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t xml:space="preserve">e-mail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 xml:space="preserve">KRS/CEiDG: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C04A5E" w:rsidRPr="00C271CA" w:rsidRDefault="00C04A5E" w:rsidP="003C04B0">
      <w:pPr>
        <w:spacing w:before="120" w:after="240"/>
        <w:jc w:val="both"/>
        <w:rPr>
          <w:rFonts w:ascii="Arial" w:hAnsi="Arial" w:cs="Arial"/>
          <w:color w:val="000000" w:themeColor="text1"/>
        </w:rPr>
      </w:pPr>
      <w:r w:rsidRPr="00C04A5E">
        <w:rPr>
          <w:rFonts w:ascii="Arial" w:eastAsia="Times New Roman" w:hAnsi="Arial" w:cs="Arial"/>
          <w:lang w:eastAsia="pl-PL"/>
        </w:rPr>
        <w:tab/>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trzech samochodów lekkich operacyjnych dla Komendy Głównej Państwowej Straży Pożarnej</w:t>
      </w:r>
      <w:r w:rsidR="0025233E" w:rsidRPr="0025233E">
        <w:rPr>
          <w:rFonts w:ascii="Arial" w:hAnsi="Arial" w:cs="Arial"/>
          <w:color w:val="000000" w:themeColor="text1"/>
        </w:rPr>
        <w:t>: BF-IV-2370/</w:t>
      </w:r>
      <w:r w:rsidR="00C271CA">
        <w:rPr>
          <w:rFonts w:ascii="Arial" w:hAnsi="Arial" w:cs="Arial"/>
          <w:color w:val="000000" w:themeColor="text1"/>
        </w:rPr>
        <w:t>26</w:t>
      </w:r>
      <w:r w:rsidR="0025233E" w:rsidRPr="0025233E">
        <w:rPr>
          <w:rFonts w:ascii="Arial" w:hAnsi="Arial" w:cs="Arial"/>
          <w:color w:val="000000" w:themeColor="text1"/>
        </w:rPr>
        <w:t>/21</w:t>
      </w:r>
      <w:r w:rsidRPr="00C04A5E">
        <w:rPr>
          <w:rFonts w:ascii="Arial" w:eastAsia="Times New Roman" w:hAnsi="Arial" w:cs="Arial"/>
          <w:lang w:eastAsia="pl-PL"/>
        </w:rPr>
        <w:t xml:space="preserve">, oferujemy realizację zamówienia zgodnie z zasadami określonymi w specyfikacji warunków zamówienia (SWZ) oraz oświadczamy, </w:t>
      </w:r>
      <w:r w:rsidR="00C271CA">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rsidR="0025233E" w:rsidRPr="003C04B0" w:rsidRDefault="0025233E" w:rsidP="003C04B0">
      <w:pPr>
        <w:spacing w:after="120"/>
        <w:jc w:val="both"/>
        <w:rPr>
          <w:rFonts w:ascii="Arial" w:eastAsia="Times New Roman" w:hAnsi="Arial" w:cs="Arial"/>
          <w:b/>
          <w:sz w:val="24"/>
          <w:szCs w:val="24"/>
          <w:lang w:eastAsia="pl-PL"/>
        </w:rPr>
      </w:pPr>
      <w:r w:rsidRPr="003C04B0">
        <w:rPr>
          <w:rFonts w:ascii="Arial" w:eastAsia="Times New Roman" w:hAnsi="Arial" w:cs="Arial"/>
          <w:b/>
          <w:sz w:val="24"/>
          <w:szCs w:val="24"/>
          <w:lang w:eastAsia="pl-PL"/>
        </w:rPr>
        <w:t>I. Dla części I (zgodnie z załącznikiem 1a)******:</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25233E" w:rsidRPr="0025233E" w:rsidRDefault="0025233E" w:rsidP="003C04B0">
      <w:pPr>
        <w:spacing w:after="120"/>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25233E" w:rsidRPr="0025233E" w:rsidRDefault="0025233E" w:rsidP="003C04B0">
      <w:pPr>
        <w:spacing w:after="120"/>
        <w:jc w:val="both"/>
        <w:rPr>
          <w:rFonts w:ascii="Arial" w:eastAsia="Times New Roman" w:hAnsi="Arial" w:cs="Arial"/>
          <w:iCs/>
          <w:lang w:val="x-none" w:eastAsia="pl-PL"/>
        </w:rPr>
      </w:pPr>
      <w:r w:rsidRPr="0025233E">
        <w:rPr>
          <w:rFonts w:ascii="Arial" w:eastAsia="Times New Roman" w:hAnsi="Arial" w:cs="Arial"/>
          <w:iCs/>
          <w:lang w:val="x-none" w:eastAsia="pl-PL"/>
        </w:rPr>
        <w:t>Stawka podatku VAT: ..........;</w:t>
      </w:r>
    </w:p>
    <w:p w:rsidR="0025233E" w:rsidRPr="0025233E" w:rsidRDefault="0025233E" w:rsidP="003C04B0">
      <w:pPr>
        <w:spacing w:after="120"/>
        <w:jc w:val="both"/>
        <w:rPr>
          <w:rFonts w:ascii="Arial" w:eastAsia="Times New Roman" w:hAnsi="Arial" w:cs="Arial"/>
          <w:iCs/>
          <w:lang w:eastAsia="pl-PL"/>
        </w:rPr>
      </w:pP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25233E" w:rsidRPr="003C04B0" w:rsidRDefault="0025233E" w:rsidP="003C04B0">
      <w:pPr>
        <w:spacing w:after="120"/>
        <w:jc w:val="both"/>
        <w:rPr>
          <w:rFonts w:ascii="Arial" w:eastAsia="Times New Roman" w:hAnsi="Arial" w:cs="Arial"/>
          <w:b/>
          <w:iCs/>
          <w:color w:val="000000" w:themeColor="text1"/>
          <w:lang w:eastAsia="pl-PL"/>
        </w:rPr>
      </w:pPr>
      <w:r w:rsidRPr="0025233E">
        <w:rPr>
          <w:rFonts w:ascii="Arial" w:eastAsia="Times New Roman" w:hAnsi="Arial" w:cs="Arial"/>
          <w:b/>
          <w:iCs/>
          <w:lang w:val="x-none" w:eastAsia="pl-PL"/>
        </w:rPr>
        <w:t xml:space="preserve">2)* </w:t>
      </w:r>
      <w:r w:rsidRPr="003C04B0">
        <w:rPr>
          <w:rFonts w:ascii="Arial" w:eastAsia="Times New Roman" w:hAnsi="Arial" w:cs="Arial"/>
          <w:b/>
          <w:iCs/>
          <w:color w:val="000000" w:themeColor="text1"/>
          <w:lang w:val="x-none" w:eastAsia="pl-PL"/>
        </w:rPr>
        <w:t>Okres gwarancji mechanicznej bez ogranicz</w:t>
      </w:r>
      <w:r w:rsidRPr="003C04B0">
        <w:rPr>
          <w:rFonts w:ascii="Arial" w:eastAsia="Times New Roman" w:hAnsi="Arial" w:cs="Arial"/>
          <w:b/>
          <w:iCs/>
          <w:color w:val="000000" w:themeColor="text1"/>
          <w:lang w:eastAsia="pl-PL"/>
        </w:rPr>
        <w:t>e</w:t>
      </w:r>
      <w:r w:rsidRPr="003C04B0">
        <w:rPr>
          <w:rFonts w:ascii="Arial" w:eastAsia="Times New Roman" w:hAnsi="Arial" w:cs="Arial"/>
          <w:b/>
          <w:iCs/>
          <w:color w:val="000000" w:themeColor="text1"/>
          <w:lang w:val="x-none" w:eastAsia="pl-PL"/>
        </w:rPr>
        <w:t>nia przebiegu: ……</w:t>
      </w:r>
      <w:r w:rsidR="00071A2E">
        <w:rPr>
          <w:rFonts w:ascii="Arial" w:eastAsia="Times New Roman" w:hAnsi="Arial" w:cs="Arial"/>
          <w:b/>
          <w:iCs/>
          <w:color w:val="000000" w:themeColor="text1"/>
          <w:lang w:eastAsia="pl-PL"/>
        </w:rPr>
        <w:t xml:space="preserve"> </w:t>
      </w:r>
      <w:r w:rsidRPr="003C04B0">
        <w:rPr>
          <w:rFonts w:ascii="Arial" w:eastAsia="Times New Roman" w:hAnsi="Arial" w:cs="Arial"/>
          <w:b/>
          <w:iCs/>
          <w:color w:val="000000" w:themeColor="text1"/>
          <w:lang w:eastAsia="pl-PL"/>
        </w:rPr>
        <w:t>(min. 24 miesiące).</w:t>
      </w:r>
    </w:p>
    <w:p w:rsidR="0025233E" w:rsidRDefault="0025233E" w:rsidP="003C04B0">
      <w:pPr>
        <w:spacing w:after="120"/>
        <w:jc w:val="both"/>
        <w:rPr>
          <w:rFonts w:ascii="Arial" w:eastAsia="Times New Roman" w:hAnsi="Arial" w:cs="Arial"/>
          <w:b/>
          <w:iCs/>
          <w:color w:val="000000" w:themeColor="text1"/>
          <w:lang w:eastAsia="pl-PL"/>
        </w:rPr>
      </w:pPr>
      <w:r w:rsidRPr="003C04B0">
        <w:rPr>
          <w:rFonts w:ascii="Arial" w:eastAsia="Times New Roman" w:hAnsi="Arial" w:cs="Arial"/>
          <w:b/>
          <w:iCs/>
          <w:color w:val="000000" w:themeColor="text1"/>
          <w:lang w:eastAsia="pl-PL"/>
        </w:rPr>
        <w:t xml:space="preserve">3) </w:t>
      </w:r>
      <w:r w:rsidRPr="003C04B0">
        <w:rPr>
          <w:rFonts w:ascii="Arial" w:eastAsia="Times New Roman" w:hAnsi="Arial" w:cs="Arial"/>
          <w:b/>
          <w:iCs/>
          <w:color w:val="000000" w:themeColor="text1"/>
          <w:lang w:val="x-none" w:eastAsia="pl-PL"/>
        </w:rPr>
        <w:t xml:space="preserve">* </w:t>
      </w:r>
      <w:r w:rsidR="009F4D3E" w:rsidRPr="009F4D3E">
        <w:rPr>
          <w:rFonts w:ascii="Arial" w:eastAsia="Times New Roman" w:hAnsi="Arial" w:cs="Arial"/>
          <w:b/>
          <w:color w:val="000000" w:themeColor="text1"/>
        </w:rPr>
        <w:t>Wysokość zużycia energii</w:t>
      </w:r>
      <w:r w:rsidRPr="003C04B0">
        <w:rPr>
          <w:rFonts w:ascii="Arial" w:eastAsia="Times New Roman" w:hAnsi="Arial" w:cs="Arial"/>
          <w:b/>
          <w:iCs/>
          <w:color w:val="000000" w:themeColor="text1"/>
          <w:lang w:val="x-none" w:eastAsia="pl-PL"/>
        </w:rPr>
        <w:t xml:space="preserve">: …………… </w:t>
      </w:r>
      <w:r w:rsidR="009F4D3E">
        <w:rPr>
          <w:rFonts w:ascii="Arial" w:eastAsia="Times New Roman" w:hAnsi="Arial" w:cs="Arial"/>
          <w:b/>
          <w:iCs/>
          <w:color w:val="000000" w:themeColor="text1"/>
          <w:lang w:eastAsia="pl-PL"/>
        </w:rPr>
        <w:t>MJ/km</w:t>
      </w:r>
    </w:p>
    <w:p w:rsidR="009F4D3E" w:rsidRDefault="009F4D3E" w:rsidP="002C4FEF">
      <w:pPr>
        <w:tabs>
          <w:tab w:val="left" w:pos="567"/>
        </w:tabs>
        <w:spacing w:after="0"/>
        <w:jc w:val="both"/>
        <w:rPr>
          <w:rFonts w:ascii="Arial" w:eastAsia="Times New Roman" w:hAnsi="Arial" w:cs="Arial"/>
          <w:color w:val="000000"/>
          <w:lang w:val="cs-CZ" w:eastAsia="pl-PL"/>
        </w:rPr>
      </w:pPr>
      <w:r w:rsidRPr="009F4D3E">
        <w:rPr>
          <w:rFonts w:ascii="Arial" w:eastAsia="Times New Roman" w:hAnsi="Arial" w:cs="Arial"/>
          <w:color w:val="000000"/>
          <w:lang w:val="cs-CZ" w:eastAsia="pl-PL"/>
        </w:rPr>
        <w:t xml:space="preserve">Wartość zużycia energii </w:t>
      </w:r>
      <w:r>
        <w:rPr>
          <w:rFonts w:ascii="Arial" w:eastAsia="Times New Roman" w:hAnsi="Arial" w:cs="Arial"/>
          <w:color w:val="000000"/>
          <w:lang w:val="cs-CZ" w:eastAsia="pl-PL"/>
        </w:rPr>
        <w:t>należy</w:t>
      </w:r>
      <w:r w:rsidRPr="009F4D3E">
        <w:rPr>
          <w:rFonts w:ascii="Arial" w:eastAsia="Times New Roman" w:hAnsi="Arial" w:cs="Arial"/>
          <w:color w:val="000000"/>
          <w:lang w:val="cs-CZ" w:eastAsia="pl-PL"/>
        </w:rPr>
        <w:t xml:space="preserve"> oblicz</w:t>
      </w:r>
      <w:r>
        <w:rPr>
          <w:rFonts w:ascii="Arial" w:eastAsia="Times New Roman" w:hAnsi="Arial" w:cs="Arial"/>
          <w:color w:val="000000"/>
          <w:lang w:val="cs-CZ" w:eastAsia="pl-PL"/>
        </w:rPr>
        <w:t>yć</w:t>
      </w:r>
      <w:r w:rsidRPr="009F4D3E">
        <w:rPr>
          <w:rFonts w:ascii="Arial" w:eastAsia="Times New Roman" w:hAnsi="Arial" w:cs="Arial"/>
          <w:color w:val="000000"/>
          <w:lang w:val="cs-CZ" w:eastAsia="pl-PL"/>
        </w:rPr>
        <w:t xml:space="preserve"> zgodnie z Rozporządzeniem Prezesa Rady Ministrów z dnia 10 maja 2011 r. w sprawie innych niż cena obowiązkowych kryteriów oceny ofert w odniesieniu do niektórych rodzajów zamówień publicznych (Dz.U. 2011, Nr 96, </w:t>
      </w:r>
      <w:r w:rsidR="00071A2E">
        <w:rPr>
          <w:rFonts w:ascii="Arial" w:eastAsia="Times New Roman" w:hAnsi="Arial" w:cs="Arial"/>
          <w:color w:val="000000"/>
          <w:lang w:val="cs-CZ" w:eastAsia="pl-PL"/>
        </w:rPr>
        <w:t xml:space="preserve">                         </w:t>
      </w:r>
      <w:r w:rsidRPr="009F4D3E">
        <w:rPr>
          <w:rFonts w:ascii="Arial" w:eastAsia="Times New Roman" w:hAnsi="Arial" w:cs="Arial"/>
          <w:color w:val="000000"/>
          <w:lang w:val="cs-CZ" w:eastAsia="pl-PL"/>
        </w:rPr>
        <w:t xml:space="preserve">poz. 559) jako iloczyn uśrednionego zużycia paliwa (l/km) podanego przez Wykonawcę </w:t>
      </w:r>
      <w:r w:rsidR="00071A2E">
        <w:rPr>
          <w:rFonts w:ascii="Arial" w:eastAsia="Times New Roman" w:hAnsi="Arial" w:cs="Arial"/>
          <w:color w:val="000000"/>
          <w:lang w:val="cs-CZ" w:eastAsia="pl-PL"/>
        </w:rPr>
        <w:t xml:space="preserve">                 </w:t>
      </w:r>
      <w:r w:rsidRPr="009F4D3E">
        <w:rPr>
          <w:rFonts w:ascii="Arial" w:eastAsia="Times New Roman" w:hAnsi="Arial" w:cs="Arial"/>
          <w:color w:val="000000"/>
          <w:lang w:val="cs-CZ" w:eastAsia="pl-PL"/>
        </w:rPr>
        <w:t xml:space="preserve">w ofercie </w:t>
      </w:r>
      <w:bookmarkStart w:id="0" w:name="_GoBack"/>
      <w:bookmarkEnd w:id="0"/>
      <w:r w:rsidRPr="009F4D3E">
        <w:rPr>
          <w:rFonts w:ascii="Arial" w:eastAsia="Times New Roman" w:hAnsi="Arial" w:cs="Arial"/>
          <w:color w:val="000000"/>
          <w:lang w:val="cs-CZ" w:eastAsia="pl-PL"/>
        </w:rPr>
        <w:t>i wartości energetycznej paliwa równej 32 MJ/l dla PB lub 36 MJ/l dla ON.</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bCs/>
          <w:lang w:val="x-none" w:eastAsia="pl-PL"/>
        </w:rPr>
        <w:lastRenderedPageBreak/>
        <w:t xml:space="preserve">Termin wykonania zamówienia: </w:t>
      </w:r>
      <w:r w:rsidR="009F4D3E">
        <w:rPr>
          <w:rFonts w:ascii="Arial" w:eastAsia="Times New Roman" w:hAnsi="Arial" w:cs="Arial"/>
          <w:b/>
          <w:bCs/>
          <w:lang w:eastAsia="pl-PL"/>
        </w:rPr>
        <w:t xml:space="preserve">do 320 </w:t>
      </w:r>
      <w:r w:rsidRPr="0025233E">
        <w:rPr>
          <w:rFonts w:ascii="Arial" w:eastAsia="Times New Roman" w:hAnsi="Arial" w:cs="Arial"/>
          <w:b/>
          <w:bCs/>
          <w:lang w:val="x-none" w:eastAsia="pl-PL"/>
        </w:rPr>
        <w:t>dni od dnia zawarcia</w:t>
      </w:r>
      <w:r w:rsidRPr="0025233E">
        <w:rPr>
          <w:rFonts w:ascii="Arial" w:eastAsia="Times New Roman" w:hAnsi="Arial" w:cs="Arial"/>
          <w:b/>
          <w:bCs/>
          <w:lang w:eastAsia="pl-PL"/>
        </w:rPr>
        <w:t xml:space="preserve"> umowy.</w:t>
      </w:r>
      <w:r w:rsidRPr="0025233E">
        <w:rPr>
          <w:rFonts w:ascii="Arial" w:eastAsia="Times New Roman" w:hAnsi="Arial" w:cs="Arial"/>
          <w:b/>
          <w:bCs/>
          <w:lang w:val="x-none" w:eastAsia="pl-PL"/>
        </w:rPr>
        <w:t xml:space="preserve"> </w:t>
      </w:r>
    </w:p>
    <w:p w:rsidR="0025233E" w:rsidRDefault="0025233E" w:rsidP="003C04B0">
      <w:pPr>
        <w:spacing w:after="120"/>
        <w:jc w:val="both"/>
        <w:rPr>
          <w:rFonts w:ascii="Arial" w:eastAsia="Times New Roman" w:hAnsi="Arial" w:cs="Arial"/>
          <w:b/>
          <w:bCs/>
          <w:lang w:eastAsia="pl-PL"/>
        </w:rPr>
      </w:pPr>
      <w:r w:rsidRPr="0025233E">
        <w:rPr>
          <w:rFonts w:ascii="Arial" w:eastAsia="Times New Roman" w:hAnsi="Arial" w:cs="Arial"/>
          <w:b/>
          <w:bCs/>
          <w:lang w:val="x-none" w:eastAsia="pl-PL"/>
        </w:rPr>
        <w:t>Warunki płatności: zgodnie z projektem umowy</w:t>
      </w:r>
      <w:r w:rsidRPr="0025233E">
        <w:rPr>
          <w:rFonts w:ascii="Arial" w:eastAsia="Times New Roman" w:hAnsi="Arial" w:cs="Arial"/>
          <w:b/>
          <w:bCs/>
          <w:lang w:eastAsia="pl-PL"/>
        </w:rPr>
        <w:t>.</w:t>
      </w:r>
    </w:p>
    <w:p w:rsidR="00DB233D" w:rsidRDefault="00DB233D" w:rsidP="003C04B0">
      <w:pPr>
        <w:spacing w:after="120"/>
        <w:jc w:val="both"/>
        <w:rPr>
          <w:rFonts w:ascii="Arial" w:eastAsia="Times New Roman" w:hAnsi="Arial" w:cs="Arial"/>
          <w:b/>
          <w:sz w:val="24"/>
          <w:szCs w:val="24"/>
          <w:lang w:eastAsia="pl-PL"/>
        </w:rPr>
      </w:pPr>
    </w:p>
    <w:p w:rsidR="0025233E" w:rsidRPr="003C04B0" w:rsidRDefault="0025233E" w:rsidP="003C04B0">
      <w:pPr>
        <w:spacing w:after="120"/>
        <w:jc w:val="both"/>
        <w:rPr>
          <w:rFonts w:ascii="Arial" w:eastAsia="Times New Roman" w:hAnsi="Arial" w:cs="Arial"/>
          <w:b/>
          <w:sz w:val="24"/>
          <w:szCs w:val="24"/>
          <w:lang w:eastAsia="pl-PL"/>
        </w:rPr>
      </w:pPr>
      <w:r w:rsidRPr="003C04B0">
        <w:rPr>
          <w:rFonts w:ascii="Arial" w:eastAsia="Times New Roman" w:hAnsi="Arial" w:cs="Arial"/>
          <w:b/>
          <w:sz w:val="24"/>
          <w:szCs w:val="24"/>
          <w:lang w:eastAsia="pl-PL"/>
        </w:rPr>
        <w:t>II. Dla części II (zgodnie z załącznikiem 1b) ******:</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00DB233D">
        <w:rPr>
          <w:rFonts w:ascii="Arial" w:eastAsia="Times New Roman" w:hAnsi="Arial" w:cs="Arial"/>
          <w:b/>
          <w:iCs/>
          <w:lang w:eastAsia="pl-PL"/>
        </w:rPr>
        <w:t>.....</w:t>
      </w:r>
      <w:r w:rsidRPr="0025233E">
        <w:rPr>
          <w:rFonts w:ascii="Arial" w:eastAsia="Times New Roman" w:hAnsi="Arial" w:cs="Arial"/>
          <w:b/>
          <w:iCs/>
          <w:lang w:val="x-none" w:eastAsia="pl-PL"/>
        </w:rPr>
        <w:t>................</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3C04B0">
      <w:pPr>
        <w:spacing w:after="120"/>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25233E" w:rsidRPr="0025233E" w:rsidRDefault="0025233E" w:rsidP="003C04B0">
      <w:pPr>
        <w:spacing w:after="120"/>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25233E" w:rsidRDefault="0025233E" w:rsidP="003C04B0">
      <w:pPr>
        <w:spacing w:after="120"/>
        <w:jc w:val="both"/>
        <w:rPr>
          <w:rFonts w:ascii="Arial" w:eastAsia="Times New Roman" w:hAnsi="Arial" w:cs="Arial"/>
          <w:iCs/>
          <w:lang w:eastAsia="pl-PL"/>
        </w:rPr>
      </w:pPr>
      <w:bookmarkStart w:id="1" w:name="_Hlk79656191"/>
      <w:r w:rsidRPr="0025233E">
        <w:rPr>
          <w:rFonts w:ascii="Arial" w:eastAsia="Times New Roman" w:hAnsi="Arial" w:cs="Arial"/>
          <w:iCs/>
          <w:lang w:val="x-none" w:eastAsia="pl-PL"/>
        </w:rPr>
        <w:t>Stawka podatku VAT: ..........;</w:t>
      </w:r>
      <w:r w:rsidR="00DB233D">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bookmarkEnd w:id="1"/>
    <w:p w:rsidR="0025233E" w:rsidRPr="003C04B0" w:rsidRDefault="0025233E" w:rsidP="003C04B0">
      <w:pPr>
        <w:spacing w:after="120"/>
        <w:jc w:val="both"/>
        <w:rPr>
          <w:rFonts w:ascii="Arial" w:eastAsia="Times New Roman" w:hAnsi="Arial" w:cs="Arial"/>
          <w:bCs/>
          <w:iCs/>
          <w:color w:val="000000" w:themeColor="text1"/>
          <w:lang w:eastAsia="pl-PL"/>
        </w:rPr>
      </w:pPr>
      <w:r w:rsidRPr="003C04B0">
        <w:rPr>
          <w:rFonts w:ascii="Arial" w:eastAsia="Times New Roman" w:hAnsi="Arial" w:cs="Arial"/>
          <w:iCs/>
          <w:color w:val="000000" w:themeColor="text1"/>
          <w:lang w:eastAsia="pl-PL"/>
        </w:rPr>
        <w:t xml:space="preserve">Cena jednego samochodu </w:t>
      </w:r>
      <w:r w:rsidRPr="003C04B0">
        <w:rPr>
          <w:rFonts w:ascii="Arial" w:eastAsia="Times New Roman" w:hAnsi="Arial" w:cs="Arial"/>
          <w:bCs/>
          <w:iCs/>
          <w:color w:val="000000" w:themeColor="text1"/>
          <w:lang w:eastAsia="pl-PL"/>
        </w:rPr>
        <w:t xml:space="preserve">wynosi brutto: ………………….. zł, w tym: </w:t>
      </w:r>
    </w:p>
    <w:p w:rsidR="0025233E" w:rsidRPr="003C04B0" w:rsidRDefault="00DB233D" w:rsidP="003C04B0">
      <w:pPr>
        <w:spacing w:after="120"/>
        <w:jc w:val="both"/>
        <w:rPr>
          <w:rFonts w:ascii="Arial" w:eastAsia="Times New Roman" w:hAnsi="Arial" w:cs="Arial"/>
          <w:bCs/>
          <w:iCs/>
          <w:color w:val="000000" w:themeColor="text1"/>
          <w:lang w:eastAsia="pl-PL"/>
        </w:rPr>
      </w:pPr>
      <w:r>
        <w:rPr>
          <w:rFonts w:ascii="Arial" w:eastAsia="Times New Roman" w:hAnsi="Arial" w:cs="Arial"/>
          <w:bCs/>
          <w:iCs/>
          <w:color w:val="000000" w:themeColor="text1"/>
          <w:lang w:eastAsia="pl-PL"/>
        </w:rPr>
        <w:t>C</w:t>
      </w:r>
      <w:r w:rsidR="00475AF4" w:rsidRPr="003C04B0">
        <w:rPr>
          <w:rFonts w:ascii="Arial" w:eastAsia="Times New Roman" w:hAnsi="Arial" w:cs="Arial"/>
          <w:bCs/>
          <w:iCs/>
          <w:color w:val="000000" w:themeColor="text1"/>
          <w:lang w:eastAsia="pl-PL"/>
        </w:rPr>
        <w:t xml:space="preserve">ena </w:t>
      </w:r>
      <w:r>
        <w:rPr>
          <w:rFonts w:ascii="Arial" w:eastAsia="Times New Roman" w:hAnsi="Arial" w:cs="Arial"/>
          <w:bCs/>
          <w:iCs/>
          <w:color w:val="000000" w:themeColor="text1"/>
          <w:lang w:eastAsia="pl-PL"/>
        </w:rPr>
        <w:t>jednego samochodu</w:t>
      </w:r>
      <w:r w:rsidR="0025233E" w:rsidRPr="003C04B0">
        <w:rPr>
          <w:rFonts w:ascii="Arial" w:eastAsia="Times New Roman" w:hAnsi="Arial" w:cs="Arial"/>
          <w:bCs/>
          <w:iCs/>
          <w:color w:val="000000" w:themeColor="text1"/>
          <w:lang w:eastAsia="pl-PL"/>
        </w:rPr>
        <w:t xml:space="preserve"> wynosi</w:t>
      </w:r>
      <w:r w:rsidRPr="00DB233D">
        <w:rPr>
          <w:rFonts w:ascii="Arial" w:eastAsia="Times New Roman" w:hAnsi="Arial" w:cs="Arial"/>
          <w:bCs/>
          <w:iCs/>
          <w:color w:val="000000" w:themeColor="text1"/>
          <w:lang w:eastAsia="pl-PL"/>
        </w:rPr>
        <w:t xml:space="preserve"> </w:t>
      </w:r>
      <w:r w:rsidRPr="003C04B0">
        <w:rPr>
          <w:rFonts w:ascii="Arial" w:eastAsia="Times New Roman" w:hAnsi="Arial" w:cs="Arial"/>
          <w:bCs/>
          <w:iCs/>
          <w:color w:val="000000" w:themeColor="text1"/>
          <w:lang w:eastAsia="pl-PL"/>
        </w:rPr>
        <w:t>netto</w:t>
      </w:r>
      <w:r w:rsidR="0025233E" w:rsidRPr="003C04B0">
        <w:rPr>
          <w:rFonts w:ascii="Arial" w:eastAsia="Times New Roman" w:hAnsi="Arial" w:cs="Arial"/>
          <w:bCs/>
          <w:iCs/>
          <w:color w:val="000000" w:themeColor="text1"/>
          <w:lang w:eastAsia="pl-PL"/>
        </w:rPr>
        <w:t>: ……………</w:t>
      </w:r>
      <w:r w:rsidR="00F14AAE">
        <w:rPr>
          <w:rFonts w:ascii="Arial" w:eastAsia="Times New Roman" w:hAnsi="Arial" w:cs="Arial"/>
          <w:bCs/>
          <w:iCs/>
          <w:color w:val="000000" w:themeColor="text1"/>
          <w:lang w:eastAsia="pl-PL"/>
        </w:rPr>
        <w:t>…</w:t>
      </w:r>
      <w:r w:rsidR="0025233E" w:rsidRPr="003C04B0">
        <w:rPr>
          <w:rFonts w:ascii="Arial" w:eastAsia="Times New Roman" w:hAnsi="Arial" w:cs="Arial"/>
          <w:bCs/>
          <w:iCs/>
          <w:color w:val="000000" w:themeColor="text1"/>
          <w:lang w:eastAsia="pl-PL"/>
        </w:rPr>
        <w:t xml:space="preserve">… zł, </w:t>
      </w:r>
    </w:p>
    <w:p w:rsidR="00475AF4" w:rsidRDefault="00475AF4" w:rsidP="007E2D24">
      <w:pPr>
        <w:spacing w:before="120" w:after="120"/>
        <w:jc w:val="both"/>
        <w:rPr>
          <w:rFonts w:ascii="Arial" w:eastAsia="Times New Roman" w:hAnsi="Arial" w:cs="Arial"/>
          <w:bCs/>
          <w:iCs/>
          <w:color w:val="000000" w:themeColor="text1"/>
          <w:lang w:eastAsia="pl-PL"/>
        </w:rPr>
      </w:pPr>
      <w:r w:rsidRPr="003C04B0">
        <w:rPr>
          <w:rFonts w:ascii="Arial" w:eastAsia="Times New Roman" w:hAnsi="Arial" w:cs="Arial"/>
          <w:bCs/>
          <w:iCs/>
          <w:color w:val="000000" w:themeColor="text1"/>
          <w:lang w:val="x-none" w:eastAsia="pl-PL"/>
        </w:rPr>
        <w:t>Stawka podatku VAT: ..........;</w:t>
      </w:r>
      <w:r w:rsidRPr="003C04B0">
        <w:rPr>
          <w:rFonts w:ascii="Arial" w:eastAsia="Times New Roman" w:hAnsi="Arial" w:cs="Arial"/>
          <w:bCs/>
          <w:iCs/>
          <w:color w:val="000000" w:themeColor="text1"/>
          <w:lang w:eastAsia="pl-PL"/>
        </w:rPr>
        <w:t xml:space="preserve"> </w:t>
      </w:r>
      <w:r w:rsidRPr="003C04B0">
        <w:rPr>
          <w:rFonts w:ascii="Arial" w:eastAsia="Times New Roman" w:hAnsi="Arial" w:cs="Arial"/>
          <w:bCs/>
          <w:iCs/>
          <w:color w:val="000000" w:themeColor="text1"/>
          <w:lang w:val="x-none" w:eastAsia="pl-PL"/>
        </w:rPr>
        <w:t>Wartość podatku VAT: ............ zł</w:t>
      </w:r>
      <w:r w:rsidRPr="003C04B0">
        <w:rPr>
          <w:rFonts w:ascii="Arial" w:eastAsia="Times New Roman" w:hAnsi="Arial" w:cs="Arial"/>
          <w:bCs/>
          <w:iCs/>
          <w:color w:val="000000" w:themeColor="text1"/>
          <w:lang w:eastAsia="pl-PL"/>
        </w:rPr>
        <w:t>.</w:t>
      </w:r>
    </w:p>
    <w:p w:rsidR="007E2D24" w:rsidRPr="003C04B0" w:rsidRDefault="007E2D24" w:rsidP="007E2D24">
      <w:pPr>
        <w:spacing w:after="120"/>
        <w:jc w:val="both"/>
        <w:rPr>
          <w:rFonts w:ascii="Arial" w:eastAsia="Times New Roman" w:hAnsi="Arial" w:cs="Arial"/>
          <w:b/>
          <w:iCs/>
          <w:color w:val="000000" w:themeColor="text1"/>
          <w:lang w:eastAsia="pl-PL"/>
        </w:rPr>
      </w:pPr>
      <w:r w:rsidRPr="0025233E">
        <w:rPr>
          <w:rFonts w:ascii="Arial" w:eastAsia="Times New Roman" w:hAnsi="Arial" w:cs="Arial"/>
          <w:b/>
          <w:iCs/>
          <w:lang w:val="x-none" w:eastAsia="pl-PL"/>
        </w:rPr>
        <w:t xml:space="preserve">2)* </w:t>
      </w:r>
      <w:r w:rsidRPr="003C04B0">
        <w:rPr>
          <w:rFonts w:ascii="Arial" w:eastAsia="Times New Roman" w:hAnsi="Arial" w:cs="Arial"/>
          <w:b/>
          <w:iCs/>
          <w:color w:val="000000" w:themeColor="text1"/>
          <w:lang w:val="x-none" w:eastAsia="pl-PL"/>
        </w:rPr>
        <w:t>Okres gwarancji mechanicznej bez ogranicz</w:t>
      </w:r>
      <w:r w:rsidRPr="003C04B0">
        <w:rPr>
          <w:rFonts w:ascii="Arial" w:eastAsia="Times New Roman" w:hAnsi="Arial" w:cs="Arial"/>
          <w:b/>
          <w:iCs/>
          <w:color w:val="000000" w:themeColor="text1"/>
          <w:lang w:eastAsia="pl-PL"/>
        </w:rPr>
        <w:t>e</w:t>
      </w:r>
      <w:r w:rsidRPr="003C04B0">
        <w:rPr>
          <w:rFonts w:ascii="Arial" w:eastAsia="Times New Roman" w:hAnsi="Arial" w:cs="Arial"/>
          <w:b/>
          <w:iCs/>
          <w:color w:val="000000" w:themeColor="text1"/>
          <w:lang w:val="x-none" w:eastAsia="pl-PL"/>
        </w:rPr>
        <w:t>nia przebiegu: ……</w:t>
      </w:r>
      <w:r w:rsidR="00F14AAE">
        <w:rPr>
          <w:rFonts w:ascii="Arial" w:eastAsia="Times New Roman" w:hAnsi="Arial" w:cs="Arial"/>
          <w:b/>
          <w:iCs/>
          <w:color w:val="000000" w:themeColor="text1"/>
          <w:lang w:eastAsia="pl-PL"/>
        </w:rPr>
        <w:t xml:space="preserve"> </w:t>
      </w:r>
      <w:r w:rsidRPr="003C04B0">
        <w:rPr>
          <w:rFonts w:ascii="Arial" w:eastAsia="Times New Roman" w:hAnsi="Arial" w:cs="Arial"/>
          <w:b/>
          <w:iCs/>
          <w:color w:val="000000" w:themeColor="text1"/>
          <w:lang w:eastAsia="pl-PL"/>
        </w:rPr>
        <w:t>(min. 24 miesiące).</w:t>
      </w:r>
    </w:p>
    <w:p w:rsidR="009F4D3E" w:rsidRDefault="009F4D3E" w:rsidP="009F4D3E">
      <w:pPr>
        <w:spacing w:after="120"/>
        <w:jc w:val="both"/>
        <w:rPr>
          <w:rFonts w:ascii="Arial" w:eastAsia="Times New Roman" w:hAnsi="Arial" w:cs="Arial"/>
          <w:b/>
          <w:iCs/>
          <w:color w:val="000000" w:themeColor="text1"/>
          <w:lang w:eastAsia="pl-PL"/>
        </w:rPr>
      </w:pPr>
      <w:r w:rsidRPr="003C04B0">
        <w:rPr>
          <w:rFonts w:ascii="Arial" w:eastAsia="Times New Roman" w:hAnsi="Arial" w:cs="Arial"/>
          <w:b/>
          <w:iCs/>
          <w:color w:val="000000" w:themeColor="text1"/>
          <w:lang w:eastAsia="pl-PL"/>
        </w:rPr>
        <w:t xml:space="preserve">3) </w:t>
      </w:r>
      <w:r w:rsidRPr="003C04B0">
        <w:rPr>
          <w:rFonts w:ascii="Arial" w:eastAsia="Times New Roman" w:hAnsi="Arial" w:cs="Arial"/>
          <w:b/>
          <w:iCs/>
          <w:color w:val="000000" w:themeColor="text1"/>
          <w:lang w:val="x-none" w:eastAsia="pl-PL"/>
        </w:rPr>
        <w:t xml:space="preserve">* </w:t>
      </w:r>
      <w:r w:rsidRPr="009F4D3E">
        <w:rPr>
          <w:rFonts w:ascii="Arial" w:eastAsia="Times New Roman" w:hAnsi="Arial" w:cs="Arial"/>
          <w:b/>
          <w:color w:val="000000" w:themeColor="text1"/>
        </w:rPr>
        <w:t>Wysokość zużycia energii</w:t>
      </w:r>
      <w:r w:rsidRPr="003C04B0">
        <w:rPr>
          <w:rFonts w:ascii="Arial" w:eastAsia="Times New Roman" w:hAnsi="Arial" w:cs="Arial"/>
          <w:b/>
          <w:iCs/>
          <w:color w:val="000000" w:themeColor="text1"/>
          <w:lang w:val="x-none" w:eastAsia="pl-PL"/>
        </w:rPr>
        <w:t xml:space="preserve">: …………… </w:t>
      </w:r>
      <w:r>
        <w:rPr>
          <w:rFonts w:ascii="Arial" w:eastAsia="Times New Roman" w:hAnsi="Arial" w:cs="Arial"/>
          <w:b/>
          <w:iCs/>
          <w:color w:val="000000" w:themeColor="text1"/>
          <w:lang w:eastAsia="pl-PL"/>
        </w:rPr>
        <w:t>MJ/km</w:t>
      </w:r>
    </w:p>
    <w:p w:rsidR="009F4D3E" w:rsidRPr="009F4D3E" w:rsidRDefault="009F4D3E" w:rsidP="002C4FEF">
      <w:pPr>
        <w:tabs>
          <w:tab w:val="left" w:pos="567"/>
        </w:tabs>
        <w:spacing w:after="0"/>
        <w:jc w:val="both"/>
        <w:rPr>
          <w:rFonts w:ascii="Arial" w:eastAsia="Times New Roman" w:hAnsi="Arial" w:cs="Arial"/>
          <w:color w:val="000000"/>
          <w:lang w:val="cs-CZ" w:eastAsia="pl-PL"/>
        </w:rPr>
      </w:pPr>
      <w:r w:rsidRPr="009F4D3E">
        <w:rPr>
          <w:rFonts w:ascii="Arial" w:eastAsia="Times New Roman" w:hAnsi="Arial" w:cs="Arial"/>
          <w:color w:val="000000"/>
          <w:lang w:val="cs-CZ" w:eastAsia="pl-PL"/>
        </w:rPr>
        <w:t xml:space="preserve">Wartość zużycia energii </w:t>
      </w:r>
      <w:r>
        <w:rPr>
          <w:rFonts w:ascii="Arial" w:eastAsia="Times New Roman" w:hAnsi="Arial" w:cs="Arial"/>
          <w:color w:val="000000"/>
          <w:lang w:val="cs-CZ" w:eastAsia="pl-PL"/>
        </w:rPr>
        <w:t>należy</w:t>
      </w:r>
      <w:r w:rsidRPr="009F4D3E">
        <w:rPr>
          <w:rFonts w:ascii="Arial" w:eastAsia="Times New Roman" w:hAnsi="Arial" w:cs="Arial"/>
          <w:color w:val="000000"/>
          <w:lang w:val="cs-CZ" w:eastAsia="pl-PL"/>
        </w:rPr>
        <w:t xml:space="preserve"> oblicz</w:t>
      </w:r>
      <w:r>
        <w:rPr>
          <w:rFonts w:ascii="Arial" w:eastAsia="Times New Roman" w:hAnsi="Arial" w:cs="Arial"/>
          <w:color w:val="000000"/>
          <w:lang w:val="cs-CZ" w:eastAsia="pl-PL"/>
        </w:rPr>
        <w:t>yć</w:t>
      </w:r>
      <w:r w:rsidRPr="009F4D3E">
        <w:rPr>
          <w:rFonts w:ascii="Arial" w:eastAsia="Times New Roman" w:hAnsi="Arial" w:cs="Arial"/>
          <w:color w:val="000000"/>
          <w:lang w:val="cs-CZ" w:eastAsia="pl-PL"/>
        </w:rPr>
        <w:t xml:space="preserve"> zgodnie z Rozporządzeniem Prezesa Rady Ministrów z dnia 10 maja 2011 r. w sprawie innych niż cena obowiązkowych kryteriów oceny ofert w odniesieniu do niektórych rodzajów zamówień publicznych (Dz.U. 2011, Nr 96, </w:t>
      </w:r>
      <w:r w:rsidR="00B6208D">
        <w:rPr>
          <w:rFonts w:ascii="Arial" w:eastAsia="Times New Roman" w:hAnsi="Arial" w:cs="Arial"/>
          <w:color w:val="000000"/>
          <w:lang w:val="cs-CZ" w:eastAsia="pl-PL"/>
        </w:rPr>
        <w:t xml:space="preserve">                         </w:t>
      </w:r>
      <w:r w:rsidRPr="009F4D3E">
        <w:rPr>
          <w:rFonts w:ascii="Arial" w:eastAsia="Times New Roman" w:hAnsi="Arial" w:cs="Arial"/>
          <w:color w:val="000000"/>
          <w:lang w:val="cs-CZ" w:eastAsia="pl-PL"/>
        </w:rPr>
        <w:t xml:space="preserve">poz. 559) jako iloczyn uśrednionego zużycia paliwa (l/km) podanego przez Wykonawcę </w:t>
      </w:r>
      <w:r w:rsidR="00B6208D">
        <w:rPr>
          <w:rFonts w:ascii="Arial" w:eastAsia="Times New Roman" w:hAnsi="Arial" w:cs="Arial"/>
          <w:color w:val="000000"/>
          <w:lang w:val="cs-CZ" w:eastAsia="pl-PL"/>
        </w:rPr>
        <w:t xml:space="preserve">                    </w:t>
      </w:r>
      <w:r w:rsidRPr="009F4D3E">
        <w:rPr>
          <w:rFonts w:ascii="Arial" w:eastAsia="Times New Roman" w:hAnsi="Arial" w:cs="Arial"/>
          <w:color w:val="000000"/>
          <w:lang w:val="cs-CZ" w:eastAsia="pl-PL"/>
        </w:rPr>
        <w:t>w ofercie i wartości energetycznej paliwa równej 32 MJ/l dla PB lub 36 MJ/l dla ON.</w:t>
      </w:r>
    </w:p>
    <w:p w:rsidR="0025233E" w:rsidRPr="0025233E" w:rsidRDefault="0025233E" w:rsidP="007E2D24">
      <w:pPr>
        <w:spacing w:before="120" w:after="120"/>
        <w:jc w:val="both"/>
        <w:rPr>
          <w:rFonts w:ascii="Arial" w:eastAsia="Times New Roman" w:hAnsi="Arial" w:cs="Arial"/>
          <w:b/>
          <w:iCs/>
          <w:lang w:val="x-none" w:eastAsia="pl-PL"/>
        </w:rPr>
      </w:pPr>
      <w:r w:rsidRPr="0025233E">
        <w:rPr>
          <w:rFonts w:ascii="Arial" w:eastAsia="Times New Roman" w:hAnsi="Arial" w:cs="Arial"/>
          <w:b/>
          <w:bCs/>
          <w:lang w:val="x-none" w:eastAsia="pl-PL"/>
        </w:rPr>
        <w:t xml:space="preserve">Termin wykonania zamówienia: </w:t>
      </w:r>
      <w:r w:rsidR="00B6208D">
        <w:rPr>
          <w:rFonts w:ascii="Arial" w:eastAsia="Times New Roman" w:hAnsi="Arial" w:cs="Arial"/>
          <w:b/>
          <w:bCs/>
          <w:lang w:eastAsia="pl-PL"/>
        </w:rPr>
        <w:t>do 320 dni</w:t>
      </w:r>
      <w:r w:rsidRPr="0025233E">
        <w:rPr>
          <w:rFonts w:ascii="Arial" w:eastAsia="Times New Roman" w:hAnsi="Arial" w:cs="Arial"/>
          <w:b/>
          <w:bCs/>
          <w:lang w:val="x-none" w:eastAsia="pl-PL"/>
        </w:rPr>
        <w:t xml:space="preserve"> od dnia zawarcia</w:t>
      </w:r>
      <w:r w:rsidRPr="0025233E">
        <w:rPr>
          <w:rFonts w:ascii="Arial" w:eastAsia="Times New Roman" w:hAnsi="Arial" w:cs="Arial"/>
          <w:b/>
          <w:bCs/>
          <w:lang w:eastAsia="pl-PL"/>
        </w:rPr>
        <w:t xml:space="preserve"> umowy.</w:t>
      </w:r>
      <w:r w:rsidRPr="0025233E">
        <w:rPr>
          <w:rFonts w:ascii="Arial" w:eastAsia="Times New Roman" w:hAnsi="Arial" w:cs="Arial"/>
          <w:b/>
          <w:bCs/>
          <w:lang w:val="x-none" w:eastAsia="pl-PL"/>
        </w:rPr>
        <w:t xml:space="preserve"> </w:t>
      </w:r>
    </w:p>
    <w:p w:rsidR="003C04B0" w:rsidRDefault="0025233E" w:rsidP="003C04B0">
      <w:pPr>
        <w:spacing w:after="120"/>
        <w:jc w:val="both"/>
        <w:rPr>
          <w:rFonts w:ascii="Arial" w:eastAsia="Times New Roman" w:hAnsi="Arial" w:cs="Arial"/>
          <w:b/>
          <w:bCs/>
          <w:lang w:eastAsia="pl-PL"/>
        </w:rPr>
      </w:pPr>
      <w:r w:rsidRPr="0025233E">
        <w:rPr>
          <w:rFonts w:ascii="Arial" w:eastAsia="Times New Roman" w:hAnsi="Arial" w:cs="Arial"/>
          <w:b/>
          <w:bCs/>
          <w:lang w:val="x-none" w:eastAsia="pl-PL"/>
        </w:rPr>
        <w:t>Warunki płatności: zgodnie z projektem umowy</w:t>
      </w:r>
      <w:r w:rsidRPr="0025233E">
        <w:rPr>
          <w:rFonts w:ascii="Arial" w:eastAsia="Times New Roman" w:hAnsi="Arial" w:cs="Arial"/>
          <w:b/>
          <w:bCs/>
          <w:lang w:eastAsia="pl-PL"/>
        </w:rPr>
        <w:t>.</w:t>
      </w:r>
    </w:p>
    <w:p w:rsidR="00C04A5E" w:rsidRDefault="00C04A5E" w:rsidP="003C04B0">
      <w:pPr>
        <w:spacing w:after="12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3C04B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3C04B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3C04B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2" w:name="bookmark64"/>
    </w:p>
    <w:p w:rsidR="00C04A5E" w:rsidRPr="00C04A5E" w:rsidRDefault="00C04A5E" w:rsidP="003C04B0">
      <w:pPr>
        <w:keepNext/>
        <w:keepLines/>
        <w:widowControl w:val="0"/>
        <w:tabs>
          <w:tab w:val="left" w:pos="450"/>
        </w:tabs>
        <w:spacing w:after="0"/>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2"/>
    </w:p>
    <w:p w:rsidR="00C04A5E" w:rsidRPr="009071C5" w:rsidRDefault="00C04A5E" w:rsidP="003C04B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3C04B0">
      <w:pPr>
        <w:keepNext/>
        <w:keepLines/>
        <w:widowControl w:val="0"/>
        <w:shd w:val="clear" w:color="auto" w:fill="FFFFFF"/>
        <w:tabs>
          <w:tab w:val="left" w:pos="450"/>
        </w:tabs>
        <w:spacing w:after="0"/>
        <w:ind w:left="426"/>
        <w:jc w:val="center"/>
        <w:outlineLvl w:val="1"/>
        <w:rPr>
          <w:rFonts w:ascii="Arial" w:eastAsia="Century Gothic" w:hAnsi="Arial" w:cs="Arial"/>
          <w:bCs/>
          <w:lang w:eastAsia="pl-PL"/>
        </w:rPr>
      </w:pPr>
    </w:p>
    <w:p w:rsidR="00C04A5E" w:rsidRPr="00C04A5E" w:rsidRDefault="00C04A5E" w:rsidP="003C04B0">
      <w:pPr>
        <w:keepNext/>
        <w:keepLines/>
        <w:widowControl w:val="0"/>
        <w:shd w:val="clear" w:color="auto" w:fill="FFFFFF"/>
        <w:tabs>
          <w:tab w:val="left" w:pos="450"/>
        </w:tabs>
        <w:spacing w:after="0"/>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3C04B0">
      <w:pPr>
        <w:keepNext/>
        <w:keepLines/>
        <w:widowControl w:val="0"/>
        <w:shd w:val="clear" w:color="auto" w:fill="FFFFFF"/>
        <w:tabs>
          <w:tab w:val="left" w:pos="450"/>
        </w:tabs>
        <w:spacing w:after="240"/>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3C04B0">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3C04B0">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2D7D14" w:rsidRDefault="00C04A5E" w:rsidP="003C04B0">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lastRenderedPageBreak/>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451D28" w:rsidRPr="00B31BBD" w:rsidRDefault="00451D28" w:rsidP="003C04B0">
      <w:pPr>
        <w:spacing w:after="0"/>
        <w:jc w:val="both"/>
        <w:rPr>
          <w:rFonts w:ascii="Arial" w:eastAsia="Calibri" w:hAnsi="Arial" w:cs="Arial"/>
          <w:color w:val="000000" w:themeColor="text1"/>
          <w:lang w:eastAsia="zh-CN"/>
        </w:rPr>
      </w:pPr>
      <w:r w:rsidRPr="00B31BBD">
        <w:rPr>
          <w:rFonts w:ascii="Arial" w:eastAsia="Calibri" w:hAnsi="Arial" w:cs="Arial"/>
          <w:color w:val="000000" w:themeColor="text1"/>
          <w:lang w:eastAsia="zh-CN"/>
        </w:rPr>
        <w:t>Osoba działająca w imieniu Wykonawcy jest umocowana do Jego reprezentowania na podstawie</w:t>
      </w:r>
      <w:r w:rsidR="00CC5B97" w:rsidRPr="00B31BBD">
        <w:rPr>
          <w:rFonts w:ascii="Arial" w:eastAsia="Calibri" w:hAnsi="Arial" w:cs="Arial"/>
          <w:color w:val="000000" w:themeColor="text1"/>
          <w:lang w:eastAsia="zh-CN"/>
        </w:rPr>
        <w:t xml:space="preserve"> (zaznaczyć odpowiednio)</w:t>
      </w:r>
      <w:r w:rsidRPr="00B31BBD">
        <w:rPr>
          <w:rFonts w:ascii="Arial" w:eastAsia="Calibri" w:hAnsi="Arial" w:cs="Arial"/>
          <w:color w:val="000000" w:themeColor="text1"/>
          <w:lang w:eastAsia="zh-CN"/>
        </w:rPr>
        <w:t>:</w:t>
      </w:r>
    </w:p>
    <w:p w:rsidR="00451D28" w:rsidRPr="00B31BBD" w:rsidRDefault="00451D28" w:rsidP="003C04B0">
      <w:pPr>
        <w:numPr>
          <w:ilvl w:val="0"/>
          <w:numId w:val="7"/>
        </w:numPr>
        <w:spacing w:after="0"/>
        <w:ind w:left="0" w:firstLine="0"/>
        <w:contextualSpacing/>
        <w:rPr>
          <w:rFonts w:ascii="Arial" w:eastAsia="Calibri" w:hAnsi="Arial" w:cs="Arial"/>
          <w:color w:val="000000" w:themeColor="text1"/>
          <w:lang w:eastAsia="zh-CN"/>
        </w:rPr>
      </w:pPr>
      <w:r w:rsidRPr="00B31BBD">
        <w:rPr>
          <w:rFonts w:ascii="Arial" w:eastAsia="Calibri" w:hAnsi="Arial" w:cs="Arial"/>
          <w:color w:val="000000" w:themeColor="text1"/>
          <w:lang w:eastAsia="zh-CN"/>
        </w:rPr>
        <w:t>wpisu do:</w:t>
      </w:r>
    </w:p>
    <w:p w:rsidR="00440502" w:rsidRDefault="00451D28" w:rsidP="003C04B0">
      <w:pPr>
        <w:pStyle w:val="Akapitzlist"/>
        <w:numPr>
          <w:ilvl w:val="0"/>
          <w:numId w:val="8"/>
        </w:numPr>
        <w:spacing w:after="0"/>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Krajowego Rejestru Sądowego, </w:t>
      </w:r>
    </w:p>
    <w:p w:rsidR="00440502" w:rsidRDefault="00451D28" w:rsidP="003C04B0">
      <w:pPr>
        <w:pStyle w:val="Akapitzlist"/>
        <w:numPr>
          <w:ilvl w:val="0"/>
          <w:numId w:val="8"/>
        </w:numPr>
        <w:spacing w:after="0"/>
        <w:rPr>
          <w:rFonts w:ascii="Arial" w:eastAsia="Calibri" w:hAnsi="Arial" w:cs="Arial"/>
          <w:color w:val="000000" w:themeColor="text1"/>
          <w:lang w:eastAsia="zh-CN"/>
        </w:rPr>
      </w:pPr>
      <w:r w:rsidRPr="00440502">
        <w:rPr>
          <w:rFonts w:ascii="Arial" w:eastAsia="Calibri" w:hAnsi="Arial" w:cs="Arial"/>
          <w:color w:val="000000" w:themeColor="text1"/>
          <w:lang w:eastAsia="zh-CN"/>
        </w:rPr>
        <w:t>Centralnej Ewidencji i Informacji o Działalności Gospodarczej,</w:t>
      </w:r>
    </w:p>
    <w:p w:rsidR="00451D28" w:rsidRPr="00440502" w:rsidRDefault="00451D28" w:rsidP="003C04B0">
      <w:pPr>
        <w:pStyle w:val="Akapitzlist"/>
        <w:numPr>
          <w:ilvl w:val="0"/>
          <w:numId w:val="8"/>
        </w:numPr>
        <w:spacing w:after="0"/>
        <w:rPr>
          <w:rFonts w:ascii="Arial" w:eastAsia="Calibri" w:hAnsi="Arial" w:cs="Arial"/>
          <w:color w:val="000000" w:themeColor="text1"/>
          <w:lang w:eastAsia="zh-CN"/>
        </w:rPr>
      </w:pPr>
      <w:r w:rsidRPr="00440502">
        <w:rPr>
          <w:rFonts w:ascii="Arial" w:eastAsia="Calibri" w:hAnsi="Arial" w:cs="Arial"/>
          <w:color w:val="000000" w:themeColor="text1"/>
          <w:lang w:eastAsia="zh-CN"/>
        </w:rPr>
        <w:t xml:space="preserve">innego rejestru – jeżeli tak, należy wskazać właściwy: </w:t>
      </w:r>
      <w:sdt>
        <w:sdtPr>
          <w:rPr>
            <w:rFonts w:ascii="Arial" w:eastAsia="Calibri" w:hAnsi="Arial" w:cs="Arial"/>
            <w:color w:val="000000" w:themeColor="text1"/>
            <w:lang w:eastAsia="zh-CN"/>
          </w:rPr>
          <w:id w:val="1781074259"/>
          <w:placeholder>
            <w:docPart w:val="B45FE759DCE948AFBA4A2B021DEF2774"/>
          </w:placeholder>
          <w:showingPlcHdr/>
          <w:text/>
        </w:sdtPr>
        <w:sdtEndPr/>
        <w:sdtContent>
          <w:r w:rsidRPr="00440502">
            <w:rPr>
              <w:rFonts w:ascii="Arial" w:eastAsia="Calibri" w:hAnsi="Arial" w:cs="Arial"/>
              <w:color w:val="000000" w:themeColor="text1"/>
            </w:rPr>
            <w:t>Kliknij tutaj, aby wprowadzić tekst.</w:t>
          </w:r>
        </w:sdtContent>
      </w:sdt>
    </w:p>
    <w:p w:rsidR="00451D28" w:rsidRPr="00B31BBD" w:rsidRDefault="00451D28" w:rsidP="003C04B0">
      <w:pPr>
        <w:numPr>
          <w:ilvl w:val="0"/>
          <w:numId w:val="7"/>
        </w:numPr>
        <w:spacing w:after="0"/>
        <w:ind w:left="0" w:firstLine="0"/>
        <w:rPr>
          <w:rFonts w:ascii="Arial" w:eastAsia="Calibri" w:hAnsi="Arial" w:cs="Arial"/>
          <w:color w:val="000000" w:themeColor="text1"/>
          <w:lang w:eastAsia="zh-CN"/>
        </w:rPr>
      </w:pPr>
      <w:r w:rsidRPr="00B31BBD">
        <w:rPr>
          <w:rFonts w:ascii="Arial" w:eastAsia="Calibri" w:hAnsi="Arial" w:cs="Arial"/>
          <w:color w:val="000000" w:themeColor="text1"/>
          <w:lang w:eastAsia="zh-CN"/>
        </w:rPr>
        <w:t>innego dokumentu:</w:t>
      </w:r>
    </w:p>
    <w:p w:rsidR="00451D28" w:rsidRDefault="00451D28" w:rsidP="003C04B0">
      <w:pPr>
        <w:pStyle w:val="Akapitzlist"/>
        <w:numPr>
          <w:ilvl w:val="0"/>
          <w:numId w:val="9"/>
        </w:numPr>
        <w:spacing w:after="0"/>
        <w:jc w:val="both"/>
        <w:rPr>
          <w:rFonts w:ascii="Arial" w:eastAsia="Calibri" w:hAnsi="Arial" w:cs="Arial"/>
          <w:color w:val="000000" w:themeColor="text1"/>
          <w:lang w:eastAsia="zh-CN"/>
        </w:rPr>
      </w:pPr>
      <w:r w:rsidRPr="00440502">
        <w:rPr>
          <w:rFonts w:ascii="Arial" w:eastAsia="Calibri" w:hAnsi="Arial" w:cs="Arial"/>
          <w:color w:val="000000" w:themeColor="text1"/>
          <w:lang w:eastAsia="zh-CN"/>
        </w:rPr>
        <w:t>pełnomocnictwa lub innego dokumentu potwierdzającego umocowanie o reprezentowania Wykonawcy w przypadku, gdy prawo to nie wynika z ww. ogólnodostępnych dokumentów.</w:t>
      </w:r>
    </w:p>
    <w:p w:rsidR="00071A2E" w:rsidRDefault="00071A2E" w:rsidP="00071A2E">
      <w:pPr>
        <w:spacing w:after="0"/>
        <w:jc w:val="both"/>
        <w:rPr>
          <w:rFonts w:ascii="Arial" w:eastAsia="Calibri" w:hAnsi="Arial" w:cs="Arial"/>
          <w:color w:val="000000" w:themeColor="text1"/>
          <w:lang w:eastAsia="zh-CN"/>
        </w:rPr>
      </w:pPr>
    </w:p>
    <w:p w:rsidR="00071A2E" w:rsidRDefault="00071A2E" w:rsidP="00071A2E">
      <w:pPr>
        <w:spacing w:after="0"/>
        <w:jc w:val="both"/>
        <w:rPr>
          <w:rFonts w:ascii="Arial" w:eastAsia="Calibri" w:hAnsi="Arial" w:cs="Arial"/>
          <w:color w:val="000000" w:themeColor="text1"/>
          <w:lang w:eastAsia="zh-CN"/>
        </w:rPr>
      </w:pPr>
    </w:p>
    <w:p w:rsidR="00071A2E" w:rsidRDefault="00071A2E" w:rsidP="00071A2E">
      <w:pPr>
        <w:spacing w:after="0"/>
        <w:jc w:val="both"/>
        <w:rPr>
          <w:rFonts w:ascii="Arial" w:eastAsia="Calibri" w:hAnsi="Arial" w:cs="Arial"/>
          <w:color w:val="000000" w:themeColor="text1"/>
          <w:lang w:eastAsia="zh-CN"/>
        </w:rPr>
      </w:pPr>
    </w:p>
    <w:p w:rsidR="00071A2E" w:rsidRPr="00071A2E" w:rsidRDefault="00071A2E" w:rsidP="00071A2E">
      <w:pPr>
        <w:spacing w:after="0"/>
        <w:jc w:val="both"/>
        <w:rPr>
          <w:rFonts w:ascii="Arial" w:eastAsia="Calibri" w:hAnsi="Arial" w:cs="Arial"/>
          <w:color w:val="000000" w:themeColor="text1"/>
          <w:lang w:eastAsia="zh-CN"/>
        </w:rPr>
      </w:pPr>
    </w:p>
    <w:p w:rsidR="00451D28" w:rsidRDefault="00451D28" w:rsidP="003C04B0">
      <w:pPr>
        <w:tabs>
          <w:tab w:val="left" w:pos="3210"/>
        </w:tabs>
        <w:spacing w:after="0"/>
        <w:rPr>
          <w:rFonts w:ascii="Arial" w:eastAsia="Times New Roman" w:hAnsi="Arial" w:cs="Arial"/>
          <w:lang w:eastAsia="pl-PL"/>
        </w:rPr>
      </w:pPr>
    </w:p>
    <w:p w:rsidR="00FE1EF0" w:rsidRDefault="00FE1EF0" w:rsidP="003C04B0">
      <w:pPr>
        <w:tabs>
          <w:tab w:val="left" w:pos="3210"/>
        </w:tabs>
        <w:spacing w:after="0"/>
        <w:rPr>
          <w:rFonts w:ascii="Arial" w:eastAsia="Times New Roman" w:hAnsi="Arial" w:cs="Arial"/>
          <w:lang w:eastAsia="pl-PL"/>
        </w:rPr>
      </w:pPr>
    </w:p>
    <w:p w:rsidR="00C04A5E" w:rsidRPr="00C04A5E" w:rsidRDefault="006B01BB" w:rsidP="003C04B0">
      <w:pPr>
        <w:tabs>
          <w:tab w:val="left" w:pos="3210"/>
        </w:tabs>
        <w:spacing w:after="0"/>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3C04B0">
      <w:pPr>
        <w:tabs>
          <w:tab w:val="left" w:pos="6061"/>
        </w:tabs>
        <w:spacing w:before="120" w:after="0"/>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3C04B0">
      <w:pPr>
        <w:spacing w:before="120" w:after="0"/>
        <w:jc w:val="both"/>
        <w:rPr>
          <w:rFonts w:ascii="Arial" w:eastAsia="Times New Roman" w:hAnsi="Arial" w:cs="Arial"/>
          <w:sz w:val="18"/>
          <w:szCs w:val="18"/>
          <w:lang w:eastAsia="pl-PL"/>
        </w:rPr>
      </w:pPr>
    </w:p>
    <w:p w:rsidR="00C04A5E" w:rsidRPr="00C04A5E" w:rsidRDefault="00C04A5E" w:rsidP="003C04B0">
      <w:pPr>
        <w:spacing w:before="120" w:after="0"/>
        <w:jc w:val="both"/>
        <w:rPr>
          <w:rFonts w:ascii="Arial" w:eastAsia="Times New Roman" w:hAnsi="Arial" w:cs="Arial"/>
          <w:sz w:val="18"/>
          <w:szCs w:val="18"/>
          <w:lang w:eastAsia="pl-PL"/>
        </w:rPr>
      </w:pPr>
    </w:p>
    <w:p w:rsidR="002D7D14" w:rsidRDefault="002D7D14" w:rsidP="003C04B0">
      <w:pPr>
        <w:spacing w:after="0"/>
        <w:jc w:val="both"/>
        <w:rPr>
          <w:rFonts w:ascii="Arial" w:eastAsia="Times New Roman" w:hAnsi="Arial" w:cs="Arial"/>
          <w:sz w:val="16"/>
          <w:szCs w:val="16"/>
          <w:lang w:eastAsia="pl-PL"/>
        </w:rPr>
      </w:pPr>
    </w:p>
    <w:p w:rsidR="009334F2" w:rsidRDefault="009334F2" w:rsidP="003C04B0">
      <w:pPr>
        <w:spacing w:after="0"/>
        <w:jc w:val="both"/>
        <w:rPr>
          <w:rFonts w:ascii="Arial" w:eastAsia="Times New Roman" w:hAnsi="Arial" w:cs="Arial"/>
          <w:sz w:val="18"/>
          <w:szCs w:val="18"/>
          <w:lang w:eastAsia="pl-PL"/>
        </w:rPr>
      </w:pPr>
    </w:p>
    <w:p w:rsidR="009334F2" w:rsidRDefault="009334F2" w:rsidP="003C04B0">
      <w:pPr>
        <w:spacing w:after="0"/>
        <w:jc w:val="both"/>
        <w:rPr>
          <w:rFonts w:ascii="Arial" w:eastAsia="Times New Roman" w:hAnsi="Arial" w:cs="Arial"/>
          <w:sz w:val="18"/>
          <w:szCs w:val="18"/>
          <w:lang w:eastAsia="pl-PL"/>
        </w:rPr>
      </w:pPr>
    </w:p>
    <w:p w:rsidR="00C04A5E" w:rsidRPr="00451D28" w:rsidRDefault="00C04A5E" w:rsidP="003C04B0">
      <w:pPr>
        <w:spacing w:after="0"/>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3C04B0">
      <w:pPr>
        <w:spacing w:after="0"/>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3C04B0">
      <w:pPr>
        <w:spacing w:after="0"/>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C04A5E"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25233E" w:rsidRPr="0025233E" w:rsidRDefault="0025233E" w:rsidP="003C04B0">
      <w:pPr>
        <w:spacing w:after="0"/>
        <w:ind w:left="567" w:hanging="567"/>
        <w:jc w:val="both"/>
        <w:rPr>
          <w:rFonts w:ascii="Arial" w:eastAsia="Calibri" w:hAnsi="Arial" w:cs="Arial"/>
          <w:sz w:val="18"/>
          <w:szCs w:val="18"/>
          <w:lang w:eastAsia="en-GB"/>
        </w:rPr>
      </w:pPr>
      <w:r w:rsidRPr="0025233E">
        <w:rPr>
          <w:rFonts w:ascii="Arial" w:eastAsia="Calibri" w:hAnsi="Arial" w:cs="Arial"/>
          <w:sz w:val="18"/>
          <w:szCs w:val="18"/>
          <w:lang w:eastAsia="en-GB"/>
        </w:rPr>
        <w:t>****** Wykonawca może złożyć ofertę na całość zamówienia lub na wybraną część. W przypadku złożenia oferty na jedną część należy wypełnić druk „Formularz oferty” w części której dotyczy.</w:t>
      </w:r>
    </w:p>
    <w:p w:rsidR="0025233E" w:rsidRPr="00451D28" w:rsidRDefault="0025233E" w:rsidP="003C04B0">
      <w:pPr>
        <w:spacing w:after="0"/>
        <w:ind w:left="720" w:hanging="720"/>
        <w:jc w:val="both"/>
        <w:rPr>
          <w:rFonts w:ascii="Arial" w:eastAsia="Calibri" w:hAnsi="Arial" w:cs="Arial"/>
          <w:sz w:val="18"/>
          <w:szCs w:val="18"/>
          <w:lang w:eastAsia="en-GB"/>
        </w:rPr>
      </w:pPr>
    </w:p>
    <w:p w:rsidR="004063EA" w:rsidRPr="00451D28" w:rsidRDefault="004063EA" w:rsidP="003C04B0">
      <w:pPr>
        <w:spacing w:after="0"/>
        <w:ind w:left="720" w:hanging="720"/>
        <w:jc w:val="both"/>
        <w:rPr>
          <w:rFonts w:ascii="Arial" w:eastAsia="Calibri" w:hAnsi="Arial" w:cs="Arial"/>
          <w:sz w:val="18"/>
          <w:szCs w:val="18"/>
          <w:lang w:eastAsia="en-GB"/>
        </w:rPr>
      </w:pPr>
    </w:p>
    <w:p w:rsidR="004063EA" w:rsidRDefault="004063EA" w:rsidP="003C04B0">
      <w:pPr>
        <w:spacing w:after="0"/>
        <w:ind w:left="720" w:hanging="720"/>
        <w:jc w:val="both"/>
        <w:rPr>
          <w:rFonts w:ascii="Arial" w:eastAsia="Calibri" w:hAnsi="Arial" w:cs="Arial"/>
          <w:sz w:val="16"/>
          <w:szCs w:val="16"/>
          <w:lang w:eastAsia="en-GB"/>
        </w:rPr>
      </w:pPr>
    </w:p>
    <w:p w:rsidR="004063EA" w:rsidRPr="00C04A5E" w:rsidRDefault="004063EA" w:rsidP="003C04B0">
      <w:pPr>
        <w:spacing w:after="0"/>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C271CA">
      <w:rPr>
        <w:rFonts w:ascii="Arial" w:hAnsi="Arial" w:cs="Arial"/>
        <w:sz w:val="20"/>
        <w:szCs w:val="20"/>
      </w:rPr>
      <w:t>26</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71A2E"/>
    <w:rsid w:val="00084BD4"/>
    <w:rsid w:val="000A0FBE"/>
    <w:rsid w:val="000C40E8"/>
    <w:rsid w:val="00107603"/>
    <w:rsid w:val="00137549"/>
    <w:rsid w:val="0016246C"/>
    <w:rsid w:val="00166B87"/>
    <w:rsid w:val="0025233E"/>
    <w:rsid w:val="00252344"/>
    <w:rsid w:val="002621FD"/>
    <w:rsid w:val="002C4FEF"/>
    <w:rsid w:val="002D7D14"/>
    <w:rsid w:val="00346505"/>
    <w:rsid w:val="003C04B0"/>
    <w:rsid w:val="003E33F7"/>
    <w:rsid w:val="003E7556"/>
    <w:rsid w:val="00402541"/>
    <w:rsid w:val="004063EA"/>
    <w:rsid w:val="00410BA4"/>
    <w:rsid w:val="0042531D"/>
    <w:rsid w:val="00440502"/>
    <w:rsid w:val="00451D28"/>
    <w:rsid w:val="00475AF4"/>
    <w:rsid w:val="00475C0B"/>
    <w:rsid w:val="004965BB"/>
    <w:rsid w:val="004C4073"/>
    <w:rsid w:val="004C602A"/>
    <w:rsid w:val="0050516A"/>
    <w:rsid w:val="00547E57"/>
    <w:rsid w:val="005F6313"/>
    <w:rsid w:val="00641A47"/>
    <w:rsid w:val="006751BA"/>
    <w:rsid w:val="006B01BB"/>
    <w:rsid w:val="00701DC4"/>
    <w:rsid w:val="00715E37"/>
    <w:rsid w:val="0076462C"/>
    <w:rsid w:val="00782C30"/>
    <w:rsid w:val="0079740B"/>
    <w:rsid w:val="007D0570"/>
    <w:rsid w:val="007E2D24"/>
    <w:rsid w:val="007E6D7E"/>
    <w:rsid w:val="00875F33"/>
    <w:rsid w:val="008C079A"/>
    <w:rsid w:val="008D0382"/>
    <w:rsid w:val="008D5881"/>
    <w:rsid w:val="009071C5"/>
    <w:rsid w:val="009334F2"/>
    <w:rsid w:val="009E650F"/>
    <w:rsid w:val="009F4D3E"/>
    <w:rsid w:val="00A34C95"/>
    <w:rsid w:val="00AB7F55"/>
    <w:rsid w:val="00B27EE6"/>
    <w:rsid w:val="00B31BBD"/>
    <w:rsid w:val="00B6208D"/>
    <w:rsid w:val="00B94A75"/>
    <w:rsid w:val="00C04A5E"/>
    <w:rsid w:val="00C271CA"/>
    <w:rsid w:val="00C2785A"/>
    <w:rsid w:val="00CC5B97"/>
    <w:rsid w:val="00CE1013"/>
    <w:rsid w:val="00D25521"/>
    <w:rsid w:val="00D53BC2"/>
    <w:rsid w:val="00DB233D"/>
    <w:rsid w:val="00F14AAE"/>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774"/>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FE759DCE948AFBA4A2B021DEF2774"/>
        <w:category>
          <w:name w:val="Ogólne"/>
          <w:gallery w:val="placeholder"/>
        </w:category>
        <w:types>
          <w:type w:val="bbPlcHdr"/>
        </w:types>
        <w:behaviors>
          <w:behavior w:val="content"/>
        </w:behaviors>
        <w:guid w:val="{79A989E0-6EBC-44F1-B13C-AC4E26E863AD}"/>
      </w:docPartPr>
      <w:docPartBody>
        <w:p w:rsidR="002A4C13" w:rsidRDefault="001714A8" w:rsidP="001714A8">
          <w:pPr>
            <w:pStyle w:val="B45FE759DCE948AFBA4A2B021DEF2774"/>
          </w:pPr>
          <w:r w:rsidRPr="00D9639C">
            <w:rPr>
              <w:rStyle w:val="Tekstzastpczy"/>
              <w:rFonts w:ascii="Arial" w:hAnsi="Arial" w:cs="Arial"/>
              <w:sz w:val="24"/>
              <w:szCs w:val="24"/>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A8"/>
    <w:rsid w:val="0000449F"/>
    <w:rsid w:val="001714A8"/>
    <w:rsid w:val="002A4C13"/>
    <w:rsid w:val="003856AB"/>
    <w:rsid w:val="006756D8"/>
    <w:rsid w:val="007D6D72"/>
    <w:rsid w:val="00923CE5"/>
    <w:rsid w:val="00A52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14A8"/>
    <w:rPr>
      <w:color w:val="808080"/>
    </w:rPr>
  </w:style>
  <w:style w:type="paragraph" w:customStyle="1" w:styleId="B45FE759DCE948AFBA4A2B021DEF2774">
    <w:name w:val="B45FE759DCE948AFBA4A2B021DEF2774"/>
    <w:rsid w:val="00171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172D-7A09-4915-B691-E96CCA81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933</Words>
  <Characters>5599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Stańkowska Katarzyna</cp:lastModifiedBy>
  <cp:revision>46</cp:revision>
  <cp:lastPrinted>2021-02-23T09:18:00Z</cp:lastPrinted>
  <dcterms:created xsi:type="dcterms:W3CDTF">2021-02-23T08:36:00Z</dcterms:created>
  <dcterms:modified xsi:type="dcterms:W3CDTF">2021-12-09T12:13:00Z</dcterms:modified>
</cp:coreProperties>
</file>