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403B0F6A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34CB31BF" w14:textId="77777777" w:rsidR="009F103C" w:rsidRDefault="009F103C" w:rsidP="009F103C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14:paraId="724036DD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14:paraId="2485AB42" w14:textId="77777777" w:rsidR="009F103C" w:rsidRDefault="009F103C" w:rsidP="009F103C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KRS/CEiDG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707B6E7" w14:textId="77777777" w:rsidR="009F103C" w:rsidRPr="009F103C" w:rsidRDefault="009F103C" w:rsidP="009F103C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9F103C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3E009109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36C8ED4C" w14:textId="77777777" w:rsidR="009F103C" w:rsidRDefault="009F103C" w:rsidP="009F103C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14:paraId="55444D15" w14:textId="77777777" w:rsidR="009F103C" w:rsidRDefault="009F103C" w:rsidP="009F103C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9034E80" w14:textId="115F60B5" w:rsidR="006518AD" w:rsidRPr="009F103C" w:rsidRDefault="006518AD" w:rsidP="009F103C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9F103C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5E68B03A" w14:textId="4F99F5F3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C220A7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C220A7">
        <w:rPr>
          <w:rFonts w:asciiTheme="minorHAnsi" w:hAnsiTheme="minorHAnsi" w:cstheme="minorHAnsi"/>
          <w:bCs/>
          <w:iCs/>
          <w:sz w:val="22"/>
          <w:szCs w:val="22"/>
        </w:rPr>
        <w:t>1710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 w:rsidRPr="009F103C">
        <w:rPr>
          <w:rFonts w:asciiTheme="minorHAnsi" w:hAnsiTheme="minorHAnsi" w:cstheme="minorHAnsi"/>
          <w:b/>
          <w:bCs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C220A7">
        <w:rPr>
          <w:rFonts w:asciiTheme="minorHAnsi" w:hAnsiTheme="minorHAnsi" w:cstheme="minorHAnsi"/>
          <w:iCs/>
          <w:sz w:val="22"/>
          <w:szCs w:val="22"/>
        </w:rPr>
        <w:t>G.271.6.2022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0027D6BB" w14:textId="77777777" w:rsidR="006518AD" w:rsidRPr="001D4893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51A4F3D8" w:rsidR="006518AD" w:rsidRPr="004D4FAE" w:rsidRDefault="006518AD" w:rsidP="009F103C">
      <w:pPr>
        <w:pStyle w:val="Akapitzlist"/>
        <w:numPr>
          <w:ilvl w:val="0"/>
          <w:numId w:val="47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r w:rsidR="001E51A2"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r w:rsidR="00A64C3A">
        <w:rPr>
          <w:rFonts w:asciiTheme="minorHAnsi" w:hAnsiTheme="minorHAnsi" w:cstheme="minorHAnsi"/>
          <w:sz w:val="22"/>
          <w:szCs w:val="22"/>
        </w:rPr>
        <w:t xml:space="preserve"> </w:t>
      </w:r>
      <w:r w:rsidR="00A64C3A" w:rsidRPr="00522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oraz art. 109 ust. 1 pkt 1 i 4 ustawy Pzp.</w:t>
      </w:r>
    </w:p>
    <w:p w14:paraId="350ED3FE" w14:textId="77777777" w:rsidR="006518AD" w:rsidRPr="004D4FAE" w:rsidRDefault="006518AD" w:rsidP="006518AD">
      <w:pPr>
        <w:pStyle w:val="Akapitzlist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4E790BE" w14:textId="0E5FCEA5" w:rsidR="006518AD" w:rsidRPr="009F103C" w:rsidRDefault="006518AD" w:rsidP="009F103C">
      <w:pPr>
        <w:pStyle w:val="Akapitzlist"/>
        <w:numPr>
          <w:ilvl w:val="0"/>
          <w:numId w:val="4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F10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 xml:space="preserve">zp (podać mającą zastosowanie podstawę wykluczenia spośród wymienionych w art. 108 ust. 1 pkt 1, 2 i 5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zp). Jednocześnie oświadczam, że w</w:t>
      </w:r>
      <w:r w:rsidR="001E51A2" w:rsidRPr="009F103C">
        <w:rPr>
          <w:rFonts w:asciiTheme="minorHAnsi" w:hAnsiTheme="minorHAnsi" w:cstheme="minorHAnsi"/>
          <w:sz w:val="22"/>
          <w:szCs w:val="22"/>
        </w:rPr>
        <w:t> </w:t>
      </w:r>
      <w:r w:rsidRPr="009F103C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r w:rsidR="001E51A2" w:rsidRPr="009F103C">
        <w:rPr>
          <w:rFonts w:asciiTheme="minorHAnsi" w:hAnsiTheme="minorHAnsi" w:cstheme="minorHAnsi"/>
          <w:sz w:val="22"/>
          <w:szCs w:val="22"/>
        </w:rPr>
        <w:t>P</w:t>
      </w:r>
      <w:r w:rsidRPr="009F103C">
        <w:rPr>
          <w:rFonts w:asciiTheme="minorHAnsi" w:hAnsiTheme="minorHAnsi" w:cstheme="minorHAnsi"/>
          <w:sz w:val="22"/>
          <w:szCs w:val="22"/>
        </w:rPr>
        <w:t>zp podjąłem następujące czynności do wykazania swojej rzetelności:</w:t>
      </w:r>
    </w:p>
    <w:p w14:paraId="12A877DB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40AD430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0E7B2828" w14:textId="60CC733C" w:rsidR="006518AD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5DEE688A" w14:textId="77777777" w:rsidR="009F103C" w:rsidRPr="004F00EF" w:rsidRDefault="009F103C" w:rsidP="009F103C">
      <w:pPr>
        <w:pStyle w:val="Akapitzlist"/>
        <w:numPr>
          <w:ilvl w:val="0"/>
          <w:numId w:val="47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1E6D9F8A" w14:textId="77777777" w:rsidR="009F103C" w:rsidRPr="004D4FAE" w:rsidRDefault="009F103C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</w:p>
    <w:p w14:paraId="553B8576" w14:textId="77777777" w:rsidR="006518AD" w:rsidRPr="009F103C" w:rsidRDefault="006518AD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9F103C">
        <w:rPr>
          <w:rFonts w:asciiTheme="minorHAnsi" w:hAnsiTheme="minorHAnsi" w:cstheme="minorHAnsi"/>
          <w:b/>
          <w:sz w:val="22"/>
          <w:szCs w:val="22"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7A5B96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7A5B96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B1AC740" w14:textId="6D24B5B0" w:rsidR="006518AD" w:rsidRPr="004D4FAE" w:rsidRDefault="006518AD" w:rsidP="001D4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 xml:space="preserve"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 </w:t>
      </w:r>
      <w:r w:rsidRPr="004D4FAE">
        <w:rPr>
          <w:rFonts w:asciiTheme="minorHAnsi" w:hAnsiTheme="minorHAnsi" w:cstheme="minorHAnsi"/>
          <w:i/>
          <w:sz w:val="20"/>
          <w:szCs w:val="20"/>
        </w:rPr>
        <w:lastRenderedPageBreak/>
        <w:t>(w zakresie, w jakim Wykonawca powołuje się na jego zasoby) należycie wypełnione i podpisane przez dane podmioty.</w:t>
      </w:r>
    </w:p>
    <w:p w14:paraId="536CF2A3" w14:textId="77777777" w:rsidR="009F103C" w:rsidRPr="003E7133" w:rsidRDefault="009F103C" w:rsidP="009F103C">
      <w:pPr>
        <w:pStyle w:val="Akapitzlist"/>
        <w:numPr>
          <w:ilvl w:val="0"/>
          <w:numId w:val="46"/>
        </w:numPr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5A530AF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7D495867" w14:textId="77777777" w:rsidR="009F103C" w:rsidRPr="003E7133" w:rsidRDefault="009F103C" w:rsidP="009F103C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2666BB96" w14:textId="77777777" w:rsidR="007A5B96" w:rsidRPr="004D4FAE" w:rsidRDefault="007A5B96" w:rsidP="006518AD">
      <w:pPr>
        <w:rPr>
          <w:rFonts w:asciiTheme="minorHAnsi" w:hAnsiTheme="minorHAnsi" w:cstheme="minorHAnsi"/>
        </w:rPr>
      </w:pPr>
    </w:p>
    <w:p w14:paraId="330E2061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E8FABA" w14:textId="77777777" w:rsidR="009F103C" w:rsidRDefault="009F103C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1F2DE9" w14:textId="1562F8A1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65168A" w14:textId="77777777" w:rsidR="004D4FAE" w:rsidRPr="004D4FAE" w:rsidRDefault="004D4FAE" w:rsidP="001E51A2">
      <w:pPr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66CC" w14:textId="77777777" w:rsidR="00800094" w:rsidRDefault="00800094">
      <w:r>
        <w:separator/>
      </w:r>
    </w:p>
  </w:endnote>
  <w:endnote w:type="continuationSeparator" w:id="0">
    <w:p w14:paraId="09C75547" w14:textId="77777777" w:rsidR="00800094" w:rsidRDefault="0080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1660C67C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7" w:name="_Hlk95468128"/>
        <w:bookmarkStart w:id="8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A64C3A">
          <w:rPr>
            <w:rFonts w:asciiTheme="minorHAnsi" w:hAnsiTheme="minorHAnsi" w:cstheme="minorHAnsi"/>
            <w:spacing w:val="-2"/>
            <w:sz w:val="18"/>
            <w:szCs w:val="18"/>
          </w:rPr>
          <w:t>ś priorytetowa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7"/>
      </w:p>
      <w:bookmarkEnd w:id="8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2D66" w14:textId="77777777" w:rsidR="00800094" w:rsidRDefault="00800094">
      <w:r>
        <w:separator/>
      </w:r>
    </w:p>
  </w:footnote>
  <w:footnote w:type="continuationSeparator" w:id="0">
    <w:p w14:paraId="23AF77FA" w14:textId="77777777" w:rsidR="00800094" w:rsidRDefault="0080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  <w:bookmarkStart w:id="5" w:name="_Hlk82587799"/>
    <w:bookmarkStart w:id="6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0"/>
  <w:bookmarkEnd w:id="1"/>
  <w:bookmarkEnd w:id="2"/>
  <w:bookmarkEnd w:id="3"/>
  <w:bookmarkEnd w:id="4"/>
  <w:bookmarkEnd w:id="5"/>
  <w:bookmarkEnd w:id="6"/>
  <w:p w14:paraId="61C095A4" w14:textId="1688008A" w:rsidR="00080C79" w:rsidRPr="00791E4D" w:rsidRDefault="00080C79" w:rsidP="00791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B9E"/>
    <w:multiLevelType w:val="hybridMultilevel"/>
    <w:tmpl w:val="98268BE8"/>
    <w:lvl w:ilvl="0" w:tplc="5FE0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3550890"/>
    <w:multiLevelType w:val="hybridMultilevel"/>
    <w:tmpl w:val="3FD8A5A2"/>
    <w:lvl w:ilvl="0" w:tplc="1A1E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398">
    <w:abstractNumId w:val="25"/>
  </w:num>
  <w:num w:numId="2" w16cid:durableId="164050785">
    <w:abstractNumId w:val="41"/>
  </w:num>
  <w:num w:numId="3" w16cid:durableId="2133355003">
    <w:abstractNumId w:val="7"/>
    <w:lvlOverride w:ilvl="0">
      <w:startOverride w:val="1"/>
    </w:lvlOverride>
  </w:num>
  <w:num w:numId="4" w16cid:durableId="416559433">
    <w:abstractNumId w:val="11"/>
  </w:num>
  <w:num w:numId="5" w16cid:durableId="1385592920">
    <w:abstractNumId w:val="3"/>
  </w:num>
  <w:num w:numId="6" w16cid:durableId="387152453">
    <w:abstractNumId w:val="13"/>
  </w:num>
  <w:num w:numId="7" w16cid:durableId="394279998">
    <w:abstractNumId w:val="40"/>
  </w:num>
  <w:num w:numId="8" w16cid:durableId="658768580">
    <w:abstractNumId w:val="19"/>
  </w:num>
  <w:num w:numId="9" w16cid:durableId="1655259313">
    <w:abstractNumId w:val="47"/>
  </w:num>
  <w:num w:numId="10" w16cid:durableId="2131780346">
    <w:abstractNumId w:val="4"/>
  </w:num>
  <w:num w:numId="11" w16cid:durableId="1231577161">
    <w:abstractNumId w:val="24"/>
  </w:num>
  <w:num w:numId="12" w16cid:durableId="1424449672">
    <w:abstractNumId w:val="21"/>
  </w:num>
  <w:num w:numId="13" w16cid:durableId="105851915">
    <w:abstractNumId w:val="39"/>
  </w:num>
  <w:num w:numId="14" w16cid:durableId="430854167">
    <w:abstractNumId w:val="48"/>
  </w:num>
  <w:num w:numId="15" w16cid:durableId="234584519">
    <w:abstractNumId w:val="44"/>
  </w:num>
  <w:num w:numId="16" w16cid:durableId="1979601978">
    <w:abstractNumId w:val="9"/>
  </w:num>
  <w:num w:numId="17" w16cid:durableId="1660618985">
    <w:abstractNumId w:val="20"/>
  </w:num>
  <w:num w:numId="18" w16cid:durableId="1890720611">
    <w:abstractNumId w:val="36"/>
  </w:num>
  <w:num w:numId="19" w16cid:durableId="1888487188">
    <w:abstractNumId w:val="8"/>
  </w:num>
  <w:num w:numId="20" w16cid:durableId="348684114">
    <w:abstractNumId w:val="17"/>
  </w:num>
  <w:num w:numId="21" w16cid:durableId="1494376046">
    <w:abstractNumId w:val="32"/>
  </w:num>
  <w:num w:numId="22" w16cid:durableId="2032291367">
    <w:abstractNumId w:val="26"/>
  </w:num>
  <w:num w:numId="23" w16cid:durableId="830558622">
    <w:abstractNumId w:val="16"/>
  </w:num>
  <w:num w:numId="24" w16cid:durableId="1721393718">
    <w:abstractNumId w:val="43"/>
  </w:num>
  <w:num w:numId="25" w16cid:durableId="977877756">
    <w:abstractNumId w:val="46"/>
  </w:num>
  <w:num w:numId="26" w16cid:durableId="1663200591">
    <w:abstractNumId w:val="42"/>
  </w:num>
  <w:num w:numId="27" w16cid:durableId="112552954">
    <w:abstractNumId w:val="14"/>
  </w:num>
  <w:num w:numId="28" w16cid:durableId="1419207640">
    <w:abstractNumId w:val="27"/>
  </w:num>
  <w:num w:numId="29" w16cid:durableId="2092778022">
    <w:abstractNumId w:val="34"/>
  </w:num>
  <w:num w:numId="30" w16cid:durableId="2108578957">
    <w:abstractNumId w:val="45"/>
  </w:num>
  <w:num w:numId="31" w16cid:durableId="1160972117">
    <w:abstractNumId w:val="0"/>
  </w:num>
  <w:num w:numId="32" w16cid:durableId="557479195">
    <w:abstractNumId w:val="23"/>
  </w:num>
  <w:num w:numId="33" w16cid:durableId="2113746126">
    <w:abstractNumId w:val="10"/>
  </w:num>
  <w:num w:numId="34" w16cid:durableId="734356877">
    <w:abstractNumId w:val="30"/>
  </w:num>
  <w:num w:numId="35" w16cid:durableId="293601780">
    <w:abstractNumId w:val="22"/>
  </w:num>
  <w:num w:numId="36" w16cid:durableId="1501773398">
    <w:abstractNumId w:val="28"/>
  </w:num>
  <w:num w:numId="37" w16cid:durableId="1144658640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7853313">
    <w:abstractNumId w:val="1"/>
  </w:num>
  <w:num w:numId="39" w16cid:durableId="1274825459">
    <w:abstractNumId w:val="29"/>
  </w:num>
  <w:num w:numId="40" w16cid:durableId="101608757">
    <w:abstractNumId w:val="31"/>
  </w:num>
  <w:num w:numId="41" w16cid:durableId="1909683814">
    <w:abstractNumId w:val="15"/>
  </w:num>
  <w:num w:numId="42" w16cid:durableId="152992967">
    <w:abstractNumId w:val="18"/>
  </w:num>
  <w:num w:numId="43" w16cid:durableId="750080150">
    <w:abstractNumId w:val="6"/>
  </w:num>
  <w:num w:numId="44" w16cid:durableId="511646201">
    <w:abstractNumId w:val="35"/>
  </w:num>
  <w:num w:numId="45" w16cid:durableId="1261139245">
    <w:abstractNumId w:val="37"/>
  </w:num>
  <w:num w:numId="46" w16cid:durableId="516775466">
    <w:abstractNumId w:val="2"/>
  </w:num>
  <w:num w:numId="47" w16cid:durableId="490679659">
    <w:abstractNumId w:val="38"/>
  </w:num>
  <w:num w:numId="48" w16cid:durableId="1471240396">
    <w:abstractNumId w:val="12"/>
  </w:num>
  <w:num w:numId="49" w16cid:durableId="14037206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3E6E27"/>
    <w:rsid w:val="004017A9"/>
    <w:rsid w:val="00425EFE"/>
    <w:rsid w:val="00427766"/>
    <w:rsid w:val="00430627"/>
    <w:rsid w:val="004379D4"/>
    <w:rsid w:val="00442998"/>
    <w:rsid w:val="00443688"/>
    <w:rsid w:val="00446CD5"/>
    <w:rsid w:val="00447802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094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03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3CB5"/>
    <w:rsid w:val="00A6411F"/>
    <w:rsid w:val="00A64C3A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15AC2"/>
    <w:rsid w:val="00C220A7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2022-03-28T18:19:00Z</dcterms:created>
  <dcterms:modified xsi:type="dcterms:W3CDTF">2022-09-15T08:31:00Z</dcterms:modified>
</cp:coreProperties>
</file>