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D45E" w14:textId="77777777" w:rsidR="003F2E2C" w:rsidRPr="00C60A05" w:rsidRDefault="003F2E2C" w:rsidP="003F2E2C">
      <w:pPr>
        <w:rPr>
          <w:rFonts w:ascii="Calibri" w:hAnsi="Calibri" w:cs="Calibri"/>
          <w:bCs/>
          <w:sz w:val="22"/>
          <w:szCs w:val="22"/>
        </w:rPr>
      </w:pPr>
      <w:r w:rsidRPr="00C60A05">
        <w:rPr>
          <w:rFonts w:ascii="Calibri" w:hAnsi="Calibri" w:cs="Calibri"/>
          <w:bCs/>
          <w:sz w:val="22"/>
          <w:szCs w:val="22"/>
        </w:rPr>
        <w:t>Gmina Gubin o statusie miejskim</w:t>
      </w:r>
    </w:p>
    <w:p w14:paraId="2288C755" w14:textId="77777777" w:rsidR="003F2E2C" w:rsidRPr="00C60A05" w:rsidRDefault="003F2E2C" w:rsidP="003F2E2C">
      <w:pPr>
        <w:rPr>
          <w:rFonts w:ascii="Calibri" w:hAnsi="Calibri" w:cs="Calibri"/>
          <w:bCs/>
          <w:sz w:val="22"/>
          <w:szCs w:val="22"/>
        </w:rPr>
      </w:pPr>
      <w:r w:rsidRPr="00C60A05">
        <w:rPr>
          <w:rFonts w:ascii="Calibri" w:hAnsi="Calibri" w:cs="Calibri"/>
          <w:bCs/>
          <w:sz w:val="22"/>
          <w:szCs w:val="22"/>
        </w:rPr>
        <w:t>ul. Piastowska 24</w:t>
      </w:r>
    </w:p>
    <w:p w14:paraId="7453CFA8" w14:textId="77777777" w:rsidR="003F2E2C" w:rsidRPr="00C60A05" w:rsidRDefault="003F2E2C" w:rsidP="003F2E2C">
      <w:pPr>
        <w:rPr>
          <w:rFonts w:ascii="Calibri" w:hAnsi="Calibri" w:cs="Calibri"/>
          <w:bCs/>
          <w:sz w:val="22"/>
          <w:szCs w:val="22"/>
        </w:rPr>
      </w:pPr>
      <w:r w:rsidRPr="00C60A05">
        <w:rPr>
          <w:rFonts w:ascii="Calibri" w:hAnsi="Calibri" w:cs="Calibri"/>
          <w:bCs/>
          <w:sz w:val="22"/>
          <w:szCs w:val="22"/>
        </w:rPr>
        <w:t>66-620 Gubin</w:t>
      </w:r>
    </w:p>
    <w:p w14:paraId="4E5260AF" w14:textId="77777777" w:rsidR="003F2E2C" w:rsidRPr="00C60A05" w:rsidRDefault="003F2E2C" w:rsidP="003F2E2C">
      <w:pPr>
        <w:rPr>
          <w:rFonts w:ascii="Calibri" w:hAnsi="Calibri" w:cs="Calibri"/>
          <w:bCs/>
          <w:sz w:val="22"/>
          <w:szCs w:val="22"/>
        </w:rPr>
      </w:pPr>
    </w:p>
    <w:p w14:paraId="4953EEC4" w14:textId="6051A796" w:rsidR="003F2E2C" w:rsidRPr="00C60A05" w:rsidRDefault="003F2E2C" w:rsidP="003F2E2C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C60A05">
        <w:rPr>
          <w:rFonts w:ascii="Calibri" w:hAnsi="Calibri" w:cs="Calibri"/>
          <w:bCs/>
          <w:sz w:val="22"/>
          <w:szCs w:val="22"/>
        </w:rPr>
        <w:t xml:space="preserve">Znak sprawy: </w:t>
      </w:r>
      <w:r w:rsidRPr="00C60A05">
        <w:rPr>
          <w:rFonts w:ascii="Calibri" w:hAnsi="Calibri" w:cs="Calibri"/>
        </w:rPr>
        <w:t>KI.271.7.2024</w:t>
      </w:r>
      <w:r w:rsidRPr="00C60A05">
        <w:rPr>
          <w:rFonts w:ascii="Calibri" w:hAnsi="Calibri" w:cs="Calibri"/>
          <w:bCs/>
          <w:sz w:val="22"/>
          <w:szCs w:val="22"/>
        </w:rPr>
        <w:tab/>
      </w:r>
      <w:r w:rsidRPr="00C60A05">
        <w:rPr>
          <w:rFonts w:ascii="Calibri" w:hAnsi="Calibri" w:cs="Calibri"/>
          <w:bCs/>
          <w:sz w:val="22"/>
          <w:szCs w:val="22"/>
        </w:rPr>
        <w:tab/>
      </w:r>
      <w:r w:rsidRPr="00C60A05">
        <w:rPr>
          <w:rFonts w:ascii="Calibri" w:hAnsi="Calibri" w:cs="Calibri"/>
          <w:bCs/>
          <w:sz w:val="22"/>
          <w:szCs w:val="22"/>
        </w:rPr>
        <w:tab/>
      </w:r>
      <w:r w:rsidRPr="00C60A05">
        <w:rPr>
          <w:rFonts w:ascii="Calibri" w:hAnsi="Calibri" w:cs="Calibri"/>
          <w:bCs/>
          <w:sz w:val="22"/>
          <w:szCs w:val="22"/>
        </w:rPr>
        <w:tab/>
      </w:r>
      <w:r w:rsidRPr="00C60A05">
        <w:rPr>
          <w:rFonts w:ascii="Calibri" w:hAnsi="Calibri" w:cs="Calibri"/>
          <w:bCs/>
          <w:sz w:val="22"/>
          <w:szCs w:val="22"/>
        </w:rPr>
        <w:tab/>
      </w:r>
      <w:r w:rsidRPr="00C60A05">
        <w:rPr>
          <w:rFonts w:ascii="Calibri" w:hAnsi="Calibri" w:cs="Calibri"/>
          <w:bCs/>
          <w:sz w:val="22"/>
          <w:szCs w:val="22"/>
        </w:rPr>
        <w:tab/>
      </w:r>
      <w:r w:rsidRPr="00C60A05">
        <w:rPr>
          <w:rFonts w:ascii="Calibri" w:hAnsi="Calibri" w:cs="Calibri"/>
          <w:bCs/>
          <w:sz w:val="22"/>
          <w:szCs w:val="22"/>
        </w:rPr>
        <w:tab/>
        <w:t xml:space="preserve"> Gubin, </w:t>
      </w:r>
      <w:r w:rsidR="00561FE6">
        <w:rPr>
          <w:rFonts w:ascii="Calibri" w:hAnsi="Calibri" w:cs="Calibri"/>
          <w:bCs/>
          <w:sz w:val="22"/>
          <w:szCs w:val="22"/>
        </w:rPr>
        <w:t>20</w:t>
      </w:r>
      <w:r w:rsidRPr="00C60A05">
        <w:rPr>
          <w:rFonts w:ascii="Calibri" w:hAnsi="Calibri" w:cs="Calibri"/>
          <w:bCs/>
          <w:sz w:val="22"/>
          <w:szCs w:val="22"/>
        </w:rPr>
        <w:t>.05.2024 r.</w:t>
      </w:r>
    </w:p>
    <w:p w14:paraId="09048933" w14:textId="77777777" w:rsidR="003F2E2C" w:rsidRPr="00C60A05" w:rsidRDefault="003F2E2C" w:rsidP="003F2E2C">
      <w:pPr>
        <w:tabs>
          <w:tab w:val="left" w:pos="567"/>
          <w:tab w:val="left" w:pos="6804"/>
        </w:tabs>
        <w:spacing w:line="360" w:lineRule="auto"/>
        <w:ind w:left="426" w:right="424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3E77AB" w14:textId="77777777" w:rsidR="003F2E2C" w:rsidRPr="00C60A05" w:rsidRDefault="003F2E2C" w:rsidP="003F2E2C">
      <w:pPr>
        <w:tabs>
          <w:tab w:val="left" w:pos="567"/>
          <w:tab w:val="left" w:pos="6804"/>
        </w:tabs>
        <w:spacing w:line="360" w:lineRule="auto"/>
        <w:ind w:left="426" w:right="424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3FBC333" w14:textId="6FD6463C" w:rsidR="003F2E2C" w:rsidRPr="00C60A05" w:rsidRDefault="003F2E2C" w:rsidP="003F2E2C">
      <w:pPr>
        <w:tabs>
          <w:tab w:val="left" w:pos="567"/>
          <w:tab w:val="left" w:pos="6804"/>
        </w:tabs>
        <w:spacing w:line="360" w:lineRule="auto"/>
        <w:ind w:left="426" w:right="424"/>
        <w:jc w:val="center"/>
        <w:rPr>
          <w:rFonts w:ascii="Calibri" w:hAnsi="Calibri" w:cs="Calibri"/>
          <w:b/>
          <w:bCs/>
          <w:sz w:val="22"/>
          <w:szCs w:val="22"/>
        </w:rPr>
      </w:pPr>
      <w:r w:rsidRPr="00C60A05">
        <w:rPr>
          <w:rFonts w:ascii="Calibri" w:hAnsi="Calibri" w:cs="Calibri"/>
          <w:b/>
          <w:bCs/>
          <w:sz w:val="22"/>
          <w:szCs w:val="22"/>
        </w:rPr>
        <w:t xml:space="preserve">Informacja z otwarcia ofert </w:t>
      </w:r>
      <w:r w:rsidR="00561FE6">
        <w:rPr>
          <w:rFonts w:ascii="Calibri" w:hAnsi="Calibri" w:cs="Calibri"/>
          <w:b/>
          <w:bCs/>
          <w:sz w:val="22"/>
          <w:szCs w:val="22"/>
        </w:rPr>
        <w:t>dodatkowych</w:t>
      </w:r>
    </w:p>
    <w:p w14:paraId="5C7C47E1" w14:textId="77777777" w:rsidR="003F2E2C" w:rsidRPr="00C60A05" w:rsidRDefault="003F2E2C" w:rsidP="003F2E2C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C60A05">
        <w:rPr>
          <w:rFonts w:ascii="Calibri" w:hAnsi="Calibri" w:cs="Calibri"/>
          <w:i/>
          <w:iCs/>
          <w:sz w:val="22"/>
          <w:szCs w:val="22"/>
        </w:rPr>
        <w:t>Dotyczy postępowania o udzielenie zamówienia publicznego</w:t>
      </w:r>
    </w:p>
    <w:p w14:paraId="26DE601A" w14:textId="3A058F5F" w:rsidR="003F2E2C" w:rsidRPr="00C60A05" w:rsidRDefault="003F2E2C" w:rsidP="003F2E2C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60A05">
        <w:rPr>
          <w:rFonts w:ascii="Calibri" w:hAnsi="Calibri" w:cs="Calibri"/>
          <w:b/>
          <w:bCs/>
          <w:i/>
          <w:iCs/>
          <w:sz w:val="22"/>
          <w:szCs w:val="22"/>
        </w:rPr>
        <w:t xml:space="preserve"> pn. </w:t>
      </w:r>
      <w:r w:rsidRPr="00C60A05">
        <w:rPr>
          <w:rFonts w:ascii="Calibri" w:hAnsi="Calibri" w:cs="Calibri"/>
          <w:b/>
          <w:bCs/>
          <w:sz w:val="22"/>
          <w:szCs w:val="22"/>
        </w:rPr>
        <w:t>„Budowa, przebudowa dróg gminnych w Gubinie dla poprawy dostępności komunikacyjnej”</w:t>
      </w:r>
    </w:p>
    <w:p w14:paraId="3C19855C" w14:textId="77777777" w:rsidR="003F2E2C" w:rsidRPr="00C60A05" w:rsidRDefault="003F2E2C" w:rsidP="003F2E2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A1DF1F0" w14:textId="1844D602" w:rsidR="003F2E2C" w:rsidRPr="00C60A05" w:rsidRDefault="003F2E2C" w:rsidP="003F2E2C">
      <w:pPr>
        <w:ind w:left="426" w:right="424" w:firstLine="708"/>
        <w:outlineLvl w:val="0"/>
        <w:rPr>
          <w:rFonts w:ascii="Calibri" w:hAnsi="Calibri" w:cs="Calibri"/>
          <w:sz w:val="22"/>
          <w:szCs w:val="22"/>
        </w:rPr>
      </w:pPr>
      <w:r w:rsidRPr="00C60A05">
        <w:rPr>
          <w:rFonts w:ascii="Calibri" w:hAnsi="Calibri" w:cs="Calibri"/>
          <w:sz w:val="22"/>
          <w:szCs w:val="22"/>
        </w:rPr>
        <w:t>Zamawiający – Gmina Gubin o statusie miejskim, działając na podstawie art. 2</w:t>
      </w:r>
      <w:r w:rsidR="001F4616">
        <w:rPr>
          <w:rFonts w:ascii="Calibri" w:hAnsi="Calibri" w:cs="Calibri"/>
          <w:sz w:val="22"/>
          <w:szCs w:val="22"/>
        </w:rPr>
        <w:t>22</w:t>
      </w:r>
      <w:r w:rsidRPr="00C60A05">
        <w:rPr>
          <w:rFonts w:ascii="Calibri" w:hAnsi="Calibri" w:cs="Calibri"/>
          <w:sz w:val="22"/>
          <w:szCs w:val="22"/>
        </w:rPr>
        <w:t xml:space="preserve"> </w:t>
      </w:r>
      <w:r w:rsidR="00561FE6">
        <w:rPr>
          <w:rFonts w:ascii="Calibri" w:hAnsi="Calibri" w:cs="Calibri"/>
          <w:sz w:val="22"/>
          <w:szCs w:val="22"/>
        </w:rPr>
        <w:t>pkt</w:t>
      </w:r>
      <w:r w:rsidRPr="00C60A05">
        <w:rPr>
          <w:rFonts w:ascii="Calibri" w:hAnsi="Calibri" w:cs="Calibri"/>
          <w:sz w:val="22"/>
          <w:szCs w:val="22"/>
        </w:rPr>
        <w:t xml:space="preserve">. </w:t>
      </w:r>
      <w:r w:rsidR="001F4616">
        <w:rPr>
          <w:rFonts w:ascii="Calibri" w:hAnsi="Calibri" w:cs="Calibri"/>
          <w:sz w:val="22"/>
          <w:szCs w:val="22"/>
        </w:rPr>
        <w:t>5</w:t>
      </w:r>
      <w:r w:rsidRPr="00C60A05">
        <w:rPr>
          <w:rFonts w:ascii="Calibri" w:hAnsi="Calibri" w:cs="Calibri"/>
          <w:sz w:val="22"/>
          <w:szCs w:val="22"/>
        </w:rPr>
        <w:t xml:space="preserve"> ustawy z dnia 11 września 2019 r. Prawo zamówień publicznych (Dz.U. z 2023 r. poz. 1605 ze zm.) informuje, że:</w:t>
      </w:r>
    </w:p>
    <w:p w14:paraId="29D76406" w14:textId="147C95B6" w:rsidR="003F2E2C" w:rsidRPr="00C60A05" w:rsidRDefault="003F2E2C" w:rsidP="003F2E2C">
      <w:pPr>
        <w:numPr>
          <w:ilvl w:val="0"/>
          <w:numId w:val="7"/>
        </w:numPr>
        <w:autoSpaceDE/>
        <w:autoSpaceDN/>
        <w:ind w:right="424"/>
        <w:outlineLvl w:val="0"/>
        <w:rPr>
          <w:rFonts w:ascii="Calibri" w:hAnsi="Calibri" w:cs="Calibri"/>
          <w:sz w:val="22"/>
          <w:szCs w:val="22"/>
        </w:rPr>
      </w:pPr>
      <w:r w:rsidRPr="00C60A05">
        <w:rPr>
          <w:rFonts w:ascii="Calibri" w:hAnsi="Calibri" w:cs="Calibri"/>
          <w:sz w:val="22"/>
          <w:szCs w:val="22"/>
        </w:rPr>
        <w:t xml:space="preserve">otwarcie ofert </w:t>
      </w:r>
      <w:r w:rsidR="00561FE6">
        <w:rPr>
          <w:rFonts w:ascii="Calibri" w:hAnsi="Calibri" w:cs="Calibri"/>
          <w:sz w:val="22"/>
          <w:szCs w:val="22"/>
        </w:rPr>
        <w:t xml:space="preserve">dodatkowych </w:t>
      </w:r>
      <w:r w:rsidRPr="00C60A05">
        <w:rPr>
          <w:rFonts w:ascii="Calibri" w:hAnsi="Calibri" w:cs="Calibri"/>
          <w:sz w:val="22"/>
          <w:szCs w:val="22"/>
        </w:rPr>
        <w:t xml:space="preserve">nastąpiło w dniu </w:t>
      </w:r>
      <w:r w:rsidR="00561FE6">
        <w:rPr>
          <w:rFonts w:ascii="Calibri" w:hAnsi="Calibri" w:cs="Calibri"/>
          <w:sz w:val="22"/>
          <w:szCs w:val="22"/>
        </w:rPr>
        <w:t>20</w:t>
      </w:r>
      <w:r w:rsidRPr="00C60A05">
        <w:rPr>
          <w:rFonts w:ascii="Calibri" w:hAnsi="Calibri" w:cs="Calibri"/>
          <w:sz w:val="22"/>
          <w:szCs w:val="22"/>
        </w:rPr>
        <w:t>.05.2024 r. o godz. 12:00,</w:t>
      </w:r>
    </w:p>
    <w:p w14:paraId="4724F9DE" w14:textId="702ACFE8" w:rsidR="003F2E2C" w:rsidRPr="00C60A05" w:rsidRDefault="003F2E2C" w:rsidP="003F2E2C">
      <w:pPr>
        <w:numPr>
          <w:ilvl w:val="0"/>
          <w:numId w:val="7"/>
        </w:numPr>
        <w:autoSpaceDE/>
        <w:autoSpaceDN/>
        <w:ind w:right="424"/>
        <w:outlineLvl w:val="0"/>
        <w:rPr>
          <w:rFonts w:ascii="Calibri" w:hAnsi="Calibri" w:cs="Calibri"/>
          <w:sz w:val="22"/>
          <w:szCs w:val="22"/>
        </w:rPr>
      </w:pPr>
      <w:r w:rsidRPr="00C60A05">
        <w:rPr>
          <w:rFonts w:ascii="Calibri" w:hAnsi="Calibri" w:cs="Calibri"/>
          <w:sz w:val="22"/>
          <w:szCs w:val="22"/>
        </w:rPr>
        <w:t>w postępowaniu wpłynę</w:t>
      </w:r>
      <w:r w:rsidR="009A5C42">
        <w:rPr>
          <w:rFonts w:ascii="Calibri" w:hAnsi="Calibri" w:cs="Calibri"/>
          <w:sz w:val="22"/>
          <w:szCs w:val="22"/>
        </w:rPr>
        <w:t xml:space="preserve">ła jedna </w:t>
      </w:r>
      <w:r w:rsidRPr="00C60A05">
        <w:rPr>
          <w:rFonts w:ascii="Calibri" w:hAnsi="Calibri" w:cs="Calibri"/>
          <w:sz w:val="22"/>
          <w:szCs w:val="22"/>
        </w:rPr>
        <w:t>ofert</w:t>
      </w:r>
      <w:r w:rsidR="009A5C42">
        <w:rPr>
          <w:rFonts w:ascii="Calibri" w:hAnsi="Calibri" w:cs="Calibri"/>
          <w:sz w:val="22"/>
          <w:szCs w:val="22"/>
        </w:rPr>
        <w:t>a</w:t>
      </w:r>
      <w:r w:rsidRPr="00C60A05">
        <w:rPr>
          <w:rFonts w:ascii="Calibri" w:hAnsi="Calibri" w:cs="Calibri"/>
          <w:sz w:val="22"/>
          <w:szCs w:val="22"/>
        </w:rPr>
        <w:t>:</w:t>
      </w:r>
    </w:p>
    <w:p w14:paraId="44E33410" w14:textId="77777777" w:rsidR="00AA411C" w:rsidRPr="00C60A05" w:rsidRDefault="00AA411C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Calibri" w:hAnsi="Calibri" w:cs="Calibri"/>
          <w:color w:val="000000"/>
        </w:rPr>
      </w:pPr>
    </w:p>
    <w:p w14:paraId="5B511929" w14:textId="77777777" w:rsidR="00AA411C" w:rsidRPr="00C60A05" w:rsidRDefault="00AA411C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Calibri" w:hAnsi="Calibri" w:cs="Calibri"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465"/>
        <w:gridCol w:w="4749"/>
      </w:tblGrid>
      <w:tr w:rsidR="00463546" w:rsidRPr="00C60A05" w14:paraId="539D30F7" w14:textId="77777777" w:rsidTr="00463546">
        <w:tc>
          <w:tcPr>
            <w:tcW w:w="562" w:type="dxa"/>
          </w:tcPr>
          <w:p w14:paraId="1637BB1F" w14:textId="7FE103C3" w:rsidR="00463546" w:rsidRPr="00C60A05" w:rsidRDefault="00463546">
            <w:pPr>
              <w:ind w:left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C60A0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65" w:type="dxa"/>
          </w:tcPr>
          <w:p w14:paraId="7312561F" w14:textId="6BC55C04" w:rsidR="00463546" w:rsidRPr="00C60A05" w:rsidRDefault="00463546">
            <w:pPr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C60A0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Dane wykonawcy </w:t>
            </w:r>
          </w:p>
        </w:tc>
        <w:tc>
          <w:tcPr>
            <w:tcW w:w="4749" w:type="dxa"/>
          </w:tcPr>
          <w:p w14:paraId="217ED681" w14:textId="038FD17B" w:rsidR="00463546" w:rsidRPr="00C60A05" w:rsidRDefault="00463546">
            <w:pPr>
              <w:ind w:lef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60A05">
              <w:rPr>
                <w:rFonts w:ascii="Calibri" w:hAnsi="Calibri" w:cs="Calibri"/>
                <w:sz w:val="22"/>
                <w:szCs w:val="22"/>
              </w:rPr>
              <w:t>Cena brutto oferty w PLN</w:t>
            </w:r>
          </w:p>
        </w:tc>
      </w:tr>
      <w:tr w:rsidR="00463546" w:rsidRPr="00C60A05" w14:paraId="1E41755E" w14:textId="77777777" w:rsidTr="00463546">
        <w:tc>
          <w:tcPr>
            <w:tcW w:w="562" w:type="dxa"/>
          </w:tcPr>
          <w:p w14:paraId="3BCDFA44" w14:textId="7F59435C" w:rsidR="00463546" w:rsidRPr="00C60A05" w:rsidRDefault="00463546">
            <w:pPr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C60A0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65" w:type="dxa"/>
          </w:tcPr>
          <w:p w14:paraId="6806C756" w14:textId="16D4350B" w:rsidR="00463546" w:rsidRPr="00C60A05" w:rsidRDefault="00463546">
            <w:pPr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C60A05">
              <w:rPr>
                <w:rFonts w:ascii="Calibri" w:hAnsi="Calibri" w:cs="Calibri"/>
              </w:rPr>
              <w:t xml:space="preserve">Trans Oder-Plus S.C. Piotr </w:t>
            </w:r>
            <w:proofErr w:type="spellStart"/>
            <w:r w:rsidRPr="00C60A05">
              <w:rPr>
                <w:rFonts w:ascii="Calibri" w:hAnsi="Calibri" w:cs="Calibri"/>
              </w:rPr>
              <w:t>Opadczyk</w:t>
            </w:r>
            <w:proofErr w:type="spellEnd"/>
            <w:r w:rsidRPr="00C60A05">
              <w:rPr>
                <w:rFonts w:ascii="Calibri" w:hAnsi="Calibri" w:cs="Calibri"/>
              </w:rPr>
              <w:t xml:space="preserve">, Paweł </w:t>
            </w:r>
            <w:proofErr w:type="spellStart"/>
            <w:r w:rsidRPr="00C60A05">
              <w:rPr>
                <w:rFonts w:ascii="Calibri" w:hAnsi="Calibri" w:cs="Calibri"/>
              </w:rPr>
              <w:t>Opadczyk</w:t>
            </w:r>
            <w:proofErr w:type="spellEnd"/>
            <w:r w:rsidRPr="00C60A05">
              <w:rPr>
                <w:rFonts w:ascii="Calibri" w:hAnsi="Calibri" w:cs="Calibri"/>
              </w:rPr>
              <w:t xml:space="preserve"> 66-620 Gubin, Ogrodowa 20</w:t>
            </w:r>
          </w:p>
        </w:tc>
        <w:tc>
          <w:tcPr>
            <w:tcW w:w="4749" w:type="dxa"/>
          </w:tcPr>
          <w:p w14:paraId="25606FE7" w14:textId="56E91860" w:rsidR="00463546" w:rsidRDefault="00CE0766">
            <w:p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8 304 129,74</w:t>
            </w:r>
          </w:p>
          <w:p w14:paraId="671A2DC5" w14:textId="7803F8CF" w:rsidR="00CE0766" w:rsidRPr="00C60A05" w:rsidRDefault="00CE0766" w:rsidP="00CE0766">
            <w:pPr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868979" w14:textId="77777777" w:rsidR="00AA411C" w:rsidRDefault="00AA411C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5912EAC" w14:textId="77777777" w:rsidR="0083536D" w:rsidRDefault="0083536D" w:rsidP="0083536D">
      <w:p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2A98D46" w14:textId="77777777" w:rsidR="0083536D" w:rsidRDefault="0083536D" w:rsidP="0083536D">
      <w:p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1A02E22" w14:textId="77777777" w:rsidR="0083536D" w:rsidRDefault="0083536D" w:rsidP="0083536D">
      <w:p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EFC5429" w14:textId="77777777" w:rsidR="0083536D" w:rsidRPr="0083536D" w:rsidRDefault="0083536D" w:rsidP="0083536D">
      <w:pPr>
        <w:ind w:left="6372"/>
        <w:rPr>
          <w:rFonts w:asciiTheme="majorHAnsi" w:hAnsiTheme="majorHAnsi" w:cstheme="majorHAnsi"/>
          <w:sz w:val="22"/>
          <w:szCs w:val="22"/>
        </w:rPr>
      </w:pPr>
      <w:r w:rsidRPr="0083536D">
        <w:rPr>
          <w:rFonts w:asciiTheme="majorHAnsi" w:hAnsiTheme="majorHAnsi" w:cstheme="majorHAnsi"/>
          <w:sz w:val="22"/>
          <w:szCs w:val="22"/>
        </w:rPr>
        <w:t xml:space="preserve">Dokument podpisany przez: </w:t>
      </w:r>
    </w:p>
    <w:p w14:paraId="31359F22" w14:textId="77777777" w:rsidR="0083536D" w:rsidRPr="0083536D" w:rsidRDefault="0083536D" w:rsidP="0083536D">
      <w:pPr>
        <w:ind w:left="6372"/>
        <w:rPr>
          <w:rFonts w:asciiTheme="majorHAnsi" w:hAnsiTheme="majorHAnsi" w:cstheme="majorHAnsi"/>
          <w:sz w:val="22"/>
          <w:szCs w:val="22"/>
        </w:rPr>
      </w:pPr>
      <w:r w:rsidRPr="0083536D">
        <w:rPr>
          <w:rFonts w:asciiTheme="majorHAnsi" w:hAnsiTheme="majorHAnsi" w:cstheme="majorHAnsi"/>
          <w:sz w:val="22"/>
          <w:szCs w:val="22"/>
        </w:rPr>
        <w:t xml:space="preserve">         Burmistrz Miasta </w:t>
      </w:r>
    </w:p>
    <w:p w14:paraId="7126B27E" w14:textId="7DE91441" w:rsidR="0083536D" w:rsidRPr="0083536D" w:rsidRDefault="0083536D" w:rsidP="0083536D">
      <w:pPr>
        <w:ind w:left="6372"/>
        <w:rPr>
          <w:rFonts w:asciiTheme="majorHAnsi" w:hAnsiTheme="majorHAnsi" w:cstheme="majorHAnsi"/>
          <w:sz w:val="22"/>
          <w:szCs w:val="22"/>
        </w:rPr>
      </w:pPr>
      <w:r w:rsidRPr="0083536D">
        <w:rPr>
          <w:rFonts w:asciiTheme="majorHAnsi" w:hAnsiTheme="majorHAnsi" w:cstheme="majorHAnsi"/>
          <w:sz w:val="22"/>
          <w:szCs w:val="22"/>
        </w:rPr>
        <w:t xml:space="preserve">       Zbigniew </w:t>
      </w:r>
      <w:proofErr w:type="spellStart"/>
      <w:r w:rsidRPr="0083536D">
        <w:rPr>
          <w:rFonts w:asciiTheme="majorHAnsi" w:hAnsiTheme="majorHAnsi" w:cstheme="majorHAnsi"/>
          <w:sz w:val="22"/>
          <w:szCs w:val="22"/>
        </w:rPr>
        <w:t>Bołoczko</w:t>
      </w:r>
      <w:proofErr w:type="spellEnd"/>
    </w:p>
    <w:p w14:paraId="3647A593" w14:textId="77777777" w:rsidR="0083536D" w:rsidRPr="0083536D" w:rsidRDefault="0083536D" w:rsidP="0083536D">
      <w:p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rFonts w:asciiTheme="majorHAnsi" w:eastAsia="Calibri" w:hAnsiTheme="majorHAnsi" w:cstheme="majorHAnsi"/>
          <w:b/>
          <w:color w:val="000000"/>
          <w:sz w:val="28"/>
          <w:szCs w:val="28"/>
        </w:rPr>
      </w:pPr>
    </w:p>
    <w:p w14:paraId="42D49F36" w14:textId="77777777" w:rsidR="0083536D" w:rsidRDefault="0083536D" w:rsidP="0083536D">
      <w:pPr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14C9EF8" w14:textId="71BB0ACE" w:rsidR="0083536D" w:rsidRPr="0083536D" w:rsidRDefault="0083536D" w:rsidP="0083536D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left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sectPr w:rsidR="0083536D" w:rsidRPr="0083536D">
      <w:headerReference w:type="default" r:id="rId8"/>
      <w:footerReference w:type="default" r:id="rId9"/>
      <w:headerReference w:type="first" r:id="rId10"/>
      <w:pgSz w:w="11906" w:h="16838"/>
      <w:pgMar w:top="1418" w:right="707" w:bottom="1418" w:left="1134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3B3FD" w14:textId="77777777" w:rsidR="004401E8" w:rsidRDefault="004401E8">
      <w:r>
        <w:separator/>
      </w:r>
    </w:p>
  </w:endnote>
  <w:endnote w:type="continuationSeparator" w:id="0">
    <w:p w14:paraId="1B5AF52C" w14:textId="77777777" w:rsidR="004401E8" w:rsidRDefault="0044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829B8" w14:textId="77777777" w:rsidR="00AA41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Strona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BC3D36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z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separate"/>
    </w:r>
    <w:r w:rsidR="00BC3D36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714546BE" w14:textId="77777777" w:rsidR="00AA411C" w:rsidRDefault="00AA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left"/>
      <w:rPr>
        <w:color w:val="000000"/>
      </w:rPr>
    </w:pPr>
  </w:p>
  <w:p w14:paraId="09B7CB22" w14:textId="77777777" w:rsidR="00AA411C" w:rsidRDefault="00AA411C"/>
  <w:p w14:paraId="6AF87E3D" w14:textId="77777777" w:rsidR="00AA411C" w:rsidRDefault="00AA411C"/>
  <w:p w14:paraId="5A0FCE6A" w14:textId="77777777" w:rsidR="00AA411C" w:rsidRDefault="00AA4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4117D" w14:textId="77777777" w:rsidR="004401E8" w:rsidRDefault="004401E8">
      <w:r>
        <w:separator/>
      </w:r>
    </w:p>
  </w:footnote>
  <w:footnote w:type="continuationSeparator" w:id="0">
    <w:p w14:paraId="51740674" w14:textId="77777777" w:rsidR="004401E8" w:rsidRDefault="0044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C41A4" w14:textId="77777777" w:rsidR="00AA41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66AC6BBC" wp14:editId="7FAE0786">
          <wp:extent cx="1460298" cy="695614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5F0B2B" w14:textId="77777777" w:rsidR="00AA411C" w:rsidRDefault="00000000">
    <w:pPr>
      <w:widowControl w:val="0"/>
      <w:pBdr>
        <w:bottom w:val="single" w:sz="6" w:space="1" w:color="000000"/>
      </w:pBdr>
      <w:tabs>
        <w:tab w:val="center" w:pos="4536"/>
        <w:tab w:val="right" w:pos="9072"/>
        <w:tab w:val="right" w:pos="9214"/>
      </w:tabs>
      <w:spacing w:after="120"/>
      <w:ind w:left="-142" w:right="-142"/>
      <w:jc w:val="center"/>
      <w:rPr>
        <w:rFonts w:ascii="Calibri" w:eastAsia="Calibri" w:hAnsi="Calibri" w:cs="Calibri"/>
        <w:i/>
        <w:sz w:val="18"/>
        <w:szCs w:val="18"/>
      </w:rPr>
    </w:pPr>
    <w:bookmarkStart w:id="0" w:name="_heading=h.3dy6vkm" w:colFirst="0" w:colLast="0"/>
    <w:bookmarkEnd w:id="0"/>
    <w:r>
      <w:rPr>
        <w:rFonts w:ascii="Calibri" w:eastAsia="Calibri" w:hAnsi="Calibri" w:cs="Calibri"/>
        <w:i/>
        <w:sz w:val="18"/>
        <w:szCs w:val="18"/>
      </w:rPr>
      <w:t>Inwestycja dofinansowana z Programu Rządowego Funduszu Polski Ład: Program Inwestycji Strategicznych</w:t>
    </w:r>
  </w:p>
  <w:p w14:paraId="3E3C3B40" w14:textId="77777777" w:rsidR="00AA411C" w:rsidRDefault="00AA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Calibri" w:eastAsia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AAF6B" w14:textId="77777777" w:rsidR="00AA41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263A606" wp14:editId="53E5283E">
          <wp:extent cx="1460298" cy="695614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5D7E"/>
    <w:multiLevelType w:val="hybridMultilevel"/>
    <w:tmpl w:val="FFFFFFFF"/>
    <w:lvl w:ilvl="0" w:tplc="FCE80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406F"/>
    <w:multiLevelType w:val="multilevel"/>
    <w:tmpl w:val="29C4BAC4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151E3"/>
    <w:multiLevelType w:val="multilevel"/>
    <w:tmpl w:val="6F3A5D4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3"/>
      <w:numFmt w:val="decimal"/>
      <w:lvlText w:val="%7."/>
      <w:lvlJc w:val="left"/>
      <w:pPr>
        <w:ind w:left="644" w:hanging="358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3F893007"/>
    <w:multiLevelType w:val="multilevel"/>
    <w:tmpl w:val="967A689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A24763"/>
    <w:multiLevelType w:val="multilevel"/>
    <w:tmpl w:val="B1406D00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0"/>
      <w:numFmt w:val="decimal"/>
      <w:lvlText w:val="%7."/>
      <w:lvlJc w:val="left"/>
      <w:pPr>
        <w:ind w:left="644" w:hanging="358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55E214BA"/>
    <w:multiLevelType w:val="multilevel"/>
    <w:tmpl w:val="A3101CBC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8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6A6370B"/>
    <w:multiLevelType w:val="multilevel"/>
    <w:tmpl w:val="B5CCDE40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8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218328402">
    <w:abstractNumId w:val="6"/>
  </w:num>
  <w:num w:numId="2" w16cid:durableId="1525823215">
    <w:abstractNumId w:val="4"/>
  </w:num>
  <w:num w:numId="3" w16cid:durableId="267740156">
    <w:abstractNumId w:val="2"/>
  </w:num>
  <w:num w:numId="4" w16cid:durableId="24796911">
    <w:abstractNumId w:val="3"/>
  </w:num>
  <w:num w:numId="5" w16cid:durableId="1204248699">
    <w:abstractNumId w:val="5"/>
  </w:num>
  <w:num w:numId="6" w16cid:durableId="971904381">
    <w:abstractNumId w:val="1"/>
  </w:num>
  <w:num w:numId="7" w16cid:durableId="102027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1C"/>
    <w:rsid w:val="00030E84"/>
    <w:rsid w:val="00122842"/>
    <w:rsid w:val="001F4616"/>
    <w:rsid w:val="001F7ABB"/>
    <w:rsid w:val="00340FEB"/>
    <w:rsid w:val="003F2E2C"/>
    <w:rsid w:val="004401E8"/>
    <w:rsid w:val="004521D3"/>
    <w:rsid w:val="00463546"/>
    <w:rsid w:val="00473CAD"/>
    <w:rsid w:val="00496125"/>
    <w:rsid w:val="00561FE6"/>
    <w:rsid w:val="007A1625"/>
    <w:rsid w:val="0083536D"/>
    <w:rsid w:val="00851AFF"/>
    <w:rsid w:val="008D5E0D"/>
    <w:rsid w:val="009A5C42"/>
    <w:rsid w:val="00A068E9"/>
    <w:rsid w:val="00AA411C"/>
    <w:rsid w:val="00AE73D2"/>
    <w:rsid w:val="00B3348A"/>
    <w:rsid w:val="00BC3D36"/>
    <w:rsid w:val="00C60A05"/>
    <w:rsid w:val="00CB6BB0"/>
    <w:rsid w:val="00CE0766"/>
    <w:rsid w:val="00D03580"/>
    <w:rsid w:val="00D3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FACF"/>
  <w15:docId w15:val="{759985A7-3B41-4FA8-9790-078083D3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F9B"/>
    <w:pPr>
      <w:autoSpaceDE w:val="0"/>
      <w:autoSpaceDN w:val="0"/>
    </w:pPr>
    <w:rPr>
      <w:position w:val="-1"/>
    </w:rPr>
  </w:style>
  <w:style w:type="paragraph" w:styleId="Nagwek1">
    <w:name w:val="heading 1"/>
    <w:basedOn w:val="Normalny1"/>
    <w:next w:val="Normalny1"/>
    <w:uiPriority w:val="9"/>
    <w:qFormat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5F7D2C"/>
  </w:style>
  <w:style w:type="table" w:customStyle="1" w:styleId="TableNormal0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6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position w:val="0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CharChar1">
    <w:name w:val="Char Char1"/>
    <w:basedOn w:val="Normalny"/>
    <w:uiPriority w:val="99"/>
    <w:rsid w:val="003F2E2C"/>
    <w:pPr>
      <w:autoSpaceDE/>
      <w:autoSpaceDN/>
      <w:ind w:left="0"/>
      <w:jc w:val="left"/>
    </w:pPr>
    <w:rPr>
      <w:position w:val="0"/>
      <w:sz w:val="24"/>
      <w:szCs w:val="24"/>
    </w:rPr>
  </w:style>
  <w:style w:type="table" w:styleId="Tabela-Siatka">
    <w:name w:val="Table Grid"/>
    <w:basedOn w:val="Standardowy"/>
    <w:uiPriority w:val="39"/>
    <w:rsid w:val="003F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3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vV5RTaD6IKVbrp9k9tGDe5bBQ==">CgMxLjAyCGguZ2pkZ3hzMgloLjMwajB6bGwyCWguM2R5NnZrbTgAciExaGxEVGZsZUMwTXM5Q3lPR3k5SXNWUWZ3ak5nNlNvN1M=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Aneta Nitschka</cp:lastModifiedBy>
  <cp:revision>9</cp:revision>
  <dcterms:created xsi:type="dcterms:W3CDTF">2024-05-08T11:01:00Z</dcterms:created>
  <dcterms:modified xsi:type="dcterms:W3CDTF">2024-05-20T11:59:00Z</dcterms:modified>
</cp:coreProperties>
</file>