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51C4" w14:textId="04D4E548" w:rsidR="00672F43" w:rsidRDefault="00866E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Stronie Śląskie, dnia </w:t>
      </w:r>
      <w:r>
        <w:t>06.</w:t>
      </w:r>
      <w:r w:rsidR="00A5778A">
        <w:t>07.</w:t>
      </w:r>
      <w:r>
        <w:t>202</w:t>
      </w:r>
      <w:r w:rsidR="00A5778A">
        <w:t>3</w:t>
      </w:r>
      <w:r>
        <w:t xml:space="preserve"> r.</w:t>
      </w:r>
    </w:p>
    <w:p w14:paraId="1E5CB2EF" w14:textId="77777777" w:rsidR="00672F43" w:rsidRDefault="00672F43"/>
    <w:p w14:paraId="65492F6C" w14:textId="77777777" w:rsidR="00672F43" w:rsidRDefault="00866E45">
      <w:r>
        <w:t>POSTĘPOWANIE O UDZIELENIE ZAMÓWIENIA PUBLICZNEGO</w:t>
      </w:r>
    </w:p>
    <w:p w14:paraId="43AD2FB4" w14:textId="1130E687" w:rsidR="00672F43" w:rsidRDefault="00866E45">
      <w:r>
        <w:t>NR REJ. ZP.231.</w:t>
      </w:r>
      <w:r w:rsidR="00A5778A">
        <w:t>10</w:t>
      </w:r>
      <w:r>
        <w:t>/202</w:t>
      </w:r>
      <w:r w:rsidR="00A5778A">
        <w:t>3</w:t>
      </w:r>
      <w:r>
        <w:t>, Dostawa produktów farmaceutycznych (na 12 miesięcy)</w:t>
      </w:r>
    </w:p>
    <w:p w14:paraId="660BF4B0" w14:textId="77777777" w:rsidR="00672F43" w:rsidRDefault="00672F43"/>
    <w:p w14:paraId="73B6FE25" w14:textId="77777777" w:rsidR="00672F43" w:rsidRDefault="00672F43">
      <w:pPr>
        <w:rPr>
          <w:b/>
          <w:bCs/>
        </w:rPr>
      </w:pPr>
    </w:p>
    <w:p w14:paraId="4E40B518" w14:textId="77777777" w:rsidR="00672F43" w:rsidRDefault="00866E45">
      <w:r>
        <w:t xml:space="preserve">INFORMACJA Z OTWARCIA OFERT </w:t>
      </w:r>
    </w:p>
    <w:p w14:paraId="23704A0A" w14:textId="77777777" w:rsidR="00672F43" w:rsidRDefault="00672F43"/>
    <w:p w14:paraId="25D51FD3" w14:textId="77777777" w:rsidR="00672F43" w:rsidRDefault="00672F43">
      <w:pPr>
        <w:ind w:firstLine="709"/>
      </w:pPr>
    </w:p>
    <w:p w14:paraId="7C32B259" w14:textId="71BF954D" w:rsidR="00672F43" w:rsidRDefault="00866E45">
      <w:pPr>
        <w:ind w:firstLine="709"/>
      </w:pPr>
      <w:bookmarkStart w:id="0" w:name="_Hlk68856428"/>
      <w:r>
        <w:t xml:space="preserve">Działając na podstawie art. 222 ust. 5 ustawy z dnia 11 września 219 roku – Prawo zamówień publicznych </w:t>
      </w:r>
      <w:r w:rsidR="00C76996" w:rsidRPr="00C76996">
        <w:t>(</w:t>
      </w:r>
      <w:proofErr w:type="spellStart"/>
      <w:r w:rsidR="00C76996" w:rsidRPr="00C76996">
        <w:t>t.j</w:t>
      </w:r>
      <w:proofErr w:type="spellEnd"/>
      <w:r w:rsidR="00C76996" w:rsidRPr="00C76996">
        <w:t xml:space="preserve">. Dz. U. 2022 poz. 1710), </w:t>
      </w:r>
      <w:r>
        <w:t>Zamawiający, Wojewódzkie Centrum Psychiatrii Długoterminowej w Stroniu Śląskim Samodzielny Publiczny Zakład Opieki Zdrowotn</w:t>
      </w:r>
      <w:r>
        <w:t xml:space="preserve">ej z siedzibą przy ul. Sudeckiej 3A w Stroniu Śląskim (57 – 550), </w:t>
      </w:r>
      <w:bookmarkEnd w:id="0"/>
      <w:r>
        <w:t>informuje, że w postępowaniu wpłynęły następujące oferty:</w:t>
      </w:r>
    </w:p>
    <w:p w14:paraId="7E438494" w14:textId="77777777" w:rsidR="00C76996" w:rsidRDefault="00C76996">
      <w:pPr>
        <w:rPr>
          <w:b/>
          <w:bCs/>
        </w:rPr>
      </w:pPr>
    </w:p>
    <w:p w14:paraId="3FF0F239" w14:textId="5DCF8C3A" w:rsidR="00672F43" w:rsidRPr="00A5778A" w:rsidRDefault="00866E45">
      <w:pPr>
        <w:rPr>
          <w:b/>
          <w:bCs/>
        </w:rPr>
      </w:pPr>
      <w:r w:rsidRPr="00A5778A">
        <w:rPr>
          <w:b/>
          <w:bCs/>
        </w:rPr>
        <w:t>pakiet nr 1 leki somatyczne</w:t>
      </w:r>
    </w:p>
    <w:p w14:paraId="19895225" w14:textId="53D7612E" w:rsidR="00672F43" w:rsidRDefault="00866E45">
      <w:r>
        <w:t>oferta nr 1 Wykonawcy</w:t>
      </w:r>
      <w:bookmarkStart w:id="1" w:name="_Hlk68856379"/>
      <w:r>
        <w:t xml:space="preserve">:  </w:t>
      </w:r>
      <w:bookmarkEnd w:id="1"/>
      <w:r>
        <w:t>FARMACOL LOGISTYKA Sp. z o.o.  ul. Szopienicka 77, 40-431 KATOWICE</w:t>
      </w:r>
      <w:bookmarkStart w:id="2" w:name="__DdeLink__534_326012569"/>
      <w:r>
        <w:t xml:space="preserve">, </w:t>
      </w:r>
      <w:bookmarkEnd w:id="2"/>
      <w:r>
        <w:t>wartość ofer</w:t>
      </w:r>
      <w:r>
        <w:t xml:space="preserve">ty brutto </w:t>
      </w:r>
      <w:r w:rsidR="00E0299E" w:rsidRPr="00E0299E">
        <w:t>378 751,84</w:t>
      </w:r>
      <w:r>
        <w:t>zł, deklarowany termin realizacji zamówienia od złożenia zapotrzebowania przez Zamawiającego: 24 godziny</w:t>
      </w:r>
    </w:p>
    <w:p w14:paraId="76814D82" w14:textId="77777777" w:rsidR="00E0299E" w:rsidRDefault="00E0299E">
      <w:pPr>
        <w:rPr>
          <w:b/>
          <w:bCs/>
        </w:rPr>
      </w:pPr>
    </w:p>
    <w:p w14:paraId="45486F8C" w14:textId="33704E87" w:rsidR="00672F43" w:rsidRPr="00A5778A" w:rsidRDefault="00866E45">
      <w:pPr>
        <w:rPr>
          <w:b/>
          <w:bCs/>
        </w:rPr>
      </w:pPr>
      <w:r w:rsidRPr="00A5778A">
        <w:rPr>
          <w:b/>
          <w:bCs/>
        </w:rPr>
        <w:t>pakiet nr 2 antybiotyki</w:t>
      </w:r>
    </w:p>
    <w:p w14:paraId="597D081F" w14:textId="1B8F3D9B" w:rsidR="00672F43" w:rsidRDefault="00866E45">
      <w:r>
        <w:t xml:space="preserve">oferta nr </w:t>
      </w:r>
      <w:r w:rsidR="00E0299E">
        <w:t>2</w:t>
      </w:r>
      <w:r>
        <w:t xml:space="preserve"> Wykonawcy: NEUCA SPÓŁKA AKCYJNA ul. Forteczna 35-37 87-100 Toruń, wartość oferty brutto </w:t>
      </w:r>
      <w:r w:rsidR="00CB5216" w:rsidRPr="00CB5216">
        <w:t>15 795,30</w:t>
      </w:r>
      <w:r w:rsidR="00CB5216">
        <w:t xml:space="preserve"> </w:t>
      </w:r>
      <w:r>
        <w:t>zł, deklarowany termin realizacji zamówienia od złożenia zapotrzebowania przez Zamawiającego: 24 go</w:t>
      </w:r>
      <w:r>
        <w:t>dziny</w:t>
      </w:r>
    </w:p>
    <w:p w14:paraId="677794ED" w14:textId="77777777" w:rsidR="00A5778A" w:rsidRDefault="00A5778A"/>
    <w:p w14:paraId="2CAD7B55" w14:textId="77777777" w:rsidR="00672F43" w:rsidRPr="00A5778A" w:rsidRDefault="00866E45">
      <w:pPr>
        <w:rPr>
          <w:b/>
          <w:bCs/>
        </w:rPr>
      </w:pPr>
      <w:r w:rsidRPr="00A5778A">
        <w:rPr>
          <w:b/>
          <w:bCs/>
        </w:rPr>
        <w:t>pakiet nr 3 neuroleptyki</w:t>
      </w:r>
    </w:p>
    <w:p w14:paraId="16613F34" w14:textId="479CA9CC" w:rsidR="00672F43" w:rsidRDefault="00866E45">
      <w:r>
        <w:t xml:space="preserve">oferta nr 1 Wykonawcy:  FARMACOL LOGISTYKA Sp. z o.o.  ul. Szopienicka 77, 40-431 KATOWICE, wartość oferty brutto  </w:t>
      </w:r>
      <w:r w:rsidR="00E0299E" w:rsidRPr="00E0299E">
        <w:t>273 566,96</w:t>
      </w:r>
      <w:r w:rsidR="00E0299E">
        <w:t xml:space="preserve"> </w:t>
      </w:r>
      <w:r>
        <w:t>zł, deklarowany termin realizacji zamówienia od złożenia zapotrzebowania przez Zamawiającego: 24 go</w:t>
      </w:r>
      <w:r>
        <w:t>dziny</w:t>
      </w:r>
    </w:p>
    <w:p w14:paraId="5B0725DB" w14:textId="1F8F9753" w:rsidR="00672F43" w:rsidRDefault="00866E45">
      <w:r>
        <w:t xml:space="preserve">oferta nr </w:t>
      </w:r>
      <w:r w:rsidR="00E0299E">
        <w:t xml:space="preserve">2 </w:t>
      </w:r>
      <w:r>
        <w:t xml:space="preserve">Wykonawcy: NEUCA </w:t>
      </w:r>
      <w:r>
        <w:t xml:space="preserve">SPÓŁKA AKCYJNA ul. Forteczna 35-37 87-100 Toruń, wartość oferty brutto </w:t>
      </w:r>
      <w:r w:rsidR="00CB5216" w:rsidRPr="00CB5216">
        <w:t>275 623,60</w:t>
      </w:r>
      <w:r w:rsidR="00CB5216">
        <w:t xml:space="preserve"> </w:t>
      </w:r>
      <w:r>
        <w:t>zł, deklarowany termin realizacji zamówienia od złożenia zapotrzebowania przez Zamawiającego: 24 godziny</w:t>
      </w:r>
    </w:p>
    <w:p w14:paraId="1FDF2A80" w14:textId="77777777" w:rsidR="00A5778A" w:rsidRDefault="00A5778A"/>
    <w:p w14:paraId="3C44168E" w14:textId="77777777" w:rsidR="00672F43" w:rsidRPr="00A5778A" w:rsidRDefault="00866E45">
      <w:pPr>
        <w:rPr>
          <w:b/>
          <w:bCs/>
        </w:rPr>
      </w:pPr>
      <w:r w:rsidRPr="00A5778A">
        <w:rPr>
          <w:b/>
          <w:bCs/>
        </w:rPr>
        <w:t>pakiet nr 4 leki psychotropowe</w:t>
      </w:r>
    </w:p>
    <w:p w14:paraId="1B2210D1" w14:textId="5D723493" w:rsidR="00672F43" w:rsidRDefault="00866E45">
      <w:r>
        <w:t>oferta nr 1 Wykonawcy:  FARMACOL LOGIS</w:t>
      </w:r>
      <w:r>
        <w:t xml:space="preserve">TYKA Sp. z o.o.  ul. Szopienicka 77, 40-431 KATOWICE, wartość oferty brutto  </w:t>
      </w:r>
      <w:r w:rsidR="00E0299E" w:rsidRPr="00E0299E">
        <w:t>53 515,86</w:t>
      </w:r>
      <w:r w:rsidR="00E0299E">
        <w:t xml:space="preserve"> </w:t>
      </w:r>
      <w:r>
        <w:t>zł, deklarowany termin realizacji zamówienia od złożenia zapotrzebowania przez Zamawiającego: 24 godziny</w:t>
      </w:r>
    </w:p>
    <w:p w14:paraId="061AE932" w14:textId="26864840" w:rsidR="00672F43" w:rsidRDefault="00866E45" w:rsidP="00A5778A">
      <w:r>
        <w:t xml:space="preserve">oferta nr </w:t>
      </w:r>
      <w:r w:rsidR="00E0299E">
        <w:t>2</w:t>
      </w:r>
      <w:r>
        <w:t xml:space="preserve"> Wykonawcy: NEUCA SPÓŁKA AKCYJNA ul. Forteczna 35-37 87-100 Toruń, wartość oferty brutto </w:t>
      </w:r>
      <w:r w:rsidR="00CB5216" w:rsidRPr="00CB5216">
        <w:t>40 935,17</w:t>
      </w:r>
      <w:r w:rsidR="00CB5216">
        <w:t xml:space="preserve"> </w:t>
      </w:r>
      <w:r>
        <w:t>zł, deklarowany termin realizacji zamówienia od złożenia zapotrzebowania przez Zamawiającego: 24 godziny</w:t>
      </w:r>
    </w:p>
    <w:p w14:paraId="5355123A" w14:textId="77777777" w:rsidR="00A5778A" w:rsidRDefault="00A5778A" w:rsidP="00A5778A"/>
    <w:p w14:paraId="70DE172E" w14:textId="46ECF739" w:rsidR="00A5778A" w:rsidRDefault="00A5778A" w:rsidP="00A5778A">
      <w:pPr>
        <w:rPr>
          <w:rFonts w:ascii="ArialMT" w:hAnsi="ArialMT"/>
          <w:b/>
          <w:bCs/>
        </w:rPr>
      </w:pPr>
      <w:r w:rsidRPr="00A5778A">
        <w:rPr>
          <w:rFonts w:ascii="ArialMT" w:hAnsi="ArialMT"/>
          <w:b/>
          <w:bCs/>
        </w:rPr>
        <w:t>pakiet nr  5 narkotyki</w:t>
      </w:r>
    </w:p>
    <w:p w14:paraId="78F3EA6A" w14:textId="720AA91A" w:rsidR="00E0299E" w:rsidRDefault="00E0299E" w:rsidP="00E0299E">
      <w:r>
        <w:t xml:space="preserve">oferta nr 1 Wykonawcy:  FARMACOL LOGISTYKA Sp. z o.o.  ul. Szopienicka 77, 40-431 KATOWICE, wartość oferty brutto  </w:t>
      </w:r>
      <w:r w:rsidRPr="00E0299E">
        <w:t>193,05</w:t>
      </w:r>
      <w:r>
        <w:t xml:space="preserve"> </w:t>
      </w:r>
      <w:r>
        <w:t>zł, deklarowany termin realizacji zamówienia od złożenia zapotrzebowania przez Zamawiającego: 24 godziny</w:t>
      </w:r>
    </w:p>
    <w:p w14:paraId="6A452045" w14:textId="77777777" w:rsidR="00E0299E" w:rsidRDefault="00E0299E" w:rsidP="00A5778A">
      <w:pPr>
        <w:rPr>
          <w:rFonts w:ascii="ArialMT" w:hAnsi="ArialMT"/>
          <w:b/>
          <w:bCs/>
        </w:rPr>
      </w:pPr>
    </w:p>
    <w:p w14:paraId="50D2E673" w14:textId="77777777" w:rsidR="00A5778A" w:rsidRPr="00A5778A" w:rsidRDefault="00A5778A" w:rsidP="00A5778A">
      <w:pPr>
        <w:rPr>
          <w:rFonts w:ascii="ArialMT" w:hAnsi="ArialMT" w:hint="eastAsia"/>
          <w:b/>
          <w:bCs/>
        </w:rPr>
      </w:pPr>
    </w:p>
    <w:p w14:paraId="5170C4BB" w14:textId="77777777" w:rsidR="00672F43" w:rsidRDefault="00866E45">
      <w:pPr>
        <w:ind w:left="2836" w:firstLine="709"/>
        <w:jc w:val="both"/>
      </w:pPr>
      <w:r>
        <w:t>Z poważaniem</w:t>
      </w:r>
    </w:p>
    <w:p w14:paraId="6E382228" w14:textId="77777777" w:rsidR="00672F43" w:rsidRDefault="00672F43">
      <w:pPr>
        <w:ind w:left="2836" w:firstLine="709"/>
        <w:jc w:val="both"/>
      </w:pPr>
    </w:p>
    <w:sectPr w:rsidR="00672F43">
      <w:pgSz w:w="11906" w:h="16838"/>
      <w:pgMar w:top="964" w:right="1134" w:bottom="96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43"/>
    <w:rsid w:val="00653404"/>
    <w:rsid w:val="00672F43"/>
    <w:rsid w:val="00866E45"/>
    <w:rsid w:val="00A5778A"/>
    <w:rsid w:val="00C76996"/>
    <w:rsid w:val="00CB5216"/>
    <w:rsid w:val="00E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AC7F"/>
  <w15:docId w15:val="{B0919EC2-4AE4-42AB-9E19-B8C04548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spacing w:line="271" w:lineRule="auto"/>
    </w:pPr>
    <w:rPr>
      <w:color w:val="00000A"/>
      <w:sz w:val="22"/>
      <w:szCs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20</cp:revision>
  <cp:lastPrinted>2023-07-06T06:38:00Z</cp:lastPrinted>
  <dcterms:created xsi:type="dcterms:W3CDTF">2021-04-09T07:31:00Z</dcterms:created>
  <dcterms:modified xsi:type="dcterms:W3CDTF">2023-07-06T08:05:00Z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