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2AC8" w14:textId="77777777" w:rsidR="006D6C40" w:rsidRDefault="006D6C40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</w:p>
    <w:p w14:paraId="4722E1E0" w14:textId="77777777" w:rsidR="006D6C40" w:rsidRDefault="006D6C40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</w:p>
    <w:p w14:paraId="36541644" w14:textId="66D820A0" w:rsidR="00A074A6" w:rsidRPr="00180CC5" w:rsidRDefault="00A074A6" w:rsidP="00D0237A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BE6E16">
        <w:rPr>
          <w:rFonts w:ascii="Calibri" w:eastAsia="Times New Roman" w:hAnsi="Calibri" w:cs="Calibri"/>
          <w:snapToGrid w:val="0"/>
          <w:lang w:val="pl-PL"/>
        </w:rPr>
        <w:t xml:space="preserve">Nakło n. Not., </w:t>
      </w:r>
      <w:r w:rsidR="00694291">
        <w:rPr>
          <w:rFonts w:ascii="Calibri" w:eastAsia="Times New Roman" w:hAnsi="Calibri" w:cs="Calibri"/>
          <w:snapToGrid w:val="0"/>
          <w:lang w:val="pl-PL"/>
        </w:rPr>
        <w:t>04</w:t>
      </w:r>
      <w:r w:rsidR="009A04EE" w:rsidRPr="00BE6E16">
        <w:rPr>
          <w:rFonts w:ascii="Calibri" w:eastAsia="Times New Roman" w:hAnsi="Calibri" w:cs="Calibri"/>
          <w:snapToGrid w:val="0"/>
          <w:lang w:val="pl-PL"/>
        </w:rPr>
        <w:t>.</w:t>
      </w:r>
      <w:r w:rsidR="00694291">
        <w:rPr>
          <w:rFonts w:ascii="Calibri" w:eastAsia="Times New Roman" w:hAnsi="Calibri" w:cs="Calibri"/>
          <w:snapToGrid w:val="0"/>
          <w:lang w:val="pl-PL"/>
        </w:rPr>
        <w:t>12</w:t>
      </w:r>
      <w:r w:rsidR="009A04EE" w:rsidRPr="00BE6E16">
        <w:rPr>
          <w:rFonts w:ascii="Calibri" w:eastAsia="Times New Roman" w:hAnsi="Calibri" w:cs="Calibri"/>
          <w:snapToGrid w:val="0"/>
          <w:lang w:val="pl-PL"/>
        </w:rPr>
        <w:t>.</w:t>
      </w:r>
      <w:r w:rsidRPr="00BE6E16">
        <w:rPr>
          <w:rFonts w:ascii="Calibri" w:eastAsia="Times New Roman" w:hAnsi="Calibri" w:cs="Calibri"/>
          <w:snapToGrid w:val="0"/>
          <w:lang w:val="pl-PL"/>
        </w:rPr>
        <w:t>202</w:t>
      </w:r>
      <w:r w:rsidR="006D6C40" w:rsidRPr="00BE6E16">
        <w:rPr>
          <w:rFonts w:ascii="Calibri" w:eastAsia="Times New Roman" w:hAnsi="Calibri" w:cs="Calibri"/>
          <w:snapToGrid w:val="0"/>
          <w:lang w:val="pl-PL"/>
        </w:rPr>
        <w:t>3</w:t>
      </w:r>
      <w:r w:rsidRPr="00BE6E16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238540E3" w14:textId="16BF48F2" w:rsidR="00A074A6" w:rsidRPr="00A074A6" w:rsidRDefault="00A074A6" w:rsidP="00D0237A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694291">
        <w:rPr>
          <w:rFonts w:ascii="Calibri" w:eastAsia="Times New Roman" w:hAnsi="Calibri" w:cs="Calibri"/>
          <w:snapToGrid w:val="0"/>
          <w:lang w:val="pl-PL"/>
        </w:rPr>
        <w:t>12.2023</w:t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</w:p>
    <w:p w14:paraId="4A171756" w14:textId="77777777" w:rsidR="00A074A6" w:rsidRPr="00A074A6" w:rsidRDefault="00A074A6" w:rsidP="00D0237A">
      <w:pPr>
        <w:widowControl w:val="0"/>
        <w:rPr>
          <w:rFonts w:ascii="Calibri" w:eastAsia="Times New Roman" w:hAnsi="Calibri" w:cs="Calibri"/>
          <w:lang w:val="pl-PL"/>
        </w:rPr>
      </w:pPr>
    </w:p>
    <w:p w14:paraId="08E1FCEC" w14:textId="77777777" w:rsidR="00A074A6" w:rsidRPr="00A074A6" w:rsidRDefault="00A074A6" w:rsidP="00D0237A">
      <w:pPr>
        <w:rPr>
          <w:rFonts w:ascii="Calibri" w:eastAsia="Times New Roman" w:hAnsi="Calibri" w:cs="Calibri"/>
          <w:bCs/>
          <w:snapToGrid w:val="0"/>
          <w:lang w:val="pl-PL"/>
        </w:rPr>
      </w:pPr>
    </w:p>
    <w:p w14:paraId="311D2DD6" w14:textId="77777777" w:rsidR="00AC3BE6" w:rsidRDefault="00AC3BE6" w:rsidP="00D0237A">
      <w:pPr>
        <w:autoSpaceDE w:val="0"/>
        <w:autoSpaceDN w:val="0"/>
        <w:rPr>
          <w:rFonts w:ascii="Calibri" w:hAnsi="Calibri" w:cs="Calibri"/>
          <w:b/>
          <w:bCs/>
        </w:rPr>
      </w:pPr>
    </w:p>
    <w:p w14:paraId="477428B5" w14:textId="77777777" w:rsidR="00AC3BE6" w:rsidRPr="00754CE2" w:rsidRDefault="00AC3BE6" w:rsidP="00D0237A">
      <w:pPr>
        <w:autoSpaceDE w:val="0"/>
        <w:autoSpaceDN w:val="0"/>
        <w:jc w:val="center"/>
        <w:rPr>
          <w:rFonts w:ascii="Calibri" w:hAnsi="Calibri" w:cs="Calibri"/>
          <w:b/>
          <w:bCs/>
        </w:rPr>
      </w:pPr>
    </w:p>
    <w:p w14:paraId="4E4A89E9" w14:textId="77777777" w:rsidR="00AC3BE6" w:rsidRPr="00754CE2" w:rsidRDefault="00AC3BE6" w:rsidP="00D0237A">
      <w:pPr>
        <w:autoSpaceDE w:val="0"/>
        <w:autoSpaceDN w:val="0"/>
        <w:jc w:val="center"/>
        <w:rPr>
          <w:rFonts w:ascii="Calibri" w:hAnsi="Calibri" w:cs="Calibri"/>
          <w:b/>
          <w:bCs/>
        </w:rPr>
      </w:pPr>
      <w:r w:rsidRPr="002401D7">
        <w:rPr>
          <w:rFonts w:ascii="Calibri" w:hAnsi="Calibri" w:cs="Calibri"/>
          <w:b/>
          <w:bCs/>
        </w:rPr>
        <w:t>INFORMACJA O WYBORZE OFERTY</w:t>
      </w:r>
    </w:p>
    <w:p w14:paraId="1C99878A" w14:textId="77777777" w:rsidR="00AC3BE6" w:rsidRPr="00754CE2" w:rsidRDefault="00AC3BE6" w:rsidP="00D0237A">
      <w:pPr>
        <w:jc w:val="both"/>
        <w:rPr>
          <w:rFonts w:ascii="Calibri" w:eastAsia="Times New Roman" w:hAnsi="Calibri" w:cs="Calibri"/>
          <w:b/>
        </w:rPr>
      </w:pPr>
    </w:p>
    <w:p w14:paraId="48F16F15" w14:textId="3CEA245F" w:rsidR="00AC3BE6" w:rsidRDefault="00AC3BE6" w:rsidP="00D0237A">
      <w:pPr>
        <w:jc w:val="both"/>
        <w:rPr>
          <w:rFonts w:ascii="Calibri" w:eastAsia="Calibri" w:hAnsi="Calibri" w:cs="Calibri"/>
          <w:bCs/>
        </w:rPr>
      </w:pPr>
      <w:r w:rsidRPr="005E06AB">
        <w:rPr>
          <w:rFonts w:ascii="Calibri" w:eastAsia="Calibri" w:hAnsi="Calibri" w:cs="Calibri"/>
          <w:b/>
        </w:rPr>
        <w:t xml:space="preserve">Dotyczy: </w:t>
      </w:r>
      <w:r w:rsidRPr="005E06AB">
        <w:rPr>
          <w:rFonts w:ascii="Calibri" w:eastAsia="Calibri" w:hAnsi="Calibri" w:cs="Calibri"/>
          <w:bCs/>
        </w:rPr>
        <w:t xml:space="preserve">postępowania </w:t>
      </w:r>
      <w:r w:rsidR="006D6C40" w:rsidRPr="006D6C40">
        <w:rPr>
          <w:rFonts w:ascii="Calibri" w:eastAsia="Calibri" w:hAnsi="Calibri" w:cs="Calibri"/>
          <w:bCs/>
        </w:rPr>
        <w:t>pt.</w:t>
      </w:r>
      <w:r w:rsidR="00694291">
        <w:rPr>
          <w:rFonts w:ascii="Calibri" w:eastAsia="Calibri" w:hAnsi="Calibri" w:cs="Calibri"/>
          <w:bCs/>
        </w:rPr>
        <w:t xml:space="preserve"> </w:t>
      </w:r>
      <w:r w:rsidR="00694291" w:rsidRPr="00694291">
        <w:rPr>
          <w:rFonts w:ascii="Calibri" w:eastAsia="Calibri" w:hAnsi="Calibri" w:cs="Calibri"/>
          <w:bCs/>
        </w:rPr>
        <w:t>Zagospodarowanie terenu na Przystani Powiat Nakielski poprzez postawienie tężni solankowej</w:t>
      </w:r>
    </w:p>
    <w:p w14:paraId="713F4A13" w14:textId="77777777" w:rsidR="00AC3BE6" w:rsidRPr="00754CE2" w:rsidRDefault="00AC3BE6" w:rsidP="00D0237A">
      <w:pPr>
        <w:jc w:val="both"/>
        <w:rPr>
          <w:rFonts w:ascii="Calibri" w:hAnsi="Calibri" w:cs="Calibri"/>
        </w:rPr>
      </w:pPr>
    </w:p>
    <w:p w14:paraId="2128917E" w14:textId="09733CCD" w:rsidR="00AC3BE6" w:rsidRPr="00DA53E1" w:rsidRDefault="00AC3BE6" w:rsidP="00804481">
      <w:pPr>
        <w:widowControl w:val="0"/>
        <w:ind w:firstLine="720"/>
        <w:jc w:val="both"/>
        <w:rPr>
          <w:rFonts w:ascii="Calibri" w:eastAsia="Times New Roman" w:hAnsi="Calibri" w:cs="Calibri"/>
          <w:bCs/>
          <w:lang w:val="pl-PL"/>
        </w:rPr>
      </w:pPr>
      <w:r w:rsidRPr="002401D7">
        <w:rPr>
          <w:rFonts w:ascii="Calibri" w:eastAsia="Times New Roman" w:hAnsi="Calibri" w:cs="Calibri"/>
        </w:rPr>
        <w:t xml:space="preserve">Działając na podstawie art. 253 ust. 1 </w:t>
      </w:r>
      <w:r>
        <w:rPr>
          <w:rFonts w:ascii="Calibri" w:eastAsia="Times New Roman" w:hAnsi="Calibri" w:cs="Calibri"/>
        </w:rPr>
        <w:t xml:space="preserve">oraz ust. 2 </w:t>
      </w:r>
      <w:r w:rsidRPr="002401D7">
        <w:rPr>
          <w:rFonts w:ascii="Calibri" w:eastAsia="Times New Roman" w:hAnsi="Calibri" w:cs="Calibri"/>
        </w:rPr>
        <w:t xml:space="preserve">ustawy z 11 września 2019 r. – Prawo zamówień publicznych (Dz.U. </w:t>
      </w:r>
      <w:r>
        <w:rPr>
          <w:rFonts w:ascii="Calibri" w:eastAsia="Times New Roman" w:hAnsi="Calibri" w:cs="Calibri"/>
        </w:rPr>
        <w:t>z 202</w:t>
      </w:r>
      <w:r w:rsidR="00BE6E16">
        <w:rPr>
          <w:rFonts w:ascii="Calibri" w:eastAsia="Times New Roman" w:hAnsi="Calibri" w:cs="Calibri"/>
        </w:rPr>
        <w:t>3</w:t>
      </w:r>
      <w:r>
        <w:rPr>
          <w:rFonts w:ascii="Calibri" w:eastAsia="Times New Roman" w:hAnsi="Calibri" w:cs="Calibri"/>
        </w:rPr>
        <w:t xml:space="preserve"> r., </w:t>
      </w:r>
      <w:r w:rsidRPr="002401D7">
        <w:rPr>
          <w:rFonts w:ascii="Calibri" w:eastAsia="Times New Roman" w:hAnsi="Calibri" w:cs="Calibri"/>
        </w:rPr>
        <w:t xml:space="preserve">poz. </w:t>
      </w:r>
      <w:r>
        <w:rPr>
          <w:rFonts w:ascii="Calibri" w:eastAsia="Times New Roman" w:hAnsi="Calibri" w:cs="Calibri"/>
        </w:rPr>
        <w:t>1</w:t>
      </w:r>
      <w:r w:rsidR="00BE6E16">
        <w:rPr>
          <w:rFonts w:ascii="Calibri" w:eastAsia="Times New Roman" w:hAnsi="Calibri" w:cs="Calibri"/>
        </w:rPr>
        <w:t>605</w:t>
      </w:r>
      <w:r w:rsidR="00694291">
        <w:rPr>
          <w:rFonts w:ascii="Calibri" w:eastAsia="Times New Roman" w:hAnsi="Calibri" w:cs="Calibri"/>
        </w:rPr>
        <w:t xml:space="preserve"> ze zm.</w:t>
      </w:r>
      <w:r w:rsidRPr="002401D7">
        <w:rPr>
          <w:rFonts w:ascii="Calibri" w:eastAsia="Times New Roman" w:hAnsi="Calibri" w:cs="Calibri"/>
        </w:rPr>
        <w:t>), zamawiający informuje, że dokonał wyboru</w:t>
      </w:r>
      <w:r w:rsidR="004279C6">
        <w:rPr>
          <w:rFonts w:ascii="Calibri" w:eastAsia="Times New Roman" w:hAnsi="Calibri" w:cs="Calibri"/>
        </w:rPr>
        <w:t xml:space="preserve"> </w:t>
      </w:r>
      <w:r w:rsidRPr="002401D7">
        <w:rPr>
          <w:rFonts w:ascii="Calibri" w:eastAsia="Times New Roman" w:hAnsi="Calibri" w:cs="Calibri"/>
        </w:rPr>
        <w:t xml:space="preserve">oferty </w:t>
      </w:r>
      <w:r w:rsidR="009255B0">
        <w:rPr>
          <w:rFonts w:ascii="Calibri" w:eastAsia="Times New Roman" w:hAnsi="Calibri" w:cs="Calibri"/>
        </w:rPr>
        <w:t xml:space="preserve">złożonej przez </w:t>
      </w:r>
      <w:r w:rsidR="0063439D">
        <w:rPr>
          <w:rFonts w:ascii="Calibri" w:eastAsia="Times New Roman" w:hAnsi="Calibri" w:cs="Calibri"/>
        </w:rPr>
        <w:t>wykonawcę pod</w:t>
      </w:r>
      <w:r w:rsidR="00DA53E1">
        <w:rPr>
          <w:rFonts w:ascii="Calibri" w:eastAsia="Times New Roman" w:hAnsi="Calibri" w:cs="Calibri"/>
        </w:rPr>
        <w:t xml:space="preserve"> </w:t>
      </w:r>
      <w:r w:rsidR="00804481">
        <w:rPr>
          <w:rFonts w:ascii="Calibri" w:eastAsia="Times New Roman" w:hAnsi="Calibri" w:cs="Calibri"/>
        </w:rPr>
        <w:t xml:space="preserve">nazwą: </w:t>
      </w:r>
      <w:r w:rsidR="00804481" w:rsidRPr="00804481">
        <w:rPr>
          <w:rFonts w:ascii="Calibri" w:eastAsia="Times New Roman" w:hAnsi="Calibri" w:cs="Calibri"/>
          <w:bCs/>
          <w:lang w:val="pl-PL"/>
        </w:rPr>
        <w:t>Firma KRYSZTAŁOWY ŚWIAT Produkcyjno Handlowa Usługowa – Export</w:t>
      </w:r>
      <w:r w:rsidR="00804481">
        <w:rPr>
          <w:rFonts w:ascii="Calibri" w:eastAsia="Times New Roman" w:hAnsi="Calibri" w:cs="Calibri"/>
          <w:bCs/>
          <w:lang w:val="pl-PL"/>
        </w:rPr>
        <w:t xml:space="preserve"> </w:t>
      </w:r>
      <w:r w:rsidR="00804481" w:rsidRPr="00804481">
        <w:rPr>
          <w:rFonts w:ascii="Calibri" w:eastAsia="Times New Roman" w:hAnsi="Calibri" w:cs="Calibri"/>
          <w:bCs/>
          <w:lang w:val="pl-PL"/>
        </w:rPr>
        <w:t>Aldona Grabowska-Pajdak</w:t>
      </w:r>
      <w:r w:rsidR="00804481">
        <w:rPr>
          <w:rFonts w:ascii="Calibri" w:eastAsia="Times New Roman" w:hAnsi="Calibri" w:cs="Calibri"/>
          <w:bCs/>
          <w:lang w:val="pl-PL"/>
        </w:rPr>
        <w:t xml:space="preserve">, </w:t>
      </w:r>
      <w:r w:rsidR="00804481" w:rsidRPr="00804481">
        <w:rPr>
          <w:rFonts w:ascii="Calibri" w:eastAsia="Times New Roman" w:hAnsi="Calibri" w:cs="Calibri"/>
          <w:bCs/>
          <w:lang w:val="pl-PL"/>
        </w:rPr>
        <w:t>ul. Armii Krajowej 85</w:t>
      </w:r>
      <w:r w:rsidR="00804481">
        <w:rPr>
          <w:rFonts w:ascii="Calibri" w:eastAsia="Times New Roman" w:hAnsi="Calibri" w:cs="Calibri"/>
          <w:bCs/>
          <w:lang w:val="pl-PL"/>
        </w:rPr>
        <w:t xml:space="preserve">, </w:t>
      </w:r>
      <w:r w:rsidR="00804481" w:rsidRPr="00804481">
        <w:rPr>
          <w:rFonts w:ascii="Calibri" w:eastAsia="Times New Roman" w:hAnsi="Calibri" w:cs="Calibri"/>
          <w:bCs/>
          <w:lang w:val="pl-PL"/>
        </w:rPr>
        <w:t>32-590 Libiąż</w:t>
      </w:r>
      <w:r w:rsidR="00804481">
        <w:rPr>
          <w:rFonts w:ascii="Calibri" w:eastAsia="Times New Roman" w:hAnsi="Calibri" w:cs="Calibri"/>
        </w:rPr>
        <w:t xml:space="preserve">. </w:t>
      </w:r>
      <w:r w:rsidRPr="00451E47">
        <w:rPr>
          <w:rFonts w:ascii="Calibri" w:eastAsia="Times New Roman" w:hAnsi="Calibri" w:cs="Calibri"/>
        </w:rPr>
        <w:t>Wybrany wykonawca wykazał brak podstaw do wykluczenia oraz spełnił wa</w:t>
      </w:r>
      <w:r w:rsidR="00626F55">
        <w:rPr>
          <w:rFonts w:ascii="Calibri" w:eastAsia="Times New Roman" w:hAnsi="Calibri" w:cs="Calibri"/>
        </w:rPr>
        <w:t>runki</w:t>
      </w:r>
      <w:r w:rsidRPr="00451E47">
        <w:rPr>
          <w:rFonts w:ascii="Calibri" w:eastAsia="Times New Roman" w:hAnsi="Calibri" w:cs="Calibri"/>
        </w:rPr>
        <w:t xml:space="preserve"> udziału w postępowaniu.</w:t>
      </w:r>
    </w:p>
    <w:p w14:paraId="621D6B9D" w14:textId="77777777" w:rsidR="00E21476" w:rsidRPr="004F5A9E" w:rsidRDefault="00E21476" w:rsidP="00D0237A">
      <w:pPr>
        <w:widowControl w:val="0"/>
        <w:ind w:firstLine="720"/>
        <w:jc w:val="both"/>
        <w:rPr>
          <w:rFonts w:ascii="Calibri" w:eastAsia="Calibri" w:hAnsi="Calibri" w:cs="Calibri"/>
          <w:lang w:val="pl-PL" w:eastAsia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069"/>
        <w:gridCol w:w="1842"/>
        <w:gridCol w:w="1985"/>
        <w:gridCol w:w="1417"/>
      </w:tblGrid>
      <w:tr w:rsidR="00694291" w:rsidRPr="004F5A9E" w14:paraId="45F7BFDC" w14:textId="77777777" w:rsidTr="00C44B6B">
        <w:trPr>
          <w:trHeight w:val="586"/>
        </w:trPr>
        <w:tc>
          <w:tcPr>
            <w:tcW w:w="759" w:type="dxa"/>
            <w:shd w:val="clear" w:color="auto" w:fill="auto"/>
            <w:vAlign w:val="center"/>
          </w:tcPr>
          <w:p w14:paraId="1DB64798" w14:textId="77777777" w:rsidR="00694291" w:rsidRPr="004F5A9E" w:rsidRDefault="00694291" w:rsidP="00C44B6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Nr oferty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74E558B9" w14:textId="77777777" w:rsidR="00694291" w:rsidRPr="004F5A9E" w:rsidRDefault="00694291" w:rsidP="00C44B6B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Wykonawca</w:t>
            </w:r>
          </w:p>
        </w:tc>
        <w:tc>
          <w:tcPr>
            <w:tcW w:w="1842" w:type="dxa"/>
          </w:tcPr>
          <w:p w14:paraId="78E26000" w14:textId="676FACA0" w:rsidR="00694291" w:rsidRPr="009A04EE" w:rsidRDefault="00694291" w:rsidP="00C44B6B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</w:rPr>
            </w:pPr>
            <w:r w:rsidRPr="009A04EE">
              <w:rPr>
                <w:rFonts w:ascii="Calibri" w:eastAsia="Calibri" w:hAnsi="Calibri" w:cs="Calibri"/>
                <w:bCs/>
              </w:rPr>
              <w:t xml:space="preserve">Cena – waga </w:t>
            </w:r>
            <w:r>
              <w:rPr>
                <w:rFonts w:ascii="Calibri" w:eastAsia="Calibri" w:hAnsi="Calibri" w:cs="Calibri"/>
                <w:bCs/>
              </w:rPr>
              <w:t>6</w:t>
            </w:r>
            <w:r w:rsidRPr="009A04EE">
              <w:rPr>
                <w:rFonts w:ascii="Calibri" w:eastAsia="Calibri" w:hAnsi="Calibri" w:cs="Calibri"/>
                <w:bCs/>
              </w:rPr>
              <w:t>0%</w:t>
            </w:r>
          </w:p>
          <w:p w14:paraId="6C1DA675" w14:textId="1F89DA83" w:rsidR="00694291" w:rsidRPr="009A04EE" w:rsidRDefault="00694291" w:rsidP="00C44B6B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9A04EE">
              <w:rPr>
                <w:rFonts w:ascii="Calibri" w:eastAsia="Calibri" w:hAnsi="Calibri" w:cs="Calibri"/>
                <w:bCs/>
              </w:rPr>
              <w:t>(zł brutto)</w:t>
            </w:r>
          </w:p>
        </w:tc>
        <w:tc>
          <w:tcPr>
            <w:tcW w:w="1985" w:type="dxa"/>
          </w:tcPr>
          <w:p w14:paraId="2964C700" w14:textId="69DF5902" w:rsidR="00694291" w:rsidRPr="00804481" w:rsidRDefault="00694291" w:rsidP="00804481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</w:rPr>
            </w:pPr>
            <w:r w:rsidRPr="00694291">
              <w:rPr>
                <w:rFonts w:ascii="Calibri" w:eastAsia="Times New Roman" w:hAnsi="Calibri" w:cs="Calibri"/>
                <w:lang w:val="pl-PL"/>
              </w:rPr>
              <w:t>Okres gwarancji na wykonane roboty</w:t>
            </w:r>
            <w:r w:rsidR="00804481">
              <w:rPr>
                <w:rFonts w:ascii="Calibri" w:eastAsia="Times New Roman" w:hAnsi="Calibri" w:cs="Calibri"/>
                <w:lang w:val="pl-PL"/>
              </w:rPr>
              <w:t xml:space="preserve"> – w</w:t>
            </w:r>
            <w:r w:rsidR="00804481" w:rsidRPr="009A04EE">
              <w:rPr>
                <w:rFonts w:ascii="Calibri" w:eastAsia="Calibri" w:hAnsi="Calibri" w:cs="Calibri"/>
                <w:bCs/>
              </w:rPr>
              <w:t xml:space="preserve">aga </w:t>
            </w:r>
            <w:r w:rsidR="00804481">
              <w:rPr>
                <w:rFonts w:ascii="Calibri" w:eastAsia="Calibri" w:hAnsi="Calibri" w:cs="Calibri"/>
                <w:bCs/>
              </w:rPr>
              <w:t>4</w:t>
            </w:r>
            <w:r w:rsidR="00804481" w:rsidRPr="009A04EE">
              <w:rPr>
                <w:rFonts w:ascii="Calibri" w:eastAsia="Calibri" w:hAnsi="Calibri" w:cs="Calibri"/>
                <w:bCs/>
              </w:rPr>
              <w:t>0%</w:t>
            </w:r>
          </w:p>
        </w:tc>
        <w:tc>
          <w:tcPr>
            <w:tcW w:w="1417" w:type="dxa"/>
          </w:tcPr>
          <w:p w14:paraId="5C2BAB2D" w14:textId="1B23DEC6" w:rsidR="00694291" w:rsidRPr="009A04EE" w:rsidRDefault="00C44B6B" w:rsidP="00C44B6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</w:rPr>
              <w:t xml:space="preserve">Łączna </w:t>
            </w:r>
            <w:r w:rsidR="00694291" w:rsidRPr="009A04EE">
              <w:rPr>
                <w:rFonts w:ascii="Calibri" w:eastAsia="Calibri" w:hAnsi="Calibri" w:cs="Calibri"/>
                <w:bCs/>
              </w:rPr>
              <w:t>punktacja</w:t>
            </w:r>
          </w:p>
        </w:tc>
      </w:tr>
      <w:tr w:rsidR="00694291" w:rsidRPr="004F5A9E" w14:paraId="675EFFF3" w14:textId="77777777" w:rsidTr="00C44B6B">
        <w:tc>
          <w:tcPr>
            <w:tcW w:w="759" w:type="dxa"/>
            <w:shd w:val="clear" w:color="auto" w:fill="auto"/>
          </w:tcPr>
          <w:p w14:paraId="40BCFD12" w14:textId="76FC1B38" w:rsidR="00694291" w:rsidRPr="004F5A9E" w:rsidRDefault="00694291" w:rsidP="00694291">
            <w:pPr>
              <w:widowControl w:val="0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1.</w:t>
            </w:r>
          </w:p>
        </w:tc>
        <w:tc>
          <w:tcPr>
            <w:tcW w:w="3069" w:type="dxa"/>
            <w:shd w:val="clear" w:color="auto" w:fill="auto"/>
          </w:tcPr>
          <w:p w14:paraId="28AE82E2" w14:textId="77777777" w:rsidR="00694291" w:rsidRDefault="00694291" w:rsidP="00694291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bookmarkStart w:id="0" w:name="_Hlk152588312"/>
            <w:r w:rsidRPr="006B00EC">
              <w:rPr>
                <w:rFonts w:ascii="Calibri" w:eastAsia="Calibri" w:hAnsi="Calibri" w:cs="Calibri"/>
                <w:bCs/>
                <w:lang w:val="pl-PL" w:eastAsia="en-US"/>
              </w:rPr>
              <w:t>Firma</w:t>
            </w:r>
            <w:r>
              <w:rPr>
                <w:rFonts w:ascii="Calibri" w:eastAsia="Calibri" w:hAnsi="Calibri" w:cs="Calibri"/>
                <w:bCs/>
                <w:lang w:val="pl-PL" w:eastAsia="en-US"/>
              </w:rPr>
              <w:t xml:space="preserve"> KRYSZTAŁOWY ŚWIAT Produkcyjno Handlowa Usługowa – Export</w:t>
            </w:r>
          </w:p>
          <w:p w14:paraId="49DFDA43" w14:textId="77777777" w:rsidR="00694291" w:rsidRDefault="00694291" w:rsidP="00694291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Aldona Grabowska-Pajdak</w:t>
            </w:r>
          </w:p>
          <w:p w14:paraId="2BC52517" w14:textId="77777777" w:rsidR="00694291" w:rsidRDefault="00694291" w:rsidP="00694291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ul. Armii Krajowej 85</w:t>
            </w:r>
          </w:p>
          <w:p w14:paraId="2D4581BE" w14:textId="452CBAA6" w:rsidR="00694291" w:rsidRDefault="00694291" w:rsidP="00694291">
            <w:pPr>
              <w:widowControl w:val="0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32-590 Libiąż</w:t>
            </w:r>
            <w:bookmarkEnd w:id="0"/>
          </w:p>
        </w:tc>
        <w:tc>
          <w:tcPr>
            <w:tcW w:w="1842" w:type="dxa"/>
            <w:shd w:val="clear" w:color="auto" w:fill="auto"/>
            <w:vAlign w:val="center"/>
          </w:tcPr>
          <w:p w14:paraId="4804B849" w14:textId="77777777" w:rsidR="00694291" w:rsidRDefault="00694291" w:rsidP="00694291">
            <w:pPr>
              <w:widowControl w:val="0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345 015,00</w:t>
            </w:r>
          </w:p>
          <w:p w14:paraId="5E8F2692" w14:textId="701F3BD6" w:rsidR="00694291" w:rsidRDefault="00694291" w:rsidP="00694291">
            <w:pPr>
              <w:widowControl w:val="0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tj.</w:t>
            </w:r>
            <w:r w:rsidR="00601231">
              <w:rPr>
                <w:rFonts w:ascii="Calibri" w:eastAsia="Calibri" w:hAnsi="Calibri" w:cs="Calibri"/>
                <w:bCs/>
                <w:lang w:val="pl-PL" w:eastAsia="en-US"/>
              </w:rPr>
              <w:t xml:space="preserve"> 60 pkt.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5BCB9D" w14:textId="77777777" w:rsidR="00694291" w:rsidRDefault="00804481" w:rsidP="00694291">
            <w:pPr>
              <w:widowControl w:val="0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60 miesięcy</w:t>
            </w:r>
          </w:p>
          <w:p w14:paraId="49C03CDA" w14:textId="4A2F6175" w:rsidR="00804481" w:rsidRDefault="00804481" w:rsidP="00694291">
            <w:pPr>
              <w:widowControl w:val="0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tj. 40 pkt.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C792FF" w14:textId="544DE5FF" w:rsidR="00694291" w:rsidRDefault="00601231" w:rsidP="00694291">
            <w:pPr>
              <w:widowControl w:val="0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100,00</w:t>
            </w:r>
          </w:p>
        </w:tc>
      </w:tr>
      <w:tr w:rsidR="00694291" w:rsidRPr="004F5A9E" w14:paraId="10A899B3" w14:textId="77777777" w:rsidTr="00C44B6B">
        <w:tc>
          <w:tcPr>
            <w:tcW w:w="759" w:type="dxa"/>
            <w:shd w:val="clear" w:color="auto" w:fill="auto"/>
          </w:tcPr>
          <w:p w14:paraId="1093A36D" w14:textId="09256784" w:rsidR="00694291" w:rsidRDefault="00694291" w:rsidP="00694291">
            <w:pPr>
              <w:widowControl w:val="0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2.</w:t>
            </w:r>
          </w:p>
        </w:tc>
        <w:tc>
          <w:tcPr>
            <w:tcW w:w="3069" w:type="dxa"/>
            <w:shd w:val="clear" w:color="auto" w:fill="auto"/>
          </w:tcPr>
          <w:p w14:paraId="2A96F2DA" w14:textId="77777777" w:rsidR="00694291" w:rsidRPr="006B00EC" w:rsidRDefault="00694291" w:rsidP="00694291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6B00EC">
              <w:rPr>
                <w:rFonts w:ascii="Calibri" w:eastAsia="Calibri" w:hAnsi="Calibri" w:cs="Calibri"/>
                <w:bCs/>
                <w:lang w:val="pl-PL" w:eastAsia="en-US"/>
              </w:rPr>
              <w:t>YARDO BLUE Łukasz Okruciński</w:t>
            </w:r>
          </w:p>
          <w:p w14:paraId="7BEF56AE" w14:textId="77777777" w:rsidR="00694291" w:rsidRPr="006B00EC" w:rsidRDefault="00694291" w:rsidP="00694291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6B00EC">
              <w:rPr>
                <w:rFonts w:ascii="Calibri" w:eastAsia="Calibri" w:hAnsi="Calibri" w:cs="Calibri"/>
                <w:bCs/>
                <w:lang w:val="pl-PL" w:eastAsia="en-US"/>
              </w:rPr>
              <w:t>ul. Kutrzeby 11</w:t>
            </w:r>
          </w:p>
          <w:p w14:paraId="0AF1561B" w14:textId="27DD47F9" w:rsidR="00694291" w:rsidRDefault="00694291" w:rsidP="00694291">
            <w:pPr>
              <w:widowControl w:val="0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6B00EC">
              <w:rPr>
                <w:rFonts w:ascii="Calibri" w:eastAsia="Calibri" w:hAnsi="Calibri" w:cs="Calibri"/>
                <w:bCs/>
                <w:lang w:val="pl-PL" w:eastAsia="en-US"/>
              </w:rPr>
              <w:t>87-100 Toruń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DB73DA" w14:textId="77777777" w:rsidR="00694291" w:rsidRDefault="00694291" w:rsidP="00694291">
            <w:pPr>
              <w:widowControl w:val="0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6B00EC">
              <w:rPr>
                <w:rFonts w:ascii="Calibri" w:eastAsia="Calibri" w:hAnsi="Calibri" w:cs="Calibri"/>
                <w:bCs/>
                <w:lang w:val="pl-PL" w:eastAsia="en-US"/>
              </w:rPr>
              <w:t>477 777,77</w:t>
            </w:r>
          </w:p>
          <w:p w14:paraId="6781048D" w14:textId="6ED93BB8" w:rsidR="00694291" w:rsidRDefault="00694291" w:rsidP="00694291">
            <w:pPr>
              <w:widowControl w:val="0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tj.</w:t>
            </w:r>
            <w:r w:rsidR="00601231">
              <w:rPr>
                <w:rFonts w:ascii="Calibri" w:eastAsia="Calibri" w:hAnsi="Calibri" w:cs="Calibri"/>
                <w:bCs/>
                <w:lang w:val="pl-PL" w:eastAsia="en-US"/>
              </w:rPr>
              <w:t xml:space="preserve"> 43,33 pkt.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AB4A6E" w14:textId="77777777" w:rsidR="00694291" w:rsidRDefault="00804481" w:rsidP="00694291">
            <w:pPr>
              <w:widowControl w:val="0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60 miesięcy</w:t>
            </w:r>
          </w:p>
          <w:p w14:paraId="5B987EA5" w14:textId="7DDA661E" w:rsidR="00804481" w:rsidRDefault="00804481" w:rsidP="00694291">
            <w:pPr>
              <w:widowControl w:val="0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tj. 40 pkt.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3F6F97" w14:textId="45D607FD" w:rsidR="00694291" w:rsidRDefault="00601231" w:rsidP="00694291">
            <w:pPr>
              <w:widowControl w:val="0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83,33</w:t>
            </w:r>
          </w:p>
        </w:tc>
      </w:tr>
    </w:tbl>
    <w:p w14:paraId="64497BFD" w14:textId="77777777" w:rsidR="00E21476" w:rsidRPr="004F5A9E" w:rsidRDefault="00E21476" w:rsidP="00D0237A">
      <w:pPr>
        <w:jc w:val="both"/>
        <w:rPr>
          <w:rFonts w:ascii="Calibri" w:eastAsia="Calibri" w:hAnsi="Calibri" w:cs="Calibri"/>
          <w:lang w:val="pl-PL" w:eastAsia="en-US"/>
        </w:rPr>
      </w:pPr>
    </w:p>
    <w:p w14:paraId="43DE4786" w14:textId="233A9312" w:rsidR="005839BB" w:rsidRDefault="005839BB" w:rsidP="00D0237A">
      <w:pPr>
        <w:widowControl w:val="0"/>
        <w:jc w:val="both"/>
        <w:rPr>
          <w:rFonts w:ascii="Calibri" w:eastAsia="Calibri" w:hAnsi="Calibri" w:cs="Calibri"/>
          <w:lang w:val="pl-PL" w:eastAsia="en-US"/>
        </w:rPr>
      </w:pPr>
    </w:p>
    <w:p w14:paraId="1429D4A7" w14:textId="77777777" w:rsidR="005839BB" w:rsidRPr="005839BB" w:rsidRDefault="005839BB" w:rsidP="00D0237A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23CFB468" w14:textId="06690352" w:rsidR="005839BB" w:rsidRPr="00626F55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="00626F55">
        <w:rPr>
          <w:rFonts w:ascii="Calibri" w:eastAsia="Times New Roman" w:hAnsi="Calibri" w:cs="Calibri"/>
          <w:sz w:val="24"/>
          <w:szCs w:val="24"/>
          <w:lang w:val="pl-PL"/>
        </w:rPr>
        <w:t xml:space="preserve"> </w:t>
      </w:r>
      <w:r w:rsidR="00DA53E1">
        <w:rPr>
          <w:rFonts w:ascii="Calibri" w:eastAsia="Times New Roman" w:hAnsi="Calibri" w:cs="Calibri"/>
          <w:sz w:val="24"/>
          <w:szCs w:val="24"/>
          <w:lang w:val="pl-PL"/>
        </w:rPr>
        <w:t xml:space="preserve">  </w:t>
      </w:r>
      <w:r w:rsidRPr="00626F55">
        <w:rPr>
          <w:rFonts w:ascii="Calibri" w:eastAsia="Times New Roman" w:hAnsi="Calibri" w:cs="Calibri"/>
          <w:lang w:val="pl-PL"/>
        </w:rPr>
        <w:t>STAROSTA</w:t>
      </w:r>
    </w:p>
    <w:p w14:paraId="7248B3EC" w14:textId="77777777" w:rsidR="005839BB" w:rsidRPr="00626F55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707DE9F4" w14:textId="43AB1EF1" w:rsidR="00A074A6" w:rsidRPr="00626F55" w:rsidRDefault="005839BB" w:rsidP="0063439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="00DA53E1">
        <w:rPr>
          <w:rFonts w:ascii="Calibri" w:eastAsia="Times New Roman" w:hAnsi="Calibri" w:cs="Calibri"/>
          <w:lang w:val="pl-PL"/>
        </w:rPr>
        <w:t>Tadeusz Sobol</w:t>
      </w:r>
    </w:p>
    <w:sectPr w:rsidR="00A074A6" w:rsidRPr="00626F55">
      <w:headerReference w:type="default" r:id="rId7"/>
      <w:footerReference w:type="default" r:id="rId8"/>
      <w:pgSz w:w="11909" w:h="16834"/>
      <w:pgMar w:top="212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4D9F1" w14:textId="77777777" w:rsidR="00D933DD" w:rsidRDefault="00D933DD">
      <w:pPr>
        <w:spacing w:line="240" w:lineRule="auto"/>
      </w:pPr>
      <w:r>
        <w:separator/>
      </w:r>
    </w:p>
  </w:endnote>
  <w:endnote w:type="continuationSeparator" w:id="0">
    <w:p w14:paraId="72E51794" w14:textId="77777777" w:rsidR="00D933DD" w:rsidRDefault="00D933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BC98D" w14:textId="77777777" w:rsidR="00D933DD" w:rsidRDefault="00D933DD">
      <w:pPr>
        <w:spacing w:line="240" w:lineRule="auto"/>
      </w:pPr>
      <w:r>
        <w:separator/>
      </w:r>
    </w:p>
  </w:footnote>
  <w:footnote w:type="continuationSeparator" w:id="0">
    <w:p w14:paraId="528BBA20" w14:textId="77777777" w:rsidR="00D933DD" w:rsidRDefault="00D933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FC39" w14:textId="535BB5C3" w:rsidR="00654B8B" w:rsidRDefault="006D6C40">
    <w:r>
      <w:rPr>
        <w:noProof/>
      </w:rPr>
      <w:drawing>
        <wp:anchor distT="0" distB="0" distL="114300" distR="114300" simplePos="0" relativeHeight="251659264" behindDoc="1" locked="0" layoutInCell="1" allowOverlap="1" wp14:anchorId="6C6C2D7A" wp14:editId="5776E4CB">
          <wp:simplePos x="0" y="0"/>
          <wp:positionH relativeFrom="margin">
            <wp:align>right</wp:align>
          </wp:positionH>
          <wp:positionV relativeFrom="page">
            <wp:align>top</wp:align>
          </wp:positionV>
          <wp:extent cx="6648450" cy="2414611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70F3C865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7226">
    <w:abstractNumId w:val="2"/>
  </w:num>
  <w:num w:numId="2" w16cid:durableId="762797751">
    <w:abstractNumId w:val="4"/>
  </w:num>
  <w:num w:numId="3" w16cid:durableId="746421982">
    <w:abstractNumId w:val="0"/>
  </w:num>
  <w:num w:numId="4" w16cid:durableId="767694574">
    <w:abstractNumId w:val="3"/>
  </w:num>
  <w:num w:numId="5" w16cid:durableId="1868251136">
    <w:abstractNumId w:val="1"/>
  </w:num>
  <w:num w:numId="6" w16cid:durableId="2012826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25640"/>
    <w:rsid w:val="00030323"/>
    <w:rsid w:val="0011179D"/>
    <w:rsid w:val="00141620"/>
    <w:rsid w:val="00142562"/>
    <w:rsid w:val="00180CC5"/>
    <w:rsid w:val="001862D7"/>
    <w:rsid w:val="00243F81"/>
    <w:rsid w:val="00343F5A"/>
    <w:rsid w:val="00355580"/>
    <w:rsid w:val="0037375B"/>
    <w:rsid w:val="00377559"/>
    <w:rsid w:val="003A2CB5"/>
    <w:rsid w:val="003B5594"/>
    <w:rsid w:val="003D4C66"/>
    <w:rsid w:val="004279C6"/>
    <w:rsid w:val="004615CD"/>
    <w:rsid w:val="00474648"/>
    <w:rsid w:val="004F07F9"/>
    <w:rsid w:val="004F5A9E"/>
    <w:rsid w:val="00516D7A"/>
    <w:rsid w:val="005839BB"/>
    <w:rsid w:val="005E1C6C"/>
    <w:rsid w:val="00601231"/>
    <w:rsid w:val="00607171"/>
    <w:rsid w:val="00626F55"/>
    <w:rsid w:val="0063439D"/>
    <w:rsid w:val="0063618E"/>
    <w:rsid w:val="00654B8B"/>
    <w:rsid w:val="006753A7"/>
    <w:rsid w:val="00694291"/>
    <w:rsid w:val="006D6C40"/>
    <w:rsid w:val="00700F9C"/>
    <w:rsid w:val="007331CF"/>
    <w:rsid w:val="00740951"/>
    <w:rsid w:val="00804481"/>
    <w:rsid w:val="008520A9"/>
    <w:rsid w:val="00886D77"/>
    <w:rsid w:val="00894358"/>
    <w:rsid w:val="008B1566"/>
    <w:rsid w:val="008C5396"/>
    <w:rsid w:val="008E7240"/>
    <w:rsid w:val="009255B0"/>
    <w:rsid w:val="00936282"/>
    <w:rsid w:val="009A04EE"/>
    <w:rsid w:val="009C2313"/>
    <w:rsid w:val="009E11E1"/>
    <w:rsid w:val="00A074A6"/>
    <w:rsid w:val="00A952E2"/>
    <w:rsid w:val="00AA29DA"/>
    <w:rsid w:val="00AC1C3C"/>
    <w:rsid w:val="00AC3BE6"/>
    <w:rsid w:val="00B03973"/>
    <w:rsid w:val="00BB64FB"/>
    <w:rsid w:val="00BD2D2D"/>
    <w:rsid w:val="00BE6E16"/>
    <w:rsid w:val="00C03392"/>
    <w:rsid w:val="00C06EEB"/>
    <w:rsid w:val="00C13C8E"/>
    <w:rsid w:val="00C44B6B"/>
    <w:rsid w:val="00C524DC"/>
    <w:rsid w:val="00C56E67"/>
    <w:rsid w:val="00C97462"/>
    <w:rsid w:val="00D0237A"/>
    <w:rsid w:val="00D04312"/>
    <w:rsid w:val="00D135F4"/>
    <w:rsid w:val="00D21E6E"/>
    <w:rsid w:val="00D933DD"/>
    <w:rsid w:val="00DA53E1"/>
    <w:rsid w:val="00E05E91"/>
    <w:rsid w:val="00E073AD"/>
    <w:rsid w:val="00E21476"/>
    <w:rsid w:val="00E71EC0"/>
    <w:rsid w:val="00E74D46"/>
    <w:rsid w:val="00E96EB2"/>
    <w:rsid w:val="00EA6872"/>
    <w:rsid w:val="00EC0799"/>
    <w:rsid w:val="00EF2EF7"/>
    <w:rsid w:val="00F01AD8"/>
    <w:rsid w:val="00F04353"/>
    <w:rsid w:val="00F31FB8"/>
    <w:rsid w:val="00F40E6C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BE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AC3BE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C3B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41</cp:revision>
  <dcterms:created xsi:type="dcterms:W3CDTF">2022-07-06T12:47:00Z</dcterms:created>
  <dcterms:modified xsi:type="dcterms:W3CDTF">2023-12-04T12:36:00Z</dcterms:modified>
</cp:coreProperties>
</file>