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48EB" w14:textId="653F75A2" w:rsidR="008763E4" w:rsidRPr="008763E4" w:rsidRDefault="000E5F58" w:rsidP="008763E4">
      <w:pPr>
        <w:spacing w:after="0" w:line="240" w:lineRule="auto"/>
        <w:jc w:val="right"/>
        <w:rPr>
          <w:rFonts w:ascii="Times New Roman" w:hAnsi="Times New Roman"/>
          <w:b/>
          <w:sz w:val="18"/>
          <w:szCs w:val="18"/>
        </w:rPr>
      </w:pPr>
      <w:r w:rsidRPr="000E75BA">
        <w:rPr>
          <w:rFonts w:ascii="Times New Roman" w:hAnsi="Times New Roman"/>
          <w:b/>
          <w:sz w:val="18"/>
          <w:szCs w:val="18"/>
        </w:rPr>
        <w:t xml:space="preserve">Załącznik nr </w:t>
      </w:r>
      <w:r w:rsidR="00B9476E">
        <w:rPr>
          <w:rFonts w:ascii="Times New Roman" w:hAnsi="Times New Roman"/>
          <w:b/>
          <w:sz w:val="18"/>
          <w:szCs w:val="18"/>
        </w:rPr>
        <w:t>5</w:t>
      </w:r>
      <w:r w:rsidRPr="000E75BA">
        <w:rPr>
          <w:rFonts w:ascii="Times New Roman" w:hAnsi="Times New Roman"/>
          <w:b/>
          <w:sz w:val="18"/>
          <w:szCs w:val="18"/>
        </w:rPr>
        <w:t xml:space="preserve"> do SWZ</w:t>
      </w:r>
      <w:r w:rsidRPr="000E75BA">
        <w:rPr>
          <w:rFonts w:ascii="Times New Roman" w:hAnsi="Times New Roman"/>
          <w:b/>
          <w:sz w:val="18"/>
          <w:szCs w:val="18"/>
        </w:rPr>
        <w:br/>
      </w:r>
      <w:r w:rsidR="00C7129D" w:rsidRPr="000E75BA">
        <w:rPr>
          <w:rFonts w:ascii="Times New Roman" w:hAnsi="Times New Roman"/>
          <w:b/>
          <w:sz w:val="18"/>
          <w:szCs w:val="18"/>
        </w:rPr>
        <w:t xml:space="preserve">na </w:t>
      </w:r>
      <w:r w:rsidR="008763E4" w:rsidRPr="008763E4">
        <w:rPr>
          <w:rFonts w:ascii="Times New Roman" w:hAnsi="Times New Roman"/>
          <w:b/>
          <w:sz w:val="18"/>
          <w:szCs w:val="18"/>
        </w:rPr>
        <w:t xml:space="preserve">wykonanie nowej nawierzchni jezdni </w:t>
      </w:r>
    </w:p>
    <w:p w14:paraId="0D23C8AC" w14:textId="66D821C1" w:rsidR="004C791D" w:rsidRDefault="008763E4" w:rsidP="008763E4">
      <w:pPr>
        <w:spacing w:after="0" w:line="240" w:lineRule="auto"/>
        <w:jc w:val="right"/>
        <w:rPr>
          <w:rFonts w:ascii="Times New Roman" w:hAnsi="Times New Roman"/>
          <w:b/>
          <w:sz w:val="18"/>
          <w:szCs w:val="18"/>
        </w:rPr>
      </w:pPr>
      <w:r w:rsidRPr="008763E4">
        <w:rPr>
          <w:rFonts w:ascii="Times New Roman" w:hAnsi="Times New Roman"/>
          <w:b/>
          <w:sz w:val="18"/>
          <w:szCs w:val="18"/>
        </w:rPr>
        <w:t>drogi powiatowej 1716Z za miejscowością Kolin</w:t>
      </w:r>
    </w:p>
    <w:p w14:paraId="30D6294E" w14:textId="77777777" w:rsidR="00DF0183" w:rsidRPr="00372199" w:rsidRDefault="00DF0183" w:rsidP="00DF0183">
      <w:pPr>
        <w:spacing w:after="0" w:line="240" w:lineRule="auto"/>
        <w:jc w:val="right"/>
        <w:rPr>
          <w:rFonts w:ascii="Times New Roman" w:hAnsi="Times New Roman"/>
        </w:rPr>
      </w:pPr>
    </w:p>
    <w:p w14:paraId="22FB5F5E" w14:textId="5B304BF6" w:rsidR="00C55168" w:rsidRPr="000E75BA" w:rsidRDefault="00C55168" w:rsidP="0068167D">
      <w:pPr>
        <w:keepNext/>
        <w:jc w:val="center"/>
        <w:outlineLvl w:val="0"/>
        <w:rPr>
          <w:rFonts w:ascii="Times New Roman" w:hAnsi="Times New Roman"/>
          <w:b/>
          <w:sz w:val="24"/>
          <w:szCs w:val="24"/>
          <w:lang w:eastAsia="ar-SA"/>
        </w:rPr>
      </w:pPr>
      <w:r w:rsidRPr="000E75BA">
        <w:rPr>
          <w:rFonts w:ascii="Times New Roman" w:hAnsi="Times New Roman"/>
          <w:b/>
          <w:sz w:val="24"/>
          <w:szCs w:val="24"/>
          <w:lang w:eastAsia="ar-SA"/>
        </w:rPr>
        <w:t>UMOWA Nr …/P/202</w:t>
      </w:r>
      <w:r w:rsidR="00EC0A53">
        <w:rPr>
          <w:rFonts w:ascii="Times New Roman" w:hAnsi="Times New Roman"/>
          <w:b/>
          <w:sz w:val="24"/>
          <w:szCs w:val="24"/>
          <w:lang w:eastAsia="ar-SA"/>
        </w:rPr>
        <w:t>4</w:t>
      </w:r>
    </w:p>
    <w:p w14:paraId="20865E4F" w14:textId="5E6811EE" w:rsidR="000E75BA" w:rsidRPr="000E75BA" w:rsidRDefault="00C55168" w:rsidP="000E75BA">
      <w:pPr>
        <w:jc w:val="center"/>
        <w:rPr>
          <w:rFonts w:ascii="Times New Roman" w:hAnsi="Times New Roman"/>
          <w:b/>
          <w:bCs/>
          <w:sz w:val="24"/>
          <w:szCs w:val="24"/>
        </w:rPr>
      </w:pPr>
      <w:r w:rsidRPr="000E75BA">
        <w:rPr>
          <w:rFonts w:ascii="Times New Roman" w:hAnsi="Times New Roman"/>
          <w:b/>
          <w:sz w:val="24"/>
          <w:szCs w:val="24"/>
          <w:lang w:eastAsia="ar-SA"/>
        </w:rPr>
        <w:t xml:space="preserve">Na zadanie pn.: </w:t>
      </w:r>
      <w:r w:rsidR="005045A1" w:rsidRPr="005045A1">
        <w:rPr>
          <w:rFonts w:ascii="Times New Roman" w:hAnsi="Times New Roman"/>
          <w:b/>
          <w:bCs/>
          <w:sz w:val="24"/>
          <w:szCs w:val="24"/>
        </w:rPr>
        <w:t>„</w:t>
      </w:r>
      <w:r w:rsidR="008763E4" w:rsidRPr="008763E4">
        <w:rPr>
          <w:rFonts w:ascii="Times New Roman" w:hAnsi="Times New Roman"/>
          <w:b/>
          <w:bCs/>
          <w:sz w:val="24"/>
          <w:szCs w:val="24"/>
        </w:rPr>
        <w:t>Wykonanie nowej nawierzchni jezdni drogi powiatowej 1716Z za miejscowością Kolin</w:t>
      </w:r>
      <w:r w:rsidR="008763E4">
        <w:rPr>
          <w:rFonts w:ascii="Times New Roman" w:hAnsi="Times New Roman"/>
          <w:b/>
          <w:bCs/>
          <w:sz w:val="24"/>
          <w:szCs w:val="24"/>
        </w:rPr>
        <w:t>.</w:t>
      </w:r>
      <w:r w:rsidR="005045A1" w:rsidRPr="005045A1">
        <w:rPr>
          <w:rFonts w:ascii="Times New Roman" w:hAnsi="Times New Roman"/>
          <w:b/>
          <w:bCs/>
          <w:sz w:val="24"/>
          <w:szCs w:val="24"/>
        </w:rPr>
        <w:t>”</w:t>
      </w:r>
      <w:r w:rsidR="002D2638">
        <w:rPr>
          <w:rFonts w:ascii="Times New Roman" w:hAnsi="Times New Roman"/>
          <w:b/>
          <w:bCs/>
          <w:sz w:val="24"/>
          <w:szCs w:val="24"/>
        </w:rPr>
        <w:t xml:space="preserve"> </w:t>
      </w:r>
    </w:p>
    <w:p w14:paraId="5DDCC946" w14:textId="77777777" w:rsidR="00C55168" w:rsidRPr="0068167D" w:rsidRDefault="00C55168" w:rsidP="0068167D">
      <w:pPr>
        <w:spacing w:after="0"/>
        <w:jc w:val="both"/>
        <w:rPr>
          <w:rFonts w:ascii="Times New Roman" w:hAnsi="Times New Roman"/>
          <w:b/>
          <w:sz w:val="24"/>
          <w:szCs w:val="24"/>
          <w:lang w:eastAsia="ar-SA"/>
        </w:rPr>
      </w:pPr>
    </w:p>
    <w:p w14:paraId="7A2274B1" w14:textId="77777777" w:rsidR="00C55168" w:rsidRPr="0068167D" w:rsidRDefault="00C55168"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w:t>
      </w:r>
    </w:p>
    <w:p w14:paraId="16E3AA95" w14:textId="77777777" w:rsidR="00BE6559" w:rsidRDefault="00C55168"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00292360" w:rsidRPr="0068167D">
        <w:rPr>
          <w:rFonts w:ascii="Times New Roman" w:hAnsi="Times New Roman"/>
          <w:sz w:val="24"/>
          <w:szCs w:val="24"/>
          <w:lang w:eastAsia="ar-SA"/>
        </w:rPr>
        <w:br/>
      </w:r>
      <w:r w:rsidR="00BE6559">
        <w:rPr>
          <w:rFonts w:ascii="Times New Roman" w:hAnsi="Times New Roman"/>
          <w:sz w:val="24"/>
          <w:szCs w:val="24"/>
          <w:lang w:eastAsia="ar-SA"/>
        </w:rPr>
        <w:t xml:space="preserve">- Zarządem Dróg Powiatowych </w:t>
      </w:r>
      <w:r w:rsidR="00BE6559" w:rsidRPr="0068167D">
        <w:rPr>
          <w:rFonts w:ascii="Times New Roman" w:hAnsi="Times New Roman"/>
          <w:sz w:val="24"/>
          <w:szCs w:val="24"/>
          <w:lang w:eastAsia="ar-SA"/>
        </w:rPr>
        <w:t>ul. Bydgoska 13/15, 73-110 Stargard</w:t>
      </w:r>
    </w:p>
    <w:p w14:paraId="3713C868" w14:textId="77777777"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sidR="00BE6559">
        <w:rPr>
          <w:rFonts w:ascii="Times New Roman" w:hAnsi="Times New Roman"/>
          <w:sz w:val="24"/>
          <w:szCs w:val="24"/>
          <w:lang w:eastAsia="ar-SA"/>
        </w:rPr>
        <w:t>ą</w:t>
      </w:r>
      <w:r w:rsidRPr="0068167D">
        <w:rPr>
          <w:rFonts w:ascii="Times New Roman" w:hAnsi="Times New Roman"/>
          <w:sz w:val="24"/>
          <w:szCs w:val="24"/>
          <w:lang w:eastAsia="ar-SA"/>
        </w:rPr>
        <w:t>:</w:t>
      </w:r>
    </w:p>
    <w:p w14:paraId="0CFC130E" w14:textId="77777777" w:rsidR="00BE6559" w:rsidRDefault="00BE6559" w:rsidP="0068167D">
      <w:pPr>
        <w:spacing w:after="0"/>
        <w:jc w:val="both"/>
        <w:rPr>
          <w:rFonts w:ascii="Times New Roman" w:hAnsi="Times New Roman"/>
          <w:b/>
          <w:sz w:val="24"/>
          <w:szCs w:val="24"/>
          <w:lang w:eastAsia="ar-SA"/>
        </w:rPr>
      </w:pPr>
    </w:p>
    <w:p w14:paraId="3D73A853" w14:textId="77777777" w:rsidR="00C55168" w:rsidRPr="0068167D" w:rsidRDefault="00292360"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 xml:space="preserve">Irena Agata Łucka - </w:t>
      </w:r>
      <w:r w:rsidR="00C55168" w:rsidRPr="0068167D">
        <w:rPr>
          <w:rFonts w:ascii="Times New Roman" w:hAnsi="Times New Roman"/>
          <w:b/>
          <w:sz w:val="24"/>
          <w:szCs w:val="24"/>
          <w:lang w:eastAsia="ar-SA"/>
        </w:rPr>
        <w:t>Członek Zarządu</w:t>
      </w:r>
      <w:r w:rsidR="00585132">
        <w:rPr>
          <w:rFonts w:ascii="Times New Roman" w:hAnsi="Times New Roman"/>
          <w:b/>
          <w:sz w:val="24"/>
          <w:szCs w:val="24"/>
          <w:lang w:eastAsia="ar-SA"/>
        </w:rPr>
        <w:t xml:space="preserve"> Powiatu Stargardzkiego</w:t>
      </w:r>
    </w:p>
    <w:p w14:paraId="190D4063" w14:textId="77777777" w:rsidR="00BE6559" w:rsidRDefault="00D6692E"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Zbigniew Sowa -</w:t>
      </w:r>
      <w:r w:rsidR="00C55168" w:rsidRPr="0068167D">
        <w:rPr>
          <w:rFonts w:ascii="Times New Roman" w:hAnsi="Times New Roman"/>
          <w:b/>
          <w:sz w:val="24"/>
          <w:szCs w:val="24"/>
          <w:lang w:eastAsia="ar-SA"/>
        </w:rPr>
        <w:t xml:space="preserve"> Dyrektor Zarządu Dróg Powiatowych, </w:t>
      </w:r>
      <w:r w:rsidRPr="0068167D">
        <w:rPr>
          <w:rFonts w:ascii="Times New Roman" w:hAnsi="Times New Roman"/>
          <w:b/>
          <w:sz w:val="24"/>
          <w:szCs w:val="24"/>
          <w:lang w:eastAsia="ar-SA"/>
        </w:rPr>
        <w:br/>
      </w:r>
    </w:p>
    <w:p w14:paraId="2C6BCD57" w14:textId="77777777" w:rsidR="00C55168" w:rsidRPr="0068167D" w:rsidRDefault="00C55168"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3EB13F00" w14:textId="77777777" w:rsidR="00C55168" w:rsidRPr="0068167D" w:rsidRDefault="00D6692E"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r>
      <w:r w:rsidR="00C55168" w:rsidRPr="0068167D">
        <w:rPr>
          <w:rFonts w:ascii="Times New Roman" w:hAnsi="Times New Roman"/>
          <w:sz w:val="24"/>
          <w:szCs w:val="24"/>
          <w:lang w:eastAsia="ar-SA"/>
        </w:rPr>
        <w:t>a</w:t>
      </w:r>
    </w:p>
    <w:p w14:paraId="30CAA5EA" w14:textId="77777777" w:rsidR="00C55168" w:rsidRPr="0068167D" w:rsidRDefault="00C55168"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t>
      </w:r>
      <w:r w:rsidR="00D6692E" w:rsidRPr="0068167D">
        <w:rPr>
          <w:rFonts w:ascii="Times New Roman" w:hAnsi="Times New Roman"/>
          <w:sz w:val="24"/>
          <w:szCs w:val="24"/>
          <w:lang w:eastAsia="ar-SA"/>
        </w:rPr>
        <w:br/>
      </w:r>
      <w:r w:rsidRPr="0068167D">
        <w:rPr>
          <w:rFonts w:ascii="Times New Roman" w:hAnsi="Times New Roman"/>
          <w:sz w:val="24"/>
          <w:szCs w:val="24"/>
          <w:lang w:eastAsia="ar-SA"/>
        </w:rPr>
        <w:t>NIP……………………, REGON……………………</w:t>
      </w:r>
      <w:r w:rsidR="00D6692E" w:rsidRPr="0068167D">
        <w:rPr>
          <w:rFonts w:ascii="Times New Roman" w:hAnsi="Times New Roman"/>
          <w:sz w:val="24"/>
          <w:szCs w:val="24"/>
          <w:lang w:eastAsia="ar-SA"/>
        </w:rPr>
        <w:t xml:space="preserve">, </w:t>
      </w:r>
      <w:r w:rsidRPr="0068167D">
        <w:rPr>
          <w:rFonts w:ascii="Times New Roman" w:hAnsi="Times New Roman"/>
          <w:color w:val="000000"/>
          <w:sz w:val="24"/>
          <w:szCs w:val="24"/>
          <w:lang w:eastAsia="ar-SA"/>
        </w:rPr>
        <w:t>zwan</w:t>
      </w:r>
      <w:r w:rsidR="00D6692E" w:rsidRPr="0068167D">
        <w:rPr>
          <w:rFonts w:ascii="Times New Roman" w:hAnsi="Times New Roman"/>
          <w:color w:val="000000"/>
          <w:sz w:val="24"/>
          <w:szCs w:val="24"/>
          <w:lang w:eastAsia="ar-SA"/>
        </w:rPr>
        <w:t>ym</w:t>
      </w:r>
      <w:r w:rsidRPr="0068167D">
        <w:rPr>
          <w:rFonts w:ascii="Times New Roman" w:hAnsi="Times New Roman"/>
          <w:color w:val="000000"/>
          <w:sz w:val="24"/>
          <w:szCs w:val="24"/>
          <w:lang w:eastAsia="ar-SA"/>
        </w:rPr>
        <w:t xml:space="preserve">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w:t>
      </w:r>
      <w:r w:rsidR="00D6692E" w:rsidRPr="0068167D">
        <w:rPr>
          <w:rFonts w:ascii="Times New Roman" w:hAnsi="Times New Roman"/>
          <w:color w:val="000000"/>
          <w:sz w:val="24"/>
          <w:szCs w:val="24"/>
          <w:lang w:eastAsia="ar-SA"/>
        </w:rPr>
        <w:t>ego</w:t>
      </w:r>
      <w:r w:rsidRPr="0068167D">
        <w:rPr>
          <w:rFonts w:ascii="Times New Roman" w:hAnsi="Times New Roman"/>
          <w:color w:val="000000"/>
          <w:sz w:val="24"/>
          <w:szCs w:val="24"/>
          <w:lang w:eastAsia="ar-SA"/>
        </w:rPr>
        <w:t xml:space="preserve"> reprezentuje:</w:t>
      </w:r>
    </w:p>
    <w:p w14:paraId="694BBD59" w14:textId="77777777"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p>
    <w:p w14:paraId="19ABFA24" w14:textId="77777777" w:rsidR="00C55168" w:rsidRPr="0068167D" w:rsidRDefault="00C55168" w:rsidP="0068167D">
      <w:pPr>
        <w:spacing w:after="0"/>
        <w:jc w:val="both"/>
        <w:rPr>
          <w:rFonts w:ascii="Times New Roman" w:hAnsi="Times New Roman"/>
          <w:sz w:val="24"/>
          <w:szCs w:val="24"/>
          <w:lang w:eastAsia="ar-SA"/>
        </w:rPr>
      </w:pPr>
    </w:p>
    <w:p w14:paraId="75A805C0" w14:textId="77777777" w:rsidR="00C55168" w:rsidRPr="0068167D" w:rsidRDefault="00D6692E"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w:t>
      </w:r>
      <w:r w:rsidR="00E44562" w:rsidRPr="0068167D">
        <w:rPr>
          <w:rFonts w:ascii="Times New Roman" w:hAnsi="Times New Roman"/>
          <w:sz w:val="24"/>
          <w:szCs w:val="24"/>
          <w:lang w:eastAsia="ar-SA"/>
        </w:rPr>
        <w:t>ącznie zwanymi Stronami.</w:t>
      </w:r>
    </w:p>
    <w:p w14:paraId="49F18C50" w14:textId="77777777" w:rsidR="00BE6559" w:rsidRDefault="00BE6559" w:rsidP="0068167D">
      <w:pPr>
        <w:spacing w:after="0"/>
        <w:jc w:val="both"/>
        <w:rPr>
          <w:rFonts w:ascii="Times New Roman" w:hAnsi="Times New Roman"/>
          <w:sz w:val="24"/>
          <w:szCs w:val="24"/>
        </w:rPr>
      </w:pPr>
    </w:p>
    <w:p w14:paraId="52A0B2C0" w14:textId="1A04241F" w:rsidR="00D6692E" w:rsidRPr="0068167D" w:rsidRDefault="00E44562" w:rsidP="00772B30">
      <w:pPr>
        <w:jc w:val="both"/>
        <w:rPr>
          <w:rFonts w:ascii="Times New Roman" w:hAnsi="Times New Roman"/>
          <w:sz w:val="24"/>
          <w:szCs w:val="24"/>
        </w:rPr>
      </w:pPr>
      <w:r w:rsidRPr="0068167D">
        <w:rPr>
          <w:rFonts w:ascii="Times New Roman" w:hAnsi="Times New Roman"/>
          <w:sz w:val="24"/>
          <w:szCs w:val="24"/>
        </w:rPr>
        <w:t>W</w:t>
      </w:r>
      <w:r w:rsidR="00D6692E" w:rsidRPr="0068167D">
        <w:rPr>
          <w:rFonts w:ascii="Times New Roman" w:hAnsi="Times New Roman"/>
          <w:sz w:val="24"/>
          <w:szCs w:val="24"/>
        </w:rPr>
        <w:t xml:space="preserve"> wyniku przeprowadzonego postępowania o udzielenie zamówienia publicznego zgodnie</w:t>
      </w:r>
      <w:r w:rsidR="00D6692E" w:rsidRPr="0068167D">
        <w:rPr>
          <w:rFonts w:ascii="Times New Roman" w:hAnsi="Times New Roman"/>
          <w:sz w:val="24"/>
          <w:szCs w:val="24"/>
        </w:rPr>
        <w:br/>
        <w:t>z ustawą z dnia 11 września 2019 r. prawo zam</w:t>
      </w:r>
      <w:r w:rsidR="000E75BA">
        <w:rPr>
          <w:rFonts w:ascii="Times New Roman" w:hAnsi="Times New Roman"/>
          <w:sz w:val="24"/>
          <w:szCs w:val="24"/>
        </w:rPr>
        <w:t xml:space="preserve">ówień publicznych </w:t>
      </w:r>
      <w:r w:rsidR="004E2F66">
        <w:rPr>
          <w:rFonts w:ascii="Times New Roman" w:hAnsi="Times New Roman"/>
          <w:sz w:val="24"/>
          <w:szCs w:val="24"/>
        </w:rPr>
        <w:t>(</w:t>
      </w:r>
      <w:r w:rsidR="00DA232A">
        <w:rPr>
          <w:rFonts w:ascii="Times New Roman" w:hAnsi="Times New Roman"/>
          <w:sz w:val="24"/>
          <w:szCs w:val="24"/>
        </w:rPr>
        <w:t xml:space="preserve">Dz.U. z 2023r poz. </w:t>
      </w:r>
      <w:hyperlink r:id="rId8" w:history="1">
        <w:r w:rsidR="00547932">
          <w:rPr>
            <w:rStyle w:val="Hipercze"/>
            <w:rFonts w:ascii="Times New Roman" w:hAnsi="Times New Roman"/>
            <w:color w:val="auto"/>
            <w:sz w:val="24"/>
            <w:szCs w:val="24"/>
            <w:u w:val="none"/>
          </w:rPr>
          <w:t>1605</w:t>
        </w:r>
      </w:hyperlink>
      <w:r w:rsidR="000E75BA" w:rsidRPr="00613F0E">
        <w:rPr>
          <w:rFonts w:ascii="Times New Roman" w:hAnsi="Times New Roman"/>
          <w:sz w:val="24"/>
          <w:szCs w:val="24"/>
        </w:rPr>
        <w:t xml:space="preserve"> z</w:t>
      </w:r>
      <w:r w:rsidR="002E6B11" w:rsidRPr="00613F0E">
        <w:rPr>
          <w:rFonts w:ascii="Times New Roman" w:hAnsi="Times New Roman"/>
          <w:sz w:val="24"/>
          <w:szCs w:val="24"/>
        </w:rPr>
        <w:t xml:space="preserve"> </w:t>
      </w:r>
      <w:proofErr w:type="spellStart"/>
      <w:r w:rsidR="002E6B11" w:rsidRPr="00613F0E">
        <w:rPr>
          <w:rFonts w:ascii="Times New Roman" w:hAnsi="Times New Roman"/>
          <w:sz w:val="24"/>
          <w:szCs w:val="24"/>
        </w:rPr>
        <w:t>późn</w:t>
      </w:r>
      <w:proofErr w:type="spellEnd"/>
      <w:r w:rsidR="002E6B11" w:rsidRPr="00613F0E">
        <w:rPr>
          <w:rFonts w:ascii="Times New Roman" w:hAnsi="Times New Roman"/>
          <w:sz w:val="24"/>
          <w:szCs w:val="24"/>
        </w:rPr>
        <w:t>.</w:t>
      </w:r>
      <w:r w:rsidR="008E04CC">
        <w:rPr>
          <w:rFonts w:ascii="Times New Roman" w:hAnsi="Times New Roman"/>
          <w:sz w:val="24"/>
          <w:szCs w:val="24"/>
        </w:rPr>
        <w:t xml:space="preserve"> </w:t>
      </w:r>
      <w:r w:rsidR="000D44D0" w:rsidRPr="00613F0E">
        <w:rPr>
          <w:rFonts w:ascii="Times New Roman" w:hAnsi="Times New Roman"/>
          <w:sz w:val="24"/>
          <w:szCs w:val="24"/>
        </w:rPr>
        <w:t>zm.</w:t>
      </w:r>
      <w:r w:rsidR="00D6692E" w:rsidRPr="00613F0E">
        <w:rPr>
          <w:rFonts w:ascii="Times New Roman" w:hAnsi="Times New Roman"/>
          <w:sz w:val="24"/>
          <w:szCs w:val="24"/>
        </w:rPr>
        <w:t>)</w:t>
      </w:r>
      <w:r w:rsidR="00D50FB2" w:rsidRPr="00613F0E">
        <w:rPr>
          <w:rFonts w:ascii="Times New Roman" w:hAnsi="Times New Roman"/>
          <w:sz w:val="24"/>
          <w:szCs w:val="24"/>
        </w:rPr>
        <w:t xml:space="preserve">, </w:t>
      </w:r>
      <w:r w:rsidR="0027616B">
        <w:rPr>
          <w:rFonts w:ascii="Times New Roman" w:hAnsi="Times New Roman"/>
          <w:sz w:val="24"/>
          <w:szCs w:val="24"/>
        </w:rPr>
        <w:t>(</w:t>
      </w:r>
      <w:r w:rsidR="004D493B" w:rsidRPr="00613F0E">
        <w:rPr>
          <w:rFonts w:ascii="Times New Roman" w:hAnsi="Times New Roman"/>
          <w:sz w:val="24"/>
          <w:szCs w:val="24"/>
        </w:rPr>
        <w:t>dalej</w:t>
      </w:r>
      <w:r w:rsidR="004D493B">
        <w:rPr>
          <w:rFonts w:ascii="Times New Roman" w:hAnsi="Times New Roman"/>
          <w:sz w:val="24"/>
          <w:szCs w:val="24"/>
        </w:rPr>
        <w:t xml:space="preserve"> prawo zamówień publicznych</w:t>
      </w:r>
      <w:r w:rsidR="00795F04">
        <w:rPr>
          <w:rFonts w:ascii="Times New Roman" w:hAnsi="Times New Roman"/>
          <w:sz w:val="24"/>
          <w:szCs w:val="24"/>
        </w:rPr>
        <w:t xml:space="preserve"> lub </w:t>
      </w:r>
      <w:proofErr w:type="spellStart"/>
      <w:r w:rsidR="00795F04">
        <w:rPr>
          <w:rFonts w:ascii="Times New Roman" w:hAnsi="Times New Roman"/>
          <w:sz w:val="24"/>
          <w:szCs w:val="24"/>
        </w:rPr>
        <w:t>pzp</w:t>
      </w:r>
      <w:proofErr w:type="spellEnd"/>
      <w:r w:rsidR="0027616B">
        <w:rPr>
          <w:rFonts w:ascii="Times New Roman" w:hAnsi="Times New Roman"/>
          <w:sz w:val="24"/>
          <w:szCs w:val="24"/>
        </w:rPr>
        <w:t>)</w:t>
      </w:r>
      <w:r w:rsidR="00D6692E" w:rsidRPr="0068167D">
        <w:rPr>
          <w:rFonts w:ascii="Times New Roman" w:hAnsi="Times New Roman"/>
          <w:sz w:val="24"/>
          <w:szCs w:val="24"/>
        </w:rPr>
        <w:t xml:space="preserve"> i dokonania przez Zamawiającego wyboru oferty Wykonawcy w trybie </w:t>
      </w:r>
      <w:r w:rsidR="00D6692E" w:rsidRPr="0068167D">
        <w:rPr>
          <w:rFonts w:ascii="Times New Roman" w:hAnsi="Times New Roman"/>
          <w:bCs/>
          <w:sz w:val="24"/>
          <w:szCs w:val="24"/>
          <w:shd w:val="clear" w:color="auto" w:fill="FFFFFF"/>
        </w:rPr>
        <w:t>zamówienia klasycznego o wartości mniejszej niż progi unijne</w:t>
      </w:r>
      <w:r w:rsidRPr="0068167D">
        <w:rPr>
          <w:rFonts w:ascii="Times New Roman" w:hAnsi="Times New Roman"/>
          <w:bCs/>
          <w:sz w:val="24"/>
          <w:szCs w:val="24"/>
          <w:shd w:val="clear" w:color="auto" w:fill="FFFFFF"/>
        </w:rPr>
        <w:t>,</w:t>
      </w:r>
      <w:r w:rsidR="00D6692E" w:rsidRPr="0068167D">
        <w:rPr>
          <w:rFonts w:ascii="Times New Roman" w:hAnsi="Times New Roman"/>
          <w:bCs/>
          <w:sz w:val="24"/>
          <w:szCs w:val="24"/>
          <w:shd w:val="clear" w:color="auto" w:fill="FFFFFF"/>
        </w:rPr>
        <w:t xml:space="preserve"> zgodnie z przepisami Prawa zamówień publicznych</w:t>
      </w:r>
      <w:r w:rsidR="00BE014B">
        <w:rPr>
          <w:rFonts w:ascii="Times New Roman" w:hAnsi="Times New Roman"/>
          <w:bCs/>
          <w:sz w:val="24"/>
          <w:szCs w:val="24"/>
          <w:shd w:val="clear" w:color="auto" w:fill="FFFFFF"/>
        </w:rPr>
        <w:t xml:space="preserve"> </w:t>
      </w:r>
      <w:r w:rsidR="00D6692E" w:rsidRPr="0068167D">
        <w:rPr>
          <w:rFonts w:ascii="Times New Roman" w:hAnsi="Times New Roman"/>
          <w:sz w:val="24"/>
          <w:szCs w:val="24"/>
        </w:rPr>
        <w:t>na realizację zadania została zawarta umowa o następującej treści:</w:t>
      </w:r>
    </w:p>
    <w:p w14:paraId="79F659D8" w14:textId="77777777" w:rsidR="00C55168" w:rsidRPr="0068167D" w:rsidRDefault="00C55168"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00E44562" w:rsidRPr="0068167D">
        <w:rPr>
          <w:rFonts w:ascii="Times New Roman" w:hAnsi="Times New Roman"/>
          <w:b/>
          <w:sz w:val="24"/>
          <w:szCs w:val="24"/>
          <w:lang w:eastAsia="ar-SA"/>
        </w:rPr>
        <w:br/>
        <w:t>PRZEDMIOT ZAMÓWIENIA</w:t>
      </w:r>
    </w:p>
    <w:p w14:paraId="7AE1BB76" w14:textId="77777777" w:rsidR="00E44562" w:rsidRPr="0068167D" w:rsidRDefault="00E44562" w:rsidP="0068167D">
      <w:pPr>
        <w:spacing w:after="0"/>
        <w:jc w:val="center"/>
        <w:rPr>
          <w:rFonts w:ascii="Times New Roman" w:hAnsi="Times New Roman"/>
          <w:b/>
          <w:sz w:val="24"/>
          <w:szCs w:val="24"/>
          <w:lang w:eastAsia="ar-SA"/>
        </w:rPr>
      </w:pPr>
    </w:p>
    <w:p w14:paraId="40E191C8" w14:textId="38BFE125" w:rsidR="00C55168" w:rsidRPr="000E75BA" w:rsidRDefault="00C55168" w:rsidP="00793D02">
      <w:pPr>
        <w:numPr>
          <w:ilvl w:val="0"/>
          <w:numId w:val="27"/>
        </w:numPr>
        <w:spacing w:after="0"/>
        <w:ind w:left="426"/>
        <w:jc w:val="both"/>
        <w:rPr>
          <w:rFonts w:ascii="Times New Roman" w:hAnsi="Times New Roman"/>
          <w:sz w:val="24"/>
          <w:szCs w:val="24"/>
          <w:lang w:eastAsia="ar-SA"/>
        </w:rPr>
      </w:pPr>
      <w:r w:rsidRPr="000E75BA">
        <w:rPr>
          <w:rFonts w:ascii="Times New Roman" w:hAnsi="Times New Roman"/>
          <w:sz w:val="24"/>
          <w:szCs w:val="24"/>
          <w:lang w:eastAsia="ar-SA"/>
        </w:rPr>
        <w:t>Zamawiający powierza, a Wykonawca przyjmuje do wykonania</w:t>
      </w:r>
      <w:r w:rsidR="00E44562" w:rsidRPr="000E75BA">
        <w:rPr>
          <w:rFonts w:ascii="Times New Roman" w:hAnsi="Times New Roman"/>
          <w:sz w:val="24"/>
          <w:szCs w:val="24"/>
          <w:lang w:eastAsia="ar-SA"/>
        </w:rPr>
        <w:t xml:space="preserve"> realizację</w:t>
      </w:r>
      <w:r w:rsidRPr="000E75BA">
        <w:rPr>
          <w:rFonts w:ascii="Times New Roman" w:hAnsi="Times New Roman"/>
          <w:sz w:val="24"/>
          <w:szCs w:val="24"/>
          <w:lang w:eastAsia="ar-SA"/>
        </w:rPr>
        <w:t xml:space="preserve"> następujące</w:t>
      </w:r>
      <w:r w:rsidR="00E44562" w:rsidRPr="000E75BA">
        <w:rPr>
          <w:rFonts w:ascii="Times New Roman" w:hAnsi="Times New Roman"/>
          <w:sz w:val="24"/>
          <w:szCs w:val="24"/>
          <w:lang w:eastAsia="ar-SA"/>
        </w:rPr>
        <w:t>go zadania</w:t>
      </w:r>
      <w:r w:rsidRPr="000E75BA">
        <w:rPr>
          <w:rFonts w:ascii="Times New Roman" w:hAnsi="Times New Roman"/>
          <w:sz w:val="24"/>
          <w:szCs w:val="24"/>
          <w:lang w:eastAsia="ar-SA"/>
        </w:rPr>
        <w:t xml:space="preserve">: </w:t>
      </w:r>
      <w:r w:rsidR="00040DA9">
        <w:rPr>
          <w:rFonts w:ascii="Times New Roman" w:hAnsi="Times New Roman"/>
          <w:sz w:val="24"/>
          <w:szCs w:val="24"/>
          <w:lang w:eastAsia="ar-SA"/>
        </w:rPr>
        <w:t>„</w:t>
      </w:r>
      <w:r w:rsidR="00A700A3" w:rsidRPr="0012783D">
        <w:rPr>
          <w:rFonts w:ascii="Times New Roman" w:hAnsi="Times New Roman"/>
          <w:b/>
          <w:bCs/>
          <w:sz w:val="26"/>
          <w:szCs w:val="26"/>
        </w:rPr>
        <w:t>Wykonanie nowej nawierzchni jezdni drogi powiatowej 1716Z za miejscowością Kolin</w:t>
      </w:r>
      <w:r w:rsidR="00040DA9">
        <w:rPr>
          <w:rFonts w:ascii="Times New Roman" w:hAnsi="Times New Roman"/>
          <w:b/>
          <w:bCs/>
          <w:sz w:val="26"/>
          <w:szCs w:val="26"/>
        </w:rPr>
        <w:t>”</w:t>
      </w:r>
      <w:r w:rsidR="00040DA9">
        <w:rPr>
          <w:rFonts w:ascii="Times New Roman" w:hAnsi="Times New Roman"/>
          <w:sz w:val="24"/>
          <w:szCs w:val="24"/>
          <w:lang w:eastAsia="ar-SA"/>
        </w:rPr>
        <w:t xml:space="preserve"> </w:t>
      </w:r>
      <w:r w:rsidRPr="000E75BA">
        <w:rPr>
          <w:rFonts w:ascii="Times New Roman" w:hAnsi="Times New Roman"/>
          <w:sz w:val="24"/>
          <w:szCs w:val="24"/>
          <w:lang w:eastAsia="ar-SA"/>
        </w:rPr>
        <w:t>w zakresie szczegółowo określonym w następujących załącznikach do Umowy:</w:t>
      </w:r>
    </w:p>
    <w:p w14:paraId="03C0A4EF" w14:textId="77777777" w:rsidR="00A700A3" w:rsidRPr="00A700A3" w:rsidRDefault="00A700A3" w:rsidP="00A700A3">
      <w:pPr>
        <w:numPr>
          <w:ilvl w:val="0"/>
          <w:numId w:val="39"/>
        </w:numPr>
        <w:suppressAutoHyphens/>
        <w:spacing w:after="0"/>
        <w:jc w:val="both"/>
        <w:rPr>
          <w:rFonts w:ascii="Times New Roman" w:hAnsi="Times New Roman"/>
          <w:sz w:val="24"/>
          <w:szCs w:val="24"/>
        </w:rPr>
      </w:pPr>
      <w:r w:rsidRPr="00A700A3">
        <w:rPr>
          <w:rFonts w:ascii="Times New Roman" w:hAnsi="Times New Roman"/>
          <w:sz w:val="24"/>
          <w:szCs w:val="24"/>
        </w:rPr>
        <w:t>Projekt techniczny. Branża drogowa (część opisowa i rysunkowa),</w:t>
      </w:r>
    </w:p>
    <w:p w14:paraId="108429C3" w14:textId="77777777" w:rsidR="00A700A3" w:rsidRPr="00A700A3" w:rsidRDefault="00A700A3" w:rsidP="00A700A3">
      <w:pPr>
        <w:numPr>
          <w:ilvl w:val="0"/>
          <w:numId w:val="39"/>
        </w:numPr>
        <w:suppressAutoHyphens/>
        <w:spacing w:after="0"/>
        <w:jc w:val="both"/>
        <w:rPr>
          <w:rFonts w:ascii="Times New Roman" w:hAnsi="Times New Roman"/>
          <w:sz w:val="24"/>
          <w:szCs w:val="24"/>
        </w:rPr>
      </w:pPr>
      <w:r w:rsidRPr="00A700A3">
        <w:rPr>
          <w:rFonts w:ascii="Times New Roman" w:hAnsi="Times New Roman"/>
          <w:sz w:val="24"/>
          <w:szCs w:val="24"/>
        </w:rPr>
        <w:t>Projekt zagospodarowania terenu. Branża drogowa (część opisowa i rysunkowa),</w:t>
      </w:r>
    </w:p>
    <w:p w14:paraId="3942D583" w14:textId="77777777" w:rsidR="00A700A3" w:rsidRPr="00A700A3" w:rsidRDefault="00A700A3" w:rsidP="00A700A3">
      <w:pPr>
        <w:numPr>
          <w:ilvl w:val="0"/>
          <w:numId w:val="39"/>
        </w:numPr>
        <w:suppressAutoHyphens/>
        <w:spacing w:after="0"/>
        <w:jc w:val="both"/>
        <w:rPr>
          <w:rFonts w:ascii="Times New Roman" w:hAnsi="Times New Roman"/>
          <w:sz w:val="24"/>
          <w:szCs w:val="24"/>
        </w:rPr>
      </w:pPr>
      <w:r w:rsidRPr="00A700A3">
        <w:rPr>
          <w:rFonts w:ascii="Times New Roman" w:hAnsi="Times New Roman"/>
          <w:sz w:val="24"/>
          <w:szCs w:val="24"/>
        </w:rPr>
        <w:t>Dokumentacja badań podłoża gruntowego (część opisowa i rysunkowa),</w:t>
      </w:r>
    </w:p>
    <w:p w14:paraId="5405DADB" w14:textId="77777777" w:rsidR="00A700A3" w:rsidRPr="00A700A3" w:rsidRDefault="00A700A3" w:rsidP="00A700A3">
      <w:pPr>
        <w:numPr>
          <w:ilvl w:val="0"/>
          <w:numId w:val="39"/>
        </w:numPr>
        <w:suppressAutoHyphens/>
        <w:spacing w:after="0"/>
        <w:jc w:val="both"/>
        <w:rPr>
          <w:rFonts w:ascii="Times New Roman" w:hAnsi="Times New Roman"/>
          <w:sz w:val="24"/>
          <w:szCs w:val="24"/>
        </w:rPr>
      </w:pPr>
      <w:r w:rsidRPr="00A700A3">
        <w:rPr>
          <w:rFonts w:ascii="Times New Roman" w:hAnsi="Times New Roman"/>
          <w:sz w:val="24"/>
          <w:szCs w:val="24"/>
        </w:rPr>
        <w:t>Szczegółowe specyfikacje techniczne wykonania i odbioru robót budowlanych</w:t>
      </w:r>
    </w:p>
    <w:p w14:paraId="7FA9DC58" w14:textId="77777777" w:rsidR="00A700A3" w:rsidRPr="00A700A3" w:rsidRDefault="00A700A3" w:rsidP="00A700A3">
      <w:pPr>
        <w:suppressAutoHyphens/>
        <w:spacing w:after="0"/>
        <w:ind w:left="1070"/>
        <w:jc w:val="both"/>
        <w:rPr>
          <w:rFonts w:ascii="Times New Roman" w:hAnsi="Times New Roman"/>
          <w:sz w:val="24"/>
          <w:szCs w:val="24"/>
        </w:rPr>
      </w:pPr>
      <w:r w:rsidRPr="00A700A3">
        <w:rPr>
          <w:rFonts w:ascii="Times New Roman" w:hAnsi="Times New Roman"/>
          <w:sz w:val="24"/>
          <w:szCs w:val="24"/>
        </w:rPr>
        <w:lastRenderedPageBreak/>
        <w:t>– określające standardy jakościowe;</w:t>
      </w:r>
    </w:p>
    <w:p w14:paraId="3277258A" w14:textId="77777777" w:rsidR="00A700A3" w:rsidRPr="00A700A3" w:rsidRDefault="00A700A3" w:rsidP="00A700A3">
      <w:pPr>
        <w:numPr>
          <w:ilvl w:val="0"/>
          <w:numId w:val="39"/>
        </w:numPr>
        <w:suppressAutoHyphens/>
        <w:spacing w:after="0"/>
        <w:jc w:val="both"/>
        <w:rPr>
          <w:rFonts w:ascii="Times New Roman" w:hAnsi="Times New Roman"/>
          <w:sz w:val="24"/>
          <w:szCs w:val="24"/>
        </w:rPr>
      </w:pPr>
      <w:r w:rsidRPr="00A700A3">
        <w:rPr>
          <w:rFonts w:ascii="Times New Roman" w:hAnsi="Times New Roman"/>
          <w:sz w:val="24"/>
          <w:szCs w:val="24"/>
        </w:rPr>
        <w:t xml:space="preserve">Informacja Bezpieczeństwa i Ochrony Zdrowia (ujęta w opracowaniu wymienionym w </w:t>
      </w:r>
      <w:proofErr w:type="spellStart"/>
      <w:r w:rsidRPr="00A700A3">
        <w:rPr>
          <w:rFonts w:ascii="Times New Roman" w:hAnsi="Times New Roman"/>
          <w:sz w:val="24"/>
          <w:szCs w:val="24"/>
        </w:rPr>
        <w:t>ppkt</w:t>
      </w:r>
      <w:proofErr w:type="spellEnd"/>
      <w:r w:rsidRPr="00A700A3">
        <w:rPr>
          <w:rFonts w:ascii="Times New Roman" w:hAnsi="Times New Roman"/>
          <w:sz w:val="24"/>
          <w:szCs w:val="24"/>
        </w:rPr>
        <w:t>. b);</w:t>
      </w:r>
    </w:p>
    <w:p w14:paraId="5CF3BDD7" w14:textId="77777777" w:rsidR="00D4366E" w:rsidRPr="00D4366E" w:rsidRDefault="00D4366E"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oferta Wykonawcy z dnia …………………</w:t>
      </w:r>
    </w:p>
    <w:p w14:paraId="0DC6CFDA" w14:textId="5FD444FF" w:rsidR="00D4366E" w:rsidRPr="00D4366E" w:rsidRDefault="00D4366E" w:rsidP="00D4366E">
      <w:pPr>
        <w:spacing w:after="0"/>
        <w:ind w:left="491"/>
        <w:jc w:val="both"/>
        <w:rPr>
          <w:rFonts w:ascii="Times New Roman" w:hAnsi="Times New Roman"/>
          <w:sz w:val="24"/>
          <w:szCs w:val="24"/>
        </w:rPr>
      </w:pPr>
      <w:r w:rsidRPr="00D4366E">
        <w:rPr>
          <w:rFonts w:ascii="Times New Roman" w:hAnsi="Times New Roman"/>
          <w:sz w:val="24"/>
          <w:szCs w:val="24"/>
        </w:rPr>
        <w:t>–</w:t>
      </w:r>
      <w:r>
        <w:rPr>
          <w:rFonts w:ascii="Times New Roman" w:hAnsi="Times New Roman"/>
          <w:sz w:val="24"/>
          <w:szCs w:val="24"/>
        </w:rPr>
        <w:t xml:space="preserve"> </w:t>
      </w:r>
      <w:r w:rsidRPr="00D4366E">
        <w:rPr>
          <w:rFonts w:ascii="Times New Roman" w:hAnsi="Times New Roman"/>
          <w:sz w:val="24"/>
          <w:szCs w:val="24"/>
        </w:rPr>
        <w:t>będące załącznikami oraz integralną częścią Specyfikacji Warunków Zamówienia – do pobrania ze strony internetowej Zamawiającego</w:t>
      </w:r>
      <w:r w:rsidR="00040DA9">
        <w:rPr>
          <w:rFonts w:ascii="Times New Roman" w:hAnsi="Times New Roman"/>
          <w:sz w:val="24"/>
          <w:szCs w:val="24"/>
        </w:rPr>
        <w:t xml:space="preserve"> </w:t>
      </w:r>
      <w:r w:rsidR="00040DA9">
        <w:rPr>
          <w:rFonts w:ascii="Times New Roman" w:hAnsi="Times New Roman"/>
          <w:sz w:val="24"/>
          <w:szCs w:val="24"/>
          <w:lang w:eastAsia="ar-SA"/>
        </w:rPr>
        <w:t>(dalej Przedmiot Umowy)</w:t>
      </w:r>
      <w:r w:rsidRPr="00D4366E">
        <w:rPr>
          <w:rFonts w:ascii="Times New Roman" w:hAnsi="Times New Roman"/>
          <w:sz w:val="24"/>
          <w:szCs w:val="24"/>
        </w:rPr>
        <w:t>.</w:t>
      </w:r>
    </w:p>
    <w:p w14:paraId="1F20A382" w14:textId="53EC0C51" w:rsidR="0041442E" w:rsidRPr="000E75BA" w:rsidRDefault="0068167D" w:rsidP="00793D02">
      <w:pPr>
        <w:pStyle w:val="Akapitzlist"/>
        <w:numPr>
          <w:ilvl w:val="0"/>
          <w:numId w:val="27"/>
        </w:numPr>
        <w:jc w:val="both"/>
        <w:rPr>
          <w:rFonts w:ascii="Times New Roman" w:hAnsi="Times New Roman"/>
          <w:b/>
          <w:bCs/>
          <w:sz w:val="24"/>
          <w:szCs w:val="24"/>
        </w:rPr>
      </w:pPr>
      <w:r w:rsidRPr="000E75BA">
        <w:rPr>
          <w:rFonts w:ascii="Times New Roman" w:hAnsi="Times New Roman"/>
          <w:b/>
          <w:sz w:val="24"/>
          <w:szCs w:val="24"/>
        </w:rPr>
        <w:t xml:space="preserve">Zamawiający przewiduje możliwość udzielenia zamówień, o których mowa </w:t>
      </w:r>
      <w:r w:rsidRPr="000E75BA">
        <w:rPr>
          <w:rFonts w:ascii="Times New Roman" w:hAnsi="Times New Roman"/>
          <w:b/>
          <w:sz w:val="24"/>
          <w:szCs w:val="24"/>
        </w:rPr>
        <w:br/>
        <w:t xml:space="preserve">w art. 214 ust. 1 pkt. 7 ustawy Prawo zamówień publicznych. </w:t>
      </w:r>
      <w:r w:rsidRPr="000E75BA">
        <w:rPr>
          <w:rFonts w:ascii="Times New Roman" w:hAnsi="Times New Roman"/>
          <w:sz w:val="24"/>
          <w:szCs w:val="24"/>
        </w:rPr>
        <w:t xml:space="preserve">Ewentualne zamówienie podobne polegać może na wykonaniu robót budowlanych związanych </w:t>
      </w:r>
      <w:r w:rsidR="00FC7902" w:rsidRPr="004A488E">
        <w:rPr>
          <w:rFonts w:ascii="Times New Roman" w:hAnsi="Times New Roman"/>
          <w:sz w:val="24"/>
          <w:szCs w:val="24"/>
          <w:lang w:val="pl-PL"/>
        </w:rPr>
        <w:t xml:space="preserve">z </w:t>
      </w:r>
      <w:r w:rsidR="00A700A3">
        <w:rPr>
          <w:rFonts w:ascii="Times New Roman" w:hAnsi="Times New Roman"/>
          <w:bCs/>
          <w:sz w:val="24"/>
          <w:szCs w:val="24"/>
          <w:lang w:val="pl-PL"/>
        </w:rPr>
        <w:t>wykonaniem nawierzchni jezdni drogi powiatowej 1716Z za miejscowością Kolin</w:t>
      </w:r>
      <w:r w:rsidR="00E978A5" w:rsidRPr="004A488E">
        <w:rPr>
          <w:rFonts w:ascii="Times New Roman" w:hAnsi="Times New Roman"/>
          <w:bCs/>
          <w:sz w:val="24"/>
          <w:szCs w:val="24"/>
          <w:lang w:val="pl-PL"/>
        </w:rPr>
        <w:t>.</w:t>
      </w:r>
      <w:r w:rsidR="001B76BE" w:rsidRPr="001B76BE">
        <w:rPr>
          <w:rFonts w:ascii="Times New Roman" w:hAnsi="Times New Roman"/>
          <w:bCs/>
          <w:sz w:val="24"/>
          <w:szCs w:val="24"/>
          <w:lang w:val="pl-PL"/>
        </w:rPr>
        <w:t xml:space="preserve"> </w:t>
      </w:r>
      <w:r w:rsidR="000D44D0">
        <w:rPr>
          <w:rFonts w:ascii="Times New Roman" w:hAnsi="Times New Roman"/>
          <w:sz w:val="24"/>
          <w:szCs w:val="24"/>
        </w:rPr>
        <w:t xml:space="preserve">Zamówienie </w:t>
      </w:r>
      <w:r w:rsidRPr="000E75BA">
        <w:rPr>
          <w:rFonts w:ascii="Times New Roman" w:hAnsi="Times New Roman"/>
          <w:sz w:val="24"/>
          <w:szCs w:val="24"/>
        </w:rPr>
        <w:t>uzupełniające będzie związane technologiczn</w:t>
      </w:r>
      <w:r w:rsidR="000D44D0">
        <w:rPr>
          <w:rFonts w:ascii="Times New Roman" w:hAnsi="Times New Roman"/>
          <w:sz w:val="24"/>
          <w:szCs w:val="24"/>
        </w:rPr>
        <w:t xml:space="preserve">ie, funkcjonalnie lub użytkowo, </w:t>
      </w:r>
      <w:r w:rsidRPr="000E75BA">
        <w:rPr>
          <w:rFonts w:ascii="Times New Roman" w:hAnsi="Times New Roman"/>
          <w:sz w:val="24"/>
          <w:szCs w:val="24"/>
        </w:rPr>
        <w:t>bezpośrednio lub pośrednio z zamówieniem po</w:t>
      </w:r>
      <w:r w:rsidR="000D44D0">
        <w:rPr>
          <w:rFonts w:ascii="Times New Roman" w:hAnsi="Times New Roman"/>
          <w:sz w:val="24"/>
          <w:szCs w:val="24"/>
        </w:rPr>
        <w:t xml:space="preserve">dstawowym. Możliwość udzielenia </w:t>
      </w:r>
      <w:r w:rsidRPr="000E75BA">
        <w:rPr>
          <w:rFonts w:ascii="Times New Roman" w:hAnsi="Times New Roman"/>
          <w:sz w:val="24"/>
          <w:szCs w:val="24"/>
        </w:rPr>
        <w:t>zamówienia uzupełniającego jest jedynie prawem Zama</w:t>
      </w:r>
      <w:r w:rsidR="000D44D0">
        <w:rPr>
          <w:rFonts w:ascii="Times New Roman" w:hAnsi="Times New Roman"/>
          <w:sz w:val="24"/>
          <w:szCs w:val="24"/>
        </w:rPr>
        <w:t xml:space="preserve">wiającego – nie stanowi żadnego </w:t>
      </w:r>
      <w:r w:rsidRPr="000E75BA">
        <w:rPr>
          <w:rFonts w:ascii="Times New Roman" w:hAnsi="Times New Roman"/>
          <w:sz w:val="24"/>
          <w:szCs w:val="24"/>
        </w:rPr>
        <w:t>wiążącego zobowiązania.</w:t>
      </w:r>
    </w:p>
    <w:p w14:paraId="422D6660" w14:textId="77777777" w:rsidR="0068167D" w:rsidRPr="0068167D" w:rsidRDefault="0068167D" w:rsidP="0068167D">
      <w:pPr>
        <w:pStyle w:val="Akapitzlist"/>
        <w:spacing w:after="0"/>
        <w:ind w:left="426"/>
        <w:jc w:val="both"/>
        <w:rPr>
          <w:rFonts w:ascii="Times New Roman" w:hAnsi="Times New Roman"/>
          <w:b/>
          <w:sz w:val="24"/>
          <w:szCs w:val="24"/>
        </w:rPr>
      </w:pPr>
    </w:p>
    <w:p w14:paraId="62BD5AE6" w14:textId="77777777"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00E44562" w:rsidRPr="0068167D">
        <w:rPr>
          <w:rFonts w:ascii="Times New Roman" w:hAnsi="Times New Roman"/>
          <w:b/>
          <w:sz w:val="24"/>
          <w:szCs w:val="24"/>
          <w:lang w:eastAsia="ar-SA"/>
        </w:rPr>
        <w:br/>
        <w:t>MATERIAŁY BUDOWLANE</w:t>
      </w:r>
      <w:r w:rsidR="00E44562" w:rsidRPr="0068167D">
        <w:rPr>
          <w:rFonts w:ascii="Times New Roman" w:hAnsi="Times New Roman"/>
          <w:b/>
          <w:sz w:val="24"/>
          <w:szCs w:val="24"/>
          <w:lang w:eastAsia="ar-SA"/>
        </w:rPr>
        <w:br/>
      </w:r>
    </w:p>
    <w:p w14:paraId="15550439" w14:textId="3C81A0D1" w:rsidR="00C55168" w:rsidRPr="0068167D" w:rsidRDefault="00C55168" w:rsidP="00793D02">
      <w:pPr>
        <w:numPr>
          <w:ilvl w:val="0"/>
          <w:numId w:val="1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Wyroby wytworzone w celu zastosowania w obiekcie budowlanym w sposób trwały,</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o</w:t>
      </w:r>
      <w:r w:rsidR="00E14079">
        <w:rPr>
          <w:rFonts w:ascii="Times New Roman" w:hAnsi="Times New Roman"/>
          <w:sz w:val="24"/>
          <w:szCs w:val="24"/>
          <w:lang w:eastAsia="ar-SA"/>
        </w:rPr>
        <w:t> </w:t>
      </w:r>
      <w:r w:rsidRPr="0068167D">
        <w:rPr>
          <w:rFonts w:ascii="Times New Roman" w:hAnsi="Times New Roman"/>
          <w:sz w:val="24"/>
          <w:szCs w:val="24"/>
          <w:lang w:eastAsia="ar-SA"/>
        </w:rPr>
        <w:t>właściwościach użytkowych, umożliwiających prawidłowo zaprojektowanym i</w:t>
      </w:r>
      <w:r w:rsidR="00E14079">
        <w:rPr>
          <w:rFonts w:ascii="Times New Roman" w:hAnsi="Times New Roman"/>
          <w:sz w:val="24"/>
          <w:szCs w:val="24"/>
          <w:lang w:eastAsia="ar-SA"/>
        </w:rPr>
        <w:t> </w:t>
      </w:r>
      <w:r w:rsidRPr="0068167D">
        <w:rPr>
          <w:rFonts w:ascii="Times New Roman" w:hAnsi="Times New Roman"/>
          <w:sz w:val="24"/>
          <w:szCs w:val="24"/>
          <w:lang w:eastAsia="ar-SA"/>
        </w:rPr>
        <w:t>wykonanym obiektom budowlanym spełnienie wymagań podstawowych, o których mowa w ustawie z dnia 7 lipca 1994 r. – Prawo budowlane (</w:t>
      </w:r>
      <w:r w:rsidR="00F82200">
        <w:rPr>
          <w:rFonts w:ascii="Times New Roman" w:hAnsi="Times New Roman"/>
          <w:sz w:val="24"/>
          <w:szCs w:val="24"/>
          <w:lang w:eastAsia="ar-SA"/>
        </w:rPr>
        <w:t xml:space="preserve">tj. z dnia 10 marca 2023 r. </w:t>
      </w:r>
      <w:r w:rsidR="000E75BA">
        <w:rPr>
          <w:rFonts w:ascii="Times New Roman" w:hAnsi="Times New Roman"/>
          <w:sz w:val="24"/>
          <w:szCs w:val="24"/>
        </w:rPr>
        <w:t>Dz.U. z 202</w:t>
      </w:r>
      <w:r w:rsidR="00F82200">
        <w:rPr>
          <w:rFonts w:ascii="Times New Roman" w:hAnsi="Times New Roman"/>
          <w:sz w:val="24"/>
          <w:szCs w:val="24"/>
        </w:rPr>
        <w:t xml:space="preserve">3 </w:t>
      </w:r>
      <w:r w:rsidR="000E75BA">
        <w:rPr>
          <w:rFonts w:ascii="Times New Roman" w:hAnsi="Times New Roman"/>
          <w:sz w:val="24"/>
          <w:szCs w:val="24"/>
        </w:rPr>
        <w:t xml:space="preserve"> r. poz. </w:t>
      </w:r>
      <w:r w:rsidR="00F82200">
        <w:rPr>
          <w:rFonts w:ascii="Times New Roman" w:hAnsi="Times New Roman"/>
          <w:sz w:val="24"/>
          <w:szCs w:val="24"/>
        </w:rPr>
        <w:t>682</w:t>
      </w:r>
      <w:r w:rsidRPr="0068167D">
        <w:rPr>
          <w:rFonts w:ascii="Times New Roman" w:hAnsi="Times New Roman"/>
          <w:sz w:val="24"/>
          <w:szCs w:val="24"/>
        </w:rPr>
        <w:t xml:space="preserve"> z </w:t>
      </w:r>
      <w:proofErr w:type="spellStart"/>
      <w:r w:rsidRPr="0068167D">
        <w:rPr>
          <w:rFonts w:ascii="Times New Roman" w:hAnsi="Times New Roman"/>
          <w:sz w:val="24"/>
          <w:szCs w:val="24"/>
        </w:rPr>
        <w:t>późn</w:t>
      </w:r>
      <w:proofErr w:type="spellEnd"/>
      <w:r w:rsidRPr="0068167D">
        <w:rPr>
          <w:rFonts w:ascii="Times New Roman" w:hAnsi="Times New Roman"/>
          <w:sz w:val="24"/>
          <w:szCs w:val="24"/>
        </w:rPr>
        <w:t>. zm.)</w:t>
      </w:r>
      <w:r w:rsidRPr="0068167D">
        <w:rPr>
          <w:rFonts w:ascii="Times New Roman" w:hAnsi="Times New Roman"/>
          <w:sz w:val="24"/>
          <w:szCs w:val="24"/>
          <w:lang w:eastAsia="ar-SA"/>
        </w:rPr>
        <w:t>,</w:t>
      </w:r>
      <w:r w:rsidR="00457B4C">
        <w:rPr>
          <w:rFonts w:ascii="Times New Roman" w:hAnsi="Times New Roman"/>
          <w:sz w:val="24"/>
          <w:szCs w:val="24"/>
          <w:lang w:eastAsia="ar-SA"/>
        </w:rPr>
        <w:t xml:space="preserve"> (</w:t>
      </w:r>
      <w:r w:rsidR="0068167D">
        <w:rPr>
          <w:rFonts w:ascii="Times New Roman" w:hAnsi="Times New Roman"/>
          <w:sz w:val="24"/>
          <w:szCs w:val="24"/>
          <w:lang w:eastAsia="ar-SA"/>
        </w:rPr>
        <w:t xml:space="preserve">dalej </w:t>
      </w:r>
      <w:r w:rsidR="0068167D" w:rsidRPr="0068167D">
        <w:rPr>
          <w:rFonts w:ascii="Times New Roman" w:hAnsi="Times New Roman"/>
          <w:b/>
          <w:sz w:val="24"/>
          <w:szCs w:val="24"/>
          <w:lang w:eastAsia="ar-SA"/>
        </w:rPr>
        <w:t>Prawo budowlane</w:t>
      </w:r>
      <w:r w:rsidR="00457B4C">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798FA9F0" w14:textId="77777777" w:rsidR="00C55168" w:rsidRPr="0068167D" w:rsidRDefault="00C55168" w:rsidP="00793D02">
      <w:pPr>
        <w:numPr>
          <w:ilvl w:val="0"/>
          <w:numId w:val="1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 xml:space="preserve">do wskazanych wyrobów, dane potwierdzające spełnienie wymagań, o których mowa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w ust. 1.</w:t>
      </w:r>
    </w:p>
    <w:p w14:paraId="177754FA" w14:textId="77777777"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00E44562" w:rsidRPr="0068167D">
        <w:rPr>
          <w:rFonts w:ascii="Times New Roman" w:hAnsi="Times New Roman"/>
          <w:b/>
          <w:sz w:val="24"/>
          <w:szCs w:val="24"/>
          <w:lang w:eastAsia="ar-SA"/>
        </w:rPr>
        <w:br/>
        <w:t>TERMIN REALIZACJI</w:t>
      </w:r>
    </w:p>
    <w:p w14:paraId="5803A6CD" w14:textId="77777777" w:rsidR="00E44562" w:rsidRPr="0068167D" w:rsidRDefault="00E44562" w:rsidP="0068167D">
      <w:pPr>
        <w:tabs>
          <w:tab w:val="left" w:pos="0"/>
        </w:tabs>
        <w:spacing w:after="0"/>
        <w:jc w:val="center"/>
        <w:rPr>
          <w:rFonts w:ascii="Times New Roman" w:hAnsi="Times New Roman"/>
          <w:b/>
          <w:sz w:val="24"/>
          <w:szCs w:val="24"/>
          <w:lang w:eastAsia="ar-SA"/>
        </w:rPr>
      </w:pPr>
    </w:p>
    <w:p w14:paraId="1F22F837" w14:textId="0B6015DD" w:rsidR="00C55168" w:rsidRPr="0068167D" w:rsidRDefault="00E44562" w:rsidP="00793D02">
      <w:pPr>
        <w:numPr>
          <w:ilvl w:val="0"/>
          <w:numId w:val="20"/>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w:t>
      </w:r>
      <w:r w:rsidR="00C55168" w:rsidRPr="0068167D">
        <w:rPr>
          <w:rFonts w:ascii="Times New Roman" w:hAnsi="Times New Roman"/>
          <w:b/>
          <w:sz w:val="24"/>
          <w:szCs w:val="24"/>
          <w:lang w:eastAsia="ar-SA"/>
        </w:rPr>
        <w:t>ozpoczęcie</w:t>
      </w:r>
      <w:r w:rsidRPr="0068167D">
        <w:rPr>
          <w:rFonts w:ascii="Times New Roman" w:hAnsi="Times New Roman"/>
          <w:b/>
          <w:sz w:val="24"/>
          <w:szCs w:val="24"/>
          <w:lang w:eastAsia="ar-SA"/>
        </w:rPr>
        <w:t xml:space="preserve"> robót</w:t>
      </w:r>
      <w:r w:rsidR="00C55168" w:rsidRPr="0068167D">
        <w:rPr>
          <w:rFonts w:ascii="Times New Roman" w:hAnsi="Times New Roman"/>
          <w:sz w:val="24"/>
          <w:szCs w:val="24"/>
          <w:lang w:eastAsia="ar-SA"/>
        </w:rPr>
        <w:t xml:space="preserve"> – </w:t>
      </w:r>
      <w:r w:rsidR="00016626">
        <w:rPr>
          <w:rFonts w:ascii="Times New Roman" w:hAnsi="Times New Roman"/>
          <w:sz w:val="24"/>
          <w:szCs w:val="24"/>
          <w:lang w:eastAsia="ar-SA"/>
        </w:rPr>
        <w:t>od 17 czerwca 2024r. (Zamawiający wskazuje, iż w tym dniu przekaże plac budowy.)</w:t>
      </w:r>
    </w:p>
    <w:p w14:paraId="1B99257B" w14:textId="52022A30" w:rsidR="00686486" w:rsidRPr="00831A40" w:rsidRDefault="00E44562" w:rsidP="00484864">
      <w:pPr>
        <w:numPr>
          <w:ilvl w:val="0"/>
          <w:numId w:val="20"/>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w:t>
      </w:r>
      <w:r w:rsidR="00C55168" w:rsidRPr="0068167D">
        <w:rPr>
          <w:rFonts w:ascii="Times New Roman" w:hAnsi="Times New Roman"/>
          <w:b/>
          <w:sz w:val="24"/>
          <w:szCs w:val="24"/>
          <w:lang w:eastAsia="ar-SA"/>
        </w:rPr>
        <w:t>akończenie</w:t>
      </w:r>
      <w:r w:rsidRPr="0068167D">
        <w:rPr>
          <w:rFonts w:ascii="Times New Roman" w:hAnsi="Times New Roman"/>
          <w:b/>
          <w:sz w:val="24"/>
          <w:szCs w:val="24"/>
          <w:lang w:eastAsia="ar-SA"/>
        </w:rPr>
        <w:t xml:space="preserve"> robót</w:t>
      </w:r>
      <w:r w:rsidR="00C04F04">
        <w:rPr>
          <w:rFonts w:ascii="Times New Roman" w:hAnsi="Times New Roman"/>
          <w:b/>
          <w:sz w:val="24"/>
          <w:szCs w:val="24"/>
          <w:lang w:eastAsia="ar-SA"/>
        </w:rPr>
        <w:t xml:space="preserve"> </w:t>
      </w:r>
      <w:r w:rsidR="00C55168" w:rsidRPr="0068167D">
        <w:rPr>
          <w:rFonts w:ascii="Times New Roman" w:hAnsi="Times New Roman"/>
          <w:b/>
          <w:sz w:val="24"/>
          <w:szCs w:val="24"/>
          <w:lang w:eastAsia="ar-SA"/>
        </w:rPr>
        <w:t xml:space="preserve">– </w:t>
      </w:r>
      <w:r w:rsidR="00C43436">
        <w:rPr>
          <w:rFonts w:ascii="Times New Roman" w:hAnsi="Times New Roman"/>
          <w:b/>
          <w:sz w:val="24"/>
          <w:szCs w:val="24"/>
          <w:lang w:eastAsia="ar-SA"/>
        </w:rPr>
        <w:t xml:space="preserve"> </w:t>
      </w:r>
      <w:r w:rsidR="00040DA9">
        <w:rPr>
          <w:rFonts w:ascii="Times New Roman" w:hAnsi="Times New Roman"/>
          <w:b/>
          <w:sz w:val="24"/>
          <w:szCs w:val="24"/>
          <w:lang w:eastAsia="ar-SA"/>
        </w:rPr>
        <w:t xml:space="preserve">…………..dni nie później niż </w:t>
      </w:r>
      <w:r w:rsidR="00016626">
        <w:rPr>
          <w:rFonts w:ascii="Times New Roman" w:hAnsi="Times New Roman"/>
          <w:bCs/>
          <w:sz w:val="24"/>
          <w:szCs w:val="24"/>
          <w:lang w:eastAsia="ar-SA"/>
        </w:rPr>
        <w:t xml:space="preserve">do </w:t>
      </w:r>
      <w:r w:rsidR="00040DA9">
        <w:rPr>
          <w:rFonts w:ascii="Times New Roman" w:hAnsi="Times New Roman"/>
          <w:bCs/>
          <w:sz w:val="24"/>
          <w:szCs w:val="24"/>
          <w:lang w:eastAsia="ar-SA"/>
        </w:rPr>
        <w:t xml:space="preserve">dni </w:t>
      </w:r>
      <w:r w:rsidR="00016626">
        <w:rPr>
          <w:rFonts w:ascii="Times New Roman" w:hAnsi="Times New Roman"/>
          <w:bCs/>
          <w:sz w:val="24"/>
          <w:szCs w:val="24"/>
          <w:lang w:eastAsia="ar-SA"/>
        </w:rPr>
        <w:t>30 sierpnia 2024 r.</w:t>
      </w:r>
      <w:r w:rsidR="003460AE">
        <w:rPr>
          <w:rFonts w:ascii="Times New Roman" w:hAnsi="Times New Roman"/>
          <w:b/>
          <w:sz w:val="24"/>
          <w:szCs w:val="24"/>
          <w:lang w:eastAsia="ar-SA"/>
        </w:rPr>
        <w:t xml:space="preserve"> </w:t>
      </w:r>
    </w:p>
    <w:p w14:paraId="5D3FAECE" w14:textId="77777777" w:rsidR="00686486" w:rsidRDefault="00686486" w:rsidP="00484864">
      <w:pPr>
        <w:suppressAutoHyphens/>
        <w:spacing w:after="0"/>
        <w:rPr>
          <w:rFonts w:ascii="Times New Roman" w:hAnsi="Times New Roman"/>
          <w:b/>
          <w:sz w:val="24"/>
          <w:szCs w:val="24"/>
          <w:lang w:eastAsia="ar-SA"/>
        </w:rPr>
      </w:pPr>
    </w:p>
    <w:p w14:paraId="028E6483" w14:textId="77777777" w:rsidR="00F141FD" w:rsidRDefault="00F141FD" w:rsidP="00484864">
      <w:pPr>
        <w:suppressAutoHyphens/>
        <w:spacing w:after="0"/>
        <w:rPr>
          <w:rFonts w:ascii="Times New Roman" w:hAnsi="Times New Roman"/>
          <w:b/>
          <w:sz w:val="24"/>
          <w:szCs w:val="24"/>
          <w:lang w:eastAsia="ar-SA"/>
        </w:rPr>
      </w:pPr>
    </w:p>
    <w:p w14:paraId="7E9CD366" w14:textId="77777777" w:rsidR="00F141FD" w:rsidRPr="0068167D" w:rsidRDefault="00F141FD" w:rsidP="00484864">
      <w:pPr>
        <w:suppressAutoHyphens/>
        <w:spacing w:after="0"/>
        <w:rPr>
          <w:rFonts w:ascii="Times New Roman" w:hAnsi="Times New Roman"/>
          <w:b/>
          <w:sz w:val="24"/>
          <w:szCs w:val="24"/>
          <w:lang w:eastAsia="ar-SA"/>
        </w:rPr>
      </w:pPr>
    </w:p>
    <w:p w14:paraId="6F220DD8" w14:textId="77777777"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00E44562" w:rsidRPr="0068167D">
        <w:rPr>
          <w:rFonts w:ascii="Times New Roman" w:hAnsi="Times New Roman"/>
          <w:b/>
          <w:sz w:val="24"/>
          <w:szCs w:val="24"/>
          <w:lang w:eastAsia="ar-SA"/>
        </w:rPr>
        <w:br/>
        <w:t>WYNAGRODZENIE</w:t>
      </w:r>
    </w:p>
    <w:p w14:paraId="0879FEB9" w14:textId="77777777" w:rsidR="00E44562" w:rsidRPr="0068167D" w:rsidRDefault="00E44562" w:rsidP="0068167D">
      <w:pPr>
        <w:tabs>
          <w:tab w:val="left" w:pos="0"/>
        </w:tabs>
        <w:spacing w:after="0"/>
        <w:jc w:val="center"/>
        <w:rPr>
          <w:rFonts w:ascii="Times New Roman" w:hAnsi="Times New Roman"/>
          <w:b/>
          <w:sz w:val="24"/>
          <w:szCs w:val="24"/>
          <w:lang w:eastAsia="ar-SA"/>
        </w:rPr>
      </w:pPr>
    </w:p>
    <w:p w14:paraId="4B2DBE5F" w14:textId="77777777" w:rsidR="00BB687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za wykonanie przedmiotu umowy określonego w </w:t>
      </w:r>
      <w:r w:rsidR="00BB6878" w:rsidRPr="0068167D">
        <w:rPr>
          <w:rFonts w:ascii="Times New Roman" w:hAnsi="Times New Roman"/>
          <w:sz w:val="24"/>
          <w:szCs w:val="24"/>
          <w:lang w:eastAsia="ar-SA"/>
        </w:rPr>
        <w:t xml:space="preserve">§ </w:t>
      </w:r>
      <w:r w:rsidRPr="0068167D">
        <w:rPr>
          <w:rFonts w:ascii="Times New Roman" w:hAnsi="Times New Roman"/>
          <w:sz w:val="24"/>
          <w:szCs w:val="24"/>
          <w:lang w:eastAsia="ar-SA"/>
        </w:rPr>
        <w:t>1</w:t>
      </w:r>
      <w:r w:rsidR="0068167D">
        <w:rPr>
          <w:rFonts w:ascii="Times New Roman" w:hAnsi="Times New Roman"/>
          <w:sz w:val="24"/>
          <w:szCs w:val="24"/>
          <w:lang w:eastAsia="ar-SA"/>
        </w:rPr>
        <w:t xml:space="preserve"> ust. 1</w:t>
      </w:r>
      <w:r w:rsidR="00BB6878" w:rsidRPr="0068167D">
        <w:rPr>
          <w:rFonts w:ascii="Times New Roman" w:hAnsi="Times New Roman"/>
          <w:sz w:val="24"/>
          <w:szCs w:val="24"/>
          <w:lang w:eastAsia="ar-SA"/>
        </w:rPr>
        <w:t>, wynikające ze</w:t>
      </w:r>
      <w:r w:rsidR="00F81273">
        <w:rPr>
          <w:rFonts w:ascii="Times New Roman" w:hAnsi="Times New Roman"/>
          <w:sz w:val="24"/>
          <w:szCs w:val="24"/>
          <w:lang w:eastAsia="ar-SA"/>
        </w:rPr>
        <w:t> </w:t>
      </w:r>
      <w:r w:rsidR="00BB6878" w:rsidRPr="0068167D">
        <w:rPr>
          <w:rFonts w:ascii="Times New Roman" w:hAnsi="Times New Roman"/>
          <w:sz w:val="24"/>
          <w:szCs w:val="24"/>
          <w:lang w:eastAsia="ar-SA"/>
        </w:rPr>
        <w:t xml:space="preserve">złożonej oferty </w:t>
      </w:r>
      <w:r w:rsidRPr="0068167D">
        <w:rPr>
          <w:rFonts w:ascii="Times New Roman" w:hAnsi="Times New Roman"/>
          <w:sz w:val="24"/>
          <w:szCs w:val="24"/>
          <w:lang w:eastAsia="ar-SA"/>
        </w:rPr>
        <w:t>Wykonawcy</w:t>
      </w:r>
      <w:r w:rsidR="00BB6878"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wynosi:</w:t>
      </w:r>
    </w:p>
    <w:p w14:paraId="34ED2112" w14:textId="77777777" w:rsidR="00BB6878" w:rsidRPr="0068167D" w:rsidRDefault="00BB6878" w:rsidP="00793D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14:paraId="081A9239" w14:textId="77777777" w:rsidR="00BB6878" w:rsidRPr="0068167D" w:rsidRDefault="00BB6878" w:rsidP="00793D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51B6AF23" w14:textId="56F4CE6F" w:rsidR="00D11944" w:rsidRDefault="00BB6878" w:rsidP="0085231A">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lastRenderedPageBreak/>
        <w:t>…………zł brutto  (słownie: ….. złotych)</w:t>
      </w:r>
      <w:r w:rsidR="009B3CDB">
        <w:rPr>
          <w:rFonts w:ascii="Times New Roman" w:hAnsi="Times New Roman"/>
          <w:sz w:val="24"/>
          <w:szCs w:val="24"/>
        </w:rPr>
        <w:t>.</w:t>
      </w:r>
    </w:p>
    <w:p w14:paraId="381946E9" w14:textId="07CAE7D4" w:rsidR="00040DA9" w:rsidRPr="0084143F" w:rsidRDefault="00040DA9" w:rsidP="0084143F">
      <w:pPr>
        <w:pStyle w:val="Akapitzlist"/>
        <w:numPr>
          <w:ilvl w:val="0"/>
          <w:numId w:val="19"/>
        </w:numPr>
        <w:suppressAutoHyphens/>
        <w:spacing w:after="0"/>
        <w:ind w:left="360"/>
        <w:jc w:val="both"/>
        <w:rPr>
          <w:rFonts w:ascii="Times New Roman" w:hAnsi="Times New Roman"/>
          <w:sz w:val="24"/>
          <w:szCs w:val="24"/>
        </w:rPr>
      </w:pPr>
      <w:r>
        <w:rPr>
          <w:rFonts w:ascii="Times New Roman" w:hAnsi="Times New Roman"/>
          <w:sz w:val="24"/>
          <w:szCs w:val="24"/>
          <w:lang w:val="pl-PL"/>
        </w:rPr>
        <w:t>Wynagrodzenie o którym w ust. 1 ma charakter wynagrodzenia ryczałtowego za całość przedmiotu umowy</w:t>
      </w:r>
      <w:r w:rsidR="00F50785">
        <w:rPr>
          <w:rFonts w:ascii="Times New Roman" w:hAnsi="Times New Roman"/>
          <w:sz w:val="24"/>
          <w:szCs w:val="24"/>
          <w:lang w:val="pl-PL"/>
        </w:rPr>
        <w:t xml:space="preserve">. </w:t>
      </w:r>
    </w:p>
    <w:p w14:paraId="0A689C54" w14:textId="77777777" w:rsidR="0085231A" w:rsidRPr="0085231A" w:rsidRDefault="0085231A" w:rsidP="0085231A">
      <w:pPr>
        <w:suppressAutoHyphens/>
        <w:spacing w:after="0"/>
        <w:ind w:left="720"/>
        <w:jc w:val="both"/>
        <w:rPr>
          <w:rFonts w:ascii="Times New Roman" w:hAnsi="Times New Roman"/>
          <w:sz w:val="24"/>
          <w:szCs w:val="24"/>
        </w:rPr>
      </w:pPr>
    </w:p>
    <w:p w14:paraId="73BD4194" w14:textId="7280C947" w:rsidR="00C55168" w:rsidRPr="0068167D" w:rsidRDefault="00C55168"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00BB6878" w:rsidRPr="0068167D">
        <w:rPr>
          <w:rFonts w:ascii="Times New Roman" w:hAnsi="Times New Roman"/>
          <w:b/>
          <w:sz w:val="24"/>
          <w:szCs w:val="24"/>
          <w:lang w:eastAsia="ar-SA"/>
        </w:rPr>
        <w:br/>
        <w:t>PŁATNOŚCI</w:t>
      </w:r>
    </w:p>
    <w:p w14:paraId="3E89C8A5" w14:textId="46D6D9D3" w:rsidR="00BB6878" w:rsidRPr="00E231AF" w:rsidRDefault="00C55168" w:rsidP="00472A08">
      <w:pPr>
        <w:numPr>
          <w:ilvl w:val="3"/>
          <w:numId w:val="43"/>
        </w:numPr>
        <w:suppressAutoHyphens/>
        <w:spacing w:after="0"/>
        <w:jc w:val="both"/>
        <w:rPr>
          <w:rFonts w:ascii="Times New Roman" w:hAnsi="Times New Roman"/>
          <w:sz w:val="24"/>
          <w:szCs w:val="24"/>
          <w:lang w:eastAsia="ar-SA"/>
        </w:rPr>
      </w:pPr>
      <w:r w:rsidRPr="00E231AF">
        <w:rPr>
          <w:rFonts w:ascii="Times New Roman" w:hAnsi="Times New Roman"/>
          <w:sz w:val="24"/>
          <w:szCs w:val="24"/>
          <w:lang w:eastAsia="ar-SA"/>
        </w:rPr>
        <w:t>Wynagrodzenie Wykonawcy, o którym mowa w §4</w:t>
      </w:r>
      <w:r w:rsidR="00BB6878" w:rsidRPr="00E231AF">
        <w:rPr>
          <w:rFonts w:ascii="Times New Roman" w:hAnsi="Times New Roman"/>
          <w:sz w:val="24"/>
          <w:szCs w:val="24"/>
          <w:lang w:eastAsia="ar-SA"/>
        </w:rPr>
        <w:t>,</w:t>
      </w:r>
      <w:r w:rsidRPr="00E231AF">
        <w:rPr>
          <w:rFonts w:ascii="Times New Roman" w:hAnsi="Times New Roman"/>
          <w:sz w:val="24"/>
          <w:szCs w:val="24"/>
          <w:lang w:eastAsia="ar-SA"/>
        </w:rPr>
        <w:t xml:space="preserve"> rozliczane będzie na podstawie</w:t>
      </w:r>
      <w:r w:rsidR="00C43436">
        <w:rPr>
          <w:rFonts w:ascii="Times New Roman" w:hAnsi="Times New Roman"/>
          <w:sz w:val="24"/>
          <w:szCs w:val="24"/>
          <w:lang w:eastAsia="ar-SA"/>
        </w:rPr>
        <w:t xml:space="preserve"> </w:t>
      </w:r>
      <w:r w:rsidRPr="00E231AF">
        <w:rPr>
          <w:rFonts w:ascii="Times New Roman" w:hAnsi="Times New Roman"/>
          <w:sz w:val="24"/>
          <w:szCs w:val="24"/>
          <w:lang w:eastAsia="ar-SA"/>
        </w:rPr>
        <w:t>faktur</w:t>
      </w:r>
      <w:r w:rsidR="00D11944">
        <w:rPr>
          <w:rFonts w:ascii="Times New Roman" w:hAnsi="Times New Roman"/>
          <w:sz w:val="24"/>
          <w:szCs w:val="24"/>
          <w:lang w:eastAsia="ar-SA"/>
        </w:rPr>
        <w:t>y końcowej</w:t>
      </w:r>
      <w:r w:rsidRPr="00E231AF">
        <w:rPr>
          <w:rFonts w:ascii="Times New Roman" w:hAnsi="Times New Roman"/>
          <w:sz w:val="24"/>
          <w:szCs w:val="24"/>
          <w:lang w:eastAsia="ar-SA"/>
        </w:rPr>
        <w:t xml:space="preserve"> VAT</w:t>
      </w:r>
      <w:r w:rsidR="00D11944">
        <w:rPr>
          <w:rFonts w:ascii="Times New Roman" w:hAnsi="Times New Roman"/>
          <w:sz w:val="24"/>
          <w:szCs w:val="24"/>
          <w:lang w:eastAsia="ar-SA"/>
        </w:rPr>
        <w:t>.</w:t>
      </w:r>
    </w:p>
    <w:p w14:paraId="14C05C77" w14:textId="77777777" w:rsidR="00C55168" w:rsidRPr="00E231AF" w:rsidRDefault="00C55168" w:rsidP="00472A08">
      <w:pPr>
        <w:numPr>
          <w:ilvl w:val="3"/>
          <w:numId w:val="43"/>
        </w:numPr>
        <w:suppressAutoHyphens/>
        <w:spacing w:after="0"/>
        <w:jc w:val="both"/>
        <w:rPr>
          <w:rFonts w:ascii="Times New Roman" w:hAnsi="Times New Roman"/>
          <w:sz w:val="24"/>
          <w:szCs w:val="24"/>
          <w:lang w:eastAsia="ar-SA"/>
        </w:rPr>
      </w:pPr>
      <w:r w:rsidRPr="00E231AF">
        <w:rPr>
          <w:rFonts w:ascii="Times New Roman" w:hAnsi="Times New Roman"/>
          <w:sz w:val="24"/>
          <w:szCs w:val="24"/>
          <w:lang w:eastAsia="ar-SA"/>
        </w:rPr>
        <w:t>Zamawiający zapłaci należne Wykonawcy wynagrodzenie określone w treści faktury</w:t>
      </w:r>
      <w:r w:rsidR="000504C9" w:rsidRPr="00E231AF">
        <w:rPr>
          <w:rFonts w:ascii="Times New Roman" w:hAnsi="Times New Roman"/>
          <w:sz w:val="24"/>
          <w:szCs w:val="24"/>
          <w:lang w:eastAsia="ar-SA"/>
        </w:rPr>
        <w:t xml:space="preserve"> VAT</w:t>
      </w:r>
      <w:r w:rsidRPr="00E231AF">
        <w:rPr>
          <w:rFonts w:ascii="Times New Roman" w:hAnsi="Times New Roman"/>
          <w:sz w:val="24"/>
          <w:szCs w:val="24"/>
          <w:lang w:eastAsia="ar-SA"/>
        </w:rPr>
        <w:t xml:space="preserve"> </w:t>
      </w:r>
      <w:r w:rsidR="009533E3" w:rsidRPr="00E231AF">
        <w:rPr>
          <w:rFonts w:ascii="Times New Roman" w:hAnsi="Times New Roman"/>
          <w:sz w:val="24"/>
          <w:szCs w:val="24"/>
          <w:lang w:eastAsia="ar-SA"/>
        </w:rPr>
        <w:t xml:space="preserve">końcowej </w:t>
      </w:r>
      <w:r w:rsidRPr="00E231AF">
        <w:rPr>
          <w:rFonts w:ascii="Times New Roman" w:hAnsi="Times New Roman"/>
          <w:sz w:val="24"/>
          <w:szCs w:val="24"/>
          <w:lang w:eastAsia="ar-SA"/>
        </w:rPr>
        <w:t>tylko w przypadku gdy z przedmiotową fakturą</w:t>
      </w:r>
      <w:r w:rsidR="00B7153A" w:rsidRPr="00E231AF">
        <w:rPr>
          <w:rFonts w:ascii="Times New Roman" w:hAnsi="Times New Roman"/>
          <w:sz w:val="24"/>
          <w:szCs w:val="24"/>
          <w:lang w:eastAsia="ar-SA"/>
        </w:rPr>
        <w:t xml:space="preserve"> Wykonawca</w:t>
      </w:r>
      <w:r w:rsidRPr="00E231AF">
        <w:rPr>
          <w:rFonts w:ascii="Times New Roman" w:hAnsi="Times New Roman"/>
          <w:sz w:val="24"/>
          <w:szCs w:val="24"/>
          <w:lang w:eastAsia="ar-SA"/>
        </w:rPr>
        <w:t xml:space="preserve"> przedłoży następujące doku</w:t>
      </w:r>
      <w:r w:rsidR="00B7153A" w:rsidRPr="00E231AF">
        <w:rPr>
          <w:rFonts w:ascii="Times New Roman" w:hAnsi="Times New Roman"/>
          <w:sz w:val="24"/>
          <w:szCs w:val="24"/>
          <w:lang w:eastAsia="ar-SA"/>
        </w:rPr>
        <w:t>menty:</w:t>
      </w:r>
    </w:p>
    <w:p w14:paraId="32A7F71B" w14:textId="137BA603"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 xml:space="preserve">zestawienie tabelaryczne z podaniem asortymentu, ilości i wartości wykonanych robót; </w:t>
      </w:r>
    </w:p>
    <w:p w14:paraId="70BF9149" w14:textId="30D5B1BC"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 xml:space="preserve">protokoły sprawdzeń, badań wymaganych SST adekwatnie dla danego asortymentu robót; </w:t>
      </w:r>
    </w:p>
    <w:p w14:paraId="00358C7E" w14:textId="33C4DAAB"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szkice, pomiary i obmiary wraz z podaniem lokalizacji danego asortymentu robót wykonane i podpisane przez jednostkę obsługi geodezyjnej;</w:t>
      </w:r>
    </w:p>
    <w:p w14:paraId="215B71B3" w14:textId="0AD61546"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atesty, aprobaty techniczne, deklaracje właściwości użytkowych na wszystkie wbudowane materiały;</w:t>
      </w:r>
    </w:p>
    <w:p w14:paraId="4C25B526" w14:textId="314C2384"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podpisane przez Inspektora Nadzoru Inwestorskiego oraz Kierownika budowy protokoły robót zanikających</w:t>
      </w:r>
      <w:r w:rsidR="000504C9" w:rsidRPr="00EC29E3">
        <w:rPr>
          <w:rFonts w:ascii="Times New Roman" w:hAnsi="Times New Roman"/>
          <w:sz w:val="24"/>
          <w:szCs w:val="24"/>
          <w:lang w:eastAsia="ar-SA"/>
        </w:rPr>
        <w:t xml:space="preserve">, </w:t>
      </w:r>
    </w:p>
    <w:p w14:paraId="5DA341DA" w14:textId="15869791"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 xml:space="preserve">oświadczenia Kierownika Budowy, o których mowa w art. 57 ust. 1 pkt 2 ustawy </w:t>
      </w:r>
      <w:r w:rsidR="00F84BD9" w:rsidRPr="00EC29E3">
        <w:rPr>
          <w:rFonts w:ascii="Times New Roman" w:hAnsi="Times New Roman"/>
          <w:sz w:val="24"/>
          <w:szCs w:val="24"/>
          <w:lang w:eastAsia="ar-SA"/>
        </w:rPr>
        <w:t>p</w:t>
      </w:r>
      <w:r w:rsidRPr="00EC29E3">
        <w:rPr>
          <w:rFonts w:ascii="Times New Roman" w:hAnsi="Times New Roman"/>
          <w:sz w:val="24"/>
          <w:szCs w:val="24"/>
          <w:lang w:eastAsia="ar-SA"/>
        </w:rPr>
        <w:t>rawo budowlane;</w:t>
      </w:r>
    </w:p>
    <w:p w14:paraId="5B223A3C" w14:textId="32A004BF" w:rsidR="00C55168" w:rsidRPr="00EC29E3" w:rsidRDefault="00B7153A"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d</w:t>
      </w:r>
      <w:r w:rsidR="00C55168" w:rsidRPr="00EC29E3">
        <w:rPr>
          <w:rFonts w:ascii="Times New Roman" w:hAnsi="Times New Roman"/>
          <w:sz w:val="24"/>
          <w:szCs w:val="24"/>
          <w:lang w:eastAsia="ar-SA"/>
        </w:rPr>
        <w:t>okumentacj</w:t>
      </w:r>
      <w:r w:rsidRPr="00EC29E3">
        <w:rPr>
          <w:rFonts w:ascii="Times New Roman" w:hAnsi="Times New Roman"/>
          <w:sz w:val="24"/>
          <w:szCs w:val="24"/>
          <w:lang w:eastAsia="ar-SA"/>
        </w:rPr>
        <w:t>ę geodezyjną powykonawczą</w:t>
      </w:r>
      <w:r w:rsidR="00F84BD9" w:rsidRPr="00EC29E3">
        <w:rPr>
          <w:rFonts w:ascii="Times New Roman" w:hAnsi="Times New Roman"/>
          <w:sz w:val="24"/>
          <w:szCs w:val="24"/>
          <w:lang w:eastAsia="ar-SA"/>
        </w:rPr>
        <w:t xml:space="preserve"> jeśli jej wykonanie będzie konieczne,</w:t>
      </w:r>
    </w:p>
    <w:p w14:paraId="4B20FB2B" w14:textId="482667E7" w:rsidR="00A61C6A" w:rsidRPr="00EC29E3" w:rsidRDefault="00A61C6A"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oświadczenie o rozliczeniu z podwykonawcami, potwierdzone również przez tych podwykonawców.</w:t>
      </w:r>
    </w:p>
    <w:p w14:paraId="4B5085A0" w14:textId="6A9A428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W</w:t>
      </w:r>
      <w:r w:rsidR="00B7153A" w:rsidRPr="00E231AF">
        <w:rPr>
          <w:rFonts w:ascii="Times New Roman" w:hAnsi="Times New Roman"/>
          <w:sz w:val="24"/>
          <w:szCs w:val="24"/>
          <w:lang w:eastAsia="ar-SA"/>
        </w:rPr>
        <w:t xml:space="preserve"> przypadku nieprzedłożenia dokumentów, o </w:t>
      </w:r>
      <w:r w:rsidRPr="00E231AF">
        <w:rPr>
          <w:rFonts w:ascii="Times New Roman" w:hAnsi="Times New Roman"/>
          <w:sz w:val="24"/>
          <w:szCs w:val="24"/>
          <w:lang w:eastAsia="ar-SA"/>
        </w:rPr>
        <w:t>których mowa w</w:t>
      </w:r>
      <w:r w:rsidR="008C6106">
        <w:rPr>
          <w:rFonts w:ascii="Times New Roman" w:hAnsi="Times New Roman"/>
          <w:sz w:val="24"/>
          <w:szCs w:val="24"/>
          <w:lang w:val="pl-PL" w:eastAsia="ar-SA"/>
        </w:rPr>
        <w:t xml:space="preserve"> ust. </w:t>
      </w:r>
      <w:r w:rsidR="00AD552D">
        <w:rPr>
          <w:rFonts w:ascii="Times New Roman" w:hAnsi="Times New Roman"/>
          <w:sz w:val="24"/>
          <w:szCs w:val="24"/>
          <w:lang w:val="pl-PL" w:eastAsia="ar-SA"/>
        </w:rPr>
        <w:t>2</w:t>
      </w:r>
      <w:r w:rsidR="00A61C6A" w:rsidRPr="00E231AF">
        <w:rPr>
          <w:rFonts w:ascii="Times New Roman" w:hAnsi="Times New Roman"/>
          <w:sz w:val="24"/>
          <w:szCs w:val="24"/>
          <w:lang w:eastAsia="ar-SA"/>
        </w:rPr>
        <w:t xml:space="preserve"> pkt </w:t>
      </w:r>
      <w:r w:rsidR="00DC0E33" w:rsidRPr="00E231AF">
        <w:rPr>
          <w:rFonts w:ascii="Times New Roman" w:hAnsi="Times New Roman"/>
          <w:sz w:val="24"/>
          <w:szCs w:val="24"/>
          <w:lang w:val="pl-PL" w:eastAsia="ar-SA"/>
        </w:rPr>
        <w:t>a</w:t>
      </w:r>
      <w:r w:rsidR="00A61C6A" w:rsidRPr="00E231AF">
        <w:rPr>
          <w:rFonts w:ascii="Times New Roman" w:hAnsi="Times New Roman"/>
          <w:sz w:val="24"/>
          <w:szCs w:val="24"/>
          <w:lang w:eastAsia="ar-SA"/>
        </w:rPr>
        <w:t xml:space="preserve"> – </w:t>
      </w:r>
      <w:r w:rsidR="00DC0E33" w:rsidRPr="00E231AF">
        <w:rPr>
          <w:rFonts w:ascii="Times New Roman" w:hAnsi="Times New Roman"/>
          <w:sz w:val="24"/>
          <w:szCs w:val="24"/>
          <w:lang w:val="pl-PL" w:eastAsia="ar-SA"/>
        </w:rPr>
        <w:t>h</w:t>
      </w:r>
      <w:r w:rsidR="00A61C6A" w:rsidRPr="00E231AF">
        <w:rPr>
          <w:rFonts w:ascii="Times New Roman" w:hAnsi="Times New Roman"/>
          <w:sz w:val="24"/>
          <w:szCs w:val="24"/>
          <w:lang w:eastAsia="ar-SA"/>
        </w:rPr>
        <w:t xml:space="preserve">, </w:t>
      </w:r>
      <w:r w:rsidRPr="00E231AF">
        <w:rPr>
          <w:rFonts w:ascii="Times New Roman" w:hAnsi="Times New Roman"/>
          <w:sz w:val="24"/>
          <w:szCs w:val="24"/>
          <w:lang w:eastAsia="ar-SA"/>
        </w:rPr>
        <w:t xml:space="preserve">zawieszeniu ulega termin płatności, o którym mowa w ust. </w:t>
      </w:r>
      <w:r w:rsidR="00AD552D">
        <w:rPr>
          <w:rFonts w:ascii="Times New Roman" w:hAnsi="Times New Roman"/>
          <w:sz w:val="24"/>
          <w:szCs w:val="24"/>
          <w:lang w:val="pl-PL" w:eastAsia="ar-SA"/>
        </w:rPr>
        <w:t>6</w:t>
      </w:r>
      <w:r w:rsidRPr="00E231AF">
        <w:rPr>
          <w:rFonts w:ascii="Times New Roman" w:hAnsi="Times New Roman"/>
          <w:sz w:val="24"/>
          <w:szCs w:val="24"/>
          <w:lang w:eastAsia="ar-SA"/>
        </w:rPr>
        <w:t xml:space="preserve"> czasu uzupełnienia wymaganych dokumentów. Wykonawcy z tego tytułu nie przysługują żadne roszczenia</w:t>
      </w:r>
      <w:r w:rsidR="00F84BD9" w:rsidRPr="00E231AF">
        <w:rPr>
          <w:rFonts w:ascii="Times New Roman" w:hAnsi="Times New Roman"/>
          <w:sz w:val="24"/>
          <w:szCs w:val="24"/>
          <w:lang w:eastAsia="ar-SA"/>
        </w:rPr>
        <w:t>, w tym w szczególności odszkodowawcze jak i odsetki jakiekolwiek tytułu</w:t>
      </w:r>
      <w:r w:rsidRPr="00E231AF">
        <w:rPr>
          <w:rFonts w:ascii="Times New Roman" w:hAnsi="Times New Roman"/>
          <w:sz w:val="24"/>
          <w:szCs w:val="24"/>
          <w:lang w:eastAsia="ar-SA"/>
        </w:rPr>
        <w:t>.</w:t>
      </w:r>
    </w:p>
    <w:p w14:paraId="6B231F44"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o podwykonawstwo.</w:t>
      </w:r>
    </w:p>
    <w:p w14:paraId="3D73733B" w14:textId="3CD3FC7A" w:rsidR="00C55168"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 xml:space="preserve">Wykonawca wystawi </w:t>
      </w:r>
      <w:r w:rsidR="00B7153A" w:rsidRPr="00E231AF">
        <w:rPr>
          <w:rFonts w:ascii="Times New Roman" w:hAnsi="Times New Roman"/>
          <w:sz w:val="24"/>
          <w:szCs w:val="24"/>
          <w:lang w:eastAsia="ar-SA"/>
        </w:rPr>
        <w:t>faktur</w:t>
      </w:r>
      <w:r w:rsidR="005627FA">
        <w:rPr>
          <w:rFonts w:ascii="Times New Roman" w:hAnsi="Times New Roman"/>
          <w:sz w:val="24"/>
          <w:szCs w:val="24"/>
          <w:lang w:val="pl-PL" w:eastAsia="ar-SA"/>
        </w:rPr>
        <w:t>y</w:t>
      </w:r>
      <w:r w:rsidR="00B7153A" w:rsidRPr="00E231AF">
        <w:rPr>
          <w:rFonts w:ascii="Times New Roman" w:hAnsi="Times New Roman"/>
          <w:sz w:val="24"/>
          <w:szCs w:val="24"/>
          <w:lang w:eastAsia="ar-SA"/>
        </w:rPr>
        <w:t xml:space="preserve"> </w:t>
      </w:r>
      <w:r w:rsidR="000504C9" w:rsidRPr="00E231AF">
        <w:rPr>
          <w:rFonts w:ascii="Times New Roman" w:hAnsi="Times New Roman"/>
          <w:sz w:val="24"/>
          <w:szCs w:val="24"/>
          <w:lang w:eastAsia="ar-SA"/>
        </w:rPr>
        <w:t>VAT</w:t>
      </w:r>
      <w:r w:rsidR="00B7153A" w:rsidRPr="00E231AF">
        <w:rPr>
          <w:rFonts w:ascii="Times New Roman" w:hAnsi="Times New Roman"/>
          <w:sz w:val="24"/>
          <w:szCs w:val="24"/>
          <w:lang w:eastAsia="ar-SA"/>
        </w:rPr>
        <w:t xml:space="preserve"> związaną z wykonaniem</w:t>
      </w:r>
      <w:r w:rsidRPr="00E231AF">
        <w:rPr>
          <w:rFonts w:ascii="Times New Roman" w:hAnsi="Times New Roman"/>
          <w:sz w:val="24"/>
          <w:szCs w:val="24"/>
          <w:lang w:eastAsia="ar-SA"/>
        </w:rPr>
        <w:t xml:space="preserve"> niniejszej umowy</w:t>
      </w:r>
      <w:r w:rsidR="00B7153A" w:rsidRPr="00E231AF">
        <w:rPr>
          <w:rFonts w:ascii="Times New Roman" w:hAnsi="Times New Roman"/>
          <w:sz w:val="24"/>
          <w:szCs w:val="24"/>
          <w:lang w:eastAsia="ar-SA"/>
        </w:rPr>
        <w:t>,</w:t>
      </w:r>
      <w:r w:rsidRPr="00E231AF">
        <w:rPr>
          <w:rFonts w:ascii="Times New Roman" w:hAnsi="Times New Roman"/>
          <w:sz w:val="24"/>
          <w:szCs w:val="24"/>
          <w:lang w:eastAsia="ar-SA"/>
        </w:rPr>
        <w:t xml:space="preserve"> mając na uwadze następujące dane:</w:t>
      </w:r>
    </w:p>
    <w:p w14:paraId="11187E45" w14:textId="77777777" w:rsidR="00C55168" w:rsidRPr="00E231AF" w:rsidRDefault="00C55168" w:rsidP="0068167D">
      <w:pPr>
        <w:spacing w:after="0"/>
        <w:ind w:left="426"/>
        <w:jc w:val="both"/>
        <w:rPr>
          <w:rFonts w:ascii="Times New Roman" w:hAnsi="Times New Roman"/>
          <w:sz w:val="24"/>
          <w:szCs w:val="24"/>
          <w:u w:val="single"/>
          <w:lang w:eastAsia="ar-SA"/>
        </w:rPr>
      </w:pPr>
      <w:r w:rsidRPr="00E231AF">
        <w:rPr>
          <w:rFonts w:ascii="Times New Roman" w:hAnsi="Times New Roman"/>
          <w:sz w:val="24"/>
          <w:szCs w:val="24"/>
          <w:u w:val="single"/>
          <w:lang w:eastAsia="ar-SA"/>
        </w:rPr>
        <w:t>Nabywca:</w:t>
      </w:r>
    </w:p>
    <w:p w14:paraId="73B0DCC1" w14:textId="77777777" w:rsidR="00C55168" w:rsidRPr="00E231AF" w:rsidRDefault="00C55168" w:rsidP="0068167D">
      <w:pPr>
        <w:spacing w:after="0"/>
        <w:ind w:left="426"/>
        <w:jc w:val="both"/>
        <w:rPr>
          <w:rFonts w:ascii="Times New Roman" w:hAnsi="Times New Roman"/>
          <w:b/>
          <w:sz w:val="24"/>
          <w:szCs w:val="24"/>
          <w:lang w:eastAsia="ar-SA"/>
        </w:rPr>
      </w:pPr>
      <w:r w:rsidRPr="00E231AF">
        <w:rPr>
          <w:rFonts w:ascii="Times New Roman" w:hAnsi="Times New Roman"/>
          <w:b/>
          <w:sz w:val="24"/>
          <w:szCs w:val="24"/>
          <w:lang w:eastAsia="ar-SA"/>
        </w:rPr>
        <w:t>Powiat Stargardzki</w:t>
      </w:r>
    </w:p>
    <w:p w14:paraId="6311C116" w14:textId="77777777" w:rsidR="00C55168" w:rsidRPr="00E231AF" w:rsidRDefault="00C55168" w:rsidP="0068167D">
      <w:pPr>
        <w:spacing w:after="0"/>
        <w:ind w:left="426"/>
        <w:jc w:val="both"/>
        <w:rPr>
          <w:rFonts w:ascii="Times New Roman" w:hAnsi="Times New Roman"/>
          <w:b/>
          <w:sz w:val="24"/>
          <w:szCs w:val="24"/>
          <w:lang w:eastAsia="ar-SA"/>
        </w:rPr>
      </w:pPr>
      <w:r w:rsidRPr="00E231AF">
        <w:rPr>
          <w:rFonts w:ascii="Times New Roman" w:hAnsi="Times New Roman"/>
          <w:b/>
          <w:sz w:val="24"/>
          <w:szCs w:val="24"/>
          <w:lang w:eastAsia="ar-SA"/>
        </w:rPr>
        <w:t xml:space="preserve">ul. Skarbowa 1, 73-110 Stargard </w:t>
      </w:r>
    </w:p>
    <w:p w14:paraId="3B295544" w14:textId="77777777" w:rsidR="00C55168" w:rsidRPr="00E231AF" w:rsidRDefault="00C55168" w:rsidP="0068167D">
      <w:pPr>
        <w:spacing w:after="0"/>
        <w:ind w:left="426"/>
        <w:jc w:val="both"/>
        <w:rPr>
          <w:rFonts w:ascii="Times New Roman" w:hAnsi="Times New Roman"/>
          <w:sz w:val="24"/>
          <w:szCs w:val="24"/>
          <w:lang w:eastAsia="ar-SA"/>
        </w:rPr>
      </w:pPr>
      <w:r w:rsidRPr="00E231AF">
        <w:rPr>
          <w:rFonts w:ascii="Times New Roman" w:hAnsi="Times New Roman"/>
          <w:b/>
          <w:sz w:val="24"/>
          <w:szCs w:val="24"/>
          <w:lang w:eastAsia="ar-SA"/>
        </w:rPr>
        <w:t>NIP 854-222-86-20</w:t>
      </w:r>
      <w:r w:rsidRPr="00E231AF">
        <w:rPr>
          <w:rFonts w:ascii="Times New Roman" w:hAnsi="Times New Roman"/>
          <w:sz w:val="24"/>
          <w:szCs w:val="24"/>
          <w:lang w:eastAsia="ar-SA"/>
        </w:rPr>
        <w:t xml:space="preserve">; </w:t>
      </w:r>
    </w:p>
    <w:p w14:paraId="3BB8D73D" w14:textId="77777777" w:rsidR="00C55168" w:rsidRPr="00E231AF" w:rsidRDefault="00C55168" w:rsidP="0068167D">
      <w:pPr>
        <w:spacing w:after="0"/>
        <w:ind w:left="426"/>
        <w:jc w:val="both"/>
        <w:rPr>
          <w:rFonts w:ascii="Times New Roman" w:hAnsi="Times New Roman"/>
          <w:sz w:val="24"/>
          <w:szCs w:val="24"/>
          <w:lang w:eastAsia="ar-SA"/>
        </w:rPr>
      </w:pPr>
      <w:r w:rsidRPr="00E231AF">
        <w:rPr>
          <w:rFonts w:ascii="Times New Roman" w:hAnsi="Times New Roman"/>
          <w:sz w:val="24"/>
          <w:szCs w:val="24"/>
          <w:u w:val="single"/>
          <w:lang w:eastAsia="ar-SA"/>
        </w:rPr>
        <w:t>Płatnik</w:t>
      </w:r>
      <w:r w:rsidRPr="00E231AF">
        <w:rPr>
          <w:rFonts w:ascii="Times New Roman" w:hAnsi="Times New Roman"/>
          <w:sz w:val="24"/>
          <w:szCs w:val="24"/>
          <w:lang w:eastAsia="ar-SA"/>
        </w:rPr>
        <w:t xml:space="preserve">: </w:t>
      </w:r>
    </w:p>
    <w:p w14:paraId="3D260837" w14:textId="77777777" w:rsidR="00C55168" w:rsidRPr="00E231AF" w:rsidRDefault="00C55168" w:rsidP="0068167D">
      <w:pPr>
        <w:spacing w:after="0"/>
        <w:ind w:left="426"/>
        <w:jc w:val="both"/>
        <w:rPr>
          <w:rFonts w:ascii="Times New Roman" w:hAnsi="Times New Roman"/>
          <w:b/>
          <w:sz w:val="24"/>
          <w:szCs w:val="24"/>
          <w:lang w:eastAsia="ar-SA"/>
        </w:rPr>
      </w:pPr>
      <w:r w:rsidRPr="00E231AF">
        <w:rPr>
          <w:rFonts w:ascii="Times New Roman" w:hAnsi="Times New Roman"/>
          <w:b/>
          <w:sz w:val="24"/>
          <w:szCs w:val="24"/>
          <w:lang w:eastAsia="ar-SA"/>
        </w:rPr>
        <w:t>Zarząd Dróg Powiatowych</w:t>
      </w:r>
    </w:p>
    <w:p w14:paraId="771603A3" w14:textId="77777777" w:rsidR="00C55168" w:rsidRPr="00E231AF" w:rsidRDefault="00C55168" w:rsidP="0068167D">
      <w:pPr>
        <w:spacing w:after="0"/>
        <w:ind w:left="426"/>
        <w:jc w:val="both"/>
        <w:rPr>
          <w:rFonts w:ascii="Times New Roman" w:hAnsi="Times New Roman"/>
          <w:sz w:val="24"/>
          <w:szCs w:val="24"/>
          <w:lang w:eastAsia="ar-SA"/>
        </w:rPr>
      </w:pPr>
      <w:r w:rsidRPr="00E231AF">
        <w:rPr>
          <w:rFonts w:ascii="Times New Roman" w:hAnsi="Times New Roman"/>
          <w:b/>
          <w:sz w:val="24"/>
          <w:szCs w:val="24"/>
          <w:lang w:eastAsia="ar-SA"/>
        </w:rPr>
        <w:t xml:space="preserve">ul. Bydgoska 13/15, 73-110 Stargard </w:t>
      </w:r>
    </w:p>
    <w:p w14:paraId="2296865E" w14:textId="360802FC" w:rsidR="00E327E2" w:rsidRPr="00E231AF" w:rsidRDefault="008D660F"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val="pl-PL" w:eastAsia="ar-SA"/>
        </w:rPr>
        <w:lastRenderedPageBreak/>
        <w:t xml:space="preserve">W przypadku  </w:t>
      </w:r>
      <w:r w:rsidRPr="00E231AF">
        <w:rPr>
          <w:rFonts w:ascii="Times New Roman" w:hAnsi="Times New Roman"/>
          <w:sz w:val="24"/>
          <w:szCs w:val="24"/>
          <w:lang w:eastAsia="ar-SA"/>
        </w:rPr>
        <w:t>faktury VAT</w:t>
      </w:r>
      <w:r w:rsidRPr="00E231AF">
        <w:rPr>
          <w:rFonts w:ascii="Times New Roman" w:hAnsi="Times New Roman"/>
          <w:sz w:val="24"/>
          <w:szCs w:val="24"/>
          <w:lang w:val="pl-PL" w:eastAsia="ar-SA"/>
        </w:rPr>
        <w:t xml:space="preserve"> końcowej dotyczącej wykonania całości Przedmiotu Umowy, Zamawiający ma obowiązek ją zapłacić </w:t>
      </w:r>
      <w:r w:rsidRPr="00E231AF">
        <w:rPr>
          <w:rFonts w:ascii="Times New Roman" w:hAnsi="Times New Roman"/>
          <w:sz w:val="24"/>
          <w:szCs w:val="24"/>
          <w:lang w:eastAsia="ar-SA"/>
        </w:rPr>
        <w:t>w terminie do 3</w:t>
      </w:r>
      <w:r w:rsidR="00E442C2" w:rsidRPr="00E231AF">
        <w:rPr>
          <w:rFonts w:ascii="Times New Roman" w:hAnsi="Times New Roman"/>
          <w:sz w:val="24"/>
          <w:szCs w:val="24"/>
          <w:lang w:val="pl-PL" w:eastAsia="ar-SA"/>
        </w:rPr>
        <w:t>0</w:t>
      </w:r>
      <w:r w:rsidRPr="00E231AF">
        <w:rPr>
          <w:rFonts w:ascii="Times New Roman" w:hAnsi="Times New Roman"/>
          <w:sz w:val="24"/>
          <w:szCs w:val="24"/>
          <w:lang w:eastAsia="ar-SA"/>
        </w:rPr>
        <w:t xml:space="preserve"> dni licząc od daty otrzymania prawidłowo wystawionej faktury wraz ze wszystkimi dokumentami wymienionymi w</w:t>
      </w:r>
      <w:r w:rsidR="00A21662" w:rsidRPr="00E231AF">
        <w:rPr>
          <w:rFonts w:ascii="Times New Roman" w:hAnsi="Times New Roman"/>
          <w:sz w:val="24"/>
          <w:szCs w:val="24"/>
          <w:lang w:val="pl-PL" w:eastAsia="ar-SA"/>
        </w:rPr>
        <w:t> </w:t>
      </w:r>
      <w:r w:rsidR="006330FF" w:rsidRPr="00E231AF">
        <w:rPr>
          <w:rFonts w:ascii="Times New Roman" w:hAnsi="Times New Roman"/>
          <w:sz w:val="24"/>
          <w:szCs w:val="24"/>
          <w:lang w:eastAsia="ar-SA"/>
        </w:rPr>
        <w:t xml:space="preserve">ust. </w:t>
      </w:r>
      <w:r w:rsidR="00AD552D">
        <w:rPr>
          <w:rFonts w:ascii="Times New Roman" w:hAnsi="Times New Roman"/>
          <w:sz w:val="24"/>
          <w:szCs w:val="24"/>
          <w:lang w:val="pl-PL" w:eastAsia="ar-SA"/>
        </w:rPr>
        <w:t>2</w:t>
      </w:r>
      <w:r w:rsidRPr="00E231AF">
        <w:rPr>
          <w:rFonts w:ascii="Times New Roman" w:hAnsi="Times New Roman"/>
          <w:sz w:val="24"/>
          <w:szCs w:val="24"/>
          <w:lang w:eastAsia="ar-SA"/>
        </w:rPr>
        <w:t xml:space="preserve">. </w:t>
      </w:r>
      <w:r w:rsidR="00CD0F45" w:rsidRPr="00E231AF">
        <w:rPr>
          <w:rFonts w:ascii="Times New Roman" w:hAnsi="Times New Roman"/>
          <w:sz w:val="24"/>
          <w:szCs w:val="24"/>
          <w:lang w:val="pl-PL" w:eastAsia="ar-SA"/>
        </w:rPr>
        <w:t>Za datę dokonania zapłaty rozumie się obciążenie rachunku bankowego Zamawiającego.</w:t>
      </w:r>
    </w:p>
    <w:p w14:paraId="03AD8B42"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Wynagrodzenie Wykonawcy zostanie przekazane przez Zamawiającego przelewem z</w:t>
      </w:r>
      <w:r w:rsidR="005C545F" w:rsidRPr="00E231AF">
        <w:rPr>
          <w:rFonts w:ascii="Times New Roman" w:hAnsi="Times New Roman"/>
          <w:sz w:val="24"/>
          <w:szCs w:val="24"/>
          <w:lang w:eastAsia="ar-SA"/>
        </w:rPr>
        <w:t> </w:t>
      </w:r>
      <w:r w:rsidRPr="00E231AF">
        <w:rPr>
          <w:rFonts w:ascii="Times New Roman" w:hAnsi="Times New Roman"/>
          <w:sz w:val="24"/>
          <w:szCs w:val="24"/>
          <w:lang w:eastAsia="ar-SA"/>
        </w:rPr>
        <w:t>rachunku bankowego Zamawiającego na rachunek bankowy Wykonawcy podany na fakturze.</w:t>
      </w:r>
    </w:p>
    <w:p w14:paraId="33C424EA"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Zapłata należnego wynagrodzenia za wykonane i odebrane roboty budowlane nastąpi po przedłożeniu dowodów zapłaty wymagaln</w:t>
      </w:r>
      <w:r w:rsidR="00561858" w:rsidRPr="00E231AF">
        <w:rPr>
          <w:rFonts w:ascii="Times New Roman" w:eastAsia="Calibri" w:hAnsi="Times New Roman"/>
          <w:sz w:val="24"/>
          <w:szCs w:val="24"/>
        </w:rPr>
        <w:t xml:space="preserve">ego wynagrodzenia Podwykonawcom </w:t>
      </w:r>
      <w:r w:rsidRPr="00E231AF">
        <w:rPr>
          <w:rFonts w:ascii="Times New Roman" w:eastAsia="Calibri" w:hAnsi="Times New Roman"/>
          <w:sz w:val="24"/>
          <w:szCs w:val="24"/>
        </w:rPr>
        <w:t>i</w:t>
      </w:r>
      <w:r w:rsidR="00A21662" w:rsidRPr="00E231AF">
        <w:rPr>
          <w:rFonts w:ascii="Times New Roman" w:eastAsia="Calibri" w:hAnsi="Times New Roman"/>
          <w:sz w:val="24"/>
          <w:szCs w:val="24"/>
          <w:lang w:val="pl-PL"/>
        </w:rPr>
        <w:t> </w:t>
      </w:r>
      <w:r w:rsidRPr="00E231AF">
        <w:rPr>
          <w:rFonts w:ascii="Times New Roman" w:eastAsia="Calibri" w:hAnsi="Times New Roman"/>
          <w:sz w:val="24"/>
          <w:szCs w:val="24"/>
        </w:rPr>
        <w:t>dalszym Podwykonawcom, z którymi za</w:t>
      </w:r>
      <w:r w:rsidR="00561858" w:rsidRPr="00E231AF">
        <w:rPr>
          <w:rFonts w:ascii="Times New Roman" w:eastAsia="Calibri" w:hAnsi="Times New Roman"/>
          <w:sz w:val="24"/>
          <w:szCs w:val="24"/>
        </w:rPr>
        <w:t xml:space="preserve">warto umowy zaakceptowane przez </w:t>
      </w:r>
      <w:r w:rsidRPr="00E231AF">
        <w:rPr>
          <w:rFonts w:ascii="Times New Roman" w:eastAsia="Calibri" w:hAnsi="Times New Roman"/>
          <w:sz w:val="24"/>
          <w:szCs w:val="24"/>
        </w:rPr>
        <w:t>Zamawiającego.</w:t>
      </w:r>
    </w:p>
    <w:p w14:paraId="06C8F8DB"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W przypadku</w:t>
      </w:r>
      <w:r w:rsidR="00BE014B" w:rsidRPr="00E231AF">
        <w:rPr>
          <w:rFonts w:ascii="Times New Roman" w:eastAsia="Calibri" w:hAnsi="Times New Roman"/>
          <w:sz w:val="24"/>
          <w:szCs w:val="24"/>
        </w:rPr>
        <w:t xml:space="preserve"> </w:t>
      </w:r>
      <w:r w:rsidRPr="00E231AF">
        <w:rPr>
          <w:rFonts w:ascii="Times New Roman" w:eastAsia="Calibri" w:hAnsi="Times New Roman"/>
          <w:sz w:val="24"/>
          <w:szCs w:val="24"/>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66FFA6D9"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Przed dokonaniem bezpośredniej zapłaty na rachunek Podwykonawcy lub dalszego Podwykonawcy, Zamawiający poinformuje Wykonawcę o powodach będących podstawą bezpośredniej zapłaty.</w:t>
      </w:r>
    </w:p>
    <w:p w14:paraId="78B0C2FF" w14:textId="54175C8F" w:rsidR="00E327E2" w:rsidRPr="00E231AF" w:rsidRDefault="00B7153A"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Czynność</w:t>
      </w:r>
      <w:r w:rsidR="005E1430" w:rsidRPr="00E231AF">
        <w:rPr>
          <w:rFonts w:ascii="Times New Roman" w:eastAsia="Calibri" w:hAnsi="Times New Roman"/>
          <w:sz w:val="24"/>
          <w:szCs w:val="24"/>
        </w:rPr>
        <w:t>,</w:t>
      </w:r>
      <w:r w:rsidR="00E327E2" w:rsidRPr="00E231AF">
        <w:rPr>
          <w:rFonts w:ascii="Times New Roman" w:eastAsia="Calibri" w:hAnsi="Times New Roman"/>
          <w:sz w:val="24"/>
          <w:szCs w:val="24"/>
        </w:rPr>
        <w:t xml:space="preserve"> o której mowa w ust. </w:t>
      </w:r>
      <w:r w:rsidR="00AD552D">
        <w:rPr>
          <w:rFonts w:ascii="Times New Roman" w:eastAsia="Calibri" w:hAnsi="Times New Roman"/>
          <w:sz w:val="24"/>
          <w:szCs w:val="24"/>
          <w:lang w:val="pl-PL"/>
        </w:rPr>
        <w:t>9</w:t>
      </w:r>
      <w:r w:rsidR="00C55168" w:rsidRPr="00E231AF">
        <w:rPr>
          <w:rFonts w:ascii="Times New Roman" w:eastAsia="Calibri" w:hAnsi="Times New Roman"/>
          <w:sz w:val="24"/>
          <w:szCs w:val="24"/>
        </w:rPr>
        <w:t xml:space="preserve"> nie będzie miała miejsca, jeżeli Wykonawca w formie pisemnej w terminie 7 dni od daty otrzymania informacji o wstrzymaniu zapłaty, wniesie umotywowane uwagi dotyczące zasadności niedokonania zapłaty.</w:t>
      </w:r>
      <w:r w:rsidR="00BE014B" w:rsidRPr="00E231AF">
        <w:rPr>
          <w:rFonts w:ascii="Times New Roman" w:eastAsia="Calibri" w:hAnsi="Times New Roman"/>
          <w:sz w:val="24"/>
          <w:szCs w:val="24"/>
        </w:rPr>
        <w:t xml:space="preserve"> </w:t>
      </w:r>
      <w:r w:rsidR="005E1430" w:rsidRPr="00E231AF">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3035AD9E" w14:textId="77777777" w:rsidR="00C55168"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W przypadku zgłoszenia przez Wykonawcę uwag dotyczących zasadności niedokonania zapłaty dla Podwykonawcy lub dalszego Podwykonawcy Zamawiający może:</w:t>
      </w:r>
    </w:p>
    <w:p w14:paraId="16525F57" w14:textId="77777777" w:rsidR="00B7153A" w:rsidRPr="00E231AF" w:rsidRDefault="00C55168" w:rsidP="00793D02">
      <w:pPr>
        <w:numPr>
          <w:ilvl w:val="0"/>
          <w:numId w:val="18"/>
        </w:numPr>
        <w:ind w:left="709" w:hanging="283"/>
        <w:contextualSpacing/>
        <w:jc w:val="both"/>
        <w:rPr>
          <w:rFonts w:ascii="Times New Roman" w:eastAsia="Calibri" w:hAnsi="Times New Roman"/>
          <w:sz w:val="24"/>
          <w:szCs w:val="24"/>
          <w:lang w:eastAsia="en-US"/>
        </w:rPr>
      </w:pPr>
      <w:r w:rsidRPr="00E231AF">
        <w:rPr>
          <w:rFonts w:ascii="Times New Roman" w:eastAsia="Calibri" w:hAnsi="Times New Roman"/>
          <w:sz w:val="24"/>
          <w:szCs w:val="24"/>
          <w:lang w:eastAsia="en-US"/>
        </w:rPr>
        <w:t>nie dokonać bezpośredniej zapłaty wynagrodzenia Podwykonawcy lub dalszego Podwykonawcy, jeżeli wykonawca wykaże niezasadność takiej zapłaty</w:t>
      </w:r>
      <w:r w:rsidR="00BE014B" w:rsidRPr="00E231AF">
        <w:rPr>
          <w:rFonts w:ascii="Times New Roman" w:eastAsia="Calibri" w:hAnsi="Times New Roman"/>
          <w:sz w:val="24"/>
          <w:szCs w:val="24"/>
          <w:lang w:eastAsia="en-US"/>
        </w:rPr>
        <w:t xml:space="preserve"> </w:t>
      </w:r>
      <w:r w:rsidRPr="00E231AF">
        <w:rPr>
          <w:rFonts w:ascii="Times New Roman" w:eastAsia="Calibri" w:hAnsi="Times New Roman"/>
          <w:sz w:val="24"/>
          <w:szCs w:val="24"/>
          <w:lang w:eastAsia="en-US"/>
        </w:rPr>
        <w:t>albo,</w:t>
      </w:r>
    </w:p>
    <w:p w14:paraId="71205762" w14:textId="77777777" w:rsidR="00B7153A" w:rsidRPr="00E231AF" w:rsidRDefault="00C55168" w:rsidP="00793D02">
      <w:pPr>
        <w:numPr>
          <w:ilvl w:val="0"/>
          <w:numId w:val="18"/>
        </w:numPr>
        <w:ind w:left="709" w:hanging="283"/>
        <w:contextualSpacing/>
        <w:jc w:val="both"/>
        <w:rPr>
          <w:rFonts w:ascii="Times New Roman" w:eastAsia="Calibri" w:hAnsi="Times New Roman"/>
          <w:sz w:val="24"/>
          <w:szCs w:val="24"/>
          <w:lang w:eastAsia="en-US"/>
        </w:rPr>
      </w:pPr>
      <w:r w:rsidRPr="00E231AF">
        <w:rPr>
          <w:rFonts w:ascii="Times New Roman" w:eastAsia="Calibri"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sidR="00BE014B" w:rsidRPr="00E231AF">
        <w:rPr>
          <w:rFonts w:ascii="Times New Roman" w:eastAsia="Calibri" w:hAnsi="Times New Roman"/>
          <w:sz w:val="24"/>
          <w:szCs w:val="24"/>
          <w:lang w:eastAsia="en-US"/>
        </w:rPr>
        <w:t xml:space="preserve"> </w:t>
      </w:r>
      <w:r w:rsidRPr="00E231AF">
        <w:rPr>
          <w:rFonts w:ascii="Times New Roman" w:eastAsia="Calibri" w:hAnsi="Times New Roman"/>
          <w:sz w:val="24"/>
          <w:szCs w:val="24"/>
          <w:lang w:eastAsia="en-US"/>
        </w:rPr>
        <w:t>albo,</w:t>
      </w:r>
    </w:p>
    <w:p w14:paraId="00C52F16" w14:textId="77777777" w:rsidR="00C55168" w:rsidRPr="00E231AF" w:rsidRDefault="00C55168" w:rsidP="00793D02">
      <w:pPr>
        <w:numPr>
          <w:ilvl w:val="0"/>
          <w:numId w:val="18"/>
        </w:numPr>
        <w:spacing w:after="0"/>
        <w:ind w:left="709" w:hanging="283"/>
        <w:contextualSpacing/>
        <w:jc w:val="both"/>
        <w:rPr>
          <w:rFonts w:ascii="Times New Roman" w:eastAsia="Calibri" w:hAnsi="Times New Roman"/>
          <w:sz w:val="24"/>
          <w:szCs w:val="24"/>
          <w:lang w:eastAsia="en-US"/>
        </w:rPr>
      </w:pPr>
      <w:r w:rsidRPr="00E231AF">
        <w:rPr>
          <w:rFonts w:ascii="Times New Roman" w:eastAsia="Calibri" w:hAnsi="Times New Roman"/>
          <w:sz w:val="24"/>
          <w:szCs w:val="24"/>
          <w:lang w:eastAsia="en-US"/>
        </w:rPr>
        <w:t xml:space="preserve">dokonać zapłaty bezpośrednio na rachunek Podwykonawcy lub dalszego Podwykonawcy, który zawarł zaakceptowaną przez Zamawiającego umowę </w:t>
      </w:r>
      <w:r w:rsidR="00B7153A" w:rsidRPr="00E231AF">
        <w:rPr>
          <w:rFonts w:ascii="Times New Roman" w:eastAsia="Calibri" w:hAnsi="Times New Roman"/>
          <w:sz w:val="24"/>
          <w:szCs w:val="24"/>
          <w:lang w:eastAsia="en-US"/>
        </w:rPr>
        <w:br/>
      </w:r>
      <w:r w:rsidRPr="00E231AF">
        <w:rPr>
          <w:rFonts w:ascii="Times New Roman" w:eastAsia="Calibri" w:hAnsi="Times New Roman"/>
          <w:sz w:val="24"/>
          <w:szCs w:val="24"/>
          <w:lang w:eastAsia="en-US"/>
        </w:rPr>
        <w:t>o podwykonawstwo, jeżeli Podwykonawca lub dalszy Podwykonawca wyk</w:t>
      </w:r>
      <w:r w:rsidR="00B7153A" w:rsidRPr="00E231AF">
        <w:rPr>
          <w:rFonts w:ascii="Times New Roman" w:eastAsia="Calibri" w:hAnsi="Times New Roman"/>
          <w:sz w:val="24"/>
          <w:szCs w:val="24"/>
          <w:lang w:eastAsia="en-US"/>
        </w:rPr>
        <w:t>aże zasadność takiej zapłaty.</w:t>
      </w:r>
    </w:p>
    <w:p w14:paraId="27AC026F" w14:textId="77777777" w:rsidR="00E327E2" w:rsidRPr="00E231AF" w:rsidRDefault="00C55168" w:rsidP="00472A08">
      <w:pPr>
        <w:pStyle w:val="Akapitzlist"/>
        <w:numPr>
          <w:ilvl w:val="3"/>
          <w:numId w:val="43"/>
        </w:numPr>
        <w:jc w:val="both"/>
        <w:rPr>
          <w:rFonts w:ascii="Times New Roman" w:eastAsia="Calibri" w:hAnsi="Times New Roman"/>
          <w:sz w:val="24"/>
          <w:szCs w:val="24"/>
        </w:rPr>
      </w:pPr>
      <w:r w:rsidRPr="00E231AF">
        <w:rPr>
          <w:rFonts w:ascii="Times New Roman" w:eastAsia="Calibri" w:hAnsi="Times New Roman"/>
          <w:sz w:val="24"/>
          <w:szCs w:val="24"/>
        </w:rPr>
        <w:t xml:space="preserve">W przypadku dokonania bezpośredniej zapłaty dla Podwykonawcy lub dalszego Podwykonawcy, który zawarł zaakceptowaną przez Zamawiającego umowę </w:t>
      </w:r>
      <w:r w:rsidRPr="00E231AF">
        <w:rPr>
          <w:rFonts w:ascii="Times New Roman" w:eastAsia="Calibri" w:hAnsi="Times New Roman"/>
          <w:sz w:val="24"/>
          <w:szCs w:val="24"/>
        </w:rPr>
        <w:br/>
        <w:t xml:space="preserve">o podwykonawstwo, Zamawiający potrąca kwotę wypłaconego wynagrodzenia </w:t>
      </w:r>
      <w:r w:rsidRPr="00E231AF">
        <w:rPr>
          <w:rFonts w:ascii="Times New Roman" w:eastAsia="Calibri" w:hAnsi="Times New Roman"/>
          <w:sz w:val="24"/>
          <w:szCs w:val="24"/>
        </w:rPr>
        <w:br/>
        <w:t>z wynagrodzenia należnego Wykonawcy.</w:t>
      </w:r>
      <w:r w:rsidR="00BE014B" w:rsidRPr="00E231AF">
        <w:rPr>
          <w:rFonts w:ascii="Times New Roman" w:eastAsia="Calibri" w:hAnsi="Times New Roman"/>
          <w:sz w:val="24"/>
          <w:szCs w:val="24"/>
        </w:rPr>
        <w:t xml:space="preserve"> </w:t>
      </w:r>
      <w:r w:rsidR="005E1430" w:rsidRPr="00E231AF">
        <w:rPr>
          <w:rFonts w:ascii="Times New Roman" w:hAnsi="Times New Roman"/>
          <w:sz w:val="24"/>
          <w:szCs w:val="24"/>
          <w:shd w:val="clear" w:color="auto" w:fill="FFFFFF"/>
        </w:rPr>
        <w:t>Bezpośrednia zapłata obejmuje wyłącznie należne wynagrodzenie, bez odsetek, należnych podwykonawcy lub dalszemu podwykonawcy.</w:t>
      </w:r>
    </w:p>
    <w:p w14:paraId="0CE632F2" w14:textId="2BCC271E" w:rsidR="00E327E2" w:rsidRPr="00E231AF" w:rsidRDefault="0041442E" w:rsidP="00472A08">
      <w:pPr>
        <w:pStyle w:val="Akapitzlist"/>
        <w:numPr>
          <w:ilvl w:val="3"/>
          <w:numId w:val="43"/>
        </w:numPr>
        <w:jc w:val="both"/>
        <w:rPr>
          <w:rFonts w:ascii="Times New Roman" w:eastAsia="Calibri" w:hAnsi="Times New Roman"/>
          <w:sz w:val="24"/>
          <w:szCs w:val="24"/>
        </w:rPr>
      </w:pPr>
      <w:r w:rsidRPr="00E231AF">
        <w:rPr>
          <w:rFonts w:ascii="Times New Roman" w:hAnsi="Times New Roman"/>
          <w:sz w:val="24"/>
          <w:szCs w:val="24"/>
        </w:rPr>
        <w:t>W rozliczeniach z Wykonawcą, Zamawiający będzie stosował mechanizm podzielonej płatności wynikający z art. 108 a – 108 d ustawy z dnia 11 marca 2004 r. o podatku od towarów i usług (</w:t>
      </w:r>
      <w:r w:rsidR="00C21FAF">
        <w:rPr>
          <w:rFonts w:ascii="Times New Roman" w:hAnsi="Times New Roman"/>
          <w:sz w:val="24"/>
          <w:szCs w:val="24"/>
          <w:lang w:val="pl-PL"/>
        </w:rPr>
        <w:t xml:space="preserve">tj. z dnia 7 lipca 2023 r. </w:t>
      </w:r>
      <w:r w:rsidRPr="00E231AF">
        <w:rPr>
          <w:rFonts w:ascii="Times New Roman" w:hAnsi="Times New Roman"/>
          <w:sz w:val="24"/>
          <w:szCs w:val="24"/>
        </w:rPr>
        <w:t>D</w:t>
      </w:r>
      <w:r w:rsidR="0068167D" w:rsidRPr="00E231AF">
        <w:rPr>
          <w:rFonts w:ascii="Times New Roman" w:hAnsi="Times New Roman"/>
          <w:sz w:val="24"/>
          <w:szCs w:val="24"/>
        </w:rPr>
        <w:t>z.U. z 202</w:t>
      </w:r>
      <w:r w:rsidR="00C21FAF">
        <w:rPr>
          <w:rFonts w:ascii="Times New Roman" w:hAnsi="Times New Roman"/>
          <w:sz w:val="24"/>
          <w:szCs w:val="24"/>
          <w:lang w:val="pl-PL"/>
        </w:rPr>
        <w:t>3</w:t>
      </w:r>
      <w:r w:rsidRPr="00E231AF">
        <w:rPr>
          <w:rFonts w:ascii="Times New Roman" w:hAnsi="Times New Roman"/>
          <w:sz w:val="24"/>
          <w:szCs w:val="24"/>
        </w:rPr>
        <w:t xml:space="preserve"> r. poz. </w:t>
      </w:r>
      <w:r w:rsidR="00C21FAF">
        <w:rPr>
          <w:rFonts w:ascii="Times New Roman" w:hAnsi="Times New Roman"/>
          <w:sz w:val="24"/>
          <w:szCs w:val="24"/>
          <w:lang w:val="pl-PL"/>
        </w:rPr>
        <w:t>1570</w:t>
      </w:r>
      <w:r w:rsidRPr="00E231AF">
        <w:rPr>
          <w:rFonts w:ascii="Times New Roman" w:hAnsi="Times New Roman"/>
          <w:sz w:val="24"/>
          <w:szCs w:val="24"/>
        </w:rPr>
        <w:t xml:space="preserve"> z późniejszymi zmianami)</w:t>
      </w:r>
      <w:r w:rsidR="006355EC" w:rsidRPr="00E231AF">
        <w:rPr>
          <w:rFonts w:ascii="Times New Roman" w:hAnsi="Times New Roman"/>
          <w:sz w:val="24"/>
          <w:szCs w:val="24"/>
        </w:rPr>
        <w:t>.</w:t>
      </w:r>
    </w:p>
    <w:p w14:paraId="763D2BFD" w14:textId="77777777" w:rsidR="00E442C2" w:rsidRPr="00E231AF" w:rsidRDefault="0041442E" w:rsidP="00472A08">
      <w:pPr>
        <w:pStyle w:val="Akapitzlist"/>
        <w:numPr>
          <w:ilvl w:val="3"/>
          <w:numId w:val="43"/>
        </w:numPr>
        <w:jc w:val="both"/>
        <w:rPr>
          <w:rFonts w:ascii="Times New Roman" w:eastAsia="Calibri" w:hAnsi="Times New Roman"/>
          <w:sz w:val="24"/>
          <w:szCs w:val="24"/>
        </w:rPr>
      </w:pPr>
      <w:r w:rsidRPr="00E231AF">
        <w:rPr>
          <w:rFonts w:ascii="Times New Roman" w:hAnsi="Times New Roman"/>
          <w:sz w:val="24"/>
          <w:szCs w:val="24"/>
        </w:rPr>
        <w:lastRenderedPageBreak/>
        <w:t>Rachunek bankowy podany przez Wykonawcę musi być rachunkiem zgłoszonym w</w:t>
      </w:r>
      <w:r w:rsidR="006355EC" w:rsidRPr="00E231AF">
        <w:rPr>
          <w:rFonts w:ascii="Times New Roman" w:hAnsi="Times New Roman"/>
          <w:sz w:val="24"/>
          <w:szCs w:val="24"/>
        </w:rPr>
        <w:t> </w:t>
      </w:r>
      <w:r w:rsidRPr="00E231AF">
        <w:rPr>
          <w:rFonts w:ascii="Times New Roman" w:hAnsi="Times New Roman"/>
          <w:sz w:val="24"/>
          <w:szCs w:val="24"/>
        </w:rPr>
        <w:t>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w:t>
      </w:r>
      <w:r w:rsidR="00A21662" w:rsidRPr="00E231AF">
        <w:rPr>
          <w:rFonts w:ascii="Times New Roman" w:hAnsi="Times New Roman"/>
          <w:sz w:val="24"/>
          <w:szCs w:val="24"/>
          <w:lang w:val="pl-PL"/>
        </w:rPr>
        <w:t> </w:t>
      </w:r>
      <w:r w:rsidRPr="00E231AF">
        <w:rPr>
          <w:rFonts w:ascii="Times New Roman" w:hAnsi="Times New Roman"/>
          <w:sz w:val="24"/>
          <w:szCs w:val="24"/>
        </w:rPr>
        <w:t>niespełnieniem świadczenia w terminie.</w:t>
      </w:r>
    </w:p>
    <w:p w14:paraId="23CD88B4"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00B7153A" w:rsidRPr="0068167D">
        <w:rPr>
          <w:rFonts w:ascii="Times New Roman" w:hAnsi="Times New Roman"/>
          <w:b/>
          <w:sz w:val="24"/>
          <w:szCs w:val="24"/>
          <w:lang w:eastAsia="ar-SA"/>
        </w:rPr>
        <w:br/>
        <w:t xml:space="preserve">ZMIANA </w:t>
      </w:r>
      <w:r w:rsidR="004502AF" w:rsidRPr="0068167D">
        <w:rPr>
          <w:rFonts w:ascii="Times New Roman" w:hAnsi="Times New Roman"/>
          <w:b/>
          <w:sz w:val="24"/>
          <w:szCs w:val="24"/>
          <w:lang w:eastAsia="ar-SA"/>
        </w:rPr>
        <w:t>PRZEDMIOTU UMOWY</w:t>
      </w:r>
    </w:p>
    <w:p w14:paraId="40FC044C" w14:textId="7B03F92F" w:rsidR="009368F7" w:rsidRPr="00A425C9" w:rsidRDefault="009368F7" w:rsidP="00A425C9">
      <w:pPr>
        <w:pStyle w:val="Akapitzlist"/>
        <w:numPr>
          <w:ilvl w:val="0"/>
          <w:numId w:val="57"/>
        </w:numPr>
        <w:tabs>
          <w:tab w:val="left" w:pos="426"/>
        </w:tabs>
        <w:jc w:val="both"/>
        <w:rPr>
          <w:rFonts w:ascii="Times New Roman" w:hAnsi="Times New Roman"/>
          <w:sz w:val="24"/>
          <w:szCs w:val="24"/>
          <w:lang w:eastAsia="ar-SA"/>
        </w:rPr>
      </w:pPr>
      <w:r w:rsidRPr="00A425C9">
        <w:rPr>
          <w:rFonts w:ascii="Times New Roman" w:hAnsi="Times New Roman"/>
          <w:sz w:val="24"/>
          <w:szCs w:val="24"/>
          <w:lang w:eastAsia="ar-SA"/>
        </w:rPr>
        <w:t>1.</w:t>
      </w:r>
      <w:r w:rsidR="00C55168" w:rsidRPr="00A425C9">
        <w:rPr>
          <w:rFonts w:ascii="Times New Roman" w:hAnsi="Times New Roman"/>
          <w:sz w:val="24"/>
          <w:szCs w:val="24"/>
          <w:lang w:eastAsia="ar-SA"/>
        </w:rPr>
        <w:t>Wykonawca nie ma prawa wprowadzić jakichkolwiek zmian w przedmiocie i zakresie umowy bez pisemnego polecenia Zamawiającego</w:t>
      </w:r>
      <w:r w:rsidR="008F0F4C" w:rsidRPr="00A425C9">
        <w:rPr>
          <w:rFonts w:ascii="Times New Roman" w:hAnsi="Times New Roman"/>
          <w:sz w:val="24"/>
          <w:szCs w:val="24"/>
          <w:lang w:eastAsia="ar-SA"/>
        </w:rPr>
        <w:t>, pod rygorem nieważności.</w:t>
      </w:r>
    </w:p>
    <w:p w14:paraId="5BCB3FF0" w14:textId="5666B454" w:rsidR="00B54F68" w:rsidRPr="00A425C9" w:rsidRDefault="008930F4" w:rsidP="00A425C9">
      <w:pPr>
        <w:pStyle w:val="Akapitzlist"/>
        <w:numPr>
          <w:ilvl w:val="0"/>
          <w:numId w:val="57"/>
        </w:numPr>
        <w:tabs>
          <w:tab w:val="left" w:pos="426"/>
        </w:tabs>
        <w:jc w:val="both"/>
        <w:rPr>
          <w:rFonts w:ascii="Times New Roman" w:hAnsi="Times New Roman"/>
          <w:sz w:val="24"/>
          <w:szCs w:val="24"/>
          <w:lang w:eastAsia="ar-SA"/>
        </w:rPr>
      </w:pPr>
      <w:r w:rsidRPr="00A425C9">
        <w:rPr>
          <w:rFonts w:ascii="Times New Roman" w:hAnsi="Times New Roman"/>
          <w:sz w:val="24"/>
          <w:szCs w:val="24"/>
          <w:lang w:eastAsia="ar-SA"/>
        </w:rPr>
        <w:t>Wykonawca po uzgodnieniu z Zamawiającym w formie pisemnej pod rygorem nieważności, bez zmiany wysokości wynagrodzenia umownego,</w:t>
      </w:r>
      <w:r w:rsidR="00B54F68" w:rsidRPr="00A425C9">
        <w:rPr>
          <w:rFonts w:ascii="Times New Roman" w:hAnsi="Times New Roman"/>
          <w:sz w:val="24"/>
          <w:szCs w:val="24"/>
          <w:lang w:eastAsia="ar-SA"/>
        </w:rPr>
        <w:t xml:space="preserve"> które ma charakter ryczałtowy, </w:t>
      </w:r>
      <w:r w:rsidRPr="00A425C9">
        <w:rPr>
          <w:rFonts w:ascii="Times New Roman" w:hAnsi="Times New Roman"/>
          <w:sz w:val="24"/>
          <w:szCs w:val="24"/>
          <w:lang w:eastAsia="ar-SA"/>
        </w:rPr>
        <w:t>może wykonać Przedmiot Umowy przy wykorzystaniu odmiennej technologii, pod warunkiem, że w ten sposób uzyska parametry</w:t>
      </w:r>
      <w:r w:rsidR="00B54F68" w:rsidRPr="00A425C9">
        <w:rPr>
          <w:rFonts w:ascii="Times New Roman" w:hAnsi="Times New Roman"/>
          <w:sz w:val="24"/>
          <w:szCs w:val="24"/>
          <w:lang w:eastAsia="ar-SA"/>
        </w:rPr>
        <w:t xml:space="preserve"> i właściwości oczekiwane prze Zamawiającego.</w:t>
      </w:r>
    </w:p>
    <w:p w14:paraId="627B6766" w14:textId="0BBAEA45" w:rsidR="009368F7" w:rsidRPr="00A425C9" w:rsidRDefault="00B54F68" w:rsidP="00A425C9">
      <w:pPr>
        <w:pStyle w:val="Akapitzlist"/>
        <w:numPr>
          <w:ilvl w:val="0"/>
          <w:numId w:val="57"/>
        </w:numPr>
        <w:tabs>
          <w:tab w:val="left" w:pos="426"/>
        </w:tabs>
        <w:jc w:val="both"/>
        <w:rPr>
          <w:rFonts w:ascii="Times New Roman" w:hAnsi="Times New Roman"/>
          <w:sz w:val="24"/>
          <w:szCs w:val="24"/>
          <w:lang w:eastAsia="ar-SA"/>
        </w:rPr>
      </w:pPr>
      <w:r w:rsidRPr="00A425C9">
        <w:rPr>
          <w:rFonts w:ascii="Times New Roman" w:hAnsi="Times New Roman"/>
          <w:sz w:val="24"/>
          <w:szCs w:val="24"/>
          <w:lang w:eastAsia="ar-SA"/>
        </w:rPr>
        <w:t xml:space="preserve">Wykonawca, zmieniając technologię wykonania prac stanowiących Przedmiot Umowy, zobowiązany jest do przedłożenia pełnej dokumentacji technicznej zmienionej technologii oraz zapewnić jej zgodność z dokumentacją projektową lub zapewnić uzyskanie stosownych zmian w jej treści w tym opinii projektanta (podmiotu który wykonał dokumentacje projektową na zlecenie Zamawiającego.  </w:t>
      </w:r>
      <w:r w:rsidR="008930F4" w:rsidRPr="00A425C9">
        <w:rPr>
          <w:rFonts w:ascii="Times New Roman" w:hAnsi="Times New Roman"/>
          <w:sz w:val="24"/>
          <w:szCs w:val="24"/>
          <w:lang w:eastAsia="ar-SA"/>
        </w:rPr>
        <w:t xml:space="preserve">   </w:t>
      </w:r>
    </w:p>
    <w:p w14:paraId="2F90C72E"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004502AF" w:rsidRPr="0068167D">
        <w:rPr>
          <w:rFonts w:ascii="Times New Roman" w:hAnsi="Times New Roman"/>
          <w:b/>
          <w:sz w:val="24"/>
          <w:szCs w:val="24"/>
          <w:lang w:eastAsia="ar-SA"/>
        </w:rPr>
        <w:br/>
        <w:t>OBOWIĄZKI STRON</w:t>
      </w:r>
    </w:p>
    <w:p w14:paraId="60360CFF" w14:textId="77777777" w:rsidR="00C55168" w:rsidRPr="0068167D" w:rsidRDefault="00C55168" w:rsidP="00472A08">
      <w:pPr>
        <w:numPr>
          <w:ilvl w:val="6"/>
          <w:numId w:val="42"/>
        </w:numPr>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149D71F3" w14:textId="320D8E71" w:rsidR="004502AF" w:rsidRPr="0068167D" w:rsidRDefault="00C55168" w:rsidP="00793D02">
      <w:pPr>
        <w:numPr>
          <w:ilvl w:val="0"/>
          <w:numId w:val="34"/>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przekazanie Wykonawcy terenu </w:t>
      </w:r>
      <w:r w:rsidR="00F82200">
        <w:rPr>
          <w:rFonts w:ascii="Times New Roman" w:hAnsi="Times New Roman"/>
          <w:sz w:val="24"/>
          <w:szCs w:val="24"/>
          <w:lang w:eastAsia="ar-SA"/>
        </w:rPr>
        <w:t xml:space="preserve">na którym ma zostać wykonany przedmiot umowy </w:t>
      </w:r>
      <w:r w:rsidRPr="0068167D">
        <w:rPr>
          <w:rFonts w:ascii="Times New Roman" w:hAnsi="Times New Roman"/>
          <w:sz w:val="24"/>
          <w:szCs w:val="24"/>
          <w:lang w:eastAsia="ar-SA"/>
        </w:rPr>
        <w:t xml:space="preserve">(placu budowy), które nastąpi w </w:t>
      </w:r>
      <w:r w:rsidR="00AD552D">
        <w:rPr>
          <w:rFonts w:ascii="Times New Roman" w:hAnsi="Times New Roman"/>
          <w:sz w:val="24"/>
          <w:szCs w:val="24"/>
          <w:lang w:eastAsia="ar-SA"/>
        </w:rPr>
        <w:t>dniu 17 czerwca 2024r.</w:t>
      </w:r>
      <w:r w:rsidR="004502AF" w:rsidRPr="0068167D">
        <w:rPr>
          <w:rFonts w:ascii="Times New Roman" w:hAnsi="Times New Roman"/>
          <w:sz w:val="24"/>
          <w:szCs w:val="24"/>
          <w:lang w:eastAsia="ar-SA"/>
        </w:rPr>
        <w:t>;</w:t>
      </w:r>
    </w:p>
    <w:p w14:paraId="77292C8C" w14:textId="641CA136" w:rsidR="004502AF" w:rsidRPr="0068167D" w:rsidRDefault="00C55168" w:rsidP="00793D02">
      <w:pPr>
        <w:numPr>
          <w:ilvl w:val="0"/>
          <w:numId w:val="34"/>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zapłata wynagrodzenia za </w:t>
      </w:r>
      <w:r w:rsidR="00F82200">
        <w:rPr>
          <w:rFonts w:ascii="Times New Roman" w:hAnsi="Times New Roman"/>
          <w:sz w:val="24"/>
          <w:szCs w:val="24"/>
          <w:lang w:eastAsia="ar-SA"/>
        </w:rPr>
        <w:t xml:space="preserve">roboty należycie </w:t>
      </w:r>
      <w:r w:rsidRPr="0068167D">
        <w:rPr>
          <w:rFonts w:ascii="Times New Roman" w:hAnsi="Times New Roman"/>
          <w:sz w:val="24"/>
          <w:szCs w:val="24"/>
          <w:lang w:eastAsia="ar-SA"/>
        </w:rPr>
        <w:t xml:space="preserve">wykonane i odebrane </w:t>
      </w:r>
      <w:r w:rsidR="00F82200">
        <w:rPr>
          <w:rFonts w:ascii="Times New Roman" w:hAnsi="Times New Roman"/>
          <w:sz w:val="24"/>
          <w:szCs w:val="24"/>
          <w:lang w:eastAsia="ar-SA"/>
        </w:rPr>
        <w:t>przez Zamawiającego</w:t>
      </w:r>
      <w:r w:rsidRPr="0068167D">
        <w:rPr>
          <w:rFonts w:ascii="Times New Roman" w:hAnsi="Times New Roman"/>
          <w:sz w:val="24"/>
          <w:szCs w:val="24"/>
          <w:lang w:eastAsia="ar-SA"/>
        </w:rPr>
        <w:t>.</w:t>
      </w:r>
    </w:p>
    <w:p w14:paraId="019EFCAF" w14:textId="77777777" w:rsidR="00C55168" w:rsidRPr="0068167D" w:rsidRDefault="00C55168" w:rsidP="00472A08">
      <w:pPr>
        <w:numPr>
          <w:ilvl w:val="6"/>
          <w:numId w:val="42"/>
        </w:numPr>
        <w:tabs>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4B5088EF"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przedłożenie Zamawiającemu opracowanego staraniem i na koszt Wykonawcy zatwierdzonego </w:t>
      </w:r>
      <w:r w:rsidR="004502AF" w:rsidRPr="0068167D">
        <w:rPr>
          <w:rFonts w:ascii="Times New Roman" w:hAnsi="Times New Roman"/>
          <w:sz w:val="24"/>
          <w:szCs w:val="24"/>
          <w:lang w:eastAsia="ar-SA"/>
        </w:rPr>
        <w:t>p</w:t>
      </w:r>
      <w:r w:rsidRPr="0068167D">
        <w:rPr>
          <w:rFonts w:ascii="Times New Roman" w:hAnsi="Times New Roman"/>
          <w:sz w:val="24"/>
          <w:szCs w:val="24"/>
          <w:lang w:eastAsia="ar-SA"/>
        </w:rPr>
        <w:t>rojektu czasowej organizacji ruchu,</w:t>
      </w:r>
    </w:p>
    <w:p w14:paraId="6BA21DFA"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14:paraId="4564ED5E"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sidR="0068167D">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4BF2F834"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4328C08D"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skompletowanie i przedstawienie Zamawiającemu dokumentów pozwalających </w:t>
      </w:r>
      <w:r w:rsidR="004502AF" w:rsidRPr="0068167D">
        <w:rPr>
          <w:rFonts w:ascii="Times New Roman" w:hAnsi="Times New Roman"/>
          <w:sz w:val="24"/>
          <w:szCs w:val="24"/>
          <w:lang w:eastAsia="ar-SA"/>
        </w:rPr>
        <w:br/>
      </w:r>
      <w:r w:rsidRPr="0068167D">
        <w:rPr>
          <w:rFonts w:ascii="Times New Roman" w:hAnsi="Times New Roman"/>
          <w:sz w:val="24"/>
          <w:szCs w:val="24"/>
          <w:lang w:eastAsia="ar-SA"/>
        </w:rPr>
        <w:t>na ocenę prawidłowego wykonania przedmiotu Umowy, a w szczególności dokumentów opisanych w §5 ust.</w:t>
      </w:r>
      <w:r w:rsidR="00BB2BE6">
        <w:rPr>
          <w:rFonts w:ascii="Times New Roman" w:hAnsi="Times New Roman"/>
          <w:sz w:val="24"/>
          <w:szCs w:val="24"/>
          <w:lang w:eastAsia="ar-SA"/>
        </w:rPr>
        <w:t xml:space="preserve"> 7</w:t>
      </w:r>
      <w:r w:rsidR="00106721">
        <w:rPr>
          <w:rFonts w:ascii="Times New Roman" w:hAnsi="Times New Roman"/>
          <w:sz w:val="24"/>
          <w:szCs w:val="24"/>
          <w:lang w:eastAsia="ar-SA"/>
        </w:rPr>
        <w:t xml:space="preserve"> umowy</w:t>
      </w:r>
      <w:r w:rsidR="004502AF" w:rsidRPr="0068167D">
        <w:rPr>
          <w:rFonts w:ascii="Times New Roman" w:hAnsi="Times New Roman"/>
          <w:sz w:val="24"/>
          <w:szCs w:val="24"/>
          <w:lang w:eastAsia="ar-SA"/>
        </w:rPr>
        <w:t>.</w:t>
      </w:r>
    </w:p>
    <w:p w14:paraId="0D6FBD03" w14:textId="77777777" w:rsidR="00C55168"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w:t>
      </w:r>
      <w:r w:rsidR="004502A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przedstawienie Z</w:t>
      </w:r>
      <w:r w:rsidR="004502AF" w:rsidRPr="0068167D">
        <w:rPr>
          <w:rFonts w:ascii="Times New Roman" w:hAnsi="Times New Roman"/>
          <w:sz w:val="24"/>
          <w:szCs w:val="24"/>
          <w:lang w:eastAsia="ar-SA"/>
        </w:rPr>
        <w:t>amawiającemu harmonogramu robót.</w:t>
      </w:r>
    </w:p>
    <w:p w14:paraId="73BFFD97" w14:textId="77777777" w:rsidR="003C53D9" w:rsidRPr="0068167D" w:rsidRDefault="00C55168"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004502AF" w:rsidRPr="0068167D">
        <w:rPr>
          <w:rFonts w:ascii="Times New Roman" w:hAnsi="Times New Roman"/>
          <w:b/>
          <w:sz w:val="24"/>
          <w:szCs w:val="24"/>
          <w:lang w:eastAsia="ar-SA"/>
        </w:rPr>
        <w:br/>
      </w:r>
      <w:r w:rsidR="003C53D9" w:rsidRPr="0068167D">
        <w:rPr>
          <w:rFonts w:ascii="Times New Roman" w:hAnsi="Times New Roman"/>
          <w:b/>
          <w:sz w:val="24"/>
          <w:szCs w:val="24"/>
        </w:rPr>
        <w:t xml:space="preserve">Klauzula społeczna, o której mowa w art. 95 ustawy </w:t>
      </w:r>
      <w:proofErr w:type="spellStart"/>
      <w:r w:rsidR="003C53D9" w:rsidRPr="0068167D">
        <w:rPr>
          <w:rFonts w:ascii="Times New Roman" w:hAnsi="Times New Roman"/>
          <w:b/>
          <w:sz w:val="24"/>
          <w:szCs w:val="24"/>
        </w:rPr>
        <w:t>Pzp</w:t>
      </w:r>
      <w:proofErr w:type="spellEnd"/>
    </w:p>
    <w:p w14:paraId="27708830" w14:textId="77777777" w:rsidR="003C53D9" w:rsidRPr="0068167D" w:rsidRDefault="003C53D9" w:rsidP="000654BE">
      <w:pPr>
        <w:suppressAutoHyphens/>
        <w:spacing w:after="0"/>
        <w:jc w:val="both"/>
        <w:rPr>
          <w:rFonts w:ascii="Times New Roman" w:hAnsi="Times New Roman"/>
          <w:strike/>
          <w:sz w:val="24"/>
          <w:szCs w:val="24"/>
          <w:lang w:eastAsia="ar-SA"/>
        </w:rPr>
      </w:pPr>
    </w:p>
    <w:p w14:paraId="23255682"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przewiduje wymagania, o których mowa w art. 95 Prawa zamówień publicznych i określa je, stosownie do art. 281 ust. 2 pkt 7 tej ustawy.</w:t>
      </w:r>
    </w:p>
    <w:p w14:paraId="6A746E20"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w:t>
      </w:r>
    </w:p>
    <w:p w14:paraId="0FB1A49C"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2D04A620" w14:textId="48629719" w:rsidR="00B310A7" w:rsidRPr="00BF27ED" w:rsidRDefault="003C53D9" w:rsidP="00BF27ED">
      <w:pPr>
        <w:numPr>
          <w:ilvl w:val="1"/>
          <w:numId w:val="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BF27ED">
        <w:rPr>
          <w:rFonts w:ascii="Times New Roman" w:hAnsi="Times New Roman"/>
          <w:sz w:val="24"/>
          <w:szCs w:val="24"/>
        </w:rPr>
        <w:t>prace rozbiórkowe</w:t>
      </w:r>
      <w:r w:rsidRPr="00BF27ED">
        <w:rPr>
          <w:rFonts w:ascii="Times New Roman" w:hAnsi="Times New Roman"/>
          <w:sz w:val="24"/>
          <w:szCs w:val="24"/>
          <w:lang w:eastAsia="en-US"/>
        </w:rPr>
        <w:t xml:space="preserve">, </w:t>
      </w:r>
      <w:r w:rsidRPr="00BF27ED">
        <w:rPr>
          <w:rFonts w:ascii="Times New Roman" w:hAnsi="Times New Roman"/>
          <w:sz w:val="24"/>
          <w:szCs w:val="24"/>
        </w:rPr>
        <w:t>roboty ziemne</w:t>
      </w:r>
      <w:r w:rsidRPr="00BF27ED">
        <w:rPr>
          <w:rFonts w:ascii="Times New Roman" w:hAnsi="Times New Roman"/>
          <w:sz w:val="24"/>
          <w:szCs w:val="24"/>
          <w:lang w:eastAsia="en-US"/>
        </w:rPr>
        <w:t xml:space="preserve">, </w:t>
      </w:r>
      <w:r w:rsidR="00860160">
        <w:rPr>
          <w:rFonts w:ascii="Times New Roman" w:hAnsi="Times New Roman"/>
          <w:sz w:val="24"/>
          <w:szCs w:val="24"/>
          <w:lang w:eastAsia="en-US"/>
        </w:rPr>
        <w:t xml:space="preserve">wzmocnienie podłoża palami, </w:t>
      </w:r>
      <w:r w:rsidRPr="00BF27ED">
        <w:rPr>
          <w:rFonts w:ascii="Times New Roman" w:hAnsi="Times New Roman"/>
          <w:sz w:val="24"/>
          <w:szCs w:val="24"/>
        </w:rPr>
        <w:t>roboty budowlane i pomocnicze związane z wykonaniem wszystkich projektowanych elementów zagospodarowania pasa drogowego</w:t>
      </w:r>
      <w:r w:rsidR="00E327E2" w:rsidRPr="00BF27ED">
        <w:rPr>
          <w:rFonts w:ascii="Times New Roman" w:hAnsi="Times New Roman"/>
          <w:sz w:val="24"/>
          <w:szCs w:val="24"/>
        </w:rPr>
        <w:t>,</w:t>
      </w:r>
      <w:r w:rsidR="0006594E" w:rsidRPr="00BF27ED">
        <w:rPr>
          <w:rFonts w:ascii="Times New Roman" w:hAnsi="Times New Roman"/>
          <w:sz w:val="24"/>
          <w:szCs w:val="24"/>
        </w:rPr>
        <w:t xml:space="preserve"> urządzenia zieleni, oznakowania poziomego i pionowego,</w:t>
      </w:r>
      <w:r w:rsidR="00BF27ED">
        <w:rPr>
          <w:rFonts w:ascii="Times New Roman" w:hAnsi="Times New Roman"/>
          <w:sz w:val="24"/>
          <w:szCs w:val="24"/>
          <w:lang w:eastAsia="en-US"/>
        </w:rPr>
        <w:t xml:space="preserve"> </w:t>
      </w:r>
      <w:r w:rsidR="0006594E" w:rsidRPr="00BF27ED">
        <w:rPr>
          <w:rFonts w:ascii="Times New Roman" w:hAnsi="Times New Roman"/>
          <w:sz w:val="24"/>
          <w:szCs w:val="24"/>
        </w:rPr>
        <w:t>roboty budowlane i pomocnicze</w:t>
      </w:r>
      <w:r w:rsidR="00860160">
        <w:rPr>
          <w:rFonts w:ascii="Times New Roman" w:hAnsi="Times New Roman"/>
          <w:sz w:val="24"/>
          <w:szCs w:val="24"/>
        </w:rPr>
        <w:t>,</w:t>
      </w:r>
      <w:r w:rsidR="0006594E" w:rsidRPr="00BF27ED">
        <w:rPr>
          <w:rFonts w:ascii="Times New Roman" w:hAnsi="Times New Roman"/>
          <w:sz w:val="24"/>
          <w:szCs w:val="24"/>
        </w:rPr>
        <w:t xml:space="preserve"> </w:t>
      </w:r>
      <w:r w:rsidR="00BF27ED">
        <w:rPr>
          <w:rFonts w:ascii="Times New Roman" w:hAnsi="Times New Roman"/>
          <w:sz w:val="24"/>
          <w:szCs w:val="24"/>
          <w:lang w:eastAsia="en-US"/>
        </w:rPr>
        <w:t>roboty budowlane i pomocnicze związane z wykonaniem i utrzymaniem objazdu.</w:t>
      </w:r>
    </w:p>
    <w:p w14:paraId="2665EEF8" w14:textId="77777777" w:rsidR="003C53D9" w:rsidRPr="0068167D" w:rsidRDefault="003C53D9" w:rsidP="00793D02">
      <w:pPr>
        <w:numPr>
          <w:ilvl w:val="1"/>
          <w:numId w:val="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Jeżeli czynności, o których mowa w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00D56F1E" w:rsidRPr="0068167D">
        <w:rPr>
          <w:rFonts w:ascii="Times New Roman" w:hAnsi="Times New Roman"/>
          <w:sz w:val="24"/>
          <w:szCs w:val="24"/>
          <w:lang w:eastAsia="en-US"/>
        </w:rPr>
        <w:br/>
      </w:r>
      <w:r w:rsidRPr="0068167D">
        <w:rPr>
          <w:rFonts w:ascii="Times New Roman" w:hAnsi="Times New Roman"/>
          <w:sz w:val="24"/>
          <w:szCs w:val="24"/>
          <w:lang w:eastAsia="en-US"/>
        </w:rPr>
        <w:t>w tym zakresie w sposób, o którym mowa a ust. 4.</w:t>
      </w:r>
    </w:p>
    <w:p w14:paraId="2F8D75AA" w14:textId="77777777" w:rsidR="003C53D9" w:rsidRPr="0068167D" w:rsidRDefault="003C53D9" w:rsidP="00793D02">
      <w:pPr>
        <w:numPr>
          <w:ilvl w:val="0"/>
          <w:numId w:val="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00D56F1E" w:rsidRPr="0068167D">
        <w:rPr>
          <w:rFonts w:ascii="Times New Roman" w:hAnsi="Times New Roman"/>
          <w:sz w:val="24"/>
          <w:szCs w:val="24"/>
          <w:shd w:val="clear" w:color="auto" w:fill="FFFFFF"/>
        </w:rPr>
        <w:br/>
      </w:r>
      <w:r w:rsidRPr="0068167D">
        <w:rPr>
          <w:rFonts w:ascii="Times New Roman" w:hAnsi="Times New Roman"/>
          <w:sz w:val="24"/>
          <w:szCs w:val="24"/>
          <w:shd w:val="clear" w:color="auto" w:fill="FFFFFF"/>
        </w:rPr>
        <w:t>w zakresie realizacji zamówienia, Zamawiający może żądać w szczególności:</w:t>
      </w:r>
    </w:p>
    <w:p w14:paraId="60E7BEDE"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359228C2"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433279B6"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02740FCA"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398E759A" w14:textId="77777777" w:rsidR="003C53D9" w:rsidRPr="0068167D" w:rsidRDefault="003C53D9"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94257C9" w14:textId="77777777" w:rsidR="003C53D9" w:rsidRPr="0068167D" w:rsidRDefault="003C53D9" w:rsidP="00793D02">
      <w:pPr>
        <w:numPr>
          <w:ilvl w:val="0"/>
          <w:numId w:val="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w:t>
      </w:r>
      <w:r w:rsidRPr="0068167D">
        <w:rPr>
          <w:rFonts w:ascii="Times New Roman" w:hAnsi="Times New Roman"/>
          <w:sz w:val="24"/>
          <w:szCs w:val="24"/>
          <w:lang w:eastAsia="en-US"/>
        </w:rPr>
        <w:lastRenderedPageBreak/>
        <w:t xml:space="preserve">dowody zatrudnienia na podstawie umowy o pracę osób wskazanych w wykazach, o których mowa w ust. 4. </w:t>
      </w:r>
    </w:p>
    <w:p w14:paraId="712E8565" w14:textId="77777777" w:rsidR="003C53D9" w:rsidRPr="0068167D" w:rsidRDefault="003C53D9" w:rsidP="00793D02">
      <w:pPr>
        <w:numPr>
          <w:ilvl w:val="0"/>
          <w:numId w:val="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20C0698E"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Kara, o której mowa w </w:t>
      </w:r>
      <w:r w:rsidR="0009559E">
        <w:rPr>
          <w:rFonts w:ascii="Times New Roman" w:hAnsi="Times New Roman"/>
          <w:sz w:val="24"/>
          <w:szCs w:val="24"/>
          <w:lang w:eastAsia="en-US"/>
        </w:rPr>
        <w:t xml:space="preserve">§ 10 </w:t>
      </w:r>
      <w:r w:rsidRPr="0068167D">
        <w:rPr>
          <w:rFonts w:ascii="Times New Roman" w:hAnsi="Times New Roman"/>
          <w:sz w:val="24"/>
          <w:szCs w:val="24"/>
          <w:lang w:eastAsia="en-US"/>
        </w:rPr>
        <w:t xml:space="preserve">ust. </w:t>
      </w:r>
      <w:r w:rsidR="0009559E">
        <w:rPr>
          <w:rFonts w:ascii="Times New Roman" w:hAnsi="Times New Roman"/>
          <w:sz w:val="24"/>
          <w:szCs w:val="24"/>
          <w:lang w:eastAsia="en-US"/>
        </w:rPr>
        <w:t>1 punkt 12</w:t>
      </w:r>
      <w:r w:rsidRPr="0068167D">
        <w:rPr>
          <w:rFonts w:ascii="Times New Roman" w:hAnsi="Times New Roman"/>
          <w:sz w:val="24"/>
          <w:szCs w:val="24"/>
          <w:lang w:eastAsia="en-US"/>
        </w:rPr>
        <w:t xml:space="preserve"> umowy zostanie naliczona w przypadku:</w:t>
      </w:r>
    </w:p>
    <w:p w14:paraId="109E3BCA" w14:textId="77777777" w:rsidR="003C53D9" w:rsidRPr="0068167D" w:rsidRDefault="003C53D9" w:rsidP="00793D02">
      <w:pPr>
        <w:numPr>
          <w:ilvl w:val="2"/>
          <w:numId w:val="9"/>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w:t>
      </w:r>
      <w:r w:rsidR="00A21662">
        <w:rPr>
          <w:rFonts w:ascii="Times New Roman" w:hAnsi="Times New Roman"/>
          <w:sz w:val="24"/>
          <w:szCs w:val="24"/>
          <w:lang w:eastAsia="en-US"/>
        </w:rPr>
        <w:t> </w:t>
      </w:r>
      <w:r w:rsidRPr="0068167D">
        <w:rPr>
          <w:rFonts w:ascii="Times New Roman" w:hAnsi="Times New Roman"/>
          <w:sz w:val="24"/>
          <w:szCs w:val="24"/>
          <w:lang w:eastAsia="en-US"/>
        </w:rPr>
        <w:t>terminie określonym w ust. 5,</w:t>
      </w:r>
    </w:p>
    <w:p w14:paraId="216867A3" w14:textId="77777777" w:rsidR="003C53D9" w:rsidRPr="0068167D" w:rsidRDefault="003C53D9" w:rsidP="00793D02">
      <w:pPr>
        <w:numPr>
          <w:ilvl w:val="2"/>
          <w:numId w:val="9"/>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wykazania w trakcie kontroli, o której mowa w ust. 6, przebywania na terenie budowy osób niewykazanych na wykazach, o których mowa w ust. 4, wykonujących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w:t>
      </w:r>
    </w:p>
    <w:p w14:paraId="3D5C94FB" w14:textId="77777777" w:rsidR="003C53D9" w:rsidRPr="0068167D" w:rsidRDefault="003C53D9" w:rsidP="00793D02">
      <w:pPr>
        <w:numPr>
          <w:ilvl w:val="0"/>
          <w:numId w:val="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będących jednocześnie:</w:t>
      </w:r>
    </w:p>
    <w:p w14:paraId="23CC46F0" w14:textId="77777777" w:rsidR="003C53D9" w:rsidRPr="0068167D"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6ECA3249" w14:textId="77777777" w:rsidR="003C53D9" w:rsidRPr="0068167D"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5DF81733" w14:textId="77777777" w:rsidR="003C53D9" w:rsidRPr="0068167D"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119EE2F6" w14:textId="77777777" w:rsidR="003C53D9"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1775AC45" w14:textId="77777777" w:rsidR="00161A16" w:rsidRPr="0068167D" w:rsidRDefault="00161A16" w:rsidP="00161A16">
      <w:pPr>
        <w:tabs>
          <w:tab w:val="left" w:pos="900"/>
        </w:tabs>
        <w:spacing w:after="0"/>
        <w:ind w:left="900"/>
        <w:contextualSpacing/>
        <w:jc w:val="both"/>
        <w:rPr>
          <w:rFonts w:ascii="Times New Roman" w:hAnsi="Times New Roman"/>
          <w:sz w:val="24"/>
          <w:szCs w:val="24"/>
          <w:lang w:eastAsia="en-US"/>
        </w:rPr>
      </w:pPr>
    </w:p>
    <w:p w14:paraId="185E8FB0"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00D56F1E" w:rsidRPr="0068167D">
        <w:rPr>
          <w:rFonts w:ascii="Times New Roman" w:hAnsi="Times New Roman"/>
          <w:b/>
          <w:sz w:val="24"/>
          <w:szCs w:val="24"/>
          <w:lang w:eastAsia="ar-SA"/>
        </w:rPr>
        <w:br/>
        <w:t>NADZÓR NAD ROBOTAMI</w:t>
      </w:r>
    </w:p>
    <w:p w14:paraId="7EBB0463" w14:textId="77777777" w:rsidR="00C55168" w:rsidRPr="0068167D" w:rsidRDefault="00C55168" w:rsidP="00793D02">
      <w:pPr>
        <w:numPr>
          <w:ilvl w:val="0"/>
          <w:numId w:val="22"/>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 odniesieniu do robót objętych umową</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ustanowi Inspektora Nadzoru Inwestorskiego, który będzie działał w oparciu o stosowne upoważnienie</w:t>
      </w:r>
      <w:r w:rsidR="00161A16">
        <w:rPr>
          <w:rFonts w:ascii="Times New Roman" w:hAnsi="Times New Roman"/>
          <w:sz w:val="24"/>
          <w:szCs w:val="24"/>
          <w:lang w:eastAsia="ar-SA"/>
        </w:rPr>
        <w:t>.</w:t>
      </w:r>
    </w:p>
    <w:p w14:paraId="67A445AB" w14:textId="77777777" w:rsidR="00C55168" w:rsidRPr="0068167D" w:rsidRDefault="00C55168" w:rsidP="00793D02">
      <w:pPr>
        <w:numPr>
          <w:ilvl w:val="0"/>
          <w:numId w:val="22"/>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w:t>
      </w:r>
      <w:r w:rsidR="00D56F1E" w:rsidRPr="0068167D">
        <w:rPr>
          <w:rFonts w:ascii="Times New Roman" w:hAnsi="Times New Roman"/>
          <w:sz w:val="24"/>
          <w:szCs w:val="24"/>
        </w:rPr>
        <w:t>,</w:t>
      </w:r>
      <w:r w:rsidRPr="0068167D">
        <w:rPr>
          <w:rFonts w:ascii="Times New Roman" w:hAnsi="Times New Roman"/>
          <w:sz w:val="24"/>
          <w:szCs w:val="24"/>
        </w:rPr>
        <w:t xml:space="preserve"> w odniesieniu do robót objętych umową</w:t>
      </w:r>
      <w:r w:rsidR="00D56F1E" w:rsidRPr="0068167D">
        <w:rPr>
          <w:rFonts w:ascii="Times New Roman" w:hAnsi="Times New Roman"/>
          <w:sz w:val="24"/>
          <w:szCs w:val="24"/>
        </w:rPr>
        <w:t>,</w:t>
      </w:r>
      <w:r w:rsidRPr="0068167D">
        <w:rPr>
          <w:rFonts w:ascii="Times New Roman" w:hAnsi="Times New Roman"/>
          <w:sz w:val="24"/>
          <w:szCs w:val="24"/>
        </w:rPr>
        <w:t xml:space="preserve"> ustanowi Kierownika budowy  posiadającego odpowiednie uprawnienia</w:t>
      </w:r>
      <w:r w:rsidR="00161A16">
        <w:rPr>
          <w:rFonts w:ascii="Times New Roman" w:hAnsi="Times New Roman"/>
          <w:sz w:val="24"/>
          <w:szCs w:val="24"/>
        </w:rPr>
        <w:t>.</w:t>
      </w:r>
    </w:p>
    <w:p w14:paraId="2411AD21" w14:textId="77777777" w:rsidR="00C55168" w:rsidRPr="0068167D" w:rsidRDefault="00C55168" w:rsidP="00793D02">
      <w:pPr>
        <w:numPr>
          <w:ilvl w:val="0"/>
          <w:numId w:val="22"/>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552B9611"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10</w:t>
      </w:r>
      <w:r w:rsidR="00D56F1E" w:rsidRPr="0068167D">
        <w:rPr>
          <w:rFonts w:ascii="Times New Roman" w:hAnsi="Times New Roman"/>
          <w:b/>
          <w:sz w:val="24"/>
          <w:szCs w:val="24"/>
          <w:lang w:eastAsia="ar-SA"/>
        </w:rPr>
        <w:br/>
        <w:t>KARY UMOWNE</w:t>
      </w:r>
    </w:p>
    <w:p w14:paraId="0428E42B" w14:textId="77777777" w:rsidR="00C55168" w:rsidRPr="0068167D" w:rsidRDefault="00C55168" w:rsidP="00793D02">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2FC5FEDE"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615DAC">
        <w:rPr>
          <w:rFonts w:ascii="Times New Roman" w:hAnsi="Times New Roman"/>
          <w:b/>
          <w:sz w:val="24"/>
          <w:szCs w:val="24"/>
          <w:lang w:eastAsia="ar-SA"/>
        </w:rPr>
        <w:t>3 0</w:t>
      </w:r>
      <w:r w:rsidRPr="0068167D">
        <w:rPr>
          <w:rFonts w:ascii="Times New Roman" w:hAnsi="Times New Roman"/>
          <w:b/>
          <w:sz w:val="24"/>
          <w:szCs w:val="24"/>
          <w:lang w:eastAsia="ar-SA"/>
        </w:rPr>
        <w:t>00,00</w:t>
      </w:r>
      <w:r w:rsidR="000654BE">
        <w:rPr>
          <w:rFonts w:ascii="Times New Roman" w:hAnsi="Times New Roman"/>
          <w:sz w:val="24"/>
          <w:szCs w:val="24"/>
          <w:lang w:eastAsia="ar-SA"/>
        </w:rPr>
        <w:t xml:space="preserve"> zł (</w:t>
      </w:r>
      <w:r w:rsidR="00615DAC">
        <w:rPr>
          <w:rFonts w:ascii="Times New Roman" w:hAnsi="Times New Roman"/>
          <w:sz w:val="24"/>
          <w:szCs w:val="24"/>
          <w:lang w:eastAsia="ar-SA"/>
        </w:rPr>
        <w:t xml:space="preserve">trzy </w:t>
      </w:r>
      <w:r w:rsidR="00BE04C8">
        <w:rPr>
          <w:rFonts w:ascii="Times New Roman" w:hAnsi="Times New Roman"/>
          <w:sz w:val="24"/>
          <w:szCs w:val="24"/>
          <w:lang w:eastAsia="ar-SA"/>
        </w:rPr>
        <w:t>tysi</w:t>
      </w:r>
      <w:r w:rsidR="00615DAC">
        <w:rPr>
          <w:rFonts w:ascii="Times New Roman" w:hAnsi="Times New Roman"/>
          <w:sz w:val="24"/>
          <w:szCs w:val="24"/>
          <w:lang w:eastAsia="ar-SA"/>
        </w:rPr>
        <w:t>ące</w:t>
      </w:r>
      <w:r w:rsidR="000654BE">
        <w:rPr>
          <w:rFonts w:ascii="Times New Roman" w:hAnsi="Times New Roman"/>
          <w:sz w:val="24"/>
          <w:szCs w:val="24"/>
          <w:lang w:eastAsia="ar-SA"/>
        </w:rPr>
        <w:t xml:space="preserve"> złotych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licząc od terminu wskazanego w § 3 ust. 2 niniejszej umowy;</w:t>
      </w:r>
    </w:p>
    <w:p w14:paraId="59CF5BCB"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o których mow</w:t>
      </w:r>
      <w:r w:rsidR="00A9717C">
        <w:rPr>
          <w:rFonts w:ascii="Times New Roman" w:hAnsi="Times New Roman"/>
          <w:sz w:val="24"/>
          <w:szCs w:val="24"/>
          <w:lang w:eastAsia="ar-SA"/>
        </w:rPr>
        <w:t xml:space="preserve">a w treści § 16 </w:t>
      </w:r>
      <w:r w:rsidR="00561858">
        <w:rPr>
          <w:rFonts w:ascii="Times New Roman" w:hAnsi="Times New Roman"/>
          <w:sz w:val="24"/>
          <w:szCs w:val="24"/>
          <w:lang w:eastAsia="ar-SA"/>
        </w:rPr>
        <w:t xml:space="preserve">ust. 1 </w:t>
      </w:r>
      <w:r w:rsidR="00A9717C">
        <w:rPr>
          <w:rFonts w:ascii="Times New Roman" w:hAnsi="Times New Roman"/>
          <w:sz w:val="24"/>
          <w:szCs w:val="24"/>
          <w:lang w:eastAsia="ar-SA"/>
        </w:rPr>
        <w:t xml:space="preserve">punkt 1 - </w:t>
      </w:r>
      <w:r w:rsidR="002973AE">
        <w:rPr>
          <w:rFonts w:ascii="Times New Roman" w:hAnsi="Times New Roman"/>
          <w:sz w:val="24"/>
          <w:szCs w:val="24"/>
          <w:lang w:eastAsia="ar-SA"/>
        </w:rPr>
        <w:t>10</w:t>
      </w:r>
      <w:r w:rsidR="00A9717C">
        <w:rPr>
          <w:rFonts w:ascii="Times New Roman" w:hAnsi="Times New Roman"/>
          <w:sz w:val="24"/>
          <w:szCs w:val="24"/>
          <w:lang w:eastAsia="ar-SA"/>
        </w:rPr>
        <w:t xml:space="preserve">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sidR="00A9717C">
        <w:rPr>
          <w:rFonts w:ascii="Times New Roman" w:hAnsi="Times New Roman"/>
          <w:sz w:val="24"/>
          <w:szCs w:val="24"/>
          <w:lang w:eastAsia="ar-SA"/>
        </w:rPr>
        <w:t xml:space="preserve"> lit. c</w:t>
      </w:r>
      <w:r w:rsidR="008E5201">
        <w:rPr>
          <w:rFonts w:ascii="Times New Roman" w:hAnsi="Times New Roman"/>
          <w:sz w:val="24"/>
          <w:szCs w:val="24"/>
          <w:lang w:eastAsia="ar-SA"/>
        </w:rPr>
        <w:t>)</w:t>
      </w:r>
      <w:r w:rsidRPr="0068167D">
        <w:rPr>
          <w:rFonts w:ascii="Times New Roman" w:hAnsi="Times New Roman"/>
          <w:sz w:val="24"/>
          <w:szCs w:val="24"/>
          <w:lang w:eastAsia="ar-SA"/>
        </w:rPr>
        <w:t xml:space="preserve"> umowy;</w:t>
      </w:r>
    </w:p>
    <w:p w14:paraId="03017016"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00D56F1E" w:rsidRPr="0068167D">
        <w:rPr>
          <w:rFonts w:ascii="Times New Roman" w:hAnsi="Times New Roman"/>
          <w:sz w:val="24"/>
          <w:szCs w:val="24"/>
          <w:lang w:eastAsia="ar-SA"/>
        </w:rPr>
        <w:br/>
      </w:r>
      <w:r w:rsidR="00BE04C8">
        <w:rPr>
          <w:rFonts w:ascii="Times New Roman" w:hAnsi="Times New Roman"/>
          <w:b/>
          <w:sz w:val="24"/>
          <w:szCs w:val="24"/>
          <w:lang w:eastAsia="ar-SA"/>
        </w:rPr>
        <w:t>1</w:t>
      </w:r>
      <w:r w:rsidR="00BE04C8" w:rsidRPr="0068167D">
        <w:rPr>
          <w:rFonts w:ascii="Times New Roman" w:hAnsi="Times New Roman"/>
          <w:b/>
          <w:sz w:val="24"/>
          <w:szCs w:val="24"/>
          <w:lang w:eastAsia="ar-SA"/>
        </w:rPr>
        <w:t> </w:t>
      </w:r>
      <w:r w:rsidR="00BE04C8">
        <w:rPr>
          <w:rFonts w:ascii="Times New Roman" w:hAnsi="Times New Roman"/>
          <w:b/>
          <w:sz w:val="24"/>
          <w:szCs w:val="24"/>
          <w:lang w:eastAsia="ar-SA"/>
        </w:rPr>
        <w:t>0</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sidR="00BE04C8">
        <w:rPr>
          <w:rFonts w:ascii="Times New Roman" w:hAnsi="Times New Roman"/>
          <w:sz w:val="24"/>
          <w:szCs w:val="24"/>
          <w:lang w:eastAsia="ar-SA"/>
        </w:rPr>
        <w:t>jeden tysiąc</w:t>
      </w:r>
      <w:r w:rsidRPr="0068167D">
        <w:rPr>
          <w:rFonts w:ascii="Times New Roman" w:hAnsi="Times New Roman"/>
          <w:sz w:val="24"/>
          <w:szCs w:val="24"/>
          <w:lang w:eastAsia="ar-SA"/>
        </w:rPr>
        <w:t xml:space="preserv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liczonej od dnia wyznaczonego na usunięcie wad,</w:t>
      </w:r>
    </w:p>
    <w:p w14:paraId="6935C0B3"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4E2E8286" w14:textId="77777777" w:rsidR="00D56F1E"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695223F2"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każde dokonanie przez Zamawiającego bezpośredniej płatności na rzecz Podwykonaw</w:t>
      </w:r>
      <w:r w:rsidR="00D56F1E" w:rsidRPr="0068167D">
        <w:rPr>
          <w:rFonts w:ascii="Times New Roman" w:hAnsi="Times New Roman"/>
          <w:sz w:val="24"/>
          <w:szCs w:val="24"/>
          <w:lang w:eastAsia="ar-SA"/>
        </w:rPr>
        <w:t>ców lub dalszych Podwykonawców;</w:t>
      </w:r>
    </w:p>
    <w:p w14:paraId="0F39EFE1"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nieterminowej zapłaty wynagrodzenia należnego Podwykonawcom lub dalszym Podwyko</w:t>
      </w:r>
      <w:r w:rsidR="00D56F1E" w:rsidRPr="0068167D">
        <w:rPr>
          <w:rFonts w:ascii="Times New Roman" w:hAnsi="Times New Roman"/>
          <w:sz w:val="24"/>
          <w:szCs w:val="24"/>
          <w:lang w:eastAsia="ar-SA"/>
        </w:rPr>
        <w:t xml:space="preserve">nawcom w wysokości  </w:t>
      </w:r>
      <w:r w:rsidR="00D56F1E" w:rsidRPr="0068167D">
        <w:rPr>
          <w:rFonts w:ascii="Times New Roman" w:hAnsi="Times New Roman"/>
          <w:b/>
          <w:sz w:val="24"/>
          <w:szCs w:val="24"/>
          <w:lang w:eastAsia="ar-SA"/>
        </w:rPr>
        <w:t>500,00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pięćset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opóźnienia, liczony od dnia upływu t</w:t>
      </w:r>
      <w:r w:rsidR="00D56F1E" w:rsidRPr="0068167D">
        <w:rPr>
          <w:rFonts w:ascii="Times New Roman" w:hAnsi="Times New Roman"/>
          <w:sz w:val="24"/>
          <w:szCs w:val="24"/>
          <w:lang w:eastAsia="ar-SA"/>
        </w:rPr>
        <w:t>erminu zapłaty do dnia zapłaty;</w:t>
      </w:r>
    </w:p>
    <w:p w14:paraId="3CB452F8"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00D56F1E" w:rsidRPr="0068167D">
        <w:rPr>
          <w:rFonts w:ascii="Times New Roman" w:hAnsi="Times New Roman"/>
          <w:sz w:val="24"/>
          <w:szCs w:val="24"/>
          <w:lang w:eastAsia="ar-SA"/>
        </w:rPr>
        <w:br/>
        <w:t>(</w:t>
      </w:r>
      <w:r w:rsidRPr="0068167D">
        <w:rPr>
          <w:rFonts w:ascii="Times New Roman" w:hAnsi="Times New Roman"/>
          <w:sz w:val="24"/>
          <w:szCs w:val="24"/>
          <w:lang w:eastAsia="ar-SA"/>
        </w:rPr>
        <w:t>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p>
    <w:p w14:paraId="6CDFD1D4" w14:textId="77777777" w:rsidR="00C55168"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00F33823">
        <w:rPr>
          <w:rFonts w:ascii="Times New Roman" w:hAnsi="Times New Roman"/>
          <w:sz w:val="24"/>
          <w:szCs w:val="24"/>
          <w:lang w:eastAsia="ar-SA"/>
        </w:rPr>
        <w:t xml:space="preserve"> (</w:t>
      </w:r>
      <w:r w:rsidRPr="0068167D">
        <w:rPr>
          <w:rFonts w:ascii="Times New Roman" w:hAnsi="Times New Roman"/>
          <w:sz w:val="24"/>
          <w:szCs w:val="24"/>
          <w:lang w:eastAsia="ar-SA"/>
        </w:rPr>
        <w:t>dwa tysiące zł</w:t>
      </w:r>
      <w:r w:rsidR="00A9717C">
        <w:rPr>
          <w:rFonts w:ascii="Times New Roman" w:hAnsi="Times New Roman"/>
          <w:sz w:val="24"/>
          <w:szCs w:val="24"/>
          <w:lang w:eastAsia="ar-SA"/>
        </w:rPr>
        <w:t>otych</w:t>
      </w:r>
      <w:r w:rsidRPr="0068167D">
        <w:rPr>
          <w:rFonts w:ascii="Times New Roman" w:hAnsi="Times New Roman"/>
          <w:sz w:val="24"/>
          <w:szCs w:val="24"/>
          <w:lang w:eastAsia="ar-SA"/>
        </w:rPr>
        <w:t>);</w:t>
      </w:r>
    </w:p>
    <w:p w14:paraId="618194C5" w14:textId="77777777" w:rsidR="00D56F1E" w:rsidRPr="0068167D" w:rsidRDefault="00C55168" w:rsidP="00793D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w:t>
      </w:r>
      <w:r w:rsidR="00A9717C" w:rsidRPr="00A9717C">
        <w:rPr>
          <w:rFonts w:ascii="Times New Roman" w:hAnsi="Times New Roman"/>
          <w:sz w:val="24"/>
          <w:szCs w:val="24"/>
          <w:lang w:eastAsia="ar-SA"/>
        </w:rPr>
        <w:t>8) i 10</w:t>
      </w:r>
      <w:r w:rsidRPr="00A9717C">
        <w:rPr>
          <w:rFonts w:ascii="Times New Roman" w:hAnsi="Times New Roman"/>
          <w:sz w:val="24"/>
          <w:szCs w:val="24"/>
          <w:lang w:eastAsia="ar-SA"/>
        </w:rPr>
        <w:t xml:space="preserve">),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433532FE" w14:textId="77777777" w:rsidR="00D56F1E" w:rsidRDefault="00C55168" w:rsidP="00793D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00D56F1E" w:rsidRPr="0068167D">
        <w:rPr>
          <w:rFonts w:ascii="Times New Roman" w:hAnsi="Times New Roman"/>
          <w:sz w:val="24"/>
          <w:szCs w:val="24"/>
          <w:lang w:eastAsia="ar-SA"/>
        </w:rPr>
        <w:br/>
      </w:r>
      <w:r w:rsidRPr="0068167D">
        <w:rPr>
          <w:rFonts w:ascii="Times New Roman" w:hAnsi="Times New Roman"/>
          <w:sz w:val="24"/>
          <w:szCs w:val="24"/>
          <w:lang w:eastAsia="ar-SA"/>
        </w:rP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r w:rsidR="007011F2">
        <w:rPr>
          <w:rFonts w:ascii="Times New Roman" w:hAnsi="Times New Roman"/>
          <w:sz w:val="24"/>
          <w:szCs w:val="24"/>
          <w:lang w:eastAsia="ar-SA"/>
        </w:rPr>
        <w:t>, na zasadach o których mowa w art. 464 ust. 10 prawa zamówień publicznych,</w:t>
      </w:r>
    </w:p>
    <w:p w14:paraId="470D2F46" w14:textId="23E43D2D" w:rsidR="00F141FD" w:rsidRPr="00F141FD" w:rsidRDefault="00F141FD" w:rsidP="00F141FD">
      <w:pPr>
        <w:numPr>
          <w:ilvl w:val="0"/>
          <w:numId w:val="23"/>
        </w:numPr>
        <w:suppressAutoHyphens/>
        <w:spacing w:after="0"/>
        <w:jc w:val="both"/>
        <w:rPr>
          <w:rFonts w:ascii="Times New Roman" w:hAnsi="Times New Roman"/>
          <w:sz w:val="24"/>
          <w:szCs w:val="24"/>
          <w:lang w:eastAsia="ar-SA"/>
        </w:rPr>
      </w:pPr>
      <w:r w:rsidRPr="00F141FD">
        <w:rPr>
          <w:rFonts w:ascii="Times New Roman" w:hAnsi="Times New Roman"/>
          <w:sz w:val="24"/>
          <w:szCs w:val="24"/>
          <w:lang w:eastAsia="ar-SA"/>
        </w:rPr>
        <w:t xml:space="preserve">braku dokonania wymaganej przez Zamawiającego zmiany umowy o podwykonawstwo w zakresie zmiany wysokości wynagrodzenia we wskazanym przez Zamawiającego terminie, w wysokości </w:t>
      </w:r>
      <w:r w:rsidRPr="00F141FD">
        <w:rPr>
          <w:rFonts w:ascii="Times New Roman" w:hAnsi="Times New Roman"/>
          <w:b/>
          <w:bCs/>
          <w:sz w:val="24"/>
          <w:szCs w:val="24"/>
          <w:lang w:eastAsia="ar-SA"/>
        </w:rPr>
        <w:t>1 000,00 zł</w:t>
      </w:r>
      <w:r w:rsidRPr="00F141FD">
        <w:rPr>
          <w:rFonts w:ascii="Times New Roman" w:hAnsi="Times New Roman"/>
          <w:sz w:val="24"/>
          <w:szCs w:val="24"/>
          <w:lang w:eastAsia="ar-SA"/>
        </w:rPr>
        <w:t xml:space="preserve"> (jeden tysiąc złotych), na zasadach o których mowa w art. 439 ust. 5 prawa zamówień publicznych,</w:t>
      </w:r>
    </w:p>
    <w:p w14:paraId="6AF2038D" w14:textId="0B3BA8E8" w:rsidR="00C55168" w:rsidRDefault="00C55168" w:rsidP="006B2AED">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w:t>
      </w:r>
      <w:r w:rsidR="0009559E">
        <w:rPr>
          <w:rFonts w:ascii="Times New Roman" w:hAnsi="Times New Roman"/>
          <w:sz w:val="24"/>
          <w:szCs w:val="24"/>
          <w:lang w:eastAsia="ar-SA"/>
        </w:rPr>
        <w:t xml:space="preserve">przez Wykonawcę lub Podwykonawcę </w:t>
      </w:r>
      <w:r w:rsidRPr="0068167D">
        <w:rPr>
          <w:rFonts w:ascii="Times New Roman" w:hAnsi="Times New Roman"/>
          <w:sz w:val="24"/>
          <w:szCs w:val="24"/>
          <w:lang w:eastAsia="ar-SA"/>
        </w:rPr>
        <w:t xml:space="preserve">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r w:rsidR="00F141FD">
        <w:rPr>
          <w:rFonts w:ascii="Times New Roman" w:hAnsi="Times New Roman"/>
          <w:sz w:val="24"/>
          <w:szCs w:val="24"/>
          <w:lang w:eastAsia="ar-SA"/>
        </w:rPr>
        <w:t>;</w:t>
      </w:r>
    </w:p>
    <w:p w14:paraId="617F2AC9" w14:textId="77777777" w:rsidR="00C55168" w:rsidRPr="0068167D" w:rsidRDefault="00C55168" w:rsidP="00793D02">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669956E1" w14:textId="77777777" w:rsidR="00C55168" w:rsidRPr="00772B30" w:rsidRDefault="00C55168" w:rsidP="009A2198">
      <w:pPr>
        <w:numPr>
          <w:ilvl w:val="0"/>
          <w:numId w:val="1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23A6EB3A" w14:textId="77777777" w:rsidR="00C55168" w:rsidRPr="0068167D" w:rsidRDefault="00C55168" w:rsidP="00793D02">
      <w:pPr>
        <w:numPr>
          <w:ilvl w:val="0"/>
          <w:numId w:val="1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559AE2B7" w14:textId="77777777" w:rsidR="0041442E" w:rsidRPr="0068167D" w:rsidRDefault="0041442E" w:rsidP="00793D02">
      <w:pPr>
        <w:numPr>
          <w:ilvl w:val="0"/>
          <w:numId w:val="11"/>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 xml:space="preserve">niniejszej umowie nie przekroczy 30% wartości wynagrodzenia, o którym mowa w § </w:t>
      </w:r>
      <w:r w:rsidR="00A9717C" w:rsidRPr="00A9717C">
        <w:rPr>
          <w:rFonts w:ascii="Times New Roman" w:hAnsi="Times New Roman"/>
          <w:sz w:val="24"/>
          <w:szCs w:val="24"/>
        </w:rPr>
        <w:t>4</w:t>
      </w:r>
      <w:r w:rsidRPr="00A9717C">
        <w:rPr>
          <w:rFonts w:ascii="Times New Roman" w:hAnsi="Times New Roman"/>
          <w:sz w:val="24"/>
          <w:szCs w:val="24"/>
        </w:rPr>
        <w:t xml:space="preserve"> ust. </w:t>
      </w:r>
      <w:r w:rsidR="00A9717C" w:rsidRPr="00A9717C">
        <w:rPr>
          <w:rFonts w:ascii="Times New Roman" w:hAnsi="Times New Roman"/>
          <w:sz w:val="24"/>
          <w:szCs w:val="24"/>
        </w:rPr>
        <w:t>1</w:t>
      </w:r>
      <w:r w:rsidR="00F33823">
        <w:rPr>
          <w:rFonts w:ascii="Times New Roman" w:hAnsi="Times New Roman"/>
          <w:sz w:val="24"/>
          <w:szCs w:val="24"/>
        </w:rPr>
        <w:t xml:space="preserve"> </w:t>
      </w:r>
      <w:r w:rsidR="00A9717C" w:rsidRPr="00A9717C">
        <w:rPr>
          <w:rFonts w:ascii="Times New Roman" w:hAnsi="Times New Roman"/>
          <w:sz w:val="24"/>
          <w:szCs w:val="24"/>
        </w:rPr>
        <w:t>lit. c</w:t>
      </w:r>
      <w:r w:rsidR="00F33823">
        <w:rPr>
          <w:rFonts w:ascii="Times New Roman" w:hAnsi="Times New Roman"/>
          <w:sz w:val="24"/>
          <w:szCs w:val="24"/>
        </w:rPr>
        <w:t>)</w:t>
      </w:r>
      <w:r w:rsidRPr="00A9717C">
        <w:rPr>
          <w:rFonts w:ascii="Times New Roman" w:hAnsi="Times New Roman"/>
          <w:sz w:val="24"/>
          <w:szCs w:val="24"/>
        </w:rPr>
        <w:t>.</w:t>
      </w:r>
    </w:p>
    <w:p w14:paraId="31F86DBC" w14:textId="77777777" w:rsidR="00C55168" w:rsidRPr="0068167D" w:rsidRDefault="000F22E6"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11</w:t>
      </w:r>
      <w:r w:rsidRPr="0068167D">
        <w:rPr>
          <w:rFonts w:ascii="Times New Roman" w:hAnsi="Times New Roman"/>
          <w:b/>
          <w:sz w:val="24"/>
          <w:szCs w:val="24"/>
          <w:lang w:eastAsia="ar-SA"/>
        </w:rPr>
        <w:br/>
        <w:t>ODSZKODOWANIA</w:t>
      </w:r>
    </w:p>
    <w:p w14:paraId="22968450" w14:textId="77777777" w:rsidR="00AC1ACE" w:rsidRDefault="00C55168"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sidR="000504C9">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sidR="000504C9">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sidR="000504C9">
        <w:rPr>
          <w:rFonts w:ascii="Times New Roman" w:hAnsi="Times New Roman"/>
          <w:sz w:val="24"/>
          <w:szCs w:val="24"/>
          <w:lang w:eastAsia="ar-SA"/>
        </w:rPr>
        <w:t xml:space="preserve">, pomimo zapłaty kar umownych. </w:t>
      </w:r>
    </w:p>
    <w:p w14:paraId="035EC1B0" w14:textId="77777777" w:rsidR="00C55168" w:rsidRPr="0068167D" w:rsidRDefault="00C55168"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12</w:t>
      </w:r>
      <w:r w:rsidR="006A53E2" w:rsidRPr="0068167D">
        <w:rPr>
          <w:rFonts w:ascii="Times New Roman" w:hAnsi="Times New Roman"/>
          <w:b/>
          <w:sz w:val="24"/>
          <w:szCs w:val="24"/>
          <w:lang w:eastAsia="ar-SA"/>
        </w:rPr>
        <w:br/>
        <w:t>ODPOWIEDZIALNOŚĆ WYKONAWCY</w:t>
      </w:r>
    </w:p>
    <w:p w14:paraId="6FD59840" w14:textId="77777777" w:rsidR="00AD292F" w:rsidRDefault="00AD292F" w:rsidP="00AD292F">
      <w:pPr>
        <w:numPr>
          <w:ilvl w:val="0"/>
          <w:numId w:val="56"/>
        </w:numPr>
        <w:tabs>
          <w:tab w:val="left" w:pos="0"/>
          <w:tab w:val="left" w:pos="426"/>
        </w:tabs>
        <w:spacing w:after="0"/>
        <w:ind w:left="426" w:hanging="426"/>
        <w:jc w:val="both"/>
        <w:rPr>
          <w:rFonts w:ascii="Times New Roman" w:hAnsi="Times New Roman"/>
          <w:sz w:val="24"/>
          <w:szCs w:val="24"/>
          <w:lang w:eastAsia="ar-SA"/>
        </w:rPr>
      </w:pPr>
      <w:r>
        <w:rPr>
          <w:rFonts w:ascii="Times New Roman" w:hAnsi="Times New Roman"/>
          <w:sz w:val="24"/>
          <w:szCs w:val="24"/>
          <w:lang w:eastAsia="ar-SA"/>
        </w:rPr>
        <w:t>Wykonawca jest odpowiedzialny za bezpieczeństwo wszelkich działań na terenie budowy i ponosi odpowiedzialność cywilną za wszelkie szkody osób trzecich wynikłe w związku z wykonywaniem robót.</w:t>
      </w:r>
    </w:p>
    <w:p w14:paraId="703EBB98" w14:textId="77777777" w:rsidR="00AD292F" w:rsidRDefault="00AD292F" w:rsidP="00AD292F">
      <w:pPr>
        <w:numPr>
          <w:ilvl w:val="0"/>
          <w:numId w:val="56"/>
        </w:numPr>
        <w:tabs>
          <w:tab w:val="left" w:pos="0"/>
          <w:tab w:val="left" w:pos="426"/>
        </w:tabs>
        <w:spacing w:after="0"/>
        <w:ind w:left="426" w:hanging="426"/>
        <w:jc w:val="both"/>
        <w:rPr>
          <w:rFonts w:ascii="Times New Roman" w:hAnsi="Times New Roman"/>
          <w:sz w:val="24"/>
          <w:szCs w:val="24"/>
          <w:lang w:eastAsia="ar-SA"/>
        </w:rPr>
      </w:pPr>
      <w:r>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Pr>
          <w:rFonts w:ascii="Times New Roman" w:hAnsi="Times New Roman"/>
          <w:sz w:val="24"/>
          <w:szCs w:val="24"/>
          <w:lang w:eastAsia="ar-SA"/>
        </w:rPr>
        <w:br/>
        <w:t>z przedmiotem zamówienia, na kwotę nie mniejszą niż wartość brutto zamówienia podana w ofercie wykonawcy. Wobec powyższego zobowiązuje się Wykonawcę do aktualizacji dokumentu, o którym mowa wyżej, do czasu zakończenia obowiązywania umowy.</w:t>
      </w:r>
    </w:p>
    <w:p w14:paraId="7046212B" w14:textId="77777777" w:rsidR="008D660F" w:rsidRPr="0068167D" w:rsidRDefault="008D660F" w:rsidP="0068167D">
      <w:pPr>
        <w:suppressAutoHyphens/>
        <w:spacing w:after="0"/>
        <w:ind w:left="426"/>
        <w:jc w:val="both"/>
        <w:rPr>
          <w:rFonts w:ascii="Times New Roman" w:hAnsi="Times New Roman"/>
          <w:sz w:val="24"/>
          <w:szCs w:val="24"/>
          <w:lang w:eastAsia="ar-SA"/>
        </w:rPr>
      </w:pPr>
    </w:p>
    <w:p w14:paraId="4D736BE7"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006A53E2" w:rsidRPr="0068167D">
        <w:rPr>
          <w:rFonts w:ascii="Times New Roman" w:hAnsi="Times New Roman"/>
          <w:b/>
          <w:sz w:val="24"/>
          <w:szCs w:val="24"/>
          <w:lang w:eastAsia="ar-SA"/>
        </w:rPr>
        <w:br/>
        <w:t xml:space="preserve">STWIERDZONE WADY </w:t>
      </w:r>
    </w:p>
    <w:p w14:paraId="5FFF4B5E" w14:textId="77777777" w:rsidR="006A53E2" w:rsidRPr="0068167D" w:rsidRDefault="00C55168" w:rsidP="00793D02">
      <w:pPr>
        <w:numPr>
          <w:ilvl w:val="0"/>
          <w:numId w:val="12"/>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 toku czynności odbioru </w:t>
      </w:r>
      <w:r w:rsidR="006A53E2" w:rsidRPr="0068167D">
        <w:rPr>
          <w:rFonts w:ascii="Times New Roman" w:hAnsi="Times New Roman"/>
          <w:sz w:val="24"/>
          <w:szCs w:val="24"/>
          <w:lang w:eastAsia="ar-SA"/>
        </w:rPr>
        <w:t xml:space="preserve">robót, </w:t>
      </w:r>
      <w:r w:rsidRPr="0068167D">
        <w:rPr>
          <w:rFonts w:ascii="Times New Roman" w:hAnsi="Times New Roman"/>
          <w:sz w:val="24"/>
          <w:szCs w:val="24"/>
          <w:lang w:eastAsia="ar-SA"/>
        </w:rPr>
        <w:t>zostaną stwierdzone wady, to Zamawiającemu przysługują następujące uprawnienia:</w:t>
      </w:r>
    </w:p>
    <w:p w14:paraId="5FFB35CE" w14:textId="77777777" w:rsidR="00FA261B" w:rsidRDefault="00C55168" w:rsidP="00472A08">
      <w:pPr>
        <w:numPr>
          <w:ilvl w:val="1"/>
          <w:numId w:val="44"/>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nadają się do usunięcia, </w:t>
      </w:r>
      <w:r w:rsidR="00B76D92" w:rsidRPr="00B76D92">
        <w:rPr>
          <w:rFonts w:ascii="Times New Roman" w:hAnsi="Times New Roman"/>
          <w:sz w:val="24"/>
          <w:szCs w:val="24"/>
          <w:lang w:eastAsia="ar-SA"/>
        </w:rPr>
        <w:t xml:space="preserve">Zamawiający dokona odbioru części przedmiotu umowy z jednoczesnym wyznaczeniem </w:t>
      </w:r>
      <w:r w:rsidR="00B76D92">
        <w:rPr>
          <w:rFonts w:ascii="Times New Roman" w:hAnsi="Times New Roman"/>
          <w:sz w:val="24"/>
          <w:szCs w:val="24"/>
          <w:lang w:eastAsia="ar-SA"/>
        </w:rPr>
        <w:t xml:space="preserve">Wykonawcy terminu usunięcia wad </w:t>
      </w:r>
      <w:r w:rsidR="00B76D92" w:rsidRPr="00B76D92">
        <w:rPr>
          <w:rFonts w:ascii="Times New Roman" w:hAnsi="Times New Roman"/>
          <w:sz w:val="24"/>
          <w:szCs w:val="24"/>
          <w:lang w:eastAsia="ar-SA"/>
        </w:rPr>
        <w:t>nieistotnych, nie dłuższym jednak niż 14 dni</w:t>
      </w:r>
      <w:r w:rsidRPr="0068167D">
        <w:rPr>
          <w:rFonts w:ascii="Times New Roman" w:hAnsi="Times New Roman"/>
          <w:sz w:val="24"/>
          <w:szCs w:val="24"/>
          <w:lang w:eastAsia="ar-SA"/>
        </w:rPr>
        <w:t>;</w:t>
      </w:r>
    </w:p>
    <w:p w14:paraId="434C05D0" w14:textId="77777777" w:rsidR="00FA261B" w:rsidRDefault="00C55168" w:rsidP="00472A08">
      <w:pPr>
        <w:numPr>
          <w:ilvl w:val="1"/>
          <w:numId w:val="44"/>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wady nie nadają się do usunięcia, to:</w:t>
      </w:r>
    </w:p>
    <w:p w14:paraId="5687DE91" w14:textId="77777777" w:rsidR="006A53E2" w:rsidRPr="0068167D" w:rsidRDefault="00C55168" w:rsidP="00793D02">
      <w:pPr>
        <w:numPr>
          <w:ilvl w:val="1"/>
          <w:numId w:val="35"/>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jeżeli wady umożliwiają użytkowanie przedmiotu od</w:t>
      </w:r>
      <w:r w:rsidR="00F33823">
        <w:rPr>
          <w:rFonts w:ascii="Times New Roman" w:hAnsi="Times New Roman"/>
          <w:sz w:val="24"/>
          <w:szCs w:val="24"/>
          <w:lang w:eastAsia="ar-SA"/>
        </w:rPr>
        <w:t xml:space="preserve">bioru zgodnie z </w:t>
      </w:r>
      <w:r w:rsidR="006A53E2" w:rsidRPr="0068167D">
        <w:rPr>
          <w:rFonts w:ascii="Times New Roman" w:hAnsi="Times New Roman"/>
          <w:sz w:val="24"/>
          <w:szCs w:val="24"/>
          <w:lang w:eastAsia="ar-SA"/>
        </w:rPr>
        <w:t xml:space="preserve">przeznaczeniem, </w:t>
      </w:r>
      <w:r w:rsidRPr="0068167D">
        <w:rPr>
          <w:rFonts w:ascii="Times New Roman" w:hAnsi="Times New Roman"/>
          <w:sz w:val="24"/>
          <w:szCs w:val="24"/>
          <w:lang w:eastAsia="ar-SA"/>
        </w:rPr>
        <w:t xml:space="preserve">Zamawiający </w:t>
      </w:r>
      <w:r w:rsidR="00B76D92">
        <w:rPr>
          <w:rFonts w:ascii="Times New Roman" w:hAnsi="Times New Roman"/>
          <w:sz w:val="24"/>
          <w:szCs w:val="24"/>
          <w:lang w:eastAsia="ar-SA"/>
        </w:rPr>
        <w:t xml:space="preserve">dokona odbioru i </w:t>
      </w:r>
      <w:r w:rsidRPr="0068167D">
        <w:rPr>
          <w:rFonts w:ascii="Times New Roman" w:hAnsi="Times New Roman"/>
          <w:sz w:val="24"/>
          <w:szCs w:val="24"/>
          <w:lang w:eastAsia="ar-SA"/>
        </w:rPr>
        <w:t>może obniżyć wynagrodzenie po</w:t>
      </w:r>
      <w:r w:rsidR="00F33823">
        <w:rPr>
          <w:rFonts w:ascii="Times New Roman" w:hAnsi="Times New Roman"/>
          <w:sz w:val="24"/>
          <w:szCs w:val="24"/>
          <w:lang w:eastAsia="ar-SA"/>
        </w:rPr>
        <w:t xml:space="preserve">przez dokonanie </w:t>
      </w:r>
      <w:r w:rsidR="006A53E2" w:rsidRPr="0068167D">
        <w:rPr>
          <w:rFonts w:ascii="Times New Roman" w:hAnsi="Times New Roman"/>
          <w:sz w:val="24"/>
          <w:szCs w:val="24"/>
          <w:lang w:eastAsia="ar-SA"/>
        </w:rPr>
        <w:t xml:space="preserve">potrąceń części </w:t>
      </w:r>
      <w:r w:rsidRPr="0068167D">
        <w:rPr>
          <w:rFonts w:ascii="Times New Roman" w:hAnsi="Times New Roman"/>
          <w:sz w:val="24"/>
          <w:szCs w:val="24"/>
          <w:lang w:eastAsia="ar-SA"/>
        </w:rPr>
        <w:t>wynagrodzenia, korzystając</w:t>
      </w:r>
      <w:r w:rsidR="00F33823">
        <w:rPr>
          <w:rFonts w:ascii="Times New Roman" w:hAnsi="Times New Roman"/>
          <w:sz w:val="24"/>
          <w:szCs w:val="24"/>
          <w:lang w:eastAsia="ar-SA"/>
        </w:rPr>
        <w:t xml:space="preserve"> z uprawnień płynących z tytułu </w:t>
      </w:r>
      <w:r w:rsidRPr="0068167D">
        <w:rPr>
          <w:rFonts w:ascii="Times New Roman" w:hAnsi="Times New Roman"/>
          <w:sz w:val="24"/>
          <w:szCs w:val="24"/>
          <w:lang w:eastAsia="ar-SA"/>
        </w:rPr>
        <w:t xml:space="preserve">rękojmi za wady fizyczne robót, oceniając jakość wykonanych robót w stosunku do wymagań przyjętych w Umowie, </w:t>
      </w:r>
    </w:p>
    <w:p w14:paraId="357250FF" w14:textId="77777777" w:rsidR="00161A16" w:rsidRPr="00105798" w:rsidRDefault="00C55168" w:rsidP="00161A16">
      <w:pPr>
        <w:numPr>
          <w:ilvl w:val="1"/>
          <w:numId w:val="35"/>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jeżeli wady uniemożliwiają użytkow</w:t>
      </w:r>
      <w:r w:rsidR="006A53E2" w:rsidRPr="0068167D">
        <w:rPr>
          <w:rFonts w:ascii="Times New Roman" w:hAnsi="Times New Roman"/>
          <w:sz w:val="24"/>
          <w:szCs w:val="24"/>
          <w:lang w:eastAsia="ar-SA"/>
        </w:rPr>
        <w:t xml:space="preserve">anie przedmiotu odbioru zgodnie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z przeznaczeniem, Zamawiający może odstąpić od </w:t>
      </w:r>
      <w:r w:rsidR="006A53E2" w:rsidRPr="0068167D">
        <w:rPr>
          <w:rFonts w:ascii="Times New Roman" w:hAnsi="Times New Roman"/>
          <w:sz w:val="24"/>
          <w:szCs w:val="24"/>
          <w:lang w:eastAsia="ar-SA"/>
        </w:rPr>
        <w:t>Umowy z winy Wykonawcy lub</w:t>
      </w:r>
      <w:r w:rsidRPr="0068167D">
        <w:rPr>
          <w:rFonts w:ascii="Times New Roman" w:hAnsi="Times New Roman"/>
          <w:sz w:val="24"/>
          <w:szCs w:val="24"/>
          <w:lang w:eastAsia="ar-SA"/>
        </w:rPr>
        <w:t xml:space="preserve"> żądać wykonania przedmiotu Umowy po raz drugi.</w:t>
      </w:r>
    </w:p>
    <w:p w14:paraId="7D9A04D3" w14:textId="77777777" w:rsidR="00672DD8" w:rsidRDefault="00672DD8" w:rsidP="00161A16">
      <w:pPr>
        <w:suppressAutoHyphens/>
        <w:spacing w:after="0"/>
        <w:jc w:val="both"/>
        <w:rPr>
          <w:rFonts w:ascii="Times New Roman" w:hAnsi="Times New Roman"/>
          <w:sz w:val="24"/>
          <w:szCs w:val="24"/>
          <w:lang w:eastAsia="ar-SA"/>
        </w:rPr>
      </w:pPr>
    </w:p>
    <w:p w14:paraId="18B809B7"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006A53E2" w:rsidRPr="0068167D">
        <w:rPr>
          <w:rFonts w:ascii="Times New Roman" w:hAnsi="Times New Roman"/>
          <w:b/>
          <w:sz w:val="24"/>
          <w:szCs w:val="24"/>
          <w:lang w:eastAsia="ar-SA"/>
        </w:rPr>
        <w:br/>
        <w:t>ODBIÓR ROBÓT</w:t>
      </w:r>
    </w:p>
    <w:p w14:paraId="67597D15"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6F207308" w14:textId="77777777" w:rsidR="00C55168" w:rsidRPr="0068167D" w:rsidRDefault="00C55168" w:rsidP="00793D02">
      <w:pPr>
        <w:numPr>
          <w:ilvl w:val="1"/>
          <w:numId w:val="25"/>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4AE9E308" w14:textId="77777777" w:rsidR="00C55168" w:rsidRPr="0068167D" w:rsidRDefault="00C55168" w:rsidP="00793D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09B77DC1" w14:textId="77777777" w:rsidR="00C55168" w:rsidRPr="0068167D" w:rsidRDefault="00C55168" w:rsidP="00793D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14:paraId="5F601267" w14:textId="77777777" w:rsidR="00C55168" w:rsidRPr="0068167D" w:rsidRDefault="00C55168" w:rsidP="00793D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lastRenderedPageBreak/>
        <w:t>datę rozpoczęcia i zakończenia robót;</w:t>
      </w:r>
    </w:p>
    <w:p w14:paraId="03AEE997" w14:textId="77777777" w:rsidR="006A53E2" w:rsidRPr="0068167D" w:rsidRDefault="00C55168" w:rsidP="00793D02">
      <w:pPr>
        <w:numPr>
          <w:ilvl w:val="1"/>
          <w:numId w:val="25"/>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wbudowanych materiałów;</w:t>
      </w:r>
    </w:p>
    <w:p w14:paraId="6843F61B" w14:textId="77777777" w:rsidR="00C55168" w:rsidRPr="0068167D" w:rsidRDefault="00C55168" w:rsidP="00793D02">
      <w:pPr>
        <w:numPr>
          <w:ilvl w:val="1"/>
          <w:numId w:val="25"/>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i lit. b) </w:t>
      </w:r>
      <w:r w:rsidR="00F12D30">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1245691D"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Odbiór robót ma na celu przekazanie Zamawiającemu ustalonego przedmiotu Umowy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eksploatacji</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 sprawdzeniu jego należytego wykonania i przeprowadzeniu przewidzianych prób i sprawdzeń.</w:t>
      </w:r>
    </w:p>
    <w:p w14:paraId="0BDE4851"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od daty pisemnego zgłoszenia wykonania przedmiotu umowy wraz ze złożeniem d</w:t>
      </w:r>
      <w:r w:rsidR="006A53E2" w:rsidRPr="0068167D">
        <w:rPr>
          <w:rFonts w:ascii="Times New Roman" w:hAnsi="Times New Roman"/>
          <w:sz w:val="24"/>
          <w:szCs w:val="24"/>
          <w:lang w:eastAsia="ar-SA"/>
        </w:rPr>
        <w:t>okumentów wymienionych w ust. 1</w:t>
      </w:r>
      <w:r w:rsidRPr="0068167D">
        <w:rPr>
          <w:rFonts w:ascii="Times New Roman" w:hAnsi="Times New Roman"/>
          <w:sz w:val="24"/>
          <w:szCs w:val="24"/>
          <w:lang w:eastAsia="ar-SA"/>
        </w:rPr>
        <w:t xml:space="preserve"> pkt 1) do 3).</w:t>
      </w:r>
    </w:p>
    <w:p w14:paraId="6989098A"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jeżeli Wykonawca nie wykonał przedmiotu Umowy w całości, nie wykonał wymaganych prób i sprawdzeń oraz nie przedstawił dokumentów, o których mowa w ust. 1.</w:t>
      </w:r>
    </w:p>
    <w:p w14:paraId="493FE33A"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14:paraId="32FCF7B8" w14:textId="77777777" w:rsidR="00C55168" w:rsidRPr="0068167D" w:rsidRDefault="00C55168" w:rsidP="00793D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2DB82AE8" w14:textId="77777777" w:rsidR="00C55168" w:rsidRPr="0068167D" w:rsidRDefault="00C55168" w:rsidP="00793D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0D52D0B0" w14:textId="77777777" w:rsidR="00C55168" w:rsidRPr="0068167D" w:rsidRDefault="00C55168" w:rsidP="00793D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3D1CB193" w14:textId="77777777" w:rsidR="00E93159" w:rsidRPr="0068167D" w:rsidRDefault="00E93159" w:rsidP="00772B30">
      <w:pPr>
        <w:tabs>
          <w:tab w:val="left" w:pos="426"/>
        </w:tabs>
        <w:suppressAutoHyphens/>
        <w:spacing w:after="0"/>
        <w:jc w:val="both"/>
        <w:rPr>
          <w:rFonts w:ascii="Times New Roman" w:hAnsi="Times New Roman"/>
          <w:sz w:val="24"/>
          <w:szCs w:val="24"/>
          <w:lang w:eastAsia="ar-SA"/>
        </w:rPr>
      </w:pPr>
    </w:p>
    <w:p w14:paraId="10D532BE" w14:textId="77777777" w:rsidR="00C55168" w:rsidRPr="0068167D" w:rsidRDefault="00C55168"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006A53E2" w:rsidRPr="0068167D">
        <w:rPr>
          <w:rFonts w:ascii="Times New Roman" w:hAnsi="Times New Roman"/>
          <w:b/>
          <w:sz w:val="24"/>
          <w:szCs w:val="24"/>
          <w:lang w:eastAsia="ar-SA"/>
        </w:rPr>
        <w:br/>
        <w:t xml:space="preserve">GWARANCJA </w:t>
      </w:r>
      <w:r w:rsidR="00557273">
        <w:rPr>
          <w:rFonts w:ascii="Times New Roman" w:hAnsi="Times New Roman"/>
          <w:b/>
          <w:sz w:val="24"/>
          <w:szCs w:val="24"/>
          <w:lang w:eastAsia="ar-SA"/>
        </w:rPr>
        <w:t>I RĘKOJMIA</w:t>
      </w:r>
    </w:p>
    <w:p w14:paraId="5E084A6F" w14:textId="4A494FBC" w:rsidR="00C55168" w:rsidRPr="0068167D"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w:t>
      </w:r>
      <w:r w:rsidR="00E14CE5">
        <w:rPr>
          <w:rFonts w:ascii="Times New Roman" w:hAnsi="Times New Roman"/>
          <w:b/>
          <w:sz w:val="24"/>
          <w:szCs w:val="24"/>
          <w:lang w:eastAsia="ar-SA"/>
        </w:rPr>
        <w:t>…..</w:t>
      </w:r>
      <w:r w:rsidRPr="0068167D">
        <w:rPr>
          <w:rFonts w:ascii="Times New Roman" w:hAnsi="Times New Roman"/>
          <w:b/>
          <w:sz w:val="24"/>
          <w:szCs w:val="24"/>
          <w:lang w:eastAsia="ar-SA"/>
        </w:rPr>
        <w:t xml:space="preserve"> miesięcy </w:t>
      </w:r>
      <w:r w:rsidRPr="0068167D">
        <w:rPr>
          <w:rFonts w:ascii="Times New Roman" w:hAnsi="Times New Roman"/>
          <w:sz w:val="24"/>
          <w:szCs w:val="24"/>
          <w:lang w:eastAsia="ar-SA"/>
        </w:rPr>
        <w:t>licząc od dnia odbioru robót.</w:t>
      </w:r>
    </w:p>
    <w:p w14:paraId="7F1C72FD" w14:textId="77777777" w:rsidR="00C55168" w:rsidRPr="0068167D"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Zamawiający może dochodzić roszczeń z tytułu gwarancji</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także po terminie określonym </w:t>
      </w:r>
      <w:r w:rsidRPr="0068167D">
        <w:rPr>
          <w:rFonts w:ascii="Times New Roman" w:hAnsi="Times New Roman"/>
          <w:sz w:val="24"/>
          <w:szCs w:val="24"/>
          <w:lang w:eastAsia="ar-SA"/>
        </w:rPr>
        <w:br/>
        <w:t xml:space="preserve">w ust. 1, jeżeli </w:t>
      </w:r>
      <w:r w:rsidR="00F12D30">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01745EFB" w14:textId="77777777" w:rsidR="00C55168" w:rsidRPr="0068167D"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Wykonawca nie usunie wad w terminie przyjętym w § 14 ust. 5, Zamawiający może zlecić ich usunięcie </w:t>
      </w:r>
      <w:r w:rsidR="001151A3">
        <w:rPr>
          <w:rFonts w:ascii="Times New Roman" w:hAnsi="Times New Roman"/>
          <w:sz w:val="24"/>
          <w:szCs w:val="24"/>
          <w:lang w:eastAsia="ar-SA"/>
        </w:rPr>
        <w:t>osobie</w:t>
      </w:r>
      <w:r w:rsidRPr="0068167D">
        <w:rPr>
          <w:rFonts w:ascii="Times New Roman" w:hAnsi="Times New Roman"/>
          <w:sz w:val="24"/>
          <w:szCs w:val="24"/>
          <w:lang w:eastAsia="ar-SA"/>
        </w:rPr>
        <w:t xml:space="preserve"> trzeciej na koszt </w:t>
      </w:r>
      <w:r w:rsidR="001151A3">
        <w:rPr>
          <w:rFonts w:ascii="Times New Roman" w:hAnsi="Times New Roman"/>
          <w:sz w:val="24"/>
          <w:szCs w:val="24"/>
          <w:lang w:eastAsia="ar-SA"/>
        </w:rPr>
        <w:t xml:space="preserve">i ryzyko </w:t>
      </w:r>
      <w:r w:rsidRPr="0068167D">
        <w:rPr>
          <w:rFonts w:ascii="Times New Roman" w:hAnsi="Times New Roman"/>
          <w:sz w:val="24"/>
          <w:szCs w:val="24"/>
          <w:lang w:eastAsia="ar-SA"/>
        </w:rPr>
        <w:t>Wykonawcy.</w:t>
      </w:r>
    </w:p>
    <w:p w14:paraId="686C7B74" w14:textId="77777777" w:rsidR="00C55168"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wystąpią zjawiska zagrażające</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bezpieczeństwu ruchu, a roboty zabezpieczające nie zostaną podjęte przez Wykonawcę</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niezwłocznie, to jest nie później niż 3 dni od dnia powiadomienia, Zamawiający może</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 xml:space="preserve">zlecić ich usunięcie </w:t>
      </w:r>
      <w:r w:rsidR="001151A3">
        <w:rPr>
          <w:rFonts w:ascii="Times New Roman" w:hAnsi="Times New Roman"/>
          <w:sz w:val="24"/>
          <w:szCs w:val="24"/>
          <w:lang w:eastAsia="ar-SA"/>
        </w:rPr>
        <w:t>osobie</w:t>
      </w:r>
      <w:r w:rsidRPr="0068167D">
        <w:rPr>
          <w:rFonts w:ascii="Times New Roman" w:hAnsi="Times New Roman"/>
          <w:sz w:val="24"/>
          <w:szCs w:val="24"/>
          <w:lang w:eastAsia="ar-SA"/>
        </w:rPr>
        <w:t xml:space="preserve"> trzeciej na koszt</w:t>
      </w:r>
      <w:r w:rsidR="001151A3">
        <w:rPr>
          <w:rFonts w:ascii="Times New Roman" w:hAnsi="Times New Roman"/>
          <w:sz w:val="24"/>
          <w:szCs w:val="24"/>
          <w:lang w:eastAsia="ar-SA"/>
        </w:rPr>
        <w:t xml:space="preserve"> i ryzyko</w:t>
      </w:r>
      <w:r w:rsidRPr="0068167D">
        <w:rPr>
          <w:rFonts w:ascii="Times New Roman" w:hAnsi="Times New Roman"/>
          <w:sz w:val="24"/>
          <w:szCs w:val="24"/>
          <w:lang w:eastAsia="ar-SA"/>
        </w:rPr>
        <w:t xml:space="preserve"> Wykonawcy.</w:t>
      </w:r>
    </w:p>
    <w:p w14:paraId="24C8FACB" w14:textId="77777777" w:rsidR="001151A3" w:rsidRPr="00831A40" w:rsidRDefault="00557273" w:rsidP="00831A40">
      <w:pPr>
        <w:numPr>
          <w:ilvl w:val="0"/>
          <w:numId w:val="1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4D4A0108" w14:textId="77777777" w:rsidR="001151A3" w:rsidRPr="0068167D" w:rsidRDefault="001151A3" w:rsidP="0068167D">
      <w:pPr>
        <w:suppressAutoHyphens/>
        <w:spacing w:after="0"/>
        <w:ind w:left="340"/>
        <w:jc w:val="both"/>
        <w:rPr>
          <w:rFonts w:ascii="Times New Roman" w:hAnsi="Times New Roman"/>
          <w:sz w:val="24"/>
          <w:szCs w:val="24"/>
          <w:lang w:eastAsia="ar-SA"/>
        </w:rPr>
      </w:pPr>
    </w:p>
    <w:p w14:paraId="2B166E18"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16</w:t>
      </w:r>
      <w:r w:rsidR="00D34F8E" w:rsidRPr="0068167D">
        <w:rPr>
          <w:rFonts w:ascii="Times New Roman" w:hAnsi="Times New Roman"/>
          <w:b/>
          <w:sz w:val="24"/>
          <w:szCs w:val="24"/>
          <w:lang w:eastAsia="ar-SA"/>
        </w:rPr>
        <w:br/>
        <w:t>ODSTĄPIENIE OD UMOWY</w:t>
      </w:r>
    </w:p>
    <w:p w14:paraId="168A4E8F" w14:textId="6BE61985" w:rsidR="00D34F8E" w:rsidRPr="0068167D" w:rsidRDefault="00C55168" w:rsidP="00793D02">
      <w:pPr>
        <w:numPr>
          <w:ilvl w:val="0"/>
          <w:numId w:val="1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Poza przypadkami określonymi w treści przepisów </w:t>
      </w:r>
      <w:r w:rsidR="00C21FAF">
        <w:rPr>
          <w:rFonts w:ascii="Times New Roman" w:hAnsi="Times New Roman"/>
          <w:sz w:val="24"/>
          <w:szCs w:val="24"/>
          <w:lang w:eastAsia="ar-SA"/>
        </w:rPr>
        <w:t xml:space="preserve">ustaw z dnia 23 kwietnia 1964r. </w:t>
      </w:r>
      <w:r w:rsidRPr="0068167D">
        <w:rPr>
          <w:rFonts w:ascii="Times New Roman" w:hAnsi="Times New Roman"/>
          <w:sz w:val="24"/>
          <w:szCs w:val="24"/>
          <w:lang w:eastAsia="ar-SA"/>
        </w:rPr>
        <w:t>Kodeksu Cywilnego</w:t>
      </w:r>
      <w:r w:rsidR="00C21FAF">
        <w:rPr>
          <w:rFonts w:ascii="Times New Roman" w:hAnsi="Times New Roman"/>
          <w:sz w:val="24"/>
          <w:szCs w:val="24"/>
          <w:lang w:eastAsia="ar-SA"/>
        </w:rPr>
        <w:t xml:space="preserve"> (tj. z dnia 2 sierpnia 2023r. Dz. U. z 2023 r. poz. 1610 z </w:t>
      </w:r>
      <w:proofErr w:type="spellStart"/>
      <w:r w:rsidR="00C21FAF">
        <w:rPr>
          <w:rFonts w:ascii="Times New Roman" w:hAnsi="Times New Roman"/>
          <w:sz w:val="24"/>
          <w:szCs w:val="24"/>
          <w:lang w:eastAsia="ar-SA"/>
        </w:rPr>
        <w:t>późn</w:t>
      </w:r>
      <w:proofErr w:type="spellEnd"/>
      <w:r w:rsidR="00C21FAF">
        <w:rPr>
          <w:rFonts w:ascii="Times New Roman" w:hAnsi="Times New Roman"/>
          <w:sz w:val="24"/>
          <w:szCs w:val="24"/>
          <w:lang w:eastAsia="ar-SA"/>
        </w:rPr>
        <w:t>. zm., dalej Kodeks Cywilny)</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Zamawiającemu przysługuje prawo odstąpienia od umowy </w:t>
      </w:r>
      <w:r w:rsidR="00D34F8E" w:rsidRPr="0068167D">
        <w:rPr>
          <w:rFonts w:ascii="Times New Roman" w:hAnsi="Times New Roman"/>
          <w:sz w:val="24"/>
          <w:szCs w:val="24"/>
          <w:lang w:eastAsia="ar-SA"/>
        </w:rPr>
        <w:t>zawartej z Wykonawcą, w przypadku zaistnienia</w:t>
      </w:r>
      <w:r w:rsidRPr="0068167D">
        <w:rPr>
          <w:rFonts w:ascii="Times New Roman" w:hAnsi="Times New Roman"/>
          <w:sz w:val="24"/>
          <w:szCs w:val="24"/>
          <w:lang w:eastAsia="ar-SA"/>
        </w:rPr>
        <w:t xml:space="preserve"> przynajmniej jedn</w:t>
      </w:r>
      <w:r w:rsidR="00D34F8E" w:rsidRPr="0068167D">
        <w:rPr>
          <w:rFonts w:ascii="Times New Roman" w:hAnsi="Times New Roman"/>
          <w:sz w:val="24"/>
          <w:szCs w:val="24"/>
          <w:lang w:eastAsia="ar-SA"/>
        </w:rPr>
        <w:t>ej z następujących okoliczności</w:t>
      </w:r>
      <w:r w:rsidRPr="0068167D">
        <w:rPr>
          <w:rFonts w:ascii="Times New Roman" w:hAnsi="Times New Roman"/>
          <w:sz w:val="24"/>
          <w:szCs w:val="24"/>
          <w:lang w:eastAsia="ar-SA"/>
        </w:rPr>
        <w:t>:</w:t>
      </w:r>
    </w:p>
    <w:p w14:paraId="52F4947F" w14:textId="77777777" w:rsidR="00D34F8E" w:rsidRPr="0068167D" w:rsidRDefault="00C55168"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nie przystąpił do </w:t>
      </w:r>
      <w:r w:rsidR="00E93159">
        <w:rPr>
          <w:rFonts w:ascii="Times New Roman" w:hAnsi="Times New Roman"/>
          <w:sz w:val="24"/>
          <w:szCs w:val="24"/>
          <w:lang w:eastAsia="ar-SA"/>
        </w:rPr>
        <w:t>przejęcia</w:t>
      </w:r>
      <w:r w:rsidRPr="0068167D">
        <w:rPr>
          <w:rFonts w:ascii="Times New Roman" w:hAnsi="Times New Roman"/>
          <w:sz w:val="24"/>
          <w:szCs w:val="24"/>
          <w:lang w:eastAsia="ar-SA"/>
        </w:rPr>
        <w:t xml:space="preserve"> terenu robót </w:t>
      </w:r>
      <w:r w:rsidR="00D34F8E" w:rsidRPr="0068167D">
        <w:rPr>
          <w:rFonts w:ascii="Times New Roman" w:hAnsi="Times New Roman"/>
          <w:sz w:val="24"/>
          <w:szCs w:val="24"/>
          <w:lang w:eastAsia="ar-SA"/>
        </w:rPr>
        <w:t xml:space="preserve">(placu budowy) w terminie </w:t>
      </w:r>
      <w:r w:rsidRPr="0068167D">
        <w:rPr>
          <w:rFonts w:ascii="Times New Roman" w:hAnsi="Times New Roman"/>
          <w:sz w:val="24"/>
          <w:szCs w:val="24"/>
          <w:lang w:eastAsia="ar-SA"/>
        </w:rPr>
        <w:t>określonym w § 7 ust. 1, pkt 1)</w:t>
      </w:r>
      <w:r w:rsidR="00E93159">
        <w:rPr>
          <w:rFonts w:ascii="Times New Roman" w:hAnsi="Times New Roman"/>
          <w:sz w:val="24"/>
          <w:szCs w:val="24"/>
          <w:lang w:eastAsia="ar-SA"/>
        </w:rPr>
        <w:t xml:space="preserve"> lub po jego przekazaniu nie rozpoczął niezwłocznie ich wykonywania, </w:t>
      </w:r>
    </w:p>
    <w:p w14:paraId="0BF1B018" w14:textId="77777777" w:rsidR="00D34F8E" w:rsidRPr="0068167D" w:rsidRDefault="00C55168"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w:t>
      </w:r>
      <w:r w:rsidR="00D34F8E" w:rsidRPr="0068167D">
        <w:rPr>
          <w:rFonts w:ascii="Times New Roman" w:hAnsi="Times New Roman"/>
          <w:sz w:val="24"/>
          <w:szCs w:val="24"/>
          <w:lang w:eastAsia="ar-SA"/>
        </w:rPr>
        <w:t xml:space="preserve"> wykonywania</w:t>
      </w:r>
      <w:r w:rsidRPr="0068167D">
        <w:rPr>
          <w:rFonts w:ascii="Times New Roman" w:hAnsi="Times New Roman"/>
          <w:sz w:val="24"/>
          <w:szCs w:val="24"/>
          <w:lang w:eastAsia="ar-SA"/>
        </w:rPr>
        <w:t xml:space="preserve">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 przyczyn leżących po jego stronie,</w:t>
      </w:r>
    </w:p>
    <w:p w14:paraId="51FD4808" w14:textId="6102793B" w:rsidR="00D34F8E" w:rsidRPr="0068167D" w:rsidRDefault="00D34F8E"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I</w:t>
      </w:r>
      <w:r w:rsidR="00C55168" w:rsidRPr="0068167D">
        <w:rPr>
          <w:rFonts w:ascii="Times New Roman" w:hAnsi="Times New Roman"/>
          <w:sz w:val="24"/>
          <w:szCs w:val="24"/>
          <w:lang w:eastAsia="ar-SA"/>
        </w:rPr>
        <w:t xml:space="preserve">stotnego naruszenia postanowień umowy, a zwłaszcza wykonania robót niezgodnie </w:t>
      </w:r>
      <w:r w:rsidR="00C55168" w:rsidRPr="0068167D">
        <w:rPr>
          <w:rFonts w:ascii="Times New Roman" w:hAnsi="Times New Roman"/>
          <w:sz w:val="24"/>
          <w:szCs w:val="24"/>
          <w:lang w:eastAsia="ar-SA"/>
        </w:rPr>
        <w:br/>
        <w:t>z projektem, przy zastosowaniu niewłaściwych materiałów lub</w:t>
      </w:r>
      <w:r w:rsidR="00B54F68">
        <w:rPr>
          <w:rFonts w:ascii="Times New Roman" w:hAnsi="Times New Roman"/>
          <w:sz w:val="24"/>
          <w:szCs w:val="24"/>
          <w:lang w:eastAsia="ar-SA"/>
        </w:rPr>
        <w:t xml:space="preserve"> technologii, a także w przypadku gdy wykonywanie robót</w:t>
      </w:r>
      <w:r w:rsidR="00C55168" w:rsidRPr="0068167D">
        <w:rPr>
          <w:rFonts w:ascii="Times New Roman" w:hAnsi="Times New Roman"/>
          <w:sz w:val="24"/>
          <w:szCs w:val="24"/>
          <w:lang w:eastAsia="ar-SA"/>
        </w:rPr>
        <w:t xml:space="preserve"> w sposób rażący zagraża bezpiecze</w:t>
      </w:r>
      <w:r w:rsidRPr="0068167D">
        <w:rPr>
          <w:rFonts w:ascii="Times New Roman" w:hAnsi="Times New Roman"/>
          <w:sz w:val="24"/>
          <w:szCs w:val="24"/>
          <w:lang w:eastAsia="ar-SA"/>
        </w:rPr>
        <w:t>ństwu pracowników;</w:t>
      </w:r>
    </w:p>
    <w:p w14:paraId="7CC14766" w14:textId="77777777" w:rsidR="00D736CF" w:rsidRDefault="00D34F8E"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w:t>
      </w:r>
      <w:r w:rsidR="00C55168" w:rsidRPr="0068167D">
        <w:rPr>
          <w:rFonts w:ascii="Times New Roman" w:hAnsi="Times New Roman"/>
          <w:sz w:val="24"/>
          <w:szCs w:val="24"/>
          <w:lang w:eastAsia="ar-SA"/>
        </w:rPr>
        <w:t>owierzenia przez Wykonawcę realizacji umowy lub części umowy osobie trzeciej</w:t>
      </w:r>
      <w:r w:rsidRPr="0068167D">
        <w:rPr>
          <w:rFonts w:ascii="Times New Roman" w:hAnsi="Times New Roman"/>
          <w:sz w:val="24"/>
          <w:szCs w:val="24"/>
          <w:lang w:eastAsia="ar-SA"/>
        </w:rPr>
        <w:t>,</w:t>
      </w:r>
      <w:r w:rsidR="00C55168" w:rsidRPr="0068167D">
        <w:rPr>
          <w:rFonts w:ascii="Times New Roman" w:hAnsi="Times New Roman"/>
          <w:sz w:val="24"/>
          <w:szCs w:val="24"/>
          <w:lang w:eastAsia="ar-SA"/>
        </w:rPr>
        <w:t xml:space="preserve"> bez zgody Zamawiającego, o której mowa w §17;</w:t>
      </w:r>
    </w:p>
    <w:p w14:paraId="1DDD14DC" w14:textId="77777777" w:rsidR="00FA261B" w:rsidRDefault="00F84BD9"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4575F8B0" w14:textId="77777777" w:rsidR="00FA261B" w:rsidRDefault="006E40EE" w:rsidP="00793D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w:t>
      </w:r>
      <w:r w:rsidR="00F33823">
        <w:rPr>
          <w:rFonts w:ascii="Times New Roman" w:hAnsi="Times New Roman"/>
          <w:sz w:val="24"/>
          <w:szCs w:val="24"/>
          <w:lang w:eastAsia="ar-SA"/>
        </w:rPr>
        <w:t xml:space="preserve"> </w:t>
      </w:r>
      <w:r w:rsidRPr="006E40EE">
        <w:rPr>
          <w:rFonts w:ascii="Times New Roman" w:hAnsi="Times New Roman"/>
          <w:sz w:val="24"/>
          <w:szCs w:val="24"/>
          <w:lang w:eastAsia="ar-SA"/>
        </w:rPr>
        <w: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59D25DB0" w14:textId="77777777" w:rsidR="008F0F4C" w:rsidRDefault="008F0F4C" w:rsidP="00793D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w:t>
      </w:r>
      <w:r w:rsidR="00F33823">
        <w:rPr>
          <w:rFonts w:ascii="Times New Roman" w:hAnsi="Times New Roman"/>
          <w:sz w:val="24"/>
          <w:szCs w:val="24"/>
          <w:lang w:eastAsia="ar-SA"/>
        </w:rPr>
        <w:t xml:space="preserve"> </w:t>
      </w:r>
      <w:r>
        <w:rPr>
          <w:rFonts w:ascii="Times New Roman" w:hAnsi="Times New Roman"/>
          <w:sz w:val="24"/>
          <w:szCs w:val="24"/>
          <w:lang w:eastAsia="ar-SA"/>
        </w:rPr>
        <w: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76611C66" w14:textId="77777777" w:rsidR="00E93159" w:rsidRDefault="00E93159" w:rsidP="00793D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przypadku uchylania </w:t>
      </w:r>
      <w:r>
        <w:rPr>
          <w:rFonts w:ascii="Times New Roman" w:hAnsi="Times New Roman"/>
          <w:sz w:val="24"/>
          <w:szCs w:val="24"/>
          <w:lang w:eastAsia="ar-SA"/>
        </w:rPr>
        <w:t>przez Wykonawcę</w:t>
      </w:r>
      <w:r w:rsidRPr="0068167D">
        <w:rPr>
          <w:rFonts w:ascii="Times New Roman" w:hAnsi="Times New Roman"/>
          <w:sz w:val="24"/>
          <w:szCs w:val="24"/>
          <w:lang w:eastAsia="ar-SA"/>
        </w:rPr>
        <w:t xml:space="preserve"> od odbioru korespondencji, uchylania się od nawiązania kontaktu lub nie reagowania na wezwania Zamawiającego, Zamawiający może odstąpić od umowy w trybie natychmiastowym bez wyznaczania dodatkowego terminu do usunięcia uchybień Wykonawcy</w:t>
      </w:r>
      <w:r>
        <w:rPr>
          <w:rFonts w:ascii="Times New Roman" w:hAnsi="Times New Roman"/>
          <w:sz w:val="24"/>
          <w:szCs w:val="24"/>
          <w:lang w:eastAsia="ar-SA"/>
        </w:rPr>
        <w:t xml:space="preserve">, </w:t>
      </w:r>
    </w:p>
    <w:p w14:paraId="068B71BD" w14:textId="77777777" w:rsidR="00D736CF" w:rsidRPr="0068167D" w:rsidRDefault="003F2A98" w:rsidP="00793D02">
      <w:pPr>
        <w:numPr>
          <w:ilvl w:val="2"/>
          <w:numId w:val="35"/>
        </w:numPr>
        <w:suppressAutoHyphens/>
        <w:spacing w:after="0"/>
        <w:ind w:left="709"/>
        <w:jc w:val="both"/>
        <w:rPr>
          <w:rFonts w:ascii="Times New Roman" w:hAnsi="Times New Roman"/>
          <w:sz w:val="24"/>
          <w:szCs w:val="24"/>
          <w:lang w:eastAsia="ar-SA"/>
        </w:rPr>
      </w:pPr>
      <w:r w:rsidRPr="003F2A98">
        <w:rPr>
          <w:rFonts w:ascii="Times New Roman" w:hAnsi="Times New Roman"/>
          <w:sz w:val="24"/>
          <w:szCs w:val="24"/>
          <w:lang w:eastAsia="ar-SA"/>
        </w:rPr>
        <w:t>Zostanie przedłożony Zamawiającemu wniosek o ogłoszenie upadłości lub rozwiązanie firmy Wykonawcy</w:t>
      </w:r>
      <w:r w:rsidR="00D736CF" w:rsidRPr="0068167D">
        <w:rPr>
          <w:rFonts w:ascii="Times New Roman" w:hAnsi="Times New Roman"/>
          <w:sz w:val="24"/>
          <w:szCs w:val="24"/>
          <w:lang w:eastAsia="ar-SA"/>
        </w:rPr>
        <w:t>;</w:t>
      </w:r>
    </w:p>
    <w:p w14:paraId="2E971CBA" w14:textId="77777777" w:rsidR="008F0F4C" w:rsidRDefault="00D736CF"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w:t>
      </w:r>
      <w:r w:rsidR="00C55168" w:rsidRPr="0068167D">
        <w:rPr>
          <w:rFonts w:ascii="Times New Roman" w:hAnsi="Times New Roman"/>
          <w:sz w:val="24"/>
          <w:szCs w:val="24"/>
          <w:lang w:eastAsia="ar-SA"/>
        </w:rPr>
        <w:t>ostanie wydany nakaz zajęcia majątku, przychodów lub wynagrodzenia Wykonawcy</w:t>
      </w:r>
      <w:r w:rsidR="008F0F4C">
        <w:rPr>
          <w:rFonts w:ascii="Times New Roman" w:hAnsi="Times New Roman"/>
          <w:sz w:val="24"/>
          <w:szCs w:val="24"/>
          <w:lang w:eastAsia="ar-SA"/>
        </w:rPr>
        <w:t>.</w:t>
      </w:r>
    </w:p>
    <w:p w14:paraId="7635E6D4" w14:textId="77777777" w:rsidR="00C55168" w:rsidRPr="000E7027" w:rsidRDefault="00C55168" w:rsidP="008E04CC">
      <w:pPr>
        <w:numPr>
          <w:ilvl w:val="0"/>
          <w:numId w:val="35"/>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Odstąpienie od umowy przez </w:t>
      </w:r>
      <w:r w:rsidR="00D736CF" w:rsidRPr="0068167D">
        <w:rPr>
          <w:rFonts w:ascii="Times New Roman" w:hAnsi="Times New Roman"/>
          <w:sz w:val="24"/>
          <w:szCs w:val="24"/>
          <w:lang w:eastAsia="ar-SA"/>
        </w:rPr>
        <w:t>Z</w:t>
      </w:r>
      <w:r w:rsidRPr="0068167D">
        <w:rPr>
          <w:rFonts w:ascii="Times New Roman" w:hAnsi="Times New Roman"/>
          <w:sz w:val="24"/>
          <w:szCs w:val="24"/>
          <w:lang w:eastAsia="ar-SA"/>
        </w:rPr>
        <w:t>amawiającego</w:t>
      </w:r>
      <w:r w:rsidR="00D736C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powinno nastąpić w formie pisemnej</w:t>
      </w:r>
      <w:r w:rsidR="00D736CF" w:rsidRPr="0068167D">
        <w:rPr>
          <w:rFonts w:ascii="Times New Roman" w:hAnsi="Times New Roman"/>
          <w:sz w:val="24"/>
          <w:szCs w:val="24"/>
          <w:lang w:eastAsia="ar-SA"/>
        </w:rPr>
        <w:br/>
      </w:r>
      <w:r w:rsidRPr="0068167D">
        <w:rPr>
          <w:rFonts w:ascii="Times New Roman" w:hAnsi="Times New Roman"/>
          <w:sz w:val="24"/>
          <w:szCs w:val="24"/>
          <w:lang w:eastAsia="ar-SA"/>
        </w:rPr>
        <w:t>w terminie 30 dni od dnia powzięcia wiadomości</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w:t>
      </w:r>
      <w:r w:rsidR="002973AE">
        <w:rPr>
          <w:rFonts w:ascii="Times New Roman" w:hAnsi="Times New Roman"/>
          <w:sz w:val="24"/>
          <w:szCs w:val="24"/>
          <w:lang w:eastAsia="ar-SA"/>
        </w:rPr>
        <w:t xml:space="preserve">którejkolwiek z </w:t>
      </w:r>
      <w:r w:rsidRPr="0068167D">
        <w:rPr>
          <w:rFonts w:ascii="Times New Roman" w:hAnsi="Times New Roman"/>
          <w:sz w:val="24"/>
          <w:szCs w:val="24"/>
          <w:lang w:eastAsia="ar-SA"/>
        </w:rPr>
        <w:t>okoliczności, o których mowa</w:t>
      </w:r>
      <w:r w:rsidR="002973AE">
        <w:rPr>
          <w:rFonts w:ascii="Times New Roman" w:hAnsi="Times New Roman"/>
          <w:sz w:val="24"/>
          <w:szCs w:val="24"/>
          <w:lang w:eastAsia="ar-SA"/>
        </w:rPr>
        <w:t xml:space="preserve"> </w:t>
      </w:r>
      <w:r w:rsidRPr="000E7027">
        <w:rPr>
          <w:rFonts w:ascii="Times New Roman" w:hAnsi="Times New Roman"/>
          <w:sz w:val="24"/>
          <w:szCs w:val="24"/>
          <w:lang w:eastAsia="ar-SA"/>
        </w:rPr>
        <w:t xml:space="preserve">w </w:t>
      </w:r>
      <w:r w:rsidR="002973AE">
        <w:rPr>
          <w:rFonts w:ascii="Times New Roman" w:hAnsi="Times New Roman"/>
          <w:sz w:val="24"/>
          <w:szCs w:val="24"/>
          <w:lang w:eastAsia="ar-SA"/>
        </w:rPr>
        <w:t xml:space="preserve">§ 16 </w:t>
      </w:r>
      <w:r w:rsidRPr="008E04CC">
        <w:rPr>
          <w:rFonts w:ascii="Times New Roman" w:hAnsi="Times New Roman"/>
          <w:sz w:val="24"/>
          <w:szCs w:val="24"/>
          <w:lang w:eastAsia="ar-SA"/>
        </w:rPr>
        <w:t>ust. 1</w:t>
      </w:r>
      <w:r w:rsidR="002973AE">
        <w:rPr>
          <w:rFonts w:ascii="Times New Roman" w:hAnsi="Times New Roman"/>
          <w:sz w:val="24"/>
          <w:szCs w:val="24"/>
          <w:lang w:eastAsia="ar-SA"/>
        </w:rPr>
        <w:t xml:space="preserve"> punkt 1</w:t>
      </w:r>
      <w:r w:rsidR="00E26967">
        <w:rPr>
          <w:rFonts w:ascii="Times New Roman" w:hAnsi="Times New Roman"/>
          <w:sz w:val="24"/>
          <w:szCs w:val="24"/>
          <w:lang w:eastAsia="ar-SA"/>
        </w:rPr>
        <w:t>) ÷</w:t>
      </w:r>
      <w:r w:rsidR="002973AE">
        <w:rPr>
          <w:rFonts w:ascii="Times New Roman" w:hAnsi="Times New Roman"/>
          <w:sz w:val="24"/>
          <w:szCs w:val="24"/>
          <w:lang w:eastAsia="ar-SA"/>
        </w:rPr>
        <w:t>10</w:t>
      </w:r>
      <w:r w:rsidR="00E26967">
        <w:rPr>
          <w:rFonts w:ascii="Times New Roman" w:hAnsi="Times New Roman"/>
          <w:sz w:val="24"/>
          <w:szCs w:val="24"/>
          <w:lang w:eastAsia="ar-SA"/>
        </w:rPr>
        <w:t>)</w:t>
      </w:r>
      <w:r w:rsidR="002973AE">
        <w:rPr>
          <w:rFonts w:ascii="Times New Roman" w:hAnsi="Times New Roman"/>
          <w:sz w:val="24"/>
          <w:szCs w:val="24"/>
          <w:lang w:eastAsia="ar-SA"/>
        </w:rPr>
        <w:t xml:space="preserve"> </w:t>
      </w:r>
      <w:r w:rsidRPr="008E04CC">
        <w:rPr>
          <w:rFonts w:ascii="Times New Roman" w:hAnsi="Times New Roman"/>
          <w:sz w:val="24"/>
          <w:szCs w:val="24"/>
          <w:lang w:eastAsia="ar-SA"/>
        </w:rPr>
        <w:t>i musi zawierać uzasadnienie.</w:t>
      </w:r>
      <w:r w:rsidR="006A689F" w:rsidRPr="008E04CC">
        <w:rPr>
          <w:rFonts w:ascii="Times New Roman" w:hAnsi="Times New Roman"/>
          <w:sz w:val="24"/>
          <w:szCs w:val="24"/>
          <w:lang w:eastAsia="ar-SA"/>
        </w:rPr>
        <w:t xml:space="preserve"> Odstąpienie przez Zamawiającego od umowy</w:t>
      </w:r>
      <w:r w:rsidR="002973AE">
        <w:rPr>
          <w:rFonts w:ascii="Times New Roman" w:hAnsi="Times New Roman"/>
          <w:sz w:val="24"/>
          <w:szCs w:val="24"/>
          <w:lang w:eastAsia="ar-SA"/>
        </w:rPr>
        <w:t xml:space="preserve"> </w:t>
      </w:r>
      <w:r w:rsidR="006A689F" w:rsidRPr="000E7027">
        <w:rPr>
          <w:rFonts w:ascii="Times New Roman" w:hAnsi="Times New Roman"/>
          <w:sz w:val="24"/>
          <w:szCs w:val="24"/>
          <w:lang w:eastAsia="ar-SA"/>
        </w:rPr>
        <w:t xml:space="preserve">w przypadku okoliczności opisanych w treści § 16 ust. 1 </w:t>
      </w:r>
      <w:r w:rsidR="006E40EE" w:rsidRPr="000E7027">
        <w:rPr>
          <w:rFonts w:ascii="Times New Roman" w:hAnsi="Times New Roman"/>
          <w:sz w:val="24"/>
          <w:szCs w:val="24"/>
          <w:lang w:eastAsia="ar-SA"/>
        </w:rPr>
        <w:t>punkt 1-</w:t>
      </w:r>
      <w:r w:rsidR="00E93159" w:rsidRPr="000E7027">
        <w:rPr>
          <w:rFonts w:ascii="Times New Roman" w:hAnsi="Times New Roman"/>
          <w:sz w:val="24"/>
          <w:szCs w:val="24"/>
          <w:lang w:eastAsia="ar-SA"/>
        </w:rPr>
        <w:t>10</w:t>
      </w:r>
      <w:r w:rsidR="006A689F" w:rsidRPr="000E7027">
        <w:rPr>
          <w:rFonts w:ascii="Times New Roman" w:hAnsi="Times New Roman"/>
          <w:sz w:val="24"/>
          <w:szCs w:val="24"/>
          <w:lang w:eastAsia="ar-SA"/>
        </w:rPr>
        <w:t xml:space="preserve"> uznaje się za odstąpienia z przyczyn leżących po stronie Wykonawcy.</w:t>
      </w:r>
    </w:p>
    <w:p w14:paraId="0CE55C5D" w14:textId="77777777" w:rsidR="00C55168" w:rsidRPr="0068167D" w:rsidRDefault="00C55168" w:rsidP="00793D02">
      <w:pPr>
        <w:numPr>
          <w:ilvl w:val="0"/>
          <w:numId w:val="35"/>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56150D50" w14:textId="77777777" w:rsidR="00C55168" w:rsidRPr="0068167D" w:rsidRDefault="00C55168" w:rsidP="00793D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Wykonawca zabezpieczy przerwane roboty w zakresie obustronnie uzgodnionym </w:t>
      </w:r>
      <w:r w:rsidR="00D736CF" w:rsidRPr="0068167D">
        <w:rPr>
          <w:rFonts w:ascii="Times New Roman" w:hAnsi="Times New Roman"/>
          <w:sz w:val="24"/>
          <w:szCs w:val="24"/>
          <w:lang w:eastAsia="ar-SA"/>
        </w:rPr>
        <w:br/>
        <w:t xml:space="preserve">na </w:t>
      </w:r>
      <w:r w:rsidRPr="0068167D">
        <w:rPr>
          <w:rFonts w:ascii="Times New Roman" w:hAnsi="Times New Roman"/>
          <w:sz w:val="24"/>
          <w:szCs w:val="24"/>
          <w:lang w:eastAsia="ar-SA"/>
        </w:rPr>
        <w:t>koszt strony, z której to winy nastąpiło odstąpienie od umowy lub przerwanie robót;</w:t>
      </w:r>
    </w:p>
    <w:p w14:paraId="00AC9261" w14:textId="77777777" w:rsidR="00D736CF" w:rsidRPr="0068167D" w:rsidRDefault="00C55168" w:rsidP="00793D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14:paraId="77783E52" w14:textId="77777777" w:rsidR="00EA538F" w:rsidRPr="0068167D" w:rsidRDefault="00C55168" w:rsidP="00793D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5AFBBAA3" w14:textId="77777777" w:rsidR="00FA261B" w:rsidRDefault="00A60D3F" w:rsidP="00793D02">
      <w:pPr>
        <w:numPr>
          <w:ilvl w:val="2"/>
          <w:numId w:val="35"/>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w:t>
      </w:r>
      <w:r w:rsidR="00EA538F">
        <w:rPr>
          <w:rFonts w:ascii="Times New Roman" w:hAnsi="Times New Roman"/>
          <w:sz w:val="24"/>
          <w:szCs w:val="24"/>
          <w:lang w:eastAsia="ar-SA"/>
        </w:rPr>
        <w:t>pkt.</w:t>
      </w:r>
      <w:r>
        <w:rPr>
          <w:rFonts w:ascii="Times New Roman" w:hAnsi="Times New Roman"/>
          <w:sz w:val="24"/>
          <w:szCs w:val="24"/>
          <w:lang w:eastAsia="ar-SA"/>
        </w:rPr>
        <w:t xml:space="preserve"> 3</w:t>
      </w:r>
      <w:r w:rsidR="00F33823">
        <w:rPr>
          <w:rFonts w:ascii="Times New Roman" w:hAnsi="Times New Roman"/>
          <w:sz w:val="24"/>
          <w:szCs w:val="24"/>
          <w:lang w:eastAsia="ar-SA"/>
        </w:rPr>
        <w:t>)</w:t>
      </w:r>
      <w:r>
        <w:rPr>
          <w:rFonts w:ascii="Times New Roman" w:hAnsi="Times New Roman"/>
          <w:sz w:val="24"/>
          <w:szCs w:val="24"/>
          <w:lang w:eastAsia="ar-SA"/>
        </w:rPr>
        <w:t xml:space="preserve">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0633E559" w14:textId="77777777" w:rsidR="00C55168" w:rsidRPr="0068167D" w:rsidRDefault="00C55168"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t>§ 17</w:t>
      </w:r>
      <w:r w:rsidR="00D736CF" w:rsidRPr="0068167D">
        <w:rPr>
          <w:rFonts w:ascii="Times New Roman" w:hAnsi="Times New Roman"/>
          <w:b/>
          <w:sz w:val="24"/>
          <w:szCs w:val="24"/>
          <w:lang w:eastAsia="ar-SA"/>
        </w:rPr>
        <w:br/>
        <w:t xml:space="preserve">PODWYKONAWSTWO </w:t>
      </w:r>
    </w:p>
    <w:p w14:paraId="0FF22A8D" w14:textId="77777777" w:rsidR="00C55168" w:rsidRPr="0068167D" w:rsidRDefault="00C55168" w:rsidP="00793D02">
      <w:pPr>
        <w:numPr>
          <w:ilvl w:val="6"/>
          <w:numId w:val="35"/>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14:paraId="585724EF" w14:textId="77777777" w:rsidR="00E45CD9" w:rsidRPr="00F12D30"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00BE014B">
        <w:rPr>
          <w:rFonts w:ascii="Times New Roman" w:eastAsia="Calibri" w:hAnsi="Times New Roman"/>
          <w:sz w:val="24"/>
          <w:szCs w:val="24"/>
          <w:lang w:eastAsia="en-US"/>
        </w:rPr>
        <w:t xml:space="preserve"> </w:t>
      </w:r>
      <w:r w:rsidRPr="00F12D30">
        <w:rPr>
          <w:rFonts w:ascii="Times New Roman" w:eastAsia="Calibri" w:hAnsi="Times New Roman"/>
          <w:sz w:val="24"/>
          <w:szCs w:val="24"/>
          <w:lang w:eastAsia="en-US"/>
        </w:rPr>
        <w:t>o</w:t>
      </w:r>
      <w:r w:rsidR="00A21662">
        <w:rPr>
          <w:rFonts w:ascii="Times New Roman" w:eastAsia="Calibri" w:hAnsi="Times New Roman"/>
          <w:sz w:val="24"/>
          <w:szCs w:val="24"/>
          <w:lang w:eastAsia="en-US"/>
        </w:rPr>
        <w:t> </w:t>
      </w:r>
      <w:r w:rsidRPr="00F12D30">
        <w:rPr>
          <w:rFonts w:ascii="Times New Roman" w:eastAsia="Calibri" w:hAnsi="Times New Roman"/>
          <w:sz w:val="24"/>
          <w:szCs w:val="24"/>
          <w:lang w:eastAsia="en-US"/>
        </w:rPr>
        <w:t>podwykonawstwo o treści zgodnej z projektem umowy.</w:t>
      </w:r>
    </w:p>
    <w:p w14:paraId="2230CA21" w14:textId="77777777" w:rsidR="00D07A13" w:rsidRPr="00E45CD9" w:rsidRDefault="00D07A13"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44C71DA5" w14:textId="77777777" w:rsidR="00D07A13" w:rsidRPr="0068167D" w:rsidRDefault="00D07A13" w:rsidP="00793D02">
      <w:pPr>
        <w:numPr>
          <w:ilvl w:val="7"/>
          <w:numId w:val="35"/>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25C90BA0" w14:textId="77777777" w:rsidR="00D07A13" w:rsidRPr="0068167D" w:rsidRDefault="00D07A13" w:rsidP="00793D02">
      <w:pPr>
        <w:numPr>
          <w:ilvl w:val="7"/>
          <w:numId w:val="35"/>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w:t>
      </w:r>
      <w:r w:rsidR="00553D3E" w:rsidRPr="0068167D">
        <w:rPr>
          <w:rFonts w:ascii="Times New Roman" w:hAnsi="Times New Roman"/>
          <w:sz w:val="24"/>
          <w:szCs w:val="24"/>
        </w:rPr>
        <w:t xml:space="preserve"> pkt. 2</w:t>
      </w:r>
      <w:r w:rsidR="00F33823">
        <w:rPr>
          <w:rFonts w:ascii="Times New Roman" w:hAnsi="Times New Roman"/>
          <w:sz w:val="24"/>
          <w:szCs w:val="24"/>
        </w:rPr>
        <w:t>)</w:t>
      </w:r>
      <w:r w:rsidRPr="0068167D">
        <w:rPr>
          <w:rFonts w:ascii="Times New Roman" w:hAnsi="Times New Roman"/>
          <w:sz w:val="24"/>
          <w:szCs w:val="24"/>
        </w:rPr>
        <w:t>;</w:t>
      </w:r>
    </w:p>
    <w:p w14:paraId="2CCFB3F2" w14:textId="77777777" w:rsidR="00D07A13" w:rsidRPr="0068167D" w:rsidRDefault="00D07A13" w:rsidP="00793D02">
      <w:pPr>
        <w:numPr>
          <w:ilvl w:val="7"/>
          <w:numId w:val="35"/>
        </w:numPr>
        <w:shd w:val="clear" w:color="auto" w:fill="FFFFFF"/>
        <w:spacing w:after="0"/>
        <w:ind w:left="1276"/>
        <w:rPr>
          <w:rFonts w:ascii="Times New Roman" w:hAnsi="Times New Roman"/>
          <w:sz w:val="24"/>
          <w:szCs w:val="24"/>
        </w:rPr>
      </w:pPr>
      <w:r w:rsidRPr="0068167D">
        <w:rPr>
          <w:rFonts w:ascii="Times New Roman" w:hAnsi="Times New Roman"/>
          <w:sz w:val="24"/>
          <w:szCs w:val="24"/>
        </w:rPr>
        <w:t xml:space="preserve">zawiera ona postanowienia niezgodne z </w:t>
      </w:r>
      <w:r w:rsidR="00553D3E" w:rsidRPr="0068167D">
        <w:rPr>
          <w:rFonts w:ascii="Times New Roman" w:hAnsi="Times New Roman"/>
          <w:sz w:val="24"/>
          <w:szCs w:val="24"/>
        </w:rPr>
        <w:t>ust. 3.</w:t>
      </w:r>
    </w:p>
    <w:p w14:paraId="373714F2" w14:textId="77777777" w:rsidR="00C55168" w:rsidRPr="0068167D" w:rsidRDefault="00C55168" w:rsidP="00793D02">
      <w:pPr>
        <w:numPr>
          <w:ilvl w:val="0"/>
          <w:numId w:val="17"/>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o podwykonawstwo</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w terminie określonym w pkt 2), Wykonawca przedłoży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terminie 7 dni</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zmieniony projekt umowy o podwykonawstwo, uwzględniający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całośc</w:t>
      </w:r>
      <w:r w:rsidR="00D07A13" w:rsidRPr="0068167D">
        <w:rPr>
          <w:rFonts w:ascii="Times New Roman" w:eastAsia="Calibri" w:hAnsi="Times New Roman"/>
          <w:sz w:val="24"/>
          <w:szCs w:val="24"/>
          <w:lang w:eastAsia="en-US"/>
        </w:rPr>
        <w:t>i zastrzeżenia Zamawiającego.</w:t>
      </w:r>
    </w:p>
    <w:p w14:paraId="572B4D12" w14:textId="77777777" w:rsidR="00553D3E" w:rsidRPr="0068167D" w:rsidRDefault="00553D3E" w:rsidP="00793D02">
      <w:pPr>
        <w:numPr>
          <w:ilvl w:val="0"/>
          <w:numId w:val="17"/>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w:t>
      </w:r>
      <w:r w:rsidR="00F33823">
        <w:rPr>
          <w:rFonts w:ascii="Times New Roman" w:hAnsi="Times New Roman"/>
          <w:sz w:val="24"/>
          <w:szCs w:val="24"/>
          <w:shd w:val="clear" w:color="auto" w:fill="FFFFFF"/>
        </w:rPr>
        <w:t>)</w:t>
      </w:r>
      <w:r w:rsidRPr="0068167D">
        <w:rPr>
          <w:rFonts w:ascii="Times New Roman" w:hAnsi="Times New Roman"/>
          <w:sz w:val="24"/>
          <w:szCs w:val="24"/>
          <w:shd w:val="clear" w:color="auto" w:fill="FFFFFF"/>
        </w:rPr>
        <w:t>, uważa się za akceptację projektu umowy przez zamawiającego.</w:t>
      </w:r>
    </w:p>
    <w:p w14:paraId="33389E7B"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w:t>
      </w:r>
      <w:r w:rsidR="00553D3E"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kopii zawartej umowy o podwykonawstwo oraz kopii </w:t>
      </w:r>
      <w:r w:rsidRPr="0068167D">
        <w:rPr>
          <w:rFonts w:ascii="Times New Roman" w:eastAsia="Calibri" w:hAnsi="Times New Roman"/>
          <w:sz w:val="24"/>
          <w:szCs w:val="24"/>
          <w:lang w:eastAsia="en-US"/>
        </w:rPr>
        <w:lastRenderedPageBreak/>
        <w:t>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w:t>
      </w:r>
      <w:r w:rsidR="00AC0A8F">
        <w:rPr>
          <w:rFonts w:ascii="Times New Roman" w:eastAsia="Calibri" w:hAnsi="Times New Roman"/>
          <w:sz w:val="24"/>
          <w:szCs w:val="24"/>
          <w:lang w:eastAsia="en-US"/>
        </w:rPr>
        <w:t> </w:t>
      </w:r>
      <w:r w:rsidRPr="0068167D">
        <w:rPr>
          <w:rFonts w:ascii="Times New Roman" w:eastAsia="Calibri" w:hAnsi="Times New Roman"/>
          <w:sz w:val="24"/>
          <w:szCs w:val="24"/>
          <w:lang w:eastAsia="en-US"/>
        </w:rPr>
        <w:t>oryginałem może dokonać przedkładający.</w:t>
      </w:r>
    </w:p>
    <w:p w14:paraId="1E24A097" w14:textId="10CD1C81"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do wprowadzenia stosownych zmian. Niedoprowadzenie do zmiany umowy powoduje, że umowa o podwykonawstwo zawarta została bez zgody Zamawiającego w rozumieniu art. 647</w:t>
      </w:r>
      <w:r w:rsidRPr="0068167D">
        <w:rPr>
          <w:rFonts w:ascii="Times New Roman" w:eastAsia="Calibri" w:hAnsi="Times New Roman"/>
          <w:sz w:val="24"/>
          <w:szCs w:val="24"/>
          <w:vertAlign w:val="superscript"/>
          <w:lang w:eastAsia="en-US"/>
        </w:rPr>
        <w:t>1</w:t>
      </w:r>
      <w:r w:rsidRPr="0068167D">
        <w:rPr>
          <w:rFonts w:ascii="Times New Roman" w:eastAsia="Calibri" w:hAnsi="Times New Roman"/>
          <w:sz w:val="24"/>
          <w:szCs w:val="24"/>
          <w:lang w:eastAsia="en-US"/>
        </w:rPr>
        <w:t xml:space="preserve"> §2 Kodeksu </w:t>
      </w:r>
      <w:r w:rsidR="00C75F5A">
        <w:rPr>
          <w:rFonts w:ascii="Times New Roman" w:eastAsia="Calibri" w:hAnsi="Times New Roman"/>
          <w:sz w:val="24"/>
          <w:szCs w:val="24"/>
          <w:lang w:eastAsia="en-US"/>
        </w:rPr>
        <w:t>C</w:t>
      </w:r>
      <w:r w:rsidRPr="0068167D">
        <w:rPr>
          <w:rFonts w:ascii="Times New Roman" w:eastAsia="Calibri" w:hAnsi="Times New Roman"/>
          <w:sz w:val="24"/>
          <w:szCs w:val="24"/>
          <w:lang w:eastAsia="en-US"/>
        </w:rPr>
        <w:t>ywilnego.</w:t>
      </w:r>
      <w:r w:rsidR="009A45C7">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Jeżeli w ciągu 7 dni Zamawiający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nie wniesie sprzeciwu do umowy, uważać się będzie za ich akceptację.</w:t>
      </w:r>
    </w:p>
    <w:p w14:paraId="7E317467" w14:textId="77777777" w:rsidR="00553D3E" w:rsidRPr="0068167D" w:rsidRDefault="00553D3E"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sidR="002B6458">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4A4B926C"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za wyjątkiem umów o podwykonawstwo, których wartość jest mniejsza niż 0,5 % szacunkowego wynagrodzenia Wykonawcy, o którym mowa w </w:t>
      </w:r>
      <w:r w:rsidRPr="002B6458">
        <w:rPr>
          <w:rFonts w:ascii="Times New Roman" w:eastAsia="Calibri" w:hAnsi="Times New Roman"/>
          <w:sz w:val="24"/>
          <w:szCs w:val="24"/>
          <w:u w:val="single"/>
          <w:lang w:eastAsia="en-US"/>
        </w:rPr>
        <w:t>§ 4 ust. 1</w:t>
      </w:r>
      <w:r w:rsidR="002B6458" w:rsidRPr="002B6458">
        <w:rPr>
          <w:rFonts w:ascii="Times New Roman" w:eastAsia="Calibri" w:hAnsi="Times New Roman"/>
          <w:sz w:val="24"/>
          <w:szCs w:val="24"/>
          <w:u w:val="single"/>
          <w:lang w:eastAsia="en-US"/>
        </w:rPr>
        <w:t xml:space="preserve"> lit. c</w:t>
      </w:r>
      <w:r w:rsidR="008E5201">
        <w:rPr>
          <w:rFonts w:ascii="Times New Roman" w:eastAsia="Calibri" w:hAnsi="Times New Roman"/>
          <w:sz w:val="24"/>
          <w:szCs w:val="24"/>
          <w:u w:val="single"/>
          <w:lang w:eastAsia="en-US"/>
        </w:rPr>
        <w:t>)</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w:t>
      </w:r>
      <w:r w:rsidR="00D07A13" w:rsidRPr="0068167D">
        <w:rPr>
          <w:rFonts w:ascii="Times New Roman" w:eastAsia="Calibri" w:hAnsi="Times New Roman"/>
          <w:sz w:val="24"/>
          <w:szCs w:val="24"/>
          <w:lang w:eastAsia="en-US"/>
        </w:rPr>
        <w:t xml:space="preserve"> zł.</w:t>
      </w:r>
    </w:p>
    <w:p w14:paraId="503D0E94"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 przypadku zawarcia umowy o podwykonawstwo, której przedmiotem są dostawy lu</w:t>
      </w:r>
      <w:r w:rsidR="00F33823">
        <w:rPr>
          <w:rFonts w:ascii="Times New Roman" w:eastAsia="Calibri" w:hAnsi="Times New Roman"/>
          <w:sz w:val="24"/>
          <w:szCs w:val="24"/>
          <w:lang w:eastAsia="en-US"/>
        </w:rPr>
        <w:t>b usługi, o których mowa w pkt 8</w:t>
      </w:r>
      <w:r w:rsidRPr="0068167D">
        <w:rPr>
          <w:rFonts w:ascii="Times New Roman" w:eastAsia="Calibri" w:hAnsi="Times New Roman"/>
          <w:sz w:val="24"/>
          <w:szCs w:val="24"/>
          <w:lang w:eastAsia="en-US"/>
        </w:rPr>
        <w:t xml:space="preserve">), jeżeli termin zapłaty wynagrodzenia jest dłuższy niż określony w </w:t>
      </w:r>
      <w:r w:rsidRPr="0068167D">
        <w:rPr>
          <w:rFonts w:ascii="Times New Roman" w:eastAsia="Calibri" w:hAnsi="Times New Roman"/>
          <w:sz w:val="24"/>
          <w:szCs w:val="24"/>
          <w:u w:val="single"/>
          <w:lang w:eastAsia="en-US"/>
        </w:rPr>
        <w:t>ust. 2 pkt 2),</w:t>
      </w:r>
      <w:r w:rsidRPr="0068167D">
        <w:rPr>
          <w:rFonts w:ascii="Times New Roman" w:eastAsia="Calibri" w:hAnsi="Times New Roman"/>
          <w:sz w:val="24"/>
          <w:szCs w:val="24"/>
          <w:lang w:eastAsia="en-US"/>
        </w:rPr>
        <w:t xml:space="preserve"> Zamawiający informuje o tym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i wzywa go do doprowadzenia do zmiany tej umowy pod rygorem wystąpienia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o zapłatę kary umownej.  </w:t>
      </w:r>
    </w:p>
    <w:p w14:paraId="51651955"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E89BC5A" w14:textId="77777777" w:rsidR="00C55168" w:rsidRPr="0068167D" w:rsidRDefault="00C55168" w:rsidP="00793D02">
      <w:pPr>
        <w:numPr>
          <w:ilvl w:val="6"/>
          <w:numId w:val="35"/>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o podwykonawstwo zawarta pomiędzy Wykonawcą, a Podwykonawcą lub dalszym Podwykonawcą musi </w:t>
      </w:r>
      <w:r w:rsidR="00D07A13" w:rsidRPr="0068167D">
        <w:rPr>
          <w:rFonts w:ascii="Times New Roman" w:eastAsia="Calibri" w:hAnsi="Times New Roman"/>
          <w:sz w:val="24"/>
          <w:szCs w:val="24"/>
          <w:lang w:eastAsia="en-US"/>
        </w:rPr>
        <w:t>zawierać</w:t>
      </w:r>
      <w:r w:rsidRPr="0068167D">
        <w:rPr>
          <w:rFonts w:ascii="Times New Roman" w:eastAsia="Calibri" w:hAnsi="Times New Roman"/>
          <w:sz w:val="24"/>
          <w:szCs w:val="24"/>
          <w:lang w:eastAsia="en-US"/>
        </w:rPr>
        <w:t xml:space="preserve"> co najmniej:</w:t>
      </w:r>
    </w:p>
    <w:p w14:paraId="750BA6CD"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w:t>
      </w:r>
      <w:r w:rsidR="00D07A13" w:rsidRPr="0068167D">
        <w:rPr>
          <w:rFonts w:ascii="Times New Roman" w:eastAsia="Calibri" w:hAnsi="Times New Roman"/>
          <w:sz w:val="24"/>
          <w:szCs w:val="24"/>
          <w:lang w:eastAsia="en-US"/>
        </w:rPr>
        <w:t>e</w:t>
      </w:r>
      <w:r w:rsidRPr="0068167D">
        <w:rPr>
          <w:rFonts w:ascii="Times New Roman" w:eastAsia="Calibri" w:hAnsi="Times New Roman"/>
          <w:sz w:val="24"/>
          <w:szCs w:val="24"/>
          <w:lang w:eastAsia="en-US"/>
        </w:rPr>
        <w:t xml:space="preserve"> zakresu robót powierzonych do wykonania;</w:t>
      </w:r>
    </w:p>
    <w:p w14:paraId="5B0B0C12"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terminy zapłaty należności nie mogą być dłuższe niż 30 dni od daty dostarczenia faktury Wykonawcy, Podwykonawcy lub dalszemu Podwykonawcy; </w:t>
      </w:r>
    </w:p>
    <w:p w14:paraId="51DAE348"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14:paraId="554E2BB4"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14:paraId="32EF7D78"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zobowiązanie Podwykonawcy do obowiązku zatrudnienia na podstawie umowy o</w:t>
      </w:r>
      <w:r w:rsidR="00A21662">
        <w:rPr>
          <w:rFonts w:ascii="Times New Roman" w:eastAsia="Calibri" w:hAnsi="Times New Roman"/>
          <w:sz w:val="24"/>
          <w:szCs w:val="24"/>
          <w:lang w:eastAsia="en-US"/>
        </w:rPr>
        <w:t> </w:t>
      </w:r>
      <w:r w:rsidRPr="0068167D">
        <w:rPr>
          <w:rFonts w:ascii="Times New Roman" w:eastAsia="Calibri" w:hAnsi="Times New Roman"/>
          <w:sz w:val="24"/>
          <w:szCs w:val="24"/>
          <w:lang w:eastAsia="en-US"/>
        </w:rPr>
        <w:t>pracę pracowników wykonujących czynności w zakresie realizacji zamówienia wskazanych przez Zamawiającego</w:t>
      </w:r>
      <w:r w:rsidR="00BE014B">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w § 8 </w:t>
      </w:r>
      <w:r w:rsidR="002B6458">
        <w:rPr>
          <w:rFonts w:ascii="Times New Roman" w:eastAsia="Calibri" w:hAnsi="Times New Roman"/>
          <w:sz w:val="24"/>
          <w:szCs w:val="24"/>
          <w:lang w:eastAsia="en-US"/>
        </w:rPr>
        <w:t>ust. 3 lit. a</w:t>
      </w:r>
      <w:r w:rsidR="00F33823">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niniejszej umowy,</w:t>
      </w:r>
    </w:p>
    <w:p w14:paraId="28AD3FB5"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musi określać zasady odpowiedzialności z tytułu wymaganej gwarancji </w:t>
      </w:r>
      <w:r w:rsidRPr="0068167D">
        <w:rPr>
          <w:rFonts w:ascii="Times New Roman" w:eastAsia="Calibri" w:hAnsi="Times New Roman"/>
          <w:sz w:val="24"/>
          <w:szCs w:val="24"/>
          <w:lang w:eastAsia="en-US"/>
        </w:rPr>
        <w:br/>
        <w:t xml:space="preserve">i rękojmi za wady. Okres odpowiedzialności Podwykonawcy za wady przedmiotu </w:t>
      </w:r>
      <w:r w:rsidRPr="0068167D">
        <w:rPr>
          <w:rFonts w:ascii="Times New Roman" w:eastAsia="Calibri" w:hAnsi="Times New Roman"/>
          <w:sz w:val="24"/>
          <w:szCs w:val="24"/>
          <w:lang w:eastAsia="en-US"/>
        </w:rPr>
        <w:lastRenderedPageBreak/>
        <w:t>umowy o podwykonawstwo, nie będzie krótszy od okresu odpowiedzialności za wady przedmiotu umowy Wykonawcy wobec Zamawiającego.</w:t>
      </w:r>
    </w:p>
    <w:p w14:paraId="1971D7CD" w14:textId="77777777" w:rsidR="00C55168" w:rsidRPr="0068167D" w:rsidRDefault="00C55168" w:rsidP="0068167D">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14:paraId="3F708D2B" w14:textId="77777777" w:rsidR="00C55168" w:rsidRPr="0068167D" w:rsidRDefault="00C55168" w:rsidP="00793D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5BE47F37" w14:textId="77777777" w:rsidR="00C55168" w:rsidRPr="0068167D" w:rsidRDefault="00C55168" w:rsidP="00793D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14:paraId="67F13D97" w14:textId="77777777" w:rsidR="00D07A13" w:rsidRPr="0068167D" w:rsidRDefault="00D07A13" w:rsidP="00793D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CD4B72D" w14:textId="77777777" w:rsidR="00C55168" w:rsidRPr="0068167D" w:rsidRDefault="00C55168" w:rsidP="0068167D">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778413B5" w14:textId="77777777" w:rsidR="00C55168" w:rsidRDefault="00C55168" w:rsidP="00772B30">
      <w:pPr>
        <w:spacing w:before="240"/>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5. Do umów o podwykonawstwo zawieranych z dalszym Podwykonawca mają odpowiednio zastosowanie zasady dotyczące Podwykonawcy zawarte w niniejszym paragrafie</w:t>
      </w:r>
      <w:r w:rsidR="00553D3E" w:rsidRPr="0068167D">
        <w:rPr>
          <w:rFonts w:ascii="Times New Roman" w:eastAsia="Calibri" w:hAnsi="Times New Roman"/>
          <w:sz w:val="24"/>
          <w:szCs w:val="24"/>
          <w:lang w:eastAsia="en-US"/>
        </w:rPr>
        <w:t>.</w:t>
      </w:r>
    </w:p>
    <w:p w14:paraId="20F50935" w14:textId="77777777" w:rsidR="00772B30" w:rsidRDefault="00772B30" w:rsidP="00772B30">
      <w:pPr>
        <w:spacing w:before="240"/>
        <w:ind w:left="284" w:hanging="284"/>
        <w:contextualSpacing/>
        <w:jc w:val="center"/>
        <w:rPr>
          <w:rFonts w:ascii="Times New Roman" w:hAnsi="Times New Roman"/>
          <w:b/>
          <w:sz w:val="24"/>
          <w:szCs w:val="24"/>
          <w:lang w:eastAsia="ar-SA"/>
        </w:rPr>
      </w:pPr>
    </w:p>
    <w:p w14:paraId="736EF2DE" w14:textId="77777777" w:rsidR="00AB06FB" w:rsidRPr="0068167D" w:rsidRDefault="00772B30" w:rsidP="00772B30">
      <w:pPr>
        <w:spacing w:before="240"/>
        <w:ind w:left="284" w:hanging="284"/>
        <w:contextualSpacing/>
        <w:jc w:val="center"/>
        <w:rPr>
          <w:rFonts w:ascii="Times New Roman" w:eastAsia="Calibri" w:hAnsi="Times New Roman"/>
          <w:sz w:val="24"/>
          <w:szCs w:val="24"/>
          <w:lang w:eastAsia="en-US"/>
        </w:rPr>
      </w:pPr>
      <w:r w:rsidRPr="0068167D">
        <w:rPr>
          <w:rFonts w:ascii="Times New Roman" w:hAnsi="Times New Roman"/>
          <w:b/>
          <w:sz w:val="24"/>
          <w:szCs w:val="24"/>
          <w:lang w:eastAsia="ar-SA"/>
        </w:rPr>
        <w:t>§ 18</w:t>
      </w:r>
    </w:p>
    <w:p w14:paraId="02682CD5" w14:textId="77777777" w:rsidR="00C55168" w:rsidRPr="0068167D" w:rsidRDefault="00771B62"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ZABEZPIECZENIE NALEŻYTEGO WYKO</w:t>
      </w:r>
      <w:r w:rsidR="00772B30">
        <w:rPr>
          <w:rFonts w:ascii="Times New Roman" w:hAnsi="Times New Roman"/>
          <w:b/>
          <w:sz w:val="24"/>
          <w:szCs w:val="24"/>
          <w:lang w:eastAsia="ar-SA"/>
        </w:rPr>
        <w:t>NANIA UMOWY</w:t>
      </w:r>
    </w:p>
    <w:p w14:paraId="718C965B" w14:textId="77777777" w:rsidR="00705234" w:rsidRPr="0068167D" w:rsidRDefault="00C55168" w:rsidP="00793D02">
      <w:pPr>
        <w:numPr>
          <w:ilvl w:val="6"/>
          <w:numId w:val="17"/>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sidR="00E45CD9">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w:t>
      </w:r>
      <w:r w:rsidR="007E6908">
        <w:rPr>
          <w:rFonts w:ascii="Times New Roman" w:hAnsi="Times New Roman"/>
          <w:sz w:val="24"/>
          <w:szCs w:val="24"/>
          <w:lang w:eastAsia="ar-SA"/>
        </w:rPr>
        <w:t xml:space="preserve"> pkt. </w:t>
      </w:r>
      <w:r w:rsidR="001151A3">
        <w:rPr>
          <w:rFonts w:ascii="Times New Roman" w:hAnsi="Times New Roman"/>
          <w:sz w:val="24"/>
          <w:szCs w:val="24"/>
          <w:lang w:eastAsia="ar-SA"/>
        </w:rPr>
        <w:t>c</w:t>
      </w:r>
      <w:r w:rsidR="007E6908">
        <w:rPr>
          <w:rFonts w:ascii="Times New Roman" w:hAnsi="Times New Roman"/>
          <w:sz w:val="24"/>
          <w:szCs w:val="24"/>
          <w:lang w:eastAsia="ar-SA"/>
        </w:rPr>
        <w:t xml:space="preserve"> </w:t>
      </w:r>
      <w:r w:rsidRPr="0068167D">
        <w:rPr>
          <w:rFonts w:ascii="Times New Roman" w:hAnsi="Times New Roman"/>
          <w:sz w:val="24"/>
          <w:szCs w:val="24"/>
          <w:lang w:eastAsia="ar-SA"/>
        </w:rPr>
        <w:t xml:space="preserve">,tj. …………. zł (słownie: …………), w formie …………………………………… </w:t>
      </w:r>
    </w:p>
    <w:p w14:paraId="39711CFE" w14:textId="77777777" w:rsidR="00705234" w:rsidRPr="0068167D" w:rsidRDefault="00705234" w:rsidP="00793D02">
      <w:pPr>
        <w:numPr>
          <w:ilvl w:val="6"/>
          <w:numId w:val="17"/>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43721776" w14:textId="22639E9F" w:rsidR="00705234" w:rsidRPr="0068167D" w:rsidRDefault="00705234" w:rsidP="00793D02">
      <w:pPr>
        <w:pStyle w:val="Akapitzlist"/>
        <w:numPr>
          <w:ilvl w:val="0"/>
          <w:numId w:val="4"/>
        </w:numPr>
        <w:spacing w:after="0"/>
        <w:jc w:val="both"/>
        <w:rPr>
          <w:rFonts w:ascii="Times New Roman" w:hAnsi="Times New Roman"/>
          <w:sz w:val="24"/>
          <w:szCs w:val="24"/>
        </w:rPr>
      </w:pPr>
      <w:r w:rsidRPr="0068167D">
        <w:rPr>
          <w:rFonts w:ascii="Times New Roman" w:hAnsi="Times New Roman"/>
          <w:sz w:val="24"/>
          <w:szCs w:val="24"/>
        </w:rPr>
        <w:t>do ……………..</w:t>
      </w:r>
      <w:r w:rsidR="00771B62">
        <w:rPr>
          <w:rFonts w:ascii="Times New Roman" w:hAnsi="Times New Roman"/>
          <w:b/>
          <w:sz w:val="24"/>
          <w:szCs w:val="24"/>
        </w:rPr>
        <w:t xml:space="preserve"> 202</w:t>
      </w:r>
      <w:r w:rsidR="00296727">
        <w:rPr>
          <w:rFonts w:ascii="Times New Roman" w:hAnsi="Times New Roman"/>
          <w:b/>
          <w:sz w:val="24"/>
          <w:szCs w:val="24"/>
          <w:lang w:val="pl-PL"/>
        </w:rPr>
        <w:t>4</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0AFAE5E2" w14:textId="77777777" w:rsidR="00705234" w:rsidRPr="0068167D" w:rsidRDefault="00705234" w:rsidP="00793D02">
      <w:pPr>
        <w:pStyle w:val="Akapitzlist"/>
        <w:numPr>
          <w:ilvl w:val="0"/>
          <w:numId w:val="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w:t>
      </w:r>
      <w:r w:rsidR="007E6908">
        <w:rPr>
          <w:rFonts w:ascii="Times New Roman" w:hAnsi="Times New Roman"/>
          <w:b/>
          <w:sz w:val="24"/>
          <w:szCs w:val="24"/>
          <w:lang w:val="pl-PL"/>
        </w:rPr>
        <w:t xml:space="preserve"> </w:t>
      </w:r>
      <w:r w:rsidRPr="0068167D">
        <w:rPr>
          <w:rFonts w:ascii="Times New Roman" w:hAnsi="Times New Roman"/>
          <w:b/>
          <w:sz w:val="24"/>
          <w:szCs w:val="24"/>
        </w:rPr>
        <w:t>- zł</w:t>
      </w:r>
      <w:r w:rsidR="00975005" w:rsidRPr="0068167D">
        <w:rPr>
          <w:rFonts w:ascii="Times New Roman" w:hAnsi="Times New Roman"/>
          <w:b/>
          <w:sz w:val="24"/>
          <w:szCs w:val="24"/>
        </w:rPr>
        <w:t xml:space="preserve">, </w:t>
      </w:r>
      <w:r w:rsidRPr="0068167D">
        <w:rPr>
          <w:rFonts w:ascii="Times New Roman" w:hAnsi="Times New Roman"/>
          <w:sz w:val="24"/>
          <w:szCs w:val="24"/>
        </w:rPr>
        <w:t xml:space="preserve">jako zabezpieczenie roszczeń z tytułu rękojmi za wady. </w:t>
      </w:r>
    </w:p>
    <w:p w14:paraId="5651C4AD" w14:textId="77777777" w:rsidR="00705234" w:rsidRPr="0068167D" w:rsidRDefault="00705234" w:rsidP="00793D02">
      <w:pPr>
        <w:pStyle w:val="Akapitzlist"/>
        <w:numPr>
          <w:ilvl w:val="6"/>
          <w:numId w:val="17"/>
        </w:numPr>
        <w:spacing w:after="0"/>
        <w:ind w:left="284"/>
        <w:jc w:val="both"/>
        <w:rPr>
          <w:rFonts w:ascii="Times New Roman" w:hAnsi="Times New Roman"/>
          <w:sz w:val="24"/>
          <w:szCs w:val="24"/>
        </w:rPr>
      </w:pPr>
      <w:r w:rsidRPr="0068167D">
        <w:rPr>
          <w:rFonts w:ascii="Times New Roman" w:hAnsi="Times New Roman"/>
          <w:sz w:val="24"/>
          <w:szCs w:val="24"/>
        </w:rPr>
        <w:t xml:space="preserve">W przypadku przedłużenia terminu zakończenia zamówienia obowiązkiem Wykonawcy jest przedłużenie ważności gwarancji lub dostarczenie nowej przed upływem terminu ważności gwarancji stosując odpowiednio postanowienia ust. </w:t>
      </w:r>
      <w:r w:rsidR="00975005" w:rsidRPr="0068167D">
        <w:rPr>
          <w:rFonts w:ascii="Times New Roman" w:hAnsi="Times New Roman"/>
          <w:sz w:val="24"/>
          <w:szCs w:val="24"/>
        </w:rPr>
        <w:t>2</w:t>
      </w:r>
      <w:r w:rsidRPr="0068167D">
        <w:rPr>
          <w:rFonts w:ascii="Times New Roman" w:hAnsi="Times New Roman"/>
          <w:sz w:val="24"/>
          <w:szCs w:val="24"/>
        </w:rPr>
        <w:t xml:space="preserve"> - pod rygorem potrącenia wymaganej kwoty zabezpieczenia z wynagrodzenia Wykonawcy.</w:t>
      </w:r>
    </w:p>
    <w:p w14:paraId="19F2F5D2" w14:textId="07DD0C95" w:rsidR="00C55168" w:rsidRPr="0068167D" w:rsidRDefault="00472A08" w:rsidP="00793D02">
      <w:pPr>
        <w:numPr>
          <w:ilvl w:val="6"/>
          <w:numId w:val="17"/>
        </w:numPr>
        <w:shd w:val="clear" w:color="auto" w:fill="FFFFFF"/>
        <w:spacing w:after="0"/>
        <w:ind w:left="284" w:right="107"/>
        <w:jc w:val="both"/>
        <w:rPr>
          <w:rFonts w:ascii="Times New Roman" w:hAnsi="Times New Roman"/>
          <w:sz w:val="24"/>
          <w:szCs w:val="24"/>
          <w:lang w:eastAsia="ar-SA"/>
        </w:rPr>
      </w:pPr>
      <w:r>
        <w:rPr>
          <w:rFonts w:ascii="Times New Roman" w:hAnsi="Times New Roman"/>
          <w:noProof/>
          <w:sz w:val="24"/>
          <w:szCs w:val="24"/>
        </w:rPr>
        <mc:AlternateContent>
          <mc:Choice Requires="wps">
            <w:drawing>
              <wp:anchor distT="0" distB="0" distL="24130" distR="24130" simplePos="0" relativeHeight="251657728" behindDoc="0" locked="0" layoutInCell="1" allowOverlap="1" wp14:anchorId="0CDC5570" wp14:editId="2A75E4F3">
                <wp:simplePos x="0" y="0"/>
                <wp:positionH relativeFrom="column">
                  <wp:posOffset>5898515</wp:posOffset>
                </wp:positionH>
                <wp:positionV relativeFrom="paragraph">
                  <wp:posOffset>134620</wp:posOffset>
                </wp:positionV>
                <wp:extent cx="13970" cy="276225"/>
                <wp:effectExtent l="0" t="0" r="5080" b="0"/>
                <wp:wrapSquare wrapText="largest"/>
                <wp:docPr id="21277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435A" w14:textId="77777777" w:rsidR="000504C9" w:rsidRDefault="000504C9" w:rsidP="00C55168">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C5570"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7728;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" stroked="f">
                <v:textbox inset="0,0,0,0">
                  <w:txbxContent>
                    <w:p w14:paraId="33C2435A" w14:textId="77777777" w:rsidR="000504C9" w:rsidRDefault="000504C9" w:rsidP="00C55168">
                      <w:pPr>
                        <w:shd w:val="clear" w:color="auto" w:fill="FFFFFF"/>
                      </w:pPr>
                    </w:p>
                  </w:txbxContent>
                </v:textbox>
                <w10:wrap type="square" side="largest"/>
              </v:shape>
            </w:pict>
          </mc:Fallback>
        </mc:AlternateContent>
      </w:r>
      <w:r w:rsidR="00C55168" w:rsidRPr="0068167D">
        <w:rPr>
          <w:rFonts w:ascii="Times New Roman" w:hAnsi="Times New Roman"/>
          <w:sz w:val="24"/>
          <w:szCs w:val="24"/>
          <w:lang w:eastAsia="ar-SA"/>
        </w:rPr>
        <w:t>Zwrot poszczególnych części zabezpieczenia nastąpi w terminach:</w:t>
      </w:r>
    </w:p>
    <w:p w14:paraId="18CD2C05" w14:textId="77777777" w:rsidR="00705234" w:rsidRPr="0068167D" w:rsidRDefault="00C55168" w:rsidP="00793D02">
      <w:pPr>
        <w:widowControl w:val="0"/>
        <w:numPr>
          <w:ilvl w:val="0"/>
          <w:numId w:val="37"/>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121E6E2C" w14:textId="77777777" w:rsidR="00C55168" w:rsidRDefault="00C55168" w:rsidP="00793D02">
      <w:pPr>
        <w:widowControl w:val="0"/>
        <w:numPr>
          <w:ilvl w:val="0"/>
          <w:numId w:val="37"/>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347543DC" w14:textId="77777777" w:rsidR="00771B62" w:rsidRDefault="00771B62" w:rsidP="00793D02">
      <w:pPr>
        <w:pStyle w:val="Akapitzlist"/>
        <w:numPr>
          <w:ilvl w:val="6"/>
          <w:numId w:val="17"/>
        </w:numPr>
        <w:tabs>
          <w:tab w:val="left" w:pos="284"/>
        </w:tabs>
        <w:spacing w:after="0"/>
        <w:ind w:left="284"/>
        <w:jc w:val="both"/>
        <w:rPr>
          <w:rFonts w:ascii="Times New Roman" w:hAnsi="Times New Roman"/>
          <w:sz w:val="24"/>
          <w:szCs w:val="24"/>
        </w:rPr>
      </w:pPr>
      <w:r w:rsidRPr="00771B62">
        <w:rPr>
          <w:rFonts w:ascii="Times New Roman" w:hAnsi="Times New Roman"/>
          <w:sz w:val="24"/>
          <w:szCs w:val="24"/>
        </w:rPr>
        <w:t xml:space="preserve">Do wniesienia, przechowywania i zwrotu zabezpieczenia należytego wykonania umowy zastosowanie mają przepisy rozdziału 2 „Zabezpieczenie należytego wykonania umowy”, </w:t>
      </w:r>
      <w:r w:rsidR="007E6908" w:rsidRPr="00771B62">
        <w:rPr>
          <w:rFonts w:ascii="Times New Roman" w:hAnsi="Times New Roman"/>
          <w:sz w:val="24"/>
          <w:szCs w:val="24"/>
        </w:rPr>
        <w:t>pra</w:t>
      </w:r>
      <w:r w:rsidR="007E6908">
        <w:rPr>
          <w:rFonts w:ascii="Times New Roman" w:hAnsi="Times New Roman"/>
          <w:sz w:val="24"/>
          <w:szCs w:val="24"/>
          <w:lang w:val="pl-PL"/>
        </w:rPr>
        <w:t>wa</w:t>
      </w:r>
      <w:r w:rsidRPr="00771B62">
        <w:rPr>
          <w:rFonts w:ascii="Times New Roman" w:hAnsi="Times New Roman"/>
          <w:sz w:val="24"/>
          <w:szCs w:val="24"/>
        </w:rPr>
        <w:t xml:space="preserve"> zamówień publicznych.</w:t>
      </w:r>
    </w:p>
    <w:p w14:paraId="11B91967" w14:textId="77777777" w:rsidR="00AC1ACE" w:rsidRDefault="00AC1ACE" w:rsidP="00EA3B46">
      <w:pPr>
        <w:pStyle w:val="Akapitzlist"/>
        <w:tabs>
          <w:tab w:val="left" w:pos="284"/>
        </w:tabs>
        <w:spacing w:after="0" w:line="240" w:lineRule="auto"/>
        <w:ind w:left="0"/>
        <w:jc w:val="both"/>
        <w:rPr>
          <w:rFonts w:ascii="Times New Roman" w:hAnsi="Times New Roman"/>
          <w:sz w:val="24"/>
          <w:szCs w:val="24"/>
        </w:rPr>
      </w:pPr>
    </w:p>
    <w:p w14:paraId="41B5F406" w14:textId="77777777" w:rsidR="00436DC0" w:rsidRPr="00771B62" w:rsidRDefault="00436DC0" w:rsidP="00EA3B46">
      <w:pPr>
        <w:pStyle w:val="Akapitzlist"/>
        <w:tabs>
          <w:tab w:val="left" w:pos="284"/>
        </w:tabs>
        <w:spacing w:after="0" w:line="240" w:lineRule="auto"/>
        <w:ind w:left="0"/>
        <w:jc w:val="both"/>
        <w:rPr>
          <w:rFonts w:ascii="Times New Roman" w:hAnsi="Times New Roman"/>
          <w:sz w:val="24"/>
          <w:szCs w:val="24"/>
        </w:rPr>
      </w:pPr>
    </w:p>
    <w:p w14:paraId="05104D07" w14:textId="77777777" w:rsidR="00C55168" w:rsidRPr="0068167D" w:rsidRDefault="00C55168"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19</w:t>
      </w:r>
      <w:r w:rsidR="00975005" w:rsidRPr="0068167D">
        <w:rPr>
          <w:rFonts w:ascii="Times New Roman" w:hAnsi="Times New Roman"/>
          <w:b/>
          <w:sz w:val="24"/>
          <w:szCs w:val="24"/>
          <w:lang w:eastAsia="ar-SA"/>
        </w:rPr>
        <w:br/>
        <w:t>ZMIANA UMOWY</w:t>
      </w:r>
    </w:p>
    <w:p w14:paraId="5D67B964" w14:textId="77777777" w:rsidR="00975005" w:rsidRPr="0068167D" w:rsidRDefault="00975005" w:rsidP="00472A08">
      <w:pPr>
        <w:numPr>
          <w:ilvl w:val="3"/>
          <w:numId w:val="45"/>
        </w:numPr>
        <w:suppressAutoHyphens/>
        <w:spacing w:after="0"/>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sidR="00107050">
        <w:rPr>
          <w:rFonts w:ascii="Times New Roman" w:hAnsi="Times New Roman"/>
          <w:sz w:val="24"/>
          <w:szCs w:val="24"/>
        </w:rPr>
        <w:t>5</w:t>
      </w:r>
      <w:r w:rsidRPr="0068167D">
        <w:rPr>
          <w:rFonts w:ascii="Times New Roman" w:hAnsi="Times New Roman"/>
          <w:sz w:val="24"/>
          <w:szCs w:val="24"/>
        </w:rPr>
        <w:t xml:space="preserve">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14:paraId="6F4025D7" w14:textId="77777777" w:rsidR="00C55168" w:rsidRPr="0068167D" w:rsidRDefault="00C55168" w:rsidP="00472A08">
      <w:pPr>
        <w:numPr>
          <w:ilvl w:val="3"/>
          <w:numId w:val="45"/>
        </w:numPr>
        <w:tabs>
          <w:tab w:val="left" w:pos="360"/>
        </w:tabs>
        <w:spacing w:after="0"/>
        <w:jc w:val="both"/>
        <w:rPr>
          <w:rFonts w:ascii="Times New Roman" w:hAnsi="Times New Roman"/>
          <w:b/>
          <w:sz w:val="24"/>
          <w:szCs w:val="24"/>
          <w:lang w:eastAsia="ar-SA"/>
        </w:rPr>
      </w:pPr>
      <w:r w:rsidRPr="0068167D">
        <w:rPr>
          <w:rFonts w:ascii="Times New Roman" w:hAnsi="Times New Roman"/>
          <w:sz w:val="24"/>
          <w:szCs w:val="24"/>
        </w:rPr>
        <w:t>Zmian</w:t>
      </w:r>
      <w:r w:rsidR="00975005" w:rsidRPr="0068167D">
        <w:rPr>
          <w:rFonts w:ascii="Times New Roman" w:hAnsi="Times New Roman"/>
          <w:sz w:val="24"/>
          <w:szCs w:val="24"/>
        </w:rPr>
        <w:t>a</w:t>
      </w:r>
      <w:r w:rsidRPr="0068167D">
        <w:rPr>
          <w:rFonts w:ascii="Times New Roman" w:hAnsi="Times New Roman"/>
          <w:sz w:val="24"/>
          <w:szCs w:val="24"/>
        </w:rPr>
        <w:t xml:space="preserve"> </w:t>
      </w:r>
      <w:r w:rsidR="006524E8">
        <w:rPr>
          <w:rFonts w:ascii="Times New Roman" w:hAnsi="Times New Roman"/>
          <w:sz w:val="24"/>
          <w:szCs w:val="24"/>
        </w:rPr>
        <w:t xml:space="preserve">umowy w zakresie </w:t>
      </w:r>
      <w:r w:rsidR="00EC290B">
        <w:rPr>
          <w:rFonts w:ascii="Times New Roman" w:hAnsi="Times New Roman"/>
          <w:sz w:val="24"/>
          <w:szCs w:val="24"/>
        </w:rPr>
        <w:t>terminu</w:t>
      </w:r>
      <w:r w:rsidRPr="0068167D">
        <w:rPr>
          <w:rFonts w:ascii="Times New Roman" w:hAnsi="Times New Roman"/>
          <w:sz w:val="24"/>
          <w:szCs w:val="24"/>
        </w:rPr>
        <w:t xml:space="preserve">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xml:space="preserve">, </w:t>
      </w:r>
      <w:r w:rsidR="00975005" w:rsidRPr="0068167D">
        <w:rPr>
          <w:rFonts w:ascii="Times New Roman" w:hAnsi="Times New Roman"/>
          <w:sz w:val="24"/>
          <w:szCs w:val="24"/>
        </w:rPr>
        <w:t xml:space="preserve">może nastąpić </w:t>
      </w:r>
      <w:r w:rsidRPr="0068167D">
        <w:rPr>
          <w:rFonts w:ascii="Times New Roman" w:hAnsi="Times New Roman"/>
          <w:sz w:val="24"/>
          <w:szCs w:val="24"/>
        </w:rPr>
        <w:t>w następujących sytuacjach:</w:t>
      </w:r>
    </w:p>
    <w:p w14:paraId="0AF89442" w14:textId="77777777" w:rsidR="00C55168" w:rsidRPr="0068167D" w:rsidRDefault="00C55168" w:rsidP="00793D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w:t>
      </w:r>
      <w:r w:rsidR="00975005" w:rsidRPr="0068167D">
        <w:rPr>
          <w:rFonts w:ascii="Times New Roman" w:hAnsi="Times New Roman"/>
          <w:sz w:val="24"/>
          <w:szCs w:val="24"/>
        </w:rPr>
        <w:t>d</w:t>
      </w:r>
      <w:r w:rsidRPr="0068167D">
        <w:rPr>
          <w:rFonts w:ascii="Times New Roman" w:hAnsi="Times New Roman"/>
          <w:sz w:val="24"/>
          <w:szCs w:val="24"/>
        </w:rPr>
        <w:t>okumentacji projektowej w zakresie, w jakim ww. okoliczności miały lub będą mogły mieć wpływ na dotrzymanie terminu zakończenia robót,</w:t>
      </w:r>
    </w:p>
    <w:p w14:paraId="7D5C51DC" w14:textId="77777777" w:rsidR="00C55168" w:rsidRPr="00E45CD9" w:rsidRDefault="00C55168" w:rsidP="00793D02">
      <w:pPr>
        <w:numPr>
          <w:ilvl w:val="0"/>
          <w:numId w:val="29"/>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BE014B">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w:t>
      </w:r>
      <w:r w:rsidR="002B6458" w:rsidRPr="00E45CD9">
        <w:rPr>
          <w:rFonts w:ascii="Times New Roman" w:hAnsi="Times New Roman"/>
          <w:sz w:val="24"/>
          <w:szCs w:val="24"/>
        </w:rPr>
        <w:t>ych w rozdziale I</w:t>
      </w:r>
      <w:r w:rsidR="00A74208">
        <w:rPr>
          <w:rFonts w:ascii="Times New Roman" w:hAnsi="Times New Roman"/>
          <w:sz w:val="24"/>
          <w:szCs w:val="24"/>
        </w:rPr>
        <w:t>II</w:t>
      </w:r>
      <w:r w:rsidR="002B6458" w:rsidRPr="00E45CD9">
        <w:rPr>
          <w:rFonts w:ascii="Times New Roman" w:hAnsi="Times New Roman"/>
          <w:sz w:val="24"/>
          <w:szCs w:val="24"/>
        </w:rPr>
        <w:t xml:space="preserve"> niniejszej S</w:t>
      </w:r>
      <w:r w:rsidRPr="00E45CD9">
        <w:rPr>
          <w:rFonts w:ascii="Times New Roman" w:hAnsi="Times New Roman"/>
          <w:sz w:val="24"/>
          <w:szCs w:val="24"/>
        </w:rPr>
        <w:t>WZ lub innych robót niezbędnych do wykonania przedmiotu umowy ze względu na zasady wiedzy technicznej, które będą miały istotny wpływ na przedłużenie terminu zakończenia inwestycji;</w:t>
      </w:r>
    </w:p>
    <w:p w14:paraId="59BD535D" w14:textId="77777777" w:rsidR="00C55168" w:rsidRPr="0068167D" w:rsidRDefault="00C55168" w:rsidP="00793D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 xml:space="preserve">zlecanie dodatkowych robót budowlanych na mocy art. </w:t>
      </w:r>
      <w:r w:rsidR="00883BD8" w:rsidRPr="0068167D">
        <w:rPr>
          <w:rFonts w:ascii="Times New Roman" w:hAnsi="Times New Roman"/>
          <w:sz w:val="24"/>
          <w:szCs w:val="24"/>
        </w:rPr>
        <w:t>455</w:t>
      </w:r>
      <w:r w:rsidR="002973AE">
        <w:rPr>
          <w:rFonts w:ascii="Times New Roman" w:hAnsi="Times New Roman"/>
          <w:sz w:val="24"/>
          <w:szCs w:val="24"/>
        </w:rPr>
        <w:t xml:space="preserve"> </w:t>
      </w:r>
      <w:proofErr w:type="spellStart"/>
      <w:r w:rsidR="00B02F10">
        <w:rPr>
          <w:rFonts w:ascii="Times New Roman" w:hAnsi="Times New Roman"/>
          <w:sz w:val="24"/>
          <w:szCs w:val="24"/>
        </w:rPr>
        <w:t>pzp</w:t>
      </w:r>
      <w:proofErr w:type="spellEnd"/>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w:t>
      </w:r>
      <w:r w:rsidR="00883BD8" w:rsidRPr="0068167D">
        <w:rPr>
          <w:rFonts w:ascii="Times New Roman" w:hAnsi="Times New Roman"/>
          <w:sz w:val="24"/>
          <w:szCs w:val="24"/>
        </w:rPr>
        <w:t>hwili sporządzenia niniejszej S</w:t>
      </w:r>
      <w:r w:rsidRPr="0068167D">
        <w:rPr>
          <w:rFonts w:ascii="Times New Roman" w:hAnsi="Times New Roman"/>
          <w:sz w:val="24"/>
          <w:szCs w:val="24"/>
        </w:rPr>
        <w:t>WZ i w chwili zawarcia umowy;</w:t>
      </w:r>
    </w:p>
    <w:p w14:paraId="3627C8F4" w14:textId="77777777" w:rsidR="00C55168" w:rsidRPr="0068167D" w:rsidRDefault="00C55168" w:rsidP="00793D02">
      <w:pPr>
        <w:numPr>
          <w:ilvl w:val="0"/>
          <w:numId w:val="29"/>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 xml:space="preserve">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2F54FBC7" w14:textId="77777777" w:rsidR="00C55168" w:rsidRPr="0068167D" w:rsidRDefault="00C55168" w:rsidP="00793D02">
      <w:pPr>
        <w:numPr>
          <w:ilvl w:val="0"/>
          <w:numId w:val="29"/>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771B62">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6A4BD18A" w14:textId="77777777" w:rsidR="00AB06FB" w:rsidRDefault="00AB06FB"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w:t>
      </w:r>
      <w:r w:rsidR="002D487B">
        <w:rPr>
          <w:rFonts w:ascii="Times New Roman" w:hAnsi="Times New Roman"/>
          <w:sz w:val="24"/>
          <w:szCs w:val="24"/>
        </w:rPr>
        <w:t>y, określonym w §3 ust. 2 umowy</w:t>
      </w:r>
      <w:r w:rsidRPr="0068167D">
        <w:rPr>
          <w:rFonts w:ascii="Times New Roman" w:hAnsi="Times New Roman"/>
          <w:sz w:val="24"/>
          <w:szCs w:val="24"/>
        </w:rPr>
        <w:t>)</w:t>
      </w:r>
    </w:p>
    <w:p w14:paraId="79B28993" w14:textId="477DC0B6" w:rsidR="00C55168" w:rsidRDefault="00C55168"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sidR="002B6458">
        <w:rPr>
          <w:rFonts w:ascii="Times New Roman" w:hAnsi="Times New Roman"/>
          <w:sz w:val="24"/>
          <w:szCs w:val="24"/>
        </w:rPr>
        <w:t>h mowa</w:t>
      </w:r>
      <w:r w:rsidR="00AB06FB">
        <w:rPr>
          <w:rFonts w:ascii="Times New Roman" w:hAnsi="Times New Roman"/>
          <w:sz w:val="24"/>
          <w:szCs w:val="24"/>
        </w:rPr>
        <w:t xml:space="preserve"> § 19 ust. 2 </w:t>
      </w:r>
      <w:r w:rsidR="002B6458">
        <w:rPr>
          <w:rFonts w:ascii="Times New Roman" w:hAnsi="Times New Roman"/>
          <w:sz w:val="24"/>
          <w:szCs w:val="24"/>
        </w:rPr>
        <w:t>pkt</w:t>
      </w:r>
      <w:r w:rsidR="0041442E" w:rsidRPr="0068167D">
        <w:rPr>
          <w:rFonts w:ascii="Times New Roman" w:hAnsi="Times New Roman"/>
          <w:sz w:val="24"/>
          <w:szCs w:val="24"/>
        </w:rPr>
        <w:t xml:space="preserve"> 5), 6) i 7)</w:t>
      </w:r>
      <w:r w:rsidRPr="0068167D">
        <w:rPr>
          <w:rFonts w:ascii="Times New Roman" w:hAnsi="Times New Roman"/>
          <w:sz w:val="24"/>
          <w:szCs w:val="24"/>
        </w:rPr>
        <w:t xml:space="preserve"> muszą być przez Wykonawcę udowodnione na piśmie przekazanym Zamawiającemu niezwłocznie po ustaniu przyczyny, jednak nie później niż na co najmniej 7 dni przed terminem zakończenia realizacji umowy, określonym w §3 ust. 2 umowy). </w:t>
      </w:r>
    </w:p>
    <w:p w14:paraId="18DD4B00" w14:textId="1F7859F0" w:rsidR="00C55168" w:rsidRPr="001A7163" w:rsidRDefault="00C55168" w:rsidP="0084143F">
      <w:pPr>
        <w:numPr>
          <w:ilvl w:val="3"/>
          <w:numId w:val="45"/>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Zmiany</w:t>
      </w:r>
      <w:r w:rsidR="006524E8">
        <w:rPr>
          <w:rFonts w:ascii="Times New Roman" w:hAnsi="Times New Roman"/>
          <w:sz w:val="24"/>
          <w:szCs w:val="24"/>
        </w:rPr>
        <w:t xml:space="preserve"> umowy</w:t>
      </w:r>
      <w:r w:rsidRPr="0068167D">
        <w:rPr>
          <w:rFonts w:ascii="Times New Roman" w:hAnsi="Times New Roman"/>
          <w:sz w:val="24"/>
          <w:szCs w:val="24"/>
        </w:rPr>
        <w:t xml:space="preserve"> </w:t>
      </w:r>
      <w:r w:rsidR="006524E8">
        <w:rPr>
          <w:rFonts w:ascii="Times New Roman" w:hAnsi="Times New Roman"/>
          <w:sz w:val="24"/>
          <w:szCs w:val="24"/>
        </w:rPr>
        <w:t>dotyczące</w:t>
      </w:r>
      <w:r w:rsidRPr="0068167D">
        <w:rPr>
          <w:rFonts w:ascii="Times New Roman" w:hAnsi="Times New Roman"/>
          <w:sz w:val="24"/>
          <w:szCs w:val="24"/>
        </w:rPr>
        <w:t xml:space="preserve"> </w:t>
      </w:r>
      <w:r w:rsidR="006524E8" w:rsidRPr="00A425C9">
        <w:rPr>
          <w:rFonts w:ascii="Times New Roman" w:hAnsi="Times New Roman"/>
          <w:b/>
          <w:sz w:val="24"/>
          <w:szCs w:val="24"/>
        </w:rPr>
        <w:t xml:space="preserve">wysokość </w:t>
      </w:r>
      <w:r w:rsidRPr="00A425C9">
        <w:rPr>
          <w:rFonts w:ascii="Times New Roman" w:hAnsi="Times New Roman"/>
          <w:b/>
          <w:sz w:val="24"/>
          <w:szCs w:val="24"/>
        </w:rPr>
        <w:t>wynagrodzenie</w:t>
      </w:r>
      <w:r w:rsidR="002D487B" w:rsidRPr="00A425C9">
        <w:rPr>
          <w:rFonts w:ascii="Times New Roman" w:hAnsi="Times New Roman"/>
          <w:b/>
          <w:sz w:val="24"/>
          <w:szCs w:val="24"/>
        </w:rPr>
        <w:t xml:space="preserve"> (podwyższenie albo obniżenie)</w:t>
      </w:r>
      <w:r w:rsidRPr="00A425C9">
        <w:rPr>
          <w:rFonts w:ascii="Times New Roman" w:hAnsi="Times New Roman"/>
          <w:b/>
          <w:sz w:val="24"/>
          <w:szCs w:val="24"/>
        </w:rPr>
        <w:t>:</w:t>
      </w:r>
      <w:r w:rsidRPr="0068167D">
        <w:rPr>
          <w:rFonts w:ascii="Times New Roman" w:hAnsi="Times New Roman"/>
          <w:sz w:val="24"/>
          <w:szCs w:val="24"/>
        </w:rPr>
        <w:t xml:space="preserve">w przypadku, gdy zostanie ograniczony przedmiot zamówienia, tzn. rezygnacji </w:t>
      </w:r>
      <w:r w:rsidR="002B6458">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sidR="002B6458">
        <w:rPr>
          <w:rFonts w:ascii="Times New Roman" w:hAnsi="Times New Roman"/>
          <w:sz w:val="24"/>
          <w:szCs w:val="24"/>
        </w:rPr>
        <w:br/>
      </w:r>
      <w:r w:rsidRPr="0068167D">
        <w:rPr>
          <w:rFonts w:ascii="Times New Roman" w:hAnsi="Times New Roman"/>
          <w:sz w:val="24"/>
          <w:szCs w:val="24"/>
        </w:rPr>
        <w:t xml:space="preserve">w dokumentacji projektowej, w sytuacji, gdy wykonanie danych robót, zwanych dalej </w:t>
      </w:r>
      <w:r w:rsidRPr="0068167D">
        <w:rPr>
          <w:rFonts w:ascii="Times New Roman" w:hAnsi="Times New Roman"/>
          <w:sz w:val="24"/>
          <w:szCs w:val="24"/>
        </w:rPr>
        <w:lastRenderedPageBreak/>
        <w:t xml:space="preserve">robotami zaniechanymi, będzie w sposób oczywisty zbędne </w:t>
      </w:r>
      <w:r w:rsidR="002B6458">
        <w:rPr>
          <w:rFonts w:ascii="Times New Roman" w:hAnsi="Times New Roman"/>
          <w:sz w:val="24"/>
          <w:szCs w:val="24"/>
        </w:rPr>
        <w:br/>
      </w:r>
      <w:r w:rsidRPr="0068167D">
        <w:rPr>
          <w:rFonts w:ascii="Times New Roman" w:hAnsi="Times New Roman"/>
          <w:sz w:val="24"/>
          <w:szCs w:val="24"/>
        </w:rPr>
        <w:t>do prawidłowego wykonania przedmiotu zamówienia.</w:t>
      </w:r>
      <w:r w:rsidR="001A7163">
        <w:rPr>
          <w:rFonts w:ascii="Times New Roman" w:hAnsi="Times New Roman"/>
          <w:sz w:val="24"/>
          <w:szCs w:val="24"/>
        </w:rPr>
        <w:t xml:space="preserve"> </w:t>
      </w:r>
      <w:r w:rsidR="002B6458" w:rsidRPr="001A7163">
        <w:rPr>
          <w:rFonts w:ascii="Times New Roman" w:hAnsi="Times New Roman"/>
          <w:sz w:val="24"/>
          <w:szCs w:val="24"/>
        </w:rPr>
        <w:t>Przyczyny dokonania</w:t>
      </w:r>
      <w:r w:rsidRPr="001A7163">
        <w:rPr>
          <w:rFonts w:ascii="Times New Roman" w:hAnsi="Times New Roman"/>
          <w:sz w:val="24"/>
          <w:szCs w:val="24"/>
        </w:rPr>
        <w:t xml:space="preserve"> zmian</w:t>
      </w:r>
      <w:r w:rsidR="001A7163" w:rsidRPr="001A7163">
        <w:rPr>
          <w:rFonts w:ascii="Times New Roman" w:hAnsi="Times New Roman"/>
          <w:sz w:val="24"/>
          <w:szCs w:val="24"/>
        </w:rPr>
        <w:t xml:space="preserve"> </w:t>
      </w:r>
      <w:r w:rsidRPr="001A7163">
        <w:rPr>
          <w:rFonts w:ascii="Times New Roman" w:hAnsi="Times New Roman"/>
          <w:sz w:val="24"/>
          <w:szCs w:val="24"/>
        </w:rPr>
        <w:t xml:space="preserve"> wraz z uzasadnieniem należy opisać w stosownych dokumentach np. notatka służbowa, pismo Wykonawcy lub Zamawiającego, itp.</w:t>
      </w:r>
    </w:p>
    <w:p w14:paraId="47D39740" w14:textId="77777777" w:rsidR="00436DC0" w:rsidRPr="00436DC0" w:rsidRDefault="00436DC0" w:rsidP="00436DC0">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 xml:space="preserve">Strony dopuszczają również zmianę umowy w zakresie zmiany wysokości wynagrodzenia Wykonawcy, w przypadku zaistnienie okoliczności które powodują następujące zmiany: </w:t>
      </w:r>
    </w:p>
    <w:p w14:paraId="1B5E4E57" w14:textId="1F3335A7" w:rsidR="00436DC0" w:rsidRPr="00436DC0" w:rsidRDefault="00436DC0" w:rsidP="00436DC0">
      <w:pPr>
        <w:pStyle w:val="Akapitzlist"/>
        <w:numPr>
          <w:ilvl w:val="0"/>
          <w:numId w:val="55"/>
        </w:numPr>
        <w:autoSpaceDE w:val="0"/>
        <w:autoSpaceDN w:val="0"/>
        <w:adjustRightInd w:val="0"/>
        <w:spacing w:after="0"/>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 xml:space="preserve">stawki podatku od towarów i usług, </w:t>
      </w:r>
    </w:p>
    <w:p w14:paraId="0BF01C27" w14:textId="6A1487F9" w:rsidR="00436DC0" w:rsidRPr="00436DC0" w:rsidRDefault="00436DC0" w:rsidP="00436DC0">
      <w:pPr>
        <w:pStyle w:val="Akapitzlist"/>
        <w:numPr>
          <w:ilvl w:val="0"/>
          <w:numId w:val="55"/>
        </w:numPr>
        <w:autoSpaceDE w:val="0"/>
        <w:autoSpaceDN w:val="0"/>
        <w:adjustRightInd w:val="0"/>
        <w:spacing w:after="0"/>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 xml:space="preserve">wysokości minimalnego wynagrodzenia za pracę albo wysokości minimalnej stawki godzinowej, ustalonych na podstawie przepisów ustawy z dnia 10 października 2002 r. o minimalnym wynagrodzeniu za pracę, </w:t>
      </w:r>
    </w:p>
    <w:p w14:paraId="1574AEA8" w14:textId="5B6E91DE" w:rsidR="00436DC0" w:rsidRPr="00436DC0" w:rsidRDefault="00436DC0" w:rsidP="00436DC0">
      <w:pPr>
        <w:pStyle w:val="Akapitzlist"/>
        <w:numPr>
          <w:ilvl w:val="0"/>
          <w:numId w:val="55"/>
        </w:numPr>
        <w:autoSpaceDE w:val="0"/>
        <w:autoSpaceDN w:val="0"/>
        <w:adjustRightInd w:val="0"/>
        <w:spacing w:after="0"/>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zasad podlegania ubezpieczeniom społecznym lub ubezpieczeniu zdrowotnemu lub wysokości stawki składki na ubezpieczenie społeczne lub zdrowotne,</w:t>
      </w:r>
    </w:p>
    <w:p w14:paraId="7E27217D" w14:textId="1C8111D0" w:rsidR="00436DC0" w:rsidRPr="00436DC0" w:rsidRDefault="00436DC0" w:rsidP="00436DC0">
      <w:pPr>
        <w:pStyle w:val="Akapitzlist"/>
        <w:numPr>
          <w:ilvl w:val="0"/>
          <w:numId w:val="55"/>
        </w:numPr>
        <w:autoSpaceDE w:val="0"/>
        <w:autoSpaceDN w:val="0"/>
        <w:adjustRightInd w:val="0"/>
        <w:spacing w:after="0"/>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zasad gromadzenia i wysokości wpłat do pracowniczych planów kapitałowych, - jeżeli zmiany te będą miały wpływ na koszty wykonania zamówienia przez Wykonawcę.</w:t>
      </w:r>
    </w:p>
    <w:p w14:paraId="3E3CAB20" w14:textId="74304BD8" w:rsidR="00436DC0" w:rsidRPr="00436DC0" w:rsidRDefault="00436DC0" w:rsidP="00436DC0">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 xml:space="preserve">Zmiana wysokości wynagrodzenia należnego Wykonawcy w przypadku zaistnienia przesłanki, o której mowa w </w:t>
      </w:r>
      <w:r>
        <w:rPr>
          <w:rStyle w:val="Uwydatnienie"/>
          <w:rFonts w:ascii="Times New Roman" w:hAnsi="Times New Roman"/>
          <w:i w:val="0"/>
          <w:iCs w:val="0"/>
          <w:sz w:val="24"/>
          <w:szCs w:val="24"/>
        </w:rPr>
        <w:t>ust. 6</w:t>
      </w:r>
      <w:r w:rsidRPr="00436DC0">
        <w:rPr>
          <w:rStyle w:val="Uwydatnienie"/>
          <w:rFonts w:ascii="Times New Roman" w:hAnsi="Times New Roman"/>
          <w:i w:val="0"/>
          <w:iCs w:val="0"/>
          <w:sz w:val="24"/>
          <w:szCs w:val="24"/>
        </w:rPr>
        <w:t xml:space="preserve">, będzie odnosić się wyłącznie do części Przedmiotu Umowy zrealizowanej, zgodnie z terminami ustalonymi Umową, po dniu wejścia w życie zmiany przepisów, o których mowa  w </w:t>
      </w:r>
      <w:r>
        <w:rPr>
          <w:rStyle w:val="Uwydatnienie"/>
          <w:rFonts w:ascii="Times New Roman" w:hAnsi="Times New Roman"/>
          <w:i w:val="0"/>
          <w:iCs w:val="0"/>
          <w:sz w:val="24"/>
          <w:szCs w:val="24"/>
        </w:rPr>
        <w:t>ust. 6</w:t>
      </w:r>
      <w:r w:rsidRPr="00436DC0">
        <w:rPr>
          <w:rStyle w:val="Uwydatnienie"/>
          <w:rFonts w:ascii="Times New Roman" w:hAnsi="Times New Roman"/>
          <w:i w:val="0"/>
          <w:iCs w:val="0"/>
          <w:sz w:val="24"/>
          <w:szCs w:val="24"/>
        </w:rPr>
        <w:t xml:space="preserve"> </w:t>
      </w:r>
      <w:r>
        <w:rPr>
          <w:rStyle w:val="Uwydatnienie"/>
          <w:rFonts w:ascii="Times New Roman" w:hAnsi="Times New Roman"/>
          <w:i w:val="0"/>
          <w:iCs w:val="0"/>
          <w:sz w:val="24"/>
          <w:szCs w:val="24"/>
        </w:rPr>
        <w:t>.</w:t>
      </w:r>
    </w:p>
    <w:p w14:paraId="387DC810" w14:textId="67C7ED02" w:rsidR="00436DC0" w:rsidRPr="00436DC0" w:rsidRDefault="00436DC0" w:rsidP="00436DC0">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W przypadku zmiany, o której mowa w  ust</w:t>
      </w:r>
      <w:r>
        <w:rPr>
          <w:rStyle w:val="Uwydatnienie"/>
          <w:rFonts w:ascii="Times New Roman" w:hAnsi="Times New Roman"/>
          <w:i w:val="0"/>
          <w:iCs w:val="0"/>
          <w:sz w:val="24"/>
          <w:szCs w:val="24"/>
        </w:rPr>
        <w:t>. 6</w:t>
      </w:r>
      <w:r w:rsidRPr="00436DC0">
        <w:rPr>
          <w:rStyle w:val="Uwydatnienie"/>
          <w:rFonts w:ascii="Times New Roman" w:hAnsi="Times New Roman"/>
          <w:i w:val="0"/>
          <w:iCs w:val="0"/>
          <w:sz w:val="24"/>
          <w:szCs w:val="24"/>
        </w:rPr>
        <w:t xml:space="preserve"> podpunkt a)  wartość wynagrodzenia netto nie zmieni się, a wartość wynagrodzenia brutto zostanie wyliczona na podstawie nowych przepisów.</w:t>
      </w:r>
    </w:p>
    <w:p w14:paraId="4C70D4B2" w14:textId="4EBB4A1A" w:rsidR="00436DC0" w:rsidRPr="00436DC0" w:rsidRDefault="00436DC0" w:rsidP="00436DC0">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 xml:space="preserve">Zmiana wysokości wynagrodzenia w przypadku zaistnienia przesłanki, o której mowa w ust. </w:t>
      </w:r>
      <w:r>
        <w:rPr>
          <w:rStyle w:val="Uwydatnienie"/>
          <w:rFonts w:ascii="Times New Roman" w:hAnsi="Times New Roman"/>
          <w:i w:val="0"/>
          <w:iCs w:val="0"/>
          <w:sz w:val="24"/>
          <w:szCs w:val="24"/>
        </w:rPr>
        <w:t>6</w:t>
      </w:r>
      <w:r w:rsidRPr="00436DC0">
        <w:rPr>
          <w:rStyle w:val="Uwydatnienie"/>
          <w:rFonts w:ascii="Times New Roman" w:hAnsi="Times New Roman"/>
          <w:i w:val="0"/>
          <w:iCs w:val="0"/>
          <w:sz w:val="24"/>
          <w:szCs w:val="24"/>
        </w:rPr>
        <w:t xml:space="preserve"> podpunkt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 także zmian zasad gromadzenia i wysokości wpłat do pracowniczych planów kapitałowych.</w:t>
      </w:r>
    </w:p>
    <w:p w14:paraId="1F9C8410" w14:textId="77777777" w:rsidR="00436DC0" w:rsidRPr="00436DC0" w:rsidRDefault="00436DC0" w:rsidP="00436DC0">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W przypadku zmiany wysokości wynagrodzenia w następstwie zmiany wysokości minimalnego wynagrodzenia albo minimalnej stawki godzinowej ustalonych na podstawie przepisów o minimalnym wynagrodzeniu za pracę wynagrodzenie Wykonawcy ulegnie zmianie o kwotę odpowiadającą wzrostowi kosztu Wykonawcy w związku ze zwiększeniem wysokości wynagrodzeń pracowników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750B08C6" w14:textId="6A788F18" w:rsidR="00436DC0" w:rsidRPr="00436DC0" w:rsidRDefault="00436DC0" w:rsidP="00436DC0">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436DC0">
        <w:rPr>
          <w:rStyle w:val="Uwydatnienie"/>
          <w:rFonts w:ascii="Times New Roman" w:hAnsi="Times New Roman"/>
          <w:i w:val="0"/>
          <w:iCs w:val="0"/>
          <w:sz w:val="24"/>
          <w:szCs w:val="24"/>
        </w:rPr>
        <w:t xml:space="preserve">W przypadku zmiany zasad podlegania ubezpieczeniom społecznym lub ubezpieczeniu zdrowotnemu lub wysokości stawki składki na ubezpieczenia społeczne lub zdrowotne albo zasad gromadzenia i wysokości wpłat do pracowniczych planów kapitałowych, wynagrodzenie Wykonawcy ulegnie zmianie o kwotę odpowiadającą zmianie kosztu </w:t>
      </w:r>
      <w:r w:rsidRPr="00436DC0">
        <w:rPr>
          <w:rStyle w:val="Uwydatnienie"/>
          <w:rFonts w:ascii="Times New Roman" w:hAnsi="Times New Roman"/>
          <w:i w:val="0"/>
          <w:iCs w:val="0"/>
          <w:sz w:val="24"/>
          <w:szCs w:val="24"/>
        </w:rPr>
        <w:lastRenderedPageBreak/>
        <w:t>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D0FE327" w14:textId="7C5F74A6" w:rsidR="004D2431" w:rsidRPr="009A2198" w:rsidRDefault="00D67E57" w:rsidP="00472A08">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613F0E">
        <w:rPr>
          <w:rStyle w:val="Uwydatnienie"/>
          <w:rFonts w:ascii="Times New Roman" w:hAnsi="Times New Roman"/>
          <w:i w:val="0"/>
          <w:color w:val="1B1B1B"/>
          <w:sz w:val="24"/>
          <w:szCs w:val="24"/>
          <w:shd w:val="clear" w:color="auto" w:fill="FFFFFF"/>
        </w:rPr>
        <w:t xml:space="preserve">Strona, która nie może prawidłowo wykonywać umowy wskutek działania siły wyższej, </w:t>
      </w:r>
      <w:r w:rsidRPr="00613F0E">
        <w:rPr>
          <w:rStyle w:val="Uwydatnienie"/>
          <w:rFonts w:ascii="Times New Roman" w:hAnsi="Times New Roman"/>
          <w:i w:val="0"/>
          <w:sz w:val="24"/>
          <w:szCs w:val="24"/>
          <w:shd w:val="clear" w:color="auto" w:fill="FFFFFF"/>
        </w:rPr>
        <w:t>jest obowiązana do bezzwłocznego poinformowania drugiej Strony o wystąpieniu dzia</w:t>
      </w:r>
      <w:r w:rsidRPr="009A2198">
        <w:rPr>
          <w:rStyle w:val="Uwydatnienie"/>
          <w:rFonts w:ascii="Times New Roman" w:hAnsi="Times New Roman"/>
          <w:i w:val="0"/>
          <w:sz w:val="24"/>
          <w:szCs w:val="24"/>
          <w:shd w:val="clear" w:color="auto" w:fill="FFFFFF"/>
        </w:rPr>
        <w:t xml:space="preserve">łania siły wyższej w terminie </w:t>
      </w:r>
      <w:r w:rsidR="00260327">
        <w:rPr>
          <w:rStyle w:val="Uwydatnienie"/>
          <w:rFonts w:ascii="Times New Roman" w:hAnsi="Times New Roman"/>
          <w:i w:val="0"/>
          <w:sz w:val="24"/>
          <w:szCs w:val="24"/>
          <w:shd w:val="clear" w:color="auto" w:fill="FFFFFF"/>
        </w:rPr>
        <w:t xml:space="preserve">do 5 </w:t>
      </w:r>
      <w:r w:rsidRPr="009A2198">
        <w:rPr>
          <w:rStyle w:val="Uwydatnienie"/>
          <w:rFonts w:ascii="Times New Roman" w:hAnsi="Times New Roman"/>
          <w:i w:val="0"/>
          <w:sz w:val="24"/>
          <w:szCs w:val="24"/>
          <w:shd w:val="clear" w:color="auto" w:fill="FFFFFF"/>
        </w:rPr>
        <w:t>dni od wystąpienia tego zdarzenia, pod rygorem utraty uprawnienia do powoływania się na tę okoliczność.</w:t>
      </w:r>
    </w:p>
    <w:p w14:paraId="2CC1EC87" w14:textId="77777777" w:rsidR="00C232E6" w:rsidRPr="00A638EA" w:rsidRDefault="001D397A" w:rsidP="00472A08">
      <w:pPr>
        <w:numPr>
          <w:ilvl w:val="0"/>
          <w:numId w:val="49"/>
        </w:numPr>
        <w:autoSpaceDE w:val="0"/>
        <w:autoSpaceDN w:val="0"/>
        <w:adjustRightInd w:val="0"/>
        <w:spacing w:after="0"/>
        <w:contextualSpacing/>
        <w:jc w:val="both"/>
      </w:pPr>
      <w:r w:rsidRPr="009A2198">
        <w:rPr>
          <w:rFonts w:ascii="Times New Roman" w:hAnsi="Times New Roman"/>
          <w:sz w:val="24"/>
          <w:szCs w:val="24"/>
        </w:rPr>
        <w:t>Niezależnie od powyższego, Zamawiający i Wykonawca dopuszczają możliwość zmian redakcyjnych umowy oraz zmian będących następstwem zmian danych Stron ujawnionych w rejestrach publicznych</w:t>
      </w:r>
      <w:r w:rsidR="00DE12DB">
        <w:t>.</w:t>
      </w:r>
    </w:p>
    <w:p w14:paraId="269BB037" w14:textId="77777777" w:rsidR="0068167D" w:rsidRPr="0068167D" w:rsidRDefault="0068167D"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3DC3F829" w14:textId="77777777" w:rsidR="0068167D" w:rsidRPr="0068167D" w:rsidRDefault="0068167D" w:rsidP="00793D02">
      <w:pPr>
        <w:numPr>
          <w:ilvl w:val="3"/>
          <w:numId w:val="31"/>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sidR="00161A16">
        <w:rPr>
          <w:rFonts w:ascii="Times New Roman" w:hAnsi="Times New Roman"/>
          <w:sz w:val="24"/>
          <w:szCs w:val="24"/>
        </w:rPr>
        <w:t>.</w:t>
      </w:r>
      <w:r w:rsidR="00107050">
        <w:rPr>
          <w:rFonts w:ascii="Times New Roman" w:hAnsi="Times New Roman"/>
          <w:sz w:val="24"/>
          <w:szCs w:val="24"/>
        </w:rPr>
        <w:t xml:space="preserve"> </w:t>
      </w:r>
    </w:p>
    <w:p w14:paraId="22140FFE" w14:textId="77777777" w:rsidR="00EF5386" w:rsidRDefault="0068167D" w:rsidP="00793D02">
      <w:pPr>
        <w:numPr>
          <w:ilvl w:val="3"/>
          <w:numId w:val="31"/>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sidR="00161A16">
        <w:rPr>
          <w:rFonts w:ascii="Times New Roman" w:hAnsi="Times New Roman"/>
          <w:sz w:val="24"/>
          <w:szCs w:val="24"/>
        </w:rPr>
        <w:t>.</w:t>
      </w:r>
    </w:p>
    <w:p w14:paraId="76B6479B" w14:textId="77777777" w:rsidR="00FA261B" w:rsidRDefault="00EF5386" w:rsidP="00793D02">
      <w:pPr>
        <w:numPr>
          <w:ilvl w:val="3"/>
          <w:numId w:val="31"/>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w:t>
      </w:r>
      <w:r w:rsidR="00E9793C">
        <w:rPr>
          <w:rFonts w:ascii="Times New Roman" w:hAnsi="Times New Roman"/>
          <w:sz w:val="24"/>
          <w:szCs w:val="24"/>
        </w:rPr>
        <w:t xml:space="preserve"> </w:t>
      </w:r>
      <w:r w:rsidR="00107050">
        <w:rPr>
          <w:rFonts w:ascii="Times New Roman" w:hAnsi="Times New Roman"/>
          <w:sz w:val="24"/>
          <w:szCs w:val="24"/>
        </w:rPr>
        <w:t>4 i 5 umowy</w:t>
      </w:r>
      <w:r>
        <w:rPr>
          <w:rFonts w:ascii="Times New Roman" w:hAnsi="Times New Roman"/>
          <w:sz w:val="24"/>
          <w:szCs w:val="24"/>
        </w:rPr>
        <w:t xml:space="preserve">. </w:t>
      </w:r>
      <w:r w:rsidR="00161A16">
        <w:rPr>
          <w:rFonts w:ascii="Times New Roman" w:hAnsi="Times New Roman"/>
          <w:sz w:val="24"/>
          <w:szCs w:val="24"/>
        </w:rPr>
        <w:br/>
      </w:r>
      <w:r>
        <w:rPr>
          <w:rFonts w:ascii="Times New Roman" w:hAnsi="Times New Roman"/>
          <w:sz w:val="24"/>
          <w:szCs w:val="24"/>
        </w:rPr>
        <w:t>Za pośrednictwem poczty elektronicznej strony nie dopuszczalne jest złożenie przez Strony jakichkolwiek oświadczeń dotyczących</w:t>
      </w:r>
      <w:r w:rsidR="00BE014B">
        <w:rPr>
          <w:rFonts w:ascii="Times New Roman" w:hAnsi="Times New Roman"/>
          <w:sz w:val="24"/>
          <w:szCs w:val="24"/>
        </w:rPr>
        <w:t xml:space="preserve"> </w:t>
      </w:r>
      <w:r>
        <w:rPr>
          <w:rFonts w:ascii="Times New Roman" w:hAnsi="Times New Roman"/>
          <w:sz w:val="24"/>
          <w:szCs w:val="24"/>
        </w:rPr>
        <w:t>potwierdzenia i wykonania robót, odstąpienia od</w:t>
      </w:r>
      <w:r w:rsidR="00BE014B">
        <w:rPr>
          <w:rFonts w:ascii="Times New Roman" w:hAnsi="Times New Roman"/>
          <w:sz w:val="24"/>
          <w:szCs w:val="24"/>
        </w:rPr>
        <w:t xml:space="preserve"> </w:t>
      </w:r>
      <w:r>
        <w:rPr>
          <w:rFonts w:ascii="Times New Roman" w:hAnsi="Times New Roman"/>
          <w:sz w:val="24"/>
          <w:szCs w:val="24"/>
        </w:rPr>
        <w:t>umowy czy też wprowadzenie zmian w jej treści.</w:t>
      </w:r>
    </w:p>
    <w:p w14:paraId="49E5F853" w14:textId="77777777" w:rsidR="00107050" w:rsidRDefault="00107050" w:rsidP="009A2198">
      <w:pPr>
        <w:numPr>
          <w:ilvl w:val="3"/>
          <w:numId w:val="31"/>
        </w:numPr>
        <w:spacing w:after="0"/>
        <w:ind w:left="426"/>
        <w:jc w:val="both"/>
        <w:rPr>
          <w:rFonts w:ascii="Times New Roman" w:hAnsi="Times New Roman"/>
          <w:sz w:val="24"/>
          <w:szCs w:val="24"/>
        </w:rPr>
      </w:pPr>
      <w:r>
        <w:rPr>
          <w:rFonts w:ascii="Times New Roman" w:hAnsi="Times New Roman"/>
          <w:sz w:val="24"/>
          <w:szCs w:val="24"/>
        </w:rPr>
        <w:t>Ze strony Zamawiającego korespondencja w formie elektronicznej będzie odbierana i</w:t>
      </w:r>
      <w:r w:rsidR="00C232E6">
        <w:rPr>
          <w:rFonts w:ascii="Times New Roman" w:hAnsi="Times New Roman"/>
          <w:sz w:val="24"/>
          <w:szCs w:val="24"/>
        </w:rPr>
        <w:t> </w:t>
      </w:r>
      <w:r>
        <w:rPr>
          <w:rFonts w:ascii="Times New Roman" w:hAnsi="Times New Roman"/>
          <w:sz w:val="24"/>
          <w:szCs w:val="24"/>
        </w:rPr>
        <w:t>przekazywana za pośrednictwem następującego adresu poczty elektronicznej adres:……………………………………</w:t>
      </w:r>
    </w:p>
    <w:p w14:paraId="16745B1A" w14:textId="77777777" w:rsidR="00107050" w:rsidRDefault="00107050" w:rsidP="009A2198">
      <w:pPr>
        <w:numPr>
          <w:ilvl w:val="3"/>
          <w:numId w:val="31"/>
        </w:numPr>
        <w:spacing w:after="0"/>
        <w:ind w:left="426"/>
        <w:jc w:val="both"/>
        <w:rPr>
          <w:rFonts w:ascii="Times New Roman" w:hAnsi="Times New Roman"/>
          <w:sz w:val="24"/>
          <w:szCs w:val="24"/>
        </w:rPr>
      </w:pPr>
      <w:r w:rsidRPr="00613F0E">
        <w:rPr>
          <w:rFonts w:ascii="Times New Roman" w:hAnsi="Times New Roman"/>
          <w:sz w:val="24"/>
          <w:szCs w:val="24"/>
        </w:rPr>
        <w:t xml:space="preserve">Ze strony </w:t>
      </w:r>
      <w:r>
        <w:rPr>
          <w:rFonts w:ascii="Times New Roman" w:hAnsi="Times New Roman"/>
          <w:sz w:val="24"/>
          <w:szCs w:val="24"/>
        </w:rPr>
        <w:t>Wykonawcy</w:t>
      </w:r>
      <w:r w:rsidRPr="00613F0E">
        <w:rPr>
          <w:rFonts w:ascii="Times New Roman" w:hAnsi="Times New Roman"/>
          <w:sz w:val="24"/>
          <w:szCs w:val="24"/>
        </w:rPr>
        <w:t xml:space="preserve"> korespondencja w formie elektronicznej będzie odbierana i</w:t>
      </w:r>
      <w:r w:rsidR="00C232E6">
        <w:rPr>
          <w:rFonts w:ascii="Times New Roman" w:hAnsi="Times New Roman"/>
          <w:sz w:val="24"/>
          <w:szCs w:val="24"/>
        </w:rPr>
        <w:t> </w:t>
      </w:r>
      <w:r w:rsidRPr="00613F0E">
        <w:rPr>
          <w:rFonts w:ascii="Times New Roman" w:hAnsi="Times New Roman"/>
          <w:sz w:val="24"/>
          <w:szCs w:val="24"/>
        </w:rPr>
        <w:t>przekazywana za pośrednictwem następującego adresu poczty elektroni</w:t>
      </w:r>
      <w:r w:rsidRPr="009A2198">
        <w:rPr>
          <w:rFonts w:ascii="Times New Roman" w:hAnsi="Times New Roman"/>
          <w:sz w:val="24"/>
          <w:szCs w:val="24"/>
        </w:rPr>
        <w:t>cznej adres:……………………………………</w:t>
      </w:r>
    </w:p>
    <w:p w14:paraId="08D7AAD9" w14:textId="77777777" w:rsidR="00C232E6" w:rsidRPr="00A638EA" w:rsidRDefault="006A08AF" w:rsidP="00A638EA">
      <w:pPr>
        <w:numPr>
          <w:ilvl w:val="3"/>
          <w:numId w:val="31"/>
        </w:numPr>
        <w:spacing w:after="0"/>
        <w:ind w:left="426"/>
        <w:jc w:val="both"/>
        <w:rPr>
          <w:rFonts w:ascii="Times New Roman" w:hAnsi="Times New Roman"/>
          <w:sz w:val="24"/>
          <w:szCs w:val="24"/>
        </w:rPr>
      </w:pPr>
      <w:r>
        <w:rPr>
          <w:rFonts w:ascii="Times New Roman" w:hAnsi="Times New Roman"/>
          <w:sz w:val="24"/>
          <w:szCs w:val="24"/>
        </w:rPr>
        <w:t xml:space="preserve">Strony zgodnie oświadczają, w przypadku prowadzenie korespondencji w zwykłej formie pisemnej, że dwukrotnie awizowane pismo, za pośrednictwem publicznego operatora pocztowego, uznają za doręczone Stronie do której było adresowane ze wszystkimi skutkami i następstwami, jak w przypadku faktycznego zapoznania się z treścią korespondencji </w:t>
      </w:r>
    </w:p>
    <w:p w14:paraId="54C1F55D" w14:textId="77777777" w:rsidR="00271CD9" w:rsidRDefault="0068167D" w:rsidP="00772B30">
      <w:pPr>
        <w:tabs>
          <w:tab w:val="left" w:pos="360"/>
        </w:tabs>
        <w:spacing w:after="0"/>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p>
    <w:p w14:paraId="2FEEC2E8" w14:textId="77777777" w:rsidR="00271CD9" w:rsidRPr="00613F0E" w:rsidRDefault="00271CD9" w:rsidP="0068167D">
      <w:pPr>
        <w:tabs>
          <w:tab w:val="left" w:pos="360"/>
        </w:tabs>
        <w:ind w:left="720"/>
        <w:jc w:val="center"/>
        <w:rPr>
          <w:rFonts w:ascii="Times New Roman" w:hAnsi="Times New Roman"/>
          <w:b/>
          <w:sz w:val="24"/>
          <w:szCs w:val="24"/>
          <w:lang w:eastAsia="ar-SA"/>
        </w:rPr>
      </w:pPr>
      <w:r w:rsidRPr="00613F0E">
        <w:rPr>
          <w:rFonts w:ascii="Times New Roman" w:hAnsi="Times New Roman"/>
          <w:b/>
          <w:sz w:val="24"/>
          <w:szCs w:val="24"/>
          <w:lang w:eastAsia="ar-SA"/>
        </w:rPr>
        <w:t>RODO</w:t>
      </w:r>
    </w:p>
    <w:p w14:paraId="75B81B1D" w14:textId="112A8272"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Administratorem danych osobowych </w:t>
      </w:r>
      <w:r w:rsidR="00C75F5A">
        <w:rPr>
          <w:rFonts w:ascii="Times New Roman" w:hAnsi="Times New Roman"/>
          <w:snapToGrid w:val="0"/>
          <w:sz w:val="24"/>
          <w:szCs w:val="24"/>
        </w:rPr>
        <w:t xml:space="preserve">osób fizycznych </w:t>
      </w:r>
      <w:r w:rsidRPr="009A2198">
        <w:rPr>
          <w:rFonts w:ascii="Times New Roman" w:hAnsi="Times New Roman"/>
          <w:snapToGrid w:val="0"/>
          <w:sz w:val="24"/>
          <w:szCs w:val="24"/>
        </w:rPr>
        <w:t xml:space="preserve">jest </w:t>
      </w:r>
      <w:r w:rsidRPr="009A2198">
        <w:rPr>
          <w:rFonts w:ascii="Times New Roman" w:hAnsi="Times New Roman"/>
          <w:b/>
          <w:sz w:val="24"/>
          <w:szCs w:val="24"/>
          <w:lang w:eastAsia="ar-SA"/>
        </w:rPr>
        <w:t xml:space="preserve">Powiat Stargardzki, </w:t>
      </w:r>
      <w:r w:rsidRPr="009A2198">
        <w:rPr>
          <w:rFonts w:ascii="Times New Roman" w:hAnsi="Times New Roman"/>
          <w:sz w:val="24"/>
          <w:szCs w:val="24"/>
          <w:lang w:eastAsia="ar-SA"/>
        </w:rPr>
        <w:t>ul.</w:t>
      </w:r>
      <w:r w:rsidR="00C232E6">
        <w:rPr>
          <w:rFonts w:ascii="Times New Roman" w:hAnsi="Times New Roman"/>
          <w:sz w:val="24"/>
          <w:szCs w:val="24"/>
          <w:lang w:eastAsia="ar-SA"/>
        </w:rPr>
        <w:t> </w:t>
      </w:r>
      <w:r w:rsidRPr="009A2198">
        <w:rPr>
          <w:rFonts w:ascii="Times New Roman" w:hAnsi="Times New Roman"/>
          <w:sz w:val="24"/>
          <w:szCs w:val="24"/>
          <w:lang w:eastAsia="ar-SA"/>
        </w:rPr>
        <w:t xml:space="preserve">Skarbowa 1, 73-110 Stargard, NIP 854-222-86-20, </w:t>
      </w:r>
      <w:r w:rsidRPr="009A2198">
        <w:rPr>
          <w:rFonts w:ascii="Times New Roman" w:hAnsi="Times New Roman"/>
          <w:b/>
          <w:sz w:val="24"/>
          <w:szCs w:val="24"/>
          <w:lang w:eastAsia="ar-SA"/>
        </w:rPr>
        <w:t xml:space="preserve">Zarząd Dróg Powiatowych, </w:t>
      </w:r>
      <w:r w:rsidRPr="009A2198">
        <w:rPr>
          <w:rFonts w:ascii="Times New Roman" w:hAnsi="Times New Roman"/>
          <w:sz w:val="24"/>
          <w:szCs w:val="24"/>
          <w:lang w:eastAsia="ar-SA"/>
        </w:rPr>
        <w:t>ul.</w:t>
      </w:r>
      <w:r w:rsidR="00C232E6">
        <w:rPr>
          <w:rFonts w:ascii="Times New Roman" w:hAnsi="Times New Roman"/>
          <w:sz w:val="24"/>
          <w:szCs w:val="24"/>
          <w:lang w:eastAsia="ar-SA"/>
        </w:rPr>
        <w:t> </w:t>
      </w:r>
      <w:r w:rsidRPr="009A2198">
        <w:rPr>
          <w:rFonts w:ascii="Times New Roman" w:hAnsi="Times New Roman"/>
          <w:sz w:val="24"/>
          <w:szCs w:val="24"/>
          <w:lang w:eastAsia="ar-SA"/>
        </w:rPr>
        <w:t>Bydgoska 13/15, 73-110 Stargard</w:t>
      </w:r>
      <w:r w:rsidR="00BA2902">
        <w:rPr>
          <w:rFonts w:ascii="Times New Roman" w:hAnsi="Times New Roman"/>
          <w:sz w:val="24"/>
          <w:szCs w:val="24"/>
          <w:lang w:eastAsia="ar-SA"/>
        </w:rPr>
        <w:t>.</w:t>
      </w:r>
    </w:p>
    <w:p w14:paraId="32F529C3"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wzajemnie ustalają, iż dane osobowe osób wyznaczonych do kontaktów roboczych oraz odpowiedzialnych za koordynację i realizację Umowy przetwarzane</w:t>
      </w:r>
      <w:r w:rsidR="00C232E6">
        <w:rPr>
          <w:rFonts w:ascii="Times New Roman" w:hAnsi="Times New Roman"/>
          <w:snapToGrid w:val="0"/>
          <w:sz w:val="24"/>
          <w:szCs w:val="24"/>
        </w:rPr>
        <w:br/>
      </w:r>
      <w:r w:rsidRPr="009A2198">
        <w:rPr>
          <w:rFonts w:ascii="Times New Roman" w:hAnsi="Times New Roman"/>
          <w:snapToGrid w:val="0"/>
          <w:sz w:val="24"/>
          <w:szCs w:val="24"/>
        </w:rPr>
        <w:t xml:space="preserve">są w oparciu o uzasadnione interesy Stron polegające na konieczności ciągłej wymiany kontaktów roboczych w ramach realizacji Umowy oraz że żadna ze Stron nie będzie </w:t>
      </w:r>
      <w:r w:rsidRPr="009A2198">
        <w:rPr>
          <w:rFonts w:ascii="Times New Roman" w:hAnsi="Times New Roman"/>
          <w:snapToGrid w:val="0"/>
          <w:sz w:val="24"/>
          <w:szCs w:val="24"/>
        </w:rPr>
        <w:lastRenderedPageBreak/>
        <w:t xml:space="preserve">wykorzystywać tych danych w celu innym niż realizacja niniejszej Umowy. </w:t>
      </w:r>
    </w:p>
    <w:p w14:paraId="024FEBFF"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Każda ze Stron oświadcza, że osoby wymien</w:t>
      </w:r>
      <w:r w:rsidR="000A7804" w:rsidRPr="00613F0E">
        <w:rPr>
          <w:rFonts w:ascii="Times New Roman" w:hAnsi="Times New Roman"/>
          <w:snapToGrid w:val="0"/>
          <w:sz w:val="24"/>
          <w:szCs w:val="24"/>
        </w:rPr>
        <w:t xml:space="preserve">ione </w:t>
      </w:r>
      <w:r w:rsidR="000A7804">
        <w:rPr>
          <w:rFonts w:ascii="Times New Roman" w:hAnsi="Times New Roman"/>
          <w:snapToGrid w:val="0"/>
          <w:sz w:val="24"/>
          <w:szCs w:val="24"/>
        </w:rPr>
        <w:t>treści umowy, jak i również biorące w udział w jej wykonywaniu jako reprezentacji Stron,</w:t>
      </w:r>
      <w:r w:rsidRPr="009A2198">
        <w:rPr>
          <w:rFonts w:ascii="Times New Roman" w:hAnsi="Times New Roman"/>
          <w:snapToGrid w:val="0"/>
          <w:sz w:val="24"/>
          <w:szCs w:val="24"/>
        </w:rPr>
        <w:t xml:space="preserve"> dysponują informacjami dotyczącymi przetwarzania ich danych osobowych przez Strony na potrzeby realizacji Umowy.  </w:t>
      </w:r>
    </w:p>
    <w:p w14:paraId="4F1D340F"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w:t>
      </w:r>
      <w:r w:rsidR="008E5201">
        <w:rPr>
          <w:rFonts w:ascii="Times New Roman" w:hAnsi="Times New Roman"/>
          <w:snapToGrid w:val="0"/>
          <w:sz w:val="24"/>
          <w:szCs w:val="24"/>
        </w:rPr>
        <w:t>)</w:t>
      </w:r>
      <w:r w:rsidRPr="009A2198">
        <w:rPr>
          <w:rFonts w:ascii="Times New Roman" w:hAnsi="Times New Roman"/>
          <w:snapToGrid w:val="0"/>
          <w:sz w:val="24"/>
          <w:szCs w:val="24"/>
        </w:rPr>
        <w:t xml:space="preserve"> RODO, a w przypadku reprezentantów Stron niniejszej Umowy i osób wyznaczonych do kontaktów roboczych oraz odpowiedzialnych za koordynację i</w:t>
      </w:r>
      <w:r w:rsidR="00C232E6">
        <w:rPr>
          <w:rFonts w:ascii="Times New Roman" w:hAnsi="Times New Roman"/>
          <w:snapToGrid w:val="0"/>
          <w:sz w:val="24"/>
          <w:szCs w:val="24"/>
        </w:rPr>
        <w:t> </w:t>
      </w:r>
      <w:r w:rsidRPr="009A2198">
        <w:rPr>
          <w:rFonts w:ascii="Times New Roman" w:hAnsi="Times New Roman"/>
          <w:snapToGrid w:val="0"/>
          <w:sz w:val="24"/>
          <w:szCs w:val="24"/>
        </w:rPr>
        <w:t>realizację niniejszej Umowy na podstawie art. 6 ust. 1 lit. f</w:t>
      </w:r>
      <w:r w:rsidR="008E5201">
        <w:rPr>
          <w:rFonts w:ascii="Times New Roman" w:hAnsi="Times New Roman"/>
          <w:snapToGrid w:val="0"/>
          <w:sz w:val="24"/>
          <w:szCs w:val="24"/>
        </w:rPr>
        <w:t>)</w:t>
      </w:r>
      <w:r w:rsidRPr="009A2198">
        <w:rPr>
          <w:rFonts w:ascii="Times New Roman" w:hAnsi="Times New Roman"/>
          <w:snapToGrid w:val="0"/>
          <w:sz w:val="24"/>
          <w:szCs w:val="24"/>
        </w:rPr>
        <w:t xml:space="preserve">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E62F38D"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Osoby wyznaczone do kontaktów roboczych oraz odpowiedzialne za koordynację i</w:t>
      </w:r>
      <w:r w:rsidR="00C232E6">
        <w:rPr>
          <w:rFonts w:ascii="Times New Roman" w:hAnsi="Times New Roman"/>
          <w:snapToGrid w:val="0"/>
          <w:sz w:val="24"/>
          <w:szCs w:val="24"/>
        </w:rPr>
        <w:t> </w:t>
      </w:r>
      <w:r w:rsidRPr="009A2198">
        <w:rPr>
          <w:rFonts w:ascii="Times New Roman" w:hAnsi="Times New Roman"/>
          <w:snapToGrid w:val="0"/>
          <w:sz w:val="24"/>
          <w:szCs w:val="24"/>
        </w:rPr>
        <w:t>realizację niniejszej Umowy, a także osoby będące Stroną lub reprezentantami Stron niniejszej Umowy posiadają prawo dostępu do treści swoich danych oraz prawo ich sprostowania, ograniczenia przetwarzania, prawo do przenoszenia danych (tylko w</w:t>
      </w:r>
      <w:r w:rsidR="00C232E6">
        <w:rPr>
          <w:rFonts w:ascii="Times New Roman" w:hAnsi="Times New Roman"/>
          <w:snapToGrid w:val="0"/>
          <w:sz w:val="24"/>
          <w:szCs w:val="24"/>
        </w:rPr>
        <w:t> </w:t>
      </w:r>
      <w:r w:rsidRPr="009A2198">
        <w:rPr>
          <w:rFonts w:ascii="Times New Roman" w:hAnsi="Times New Roman"/>
          <w:snapToGrid w:val="0"/>
          <w:sz w:val="24"/>
          <w:szCs w:val="24"/>
        </w:rPr>
        <w:t>odniesieniu do Stron Umowy), prawo wniesienia sprzeciwu. Wskazane uprawnienia można zrealizować poprzez kontakt, o którym mowa w ust. 6. Niezależnie od</w:t>
      </w:r>
      <w:r w:rsidR="00C232E6">
        <w:rPr>
          <w:rFonts w:ascii="Times New Roman" w:hAnsi="Times New Roman"/>
          <w:snapToGrid w:val="0"/>
          <w:sz w:val="24"/>
          <w:szCs w:val="24"/>
        </w:rPr>
        <w:t> </w:t>
      </w:r>
      <w:r w:rsidRPr="009A2198">
        <w:rPr>
          <w:rFonts w:ascii="Times New Roman" w:hAnsi="Times New Roman"/>
          <w:snapToGrid w:val="0"/>
          <w:sz w:val="24"/>
          <w:szCs w:val="24"/>
        </w:rPr>
        <w:t>powyższego osoby te mają również prawo wniesienia skargi do Prezesa Urzędu Ochrony Danych Osobowych, gdy uznają, iż przetwarzanie danych osobowych ich</w:t>
      </w:r>
      <w:r w:rsidR="00C232E6">
        <w:rPr>
          <w:rFonts w:ascii="Times New Roman" w:hAnsi="Times New Roman"/>
          <w:snapToGrid w:val="0"/>
          <w:sz w:val="24"/>
          <w:szCs w:val="24"/>
        </w:rPr>
        <w:t> </w:t>
      </w:r>
      <w:r w:rsidRPr="009A2198">
        <w:rPr>
          <w:rFonts w:ascii="Times New Roman" w:hAnsi="Times New Roman"/>
          <w:snapToGrid w:val="0"/>
          <w:sz w:val="24"/>
          <w:szCs w:val="24"/>
        </w:rPr>
        <w:t xml:space="preserve">dotyczących narusza przepisy RODO.  </w:t>
      </w:r>
    </w:p>
    <w:p w14:paraId="2526395F" w14:textId="77777777" w:rsidR="00A42BEE" w:rsidRPr="009A2198" w:rsidRDefault="00A42BEE" w:rsidP="00472A08">
      <w:pPr>
        <w:widowControl w:val="0"/>
        <w:numPr>
          <w:ilvl w:val="0"/>
          <w:numId w:val="40"/>
        </w:numPr>
        <w:spacing w:after="211"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Inspektorem Ochrony Danych Osobowych lub osobą odpowiedzialną za ochronę danych osobowych można kontaktować się: </w:t>
      </w:r>
    </w:p>
    <w:p w14:paraId="4673C07C" w14:textId="77777777" w:rsidR="00A42BEE" w:rsidRPr="009A2198" w:rsidRDefault="00A42BEE" w:rsidP="00472A08">
      <w:pPr>
        <w:widowControl w:val="0"/>
        <w:numPr>
          <w:ilvl w:val="1"/>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Kontakt z Inspektorem Ochrony Danych …………………………………………………..</w:t>
      </w:r>
    </w:p>
    <w:p w14:paraId="61AC401E" w14:textId="77777777" w:rsidR="00A42BEE" w:rsidRPr="009A2198" w:rsidRDefault="00A42BEE" w:rsidP="00472A08">
      <w:pPr>
        <w:widowControl w:val="0"/>
        <w:numPr>
          <w:ilvl w:val="1"/>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ramienia Wykonawcy – adres e-mail:  ………………… lub listownie pod adresem: ……………………… z siedzibą: …………………… </w:t>
      </w:r>
    </w:p>
    <w:p w14:paraId="2824AE65" w14:textId="77777777" w:rsidR="00E442C2" w:rsidRPr="00C06EC2"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Podanie danych osobowych jest konieczne dla celów związanych z zawarciem i</w:t>
      </w:r>
      <w:r w:rsidR="00C232E6">
        <w:rPr>
          <w:rFonts w:ascii="Times New Roman" w:hAnsi="Times New Roman"/>
          <w:snapToGrid w:val="0"/>
          <w:sz w:val="24"/>
          <w:szCs w:val="24"/>
        </w:rPr>
        <w:t> </w:t>
      </w:r>
      <w:r w:rsidRPr="009A2198">
        <w:rPr>
          <w:rFonts w:ascii="Times New Roman" w:hAnsi="Times New Roman"/>
          <w:snapToGrid w:val="0"/>
          <w:sz w:val="24"/>
          <w:szCs w:val="24"/>
        </w:rPr>
        <w:t>realizacją niniejszej Umowy. Dane osobowe nie będą poddawane profilowaniu. Strony nie będą przekazywać danych osobowych do państwa trzeciego lub organizacji międzynarodowej. Dane osobowe mogą zostać udostępnione organom uprawnionym na</w:t>
      </w:r>
      <w:r w:rsidR="00C232E6">
        <w:rPr>
          <w:rFonts w:ascii="Times New Roman" w:hAnsi="Times New Roman"/>
          <w:snapToGrid w:val="0"/>
          <w:sz w:val="24"/>
          <w:szCs w:val="24"/>
        </w:rPr>
        <w:t> </w:t>
      </w:r>
      <w:r w:rsidRPr="009A2198">
        <w:rPr>
          <w:rFonts w:ascii="Times New Roman" w:hAnsi="Times New Roman"/>
          <w:snapToGrid w:val="0"/>
          <w:sz w:val="24"/>
          <w:szCs w:val="24"/>
        </w:rPr>
        <w:t xml:space="preserve">podstawie przepisów prawa oraz powierzone innym podmiotom działającym na zlecenie Stron w zakresie oraz celu zgodnym z niniejszą Umową.  </w:t>
      </w:r>
    </w:p>
    <w:p w14:paraId="224316F5" w14:textId="77777777" w:rsidR="00E442C2" w:rsidRDefault="00E442C2" w:rsidP="00831A40">
      <w:pPr>
        <w:tabs>
          <w:tab w:val="left" w:pos="360"/>
        </w:tabs>
        <w:spacing w:after="0"/>
        <w:rPr>
          <w:rFonts w:ascii="Times New Roman" w:hAnsi="Times New Roman"/>
          <w:b/>
          <w:sz w:val="24"/>
          <w:szCs w:val="24"/>
          <w:lang w:eastAsia="ar-SA"/>
        </w:rPr>
      </w:pPr>
    </w:p>
    <w:p w14:paraId="0009C4FC" w14:textId="1F618808" w:rsidR="00C55168" w:rsidRPr="0068167D" w:rsidRDefault="008D660F"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 2</w:t>
      </w:r>
      <w:r w:rsidR="00436DC0">
        <w:rPr>
          <w:rFonts w:ascii="Times New Roman" w:hAnsi="Times New Roman"/>
          <w:b/>
          <w:sz w:val="24"/>
          <w:szCs w:val="24"/>
          <w:lang w:eastAsia="ar-SA"/>
        </w:rPr>
        <w:t>2</w:t>
      </w:r>
      <w:r w:rsidR="00883BD8" w:rsidRPr="0068167D">
        <w:rPr>
          <w:rFonts w:ascii="Times New Roman" w:hAnsi="Times New Roman"/>
          <w:b/>
          <w:sz w:val="24"/>
          <w:szCs w:val="24"/>
          <w:lang w:eastAsia="ar-SA"/>
        </w:rPr>
        <w:br/>
        <w:t>POSTANOWIENIA KOŃCOWE</w:t>
      </w:r>
    </w:p>
    <w:p w14:paraId="11D6A688" w14:textId="77777777" w:rsidR="00943D04" w:rsidRPr="009A2198" w:rsidRDefault="00943D04" w:rsidP="009A2198">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13F0E">
        <w:rPr>
          <w:rFonts w:ascii="Times New Roman" w:hAnsi="Times New Roman"/>
          <w:sz w:val="24"/>
          <w:szCs w:val="24"/>
          <w:lang w:eastAsia="ar-SA"/>
        </w:rPr>
        <w:t>Strony zgodnie</w:t>
      </w:r>
      <w:r w:rsidR="002D487B">
        <w:rPr>
          <w:rFonts w:ascii="Times New Roman" w:hAnsi="Times New Roman"/>
          <w:sz w:val="24"/>
          <w:szCs w:val="24"/>
          <w:lang w:eastAsia="ar-SA"/>
        </w:rPr>
        <w:t xml:space="preserve"> oświadczają</w:t>
      </w:r>
      <w:r w:rsidRPr="00613F0E">
        <w:rPr>
          <w:rFonts w:ascii="Times New Roman" w:hAnsi="Times New Roman"/>
          <w:sz w:val="24"/>
          <w:szCs w:val="24"/>
          <w:lang w:eastAsia="ar-SA"/>
        </w:rPr>
        <w:t>, że posiadają niezbędne zgody związane z przetwarz</w:t>
      </w:r>
      <w:r w:rsidRPr="009A2198">
        <w:rPr>
          <w:rFonts w:ascii="Times New Roman" w:hAnsi="Times New Roman"/>
          <w:sz w:val="24"/>
          <w:szCs w:val="24"/>
          <w:lang w:eastAsia="ar-SA"/>
        </w:rPr>
        <w:t xml:space="preserve">aniem danych osobowych osób fizycznych w zakresie  związanych z wykonywaniem niniejszej umowy. </w:t>
      </w:r>
      <w:r w:rsidR="00B02F10" w:rsidRPr="009A2198">
        <w:rPr>
          <w:rFonts w:ascii="Times New Roman" w:hAnsi="Times New Roman"/>
          <w:sz w:val="24"/>
          <w:szCs w:val="24"/>
          <w:lang w:eastAsia="ar-SA"/>
        </w:rPr>
        <w:t xml:space="preserve">Ponadto Wykonawca </w:t>
      </w:r>
      <w:r w:rsidRPr="009A2198">
        <w:rPr>
          <w:rFonts w:ascii="Times New Roman" w:hAnsi="Times New Roman"/>
          <w:sz w:val="24"/>
          <w:szCs w:val="24"/>
          <w:lang w:eastAsia="ar-SA"/>
        </w:rPr>
        <w:t xml:space="preserve">oświadcza, że zapoznał się z zasadami przetwarzania danych osobowych osób fizycznych obowiązujących u Zamawiającego.  </w:t>
      </w:r>
    </w:p>
    <w:p w14:paraId="72BF5E9C" w14:textId="77777777" w:rsidR="00C55168" w:rsidRPr="0068167D" w:rsidRDefault="00C55168" w:rsidP="00793D02">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lastRenderedPageBreak/>
        <w:t>W sprawach nie uregulowanych w niniejszej umowie będą miały zastosowanie właściwe</w:t>
      </w:r>
      <w:r w:rsidRPr="0068167D">
        <w:rPr>
          <w:rFonts w:ascii="Times New Roman" w:hAnsi="Times New Roman"/>
          <w:color w:val="000000"/>
          <w:sz w:val="24"/>
          <w:szCs w:val="24"/>
          <w:lang w:eastAsia="ar-SA"/>
        </w:rPr>
        <w:br/>
        <w:t xml:space="preserve">przepisy Kodeksu Cywilnego, Prawa budowlanego oraz </w:t>
      </w:r>
      <w:r w:rsidR="00883BD8" w:rsidRPr="0068167D">
        <w:rPr>
          <w:rFonts w:ascii="Times New Roman" w:hAnsi="Times New Roman"/>
          <w:color w:val="000000"/>
          <w:sz w:val="24"/>
          <w:szCs w:val="24"/>
          <w:lang w:eastAsia="ar-SA"/>
        </w:rPr>
        <w:t xml:space="preserve"> </w:t>
      </w:r>
      <w:r w:rsidRPr="0068167D">
        <w:rPr>
          <w:rFonts w:ascii="Times New Roman" w:hAnsi="Times New Roman"/>
          <w:color w:val="000000"/>
          <w:sz w:val="24"/>
          <w:szCs w:val="24"/>
          <w:lang w:eastAsia="ar-SA"/>
        </w:rPr>
        <w:t>Praw</w:t>
      </w:r>
      <w:r w:rsidR="001151A3">
        <w:rPr>
          <w:rFonts w:ascii="Times New Roman" w:hAnsi="Times New Roman"/>
          <w:color w:val="000000"/>
          <w:sz w:val="24"/>
          <w:szCs w:val="24"/>
          <w:lang w:eastAsia="ar-SA"/>
        </w:rPr>
        <w:t>a</w:t>
      </w:r>
      <w:r w:rsidRPr="0068167D">
        <w:rPr>
          <w:rFonts w:ascii="Times New Roman" w:hAnsi="Times New Roman"/>
          <w:color w:val="000000"/>
          <w:sz w:val="24"/>
          <w:szCs w:val="24"/>
          <w:lang w:eastAsia="ar-SA"/>
        </w:rPr>
        <w:t xml:space="preserve"> zamówień publicznych.</w:t>
      </w:r>
    </w:p>
    <w:p w14:paraId="329D7ECD" w14:textId="77777777" w:rsidR="007A7E47" w:rsidRDefault="00C55168" w:rsidP="0068167D">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t>
      </w:r>
      <w:r w:rsidR="00883BD8" w:rsidRPr="0068167D">
        <w:rPr>
          <w:rFonts w:ascii="Times New Roman" w:hAnsi="Times New Roman"/>
          <w:sz w:val="24"/>
          <w:szCs w:val="24"/>
          <w:lang w:eastAsia="ar-SA"/>
        </w:rPr>
        <w:t xml:space="preserve">w tym </w:t>
      </w:r>
      <w:r w:rsidRPr="0068167D">
        <w:rPr>
          <w:rFonts w:ascii="Times New Roman" w:hAnsi="Times New Roman"/>
          <w:sz w:val="24"/>
          <w:szCs w:val="24"/>
          <w:lang w:eastAsia="ar-SA"/>
        </w:rPr>
        <w:t>dwa egzemplarze dla Zamawiającego</w:t>
      </w:r>
      <w:r w:rsidR="00883BD8" w:rsidRPr="0068167D">
        <w:rPr>
          <w:rFonts w:ascii="Times New Roman" w:hAnsi="Times New Roman"/>
          <w:sz w:val="24"/>
          <w:szCs w:val="24"/>
          <w:lang w:eastAsia="ar-SA"/>
        </w:rPr>
        <w:t xml:space="preserve"> i</w:t>
      </w:r>
      <w:r w:rsidRPr="0068167D">
        <w:rPr>
          <w:rFonts w:ascii="Times New Roman" w:hAnsi="Times New Roman"/>
          <w:sz w:val="24"/>
          <w:szCs w:val="24"/>
          <w:lang w:eastAsia="ar-SA"/>
        </w:rPr>
        <w:t xml:space="preserve"> jeden dla Wykonawcy. </w:t>
      </w:r>
    </w:p>
    <w:p w14:paraId="5F16571C" w14:textId="77777777" w:rsidR="00A638EA" w:rsidRPr="00A638EA" w:rsidRDefault="00A638EA" w:rsidP="00A638EA">
      <w:pPr>
        <w:shd w:val="clear" w:color="auto" w:fill="FFFFFF"/>
        <w:suppressAutoHyphens/>
        <w:spacing w:after="0"/>
        <w:ind w:left="284"/>
        <w:jc w:val="both"/>
        <w:rPr>
          <w:rFonts w:ascii="Times New Roman" w:hAnsi="Times New Roman"/>
          <w:sz w:val="24"/>
          <w:szCs w:val="24"/>
          <w:lang w:eastAsia="ar-SA"/>
        </w:rPr>
      </w:pPr>
    </w:p>
    <w:p w14:paraId="7718C8CD" w14:textId="77777777" w:rsidR="00C55168" w:rsidRPr="00BE04C8" w:rsidRDefault="006E1021" w:rsidP="00161A16">
      <w:pPr>
        <w:shd w:val="clear" w:color="auto" w:fill="FFFFFF"/>
        <w:ind w:right="285"/>
        <w:jc w:val="center"/>
        <w:rPr>
          <w:rFonts w:ascii="Times New Roman" w:hAnsi="Times New Roman"/>
          <w:b/>
          <w:sz w:val="24"/>
          <w:szCs w:val="24"/>
          <w:lang w:eastAsia="ar-SA"/>
        </w:rPr>
      </w:pPr>
      <w:r>
        <w:rPr>
          <w:rFonts w:ascii="Times New Roman" w:hAnsi="Times New Roman"/>
          <w:b/>
          <w:sz w:val="24"/>
          <w:szCs w:val="24"/>
          <w:lang w:eastAsia="ar-SA"/>
        </w:rPr>
        <w:t>ZAMAWIAJĄCY</w:t>
      </w:r>
      <w:r>
        <w:rPr>
          <w:rFonts w:ascii="Times New Roman" w:hAnsi="Times New Roman"/>
          <w:b/>
          <w:sz w:val="24"/>
          <w:szCs w:val="24"/>
          <w:lang w:eastAsia="ar-SA"/>
        </w:rPr>
        <w:tab/>
      </w:r>
      <w:r>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E45CD9" w:rsidRPr="00BE04C8">
        <w:rPr>
          <w:rFonts w:ascii="Times New Roman" w:hAnsi="Times New Roman"/>
          <w:b/>
          <w:sz w:val="24"/>
          <w:szCs w:val="24"/>
          <w:lang w:eastAsia="ar-SA"/>
        </w:rPr>
        <w:t xml:space="preserve">  WYKONAWCA</w:t>
      </w:r>
    </w:p>
    <w:sectPr w:rsidR="00C55168" w:rsidRPr="00BE04C8" w:rsidSect="0072710C">
      <w:headerReference w:type="default" r:id="rId9"/>
      <w:footerReference w:type="default" r:id="rId10"/>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04BD" w14:textId="77777777" w:rsidR="0072710C" w:rsidRDefault="0072710C" w:rsidP="00C75B80">
      <w:pPr>
        <w:spacing w:after="0" w:line="240" w:lineRule="auto"/>
      </w:pPr>
      <w:r>
        <w:separator/>
      </w:r>
    </w:p>
  </w:endnote>
  <w:endnote w:type="continuationSeparator" w:id="0">
    <w:p w14:paraId="354B7A2F" w14:textId="77777777" w:rsidR="0072710C" w:rsidRDefault="0072710C"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3708" w14:textId="77777777" w:rsidR="000504C9" w:rsidRDefault="00FE33BA">
    <w:pPr>
      <w:pStyle w:val="Stopka"/>
      <w:jc w:val="right"/>
    </w:pPr>
    <w:r w:rsidRPr="00441DC0">
      <w:rPr>
        <w:rFonts w:ascii="Times New Roman" w:hAnsi="Times New Roman"/>
      </w:rPr>
      <w:fldChar w:fldCharType="begin"/>
    </w:r>
    <w:r w:rsidR="000504C9" w:rsidRPr="00441DC0">
      <w:rPr>
        <w:rFonts w:ascii="Times New Roman" w:hAnsi="Times New Roman"/>
      </w:rPr>
      <w:instrText xml:space="preserve"> PAGE   \* MERGEFORMAT </w:instrText>
    </w:r>
    <w:r w:rsidRPr="00441DC0">
      <w:rPr>
        <w:rFonts w:ascii="Times New Roman" w:hAnsi="Times New Roman"/>
      </w:rPr>
      <w:fldChar w:fldCharType="separate"/>
    </w:r>
    <w:r w:rsidR="00B54F68">
      <w:rPr>
        <w:rFonts w:ascii="Times New Roman" w:hAnsi="Times New Roman"/>
        <w:noProof/>
      </w:rPr>
      <w:t>19</w:t>
    </w:r>
    <w:r w:rsidRPr="00441DC0">
      <w:rPr>
        <w:rFonts w:ascii="Times New Roman" w:hAnsi="Times New Roman"/>
      </w:rPr>
      <w:fldChar w:fldCharType="end"/>
    </w:r>
  </w:p>
  <w:p w14:paraId="3B99DF49" w14:textId="77777777" w:rsidR="000504C9" w:rsidRDefault="000504C9"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3262" w14:textId="77777777" w:rsidR="0072710C" w:rsidRDefault="0072710C" w:rsidP="00C75B80">
      <w:pPr>
        <w:spacing w:after="0" w:line="240" w:lineRule="auto"/>
      </w:pPr>
      <w:r>
        <w:separator/>
      </w:r>
    </w:p>
  </w:footnote>
  <w:footnote w:type="continuationSeparator" w:id="0">
    <w:p w14:paraId="38237097" w14:textId="77777777" w:rsidR="0072710C" w:rsidRDefault="0072710C"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57CA" w14:textId="1ACD688D" w:rsidR="000504C9" w:rsidRDefault="000504C9" w:rsidP="00331952">
    <w:pPr>
      <w:pStyle w:val="Nagwek"/>
      <w:jc w:val="right"/>
    </w:pPr>
    <w:bookmarkStart w:id="0" w:name="_Hlk126740287"/>
  </w:p>
  <w:bookmarkEnd w:id="0"/>
  <w:p w14:paraId="104E8E18" w14:textId="77777777" w:rsidR="000504C9" w:rsidRDefault="000504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3AE4ED5"/>
    <w:multiLevelType w:val="hybridMultilevel"/>
    <w:tmpl w:val="29FC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9" w15:restartNumberingAfterBreak="0">
    <w:nsid w:val="0BC66E99"/>
    <w:multiLevelType w:val="hybridMultilevel"/>
    <w:tmpl w:val="8F20675C"/>
    <w:lvl w:ilvl="0" w:tplc="0415000F">
      <w:start w:val="1"/>
      <w:numFmt w:val="decimal"/>
      <w:lvlText w:val="%1."/>
      <w:lvlJc w:val="left"/>
      <w:pPr>
        <w:ind w:left="36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4221839"/>
    <w:multiLevelType w:val="hybridMultilevel"/>
    <w:tmpl w:val="043CE000"/>
    <w:lvl w:ilvl="0" w:tplc="5680CD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5325F8F"/>
    <w:multiLevelType w:val="hybridMultilevel"/>
    <w:tmpl w:val="93442040"/>
    <w:lvl w:ilvl="0" w:tplc="2D72CCD6">
      <w:start w:val="1"/>
      <w:numFmt w:val="lowerLetter"/>
      <w:lvlText w:val="%1)"/>
      <w:lvlJc w:val="left"/>
      <w:pPr>
        <w:tabs>
          <w:tab w:val="num" w:pos="2880"/>
        </w:tabs>
        <w:ind w:left="2880" w:hanging="360"/>
      </w:p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1B5A122D"/>
    <w:multiLevelType w:val="hybridMultilevel"/>
    <w:tmpl w:val="D7962174"/>
    <w:lvl w:ilvl="0" w:tplc="57722D3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C1E51"/>
    <w:multiLevelType w:val="hybridMultilevel"/>
    <w:tmpl w:val="87FC7918"/>
    <w:lvl w:ilvl="0" w:tplc="785C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8325C"/>
    <w:multiLevelType w:val="hybridMultilevel"/>
    <w:tmpl w:val="AE72FA38"/>
    <w:lvl w:ilvl="0" w:tplc="004832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28544F28"/>
    <w:multiLevelType w:val="multilevel"/>
    <w:tmpl w:val="E096569E"/>
    <w:lvl w:ilvl="0">
      <w:start w:val="1"/>
      <w:numFmt w:val="decimal"/>
      <w:lvlText w:val="%1."/>
      <w:lvlJc w:val="left"/>
      <w:pPr>
        <w:tabs>
          <w:tab w:val="num" w:pos="1740"/>
        </w:tabs>
        <w:ind w:left="1740" w:hanging="360"/>
      </w:pPr>
    </w:lvl>
    <w:lvl w:ilvl="1">
      <w:start w:val="1"/>
      <w:numFmt w:val="lowerLetter"/>
      <w:lvlText w:val="%2)"/>
      <w:lvlJc w:val="left"/>
      <w:pPr>
        <w:ind w:left="1211" w:hanging="360"/>
      </w:pPr>
      <w:rPr>
        <w:rFonts w:hint="default"/>
        <w:b w:val="0"/>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18" w15:restartNumberingAfterBreak="0">
    <w:nsid w:val="28D955F3"/>
    <w:multiLevelType w:val="hybridMultilevel"/>
    <w:tmpl w:val="60D2C7C2"/>
    <w:lvl w:ilvl="0" w:tplc="EDE86C3E">
      <w:start w:val="1"/>
      <w:numFmt w:val="decimal"/>
      <w:lvlText w:val="%1."/>
      <w:lvlJc w:val="left"/>
      <w:pPr>
        <w:tabs>
          <w:tab w:val="num" w:pos="2880"/>
        </w:tabs>
        <w:ind w:left="2880" w:hanging="360"/>
      </w:pPr>
      <w:rPr>
        <w:rFonts w:cs="Times New Roman"/>
      </w:rPr>
    </w:lvl>
    <w:lvl w:ilvl="1" w:tplc="13DA1486">
      <w:start w:val="1"/>
      <w:numFmt w:val="decimal"/>
      <w:lvlText w:val="%2)"/>
      <w:lvlJc w:val="left"/>
      <w:pPr>
        <w:ind w:left="3600" w:hanging="360"/>
      </w:pPr>
      <w:rPr>
        <w:rFonts w:hint="default"/>
      </w:rPr>
    </w:lvl>
    <w:lvl w:ilvl="2" w:tplc="1092F710">
      <w:start w:val="1"/>
      <w:numFmt w:val="lowerLetter"/>
      <w:lvlText w:val="%3)"/>
      <w:lvlJc w:val="left"/>
      <w:pPr>
        <w:tabs>
          <w:tab w:val="num" w:pos="4320"/>
        </w:tabs>
        <w:ind w:left="4320" w:hanging="180"/>
      </w:p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19" w15:restartNumberingAfterBreak="0">
    <w:nsid w:val="28E765AB"/>
    <w:multiLevelType w:val="hybridMultilevel"/>
    <w:tmpl w:val="203615A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2C697EF3"/>
    <w:multiLevelType w:val="hybridMultilevel"/>
    <w:tmpl w:val="1CB47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C9030B"/>
    <w:multiLevelType w:val="hybridMultilevel"/>
    <w:tmpl w:val="C8227850"/>
    <w:lvl w:ilvl="0" w:tplc="0415000F">
      <w:start w:val="1"/>
      <w:numFmt w:val="decimal"/>
      <w:lvlText w:val="%1."/>
      <w:lvlJc w:val="left"/>
      <w:pPr>
        <w:ind w:left="720" w:hanging="360"/>
      </w:pPr>
    </w:lvl>
    <w:lvl w:ilvl="1" w:tplc="F392BA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F74D48"/>
    <w:multiLevelType w:val="hybridMultilevel"/>
    <w:tmpl w:val="1F74E5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0FF685B"/>
    <w:multiLevelType w:val="hybridMultilevel"/>
    <w:tmpl w:val="734E107E"/>
    <w:lvl w:ilvl="0" w:tplc="114C0BEC">
      <w:start w:val="1"/>
      <w:numFmt w:val="decimal"/>
      <w:lvlText w:val="%1."/>
      <w:lvlJc w:val="left"/>
      <w:pPr>
        <w:ind w:left="720" w:hanging="360"/>
      </w:pPr>
      <w:rPr>
        <w:color w:val="auto"/>
      </w:rPr>
    </w:lvl>
    <w:lvl w:ilvl="1" w:tplc="E24E514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96CFB"/>
    <w:multiLevelType w:val="hybridMultilevel"/>
    <w:tmpl w:val="2A0A4B90"/>
    <w:lvl w:ilvl="0" w:tplc="22384AC0">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6" w15:restartNumberingAfterBreak="0">
    <w:nsid w:val="34D62BCE"/>
    <w:multiLevelType w:val="hybridMultilevel"/>
    <w:tmpl w:val="EE8AC62E"/>
    <w:lvl w:ilvl="0" w:tplc="FFFFFFFF">
      <w:start w:val="1"/>
      <w:numFmt w:val="decimal"/>
      <w:lvlText w:val="%1)"/>
      <w:lvlJc w:val="left"/>
      <w:pPr>
        <w:ind w:left="1287" w:hanging="360"/>
      </w:pPr>
    </w:lvl>
    <w:lvl w:ilvl="1" w:tplc="57060CBC">
      <w:start w:val="1"/>
      <w:numFmt w:val="decimal"/>
      <w:lvlText w:val="%2)"/>
      <w:lvlJc w:val="left"/>
      <w:pPr>
        <w:ind w:left="786" w:hanging="360"/>
      </w:pPr>
      <w:rPr>
        <w:rFonts w:cs="Times New Roman" w:hint="default"/>
        <w:sz w:val="24"/>
        <w:szCs w:val="24"/>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8" w15:restartNumberingAfterBreak="0">
    <w:nsid w:val="37421CA1"/>
    <w:multiLevelType w:val="hybridMultilevel"/>
    <w:tmpl w:val="5C46675C"/>
    <w:lvl w:ilvl="0" w:tplc="A510D93E">
      <w:start w:val="1"/>
      <w:numFmt w:val="decimal"/>
      <w:lvlText w:val="%1."/>
      <w:lvlJc w:val="left"/>
      <w:pPr>
        <w:ind w:left="3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9" w15:restartNumberingAfterBreak="0">
    <w:nsid w:val="385B30BD"/>
    <w:multiLevelType w:val="hybridMultilevel"/>
    <w:tmpl w:val="09F427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8B83A97"/>
    <w:multiLevelType w:val="hybridMultilevel"/>
    <w:tmpl w:val="C548D710"/>
    <w:lvl w:ilvl="0" w:tplc="F8AC6A26">
      <w:start w:val="1"/>
      <w:numFmt w:val="decimal"/>
      <w:lvlText w:val="%1)"/>
      <w:lvlJc w:val="left"/>
      <w:pPr>
        <w:ind w:left="644"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CD27CCC"/>
    <w:multiLevelType w:val="multilevel"/>
    <w:tmpl w:val="8B5A5E1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8"/>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A92DF8"/>
    <w:multiLevelType w:val="hybridMultilevel"/>
    <w:tmpl w:val="BD9EE560"/>
    <w:lvl w:ilvl="0" w:tplc="0415000F">
      <w:start w:val="1"/>
      <w:numFmt w:val="decimal"/>
      <w:lvlText w:val="%1."/>
      <w:lvlJc w:val="left"/>
      <w:pPr>
        <w:ind w:left="720" w:hanging="360"/>
      </w:pPr>
    </w:lvl>
    <w:lvl w:ilvl="1" w:tplc="348E94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BA0740"/>
    <w:multiLevelType w:val="hybridMultilevel"/>
    <w:tmpl w:val="56569E6C"/>
    <w:lvl w:ilvl="0" w:tplc="FFFFFFFF">
      <w:start w:val="1"/>
      <w:numFmt w:val="lowerLetter"/>
      <w:lvlText w:val="%1)"/>
      <w:lvlJc w:val="left"/>
      <w:pPr>
        <w:ind w:left="1287" w:hanging="360"/>
      </w:pPr>
    </w:lvl>
    <w:lvl w:ilvl="1" w:tplc="9F82D884">
      <w:start w:val="1"/>
      <w:numFmt w:val="lowerLetter"/>
      <w:lvlText w:val="%2)"/>
      <w:lvlJc w:val="left"/>
      <w:pPr>
        <w:ind w:left="786" w:hanging="360"/>
      </w:pPr>
      <w:rPr>
        <w:rFonts w:cs="Times New Roman" w:hint="default"/>
        <w:sz w:val="22"/>
        <w:szCs w:val="22"/>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15:restartNumberingAfterBreak="0">
    <w:nsid w:val="47820F6F"/>
    <w:multiLevelType w:val="hybridMultilevel"/>
    <w:tmpl w:val="85F45DF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4A0A19ED"/>
    <w:multiLevelType w:val="multilevel"/>
    <w:tmpl w:val="BBC03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ind w:left="928" w:hanging="360"/>
      </w:pPr>
      <w:rPr>
        <w:rFonts w:cs="Times New Roman" w:hint="default"/>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AD788C"/>
    <w:multiLevelType w:val="hybridMultilevel"/>
    <w:tmpl w:val="B7083C7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0" w15:restartNumberingAfterBreak="0">
    <w:nsid w:val="529A1498"/>
    <w:multiLevelType w:val="hybridMultilevel"/>
    <w:tmpl w:val="49640F48"/>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55AC70BA"/>
    <w:multiLevelType w:val="hybridMultilevel"/>
    <w:tmpl w:val="B232B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4A0BB8"/>
    <w:multiLevelType w:val="multilevel"/>
    <w:tmpl w:val="1B1A2B00"/>
    <w:lvl w:ilvl="0">
      <w:start w:val="1"/>
      <w:numFmt w:val="decimal"/>
      <w:lvlText w:val="%1."/>
      <w:lvlJc w:val="left"/>
      <w:pPr>
        <w:tabs>
          <w:tab w:val="num" w:pos="1740"/>
        </w:tabs>
        <w:ind w:left="1740" w:hanging="360"/>
      </w:pPr>
    </w:lvl>
    <w:lvl w:ilvl="1">
      <w:start w:val="1"/>
      <w:numFmt w:val="decimal"/>
      <w:lvlText w:val="%2."/>
      <w:lvlJc w:val="left"/>
      <w:pPr>
        <w:ind w:left="2460" w:hanging="360"/>
      </w:pPr>
      <w:rPr>
        <w:rFonts w:hint="default"/>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43" w15:restartNumberingAfterBreak="0">
    <w:nsid w:val="57DD0070"/>
    <w:multiLevelType w:val="hybridMultilevel"/>
    <w:tmpl w:val="EB34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303CC1"/>
    <w:multiLevelType w:val="hybridMultilevel"/>
    <w:tmpl w:val="C32CFB76"/>
    <w:lvl w:ilvl="0" w:tplc="04150011">
      <w:start w:val="1"/>
      <w:numFmt w:val="decimal"/>
      <w:lvlText w:val="%1)"/>
      <w:lvlJc w:val="left"/>
      <w:pPr>
        <w:ind w:left="1125" w:hanging="360"/>
      </w:pPr>
    </w:lvl>
    <w:lvl w:ilvl="1" w:tplc="A87AB9A6">
      <w:start w:val="11"/>
      <w:numFmt w:val="decimal"/>
      <w:lvlText w:val="%2."/>
      <w:lvlJc w:val="left"/>
      <w:pPr>
        <w:ind w:left="1845" w:hanging="360"/>
      </w:pPr>
      <w:rPr>
        <w:rFonts w:ascii="Calibri" w:hAnsi="Calibri" w:hint="default"/>
        <w:sz w:val="22"/>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5" w15:restartNumberingAfterBreak="0">
    <w:nsid w:val="63120504"/>
    <w:multiLevelType w:val="hybridMultilevel"/>
    <w:tmpl w:val="2BE8AEA0"/>
    <w:lvl w:ilvl="0" w:tplc="04150017">
      <w:start w:val="1"/>
      <w:numFmt w:val="lowerLetter"/>
      <w:lvlText w:val="%1)"/>
      <w:lvlJc w:val="left"/>
      <w:pPr>
        <w:ind w:left="1854" w:hanging="360"/>
      </w:pPr>
    </w:lvl>
    <w:lvl w:ilvl="1" w:tplc="F3F20AF8">
      <w:start w:val="1"/>
      <w:numFmt w:val="decimal"/>
      <w:lvlText w:val="%2)"/>
      <w:lvlJc w:val="left"/>
      <w:pPr>
        <w:ind w:left="2574" w:hanging="360"/>
      </w:pPr>
      <w:rPr>
        <w:rFonts w:hint="default"/>
      </w:rPr>
    </w:lvl>
    <w:lvl w:ilvl="2" w:tplc="E0F84FAE">
      <w:start w:val="13"/>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64333B9E"/>
    <w:multiLevelType w:val="hybridMultilevel"/>
    <w:tmpl w:val="8CFACD2A"/>
    <w:lvl w:ilvl="0" w:tplc="04150017">
      <w:start w:val="1"/>
      <w:numFmt w:val="lowerLetter"/>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47" w15:restartNumberingAfterBreak="0">
    <w:nsid w:val="695C4AC3"/>
    <w:multiLevelType w:val="hybridMultilevel"/>
    <w:tmpl w:val="CF2E8E56"/>
    <w:lvl w:ilvl="0" w:tplc="D45EA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A910A9"/>
    <w:multiLevelType w:val="multilevel"/>
    <w:tmpl w:val="4962C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ind w:left="36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 w15:restartNumberingAfterBreak="0">
    <w:nsid w:val="6CE37E96"/>
    <w:multiLevelType w:val="hybridMultilevel"/>
    <w:tmpl w:val="1890A3BC"/>
    <w:lvl w:ilvl="0" w:tplc="0F64B2AE">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D2A410D"/>
    <w:multiLevelType w:val="hybridMultilevel"/>
    <w:tmpl w:val="983A560A"/>
    <w:lvl w:ilvl="0" w:tplc="114C0BEC">
      <w:start w:val="1"/>
      <w:numFmt w:val="decimal"/>
      <w:lvlText w:val="%1."/>
      <w:lvlJc w:val="left"/>
      <w:pPr>
        <w:ind w:left="720" w:hanging="360"/>
      </w:pPr>
      <w:rPr>
        <w:color w:val="auto"/>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51" w15:restartNumberingAfterBreak="0">
    <w:nsid w:val="6DCD10E0"/>
    <w:multiLevelType w:val="hybridMultilevel"/>
    <w:tmpl w:val="39F83E4E"/>
    <w:lvl w:ilvl="0" w:tplc="EDC2ED0E">
      <w:start w:val="1"/>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CE369F"/>
    <w:multiLevelType w:val="hybridMultilevel"/>
    <w:tmpl w:val="7166EB22"/>
    <w:lvl w:ilvl="0" w:tplc="FFFFFFFF">
      <w:start w:val="1"/>
      <w:numFmt w:val="decimal"/>
      <w:lvlText w:val="%1."/>
      <w:lvlJc w:val="left"/>
      <w:pPr>
        <w:ind w:left="720" w:hanging="360"/>
      </w:pPr>
      <w:rPr>
        <w:color w:val="auto"/>
      </w:r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0"/>
      <w:numFmt w:val="decimal"/>
      <w:lvlText w:val="%8"/>
      <w:lvlJc w:val="left"/>
      <w:pPr>
        <w:ind w:left="5760" w:hanging="360"/>
      </w:pPr>
      <w:rPr>
        <w:rFonts w:ascii="Calibri" w:hAnsi="Calibri" w:hint="default"/>
        <w:sz w:val="22"/>
      </w:rPr>
    </w:lvl>
    <w:lvl w:ilvl="8" w:tplc="FFFFFFFF" w:tentative="1">
      <w:start w:val="1"/>
      <w:numFmt w:val="lowerRoman"/>
      <w:lvlText w:val="%9."/>
      <w:lvlJc w:val="right"/>
      <w:pPr>
        <w:ind w:left="6480" w:hanging="180"/>
      </w:pPr>
    </w:lvl>
  </w:abstractNum>
  <w:abstractNum w:abstractNumId="53"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4" w15:restartNumberingAfterBreak="0">
    <w:nsid w:val="7EC34075"/>
    <w:multiLevelType w:val="hybridMultilevel"/>
    <w:tmpl w:val="F2D475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FAB24D5"/>
    <w:multiLevelType w:val="hybridMultilevel"/>
    <w:tmpl w:val="2F928286"/>
    <w:lvl w:ilvl="0" w:tplc="6D4C8168">
      <w:start w:val="3"/>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3195"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8570757">
    <w:abstractNumId w:val="36"/>
  </w:num>
  <w:num w:numId="2" w16cid:durableId="1929659415">
    <w:abstractNumId w:val="16"/>
  </w:num>
  <w:num w:numId="3" w16cid:durableId="2071726029">
    <w:abstractNumId w:val="10"/>
  </w:num>
  <w:num w:numId="4" w16cid:durableId="764228723">
    <w:abstractNumId w:val="6"/>
  </w:num>
  <w:num w:numId="5" w16cid:durableId="187647429">
    <w:abstractNumId w:val="25"/>
  </w:num>
  <w:num w:numId="6" w16cid:durableId="894051243">
    <w:abstractNumId w:val="53"/>
  </w:num>
  <w:num w:numId="7" w16cid:durableId="216209190">
    <w:abstractNumId w:val="27"/>
  </w:num>
  <w:num w:numId="8" w16cid:durableId="1461150090">
    <w:abstractNumId w:val="12"/>
  </w:num>
  <w:num w:numId="9" w16cid:durableId="2097553904">
    <w:abstractNumId w:val="18"/>
  </w:num>
  <w:num w:numId="10" w16cid:durableId="1541480692">
    <w:abstractNumId w:val="5"/>
  </w:num>
  <w:num w:numId="11" w16cid:durableId="1688632408">
    <w:abstractNumId w:val="3"/>
    <w:lvlOverride w:ilvl="0">
      <w:startOverride w:val="1"/>
    </w:lvlOverride>
  </w:num>
  <w:num w:numId="12" w16cid:durableId="328214922">
    <w:abstractNumId w:val="1"/>
    <w:lvlOverride w:ilvl="0">
      <w:startOverride w:val="1"/>
    </w:lvlOverride>
  </w:num>
  <w:num w:numId="13" w16cid:durableId="840702364">
    <w:abstractNumId w:val="2"/>
    <w:lvlOverride w:ilvl="0">
      <w:startOverride w:val="1"/>
    </w:lvlOverride>
  </w:num>
  <w:num w:numId="14" w16cid:durableId="1241796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6318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5138997">
    <w:abstractNumId w:val="21"/>
  </w:num>
  <w:num w:numId="17" w16cid:durableId="502085446">
    <w:abstractNumId w:val="44"/>
  </w:num>
  <w:num w:numId="18" w16cid:durableId="1590307511">
    <w:abstractNumId w:val="35"/>
  </w:num>
  <w:num w:numId="19" w16cid:durableId="1200120891">
    <w:abstractNumId w:val="33"/>
  </w:num>
  <w:num w:numId="20" w16cid:durableId="1999307211">
    <w:abstractNumId w:val="54"/>
  </w:num>
  <w:num w:numId="21" w16cid:durableId="1621911198">
    <w:abstractNumId w:val="19"/>
  </w:num>
  <w:num w:numId="22" w16cid:durableId="1634864108">
    <w:abstractNumId w:val="7"/>
  </w:num>
  <w:num w:numId="23" w16cid:durableId="1240748192">
    <w:abstractNumId w:val="30"/>
  </w:num>
  <w:num w:numId="24" w16cid:durableId="1868366384">
    <w:abstractNumId w:val="42"/>
  </w:num>
  <w:num w:numId="25" w16cid:durableId="595984819">
    <w:abstractNumId w:val="45"/>
  </w:num>
  <w:num w:numId="26" w16cid:durableId="1092120432">
    <w:abstractNumId w:val="39"/>
  </w:num>
  <w:num w:numId="27" w16cid:durableId="91974597">
    <w:abstractNumId w:val="28"/>
  </w:num>
  <w:num w:numId="28" w16cid:durableId="931666060">
    <w:abstractNumId w:val="51"/>
  </w:num>
  <w:num w:numId="29" w16cid:durableId="635839776">
    <w:abstractNumId w:val="15"/>
  </w:num>
  <w:num w:numId="30" w16cid:durableId="1075082049">
    <w:abstractNumId w:val="23"/>
  </w:num>
  <w:num w:numId="31" w16cid:durableId="307134420">
    <w:abstractNumId w:val="55"/>
  </w:num>
  <w:num w:numId="32" w16cid:durableId="1425497604">
    <w:abstractNumId w:val="50"/>
  </w:num>
  <w:num w:numId="33" w16cid:durableId="1939559035">
    <w:abstractNumId w:val="41"/>
  </w:num>
  <w:num w:numId="34" w16cid:durableId="2104372905">
    <w:abstractNumId w:val="14"/>
  </w:num>
  <w:num w:numId="35" w16cid:durableId="1952397001">
    <w:abstractNumId w:val="17"/>
  </w:num>
  <w:num w:numId="36" w16cid:durableId="1939017181">
    <w:abstractNumId w:val="47"/>
  </w:num>
  <w:num w:numId="37" w16cid:durableId="1709450785">
    <w:abstractNumId w:val="43"/>
  </w:num>
  <w:num w:numId="38" w16cid:durableId="156574385">
    <w:abstractNumId w:val="11"/>
  </w:num>
  <w:num w:numId="39" w16cid:durableId="1494949650">
    <w:abstractNumId w:val="40"/>
  </w:num>
  <w:num w:numId="40" w16cid:durableId="1893149143">
    <w:abstractNumId w:val="24"/>
  </w:num>
  <w:num w:numId="41" w16cid:durableId="266356950">
    <w:abstractNumId w:val="32"/>
  </w:num>
  <w:num w:numId="42" w16cid:durableId="538208273">
    <w:abstractNumId w:val="31"/>
  </w:num>
  <w:num w:numId="43" w16cid:durableId="254022165">
    <w:abstractNumId w:val="48"/>
  </w:num>
  <w:num w:numId="44" w16cid:durableId="1405881193">
    <w:abstractNumId w:val="26"/>
  </w:num>
  <w:num w:numId="45" w16cid:durableId="1246305202">
    <w:abstractNumId w:val="9"/>
  </w:num>
  <w:num w:numId="46" w16cid:durableId="1765761096">
    <w:abstractNumId w:val="52"/>
  </w:num>
  <w:num w:numId="47" w16cid:durableId="137891023">
    <w:abstractNumId w:val="46"/>
  </w:num>
  <w:num w:numId="48" w16cid:durableId="292559384">
    <w:abstractNumId w:val="49"/>
  </w:num>
  <w:num w:numId="49" w16cid:durableId="1659070925">
    <w:abstractNumId w:val="13"/>
  </w:num>
  <w:num w:numId="50" w16cid:durableId="960261770">
    <w:abstractNumId w:val="37"/>
  </w:num>
  <w:num w:numId="51" w16cid:durableId="1305772019">
    <w:abstractNumId w:val="22"/>
  </w:num>
  <w:num w:numId="52" w16cid:durableId="1815221160">
    <w:abstractNumId w:val="34"/>
  </w:num>
  <w:num w:numId="53" w16cid:durableId="6912301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04609783">
    <w:abstractNumId w:val="46"/>
    <w:lvlOverride w:ilvl="0">
      <w:startOverride w:val="1"/>
    </w:lvlOverride>
    <w:lvlOverride w:ilvl="1"/>
    <w:lvlOverride w:ilvl="2"/>
    <w:lvlOverride w:ilvl="3"/>
    <w:lvlOverride w:ilvl="4"/>
    <w:lvlOverride w:ilvl="5"/>
    <w:lvlOverride w:ilvl="6"/>
    <w:lvlOverride w:ilvl="7"/>
    <w:lvlOverride w:ilvl="8"/>
  </w:num>
  <w:num w:numId="55" w16cid:durableId="1820682348">
    <w:abstractNumId w:val="29"/>
  </w:num>
  <w:num w:numId="56" w16cid:durableId="10708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67850523">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0483C"/>
    <w:rsid w:val="00011516"/>
    <w:rsid w:val="00011A5E"/>
    <w:rsid w:val="0001587E"/>
    <w:rsid w:val="00016626"/>
    <w:rsid w:val="00021A6E"/>
    <w:rsid w:val="00025E6E"/>
    <w:rsid w:val="00026E9D"/>
    <w:rsid w:val="000362B2"/>
    <w:rsid w:val="00040DA9"/>
    <w:rsid w:val="00043B26"/>
    <w:rsid w:val="000504C9"/>
    <w:rsid w:val="00051558"/>
    <w:rsid w:val="000538ED"/>
    <w:rsid w:val="00054F9C"/>
    <w:rsid w:val="00056A0C"/>
    <w:rsid w:val="000571AE"/>
    <w:rsid w:val="0006446B"/>
    <w:rsid w:val="000654BE"/>
    <w:rsid w:val="0006594E"/>
    <w:rsid w:val="0007560E"/>
    <w:rsid w:val="000813A3"/>
    <w:rsid w:val="00090284"/>
    <w:rsid w:val="000929ED"/>
    <w:rsid w:val="000944E2"/>
    <w:rsid w:val="0009559E"/>
    <w:rsid w:val="0009661D"/>
    <w:rsid w:val="000A7804"/>
    <w:rsid w:val="000B4403"/>
    <w:rsid w:val="000B5CB3"/>
    <w:rsid w:val="000B7894"/>
    <w:rsid w:val="000C1731"/>
    <w:rsid w:val="000C4194"/>
    <w:rsid w:val="000D28C4"/>
    <w:rsid w:val="000D2D4B"/>
    <w:rsid w:val="000D44D0"/>
    <w:rsid w:val="000E021B"/>
    <w:rsid w:val="000E5F58"/>
    <w:rsid w:val="000E6BA4"/>
    <w:rsid w:val="000E7027"/>
    <w:rsid w:val="000E75BA"/>
    <w:rsid w:val="000F0BD2"/>
    <w:rsid w:val="000F22E6"/>
    <w:rsid w:val="00102022"/>
    <w:rsid w:val="00102908"/>
    <w:rsid w:val="00105798"/>
    <w:rsid w:val="00106721"/>
    <w:rsid w:val="00107050"/>
    <w:rsid w:val="001151A3"/>
    <w:rsid w:val="001247BD"/>
    <w:rsid w:val="00125C1F"/>
    <w:rsid w:val="00127379"/>
    <w:rsid w:val="00127AAF"/>
    <w:rsid w:val="00145992"/>
    <w:rsid w:val="0014623F"/>
    <w:rsid w:val="00154DBE"/>
    <w:rsid w:val="00160CE5"/>
    <w:rsid w:val="00161A16"/>
    <w:rsid w:val="001673F0"/>
    <w:rsid w:val="0017040B"/>
    <w:rsid w:val="00174892"/>
    <w:rsid w:val="00186C7A"/>
    <w:rsid w:val="001900FC"/>
    <w:rsid w:val="001A169A"/>
    <w:rsid w:val="001A3B18"/>
    <w:rsid w:val="001A7163"/>
    <w:rsid w:val="001B4E71"/>
    <w:rsid w:val="001B76BE"/>
    <w:rsid w:val="001C55BE"/>
    <w:rsid w:val="001D397A"/>
    <w:rsid w:val="001D3E79"/>
    <w:rsid w:val="001E0C2F"/>
    <w:rsid w:val="001E6F98"/>
    <w:rsid w:val="001E7096"/>
    <w:rsid w:val="001F0FA4"/>
    <w:rsid w:val="0021063A"/>
    <w:rsid w:val="0021598D"/>
    <w:rsid w:val="00242C27"/>
    <w:rsid w:val="002441D0"/>
    <w:rsid w:val="00244707"/>
    <w:rsid w:val="002447C2"/>
    <w:rsid w:val="002557FD"/>
    <w:rsid w:val="00260327"/>
    <w:rsid w:val="002646B4"/>
    <w:rsid w:val="00271CD9"/>
    <w:rsid w:val="0027539D"/>
    <w:rsid w:val="0027616B"/>
    <w:rsid w:val="00277F73"/>
    <w:rsid w:val="00292360"/>
    <w:rsid w:val="00294ABA"/>
    <w:rsid w:val="00296727"/>
    <w:rsid w:val="002973AE"/>
    <w:rsid w:val="002B6458"/>
    <w:rsid w:val="002D2638"/>
    <w:rsid w:val="002D487B"/>
    <w:rsid w:val="002E5950"/>
    <w:rsid w:val="002E6B11"/>
    <w:rsid w:val="00301475"/>
    <w:rsid w:val="00302B2F"/>
    <w:rsid w:val="0030703F"/>
    <w:rsid w:val="00331952"/>
    <w:rsid w:val="00333138"/>
    <w:rsid w:val="00334BB6"/>
    <w:rsid w:val="003434A9"/>
    <w:rsid w:val="00343818"/>
    <w:rsid w:val="003460AE"/>
    <w:rsid w:val="0035163D"/>
    <w:rsid w:val="00353950"/>
    <w:rsid w:val="00353971"/>
    <w:rsid w:val="00372199"/>
    <w:rsid w:val="00373681"/>
    <w:rsid w:val="003804DC"/>
    <w:rsid w:val="00381BF6"/>
    <w:rsid w:val="00395FE2"/>
    <w:rsid w:val="003A5B3B"/>
    <w:rsid w:val="003B246B"/>
    <w:rsid w:val="003C45E0"/>
    <w:rsid w:val="003C53D9"/>
    <w:rsid w:val="003C741E"/>
    <w:rsid w:val="003D5D88"/>
    <w:rsid w:val="003E5296"/>
    <w:rsid w:val="003F2A98"/>
    <w:rsid w:val="003F5A2C"/>
    <w:rsid w:val="0041442E"/>
    <w:rsid w:val="00414DBF"/>
    <w:rsid w:val="00415D1D"/>
    <w:rsid w:val="00423EF4"/>
    <w:rsid w:val="00426183"/>
    <w:rsid w:val="00433C45"/>
    <w:rsid w:val="00436DC0"/>
    <w:rsid w:val="00441DC0"/>
    <w:rsid w:val="004502AF"/>
    <w:rsid w:val="00455542"/>
    <w:rsid w:val="0045616B"/>
    <w:rsid w:val="00457B4C"/>
    <w:rsid w:val="00472A08"/>
    <w:rsid w:val="0047581B"/>
    <w:rsid w:val="00484864"/>
    <w:rsid w:val="00485958"/>
    <w:rsid w:val="00486AA9"/>
    <w:rsid w:val="004905D1"/>
    <w:rsid w:val="00492329"/>
    <w:rsid w:val="0049255C"/>
    <w:rsid w:val="004A488E"/>
    <w:rsid w:val="004B0966"/>
    <w:rsid w:val="004B1774"/>
    <w:rsid w:val="004B7C61"/>
    <w:rsid w:val="004C5312"/>
    <w:rsid w:val="004C791D"/>
    <w:rsid w:val="004D2431"/>
    <w:rsid w:val="004D493B"/>
    <w:rsid w:val="004E2F66"/>
    <w:rsid w:val="004F0420"/>
    <w:rsid w:val="005045A1"/>
    <w:rsid w:val="00506C3F"/>
    <w:rsid w:val="00524FCA"/>
    <w:rsid w:val="00526BD4"/>
    <w:rsid w:val="00526E9B"/>
    <w:rsid w:val="00527B8D"/>
    <w:rsid w:val="00537B2F"/>
    <w:rsid w:val="005444BB"/>
    <w:rsid w:val="00546C27"/>
    <w:rsid w:val="00547932"/>
    <w:rsid w:val="00553D3E"/>
    <w:rsid w:val="00554C55"/>
    <w:rsid w:val="00557273"/>
    <w:rsid w:val="00560A5C"/>
    <w:rsid w:val="00561858"/>
    <w:rsid w:val="005627FA"/>
    <w:rsid w:val="00584B7B"/>
    <w:rsid w:val="00585132"/>
    <w:rsid w:val="00592A7D"/>
    <w:rsid w:val="0059588B"/>
    <w:rsid w:val="005977C7"/>
    <w:rsid w:val="005C545F"/>
    <w:rsid w:val="005C6249"/>
    <w:rsid w:val="005D4249"/>
    <w:rsid w:val="005D5C57"/>
    <w:rsid w:val="005E1430"/>
    <w:rsid w:val="005E1C04"/>
    <w:rsid w:val="005E293E"/>
    <w:rsid w:val="005E7D26"/>
    <w:rsid w:val="005F28A6"/>
    <w:rsid w:val="005F3C92"/>
    <w:rsid w:val="005F560D"/>
    <w:rsid w:val="005F7CFB"/>
    <w:rsid w:val="006048C8"/>
    <w:rsid w:val="006055EE"/>
    <w:rsid w:val="00613F0E"/>
    <w:rsid w:val="0061420A"/>
    <w:rsid w:val="00615DAC"/>
    <w:rsid w:val="00621E82"/>
    <w:rsid w:val="00631CD3"/>
    <w:rsid w:val="006330FF"/>
    <w:rsid w:val="00633BB8"/>
    <w:rsid w:val="006355EC"/>
    <w:rsid w:val="00636604"/>
    <w:rsid w:val="00637458"/>
    <w:rsid w:val="006419CC"/>
    <w:rsid w:val="0064290E"/>
    <w:rsid w:val="006516E0"/>
    <w:rsid w:val="006524E8"/>
    <w:rsid w:val="00656EFA"/>
    <w:rsid w:val="006631C8"/>
    <w:rsid w:val="0066422A"/>
    <w:rsid w:val="00672DD8"/>
    <w:rsid w:val="00675E6F"/>
    <w:rsid w:val="00676B09"/>
    <w:rsid w:val="00680061"/>
    <w:rsid w:val="0068167D"/>
    <w:rsid w:val="00686486"/>
    <w:rsid w:val="0069774D"/>
    <w:rsid w:val="006A08AF"/>
    <w:rsid w:val="006A28D8"/>
    <w:rsid w:val="006A53E2"/>
    <w:rsid w:val="006A689F"/>
    <w:rsid w:val="006B2AED"/>
    <w:rsid w:val="006B7523"/>
    <w:rsid w:val="006D4DD7"/>
    <w:rsid w:val="006D59B9"/>
    <w:rsid w:val="006D6A46"/>
    <w:rsid w:val="006E1021"/>
    <w:rsid w:val="006E40EE"/>
    <w:rsid w:val="006E655E"/>
    <w:rsid w:val="006E7E1A"/>
    <w:rsid w:val="006F1E6B"/>
    <w:rsid w:val="006F3935"/>
    <w:rsid w:val="006F3E07"/>
    <w:rsid w:val="007011F2"/>
    <w:rsid w:val="00704A78"/>
    <w:rsid w:val="00705234"/>
    <w:rsid w:val="00706853"/>
    <w:rsid w:val="007071D9"/>
    <w:rsid w:val="00713523"/>
    <w:rsid w:val="00713FC3"/>
    <w:rsid w:val="00716F5F"/>
    <w:rsid w:val="00716FC0"/>
    <w:rsid w:val="007217D4"/>
    <w:rsid w:val="007221EB"/>
    <w:rsid w:val="00723981"/>
    <w:rsid w:val="00724FFF"/>
    <w:rsid w:val="007259A5"/>
    <w:rsid w:val="0072710C"/>
    <w:rsid w:val="007306FE"/>
    <w:rsid w:val="00740188"/>
    <w:rsid w:val="00744839"/>
    <w:rsid w:val="0076126F"/>
    <w:rsid w:val="00765DA3"/>
    <w:rsid w:val="007714B8"/>
    <w:rsid w:val="00771602"/>
    <w:rsid w:val="00771B62"/>
    <w:rsid w:val="00772B30"/>
    <w:rsid w:val="007806E8"/>
    <w:rsid w:val="00781744"/>
    <w:rsid w:val="007828E0"/>
    <w:rsid w:val="00784F28"/>
    <w:rsid w:val="00791C11"/>
    <w:rsid w:val="00793D02"/>
    <w:rsid w:val="00795C67"/>
    <w:rsid w:val="00795F04"/>
    <w:rsid w:val="00796F4B"/>
    <w:rsid w:val="007A7118"/>
    <w:rsid w:val="007A7C5E"/>
    <w:rsid w:val="007A7E47"/>
    <w:rsid w:val="007B413C"/>
    <w:rsid w:val="007C132D"/>
    <w:rsid w:val="007D173C"/>
    <w:rsid w:val="007D1D5A"/>
    <w:rsid w:val="007D218B"/>
    <w:rsid w:val="007D5F60"/>
    <w:rsid w:val="007E4CA6"/>
    <w:rsid w:val="007E6908"/>
    <w:rsid w:val="007E6BBA"/>
    <w:rsid w:val="007F67D9"/>
    <w:rsid w:val="007F73CA"/>
    <w:rsid w:val="008031B7"/>
    <w:rsid w:val="00810756"/>
    <w:rsid w:val="00822F5F"/>
    <w:rsid w:val="00826CEE"/>
    <w:rsid w:val="008303ED"/>
    <w:rsid w:val="00831A40"/>
    <w:rsid w:val="0084143F"/>
    <w:rsid w:val="0085094F"/>
    <w:rsid w:val="0085231A"/>
    <w:rsid w:val="0085678E"/>
    <w:rsid w:val="00860160"/>
    <w:rsid w:val="00861E84"/>
    <w:rsid w:val="008676B1"/>
    <w:rsid w:val="00870E5F"/>
    <w:rsid w:val="008755B1"/>
    <w:rsid w:val="008763E4"/>
    <w:rsid w:val="008829BF"/>
    <w:rsid w:val="00883BD8"/>
    <w:rsid w:val="008930F4"/>
    <w:rsid w:val="008A2A2F"/>
    <w:rsid w:val="008B0789"/>
    <w:rsid w:val="008B30B9"/>
    <w:rsid w:val="008B7F43"/>
    <w:rsid w:val="008C6106"/>
    <w:rsid w:val="008D1886"/>
    <w:rsid w:val="008D562B"/>
    <w:rsid w:val="008D660F"/>
    <w:rsid w:val="008E012F"/>
    <w:rsid w:val="008E04CC"/>
    <w:rsid w:val="008E5201"/>
    <w:rsid w:val="008E5E5F"/>
    <w:rsid w:val="008F0185"/>
    <w:rsid w:val="008F0F4C"/>
    <w:rsid w:val="008F3252"/>
    <w:rsid w:val="008F4780"/>
    <w:rsid w:val="008F75DF"/>
    <w:rsid w:val="00901E91"/>
    <w:rsid w:val="00923B7B"/>
    <w:rsid w:val="00924A5B"/>
    <w:rsid w:val="0092661F"/>
    <w:rsid w:val="00931CC1"/>
    <w:rsid w:val="009368F7"/>
    <w:rsid w:val="00942C22"/>
    <w:rsid w:val="00943D04"/>
    <w:rsid w:val="00947727"/>
    <w:rsid w:val="00947EC8"/>
    <w:rsid w:val="009533E3"/>
    <w:rsid w:val="00963BBF"/>
    <w:rsid w:val="009676B5"/>
    <w:rsid w:val="00975005"/>
    <w:rsid w:val="00976E3D"/>
    <w:rsid w:val="00977DCA"/>
    <w:rsid w:val="00982748"/>
    <w:rsid w:val="00982DC4"/>
    <w:rsid w:val="00994814"/>
    <w:rsid w:val="00994E1E"/>
    <w:rsid w:val="009A2198"/>
    <w:rsid w:val="009A45C7"/>
    <w:rsid w:val="009B0D42"/>
    <w:rsid w:val="009B0E6E"/>
    <w:rsid w:val="009B3CDB"/>
    <w:rsid w:val="009B4802"/>
    <w:rsid w:val="009B537A"/>
    <w:rsid w:val="009B5C65"/>
    <w:rsid w:val="009B6DCB"/>
    <w:rsid w:val="009C774B"/>
    <w:rsid w:val="009D4897"/>
    <w:rsid w:val="009E44DD"/>
    <w:rsid w:val="00A00A14"/>
    <w:rsid w:val="00A02291"/>
    <w:rsid w:val="00A033F1"/>
    <w:rsid w:val="00A103CC"/>
    <w:rsid w:val="00A209D5"/>
    <w:rsid w:val="00A20F65"/>
    <w:rsid w:val="00A21662"/>
    <w:rsid w:val="00A30013"/>
    <w:rsid w:val="00A302EA"/>
    <w:rsid w:val="00A35666"/>
    <w:rsid w:val="00A369DF"/>
    <w:rsid w:val="00A36ECA"/>
    <w:rsid w:val="00A37BA6"/>
    <w:rsid w:val="00A425C9"/>
    <w:rsid w:val="00A42BEE"/>
    <w:rsid w:val="00A436F1"/>
    <w:rsid w:val="00A56F76"/>
    <w:rsid w:val="00A60D3F"/>
    <w:rsid w:val="00A61C6A"/>
    <w:rsid w:val="00A638EA"/>
    <w:rsid w:val="00A63E94"/>
    <w:rsid w:val="00A64C6B"/>
    <w:rsid w:val="00A664C2"/>
    <w:rsid w:val="00A67437"/>
    <w:rsid w:val="00A700A3"/>
    <w:rsid w:val="00A70A5C"/>
    <w:rsid w:val="00A74208"/>
    <w:rsid w:val="00A77150"/>
    <w:rsid w:val="00A77558"/>
    <w:rsid w:val="00A8497C"/>
    <w:rsid w:val="00A87AFA"/>
    <w:rsid w:val="00A92174"/>
    <w:rsid w:val="00A93F16"/>
    <w:rsid w:val="00A9671C"/>
    <w:rsid w:val="00A9717C"/>
    <w:rsid w:val="00AB06FB"/>
    <w:rsid w:val="00AB125F"/>
    <w:rsid w:val="00AC0A8F"/>
    <w:rsid w:val="00AC1ACE"/>
    <w:rsid w:val="00AD292F"/>
    <w:rsid w:val="00AD3B7F"/>
    <w:rsid w:val="00AD552D"/>
    <w:rsid w:val="00AD6034"/>
    <w:rsid w:val="00AE5D4E"/>
    <w:rsid w:val="00AF35E9"/>
    <w:rsid w:val="00B00749"/>
    <w:rsid w:val="00B00A85"/>
    <w:rsid w:val="00B00DC7"/>
    <w:rsid w:val="00B02F10"/>
    <w:rsid w:val="00B12B87"/>
    <w:rsid w:val="00B132FF"/>
    <w:rsid w:val="00B20167"/>
    <w:rsid w:val="00B26506"/>
    <w:rsid w:val="00B278D2"/>
    <w:rsid w:val="00B27D06"/>
    <w:rsid w:val="00B310A7"/>
    <w:rsid w:val="00B4303E"/>
    <w:rsid w:val="00B43EA6"/>
    <w:rsid w:val="00B44020"/>
    <w:rsid w:val="00B54F68"/>
    <w:rsid w:val="00B57C21"/>
    <w:rsid w:val="00B6624E"/>
    <w:rsid w:val="00B70281"/>
    <w:rsid w:val="00B7153A"/>
    <w:rsid w:val="00B76D92"/>
    <w:rsid w:val="00B8363A"/>
    <w:rsid w:val="00B9476E"/>
    <w:rsid w:val="00B966E9"/>
    <w:rsid w:val="00BA2902"/>
    <w:rsid w:val="00BB2BE6"/>
    <w:rsid w:val="00BB62F7"/>
    <w:rsid w:val="00BB6878"/>
    <w:rsid w:val="00BB7326"/>
    <w:rsid w:val="00BC77A3"/>
    <w:rsid w:val="00BC7EB1"/>
    <w:rsid w:val="00BD2DE1"/>
    <w:rsid w:val="00BE014B"/>
    <w:rsid w:val="00BE04C8"/>
    <w:rsid w:val="00BE2320"/>
    <w:rsid w:val="00BE390B"/>
    <w:rsid w:val="00BE46AF"/>
    <w:rsid w:val="00BE6559"/>
    <w:rsid w:val="00BF0654"/>
    <w:rsid w:val="00BF195F"/>
    <w:rsid w:val="00BF27ED"/>
    <w:rsid w:val="00BF4143"/>
    <w:rsid w:val="00C01730"/>
    <w:rsid w:val="00C04F04"/>
    <w:rsid w:val="00C06EC2"/>
    <w:rsid w:val="00C073DF"/>
    <w:rsid w:val="00C10C78"/>
    <w:rsid w:val="00C21FAF"/>
    <w:rsid w:val="00C232E6"/>
    <w:rsid w:val="00C27B4D"/>
    <w:rsid w:val="00C323DE"/>
    <w:rsid w:val="00C36037"/>
    <w:rsid w:val="00C40442"/>
    <w:rsid w:val="00C43436"/>
    <w:rsid w:val="00C55168"/>
    <w:rsid w:val="00C617C6"/>
    <w:rsid w:val="00C61DCF"/>
    <w:rsid w:val="00C632D7"/>
    <w:rsid w:val="00C7129D"/>
    <w:rsid w:val="00C75B80"/>
    <w:rsid w:val="00C75F5A"/>
    <w:rsid w:val="00C94DC6"/>
    <w:rsid w:val="00CA031E"/>
    <w:rsid w:val="00CA1B6A"/>
    <w:rsid w:val="00CB4382"/>
    <w:rsid w:val="00CC2C20"/>
    <w:rsid w:val="00CC4804"/>
    <w:rsid w:val="00CC577E"/>
    <w:rsid w:val="00CC6392"/>
    <w:rsid w:val="00CD0F45"/>
    <w:rsid w:val="00CD25AA"/>
    <w:rsid w:val="00CD7DC8"/>
    <w:rsid w:val="00CF76E3"/>
    <w:rsid w:val="00D00B9A"/>
    <w:rsid w:val="00D02238"/>
    <w:rsid w:val="00D02F47"/>
    <w:rsid w:val="00D0358D"/>
    <w:rsid w:val="00D07A13"/>
    <w:rsid w:val="00D11944"/>
    <w:rsid w:val="00D137F2"/>
    <w:rsid w:val="00D34E69"/>
    <w:rsid w:val="00D34F8E"/>
    <w:rsid w:val="00D41C36"/>
    <w:rsid w:val="00D4366E"/>
    <w:rsid w:val="00D4578B"/>
    <w:rsid w:val="00D50FB2"/>
    <w:rsid w:val="00D52D60"/>
    <w:rsid w:val="00D56F1E"/>
    <w:rsid w:val="00D56F2E"/>
    <w:rsid w:val="00D630F8"/>
    <w:rsid w:val="00D6692E"/>
    <w:rsid w:val="00D6722B"/>
    <w:rsid w:val="00D67E57"/>
    <w:rsid w:val="00D736CF"/>
    <w:rsid w:val="00D74A89"/>
    <w:rsid w:val="00D804A3"/>
    <w:rsid w:val="00D87DE7"/>
    <w:rsid w:val="00D94B7F"/>
    <w:rsid w:val="00DA232A"/>
    <w:rsid w:val="00DA7A8F"/>
    <w:rsid w:val="00DB24A3"/>
    <w:rsid w:val="00DB4B61"/>
    <w:rsid w:val="00DB4DCB"/>
    <w:rsid w:val="00DC0E33"/>
    <w:rsid w:val="00DD2B51"/>
    <w:rsid w:val="00DD3438"/>
    <w:rsid w:val="00DD4A12"/>
    <w:rsid w:val="00DE12DB"/>
    <w:rsid w:val="00DE4D4E"/>
    <w:rsid w:val="00DF0183"/>
    <w:rsid w:val="00DF28A4"/>
    <w:rsid w:val="00DF3B86"/>
    <w:rsid w:val="00DF3FCD"/>
    <w:rsid w:val="00E037F8"/>
    <w:rsid w:val="00E052D3"/>
    <w:rsid w:val="00E12151"/>
    <w:rsid w:val="00E14079"/>
    <w:rsid w:val="00E14CE5"/>
    <w:rsid w:val="00E16384"/>
    <w:rsid w:val="00E16F85"/>
    <w:rsid w:val="00E231AF"/>
    <w:rsid w:val="00E25E2C"/>
    <w:rsid w:val="00E2634C"/>
    <w:rsid w:val="00E26967"/>
    <w:rsid w:val="00E31472"/>
    <w:rsid w:val="00E327E2"/>
    <w:rsid w:val="00E34D78"/>
    <w:rsid w:val="00E367F9"/>
    <w:rsid w:val="00E442C2"/>
    <w:rsid w:val="00E44562"/>
    <w:rsid w:val="00E450F9"/>
    <w:rsid w:val="00E45CD9"/>
    <w:rsid w:val="00E8372C"/>
    <w:rsid w:val="00E93159"/>
    <w:rsid w:val="00E978A5"/>
    <w:rsid w:val="00E9793C"/>
    <w:rsid w:val="00EA3B46"/>
    <w:rsid w:val="00EA4858"/>
    <w:rsid w:val="00EA538F"/>
    <w:rsid w:val="00EA6F23"/>
    <w:rsid w:val="00EA74F6"/>
    <w:rsid w:val="00EC0A53"/>
    <w:rsid w:val="00EC290B"/>
    <w:rsid w:val="00EC29E3"/>
    <w:rsid w:val="00ED01AE"/>
    <w:rsid w:val="00ED4F65"/>
    <w:rsid w:val="00ED7E12"/>
    <w:rsid w:val="00EE7DC2"/>
    <w:rsid w:val="00EF1B2C"/>
    <w:rsid w:val="00EF1E0C"/>
    <w:rsid w:val="00EF5386"/>
    <w:rsid w:val="00F04139"/>
    <w:rsid w:val="00F078BA"/>
    <w:rsid w:val="00F10F12"/>
    <w:rsid w:val="00F113B2"/>
    <w:rsid w:val="00F12CD8"/>
    <w:rsid w:val="00F12D30"/>
    <w:rsid w:val="00F141FD"/>
    <w:rsid w:val="00F21868"/>
    <w:rsid w:val="00F22556"/>
    <w:rsid w:val="00F22B2E"/>
    <w:rsid w:val="00F22C2E"/>
    <w:rsid w:val="00F23A10"/>
    <w:rsid w:val="00F24FAB"/>
    <w:rsid w:val="00F33823"/>
    <w:rsid w:val="00F34BC4"/>
    <w:rsid w:val="00F446C5"/>
    <w:rsid w:val="00F45A7C"/>
    <w:rsid w:val="00F47545"/>
    <w:rsid w:val="00F50785"/>
    <w:rsid w:val="00F540EE"/>
    <w:rsid w:val="00F54DA3"/>
    <w:rsid w:val="00F5516D"/>
    <w:rsid w:val="00F55636"/>
    <w:rsid w:val="00F70825"/>
    <w:rsid w:val="00F70826"/>
    <w:rsid w:val="00F81273"/>
    <w:rsid w:val="00F82200"/>
    <w:rsid w:val="00F84BD9"/>
    <w:rsid w:val="00F93E9C"/>
    <w:rsid w:val="00FA261B"/>
    <w:rsid w:val="00FA793A"/>
    <w:rsid w:val="00FB3516"/>
    <w:rsid w:val="00FC10B8"/>
    <w:rsid w:val="00FC20F2"/>
    <w:rsid w:val="00FC4A4E"/>
    <w:rsid w:val="00FC7902"/>
    <w:rsid w:val="00FD347F"/>
    <w:rsid w:val="00FE0DAF"/>
    <w:rsid w:val="00FE33BA"/>
    <w:rsid w:val="00FE3B0C"/>
    <w:rsid w:val="00FE53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F3437"/>
  <w15:chartTrackingRefBased/>
  <w15:docId w15:val="{1209F736-A46A-4867-B0EB-E913C8A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B51"/>
    <w:pPr>
      <w:spacing w:after="200" w:line="276" w:lineRule="auto"/>
    </w:pPr>
    <w:rPr>
      <w:sz w:val="22"/>
      <w:szCs w:val="22"/>
    </w:r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20"/>
      <w:szCs w:val="20"/>
      <w:lang w:val="x-none" w:eastAsia="x-none"/>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0"/>
      <w:szCs w:val="20"/>
      <w:lang w:val="x-none" w:eastAsia="x-none"/>
    </w:rPr>
  </w:style>
  <w:style w:type="paragraph" w:styleId="Nagwek3">
    <w:name w:val="heading 3"/>
    <w:basedOn w:val="Normalny"/>
    <w:next w:val="Normalny"/>
    <w:link w:val="Nagwek3Znak"/>
    <w:unhideWhenUsed/>
    <w:qFormat/>
    <w:locked/>
    <w:rsid w:val="008D660F"/>
    <w:pPr>
      <w:keepNext/>
      <w:spacing w:before="240" w:after="60"/>
      <w:outlineLvl w:val="2"/>
    </w:pPr>
    <w:rPr>
      <w:rFonts w:ascii="Calibri Light" w:hAnsi="Calibri Light"/>
      <w:b/>
      <w:bCs/>
      <w:sz w:val="26"/>
      <w:szCs w:val="26"/>
      <w:lang w:val="x-none" w:eastAsia="x-none"/>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75B80"/>
    <w:rPr>
      <w:rFonts w:ascii="Times New Roman" w:hAnsi="Times New Roman" w:cs="Times New Roman"/>
      <w:b/>
      <w:sz w:val="20"/>
      <w:szCs w:val="20"/>
    </w:rPr>
  </w:style>
  <w:style w:type="character" w:customStyle="1" w:styleId="Nagwek2Znak">
    <w:name w:val="Nagłówek 2 Znak"/>
    <w:link w:val="Nagwek2"/>
    <w:uiPriority w:val="99"/>
    <w:locked/>
    <w:rsid w:val="00C75B80"/>
    <w:rPr>
      <w:rFonts w:ascii="Times New Roman" w:hAnsi="Times New Roman" w:cs="Times New Roman"/>
      <w:sz w:val="20"/>
      <w:szCs w:val="20"/>
    </w:rPr>
  </w:style>
  <w:style w:type="character" w:customStyle="1" w:styleId="Nagwek9Znak">
    <w:name w:val="Nagłówek 9 Znak"/>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20"/>
      <w:szCs w:val="20"/>
      <w:lang w:val="x-none" w:eastAsia="x-none"/>
    </w:rPr>
  </w:style>
  <w:style w:type="character" w:customStyle="1" w:styleId="Tekstpodstawowy2Znak">
    <w:name w:val="Tekst podstawowy 2 Znak"/>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0"/>
      <w:szCs w:val="20"/>
      <w:lang w:val="x-none" w:eastAsia="x-none"/>
    </w:rPr>
  </w:style>
  <w:style w:type="character" w:customStyle="1" w:styleId="TekstpodstawowyZnak">
    <w:name w:val="Tekst podstawowy Znak"/>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lang w:val="x-none" w:eastAsia="x-none"/>
    </w:rPr>
  </w:style>
  <w:style w:type="character" w:customStyle="1" w:styleId="StopkaZnak">
    <w:name w:val="Stopka Znak"/>
    <w:link w:val="Stopka"/>
    <w:uiPriority w:val="99"/>
    <w:locked/>
    <w:rsid w:val="00C75B80"/>
    <w:rPr>
      <w:rFonts w:ascii="MS Sans Serif" w:hAnsi="MS Sans Serif" w:cs="Times New Roman"/>
      <w:sz w:val="20"/>
      <w:szCs w:val="20"/>
    </w:rPr>
  </w:style>
  <w:style w:type="character" w:styleId="Numerstrony">
    <w:name w:val="page number"/>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lang w:val="x-none" w:eastAsia="x-none"/>
    </w:rPr>
  </w:style>
  <w:style w:type="character" w:customStyle="1" w:styleId="NagwekZnak">
    <w:name w:val="Nagłówek Znak"/>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lang w:val="x-none" w:eastAsia="x-none"/>
    </w:rPr>
  </w:style>
  <w:style w:type="character" w:customStyle="1" w:styleId="TekstprzypisudolnegoZnak">
    <w:name w:val="Tekst przypisu dolnego Znak"/>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val="x-none"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lang w:val="x-none" w:eastAsia="x-none"/>
    </w:rPr>
  </w:style>
  <w:style w:type="character" w:customStyle="1" w:styleId="TekstkomentarzaZnak">
    <w:name w:val="Tekst komentarza Znak"/>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sz w:val="22"/>
      <w:szCs w:val="22"/>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3"/>
      </w:numPr>
    </w:pPr>
  </w:style>
  <w:style w:type="numbering" w:customStyle="1" w:styleId="WWNum2">
    <w:name w:val="WWNum2"/>
    <w:rsid w:val="00695DCA"/>
    <w:pPr>
      <w:numPr>
        <w:numId w:val="2"/>
      </w:numPr>
    </w:pPr>
  </w:style>
  <w:style w:type="numbering" w:customStyle="1" w:styleId="WWNum13">
    <w:name w:val="WWNum13"/>
    <w:rsid w:val="00695DCA"/>
    <w:pPr>
      <w:numPr>
        <w:numId w:val="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b/>
      <w:bCs/>
    </w:rPr>
  </w:style>
  <w:style w:type="character" w:customStyle="1" w:styleId="TematkomentarzaZnak">
    <w:name w:val="Temat komentarza Znak"/>
    <w:link w:val="Tematkomentarza"/>
    <w:uiPriority w:val="99"/>
    <w:semiHidden/>
    <w:rsid w:val="00292360"/>
    <w:rPr>
      <w:rFonts w:ascii="Times New Roman" w:hAnsi="Times New Roman" w:cs="Times New Roman"/>
      <w:b/>
      <w:bCs/>
      <w:sz w:val="20"/>
      <w:szCs w:val="20"/>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771B62"/>
    <w:rPr>
      <w:sz w:val="20"/>
      <w:szCs w:val="20"/>
      <w:lang w:eastAsia="en-US"/>
    </w:rPr>
  </w:style>
  <w:style w:type="paragraph" w:customStyle="1" w:styleId="Default">
    <w:name w:val="Default"/>
    <w:rsid w:val="001D397A"/>
    <w:pPr>
      <w:autoSpaceDE w:val="0"/>
      <w:autoSpaceDN w:val="0"/>
      <w:adjustRightInd w:val="0"/>
    </w:pPr>
    <w:rPr>
      <w:rFonts w:ascii="Arial" w:hAnsi="Arial" w:cs="Arial"/>
      <w:color w:val="000000"/>
      <w:sz w:val="24"/>
      <w:szCs w:val="24"/>
    </w:rPr>
  </w:style>
  <w:style w:type="character" w:styleId="Uwydatnienie">
    <w:name w:val="Emphasis"/>
    <w:uiPriority w:val="20"/>
    <w:qFormat/>
    <w:locked/>
    <w:rsid w:val="00D67E57"/>
    <w:rPr>
      <w:i/>
      <w:iCs/>
    </w:rPr>
  </w:style>
  <w:style w:type="character" w:styleId="Hipercze">
    <w:name w:val="Hyperlink"/>
    <w:uiPriority w:val="99"/>
    <w:semiHidden/>
    <w:unhideWhenUsed/>
    <w:rsid w:val="002E6B11"/>
    <w:rPr>
      <w:color w:val="0000FF"/>
      <w:u w:val="single"/>
    </w:rPr>
  </w:style>
  <w:style w:type="paragraph" w:styleId="Tekstprzypisukocowego">
    <w:name w:val="endnote text"/>
    <w:basedOn w:val="Normalny"/>
    <w:link w:val="TekstprzypisukocowegoZnak"/>
    <w:uiPriority w:val="99"/>
    <w:semiHidden/>
    <w:unhideWhenUsed/>
    <w:rsid w:val="006524E8"/>
    <w:rPr>
      <w:sz w:val="20"/>
      <w:szCs w:val="20"/>
    </w:rPr>
  </w:style>
  <w:style w:type="character" w:customStyle="1" w:styleId="TekstprzypisukocowegoZnak">
    <w:name w:val="Tekst przypisu końcowego Znak"/>
    <w:basedOn w:val="Domylnaczcionkaakapitu"/>
    <w:link w:val="Tekstprzypisukocowego"/>
    <w:uiPriority w:val="99"/>
    <w:semiHidden/>
    <w:rsid w:val="006524E8"/>
  </w:style>
  <w:style w:type="character" w:styleId="Odwoanieprzypisukocowego">
    <w:name w:val="endnote reference"/>
    <w:uiPriority w:val="99"/>
    <w:semiHidden/>
    <w:unhideWhenUsed/>
    <w:rsid w:val="006524E8"/>
    <w:rPr>
      <w:vertAlign w:val="superscript"/>
    </w:rPr>
  </w:style>
  <w:style w:type="character" w:customStyle="1" w:styleId="Nagwek3Znak">
    <w:name w:val="Nagłówek 3 Znak"/>
    <w:link w:val="Nagwek3"/>
    <w:rsid w:val="008D660F"/>
    <w:rPr>
      <w:rFonts w:ascii="Calibri Light" w:eastAsia="Times New Roman" w:hAnsi="Calibri Light" w:cs="Times New Roman"/>
      <w:b/>
      <w:bCs/>
      <w:sz w:val="26"/>
      <w:szCs w:val="26"/>
    </w:rPr>
  </w:style>
  <w:style w:type="numbering" w:customStyle="1" w:styleId="Styl1">
    <w:name w:val="Styl1"/>
    <w:uiPriority w:val="99"/>
    <w:rsid w:val="00244707"/>
    <w:pPr>
      <w:numPr>
        <w:numId w:val="41"/>
      </w:numPr>
    </w:pPr>
  </w:style>
  <w:style w:type="paragraph" w:styleId="Poprawka">
    <w:name w:val="Revision"/>
    <w:hidden/>
    <w:uiPriority w:val="99"/>
    <w:semiHidden/>
    <w:rsid w:val="004848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5753">
      <w:bodyDiv w:val="1"/>
      <w:marLeft w:val="0"/>
      <w:marRight w:val="0"/>
      <w:marTop w:val="0"/>
      <w:marBottom w:val="0"/>
      <w:divBdr>
        <w:top w:val="none" w:sz="0" w:space="0" w:color="auto"/>
        <w:left w:val="none" w:sz="0" w:space="0" w:color="auto"/>
        <w:bottom w:val="none" w:sz="0" w:space="0" w:color="auto"/>
        <w:right w:val="none" w:sz="0" w:space="0" w:color="auto"/>
      </w:divBdr>
    </w:div>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782">
      <w:bodyDiv w:val="1"/>
      <w:marLeft w:val="0"/>
      <w:marRight w:val="0"/>
      <w:marTop w:val="0"/>
      <w:marBottom w:val="0"/>
      <w:divBdr>
        <w:top w:val="none" w:sz="0" w:space="0" w:color="auto"/>
        <w:left w:val="none" w:sz="0" w:space="0" w:color="auto"/>
        <w:bottom w:val="none" w:sz="0" w:space="0" w:color="auto"/>
        <w:right w:val="none" w:sz="0" w:space="0" w:color="auto"/>
      </w:divBdr>
    </w:div>
    <w:div w:id="1205604009">
      <w:bodyDiv w:val="1"/>
      <w:marLeft w:val="0"/>
      <w:marRight w:val="0"/>
      <w:marTop w:val="0"/>
      <w:marBottom w:val="0"/>
      <w:divBdr>
        <w:top w:val="none" w:sz="0" w:space="0" w:color="auto"/>
        <w:left w:val="none" w:sz="0" w:space="0" w:color="auto"/>
        <w:bottom w:val="none" w:sz="0" w:space="0" w:color="auto"/>
        <w:right w:val="none" w:sz="0" w:space="0" w:color="auto"/>
      </w:divBdr>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56309184">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91F8-A08D-441E-BE57-CE0B8006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6694</Words>
  <Characters>40169</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46770</CharactersWithSpaces>
  <SharedDoc>false</SharedDoc>
  <HLinks>
    <vt:vector size="6" baseType="variant">
      <vt:variant>
        <vt:i4>6422585</vt:i4>
      </vt:variant>
      <vt:variant>
        <vt:i4>0</vt:i4>
      </vt:variant>
      <vt:variant>
        <vt:i4>0</vt:i4>
      </vt:variant>
      <vt:variant>
        <vt:i4>5</vt:i4>
      </vt:variant>
      <vt:variant>
        <vt:lpwstr>https://sip.legalis.pl/document-view.seam?documentId=mfrxilrtg4ytmnbrhazdi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cp:lastModifiedBy>Magda</cp:lastModifiedBy>
  <cp:revision>2</cp:revision>
  <cp:lastPrinted>2023-09-18T08:30:00Z</cp:lastPrinted>
  <dcterms:created xsi:type="dcterms:W3CDTF">2024-03-01T12:30:00Z</dcterms:created>
  <dcterms:modified xsi:type="dcterms:W3CDTF">2024-03-01T12:30:00Z</dcterms:modified>
</cp:coreProperties>
</file>