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45B34" w14:textId="3CB1AC14" w:rsidR="00F35359" w:rsidRDefault="00F35359" w:rsidP="007D2AF4">
      <w:pPr>
        <w:tabs>
          <w:tab w:val="left" w:pos="4860"/>
        </w:tabs>
        <w:spacing w:after="0" w:line="300" w:lineRule="auto"/>
        <w:jc w:val="right"/>
        <w:rPr>
          <w:rFonts w:asciiTheme="minorHAnsi" w:hAnsiTheme="minorHAnsi" w:cstheme="minorHAnsi"/>
          <w:b/>
          <w:sz w:val="24"/>
          <w:szCs w:val="24"/>
          <w:lang w:eastAsia="pl-PL"/>
        </w:rPr>
      </w:pPr>
    </w:p>
    <w:p w14:paraId="10210579" w14:textId="0909AB99" w:rsidR="005248F9" w:rsidRPr="00314DFE" w:rsidRDefault="005248F9" w:rsidP="007D2AF4">
      <w:pPr>
        <w:tabs>
          <w:tab w:val="left" w:pos="4860"/>
        </w:tabs>
        <w:spacing w:after="0" w:line="300" w:lineRule="auto"/>
        <w:jc w:val="right"/>
        <w:rPr>
          <w:rFonts w:asciiTheme="minorHAnsi" w:hAnsiTheme="minorHAnsi" w:cstheme="minorHAnsi"/>
        </w:rPr>
      </w:pPr>
      <w:r w:rsidRPr="00314DFE">
        <w:rPr>
          <w:rFonts w:asciiTheme="minorHAnsi" w:hAnsiTheme="minorHAnsi" w:cstheme="minorHAnsi"/>
          <w:b/>
          <w:sz w:val="24"/>
          <w:szCs w:val="24"/>
          <w:lang w:eastAsia="pl-PL"/>
        </w:rPr>
        <w:t>Warszawa,</w:t>
      </w:r>
      <w:r w:rsidR="00A15B1B">
        <w:rPr>
          <w:rFonts w:asciiTheme="minorHAnsi" w:hAnsiTheme="minorHAnsi" w:cstheme="minorHAnsi"/>
          <w:b/>
          <w:sz w:val="24"/>
          <w:szCs w:val="24"/>
          <w:lang w:eastAsia="pl-PL"/>
        </w:rPr>
        <w:t xml:space="preserve"> </w:t>
      </w:r>
      <w:r w:rsidR="00380199">
        <w:rPr>
          <w:rFonts w:asciiTheme="minorHAnsi" w:hAnsiTheme="minorHAnsi" w:cstheme="minorHAnsi"/>
          <w:b/>
          <w:sz w:val="24"/>
          <w:szCs w:val="24"/>
          <w:lang w:eastAsia="pl-PL"/>
        </w:rPr>
        <w:t>05.03</w:t>
      </w:r>
      <w:r w:rsidR="00E314DC">
        <w:rPr>
          <w:rFonts w:asciiTheme="minorHAnsi" w:hAnsiTheme="minorHAnsi" w:cstheme="minorHAnsi"/>
          <w:b/>
          <w:sz w:val="24"/>
          <w:szCs w:val="24"/>
          <w:lang w:eastAsia="pl-PL"/>
        </w:rPr>
        <w:t>.</w:t>
      </w:r>
      <w:r w:rsidR="00B84293" w:rsidRPr="00A971CC">
        <w:rPr>
          <w:rFonts w:asciiTheme="minorHAnsi" w:hAnsiTheme="minorHAnsi" w:cstheme="minorHAnsi"/>
          <w:b/>
          <w:sz w:val="24"/>
          <w:szCs w:val="24"/>
          <w:lang w:eastAsia="pl-PL"/>
        </w:rPr>
        <w:t>202</w:t>
      </w:r>
      <w:r w:rsidR="00B04781">
        <w:rPr>
          <w:rFonts w:asciiTheme="minorHAnsi" w:hAnsiTheme="minorHAnsi" w:cstheme="minorHAnsi"/>
          <w:b/>
          <w:sz w:val="24"/>
          <w:szCs w:val="24"/>
          <w:lang w:eastAsia="pl-PL"/>
        </w:rPr>
        <w:t xml:space="preserve">4 </w:t>
      </w:r>
      <w:r w:rsidR="00B84293" w:rsidRPr="00A971CC">
        <w:rPr>
          <w:rFonts w:asciiTheme="minorHAnsi" w:hAnsiTheme="minorHAnsi" w:cstheme="minorHAnsi"/>
          <w:b/>
          <w:sz w:val="24"/>
          <w:szCs w:val="24"/>
          <w:lang w:eastAsia="pl-PL"/>
        </w:rPr>
        <w:t>r.</w:t>
      </w:r>
    </w:p>
    <w:p w14:paraId="5DDBB1D2" w14:textId="6C9D26C6" w:rsidR="005248F9" w:rsidRPr="00314DFE" w:rsidRDefault="005248F9" w:rsidP="007D2AF4">
      <w:pPr>
        <w:tabs>
          <w:tab w:val="left" w:pos="4860"/>
        </w:tabs>
        <w:spacing w:after="0" w:line="300" w:lineRule="auto"/>
        <w:jc w:val="right"/>
        <w:rPr>
          <w:rFonts w:asciiTheme="minorHAnsi" w:hAnsiTheme="minorHAnsi" w:cstheme="minorHAnsi"/>
          <w:b/>
          <w:color w:val="538135"/>
        </w:rPr>
      </w:pPr>
    </w:p>
    <w:p w14:paraId="2FE4E7EB" w14:textId="48ADC58A" w:rsidR="00351F9C" w:rsidRPr="00C22BC0" w:rsidRDefault="00351F9C" w:rsidP="00351F9C">
      <w:pPr>
        <w:tabs>
          <w:tab w:val="left" w:pos="4860"/>
        </w:tabs>
        <w:spacing w:after="0" w:line="300" w:lineRule="auto"/>
        <w:jc w:val="both"/>
        <w:rPr>
          <w:rFonts w:asciiTheme="minorHAnsi" w:hAnsiTheme="minorHAnsi" w:cstheme="minorHAnsi"/>
          <w:b/>
          <w:lang w:eastAsia="pl-PL"/>
        </w:rPr>
      </w:pPr>
      <w:r w:rsidRPr="00C22BC0">
        <w:rPr>
          <w:rFonts w:asciiTheme="minorHAnsi" w:hAnsiTheme="minorHAnsi" w:cstheme="minorHAnsi"/>
          <w:b/>
          <w:u w:val="single"/>
          <w:lang w:eastAsia="pl-PL"/>
        </w:rPr>
        <w:t>Zamawiający:</w:t>
      </w:r>
    </w:p>
    <w:p w14:paraId="7BA1F3F7" w14:textId="5A8A2588" w:rsidR="00351F9C" w:rsidRPr="00C22BC0" w:rsidRDefault="00351F9C" w:rsidP="00351F9C">
      <w:pPr>
        <w:tabs>
          <w:tab w:val="left" w:pos="4860"/>
        </w:tabs>
        <w:spacing w:after="0" w:line="240" w:lineRule="auto"/>
        <w:rPr>
          <w:rFonts w:asciiTheme="minorHAnsi" w:hAnsiTheme="minorHAnsi" w:cstheme="minorHAnsi"/>
          <w:b/>
        </w:rPr>
      </w:pPr>
      <w:bookmarkStart w:id="0" w:name="_Hlk116560430"/>
      <w:bookmarkStart w:id="1" w:name="_Hlk143760941"/>
      <w:r w:rsidRPr="00C22BC0">
        <w:rPr>
          <w:rFonts w:asciiTheme="minorHAnsi" w:hAnsiTheme="minorHAnsi" w:cstheme="minorHAnsi"/>
          <w:b/>
        </w:rPr>
        <w:t>Warszawskie Centrum Innowacji Edukacyjno-Społecznych i Szkoleń</w:t>
      </w:r>
    </w:p>
    <w:bookmarkEnd w:id="0"/>
    <w:p w14:paraId="52E0228A" w14:textId="77777777" w:rsidR="00D145C5" w:rsidRPr="00C22BC0" w:rsidRDefault="00351F9C" w:rsidP="00351F9C">
      <w:pPr>
        <w:tabs>
          <w:tab w:val="left" w:pos="4860"/>
        </w:tabs>
        <w:spacing w:after="0" w:line="240" w:lineRule="auto"/>
        <w:jc w:val="both"/>
        <w:rPr>
          <w:rFonts w:asciiTheme="minorHAnsi" w:hAnsiTheme="minorHAnsi" w:cstheme="minorHAnsi"/>
          <w:b/>
        </w:rPr>
      </w:pPr>
      <w:r w:rsidRPr="00C22BC0">
        <w:rPr>
          <w:rFonts w:asciiTheme="minorHAnsi" w:hAnsiTheme="minorHAnsi" w:cstheme="minorHAnsi"/>
          <w:b/>
        </w:rPr>
        <w:t xml:space="preserve">ul. Stara 4 </w:t>
      </w:r>
    </w:p>
    <w:p w14:paraId="3AEB1451" w14:textId="4C1D8617" w:rsidR="00CC6B8F" w:rsidRPr="00C22BC0" w:rsidRDefault="00351F9C" w:rsidP="00351F9C">
      <w:pPr>
        <w:tabs>
          <w:tab w:val="left" w:pos="4860"/>
        </w:tabs>
        <w:spacing w:after="0" w:line="240" w:lineRule="auto"/>
        <w:jc w:val="both"/>
        <w:rPr>
          <w:rFonts w:asciiTheme="minorHAnsi" w:hAnsiTheme="minorHAnsi" w:cstheme="minorHAnsi"/>
          <w:b/>
        </w:rPr>
      </w:pPr>
      <w:r w:rsidRPr="00C22BC0">
        <w:rPr>
          <w:rFonts w:asciiTheme="minorHAnsi" w:hAnsiTheme="minorHAnsi" w:cstheme="minorHAnsi"/>
          <w:b/>
        </w:rPr>
        <w:t>00-231 Warszawa</w:t>
      </w:r>
    </w:p>
    <w:bookmarkEnd w:id="1"/>
    <w:p w14:paraId="46453214" w14:textId="77777777" w:rsidR="008063FF" w:rsidRPr="00C43FB6" w:rsidRDefault="008063FF" w:rsidP="007D2AF4">
      <w:pPr>
        <w:keepNext/>
        <w:spacing w:after="0" w:line="300" w:lineRule="auto"/>
        <w:jc w:val="center"/>
        <w:outlineLvl w:val="0"/>
        <w:rPr>
          <w:rFonts w:asciiTheme="minorHAnsi" w:hAnsiTheme="minorHAnsi" w:cstheme="minorHAnsi"/>
          <w:b/>
          <w:color w:val="auto"/>
          <w:sz w:val="36"/>
          <w:szCs w:val="36"/>
          <w:u w:val="single"/>
          <w:lang w:eastAsia="pl-PL"/>
        </w:rPr>
      </w:pPr>
    </w:p>
    <w:p w14:paraId="50F008EF" w14:textId="5C7D196C" w:rsidR="005248F9" w:rsidRPr="00351F9C" w:rsidRDefault="005248F9" w:rsidP="007D2AF4">
      <w:pPr>
        <w:keepNext/>
        <w:spacing w:after="0" w:line="300" w:lineRule="auto"/>
        <w:jc w:val="center"/>
        <w:outlineLvl w:val="0"/>
        <w:rPr>
          <w:rFonts w:asciiTheme="minorHAnsi" w:hAnsiTheme="minorHAnsi" w:cstheme="minorHAnsi"/>
          <w:b/>
          <w:bCs/>
          <w:sz w:val="32"/>
          <w:szCs w:val="32"/>
          <w:lang w:eastAsia="pl-PL"/>
        </w:rPr>
      </w:pPr>
      <w:r w:rsidRPr="00351F9C">
        <w:rPr>
          <w:rFonts w:asciiTheme="minorHAnsi" w:hAnsiTheme="minorHAnsi" w:cstheme="minorHAnsi"/>
          <w:b/>
          <w:bCs/>
          <w:sz w:val="32"/>
          <w:szCs w:val="32"/>
          <w:lang w:eastAsia="pl-PL"/>
        </w:rPr>
        <w:t>SPECYFIKACJA WARUNKÓW ZAMÓWIENIA</w:t>
      </w:r>
    </w:p>
    <w:p w14:paraId="47D56EF3" w14:textId="77777777" w:rsidR="004233B9" w:rsidRDefault="005248F9" w:rsidP="00351F9C">
      <w:pPr>
        <w:tabs>
          <w:tab w:val="left" w:pos="4860"/>
        </w:tabs>
        <w:spacing w:after="0" w:line="300" w:lineRule="auto"/>
        <w:rPr>
          <w:rFonts w:asciiTheme="minorHAnsi" w:hAnsiTheme="minorHAnsi" w:cstheme="minorHAnsi"/>
          <w:bCs/>
          <w:color w:val="auto"/>
          <w:lang w:eastAsia="pl-PL"/>
        </w:rPr>
      </w:pPr>
      <w:r w:rsidRPr="000F0C5A">
        <w:rPr>
          <w:rFonts w:asciiTheme="minorHAnsi" w:hAnsiTheme="minorHAnsi" w:cstheme="minorHAnsi"/>
          <w:bCs/>
          <w:lang w:eastAsia="pl-PL"/>
        </w:rPr>
        <w:t xml:space="preserve">w postępowaniu o udzielenie zamówienia publicznego prowadzonym </w:t>
      </w:r>
      <w:r w:rsidRPr="000F0C5A">
        <w:rPr>
          <w:rFonts w:asciiTheme="minorHAnsi" w:hAnsiTheme="minorHAnsi" w:cstheme="minorHAnsi"/>
          <w:lang w:eastAsia="pl-PL"/>
        </w:rPr>
        <w:t>z zastosowaniem</w:t>
      </w:r>
      <w:r w:rsidR="00351F9C" w:rsidRPr="000F0C5A">
        <w:rPr>
          <w:rFonts w:asciiTheme="minorHAnsi" w:hAnsiTheme="minorHAnsi" w:cstheme="minorHAnsi"/>
          <w:lang w:eastAsia="pl-PL"/>
        </w:rPr>
        <w:t xml:space="preserve"> </w:t>
      </w:r>
      <w:r w:rsidRPr="000F0C5A">
        <w:rPr>
          <w:rFonts w:asciiTheme="minorHAnsi" w:hAnsiTheme="minorHAnsi" w:cstheme="minorHAnsi"/>
          <w:lang w:eastAsia="pl-PL"/>
        </w:rPr>
        <w:t xml:space="preserve">przepisów ustawy Prawo zamówień publicznych </w:t>
      </w:r>
      <w:r w:rsidRPr="000F0C5A">
        <w:rPr>
          <w:rFonts w:asciiTheme="minorHAnsi" w:hAnsiTheme="minorHAnsi" w:cstheme="minorHAnsi"/>
          <w:bCs/>
          <w:lang w:eastAsia="pl-PL"/>
        </w:rPr>
        <w:t xml:space="preserve">w trybie </w:t>
      </w:r>
      <w:r w:rsidR="00DA25C8" w:rsidRPr="000F0C5A">
        <w:rPr>
          <w:rFonts w:asciiTheme="minorHAnsi" w:hAnsiTheme="minorHAnsi" w:cstheme="minorHAnsi"/>
          <w:bCs/>
          <w:color w:val="auto"/>
          <w:lang w:eastAsia="pl-PL"/>
        </w:rPr>
        <w:t xml:space="preserve">podstawowym bez przeprowadzenia negocjacji </w:t>
      </w:r>
    </w:p>
    <w:p w14:paraId="255DD818" w14:textId="7366BFB5" w:rsidR="005248F9" w:rsidRPr="00EB3038" w:rsidRDefault="00DA25C8" w:rsidP="00351F9C">
      <w:pPr>
        <w:tabs>
          <w:tab w:val="left" w:pos="4860"/>
        </w:tabs>
        <w:spacing w:after="0" w:line="300" w:lineRule="auto"/>
        <w:rPr>
          <w:rFonts w:asciiTheme="minorHAnsi" w:hAnsiTheme="minorHAnsi" w:cstheme="minorHAnsi"/>
          <w:b/>
          <w:bCs/>
          <w:color w:val="auto"/>
          <w:lang w:eastAsia="pl-PL"/>
        </w:rPr>
      </w:pPr>
      <w:r w:rsidRPr="000F0C5A">
        <w:rPr>
          <w:rFonts w:asciiTheme="minorHAnsi" w:hAnsiTheme="minorHAnsi" w:cstheme="minorHAnsi"/>
          <w:bCs/>
          <w:color w:val="auto"/>
          <w:lang w:eastAsia="pl-PL"/>
        </w:rPr>
        <w:t>o wartości szacunkowej poniżej 2</w:t>
      </w:r>
      <w:r w:rsidR="00D96771">
        <w:rPr>
          <w:rFonts w:asciiTheme="minorHAnsi" w:hAnsiTheme="minorHAnsi" w:cstheme="minorHAnsi"/>
          <w:bCs/>
          <w:color w:val="auto"/>
          <w:lang w:eastAsia="pl-PL"/>
        </w:rPr>
        <w:t>21</w:t>
      </w:r>
      <w:r w:rsidRPr="000F0C5A">
        <w:rPr>
          <w:rFonts w:asciiTheme="minorHAnsi" w:hAnsiTheme="minorHAnsi" w:cstheme="minorHAnsi"/>
          <w:bCs/>
          <w:color w:val="auto"/>
          <w:lang w:eastAsia="pl-PL"/>
        </w:rPr>
        <w:t> 000 euro</w:t>
      </w:r>
      <w:r w:rsidR="005248F9" w:rsidRPr="000F0C5A">
        <w:rPr>
          <w:rFonts w:asciiTheme="minorHAnsi" w:hAnsiTheme="minorHAnsi" w:cstheme="minorHAnsi"/>
          <w:bCs/>
          <w:color w:val="auto"/>
          <w:lang w:eastAsia="pl-PL"/>
        </w:rPr>
        <w:t>, którego</w:t>
      </w:r>
      <w:r w:rsidR="005248F9" w:rsidRPr="000F0C5A">
        <w:rPr>
          <w:rFonts w:asciiTheme="minorHAnsi" w:hAnsiTheme="minorHAnsi" w:cstheme="minorHAnsi"/>
          <w:bCs/>
          <w:lang w:eastAsia="pl-PL"/>
        </w:rPr>
        <w:t xml:space="preserve"> przedmiotem </w:t>
      </w:r>
      <w:r w:rsidR="00314DFE" w:rsidRPr="000F0C5A">
        <w:rPr>
          <w:rFonts w:asciiTheme="minorHAnsi" w:hAnsiTheme="minorHAnsi" w:cstheme="minorHAnsi"/>
          <w:bCs/>
          <w:lang w:eastAsia="pl-PL"/>
        </w:rPr>
        <w:t>jest</w:t>
      </w:r>
      <w:r w:rsidR="005248F9" w:rsidRPr="000F0C5A">
        <w:rPr>
          <w:rFonts w:asciiTheme="minorHAnsi" w:hAnsiTheme="minorHAnsi" w:cstheme="minorHAnsi"/>
          <w:bCs/>
          <w:lang w:eastAsia="pl-PL"/>
        </w:rPr>
        <w:t>:</w:t>
      </w:r>
    </w:p>
    <w:p w14:paraId="09BAC5DC" w14:textId="77777777" w:rsidR="00E407C0" w:rsidRPr="00E407C0" w:rsidRDefault="00E407C0" w:rsidP="007D2AF4">
      <w:pPr>
        <w:tabs>
          <w:tab w:val="left" w:pos="4860"/>
        </w:tabs>
        <w:spacing w:after="0" w:line="300" w:lineRule="auto"/>
        <w:jc w:val="center"/>
        <w:rPr>
          <w:rFonts w:asciiTheme="minorHAnsi" w:hAnsiTheme="minorHAnsi" w:cstheme="minorHAnsi"/>
          <w:bCs/>
          <w:sz w:val="24"/>
          <w:szCs w:val="24"/>
          <w:lang w:eastAsia="pl-PL"/>
        </w:rPr>
      </w:pPr>
    </w:p>
    <w:p w14:paraId="05FF1049" w14:textId="1216BA5C" w:rsidR="007C4A03" w:rsidRPr="00555D15" w:rsidRDefault="005C4FDB" w:rsidP="00555D15">
      <w:pPr>
        <w:tabs>
          <w:tab w:val="left" w:pos="3119"/>
          <w:tab w:val="left" w:pos="4860"/>
        </w:tabs>
        <w:spacing w:after="0" w:line="276" w:lineRule="auto"/>
        <w:rPr>
          <w:rFonts w:asciiTheme="minorHAnsi" w:hAnsiTheme="minorHAnsi" w:cstheme="minorHAnsi"/>
          <w:b/>
          <w:sz w:val="28"/>
          <w:szCs w:val="28"/>
        </w:rPr>
      </w:pPr>
      <w:bookmarkStart w:id="2" w:name="_Hlk143521012"/>
      <w:bookmarkStart w:id="3" w:name="_Hlk158721875"/>
      <w:r w:rsidRPr="005C4FDB">
        <w:rPr>
          <w:rFonts w:asciiTheme="minorHAnsi" w:hAnsiTheme="minorHAnsi" w:cstheme="minorHAnsi"/>
          <w:b/>
          <w:sz w:val="28"/>
          <w:szCs w:val="28"/>
        </w:rPr>
        <w:t>Zawarcie umowy ramowej na obsług</w:t>
      </w:r>
      <w:r w:rsidR="00834CF8">
        <w:rPr>
          <w:rFonts w:asciiTheme="minorHAnsi" w:hAnsiTheme="minorHAnsi" w:cstheme="minorHAnsi"/>
          <w:b/>
          <w:sz w:val="28"/>
          <w:szCs w:val="28"/>
        </w:rPr>
        <w:t>ę</w:t>
      </w:r>
      <w:r w:rsidRPr="005C4FDB">
        <w:rPr>
          <w:rFonts w:asciiTheme="minorHAnsi" w:hAnsiTheme="minorHAnsi" w:cstheme="minorHAnsi"/>
          <w:b/>
          <w:sz w:val="28"/>
          <w:szCs w:val="28"/>
        </w:rPr>
        <w:t xml:space="preserve"> </w:t>
      </w:r>
      <w:r w:rsidR="003A1193">
        <w:rPr>
          <w:rFonts w:asciiTheme="minorHAnsi" w:hAnsiTheme="minorHAnsi" w:cstheme="minorHAnsi"/>
          <w:b/>
          <w:sz w:val="28"/>
          <w:szCs w:val="28"/>
        </w:rPr>
        <w:t xml:space="preserve">zagranicznych </w:t>
      </w:r>
      <w:r w:rsidR="007E68A7">
        <w:rPr>
          <w:rFonts w:asciiTheme="minorHAnsi" w:hAnsiTheme="minorHAnsi" w:cstheme="minorHAnsi"/>
          <w:b/>
          <w:sz w:val="28"/>
          <w:szCs w:val="28"/>
        </w:rPr>
        <w:t xml:space="preserve">i </w:t>
      </w:r>
      <w:r w:rsidRPr="005C4FDB">
        <w:rPr>
          <w:rFonts w:asciiTheme="minorHAnsi" w:hAnsiTheme="minorHAnsi" w:cstheme="minorHAnsi"/>
          <w:b/>
          <w:sz w:val="28"/>
          <w:szCs w:val="28"/>
        </w:rPr>
        <w:t>krajowych podróży służbowych na rzecz Warszawskiego Centrum Innowacji Edukacyjno-Społecznych i Szkoleń</w:t>
      </w:r>
      <w:r w:rsidR="007175AB">
        <w:rPr>
          <w:rFonts w:asciiTheme="minorHAnsi" w:hAnsiTheme="minorHAnsi" w:cstheme="minorHAnsi"/>
          <w:b/>
          <w:sz w:val="28"/>
          <w:szCs w:val="28"/>
        </w:rPr>
        <w:t xml:space="preserve"> na lata 2024-2025</w:t>
      </w:r>
      <w:r w:rsidR="00AB0C27" w:rsidRPr="00096128" w:rsidDel="00AB0C27">
        <w:rPr>
          <w:rFonts w:asciiTheme="minorHAnsi" w:hAnsiTheme="minorHAnsi" w:cstheme="minorHAnsi"/>
          <w:b/>
          <w:sz w:val="28"/>
          <w:szCs w:val="28"/>
        </w:rPr>
        <w:t xml:space="preserve"> </w:t>
      </w:r>
      <w:bookmarkEnd w:id="2"/>
    </w:p>
    <w:p w14:paraId="05054E39" w14:textId="0FFD1F3B" w:rsidR="005248F9" w:rsidRPr="000F0C5A" w:rsidRDefault="005248F9" w:rsidP="007C4A03">
      <w:pPr>
        <w:tabs>
          <w:tab w:val="left" w:pos="3119"/>
          <w:tab w:val="left" w:pos="4860"/>
        </w:tabs>
        <w:spacing w:after="0" w:line="300" w:lineRule="auto"/>
        <w:jc w:val="both"/>
        <w:rPr>
          <w:rFonts w:asciiTheme="minorHAnsi" w:hAnsiTheme="minorHAnsi" w:cstheme="minorHAnsi"/>
        </w:rPr>
      </w:pPr>
      <w:r w:rsidRPr="000F0C5A">
        <w:rPr>
          <w:rFonts w:asciiTheme="minorHAnsi" w:hAnsiTheme="minorHAnsi" w:cstheme="minorHAnsi"/>
          <w:lang w:eastAsia="pl-PL"/>
        </w:rPr>
        <w:t>Nr postępowania</w:t>
      </w:r>
      <w:r w:rsidRPr="000F0C5A">
        <w:rPr>
          <w:rFonts w:asciiTheme="minorHAnsi" w:hAnsiTheme="minorHAnsi" w:cstheme="minorHAnsi"/>
          <w:b/>
          <w:lang w:eastAsia="pl-PL"/>
        </w:rPr>
        <w:t xml:space="preserve"> </w:t>
      </w:r>
      <w:r w:rsidR="005F327B" w:rsidRPr="005F327B">
        <w:t xml:space="preserve"> </w:t>
      </w:r>
      <w:r w:rsidR="005F327B" w:rsidRPr="005F327B">
        <w:rPr>
          <w:rFonts w:asciiTheme="minorHAnsi" w:hAnsiTheme="minorHAnsi" w:cstheme="minorHAnsi"/>
          <w:lang w:eastAsia="pl-PL"/>
        </w:rPr>
        <w:t>ZP/WCIES/</w:t>
      </w:r>
      <w:r w:rsidR="005F327B">
        <w:rPr>
          <w:rFonts w:asciiTheme="minorHAnsi" w:hAnsiTheme="minorHAnsi" w:cstheme="minorHAnsi"/>
          <w:lang w:eastAsia="pl-PL"/>
        </w:rPr>
        <w:t>2</w:t>
      </w:r>
      <w:r w:rsidR="005F327B" w:rsidRPr="005F327B">
        <w:rPr>
          <w:rFonts w:asciiTheme="minorHAnsi" w:hAnsiTheme="minorHAnsi" w:cstheme="minorHAnsi"/>
          <w:lang w:eastAsia="pl-PL"/>
        </w:rPr>
        <w:t>/24</w:t>
      </w:r>
    </w:p>
    <w:bookmarkEnd w:id="3"/>
    <w:p w14:paraId="1C2E9343" w14:textId="77777777" w:rsidR="007C4A03" w:rsidRDefault="007C4A03" w:rsidP="007D2AF4">
      <w:pPr>
        <w:tabs>
          <w:tab w:val="left" w:pos="4860"/>
        </w:tabs>
        <w:spacing w:after="0" w:line="300" w:lineRule="auto"/>
        <w:jc w:val="both"/>
        <w:rPr>
          <w:rFonts w:asciiTheme="minorHAnsi" w:hAnsiTheme="minorHAnsi" w:cstheme="minorHAnsi"/>
          <w:lang w:eastAsia="pl-PL"/>
        </w:rPr>
      </w:pPr>
    </w:p>
    <w:p w14:paraId="379696BB" w14:textId="150C83F2" w:rsidR="005248F9" w:rsidRPr="00135045" w:rsidRDefault="005248F9" w:rsidP="00135045">
      <w:pPr>
        <w:tabs>
          <w:tab w:val="left" w:pos="4860"/>
        </w:tabs>
        <w:spacing w:after="0" w:line="276" w:lineRule="auto"/>
        <w:jc w:val="both"/>
        <w:rPr>
          <w:rFonts w:asciiTheme="minorHAnsi" w:hAnsiTheme="minorHAnsi" w:cstheme="minorHAnsi"/>
        </w:rPr>
      </w:pPr>
      <w:r w:rsidRPr="00135045">
        <w:rPr>
          <w:rFonts w:asciiTheme="minorHAnsi" w:hAnsiTheme="minorHAnsi" w:cstheme="minorHAnsi"/>
          <w:lang w:eastAsia="pl-PL"/>
        </w:rPr>
        <w:t>Niniejsza SWZ zawiera następujące załączniki:</w:t>
      </w:r>
    </w:p>
    <w:p w14:paraId="27215C5A" w14:textId="1FE60ACD" w:rsidR="00F20553" w:rsidRPr="00135045" w:rsidRDefault="005248F9" w:rsidP="00E908AE">
      <w:pPr>
        <w:numPr>
          <w:ilvl w:val="0"/>
          <w:numId w:val="10"/>
        </w:numPr>
        <w:tabs>
          <w:tab w:val="left" w:pos="1985"/>
        </w:tabs>
        <w:spacing w:after="0" w:line="276" w:lineRule="auto"/>
        <w:rPr>
          <w:rFonts w:asciiTheme="minorHAnsi" w:hAnsiTheme="minorHAnsi" w:cstheme="minorHAnsi"/>
        </w:rPr>
      </w:pPr>
      <w:bookmarkStart w:id="4" w:name="_Hlk147143432"/>
      <w:r w:rsidRPr="00135045">
        <w:rPr>
          <w:rFonts w:asciiTheme="minorHAnsi" w:hAnsiTheme="minorHAnsi" w:cstheme="minorHAnsi"/>
          <w:lang w:eastAsia="pl-PL"/>
        </w:rPr>
        <w:t xml:space="preserve">Zał. Nr 1 </w:t>
      </w:r>
      <w:bookmarkStart w:id="5" w:name="_Hlk124758363"/>
      <w:r w:rsidRPr="00135045">
        <w:rPr>
          <w:rFonts w:asciiTheme="minorHAnsi" w:hAnsiTheme="minorHAnsi" w:cstheme="minorHAnsi"/>
          <w:lang w:eastAsia="pl-PL"/>
        </w:rPr>
        <w:t xml:space="preserve">– </w:t>
      </w:r>
      <w:r w:rsidR="00135045">
        <w:rPr>
          <w:rFonts w:asciiTheme="minorHAnsi" w:hAnsiTheme="minorHAnsi" w:cstheme="minorHAnsi"/>
          <w:lang w:eastAsia="pl-PL"/>
        </w:rPr>
        <w:t>F</w:t>
      </w:r>
      <w:r w:rsidRPr="00135045">
        <w:rPr>
          <w:rFonts w:asciiTheme="minorHAnsi" w:hAnsiTheme="minorHAnsi" w:cstheme="minorHAnsi"/>
          <w:lang w:eastAsia="pl-PL"/>
        </w:rPr>
        <w:t>ormularz ofertowy</w:t>
      </w:r>
      <w:bookmarkEnd w:id="4"/>
      <w:bookmarkEnd w:id="5"/>
    </w:p>
    <w:p w14:paraId="1F7004EC" w14:textId="23B63398" w:rsidR="00213E92" w:rsidRPr="00135045" w:rsidRDefault="00213E92" w:rsidP="00E908AE">
      <w:pPr>
        <w:numPr>
          <w:ilvl w:val="0"/>
          <w:numId w:val="10"/>
        </w:numPr>
        <w:tabs>
          <w:tab w:val="left" w:pos="1985"/>
        </w:tabs>
        <w:spacing w:after="0" w:line="276" w:lineRule="auto"/>
        <w:rPr>
          <w:rFonts w:asciiTheme="minorHAnsi" w:hAnsiTheme="minorHAnsi" w:cstheme="minorHAnsi"/>
        </w:rPr>
      </w:pPr>
      <w:r w:rsidRPr="00135045">
        <w:rPr>
          <w:rFonts w:asciiTheme="minorHAnsi" w:hAnsiTheme="minorHAnsi" w:cstheme="minorHAnsi"/>
        </w:rPr>
        <w:t>Zał. Nr 1.1</w:t>
      </w:r>
      <w:bookmarkStart w:id="6" w:name="_Hlk158713932"/>
      <w:r w:rsidRPr="00135045">
        <w:rPr>
          <w:rFonts w:asciiTheme="minorHAnsi" w:hAnsiTheme="minorHAnsi" w:cstheme="minorHAnsi"/>
        </w:rPr>
        <w:t xml:space="preserve"> – </w:t>
      </w:r>
      <w:bookmarkEnd w:id="6"/>
      <w:r w:rsidR="00135045">
        <w:rPr>
          <w:rFonts w:asciiTheme="minorHAnsi" w:hAnsiTheme="minorHAnsi" w:cstheme="minorHAnsi"/>
        </w:rPr>
        <w:t>F</w:t>
      </w:r>
      <w:r w:rsidRPr="00135045">
        <w:rPr>
          <w:rFonts w:asciiTheme="minorHAnsi" w:hAnsiTheme="minorHAnsi" w:cstheme="minorHAnsi"/>
        </w:rPr>
        <w:t>ormularz cenowy</w:t>
      </w:r>
    </w:p>
    <w:p w14:paraId="1389D229" w14:textId="1ADA2D9A" w:rsidR="00307038" w:rsidRPr="00135045" w:rsidRDefault="00307038" w:rsidP="00E908AE">
      <w:pPr>
        <w:pStyle w:val="Akapitzlist"/>
        <w:numPr>
          <w:ilvl w:val="0"/>
          <w:numId w:val="10"/>
        </w:numPr>
        <w:spacing w:after="0"/>
        <w:rPr>
          <w:rFonts w:asciiTheme="minorHAnsi" w:hAnsiTheme="minorHAnsi" w:cstheme="minorHAnsi"/>
          <w:color w:val="auto"/>
          <w:sz w:val="22"/>
          <w:szCs w:val="22"/>
          <w:lang w:eastAsia="pl-PL"/>
        </w:rPr>
      </w:pPr>
      <w:r w:rsidRPr="00135045">
        <w:rPr>
          <w:rFonts w:asciiTheme="minorHAnsi" w:hAnsiTheme="minorHAnsi" w:cstheme="minorHAnsi"/>
          <w:sz w:val="22"/>
          <w:szCs w:val="22"/>
          <w:lang w:eastAsia="pl-PL"/>
        </w:rPr>
        <w:t xml:space="preserve">Zał. Nr </w:t>
      </w:r>
      <w:r w:rsidR="005248F9" w:rsidRPr="00135045">
        <w:rPr>
          <w:rFonts w:asciiTheme="minorHAnsi" w:hAnsiTheme="minorHAnsi" w:cstheme="minorHAnsi"/>
          <w:sz w:val="22"/>
          <w:szCs w:val="22"/>
          <w:lang w:eastAsia="pl-PL"/>
        </w:rPr>
        <w:t>2</w:t>
      </w:r>
      <w:r w:rsidR="00CB00BC" w:rsidRPr="00135045">
        <w:rPr>
          <w:rFonts w:asciiTheme="minorHAnsi" w:hAnsiTheme="minorHAnsi" w:cstheme="minorHAnsi"/>
          <w:sz w:val="22"/>
          <w:szCs w:val="22"/>
        </w:rPr>
        <w:t xml:space="preserve"> – </w:t>
      </w:r>
      <w:r w:rsidRPr="00135045">
        <w:rPr>
          <w:rFonts w:asciiTheme="minorHAnsi" w:hAnsiTheme="minorHAnsi" w:cstheme="minorHAnsi"/>
          <w:color w:val="auto"/>
          <w:sz w:val="22"/>
          <w:szCs w:val="22"/>
          <w:lang w:eastAsia="pl-PL"/>
        </w:rPr>
        <w:t>Oświadczenie wykonawcy o braku podstaw do wykluczenia oraz o spełnianiu warunków udziału w postępowaniu</w:t>
      </w:r>
    </w:p>
    <w:p w14:paraId="29502213" w14:textId="28F48EBF" w:rsidR="00307038" w:rsidRPr="00135045" w:rsidRDefault="00307038" w:rsidP="00E908AE">
      <w:pPr>
        <w:pStyle w:val="Akapitzlist"/>
        <w:numPr>
          <w:ilvl w:val="0"/>
          <w:numId w:val="10"/>
        </w:numPr>
        <w:tabs>
          <w:tab w:val="left" w:pos="1276"/>
        </w:tabs>
        <w:spacing w:after="0"/>
        <w:rPr>
          <w:rFonts w:asciiTheme="minorHAnsi" w:hAnsiTheme="minorHAnsi" w:cstheme="minorHAnsi"/>
          <w:color w:val="auto"/>
          <w:sz w:val="22"/>
          <w:szCs w:val="22"/>
          <w:lang w:eastAsia="pl-PL"/>
        </w:rPr>
      </w:pPr>
      <w:r w:rsidRPr="00135045">
        <w:rPr>
          <w:rFonts w:asciiTheme="minorHAnsi" w:hAnsiTheme="minorHAnsi" w:cstheme="minorHAnsi"/>
          <w:color w:val="auto"/>
          <w:sz w:val="22"/>
          <w:szCs w:val="22"/>
          <w:lang w:eastAsia="pl-PL"/>
        </w:rPr>
        <w:t>Zał. Nr 2A</w:t>
      </w:r>
      <w:bookmarkStart w:id="7" w:name="_Hlk152606914"/>
      <w:r w:rsidR="00CB00BC" w:rsidRPr="00135045">
        <w:rPr>
          <w:rFonts w:asciiTheme="minorHAnsi" w:hAnsiTheme="minorHAnsi" w:cstheme="minorHAnsi"/>
          <w:sz w:val="22"/>
          <w:szCs w:val="22"/>
        </w:rPr>
        <w:t xml:space="preserve"> – </w:t>
      </w:r>
      <w:r w:rsidR="00CB00BC">
        <w:rPr>
          <w:rFonts w:asciiTheme="minorHAnsi" w:hAnsiTheme="minorHAnsi" w:cstheme="minorHAnsi"/>
          <w:sz w:val="22"/>
          <w:szCs w:val="22"/>
        </w:rPr>
        <w:t>O</w:t>
      </w:r>
      <w:r w:rsidRPr="00135045">
        <w:rPr>
          <w:rFonts w:asciiTheme="minorHAnsi" w:hAnsiTheme="minorHAnsi" w:cstheme="minorHAnsi"/>
          <w:color w:val="auto"/>
          <w:sz w:val="22"/>
          <w:szCs w:val="22"/>
          <w:lang w:eastAsia="pl-PL"/>
        </w:rPr>
        <w:t>świadczenie podmiotu udostępniającego zasoby o braku podstaw do wykluczenia oraz o spełnianiu warunków udziału w postępowaniu</w:t>
      </w:r>
    </w:p>
    <w:p w14:paraId="3A34972C" w14:textId="05E1B1AD" w:rsidR="00307038" w:rsidRPr="00135045" w:rsidRDefault="00307038" w:rsidP="00E908AE">
      <w:pPr>
        <w:pStyle w:val="Akapitzlist"/>
        <w:numPr>
          <w:ilvl w:val="0"/>
          <w:numId w:val="10"/>
        </w:numPr>
        <w:tabs>
          <w:tab w:val="left" w:pos="1276"/>
        </w:tabs>
        <w:spacing w:after="0"/>
        <w:rPr>
          <w:rFonts w:asciiTheme="minorHAnsi" w:hAnsiTheme="minorHAnsi" w:cstheme="minorHAnsi"/>
          <w:color w:val="auto"/>
          <w:sz w:val="22"/>
          <w:szCs w:val="22"/>
          <w:lang w:eastAsia="pl-PL"/>
        </w:rPr>
      </w:pPr>
      <w:r w:rsidRPr="00135045">
        <w:rPr>
          <w:rFonts w:asciiTheme="minorHAnsi" w:hAnsiTheme="minorHAnsi" w:cstheme="minorHAnsi"/>
          <w:color w:val="auto"/>
          <w:sz w:val="22"/>
          <w:szCs w:val="22"/>
          <w:lang w:eastAsia="pl-PL"/>
        </w:rPr>
        <w:t>Zał</w:t>
      </w:r>
      <w:r w:rsidR="00135045" w:rsidRPr="00135045">
        <w:rPr>
          <w:rFonts w:asciiTheme="minorHAnsi" w:hAnsiTheme="minorHAnsi" w:cstheme="minorHAnsi"/>
          <w:color w:val="auto"/>
          <w:sz w:val="22"/>
          <w:szCs w:val="22"/>
          <w:lang w:eastAsia="pl-PL"/>
        </w:rPr>
        <w:t>. Nr 3</w:t>
      </w:r>
      <w:bookmarkEnd w:id="7"/>
      <w:r w:rsidR="003E2372" w:rsidRPr="00135045">
        <w:rPr>
          <w:rFonts w:asciiTheme="minorHAnsi" w:hAnsiTheme="minorHAnsi" w:cstheme="minorHAnsi"/>
          <w:sz w:val="22"/>
          <w:szCs w:val="22"/>
        </w:rPr>
        <w:t xml:space="preserve"> – </w:t>
      </w:r>
      <w:r w:rsidRPr="00135045">
        <w:rPr>
          <w:rFonts w:asciiTheme="minorHAnsi" w:hAnsiTheme="minorHAnsi" w:cstheme="minorHAnsi"/>
          <w:color w:val="auto"/>
          <w:sz w:val="22"/>
          <w:szCs w:val="22"/>
          <w:lang w:eastAsia="pl-PL"/>
        </w:rPr>
        <w:t xml:space="preserve">Oświadczenie o aktualności informacji zawartych w oświadczeniu, o którym mowa </w:t>
      </w:r>
      <w:r w:rsidRPr="00135045">
        <w:rPr>
          <w:rFonts w:asciiTheme="minorHAnsi" w:hAnsiTheme="minorHAnsi" w:cstheme="minorHAnsi"/>
          <w:color w:val="auto"/>
          <w:sz w:val="22"/>
          <w:szCs w:val="22"/>
          <w:lang w:eastAsia="pl-PL"/>
        </w:rPr>
        <w:br/>
        <w:t xml:space="preserve">w art. 125 ust. 1 </w:t>
      </w:r>
      <w:proofErr w:type="spellStart"/>
      <w:r w:rsidRPr="00135045">
        <w:rPr>
          <w:rFonts w:asciiTheme="minorHAnsi" w:hAnsiTheme="minorHAnsi" w:cstheme="minorHAnsi"/>
          <w:color w:val="auto"/>
          <w:sz w:val="22"/>
          <w:szCs w:val="22"/>
          <w:lang w:eastAsia="pl-PL"/>
        </w:rPr>
        <w:t>Pzp</w:t>
      </w:r>
      <w:proofErr w:type="spellEnd"/>
    </w:p>
    <w:p w14:paraId="7E9ECC9C" w14:textId="4EC9C26E" w:rsidR="005248F9" w:rsidRPr="00135045" w:rsidRDefault="005248F9" w:rsidP="00E908AE">
      <w:pPr>
        <w:numPr>
          <w:ilvl w:val="0"/>
          <w:numId w:val="10"/>
        </w:numPr>
        <w:tabs>
          <w:tab w:val="left" w:pos="1985"/>
        </w:tabs>
        <w:spacing w:after="0" w:line="276" w:lineRule="auto"/>
        <w:rPr>
          <w:rFonts w:asciiTheme="minorHAnsi" w:hAnsiTheme="minorHAnsi" w:cstheme="minorHAnsi"/>
        </w:rPr>
      </w:pPr>
      <w:bookmarkStart w:id="8" w:name="_Hlk143518420"/>
      <w:r w:rsidRPr="00135045">
        <w:rPr>
          <w:rFonts w:asciiTheme="minorHAnsi" w:hAnsiTheme="minorHAnsi" w:cstheme="minorHAnsi"/>
          <w:lang w:eastAsia="pl-PL"/>
        </w:rPr>
        <w:t>Zał. Nr 4</w:t>
      </w:r>
      <w:r w:rsidR="00846759">
        <w:rPr>
          <w:rFonts w:asciiTheme="minorHAnsi" w:hAnsiTheme="minorHAnsi" w:cstheme="minorHAnsi"/>
          <w:lang w:eastAsia="pl-PL"/>
        </w:rPr>
        <w:t xml:space="preserve"> </w:t>
      </w:r>
      <w:r w:rsidRPr="00135045">
        <w:rPr>
          <w:rFonts w:asciiTheme="minorHAnsi" w:hAnsiTheme="minorHAnsi" w:cstheme="minorHAnsi"/>
          <w:lang w:eastAsia="pl-PL"/>
        </w:rPr>
        <w:t xml:space="preserve">– </w:t>
      </w:r>
      <w:r w:rsidR="00CB00BC">
        <w:rPr>
          <w:rFonts w:asciiTheme="minorHAnsi" w:hAnsiTheme="minorHAnsi" w:cstheme="minorHAnsi"/>
          <w:lang w:eastAsia="pl-PL"/>
        </w:rPr>
        <w:t>P</w:t>
      </w:r>
      <w:r w:rsidRPr="00135045">
        <w:rPr>
          <w:rFonts w:asciiTheme="minorHAnsi" w:hAnsiTheme="minorHAnsi" w:cstheme="minorHAnsi"/>
          <w:lang w:eastAsia="pl-PL"/>
        </w:rPr>
        <w:t>rojekt</w:t>
      </w:r>
      <w:r w:rsidR="00A22E59" w:rsidRPr="00135045">
        <w:rPr>
          <w:rFonts w:asciiTheme="minorHAnsi" w:hAnsiTheme="minorHAnsi" w:cstheme="minorHAnsi"/>
          <w:lang w:eastAsia="pl-PL"/>
        </w:rPr>
        <w:t>owane postanowienia umowy</w:t>
      </w:r>
      <w:r w:rsidR="00207D41" w:rsidRPr="00135045">
        <w:rPr>
          <w:rFonts w:asciiTheme="minorHAnsi" w:hAnsiTheme="minorHAnsi" w:cstheme="minorHAnsi"/>
          <w:lang w:eastAsia="pl-PL"/>
        </w:rPr>
        <w:t xml:space="preserve"> ramowej</w:t>
      </w:r>
      <w:bookmarkEnd w:id="8"/>
    </w:p>
    <w:p w14:paraId="4BEFE3E2" w14:textId="56F34C7A" w:rsidR="00207D41" w:rsidRPr="00135045" w:rsidRDefault="00207D41" w:rsidP="00E908AE">
      <w:pPr>
        <w:numPr>
          <w:ilvl w:val="0"/>
          <w:numId w:val="10"/>
        </w:numPr>
        <w:tabs>
          <w:tab w:val="left" w:pos="1985"/>
        </w:tabs>
        <w:spacing w:after="0" w:line="276" w:lineRule="auto"/>
        <w:rPr>
          <w:rFonts w:asciiTheme="minorHAnsi" w:hAnsiTheme="minorHAnsi" w:cstheme="minorHAnsi"/>
        </w:rPr>
      </w:pPr>
      <w:r w:rsidRPr="00135045">
        <w:rPr>
          <w:rFonts w:asciiTheme="minorHAnsi" w:hAnsiTheme="minorHAnsi" w:cstheme="minorHAnsi"/>
          <w:lang w:eastAsia="pl-PL"/>
        </w:rPr>
        <w:t>Zał. Nr 4</w:t>
      </w:r>
      <w:r w:rsidR="006C61CD" w:rsidRPr="00135045">
        <w:rPr>
          <w:rFonts w:asciiTheme="minorHAnsi" w:hAnsiTheme="minorHAnsi" w:cstheme="minorHAnsi"/>
          <w:lang w:eastAsia="pl-PL"/>
        </w:rPr>
        <w:t>A</w:t>
      </w:r>
      <w:r w:rsidR="00846759">
        <w:rPr>
          <w:rFonts w:asciiTheme="minorHAnsi" w:hAnsiTheme="minorHAnsi" w:cstheme="minorHAnsi"/>
          <w:lang w:eastAsia="pl-PL"/>
        </w:rPr>
        <w:t xml:space="preserve"> </w:t>
      </w:r>
      <w:r w:rsidR="00E713EC" w:rsidRPr="00135045">
        <w:rPr>
          <w:rFonts w:asciiTheme="minorHAnsi" w:hAnsiTheme="minorHAnsi" w:cstheme="minorHAnsi"/>
          <w:lang w:eastAsia="pl-PL"/>
        </w:rPr>
        <w:t xml:space="preserve">– </w:t>
      </w:r>
      <w:r w:rsidR="00E713EC">
        <w:rPr>
          <w:rFonts w:asciiTheme="minorHAnsi" w:hAnsiTheme="minorHAnsi" w:cstheme="minorHAnsi"/>
          <w:lang w:eastAsia="pl-PL"/>
        </w:rPr>
        <w:t>P</w:t>
      </w:r>
      <w:r w:rsidRPr="00135045">
        <w:rPr>
          <w:rFonts w:asciiTheme="minorHAnsi" w:hAnsiTheme="minorHAnsi" w:cstheme="minorHAnsi"/>
          <w:lang w:eastAsia="pl-PL"/>
        </w:rPr>
        <w:t>rojektowane postanowienia umowy wykonawczej</w:t>
      </w:r>
    </w:p>
    <w:p w14:paraId="2D1C8B56" w14:textId="2BF7A7F6" w:rsidR="005248F9" w:rsidRPr="00135045" w:rsidRDefault="005248F9" w:rsidP="00E908AE">
      <w:pPr>
        <w:numPr>
          <w:ilvl w:val="0"/>
          <w:numId w:val="10"/>
        </w:numPr>
        <w:tabs>
          <w:tab w:val="left" w:pos="1985"/>
        </w:tabs>
        <w:spacing w:after="0" w:line="276" w:lineRule="auto"/>
        <w:rPr>
          <w:rFonts w:asciiTheme="minorHAnsi" w:hAnsiTheme="minorHAnsi" w:cstheme="minorHAnsi"/>
        </w:rPr>
      </w:pPr>
      <w:r w:rsidRPr="00135045">
        <w:rPr>
          <w:rFonts w:asciiTheme="minorHAnsi" w:hAnsiTheme="minorHAnsi" w:cstheme="minorHAnsi"/>
          <w:lang w:eastAsia="pl-PL"/>
        </w:rPr>
        <w:t xml:space="preserve">Zał. Nr </w:t>
      </w:r>
      <w:r w:rsidR="0008478F" w:rsidRPr="00135045">
        <w:rPr>
          <w:rFonts w:asciiTheme="minorHAnsi" w:hAnsiTheme="minorHAnsi" w:cstheme="minorHAnsi"/>
          <w:lang w:eastAsia="pl-PL"/>
        </w:rPr>
        <w:t>5</w:t>
      </w:r>
      <w:r w:rsidR="00E713EC">
        <w:rPr>
          <w:rFonts w:asciiTheme="minorHAnsi" w:hAnsiTheme="minorHAnsi" w:cstheme="minorHAnsi"/>
          <w:lang w:eastAsia="pl-PL"/>
        </w:rPr>
        <w:t xml:space="preserve"> </w:t>
      </w:r>
      <w:r w:rsidRPr="00135045">
        <w:rPr>
          <w:rFonts w:asciiTheme="minorHAnsi" w:hAnsiTheme="minorHAnsi" w:cstheme="minorHAnsi"/>
          <w:lang w:eastAsia="pl-PL"/>
        </w:rPr>
        <w:t xml:space="preserve">– </w:t>
      </w:r>
      <w:r w:rsidR="00E713EC">
        <w:rPr>
          <w:rFonts w:asciiTheme="minorHAnsi" w:hAnsiTheme="minorHAnsi" w:cstheme="minorHAnsi"/>
          <w:lang w:eastAsia="pl-PL"/>
        </w:rPr>
        <w:t>W</w:t>
      </w:r>
      <w:r w:rsidRPr="00135045">
        <w:rPr>
          <w:rFonts w:asciiTheme="minorHAnsi" w:hAnsiTheme="minorHAnsi" w:cstheme="minorHAnsi"/>
          <w:lang w:eastAsia="pl-PL"/>
        </w:rPr>
        <w:t>ykaz podwykonawców</w:t>
      </w:r>
    </w:p>
    <w:p w14:paraId="3B1A3616" w14:textId="114C7C0D" w:rsidR="005248F9" w:rsidRPr="00135045" w:rsidRDefault="005248F9" w:rsidP="00E908AE">
      <w:pPr>
        <w:numPr>
          <w:ilvl w:val="0"/>
          <w:numId w:val="10"/>
        </w:numPr>
        <w:tabs>
          <w:tab w:val="left" w:pos="1985"/>
        </w:tabs>
        <w:spacing w:after="0" w:line="276" w:lineRule="auto"/>
        <w:rPr>
          <w:rFonts w:asciiTheme="minorHAnsi" w:hAnsiTheme="minorHAnsi" w:cstheme="minorHAnsi"/>
        </w:rPr>
      </w:pPr>
      <w:r w:rsidRPr="00135045">
        <w:rPr>
          <w:rFonts w:asciiTheme="minorHAnsi" w:hAnsiTheme="minorHAnsi" w:cstheme="minorHAnsi"/>
          <w:lang w:eastAsia="pl-PL"/>
        </w:rPr>
        <w:t xml:space="preserve">Zał. Nr </w:t>
      </w:r>
      <w:r w:rsidR="0008478F" w:rsidRPr="00135045">
        <w:rPr>
          <w:rFonts w:asciiTheme="minorHAnsi" w:hAnsiTheme="minorHAnsi" w:cstheme="minorHAnsi"/>
          <w:lang w:eastAsia="pl-PL"/>
        </w:rPr>
        <w:t>6</w:t>
      </w:r>
      <w:r w:rsidR="00E713EC">
        <w:rPr>
          <w:rFonts w:asciiTheme="minorHAnsi" w:hAnsiTheme="minorHAnsi" w:cstheme="minorHAnsi"/>
          <w:lang w:eastAsia="pl-PL"/>
        </w:rPr>
        <w:t xml:space="preserve"> </w:t>
      </w:r>
      <w:r w:rsidRPr="00135045">
        <w:rPr>
          <w:rFonts w:asciiTheme="minorHAnsi" w:hAnsiTheme="minorHAnsi" w:cstheme="minorHAnsi"/>
          <w:lang w:eastAsia="pl-PL"/>
        </w:rPr>
        <w:t xml:space="preserve">– </w:t>
      </w:r>
      <w:r w:rsidR="00E713EC">
        <w:rPr>
          <w:rFonts w:asciiTheme="minorHAnsi" w:hAnsiTheme="minorHAnsi" w:cstheme="minorHAnsi"/>
          <w:lang w:eastAsia="pl-PL"/>
        </w:rPr>
        <w:t>Z</w:t>
      </w:r>
      <w:r w:rsidRPr="00135045">
        <w:rPr>
          <w:rFonts w:asciiTheme="minorHAnsi" w:hAnsiTheme="minorHAnsi" w:cstheme="minorHAnsi"/>
          <w:lang w:eastAsia="pl-PL"/>
        </w:rPr>
        <w:t>obowiązanie podmiotu</w:t>
      </w:r>
      <w:r w:rsidR="00093EF5">
        <w:rPr>
          <w:rFonts w:asciiTheme="minorHAnsi" w:hAnsiTheme="minorHAnsi" w:cstheme="minorHAnsi"/>
          <w:lang w:eastAsia="pl-PL"/>
        </w:rPr>
        <w:t xml:space="preserve"> udost</w:t>
      </w:r>
      <w:r w:rsidR="002A5951">
        <w:rPr>
          <w:rFonts w:asciiTheme="minorHAnsi" w:hAnsiTheme="minorHAnsi" w:cstheme="minorHAnsi"/>
          <w:lang w:eastAsia="pl-PL"/>
        </w:rPr>
        <w:t>ę</w:t>
      </w:r>
      <w:r w:rsidR="00093EF5">
        <w:rPr>
          <w:rFonts w:asciiTheme="minorHAnsi" w:hAnsiTheme="minorHAnsi" w:cstheme="minorHAnsi"/>
          <w:lang w:eastAsia="pl-PL"/>
        </w:rPr>
        <w:t>pniającego zasoby</w:t>
      </w:r>
    </w:p>
    <w:p w14:paraId="1D3EE3EE" w14:textId="4DB222BC" w:rsidR="00207D41" w:rsidRPr="00114B3D" w:rsidRDefault="005248F9" w:rsidP="00E908AE">
      <w:pPr>
        <w:numPr>
          <w:ilvl w:val="0"/>
          <w:numId w:val="10"/>
        </w:numPr>
        <w:tabs>
          <w:tab w:val="left" w:pos="1985"/>
        </w:tabs>
        <w:spacing w:after="0" w:line="276" w:lineRule="auto"/>
        <w:rPr>
          <w:rFonts w:asciiTheme="minorHAnsi" w:hAnsiTheme="minorHAnsi" w:cstheme="minorHAnsi"/>
        </w:rPr>
      </w:pPr>
      <w:r w:rsidRPr="00135045">
        <w:rPr>
          <w:rFonts w:asciiTheme="minorHAnsi" w:hAnsiTheme="minorHAnsi" w:cstheme="minorHAnsi"/>
        </w:rPr>
        <w:t xml:space="preserve">Zał. Nr </w:t>
      </w:r>
      <w:r w:rsidR="0008478F" w:rsidRPr="00135045">
        <w:rPr>
          <w:rFonts w:asciiTheme="minorHAnsi" w:hAnsiTheme="minorHAnsi" w:cstheme="minorHAnsi"/>
        </w:rPr>
        <w:t>7</w:t>
      </w:r>
      <w:r w:rsidR="00E713EC">
        <w:rPr>
          <w:rFonts w:asciiTheme="minorHAnsi" w:hAnsiTheme="minorHAnsi" w:cstheme="minorHAnsi"/>
        </w:rPr>
        <w:t xml:space="preserve"> </w:t>
      </w:r>
      <w:r w:rsidRPr="00135045">
        <w:rPr>
          <w:rFonts w:asciiTheme="minorHAnsi" w:hAnsiTheme="minorHAnsi" w:cstheme="minorHAnsi"/>
        </w:rPr>
        <w:t xml:space="preserve">– </w:t>
      </w:r>
      <w:r w:rsidR="00E713EC">
        <w:rPr>
          <w:rFonts w:asciiTheme="minorHAnsi" w:hAnsiTheme="minorHAnsi" w:cstheme="minorHAnsi"/>
        </w:rPr>
        <w:t>I</w:t>
      </w:r>
      <w:r w:rsidRPr="00135045">
        <w:rPr>
          <w:rFonts w:asciiTheme="minorHAnsi" w:hAnsiTheme="minorHAnsi" w:cstheme="minorHAnsi"/>
        </w:rPr>
        <w:t>nformacja dotycząca grupy kapitałowej</w:t>
      </w:r>
    </w:p>
    <w:p w14:paraId="29D78661" w14:textId="45EB51E6" w:rsidR="007C4A03" w:rsidRDefault="007C4A03" w:rsidP="00E908AE">
      <w:pPr>
        <w:numPr>
          <w:ilvl w:val="0"/>
          <w:numId w:val="10"/>
        </w:numPr>
        <w:tabs>
          <w:tab w:val="left" w:pos="1985"/>
        </w:tabs>
        <w:spacing w:after="0" w:line="276" w:lineRule="auto"/>
        <w:rPr>
          <w:rFonts w:asciiTheme="minorHAnsi" w:hAnsiTheme="minorHAnsi" w:cstheme="minorHAnsi"/>
        </w:rPr>
      </w:pPr>
      <w:r w:rsidRPr="00135045">
        <w:rPr>
          <w:rFonts w:asciiTheme="minorHAnsi" w:hAnsiTheme="minorHAnsi" w:cstheme="minorHAnsi"/>
        </w:rPr>
        <w:t xml:space="preserve">Zał. Nr </w:t>
      </w:r>
      <w:r w:rsidR="00114B3D">
        <w:rPr>
          <w:rFonts w:asciiTheme="minorHAnsi" w:hAnsiTheme="minorHAnsi" w:cstheme="minorHAnsi"/>
        </w:rPr>
        <w:t xml:space="preserve">8 </w:t>
      </w:r>
      <w:r w:rsidRPr="00135045">
        <w:rPr>
          <w:rFonts w:asciiTheme="minorHAnsi" w:hAnsiTheme="minorHAnsi" w:cstheme="minorHAnsi"/>
        </w:rPr>
        <w:t xml:space="preserve">– </w:t>
      </w:r>
      <w:r w:rsidR="00E713EC">
        <w:rPr>
          <w:rFonts w:asciiTheme="minorHAnsi" w:hAnsiTheme="minorHAnsi" w:cstheme="minorHAnsi"/>
        </w:rPr>
        <w:t>W</w:t>
      </w:r>
      <w:r w:rsidRPr="00135045">
        <w:rPr>
          <w:rFonts w:asciiTheme="minorHAnsi" w:hAnsiTheme="minorHAnsi" w:cstheme="minorHAnsi"/>
        </w:rPr>
        <w:t>ykaz</w:t>
      </w:r>
      <w:r w:rsidR="00E713EC">
        <w:rPr>
          <w:rFonts w:asciiTheme="minorHAnsi" w:hAnsiTheme="minorHAnsi" w:cstheme="minorHAnsi"/>
        </w:rPr>
        <w:t xml:space="preserve"> </w:t>
      </w:r>
      <w:r w:rsidRPr="00135045">
        <w:rPr>
          <w:rFonts w:asciiTheme="minorHAnsi" w:hAnsiTheme="minorHAnsi" w:cstheme="minorHAnsi"/>
        </w:rPr>
        <w:t>usług</w:t>
      </w:r>
    </w:p>
    <w:p w14:paraId="1DC26579" w14:textId="6FB1C8F5" w:rsidR="0041283D" w:rsidRPr="00114B3D" w:rsidRDefault="007C4A03" w:rsidP="00E908AE">
      <w:pPr>
        <w:numPr>
          <w:ilvl w:val="0"/>
          <w:numId w:val="10"/>
        </w:numPr>
        <w:tabs>
          <w:tab w:val="left" w:pos="1985"/>
        </w:tabs>
        <w:spacing w:after="0" w:line="276" w:lineRule="auto"/>
        <w:rPr>
          <w:rFonts w:asciiTheme="minorHAnsi" w:hAnsiTheme="minorHAnsi" w:cstheme="minorHAnsi"/>
        </w:rPr>
      </w:pPr>
      <w:bookmarkStart w:id="9" w:name="_Hlk124838112"/>
      <w:r w:rsidRPr="00114B3D">
        <w:rPr>
          <w:rFonts w:asciiTheme="minorHAnsi" w:hAnsiTheme="minorHAnsi" w:cstheme="minorHAnsi"/>
        </w:rPr>
        <w:t xml:space="preserve">Zał. Nr </w:t>
      </w:r>
      <w:r w:rsidR="00114B3D" w:rsidRPr="00114B3D">
        <w:rPr>
          <w:rFonts w:asciiTheme="minorHAnsi" w:hAnsiTheme="minorHAnsi" w:cstheme="minorHAnsi"/>
        </w:rPr>
        <w:t>9</w:t>
      </w:r>
      <w:r w:rsidR="00114B3D">
        <w:rPr>
          <w:rFonts w:asciiTheme="minorHAnsi" w:hAnsiTheme="minorHAnsi" w:cstheme="minorHAnsi"/>
        </w:rPr>
        <w:t xml:space="preserve"> </w:t>
      </w:r>
      <w:r w:rsidRPr="00114B3D">
        <w:rPr>
          <w:rFonts w:asciiTheme="minorHAnsi" w:hAnsiTheme="minorHAnsi" w:cstheme="minorHAnsi"/>
        </w:rPr>
        <w:t xml:space="preserve">– </w:t>
      </w:r>
      <w:r w:rsidR="00114B3D">
        <w:rPr>
          <w:rFonts w:asciiTheme="minorHAnsi" w:hAnsiTheme="minorHAnsi" w:cstheme="minorHAnsi"/>
        </w:rPr>
        <w:t>O</w:t>
      </w:r>
      <w:r w:rsidRPr="00114B3D">
        <w:rPr>
          <w:rFonts w:asciiTheme="minorHAnsi" w:hAnsiTheme="minorHAnsi" w:cstheme="minorHAnsi"/>
        </w:rPr>
        <w:t>pis przedmiotu zamówienia</w:t>
      </w:r>
      <w:bookmarkEnd w:id="9"/>
    </w:p>
    <w:p w14:paraId="4B344D84" w14:textId="6C050DDB" w:rsidR="00CC5085" w:rsidRDefault="00D145C5" w:rsidP="00D145C5">
      <w:pPr>
        <w:tabs>
          <w:tab w:val="left" w:pos="7605"/>
        </w:tabs>
        <w:spacing w:after="0" w:line="300" w:lineRule="auto"/>
        <w:jc w:val="both"/>
        <w:rPr>
          <w:rFonts w:asciiTheme="minorHAnsi" w:hAnsiTheme="minorHAnsi" w:cstheme="minorHAnsi"/>
          <w:b/>
          <w:sz w:val="24"/>
          <w:szCs w:val="24"/>
          <w:lang w:eastAsia="pl-PL"/>
        </w:rPr>
      </w:pPr>
      <w:r>
        <w:rPr>
          <w:rFonts w:asciiTheme="minorHAnsi" w:hAnsiTheme="minorHAnsi" w:cstheme="minorHAnsi"/>
          <w:b/>
          <w:sz w:val="24"/>
          <w:szCs w:val="24"/>
          <w:lang w:eastAsia="pl-PL"/>
        </w:rPr>
        <w:tab/>
      </w:r>
    </w:p>
    <w:p w14:paraId="4756C92C" w14:textId="0CCB7027" w:rsidR="005248F9" w:rsidRPr="00BC0873" w:rsidRDefault="005248F9" w:rsidP="00E314DC">
      <w:pPr>
        <w:tabs>
          <w:tab w:val="left" w:pos="4860"/>
        </w:tabs>
        <w:spacing w:after="0" w:line="300" w:lineRule="auto"/>
        <w:ind w:left="4860"/>
        <w:jc w:val="both"/>
        <w:rPr>
          <w:rFonts w:asciiTheme="minorHAnsi" w:hAnsiTheme="minorHAnsi" w:cstheme="minorHAnsi"/>
          <w:b/>
          <w:sz w:val="24"/>
          <w:szCs w:val="24"/>
          <w:lang w:eastAsia="pl-PL"/>
        </w:rPr>
      </w:pPr>
      <w:r w:rsidRPr="00314DFE">
        <w:rPr>
          <w:rFonts w:asciiTheme="minorHAnsi" w:hAnsiTheme="minorHAnsi" w:cstheme="minorHAnsi"/>
          <w:b/>
          <w:sz w:val="24"/>
          <w:szCs w:val="24"/>
          <w:lang w:eastAsia="pl-PL"/>
        </w:rPr>
        <w:t xml:space="preserve">ZATWIERDZIŁ DYREKTOR </w:t>
      </w:r>
      <w:r w:rsidR="00D145C5">
        <w:rPr>
          <w:rFonts w:asciiTheme="minorHAnsi" w:hAnsiTheme="minorHAnsi" w:cstheme="minorHAnsi"/>
          <w:b/>
          <w:sz w:val="24"/>
          <w:szCs w:val="24"/>
          <w:lang w:eastAsia="pl-PL"/>
        </w:rPr>
        <w:t>WCIES</w:t>
      </w:r>
      <w:r w:rsidRPr="00314DFE">
        <w:rPr>
          <w:rFonts w:asciiTheme="minorHAnsi" w:hAnsiTheme="minorHAnsi" w:cstheme="minorHAnsi"/>
          <w:b/>
          <w:sz w:val="24"/>
          <w:szCs w:val="24"/>
          <w:lang w:eastAsia="pl-PL"/>
        </w:rPr>
        <w:tab/>
      </w:r>
    </w:p>
    <w:p w14:paraId="24A250BE" w14:textId="77777777" w:rsidR="00555D15" w:rsidRDefault="00555D15" w:rsidP="00E314DC">
      <w:pPr>
        <w:tabs>
          <w:tab w:val="left" w:pos="4860"/>
        </w:tabs>
        <w:spacing w:after="0" w:line="300" w:lineRule="auto"/>
        <w:jc w:val="both"/>
        <w:rPr>
          <w:rFonts w:asciiTheme="minorHAnsi" w:hAnsiTheme="minorHAnsi" w:cstheme="minorHAnsi"/>
          <w:b/>
          <w:lang w:eastAsia="pl-PL"/>
        </w:rPr>
      </w:pPr>
    </w:p>
    <w:p w14:paraId="677085CF" w14:textId="57960063" w:rsidR="005248F9" w:rsidRPr="00E314DC" w:rsidRDefault="00E314DC" w:rsidP="00E314DC">
      <w:pPr>
        <w:tabs>
          <w:tab w:val="left" w:pos="4860"/>
        </w:tabs>
        <w:spacing w:after="0" w:line="300" w:lineRule="auto"/>
        <w:ind w:left="4860"/>
        <w:jc w:val="both"/>
        <w:rPr>
          <w:rFonts w:asciiTheme="minorHAnsi" w:hAnsiTheme="minorHAnsi" w:cstheme="minorHAnsi"/>
          <w:b/>
          <w:sz w:val="24"/>
          <w:szCs w:val="24"/>
          <w:lang w:eastAsia="pl-PL"/>
        </w:rPr>
      </w:pPr>
      <w:r w:rsidRPr="00E314DC">
        <w:rPr>
          <w:rFonts w:asciiTheme="minorHAnsi" w:hAnsiTheme="minorHAnsi" w:cstheme="minorHAnsi"/>
          <w:b/>
          <w:sz w:val="24"/>
          <w:szCs w:val="24"/>
          <w:lang w:eastAsia="pl-PL"/>
        </w:rPr>
        <w:t>Karolina Malczyk</w:t>
      </w:r>
      <w:r w:rsidR="005248F9" w:rsidRPr="00E314DC">
        <w:rPr>
          <w:rFonts w:asciiTheme="minorHAnsi" w:hAnsiTheme="minorHAnsi" w:cstheme="minorHAnsi"/>
          <w:b/>
          <w:sz w:val="24"/>
          <w:szCs w:val="24"/>
          <w:lang w:eastAsia="pl-PL"/>
        </w:rPr>
        <w:tab/>
      </w:r>
    </w:p>
    <w:p w14:paraId="500CB8CB" w14:textId="77777777" w:rsidR="00096128" w:rsidRDefault="00096128" w:rsidP="008063FF">
      <w:pPr>
        <w:tabs>
          <w:tab w:val="left" w:pos="8325"/>
        </w:tabs>
        <w:spacing w:after="0" w:line="300" w:lineRule="auto"/>
        <w:jc w:val="both"/>
        <w:outlineLvl w:val="2"/>
        <w:rPr>
          <w:rFonts w:asciiTheme="minorHAnsi" w:hAnsiTheme="minorHAnsi" w:cstheme="minorHAnsi"/>
          <w:b/>
          <w:bCs/>
          <w:lang w:eastAsia="pl-PL"/>
        </w:rPr>
      </w:pPr>
    </w:p>
    <w:p w14:paraId="0B1DD525" w14:textId="0FE7E19E" w:rsidR="00A714F4" w:rsidRDefault="008063FF" w:rsidP="008063FF">
      <w:pPr>
        <w:tabs>
          <w:tab w:val="left" w:pos="8325"/>
        </w:tabs>
        <w:spacing w:after="0" w:line="300" w:lineRule="auto"/>
        <w:jc w:val="both"/>
        <w:outlineLvl w:val="2"/>
        <w:rPr>
          <w:rFonts w:asciiTheme="minorHAnsi" w:hAnsiTheme="minorHAnsi" w:cstheme="minorHAnsi"/>
          <w:b/>
          <w:bCs/>
          <w:lang w:eastAsia="pl-PL"/>
        </w:rPr>
      </w:pPr>
      <w:r>
        <w:rPr>
          <w:rFonts w:asciiTheme="minorHAnsi" w:hAnsiTheme="minorHAnsi" w:cstheme="minorHAnsi"/>
          <w:b/>
          <w:bCs/>
          <w:lang w:eastAsia="pl-PL"/>
        </w:rPr>
        <w:tab/>
      </w:r>
    </w:p>
    <w:p w14:paraId="0C7C77C4" w14:textId="66FEA386" w:rsidR="00727EBF" w:rsidRPr="00314DFE" w:rsidRDefault="00042038" w:rsidP="00555D15">
      <w:pPr>
        <w:spacing w:after="0" w:line="360" w:lineRule="auto"/>
        <w:jc w:val="both"/>
        <w:outlineLvl w:val="2"/>
        <w:rPr>
          <w:rFonts w:asciiTheme="minorHAnsi" w:hAnsiTheme="minorHAnsi" w:cstheme="minorHAnsi"/>
        </w:rPr>
      </w:pPr>
      <w:r w:rsidRPr="00314DFE">
        <w:rPr>
          <w:rFonts w:asciiTheme="minorHAnsi" w:hAnsiTheme="minorHAnsi" w:cstheme="minorHAnsi"/>
          <w:b/>
          <w:bCs/>
          <w:lang w:eastAsia="pl-PL"/>
        </w:rPr>
        <w:lastRenderedPageBreak/>
        <w:t xml:space="preserve">I. </w:t>
      </w:r>
      <w:r w:rsidR="00027B68" w:rsidRPr="00B00DCA">
        <w:rPr>
          <w:rFonts w:asciiTheme="minorHAnsi" w:hAnsiTheme="minorHAnsi" w:cstheme="minorHAnsi"/>
          <w:b/>
          <w:bCs/>
          <w:u w:val="single"/>
          <w:lang w:eastAsia="pl-PL"/>
        </w:rPr>
        <w:t>Nazwa oraz adres</w:t>
      </w:r>
      <w:r w:rsidR="008D76DE" w:rsidRPr="00B00DCA">
        <w:rPr>
          <w:rFonts w:asciiTheme="minorHAnsi" w:hAnsiTheme="minorHAnsi" w:cstheme="minorHAnsi"/>
          <w:b/>
          <w:bCs/>
          <w:u w:val="single"/>
          <w:lang w:eastAsia="pl-PL"/>
        </w:rPr>
        <w:t xml:space="preserve"> Zamawiającego</w:t>
      </w:r>
    </w:p>
    <w:p w14:paraId="4F2BEDA7" w14:textId="77777777" w:rsidR="00167AA0" w:rsidRPr="0018045A" w:rsidRDefault="00167AA0" w:rsidP="00555D15">
      <w:pPr>
        <w:tabs>
          <w:tab w:val="left" w:pos="4860"/>
        </w:tabs>
        <w:spacing w:after="0" w:line="360" w:lineRule="auto"/>
        <w:ind w:left="284"/>
        <w:rPr>
          <w:rFonts w:asciiTheme="minorHAnsi" w:hAnsiTheme="minorHAnsi" w:cstheme="minorHAnsi"/>
          <w:bCs/>
          <w:lang w:eastAsia="pl-PL"/>
        </w:rPr>
      </w:pPr>
      <w:r w:rsidRPr="0018045A">
        <w:rPr>
          <w:rFonts w:asciiTheme="minorHAnsi" w:hAnsiTheme="minorHAnsi" w:cstheme="minorHAnsi"/>
          <w:bCs/>
          <w:lang w:eastAsia="pl-PL"/>
        </w:rPr>
        <w:t>Warszawskie Centrum Innowacji Edukacyjno-Społecznych i Szkoleń</w:t>
      </w:r>
    </w:p>
    <w:p w14:paraId="6348EFFD" w14:textId="77777777" w:rsidR="00167AA0" w:rsidRPr="0018045A" w:rsidRDefault="00167AA0" w:rsidP="00555D15">
      <w:pPr>
        <w:tabs>
          <w:tab w:val="left" w:pos="4860"/>
        </w:tabs>
        <w:spacing w:after="0" w:line="360" w:lineRule="auto"/>
        <w:ind w:left="284"/>
        <w:rPr>
          <w:rFonts w:asciiTheme="minorHAnsi" w:hAnsiTheme="minorHAnsi" w:cstheme="minorHAnsi"/>
          <w:bCs/>
          <w:lang w:eastAsia="pl-PL"/>
        </w:rPr>
      </w:pPr>
      <w:r w:rsidRPr="0018045A">
        <w:rPr>
          <w:rFonts w:asciiTheme="minorHAnsi" w:hAnsiTheme="minorHAnsi" w:cstheme="minorHAnsi"/>
          <w:bCs/>
          <w:lang w:eastAsia="pl-PL"/>
        </w:rPr>
        <w:t>ul. Stara 4</w:t>
      </w:r>
    </w:p>
    <w:p w14:paraId="002BB254" w14:textId="77777777" w:rsidR="00167AA0" w:rsidRPr="0018045A" w:rsidRDefault="00167AA0" w:rsidP="00555D15">
      <w:pPr>
        <w:tabs>
          <w:tab w:val="left" w:pos="108"/>
          <w:tab w:val="left" w:pos="204"/>
          <w:tab w:val="left" w:pos="336"/>
        </w:tabs>
        <w:spacing w:after="0" w:line="360" w:lineRule="auto"/>
        <w:ind w:left="284"/>
        <w:rPr>
          <w:rFonts w:asciiTheme="minorHAnsi" w:hAnsiTheme="minorHAnsi" w:cstheme="minorHAnsi"/>
          <w:bCs/>
          <w:lang w:eastAsia="pl-PL"/>
        </w:rPr>
      </w:pPr>
      <w:r w:rsidRPr="0018045A">
        <w:rPr>
          <w:rFonts w:asciiTheme="minorHAnsi" w:hAnsiTheme="minorHAnsi" w:cstheme="minorHAnsi"/>
          <w:bCs/>
          <w:lang w:eastAsia="pl-PL"/>
        </w:rPr>
        <w:t>00-231 Warszawa</w:t>
      </w:r>
    </w:p>
    <w:p w14:paraId="06BB1D56" w14:textId="668D9B34" w:rsidR="00167AA0" w:rsidRPr="00925664" w:rsidRDefault="00167AA0" w:rsidP="00555D15">
      <w:pPr>
        <w:tabs>
          <w:tab w:val="left" w:pos="108"/>
          <w:tab w:val="left" w:pos="204"/>
          <w:tab w:val="left" w:pos="336"/>
        </w:tabs>
        <w:spacing w:after="0" w:line="360" w:lineRule="auto"/>
        <w:ind w:left="284"/>
        <w:rPr>
          <w:rFonts w:asciiTheme="minorHAnsi" w:hAnsiTheme="minorHAnsi" w:cstheme="minorHAnsi"/>
          <w:bCs/>
          <w:lang w:eastAsia="pl-PL"/>
        </w:rPr>
      </w:pPr>
      <w:r w:rsidRPr="00167AA0">
        <w:rPr>
          <w:rFonts w:asciiTheme="minorHAnsi" w:hAnsiTheme="minorHAnsi" w:cstheme="minorHAnsi"/>
          <w:lang w:eastAsia="pl-PL"/>
        </w:rPr>
        <w:t>Tel:</w:t>
      </w:r>
      <w:r w:rsidRPr="0018045A">
        <w:rPr>
          <w:rFonts w:asciiTheme="minorHAnsi" w:hAnsiTheme="minorHAnsi" w:cstheme="minorHAnsi"/>
          <w:b/>
          <w:bCs/>
          <w:lang w:eastAsia="pl-PL"/>
        </w:rPr>
        <w:t xml:space="preserve"> </w:t>
      </w:r>
      <w:r w:rsidRPr="0018045A">
        <w:rPr>
          <w:rFonts w:asciiTheme="minorHAnsi" w:hAnsiTheme="minorHAnsi" w:cstheme="minorHAnsi"/>
          <w:bCs/>
          <w:lang w:eastAsia="pl-PL"/>
        </w:rPr>
        <w:t>(22)</w:t>
      </w:r>
      <w:r w:rsidR="006D77CD">
        <w:rPr>
          <w:rFonts w:asciiTheme="minorHAnsi" w:hAnsiTheme="minorHAnsi" w:cstheme="minorHAnsi"/>
          <w:bCs/>
          <w:lang w:eastAsia="pl-PL"/>
        </w:rPr>
        <w:t xml:space="preserve"> </w:t>
      </w:r>
      <w:r w:rsidRPr="0018045A">
        <w:rPr>
          <w:rFonts w:asciiTheme="minorHAnsi" w:hAnsiTheme="minorHAnsi" w:cstheme="minorHAnsi"/>
          <w:bCs/>
          <w:lang w:eastAsia="pl-PL"/>
        </w:rPr>
        <w:t>628-67-64</w:t>
      </w:r>
    </w:p>
    <w:p w14:paraId="536120C4" w14:textId="7D4AA605" w:rsidR="00167AA0" w:rsidRDefault="00167AA0" w:rsidP="00555D15">
      <w:pPr>
        <w:tabs>
          <w:tab w:val="left" w:pos="108"/>
          <w:tab w:val="left" w:pos="204"/>
          <w:tab w:val="left" w:pos="336"/>
        </w:tabs>
        <w:spacing w:after="0" w:line="360" w:lineRule="auto"/>
        <w:ind w:left="284"/>
        <w:rPr>
          <w:rFonts w:asciiTheme="minorHAnsi" w:hAnsiTheme="minorHAnsi" w:cstheme="minorHAnsi"/>
          <w:b/>
          <w:bCs/>
          <w:lang w:eastAsia="pl-PL"/>
        </w:rPr>
      </w:pPr>
      <w:r w:rsidRPr="0018045A">
        <w:rPr>
          <w:rFonts w:asciiTheme="minorHAnsi" w:hAnsiTheme="minorHAnsi" w:cstheme="minorHAnsi"/>
          <w:b/>
          <w:bCs/>
          <w:lang w:eastAsia="pl-PL"/>
        </w:rPr>
        <w:t xml:space="preserve">Adres poczty elektronicznej: </w:t>
      </w:r>
      <w:hyperlink r:id="rId8" w:history="1">
        <w:r w:rsidR="005C2E94" w:rsidRPr="004163DF">
          <w:rPr>
            <w:rStyle w:val="Hipercze"/>
            <w:rFonts w:asciiTheme="minorHAnsi" w:hAnsiTheme="minorHAnsi" w:cstheme="minorHAnsi"/>
            <w:lang w:eastAsia="pl-PL"/>
          </w:rPr>
          <w:t>zp.wcies@eduwarszawa.pl</w:t>
        </w:r>
      </w:hyperlink>
    </w:p>
    <w:p w14:paraId="5F9615E2" w14:textId="548833B3" w:rsidR="008D76DE" w:rsidRPr="00555D15" w:rsidRDefault="00167AA0" w:rsidP="00555D15">
      <w:pPr>
        <w:tabs>
          <w:tab w:val="left" w:pos="108"/>
          <w:tab w:val="left" w:pos="204"/>
          <w:tab w:val="left" w:pos="336"/>
        </w:tabs>
        <w:spacing w:after="0" w:line="360" w:lineRule="auto"/>
        <w:ind w:left="284"/>
        <w:rPr>
          <w:rStyle w:val="Hipercze"/>
          <w:rFonts w:asciiTheme="minorHAnsi" w:hAnsiTheme="minorHAnsi" w:cstheme="minorHAnsi"/>
          <w:b/>
          <w:bCs/>
          <w:color w:val="00000A"/>
          <w:u w:val="none"/>
          <w:lang w:eastAsia="pl-PL"/>
        </w:rPr>
      </w:pPr>
      <w:r w:rsidRPr="0018045A">
        <w:rPr>
          <w:rFonts w:asciiTheme="minorHAnsi" w:hAnsiTheme="minorHAnsi" w:cstheme="minorHAnsi"/>
          <w:b/>
          <w:bCs/>
          <w:lang w:eastAsia="pl-PL"/>
        </w:rPr>
        <w:t>Adres strony internetowej prowadzonego postępowania:</w:t>
      </w:r>
      <w:r w:rsidR="00555D15">
        <w:rPr>
          <w:rFonts w:asciiTheme="minorHAnsi" w:hAnsiTheme="minorHAnsi" w:cstheme="minorHAnsi"/>
          <w:b/>
          <w:bCs/>
          <w:lang w:eastAsia="pl-PL"/>
        </w:rPr>
        <w:t xml:space="preserve"> </w:t>
      </w:r>
      <w:hyperlink r:id="rId9" w:history="1">
        <w:r w:rsidR="00555D15" w:rsidRPr="0059184E">
          <w:rPr>
            <w:rStyle w:val="Hipercze"/>
            <w:rFonts w:asciiTheme="minorHAnsi" w:hAnsiTheme="minorHAnsi" w:cstheme="minorHAnsi"/>
            <w:lang w:eastAsia="pl-PL"/>
          </w:rPr>
          <w:t>https://platformazakupowa.pl/pn/wcies</w:t>
        </w:r>
      </w:hyperlink>
    </w:p>
    <w:p w14:paraId="7E130DDB" w14:textId="77777777" w:rsidR="001815EE" w:rsidRPr="00314DFE" w:rsidRDefault="001815EE" w:rsidP="00E07BBA">
      <w:pPr>
        <w:tabs>
          <w:tab w:val="left" w:pos="108"/>
          <w:tab w:val="left" w:pos="204"/>
          <w:tab w:val="left" w:pos="336"/>
        </w:tabs>
        <w:spacing w:after="0" w:line="360" w:lineRule="auto"/>
        <w:ind w:left="142" w:hanging="142"/>
        <w:jc w:val="both"/>
        <w:rPr>
          <w:rFonts w:asciiTheme="minorHAnsi" w:hAnsiTheme="minorHAnsi" w:cstheme="minorHAnsi"/>
          <w:b/>
          <w:bCs/>
          <w:lang w:eastAsia="pl-PL"/>
        </w:rPr>
      </w:pPr>
      <w:r w:rsidRPr="00314DFE">
        <w:rPr>
          <w:rFonts w:asciiTheme="minorHAnsi" w:hAnsiTheme="minorHAnsi" w:cstheme="minorHAnsi"/>
          <w:b/>
          <w:bCs/>
          <w:lang w:eastAsia="pl-PL"/>
        </w:rPr>
        <w:t xml:space="preserve">II. </w:t>
      </w:r>
      <w:r w:rsidR="003726B7" w:rsidRPr="00314DFE">
        <w:rPr>
          <w:rFonts w:asciiTheme="minorHAnsi" w:hAnsiTheme="minorHAnsi" w:cstheme="minorHAnsi"/>
          <w:b/>
          <w:bCs/>
          <w:lang w:eastAsia="pl-PL"/>
        </w:rPr>
        <w:t>Tryb udzielenia zamówienia</w:t>
      </w:r>
    </w:p>
    <w:p w14:paraId="3C077E06" w14:textId="567CC6A9" w:rsidR="00A20EE8" w:rsidRPr="003320EE" w:rsidRDefault="00167AA0" w:rsidP="00E07BBA">
      <w:pPr>
        <w:pStyle w:val="Akapitzlist"/>
        <w:numPr>
          <w:ilvl w:val="0"/>
          <w:numId w:val="1"/>
        </w:numPr>
        <w:tabs>
          <w:tab w:val="clear" w:pos="720"/>
          <w:tab w:val="num" w:pos="426"/>
        </w:tabs>
        <w:autoSpaceDN w:val="0"/>
        <w:spacing w:after="0" w:line="360" w:lineRule="auto"/>
        <w:ind w:left="284" w:hanging="284"/>
        <w:contextualSpacing/>
        <w:rPr>
          <w:rFonts w:cs="Calibri"/>
          <w:color w:val="auto"/>
          <w:kern w:val="3"/>
          <w:sz w:val="22"/>
          <w:szCs w:val="22"/>
        </w:rPr>
      </w:pPr>
      <w:r w:rsidRPr="003320EE">
        <w:rPr>
          <w:rFonts w:asciiTheme="minorHAnsi" w:hAnsiTheme="minorHAnsi" w:cstheme="minorHAnsi"/>
          <w:sz w:val="22"/>
          <w:szCs w:val="22"/>
        </w:rPr>
        <w:t>Post</w:t>
      </w:r>
      <w:r w:rsidRPr="003320EE">
        <w:rPr>
          <w:rFonts w:asciiTheme="minorHAnsi" w:hAnsiTheme="minorHAnsi" w:cstheme="minorHAnsi" w:hint="eastAsia"/>
          <w:sz w:val="22"/>
          <w:szCs w:val="22"/>
        </w:rPr>
        <w:t>ę</w:t>
      </w:r>
      <w:r w:rsidRPr="003320EE">
        <w:rPr>
          <w:rFonts w:asciiTheme="minorHAnsi" w:hAnsiTheme="minorHAnsi" w:cstheme="minorHAnsi"/>
          <w:sz w:val="22"/>
          <w:szCs w:val="22"/>
        </w:rPr>
        <w:t xml:space="preserve">powanie o udzielenie zamówienia publicznego prowadzone </w:t>
      </w:r>
      <w:r w:rsidRPr="0080023F">
        <w:rPr>
          <w:rFonts w:asciiTheme="minorHAnsi" w:hAnsiTheme="minorHAnsi" w:cstheme="minorHAnsi"/>
          <w:sz w:val="22"/>
          <w:szCs w:val="22"/>
        </w:rPr>
        <w:t xml:space="preserve">jest </w:t>
      </w:r>
      <w:r w:rsidR="00070D6C" w:rsidRPr="0080023F">
        <w:rPr>
          <w:rFonts w:cs="Calibri"/>
          <w:color w:val="auto"/>
          <w:kern w:val="3"/>
          <w:sz w:val="22"/>
          <w:szCs w:val="22"/>
        </w:rPr>
        <w:t>w celu</w:t>
      </w:r>
      <w:r w:rsidR="00070D6C" w:rsidRPr="003320EE">
        <w:rPr>
          <w:rFonts w:cs="Calibri"/>
          <w:color w:val="auto"/>
          <w:kern w:val="3"/>
          <w:sz w:val="22"/>
          <w:szCs w:val="22"/>
        </w:rPr>
        <w:t xml:space="preserve"> zawarcia umowy ramowej zgodnie z art. 311 ust. 1 pkt 2</w:t>
      </w:r>
      <w:r w:rsidRPr="003320EE">
        <w:rPr>
          <w:rFonts w:asciiTheme="minorHAnsi" w:hAnsiTheme="minorHAnsi" w:cstheme="minorHAnsi"/>
          <w:sz w:val="22"/>
          <w:szCs w:val="22"/>
        </w:rPr>
        <w:t xml:space="preserve"> ustawy z dnia 11 wrze</w:t>
      </w:r>
      <w:r w:rsidRPr="003320EE">
        <w:rPr>
          <w:rFonts w:asciiTheme="minorHAnsi" w:hAnsiTheme="minorHAnsi" w:cstheme="minorHAnsi" w:hint="eastAsia"/>
          <w:sz w:val="22"/>
          <w:szCs w:val="22"/>
        </w:rPr>
        <w:t>ś</w:t>
      </w:r>
      <w:r w:rsidRPr="003320EE">
        <w:rPr>
          <w:rFonts w:asciiTheme="minorHAnsi" w:hAnsiTheme="minorHAnsi" w:cstheme="minorHAnsi"/>
          <w:sz w:val="22"/>
          <w:szCs w:val="22"/>
        </w:rPr>
        <w:t>nia 2019 r. Prawo zamówie</w:t>
      </w:r>
      <w:r w:rsidRPr="003320EE">
        <w:rPr>
          <w:rFonts w:asciiTheme="minorHAnsi" w:hAnsiTheme="minorHAnsi" w:cstheme="minorHAnsi" w:hint="eastAsia"/>
          <w:sz w:val="22"/>
          <w:szCs w:val="22"/>
        </w:rPr>
        <w:t>ń</w:t>
      </w:r>
      <w:r w:rsidRPr="003320EE">
        <w:rPr>
          <w:rFonts w:asciiTheme="minorHAnsi" w:hAnsiTheme="minorHAnsi" w:cstheme="minorHAnsi"/>
          <w:sz w:val="22"/>
          <w:szCs w:val="22"/>
        </w:rPr>
        <w:t xml:space="preserve"> publicznych (Dz. U. z 20</w:t>
      </w:r>
      <w:r w:rsidR="0080023F">
        <w:rPr>
          <w:rFonts w:asciiTheme="minorHAnsi" w:hAnsiTheme="minorHAnsi" w:cstheme="minorHAnsi"/>
          <w:sz w:val="22"/>
          <w:szCs w:val="22"/>
        </w:rPr>
        <w:t>2</w:t>
      </w:r>
      <w:r w:rsidR="000C5B12">
        <w:rPr>
          <w:rFonts w:asciiTheme="minorHAnsi" w:hAnsiTheme="minorHAnsi" w:cstheme="minorHAnsi"/>
          <w:sz w:val="22"/>
          <w:szCs w:val="22"/>
        </w:rPr>
        <w:t>3</w:t>
      </w:r>
      <w:r w:rsidRPr="003320EE">
        <w:rPr>
          <w:rFonts w:asciiTheme="minorHAnsi" w:hAnsiTheme="minorHAnsi" w:cstheme="minorHAnsi"/>
          <w:sz w:val="22"/>
          <w:szCs w:val="22"/>
        </w:rPr>
        <w:t xml:space="preserve"> r., poz. </w:t>
      </w:r>
      <w:r w:rsidR="0080023F">
        <w:rPr>
          <w:rFonts w:asciiTheme="minorHAnsi" w:hAnsiTheme="minorHAnsi" w:cstheme="minorHAnsi"/>
          <w:sz w:val="22"/>
          <w:szCs w:val="22"/>
        </w:rPr>
        <w:t>1</w:t>
      </w:r>
      <w:r w:rsidR="000C5B12">
        <w:rPr>
          <w:rFonts w:asciiTheme="minorHAnsi" w:hAnsiTheme="minorHAnsi" w:cstheme="minorHAnsi"/>
          <w:sz w:val="22"/>
          <w:szCs w:val="22"/>
        </w:rPr>
        <w:t>605</w:t>
      </w:r>
      <w:r w:rsidR="0070168B">
        <w:rPr>
          <w:rFonts w:asciiTheme="minorHAnsi" w:hAnsiTheme="minorHAnsi" w:cstheme="minorHAnsi"/>
          <w:sz w:val="22"/>
          <w:szCs w:val="22"/>
        </w:rPr>
        <w:t xml:space="preserve"> </w:t>
      </w:r>
      <w:r w:rsidR="006B66D8">
        <w:rPr>
          <w:rFonts w:asciiTheme="minorHAnsi" w:hAnsiTheme="minorHAnsi" w:cstheme="minorHAnsi"/>
          <w:sz w:val="22"/>
          <w:szCs w:val="22"/>
        </w:rPr>
        <w:t>i 1720</w:t>
      </w:r>
      <w:r w:rsidRPr="003320EE">
        <w:rPr>
          <w:rFonts w:asciiTheme="minorHAnsi" w:hAnsiTheme="minorHAnsi" w:cstheme="minorHAnsi"/>
          <w:sz w:val="22"/>
          <w:szCs w:val="22"/>
        </w:rPr>
        <w:t>)</w:t>
      </w:r>
      <w:r w:rsidR="00412048">
        <w:rPr>
          <w:rFonts w:asciiTheme="minorHAnsi" w:hAnsiTheme="minorHAnsi" w:cstheme="minorHAnsi"/>
          <w:sz w:val="22"/>
          <w:szCs w:val="22"/>
        </w:rPr>
        <w:t>,</w:t>
      </w:r>
      <w:r w:rsidR="009A43FF" w:rsidRPr="003320EE">
        <w:rPr>
          <w:rFonts w:asciiTheme="minorHAnsi" w:hAnsiTheme="minorHAnsi" w:cstheme="minorHAnsi"/>
          <w:sz w:val="22"/>
          <w:szCs w:val="22"/>
        </w:rPr>
        <w:t xml:space="preserve"> </w:t>
      </w:r>
      <w:r w:rsidR="00042038" w:rsidRPr="003320EE">
        <w:rPr>
          <w:rFonts w:asciiTheme="minorHAnsi" w:hAnsiTheme="minorHAnsi" w:cstheme="minorHAnsi"/>
          <w:sz w:val="22"/>
          <w:szCs w:val="22"/>
        </w:rPr>
        <w:t>zwanej dalej „</w:t>
      </w:r>
      <w:proofErr w:type="spellStart"/>
      <w:r w:rsidR="00FD27CA" w:rsidRPr="003320EE">
        <w:rPr>
          <w:rFonts w:asciiTheme="minorHAnsi" w:hAnsiTheme="minorHAnsi" w:cstheme="minorHAnsi"/>
          <w:sz w:val="22"/>
          <w:szCs w:val="22"/>
        </w:rPr>
        <w:t>P</w:t>
      </w:r>
      <w:r w:rsidR="00A20EE8" w:rsidRPr="003320EE">
        <w:rPr>
          <w:rFonts w:asciiTheme="minorHAnsi" w:hAnsiTheme="minorHAnsi" w:cstheme="minorHAnsi"/>
          <w:sz w:val="22"/>
          <w:szCs w:val="22"/>
        </w:rPr>
        <w:t>zp</w:t>
      </w:r>
      <w:proofErr w:type="spellEnd"/>
      <w:r w:rsidR="00042038" w:rsidRPr="003320EE">
        <w:rPr>
          <w:rFonts w:asciiTheme="minorHAnsi" w:hAnsiTheme="minorHAnsi" w:cstheme="minorHAnsi"/>
          <w:sz w:val="22"/>
          <w:szCs w:val="22"/>
        </w:rPr>
        <w:t>”</w:t>
      </w:r>
      <w:r w:rsidR="00070D6C" w:rsidRPr="003320EE">
        <w:rPr>
          <w:rFonts w:cs="Calibri"/>
          <w:color w:val="auto"/>
          <w:kern w:val="3"/>
          <w:sz w:val="22"/>
          <w:szCs w:val="22"/>
        </w:rPr>
        <w:t xml:space="preserve"> z zastosowaniem odpowiednio przepisów dotyczących trybu podstawowego, o którym mowa w art. 275 pkt 1 ustawy </w:t>
      </w:r>
      <w:proofErr w:type="spellStart"/>
      <w:r w:rsidR="00070D6C" w:rsidRPr="003320EE">
        <w:rPr>
          <w:rFonts w:cs="Calibri"/>
          <w:color w:val="auto"/>
          <w:kern w:val="3"/>
          <w:sz w:val="22"/>
          <w:szCs w:val="22"/>
        </w:rPr>
        <w:t>Pzp</w:t>
      </w:r>
      <w:proofErr w:type="spellEnd"/>
      <w:r w:rsidR="00FD27CA" w:rsidRPr="003320EE">
        <w:rPr>
          <w:rFonts w:asciiTheme="minorHAnsi" w:hAnsiTheme="minorHAnsi" w:cstheme="minorHAnsi"/>
          <w:sz w:val="22"/>
          <w:szCs w:val="22"/>
        </w:rPr>
        <w:t>,</w:t>
      </w:r>
      <w:r w:rsidR="00AF3536" w:rsidRPr="003320EE">
        <w:rPr>
          <w:rFonts w:asciiTheme="minorHAnsi" w:hAnsiTheme="minorHAnsi" w:cstheme="minorHAnsi"/>
          <w:sz w:val="22"/>
          <w:szCs w:val="22"/>
        </w:rPr>
        <w:t xml:space="preserve"> </w:t>
      </w:r>
      <w:r w:rsidR="00A20EE8" w:rsidRPr="003320EE">
        <w:rPr>
          <w:rFonts w:asciiTheme="minorHAnsi" w:hAnsiTheme="minorHAnsi" w:cstheme="minorHAnsi"/>
          <w:sz w:val="22"/>
          <w:szCs w:val="22"/>
        </w:rPr>
        <w:t xml:space="preserve">zgodnie </w:t>
      </w:r>
      <w:r w:rsidR="009B7757">
        <w:rPr>
          <w:rFonts w:asciiTheme="minorHAnsi" w:hAnsiTheme="minorHAnsi" w:cstheme="minorHAnsi"/>
          <w:sz w:val="22"/>
          <w:szCs w:val="22"/>
        </w:rPr>
        <w:br/>
      </w:r>
      <w:r w:rsidR="00A20EE8" w:rsidRPr="003320EE">
        <w:rPr>
          <w:rFonts w:asciiTheme="minorHAnsi" w:hAnsiTheme="minorHAnsi" w:cstheme="minorHAnsi"/>
          <w:sz w:val="22"/>
          <w:szCs w:val="22"/>
        </w:rPr>
        <w:t xml:space="preserve">z wymaganiami określonymi w niniejszej </w:t>
      </w:r>
      <w:r w:rsidR="00A20EE8" w:rsidRPr="00412048">
        <w:rPr>
          <w:rFonts w:asciiTheme="minorHAnsi" w:hAnsiTheme="minorHAnsi" w:cstheme="minorHAnsi"/>
          <w:iCs/>
          <w:sz w:val="22"/>
          <w:szCs w:val="22"/>
        </w:rPr>
        <w:t>Specyfikacji Warunków Zamówienia, zwanej dalej „SWZ”.</w:t>
      </w:r>
      <w:r w:rsidR="00042038" w:rsidRPr="003320EE">
        <w:rPr>
          <w:rFonts w:asciiTheme="minorHAnsi" w:hAnsiTheme="minorHAnsi" w:cstheme="minorHAnsi"/>
          <w:sz w:val="22"/>
          <w:szCs w:val="22"/>
        </w:rPr>
        <w:t xml:space="preserve"> </w:t>
      </w:r>
    </w:p>
    <w:p w14:paraId="24F00570" w14:textId="193609DC" w:rsidR="00727EBF" w:rsidRPr="00555D15" w:rsidRDefault="00A20EE8" w:rsidP="00555D15">
      <w:pPr>
        <w:pStyle w:val="Nagwek4"/>
        <w:numPr>
          <w:ilvl w:val="0"/>
          <w:numId w:val="1"/>
        </w:numPr>
        <w:tabs>
          <w:tab w:val="clear" w:pos="720"/>
          <w:tab w:val="left" w:pos="284"/>
          <w:tab w:val="num" w:pos="426"/>
        </w:tabs>
        <w:spacing w:before="0" w:after="0" w:line="360" w:lineRule="auto"/>
        <w:ind w:left="284" w:hanging="284"/>
        <w:rPr>
          <w:rFonts w:asciiTheme="minorHAnsi" w:hAnsiTheme="minorHAnsi" w:cstheme="minorHAnsi"/>
          <w:b w:val="0"/>
          <w:bCs w:val="0"/>
          <w:sz w:val="22"/>
          <w:szCs w:val="22"/>
        </w:rPr>
      </w:pPr>
      <w:r w:rsidRPr="00314DFE">
        <w:rPr>
          <w:rFonts w:asciiTheme="minorHAnsi" w:hAnsiTheme="minorHAnsi" w:cstheme="minorHAnsi"/>
          <w:b w:val="0"/>
          <w:bCs w:val="0"/>
          <w:sz w:val="22"/>
          <w:szCs w:val="22"/>
        </w:rPr>
        <w:t xml:space="preserve">Do niniejszego postępowania bezpośrednio stosuje się przepisy </w:t>
      </w:r>
      <w:proofErr w:type="spellStart"/>
      <w:r w:rsidR="008A4C40">
        <w:rPr>
          <w:rFonts w:asciiTheme="minorHAnsi" w:hAnsiTheme="minorHAnsi" w:cstheme="minorHAnsi"/>
          <w:b w:val="0"/>
          <w:bCs w:val="0"/>
          <w:sz w:val="22"/>
          <w:szCs w:val="22"/>
        </w:rPr>
        <w:t>P</w:t>
      </w:r>
      <w:r w:rsidRPr="00314DFE">
        <w:rPr>
          <w:rFonts w:asciiTheme="minorHAnsi" w:hAnsiTheme="minorHAnsi" w:cstheme="minorHAnsi"/>
          <w:b w:val="0"/>
          <w:bCs w:val="0"/>
          <w:sz w:val="22"/>
          <w:szCs w:val="22"/>
        </w:rPr>
        <w:t>zp</w:t>
      </w:r>
      <w:proofErr w:type="spellEnd"/>
      <w:r w:rsidRPr="00314DFE">
        <w:rPr>
          <w:rFonts w:asciiTheme="minorHAnsi" w:hAnsiTheme="minorHAnsi" w:cstheme="minorHAnsi"/>
          <w:b w:val="0"/>
          <w:bCs w:val="0"/>
          <w:sz w:val="22"/>
          <w:szCs w:val="22"/>
        </w:rPr>
        <w:t xml:space="preserve"> oraz rozporządzeń wydanych na jej podstawie. </w:t>
      </w:r>
      <w:r w:rsidR="00042038" w:rsidRPr="00314DFE">
        <w:rPr>
          <w:rFonts w:asciiTheme="minorHAnsi" w:hAnsiTheme="minorHAnsi" w:cstheme="minorHAnsi"/>
          <w:b w:val="0"/>
          <w:bCs w:val="0"/>
          <w:sz w:val="22"/>
          <w:szCs w:val="22"/>
        </w:rPr>
        <w:t>W sprawach nieuregulowanych ustawą mają zastosowanie przepisy Kodeksu Cywilnego.</w:t>
      </w:r>
      <w:r w:rsidR="001815EE" w:rsidRPr="00314DFE">
        <w:rPr>
          <w:rFonts w:asciiTheme="minorHAnsi" w:hAnsiTheme="minorHAnsi" w:cstheme="minorHAnsi"/>
          <w:b w:val="0"/>
          <w:bCs w:val="0"/>
          <w:sz w:val="22"/>
          <w:szCs w:val="22"/>
        </w:rPr>
        <w:t xml:space="preserve"> </w:t>
      </w:r>
    </w:p>
    <w:p w14:paraId="270D70D5" w14:textId="77777777" w:rsidR="00727EBF" w:rsidRPr="003C054D" w:rsidRDefault="004217C5" w:rsidP="00555D15">
      <w:pPr>
        <w:keepNext/>
        <w:spacing w:after="0" w:line="360" w:lineRule="auto"/>
        <w:jc w:val="both"/>
        <w:outlineLvl w:val="2"/>
        <w:rPr>
          <w:rFonts w:asciiTheme="minorHAnsi" w:hAnsiTheme="minorHAnsi" w:cstheme="minorHAnsi"/>
          <w:b/>
          <w:bCs/>
          <w:lang w:eastAsia="pl-PL"/>
        </w:rPr>
      </w:pPr>
      <w:r w:rsidRPr="00314DFE">
        <w:rPr>
          <w:rFonts w:asciiTheme="minorHAnsi" w:hAnsiTheme="minorHAnsi" w:cstheme="minorHAnsi"/>
          <w:b/>
          <w:bCs/>
          <w:lang w:eastAsia="pl-PL"/>
        </w:rPr>
        <w:t>I</w:t>
      </w:r>
      <w:r w:rsidR="00042038" w:rsidRPr="00314DFE">
        <w:rPr>
          <w:rFonts w:asciiTheme="minorHAnsi" w:hAnsiTheme="minorHAnsi" w:cstheme="minorHAnsi"/>
          <w:b/>
          <w:bCs/>
          <w:lang w:eastAsia="pl-PL"/>
        </w:rPr>
        <w:t xml:space="preserve">II. </w:t>
      </w:r>
      <w:r w:rsidR="00042038" w:rsidRPr="003C054D">
        <w:rPr>
          <w:rFonts w:asciiTheme="minorHAnsi" w:hAnsiTheme="minorHAnsi" w:cstheme="minorHAnsi"/>
          <w:b/>
          <w:bCs/>
          <w:lang w:eastAsia="pl-PL"/>
        </w:rPr>
        <w:t>Opis przedmiotu zamówienia.</w:t>
      </w:r>
    </w:p>
    <w:p w14:paraId="2BD75BC4" w14:textId="527C365A" w:rsidR="0098144E" w:rsidRPr="003C054D" w:rsidRDefault="008D5090" w:rsidP="00E908AE">
      <w:pPr>
        <w:numPr>
          <w:ilvl w:val="0"/>
          <w:numId w:val="11"/>
        </w:numPr>
        <w:tabs>
          <w:tab w:val="num" w:pos="284"/>
        </w:tabs>
        <w:spacing w:after="0" w:line="360" w:lineRule="auto"/>
        <w:ind w:left="284" w:hanging="284"/>
        <w:rPr>
          <w:rFonts w:asciiTheme="minorHAnsi" w:eastAsia="Times New Roman" w:hAnsiTheme="minorHAnsi" w:cstheme="minorHAnsi"/>
          <w:lang w:eastAsia="pl-PL"/>
        </w:rPr>
      </w:pPr>
      <w:bookmarkStart w:id="10" w:name="_Hlk115263515"/>
      <w:bookmarkStart w:id="11" w:name="_Hlk97206186"/>
      <w:bookmarkStart w:id="12" w:name="_Hlk106173493"/>
      <w:r w:rsidRPr="003C054D">
        <w:rPr>
          <w:rFonts w:asciiTheme="minorHAnsi" w:eastAsia="Times New Roman" w:hAnsiTheme="minorHAnsi" w:cstheme="minorHAnsi"/>
          <w:lang w:eastAsia="pl-PL"/>
        </w:rPr>
        <w:t xml:space="preserve">Przedmiotem zamówienia </w:t>
      </w:r>
      <w:bookmarkStart w:id="13" w:name="_Hlk118798536"/>
      <w:bookmarkStart w:id="14" w:name="_Hlk124925175"/>
      <w:r w:rsidR="002D670B" w:rsidRPr="003C054D">
        <w:rPr>
          <w:rFonts w:asciiTheme="minorHAnsi" w:eastAsia="Times New Roman" w:hAnsiTheme="minorHAnsi" w:cstheme="minorHAnsi"/>
          <w:lang w:eastAsia="pl-PL"/>
        </w:rPr>
        <w:t xml:space="preserve">jest </w:t>
      </w:r>
      <w:bookmarkStart w:id="15" w:name="_Hlk143761108"/>
      <w:r w:rsidR="002D670B" w:rsidRPr="003C054D">
        <w:rPr>
          <w:rFonts w:asciiTheme="minorHAnsi" w:eastAsia="Times New Roman" w:hAnsiTheme="minorHAnsi" w:cstheme="minorHAnsi"/>
          <w:lang w:eastAsia="pl-PL"/>
        </w:rPr>
        <w:t>obsług</w:t>
      </w:r>
      <w:r w:rsidR="00870D59" w:rsidRPr="003C054D">
        <w:rPr>
          <w:rFonts w:asciiTheme="minorHAnsi" w:eastAsia="Times New Roman" w:hAnsiTheme="minorHAnsi" w:cstheme="minorHAnsi"/>
          <w:lang w:eastAsia="pl-PL"/>
        </w:rPr>
        <w:t>a</w:t>
      </w:r>
      <w:r w:rsidR="002D670B" w:rsidRPr="003C054D">
        <w:rPr>
          <w:rFonts w:asciiTheme="minorHAnsi" w:eastAsia="Times New Roman" w:hAnsiTheme="minorHAnsi" w:cstheme="minorHAnsi"/>
          <w:lang w:eastAsia="pl-PL"/>
        </w:rPr>
        <w:t xml:space="preserve"> </w:t>
      </w:r>
      <w:r w:rsidR="00060B12" w:rsidRPr="003C054D">
        <w:rPr>
          <w:rFonts w:asciiTheme="minorHAnsi" w:eastAsia="Times New Roman" w:hAnsiTheme="minorHAnsi" w:cstheme="minorHAnsi"/>
          <w:lang w:eastAsia="pl-PL"/>
        </w:rPr>
        <w:t xml:space="preserve">zagranicznych i </w:t>
      </w:r>
      <w:r w:rsidR="002D670B" w:rsidRPr="003C054D">
        <w:rPr>
          <w:rFonts w:asciiTheme="minorHAnsi" w:eastAsia="Times New Roman" w:hAnsiTheme="minorHAnsi" w:cstheme="minorHAnsi"/>
          <w:lang w:eastAsia="pl-PL"/>
        </w:rPr>
        <w:t>krajowych i podróży służbowych w zakresie rezerwacji, zakupu i dostarczenia biletów lotniczych, kolejowych i autokarowych, rezerwacji i opłat noclegów w hotelach oraz pośrednictwo w uzyskiwaniu wiz i polis ubezpieczeniowych na rzecz Warszawskiego Centrum Innowacji Edukacyjno-Społecznych i Szkoleń</w:t>
      </w:r>
      <w:bookmarkEnd w:id="15"/>
      <w:r w:rsidRPr="003C054D">
        <w:rPr>
          <w:rFonts w:asciiTheme="minorHAnsi" w:eastAsia="Times New Roman" w:hAnsiTheme="minorHAnsi" w:cstheme="minorHAnsi"/>
          <w:lang w:eastAsia="pl-PL"/>
        </w:rPr>
        <w:t xml:space="preserve">, zgodnie z opisem przedmiotu zamówienia stanowiącym załącznik </w:t>
      </w:r>
      <w:bookmarkEnd w:id="13"/>
      <w:r w:rsidRPr="003C054D">
        <w:rPr>
          <w:rFonts w:asciiTheme="minorHAnsi" w:eastAsia="Times New Roman" w:hAnsiTheme="minorHAnsi" w:cstheme="minorHAnsi"/>
          <w:lang w:eastAsia="pl-PL"/>
        </w:rPr>
        <w:t xml:space="preserve">nr </w:t>
      </w:r>
      <w:r w:rsidR="00412048">
        <w:rPr>
          <w:rFonts w:asciiTheme="minorHAnsi" w:eastAsia="Times New Roman" w:hAnsiTheme="minorHAnsi" w:cstheme="minorHAnsi"/>
          <w:lang w:eastAsia="pl-PL"/>
        </w:rPr>
        <w:t>9</w:t>
      </w:r>
      <w:r w:rsidR="00A92916" w:rsidRPr="003C054D">
        <w:rPr>
          <w:rFonts w:asciiTheme="minorHAnsi" w:eastAsia="Times New Roman" w:hAnsiTheme="minorHAnsi" w:cstheme="minorHAnsi"/>
          <w:lang w:eastAsia="pl-PL"/>
        </w:rPr>
        <w:t xml:space="preserve"> </w:t>
      </w:r>
      <w:r w:rsidRPr="003C054D">
        <w:rPr>
          <w:rFonts w:asciiTheme="minorHAnsi" w:eastAsia="Times New Roman" w:hAnsiTheme="minorHAnsi" w:cstheme="minorHAnsi"/>
          <w:lang w:eastAsia="pl-PL"/>
        </w:rPr>
        <w:t>do SWZ</w:t>
      </w:r>
      <w:r w:rsidR="006E62FE" w:rsidRPr="003C054D">
        <w:rPr>
          <w:rFonts w:asciiTheme="minorHAnsi" w:eastAsia="Times New Roman" w:hAnsiTheme="minorHAnsi" w:cstheme="minorHAnsi"/>
          <w:lang w:eastAsia="pl-PL"/>
        </w:rPr>
        <w:t>.</w:t>
      </w:r>
      <w:bookmarkStart w:id="16" w:name="_Hlk125720698"/>
      <w:bookmarkStart w:id="17" w:name="_Hlk124925306"/>
      <w:bookmarkEnd w:id="10"/>
      <w:bookmarkEnd w:id="11"/>
      <w:bookmarkEnd w:id="14"/>
    </w:p>
    <w:bookmarkEnd w:id="16"/>
    <w:bookmarkEnd w:id="17"/>
    <w:p w14:paraId="0EFD539B" w14:textId="55453637" w:rsidR="00926C83" w:rsidRPr="003C054D" w:rsidRDefault="00926C83" w:rsidP="00E908AE">
      <w:pPr>
        <w:numPr>
          <w:ilvl w:val="0"/>
          <w:numId w:val="11"/>
        </w:numPr>
        <w:spacing w:after="0" w:line="360" w:lineRule="auto"/>
        <w:ind w:left="284" w:hanging="284"/>
        <w:rPr>
          <w:rFonts w:asciiTheme="minorHAnsi" w:hAnsiTheme="minorHAnsi" w:cstheme="minorHAnsi"/>
        </w:rPr>
      </w:pPr>
      <w:r w:rsidRPr="003C054D">
        <w:rPr>
          <w:rFonts w:asciiTheme="minorHAnsi" w:hAnsiTheme="minorHAnsi" w:cstheme="minorHAnsi"/>
        </w:rPr>
        <w:t xml:space="preserve">W ramach realizacji zamówienia </w:t>
      </w:r>
      <w:r w:rsidR="00D8500A">
        <w:rPr>
          <w:rFonts w:asciiTheme="minorHAnsi" w:hAnsiTheme="minorHAnsi" w:cstheme="minorHAnsi"/>
        </w:rPr>
        <w:t>w</w:t>
      </w:r>
      <w:r w:rsidRPr="003C054D">
        <w:rPr>
          <w:rFonts w:asciiTheme="minorHAnsi" w:hAnsiTheme="minorHAnsi" w:cstheme="minorHAnsi"/>
        </w:rPr>
        <w:t>ykonawca będzie zobowiązany do świadczenia następujących usług:</w:t>
      </w:r>
    </w:p>
    <w:p w14:paraId="277D2ABD" w14:textId="0A454C90" w:rsidR="00926C83" w:rsidRPr="003C054D" w:rsidRDefault="00926C83" w:rsidP="00E908AE">
      <w:pPr>
        <w:pStyle w:val="Akapitzlist"/>
        <w:numPr>
          <w:ilvl w:val="0"/>
          <w:numId w:val="40"/>
        </w:numPr>
        <w:spacing w:after="0" w:line="360" w:lineRule="auto"/>
        <w:ind w:left="567" w:hanging="283"/>
        <w:rPr>
          <w:rFonts w:asciiTheme="minorHAnsi" w:hAnsiTheme="minorHAnsi" w:cstheme="minorHAnsi"/>
          <w:sz w:val="22"/>
          <w:szCs w:val="22"/>
        </w:rPr>
      </w:pPr>
      <w:r w:rsidRPr="003C054D">
        <w:rPr>
          <w:rFonts w:asciiTheme="minorHAnsi" w:hAnsiTheme="minorHAnsi" w:cstheme="minorHAnsi"/>
          <w:sz w:val="22"/>
          <w:szCs w:val="22"/>
        </w:rPr>
        <w:t xml:space="preserve">zaprojektowania optymalnego przemieszczania się </w:t>
      </w:r>
      <w:r w:rsidR="004E3A8C" w:rsidRPr="003C054D">
        <w:rPr>
          <w:rFonts w:asciiTheme="minorHAnsi" w:hAnsiTheme="minorHAnsi" w:cstheme="minorHAnsi"/>
          <w:sz w:val="22"/>
          <w:szCs w:val="22"/>
        </w:rPr>
        <w:t xml:space="preserve">delegowanych osób </w:t>
      </w:r>
      <w:r w:rsidRPr="003C054D">
        <w:rPr>
          <w:rFonts w:asciiTheme="minorHAnsi" w:hAnsiTheme="minorHAnsi" w:cstheme="minorHAnsi"/>
          <w:sz w:val="22"/>
          <w:szCs w:val="22"/>
        </w:rPr>
        <w:t>z miejsca rozpoczęcia podróży do miejsca jej zakończenia</w:t>
      </w:r>
      <w:r w:rsidR="0077371C">
        <w:rPr>
          <w:rFonts w:asciiTheme="minorHAnsi" w:hAnsiTheme="minorHAnsi" w:cstheme="minorHAnsi"/>
          <w:sz w:val="22"/>
          <w:szCs w:val="22"/>
        </w:rPr>
        <w:t>;</w:t>
      </w:r>
    </w:p>
    <w:p w14:paraId="07DD6ECD" w14:textId="64320A48" w:rsidR="00926C83" w:rsidRPr="003C054D" w:rsidRDefault="00926C83" w:rsidP="00E908AE">
      <w:pPr>
        <w:pStyle w:val="Akapitzlist"/>
        <w:numPr>
          <w:ilvl w:val="0"/>
          <w:numId w:val="40"/>
        </w:numPr>
        <w:spacing w:after="0" w:line="360" w:lineRule="auto"/>
        <w:ind w:left="567" w:hanging="283"/>
        <w:rPr>
          <w:rFonts w:asciiTheme="minorHAnsi" w:hAnsiTheme="minorHAnsi" w:cstheme="minorHAnsi"/>
          <w:sz w:val="22"/>
          <w:szCs w:val="22"/>
        </w:rPr>
      </w:pPr>
      <w:r w:rsidRPr="003C054D">
        <w:rPr>
          <w:rFonts w:asciiTheme="minorHAnsi" w:hAnsiTheme="minorHAnsi" w:cstheme="minorHAnsi"/>
          <w:sz w:val="22"/>
          <w:szCs w:val="22"/>
        </w:rPr>
        <w:t>wyszukiwania, rezerwacji, zmiany, anulowania, zakupu i dostarczania Zamawiającemu biletów lotniczych, kolejowych i autokarowych - zagranicznych oraz krajowych</w:t>
      </w:r>
      <w:r w:rsidR="0077371C">
        <w:rPr>
          <w:rFonts w:asciiTheme="minorHAnsi" w:hAnsiTheme="minorHAnsi" w:cstheme="minorHAnsi"/>
          <w:sz w:val="22"/>
          <w:szCs w:val="22"/>
        </w:rPr>
        <w:t>;</w:t>
      </w:r>
    </w:p>
    <w:p w14:paraId="54F075A7" w14:textId="4C9C4ED6" w:rsidR="00926C83" w:rsidRPr="003C054D" w:rsidRDefault="00926C83" w:rsidP="00E908AE">
      <w:pPr>
        <w:pStyle w:val="Akapitzlist"/>
        <w:numPr>
          <w:ilvl w:val="0"/>
          <w:numId w:val="40"/>
        </w:numPr>
        <w:spacing w:after="0" w:line="360" w:lineRule="auto"/>
        <w:ind w:left="567" w:hanging="283"/>
        <w:rPr>
          <w:rFonts w:asciiTheme="minorHAnsi" w:hAnsiTheme="minorHAnsi" w:cstheme="minorHAnsi"/>
          <w:sz w:val="22"/>
          <w:szCs w:val="22"/>
        </w:rPr>
      </w:pPr>
      <w:r w:rsidRPr="003C054D">
        <w:rPr>
          <w:rFonts w:asciiTheme="minorHAnsi" w:hAnsiTheme="minorHAnsi" w:cstheme="minorHAnsi"/>
          <w:sz w:val="22"/>
          <w:szCs w:val="22"/>
        </w:rPr>
        <w:t>rezerwacji i opłat za noclegi</w:t>
      </w:r>
      <w:r w:rsidR="0077371C">
        <w:rPr>
          <w:rFonts w:asciiTheme="minorHAnsi" w:hAnsiTheme="minorHAnsi" w:cstheme="minorHAnsi"/>
          <w:sz w:val="22"/>
          <w:szCs w:val="22"/>
        </w:rPr>
        <w:t>;</w:t>
      </w:r>
    </w:p>
    <w:p w14:paraId="27DE76F0" w14:textId="5A9DE37B" w:rsidR="00926C83" w:rsidRPr="003C054D" w:rsidRDefault="00926C83" w:rsidP="00E908AE">
      <w:pPr>
        <w:pStyle w:val="Akapitzlist"/>
        <w:numPr>
          <w:ilvl w:val="0"/>
          <w:numId w:val="40"/>
        </w:numPr>
        <w:spacing w:after="0" w:line="360" w:lineRule="auto"/>
        <w:ind w:left="567" w:hanging="283"/>
        <w:rPr>
          <w:rFonts w:asciiTheme="minorHAnsi" w:hAnsiTheme="minorHAnsi" w:cstheme="minorHAnsi"/>
          <w:sz w:val="22"/>
          <w:szCs w:val="22"/>
        </w:rPr>
      </w:pPr>
      <w:r w:rsidRPr="003C054D">
        <w:rPr>
          <w:rFonts w:asciiTheme="minorHAnsi" w:hAnsiTheme="minorHAnsi" w:cstheme="minorHAnsi"/>
          <w:sz w:val="22"/>
          <w:szCs w:val="22"/>
        </w:rPr>
        <w:t>pośrednictwa w uzyskiwaniu wiz i zakupu polis ubezpieczeniowych w podróżach zagranicznych</w:t>
      </w:r>
      <w:r w:rsidR="0077371C">
        <w:rPr>
          <w:rFonts w:asciiTheme="minorHAnsi" w:hAnsiTheme="minorHAnsi" w:cstheme="minorHAnsi"/>
          <w:sz w:val="22"/>
          <w:szCs w:val="22"/>
        </w:rPr>
        <w:t>;</w:t>
      </w:r>
    </w:p>
    <w:p w14:paraId="1C85A4EA" w14:textId="318A7847" w:rsidR="00926C83" w:rsidRPr="003C054D" w:rsidRDefault="00926C83" w:rsidP="00E908AE">
      <w:pPr>
        <w:pStyle w:val="Akapitzlist"/>
        <w:numPr>
          <w:ilvl w:val="0"/>
          <w:numId w:val="40"/>
        </w:numPr>
        <w:spacing w:after="0" w:line="360" w:lineRule="auto"/>
        <w:ind w:left="567" w:hanging="283"/>
        <w:rPr>
          <w:rFonts w:asciiTheme="minorHAnsi" w:hAnsiTheme="minorHAnsi" w:cstheme="minorHAnsi"/>
          <w:sz w:val="22"/>
          <w:szCs w:val="22"/>
        </w:rPr>
      </w:pPr>
      <w:r w:rsidRPr="003C054D">
        <w:rPr>
          <w:rFonts w:asciiTheme="minorHAnsi" w:hAnsiTheme="minorHAnsi" w:cstheme="minorHAnsi"/>
          <w:sz w:val="22"/>
          <w:szCs w:val="22"/>
        </w:rPr>
        <w:t>pośrednictwa i reprezentacji Zamawiającego we wszelkich sprawach reklamacyjnych dotyczących nieprawidłowości w usługach objętych przedmiotem zamówienia, monitorowania przebiegu procesu reklamacyjnego oraz poinformowania Zamawiającego o jego wyniku.</w:t>
      </w:r>
    </w:p>
    <w:p w14:paraId="4E1462AC" w14:textId="725A5CBD" w:rsidR="00926C83" w:rsidRPr="003C054D" w:rsidRDefault="00926C83" w:rsidP="00E908AE">
      <w:pPr>
        <w:numPr>
          <w:ilvl w:val="0"/>
          <w:numId w:val="11"/>
        </w:numPr>
        <w:spacing w:after="0" w:line="360" w:lineRule="auto"/>
        <w:ind w:left="284" w:hanging="284"/>
        <w:rPr>
          <w:rFonts w:asciiTheme="minorHAnsi" w:hAnsiTheme="minorHAnsi" w:cstheme="minorHAnsi"/>
        </w:rPr>
      </w:pPr>
      <w:r w:rsidRPr="003C054D">
        <w:rPr>
          <w:rFonts w:asciiTheme="minorHAnsi" w:hAnsiTheme="minorHAnsi" w:cstheme="minorHAnsi"/>
        </w:rPr>
        <w:lastRenderedPageBreak/>
        <w:t xml:space="preserve">Zamawiający przez jeden bilet rozumie bilet na trasie „tam i z powrotem”, chyba że Zamawiający </w:t>
      </w:r>
      <w:r w:rsidR="009B7757">
        <w:rPr>
          <w:rFonts w:asciiTheme="minorHAnsi" w:hAnsiTheme="minorHAnsi" w:cstheme="minorHAnsi"/>
        </w:rPr>
        <w:br/>
      </w:r>
      <w:r w:rsidRPr="003C054D">
        <w:rPr>
          <w:rFonts w:asciiTheme="minorHAnsi" w:hAnsiTheme="minorHAnsi" w:cstheme="minorHAnsi"/>
        </w:rPr>
        <w:t>w danym przypadku zastrzeże zakup biletu „w jedną stronę”.</w:t>
      </w:r>
    </w:p>
    <w:p w14:paraId="7F1A4D20" w14:textId="59532BC0" w:rsidR="00926C83" w:rsidRPr="003C054D" w:rsidRDefault="00926C83" w:rsidP="00E908AE">
      <w:pPr>
        <w:numPr>
          <w:ilvl w:val="0"/>
          <w:numId w:val="11"/>
        </w:numPr>
        <w:spacing w:after="0" w:line="360" w:lineRule="auto"/>
        <w:ind w:left="284" w:hanging="284"/>
        <w:rPr>
          <w:rFonts w:asciiTheme="minorHAnsi" w:hAnsiTheme="minorHAnsi" w:cstheme="minorHAnsi"/>
        </w:rPr>
      </w:pPr>
      <w:r w:rsidRPr="003C054D">
        <w:rPr>
          <w:rFonts w:asciiTheme="minorHAnsi" w:hAnsiTheme="minorHAnsi" w:cstheme="minorHAnsi"/>
        </w:rPr>
        <w:t xml:space="preserve">Wykonawca zobowiązuje się do realizowania zamówienia z uwzględnieniem zasady oszczędnego gospodarowania środkami Zamawiającego, jednak z zachowaniem wymaganego standardu usług. Przy obsłudze </w:t>
      </w:r>
      <w:r w:rsidR="006D77CD" w:rsidRPr="003C054D">
        <w:rPr>
          <w:rFonts w:asciiTheme="minorHAnsi" w:hAnsiTheme="minorHAnsi" w:cstheme="minorHAnsi"/>
        </w:rPr>
        <w:t xml:space="preserve">zamówienia </w:t>
      </w:r>
      <w:r w:rsidR="00D8500A">
        <w:rPr>
          <w:rFonts w:asciiTheme="minorHAnsi" w:hAnsiTheme="minorHAnsi" w:cstheme="minorHAnsi"/>
        </w:rPr>
        <w:t>w</w:t>
      </w:r>
      <w:r w:rsidRPr="003C054D">
        <w:rPr>
          <w:rFonts w:asciiTheme="minorHAnsi" w:hAnsiTheme="minorHAnsi" w:cstheme="minorHAnsi"/>
        </w:rPr>
        <w:t xml:space="preserve">ykonawca zobowiązany jest stosować przepisy rozporządzenia Ministra Pracy i Polityki Społecznej z dnia 29 stycznia 2013 r. w sprawie należności przysługujących pracownikowi zatrudnionemu w państwowej lub samorządowej jednostce sfery budżetowej </w:t>
      </w:r>
      <w:r w:rsidR="0093528C">
        <w:rPr>
          <w:rFonts w:asciiTheme="minorHAnsi" w:hAnsiTheme="minorHAnsi" w:cstheme="minorHAnsi"/>
        </w:rPr>
        <w:br/>
      </w:r>
      <w:r w:rsidRPr="003C054D">
        <w:rPr>
          <w:rFonts w:asciiTheme="minorHAnsi" w:hAnsiTheme="minorHAnsi" w:cstheme="minorHAnsi"/>
        </w:rPr>
        <w:t xml:space="preserve">z tytułu podróży służbowej (Dz.U. z 2013 r. poz. 167), w tym w szczególności przedstawiać oferty </w:t>
      </w:r>
      <w:r w:rsidR="0093528C">
        <w:rPr>
          <w:rFonts w:asciiTheme="minorHAnsi" w:hAnsiTheme="minorHAnsi" w:cstheme="minorHAnsi"/>
        </w:rPr>
        <w:br/>
      </w:r>
      <w:r w:rsidRPr="003C054D">
        <w:rPr>
          <w:rFonts w:asciiTheme="minorHAnsi" w:hAnsiTheme="minorHAnsi" w:cstheme="minorHAnsi"/>
        </w:rPr>
        <w:t>w ramach limitów hotelowych przewidzianych przez to rozporządzenie oraz zapewnić optymalną aranżację podróży pod względem ceny, standardu i realizacji polityki wewnętrznej Zamawiającego.</w:t>
      </w:r>
    </w:p>
    <w:p w14:paraId="76692D86" w14:textId="77777777" w:rsidR="009B7757" w:rsidRDefault="00926C83" w:rsidP="00E908AE">
      <w:pPr>
        <w:numPr>
          <w:ilvl w:val="0"/>
          <w:numId w:val="11"/>
        </w:numPr>
        <w:spacing w:after="0" w:line="360" w:lineRule="auto"/>
        <w:ind w:left="284" w:hanging="284"/>
        <w:rPr>
          <w:rFonts w:asciiTheme="minorHAnsi" w:hAnsiTheme="minorHAnsi" w:cstheme="minorHAnsi"/>
        </w:rPr>
      </w:pPr>
      <w:r w:rsidRPr="003C054D">
        <w:rPr>
          <w:rFonts w:asciiTheme="minorHAnsi" w:hAnsiTheme="minorHAnsi" w:cstheme="minorHAnsi"/>
        </w:rPr>
        <w:t xml:space="preserve">Wykonawca zobowiązany jest do wyszukania ceny biletu dowolnego środka transportu, o którym mowa w pkt </w:t>
      </w:r>
      <w:r w:rsidR="00136405" w:rsidRPr="003C054D">
        <w:rPr>
          <w:rFonts w:asciiTheme="minorHAnsi" w:hAnsiTheme="minorHAnsi" w:cstheme="minorHAnsi"/>
        </w:rPr>
        <w:t xml:space="preserve">2 </w:t>
      </w:r>
      <w:proofErr w:type="spellStart"/>
      <w:r w:rsidR="00136405" w:rsidRPr="003C054D">
        <w:rPr>
          <w:rFonts w:asciiTheme="minorHAnsi" w:hAnsiTheme="minorHAnsi" w:cstheme="minorHAnsi"/>
        </w:rPr>
        <w:t>ppkt</w:t>
      </w:r>
      <w:proofErr w:type="spellEnd"/>
      <w:r w:rsidR="00136405" w:rsidRPr="003C054D">
        <w:rPr>
          <w:rFonts w:asciiTheme="minorHAnsi" w:hAnsiTheme="minorHAnsi" w:cstheme="minorHAnsi"/>
        </w:rPr>
        <w:t xml:space="preserve"> 2) powyżej</w:t>
      </w:r>
      <w:r w:rsidRPr="003C054D">
        <w:rPr>
          <w:rFonts w:asciiTheme="minorHAnsi" w:hAnsiTheme="minorHAnsi" w:cstheme="minorHAnsi"/>
        </w:rPr>
        <w:t>, najkorzystniejszej cenowo. Za takie uważa się również sprawdzenie ceny dotyczącej jednego wyjazdu przy wystawieniu dwóch oddzielnych biletów na podróż do</w:t>
      </w:r>
    </w:p>
    <w:p w14:paraId="2F0DD35D" w14:textId="0232EADF" w:rsidR="00926C83" w:rsidRPr="003C054D" w:rsidRDefault="00926C83" w:rsidP="009B7757">
      <w:pPr>
        <w:spacing w:after="0" w:line="360" w:lineRule="auto"/>
        <w:ind w:left="284"/>
        <w:rPr>
          <w:rFonts w:asciiTheme="minorHAnsi" w:hAnsiTheme="minorHAnsi" w:cstheme="minorHAnsi"/>
        </w:rPr>
      </w:pPr>
      <w:r w:rsidRPr="003C054D">
        <w:rPr>
          <w:rFonts w:asciiTheme="minorHAnsi" w:hAnsiTheme="minorHAnsi" w:cstheme="minorHAnsi"/>
        </w:rPr>
        <w:t xml:space="preserve"> i z miejsca docelowego.</w:t>
      </w:r>
    </w:p>
    <w:p w14:paraId="017FB9FE" w14:textId="53506890" w:rsidR="00926C83" w:rsidRPr="003C054D" w:rsidRDefault="00926C83" w:rsidP="00E908AE">
      <w:pPr>
        <w:numPr>
          <w:ilvl w:val="0"/>
          <w:numId w:val="11"/>
        </w:numPr>
        <w:spacing w:after="0" w:line="360" w:lineRule="auto"/>
        <w:ind w:left="284" w:hanging="284"/>
        <w:rPr>
          <w:rFonts w:asciiTheme="minorHAnsi" w:hAnsiTheme="minorHAnsi" w:cstheme="minorHAnsi"/>
        </w:rPr>
      </w:pPr>
      <w:r w:rsidRPr="003C054D">
        <w:rPr>
          <w:rFonts w:asciiTheme="minorHAnsi" w:hAnsiTheme="minorHAnsi" w:cstheme="minorHAnsi"/>
        </w:rPr>
        <w:t xml:space="preserve">Zamawiający dopuszcza możliwości realizowania płatności kartą kredytową przez </w:t>
      </w:r>
      <w:r w:rsidR="006F61AB">
        <w:rPr>
          <w:rFonts w:asciiTheme="minorHAnsi" w:hAnsiTheme="minorHAnsi" w:cstheme="minorHAnsi"/>
        </w:rPr>
        <w:t>w</w:t>
      </w:r>
      <w:r w:rsidRPr="003C054D">
        <w:rPr>
          <w:rFonts w:asciiTheme="minorHAnsi" w:hAnsiTheme="minorHAnsi" w:cstheme="minorHAnsi"/>
        </w:rPr>
        <w:t>ykonawcę przy realizacji przedmiotu zamówienia, z zastrzeżeniem, że koszty wynikające z płatności kartą kredytową nie będą obciążały Zamawiającego.</w:t>
      </w:r>
    </w:p>
    <w:p w14:paraId="317C535D" w14:textId="77777777" w:rsidR="00136405" w:rsidRPr="003C054D" w:rsidRDefault="00926C83" w:rsidP="00E908AE">
      <w:pPr>
        <w:numPr>
          <w:ilvl w:val="0"/>
          <w:numId w:val="11"/>
        </w:numPr>
        <w:tabs>
          <w:tab w:val="num" w:pos="426"/>
        </w:tabs>
        <w:spacing w:after="0" w:line="360" w:lineRule="auto"/>
        <w:ind w:left="284" w:hanging="284"/>
        <w:rPr>
          <w:rFonts w:asciiTheme="minorHAnsi" w:hAnsiTheme="minorHAnsi" w:cstheme="minorHAnsi"/>
        </w:rPr>
      </w:pPr>
      <w:r w:rsidRPr="003C054D">
        <w:rPr>
          <w:rFonts w:asciiTheme="minorHAnsi" w:hAnsiTheme="minorHAnsi" w:cstheme="minorHAnsi"/>
        </w:rPr>
        <w:t xml:space="preserve">Wykonawca na etapie realizacji umowy zobowiązany będzie dostarczać Zamawiającemu informacji nt. zasad przekraczania granic i przebywania na terytorium państwa, którego dana zagraniczna podróż służbowa dotyczy, w szczególności: </w:t>
      </w:r>
    </w:p>
    <w:p w14:paraId="0CA77BCD" w14:textId="2AAD60F7" w:rsidR="00136405" w:rsidRPr="003C054D" w:rsidRDefault="00926C83" w:rsidP="00E908AE">
      <w:pPr>
        <w:pStyle w:val="Akapitzlist"/>
        <w:numPr>
          <w:ilvl w:val="0"/>
          <w:numId w:val="41"/>
        </w:numPr>
        <w:spacing w:after="0" w:line="360" w:lineRule="auto"/>
        <w:ind w:left="567" w:hanging="283"/>
        <w:rPr>
          <w:rFonts w:asciiTheme="minorHAnsi" w:hAnsiTheme="minorHAnsi" w:cstheme="minorHAnsi"/>
          <w:sz w:val="22"/>
          <w:szCs w:val="22"/>
        </w:rPr>
      </w:pPr>
      <w:r w:rsidRPr="003C054D">
        <w:rPr>
          <w:rFonts w:asciiTheme="minorHAnsi" w:hAnsiTheme="minorHAnsi" w:cstheme="minorHAnsi"/>
          <w:sz w:val="22"/>
          <w:szCs w:val="22"/>
        </w:rPr>
        <w:t xml:space="preserve">warunków przekroczenia granicy danego państwa; </w:t>
      </w:r>
    </w:p>
    <w:p w14:paraId="448120F6" w14:textId="7C713EC7" w:rsidR="00136405" w:rsidRPr="003C054D" w:rsidRDefault="00926C83" w:rsidP="00E908AE">
      <w:pPr>
        <w:pStyle w:val="Akapitzlist"/>
        <w:numPr>
          <w:ilvl w:val="0"/>
          <w:numId w:val="41"/>
        </w:numPr>
        <w:spacing w:after="0" w:line="360" w:lineRule="auto"/>
        <w:ind w:left="567" w:hanging="283"/>
        <w:rPr>
          <w:rFonts w:asciiTheme="minorHAnsi" w:hAnsiTheme="minorHAnsi" w:cstheme="minorHAnsi"/>
          <w:sz w:val="22"/>
          <w:szCs w:val="22"/>
        </w:rPr>
      </w:pPr>
      <w:r w:rsidRPr="003C054D">
        <w:rPr>
          <w:rFonts w:asciiTheme="minorHAnsi" w:hAnsiTheme="minorHAnsi" w:cstheme="minorHAnsi"/>
          <w:sz w:val="22"/>
          <w:szCs w:val="22"/>
        </w:rPr>
        <w:t xml:space="preserve">zasad przebywania na terytorium danego państwa; </w:t>
      </w:r>
    </w:p>
    <w:p w14:paraId="5A0B8C8A" w14:textId="025D9A36" w:rsidR="00136405" w:rsidRPr="003C054D" w:rsidRDefault="00926C83" w:rsidP="00E908AE">
      <w:pPr>
        <w:pStyle w:val="Akapitzlist"/>
        <w:numPr>
          <w:ilvl w:val="0"/>
          <w:numId w:val="41"/>
        </w:numPr>
        <w:spacing w:after="0" w:line="360" w:lineRule="auto"/>
        <w:ind w:left="567" w:hanging="283"/>
        <w:rPr>
          <w:rFonts w:asciiTheme="minorHAnsi" w:hAnsiTheme="minorHAnsi" w:cstheme="minorHAnsi"/>
          <w:sz w:val="22"/>
          <w:szCs w:val="22"/>
        </w:rPr>
      </w:pPr>
      <w:r w:rsidRPr="003C054D">
        <w:rPr>
          <w:rFonts w:asciiTheme="minorHAnsi" w:hAnsiTheme="minorHAnsi" w:cstheme="minorHAnsi"/>
          <w:sz w:val="22"/>
          <w:szCs w:val="22"/>
        </w:rPr>
        <w:t xml:space="preserve">posiadania dokumentów warunkujących przekroczenie granicy danego państwa i procedury ich pozyskania; </w:t>
      </w:r>
    </w:p>
    <w:p w14:paraId="1E91F0BA" w14:textId="5D7DB9DA" w:rsidR="00136405" w:rsidRPr="003C054D" w:rsidRDefault="00926C83" w:rsidP="00E908AE">
      <w:pPr>
        <w:pStyle w:val="Akapitzlist"/>
        <w:numPr>
          <w:ilvl w:val="0"/>
          <w:numId w:val="41"/>
        </w:numPr>
        <w:spacing w:after="0" w:line="360" w:lineRule="auto"/>
        <w:ind w:left="567" w:hanging="283"/>
        <w:rPr>
          <w:rFonts w:asciiTheme="minorHAnsi" w:hAnsiTheme="minorHAnsi" w:cstheme="minorHAnsi"/>
          <w:sz w:val="22"/>
          <w:szCs w:val="22"/>
        </w:rPr>
      </w:pPr>
      <w:r w:rsidRPr="003C054D">
        <w:rPr>
          <w:rFonts w:asciiTheme="minorHAnsi" w:hAnsiTheme="minorHAnsi" w:cstheme="minorHAnsi"/>
          <w:sz w:val="22"/>
          <w:szCs w:val="22"/>
        </w:rPr>
        <w:t xml:space="preserve">obowiązku posiadania polisy ubezpieczenia zdrowotnego; </w:t>
      </w:r>
    </w:p>
    <w:p w14:paraId="4D6C14A5" w14:textId="391BE829" w:rsidR="00136405" w:rsidRPr="003C054D" w:rsidRDefault="00926C83" w:rsidP="00E908AE">
      <w:pPr>
        <w:pStyle w:val="Akapitzlist"/>
        <w:numPr>
          <w:ilvl w:val="0"/>
          <w:numId w:val="41"/>
        </w:numPr>
        <w:spacing w:after="0" w:line="360" w:lineRule="auto"/>
        <w:ind w:left="567" w:hanging="283"/>
        <w:rPr>
          <w:rFonts w:asciiTheme="minorHAnsi" w:hAnsiTheme="minorHAnsi" w:cstheme="minorHAnsi"/>
          <w:sz w:val="22"/>
          <w:szCs w:val="22"/>
        </w:rPr>
      </w:pPr>
      <w:r w:rsidRPr="003C054D">
        <w:rPr>
          <w:rFonts w:asciiTheme="minorHAnsi" w:hAnsiTheme="minorHAnsi" w:cstheme="minorHAnsi"/>
          <w:sz w:val="22"/>
          <w:szCs w:val="22"/>
        </w:rPr>
        <w:t xml:space="preserve">obowiązku poddania się szczepieniom ochronnym; </w:t>
      </w:r>
    </w:p>
    <w:p w14:paraId="71595C33" w14:textId="586DAB70" w:rsidR="00926C83" w:rsidRPr="003C054D" w:rsidRDefault="00926C83" w:rsidP="00E908AE">
      <w:pPr>
        <w:pStyle w:val="Akapitzlist"/>
        <w:numPr>
          <w:ilvl w:val="0"/>
          <w:numId w:val="41"/>
        </w:numPr>
        <w:spacing w:after="0" w:line="360" w:lineRule="auto"/>
        <w:ind w:left="567" w:hanging="283"/>
        <w:rPr>
          <w:rFonts w:asciiTheme="minorHAnsi" w:hAnsiTheme="minorHAnsi" w:cstheme="minorHAnsi"/>
          <w:sz w:val="22"/>
          <w:szCs w:val="22"/>
        </w:rPr>
      </w:pPr>
      <w:r w:rsidRPr="003C054D">
        <w:rPr>
          <w:rFonts w:asciiTheme="minorHAnsi" w:hAnsiTheme="minorHAnsi" w:cstheme="minorHAnsi"/>
          <w:sz w:val="22"/>
          <w:szCs w:val="22"/>
        </w:rPr>
        <w:t>ewentualnych obostrzeń związanych z sytuacją pandemiczną, obowiązujących na terenie danego państwa oraz wynikających z nich zasad warunkujących wjazd na jego terytorium.</w:t>
      </w:r>
    </w:p>
    <w:p w14:paraId="783E9CE6" w14:textId="28E7FD0A" w:rsidR="000F75F9" w:rsidRPr="006C4B0C" w:rsidRDefault="000F75F9" w:rsidP="006F61AB">
      <w:pPr>
        <w:pStyle w:val="Akapitzlist"/>
        <w:numPr>
          <w:ilvl w:val="0"/>
          <w:numId w:val="11"/>
        </w:numPr>
        <w:spacing w:after="0" w:line="360" w:lineRule="auto"/>
        <w:rPr>
          <w:rFonts w:asciiTheme="minorHAnsi" w:hAnsiTheme="minorHAnsi" w:cstheme="minorHAnsi"/>
          <w:sz w:val="22"/>
          <w:szCs w:val="22"/>
        </w:rPr>
      </w:pPr>
      <w:r w:rsidRPr="006C4B0C">
        <w:rPr>
          <w:rFonts w:asciiTheme="minorHAnsi" w:hAnsiTheme="minorHAnsi" w:cstheme="minorHAnsi"/>
          <w:sz w:val="22"/>
          <w:szCs w:val="22"/>
        </w:rPr>
        <w:t xml:space="preserve">Zamawiający zawrze umowę ramową z jednym wybranym </w:t>
      </w:r>
      <w:r w:rsidR="006F61AB">
        <w:rPr>
          <w:rFonts w:asciiTheme="minorHAnsi" w:hAnsiTheme="minorHAnsi" w:cstheme="minorHAnsi"/>
          <w:sz w:val="22"/>
          <w:szCs w:val="22"/>
        </w:rPr>
        <w:t>w</w:t>
      </w:r>
      <w:r w:rsidRPr="006C4B0C">
        <w:rPr>
          <w:rFonts w:asciiTheme="minorHAnsi" w:hAnsiTheme="minorHAnsi" w:cstheme="minorHAnsi"/>
          <w:sz w:val="22"/>
          <w:szCs w:val="22"/>
        </w:rPr>
        <w:t xml:space="preserve">ykonawcą, który nie podlega wykluczeniu i spełnia warunki udziału w postępowaniu oraz którego oferta nie podlega odrzuceniu i otrzymał najwyższą liczbę punktów zgodnie z kryteriami oceny ofert opisanymi w Rozdziale XII SWZ. </w:t>
      </w:r>
    </w:p>
    <w:p w14:paraId="38B83B40" w14:textId="2560BCFF" w:rsidR="00727EBF" w:rsidRPr="003C054D" w:rsidRDefault="00176FB3" w:rsidP="00E908AE">
      <w:pPr>
        <w:numPr>
          <w:ilvl w:val="0"/>
          <w:numId w:val="11"/>
        </w:numPr>
        <w:tabs>
          <w:tab w:val="num" w:pos="426"/>
        </w:tabs>
        <w:spacing w:after="0" w:line="360" w:lineRule="auto"/>
        <w:ind w:left="284" w:hanging="284"/>
        <w:rPr>
          <w:rFonts w:asciiTheme="minorHAnsi" w:hAnsiTheme="minorHAnsi" w:cstheme="minorHAnsi"/>
        </w:rPr>
      </w:pPr>
      <w:r w:rsidRPr="003C054D">
        <w:rPr>
          <w:rFonts w:asciiTheme="minorHAnsi" w:hAnsiTheme="minorHAnsi" w:cstheme="minorHAnsi"/>
        </w:rPr>
        <w:t xml:space="preserve">Projektowane postanowienia umowy </w:t>
      </w:r>
      <w:r w:rsidR="003F706D">
        <w:rPr>
          <w:rFonts w:asciiTheme="minorHAnsi" w:hAnsiTheme="minorHAnsi" w:cstheme="minorHAnsi"/>
        </w:rPr>
        <w:t xml:space="preserve">ramowej </w:t>
      </w:r>
      <w:r w:rsidRPr="003C054D">
        <w:rPr>
          <w:rFonts w:asciiTheme="minorHAnsi" w:hAnsiTheme="minorHAnsi" w:cstheme="minorHAnsi"/>
        </w:rPr>
        <w:t>w sprawie zamówienia publicznego, które zostaną wprowadzone do treści tej umowy, określone</w:t>
      </w:r>
      <w:r w:rsidR="00001127" w:rsidRPr="003C054D">
        <w:rPr>
          <w:rFonts w:asciiTheme="minorHAnsi" w:hAnsiTheme="minorHAnsi" w:cstheme="minorHAnsi"/>
        </w:rPr>
        <w:t xml:space="preserve"> zostały w załączniku nr 4 do S</w:t>
      </w:r>
      <w:r w:rsidRPr="003C054D">
        <w:rPr>
          <w:rFonts w:asciiTheme="minorHAnsi" w:hAnsiTheme="minorHAnsi" w:cstheme="minorHAnsi"/>
        </w:rPr>
        <w:t>WZ.</w:t>
      </w:r>
    </w:p>
    <w:p w14:paraId="7BE4C522" w14:textId="73FCF039" w:rsidR="003320EE" w:rsidRPr="003C054D" w:rsidRDefault="003320EE" w:rsidP="00E908AE">
      <w:pPr>
        <w:numPr>
          <w:ilvl w:val="0"/>
          <w:numId w:val="11"/>
        </w:numPr>
        <w:spacing w:after="0" w:line="360" w:lineRule="auto"/>
        <w:ind w:left="284" w:hanging="284"/>
        <w:rPr>
          <w:rFonts w:asciiTheme="minorHAnsi" w:hAnsiTheme="minorHAnsi" w:cstheme="minorHAnsi"/>
        </w:rPr>
      </w:pPr>
      <w:r w:rsidRPr="003C054D">
        <w:rPr>
          <w:rFonts w:asciiTheme="minorHAnsi" w:hAnsiTheme="minorHAnsi" w:cstheme="minorHAnsi"/>
        </w:rPr>
        <w:lastRenderedPageBreak/>
        <w:t>Zamawiający udzieli zamówień publicznych (wykonawczych) na podstawie umowy wykonawczej</w:t>
      </w:r>
      <w:r w:rsidR="00A27B4D" w:rsidRPr="003C054D">
        <w:rPr>
          <w:rFonts w:asciiTheme="minorHAnsi" w:hAnsiTheme="minorHAnsi" w:cstheme="minorHAnsi"/>
        </w:rPr>
        <w:t xml:space="preserve"> (załącznik nr 4</w:t>
      </w:r>
      <w:r w:rsidR="006C61CD">
        <w:rPr>
          <w:rFonts w:asciiTheme="minorHAnsi" w:hAnsiTheme="minorHAnsi" w:cstheme="minorHAnsi"/>
        </w:rPr>
        <w:t>A</w:t>
      </w:r>
      <w:r w:rsidR="00A27B4D" w:rsidRPr="003C054D">
        <w:rPr>
          <w:rFonts w:asciiTheme="minorHAnsi" w:hAnsiTheme="minorHAnsi" w:cstheme="minorHAnsi"/>
        </w:rPr>
        <w:t xml:space="preserve"> do SWZ)</w:t>
      </w:r>
      <w:r w:rsidRPr="003C054D">
        <w:rPr>
          <w:rFonts w:asciiTheme="minorHAnsi" w:hAnsiTheme="minorHAnsi" w:cstheme="minorHAnsi"/>
        </w:rPr>
        <w:t>, zgodnie z art. 31</w:t>
      </w:r>
      <w:r w:rsidR="00087CF9">
        <w:rPr>
          <w:rFonts w:asciiTheme="minorHAnsi" w:hAnsiTheme="minorHAnsi" w:cstheme="minorHAnsi"/>
        </w:rPr>
        <w:t>3</w:t>
      </w:r>
      <w:r w:rsidRPr="003C054D">
        <w:rPr>
          <w:rFonts w:asciiTheme="minorHAnsi" w:hAnsiTheme="minorHAnsi" w:cstheme="minorHAnsi"/>
        </w:rPr>
        <w:t xml:space="preserve"> ust. 1 </w:t>
      </w:r>
      <w:proofErr w:type="spellStart"/>
      <w:r w:rsidRPr="003C054D">
        <w:rPr>
          <w:rFonts w:asciiTheme="minorHAnsi" w:hAnsiTheme="minorHAnsi" w:cstheme="minorHAnsi"/>
        </w:rPr>
        <w:t>Pzp</w:t>
      </w:r>
      <w:proofErr w:type="spellEnd"/>
      <w:r w:rsidRPr="003C054D">
        <w:rPr>
          <w:rFonts w:asciiTheme="minorHAnsi" w:hAnsiTheme="minorHAnsi" w:cstheme="minorHAnsi"/>
        </w:rPr>
        <w:t>, zgodnie z warunkami zamówienia określonymi w projektowanych postanowieniach umowy ramowej stanowiącej załącznik nr 4 do SWZ.</w:t>
      </w:r>
    </w:p>
    <w:p w14:paraId="02E403E2" w14:textId="70E868B2" w:rsidR="00554239" w:rsidRPr="003C054D" w:rsidRDefault="00A90159" w:rsidP="00E908AE">
      <w:pPr>
        <w:numPr>
          <w:ilvl w:val="0"/>
          <w:numId w:val="11"/>
        </w:numPr>
        <w:spacing w:after="0" w:line="360" w:lineRule="auto"/>
        <w:ind w:left="284" w:hanging="284"/>
        <w:rPr>
          <w:rFonts w:asciiTheme="minorHAnsi" w:hAnsiTheme="minorHAnsi" w:cstheme="minorHAnsi"/>
        </w:rPr>
      </w:pPr>
      <w:r w:rsidRPr="003C054D">
        <w:rPr>
          <w:rFonts w:asciiTheme="minorHAnsi" w:hAnsiTheme="minorHAnsi" w:cstheme="minorHAnsi"/>
        </w:rPr>
        <w:t xml:space="preserve">Zamawiający zastrzega, że realizacja przedmiotu umowy ramowej odbywać się będzie zgodnie </w:t>
      </w:r>
      <w:r w:rsidR="009B7757">
        <w:rPr>
          <w:rFonts w:asciiTheme="minorHAnsi" w:hAnsiTheme="minorHAnsi" w:cstheme="minorHAnsi"/>
        </w:rPr>
        <w:br/>
      </w:r>
      <w:r w:rsidRPr="003C054D">
        <w:rPr>
          <w:rFonts w:asciiTheme="minorHAnsi" w:hAnsiTheme="minorHAnsi" w:cstheme="minorHAnsi"/>
        </w:rPr>
        <w:t>z rzeczywistym zapotrzebowaniem Zamawiającego</w:t>
      </w:r>
      <w:r w:rsidR="00B07A34" w:rsidRPr="003C054D">
        <w:rPr>
          <w:rFonts w:asciiTheme="minorHAnsi" w:hAnsiTheme="minorHAnsi" w:cstheme="minorHAnsi"/>
        </w:rPr>
        <w:t xml:space="preserve">. </w:t>
      </w:r>
      <w:r w:rsidR="00EB510B" w:rsidRPr="003C054D">
        <w:rPr>
          <w:rFonts w:asciiTheme="minorHAnsi" w:hAnsiTheme="minorHAnsi" w:cstheme="minorHAnsi"/>
        </w:rPr>
        <w:t>Zamawi</w:t>
      </w:r>
      <w:r w:rsidR="00463828" w:rsidRPr="003C054D">
        <w:rPr>
          <w:rFonts w:asciiTheme="minorHAnsi" w:hAnsiTheme="minorHAnsi" w:cstheme="minorHAnsi"/>
        </w:rPr>
        <w:t>a</w:t>
      </w:r>
      <w:r w:rsidR="00EB510B" w:rsidRPr="003C054D">
        <w:rPr>
          <w:rFonts w:asciiTheme="minorHAnsi" w:hAnsiTheme="minorHAnsi" w:cstheme="minorHAnsi"/>
        </w:rPr>
        <w:t xml:space="preserve">jący określa </w:t>
      </w:r>
      <w:r w:rsidR="004F7C1D" w:rsidRPr="003C054D">
        <w:rPr>
          <w:rFonts w:asciiTheme="minorHAnsi" w:hAnsiTheme="minorHAnsi" w:cstheme="minorHAnsi"/>
        </w:rPr>
        <w:t>szacunkową</w:t>
      </w:r>
      <w:r w:rsidR="00EB510B" w:rsidRPr="003C054D">
        <w:rPr>
          <w:rFonts w:asciiTheme="minorHAnsi" w:hAnsiTheme="minorHAnsi" w:cstheme="minorHAnsi"/>
        </w:rPr>
        <w:t xml:space="preserve"> wielkość </w:t>
      </w:r>
      <w:r w:rsidR="00463828" w:rsidRPr="003C054D">
        <w:rPr>
          <w:rFonts w:asciiTheme="minorHAnsi" w:hAnsiTheme="minorHAnsi" w:cstheme="minorHAnsi"/>
        </w:rPr>
        <w:t>zamówienia</w:t>
      </w:r>
      <w:r w:rsidR="00501345" w:rsidRPr="003C054D">
        <w:rPr>
          <w:rFonts w:asciiTheme="minorHAnsi" w:hAnsiTheme="minorHAnsi" w:cstheme="minorHAnsi"/>
        </w:rPr>
        <w:t xml:space="preserve">: </w:t>
      </w:r>
    </w:p>
    <w:p w14:paraId="131256C4" w14:textId="554ACFDF" w:rsidR="004F7C1D" w:rsidRPr="003C054D" w:rsidRDefault="004F7C1D" w:rsidP="00E908AE">
      <w:pPr>
        <w:pStyle w:val="Akapitzlist"/>
        <w:numPr>
          <w:ilvl w:val="0"/>
          <w:numId w:val="52"/>
        </w:numPr>
        <w:spacing w:after="0" w:line="360" w:lineRule="auto"/>
        <w:rPr>
          <w:rFonts w:asciiTheme="minorHAnsi" w:hAnsiTheme="minorHAnsi" w:cstheme="minorHAnsi"/>
          <w:sz w:val="22"/>
          <w:szCs w:val="22"/>
        </w:rPr>
      </w:pPr>
      <w:r w:rsidRPr="003C054D">
        <w:rPr>
          <w:rFonts w:asciiTheme="minorHAnsi" w:hAnsiTheme="minorHAnsi" w:cstheme="minorHAnsi"/>
          <w:sz w:val="22"/>
          <w:szCs w:val="22"/>
        </w:rPr>
        <w:t>rezerwacja biletu lotniczego na trasie krajowej</w:t>
      </w:r>
      <w:r w:rsidR="00FC6522" w:rsidRPr="003C054D">
        <w:rPr>
          <w:rFonts w:asciiTheme="minorHAnsi" w:hAnsiTheme="minorHAnsi" w:cstheme="minorHAnsi"/>
          <w:sz w:val="22"/>
          <w:szCs w:val="22"/>
        </w:rPr>
        <w:t xml:space="preserve"> - </w:t>
      </w:r>
      <w:r w:rsidRPr="003C054D">
        <w:rPr>
          <w:rFonts w:asciiTheme="minorHAnsi" w:hAnsiTheme="minorHAnsi" w:cstheme="minorHAnsi"/>
          <w:sz w:val="22"/>
          <w:szCs w:val="22"/>
        </w:rPr>
        <w:t>5</w:t>
      </w:r>
      <w:r w:rsidR="002D02B0" w:rsidRPr="003C054D">
        <w:rPr>
          <w:rFonts w:asciiTheme="minorHAnsi" w:hAnsiTheme="minorHAnsi" w:cstheme="minorHAnsi"/>
          <w:sz w:val="22"/>
          <w:szCs w:val="22"/>
        </w:rPr>
        <w:t xml:space="preserve"> szt</w:t>
      </w:r>
      <w:r w:rsidR="006B2195" w:rsidRPr="003C054D">
        <w:rPr>
          <w:rFonts w:asciiTheme="minorHAnsi" w:hAnsiTheme="minorHAnsi" w:cstheme="minorHAnsi"/>
          <w:sz w:val="22"/>
          <w:szCs w:val="22"/>
        </w:rPr>
        <w:t>.</w:t>
      </w:r>
      <w:r w:rsidR="00B8760B">
        <w:rPr>
          <w:rFonts w:asciiTheme="minorHAnsi" w:hAnsiTheme="minorHAnsi" w:cstheme="minorHAnsi"/>
          <w:sz w:val="22"/>
          <w:szCs w:val="22"/>
        </w:rPr>
        <w:t>;</w:t>
      </w:r>
    </w:p>
    <w:p w14:paraId="4197606A" w14:textId="1DA75B70" w:rsidR="004F7C1D" w:rsidRPr="003C054D" w:rsidRDefault="004F7C1D" w:rsidP="00E908AE">
      <w:pPr>
        <w:pStyle w:val="Akapitzlist"/>
        <w:numPr>
          <w:ilvl w:val="0"/>
          <w:numId w:val="52"/>
        </w:numPr>
        <w:spacing w:after="0" w:line="360" w:lineRule="auto"/>
        <w:rPr>
          <w:rFonts w:asciiTheme="minorHAnsi" w:hAnsiTheme="minorHAnsi" w:cstheme="minorHAnsi"/>
          <w:sz w:val="22"/>
          <w:szCs w:val="22"/>
        </w:rPr>
      </w:pPr>
      <w:r w:rsidRPr="003C054D">
        <w:rPr>
          <w:rFonts w:asciiTheme="minorHAnsi" w:hAnsiTheme="minorHAnsi" w:cstheme="minorHAnsi"/>
          <w:sz w:val="22"/>
          <w:szCs w:val="22"/>
        </w:rPr>
        <w:t>rezerwacja biletu lotniczego na trasie międzynarodowej</w:t>
      </w:r>
      <w:r w:rsidRPr="003C054D">
        <w:rPr>
          <w:rFonts w:asciiTheme="minorHAnsi" w:hAnsiTheme="minorHAnsi" w:cstheme="minorHAnsi"/>
          <w:sz w:val="22"/>
          <w:szCs w:val="22"/>
        </w:rPr>
        <w:tab/>
      </w:r>
      <w:r w:rsidR="00FC6522" w:rsidRPr="003C054D">
        <w:rPr>
          <w:rFonts w:asciiTheme="minorHAnsi" w:hAnsiTheme="minorHAnsi" w:cstheme="minorHAnsi"/>
          <w:sz w:val="22"/>
          <w:szCs w:val="22"/>
        </w:rPr>
        <w:t xml:space="preserve">- </w:t>
      </w:r>
      <w:r w:rsidRPr="003C054D">
        <w:rPr>
          <w:rFonts w:asciiTheme="minorHAnsi" w:hAnsiTheme="minorHAnsi" w:cstheme="minorHAnsi"/>
          <w:sz w:val="22"/>
          <w:szCs w:val="22"/>
        </w:rPr>
        <w:t>100</w:t>
      </w:r>
      <w:r w:rsidR="00FC6522" w:rsidRPr="003C054D">
        <w:rPr>
          <w:rFonts w:asciiTheme="minorHAnsi" w:hAnsiTheme="minorHAnsi" w:cstheme="minorHAnsi"/>
          <w:sz w:val="22"/>
          <w:szCs w:val="22"/>
        </w:rPr>
        <w:t xml:space="preserve"> szt.</w:t>
      </w:r>
      <w:r w:rsidR="00B8760B">
        <w:rPr>
          <w:rFonts w:asciiTheme="minorHAnsi" w:hAnsiTheme="minorHAnsi" w:cstheme="minorHAnsi"/>
          <w:sz w:val="22"/>
          <w:szCs w:val="22"/>
        </w:rPr>
        <w:t>;</w:t>
      </w:r>
    </w:p>
    <w:p w14:paraId="675A99B9" w14:textId="56104AA3" w:rsidR="004F7C1D" w:rsidRPr="003C054D" w:rsidRDefault="004F7C1D" w:rsidP="00E908AE">
      <w:pPr>
        <w:pStyle w:val="Akapitzlist"/>
        <w:numPr>
          <w:ilvl w:val="0"/>
          <w:numId w:val="52"/>
        </w:numPr>
        <w:spacing w:after="0" w:line="360" w:lineRule="auto"/>
        <w:rPr>
          <w:rFonts w:asciiTheme="minorHAnsi" w:hAnsiTheme="minorHAnsi" w:cstheme="minorHAnsi"/>
          <w:sz w:val="22"/>
          <w:szCs w:val="22"/>
        </w:rPr>
      </w:pPr>
      <w:r w:rsidRPr="003C054D">
        <w:rPr>
          <w:rFonts w:asciiTheme="minorHAnsi" w:hAnsiTheme="minorHAnsi" w:cstheme="minorHAnsi"/>
          <w:sz w:val="22"/>
          <w:szCs w:val="22"/>
        </w:rPr>
        <w:t>rezerwacja biletu kolejowego na trasie krajowej</w:t>
      </w:r>
      <w:r w:rsidR="00472C92" w:rsidRPr="003C054D">
        <w:rPr>
          <w:rFonts w:asciiTheme="minorHAnsi" w:hAnsiTheme="minorHAnsi" w:cstheme="minorHAnsi"/>
          <w:sz w:val="22"/>
          <w:szCs w:val="22"/>
        </w:rPr>
        <w:t xml:space="preserve"> </w:t>
      </w:r>
      <w:r w:rsidR="00FC6522" w:rsidRPr="003C054D">
        <w:rPr>
          <w:rFonts w:asciiTheme="minorHAnsi" w:hAnsiTheme="minorHAnsi" w:cstheme="minorHAnsi"/>
          <w:sz w:val="22"/>
          <w:szCs w:val="22"/>
        </w:rPr>
        <w:t xml:space="preserve">- </w:t>
      </w:r>
      <w:r w:rsidRPr="003C054D">
        <w:rPr>
          <w:rFonts w:asciiTheme="minorHAnsi" w:hAnsiTheme="minorHAnsi" w:cstheme="minorHAnsi"/>
          <w:sz w:val="22"/>
          <w:szCs w:val="22"/>
        </w:rPr>
        <w:t>100</w:t>
      </w:r>
      <w:r w:rsidR="00FC6522" w:rsidRPr="003C054D">
        <w:rPr>
          <w:rFonts w:asciiTheme="minorHAnsi" w:hAnsiTheme="minorHAnsi" w:cstheme="minorHAnsi"/>
          <w:sz w:val="22"/>
          <w:szCs w:val="22"/>
        </w:rPr>
        <w:t xml:space="preserve"> szt.</w:t>
      </w:r>
      <w:r w:rsidR="00B8760B">
        <w:rPr>
          <w:rFonts w:asciiTheme="minorHAnsi" w:hAnsiTheme="minorHAnsi" w:cstheme="minorHAnsi"/>
          <w:sz w:val="22"/>
          <w:szCs w:val="22"/>
        </w:rPr>
        <w:t>;</w:t>
      </w:r>
    </w:p>
    <w:p w14:paraId="19C83888" w14:textId="4DFE4E49" w:rsidR="004F7C1D" w:rsidRPr="003C054D" w:rsidRDefault="004F7C1D" w:rsidP="00E908AE">
      <w:pPr>
        <w:pStyle w:val="Akapitzlist"/>
        <w:numPr>
          <w:ilvl w:val="0"/>
          <w:numId w:val="52"/>
        </w:numPr>
        <w:spacing w:after="0" w:line="360" w:lineRule="auto"/>
        <w:rPr>
          <w:rFonts w:asciiTheme="minorHAnsi" w:hAnsiTheme="minorHAnsi" w:cstheme="minorHAnsi"/>
          <w:sz w:val="22"/>
          <w:szCs w:val="22"/>
        </w:rPr>
      </w:pPr>
      <w:r w:rsidRPr="003C054D">
        <w:rPr>
          <w:rFonts w:asciiTheme="minorHAnsi" w:hAnsiTheme="minorHAnsi" w:cstheme="minorHAnsi"/>
          <w:sz w:val="22"/>
          <w:szCs w:val="22"/>
        </w:rPr>
        <w:t>rezerwacja biletu kolejowego na trasie międzynarodowej</w:t>
      </w:r>
      <w:r w:rsidR="00472C92" w:rsidRPr="003C054D">
        <w:rPr>
          <w:rFonts w:asciiTheme="minorHAnsi" w:hAnsiTheme="minorHAnsi" w:cstheme="minorHAnsi"/>
          <w:sz w:val="22"/>
          <w:szCs w:val="22"/>
        </w:rPr>
        <w:t xml:space="preserve"> - </w:t>
      </w:r>
      <w:r w:rsidRPr="003C054D">
        <w:rPr>
          <w:rFonts w:asciiTheme="minorHAnsi" w:hAnsiTheme="minorHAnsi" w:cstheme="minorHAnsi"/>
          <w:sz w:val="22"/>
          <w:szCs w:val="22"/>
        </w:rPr>
        <w:t>2</w:t>
      </w:r>
      <w:r w:rsidR="00472C92" w:rsidRPr="003C054D">
        <w:rPr>
          <w:rFonts w:asciiTheme="minorHAnsi" w:hAnsiTheme="minorHAnsi" w:cstheme="minorHAnsi"/>
          <w:sz w:val="22"/>
          <w:szCs w:val="22"/>
        </w:rPr>
        <w:t xml:space="preserve"> szt.</w:t>
      </w:r>
      <w:r w:rsidR="00B8760B">
        <w:rPr>
          <w:rFonts w:asciiTheme="minorHAnsi" w:hAnsiTheme="minorHAnsi" w:cstheme="minorHAnsi"/>
          <w:sz w:val="22"/>
          <w:szCs w:val="22"/>
        </w:rPr>
        <w:t>;</w:t>
      </w:r>
    </w:p>
    <w:p w14:paraId="312D8995" w14:textId="4CF4B120" w:rsidR="004F7C1D" w:rsidRPr="003C054D" w:rsidRDefault="004F7C1D" w:rsidP="00E908AE">
      <w:pPr>
        <w:pStyle w:val="Akapitzlist"/>
        <w:numPr>
          <w:ilvl w:val="0"/>
          <w:numId w:val="52"/>
        </w:numPr>
        <w:spacing w:after="0" w:line="360" w:lineRule="auto"/>
        <w:rPr>
          <w:rFonts w:asciiTheme="minorHAnsi" w:hAnsiTheme="minorHAnsi" w:cstheme="minorHAnsi"/>
          <w:sz w:val="22"/>
          <w:szCs w:val="22"/>
        </w:rPr>
      </w:pPr>
      <w:r w:rsidRPr="003C054D">
        <w:rPr>
          <w:rFonts w:asciiTheme="minorHAnsi" w:hAnsiTheme="minorHAnsi" w:cstheme="minorHAnsi"/>
          <w:sz w:val="22"/>
          <w:szCs w:val="22"/>
        </w:rPr>
        <w:t>rezerwacja biletu autobusowego na trasie krajowej</w:t>
      </w:r>
      <w:r w:rsidR="00472C92" w:rsidRPr="003C054D">
        <w:rPr>
          <w:rFonts w:asciiTheme="minorHAnsi" w:hAnsiTheme="minorHAnsi" w:cstheme="minorHAnsi"/>
          <w:sz w:val="22"/>
          <w:szCs w:val="22"/>
        </w:rPr>
        <w:t xml:space="preserve"> – </w:t>
      </w:r>
      <w:r w:rsidRPr="003C054D">
        <w:rPr>
          <w:rFonts w:asciiTheme="minorHAnsi" w:hAnsiTheme="minorHAnsi" w:cstheme="minorHAnsi"/>
          <w:sz w:val="22"/>
          <w:szCs w:val="22"/>
        </w:rPr>
        <w:t>70</w:t>
      </w:r>
      <w:r w:rsidR="00472C92" w:rsidRPr="003C054D">
        <w:rPr>
          <w:rFonts w:asciiTheme="minorHAnsi" w:hAnsiTheme="minorHAnsi" w:cstheme="minorHAnsi"/>
          <w:sz w:val="22"/>
          <w:szCs w:val="22"/>
        </w:rPr>
        <w:t xml:space="preserve"> szt.</w:t>
      </w:r>
      <w:r w:rsidR="00B8760B">
        <w:rPr>
          <w:rFonts w:asciiTheme="minorHAnsi" w:hAnsiTheme="minorHAnsi" w:cstheme="minorHAnsi"/>
          <w:sz w:val="22"/>
          <w:szCs w:val="22"/>
        </w:rPr>
        <w:t>;</w:t>
      </w:r>
    </w:p>
    <w:p w14:paraId="3B03DA3E" w14:textId="28511C44" w:rsidR="004F7C1D" w:rsidRPr="003C054D" w:rsidRDefault="004F7C1D" w:rsidP="00E908AE">
      <w:pPr>
        <w:pStyle w:val="Akapitzlist"/>
        <w:numPr>
          <w:ilvl w:val="0"/>
          <w:numId w:val="52"/>
        </w:numPr>
        <w:spacing w:after="0" w:line="360" w:lineRule="auto"/>
        <w:rPr>
          <w:rFonts w:asciiTheme="minorHAnsi" w:hAnsiTheme="minorHAnsi" w:cstheme="minorHAnsi"/>
          <w:sz w:val="22"/>
          <w:szCs w:val="22"/>
        </w:rPr>
      </w:pPr>
      <w:r w:rsidRPr="003C054D">
        <w:rPr>
          <w:rFonts w:asciiTheme="minorHAnsi" w:hAnsiTheme="minorHAnsi" w:cstheme="minorHAnsi"/>
          <w:sz w:val="22"/>
          <w:szCs w:val="22"/>
        </w:rPr>
        <w:t>rezerwacja biletu autobusowego na trasie międzynarodowej</w:t>
      </w:r>
      <w:r w:rsidR="00472C92" w:rsidRPr="003C054D">
        <w:rPr>
          <w:rFonts w:asciiTheme="minorHAnsi" w:hAnsiTheme="minorHAnsi" w:cstheme="minorHAnsi"/>
          <w:sz w:val="22"/>
          <w:szCs w:val="22"/>
        </w:rPr>
        <w:t xml:space="preserve"> – </w:t>
      </w:r>
      <w:r w:rsidRPr="003C054D">
        <w:rPr>
          <w:rFonts w:asciiTheme="minorHAnsi" w:hAnsiTheme="minorHAnsi" w:cstheme="minorHAnsi"/>
          <w:sz w:val="22"/>
          <w:szCs w:val="22"/>
        </w:rPr>
        <w:t>20</w:t>
      </w:r>
      <w:r w:rsidR="00472C92" w:rsidRPr="003C054D">
        <w:rPr>
          <w:rFonts w:asciiTheme="minorHAnsi" w:hAnsiTheme="minorHAnsi" w:cstheme="minorHAnsi"/>
          <w:sz w:val="22"/>
          <w:szCs w:val="22"/>
        </w:rPr>
        <w:t xml:space="preserve"> szt.</w:t>
      </w:r>
      <w:r w:rsidR="00B8760B">
        <w:rPr>
          <w:rFonts w:asciiTheme="minorHAnsi" w:hAnsiTheme="minorHAnsi" w:cstheme="minorHAnsi"/>
          <w:sz w:val="22"/>
          <w:szCs w:val="22"/>
        </w:rPr>
        <w:t>;</w:t>
      </w:r>
    </w:p>
    <w:p w14:paraId="1DD85072" w14:textId="7ED49981" w:rsidR="004F7C1D" w:rsidRPr="003C054D" w:rsidRDefault="004F7C1D" w:rsidP="00E908AE">
      <w:pPr>
        <w:pStyle w:val="Akapitzlist"/>
        <w:numPr>
          <w:ilvl w:val="0"/>
          <w:numId w:val="52"/>
        </w:numPr>
        <w:spacing w:after="0" w:line="360" w:lineRule="auto"/>
        <w:rPr>
          <w:rFonts w:asciiTheme="minorHAnsi" w:hAnsiTheme="minorHAnsi" w:cstheme="minorHAnsi"/>
          <w:sz w:val="22"/>
          <w:szCs w:val="22"/>
        </w:rPr>
      </w:pPr>
      <w:r w:rsidRPr="003C054D">
        <w:rPr>
          <w:rFonts w:asciiTheme="minorHAnsi" w:hAnsiTheme="minorHAnsi" w:cstheme="minorHAnsi"/>
          <w:sz w:val="22"/>
          <w:szCs w:val="22"/>
        </w:rPr>
        <w:t>rezerwacja noclegu w hotelu na terenie Polski</w:t>
      </w:r>
      <w:r w:rsidR="00472C92" w:rsidRPr="003C054D">
        <w:rPr>
          <w:rFonts w:asciiTheme="minorHAnsi" w:hAnsiTheme="minorHAnsi" w:cstheme="minorHAnsi"/>
          <w:sz w:val="22"/>
          <w:szCs w:val="22"/>
        </w:rPr>
        <w:t xml:space="preserve"> – </w:t>
      </w:r>
      <w:r w:rsidRPr="003C054D">
        <w:rPr>
          <w:rFonts w:asciiTheme="minorHAnsi" w:hAnsiTheme="minorHAnsi" w:cstheme="minorHAnsi"/>
          <w:sz w:val="22"/>
          <w:szCs w:val="22"/>
        </w:rPr>
        <w:t>10</w:t>
      </w:r>
      <w:r w:rsidR="00472C92" w:rsidRPr="003C054D">
        <w:rPr>
          <w:rFonts w:asciiTheme="minorHAnsi" w:hAnsiTheme="minorHAnsi" w:cstheme="minorHAnsi"/>
          <w:sz w:val="22"/>
          <w:szCs w:val="22"/>
        </w:rPr>
        <w:t xml:space="preserve"> szt.</w:t>
      </w:r>
      <w:r w:rsidR="00B8760B">
        <w:rPr>
          <w:rFonts w:asciiTheme="minorHAnsi" w:hAnsiTheme="minorHAnsi" w:cstheme="minorHAnsi"/>
          <w:sz w:val="22"/>
          <w:szCs w:val="22"/>
        </w:rPr>
        <w:t>;</w:t>
      </w:r>
    </w:p>
    <w:p w14:paraId="0E92E9AD" w14:textId="2B6A8630" w:rsidR="004F7C1D" w:rsidRPr="003C054D" w:rsidRDefault="004F7C1D" w:rsidP="00E908AE">
      <w:pPr>
        <w:pStyle w:val="Akapitzlist"/>
        <w:numPr>
          <w:ilvl w:val="0"/>
          <w:numId w:val="52"/>
        </w:numPr>
        <w:spacing w:after="0" w:line="360" w:lineRule="auto"/>
        <w:rPr>
          <w:rFonts w:asciiTheme="minorHAnsi" w:hAnsiTheme="minorHAnsi" w:cstheme="minorHAnsi"/>
          <w:sz w:val="22"/>
          <w:szCs w:val="22"/>
        </w:rPr>
      </w:pPr>
      <w:r w:rsidRPr="003C054D">
        <w:rPr>
          <w:rFonts w:asciiTheme="minorHAnsi" w:hAnsiTheme="minorHAnsi" w:cstheme="minorHAnsi"/>
          <w:sz w:val="22"/>
          <w:szCs w:val="22"/>
        </w:rPr>
        <w:t>rezerwacja noclegu w hotelu za granicą</w:t>
      </w:r>
      <w:r w:rsidR="00472C92" w:rsidRPr="003C054D">
        <w:rPr>
          <w:rFonts w:asciiTheme="minorHAnsi" w:hAnsiTheme="minorHAnsi" w:cstheme="minorHAnsi"/>
          <w:sz w:val="22"/>
          <w:szCs w:val="22"/>
        </w:rPr>
        <w:t xml:space="preserve"> – </w:t>
      </w:r>
      <w:r w:rsidRPr="003C054D">
        <w:rPr>
          <w:rFonts w:asciiTheme="minorHAnsi" w:hAnsiTheme="minorHAnsi" w:cstheme="minorHAnsi"/>
          <w:sz w:val="22"/>
          <w:szCs w:val="22"/>
        </w:rPr>
        <w:t>100</w:t>
      </w:r>
      <w:r w:rsidR="00472C92" w:rsidRPr="003C054D">
        <w:rPr>
          <w:rFonts w:asciiTheme="minorHAnsi" w:hAnsiTheme="minorHAnsi" w:cstheme="minorHAnsi"/>
          <w:sz w:val="22"/>
          <w:szCs w:val="22"/>
        </w:rPr>
        <w:t xml:space="preserve"> szt.</w:t>
      </w:r>
      <w:r w:rsidR="00B8760B">
        <w:rPr>
          <w:rFonts w:asciiTheme="minorHAnsi" w:hAnsiTheme="minorHAnsi" w:cstheme="minorHAnsi"/>
          <w:sz w:val="22"/>
          <w:szCs w:val="22"/>
        </w:rPr>
        <w:t>;</w:t>
      </w:r>
    </w:p>
    <w:p w14:paraId="351B5788" w14:textId="1690AA2B" w:rsidR="004F7C1D" w:rsidRPr="003C054D" w:rsidRDefault="004F7C1D" w:rsidP="00E908AE">
      <w:pPr>
        <w:pStyle w:val="Akapitzlist"/>
        <w:numPr>
          <w:ilvl w:val="0"/>
          <w:numId w:val="52"/>
        </w:numPr>
        <w:spacing w:after="0" w:line="360" w:lineRule="auto"/>
        <w:rPr>
          <w:rFonts w:asciiTheme="minorHAnsi" w:hAnsiTheme="minorHAnsi" w:cstheme="minorHAnsi"/>
          <w:sz w:val="22"/>
          <w:szCs w:val="22"/>
        </w:rPr>
      </w:pPr>
      <w:r w:rsidRPr="003C054D">
        <w:rPr>
          <w:rFonts w:asciiTheme="minorHAnsi" w:hAnsiTheme="minorHAnsi" w:cstheme="minorHAnsi"/>
          <w:sz w:val="22"/>
          <w:szCs w:val="22"/>
        </w:rPr>
        <w:t>organizacja transportu w miejscu destynacji za granicą podczas jednej delegacji służbowej</w:t>
      </w:r>
      <w:r w:rsidR="00472C92" w:rsidRPr="003C054D">
        <w:rPr>
          <w:rFonts w:asciiTheme="minorHAnsi" w:hAnsiTheme="minorHAnsi" w:cstheme="minorHAnsi"/>
          <w:sz w:val="22"/>
          <w:szCs w:val="22"/>
        </w:rPr>
        <w:t xml:space="preserve"> – </w:t>
      </w:r>
      <w:r w:rsidRPr="003C054D">
        <w:rPr>
          <w:rFonts w:asciiTheme="minorHAnsi" w:hAnsiTheme="minorHAnsi" w:cstheme="minorHAnsi"/>
          <w:sz w:val="22"/>
          <w:szCs w:val="22"/>
        </w:rPr>
        <w:t>80</w:t>
      </w:r>
      <w:r w:rsidR="00472C92" w:rsidRPr="003C054D">
        <w:rPr>
          <w:rFonts w:asciiTheme="minorHAnsi" w:hAnsiTheme="minorHAnsi" w:cstheme="minorHAnsi"/>
          <w:sz w:val="22"/>
          <w:szCs w:val="22"/>
        </w:rPr>
        <w:t xml:space="preserve"> szt.</w:t>
      </w:r>
      <w:r w:rsidR="00B8760B">
        <w:rPr>
          <w:rFonts w:asciiTheme="minorHAnsi" w:hAnsiTheme="minorHAnsi" w:cstheme="minorHAnsi"/>
          <w:sz w:val="22"/>
          <w:szCs w:val="22"/>
        </w:rPr>
        <w:t>;</w:t>
      </w:r>
    </w:p>
    <w:p w14:paraId="74F9D365" w14:textId="12E01E6B" w:rsidR="004F7C1D" w:rsidRDefault="004F7C1D" w:rsidP="00E908AE">
      <w:pPr>
        <w:pStyle w:val="Akapitzlist"/>
        <w:numPr>
          <w:ilvl w:val="0"/>
          <w:numId w:val="52"/>
        </w:numPr>
        <w:spacing w:after="0" w:line="360" w:lineRule="auto"/>
        <w:rPr>
          <w:rFonts w:asciiTheme="minorHAnsi" w:hAnsiTheme="minorHAnsi" w:cstheme="minorHAnsi"/>
          <w:sz w:val="22"/>
          <w:szCs w:val="22"/>
        </w:rPr>
      </w:pPr>
      <w:r w:rsidRPr="003C054D">
        <w:rPr>
          <w:rFonts w:asciiTheme="minorHAnsi" w:hAnsiTheme="minorHAnsi" w:cstheme="minorHAnsi"/>
          <w:sz w:val="22"/>
          <w:szCs w:val="22"/>
        </w:rPr>
        <w:t>pośrednictwo wizowe za każdy złożony wniosek</w:t>
      </w:r>
      <w:r w:rsidRPr="003C054D">
        <w:rPr>
          <w:rFonts w:asciiTheme="minorHAnsi" w:hAnsiTheme="minorHAnsi" w:cstheme="minorHAnsi"/>
          <w:sz w:val="22"/>
          <w:szCs w:val="22"/>
        </w:rPr>
        <w:tab/>
      </w:r>
      <w:r w:rsidR="00472C92" w:rsidRPr="003C054D">
        <w:rPr>
          <w:rFonts w:asciiTheme="minorHAnsi" w:hAnsiTheme="minorHAnsi" w:cstheme="minorHAnsi"/>
          <w:sz w:val="22"/>
          <w:szCs w:val="22"/>
        </w:rPr>
        <w:t xml:space="preserve">- </w:t>
      </w:r>
      <w:r w:rsidRPr="003C054D">
        <w:rPr>
          <w:rFonts w:asciiTheme="minorHAnsi" w:hAnsiTheme="minorHAnsi" w:cstheme="minorHAnsi"/>
          <w:sz w:val="22"/>
          <w:szCs w:val="22"/>
        </w:rPr>
        <w:t>5</w:t>
      </w:r>
      <w:r w:rsidR="00472C92" w:rsidRPr="003C054D">
        <w:rPr>
          <w:rFonts w:asciiTheme="minorHAnsi" w:hAnsiTheme="minorHAnsi" w:cstheme="minorHAnsi"/>
          <w:sz w:val="22"/>
          <w:szCs w:val="22"/>
        </w:rPr>
        <w:t xml:space="preserve"> szt.</w:t>
      </w:r>
      <w:r w:rsidR="00B8760B">
        <w:rPr>
          <w:rFonts w:asciiTheme="minorHAnsi" w:hAnsiTheme="minorHAnsi" w:cstheme="minorHAnsi"/>
          <w:sz w:val="22"/>
          <w:szCs w:val="22"/>
        </w:rPr>
        <w:t>;</w:t>
      </w:r>
    </w:p>
    <w:p w14:paraId="3179E01F" w14:textId="5F736EE3" w:rsidR="0014203A" w:rsidRPr="00B51EF1" w:rsidRDefault="004F7C1D" w:rsidP="003C054D">
      <w:pPr>
        <w:pStyle w:val="Akapitzlist"/>
        <w:numPr>
          <w:ilvl w:val="0"/>
          <w:numId w:val="52"/>
        </w:numPr>
        <w:spacing w:after="0" w:line="360" w:lineRule="auto"/>
        <w:rPr>
          <w:rFonts w:asciiTheme="minorHAnsi" w:hAnsiTheme="minorHAnsi" w:cstheme="minorHAnsi"/>
          <w:sz w:val="22"/>
          <w:szCs w:val="22"/>
        </w:rPr>
      </w:pPr>
      <w:r w:rsidRPr="00B51EF1">
        <w:rPr>
          <w:rFonts w:asciiTheme="minorHAnsi" w:hAnsiTheme="minorHAnsi" w:cstheme="minorHAnsi"/>
          <w:sz w:val="22"/>
          <w:szCs w:val="22"/>
        </w:rPr>
        <w:t>wystawienie jednej polisy ubezpieczeniowej</w:t>
      </w:r>
      <w:r w:rsidR="00472C92" w:rsidRPr="00B51EF1">
        <w:rPr>
          <w:rFonts w:asciiTheme="minorHAnsi" w:hAnsiTheme="minorHAnsi" w:cstheme="minorHAnsi"/>
          <w:sz w:val="22"/>
          <w:szCs w:val="22"/>
        </w:rPr>
        <w:t xml:space="preserve"> – </w:t>
      </w:r>
      <w:r w:rsidRPr="00B51EF1">
        <w:rPr>
          <w:rFonts w:asciiTheme="minorHAnsi" w:hAnsiTheme="minorHAnsi" w:cstheme="minorHAnsi"/>
          <w:sz w:val="22"/>
          <w:szCs w:val="22"/>
        </w:rPr>
        <w:t>50</w:t>
      </w:r>
      <w:r w:rsidR="00472C92" w:rsidRPr="00B51EF1">
        <w:rPr>
          <w:rFonts w:asciiTheme="minorHAnsi" w:hAnsiTheme="minorHAnsi" w:cstheme="minorHAnsi"/>
          <w:sz w:val="22"/>
          <w:szCs w:val="22"/>
        </w:rPr>
        <w:t xml:space="preserve"> szt.</w:t>
      </w:r>
    </w:p>
    <w:p w14:paraId="65CB9EBF" w14:textId="2AE090C3" w:rsidR="005F2E01" w:rsidRPr="003C054D" w:rsidRDefault="00A90159" w:rsidP="00924773">
      <w:pPr>
        <w:pStyle w:val="Akapitzlist"/>
        <w:numPr>
          <w:ilvl w:val="0"/>
          <w:numId w:val="11"/>
        </w:numPr>
        <w:tabs>
          <w:tab w:val="num" w:pos="284"/>
          <w:tab w:val="num" w:pos="426"/>
        </w:tabs>
        <w:spacing w:after="0" w:line="360" w:lineRule="auto"/>
        <w:ind w:left="284" w:hanging="284"/>
        <w:rPr>
          <w:rFonts w:asciiTheme="minorHAnsi" w:hAnsiTheme="minorHAnsi" w:cstheme="minorHAnsi"/>
          <w:sz w:val="22"/>
          <w:szCs w:val="22"/>
        </w:rPr>
      </w:pPr>
      <w:r w:rsidRPr="003C054D">
        <w:rPr>
          <w:rFonts w:asciiTheme="minorHAnsi" w:hAnsiTheme="minorHAnsi" w:cstheme="minorHAnsi"/>
          <w:sz w:val="22"/>
          <w:szCs w:val="22"/>
        </w:rPr>
        <w:t>Zakres szczegółowy zamówienia wykonawczego oraz wszystkie warunki wykonania zamówienia wykonawczego zostaną każdorazowo określone w umowie wykonawczej.</w:t>
      </w:r>
    </w:p>
    <w:p w14:paraId="561A5430" w14:textId="77777777" w:rsidR="003C315D" w:rsidRPr="003C054D" w:rsidRDefault="003C315D" w:rsidP="00E908AE">
      <w:pPr>
        <w:pStyle w:val="Akapitzlist"/>
        <w:numPr>
          <w:ilvl w:val="0"/>
          <w:numId w:val="11"/>
        </w:numPr>
        <w:tabs>
          <w:tab w:val="num" w:pos="284"/>
        </w:tabs>
        <w:autoSpaceDN w:val="0"/>
        <w:spacing w:after="0" w:line="360" w:lineRule="auto"/>
        <w:ind w:left="284" w:hanging="284"/>
        <w:contextualSpacing/>
        <w:rPr>
          <w:rFonts w:asciiTheme="minorHAnsi" w:hAnsiTheme="minorHAnsi" w:cstheme="minorHAnsi"/>
          <w:sz w:val="22"/>
          <w:szCs w:val="22"/>
        </w:rPr>
      </w:pPr>
      <w:r w:rsidRPr="003C054D">
        <w:rPr>
          <w:rFonts w:asciiTheme="minorHAnsi" w:hAnsiTheme="minorHAnsi" w:cstheme="minorHAnsi"/>
          <w:sz w:val="22"/>
          <w:szCs w:val="22"/>
        </w:rPr>
        <w:t xml:space="preserve">Zamawiający w ramach zamówień wykonawczych przewiduje udzielanie zamówień objętych prawem opcji, o którym mowa w art. 441 ustawy </w:t>
      </w:r>
      <w:proofErr w:type="spellStart"/>
      <w:r w:rsidRPr="003C054D">
        <w:rPr>
          <w:rFonts w:asciiTheme="minorHAnsi" w:hAnsiTheme="minorHAnsi" w:cstheme="minorHAnsi"/>
          <w:sz w:val="22"/>
          <w:szCs w:val="22"/>
        </w:rPr>
        <w:t>Pzp</w:t>
      </w:r>
      <w:proofErr w:type="spellEnd"/>
      <w:r w:rsidRPr="003C054D">
        <w:rPr>
          <w:rFonts w:asciiTheme="minorHAnsi" w:hAnsiTheme="minorHAnsi" w:cstheme="minorHAnsi"/>
          <w:sz w:val="22"/>
          <w:szCs w:val="22"/>
        </w:rPr>
        <w:t xml:space="preserve"> (Prawo opcji).</w:t>
      </w:r>
    </w:p>
    <w:p w14:paraId="4B1C8D67" w14:textId="100E5D18" w:rsidR="003C315D" w:rsidRPr="003C054D" w:rsidRDefault="003C315D" w:rsidP="00E908AE">
      <w:pPr>
        <w:pStyle w:val="Akapitzlist"/>
        <w:numPr>
          <w:ilvl w:val="0"/>
          <w:numId w:val="11"/>
        </w:numPr>
        <w:tabs>
          <w:tab w:val="num" w:pos="284"/>
        </w:tabs>
        <w:autoSpaceDN w:val="0"/>
        <w:spacing w:after="0" w:line="360" w:lineRule="auto"/>
        <w:ind w:left="284" w:hanging="284"/>
        <w:contextualSpacing/>
        <w:rPr>
          <w:rFonts w:asciiTheme="minorHAnsi" w:hAnsiTheme="minorHAnsi" w:cstheme="minorHAnsi"/>
          <w:sz w:val="22"/>
          <w:szCs w:val="22"/>
        </w:rPr>
      </w:pPr>
      <w:r w:rsidRPr="003C054D">
        <w:rPr>
          <w:rFonts w:asciiTheme="minorHAnsi" w:hAnsiTheme="minorHAnsi" w:cstheme="minorHAnsi"/>
          <w:sz w:val="22"/>
          <w:szCs w:val="22"/>
        </w:rPr>
        <w:t xml:space="preserve">Zamawiający może udzielać zamówień wykonawczych objętych </w:t>
      </w:r>
      <w:r w:rsidR="000C0E9E">
        <w:rPr>
          <w:rFonts w:asciiTheme="minorHAnsi" w:hAnsiTheme="minorHAnsi" w:cstheme="minorHAnsi"/>
          <w:sz w:val="22"/>
          <w:szCs w:val="22"/>
        </w:rPr>
        <w:t>p</w:t>
      </w:r>
      <w:r w:rsidRPr="003C054D">
        <w:rPr>
          <w:rFonts w:asciiTheme="minorHAnsi" w:hAnsiTheme="minorHAnsi" w:cstheme="minorHAnsi"/>
          <w:sz w:val="22"/>
          <w:szCs w:val="22"/>
        </w:rPr>
        <w:t>rawem opcji po podpisaniu umowy wykonawczej i nie później niż do zakończenia terminu realizacji danej umowy wykonawczej, na zasadach i w okolicznościach opisanych w</w:t>
      </w:r>
      <w:r w:rsidR="003D07AD" w:rsidRPr="003C054D">
        <w:rPr>
          <w:rFonts w:asciiTheme="minorHAnsi" w:hAnsiTheme="minorHAnsi" w:cstheme="minorHAnsi"/>
          <w:sz w:val="22"/>
          <w:szCs w:val="22"/>
        </w:rPr>
        <w:t xml:space="preserve"> </w:t>
      </w:r>
      <w:r w:rsidRPr="003C054D">
        <w:rPr>
          <w:rFonts w:asciiTheme="minorHAnsi" w:hAnsiTheme="minorHAnsi" w:cstheme="minorHAnsi"/>
          <w:sz w:val="22"/>
          <w:szCs w:val="22"/>
        </w:rPr>
        <w:t>projektowanych postanowie</w:t>
      </w:r>
      <w:r w:rsidR="003D07AD" w:rsidRPr="003C054D">
        <w:rPr>
          <w:rFonts w:asciiTheme="minorHAnsi" w:hAnsiTheme="minorHAnsi" w:cstheme="minorHAnsi"/>
          <w:sz w:val="22"/>
          <w:szCs w:val="22"/>
        </w:rPr>
        <w:t>niach</w:t>
      </w:r>
      <w:r w:rsidRPr="003C054D">
        <w:rPr>
          <w:rFonts w:asciiTheme="minorHAnsi" w:hAnsiTheme="minorHAnsi" w:cstheme="minorHAnsi"/>
          <w:sz w:val="22"/>
          <w:szCs w:val="22"/>
        </w:rPr>
        <w:t xml:space="preserve"> umowy wykonawczej, stanowiącej </w:t>
      </w:r>
      <w:r w:rsidR="003D07AD" w:rsidRPr="003C054D">
        <w:rPr>
          <w:rFonts w:asciiTheme="minorHAnsi" w:hAnsiTheme="minorHAnsi" w:cstheme="minorHAnsi"/>
          <w:sz w:val="22"/>
          <w:szCs w:val="22"/>
        </w:rPr>
        <w:t>z</w:t>
      </w:r>
      <w:r w:rsidRPr="003C054D">
        <w:rPr>
          <w:rFonts w:asciiTheme="minorHAnsi" w:hAnsiTheme="minorHAnsi" w:cstheme="minorHAnsi"/>
          <w:sz w:val="22"/>
          <w:szCs w:val="22"/>
        </w:rPr>
        <w:t xml:space="preserve">ałącznik nr </w:t>
      </w:r>
      <w:r w:rsidR="003D07AD" w:rsidRPr="003C054D">
        <w:rPr>
          <w:rFonts w:asciiTheme="minorHAnsi" w:hAnsiTheme="minorHAnsi" w:cstheme="minorHAnsi"/>
          <w:sz w:val="22"/>
          <w:szCs w:val="22"/>
        </w:rPr>
        <w:t>4</w:t>
      </w:r>
      <w:r w:rsidR="0080047F">
        <w:rPr>
          <w:rFonts w:asciiTheme="minorHAnsi" w:hAnsiTheme="minorHAnsi" w:cstheme="minorHAnsi"/>
          <w:sz w:val="22"/>
          <w:szCs w:val="22"/>
        </w:rPr>
        <w:t>A</w:t>
      </w:r>
      <w:r w:rsidRPr="003C054D">
        <w:rPr>
          <w:rFonts w:asciiTheme="minorHAnsi" w:hAnsiTheme="minorHAnsi" w:cstheme="minorHAnsi"/>
          <w:sz w:val="22"/>
          <w:szCs w:val="22"/>
        </w:rPr>
        <w:t xml:space="preserve"> do SWZ. </w:t>
      </w:r>
    </w:p>
    <w:p w14:paraId="21698BB3" w14:textId="287D951D" w:rsidR="003C315D" w:rsidRPr="003C054D" w:rsidRDefault="003C315D" w:rsidP="00E908AE">
      <w:pPr>
        <w:pStyle w:val="Akapitzlist"/>
        <w:numPr>
          <w:ilvl w:val="0"/>
          <w:numId w:val="11"/>
        </w:numPr>
        <w:tabs>
          <w:tab w:val="num" w:pos="284"/>
        </w:tabs>
        <w:autoSpaceDN w:val="0"/>
        <w:spacing w:after="0" w:line="360" w:lineRule="auto"/>
        <w:ind w:left="284" w:hanging="284"/>
        <w:contextualSpacing/>
        <w:rPr>
          <w:rFonts w:asciiTheme="minorHAnsi" w:hAnsiTheme="minorHAnsi" w:cstheme="minorHAnsi"/>
          <w:sz w:val="22"/>
          <w:szCs w:val="22"/>
        </w:rPr>
      </w:pPr>
      <w:r w:rsidRPr="003C054D">
        <w:rPr>
          <w:rFonts w:asciiTheme="minorHAnsi" w:hAnsiTheme="minorHAnsi" w:cstheme="minorHAnsi"/>
          <w:sz w:val="22"/>
          <w:szCs w:val="22"/>
        </w:rPr>
        <w:t xml:space="preserve">Zamówienia wykonawcze podstawowe i zamówienia zlecane przez Zamawiającego objęte prawem opcji nie mogą łącznie </w:t>
      </w:r>
      <w:r w:rsidRPr="00C05768">
        <w:rPr>
          <w:rFonts w:asciiTheme="minorHAnsi" w:hAnsiTheme="minorHAnsi" w:cstheme="minorHAnsi"/>
          <w:sz w:val="22"/>
          <w:szCs w:val="22"/>
        </w:rPr>
        <w:t>przekroczyć kwoty 1 020 000 zł brutto,</w:t>
      </w:r>
      <w:r w:rsidRPr="003C054D">
        <w:rPr>
          <w:rFonts w:asciiTheme="minorHAnsi" w:hAnsiTheme="minorHAnsi" w:cstheme="minorHAnsi"/>
          <w:sz w:val="22"/>
          <w:szCs w:val="22"/>
        </w:rPr>
        <w:t xml:space="preserve"> jaką Zamawiający przeznacza na sfinansowanie zamówienia. </w:t>
      </w:r>
    </w:p>
    <w:p w14:paraId="0EC5D707" w14:textId="6FDD4864" w:rsidR="00727EBF" w:rsidRPr="003C054D" w:rsidRDefault="00042038" w:rsidP="00E908AE">
      <w:pPr>
        <w:numPr>
          <w:ilvl w:val="0"/>
          <w:numId w:val="11"/>
        </w:numPr>
        <w:tabs>
          <w:tab w:val="num" w:pos="426"/>
        </w:tabs>
        <w:spacing w:after="0" w:line="360" w:lineRule="auto"/>
        <w:ind w:left="284" w:hanging="284"/>
        <w:rPr>
          <w:rFonts w:asciiTheme="minorHAnsi" w:hAnsiTheme="minorHAnsi" w:cstheme="minorHAnsi"/>
        </w:rPr>
      </w:pPr>
      <w:r w:rsidRPr="003C054D">
        <w:rPr>
          <w:rFonts w:asciiTheme="minorHAnsi" w:hAnsiTheme="minorHAnsi" w:cstheme="minorHAnsi"/>
        </w:rPr>
        <w:t xml:space="preserve">Wykonawca odpowiedzialny będzie za całokształt, w </w:t>
      </w:r>
      <w:r w:rsidR="00DA2F44" w:rsidRPr="003C054D">
        <w:rPr>
          <w:rFonts w:asciiTheme="minorHAnsi" w:hAnsiTheme="minorHAnsi" w:cstheme="minorHAnsi"/>
        </w:rPr>
        <w:t>tym za przebieg oraz terminow</w:t>
      </w:r>
      <w:r w:rsidR="004E01FF" w:rsidRPr="003C054D">
        <w:rPr>
          <w:rFonts w:asciiTheme="minorHAnsi" w:hAnsiTheme="minorHAnsi" w:cstheme="minorHAnsi"/>
        </w:rPr>
        <w:t>e</w:t>
      </w:r>
      <w:r w:rsidR="00AB7970" w:rsidRPr="003C054D">
        <w:rPr>
          <w:rFonts w:asciiTheme="minorHAnsi" w:hAnsiTheme="minorHAnsi" w:cstheme="minorHAnsi"/>
        </w:rPr>
        <w:t xml:space="preserve"> </w:t>
      </w:r>
      <w:r w:rsidR="004E01FF" w:rsidRPr="003C054D">
        <w:rPr>
          <w:rFonts w:asciiTheme="minorHAnsi" w:hAnsiTheme="minorHAnsi" w:cstheme="minorHAnsi"/>
        </w:rPr>
        <w:t xml:space="preserve">wykonanie </w:t>
      </w:r>
      <w:r w:rsidRPr="003C054D">
        <w:rPr>
          <w:rFonts w:asciiTheme="minorHAnsi" w:hAnsiTheme="minorHAnsi" w:cstheme="minorHAnsi"/>
        </w:rPr>
        <w:t>zamówienia, za jakość, zgodność z warunkami technicznymi i jakościowymi określonymi dla</w:t>
      </w:r>
      <w:r w:rsidR="00714B4F" w:rsidRPr="003C054D">
        <w:rPr>
          <w:rFonts w:asciiTheme="minorHAnsi" w:hAnsiTheme="minorHAnsi" w:cstheme="minorHAnsi"/>
        </w:rPr>
        <w:t xml:space="preserve"> </w:t>
      </w:r>
      <w:r w:rsidRPr="003C054D">
        <w:rPr>
          <w:rFonts w:asciiTheme="minorHAnsi" w:hAnsiTheme="minorHAnsi" w:cstheme="minorHAnsi"/>
        </w:rPr>
        <w:t>przedmiotu zamówienia. Wymagana jest należyta staranność przy realizacji zamówienia, rozumiana jako staranność profesjonalisty w działalności objętej przedmiotem niniejszego zamówienia.</w:t>
      </w:r>
    </w:p>
    <w:bookmarkEnd w:id="12"/>
    <w:p w14:paraId="011AE57C" w14:textId="77777777" w:rsidR="000B46C6" w:rsidRPr="003C054D" w:rsidRDefault="000B46C6" w:rsidP="00E908AE">
      <w:pPr>
        <w:numPr>
          <w:ilvl w:val="0"/>
          <w:numId w:val="11"/>
        </w:numPr>
        <w:tabs>
          <w:tab w:val="num" w:pos="426"/>
        </w:tabs>
        <w:suppressAutoHyphens/>
        <w:spacing w:after="0" w:line="360" w:lineRule="auto"/>
        <w:ind w:left="284" w:hanging="284"/>
        <w:rPr>
          <w:rFonts w:asciiTheme="minorHAnsi" w:hAnsiTheme="minorHAnsi" w:cstheme="minorHAnsi"/>
        </w:rPr>
      </w:pPr>
      <w:r w:rsidRPr="003C054D">
        <w:rPr>
          <w:rFonts w:asciiTheme="minorHAnsi" w:hAnsiTheme="minorHAnsi" w:cstheme="minorHAnsi"/>
        </w:rPr>
        <w:lastRenderedPageBreak/>
        <w:t xml:space="preserve">Wspólny Słownik Zamówień CPV: </w:t>
      </w:r>
      <w:r w:rsidRPr="003C054D">
        <w:rPr>
          <w:rFonts w:asciiTheme="minorHAnsi" w:hAnsiTheme="minorHAnsi" w:cstheme="minorHAnsi"/>
        </w:rPr>
        <w:tab/>
      </w:r>
    </w:p>
    <w:p w14:paraId="539FC5E0" w14:textId="44DDE2F4" w:rsidR="0032356F" w:rsidRPr="003C054D" w:rsidRDefault="0032356F" w:rsidP="003C054D">
      <w:pPr>
        <w:spacing w:after="0" w:line="360" w:lineRule="auto"/>
        <w:ind w:firstLine="284"/>
        <w:rPr>
          <w:rFonts w:asciiTheme="minorHAnsi" w:hAnsiTheme="minorHAnsi" w:cstheme="minorHAnsi"/>
        </w:rPr>
      </w:pPr>
      <w:r w:rsidRPr="003C054D">
        <w:rPr>
          <w:rFonts w:asciiTheme="minorHAnsi" w:hAnsiTheme="minorHAnsi" w:cstheme="minorHAnsi"/>
        </w:rPr>
        <w:t>63516000-9 Usługi zarządzania podróżą</w:t>
      </w:r>
    </w:p>
    <w:p w14:paraId="33770BCD" w14:textId="1628BEDD" w:rsidR="0032356F" w:rsidRPr="003C054D" w:rsidRDefault="0032356F" w:rsidP="003C054D">
      <w:pPr>
        <w:spacing w:after="0" w:line="360" w:lineRule="auto"/>
        <w:ind w:firstLine="284"/>
        <w:rPr>
          <w:rFonts w:asciiTheme="minorHAnsi" w:hAnsiTheme="minorHAnsi" w:cstheme="minorHAnsi"/>
        </w:rPr>
      </w:pPr>
      <w:r w:rsidRPr="003C054D">
        <w:rPr>
          <w:rFonts w:asciiTheme="minorHAnsi" w:hAnsiTheme="minorHAnsi" w:cstheme="minorHAnsi"/>
        </w:rPr>
        <w:t>63512000-1 Usługi sprzedaży biletów podróżnych i pakietów wycieczkowych</w:t>
      </w:r>
    </w:p>
    <w:p w14:paraId="790C80C0" w14:textId="063871C6" w:rsidR="0032356F" w:rsidRPr="003C054D" w:rsidRDefault="0032356F" w:rsidP="00067379">
      <w:pPr>
        <w:spacing w:after="0" w:line="360" w:lineRule="auto"/>
        <w:ind w:left="426" w:hanging="142"/>
        <w:rPr>
          <w:rFonts w:asciiTheme="minorHAnsi" w:hAnsiTheme="minorHAnsi" w:cstheme="minorHAnsi"/>
        </w:rPr>
      </w:pPr>
      <w:r w:rsidRPr="003C054D">
        <w:rPr>
          <w:rFonts w:asciiTheme="minorHAnsi" w:hAnsiTheme="minorHAnsi" w:cstheme="minorHAnsi"/>
        </w:rPr>
        <w:t>66512000-2 Usługi ubezpieczeń od następstw nieszczęśliwych wypadków i ubezpieczeń zdrowotnych</w:t>
      </w:r>
    </w:p>
    <w:p w14:paraId="4E7144D5" w14:textId="77777777" w:rsidR="0032356F" w:rsidRPr="003C054D" w:rsidRDefault="0032356F" w:rsidP="003C054D">
      <w:pPr>
        <w:spacing w:after="0" w:line="360" w:lineRule="auto"/>
        <w:ind w:firstLine="284"/>
        <w:rPr>
          <w:rFonts w:asciiTheme="minorHAnsi" w:hAnsiTheme="minorHAnsi" w:cstheme="minorHAnsi"/>
        </w:rPr>
      </w:pPr>
      <w:r w:rsidRPr="003C054D">
        <w:rPr>
          <w:rFonts w:asciiTheme="minorHAnsi" w:hAnsiTheme="minorHAnsi" w:cstheme="minorHAnsi"/>
        </w:rPr>
        <w:t>63500000-4 Usługi biur podróży, podmiotów turystycznych i pomocy turystycznej</w:t>
      </w:r>
    </w:p>
    <w:p w14:paraId="15395621" w14:textId="37B0AC0D" w:rsidR="005E774C" w:rsidRPr="003C054D" w:rsidRDefault="005E774C" w:rsidP="00E908AE">
      <w:pPr>
        <w:pStyle w:val="Akapitzlist"/>
        <w:numPr>
          <w:ilvl w:val="0"/>
          <w:numId w:val="11"/>
        </w:numPr>
        <w:tabs>
          <w:tab w:val="num" w:pos="284"/>
        </w:tabs>
        <w:spacing w:after="0" w:line="360" w:lineRule="auto"/>
        <w:ind w:left="284" w:hanging="284"/>
        <w:rPr>
          <w:rFonts w:asciiTheme="minorHAnsi" w:hAnsiTheme="minorHAnsi" w:cstheme="minorHAnsi"/>
          <w:sz w:val="22"/>
          <w:szCs w:val="22"/>
          <w:lang w:eastAsia="pl-PL"/>
        </w:rPr>
      </w:pPr>
      <w:r w:rsidRPr="003C054D">
        <w:rPr>
          <w:rFonts w:asciiTheme="minorHAnsi" w:hAnsiTheme="minorHAnsi" w:cstheme="minorHAnsi"/>
          <w:sz w:val="22"/>
          <w:szCs w:val="22"/>
          <w:lang w:eastAsia="pl-PL"/>
        </w:rPr>
        <w:t>Zamawiający nie dopuszcza możliwości składania ofert częściowych</w:t>
      </w:r>
      <w:r w:rsidR="009D3C4F" w:rsidRPr="003C054D">
        <w:rPr>
          <w:rFonts w:asciiTheme="minorHAnsi" w:hAnsiTheme="minorHAnsi" w:cstheme="minorHAnsi"/>
          <w:sz w:val="22"/>
          <w:szCs w:val="22"/>
          <w:lang w:eastAsia="pl-PL"/>
        </w:rPr>
        <w:t xml:space="preserve"> i</w:t>
      </w:r>
      <w:r w:rsidR="00BB48A6" w:rsidRPr="003C054D">
        <w:rPr>
          <w:rFonts w:asciiTheme="minorHAnsi" w:hAnsiTheme="minorHAnsi" w:cstheme="minorHAnsi"/>
          <w:sz w:val="22"/>
          <w:szCs w:val="22"/>
          <w:lang w:eastAsia="pl-PL"/>
        </w:rPr>
        <w:t xml:space="preserve"> zgodnie z art. 91 </w:t>
      </w:r>
      <w:proofErr w:type="spellStart"/>
      <w:r w:rsidRPr="003C054D">
        <w:rPr>
          <w:rFonts w:asciiTheme="minorHAnsi" w:hAnsiTheme="minorHAnsi" w:cstheme="minorHAnsi"/>
          <w:sz w:val="22"/>
          <w:szCs w:val="22"/>
          <w:lang w:eastAsia="pl-PL"/>
        </w:rPr>
        <w:t>Pzp</w:t>
      </w:r>
      <w:proofErr w:type="spellEnd"/>
      <w:r w:rsidRPr="003C054D">
        <w:rPr>
          <w:rFonts w:asciiTheme="minorHAnsi" w:hAnsiTheme="minorHAnsi" w:cstheme="minorHAnsi"/>
          <w:sz w:val="22"/>
          <w:szCs w:val="22"/>
          <w:lang w:eastAsia="pl-PL"/>
        </w:rPr>
        <w:t xml:space="preserve"> nie dokonał podziału zamówienia na części</w:t>
      </w:r>
      <w:r w:rsidR="00204D6D" w:rsidRPr="003C054D">
        <w:rPr>
          <w:rFonts w:asciiTheme="minorHAnsi" w:hAnsiTheme="minorHAnsi" w:cstheme="minorHAnsi"/>
          <w:sz w:val="22"/>
          <w:szCs w:val="22"/>
          <w:lang w:eastAsia="pl-PL"/>
        </w:rPr>
        <w:t>.</w:t>
      </w:r>
      <w:r w:rsidR="0019525E" w:rsidRPr="003C054D">
        <w:rPr>
          <w:rFonts w:asciiTheme="minorHAnsi" w:hAnsiTheme="minorHAnsi" w:cstheme="minorHAnsi"/>
          <w:sz w:val="22"/>
          <w:szCs w:val="22"/>
          <w:lang w:eastAsia="pl-PL"/>
        </w:rPr>
        <w:t xml:space="preserve"> Podział zamówienia na części nie znajduje uzasadnienia, gdyż w ocenie Zamawiającego wiązałoby się to z nadmiernymi trudnościami technicznymi </w:t>
      </w:r>
      <w:r w:rsidR="00D96771">
        <w:rPr>
          <w:rFonts w:asciiTheme="minorHAnsi" w:hAnsiTheme="minorHAnsi" w:cstheme="minorHAnsi"/>
          <w:sz w:val="22"/>
          <w:szCs w:val="22"/>
          <w:lang w:eastAsia="pl-PL"/>
        </w:rPr>
        <w:br/>
      </w:r>
      <w:r w:rsidR="0019525E" w:rsidRPr="003C054D">
        <w:rPr>
          <w:rFonts w:asciiTheme="minorHAnsi" w:hAnsiTheme="minorHAnsi" w:cstheme="minorHAnsi"/>
          <w:sz w:val="22"/>
          <w:szCs w:val="22"/>
          <w:lang w:eastAsia="pl-PL"/>
        </w:rPr>
        <w:t>i logistycznymi oraz nadmiernymi kosztami wykonania zamówienia. Przedmiot zamówienia jest jednorodny i dokonywanie jego podziału byłoby działaniem niezasadnym. Pomimo braku podziału, przedmiotowe zamówienie zarówno ze względu na jego zakres jak i wartość jest skierowane do MŚP. Jednocześnie wskazać należy, iż przyjęcie rozwiązania kompleksowego, tj. zamówienia niepodzielonego na części, korzystnie wpływa na cenę zamówienia. Jest to najbardziej korzystne rozwiązanie, odpowiadające potrzebom Zamawiającego i zasadzie wydatkowania środków publicznych oraz nie narusza zasady konkurencyjności.</w:t>
      </w:r>
    </w:p>
    <w:p w14:paraId="0C2A22F0" w14:textId="469E4BA5" w:rsidR="004836E0" w:rsidRPr="003C054D" w:rsidRDefault="00042038" w:rsidP="00E908AE">
      <w:pPr>
        <w:pStyle w:val="Akapitzlist"/>
        <w:numPr>
          <w:ilvl w:val="0"/>
          <w:numId w:val="11"/>
        </w:numPr>
        <w:spacing w:after="0" w:line="360" w:lineRule="auto"/>
        <w:ind w:left="284" w:hanging="284"/>
        <w:rPr>
          <w:rFonts w:asciiTheme="minorHAnsi" w:hAnsiTheme="minorHAnsi" w:cstheme="minorHAnsi"/>
          <w:color w:val="auto"/>
          <w:sz w:val="22"/>
          <w:szCs w:val="22"/>
          <w:lang w:eastAsia="pl-PL"/>
        </w:rPr>
      </w:pPr>
      <w:r w:rsidRPr="003C054D">
        <w:rPr>
          <w:rFonts w:asciiTheme="minorHAnsi" w:hAnsiTheme="minorHAnsi" w:cstheme="minorHAnsi"/>
          <w:sz w:val="22"/>
          <w:szCs w:val="22"/>
          <w:lang w:eastAsia="pl-PL"/>
        </w:rPr>
        <w:t>Zamawiający nie dopuszcza możliwości złożenia oferty przewidującej odmien</w:t>
      </w:r>
      <w:r w:rsidR="00D66F31" w:rsidRPr="003C054D">
        <w:rPr>
          <w:rFonts w:asciiTheme="minorHAnsi" w:hAnsiTheme="minorHAnsi" w:cstheme="minorHAnsi"/>
          <w:sz w:val="22"/>
          <w:szCs w:val="22"/>
          <w:lang w:eastAsia="pl-PL"/>
        </w:rPr>
        <w:t xml:space="preserve">ny niż określony </w:t>
      </w:r>
      <w:r w:rsidR="00643FAE">
        <w:rPr>
          <w:rFonts w:asciiTheme="minorHAnsi" w:hAnsiTheme="minorHAnsi" w:cstheme="minorHAnsi"/>
          <w:sz w:val="22"/>
          <w:szCs w:val="22"/>
          <w:lang w:eastAsia="pl-PL"/>
        </w:rPr>
        <w:br/>
      </w:r>
      <w:r w:rsidR="00AE06D4" w:rsidRPr="003C054D">
        <w:rPr>
          <w:rFonts w:asciiTheme="minorHAnsi" w:hAnsiTheme="minorHAnsi" w:cstheme="minorHAnsi"/>
          <w:sz w:val="22"/>
          <w:szCs w:val="22"/>
          <w:lang w:eastAsia="pl-PL"/>
        </w:rPr>
        <w:t>w niniejszej S</w:t>
      </w:r>
      <w:r w:rsidRPr="003C054D">
        <w:rPr>
          <w:rFonts w:asciiTheme="minorHAnsi" w:hAnsiTheme="minorHAnsi" w:cstheme="minorHAnsi"/>
          <w:sz w:val="22"/>
          <w:szCs w:val="22"/>
          <w:lang w:eastAsia="pl-PL"/>
        </w:rPr>
        <w:t>WZ sposób wykonania zamówienia (oferty wariantowej)</w:t>
      </w:r>
      <w:r w:rsidR="004836E0" w:rsidRPr="003C054D">
        <w:rPr>
          <w:rFonts w:asciiTheme="minorHAnsi" w:hAnsiTheme="minorHAnsi" w:cstheme="minorHAnsi"/>
          <w:sz w:val="22"/>
          <w:szCs w:val="22"/>
          <w:lang w:eastAsia="pl-PL"/>
        </w:rPr>
        <w:t>.</w:t>
      </w:r>
    </w:p>
    <w:p w14:paraId="2CF0EA40" w14:textId="77777777" w:rsidR="009B7757" w:rsidRDefault="00F703D4" w:rsidP="00E908AE">
      <w:pPr>
        <w:pStyle w:val="Akapitzlist"/>
        <w:numPr>
          <w:ilvl w:val="0"/>
          <w:numId w:val="11"/>
        </w:numPr>
        <w:spacing w:after="0" w:line="360" w:lineRule="auto"/>
        <w:ind w:left="284" w:hanging="284"/>
        <w:rPr>
          <w:rFonts w:asciiTheme="minorHAnsi" w:eastAsia="Times New Roman" w:hAnsiTheme="minorHAnsi" w:cstheme="minorHAnsi"/>
          <w:sz w:val="22"/>
          <w:szCs w:val="22"/>
          <w:lang w:eastAsia="de-DE"/>
        </w:rPr>
      </w:pPr>
      <w:r w:rsidRPr="003C054D">
        <w:rPr>
          <w:rFonts w:asciiTheme="minorHAnsi" w:eastAsia="Times New Roman" w:hAnsiTheme="minorHAnsi" w:cstheme="minorHAnsi"/>
          <w:sz w:val="22"/>
          <w:szCs w:val="22"/>
          <w:lang w:eastAsia="de-DE"/>
        </w:rPr>
        <w:t xml:space="preserve">Zamawiający dopuszcza możliwość zmiany umowy, w zakresie i na warunkach przewidzianych </w:t>
      </w:r>
    </w:p>
    <w:p w14:paraId="6D221031" w14:textId="7FF31EC8" w:rsidR="004836E0" w:rsidRPr="003C054D" w:rsidRDefault="00F703D4" w:rsidP="009B7757">
      <w:pPr>
        <w:pStyle w:val="Akapitzlist"/>
        <w:spacing w:after="0" w:line="360" w:lineRule="auto"/>
        <w:ind w:left="284"/>
        <w:rPr>
          <w:rFonts w:asciiTheme="minorHAnsi" w:eastAsia="Times New Roman" w:hAnsiTheme="minorHAnsi" w:cstheme="minorHAnsi"/>
          <w:sz w:val="22"/>
          <w:szCs w:val="22"/>
          <w:lang w:eastAsia="de-DE"/>
        </w:rPr>
      </w:pPr>
      <w:r w:rsidRPr="003C054D">
        <w:rPr>
          <w:rFonts w:asciiTheme="minorHAnsi" w:eastAsia="Times New Roman" w:hAnsiTheme="minorHAnsi" w:cstheme="minorHAnsi"/>
          <w:sz w:val="22"/>
          <w:szCs w:val="22"/>
          <w:lang w:eastAsia="de-DE"/>
        </w:rPr>
        <w:t xml:space="preserve">w </w:t>
      </w:r>
      <w:proofErr w:type="spellStart"/>
      <w:r w:rsidRPr="003C054D">
        <w:rPr>
          <w:rFonts w:asciiTheme="minorHAnsi" w:eastAsia="Times New Roman" w:hAnsiTheme="minorHAnsi" w:cstheme="minorHAnsi"/>
          <w:sz w:val="22"/>
          <w:szCs w:val="22"/>
          <w:lang w:eastAsia="de-DE"/>
        </w:rPr>
        <w:t>Pzp</w:t>
      </w:r>
      <w:proofErr w:type="spellEnd"/>
      <w:r w:rsidRPr="003C054D">
        <w:rPr>
          <w:rFonts w:asciiTheme="minorHAnsi" w:eastAsia="Times New Roman" w:hAnsiTheme="minorHAnsi" w:cstheme="minorHAnsi"/>
          <w:sz w:val="22"/>
          <w:szCs w:val="22"/>
          <w:lang w:eastAsia="de-DE"/>
        </w:rPr>
        <w:t xml:space="preserve"> (Dział VII, Rozdział </w:t>
      </w:r>
      <w:r w:rsidR="00DE0542" w:rsidRPr="003C054D">
        <w:rPr>
          <w:rFonts w:asciiTheme="minorHAnsi" w:eastAsia="Times New Roman" w:hAnsiTheme="minorHAnsi" w:cstheme="minorHAnsi"/>
          <w:sz w:val="22"/>
          <w:szCs w:val="22"/>
          <w:lang w:eastAsia="de-DE"/>
        </w:rPr>
        <w:t>3</w:t>
      </w:r>
      <w:r w:rsidRPr="003C054D">
        <w:rPr>
          <w:rFonts w:asciiTheme="minorHAnsi" w:eastAsia="Times New Roman" w:hAnsiTheme="minorHAnsi" w:cstheme="minorHAnsi"/>
          <w:sz w:val="22"/>
          <w:szCs w:val="22"/>
          <w:lang w:eastAsia="de-DE"/>
        </w:rPr>
        <w:t xml:space="preserve"> </w:t>
      </w:r>
      <w:proofErr w:type="spellStart"/>
      <w:r w:rsidRPr="003C054D">
        <w:rPr>
          <w:rFonts w:asciiTheme="minorHAnsi" w:eastAsia="Times New Roman" w:hAnsiTheme="minorHAnsi" w:cstheme="minorHAnsi"/>
          <w:sz w:val="22"/>
          <w:szCs w:val="22"/>
          <w:lang w:eastAsia="de-DE"/>
        </w:rPr>
        <w:t>Pzp</w:t>
      </w:r>
      <w:proofErr w:type="spellEnd"/>
      <w:r w:rsidR="005305E3" w:rsidRPr="003C054D">
        <w:rPr>
          <w:rFonts w:asciiTheme="minorHAnsi" w:eastAsia="Times New Roman" w:hAnsiTheme="minorHAnsi" w:cstheme="minorHAnsi"/>
          <w:sz w:val="22"/>
          <w:szCs w:val="22"/>
          <w:lang w:eastAsia="de-DE"/>
        </w:rPr>
        <w:t xml:space="preserve"> </w:t>
      </w:r>
      <w:r w:rsidRPr="003C054D">
        <w:rPr>
          <w:rFonts w:asciiTheme="minorHAnsi" w:eastAsia="Times New Roman" w:hAnsiTheme="minorHAnsi" w:cstheme="minorHAnsi"/>
          <w:sz w:val="22"/>
          <w:szCs w:val="22"/>
          <w:lang w:eastAsia="de-DE"/>
        </w:rPr>
        <w:t>– Zmiana umowy).</w:t>
      </w:r>
    </w:p>
    <w:p w14:paraId="6BBC8438" w14:textId="0667668B" w:rsidR="004836E0" w:rsidRPr="003C054D" w:rsidRDefault="00042038" w:rsidP="00E908AE">
      <w:pPr>
        <w:pStyle w:val="Akapitzlist"/>
        <w:numPr>
          <w:ilvl w:val="0"/>
          <w:numId w:val="11"/>
        </w:numPr>
        <w:spacing w:after="0" w:line="360" w:lineRule="auto"/>
        <w:ind w:left="284" w:hanging="284"/>
        <w:rPr>
          <w:rFonts w:asciiTheme="minorHAnsi" w:hAnsiTheme="minorHAnsi" w:cstheme="minorHAnsi"/>
          <w:sz w:val="22"/>
          <w:szCs w:val="22"/>
          <w:lang w:eastAsia="pl-PL"/>
        </w:rPr>
      </w:pPr>
      <w:r w:rsidRPr="003C054D">
        <w:rPr>
          <w:rFonts w:asciiTheme="minorHAnsi" w:hAnsiTheme="minorHAnsi" w:cstheme="minorHAnsi"/>
          <w:sz w:val="22"/>
          <w:szCs w:val="22"/>
          <w:lang w:eastAsia="pl-PL"/>
        </w:rPr>
        <w:t xml:space="preserve">Zamawiający informuje, iż </w:t>
      </w:r>
      <w:r w:rsidR="000001BD" w:rsidRPr="003C054D">
        <w:rPr>
          <w:rFonts w:asciiTheme="minorHAnsi" w:hAnsiTheme="minorHAnsi" w:cstheme="minorHAnsi"/>
          <w:sz w:val="22"/>
          <w:szCs w:val="22"/>
          <w:lang w:eastAsia="pl-PL"/>
        </w:rPr>
        <w:t>nie</w:t>
      </w:r>
      <w:r w:rsidRPr="003C054D">
        <w:rPr>
          <w:rFonts w:asciiTheme="minorHAnsi" w:hAnsiTheme="minorHAnsi" w:cstheme="minorHAnsi"/>
          <w:sz w:val="22"/>
          <w:szCs w:val="22"/>
          <w:lang w:eastAsia="pl-PL"/>
        </w:rPr>
        <w:t xml:space="preserve"> wymaga złożenia wadium.</w:t>
      </w:r>
    </w:p>
    <w:p w14:paraId="5D62A383" w14:textId="52FC8CED" w:rsidR="004836E0" w:rsidRPr="003C054D" w:rsidRDefault="00042038" w:rsidP="00E908AE">
      <w:pPr>
        <w:pStyle w:val="Akapitzlist"/>
        <w:numPr>
          <w:ilvl w:val="0"/>
          <w:numId w:val="11"/>
        </w:numPr>
        <w:spacing w:after="0" w:line="360" w:lineRule="auto"/>
        <w:ind w:left="284" w:hanging="284"/>
        <w:rPr>
          <w:rFonts w:asciiTheme="minorHAnsi" w:hAnsiTheme="minorHAnsi" w:cstheme="minorHAnsi"/>
          <w:sz w:val="22"/>
          <w:szCs w:val="22"/>
          <w:lang w:eastAsia="pl-PL"/>
        </w:rPr>
      </w:pPr>
      <w:r w:rsidRPr="003C054D">
        <w:rPr>
          <w:rFonts w:asciiTheme="minorHAnsi" w:hAnsiTheme="minorHAnsi" w:cstheme="minorHAnsi"/>
          <w:sz w:val="22"/>
          <w:szCs w:val="22"/>
          <w:lang w:eastAsia="pl-PL"/>
        </w:rPr>
        <w:t xml:space="preserve">Zamawiający informuje, iż nie </w:t>
      </w:r>
      <w:r w:rsidR="00403117" w:rsidRPr="003C054D">
        <w:rPr>
          <w:rFonts w:asciiTheme="minorHAnsi" w:hAnsiTheme="minorHAnsi" w:cstheme="minorHAnsi"/>
          <w:sz w:val="22"/>
          <w:szCs w:val="22"/>
          <w:lang w:eastAsia="pl-PL"/>
        </w:rPr>
        <w:t>przewiduje zamówień</w:t>
      </w:r>
      <w:r w:rsidRPr="003C054D">
        <w:rPr>
          <w:rFonts w:asciiTheme="minorHAnsi" w:hAnsiTheme="minorHAnsi" w:cstheme="minorHAnsi"/>
          <w:sz w:val="22"/>
          <w:szCs w:val="22"/>
          <w:lang w:eastAsia="pl-PL"/>
        </w:rPr>
        <w:t xml:space="preserve">, o których mowa w art. </w:t>
      </w:r>
      <w:r w:rsidR="00403117" w:rsidRPr="003C054D">
        <w:rPr>
          <w:rFonts w:asciiTheme="minorHAnsi" w:hAnsiTheme="minorHAnsi" w:cstheme="minorHAnsi"/>
          <w:sz w:val="22"/>
          <w:szCs w:val="22"/>
          <w:lang w:eastAsia="pl-PL"/>
        </w:rPr>
        <w:t xml:space="preserve">214 </w:t>
      </w:r>
      <w:r w:rsidRPr="003C054D">
        <w:rPr>
          <w:rFonts w:asciiTheme="minorHAnsi" w:hAnsiTheme="minorHAnsi" w:cstheme="minorHAnsi"/>
          <w:sz w:val="22"/>
          <w:szCs w:val="22"/>
          <w:lang w:eastAsia="pl-PL"/>
        </w:rPr>
        <w:t>ust. 1 pkt</w:t>
      </w:r>
      <w:r w:rsidR="00167E15" w:rsidRPr="003C054D">
        <w:rPr>
          <w:rFonts w:asciiTheme="minorHAnsi" w:hAnsiTheme="minorHAnsi" w:cstheme="minorHAnsi"/>
          <w:sz w:val="22"/>
          <w:szCs w:val="22"/>
          <w:lang w:eastAsia="pl-PL"/>
        </w:rPr>
        <w:t xml:space="preserve"> 7</w:t>
      </w:r>
      <w:r w:rsidRPr="003C054D">
        <w:rPr>
          <w:rFonts w:asciiTheme="minorHAnsi" w:hAnsiTheme="minorHAnsi" w:cstheme="minorHAnsi"/>
          <w:sz w:val="22"/>
          <w:szCs w:val="22"/>
          <w:lang w:eastAsia="pl-PL"/>
        </w:rPr>
        <w:t xml:space="preserve"> </w:t>
      </w:r>
      <w:proofErr w:type="spellStart"/>
      <w:r w:rsidR="00726D4B" w:rsidRPr="003C054D">
        <w:rPr>
          <w:rFonts w:asciiTheme="minorHAnsi" w:hAnsiTheme="minorHAnsi" w:cstheme="minorHAnsi"/>
          <w:sz w:val="22"/>
          <w:szCs w:val="22"/>
          <w:lang w:eastAsia="pl-PL"/>
        </w:rPr>
        <w:t>P</w:t>
      </w:r>
      <w:r w:rsidRPr="003C054D">
        <w:rPr>
          <w:rFonts w:asciiTheme="minorHAnsi" w:hAnsiTheme="minorHAnsi" w:cstheme="minorHAnsi"/>
          <w:sz w:val="22"/>
          <w:szCs w:val="22"/>
          <w:lang w:eastAsia="pl-PL"/>
        </w:rPr>
        <w:t>zp</w:t>
      </w:r>
      <w:proofErr w:type="spellEnd"/>
      <w:r w:rsidRPr="003C054D">
        <w:rPr>
          <w:rFonts w:asciiTheme="minorHAnsi" w:hAnsiTheme="minorHAnsi" w:cstheme="minorHAnsi"/>
          <w:sz w:val="22"/>
          <w:szCs w:val="22"/>
          <w:lang w:eastAsia="pl-PL"/>
        </w:rPr>
        <w:t>.</w:t>
      </w:r>
    </w:p>
    <w:p w14:paraId="285D77CA" w14:textId="3EDE0B55" w:rsidR="004836E0" w:rsidRPr="003C054D" w:rsidRDefault="00042038" w:rsidP="00E908AE">
      <w:pPr>
        <w:pStyle w:val="Akapitzlist"/>
        <w:numPr>
          <w:ilvl w:val="0"/>
          <w:numId w:val="11"/>
        </w:numPr>
        <w:spacing w:after="0" w:line="360" w:lineRule="auto"/>
        <w:ind w:left="284" w:hanging="284"/>
        <w:rPr>
          <w:rFonts w:asciiTheme="minorHAnsi" w:hAnsiTheme="minorHAnsi" w:cstheme="minorHAnsi"/>
          <w:sz w:val="22"/>
          <w:szCs w:val="22"/>
          <w:lang w:eastAsia="pl-PL"/>
        </w:rPr>
      </w:pPr>
      <w:r w:rsidRPr="003C054D">
        <w:rPr>
          <w:rFonts w:asciiTheme="minorHAnsi" w:hAnsiTheme="minorHAnsi" w:cstheme="minorHAnsi"/>
          <w:sz w:val="22"/>
          <w:szCs w:val="22"/>
          <w:lang w:eastAsia="pl-PL"/>
        </w:rPr>
        <w:t xml:space="preserve">Rozliczenia między Zamawiającym a </w:t>
      </w:r>
      <w:r w:rsidR="00260B6D">
        <w:rPr>
          <w:rFonts w:asciiTheme="minorHAnsi" w:hAnsiTheme="minorHAnsi" w:cstheme="minorHAnsi"/>
          <w:sz w:val="22"/>
          <w:szCs w:val="22"/>
          <w:lang w:eastAsia="pl-PL"/>
        </w:rPr>
        <w:t>w</w:t>
      </w:r>
      <w:r w:rsidRPr="003C054D">
        <w:rPr>
          <w:rFonts w:asciiTheme="minorHAnsi" w:hAnsiTheme="minorHAnsi" w:cstheme="minorHAnsi"/>
          <w:sz w:val="22"/>
          <w:szCs w:val="22"/>
          <w:lang w:eastAsia="pl-PL"/>
        </w:rPr>
        <w:t>ykonawcą będą prowadzone wyłącznie w złotych polskich</w:t>
      </w:r>
      <w:r w:rsidR="00626744" w:rsidRPr="003C054D">
        <w:rPr>
          <w:rFonts w:asciiTheme="minorHAnsi" w:hAnsiTheme="minorHAnsi" w:cstheme="minorHAnsi"/>
          <w:sz w:val="22"/>
          <w:szCs w:val="22"/>
          <w:lang w:eastAsia="pl-PL"/>
        </w:rPr>
        <w:t>.</w:t>
      </w:r>
    </w:p>
    <w:p w14:paraId="48AF4572" w14:textId="32B1A6E7" w:rsidR="004836E0" w:rsidRPr="003C054D" w:rsidRDefault="00042038" w:rsidP="00E908AE">
      <w:pPr>
        <w:pStyle w:val="Akapitzlist"/>
        <w:numPr>
          <w:ilvl w:val="0"/>
          <w:numId w:val="11"/>
        </w:numPr>
        <w:spacing w:after="0" w:line="360" w:lineRule="auto"/>
        <w:ind w:left="284" w:hanging="284"/>
        <w:rPr>
          <w:rFonts w:asciiTheme="minorHAnsi" w:hAnsiTheme="minorHAnsi" w:cstheme="minorHAnsi"/>
          <w:sz w:val="22"/>
          <w:szCs w:val="22"/>
          <w:lang w:eastAsia="pl-PL"/>
        </w:rPr>
      </w:pPr>
      <w:r w:rsidRPr="003C054D">
        <w:rPr>
          <w:rFonts w:asciiTheme="minorHAnsi" w:hAnsiTheme="minorHAnsi" w:cstheme="minorHAnsi"/>
          <w:sz w:val="22"/>
          <w:szCs w:val="22"/>
          <w:lang w:eastAsia="pl-PL"/>
        </w:rPr>
        <w:t xml:space="preserve">Zamawiający nie przewiduje przeprowadzenia aukcji elektronicznej na podstawie art. </w:t>
      </w:r>
      <w:r w:rsidR="00403117" w:rsidRPr="003C054D">
        <w:rPr>
          <w:rFonts w:asciiTheme="minorHAnsi" w:hAnsiTheme="minorHAnsi" w:cstheme="minorHAnsi"/>
          <w:sz w:val="22"/>
          <w:szCs w:val="22"/>
          <w:lang w:eastAsia="pl-PL"/>
        </w:rPr>
        <w:t>230</w:t>
      </w:r>
      <w:r w:rsidRPr="003C054D">
        <w:rPr>
          <w:rFonts w:asciiTheme="minorHAnsi" w:hAnsiTheme="minorHAnsi" w:cstheme="minorHAnsi"/>
          <w:sz w:val="22"/>
          <w:szCs w:val="22"/>
          <w:lang w:eastAsia="pl-PL"/>
        </w:rPr>
        <w:t xml:space="preserve"> </w:t>
      </w:r>
      <w:proofErr w:type="spellStart"/>
      <w:r w:rsidR="00726D4B" w:rsidRPr="003C054D">
        <w:rPr>
          <w:rFonts w:asciiTheme="minorHAnsi" w:hAnsiTheme="minorHAnsi" w:cstheme="minorHAnsi"/>
          <w:sz w:val="22"/>
          <w:szCs w:val="22"/>
          <w:lang w:eastAsia="pl-PL"/>
        </w:rPr>
        <w:t>P</w:t>
      </w:r>
      <w:r w:rsidRPr="003C054D">
        <w:rPr>
          <w:rFonts w:asciiTheme="minorHAnsi" w:hAnsiTheme="minorHAnsi" w:cstheme="minorHAnsi"/>
          <w:sz w:val="22"/>
          <w:szCs w:val="22"/>
          <w:lang w:eastAsia="pl-PL"/>
        </w:rPr>
        <w:t>zp</w:t>
      </w:r>
      <w:proofErr w:type="spellEnd"/>
      <w:r w:rsidRPr="003C054D">
        <w:rPr>
          <w:rFonts w:asciiTheme="minorHAnsi" w:hAnsiTheme="minorHAnsi" w:cstheme="minorHAnsi"/>
          <w:sz w:val="22"/>
          <w:szCs w:val="22"/>
          <w:lang w:eastAsia="pl-PL"/>
        </w:rPr>
        <w:t>.</w:t>
      </w:r>
    </w:p>
    <w:p w14:paraId="518A5CC8" w14:textId="645CB8A5" w:rsidR="004836E0" w:rsidRPr="006D4F63" w:rsidRDefault="00042038" w:rsidP="00E908AE">
      <w:pPr>
        <w:pStyle w:val="Akapitzlist"/>
        <w:numPr>
          <w:ilvl w:val="0"/>
          <w:numId w:val="11"/>
        </w:numPr>
        <w:spacing w:after="0" w:line="360" w:lineRule="auto"/>
        <w:ind w:left="284" w:hanging="284"/>
        <w:rPr>
          <w:rFonts w:asciiTheme="minorHAnsi" w:hAnsiTheme="minorHAnsi" w:cstheme="minorHAnsi"/>
          <w:sz w:val="22"/>
          <w:szCs w:val="22"/>
          <w:lang w:eastAsia="pl-PL"/>
        </w:rPr>
      </w:pPr>
      <w:r w:rsidRPr="006D4F63">
        <w:rPr>
          <w:rFonts w:asciiTheme="minorHAnsi" w:hAnsiTheme="minorHAnsi" w:cstheme="minorHAnsi"/>
          <w:sz w:val="22"/>
          <w:szCs w:val="22"/>
          <w:lang w:eastAsia="pl-PL"/>
        </w:rPr>
        <w:t xml:space="preserve">Zamawiający nie przewiduje zwrotu kosztów udziału </w:t>
      </w:r>
      <w:r w:rsidR="00F326C1" w:rsidRPr="006D4F63">
        <w:rPr>
          <w:rFonts w:asciiTheme="minorHAnsi" w:hAnsiTheme="minorHAnsi" w:cstheme="minorHAnsi"/>
          <w:sz w:val="22"/>
          <w:szCs w:val="22"/>
          <w:lang w:eastAsia="pl-PL"/>
        </w:rPr>
        <w:t>w postępowaniu. Wszelkie koszty</w:t>
      </w:r>
      <w:r w:rsidR="00467B7B" w:rsidRPr="006D4F63">
        <w:rPr>
          <w:rFonts w:asciiTheme="minorHAnsi" w:hAnsiTheme="minorHAnsi" w:cstheme="minorHAnsi"/>
          <w:sz w:val="22"/>
          <w:szCs w:val="22"/>
          <w:lang w:eastAsia="pl-PL"/>
        </w:rPr>
        <w:t xml:space="preserve"> </w:t>
      </w:r>
      <w:r w:rsidRPr="006D4F63">
        <w:rPr>
          <w:rFonts w:asciiTheme="minorHAnsi" w:hAnsiTheme="minorHAnsi" w:cstheme="minorHAnsi"/>
          <w:sz w:val="22"/>
          <w:szCs w:val="22"/>
          <w:lang w:eastAsia="pl-PL"/>
        </w:rPr>
        <w:t>przygotowania oferty i udziału w postępowaniu obciążają Wykonawcę.</w:t>
      </w:r>
    </w:p>
    <w:p w14:paraId="77F5A995" w14:textId="77777777" w:rsidR="0033458E" w:rsidRDefault="007C6FC5" w:rsidP="00E908AE">
      <w:pPr>
        <w:numPr>
          <w:ilvl w:val="0"/>
          <w:numId w:val="11"/>
        </w:numPr>
        <w:tabs>
          <w:tab w:val="num" w:pos="142"/>
        </w:tabs>
        <w:suppressAutoHyphens/>
        <w:spacing w:after="0" w:line="360" w:lineRule="auto"/>
        <w:ind w:left="284" w:hanging="284"/>
        <w:rPr>
          <w:rFonts w:asciiTheme="minorHAnsi" w:hAnsiTheme="minorHAnsi" w:cstheme="minorHAnsi"/>
          <w:color w:val="auto"/>
          <w:lang w:eastAsia="pl-PL"/>
        </w:rPr>
      </w:pPr>
      <w:bookmarkStart w:id="18" w:name="_Hlk153883150"/>
      <w:bookmarkStart w:id="19" w:name="_Hlk117064708"/>
      <w:r w:rsidRPr="006D4F63">
        <w:rPr>
          <w:rFonts w:asciiTheme="minorHAnsi" w:hAnsiTheme="minorHAnsi" w:cstheme="minorHAnsi"/>
          <w:color w:val="auto"/>
          <w:lang w:eastAsia="pl-PL"/>
        </w:rPr>
        <w:t xml:space="preserve">Zamawiający, na podstawie art. 95 ust. 1 ustawy </w:t>
      </w:r>
      <w:proofErr w:type="spellStart"/>
      <w:r w:rsidRPr="006D4F63">
        <w:rPr>
          <w:rFonts w:asciiTheme="minorHAnsi" w:hAnsiTheme="minorHAnsi" w:cstheme="minorHAnsi"/>
          <w:color w:val="auto"/>
          <w:lang w:eastAsia="pl-PL"/>
        </w:rPr>
        <w:t>Pzp</w:t>
      </w:r>
      <w:proofErr w:type="spellEnd"/>
      <w:r w:rsidRPr="006D4F63">
        <w:rPr>
          <w:rFonts w:asciiTheme="minorHAnsi" w:hAnsiTheme="minorHAnsi" w:cstheme="minorHAnsi"/>
          <w:color w:val="auto"/>
          <w:lang w:eastAsia="pl-PL"/>
        </w:rPr>
        <w:t xml:space="preserve"> wymaga, aby wykonawca lub podwykonawcy zatrudniali, przez cały okres realizacji zamówienia, na podstawie umowy o pracę osobę wykonującą czynności związane z bieżącym zarządzaniem realizacją umowy </w:t>
      </w:r>
      <w:proofErr w:type="spellStart"/>
      <w:r w:rsidRPr="006D4F63">
        <w:rPr>
          <w:rFonts w:asciiTheme="minorHAnsi" w:hAnsiTheme="minorHAnsi" w:cstheme="minorHAnsi"/>
          <w:color w:val="auto"/>
          <w:lang w:eastAsia="pl-PL"/>
        </w:rPr>
        <w:t>ws</w:t>
      </w:r>
      <w:proofErr w:type="spellEnd"/>
      <w:r w:rsidRPr="006D4F63">
        <w:rPr>
          <w:rFonts w:asciiTheme="minorHAnsi" w:hAnsiTheme="minorHAnsi" w:cstheme="minorHAnsi"/>
          <w:color w:val="auto"/>
          <w:lang w:eastAsia="pl-PL"/>
        </w:rPr>
        <w:t xml:space="preserve">. zamówienia publicznego </w:t>
      </w:r>
    </w:p>
    <w:p w14:paraId="22F08876" w14:textId="77777777" w:rsidR="00643FAE" w:rsidRDefault="007C6FC5" w:rsidP="0033458E">
      <w:pPr>
        <w:suppressAutoHyphens/>
        <w:spacing w:after="0" w:line="360" w:lineRule="auto"/>
        <w:ind w:left="360"/>
        <w:rPr>
          <w:rFonts w:asciiTheme="minorHAnsi" w:hAnsiTheme="minorHAnsi" w:cstheme="minorHAnsi"/>
          <w:color w:val="auto"/>
          <w:lang w:eastAsia="pl-PL"/>
        </w:rPr>
      </w:pPr>
      <w:r w:rsidRPr="006D4F63">
        <w:rPr>
          <w:rFonts w:asciiTheme="minorHAnsi" w:hAnsiTheme="minorHAnsi" w:cstheme="minorHAnsi"/>
          <w:color w:val="auto"/>
          <w:lang w:eastAsia="pl-PL"/>
        </w:rPr>
        <w:t xml:space="preserve">w zakresie obsługi administracyjno-księgowej, których wykonanie polega na wykonywaniu pracy </w:t>
      </w:r>
    </w:p>
    <w:p w14:paraId="770B946F" w14:textId="77777777" w:rsidR="00643FAE" w:rsidRDefault="007C6FC5" w:rsidP="0033458E">
      <w:pPr>
        <w:suppressAutoHyphens/>
        <w:spacing w:after="0" w:line="360" w:lineRule="auto"/>
        <w:ind w:left="360"/>
        <w:rPr>
          <w:rFonts w:asciiTheme="minorHAnsi" w:hAnsiTheme="minorHAnsi" w:cstheme="minorHAnsi"/>
          <w:color w:val="auto"/>
          <w:lang w:eastAsia="pl-PL"/>
        </w:rPr>
      </w:pPr>
      <w:r w:rsidRPr="006D4F63">
        <w:rPr>
          <w:rFonts w:asciiTheme="minorHAnsi" w:hAnsiTheme="minorHAnsi" w:cstheme="minorHAnsi"/>
          <w:color w:val="auto"/>
          <w:lang w:eastAsia="pl-PL"/>
        </w:rPr>
        <w:t>w sposób określony w artykule 22 § 1 ustawy z dnia 26 czerwca 1974 r. – Kodeks pracy (tj. Dz. U.</w:t>
      </w:r>
    </w:p>
    <w:p w14:paraId="0C480B78" w14:textId="00AFE5B2" w:rsidR="007C6FC5" w:rsidRPr="006D4F63" w:rsidRDefault="007C6FC5" w:rsidP="0033458E">
      <w:pPr>
        <w:suppressAutoHyphens/>
        <w:spacing w:after="0" w:line="360" w:lineRule="auto"/>
        <w:ind w:left="360"/>
        <w:rPr>
          <w:rFonts w:asciiTheme="minorHAnsi" w:hAnsiTheme="minorHAnsi" w:cstheme="minorHAnsi"/>
          <w:color w:val="auto"/>
          <w:lang w:eastAsia="pl-PL"/>
        </w:rPr>
      </w:pPr>
      <w:r w:rsidRPr="006D4F63">
        <w:rPr>
          <w:rFonts w:asciiTheme="minorHAnsi" w:hAnsiTheme="minorHAnsi" w:cstheme="minorHAnsi"/>
          <w:color w:val="auto"/>
          <w:lang w:eastAsia="pl-PL"/>
        </w:rPr>
        <w:t xml:space="preserve"> z 2023 r. poz. 1465 z </w:t>
      </w:r>
      <w:proofErr w:type="spellStart"/>
      <w:r w:rsidRPr="006D4F63">
        <w:rPr>
          <w:rFonts w:asciiTheme="minorHAnsi" w:hAnsiTheme="minorHAnsi" w:cstheme="minorHAnsi"/>
          <w:color w:val="auto"/>
          <w:lang w:eastAsia="pl-PL"/>
        </w:rPr>
        <w:t>późn</w:t>
      </w:r>
      <w:proofErr w:type="spellEnd"/>
      <w:r w:rsidRPr="006D4F63">
        <w:rPr>
          <w:rFonts w:asciiTheme="minorHAnsi" w:hAnsiTheme="minorHAnsi" w:cstheme="minorHAnsi"/>
          <w:color w:val="auto"/>
          <w:lang w:eastAsia="pl-PL"/>
        </w:rPr>
        <w:t>. zm.).</w:t>
      </w:r>
    </w:p>
    <w:p w14:paraId="4A0754DE" w14:textId="283ADADB" w:rsidR="00643FAE" w:rsidRDefault="007C6FC5" w:rsidP="00643FAE">
      <w:pPr>
        <w:numPr>
          <w:ilvl w:val="0"/>
          <w:numId w:val="11"/>
        </w:numPr>
        <w:suppressAutoHyphens/>
        <w:spacing w:after="0" w:line="360" w:lineRule="auto"/>
        <w:ind w:left="284" w:hanging="284"/>
        <w:rPr>
          <w:rFonts w:asciiTheme="minorHAnsi" w:hAnsiTheme="minorHAnsi" w:cstheme="minorHAnsi"/>
          <w:color w:val="auto"/>
          <w:lang w:eastAsia="pl-PL"/>
        </w:rPr>
      </w:pPr>
      <w:bookmarkStart w:id="20" w:name="_Hlk153882953"/>
      <w:bookmarkEnd w:id="18"/>
      <w:r w:rsidRPr="006D4F63">
        <w:rPr>
          <w:rFonts w:asciiTheme="minorHAnsi" w:hAnsiTheme="minorHAnsi" w:cstheme="minorHAnsi"/>
          <w:color w:val="auto"/>
          <w:lang w:eastAsia="pl-PL"/>
        </w:rPr>
        <w:t xml:space="preserve">Zamawiający dopuszcza oddelegowanie do realizacji czynności o których </w:t>
      </w:r>
      <w:r w:rsidRPr="009445F3">
        <w:rPr>
          <w:rFonts w:asciiTheme="minorHAnsi" w:hAnsiTheme="minorHAnsi" w:cstheme="minorHAnsi"/>
          <w:color w:val="auto"/>
          <w:lang w:eastAsia="pl-PL"/>
        </w:rPr>
        <w:t>mowa w p</w:t>
      </w:r>
      <w:r w:rsidR="00005648" w:rsidRPr="009445F3">
        <w:rPr>
          <w:rFonts w:asciiTheme="minorHAnsi" w:hAnsiTheme="minorHAnsi" w:cstheme="minorHAnsi"/>
          <w:color w:val="auto"/>
          <w:lang w:eastAsia="pl-PL"/>
        </w:rPr>
        <w:t>kt</w:t>
      </w:r>
      <w:r w:rsidRPr="009445F3">
        <w:rPr>
          <w:rFonts w:asciiTheme="minorHAnsi" w:hAnsiTheme="minorHAnsi" w:cstheme="minorHAnsi"/>
          <w:color w:val="auto"/>
          <w:lang w:eastAsia="pl-PL"/>
        </w:rPr>
        <w:t xml:space="preserve"> </w:t>
      </w:r>
      <w:r w:rsidR="005611EF" w:rsidRPr="009445F3">
        <w:rPr>
          <w:rFonts w:asciiTheme="minorHAnsi" w:hAnsiTheme="minorHAnsi" w:cstheme="minorHAnsi"/>
          <w:color w:val="auto"/>
          <w:lang w:eastAsia="pl-PL"/>
        </w:rPr>
        <w:t xml:space="preserve">26 </w:t>
      </w:r>
      <w:r w:rsidRPr="006D4F63">
        <w:rPr>
          <w:rFonts w:asciiTheme="minorHAnsi" w:hAnsiTheme="minorHAnsi" w:cstheme="minorHAnsi"/>
          <w:color w:val="auto"/>
          <w:lang w:eastAsia="pl-PL"/>
        </w:rPr>
        <w:t>powyżej już zatrudnionego przez wykonawcę lub podwykonawcę pracownika. Wymóg</w:t>
      </w:r>
      <w:r w:rsidR="00643FAE">
        <w:rPr>
          <w:rFonts w:asciiTheme="minorHAnsi" w:hAnsiTheme="minorHAnsi" w:cstheme="minorHAnsi"/>
          <w:color w:val="auto"/>
          <w:lang w:eastAsia="pl-PL"/>
        </w:rPr>
        <w:t xml:space="preserve"> </w:t>
      </w:r>
      <w:r w:rsidRPr="00643FAE">
        <w:rPr>
          <w:rFonts w:asciiTheme="minorHAnsi" w:hAnsiTheme="minorHAnsi" w:cstheme="minorHAnsi"/>
          <w:color w:val="auto"/>
          <w:lang w:eastAsia="pl-PL"/>
        </w:rPr>
        <w:t xml:space="preserve">o którym mowa </w:t>
      </w:r>
    </w:p>
    <w:p w14:paraId="0EC1AFFD" w14:textId="124A5E10" w:rsidR="007C6FC5" w:rsidRPr="00643FAE" w:rsidRDefault="007C6FC5" w:rsidP="00643FAE">
      <w:pPr>
        <w:suppressAutoHyphens/>
        <w:spacing w:after="0" w:line="360" w:lineRule="auto"/>
        <w:ind w:left="284"/>
        <w:rPr>
          <w:rFonts w:asciiTheme="minorHAnsi" w:hAnsiTheme="minorHAnsi" w:cstheme="minorHAnsi"/>
          <w:color w:val="auto"/>
          <w:lang w:eastAsia="pl-PL"/>
        </w:rPr>
      </w:pPr>
      <w:r w:rsidRPr="00643FAE">
        <w:rPr>
          <w:rFonts w:asciiTheme="minorHAnsi" w:hAnsiTheme="minorHAnsi" w:cstheme="minorHAnsi"/>
          <w:color w:val="auto"/>
          <w:lang w:eastAsia="pl-PL"/>
        </w:rPr>
        <w:lastRenderedPageBreak/>
        <w:t xml:space="preserve">w zdaniu poprzednim wykonawca lub podwykonawca zobowiązani są wypełniać przez cały okres realizacji zamówienia publicznego. </w:t>
      </w:r>
    </w:p>
    <w:p w14:paraId="37893CC0" w14:textId="19D2DBDE" w:rsidR="007C6FC5" w:rsidRPr="006D4F63" w:rsidRDefault="007C6FC5" w:rsidP="00E908AE">
      <w:pPr>
        <w:numPr>
          <w:ilvl w:val="0"/>
          <w:numId w:val="11"/>
        </w:numPr>
        <w:suppressAutoHyphens/>
        <w:spacing w:after="0" w:line="360" w:lineRule="auto"/>
        <w:ind w:left="284" w:hanging="284"/>
        <w:rPr>
          <w:rFonts w:asciiTheme="minorHAnsi" w:hAnsiTheme="minorHAnsi" w:cstheme="minorHAnsi"/>
          <w:color w:val="auto"/>
          <w:lang w:eastAsia="pl-PL"/>
        </w:rPr>
      </w:pPr>
      <w:r w:rsidRPr="006D4F63">
        <w:rPr>
          <w:rFonts w:asciiTheme="minorHAnsi" w:hAnsiTheme="minorHAnsi" w:cstheme="minorHAnsi"/>
          <w:color w:val="auto"/>
          <w:lang w:eastAsia="pl-PL"/>
        </w:rPr>
        <w:t xml:space="preserve">W trakcie realizacji przedmiotu zamówienia </w:t>
      </w:r>
      <w:r w:rsidR="00DE6E2B" w:rsidRPr="006D4F63">
        <w:rPr>
          <w:rFonts w:asciiTheme="minorHAnsi" w:hAnsiTheme="minorHAnsi" w:cstheme="minorHAnsi"/>
          <w:color w:val="auto"/>
          <w:lang w:eastAsia="pl-PL"/>
        </w:rPr>
        <w:t>Z</w:t>
      </w:r>
      <w:r w:rsidRPr="006D4F63">
        <w:rPr>
          <w:rFonts w:asciiTheme="minorHAnsi" w:hAnsiTheme="minorHAnsi" w:cstheme="minorHAnsi"/>
          <w:color w:val="auto"/>
          <w:lang w:eastAsia="pl-PL"/>
        </w:rPr>
        <w:t xml:space="preserve">amawiający uprawniony jest do wykonywania czynności kontrolnych wobec wykonawcy odnośnie spełniania przez wykonawcę lub podwykonawcę wymogu zatrudnienia na podstawie umowy o pracę osobę wykonującą, wskazane w pkt </w:t>
      </w:r>
      <w:r w:rsidR="00DE6E2B" w:rsidRPr="006D4F63">
        <w:rPr>
          <w:rFonts w:asciiTheme="minorHAnsi" w:hAnsiTheme="minorHAnsi" w:cstheme="minorHAnsi"/>
          <w:color w:val="auto"/>
          <w:lang w:eastAsia="pl-PL"/>
        </w:rPr>
        <w:t>26</w:t>
      </w:r>
      <w:r w:rsidRPr="006D4F63">
        <w:rPr>
          <w:rFonts w:asciiTheme="minorHAnsi" w:hAnsiTheme="minorHAnsi" w:cstheme="minorHAnsi"/>
          <w:color w:val="auto"/>
          <w:lang w:eastAsia="pl-PL"/>
        </w:rPr>
        <w:t xml:space="preserve"> powyżej czynności. Zamawiający uprawniony jest w szczególności do: </w:t>
      </w:r>
    </w:p>
    <w:p w14:paraId="480C8AD4" w14:textId="77777777" w:rsidR="00CD1E77" w:rsidRDefault="007C6FC5" w:rsidP="00E908AE">
      <w:pPr>
        <w:numPr>
          <w:ilvl w:val="0"/>
          <w:numId w:val="64"/>
        </w:numPr>
        <w:suppressAutoHyphens/>
        <w:spacing w:after="0" w:line="360" w:lineRule="auto"/>
        <w:ind w:hanging="436"/>
        <w:rPr>
          <w:rFonts w:asciiTheme="minorHAnsi" w:hAnsiTheme="minorHAnsi" w:cstheme="minorHAnsi"/>
          <w:color w:val="auto"/>
          <w:lang w:eastAsia="pl-PL"/>
        </w:rPr>
      </w:pPr>
      <w:r w:rsidRPr="006D4F63">
        <w:rPr>
          <w:rFonts w:asciiTheme="minorHAnsi" w:hAnsiTheme="minorHAnsi" w:cstheme="minorHAnsi"/>
          <w:color w:val="auto"/>
          <w:lang w:eastAsia="pl-PL"/>
        </w:rPr>
        <w:t xml:space="preserve">żądania oświadczeń i dokumentów w zakresie potwierdzenia spełniania ww. wymogów </w:t>
      </w:r>
    </w:p>
    <w:p w14:paraId="26EC624D" w14:textId="7F53AC79" w:rsidR="007C6FC5" w:rsidRPr="006D4F63" w:rsidRDefault="007C6FC5" w:rsidP="00CD1E77">
      <w:pPr>
        <w:suppressAutoHyphens/>
        <w:spacing w:after="0" w:line="360" w:lineRule="auto"/>
        <w:ind w:left="720"/>
        <w:rPr>
          <w:rFonts w:asciiTheme="minorHAnsi" w:hAnsiTheme="minorHAnsi" w:cstheme="minorHAnsi"/>
          <w:color w:val="auto"/>
          <w:lang w:eastAsia="pl-PL"/>
        </w:rPr>
      </w:pPr>
      <w:r w:rsidRPr="006D4F63">
        <w:rPr>
          <w:rFonts w:asciiTheme="minorHAnsi" w:hAnsiTheme="minorHAnsi" w:cstheme="minorHAnsi"/>
          <w:color w:val="auto"/>
          <w:lang w:eastAsia="pl-PL"/>
        </w:rPr>
        <w:t>i dokonywania ich oceny</w:t>
      </w:r>
      <w:r w:rsidR="004F1CA2">
        <w:rPr>
          <w:rFonts w:asciiTheme="minorHAnsi" w:hAnsiTheme="minorHAnsi" w:cstheme="minorHAnsi"/>
          <w:color w:val="auto"/>
          <w:lang w:eastAsia="pl-PL"/>
        </w:rPr>
        <w:t>;</w:t>
      </w:r>
    </w:p>
    <w:p w14:paraId="5583E190" w14:textId="77777777" w:rsidR="007C6FC5" w:rsidRPr="006D4F63" w:rsidRDefault="007C6FC5" w:rsidP="00E908AE">
      <w:pPr>
        <w:numPr>
          <w:ilvl w:val="0"/>
          <w:numId w:val="64"/>
        </w:numPr>
        <w:suppressAutoHyphens/>
        <w:spacing w:after="0" w:line="360" w:lineRule="auto"/>
        <w:rPr>
          <w:rFonts w:asciiTheme="minorHAnsi" w:hAnsiTheme="minorHAnsi" w:cstheme="minorHAnsi"/>
          <w:color w:val="auto"/>
          <w:lang w:eastAsia="pl-PL"/>
        </w:rPr>
      </w:pPr>
      <w:r w:rsidRPr="006D4F63">
        <w:rPr>
          <w:rFonts w:asciiTheme="minorHAnsi" w:hAnsiTheme="minorHAnsi" w:cstheme="minorHAnsi"/>
          <w:color w:val="auto"/>
          <w:lang w:eastAsia="pl-PL"/>
        </w:rPr>
        <w:t xml:space="preserve">żądania wyjaśnień w przypadku wątpliwości w zakresie potwierdzenia spełniania </w:t>
      </w:r>
    </w:p>
    <w:p w14:paraId="3F7136FE" w14:textId="6EDF568F" w:rsidR="007C6FC5" w:rsidRPr="006D4F63" w:rsidRDefault="007C6FC5" w:rsidP="0033458E">
      <w:pPr>
        <w:suppressAutoHyphens/>
        <w:spacing w:after="0" w:line="360" w:lineRule="auto"/>
        <w:ind w:left="720"/>
        <w:rPr>
          <w:rFonts w:asciiTheme="minorHAnsi" w:hAnsiTheme="minorHAnsi" w:cstheme="minorHAnsi"/>
          <w:color w:val="auto"/>
          <w:lang w:eastAsia="pl-PL"/>
        </w:rPr>
      </w:pPr>
      <w:r w:rsidRPr="006D4F63">
        <w:rPr>
          <w:rFonts w:asciiTheme="minorHAnsi" w:hAnsiTheme="minorHAnsi" w:cstheme="minorHAnsi"/>
          <w:color w:val="auto"/>
          <w:lang w:eastAsia="pl-PL"/>
        </w:rPr>
        <w:t>ww. wymogów</w:t>
      </w:r>
      <w:r w:rsidR="004F1CA2">
        <w:rPr>
          <w:rFonts w:asciiTheme="minorHAnsi" w:hAnsiTheme="minorHAnsi" w:cstheme="minorHAnsi"/>
          <w:color w:val="auto"/>
          <w:lang w:eastAsia="pl-PL"/>
        </w:rPr>
        <w:t>;</w:t>
      </w:r>
    </w:p>
    <w:p w14:paraId="75577467" w14:textId="77777777" w:rsidR="007C6FC5" w:rsidRPr="006D4F63" w:rsidRDefault="007C6FC5" w:rsidP="00E908AE">
      <w:pPr>
        <w:numPr>
          <w:ilvl w:val="0"/>
          <w:numId w:val="64"/>
        </w:numPr>
        <w:suppressAutoHyphens/>
        <w:spacing w:after="0" w:line="360" w:lineRule="auto"/>
        <w:rPr>
          <w:rFonts w:asciiTheme="minorHAnsi" w:hAnsiTheme="minorHAnsi" w:cstheme="minorHAnsi"/>
          <w:color w:val="auto"/>
          <w:lang w:eastAsia="pl-PL"/>
        </w:rPr>
      </w:pPr>
      <w:r w:rsidRPr="006D4F63">
        <w:rPr>
          <w:rFonts w:asciiTheme="minorHAnsi" w:hAnsiTheme="minorHAnsi" w:cstheme="minorHAnsi"/>
          <w:color w:val="auto"/>
          <w:lang w:eastAsia="pl-PL"/>
        </w:rPr>
        <w:t>przeprowadzania kontroli na miejscu wykonywania świadczenia.</w:t>
      </w:r>
    </w:p>
    <w:p w14:paraId="37199438" w14:textId="4DC9E0B1" w:rsidR="007C6FC5" w:rsidRPr="006D4F63" w:rsidRDefault="007C6FC5" w:rsidP="00700153">
      <w:pPr>
        <w:numPr>
          <w:ilvl w:val="0"/>
          <w:numId w:val="11"/>
        </w:numPr>
        <w:tabs>
          <w:tab w:val="num" w:pos="284"/>
        </w:tabs>
        <w:suppressAutoHyphens/>
        <w:spacing w:after="0" w:line="360" w:lineRule="auto"/>
        <w:rPr>
          <w:rFonts w:asciiTheme="minorHAnsi" w:hAnsiTheme="minorHAnsi" w:cstheme="minorHAnsi"/>
          <w:color w:val="auto"/>
          <w:lang w:eastAsia="pl-PL"/>
        </w:rPr>
      </w:pPr>
      <w:r w:rsidRPr="006D4F63">
        <w:rPr>
          <w:rFonts w:asciiTheme="minorHAnsi" w:hAnsiTheme="minorHAnsi" w:cstheme="minorHAnsi"/>
          <w:color w:val="auto"/>
          <w:lang w:eastAsia="pl-PL"/>
        </w:rPr>
        <w:t xml:space="preserve">W trakcie realizacji przedmiotu zamówienia, na każde wezwanie </w:t>
      </w:r>
      <w:r w:rsidR="00C110DB">
        <w:rPr>
          <w:rFonts w:asciiTheme="minorHAnsi" w:hAnsiTheme="minorHAnsi" w:cstheme="minorHAnsi"/>
          <w:color w:val="auto"/>
          <w:lang w:eastAsia="pl-PL"/>
        </w:rPr>
        <w:t>Z</w:t>
      </w:r>
      <w:r w:rsidRPr="006D4F63">
        <w:rPr>
          <w:rFonts w:asciiTheme="minorHAnsi" w:hAnsiTheme="minorHAnsi" w:cstheme="minorHAnsi"/>
          <w:color w:val="auto"/>
          <w:lang w:eastAsia="pl-PL"/>
        </w:rPr>
        <w:t xml:space="preserve">amawiającego, </w:t>
      </w:r>
    </w:p>
    <w:p w14:paraId="1B7B1D8D" w14:textId="77777777" w:rsidR="00635A81" w:rsidRDefault="007C6FC5" w:rsidP="006D4F63">
      <w:pPr>
        <w:suppressAutoHyphens/>
        <w:spacing w:after="0" w:line="360" w:lineRule="auto"/>
        <w:ind w:left="360"/>
        <w:rPr>
          <w:rFonts w:asciiTheme="minorHAnsi" w:hAnsiTheme="minorHAnsi" w:cstheme="minorHAnsi"/>
          <w:color w:val="auto"/>
          <w:lang w:eastAsia="pl-PL"/>
        </w:rPr>
      </w:pPr>
      <w:r w:rsidRPr="006D4F63">
        <w:rPr>
          <w:rFonts w:asciiTheme="minorHAnsi" w:hAnsiTheme="minorHAnsi" w:cstheme="minorHAnsi"/>
          <w:color w:val="auto"/>
          <w:lang w:eastAsia="pl-PL"/>
        </w:rPr>
        <w:t xml:space="preserve">w wyznaczonym w tym wezwaniu terminie, wykonawca przedłoży zamawiającemu wskazane poniżej dowody w celu potwierdzenia spełnienia wymogu zatrudnienia na podstawie umowy </w:t>
      </w:r>
    </w:p>
    <w:p w14:paraId="6B580B79" w14:textId="46A0A231" w:rsidR="007C6FC5" w:rsidRPr="006D4F63" w:rsidRDefault="007C6FC5" w:rsidP="006D4F63">
      <w:pPr>
        <w:suppressAutoHyphens/>
        <w:spacing w:after="0" w:line="360" w:lineRule="auto"/>
        <w:ind w:left="360"/>
        <w:rPr>
          <w:rFonts w:asciiTheme="minorHAnsi" w:hAnsiTheme="minorHAnsi" w:cstheme="minorHAnsi"/>
          <w:color w:val="auto"/>
          <w:lang w:eastAsia="pl-PL"/>
        </w:rPr>
      </w:pPr>
      <w:r w:rsidRPr="006D4F63">
        <w:rPr>
          <w:rFonts w:asciiTheme="minorHAnsi" w:hAnsiTheme="minorHAnsi" w:cstheme="minorHAnsi"/>
          <w:color w:val="auto"/>
          <w:lang w:eastAsia="pl-PL"/>
        </w:rPr>
        <w:t xml:space="preserve">o pracę przez wykonawcę lub podwykonawcę, osoby wykonującej wskazane w pkt </w:t>
      </w:r>
      <w:r w:rsidR="00656649" w:rsidRPr="006D4F63">
        <w:rPr>
          <w:rFonts w:asciiTheme="minorHAnsi" w:hAnsiTheme="minorHAnsi" w:cstheme="minorHAnsi"/>
          <w:color w:val="auto"/>
          <w:lang w:eastAsia="pl-PL"/>
        </w:rPr>
        <w:t>26</w:t>
      </w:r>
      <w:r w:rsidRPr="006D4F63">
        <w:rPr>
          <w:rFonts w:asciiTheme="minorHAnsi" w:hAnsiTheme="minorHAnsi" w:cstheme="minorHAnsi"/>
          <w:color w:val="auto"/>
          <w:lang w:eastAsia="pl-PL"/>
        </w:rPr>
        <w:t xml:space="preserve"> powyżej czynności w trakcie realizacji przedmiotu zamówienia tj.:</w:t>
      </w:r>
    </w:p>
    <w:p w14:paraId="2BBD06B6" w14:textId="77777777" w:rsidR="007C6FC5" w:rsidRPr="006D4F63" w:rsidRDefault="007C6FC5" w:rsidP="00E908AE">
      <w:pPr>
        <w:numPr>
          <w:ilvl w:val="0"/>
          <w:numId w:val="65"/>
        </w:numPr>
        <w:suppressAutoHyphens/>
        <w:spacing w:after="0" w:line="360" w:lineRule="auto"/>
        <w:rPr>
          <w:rFonts w:asciiTheme="minorHAnsi" w:hAnsiTheme="minorHAnsi" w:cstheme="minorHAnsi"/>
          <w:color w:val="auto"/>
          <w:lang w:eastAsia="pl-PL"/>
        </w:rPr>
      </w:pPr>
      <w:r w:rsidRPr="006D4F63">
        <w:rPr>
          <w:rFonts w:asciiTheme="minorHAnsi" w:hAnsiTheme="minorHAnsi" w:cstheme="minorHAnsi"/>
          <w:color w:val="auto"/>
          <w:lang w:eastAsia="pl-PL"/>
        </w:rPr>
        <w:t>oświadczenia zatrudnionego pracownika, zawierającego informacje niezbędne do weryfikacji zatrudnienia na podstawie umowy o pracę, w szczególności imię i nazwisko zatrudnionego pracownika, datę zawarcia umowy, rodzaj umowy o pracę oraz zakres obowiązków pracownika;</w:t>
      </w:r>
    </w:p>
    <w:p w14:paraId="0DB7415F" w14:textId="77777777" w:rsidR="007C6FC5" w:rsidRPr="006D4F63" w:rsidRDefault="007C6FC5" w:rsidP="00E908AE">
      <w:pPr>
        <w:numPr>
          <w:ilvl w:val="0"/>
          <w:numId w:val="65"/>
        </w:numPr>
        <w:suppressAutoHyphens/>
        <w:spacing w:after="0" w:line="360" w:lineRule="auto"/>
        <w:rPr>
          <w:rFonts w:asciiTheme="minorHAnsi" w:hAnsiTheme="minorHAnsi" w:cstheme="minorHAnsi"/>
          <w:color w:val="auto"/>
          <w:lang w:eastAsia="pl-PL"/>
        </w:rPr>
      </w:pPr>
      <w:r w:rsidRPr="006D4F63">
        <w:rPr>
          <w:rFonts w:asciiTheme="minorHAnsi" w:hAnsiTheme="minorHAnsi" w:cstheme="minorHAnsi"/>
          <w:color w:val="auto"/>
          <w:lang w:eastAsia="pl-PL"/>
        </w:rPr>
        <w:t>oświadczenia wykonawcy lub podwykonawcy o zatrudnieniu pracownika na podstawie umowy o pracę, zawierającego informacje niezbędne do weryfikacji zatrudnienia na podstawie umowy o pracę, w szczególności imię i nazwisko zatrudnionego pracownika, datę zawarcia umowy, rodzaj umowy o pracę oraz zakres obowiązków pracownika;</w:t>
      </w:r>
    </w:p>
    <w:p w14:paraId="4A539767" w14:textId="00A6DA1B" w:rsidR="007C6FC5" w:rsidRPr="006D4F63" w:rsidRDefault="007C6FC5" w:rsidP="00E908AE">
      <w:pPr>
        <w:numPr>
          <w:ilvl w:val="0"/>
          <w:numId w:val="65"/>
        </w:numPr>
        <w:suppressAutoHyphens/>
        <w:spacing w:after="0" w:line="360" w:lineRule="auto"/>
        <w:rPr>
          <w:rFonts w:asciiTheme="minorHAnsi" w:hAnsiTheme="minorHAnsi" w:cstheme="minorHAnsi"/>
          <w:color w:val="auto"/>
          <w:lang w:eastAsia="pl-PL"/>
        </w:rPr>
      </w:pPr>
      <w:r w:rsidRPr="006D4F63">
        <w:rPr>
          <w:rFonts w:asciiTheme="minorHAnsi" w:hAnsiTheme="minorHAnsi" w:cstheme="minorHAnsi"/>
          <w:color w:val="auto"/>
          <w:lang w:eastAsia="pl-PL"/>
        </w:rPr>
        <w:t xml:space="preserve">wykazu pracowników wykonujących czynności bieżącego zarzadzania realizacją umowy zgodnie z pkt </w:t>
      </w:r>
      <w:r w:rsidR="006D4F63" w:rsidRPr="006D4F63">
        <w:rPr>
          <w:rFonts w:asciiTheme="minorHAnsi" w:hAnsiTheme="minorHAnsi" w:cstheme="minorHAnsi"/>
          <w:color w:val="auto"/>
          <w:lang w:eastAsia="pl-PL"/>
        </w:rPr>
        <w:t>26</w:t>
      </w:r>
      <w:r w:rsidRPr="006D4F63">
        <w:rPr>
          <w:rFonts w:asciiTheme="minorHAnsi" w:hAnsiTheme="minorHAnsi" w:cstheme="minorHAnsi"/>
          <w:color w:val="auto"/>
          <w:lang w:eastAsia="pl-PL"/>
        </w:rPr>
        <w:t xml:space="preserve"> powyżej oraz jego aktualizacji;</w:t>
      </w:r>
    </w:p>
    <w:p w14:paraId="03E4259C" w14:textId="7AB298E7" w:rsidR="007C6FC5" w:rsidRPr="006D4F63" w:rsidRDefault="007C6FC5" w:rsidP="003D3509">
      <w:pPr>
        <w:numPr>
          <w:ilvl w:val="0"/>
          <w:numId w:val="65"/>
        </w:numPr>
        <w:suppressAutoHyphens/>
        <w:spacing w:after="0" w:line="360" w:lineRule="auto"/>
        <w:rPr>
          <w:rFonts w:asciiTheme="minorHAnsi" w:hAnsiTheme="minorHAnsi" w:cstheme="minorHAnsi"/>
          <w:color w:val="auto"/>
          <w:lang w:eastAsia="pl-PL"/>
        </w:rPr>
      </w:pPr>
      <w:r w:rsidRPr="006D4F63">
        <w:rPr>
          <w:rFonts w:asciiTheme="minorHAnsi" w:hAnsiTheme="minorHAnsi" w:cstheme="minorHAnsi"/>
          <w:color w:val="auto"/>
          <w:lang w:eastAsia="pl-PL"/>
        </w:rPr>
        <w:t xml:space="preserve">poświadczonych za zgodność z oryginałem kopii umów o pracę, zawierających informacje, </w:t>
      </w:r>
      <w:r w:rsidR="00F10977">
        <w:rPr>
          <w:rFonts w:asciiTheme="minorHAnsi" w:hAnsiTheme="minorHAnsi" w:cstheme="minorHAnsi"/>
          <w:color w:val="auto"/>
          <w:lang w:eastAsia="pl-PL"/>
        </w:rPr>
        <w:br/>
      </w:r>
      <w:r w:rsidRPr="006D4F63">
        <w:rPr>
          <w:rFonts w:asciiTheme="minorHAnsi" w:hAnsiTheme="minorHAnsi" w:cstheme="minorHAnsi"/>
          <w:color w:val="auto"/>
          <w:lang w:eastAsia="pl-PL"/>
        </w:rPr>
        <w:t xml:space="preserve">w tym dane osobowe, niezbędne do weryfikacji zatrudnienia na podstawie umowy o pracę, </w:t>
      </w:r>
      <w:r w:rsidR="00F10977">
        <w:rPr>
          <w:rFonts w:asciiTheme="minorHAnsi" w:hAnsiTheme="minorHAnsi" w:cstheme="minorHAnsi"/>
          <w:color w:val="auto"/>
          <w:lang w:eastAsia="pl-PL"/>
        </w:rPr>
        <w:br/>
      </w:r>
      <w:r w:rsidRPr="006D4F63">
        <w:rPr>
          <w:rFonts w:asciiTheme="minorHAnsi" w:hAnsiTheme="minorHAnsi" w:cstheme="minorHAnsi"/>
          <w:color w:val="auto"/>
          <w:lang w:eastAsia="pl-PL"/>
        </w:rPr>
        <w:t>w szczególności imię i nazwisko zatrudnionego pracownika, datę zawarcia umowy o pracę, rodzaj umowy o pracę i zakres obowiązków pracownika (w pozostałym zakresie kopia umowy powinna zostać zanonimizowana w sposób zapewniający ochronę danych osobowych pracownika);</w:t>
      </w:r>
    </w:p>
    <w:p w14:paraId="62838752" w14:textId="77777777" w:rsidR="007C6FC5" w:rsidRPr="006D4F63" w:rsidRDefault="007C6FC5" w:rsidP="003D3509">
      <w:pPr>
        <w:numPr>
          <w:ilvl w:val="0"/>
          <w:numId w:val="65"/>
        </w:numPr>
        <w:suppressAutoHyphens/>
        <w:spacing w:after="0" w:line="360" w:lineRule="auto"/>
        <w:rPr>
          <w:rFonts w:asciiTheme="minorHAnsi" w:hAnsiTheme="minorHAnsi" w:cstheme="minorHAnsi"/>
          <w:color w:val="auto"/>
          <w:lang w:eastAsia="pl-PL"/>
        </w:rPr>
      </w:pPr>
      <w:r w:rsidRPr="006D4F63">
        <w:rPr>
          <w:rFonts w:asciiTheme="minorHAnsi" w:hAnsiTheme="minorHAnsi" w:cstheme="minorHAnsi"/>
          <w:color w:val="auto"/>
          <w:lang w:eastAsia="pl-PL"/>
        </w:rPr>
        <w:t>dowodu zgłoszenia osób zatrudnionych na podstawie umowy o pracę do ubezpieczenia społecznego w rozumieniu ustawy z dnia 13 października 1998 roku o systemie ubezpieczeń społecznych (</w:t>
      </w:r>
      <w:proofErr w:type="spellStart"/>
      <w:r w:rsidRPr="006D4F63">
        <w:rPr>
          <w:rFonts w:asciiTheme="minorHAnsi" w:hAnsiTheme="minorHAnsi" w:cstheme="minorHAnsi"/>
          <w:color w:val="auto"/>
          <w:lang w:eastAsia="pl-PL"/>
        </w:rPr>
        <w:t>t.j</w:t>
      </w:r>
      <w:proofErr w:type="spellEnd"/>
      <w:r w:rsidRPr="006D4F63">
        <w:rPr>
          <w:rFonts w:asciiTheme="minorHAnsi" w:hAnsiTheme="minorHAnsi" w:cstheme="minorHAnsi"/>
          <w:color w:val="auto"/>
          <w:lang w:eastAsia="pl-PL"/>
        </w:rPr>
        <w:t xml:space="preserve">. Dz.U. z 2023 r., poz. 1230 z </w:t>
      </w:r>
      <w:proofErr w:type="spellStart"/>
      <w:r w:rsidRPr="006D4F63">
        <w:rPr>
          <w:rFonts w:asciiTheme="minorHAnsi" w:hAnsiTheme="minorHAnsi" w:cstheme="minorHAnsi"/>
          <w:color w:val="auto"/>
          <w:lang w:eastAsia="pl-PL"/>
        </w:rPr>
        <w:t>późn</w:t>
      </w:r>
      <w:proofErr w:type="spellEnd"/>
      <w:r w:rsidRPr="006D4F63">
        <w:rPr>
          <w:rFonts w:asciiTheme="minorHAnsi" w:hAnsiTheme="minorHAnsi" w:cstheme="minorHAnsi"/>
          <w:color w:val="auto"/>
          <w:lang w:eastAsia="pl-PL"/>
        </w:rPr>
        <w:t>. zm.) oraz jego aktualizacji.</w:t>
      </w:r>
    </w:p>
    <w:p w14:paraId="6AEB30B9" w14:textId="57CBB371" w:rsidR="007C6FC5" w:rsidRDefault="007C6FC5" w:rsidP="00700153">
      <w:pPr>
        <w:numPr>
          <w:ilvl w:val="0"/>
          <w:numId w:val="11"/>
        </w:numPr>
        <w:tabs>
          <w:tab w:val="num" w:pos="284"/>
        </w:tabs>
        <w:suppressAutoHyphens/>
        <w:spacing w:after="0" w:line="360" w:lineRule="auto"/>
        <w:rPr>
          <w:rFonts w:asciiTheme="minorHAnsi" w:hAnsiTheme="minorHAnsi" w:cstheme="minorHAnsi"/>
          <w:color w:val="auto"/>
          <w:lang w:eastAsia="pl-PL"/>
        </w:rPr>
      </w:pPr>
      <w:r w:rsidRPr="004F1C43">
        <w:rPr>
          <w:rFonts w:asciiTheme="minorHAnsi" w:hAnsiTheme="minorHAnsi" w:cstheme="minorHAnsi"/>
          <w:color w:val="auto"/>
          <w:lang w:eastAsia="pl-PL"/>
        </w:rPr>
        <w:lastRenderedPageBreak/>
        <w:t xml:space="preserve">W przypadku uzasadnionych wątpliwości co do przestrzegania prawa pracy przez wykonawcę lub podwykonawcę, </w:t>
      </w:r>
      <w:r w:rsidR="007562DE">
        <w:rPr>
          <w:rFonts w:asciiTheme="minorHAnsi" w:hAnsiTheme="minorHAnsi" w:cstheme="minorHAnsi"/>
          <w:color w:val="auto"/>
          <w:lang w:eastAsia="pl-PL"/>
        </w:rPr>
        <w:t>Z</w:t>
      </w:r>
      <w:r w:rsidRPr="004F1C43">
        <w:rPr>
          <w:rFonts w:asciiTheme="minorHAnsi" w:hAnsiTheme="minorHAnsi" w:cstheme="minorHAnsi"/>
          <w:color w:val="auto"/>
          <w:lang w:eastAsia="pl-PL"/>
        </w:rPr>
        <w:t>amawiający może zwrócić się o przeprowadzenie kontroli przez Państwową Inspekcję Pracy.</w:t>
      </w:r>
    </w:p>
    <w:p w14:paraId="6511E43D" w14:textId="47F532BB" w:rsidR="007C6FC5" w:rsidRPr="004F1C43" w:rsidRDefault="007C6FC5" w:rsidP="00D0184B">
      <w:pPr>
        <w:numPr>
          <w:ilvl w:val="0"/>
          <w:numId w:val="11"/>
        </w:numPr>
        <w:tabs>
          <w:tab w:val="num" w:pos="284"/>
          <w:tab w:val="num" w:pos="426"/>
        </w:tabs>
        <w:suppressAutoHyphens/>
        <w:spacing w:after="0" w:line="360" w:lineRule="auto"/>
        <w:ind w:left="284" w:hanging="284"/>
        <w:rPr>
          <w:rFonts w:asciiTheme="minorHAnsi" w:hAnsiTheme="minorHAnsi" w:cstheme="minorHAnsi"/>
          <w:color w:val="auto"/>
          <w:lang w:eastAsia="pl-PL"/>
        </w:rPr>
      </w:pPr>
      <w:r w:rsidRPr="004F1C43">
        <w:rPr>
          <w:rFonts w:asciiTheme="minorHAnsi" w:hAnsiTheme="minorHAnsi" w:cstheme="minorHAnsi"/>
          <w:color w:val="auto"/>
          <w:lang w:eastAsia="pl-PL"/>
        </w:rPr>
        <w:t xml:space="preserve">Zamawiający określa w projektowanych postanowieniach umowy ramowej i </w:t>
      </w:r>
      <w:bookmarkEnd w:id="20"/>
      <w:r w:rsidRPr="004F1C43">
        <w:rPr>
          <w:rFonts w:asciiTheme="minorHAnsi" w:hAnsiTheme="minorHAnsi" w:cstheme="minorHAnsi"/>
          <w:color w:val="auto"/>
          <w:lang w:eastAsia="pl-PL"/>
        </w:rPr>
        <w:t xml:space="preserve">projektowanych postanowieniach umowy wykonawczej, stanowiących załącznik nr </w:t>
      </w:r>
      <w:r w:rsidR="0080047F" w:rsidRPr="004F1C43">
        <w:rPr>
          <w:rFonts w:asciiTheme="minorHAnsi" w:hAnsiTheme="minorHAnsi" w:cstheme="minorHAnsi"/>
          <w:color w:val="auto"/>
          <w:lang w:eastAsia="pl-PL"/>
        </w:rPr>
        <w:t>4</w:t>
      </w:r>
      <w:r w:rsidRPr="004F1C43">
        <w:rPr>
          <w:rFonts w:asciiTheme="minorHAnsi" w:hAnsiTheme="minorHAnsi" w:cstheme="minorHAnsi"/>
          <w:color w:val="auto"/>
          <w:lang w:eastAsia="pl-PL"/>
        </w:rPr>
        <w:t xml:space="preserve"> i </w:t>
      </w:r>
      <w:r w:rsidR="0080047F" w:rsidRPr="008C5F3F">
        <w:rPr>
          <w:rFonts w:asciiTheme="minorHAnsi" w:hAnsiTheme="minorHAnsi" w:cstheme="minorHAnsi"/>
          <w:color w:val="auto"/>
          <w:lang w:eastAsia="pl-PL"/>
        </w:rPr>
        <w:t>4</w:t>
      </w:r>
      <w:r w:rsidRPr="008C5F3F">
        <w:rPr>
          <w:rFonts w:asciiTheme="minorHAnsi" w:hAnsiTheme="minorHAnsi" w:cstheme="minorHAnsi"/>
          <w:color w:val="auto"/>
          <w:lang w:eastAsia="pl-PL"/>
        </w:rPr>
        <w:t xml:space="preserve">A do SWZ sankcję w postaci obowiązku zapłaty kary umownej z tytułu niespełnienia przez wykonawcę lub podwykonawcę wymogów określonych w ust. </w:t>
      </w:r>
      <w:r w:rsidR="00945D98">
        <w:rPr>
          <w:rFonts w:asciiTheme="minorHAnsi" w:hAnsiTheme="minorHAnsi" w:cstheme="minorHAnsi"/>
          <w:color w:val="auto"/>
          <w:lang w:eastAsia="pl-PL"/>
        </w:rPr>
        <w:t>26</w:t>
      </w:r>
      <w:r w:rsidRPr="008C5F3F">
        <w:rPr>
          <w:rFonts w:asciiTheme="minorHAnsi" w:hAnsiTheme="minorHAnsi" w:cstheme="minorHAnsi"/>
          <w:color w:val="auto"/>
          <w:lang w:eastAsia="pl-PL"/>
        </w:rPr>
        <w:t>-</w:t>
      </w:r>
      <w:r w:rsidR="00945D98">
        <w:rPr>
          <w:rFonts w:asciiTheme="minorHAnsi" w:hAnsiTheme="minorHAnsi" w:cstheme="minorHAnsi"/>
          <w:color w:val="auto"/>
          <w:lang w:eastAsia="pl-PL"/>
        </w:rPr>
        <w:t>27</w:t>
      </w:r>
      <w:r w:rsidRPr="008C5F3F">
        <w:rPr>
          <w:rFonts w:asciiTheme="minorHAnsi" w:hAnsiTheme="minorHAnsi" w:cstheme="minorHAnsi"/>
          <w:color w:val="auto"/>
          <w:lang w:eastAsia="pl-PL"/>
        </w:rPr>
        <w:t xml:space="preserve"> i </w:t>
      </w:r>
      <w:r w:rsidR="00945D98">
        <w:rPr>
          <w:rFonts w:asciiTheme="minorHAnsi" w:hAnsiTheme="minorHAnsi" w:cstheme="minorHAnsi"/>
          <w:color w:val="auto"/>
          <w:lang w:eastAsia="pl-PL"/>
        </w:rPr>
        <w:t>29</w:t>
      </w:r>
      <w:r w:rsidRPr="008C5F3F">
        <w:rPr>
          <w:rFonts w:asciiTheme="minorHAnsi" w:hAnsiTheme="minorHAnsi" w:cstheme="minorHAnsi"/>
          <w:color w:val="auto"/>
          <w:lang w:eastAsia="pl-PL"/>
        </w:rPr>
        <w:t xml:space="preserve"> powyżej</w:t>
      </w:r>
      <w:r w:rsidRPr="004F1C43">
        <w:rPr>
          <w:rFonts w:asciiTheme="minorHAnsi" w:hAnsiTheme="minorHAnsi" w:cstheme="minorHAnsi"/>
          <w:color w:val="auto"/>
          <w:lang w:eastAsia="pl-PL"/>
        </w:rPr>
        <w:t>.</w:t>
      </w:r>
    </w:p>
    <w:bookmarkEnd w:id="19"/>
    <w:p w14:paraId="1A7E61DF" w14:textId="58886A03" w:rsidR="006917DD" w:rsidRPr="004F1C43" w:rsidRDefault="006917DD" w:rsidP="003D3509">
      <w:pPr>
        <w:numPr>
          <w:ilvl w:val="0"/>
          <w:numId w:val="11"/>
        </w:numPr>
        <w:tabs>
          <w:tab w:val="center" w:pos="-2520"/>
        </w:tabs>
        <w:spacing w:after="0" w:line="360" w:lineRule="auto"/>
        <w:ind w:left="284" w:hanging="284"/>
        <w:rPr>
          <w:rFonts w:asciiTheme="minorHAnsi" w:hAnsiTheme="minorHAnsi" w:cstheme="minorHAnsi"/>
          <w:lang w:eastAsia="pl-PL"/>
        </w:rPr>
      </w:pPr>
      <w:r w:rsidRPr="004F1C43">
        <w:rPr>
          <w:rFonts w:asciiTheme="minorHAnsi" w:hAnsiTheme="minorHAnsi" w:cstheme="minorHAnsi"/>
          <w:lang w:eastAsia="pl-PL"/>
        </w:rPr>
        <w:t xml:space="preserve">Zamawiający nie przewiduje zatrudnienia osób, o których mowa w art. 96. ust 2 pkt 2 </w:t>
      </w:r>
      <w:proofErr w:type="spellStart"/>
      <w:r w:rsidR="00726D4B" w:rsidRPr="004F1C43">
        <w:rPr>
          <w:rFonts w:asciiTheme="minorHAnsi" w:hAnsiTheme="minorHAnsi" w:cstheme="minorHAnsi"/>
          <w:lang w:eastAsia="pl-PL"/>
        </w:rPr>
        <w:t>P</w:t>
      </w:r>
      <w:r w:rsidRPr="004F1C43">
        <w:rPr>
          <w:rFonts w:asciiTheme="minorHAnsi" w:hAnsiTheme="minorHAnsi" w:cstheme="minorHAnsi"/>
          <w:lang w:eastAsia="pl-PL"/>
        </w:rPr>
        <w:t>z</w:t>
      </w:r>
      <w:r w:rsidR="000001BD" w:rsidRPr="004F1C43">
        <w:rPr>
          <w:rFonts w:asciiTheme="minorHAnsi" w:hAnsiTheme="minorHAnsi" w:cstheme="minorHAnsi"/>
          <w:lang w:eastAsia="pl-PL"/>
        </w:rPr>
        <w:t>p</w:t>
      </w:r>
      <w:proofErr w:type="spellEnd"/>
      <w:r w:rsidRPr="004F1C43">
        <w:rPr>
          <w:rFonts w:asciiTheme="minorHAnsi" w:hAnsiTheme="minorHAnsi" w:cstheme="minorHAnsi"/>
          <w:lang w:eastAsia="pl-PL"/>
        </w:rPr>
        <w:t>.</w:t>
      </w:r>
    </w:p>
    <w:p w14:paraId="2ECD3E42" w14:textId="291A72FD" w:rsidR="00471F2A" w:rsidRPr="004F1C43" w:rsidRDefault="00471F2A" w:rsidP="003D3509">
      <w:pPr>
        <w:numPr>
          <w:ilvl w:val="0"/>
          <w:numId w:val="11"/>
        </w:numPr>
        <w:tabs>
          <w:tab w:val="center" w:pos="-2520"/>
        </w:tabs>
        <w:spacing w:after="0" w:line="360" w:lineRule="auto"/>
        <w:ind w:left="284" w:hanging="284"/>
        <w:rPr>
          <w:rFonts w:asciiTheme="minorHAnsi" w:hAnsiTheme="minorHAnsi" w:cstheme="minorHAnsi"/>
          <w:lang w:eastAsia="pl-PL"/>
        </w:rPr>
      </w:pPr>
      <w:r w:rsidRPr="004F1C43">
        <w:rPr>
          <w:rFonts w:asciiTheme="minorHAnsi" w:hAnsiTheme="minorHAnsi" w:cstheme="minorHAnsi"/>
          <w:lang w:eastAsia="pl-PL"/>
        </w:rPr>
        <w:t xml:space="preserve">Zamawiający </w:t>
      </w:r>
      <w:r w:rsidR="00E826AD" w:rsidRPr="004F1C43">
        <w:rPr>
          <w:rFonts w:asciiTheme="minorHAnsi" w:hAnsiTheme="minorHAnsi" w:cstheme="minorHAnsi"/>
          <w:lang w:eastAsia="pl-PL"/>
        </w:rPr>
        <w:t xml:space="preserve">nie </w:t>
      </w:r>
      <w:r w:rsidRPr="004F1C43">
        <w:rPr>
          <w:rFonts w:asciiTheme="minorHAnsi" w:hAnsiTheme="minorHAnsi" w:cstheme="minorHAnsi"/>
          <w:lang w:eastAsia="pl-PL"/>
        </w:rPr>
        <w:t xml:space="preserve">dopuszcza </w:t>
      </w:r>
      <w:r w:rsidR="005B1B49" w:rsidRPr="004F1C43">
        <w:rPr>
          <w:rFonts w:asciiTheme="minorHAnsi" w:hAnsiTheme="minorHAnsi" w:cstheme="minorHAnsi"/>
          <w:lang w:eastAsia="pl-PL"/>
        </w:rPr>
        <w:t xml:space="preserve">możliwości </w:t>
      </w:r>
      <w:r w:rsidRPr="004F1C43">
        <w:rPr>
          <w:rFonts w:asciiTheme="minorHAnsi" w:hAnsiTheme="minorHAnsi" w:cstheme="minorHAnsi"/>
          <w:lang w:eastAsia="pl-PL"/>
        </w:rPr>
        <w:t>złożenia ofert</w:t>
      </w:r>
      <w:r w:rsidR="00347B43" w:rsidRPr="004F1C43">
        <w:rPr>
          <w:rFonts w:asciiTheme="minorHAnsi" w:hAnsiTheme="minorHAnsi" w:cstheme="minorHAnsi"/>
          <w:lang w:eastAsia="pl-PL"/>
        </w:rPr>
        <w:t>y</w:t>
      </w:r>
      <w:r w:rsidRPr="004F1C43">
        <w:rPr>
          <w:rFonts w:asciiTheme="minorHAnsi" w:hAnsiTheme="minorHAnsi" w:cstheme="minorHAnsi"/>
          <w:lang w:eastAsia="pl-PL"/>
        </w:rPr>
        <w:t xml:space="preserve"> w postaci katalogów elektronicznych lub dołączenia katalogów elektronicznych do oferty, w sytuacji określonej w art. 93 </w:t>
      </w:r>
      <w:proofErr w:type="spellStart"/>
      <w:r w:rsidR="00726D4B" w:rsidRPr="004F1C43">
        <w:rPr>
          <w:rFonts w:asciiTheme="minorHAnsi" w:hAnsiTheme="minorHAnsi" w:cstheme="minorHAnsi"/>
          <w:lang w:eastAsia="pl-PL"/>
        </w:rPr>
        <w:t>P</w:t>
      </w:r>
      <w:r w:rsidRPr="004F1C43">
        <w:rPr>
          <w:rFonts w:asciiTheme="minorHAnsi" w:hAnsiTheme="minorHAnsi" w:cstheme="minorHAnsi"/>
          <w:lang w:eastAsia="pl-PL"/>
        </w:rPr>
        <w:t>zp</w:t>
      </w:r>
      <w:proofErr w:type="spellEnd"/>
      <w:r w:rsidRPr="004F1C43">
        <w:rPr>
          <w:rFonts w:asciiTheme="minorHAnsi" w:hAnsiTheme="minorHAnsi" w:cstheme="minorHAnsi"/>
          <w:lang w:eastAsia="pl-PL"/>
        </w:rPr>
        <w:t>.</w:t>
      </w:r>
    </w:p>
    <w:p w14:paraId="026B34E0" w14:textId="4B4B538B" w:rsidR="009D1581" w:rsidRPr="004F1C43" w:rsidRDefault="009D1581" w:rsidP="003D3509">
      <w:pPr>
        <w:numPr>
          <w:ilvl w:val="0"/>
          <w:numId w:val="11"/>
        </w:numPr>
        <w:tabs>
          <w:tab w:val="center" w:pos="-2520"/>
        </w:tabs>
        <w:spacing w:after="0" w:line="360" w:lineRule="auto"/>
        <w:ind w:left="284" w:hanging="284"/>
        <w:rPr>
          <w:rFonts w:asciiTheme="minorHAnsi" w:hAnsiTheme="minorHAnsi" w:cstheme="minorHAnsi"/>
          <w:lang w:eastAsia="pl-PL"/>
        </w:rPr>
      </w:pPr>
      <w:r w:rsidRPr="004F1C43">
        <w:rPr>
          <w:rFonts w:asciiTheme="minorHAnsi" w:hAnsiTheme="minorHAnsi" w:cstheme="minorHAnsi"/>
          <w:lang w:eastAsia="pl-PL"/>
        </w:rPr>
        <w:t xml:space="preserve">Zamawiający nie przewiduje zastrzeżenia możliwości ubiegania się o udzielenie zamówienia wyłącznie przez Wykonawców, o których mowa w art. 94 </w:t>
      </w:r>
      <w:proofErr w:type="spellStart"/>
      <w:r w:rsidR="00726D4B" w:rsidRPr="004F1C43">
        <w:rPr>
          <w:rFonts w:asciiTheme="minorHAnsi" w:hAnsiTheme="minorHAnsi" w:cstheme="minorHAnsi"/>
          <w:lang w:eastAsia="pl-PL"/>
        </w:rPr>
        <w:t>P</w:t>
      </w:r>
      <w:r w:rsidRPr="004F1C43">
        <w:rPr>
          <w:rFonts w:asciiTheme="minorHAnsi" w:hAnsiTheme="minorHAnsi" w:cstheme="minorHAnsi"/>
          <w:lang w:eastAsia="pl-PL"/>
        </w:rPr>
        <w:t>zp</w:t>
      </w:r>
      <w:proofErr w:type="spellEnd"/>
      <w:r w:rsidRPr="004F1C43">
        <w:rPr>
          <w:rFonts w:asciiTheme="minorHAnsi" w:hAnsiTheme="minorHAnsi" w:cstheme="minorHAnsi"/>
          <w:lang w:eastAsia="pl-PL"/>
        </w:rPr>
        <w:t>.</w:t>
      </w:r>
    </w:p>
    <w:p w14:paraId="522E8EC3" w14:textId="7FA03511" w:rsidR="00D917F6" w:rsidRPr="00555D15" w:rsidRDefault="002C7B4A" w:rsidP="003D3509">
      <w:pPr>
        <w:numPr>
          <w:ilvl w:val="0"/>
          <w:numId w:val="11"/>
        </w:numPr>
        <w:tabs>
          <w:tab w:val="center" w:pos="-2520"/>
        </w:tabs>
        <w:spacing w:after="0" w:line="360" w:lineRule="auto"/>
        <w:ind w:left="284" w:hanging="284"/>
        <w:rPr>
          <w:rFonts w:asciiTheme="minorHAnsi" w:hAnsiTheme="minorHAnsi" w:cstheme="minorHAnsi"/>
          <w:lang w:eastAsia="pl-PL"/>
        </w:rPr>
      </w:pPr>
      <w:r w:rsidRPr="004F1C43">
        <w:rPr>
          <w:rFonts w:asciiTheme="minorHAnsi" w:hAnsiTheme="minorHAnsi" w:cstheme="minorHAnsi"/>
          <w:lang w:eastAsia="pl-PL"/>
        </w:rPr>
        <w:t xml:space="preserve">Zamawiający nie przewiduje wniesienia zabezpieczenia należytego wykonania umowy, o którym mowa w Dziale VII, Rozdziale 2 </w:t>
      </w:r>
      <w:proofErr w:type="spellStart"/>
      <w:r w:rsidRPr="004F1C43">
        <w:rPr>
          <w:rFonts w:asciiTheme="minorHAnsi" w:hAnsiTheme="minorHAnsi" w:cstheme="minorHAnsi"/>
          <w:lang w:eastAsia="pl-PL"/>
        </w:rPr>
        <w:t>Pzp</w:t>
      </w:r>
      <w:proofErr w:type="spellEnd"/>
      <w:r w:rsidRPr="004F1C43">
        <w:rPr>
          <w:rFonts w:asciiTheme="minorHAnsi" w:hAnsiTheme="minorHAnsi" w:cstheme="minorHAnsi"/>
          <w:lang w:eastAsia="pl-PL"/>
        </w:rPr>
        <w:t>.</w:t>
      </w:r>
    </w:p>
    <w:p w14:paraId="68821A32" w14:textId="609BC056" w:rsidR="00727EBF" w:rsidRPr="00314DFE" w:rsidRDefault="00042038" w:rsidP="003D3509">
      <w:pPr>
        <w:spacing w:after="0" w:line="360" w:lineRule="auto"/>
        <w:jc w:val="both"/>
        <w:rPr>
          <w:rFonts w:asciiTheme="minorHAnsi" w:hAnsiTheme="minorHAnsi" w:cstheme="minorHAnsi"/>
          <w:b/>
          <w:bCs/>
          <w:lang w:eastAsia="pl-PL"/>
        </w:rPr>
      </w:pPr>
      <w:r w:rsidRPr="00314DFE">
        <w:rPr>
          <w:rFonts w:asciiTheme="minorHAnsi" w:hAnsiTheme="minorHAnsi" w:cstheme="minorHAnsi"/>
          <w:b/>
          <w:bCs/>
          <w:lang w:eastAsia="pl-PL"/>
        </w:rPr>
        <w:t>I</w:t>
      </w:r>
      <w:r w:rsidR="00403117" w:rsidRPr="00314DFE">
        <w:rPr>
          <w:rFonts w:asciiTheme="minorHAnsi" w:hAnsiTheme="minorHAnsi" w:cstheme="minorHAnsi"/>
          <w:b/>
          <w:bCs/>
          <w:lang w:eastAsia="pl-PL"/>
        </w:rPr>
        <w:t>V</w:t>
      </w:r>
      <w:r w:rsidRPr="00314DFE">
        <w:rPr>
          <w:rFonts w:asciiTheme="minorHAnsi" w:hAnsiTheme="minorHAnsi" w:cstheme="minorHAnsi"/>
          <w:b/>
          <w:bCs/>
          <w:lang w:eastAsia="pl-PL"/>
        </w:rPr>
        <w:t xml:space="preserve">. Termin </w:t>
      </w:r>
      <w:r w:rsidR="00E2319D" w:rsidRPr="00314DFE">
        <w:rPr>
          <w:rFonts w:asciiTheme="minorHAnsi" w:hAnsiTheme="minorHAnsi" w:cstheme="minorHAnsi"/>
          <w:b/>
          <w:bCs/>
          <w:lang w:eastAsia="pl-PL"/>
        </w:rPr>
        <w:t>wykonania</w:t>
      </w:r>
      <w:r w:rsidRPr="00314DFE">
        <w:rPr>
          <w:rFonts w:asciiTheme="minorHAnsi" w:hAnsiTheme="minorHAnsi" w:cstheme="minorHAnsi"/>
          <w:b/>
          <w:bCs/>
          <w:lang w:eastAsia="pl-PL"/>
        </w:rPr>
        <w:t xml:space="preserve"> zamówienia.</w:t>
      </w:r>
    </w:p>
    <w:p w14:paraId="33B6D31A" w14:textId="47E1F003" w:rsidR="00F179D1" w:rsidRPr="00945D98" w:rsidRDefault="00F179D1" w:rsidP="003D3509">
      <w:pPr>
        <w:numPr>
          <w:ilvl w:val="0"/>
          <w:numId w:val="42"/>
        </w:numPr>
        <w:tabs>
          <w:tab w:val="left" w:pos="4860"/>
        </w:tabs>
        <w:spacing w:after="0" w:line="360" w:lineRule="auto"/>
        <w:jc w:val="both"/>
        <w:rPr>
          <w:rFonts w:asciiTheme="minorHAnsi" w:hAnsiTheme="minorHAnsi" w:cstheme="minorHAnsi"/>
          <w:bCs/>
          <w:lang w:eastAsia="pl-PL"/>
        </w:rPr>
      </w:pPr>
      <w:r w:rsidRPr="00945D98">
        <w:rPr>
          <w:rFonts w:asciiTheme="minorHAnsi" w:hAnsiTheme="minorHAnsi" w:cstheme="minorHAnsi"/>
          <w:bCs/>
          <w:lang w:eastAsia="pl-PL"/>
        </w:rPr>
        <w:t>Zamawiający zawrze umowę ramową z wybranym Wykonawc</w:t>
      </w:r>
      <w:r w:rsidR="00B05F61" w:rsidRPr="00945D98">
        <w:rPr>
          <w:rFonts w:asciiTheme="minorHAnsi" w:hAnsiTheme="minorHAnsi" w:cstheme="minorHAnsi"/>
          <w:bCs/>
          <w:lang w:eastAsia="pl-PL"/>
        </w:rPr>
        <w:t>ą</w:t>
      </w:r>
      <w:r w:rsidRPr="00945D98">
        <w:rPr>
          <w:rFonts w:asciiTheme="minorHAnsi" w:hAnsiTheme="minorHAnsi" w:cstheme="minorHAnsi"/>
          <w:bCs/>
          <w:lang w:eastAsia="pl-PL"/>
        </w:rPr>
        <w:t xml:space="preserve"> na okres </w:t>
      </w:r>
      <w:r w:rsidRPr="00945D98">
        <w:rPr>
          <w:rFonts w:asciiTheme="minorHAnsi" w:hAnsiTheme="minorHAnsi" w:cstheme="minorHAnsi"/>
          <w:b/>
          <w:lang w:eastAsia="pl-PL"/>
        </w:rPr>
        <w:t>od dnia podpisania umowy do 31.12.202</w:t>
      </w:r>
      <w:r w:rsidR="00ED74B7" w:rsidRPr="00945D98">
        <w:rPr>
          <w:rFonts w:asciiTheme="minorHAnsi" w:hAnsiTheme="minorHAnsi" w:cstheme="minorHAnsi"/>
          <w:b/>
          <w:lang w:eastAsia="pl-PL"/>
        </w:rPr>
        <w:t>5</w:t>
      </w:r>
      <w:r w:rsidR="00C14820" w:rsidRPr="00945D98">
        <w:rPr>
          <w:rFonts w:asciiTheme="minorHAnsi" w:hAnsiTheme="minorHAnsi" w:cstheme="minorHAnsi"/>
          <w:b/>
          <w:lang w:eastAsia="pl-PL"/>
        </w:rPr>
        <w:t xml:space="preserve"> </w:t>
      </w:r>
      <w:r w:rsidRPr="00945D98">
        <w:rPr>
          <w:rFonts w:asciiTheme="minorHAnsi" w:hAnsiTheme="minorHAnsi" w:cstheme="minorHAnsi"/>
          <w:b/>
          <w:lang w:eastAsia="pl-PL"/>
        </w:rPr>
        <w:t>r.</w:t>
      </w:r>
      <w:r w:rsidRPr="00945D98">
        <w:rPr>
          <w:rFonts w:asciiTheme="minorHAnsi" w:hAnsiTheme="minorHAnsi" w:cstheme="minorHAnsi"/>
          <w:bCs/>
          <w:lang w:eastAsia="pl-PL"/>
        </w:rPr>
        <w:t xml:space="preserve"> lub do wyczerpania kwoty przeznaczonej na sfinansowanie zamówienia.</w:t>
      </w:r>
    </w:p>
    <w:p w14:paraId="07CD5FFE" w14:textId="77777777" w:rsidR="00F179D1" w:rsidRPr="00945D98" w:rsidRDefault="00F179D1" w:rsidP="003D3509">
      <w:pPr>
        <w:numPr>
          <w:ilvl w:val="0"/>
          <w:numId w:val="42"/>
        </w:numPr>
        <w:tabs>
          <w:tab w:val="left" w:pos="4860"/>
        </w:tabs>
        <w:spacing w:after="0" w:line="360" w:lineRule="auto"/>
        <w:jc w:val="both"/>
        <w:rPr>
          <w:rFonts w:asciiTheme="minorHAnsi" w:hAnsiTheme="minorHAnsi" w:cstheme="minorHAnsi"/>
          <w:bCs/>
          <w:lang w:eastAsia="pl-PL"/>
        </w:rPr>
      </w:pPr>
      <w:r w:rsidRPr="00945D98">
        <w:rPr>
          <w:rFonts w:asciiTheme="minorHAnsi" w:hAnsiTheme="minorHAnsi" w:cstheme="minorHAnsi"/>
          <w:bCs/>
          <w:lang w:eastAsia="pl-PL"/>
        </w:rPr>
        <w:t>Zamawiający może udzielać zamówień wykonawczych w okresie obowiązywania umowy ramowej.</w:t>
      </w:r>
    </w:p>
    <w:p w14:paraId="120F7A49" w14:textId="416FBE20" w:rsidR="008A2106" w:rsidRPr="00555D15" w:rsidRDefault="00F179D1" w:rsidP="003D3509">
      <w:pPr>
        <w:numPr>
          <w:ilvl w:val="0"/>
          <w:numId w:val="42"/>
        </w:numPr>
        <w:tabs>
          <w:tab w:val="left" w:pos="4860"/>
        </w:tabs>
        <w:spacing w:after="0" w:line="360" w:lineRule="auto"/>
        <w:jc w:val="both"/>
        <w:rPr>
          <w:rFonts w:asciiTheme="minorHAnsi" w:hAnsiTheme="minorHAnsi" w:cstheme="minorHAnsi"/>
          <w:bCs/>
          <w:lang w:eastAsia="pl-PL"/>
        </w:rPr>
      </w:pPr>
      <w:r w:rsidRPr="00945D98">
        <w:rPr>
          <w:rFonts w:asciiTheme="minorHAnsi" w:hAnsiTheme="minorHAnsi" w:cstheme="minorHAnsi"/>
          <w:bCs/>
          <w:lang w:eastAsia="pl-PL"/>
        </w:rPr>
        <w:t>Terminy szczegółowe wykonania poszczególnych zamówień wykonawczych zostaną określone każdorazowo w umowach wykonawczych zawieranych z Wykonawc</w:t>
      </w:r>
      <w:r w:rsidR="00873EB1" w:rsidRPr="00945D98">
        <w:rPr>
          <w:rFonts w:asciiTheme="minorHAnsi" w:hAnsiTheme="minorHAnsi" w:cstheme="minorHAnsi"/>
          <w:bCs/>
          <w:lang w:eastAsia="pl-PL"/>
        </w:rPr>
        <w:t>ą</w:t>
      </w:r>
      <w:r w:rsidRPr="00945D98">
        <w:rPr>
          <w:rFonts w:asciiTheme="minorHAnsi" w:hAnsiTheme="minorHAnsi" w:cstheme="minorHAnsi"/>
          <w:bCs/>
          <w:lang w:eastAsia="pl-PL"/>
        </w:rPr>
        <w:t>, zgodnie z procedurą określoną w projektowanych postanowieniach umowy ramowej stanowiących załącznik nr 4 do SWZ</w:t>
      </w:r>
      <w:r w:rsidRPr="00732C7C">
        <w:rPr>
          <w:rFonts w:asciiTheme="minorHAnsi" w:hAnsiTheme="minorHAnsi" w:cstheme="minorHAnsi"/>
          <w:bCs/>
          <w:lang w:eastAsia="pl-PL"/>
        </w:rPr>
        <w:t>, zgodnie z art. 31</w:t>
      </w:r>
      <w:r w:rsidR="00732C7C" w:rsidRPr="00732C7C">
        <w:rPr>
          <w:rFonts w:asciiTheme="minorHAnsi" w:hAnsiTheme="minorHAnsi" w:cstheme="minorHAnsi"/>
          <w:bCs/>
          <w:lang w:eastAsia="pl-PL"/>
        </w:rPr>
        <w:t>3</w:t>
      </w:r>
      <w:r w:rsidRPr="00732C7C">
        <w:rPr>
          <w:rFonts w:asciiTheme="minorHAnsi" w:hAnsiTheme="minorHAnsi" w:cstheme="minorHAnsi"/>
          <w:bCs/>
          <w:lang w:eastAsia="pl-PL"/>
        </w:rPr>
        <w:t xml:space="preserve"> ust.1 </w:t>
      </w:r>
      <w:proofErr w:type="spellStart"/>
      <w:r w:rsidRPr="00732C7C">
        <w:rPr>
          <w:rFonts w:asciiTheme="minorHAnsi" w:hAnsiTheme="minorHAnsi" w:cstheme="minorHAnsi"/>
          <w:bCs/>
          <w:lang w:eastAsia="pl-PL"/>
        </w:rPr>
        <w:t>Pzp</w:t>
      </w:r>
      <w:proofErr w:type="spellEnd"/>
      <w:r w:rsidRPr="00732C7C">
        <w:rPr>
          <w:rFonts w:asciiTheme="minorHAnsi" w:hAnsiTheme="minorHAnsi" w:cstheme="minorHAnsi"/>
          <w:bCs/>
          <w:lang w:eastAsia="pl-PL"/>
        </w:rPr>
        <w:t>.</w:t>
      </w:r>
    </w:p>
    <w:p w14:paraId="0E96983A" w14:textId="162530EB" w:rsidR="00FC398A" w:rsidRPr="003C054D" w:rsidRDefault="008A2106" w:rsidP="003C054D">
      <w:pPr>
        <w:spacing w:after="0" w:line="360" w:lineRule="auto"/>
        <w:ind w:left="284" w:hanging="284"/>
        <w:jc w:val="both"/>
        <w:outlineLvl w:val="2"/>
        <w:rPr>
          <w:rFonts w:asciiTheme="minorHAnsi" w:hAnsiTheme="minorHAnsi" w:cstheme="minorHAnsi"/>
        </w:rPr>
      </w:pPr>
      <w:r w:rsidRPr="003C054D">
        <w:rPr>
          <w:rFonts w:asciiTheme="minorHAnsi" w:hAnsiTheme="minorHAnsi" w:cstheme="minorHAnsi"/>
          <w:b/>
          <w:bCs/>
          <w:lang w:eastAsia="pl-PL"/>
        </w:rPr>
        <w:t>V. Informacje o środkach komunikacji elektronicznej, przy użyciu których Zamawiający będzie komunikował się z wykonawcami oraz informac</w:t>
      </w:r>
      <w:r w:rsidR="00783533" w:rsidRPr="003C054D">
        <w:rPr>
          <w:rFonts w:asciiTheme="minorHAnsi" w:hAnsiTheme="minorHAnsi" w:cstheme="minorHAnsi"/>
          <w:b/>
          <w:bCs/>
          <w:lang w:eastAsia="pl-PL"/>
        </w:rPr>
        <w:t>je o wymaganiach technicznych</w:t>
      </w:r>
      <w:r w:rsidR="00DD4038" w:rsidRPr="003C054D">
        <w:rPr>
          <w:rFonts w:asciiTheme="minorHAnsi" w:hAnsiTheme="minorHAnsi" w:cstheme="minorHAnsi"/>
          <w:b/>
          <w:bCs/>
          <w:lang w:eastAsia="pl-PL"/>
        </w:rPr>
        <w:t xml:space="preserve"> </w:t>
      </w:r>
      <w:r w:rsidR="00783533" w:rsidRPr="003C054D">
        <w:rPr>
          <w:rFonts w:asciiTheme="minorHAnsi" w:hAnsiTheme="minorHAnsi" w:cstheme="minorHAnsi"/>
          <w:b/>
          <w:bCs/>
          <w:lang w:eastAsia="pl-PL"/>
        </w:rPr>
        <w:t xml:space="preserve">i </w:t>
      </w:r>
      <w:r w:rsidRPr="003C054D">
        <w:rPr>
          <w:rFonts w:asciiTheme="minorHAnsi" w:hAnsiTheme="minorHAnsi" w:cstheme="minorHAnsi"/>
          <w:b/>
          <w:bCs/>
          <w:lang w:eastAsia="pl-PL"/>
        </w:rPr>
        <w:t>organizacyjnych sporządzania, wysyłania i odbierania korespondencji elektronicznej</w:t>
      </w:r>
      <w:r w:rsidR="00175CF9" w:rsidRPr="003C054D">
        <w:rPr>
          <w:rFonts w:asciiTheme="minorHAnsi" w:hAnsiTheme="minorHAnsi" w:cstheme="minorHAnsi"/>
          <w:b/>
          <w:bCs/>
          <w:lang w:eastAsia="pl-PL"/>
        </w:rPr>
        <w:t>.</w:t>
      </w:r>
    </w:p>
    <w:p w14:paraId="60AD20AF" w14:textId="68B33D21" w:rsidR="00533F59" w:rsidRPr="003C054D" w:rsidRDefault="00533F59" w:rsidP="00E908AE">
      <w:pPr>
        <w:pStyle w:val="Normalny-akapit"/>
        <w:numPr>
          <w:ilvl w:val="0"/>
          <w:numId w:val="56"/>
        </w:numPr>
        <w:spacing w:before="0" w:after="0" w:line="360" w:lineRule="auto"/>
        <w:ind w:left="284" w:hanging="284"/>
        <w:rPr>
          <w:strike/>
          <w:szCs w:val="22"/>
        </w:rPr>
      </w:pPr>
      <w:r w:rsidRPr="003C054D">
        <w:rPr>
          <w:szCs w:val="22"/>
        </w:rPr>
        <w:t xml:space="preserve">Postępowanie prowadzone jest w języku polskim za pośrednictwem </w:t>
      </w:r>
      <w:hyperlink r:id="rId10">
        <w:r w:rsidRPr="003C054D">
          <w:rPr>
            <w:rStyle w:val="Hipercze"/>
            <w:szCs w:val="22"/>
          </w:rPr>
          <w:t>platformazakupowa.pl</w:t>
        </w:r>
      </w:hyperlink>
      <w:r w:rsidRPr="003C054D">
        <w:rPr>
          <w:szCs w:val="22"/>
        </w:rPr>
        <w:t xml:space="preserve"> pod adresem: </w:t>
      </w:r>
      <w:hyperlink r:id="rId11" w:history="1">
        <w:r w:rsidRPr="003C054D">
          <w:rPr>
            <w:rStyle w:val="Hipercze"/>
            <w:szCs w:val="22"/>
          </w:rPr>
          <w:t>https://platformazakupowa.pl/pn/wcies</w:t>
        </w:r>
      </w:hyperlink>
    </w:p>
    <w:p w14:paraId="425AA829" w14:textId="01E59C63" w:rsidR="00FC398A" w:rsidRPr="003C054D" w:rsidRDefault="00FC398A" w:rsidP="00E908AE">
      <w:pPr>
        <w:numPr>
          <w:ilvl w:val="0"/>
          <w:numId w:val="56"/>
        </w:numPr>
        <w:suppressAutoHyphens/>
        <w:spacing w:after="0" w:line="360" w:lineRule="auto"/>
        <w:rPr>
          <w:rFonts w:cs="Calibri"/>
          <w:color w:val="auto"/>
          <w:lang w:eastAsia="ar-SA"/>
        </w:rPr>
      </w:pPr>
      <w:r w:rsidRPr="003C054D">
        <w:rPr>
          <w:rFonts w:cs="Calibri"/>
          <w:color w:val="auto"/>
          <w:lang w:eastAsia="ar-SA"/>
        </w:rPr>
        <w:t xml:space="preserve">W celu skrócenia czasu udzielenia odpowiedzi na pytania komunikacja między zamawiającym </w:t>
      </w:r>
      <w:r w:rsidRPr="003C054D">
        <w:rPr>
          <w:rFonts w:cs="Calibri"/>
          <w:color w:val="auto"/>
          <w:lang w:eastAsia="ar-SA"/>
        </w:rPr>
        <w:br/>
        <w:t>a wykonawcami w zakresie:</w:t>
      </w:r>
    </w:p>
    <w:p w14:paraId="2AF2047D" w14:textId="77777777" w:rsidR="00FC398A" w:rsidRPr="003C054D" w:rsidRDefault="00FC398A" w:rsidP="00E908AE">
      <w:pPr>
        <w:numPr>
          <w:ilvl w:val="0"/>
          <w:numId w:val="43"/>
        </w:numPr>
        <w:suppressAutoHyphens/>
        <w:spacing w:after="0" w:line="360" w:lineRule="auto"/>
        <w:ind w:left="709" w:hanging="283"/>
        <w:rPr>
          <w:rFonts w:cs="Calibri"/>
          <w:color w:val="auto"/>
          <w:highlight w:val="white"/>
          <w:lang w:eastAsia="ar-SA"/>
        </w:rPr>
      </w:pPr>
      <w:r w:rsidRPr="003C054D">
        <w:rPr>
          <w:rFonts w:cs="Calibri"/>
          <w:color w:val="auto"/>
          <w:highlight w:val="white"/>
          <w:lang w:eastAsia="ar-SA"/>
        </w:rPr>
        <w:t>przesyłania Zamawiającemu pytań do treści SWZ;</w:t>
      </w:r>
    </w:p>
    <w:p w14:paraId="21A2EFDA" w14:textId="77777777" w:rsidR="00FC398A" w:rsidRPr="003C054D" w:rsidRDefault="00FC398A" w:rsidP="00E908AE">
      <w:pPr>
        <w:numPr>
          <w:ilvl w:val="0"/>
          <w:numId w:val="43"/>
        </w:numPr>
        <w:suppressAutoHyphens/>
        <w:spacing w:after="0" w:line="360" w:lineRule="auto"/>
        <w:ind w:left="709" w:hanging="283"/>
        <w:rPr>
          <w:rFonts w:cs="Calibri"/>
          <w:color w:val="auto"/>
          <w:highlight w:val="white"/>
          <w:lang w:eastAsia="ar-SA"/>
        </w:rPr>
      </w:pPr>
      <w:r w:rsidRPr="003C054D">
        <w:rPr>
          <w:rFonts w:cs="Calibri"/>
          <w:color w:val="auto"/>
          <w:highlight w:val="white"/>
          <w:lang w:eastAsia="ar-SA"/>
        </w:rPr>
        <w:t>przesyłania odpowiedzi na wezwanie Zamawiającego do złożenia podmiotowych środków dowodowych;</w:t>
      </w:r>
    </w:p>
    <w:p w14:paraId="02D839C4" w14:textId="77777777" w:rsidR="00FC398A" w:rsidRPr="003C054D" w:rsidRDefault="00FC398A" w:rsidP="00E908AE">
      <w:pPr>
        <w:numPr>
          <w:ilvl w:val="0"/>
          <w:numId w:val="43"/>
        </w:numPr>
        <w:suppressAutoHyphens/>
        <w:spacing w:after="0" w:line="360" w:lineRule="auto"/>
        <w:ind w:left="709" w:hanging="283"/>
        <w:rPr>
          <w:rFonts w:cs="Calibri"/>
          <w:color w:val="auto"/>
          <w:highlight w:val="white"/>
          <w:lang w:eastAsia="ar-SA"/>
        </w:rPr>
      </w:pPr>
      <w:r w:rsidRPr="003C054D">
        <w:rPr>
          <w:rFonts w:cs="Calibri"/>
          <w:color w:val="auto"/>
          <w:highlight w:val="white"/>
          <w:lang w:eastAsia="ar-SA"/>
        </w:rPr>
        <w:lastRenderedPageBreak/>
        <w:t>przesyłania odpowiedzi na wezwanie Zamawiającego do złożenia/poprawienia/uzupełnienia oświadczenia, o którym mowa w art. 125 ust. 1, podmiotowych środków dowodowych, innych dokumentów lub oświadczeń składanych w postępowaniu;</w:t>
      </w:r>
    </w:p>
    <w:p w14:paraId="3C2CD731" w14:textId="77777777" w:rsidR="00FC398A" w:rsidRPr="003C054D" w:rsidRDefault="00FC398A" w:rsidP="00E908AE">
      <w:pPr>
        <w:numPr>
          <w:ilvl w:val="0"/>
          <w:numId w:val="43"/>
        </w:numPr>
        <w:suppressAutoHyphens/>
        <w:spacing w:after="0" w:line="360" w:lineRule="auto"/>
        <w:ind w:left="709" w:hanging="283"/>
        <w:rPr>
          <w:rFonts w:cs="Calibri"/>
          <w:color w:val="auto"/>
          <w:highlight w:val="white"/>
          <w:lang w:eastAsia="ar-SA"/>
        </w:rPr>
      </w:pPr>
      <w:r w:rsidRPr="003C054D">
        <w:rPr>
          <w:rFonts w:cs="Calibri"/>
          <w:color w:val="auto"/>
          <w:highlight w:val="white"/>
          <w:lang w:eastAsia="ar-SA"/>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F48351E" w14:textId="77777777" w:rsidR="00FC398A" w:rsidRPr="003C054D" w:rsidRDefault="00FC398A" w:rsidP="00E908AE">
      <w:pPr>
        <w:numPr>
          <w:ilvl w:val="0"/>
          <w:numId w:val="43"/>
        </w:numPr>
        <w:suppressAutoHyphens/>
        <w:spacing w:after="0" w:line="360" w:lineRule="auto"/>
        <w:ind w:left="709" w:hanging="283"/>
        <w:rPr>
          <w:rFonts w:cs="Calibri"/>
          <w:color w:val="auto"/>
          <w:highlight w:val="white"/>
          <w:lang w:eastAsia="ar-SA"/>
        </w:rPr>
      </w:pPr>
      <w:r w:rsidRPr="003C054D">
        <w:rPr>
          <w:rFonts w:cs="Calibri"/>
          <w:color w:val="auto"/>
          <w:highlight w:val="white"/>
          <w:lang w:eastAsia="ar-SA"/>
        </w:rPr>
        <w:t>przesyłania odpowiedzi na wezwanie Zamawiającego do złożenia wyjaśnień dot. treści przedmiotowych środków dowodowych;</w:t>
      </w:r>
    </w:p>
    <w:p w14:paraId="302A80DD" w14:textId="77777777" w:rsidR="00FC398A" w:rsidRPr="003C054D" w:rsidRDefault="00FC398A" w:rsidP="00E908AE">
      <w:pPr>
        <w:numPr>
          <w:ilvl w:val="0"/>
          <w:numId w:val="43"/>
        </w:numPr>
        <w:suppressAutoHyphens/>
        <w:spacing w:after="0" w:line="360" w:lineRule="auto"/>
        <w:ind w:left="709" w:hanging="283"/>
        <w:rPr>
          <w:rFonts w:cs="Calibri"/>
          <w:color w:val="auto"/>
          <w:highlight w:val="white"/>
          <w:lang w:eastAsia="ar-SA"/>
        </w:rPr>
      </w:pPr>
      <w:r w:rsidRPr="003C054D">
        <w:rPr>
          <w:rFonts w:cs="Calibri"/>
          <w:color w:val="auto"/>
          <w:highlight w:val="white"/>
          <w:lang w:eastAsia="ar-SA"/>
        </w:rPr>
        <w:t>przesłania odpowiedzi na inne wezwania Zamawiającego wynikające z ustawy - Prawo zamówień publicznych;</w:t>
      </w:r>
    </w:p>
    <w:p w14:paraId="699E6444" w14:textId="77777777" w:rsidR="00FC398A" w:rsidRPr="003C054D" w:rsidRDefault="00FC398A" w:rsidP="00E908AE">
      <w:pPr>
        <w:numPr>
          <w:ilvl w:val="0"/>
          <w:numId w:val="43"/>
        </w:numPr>
        <w:suppressAutoHyphens/>
        <w:spacing w:after="0" w:line="360" w:lineRule="auto"/>
        <w:ind w:left="709" w:hanging="283"/>
        <w:rPr>
          <w:rFonts w:cs="Calibri"/>
          <w:color w:val="auto"/>
          <w:highlight w:val="white"/>
          <w:lang w:eastAsia="ar-SA"/>
        </w:rPr>
      </w:pPr>
      <w:r w:rsidRPr="003C054D">
        <w:rPr>
          <w:rFonts w:cs="Calibri"/>
          <w:color w:val="auto"/>
          <w:highlight w:val="white"/>
          <w:lang w:eastAsia="ar-SA"/>
        </w:rPr>
        <w:t>przesyłania wniosków, informacji, oświadczeń Wykonawcy;</w:t>
      </w:r>
    </w:p>
    <w:p w14:paraId="7C797791" w14:textId="77777777" w:rsidR="00FC398A" w:rsidRPr="003C054D" w:rsidRDefault="00FC398A" w:rsidP="00E908AE">
      <w:pPr>
        <w:numPr>
          <w:ilvl w:val="0"/>
          <w:numId w:val="43"/>
        </w:numPr>
        <w:suppressAutoHyphens/>
        <w:spacing w:after="0" w:line="360" w:lineRule="auto"/>
        <w:ind w:left="709" w:hanging="283"/>
        <w:rPr>
          <w:rFonts w:cs="Calibri"/>
          <w:color w:val="auto"/>
          <w:lang w:eastAsia="ar-SA"/>
        </w:rPr>
      </w:pPr>
      <w:r w:rsidRPr="003C054D">
        <w:rPr>
          <w:rFonts w:cs="Calibri"/>
          <w:color w:val="auto"/>
          <w:highlight w:val="white"/>
          <w:lang w:eastAsia="ar-SA"/>
        </w:rPr>
        <w:t>przesyłania odwołania/inne</w:t>
      </w:r>
      <w:r w:rsidRPr="003C054D">
        <w:rPr>
          <w:rFonts w:cs="Calibri"/>
          <w:color w:val="auto"/>
          <w:lang w:eastAsia="ar-SA"/>
        </w:rPr>
        <w:t xml:space="preserve"> odbywa się za pośrednictwem </w:t>
      </w:r>
      <w:hyperlink r:id="rId12">
        <w:r w:rsidRPr="003C054D">
          <w:rPr>
            <w:rFonts w:cs="Calibri"/>
            <w:color w:val="1155CC"/>
            <w:u w:val="single"/>
            <w:lang w:eastAsia="ar-SA"/>
          </w:rPr>
          <w:t>platformazakupowa.pl</w:t>
        </w:r>
      </w:hyperlink>
      <w:r w:rsidRPr="003C054D">
        <w:rPr>
          <w:rFonts w:cs="Calibri"/>
          <w:color w:val="auto"/>
          <w:lang w:eastAsia="ar-SA"/>
        </w:rPr>
        <w:t xml:space="preserve"> i formularza „Wyślij wiadomość do zamawiającego”. Za datę przekazania (wpływu) oświadczeń, wniosków, zawiadomień oraz informacji przyjmuje się datę ich przesłania za pośrednictwem </w:t>
      </w:r>
      <w:hyperlink r:id="rId13">
        <w:r w:rsidRPr="003C054D">
          <w:rPr>
            <w:rFonts w:cs="Calibri"/>
            <w:color w:val="1155CC"/>
            <w:u w:val="single"/>
            <w:lang w:eastAsia="ar-SA"/>
          </w:rPr>
          <w:t>platformazakupowa.pl</w:t>
        </w:r>
      </w:hyperlink>
      <w:r w:rsidRPr="003C054D">
        <w:rPr>
          <w:rFonts w:cs="Calibri"/>
          <w:color w:val="auto"/>
          <w:lang w:eastAsia="ar-SA"/>
        </w:rPr>
        <w:t xml:space="preserve"> poprzez kliknięcie przycisku  „Wyślij wiadomość do zamawiającego” po których pojawi się komunikat, że wiadomość została wysłana do zamawiającego.</w:t>
      </w:r>
    </w:p>
    <w:p w14:paraId="5AECE0F9" w14:textId="77777777" w:rsidR="00FC398A" w:rsidRPr="003C054D" w:rsidRDefault="00FC398A" w:rsidP="00E908AE">
      <w:pPr>
        <w:numPr>
          <w:ilvl w:val="0"/>
          <w:numId w:val="56"/>
        </w:numPr>
        <w:suppressAutoHyphens/>
        <w:spacing w:after="0" w:line="360" w:lineRule="auto"/>
        <w:ind w:left="284" w:hanging="284"/>
        <w:rPr>
          <w:rFonts w:cs="Calibri"/>
          <w:color w:val="auto"/>
          <w:lang w:eastAsia="ar-SA"/>
        </w:rPr>
      </w:pPr>
      <w:r w:rsidRPr="003C054D">
        <w:rPr>
          <w:rFonts w:cs="Calibri"/>
          <w:color w:val="auto"/>
          <w:lang w:eastAsia="ar-SA"/>
        </w:rPr>
        <w:t xml:space="preserve">Zamawiający będzie przekazywał wykonawcom informacje za pośrednictwem </w:t>
      </w:r>
      <w:hyperlink r:id="rId14">
        <w:r w:rsidRPr="003C054D">
          <w:rPr>
            <w:rFonts w:cs="Calibri"/>
            <w:color w:val="1155CC"/>
            <w:u w:val="single"/>
            <w:lang w:eastAsia="ar-SA"/>
          </w:rPr>
          <w:t>platformazakupowa.pl</w:t>
        </w:r>
      </w:hyperlink>
      <w:r w:rsidRPr="003C054D">
        <w:rPr>
          <w:rFonts w:cs="Calibri"/>
          <w:color w:val="auto"/>
          <w:lang w:eastAsia="ar-SA"/>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r w:rsidRPr="003C054D">
          <w:rPr>
            <w:rFonts w:cs="Calibri"/>
            <w:color w:val="1155CC"/>
            <w:u w:val="single"/>
            <w:lang w:eastAsia="ar-SA"/>
          </w:rPr>
          <w:t>platformazakupowa.pl</w:t>
        </w:r>
      </w:hyperlink>
      <w:r w:rsidRPr="003C054D">
        <w:rPr>
          <w:rFonts w:cs="Calibri"/>
          <w:color w:val="auto"/>
          <w:lang w:eastAsia="ar-SA"/>
        </w:rPr>
        <w:t xml:space="preserve"> do konkretnego wykonawcy.</w:t>
      </w:r>
    </w:p>
    <w:p w14:paraId="4C7F8E7E" w14:textId="77777777" w:rsidR="00FC398A" w:rsidRPr="003C054D" w:rsidRDefault="00FC398A" w:rsidP="00E908AE">
      <w:pPr>
        <w:numPr>
          <w:ilvl w:val="0"/>
          <w:numId w:val="56"/>
        </w:numPr>
        <w:spacing w:after="0" w:line="360" w:lineRule="auto"/>
        <w:ind w:left="284" w:hanging="284"/>
        <w:rPr>
          <w:rFonts w:cs="Calibri"/>
        </w:rPr>
      </w:pPr>
      <w:r w:rsidRPr="003C054D">
        <w:rPr>
          <w:rFonts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48A500A" w14:textId="37A4CDDA" w:rsidR="00FC398A" w:rsidRPr="003C054D" w:rsidRDefault="00FC398A" w:rsidP="00E908AE">
      <w:pPr>
        <w:numPr>
          <w:ilvl w:val="0"/>
          <w:numId w:val="56"/>
        </w:numPr>
        <w:spacing w:after="0" w:line="360" w:lineRule="auto"/>
        <w:ind w:left="284" w:hanging="284"/>
        <w:rPr>
          <w:rFonts w:cs="Calibri"/>
        </w:rPr>
      </w:pPr>
      <w:r w:rsidRPr="003C054D">
        <w:rPr>
          <w:rFonts w:cs="Calibri"/>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w:t>
      </w:r>
      <w:r w:rsidR="008E4C6D">
        <w:rPr>
          <w:rFonts w:cs="Calibri"/>
        </w:rPr>
        <w:t xml:space="preserve"> </w:t>
      </w:r>
      <w:r w:rsidRPr="003C054D">
        <w:rPr>
          <w:rFonts w:cs="Calibri"/>
        </w:rPr>
        <w:t xml:space="preserve">r. poz. 2452), określa niezbędne wymagania sprzętowo - aplikacyjne umożliwiające pracę na </w:t>
      </w:r>
      <w:bookmarkStart w:id="21" w:name="_Hlk133573332"/>
      <w:r w:rsidRPr="003C054D">
        <w:fldChar w:fldCharType="begin"/>
      </w:r>
      <w:r w:rsidRPr="003C054D">
        <w:instrText>HYPERLINK "https://platformazakupowa.pl/" \h</w:instrText>
      </w:r>
      <w:r w:rsidRPr="003C054D">
        <w:fldChar w:fldCharType="separate"/>
      </w:r>
      <w:r w:rsidRPr="003C054D">
        <w:rPr>
          <w:rFonts w:cs="Calibri"/>
          <w:color w:val="1155CC"/>
          <w:u w:val="single"/>
        </w:rPr>
        <w:t>platformazakupowa.pl</w:t>
      </w:r>
      <w:r w:rsidRPr="003C054D">
        <w:rPr>
          <w:rFonts w:cs="Calibri"/>
          <w:color w:val="1155CC"/>
          <w:u w:val="single"/>
        </w:rPr>
        <w:fldChar w:fldCharType="end"/>
      </w:r>
      <w:bookmarkEnd w:id="21"/>
      <w:r w:rsidRPr="003C054D">
        <w:rPr>
          <w:rFonts w:cs="Calibri"/>
        </w:rPr>
        <w:t>, tj.:</w:t>
      </w:r>
    </w:p>
    <w:p w14:paraId="592D686C" w14:textId="77777777" w:rsidR="00FC398A" w:rsidRPr="003C054D" w:rsidRDefault="00FC398A" w:rsidP="00E908AE">
      <w:pPr>
        <w:numPr>
          <w:ilvl w:val="1"/>
          <w:numId w:val="44"/>
        </w:numPr>
        <w:spacing w:after="0" w:line="360" w:lineRule="auto"/>
        <w:ind w:left="709" w:hanging="283"/>
        <w:rPr>
          <w:rFonts w:cs="Calibri"/>
        </w:rPr>
      </w:pPr>
      <w:r w:rsidRPr="003C054D">
        <w:rPr>
          <w:rFonts w:cs="Calibri"/>
        </w:rPr>
        <w:t xml:space="preserve">stały dostęp do sieci Internet o gwarantowanej przepustowości nie mniejszej niż 512 </w:t>
      </w:r>
      <w:proofErr w:type="spellStart"/>
      <w:r w:rsidRPr="003C054D">
        <w:rPr>
          <w:rFonts w:cs="Calibri"/>
        </w:rPr>
        <w:t>kb</w:t>
      </w:r>
      <w:proofErr w:type="spellEnd"/>
      <w:r w:rsidRPr="003C054D">
        <w:rPr>
          <w:rFonts w:cs="Calibri"/>
        </w:rPr>
        <w:t>/s,</w:t>
      </w:r>
    </w:p>
    <w:p w14:paraId="3E0BDA71" w14:textId="77777777" w:rsidR="00FC398A" w:rsidRPr="003C054D" w:rsidRDefault="00FC398A" w:rsidP="00E908AE">
      <w:pPr>
        <w:numPr>
          <w:ilvl w:val="1"/>
          <w:numId w:val="44"/>
        </w:numPr>
        <w:spacing w:after="0" w:line="360" w:lineRule="auto"/>
        <w:ind w:left="709" w:hanging="283"/>
        <w:rPr>
          <w:rFonts w:cs="Calibri"/>
        </w:rPr>
      </w:pPr>
      <w:r w:rsidRPr="003C054D">
        <w:rPr>
          <w:rFonts w:cs="Calibri"/>
        </w:rPr>
        <w:t>komputer klasy PC lub MAC o następującej konfiguracji: pamięć min. 2 GB Ram, procesor Intel IV 2 GHZ lub jego nowsza wersja, jeden z systemów operacyjnych - MS Windows 7, Mac Os x 10 4, Linux, lub ich nowsze wersje,</w:t>
      </w:r>
    </w:p>
    <w:p w14:paraId="67C7E768" w14:textId="77777777" w:rsidR="00FC398A" w:rsidRPr="003C054D" w:rsidRDefault="00FC398A" w:rsidP="00E908AE">
      <w:pPr>
        <w:numPr>
          <w:ilvl w:val="1"/>
          <w:numId w:val="44"/>
        </w:numPr>
        <w:spacing w:after="0" w:line="360" w:lineRule="auto"/>
        <w:ind w:left="709" w:hanging="283"/>
        <w:rPr>
          <w:rFonts w:cs="Calibri"/>
        </w:rPr>
      </w:pPr>
      <w:r w:rsidRPr="003C054D">
        <w:rPr>
          <w:rFonts w:cs="Calibri"/>
        </w:rPr>
        <w:lastRenderedPageBreak/>
        <w:t>zainstalowana dowolna, inna przeglądarka internetowa niż Internet Explorer,</w:t>
      </w:r>
    </w:p>
    <w:p w14:paraId="7B05701F" w14:textId="77777777" w:rsidR="00FC398A" w:rsidRPr="003C054D" w:rsidRDefault="00FC398A" w:rsidP="00E908AE">
      <w:pPr>
        <w:numPr>
          <w:ilvl w:val="1"/>
          <w:numId w:val="44"/>
        </w:numPr>
        <w:spacing w:after="0" w:line="360" w:lineRule="auto"/>
        <w:ind w:left="709" w:hanging="283"/>
        <w:rPr>
          <w:rFonts w:cs="Calibri"/>
        </w:rPr>
      </w:pPr>
      <w:r w:rsidRPr="003C054D">
        <w:rPr>
          <w:rFonts w:cs="Calibri"/>
        </w:rPr>
        <w:t>włączona obsługa JavaScript,</w:t>
      </w:r>
    </w:p>
    <w:p w14:paraId="1AAB5252" w14:textId="77777777" w:rsidR="00FC398A" w:rsidRPr="003C054D" w:rsidRDefault="00FC398A" w:rsidP="00E908AE">
      <w:pPr>
        <w:numPr>
          <w:ilvl w:val="1"/>
          <w:numId w:val="44"/>
        </w:numPr>
        <w:spacing w:after="0" w:line="360" w:lineRule="auto"/>
        <w:ind w:left="709" w:hanging="283"/>
        <w:rPr>
          <w:rFonts w:cs="Calibri"/>
        </w:rPr>
      </w:pPr>
      <w:r w:rsidRPr="003C054D">
        <w:rPr>
          <w:rFonts w:cs="Calibri"/>
        </w:rPr>
        <w:t xml:space="preserve">zainstalowany program Adobe </w:t>
      </w:r>
      <w:proofErr w:type="spellStart"/>
      <w:r w:rsidRPr="003C054D">
        <w:rPr>
          <w:rFonts w:cs="Calibri"/>
        </w:rPr>
        <w:t>Acrobat</w:t>
      </w:r>
      <w:proofErr w:type="spellEnd"/>
      <w:r w:rsidRPr="003C054D">
        <w:rPr>
          <w:rFonts w:cs="Calibri"/>
        </w:rPr>
        <w:t xml:space="preserve"> Reader lub inny obsługujący format plików .pdf,</w:t>
      </w:r>
    </w:p>
    <w:p w14:paraId="3981CD69" w14:textId="77777777" w:rsidR="00FC398A" w:rsidRPr="003C054D" w:rsidRDefault="00FC398A" w:rsidP="00E908AE">
      <w:pPr>
        <w:numPr>
          <w:ilvl w:val="1"/>
          <w:numId w:val="44"/>
        </w:numPr>
        <w:spacing w:after="0" w:line="360" w:lineRule="auto"/>
        <w:ind w:left="709" w:hanging="283"/>
        <w:rPr>
          <w:rFonts w:cs="Calibri"/>
        </w:rPr>
      </w:pPr>
      <w:r w:rsidRPr="003C054D">
        <w:rPr>
          <w:rFonts w:cs="Calibri"/>
        </w:rPr>
        <w:t>szyfrowanie na platformazakupowa.pl odbywa się za pomocą protokołu TLS 1.3.</w:t>
      </w:r>
    </w:p>
    <w:p w14:paraId="43B202C5" w14:textId="77777777" w:rsidR="00FC398A" w:rsidRPr="003C054D" w:rsidRDefault="00FC398A" w:rsidP="00E908AE">
      <w:pPr>
        <w:numPr>
          <w:ilvl w:val="1"/>
          <w:numId w:val="44"/>
        </w:numPr>
        <w:spacing w:after="0" w:line="360" w:lineRule="auto"/>
        <w:ind w:left="709" w:hanging="283"/>
        <w:rPr>
          <w:rFonts w:cs="Calibri"/>
        </w:rPr>
      </w:pPr>
      <w:r w:rsidRPr="003C054D">
        <w:rPr>
          <w:rFonts w:cs="Calibri"/>
        </w:rPr>
        <w:t>oznaczenie czasu odbioru danych przez platformę zakupową stanowi datę oraz dokładny czas (</w:t>
      </w:r>
      <w:proofErr w:type="spellStart"/>
      <w:r w:rsidRPr="003C054D">
        <w:rPr>
          <w:rFonts w:cs="Calibri"/>
        </w:rPr>
        <w:t>hh:mm:ss</w:t>
      </w:r>
      <w:proofErr w:type="spellEnd"/>
      <w:r w:rsidRPr="003C054D">
        <w:rPr>
          <w:rFonts w:cs="Calibri"/>
        </w:rPr>
        <w:t>) generowany wg. czasu lokalnego serwera synchronizowanego z zegarem Głównego Urzędu Miar.</w:t>
      </w:r>
    </w:p>
    <w:p w14:paraId="1F21204D" w14:textId="77777777" w:rsidR="00FC398A" w:rsidRPr="003C054D" w:rsidRDefault="00FC398A" w:rsidP="00E908AE">
      <w:pPr>
        <w:numPr>
          <w:ilvl w:val="0"/>
          <w:numId w:val="56"/>
        </w:numPr>
        <w:spacing w:after="0" w:line="360" w:lineRule="auto"/>
        <w:ind w:left="284" w:hanging="284"/>
        <w:rPr>
          <w:rFonts w:cs="Calibri"/>
        </w:rPr>
      </w:pPr>
      <w:r w:rsidRPr="003C054D">
        <w:rPr>
          <w:rFonts w:cs="Calibri"/>
        </w:rPr>
        <w:t>Wykonawca, przystępując do niniejszego postępowania o udzielenie zamówienia publicznego:</w:t>
      </w:r>
    </w:p>
    <w:p w14:paraId="54E0F08E" w14:textId="77777777" w:rsidR="00FC398A" w:rsidRPr="003C054D" w:rsidRDefault="00FC398A" w:rsidP="00E908AE">
      <w:pPr>
        <w:numPr>
          <w:ilvl w:val="1"/>
          <w:numId w:val="45"/>
        </w:numPr>
        <w:spacing w:after="0" w:line="360" w:lineRule="auto"/>
        <w:ind w:left="709" w:hanging="283"/>
        <w:rPr>
          <w:rFonts w:cs="Calibri"/>
        </w:rPr>
      </w:pPr>
      <w:r w:rsidRPr="003C054D">
        <w:rPr>
          <w:rFonts w:cs="Calibri"/>
        </w:rPr>
        <w:t xml:space="preserve">akceptuje warunki korzystania z </w:t>
      </w:r>
      <w:hyperlink r:id="rId16">
        <w:r w:rsidRPr="003C054D">
          <w:rPr>
            <w:rFonts w:cs="Calibri"/>
            <w:color w:val="1155CC"/>
            <w:u w:val="single"/>
          </w:rPr>
          <w:t>platformazakupowa.pl</w:t>
        </w:r>
      </w:hyperlink>
      <w:r w:rsidRPr="003C054D">
        <w:rPr>
          <w:rFonts w:cs="Calibri"/>
        </w:rPr>
        <w:t xml:space="preserve"> określone w Regulaminie zamieszczonym na stronie internetowej </w:t>
      </w:r>
      <w:hyperlink r:id="rId17">
        <w:r w:rsidRPr="003C054D">
          <w:rPr>
            <w:rFonts w:cs="Calibri"/>
          </w:rPr>
          <w:t>pod linkiem</w:t>
        </w:r>
      </w:hyperlink>
      <w:r w:rsidRPr="003C054D">
        <w:rPr>
          <w:rFonts w:cs="Calibri"/>
        </w:rPr>
        <w:t xml:space="preserve">  w zakładce „Regulamin" oraz uznaje go za wiążący,</w:t>
      </w:r>
    </w:p>
    <w:p w14:paraId="54795578" w14:textId="77777777" w:rsidR="00FC398A" w:rsidRPr="003C054D" w:rsidRDefault="00FC398A" w:rsidP="00E908AE">
      <w:pPr>
        <w:numPr>
          <w:ilvl w:val="1"/>
          <w:numId w:val="45"/>
        </w:numPr>
        <w:spacing w:after="0" w:line="360" w:lineRule="auto"/>
        <w:ind w:left="709" w:hanging="283"/>
        <w:rPr>
          <w:rFonts w:cs="Calibri"/>
        </w:rPr>
      </w:pPr>
      <w:r w:rsidRPr="003C054D">
        <w:rPr>
          <w:rFonts w:cs="Calibri"/>
        </w:rPr>
        <w:t xml:space="preserve">zapoznał i stosuje się do Instrukcji składania ofert/wniosków dostępnej pod adresem: </w:t>
      </w:r>
      <w:hyperlink r:id="rId18" w:history="1">
        <w:r w:rsidRPr="003C054D">
          <w:rPr>
            <w:color w:val="0563C1"/>
            <w:u w:val="single"/>
          </w:rPr>
          <w:t>https://platformazakupowa.pl/strona/45-instrukcje</w:t>
        </w:r>
      </w:hyperlink>
      <w:r w:rsidRPr="003C054D">
        <w:t xml:space="preserve"> </w:t>
      </w:r>
      <w:r w:rsidRPr="003C054D">
        <w:rPr>
          <w:rFonts w:cs="Calibri"/>
        </w:rPr>
        <w:t xml:space="preserve"> </w:t>
      </w:r>
    </w:p>
    <w:p w14:paraId="4DD0CD49" w14:textId="77777777" w:rsidR="00FC398A" w:rsidRPr="003C054D" w:rsidRDefault="00FC398A" w:rsidP="00E908AE">
      <w:pPr>
        <w:numPr>
          <w:ilvl w:val="0"/>
          <w:numId w:val="56"/>
        </w:numPr>
        <w:spacing w:after="0" w:line="360" w:lineRule="auto"/>
        <w:ind w:left="284" w:hanging="284"/>
        <w:rPr>
          <w:rFonts w:cs="Calibri"/>
        </w:rPr>
      </w:pPr>
      <w:r w:rsidRPr="003C054D">
        <w:rPr>
          <w:rFonts w:cs="Calibri"/>
          <w:bCs/>
        </w:rPr>
        <w:t>Zamawiający nie ponosi odpowiedzialności za złożenie oferty w sposób niezgodny z Instrukcją korzystania z</w:t>
      </w:r>
      <w:r w:rsidRPr="003C054D">
        <w:rPr>
          <w:rFonts w:cs="Calibri"/>
          <w:b/>
        </w:rPr>
        <w:t xml:space="preserve"> </w:t>
      </w:r>
      <w:hyperlink r:id="rId19">
        <w:r w:rsidRPr="003C054D">
          <w:rPr>
            <w:rFonts w:cs="Calibri"/>
            <w:color w:val="1155CC"/>
            <w:u w:val="single"/>
          </w:rPr>
          <w:t>platformazakupowa.pl</w:t>
        </w:r>
      </w:hyperlink>
      <w:r w:rsidRPr="003C054D">
        <w:rPr>
          <w:rFonts w:cs="Calibri"/>
        </w:rPr>
        <w:t xml:space="preserve">, w szczególności za sytuację, gdy zamawiający zapozna się </w:t>
      </w:r>
      <w:r w:rsidRPr="003C054D">
        <w:rPr>
          <w:rFonts w:cs="Calibri"/>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E604A8D" w14:textId="56D8F4A8" w:rsidR="00FC398A" w:rsidRPr="003C054D" w:rsidRDefault="00FC398A" w:rsidP="00E908AE">
      <w:pPr>
        <w:numPr>
          <w:ilvl w:val="0"/>
          <w:numId w:val="56"/>
        </w:numPr>
        <w:spacing w:after="0" w:line="360" w:lineRule="auto"/>
        <w:ind w:left="284" w:hanging="284"/>
        <w:rPr>
          <w:rFonts w:cs="Calibri"/>
        </w:rPr>
      </w:pPr>
      <w:r w:rsidRPr="003C054D">
        <w:rPr>
          <w:rFonts w:cs="Calibri"/>
        </w:rPr>
        <w:t xml:space="preserve">Zamawiający informuje, że instrukcje korzystania z </w:t>
      </w:r>
      <w:hyperlink r:id="rId20">
        <w:r w:rsidRPr="003C054D">
          <w:rPr>
            <w:rFonts w:cs="Calibri"/>
            <w:color w:val="1155CC"/>
            <w:u w:val="single"/>
          </w:rPr>
          <w:t>platformazakupowa.pl</w:t>
        </w:r>
      </w:hyperlink>
      <w:r w:rsidRPr="003C054D">
        <w:rPr>
          <w:rFonts w:cs="Calibri"/>
        </w:rPr>
        <w:t xml:space="preserve"> dotyczące w szczególności logowania, składania wniosków o wyjaśnienie treści SWZ, składania ofert oraz innych czynności podejmowanych w niniejszym postępowaniu przy użyciu </w:t>
      </w:r>
      <w:hyperlink r:id="rId21">
        <w:r w:rsidRPr="003C054D">
          <w:rPr>
            <w:rFonts w:cs="Calibri"/>
          </w:rPr>
          <w:t>platformazakupowa.pl</w:t>
        </w:r>
      </w:hyperlink>
      <w:r w:rsidRPr="003C054D">
        <w:rPr>
          <w:rFonts w:cs="Calibri"/>
        </w:rPr>
        <w:t xml:space="preserve"> znajdują się w zakładce „Instrukcje dla Wykonawców" na stronie internetowej pod adresem: </w:t>
      </w:r>
      <w:hyperlink r:id="rId22" w:history="1">
        <w:r w:rsidRPr="003C054D">
          <w:rPr>
            <w:color w:val="0563C1"/>
            <w:u w:val="single"/>
          </w:rPr>
          <w:t>https://platformazakupowa.pl/strona/45-instrukcje</w:t>
        </w:r>
      </w:hyperlink>
    </w:p>
    <w:p w14:paraId="2F18E5AE" w14:textId="77777777" w:rsidR="00FC398A" w:rsidRPr="003C054D" w:rsidRDefault="00FC398A" w:rsidP="00E908AE">
      <w:pPr>
        <w:widowControl w:val="0"/>
        <w:numPr>
          <w:ilvl w:val="0"/>
          <w:numId w:val="56"/>
        </w:numPr>
        <w:tabs>
          <w:tab w:val="left" w:pos="284"/>
        </w:tabs>
        <w:spacing w:after="0" w:line="360" w:lineRule="auto"/>
        <w:ind w:left="284" w:hanging="284"/>
        <w:rPr>
          <w:rFonts w:cs="Calibri"/>
        </w:rPr>
      </w:pPr>
      <w:r w:rsidRPr="003C054D">
        <w:rPr>
          <w:rFonts w:cs="Calibri"/>
        </w:rPr>
        <w:t>Zamawiający nie przewiduje sposobu komunikowania się z Wykonawcami w inny sposób niż przy użyciu środków komunikacji elektronicznej, wskazanych w SWZ.</w:t>
      </w:r>
    </w:p>
    <w:p w14:paraId="6930119C" w14:textId="77777777" w:rsidR="00FC398A" w:rsidRPr="00174B59" w:rsidRDefault="00FC398A" w:rsidP="00E908AE">
      <w:pPr>
        <w:widowControl w:val="0"/>
        <w:numPr>
          <w:ilvl w:val="0"/>
          <w:numId w:val="56"/>
        </w:numPr>
        <w:tabs>
          <w:tab w:val="left" w:pos="284"/>
        </w:tabs>
        <w:spacing w:after="0" w:line="360" w:lineRule="auto"/>
        <w:ind w:left="284" w:hanging="284"/>
        <w:rPr>
          <w:rFonts w:cs="Calibri"/>
        </w:rPr>
      </w:pPr>
      <w:r w:rsidRPr="003C054D">
        <w:rPr>
          <w:rFonts w:eastAsia="Arial" w:cs="Calibri"/>
          <w:color w:val="000000"/>
          <w:lang w:eastAsia="pl-PL"/>
        </w:rPr>
        <w:t>Wykonawca może zwrócić się do Zamawiającego o wyjaśnienie treści SWZ. Wszelkie pytania dotyczące wyjaśnienia treści SWZ powinny być wnoszone w języku polskim lub wraz z tłumaczeniem na język polski. Zapytania Wykonawcy przekazują przy użyciu środków komunikacji elektronicznej, wskazanych w SWZ.</w:t>
      </w:r>
    </w:p>
    <w:p w14:paraId="74207FDC" w14:textId="42F22ED6" w:rsidR="00FC398A" w:rsidRPr="00174B59" w:rsidRDefault="00FC398A" w:rsidP="00E908AE">
      <w:pPr>
        <w:widowControl w:val="0"/>
        <w:numPr>
          <w:ilvl w:val="0"/>
          <w:numId w:val="56"/>
        </w:numPr>
        <w:tabs>
          <w:tab w:val="left" w:pos="284"/>
        </w:tabs>
        <w:spacing w:after="0" w:line="360" w:lineRule="auto"/>
        <w:ind w:left="284" w:hanging="284"/>
        <w:rPr>
          <w:rFonts w:cs="Calibri"/>
        </w:rPr>
      </w:pPr>
      <w:r w:rsidRPr="00174B59">
        <w:rPr>
          <w:rFonts w:eastAsia="Arial" w:cs="Calibri"/>
          <w:color w:val="000000"/>
          <w:lang w:eastAsia="pl-PL"/>
        </w:rPr>
        <w:t xml:space="preserve">Jeżeli wniosek o wyjaśnienie treści SWZ wpłynie do Zamawiającego nie później niż na 4 dni przed upływem wyznaczonego terminu składania ofert, Zamawiający udzieli wyjaśnień niezwłocznie, jednak nie później niż na 2 dni przed upływem terminu składania ofert. Jeżeli wniosek o wyjaśnienie treści SWZ wpłynął po upływie terminu, o którym mowa powyżej, lub dotyczy udzielonych </w:t>
      </w:r>
      <w:r w:rsidRPr="00174B59">
        <w:rPr>
          <w:rFonts w:eastAsia="Arial" w:cs="Calibri"/>
          <w:color w:val="000000"/>
          <w:lang w:eastAsia="pl-PL"/>
        </w:rPr>
        <w:lastRenderedPageBreak/>
        <w:t xml:space="preserve">wyjaśnień, Zamawiający może udzielić wyjaśnień albo pozostawić wniosek bez rozpoznania. Zamawiający zamieści wyjaśnienia na stronie internetowej, na której udostępniono SWZ </w:t>
      </w:r>
      <w:hyperlink r:id="rId23" w:history="1">
        <w:r w:rsidRPr="00174B59">
          <w:rPr>
            <w:rStyle w:val="Hipercze"/>
            <w:rFonts w:eastAsia="Arial" w:cs="Calibri"/>
            <w:lang w:eastAsia="pl-PL"/>
          </w:rPr>
          <w:t>platformazakupowa.pl</w:t>
        </w:r>
      </w:hyperlink>
    </w:p>
    <w:p w14:paraId="1DD6143C" w14:textId="77777777" w:rsidR="00FC398A" w:rsidRPr="003C054D" w:rsidRDefault="00FC398A" w:rsidP="00E908AE">
      <w:pPr>
        <w:widowControl w:val="0"/>
        <w:numPr>
          <w:ilvl w:val="0"/>
          <w:numId w:val="56"/>
        </w:numPr>
        <w:tabs>
          <w:tab w:val="left" w:pos="284"/>
        </w:tabs>
        <w:spacing w:after="0" w:line="360" w:lineRule="auto"/>
        <w:ind w:left="284" w:hanging="284"/>
        <w:rPr>
          <w:rFonts w:cs="Calibri"/>
        </w:rPr>
      </w:pPr>
      <w:r w:rsidRPr="003C054D">
        <w:rPr>
          <w:rFonts w:eastAsia="Arial" w:cs="Calibri"/>
          <w:color w:val="000000"/>
          <w:lang w:eastAsia="pl-PL"/>
        </w:rPr>
        <w:t>Przedłużenie terminu składania ofert nie wpływa na bieg terminu składania wniosku, o wyjaśnienie treści SWZ.</w:t>
      </w:r>
    </w:p>
    <w:p w14:paraId="38D2F845" w14:textId="77777777" w:rsidR="00FC398A" w:rsidRPr="003C054D" w:rsidRDefault="00FC398A" w:rsidP="00E908AE">
      <w:pPr>
        <w:widowControl w:val="0"/>
        <w:numPr>
          <w:ilvl w:val="0"/>
          <w:numId w:val="56"/>
        </w:numPr>
        <w:tabs>
          <w:tab w:val="left" w:pos="284"/>
        </w:tabs>
        <w:suppressAutoHyphens/>
        <w:spacing w:after="0" w:line="360" w:lineRule="auto"/>
        <w:ind w:left="284" w:hanging="284"/>
        <w:rPr>
          <w:rFonts w:cs="Calibri"/>
        </w:rPr>
      </w:pPr>
      <w:r w:rsidRPr="003C054D">
        <w:rPr>
          <w:rFonts w:eastAsia="Times New Roman" w:cs="Calibri"/>
          <w:lang w:eastAsia="ar-SA"/>
        </w:rPr>
        <w:t>Zamawiający nie przewiduje zwołania zebrania Wykonawców w celu wyjaśnienia wątpliwości dotyczących SWZ.</w:t>
      </w:r>
    </w:p>
    <w:p w14:paraId="108B4AEF" w14:textId="77777777" w:rsidR="00FC398A" w:rsidRPr="003C054D" w:rsidRDefault="00FC398A" w:rsidP="00E908AE">
      <w:pPr>
        <w:widowControl w:val="0"/>
        <w:numPr>
          <w:ilvl w:val="0"/>
          <w:numId w:val="56"/>
        </w:numPr>
        <w:tabs>
          <w:tab w:val="left" w:pos="284"/>
        </w:tabs>
        <w:suppressAutoHyphens/>
        <w:spacing w:after="0" w:line="360" w:lineRule="auto"/>
        <w:ind w:left="284" w:hanging="284"/>
        <w:rPr>
          <w:rFonts w:cs="Calibri"/>
        </w:rPr>
      </w:pPr>
      <w:r w:rsidRPr="003C054D">
        <w:rPr>
          <w:rFonts w:eastAsia="Times New Roman" w:cs="Calibri"/>
          <w:lang w:eastAsia="ar-SA"/>
        </w:rPr>
        <w:t xml:space="preserve">W uzasadnionych przypadkach Zamawiający może przed upływem terminu składania ofert, zmienić treść SWZ. </w:t>
      </w:r>
    </w:p>
    <w:p w14:paraId="4AC65A76" w14:textId="53554A69" w:rsidR="00FC398A" w:rsidRPr="003C054D" w:rsidRDefault="00FC398A" w:rsidP="00E908AE">
      <w:pPr>
        <w:widowControl w:val="0"/>
        <w:numPr>
          <w:ilvl w:val="0"/>
          <w:numId w:val="56"/>
        </w:numPr>
        <w:tabs>
          <w:tab w:val="left" w:pos="284"/>
        </w:tabs>
        <w:suppressAutoHyphens/>
        <w:spacing w:after="0" w:line="360" w:lineRule="auto"/>
        <w:ind w:left="284" w:hanging="284"/>
        <w:rPr>
          <w:rFonts w:cs="Calibri"/>
        </w:rPr>
      </w:pPr>
      <w:r w:rsidRPr="003C054D">
        <w:rPr>
          <w:rFonts w:eastAsia="Times New Roman" w:cs="Calibri"/>
          <w:lang w:eastAsia="ar-SA"/>
        </w:rPr>
        <w:t xml:space="preserve">W przypadku, gdy zmiana treści SWZ będzie prowadziła do zmiany treści ogłoszenia o zamówieniu zamieszczonego w Biuletynie Zamówień Publicznych, Zamawiający przedłuży termin składania ofert o czas niezbędny do wprowadzenia tych zmian w ofertach, o ile uzna to za konieczne. Ponadto </w:t>
      </w:r>
      <w:r w:rsidR="00DF3906">
        <w:rPr>
          <w:rFonts w:eastAsia="Times New Roman" w:cs="Calibri"/>
          <w:lang w:eastAsia="ar-SA"/>
        </w:rPr>
        <w:br/>
      </w:r>
      <w:r w:rsidRPr="003C054D">
        <w:rPr>
          <w:rFonts w:eastAsia="Times New Roman" w:cs="Calibri"/>
          <w:lang w:eastAsia="ar-SA"/>
        </w:rPr>
        <w:t>w przypadku, gdy zmiana będzie istotna, tj. w szczególności dotyczyć będzie określenia przedmiotu, wielkości lub zakresu zamówienia, kryteriów oceny  ofert, warunków udziału w postępowaniu lub sposobu oceny ich spełniania, Zamawiający przedłuży termin składania ofert o czas niezbędny na wprowadzenie tych zmian w ofertach.</w:t>
      </w:r>
    </w:p>
    <w:p w14:paraId="36893E14" w14:textId="77777777" w:rsidR="00FC398A" w:rsidRPr="003C054D" w:rsidRDefault="00FC398A" w:rsidP="00E908AE">
      <w:pPr>
        <w:numPr>
          <w:ilvl w:val="0"/>
          <w:numId w:val="56"/>
        </w:numPr>
        <w:tabs>
          <w:tab w:val="left" w:pos="284"/>
        </w:tabs>
        <w:suppressAutoHyphens/>
        <w:spacing w:after="0" w:line="360" w:lineRule="auto"/>
        <w:ind w:left="284" w:hanging="284"/>
        <w:rPr>
          <w:rFonts w:cs="Calibri"/>
        </w:rPr>
      </w:pPr>
      <w:r w:rsidRPr="003C054D">
        <w:rPr>
          <w:rFonts w:eastAsia="Times New Roman" w:cs="Calibri"/>
          <w:lang w:eastAsia="ar-SA"/>
        </w:rPr>
        <w:t>Zamawiający zamieszcza w Biuletynie Zamówień Publicznych ogłoszenie o zmianie treści ogłoszenia o zamówieniu (uwzględniające również ewentualną zmianę terminu składania ofert).</w:t>
      </w:r>
    </w:p>
    <w:p w14:paraId="0A0CF3B9" w14:textId="77777777" w:rsidR="00B12175" w:rsidRPr="00B12175" w:rsidRDefault="00FC398A" w:rsidP="00E908AE">
      <w:pPr>
        <w:widowControl w:val="0"/>
        <w:numPr>
          <w:ilvl w:val="0"/>
          <w:numId w:val="56"/>
        </w:numPr>
        <w:tabs>
          <w:tab w:val="left" w:pos="284"/>
        </w:tabs>
        <w:suppressAutoHyphens/>
        <w:spacing w:after="0" w:line="360" w:lineRule="auto"/>
        <w:ind w:left="284" w:hanging="284"/>
        <w:rPr>
          <w:rFonts w:cs="Calibri"/>
        </w:rPr>
      </w:pPr>
      <w:r w:rsidRPr="003C054D">
        <w:rPr>
          <w:rFonts w:eastAsia="Times New Roman" w:cs="Calibri"/>
          <w:lang w:eastAsia="ar-SA"/>
        </w:rPr>
        <w:t>Zamawiający przedłuży termin składania ofert, jeżeli w wyniku zmiany treści SWZ, nieprowadzącej do zmiany treści ogłoszenia o zamówieniu, niezbędny będzie dodatkowy czas na wprowadzenie zmian w ofertach. Zamawiający zamieszcza w Biuletynie Zamówień Publicznych ogłoszenie</w:t>
      </w:r>
    </w:p>
    <w:p w14:paraId="4A1F5D9B" w14:textId="2D394B5D" w:rsidR="00FC398A" w:rsidRPr="003C054D" w:rsidRDefault="00FC398A" w:rsidP="00B12175">
      <w:pPr>
        <w:widowControl w:val="0"/>
        <w:tabs>
          <w:tab w:val="left" w:pos="284"/>
        </w:tabs>
        <w:suppressAutoHyphens/>
        <w:spacing w:after="0" w:line="360" w:lineRule="auto"/>
        <w:ind w:left="284"/>
        <w:rPr>
          <w:rFonts w:cs="Calibri"/>
        </w:rPr>
      </w:pPr>
      <w:r w:rsidRPr="003C054D">
        <w:rPr>
          <w:rFonts w:eastAsia="Times New Roman" w:cs="Calibri"/>
          <w:lang w:eastAsia="ar-SA"/>
        </w:rPr>
        <w:t xml:space="preserve"> o zmianie ogłoszenia uwzględniające zmianę terminu składania ofert.</w:t>
      </w:r>
    </w:p>
    <w:p w14:paraId="3056E311" w14:textId="77777777" w:rsidR="00FC398A" w:rsidRPr="003C054D" w:rsidRDefault="00FC398A" w:rsidP="00E908AE">
      <w:pPr>
        <w:widowControl w:val="0"/>
        <w:numPr>
          <w:ilvl w:val="0"/>
          <w:numId w:val="56"/>
        </w:numPr>
        <w:tabs>
          <w:tab w:val="left" w:pos="284"/>
        </w:tabs>
        <w:suppressAutoHyphens/>
        <w:spacing w:after="0" w:line="360" w:lineRule="auto"/>
        <w:ind w:left="284" w:hanging="284"/>
        <w:rPr>
          <w:rFonts w:cs="Calibri"/>
        </w:rPr>
      </w:pPr>
      <w:r w:rsidRPr="003C054D">
        <w:rPr>
          <w:rFonts w:eastAsia="Arial" w:cs="Calibri"/>
          <w:color w:val="000000"/>
          <w:lang w:eastAsia="pl-PL"/>
        </w:rPr>
        <w:t>W przypadku przedłużenia terminu wszelkie prawa i zobowiązania Zamawiającego i Wykonawcy odnośnie wcześniej ustalonego terminu będą podlegały nowemu terminowi.</w:t>
      </w:r>
    </w:p>
    <w:p w14:paraId="1051E243" w14:textId="77777777" w:rsidR="00FC398A" w:rsidRPr="003C054D" w:rsidRDefault="00FC398A" w:rsidP="00E908AE">
      <w:pPr>
        <w:widowControl w:val="0"/>
        <w:numPr>
          <w:ilvl w:val="0"/>
          <w:numId w:val="56"/>
        </w:numPr>
        <w:tabs>
          <w:tab w:val="left" w:pos="284"/>
        </w:tabs>
        <w:suppressAutoHyphens/>
        <w:spacing w:after="0" w:line="360" w:lineRule="auto"/>
        <w:ind w:left="284" w:hanging="284"/>
        <w:contextualSpacing/>
        <w:rPr>
          <w:rFonts w:cs="Calibri"/>
        </w:rPr>
      </w:pPr>
      <w:r w:rsidRPr="003C054D">
        <w:rPr>
          <w:rFonts w:eastAsia="Arial" w:cs="Calibri"/>
          <w:color w:val="000000"/>
          <w:lang w:eastAsia="pl-PL"/>
        </w:rPr>
        <w:t>Osoby uprawnione do komunikowania się z wykonawcami ze strony Zamawiającego to:</w:t>
      </w:r>
    </w:p>
    <w:p w14:paraId="3C724D80" w14:textId="62A8D536" w:rsidR="00E07BBA" w:rsidRPr="00555D15" w:rsidRDefault="00EE49FA" w:rsidP="00555D15">
      <w:pPr>
        <w:suppressAutoHyphens/>
        <w:spacing w:after="0" w:line="360" w:lineRule="auto"/>
        <w:ind w:firstLine="284"/>
        <w:rPr>
          <w:color w:val="0000FF" w:themeColor="hyperlink"/>
          <w:u w:val="single"/>
        </w:rPr>
      </w:pPr>
      <w:r w:rsidRPr="003C054D">
        <w:t xml:space="preserve">Jadwiga Turlej - tel. (22) 628 67 64, e-mail: </w:t>
      </w:r>
      <w:hyperlink r:id="rId24" w:history="1">
        <w:r w:rsidRPr="003C054D">
          <w:rPr>
            <w:rStyle w:val="Hipercze"/>
          </w:rPr>
          <w:t>zp.wcies@eduwarszawa.pl</w:t>
        </w:r>
      </w:hyperlink>
    </w:p>
    <w:p w14:paraId="41D624B1" w14:textId="77777777" w:rsidR="003C1AF8" w:rsidRPr="00314DFE" w:rsidRDefault="003C1AF8" w:rsidP="003C054D">
      <w:pPr>
        <w:tabs>
          <w:tab w:val="left" w:pos="4860"/>
        </w:tabs>
        <w:spacing w:after="0" w:line="360" w:lineRule="auto"/>
        <w:jc w:val="both"/>
        <w:rPr>
          <w:rFonts w:asciiTheme="minorHAnsi" w:hAnsiTheme="minorHAnsi" w:cstheme="minorHAnsi"/>
          <w:b/>
          <w:lang w:eastAsia="pl-PL"/>
        </w:rPr>
      </w:pPr>
      <w:r w:rsidRPr="00314DFE">
        <w:rPr>
          <w:rFonts w:asciiTheme="minorHAnsi" w:hAnsiTheme="minorHAnsi" w:cstheme="minorHAnsi"/>
          <w:b/>
          <w:lang w:eastAsia="pl-PL"/>
        </w:rPr>
        <w:t>V</w:t>
      </w:r>
      <w:r w:rsidR="00003B35" w:rsidRPr="00314DFE">
        <w:rPr>
          <w:rFonts w:asciiTheme="minorHAnsi" w:hAnsiTheme="minorHAnsi" w:cstheme="minorHAnsi"/>
          <w:b/>
          <w:lang w:eastAsia="pl-PL"/>
        </w:rPr>
        <w:t>I</w:t>
      </w:r>
      <w:r w:rsidRPr="00314DFE">
        <w:rPr>
          <w:rFonts w:asciiTheme="minorHAnsi" w:hAnsiTheme="minorHAnsi" w:cstheme="minorHAnsi"/>
          <w:b/>
          <w:lang w:eastAsia="pl-PL"/>
        </w:rPr>
        <w:t>. Termin związania ofertą</w:t>
      </w:r>
    </w:p>
    <w:p w14:paraId="4F4A830D" w14:textId="76725351" w:rsidR="003C1AF8" w:rsidRPr="00AC65B4" w:rsidRDefault="003C1AF8" w:rsidP="00E908AE">
      <w:pPr>
        <w:pStyle w:val="Akapitzlist"/>
        <w:numPr>
          <w:ilvl w:val="0"/>
          <w:numId w:val="12"/>
        </w:numPr>
        <w:tabs>
          <w:tab w:val="left" w:pos="4860"/>
        </w:tabs>
        <w:spacing w:after="0" w:line="360" w:lineRule="auto"/>
        <w:ind w:left="284" w:hanging="284"/>
        <w:jc w:val="both"/>
        <w:rPr>
          <w:rFonts w:asciiTheme="minorHAnsi" w:hAnsiTheme="minorHAnsi" w:cstheme="minorHAnsi"/>
          <w:sz w:val="22"/>
          <w:szCs w:val="22"/>
          <w:lang w:eastAsia="pl-PL"/>
        </w:rPr>
      </w:pPr>
      <w:r w:rsidRPr="009C1F06">
        <w:rPr>
          <w:rFonts w:asciiTheme="minorHAnsi" w:hAnsiTheme="minorHAnsi" w:cstheme="minorHAnsi"/>
          <w:sz w:val="22"/>
          <w:szCs w:val="22"/>
          <w:lang w:eastAsia="pl-PL"/>
        </w:rPr>
        <w:t>Wykonaw</w:t>
      </w:r>
      <w:r w:rsidR="009141AB" w:rsidRPr="009C1F06">
        <w:rPr>
          <w:rFonts w:asciiTheme="minorHAnsi" w:hAnsiTheme="minorHAnsi" w:cstheme="minorHAnsi"/>
          <w:sz w:val="22"/>
          <w:szCs w:val="22"/>
          <w:lang w:eastAsia="pl-PL"/>
        </w:rPr>
        <w:t>ca jest związany ofertą od dnia, w którym upływa termin składania ofert do dnia</w:t>
      </w:r>
      <w:r w:rsidR="00724AF3" w:rsidRPr="009C1F06">
        <w:rPr>
          <w:rFonts w:asciiTheme="minorHAnsi" w:hAnsiTheme="minorHAnsi" w:cstheme="minorHAnsi"/>
          <w:sz w:val="22"/>
          <w:szCs w:val="22"/>
          <w:lang w:eastAsia="pl-PL"/>
        </w:rPr>
        <w:t xml:space="preserve"> </w:t>
      </w:r>
      <w:r w:rsidR="00B5162C">
        <w:rPr>
          <w:rFonts w:asciiTheme="minorHAnsi" w:hAnsiTheme="minorHAnsi" w:cstheme="minorHAnsi"/>
          <w:b/>
          <w:bCs/>
          <w:sz w:val="22"/>
          <w:szCs w:val="22"/>
          <w:lang w:eastAsia="pl-PL"/>
        </w:rPr>
        <w:t>11.04</w:t>
      </w:r>
      <w:r w:rsidR="00A43B26">
        <w:rPr>
          <w:rFonts w:asciiTheme="minorHAnsi" w:hAnsiTheme="minorHAnsi" w:cstheme="minorHAnsi"/>
          <w:b/>
          <w:bCs/>
          <w:sz w:val="22"/>
          <w:szCs w:val="22"/>
          <w:lang w:eastAsia="pl-PL"/>
        </w:rPr>
        <w:t xml:space="preserve"> </w:t>
      </w:r>
      <w:r w:rsidR="009141AB" w:rsidRPr="00AC65B4">
        <w:rPr>
          <w:rFonts w:asciiTheme="minorHAnsi" w:hAnsiTheme="minorHAnsi" w:cstheme="minorHAnsi"/>
          <w:b/>
          <w:bCs/>
          <w:sz w:val="22"/>
          <w:szCs w:val="22"/>
          <w:lang w:eastAsia="pl-PL"/>
        </w:rPr>
        <w:t>202</w:t>
      </w:r>
      <w:r w:rsidR="00EE49FA">
        <w:rPr>
          <w:rFonts w:asciiTheme="minorHAnsi" w:hAnsiTheme="minorHAnsi" w:cstheme="minorHAnsi"/>
          <w:b/>
          <w:bCs/>
          <w:sz w:val="22"/>
          <w:szCs w:val="22"/>
          <w:lang w:eastAsia="pl-PL"/>
        </w:rPr>
        <w:t xml:space="preserve">4 </w:t>
      </w:r>
      <w:r w:rsidR="009141AB" w:rsidRPr="00AC65B4">
        <w:rPr>
          <w:rFonts w:asciiTheme="minorHAnsi" w:hAnsiTheme="minorHAnsi" w:cstheme="minorHAnsi"/>
          <w:b/>
          <w:bCs/>
          <w:sz w:val="22"/>
          <w:szCs w:val="22"/>
          <w:lang w:eastAsia="pl-PL"/>
        </w:rPr>
        <w:t>r.</w:t>
      </w:r>
    </w:p>
    <w:p w14:paraId="78926103" w14:textId="488729EF" w:rsidR="009141AB" w:rsidRPr="00314DFE" w:rsidRDefault="00E92DAD" w:rsidP="00E908AE">
      <w:pPr>
        <w:pStyle w:val="Akapitzlist"/>
        <w:numPr>
          <w:ilvl w:val="0"/>
          <w:numId w:val="12"/>
        </w:numPr>
        <w:tabs>
          <w:tab w:val="left" w:pos="4860"/>
        </w:tabs>
        <w:spacing w:after="0" w:line="360" w:lineRule="auto"/>
        <w:ind w:left="284" w:hanging="284"/>
        <w:jc w:val="both"/>
        <w:rPr>
          <w:rFonts w:asciiTheme="minorHAnsi" w:hAnsiTheme="minorHAnsi" w:cstheme="minorHAnsi"/>
          <w:sz w:val="22"/>
          <w:szCs w:val="22"/>
          <w:lang w:eastAsia="pl-PL"/>
        </w:rPr>
      </w:pPr>
      <w:r w:rsidRPr="00314DFE">
        <w:rPr>
          <w:rFonts w:asciiTheme="minorHAnsi" w:hAnsiTheme="minorHAnsi" w:cstheme="minorHAnsi"/>
          <w:sz w:val="22"/>
          <w:szCs w:val="22"/>
          <w:lang w:eastAsia="pl-PL"/>
        </w:rPr>
        <w:t>W sytuacji, gdy wybór najkorzystniejszej oferty nie nastąpi przed upływem terminu związania ofertą</w:t>
      </w:r>
      <w:r w:rsidR="00B04157" w:rsidRPr="00314DFE">
        <w:rPr>
          <w:rFonts w:asciiTheme="minorHAnsi" w:hAnsiTheme="minorHAnsi" w:cstheme="minorHAnsi"/>
          <w:sz w:val="22"/>
          <w:szCs w:val="22"/>
          <w:lang w:eastAsia="pl-PL"/>
        </w:rPr>
        <w:t xml:space="preserve"> określonego w ust. </w:t>
      </w:r>
      <w:r w:rsidR="0093061C">
        <w:rPr>
          <w:rFonts w:asciiTheme="minorHAnsi" w:hAnsiTheme="minorHAnsi" w:cstheme="minorHAnsi"/>
          <w:sz w:val="22"/>
          <w:szCs w:val="22"/>
          <w:lang w:eastAsia="pl-PL"/>
        </w:rPr>
        <w:t>1 powyżej</w:t>
      </w:r>
      <w:r w:rsidR="00B04157" w:rsidRPr="00314DFE">
        <w:rPr>
          <w:rFonts w:asciiTheme="minorHAnsi" w:hAnsiTheme="minorHAnsi" w:cstheme="minorHAnsi"/>
          <w:sz w:val="22"/>
          <w:szCs w:val="22"/>
          <w:lang w:eastAsia="pl-PL"/>
        </w:rPr>
        <w:t>, Zamawiający przed upływem tego terminu zwraca się jednokrotnie</w:t>
      </w:r>
      <w:r w:rsidR="002342F8">
        <w:rPr>
          <w:rFonts w:asciiTheme="minorHAnsi" w:hAnsiTheme="minorHAnsi" w:cstheme="minorHAnsi"/>
          <w:sz w:val="22"/>
          <w:szCs w:val="22"/>
          <w:lang w:eastAsia="pl-PL"/>
        </w:rPr>
        <w:br/>
      </w:r>
      <w:r w:rsidR="00B04157" w:rsidRPr="00314DFE">
        <w:rPr>
          <w:rFonts w:asciiTheme="minorHAnsi" w:hAnsiTheme="minorHAnsi" w:cstheme="minorHAnsi"/>
          <w:sz w:val="22"/>
          <w:szCs w:val="22"/>
          <w:lang w:eastAsia="pl-PL"/>
        </w:rPr>
        <w:t xml:space="preserve">do Wykonawców o wyrażenie zgody na przedłużenie tego terminu o wskazywany przez niego okres, nie dłuższy niż </w:t>
      </w:r>
      <w:r w:rsidR="002342F8">
        <w:rPr>
          <w:rFonts w:asciiTheme="minorHAnsi" w:hAnsiTheme="minorHAnsi" w:cstheme="minorHAnsi"/>
          <w:sz w:val="22"/>
          <w:szCs w:val="22"/>
          <w:lang w:eastAsia="pl-PL"/>
        </w:rPr>
        <w:t>3</w:t>
      </w:r>
      <w:r w:rsidR="00B04157" w:rsidRPr="00314DFE">
        <w:rPr>
          <w:rFonts w:asciiTheme="minorHAnsi" w:hAnsiTheme="minorHAnsi" w:cstheme="minorHAnsi"/>
          <w:sz w:val="22"/>
          <w:szCs w:val="22"/>
          <w:lang w:eastAsia="pl-PL"/>
        </w:rPr>
        <w:t>0 dni.</w:t>
      </w:r>
    </w:p>
    <w:p w14:paraId="7FEC3626" w14:textId="2F6FB8E4" w:rsidR="00E07BBA" w:rsidRPr="00555D15" w:rsidRDefault="00B04157" w:rsidP="00E908AE">
      <w:pPr>
        <w:pStyle w:val="Akapitzlist"/>
        <w:numPr>
          <w:ilvl w:val="0"/>
          <w:numId w:val="12"/>
        </w:numPr>
        <w:tabs>
          <w:tab w:val="left" w:pos="4860"/>
        </w:tabs>
        <w:spacing w:after="0" w:line="360" w:lineRule="auto"/>
        <w:ind w:left="284" w:hanging="284"/>
        <w:jc w:val="both"/>
        <w:rPr>
          <w:rFonts w:asciiTheme="minorHAnsi" w:hAnsiTheme="minorHAnsi" w:cstheme="minorHAnsi"/>
          <w:sz w:val="22"/>
          <w:szCs w:val="22"/>
          <w:lang w:eastAsia="pl-PL"/>
        </w:rPr>
      </w:pPr>
      <w:r w:rsidRPr="00314DFE">
        <w:rPr>
          <w:rFonts w:asciiTheme="minorHAnsi" w:hAnsiTheme="minorHAnsi" w:cstheme="minorHAnsi"/>
          <w:sz w:val="22"/>
          <w:szCs w:val="22"/>
          <w:lang w:eastAsia="pl-PL"/>
        </w:rPr>
        <w:lastRenderedPageBreak/>
        <w:t>Przedłużenie terminu związania ofertą, o którym mowa w ust. 2 wymaga złożenia przez Wykonawcę pisemnego oświadczenia o wyrażeniu zgody na przedłużenie terminu związania ofertą.</w:t>
      </w:r>
    </w:p>
    <w:p w14:paraId="6E5F0684" w14:textId="77777777" w:rsidR="00003B35" w:rsidRPr="00314DFE" w:rsidRDefault="00003B35" w:rsidP="003C054D">
      <w:pPr>
        <w:keepNext/>
        <w:spacing w:after="0" w:line="360" w:lineRule="auto"/>
        <w:jc w:val="both"/>
        <w:outlineLvl w:val="2"/>
        <w:rPr>
          <w:rFonts w:asciiTheme="minorHAnsi" w:hAnsiTheme="minorHAnsi" w:cstheme="minorHAnsi"/>
          <w:b/>
          <w:bCs/>
          <w:lang w:eastAsia="pl-PL"/>
        </w:rPr>
      </w:pPr>
      <w:r w:rsidRPr="00314DFE">
        <w:rPr>
          <w:rFonts w:asciiTheme="minorHAnsi" w:hAnsiTheme="minorHAnsi" w:cstheme="minorHAnsi"/>
          <w:b/>
          <w:bCs/>
          <w:lang w:eastAsia="pl-PL"/>
        </w:rPr>
        <w:t>VII. Opis sposobu przygotowania ofert.</w:t>
      </w:r>
    </w:p>
    <w:p w14:paraId="02CF7E30" w14:textId="77777777" w:rsidR="0080023F" w:rsidRPr="00DA0AFE" w:rsidRDefault="0080023F" w:rsidP="00E908AE">
      <w:pPr>
        <w:numPr>
          <w:ilvl w:val="0"/>
          <w:numId w:val="9"/>
        </w:numPr>
        <w:suppressAutoHyphens/>
        <w:spacing w:after="0" w:line="360" w:lineRule="auto"/>
        <w:ind w:left="284" w:hanging="284"/>
        <w:rPr>
          <w:rFonts w:asciiTheme="minorHAnsi" w:hAnsiTheme="minorHAnsi" w:cstheme="minorHAnsi"/>
          <w:color w:val="auto"/>
          <w:lang w:eastAsia="ar-SA"/>
        </w:rPr>
      </w:pPr>
      <w:r w:rsidRPr="00DA0AFE">
        <w:rPr>
          <w:rFonts w:asciiTheme="minorHAnsi" w:hAnsiTheme="minorHAnsi" w:cstheme="minorHAnsi"/>
          <w:color w:val="auto"/>
          <w:lang w:eastAsia="ar-SA"/>
        </w:rPr>
        <w:t>Wykonawca przygotowuje ofertę przy pomocy formularza ofertowego stanowiącego załącznik nr 1 do SWZ.</w:t>
      </w:r>
    </w:p>
    <w:p w14:paraId="6D28AD9C" w14:textId="77777777" w:rsidR="0080023F" w:rsidRPr="00DA0AFE" w:rsidRDefault="0080023F" w:rsidP="00E908AE">
      <w:pPr>
        <w:numPr>
          <w:ilvl w:val="0"/>
          <w:numId w:val="9"/>
        </w:numPr>
        <w:suppressAutoHyphens/>
        <w:spacing w:after="0" w:line="360" w:lineRule="auto"/>
        <w:ind w:left="284" w:hanging="284"/>
        <w:rPr>
          <w:rFonts w:asciiTheme="minorHAnsi" w:hAnsiTheme="minorHAnsi" w:cstheme="minorHAnsi"/>
          <w:color w:val="auto"/>
          <w:lang w:eastAsia="ar-SA"/>
        </w:rPr>
      </w:pPr>
      <w:r w:rsidRPr="00DA0AFE">
        <w:rPr>
          <w:rFonts w:asciiTheme="minorHAnsi" w:hAnsiTheme="minorHAnsi" w:cstheme="minorHAnsi"/>
          <w:color w:val="auto"/>
          <w:lang w:eastAsia="ar-SA"/>
        </w:rPr>
        <w:t>Oferta oraz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elektroniczny lub podpis zaufany lub podpis osobisty Wykonawca składa bezpośrednio na dokumencie, który następnie przesyła do systemu.</w:t>
      </w:r>
    </w:p>
    <w:p w14:paraId="4C992007" w14:textId="77777777" w:rsidR="0080023F" w:rsidRPr="00DA0AFE" w:rsidRDefault="0080023F" w:rsidP="00E908AE">
      <w:pPr>
        <w:numPr>
          <w:ilvl w:val="0"/>
          <w:numId w:val="9"/>
        </w:numPr>
        <w:suppressAutoHyphens/>
        <w:spacing w:after="0" w:line="360" w:lineRule="auto"/>
        <w:ind w:left="284" w:hanging="284"/>
        <w:rPr>
          <w:rFonts w:asciiTheme="minorHAnsi" w:hAnsiTheme="minorHAnsi" w:cstheme="minorHAnsi"/>
          <w:color w:val="auto"/>
          <w:lang w:eastAsia="ar-SA"/>
        </w:rPr>
      </w:pPr>
      <w:r w:rsidRPr="00DA0AFE">
        <w:rPr>
          <w:rFonts w:asciiTheme="minorHAnsi" w:hAnsiTheme="minorHAnsi" w:cstheme="minorHAnsi"/>
          <w:color w:val="auto"/>
          <w:lang w:eastAsia="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96E7BBE" w14:textId="77777777" w:rsidR="0080023F" w:rsidRPr="00DA0AFE" w:rsidRDefault="0080023F" w:rsidP="00E908AE">
      <w:pPr>
        <w:numPr>
          <w:ilvl w:val="0"/>
          <w:numId w:val="9"/>
        </w:numPr>
        <w:suppressAutoHyphens/>
        <w:spacing w:after="0" w:line="360" w:lineRule="auto"/>
        <w:ind w:left="284" w:hanging="284"/>
        <w:rPr>
          <w:rFonts w:asciiTheme="minorHAnsi" w:hAnsiTheme="minorHAnsi" w:cstheme="minorHAnsi"/>
          <w:color w:val="auto"/>
          <w:lang w:eastAsia="ar-SA"/>
        </w:rPr>
      </w:pPr>
      <w:r w:rsidRPr="00DA0AFE">
        <w:rPr>
          <w:rFonts w:asciiTheme="minorHAnsi" w:hAnsiTheme="minorHAnsi" w:cstheme="minorHAnsi"/>
          <w:color w:val="auto"/>
          <w:lang w:eastAsia="ar-SA"/>
        </w:rPr>
        <w:t>Oferta powinna być:</w:t>
      </w:r>
    </w:p>
    <w:p w14:paraId="0E8E01A4" w14:textId="77777777" w:rsidR="0080023F" w:rsidRPr="00DA0AFE" w:rsidRDefault="0080023F" w:rsidP="00E908AE">
      <w:pPr>
        <w:numPr>
          <w:ilvl w:val="0"/>
          <w:numId w:val="46"/>
        </w:numPr>
        <w:suppressAutoHyphens/>
        <w:spacing w:after="0" w:line="360" w:lineRule="auto"/>
        <w:ind w:left="709" w:hanging="283"/>
        <w:rPr>
          <w:rFonts w:asciiTheme="minorHAnsi" w:hAnsiTheme="minorHAnsi" w:cstheme="minorHAnsi"/>
          <w:color w:val="auto"/>
          <w:lang w:eastAsia="ar-SA"/>
        </w:rPr>
      </w:pPr>
      <w:r w:rsidRPr="00DA0AFE">
        <w:rPr>
          <w:rFonts w:asciiTheme="minorHAnsi" w:hAnsiTheme="minorHAnsi" w:cstheme="minorHAnsi"/>
          <w:color w:val="auto"/>
          <w:lang w:eastAsia="ar-SA"/>
        </w:rPr>
        <w:t>sporządzona na podstawie załączników niniejszej SWZ w języku polskim,</w:t>
      </w:r>
    </w:p>
    <w:p w14:paraId="78E1AD58" w14:textId="77777777" w:rsidR="0080023F" w:rsidRPr="00DA0AFE" w:rsidRDefault="0080023F" w:rsidP="00E908AE">
      <w:pPr>
        <w:numPr>
          <w:ilvl w:val="0"/>
          <w:numId w:val="46"/>
        </w:numPr>
        <w:suppressAutoHyphens/>
        <w:spacing w:after="0" w:line="360" w:lineRule="auto"/>
        <w:ind w:left="709" w:hanging="283"/>
        <w:rPr>
          <w:rFonts w:asciiTheme="minorHAnsi" w:hAnsiTheme="minorHAnsi" w:cstheme="minorHAnsi"/>
          <w:color w:val="auto"/>
          <w:lang w:eastAsia="ar-SA"/>
        </w:rPr>
      </w:pPr>
      <w:r w:rsidRPr="00DA0AFE">
        <w:rPr>
          <w:rFonts w:asciiTheme="minorHAnsi" w:hAnsiTheme="minorHAnsi" w:cstheme="minorHAnsi"/>
          <w:color w:val="auto"/>
          <w:lang w:eastAsia="ar-SA"/>
        </w:rPr>
        <w:t xml:space="preserve">złożona przy użyciu środków komunikacji elektronicznej tzn. za pośrednictwem </w:t>
      </w:r>
      <w:hyperlink r:id="rId25">
        <w:r w:rsidRPr="00DA0AFE">
          <w:rPr>
            <w:rFonts w:asciiTheme="minorHAnsi" w:hAnsiTheme="minorHAnsi" w:cstheme="minorHAnsi"/>
            <w:color w:val="1155CC"/>
            <w:u w:val="single"/>
            <w:lang w:eastAsia="ar-SA"/>
          </w:rPr>
          <w:t>platformazakupowa.pl</w:t>
        </w:r>
      </w:hyperlink>
    </w:p>
    <w:p w14:paraId="04C3EEBA" w14:textId="77777777" w:rsidR="0080023F" w:rsidRPr="00DA0AFE" w:rsidRDefault="0080023F" w:rsidP="00E908AE">
      <w:pPr>
        <w:numPr>
          <w:ilvl w:val="0"/>
          <w:numId w:val="46"/>
        </w:numPr>
        <w:suppressAutoHyphens/>
        <w:spacing w:after="0" w:line="360" w:lineRule="auto"/>
        <w:ind w:left="709" w:hanging="283"/>
        <w:rPr>
          <w:rFonts w:asciiTheme="minorHAnsi" w:hAnsiTheme="minorHAnsi" w:cstheme="minorHAnsi"/>
          <w:color w:val="auto"/>
          <w:lang w:eastAsia="ar-SA"/>
        </w:rPr>
      </w:pPr>
      <w:r w:rsidRPr="00DA0AFE">
        <w:rPr>
          <w:rFonts w:asciiTheme="minorHAnsi" w:hAnsiTheme="minorHAnsi" w:cstheme="minorHAnsi"/>
          <w:color w:val="auto"/>
          <w:lang w:eastAsia="ar-SA"/>
        </w:rPr>
        <w:t>podpisana kwalifikowanym podpisem elektronicznym lub podpisem zaufanym lub podpisem osobistym przez osobę/osoby upoważnioną/upoważnione.</w:t>
      </w:r>
    </w:p>
    <w:p w14:paraId="6BA9FC75" w14:textId="2C8C7058" w:rsidR="0080023F" w:rsidRPr="00DA0AFE" w:rsidRDefault="0080023F" w:rsidP="00E908AE">
      <w:pPr>
        <w:numPr>
          <w:ilvl w:val="0"/>
          <w:numId w:val="9"/>
        </w:numPr>
        <w:suppressAutoHyphens/>
        <w:spacing w:after="0" w:line="360" w:lineRule="auto"/>
        <w:ind w:left="284" w:hanging="284"/>
        <w:rPr>
          <w:rFonts w:asciiTheme="minorHAnsi" w:hAnsiTheme="minorHAnsi" w:cstheme="minorHAnsi"/>
          <w:color w:val="auto"/>
          <w:lang w:eastAsia="ar-SA"/>
        </w:rPr>
      </w:pPr>
      <w:r w:rsidRPr="00DA0AFE">
        <w:rPr>
          <w:rFonts w:asciiTheme="minorHAnsi" w:hAnsiTheme="minorHAnsi" w:cstheme="minorHAnsi"/>
          <w:color w:val="auto"/>
          <w:lang w:eastAsia="ar-SA"/>
        </w:rPr>
        <w:t xml:space="preserve">Podpisy kwalifikowane wykorzystywane przez wykonawców do podpisywania wszelkich plików muszą spełniać </w:t>
      </w:r>
      <w:r w:rsidR="00704E34" w:rsidRPr="00DA0AFE">
        <w:rPr>
          <w:rFonts w:asciiTheme="minorHAnsi" w:hAnsiTheme="minorHAnsi" w:cstheme="minorHAnsi"/>
          <w:color w:val="auto"/>
          <w:lang w:eastAsia="ar-SA"/>
        </w:rPr>
        <w:t>„</w:t>
      </w:r>
      <w:r w:rsidRPr="00DA0AFE">
        <w:rPr>
          <w:rFonts w:asciiTheme="minorHAnsi" w:hAnsiTheme="minorHAnsi" w:cstheme="minorHAnsi"/>
          <w:color w:val="auto"/>
          <w:lang w:eastAsia="ar-SA"/>
        </w:rPr>
        <w:t>Rozporządzenie Parlamentu Europejskiego i Rady w sprawie identyfikacji elektronicznej i usług zaufania w odniesieniu do transakcji elektronicznych na rynku wewnętrznym (</w:t>
      </w:r>
      <w:proofErr w:type="spellStart"/>
      <w:r w:rsidRPr="00DA0AFE">
        <w:rPr>
          <w:rFonts w:asciiTheme="minorHAnsi" w:hAnsiTheme="minorHAnsi" w:cstheme="minorHAnsi"/>
          <w:color w:val="auto"/>
          <w:lang w:eastAsia="ar-SA"/>
        </w:rPr>
        <w:t>eIDAS</w:t>
      </w:r>
      <w:proofErr w:type="spellEnd"/>
      <w:r w:rsidRPr="00DA0AFE">
        <w:rPr>
          <w:rFonts w:asciiTheme="minorHAnsi" w:hAnsiTheme="minorHAnsi" w:cstheme="minorHAnsi"/>
          <w:color w:val="auto"/>
          <w:lang w:eastAsia="ar-SA"/>
        </w:rPr>
        <w:t>) (UE) nr 910/2014 - od 1 lipca 2016 roku”.</w:t>
      </w:r>
    </w:p>
    <w:p w14:paraId="7346F8C1" w14:textId="77777777" w:rsidR="0080023F" w:rsidRPr="00DA0AFE" w:rsidRDefault="0080023F" w:rsidP="00E908AE">
      <w:pPr>
        <w:numPr>
          <w:ilvl w:val="0"/>
          <w:numId w:val="9"/>
        </w:numPr>
        <w:suppressAutoHyphens/>
        <w:spacing w:after="0" w:line="360" w:lineRule="auto"/>
        <w:ind w:left="284" w:hanging="284"/>
        <w:rPr>
          <w:rFonts w:asciiTheme="minorHAnsi" w:hAnsiTheme="minorHAnsi" w:cstheme="minorHAnsi"/>
          <w:color w:val="auto"/>
          <w:lang w:eastAsia="ar-SA"/>
        </w:rPr>
      </w:pPr>
      <w:r w:rsidRPr="00DA0AFE">
        <w:rPr>
          <w:rFonts w:asciiTheme="minorHAnsi" w:hAnsiTheme="minorHAnsi" w:cstheme="minorHAnsi"/>
          <w:color w:val="auto"/>
          <w:lang w:eastAsia="ar-SA"/>
        </w:rPr>
        <w:t xml:space="preserve">W przypadku wykorzystania formatu podpisu </w:t>
      </w:r>
      <w:proofErr w:type="spellStart"/>
      <w:r w:rsidRPr="00DA0AFE">
        <w:rPr>
          <w:rFonts w:asciiTheme="minorHAnsi" w:hAnsiTheme="minorHAnsi" w:cstheme="minorHAnsi"/>
          <w:color w:val="auto"/>
          <w:lang w:eastAsia="ar-SA"/>
        </w:rPr>
        <w:t>XAdES</w:t>
      </w:r>
      <w:proofErr w:type="spellEnd"/>
      <w:r w:rsidRPr="00DA0AFE">
        <w:rPr>
          <w:rFonts w:asciiTheme="minorHAnsi" w:hAnsiTheme="minorHAnsi" w:cstheme="minorHAnsi"/>
          <w:color w:val="auto"/>
          <w:lang w:eastAsia="ar-SA"/>
        </w:rPr>
        <w:t xml:space="preserve"> zewnętrzny. Zamawiający wymaga dołączenia odpowiedniej ilości plików tj. podpisywanych plików z danymi oraz plików podpisu w formacie </w:t>
      </w:r>
      <w:proofErr w:type="spellStart"/>
      <w:r w:rsidRPr="00DA0AFE">
        <w:rPr>
          <w:rFonts w:asciiTheme="minorHAnsi" w:hAnsiTheme="minorHAnsi" w:cstheme="minorHAnsi"/>
          <w:color w:val="auto"/>
          <w:lang w:eastAsia="ar-SA"/>
        </w:rPr>
        <w:t>XAdES</w:t>
      </w:r>
      <w:proofErr w:type="spellEnd"/>
      <w:r w:rsidRPr="00DA0AFE">
        <w:rPr>
          <w:rFonts w:asciiTheme="minorHAnsi" w:hAnsiTheme="minorHAnsi" w:cstheme="minorHAnsi"/>
          <w:color w:val="auto"/>
          <w:lang w:eastAsia="ar-SA"/>
        </w:rPr>
        <w:t>.</w:t>
      </w:r>
    </w:p>
    <w:p w14:paraId="04C205D1" w14:textId="77777777" w:rsidR="0080023F" w:rsidRPr="00DA0AFE" w:rsidRDefault="0080023F" w:rsidP="00E908AE">
      <w:pPr>
        <w:numPr>
          <w:ilvl w:val="0"/>
          <w:numId w:val="9"/>
        </w:numPr>
        <w:suppressAutoHyphens/>
        <w:spacing w:after="0" w:line="360" w:lineRule="auto"/>
        <w:ind w:left="284" w:hanging="284"/>
        <w:rPr>
          <w:rFonts w:asciiTheme="minorHAnsi" w:hAnsiTheme="minorHAnsi" w:cstheme="minorHAnsi"/>
          <w:color w:val="auto"/>
          <w:lang w:eastAsia="ar-SA"/>
        </w:rPr>
      </w:pPr>
      <w:r w:rsidRPr="00DA0AFE">
        <w:rPr>
          <w:rFonts w:asciiTheme="minorHAnsi" w:hAnsiTheme="minorHAnsi" w:cstheme="minorHAnsi"/>
          <w:color w:val="auto"/>
          <w:lang w:eastAsia="ar-SA"/>
        </w:rPr>
        <w:t xml:space="preserve">Zgodnie z art. 18 ust. 3 ustawy </w:t>
      </w:r>
      <w:proofErr w:type="spellStart"/>
      <w:r w:rsidRPr="00DA0AFE">
        <w:rPr>
          <w:rFonts w:asciiTheme="minorHAnsi" w:hAnsiTheme="minorHAnsi" w:cstheme="minorHAnsi"/>
          <w:color w:val="auto"/>
          <w:lang w:eastAsia="ar-SA"/>
        </w:rPr>
        <w:t>Pzp</w:t>
      </w:r>
      <w:proofErr w:type="spellEnd"/>
      <w:r w:rsidRPr="00DA0AFE">
        <w:rPr>
          <w:rFonts w:asciiTheme="minorHAnsi" w:hAnsiTheme="minorHAnsi" w:cstheme="minorHAnsi"/>
          <w:color w:val="auto"/>
          <w:lang w:eastAsia="ar-SA"/>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w:t>
      </w:r>
      <w:r w:rsidRPr="00DA0AFE">
        <w:rPr>
          <w:rFonts w:asciiTheme="minorHAnsi" w:hAnsiTheme="minorHAnsi" w:cstheme="minorHAnsi"/>
          <w:color w:val="auto"/>
          <w:lang w:eastAsia="ar-SA"/>
        </w:rPr>
        <w:lastRenderedPageBreak/>
        <w:t>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49D1A16" w14:textId="77777777" w:rsidR="00A05EC5" w:rsidRDefault="0080023F" w:rsidP="00E908AE">
      <w:pPr>
        <w:numPr>
          <w:ilvl w:val="0"/>
          <w:numId w:val="9"/>
        </w:numPr>
        <w:suppressAutoHyphens/>
        <w:spacing w:after="0" w:line="360" w:lineRule="auto"/>
        <w:ind w:left="284" w:hanging="284"/>
        <w:rPr>
          <w:rFonts w:asciiTheme="minorHAnsi" w:hAnsiTheme="minorHAnsi" w:cstheme="minorHAnsi"/>
          <w:color w:val="auto"/>
          <w:lang w:eastAsia="ar-SA"/>
        </w:rPr>
      </w:pPr>
      <w:r w:rsidRPr="00DA0AFE">
        <w:rPr>
          <w:rFonts w:asciiTheme="minorHAnsi" w:hAnsiTheme="minorHAnsi" w:cstheme="minorHAnsi"/>
          <w:color w:val="auto"/>
          <w:lang w:eastAsia="ar-SA"/>
        </w:rPr>
        <w:t xml:space="preserve">Wykonawca, za pośrednictwem platformazakupowa.pl może przed upływem terminu składania ofert wycofać ofertę. Sposób dokonywania wycofania oferty zamieszczono w instrukcji zamieszczonej na stronie internetowej pod adresem: </w:t>
      </w:r>
    </w:p>
    <w:p w14:paraId="2265E697" w14:textId="623FA82D" w:rsidR="0080023F" w:rsidRPr="00DA0AFE" w:rsidRDefault="00000000" w:rsidP="00A05EC5">
      <w:pPr>
        <w:suppressAutoHyphens/>
        <w:spacing w:after="0" w:line="360" w:lineRule="auto"/>
        <w:ind w:left="284"/>
        <w:rPr>
          <w:rFonts w:asciiTheme="minorHAnsi" w:hAnsiTheme="minorHAnsi" w:cstheme="minorHAnsi"/>
          <w:color w:val="auto"/>
          <w:lang w:eastAsia="ar-SA"/>
        </w:rPr>
      </w:pPr>
      <w:hyperlink r:id="rId26" w:history="1">
        <w:r w:rsidR="007C519D" w:rsidRPr="003561EB">
          <w:rPr>
            <w:rStyle w:val="Hipercze"/>
            <w:rFonts w:asciiTheme="minorHAnsi" w:hAnsiTheme="minorHAnsi" w:cstheme="minorHAnsi"/>
            <w:lang w:eastAsia="ar-SA"/>
          </w:rPr>
          <w:t>https://platformazakupowa.pl/strona/45-instrukcje</w:t>
        </w:r>
      </w:hyperlink>
      <w:r w:rsidR="0080023F" w:rsidRPr="00DA0AFE">
        <w:rPr>
          <w:rFonts w:asciiTheme="minorHAnsi" w:hAnsiTheme="minorHAnsi" w:cstheme="minorHAnsi"/>
          <w:color w:val="auto"/>
          <w:lang w:eastAsia="ar-SA"/>
        </w:rPr>
        <w:t xml:space="preserve"> </w:t>
      </w:r>
    </w:p>
    <w:p w14:paraId="3A4BE328" w14:textId="77777777" w:rsidR="0080023F" w:rsidRPr="00DA0AFE" w:rsidRDefault="0080023F" w:rsidP="00E908AE">
      <w:pPr>
        <w:numPr>
          <w:ilvl w:val="0"/>
          <w:numId w:val="9"/>
        </w:numPr>
        <w:suppressAutoHyphens/>
        <w:spacing w:after="0" w:line="360" w:lineRule="auto"/>
        <w:ind w:left="284" w:hanging="284"/>
        <w:rPr>
          <w:rFonts w:asciiTheme="minorHAnsi" w:hAnsiTheme="minorHAnsi" w:cstheme="minorHAnsi"/>
          <w:color w:val="auto"/>
          <w:lang w:eastAsia="ar-SA"/>
        </w:rPr>
      </w:pPr>
      <w:r w:rsidRPr="00DA0AFE">
        <w:rPr>
          <w:rFonts w:asciiTheme="minorHAnsi" w:hAnsiTheme="minorHAnsi" w:cstheme="minorHAnsi"/>
          <w:color w:val="auto"/>
          <w:lang w:eastAsia="ar-SA"/>
        </w:rPr>
        <w:t>Każdy z wykonawców może złożyć tylko jedną ofertę. Złożenie większej liczby ofert lub oferty zawierającej propozycje wariantowe podlegać będą odrzuceniu.</w:t>
      </w:r>
    </w:p>
    <w:p w14:paraId="0C564722" w14:textId="77777777" w:rsidR="0080023F" w:rsidRPr="00DA0AFE" w:rsidRDefault="0080023F" w:rsidP="00E908AE">
      <w:pPr>
        <w:numPr>
          <w:ilvl w:val="0"/>
          <w:numId w:val="9"/>
        </w:numPr>
        <w:suppressAutoHyphens/>
        <w:spacing w:after="0" w:line="360" w:lineRule="auto"/>
        <w:ind w:left="284" w:hanging="284"/>
        <w:rPr>
          <w:rFonts w:asciiTheme="minorHAnsi" w:hAnsiTheme="minorHAnsi" w:cstheme="minorHAnsi"/>
          <w:color w:val="auto"/>
          <w:lang w:eastAsia="ar-SA"/>
        </w:rPr>
      </w:pPr>
      <w:r w:rsidRPr="00DA0AFE">
        <w:rPr>
          <w:rFonts w:asciiTheme="minorHAnsi" w:hAnsiTheme="minorHAnsi" w:cstheme="minorHAnsi"/>
          <w:color w:val="auto"/>
          <w:lang w:eastAsia="ar-SA"/>
        </w:rPr>
        <w:t>Ceny oferty muszą zawierać wszystkie koszty, jakie musi ponieść wykonawca, aby zrealizować zamówienie z najwyższą starannością oraz ewentualne rabaty.</w:t>
      </w:r>
    </w:p>
    <w:p w14:paraId="64F38F68" w14:textId="77777777" w:rsidR="0080023F" w:rsidRPr="00DA0AFE" w:rsidRDefault="0080023F" w:rsidP="00E908AE">
      <w:pPr>
        <w:numPr>
          <w:ilvl w:val="0"/>
          <w:numId w:val="9"/>
        </w:numPr>
        <w:suppressAutoHyphens/>
        <w:spacing w:after="0" w:line="360" w:lineRule="auto"/>
        <w:ind w:left="284" w:hanging="284"/>
        <w:rPr>
          <w:rFonts w:asciiTheme="minorHAnsi" w:hAnsiTheme="minorHAnsi" w:cstheme="minorHAnsi"/>
          <w:color w:val="auto"/>
          <w:lang w:eastAsia="ar-SA"/>
        </w:rPr>
      </w:pPr>
      <w:r w:rsidRPr="00DA0AFE">
        <w:rPr>
          <w:rFonts w:asciiTheme="minorHAnsi" w:hAnsiTheme="minorHAnsi" w:cstheme="minorHAnsi"/>
          <w:color w:val="auto"/>
          <w:lang w:eastAsia="ar-SA"/>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EEEE3EB" w14:textId="77777777" w:rsidR="00DA1C43" w:rsidRDefault="0080023F" w:rsidP="009162AF">
      <w:pPr>
        <w:numPr>
          <w:ilvl w:val="0"/>
          <w:numId w:val="9"/>
        </w:numPr>
        <w:suppressAutoHyphens/>
        <w:spacing w:after="0" w:line="360" w:lineRule="auto"/>
        <w:ind w:left="284" w:hanging="284"/>
        <w:rPr>
          <w:rFonts w:asciiTheme="minorHAnsi" w:hAnsiTheme="minorHAnsi" w:cstheme="minorHAnsi"/>
          <w:color w:val="auto"/>
          <w:lang w:eastAsia="ar-SA"/>
        </w:rPr>
      </w:pPr>
      <w:r w:rsidRPr="00DA0AFE">
        <w:rPr>
          <w:rFonts w:asciiTheme="minorHAnsi" w:hAnsiTheme="minorHAnsi" w:cstheme="minorHAnsi"/>
          <w:color w:val="auto"/>
          <w:lang w:eastAsia="ar-SA"/>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w:t>
      </w:r>
      <w:r w:rsidRPr="00DA0AFE">
        <w:rPr>
          <w:rFonts w:asciiTheme="minorHAnsi" w:hAnsiTheme="minorHAnsi" w:cstheme="minorHAnsi"/>
          <w:color w:val="auto"/>
          <w:lang w:eastAsia="ar-SA"/>
        </w:rPr>
        <w:br/>
        <w:t xml:space="preserve">z wyjątkiem kopii poświadczonych odpowiednio przez innego wykonawcę ubiegającego się </w:t>
      </w:r>
    </w:p>
    <w:p w14:paraId="6ED1817D" w14:textId="35C084DF" w:rsidR="0080023F" w:rsidRPr="00DA0AFE" w:rsidRDefault="0080023F" w:rsidP="00320C3F">
      <w:pPr>
        <w:suppressAutoHyphens/>
        <w:spacing w:after="0" w:line="360" w:lineRule="auto"/>
        <w:ind w:left="284"/>
        <w:rPr>
          <w:rFonts w:asciiTheme="minorHAnsi" w:hAnsiTheme="minorHAnsi" w:cstheme="minorHAnsi"/>
          <w:color w:val="auto"/>
          <w:lang w:eastAsia="ar-SA"/>
        </w:rPr>
      </w:pPr>
      <w:r w:rsidRPr="00DA0AFE">
        <w:rPr>
          <w:rFonts w:asciiTheme="minorHAnsi" w:hAnsiTheme="minorHAnsi" w:cstheme="minorHAnsi"/>
          <w:color w:val="auto"/>
          <w:lang w:eastAsia="ar-SA"/>
        </w:rPr>
        <w:t>wspólnie z nim o udzielenie zamówienia, przez podmiot, na którego zdolnościach lub sytuacji polega wykonawca, albo przez podwykonawcę.</w:t>
      </w:r>
    </w:p>
    <w:p w14:paraId="76618A26" w14:textId="77777777" w:rsidR="0080023F" w:rsidRPr="00DA0AFE" w:rsidRDefault="0080023F" w:rsidP="00E908AE">
      <w:pPr>
        <w:numPr>
          <w:ilvl w:val="0"/>
          <w:numId w:val="9"/>
        </w:numPr>
        <w:suppressAutoHyphens/>
        <w:spacing w:after="0" w:line="360" w:lineRule="auto"/>
        <w:ind w:left="284" w:hanging="284"/>
        <w:rPr>
          <w:rFonts w:asciiTheme="minorHAnsi" w:hAnsiTheme="minorHAnsi" w:cstheme="minorHAnsi"/>
          <w:color w:val="auto"/>
          <w:lang w:eastAsia="ar-SA"/>
        </w:rPr>
      </w:pPr>
      <w:r w:rsidRPr="00DA0AFE">
        <w:rPr>
          <w:rFonts w:asciiTheme="minorHAnsi" w:hAnsiTheme="minorHAnsi" w:cstheme="minorHAnsi"/>
          <w:color w:val="auto"/>
          <w:lang w:eastAsia="ar-SA"/>
        </w:rPr>
        <w:t xml:space="preserve">Maksymalny rozmiar jednego pliku przesyłanego za pośrednictwem dedykowanych formularzy </w:t>
      </w:r>
      <w:r w:rsidRPr="00DA0AFE">
        <w:rPr>
          <w:rFonts w:asciiTheme="minorHAnsi" w:hAnsiTheme="minorHAnsi" w:cstheme="minorHAnsi"/>
          <w:color w:val="auto"/>
          <w:lang w:eastAsia="ar-SA"/>
        </w:rPr>
        <w:br/>
        <w:t xml:space="preserve">do: złożenia, zmiany, wycofania oferty wynosi 150 MB natomiast przy komunikacji wielkość pliku </w:t>
      </w:r>
      <w:r w:rsidRPr="00DA0AFE">
        <w:rPr>
          <w:rFonts w:asciiTheme="minorHAnsi" w:hAnsiTheme="minorHAnsi" w:cstheme="minorHAnsi"/>
          <w:color w:val="auto"/>
          <w:lang w:eastAsia="ar-SA"/>
        </w:rPr>
        <w:br/>
        <w:t>to maksymalnie 500 MB.</w:t>
      </w:r>
    </w:p>
    <w:p w14:paraId="16FDC9D2" w14:textId="77777777" w:rsidR="0080023F" w:rsidRPr="00DA0AFE" w:rsidRDefault="0080023F" w:rsidP="00E908AE">
      <w:pPr>
        <w:widowControl w:val="0"/>
        <w:numPr>
          <w:ilvl w:val="0"/>
          <w:numId w:val="9"/>
        </w:numPr>
        <w:tabs>
          <w:tab w:val="left" w:pos="284"/>
        </w:tabs>
        <w:suppressAutoHyphens/>
        <w:spacing w:after="0" w:line="360" w:lineRule="auto"/>
        <w:ind w:left="284" w:hanging="284"/>
        <w:rPr>
          <w:rFonts w:asciiTheme="minorHAnsi" w:hAnsiTheme="minorHAnsi" w:cstheme="minorHAnsi"/>
          <w:color w:val="auto"/>
          <w:lang w:eastAsia="ar-SA"/>
        </w:rPr>
      </w:pPr>
      <w:r w:rsidRPr="00DA0AFE">
        <w:rPr>
          <w:rFonts w:asciiTheme="minorHAnsi" w:eastAsia="Arial" w:hAnsiTheme="minorHAnsi" w:cstheme="minorHAnsi"/>
          <w:color w:val="000000"/>
          <w:lang w:eastAsia="pl-PL"/>
        </w:rPr>
        <w:t>Wykonawca przygotowuje i przedstawia ofertę zgodnie z opisem określonym w SWZ. Treść oferty musi odpowiadać treści SWZ.</w:t>
      </w:r>
    </w:p>
    <w:p w14:paraId="21343410" w14:textId="77777777" w:rsidR="0080023F" w:rsidRPr="00DA0AFE" w:rsidRDefault="0080023F" w:rsidP="00E908AE">
      <w:pPr>
        <w:widowControl w:val="0"/>
        <w:numPr>
          <w:ilvl w:val="0"/>
          <w:numId w:val="9"/>
        </w:numPr>
        <w:tabs>
          <w:tab w:val="left" w:pos="284"/>
        </w:tabs>
        <w:suppressAutoHyphens/>
        <w:spacing w:after="0" w:line="360" w:lineRule="auto"/>
        <w:ind w:left="284" w:hanging="284"/>
        <w:rPr>
          <w:rFonts w:asciiTheme="minorHAnsi" w:hAnsiTheme="minorHAnsi" w:cstheme="minorHAnsi"/>
          <w:color w:val="auto"/>
          <w:lang w:eastAsia="ar-SA"/>
        </w:rPr>
      </w:pPr>
      <w:r w:rsidRPr="00DA0AFE">
        <w:rPr>
          <w:rFonts w:asciiTheme="minorHAnsi" w:eastAsia="Arial" w:hAnsiTheme="minorHAnsi" w:cstheme="minorHAnsi"/>
          <w:color w:val="000000"/>
          <w:lang w:eastAsia="pl-PL"/>
        </w:rPr>
        <w:t>Wykonawcy należący do tej samej grupy kapitałowej w postępowaniu mogą złożyć tylko jedną ofertę chyba że wykażą, iż istniejące między nimi powiązania nie prowadzą do zachwiania uczciwej konkurencji pomiędzy wykonawcami w postępowaniu o udzielenie zamówienia.</w:t>
      </w:r>
    </w:p>
    <w:p w14:paraId="6ABE1B2F" w14:textId="77777777" w:rsidR="0080023F" w:rsidRPr="00DA0AFE" w:rsidRDefault="0080023F" w:rsidP="00E908AE">
      <w:pPr>
        <w:widowControl w:val="0"/>
        <w:numPr>
          <w:ilvl w:val="0"/>
          <w:numId w:val="9"/>
        </w:numPr>
        <w:tabs>
          <w:tab w:val="left" w:pos="284"/>
        </w:tabs>
        <w:suppressAutoHyphens/>
        <w:spacing w:after="0" w:line="360" w:lineRule="auto"/>
        <w:ind w:left="284" w:hanging="284"/>
        <w:rPr>
          <w:rFonts w:asciiTheme="minorHAnsi" w:hAnsiTheme="minorHAnsi" w:cstheme="minorHAnsi"/>
          <w:color w:val="auto"/>
          <w:lang w:eastAsia="ar-SA"/>
        </w:rPr>
      </w:pPr>
      <w:r w:rsidRPr="00DA0AFE">
        <w:rPr>
          <w:rFonts w:asciiTheme="minorHAnsi" w:eastAsia="Arial" w:hAnsiTheme="minorHAnsi" w:cstheme="minorHAnsi"/>
          <w:color w:val="000000"/>
          <w:lang w:eastAsia="pl-PL"/>
        </w:rPr>
        <w:t>W ofercie należy wskazać części zamówienia, których wykonanie wykonawca powierzy podwykonawcom, przy czym w przypadku niewskazania części zamówienia, która ma być realizowana przez podwykonawcę zamawiający uzna, że całość zamówienia będzie wykonywana wyłącznie przez wykonawcę.</w:t>
      </w:r>
    </w:p>
    <w:p w14:paraId="1A25BDF5" w14:textId="77777777" w:rsidR="0080023F" w:rsidRPr="00DA0AFE" w:rsidRDefault="0080023F" w:rsidP="00E908AE">
      <w:pPr>
        <w:widowControl w:val="0"/>
        <w:numPr>
          <w:ilvl w:val="0"/>
          <w:numId w:val="9"/>
        </w:numPr>
        <w:tabs>
          <w:tab w:val="left" w:pos="284"/>
        </w:tabs>
        <w:suppressAutoHyphens/>
        <w:spacing w:after="0" w:line="360" w:lineRule="auto"/>
        <w:ind w:left="284" w:hanging="284"/>
        <w:rPr>
          <w:rFonts w:asciiTheme="minorHAnsi" w:hAnsiTheme="minorHAnsi" w:cstheme="minorHAnsi"/>
          <w:color w:val="auto"/>
          <w:lang w:eastAsia="ar-SA"/>
        </w:rPr>
      </w:pPr>
      <w:r w:rsidRPr="00DA0AFE">
        <w:rPr>
          <w:rFonts w:asciiTheme="minorHAnsi" w:eastAsia="Arial" w:hAnsiTheme="minorHAnsi" w:cstheme="minorHAnsi"/>
          <w:color w:val="000000"/>
          <w:lang w:eastAsia="pl-PL"/>
        </w:rPr>
        <w:t xml:space="preserve">Oferta powinna być podpisana przez osoby uprawnione do reprezentowania wykonawcy, przy czym jeżeli uprawnienie do reprezentowania wykonawcy nie wynika z dokumentów załączonych do </w:t>
      </w:r>
      <w:r w:rsidRPr="00DA0AFE">
        <w:rPr>
          <w:rFonts w:asciiTheme="minorHAnsi" w:eastAsia="Arial" w:hAnsiTheme="minorHAnsi" w:cstheme="minorHAnsi"/>
          <w:color w:val="000000"/>
          <w:lang w:eastAsia="pl-PL"/>
        </w:rPr>
        <w:lastRenderedPageBreak/>
        <w:t>oferty, należy dodatkowo dołączyć stosowne pełnomocnictwo.</w:t>
      </w:r>
    </w:p>
    <w:p w14:paraId="34F5185A" w14:textId="3DCF8087" w:rsidR="0080023F" w:rsidRPr="00DA0AFE" w:rsidRDefault="0080023F" w:rsidP="00E908AE">
      <w:pPr>
        <w:widowControl w:val="0"/>
        <w:numPr>
          <w:ilvl w:val="0"/>
          <w:numId w:val="9"/>
        </w:numPr>
        <w:tabs>
          <w:tab w:val="left" w:pos="284"/>
        </w:tabs>
        <w:suppressAutoHyphens/>
        <w:spacing w:after="0" w:line="360" w:lineRule="auto"/>
        <w:ind w:left="284" w:hanging="284"/>
        <w:rPr>
          <w:rFonts w:asciiTheme="minorHAnsi" w:hAnsiTheme="minorHAnsi" w:cstheme="minorHAnsi"/>
          <w:color w:val="auto"/>
          <w:lang w:eastAsia="ar-SA"/>
        </w:rPr>
      </w:pPr>
      <w:r w:rsidRPr="00DA0AFE">
        <w:rPr>
          <w:rFonts w:asciiTheme="minorHAnsi" w:eastAsia="Arial" w:hAnsiTheme="minorHAnsi" w:cstheme="minorHAnsi"/>
          <w:color w:val="000000"/>
          <w:lang w:eastAsia="pl-PL"/>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w:t>
      </w:r>
      <w:r w:rsidR="00866051">
        <w:rPr>
          <w:rFonts w:asciiTheme="minorHAnsi" w:eastAsia="Arial" w:hAnsiTheme="minorHAnsi" w:cstheme="minorHAnsi"/>
          <w:color w:val="000000"/>
          <w:lang w:eastAsia="pl-PL"/>
        </w:rPr>
        <w:br/>
      </w:r>
      <w:r w:rsidRPr="00DA0AFE">
        <w:rPr>
          <w:rFonts w:asciiTheme="minorHAnsi" w:eastAsia="Arial" w:hAnsiTheme="minorHAnsi" w:cstheme="minorHAnsi"/>
          <w:color w:val="000000"/>
          <w:lang w:eastAsia="pl-PL"/>
        </w:rPr>
        <w:t xml:space="preserve">o notariacie (tj. Dz.U. z 2022 r. poz. 1799 z </w:t>
      </w:r>
      <w:proofErr w:type="spellStart"/>
      <w:r w:rsidRPr="00DA0AFE">
        <w:rPr>
          <w:rFonts w:asciiTheme="minorHAnsi" w:eastAsia="Arial" w:hAnsiTheme="minorHAnsi" w:cstheme="minorHAnsi"/>
          <w:color w:val="000000"/>
          <w:lang w:eastAsia="pl-PL"/>
        </w:rPr>
        <w:t>późn</w:t>
      </w:r>
      <w:proofErr w:type="spellEnd"/>
      <w:r w:rsidRPr="00DA0AFE">
        <w:rPr>
          <w:rFonts w:asciiTheme="minorHAnsi" w:eastAsia="Arial" w:hAnsiTheme="minorHAnsi" w:cstheme="minorHAnsi"/>
          <w:color w:val="000000"/>
          <w:lang w:eastAsia="pl-PL"/>
        </w:rPr>
        <w:t>. zm.),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w:t>
      </w:r>
    </w:p>
    <w:p w14:paraId="7B01EFC7" w14:textId="40483CD1" w:rsidR="009D7C45" w:rsidRPr="00DF2B9C" w:rsidRDefault="0080023F" w:rsidP="009D7C45">
      <w:pPr>
        <w:pStyle w:val="Akapitzlist"/>
        <w:widowControl w:val="0"/>
        <w:numPr>
          <w:ilvl w:val="0"/>
          <w:numId w:val="9"/>
        </w:numPr>
        <w:tabs>
          <w:tab w:val="left" w:pos="142"/>
          <w:tab w:val="left" w:pos="284"/>
        </w:tabs>
        <w:spacing w:after="0" w:line="360" w:lineRule="auto"/>
        <w:ind w:left="284" w:hanging="284"/>
        <w:rPr>
          <w:rFonts w:asciiTheme="minorHAnsi" w:hAnsiTheme="minorHAnsi" w:cstheme="minorHAnsi"/>
          <w:sz w:val="22"/>
          <w:szCs w:val="22"/>
        </w:rPr>
      </w:pPr>
      <w:r w:rsidRPr="00DA0AFE">
        <w:rPr>
          <w:rFonts w:asciiTheme="minorHAnsi" w:eastAsia="Arial" w:hAnsiTheme="minorHAnsi" w:cstheme="minorHAnsi"/>
          <w:color w:val="000000"/>
          <w:sz w:val="22"/>
          <w:szCs w:val="22"/>
          <w:lang w:eastAsia="pl-PL"/>
        </w:rPr>
        <w:t>Wykonawcy ubiegający się wspólnie o udzielenie zamówienia są zobowiązani ustanowić jednego z wykonawców pełnomocnikiem do reprezentowania ich w postępowaniu o udzielenie zamówienia albo do reprezentowania w postępowaniu i zawarcia umowy w sprawie zamówienia publicznego oraz załączyć do oferty pełnomocnictwo.</w:t>
      </w:r>
    </w:p>
    <w:p w14:paraId="5A1FE57E" w14:textId="77777777" w:rsidR="00727EBF" w:rsidRPr="00E07BBA" w:rsidRDefault="00042038" w:rsidP="00DA0AFE">
      <w:pPr>
        <w:tabs>
          <w:tab w:val="left" w:pos="4860"/>
        </w:tabs>
        <w:spacing w:after="0" w:line="360" w:lineRule="auto"/>
        <w:jc w:val="both"/>
        <w:rPr>
          <w:rFonts w:asciiTheme="minorHAnsi" w:hAnsiTheme="minorHAnsi" w:cstheme="minorHAnsi"/>
          <w:b/>
          <w:lang w:eastAsia="pl-PL"/>
        </w:rPr>
      </w:pPr>
      <w:r w:rsidRPr="00314DFE">
        <w:rPr>
          <w:rFonts w:asciiTheme="minorHAnsi" w:hAnsiTheme="minorHAnsi" w:cstheme="minorHAnsi"/>
          <w:b/>
          <w:lang w:eastAsia="pl-PL"/>
        </w:rPr>
        <w:t>V</w:t>
      </w:r>
      <w:r w:rsidR="006F1AF8" w:rsidRPr="00314DFE">
        <w:rPr>
          <w:rFonts w:asciiTheme="minorHAnsi" w:hAnsiTheme="minorHAnsi" w:cstheme="minorHAnsi"/>
          <w:b/>
          <w:lang w:eastAsia="pl-PL"/>
        </w:rPr>
        <w:t>III</w:t>
      </w:r>
      <w:r w:rsidRPr="00E07BBA">
        <w:rPr>
          <w:rFonts w:asciiTheme="minorHAnsi" w:hAnsiTheme="minorHAnsi" w:cstheme="minorHAnsi"/>
          <w:b/>
          <w:lang w:eastAsia="pl-PL"/>
        </w:rPr>
        <w:t>. Opis warunków udziału w postępowaniu</w:t>
      </w:r>
      <w:r w:rsidR="00E85B83" w:rsidRPr="00E07BBA">
        <w:rPr>
          <w:rFonts w:asciiTheme="minorHAnsi" w:hAnsiTheme="minorHAnsi" w:cstheme="minorHAnsi"/>
          <w:b/>
          <w:lang w:eastAsia="pl-PL"/>
        </w:rPr>
        <w:t>, podstawy wykluczenia</w:t>
      </w:r>
    </w:p>
    <w:p w14:paraId="620169F5" w14:textId="355D60C7" w:rsidR="00BD68D1" w:rsidRPr="00BD68D1" w:rsidRDefault="00BD68D1" w:rsidP="00E908AE">
      <w:pPr>
        <w:numPr>
          <w:ilvl w:val="0"/>
          <w:numId w:val="58"/>
        </w:numPr>
        <w:tabs>
          <w:tab w:val="left" w:pos="284"/>
        </w:tabs>
        <w:suppressAutoHyphens/>
        <w:spacing w:after="0" w:line="360" w:lineRule="auto"/>
        <w:ind w:left="284" w:hanging="284"/>
        <w:jc w:val="both"/>
        <w:rPr>
          <w:rFonts w:asciiTheme="minorHAnsi" w:hAnsiTheme="minorHAnsi" w:cstheme="minorHAnsi"/>
          <w:lang w:eastAsia="ar-SA"/>
        </w:rPr>
      </w:pPr>
      <w:r w:rsidRPr="00BD68D1">
        <w:rPr>
          <w:rFonts w:asciiTheme="minorHAnsi" w:hAnsiTheme="minorHAnsi" w:cstheme="minorHAnsi"/>
          <w:lang w:eastAsia="ar-SA"/>
        </w:rPr>
        <w:t xml:space="preserve">O udzielenie zamówienia mogą ubiegać się wykonawcy, którzy zgodnie z art. 57 ustawy </w:t>
      </w:r>
      <w:proofErr w:type="spellStart"/>
      <w:r w:rsidRPr="00BD68D1">
        <w:rPr>
          <w:rFonts w:asciiTheme="minorHAnsi" w:hAnsiTheme="minorHAnsi" w:cstheme="minorHAnsi"/>
          <w:lang w:eastAsia="ar-SA"/>
        </w:rPr>
        <w:t>Pzp</w:t>
      </w:r>
      <w:proofErr w:type="spellEnd"/>
      <w:r w:rsidRPr="00BD68D1">
        <w:rPr>
          <w:rFonts w:asciiTheme="minorHAnsi" w:hAnsiTheme="minorHAnsi" w:cstheme="minorHAnsi"/>
          <w:lang w:eastAsia="ar-SA"/>
        </w:rPr>
        <w:t xml:space="preserve"> nie podlegają wykluczeniu i spełniają określone przez </w:t>
      </w:r>
      <w:r w:rsidR="00DA0AFE">
        <w:rPr>
          <w:rFonts w:asciiTheme="minorHAnsi" w:hAnsiTheme="minorHAnsi" w:cstheme="minorHAnsi"/>
          <w:lang w:eastAsia="ar-SA"/>
        </w:rPr>
        <w:t>Z</w:t>
      </w:r>
      <w:r w:rsidRPr="00BD68D1">
        <w:rPr>
          <w:rFonts w:asciiTheme="minorHAnsi" w:hAnsiTheme="minorHAnsi" w:cstheme="minorHAnsi"/>
          <w:lang w:eastAsia="ar-SA"/>
        </w:rPr>
        <w:t>amawiającego warunki udziału w postępowaniu.</w:t>
      </w:r>
    </w:p>
    <w:p w14:paraId="2DCCDE85" w14:textId="2DEBEDD0" w:rsidR="00BD68D1" w:rsidRPr="00DA0AFE" w:rsidRDefault="00BD68D1" w:rsidP="00E908AE">
      <w:pPr>
        <w:numPr>
          <w:ilvl w:val="0"/>
          <w:numId w:val="58"/>
        </w:numPr>
        <w:tabs>
          <w:tab w:val="left" w:pos="284"/>
        </w:tabs>
        <w:suppressAutoHyphens/>
        <w:spacing w:after="0" w:line="360" w:lineRule="auto"/>
        <w:ind w:left="284" w:hanging="284"/>
        <w:jc w:val="both"/>
        <w:rPr>
          <w:rFonts w:asciiTheme="minorHAnsi" w:hAnsiTheme="minorHAnsi" w:cstheme="minorHAnsi"/>
          <w:lang w:eastAsia="ar-SA"/>
        </w:rPr>
      </w:pPr>
      <w:r w:rsidRPr="00BD68D1">
        <w:rPr>
          <w:rFonts w:asciiTheme="minorHAnsi" w:hAnsiTheme="minorHAnsi" w:cstheme="minorHAnsi"/>
          <w:lang w:eastAsia="ar-SA"/>
        </w:rPr>
        <w:t xml:space="preserve">O udzielenie zamówienia mogą ubiegać się wykonawcy </w:t>
      </w:r>
      <w:bookmarkStart w:id="22" w:name="_Hlk97625617"/>
      <w:r w:rsidRPr="00BD68D1">
        <w:rPr>
          <w:rFonts w:asciiTheme="minorHAnsi" w:hAnsiTheme="minorHAnsi" w:cstheme="minorHAnsi"/>
          <w:lang w:eastAsia="ar-SA"/>
        </w:rPr>
        <w:t xml:space="preserve">spełniający określone przez </w:t>
      </w:r>
      <w:r w:rsidR="00DA0AFE">
        <w:rPr>
          <w:rFonts w:asciiTheme="minorHAnsi" w:hAnsiTheme="minorHAnsi" w:cstheme="minorHAnsi"/>
          <w:lang w:eastAsia="ar-SA"/>
        </w:rPr>
        <w:t>Z</w:t>
      </w:r>
      <w:r w:rsidRPr="00BD68D1">
        <w:rPr>
          <w:rFonts w:asciiTheme="minorHAnsi" w:hAnsiTheme="minorHAnsi" w:cstheme="minorHAnsi"/>
          <w:lang w:eastAsia="ar-SA"/>
        </w:rPr>
        <w:t xml:space="preserve">amawiającego na podstawie w art. 112 ust. 1 i 2 ustawy </w:t>
      </w:r>
      <w:proofErr w:type="spellStart"/>
      <w:r w:rsidRPr="00BD68D1">
        <w:rPr>
          <w:rFonts w:asciiTheme="minorHAnsi" w:hAnsiTheme="minorHAnsi" w:cstheme="minorHAnsi"/>
          <w:lang w:eastAsia="ar-SA"/>
        </w:rPr>
        <w:t>Pzp</w:t>
      </w:r>
      <w:proofErr w:type="spellEnd"/>
      <w:r w:rsidRPr="00BD68D1">
        <w:rPr>
          <w:rFonts w:asciiTheme="minorHAnsi" w:hAnsiTheme="minorHAnsi" w:cstheme="minorHAnsi"/>
          <w:lang w:eastAsia="ar-SA"/>
        </w:rPr>
        <w:t xml:space="preserve"> warunk</w:t>
      </w:r>
      <w:bookmarkEnd w:id="22"/>
      <w:r w:rsidRPr="00BD68D1">
        <w:rPr>
          <w:rFonts w:asciiTheme="minorHAnsi" w:hAnsiTheme="minorHAnsi" w:cstheme="minorHAnsi"/>
          <w:lang w:eastAsia="ar-SA"/>
        </w:rPr>
        <w:t xml:space="preserve">i </w:t>
      </w:r>
      <w:r w:rsidRPr="00BD68D1">
        <w:rPr>
          <w:rFonts w:asciiTheme="minorHAnsi" w:hAnsiTheme="minorHAnsi" w:cstheme="minorHAnsi"/>
          <w:color w:val="auto"/>
          <w:lang w:eastAsia="ar-SA"/>
        </w:rPr>
        <w:t xml:space="preserve">udziału </w:t>
      </w:r>
      <w:r w:rsidRPr="00DA0AFE">
        <w:rPr>
          <w:rFonts w:asciiTheme="minorHAnsi" w:hAnsiTheme="minorHAnsi" w:cstheme="minorHAnsi"/>
          <w:color w:val="auto"/>
          <w:lang w:eastAsia="ar-SA"/>
        </w:rPr>
        <w:t>w postępowaniu dotyczące:</w:t>
      </w:r>
    </w:p>
    <w:p w14:paraId="27815BE0" w14:textId="77777777" w:rsidR="00BD68D1" w:rsidRPr="00BD68D1" w:rsidRDefault="00BD68D1" w:rsidP="00E908AE">
      <w:pPr>
        <w:numPr>
          <w:ilvl w:val="1"/>
          <w:numId w:val="59"/>
        </w:numPr>
        <w:suppressAutoHyphens/>
        <w:spacing w:before="120" w:after="0" w:line="360" w:lineRule="auto"/>
        <w:contextualSpacing/>
        <w:rPr>
          <w:rFonts w:asciiTheme="minorHAnsi" w:hAnsiTheme="minorHAnsi" w:cstheme="minorHAnsi"/>
          <w:color w:val="auto"/>
          <w:lang w:eastAsia="ar-SA"/>
        </w:rPr>
      </w:pPr>
      <w:r w:rsidRPr="00BD68D1">
        <w:rPr>
          <w:rFonts w:asciiTheme="minorHAnsi" w:hAnsiTheme="minorHAnsi" w:cstheme="minorHAnsi"/>
          <w:color w:val="auto"/>
          <w:lang w:eastAsia="ar-SA"/>
        </w:rPr>
        <w:t>zdolności do występowania w obrocie gospodarczym:</w:t>
      </w:r>
    </w:p>
    <w:p w14:paraId="28AE65C3" w14:textId="77777777" w:rsidR="00BD68D1" w:rsidRPr="00BD68D1" w:rsidRDefault="00BD68D1" w:rsidP="00E908AE">
      <w:pPr>
        <w:numPr>
          <w:ilvl w:val="0"/>
          <w:numId w:val="57"/>
        </w:numPr>
        <w:suppressAutoHyphens/>
        <w:spacing w:before="120" w:after="0" w:line="360" w:lineRule="auto"/>
        <w:contextualSpacing/>
        <w:rPr>
          <w:rFonts w:asciiTheme="minorHAnsi" w:hAnsiTheme="minorHAnsi" w:cstheme="minorHAnsi"/>
          <w:color w:val="auto"/>
          <w:lang w:eastAsia="ar-SA"/>
        </w:rPr>
      </w:pPr>
      <w:r w:rsidRPr="00BD68D1">
        <w:rPr>
          <w:rFonts w:asciiTheme="minorHAnsi" w:hAnsiTheme="minorHAnsi" w:cstheme="minorHAnsi"/>
          <w:color w:val="auto"/>
          <w:lang w:eastAsia="ar-SA"/>
        </w:rPr>
        <w:t>Zamawiający nie stawia warunku w powyższym zakresie.</w:t>
      </w:r>
    </w:p>
    <w:p w14:paraId="4582A4F5" w14:textId="77777777" w:rsidR="00BD68D1" w:rsidRPr="00BD68D1" w:rsidRDefault="00BD68D1" w:rsidP="00E908AE">
      <w:pPr>
        <w:numPr>
          <w:ilvl w:val="1"/>
          <w:numId w:val="59"/>
        </w:numPr>
        <w:suppressAutoHyphens/>
        <w:spacing w:before="120" w:after="0" w:line="360" w:lineRule="auto"/>
        <w:contextualSpacing/>
        <w:rPr>
          <w:rFonts w:asciiTheme="minorHAnsi" w:hAnsiTheme="minorHAnsi" w:cstheme="minorHAnsi"/>
          <w:color w:val="auto"/>
          <w:lang w:eastAsia="ar-SA"/>
        </w:rPr>
      </w:pPr>
      <w:r w:rsidRPr="00BD68D1">
        <w:rPr>
          <w:rFonts w:asciiTheme="minorHAnsi" w:hAnsiTheme="minorHAnsi" w:cstheme="minorHAnsi"/>
          <w:color w:val="auto"/>
          <w:lang w:eastAsia="ar-SA"/>
        </w:rPr>
        <w:t xml:space="preserve">uprawnień do prowadzenia określonej działalności gospodarczej lub zawodowej, o ile wynika to z odrębnych przepisów: </w:t>
      </w:r>
    </w:p>
    <w:p w14:paraId="3FFF30E8" w14:textId="77777777" w:rsidR="00BD68D1" w:rsidRPr="00BD68D1" w:rsidRDefault="00BD68D1" w:rsidP="00E908AE">
      <w:pPr>
        <w:numPr>
          <w:ilvl w:val="0"/>
          <w:numId w:val="57"/>
        </w:numPr>
        <w:suppressAutoHyphens/>
        <w:spacing w:before="120" w:after="0" w:line="360" w:lineRule="auto"/>
        <w:contextualSpacing/>
        <w:rPr>
          <w:rFonts w:asciiTheme="minorHAnsi" w:hAnsiTheme="minorHAnsi" w:cstheme="minorHAnsi"/>
          <w:color w:val="auto"/>
          <w:lang w:eastAsia="ar-SA"/>
        </w:rPr>
      </w:pPr>
      <w:r w:rsidRPr="00BD68D1">
        <w:rPr>
          <w:rFonts w:asciiTheme="minorHAnsi" w:hAnsiTheme="minorHAnsi" w:cstheme="minorHAnsi"/>
          <w:color w:val="auto"/>
          <w:lang w:eastAsia="ar-SA"/>
        </w:rPr>
        <w:t>Zamawiający nie stawia warunku w powyższym zakresie.</w:t>
      </w:r>
    </w:p>
    <w:p w14:paraId="3C040F52" w14:textId="77777777" w:rsidR="00BD68D1" w:rsidRPr="00BD68D1" w:rsidRDefault="00BD68D1" w:rsidP="00E908AE">
      <w:pPr>
        <w:numPr>
          <w:ilvl w:val="1"/>
          <w:numId w:val="59"/>
        </w:numPr>
        <w:suppressAutoHyphens/>
        <w:spacing w:before="120" w:after="0" w:line="360" w:lineRule="auto"/>
        <w:contextualSpacing/>
        <w:rPr>
          <w:rFonts w:asciiTheme="minorHAnsi" w:hAnsiTheme="minorHAnsi" w:cstheme="minorHAnsi"/>
          <w:color w:val="auto"/>
          <w:lang w:eastAsia="ar-SA"/>
        </w:rPr>
      </w:pPr>
      <w:r w:rsidRPr="00BD68D1">
        <w:rPr>
          <w:rFonts w:asciiTheme="minorHAnsi" w:hAnsiTheme="minorHAnsi" w:cstheme="minorHAnsi"/>
          <w:color w:val="auto"/>
          <w:lang w:eastAsia="ar-SA"/>
        </w:rPr>
        <w:t>sytuacji ekonomicznej lub finansowej:</w:t>
      </w:r>
    </w:p>
    <w:p w14:paraId="02CC8ADE" w14:textId="77777777" w:rsidR="00BD68D1" w:rsidRPr="00BD68D1" w:rsidRDefault="00BD68D1" w:rsidP="00E908AE">
      <w:pPr>
        <w:numPr>
          <w:ilvl w:val="0"/>
          <w:numId w:val="57"/>
        </w:numPr>
        <w:suppressAutoHyphens/>
        <w:spacing w:before="120" w:after="0" w:line="360" w:lineRule="auto"/>
        <w:contextualSpacing/>
        <w:rPr>
          <w:rFonts w:asciiTheme="minorHAnsi" w:hAnsiTheme="minorHAnsi" w:cstheme="minorHAnsi"/>
          <w:color w:val="auto"/>
          <w:lang w:eastAsia="ar-SA"/>
        </w:rPr>
      </w:pPr>
      <w:r w:rsidRPr="00BD68D1">
        <w:rPr>
          <w:rFonts w:asciiTheme="minorHAnsi" w:hAnsiTheme="minorHAnsi" w:cstheme="minorHAnsi"/>
          <w:color w:val="auto"/>
          <w:lang w:eastAsia="ar-SA"/>
        </w:rPr>
        <w:t xml:space="preserve">Zamawiający nie stawia warunku w powyższym zakresie. </w:t>
      </w:r>
    </w:p>
    <w:p w14:paraId="7BF82476" w14:textId="77777777" w:rsidR="00BD68D1" w:rsidRPr="00BD68D1" w:rsidRDefault="00BD68D1" w:rsidP="00E908AE">
      <w:pPr>
        <w:numPr>
          <w:ilvl w:val="1"/>
          <w:numId w:val="59"/>
        </w:numPr>
        <w:suppressAutoHyphens/>
        <w:spacing w:before="120" w:after="0" w:line="360" w:lineRule="auto"/>
        <w:contextualSpacing/>
        <w:rPr>
          <w:rFonts w:asciiTheme="minorHAnsi" w:hAnsiTheme="minorHAnsi" w:cstheme="minorHAnsi"/>
          <w:color w:val="auto"/>
          <w:lang w:eastAsia="ar-SA"/>
        </w:rPr>
      </w:pPr>
      <w:bookmarkStart w:id="23" w:name="_Hlk131154168"/>
      <w:r w:rsidRPr="00BD68D1">
        <w:rPr>
          <w:rFonts w:asciiTheme="minorHAnsi" w:hAnsiTheme="minorHAnsi" w:cstheme="minorHAnsi"/>
          <w:color w:val="auto"/>
          <w:lang w:eastAsia="ar-SA"/>
        </w:rPr>
        <w:t>zdolności technicznej lub zawodowej</w:t>
      </w:r>
      <w:bookmarkEnd w:id="23"/>
      <w:r w:rsidRPr="00BD68D1">
        <w:rPr>
          <w:rFonts w:asciiTheme="minorHAnsi" w:hAnsiTheme="minorHAnsi" w:cstheme="minorHAnsi"/>
          <w:color w:val="auto"/>
          <w:lang w:eastAsia="ar-SA"/>
        </w:rPr>
        <w:t>:</w:t>
      </w:r>
    </w:p>
    <w:p w14:paraId="1E2E751D" w14:textId="3D114E52" w:rsidR="00D26286" w:rsidRPr="00E07BBA" w:rsidRDefault="00BD68D1" w:rsidP="00DA0AFE">
      <w:pPr>
        <w:suppressAutoHyphens/>
        <w:spacing w:after="0" w:line="360" w:lineRule="auto"/>
        <w:ind w:left="1146"/>
        <w:contextualSpacing/>
        <w:rPr>
          <w:rFonts w:asciiTheme="minorHAnsi" w:hAnsiTheme="minorHAnsi" w:cstheme="minorHAnsi"/>
          <w:color w:val="auto"/>
          <w:highlight w:val="yellow"/>
          <w:lang w:eastAsia="ar-SA"/>
        </w:rPr>
      </w:pPr>
      <w:r w:rsidRPr="00BD68D1">
        <w:rPr>
          <w:rFonts w:asciiTheme="minorHAnsi" w:hAnsiTheme="minorHAnsi" w:cstheme="minorHAnsi"/>
          <w:color w:val="auto"/>
          <w:lang w:eastAsia="ar-SA"/>
        </w:rPr>
        <w:t>Zamawiający uzna warunek za spełniony, jeżeli wykonawca wykaże, że:</w:t>
      </w:r>
    </w:p>
    <w:p w14:paraId="4F68F58E" w14:textId="77777777" w:rsidR="00D31E4F" w:rsidRDefault="004C51FD" w:rsidP="002141A2">
      <w:pPr>
        <w:spacing w:after="0" w:line="360" w:lineRule="auto"/>
        <w:ind w:left="1134"/>
        <w:rPr>
          <w:rFonts w:asciiTheme="minorHAnsi" w:eastAsia="Arial" w:hAnsiTheme="minorHAnsi" w:cstheme="minorHAnsi"/>
          <w:color w:val="000000"/>
          <w:lang w:eastAsia="pl-PL"/>
        </w:rPr>
      </w:pPr>
      <w:r w:rsidRPr="00E07BBA">
        <w:rPr>
          <w:rFonts w:asciiTheme="minorHAnsi" w:eastAsia="Arial" w:hAnsiTheme="minorHAnsi" w:cstheme="minorHAnsi"/>
          <w:color w:val="000000"/>
          <w:lang w:eastAsia="pl-PL"/>
        </w:rPr>
        <w:t xml:space="preserve">w okresie ostatnich 3 lat przed upływem terminu składania ofert, a jeżeli okres prowadzenia działalności jest krótszy - w tym okresie, </w:t>
      </w:r>
      <w:bookmarkStart w:id="24" w:name="_Hlk158641309"/>
      <w:r w:rsidRPr="00E07BBA">
        <w:rPr>
          <w:rFonts w:asciiTheme="minorHAnsi" w:eastAsia="Arial" w:hAnsiTheme="minorHAnsi" w:cstheme="minorHAnsi"/>
          <w:color w:val="000000"/>
          <w:lang w:eastAsia="pl-PL"/>
        </w:rPr>
        <w:t xml:space="preserve">wykonał lub wykonuje </w:t>
      </w:r>
      <w:r w:rsidR="007443F5" w:rsidRPr="00E07BBA">
        <w:rPr>
          <w:rFonts w:asciiTheme="minorHAnsi" w:eastAsia="Arial" w:hAnsiTheme="minorHAnsi" w:cstheme="minorHAnsi"/>
          <w:color w:val="000000"/>
          <w:lang w:eastAsia="pl-PL"/>
        </w:rPr>
        <w:t xml:space="preserve">co najmniej </w:t>
      </w:r>
      <w:r w:rsidR="00B63831" w:rsidRPr="00E07BBA">
        <w:rPr>
          <w:rFonts w:asciiTheme="minorHAnsi" w:eastAsia="Arial" w:hAnsiTheme="minorHAnsi" w:cstheme="minorHAnsi"/>
          <w:color w:val="000000"/>
          <w:lang w:eastAsia="pl-PL"/>
        </w:rPr>
        <w:t>5</w:t>
      </w:r>
      <w:r w:rsidR="00555525" w:rsidRPr="00E07BBA">
        <w:rPr>
          <w:rFonts w:asciiTheme="minorHAnsi" w:eastAsia="Arial" w:hAnsiTheme="minorHAnsi" w:cstheme="minorHAnsi"/>
          <w:color w:val="000000"/>
          <w:lang w:eastAsia="pl-PL"/>
        </w:rPr>
        <w:t xml:space="preserve"> </w:t>
      </w:r>
      <w:r w:rsidRPr="00E07BBA">
        <w:rPr>
          <w:rFonts w:asciiTheme="minorHAnsi" w:eastAsia="Arial" w:hAnsiTheme="minorHAnsi" w:cstheme="minorHAnsi"/>
          <w:color w:val="000000"/>
          <w:lang w:eastAsia="pl-PL"/>
        </w:rPr>
        <w:t>usług</w:t>
      </w:r>
      <w:r w:rsidR="00555525" w:rsidRPr="00E07BBA">
        <w:rPr>
          <w:rFonts w:asciiTheme="minorHAnsi" w:eastAsia="Arial" w:hAnsiTheme="minorHAnsi" w:cstheme="minorHAnsi"/>
          <w:color w:val="000000"/>
          <w:lang w:eastAsia="pl-PL"/>
        </w:rPr>
        <w:t xml:space="preserve"> </w:t>
      </w:r>
      <w:r w:rsidRPr="00E07BBA">
        <w:rPr>
          <w:rFonts w:asciiTheme="minorHAnsi" w:eastAsia="Arial" w:hAnsiTheme="minorHAnsi" w:cstheme="minorHAnsi"/>
          <w:color w:val="000000"/>
          <w:lang w:eastAsia="pl-PL"/>
        </w:rPr>
        <w:t xml:space="preserve">w zakresie obsługi </w:t>
      </w:r>
      <w:r w:rsidR="00F918AA" w:rsidRPr="00E07BBA">
        <w:rPr>
          <w:rFonts w:asciiTheme="minorHAnsi" w:eastAsia="Arial" w:hAnsiTheme="minorHAnsi" w:cstheme="minorHAnsi"/>
          <w:color w:val="000000"/>
          <w:lang w:eastAsia="pl-PL"/>
        </w:rPr>
        <w:t xml:space="preserve">zagranicznych i </w:t>
      </w:r>
      <w:r w:rsidRPr="00E07BBA">
        <w:rPr>
          <w:rFonts w:asciiTheme="minorHAnsi" w:eastAsia="Arial" w:hAnsiTheme="minorHAnsi" w:cstheme="minorHAnsi"/>
          <w:color w:val="000000"/>
          <w:lang w:eastAsia="pl-PL"/>
        </w:rPr>
        <w:t>krajowych podróży służbowych w zakresie rezerwacji, zakupu i dostarczenia biletów lotniczych</w:t>
      </w:r>
      <w:r w:rsidR="00D93CA6" w:rsidRPr="00E07BBA">
        <w:rPr>
          <w:rFonts w:asciiTheme="minorHAnsi" w:eastAsia="Arial" w:hAnsiTheme="minorHAnsi" w:cstheme="minorHAnsi"/>
          <w:color w:val="000000"/>
          <w:lang w:eastAsia="pl-PL"/>
        </w:rPr>
        <w:t xml:space="preserve"> ora</w:t>
      </w:r>
      <w:r w:rsidR="0081785C" w:rsidRPr="00E07BBA">
        <w:rPr>
          <w:rFonts w:asciiTheme="minorHAnsi" w:eastAsia="Arial" w:hAnsiTheme="minorHAnsi" w:cstheme="minorHAnsi"/>
          <w:color w:val="000000"/>
          <w:lang w:eastAsia="pl-PL"/>
        </w:rPr>
        <w:t>z</w:t>
      </w:r>
      <w:r w:rsidRPr="00E07BBA">
        <w:rPr>
          <w:rFonts w:asciiTheme="minorHAnsi" w:eastAsia="Arial" w:hAnsiTheme="minorHAnsi" w:cstheme="minorHAnsi"/>
          <w:color w:val="000000"/>
          <w:lang w:eastAsia="pl-PL"/>
        </w:rPr>
        <w:t xml:space="preserve"> rezerwacji i opłat noclegów </w:t>
      </w:r>
    </w:p>
    <w:p w14:paraId="6A4D30FF" w14:textId="46CA0685" w:rsidR="004B3913" w:rsidRPr="00E07BBA" w:rsidRDefault="004C51FD" w:rsidP="002141A2">
      <w:pPr>
        <w:spacing w:after="0" w:line="360" w:lineRule="auto"/>
        <w:ind w:left="1134"/>
        <w:rPr>
          <w:rFonts w:asciiTheme="minorHAnsi" w:eastAsia="Arial" w:hAnsiTheme="minorHAnsi" w:cstheme="minorHAnsi"/>
          <w:color w:val="000000"/>
          <w:lang w:eastAsia="pl-PL"/>
        </w:rPr>
      </w:pPr>
      <w:r w:rsidRPr="00E07BBA">
        <w:rPr>
          <w:rFonts w:asciiTheme="minorHAnsi" w:eastAsia="Arial" w:hAnsiTheme="minorHAnsi" w:cstheme="minorHAnsi"/>
          <w:color w:val="000000"/>
          <w:lang w:eastAsia="pl-PL"/>
        </w:rPr>
        <w:t>w hotelach</w:t>
      </w:r>
      <w:r w:rsidR="00E2484A" w:rsidRPr="00E07BBA">
        <w:rPr>
          <w:rFonts w:asciiTheme="minorHAnsi" w:eastAsia="Arial" w:hAnsiTheme="minorHAnsi" w:cstheme="minorHAnsi"/>
          <w:color w:val="000000"/>
          <w:lang w:eastAsia="pl-PL"/>
        </w:rPr>
        <w:t xml:space="preserve"> na ł</w:t>
      </w:r>
      <w:r w:rsidR="00015F49" w:rsidRPr="00E07BBA">
        <w:rPr>
          <w:rFonts w:asciiTheme="minorHAnsi" w:eastAsia="Arial" w:hAnsiTheme="minorHAnsi" w:cstheme="minorHAnsi"/>
          <w:color w:val="000000"/>
          <w:lang w:eastAsia="pl-PL"/>
        </w:rPr>
        <w:t>ączn</w:t>
      </w:r>
      <w:r w:rsidR="00E2484A" w:rsidRPr="00E07BBA">
        <w:rPr>
          <w:rFonts w:asciiTheme="minorHAnsi" w:eastAsia="Arial" w:hAnsiTheme="minorHAnsi" w:cstheme="minorHAnsi"/>
          <w:color w:val="000000"/>
          <w:lang w:eastAsia="pl-PL"/>
        </w:rPr>
        <w:t>ą</w:t>
      </w:r>
      <w:r w:rsidR="00A104BA" w:rsidRPr="00E07BBA">
        <w:rPr>
          <w:rFonts w:asciiTheme="minorHAnsi" w:eastAsia="Arial" w:hAnsiTheme="minorHAnsi" w:cstheme="minorHAnsi"/>
          <w:color w:val="000000"/>
          <w:lang w:eastAsia="pl-PL"/>
        </w:rPr>
        <w:t xml:space="preserve"> kwotę </w:t>
      </w:r>
      <w:r w:rsidR="00015F49" w:rsidRPr="00E07BBA">
        <w:rPr>
          <w:rFonts w:asciiTheme="minorHAnsi" w:eastAsia="Arial" w:hAnsiTheme="minorHAnsi" w:cstheme="minorHAnsi"/>
          <w:color w:val="000000"/>
          <w:lang w:eastAsia="pl-PL"/>
        </w:rPr>
        <w:t>co najmniej 100 000,00 zł brutto</w:t>
      </w:r>
      <w:r w:rsidR="00853120" w:rsidRPr="00E07BBA">
        <w:rPr>
          <w:rFonts w:asciiTheme="minorHAnsi" w:eastAsia="Arial" w:hAnsiTheme="minorHAnsi" w:cstheme="minorHAnsi"/>
          <w:color w:val="000000"/>
          <w:lang w:eastAsia="pl-PL"/>
        </w:rPr>
        <w:t>.</w:t>
      </w:r>
    </w:p>
    <w:p w14:paraId="7B04443B" w14:textId="749A2C7E" w:rsidR="00776293" w:rsidRPr="00E07BBA" w:rsidRDefault="00776293" w:rsidP="00E95E27">
      <w:pPr>
        <w:spacing w:after="0" w:line="360" w:lineRule="auto"/>
        <w:ind w:left="709" w:firstLine="425"/>
        <w:rPr>
          <w:rFonts w:asciiTheme="minorHAnsi" w:eastAsia="Arial" w:hAnsiTheme="minorHAnsi" w:cstheme="minorHAnsi"/>
          <w:color w:val="000000"/>
          <w:lang w:eastAsia="pl-PL"/>
        </w:rPr>
      </w:pPr>
      <w:r w:rsidRPr="00E07BBA">
        <w:rPr>
          <w:rFonts w:asciiTheme="minorHAnsi" w:eastAsia="Arial" w:hAnsiTheme="minorHAnsi" w:cstheme="minorHAnsi"/>
          <w:color w:val="000000"/>
          <w:lang w:eastAsia="pl-PL"/>
        </w:rPr>
        <w:lastRenderedPageBreak/>
        <w:t>UWAGA:</w:t>
      </w:r>
    </w:p>
    <w:p w14:paraId="2EEBD7C9" w14:textId="75A16FE5" w:rsidR="00B02550" w:rsidRPr="00E07BBA" w:rsidRDefault="00776293" w:rsidP="00E908AE">
      <w:pPr>
        <w:pStyle w:val="Akapitzlist"/>
        <w:numPr>
          <w:ilvl w:val="0"/>
          <w:numId w:val="54"/>
        </w:numPr>
        <w:spacing w:after="0" w:line="360" w:lineRule="auto"/>
        <w:ind w:left="1276" w:hanging="142"/>
        <w:rPr>
          <w:rFonts w:asciiTheme="minorHAnsi" w:eastAsia="Arial" w:hAnsiTheme="minorHAnsi" w:cstheme="minorHAnsi"/>
          <w:color w:val="000000"/>
          <w:sz w:val="22"/>
          <w:szCs w:val="22"/>
          <w:lang w:eastAsia="pl-PL"/>
        </w:rPr>
      </w:pPr>
      <w:r w:rsidRPr="00E07BBA">
        <w:rPr>
          <w:rFonts w:asciiTheme="minorHAnsi" w:eastAsia="Arial" w:hAnsiTheme="minorHAnsi" w:cstheme="minorHAnsi"/>
          <w:color w:val="000000"/>
          <w:sz w:val="22"/>
          <w:szCs w:val="22"/>
          <w:lang w:eastAsia="pl-PL"/>
        </w:rPr>
        <w:t>Przez 1 usługę Zamawiający rozumie usługę wykonaną na podstawie jednego kontraktu / jednej umowy</w:t>
      </w:r>
      <w:r w:rsidR="00E321EA" w:rsidRPr="00E07BBA">
        <w:rPr>
          <w:rFonts w:asciiTheme="minorHAnsi" w:eastAsia="Arial" w:hAnsiTheme="minorHAnsi" w:cstheme="minorHAnsi"/>
          <w:color w:val="000000"/>
          <w:sz w:val="22"/>
          <w:szCs w:val="22"/>
          <w:lang w:eastAsia="pl-PL"/>
        </w:rPr>
        <w:t>;</w:t>
      </w:r>
    </w:p>
    <w:p w14:paraId="36D9A5E0" w14:textId="5E5AAA16" w:rsidR="00776293" w:rsidRPr="00E07BBA" w:rsidRDefault="00776293" w:rsidP="00E908AE">
      <w:pPr>
        <w:pStyle w:val="Akapitzlist"/>
        <w:numPr>
          <w:ilvl w:val="0"/>
          <w:numId w:val="54"/>
        </w:numPr>
        <w:spacing w:after="0" w:line="360" w:lineRule="auto"/>
        <w:ind w:left="1418" w:hanging="284"/>
        <w:rPr>
          <w:rFonts w:asciiTheme="minorHAnsi" w:eastAsia="Arial" w:hAnsiTheme="minorHAnsi" w:cstheme="minorHAnsi"/>
          <w:color w:val="000000"/>
          <w:sz w:val="22"/>
          <w:szCs w:val="22"/>
          <w:lang w:eastAsia="pl-PL"/>
        </w:rPr>
      </w:pPr>
      <w:r w:rsidRPr="00E07BBA">
        <w:rPr>
          <w:rFonts w:asciiTheme="minorHAnsi" w:eastAsia="Arial" w:hAnsiTheme="minorHAnsi" w:cstheme="minorHAnsi"/>
          <w:color w:val="000000"/>
          <w:sz w:val="22"/>
          <w:szCs w:val="22"/>
          <w:lang w:eastAsia="pl-PL"/>
        </w:rPr>
        <w:t xml:space="preserve">Wskazaną powyżej wartość brutto należy rozumieć jako całkowite wynagrodzenie </w:t>
      </w:r>
      <w:r w:rsidR="00784926">
        <w:rPr>
          <w:rFonts w:asciiTheme="minorHAnsi" w:eastAsia="Arial" w:hAnsiTheme="minorHAnsi" w:cstheme="minorHAnsi"/>
          <w:color w:val="000000"/>
          <w:sz w:val="22"/>
          <w:szCs w:val="22"/>
          <w:lang w:eastAsia="pl-PL"/>
        </w:rPr>
        <w:t>w</w:t>
      </w:r>
      <w:r w:rsidRPr="00E07BBA">
        <w:rPr>
          <w:rFonts w:asciiTheme="minorHAnsi" w:eastAsia="Arial" w:hAnsiTheme="minorHAnsi" w:cstheme="minorHAnsi"/>
          <w:color w:val="000000"/>
          <w:sz w:val="22"/>
          <w:szCs w:val="22"/>
          <w:lang w:eastAsia="pl-PL"/>
        </w:rPr>
        <w:t>ykonawcy obejmujące zarówno cenę za usługę</w:t>
      </w:r>
      <w:r w:rsidR="00F21BF9" w:rsidRPr="00E07BBA">
        <w:rPr>
          <w:rFonts w:asciiTheme="minorHAnsi" w:eastAsia="Arial" w:hAnsiTheme="minorHAnsi" w:cstheme="minorHAnsi"/>
          <w:color w:val="000000"/>
          <w:sz w:val="22"/>
          <w:szCs w:val="22"/>
          <w:lang w:eastAsia="pl-PL"/>
        </w:rPr>
        <w:t xml:space="preserve"> </w:t>
      </w:r>
      <w:r w:rsidRPr="00E07BBA">
        <w:rPr>
          <w:rFonts w:asciiTheme="minorHAnsi" w:eastAsia="Arial" w:hAnsiTheme="minorHAnsi" w:cstheme="minorHAnsi"/>
          <w:color w:val="000000"/>
          <w:sz w:val="22"/>
          <w:szCs w:val="22"/>
          <w:lang w:eastAsia="pl-PL"/>
        </w:rPr>
        <w:t>rezerwacji, jak i wartość zakupionych biletów oraz miejsc noclegowych</w:t>
      </w:r>
      <w:r w:rsidR="00E321EA" w:rsidRPr="00E07BBA">
        <w:rPr>
          <w:rFonts w:asciiTheme="minorHAnsi" w:eastAsia="Arial" w:hAnsiTheme="minorHAnsi" w:cstheme="minorHAnsi"/>
          <w:color w:val="000000"/>
          <w:sz w:val="22"/>
          <w:szCs w:val="22"/>
          <w:lang w:eastAsia="pl-PL"/>
        </w:rPr>
        <w:t>;</w:t>
      </w:r>
    </w:p>
    <w:p w14:paraId="0EC95D12" w14:textId="54FBE1BB" w:rsidR="0010737C" w:rsidRPr="00533F37" w:rsidRDefault="00F21BF9" w:rsidP="00533F37">
      <w:pPr>
        <w:pStyle w:val="Akapitzlist"/>
        <w:numPr>
          <w:ilvl w:val="0"/>
          <w:numId w:val="54"/>
        </w:numPr>
        <w:spacing w:after="0" w:line="360" w:lineRule="auto"/>
        <w:ind w:left="1418" w:hanging="284"/>
        <w:rPr>
          <w:rFonts w:asciiTheme="minorHAnsi" w:eastAsia="Arial" w:hAnsiTheme="minorHAnsi" w:cstheme="minorHAnsi"/>
          <w:color w:val="000000"/>
          <w:sz w:val="22"/>
          <w:szCs w:val="22"/>
          <w:lang w:eastAsia="pl-PL"/>
        </w:rPr>
      </w:pPr>
      <w:r w:rsidRPr="00E07BBA">
        <w:rPr>
          <w:rFonts w:asciiTheme="minorHAnsi" w:hAnsiTheme="minorHAnsi" w:cstheme="minorHAnsi"/>
          <w:sz w:val="22"/>
          <w:szCs w:val="22"/>
          <w:lang w:eastAsia="pl-PL"/>
        </w:rPr>
        <w:t xml:space="preserve">W przypadku usługi, która jest w trakcie realizacji, </w:t>
      </w:r>
      <w:r w:rsidR="00784926">
        <w:rPr>
          <w:rFonts w:asciiTheme="minorHAnsi" w:hAnsiTheme="minorHAnsi" w:cstheme="minorHAnsi"/>
          <w:sz w:val="22"/>
          <w:szCs w:val="22"/>
          <w:lang w:eastAsia="pl-PL"/>
        </w:rPr>
        <w:t>w</w:t>
      </w:r>
      <w:r w:rsidRPr="00E07BBA">
        <w:rPr>
          <w:rFonts w:asciiTheme="minorHAnsi" w:hAnsiTheme="minorHAnsi" w:cstheme="minorHAnsi"/>
          <w:sz w:val="22"/>
          <w:szCs w:val="22"/>
          <w:lang w:eastAsia="pl-PL"/>
        </w:rPr>
        <w:t>ykonawca musi</w:t>
      </w:r>
      <w:r w:rsidR="000E3646" w:rsidRPr="00E07BBA">
        <w:rPr>
          <w:rFonts w:asciiTheme="minorHAnsi" w:eastAsia="Arial" w:hAnsiTheme="minorHAnsi" w:cstheme="minorHAnsi"/>
          <w:color w:val="000000"/>
          <w:sz w:val="22"/>
          <w:szCs w:val="22"/>
          <w:lang w:eastAsia="pl-PL"/>
        </w:rPr>
        <w:t xml:space="preserve"> </w:t>
      </w:r>
      <w:r w:rsidRPr="00E07BBA">
        <w:rPr>
          <w:rFonts w:asciiTheme="minorHAnsi" w:eastAsia="Arial" w:hAnsiTheme="minorHAnsi" w:cstheme="minorHAnsi"/>
          <w:color w:val="000000"/>
          <w:sz w:val="22"/>
          <w:szCs w:val="22"/>
          <w:lang w:eastAsia="pl-PL"/>
        </w:rPr>
        <w:t>wykazać</w:t>
      </w:r>
      <w:r w:rsidR="0062408C" w:rsidRPr="00E07BBA">
        <w:rPr>
          <w:rFonts w:asciiTheme="minorHAnsi" w:eastAsia="Arial" w:hAnsiTheme="minorHAnsi" w:cstheme="minorHAnsi"/>
          <w:color w:val="000000"/>
          <w:sz w:val="22"/>
          <w:szCs w:val="22"/>
          <w:lang w:eastAsia="pl-PL"/>
        </w:rPr>
        <w:t xml:space="preserve"> wykonan</w:t>
      </w:r>
      <w:r w:rsidR="00AB0C9A" w:rsidRPr="00E07BBA">
        <w:rPr>
          <w:rFonts w:asciiTheme="minorHAnsi" w:eastAsia="Arial" w:hAnsiTheme="minorHAnsi" w:cstheme="minorHAnsi"/>
          <w:color w:val="000000"/>
          <w:sz w:val="22"/>
          <w:szCs w:val="22"/>
          <w:lang w:eastAsia="pl-PL"/>
        </w:rPr>
        <w:t>ie</w:t>
      </w:r>
      <w:r w:rsidR="00474925" w:rsidRPr="00E07BBA">
        <w:rPr>
          <w:rFonts w:asciiTheme="minorHAnsi" w:eastAsia="Arial" w:hAnsiTheme="minorHAnsi" w:cstheme="minorHAnsi"/>
          <w:color w:val="000000"/>
          <w:sz w:val="22"/>
          <w:szCs w:val="22"/>
          <w:lang w:eastAsia="pl-PL"/>
        </w:rPr>
        <w:t xml:space="preserve"> </w:t>
      </w:r>
      <w:r w:rsidR="000179E9" w:rsidRPr="00E07BBA">
        <w:rPr>
          <w:rFonts w:asciiTheme="minorHAnsi" w:eastAsia="Arial" w:hAnsiTheme="minorHAnsi" w:cstheme="minorHAnsi"/>
          <w:color w:val="000000"/>
          <w:sz w:val="22"/>
          <w:szCs w:val="22"/>
          <w:lang w:eastAsia="pl-PL"/>
        </w:rPr>
        <w:t xml:space="preserve">części </w:t>
      </w:r>
      <w:r w:rsidR="008F221A">
        <w:rPr>
          <w:rFonts w:asciiTheme="minorHAnsi" w:eastAsia="Arial" w:hAnsiTheme="minorHAnsi" w:cstheme="minorHAnsi"/>
          <w:color w:val="000000"/>
          <w:sz w:val="22"/>
          <w:szCs w:val="22"/>
          <w:lang w:eastAsia="pl-PL"/>
        </w:rPr>
        <w:t xml:space="preserve">tej </w:t>
      </w:r>
      <w:r w:rsidR="0062408C" w:rsidRPr="00E07BBA">
        <w:rPr>
          <w:rFonts w:asciiTheme="minorHAnsi" w:eastAsia="Arial" w:hAnsiTheme="minorHAnsi" w:cstheme="minorHAnsi"/>
          <w:color w:val="000000"/>
          <w:sz w:val="22"/>
          <w:szCs w:val="22"/>
          <w:lang w:eastAsia="pl-PL"/>
        </w:rPr>
        <w:t xml:space="preserve">usługi </w:t>
      </w:r>
      <w:r w:rsidR="00A05A00">
        <w:rPr>
          <w:rFonts w:asciiTheme="minorHAnsi" w:eastAsia="Arial" w:hAnsiTheme="minorHAnsi" w:cstheme="minorHAnsi"/>
          <w:color w:val="000000"/>
          <w:sz w:val="22"/>
          <w:szCs w:val="22"/>
          <w:lang w:eastAsia="pl-PL"/>
        </w:rPr>
        <w:t xml:space="preserve">wraz z podaniem kwoty </w:t>
      </w:r>
      <w:r w:rsidR="00F91D94">
        <w:rPr>
          <w:rFonts w:asciiTheme="minorHAnsi" w:eastAsia="Arial" w:hAnsiTheme="minorHAnsi" w:cstheme="minorHAnsi"/>
          <w:color w:val="000000"/>
          <w:sz w:val="22"/>
          <w:szCs w:val="22"/>
          <w:lang w:eastAsia="pl-PL"/>
        </w:rPr>
        <w:t xml:space="preserve">w PLN brutto </w:t>
      </w:r>
      <w:r w:rsidR="00BB154E">
        <w:rPr>
          <w:rFonts w:asciiTheme="minorHAnsi" w:eastAsia="Arial" w:hAnsiTheme="minorHAnsi" w:cstheme="minorHAnsi"/>
          <w:color w:val="000000"/>
          <w:sz w:val="22"/>
          <w:szCs w:val="22"/>
          <w:lang w:eastAsia="pl-PL"/>
        </w:rPr>
        <w:t>za wykonan</w:t>
      </w:r>
      <w:r w:rsidR="008C5CD2">
        <w:rPr>
          <w:rFonts w:asciiTheme="minorHAnsi" w:eastAsia="Arial" w:hAnsiTheme="minorHAnsi" w:cstheme="minorHAnsi"/>
          <w:color w:val="000000"/>
          <w:sz w:val="22"/>
          <w:szCs w:val="22"/>
          <w:lang w:eastAsia="pl-PL"/>
        </w:rPr>
        <w:t xml:space="preserve">ą część usługi </w:t>
      </w:r>
      <w:r w:rsidR="0062408C" w:rsidRPr="00E07BBA">
        <w:rPr>
          <w:rFonts w:asciiTheme="minorHAnsi" w:eastAsia="Arial" w:hAnsiTheme="minorHAnsi" w:cstheme="minorHAnsi"/>
          <w:color w:val="000000"/>
          <w:sz w:val="22"/>
          <w:szCs w:val="22"/>
          <w:lang w:eastAsia="pl-PL"/>
        </w:rPr>
        <w:t>na dzień składania ofert</w:t>
      </w:r>
      <w:r w:rsidR="00E321EA" w:rsidRPr="00E07BBA">
        <w:rPr>
          <w:rFonts w:asciiTheme="minorHAnsi" w:eastAsia="Arial" w:hAnsiTheme="minorHAnsi" w:cstheme="minorHAnsi"/>
          <w:color w:val="000000"/>
          <w:sz w:val="22"/>
          <w:szCs w:val="22"/>
          <w:lang w:eastAsia="pl-PL"/>
        </w:rPr>
        <w:t>.</w:t>
      </w:r>
      <w:bookmarkEnd w:id="24"/>
    </w:p>
    <w:p w14:paraId="23FBD8D2" w14:textId="5E416B97" w:rsidR="00A27269" w:rsidRDefault="003F64FE" w:rsidP="00E908AE">
      <w:pPr>
        <w:pStyle w:val="Normalny-akapit"/>
        <w:numPr>
          <w:ilvl w:val="0"/>
          <w:numId w:val="60"/>
        </w:numPr>
        <w:spacing w:before="0" w:after="0" w:line="360" w:lineRule="auto"/>
        <w:ind w:left="284" w:hanging="284"/>
        <w:rPr>
          <w:szCs w:val="22"/>
        </w:rPr>
      </w:pPr>
      <w:r w:rsidRPr="00641D47">
        <w:rPr>
          <w:szCs w:val="22"/>
        </w:rPr>
        <w:t xml:space="preserve">W przypadku wspólnego ubiegania się przez wykonawców o zamówienie, </w:t>
      </w:r>
      <w:r w:rsidR="00641D47" w:rsidRPr="00641D47">
        <w:rPr>
          <w:szCs w:val="22"/>
        </w:rPr>
        <w:t>Z</w:t>
      </w:r>
      <w:r w:rsidRPr="00641D47">
        <w:rPr>
          <w:szCs w:val="22"/>
        </w:rPr>
        <w:t>amawiający dopuszcza możliwość łącznego spełnienia i dokumentowania warunków udziału w postępowaniu o których mowa w pkt 2.4</w:t>
      </w:r>
      <w:r w:rsidR="00AF7905" w:rsidRPr="00641D47">
        <w:rPr>
          <w:szCs w:val="22"/>
        </w:rPr>
        <w:t>)</w:t>
      </w:r>
      <w:r w:rsidRPr="00641D47">
        <w:rPr>
          <w:szCs w:val="22"/>
        </w:rPr>
        <w:t xml:space="preserve"> powyżej.</w:t>
      </w:r>
    </w:p>
    <w:p w14:paraId="42ADF247" w14:textId="57253DBA" w:rsidR="0074689A" w:rsidRDefault="0074689A" w:rsidP="00912C37">
      <w:pPr>
        <w:pStyle w:val="Normalny-akapit"/>
        <w:numPr>
          <w:ilvl w:val="0"/>
          <w:numId w:val="60"/>
        </w:numPr>
        <w:spacing w:before="0" w:after="0" w:line="360" w:lineRule="auto"/>
        <w:ind w:left="284" w:hanging="284"/>
        <w:rPr>
          <w:szCs w:val="22"/>
        </w:rPr>
      </w:pPr>
      <w:r w:rsidRPr="00912C37">
        <w:rPr>
          <w:szCs w:val="22"/>
        </w:rPr>
        <w:t>Przepisy dotyczące wykonawcy stosuje się odpowiednio do wykonawców wspólnie ubiegających się o udzielenie zamówienia.</w:t>
      </w:r>
    </w:p>
    <w:p w14:paraId="26345D72" w14:textId="77777777" w:rsidR="0074689A" w:rsidRPr="00912C37" w:rsidRDefault="0074689A" w:rsidP="00912C37">
      <w:pPr>
        <w:pStyle w:val="Normalny-akapit"/>
        <w:numPr>
          <w:ilvl w:val="0"/>
          <w:numId w:val="60"/>
        </w:numPr>
        <w:spacing w:before="0" w:after="0" w:line="360" w:lineRule="auto"/>
        <w:ind w:left="284" w:hanging="284"/>
        <w:rPr>
          <w:szCs w:val="22"/>
        </w:rPr>
      </w:pPr>
      <w:r w:rsidRPr="00912C37">
        <w:rPr>
          <w:rFonts w:eastAsiaTheme="minorHAnsi"/>
        </w:rPr>
        <w:t xml:space="preserve">Wykonawca może w celu potwierdzenia spełniania warunków udziału w postępowaniu </w:t>
      </w:r>
    </w:p>
    <w:p w14:paraId="41F1951D" w14:textId="330567DA" w:rsidR="0074689A" w:rsidRDefault="0074689A" w:rsidP="00912C37">
      <w:pPr>
        <w:pStyle w:val="Akapitzlist"/>
        <w:suppressAutoHyphens w:val="0"/>
        <w:autoSpaceDE w:val="0"/>
        <w:autoSpaceDN w:val="0"/>
        <w:adjustRightInd w:val="0"/>
        <w:spacing w:after="0" w:line="360" w:lineRule="auto"/>
        <w:ind w:left="284" w:hanging="76"/>
        <w:rPr>
          <w:rFonts w:asciiTheme="minorHAnsi" w:eastAsiaTheme="minorHAnsi" w:hAnsiTheme="minorHAnsi" w:cstheme="minorHAnsi"/>
          <w:sz w:val="22"/>
          <w:szCs w:val="22"/>
        </w:rPr>
      </w:pPr>
      <w:r w:rsidRPr="00876BD4">
        <w:rPr>
          <w:rFonts w:asciiTheme="minorHAnsi" w:eastAsiaTheme="minorHAnsi" w:hAnsiTheme="minorHAnsi" w:cstheme="minorHAnsi"/>
          <w:sz w:val="22"/>
          <w:szCs w:val="22"/>
        </w:rPr>
        <w:t>o których mowa w punkcie 2.4</w:t>
      </w:r>
      <w:r w:rsidR="00784926">
        <w:rPr>
          <w:rFonts w:asciiTheme="minorHAnsi" w:eastAsiaTheme="minorHAnsi" w:hAnsiTheme="minorHAnsi" w:cstheme="minorHAnsi"/>
          <w:sz w:val="22"/>
          <w:szCs w:val="22"/>
        </w:rPr>
        <w:t>)</w:t>
      </w:r>
      <w:r w:rsidRPr="00876BD4">
        <w:rPr>
          <w:rFonts w:asciiTheme="minorHAnsi" w:eastAsiaTheme="minorHAnsi" w:hAnsiTheme="minorHAnsi" w:cstheme="minorHAnsi"/>
          <w:sz w:val="22"/>
          <w:szCs w:val="22"/>
        </w:rPr>
        <w:t xml:space="preserve"> powyżej,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6BF243F0" w14:textId="77777777" w:rsidR="0074689A" w:rsidRPr="00784926" w:rsidRDefault="0074689A" w:rsidP="005B5C6C">
      <w:pPr>
        <w:pStyle w:val="Akapitzlist"/>
        <w:numPr>
          <w:ilvl w:val="0"/>
          <w:numId w:val="60"/>
        </w:numPr>
        <w:suppressAutoHyphens w:val="0"/>
        <w:autoSpaceDE w:val="0"/>
        <w:autoSpaceDN w:val="0"/>
        <w:adjustRightInd w:val="0"/>
        <w:spacing w:after="0" w:line="360" w:lineRule="auto"/>
        <w:ind w:left="284" w:hanging="284"/>
        <w:rPr>
          <w:rFonts w:asciiTheme="minorHAnsi" w:eastAsiaTheme="minorHAnsi" w:hAnsiTheme="minorHAnsi" w:cstheme="minorHAnsi"/>
          <w:sz w:val="22"/>
          <w:szCs w:val="22"/>
        </w:rPr>
      </w:pPr>
      <w:r w:rsidRPr="00784926">
        <w:rPr>
          <w:rFonts w:asciiTheme="minorHAnsi" w:eastAsiaTheme="minorHAnsi" w:hAnsiTheme="minorHAnsi" w:cstheme="minorHAnsi"/>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48253630" w14:textId="77777777" w:rsidR="0074689A" w:rsidRPr="00784926" w:rsidRDefault="0074689A" w:rsidP="005B5C6C">
      <w:pPr>
        <w:pStyle w:val="Akapitzlist"/>
        <w:numPr>
          <w:ilvl w:val="0"/>
          <w:numId w:val="60"/>
        </w:numPr>
        <w:suppressAutoHyphens w:val="0"/>
        <w:autoSpaceDE w:val="0"/>
        <w:autoSpaceDN w:val="0"/>
        <w:adjustRightInd w:val="0"/>
        <w:spacing w:after="0" w:line="360" w:lineRule="auto"/>
        <w:ind w:left="284" w:hanging="284"/>
        <w:rPr>
          <w:rFonts w:asciiTheme="minorHAnsi" w:eastAsiaTheme="minorHAnsi" w:hAnsiTheme="minorHAnsi" w:cstheme="minorHAnsi"/>
          <w:sz w:val="22"/>
          <w:szCs w:val="22"/>
        </w:rPr>
      </w:pPr>
      <w:r w:rsidRPr="00784926">
        <w:rPr>
          <w:rFonts w:asciiTheme="minorHAnsi" w:eastAsiaTheme="minorHAnsi" w:hAnsiTheme="minorHAnsi" w:cstheme="minorHAnsi"/>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69CADC5" w14:textId="54ABA128" w:rsidR="0074689A" w:rsidRPr="00784926" w:rsidRDefault="0074689A" w:rsidP="005B5C6C">
      <w:pPr>
        <w:pStyle w:val="Akapitzlist"/>
        <w:numPr>
          <w:ilvl w:val="0"/>
          <w:numId w:val="60"/>
        </w:numPr>
        <w:suppressAutoHyphens w:val="0"/>
        <w:autoSpaceDE w:val="0"/>
        <w:autoSpaceDN w:val="0"/>
        <w:adjustRightInd w:val="0"/>
        <w:spacing w:after="0" w:line="360" w:lineRule="auto"/>
        <w:ind w:left="284" w:hanging="284"/>
        <w:rPr>
          <w:rFonts w:asciiTheme="minorHAnsi" w:eastAsiaTheme="minorHAnsi" w:hAnsiTheme="minorHAnsi" w:cstheme="minorHAnsi"/>
          <w:sz w:val="22"/>
          <w:szCs w:val="22"/>
        </w:rPr>
      </w:pPr>
      <w:r w:rsidRPr="00784926">
        <w:rPr>
          <w:rFonts w:asciiTheme="minorHAnsi" w:eastAsiaTheme="minorHAnsi" w:hAnsiTheme="minorHAnsi" w:cstheme="minorHAnsi"/>
          <w:sz w:val="22"/>
          <w:szCs w:val="22"/>
        </w:rPr>
        <w:t xml:space="preserve">Zamawiający może na każdym etapie postępowania uznać, że </w:t>
      </w:r>
      <w:r w:rsidR="00461747" w:rsidRPr="00784926">
        <w:rPr>
          <w:rFonts w:asciiTheme="minorHAnsi" w:eastAsiaTheme="minorHAnsi" w:hAnsiTheme="minorHAnsi" w:cstheme="minorHAnsi"/>
          <w:sz w:val="22"/>
          <w:szCs w:val="22"/>
        </w:rPr>
        <w:t>w</w:t>
      </w:r>
      <w:r w:rsidRPr="00784926">
        <w:rPr>
          <w:rFonts w:asciiTheme="minorHAnsi" w:eastAsiaTheme="minorHAnsi" w:hAnsiTheme="minorHAnsi" w:cstheme="minorHAnsi"/>
          <w:sz w:val="22"/>
          <w:szCs w:val="22"/>
        </w:rPr>
        <w:t xml:space="preserve">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53C352B4" w14:textId="09A99C63" w:rsidR="0074689A" w:rsidRPr="00784926" w:rsidRDefault="0074689A" w:rsidP="00662A8B">
      <w:pPr>
        <w:pStyle w:val="Akapitzlist"/>
        <w:numPr>
          <w:ilvl w:val="0"/>
          <w:numId w:val="60"/>
        </w:numPr>
        <w:suppressAutoHyphens w:val="0"/>
        <w:autoSpaceDE w:val="0"/>
        <w:autoSpaceDN w:val="0"/>
        <w:adjustRightInd w:val="0"/>
        <w:spacing w:after="0" w:line="360" w:lineRule="auto"/>
        <w:ind w:left="284" w:hanging="284"/>
        <w:rPr>
          <w:rFonts w:asciiTheme="minorHAnsi" w:eastAsiaTheme="minorHAnsi" w:hAnsiTheme="minorHAnsi" w:cstheme="minorHAnsi"/>
          <w:sz w:val="22"/>
          <w:szCs w:val="22"/>
        </w:rPr>
      </w:pPr>
      <w:r w:rsidRPr="00784926">
        <w:rPr>
          <w:rFonts w:asciiTheme="minorHAnsi" w:hAnsiTheme="minorHAnsi" w:cstheme="minorHAnsi"/>
          <w:sz w:val="22"/>
          <w:szCs w:val="22"/>
        </w:rPr>
        <w:t xml:space="preserve">Zamawiający ocenia, czy udostępniane wykonawcy przez podmioty udostępniające zasoby zdolności techniczne lub zawodowe, pozwalają na wykazanie przez wykonawcę spełniania </w:t>
      </w:r>
      <w:r w:rsidRPr="00784926">
        <w:rPr>
          <w:rFonts w:asciiTheme="minorHAnsi" w:hAnsiTheme="minorHAnsi" w:cstheme="minorHAnsi"/>
          <w:sz w:val="22"/>
          <w:szCs w:val="22"/>
        </w:rPr>
        <w:lastRenderedPageBreak/>
        <w:t>warunków udziału w postępowaniu, a także bada, czy nie zachodzą wobec tego podmiotu podstawy wykluczenia, które zostały przewidziane względem wykonawcy.</w:t>
      </w:r>
      <w:r w:rsidRPr="00784926">
        <w:rPr>
          <w:rFonts w:asciiTheme="minorHAnsi" w:hAnsiTheme="minorHAnsi" w:cstheme="minorHAnsi"/>
          <w:sz w:val="22"/>
          <w:szCs w:val="22"/>
          <w:u w:val="single"/>
        </w:rPr>
        <w:t xml:space="preserve"> </w:t>
      </w:r>
    </w:p>
    <w:p w14:paraId="0748B210" w14:textId="77777777" w:rsidR="0074689A" w:rsidRPr="00784926" w:rsidRDefault="0074689A" w:rsidP="00A7152D">
      <w:pPr>
        <w:pStyle w:val="Akapitzlist"/>
        <w:numPr>
          <w:ilvl w:val="0"/>
          <w:numId w:val="60"/>
        </w:numPr>
        <w:tabs>
          <w:tab w:val="left" w:pos="426"/>
          <w:tab w:val="left" w:pos="567"/>
        </w:tabs>
        <w:suppressAutoHyphens w:val="0"/>
        <w:autoSpaceDE w:val="0"/>
        <w:autoSpaceDN w:val="0"/>
        <w:adjustRightInd w:val="0"/>
        <w:spacing w:after="0" w:line="360" w:lineRule="auto"/>
        <w:ind w:left="284" w:hanging="284"/>
        <w:rPr>
          <w:rFonts w:asciiTheme="minorHAnsi" w:eastAsiaTheme="minorHAnsi" w:hAnsiTheme="minorHAnsi" w:cstheme="minorHAnsi"/>
          <w:sz w:val="22"/>
          <w:szCs w:val="22"/>
        </w:rPr>
      </w:pPr>
      <w:r w:rsidRPr="00784926">
        <w:rPr>
          <w:rFonts w:asciiTheme="minorHAnsi" w:hAnsiTheme="minorHAnsi" w:cstheme="minorHAnsi"/>
          <w:sz w:val="22"/>
          <w:szCs w:val="22"/>
        </w:rPr>
        <w:t xml:space="preserve">W celu oceny, czy wykonawca polegając na zdolnościach lub sytuacji innych podmiotów na zasadach określonych w art. 118 ustawy </w:t>
      </w:r>
      <w:proofErr w:type="spellStart"/>
      <w:r w:rsidRPr="00784926">
        <w:rPr>
          <w:rFonts w:asciiTheme="minorHAnsi" w:hAnsiTheme="minorHAnsi" w:cstheme="minorHAnsi"/>
          <w:sz w:val="22"/>
          <w:szCs w:val="22"/>
        </w:rPr>
        <w:t>Pzp</w:t>
      </w:r>
      <w:proofErr w:type="spellEnd"/>
      <w:r w:rsidRPr="00784926">
        <w:rPr>
          <w:rFonts w:asciiTheme="minorHAnsi" w:hAnsiTheme="minorHAnsi" w:cstheme="minorHAnsi"/>
          <w:sz w:val="22"/>
          <w:szCs w:val="22"/>
        </w:rPr>
        <w:t>, będzie dysponował niezbędnymi zasobami w stopniu umożliwiającym należyte wykonanie zamówienia publicznego oraz oceny, czy stosunek łączący wykonawcę z tymi podmiotami gwarantuje rzeczywisty dostęp do ich zasobów, zamawiający żąda wskazania w zobowiązaniu do udostępnienia zasobów wystawionym przez podmiot je udostępniający:</w:t>
      </w:r>
    </w:p>
    <w:p w14:paraId="0AE3CE28" w14:textId="77777777" w:rsidR="0074689A" w:rsidRPr="00876BD4" w:rsidRDefault="0074689A" w:rsidP="00A7152D">
      <w:pPr>
        <w:pStyle w:val="Akapitzlist"/>
        <w:numPr>
          <w:ilvl w:val="1"/>
          <w:numId w:val="7"/>
        </w:numPr>
        <w:suppressAutoHyphens w:val="0"/>
        <w:spacing w:after="0" w:line="360" w:lineRule="auto"/>
        <w:ind w:left="567" w:hanging="283"/>
        <w:rPr>
          <w:rFonts w:asciiTheme="minorHAnsi" w:hAnsiTheme="minorHAnsi" w:cstheme="minorHAnsi"/>
          <w:sz w:val="22"/>
          <w:szCs w:val="22"/>
        </w:rPr>
      </w:pPr>
      <w:r w:rsidRPr="00876BD4">
        <w:rPr>
          <w:rFonts w:asciiTheme="minorHAnsi" w:hAnsiTheme="minorHAnsi" w:cstheme="minorHAnsi"/>
          <w:sz w:val="22"/>
          <w:szCs w:val="22"/>
        </w:rPr>
        <w:t xml:space="preserve">zakresu dostępnych wykonawcy zasobów podmiotu udostępniającego zasoby; </w:t>
      </w:r>
    </w:p>
    <w:p w14:paraId="60688CCD" w14:textId="77777777" w:rsidR="0074689A" w:rsidRPr="00876BD4" w:rsidRDefault="0074689A" w:rsidP="00A7152D">
      <w:pPr>
        <w:pStyle w:val="Akapitzlist"/>
        <w:numPr>
          <w:ilvl w:val="1"/>
          <w:numId w:val="7"/>
        </w:numPr>
        <w:suppressAutoHyphens w:val="0"/>
        <w:spacing w:after="0" w:line="360" w:lineRule="auto"/>
        <w:ind w:left="567" w:hanging="283"/>
        <w:rPr>
          <w:rFonts w:asciiTheme="minorHAnsi" w:hAnsiTheme="minorHAnsi" w:cstheme="minorHAnsi"/>
          <w:sz w:val="22"/>
          <w:szCs w:val="22"/>
        </w:rPr>
      </w:pPr>
      <w:r w:rsidRPr="00876BD4">
        <w:rPr>
          <w:rFonts w:asciiTheme="minorHAnsi" w:hAnsiTheme="minorHAnsi" w:cstheme="minorHAnsi"/>
          <w:sz w:val="22"/>
          <w:szCs w:val="22"/>
        </w:rPr>
        <w:t xml:space="preserve">sposób i okres udostępnienia wykonawcy i wykorzystania przez niego zasobów podmiotu udostępniającego te zasoby przy wykonywaniu zamówienia; </w:t>
      </w:r>
    </w:p>
    <w:p w14:paraId="25EE7E20" w14:textId="77777777" w:rsidR="0074689A" w:rsidRPr="00876BD4" w:rsidRDefault="0074689A" w:rsidP="00A7152D">
      <w:pPr>
        <w:pStyle w:val="Akapitzlist"/>
        <w:numPr>
          <w:ilvl w:val="1"/>
          <w:numId w:val="7"/>
        </w:numPr>
        <w:suppressAutoHyphens w:val="0"/>
        <w:spacing w:after="0" w:line="360" w:lineRule="auto"/>
        <w:ind w:left="567" w:hanging="283"/>
        <w:rPr>
          <w:rFonts w:asciiTheme="minorHAnsi" w:hAnsiTheme="minorHAnsi" w:cstheme="minorHAnsi"/>
          <w:sz w:val="22"/>
          <w:szCs w:val="22"/>
        </w:rPr>
      </w:pPr>
      <w:r w:rsidRPr="00876BD4">
        <w:rPr>
          <w:rFonts w:asciiTheme="minorHAnsi" w:hAnsiTheme="minorHAnsi" w:cstheme="minorHAnsi"/>
          <w:sz w:val="22"/>
          <w:szCs w:val="22"/>
        </w:rPr>
        <w:t>czy i w jakim zakresie podmiot udostępniający zasoby, na zdolnościach którego wykonawca polega w odniesieniu do warunków udziału w postępowaniu dotyczących wykształcenia, kwalifikacji zawodowych lub doświadczenia, zrealizuje usługi/dostawy, których wskazane zdolności dotyczą.</w:t>
      </w:r>
    </w:p>
    <w:p w14:paraId="49694972" w14:textId="6657FFC8" w:rsidR="0074689A" w:rsidRPr="00934977" w:rsidRDefault="0074689A" w:rsidP="00A7152D">
      <w:pPr>
        <w:pStyle w:val="Akapitzlist"/>
        <w:numPr>
          <w:ilvl w:val="0"/>
          <w:numId w:val="60"/>
        </w:numPr>
        <w:tabs>
          <w:tab w:val="num" w:pos="284"/>
        </w:tabs>
        <w:spacing w:after="0" w:line="360" w:lineRule="auto"/>
        <w:ind w:left="284" w:hanging="284"/>
        <w:rPr>
          <w:rFonts w:asciiTheme="minorHAnsi" w:hAnsiTheme="minorHAnsi" w:cstheme="minorHAnsi"/>
          <w:sz w:val="22"/>
          <w:szCs w:val="22"/>
        </w:rPr>
      </w:pPr>
      <w:r w:rsidRPr="00934977">
        <w:rPr>
          <w:rFonts w:asciiTheme="minorHAnsi" w:hAnsiTheme="minorHAnsi" w:cstheme="minorHAnsi"/>
          <w:sz w:val="22"/>
          <w:szCs w:val="22"/>
        </w:rPr>
        <w:t xml:space="preserve">Jeżeli zdolności techniczne lub zawodowe podmiotu, który je udostępnił, nie potwierdzają spełnienia przez wykonawcę warunków udziału w postępowaniu lub zachodzą wobec tych podmiotów podstawy wykluczenia, </w:t>
      </w:r>
      <w:r w:rsidR="002B192F">
        <w:rPr>
          <w:rFonts w:asciiTheme="minorHAnsi" w:hAnsiTheme="minorHAnsi" w:cstheme="minorHAnsi"/>
          <w:sz w:val="22"/>
          <w:szCs w:val="22"/>
        </w:rPr>
        <w:t>Z</w:t>
      </w:r>
      <w:r w:rsidRPr="00934977">
        <w:rPr>
          <w:rFonts w:asciiTheme="minorHAnsi" w:hAnsiTheme="minorHAnsi" w:cstheme="minorHAnsi"/>
          <w:sz w:val="22"/>
          <w:szCs w:val="22"/>
        </w:rPr>
        <w:t xml:space="preserve">amawiający żąda, aby wykonawca w terminie określonym przez </w:t>
      </w:r>
      <w:r w:rsidR="00A76D48" w:rsidRPr="00934977">
        <w:rPr>
          <w:rFonts w:asciiTheme="minorHAnsi" w:hAnsiTheme="minorHAnsi" w:cstheme="minorHAnsi"/>
          <w:sz w:val="22"/>
          <w:szCs w:val="22"/>
        </w:rPr>
        <w:t>Z</w:t>
      </w:r>
      <w:r w:rsidRPr="00934977">
        <w:rPr>
          <w:rFonts w:asciiTheme="minorHAnsi" w:hAnsiTheme="minorHAnsi" w:cstheme="minorHAnsi"/>
          <w:sz w:val="22"/>
          <w:szCs w:val="22"/>
        </w:rPr>
        <w:t>amawiającego zastąpił ten podmiot innym podmiotem lub podmiotami albo wykazał, że samodzielnie spełnia warunki udziału w postępowaniu.</w:t>
      </w:r>
    </w:p>
    <w:p w14:paraId="6733809D" w14:textId="77777777" w:rsidR="0074689A" w:rsidRPr="00876BD4" w:rsidRDefault="0074689A" w:rsidP="00662A8B">
      <w:pPr>
        <w:numPr>
          <w:ilvl w:val="0"/>
          <w:numId w:val="60"/>
        </w:numPr>
        <w:spacing w:after="0" w:line="360" w:lineRule="auto"/>
        <w:ind w:left="284" w:hanging="284"/>
        <w:rPr>
          <w:rFonts w:asciiTheme="minorHAnsi" w:hAnsiTheme="minorHAnsi" w:cstheme="minorHAnsi"/>
        </w:rPr>
      </w:pPr>
      <w:r w:rsidRPr="00876BD4">
        <w:rPr>
          <w:rFonts w:asciiTheme="minorHAnsi" w:eastAsiaTheme="minorHAnsi" w:hAnsiTheme="minorHAnsi" w:cstheme="minorHAnsi"/>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DD9FDF2" w14:textId="77777777" w:rsidR="0074689A" w:rsidRPr="00876BD4" w:rsidRDefault="0074689A" w:rsidP="00A7152D">
      <w:pPr>
        <w:pStyle w:val="Normalny-akapit"/>
        <w:numPr>
          <w:ilvl w:val="0"/>
          <w:numId w:val="60"/>
        </w:numPr>
        <w:tabs>
          <w:tab w:val="num" w:pos="284"/>
        </w:tabs>
        <w:spacing w:before="0" w:after="0" w:line="360" w:lineRule="auto"/>
        <w:ind w:left="284" w:hanging="284"/>
        <w:rPr>
          <w:szCs w:val="22"/>
        </w:rPr>
      </w:pPr>
      <w:r w:rsidRPr="00876BD4">
        <w:rPr>
          <w:szCs w:val="22"/>
        </w:rPr>
        <w:t xml:space="preserve">Okoliczności uzasadniające wykluczenie z postępowania w oparciu o przepisy art. 108 ust. 1 oraz art. 109 ust 1 pkt 4 ustawy </w:t>
      </w:r>
      <w:proofErr w:type="spellStart"/>
      <w:r w:rsidRPr="00876BD4">
        <w:rPr>
          <w:szCs w:val="22"/>
        </w:rPr>
        <w:t>Pzp</w:t>
      </w:r>
      <w:proofErr w:type="spellEnd"/>
      <w:r w:rsidRPr="00876BD4">
        <w:rPr>
          <w:szCs w:val="22"/>
        </w:rPr>
        <w:t xml:space="preserve">, z zastrzeżeniem art. 110 ust. 2 ustawy </w:t>
      </w:r>
      <w:proofErr w:type="spellStart"/>
      <w:r w:rsidRPr="00876BD4">
        <w:rPr>
          <w:szCs w:val="22"/>
        </w:rPr>
        <w:t>Pzp</w:t>
      </w:r>
      <w:proofErr w:type="spellEnd"/>
      <w:r w:rsidRPr="00876BD4">
        <w:rPr>
          <w:szCs w:val="22"/>
        </w:rPr>
        <w:t>, zachodzące choćby względem pojedynczego wykonawcy, dyskwalifikują całą grupę wykonawców ubiegających się wspólnie o udzielenie zamówienia.</w:t>
      </w:r>
    </w:p>
    <w:p w14:paraId="6EF010DE" w14:textId="274B3CC1" w:rsidR="0074689A" w:rsidRPr="00876BD4" w:rsidRDefault="0074689A" w:rsidP="00A7152D">
      <w:pPr>
        <w:pStyle w:val="Normalny-akapit"/>
        <w:numPr>
          <w:ilvl w:val="0"/>
          <w:numId w:val="60"/>
        </w:numPr>
        <w:tabs>
          <w:tab w:val="num" w:pos="284"/>
        </w:tabs>
        <w:spacing w:line="360" w:lineRule="auto"/>
        <w:ind w:left="284" w:hanging="284"/>
        <w:rPr>
          <w:szCs w:val="22"/>
        </w:rPr>
      </w:pPr>
      <w:r w:rsidRPr="00876BD4">
        <w:rPr>
          <w:szCs w:val="22"/>
        </w:rPr>
        <w:t xml:space="preserve">Ocena spełniania ww. warunków zostanie przeprowadzona zgodnie z formułą spełnia – nie spełnia, w oparciu o informacje zawarte w dokumentach i oświadczeniach dołączonych do oferty, zgodnie ze szczegółowym opisem rodzajów dokumentów i oświadczeń zawartym </w:t>
      </w:r>
      <w:r w:rsidRPr="00002D76">
        <w:rPr>
          <w:szCs w:val="22"/>
        </w:rPr>
        <w:t>w IX rozdziale do SWZ.</w:t>
      </w:r>
      <w:r w:rsidRPr="00876BD4">
        <w:rPr>
          <w:szCs w:val="22"/>
        </w:rPr>
        <w:t xml:space="preserve"> Z treści załączonych dokumentów musi jednoznacznie wynikać, iż ww. warunki wykonawca spełnił. Niespełnienie chociażby jednego z ww. warunków skutkować będzie odrzuceniem oferty wykonawcy.</w:t>
      </w:r>
    </w:p>
    <w:p w14:paraId="5E3E931B" w14:textId="3D26479B" w:rsidR="0074689A" w:rsidRPr="00876BD4" w:rsidRDefault="0074689A" w:rsidP="002D5DF1">
      <w:pPr>
        <w:pStyle w:val="Normalny-akapit"/>
        <w:numPr>
          <w:ilvl w:val="0"/>
          <w:numId w:val="60"/>
        </w:numPr>
        <w:tabs>
          <w:tab w:val="num" w:pos="426"/>
        </w:tabs>
        <w:spacing w:before="0" w:after="0" w:line="360" w:lineRule="auto"/>
        <w:ind w:left="284" w:hanging="284"/>
        <w:rPr>
          <w:szCs w:val="22"/>
        </w:rPr>
      </w:pPr>
      <w:r w:rsidRPr="00876BD4">
        <w:rPr>
          <w:szCs w:val="22"/>
        </w:rPr>
        <w:t>O udzielenie zamówienia mogą ubiegać się wykonawcy, którzy nie podlegają wykluczeniu.</w:t>
      </w:r>
    </w:p>
    <w:p w14:paraId="670C8A0F" w14:textId="77777777" w:rsidR="003E0F50" w:rsidRPr="003E0F50" w:rsidRDefault="003E0F50" w:rsidP="002D5DF1">
      <w:pPr>
        <w:numPr>
          <w:ilvl w:val="0"/>
          <w:numId w:val="60"/>
        </w:numPr>
        <w:tabs>
          <w:tab w:val="left" w:pos="284"/>
        </w:tabs>
        <w:spacing w:before="120" w:after="0" w:line="360" w:lineRule="auto"/>
        <w:ind w:left="284" w:hanging="284"/>
        <w:rPr>
          <w:rFonts w:asciiTheme="minorHAnsi" w:hAnsiTheme="minorHAnsi" w:cstheme="minorHAnsi"/>
          <w:color w:val="auto"/>
          <w:lang w:eastAsia="pl-PL"/>
        </w:rPr>
      </w:pPr>
      <w:r w:rsidRPr="003E0F50">
        <w:rPr>
          <w:rFonts w:asciiTheme="minorHAnsi" w:hAnsiTheme="minorHAnsi" w:cstheme="minorHAnsi"/>
          <w:color w:val="auto"/>
          <w:lang w:eastAsia="pl-PL"/>
        </w:rPr>
        <w:lastRenderedPageBreak/>
        <w:t xml:space="preserve">Zamawiający wykluczy z postępowania o udzielenie zamówienia wykonawców, wobec których zachodzą przesłanki określone w art. 108 ust. 1 </w:t>
      </w:r>
      <w:proofErr w:type="spellStart"/>
      <w:r w:rsidRPr="003E0F50">
        <w:rPr>
          <w:rFonts w:asciiTheme="minorHAnsi" w:hAnsiTheme="minorHAnsi" w:cstheme="minorHAnsi"/>
          <w:color w:val="auto"/>
          <w:lang w:eastAsia="pl-PL"/>
        </w:rPr>
        <w:t>Pzp</w:t>
      </w:r>
      <w:proofErr w:type="spellEnd"/>
      <w:r w:rsidRPr="003E0F50">
        <w:rPr>
          <w:rFonts w:asciiTheme="minorHAnsi" w:hAnsiTheme="minorHAnsi" w:cstheme="minorHAnsi"/>
          <w:color w:val="auto"/>
          <w:lang w:eastAsia="pl-PL"/>
        </w:rPr>
        <w:t xml:space="preserve"> z zastrzeżeniem art. 110 ust. 2 ustawy </w:t>
      </w:r>
      <w:proofErr w:type="spellStart"/>
      <w:r w:rsidRPr="003E0F50">
        <w:rPr>
          <w:rFonts w:asciiTheme="minorHAnsi" w:hAnsiTheme="minorHAnsi" w:cstheme="minorHAnsi"/>
          <w:color w:val="auto"/>
          <w:lang w:eastAsia="pl-PL"/>
        </w:rPr>
        <w:t>Pzp</w:t>
      </w:r>
      <w:proofErr w:type="spellEnd"/>
      <w:r w:rsidRPr="003E0F50">
        <w:rPr>
          <w:rFonts w:asciiTheme="minorHAnsi" w:hAnsiTheme="minorHAnsi" w:cstheme="minorHAnsi"/>
          <w:color w:val="auto"/>
          <w:lang w:eastAsia="pl-PL"/>
        </w:rPr>
        <w:t xml:space="preserve">. Na podstawie art. 108 ust. 1 ustawy </w:t>
      </w:r>
      <w:proofErr w:type="spellStart"/>
      <w:r w:rsidRPr="003E0F50">
        <w:rPr>
          <w:rFonts w:asciiTheme="minorHAnsi" w:hAnsiTheme="minorHAnsi" w:cstheme="minorHAnsi"/>
          <w:color w:val="auto"/>
          <w:lang w:eastAsia="pl-PL"/>
        </w:rPr>
        <w:t>Pzp</w:t>
      </w:r>
      <w:proofErr w:type="spellEnd"/>
      <w:r w:rsidRPr="003E0F50">
        <w:rPr>
          <w:rFonts w:asciiTheme="minorHAnsi" w:hAnsiTheme="minorHAnsi" w:cstheme="minorHAnsi"/>
          <w:color w:val="auto"/>
          <w:lang w:eastAsia="pl-PL"/>
        </w:rPr>
        <w:t xml:space="preserve"> z postępowania o udzielenie zamówienia wyklucza się wykonawcę:</w:t>
      </w:r>
    </w:p>
    <w:p w14:paraId="67195596" w14:textId="77777777" w:rsidR="003E0F50" w:rsidRPr="003E0F50" w:rsidRDefault="003E0F50" w:rsidP="002D5DF1">
      <w:pPr>
        <w:numPr>
          <w:ilvl w:val="1"/>
          <w:numId w:val="61"/>
        </w:numPr>
        <w:suppressAutoHyphens/>
        <w:spacing w:before="120" w:after="0" w:line="360" w:lineRule="auto"/>
        <w:contextualSpacing/>
        <w:rPr>
          <w:rFonts w:asciiTheme="minorHAnsi" w:hAnsiTheme="minorHAnsi" w:cstheme="minorHAnsi"/>
          <w:color w:val="auto"/>
          <w:lang w:eastAsia="pl-PL"/>
        </w:rPr>
      </w:pPr>
      <w:r w:rsidRPr="003E0F50">
        <w:rPr>
          <w:rFonts w:asciiTheme="minorHAnsi" w:hAnsiTheme="minorHAnsi" w:cstheme="minorHAnsi"/>
          <w:color w:val="auto"/>
          <w:lang w:eastAsia="pl-PL"/>
        </w:rPr>
        <w:t>będącego osobą fizyczną, którego prawomocnie skazano za przestępstwo:</w:t>
      </w:r>
    </w:p>
    <w:p w14:paraId="51F54A29" w14:textId="77777777" w:rsidR="003E0F50" w:rsidRPr="003E0F50" w:rsidRDefault="003E0F50" w:rsidP="002D5DF1">
      <w:pPr>
        <w:numPr>
          <w:ilvl w:val="2"/>
          <w:numId w:val="61"/>
        </w:numPr>
        <w:suppressAutoHyphens/>
        <w:spacing w:before="120" w:after="0" w:line="360" w:lineRule="auto"/>
        <w:ind w:left="1134" w:hanging="425"/>
        <w:contextualSpacing/>
        <w:rPr>
          <w:rFonts w:asciiTheme="minorHAnsi" w:hAnsiTheme="minorHAnsi" w:cstheme="minorHAnsi"/>
          <w:color w:val="auto"/>
          <w:lang w:eastAsia="pl-PL"/>
        </w:rPr>
      </w:pPr>
      <w:r w:rsidRPr="003E0F50">
        <w:rPr>
          <w:rFonts w:asciiTheme="minorHAnsi" w:hAnsiTheme="minorHAnsi" w:cstheme="minorHAnsi"/>
          <w:color w:val="auto"/>
          <w:lang w:eastAsia="pl-PL"/>
        </w:rPr>
        <w:t>udziału w zorganizowanej grupie przestępczej albo związku mającym na celu popełnienie przestępstwa lub przestępstwa skarbowego, o którym mowa w art. 258 Kodeksu karnego,</w:t>
      </w:r>
    </w:p>
    <w:p w14:paraId="4A2AEB99" w14:textId="77777777" w:rsidR="003E0F50" w:rsidRPr="003E0F50" w:rsidRDefault="003E0F50" w:rsidP="002D5DF1">
      <w:pPr>
        <w:numPr>
          <w:ilvl w:val="2"/>
          <w:numId w:val="61"/>
        </w:numPr>
        <w:suppressAutoHyphens/>
        <w:spacing w:before="120" w:after="0" w:line="360" w:lineRule="auto"/>
        <w:ind w:left="1134" w:hanging="425"/>
        <w:contextualSpacing/>
        <w:rPr>
          <w:rFonts w:asciiTheme="minorHAnsi" w:hAnsiTheme="minorHAnsi" w:cstheme="minorHAnsi"/>
          <w:color w:val="auto"/>
          <w:lang w:eastAsia="pl-PL"/>
        </w:rPr>
      </w:pPr>
      <w:r w:rsidRPr="003E0F50">
        <w:rPr>
          <w:rFonts w:asciiTheme="minorHAnsi" w:hAnsiTheme="minorHAnsi" w:cstheme="minorHAnsi"/>
          <w:color w:val="auto"/>
          <w:lang w:eastAsia="pl-PL"/>
        </w:rPr>
        <w:t>handlu ludźmi, o którym mowa w art. 189a Kodeksu karnego,</w:t>
      </w:r>
    </w:p>
    <w:p w14:paraId="6B9D2B37" w14:textId="77777777" w:rsidR="003E0F50" w:rsidRPr="003E0F50" w:rsidRDefault="003E0F50" w:rsidP="002D5DF1">
      <w:pPr>
        <w:numPr>
          <w:ilvl w:val="2"/>
          <w:numId w:val="61"/>
        </w:numPr>
        <w:suppressAutoHyphens/>
        <w:spacing w:before="120" w:after="0" w:line="360" w:lineRule="auto"/>
        <w:ind w:left="1134" w:hanging="425"/>
        <w:contextualSpacing/>
        <w:rPr>
          <w:rFonts w:asciiTheme="minorHAnsi" w:hAnsiTheme="minorHAnsi" w:cstheme="minorHAnsi"/>
          <w:color w:val="auto"/>
          <w:lang w:eastAsia="pl-PL"/>
        </w:rPr>
      </w:pPr>
      <w:r w:rsidRPr="003E0F50">
        <w:rPr>
          <w:rFonts w:asciiTheme="minorHAnsi" w:hAnsiTheme="minorHAnsi" w:cstheme="minorHAnsi"/>
          <w:color w:val="auto"/>
          <w:lang w:eastAsia="pl-PL"/>
        </w:rPr>
        <w:t>o którym mowa w art. 228–230a, art. 250a Kodeksu karnego, w art. 46–48 ustawy z dnia 25 czerwca 2010 r. o sporcie (Dz.U. 2023 poz. 2048) lub w art. 54 ust. 1–4 ustawy z dnia 12 maja 2011 r. o refundacji leków, środków spożywczych specjalnego przeznaczenia żywieniowego oraz wyrobów medycznych (Dz.U. 2023 poz. 826),</w:t>
      </w:r>
    </w:p>
    <w:p w14:paraId="078FC6A2" w14:textId="77777777" w:rsidR="003E0F50" w:rsidRPr="003E0F50" w:rsidRDefault="003E0F50" w:rsidP="002D5DF1">
      <w:pPr>
        <w:numPr>
          <w:ilvl w:val="2"/>
          <w:numId w:val="61"/>
        </w:numPr>
        <w:suppressAutoHyphens/>
        <w:spacing w:before="120" w:after="0" w:line="360" w:lineRule="auto"/>
        <w:ind w:left="1134" w:hanging="425"/>
        <w:contextualSpacing/>
        <w:rPr>
          <w:rFonts w:asciiTheme="minorHAnsi" w:hAnsiTheme="minorHAnsi" w:cstheme="minorHAnsi"/>
          <w:color w:val="auto"/>
          <w:lang w:eastAsia="pl-PL"/>
        </w:rPr>
      </w:pPr>
      <w:r w:rsidRPr="003E0F50">
        <w:rPr>
          <w:rFonts w:asciiTheme="minorHAnsi" w:hAnsiTheme="minorHAnsi" w:cstheme="minorHAnsi"/>
          <w:color w:val="auto"/>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1C3ECD3" w14:textId="77777777" w:rsidR="003E0F50" w:rsidRPr="003E0F50" w:rsidRDefault="003E0F50" w:rsidP="00E908AE">
      <w:pPr>
        <w:numPr>
          <w:ilvl w:val="2"/>
          <w:numId w:val="61"/>
        </w:numPr>
        <w:suppressAutoHyphens/>
        <w:spacing w:before="120" w:after="0" w:line="360" w:lineRule="auto"/>
        <w:ind w:left="1134" w:hanging="425"/>
        <w:contextualSpacing/>
        <w:rPr>
          <w:rFonts w:asciiTheme="minorHAnsi" w:hAnsiTheme="minorHAnsi" w:cstheme="minorHAnsi"/>
          <w:color w:val="auto"/>
          <w:lang w:eastAsia="pl-PL"/>
        </w:rPr>
      </w:pPr>
      <w:r w:rsidRPr="003E0F50">
        <w:rPr>
          <w:rFonts w:asciiTheme="minorHAnsi" w:hAnsiTheme="minorHAnsi" w:cstheme="minorHAnsi"/>
          <w:color w:val="auto"/>
          <w:lang w:eastAsia="pl-PL"/>
        </w:rPr>
        <w:t>charakterze terrorystycznym, o którym mowa w art. 115 § 20 Kodeksu karnego, lub mające na celu popełnienie tego przestępstwa,</w:t>
      </w:r>
    </w:p>
    <w:p w14:paraId="4461286E" w14:textId="77777777" w:rsidR="003E0F50" w:rsidRPr="003E0F50" w:rsidRDefault="003E0F50" w:rsidP="00E908AE">
      <w:pPr>
        <w:numPr>
          <w:ilvl w:val="2"/>
          <w:numId w:val="61"/>
        </w:numPr>
        <w:suppressAutoHyphens/>
        <w:spacing w:before="120" w:after="0" w:line="360" w:lineRule="auto"/>
        <w:ind w:left="1134" w:hanging="425"/>
        <w:contextualSpacing/>
        <w:rPr>
          <w:rFonts w:asciiTheme="minorHAnsi" w:hAnsiTheme="minorHAnsi" w:cstheme="minorHAnsi"/>
          <w:color w:val="auto"/>
          <w:lang w:eastAsia="pl-PL"/>
        </w:rPr>
      </w:pPr>
      <w:r w:rsidRPr="003E0F50">
        <w:rPr>
          <w:rFonts w:asciiTheme="minorHAnsi" w:hAnsiTheme="minorHAnsi" w:cstheme="minorHAnsi"/>
          <w:color w:val="auto"/>
          <w:lang w:eastAsia="pl-PL"/>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5E58CC44" w14:textId="77777777" w:rsidR="003E0F50" w:rsidRPr="003E0F50" w:rsidRDefault="003E0F50" w:rsidP="00E908AE">
      <w:pPr>
        <w:numPr>
          <w:ilvl w:val="2"/>
          <w:numId w:val="61"/>
        </w:numPr>
        <w:suppressAutoHyphens/>
        <w:spacing w:before="120" w:after="0" w:line="360" w:lineRule="auto"/>
        <w:ind w:left="1134" w:hanging="425"/>
        <w:contextualSpacing/>
        <w:rPr>
          <w:rFonts w:asciiTheme="minorHAnsi" w:hAnsiTheme="minorHAnsi" w:cstheme="minorHAnsi"/>
          <w:color w:val="auto"/>
          <w:lang w:eastAsia="pl-PL"/>
        </w:rPr>
      </w:pPr>
      <w:r w:rsidRPr="003E0F50">
        <w:rPr>
          <w:rFonts w:asciiTheme="minorHAnsi" w:hAnsiTheme="minorHAnsi" w:cstheme="minorHAnsi"/>
          <w:color w:val="auto"/>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FA13169" w14:textId="77777777" w:rsidR="003E0F50" w:rsidRPr="003E0F50" w:rsidRDefault="003E0F50" w:rsidP="00E908AE">
      <w:pPr>
        <w:numPr>
          <w:ilvl w:val="2"/>
          <w:numId w:val="61"/>
        </w:numPr>
        <w:suppressAutoHyphens/>
        <w:spacing w:before="120" w:after="0" w:line="360" w:lineRule="auto"/>
        <w:ind w:left="1134" w:hanging="425"/>
        <w:contextualSpacing/>
        <w:rPr>
          <w:rFonts w:asciiTheme="minorHAnsi" w:hAnsiTheme="minorHAnsi" w:cstheme="minorHAnsi"/>
          <w:color w:val="auto"/>
          <w:lang w:eastAsia="pl-PL"/>
        </w:rPr>
      </w:pPr>
      <w:r w:rsidRPr="003E0F50">
        <w:rPr>
          <w:rFonts w:asciiTheme="minorHAnsi" w:hAnsiTheme="minorHAnsi" w:cstheme="minorHAnsi"/>
          <w:color w:val="auto"/>
          <w:lang w:eastAsia="pl-PL"/>
        </w:rPr>
        <w:t xml:space="preserve">którym mowa w art. 9 ust. 1 i 3 lub art. 10 ustawy z dnia 15 czerwca 2012 r. o skutkach powierzania wykonywania pracy cudzoziemcom przebywającym wbrew przepisom na terytorium Rzeczypospolitej Polskiej </w:t>
      </w:r>
    </w:p>
    <w:p w14:paraId="35F1416B" w14:textId="77777777" w:rsidR="003E0F50" w:rsidRPr="003E0F50" w:rsidRDefault="003E0F50" w:rsidP="00876BD4">
      <w:pPr>
        <w:suppressAutoHyphens/>
        <w:spacing w:after="0" w:line="360" w:lineRule="auto"/>
        <w:ind w:left="1134"/>
        <w:contextualSpacing/>
        <w:rPr>
          <w:rFonts w:asciiTheme="minorHAnsi" w:hAnsiTheme="minorHAnsi" w:cstheme="minorHAnsi"/>
          <w:color w:val="auto"/>
          <w:lang w:eastAsia="pl-PL"/>
        </w:rPr>
      </w:pPr>
      <w:r w:rsidRPr="003E0F50">
        <w:rPr>
          <w:rFonts w:asciiTheme="minorHAnsi" w:hAnsiTheme="minorHAnsi" w:cstheme="minorHAnsi"/>
          <w:color w:val="auto"/>
          <w:lang w:eastAsia="pl-PL"/>
        </w:rPr>
        <w:t xml:space="preserve">– lub za odpowiedni czyn zabroniony określony w przepisach prawa obcego. </w:t>
      </w:r>
    </w:p>
    <w:p w14:paraId="03676929" w14:textId="77777777" w:rsidR="003E0F50" w:rsidRPr="003E0F50" w:rsidRDefault="003E0F50" w:rsidP="00E908AE">
      <w:pPr>
        <w:numPr>
          <w:ilvl w:val="1"/>
          <w:numId w:val="61"/>
        </w:numPr>
        <w:suppressAutoHyphens/>
        <w:spacing w:before="120" w:after="0" w:line="360" w:lineRule="auto"/>
        <w:contextualSpacing/>
        <w:rPr>
          <w:rFonts w:asciiTheme="minorHAnsi" w:hAnsiTheme="minorHAnsi" w:cstheme="minorHAnsi"/>
          <w:color w:val="auto"/>
          <w:lang w:eastAsia="pl-PL"/>
        </w:rPr>
      </w:pPr>
      <w:r w:rsidRPr="003E0F50">
        <w:rPr>
          <w:rFonts w:asciiTheme="minorHAnsi" w:hAnsiTheme="minorHAnsi" w:cstheme="minorHAnsi"/>
          <w:color w:val="auto"/>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 powyżej;</w:t>
      </w:r>
    </w:p>
    <w:p w14:paraId="313A01B8" w14:textId="77777777" w:rsidR="003E0F50" w:rsidRPr="003E0F50" w:rsidRDefault="003E0F50" w:rsidP="00E908AE">
      <w:pPr>
        <w:numPr>
          <w:ilvl w:val="1"/>
          <w:numId w:val="61"/>
        </w:numPr>
        <w:suppressAutoHyphens/>
        <w:spacing w:before="120" w:after="0" w:line="360" w:lineRule="auto"/>
        <w:contextualSpacing/>
        <w:rPr>
          <w:rFonts w:asciiTheme="minorHAnsi" w:hAnsiTheme="minorHAnsi" w:cstheme="minorHAnsi"/>
          <w:color w:val="auto"/>
          <w:lang w:eastAsia="pl-PL"/>
        </w:rPr>
      </w:pPr>
      <w:r w:rsidRPr="003E0F50">
        <w:rPr>
          <w:rFonts w:asciiTheme="minorHAnsi" w:hAnsiTheme="minorHAnsi" w:cstheme="minorHAnsi"/>
          <w:color w:val="auto"/>
          <w:lang w:eastAsia="pl-PL"/>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960AFAF" w14:textId="77777777" w:rsidR="003E0F50" w:rsidRPr="003E0F50" w:rsidRDefault="003E0F50" w:rsidP="00E908AE">
      <w:pPr>
        <w:numPr>
          <w:ilvl w:val="1"/>
          <w:numId w:val="61"/>
        </w:numPr>
        <w:suppressAutoHyphens/>
        <w:spacing w:before="120" w:after="0" w:line="360" w:lineRule="auto"/>
        <w:contextualSpacing/>
        <w:rPr>
          <w:rFonts w:asciiTheme="minorHAnsi" w:hAnsiTheme="minorHAnsi" w:cstheme="minorHAnsi"/>
          <w:color w:val="auto"/>
          <w:lang w:eastAsia="pl-PL"/>
        </w:rPr>
      </w:pPr>
      <w:r w:rsidRPr="003E0F50">
        <w:rPr>
          <w:rFonts w:asciiTheme="minorHAnsi" w:hAnsiTheme="minorHAnsi" w:cstheme="minorHAnsi"/>
          <w:color w:val="auto"/>
          <w:lang w:eastAsia="pl-PL"/>
        </w:rPr>
        <w:t>wobec którego prawomocnie orzeczono zakaz ubiegania się o zamówienia publiczne;</w:t>
      </w:r>
    </w:p>
    <w:p w14:paraId="2D409D20" w14:textId="77777777" w:rsidR="003E0F50" w:rsidRPr="003E0F50" w:rsidRDefault="003E0F50" w:rsidP="00E908AE">
      <w:pPr>
        <w:numPr>
          <w:ilvl w:val="1"/>
          <w:numId w:val="61"/>
        </w:numPr>
        <w:suppressAutoHyphens/>
        <w:spacing w:before="120" w:after="0" w:line="360" w:lineRule="auto"/>
        <w:contextualSpacing/>
        <w:rPr>
          <w:rFonts w:asciiTheme="minorHAnsi" w:hAnsiTheme="minorHAnsi" w:cstheme="minorHAnsi"/>
          <w:color w:val="auto"/>
          <w:lang w:eastAsia="pl-PL"/>
        </w:rPr>
      </w:pPr>
      <w:r w:rsidRPr="003E0F50">
        <w:rPr>
          <w:rFonts w:asciiTheme="minorHAnsi" w:hAnsiTheme="minorHAnsi" w:cstheme="minorHAnsi"/>
          <w:color w:val="auto"/>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2D89238" w14:textId="77777777" w:rsidR="003E0F50" w:rsidRPr="003E0F50" w:rsidRDefault="003E0F50" w:rsidP="00E908AE">
      <w:pPr>
        <w:numPr>
          <w:ilvl w:val="1"/>
          <w:numId w:val="61"/>
        </w:numPr>
        <w:suppressAutoHyphens/>
        <w:spacing w:before="120" w:after="0" w:line="360" w:lineRule="auto"/>
        <w:contextualSpacing/>
        <w:rPr>
          <w:rFonts w:asciiTheme="minorHAnsi" w:hAnsiTheme="minorHAnsi" w:cstheme="minorHAnsi"/>
          <w:color w:val="auto"/>
          <w:lang w:eastAsia="pl-PL"/>
        </w:rPr>
      </w:pPr>
      <w:r w:rsidRPr="003E0F50">
        <w:rPr>
          <w:rFonts w:asciiTheme="minorHAnsi" w:hAnsiTheme="minorHAnsi" w:cstheme="minorHAnsi"/>
          <w:color w:val="auto"/>
          <w:lang w:eastAsia="pl-PL"/>
        </w:rPr>
        <w:t xml:space="preserve">jeżeli, w przypadkach, o których mowa w art. 85 ust. 1 </w:t>
      </w:r>
      <w:proofErr w:type="spellStart"/>
      <w:r w:rsidRPr="003E0F50">
        <w:rPr>
          <w:rFonts w:asciiTheme="minorHAnsi" w:hAnsiTheme="minorHAnsi" w:cstheme="minorHAnsi"/>
          <w:color w:val="auto"/>
          <w:lang w:eastAsia="pl-PL"/>
        </w:rPr>
        <w:t>Pzp</w:t>
      </w:r>
      <w:proofErr w:type="spellEnd"/>
      <w:r w:rsidRPr="003E0F50">
        <w:rPr>
          <w:rFonts w:asciiTheme="minorHAnsi" w:hAnsiTheme="minorHAnsi" w:cstheme="minorHAnsi"/>
          <w:color w:val="auto"/>
          <w:lang w:eastAsia="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96E2DA8" w14:textId="77777777" w:rsidR="003E0F50" w:rsidRPr="003E0F50" w:rsidRDefault="003E0F50" w:rsidP="00A7152D">
      <w:pPr>
        <w:numPr>
          <w:ilvl w:val="0"/>
          <w:numId w:val="60"/>
        </w:numPr>
        <w:tabs>
          <w:tab w:val="num" w:pos="142"/>
          <w:tab w:val="left" w:pos="284"/>
        </w:tabs>
        <w:suppressAutoHyphens/>
        <w:spacing w:before="120" w:after="0" w:line="360" w:lineRule="auto"/>
        <w:ind w:left="142" w:hanging="142"/>
        <w:contextualSpacing/>
        <w:rPr>
          <w:rFonts w:asciiTheme="minorHAnsi" w:hAnsiTheme="minorHAnsi" w:cstheme="minorHAnsi"/>
          <w:color w:val="auto"/>
          <w:lang w:eastAsia="pl-PL"/>
        </w:rPr>
      </w:pPr>
      <w:r w:rsidRPr="003E0F50">
        <w:rPr>
          <w:rFonts w:asciiTheme="minorHAnsi" w:hAnsiTheme="minorHAnsi" w:cstheme="minorHAnsi"/>
          <w:color w:val="auto"/>
          <w:lang w:eastAsia="pl-PL"/>
        </w:rPr>
        <w:t xml:space="preserve">Z postępowania o udzielenie zamówienia zamawiający wykluczy ponadto wykonawcę </w:t>
      </w:r>
    </w:p>
    <w:p w14:paraId="42DA7287" w14:textId="77777777" w:rsidR="003E0F50" w:rsidRPr="003E0F50" w:rsidRDefault="003E0F50" w:rsidP="00B9424F">
      <w:pPr>
        <w:suppressAutoHyphens/>
        <w:spacing w:after="0" w:line="360" w:lineRule="auto"/>
        <w:ind w:left="284"/>
        <w:contextualSpacing/>
        <w:rPr>
          <w:rFonts w:asciiTheme="minorHAnsi" w:hAnsiTheme="minorHAnsi" w:cstheme="minorHAnsi"/>
          <w:color w:val="auto"/>
          <w:lang w:eastAsia="pl-PL"/>
        </w:rPr>
      </w:pPr>
      <w:r w:rsidRPr="003E0F50">
        <w:rPr>
          <w:rFonts w:asciiTheme="minorHAnsi" w:hAnsiTheme="minorHAnsi" w:cstheme="minorHAnsi"/>
          <w:color w:val="auto"/>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ustawy </w:t>
      </w:r>
      <w:proofErr w:type="spellStart"/>
      <w:r w:rsidRPr="003E0F50">
        <w:rPr>
          <w:rFonts w:asciiTheme="minorHAnsi" w:hAnsiTheme="minorHAnsi" w:cstheme="minorHAnsi"/>
          <w:color w:val="auto"/>
          <w:lang w:eastAsia="pl-PL"/>
        </w:rPr>
        <w:t>Pzp</w:t>
      </w:r>
      <w:proofErr w:type="spellEnd"/>
      <w:r w:rsidRPr="003E0F50">
        <w:rPr>
          <w:rFonts w:asciiTheme="minorHAnsi" w:hAnsiTheme="minorHAnsi" w:cstheme="minorHAnsi"/>
          <w:color w:val="auto"/>
          <w:lang w:eastAsia="pl-PL"/>
        </w:rPr>
        <w:t>).</w:t>
      </w:r>
    </w:p>
    <w:p w14:paraId="51687F7B" w14:textId="77777777" w:rsidR="003E0F50" w:rsidRPr="003E0F50" w:rsidRDefault="003E0F50" w:rsidP="00A7152D">
      <w:pPr>
        <w:numPr>
          <w:ilvl w:val="0"/>
          <w:numId w:val="60"/>
        </w:numPr>
        <w:tabs>
          <w:tab w:val="num" w:pos="284"/>
        </w:tabs>
        <w:suppressAutoHyphens/>
        <w:spacing w:before="120" w:after="0" w:line="360" w:lineRule="auto"/>
        <w:ind w:hanging="426"/>
        <w:contextualSpacing/>
        <w:rPr>
          <w:rFonts w:asciiTheme="minorHAnsi" w:hAnsiTheme="minorHAnsi" w:cstheme="minorHAnsi"/>
          <w:color w:val="auto"/>
          <w:lang w:eastAsia="pl-PL"/>
        </w:rPr>
      </w:pPr>
      <w:r w:rsidRPr="003E0F50">
        <w:rPr>
          <w:rFonts w:asciiTheme="minorHAnsi" w:hAnsiTheme="minorHAnsi" w:cstheme="minorHAnsi"/>
          <w:color w:val="auto"/>
          <w:lang w:eastAsia="pl-PL"/>
        </w:rPr>
        <w:t xml:space="preserve">Z postępowania o udzielenie zamówienia Zamawiający wykluczy ponadto Wykonawcę </w:t>
      </w:r>
    </w:p>
    <w:p w14:paraId="249F8BC3" w14:textId="0966A19A" w:rsidR="00BB0A78" w:rsidRPr="0096490E" w:rsidRDefault="003E0F50" w:rsidP="00A7152D">
      <w:pPr>
        <w:suppressAutoHyphens/>
        <w:spacing w:after="0" w:line="360" w:lineRule="auto"/>
        <w:ind w:left="284"/>
        <w:contextualSpacing/>
        <w:rPr>
          <w:rFonts w:asciiTheme="minorHAnsi" w:hAnsiTheme="minorHAnsi" w:cstheme="minorHAnsi"/>
          <w:color w:val="auto"/>
          <w:lang w:eastAsia="pl-PL"/>
        </w:rPr>
      </w:pPr>
      <w:r w:rsidRPr="003E0F50">
        <w:rPr>
          <w:rFonts w:asciiTheme="minorHAnsi" w:hAnsiTheme="minorHAnsi" w:cstheme="minorHAnsi"/>
          <w:color w:val="auto"/>
          <w:lang w:eastAsia="pl-PL"/>
        </w:rPr>
        <w:t xml:space="preserve">w stosunku, do którego zachodzą przesłanki określone w § 7 ust. 1 </w:t>
      </w:r>
      <w:bookmarkStart w:id="25" w:name="_Hlk153266962"/>
      <w:r w:rsidRPr="003E0F50">
        <w:rPr>
          <w:rFonts w:asciiTheme="minorHAnsi" w:hAnsiTheme="minorHAnsi" w:cstheme="minorHAnsi"/>
          <w:color w:val="auto"/>
          <w:lang w:eastAsia="pl-PL"/>
        </w:rPr>
        <w:t>ustawy z dnia 13 kwietnia 2022 r. o szczególnych rozwiązaniach w zakresie przeciwdziałania wspieraniu agresji na Ukrainę oraz służących ochronie bezpieczeństwa narodowego (</w:t>
      </w:r>
      <w:proofErr w:type="spellStart"/>
      <w:r w:rsidRPr="003E0F50">
        <w:rPr>
          <w:rFonts w:asciiTheme="minorHAnsi" w:hAnsiTheme="minorHAnsi" w:cstheme="minorHAnsi"/>
          <w:color w:val="auto"/>
          <w:lang w:eastAsia="pl-PL"/>
        </w:rPr>
        <w:t>t.j</w:t>
      </w:r>
      <w:proofErr w:type="spellEnd"/>
      <w:r w:rsidRPr="003E0F50">
        <w:rPr>
          <w:rFonts w:asciiTheme="minorHAnsi" w:hAnsiTheme="minorHAnsi" w:cstheme="minorHAnsi"/>
          <w:color w:val="auto"/>
          <w:lang w:eastAsia="pl-PL"/>
        </w:rPr>
        <w:t xml:space="preserve">. Dz. U. z 2023 r. poz. 1497 z </w:t>
      </w:r>
      <w:proofErr w:type="spellStart"/>
      <w:r w:rsidRPr="003E0F50">
        <w:rPr>
          <w:rFonts w:asciiTheme="minorHAnsi" w:hAnsiTheme="minorHAnsi" w:cstheme="minorHAnsi"/>
          <w:color w:val="auto"/>
          <w:lang w:eastAsia="pl-PL"/>
        </w:rPr>
        <w:t>późn</w:t>
      </w:r>
      <w:proofErr w:type="spellEnd"/>
      <w:r w:rsidRPr="003E0F50">
        <w:rPr>
          <w:rFonts w:asciiTheme="minorHAnsi" w:hAnsiTheme="minorHAnsi" w:cstheme="minorHAnsi"/>
          <w:color w:val="auto"/>
          <w:lang w:eastAsia="pl-PL"/>
        </w:rPr>
        <w:t>. zm.).</w:t>
      </w:r>
      <w:bookmarkEnd w:id="25"/>
      <w:r w:rsidRPr="003E0F50">
        <w:rPr>
          <w:rFonts w:asciiTheme="minorHAnsi" w:hAnsiTheme="minorHAnsi" w:cstheme="minorHAnsi"/>
          <w:color w:val="auto"/>
          <w:lang w:eastAsia="pl-PL"/>
        </w:rPr>
        <w:t xml:space="preserve"> </w:t>
      </w:r>
    </w:p>
    <w:p w14:paraId="17C189F7" w14:textId="77777777" w:rsidR="00BB0A78" w:rsidRPr="00876BD4" w:rsidRDefault="00BB0A78" w:rsidP="00A7152D">
      <w:pPr>
        <w:pStyle w:val="Akapitzlist"/>
        <w:numPr>
          <w:ilvl w:val="0"/>
          <w:numId w:val="60"/>
        </w:numPr>
        <w:tabs>
          <w:tab w:val="num" w:pos="284"/>
        </w:tabs>
        <w:spacing w:after="0" w:line="360" w:lineRule="auto"/>
        <w:ind w:left="284" w:hanging="284"/>
        <w:rPr>
          <w:rFonts w:asciiTheme="minorHAnsi" w:eastAsiaTheme="minorEastAsia" w:hAnsiTheme="minorHAnsi" w:cstheme="minorHAnsi"/>
          <w:color w:val="000000"/>
          <w:sz w:val="22"/>
          <w:szCs w:val="22"/>
        </w:rPr>
      </w:pPr>
      <w:r w:rsidRPr="00876BD4">
        <w:rPr>
          <w:rFonts w:asciiTheme="minorHAnsi" w:eastAsiaTheme="minorEastAsia" w:hAnsiTheme="minorHAnsi" w:cstheme="minorHAnsi"/>
          <w:color w:val="000000"/>
          <w:sz w:val="22"/>
          <w:szCs w:val="22"/>
        </w:rPr>
        <w:t>Zamawiający odrzuci ofertę wykonawcy wykluczonego na podstawie art. 7 ust. 1</w:t>
      </w:r>
      <w:r w:rsidRPr="00876BD4">
        <w:rPr>
          <w:rFonts w:asciiTheme="minorHAnsi" w:hAnsiTheme="minorHAnsi" w:cstheme="minorHAnsi"/>
          <w:sz w:val="22"/>
          <w:szCs w:val="22"/>
        </w:rPr>
        <w:t xml:space="preserve"> </w:t>
      </w:r>
      <w:r w:rsidRPr="00876BD4">
        <w:rPr>
          <w:rFonts w:asciiTheme="minorHAnsi" w:eastAsiaTheme="minorEastAsia" w:hAnsiTheme="minorHAnsi" w:cstheme="minorHAnsi"/>
          <w:color w:val="000000"/>
          <w:sz w:val="22"/>
          <w:szCs w:val="22"/>
        </w:rPr>
        <w:t>ustawy z dnia 13 kwietnia 2022 r. o szczególnych rozwiązaniach w zakresie przeciwdziałania wspieraniu agresji na Ukrainę oraz służących ochronie bezpieczeństwa narodowego (</w:t>
      </w:r>
      <w:proofErr w:type="spellStart"/>
      <w:r w:rsidRPr="00876BD4">
        <w:rPr>
          <w:rFonts w:asciiTheme="minorHAnsi" w:eastAsiaTheme="minorEastAsia" w:hAnsiTheme="minorHAnsi" w:cstheme="minorHAnsi"/>
          <w:color w:val="000000"/>
          <w:sz w:val="22"/>
          <w:szCs w:val="22"/>
        </w:rPr>
        <w:t>t.j</w:t>
      </w:r>
      <w:proofErr w:type="spellEnd"/>
      <w:r w:rsidRPr="00876BD4">
        <w:rPr>
          <w:rFonts w:asciiTheme="minorHAnsi" w:eastAsiaTheme="minorEastAsia" w:hAnsiTheme="minorHAnsi" w:cstheme="minorHAnsi"/>
          <w:color w:val="000000"/>
          <w:sz w:val="22"/>
          <w:szCs w:val="22"/>
        </w:rPr>
        <w:t xml:space="preserve">. Dz. U. z 2023 r. poz. 1497 z </w:t>
      </w:r>
      <w:proofErr w:type="spellStart"/>
      <w:r w:rsidRPr="00876BD4">
        <w:rPr>
          <w:rFonts w:asciiTheme="minorHAnsi" w:eastAsiaTheme="minorEastAsia" w:hAnsiTheme="minorHAnsi" w:cstheme="minorHAnsi"/>
          <w:color w:val="000000"/>
          <w:sz w:val="22"/>
          <w:szCs w:val="22"/>
        </w:rPr>
        <w:t>późn</w:t>
      </w:r>
      <w:proofErr w:type="spellEnd"/>
      <w:r w:rsidRPr="00876BD4">
        <w:rPr>
          <w:rFonts w:asciiTheme="minorHAnsi" w:eastAsiaTheme="minorEastAsia" w:hAnsiTheme="minorHAnsi" w:cstheme="minorHAnsi"/>
          <w:color w:val="000000"/>
          <w:sz w:val="22"/>
          <w:szCs w:val="22"/>
        </w:rPr>
        <w:t xml:space="preserve">. zm.). </w:t>
      </w:r>
    </w:p>
    <w:p w14:paraId="76D67F33" w14:textId="77777777" w:rsidR="00BB0A78" w:rsidRPr="00876BD4" w:rsidRDefault="00BB0A78" w:rsidP="00B9424F">
      <w:pPr>
        <w:pStyle w:val="Normalny-akapit"/>
        <w:numPr>
          <w:ilvl w:val="0"/>
          <w:numId w:val="60"/>
        </w:numPr>
        <w:tabs>
          <w:tab w:val="num" w:pos="284"/>
        </w:tabs>
        <w:spacing w:before="0" w:after="0" w:line="360" w:lineRule="auto"/>
        <w:ind w:left="284" w:hanging="284"/>
        <w:rPr>
          <w:szCs w:val="22"/>
        </w:rPr>
      </w:pPr>
      <w:r w:rsidRPr="00876BD4">
        <w:rPr>
          <w:szCs w:val="22"/>
        </w:rPr>
        <w:lastRenderedPageBreak/>
        <w:t xml:space="preserve">Wykonawca może zostać wykluczony przez Zamawiającego na każdym etapie postępowania o udzielenie zamówienia. </w:t>
      </w:r>
    </w:p>
    <w:p w14:paraId="1DDAC9C1" w14:textId="340217D3" w:rsidR="00BB0A78" w:rsidRPr="00BF4DE7" w:rsidRDefault="00BB0A78" w:rsidP="00B9424F">
      <w:pPr>
        <w:pStyle w:val="Normalny-akapit"/>
        <w:numPr>
          <w:ilvl w:val="0"/>
          <w:numId w:val="60"/>
        </w:numPr>
        <w:tabs>
          <w:tab w:val="num" w:pos="284"/>
        </w:tabs>
        <w:spacing w:before="0" w:after="0" w:line="360" w:lineRule="auto"/>
        <w:ind w:left="284" w:hanging="284"/>
        <w:rPr>
          <w:szCs w:val="22"/>
        </w:rPr>
      </w:pPr>
      <w:r w:rsidRPr="00BF4DE7">
        <w:rPr>
          <w:szCs w:val="22"/>
        </w:rPr>
        <w:t xml:space="preserve">Wykonawca nie podlega wykluczeniu w okolicznościach określonych w pkt 16 </w:t>
      </w:r>
      <w:proofErr w:type="spellStart"/>
      <w:r w:rsidRPr="00BF4DE7">
        <w:rPr>
          <w:szCs w:val="22"/>
        </w:rPr>
        <w:t>ppkt</w:t>
      </w:r>
      <w:proofErr w:type="spellEnd"/>
      <w:r w:rsidRPr="00BF4DE7">
        <w:rPr>
          <w:szCs w:val="22"/>
        </w:rPr>
        <w:t xml:space="preserve"> 1, 2 i 5 powyżej oraz w pkt 17 powyżej, jeżeli udowodni </w:t>
      </w:r>
      <w:r w:rsidR="005E15A5">
        <w:rPr>
          <w:szCs w:val="22"/>
        </w:rPr>
        <w:t>Z</w:t>
      </w:r>
      <w:r w:rsidRPr="00BF4DE7">
        <w:rPr>
          <w:szCs w:val="22"/>
        </w:rPr>
        <w:t xml:space="preserve">amawiającemu, że spełnił łącznie następujące przesłanki: </w:t>
      </w:r>
    </w:p>
    <w:p w14:paraId="6D7ABF43" w14:textId="77777777" w:rsidR="00BB0A78" w:rsidRDefault="00BB0A78" w:rsidP="00B9424F">
      <w:pPr>
        <w:pStyle w:val="Normalny-akapit"/>
        <w:numPr>
          <w:ilvl w:val="1"/>
          <w:numId w:val="60"/>
        </w:numPr>
        <w:spacing w:before="0" w:after="0" w:line="360" w:lineRule="auto"/>
        <w:ind w:left="709" w:hanging="425"/>
        <w:rPr>
          <w:szCs w:val="22"/>
        </w:rPr>
      </w:pPr>
      <w:r w:rsidRPr="00876BD4">
        <w:rPr>
          <w:szCs w:val="22"/>
        </w:rPr>
        <w:t>naprawił lub zobowiązał się do naprawienia szkody wyrządzonej przestępstwem, wykroczeniem lub swoim nieprawidłowym postępowaniem, w tym poprzez zadośćuczynienie pieniężne;</w:t>
      </w:r>
    </w:p>
    <w:p w14:paraId="1908587D" w14:textId="77777777" w:rsidR="00BB0A78" w:rsidRDefault="00BB0A78" w:rsidP="00B9424F">
      <w:pPr>
        <w:pStyle w:val="Normalny-akapit"/>
        <w:numPr>
          <w:ilvl w:val="1"/>
          <w:numId w:val="60"/>
        </w:numPr>
        <w:spacing w:before="0" w:after="0" w:line="360" w:lineRule="auto"/>
        <w:ind w:left="709" w:hanging="425"/>
        <w:rPr>
          <w:szCs w:val="22"/>
        </w:rPr>
      </w:pPr>
      <w:r w:rsidRPr="00B9424F">
        <w:rPr>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03783A8" w14:textId="77777777" w:rsidR="00BB0A78" w:rsidRPr="00B9424F" w:rsidRDefault="00BB0A78" w:rsidP="00B9424F">
      <w:pPr>
        <w:pStyle w:val="Normalny-akapit"/>
        <w:numPr>
          <w:ilvl w:val="1"/>
          <w:numId w:val="60"/>
        </w:numPr>
        <w:spacing w:before="0" w:after="0" w:line="360" w:lineRule="auto"/>
        <w:ind w:left="709" w:hanging="425"/>
        <w:rPr>
          <w:szCs w:val="22"/>
        </w:rPr>
      </w:pPr>
      <w:r w:rsidRPr="00B9424F">
        <w:rPr>
          <w:szCs w:val="22"/>
        </w:rPr>
        <w:t>podjął konkretne środki techniczne, organizacyjne i kadrowe, odpowiednie dla zapobiegania dalszym przestępstwom, wykroczeniom lub nieprawidłowemu postępowaniu, w szczególności:</w:t>
      </w:r>
    </w:p>
    <w:p w14:paraId="1CC2B27A" w14:textId="63238676" w:rsidR="00BB0A78" w:rsidRDefault="00BB0A78" w:rsidP="00662A8B">
      <w:pPr>
        <w:pStyle w:val="Normalny-akapit"/>
        <w:numPr>
          <w:ilvl w:val="2"/>
          <w:numId w:val="60"/>
        </w:numPr>
        <w:tabs>
          <w:tab w:val="left" w:pos="1134"/>
        </w:tabs>
        <w:spacing w:before="0" w:after="0" w:line="360" w:lineRule="auto"/>
        <w:ind w:left="1134" w:hanging="141"/>
        <w:rPr>
          <w:szCs w:val="22"/>
        </w:rPr>
      </w:pPr>
      <w:r w:rsidRPr="00876BD4">
        <w:rPr>
          <w:szCs w:val="22"/>
        </w:rPr>
        <w:t>zerwał wszelkie powiązania z osobami lub podmiotami odpowiedzialnymi za nieprawidłowe postępowanie wykonawcy,</w:t>
      </w:r>
    </w:p>
    <w:p w14:paraId="7445C244" w14:textId="77777777" w:rsidR="00BB0A78" w:rsidRDefault="00BB0A78" w:rsidP="00662A8B">
      <w:pPr>
        <w:pStyle w:val="Normalny-akapit"/>
        <w:numPr>
          <w:ilvl w:val="2"/>
          <w:numId w:val="60"/>
        </w:numPr>
        <w:tabs>
          <w:tab w:val="left" w:pos="1134"/>
        </w:tabs>
        <w:spacing w:before="0" w:after="0" w:line="360" w:lineRule="auto"/>
        <w:ind w:left="1134" w:hanging="141"/>
        <w:rPr>
          <w:szCs w:val="22"/>
        </w:rPr>
      </w:pPr>
      <w:r w:rsidRPr="00524912">
        <w:rPr>
          <w:szCs w:val="22"/>
        </w:rPr>
        <w:t>zreorganizował personel,</w:t>
      </w:r>
    </w:p>
    <w:p w14:paraId="333AA3A3" w14:textId="77777777" w:rsidR="00BB0A78" w:rsidRPr="00524912" w:rsidRDefault="00BB0A78" w:rsidP="00662A8B">
      <w:pPr>
        <w:pStyle w:val="Normalny-akapit"/>
        <w:numPr>
          <w:ilvl w:val="2"/>
          <w:numId w:val="60"/>
        </w:numPr>
        <w:tabs>
          <w:tab w:val="left" w:pos="1134"/>
        </w:tabs>
        <w:spacing w:before="0" w:after="0" w:line="360" w:lineRule="auto"/>
        <w:ind w:left="1134" w:hanging="141"/>
        <w:rPr>
          <w:szCs w:val="22"/>
        </w:rPr>
      </w:pPr>
      <w:r w:rsidRPr="00524912">
        <w:rPr>
          <w:szCs w:val="22"/>
        </w:rPr>
        <w:t>wdrożył system sprawozdawczości i kontroli,</w:t>
      </w:r>
    </w:p>
    <w:p w14:paraId="6BA484A5" w14:textId="77777777" w:rsidR="00BB0A78" w:rsidRDefault="00BB0A78" w:rsidP="00662A8B">
      <w:pPr>
        <w:pStyle w:val="Normalny-akapit"/>
        <w:numPr>
          <w:ilvl w:val="2"/>
          <w:numId w:val="60"/>
        </w:numPr>
        <w:tabs>
          <w:tab w:val="left" w:pos="1134"/>
        </w:tabs>
        <w:spacing w:before="0" w:after="0" w:line="360" w:lineRule="auto"/>
        <w:ind w:left="1134" w:hanging="141"/>
        <w:rPr>
          <w:szCs w:val="22"/>
        </w:rPr>
      </w:pPr>
      <w:r w:rsidRPr="003017F8">
        <w:rPr>
          <w:szCs w:val="22"/>
        </w:rPr>
        <w:t>utworzył struktury audytu wewnętrznego do monitorowania przestrzegania przepisów, wewnętrznych regulacji lub standardów,</w:t>
      </w:r>
    </w:p>
    <w:p w14:paraId="2181A561" w14:textId="77777777" w:rsidR="00BB0A78" w:rsidRPr="003017F8" w:rsidRDefault="00BB0A78" w:rsidP="00662A8B">
      <w:pPr>
        <w:pStyle w:val="Normalny-akapit"/>
        <w:numPr>
          <w:ilvl w:val="2"/>
          <w:numId w:val="60"/>
        </w:numPr>
        <w:tabs>
          <w:tab w:val="left" w:pos="1134"/>
        </w:tabs>
        <w:spacing w:before="0" w:after="0" w:line="360" w:lineRule="auto"/>
        <w:ind w:left="1134" w:hanging="141"/>
        <w:rPr>
          <w:szCs w:val="22"/>
        </w:rPr>
      </w:pPr>
      <w:r w:rsidRPr="003017F8">
        <w:rPr>
          <w:szCs w:val="22"/>
        </w:rPr>
        <w:t xml:space="preserve">wprowadził wewnętrzne regulacje dotyczące odpowiedzialności i odszkodowań za nieprzestrzeganie przepisów, wewnętrznych regulacji lub standardów. </w:t>
      </w:r>
    </w:p>
    <w:p w14:paraId="340EAA5C" w14:textId="30F0FADE" w:rsidR="006F282D" w:rsidRPr="00555D15" w:rsidRDefault="00BB0A78" w:rsidP="00C624A8">
      <w:pPr>
        <w:pStyle w:val="Normalny-akapit"/>
        <w:numPr>
          <w:ilvl w:val="0"/>
          <w:numId w:val="60"/>
        </w:numPr>
        <w:tabs>
          <w:tab w:val="left" w:pos="284"/>
          <w:tab w:val="left" w:pos="426"/>
        </w:tabs>
        <w:spacing w:before="0" w:after="0" w:line="360" w:lineRule="auto"/>
        <w:ind w:left="284" w:hanging="284"/>
        <w:rPr>
          <w:szCs w:val="22"/>
        </w:rPr>
      </w:pPr>
      <w:r w:rsidRPr="00876BD4">
        <w:rPr>
          <w:szCs w:val="22"/>
        </w:rPr>
        <w:t>Zamawiający ocenia, czy podjęte przez wykonawcę czynności, o których mowa w pkt 2</w:t>
      </w:r>
      <w:r w:rsidR="004F702D">
        <w:rPr>
          <w:szCs w:val="22"/>
        </w:rPr>
        <w:t>1</w:t>
      </w:r>
      <w:r w:rsidRPr="00876BD4">
        <w:rPr>
          <w:szCs w:val="22"/>
        </w:rPr>
        <w:t xml:space="preserve"> powyżej, są wystarczające do wykazania jego rzetelności, uwzględniając wagę i szczególne okoliczności czynu wykonawcy. Jeżeli podjęte przez Wykonawcę czynności, o których mowa w pkt 2</w:t>
      </w:r>
      <w:r w:rsidR="004F702D">
        <w:rPr>
          <w:szCs w:val="22"/>
        </w:rPr>
        <w:t>1</w:t>
      </w:r>
      <w:r w:rsidRPr="00876BD4">
        <w:rPr>
          <w:szCs w:val="22"/>
        </w:rPr>
        <w:t xml:space="preserve"> powyżej, nie są wystarczające do wykazania jego rzetelności, zamawiający wyklucza wykonawcę.</w:t>
      </w:r>
    </w:p>
    <w:p w14:paraId="63F604AA" w14:textId="1B9B268C" w:rsidR="00524912" w:rsidRPr="00555D15" w:rsidRDefault="00181CF4" w:rsidP="00524912">
      <w:pPr>
        <w:spacing w:after="0" w:line="360" w:lineRule="auto"/>
        <w:rPr>
          <w:rFonts w:asciiTheme="minorHAnsi" w:hAnsiTheme="minorHAnsi" w:cstheme="minorHAnsi"/>
          <w:b/>
          <w:bCs/>
          <w:lang w:eastAsia="pl-PL"/>
        </w:rPr>
      </w:pPr>
      <w:r w:rsidRPr="00555D15">
        <w:rPr>
          <w:rFonts w:asciiTheme="minorHAnsi" w:hAnsiTheme="minorHAnsi" w:cstheme="minorHAnsi"/>
          <w:b/>
          <w:bCs/>
          <w:lang w:eastAsia="pl-PL"/>
        </w:rPr>
        <w:t>IX</w:t>
      </w:r>
      <w:r w:rsidR="00042038" w:rsidRPr="00555D15">
        <w:rPr>
          <w:rFonts w:asciiTheme="minorHAnsi" w:hAnsiTheme="minorHAnsi" w:cstheme="minorHAnsi"/>
          <w:b/>
          <w:bCs/>
          <w:lang w:eastAsia="pl-PL"/>
        </w:rPr>
        <w:t>. Informacje o oświadczeniach i dokumentach</w:t>
      </w:r>
      <w:r w:rsidR="001F5C76" w:rsidRPr="00555D15">
        <w:rPr>
          <w:rFonts w:asciiTheme="minorHAnsi" w:hAnsiTheme="minorHAnsi" w:cstheme="minorHAnsi"/>
          <w:b/>
          <w:bCs/>
          <w:lang w:eastAsia="pl-PL"/>
        </w:rPr>
        <w:t xml:space="preserve"> (</w:t>
      </w:r>
      <w:r w:rsidR="006338B8" w:rsidRPr="00555D15">
        <w:rPr>
          <w:rFonts w:asciiTheme="minorHAnsi" w:hAnsiTheme="minorHAnsi" w:cstheme="minorHAnsi"/>
          <w:b/>
          <w:bCs/>
          <w:lang w:eastAsia="pl-PL"/>
        </w:rPr>
        <w:t xml:space="preserve">podmiotowe </w:t>
      </w:r>
      <w:r w:rsidR="001F5C76" w:rsidRPr="00555D15">
        <w:rPr>
          <w:rFonts w:asciiTheme="minorHAnsi" w:hAnsiTheme="minorHAnsi" w:cstheme="minorHAnsi"/>
          <w:b/>
          <w:bCs/>
          <w:lang w:eastAsia="pl-PL"/>
        </w:rPr>
        <w:t>środki dowodowe)</w:t>
      </w:r>
      <w:r w:rsidR="00042038" w:rsidRPr="00555D15">
        <w:rPr>
          <w:rFonts w:asciiTheme="minorHAnsi" w:hAnsiTheme="minorHAnsi" w:cstheme="minorHAnsi"/>
          <w:b/>
          <w:bCs/>
          <w:lang w:eastAsia="pl-PL"/>
        </w:rPr>
        <w:t xml:space="preserve">, jakie mają dostarczyć Wykonawcy. </w:t>
      </w:r>
    </w:p>
    <w:p w14:paraId="3AA8268B" w14:textId="6883A800" w:rsidR="00727EBF" w:rsidRPr="00555D15" w:rsidRDefault="00042038" w:rsidP="00E908AE">
      <w:pPr>
        <w:pStyle w:val="Akapitzlist"/>
        <w:numPr>
          <w:ilvl w:val="3"/>
          <w:numId w:val="8"/>
        </w:numPr>
        <w:spacing w:after="0" w:line="360" w:lineRule="auto"/>
        <w:ind w:left="284" w:hanging="284"/>
        <w:rPr>
          <w:rFonts w:asciiTheme="minorHAnsi" w:hAnsiTheme="minorHAnsi" w:cstheme="minorHAnsi"/>
          <w:b/>
          <w:bCs/>
          <w:sz w:val="22"/>
          <w:szCs w:val="22"/>
          <w:lang w:eastAsia="pl-PL"/>
        </w:rPr>
      </w:pPr>
      <w:r w:rsidRPr="00555D15">
        <w:rPr>
          <w:rFonts w:asciiTheme="minorHAnsi" w:hAnsiTheme="minorHAnsi" w:cstheme="minorHAnsi"/>
          <w:sz w:val="22"/>
          <w:szCs w:val="22"/>
          <w:lang w:eastAsia="pl-PL"/>
        </w:rPr>
        <w:t>Wykonawca, wraz z ofertą, zobowiązany jest do złożenia, aktualnych na dzień składania ofert, oświadczeń i dokumentów tj.:</w:t>
      </w:r>
    </w:p>
    <w:p w14:paraId="5FDB8639" w14:textId="1E66F693" w:rsidR="00727EBF" w:rsidRPr="00555D15" w:rsidRDefault="00DB0175" w:rsidP="00E908AE">
      <w:pPr>
        <w:pStyle w:val="Akapitzlist"/>
        <w:keepNext/>
        <w:numPr>
          <w:ilvl w:val="0"/>
          <w:numId w:val="66"/>
        </w:numPr>
        <w:spacing w:after="0" w:line="360" w:lineRule="auto"/>
        <w:outlineLvl w:val="3"/>
        <w:rPr>
          <w:rFonts w:asciiTheme="minorHAnsi" w:hAnsiTheme="minorHAnsi" w:cstheme="minorHAnsi"/>
          <w:sz w:val="22"/>
          <w:szCs w:val="22"/>
        </w:rPr>
      </w:pPr>
      <w:bookmarkStart w:id="26" w:name="_Hlk124840491"/>
      <w:r w:rsidRPr="00555D15">
        <w:rPr>
          <w:rFonts w:asciiTheme="minorHAnsi" w:hAnsiTheme="minorHAnsi" w:cstheme="minorHAnsi"/>
          <w:sz w:val="22"/>
          <w:szCs w:val="22"/>
          <w:lang w:eastAsia="pl-PL"/>
        </w:rPr>
        <w:t>w</w:t>
      </w:r>
      <w:r w:rsidR="00042038" w:rsidRPr="00555D15">
        <w:rPr>
          <w:rFonts w:asciiTheme="minorHAnsi" w:hAnsiTheme="minorHAnsi" w:cstheme="minorHAnsi"/>
          <w:sz w:val="22"/>
          <w:szCs w:val="22"/>
          <w:lang w:eastAsia="pl-PL"/>
        </w:rPr>
        <w:t>ypełnion</w:t>
      </w:r>
      <w:r w:rsidR="0019454D" w:rsidRPr="00555D15">
        <w:rPr>
          <w:rFonts w:asciiTheme="minorHAnsi" w:hAnsiTheme="minorHAnsi" w:cstheme="minorHAnsi"/>
          <w:sz w:val="22"/>
          <w:szCs w:val="22"/>
          <w:lang w:eastAsia="pl-PL"/>
        </w:rPr>
        <w:t>y</w:t>
      </w:r>
      <w:r w:rsidR="00042038" w:rsidRPr="00555D15">
        <w:rPr>
          <w:rFonts w:asciiTheme="minorHAnsi" w:hAnsiTheme="minorHAnsi" w:cstheme="minorHAnsi"/>
          <w:sz w:val="22"/>
          <w:szCs w:val="22"/>
          <w:lang w:eastAsia="pl-PL"/>
        </w:rPr>
        <w:t xml:space="preserve"> i podpisan</w:t>
      </w:r>
      <w:r w:rsidR="0019454D" w:rsidRPr="00555D15">
        <w:rPr>
          <w:rFonts w:asciiTheme="minorHAnsi" w:hAnsiTheme="minorHAnsi" w:cstheme="minorHAnsi"/>
          <w:sz w:val="22"/>
          <w:szCs w:val="22"/>
          <w:lang w:eastAsia="pl-PL"/>
        </w:rPr>
        <w:t>y</w:t>
      </w:r>
      <w:r w:rsidR="00042038" w:rsidRPr="00555D15">
        <w:rPr>
          <w:rFonts w:asciiTheme="minorHAnsi" w:hAnsiTheme="minorHAnsi" w:cstheme="minorHAnsi"/>
          <w:sz w:val="22"/>
          <w:szCs w:val="22"/>
          <w:lang w:eastAsia="pl-PL"/>
        </w:rPr>
        <w:t xml:space="preserve"> formularz ofertow</w:t>
      </w:r>
      <w:r w:rsidR="003244E6" w:rsidRPr="00555D15">
        <w:rPr>
          <w:rFonts w:asciiTheme="minorHAnsi" w:hAnsiTheme="minorHAnsi" w:cstheme="minorHAnsi"/>
          <w:sz w:val="22"/>
          <w:szCs w:val="22"/>
          <w:lang w:eastAsia="pl-PL"/>
        </w:rPr>
        <w:t>y</w:t>
      </w:r>
      <w:r w:rsidR="00042038" w:rsidRPr="00555D15">
        <w:rPr>
          <w:rFonts w:asciiTheme="minorHAnsi" w:hAnsiTheme="minorHAnsi" w:cstheme="minorHAnsi"/>
          <w:sz w:val="22"/>
          <w:szCs w:val="22"/>
          <w:lang w:eastAsia="pl-PL"/>
        </w:rPr>
        <w:t xml:space="preserve"> wg wzoru określonego w zał</w:t>
      </w:r>
      <w:r w:rsidR="009C6E53" w:rsidRPr="00555D15">
        <w:rPr>
          <w:rFonts w:asciiTheme="minorHAnsi" w:hAnsiTheme="minorHAnsi" w:cstheme="minorHAnsi"/>
          <w:sz w:val="22"/>
          <w:szCs w:val="22"/>
          <w:lang w:eastAsia="pl-PL"/>
        </w:rPr>
        <w:t>ączniku</w:t>
      </w:r>
      <w:r w:rsidR="00042038" w:rsidRPr="00555D15">
        <w:rPr>
          <w:rFonts w:asciiTheme="minorHAnsi" w:hAnsiTheme="minorHAnsi" w:cstheme="minorHAnsi"/>
          <w:sz w:val="22"/>
          <w:szCs w:val="22"/>
          <w:lang w:eastAsia="pl-PL"/>
        </w:rPr>
        <w:t xml:space="preserve"> nr 1 do SWZ</w:t>
      </w:r>
      <w:r w:rsidR="000532AC" w:rsidRPr="00555D15">
        <w:rPr>
          <w:rFonts w:asciiTheme="minorHAnsi" w:hAnsiTheme="minorHAnsi" w:cstheme="minorHAnsi"/>
          <w:sz w:val="22"/>
          <w:szCs w:val="22"/>
          <w:lang w:eastAsia="pl-PL"/>
        </w:rPr>
        <w:t>,</w:t>
      </w:r>
      <w:bookmarkEnd w:id="26"/>
    </w:p>
    <w:p w14:paraId="1B22BB96" w14:textId="41EBDF50" w:rsidR="000532AC" w:rsidRPr="00555D15" w:rsidRDefault="000532AC" w:rsidP="00E908AE">
      <w:pPr>
        <w:pStyle w:val="Akapitzlist"/>
        <w:keepNext/>
        <w:numPr>
          <w:ilvl w:val="0"/>
          <w:numId w:val="66"/>
        </w:numPr>
        <w:spacing w:after="0" w:line="360" w:lineRule="auto"/>
        <w:ind w:left="709" w:hanging="425"/>
        <w:outlineLvl w:val="3"/>
        <w:rPr>
          <w:rFonts w:asciiTheme="minorHAnsi" w:hAnsiTheme="minorHAnsi" w:cstheme="minorHAnsi"/>
          <w:sz w:val="22"/>
          <w:szCs w:val="22"/>
        </w:rPr>
      </w:pPr>
      <w:r w:rsidRPr="00555D15">
        <w:rPr>
          <w:rFonts w:asciiTheme="minorHAnsi" w:hAnsiTheme="minorHAnsi" w:cstheme="minorHAnsi"/>
          <w:sz w:val="22"/>
          <w:szCs w:val="22"/>
        </w:rPr>
        <w:t>wypełnion</w:t>
      </w:r>
      <w:r w:rsidR="003244E6" w:rsidRPr="00555D15">
        <w:rPr>
          <w:rFonts w:asciiTheme="minorHAnsi" w:hAnsiTheme="minorHAnsi" w:cstheme="minorHAnsi"/>
          <w:sz w:val="22"/>
          <w:szCs w:val="22"/>
        </w:rPr>
        <w:t>y</w:t>
      </w:r>
      <w:r w:rsidRPr="00555D15">
        <w:rPr>
          <w:rFonts w:asciiTheme="minorHAnsi" w:hAnsiTheme="minorHAnsi" w:cstheme="minorHAnsi"/>
          <w:sz w:val="22"/>
          <w:szCs w:val="22"/>
        </w:rPr>
        <w:t xml:space="preserve"> i podpisan</w:t>
      </w:r>
      <w:r w:rsidR="003244E6" w:rsidRPr="00555D15">
        <w:rPr>
          <w:rFonts w:asciiTheme="minorHAnsi" w:hAnsiTheme="minorHAnsi" w:cstheme="minorHAnsi"/>
          <w:sz w:val="22"/>
          <w:szCs w:val="22"/>
        </w:rPr>
        <w:t>y</w:t>
      </w:r>
      <w:r w:rsidRPr="00555D15">
        <w:rPr>
          <w:rFonts w:asciiTheme="minorHAnsi" w:hAnsiTheme="minorHAnsi" w:cstheme="minorHAnsi"/>
          <w:sz w:val="22"/>
          <w:szCs w:val="22"/>
        </w:rPr>
        <w:t xml:space="preserve"> formularz cenow</w:t>
      </w:r>
      <w:r w:rsidR="003244E6" w:rsidRPr="00555D15">
        <w:rPr>
          <w:rFonts w:asciiTheme="minorHAnsi" w:hAnsiTheme="minorHAnsi" w:cstheme="minorHAnsi"/>
          <w:sz w:val="22"/>
          <w:szCs w:val="22"/>
        </w:rPr>
        <w:t>y</w:t>
      </w:r>
      <w:r w:rsidRPr="00555D15">
        <w:rPr>
          <w:rFonts w:asciiTheme="minorHAnsi" w:hAnsiTheme="minorHAnsi" w:cstheme="minorHAnsi"/>
          <w:sz w:val="22"/>
          <w:szCs w:val="22"/>
        </w:rPr>
        <w:t xml:space="preserve"> wg wzoru określonego w zał. nr 1.1. do SWZ, który stanowi integralną część formularza ofertowego (załącznik nr 1 do SWZ),</w:t>
      </w:r>
    </w:p>
    <w:p w14:paraId="3F70E532" w14:textId="134B5C04" w:rsidR="0019454D" w:rsidRPr="00555D15" w:rsidRDefault="0019454D" w:rsidP="00E908AE">
      <w:pPr>
        <w:pStyle w:val="Akapitzlist"/>
        <w:numPr>
          <w:ilvl w:val="0"/>
          <w:numId w:val="66"/>
        </w:numPr>
        <w:spacing w:after="0" w:line="360" w:lineRule="auto"/>
        <w:ind w:left="709" w:hanging="425"/>
        <w:rPr>
          <w:rFonts w:asciiTheme="minorHAnsi" w:hAnsiTheme="minorHAnsi" w:cstheme="minorHAnsi"/>
          <w:sz w:val="22"/>
          <w:szCs w:val="22"/>
          <w:lang w:eastAsia="pl-PL"/>
        </w:rPr>
      </w:pPr>
      <w:r w:rsidRPr="00555D15">
        <w:rPr>
          <w:rFonts w:asciiTheme="minorHAnsi" w:hAnsiTheme="minorHAnsi" w:cstheme="minorHAnsi"/>
          <w:sz w:val="22"/>
          <w:szCs w:val="22"/>
          <w:lang w:eastAsia="pl-PL"/>
        </w:rPr>
        <w:t xml:space="preserve">aktualne na dzień składania ofert oświadczenie, o którym mowa w art. 125 ust. 1 w zw. z art. 273 ust. 2 ustawy </w:t>
      </w:r>
      <w:proofErr w:type="spellStart"/>
      <w:r w:rsidRPr="00555D15">
        <w:rPr>
          <w:rFonts w:asciiTheme="minorHAnsi" w:hAnsiTheme="minorHAnsi" w:cstheme="minorHAnsi"/>
          <w:sz w:val="22"/>
          <w:szCs w:val="22"/>
          <w:lang w:eastAsia="pl-PL"/>
        </w:rPr>
        <w:t>Pzp</w:t>
      </w:r>
      <w:proofErr w:type="spellEnd"/>
      <w:r w:rsidRPr="00555D15">
        <w:rPr>
          <w:rFonts w:asciiTheme="minorHAnsi" w:hAnsiTheme="minorHAnsi" w:cstheme="minorHAnsi"/>
          <w:sz w:val="22"/>
          <w:szCs w:val="22"/>
          <w:lang w:eastAsia="pl-PL"/>
        </w:rPr>
        <w:t xml:space="preserve"> o braku podstaw do wykluczenia z postępowania oraz o spełnianiu </w:t>
      </w:r>
      <w:r w:rsidRPr="00555D15">
        <w:rPr>
          <w:rFonts w:asciiTheme="minorHAnsi" w:hAnsiTheme="minorHAnsi" w:cstheme="minorHAnsi"/>
          <w:sz w:val="22"/>
          <w:szCs w:val="22"/>
          <w:lang w:eastAsia="pl-PL"/>
        </w:rPr>
        <w:lastRenderedPageBreak/>
        <w:t xml:space="preserve">warunków udziału w postępowaniu – zgodnie z załącznikiem nr </w:t>
      </w:r>
      <w:r w:rsidR="00F962C3" w:rsidRPr="00555D15">
        <w:rPr>
          <w:rFonts w:asciiTheme="minorHAnsi" w:hAnsiTheme="minorHAnsi" w:cstheme="minorHAnsi"/>
          <w:sz w:val="22"/>
          <w:szCs w:val="22"/>
          <w:lang w:eastAsia="pl-PL"/>
        </w:rPr>
        <w:t>2</w:t>
      </w:r>
      <w:r w:rsidRPr="00555D15">
        <w:rPr>
          <w:rFonts w:asciiTheme="minorHAnsi" w:hAnsiTheme="minorHAnsi" w:cstheme="minorHAnsi"/>
          <w:sz w:val="22"/>
          <w:szCs w:val="22"/>
          <w:lang w:eastAsia="pl-PL"/>
        </w:rPr>
        <w:t xml:space="preserve"> do SWZ (</w:t>
      </w:r>
      <w:r w:rsidR="000E108D">
        <w:rPr>
          <w:rFonts w:asciiTheme="minorHAnsi" w:hAnsiTheme="minorHAnsi" w:cstheme="minorHAnsi"/>
          <w:sz w:val="22"/>
          <w:szCs w:val="22"/>
          <w:lang w:eastAsia="pl-PL"/>
        </w:rPr>
        <w:t>z</w:t>
      </w:r>
      <w:r w:rsidRPr="00555D15">
        <w:rPr>
          <w:rFonts w:asciiTheme="minorHAnsi" w:hAnsiTheme="minorHAnsi" w:cstheme="minorHAnsi"/>
          <w:sz w:val="22"/>
          <w:szCs w:val="22"/>
          <w:lang w:eastAsia="pl-PL"/>
        </w:rPr>
        <w:t xml:space="preserve">ałącznik nr </w:t>
      </w:r>
      <w:r w:rsidR="00F962C3" w:rsidRPr="00555D15">
        <w:rPr>
          <w:rFonts w:asciiTheme="minorHAnsi" w:hAnsiTheme="minorHAnsi" w:cstheme="minorHAnsi"/>
          <w:sz w:val="22"/>
          <w:szCs w:val="22"/>
          <w:lang w:eastAsia="pl-PL"/>
        </w:rPr>
        <w:t>2</w:t>
      </w:r>
      <w:r w:rsidRPr="00555D15">
        <w:rPr>
          <w:rFonts w:asciiTheme="minorHAnsi" w:hAnsiTheme="minorHAnsi" w:cstheme="minorHAnsi"/>
          <w:sz w:val="22"/>
          <w:szCs w:val="22"/>
          <w:lang w:eastAsia="pl-PL"/>
        </w:rPr>
        <w:t xml:space="preserve">A Podmiotu udostępniającego zasoby); </w:t>
      </w:r>
    </w:p>
    <w:p w14:paraId="691587A7" w14:textId="77777777" w:rsidR="0019454D" w:rsidRPr="00555D15" w:rsidRDefault="0019454D" w:rsidP="00924BB0">
      <w:pPr>
        <w:pStyle w:val="Akapitzlist"/>
        <w:spacing w:after="0" w:line="360" w:lineRule="auto"/>
        <w:rPr>
          <w:rFonts w:asciiTheme="minorHAnsi" w:hAnsiTheme="minorHAnsi" w:cstheme="minorHAnsi"/>
          <w:sz w:val="22"/>
          <w:szCs w:val="22"/>
          <w:lang w:eastAsia="pl-PL"/>
        </w:rPr>
      </w:pPr>
      <w:r w:rsidRPr="00555D15">
        <w:rPr>
          <w:rFonts w:asciiTheme="minorHAnsi" w:hAnsiTheme="minorHAnsi" w:cstheme="minorHAnsi"/>
          <w:sz w:val="22"/>
          <w:szCs w:val="22"/>
          <w:lang w:eastAsia="pl-PL"/>
        </w:rPr>
        <w:t xml:space="preserve">Oświadczenie to nie jest podmiotowym środkiem dowodowym. Informacje zawarte </w:t>
      </w:r>
    </w:p>
    <w:p w14:paraId="342EE8AC" w14:textId="11389E11" w:rsidR="009D3347" w:rsidRPr="00555D15" w:rsidRDefault="0019454D" w:rsidP="008D04BE">
      <w:pPr>
        <w:pStyle w:val="Akapitzlist"/>
        <w:spacing w:after="0" w:line="360" w:lineRule="auto"/>
        <w:rPr>
          <w:rFonts w:asciiTheme="minorHAnsi" w:hAnsiTheme="minorHAnsi" w:cstheme="minorHAnsi"/>
          <w:sz w:val="22"/>
          <w:szCs w:val="22"/>
          <w:lang w:eastAsia="pl-PL"/>
        </w:rPr>
      </w:pPr>
      <w:r w:rsidRPr="00555D15">
        <w:rPr>
          <w:rFonts w:asciiTheme="minorHAnsi" w:hAnsiTheme="minorHAnsi" w:cstheme="minorHAnsi"/>
          <w:sz w:val="22"/>
          <w:szCs w:val="22"/>
          <w:lang w:eastAsia="pl-PL"/>
        </w:rPr>
        <w:t xml:space="preserve">w oświadczeniu stanowią dowód potwierdzający brak podstaw wykluczenia, spełnianie warunków udziału w postępowaniu na dzień składania ofert, tymczasowo zastępujący wymagane przez Zamawiającego podmiotowe środki dowodowe, że </w:t>
      </w:r>
      <w:r w:rsidR="000E108D">
        <w:rPr>
          <w:rFonts w:asciiTheme="minorHAnsi" w:hAnsiTheme="minorHAnsi" w:cstheme="minorHAnsi"/>
          <w:sz w:val="22"/>
          <w:szCs w:val="22"/>
          <w:lang w:eastAsia="pl-PL"/>
        </w:rPr>
        <w:t>w</w:t>
      </w:r>
      <w:r w:rsidRPr="00555D15">
        <w:rPr>
          <w:rFonts w:asciiTheme="minorHAnsi" w:hAnsiTheme="minorHAnsi" w:cstheme="minorHAnsi"/>
          <w:sz w:val="22"/>
          <w:szCs w:val="22"/>
          <w:lang w:eastAsia="pl-PL"/>
        </w:rPr>
        <w:t>ykonawca nie podlega wykluczeniu oraz spełnia warunki udziału w postępowaniu</w:t>
      </w:r>
      <w:r w:rsidR="003327D2">
        <w:rPr>
          <w:rFonts w:asciiTheme="minorHAnsi" w:hAnsiTheme="minorHAnsi" w:cstheme="minorHAnsi"/>
          <w:sz w:val="22"/>
          <w:szCs w:val="22"/>
          <w:lang w:eastAsia="pl-PL"/>
        </w:rPr>
        <w:t>;</w:t>
      </w:r>
    </w:p>
    <w:p w14:paraId="6D88BC84" w14:textId="3DB4F4D2" w:rsidR="00B22730" w:rsidRPr="00555D15" w:rsidRDefault="00B22730" w:rsidP="00E908AE">
      <w:pPr>
        <w:pStyle w:val="Akapitzlist"/>
        <w:numPr>
          <w:ilvl w:val="0"/>
          <w:numId w:val="62"/>
        </w:numPr>
        <w:spacing w:after="0" w:line="360" w:lineRule="auto"/>
        <w:rPr>
          <w:rFonts w:asciiTheme="minorHAnsi" w:hAnsiTheme="minorHAnsi" w:cstheme="minorHAnsi"/>
          <w:sz w:val="22"/>
          <w:szCs w:val="22"/>
          <w:lang w:eastAsia="pl-PL"/>
        </w:rPr>
      </w:pPr>
      <w:r w:rsidRPr="00555D15">
        <w:rPr>
          <w:sz w:val="22"/>
          <w:szCs w:val="22"/>
        </w:rPr>
        <w:t xml:space="preserve">Zobowiązanie podmiotu udostępniającego zasoby do oddania wykonawcy do dyspozycji niezbędnych zasobów na potrzeby realizacji zamówienia zgodnie ze wzorem stanowiącym załącznik nr </w:t>
      </w:r>
      <w:r w:rsidR="00890431" w:rsidRPr="00555D15">
        <w:rPr>
          <w:sz w:val="22"/>
          <w:szCs w:val="22"/>
        </w:rPr>
        <w:t>6</w:t>
      </w:r>
      <w:r w:rsidRPr="00555D15">
        <w:rPr>
          <w:sz w:val="22"/>
          <w:szCs w:val="22"/>
        </w:rPr>
        <w:t xml:space="preserve"> do SWZ lub inny podmiotowy środek dowodowy potwierdzający, że wykonawca realizując zamówienie, będzie dysponował niezbędnymi zasobami tych podmiotów</w:t>
      </w:r>
      <w:r w:rsidR="00991B07">
        <w:rPr>
          <w:sz w:val="22"/>
          <w:szCs w:val="22"/>
        </w:rPr>
        <w:t xml:space="preserve"> (</w:t>
      </w:r>
      <w:r w:rsidR="00991B07" w:rsidRPr="00555D15">
        <w:rPr>
          <w:sz w:val="22"/>
          <w:szCs w:val="22"/>
        </w:rPr>
        <w:t>jeżeli dotyczy)</w:t>
      </w:r>
      <w:r w:rsidR="003327D2">
        <w:rPr>
          <w:sz w:val="22"/>
          <w:szCs w:val="22"/>
        </w:rPr>
        <w:t>;</w:t>
      </w:r>
    </w:p>
    <w:p w14:paraId="31B4FB5B" w14:textId="24027382" w:rsidR="00B22730" w:rsidRPr="00555D15" w:rsidRDefault="00D94D56" w:rsidP="00E908AE">
      <w:pPr>
        <w:pStyle w:val="Normalny-akapit"/>
        <w:numPr>
          <w:ilvl w:val="0"/>
          <w:numId w:val="62"/>
        </w:numPr>
        <w:spacing w:before="0" w:after="0" w:line="360" w:lineRule="auto"/>
        <w:rPr>
          <w:szCs w:val="22"/>
        </w:rPr>
      </w:pPr>
      <w:r w:rsidRPr="00555D15">
        <w:rPr>
          <w:szCs w:val="22"/>
        </w:rPr>
        <w:t>W</w:t>
      </w:r>
      <w:r w:rsidR="00B22730" w:rsidRPr="00555D15">
        <w:rPr>
          <w:szCs w:val="22"/>
        </w:rPr>
        <w:t xml:space="preserve">ykaz podwykonawców wraz z zakresem, jaki zostanie im powierzony przy realizacji zamówienia wg wzoru określonego w załączniku nr </w:t>
      </w:r>
      <w:r w:rsidR="002A245C" w:rsidRPr="00555D15">
        <w:rPr>
          <w:szCs w:val="22"/>
        </w:rPr>
        <w:t>5</w:t>
      </w:r>
      <w:r w:rsidR="000F471F">
        <w:rPr>
          <w:szCs w:val="22"/>
        </w:rPr>
        <w:t xml:space="preserve"> </w:t>
      </w:r>
      <w:r w:rsidR="00B22730" w:rsidRPr="00555D15">
        <w:rPr>
          <w:szCs w:val="22"/>
        </w:rPr>
        <w:t>do SWZ</w:t>
      </w:r>
      <w:r w:rsidR="003327D2">
        <w:rPr>
          <w:szCs w:val="22"/>
        </w:rPr>
        <w:t xml:space="preserve"> </w:t>
      </w:r>
      <w:r w:rsidR="003327D2" w:rsidRPr="00555D15">
        <w:rPr>
          <w:szCs w:val="22"/>
        </w:rPr>
        <w:t>(jeżeli dotyczy)</w:t>
      </w:r>
      <w:r w:rsidR="003327D2">
        <w:rPr>
          <w:szCs w:val="22"/>
        </w:rPr>
        <w:t>;</w:t>
      </w:r>
    </w:p>
    <w:p w14:paraId="5BAF0F75" w14:textId="052F1588" w:rsidR="00B22730" w:rsidRPr="00555D15" w:rsidRDefault="00B22730" w:rsidP="00432E00">
      <w:pPr>
        <w:tabs>
          <w:tab w:val="left" w:pos="-1800"/>
        </w:tabs>
        <w:spacing w:after="0" w:line="360" w:lineRule="auto"/>
        <w:ind w:left="426"/>
        <w:jc w:val="both"/>
        <w:outlineLvl w:val="4"/>
        <w:rPr>
          <w:rFonts w:asciiTheme="minorHAnsi" w:hAnsiTheme="minorHAnsi" w:cstheme="minorHAnsi"/>
        </w:rPr>
      </w:pPr>
      <w:r w:rsidRPr="00555D15">
        <w:sym w:font="Symbol" w:char="F02D"/>
      </w:r>
      <w:r w:rsidRPr="00555D15">
        <w:t xml:space="preserve"> w postaci elektronicznej opatrzonego kwalifikowanym podpisem elektronicznym, podpisem zaufanym lub podpisem osobistym, a następnie wraz z plikami stanowiącymi </w:t>
      </w:r>
      <w:r w:rsidRPr="00555D15">
        <w:rPr>
          <w:rFonts w:asciiTheme="minorHAnsi" w:hAnsiTheme="minorHAnsi" w:cstheme="minorHAnsi"/>
        </w:rPr>
        <w:t>ofertę skompresować do jednego pliku archiwum (ZIP.).</w:t>
      </w:r>
    </w:p>
    <w:p w14:paraId="5492CDB7" w14:textId="3117D054" w:rsidR="00485EFC" w:rsidRPr="00555D15" w:rsidRDefault="00485EFC" w:rsidP="00E908AE">
      <w:pPr>
        <w:pStyle w:val="Normalny-akapit"/>
        <w:numPr>
          <w:ilvl w:val="0"/>
          <w:numId w:val="61"/>
        </w:numPr>
        <w:spacing w:before="0" w:after="0" w:line="360" w:lineRule="auto"/>
        <w:rPr>
          <w:szCs w:val="22"/>
        </w:rPr>
      </w:pPr>
      <w:r w:rsidRPr="00555D15">
        <w:rPr>
          <w:szCs w:val="22"/>
        </w:rPr>
        <w:t xml:space="preserve">W przypadku wspólnego ubiegania się o zamówienie przez wykonawców, oświadczenie, o którym mowa w pkt 1 </w:t>
      </w:r>
      <w:proofErr w:type="spellStart"/>
      <w:r w:rsidRPr="00555D15">
        <w:rPr>
          <w:szCs w:val="22"/>
        </w:rPr>
        <w:t>ppkt</w:t>
      </w:r>
      <w:proofErr w:type="spellEnd"/>
      <w:r w:rsidRPr="00555D15">
        <w:rPr>
          <w:szCs w:val="22"/>
        </w:rPr>
        <w:t xml:space="preserve"> </w:t>
      </w:r>
      <w:r w:rsidR="007E7CCF" w:rsidRPr="00555D15">
        <w:rPr>
          <w:szCs w:val="22"/>
        </w:rPr>
        <w:t>3</w:t>
      </w:r>
      <w:r w:rsidRPr="00555D15">
        <w:rPr>
          <w:szCs w:val="22"/>
        </w:rPr>
        <w:t xml:space="preserve"> ) powyżej składa każdy z wykonawców. Oświadczenia te potwierdzają brak podstaw wykluczenia oraz spełnianie warunków udziału w postępowaniu w zakresie, w jakim każdy z wykonawców wykazuje spełnianie warunków.</w:t>
      </w:r>
    </w:p>
    <w:p w14:paraId="1EEACCF5" w14:textId="662D4E61" w:rsidR="00485EFC" w:rsidRPr="00555D15" w:rsidRDefault="00485EFC" w:rsidP="00E908AE">
      <w:pPr>
        <w:pStyle w:val="Normalny-akapit"/>
        <w:numPr>
          <w:ilvl w:val="0"/>
          <w:numId w:val="61"/>
        </w:numPr>
        <w:spacing w:before="0" w:after="0" w:line="360" w:lineRule="auto"/>
        <w:rPr>
          <w:szCs w:val="22"/>
        </w:rPr>
      </w:pPr>
      <w:r w:rsidRPr="00555D15">
        <w:rPr>
          <w:szCs w:val="22"/>
        </w:rPr>
        <w:t xml:space="preserve">Wykonawca, w przypadku polegania na zdolnościach lub sytuacji podmiotów udostępniających zasoby, przedstawia oświadczenie podmiotu udostępniającego zasoby, potwierdzające brak podstaw wykluczenia tego podmiotu oraz odpowiednio spełnianie warunków udziału w postępowaniu, w zakresie, w jakim wykonawca powołuje się na jego zasoby (Załącznik </w:t>
      </w:r>
      <w:r w:rsidR="00AC7128" w:rsidRPr="00555D15">
        <w:rPr>
          <w:szCs w:val="22"/>
        </w:rPr>
        <w:t>2</w:t>
      </w:r>
      <w:r w:rsidRPr="00555D15">
        <w:rPr>
          <w:szCs w:val="22"/>
        </w:rPr>
        <w:t>A do SWZ).</w:t>
      </w:r>
    </w:p>
    <w:p w14:paraId="0ECA7B1C" w14:textId="3EFE986C" w:rsidR="00761389" w:rsidRPr="00555D15" w:rsidRDefault="00761389" w:rsidP="00E908AE">
      <w:pPr>
        <w:pStyle w:val="Normalny-akapit"/>
        <w:numPr>
          <w:ilvl w:val="0"/>
          <w:numId w:val="61"/>
        </w:numPr>
        <w:spacing w:before="0" w:after="0" w:line="360" w:lineRule="auto"/>
        <w:rPr>
          <w:szCs w:val="22"/>
        </w:rPr>
      </w:pPr>
      <w:r w:rsidRPr="00555D15">
        <w:rPr>
          <w:szCs w:val="22"/>
        </w:rPr>
        <w:t xml:space="preserve">Zamawiający wzywa </w:t>
      </w:r>
      <w:r w:rsidR="00AB45F5">
        <w:rPr>
          <w:szCs w:val="22"/>
        </w:rPr>
        <w:t>w</w:t>
      </w:r>
      <w:r w:rsidRPr="00555D15">
        <w:rPr>
          <w:szCs w:val="22"/>
        </w:rPr>
        <w:t xml:space="preserve">ykonawcę, którego oferta została najwyżej oceniona, do złożenia </w:t>
      </w:r>
    </w:p>
    <w:p w14:paraId="08E18823" w14:textId="77777777" w:rsidR="00761389" w:rsidRPr="00555D15" w:rsidRDefault="00761389" w:rsidP="00761389">
      <w:pPr>
        <w:pStyle w:val="Normalny-akapit"/>
        <w:numPr>
          <w:ilvl w:val="0"/>
          <w:numId w:val="0"/>
        </w:numPr>
        <w:spacing w:before="0" w:after="0" w:line="360" w:lineRule="auto"/>
        <w:ind w:left="426"/>
        <w:rPr>
          <w:szCs w:val="22"/>
        </w:rPr>
      </w:pPr>
      <w:r w:rsidRPr="00555D15">
        <w:rPr>
          <w:szCs w:val="22"/>
        </w:rPr>
        <w:t>w wyznaczonym terminie, nie krótszym niż 5 dni od dnia wezwania, podmiotowych środków dowodowych, aktualnych na dzień ich złożenia wskazanych poniżej:</w:t>
      </w:r>
    </w:p>
    <w:p w14:paraId="1DB28CE1" w14:textId="728F85EF" w:rsidR="00F21C3F" w:rsidRPr="00555D15" w:rsidRDefault="00761389" w:rsidP="00E908AE">
      <w:pPr>
        <w:pStyle w:val="Normalny-akapit"/>
        <w:numPr>
          <w:ilvl w:val="1"/>
          <w:numId w:val="61"/>
        </w:numPr>
        <w:rPr>
          <w:szCs w:val="22"/>
          <w:u w:val="single"/>
        </w:rPr>
      </w:pPr>
      <w:r w:rsidRPr="00555D15">
        <w:rPr>
          <w:szCs w:val="22"/>
          <w:u w:val="single"/>
        </w:rPr>
        <w:t>Oświadczenia i dokumenty potwierdzające spełnienie warunków udziału w postępowaniu:</w:t>
      </w:r>
    </w:p>
    <w:p w14:paraId="48019969" w14:textId="77777777" w:rsidR="0040497B" w:rsidRDefault="00291D6E" w:rsidP="00E908AE">
      <w:pPr>
        <w:pStyle w:val="Normalny-akapit"/>
        <w:numPr>
          <w:ilvl w:val="2"/>
          <w:numId w:val="61"/>
        </w:numPr>
        <w:tabs>
          <w:tab w:val="left" w:pos="993"/>
        </w:tabs>
        <w:spacing w:line="360" w:lineRule="auto"/>
        <w:rPr>
          <w:szCs w:val="22"/>
        </w:rPr>
      </w:pPr>
      <w:bookmarkStart w:id="27" w:name="_Ref431899180"/>
      <w:bookmarkStart w:id="28" w:name="_Hlk143764883"/>
      <w:r w:rsidRPr="00555D15">
        <w:rPr>
          <w:szCs w:val="22"/>
        </w:rPr>
        <w:t xml:space="preserve">wykaz usług wykonanych nie wcześniej niż w okresie ostatnich 3 lat przed upływem terminu składania ofert, a jeżeli okres prowadzenia działalności jest krótszy – </w:t>
      </w:r>
      <w:r w:rsidRPr="00555D15">
        <w:rPr>
          <w:szCs w:val="22"/>
        </w:rPr>
        <w:br/>
        <w:t xml:space="preserve">w tym okresie, wraz z podaniem ich rodzaju, wartości, daty, miejsca wykonania </w:t>
      </w:r>
      <w:r w:rsidRPr="00555D15">
        <w:rPr>
          <w:szCs w:val="22"/>
        </w:rPr>
        <w:br/>
        <w:t xml:space="preserve">i podmiotów, na rzecz których usługi te zostały wykonane, z załączeniem dowodów </w:t>
      </w:r>
      <w:r w:rsidRPr="00555D15">
        <w:rPr>
          <w:szCs w:val="22"/>
        </w:rPr>
        <w:lastRenderedPageBreak/>
        <w:t xml:space="preserve">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 wg wzoru określonego w załączniku nr </w:t>
      </w:r>
      <w:r w:rsidR="002960B2" w:rsidRPr="00555D15">
        <w:rPr>
          <w:szCs w:val="22"/>
        </w:rPr>
        <w:t>8</w:t>
      </w:r>
      <w:r w:rsidRPr="00555D15">
        <w:rPr>
          <w:szCs w:val="22"/>
        </w:rPr>
        <w:t xml:space="preserve"> do SWZ – na potwierdzenie spełnienia niniejszego warunku </w:t>
      </w:r>
      <w:r w:rsidR="002960B2" w:rsidRPr="00555D15">
        <w:rPr>
          <w:szCs w:val="22"/>
        </w:rPr>
        <w:t>Z</w:t>
      </w:r>
      <w:r w:rsidRPr="00555D15">
        <w:rPr>
          <w:szCs w:val="22"/>
        </w:rPr>
        <w:t>amawiający żąda od wykonawcy ubiegającego się o udzielenie zamówienia wykazania się wykonaniem z należytą starannością w okresie ostatnich 3 lat przed upływem terminu składania ofert – a jeżeli okres prowadzenia działalności jest krótszy – w tym okresie wykonał lub wykonuje co najmniej 5 usług w zakresie kompleksowej obsługi zagranicznych i krajowych podróży służbowych w zakresie rezerwacji</w:t>
      </w:r>
      <w:r w:rsidR="003E698C" w:rsidRPr="00555D15">
        <w:rPr>
          <w:szCs w:val="22"/>
        </w:rPr>
        <w:t>,</w:t>
      </w:r>
      <w:r w:rsidRPr="00555D15">
        <w:rPr>
          <w:szCs w:val="22"/>
        </w:rPr>
        <w:t xml:space="preserve"> zakupu i dostarczenia biletów lotniczych oraz rezerwacji i opłat noclegów w hotelach na łączną kwotę co najmniej </w:t>
      </w:r>
    </w:p>
    <w:p w14:paraId="37A54FDF" w14:textId="3EB1D9E9" w:rsidR="00291D6E" w:rsidRPr="00555D15" w:rsidRDefault="00291D6E" w:rsidP="0040497B">
      <w:pPr>
        <w:pStyle w:val="Normalny-akapit"/>
        <w:numPr>
          <w:ilvl w:val="0"/>
          <w:numId w:val="0"/>
        </w:numPr>
        <w:tabs>
          <w:tab w:val="left" w:pos="993"/>
        </w:tabs>
        <w:spacing w:line="360" w:lineRule="auto"/>
        <w:ind w:left="1070"/>
        <w:rPr>
          <w:szCs w:val="22"/>
        </w:rPr>
      </w:pPr>
      <w:r w:rsidRPr="00555D15">
        <w:rPr>
          <w:szCs w:val="22"/>
        </w:rPr>
        <w:t>100 000,00 zł brutto.</w:t>
      </w:r>
    </w:p>
    <w:p w14:paraId="5BF5E5A4" w14:textId="77777777" w:rsidR="00291D6E" w:rsidRPr="00555D15" w:rsidRDefault="00291D6E" w:rsidP="0040497B">
      <w:pPr>
        <w:pStyle w:val="Normalny-akapit"/>
        <w:numPr>
          <w:ilvl w:val="0"/>
          <w:numId w:val="0"/>
        </w:numPr>
        <w:tabs>
          <w:tab w:val="left" w:pos="993"/>
        </w:tabs>
        <w:spacing w:line="360" w:lineRule="auto"/>
        <w:ind w:left="890" w:firstLine="244"/>
        <w:rPr>
          <w:szCs w:val="22"/>
        </w:rPr>
      </w:pPr>
      <w:r w:rsidRPr="00555D15">
        <w:rPr>
          <w:szCs w:val="22"/>
        </w:rPr>
        <w:t>UWAGA:</w:t>
      </w:r>
    </w:p>
    <w:p w14:paraId="0377B74C" w14:textId="77777777" w:rsidR="00291D6E" w:rsidRDefault="00291D6E" w:rsidP="0040497B">
      <w:pPr>
        <w:pStyle w:val="Normalny-akapit"/>
        <w:numPr>
          <w:ilvl w:val="2"/>
          <w:numId w:val="63"/>
        </w:numPr>
        <w:spacing w:line="360" w:lineRule="auto"/>
        <w:ind w:left="1418" w:hanging="284"/>
        <w:rPr>
          <w:szCs w:val="22"/>
        </w:rPr>
      </w:pPr>
      <w:r w:rsidRPr="00555D15">
        <w:rPr>
          <w:szCs w:val="22"/>
        </w:rPr>
        <w:t>Przez 1 usługę Zamawiający rozumie usługę wykonaną na podstawie jednego kontraktu / jednej umowy;</w:t>
      </w:r>
    </w:p>
    <w:p w14:paraId="22BF959C" w14:textId="77777777" w:rsidR="00291D6E" w:rsidRDefault="00291D6E" w:rsidP="0040497B">
      <w:pPr>
        <w:pStyle w:val="Normalny-akapit"/>
        <w:numPr>
          <w:ilvl w:val="2"/>
          <w:numId w:val="63"/>
        </w:numPr>
        <w:tabs>
          <w:tab w:val="left" w:pos="1134"/>
        </w:tabs>
        <w:spacing w:line="360" w:lineRule="auto"/>
        <w:ind w:left="1418" w:hanging="284"/>
        <w:rPr>
          <w:szCs w:val="22"/>
        </w:rPr>
      </w:pPr>
      <w:r w:rsidRPr="0040497B">
        <w:rPr>
          <w:szCs w:val="22"/>
        </w:rPr>
        <w:t>Wskazaną powyżej wartość brutto należy rozumieć jako całkowite wynagrodzenie Wykonawcy obejmujące zarówno cenę za usługę rezerwacji, jak i wartość zakupionych biletów oraz miejsc noclegowych;</w:t>
      </w:r>
    </w:p>
    <w:p w14:paraId="2ADB4196" w14:textId="5E142F6A" w:rsidR="00291D6E" w:rsidRPr="0040497B" w:rsidRDefault="00291D6E" w:rsidP="0040497B">
      <w:pPr>
        <w:pStyle w:val="Normalny-akapit"/>
        <w:numPr>
          <w:ilvl w:val="2"/>
          <w:numId w:val="63"/>
        </w:numPr>
        <w:spacing w:line="360" w:lineRule="auto"/>
        <w:ind w:left="1418" w:hanging="284"/>
        <w:rPr>
          <w:szCs w:val="22"/>
        </w:rPr>
      </w:pPr>
      <w:r w:rsidRPr="0040497B">
        <w:rPr>
          <w:szCs w:val="22"/>
        </w:rPr>
        <w:t xml:space="preserve">W przypadku usługi, która jest w trakcie realizacji, Wykonawca musi wykazać wykonanie  części </w:t>
      </w:r>
      <w:r w:rsidR="0010737C">
        <w:rPr>
          <w:szCs w:val="22"/>
        </w:rPr>
        <w:t xml:space="preserve">tej </w:t>
      </w:r>
      <w:r w:rsidRPr="0040497B">
        <w:rPr>
          <w:szCs w:val="22"/>
        </w:rPr>
        <w:t>usługi</w:t>
      </w:r>
      <w:r w:rsidR="00533F37">
        <w:rPr>
          <w:szCs w:val="22"/>
        </w:rPr>
        <w:t xml:space="preserve"> </w:t>
      </w:r>
      <w:r w:rsidR="0032621E">
        <w:rPr>
          <w:szCs w:val="22"/>
        </w:rPr>
        <w:t>wraz z podaniem kwoty w PLN brutto</w:t>
      </w:r>
      <w:r w:rsidRPr="0040497B">
        <w:rPr>
          <w:szCs w:val="22"/>
        </w:rPr>
        <w:t xml:space="preserve"> </w:t>
      </w:r>
      <w:r w:rsidR="00696E34">
        <w:rPr>
          <w:szCs w:val="22"/>
        </w:rPr>
        <w:t xml:space="preserve">za wykonaną część usługi </w:t>
      </w:r>
      <w:r w:rsidRPr="0040497B">
        <w:rPr>
          <w:szCs w:val="22"/>
        </w:rPr>
        <w:t>na dzień składania ofert.</w:t>
      </w:r>
    </w:p>
    <w:bookmarkEnd w:id="27"/>
    <w:bookmarkEnd w:id="28"/>
    <w:p w14:paraId="28291B12" w14:textId="42B9EF4D" w:rsidR="00D91DE8" w:rsidRPr="00555D15" w:rsidRDefault="00D91DE8" w:rsidP="00E908AE">
      <w:pPr>
        <w:pStyle w:val="Normalny-akapit"/>
        <w:numPr>
          <w:ilvl w:val="1"/>
          <w:numId w:val="63"/>
        </w:numPr>
        <w:spacing w:before="0" w:after="0" w:line="360" w:lineRule="auto"/>
        <w:rPr>
          <w:szCs w:val="22"/>
          <w:u w:val="single"/>
        </w:rPr>
      </w:pPr>
      <w:r w:rsidRPr="00555D15">
        <w:rPr>
          <w:szCs w:val="22"/>
          <w:u w:val="single"/>
        </w:rPr>
        <w:t>Oświadczenia i dokumenty potwierdzające brak podstaw do wykluczenia z postępowania:</w:t>
      </w:r>
    </w:p>
    <w:p w14:paraId="4C0049C5" w14:textId="77777777" w:rsidR="00D91DE8" w:rsidRPr="00EC7DE0" w:rsidRDefault="00D91DE8" w:rsidP="001A66AC">
      <w:pPr>
        <w:pStyle w:val="Akapitzlist"/>
        <w:numPr>
          <w:ilvl w:val="2"/>
          <w:numId w:val="63"/>
        </w:numPr>
        <w:tabs>
          <w:tab w:val="left" w:pos="993"/>
        </w:tabs>
        <w:spacing w:after="0" w:line="360" w:lineRule="auto"/>
        <w:rPr>
          <w:rFonts w:asciiTheme="minorHAnsi" w:hAnsiTheme="minorHAnsi" w:cstheme="minorHAnsi"/>
          <w:sz w:val="22"/>
          <w:szCs w:val="22"/>
        </w:rPr>
      </w:pPr>
      <w:r w:rsidRPr="00EC7DE0">
        <w:rPr>
          <w:rFonts w:asciiTheme="minorHAnsi" w:hAnsiTheme="minorHAnsi" w:cstheme="minorHAnsi"/>
          <w:sz w:val="22"/>
          <w:szCs w:val="22"/>
        </w:rPr>
        <w:t xml:space="preserve">oświadczenia Wykonawcy o aktualności informacji zawartych w oświadczeniu, </w:t>
      </w:r>
    </w:p>
    <w:p w14:paraId="421AE84D" w14:textId="08FFE4B5" w:rsidR="00D91DE8" w:rsidRPr="00EC7DE0" w:rsidRDefault="00D91DE8" w:rsidP="001A66AC">
      <w:pPr>
        <w:pStyle w:val="Akapitzlist"/>
        <w:tabs>
          <w:tab w:val="left" w:pos="993"/>
        </w:tabs>
        <w:spacing w:after="0" w:line="360" w:lineRule="auto"/>
        <w:ind w:left="993"/>
        <w:rPr>
          <w:rFonts w:asciiTheme="minorHAnsi" w:hAnsiTheme="minorHAnsi" w:cstheme="minorHAnsi"/>
          <w:sz w:val="22"/>
          <w:szCs w:val="22"/>
        </w:rPr>
      </w:pPr>
      <w:r w:rsidRPr="00EC7DE0">
        <w:rPr>
          <w:rFonts w:asciiTheme="minorHAnsi" w:hAnsiTheme="minorHAnsi" w:cstheme="minorHAnsi"/>
          <w:sz w:val="22"/>
          <w:szCs w:val="22"/>
        </w:rPr>
        <w:t xml:space="preserve">o którym mowa w pkt 1 </w:t>
      </w:r>
      <w:proofErr w:type="spellStart"/>
      <w:r w:rsidRPr="00EC7DE0">
        <w:rPr>
          <w:rFonts w:asciiTheme="minorHAnsi" w:hAnsiTheme="minorHAnsi" w:cstheme="minorHAnsi"/>
          <w:sz w:val="22"/>
          <w:szCs w:val="22"/>
        </w:rPr>
        <w:t>ppkt</w:t>
      </w:r>
      <w:proofErr w:type="spellEnd"/>
      <w:r w:rsidRPr="00EC7DE0">
        <w:rPr>
          <w:rFonts w:asciiTheme="minorHAnsi" w:hAnsiTheme="minorHAnsi" w:cstheme="minorHAnsi"/>
          <w:sz w:val="22"/>
          <w:szCs w:val="22"/>
        </w:rPr>
        <w:t xml:space="preserve"> </w:t>
      </w:r>
      <w:r w:rsidR="004820A2" w:rsidRPr="00EC7DE0">
        <w:rPr>
          <w:rFonts w:asciiTheme="minorHAnsi" w:hAnsiTheme="minorHAnsi" w:cstheme="minorHAnsi"/>
          <w:sz w:val="22"/>
          <w:szCs w:val="22"/>
        </w:rPr>
        <w:t>3</w:t>
      </w:r>
      <w:r w:rsidRPr="00EC7DE0">
        <w:rPr>
          <w:rFonts w:asciiTheme="minorHAnsi" w:hAnsiTheme="minorHAnsi" w:cstheme="minorHAnsi"/>
          <w:sz w:val="22"/>
          <w:szCs w:val="22"/>
        </w:rPr>
        <w:t>) powyżej, w zakresie podstaw wykluczenia</w:t>
      </w:r>
      <w:r w:rsidRPr="00EC7DE0">
        <w:rPr>
          <w:rFonts w:asciiTheme="minorHAnsi" w:hAnsiTheme="minorHAnsi" w:cstheme="minorHAnsi"/>
          <w:sz w:val="22"/>
          <w:szCs w:val="22"/>
        </w:rPr>
        <w:br/>
        <w:t xml:space="preserve">z postępowania wskazanych w Rozdziale VIII SWZ (zgodnie z załącznikiem nr </w:t>
      </w:r>
      <w:r w:rsidR="00814F1E" w:rsidRPr="00EC7DE0">
        <w:rPr>
          <w:rFonts w:asciiTheme="minorHAnsi" w:hAnsiTheme="minorHAnsi" w:cstheme="minorHAnsi"/>
          <w:sz w:val="22"/>
          <w:szCs w:val="22"/>
        </w:rPr>
        <w:t xml:space="preserve">3 </w:t>
      </w:r>
      <w:r w:rsidRPr="00EC7DE0">
        <w:rPr>
          <w:rFonts w:asciiTheme="minorHAnsi" w:hAnsiTheme="minorHAnsi" w:cstheme="minorHAnsi"/>
          <w:sz w:val="22"/>
          <w:szCs w:val="22"/>
        </w:rPr>
        <w:t>do SWZ);</w:t>
      </w:r>
    </w:p>
    <w:p w14:paraId="1D4EB4BB" w14:textId="35D1C5F2" w:rsidR="00D91DE8" w:rsidRPr="00EC7DE0" w:rsidRDefault="00D91DE8" w:rsidP="00EC7DE0">
      <w:pPr>
        <w:pStyle w:val="Akapitzlist"/>
        <w:numPr>
          <w:ilvl w:val="2"/>
          <w:numId w:val="63"/>
        </w:numPr>
        <w:tabs>
          <w:tab w:val="left" w:pos="993"/>
        </w:tabs>
        <w:spacing w:after="0" w:line="360" w:lineRule="auto"/>
        <w:rPr>
          <w:rFonts w:asciiTheme="minorHAnsi" w:hAnsiTheme="minorHAnsi" w:cstheme="minorHAnsi"/>
          <w:sz w:val="22"/>
          <w:szCs w:val="22"/>
        </w:rPr>
      </w:pPr>
      <w:r w:rsidRPr="00EC7DE0">
        <w:rPr>
          <w:rFonts w:asciiTheme="minorHAnsi" w:hAnsiTheme="minorHAnsi" w:cstheme="minorHAnsi"/>
          <w:sz w:val="22"/>
          <w:szCs w:val="22"/>
        </w:rPr>
        <w:t xml:space="preserve">oświadczenie Wykonawcy, w zakresie art. 108 ust. 1 pkt 5 </w:t>
      </w:r>
      <w:proofErr w:type="spellStart"/>
      <w:r w:rsidRPr="00EC7DE0">
        <w:rPr>
          <w:rFonts w:asciiTheme="minorHAnsi" w:hAnsiTheme="minorHAnsi" w:cstheme="minorHAnsi"/>
          <w:sz w:val="22"/>
          <w:szCs w:val="22"/>
        </w:rPr>
        <w:t>Pzp</w:t>
      </w:r>
      <w:proofErr w:type="spellEnd"/>
      <w:r w:rsidRPr="00EC7DE0">
        <w:rPr>
          <w:rFonts w:asciiTheme="minorHAnsi" w:hAnsiTheme="minorHAnsi" w:cstheme="minorHAnsi"/>
          <w:sz w:val="22"/>
          <w:szCs w:val="22"/>
        </w:rPr>
        <w:t xml:space="preserve"> o braku przynależności do tej samej grupy kapitałowej w rozumieniu ustawy z dnia 16 lutego 2007 r. o ochronie konkurencji i konsumentów (tekst jednolity: Dz.U. z 2021 roku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 wzór stanowi załącznik nr </w:t>
      </w:r>
      <w:r w:rsidR="00051BC1" w:rsidRPr="00EC7DE0">
        <w:rPr>
          <w:rFonts w:asciiTheme="minorHAnsi" w:hAnsiTheme="minorHAnsi" w:cstheme="minorHAnsi"/>
          <w:sz w:val="22"/>
          <w:szCs w:val="22"/>
        </w:rPr>
        <w:t>7</w:t>
      </w:r>
      <w:r w:rsidRPr="00EC7DE0">
        <w:rPr>
          <w:rFonts w:asciiTheme="minorHAnsi" w:hAnsiTheme="minorHAnsi" w:cstheme="minorHAnsi"/>
          <w:sz w:val="22"/>
          <w:szCs w:val="22"/>
        </w:rPr>
        <w:t xml:space="preserve"> do SWZ.</w:t>
      </w:r>
    </w:p>
    <w:p w14:paraId="6F782CD8" w14:textId="27E4F1F6" w:rsidR="00D91DE8" w:rsidRPr="00EC7DE0" w:rsidRDefault="00D91DE8" w:rsidP="00EC7DE0">
      <w:pPr>
        <w:pStyle w:val="Akapitzlist"/>
        <w:numPr>
          <w:ilvl w:val="2"/>
          <w:numId w:val="63"/>
        </w:numPr>
        <w:tabs>
          <w:tab w:val="left" w:pos="993"/>
        </w:tabs>
        <w:spacing w:after="0" w:line="360" w:lineRule="auto"/>
        <w:rPr>
          <w:rFonts w:asciiTheme="minorHAnsi" w:hAnsiTheme="minorHAnsi" w:cstheme="minorHAnsi"/>
          <w:sz w:val="22"/>
          <w:szCs w:val="22"/>
        </w:rPr>
      </w:pPr>
      <w:r w:rsidRPr="00EC7DE0">
        <w:rPr>
          <w:rFonts w:asciiTheme="minorHAnsi" w:hAnsiTheme="minorHAnsi" w:cstheme="minorHAnsi"/>
          <w:sz w:val="22"/>
          <w:szCs w:val="22"/>
        </w:rPr>
        <w:t xml:space="preserve"> odpis lub informację z Krajowego Rejestru Sądowego lub z Centralnej Ewidencji i Informacji o Działalności Gospodarczej, w zakresie art. 109 ust. 1 pkt 4 ustawy, sporządzonych nie </w:t>
      </w:r>
      <w:r w:rsidRPr="00EC7DE0">
        <w:rPr>
          <w:rFonts w:asciiTheme="minorHAnsi" w:hAnsiTheme="minorHAnsi" w:cstheme="minorHAnsi"/>
          <w:sz w:val="22"/>
          <w:szCs w:val="22"/>
        </w:rPr>
        <w:lastRenderedPageBreak/>
        <w:t xml:space="preserve">wcześniej niż 3 miesiące przed jej złożeniem, jeżeli odrębne przepisy wymagają wpisu do rejestru lub ewidencji w celu potwierdzenia braku podstaw wykluczenia na podstawie art. 109 ust. 1 pkt 4 ustawy </w:t>
      </w:r>
      <w:proofErr w:type="spellStart"/>
      <w:r w:rsidRPr="00EC7DE0">
        <w:rPr>
          <w:rFonts w:asciiTheme="minorHAnsi" w:hAnsiTheme="minorHAnsi" w:cstheme="minorHAnsi"/>
          <w:sz w:val="22"/>
          <w:szCs w:val="22"/>
        </w:rPr>
        <w:t>Pzp</w:t>
      </w:r>
      <w:proofErr w:type="spellEnd"/>
      <w:r w:rsidRPr="00EC7DE0">
        <w:rPr>
          <w:rFonts w:asciiTheme="minorHAnsi" w:hAnsiTheme="minorHAnsi" w:cstheme="minorHAnsi"/>
          <w:sz w:val="22"/>
          <w:szCs w:val="22"/>
        </w:rPr>
        <w:t>.</w:t>
      </w:r>
      <w:bookmarkStart w:id="29" w:name="_Hlk152451118"/>
    </w:p>
    <w:bookmarkEnd w:id="29"/>
    <w:p w14:paraId="5A1B5E92" w14:textId="64186E8B" w:rsidR="00C65475" w:rsidRPr="00555D15" w:rsidRDefault="00C65475" w:rsidP="00E908AE">
      <w:pPr>
        <w:pStyle w:val="Akapitzlist"/>
        <w:numPr>
          <w:ilvl w:val="0"/>
          <w:numId w:val="63"/>
        </w:numPr>
        <w:spacing w:after="0" w:line="360" w:lineRule="auto"/>
        <w:rPr>
          <w:sz w:val="22"/>
          <w:szCs w:val="22"/>
        </w:rPr>
      </w:pPr>
      <w:r w:rsidRPr="00555D15">
        <w:rPr>
          <w:sz w:val="22"/>
          <w:szCs w:val="22"/>
        </w:rPr>
        <w:t xml:space="preserve">Wykonawca, który powoła się na zasoby innych podmiotów, jeżeli jego oferta zostanie najwyżej oceniona – na wezwanie Zamawiającego – powinien złożyć dokumenty w formie elektronicznej lub w postaci elektronicznej opatrzonej podpisem zaufanym lub podpisem osobistym, potwierdzające brak podstaw do wykluczenia podmiotów udostępniających zasoby, dowody należytego wykonania zamówień (np. referencje) w zakresie niezbędnym do potwierdzenia spełniania warunku. </w:t>
      </w:r>
    </w:p>
    <w:p w14:paraId="6A836168" w14:textId="4815D6D8" w:rsidR="00727EBF" w:rsidRPr="00DD4E50" w:rsidRDefault="00C65475" w:rsidP="00DD4E50">
      <w:pPr>
        <w:pStyle w:val="Normalny-akapit"/>
        <w:numPr>
          <w:ilvl w:val="0"/>
          <w:numId w:val="63"/>
        </w:numPr>
        <w:spacing w:before="0" w:after="0" w:line="360" w:lineRule="auto"/>
        <w:rPr>
          <w:szCs w:val="22"/>
        </w:rPr>
      </w:pPr>
      <w:r w:rsidRPr="00555D15">
        <w:rPr>
          <w:szCs w:val="22"/>
        </w:rPr>
        <w:t xml:space="preserve">Jeżeli oferta </w:t>
      </w:r>
      <w:r w:rsidR="00DD4E50">
        <w:rPr>
          <w:szCs w:val="22"/>
        </w:rPr>
        <w:t>w</w:t>
      </w:r>
      <w:r w:rsidRPr="00555D15">
        <w:rPr>
          <w:szCs w:val="22"/>
        </w:rPr>
        <w:t xml:space="preserve">ykonawców ubiegających się wspólnie o udzielenie zamówienia została najwyżej oceniona – na wezwanie Zamawiającego – </w:t>
      </w:r>
      <w:r w:rsidR="00DD4E50">
        <w:rPr>
          <w:szCs w:val="22"/>
        </w:rPr>
        <w:t>w</w:t>
      </w:r>
      <w:r w:rsidRPr="00555D15">
        <w:rPr>
          <w:szCs w:val="22"/>
        </w:rPr>
        <w:t>ykonawca składa dokumenty w formie elektronicznej lub w postaci elektronicznej opatrzonej podpisem zaufanym lub podpisem osobistym potwierdzające brak podstaw do wykluczenia każdego z nich odrębnie.</w:t>
      </w:r>
    </w:p>
    <w:p w14:paraId="4D3CCF63" w14:textId="77777777" w:rsidR="00727EBF" w:rsidRPr="00555D15" w:rsidRDefault="00A2451B" w:rsidP="00555D15">
      <w:pPr>
        <w:keepNext/>
        <w:spacing w:after="0" w:line="360" w:lineRule="auto"/>
        <w:jc w:val="both"/>
        <w:outlineLvl w:val="2"/>
        <w:rPr>
          <w:rFonts w:asciiTheme="minorHAnsi" w:hAnsiTheme="minorHAnsi" w:cstheme="minorHAnsi"/>
        </w:rPr>
      </w:pPr>
      <w:r w:rsidRPr="00555D15">
        <w:rPr>
          <w:rFonts w:asciiTheme="minorHAnsi" w:hAnsiTheme="minorHAnsi" w:cstheme="minorHAnsi"/>
          <w:b/>
          <w:bCs/>
          <w:lang w:eastAsia="pl-PL"/>
        </w:rPr>
        <w:t>X</w:t>
      </w:r>
      <w:r w:rsidR="00042038" w:rsidRPr="00555D15">
        <w:rPr>
          <w:rFonts w:asciiTheme="minorHAnsi" w:hAnsiTheme="minorHAnsi" w:cstheme="minorHAnsi"/>
          <w:b/>
          <w:bCs/>
          <w:lang w:eastAsia="pl-PL"/>
        </w:rPr>
        <w:t xml:space="preserve">. </w:t>
      </w:r>
      <w:r w:rsidRPr="00555D15">
        <w:rPr>
          <w:rFonts w:asciiTheme="minorHAnsi" w:hAnsiTheme="minorHAnsi" w:cstheme="minorHAnsi"/>
          <w:b/>
          <w:bCs/>
          <w:lang w:eastAsia="pl-PL"/>
        </w:rPr>
        <w:t>Sposób</w:t>
      </w:r>
      <w:r w:rsidR="00042038" w:rsidRPr="00555D15">
        <w:rPr>
          <w:rFonts w:asciiTheme="minorHAnsi" w:hAnsiTheme="minorHAnsi" w:cstheme="minorHAnsi"/>
          <w:b/>
          <w:bCs/>
          <w:lang w:eastAsia="pl-PL"/>
        </w:rPr>
        <w:t xml:space="preserve"> oraz termin składania i otwarcia ofert.</w:t>
      </w:r>
    </w:p>
    <w:p w14:paraId="50A35FDB" w14:textId="13A2564B" w:rsidR="00D10028" w:rsidRPr="00D10028" w:rsidRDefault="00D10028" w:rsidP="00E908AE">
      <w:pPr>
        <w:widowControl w:val="0"/>
        <w:numPr>
          <w:ilvl w:val="0"/>
          <w:numId w:val="6"/>
        </w:numPr>
        <w:tabs>
          <w:tab w:val="clear" w:pos="720"/>
          <w:tab w:val="left" w:pos="284"/>
          <w:tab w:val="num" w:pos="2203"/>
        </w:tabs>
        <w:spacing w:after="0" w:line="360" w:lineRule="auto"/>
        <w:ind w:left="284" w:right="20" w:hanging="284"/>
        <w:rPr>
          <w:rFonts w:asciiTheme="minorHAnsi" w:hAnsiTheme="minorHAnsi" w:cstheme="minorHAnsi"/>
        </w:rPr>
      </w:pPr>
      <w:r w:rsidRPr="00D10028">
        <w:rPr>
          <w:rFonts w:asciiTheme="minorHAnsi" w:hAnsiTheme="minorHAnsi" w:cstheme="minorHAnsi"/>
        </w:rPr>
        <w:t xml:space="preserve">Wykonawca składa ofertę wraz z wymaganymi dokumentami za pośrednictwem </w:t>
      </w:r>
      <w:r w:rsidRPr="00D10028">
        <w:rPr>
          <w:rFonts w:asciiTheme="minorHAnsi" w:hAnsiTheme="minorHAnsi" w:cstheme="minorHAnsi"/>
          <w:color w:val="0563C1"/>
          <w:u w:val="single"/>
        </w:rPr>
        <w:t>platformazakupowa.pl</w:t>
      </w:r>
      <w:r w:rsidRPr="00D10028">
        <w:rPr>
          <w:rFonts w:asciiTheme="minorHAnsi" w:hAnsiTheme="minorHAnsi" w:cstheme="minorHAnsi"/>
        </w:rPr>
        <w:t xml:space="preserve"> pod adresem: </w:t>
      </w:r>
      <w:hyperlink r:id="rId27" w:history="1">
        <w:r w:rsidR="00320E64">
          <w:rPr>
            <w:rStyle w:val="Hipercze"/>
          </w:rPr>
          <w:t>https://platformazakupowa.pl/pn/wcies</w:t>
        </w:r>
      </w:hyperlink>
      <w:r w:rsidR="00320E64">
        <w:rPr>
          <w:rStyle w:val="Hipercze"/>
        </w:rPr>
        <w:t xml:space="preserve"> </w:t>
      </w:r>
      <w:r w:rsidRPr="00D10028">
        <w:rPr>
          <w:rFonts w:asciiTheme="minorHAnsi" w:hAnsiTheme="minorHAnsi" w:cstheme="minorHAnsi"/>
        </w:rPr>
        <w:t xml:space="preserve">w myśl Ustawy na stronie internetowej prowadzonego postępowania </w:t>
      </w:r>
      <w:r w:rsidRPr="00D10028">
        <w:rPr>
          <w:rFonts w:asciiTheme="minorHAnsi" w:hAnsiTheme="minorHAnsi" w:cstheme="minorHAnsi"/>
          <w:b/>
          <w:bCs/>
        </w:rPr>
        <w:t xml:space="preserve">do </w:t>
      </w:r>
      <w:r w:rsidRPr="00D10028">
        <w:rPr>
          <w:rFonts w:asciiTheme="minorHAnsi" w:hAnsiTheme="minorHAnsi" w:cstheme="minorHAnsi"/>
          <w:b/>
        </w:rPr>
        <w:t xml:space="preserve">dnia </w:t>
      </w:r>
      <w:r w:rsidR="00B0039A">
        <w:rPr>
          <w:rFonts w:asciiTheme="minorHAnsi" w:hAnsiTheme="minorHAnsi" w:cstheme="minorHAnsi"/>
          <w:b/>
        </w:rPr>
        <w:t>13.03</w:t>
      </w:r>
      <w:r w:rsidR="00611D0F">
        <w:rPr>
          <w:rFonts w:asciiTheme="minorHAnsi" w:hAnsiTheme="minorHAnsi" w:cstheme="minorHAnsi"/>
          <w:b/>
        </w:rPr>
        <w:t xml:space="preserve"> </w:t>
      </w:r>
      <w:r w:rsidRPr="00611D0F">
        <w:rPr>
          <w:rFonts w:asciiTheme="minorHAnsi" w:hAnsiTheme="minorHAnsi" w:cstheme="minorHAnsi"/>
          <w:b/>
          <w:bCs/>
        </w:rPr>
        <w:t>202</w:t>
      </w:r>
      <w:r w:rsidR="004D4C82" w:rsidRPr="00611D0F">
        <w:rPr>
          <w:rFonts w:asciiTheme="minorHAnsi" w:hAnsiTheme="minorHAnsi" w:cstheme="minorHAnsi"/>
          <w:b/>
          <w:bCs/>
        </w:rPr>
        <w:t>4</w:t>
      </w:r>
      <w:r w:rsidRPr="00D10028">
        <w:rPr>
          <w:rFonts w:asciiTheme="minorHAnsi" w:hAnsiTheme="minorHAnsi" w:cstheme="minorHAnsi"/>
          <w:b/>
          <w:bCs/>
        </w:rPr>
        <w:t xml:space="preserve"> r.</w:t>
      </w:r>
      <w:r w:rsidRPr="00D10028">
        <w:rPr>
          <w:rFonts w:asciiTheme="minorHAnsi" w:hAnsiTheme="minorHAnsi" w:cstheme="minorHAnsi"/>
          <w:b/>
        </w:rPr>
        <w:t xml:space="preserve"> do godz. 10</w:t>
      </w:r>
      <w:r w:rsidRPr="00D10028">
        <w:rPr>
          <w:rFonts w:asciiTheme="minorHAnsi" w:hAnsiTheme="minorHAnsi" w:cstheme="minorHAnsi"/>
          <w:b/>
          <w:bCs/>
        </w:rPr>
        <w:t>:00.</w:t>
      </w:r>
    </w:p>
    <w:p w14:paraId="26A12E41" w14:textId="77777777" w:rsidR="00D10028" w:rsidRPr="00D10028" w:rsidRDefault="00D10028" w:rsidP="00E908AE">
      <w:pPr>
        <w:widowControl w:val="0"/>
        <w:numPr>
          <w:ilvl w:val="0"/>
          <w:numId w:val="6"/>
        </w:numPr>
        <w:tabs>
          <w:tab w:val="clear" w:pos="720"/>
          <w:tab w:val="left" w:pos="284"/>
          <w:tab w:val="num" w:pos="2203"/>
        </w:tabs>
        <w:spacing w:after="0" w:line="360" w:lineRule="auto"/>
        <w:ind w:left="284" w:right="20" w:hanging="284"/>
        <w:rPr>
          <w:rFonts w:asciiTheme="minorHAnsi" w:hAnsiTheme="minorHAnsi" w:cstheme="minorHAnsi"/>
        </w:rPr>
      </w:pPr>
      <w:r w:rsidRPr="00D10028">
        <w:rPr>
          <w:rFonts w:asciiTheme="minorHAnsi" w:hAnsiTheme="minorHAnsi" w:cstheme="minorHAnsi"/>
        </w:rPr>
        <w:t>Do oferty należy dołączyć wszystkie wymagane w SWZ dokumenty.</w:t>
      </w:r>
    </w:p>
    <w:p w14:paraId="107827FE" w14:textId="77777777" w:rsidR="00D10028" w:rsidRPr="00D10028" w:rsidRDefault="00D10028" w:rsidP="00E908AE">
      <w:pPr>
        <w:widowControl w:val="0"/>
        <w:numPr>
          <w:ilvl w:val="0"/>
          <w:numId w:val="6"/>
        </w:numPr>
        <w:tabs>
          <w:tab w:val="clear" w:pos="720"/>
          <w:tab w:val="left" w:pos="284"/>
          <w:tab w:val="num" w:pos="2203"/>
        </w:tabs>
        <w:spacing w:after="0" w:line="360" w:lineRule="auto"/>
        <w:ind w:left="284" w:right="20" w:hanging="284"/>
        <w:rPr>
          <w:rFonts w:asciiTheme="minorHAnsi" w:hAnsiTheme="minorHAnsi" w:cstheme="minorHAnsi"/>
        </w:rPr>
      </w:pPr>
      <w:r w:rsidRPr="00D10028">
        <w:rPr>
          <w:rFonts w:asciiTheme="minorHAnsi" w:hAnsiTheme="minorHAnsi" w:cstheme="minorHAnsi"/>
        </w:rPr>
        <w:t>Po wypełnieniu Formularza składania oferty lub wniosku i dołączenia wszystkich wymaganych załączników należy kliknąć przycisk „Przejdź do podsumowania”.</w:t>
      </w:r>
    </w:p>
    <w:p w14:paraId="629CE37E" w14:textId="77777777" w:rsidR="00401D07" w:rsidRDefault="00D10028" w:rsidP="00E908AE">
      <w:pPr>
        <w:widowControl w:val="0"/>
        <w:numPr>
          <w:ilvl w:val="0"/>
          <w:numId w:val="6"/>
        </w:numPr>
        <w:tabs>
          <w:tab w:val="clear" w:pos="720"/>
          <w:tab w:val="left" w:pos="284"/>
          <w:tab w:val="num" w:pos="2203"/>
        </w:tabs>
        <w:spacing w:after="0" w:line="360" w:lineRule="auto"/>
        <w:ind w:left="284" w:right="20" w:hanging="284"/>
        <w:rPr>
          <w:rFonts w:asciiTheme="minorHAnsi" w:hAnsiTheme="minorHAnsi" w:cstheme="minorHAnsi"/>
        </w:rPr>
      </w:pPr>
      <w:r w:rsidRPr="00D10028">
        <w:rPr>
          <w:rFonts w:asciiTheme="minorHAnsi" w:hAnsiTheme="minorHAnsi" w:cstheme="minorHAnsi"/>
        </w:rPr>
        <w:t xml:space="preserve">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 2 </w:t>
      </w:r>
      <w:proofErr w:type="spellStart"/>
      <w:r w:rsidRPr="00D10028">
        <w:rPr>
          <w:rFonts w:asciiTheme="minorHAnsi" w:hAnsiTheme="minorHAnsi" w:cstheme="minorHAnsi"/>
        </w:rPr>
        <w:t>Pzp</w:t>
      </w:r>
      <w:proofErr w:type="spellEnd"/>
      <w:r w:rsidRPr="00D10028">
        <w:rPr>
          <w:rFonts w:asciiTheme="minorHAnsi" w:hAnsiTheme="minorHAnsi" w:cstheme="minorHAnsi"/>
        </w:rPr>
        <w:t xml:space="preserve">, gdzie zaznaczono, iż oferty, wnioski o dopuszczenie do udziału w postępowaniu oraz oświadczenie, </w:t>
      </w:r>
    </w:p>
    <w:p w14:paraId="6CA2ED79" w14:textId="5141C12E" w:rsidR="00D10028" w:rsidRPr="00D10028" w:rsidRDefault="00D10028" w:rsidP="008E533D">
      <w:pPr>
        <w:widowControl w:val="0"/>
        <w:tabs>
          <w:tab w:val="left" w:pos="284"/>
        </w:tabs>
        <w:spacing w:after="0" w:line="360" w:lineRule="auto"/>
        <w:ind w:left="284" w:right="20"/>
        <w:rPr>
          <w:rFonts w:asciiTheme="minorHAnsi" w:hAnsiTheme="minorHAnsi" w:cstheme="minorHAnsi"/>
        </w:rPr>
      </w:pPr>
      <w:r w:rsidRPr="00D10028">
        <w:rPr>
          <w:rFonts w:asciiTheme="minorHAnsi" w:hAnsiTheme="minorHAnsi" w:cstheme="minorHAnsi"/>
        </w:rPr>
        <w:t xml:space="preserve">o którym mowa w art. 125 ust. 1 </w:t>
      </w:r>
      <w:proofErr w:type="spellStart"/>
      <w:r w:rsidRPr="00D10028">
        <w:rPr>
          <w:rFonts w:asciiTheme="minorHAnsi" w:hAnsiTheme="minorHAnsi" w:cstheme="minorHAnsi"/>
        </w:rPr>
        <w:t>Pzp</w:t>
      </w:r>
      <w:proofErr w:type="spellEnd"/>
      <w:r w:rsidRPr="00D10028">
        <w:rPr>
          <w:rFonts w:asciiTheme="minorHAnsi" w:hAnsiTheme="minorHAnsi" w:cstheme="minorHAnsi"/>
        </w:rPr>
        <w:t xml:space="preserve"> sporządza się, pod rygorem nieważności, w postaci lub formie elektronicznej i opatruje się odpowiednio w odniesieniu do wartości postępowania kwalifikowanym podpisem elektronicznym, podpisem zaufanym lub podpisem osobistym.</w:t>
      </w:r>
    </w:p>
    <w:p w14:paraId="417D2F9F" w14:textId="77777777" w:rsidR="00D10028" w:rsidRPr="00D10028" w:rsidRDefault="00D10028" w:rsidP="00E908AE">
      <w:pPr>
        <w:widowControl w:val="0"/>
        <w:numPr>
          <w:ilvl w:val="0"/>
          <w:numId w:val="6"/>
        </w:numPr>
        <w:tabs>
          <w:tab w:val="clear" w:pos="720"/>
          <w:tab w:val="left" w:pos="284"/>
          <w:tab w:val="num" w:pos="2203"/>
        </w:tabs>
        <w:spacing w:after="0" w:line="360" w:lineRule="auto"/>
        <w:ind w:left="284" w:right="20" w:hanging="284"/>
        <w:rPr>
          <w:rFonts w:asciiTheme="minorHAnsi" w:hAnsiTheme="minorHAnsi" w:cstheme="minorHAnsi"/>
        </w:rPr>
      </w:pPr>
      <w:r w:rsidRPr="00D10028">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7A98B98E" w14:textId="77777777" w:rsidR="00D10028" w:rsidRPr="00D10028" w:rsidRDefault="00D10028" w:rsidP="00E908AE">
      <w:pPr>
        <w:widowControl w:val="0"/>
        <w:numPr>
          <w:ilvl w:val="0"/>
          <w:numId w:val="6"/>
        </w:numPr>
        <w:tabs>
          <w:tab w:val="clear" w:pos="720"/>
          <w:tab w:val="left" w:pos="284"/>
          <w:tab w:val="num" w:pos="2203"/>
        </w:tabs>
        <w:spacing w:after="0" w:line="360" w:lineRule="auto"/>
        <w:ind w:left="284" w:right="20" w:hanging="284"/>
        <w:rPr>
          <w:rFonts w:asciiTheme="minorHAnsi" w:hAnsiTheme="minorHAnsi" w:cstheme="minorHAnsi"/>
        </w:rPr>
      </w:pPr>
      <w:r w:rsidRPr="00D10028">
        <w:rPr>
          <w:rFonts w:asciiTheme="minorHAnsi" w:hAnsiTheme="minorHAnsi" w:cstheme="minorHAnsi"/>
        </w:rPr>
        <w:t xml:space="preserve">Szczegółowa instrukcja dla Wykonawców dotycząca złożenia, zmiany i wycofania oferty znajduje się na stronie internetowej pod adresem:  </w:t>
      </w:r>
      <w:hyperlink r:id="rId28" w:history="1">
        <w:r w:rsidRPr="00D10028">
          <w:rPr>
            <w:rFonts w:asciiTheme="minorHAnsi" w:hAnsiTheme="minorHAnsi" w:cstheme="minorHAnsi"/>
            <w:color w:val="0563C1"/>
            <w:u w:val="single"/>
          </w:rPr>
          <w:t>https://platformazakupowa.pl/strona/45-instrukcje</w:t>
        </w:r>
      </w:hyperlink>
      <w:r w:rsidRPr="00D10028">
        <w:rPr>
          <w:rFonts w:asciiTheme="minorHAnsi" w:hAnsiTheme="minorHAnsi" w:cstheme="minorHAnsi"/>
        </w:rPr>
        <w:t xml:space="preserve"> </w:t>
      </w:r>
    </w:p>
    <w:p w14:paraId="501371C6" w14:textId="7F14D345" w:rsidR="00D10028" w:rsidRPr="00D10028" w:rsidRDefault="00D10028" w:rsidP="00E908AE">
      <w:pPr>
        <w:widowControl w:val="0"/>
        <w:numPr>
          <w:ilvl w:val="0"/>
          <w:numId w:val="6"/>
        </w:numPr>
        <w:tabs>
          <w:tab w:val="clear" w:pos="720"/>
          <w:tab w:val="left" w:pos="284"/>
          <w:tab w:val="num" w:pos="2203"/>
        </w:tabs>
        <w:spacing w:after="0" w:line="360" w:lineRule="auto"/>
        <w:ind w:left="284" w:right="20" w:hanging="284"/>
        <w:rPr>
          <w:rFonts w:asciiTheme="minorHAnsi" w:hAnsiTheme="minorHAnsi" w:cstheme="minorHAnsi"/>
        </w:rPr>
      </w:pPr>
      <w:r w:rsidRPr="00D10028">
        <w:rPr>
          <w:rFonts w:asciiTheme="minorHAnsi" w:hAnsiTheme="minorHAnsi" w:cstheme="minorHAnsi"/>
        </w:rPr>
        <w:lastRenderedPageBreak/>
        <w:t xml:space="preserve">Otwarcie ofert nastąpi niezwłocznie po upływie terminu składania ofert, nie później niż następnego dnia po dniu, w którym upłynął termin składania ofert tj. </w:t>
      </w:r>
      <w:r w:rsidR="00B0039A">
        <w:rPr>
          <w:rFonts w:asciiTheme="minorHAnsi" w:hAnsiTheme="minorHAnsi" w:cstheme="minorHAnsi"/>
          <w:b/>
          <w:color w:val="000000"/>
        </w:rPr>
        <w:t>13.03.</w:t>
      </w:r>
      <w:r w:rsidR="00611D0F">
        <w:rPr>
          <w:rFonts w:asciiTheme="minorHAnsi" w:hAnsiTheme="minorHAnsi" w:cstheme="minorHAnsi"/>
          <w:b/>
          <w:color w:val="000000"/>
        </w:rPr>
        <w:t xml:space="preserve"> </w:t>
      </w:r>
      <w:r w:rsidRPr="00D10028">
        <w:rPr>
          <w:rFonts w:asciiTheme="minorHAnsi" w:hAnsiTheme="minorHAnsi" w:cstheme="minorHAnsi"/>
          <w:b/>
          <w:color w:val="000000"/>
        </w:rPr>
        <w:t>202</w:t>
      </w:r>
      <w:r w:rsidR="00320E64">
        <w:rPr>
          <w:rFonts w:asciiTheme="minorHAnsi" w:hAnsiTheme="minorHAnsi" w:cstheme="minorHAnsi"/>
          <w:b/>
          <w:color w:val="000000"/>
        </w:rPr>
        <w:t>4</w:t>
      </w:r>
      <w:r w:rsidRPr="00D10028">
        <w:rPr>
          <w:rFonts w:asciiTheme="minorHAnsi" w:hAnsiTheme="minorHAnsi" w:cstheme="minorHAnsi"/>
          <w:b/>
          <w:color w:val="000000"/>
        </w:rPr>
        <w:t xml:space="preserve"> r. o godz. </w:t>
      </w:r>
      <w:r w:rsidRPr="00D10028">
        <w:rPr>
          <w:rFonts w:asciiTheme="minorHAnsi" w:eastAsia="Arial" w:hAnsiTheme="minorHAnsi" w:cstheme="minorHAnsi"/>
          <w:b/>
          <w:bCs/>
          <w:color w:val="000000"/>
          <w:lang w:eastAsia="pl-PL"/>
        </w:rPr>
        <w:t>10:30.</w:t>
      </w:r>
    </w:p>
    <w:p w14:paraId="15009612" w14:textId="77777777" w:rsidR="00D10028" w:rsidRPr="00D10028" w:rsidRDefault="00D10028" w:rsidP="00E908AE">
      <w:pPr>
        <w:widowControl w:val="0"/>
        <w:numPr>
          <w:ilvl w:val="0"/>
          <w:numId w:val="6"/>
        </w:numPr>
        <w:tabs>
          <w:tab w:val="clear" w:pos="720"/>
          <w:tab w:val="left" w:pos="284"/>
          <w:tab w:val="num" w:pos="2203"/>
        </w:tabs>
        <w:spacing w:after="0" w:line="360" w:lineRule="auto"/>
        <w:ind w:left="284" w:right="20" w:hanging="284"/>
        <w:rPr>
          <w:rFonts w:asciiTheme="minorHAnsi" w:hAnsiTheme="minorHAnsi" w:cstheme="minorHAnsi"/>
        </w:rPr>
      </w:pPr>
      <w:r w:rsidRPr="00D10028">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289DB8C" w14:textId="77777777" w:rsidR="00D10028" w:rsidRPr="00D10028" w:rsidRDefault="00D10028" w:rsidP="00E908AE">
      <w:pPr>
        <w:widowControl w:val="0"/>
        <w:numPr>
          <w:ilvl w:val="0"/>
          <w:numId w:val="6"/>
        </w:numPr>
        <w:tabs>
          <w:tab w:val="clear" w:pos="720"/>
          <w:tab w:val="left" w:pos="284"/>
          <w:tab w:val="num" w:pos="2203"/>
        </w:tabs>
        <w:spacing w:after="0" w:line="360" w:lineRule="auto"/>
        <w:ind w:left="284" w:right="20" w:hanging="284"/>
        <w:rPr>
          <w:rFonts w:asciiTheme="minorHAnsi" w:hAnsiTheme="minorHAnsi" w:cstheme="minorHAnsi"/>
        </w:rPr>
      </w:pPr>
      <w:r w:rsidRPr="00D10028">
        <w:rPr>
          <w:rFonts w:asciiTheme="minorHAnsi" w:hAnsiTheme="minorHAnsi" w:cstheme="minorHAnsi"/>
        </w:rPr>
        <w:t>Zamawiający poinformuje o zmianie terminu otwarcia ofert na stronie internetowej prowadzonego postępowania.</w:t>
      </w:r>
    </w:p>
    <w:p w14:paraId="0DB86DBE" w14:textId="77777777" w:rsidR="00D10028" w:rsidRPr="00D10028" w:rsidRDefault="00D10028" w:rsidP="00E908AE">
      <w:pPr>
        <w:widowControl w:val="0"/>
        <w:numPr>
          <w:ilvl w:val="0"/>
          <w:numId w:val="6"/>
        </w:numPr>
        <w:tabs>
          <w:tab w:val="clear" w:pos="720"/>
          <w:tab w:val="left" w:pos="284"/>
          <w:tab w:val="num" w:pos="2203"/>
        </w:tabs>
        <w:spacing w:after="0" w:line="360" w:lineRule="auto"/>
        <w:ind w:left="284" w:right="20" w:hanging="284"/>
        <w:rPr>
          <w:rFonts w:asciiTheme="minorHAnsi" w:hAnsiTheme="minorHAnsi" w:cstheme="minorHAnsi"/>
        </w:rPr>
      </w:pPr>
      <w:r w:rsidRPr="00D10028">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756CA5E" w14:textId="77777777" w:rsidR="00D10028" w:rsidRPr="00D10028" w:rsidRDefault="00D10028" w:rsidP="00E908AE">
      <w:pPr>
        <w:widowControl w:val="0"/>
        <w:numPr>
          <w:ilvl w:val="0"/>
          <w:numId w:val="6"/>
        </w:numPr>
        <w:tabs>
          <w:tab w:val="clear" w:pos="720"/>
          <w:tab w:val="left" w:pos="284"/>
          <w:tab w:val="num" w:pos="2203"/>
        </w:tabs>
        <w:spacing w:after="0" w:line="360" w:lineRule="auto"/>
        <w:ind w:left="284" w:right="20" w:hanging="284"/>
        <w:rPr>
          <w:rFonts w:asciiTheme="minorHAnsi" w:hAnsiTheme="minorHAnsi" w:cstheme="minorHAnsi"/>
        </w:rPr>
      </w:pPr>
      <w:r w:rsidRPr="00D10028">
        <w:rPr>
          <w:rFonts w:asciiTheme="minorHAnsi" w:hAnsiTheme="minorHAnsi" w:cstheme="minorHAnsi"/>
        </w:rPr>
        <w:t>Zamawiający, niezwłocznie po otwarciu ofert, udostępnia na stronie internetowej prowadzonego postępowania informacje o:</w:t>
      </w:r>
    </w:p>
    <w:p w14:paraId="579E68C4" w14:textId="77777777" w:rsidR="00D10028" w:rsidRPr="00D10028" w:rsidRDefault="00D10028" w:rsidP="00E908AE">
      <w:pPr>
        <w:widowControl w:val="0"/>
        <w:numPr>
          <w:ilvl w:val="1"/>
          <w:numId w:val="47"/>
        </w:numPr>
        <w:tabs>
          <w:tab w:val="left" w:pos="284"/>
        </w:tabs>
        <w:suppressAutoHyphens/>
        <w:spacing w:after="0" w:line="360" w:lineRule="auto"/>
        <w:ind w:left="851" w:right="20" w:hanging="284"/>
        <w:rPr>
          <w:rFonts w:asciiTheme="minorHAnsi" w:hAnsiTheme="minorHAnsi" w:cstheme="minorHAnsi"/>
          <w:color w:val="auto"/>
          <w:lang w:eastAsia="ar-SA"/>
        </w:rPr>
      </w:pPr>
      <w:r w:rsidRPr="00D10028">
        <w:rPr>
          <w:rFonts w:asciiTheme="minorHAnsi" w:hAnsiTheme="minorHAnsi" w:cstheme="minorHAnsi"/>
          <w:color w:val="auto"/>
          <w:lang w:eastAsia="ar-SA"/>
        </w:rPr>
        <w:t>nazwach albo imionach i nazwiskach oraz siedzibach lub miejscach prowadzonej działalności gospodarczej albo miejscach zamieszkania wykonawców, których oferty zostały otwarte;</w:t>
      </w:r>
    </w:p>
    <w:p w14:paraId="73260157" w14:textId="77777777" w:rsidR="00D10028" w:rsidRPr="00D10028" w:rsidRDefault="00D10028" w:rsidP="00E908AE">
      <w:pPr>
        <w:widowControl w:val="0"/>
        <w:numPr>
          <w:ilvl w:val="1"/>
          <w:numId w:val="47"/>
        </w:numPr>
        <w:tabs>
          <w:tab w:val="left" w:pos="284"/>
        </w:tabs>
        <w:suppressAutoHyphens/>
        <w:spacing w:after="0" w:line="360" w:lineRule="auto"/>
        <w:ind w:left="851" w:right="20" w:hanging="284"/>
        <w:rPr>
          <w:rFonts w:asciiTheme="minorHAnsi" w:hAnsiTheme="minorHAnsi" w:cstheme="minorHAnsi"/>
          <w:color w:val="auto"/>
          <w:lang w:eastAsia="ar-SA"/>
        </w:rPr>
      </w:pPr>
      <w:r w:rsidRPr="00D10028">
        <w:rPr>
          <w:rFonts w:asciiTheme="minorHAnsi" w:hAnsiTheme="minorHAnsi" w:cstheme="minorHAnsi"/>
          <w:color w:val="auto"/>
          <w:lang w:eastAsia="ar-SA"/>
        </w:rPr>
        <w:t>cenach lub kosztach zawartych w ofertach.</w:t>
      </w:r>
    </w:p>
    <w:p w14:paraId="140E5427" w14:textId="77777777" w:rsidR="00D10028" w:rsidRDefault="00D10028" w:rsidP="00E908AE">
      <w:pPr>
        <w:widowControl w:val="0"/>
        <w:numPr>
          <w:ilvl w:val="0"/>
          <w:numId w:val="6"/>
        </w:numPr>
        <w:tabs>
          <w:tab w:val="clear" w:pos="720"/>
          <w:tab w:val="num" w:pos="284"/>
          <w:tab w:val="num" w:pos="2203"/>
        </w:tabs>
        <w:spacing w:after="0" w:line="360" w:lineRule="auto"/>
        <w:ind w:left="284" w:right="20" w:hanging="284"/>
        <w:rPr>
          <w:rFonts w:asciiTheme="minorHAnsi" w:hAnsiTheme="minorHAnsi" w:cstheme="minorHAnsi"/>
        </w:rPr>
      </w:pPr>
      <w:r w:rsidRPr="00D10028">
        <w:rPr>
          <w:rFonts w:asciiTheme="minorHAnsi" w:hAnsiTheme="minorHAnsi" w:cstheme="minorHAnsi"/>
        </w:rPr>
        <w:t>Informacja zostanie opublikowana na stronie postępowania na platformazakupowa.pl w sekcji ,,Komunikaty” .</w:t>
      </w:r>
    </w:p>
    <w:p w14:paraId="39585A25" w14:textId="116B1DBE" w:rsidR="00727EBF" w:rsidRPr="00555D15" w:rsidRDefault="00D10028" w:rsidP="00E908AE">
      <w:pPr>
        <w:widowControl w:val="0"/>
        <w:numPr>
          <w:ilvl w:val="0"/>
          <w:numId w:val="6"/>
        </w:numPr>
        <w:tabs>
          <w:tab w:val="clear" w:pos="720"/>
          <w:tab w:val="num" w:pos="284"/>
          <w:tab w:val="num" w:pos="2203"/>
        </w:tabs>
        <w:spacing w:after="0" w:line="360" w:lineRule="auto"/>
        <w:ind w:left="284" w:right="20" w:hanging="284"/>
        <w:rPr>
          <w:rFonts w:asciiTheme="minorHAnsi" w:hAnsiTheme="minorHAnsi" w:cstheme="minorHAnsi"/>
        </w:rPr>
      </w:pPr>
      <w:r w:rsidRPr="00D10028">
        <w:rPr>
          <w:rFonts w:asciiTheme="minorHAnsi" w:hAnsiTheme="minorHAnsi" w:cstheme="minorHAnsi"/>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r>
        <w:rPr>
          <w:rFonts w:asciiTheme="minorHAnsi" w:hAnsiTheme="minorHAnsi" w:cstheme="minorHAnsi"/>
        </w:rPr>
        <w:t>.</w:t>
      </w:r>
    </w:p>
    <w:p w14:paraId="0D8704B4" w14:textId="77777777" w:rsidR="00727EBF" w:rsidRPr="00314DFE" w:rsidRDefault="00042038" w:rsidP="00555D15">
      <w:pPr>
        <w:spacing w:after="0" w:line="360" w:lineRule="auto"/>
        <w:jc w:val="both"/>
        <w:outlineLvl w:val="2"/>
        <w:rPr>
          <w:rFonts w:asciiTheme="minorHAnsi" w:hAnsiTheme="minorHAnsi" w:cstheme="minorHAnsi"/>
        </w:rPr>
      </w:pPr>
      <w:r w:rsidRPr="00314DFE">
        <w:rPr>
          <w:rFonts w:asciiTheme="minorHAnsi" w:hAnsiTheme="minorHAnsi" w:cstheme="minorHAnsi"/>
          <w:b/>
          <w:bCs/>
          <w:lang w:eastAsia="pl-PL"/>
        </w:rPr>
        <w:t>X</w:t>
      </w:r>
      <w:r w:rsidR="00A75210" w:rsidRPr="00314DFE">
        <w:rPr>
          <w:rFonts w:asciiTheme="minorHAnsi" w:hAnsiTheme="minorHAnsi" w:cstheme="minorHAnsi"/>
          <w:b/>
          <w:bCs/>
          <w:lang w:eastAsia="pl-PL"/>
        </w:rPr>
        <w:t>I</w:t>
      </w:r>
      <w:r w:rsidRPr="00314DFE">
        <w:rPr>
          <w:rFonts w:asciiTheme="minorHAnsi" w:hAnsiTheme="minorHAnsi" w:cstheme="minorHAnsi"/>
          <w:b/>
          <w:bCs/>
          <w:lang w:eastAsia="pl-PL"/>
        </w:rPr>
        <w:t>. Opis sposobu obliczania ceny oferty</w:t>
      </w:r>
    </w:p>
    <w:p w14:paraId="1B3A8973" w14:textId="7EC7E93F" w:rsidR="00621944" w:rsidRPr="00204A90" w:rsidRDefault="00621944" w:rsidP="006A3685">
      <w:pPr>
        <w:pStyle w:val="Tekstpodstawowywcity2"/>
        <w:numPr>
          <w:ilvl w:val="0"/>
          <w:numId w:val="3"/>
        </w:numPr>
        <w:tabs>
          <w:tab w:val="left" w:pos="284"/>
          <w:tab w:val="left" w:pos="4860"/>
        </w:tabs>
        <w:spacing w:after="0" w:line="360" w:lineRule="auto"/>
        <w:ind w:left="284" w:hanging="284"/>
        <w:rPr>
          <w:rFonts w:asciiTheme="minorHAnsi" w:eastAsia="Arial" w:hAnsiTheme="minorHAnsi" w:cstheme="minorHAnsi"/>
          <w:color w:val="000000"/>
          <w:sz w:val="22"/>
          <w:szCs w:val="22"/>
        </w:rPr>
      </w:pPr>
      <w:r w:rsidRPr="00204A90">
        <w:rPr>
          <w:rFonts w:asciiTheme="minorHAnsi" w:eastAsia="Arial" w:hAnsiTheme="minorHAnsi" w:cstheme="minorHAnsi"/>
          <w:color w:val="000000"/>
          <w:sz w:val="22"/>
          <w:szCs w:val="22"/>
        </w:rPr>
        <w:t xml:space="preserve">Wykonawca podaje cenę oferty w formularzu ofertowym sporządzonym wg wzoru stanowiącego załącznik nr 1 do SWZ. </w:t>
      </w:r>
    </w:p>
    <w:p w14:paraId="01BD3302" w14:textId="7EA1B2CA" w:rsidR="00D52307" w:rsidRPr="00CF516A" w:rsidRDefault="00D52307" w:rsidP="006A3685">
      <w:pPr>
        <w:numPr>
          <w:ilvl w:val="0"/>
          <w:numId w:val="3"/>
        </w:numPr>
        <w:tabs>
          <w:tab w:val="left" w:pos="284"/>
        </w:tabs>
        <w:suppressAutoHyphens/>
        <w:spacing w:after="0" w:line="360" w:lineRule="auto"/>
        <w:rPr>
          <w:rFonts w:asciiTheme="minorHAnsi" w:eastAsia="Arial" w:hAnsiTheme="minorHAnsi" w:cstheme="minorHAnsi"/>
          <w:color w:val="000000"/>
          <w:lang w:eastAsia="pl-PL"/>
        </w:rPr>
      </w:pPr>
      <w:r w:rsidRPr="00DD6D71">
        <w:rPr>
          <w:rFonts w:asciiTheme="minorHAnsi" w:hAnsiTheme="minorHAnsi" w:cstheme="minorHAnsi"/>
          <w:color w:val="000000"/>
          <w:lang w:eastAsia="pl-PL"/>
        </w:rPr>
        <w:t>Wykonawca zobowiązany jest do wypełnienia i określenia cen jednostkowych netto, stawek VAT, cen jednostkowych brutto oraz wartości brutto we wszystkich pozycjach formularza cenowego</w:t>
      </w:r>
      <w:r w:rsidR="005E15D4">
        <w:rPr>
          <w:rFonts w:asciiTheme="minorHAnsi" w:hAnsiTheme="minorHAnsi" w:cstheme="minorHAnsi"/>
          <w:color w:val="000000"/>
          <w:lang w:eastAsia="pl-PL"/>
        </w:rPr>
        <w:t xml:space="preserve">, </w:t>
      </w:r>
      <w:r w:rsidR="007D6E2B">
        <w:rPr>
          <w:rFonts w:asciiTheme="minorHAnsi" w:hAnsiTheme="minorHAnsi" w:cstheme="minorHAnsi"/>
          <w:color w:val="000000"/>
          <w:lang w:eastAsia="pl-PL"/>
        </w:rPr>
        <w:t xml:space="preserve">zgodnie z zał. Nr 1.1. do SWZ. </w:t>
      </w:r>
    </w:p>
    <w:p w14:paraId="5B1F9333" w14:textId="0DB4C8C2" w:rsidR="005A570B" w:rsidRPr="00CF516A" w:rsidRDefault="00621944" w:rsidP="006A3685">
      <w:pPr>
        <w:pStyle w:val="Tekstpodstawowywcity2"/>
        <w:numPr>
          <w:ilvl w:val="0"/>
          <w:numId w:val="3"/>
        </w:numPr>
        <w:tabs>
          <w:tab w:val="left" w:pos="284"/>
          <w:tab w:val="left" w:pos="4860"/>
        </w:tabs>
        <w:spacing w:after="0" w:line="360" w:lineRule="auto"/>
        <w:ind w:left="284" w:hanging="284"/>
        <w:rPr>
          <w:rFonts w:asciiTheme="minorHAnsi" w:eastAsia="Arial" w:hAnsiTheme="minorHAnsi" w:cstheme="minorHAnsi"/>
          <w:color w:val="000000"/>
          <w:sz w:val="22"/>
          <w:szCs w:val="22"/>
        </w:rPr>
      </w:pPr>
      <w:r w:rsidRPr="00204A90">
        <w:rPr>
          <w:rFonts w:asciiTheme="minorHAnsi" w:eastAsia="Arial" w:hAnsiTheme="minorHAnsi" w:cstheme="minorHAnsi"/>
          <w:color w:val="000000"/>
          <w:sz w:val="22"/>
          <w:szCs w:val="22"/>
        </w:rPr>
        <w:t>Podane ceny powinny uwzględniać wszystkie koszty ponoszone przez Wykonawcę w trakcie wykonywania przedmiotu zamówienia</w:t>
      </w:r>
      <w:r w:rsidR="00801045" w:rsidRPr="00204A90">
        <w:rPr>
          <w:rFonts w:asciiTheme="minorHAnsi" w:eastAsia="Arial" w:hAnsiTheme="minorHAnsi" w:cstheme="minorHAnsi"/>
          <w:color w:val="000000"/>
          <w:sz w:val="22"/>
          <w:szCs w:val="22"/>
        </w:rPr>
        <w:t>.</w:t>
      </w:r>
      <w:bookmarkStart w:id="30" w:name="_Hlk158720322"/>
    </w:p>
    <w:bookmarkEnd w:id="30"/>
    <w:p w14:paraId="2019E94B" w14:textId="005D4C87" w:rsidR="00E803C8" w:rsidRPr="00204A90" w:rsidRDefault="00E803C8" w:rsidP="006A3685">
      <w:pPr>
        <w:numPr>
          <w:ilvl w:val="0"/>
          <w:numId w:val="3"/>
        </w:numPr>
        <w:tabs>
          <w:tab w:val="left" w:pos="426"/>
        </w:tabs>
        <w:suppressAutoHyphens/>
        <w:spacing w:after="0" w:line="360" w:lineRule="auto"/>
        <w:rPr>
          <w:rFonts w:asciiTheme="minorHAnsi" w:hAnsiTheme="minorHAnsi" w:cstheme="minorHAnsi"/>
        </w:rPr>
      </w:pPr>
      <w:r w:rsidRPr="00204A90">
        <w:rPr>
          <w:rFonts w:asciiTheme="minorHAnsi" w:hAnsiTheme="minorHAnsi" w:cstheme="minorHAnsi"/>
        </w:rPr>
        <w:t xml:space="preserve">Rozliczenie między wykonawcą a </w:t>
      </w:r>
      <w:r w:rsidR="007612F2">
        <w:rPr>
          <w:rFonts w:asciiTheme="minorHAnsi" w:hAnsiTheme="minorHAnsi" w:cstheme="minorHAnsi"/>
        </w:rPr>
        <w:t>Z</w:t>
      </w:r>
      <w:r w:rsidRPr="00204A90">
        <w:rPr>
          <w:rFonts w:asciiTheme="minorHAnsi" w:hAnsiTheme="minorHAnsi" w:cstheme="minorHAnsi"/>
        </w:rPr>
        <w:t>amawiającym dokonywane będzie w złotych polskich (PLN). Zamawiający nie dopuszcza możliwości prowadzenia z wykonawcą rozliczeń w innej walucie niż PLN.</w:t>
      </w:r>
    </w:p>
    <w:p w14:paraId="2F13B225" w14:textId="684F905F" w:rsidR="00E803C8" w:rsidRPr="00FC1156" w:rsidRDefault="00E803C8" w:rsidP="00555D15">
      <w:pPr>
        <w:numPr>
          <w:ilvl w:val="0"/>
          <w:numId w:val="3"/>
        </w:numPr>
        <w:tabs>
          <w:tab w:val="left" w:pos="360"/>
          <w:tab w:val="left" w:pos="426"/>
        </w:tabs>
        <w:suppressAutoHyphens/>
        <w:spacing w:after="0" w:line="360" w:lineRule="auto"/>
        <w:ind w:left="426"/>
        <w:rPr>
          <w:rFonts w:asciiTheme="minorHAnsi" w:hAnsiTheme="minorHAnsi" w:cstheme="minorHAnsi"/>
        </w:rPr>
      </w:pPr>
      <w:r w:rsidRPr="00204A90">
        <w:rPr>
          <w:rFonts w:asciiTheme="minorHAnsi" w:hAnsiTheme="minorHAnsi" w:cstheme="minorHAnsi"/>
        </w:rPr>
        <w:t xml:space="preserve"> Wykonawca poda w </w:t>
      </w:r>
      <w:r w:rsidR="007612F2">
        <w:rPr>
          <w:rFonts w:asciiTheme="minorHAnsi" w:hAnsiTheme="minorHAnsi" w:cstheme="minorHAnsi"/>
        </w:rPr>
        <w:t>f</w:t>
      </w:r>
      <w:r w:rsidRPr="00204A90">
        <w:rPr>
          <w:rFonts w:asciiTheme="minorHAnsi" w:hAnsiTheme="minorHAnsi" w:cstheme="minorHAnsi"/>
        </w:rPr>
        <w:t xml:space="preserve">ormularzu ofertowym stawkę podatku od towarów i usług (VAT) właściwą dla przedmiotu zamówienia, obowiązującą według stanu prawnego na dzień składania ofert. Określenie ceny ofertowej z zastosowaniem nieprawidłowej stawki podatku od towarów i usług </w:t>
      </w:r>
      <w:r w:rsidRPr="00204A90">
        <w:rPr>
          <w:rFonts w:asciiTheme="minorHAnsi" w:hAnsiTheme="minorHAnsi" w:cstheme="minorHAnsi"/>
        </w:rPr>
        <w:lastRenderedPageBreak/>
        <w:t xml:space="preserve">(VAT) potraktowane będzie jako błąd w obliczeniu ceny </w:t>
      </w:r>
      <w:r w:rsidRPr="00FC1156">
        <w:rPr>
          <w:rFonts w:asciiTheme="minorHAnsi" w:hAnsiTheme="minorHAnsi" w:cstheme="minorHAnsi"/>
        </w:rPr>
        <w:t xml:space="preserve">i spowoduje odrzucenie oferty, jeżeli nie wykazane zostaną ustawowe przesłanki omyłki (na podstawie art. 226 ust. 1 pkt 10 ustawy </w:t>
      </w:r>
      <w:proofErr w:type="spellStart"/>
      <w:r w:rsidRPr="00FC1156">
        <w:rPr>
          <w:rFonts w:asciiTheme="minorHAnsi" w:hAnsiTheme="minorHAnsi" w:cstheme="minorHAnsi"/>
        </w:rPr>
        <w:t>pzp</w:t>
      </w:r>
      <w:proofErr w:type="spellEnd"/>
      <w:r w:rsidRPr="00FC1156">
        <w:rPr>
          <w:rFonts w:asciiTheme="minorHAnsi" w:hAnsiTheme="minorHAnsi" w:cstheme="minorHAnsi"/>
        </w:rPr>
        <w:t xml:space="preserve"> </w:t>
      </w:r>
      <w:r w:rsidR="00A56FD7">
        <w:rPr>
          <w:rFonts w:asciiTheme="minorHAnsi" w:hAnsiTheme="minorHAnsi" w:cstheme="minorHAnsi"/>
        </w:rPr>
        <w:br/>
      </w:r>
      <w:r w:rsidRPr="00FC1156">
        <w:rPr>
          <w:rFonts w:asciiTheme="minorHAnsi" w:hAnsiTheme="minorHAnsi" w:cstheme="minorHAnsi"/>
        </w:rPr>
        <w:t xml:space="preserve">w związku z art. 223 ust. 2 pkt 3 </w:t>
      </w:r>
      <w:proofErr w:type="spellStart"/>
      <w:r w:rsidRPr="00FC1156">
        <w:rPr>
          <w:rFonts w:asciiTheme="minorHAnsi" w:hAnsiTheme="minorHAnsi" w:cstheme="minorHAnsi"/>
        </w:rPr>
        <w:t>pzp</w:t>
      </w:r>
      <w:proofErr w:type="spellEnd"/>
      <w:r w:rsidRPr="00FC1156">
        <w:rPr>
          <w:rFonts w:asciiTheme="minorHAnsi" w:hAnsiTheme="minorHAnsi" w:cstheme="minorHAnsi"/>
        </w:rPr>
        <w:t>). Obowiązująca stawka podatku VAT powinna być określona odpowiednio na dzień składania ofert.</w:t>
      </w:r>
    </w:p>
    <w:p w14:paraId="21A6005F" w14:textId="77777777" w:rsidR="00E803C8" w:rsidRPr="00204A90" w:rsidRDefault="00E803C8" w:rsidP="00555D15">
      <w:pPr>
        <w:numPr>
          <w:ilvl w:val="0"/>
          <w:numId w:val="3"/>
        </w:numPr>
        <w:tabs>
          <w:tab w:val="left" w:pos="426"/>
        </w:tabs>
        <w:suppressAutoHyphens/>
        <w:spacing w:after="0" w:line="360" w:lineRule="auto"/>
        <w:ind w:left="426"/>
        <w:jc w:val="both"/>
        <w:rPr>
          <w:rFonts w:asciiTheme="minorHAnsi" w:hAnsiTheme="minorHAnsi" w:cstheme="minorHAnsi"/>
        </w:rPr>
      </w:pPr>
      <w:r w:rsidRPr="00204A90">
        <w:rPr>
          <w:rFonts w:asciiTheme="minorHAnsi" w:hAnsiTheme="minorHAnsi" w:cstheme="minorHAnsi"/>
        </w:rPr>
        <w:t>W przypadku rozbieżności pomiędzy ceną ryczałtową podaną cyfrowo a słownie, jako wartość właściwa zostanie przyjęta cena ryczałtowa podana słownie.</w:t>
      </w:r>
    </w:p>
    <w:p w14:paraId="78690890" w14:textId="77777777" w:rsidR="00E803C8" w:rsidRPr="00204A90" w:rsidRDefault="00E803C8" w:rsidP="00555D15">
      <w:pPr>
        <w:numPr>
          <w:ilvl w:val="0"/>
          <w:numId w:val="3"/>
        </w:numPr>
        <w:tabs>
          <w:tab w:val="left" w:pos="426"/>
          <w:tab w:val="left" w:pos="567"/>
        </w:tabs>
        <w:suppressAutoHyphens/>
        <w:spacing w:after="0" w:line="360" w:lineRule="auto"/>
        <w:ind w:left="426"/>
        <w:jc w:val="both"/>
        <w:rPr>
          <w:rFonts w:asciiTheme="minorHAnsi" w:hAnsiTheme="minorHAnsi" w:cstheme="minorHAnsi"/>
        </w:rPr>
      </w:pPr>
      <w:r w:rsidRPr="00204A90">
        <w:rPr>
          <w:rFonts w:asciiTheme="minorHAnsi" w:hAnsiTheme="minorHAnsi" w:cstheme="minorHAnsi"/>
        </w:rPr>
        <w:t xml:space="preserve">Zamawiający zaleca, aby wykonawca zdobył wszelkie informacje, które są niezbędne </w:t>
      </w:r>
      <w:r w:rsidRPr="00204A90">
        <w:rPr>
          <w:rFonts w:asciiTheme="minorHAnsi" w:hAnsiTheme="minorHAnsi" w:cstheme="minorHAnsi"/>
        </w:rPr>
        <w:br/>
        <w:t>do przygotowania oferty.</w:t>
      </w:r>
    </w:p>
    <w:p w14:paraId="707A6429" w14:textId="77777777" w:rsidR="00E803C8" w:rsidRPr="00204A90" w:rsidRDefault="00E803C8" w:rsidP="00555D15">
      <w:pPr>
        <w:numPr>
          <w:ilvl w:val="0"/>
          <w:numId w:val="3"/>
        </w:numPr>
        <w:tabs>
          <w:tab w:val="left" w:pos="426"/>
        </w:tabs>
        <w:suppressAutoHyphens/>
        <w:spacing w:after="0" w:line="360" w:lineRule="auto"/>
        <w:ind w:left="426"/>
        <w:jc w:val="both"/>
        <w:rPr>
          <w:rFonts w:asciiTheme="minorHAnsi" w:hAnsiTheme="minorHAnsi" w:cstheme="minorHAnsi"/>
        </w:rPr>
      </w:pPr>
      <w:r w:rsidRPr="00204A90">
        <w:rPr>
          <w:rFonts w:asciiTheme="minorHAnsi" w:hAnsiTheme="minorHAnsi" w:cstheme="minorHAnsi"/>
        </w:rPr>
        <w:t>Zapłata nastąpi zgodnie z warunkami umowy.</w:t>
      </w:r>
    </w:p>
    <w:p w14:paraId="601F875A" w14:textId="6E2AA3AB" w:rsidR="00727EBF" w:rsidRPr="00555D15" w:rsidRDefault="00E803C8" w:rsidP="00555D15">
      <w:pPr>
        <w:numPr>
          <w:ilvl w:val="0"/>
          <w:numId w:val="3"/>
        </w:numPr>
        <w:tabs>
          <w:tab w:val="left" w:pos="426"/>
        </w:tabs>
        <w:suppressAutoHyphens/>
        <w:spacing w:after="0" w:line="360" w:lineRule="auto"/>
        <w:ind w:left="426"/>
        <w:jc w:val="both"/>
        <w:rPr>
          <w:rFonts w:asciiTheme="minorHAnsi" w:hAnsiTheme="minorHAnsi" w:cstheme="minorHAnsi"/>
        </w:rPr>
      </w:pPr>
      <w:r w:rsidRPr="00204A90">
        <w:rPr>
          <w:rFonts w:asciiTheme="minorHAnsi" w:hAnsiTheme="minorHAnsi" w:cstheme="minorHAnsi"/>
        </w:rPr>
        <w:t>Zamawiający informuje, iż NIE jest czynnym podatnikiem podatku VAT w związku z czym naliczenie podatku leży po stronie Wykonawcy.</w:t>
      </w:r>
    </w:p>
    <w:p w14:paraId="34986B0D" w14:textId="77777777" w:rsidR="00727EBF" w:rsidRPr="00314DFE" w:rsidRDefault="00042038" w:rsidP="00555D15">
      <w:pPr>
        <w:keepNext/>
        <w:spacing w:after="0" w:line="360" w:lineRule="auto"/>
        <w:ind w:left="540" w:hanging="540"/>
        <w:outlineLvl w:val="2"/>
        <w:rPr>
          <w:rFonts w:asciiTheme="minorHAnsi" w:hAnsiTheme="minorHAnsi" w:cstheme="minorHAnsi"/>
        </w:rPr>
      </w:pPr>
      <w:r w:rsidRPr="00314DFE">
        <w:rPr>
          <w:rFonts w:asciiTheme="minorHAnsi" w:hAnsiTheme="minorHAnsi" w:cstheme="minorHAnsi"/>
          <w:b/>
          <w:bCs/>
          <w:lang w:eastAsia="pl-PL"/>
        </w:rPr>
        <w:t xml:space="preserve">XII. Opis kryteriów </w:t>
      </w:r>
      <w:r w:rsidR="00F01CC6" w:rsidRPr="00314DFE">
        <w:rPr>
          <w:rFonts w:asciiTheme="minorHAnsi" w:hAnsiTheme="minorHAnsi" w:cstheme="minorHAnsi"/>
          <w:b/>
          <w:bCs/>
          <w:lang w:eastAsia="pl-PL"/>
        </w:rPr>
        <w:t xml:space="preserve">oceny ofert, wraz </w:t>
      </w:r>
      <w:r w:rsidRPr="00314DFE">
        <w:rPr>
          <w:rFonts w:asciiTheme="minorHAnsi" w:hAnsiTheme="minorHAnsi" w:cstheme="minorHAnsi"/>
          <w:b/>
          <w:bCs/>
          <w:lang w:eastAsia="pl-PL"/>
        </w:rPr>
        <w:t>z podaniem ich znaczenia i sposobu oceny ofert.</w:t>
      </w:r>
    </w:p>
    <w:p w14:paraId="48A0CE8E" w14:textId="7B3DB4B9" w:rsidR="004C31C6" w:rsidRPr="00555D15" w:rsidRDefault="00042038" w:rsidP="00E908AE">
      <w:pPr>
        <w:numPr>
          <w:ilvl w:val="0"/>
          <w:numId w:val="4"/>
        </w:numPr>
        <w:tabs>
          <w:tab w:val="left" w:pos="284"/>
          <w:tab w:val="left" w:pos="4860"/>
        </w:tabs>
        <w:suppressAutoHyphens/>
        <w:spacing w:after="0" w:line="360" w:lineRule="auto"/>
        <w:ind w:left="284" w:right="-1" w:hanging="284"/>
        <w:rPr>
          <w:rFonts w:asciiTheme="minorHAnsi" w:hAnsiTheme="minorHAnsi" w:cstheme="minorHAnsi"/>
          <w:bCs/>
          <w:lang w:eastAsia="ar-SA"/>
        </w:rPr>
      </w:pPr>
      <w:r w:rsidRPr="001504B8">
        <w:rPr>
          <w:rFonts w:asciiTheme="minorHAnsi" w:hAnsiTheme="minorHAnsi" w:cstheme="minorHAnsi"/>
          <w:bCs/>
          <w:lang w:eastAsia="ar-SA"/>
        </w:rPr>
        <w:t>Przy wyborze oferty Zamawiający będzie się kierował następującymi kryteriami</w:t>
      </w:r>
      <w:r w:rsidR="00F216DD" w:rsidRPr="001504B8">
        <w:rPr>
          <w:rFonts w:asciiTheme="minorHAnsi" w:hAnsiTheme="minorHAnsi" w:cstheme="minorHAnsi"/>
          <w:bCs/>
          <w:lang w:eastAsia="ar-SA"/>
        </w:rPr>
        <w:t>, przyjmując że 1% = 1 punkt</w:t>
      </w:r>
    </w:p>
    <w:tbl>
      <w:tblPr>
        <w:tblW w:w="8524" w:type="dxa"/>
        <w:jc w:val="center"/>
        <w:tblCellMar>
          <w:left w:w="30" w:type="dxa"/>
          <w:right w:w="70" w:type="dxa"/>
        </w:tblCellMar>
        <w:tblLook w:val="0000" w:firstRow="0" w:lastRow="0" w:firstColumn="0" w:lastColumn="0" w:noHBand="0" w:noVBand="0"/>
      </w:tblPr>
      <w:tblGrid>
        <w:gridCol w:w="425"/>
        <w:gridCol w:w="2033"/>
        <w:gridCol w:w="1075"/>
        <w:gridCol w:w="4991"/>
      </w:tblGrid>
      <w:tr w:rsidR="00727EBF" w:rsidRPr="00314DFE" w14:paraId="22D31DD3" w14:textId="77777777" w:rsidTr="00805EFD">
        <w:trPr>
          <w:cantSplit/>
          <w:trHeight w:hRule="exact" w:val="828"/>
          <w:jc w:val="center"/>
        </w:trPr>
        <w:tc>
          <w:tcPr>
            <w:tcW w:w="425" w:type="dxa"/>
            <w:tcBorders>
              <w:top w:val="double" w:sz="2" w:space="0" w:color="000001"/>
              <w:left w:val="double" w:sz="2" w:space="0" w:color="000001"/>
              <w:bottom w:val="single" w:sz="4" w:space="0" w:color="00000A"/>
            </w:tcBorders>
            <w:shd w:val="clear" w:color="auto" w:fill="auto"/>
            <w:vAlign w:val="center"/>
          </w:tcPr>
          <w:p w14:paraId="5C20F507" w14:textId="77777777" w:rsidR="00727EBF" w:rsidRPr="00555D15" w:rsidRDefault="00042038" w:rsidP="007D2AF4">
            <w:pPr>
              <w:snapToGrid w:val="0"/>
              <w:spacing w:after="0" w:line="300" w:lineRule="auto"/>
              <w:jc w:val="center"/>
              <w:rPr>
                <w:rFonts w:asciiTheme="minorHAnsi" w:eastAsia="SimSun" w:hAnsiTheme="minorHAnsi" w:cstheme="minorHAnsi"/>
                <w:b/>
              </w:rPr>
            </w:pPr>
            <w:r w:rsidRPr="00555D15">
              <w:rPr>
                <w:rFonts w:asciiTheme="minorHAnsi" w:eastAsia="SimSun" w:hAnsiTheme="minorHAnsi" w:cstheme="minorHAnsi"/>
                <w:b/>
              </w:rPr>
              <w:t>Nr</w:t>
            </w:r>
          </w:p>
        </w:tc>
        <w:tc>
          <w:tcPr>
            <w:tcW w:w="2033" w:type="dxa"/>
            <w:tcBorders>
              <w:top w:val="double" w:sz="2" w:space="0" w:color="000001"/>
              <w:left w:val="single" w:sz="2" w:space="0" w:color="000001"/>
              <w:bottom w:val="single" w:sz="4" w:space="0" w:color="00000A"/>
            </w:tcBorders>
            <w:shd w:val="clear" w:color="auto" w:fill="auto"/>
            <w:tcMar>
              <w:left w:w="55" w:type="dxa"/>
            </w:tcMar>
            <w:vAlign w:val="center"/>
          </w:tcPr>
          <w:p w14:paraId="7764E668" w14:textId="77777777" w:rsidR="00727EBF" w:rsidRPr="00555D15" w:rsidRDefault="00042038" w:rsidP="007D2AF4">
            <w:pPr>
              <w:pStyle w:val="Tekstprzypisudolnego"/>
              <w:snapToGrid w:val="0"/>
              <w:spacing w:after="0" w:line="300" w:lineRule="auto"/>
              <w:jc w:val="center"/>
              <w:rPr>
                <w:rFonts w:asciiTheme="minorHAnsi" w:eastAsia="SimSun" w:hAnsiTheme="minorHAnsi" w:cstheme="minorHAnsi"/>
                <w:b/>
              </w:rPr>
            </w:pPr>
            <w:r w:rsidRPr="00555D15">
              <w:rPr>
                <w:rFonts w:asciiTheme="minorHAnsi" w:eastAsia="SimSun" w:hAnsiTheme="minorHAnsi" w:cstheme="minorHAnsi"/>
                <w:b/>
              </w:rPr>
              <w:t>Nazwa kryterium</w:t>
            </w:r>
          </w:p>
        </w:tc>
        <w:tc>
          <w:tcPr>
            <w:tcW w:w="1075" w:type="dxa"/>
            <w:tcBorders>
              <w:top w:val="double" w:sz="2" w:space="0" w:color="000001"/>
              <w:left w:val="single" w:sz="2" w:space="0" w:color="000001"/>
              <w:bottom w:val="single" w:sz="4" w:space="0" w:color="00000A"/>
            </w:tcBorders>
            <w:shd w:val="clear" w:color="auto" w:fill="auto"/>
            <w:tcMar>
              <w:left w:w="55" w:type="dxa"/>
            </w:tcMar>
            <w:vAlign w:val="center"/>
          </w:tcPr>
          <w:p w14:paraId="74E80DF4" w14:textId="0809AEFC" w:rsidR="00727EBF" w:rsidRPr="00555D15" w:rsidRDefault="00042038" w:rsidP="007D2AF4">
            <w:pPr>
              <w:snapToGrid w:val="0"/>
              <w:spacing w:after="0" w:line="300" w:lineRule="auto"/>
              <w:jc w:val="center"/>
              <w:rPr>
                <w:rFonts w:asciiTheme="minorHAnsi" w:eastAsia="SimSun" w:hAnsiTheme="minorHAnsi" w:cstheme="minorHAnsi"/>
                <w:b/>
              </w:rPr>
            </w:pPr>
            <w:r w:rsidRPr="00555D15">
              <w:rPr>
                <w:rFonts w:asciiTheme="minorHAnsi" w:eastAsia="SimSun" w:hAnsiTheme="minorHAnsi" w:cstheme="minorHAnsi"/>
                <w:b/>
              </w:rPr>
              <w:t xml:space="preserve">Waga </w:t>
            </w:r>
            <w:r w:rsidR="00382278" w:rsidRPr="00555D15">
              <w:rPr>
                <w:rFonts w:asciiTheme="minorHAnsi" w:eastAsia="SimSun" w:hAnsiTheme="minorHAnsi" w:cstheme="minorHAnsi"/>
                <w:b/>
              </w:rPr>
              <w:t>(</w:t>
            </w:r>
            <w:r w:rsidR="00CA4F0D" w:rsidRPr="00555D15">
              <w:rPr>
                <w:rFonts w:asciiTheme="minorHAnsi" w:eastAsia="SimSun" w:hAnsiTheme="minorHAnsi" w:cstheme="minorHAnsi"/>
                <w:b/>
              </w:rPr>
              <w:t>pkt</w:t>
            </w:r>
            <w:r w:rsidR="00382278" w:rsidRPr="00555D15">
              <w:rPr>
                <w:rFonts w:asciiTheme="minorHAnsi" w:eastAsia="SimSun" w:hAnsiTheme="minorHAnsi" w:cstheme="minorHAnsi"/>
                <w:b/>
              </w:rPr>
              <w:t>)</w:t>
            </w:r>
          </w:p>
        </w:tc>
        <w:tc>
          <w:tcPr>
            <w:tcW w:w="4991" w:type="dxa"/>
            <w:tcBorders>
              <w:top w:val="double" w:sz="2" w:space="0" w:color="000001"/>
              <w:left w:val="single" w:sz="2" w:space="0" w:color="000001"/>
              <w:bottom w:val="single" w:sz="4" w:space="0" w:color="00000A"/>
              <w:right w:val="double" w:sz="2" w:space="0" w:color="000001"/>
            </w:tcBorders>
            <w:shd w:val="clear" w:color="auto" w:fill="auto"/>
            <w:tcMar>
              <w:left w:w="55" w:type="dxa"/>
            </w:tcMar>
            <w:vAlign w:val="center"/>
          </w:tcPr>
          <w:p w14:paraId="056C3252" w14:textId="77777777" w:rsidR="00727EBF" w:rsidRPr="00555D15" w:rsidRDefault="00042038" w:rsidP="007D2AF4">
            <w:pPr>
              <w:snapToGrid w:val="0"/>
              <w:spacing w:after="0" w:line="300" w:lineRule="auto"/>
              <w:jc w:val="center"/>
              <w:rPr>
                <w:rFonts w:asciiTheme="minorHAnsi" w:eastAsia="SimSun" w:hAnsiTheme="minorHAnsi" w:cstheme="minorHAnsi"/>
                <w:b/>
              </w:rPr>
            </w:pPr>
            <w:r w:rsidRPr="00555D15">
              <w:rPr>
                <w:rFonts w:asciiTheme="minorHAnsi" w:eastAsia="SimSun" w:hAnsiTheme="minorHAnsi" w:cstheme="minorHAnsi"/>
                <w:b/>
              </w:rPr>
              <w:t>Sposób punktowania</w:t>
            </w:r>
          </w:p>
        </w:tc>
      </w:tr>
      <w:tr w:rsidR="00727EBF" w:rsidRPr="00314DFE" w14:paraId="0C5392D4" w14:textId="77777777" w:rsidTr="0077117F">
        <w:trPr>
          <w:cantSplit/>
          <w:trHeight w:hRule="exact" w:val="1050"/>
          <w:jc w:val="center"/>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82BFDAC" w14:textId="77777777" w:rsidR="00727EBF" w:rsidRPr="00555D15" w:rsidRDefault="00727EBF" w:rsidP="007D2AF4">
            <w:pPr>
              <w:snapToGrid w:val="0"/>
              <w:spacing w:after="0" w:line="300" w:lineRule="auto"/>
              <w:jc w:val="center"/>
              <w:rPr>
                <w:rFonts w:asciiTheme="minorHAnsi" w:eastAsia="SimSun" w:hAnsiTheme="minorHAnsi" w:cstheme="minorHAnsi"/>
              </w:rPr>
            </w:pPr>
          </w:p>
          <w:p w14:paraId="6876A661" w14:textId="638AE652" w:rsidR="00727EBF" w:rsidRPr="00555D15" w:rsidRDefault="00985762" w:rsidP="007D2AF4">
            <w:pPr>
              <w:snapToGrid w:val="0"/>
              <w:spacing w:after="0" w:line="300" w:lineRule="auto"/>
              <w:jc w:val="center"/>
              <w:rPr>
                <w:rFonts w:asciiTheme="minorHAnsi" w:eastAsia="SimSun" w:hAnsiTheme="minorHAnsi" w:cstheme="minorHAnsi"/>
              </w:rPr>
            </w:pPr>
            <w:r w:rsidRPr="00555D15">
              <w:rPr>
                <w:rFonts w:asciiTheme="minorHAnsi" w:eastAsia="SimSun" w:hAnsiTheme="minorHAnsi" w:cstheme="minorHAnsi"/>
              </w:rPr>
              <w:t>1</w:t>
            </w:r>
          </w:p>
          <w:p w14:paraId="640B4536" w14:textId="62B2C987" w:rsidR="00DE29B7" w:rsidRPr="00555D15" w:rsidRDefault="00DE29B7" w:rsidP="007D2AF4">
            <w:pPr>
              <w:snapToGrid w:val="0"/>
              <w:spacing w:after="0" w:line="300" w:lineRule="auto"/>
              <w:jc w:val="center"/>
              <w:rPr>
                <w:rFonts w:asciiTheme="minorHAnsi" w:eastAsia="SimSun" w:hAnsiTheme="minorHAnsi" w:cstheme="minorHAnsi"/>
              </w:rPr>
            </w:pPr>
          </w:p>
          <w:p w14:paraId="2AD9B8B9" w14:textId="77777777" w:rsidR="00727EBF" w:rsidRPr="00555D15" w:rsidRDefault="00727EBF" w:rsidP="007D2AF4">
            <w:pPr>
              <w:snapToGrid w:val="0"/>
              <w:spacing w:after="0" w:line="300" w:lineRule="auto"/>
              <w:jc w:val="center"/>
              <w:rPr>
                <w:rFonts w:asciiTheme="minorHAnsi" w:eastAsia="SimSun" w:hAnsiTheme="minorHAnsi" w:cstheme="minorHAnsi"/>
              </w:rPr>
            </w:pPr>
          </w:p>
          <w:p w14:paraId="7D9050BE" w14:textId="77777777" w:rsidR="00727EBF" w:rsidRPr="00555D15" w:rsidRDefault="00727EBF" w:rsidP="007D2AF4">
            <w:pPr>
              <w:snapToGrid w:val="0"/>
              <w:spacing w:after="0" w:line="300" w:lineRule="auto"/>
              <w:jc w:val="center"/>
              <w:rPr>
                <w:rFonts w:asciiTheme="minorHAnsi" w:eastAsia="SimSun" w:hAnsiTheme="minorHAnsi" w:cstheme="minorHAnsi"/>
              </w:rPr>
            </w:pPr>
          </w:p>
        </w:tc>
        <w:tc>
          <w:tcPr>
            <w:tcW w:w="203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24768A6D" w14:textId="77777777" w:rsidR="00727EBF" w:rsidRPr="00555D15" w:rsidRDefault="00727EBF" w:rsidP="007D2AF4">
            <w:pPr>
              <w:snapToGrid w:val="0"/>
              <w:spacing w:after="0" w:line="300" w:lineRule="auto"/>
              <w:jc w:val="center"/>
              <w:rPr>
                <w:rFonts w:asciiTheme="minorHAnsi" w:eastAsia="SimSun" w:hAnsiTheme="minorHAnsi" w:cstheme="minorHAnsi"/>
              </w:rPr>
            </w:pPr>
          </w:p>
          <w:p w14:paraId="72A945BF" w14:textId="77777777" w:rsidR="00727EBF" w:rsidRPr="00555D15" w:rsidRDefault="00042038" w:rsidP="007D2AF4">
            <w:pPr>
              <w:snapToGrid w:val="0"/>
              <w:spacing w:after="0" w:line="300" w:lineRule="auto"/>
              <w:jc w:val="center"/>
              <w:rPr>
                <w:rFonts w:asciiTheme="minorHAnsi" w:eastAsia="SimSun" w:hAnsiTheme="minorHAnsi" w:cstheme="minorHAnsi"/>
              </w:rPr>
            </w:pPr>
            <w:r w:rsidRPr="00555D15">
              <w:rPr>
                <w:rFonts w:asciiTheme="minorHAnsi" w:eastAsia="SimSun" w:hAnsiTheme="minorHAnsi" w:cstheme="minorHAnsi"/>
              </w:rPr>
              <w:t>Cena brutto</w:t>
            </w:r>
          </w:p>
          <w:p w14:paraId="62E59B88" w14:textId="77777777" w:rsidR="00727EBF" w:rsidRPr="00555D15" w:rsidRDefault="00727EBF" w:rsidP="007D2AF4">
            <w:pPr>
              <w:snapToGrid w:val="0"/>
              <w:spacing w:after="0" w:line="300" w:lineRule="auto"/>
              <w:jc w:val="center"/>
              <w:rPr>
                <w:rFonts w:asciiTheme="minorHAnsi" w:eastAsia="SimSun" w:hAnsiTheme="minorHAnsi" w:cstheme="minorHAnsi"/>
              </w:rPr>
            </w:pP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D8CA705" w14:textId="77777777" w:rsidR="00727EBF" w:rsidRPr="00555D15" w:rsidRDefault="00727EBF" w:rsidP="007D2AF4">
            <w:pPr>
              <w:snapToGrid w:val="0"/>
              <w:spacing w:after="0" w:line="300" w:lineRule="auto"/>
              <w:jc w:val="center"/>
              <w:rPr>
                <w:rFonts w:asciiTheme="minorHAnsi" w:eastAsia="SimSun" w:hAnsiTheme="minorHAnsi" w:cstheme="minorHAnsi"/>
              </w:rPr>
            </w:pPr>
          </w:p>
          <w:p w14:paraId="37F032E6" w14:textId="58B298A7" w:rsidR="00727EBF" w:rsidRPr="00555D15" w:rsidRDefault="009F3741" w:rsidP="007D2AF4">
            <w:pPr>
              <w:snapToGrid w:val="0"/>
              <w:spacing w:after="0" w:line="300" w:lineRule="auto"/>
              <w:jc w:val="center"/>
              <w:rPr>
                <w:rFonts w:asciiTheme="minorHAnsi" w:eastAsia="SimSun" w:hAnsiTheme="minorHAnsi" w:cstheme="minorHAnsi"/>
              </w:rPr>
            </w:pPr>
            <w:r w:rsidRPr="00555D15">
              <w:rPr>
                <w:rFonts w:asciiTheme="minorHAnsi" w:eastAsia="SimSun" w:hAnsiTheme="minorHAnsi" w:cstheme="minorHAnsi"/>
              </w:rPr>
              <w:t>60</w:t>
            </w:r>
          </w:p>
          <w:p w14:paraId="14DD715B" w14:textId="77777777" w:rsidR="00727EBF" w:rsidRPr="00555D15" w:rsidRDefault="00727EBF" w:rsidP="007D2AF4">
            <w:pPr>
              <w:snapToGrid w:val="0"/>
              <w:spacing w:after="0" w:line="300" w:lineRule="auto"/>
              <w:jc w:val="center"/>
              <w:rPr>
                <w:rFonts w:asciiTheme="minorHAnsi" w:eastAsia="SimSun" w:hAnsiTheme="minorHAnsi" w:cstheme="minorHAnsi"/>
              </w:rPr>
            </w:pPr>
          </w:p>
        </w:tc>
        <w:tc>
          <w:tcPr>
            <w:tcW w:w="499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E5274B2" w14:textId="63502D9C" w:rsidR="00727EBF" w:rsidRPr="00555D15" w:rsidRDefault="00042038" w:rsidP="00555D15">
            <w:pPr>
              <w:snapToGrid w:val="0"/>
              <w:spacing w:after="0" w:line="300" w:lineRule="auto"/>
              <w:rPr>
                <w:rFonts w:asciiTheme="minorHAnsi" w:eastAsia="SimSun" w:hAnsiTheme="minorHAnsi" w:cstheme="minorHAnsi"/>
              </w:rPr>
            </w:pPr>
            <w:r w:rsidRPr="00555D15">
              <w:rPr>
                <w:rFonts w:asciiTheme="minorHAnsi" w:eastAsia="SimSun" w:hAnsiTheme="minorHAnsi" w:cstheme="minorHAnsi"/>
              </w:rPr>
              <w:t>liczba punktów =</w:t>
            </w:r>
            <w:r w:rsidR="00F7026D" w:rsidRPr="00555D15">
              <w:rPr>
                <w:rFonts w:asciiTheme="minorHAnsi" w:eastAsia="SimSun" w:hAnsiTheme="minorHAnsi" w:cstheme="minorHAnsi"/>
              </w:rPr>
              <w:t xml:space="preserve"> </w:t>
            </w:r>
            <w:r w:rsidRPr="00555D15">
              <w:rPr>
                <w:rFonts w:asciiTheme="minorHAnsi" w:eastAsia="SimSun" w:hAnsiTheme="minorHAnsi" w:cstheme="minorHAnsi"/>
              </w:rPr>
              <w:t>(</w:t>
            </w:r>
            <w:bookmarkStart w:id="31" w:name="_Hlk124851380"/>
            <w:r w:rsidRPr="00555D15">
              <w:rPr>
                <w:rFonts w:asciiTheme="minorHAnsi" w:eastAsia="SimSun" w:hAnsiTheme="minorHAnsi" w:cstheme="minorHAnsi"/>
              </w:rPr>
              <w:t xml:space="preserve">cena najniższa zaproponowana w ofertach </w:t>
            </w:r>
            <w:bookmarkEnd w:id="31"/>
            <w:r w:rsidRPr="00555D15">
              <w:rPr>
                <w:rFonts w:asciiTheme="minorHAnsi" w:eastAsia="SimSun" w:hAnsiTheme="minorHAnsi" w:cstheme="minorHAnsi"/>
              </w:rPr>
              <w:t xml:space="preserve">/ cena badanej oferty) x </w:t>
            </w:r>
            <w:r w:rsidR="009F3741" w:rsidRPr="00555D15">
              <w:rPr>
                <w:rFonts w:asciiTheme="minorHAnsi" w:eastAsia="SimSun" w:hAnsiTheme="minorHAnsi" w:cstheme="minorHAnsi"/>
              </w:rPr>
              <w:t xml:space="preserve">60 </w:t>
            </w:r>
            <w:r w:rsidR="00CA4F0D" w:rsidRPr="00555D15">
              <w:rPr>
                <w:rFonts w:asciiTheme="minorHAnsi" w:eastAsia="SimSun" w:hAnsiTheme="minorHAnsi" w:cstheme="minorHAnsi"/>
              </w:rPr>
              <w:t>punktów</w:t>
            </w:r>
          </w:p>
        </w:tc>
      </w:tr>
      <w:tr w:rsidR="00727EBF" w:rsidRPr="00314DFE" w14:paraId="513B9E3D" w14:textId="77777777" w:rsidTr="00555D15">
        <w:trPr>
          <w:cantSplit/>
          <w:trHeight w:hRule="exact" w:val="1108"/>
          <w:jc w:val="center"/>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D349166" w14:textId="77777777" w:rsidR="00727EBF" w:rsidRPr="00555D15" w:rsidRDefault="00042038" w:rsidP="007D2AF4">
            <w:pPr>
              <w:snapToGrid w:val="0"/>
              <w:spacing w:after="0" w:line="300" w:lineRule="auto"/>
              <w:jc w:val="center"/>
              <w:rPr>
                <w:rFonts w:asciiTheme="minorHAnsi" w:eastAsia="SimSun" w:hAnsiTheme="minorHAnsi" w:cstheme="minorHAnsi"/>
              </w:rPr>
            </w:pPr>
            <w:r w:rsidRPr="00555D15">
              <w:rPr>
                <w:rFonts w:asciiTheme="minorHAnsi" w:eastAsia="SimSun" w:hAnsiTheme="minorHAnsi" w:cstheme="minorHAnsi"/>
              </w:rPr>
              <w:t>2</w:t>
            </w:r>
          </w:p>
        </w:tc>
        <w:tc>
          <w:tcPr>
            <w:tcW w:w="203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64BAF3B5" w14:textId="448D73EA" w:rsidR="00727EBF" w:rsidRPr="00555D15" w:rsidRDefault="005338C9" w:rsidP="00134E1A">
            <w:pPr>
              <w:snapToGrid w:val="0"/>
              <w:spacing w:after="0" w:line="300" w:lineRule="auto"/>
              <w:jc w:val="center"/>
              <w:rPr>
                <w:rFonts w:asciiTheme="minorHAnsi" w:hAnsiTheme="minorHAnsi" w:cstheme="minorHAnsi"/>
              </w:rPr>
            </w:pPr>
            <w:bookmarkStart w:id="32" w:name="_Hlk143693614"/>
            <w:r w:rsidRPr="00555D15">
              <w:rPr>
                <w:rFonts w:cs="Calibri"/>
              </w:rPr>
              <w:t>Opust od ceny katalogowej pobytu w hotelach</w:t>
            </w:r>
            <w:bookmarkEnd w:id="32"/>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324581E" w14:textId="711339F3" w:rsidR="00727EBF" w:rsidRPr="00555D15" w:rsidRDefault="003D13DF" w:rsidP="007D2AF4">
            <w:pPr>
              <w:snapToGrid w:val="0"/>
              <w:spacing w:after="0" w:line="300" w:lineRule="auto"/>
              <w:jc w:val="center"/>
              <w:rPr>
                <w:rFonts w:asciiTheme="minorHAnsi" w:eastAsia="SimSun" w:hAnsiTheme="minorHAnsi" w:cstheme="minorHAnsi"/>
              </w:rPr>
            </w:pPr>
            <w:r w:rsidRPr="00555D15">
              <w:rPr>
                <w:rFonts w:asciiTheme="minorHAnsi" w:eastAsia="SimSun" w:hAnsiTheme="minorHAnsi" w:cstheme="minorHAnsi"/>
              </w:rPr>
              <w:t>4</w:t>
            </w:r>
            <w:r w:rsidR="00667FB6" w:rsidRPr="00555D15">
              <w:rPr>
                <w:rFonts w:asciiTheme="minorHAnsi" w:eastAsia="SimSun" w:hAnsiTheme="minorHAnsi" w:cstheme="minorHAnsi"/>
              </w:rPr>
              <w:t>0</w:t>
            </w:r>
          </w:p>
        </w:tc>
        <w:tc>
          <w:tcPr>
            <w:tcW w:w="499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0CB1765" w14:textId="19B97F28" w:rsidR="00985762" w:rsidRPr="00555D15" w:rsidRDefault="003D13DF" w:rsidP="00555D15">
            <w:pPr>
              <w:spacing w:after="0" w:line="300" w:lineRule="auto"/>
              <w:rPr>
                <w:rFonts w:asciiTheme="minorHAnsi" w:eastAsia="SimSun" w:hAnsiTheme="minorHAnsi" w:cstheme="minorHAnsi"/>
              </w:rPr>
            </w:pPr>
            <w:r w:rsidRPr="00555D15">
              <w:rPr>
                <w:rFonts w:asciiTheme="minorHAnsi" w:eastAsia="SimSun" w:hAnsiTheme="minorHAnsi" w:cstheme="minorHAnsi"/>
                <w:bCs/>
              </w:rPr>
              <w:t>liczba punktów = (</w:t>
            </w:r>
            <w:r w:rsidR="001D62FD" w:rsidRPr="00555D15">
              <w:rPr>
                <w:rFonts w:asciiTheme="minorHAnsi" w:eastAsia="SimSun" w:hAnsiTheme="minorHAnsi" w:cstheme="minorHAnsi"/>
                <w:bCs/>
              </w:rPr>
              <w:t xml:space="preserve">opust w ofercie badanej / najwyższy opust </w:t>
            </w:r>
            <w:r w:rsidRPr="00555D15">
              <w:rPr>
                <w:rFonts w:asciiTheme="minorHAnsi" w:eastAsia="SimSun" w:hAnsiTheme="minorHAnsi" w:cstheme="minorHAnsi"/>
                <w:bCs/>
              </w:rPr>
              <w:t>zaproponowan</w:t>
            </w:r>
            <w:r w:rsidR="001D62FD" w:rsidRPr="00555D15">
              <w:rPr>
                <w:rFonts w:asciiTheme="minorHAnsi" w:eastAsia="SimSun" w:hAnsiTheme="minorHAnsi" w:cstheme="minorHAnsi"/>
                <w:bCs/>
              </w:rPr>
              <w:t>y</w:t>
            </w:r>
            <w:r w:rsidRPr="00555D15">
              <w:rPr>
                <w:rFonts w:asciiTheme="minorHAnsi" w:eastAsia="SimSun" w:hAnsiTheme="minorHAnsi" w:cstheme="minorHAnsi"/>
                <w:bCs/>
              </w:rPr>
              <w:t xml:space="preserve"> w ofertach) x 40 punktów</w:t>
            </w:r>
          </w:p>
          <w:p w14:paraId="6CC15DE2" w14:textId="2A286F5F" w:rsidR="00AB1CB2" w:rsidRPr="00555D15" w:rsidRDefault="00AB1CB2" w:rsidP="007D2AF4">
            <w:pPr>
              <w:spacing w:after="0" w:line="300" w:lineRule="auto"/>
              <w:rPr>
                <w:rFonts w:asciiTheme="minorHAnsi" w:hAnsiTheme="minorHAnsi" w:cstheme="minorHAnsi"/>
              </w:rPr>
            </w:pPr>
          </w:p>
        </w:tc>
      </w:tr>
    </w:tbl>
    <w:p w14:paraId="77325CCE" w14:textId="77777777" w:rsidR="00727EBF" w:rsidRPr="00314DFE" w:rsidRDefault="00727EBF" w:rsidP="007D2AF4">
      <w:pPr>
        <w:tabs>
          <w:tab w:val="left" w:pos="4860"/>
        </w:tabs>
        <w:suppressAutoHyphens/>
        <w:spacing w:after="0" w:line="300" w:lineRule="auto"/>
        <w:ind w:left="360" w:right="-1"/>
        <w:jc w:val="both"/>
        <w:rPr>
          <w:rFonts w:asciiTheme="minorHAnsi" w:hAnsiTheme="minorHAnsi" w:cstheme="minorHAnsi"/>
          <w:lang w:eastAsia="ar-SA"/>
        </w:rPr>
      </w:pPr>
    </w:p>
    <w:p w14:paraId="621F3216" w14:textId="0AA0CE7E" w:rsidR="00727EBF" w:rsidRPr="003274BD" w:rsidRDefault="006F4A28" w:rsidP="00E908AE">
      <w:pPr>
        <w:numPr>
          <w:ilvl w:val="0"/>
          <w:numId w:val="5"/>
        </w:numPr>
        <w:tabs>
          <w:tab w:val="left" w:pos="-228"/>
        </w:tabs>
        <w:spacing w:after="0" w:line="360" w:lineRule="auto"/>
        <w:ind w:left="283" w:hanging="283"/>
        <w:outlineLvl w:val="3"/>
        <w:rPr>
          <w:rFonts w:asciiTheme="minorHAnsi" w:hAnsiTheme="minorHAnsi" w:cstheme="minorHAnsi"/>
        </w:rPr>
      </w:pPr>
      <w:r>
        <w:rPr>
          <w:rFonts w:asciiTheme="minorHAnsi" w:eastAsia="Times New Roman" w:hAnsiTheme="minorHAnsi" w:cstheme="minorHAnsi"/>
          <w:lang w:eastAsia="pl-PL"/>
        </w:rPr>
        <w:t xml:space="preserve">Oferty oceniane będą w skali 100 pkt. </w:t>
      </w:r>
      <w:r w:rsidR="00042038" w:rsidRPr="00314DFE">
        <w:rPr>
          <w:rFonts w:asciiTheme="minorHAnsi" w:eastAsia="Times New Roman" w:hAnsiTheme="minorHAnsi" w:cstheme="minorHAnsi"/>
          <w:lang w:eastAsia="pl-PL"/>
        </w:rPr>
        <w:t>Za ofertę najkorzystniejszą uznana zostanie oferta, która</w:t>
      </w:r>
      <w:r w:rsidR="00C53022">
        <w:rPr>
          <w:rFonts w:asciiTheme="minorHAnsi" w:eastAsia="Times New Roman" w:hAnsiTheme="minorHAnsi" w:cstheme="minorHAnsi"/>
          <w:lang w:eastAsia="pl-PL"/>
        </w:rPr>
        <w:t xml:space="preserve"> </w:t>
      </w:r>
      <w:r w:rsidR="00042038" w:rsidRPr="00314DFE">
        <w:rPr>
          <w:rFonts w:asciiTheme="minorHAnsi" w:eastAsia="Times New Roman" w:hAnsiTheme="minorHAnsi" w:cstheme="minorHAnsi"/>
          <w:lang w:eastAsia="pl-PL"/>
        </w:rPr>
        <w:t>uzyska najwyższą liczbę punktów</w:t>
      </w:r>
      <w:r w:rsidR="008E5977" w:rsidRPr="00314DFE">
        <w:rPr>
          <w:rFonts w:asciiTheme="minorHAnsi" w:eastAsia="Times New Roman" w:hAnsiTheme="minorHAnsi" w:cstheme="minorHAnsi"/>
          <w:lang w:eastAsia="pl-PL"/>
        </w:rPr>
        <w:t xml:space="preserve"> po ich zsumowaniu</w:t>
      </w:r>
      <w:r w:rsidR="00042038" w:rsidRPr="00314DFE">
        <w:rPr>
          <w:rFonts w:asciiTheme="minorHAnsi" w:eastAsia="Times New Roman" w:hAnsiTheme="minorHAnsi" w:cstheme="minorHAnsi"/>
          <w:lang w:eastAsia="pl-PL"/>
        </w:rPr>
        <w:t>.</w:t>
      </w:r>
    </w:p>
    <w:p w14:paraId="6E0884F8" w14:textId="6E7053C6" w:rsidR="003274BD" w:rsidRPr="003274BD" w:rsidRDefault="003274BD" w:rsidP="00E908AE">
      <w:pPr>
        <w:numPr>
          <w:ilvl w:val="0"/>
          <w:numId w:val="5"/>
        </w:numPr>
        <w:tabs>
          <w:tab w:val="left" w:pos="-228"/>
        </w:tabs>
        <w:spacing w:after="0" w:line="360" w:lineRule="auto"/>
        <w:ind w:left="283" w:hanging="283"/>
        <w:jc w:val="both"/>
        <w:outlineLvl w:val="3"/>
        <w:rPr>
          <w:rFonts w:asciiTheme="minorHAnsi" w:eastAsia="Times New Roman" w:hAnsiTheme="minorHAnsi" w:cstheme="minorHAnsi"/>
          <w:u w:val="single"/>
          <w:lang w:eastAsia="pl-PL"/>
        </w:rPr>
      </w:pPr>
      <w:bookmarkStart w:id="33" w:name="_Hlk106102583"/>
      <w:r w:rsidRPr="003274BD">
        <w:rPr>
          <w:rFonts w:asciiTheme="minorHAnsi" w:eastAsia="Times New Roman" w:hAnsiTheme="minorHAnsi" w:cstheme="minorHAnsi"/>
          <w:u w:val="single"/>
          <w:lang w:eastAsia="pl-PL"/>
        </w:rPr>
        <w:t xml:space="preserve">Kryterium „Cena brutto” – waga </w:t>
      </w:r>
      <w:r w:rsidR="009F3741">
        <w:rPr>
          <w:rFonts w:asciiTheme="minorHAnsi" w:eastAsia="Times New Roman" w:hAnsiTheme="minorHAnsi" w:cstheme="minorHAnsi"/>
          <w:u w:val="single"/>
          <w:lang w:eastAsia="pl-PL"/>
        </w:rPr>
        <w:t xml:space="preserve">60 </w:t>
      </w:r>
      <w:r w:rsidR="00CC1872">
        <w:rPr>
          <w:rFonts w:asciiTheme="minorHAnsi" w:eastAsia="Times New Roman" w:hAnsiTheme="minorHAnsi" w:cstheme="minorHAnsi"/>
          <w:u w:val="single"/>
          <w:lang w:eastAsia="pl-PL"/>
        </w:rPr>
        <w:t>punktów</w:t>
      </w:r>
    </w:p>
    <w:p w14:paraId="03C8F80B" w14:textId="4FE07751" w:rsidR="002B55CD" w:rsidRDefault="003274BD" w:rsidP="00E908AE">
      <w:pPr>
        <w:pStyle w:val="Akapitzlist"/>
        <w:numPr>
          <w:ilvl w:val="0"/>
          <w:numId w:val="50"/>
        </w:numPr>
        <w:spacing w:after="0" w:line="360" w:lineRule="auto"/>
        <w:contextualSpacing/>
        <w:jc w:val="both"/>
        <w:rPr>
          <w:rFonts w:asciiTheme="minorHAnsi" w:eastAsia="Times New Roman" w:hAnsiTheme="minorHAnsi" w:cstheme="minorHAnsi"/>
          <w:sz w:val="22"/>
          <w:szCs w:val="22"/>
          <w:lang w:eastAsia="pl-PL"/>
        </w:rPr>
      </w:pPr>
      <w:bookmarkStart w:id="34" w:name="_Hlk145584418"/>
      <w:r w:rsidRPr="00A85ECF">
        <w:rPr>
          <w:rFonts w:asciiTheme="minorHAnsi" w:eastAsia="Times New Roman" w:hAnsiTheme="minorHAnsi" w:cstheme="minorHAnsi"/>
          <w:sz w:val="22"/>
          <w:szCs w:val="22"/>
          <w:lang w:eastAsia="pl-PL"/>
        </w:rPr>
        <w:t xml:space="preserve">Ocena kryterium będzie dokonywana </w:t>
      </w:r>
      <w:r w:rsidR="00CD2C76" w:rsidRPr="00CD2C76">
        <w:rPr>
          <w:rFonts w:asciiTheme="minorHAnsi" w:eastAsia="Times New Roman" w:hAnsiTheme="minorHAnsi" w:cstheme="minorHAnsi"/>
          <w:sz w:val="22"/>
          <w:szCs w:val="22"/>
          <w:lang w:eastAsia="pl-PL"/>
        </w:rPr>
        <w:t>na podstawie wypełnion</w:t>
      </w:r>
      <w:r w:rsidR="00CD2C76">
        <w:rPr>
          <w:rFonts w:asciiTheme="minorHAnsi" w:eastAsia="Times New Roman" w:hAnsiTheme="minorHAnsi" w:cstheme="minorHAnsi"/>
          <w:sz w:val="22"/>
          <w:szCs w:val="22"/>
          <w:lang w:eastAsia="pl-PL"/>
        </w:rPr>
        <w:t>ych</w:t>
      </w:r>
      <w:r w:rsidR="00CD2C76" w:rsidRPr="00CD2C76">
        <w:rPr>
          <w:rFonts w:asciiTheme="minorHAnsi" w:eastAsia="Times New Roman" w:hAnsiTheme="minorHAnsi" w:cstheme="minorHAnsi"/>
          <w:sz w:val="22"/>
          <w:szCs w:val="22"/>
          <w:lang w:eastAsia="pl-PL"/>
        </w:rPr>
        <w:t xml:space="preserve"> przez Wykonawcę</w:t>
      </w:r>
      <w:r w:rsidR="00CD2C76">
        <w:rPr>
          <w:rFonts w:asciiTheme="minorHAnsi" w:eastAsia="Times New Roman" w:hAnsiTheme="minorHAnsi" w:cstheme="minorHAnsi"/>
          <w:sz w:val="22"/>
          <w:szCs w:val="22"/>
          <w:lang w:eastAsia="pl-PL"/>
        </w:rPr>
        <w:t xml:space="preserve"> cen za opłaty transakcyjne w f</w:t>
      </w:r>
      <w:r w:rsidR="00CD2C76" w:rsidRPr="00CD2C76">
        <w:rPr>
          <w:rFonts w:asciiTheme="minorHAnsi" w:eastAsia="Times New Roman" w:hAnsiTheme="minorHAnsi" w:cstheme="minorHAnsi"/>
          <w:sz w:val="22"/>
          <w:szCs w:val="22"/>
          <w:lang w:eastAsia="pl-PL"/>
        </w:rPr>
        <w:t>ormularz</w:t>
      </w:r>
      <w:r w:rsidR="00CD2C76">
        <w:rPr>
          <w:rFonts w:asciiTheme="minorHAnsi" w:eastAsia="Times New Roman" w:hAnsiTheme="minorHAnsi" w:cstheme="minorHAnsi"/>
          <w:sz w:val="22"/>
          <w:szCs w:val="22"/>
          <w:lang w:eastAsia="pl-PL"/>
        </w:rPr>
        <w:t>u</w:t>
      </w:r>
      <w:r w:rsidR="00CD2C76" w:rsidRPr="00CD2C76">
        <w:rPr>
          <w:rFonts w:asciiTheme="minorHAnsi" w:eastAsia="Times New Roman" w:hAnsiTheme="minorHAnsi" w:cstheme="minorHAnsi"/>
          <w:sz w:val="22"/>
          <w:szCs w:val="22"/>
          <w:lang w:eastAsia="pl-PL"/>
        </w:rPr>
        <w:t xml:space="preserve"> ofert</w:t>
      </w:r>
      <w:r w:rsidR="00CD2C76">
        <w:rPr>
          <w:rFonts w:asciiTheme="minorHAnsi" w:eastAsia="Times New Roman" w:hAnsiTheme="minorHAnsi" w:cstheme="minorHAnsi"/>
          <w:sz w:val="22"/>
          <w:szCs w:val="22"/>
          <w:lang w:eastAsia="pl-PL"/>
        </w:rPr>
        <w:t>owym (załącznik nr 1 do SWZ)</w:t>
      </w:r>
      <w:r w:rsidR="002B55CD">
        <w:rPr>
          <w:rFonts w:asciiTheme="minorHAnsi" w:eastAsia="Times New Roman" w:hAnsiTheme="minorHAnsi" w:cstheme="minorHAnsi"/>
          <w:sz w:val="22"/>
          <w:szCs w:val="22"/>
          <w:lang w:eastAsia="pl-PL"/>
        </w:rPr>
        <w:t>.</w:t>
      </w:r>
    </w:p>
    <w:p w14:paraId="608F3D59" w14:textId="664ACE7C" w:rsidR="002B55CD" w:rsidRDefault="002B55CD" w:rsidP="00E908AE">
      <w:pPr>
        <w:pStyle w:val="Akapitzlist"/>
        <w:numPr>
          <w:ilvl w:val="0"/>
          <w:numId w:val="50"/>
        </w:numPr>
        <w:spacing w:after="0" w:line="360" w:lineRule="auto"/>
        <w:contextualSpacing/>
        <w:jc w:val="both"/>
        <w:rPr>
          <w:rFonts w:asciiTheme="minorHAnsi" w:eastAsia="Times New Roman" w:hAnsiTheme="minorHAnsi" w:cstheme="minorHAnsi"/>
          <w:sz w:val="22"/>
          <w:szCs w:val="22"/>
          <w:lang w:eastAsia="pl-PL"/>
        </w:rPr>
      </w:pPr>
      <w:r w:rsidRPr="002B55CD">
        <w:rPr>
          <w:rFonts w:asciiTheme="minorHAnsi" w:eastAsia="Times New Roman" w:hAnsiTheme="minorHAnsi" w:cstheme="minorHAnsi"/>
          <w:sz w:val="22"/>
          <w:szCs w:val="22"/>
          <w:lang w:eastAsia="pl-PL"/>
        </w:rPr>
        <w:t xml:space="preserve">Maksymalna liczba punktów do uzyskania w tym kryterium wynosi </w:t>
      </w:r>
      <w:r w:rsidR="009F3741">
        <w:rPr>
          <w:rFonts w:asciiTheme="minorHAnsi" w:eastAsia="Times New Roman" w:hAnsiTheme="minorHAnsi" w:cstheme="minorHAnsi"/>
          <w:sz w:val="22"/>
          <w:szCs w:val="22"/>
          <w:lang w:eastAsia="pl-PL"/>
        </w:rPr>
        <w:t>6</w:t>
      </w:r>
      <w:r w:rsidR="009F3741" w:rsidRPr="002B55CD">
        <w:rPr>
          <w:rFonts w:asciiTheme="minorHAnsi" w:eastAsia="Times New Roman" w:hAnsiTheme="minorHAnsi" w:cstheme="minorHAnsi"/>
          <w:sz w:val="22"/>
          <w:szCs w:val="22"/>
          <w:lang w:eastAsia="pl-PL"/>
        </w:rPr>
        <w:t xml:space="preserve">0 </w:t>
      </w:r>
      <w:r w:rsidRPr="002B55CD">
        <w:rPr>
          <w:rFonts w:asciiTheme="minorHAnsi" w:eastAsia="Times New Roman" w:hAnsiTheme="minorHAnsi" w:cstheme="minorHAnsi"/>
          <w:sz w:val="22"/>
          <w:szCs w:val="22"/>
          <w:lang w:eastAsia="pl-PL"/>
        </w:rPr>
        <w:t>punktów.</w:t>
      </w:r>
    </w:p>
    <w:p w14:paraId="54B6FC55" w14:textId="60E4537E" w:rsidR="002B55CD" w:rsidRDefault="002B55CD" w:rsidP="00E908AE">
      <w:pPr>
        <w:pStyle w:val="Akapitzlist"/>
        <w:numPr>
          <w:ilvl w:val="0"/>
          <w:numId w:val="50"/>
        </w:numPr>
        <w:spacing w:after="0" w:line="360" w:lineRule="auto"/>
        <w:contextualSpacing/>
        <w:jc w:val="both"/>
        <w:rPr>
          <w:rFonts w:asciiTheme="minorHAnsi" w:eastAsia="Times New Roman" w:hAnsiTheme="minorHAnsi" w:cstheme="minorHAnsi"/>
          <w:sz w:val="22"/>
          <w:szCs w:val="22"/>
          <w:lang w:eastAsia="pl-PL"/>
        </w:rPr>
      </w:pPr>
      <w:r w:rsidRPr="002B55CD">
        <w:rPr>
          <w:rFonts w:asciiTheme="minorHAnsi" w:eastAsia="Times New Roman" w:hAnsiTheme="minorHAnsi" w:cstheme="minorHAnsi"/>
          <w:sz w:val="22"/>
          <w:szCs w:val="22"/>
          <w:lang w:eastAsia="pl-PL"/>
        </w:rPr>
        <w:t xml:space="preserve">Kryterium ceny będzie rozpatrywane na podstawie ceny brutto podanej przez Wykonawcę </w:t>
      </w:r>
      <w:r w:rsidR="000A5D8B">
        <w:rPr>
          <w:rFonts w:asciiTheme="minorHAnsi" w:eastAsia="Times New Roman" w:hAnsiTheme="minorHAnsi" w:cstheme="minorHAnsi"/>
          <w:sz w:val="22"/>
          <w:szCs w:val="22"/>
          <w:lang w:eastAsia="pl-PL"/>
        </w:rPr>
        <w:br/>
      </w:r>
      <w:r w:rsidRPr="002B55CD">
        <w:rPr>
          <w:rFonts w:asciiTheme="minorHAnsi" w:eastAsia="Times New Roman" w:hAnsiTheme="minorHAnsi" w:cstheme="minorHAnsi"/>
          <w:sz w:val="22"/>
          <w:szCs w:val="22"/>
          <w:lang w:eastAsia="pl-PL"/>
        </w:rPr>
        <w:t xml:space="preserve">w pozycji </w:t>
      </w:r>
      <w:r w:rsidRPr="002C3EFE">
        <w:rPr>
          <w:rFonts w:asciiTheme="minorHAnsi" w:eastAsia="Times New Roman" w:hAnsiTheme="minorHAnsi" w:cstheme="minorHAnsi"/>
          <w:sz w:val="22"/>
          <w:szCs w:val="22"/>
          <w:lang w:eastAsia="pl-PL"/>
        </w:rPr>
        <w:t xml:space="preserve">,,Łączna </w:t>
      </w:r>
      <w:r w:rsidR="002C3EFE" w:rsidRPr="002C3EFE">
        <w:rPr>
          <w:rFonts w:asciiTheme="minorHAnsi" w:eastAsia="Times New Roman" w:hAnsiTheme="minorHAnsi" w:cstheme="minorHAnsi"/>
          <w:sz w:val="22"/>
          <w:szCs w:val="22"/>
          <w:lang w:eastAsia="pl-PL"/>
        </w:rPr>
        <w:t xml:space="preserve">cena </w:t>
      </w:r>
      <w:r w:rsidRPr="002C3EFE">
        <w:rPr>
          <w:rFonts w:asciiTheme="minorHAnsi" w:eastAsia="Times New Roman" w:hAnsiTheme="minorHAnsi" w:cstheme="minorHAnsi"/>
          <w:sz w:val="22"/>
          <w:szCs w:val="22"/>
          <w:lang w:eastAsia="pl-PL"/>
        </w:rPr>
        <w:t>brutto’’</w:t>
      </w:r>
      <w:r w:rsidRPr="002B55CD">
        <w:rPr>
          <w:rFonts w:asciiTheme="minorHAnsi" w:eastAsia="Times New Roman" w:hAnsiTheme="minorHAnsi" w:cstheme="minorHAnsi"/>
          <w:sz w:val="22"/>
          <w:szCs w:val="22"/>
          <w:lang w:eastAsia="pl-PL"/>
        </w:rPr>
        <w:t xml:space="preserve"> w formularzu ofertowym stanowiącym załącznik nr 1 do SWZ.</w:t>
      </w:r>
    </w:p>
    <w:p w14:paraId="535B7341" w14:textId="6A7A5BC9" w:rsidR="00361D11" w:rsidRPr="00913298" w:rsidRDefault="00361D11" w:rsidP="00E908AE">
      <w:pPr>
        <w:numPr>
          <w:ilvl w:val="0"/>
          <w:numId w:val="50"/>
        </w:numPr>
        <w:suppressAutoHyphens/>
        <w:spacing w:after="0" w:line="360" w:lineRule="auto"/>
        <w:jc w:val="both"/>
        <w:rPr>
          <w:rFonts w:asciiTheme="minorHAnsi" w:hAnsiTheme="minorHAnsi" w:cstheme="minorHAnsi"/>
          <w:color w:val="auto"/>
          <w:lang w:eastAsia="ar-SA"/>
        </w:rPr>
      </w:pPr>
      <w:r w:rsidRPr="00A27890">
        <w:rPr>
          <w:rFonts w:asciiTheme="minorHAnsi" w:hAnsiTheme="minorHAnsi" w:cstheme="minorHAnsi"/>
          <w:color w:val="auto"/>
          <w:lang w:eastAsia="ar-SA"/>
        </w:rPr>
        <w:t xml:space="preserve">Zamawiający informuje, że cena brutto podana w </w:t>
      </w:r>
      <w:r w:rsidR="009A2BDD">
        <w:rPr>
          <w:rFonts w:asciiTheme="minorHAnsi" w:hAnsiTheme="minorHAnsi" w:cstheme="minorHAnsi"/>
          <w:color w:val="auto"/>
          <w:lang w:eastAsia="ar-SA"/>
        </w:rPr>
        <w:t>Formularzu oferty</w:t>
      </w:r>
      <w:r w:rsidRPr="00A27890">
        <w:rPr>
          <w:rFonts w:asciiTheme="minorHAnsi" w:hAnsiTheme="minorHAnsi" w:cstheme="minorHAnsi"/>
          <w:color w:val="auto"/>
          <w:lang w:eastAsia="ar-SA"/>
        </w:rPr>
        <w:t xml:space="preserve"> </w:t>
      </w:r>
      <w:r w:rsidR="00BC2D7F">
        <w:rPr>
          <w:rFonts w:asciiTheme="minorHAnsi" w:hAnsiTheme="minorHAnsi" w:cstheme="minorHAnsi"/>
          <w:color w:val="auto"/>
          <w:lang w:eastAsia="ar-SA"/>
        </w:rPr>
        <w:t>w p-</w:t>
      </w:r>
      <w:proofErr w:type="spellStart"/>
      <w:r w:rsidR="00BC2D7F">
        <w:rPr>
          <w:rFonts w:asciiTheme="minorHAnsi" w:hAnsiTheme="minorHAnsi" w:cstheme="minorHAnsi"/>
          <w:color w:val="auto"/>
          <w:lang w:eastAsia="ar-SA"/>
        </w:rPr>
        <w:t>cie</w:t>
      </w:r>
      <w:proofErr w:type="spellEnd"/>
      <w:r w:rsidR="00BC2D7F">
        <w:rPr>
          <w:rFonts w:asciiTheme="minorHAnsi" w:hAnsiTheme="minorHAnsi" w:cstheme="minorHAnsi"/>
          <w:color w:val="auto"/>
          <w:lang w:eastAsia="ar-SA"/>
        </w:rPr>
        <w:t xml:space="preserve"> 1 </w:t>
      </w:r>
      <w:r w:rsidRPr="00A27890">
        <w:rPr>
          <w:rFonts w:asciiTheme="minorHAnsi" w:hAnsiTheme="minorHAnsi" w:cstheme="minorHAnsi"/>
          <w:color w:val="auto"/>
          <w:lang w:eastAsia="ar-SA"/>
        </w:rPr>
        <w:t>służy do porównania cen ofert w celu wyboru wykonawcy do zawarcia umowy ramowej.</w:t>
      </w:r>
    </w:p>
    <w:p w14:paraId="08E61C83" w14:textId="5C0900D9" w:rsidR="0099477E" w:rsidRPr="00740EB8" w:rsidRDefault="002B55CD" w:rsidP="00740EB8">
      <w:pPr>
        <w:pStyle w:val="Akapitzlist"/>
        <w:numPr>
          <w:ilvl w:val="0"/>
          <w:numId w:val="50"/>
        </w:numPr>
        <w:spacing w:after="0" w:line="360" w:lineRule="auto"/>
        <w:contextualSpacing/>
        <w:jc w:val="both"/>
        <w:rPr>
          <w:rFonts w:asciiTheme="minorHAnsi" w:eastAsia="Times New Roman" w:hAnsiTheme="minorHAnsi" w:cstheme="minorHAnsi"/>
          <w:sz w:val="22"/>
          <w:szCs w:val="22"/>
          <w:lang w:eastAsia="pl-PL"/>
        </w:rPr>
      </w:pPr>
      <w:r w:rsidRPr="00160066">
        <w:rPr>
          <w:rFonts w:asciiTheme="minorHAnsi" w:eastAsia="Times New Roman" w:hAnsiTheme="minorHAnsi" w:cstheme="minorHAnsi"/>
          <w:sz w:val="22"/>
          <w:szCs w:val="22"/>
          <w:lang w:eastAsia="pl-PL"/>
        </w:rPr>
        <w:t>Punkty w kryterium ,,Cena brutto’’ będzie obliczana</w:t>
      </w:r>
      <w:r w:rsidR="00CD2C76" w:rsidRPr="00160066">
        <w:rPr>
          <w:rFonts w:asciiTheme="minorHAnsi" w:eastAsia="Times New Roman" w:hAnsiTheme="minorHAnsi" w:cstheme="minorHAnsi"/>
          <w:sz w:val="22"/>
          <w:szCs w:val="22"/>
          <w:lang w:eastAsia="pl-PL"/>
        </w:rPr>
        <w:t xml:space="preserve"> </w:t>
      </w:r>
      <w:r w:rsidR="003274BD" w:rsidRPr="00160066">
        <w:rPr>
          <w:rFonts w:asciiTheme="minorHAnsi" w:eastAsia="Times New Roman" w:hAnsiTheme="minorHAnsi" w:cstheme="minorHAnsi"/>
          <w:sz w:val="22"/>
          <w:szCs w:val="22"/>
          <w:lang w:eastAsia="pl-PL"/>
        </w:rPr>
        <w:t>według wzoru:</w:t>
      </w:r>
      <w:bookmarkEnd w:id="34"/>
    </w:p>
    <w:p w14:paraId="7CDA7C4A" w14:textId="653DF5F4" w:rsidR="003274BD" w:rsidRPr="00160066" w:rsidRDefault="003274BD" w:rsidP="002B55CD">
      <w:pPr>
        <w:pStyle w:val="Akapitzlist"/>
        <w:spacing w:after="0" w:line="360" w:lineRule="auto"/>
        <w:ind w:left="3600"/>
        <w:contextualSpacing/>
        <w:jc w:val="both"/>
        <w:rPr>
          <w:rFonts w:asciiTheme="minorHAnsi" w:eastAsia="Times New Roman" w:hAnsiTheme="minorHAnsi" w:cstheme="minorHAnsi"/>
          <w:sz w:val="22"/>
          <w:szCs w:val="22"/>
          <w:lang w:eastAsia="pl-PL"/>
        </w:rPr>
      </w:pPr>
      <w:r w:rsidRPr="00160066">
        <w:rPr>
          <w:rFonts w:asciiTheme="minorHAnsi" w:eastAsia="Times New Roman" w:hAnsiTheme="minorHAnsi" w:cstheme="minorHAnsi"/>
          <w:sz w:val="22"/>
          <w:szCs w:val="22"/>
          <w:lang w:eastAsia="pl-PL"/>
        </w:rPr>
        <w:lastRenderedPageBreak/>
        <w:t>Cena najniższa zaproponowana w ofertach</w:t>
      </w:r>
    </w:p>
    <w:p w14:paraId="64DF2854" w14:textId="5FC7A738" w:rsidR="003274BD" w:rsidRPr="00160066" w:rsidRDefault="009F4A3E" w:rsidP="002B55CD">
      <w:pPr>
        <w:pStyle w:val="Akapitzlist"/>
        <w:spacing w:after="0" w:line="360" w:lineRule="auto"/>
        <w:contextualSpacing/>
        <w:jc w:val="both"/>
        <w:rPr>
          <w:rFonts w:asciiTheme="minorHAnsi" w:eastAsia="Times New Roman" w:hAnsiTheme="minorHAnsi" w:cstheme="minorHAnsi"/>
          <w:sz w:val="22"/>
          <w:szCs w:val="22"/>
          <w:lang w:eastAsia="pl-PL"/>
        </w:rPr>
      </w:pPr>
      <w:r w:rsidRPr="00160066">
        <w:rPr>
          <w:rFonts w:asciiTheme="minorHAnsi" w:eastAsia="Times New Roman" w:hAnsiTheme="minorHAnsi" w:cstheme="minorHAnsi"/>
          <w:sz w:val="22"/>
          <w:szCs w:val="22"/>
          <w:lang w:eastAsia="pl-PL"/>
        </w:rPr>
        <w:t>Liczba punktów</w:t>
      </w:r>
      <w:r w:rsidR="003274BD" w:rsidRPr="00160066">
        <w:rPr>
          <w:rFonts w:asciiTheme="minorHAnsi" w:eastAsia="Times New Roman" w:hAnsiTheme="minorHAnsi" w:cstheme="minorHAnsi"/>
          <w:sz w:val="22"/>
          <w:szCs w:val="22"/>
          <w:lang w:eastAsia="pl-PL"/>
        </w:rPr>
        <w:t xml:space="preserve"> = </w:t>
      </w:r>
      <w:r w:rsidR="003274BD" w:rsidRPr="00160066">
        <w:rPr>
          <w:rFonts w:asciiTheme="minorHAnsi" w:eastAsia="Times New Roman" w:hAnsiTheme="minorHAnsi" w:cstheme="minorHAnsi"/>
          <w:sz w:val="22"/>
          <w:szCs w:val="22"/>
          <w:lang w:eastAsia="pl-PL"/>
        </w:rPr>
        <w:tab/>
      </w:r>
      <w:r w:rsidR="003274BD" w:rsidRPr="00160066">
        <w:rPr>
          <w:rFonts w:asciiTheme="minorHAnsi" w:eastAsia="Times New Roman" w:hAnsiTheme="minorHAnsi" w:cstheme="minorHAnsi"/>
          <w:sz w:val="22"/>
          <w:szCs w:val="22"/>
          <w:lang w:eastAsia="pl-PL"/>
        </w:rPr>
        <w:tab/>
        <w:t>-----------------------------------</w:t>
      </w:r>
      <w:r w:rsidR="00725874" w:rsidRPr="00160066">
        <w:rPr>
          <w:rFonts w:asciiTheme="minorHAnsi" w:eastAsia="Times New Roman" w:hAnsiTheme="minorHAnsi" w:cstheme="minorHAnsi"/>
          <w:sz w:val="22"/>
          <w:szCs w:val="22"/>
          <w:lang w:eastAsia="pl-PL"/>
        </w:rPr>
        <w:t>--------------------</w:t>
      </w:r>
      <w:r w:rsidR="003274BD" w:rsidRPr="00160066">
        <w:rPr>
          <w:rFonts w:asciiTheme="minorHAnsi" w:eastAsia="Times New Roman" w:hAnsiTheme="minorHAnsi" w:cstheme="minorHAnsi"/>
          <w:sz w:val="22"/>
          <w:szCs w:val="22"/>
          <w:lang w:eastAsia="pl-PL"/>
        </w:rPr>
        <w:t xml:space="preserve">--  x </w:t>
      </w:r>
      <w:r w:rsidR="009F3741">
        <w:rPr>
          <w:rFonts w:asciiTheme="minorHAnsi" w:eastAsia="Times New Roman" w:hAnsiTheme="minorHAnsi" w:cstheme="minorHAnsi"/>
          <w:sz w:val="22"/>
          <w:szCs w:val="22"/>
          <w:lang w:eastAsia="pl-PL"/>
        </w:rPr>
        <w:t>6</w:t>
      </w:r>
      <w:r w:rsidR="009F3741" w:rsidRPr="00160066">
        <w:rPr>
          <w:rFonts w:asciiTheme="minorHAnsi" w:eastAsia="Times New Roman" w:hAnsiTheme="minorHAnsi" w:cstheme="minorHAnsi"/>
          <w:sz w:val="22"/>
          <w:szCs w:val="22"/>
          <w:lang w:eastAsia="pl-PL"/>
        </w:rPr>
        <w:t xml:space="preserve">0 </w:t>
      </w:r>
      <w:r w:rsidR="00CC1872" w:rsidRPr="00160066">
        <w:rPr>
          <w:rFonts w:asciiTheme="minorHAnsi" w:eastAsia="Times New Roman" w:hAnsiTheme="minorHAnsi" w:cstheme="minorHAnsi"/>
          <w:sz w:val="22"/>
          <w:szCs w:val="22"/>
          <w:lang w:eastAsia="pl-PL"/>
        </w:rPr>
        <w:t>punktów</w:t>
      </w:r>
    </w:p>
    <w:p w14:paraId="25F2FD7B" w14:textId="29D4E42D" w:rsidR="00374CD3" w:rsidRPr="005C5BBB" w:rsidRDefault="003274BD" w:rsidP="005C5BBB">
      <w:pPr>
        <w:pStyle w:val="Akapitzlist"/>
        <w:spacing w:after="0" w:line="360" w:lineRule="auto"/>
        <w:ind w:left="3600"/>
        <w:contextualSpacing/>
        <w:jc w:val="both"/>
        <w:rPr>
          <w:rFonts w:asciiTheme="minorHAnsi" w:eastAsia="Times New Roman" w:hAnsiTheme="minorHAnsi" w:cstheme="minorHAnsi"/>
          <w:sz w:val="22"/>
          <w:szCs w:val="22"/>
          <w:lang w:eastAsia="pl-PL"/>
        </w:rPr>
      </w:pPr>
      <w:r w:rsidRPr="00160066">
        <w:rPr>
          <w:rFonts w:asciiTheme="minorHAnsi" w:eastAsia="Times New Roman" w:hAnsiTheme="minorHAnsi" w:cstheme="minorHAnsi"/>
          <w:sz w:val="22"/>
          <w:szCs w:val="22"/>
          <w:lang w:eastAsia="pl-PL"/>
        </w:rPr>
        <w:t>Cena badanej ofert</w:t>
      </w:r>
      <w:r w:rsidR="00160066">
        <w:rPr>
          <w:rFonts w:asciiTheme="minorHAnsi" w:eastAsia="Times New Roman" w:hAnsiTheme="minorHAnsi" w:cstheme="minorHAnsi"/>
          <w:sz w:val="22"/>
          <w:szCs w:val="22"/>
          <w:lang w:eastAsia="pl-PL"/>
        </w:rPr>
        <w:t>y</w:t>
      </w:r>
    </w:p>
    <w:p w14:paraId="2A42B6FB" w14:textId="1404D926" w:rsidR="00793C49" w:rsidRPr="00EC135F" w:rsidRDefault="00134E1A" w:rsidP="00555D15">
      <w:pPr>
        <w:snapToGrid w:val="0"/>
        <w:spacing w:after="0" w:line="360" w:lineRule="auto"/>
        <w:rPr>
          <w:rFonts w:cs="Calibri"/>
          <w:u w:val="single"/>
        </w:rPr>
      </w:pPr>
      <w:r w:rsidRPr="00EC135F">
        <w:rPr>
          <w:rFonts w:asciiTheme="minorHAnsi" w:hAnsiTheme="minorHAnsi" w:cstheme="minorHAnsi"/>
        </w:rPr>
        <w:t xml:space="preserve">4. </w:t>
      </w:r>
      <w:r w:rsidR="00793C49" w:rsidRPr="00EC135F">
        <w:rPr>
          <w:rFonts w:asciiTheme="minorHAnsi" w:hAnsiTheme="minorHAnsi" w:cstheme="minorHAnsi"/>
          <w:u w:val="single"/>
        </w:rPr>
        <w:t>Kryterium „</w:t>
      </w:r>
      <w:r w:rsidR="003D13DF" w:rsidRPr="003D13DF">
        <w:rPr>
          <w:rFonts w:cs="Calibri"/>
          <w:u w:val="single"/>
        </w:rPr>
        <w:t>Opust od ceny katalogowej pobytu w hotelach</w:t>
      </w:r>
      <w:r w:rsidR="009D4339">
        <w:rPr>
          <w:rFonts w:cs="Calibri"/>
          <w:u w:val="single"/>
        </w:rPr>
        <w:t xml:space="preserve"> (określony w %)</w:t>
      </w:r>
      <w:r w:rsidR="00793C49" w:rsidRPr="00EC135F">
        <w:rPr>
          <w:rFonts w:asciiTheme="minorHAnsi" w:hAnsiTheme="minorHAnsi" w:cstheme="minorHAnsi"/>
          <w:u w:val="single"/>
        </w:rPr>
        <w:t xml:space="preserve">” – waga </w:t>
      </w:r>
      <w:r w:rsidR="003D13DF">
        <w:rPr>
          <w:rFonts w:asciiTheme="minorHAnsi" w:hAnsiTheme="minorHAnsi" w:cstheme="minorHAnsi"/>
          <w:u w:val="single"/>
        </w:rPr>
        <w:t>4</w:t>
      </w:r>
      <w:r w:rsidR="00EC135F" w:rsidRPr="00EC135F">
        <w:rPr>
          <w:rFonts w:asciiTheme="minorHAnsi" w:hAnsiTheme="minorHAnsi" w:cstheme="minorHAnsi"/>
          <w:u w:val="single"/>
        </w:rPr>
        <w:t>0 punktów</w:t>
      </w:r>
    </w:p>
    <w:p w14:paraId="7276DB03" w14:textId="6E6ACA02" w:rsidR="003410A8" w:rsidRDefault="003410A8" w:rsidP="00E908AE">
      <w:pPr>
        <w:pStyle w:val="Akapitzlist"/>
        <w:numPr>
          <w:ilvl w:val="0"/>
          <w:numId w:val="51"/>
        </w:numPr>
        <w:spacing w:after="0" w:line="360" w:lineRule="auto"/>
        <w:contextualSpacing/>
        <w:jc w:val="both"/>
        <w:rPr>
          <w:rFonts w:asciiTheme="minorHAnsi" w:eastAsia="Times New Roman" w:hAnsiTheme="minorHAnsi" w:cstheme="minorHAnsi"/>
          <w:sz w:val="22"/>
          <w:szCs w:val="22"/>
          <w:lang w:eastAsia="pl-PL"/>
        </w:rPr>
      </w:pPr>
      <w:r w:rsidRPr="00A85ECF">
        <w:rPr>
          <w:rFonts w:asciiTheme="minorHAnsi" w:eastAsia="Times New Roman" w:hAnsiTheme="minorHAnsi" w:cstheme="minorHAnsi"/>
          <w:sz w:val="22"/>
          <w:szCs w:val="22"/>
          <w:lang w:eastAsia="pl-PL"/>
        </w:rPr>
        <w:t xml:space="preserve">Ocena kryterium będzie dokonywana </w:t>
      </w:r>
      <w:r w:rsidRPr="00CD2C76">
        <w:rPr>
          <w:rFonts w:asciiTheme="minorHAnsi" w:eastAsia="Times New Roman" w:hAnsiTheme="minorHAnsi" w:cstheme="minorHAnsi"/>
          <w:sz w:val="22"/>
          <w:szCs w:val="22"/>
          <w:lang w:eastAsia="pl-PL"/>
        </w:rPr>
        <w:t>na podstawie wypełnion</w:t>
      </w:r>
      <w:r>
        <w:rPr>
          <w:rFonts w:asciiTheme="minorHAnsi" w:eastAsia="Times New Roman" w:hAnsiTheme="minorHAnsi" w:cstheme="minorHAnsi"/>
          <w:sz w:val="22"/>
          <w:szCs w:val="22"/>
          <w:lang w:eastAsia="pl-PL"/>
        </w:rPr>
        <w:t>ego</w:t>
      </w:r>
      <w:r w:rsidRPr="00CD2C76">
        <w:rPr>
          <w:rFonts w:asciiTheme="minorHAnsi" w:eastAsia="Times New Roman" w:hAnsiTheme="minorHAnsi" w:cstheme="minorHAnsi"/>
          <w:sz w:val="22"/>
          <w:szCs w:val="22"/>
          <w:lang w:eastAsia="pl-PL"/>
        </w:rPr>
        <w:t xml:space="preserve"> przez Wykonawcę</w:t>
      </w:r>
      <w:r>
        <w:rPr>
          <w:rFonts w:asciiTheme="minorHAnsi" w:eastAsia="Times New Roman" w:hAnsiTheme="minorHAnsi" w:cstheme="minorHAnsi"/>
          <w:sz w:val="22"/>
          <w:szCs w:val="22"/>
          <w:lang w:eastAsia="pl-PL"/>
        </w:rPr>
        <w:t xml:space="preserve"> f</w:t>
      </w:r>
      <w:r w:rsidRPr="00CD2C76">
        <w:rPr>
          <w:rFonts w:asciiTheme="minorHAnsi" w:eastAsia="Times New Roman" w:hAnsiTheme="minorHAnsi" w:cstheme="minorHAnsi"/>
          <w:sz w:val="22"/>
          <w:szCs w:val="22"/>
          <w:lang w:eastAsia="pl-PL"/>
        </w:rPr>
        <w:t>ormularz</w:t>
      </w:r>
      <w:r>
        <w:rPr>
          <w:rFonts w:asciiTheme="minorHAnsi" w:eastAsia="Times New Roman" w:hAnsiTheme="minorHAnsi" w:cstheme="minorHAnsi"/>
          <w:sz w:val="22"/>
          <w:szCs w:val="22"/>
          <w:lang w:eastAsia="pl-PL"/>
        </w:rPr>
        <w:t>a</w:t>
      </w:r>
      <w:r w:rsidRPr="00CD2C76">
        <w:rPr>
          <w:rFonts w:asciiTheme="minorHAnsi" w:eastAsia="Times New Roman" w:hAnsiTheme="minorHAnsi" w:cstheme="minorHAnsi"/>
          <w:sz w:val="22"/>
          <w:szCs w:val="22"/>
          <w:lang w:eastAsia="pl-PL"/>
        </w:rPr>
        <w:t xml:space="preserve"> ofert</w:t>
      </w:r>
      <w:r>
        <w:rPr>
          <w:rFonts w:asciiTheme="minorHAnsi" w:eastAsia="Times New Roman" w:hAnsiTheme="minorHAnsi" w:cstheme="minorHAnsi"/>
          <w:sz w:val="22"/>
          <w:szCs w:val="22"/>
          <w:lang w:eastAsia="pl-PL"/>
        </w:rPr>
        <w:t>owego (załącznik nr 1 do SWZ).</w:t>
      </w:r>
    </w:p>
    <w:p w14:paraId="54BD0510" w14:textId="77777777" w:rsidR="003410A8" w:rsidRDefault="003410A8" w:rsidP="00E908AE">
      <w:pPr>
        <w:pStyle w:val="Akapitzlist"/>
        <w:numPr>
          <w:ilvl w:val="0"/>
          <w:numId w:val="51"/>
        </w:numPr>
        <w:spacing w:after="0" w:line="360" w:lineRule="auto"/>
        <w:contextualSpacing/>
        <w:jc w:val="both"/>
        <w:rPr>
          <w:rFonts w:asciiTheme="minorHAnsi" w:eastAsia="Times New Roman" w:hAnsiTheme="minorHAnsi" w:cstheme="minorHAnsi"/>
          <w:sz w:val="22"/>
          <w:szCs w:val="22"/>
          <w:lang w:eastAsia="pl-PL"/>
        </w:rPr>
      </w:pPr>
      <w:r w:rsidRPr="002B55CD">
        <w:rPr>
          <w:rFonts w:asciiTheme="minorHAnsi" w:eastAsia="Times New Roman" w:hAnsiTheme="minorHAnsi" w:cstheme="minorHAnsi"/>
          <w:sz w:val="22"/>
          <w:szCs w:val="22"/>
          <w:lang w:eastAsia="pl-PL"/>
        </w:rPr>
        <w:t>Maksymalna liczba punktów do uzyskania w tym kryterium wynosi 40 punktów.</w:t>
      </w:r>
    </w:p>
    <w:p w14:paraId="72782421" w14:textId="29EF43EB" w:rsidR="003410A8" w:rsidRDefault="00B21550" w:rsidP="00E908AE">
      <w:pPr>
        <w:pStyle w:val="Akapitzlist"/>
        <w:numPr>
          <w:ilvl w:val="0"/>
          <w:numId w:val="51"/>
        </w:numPr>
        <w:spacing w:after="0" w:line="360" w:lineRule="auto"/>
        <w:contextualSpacing/>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Opust od ceny katalogowej pobytu we wszystkich hotelach w Polsce i za granicą, jakiego Wykonawca udzieli Zamawiające</w:t>
      </w:r>
      <w:r w:rsidR="00F32A60">
        <w:rPr>
          <w:rFonts w:asciiTheme="minorHAnsi" w:eastAsia="Times New Roman" w:hAnsiTheme="minorHAnsi" w:cstheme="minorHAnsi"/>
          <w:sz w:val="22"/>
          <w:szCs w:val="22"/>
          <w:lang w:eastAsia="pl-PL"/>
        </w:rPr>
        <w:t>mu</w:t>
      </w:r>
      <w:r>
        <w:rPr>
          <w:rFonts w:asciiTheme="minorHAnsi" w:eastAsia="Times New Roman" w:hAnsiTheme="minorHAnsi" w:cstheme="minorHAnsi"/>
          <w:sz w:val="22"/>
          <w:szCs w:val="22"/>
          <w:lang w:eastAsia="pl-PL"/>
        </w:rPr>
        <w:t xml:space="preserve"> przy zakupie pobytu, zostanie określony w %. Cena katalogowa pobytu oznacza cenę zamieszczoną na stronie internetowej hotelu.</w:t>
      </w:r>
    </w:p>
    <w:p w14:paraId="289087C7" w14:textId="1A391588" w:rsidR="00725874" w:rsidRPr="00160066" w:rsidRDefault="00725874" w:rsidP="00E908AE">
      <w:pPr>
        <w:pStyle w:val="Akapitzlist"/>
        <w:numPr>
          <w:ilvl w:val="0"/>
          <w:numId w:val="51"/>
        </w:numPr>
        <w:spacing w:after="0" w:line="360" w:lineRule="auto"/>
        <w:contextualSpacing/>
        <w:jc w:val="both"/>
        <w:rPr>
          <w:rFonts w:asciiTheme="minorHAnsi" w:eastAsia="Times New Roman" w:hAnsiTheme="minorHAnsi" w:cstheme="minorHAnsi"/>
          <w:sz w:val="22"/>
          <w:szCs w:val="22"/>
          <w:lang w:eastAsia="pl-PL"/>
        </w:rPr>
      </w:pPr>
      <w:r w:rsidRPr="00160066">
        <w:rPr>
          <w:rFonts w:asciiTheme="minorHAnsi" w:eastAsia="Times New Roman" w:hAnsiTheme="minorHAnsi" w:cstheme="minorHAnsi"/>
          <w:sz w:val="22"/>
          <w:szCs w:val="22"/>
          <w:lang w:eastAsia="pl-PL"/>
        </w:rPr>
        <w:t>Ocena kryterium będzie dokonywana według wzoru:</w:t>
      </w:r>
    </w:p>
    <w:p w14:paraId="4BB5AAD8" w14:textId="387B6504" w:rsidR="00725874" w:rsidRPr="00160066" w:rsidRDefault="00725874" w:rsidP="00725874">
      <w:pPr>
        <w:pStyle w:val="Akapitzlist"/>
        <w:spacing w:after="0" w:line="360" w:lineRule="auto"/>
        <w:ind w:left="2550" w:firstLine="282"/>
        <w:contextualSpacing/>
        <w:jc w:val="both"/>
        <w:rPr>
          <w:rFonts w:asciiTheme="minorHAnsi" w:eastAsia="Times New Roman" w:hAnsiTheme="minorHAnsi" w:cstheme="minorHAnsi"/>
          <w:sz w:val="22"/>
          <w:szCs w:val="22"/>
          <w:lang w:eastAsia="pl-PL"/>
        </w:rPr>
      </w:pPr>
      <w:r w:rsidRPr="00160066">
        <w:rPr>
          <w:rFonts w:asciiTheme="minorHAnsi" w:eastAsia="Times New Roman" w:hAnsiTheme="minorHAnsi" w:cstheme="minorHAnsi"/>
          <w:sz w:val="22"/>
          <w:szCs w:val="22"/>
          <w:lang w:eastAsia="pl-PL"/>
        </w:rPr>
        <w:t>Opust zaproponowany w ofercie badanej</w:t>
      </w:r>
    </w:p>
    <w:p w14:paraId="1367FA3C" w14:textId="5B0D516E" w:rsidR="00725874" w:rsidRPr="00160066" w:rsidRDefault="00725874" w:rsidP="00160066">
      <w:pPr>
        <w:pStyle w:val="Akapitzlist"/>
        <w:spacing w:after="0" w:line="360" w:lineRule="auto"/>
        <w:ind w:left="709"/>
        <w:contextualSpacing/>
        <w:jc w:val="both"/>
        <w:rPr>
          <w:rFonts w:asciiTheme="minorHAnsi" w:eastAsia="Times New Roman" w:hAnsiTheme="minorHAnsi" w:cstheme="minorHAnsi"/>
          <w:sz w:val="22"/>
          <w:szCs w:val="22"/>
          <w:lang w:eastAsia="pl-PL"/>
        </w:rPr>
      </w:pPr>
      <w:r w:rsidRPr="00160066">
        <w:rPr>
          <w:rFonts w:asciiTheme="minorHAnsi" w:eastAsia="Times New Roman" w:hAnsiTheme="minorHAnsi" w:cstheme="minorHAnsi"/>
          <w:sz w:val="22"/>
          <w:szCs w:val="22"/>
          <w:lang w:eastAsia="pl-PL"/>
        </w:rPr>
        <w:t>Liczba punktów =</w:t>
      </w:r>
      <w:r w:rsidR="00160066">
        <w:rPr>
          <w:rFonts w:asciiTheme="minorHAnsi" w:eastAsia="Times New Roman" w:hAnsiTheme="minorHAnsi" w:cstheme="minorHAnsi"/>
          <w:sz w:val="22"/>
          <w:szCs w:val="22"/>
          <w:lang w:eastAsia="pl-PL"/>
        </w:rPr>
        <w:t xml:space="preserve">          </w:t>
      </w:r>
      <w:r w:rsidRPr="00160066">
        <w:rPr>
          <w:rFonts w:asciiTheme="minorHAnsi" w:eastAsia="Times New Roman" w:hAnsiTheme="minorHAnsi" w:cstheme="minorHAnsi"/>
          <w:sz w:val="22"/>
          <w:szCs w:val="22"/>
          <w:lang w:eastAsia="pl-PL"/>
        </w:rPr>
        <w:t>----------------------------------------------------------  x 40 punktów</w:t>
      </w:r>
    </w:p>
    <w:p w14:paraId="4C8E6025" w14:textId="0FCDB38F" w:rsidR="00EC135F" w:rsidRPr="00725874" w:rsidRDefault="00725874" w:rsidP="00725874">
      <w:pPr>
        <w:pStyle w:val="Akapitzlist"/>
        <w:spacing w:after="0" w:line="360" w:lineRule="auto"/>
        <w:ind w:left="2124" w:firstLine="708"/>
        <w:contextualSpacing/>
        <w:jc w:val="both"/>
        <w:rPr>
          <w:rFonts w:asciiTheme="minorHAnsi" w:eastAsia="Times New Roman" w:hAnsiTheme="minorHAnsi" w:cstheme="minorHAnsi"/>
          <w:sz w:val="22"/>
          <w:szCs w:val="22"/>
          <w:lang w:eastAsia="pl-PL"/>
        </w:rPr>
      </w:pPr>
      <w:r w:rsidRPr="00160066">
        <w:rPr>
          <w:rFonts w:asciiTheme="minorHAnsi" w:eastAsia="Times New Roman" w:hAnsiTheme="minorHAnsi" w:cstheme="minorHAnsi"/>
          <w:sz w:val="22"/>
          <w:szCs w:val="22"/>
          <w:lang w:eastAsia="pl-PL"/>
        </w:rPr>
        <w:t>Najwyższy opust zaproponowany w ofertach</w:t>
      </w:r>
    </w:p>
    <w:bookmarkEnd w:id="33"/>
    <w:p w14:paraId="5C1A2D78" w14:textId="77777777" w:rsidR="008D2541" w:rsidRPr="0025790D" w:rsidRDefault="008D2541" w:rsidP="008D2541">
      <w:pPr>
        <w:pStyle w:val="Akapitzlist"/>
        <w:spacing w:after="0"/>
        <w:contextualSpacing/>
        <w:jc w:val="both"/>
        <w:rPr>
          <w:rFonts w:asciiTheme="minorHAnsi" w:eastAsia="Times New Roman" w:hAnsiTheme="minorHAnsi" w:cstheme="minorHAnsi"/>
          <w:sz w:val="22"/>
          <w:szCs w:val="22"/>
          <w:lang w:eastAsia="pl-PL"/>
        </w:rPr>
      </w:pPr>
    </w:p>
    <w:p w14:paraId="4409CF13" w14:textId="179B3D3F" w:rsidR="00A92B98" w:rsidRDefault="00AE49E6" w:rsidP="00E908AE">
      <w:pPr>
        <w:numPr>
          <w:ilvl w:val="0"/>
          <w:numId w:val="39"/>
        </w:numPr>
        <w:tabs>
          <w:tab w:val="left" w:pos="284"/>
        </w:tabs>
        <w:spacing w:after="0" w:line="360" w:lineRule="auto"/>
        <w:ind w:left="283" w:hanging="283"/>
        <w:outlineLvl w:val="3"/>
        <w:rPr>
          <w:rFonts w:asciiTheme="minorHAnsi" w:hAnsiTheme="minorHAnsi" w:cstheme="minorHAnsi"/>
          <w:lang w:eastAsia="pl-PL"/>
        </w:rPr>
      </w:pPr>
      <w:r w:rsidRPr="003274BD">
        <w:rPr>
          <w:rFonts w:asciiTheme="minorHAnsi" w:hAnsiTheme="minorHAnsi" w:cstheme="minorHAnsi"/>
          <w:lang w:eastAsia="pl-PL"/>
        </w:rPr>
        <w:t>Ocenie będą podlegać wyłącznie oferty niepodlegające odrzuceniu.</w:t>
      </w:r>
    </w:p>
    <w:p w14:paraId="75B723DF" w14:textId="2B3BC1F9" w:rsidR="00A92B98" w:rsidRPr="00A92B98" w:rsidRDefault="00A92B98" w:rsidP="00E908AE">
      <w:pPr>
        <w:numPr>
          <w:ilvl w:val="0"/>
          <w:numId w:val="39"/>
        </w:numPr>
        <w:tabs>
          <w:tab w:val="left" w:pos="284"/>
        </w:tabs>
        <w:spacing w:after="0" w:line="360" w:lineRule="auto"/>
        <w:ind w:left="283" w:hanging="283"/>
        <w:outlineLvl w:val="3"/>
        <w:rPr>
          <w:rFonts w:asciiTheme="minorHAnsi" w:hAnsiTheme="minorHAnsi" w:cstheme="minorHAnsi"/>
          <w:lang w:eastAsia="pl-PL"/>
        </w:rPr>
      </w:pPr>
      <w:r w:rsidRPr="009C61A9">
        <w:rPr>
          <w:rFonts w:asciiTheme="minorHAnsi" w:eastAsia="Times New Roman" w:hAnsiTheme="minorHAnsi" w:cstheme="minorHAnsi"/>
          <w:color w:val="auto"/>
          <w:lang w:eastAsia="pl-PL"/>
        </w:rPr>
        <w:t>Punktacja przyznawana ofertom w poszczeg</w:t>
      </w:r>
      <w:r w:rsidRPr="009C61A9">
        <w:rPr>
          <w:rFonts w:asciiTheme="minorHAnsi" w:eastAsia="Times New Roman" w:hAnsiTheme="minorHAnsi" w:cstheme="minorHAnsi" w:hint="eastAsia"/>
          <w:color w:val="auto"/>
          <w:lang w:eastAsia="pl-PL"/>
        </w:rPr>
        <w:t>ó</w:t>
      </w:r>
      <w:r w:rsidRPr="009C61A9">
        <w:rPr>
          <w:rFonts w:asciiTheme="minorHAnsi" w:eastAsia="Times New Roman" w:hAnsiTheme="minorHAnsi" w:cstheme="minorHAnsi"/>
          <w:color w:val="auto"/>
          <w:lang w:eastAsia="pl-PL"/>
        </w:rPr>
        <w:t>lnych kryteriach oceny ofert b</w:t>
      </w:r>
      <w:r w:rsidRPr="009C61A9">
        <w:rPr>
          <w:rFonts w:asciiTheme="minorHAnsi" w:eastAsia="Times New Roman" w:hAnsiTheme="minorHAnsi" w:cstheme="minorHAnsi" w:hint="eastAsia"/>
          <w:color w:val="auto"/>
          <w:lang w:eastAsia="pl-PL"/>
        </w:rPr>
        <w:t>ę</w:t>
      </w:r>
      <w:r w:rsidRPr="009C61A9">
        <w:rPr>
          <w:rFonts w:asciiTheme="minorHAnsi" w:eastAsia="Times New Roman" w:hAnsiTheme="minorHAnsi" w:cstheme="minorHAnsi"/>
          <w:color w:val="auto"/>
          <w:lang w:eastAsia="pl-PL"/>
        </w:rPr>
        <w:t xml:space="preserve">dzie liczona </w:t>
      </w:r>
      <w:r w:rsidR="00C432A5">
        <w:rPr>
          <w:rFonts w:asciiTheme="minorHAnsi" w:eastAsia="Times New Roman" w:hAnsiTheme="minorHAnsi" w:cstheme="minorHAnsi"/>
          <w:color w:val="auto"/>
          <w:lang w:eastAsia="pl-PL"/>
        </w:rPr>
        <w:br/>
      </w:r>
      <w:r w:rsidRPr="009C61A9">
        <w:rPr>
          <w:rFonts w:asciiTheme="minorHAnsi" w:eastAsia="Times New Roman" w:hAnsiTheme="minorHAnsi" w:cstheme="minorHAnsi"/>
          <w:color w:val="auto"/>
          <w:lang w:eastAsia="pl-PL"/>
        </w:rPr>
        <w:t xml:space="preserve">z </w:t>
      </w:r>
      <w:r w:rsidRPr="00A92B98">
        <w:rPr>
          <w:rFonts w:asciiTheme="minorHAnsi" w:eastAsia="Times New Roman" w:hAnsiTheme="minorHAnsi" w:cstheme="minorHAnsi"/>
          <w:color w:val="auto"/>
          <w:lang w:eastAsia="pl-PL"/>
        </w:rPr>
        <w:t>dokładnością</w:t>
      </w:r>
      <w:r w:rsidRPr="009C61A9">
        <w:rPr>
          <w:rFonts w:asciiTheme="minorHAnsi" w:eastAsia="Times New Roman" w:hAnsiTheme="minorHAnsi" w:cstheme="minorHAnsi"/>
          <w:color w:val="auto"/>
          <w:lang w:eastAsia="pl-PL"/>
        </w:rPr>
        <w:t>̨ do dw</w:t>
      </w:r>
      <w:r w:rsidRPr="009C61A9">
        <w:rPr>
          <w:rFonts w:asciiTheme="minorHAnsi" w:eastAsia="Times New Roman" w:hAnsiTheme="minorHAnsi" w:cstheme="minorHAnsi" w:hint="eastAsia"/>
          <w:color w:val="auto"/>
          <w:lang w:eastAsia="pl-PL"/>
        </w:rPr>
        <w:t>ó</w:t>
      </w:r>
      <w:r w:rsidRPr="009C61A9">
        <w:rPr>
          <w:rFonts w:asciiTheme="minorHAnsi" w:eastAsia="Times New Roman" w:hAnsiTheme="minorHAnsi" w:cstheme="minorHAnsi"/>
          <w:color w:val="auto"/>
          <w:lang w:eastAsia="pl-PL"/>
        </w:rPr>
        <w:t xml:space="preserve">ch miejsc po przecinku, zgodnie z zasadami arytmetyki. </w:t>
      </w:r>
    </w:p>
    <w:p w14:paraId="16F0030F" w14:textId="513F552E" w:rsidR="00B77109" w:rsidRPr="00314DFE" w:rsidRDefault="00B77109" w:rsidP="00E908AE">
      <w:pPr>
        <w:numPr>
          <w:ilvl w:val="0"/>
          <w:numId w:val="39"/>
        </w:numPr>
        <w:tabs>
          <w:tab w:val="left" w:pos="284"/>
        </w:tabs>
        <w:spacing w:after="0" w:line="360" w:lineRule="auto"/>
        <w:ind w:left="283" w:hanging="283"/>
        <w:outlineLvl w:val="3"/>
        <w:rPr>
          <w:rFonts w:asciiTheme="minorHAnsi" w:hAnsiTheme="minorHAnsi" w:cstheme="minorHAnsi"/>
          <w:lang w:eastAsia="pl-PL"/>
        </w:rPr>
      </w:pPr>
      <w:r w:rsidRPr="00314DFE">
        <w:rPr>
          <w:rFonts w:asciiTheme="minorHAnsi" w:hAnsiTheme="minorHAnsi" w:cstheme="minorHAnsi"/>
          <w:lang w:eastAsia="pl-PL"/>
        </w:rPr>
        <w:t>W sytuacji, gdy Zamawiający nie będzie mógł dokonać wyboru najkorzystniejszej oferty ze względu na to, że zostały złożone oferty o takiej samej cenie, wezwie on Wykonawców, którzy złożyli te oferty, do złożenia w terminie określony</w:t>
      </w:r>
      <w:r w:rsidR="005B470D" w:rsidRPr="00314DFE">
        <w:rPr>
          <w:rFonts w:asciiTheme="minorHAnsi" w:hAnsiTheme="minorHAnsi" w:cstheme="minorHAnsi"/>
          <w:lang w:eastAsia="pl-PL"/>
        </w:rPr>
        <w:t>m przez Zamawiającego ofert dod</w:t>
      </w:r>
      <w:r w:rsidRPr="00314DFE">
        <w:rPr>
          <w:rFonts w:asciiTheme="minorHAnsi" w:hAnsiTheme="minorHAnsi" w:cstheme="minorHAnsi"/>
          <w:lang w:eastAsia="pl-PL"/>
        </w:rPr>
        <w:t>atkowych zawierających nową cenę. Wykonawcy, składając oferty dodatkowe nie mogą zaoferować cen wyższych niż zaoferowane w uprzednio złożonych przez nich ofertach.</w:t>
      </w:r>
    </w:p>
    <w:p w14:paraId="10B21265" w14:textId="77777777" w:rsidR="00B77109" w:rsidRPr="00314DFE" w:rsidRDefault="00B77109" w:rsidP="00E908AE">
      <w:pPr>
        <w:numPr>
          <w:ilvl w:val="0"/>
          <w:numId w:val="39"/>
        </w:numPr>
        <w:tabs>
          <w:tab w:val="left" w:pos="284"/>
        </w:tabs>
        <w:spacing w:after="0" w:line="360" w:lineRule="auto"/>
        <w:ind w:left="283" w:hanging="283"/>
        <w:outlineLvl w:val="3"/>
        <w:rPr>
          <w:rFonts w:asciiTheme="minorHAnsi" w:hAnsiTheme="minorHAnsi" w:cstheme="minorHAnsi"/>
          <w:lang w:eastAsia="pl-PL"/>
        </w:rPr>
      </w:pPr>
      <w:r w:rsidRPr="00314DFE">
        <w:rPr>
          <w:rFonts w:asciiTheme="minorHAnsi" w:hAnsiTheme="minorHAnsi" w:cstheme="minorHAnsi"/>
          <w:lang w:eastAsia="pl-PL"/>
        </w:rPr>
        <w:t>Zamawiający wybiera najkorzystniejszą ofertę w terminie związania ofertą określonym w SWZ.</w:t>
      </w:r>
    </w:p>
    <w:p w14:paraId="1A786C29" w14:textId="77777777" w:rsidR="00727EBF" w:rsidRPr="00314DFE" w:rsidRDefault="00042038" w:rsidP="00E908AE">
      <w:pPr>
        <w:numPr>
          <w:ilvl w:val="0"/>
          <w:numId w:val="39"/>
        </w:numPr>
        <w:tabs>
          <w:tab w:val="left" w:pos="284"/>
        </w:tabs>
        <w:spacing w:after="0" w:line="360" w:lineRule="auto"/>
        <w:ind w:left="283" w:hanging="283"/>
        <w:outlineLvl w:val="3"/>
        <w:rPr>
          <w:rFonts w:asciiTheme="minorHAnsi" w:hAnsiTheme="minorHAnsi" w:cstheme="minorHAnsi"/>
          <w:b/>
          <w:bCs/>
          <w:lang w:eastAsia="pl-PL"/>
        </w:rPr>
      </w:pPr>
      <w:r w:rsidRPr="00314DFE">
        <w:rPr>
          <w:rFonts w:asciiTheme="minorHAnsi" w:hAnsiTheme="minorHAnsi" w:cstheme="minorHAnsi"/>
          <w:lang w:eastAsia="pl-PL"/>
        </w:rPr>
        <w:t xml:space="preserve">Zamawiający udzieli zamówienia Wykonawcy, którego oferta odpowiada wszystkim wymaganiom przedstawionym w ustawie Prawo zamówień publicznych oraz SWZ oraz zostanie oceniona jako najkorzystniejsza w oparciu o podane w niniejszym rozdziale kryterium wyboru ofert. </w:t>
      </w:r>
    </w:p>
    <w:p w14:paraId="006EFC25" w14:textId="21F6C4B0" w:rsidR="00727EBF" w:rsidRPr="00D13C4D" w:rsidRDefault="00042038" w:rsidP="00D13C4D">
      <w:pPr>
        <w:numPr>
          <w:ilvl w:val="0"/>
          <w:numId w:val="39"/>
        </w:numPr>
        <w:tabs>
          <w:tab w:val="left" w:pos="284"/>
        </w:tabs>
        <w:spacing w:after="0" w:line="360" w:lineRule="auto"/>
        <w:ind w:left="283" w:hanging="283"/>
        <w:outlineLvl w:val="3"/>
        <w:rPr>
          <w:rFonts w:asciiTheme="minorHAnsi" w:hAnsiTheme="minorHAnsi" w:cstheme="minorHAnsi"/>
          <w:lang w:eastAsia="pl-PL"/>
        </w:rPr>
      </w:pPr>
      <w:r w:rsidRPr="00314DFE">
        <w:rPr>
          <w:rFonts w:asciiTheme="minorHAnsi" w:hAnsiTheme="minorHAnsi" w:cstheme="minorHAnsi"/>
          <w:lang w:eastAsia="pl-PL"/>
        </w:rPr>
        <w:t>Zamawiający poprawi w tekście oferty oczywiste omyłki pisarskie</w:t>
      </w:r>
      <w:r w:rsidR="009755D2" w:rsidRPr="00314DFE">
        <w:rPr>
          <w:rFonts w:asciiTheme="minorHAnsi" w:hAnsiTheme="minorHAnsi" w:cstheme="minorHAnsi"/>
          <w:lang w:eastAsia="pl-PL"/>
        </w:rPr>
        <w:t>,</w:t>
      </w:r>
      <w:r w:rsidR="005B470D" w:rsidRPr="00314DFE">
        <w:rPr>
          <w:rFonts w:asciiTheme="minorHAnsi" w:hAnsiTheme="minorHAnsi" w:cstheme="minorHAnsi"/>
          <w:lang w:eastAsia="pl-PL"/>
        </w:rPr>
        <w:t xml:space="preserve"> </w:t>
      </w:r>
      <w:r w:rsidRPr="00314DFE">
        <w:rPr>
          <w:rFonts w:asciiTheme="minorHAnsi" w:hAnsiTheme="minorHAnsi" w:cstheme="minorHAnsi"/>
          <w:lang w:eastAsia="pl-PL"/>
        </w:rPr>
        <w:t>omyłki rachunkowe</w:t>
      </w:r>
      <w:r w:rsidR="009755D2" w:rsidRPr="00314DFE">
        <w:rPr>
          <w:rFonts w:asciiTheme="minorHAnsi" w:hAnsiTheme="minorHAnsi" w:cstheme="minorHAnsi"/>
          <w:lang w:eastAsia="pl-PL"/>
        </w:rPr>
        <w:t xml:space="preserve"> i inne</w:t>
      </w:r>
      <w:r w:rsidR="00D410AB" w:rsidRPr="00314DFE">
        <w:rPr>
          <w:rFonts w:asciiTheme="minorHAnsi" w:hAnsiTheme="minorHAnsi" w:cstheme="minorHAnsi"/>
          <w:lang w:eastAsia="pl-PL"/>
        </w:rPr>
        <w:t xml:space="preserve"> </w:t>
      </w:r>
      <w:r w:rsidRPr="00314DFE">
        <w:rPr>
          <w:rFonts w:asciiTheme="minorHAnsi" w:hAnsiTheme="minorHAnsi" w:cstheme="minorHAnsi"/>
          <w:lang w:eastAsia="pl-PL"/>
        </w:rPr>
        <w:t xml:space="preserve">w obliczeniu ceny na zasadach określonych w </w:t>
      </w:r>
      <w:r w:rsidR="00B50E69" w:rsidRPr="00B50E69">
        <w:rPr>
          <w:rFonts w:asciiTheme="minorHAnsi" w:hAnsiTheme="minorHAnsi" w:cstheme="minorHAnsi"/>
          <w:lang w:eastAsia="pl-PL"/>
        </w:rPr>
        <w:t xml:space="preserve">art. 223 ust. 2 </w:t>
      </w:r>
      <w:proofErr w:type="spellStart"/>
      <w:r w:rsidR="0095335B">
        <w:rPr>
          <w:rFonts w:asciiTheme="minorHAnsi" w:hAnsiTheme="minorHAnsi" w:cstheme="minorHAnsi"/>
          <w:lang w:eastAsia="pl-PL"/>
        </w:rPr>
        <w:t>P</w:t>
      </w:r>
      <w:r w:rsidRPr="00314DFE">
        <w:rPr>
          <w:rFonts w:asciiTheme="minorHAnsi" w:hAnsiTheme="minorHAnsi" w:cstheme="minorHAnsi"/>
          <w:lang w:eastAsia="pl-PL"/>
        </w:rPr>
        <w:t>zp</w:t>
      </w:r>
      <w:proofErr w:type="spellEnd"/>
      <w:r w:rsidRPr="00314DFE">
        <w:rPr>
          <w:rFonts w:asciiTheme="minorHAnsi" w:hAnsiTheme="minorHAnsi" w:cstheme="minorHAnsi"/>
          <w:lang w:eastAsia="pl-PL"/>
        </w:rPr>
        <w:t>.</w:t>
      </w:r>
    </w:p>
    <w:p w14:paraId="3CCBD4E2" w14:textId="77777777" w:rsidR="00727EBF" w:rsidRPr="00314DFE" w:rsidRDefault="00042038" w:rsidP="00555D15">
      <w:pPr>
        <w:spacing w:after="0" w:line="360" w:lineRule="auto"/>
        <w:outlineLvl w:val="2"/>
        <w:rPr>
          <w:rFonts w:asciiTheme="minorHAnsi" w:hAnsiTheme="minorHAnsi" w:cstheme="minorHAnsi"/>
        </w:rPr>
      </w:pPr>
      <w:r w:rsidRPr="00314DFE">
        <w:rPr>
          <w:rFonts w:asciiTheme="minorHAnsi" w:hAnsiTheme="minorHAnsi" w:cstheme="minorHAnsi"/>
          <w:b/>
          <w:bCs/>
          <w:lang w:eastAsia="pl-PL"/>
        </w:rPr>
        <w:t xml:space="preserve">XIII. Informacje o formalnościach, </w:t>
      </w:r>
      <w:r w:rsidR="001554C3" w:rsidRPr="00314DFE">
        <w:rPr>
          <w:rFonts w:asciiTheme="minorHAnsi" w:hAnsiTheme="minorHAnsi" w:cstheme="minorHAnsi"/>
          <w:b/>
          <w:bCs/>
          <w:lang w:eastAsia="pl-PL"/>
        </w:rPr>
        <w:t>jakie muszą zostać</w:t>
      </w:r>
      <w:r w:rsidRPr="00314DFE">
        <w:rPr>
          <w:rFonts w:asciiTheme="minorHAnsi" w:hAnsiTheme="minorHAnsi" w:cstheme="minorHAnsi"/>
          <w:b/>
          <w:bCs/>
          <w:lang w:eastAsia="pl-PL"/>
        </w:rPr>
        <w:t xml:space="preserve"> dopełnione po wyborze oferty w celu zawarcia umowy w sprawie zamówienia publicznego.</w:t>
      </w:r>
    </w:p>
    <w:p w14:paraId="4D906D4F" w14:textId="2E45074A" w:rsidR="00727EBF" w:rsidRDefault="00042038" w:rsidP="00555D15">
      <w:pPr>
        <w:numPr>
          <w:ilvl w:val="0"/>
          <w:numId w:val="2"/>
        </w:numPr>
        <w:tabs>
          <w:tab w:val="clear" w:pos="360"/>
          <w:tab w:val="num" w:pos="284"/>
        </w:tabs>
        <w:spacing w:after="0" w:line="36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 xml:space="preserve">Zamawiający po dokonaniu wyboru najkorzystniejszej oferty powiadomi o wynikach postępowania wszystkich </w:t>
      </w:r>
      <w:r w:rsidR="00FF7ACB">
        <w:rPr>
          <w:rFonts w:asciiTheme="minorHAnsi" w:hAnsiTheme="minorHAnsi" w:cstheme="minorHAnsi"/>
          <w:iCs/>
          <w:lang w:eastAsia="pl-PL"/>
        </w:rPr>
        <w:t>w</w:t>
      </w:r>
      <w:r w:rsidRPr="00314DFE">
        <w:rPr>
          <w:rFonts w:asciiTheme="minorHAnsi" w:hAnsiTheme="minorHAnsi" w:cstheme="minorHAnsi"/>
          <w:iCs/>
          <w:lang w:eastAsia="pl-PL"/>
        </w:rPr>
        <w:t>ykonawców.</w:t>
      </w:r>
    </w:p>
    <w:p w14:paraId="38BE4172" w14:textId="29C4A362" w:rsidR="001554C3" w:rsidRPr="00316070" w:rsidRDefault="001554C3" w:rsidP="00555D15">
      <w:pPr>
        <w:numPr>
          <w:ilvl w:val="0"/>
          <w:numId w:val="2"/>
        </w:numPr>
        <w:tabs>
          <w:tab w:val="clear" w:pos="360"/>
          <w:tab w:val="num" w:pos="284"/>
        </w:tabs>
        <w:spacing w:after="0" w:line="360" w:lineRule="auto"/>
        <w:ind w:left="284" w:hanging="284"/>
        <w:outlineLvl w:val="3"/>
        <w:rPr>
          <w:rFonts w:asciiTheme="minorHAnsi" w:hAnsiTheme="minorHAnsi" w:cstheme="minorHAnsi"/>
          <w:iCs/>
          <w:lang w:eastAsia="pl-PL"/>
        </w:rPr>
      </w:pPr>
      <w:r w:rsidRPr="00316070">
        <w:rPr>
          <w:rFonts w:asciiTheme="minorHAnsi" w:hAnsiTheme="minorHAnsi" w:cstheme="minorHAnsi"/>
          <w:iCs/>
          <w:lang w:eastAsia="pl-PL"/>
        </w:rPr>
        <w:lastRenderedPageBreak/>
        <w:t xml:space="preserve">Zamawiający zawiera umowę w sprawie zamówienia publicznego, z uwzględnieniem art. 577 </w:t>
      </w:r>
      <w:proofErr w:type="spellStart"/>
      <w:r w:rsidR="0086778C" w:rsidRPr="00316070">
        <w:rPr>
          <w:rFonts w:asciiTheme="minorHAnsi" w:hAnsiTheme="minorHAnsi" w:cstheme="minorHAnsi"/>
          <w:iCs/>
          <w:lang w:eastAsia="pl-PL"/>
        </w:rPr>
        <w:t>P</w:t>
      </w:r>
      <w:r w:rsidRPr="00316070">
        <w:rPr>
          <w:rFonts w:asciiTheme="minorHAnsi" w:hAnsiTheme="minorHAnsi" w:cstheme="minorHAnsi"/>
          <w:iCs/>
          <w:lang w:eastAsia="pl-PL"/>
        </w:rPr>
        <w:t>zp</w:t>
      </w:r>
      <w:proofErr w:type="spellEnd"/>
      <w:r w:rsidRPr="00316070">
        <w:rPr>
          <w:rFonts w:asciiTheme="minorHAnsi" w:hAnsiTheme="minorHAnsi" w:cstheme="minorHAnsi"/>
          <w:iCs/>
          <w:lang w:eastAsia="pl-PL"/>
        </w:rPr>
        <w:t xml:space="preserve">, </w:t>
      </w:r>
      <w:r w:rsidR="005919CB" w:rsidRPr="00316070">
        <w:rPr>
          <w:rFonts w:asciiTheme="minorHAnsi" w:hAnsiTheme="minorHAnsi" w:cstheme="minorHAnsi"/>
          <w:iCs/>
          <w:lang w:eastAsia="pl-PL"/>
        </w:rPr>
        <w:br/>
      </w:r>
      <w:r w:rsidRPr="00316070">
        <w:rPr>
          <w:rFonts w:asciiTheme="minorHAnsi" w:hAnsiTheme="minorHAnsi" w:cstheme="minorHAnsi"/>
          <w:iCs/>
          <w:lang w:eastAsia="pl-PL"/>
        </w:rPr>
        <w:t>w terminie nie krótszym niż 5 dni od dnia przesłania zawiadomienia o wyborze najkorzystniejszej oferty, jeżeli zawiadomienie to zostało przesłane przy użyciu środków komunikacji elektronicznej, albo 10 dni jeżeli zostało przesłane w inny sposób.</w:t>
      </w:r>
    </w:p>
    <w:p w14:paraId="75E192C5" w14:textId="09B24544" w:rsidR="00F930A5" w:rsidRPr="00314DFE" w:rsidRDefault="00F930A5" w:rsidP="00555D15">
      <w:pPr>
        <w:numPr>
          <w:ilvl w:val="0"/>
          <w:numId w:val="2"/>
        </w:numPr>
        <w:tabs>
          <w:tab w:val="clear" w:pos="360"/>
          <w:tab w:val="num" w:pos="284"/>
        </w:tabs>
        <w:spacing w:after="0" w:line="36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 xml:space="preserve">Zamawiający może zawrzeć umowę w sprawie zamówienia publicznego przed upływem terminu, </w:t>
      </w:r>
      <w:r w:rsidR="00821EF8" w:rsidRPr="00314DFE">
        <w:rPr>
          <w:rFonts w:asciiTheme="minorHAnsi" w:hAnsiTheme="minorHAnsi" w:cstheme="minorHAnsi"/>
          <w:iCs/>
          <w:lang w:eastAsia="pl-PL"/>
        </w:rPr>
        <w:br/>
      </w:r>
      <w:r w:rsidRPr="00314DFE">
        <w:rPr>
          <w:rFonts w:asciiTheme="minorHAnsi" w:hAnsiTheme="minorHAnsi" w:cstheme="minorHAnsi"/>
          <w:iCs/>
          <w:lang w:eastAsia="pl-PL"/>
        </w:rPr>
        <w:t xml:space="preserve">o którym mowa w ust. </w:t>
      </w:r>
      <w:r w:rsidR="004803C5">
        <w:rPr>
          <w:rFonts w:asciiTheme="minorHAnsi" w:hAnsiTheme="minorHAnsi" w:cstheme="minorHAnsi"/>
          <w:iCs/>
          <w:lang w:eastAsia="pl-PL"/>
        </w:rPr>
        <w:t>2</w:t>
      </w:r>
      <w:r w:rsidRPr="00314DFE">
        <w:rPr>
          <w:rFonts w:asciiTheme="minorHAnsi" w:hAnsiTheme="minorHAnsi" w:cstheme="minorHAnsi"/>
          <w:iCs/>
          <w:lang w:eastAsia="pl-PL"/>
        </w:rPr>
        <w:t>, jeżeli w postępowaniu o udzielenie zamówienia złożono tylko jedną ofertę.</w:t>
      </w:r>
    </w:p>
    <w:p w14:paraId="69C88008" w14:textId="2D9D2276" w:rsidR="00727EBF" w:rsidRPr="00314DFE" w:rsidRDefault="00042038" w:rsidP="00555D15">
      <w:pPr>
        <w:numPr>
          <w:ilvl w:val="0"/>
          <w:numId w:val="2"/>
        </w:numPr>
        <w:tabs>
          <w:tab w:val="clear" w:pos="360"/>
          <w:tab w:val="num" w:pos="284"/>
        </w:tabs>
        <w:spacing w:after="0" w:line="36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 xml:space="preserve">Zamawiający powiadomi </w:t>
      </w:r>
      <w:r w:rsidR="00FF7ACB">
        <w:rPr>
          <w:rFonts w:asciiTheme="minorHAnsi" w:hAnsiTheme="minorHAnsi" w:cstheme="minorHAnsi"/>
          <w:iCs/>
          <w:lang w:eastAsia="pl-PL"/>
        </w:rPr>
        <w:t>w</w:t>
      </w:r>
      <w:r w:rsidRPr="00314DFE">
        <w:rPr>
          <w:rFonts w:asciiTheme="minorHAnsi" w:hAnsiTheme="minorHAnsi" w:cstheme="minorHAnsi"/>
          <w:iCs/>
          <w:lang w:eastAsia="pl-PL"/>
        </w:rPr>
        <w:t>ykonawcę</w:t>
      </w:r>
      <w:r w:rsidR="00F930A5" w:rsidRPr="00314DFE">
        <w:rPr>
          <w:rFonts w:asciiTheme="minorHAnsi" w:hAnsiTheme="minorHAnsi" w:cstheme="minorHAnsi"/>
          <w:iCs/>
          <w:lang w:eastAsia="pl-PL"/>
        </w:rPr>
        <w:t>, którego oferta została wybrana jako najkorzystniejsza</w:t>
      </w:r>
      <w:r w:rsidRPr="00314DFE">
        <w:rPr>
          <w:rFonts w:asciiTheme="minorHAnsi" w:hAnsiTheme="minorHAnsi" w:cstheme="minorHAnsi"/>
          <w:iCs/>
          <w:lang w:eastAsia="pl-PL"/>
        </w:rPr>
        <w:t xml:space="preserve"> </w:t>
      </w:r>
      <w:r w:rsidR="00821EF8" w:rsidRPr="00314DFE">
        <w:rPr>
          <w:rFonts w:asciiTheme="minorHAnsi" w:hAnsiTheme="minorHAnsi" w:cstheme="minorHAnsi"/>
          <w:iCs/>
          <w:lang w:eastAsia="pl-PL"/>
        </w:rPr>
        <w:br/>
      </w:r>
      <w:r w:rsidRPr="00314DFE">
        <w:rPr>
          <w:rFonts w:asciiTheme="minorHAnsi" w:hAnsiTheme="minorHAnsi" w:cstheme="minorHAnsi"/>
          <w:iCs/>
          <w:lang w:eastAsia="pl-PL"/>
        </w:rPr>
        <w:t>o miejscu i terminie podpisania umowy.</w:t>
      </w:r>
    </w:p>
    <w:p w14:paraId="4BE4A579" w14:textId="52D50F61" w:rsidR="00F930A5" w:rsidRPr="00314DFE" w:rsidRDefault="00F930A5" w:rsidP="00555D15">
      <w:pPr>
        <w:numPr>
          <w:ilvl w:val="0"/>
          <w:numId w:val="2"/>
        </w:numPr>
        <w:tabs>
          <w:tab w:val="clear" w:pos="360"/>
          <w:tab w:val="num" w:pos="284"/>
        </w:tabs>
        <w:spacing w:after="0" w:line="36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 xml:space="preserve">Wykonawca, o którym mowa w ust. </w:t>
      </w:r>
      <w:r w:rsidR="003106BF">
        <w:rPr>
          <w:rFonts w:asciiTheme="minorHAnsi" w:hAnsiTheme="minorHAnsi" w:cstheme="minorHAnsi"/>
          <w:iCs/>
          <w:lang w:eastAsia="pl-PL"/>
        </w:rPr>
        <w:t>4</w:t>
      </w:r>
      <w:r w:rsidR="0086778C">
        <w:rPr>
          <w:rFonts w:asciiTheme="minorHAnsi" w:hAnsiTheme="minorHAnsi" w:cstheme="minorHAnsi"/>
          <w:iCs/>
          <w:lang w:eastAsia="pl-PL"/>
        </w:rPr>
        <w:t xml:space="preserve"> powyżej</w:t>
      </w:r>
      <w:r w:rsidRPr="00314DFE">
        <w:rPr>
          <w:rFonts w:asciiTheme="minorHAnsi" w:hAnsiTheme="minorHAnsi" w:cstheme="minorHAnsi"/>
          <w:iCs/>
          <w:lang w:eastAsia="pl-PL"/>
        </w:rPr>
        <w:t>, ma obowiązek zawrzeć umowę w sprawie zamówienia na warunkach określonych w projektowanych postanowieniach umowy</w:t>
      </w:r>
      <w:r w:rsidR="00D21A1E">
        <w:rPr>
          <w:rFonts w:asciiTheme="minorHAnsi" w:hAnsiTheme="minorHAnsi" w:cstheme="minorHAnsi"/>
          <w:iCs/>
          <w:lang w:eastAsia="pl-PL"/>
        </w:rPr>
        <w:t xml:space="preserve"> ramowej</w:t>
      </w:r>
      <w:r w:rsidRPr="00314DFE">
        <w:rPr>
          <w:rFonts w:asciiTheme="minorHAnsi" w:hAnsiTheme="minorHAnsi" w:cstheme="minorHAnsi"/>
          <w:iCs/>
          <w:lang w:eastAsia="pl-PL"/>
        </w:rPr>
        <w:t>, które stanowią załącznik nr 4 do SWZ. Umowa zostanie uzupełniona o zapisy wynikające ze złożonej oferty.</w:t>
      </w:r>
    </w:p>
    <w:p w14:paraId="1DACE262" w14:textId="03A95145" w:rsidR="00F930A5" w:rsidRPr="00314DFE" w:rsidRDefault="00F930A5" w:rsidP="00555D15">
      <w:pPr>
        <w:numPr>
          <w:ilvl w:val="0"/>
          <w:numId w:val="2"/>
        </w:numPr>
        <w:tabs>
          <w:tab w:val="clear" w:pos="360"/>
          <w:tab w:val="num" w:pos="284"/>
        </w:tabs>
        <w:spacing w:after="0" w:line="36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 xml:space="preserve">Przed podpisaniem umowy </w:t>
      </w:r>
      <w:r w:rsidR="00FF7ACB">
        <w:rPr>
          <w:rFonts w:asciiTheme="minorHAnsi" w:hAnsiTheme="minorHAnsi" w:cstheme="minorHAnsi"/>
          <w:iCs/>
          <w:lang w:eastAsia="pl-PL"/>
        </w:rPr>
        <w:t>w</w:t>
      </w:r>
      <w:r w:rsidRPr="00314DFE">
        <w:rPr>
          <w:rFonts w:asciiTheme="minorHAnsi" w:hAnsiTheme="minorHAnsi" w:cstheme="minorHAnsi"/>
          <w:iCs/>
          <w:lang w:eastAsia="pl-PL"/>
        </w:rPr>
        <w:t xml:space="preserve">ykonawcy wspólnie ubiegający się o udzielenie zamówienia </w:t>
      </w:r>
      <w:r w:rsidR="00821EF8" w:rsidRPr="00314DFE">
        <w:rPr>
          <w:rFonts w:asciiTheme="minorHAnsi" w:hAnsiTheme="minorHAnsi" w:cstheme="minorHAnsi"/>
          <w:iCs/>
          <w:lang w:eastAsia="pl-PL"/>
        </w:rPr>
        <w:br/>
      </w:r>
      <w:r w:rsidRPr="00314DFE">
        <w:rPr>
          <w:rFonts w:asciiTheme="minorHAnsi" w:hAnsiTheme="minorHAnsi" w:cstheme="minorHAnsi"/>
          <w:iCs/>
          <w:lang w:eastAsia="pl-PL"/>
        </w:rPr>
        <w:t xml:space="preserve">(w przypadku wyboru ich oferty jako najkorzystniejszej) przedstawią Zamawiającemu umowę regulującą współpracę tych </w:t>
      </w:r>
      <w:r w:rsidR="00FF7ACB">
        <w:rPr>
          <w:rFonts w:asciiTheme="minorHAnsi" w:hAnsiTheme="minorHAnsi" w:cstheme="minorHAnsi"/>
          <w:iCs/>
          <w:lang w:eastAsia="pl-PL"/>
        </w:rPr>
        <w:t>w</w:t>
      </w:r>
      <w:r w:rsidRPr="00314DFE">
        <w:rPr>
          <w:rFonts w:asciiTheme="minorHAnsi" w:hAnsiTheme="minorHAnsi" w:cstheme="minorHAnsi"/>
          <w:iCs/>
          <w:lang w:eastAsia="pl-PL"/>
        </w:rPr>
        <w:t>ykonawców.</w:t>
      </w:r>
    </w:p>
    <w:p w14:paraId="1565963F" w14:textId="3E52807D" w:rsidR="00727EBF" w:rsidRPr="00555D15" w:rsidRDefault="00042038" w:rsidP="00555D15">
      <w:pPr>
        <w:numPr>
          <w:ilvl w:val="0"/>
          <w:numId w:val="2"/>
        </w:numPr>
        <w:tabs>
          <w:tab w:val="clear" w:pos="360"/>
          <w:tab w:val="num" w:pos="284"/>
        </w:tabs>
        <w:spacing w:after="0" w:line="36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 xml:space="preserve">W przypadku, gdy </w:t>
      </w:r>
      <w:r w:rsidR="00A32A9C">
        <w:rPr>
          <w:rFonts w:asciiTheme="minorHAnsi" w:hAnsiTheme="minorHAnsi" w:cstheme="minorHAnsi"/>
          <w:iCs/>
          <w:lang w:eastAsia="pl-PL"/>
        </w:rPr>
        <w:t>w</w:t>
      </w:r>
      <w:r w:rsidRPr="00314DFE">
        <w:rPr>
          <w:rFonts w:asciiTheme="minorHAnsi" w:hAnsiTheme="minorHAnsi" w:cstheme="minorHAnsi"/>
          <w:iCs/>
          <w:lang w:eastAsia="pl-PL"/>
        </w:rPr>
        <w:t>ykonawca, którego oferta została wybrana</w:t>
      </w:r>
      <w:r w:rsidR="00F930A5" w:rsidRPr="00314DFE">
        <w:rPr>
          <w:rFonts w:asciiTheme="minorHAnsi" w:hAnsiTheme="minorHAnsi" w:cstheme="minorHAnsi"/>
          <w:iCs/>
          <w:lang w:eastAsia="pl-PL"/>
        </w:rPr>
        <w:t xml:space="preserve"> jako najkorzystniejsza</w:t>
      </w:r>
      <w:r w:rsidRPr="00314DFE">
        <w:rPr>
          <w:rFonts w:asciiTheme="minorHAnsi" w:hAnsiTheme="minorHAnsi" w:cstheme="minorHAnsi"/>
          <w:iCs/>
          <w:lang w:eastAsia="pl-PL"/>
        </w:rPr>
        <w:t xml:space="preserve">, uchyla się </w:t>
      </w:r>
      <w:r w:rsidR="00D410AB" w:rsidRPr="00314DFE">
        <w:rPr>
          <w:rFonts w:asciiTheme="minorHAnsi" w:hAnsiTheme="minorHAnsi" w:cstheme="minorHAnsi"/>
          <w:iCs/>
          <w:lang w:eastAsia="pl-PL"/>
        </w:rPr>
        <w:br/>
      </w:r>
      <w:r w:rsidRPr="00314DFE">
        <w:rPr>
          <w:rFonts w:asciiTheme="minorHAnsi" w:hAnsiTheme="minorHAnsi" w:cstheme="minorHAnsi"/>
          <w:iCs/>
          <w:lang w:eastAsia="pl-PL"/>
        </w:rPr>
        <w:t>od zawarcia umowy</w:t>
      </w:r>
      <w:r w:rsidR="00F930A5" w:rsidRPr="00314DFE">
        <w:rPr>
          <w:rFonts w:asciiTheme="minorHAnsi" w:hAnsiTheme="minorHAnsi" w:cstheme="minorHAnsi"/>
          <w:iCs/>
          <w:lang w:eastAsia="pl-PL"/>
        </w:rPr>
        <w:t xml:space="preserve"> w sprawie zamówienia publicznego</w:t>
      </w:r>
      <w:r w:rsidRPr="00314DFE">
        <w:rPr>
          <w:rFonts w:asciiTheme="minorHAnsi" w:hAnsiTheme="minorHAnsi" w:cstheme="minorHAnsi"/>
          <w:iCs/>
          <w:lang w:eastAsia="pl-PL"/>
        </w:rPr>
        <w:t xml:space="preserve">, Zamawiający może </w:t>
      </w:r>
      <w:r w:rsidR="00F930A5" w:rsidRPr="00314DFE">
        <w:rPr>
          <w:rFonts w:asciiTheme="minorHAnsi" w:hAnsiTheme="minorHAnsi" w:cstheme="minorHAnsi"/>
          <w:iCs/>
          <w:lang w:eastAsia="pl-PL"/>
        </w:rPr>
        <w:t>dokonać ponownego badania i oceny ofert spośród ofert pozostałych w postępowaniu Wykonawców albo unieważnić postępowanie.</w:t>
      </w:r>
    </w:p>
    <w:p w14:paraId="7541AF66" w14:textId="77777777" w:rsidR="000C71F5" w:rsidRPr="00314DFE" w:rsidRDefault="00042038" w:rsidP="00555D15">
      <w:pPr>
        <w:spacing w:after="0" w:line="360" w:lineRule="auto"/>
        <w:outlineLvl w:val="2"/>
        <w:rPr>
          <w:rFonts w:asciiTheme="minorHAnsi" w:hAnsiTheme="minorHAnsi" w:cstheme="minorHAnsi"/>
          <w:lang w:eastAsia="pl-PL"/>
        </w:rPr>
      </w:pPr>
      <w:r w:rsidRPr="00314DFE">
        <w:rPr>
          <w:rFonts w:asciiTheme="minorHAnsi" w:hAnsiTheme="minorHAnsi" w:cstheme="minorHAnsi"/>
          <w:b/>
          <w:bCs/>
          <w:lang w:eastAsia="pl-PL"/>
        </w:rPr>
        <w:t>XIV. Środki ochrony prawnej</w:t>
      </w:r>
      <w:r w:rsidR="000C71F5" w:rsidRPr="00314DFE">
        <w:rPr>
          <w:rFonts w:asciiTheme="minorHAnsi" w:hAnsiTheme="minorHAnsi" w:cstheme="minorHAnsi"/>
          <w:b/>
          <w:bCs/>
          <w:lang w:eastAsia="pl-PL"/>
        </w:rPr>
        <w:t xml:space="preserve"> przysługujące Wykonawcy</w:t>
      </w:r>
    </w:p>
    <w:p w14:paraId="0FCB0475" w14:textId="2EFF372E" w:rsidR="002B311A" w:rsidRPr="002B311A" w:rsidRDefault="00720638" w:rsidP="00E908AE">
      <w:pPr>
        <w:pStyle w:val="Akapitzlist"/>
        <w:numPr>
          <w:ilvl w:val="0"/>
          <w:numId w:val="34"/>
        </w:numPr>
        <w:spacing w:after="0" w:line="360" w:lineRule="auto"/>
        <w:ind w:left="284" w:hanging="284"/>
        <w:outlineLvl w:val="2"/>
        <w:rPr>
          <w:rFonts w:asciiTheme="minorHAnsi" w:hAnsiTheme="minorHAnsi" w:cstheme="minorHAnsi"/>
          <w:iCs/>
          <w:lang w:eastAsia="pl-PL"/>
        </w:rPr>
      </w:pPr>
      <w:bookmarkStart w:id="35" w:name="_Hlk88655764"/>
      <w:r w:rsidRPr="007D2AF4">
        <w:rPr>
          <w:rFonts w:asciiTheme="minorHAnsi" w:hAnsiTheme="minorHAnsi" w:cstheme="minorHAnsi"/>
          <w:iCs/>
          <w:sz w:val="22"/>
          <w:szCs w:val="22"/>
          <w:lang w:eastAsia="pl-PL"/>
        </w:rPr>
        <w:t>Środki ochrony</w:t>
      </w:r>
      <w:r w:rsidR="002B311A" w:rsidRPr="007D2AF4">
        <w:rPr>
          <w:rFonts w:asciiTheme="minorHAnsi" w:hAnsiTheme="minorHAnsi" w:cstheme="minorHAnsi"/>
          <w:iCs/>
          <w:sz w:val="22"/>
          <w:szCs w:val="22"/>
          <w:lang w:eastAsia="pl-PL"/>
        </w:rPr>
        <w:t xml:space="preserve"> prawnej określone w ni</w:t>
      </w:r>
      <w:r w:rsidR="002B311A" w:rsidRPr="002B311A">
        <w:rPr>
          <w:rFonts w:asciiTheme="minorHAnsi" w:hAnsiTheme="minorHAnsi" w:cstheme="minorHAnsi"/>
          <w:iCs/>
          <w:sz w:val="22"/>
          <w:szCs w:val="22"/>
          <w:lang w:eastAsia="pl-PL"/>
        </w:rPr>
        <w:t xml:space="preserve">niejszym dziale przysługują </w:t>
      </w:r>
      <w:r w:rsidR="00A32A9C">
        <w:rPr>
          <w:rFonts w:asciiTheme="minorHAnsi" w:hAnsiTheme="minorHAnsi" w:cstheme="minorHAnsi"/>
          <w:iCs/>
          <w:sz w:val="22"/>
          <w:szCs w:val="22"/>
          <w:lang w:eastAsia="pl-PL"/>
        </w:rPr>
        <w:t>w</w:t>
      </w:r>
      <w:r w:rsidR="002B311A" w:rsidRPr="007D2AF4">
        <w:rPr>
          <w:rFonts w:asciiTheme="minorHAnsi" w:hAnsiTheme="minorHAnsi" w:cstheme="minorHAnsi"/>
          <w:iCs/>
          <w:sz w:val="22"/>
          <w:szCs w:val="22"/>
          <w:lang w:eastAsia="pl-PL"/>
        </w:rPr>
        <w:t>ykonawcy, uczestnikowi konkursu oraz innemu podmiotowi, jeżeli</w:t>
      </w:r>
      <w:r w:rsidR="002B311A" w:rsidRPr="002B311A">
        <w:rPr>
          <w:rFonts w:asciiTheme="minorHAnsi" w:hAnsiTheme="minorHAnsi" w:cstheme="minorHAnsi"/>
          <w:iCs/>
          <w:sz w:val="22"/>
          <w:szCs w:val="22"/>
          <w:lang w:eastAsia="pl-PL"/>
        </w:rPr>
        <w:t xml:space="preserve"> </w:t>
      </w:r>
      <w:r w:rsidR="002B311A" w:rsidRPr="007D2AF4">
        <w:rPr>
          <w:rFonts w:asciiTheme="minorHAnsi" w:hAnsiTheme="minorHAnsi" w:cstheme="minorHAnsi"/>
          <w:iCs/>
          <w:sz w:val="22"/>
          <w:szCs w:val="22"/>
          <w:lang w:eastAsia="pl-PL"/>
        </w:rPr>
        <w:t xml:space="preserve">ma lub miał interes w uzyskaniu zamówienia lub nagrody </w:t>
      </w:r>
      <w:r w:rsidR="00960554">
        <w:rPr>
          <w:rFonts w:asciiTheme="minorHAnsi" w:hAnsiTheme="minorHAnsi" w:cstheme="minorHAnsi"/>
          <w:iCs/>
          <w:sz w:val="22"/>
          <w:szCs w:val="22"/>
          <w:lang w:eastAsia="pl-PL"/>
        </w:rPr>
        <w:br/>
      </w:r>
      <w:r w:rsidR="002B311A" w:rsidRPr="007D2AF4">
        <w:rPr>
          <w:rFonts w:asciiTheme="minorHAnsi" w:hAnsiTheme="minorHAnsi" w:cstheme="minorHAnsi"/>
          <w:iCs/>
          <w:sz w:val="22"/>
          <w:szCs w:val="22"/>
          <w:lang w:eastAsia="pl-PL"/>
        </w:rPr>
        <w:t xml:space="preserve">w konkursie oraz poniósł lub może ponieść szkodę w wyniku naruszenia przez </w:t>
      </w:r>
      <w:r w:rsidR="00A32A9C">
        <w:rPr>
          <w:rFonts w:asciiTheme="minorHAnsi" w:hAnsiTheme="minorHAnsi" w:cstheme="minorHAnsi"/>
          <w:iCs/>
          <w:sz w:val="22"/>
          <w:szCs w:val="22"/>
          <w:lang w:eastAsia="pl-PL"/>
        </w:rPr>
        <w:t>Z</w:t>
      </w:r>
      <w:r w:rsidR="002B311A" w:rsidRPr="007D2AF4">
        <w:rPr>
          <w:rFonts w:asciiTheme="minorHAnsi" w:hAnsiTheme="minorHAnsi" w:cstheme="minorHAnsi"/>
          <w:iCs/>
          <w:sz w:val="22"/>
          <w:szCs w:val="22"/>
          <w:lang w:eastAsia="pl-PL"/>
        </w:rPr>
        <w:t xml:space="preserve">amawiającego przepisów </w:t>
      </w:r>
      <w:proofErr w:type="spellStart"/>
      <w:r w:rsidR="002B311A" w:rsidRPr="002B311A">
        <w:rPr>
          <w:rFonts w:asciiTheme="minorHAnsi" w:hAnsiTheme="minorHAnsi" w:cstheme="minorHAnsi"/>
          <w:iCs/>
          <w:sz w:val="22"/>
          <w:szCs w:val="22"/>
          <w:lang w:eastAsia="pl-PL"/>
        </w:rPr>
        <w:t>Pzp</w:t>
      </w:r>
      <w:proofErr w:type="spellEnd"/>
      <w:r w:rsidR="002B311A" w:rsidRPr="002B311A">
        <w:rPr>
          <w:rFonts w:asciiTheme="minorHAnsi" w:hAnsiTheme="minorHAnsi" w:cstheme="minorHAnsi"/>
          <w:iCs/>
          <w:sz w:val="22"/>
          <w:szCs w:val="22"/>
          <w:lang w:eastAsia="pl-PL"/>
        </w:rPr>
        <w:t>.</w:t>
      </w:r>
    </w:p>
    <w:p w14:paraId="0852CE3D" w14:textId="55DE1175" w:rsidR="002B311A" w:rsidRPr="002B311A" w:rsidRDefault="002B311A" w:rsidP="00E908AE">
      <w:pPr>
        <w:pStyle w:val="Akapitzlist"/>
        <w:numPr>
          <w:ilvl w:val="0"/>
          <w:numId w:val="34"/>
        </w:numPr>
        <w:spacing w:after="0" w:line="360" w:lineRule="auto"/>
        <w:ind w:left="284" w:hanging="284"/>
        <w:outlineLvl w:val="2"/>
        <w:rPr>
          <w:rFonts w:asciiTheme="minorHAnsi" w:hAnsiTheme="minorHAnsi" w:cstheme="minorHAnsi"/>
          <w:iCs/>
          <w:lang w:eastAsia="pl-PL"/>
        </w:rPr>
      </w:pPr>
      <w:r w:rsidRPr="007D2AF4">
        <w:rPr>
          <w:rFonts w:asciiTheme="minorHAnsi" w:hAnsiTheme="minorHAnsi" w:cstheme="minorHAnsi"/>
          <w:iCs/>
          <w:sz w:val="22"/>
          <w:szCs w:val="22"/>
          <w:lang w:eastAsia="pl-PL"/>
        </w:rPr>
        <w:t xml:space="preserve">Środki ochrony prawnej wobec ogłoszenia wszczynającego postępowanie o udzielenie </w:t>
      </w:r>
      <w:r w:rsidR="00720638" w:rsidRPr="007D2AF4">
        <w:rPr>
          <w:rFonts w:asciiTheme="minorHAnsi" w:hAnsiTheme="minorHAnsi" w:cstheme="minorHAnsi"/>
          <w:iCs/>
          <w:sz w:val="22"/>
          <w:szCs w:val="22"/>
          <w:lang w:eastAsia="pl-PL"/>
        </w:rPr>
        <w:t>zamówienia lub</w:t>
      </w:r>
      <w:r w:rsidRPr="007D2AF4">
        <w:rPr>
          <w:rFonts w:asciiTheme="minorHAnsi" w:hAnsiTheme="minorHAnsi" w:cstheme="minorHAnsi"/>
          <w:iCs/>
          <w:sz w:val="22"/>
          <w:szCs w:val="22"/>
          <w:lang w:eastAsia="pl-PL"/>
        </w:rPr>
        <w:t xml:space="preserve"> ogłoszenia o konkursie oraz dokumentów zamówienia przysługują również organizacjom wpisanym na listę, o której mowa w art. 469 pkt 15 </w:t>
      </w:r>
      <w:proofErr w:type="spellStart"/>
      <w:r>
        <w:rPr>
          <w:rFonts w:asciiTheme="minorHAnsi" w:hAnsiTheme="minorHAnsi" w:cstheme="minorHAnsi"/>
          <w:iCs/>
          <w:sz w:val="22"/>
          <w:szCs w:val="22"/>
          <w:lang w:eastAsia="pl-PL"/>
        </w:rPr>
        <w:t>Pzp</w:t>
      </w:r>
      <w:proofErr w:type="spellEnd"/>
      <w:r w:rsidRPr="007D2AF4">
        <w:rPr>
          <w:rFonts w:asciiTheme="minorHAnsi" w:hAnsiTheme="minorHAnsi" w:cstheme="minorHAnsi"/>
          <w:iCs/>
          <w:sz w:val="22"/>
          <w:szCs w:val="22"/>
          <w:lang w:eastAsia="pl-PL"/>
        </w:rPr>
        <w:t xml:space="preserve"> oraz Rzecznikowi Małych i Średnich Prze</w:t>
      </w:r>
      <w:r w:rsidRPr="002B311A">
        <w:rPr>
          <w:rFonts w:asciiTheme="minorHAnsi" w:hAnsiTheme="minorHAnsi" w:cstheme="minorHAnsi"/>
          <w:iCs/>
          <w:sz w:val="22"/>
          <w:szCs w:val="22"/>
          <w:lang w:eastAsia="pl-PL"/>
        </w:rPr>
        <w:t>dsiębiorców.</w:t>
      </w:r>
    </w:p>
    <w:p w14:paraId="0BCD86C3" w14:textId="77777777" w:rsidR="002B311A" w:rsidRPr="002B311A" w:rsidRDefault="002B311A" w:rsidP="00E908AE">
      <w:pPr>
        <w:pStyle w:val="Akapitzlist"/>
        <w:numPr>
          <w:ilvl w:val="0"/>
          <w:numId w:val="34"/>
        </w:numPr>
        <w:spacing w:after="0" w:line="360" w:lineRule="auto"/>
        <w:ind w:left="284" w:hanging="284"/>
        <w:outlineLvl w:val="2"/>
        <w:rPr>
          <w:rFonts w:asciiTheme="minorHAnsi" w:hAnsiTheme="minorHAnsi" w:cstheme="minorHAnsi"/>
          <w:iCs/>
          <w:lang w:eastAsia="pl-PL"/>
        </w:rPr>
      </w:pPr>
      <w:r w:rsidRPr="007D2AF4">
        <w:rPr>
          <w:rFonts w:asciiTheme="minorHAnsi" w:hAnsiTheme="minorHAnsi" w:cstheme="minorHAnsi"/>
          <w:iCs/>
          <w:sz w:val="22"/>
          <w:szCs w:val="22"/>
          <w:lang w:eastAsia="pl-PL"/>
        </w:rPr>
        <w:t>Odwołanie przysługuje na:</w:t>
      </w:r>
    </w:p>
    <w:p w14:paraId="2EA1D056" w14:textId="1BE04430" w:rsidR="002B311A" w:rsidRPr="00960554" w:rsidRDefault="002B311A" w:rsidP="00E908AE">
      <w:pPr>
        <w:pStyle w:val="Akapitzlist"/>
        <w:numPr>
          <w:ilvl w:val="1"/>
          <w:numId w:val="35"/>
        </w:numPr>
        <w:spacing w:after="0" w:line="360" w:lineRule="auto"/>
        <w:ind w:left="709" w:hanging="283"/>
        <w:outlineLvl w:val="2"/>
        <w:rPr>
          <w:rFonts w:asciiTheme="minorHAnsi" w:hAnsiTheme="minorHAnsi" w:cstheme="minorHAnsi"/>
          <w:iCs/>
          <w:lang w:eastAsia="pl-PL"/>
        </w:rPr>
      </w:pPr>
      <w:r w:rsidRPr="007D2AF4">
        <w:rPr>
          <w:rFonts w:asciiTheme="minorHAnsi" w:hAnsiTheme="minorHAnsi" w:cstheme="minorHAnsi"/>
          <w:iCs/>
          <w:sz w:val="22"/>
          <w:szCs w:val="22"/>
          <w:lang w:eastAsia="pl-PL"/>
        </w:rPr>
        <w:t xml:space="preserve">niezgodną z przepisami ustawy czynność Zamawiającego, podjętą w postępowaniu </w:t>
      </w:r>
      <w:r w:rsidR="00187386">
        <w:rPr>
          <w:rFonts w:asciiTheme="minorHAnsi" w:hAnsiTheme="minorHAnsi" w:cstheme="minorHAnsi"/>
          <w:iCs/>
          <w:sz w:val="22"/>
          <w:szCs w:val="22"/>
          <w:lang w:eastAsia="pl-PL"/>
        </w:rPr>
        <w:br/>
      </w:r>
      <w:r w:rsidRPr="007D2AF4">
        <w:rPr>
          <w:rFonts w:asciiTheme="minorHAnsi" w:hAnsiTheme="minorHAnsi" w:cstheme="minorHAnsi"/>
          <w:iCs/>
          <w:sz w:val="22"/>
          <w:szCs w:val="22"/>
          <w:lang w:eastAsia="pl-PL"/>
        </w:rPr>
        <w:t>o udzielenie zamówienia, w tym na projektowane postanowienie umowy;</w:t>
      </w:r>
    </w:p>
    <w:p w14:paraId="098CAADF" w14:textId="4FDB8DC5" w:rsidR="002B311A" w:rsidRPr="00960554" w:rsidRDefault="002B311A" w:rsidP="00E908AE">
      <w:pPr>
        <w:pStyle w:val="Akapitzlist"/>
        <w:numPr>
          <w:ilvl w:val="1"/>
          <w:numId w:val="35"/>
        </w:numPr>
        <w:spacing w:after="0" w:line="360" w:lineRule="auto"/>
        <w:ind w:left="709" w:hanging="283"/>
        <w:outlineLvl w:val="2"/>
        <w:rPr>
          <w:rFonts w:asciiTheme="minorHAnsi" w:hAnsiTheme="minorHAnsi" w:cstheme="minorHAnsi"/>
          <w:iCs/>
          <w:sz w:val="22"/>
          <w:szCs w:val="22"/>
          <w:lang w:eastAsia="pl-PL"/>
        </w:rPr>
      </w:pPr>
      <w:r w:rsidRPr="00960554">
        <w:rPr>
          <w:rFonts w:asciiTheme="minorHAnsi" w:hAnsiTheme="minorHAnsi" w:cstheme="minorHAnsi"/>
          <w:iCs/>
          <w:sz w:val="22"/>
          <w:szCs w:val="22"/>
          <w:lang w:eastAsia="pl-PL"/>
        </w:rPr>
        <w:t xml:space="preserve">zaniechanie czynności w postępowaniu o udzielenie zamówienia do której </w:t>
      </w:r>
      <w:r w:rsidR="00820315">
        <w:rPr>
          <w:rFonts w:asciiTheme="minorHAnsi" w:hAnsiTheme="minorHAnsi" w:cstheme="minorHAnsi"/>
          <w:iCs/>
          <w:sz w:val="22"/>
          <w:szCs w:val="22"/>
          <w:lang w:eastAsia="pl-PL"/>
        </w:rPr>
        <w:t>Z</w:t>
      </w:r>
      <w:r w:rsidRPr="00960554">
        <w:rPr>
          <w:rFonts w:asciiTheme="minorHAnsi" w:hAnsiTheme="minorHAnsi" w:cstheme="minorHAnsi"/>
          <w:iCs/>
          <w:sz w:val="22"/>
          <w:szCs w:val="22"/>
          <w:lang w:eastAsia="pl-PL"/>
        </w:rPr>
        <w:t>amawiający był obowiązany na podstawie ustawy;</w:t>
      </w:r>
    </w:p>
    <w:p w14:paraId="7CE8CDDD" w14:textId="191A7D32" w:rsidR="002B311A" w:rsidRPr="002B311A" w:rsidRDefault="00720638" w:rsidP="00E908AE">
      <w:pPr>
        <w:pStyle w:val="Akapitzlist"/>
        <w:numPr>
          <w:ilvl w:val="0"/>
          <w:numId w:val="34"/>
        </w:numPr>
        <w:spacing w:after="0" w:line="360" w:lineRule="auto"/>
        <w:ind w:left="284" w:hanging="284"/>
        <w:outlineLvl w:val="2"/>
        <w:rPr>
          <w:rFonts w:asciiTheme="minorHAnsi" w:hAnsiTheme="minorHAnsi" w:cstheme="minorHAnsi"/>
          <w:iCs/>
          <w:lang w:eastAsia="pl-PL"/>
        </w:rPr>
      </w:pPr>
      <w:r w:rsidRPr="007D2AF4">
        <w:rPr>
          <w:rFonts w:asciiTheme="minorHAnsi" w:hAnsiTheme="minorHAnsi" w:cstheme="minorHAnsi"/>
          <w:iCs/>
          <w:sz w:val="22"/>
          <w:szCs w:val="22"/>
          <w:lang w:eastAsia="pl-PL"/>
        </w:rPr>
        <w:lastRenderedPageBreak/>
        <w:t>Odwołanie wnosi się do</w:t>
      </w:r>
      <w:r w:rsidR="002B311A" w:rsidRPr="007D2AF4">
        <w:rPr>
          <w:rFonts w:asciiTheme="minorHAnsi" w:hAnsiTheme="minorHAnsi" w:cstheme="minorHAnsi"/>
          <w:iCs/>
          <w:sz w:val="22"/>
          <w:szCs w:val="22"/>
          <w:lang w:eastAsia="pl-PL"/>
        </w:rPr>
        <w:t xml:space="preserve"> Prezesa Izby. </w:t>
      </w:r>
      <w:r w:rsidRPr="007D2AF4">
        <w:rPr>
          <w:rFonts w:asciiTheme="minorHAnsi" w:hAnsiTheme="minorHAnsi" w:cstheme="minorHAnsi"/>
          <w:iCs/>
          <w:sz w:val="22"/>
          <w:szCs w:val="22"/>
          <w:lang w:eastAsia="pl-PL"/>
        </w:rPr>
        <w:t>Odwołujący przekazuje kopi</w:t>
      </w:r>
      <w:r w:rsidR="00E1589F">
        <w:rPr>
          <w:rFonts w:asciiTheme="minorHAnsi" w:hAnsiTheme="minorHAnsi" w:cstheme="minorHAnsi"/>
          <w:iCs/>
          <w:sz w:val="22"/>
          <w:szCs w:val="22"/>
          <w:lang w:eastAsia="pl-PL"/>
        </w:rPr>
        <w:t>i</w:t>
      </w:r>
      <w:r w:rsidR="002B311A" w:rsidRPr="007D2AF4">
        <w:rPr>
          <w:rFonts w:asciiTheme="minorHAnsi" w:hAnsiTheme="minorHAnsi" w:cstheme="minorHAnsi"/>
          <w:iCs/>
          <w:sz w:val="22"/>
          <w:szCs w:val="22"/>
          <w:lang w:eastAsia="pl-PL"/>
        </w:rPr>
        <w:t xml:space="preserve"> odwołania </w:t>
      </w:r>
      <w:r w:rsidR="00187386">
        <w:rPr>
          <w:rFonts w:asciiTheme="minorHAnsi" w:hAnsiTheme="minorHAnsi" w:cstheme="minorHAnsi"/>
          <w:iCs/>
          <w:sz w:val="22"/>
          <w:szCs w:val="22"/>
          <w:lang w:eastAsia="pl-PL"/>
        </w:rPr>
        <w:t>Z</w:t>
      </w:r>
      <w:r w:rsidR="002B311A" w:rsidRPr="007D2AF4">
        <w:rPr>
          <w:rFonts w:asciiTheme="minorHAnsi" w:hAnsiTheme="minorHAnsi" w:cstheme="minorHAnsi"/>
          <w:iCs/>
          <w:sz w:val="22"/>
          <w:szCs w:val="22"/>
          <w:lang w:eastAsia="pl-PL"/>
        </w:rPr>
        <w:t>amawiającemu przed upływem terminu do wniesienia odwołania w taki sposób, aby mógł on zapoznać się z jego treści</w:t>
      </w:r>
      <w:r w:rsidR="002B311A" w:rsidRPr="002B311A">
        <w:rPr>
          <w:rFonts w:asciiTheme="minorHAnsi" w:hAnsiTheme="minorHAnsi" w:cstheme="minorHAnsi"/>
          <w:iCs/>
          <w:sz w:val="22"/>
          <w:szCs w:val="22"/>
          <w:lang w:eastAsia="pl-PL"/>
        </w:rPr>
        <w:t>ą przed upływem tego terminu.</w:t>
      </w:r>
    </w:p>
    <w:p w14:paraId="3B858FA3" w14:textId="067A4970" w:rsidR="002B311A" w:rsidRPr="002B311A" w:rsidRDefault="002B311A" w:rsidP="00E908AE">
      <w:pPr>
        <w:pStyle w:val="Akapitzlist"/>
        <w:numPr>
          <w:ilvl w:val="0"/>
          <w:numId w:val="34"/>
        </w:numPr>
        <w:spacing w:after="0" w:line="360" w:lineRule="auto"/>
        <w:ind w:left="284" w:hanging="284"/>
        <w:outlineLvl w:val="2"/>
        <w:rPr>
          <w:rFonts w:asciiTheme="minorHAnsi" w:hAnsiTheme="minorHAnsi" w:cstheme="minorHAnsi"/>
          <w:iCs/>
          <w:lang w:eastAsia="pl-PL"/>
        </w:rPr>
      </w:pPr>
      <w:r w:rsidRPr="007D2AF4">
        <w:rPr>
          <w:rFonts w:asciiTheme="minorHAnsi" w:hAnsiTheme="minorHAnsi" w:cstheme="minorHAnsi"/>
          <w:iCs/>
          <w:sz w:val="22"/>
          <w:szCs w:val="22"/>
          <w:lang w:eastAsia="pl-PL"/>
        </w:rPr>
        <w:t>Odwołanie</w:t>
      </w:r>
      <w:r w:rsidRPr="002B311A">
        <w:rPr>
          <w:rFonts w:asciiTheme="minorHAnsi" w:hAnsiTheme="minorHAnsi" w:cstheme="minorHAnsi"/>
          <w:iCs/>
          <w:sz w:val="22"/>
          <w:szCs w:val="22"/>
          <w:lang w:eastAsia="pl-PL"/>
        </w:rPr>
        <w:t xml:space="preserve"> </w:t>
      </w:r>
      <w:r w:rsidRPr="007D2AF4">
        <w:rPr>
          <w:rFonts w:asciiTheme="minorHAnsi" w:hAnsiTheme="minorHAnsi" w:cstheme="minorHAnsi"/>
          <w:iCs/>
          <w:sz w:val="22"/>
          <w:szCs w:val="22"/>
          <w:lang w:eastAsia="pl-PL"/>
        </w:rPr>
        <w:t>wobec treści ogłoszenia lub treści SWZ wnosi się w terminie 5 dni od dnia zamieszczenia ogłoszenia w Biuletynie Zamówień Publicznych lub treśc</w:t>
      </w:r>
      <w:r w:rsidRPr="002B311A">
        <w:rPr>
          <w:rFonts w:asciiTheme="minorHAnsi" w:hAnsiTheme="minorHAnsi" w:cstheme="minorHAnsi"/>
          <w:iCs/>
          <w:sz w:val="22"/>
          <w:szCs w:val="22"/>
          <w:lang w:eastAsia="pl-PL"/>
        </w:rPr>
        <w:t>i SWZ na stronie internetowej.</w:t>
      </w:r>
    </w:p>
    <w:p w14:paraId="20A65F23" w14:textId="77777777" w:rsidR="002B311A" w:rsidRPr="002B311A" w:rsidRDefault="002B311A" w:rsidP="00E908AE">
      <w:pPr>
        <w:pStyle w:val="Akapitzlist"/>
        <w:numPr>
          <w:ilvl w:val="0"/>
          <w:numId w:val="34"/>
        </w:numPr>
        <w:spacing w:after="0" w:line="360" w:lineRule="auto"/>
        <w:ind w:left="284" w:hanging="284"/>
        <w:outlineLvl w:val="2"/>
        <w:rPr>
          <w:rFonts w:asciiTheme="minorHAnsi" w:hAnsiTheme="minorHAnsi" w:cstheme="minorHAnsi"/>
          <w:iCs/>
          <w:lang w:eastAsia="pl-PL"/>
        </w:rPr>
      </w:pPr>
      <w:r w:rsidRPr="002B311A">
        <w:rPr>
          <w:rFonts w:asciiTheme="minorHAnsi" w:hAnsiTheme="minorHAnsi" w:cstheme="minorHAnsi"/>
          <w:iCs/>
          <w:sz w:val="22"/>
          <w:szCs w:val="22"/>
          <w:lang w:eastAsia="pl-PL"/>
        </w:rPr>
        <w:t>Odwołanie wnosi się w terminie:</w:t>
      </w:r>
    </w:p>
    <w:p w14:paraId="48DD1F0B" w14:textId="7AB07666" w:rsidR="002B311A" w:rsidRPr="002B311A" w:rsidRDefault="002B311A" w:rsidP="00555D15">
      <w:pPr>
        <w:pStyle w:val="Akapitzlist"/>
        <w:spacing w:after="0" w:line="360" w:lineRule="auto"/>
        <w:ind w:left="709" w:hanging="284"/>
        <w:outlineLvl w:val="2"/>
        <w:rPr>
          <w:rFonts w:asciiTheme="minorHAnsi" w:hAnsiTheme="minorHAnsi" w:cstheme="minorHAnsi"/>
          <w:iCs/>
          <w:lang w:eastAsia="pl-PL"/>
        </w:rPr>
      </w:pPr>
      <w:r w:rsidRPr="007D2AF4">
        <w:rPr>
          <w:rFonts w:asciiTheme="minorHAnsi" w:hAnsiTheme="minorHAnsi" w:cstheme="minorHAnsi"/>
          <w:iCs/>
          <w:sz w:val="22"/>
          <w:szCs w:val="22"/>
          <w:lang w:eastAsia="pl-PL"/>
        </w:rPr>
        <w:t>1)</w:t>
      </w:r>
      <w:r w:rsidRPr="002B311A">
        <w:rPr>
          <w:rFonts w:asciiTheme="minorHAnsi" w:hAnsiTheme="minorHAnsi" w:cstheme="minorHAnsi"/>
          <w:iCs/>
          <w:sz w:val="22"/>
          <w:szCs w:val="22"/>
          <w:lang w:eastAsia="pl-PL"/>
        </w:rPr>
        <w:t xml:space="preserve"> </w:t>
      </w:r>
      <w:r w:rsidRPr="007D2AF4">
        <w:rPr>
          <w:rFonts w:asciiTheme="minorHAnsi" w:hAnsiTheme="minorHAnsi" w:cstheme="minorHAnsi"/>
          <w:iCs/>
          <w:sz w:val="22"/>
          <w:szCs w:val="22"/>
          <w:lang w:eastAsia="pl-PL"/>
        </w:rPr>
        <w:t xml:space="preserve">5 dni od dnia przekazania informacji o czynności </w:t>
      </w:r>
      <w:r w:rsidR="00187386">
        <w:rPr>
          <w:rFonts w:asciiTheme="minorHAnsi" w:hAnsiTheme="minorHAnsi" w:cstheme="minorHAnsi"/>
          <w:iCs/>
          <w:sz w:val="22"/>
          <w:szCs w:val="22"/>
          <w:lang w:eastAsia="pl-PL"/>
        </w:rPr>
        <w:t>Z</w:t>
      </w:r>
      <w:r w:rsidRPr="007D2AF4">
        <w:rPr>
          <w:rFonts w:asciiTheme="minorHAnsi" w:hAnsiTheme="minorHAnsi" w:cstheme="minorHAnsi"/>
          <w:iCs/>
          <w:sz w:val="22"/>
          <w:szCs w:val="22"/>
          <w:lang w:eastAsia="pl-PL"/>
        </w:rPr>
        <w:t xml:space="preserve">amawiającego </w:t>
      </w:r>
      <w:r w:rsidR="00E1589F" w:rsidRPr="007D2AF4">
        <w:rPr>
          <w:rFonts w:asciiTheme="minorHAnsi" w:hAnsiTheme="minorHAnsi" w:cstheme="minorHAnsi"/>
          <w:iCs/>
          <w:sz w:val="22"/>
          <w:szCs w:val="22"/>
          <w:lang w:eastAsia="pl-PL"/>
        </w:rPr>
        <w:t>stanowiącej</w:t>
      </w:r>
      <w:r w:rsidRPr="007D2AF4">
        <w:rPr>
          <w:rFonts w:asciiTheme="minorHAnsi" w:hAnsiTheme="minorHAnsi" w:cstheme="minorHAnsi"/>
          <w:iCs/>
          <w:sz w:val="22"/>
          <w:szCs w:val="22"/>
          <w:lang w:eastAsia="pl-PL"/>
        </w:rPr>
        <w:t xml:space="preserve"> podstawę jego wniesienia, jeżeli informacja została przekazana przy użyciu środków komunikacji elektronicznej,</w:t>
      </w:r>
    </w:p>
    <w:p w14:paraId="01562A2D" w14:textId="4B28F461" w:rsidR="002B311A" w:rsidRPr="002B311A" w:rsidRDefault="002B311A" w:rsidP="00555D15">
      <w:pPr>
        <w:pStyle w:val="Akapitzlist"/>
        <w:spacing w:after="0" w:line="360" w:lineRule="auto"/>
        <w:ind w:left="709" w:hanging="284"/>
        <w:outlineLvl w:val="2"/>
        <w:rPr>
          <w:rFonts w:asciiTheme="minorHAnsi" w:hAnsiTheme="minorHAnsi" w:cstheme="minorHAnsi"/>
          <w:iCs/>
          <w:lang w:eastAsia="pl-PL"/>
        </w:rPr>
      </w:pPr>
      <w:r w:rsidRPr="007D2AF4">
        <w:rPr>
          <w:rFonts w:asciiTheme="minorHAnsi" w:hAnsiTheme="minorHAnsi" w:cstheme="minorHAnsi"/>
          <w:iCs/>
          <w:sz w:val="22"/>
          <w:szCs w:val="22"/>
          <w:lang w:eastAsia="pl-PL"/>
        </w:rPr>
        <w:t>2)</w:t>
      </w:r>
      <w:r w:rsidRPr="002B311A">
        <w:rPr>
          <w:rFonts w:asciiTheme="minorHAnsi" w:hAnsiTheme="minorHAnsi" w:cstheme="minorHAnsi"/>
          <w:iCs/>
          <w:sz w:val="22"/>
          <w:szCs w:val="22"/>
          <w:lang w:eastAsia="pl-PL"/>
        </w:rPr>
        <w:t xml:space="preserve"> </w:t>
      </w:r>
      <w:r w:rsidRPr="007D2AF4">
        <w:rPr>
          <w:rFonts w:asciiTheme="minorHAnsi" w:hAnsiTheme="minorHAnsi" w:cstheme="minorHAnsi"/>
          <w:iCs/>
          <w:sz w:val="22"/>
          <w:szCs w:val="22"/>
          <w:lang w:eastAsia="pl-PL"/>
        </w:rPr>
        <w:t xml:space="preserve">10 dni od dnia przekazania informacji o czynności </w:t>
      </w:r>
      <w:r w:rsidR="00187386">
        <w:rPr>
          <w:rFonts w:asciiTheme="minorHAnsi" w:hAnsiTheme="minorHAnsi" w:cstheme="minorHAnsi"/>
          <w:iCs/>
          <w:sz w:val="22"/>
          <w:szCs w:val="22"/>
          <w:lang w:eastAsia="pl-PL"/>
        </w:rPr>
        <w:t>Z</w:t>
      </w:r>
      <w:r w:rsidRPr="007D2AF4">
        <w:rPr>
          <w:rFonts w:asciiTheme="minorHAnsi" w:hAnsiTheme="minorHAnsi" w:cstheme="minorHAnsi"/>
          <w:iCs/>
          <w:sz w:val="22"/>
          <w:szCs w:val="22"/>
          <w:lang w:eastAsia="pl-PL"/>
        </w:rPr>
        <w:t>amawiającego stanowiącej podstawę jego wniesienia, jeżeli informacja została przekazana w sposób inny niż określony w pkt 1).</w:t>
      </w:r>
    </w:p>
    <w:p w14:paraId="2D1FF722" w14:textId="5D20D753" w:rsidR="002B311A" w:rsidRPr="007D2AF4" w:rsidRDefault="002B311A" w:rsidP="00E908AE">
      <w:pPr>
        <w:pStyle w:val="Akapitzlist"/>
        <w:numPr>
          <w:ilvl w:val="0"/>
          <w:numId w:val="34"/>
        </w:numPr>
        <w:spacing w:after="0" w:line="360" w:lineRule="auto"/>
        <w:ind w:left="284" w:hanging="284"/>
        <w:rPr>
          <w:rFonts w:asciiTheme="minorHAnsi" w:hAnsiTheme="minorHAnsi" w:cstheme="minorHAnsi"/>
          <w:iCs/>
          <w:sz w:val="22"/>
          <w:szCs w:val="22"/>
          <w:lang w:eastAsia="pl-PL"/>
        </w:rPr>
      </w:pPr>
      <w:r w:rsidRPr="007D2AF4">
        <w:rPr>
          <w:rFonts w:asciiTheme="minorHAnsi" w:hAnsiTheme="minorHAnsi" w:cstheme="minorHAnsi"/>
          <w:iCs/>
          <w:sz w:val="22"/>
          <w:szCs w:val="22"/>
          <w:lang w:eastAsia="pl-PL"/>
        </w:rPr>
        <w:t xml:space="preserve">Odwołanie w przypadkach innych niż określone w pkt 5 i 6 wnosi się w terminie 5 dni od dnia, </w:t>
      </w:r>
      <w:r w:rsidR="00C420C1">
        <w:rPr>
          <w:rFonts w:asciiTheme="minorHAnsi" w:hAnsiTheme="minorHAnsi" w:cstheme="minorHAnsi"/>
          <w:iCs/>
          <w:sz w:val="22"/>
          <w:szCs w:val="22"/>
          <w:lang w:eastAsia="pl-PL"/>
        </w:rPr>
        <w:br/>
      </w:r>
      <w:r w:rsidRPr="007D2AF4">
        <w:rPr>
          <w:rFonts w:asciiTheme="minorHAnsi" w:hAnsiTheme="minorHAnsi" w:cstheme="minorHAnsi"/>
          <w:iCs/>
          <w:sz w:val="22"/>
          <w:szCs w:val="22"/>
          <w:lang w:eastAsia="pl-PL"/>
        </w:rPr>
        <w:t xml:space="preserve">w którym powzięto lub przy zachowaniu należytej staranności można było powziąć wiadomość </w:t>
      </w:r>
      <w:r w:rsidR="00C420C1">
        <w:rPr>
          <w:rFonts w:asciiTheme="minorHAnsi" w:hAnsiTheme="minorHAnsi" w:cstheme="minorHAnsi"/>
          <w:iCs/>
          <w:sz w:val="22"/>
          <w:szCs w:val="22"/>
          <w:lang w:eastAsia="pl-PL"/>
        </w:rPr>
        <w:br/>
      </w:r>
      <w:r w:rsidRPr="007D2AF4">
        <w:rPr>
          <w:rFonts w:asciiTheme="minorHAnsi" w:hAnsiTheme="minorHAnsi" w:cstheme="minorHAnsi"/>
          <w:iCs/>
          <w:sz w:val="22"/>
          <w:szCs w:val="22"/>
          <w:lang w:eastAsia="pl-PL"/>
        </w:rPr>
        <w:t>o okolicznościach stanowiących podstawę jego wniesienia.</w:t>
      </w:r>
    </w:p>
    <w:p w14:paraId="20BEFC21" w14:textId="5EAEFC37" w:rsidR="002B311A" w:rsidRPr="007D2AF4" w:rsidRDefault="002B311A" w:rsidP="00E908AE">
      <w:pPr>
        <w:pStyle w:val="Akapitzlist"/>
        <w:numPr>
          <w:ilvl w:val="0"/>
          <w:numId w:val="34"/>
        </w:numPr>
        <w:spacing w:after="0" w:line="360" w:lineRule="auto"/>
        <w:ind w:left="284" w:hanging="284"/>
        <w:rPr>
          <w:rFonts w:asciiTheme="minorHAnsi" w:hAnsiTheme="minorHAnsi" w:cstheme="minorHAnsi"/>
          <w:iCs/>
          <w:sz w:val="22"/>
          <w:szCs w:val="22"/>
          <w:lang w:eastAsia="pl-PL"/>
        </w:rPr>
      </w:pPr>
      <w:r w:rsidRPr="007D2AF4">
        <w:rPr>
          <w:rFonts w:asciiTheme="minorHAnsi" w:hAnsiTheme="minorHAnsi" w:cstheme="minorHAnsi"/>
          <w:iCs/>
          <w:sz w:val="22"/>
          <w:szCs w:val="22"/>
          <w:lang w:eastAsia="pl-PL"/>
        </w:rPr>
        <w:t xml:space="preserve">Na orzeczenie Izby oraz postanowienie Prezesa Izby, o którym mowa w art. 519 ust. 1 </w:t>
      </w:r>
      <w:proofErr w:type="spellStart"/>
      <w:r w:rsidR="00720638" w:rsidRPr="007D2AF4">
        <w:rPr>
          <w:rFonts w:asciiTheme="minorHAnsi" w:hAnsiTheme="minorHAnsi" w:cstheme="minorHAnsi"/>
          <w:iCs/>
          <w:sz w:val="22"/>
          <w:szCs w:val="22"/>
          <w:lang w:eastAsia="pl-PL"/>
        </w:rPr>
        <w:t>Pzp</w:t>
      </w:r>
      <w:proofErr w:type="spellEnd"/>
      <w:r w:rsidR="00720638" w:rsidRPr="007D2AF4">
        <w:rPr>
          <w:rFonts w:asciiTheme="minorHAnsi" w:hAnsiTheme="minorHAnsi" w:cstheme="minorHAnsi"/>
          <w:iCs/>
          <w:sz w:val="22"/>
          <w:szCs w:val="22"/>
          <w:lang w:eastAsia="pl-PL"/>
        </w:rPr>
        <w:t xml:space="preserve"> stronom</w:t>
      </w:r>
      <w:r w:rsidRPr="007D2AF4">
        <w:rPr>
          <w:rFonts w:asciiTheme="minorHAnsi" w:hAnsiTheme="minorHAnsi" w:cstheme="minorHAnsi"/>
          <w:iCs/>
          <w:sz w:val="22"/>
          <w:szCs w:val="22"/>
          <w:lang w:eastAsia="pl-PL"/>
        </w:rPr>
        <w:t xml:space="preserve">  oraz  uczestnikom  postępowania  odwoławczego przysługuje skarga do sądu.</w:t>
      </w:r>
    </w:p>
    <w:p w14:paraId="57640EE9" w14:textId="4FF1746D" w:rsidR="002B311A" w:rsidRPr="007D2AF4" w:rsidRDefault="00720638" w:rsidP="00E908AE">
      <w:pPr>
        <w:pStyle w:val="Akapitzlist"/>
        <w:numPr>
          <w:ilvl w:val="0"/>
          <w:numId w:val="34"/>
        </w:numPr>
        <w:spacing w:after="0" w:line="360" w:lineRule="auto"/>
        <w:ind w:left="284" w:hanging="284"/>
        <w:rPr>
          <w:rFonts w:asciiTheme="minorHAnsi" w:hAnsiTheme="minorHAnsi" w:cstheme="minorHAnsi"/>
          <w:iCs/>
          <w:sz w:val="22"/>
          <w:szCs w:val="22"/>
          <w:lang w:eastAsia="pl-PL"/>
        </w:rPr>
      </w:pPr>
      <w:r w:rsidRPr="007D2AF4">
        <w:rPr>
          <w:rFonts w:asciiTheme="minorHAnsi" w:hAnsiTheme="minorHAnsi" w:cstheme="minorHAnsi"/>
          <w:iCs/>
          <w:sz w:val="22"/>
          <w:szCs w:val="22"/>
          <w:lang w:eastAsia="pl-PL"/>
        </w:rPr>
        <w:t>W postępowaniu toczącym</w:t>
      </w:r>
      <w:r w:rsidR="002B311A" w:rsidRPr="007D2AF4">
        <w:rPr>
          <w:rFonts w:asciiTheme="minorHAnsi" w:hAnsiTheme="minorHAnsi" w:cstheme="minorHAnsi"/>
          <w:iCs/>
          <w:sz w:val="22"/>
          <w:szCs w:val="22"/>
          <w:lang w:eastAsia="pl-PL"/>
        </w:rPr>
        <w:t xml:space="preserve"> się wskutek wniesienia skargi stosuje się odpowiednio przepisy ustawy </w:t>
      </w:r>
      <w:r w:rsidR="00C420C1">
        <w:rPr>
          <w:rFonts w:asciiTheme="minorHAnsi" w:hAnsiTheme="minorHAnsi" w:cstheme="minorHAnsi"/>
          <w:iCs/>
          <w:sz w:val="22"/>
          <w:szCs w:val="22"/>
          <w:lang w:eastAsia="pl-PL"/>
        </w:rPr>
        <w:br/>
      </w:r>
      <w:r w:rsidR="002B311A" w:rsidRPr="007D2AF4">
        <w:rPr>
          <w:rFonts w:asciiTheme="minorHAnsi" w:hAnsiTheme="minorHAnsi" w:cstheme="minorHAnsi"/>
          <w:iCs/>
          <w:sz w:val="22"/>
          <w:szCs w:val="22"/>
          <w:lang w:eastAsia="pl-PL"/>
        </w:rPr>
        <w:t>z dnia 17.11.1964 r. -</w:t>
      </w:r>
      <w:r w:rsidR="002B311A">
        <w:rPr>
          <w:rFonts w:asciiTheme="minorHAnsi" w:hAnsiTheme="minorHAnsi" w:cstheme="minorHAnsi"/>
          <w:iCs/>
          <w:sz w:val="22"/>
          <w:szCs w:val="22"/>
          <w:lang w:eastAsia="pl-PL"/>
        </w:rPr>
        <w:t xml:space="preserve"> </w:t>
      </w:r>
      <w:r w:rsidR="002B311A" w:rsidRPr="007D2AF4">
        <w:rPr>
          <w:rFonts w:asciiTheme="minorHAnsi" w:hAnsiTheme="minorHAnsi" w:cstheme="minorHAnsi"/>
          <w:iCs/>
          <w:sz w:val="22"/>
          <w:szCs w:val="22"/>
          <w:lang w:eastAsia="pl-PL"/>
        </w:rPr>
        <w:t>Kodeks postępowania cywilnego o apelacji, jeżeli przepisy niniejszego rozdziału nie stanowią inaczej.</w:t>
      </w:r>
    </w:p>
    <w:p w14:paraId="08AF89F6" w14:textId="7D0C5B4D" w:rsidR="002B311A" w:rsidRPr="007D2AF4" w:rsidRDefault="002B311A" w:rsidP="00E908AE">
      <w:pPr>
        <w:pStyle w:val="Akapitzlist"/>
        <w:numPr>
          <w:ilvl w:val="0"/>
          <w:numId w:val="34"/>
        </w:numPr>
        <w:spacing w:after="0" w:line="360" w:lineRule="auto"/>
        <w:ind w:left="284" w:hanging="284"/>
        <w:rPr>
          <w:rFonts w:asciiTheme="minorHAnsi" w:hAnsiTheme="minorHAnsi" w:cstheme="minorHAnsi"/>
          <w:iCs/>
          <w:sz w:val="22"/>
          <w:szCs w:val="22"/>
          <w:lang w:eastAsia="pl-PL"/>
        </w:rPr>
      </w:pPr>
      <w:r w:rsidRPr="007D2AF4">
        <w:rPr>
          <w:rFonts w:asciiTheme="minorHAnsi" w:hAnsiTheme="minorHAnsi" w:cstheme="minorHAnsi"/>
          <w:iCs/>
          <w:sz w:val="22"/>
          <w:szCs w:val="22"/>
          <w:lang w:eastAsia="pl-PL"/>
        </w:rPr>
        <w:t>Skargę wnosi się do Sądu Okręgowego w Warszawie -</w:t>
      </w:r>
      <w:r w:rsidR="00C420C1">
        <w:rPr>
          <w:rFonts w:asciiTheme="minorHAnsi" w:hAnsiTheme="minorHAnsi" w:cstheme="minorHAnsi"/>
          <w:iCs/>
          <w:sz w:val="22"/>
          <w:szCs w:val="22"/>
          <w:lang w:eastAsia="pl-PL"/>
        </w:rPr>
        <w:t xml:space="preserve"> </w:t>
      </w:r>
      <w:r w:rsidRPr="007D2AF4">
        <w:rPr>
          <w:rFonts w:asciiTheme="minorHAnsi" w:hAnsiTheme="minorHAnsi" w:cstheme="minorHAnsi"/>
          <w:iCs/>
          <w:sz w:val="22"/>
          <w:szCs w:val="22"/>
          <w:lang w:eastAsia="pl-PL"/>
        </w:rPr>
        <w:t xml:space="preserve">sądu zamówień publicznych, zwanego dalej </w:t>
      </w:r>
      <w:r w:rsidR="009950E3">
        <w:rPr>
          <w:rFonts w:asciiTheme="minorHAnsi" w:hAnsiTheme="minorHAnsi" w:cstheme="minorHAnsi"/>
          <w:iCs/>
          <w:sz w:val="22"/>
          <w:szCs w:val="22"/>
          <w:lang w:eastAsia="pl-PL"/>
        </w:rPr>
        <w:t>„</w:t>
      </w:r>
      <w:r w:rsidRPr="007D2AF4">
        <w:rPr>
          <w:rFonts w:asciiTheme="minorHAnsi" w:hAnsiTheme="minorHAnsi" w:cstheme="minorHAnsi"/>
          <w:iCs/>
          <w:sz w:val="22"/>
          <w:szCs w:val="22"/>
          <w:lang w:eastAsia="pl-PL"/>
        </w:rPr>
        <w:t>sądem zamówień publicznych".</w:t>
      </w:r>
    </w:p>
    <w:p w14:paraId="24B51BFA" w14:textId="41305BA7" w:rsidR="002B311A" w:rsidRPr="002E683E" w:rsidRDefault="002B311A" w:rsidP="00E908AE">
      <w:pPr>
        <w:pStyle w:val="Akapitzlist"/>
        <w:numPr>
          <w:ilvl w:val="0"/>
          <w:numId w:val="34"/>
        </w:numPr>
        <w:spacing w:after="0" w:line="360" w:lineRule="auto"/>
        <w:ind w:left="284" w:hanging="284"/>
        <w:rPr>
          <w:rFonts w:asciiTheme="minorHAnsi" w:hAnsiTheme="minorHAnsi" w:cstheme="minorHAnsi"/>
          <w:iCs/>
          <w:sz w:val="22"/>
          <w:szCs w:val="22"/>
          <w:lang w:eastAsia="pl-PL"/>
        </w:rPr>
      </w:pPr>
      <w:r w:rsidRPr="007D2AF4">
        <w:rPr>
          <w:rFonts w:asciiTheme="minorHAnsi" w:hAnsiTheme="minorHAnsi" w:cstheme="minorHAnsi"/>
          <w:iCs/>
          <w:sz w:val="22"/>
          <w:szCs w:val="22"/>
          <w:lang w:eastAsia="pl-PL"/>
        </w:rPr>
        <w:t xml:space="preserve">Skargę wnosi się za pośrednictwem Prezesa Izby, w terminie 14 dni od dnia doręczenia orzeczenia Izby lub postanowienia Prezesa Izby, o którym mowa w art. 519 ust. 1 </w:t>
      </w:r>
      <w:proofErr w:type="spellStart"/>
      <w:r w:rsidR="00720638" w:rsidRPr="007D2AF4">
        <w:rPr>
          <w:rFonts w:asciiTheme="minorHAnsi" w:hAnsiTheme="minorHAnsi" w:cstheme="minorHAnsi"/>
          <w:iCs/>
          <w:sz w:val="22"/>
          <w:szCs w:val="22"/>
          <w:lang w:eastAsia="pl-PL"/>
        </w:rPr>
        <w:t>Pzp</w:t>
      </w:r>
      <w:proofErr w:type="spellEnd"/>
      <w:r w:rsidR="00720638" w:rsidRPr="007D2AF4">
        <w:rPr>
          <w:rFonts w:asciiTheme="minorHAnsi" w:hAnsiTheme="minorHAnsi" w:cstheme="minorHAnsi"/>
          <w:iCs/>
          <w:sz w:val="22"/>
          <w:szCs w:val="22"/>
          <w:lang w:eastAsia="pl-PL"/>
        </w:rPr>
        <w:t>, przesyłając</w:t>
      </w:r>
      <w:r w:rsidRPr="007D2AF4">
        <w:rPr>
          <w:rFonts w:asciiTheme="minorHAnsi" w:hAnsiTheme="minorHAnsi" w:cstheme="minorHAnsi"/>
          <w:iCs/>
          <w:sz w:val="22"/>
          <w:szCs w:val="22"/>
          <w:lang w:eastAsia="pl-PL"/>
        </w:rPr>
        <w:t xml:space="preserve"> jednocześnie  jej odpis przeciwnikowi  skargi. </w:t>
      </w:r>
      <w:r w:rsidR="00720638" w:rsidRPr="007D2AF4">
        <w:rPr>
          <w:rFonts w:asciiTheme="minorHAnsi" w:hAnsiTheme="minorHAnsi" w:cstheme="minorHAnsi"/>
          <w:iCs/>
          <w:sz w:val="22"/>
          <w:szCs w:val="22"/>
          <w:lang w:eastAsia="pl-PL"/>
        </w:rPr>
        <w:t>Złożenie skargi</w:t>
      </w:r>
      <w:r w:rsidRPr="007D2AF4">
        <w:rPr>
          <w:rFonts w:asciiTheme="minorHAnsi" w:hAnsiTheme="minorHAnsi" w:cstheme="minorHAnsi"/>
          <w:iCs/>
          <w:sz w:val="22"/>
          <w:szCs w:val="22"/>
          <w:lang w:eastAsia="pl-PL"/>
        </w:rPr>
        <w:t xml:space="preserve"> w placówce pocztowej operatora wyznaczonego </w:t>
      </w:r>
      <w:r w:rsidR="004F0CDB">
        <w:rPr>
          <w:rFonts w:asciiTheme="minorHAnsi" w:hAnsiTheme="minorHAnsi" w:cstheme="minorHAnsi"/>
          <w:iCs/>
          <w:sz w:val="22"/>
          <w:szCs w:val="22"/>
          <w:lang w:eastAsia="pl-PL"/>
        </w:rPr>
        <w:br/>
      </w:r>
      <w:r w:rsidRPr="007D2AF4">
        <w:rPr>
          <w:rFonts w:asciiTheme="minorHAnsi" w:hAnsiTheme="minorHAnsi" w:cstheme="minorHAnsi"/>
          <w:iCs/>
          <w:sz w:val="22"/>
          <w:szCs w:val="22"/>
          <w:lang w:eastAsia="pl-PL"/>
        </w:rPr>
        <w:t>w rozumieniu ustawy z dnia 23.11.2012 r. -</w:t>
      </w:r>
      <w:r w:rsidRPr="002E683E">
        <w:rPr>
          <w:rFonts w:asciiTheme="minorHAnsi" w:hAnsiTheme="minorHAnsi" w:cstheme="minorHAnsi"/>
          <w:iCs/>
          <w:sz w:val="22"/>
          <w:szCs w:val="22"/>
          <w:lang w:eastAsia="pl-PL"/>
        </w:rPr>
        <w:t xml:space="preserve"> Prawo pocztowe jest równoznaczne z jej wniesieniem.</w:t>
      </w:r>
    </w:p>
    <w:p w14:paraId="07B65D6B" w14:textId="52F40DC5" w:rsidR="007D2AF4" w:rsidRPr="00555D15" w:rsidRDefault="00720638" w:rsidP="00E908AE">
      <w:pPr>
        <w:pStyle w:val="Akapitzlist"/>
        <w:numPr>
          <w:ilvl w:val="0"/>
          <w:numId w:val="34"/>
        </w:numPr>
        <w:spacing w:after="0" w:line="360" w:lineRule="auto"/>
        <w:ind w:left="284" w:hanging="284"/>
        <w:rPr>
          <w:sz w:val="24"/>
          <w:szCs w:val="24"/>
          <w:lang w:eastAsia="pl-PL"/>
        </w:rPr>
      </w:pPr>
      <w:r w:rsidRPr="002E683E">
        <w:rPr>
          <w:rFonts w:asciiTheme="minorHAnsi" w:hAnsiTheme="minorHAnsi" w:cstheme="minorHAnsi"/>
          <w:iCs/>
          <w:sz w:val="22"/>
          <w:szCs w:val="22"/>
          <w:lang w:eastAsia="pl-PL"/>
        </w:rPr>
        <w:t>Prezes Izby</w:t>
      </w:r>
      <w:r w:rsidR="002B311A" w:rsidRPr="002E683E">
        <w:rPr>
          <w:rFonts w:asciiTheme="minorHAnsi" w:hAnsiTheme="minorHAnsi" w:cstheme="minorHAnsi"/>
          <w:iCs/>
          <w:sz w:val="22"/>
          <w:szCs w:val="22"/>
          <w:lang w:eastAsia="pl-PL"/>
        </w:rPr>
        <w:t xml:space="preserve"> przekazuje skargę wraz z aktami postępowania odwoławczego do sądu zamówień publicznych w terminie 7 dni od dnia jej otrzymania.</w:t>
      </w:r>
      <w:bookmarkEnd w:id="35"/>
    </w:p>
    <w:p w14:paraId="3A16DF2A" w14:textId="77777777" w:rsidR="00727EBF" w:rsidRPr="00314DFE" w:rsidRDefault="00042038" w:rsidP="00555D15">
      <w:pPr>
        <w:keepNext/>
        <w:spacing w:after="0" w:line="360" w:lineRule="auto"/>
        <w:outlineLvl w:val="0"/>
        <w:rPr>
          <w:rFonts w:asciiTheme="minorHAnsi" w:eastAsia="Times New Roman" w:hAnsiTheme="minorHAnsi" w:cstheme="minorHAnsi"/>
          <w:b/>
          <w:lang w:eastAsia="pl-PL"/>
        </w:rPr>
      </w:pPr>
      <w:bookmarkStart w:id="36" w:name="_Hlk88655808"/>
      <w:r w:rsidRPr="00314DFE">
        <w:rPr>
          <w:rFonts w:asciiTheme="minorHAnsi" w:eastAsia="Times New Roman" w:hAnsiTheme="minorHAnsi" w:cstheme="minorHAnsi"/>
          <w:b/>
          <w:lang w:eastAsia="pl-PL"/>
        </w:rPr>
        <w:t>XV.</w:t>
      </w:r>
      <w:r w:rsidRPr="00314DFE">
        <w:rPr>
          <w:rFonts w:asciiTheme="minorHAnsi" w:eastAsia="Times New Roman" w:hAnsiTheme="minorHAnsi" w:cstheme="minorHAnsi"/>
          <w:b/>
          <w:bCs/>
          <w:lang w:eastAsia="pl-PL"/>
        </w:rPr>
        <w:t xml:space="preserve"> </w:t>
      </w:r>
      <w:r w:rsidR="009044EA" w:rsidRPr="00314DFE">
        <w:rPr>
          <w:rFonts w:asciiTheme="minorHAnsi" w:eastAsia="Times New Roman" w:hAnsiTheme="minorHAnsi" w:cstheme="minorHAnsi"/>
          <w:b/>
          <w:lang w:eastAsia="pl-PL"/>
        </w:rPr>
        <w:t>Klauzula informacyjna dotycząca przetwarzania danych osobowych.</w:t>
      </w:r>
    </w:p>
    <w:p w14:paraId="1A7C2D58" w14:textId="7CEC0BF5" w:rsidR="009044EA" w:rsidRPr="00314DFE" w:rsidRDefault="009044EA" w:rsidP="00E908AE">
      <w:pPr>
        <w:numPr>
          <w:ilvl w:val="0"/>
          <w:numId w:val="31"/>
        </w:numPr>
        <w:shd w:val="clear" w:color="auto" w:fill="FFFFFF"/>
        <w:spacing w:after="0" w:line="360" w:lineRule="auto"/>
        <w:ind w:left="284"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Zgodnie z art. 13 ust. 1 i 2</w:t>
      </w:r>
      <w:r w:rsidRPr="00314DFE">
        <w:rPr>
          <w:rFonts w:asciiTheme="minorHAnsi" w:eastAsia="Times New Roman" w:hAnsiTheme="minorHAnsi" w:cstheme="minorHAnsi"/>
          <w:b/>
          <w:bCs/>
          <w:color w:val="1B1B1B"/>
          <w:lang w:eastAsia="pl-PL"/>
        </w:rPr>
        <w:t> </w:t>
      </w:r>
      <w:r w:rsidRPr="00314DFE">
        <w:rPr>
          <w:rFonts w:asciiTheme="minorHAnsi" w:eastAsia="Times New Roman" w:hAnsiTheme="minorHAnsi" w:cstheme="minorHAnsi"/>
          <w:color w:val="1B1B1B"/>
          <w:lang w:eastAsia="pl-PL"/>
        </w:rPr>
        <w:t>Rozporządzenia Parlamentu Europejskiego i Rady (UE) 2016/679</w:t>
      </w:r>
      <w:r w:rsidR="00821EF8"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z dnia 27 kwietnia 2016 r. w sprawie ochrony osób fizycznych w związku z przetwarzaniem danych</w:t>
      </w:r>
      <w:r w:rsidR="00821EF8"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 xml:space="preserve">osobowych </w:t>
      </w:r>
      <w:r w:rsidR="005919CB" w:rsidRPr="00314DFE">
        <w:rPr>
          <w:rFonts w:asciiTheme="minorHAnsi" w:eastAsia="Times New Roman" w:hAnsiTheme="minorHAnsi" w:cstheme="minorHAnsi"/>
          <w:color w:val="1B1B1B"/>
          <w:lang w:eastAsia="pl-PL"/>
        </w:rPr>
        <w:br/>
      </w:r>
      <w:r w:rsidRPr="00314DFE">
        <w:rPr>
          <w:rFonts w:asciiTheme="minorHAnsi" w:eastAsia="Times New Roman" w:hAnsiTheme="minorHAnsi" w:cstheme="minorHAnsi"/>
          <w:color w:val="1B1B1B"/>
          <w:lang w:eastAsia="pl-PL"/>
        </w:rPr>
        <w:t>i w sprawie swobodnego przepływu takich danych oraz uchylenia dyrektywy 96/46/WE (ogólne rozporządzenie o ochronie danych osobowych) (Dz. Urz. UE L 119 z 04.05.2016, str. 1) zwanego</w:t>
      </w:r>
      <w:r w:rsidR="002F176F">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dalej RODO), uprzejmie informujemy że:</w:t>
      </w:r>
    </w:p>
    <w:p w14:paraId="797E9DBA" w14:textId="77777777" w:rsidR="00B92936" w:rsidRPr="007927E8" w:rsidRDefault="00B92936" w:rsidP="00E908AE">
      <w:pPr>
        <w:numPr>
          <w:ilvl w:val="0"/>
          <w:numId w:val="26"/>
        </w:numPr>
        <w:shd w:val="clear" w:color="auto" w:fill="FFFFFF"/>
        <w:tabs>
          <w:tab w:val="clear" w:pos="720"/>
        </w:tabs>
        <w:spacing w:after="0" w:line="360" w:lineRule="auto"/>
        <w:ind w:left="851" w:hanging="284"/>
        <w:textAlignment w:val="baseline"/>
        <w:rPr>
          <w:rFonts w:asciiTheme="minorHAnsi" w:hAnsiTheme="minorHAnsi" w:cstheme="minorHAnsi"/>
        </w:rPr>
      </w:pPr>
      <w:r w:rsidRPr="00314DFE">
        <w:rPr>
          <w:rFonts w:asciiTheme="minorHAnsi" w:eastAsia="Times New Roman" w:hAnsiTheme="minorHAnsi" w:cstheme="minorHAnsi"/>
          <w:color w:val="1B1B1B"/>
          <w:lang w:eastAsia="pl-PL"/>
        </w:rPr>
        <w:lastRenderedPageBreak/>
        <w:t>Administratorem Pani/Pana</w:t>
      </w:r>
      <w:r>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danych osobowych</w:t>
      </w:r>
      <w:r>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jest </w:t>
      </w:r>
      <w:r w:rsidRPr="007927E8">
        <w:rPr>
          <w:rFonts w:asciiTheme="minorHAnsi" w:hAnsiTheme="minorHAnsi" w:cstheme="minorHAnsi"/>
        </w:rPr>
        <w:t>Warszawskie Centrum Innowacji</w:t>
      </w:r>
      <w:r>
        <w:rPr>
          <w:rFonts w:asciiTheme="minorHAnsi" w:hAnsiTheme="minorHAnsi" w:cstheme="minorHAnsi"/>
        </w:rPr>
        <w:t xml:space="preserve"> </w:t>
      </w:r>
      <w:r w:rsidRPr="007927E8">
        <w:rPr>
          <w:rFonts w:asciiTheme="minorHAnsi" w:hAnsiTheme="minorHAnsi" w:cstheme="minorHAnsi"/>
        </w:rPr>
        <w:t>Edukacyjno-Społecznych i Szkoleń</w:t>
      </w:r>
      <w:r>
        <w:rPr>
          <w:rFonts w:asciiTheme="minorHAnsi" w:hAnsiTheme="minorHAnsi" w:cstheme="minorHAnsi"/>
        </w:rPr>
        <w:t xml:space="preserve"> </w:t>
      </w:r>
      <w:r w:rsidRPr="007927E8">
        <w:rPr>
          <w:rFonts w:asciiTheme="minorHAnsi" w:hAnsiTheme="minorHAnsi" w:cstheme="minorHAnsi"/>
        </w:rPr>
        <w:t xml:space="preserve">ul. Stara 4, 00-231 Warszawa, </w:t>
      </w:r>
      <w:r w:rsidRPr="007927E8">
        <w:rPr>
          <w:rFonts w:asciiTheme="minorHAnsi" w:hAnsiTheme="minorHAnsi" w:cstheme="minorHAnsi"/>
          <w:lang w:eastAsia="ar-SA"/>
        </w:rPr>
        <w:t>tel</w:t>
      </w:r>
      <w:r w:rsidRPr="007927E8">
        <w:rPr>
          <w:rFonts w:asciiTheme="minorHAnsi" w:hAnsiTheme="minorHAnsi" w:cstheme="minorHAnsi"/>
        </w:rPr>
        <w:t xml:space="preserve">.: </w:t>
      </w:r>
      <w:r w:rsidRPr="00B72794">
        <w:rPr>
          <w:rFonts w:asciiTheme="minorHAnsi" w:hAnsiTheme="minorHAnsi" w:cstheme="minorHAnsi"/>
        </w:rPr>
        <w:t>22 628 67 64</w:t>
      </w:r>
      <w:r w:rsidRPr="007927E8">
        <w:rPr>
          <w:rFonts w:asciiTheme="minorHAnsi" w:hAnsiTheme="minorHAnsi" w:cstheme="minorHAnsi"/>
        </w:rPr>
        <w:t>.</w:t>
      </w:r>
      <w:r w:rsidRPr="007927E8">
        <w:rPr>
          <w:rFonts w:asciiTheme="minorHAnsi" w:hAnsiTheme="minorHAnsi" w:cstheme="minorHAnsi"/>
          <w:lang w:eastAsia="ar-SA"/>
        </w:rPr>
        <w:t xml:space="preserve"> </w:t>
      </w:r>
    </w:p>
    <w:p w14:paraId="59D271D9" w14:textId="0975DD2A" w:rsidR="00002F10" w:rsidRPr="00314DFE" w:rsidRDefault="00B92936" w:rsidP="00E908AE">
      <w:pPr>
        <w:numPr>
          <w:ilvl w:val="0"/>
          <w:numId w:val="26"/>
        </w:numPr>
        <w:shd w:val="clear" w:color="auto" w:fill="FFFFFF"/>
        <w:tabs>
          <w:tab w:val="clear" w:pos="720"/>
          <w:tab w:val="num" w:pos="851"/>
        </w:tabs>
        <w:spacing w:after="0" w:line="36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 xml:space="preserve">W sprawach związanych z Pani/Pana danymi proszę o kontaktować się z inspektorem ochrony danych za pośrednictwem poczty elektronicznej na adres mail: </w:t>
      </w:r>
      <w:hyperlink r:id="rId29" w:history="1">
        <w:r w:rsidRPr="00E6089B">
          <w:rPr>
            <w:rStyle w:val="Hipercze"/>
          </w:rPr>
          <w:t>daneosobowe@wcies.edu.pl</w:t>
        </w:r>
      </w:hyperlink>
    </w:p>
    <w:p w14:paraId="79667A47" w14:textId="015681B1" w:rsidR="00002F10" w:rsidRPr="00314DFE" w:rsidRDefault="00002F10" w:rsidP="00E908AE">
      <w:pPr>
        <w:numPr>
          <w:ilvl w:val="0"/>
          <w:numId w:val="26"/>
        </w:numPr>
        <w:shd w:val="clear" w:color="auto" w:fill="FFFFFF"/>
        <w:tabs>
          <w:tab w:val="clear" w:pos="720"/>
          <w:tab w:val="num" w:pos="851"/>
        </w:tabs>
        <w:spacing w:after="0" w:line="36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Pani/Pana dane osobowe przetwarzane będą na podstawie</w:t>
      </w:r>
      <w:r w:rsidR="00ED0920">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art. 6 ust. 1 lit. c RODO</w:t>
      </w:r>
      <w:r w:rsidR="00ED0920">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w celu prowadzenia przedmiotowego postępowania o udzielenie zamówienia publicznego oraz</w:t>
      </w:r>
      <w:r w:rsidR="005919CB"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zawarcia umowy, a podstawą prawną ich przetwarzania jest obowiązek prawny stosowania</w:t>
      </w:r>
      <w:r w:rsidR="005919CB"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sformalizowanych procedur udzielania zamówień publicznych spoczywających</w:t>
      </w:r>
      <w:r w:rsidR="00AF4E31">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na</w:t>
      </w:r>
      <w:r w:rsidR="00052783">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Zamawiającym.</w:t>
      </w:r>
    </w:p>
    <w:p w14:paraId="6B6DFDEF" w14:textId="4D2F85A4" w:rsidR="00002F10" w:rsidRPr="00314DFE" w:rsidRDefault="00002F10" w:rsidP="00E908AE">
      <w:pPr>
        <w:numPr>
          <w:ilvl w:val="0"/>
          <w:numId w:val="26"/>
        </w:numPr>
        <w:shd w:val="clear" w:color="auto" w:fill="FFFFFF"/>
        <w:tabs>
          <w:tab w:val="clear" w:pos="720"/>
          <w:tab w:val="num" w:pos="851"/>
        </w:tabs>
        <w:spacing w:after="0" w:line="36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Odbiorcami Pani/Pana danych osobowych będą osoby lub podmioty, którym udostępniona zostanie dokumentacja postępowania w oparciu o art.</w:t>
      </w:r>
      <w:r w:rsidR="00EE28F8">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 xml:space="preserve">18 oraz art. 74 </w:t>
      </w:r>
      <w:proofErr w:type="spellStart"/>
      <w:r w:rsidRPr="00314DFE">
        <w:rPr>
          <w:rFonts w:asciiTheme="minorHAnsi" w:eastAsia="Times New Roman" w:hAnsiTheme="minorHAnsi" w:cstheme="minorHAnsi"/>
          <w:color w:val="1B1B1B"/>
          <w:lang w:eastAsia="pl-PL"/>
        </w:rPr>
        <w:t>P</w:t>
      </w:r>
      <w:r w:rsidR="00EE28F8">
        <w:rPr>
          <w:rFonts w:asciiTheme="minorHAnsi" w:eastAsia="Times New Roman" w:hAnsiTheme="minorHAnsi" w:cstheme="minorHAnsi"/>
          <w:color w:val="1B1B1B"/>
          <w:lang w:eastAsia="pl-PL"/>
        </w:rPr>
        <w:t>zp</w:t>
      </w:r>
      <w:proofErr w:type="spellEnd"/>
      <w:r w:rsidRPr="00314DFE">
        <w:rPr>
          <w:rFonts w:asciiTheme="minorHAnsi" w:eastAsia="Times New Roman" w:hAnsiTheme="minorHAnsi" w:cstheme="minorHAnsi"/>
          <w:color w:val="1B1B1B"/>
          <w:lang w:eastAsia="pl-PL"/>
        </w:rPr>
        <w:t>.</w:t>
      </w:r>
    </w:p>
    <w:p w14:paraId="75B3BBAC" w14:textId="107E4721" w:rsidR="00002F10" w:rsidRPr="00314DFE" w:rsidRDefault="00002F10" w:rsidP="00E908AE">
      <w:pPr>
        <w:numPr>
          <w:ilvl w:val="0"/>
          <w:numId w:val="26"/>
        </w:numPr>
        <w:shd w:val="clear" w:color="auto" w:fill="FFFFFF"/>
        <w:tabs>
          <w:tab w:val="clear" w:pos="720"/>
          <w:tab w:val="num" w:pos="851"/>
        </w:tabs>
        <w:spacing w:after="0" w:line="36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 xml:space="preserve">Pani/Pana dane osobowe będą przechowywane, zgodnie z art. 78 ust. 1 </w:t>
      </w:r>
      <w:proofErr w:type="spellStart"/>
      <w:r w:rsidRPr="00314DFE">
        <w:rPr>
          <w:rFonts w:asciiTheme="minorHAnsi" w:eastAsia="Times New Roman" w:hAnsiTheme="minorHAnsi" w:cstheme="minorHAnsi"/>
          <w:color w:val="1B1B1B"/>
          <w:lang w:eastAsia="pl-PL"/>
        </w:rPr>
        <w:t>P</w:t>
      </w:r>
      <w:r w:rsidR="00EE28F8">
        <w:rPr>
          <w:rFonts w:asciiTheme="minorHAnsi" w:eastAsia="Times New Roman" w:hAnsiTheme="minorHAnsi" w:cstheme="minorHAnsi"/>
          <w:color w:val="1B1B1B"/>
          <w:lang w:eastAsia="pl-PL"/>
        </w:rPr>
        <w:t>zp</w:t>
      </w:r>
      <w:proofErr w:type="spellEnd"/>
      <w:r w:rsidRPr="00314DFE">
        <w:rPr>
          <w:rFonts w:asciiTheme="minorHAnsi" w:eastAsia="Times New Roman" w:hAnsiTheme="minorHAnsi" w:cstheme="minorHAnsi"/>
          <w:color w:val="1B1B1B"/>
          <w:lang w:eastAsia="pl-PL"/>
        </w:rPr>
        <w:t>, przez okres 4 lat</w:t>
      </w:r>
      <w:r w:rsidRPr="00314DFE">
        <w:rPr>
          <w:rFonts w:asciiTheme="minorHAnsi" w:eastAsia="Times New Roman" w:hAnsiTheme="minorHAnsi" w:cstheme="minorHAnsi"/>
          <w:b/>
          <w:bCs/>
          <w:color w:val="1B1B1B"/>
          <w:lang w:eastAsia="pl-PL"/>
        </w:rPr>
        <w:t xml:space="preserve"> </w:t>
      </w:r>
      <w:r w:rsidRPr="00314DFE">
        <w:rPr>
          <w:rFonts w:asciiTheme="minorHAnsi" w:eastAsia="Times New Roman" w:hAnsiTheme="minorHAnsi" w:cstheme="minorHAnsi"/>
          <w:color w:val="1B1B1B"/>
          <w:lang w:eastAsia="pl-PL"/>
        </w:rPr>
        <w:t>od dnia zakończenia postępowania o udzielenie zamówienia, a jeżeli czas trwania umowy przekracza 4 lata, okres przechowywania obejmuje cały czas trwania umowy.</w:t>
      </w:r>
    </w:p>
    <w:p w14:paraId="0B33AD73" w14:textId="16FE3A3E" w:rsidR="00002F10" w:rsidRPr="00314DFE" w:rsidRDefault="00002F10" w:rsidP="00E908AE">
      <w:pPr>
        <w:numPr>
          <w:ilvl w:val="0"/>
          <w:numId w:val="26"/>
        </w:numPr>
        <w:shd w:val="clear" w:color="auto" w:fill="FFFFFF"/>
        <w:tabs>
          <w:tab w:val="clear" w:pos="720"/>
          <w:tab w:val="num" w:pos="851"/>
        </w:tabs>
        <w:spacing w:after="0" w:line="36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 xml:space="preserve">Obowiązek podania przez Panią/Pana danych osobowych bezpośrednio Pani/Pana dotyczących jest wymogiem określonym w przepisach </w:t>
      </w:r>
      <w:proofErr w:type="spellStart"/>
      <w:r w:rsidR="00EE28F8">
        <w:rPr>
          <w:rFonts w:asciiTheme="minorHAnsi" w:eastAsia="Times New Roman" w:hAnsiTheme="minorHAnsi" w:cstheme="minorHAnsi"/>
          <w:color w:val="1B1B1B"/>
          <w:lang w:eastAsia="pl-PL"/>
        </w:rPr>
        <w:t>Pzp</w:t>
      </w:r>
      <w:proofErr w:type="spellEnd"/>
      <w:r w:rsidRPr="00314DFE">
        <w:rPr>
          <w:rFonts w:asciiTheme="minorHAnsi" w:eastAsia="Times New Roman" w:hAnsiTheme="minorHAnsi" w:cstheme="minorHAnsi"/>
          <w:color w:val="1B1B1B"/>
          <w:lang w:eastAsia="pl-PL"/>
        </w:rPr>
        <w:t>, związanym z udziałem w postępowaniu o udzielenie zamówienia publicznego; konsekwencje niepodania określonych danych wynikają z PZP.</w:t>
      </w:r>
    </w:p>
    <w:p w14:paraId="5891C0E9" w14:textId="77777777" w:rsidR="00002F10" w:rsidRPr="00314DFE" w:rsidRDefault="00002F10" w:rsidP="00E908AE">
      <w:pPr>
        <w:numPr>
          <w:ilvl w:val="0"/>
          <w:numId w:val="26"/>
        </w:numPr>
        <w:shd w:val="clear" w:color="auto" w:fill="FFFFFF"/>
        <w:tabs>
          <w:tab w:val="clear" w:pos="720"/>
          <w:tab w:val="num" w:pos="851"/>
        </w:tabs>
        <w:spacing w:after="0" w:line="36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W odniesieniu do Pani/Pana danych osobowych decyzje nie będą podejmowane w sposób zautomatyzowany, stosownie do art. 22 RODO.</w:t>
      </w:r>
    </w:p>
    <w:p w14:paraId="6AA283F5" w14:textId="77777777" w:rsidR="00002F10" w:rsidRPr="00314DFE" w:rsidRDefault="00002F10" w:rsidP="00E908AE">
      <w:pPr>
        <w:numPr>
          <w:ilvl w:val="0"/>
          <w:numId w:val="26"/>
        </w:numPr>
        <w:shd w:val="clear" w:color="auto" w:fill="FFFFFF"/>
        <w:tabs>
          <w:tab w:val="clear" w:pos="720"/>
          <w:tab w:val="num" w:pos="851"/>
        </w:tabs>
        <w:spacing w:after="0" w:line="36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Posiada Pani/Pan:</w:t>
      </w:r>
    </w:p>
    <w:p w14:paraId="77AD3B9F" w14:textId="6511D320" w:rsidR="00002F10" w:rsidRPr="00314DFE" w:rsidRDefault="00002F10" w:rsidP="00E908AE">
      <w:pPr>
        <w:numPr>
          <w:ilvl w:val="0"/>
          <w:numId w:val="27"/>
        </w:numPr>
        <w:shd w:val="clear" w:color="auto" w:fill="FFFFFF"/>
        <w:tabs>
          <w:tab w:val="clear" w:pos="720"/>
          <w:tab w:val="num" w:pos="1418"/>
        </w:tabs>
        <w:spacing w:after="0" w:line="36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na podstawie art.15 RODO prawo dostępu do danych osobowych Pani/Pana dotyczących;</w:t>
      </w:r>
    </w:p>
    <w:p w14:paraId="4BD53900" w14:textId="04A35CBD" w:rsidR="00002F10" w:rsidRPr="00314DFE" w:rsidRDefault="00002F10" w:rsidP="00E908AE">
      <w:pPr>
        <w:numPr>
          <w:ilvl w:val="0"/>
          <w:numId w:val="27"/>
        </w:numPr>
        <w:shd w:val="clear" w:color="auto" w:fill="FFFFFF"/>
        <w:tabs>
          <w:tab w:val="clear" w:pos="720"/>
          <w:tab w:val="num" w:pos="1418"/>
        </w:tabs>
        <w:spacing w:after="0" w:line="36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na podstawie art.</w:t>
      </w:r>
      <w:r w:rsidR="003E0425"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w:t>
      </w:r>
      <w:r w:rsidR="00AC615D">
        <w:rPr>
          <w:rFonts w:asciiTheme="minorHAnsi" w:eastAsia="Times New Roman" w:hAnsiTheme="minorHAnsi" w:cstheme="minorHAnsi"/>
          <w:color w:val="1B1B1B"/>
          <w:lang w:eastAsia="pl-PL"/>
        </w:rPr>
        <w:t xml:space="preserve"> </w:t>
      </w:r>
      <w:proofErr w:type="spellStart"/>
      <w:r w:rsidR="00AC615D">
        <w:rPr>
          <w:rFonts w:asciiTheme="minorHAnsi" w:eastAsia="Times New Roman" w:hAnsiTheme="minorHAnsi" w:cstheme="minorHAnsi"/>
          <w:color w:val="1B1B1B"/>
          <w:lang w:eastAsia="pl-PL"/>
        </w:rPr>
        <w:t>Pzp</w:t>
      </w:r>
      <w:proofErr w:type="spellEnd"/>
      <w:r w:rsidRPr="00314DFE">
        <w:rPr>
          <w:rFonts w:asciiTheme="minorHAnsi" w:eastAsia="Times New Roman" w:hAnsiTheme="minorHAnsi" w:cstheme="minorHAnsi"/>
          <w:color w:val="1B1B1B"/>
          <w:lang w:eastAsia="pl-PL"/>
        </w:rPr>
        <w:t xml:space="preserve"> oraz nie może naruszać integralności protokołu oraz jego załączników);</w:t>
      </w:r>
    </w:p>
    <w:p w14:paraId="4DF880C1" w14:textId="394B6BC3" w:rsidR="00002F10" w:rsidRPr="00314DFE" w:rsidRDefault="00002F10" w:rsidP="00E908AE">
      <w:pPr>
        <w:numPr>
          <w:ilvl w:val="0"/>
          <w:numId w:val="27"/>
        </w:numPr>
        <w:shd w:val="clear" w:color="auto" w:fill="FFFFFF"/>
        <w:tabs>
          <w:tab w:val="clear" w:pos="720"/>
          <w:tab w:val="num" w:pos="1418"/>
        </w:tabs>
        <w:spacing w:after="0" w:line="36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w:t>
      </w:r>
      <w:r w:rsidRPr="00314DFE">
        <w:rPr>
          <w:rFonts w:asciiTheme="minorHAnsi" w:eastAsia="Times New Roman" w:hAnsiTheme="minorHAnsi" w:cstheme="minorHAnsi"/>
          <w:color w:val="1B1B1B"/>
          <w:lang w:eastAsia="pl-PL"/>
        </w:rPr>
        <w:lastRenderedPageBreak/>
        <w:t>uwagi na ważne względy interesu publicznego Unii Europejskiej lub państwa członkowskiego, a także nie ogranicza przetwarzania danych osobowych do czasu zakończenia postępowania o udzielenie zamówienia;</w:t>
      </w:r>
    </w:p>
    <w:p w14:paraId="51703817" w14:textId="77777777" w:rsidR="00002F10" w:rsidRPr="00314DFE" w:rsidRDefault="00002F10" w:rsidP="00E908AE">
      <w:pPr>
        <w:numPr>
          <w:ilvl w:val="0"/>
          <w:numId w:val="27"/>
        </w:numPr>
        <w:shd w:val="clear" w:color="auto" w:fill="FFFFFF"/>
        <w:tabs>
          <w:tab w:val="clear" w:pos="720"/>
          <w:tab w:val="num" w:pos="1418"/>
        </w:tabs>
        <w:spacing w:after="0" w:line="36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prawo do wniesienia skargi do Prezesa Urzędu Ochrony Danych Osobowych, gdy uzna Pani/Pan, że przetwarzanie danych osobowych Pani/Pana dotyczących narusza przepisy RODO;</w:t>
      </w:r>
    </w:p>
    <w:p w14:paraId="5924AB3D" w14:textId="77777777" w:rsidR="00002F10" w:rsidRPr="00314DFE" w:rsidRDefault="00002F10" w:rsidP="00E908AE">
      <w:pPr>
        <w:numPr>
          <w:ilvl w:val="0"/>
          <w:numId w:val="28"/>
        </w:numPr>
        <w:shd w:val="clear" w:color="auto" w:fill="FFFFFF"/>
        <w:tabs>
          <w:tab w:val="clear" w:pos="720"/>
        </w:tabs>
        <w:spacing w:after="0" w:line="36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Nie przysługuje Pani/Panu:</w:t>
      </w:r>
    </w:p>
    <w:p w14:paraId="6ECA17AD" w14:textId="77777777" w:rsidR="00002F10" w:rsidRPr="00314DFE" w:rsidRDefault="00002F10" w:rsidP="00E908AE">
      <w:pPr>
        <w:numPr>
          <w:ilvl w:val="0"/>
          <w:numId w:val="29"/>
        </w:numPr>
        <w:shd w:val="clear" w:color="auto" w:fill="FFFFFF"/>
        <w:tabs>
          <w:tab w:val="clear" w:pos="720"/>
          <w:tab w:val="num" w:pos="1418"/>
        </w:tabs>
        <w:spacing w:after="0" w:line="36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w związku z art. 17 ust. 3 lit. b, d lub e RODO prawo do usunięcia danych osobowych;</w:t>
      </w:r>
    </w:p>
    <w:p w14:paraId="59FB43DA" w14:textId="77777777" w:rsidR="00002F10" w:rsidRPr="00314DFE" w:rsidRDefault="00002F10" w:rsidP="00E908AE">
      <w:pPr>
        <w:numPr>
          <w:ilvl w:val="0"/>
          <w:numId w:val="29"/>
        </w:numPr>
        <w:shd w:val="clear" w:color="auto" w:fill="FFFFFF"/>
        <w:tabs>
          <w:tab w:val="clear" w:pos="720"/>
          <w:tab w:val="num" w:pos="1418"/>
        </w:tabs>
        <w:spacing w:after="0" w:line="36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prawo do przenoszenia danych osobowych, o którym mowa w art. 20 RODO;</w:t>
      </w:r>
    </w:p>
    <w:p w14:paraId="1766F3B7" w14:textId="77777777" w:rsidR="00002F10" w:rsidRPr="00314DFE" w:rsidRDefault="00002F10" w:rsidP="00E908AE">
      <w:pPr>
        <w:numPr>
          <w:ilvl w:val="0"/>
          <w:numId w:val="29"/>
        </w:numPr>
        <w:shd w:val="clear" w:color="auto" w:fill="FFFFFF"/>
        <w:tabs>
          <w:tab w:val="clear" w:pos="720"/>
          <w:tab w:val="num" w:pos="1418"/>
        </w:tabs>
        <w:spacing w:after="0" w:line="36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na podstawie art. 21 RODO prawo sprzeciwu, wobec przetwarzania danych osobowych, gdyż podstawą prawną przetwarzania Pani/Pana danych osobowych jest art. 6 ust. 1 lit. c RODO;</w:t>
      </w:r>
    </w:p>
    <w:p w14:paraId="1CABAA64" w14:textId="1D71D968" w:rsidR="00002F10" w:rsidRPr="00314DFE" w:rsidRDefault="00002F10" w:rsidP="00E908AE">
      <w:pPr>
        <w:numPr>
          <w:ilvl w:val="0"/>
          <w:numId w:val="30"/>
        </w:numPr>
        <w:shd w:val="clear" w:color="auto" w:fill="FFFFFF"/>
        <w:tabs>
          <w:tab w:val="clear" w:pos="720"/>
          <w:tab w:val="num" w:pos="284"/>
        </w:tabs>
        <w:spacing w:after="0" w:line="360" w:lineRule="auto"/>
        <w:ind w:left="284" w:hanging="284"/>
        <w:textAlignment w:val="baseline"/>
        <w:rPr>
          <w:rFonts w:asciiTheme="minorHAnsi" w:hAnsiTheme="minorHAnsi" w:cstheme="minorHAnsi"/>
        </w:rPr>
      </w:pPr>
      <w:r w:rsidRPr="00314DFE">
        <w:rPr>
          <w:rFonts w:asciiTheme="minorHAnsi" w:eastAsia="Times New Roman" w:hAnsiTheme="minorHAnsi" w:cstheme="minorHAnsi"/>
          <w:color w:val="1B1B1B"/>
          <w:lang w:eastAsia="pl-PL"/>
        </w:rPr>
        <w:t>Jednocześnie Zamawiający przypomina o ciążącym na Pani/Panu obowiązku informacyjnym wynikającym z art. 14 RODO względem osób fizycznych, których dane przekazane zostaną</w:t>
      </w:r>
      <w:r w:rsidR="00505FEA">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 xml:space="preserve">Zamawiającemu w związku z prowadzonym postępowaniem i które Zamawiający pośrednio pozyska od wykonawcy biorącego udział w postępowaniu, chyba że ma zastosowanie co najmniej jedno z </w:t>
      </w:r>
      <w:proofErr w:type="spellStart"/>
      <w:r w:rsidRPr="00314DFE">
        <w:rPr>
          <w:rFonts w:asciiTheme="minorHAnsi" w:eastAsia="Times New Roman" w:hAnsiTheme="minorHAnsi" w:cstheme="minorHAnsi"/>
          <w:color w:val="1B1B1B"/>
          <w:lang w:eastAsia="pl-PL"/>
        </w:rPr>
        <w:t>wyłączeń</w:t>
      </w:r>
      <w:proofErr w:type="spellEnd"/>
      <w:r w:rsidRPr="00314DFE">
        <w:rPr>
          <w:rFonts w:asciiTheme="minorHAnsi" w:eastAsia="Times New Roman" w:hAnsiTheme="minorHAnsi" w:cstheme="minorHAnsi"/>
          <w:color w:val="1B1B1B"/>
          <w:lang w:eastAsia="pl-PL"/>
        </w:rPr>
        <w:t>, o których mowa w art. 14 ust. 5 RODO.</w:t>
      </w:r>
    </w:p>
    <w:bookmarkEnd w:id="36"/>
    <w:p w14:paraId="4EB97B08" w14:textId="77777777" w:rsidR="003E0425" w:rsidRPr="00314DFE" w:rsidRDefault="003E0425" w:rsidP="007D2AF4">
      <w:pPr>
        <w:spacing w:after="0" w:line="300" w:lineRule="auto"/>
        <w:jc w:val="both"/>
        <w:outlineLvl w:val="3"/>
        <w:rPr>
          <w:rFonts w:asciiTheme="minorHAnsi" w:eastAsia="SimSun" w:hAnsiTheme="minorHAnsi" w:cstheme="minorHAnsi"/>
          <w:b/>
          <w:bCs/>
          <w:sz w:val="24"/>
          <w:szCs w:val="24"/>
          <w:lang w:eastAsia="pl-PL"/>
        </w:rPr>
      </w:pPr>
    </w:p>
    <w:p w14:paraId="0A1D58D2" w14:textId="77777777" w:rsidR="003E0425" w:rsidRPr="00314DFE" w:rsidRDefault="003E0425" w:rsidP="007D2AF4">
      <w:pPr>
        <w:spacing w:after="0" w:line="300" w:lineRule="auto"/>
        <w:jc w:val="both"/>
        <w:outlineLvl w:val="3"/>
        <w:rPr>
          <w:rFonts w:asciiTheme="minorHAnsi" w:eastAsia="SimSun" w:hAnsiTheme="minorHAnsi" w:cstheme="minorHAnsi"/>
          <w:b/>
          <w:bCs/>
          <w:sz w:val="24"/>
          <w:szCs w:val="24"/>
          <w:lang w:eastAsia="pl-PL"/>
        </w:rPr>
      </w:pPr>
    </w:p>
    <w:p w14:paraId="5FA19D69" w14:textId="77777777" w:rsidR="00BE5C13" w:rsidRDefault="00BE5C13" w:rsidP="007D2AF4">
      <w:pPr>
        <w:spacing w:after="0" w:line="300" w:lineRule="auto"/>
        <w:jc w:val="both"/>
        <w:outlineLvl w:val="3"/>
        <w:rPr>
          <w:rFonts w:asciiTheme="minorHAnsi" w:eastAsia="SimSun" w:hAnsiTheme="minorHAnsi" w:cstheme="minorHAnsi"/>
          <w:b/>
          <w:bCs/>
          <w:sz w:val="24"/>
          <w:szCs w:val="24"/>
          <w:lang w:eastAsia="pl-PL"/>
        </w:rPr>
      </w:pPr>
    </w:p>
    <w:p w14:paraId="7DF5717C" w14:textId="77777777" w:rsidR="00942587" w:rsidRDefault="00942587" w:rsidP="007D2AF4">
      <w:pPr>
        <w:spacing w:after="0" w:line="300" w:lineRule="auto"/>
        <w:jc w:val="both"/>
        <w:outlineLvl w:val="3"/>
        <w:rPr>
          <w:rFonts w:asciiTheme="minorHAnsi" w:eastAsia="SimSun" w:hAnsiTheme="minorHAnsi" w:cstheme="minorHAnsi"/>
          <w:b/>
          <w:bCs/>
          <w:sz w:val="24"/>
          <w:szCs w:val="24"/>
          <w:lang w:eastAsia="pl-PL"/>
        </w:rPr>
      </w:pPr>
    </w:p>
    <w:p w14:paraId="0FF855C1" w14:textId="77777777" w:rsidR="00942587" w:rsidRDefault="00942587" w:rsidP="007D2AF4">
      <w:pPr>
        <w:spacing w:after="0" w:line="300" w:lineRule="auto"/>
        <w:jc w:val="both"/>
        <w:outlineLvl w:val="3"/>
        <w:rPr>
          <w:rFonts w:asciiTheme="minorHAnsi" w:eastAsia="SimSun" w:hAnsiTheme="minorHAnsi" w:cstheme="minorHAnsi"/>
          <w:b/>
          <w:bCs/>
          <w:sz w:val="24"/>
          <w:szCs w:val="24"/>
          <w:lang w:eastAsia="pl-PL"/>
        </w:rPr>
      </w:pPr>
    </w:p>
    <w:p w14:paraId="743E7F83" w14:textId="77777777" w:rsidR="00942587" w:rsidRDefault="00942587" w:rsidP="007D2AF4">
      <w:pPr>
        <w:spacing w:after="0" w:line="300" w:lineRule="auto"/>
        <w:jc w:val="both"/>
        <w:outlineLvl w:val="3"/>
        <w:rPr>
          <w:rFonts w:asciiTheme="minorHAnsi" w:eastAsia="SimSun" w:hAnsiTheme="minorHAnsi" w:cstheme="minorHAnsi"/>
          <w:b/>
          <w:bCs/>
          <w:sz w:val="24"/>
          <w:szCs w:val="24"/>
          <w:lang w:eastAsia="pl-PL"/>
        </w:rPr>
      </w:pPr>
    </w:p>
    <w:p w14:paraId="78E2C45A" w14:textId="77777777" w:rsidR="00942587" w:rsidRDefault="00942587" w:rsidP="007D2AF4">
      <w:pPr>
        <w:spacing w:after="0" w:line="300" w:lineRule="auto"/>
        <w:jc w:val="both"/>
        <w:outlineLvl w:val="3"/>
        <w:rPr>
          <w:rFonts w:asciiTheme="minorHAnsi" w:eastAsia="SimSun" w:hAnsiTheme="minorHAnsi" w:cstheme="minorHAnsi"/>
          <w:b/>
          <w:bCs/>
          <w:sz w:val="24"/>
          <w:szCs w:val="24"/>
          <w:lang w:eastAsia="pl-PL"/>
        </w:rPr>
      </w:pPr>
    </w:p>
    <w:p w14:paraId="73C25031" w14:textId="77777777" w:rsidR="00942587" w:rsidRDefault="00942587" w:rsidP="007D2AF4">
      <w:pPr>
        <w:spacing w:after="0" w:line="300" w:lineRule="auto"/>
        <w:jc w:val="both"/>
        <w:outlineLvl w:val="3"/>
        <w:rPr>
          <w:rFonts w:asciiTheme="minorHAnsi" w:eastAsia="SimSun" w:hAnsiTheme="minorHAnsi" w:cstheme="minorHAnsi"/>
          <w:b/>
          <w:bCs/>
          <w:sz w:val="24"/>
          <w:szCs w:val="24"/>
          <w:lang w:eastAsia="pl-PL"/>
        </w:rPr>
      </w:pPr>
    </w:p>
    <w:p w14:paraId="7D8C726B" w14:textId="77777777" w:rsidR="00942587" w:rsidRDefault="00942587" w:rsidP="007D2AF4">
      <w:pPr>
        <w:spacing w:after="0" w:line="300" w:lineRule="auto"/>
        <w:jc w:val="both"/>
        <w:outlineLvl w:val="3"/>
        <w:rPr>
          <w:rFonts w:asciiTheme="minorHAnsi" w:eastAsia="SimSun" w:hAnsiTheme="minorHAnsi" w:cstheme="minorHAnsi"/>
          <w:b/>
          <w:bCs/>
          <w:sz w:val="24"/>
          <w:szCs w:val="24"/>
          <w:lang w:eastAsia="pl-PL"/>
        </w:rPr>
      </w:pPr>
    </w:p>
    <w:p w14:paraId="50035832" w14:textId="77777777" w:rsidR="00B92936" w:rsidRDefault="00B92936" w:rsidP="007D2AF4">
      <w:pPr>
        <w:spacing w:after="0" w:line="300" w:lineRule="auto"/>
        <w:outlineLvl w:val="2"/>
        <w:rPr>
          <w:rFonts w:asciiTheme="minorHAnsi" w:hAnsiTheme="minorHAnsi" w:cstheme="minorHAnsi"/>
          <w:b/>
          <w:bCs/>
          <w:sz w:val="24"/>
          <w:szCs w:val="26"/>
          <w:lang w:eastAsia="pl-PL"/>
        </w:rPr>
      </w:pPr>
    </w:p>
    <w:p w14:paraId="6AB135AB" w14:textId="77777777" w:rsidR="00B92936" w:rsidRDefault="00B92936" w:rsidP="007D2AF4">
      <w:pPr>
        <w:spacing w:after="0" w:line="300" w:lineRule="auto"/>
        <w:outlineLvl w:val="2"/>
        <w:rPr>
          <w:rFonts w:asciiTheme="minorHAnsi" w:hAnsiTheme="minorHAnsi" w:cstheme="minorHAnsi"/>
          <w:b/>
          <w:bCs/>
          <w:sz w:val="24"/>
          <w:szCs w:val="26"/>
          <w:lang w:eastAsia="pl-PL"/>
        </w:rPr>
      </w:pPr>
    </w:p>
    <w:p w14:paraId="4482E7F6" w14:textId="77777777" w:rsidR="00EA6835" w:rsidRDefault="00EA6835" w:rsidP="007D2AF4">
      <w:pPr>
        <w:spacing w:after="0" w:line="300" w:lineRule="auto"/>
        <w:outlineLvl w:val="2"/>
        <w:rPr>
          <w:rFonts w:asciiTheme="minorHAnsi" w:hAnsiTheme="minorHAnsi" w:cstheme="minorHAnsi"/>
          <w:b/>
          <w:bCs/>
          <w:sz w:val="24"/>
          <w:szCs w:val="26"/>
          <w:lang w:eastAsia="pl-PL"/>
        </w:rPr>
      </w:pPr>
    </w:p>
    <w:p w14:paraId="094A86B3" w14:textId="77777777" w:rsidR="00374CD3" w:rsidRDefault="00374CD3" w:rsidP="009612C9">
      <w:pPr>
        <w:spacing w:after="0" w:line="300" w:lineRule="auto"/>
        <w:jc w:val="both"/>
        <w:outlineLvl w:val="3"/>
        <w:rPr>
          <w:rFonts w:eastAsia="SimSun" w:cs="Calibri"/>
          <w:b/>
          <w:bCs/>
          <w:sz w:val="24"/>
          <w:szCs w:val="24"/>
          <w:lang w:eastAsia="pl-PL"/>
        </w:rPr>
      </w:pPr>
    </w:p>
    <w:p w14:paraId="1EBA6298" w14:textId="77777777" w:rsidR="00374CD3" w:rsidRDefault="00374CD3" w:rsidP="009612C9">
      <w:pPr>
        <w:spacing w:after="0" w:line="300" w:lineRule="auto"/>
        <w:jc w:val="both"/>
        <w:outlineLvl w:val="3"/>
        <w:rPr>
          <w:rFonts w:eastAsia="SimSun" w:cs="Calibri"/>
          <w:b/>
          <w:bCs/>
          <w:sz w:val="24"/>
          <w:szCs w:val="24"/>
          <w:lang w:eastAsia="pl-PL"/>
        </w:rPr>
      </w:pPr>
    </w:p>
    <w:p w14:paraId="772F6248" w14:textId="77777777" w:rsidR="005C5BBB" w:rsidRDefault="005C5BBB" w:rsidP="009612C9">
      <w:pPr>
        <w:spacing w:after="0" w:line="300" w:lineRule="auto"/>
        <w:jc w:val="both"/>
        <w:outlineLvl w:val="3"/>
        <w:rPr>
          <w:rFonts w:asciiTheme="minorHAnsi" w:eastAsia="SimSun" w:hAnsiTheme="minorHAnsi" w:cstheme="minorHAnsi"/>
          <w:b/>
          <w:bCs/>
          <w:sz w:val="24"/>
          <w:szCs w:val="24"/>
          <w:lang w:eastAsia="pl-PL"/>
        </w:rPr>
      </w:pPr>
    </w:p>
    <w:p w14:paraId="2979A176" w14:textId="77777777" w:rsidR="005C5BBB" w:rsidRDefault="005C5BBB" w:rsidP="009612C9">
      <w:pPr>
        <w:spacing w:after="0" w:line="300" w:lineRule="auto"/>
        <w:jc w:val="both"/>
        <w:outlineLvl w:val="3"/>
        <w:rPr>
          <w:rFonts w:asciiTheme="minorHAnsi" w:eastAsia="SimSun" w:hAnsiTheme="minorHAnsi" w:cstheme="minorHAnsi"/>
          <w:b/>
          <w:bCs/>
          <w:sz w:val="24"/>
          <w:szCs w:val="24"/>
          <w:lang w:eastAsia="pl-PL"/>
        </w:rPr>
      </w:pPr>
    </w:p>
    <w:p w14:paraId="778F90A6" w14:textId="77777777" w:rsidR="005C5BBB" w:rsidRDefault="005C5BBB" w:rsidP="009612C9">
      <w:pPr>
        <w:spacing w:after="0" w:line="300" w:lineRule="auto"/>
        <w:jc w:val="both"/>
        <w:outlineLvl w:val="3"/>
        <w:rPr>
          <w:rFonts w:asciiTheme="minorHAnsi" w:eastAsia="SimSun" w:hAnsiTheme="minorHAnsi" w:cstheme="minorHAnsi"/>
          <w:b/>
          <w:bCs/>
          <w:sz w:val="24"/>
          <w:szCs w:val="24"/>
          <w:lang w:eastAsia="pl-PL"/>
        </w:rPr>
      </w:pPr>
    </w:p>
    <w:p w14:paraId="7B55309D" w14:textId="77777777" w:rsidR="005C5BBB" w:rsidRDefault="005C5BBB" w:rsidP="009612C9">
      <w:pPr>
        <w:spacing w:after="0" w:line="300" w:lineRule="auto"/>
        <w:jc w:val="both"/>
        <w:outlineLvl w:val="3"/>
        <w:rPr>
          <w:rFonts w:asciiTheme="minorHAnsi" w:eastAsia="SimSun" w:hAnsiTheme="minorHAnsi" w:cstheme="minorHAnsi"/>
          <w:b/>
          <w:bCs/>
          <w:sz w:val="24"/>
          <w:szCs w:val="24"/>
          <w:lang w:eastAsia="pl-PL"/>
        </w:rPr>
      </w:pPr>
    </w:p>
    <w:p w14:paraId="021671AB" w14:textId="26D6039C" w:rsidR="009612C9" w:rsidRPr="00374CD3" w:rsidRDefault="009612C9" w:rsidP="009612C9">
      <w:pPr>
        <w:spacing w:after="0" w:line="300" w:lineRule="auto"/>
        <w:jc w:val="both"/>
        <w:outlineLvl w:val="3"/>
        <w:rPr>
          <w:rFonts w:asciiTheme="minorHAnsi" w:eastAsia="SimSun" w:hAnsiTheme="minorHAnsi" w:cstheme="minorHAnsi"/>
          <w:b/>
          <w:bCs/>
          <w:sz w:val="24"/>
          <w:szCs w:val="24"/>
          <w:lang w:eastAsia="pl-PL"/>
        </w:rPr>
      </w:pPr>
      <w:r w:rsidRPr="00374CD3">
        <w:rPr>
          <w:rFonts w:asciiTheme="minorHAnsi" w:eastAsia="SimSun" w:hAnsiTheme="minorHAnsi" w:cstheme="minorHAnsi"/>
          <w:b/>
          <w:bCs/>
          <w:sz w:val="24"/>
          <w:szCs w:val="24"/>
          <w:lang w:eastAsia="pl-PL"/>
        </w:rPr>
        <w:lastRenderedPageBreak/>
        <w:t xml:space="preserve">Załącznik Nr 1 do SWZ – </w:t>
      </w:r>
      <w:r w:rsidR="00207E6A" w:rsidRPr="00374CD3">
        <w:rPr>
          <w:rFonts w:asciiTheme="minorHAnsi" w:eastAsia="SimSun" w:hAnsiTheme="minorHAnsi" w:cstheme="minorHAnsi"/>
          <w:b/>
          <w:bCs/>
          <w:sz w:val="24"/>
          <w:szCs w:val="24"/>
          <w:lang w:eastAsia="pl-PL"/>
        </w:rPr>
        <w:t>F</w:t>
      </w:r>
      <w:r w:rsidRPr="00374CD3">
        <w:rPr>
          <w:rFonts w:asciiTheme="minorHAnsi" w:eastAsia="SimSun" w:hAnsiTheme="minorHAnsi" w:cstheme="minorHAnsi"/>
          <w:b/>
          <w:bCs/>
          <w:sz w:val="24"/>
          <w:szCs w:val="24"/>
          <w:lang w:eastAsia="pl-PL"/>
        </w:rPr>
        <w:t>ormularz ofertowy</w:t>
      </w:r>
    </w:p>
    <w:p w14:paraId="2D987E91" w14:textId="301AC65C" w:rsidR="00FF23A2" w:rsidRPr="00FF23A2" w:rsidRDefault="00FF23A2" w:rsidP="00FF23A2">
      <w:pPr>
        <w:keepNext/>
        <w:spacing w:after="0" w:line="276" w:lineRule="auto"/>
        <w:contextualSpacing/>
        <w:outlineLvl w:val="0"/>
        <w:rPr>
          <w:rFonts w:asciiTheme="minorHAnsi" w:eastAsia="Times New Roman" w:hAnsiTheme="minorHAnsi" w:cstheme="minorHAnsi"/>
          <w:b/>
          <w:bCs/>
          <w:color w:val="auto"/>
          <w:lang w:eastAsia="pl-PL"/>
        </w:rPr>
      </w:pPr>
      <w:r w:rsidRPr="00213826">
        <w:rPr>
          <w:rFonts w:asciiTheme="minorHAnsi" w:eastAsia="Times New Roman" w:hAnsiTheme="minorHAnsi" w:cstheme="minorHAnsi"/>
          <w:b/>
          <w:bCs/>
          <w:color w:val="auto"/>
          <w:lang w:eastAsia="pl-PL"/>
        </w:rPr>
        <w:t>DOKUMENT NALEŻY ZŁOŻYĆ W FORMIE ELEKTRONICZNEJ LUB POSTACI ELEKTRONICZNEJ OPATRZONEJ PODPISEM ZAUFANYM LUB PODPISEM OSOBISTYM</w:t>
      </w:r>
    </w:p>
    <w:p w14:paraId="7AF67C4E" w14:textId="77777777" w:rsidR="00FF23A2" w:rsidRDefault="00FF23A2" w:rsidP="009612C9">
      <w:pPr>
        <w:spacing w:after="0" w:line="300" w:lineRule="auto"/>
        <w:jc w:val="right"/>
        <w:rPr>
          <w:rFonts w:cs="Calibri"/>
          <w:sz w:val="16"/>
          <w:szCs w:val="16"/>
          <w:lang w:eastAsia="pl-PL"/>
        </w:rPr>
      </w:pPr>
    </w:p>
    <w:p w14:paraId="32134C84" w14:textId="4E3C50D9" w:rsidR="009612C9" w:rsidRPr="009612C9" w:rsidRDefault="009612C9" w:rsidP="009612C9">
      <w:pPr>
        <w:spacing w:after="0" w:line="300" w:lineRule="auto"/>
        <w:jc w:val="right"/>
        <w:rPr>
          <w:rFonts w:cs="Calibri"/>
          <w:sz w:val="18"/>
          <w:szCs w:val="18"/>
          <w:lang w:eastAsia="pl-PL"/>
        </w:rPr>
      </w:pPr>
      <w:r w:rsidRPr="009612C9">
        <w:rPr>
          <w:rFonts w:cs="Calibri"/>
          <w:sz w:val="16"/>
          <w:szCs w:val="16"/>
          <w:lang w:eastAsia="pl-PL"/>
        </w:rPr>
        <w:t xml:space="preserve">                                                                      </w:t>
      </w:r>
      <w:r w:rsidRPr="009612C9">
        <w:rPr>
          <w:rFonts w:cs="Calibri"/>
          <w:sz w:val="18"/>
          <w:szCs w:val="18"/>
          <w:lang w:eastAsia="pl-PL"/>
        </w:rPr>
        <w:t xml:space="preserve">   ………………………………..</w:t>
      </w:r>
    </w:p>
    <w:p w14:paraId="296B41EB" w14:textId="77777777" w:rsidR="009612C9" w:rsidRPr="009612C9" w:rsidRDefault="009612C9" w:rsidP="009612C9">
      <w:pPr>
        <w:spacing w:after="0" w:line="300" w:lineRule="auto"/>
        <w:ind w:left="6372" w:firstLine="708"/>
        <w:jc w:val="right"/>
        <w:rPr>
          <w:rFonts w:cs="Calibri"/>
          <w:sz w:val="18"/>
          <w:szCs w:val="18"/>
          <w:lang w:eastAsia="pl-PL"/>
        </w:rPr>
      </w:pPr>
      <w:r w:rsidRPr="009612C9">
        <w:rPr>
          <w:rFonts w:cs="Calibri"/>
          <w:sz w:val="18"/>
          <w:szCs w:val="18"/>
          <w:lang w:eastAsia="pl-PL"/>
        </w:rPr>
        <w:t>(miejscowość i data)</w:t>
      </w:r>
    </w:p>
    <w:p w14:paraId="02D9E414" w14:textId="095EC70A" w:rsidR="009612C9" w:rsidRPr="003F777B" w:rsidRDefault="009612C9" w:rsidP="00FF23A2">
      <w:pPr>
        <w:spacing w:after="0" w:line="300" w:lineRule="auto"/>
        <w:jc w:val="center"/>
        <w:rPr>
          <w:rFonts w:asciiTheme="minorHAnsi" w:hAnsiTheme="minorHAnsi" w:cstheme="minorHAnsi"/>
          <w:b/>
          <w:sz w:val="28"/>
          <w:szCs w:val="28"/>
          <w:lang w:eastAsia="pl-PL"/>
        </w:rPr>
      </w:pPr>
      <w:r w:rsidRPr="003F777B">
        <w:rPr>
          <w:rFonts w:asciiTheme="minorHAnsi" w:hAnsiTheme="minorHAnsi" w:cstheme="minorHAnsi"/>
          <w:b/>
          <w:sz w:val="28"/>
          <w:szCs w:val="28"/>
          <w:lang w:eastAsia="pl-PL"/>
        </w:rPr>
        <w:t>FORMULARZ OFERTOWY</w:t>
      </w:r>
    </w:p>
    <w:p w14:paraId="0DB2B8B5" w14:textId="77777777" w:rsidR="00DA16E3" w:rsidRDefault="00DA16E3" w:rsidP="009612C9">
      <w:pPr>
        <w:tabs>
          <w:tab w:val="left" w:pos="4860"/>
        </w:tabs>
        <w:spacing w:after="0" w:line="300" w:lineRule="auto"/>
        <w:rPr>
          <w:rFonts w:cs="Calibri"/>
          <w:b/>
          <w:sz w:val="24"/>
          <w:szCs w:val="24"/>
          <w:u w:val="single"/>
          <w:lang w:eastAsia="pl-PL"/>
        </w:rPr>
      </w:pPr>
    </w:p>
    <w:p w14:paraId="5BF5D485" w14:textId="77777777" w:rsidR="00DA16E3" w:rsidRDefault="00DA16E3" w:rsidP="009612C9">
      <w:pPr>
        <w:tabs>
          <w:tab w:val="left" w:pos="4860"/>
        </w:tabs>
        <w:spacing w:after="0" w:line="300" w:lineRule="auto"/>
        <w:rPr>
          <w:rFonts w:cs="Calibri"/>
          <w:b/>
          <w:sz w:val="24"/>
          <w:szCs w:val="24"/>
          <w:u w:val="single"/>
          <w:lang w:eastAsia="pl-PL"/>
        </w:rPr>
      </w:pPr>
    </w:p>
    <w:p w14:paraId="7C0F85D7" w14:textId="1C64A40A" w:rsidR="009612C9" w:rsidRPr="009612C9" w:rsidRDefault="009612C9" w:rsidP="009612C9">
      <w:pPr>
        <w:tabs>
          <w:tab w:val="left" w:pos="4860"/>
        </w:tabs>
        <w:spacing w:after="0" w:line="300" w:lineRule="auto"/>
        <w:rPr>
          <w:rFonts w:cs="Calibri"/>
          <w:b/>
          <w:sz w:val="24"/>
          <w:szCs w:val="24"/>
          <w:u w:val="single"/>
          <w:lang w:eastAsia="pl-PL"/>
        </w:rPr>
      </w:pPr>
      <w:r w:rsidRPr="009612C9">
        <w:rPr>
          <w:rFonts w:cs="Calibri"/>
          <w:b/>
          <w:sz w:val="24"/>
          <w:szCs w:val="24"/>
          <w:u w:val="single"/>
          <w:lang w:eastAsia="pl-PL"/>
        </w:rPr>
        <w:t>Zamawiający:</w:t>
      </w:r>
    </w:p>
    <w:p w14:paraId="411E2ACF" w14:textId="77777777" w:rsidR="009612C9" w:rsidRPr="00A8032D" w:rsidRDefault="009612C9" w:rsidP="00EC2D94">
      <w:pPr>
        <w:tabs>
          <w:tab w:val="left" w:pos="4860"/>
        </w:tabs>
        <w:spacing w:after="0" w:line="276" w:lineRule="auto"/>
        <w:rPr>
          <w:rFonts w:asciiTheme="minorHAnsi" w:hAnsiTheme="minorHAnsi" w:cstheme="minorHAnsi"/>
          <w:bCs/>
        </w:rPr>
      </w:pPr>
      <w:r w:rsidRPr="00A8032D">
        <w:rPr>
          <w:rFonts w:asciiTheme="minorHAnsi" w:hAnsiTheme="minorHAnsi" w:cstheme="minorHAnsi"/>
          <w:bCs/>
        </w:rPr>
        <w:t>Warszawskie Centrum Innowacji Edukacyjno-Społecznych i Szkoleń</w:t>
      </w:r>
    </w:p>
    <w:p w14:paraId="3D5D1E91" w14:textId="77777777" w:rsidR="009612C9" w:rsidRPr="00A8032D" w:rsidRDefault="009612C9" w:rsidP="00EC2D94">
      <w:pPr>
        <w:tabs>
          <w:tab w:val="left" w:pos="4860"/>
        </w:tabs>
        <w:spacing w:after="0" w:line="276" w:lineRule="auto"/>
        <w:jc w:val="both"/>
        <w:rPr>
          <w:rFonts w:asciiTheme="minorHAnsi" w:hAnsiTheme="minorHAnsi" w:cstheme="minorHAnsi"/>
          <w:bCs/>
        </w:rPr>
      </w:pPr>
      <w:r w:rsidRPr="00A8032D">
        <w:rPr>
          <w:rFonts w:asciiTheme="minorHAnsi" w:hAnsiTheme="minorHAnsi" w:cstheme="minorHAnsi"/>
          <w:bCs/>
        </w:rPr>
        <w:t xml:space="preserve">ul. Stara 4 </w:t>
      </w:r>
    </w:p>
    <w:p w14:paraId="386A7293" w14:textId="77777777" w:rsidR="009612C9" w:rsidRPr="00A8032D" w:rsidRDefault="009612C9" w:rsidP="00EC2D94">
      <w:pPr>
        <w:tabs>
          <w:tab w:val="left" w:pos="4860"/>
        </w:tabs>
        <w:spacing w:after="0" w:line="276" w:lineRule="auto"/>
        <w:jc w:val="both"/>
        <w:rPr>
          <w:rFonts w:asciiTheme="minorHAnsi" w:hAnsiTheme="minorHAnsi" w:cstheme="minorHAnsi"/>
          <w:bCs/>
        </w:rPr>
      </w:pPr>
      <w:r w:rsidRPr="00A8032D">
        <w:rPr>
          <w:rFonts w:asciiTheme="minorHAnsi" w:hAnsiTheme="minorHAnsi" w:cstheme="minorHAnsi"/>
          <w:bCs/>
        </w:rPr>
        <w:t>00-231 Warszawa</w:t>
      </w:r>
    </w:p>
    <w:p w14:paraId="0C27EF96" w14:textId="77777777" w:rsidR="009612C9" w:rsidRPr="009612C9" w:rsidRDefault="009612C9" w:rsidP="00EC2D94">
      <w:pPr>
        <w:tabs>
          <w:tab w:val="left" w:pos="4860"/>
        </w:tabs>
        <w:spacing w:after="0" w:line="276" w:lineRule="auto"/>
        <w:rPr>
          <w:rFonts w:cs="Calibri"/>
          <w:b/>
        </w:rPr>
      </w:pPr>
    </w:p>
    <w:p w14:paraId="731F005E" w14:textId="77777777" w:rsidR="009612C9" w:rsidRPr="009612C9" w:rsidRDefault="009612C9" w:rsidP="009612C9">
      <w:pPr>
        <w:spacing w:after="0" w:line="300" w:lineRule="auto"/>
        <w:rPr>
          <w:rFonts w:cs="Calibri"/>
          <w:b/>
          <w:bCs/>
          <w:u w:val="single"/>
          <w:lang w:eastAsia="pl-PL"/>
        </w:rPr>
      </w:pPr>
      <w:r w:rsidRPr="009612C9">
        <w:rPr>
          <w:rFonts w:cs="Calibri"/>
          <w:b/>
          <w:bCs/>
          <w:u w:val="single"/>
          <w:lang w:eastAsia="pl-PL"/>
        </w:rPr>
        <w:t>Nazwa i adres Wykonawcy</w:t>
      </w:r>
      <w:r w:rsidRPr="009612C9">
        <w:rPr>
          <w:rFonts w:cs="Calibri"/>
          <w:b/>
          <w:bCs/>
          <w:lang w:eastAsia="pl-PL"/>
        </w:rPr>
        <w:t xml:space="preserve"> </w:t>
      </w:r>
      <w:r w:rsidRPr="009612C9">
        <w:rPr>
          <w:rFonts w:cs="Calibri"/>
          <w:b/>
          <w:bCs/>
          <w:i/>
          <w:iCs/>
          <w:lang w:eastAsia="pl-PL"/>
        </w:rPr>
        <w:t>(pełna nazwa/firma, adres)</w:t>
      </w:r>
      <w:r w:rsidRPr="009612C9">
        <w:rPr>
          <w:rFonts w:cs="Calibri"/>
          <w:b/>
          <w:bCs/>
          <w:lang w:eastAsia="pl-PL"/>
        </w:rPr>
        <w:t>:</w:t>
      </w:r>
    </w:p>
    <w:p w14:paraId="075DFCCE" w14:textId="77777777" w:rsidR="009612C9" w:rsidRPr="009612C9" w:rsidRDefault="009612C9" w:rsidP="009612C9">
      <w:pPr>
        <w:spacing w:after="0" w:line="300" w:lineRule="auto"/>
        <w:rPr>
          <w:rFonts w:cs="Calibri"/>
          <w:lang w:eastAsia="pl-PL"/>
        </w:rPr>
      </w:pPr>
      <w:r w:rsidRPr="009612C9">
        <w:rPr>
          <w:rFonts w:cs="Calibri"/>
          <w:lang w:eastAsia="pl-PL"/>
        </w:rPr>
        <w:t>...................................................................................................................................................................</w:t>
      </w:r>
    </w:p>
    <w:p w14:paraId="3BB8189E" w14:textId="77777777" w:rsidR="009612C9" w:rsidRPr="00A27890" w:rsidRDefault="009612C9" w:rsidP="00A27890">
      <w:pPr>
        <w:spacing w:after="0" w:line="360" w:lineRule="auto"/>
        <w:rPr>
          <w:rFonts w:asciiTheme="minorHAnsi" w:hAnsiTheme="minorHAnsi" w:cstheme="minorHAnsi"/>
          <w:lang w:eastAsia="pl-PL"/>
        </w:rPr>
      </w:pPr>
      <w:r w:rsidRPr="00A27890">
        <w:rPr>
          <w:rFonts w:asciiTheme="minorHAnsi" w:hAnsiTheme="minorHAnsi" w:cstheme="minorHAnsi"/>
          <w:lang w:eastAsia="pl-PL"/>
        </w:rPr>
        <w:t xml:space="preserve">Tel. ……………………………………………………………………………………………………..……..; </w:t>
      </w:r>
    </w:p>
    <w:p w14:paraId="20953E91" w14:textId="19489D34" w:rsidR="009612C9" w:rsidRPr="00A27890" w:rsidRDefault="009612C9" w:rsidP="00A27890">
      <w:pPr>
        <w:spacing w:after="0" w:line="360" w:lineRule="auto"/>
        <w:rPr>
          <w:rFonts w:asciiTheme="minorHAnsi" w:hAnsiTheme="minorHAnsi" w:cstheme="minorHAnsi"/>
          <w:lang w:eastAsia="pl-PL"/>
        </w:rPr>
      </w:pPr>
      <w:r w:rsidRPr="00A27890">
        <w:rPr>
          <w:rFonts w:asciiTheme="minorHAnsi" w:hAnsiTheme="minorHAnsi" w:cstheme="minorHAnsi"/>
          <w:lang w:eastAsia="pl-PL"/>
        </w:rPr>
        <w:t>Adres e-mail:…………………………………………………………………………………………………..</w:t>
      </w:r>
    </w:p>
    <w:p w14:paraId="19BC83C1" w14:textId="2B3DCD59" w:rsidR="009612C9" w:rsidRPr="00A27890" w:rsidRDefault="005F39D5" w:rsidP="00A27890">
      <w:pPr>
        <w:spacing w:after="0" w:line="360" w:lineRule="auto"/>
        <w:rPr>
          <w:rFonts w:asciiTheme="minorHAnsi" w:hAnsiTheme="minorHAnsi" w:cstheme="minorHAnsi"/>
          <w:lang w:eastAsia="pl-PL"/>
        </w:rPr>
      </w:pPr>
      <w:r w:rsidRPr="00A27890">
        <w:rPr>
          <w:rFonts w:asciiTheme="minorHAnsi" w:hAnsiTheme="minorHAnsi" w:cstheme="minorHAnsi"/>
          <w:lang w:eastAsia="pl-PL"/>
        </w:rPr>
        <w:t>KRS /CEIDG można pobrać pod adresem ………………………………………………………………………………………………</w:t>
      </w:r>
    </w:p>
    <w:p w14:paraId="70174DF7" w14:textId="75642DC5" w:rsidR="009612C9" w:rsidRPr="00A27890" w:rsidRDefault="009612C9" w:rsidP="00A27890">
      <w:pPr>
        <w:tabs>
          <w:tab w:val="left" w:pos="3119"/>
          <w:tab w:val="left" w:pos="4860"/>
        </w:tabs>
        <w:spacing w:after="0" w:line="360" w:lineRule="auto"/>
        <w:rPr>
          <w:rFonts w:asciiTheme="minorHAnsi" w:hAnsiTheme="minorHAnsi" w:cstheme="minorHAnsi"/>
          <w:bCs/>
        </w:rPr>
      </w:pPr>
      <w:r w:rsidRPr="00A27890">
        <w:rPr>
          <w:rFonts w:asciiTheme="minorHAnsi" w:hAnsiTheme="minorHAnsi" w:cstheme="minorHAnsi"/>
        </w:rPr>
        <w:t xml:space="preserve">Ubiegając się o udzielenie zamówienia publicznego w postępowaniu nr </w:t>
      </w:r>
      <w:r w:rsidR="00E90763" w:rsidRPr="00E90763">
        <w:rPr>
          <w:rFonts w:asciiTheme="minorHAnsi" w:hAnsiTheme="minorHAnsi" w:cstheme="minorHAnsi"/>
        </w:rPr>
        <w:t>ZP/WCIES/2/24</w:t>
      </w:r>
      <w:r w:rsidR="00BD13E6" w:rsidRPr="00A27890">
        <w:rPr>
          <w:rFonts w:asciiTheme="minorHAnsi" w:hAnsiTheme="minorHAnsi" w:cstheme="minorHAnsi"/>
        </w:rPr>
        <w:t xml:space="preserve">, którego </w:t>
      </w:r>
      <w:r w:rsidR="00402400" w:rsidRPr="00A27890">
        <w:rPr>
          <w:rFonts w:asciiTheme="minorHAnsi" w:hAnsiTheme="minorHAnsi" w:cstheme="minorHAnsi"/>
        </w:rPr>
        <w:t>przedmiotem jest</w:t>
      </w:r>
      <w:r w:rsidR="00835455" w:rsidRPr="00A27890">
        <w:rPr>
          <w:rFonts w:asciiTheme="minorHAnsi" w:hAnsiTheme="minorHAnsi" w:cstheme="minorHAnsi"/>
        </w:rPr>
        <w:t>:</w:t>
      </w:r>
      <w:r w:rsidR="00402400" w:rsidRPr="00A27890">
        <w:rPr>
          <w:rFonts w:asciiTheme="minorHAnsi" w:hAnsiTheme="minorHAnsi" w:cstheme="minorHAnsi"/>
        </w:rPr>
        <w:t xml:space="preserve"> </w:t>
      </w:r>
      <w:r w:rsidR="00835455" w:rsidRPr="00A27890">
        <w:rPr>
          <w:rFonts w:asciiTheme="minorHAnsi" w:hAnsiTheme="minorHAnsi" w:cstheme="minorHAnsi"/>
          <w:bCs/>
        </w:rPr>
        <w:t>Z</w:t>
      </w:r>
      <w:r w:rsidR="00555D15" w:rsidRPr="00A27890">
        <w:rPr>
          <w:rFonts w:asciiTheme="minorHAnsi" w:hAnsiTheme="minorHAnsi" w:cstheme="minorHAnsi"/>
          <w:bCs/>
        </w:rPr>
        <w:t>awarcie umowy ramowej na obsługę zagranicznych i krajowych podróży służbowych na rzecz</w:t>
      </w:r>
      <w:r w:rsidR="00555D15" w:rsidRPr="00A27890">
        <w:rPr>
          <w:rFonts w:asciiTheme="minorHAnsi" w:hAnsiTheme="minorHAnsi" w:cstheme="minorHAnsi"/>
          <w:b/>
        </w:rPr>
        <w:t xml:space="preserve"> </w:t>
      </w:r>
      <w:r w:rsidR="00555D15" w:rsidRPr="00A27890">
        <w:rPr>
          <w:rFonts w:asciiTheme="minorHAnsi" w:hAnsiTheme="minorHAnsi" w:cstheme="minorHAnsi"/>
          <w:bCs/>
        </w:rPr>
        <w:t>Warszawskiego Centrum Innowacji Edukacyjno-Społecznych i Szkoleń na lata 2024-2025</w:t>
      </w:r>
      <w:r w:rsidR="00835455" w:rsidRPr="00A27890">
        <w:rPr>
          <w:rFonts w:asciiTheme="minorHAnsi" w:hAnsiTheme="minorHAnsi" w:cstheme="minorHAnsi"/>
          <w:bCs/>
        </w:rPr>
        <w:t>,</w:t>
      </w:r>
      <w:r w:rsidRPr="00A27890">
        <w:rPr>
          <w:rFonts w:asciiTheme="minorHAnsi" w:hAnsiTheme="minorHAnsi" w:cstheme="minorHAnsi"/>
        </w:rPr>
        <w:t xml:space="preserve"> zgodnie z wymaganiami określonymi w SWZ:</w:t>
      </w:r>
    </w:p>
    <w:p w14:paraId="414B9A93" w14:textId="4F854638" w:rsidR="009612C9" w:rsidRPr="00BC2D7F" w:rsidRDefault="009612C9" w:rsidP="00E908AE">
      <w:pPr>
        <w:numPr>
          <w:ilvl w:val="0"/>
          <w:numId w:val="48"/>
        </w:numPr>
        <w:suppressAutoHyphens/>
        <w:spacing w:after="0" w:line="360" w:lineRule="auto"/>
        <w:ind w:left="284" w:hanging="284"/>
        <w:jc w:val="both"/>
        <w:rPr>
          <w:rFonts w:asciiTheme="minorHAnsi" w:hAnsiTheme="minorHAnsi" w:cstheme="minorHAnsi"/>
          <w:color w:val="auto"/>
          <w:lang w:eastAsia="ar-SA"/>
        </w:rPr>
      </w:pPr>
      <w:r w:rsidRPr="00A27890">
        <w:rPr>
          <w:rFonts w:asciiTheme="minorHAnsi" w:hAnsiTheme="minorHAnsi" w:cstheme="minorHAnsi"/>
          <w:color w:val="auto"/>
          <w:lang w:eastAsia="pl-PL"/>
        </w:rPr>
        <w:t>Oświadczamy, iż o</w:t>
      </w:r>
      <w:r w:rsidRPr="00A27890">
        <w:rPr>
          <w:rFonts w:asciiTheme="minorHAnsi" w:hAnsiTheme="minorHAnsi" w:cstheme="minorHAnsi"/>
          <w:color w:val="auto"/>
          <w:lang w:eastAsia="ar-SA"/>
        </w:rPr>
        <w:t xml:space="preserve">ferujemy wykonanie przedmiotu zamówienia za </w:t>
      </w:r>
      <w:r w:rsidR="002C3EFE" w:rsidRPr="00A27890">
        <w:rPr>
          <w:rFonts w:asciiTheme="minorHAnsi" w:hAnsiTheme="minorHAnsi" w:cstheme="minorHAnsi"/>
          <w:color w:val="auto"/>
          <w:lang w:eastAsia="ar-SA"/>
        </w:rPr>
        <w:t xml:space="preserve">łączną </w:t>
      </w:r>
      <w:r w:rsidRPr="00A27890">
        <w:rPr>
          <w:rFonts w:asciiTheme="minorHAnsi" w:hAnsiTheme="minorHAnsi" w:cstheme="minorHAnsi"/>
          <w:color w:val="auto"/>
          <w:lang w:eastAsia="ar-SA"/>
        </w:rPr>
        <w:t>cenę</w:t>
      </w:r>
      <w:r w:rsidR="002C3EFE" w:rsidRPr="00A27890">
        <w:rPr>
          <w:rFonts w:asciiTheme="minorHAnsi" w:hAnsiTheme="minorHAnsi" w:cstheme="minorHAnsi"/>
          <w:color w:val="auto"/>
          <w:lang w:eastAsia="ar-SA"/>
        </w:rPr>
        <w:t xml:space="preserve"> brutto</w:t>
      </w:r>
      <w:r w:rsidRPr="00A27890">
        <w:rPr>
          <w:rFonts w:asciiTheme="minorHAnsi" w:hAnsiTheme="minorHAnsi" w:cstheme="minorHAnsi"/>
          <w:color w:val="auto"/>
          <w:lang w:eastAsia="ar-SA"/>
        </w:rPr>
        <w:t xml:space="preserve"> ..…………….…… zł, w tym ………% podatku Vat (wartość zamówienia netto wynosi ………………………………. zł)</w:t>
      </w:r>
      <w:r w:rsidR="00394CC5" w:rsidRPr="00A27890">
        <w:rPr>
          <w:rFonts w:asciiTheme="minorHAnsi" w:hAnsiTheme="minorHAnsi" w:cstheme="minorHAnsi"/>
          <w:color w:val="auto"/>
          <w:lang w:eastAsia="ar-SA"/>
        </w:rPr>
        <w:t>.</w:t>
      </w:r>
      <w:r w:rsidR="002B7E13" w:rsidRPr="00A27890">
        <w:rPr>
          <w:rFonts w:asciiTheme="minorHAnsi" w:hAnsiTheme="minorHAnsi" w:cstheme="minorHAnsi"/>
          <w:color w:val="auto"/>
          <w:lang w:eastAsia="ar-SA"/>
        </w:rPr>
        <w:t xml:space="preserve">Kwotę </w:t>
      </w:r>
      <w:r w:rsidRPr="00A27890">
        <w:rPr>
          <w:rFonts w:asciiTheme="minorHAnsi" w:hAnsiTheme="minorHAnsi" w:cstheme="minorHAnsi"/>
          <w:color w:val="auto"/>
          <w:lang w:eastAsia="ar-SA"/>
        </w:rPr>
        <w:t xml:space="preserve">brutto </w:t>
      </w:r>
      <w:r w:rsidR="002B7E13" w:rsidRPr="00A27890">
        <w:rPr>
          <w:rFonts w:asciiTheme="minorHAnsi" w:hAnsiTheme="minorHAnsi" w:cstheme="minorHAnsi"/>
          <w:color w:val="auto"/>
          <w:lang w:eastAsia="ar-SA"/>
        </w:rPr>
        <w:t>n</w:t>
      </w:r>
      <w:r w:rsidR="00C7192F" w:rsidRPr="00A27890">
        <w:rPr>
          <w:rFonts w:asciiTheme="minorHAnsi" w:hAnsiTheme="minorHAnsi" w:cstheme="minorHAnsi"/>
          <w:color w:val="auto"/>
          <w:lang w:eastAsia="ar-SA"/>
        </w:rPr>
        <w:t xml:space="preserve">ależy </w:t>
      </w:r>
      <w:r w:rsidR="00725252" w:rsidRPr="00A27890">
        <w:rPr>
          <w:rFonts w:asciiTheme="minorHAnsi" w:hAnsiTheme="minorHAnsi" w:cstheme="minorHAnsi"/>
          <w:color w:val="auto"/>
          <w:lang w:eastAsia="ar-SA"/>
        </w:rPr>
        <w:t>wpisać</w:t>
      </w:r>
      <w:r w:rsidR="00C7192F" w:rsidRPr="00A27890">
        <w:rPr>
          <w:rFonts w:asciiTheme="minorHAnsi" w:hAnsiTheme="minorHAnsi" w:cstheme="minorHAnsi"/>
          <w:color w:val="auto"/>
          <w:lang w:eastAsia="ar-SA"/>
        </w:rPr>
        <w:t xml:space="preserve"> </w:t>
      </w:r>
      <w:r w:rsidR="00185497" w:rsidRPr="00A27890">
        <w:rPr>
          <w:rFonts w:asciiTheme="minorHAnsi" w:hAnsiTheme="minorHAnsi" w:cstheme="minorHAnsi"/>
          <w:color w:val="auto"/>
          <w:lang w:eastAsia="ar-SA"/>
        </w:rPr>
        <w:t>zgodnie z formularzem cenowym (załącznik nr 1.1. do SWZ)</w:t>
      </w:r>
      <w:r w:rsidR="00AF42FA" w:rsidRPr="00A27890">
        <w:rPr>
          <w:rFonts w:asciiTheme="minorHAnsi" w:hAnsiTheme="minorHAnsi" w:cstheme="minorHAnsi"/>
          <w:color w:val="auto"/>
          <w:lang w:eastAsia="ar-SA"/>
        </w:rPr>
        <w:t>:</w:t>
      </w:r>
      <w:r w:rsidR="00725252" w:rsidRPr="00A27890">
        <w:rPr>
          <w:rFonts w:asciiTheme="minorHAnsi" w:hAnsiTheme="minorHAnsi" w:cstheme="minorHAnsi"/>
          <w:color w:val="auto"/>
          <w:lang w:eastAsia="ar-SA"/>
        </w:rPr>
        <w:t xml:space="preserve"> </w:t>
      </w:r>
      <w:r w:rsidR="00C7192F" w:rsidRPr="00A27890">
        <w:rPr>
          <w:rFonts w:asciiTheme="minorHAnsi" w:hAnsiTheme="minorHAnsi" w:cstheme="minorHAnsi"/>
          <w:color w:val="auto"/>
          <w:lang w:eastAsia="ar-SA"/>
        </w:rPr>
        <w:t>kolumn</w:t>
      </w:r>
      <w:r w:rsidR="001A2860" w:rsidRPr="00A27890">
        <w:rPr>
          <w:rFonts w:asciiTheme="minorHAnsi" w:hAnsiTheme="minorHAnsi" w:cstheme="minorHAnsi"/>
          <w:color w:val="auto"/>
          <w:lang w:eastAsia="ar-SA"/>
        </w:rPr>
        <w:t>a</w:t>
      </w:r>
      <w:r w:rsidR="00C7192F" w:rsidRPr="00A27890">
        <w:rPr>
          <w:rFonts w:asciiTheme="minorHAnsi" w:hAnsiTheme="minorHAnsi" w:cstheme="minorHAnsi"/>
          <w:color w:val="auto"/>
          <w:lang w:eastAsia="ar-SA"/>
        </w:rPr>
        <w:t xml:space="preserve"> 5 </w:t>
      </w:r>
      <w:r w:rsidR="001A2860" w:rsidRPr="00A27890">
        <w:rPr>
          <w:rFonts w:asciiTheme="minorHAnsi" w:hAnsiTheme="minorHAnsi" w:cstheme="minorHAnsi"/>
          <w:color w:val="auto"/>
          <w:lang w:eastAsia="ar-SA"/>
        </w:rPr>
        <w:t xml:space="preserve">„Łączna </w:t>
      </w:r>
      <w:r w:rsidR="00D80CC2" w:rsidRPr="00A27890">
        <w:rPr>
          <w:rFonts w:asciiTheme="minorHAnsi" w:hAnsiTheme="minorHAnsi" w:cstheme="minorHAnsi"/>
          <w:color w:val="auto"/>
          <w:lang w:eastAsia="ar-SA"/>
        </w:rPr>
        <w:t xml:space="preserve">cena brutto </w:t>
      </w:r>
      <w:r w:rsidR="00D80CC2" w:rsidRPr="00A27890">
        <w:rPr>
          <w:rFonts w:asciiTheme="minorHAnsi" w:hAnsiTheme="minorHAnsi" w:cstheme="minorHAnsi"/>
          <w:color w:val="auto"/>
          <w:lang w:eastAsia="ar-SA"/>
        </w:rPr>
        <w:sym w:font="Symbol" w:char="F05B"/>
      </w:r>
      <w:r w:rsidR="00D17497" w:rsidRPr="00A27890">
        <w:rPr>
          <w:rFonts w:asciiTheme="minorHAnsi" w:hAnsiTheme="minorHAnsi" w:cstheme="minorHAnsi"/>
          <w:color w:val="auto"/>
          <w:lang w:eastAsia="ar-SA"/>
        </w:rPr>
        <w:t>kol. 3 x kol. 4</w:t>
      </w:r>
      <w:r w:rsidR="00D17497" w:rsidRPr="00A27890">
        <w:rPr>
          <w:rFonts w:asciiTheme="minorHAnsi" w:hAnsiTheme="minorHAnsi" w:cstheme="minorHAnsi"/>
          <w:color w:val="auto"/>
          <w:lang w:eastAsia="ar-SA"/>
        </w:rPr>
        <w:sym w:font="Symbol" w:char="F05D"/>
      </w:r>
      <w:r w:rsidR="003F269D" w:rsidRPr="00A27890">
        <w:rPr>
          <w:rFonts w:asciiTheme="minorHAnsi" w:hAnsiTheme="minorHAnsi" w:cstheme="minorHAnsi"/>
          <w:color w:val="auto"/>
          <w:lang w:eastAsia="ar-SA"/>
        </w:rPr>
        <w:t xml:space="preserve"> </w:t>
      </w:r>
      <w:r w:rsidR="00952F9F" w:rsidRPr="00A27890">
        <w:rPr>
          <w:rFonts w:asciiTheme="minorHAnsi" w:hAnsiTheme="minorHAnsi" w:cstheme="minorHAnsi"/>
          <w:color w:val="auto"/>
          <w:lang w:eastAsia="ar-SA"/>
        </w:rPr>
        <w:t xml:space="preserve"> i </w:t>
      </w:r>
      <w:r w:rsidR="00C7192F" w:rsidRPr="00A27890">
        <w:rPr>
          <w:rFonts w:asciiTheme="minorHAnsi" w:hAnsiTheme="minorHAnsi" w:cstheme="minorHAnsi"/>
          <w:color w:val="auto"/>
          <w:lang w:eastAsia="ar-SA"/>
        </w:rPr>
        <w:t>wiersz „SUMA”</w:t>
      </w:r>
      <w:r w:rsidR="008016D2" w:rsidRPr="00A27890">
        <w:rPr>
          <w:rFonts w:asciiTheme="minorHAnsi" w:hAnsiTheme="minorHAnsi" w:cstheme="minorHAnsi"/>
          <w:color w:val="auto"/>
          <w:lang w:eastAsia="ar-SA"/>
        </w:rPr>
        <w:t xml:space="preserve">. </w:t>
      </w:r>
      <w:bookmarkStart w:id="37" w:name="_Hlk158724609"/>
    </w:p>
    <w:bookmarkEnd w:id="37"/>
    <w:p w14:paraId="4CB678BF" w14:textId="3CCB258E" w:rsidR="001F01FF" w:rsidRPr="00A27890" w:rsidRDefault="00120DB0" w:rsidP="00E908AE">
      <w:pPr>
        <w:numPr>
          <w:ilvl w:val="0"/>
          <w:numId w:val="48"/>
        </w:numPr>
        <w:suppressAutoHyphens/>
        <w:spacing w:after="0" w:line="360" w:lineRule="auto"/>
        <w:ind w:left="284" w:hanging="284"/>
        <w:jc w:val="both"/>
        <w:rPr>
          <w:rFonts w:asciiTheme="minorHAnsi" w:hAnsiTheme="minorHAnsi" w:cstheme="minorHAnsi"/>
          <w:color w:val="auto"/>
          <w:lang w:eastAsia="ar-SA"/>
        </w:rPr>
      </w:pPr>
      <w:r w:rsidRPr="00A27890">
        <w:rPr>
          <w:rFonts w:asciiTheme="minorHAnsi" w:hAnsiTheme="minorHAnsi" w:cstheme="minorHAnsi"/>
          <w:color w:val="auto"/>
          <w:lang w:eastAsia="ar-SA"/>
        </w:rPr>
        <w:t>Oświadczamy, że</w:t>
      </w:r>
      <w:r w:rsidR="00E75F8D" w:rsidRPr="00A27890">
        <w:rPr>
          <w:rFonts w:asciiTheme="minorHAnsi" w:hAnsiTheme="minorHAnsi" w:cstheme="minorHAnsi"/>
          <w:color w:val="auto"/>
          <w:lang w:eastAsia="ar-SA"/>
        </w:rPr>
        <w:t xml:space="preserve"> </w:t>
      </w:r>
      <w:r w:rsidR="00AF26A6" w:rsidRPr="00A27890">
        <w:rPr>
          <w:rFonts w:asciiTheme="minorHAnsi" w:hAnsiTheme="minorHAnsi" w:cstheme="minorHAnsi"/>
          <w:color w:val="auto"/>
          <w:lang w:eastAsia="ar-SA"/>
        </w:rPr>
        <w:t>oferujemy</w:t>
      </w:r>
      <w:r w:rsidR="0017550A" w:rsidRPr="00A27890">
        <w:rPr>
          <w:rFonts w:asciiTheme="minorHAnsi" w:hAnsiTheme="minorHAnsi" w:cstheme="minorHAnsi"/>
          <w:color w:val="auto"/>
          <w:lang w:eastAsia="ar-SA"/>
        </w:rPr>
        <w:t xml:space="preserve"> wykonanie zamówie</w:t>
      </w:r>
      <w:r w:rsidR="00C12D8D" w:rsidRPr="00A27890">
        <w:rPr>
          <w:rFonts w:asciiTheme="minorHAnsi" w:hAnsiTheme="minorHAnsi" w:cstheme="minorHAnsi"/>
          <w:color w:val="auto"/>
          <w:lang w:eastAsia="ar-SA"/>
        </w:rPr>
        <w:t>ń</w:t>
      </w:r>
      <w:r w:rsidR="0017550A" w:rsidRPr="00A27890">
        <w:rPr>
          <w:rFonts w:asciiTheme="minorHAnsi" w:hAnsiTheme="minorHAnsi" w:cstheme="minorHAnsi"/>
          <w:color w:val="auto"/>
          <w:lang w:eastAsia="ar-SA"/>
        </w:rPr>
        <w:t xml:space="preserve"> wykonawcz</w:t>
      </w:r>
      <w:r w:rsidR="00C12D8D" w:rsidRPr="00A27890">
        <w:rPr>
          <w:rFonts w:asciiTheme="minorHAnsi" w:hAnsiTheme="minorHAnsi" w:cstheme="minorHAnsi"/>
          <w:color w:val="auto"/>
          <w:lang w:eastAsia="ar-SA"/>
        </w:rPr>
        <w:t>ych</w:t>
      </w:r>
      <w:r w:rsidR="00AF26A6" w:rsidRPr="00A27890">
        <w:rPr>
          <w:rFonts w:asciiTheme="minorHAnsi" w:hAnsiTheme="minorHAnsi" w:cstheme="minorHAnsi"/>
          <w:color w:val="auto"/>
          <w:lang w:eastAsia="ar-SA"/>
        </w:rPr>
        <w:t xml:space="preserve"> po </w:t>
      </w:r>
      <w:r w:rsidR="00D26D42" w:rsidRPr="00A27890">
        <w:rPr>
          <w:rFonts w:asciiTheme="minorHAnsi" w:hAnsiTheme="minorHAnsi" w:cstheme="minorHAnsi"/>
          <w:color w:val="auto"/>
          <w:lang w:eastAsia="ar-SA"/>
        </w:rPr>
        <w:t>cen</w:t>
      </w:r>
      <w:r w:rsidR="00AF26A6" w:rsidRPr="00A27890">
        <w:rPr>
          <w:rFonts w:asciiTheme="minorHAnsi" w:hAnsiTheme="minorHAnsi" w:cstheme="minorHAnsi"/>
          <w:color w:val="auto"/>
          <w:lang w:eastAsia="ar-SA"/>
        </w:rPr>
        <w:t>ach</w:t>
      </w:r>
      <w:r w:rsidR="00D26D42" w:rsidRPr="00A27890">
        <w:rPr>
          <w:rFonts w:asciiTheme="minorHAnsi" w:hAnsiTheme="minorHAnsi" w:cstheme="minorHAnsi"/>
          <w:color w:val="auto"/>
          <w:lang w:eastAsia="ar-SA"/>
        </w:rPr>
        <w:t xml:space="preserve"> jednostkow</w:t>
      </w:r>
      <w:r w:rsidR="00AF26A6" w:rsidRPr="00A27890">
        <w:rPr>
          <w:rFonts w:asciiTheme="minorHAnsi" w:hAnsiTheme="minorHAnsi" w:cstheme="minorHAnsi"/>
          <w:color w:val="auto"/>
          <w:lang w:eastAsia="ar-SA"/>
        </w:rPr>
        <w:t>ych</w:t>
      </w:r>
      <w:r w:rsidR="00D26D42" w:rsidRPr="00A27890">
        <w:rPr>
          <w:rFonts w:asciiTheme="minorHAnsi" w:hAnsiTheme="minorHAnsi" w:cstheme="minorHAnsi"/>
          <w:color w:val="auto"/>
          <w:lang w:eastAsia="ar-SA"/>
        </w:rPr>
        <w:t xml:space="preserve"> brutto </w:t>
      </w:r>
      <w:r w:rsidR="00EF7B7A" w:rsidRPr="00A27890">
        <w:rPr>
          <w:rFonts w:asciiTheme="minorHAnsi" w:hAnsiTheme="minorHAnsi" w:cstheme="minorHAnsi"/>
          <w:color w:val="auto"/>
          <w:lang w:eastAsia="ar-SA"/>
        </w:rPr>
        <w:t>nie wyższ</w:t>
      </w:r>
      <w:r w:rsidR="00AF26A6" w:rsidRPr="00A27890">
        <w:rPr>
          <w:rFonts w:asciiTheme="minorHAnsi" w:hAnsiTheme="minorHAnsi" w:cstheme="minorHAnsi"/>
          <w:color w:val="auto"/>
          <w:lang w:eastAsia="ar-SA"/>
        </w:rPr>
        <w:t>ych</w:t>
      </w:r>
      <w:r w:rsidR="00EF7B7A" w:rsidRPr="00A27890">
        <w:rPr>
          <w:rFonts w:asciiTheme="minorHAnsi" w:hAnsiTheme="minorHAnsi" w:cstheme="minorHAnsi"/>
          <w:color w:val="auto"/>
          <w:lang w:eastAsia="ar-SA"/>
        </w:rPr>
        <w:t xml:space="preserve"> niż</w:t>
      </w:r>
      <w:r w:rsidR="00D26D42" w:rsidRPr="00A27890">
        <w:rPr>
          <w:rFonts w:asciiTheme="minorHAnsi" w:hAnsiTheme="minorHAnsi" w:cstheme="minorHAnsi"/>
          <w:color w:val="auto"/>
          <w:lang w:eastAsia="ar-SA"/>
        </w:rPr>
        <w:t xml:space="preserve"> zaoferowane </w:t>
      </w:r>
      <w:r w:rsidR="005E4B83" w:rsidRPr="00A27890">
        <w:rPr>
          <w:rFonts w:asciiTheme="minorHAnsi" w:hAnsiTheme="minorHAnsi" w:cstheme="minorHAnsi"/>
          <w:color w:val="auto"/>
          <w:lang w:eastAsia="ar-SA"/>
        </w:rPr>
        <w:t xml:space="preserve">dla minimalnej ilości sztuk w zleceniu </w:t>
      </w:r>
      <w:r w:rsidR="00C15291" w:rsidRPr="00A27890">
        <w:rPr>
          <w:rFonts w:asciiTheme="minorHAnsi" w:hAnsiTheme="minorHAnsi" w:cstheme="minorHAnsi"/>
          <w:color w:val="auto"/>
          <w:lang w:eastAsia="ar-SA"/>
        </w:rPr>
        <w:t>dla ilości podanych w kolumnach</w:t>
      </w:r>
      <w:r w:rsidR="00185497" w:rsidRPr="00A27890">
        <w:rPr>
          <w:rFonts w:asciiTheme="minorHAnsi" w:hAnsiTheme="minorHAnsi" w:cstheme="minorHAnsi"/>
          <w:color w:val="auto"/>
          <w:lang w:eastAsia="ar-SA"/>
        </w:rPr>
        <w:t xml:space="preserve"> nr</w:t>
      </w:r>
      <w:r w:rsidR="00C15291" w:rsidRPr="00A27890">
        <w:rPr>
          <w:rFonts w:asciiTheme="minorHAnsi" w:hAnsiTheme="minorHAnsi" w:cstheme="minorHAnsi"/>
          <w:color w:val="auto"/>
          <w:lang w:eastAsia="ar-SA"/>
        </w:rPr>
        <w:t xml:space="preserve"> 6, </w:t>
      </w:r>
      <w:r w:rsidR="00C12D8D" w:rsidRPr="00A27890">
        <w:rPr>
          <w:rFonts w:asciiTheme="minorHAnsi" w:hAnsiTheme="minorHAnsi" w:cstheme="minorHAnsi"/>
          <w:color w:val="auto"/>
          <w:lang w:eastAsia="ar-SA"/>
        </w:rPr>
        <w:t>8,</w:t>
      </w:r>
      <w:r w:rsidR="00185497" w:rsidRPr="00A27890">
        <w:rPr>
          <w:rFonts w:asciiTheme="minorHAnsi" w:hAnsiTheme="minorHAnsi" w:cstheme="minorHAnsi"/>
          <w:color w:val="auto"/>
          <w:lang w:eastAsia="ar-SA"/>
        </w:rPr>
        <w:t xml:space="preserve"> </w:t>
      </w:r>
      <w:r w:rsidR="00C12D8D" w:rsidRPr="00A27890">
        <w:rPr>
          <w:rFonts w:asciiTheme="minorHAnsi" w:hAnsiTheme="minorHAnsi" w:cstheme="minorHAnsi"/>
          <w:color w:val="auto"/>
          <w:lang w:eastAsia="ar-SA"/>
        </w:rPr>
        <w:t>10</w:t>
      </w:r>
      <w:r w:rsidR="00185497" w:rsidRPr="00A27890">
        <w:rPr>
          <w:rFonts w:asciiTheme="minorHAnsi" w:hAnsiTheme="minorHAnsi" w:cstheme="minorHAnsi"/>
          <w:color w:val="auto"/>
          <w:lang w:eastAsia="ar-SA"/>
        </w:rPr>
        <w:t xml:space="preserve"> oraz </w:t>
      </w:r>
      <w:r w:rsidR="00C12D8D" w:rsidRPr="00A27890">
        <w:rPr>
          <w:rFonts w:asciiTheme="minorHAnsi" w:hAnsiTheme="minorHAnsi" w:cstheme="minorHAnsi"/>
          <w:color w:val="auto"/>
          <w:lang w:eastAsia="ar-SA"/>
        </w:rPr>
        <w:t>12</w:t>
      </w:r>
      <w:r w:rsidR="00B83492" w:rsidRPr="00A27890">
        <w:rPr>
          <w:rFonts w:asciiTheme="minorHAnsi" w:hAnsiTheme="minorHAnsi" w:cstheme="minorHAnsi"/>
          <w:color w:val="auto"/>
          <w:lang w:eastAsia="ar-SA"/>
        </w:rPr>
        <w:t xml:space="preserve"> </w:t>
      </w:r>
      <w:r w:rsidR="00185497" w:rsidRPr="00A27890">
        <w:rPr>
          <w:rFonts w:asciiTheme="minorHAnsi" w:hAnsiTheme="minorHAnsi" w:cstheme="minorHAnsi"/>
          <w:color w:val="auto"/>
          <w:lang w:eastAsia="ar-SA"/>
        </w:rPr>
        <w:t xml:space="preserve">w </w:t>
      </w:r>
      <w:r w:rsidR="00B83492" w:rsidRPr="00A27890">
        <w:rPr>
          <w:rFonts w:asciiTheme="minorHAnsi" w:hAnsiTheme="minorHAnsi" w:cstheme="minorHAnsi"/>
          <w:color w:val="auto"/>
          <w:lang w:eastAsia="ar-SA"/>
        </w:rPr>
        <w:t>tabeli w Załączniku nr 1</w:t>
      </w:r>
      <w:r w:rsidR="00185497" w:rsidRPr="00A27890">
        <w:rPr>
          <w:rFonts w:asciiTheme="minorHAnsi" w:hAnsiTheme="minorHAnsi" w:cstheme="minorHAnsi"/>
          <w:color w:val="auto"/>
          <w:lang w:eastAsia="ar-SA"/>
        </w:rPr>
        <w:t>.1</w:t>
      </w:r>
      <w:r w:rsidR="00B83492" w:rsidRPr="00A27890">
        <w:rPr>
          <w:rFonts w:asciiTheme="minorHAnsi" w:hAnsiTheme="minorHAnsi" w:cstheme="minorHAnsi"/>
          <w:color w:val="auto"/>
          <w:lang w:eastAsia="ar-SA"/>
        </w:rPr>
        <w:t xml:space="preserve"> do </w:t>
      </w:r>
      <w:r w:rsidR="00185497" w:rsidRPr="00A27890">
        <w:rPr>
          <w:rFonts w:asciiTheme="minorHAnsi" w:hAnsiTheme="minorHAnsi" w:cstheme="minorHAnsi"/>
          <w:color w:val="auto"/>
          <w:lang w:eastAsia="ar-SA"/>
        </w:rPr>
        <w:t>SWZ</w:t>
      </w:r>
      <w:r w:rsidR="00B83492" w:rsidRPr="00A27890">
        <w:rPr>
          <w:rFonts w:asciiTheme="minorHAnsi" w:hAnsiTheme="minorHAnsi" w:cstheme="minorHAnsi"/>
          <w:color w:val="auto"/>
          <w:lang w:eastAsia="ar-SA"/>
        </w:rPr>
        <w:t>.</w:t>
      </w:r>
    </w:p>
    <w:p w14:paraId="0C75C9F4" w14:textId="0328BFAC" w:rsidR="009612C9" w:rsidRPr="00A27890" w:rsidRDefault="00865450" w:rsidP="00E908AE">
      <w:pPr>
        <w:numPr>
          <w:ilvl w:val="0"/>
          <w:numId w:val="48"/>
        </w:numPr>
        <w:suppressAutoHyphens/>
        <w:spacing w:after="0" w:line="360" w:lineRule="auto"/>
        <w:ind w:left="284" w:hanging="284"/>
        <w:jc w:val="both"/>
        <w:rPr>
          <w:rFonts w:asciiTheme="minorHAnsi" w:hAnsiTheme="minorHAnsi" w:cstheme="minorHAnsi"/>
          <w:color w:val="auto"/>
          <w:lang w:eastAsia="ar-SA"/>
        </w:rPr>
      </w:pPr>
      <w:r>
        <w:rPr>
          <w:rFonts w:asciiTheme="minorHAnsi" w:hAnsiTheme="minorHAnsi" w:cstheme="minorHAnsi"/>
          <w:color w:val="auto"/>
          <w:lang w:eastAsia="ar-SA"/>
        </w:rPr>
        <w:t>Oświadczamy, że o</w:t>
      </w:r>
      <w:r w:rsidR="009612C9" w:rsidRPr="00A27890">
        <w:rPr>
          <w:rFonts w:asciiTheme="minorHAnsi" w:hAnsiTheme="minorHAnsi" w:cstheme="minorHAnsi"/>
          <w:color w:val="auto"/>
          <w:lang w:eastAsia="ar-SA"/>
        </w:rPr>
        <w:t>fer</w:t>
      </w:r>
      <w:r>
        <w:rPr>
          <w:rFonts w:asciiTheme="minorHAnsi" w:hAnsiTheme="minorHAnsi" w:cstheme="minorHAnsi"/>
          <w:color w:val="auto"/>
          <w:lang w:eastAsia="ar-SA"/>
        </w:rPr>
        <w:t>ujemy</w:t>
      </w:r>
      <w:r w:rsidR="009612C9" w:rsidRPr="00A27890">
        <w:rPr>
          <w:rFonts w:asciiTheme="minorHAnsi" w:hAnsiTheme="minorHAnsi" w:cstheme="minorHAnsi"/>
          <w:color w:val="auto"/>
          <w:lang w:eastAsia="ar-SA"/>
        </w:rPr>
        <w:t xml:space="preserve"> </w:t>
      </w:r>
      <w:r w:rsidR="00F900EB" w:rsidRPr="00A27890">
        <w:rPr>
          <w:rFonts w:asciiTheme="minorHAnsi" w:hAnsiTheme="minorHAnsi" w:cstheme="minorHAnsi"/>
          <w:color w:val="auto"/>
          <w:lang w:eastAsia="ar-SA"/>
        </w:rPr>
        <w:t xml:space="preserve">opust od ceny katalogowej pobytu w hotelach </w:t>
      </w:r>
      <w:r w:rsidR="009612C9" w:rsidRPr="00A27890">
        <w:rPr>
          <w:rFonts w:asciiTheme="minorHAnsi" w:hAnsiTheme="minorHAnsi" w:cstheme="minorHAnsi"/>
          <w:color w:val="auto"/>
          <w:lang w:eastAsia="ar-SA"/>
        </w:rPr>
        <w:t>to</w:t>
      </w:r>
      <w:r w:rsidR="009612C9" w:rsidRPr="00A27890">
        <w:rPr>
          <w:rFonts w:asciiTheme="minorHAnsi" w:hAnsiTheme="minorHAnsi" w:cstheme="minorHAnsi"/>
          <w:b/>
          <w:bCs/>
          <w:color w:val="auto"/>
          <w:lang w:eastAsia="ar-SA"/>
        </w:rPr>
        <w:t xml:space="preserve"> </w:t>
      </w:r>
      <w:r w:rsidR="009612C9" w:rsidRPr="00A27890">
        <w:rPr>
          <w:rFonts w:asciiTheme="minorHAnsi" w:hAnsiTheme="minorHAnsi" w:cstheme="minorHAnsi"/>
          <w:color w:val="auto"/>
          <w:lang w:eastAsia="ar-SA"/>
        </w:rPr>
        <w:t>…………..</w:t>
      </w:r>
      <w:r w:rsidR="009612C9" w:rsidRPr="00A27890">
        <w:rPr>
          <w:rFonts w:asciiTheme="minorHAnsi" w:hAnsiTheme="minorHAnsi" w:cstheme="minorHAnsi"/>
          <w:b/>
          <w:bCs/>
          <w:color w:val="auto"/>
          <w:lang w:eastAsia="ar-SA"/>
        </w:rPr>
        <w:t xml:space="preserve"> </w:t>
      </w:r>
      <w:r w:rsidR="00F900EB" w:rsidRPr="00A27890">
        <w:rPr>
          <w:rFonts w:asciiTheme="minorHAnsi" w:hAnsiTheme="minorHAnsi" w:cstheme="minorHAnsi"/>
          <w:b/>
          <w:bCs/>
          <w:color w:val="auto"/>
          <w:lang w:eastAsia="ar-SA"/>
        </w:rPr>
        <w:t>%</w:t>
      </w:r>
      <w:r w:rsidR="009612C9" w:rsidRPr="00A27890">
        <w:rPr>
          <w:rFonts w:asciiTheme="minorHAnsi" w:hAnsiTheme="minorHAnsi" w:cstheme="minorHAnsi"/>
          <w:color w:val="auto"/>
          <w:lang w:eastAsia="ar-SA"/>
        </w:rPr>
        <w:t xml:space="preserve"> (zgodnie z </w:t>
      </w:r>
      <w:r w:rsidR="000212EE" w:rsidRPr="00A27890">
        <w:rPr>
          <w:rFonts w:asciiTheme="minorHAnsi" w:hAnsiTheme="minorHAnsi" w:cstheme="minorHAnsi"/>
          <w:color w:val="auto"/>
          <w:lang w:eastAsia="ar-SA"/>
        </w:rPr>
        <w:t>pkt</w:t>
      </w:r>
      <w:r w:rsidR="009612C9" w:rsidRPr="00A27890">
        <w:rPr>
          <w:rFonts w:asciiTheme="minorHAnsi" w:hAnsiTheme="minorHAnsi" w:cstheme="minorHAnsi"/>
          <w:color w:val="auto"/>
          <w:lang w:eastAsia="ar-SA"/>
        </w:rPr>
        <w:t xml:space="preserve"> XII ust. </w:t>
      </w:r>
      <w:r w:rsidR="00F900EB" w:rsidRPr="00A27890">
        <w:rPr>
          <w:rFonts w:asciiTheme="minorHAnsi" w:hAnsiTheme="minorHAnsi" w:cstheme="minorHAnsi"/>
          <w:color w:val="auto"/>
          <w:lang w:eastAsia="ar-SA"/>
        </w:rPr>
        <w:t>4</w:t>
      </w:r>
      <w:r w:rsidR="009612C9" w:rsidRPr="00A27890">
        <w:rPr>
          <w:rFonts w:asciiTheme="minorHAnsi" w:hAnsiTheme="minorHAnsi" w:cstheme="minorHAnsi"/>
          <w:color w:val="auto"/>
          <w:lang w:eastAsia="ar-SA"/>
        </w:rPr>
        <w:t xml:space="preserve"> niniejszej SWZ).</w:t>
      </w:r>
    </w:p>
    <w:p w14:paraId="1DD1533C" w14:textId="77777777" w:rsidR="009612C9" w:rsidRPr="00A27890" w:rsidRDefault="009612C9" w:rsidP="00E908AE">
      <w:pPr>
        <w:numPr>
          <w:ilvl w:val="0"/>
          <w:numId w:val="48"/>
        </w:numPr>
        <w:suppressAutoHyphens/>
        <w:spacing w:after="0" w:line="360" w:lineRule="auto"/>
        <w:ind w:left="284" w:hanging="284"/>
        <w:jc w:val="both"/>
        <w:rPr>
          <w:rFonts w:asciiTheme="minorHAnsi" w:hAnsiTheme="minorHAnsi" w:cstheme="minorHAnsi"/>
          <w:color w:val="auto"/>
          <w:lang w:eastAsia="ar-SA"/>
        </w:rPr>
      </w:pPr>
      <w:r w:rsidRPr="00A27890">
        <w:rPr>
          <w:rFonts w:asciiTheme="minorHAnsi" w:hAnsiTheme="minorHAnsi" w:cstheme="minorHAnsi"/>
          <w:color w:val="auto"/>
          <w:lang w:eastAsia="ar-SA"/>
        </w:rPr>
        <w:t>Oświadczamy, że w cenie naszej oferty zostały uwzględnione wszelkie koszty wykonania zamówienia</w:t>
      </w:r>
      <w:r w:rsidRPr="00A27890">
        <w:rPr>
          <w:rFonts w:asciiTheme="minorHAnsi" w:eastAsia="Arial" w:hAnsiTheme="minorHAnsi" w:cstheme="minorHAnsi"/>
          <w:color w:val="000000"/>
          <w:lang w:eastAsia="pl-PL"/>
        </w:rPr>
        <w:t>.</w:t>
      </w:r>
    </w:p>
    <w:p w14:paraId="0272E41E" w14:textId="7EB899A6" w:rsidR="009612C9" w:rsidRPr="00A27890" w:rsidRDefault="00D47E7C" w:rsidP="00E908AE">
      <w:pPr>
        <w:numPr>
          <w:ilvl w:val="0"/>
          <w:numId w:val="48"/>
        </w:numPr>
        <w:suppressAutoHyphens/>
        <w:spacing w:after="0" w:line="360" w:lineRule="auto"/>
        <w:ind w:left="284" w:hanging="284"/>
        <w:jc w:val="both"/>
        <w:rPr>
          <w:rFonts w:asciiTheme="minorHAnsi" w:hAnsiTheme="minorHAnsi" w:cstheme="minorHAnsi"/>
          <w:color w:val="auto"/>
          <w:lang w:eastAsia="ar-SA"/>
        </w:rPr>
      </w:pPr>
      <w:r w:rsidRPr="00A27890">
        <w:rPr>
          <w:rFonts w:asciiTheme="minorHAnsi" w:hAnsiTheme="minorHAnsi" w:cstheme="minorHAnsi"/>
          <w:color w:val="auto"/>
          <w:lang w:eastAsia="pl-PL"/>
        </w:rPr>
        <w:t xml:space="preserve">Oświadczamy, że zapoznaliśmy się z treścią Specyfikacji Warunków Zamówienia oraz akceptujemy wszystkie warunki w niej zawarte i nie wnosimy do nich zastrzeżeń, w szczególności zapoznaliśmy </w:t>
      </w:r>
      <w:r w:rsidRPr="00946F5C">
        <w:rPr>
          <w:rFonts w:asciiTheme="minorHAnsi" w:hAnsiTheme="minorHAnsi" w:cstheme="minorHAnsi"/>
          <w:color w:val="auto"/>
          <w:lang w:eastAsia="pl-PL"/>
        </w:rPr>
        <w:t xml:space="preserve">się z projektowanymi postanowieniami umowy ramowej (załącznik nr 4 do SWZ) oraz umowy </w:t>
      </w:r>
      <w:r w:rsidRPr="00946F5C">
        <w:rPr>
          <w:rFonts w:asciiTheme="minorHAnsi" w:hAnsiTheme="minorHAnsi" w:cstheme="minorHAnsi"/>
          <w:color w:val="auto"/>
          <w:lang w:eastAsia="pl-PL"/>
        </w:rPr>
        <w:lastRenderedPageBreak/>
        <w:t>wykonawczej (załącznik nr 4</w:t>
      </w:r>
      <w:r w:rsidR="004D002B" w:rsidRPr="00946F5C">
        <w:rPr>
          <w:rFonts w:asciiTheme="minorHAnsi" w:hAnsiTheme="minorHAnsi" w:cstheme="minorHAnsi"/>
          <w:color w:val="auto"/>
          <w:lang w:eastAsia="pl-PL"/>
        </w:rPr>
        <w:t>A</w:t>
      </w:r>
      <w:r w:rsidRPr="00946F5C">
        <w:rPr>
          <w:rFonts w:asciiTheme="minorHAnsi" w:hAnsiTheme="minorHAnsi" w:cstheme="minorHAnsi"/>
          <w:color w:val="auto"/>
          <w:lang w:eastAsia="pl-PL"/>
        </w:rPr>
        <w:t xml:space="preserve"> do SWZ)</w:t>
      </w:r>
      <w:r w:rsidRPr="00A27890">
        <w:rPr>
          <w:rFonts w:asciiTheme="minorHAnsi" w:hAnsiTheme="minorHAnsi" w:cstheme="minorHAnsi"/>
          <w:color w:val="auto"/>
          <w:lang w:eastAsia="pl-PL"/>
        </w:rPr>
        <w:t xml:space="preserve"> i akceptujemy wszystkie postanowienia w nich zawarte, a zamówienie wykonamy zgodnie z opisem przedmiotu zamówienia zawartym w SWZ.</w:t>
      </w:r>
    </w:p>
    <w:p w14:paraId="0CA5F2AC" w14:textId="27D71104" w:rsidR="009612C9" w:rsidRPr="00A27890" w:rsidRDefault="009612C9" w:rsidP="00E908AE">
      <w:pPr>
        <w:numPr>
          <w:ilvl w:val="0"/>
          <w:numId w:val="48"/>
        </w:numPr>
        <w:suppressAutoHyphens/>
        <w:spacing w:after="0" w:line="360" w:lineRule="auto"/>
        <w:ind w:left="284" w:hanging="284"/>
        <w:jc w:val="both"/>
        <w:rPr>
          <w:rFonts w:asciiTheme="minorHAnsi" w:hAnsiTheme="minorHAnsi" w:cstheme="minorHAnsi"/>
          <w:color w:val="auto"/>
          <w:lang w:eastAsia="ar-SA"/>
        </w:rPr>
      </w:pPr>
      <w:r w:rsidRPr="00A27890">
        <w:rPr>
          <w:rFonts w:asciiTheme="minorHAnsi" w:hAnsiTheme="minorHAnsi" w:cstheme="minorHAnsi"/>
          <w:color w:val="auto"/>
          <w:lang w:eastAsia="ar-SA"/>
        </w:rPr>
        <w:t xml:space="preserve">Oświadczamy, że jesteśmy związani </w:t>
      </w:r>
      <w:r w:rsidR="00A27235" w:rsidRPr="00A27890">
        <w:rPr>
          <w:rFonts w:asciiTheme="minorHAnsi" w:hAnsiTheme="minorHAnsi" w:cstheme="minorHAnsi"/>
          <w:color w:val="auto"/>
          <w:lang w:eastAsia="ar-SA"/>
        </w:rPr>
        <w:t>niniejszą ofertą na czas wskazany w SWZ.</w:t>
      </w:r>
    </w:p>
    <w:p w14:paraId="430B27C9" w14:textId="01547713" w:rsidR="00A27890" w:rsidRPr="00A27890" w:rsidRDefault="00A27890" w:rsidP="00E908AE">
      <w:pPr>
        <w:numPr>
          <w:ilvl w:val="0"/>
          <w:numId w:val="48"/>
        </w:numPr>
        <w:suppressAutoHyphens/>
        <w:spacing w:after="0" w:line="360" w:lineRule="auto"/>
        <w:ind w:left="284" w:hanging="284"/>
        <w:jc w:val="both"/>
        <w:rPr>
          <w:rFonts w:asciiTheme="minorHAnsi" w:hAnsiTheme="minorHAnsi" w:cstheme="minorHAnsi"/>
          <w:color w:val="auto"/>
          <w:lang w:eastAsia="ar-SA"/>
        </w:rPr>
      </w:pPr>
      <w:r w:rsidRPr="00A27890">
        <w:rPr>
          <w:rFonts w:asciiTheme="minorHAnsi" w:hAnsiTheme="minorHAnsi" w:cstheme="minorHAnsi"/>
        </w:rPr>
        <w:t>Oświadczamy, że informacje i dokumenty zawarte w pliku/plikach: ………………………..........................</w:t>
      </w:r>
    </w:p>
    <w:p w14:paraId="17C5670E" w14:textId="523F0C2A" w:rsidR="00A27890" w:rsidRPr="00A27890" w:rsidRDefault="00A27890" w:rsidP="00A27890">
      <w:pPr>
        <w:pStyle w:val="Akapitzlist"/>
        <w:tabs>
          <w:tab w:val="left" w:pos="284"/>
        </w:tabs>
        <w:spacing w:after="0" w:line="360" w:lineRule="auto"/>
        <w:ind w:left="284"/>
        <w:rPr>
          <w:rFonts w:asciiTheme="minorHAnsi" w:hAnsiTheme="minorHAnsi" w:cstheme="minorHAnsi"/>
          <w:sz w:val="22"/>
          <w:szCs w:val="22"/>
        </w:rPr>
      </w:pPr>
      <w:r w:rsidRPr="00A27890">
        <w:rPr>
          <w:rFonts w:asciiTheme="minorHAnsi" w:hAnsiTheme="minorHAnsi" w:cstheme="minorHAnsi"/>
          <w:sz w:val="22"/>
          <w:szCs w:val="22"/>
        </w:rPr>
        <w:t xml:space="preserve">stanowią tajemnicę przedsiębiorstwa w rozumieniu przepisów ustawy z dnia 16 kwietnia 1993 r. o zwalczaniu nieuczciwej konkurencji i zastrzegamy, że nie mogą być one udostępniane (zastrzegając tajemnicę przedsiębiorstwa wykonawca powinien wykazać, iż zastrzeżone informacje stanowią tajemnicę przedsiębiorstwa). </w:t>
      </w:r>
    </w:p>
    <w:p w14:paraId="555B6490" w14:textId="3BE74DC1" w:rsidR="009612C9" w:rsidRPr="00A27890" w:rsidRDefault="00441ABD" w:rsidP="00E908AE">
      <w:pPr>
        <w:pStyle w:val="Akapitzlist"/>
        <w:numPr>
          <w:ilvl w:val="0"/>
          <w:numId w:val="48"/>
        </w:numPr>
        <w:tabs>
          <w:tab w:val="left" w:pos="284"/>
        </w:tabs>
        <w:spacing w:after="0" w:line="360" w:lineRule="auto"/>
        <w:rPr>
          <w:rFonts w:asciiTheme="minorHAnsi" w:hAnsiTheme="minorHAnsi" w:cstheme="minorHAnsi"/>
          <w:sz w:val="22"/>
          <w:szCs w:val="22"/>
        </w:rPr>
      </w:pPr>
      <w:r>
        <w:rPr>
          <w:rFonts w:asciiTheme="minorHAnsi" w:hAnsiTheme="minorHAnsi" w:cstheme="minorHAnsi"/>
          <w:color w:val="auto"/>
          <w:sz w:val="22"/>
          <w:szCs w:val="22"/>
          <w:lang w:eastAsia="ar-SA"/>
        </w:rPr>
        <w:t xml:space="preserve">Oświadczamy, że </w:t>
      </w:r>
      <w:r w:rsidR="005C5E76">
        <w:rPr>
          <w:rFonts w:asciiTheme="minorHAnsi" w:hAnsiTheme="minorHAnsi" w:cstheme="minorHAnsi"/>
          <w:color w:val="auto"/>
          <w:sz w:val="22"/>
          <w:szCs w:val="22"/>
          <w:lang w:eastAsia="ar-SA"/>
        </w:rPr>
        <w:t>w</w:t>
      </w:r>
      <w:r w:rsidR="009612C9" w:rsidRPr="00A27890">
        <w:rPr>
          <w:rFonts w:asciiTheme="minorHAnsi" w:hAnsiTheme="minorHAnsi" w:cstheme="minorHAnsi"/>
          <w:color w:val="auto"/>
          <w:sz w:val="22"/>
          <w:szCs w:val="22"/>
          <w:lang w:eastAsia="ar-SA"/>
        </w:rPr>
        <w:t xml:space="preserve"> przypadku wyboru naszej oferty, w okresie jej związania, zobowiązujemy się do zawarcia umowy w miejscu i terminie wskazanym przez Zamawiającego. Nie zawarcie przez nas umowy w terminie wyznaczonym przez Zamawiającego należy traktować jako uchylenie się od zawarcia umowy.</w:t>
      </w:r>
    </w:p>
    <w:p w14:paraId="2E2DBC00" w14:textId="19871EE6" w:rsidR="009612C9" w:rsidRPr="00666598" w:rsidRDefault="005C5E76" w:rsidP="00E908AE">
      <w:pPr>
        <w:pStyle w:val="Akapitzlist"/>
        <w:numPr>
          <w:ilvl w:val="0"/>
          <w:numId w:val="48"/>
        </w:numPr>
        <w:tabs>
          <w:tab w:val="left" w:pos="284"/>
        </w:tabs>
        <w:spacing w:after="0" w:line="360" w:lineRule="auto"/>
        <w:rPr>
          <w:rFonts w:asciiTheme="minorHAnsi" w:hAnsiTheme="minorHAnsi" w:cstheme="minorHAnsi"/>
          <w:sz w:val="22"/>
          <w:szCs w:val="22"/>
        </w:rPr>
      </w:pPr>
      <w:r>
        <w:rPr>
          <w:rFonts w:asciiTheme="minorHAnsi" w:hAnsiTheme="minorHAnsi" w:cstheme="minorHAnsi"/>
          <w:color w:val="auto"/>
          <w:sz w:val="22"/>
          <w:szCs w:val="22"/>
          <w:lang w:eastAsia="ar-SA"/>
        </w:rPr>
        <w:t>Oświadczamy, że p</w:t>
      </w:r>
      <w:r w:rsidR="009612C9" w:rsidRPr="00666598">
        <w:rPr>
          <w:rFonts w:asciiTheme="minorHAnsi" w:hAnsiTheme="minorHAnsi" w:cstheme="minorHAnsi"/>
          <w:color w:val="auto"/>
          <w:sz w:val="22"/>
          <w:szCs w:val="22"/>
          <w:lang w:eastAsia="ar-SA"/>
        </w:rPr>
        <w:t>rzedmiot niniejszego zamówienia realizować będziemy w terminie określonym w niniejszej SWZ.</w:t>
      </w:r>
    </w:p>
    <w:p w14:paraId="23078AC3" w14:textId="42BCEAE2" w:rsidR="00666598" w:rsidRPr="00666598" w:rsidRDefault="00666598" w:rsidP="00E908AE">
      <w:pPr>
        <w:pStyle w:val="Akapitzlist"/>
        <w:numPr>
          <w:ilvl w:val="0"/>
          <w:numId w:val="48"/>
        </w:numPr>
        <w:tabs>
          <w:tab w:val="left" w:pos="284"/>
        </w:tabs>
        <w:spacing w:after="0" w:line="360" w:lineRule="auto"/>
        <w:rPr>
          <w:sz w:val="22"/>
          <w:szCs w:val="22"/>
        </w:rPr>
      </w:pPr>
      <w:r w:rsidRPr="00666598">
        <w:rPr>
          <w:sz w:val="22"/>
          <w:szCs w:val="22"/>
        </w:rPr>
        <w:t>W przypadku zatrudnienia podwykonawców, oświadczamy że ponosimy całkowitą odpowiedzialność za działanie lub zaniechanie wszystkich podwykonawców.</w:t>
      </w:r>
    </w:p>
    <w:p w14:paraId="2B92126F" w14:textId="77777777" w:rsidR="009612C9" w:rsidRPr="00A27890" w:rsidRDefault="009612C9" w:rsidP="00E908AE">
      <w:pPr>
        <w:pStyle w:val="Akapitzlist"/>
        <w:numPr>
          <w:ilvl w:val="0"/>
          <w:numId w:val="48"/>
        </w:numPr>
        <w:tabs>
          <w:tab w:val="left" w:pos="284"/>
        </w:tabs>
        <w:spacing w:after="0" w:line="360" w:lineRule="auto"/>
        <w:rPr>
          <w:rFonts w:asciiTheme="minorHAnsi" w:hAnsiTheme="minorHAnsi" w:cstheme="minorHAnsi"/>
          <w:sz w:val="22"/>
          <w:szCs w:val="22"/>
        </w:rPr>
      </w:pPr>
      <w:r w:rsidRPr="00A27890">
        <w:rPr>
          <w:rFonts w:asciiTheme="minorHAnsi" w:hAnsiTheme="minorHAnsi" w:cstheme="minorHAnsi"/>
          <w:color w:val="auto"/>
          <w:sz w:val="22"/>
          <w:szCs w:val="22"/>
          <w:lang w:eastAsia="ar-SA"/>
        </w:rPr>
        <w:t>Oświadczamy, że jesteśmy:</w:t>
      </w:r>
    </w:p>
    <w:p w14:paraId="1DD9FC46" w14:textId="77777777" w:rsidR="009612C9" w:rsidRPr="00A27890" w:rsidRDefault="009612C9" w:rsidP="00A27890">
      <w:pPr>
        <w:spacing w:after="0" w:line="360" w:lineRule="auto"/>
        <w:ind w:left="993" w:hanging="284"/>
        <w:rPr>
          <w:rFonts w:asciiTheme="minorHAnsi" w:hAnsiTheme="minorHAnsi" w:cstheme="minorHAnsi"/>
        </w:rPr>
      </w:pPr>
      <w:r w:rsidRPr="00A27890">
        <w:rPr>
          <w:rFonts w:asciiTheme="minorHAnsi" w:hAnsiTheme="minorHAnsi" w:cstheme="minorHAnsi"/>
        </w:rPr>
        <w:t>□ mikroprzedsiębiorstwem</w:t>
      </w:r>
    </w:p>
    <w:p w14:paraId="4EAFDC00" w14:textId="77777777" w:rsidR="009612C9" w:rsidRPr="00A27890" w:rsidRDefault="009612C9" w:rsidP="00A27890">
      <w:pPr>
        <w:spacing w:after="0" w:line="360" w:lineRule="auto"/>
        <w:ind w:left="993" w:hanging="284"/>
        <w:rPr>
          <w:rFonts w:asciiTheme="minorHAnsi" w:hAnsiTheme="minorHAnsi" w:cstheme="minorHAnsi"/>
        </w:rPr>
      </w:pPr>
      <w:r w:rsidRPr="00A27890">
        <w:rPr>
          <w:rFonts w:asciiTheme="minorHAnsi" w:hAnsiTheme="minorHAnsi" w:cstheme="minorHAnsi"/>
        </w:rPr>
        <w:t>□ małym przedsiębiorstwem</w:t>
      </w:r>
    </w:p>
    <w:p w14:paraId="4B97CC48" w14:textId="77777777" w:rsidR="009612C9" w:rsidRPr="00A27890" w:rsidRDefault="009612C9" w:rsidP="00A27890">
      <w:pPr>
        <w:spacing w:after="0" w:line="360" w:lineRule="auto"/>
        <w:ind w:left="993" w:hanging="284"/>
        <w:rPr>
          <w:rFonts w:asciiTheme="minorHAnsi" w:hAnsiTheme="minorHAnsi" w:cstheme="minorHAnsi"/>
        </w:rPr>
      </w:pPr>
      <w:r w:rsidRPr="00A27890">
        <w:rPr>
          <w:rFonts w:asciiTheme="minorHAnsi" w:hAnsiTheme="minorHAnsi" w:cstheme="minorHAnsi"/>
        </w:rPr>
        <w:t>□ średnim przedsiębiorstwem</w:t>
      </w:r>
    </w:p>
    <w:p w14:paraId="1984CFA8" w14:textId="77777777" w:rsidR="009612C9" w:rsidRPr="00A27890" w:rsidRDefault="009612C9" w:rsidP="00A27890">
      <w:pPr>
        <w:spacing w:after="0" w:line="360" w:lineRule="auto"/>
        <w:ind w:left="993" w:hanging="284"/>
        <w:rPr>
          <w:rFonts w:asciiTheme="minorHAnsi" w:hAnsiTheme="minorHAnsi" w:cstheme="minorHAnsi"/>
        </w:rPr>
      </w:pPr>
      <w:r w:rsidRPr="00A27890">
        <w:rPr>
          <w:rFonts w:asciiTheme="minorHAnsi" w:hAnsiTheme="minorHAnsi" w:cstheme="minorHAnsi"/>
        </w:rPr>
        <w:t>□ jednoosobową działalnością gospodarczą</w:t>
      </w:r>
    </w:p>
    <w:p w14:paraId="171F3048" w14:textId="77777777" w:rsidR="009612C9" w:rsidRPr="00A27890" w:rsidRDefault="009612C9" w:rsidP="00A27890">
      <w:pPr>
        <w:spacing w:after="0" w:line="360" w:lineRule="auto"/>
        <w:ind w:left="993" w:hanging="284"/>
        <w:rPr>
          <w:rFonts w:asciiTheme="minorHAnsi" w:hAnsiTheme="minorHAnsi" w:cstheme="minorHAnsi"/>
        </w:rPr>
      </w:pPr>
      <w:r w:rsidRPr="00A27890">
        <w:rPr>
          <w:rFonts w:asciiTheme="minorHAnsi" w:hAnsiTheme="minorHAnsi" w:cstheme="minorHAnsi"/>
        </w:rPr>
        <w:t>□ osobą fizyczną nieprowadzącą działalności gospodarczej</w:t>
      </w:r>
    </w:p>
    <w:p w14:paraId="228C023D" w14:textId="77777777" w:rsidR="009612C9" w:rsidRPr="00A27890" w:rsidRDefault="009612C9" w:rsidP="00A27890">
      <w:pPr>
        <w:spacing w:after="0" w:line="360" w:lineRule="auto"/>
        <w:ind w:left="993" w:hanging="284"/>
        <w:rPr>
          <w:rFonts w:asciiTheme="minorHAnsi" w:hAnsiTheme="minorHAnsi" w:cstheme="minorHAnsi"/>
        </w:rPr>
      </w:pPr>
      <w:r w:rsidRPr="00A27890">
        <w:rPr>
          <w:rFonts w:asciiTheme="minorHAnsi" w:hAnsiTheme="minorHAnsi" w:cstheme="minorHAnsi"/>
        </w:rPr>
        <w:t>□ pochodzimy z innego państwa członkowskiego Unii Europejskiej</w:t>
      </w:r>
    </w:p>
    <w:p w14:paraId="703EADF5" w14:textId="77777777" w:rsidR="009612C9" w:rsidRPr="00A27890" w:rsidRDefault="009612C9" w:rsidP="00A27890">
      <w:pPr>
        <w:spacing w:after="0" w:line="360" w:lineRule="auto"/>
        <w:ind w:left="993" w:hanging="284"/>
        <w:rPr>
          <w:rFonts w:asciiTheme="minorHAnsi" w:hAnsiTheme="minorHAnsi" w:cstheme="minorHAnsi"/>
        </w:rPr>
      </w:pPr>
      <w:r w:rsidRPr="00A27890">
        <w:rPr>
          <w:rFonts w:asciiTheme="minorHAnsi" w:hAnsiTheme="minorHAnsi" w:cstheme="minorHAnsi"/>
        </w:rPr>
        <w:t>□ pochodzimy z innego państwa nie będącego członkiem Unii Europejskiej</w:t>
      </w:r>
    </w:p>
    <w:p w14:paraId="2FA47B01" w14:textId="77777777" w:rsidR="009612C9" w:rsidRPr="00A27890" w:rsidRDefault="009612C9" w:rsidP="00A27890">
      <w:pPr>
        <w:spacing w:after="0" w:line="360" w:lineRule="auto"/>
        <w:ind w:left="993" w:hanging="284"/>
        <w:rPr>
          <w:rFonts w:asciiTheme="minorHAnsi" w:hAnsiTheme="minorHAnsi" w:cstheme="minorHAnsi"/>
        </w:rPr>
      </w:pPr>
      <w:r w:rsidRPr="00A27890">
        <w:rPr>
          <w:rFonts w:asciiTheme="minorHAnsi" w:hAnsiTheme="minorHAnsi" w:cstheme="minorHAnsi"/>
        </w:rPr>
        <w:t>□ żadne z powyższych</w:t>
      </w:r>
      <w:r w:rsidRPr="00A27890">
        <w:rPr>
          <w:rFonts w:asciiTheme="minorHAnsi" w:hAnsiTheme="minorHAnsi" w:cstheme="minorHAnsi"/>
          <w:vertAlign w:val="superscript"/>
        </w:rPr>
        <w:footnoteReference w:id="1"/>
      </w:r>
    </w:p>
    <w:p w14:paraId="540F9786" w14:textId="76D66F43" w:rsidR="009612C9" w:rsidRPr="00A27890" w:rsidRDefault="009612C9" w:rsidP="00E908AE">
      <w:pPr>
        <w:pStyle w:val="Akapitzlist"/>
        <w:numPr>
          <w:ilvl w:val="0"/>
          <w:numId w:val="48"/>
        </w:numPr>
        <w:tabs>
          <w:tab w:val="left" w:pos="567"/>
          <w:tab w:val="left" w:pos="9072"/>
        </w:tabs>
        <w:spacing w:after="0" w:line="360" w:lineRule="auto"/>
        <w:ind w:left="284" w:hanging="284"/>
        <w:rPr>
          <w:rFonts w:asciiTheme="minorHAnsi" w:hAnsiTheme="minorHAnsi" w:cstheme="minorHAnsi"/>
          <w:sz w:val="22"/>
          <w:szCs w:val="22"/>
          <w:lang w:eastAsia="pl-PL"/>
        </w:rPr>
      </w:pPr>
      <w:r w:rsidRPr="00A27890">
        <w:rPr>
          <w:rFonts w:asciiTheme="minorHAnsi" w:hAnsiTheme="minorHAnsi" w:cstheme="minorHAnsi"/>
          <w:sz w:val="22"/>
          <w:szCs w:val="22"/>
          <w:lang w:eastAsia="pl-PL"/>
        </w:rPr>
        <w:t>Oświadczam</w:t>
      </w:r>
      <w:r w:rsidR="005C5E76">
        <w:rPr>
          <w:rFonts w:asciiTheme="minorHAnsi" w:hAnsiTheme="minorHAnsi" w:cstheme="minorHAnsi"/>
          <w:sz w:val="22"/>
          <w:szCs w:val="22"/>
          <w:lang w:eastAsia="pl-PL"/>
        </w:rPr>
        <w:t>y</w:t>
      </w:r>
      <w:r w:rsidRPr="00A27890">
        <w:rPr>
          <w:rFonts w:asciiTheme="minorHAnsi" w:hAnsiTheme="minorHAnsi" w:cstheme="minorHAnsi"/>
          <w:sz w:val="22"/>
          <w:szCs w:val="22"/>
          <w:lang w:eastAsia="pl-PL"/>
        </w:rPr>
        <w:t>, że wypełni</w:t>
      </w:r>
      <w:r w:rsidR="005C5E76">
        <w:rPr>
          <w:rFonts w:asciiTheme="minorHAnsi" w:hAnsiTheme="minorHAnsi" w:cstheme="minorHAnsi"/>
          <w:sz w:val="22"/>
          <w:szCs w:val="22"/>
          <w:lang w:eastAsia="pl-PL"/>
        </w:rPr>
        <w:t xml:space="preserve">liśmy </w:t>
      </w:r>
      <w:r w:rsidRPr="00A27890">
        <w:rPr>
          <w:rFonts w:asciiTheme="minorHAnsi" w:hAnsiTheme="minorHAnsi" w:cstheme="minorHAnsi"/>
          <w:sz w:val="22"/>
          <w:szCs w:val="22"/>
          <w:lang w:eastAsia="pl-PL"/>
        </w:rPr>
        <w:t>obowiązki informacyjne przewidziane w art. 13 lub art. 14 RODO</w:t>
      </w:r>
      <w:r w:rsidRPr="00A27890">
        <w:rPr>
          <w:rFonts w:asciiTheme="minorHAnsi" w:hAnsiTheme="minorHAnsi" w:cstheme="minorHAnsi"/>
          <w:sz w:val="22"/>
          <w:szCs w:val="22"/>
          <w:vertAlign w:val="superscript"/>
        </w:rPr>
        <w:footnoteReference w:id="2"/>
      </w:r>
      <w:r w:rsidRPr="00A27890">
        <w:rPr>
          <w:rFonts w:asciiTheme="minorHAnsi" w:hAnsiTheme="minorHAnsi" w:cstheme="minorHAnsi"/>
          <w:sz w:val="22"/>
          <w:szCs w:val="22"/>
          <w:lang w:eastAsia="pl-PL"/>
        </w:rPr>
        <w:t xml:space="preserve"> wobec osób fizycznych, od których dane osobowe bezpośrednio lub pośrednio pozyskałem w celu ubiegania się o udzielenie zamówienia publicznego w niniejszym postępowaniu.</w:t>
      </w:r>
      <w:r w:rsidRPr="00A27890">
        <w:rPr>
          <w:rFonts w:asciiTheme="minorHAnsi" w:hAnsiTheme="minorHAnsi" w:cstheme="minorHAnsi"/>
          <w:sz w:val="22"/>
          <w:szCs w:val="22"/>
          <w:vertAlign w:val="superscript"/>
          <w:lang w:eastAsia="pl-PL"/>
        </w:rPr>
        <w:t xml:space="preserve"> </w:t>
      </w:r>
    </w:p>
    <w:p w14:paraId="7534D86D" w14:textId="2DB65847" w:rsidR="009612C9" w:rsidRPr="00A27890" w:rsidRDefault="009612C9" w:rsidP="00E908AE">
      <w:pPr>
        <w:pStyle w:val="Akapitzlist"/>
        <w:numPr>
          <w:ilvl w:val="0"/>
          <w:numId w:val="48"/>
        </w:numPr>
        <w:tabs>
          <w:tab w:val="left" w:pos="284"/>
          <w:tab w:val="left" w:pos="9072"/>
        </w:tabs>
        <w:spacing w:after="0" w:line="360" w:lineRule="auto"/>
        <w:rPr>
          <w:rFonts w:asciiTheme="minorHAnsi" w:hAnsiTheme="minorHAnsi" w:cstheme="minorHAnsi"/>
          <w:sz w:val="22"/>
          <w:szCs w:val="22"/>
          <w:lang w:eastAsia="pl-PL"/>
        </w:rPr>
      </w:pPr>
      <w:r w:rsidRPr="00A27890">
        <w:rPr>
          <w:rFonts w:asciiTheme="minorHAnsi" w:hAnsiTheme="minorHAnsi" w:cstheme="minorHAnsi"/>
          <w:sz w:val="22"/>
          <w:szCs w:val="22"/>
          <w:lang w:eastAsia="pl-PL"/>
        </w:rPr>
        <w:t>Oferta została złożona na ..............</w:t>
      </w:r>
      <w:r w:rsidR="00782FCB" w:rsidRPr="00A27890">
        <w:rPr>
          <w:rFonts w:asciiTheme="minorHAnsi" w:hAnsiTheme="minorHAnsi" w:cstheme="minorHAnsi"/>
          <w:sz w:val="22"/>
          <w:szCs w:val="22"/>
          <w:lang w:eastAsia="pl-PL"/>
        </w:rPr>
        <w:t xml:space="preserve"> </w:t>
      </w:r>
      <w:r w:rsidRPr="00A27890">
        <w:rPr>
          <w:rFonts w:asciiTheme="minorHAnsi" w:hAnsiTheme="minorHAnsi" w:cstheme="minorHAnsi"/>
          <w:sz w:val="22"/>
          <w:szCs w:val="22"/>
          <w:lang w:eastAsia="pl-PL"/>
        </w:rPr>
        <w:t>stronach.</w:t>
      </w:r>
    </w:p>
    <w:p w14:paraId="075FCB42" w14:textId="77777777" w:rsidR="009612C9" w:rsidRPr="00A27890" w:rsidRDefault="009612C9" w:rsidP="00E908AE">
      <w:pPr>
        <w:pStyle w:val="Akapitzlist"/>
        <w:numPr>
          <w:ilvl w:val="0"/>
          <w:numId w:val="48"/>
        </w:numPr>
        <w:tabs>
          <w:tab w:val="left" w:pos="567"/>
          <w:tab w:val="left" w:pos="9072"/>
        </w:tabs>
        <w:spacing w:after="0" w:line="360" w:lineRule="auto"/>
        <w:ind w:left="284" w:hanging="284"/>
        <w:rPr>
          <w:rFonts w:asciiTheme="minorHAnsi" w:hAnsiTheme="minorHAnsi" w:cstheme="minorHAnsi"/>
          <w:sz w:val="22"/>
          <w:szCs w:val="22"/>
          <w:lang w:eastAsia="pl-PL"/>
        </w:rPr>
      </w:pPr>
      <w:r w:rsidRPr="00A27890">
        <w:rPr>
          <w:rFonts w:asciiTheme="minorHAnsi" w:hAnsiTheme="minorHAnsi" w:cstheme="minorHAnsi"/>
          <w:sz w:val="22"/>
          <w:szCs w:val="22"/>
          <w:lang w:eastAsia="pl-PL"/>
        </w:rPr>
        <w:lastRenderedPageBreak/>
        <w:t>Integralną część oferty stanowią następujące dokumenty</w:t>
      </w:r>
      <w:r w:rsidRPr="00A27890">
        <w:rPr>
          <w:rFonts w:asciiTheme="minorHAnsi" w:hAnsiTheme="minorHAnsi" w:cstheme="minorHAnsi"/>
          <w:sz w:val="22"/>
          <w:szCs w:val="22"/>
          <w:vertAlign w:val="superscript"/>
          <w:lang w:eastAsia="pl-PL"/>
        </w:rPr>
        <w:t>.</w:t>
      </w:r>
    </w:p>
    <w:p w14:paraId="0105479F" w14:textId="77777777" w:rsidR="009612C9" w:rsidRPr="00A27890" w:rsidRDefault="009612C9" w:rsidP="00A27890">
      <w:pPr>
        <w:tabs>
          <w:tab w:val="left" w:pos="9072"/>
        </w:tabs>
        <w:suppressAutoHyphens/>
        <w:spacing w:after="0" w:line="360" w:lineRule="auto"/>
        <w:ind w:left="567"/>
        <w:rPr>
          <w:rFonts w:asciiTheme="minorHAnsi" w:hAnsiTheme="minorHAnsi" w:cstheme="minorHAnsi"/>
          <w:lang w:eastAsia="pl-PL"/>
        </w:rPr>
      </w:pPr>
      <w:r w:rsidRPr="00A27890">
        <w:rPr>
          <w:rFonts w:asciiTheme="minorHAnsi" w:hAnsiTheme="minorHAnsi" w:cstheme="minorHAnsi"/>
          <w:lang w:eastAsia="pl-PL"/>
        </w:rPr>
        <w:t>….........................................................................................................</w:t>
      </w:r>
    </w:p>
    <w:p w14:paraId="42994B6B" w14:textId="77777777" w:rsidR="009612C9" w:rsidRPr="00A27890" w:rsidRDefault="009612C9" w:rsidP="00A27890">
      <w:pPr>
        <w:tabs>
          <w:tab w:val="left" w:pos="9072"/>
        </w:tabs>
        <w:suppressAutoHyphens/>
        <w:spacing w:after="0" w:line="360" w:lineRule="auto"/>
        <w:ind w:left="567"/>
        <w:rPr>
          <w:rFonts w:asciiTheme="minorHAnsi" w:hAnsiTheme="minorHAnsi" w:cstheme="minorHAnsi"/>
          <w:lang w:eastAsia="pl-PL"/>
        </w:rPr>
      </w:pPr>
      <w:r w:rsidRPr="00A27890">
        <w:rPr>
          <w:rFonts w:asciiTheme="minorHAnsi" w:hAnsiTheme="minorHAnsi" w:cstheme="minorHAnsi"/>
          <w:lang w:eastAsia="pl-PL"/>
        </w:rPr>
        <w:t>............................................................................................................</w:t>
      </w:r>
    </w:p>
    <w:p w14:paraId="0DEF2B9B" w14:textId="77777777" w:rsidR="009612C9" w:rsidRPr="00A27890" w:rsidRDefault="009612C9" w:rsidP="00A27890">
      <w:pPr>
        <w:tabs>
          <w:tab w:val="left" w:pos="9072"/>
        </w:tabs>
        <w:suppressAutoHyphens/>
        <w:spacing w:after="0" w:line="360" w:lineRule="auto"/>
        <w:ind w:left="567"/>
        <w:rPr>
          <w:rFonts w:asciiTheme="minorHAnsi" w:hAnsiTheme="minorHAnsi" w:cstheme="minorHAnsi"/>
          <w:lang w:eastAsia="pl-PL"/>
        </w:rPr>
      </w:pPr>
      <w:r w:rsidRPr="00A27890">
        <w:rPr>
          <w:rFonts w:asciiTheme="minorHAnsi" w:hAnsiTheme="minorHAnsi" w:cstheme="minorHAnsi"/>
          <w:lang w:eastAsia="pl-PL"/>
        </w:rPr>
        <w:t>............................................................................................................</w:t>
      </w:r>
    </w:p>
    <w:p w14:paraId="6D2D55AD" w14:textId="77777777" w:rsidR="00243255" w:rsidRDefault="00243255" w:rsidP="009612C9">
      <w:pPr>
        <w:spacing w:after="0" w:line="300" w:lineRule="auto"/>
        <w:ind w:left="5664"/>
        <w:rPr>
          <w:rFonts w:cs="Calibri"/>
          <w:sz w:val="20"/>
          <w:szCs w:val="24"/>
          <w:lang w:eastAsia="pl-PL"/>
        </w:rPr>
      </w:pPr>
    </w:p>
    <w:p w14:paraId="59410B56" w14:textId="77777777" w:rsidR="00243255" w:rsidRDefault="00243255" w:rsidP="009612C9">
      <w:pPr>
        <w:spacing w:after="0" w:line="300" w:lineRule="auto"/>
        <w:ind w:left="5664"/>
        <w:rPr>
          <w:rFonts w:cs="Calibri"/>
          <w:sz w:val="20"/>
          <w:szCs w:val="24"/>
          <w:lang w:eastAsia="pl-PL"/>
        </w:rPr>
      </w:pPr>
    </w:p>
    <w:p w14:paraId="74D2ED74" w14:textId="7F3CC43B" w:rsidR="00D3355C" w:rsidRDefault="00D3355C" w:rsidP="009612C9">
      <w:pPr>
        <w:spacing w:after="0" w:line="300" w:lineRule="auto"/>
        <w:ind w:left="5664"/>
        <w:rPr>
          <w:rFonts w:cs="Calibri"/>
          <w:sz w:val="20"/>
          <w:szCs w:val="24"/>
          <w:lang w:eastAsia="pl-PL"/>
        </w:rPr>
      </w:pPr>
      <w:bookmarkStart w:id="38" w:name="_Hlk158728415"/>
      <w:r>
        <w:rPr>
          <w:rFonts w:cs="Calibri"/>
          <w:sz w:val="20"/>
          <w:szCs w:val="24"/>
          <w:lang w:eastAsia="pl-PL"/>
        </w:rPr>
        <w:t>…………………………………….</w:t>
      </w:r>
    </w:p>
    <w:p w14:paraId="3C6A0A04" w14:textId="196B8516" w:rsidR="009612C9" w:rsidRPr="001F70CC" w:rsidRDefault="001F70CC" w:rsidP="001F70CC">
      <w:pPr>
        <w:spacing w:after="0" w:line="300" w:lineRule="auto"/>
        <w:ind w:left="5664"/>
        <w:rPr>
          <w:rFonts w:cs="Calibri"/>
          <w:i/>
          <w:sz w:val="20"/>
          <w:szCs w:val="24"/>
          <w:lang w:eastAsia="pl-PL"/>
        </w:rPr>
      </w:pPr>
      <w:r>
        <w:rPr>
          <w:rFonts w:cs="Calibri"/>
          <w:i/>
          <w:sz w:val="20"/>
          <w:szCs w:val="24"/>
          <w:lang w:eastAsia="pl-PL"/>
        </w:rPr>
        <w:t xml:space="preserve">Data i </w:t>
      </w:r>
      <w:r w:rsidR="00154142" w:rsidRPr="00154142">
        <w:rPr>
          <w:rFonts w:cs="Calibri"/>
          <w:i/>
          <w:sz w:val="20"/>
          <w:szCs w:val="24"/>
          <w:lang w:eastAsia="pl-PL"/>
        </w:rPr>
        <w:t>podpis Wykonawcy</w:t>
      </w:r>
    </w:p>
    <w:bookmarkEnd w:id="38"/>
    <w:p w14:paraId="7E7F51C6" w14:textId="77777777" w:rsidR="009612C9" w:rsidRDefault="009612C9" w:rsidP="007D2AF4">
      <w:pPr>
        <w:spacing w:after="0" w:line="300" w:lineRule="auto"/>
        <w:outlineLvl w:val="2"/>
        <w:rPr>
          <w:rFonts w:asciiTheme="minorHAnsi" w:hAnsiTheme="minorHAnsi" w:cstheme="minorHAnsi"/>
          <w:b/>
          <w:bCs/>
          <w:sz w:val="24"/>
          <w:szCs w:val="26"/>
          <w:lang w:eastAsia="pl-PL"/>
        </w:rPr>
      </w:pPr>
    </w:p>
    <w:p w14:paraId="449628B7" w14:textId="77777777" w:rsidR="00D3355C" w:rsidRDefault="00D3355C" w:rsidP="007D2AF4">
      <w:pPr>
        <w:spacing w:after="0" w:line="300" w:lineRule="auto"/>
        <w:outlineLvl w:val="2"/>
        <w:rPr>
          <w:rFonts w:asciiTheme="minorHAnsi" w:hAnsiTheme="minorHAnsi" w:cstheme="minorHAnsi"/>
          <w:b/>
          <w:bCs/>
          <w:sz w:val="24"/>
          <w:szCs w:val="26"/>
          <w:lang w:eastAsia="pl-PL"/>
        </w:rPr>
      </w:pPr>
    </w:p>
    <w:p w14:paraId="60CD06B2" w14:textId="77777777" w:rsidR="00D3355C" w:rsidRDefault="00D3355C" w:rsidP="007D2AF4">
      <w:pPr>
        <w:spacing w:after="0" w:line="300" w:lineRule="auto"/>
        <w:outlineLvl w:val="2"/>
        <w:rPr>
          <w:rFonts w:asciiTheme="minorHAnsi" w:hAnsiTheme="minorHAnsi" w:cstheme="minorHAnsi"/>
          <w:b/>
          <w:bCs/>
          <w:sz w:val="24"/>
          <w:szCs w:val="26"/>
          <w:lang w:eastAsia="pl-PL"/>
        </w:rPr>
      </w:pPr>
    </w:p>
    <w:p w14:paraId="4AAC03FD" w14:textId="77777777" w:rsidR="00582641" w:rsidRDefault="00582641" w:rsidP="007D2AF4">
      <w:pPr>
        <w:spacing w:after="0" w:line="300" w:lineRule="auto"/>
        <w:outlineLvl w:val="2"/>
        <w:rPr>
          <w:rFonts w:asciiTheme="minorHAnsi" w:hAnsiTheme="minorHAnsi" w:cstheme="minorHAnsi"/>
          <w:b/>
          <w:bCs/>
          <w:sz w:val="24"/>
          <w:szCs w:val="26"/>
          <w:lang w:eastAsia="pl-PL"/>
        </w:rPr>
      </w:pPr>
    </w:p>
    <w:p w14:paraId="7BC065DF" w14:textId="77777777" w:rsidR="001F70CC" w:rsidRDefault="001F70CC" w:rsidP="007D2AF4">
      <w:pPr>
        <w:spacing w:after="0" w:line="300" w:lineRule="auto"/>
        <w:outlineLvl w:val="2"/>
        <w:rPr>
          <w:rFonts w:asciiTheme="minorHAnsi" w:hAnsiTheme="minorHAnsi" w:cstheme="minorHAnsi"/>
          <w:b/>
          <w:bCs/>
          <w:sz w:val="24"/>
          <w:szCs w:val="26"/>
          <w:lang w:eastAsia="pl-PL"/>
        </w:rPr>
      </w:pPr>
    </w:p>
    <w:p w14:paraId="674ACC49" w14:textId="77777777" w:rsidR="001F70CC" w:rsidRDefault="001F70CC" w:rsidP="007D2AF4">
      <w:pPr>
        <w:spacing w:after="0" w:line="300" w:lineRule="auto"/>
        <w:outlineLvl w:val="2"/>
        <w:rPr>
          <w:rFonts w:asciiTheme="minorHAnsi" w:hAnsiTheme="minorHAnsi" w:cstheme="minorHAnsi"/>
          <w:b/>
          <w:bCs/>
          <w:sz w:val="24"/>
          <w:szCs w:val="26"/>
          <w:lang w:eastAsia="pl-PL"/>
        </w:rPr>
      </w:pPr>
    </w:p>
    <w:p w14:paraId="02CBD52E" w14:textId="77777777" w:rsidR="001F70CC" w:rsidRDefault="001F70CC" w:rsidP="007D2AF4">
      <w:pPr>
        <w:spacing w:after="0" w:line="300" w:lineRule="auto"/>
        <w:outlineLvl w:val="2"/>
        <w:rPr>
          <w:rFonts w:asciiTheme="minorHAnsi" w:hAnsiTheme="minorHAnsi" w:cstheme="minorHAnsi"/>
          <w:b/>
          <w:bCs/>
          <w:sz w:val="24"/>
          <w:szCs w:val="26"/>
          <w:lang w:eastAsia="pl-PL"/>
        </w:rPr>
      </w:pPr>
    </w:p>
    <w:p w14:paraId="759CDA9F" w14:textId="77777777" w:rsidR="001F70CC" w:rsidRDefault="001F70CC" w:rsidP="007D2AF4">
      <w:pPr>
        <w:spacing w:after="0" w:line="300" w:lineRule="auto"/>
        <w:outlineLvl w:val="2"/>
        <w:rPr>
          <w:rFonts w:asciiTheme="minorHAnsi" w:hAnsiTheme="minorHAnsi" w:cstheme="minorHAnsi"/>
          <w:b/>
          <w:bCs/>
          <w:sz w:val="24"/>
          <w:szCs w:val="26"/>
          <w:lang w:eastAsia="pl-PL"/>
        </w:rPr>
      </w:pPr>
    </w:p>
    <w:p w14:paraId="3A8A8011" w14:textId="77777777" w:rsidR="001F70CC" w:rsidRDefault="001F70CC" w:rsidP="007D2AF4">
      <w:pPr>
        <w:spacing w:after="0" w:line="300" w:lineRule="auto"/>
        <w:outlineLvl w:val="2"/>
        <w:rPr>
          <w:rFonts w:asciiTheme="minorHAnsi" w:hAnsiTheme="minorHAnsi" w:cstheme="minorHAnsi"/>
          <w:b/>
          <w:bCs/>
          <w:sz w:val="24"/>
          <w:szCs w:val="26"/>
          <w:lang w:eastAsia="pl-PL"/>
        </w:rPr>
      </w:pPr>
    </w:p>
    <w:p w14:paraId="6E72AB5B" w14:textId="77777777" w:rsidR="001F70CC" w:rsidRDefault="001F70CC" w:rsidP="007D2AF4">
      <w:pPr>
        <w:spacing w:after="0" w:line="300" w:lineRule="auto"/>
        <w:outlineLvl w:val="2"/>
        <w:rPr>
          <w:rFonts w:asciiTheme="minorHAnsi" w:hAnsiTheme="minorHAnsi" w:cstheme="minorHAnsi"/>
          <w:b/>
          <w:bCs/>
          <w:sz w:val="24"/>
          <w:szCs w:val="26"/>
          <w:lang w:eastAsia="pl-PL"/>
        </w:rPr>
      </w:pPr>
    </w:p>
    <w:p w14:paraId="5E068D08" w14:textId="77777777" w:rsidR="001F70CC" w:rsidRDefault="001F70CC" w:rsidP="007D2AF4">
      <w:pPr>
        <w:spacing w:after="0" w:line="300" w:lineRule="auto"/>
        <w:outlineLvl w:val="2"/>
        <w:rPr>
          <w:rFonts w:asciiTheme="minorHAnsi" w:hAnsiTheme="minorHAnsi" w:cstheme="minorHAnsi"/>
          <w:b/>
          <w:bCs/>
          <w:sz w:val="24"/>
          <w:szCs w:val="26"/>
          <w:lang w:eastAsia="pl-PL"/>
        </w:rPr>
      </w:pPr>
    </w:p>
    <w:p w14:paraId="6506B6FE" w14:textId="77777777" w:rsidR="001F70CC" w:rsidRDefault="001F70CC" w:rsidP="007D2AF4">
      <w:pPr>
        <w:spacing w:after="0" w:line="300" w:lineRule="auto"/>
        <w:outlineLvl w:val="2"/>
        <w:rPr>
          <w:rFonts w:asciiTheme="minorHAnsi" w:hAnsiTheme="minorHAnsi" w:cstheme="minorHAnsi"/>
          <w:b/>
          <w:bCs/>
          <w:sz w:val="24"/>
          <w:szCs w:val="26"/>
          <w:lang w:eastAsia="pl-PL"/>
        </w:rPr>
      </w:pPr>
    </w:p>
    <w:p w14:paraId="1D2E23DB" w14:textId="77777777" w:rsidR="001F70CC" w:rsidRDefault="001F70CC" w:rsidP="007D2AF4">
      <w:pPr>
        <w:spacing w:after="0" w:line="300" w:lineRule="auto"/>
        <w:outlineLvl w:val="2"/>
        <w:rPr>
          <w:rFonts w:asciiTheme="minorHAnsi" w:hAnsiTheme="minorHAnsi" w:cstheme="minorHAnsi"/>
          <w:b/>
          <w:bCs/>
          <w:sz w:val="24"/>
          <w:szCs w:val="26"/>
          <w:lang w:eastAsia="pl-PL"/>
        </w:rPr>
      </w:pPr>
    </w:p>
    <w:p w14:paraId="52C4D2AC" w14:textId="77777777" w:rsidR="001F70CC" w:rsidRDefault="001F70CC" w:rsidP="007D2AF4">
      <w:pPr>
        <w:spacing w:after="0" w:line="300" w:lineRule="auto"/>
        <w:outlineLvl w:val="2"/>
        <w:rPr>
          <w:rFonts w:asciiTheme="minorHAnsi" w:hAnsiTheme="minorHAnsi" w:cstheme="minorHAnsi"/>
          <w:b/>
          <w:bCs/>
          <w:sz w:val="24"/>
          <w:szCs w:val="26"/>
          <w:lang w:eastAsia="pl-PL"/>
        </w:rPr>
      </w:pPr>
    </w:p>
    <w:p w14:paraId="3000C678" w14:textId="77777777" w:rsidR="001F70CC" w:rsidRDefault="001F70CC" w:rsidP="007D2AF4">
      <w:pPr>
        <w:spacing w:after="0" w:line="300" w:lineRule="auto"/>
        <w:outlineLvl w:val="2"/>
        <w:rPr>
          <w:rFonts w:asciiTheme="minorHAnsi" w:hAnsiTheme="minorHAnsi" w:cstheme="minorHAnsi"/>
          <w:b/>
          <w:bCs/>
          <w:sz w:val="24"/>
          <w:szCs w:val="26"/>
          <w:lang w:eastAsia="pl-PL"/>
        </w:rPr>
      </w:pPr>
    </w:p>
    <w:p w14:paraId="0370C541" w14:textId="77777777" w:rsidR="001F70CC" w:rsidRDefault="001F70CC" w:rsidP="007D2AF4">
      <w:pPr>
        <w:spacing w:after="0" w:line="300" w:lineRule="auto"/>
        <w:outlineLvl w:val="2"/>
        <w:rPr>
          <w:rFonts w:asciiTheme="minorHAnsi" w:hAnsiTheme="minorHAnsi" w:cstheme="minorHAnsi"/>
          <w:b/>
          <w:bCs/>
          <w:sz w:val="24"/>
          <w:szCs w:val="26"/>
          <w:lang w:eastAsia="pl-PL"/>
        </w:rPr>
      </w:pPr>
    </w:p>
    <w:p w14:paraId="35CB2B9C" w14:textId="77777777" w:rsidR="001F70CC" w:rsidRDefault="001F70CC" w:rsidP="007D2AF4">
      <w:pPr>
        <w:spacing w:after="0" w:line="300" w:lineRule="auto"/>
        <w:outlineLvl w:val="2"/>
        <w:rPr>
          <w:rFonts w:asciiTheme="minorHAnsi" w:hAnsiTheme="minorHAnsi" w:cstheme="minorHAnsi"/>
          <w:b/>
          <w:bCs/>
          <w:sz w:val="24"/>
          <w:szCs w:val="26"/>
          <w:lang w:eastAsia="pl-PL"/>
        </w:rPr>
      </w:pPr>
    </w:p>
    <w:p w14:paraId="23F358C3" w14:textId="77777777" w:rsidR="001F70CC" w:rsidRDefault="001F70CC" w:rsidP="007D2AF4">
      <w:pPr>
        <w:spacing w:after="0" w:line="300" w:lineRule="auto"/>
        <w:outlineLvl w:val="2"/>
        <w:rPr>
          <w:rFonts w:asciiTheme="minorHAnsi" w:hAnsiTheme="minorHAnsi" w:cstheme="minorHAnsi"/>
          <w:b/>
          <w:bCs/>
          <w:sz w:val="24"/>
          <w:szCs w:val="26"/>
          <w:lang w:eastAsia="pl-PL"/>
        </w:rPr>
      </w:pPr>
    </w:p>
    <w:p w14:paraId="3DF3571F" w14:textId="77777777" w:rsidR="001F70CC" w:rsidRDefault="001F70CC" w:rsidP="007D2AF4">
      <w:pPr>
        <w:spacing w:after="0" w:line="300" w:lineRule="auto"/>
        <w:outlineLvl w:val="2"/>
        <w:rPr>
          <w:rFonts w:asciiTheme="minorHAnsi" w:hAnsiTheme="minorHAnsi" w:cstheme="minorHAnsi"/>
          <w:b/>
          <w:bCs/>
          <w:sz w:val="24"/>
          <w:szCs w:val="26"/>
          <w:lang w:eastAsia="pl-PL"/>
        </w:rPr>
      </w:pPr>
    </w:p>
    <w:p w14:paraId="3DE3855E" w14:textId="77777777" w:rsidR="001F70CC" w:rsidRDefault="001F70CC" w:rsidP="007D2AF4">
      <w:pPr>
        <w:spacing w:after="0" w:line="300" w:lineRule="auto"/>
        <w:outlineLvl w:val="2"/>
        <w:rPr>
          <w:rFonts w:asciiTheme="minorHAnsi" w:hAnsiTheme="minorHAnsi" w:cstheme="minorHAnsi"/>
          <w:b/>
          <w:bCs/>
          <w:sz w:val="24"/>
          <w:szCs w:val="26"/>
          <w:lang w:eastAsia="pl-PL"/>
        </w:rPr>
      </w:pPr>
    </w:p>
    <w:p w14:paraId="71DE9CC8" w14:textId="77777777" w:rsidR="00FF23A2" w:rsidRDefault="00FF23A2" w:rsidP="007D2AF4">
      <w:pPr>
        <w:spacing w:after="0" w:line="300" w:lineRule="auto"/>
        <w:outlineLvl w:val="2"/>
        <w:rPr>
          <w:rFonts w:asciiTheme="minorHAnsi" w:hAnsiTheme="minorHAnsi" w:cstheme="minorHAnsi"/>
          <w:b/>
          <w:bCs/>
          <w:sz w:val="24"/>
          <w:szCs w:val="26"/>
          <w:lang w:eastAsia="pl-PL"/>
        </w:rPr>
      </w:pPr>
    </w:p>
    <w:p w14:paraId="13A9C468" w14:textId="77777777" w:rsidR="00374CD3" w:rsidRDefault="00374CD3" w:rsidP="00213826">
      <w:pPr>
        <w:spacing w:after="0" w:line="300" w:lineRule="auto"/>
        <w:rPr>
          <w:rFonts w:asciiTheme="minorHAnsi" w:hAnsiTheme="minorHAnsi" w:cstheme="minorHAnsi"/>
          <w:b/>
          <w:bCs/>
          <w:color w:val="auto"/>
          <w:sz w:val="24"/>
          <w:szCs w:val="24"/>
          <w:lang w:eastAsia="pl-PL"/>
        </w:rPr>
      </w:pPr>
    </w:p>
    <w:p w14:paraId="2D486F93" w14:textId="77777777" w:rsidR="00374CD3" w:rsidRDefault="00374CD3" w:rsidP="00213826">
      <w:pPr>
        <w:spacing w:after="0" w:line="300" w:lineRule="auto"/>
        <w:rPr>
          <w:rFonts w:asciiTheme="minorHAnsi" w:hAnsiTheme="minorHAnsi" w:cstheme="minorHAnsi"/>
          <w:b/>
          <w:bCs/>
          <w:color w:val="auto"/>
          <w:sz w:val="24"/>
          <w:szCs w:val="24"/>
          <w:lang w:eastAsia="pl-PL"/>
        </w:rPr>
      </w:pPr>
    </w:p>
    <w:p w14:paraId="7C59076F" w14:textId="77777777" w:rsidR="00374CD3" w:rsidRDefault="00374CD3" w:rsidP="00213826">
      <w:pPr>
        <w:spacing w:after="0" w:line="300" w:lineRule="auto"/>
        <w:rPr>
          <w:rFonts w:asciiTheme="minorHAnsi" w:hAnsiTheme="minorHAnsi" w:cstheme="minorHAnsi"/>
          <w:b/>
          <w:bCs/>
          <w:color w:val="auto"/>
          <w:sz w:val="24"/>
          <w:szCs w:val="24"/>
          <w:lang w:eastAsia="pl-PL"/>
        </w:rPr>
      </w:pPr>
    </w:p>
    <w:p w14:paraId="70082587" w14:textId="77777777" w:rsidR="00374CD3" w:rsidRDefault="00374CD3" w:rsidP="00213826">
      <w:pPr>
        <w:spacing w:after="0" w:line="300" w:lineRule="auto"/>
        <w:rPr>
          <w:rFonts w:asciiTheme="minorHAnsi" w:hAnsiTheme="minorHAnsi" w:cstheme="minorHAnsi"/>
          <w:b/>
          <w:bCs/>
          <w:color w:val="auto"/>
          <w:sz w:val="24"/>
          <w:szCs w:val="24"/>
          <w:lang w:eastAsia="pl-PL"/>
        </w:rPr>
      </w:pPr>
    </w:p>
    <w:p w14:paraId="7961817A" w14:textId="77777777" w:rsidR="00374CD3" w:rsidRDefault="00374CD3" w:rsidP="00213826">
      <w:pPr>
        <w:spacing w:after="0" w:line="300" w:lineRule="auto"/>
        <w:rPr>
          <w:rFonts w:asciiTheme="minorHAnsi" w:hAnsiTheme="minorHAnsi" w:cstheme="minorHAnsi"/>
          <w:b/>
          <w:bCs/>
          <w:color w:val="auto"/>
          <w:sz w:val="24"/>
          <w:szCs w:val="24"/>
          <w:lang w:eastAsia="pl-PL"/>
        </w:rPr>
      </w:pPr>
    </w:p>
    <w:p w14:paraId="204A5643" w14:textId="77777777" w:rsidR="00374CD3" w:rsidRDefault="00374CD3" w:rsidP="00213826">
      <w:pPr>
        <w:spacing w:after="0" w:line="300" w:lineRule="auto"/>
        <w:rPr>
          <w:rFonts w:asciiTheme="minorHAnsi" w:hAnsiTheme="minorHAnsi" w:cstheme="minorHAnsi"/>
          <w:b/>
          <w:bCs/>
          <w:color w:val="auto"/>
          <w:sz w:val="24"/>
          <w:szCs w:val="24"/>
          <w:lang w:eastAsia="pl-PL"/>
        </w:rPr>
      </w:pPr>
    </w:p>
    <w:p w14:paraId="6DFCADCD" w14:textId="77777777" w:rsidR="005C5BBB" w:rsidRDefault="005C5BBB" w:rsidP="00213826">
      <w:pPr>
        <w:spacing w:after="0" w:line="300" w:lineRule="auto"/>
        <w:rPr>
          <w:rFonts w:asciiTheme="minorHAnsi" w:hAnsiTheme="minorHAnsi" w:cstheme="minorHAnsi"/>
          <w:b/>
          <w:bCs/>
          <w:color w:val="auto"/>
          <w:sz w:val="24"/>
          <w:szCs w:val="24"/>
          <w:lang w:eastAsia="pl-PL"/>
        </w:rPr>
      </w:pPr>
    </w:p>
    <w:p w14:paraId="21490C71" w14:textId="0E36F90A" w:rsidR="00213826" w:rsidRPr="00213826" w:rsidRDefault="00213826" w:rsidP="00213826">
      <w:pPr>
        <w:spacing w:after="0" w:line="300" w:lineRule="auto"/>
        <w:rPr>
          <w:rFonts w:asciiTheme="minorHAnsi" w:hAnsiTheme="minorHAnsi" w:cstheme="minorHAnsi"/>
          <w:b/>
          <w:bCs/>
          <w:color w:val="auto"/>
          <w:sz w:val="24"/>
          <w:szCs w:val="24"/>
          <w:lang w:eastAsia="pl-PL"/>
        </w:rPr>
      </w:pPr>
      <w:r w:rsidRPr="00213826">
        <w:rPr>
          <w:rFonts w:asciiTheme="minorHAnsi" w:hAnsiTheme="minorHAnsi" w:cstheme="minorHAnsi"/>
          <w:b/>
          <w:bCs/>
          <w:color w:val="auto"/>
          <w:sz w:val="24"/>
          <w:szCs w:val="24"/>
          <w:lang w:eastAsia="pl-PL"/>
        </w:rPr>
        <w:lastRenderedPageBreak/>
        <w:t xml:space="preserve">Załącznik Nr </w:t>
      </w:r>
      <w:r>
        <w:rPr>
          <w:rFonts w:asciiTheme="minorHAnsi" w:hAnsiTheme="minorHAnsi" w:cstheme="minorHAnsi"/>
          <w:b/>
          <w:bCs/>
          <w:color w:val="auto"/>
          <w:sz w:val="24"/>
          <w:szCs w:val="24"/>
          <w:lang w:eastAsia="pl-PL"/>
        </w:rPr>
        <w:t>2</w:t>
      </w:r>
      <w:r w:rsidRPr="00213826">
        <w:rPr>
          <w:rFonts w:asciiTheme="minorHAnsi" w:hAnsiTheme="minorHAnsi" w:cstheme="minorHAnsi"/>
          <w:b/>
          <w:bCs/>
          <w:color w:val="auto"/>
          <w:sz w:val="24"/>
          <w:szCs w:val="24"/>
          <w:lang w:eastAsia="pl-PL"/>
        </w:rPr>
        <w:t xml:space="preserve"> do SWZ Oświadczenie o braku podstaw do wykluczenia z oraz o spełnianiu warunków udziału w postępowaniu</w:t>
      </w:r>
    </w:p>
    <w:p w14:paraId="0A6F0845" w14:textId="77777777" w:rsidR="00213826" w:rsidRPr="00213826" w:rsidRDefault="00213826" w:rsidP="00F00733">
      <w:pPr>
        <w:keepNext/>
        <w:spacing w:after="0" w:line="276" w:lineRule="auto"/>
        <w:contextualSpacing/>
        <w:outlineLvl w:val="0"/>
        <w:rPr>
          <w:rFonts w:asciiTheme="minorHAnsi" w:eastAsia="Times New Roman" w:hAnsiTheme="minorHAnsi" w:cstheme="minorHAnsi"/>
          <w:b/>
          <w:bCs/>
          <w:color w:val="auto"/>
          <w:lang w:eastAsia="pl-PL"/>
        </w:rPr>
      </w:pPr>
      <w:r w:rsidRPr="00213826">
        <w:rPr>
          <w:rFonts w:asciiTheme="minorHAnsi" w:eastAsia="Times New Roman" w:hAnsiTheme="minorHAnsi" w:cstheme="minorHAnsi"/>
          <w:b/>
          <w:bCs/>
          <w:color w:val="auto"/>
          <w:lang w:eastAsia="pl-PL"/>
        </w:rPr>
        <w:t>DOKUMENT NALEŻY ZŁOŻYĆ W FORMIE ELEKTRONICZNEJ LUB POSTACI ELEKTRONICZNEJ OPATRZONEJ PODPISEM ZAUFANYM LUB PODPISEM OSOBISTYM</w:t>
      </w:r>
    </w:p>
    <w:p w14:paraId="609D01E7" w14:textId="77777777" w:rsidR="00213826" w:rsidRPr="00213826" w:rsidRDefault="00213826" w:rsidP="00213826">
      <w:pPr>
        <w:keepNext/>
        <w:spacing w:before="240" w:after="60" w:line="360" w:lineRule="auto"/>
        <w:ind w:left="2124" w:firstLine="708"/>
        <w:contextualSpacing/>
        <w:outlineLvl w:val="0"/>
        <w:rPr>
          <w:rFonts w:asciiTheme="minorHAnsi" w:eastAsia="Times New Roman" w:hAnsiTheme="minorHAnsi" w:cstheme="minorHAnsi"/>
          <w:color w:val="auto"/>
          <w:lang w:eastAsia="pl-PL"/>
        </w:rPr>
      </w:pPr>
      <w:r w:rsidRPr="00213826">
        <w:rPr>
          <w:rFonts w:asciiTheme="minorHAnsi" w:eastAsia="Times New Roman" w:hAnsiTheme="minorHAnsi" w:cstheme="minorHAnsi"/>
          <w:color w:val="auto"/>
          <w:lang w:eastAsia="pl-PL"/>
        </w:rPr>
        <w:t>......................................................., dnia ..............................</w:t>
      </w:r>
    </w:p>
    <w:p w14:paraId="025ED5A9" w14:textId="77777777" w:rsidR="00213826" w:rsidRPr="00213826" w:rsidRDefault="00213826" w:rsidP="00213826">
      <w:pPr>
        <w:keepNext/>
        <w:spacing w:before="240" w:after="60" w:line="360" w:lineRule="auto"/>
        <w:contextualSpacing/>
        <w:outlineLvl w:val="0"/>
        <w:rPr>
          <w:rFonts w:asciiTheme="minorHAnsi" w:eastAsia="Times New Roman" w:hAnsiTheme="minorHAnsi" w:cstheme="minorHAnsi"/>
          <w:color w:val="auto"/>
          <w:lang w:eastAsia="pl-PL"/>
        </w:rPr>
      </w:pPr>
      <w:r w:rsidRPr="00213826">
        <w:rPr>
          <w:rFonts w:asciiTheme="minorHAnsi" w:eastAsia="Times New Roman" w:hAnsiTheme="minorHAnsi" w:cstheme="minorHAnsi"/>
          <w:color w:val="auto"/>
          <w:lang w:eastAsia="pl-PL"/>
        </w:rPr>
        <w:t>WYKONAWCA:</w:t>
      </w:r>
    </w:p>
    <w:p w14:paraId="0B37669A" w14:textId="77777777" w:rsidR="00213826" w:rsidRPr="00213826" w:rsidRDefault="00213826" w:rsidP="00213826">
      <w:pPr>
        <w:keepNext/>
        <w:spacing w:before="240" w:after="60" w:line="360" w:lineRule="auto"/>
        <w:contextualSpacing/>
        <w:outlineLvl w:val="0"/>
        <w:rPr>
          <w:rFonts w:asciiTheme="minorHAnsi" w:eastAsia="Times New Roman" w:hAnsiTheme="minorHAnsi" w:cstheme="minorHAnsi"/>
          <w:color w:val="auto"/>
          <w:lang w:eastAsia="pl-PL"/>
        </w:rPr>
      </w:pPr>
      <w:r w:rsidRPr="00213826">
        <w:rPr>
          <w:rFonts w:asciiTheme="minorHAnsi" w:eastAsia="Times New Roman" w:hAnsiTheme="minorHAnsi" w:cstheme="minorHAnsi"/>
          <w:color w:val="auto"/>
          <w:lang w:eastAsia="pl-PL"/>
        </w:rPr>
        <w:t>pełna nazwa/firma ………………………………………………………………………………………………………………</w:t>
      </w:r>
    </w:p>
    <w:p w14:paraId="6767C9E2" w14:textId="77777777" w:rsidR="00213826" w:rsidRPr="00213826" w:rsidRDefault="00213826" w:rsidP="00213826">
      <w:pPr>
        <w:keepNext/>
        <w:spacing w:before="240" w:after="60" w:line="360" w:lineRule="auto"/>
        <w:contextualSpacing/>
        <w:outlineLvl w:val="0"/>
        <w:rPr>
          <w:rFonts w:asciiTheme="minorHAnsi" w:eastAsia="Times New Roman" w:hAnsiTheme="minorHAnsi" w:cstheme="minorHAnsi"/>
          <w:color w:val="auto"/>
          <w:lang w:eastAsia="pl-PL"/>
        </w:rPr>
      </w:pPr>
      <w:r w:rsidRPr="00213826">
        <w:rPr>
          <w:rFonts w:asciiTheme="minorHAnsi" w:eastAsia="Times New Roman" w:hAnsiTheme="minorHAnsi" w:cstheme="minorHAnsi"/>
          <w:color w:val="auto"/>
          <w:lang w:eastAsia="pl-PL"/>
        </w:rPr>
        <w:t>adres ……………………………………………………………………………………………………………………………………</w:t>
      </w:r>
    </w:p>
    <w:p w14:paraId="13B8CCD2" w14:textId="77777777" w:rsidR="00213826" w:rsidRPr="00213826" w:rsidRDefault="00213826" w:rsidP="00213826">
      <w:pPr>
        <w:keepNext/>
        <w:spacing w:before="240" w:after="60" w:line="360" w:lineRule="auto"/>
        <w:contextualSpacing/>
        <w:outlineLvl w:val="0"/>
        <w:rPr>
          <w:rFonts w:asciiTheme="minorHAnsi" w:eastAsia="Times New Roman" w:hAnsiTheme="minorHAnsi" w:cstheme="minorHAnsi"/>
          <w:color w:val="auto"/>
          <w:lang w:eastAsia="pl-PL"/>
        </w:rPr>
      </w:pPr>
      <w:r w:rsidRPr="00213826">
        <w:rPr>
          <w:rFonts w:asciiTheme="minorHAnsi" w:eastAsia="Times New Roman" w:hAnsiTheme="minorHAnsi" w:cstheme="minorHAnsi"/>
          <w:color w:val="auto"/>
          <w:lang w:eastAsia="pl-PL"/>
        </w:rPr>
        <w:t>w zależności od podmiotu: NIP/PESEL ………………………………………………………………………………….</w:t>
      </w:r>
    </w:p>
    <w:p w14:paraId="339643CB" w14:textId="77777777" w:rsidR="00213826" w:rsidRPr="00213826" w:rsidRDefault="00213826" w:rsidP="00213826">
      <w:pPr>
        <w:keepNext/>
        <w:spacing w:before="240" w:after="60" w:line="360" w:lineRule="auto"/>
        <w:contextualSpacing/>
        <w:outlineLvl w:val="0"/>
        <w:rPr>
          <w:rFonts w:asciiTheme="minorHAnsi" w:eastAsia="Times New Roman" w:hAnsiTheme="minorHAnsi" w:cstheme="minorHAnsi"/>
          <w:color w:val="auto"/>
          <w:lang w:eastAsia="pl-PL"/>
        </w:rPr>
      </w:pPr>
      <w:r w:rsidRPr="00213826">
        <w:rPr>
          <w:rFonts w:asciiTheme="minorHAnsi" w:eastAsia="Times New Roman" w:hAnsiTheme="minorHAnsi" w:cstheme="minorHAnsi"/>
          <w:color w:val="auto"/>
          <w:lang w:eastAsia="pl-PL"/>
        </w:rPr>
        <w:t>w zależności od podmiotu: KRS/</w:t>
      </w:r>
      <w:proofErr w:type="spellStart"/>
      <w:r w:rsidRPr="00213826">
        <w:rPr>
          <w:rFonts w:asciiTheme="minorHAnsi" w:eastAsia="Times New Roman" w:hAnsiTheme="minorHAnsi" w:cstheme="minorHAnsi"/>
          <w:color w:val="auto"/>
          <w:lang w:eastAsia="pl-PL"/>
        </w:rPr>
        <w:t>CEiDG</w:t>
      </w:r>
      <w:proofErr w:type="spellEnd"/>
      <w:r w:rsidRPr="00213826">
        <w:rPr>
          <w:rFonts w:asciiTheme="minorHAnsi" w:eastAsia="Times New Roman" w:hAnsiTheme="minorHAnsi" w:cstheme="minorHAnsi"/>
          <w:color w:val="auto"/>
          <w:lang w:eastAsia="pl-PL"/>
        </w:rPr>
        <w:t xml:space="preserve"> ………………………………………………………………………………..</w:t>
      </w:r>
    </w:p>
    <w:p w14:paraId="26B3A2BB" w14:textId="77777777" w:rsidR="00213826" w:rsidRPr="00213826" w:rsidRDefault="00213826" w:rsidP="00213826">
      <w:pPr>
        <w:keepNext/>
        <w:spacing w:before="240" w:after="60" w:line="360" w:lineRule="auto"/>
        <w:contextualSpacing/>
        <w:outlineLvl w:val="0"/>
        <w:rPr>
          <w:rFonts w:asciiTheme="minorHAnsi" w:eastAsia="Times New Roman" w:hAnsiTheme="minorHAnsi" w:cstheme="minorHAnsi"/>
          <w:color w:val="auto"/>
          <w:lang w:eastAsia="pl-PL"/>
        </w:rPr>
      </w:pPr>
      <w:r w:rsidRPr="00213826">
        <w:rPr>
          <w:rFonts w:asciiTheme="minorHAnsi" w:eastAsia="Times New Roman" w:hAnsiTheme="minorHAnsi" w:cstheme="minorHAnsi"/>
          <w:color w:val="auto"/>
          <w:lang w:eastAsia="pl-PL"/>
        </w:rPr>
        <w:t>reprezentowany przez: ……………………………………………………………………………………………………….</w:t>
      </w:r>
    </w:p>
    <w:p w14:paraId="5476AD8F" w14:textId="77777777" w:rsidR="00213826" w:rsidRPr="00213826" w:rsidRDefault="00213826" w:rsidP="00213826">
      <w:pPr>
        <w:keepNext/>
        <w:spacing w:before="240" w:after="60" w:line="240" w:lineRule="auto"/>
        <w:contextualSpacing/>
        <w:outlineLvl w:val="0"/>
        <w:rPr>
          <w:rFonts w:asciiTheme="minorHAnsi" w:eastAsia="Times New Roman" w:hAnsiTheme="minorHAnsi" w:cstheme="minorHAnsi"/>
          <w:color w:val="auto"/>
          <w:lang w:eastAsia="pl-PL"/>
        </w:rPr>
      </w:pPr>
      <w:r w:rsidRPr="00213826">
        <w:rPr>
          <w:rFonts w:asciiTheme="minorHAnsi" w:eastAsia="Times New Roman" w:hAnsiTheme="minorHAnsi" w:cstheme="minorHAnsi"/>
          <w:color w:val="auto"/>
          <w:lang w:eastAsia="pl-PL"/>
        </w:rPr>
        <w:t>……………………………………………………………………………………………………………………………………………...</w:t>
      </w:r>
    </w:p>
    <w:p w14:paraId="67ED27AE" w14:textId="77777777" w:rsidR="00213826" w:rsidRPr="00213826" w:rsidRDefault="00213826" w:rsidP="00213826">
      <w:pPr>
        <w:keepNext/>
        <w:spacing w:after="0" w:line="240" w:lineRule="auto"/>
        <w:contextualSpacing/>
        <w:outlineLvl w:val="0"/>
        <w:rPr>
          <w:rFonts w:asciiTheme="minorHAnsi" w:eastAsia="Times New Roman" w:hAnsiTheme="minorHAnsi" w:cstheme="minorHAnsi"/>
          <w:color w:val="auto"/>
          <w:lang w:eastAsia="pl-PL"/>
        </w:rPr>
      </w:pPr>
      <w:r w:rsidRPr="00213826">
        <w:rPr>
          <w:rFonts w:asciiTheme="minorHAnsi" w:eastAsia="Times New Roman" w:hAnsiTheme="minorHAnsi" w:cstheme="minorHAnsi"/>
          <w:color w:val="auto"/>
          <w:lang w:eastAsia="pl-PL"/>
        </w:rPr>
        <w:t>(imię, nazwisko, stanowisko/podstawa do reprezentacji)</w:t>
      </w:r>
    </w:p>
    <w:p w14:paraId="10182B29" w14:textId="77777777" w:rsidR="00213826" w:rsidRPr="00213826" w:rsidRDefault="00213826" w:rsidP="00213826">
      <w:pPr>
        <w:keepNext/>
        <w:spacing w:before="240" w:after="60" w:line="360" w:lineRule="auto"/>
        <w:contextualSpacing/>
        <w:outlineLvl w:val="0"/>
        <w:rPr>
          <w:rFonts w:asciiTheme="minorHAnsi" w:eastAsia="Times New Roman" w:hAnsiTheme="minorHAnsi" w:cstheme="minorHAnsi"/>
          <w:b/>
          <w:bCs/>
          <w:color w:val="auto"/>
          <w:lang w:eastAsia="pl-PL"/>
        </w:rPr>
      </w:pPr>
    </w:p>
    <w:p w14:paraId="0A3C7B6C" w14:textId="77777777" w:rsidR="00213826" w:rsidRPr="00213826" w:rsidRDefault="00213826" w:rsidP="00213826">
      <w:pPr>
        <w:keepNext/>
        <w:spacing w:before="240" w:after="60" w:line="360" w:lineRule="auto"/>
        <w:contextualSpacing/>
        <w:outlineLvl w:val="0"/>
        <w:rPr>
          <w:rFonts w:asciiTheme="minorHAnsi" w:eastAsia="Times New Roman" w:hAnsiTheme="minorHAnsi" w:cstheme="minorHAnsi"/>
          <w:b/>
          <w:bCs/>
          <w:color w:val="auto"/>
          <w:lang w:eastAsia="pl-PL"/>
        </w:rPr>
      </w:pPr>
      <w:r w:rsidRPr="00213826">
        <w:rPr>
          <w:rFonts w:asciiTheme="minorHAnsi" w:eastAsia="Times New Roman" w:hAnsiTheme="minorHAnsi" w:cstheme="minorHAnsi"/>
          <w:b/>
          <w:bCs/>
          <w:color w:val="auto"/>
          <w:lang w:eastAsia="pl-PL"/>
        </w:rPr>
        <w:t xml:space="preserve">OŚWIADCZENIA WYKONAWCY / WYKONAWCY WSPÓLNIE UBIEGAJĄCEGO SIĘ O UDZIELENIE ZAMÓWIENIA UWZGLĘDNIAJĄCE PRZESŁANKI WYKLUCZENIA Z ART. 7 UST. 1 USTAWY </w:t>
      </w:r>
    </w:p>
    <w:p w14:paraId="4D578233" w14:textId="77777777" w:rsidR="00213826" w:rsidRPr="00213826" w:rsidRDefault="00213826" w:rsidP="00213826">
      <w:pPr>
        <w:keepNext/>
        <w:spacing w:before="240" w:after="60" w:line="360" w:lineRule="auto"/>
        <w:contextualSpacing/>
        <w:outlineLvl w:val="0"/>
        <w:rPr>
          <w:rFonts w:asciiTheme="minorHAnsi" w:eastAsia="Times New Roman" w:hAnsiTheme="minorHAnsi" w:cstheme="minorHAnsi"/>
          <w:b/>
          <w:bCs/>
          <w:color w:val="auto"/>
          <w:lang w:eastAsia="pl-PL"/>
        </w:rPr>
      </w:pPr>
      <w:r w:rsidRPr="00213826">
        <w:rPr>
          <w:rFonts w:asciiTheme="minorHAnsi" w:eastAsia="Times New Roman" w:hAnsiTheme="minorHAnsi" w:cstheme="minorHAnsi"/>
          <w:b/>
          <w:bCs/>
          <w:color w:val="auto"/>
          <w:lang w:eastAsia="pl-PL"/>
        </w:rPr>
        <w:t>O SZCZEGÓLNYCH ROZWIĄZANIACH W ZAKRESIE PRZECIWDZIAŁANIA WSPIERANIU AGRESJI NA UKRAINĘ ORAZ SŁUŻĄCYCH OCHRONIE BEZPIECZEŃSTWA NARODOWEGO</w:t>
      </w:r>
    </w:p>
    <w:p w14:paraId="312ABF90" w14:textId="77777777" w:rsidR="00213826" w:rsidRPr="00213826" w:rsidRDefault="00213826" w:rsidP="00213826">
      <w:pPr>
        <w:keepNext/>
        <w:spacing w:before="240" w:after="60" w:line="360" w:lineRule="auto"/>
        <w:contextualSpacing/>
        <w:outlineLvl w:val="0"/>
        <w:rPr>
          <w:rFonts w:asciiTheme="minorHAnsi" w:eastAsia="Times New Roman" w:hAnsiTheme="minorHAnsi" w:cstheme="minorHAnsi"/>
          <w:color w:val="auto"/>
          <w:lang w:eastAsia="pl-PL"/>
        </w:rPr>
      </w:pPr>
      <w:r w:rsidRPr="00213826">
        <w:rPr>
          <w:rFonts w:asciiTheme="minorHAnsi" w:eastAsia="Times New Roman" w:hAnsiTheme="minorHAnsi" w:cstheme="minorHAnsi"/>
          <w:color w:val="auto"/>
          <w:lang w:eastAsia="pl-PL"/>
        </w:rPr>
        <w:t xml:space="preserve">składane na podstawie art. 125 ust. 1 ustawy </w:t>
      </w:r>
      <w:proofErr w:type="spellStart"/>
      <w:r w:rsidRPr="00213826">
        <w:rPr>
          <w:rFonts w:asciiTheme="minorHAnsi" w:eastAsia="Times New Roman" w:hAnsiTheme="minorHAnsi" w:cstheme="minorHAnsi"/>
          <w:color w:val="auto"/>
          <w:lang w:eastAsia="pl-PL"/>
        </w:rPr>
        <w:t>Pzp</w:t>
      </w:r>
      <w:proofErr w:type="spellEnd"/>
      <w:r w:rsidRPr="00213826">
        <w:rPr>
          <w:rFonts w:asciiTheme="minorHAnsi" w:eastAsia="Times New Roman" w:hAnsiTheme="minorHAnsi" w:cstheme="minorHAnsi"/>
          <w:color w:val="auto"/>
          <w:lang w:eastAsia="pl-PL"/>
        </w:rPr>
        <w:t xml:space="preserve"> </w:t>
      </w:r>
    </w:p>
    <w:p w14:paraId="5003B368" w14:textId="73DD3FC0" w:rsidR="00213826" w:rsidRPr="00213826" w:rsidRDefault="00213826" w:rsidP="00213826">
      <w:pPr>
        <w:keepNext/>
        <w:spacing w:after="0" w:line="360" w:lineRule="auto"/>
        <w:contextualSpacing/>
        <w:outlineLvl w:val="0"/>
        <w:rPr>
          <w:rFonts w:asciiTheme="minorHAnsi" w:eastAsia="Times New Roman" w:hAnsiTheme="minorHAnsi" w:cstheme="minorHAnsi"/>
          <w:color w:val="auto"/>
          <w:lang w:eastAsia="pl-PL"/>
        </w:rPr>
      </w:pPr>
      <w:r w:rsidRPr="00213826">
        <w:rPr>
          <w:rFonts w:asciiTheme="minorHAnsi" w:eastAsia="Times New Roman" w:hAnsiTheme="minorHAnsi" w:cstheme="minorHAnsi"/>
          <w:color w:val="auto"/>
          <w:lang w:eastAsia="pl-PL"/>
        </w:rPr>
        <w:t>Na potrzeby postępowania o udzielenie zamówienia publicznego</w:t>
      </w:r>
      <w:r w:rsidR="006B2905">
        <w:rPr>
          <w:rFonts w:asciiTheme="minorHAnsi" w:eastAsia="Times New Roman" w:hAnsiTheme="minorHAnsi" w:cstheme="minorHAnsi"/>
          <w:color w:val="auto"/>
          <w:lang w:eastAsia="pl-PL"/>
        </w:rPr>
        <w:t xml:space="preserve">: </w:t>
      </w:r>
      <w:r w:rsidR="004D591B" w:rsidRPr="00A27890">
        <w:rPr>
          <w:rFonts w:asciiTheme="minorHAnsi" w:hAnsiTheme="minorHAnsi" w:cstheme="minorHAnsi"/>
          <w:bCs/>
        </w:rPr>
        <w:t>Zawarcie umowy ramowej na obsługę zagranicznych i krajowych podróży służbowych na rzecz</w:t>
      </w:r>
      <w:r w:rsidR="004D591B" w:rsidRPr="00A27890">
        <w:rPr>
          <w:rFonts w:asciiTheme="minorHAnsi" w:hAnsiTheme="minorHAnsi" w:cstheme="minorHAnsi"/>
          <w:b/>
        </w:rPr>
        <w:t xml:space="preserve"> </w:t>
      </w:r>
      <w:r w:rsidR="004D591B" w:rsidRPr="00A27890">
        <w:rPr>
          <w:rFonts w:asciiTheme="minorHAnsi" w:hAnsiTheme="minorHAnsi" w:cstheme="minorHAnsi"/>
          <w:bCs/>
        </w:rPr>
        <w:t>Warszawskiego Centrum Innowacji Edukacyjno-Społecznych i Szkoleń na lata 2024-2025</w:t>
      </w:r>
      <w:r w:rsidR="006B2905">
        <w:rPr>
          <w:rFonts w:asciiTheme="minorHAnsi" w:hAnsiTheme="minorHAnsi" w:cstheme="minorHAnsi"/>
          <w:bCs/>
        </w:rPr>
        <w:t xml:space="preserve">, </w:t>
      </w:r>
      <w:r w:rsidRPr="00213826">
        <w:rPr>
          <w:rFonts w:asciiTheme="minorHAnsi" w:eastAsia="Times New Roman" w:hAnsiTheme="minorHAnsi" w:cstheme="minorHAnsi"/>
          <w:color w:val="auto"/>
          <w:lang w:eastAsia="pl-PL"/>
        </w:rPr>
        <w:t>nr postępowania</w:t>
      </w:r>
      <w:r w:rsidRPr="00213826">
        <w:rPr>
          <w:rFonts w:asciiTheme="minorHAnsi" w:eastAsia="Times New Roman" w:hAnsiTheme="minorHAnsi" w:cstheme="minorHAnsi"/>
          <w:b/>
          <w:bCs/>
          <w:color w:val="auto"/>
          <w:lang w:eastAsia="pl-PL"/>
        </w:rPr>
        <w:t xml:space="preserve"> </w:t>
      </w:r>
      <w:r w:rsidRPr="00213826">
        <w:rPr>
          <w:rFonts w:asciiTheme="minorHAnsi" w:eastAsia="Times New Roman" w:hAnsiTheme="minorHAnsi" w:cstheme="minorHAnsi"/>
          <w:color w:val="auto"/>
          <w:lang w:eastAsia="pl-PL"/>
        </w:rPr>
        <w:t>ZP/WCIES/</w:t>
      </w:r>
      <w:r w:rsidR="00F00733">
        <w:rPr>
          <w:rFonts w:asciiTheme="minorHAnsi" w:eastAsia="Times New Roman" w:hAnsiTheme="minorHAnsi" w:cstheme="minorHAnsi"/>
          <w:color w:val="auto"/>
          <w:lang w:eastAsia="pl-PL"/>
        </w:rPr>
        <w:t>2</w:t>
      </w:r>
      <w:r w:rsidRPr="00213826">
        <w:rPr>
          <w:rFonts w:asciiTheme="minorHAnsi" w:eastAsia="Times New Roman" w:hAnsiTheme="minorHAnsi" w:cstheme="minorHAnsi"/>
          <w:color w:val="auto"/>
          <w:lang w:eastAsia="pl-PL"/>
        </w:rPr>
        <w:t>/24 prowadzonego przez Warszawskie Centrum Innowacji Edukacyjno-Społecznych i Szkoleń oświadczam, co następuje:</w:t>
      </w:r>
      <w:r w:rsidRPr="00213826">
        <w:rPr>
          <w:rFonts w:asciiTheme="minorHAnsi" w:eastAsia="Times New Roman" w:hAnsiTheme="minorHAnsi" w:cstheme="minorHAnsi"/>
          <w:b/>
          <w:bCs/>
          <w:color w:val="auto"/>
          <w:lang w:eastAsia="pl-PL"/>
        </w:rPr>
        <w:t xml:space="preserve"> </w:t>
      </w:r>
    </w:p>
    <w:p w14:paraId="39066A2F" w14:textId="77777777" w:rsidR="00213826" w:rsidRPr="00213826" w:rsidRDefault="00213826" w:rsidP="00213826">
      <w:pPr>
        <w:keepNext/>
        <w:tabs>
          <w:tab w:val="left" w:pos="284"/>
        </w:tabs>
        <w:spacing w:after="0" w:line="360" w:lineRule="auto"/>
        <w:contextualSpacing/>
        <w:outlineLvl w:val="0"/>
        <w:rPr>
          <w:rFonts w:asciiTheme="minorHAnsi" w:eastAsia="Times New Roman" w:hAnsiTheme="minorHAnsi" w:cstheme="minorHAnsi"/>
          <w:color w:val="auto"/>
          <w:lang w:eastAsia="pl-PL"/>
        </w:rPr>
      </w:pPr>
      <w:r w:rsidRPr="00213826">
        <w:rPr>
          <w:rFonts w:asciiTheme="minorHAnsi" w:eastAsia="Times New Roman" w:hAnsiTheme="minorHAnsi" w:cstheme="minorHAnsi"/>
          <w:color w:val="auto"/>
          <w:lang w:eastAsia="pl-PL"/>
        </w:rPr>
        <w:t>I.</w:t>
      </w:r>
      <w:r w:rsidRPr="00213826">
        <w:rPr>
          <w:rFonts w:asciiTheme="minorHAnsi" w:eastAsia="Times New Roman" w:hAnsiTheme="minorHAnsi" w:cstheme="minorHAnsi"/>
          <w:color w:val="auto"/>
          <w:lang w:eastAsia="pl-PL"/>
        </w:rPr>
        <w:tab/>
      </w:r>
      <w:r w:rsidRPr="00213826">
        <w:rPr>
          <w:rFonts w:asciiTheme="minorHAnsi" w:eastAsia="Times New Roman" w:hAnsiTheme="minorHAnsi" w:cstheme="minorHAnsi"/>
          <w:b/>
          <w:bCs/>
          <w:color w:val="auto"/>
          <w:lang w:eastAsia="pl-PL"/>
        </w:rPr>
        <w:t>OŚWIADCZENIE WYKONAWCY DOTYCZĄCE PODSTAW WYKLUCZENIA</w:t>
      </w:r>
    </w:p>
    <w:p w14:paraId="462458E7" w14:textId="77777777" w:rsidR="00213826" w:rsidRPr="00213826" w:rsidRDefault="00213826" w:rsidP="00F00733">
      <w:pPr>
        <w:keepNext/>
        <w:tabs>
          <w:tab w:val="left" w:pos="284"/>
        </w:tabs>
        <w:spacing w:after="0" w:line="360" w:lineRule="auto"/>
        <w:contextualSpacing/>
        <w:outlineLvl w:val="0"/>
        <w:rPr>
          <w:rFonts w:asciiTheme="minorHAnsi" w:eastAsia="Times New Roman" w:hAnsiTheme="minorHAnsi" w:cstheme="minorHAnsi"/>
          <w:color w:val="auto"/>
          <w:lang w:eastAsia="pl-PL"/>
        </w:rPr>
      </w:pPr>
      <w:r w:rsidRPr="00213826">
        <w:rPr>
          <w:rFonts w:asciiTheme="minorHAnsi" w:eastAsia="Times New Roman" w:hAnsiTheme="minorHAnsi" w:cstheme="minorHAnsi"/>
          <w:color w:val="auto"/>
          <w:lang w:eastAsia="pl-PL"/>
        </w:rPr>
        <w:t>1.</w:t>
      </w:r>
      <w:r w:rsidRPr="00213826">
        <w:rPr>
          <w:rFonts w:asciiTheme="minorHAnsi" w:eastAsia="Times New Roman" w:hAnsiTheme="minorHAnsi" w:cstheme="minorHAnsi"/>
          <w:color w:val="auto"/>
          <w:lang w:eastAsia="pl-PL"/>
        </w:rPr>
        <w:tab/>
        <w:t xml:space="preserve">Oświadczam, że nie podlegam wykluczeniu z postępowania na podstawie art. 108 ust. 1 ustawy </w:t>
      </w:r>
      <w:proofErr w:type="spellStart"/>
      <w:r w:rsidRPr="00213826">
        <w:rPr>
          <w:rFonts w:asciiTheme="minorHAnsi" w:eastAsia="Times New Roman" w:hAnsiTheme="minorHAnsi" w:cstheme="minorHAnsi"/>
          <w:color w:val="auto"/>
          <w:lang w:eastAsia="pl-PL"/>
        </w:rPr>
        <w:t>Pzp</w:t>
      </w:r>
      <w:proofErr w:type="spellEnd"/>
      <w:r w:rsidRPr="00213826">
        <w:rPr>
          <w:rFonts w:asciiTheme="minorHAnsi" w:eastAsia="Times New Roman" w:hAnsiTheme="minorHAnsi" w:cstheme="minorHAnsi"/>
          <w:color w:val="auto"/>
          <w:lang w:eastAsia="pl-PL"/>
        </w:rPr>
        <w:t>.</w:t>
      </w:r>
    </w:p>
    <w:p w14:paraId="7B7368DC" w14:textId="77777777" w:rsidR="00213826" w:rsidRPr="00213826" w:rsidRDefault="00213826" w:rsidP="00F00733">
      <w:pPr>
        <w:keepNext/>
        <w:tabs>
          <w:tab w:val="left" w:pos="284"/>
        </w:tabs>
        <w:spacing w:after="0" w:line="360" w:lineRule="auto"/>
        <w:contextualSpacing/>
        <w:outlineLvl w:val="0"/>
        <w:rPr>
          <w:rFonts w:asciiTheme="minorHAnsi" w:eastAsia="Times New Roman" w:hAnsiTheme="minorHAnsi" w:cstheme="minorHAnsi"/>
          <w:color w:val="auto"/>
          <w:lang w:eastAsia="pl-PL"/>
        </w:rPr>
      </w:pPr>
      <w:r w:rsidRPr="00213826">
        <w:rPr>
          <w:rFonts w:asciiTheme="minorHAnsi" w:eastAsia="Times New Roman" w:hAnsiTheme="minorHAnsi" w:cstheme="minorHAnsi"/>
          <w:color w:val="auto"/>
          <w:lang w:eastAsia="pl-PL"/>
        </w:rPr>
        <w:t>2.</w:t>
      </w:r>
      <w:r w:rsidRPr="00213826">
        <w:rPr>
          <w:rFonts w:asciiTheme="minorHAnsi" w:eastAsia="Times New Roman" w:hAnsiTheme="minorHAnsi" w:cstheme="minorHAnsi"/>
          <w:color w:val="auto"/>
          <w:lang w:eastAsia="pl-PL"/>
        </w:rPr>
        <w:tab/>
        <w:t xml:space="preserve">Oświadczam, że nie podlegam wykluczeniu z postępowania na podstawie art. 109 ust. 1 pkt 4 ustawy </w:t>
      </w:r>
      <w:proofErr w:type="spellStart"/>
      <w:r w:rsidRPr="00213826">
        <w:rPr>
          <w:rFonts w:asciiTheme="minorHAnsi" w:eastAsia="Times New Roman" w:hAnsiTheme="minorHAnsi" w:cstheme="minorHAnsi"/>
          <w:color w:val="auto"/>
          <w:lang w:eastAsia="pl-PL"/>
        </w:rPr>
        <w:t>Pzp</w:t>
      </w:r>
      <w:proofErr w:type="spellEnd"/>
      <w:r w:rsidRPr="00213826">
        <w:rPr>
          <w:rFonts w:asciiTheme="minorHAnsi" w:eastAsia="Times New Roman" w:hAnsiTheme="minorHAnsi" w:cstheme="minorHAnsi"/>
          <w:color w:val="auto"/>
          <w:lang w:eastAsia="pl-PL"/>
        </w:rPr>
        <w:t>.</w:t>
      </w:r>
    </w:p>
    <w:p w14:paraId="158AC30D" w14:textId="77777777" w:rsidR="00213826" w:rsidRPr="00213826" w:rsidRDefault="00213826" w:rsidP="00F00733">
      <w:pPr>
        <w:keepNext/>
        <w:tabs>
          <w:tab w:val="left" w:pos="284"/>
        </w:tabs>
        <w:spacing w:after="0" w:line="360" w:lineRule="auto"/>
        <w:contextualSpacing/>
        <w:outlineLvl w:val="0"/>
        <w:rPr>
          <w:rFonts w:asciiTheme="minorHAnsi" w:eastAsia="Times New Roman" w:hAnsiTheme="minorHAnsi" w:cstheme="minorHAnsi"/>
          <w:color w:val="auto"/>
          <w:lang w:eastAsia="pl-PL"/>
        </w:rPr>
      </w:pPr>
      <w:r w:rsidRPr="00213826">
        <w:rPr>
          <w:rFonts w:asciiTheme="minorHAnsi" w:eastAsia="Times New Roman" w:hAnsiTheme="minorHAnsi" w:cstheme="minorHAnsi"/>
          <w:color w:val="auto"/>
          <w:lang w:eastAsia="pl-PL"/>
        </w:rPr>
        <w:t>3.</w:t>
      </w:r>
      <w:r w:rsidRPr="00213826">
        <w:rPr>
          <w:rFonts w:asciiTheme="minorHAnsi" w:eastAsia="Times New Roman" w:hAnsiTheme="minorHAnsi" w:cstheme="minorHAnsi"/>
          <w:color w:val="auto"/>
          <w:lang w:eastAsia="pl-PL"/>
        </w:rPr>
        <w:tab/>
        <w:t xml:space="preserve">Oświadczam, że zachodzą w stosunku do mnie podstawy wykluczenia z postępowania na podstawie art. …………….. ustawy </w:t>
      </w:r>
      <w:proofErr w:type="spellStart"/>
      <w:r w:rsidRPr="00213826">
        <w:rPr>
          <w:rFonts w:asciiTheme="minorHAnsi" w:eastAsia="Times New Roman" w:hAnsiTheme="minorHAnsi" w:cstheme="minorHAnsi"/>
          <w:color w:val="auto"/>
          <w:lang w:eastAsia="pl-PL"/>
        </w:rPr>
        <w:t>Pzp</w:t>
      </w:r>
      <w:proofErr w:type="spellEnd"/>
      <w:r w:rsidRPr="00213826">
        <w:rPr>
          <w:rFonts w:asciiTheme="minorHAnsi" w:eastAsia="Times New Roman" w:hAnsiTheme="minorHAnsi" w:cstheme="minorHAnsi"/>
          <w:color w:val="auto"/>
          <w:lang w:eastAsia="pl-PL"/>
        </w:rPr>
        <w:t xml:space="preserve"> (podać mającą zastosowanie podstawę wykluczenia spośród art. 108 ust. 1 pkt 1, 2, 5; art. 109 ust. 1 punkt 4 ustawy </w:t>
      </w:r>
      <w:proofErr w:type="spellStart"/>
      <w:r w:rsidRPr="00213826">
        <w:rPr>
          <w:rFonts w:asciiTheme="minorHAnsi" w:eastAsia="Times New Roman" w:hAnsiTheme="minorHAnsi" w:cstheme="minorHAnsi"/>
          <w:color w:val="auto"/>
          <w:lang w:eastAsia="pl-PL"/>
        </w:rPr>
        <w:t>Pzp</w:t>
      </w:r>
      <w:proofErr w:type="spellEnd"/>
      <w:r w:rsidRPr="00213826">
        <w:rPr>
          <w:rFonts w:asciiTheme="minorHAnsi" w:eastAsia="Times New Roman" w:hAnsiTheme="minorHAnsi" w:cstheme="minorHAnsi"/>
          <w:color w:val="auto"/>
          <w:lang w:eastAsia="pl-PL"/>
        </w:rPr>
        <w:t xml:space="preserve">). Jednocześnie oświadczam, że w związku z ww. </w:t>
      </w:r>
      <w:r w:rsidRPr="00213826">
        <w:rPr>
          <w:rFonts w:asciiTheme="minorHAnsi" w:eastAsia="Times New Roman" w:hAnsiTheme="minorHAnsi" w:cstheme="minorHAnsi"/>
          <w:color w:val="auto"/>
          <w:lang w:eastAsia="pl-PL"/>
        </w:rPr>
        <w:lastRenderedPageBreak/>
        <w:t xml:space="preserve">okolicznością, na podstawie art. 110 ust. 2 ustawy </w:t>
      </w:r>
      <w:proofErr w:type="spellStart"/>
      <w:r w:rsidRPr="00213826">
        <w:rPr>
          <w:rFonts w:asciiTheme="minorHAnsi" w:eastAsia="Times New Roman" w:hAnsiTheme="minorHAnsi" w:cstheme="minorHAnsi"/>
          <w:color w:val="auto"/>
          <w:lang w:eastAsia="pl-PL"/>
        </w:rPr>
        <w:t>Pzp</w:t>
      </w:r>
      <w:proofErr w:type="spellEnd"/>
      <w:r w:rsidRPr="00213826">
        <w:rPr>
          <w:rFonts w:asciiTheme="minorHAnsi" w:eastAsia="Times New Roman" w:hAnsiTheme="minorHAnsi" w:cstheme="minorHAnsi"/>
          <w:color w:val="auto"/>
          <w:lang w:eastAsia="pl-PL"/>
        </w:rPr>
        <w:t xml:space="preserve"> podjąłem następujące środki naprawcze i zapobiegawcze: …………………………………………..</w:t>
      </w:r>
    </w:p>
    <w:p w14:paraId="07697868" w14:textId="77777777" w:rsidR="00213826" w:rsidRPr="00213826" w:rsidRDefault="00213826" w:rsidP="00F00733">
      <w:pPr>
        <w:keepNext/>
        <w:spacing w:before="240" w:after="60" w:line="360" w:lineRule="auto"/>
        <w:contextualSpacing/>
        <w:outlineLvl w:val="0"/>
        <w:rPr>
          <w:rFonts w:asciiTheme="minorHAnsi" w:eastAsia="Times New Roman" w:hAnsiTheme="minorHAnsi" w:cstheme="minorHAnsi"/>
          <w:color w:val="auto"/>
          <w:lang w:eastAsia="pl-PL"/>
        </w:rPr>
      </w:pPr>
      <w:r w:rsidRPr="00213826">
        <w:rPr>
          <w:rFonts w:asciiTheme="minorHAnsi" w:eastAsia="Times New Roman" w:hAnsiTheme="minorHAnsi" w:cstheme="minorHAnsi"/>
          <w:color w:val="auto"/>
          <w:lang w:eastAsia="pl-PL"/>
        </w:rPr>
        <w:t>Na potwierdzenie powyższego przedkładam następujące środki dowodowe:</w:t>
      </w:r>
    </w:p>
    <w:p w14:paraId="743CE779" w14:textId="77777777" w:rsidR="00213826" w:rsidRPr="00213826" w:rsidRDefault="00213826" w:rsidP="00F00733">
      <w:pPr>
        <w:keepNext/>
        <w:spacing w:before="240" w:after="60" w:line="360" w:lineRule="auto"/>
        <w:contextualSpacing/>
        <w:outlineLvl w:val="0"/>
        <w:rPr>
          <w:rFonts w:asciiTheme="minorHAnsi" w:eastAsia="Times New Roman" w:hAnsiTheme="minorHAnsi" w:cstheme="minorHAnsi"/>
          <w:color w:val="auto"/>
          <w:lang w:eastAsia="pl-PL"/>
        </w:rPr>
      </w:pPr>
      <w:r w:rsidRPr="00213826">
        <w:rPr>
          <w:rFonts w:asciiTheme="minorHAnsi" w:eastAsia="Times New Roman" w:hAnsiTheme="minorHAnsi" w:cstheme="minorHAnsi"/>
          <w:color w:val="auto"/>
          <w:lang w:eastAsia="pl-PL"/>
        </w:rPr>
        <w:t>1)</w:t>
      </w:r>
      <w:r w:rsidRPr="00213826">
        <w:rPr>
          <w:rFonts w:asciiTheme="minorHAnsi" w:eastAsia="Times New Roman" w:hAnsiTheme="minorHAnsi" w:cstheme="minorHAnsi"/>
          <w:color w:val="auto"/>
          <w:lang w:eastAsia="pl-PL"/>
        </w:rPr>
        <w:tab/>
        <w:t>…………………………………………………………………………………………………………………………</w:t>
      </w:r>
    </w:p>
    <w:p w14:paraId="5F8907EA" w14:textId="77777777" w:rsidR="00213826" w:rsidRPr="00213826" w:rsidRDefault="00213826" w:rsidP="00F00733">
      <w:pPr>
        <w:keepNext/>
        <w:spacing w:before="240" w:after="60" w:line="360" w:lineRule="auto"/>
        <w:contextualSpacing/>
        <w:outlineLvl w:val="0"/>
        <w:rPr>
          <w:rFonts w:asciiTheme="minorHAnsi" w:eastAsia="Times New Roman" w:hAnsiTheme="minorHAnsi" w:cstheme="minorHAnsi"/>
          <w:color w:val="auto"/>
          <w:lang w:eastAsia="pl-PL"/>
        </w:rPr>
      </w:pPr>
      <w:r w:rsidRPr="00213826">
        <w:rPr>
          <w:rFonts w:asciiTheme="minorHAnsi" w:eastAsia="Times New Roman" w:hAnsiTheme="minorHAnsi" w:cstheme="minorHAnsi"/>
          <w:color w:val="auto"/>
          <w:lang w:eastAsia="pl-PL"/>
        </w:rPr>
        <w:t>2)</w:t>
      </w:r>
      <w:r w:rsidRPr="00213826">
        <w:rPr>
          <w:rFonts w:asciiTheme="minorHAnsi" w:eastAsia="Times New Roman" w:hAnsiTheme="minorHAnsi" w:cstheme="minorHAnsi"/>
          <w:color w:val="auto"/>
          <w:lang w:eastAsia="pl-PL"/>
        </w:rPr>
        <w:tab/>
        <w:t>………………………………………………………………………………………………………………………….</w:t>
      </w:r>
    </w:p>
    <w:p w14:paraId="7E801296" w14:textId="3E219C8C" w:rsidR="00213826" w:rsidRPr="00213826" w:rsidRDefault="00213826" w:rsidP="00F00733">
      <w:pPr>
        <w:keepNext/>
        <w:tabs>
          <w:tab w:val="left" w:pos="284"/>
        </w:tabs>
        <w:spacing w:before="240" w:after="60" w:line="360" w:lineRule="auto"/>
        <w:contextualSpacing/>
        <w:outlineLvl w:val="0"/>
        <w:rPr>
          <w:rFonts w:asciiTheme="minorHAnsi" w:eastAsia="Times New Roman" w:hAnsiTheme="minorHAnsi" w:cstheme="minorHAnsi"/>
          <w:color w:val="auto"/>
          <w:lang w:eastAsia="pl-PL"/>
        </w:rPr>
      </w:pPr>
      <w:r w:rsidRPr="00213826">
        <w:rPr>
          <w:rFonts w:asciiTheme="minorHAnsi" w:eastAsia="Times New Roman" w:hAnsiTheme="minorHAnsi" w:cstheme="minorHAnsi"/>
          <w:color w:val="auto"/>
          <w:lang w:eastAsia="pl-PL"/>
        </w:rPr>
        <w:t>4.</w:t>
      </w:r>
      <w:r w:rsidRPr="00213826">
        <w:rPr>
          <w:rFonts w:asciiTheme="minorHAnsi" w:eastAsia="Times New Roman" w:hAnsiTheme="minorHAnsi" w:cstheme="minorHAnsi"/>
          <w:color w:val="auto"/>
          <w:lang w:eastAsia="pl-PL"/>
        </w:rPr>
        <w:tab/>
        <w:t xml:space="preserve">Oświadczam, że nie zachodzą w stosunku do mnie przesłanki wykluczenia z postępowania na podstawie art. 7 ust. 1 ustawy z dnia 13 kwietnia 2022 r. o szczególnych rozwiązaniach </w:t>
      </w:r>
      <w:r w:rsidRPr="00213826">
        <w:rPr>
          <w:rFonts w:asciiTheme="minorHAnsi" w:eastAsia="Times New Roman" w:hAnsiTheme="minorHAnsi" w:cstheme="minorHAnsi"/>
          <w:color w:val="auto"/>
          <w:lang w:eastAsia="pl-PL"/>
        </w:rPr>
        <w:br/>
        <w:t>w zakresie przeciwdziałania wspieraniu agresji na Ukrainę oraz służących ochronie bezpieczeństwa narodowego (Dz. Z U.2022 r. poz. 835).</w:t>
      </w:r>
    </w:p>
    <w:p w14:paraId="1256011A" w14:textId="77777777" w:rsidR="00213826" w:rsidRPr="00213826" w:rsidRDefault="00213826" w:rsidP="00F00733">
      <w:pPr>
        <w:keepNext/>
        <w:spacing w:after="0" w:line="360" w:lineRule="auto"/>
        <w:contextualSpacing/>
        <w:outlineLvl w:val="0"/>
        <w:rPr>
          <w:rFonts w:asciiTheme="minorHAnsi" w:eastAsia="Times New Roman" w:hAnsiTheme="minorHAnsi" w:cstheme="minorHAnsi"/>
          <w:b/>
          <w:bCs/>
          <w:color w:val="auto"/>
          <w:lang w:eastAsia="pl-PL"/>
        </w:rPr>
      </w:pPr>
      <w:r w:rsidRPr="00213826">
        <w:rPr>
          <w:rFonts w:asciiTheme="minorHAnsi" w:eastAsia="Times New Roman" w:hAnsiTheme="minorHAnsi" w:cstheme="minorHAnsi"/>
          <w:color w:val="auto"/>
          <w:lang w:eastAsia="pl-PL"/>
        </w:rPr>
        <w:t>II.</w:t>
      </w:r>
      <w:r w:rsidRPr="00213826">
        <w:rPr>
          <w:rFonts w:asciiTheme="minorHAnsi" w:eastAsia="Times New Roman" w:hAnsiTheme="minorHAnsi" w:cstheme="minorHAnsi"/>
          <w:color w:val="auto"/>
          <w:lang w:eastAsia="pl-PL"/>
        </w:rPr>
        <w:tab/>
      </w:r>
      <w:r w:rsidRPr="00213826">
        <w:rPr>
          <w:rFonts w:asciiTheme="minorHAnsi" w:eastAsia="Times New Roman" w:hAnsiTheme="minorHAnsi" w:cstheme="minorHAnsi"/>
          <w:b/>
          <w:bCs/>
          <w:color w:val="auto"/>
          <w:lang w:eastAsia="pl-PL"/>
        </w:rPr>
        <w:t>OŚWIADCZENIE WYKONAWCY DOTYCZĄCE WARUNKÓW UDZIAŁU W POSTĘPOWANIU</w:t>
      </w:r>
    </w:p>
    <w:p w14:paraId="0A72ABC1" w14:textId="0E988619" w:rsidR="00213826" w:rsidRPr="00213826" w:rsidRDefault="00213826" w:rsidP="00213826">
      <w:pPr>
        <w:keepNext/>
        <w:spacing w:before="240" w:after="60" w:line="360" w:lineRule="auto"/>
        <w:contextualSpacing/>
        <w:outlineLvl w:val="0"/>
        <w:rPr>
          <w:rFonts w:asciiTheme="minorHAnsi" w:eastAsia="Times New Roman" w:hAnsiTheme="minorHAnsi" w:cstheme="minorHAnsi"/>
          <w:color w:val="auto"/>
          <w:lang w:eastAsia="pl-PL"/>
        </w:rPr>
      </w:pPr>
      <w:r w:rsidRPr="00213826">
        <w:rPr>
          <w:rFonts w:asciiTheme="minorHAnsi" w:eastAsia="Times New Roman" w:hAnsiTheme="minorHAnsi" w:cstheme="minorHAnsi"/>
          <w:color w:val="auto"/>
          <w:lang w:eastAsia="pl-PL"/>
        </w:rPr>
        <w:t>Oświadczam, że spełniam warunki udziału w przedmiotowym postępowaniu określone przez Zamawiającego w Rozdziale VIII pkt. 2.4 Specyfikacji Warunków Zamówienia.</w:t>
      </w:r>
    </w:p>
    <w:p w14:paraId="6C33C33B" w14:textId="77777777" w:rsidR="00213826" w:rsidRPr="00213826" w:rsidRDefault="00213826" w:rsidP="00213826">
      <w:pPr>
        <w:keepNext/>
        <w:spacing w:before="240" w:after="60" w:line="360" w:lineRule="auto"/>
        <w:contextualSpacing/>
        <w:outlineLvl w:val="0"/>
        <w:rPr>
          <w:rFonts w:asciiTheme="minorHAnsi" w:eastAsia="Times New Roman" w:hAnsiTheme="minorHAnsi" w:cstheme="minorHAnsi"/>
          <w:color w:val="auto"/>
          <w:lang w:eastAsia="pl-PL"/>
        </w:rPr>
      </w:pPr>
      <w:r w:rsidRPr="00213826">
        <w:rPr>
          <w:rFonts w:asciiTheme="minorHAnsi" w:eastAsia="Times New Roman" w:hAnsiTheme="minorHAnsi" w:cstheme="minorHAnsi"/>
          <w:b/>
          <w:bCs/>
          <w:color w:val="auto"/>
          <w:lang w:eastAsia="pl-PL"/>
        </w:rPr>
        <w:t>OŚWIADCZENIE WYKONAWCY</w:t>
      </w:r>
      <w:r w:rsidRPr="00213826">
        <w:rPr>
          <w:rFonts w:asciiTheme="minorHAnsi" w:eastAsia="Times New Roman" w:hAnsiTheme="minorHAnsi" w:cstheme="minorHAnsi"/>
          <w:color w:val="auto"/>
          <w:lang w:eastAsia="pl-PL"/>
        </w:rPr>
        <w:t xml:space="preserve"> (dotyczy wykonawcy/ wykonawcy wspólnie ubiegającego się </w:t>
      </w:r>
    </w:p>
    <w:p w14:paraId="18D5B083" w14:textId="77777777" w:rsidR="00213826" w:rsidRPr="00213826" w:rsidRDefault="00213826" w:rsidP="00213826">
      <w:pPr>
        <w:keepNext/>
        <w:spacing w:before="240" w:after="60" w:line="360" w:lineRule="auto"/>
        <w:contextualSpacing/>
        <w:outlineLvl w:val="0"/>
        <w:rPr>
          <w:rFonts w:asciiTheme="minorHAnsi" w:eastAsia="Times New Roman" w:hAnsiTheme="minorHAnsi" w:cstheme="minorHAnsi"/>
          <w:color w:val="auto"/>
          <w:lang w:eastAsia="pl-PL"/>
        </w:rPr>
      </w:pPr>
      <w:r w:rsidRPr="00213826">
        <w:rPr>
          <w:rFonts w:asciiTheme="minorHAnsi" w:eastAsia="Times New Roman" w:hAnsiTheme="minorHAnsi" w:cstheme="minorHAnsi"/>
          <w:color w:val="auto"/>
          <w:lang w:eastAsia="pl-PL"/>
        </w:rPr>
        <w:t>o zamówienie, który polega na zdolnościach lub sytuacji podmiotów udostepniających zasoby, a jednocześnie samodzielnie w pewnym zakresie wykazuje spełnianie warunków]</w:t>
      </w:r>
    </w:p>
    <w:p w14:paraId="58E151A7" w14:textId="77777777" w:rsidR="00213826" w:rsidRPr="00213826" w:rsidRDefault="00213826" w:rsidP="00213826">
      <w:pPr>
        <w:keepNext/>
        <w:spacing w:before="240" w:after="60" w:line="360" w:lineRule="auto"/>
        <w:contextualSpacing/>
        <w:outlineLvl w:val="0"/>
        <w:rPr>
          <w:rFonts w:asciiTheme="minorHAnsi" w:eastAsia="Times New Roman" w:hAnsiTheme="minorHAnsi" w:cstheme="minorHAnsi"/>
          <w:color w:val="auto"/>
          <w:lang w:eastAsia="pl-PL"/>
        </w:rPr>
      </w:pPr>
      <w:r w:rsidRPr="00213826">
        <w:rPr>
          <w:rFonts w:asciiTheme="minorHAnsi" w:eastAsia="Times New Roman" w:hAnsiTheme="minorHAnsi" w:cstheme="minorHAnsi"/>
          <w:color w:val="auto"/>
          <w:lang w:eastAsia="pl-PL"/>
        </w:rPr>
        <w:t xml:space="preserve">Oświadczam, że w przedmiotowym postępowaniu będę wykonywał następujące usługi </w:t>
      </w:r>
    </w:p>
    <w:p w14:paraId="2995D1DB" w14:textId="4D089D24" w:rsidR="00213826" w:rsidRPr="00213826" w:rsidRDefault="00213826" w:rsidP="00213826">
      <w:pPr>
        <w:keepNext/>
        <w:spacing w:before="240" w:after="60" w:line="360" w:lineRule="auto"/>
        <w:contextualSpacing/>
        <w:outlineLvl w:val="0"/>
        <w:rPr>
          <w:rFonts w:asciiTheme="minorHAnsi" w:eastAsia="Times New Roman" w:hAnsiTheme="minorHAnsi" w:cstheme="minorHAnsi"/>
          <w:color w:val="auto"/>
          <w:lang w:eastAsia="pl-PL"/>
        </w:rPr>
      </w:pPr>
      <w:r w:rsidRPr="00213826">
        <w:rPr>
          <w:rFonts w:asciiTheme="minorHAnsi" w:eastAsia="Times New Roman" w:hAnsiTheme="minorHAnsi" w:cstheme="minorHAnsi"/>
          <w:color w:val="auto"/>
          <w:lang w:eastAsia="pl-PL"/>
        </w:rPr>
        <w:t>w zakresie:</w:t>
      </w:r>
      <w:r w:rsidR="00FF23A2">
        <w:rPr>
          <w:rFonts w:asciiTheme="minorHAnsi" w:eastAsia="Times New Roman" w:hAnsiTheme="minorHAnsi" w:cstheme="minorHAnsi"/>
          <w:color w:val="auto"/>
          <w:lang w:eastAsia="pl-PL"/>
        </w:rPr>
        <w:t xml:space="preserve"> </w:t>
      </w:r>
      <w:r w:rsidRPr="00213826">
        <w:rPr>
          <w:rFonts w:asciiTheme="minorHAnsi" w:eastAsia="Times New Roman" w:hAnsiTheme="minorHAnsi" w:cstheme="minorHAnsi"/>
          <w:color w:val="auto"/>
          <w:lang w:eastAsia="pl-PL"/>
        </w:rPr>
        <w:t>………………………………………………………………………………………………………………………</w:t>
      </w:r>
      <w:r w:rsidR="00FF23A2">
        <w:rPr>
          <w:rFonts w:asciiTheme="minorHAnsi" w:eastAsia="Times New Roman" w:hAnsiTheme="minorHAnsi" w:cstheme="minorHAnsi"/>
          <w:color w:val="auto"/>
          <w:lang w:eastAsia="pl-PL"/>
        </w:rPr>
        <w:t>………….</w:t>
      </w:r>
    </w:p>
    <w:p w14:paraId="6F34DE91" w14:textId="492EF9A5" w:rsidR="00213826" w:rsidRPr="00213826" w:rsidRDefault="00213826" w:rsidP="00F00733">
      <w:pPr>
        <w:keepNext/>
        <w:spacing w:before="240" w:after="60" w:line="360" w:lineRule="auto"/>
        <w:contextualSpacing/>
        <w:outlineLvl w:val="0"/>
        <w:rPr>
          <w:rFonts w:asciiTheme="minorHAnsi" w:eastAsia="Times New Roman" w:hAnsiTheme="minorHAnsi" w:cstheme="minorHAnsi"/>
          <w:color w:val="auto"/>
          <w:lang w:eastAsia="pl-PL"/>
        </w:rPr>
      </w:pPr>
      <w:r w:rsidRPr="00213826">
        <w:rPr>
          <w:rFonts w:asciiTheme="minorHAnsi" w:eastAsia="Times New Roman" w:hAnsiTheme="minorHAnsi" w:cstheme="minorHAnsi"/>
          <w:color w:val="auto"/>
          <w:lang w:eastAsia="pl-PL"/>
        </w:rPr>
        <w:t>Wykonawcy wspólnie ubiegający się o udzielenie zamówienia dołączają do oferty oświadczenie, z którego wynika, które dostawy/usługi wykonają poszczególni wykonawcy.</w:t>
      </w:r>
    </w:p>
    <w:p w14:paraId="5A4B4A19" w14:textId="77777777" w:rsidR="00213826" w:rsidRPr="00213826" w:rsidRDefault="00213826" w:rsidP="00213826">
      <w:pPr>
        <w:keepNext/>
        <w:spacing w:before="240" w:after="60" w:line="360" w:lineRule="auto"/>
        <w:contextualSpacing/>
        <w:outlineLvl w:val="0"/>
        <w:rPr>
          <w:rFonts w:asciiTheme="minorHAnsi" w:eastAsia="Times New Roman" w:hAnsiTheme="minorHAnsi" w:cstheme="minorHAnsi"/>
          <w:b/>
          <w:bCs/>
          <w:color w:val="auto"/>
          <w:lang w:eastAsia="pl-PL"/>
        </w:rPr>
      </w:pPr>
      <w:r w:rsidRPr="00213826">
        <w:rPr>
          <w:rFonts w:asciiTheme="minorHAnsi" w:eastAsia="Times New Roman" w:hAnsiTheme="minorHAnsi" w:cstheme="minorHAnsi"/>
          <w:color w:val="auto"/>
          <w:lang w:eastAsia="pl-PL"/>
        </w:rPr>
        <w:t>III.</w:t>
      </w:r>
      <w:r w:rsidRPr="00213826">
        <w:rPr>
          <w:rFonts w:asciiTheme="minorHAnsi" w:eastAsia="Times New Roman" w:hAnsiTheme="minorHAnsi" w:cstheme="minorHAnsi"/>
          <w:color w:val="auto"/>
          <w:lang w:eastAsia="pl-PL"/>
        </w:rPr>
        <w:tab/>
      </w:r>
      <w:r w:rsidRPr="00213826">
        <w:rPr>
          <w:rFonts w:asciiTheme="minorHAnsi" w:eastAsia="Times New Roman" w:hAnsiTheme="minorHAnsi" w:cstheme="minorHAnsi"/>
          <w:b/>
          <w:bCs/>
          <w:color w:val="auto"/>
          <w:lang w:eastAsia="pl-PL"/>
        </w:rPr>
        <w:t>INFORMACJA W ZWIĄZKU Z POLEGANIEM NA ZDOLNOŚCIACH LUB SYTUACJI PODMIOTOW UDOSTĘPNIAJĄCYCH ZASOBY</w:t>
      </w:r>
    </w:p>
    <w:p w14:paraId="1ACDDBA5" w14:textId="5B0E6741" w:rsidR="00213826" w:rsidRPr="00213826" w:rsidRDefault="00213826" w:rsidP="00213826">
      <w:pPr>
        <w:keepNext/>
        <w:spacing w:after="0" w:line="360" w:lineRule="auto"/>
        <w:contextualSpacing/>
        <w:outlineLvl w:val="0"/>
        <w:rPr>
          <w:rFonts w:asciiTheme="minorHAnsi" w:eastAsia="Times New Roman" w:hAnsiTheme="minorHAnsi" w:cstheme="minorHAnsi"/>
          <w:color w:val="auto"/>
          <w:lang w:eastAsia="pl-PL"/>
        </w:rPr>
      </w:pPr>
      <w:r w:rsidRPr="00213826">
        <w:rPr>
          <w:rFonts w:asciiTheme="minorHAnsi" w:eastAsia="Times New Roman" w:hAnsiTheme="minorHAnsi" w:cstheme="minorHAnsi"/>
          <w:color w:val="auto"/>
          <w:lang w:eastAsia="pl-PL"/>
        </w:rPr>
        <w:t>Oświadczam, że w celu wykazania spełniania warunków udziału w postępowaniu, określonych przez Zamawiającego w Rozdziale VIII pkt. 2.4 Specyfikacji Warunków Zamówienia polegam na zdolnościach lub sytuacji następującego/</w:t>
      </w:r>
      <w:proofErr w:type="spellStart"/>
      <w:r w:rsidRPr="00213826">
        <w:rPr>
          <w:rFonts w:asciiTheme="minorHAnsi" w:eastAsia="Times New Roman" w:hAnsiTheme="minorHAnsi" w:cstheme="minorHAnsi"/>
          <w:color w:val="auto"/>
          <w:lang w:eastAsia="pl-PL"/>
        </w:rPr>
        <w:t>ych</w:t>
      </w:r>
      <w:proofErr w:type="spellEnd"/>
      <w:r w:rsidRPr="00213826">
        <w:rPr>
          <w:rFonts w:asciiTheme="minorHAnsi" w:eastAsia="Times New Roman" w:hAnsiTheme="minorHAnsi" w:cstheme="minorHAnsi"/>
          <w:color w:val="auto"/>
          <w:lang w:eastAsia="pl-PL"/>
        </w:rPr>
        <w:t xml:space="preserve"> podmiotu/ów udostępniających zasoby ………………………..……… w następującym zakresie: ……………………………</w:t>
      </w:r>
      <w:r w:rsidR="00FF23A2">
        <w:rPr>
          <w:rFonts w:asciiTheme="minorHAnsi" w:eastAsia="Times New Roman" w:hAnsiTheme="minorHAnsi" w:cstheme="minorHAnsi"/>
          <w:color w:val="auto"/>
          <w:lang w:eastAsia="pl-PL"/>
        </w:rPr>
        <w:t>…………………………………………….</w:t>
      </w:r>
    </w:p>
    <w:p w14:paraId="6670143E" w14:textId="77777777" w:rsidR="00213826" w:rsidRPr="00213826" w:rsidRDefault="00213826" w:rsidP="00213826">
      <w:pPr>
        <w:keepNext/>
        <w:spacing w:before="240" w:after="60" w:line="240" w:lineRule="auto"/>
        <w:contextualSpacing/>
        <w:outlineLvl w:val="0"/>
        <w:rPr>
          <w:rFonts w:asciiTheme="minorHAnsi" w:eastAsia="Times New Roman" w:hAnsiTheme="minorHAnsi" w:cstheme="minorHAnsi"/>
          <w:b/>
          <w:bCs/>
          <w:color w:val="auto"/>
          <w:lang w:eastAsia="pl-PL"/>
        </w:rPr>
      </w:pPr>
      <w:r w:rsidRPr="00213826">
        <w:rPr>
          <w:rFonts w:asciiTheme="minorHAnsi" w:eastAsia="Times New Roman" w:hAnsiTheme="minorHAnsi" w:cstheme="minorHAnsi"/>
          <w:b/>
          <w:bCs/>
          <w:color w:val="auto"/>
          <w:lang w:eastAsia="pl-PL"/>
        </w:rPr>
        <w:t>IV.</w:t>
      </w:r>
      <w:r w:rsidRPr="00213826">
        <w:rPr>
          <w:rFonts w:asciiTheme="minorHAnsi" w:eastAsia="Times New Roman" w:hAnsiTheme="minorHAnsi" w:cstheme="minorHAnsi"/>
          <w:b/>
          <w:bCs/>
          <w:color w:val="auto"/>
          <w:lang w:eastAsia="pl-PL"/>
        </w:rPr>
        <w:tab/>
        <w:t>OŚWIADCZENIE DOTYCZĄCE PODANYCH INFORMACJI</w:t>
      </w:r>
    </w:p>
    <w:p w14:paraId="74C57D6A" w14:textId="77777777" w:rsidR="00213826" w:rsidRPr="00213826" w:rsidRDefault="00213826" w:rsidP="00213826">
      <w:pPr>
        <w:keepNext/>
        <w:spacing w:after="0" w:line="360" w:lineRule="auto"/>
        <w:contextualSpacing/>
        <w:outlineLvl w:val="0"/>
        <w:rPr>
          <w:rFonts w:asciiTheme="minorHAnsi" w:eastAsia="Times New Roman" w:hAnsiTheme="minorHAnsi" w:cstheme="minorHAnsi"/>
          <w:color w:val="auto"/>
          <w:lang w:eastAsia="pl-PL"/>
        </w:rPr>
      </w:pPr>
      <w:r w:rsidRPr="00213826">
        <w:rPr>
          <w:rFonts w:asciiTheme="minorHAnsi" w:eastAsia="Times New Roman" w:hAnsiTheme="minorHAnsi" w:cstheme="minorHAnsi"/>
          <w:color w:val="auto"/>
          <w:lang w:eastAsia="pl-PL"/>
        </w:rPr>
        <w:t xml:space="preserve">Oświadczam, że wszystkie informacje podane w powyższych oświadczeniach są aktualne </w:t>
      </w:r>
    </w:p>
    <w:p w14:paraId="5769451E" w14:textId="77777777" w:rsidR="00213826" w:rsidRPr="00213826" w:rsidRDefault="00213826" w:rsidP="00213826">
      <w:pPr>
        <w:keepNext/>
        <w:spacing w:after="0" w:line="360" w:lineRule="auto"/>
        <w:contextualSpacing/>
        <w:outlineLvl w:val="0"/>
        <w:rPr>
          <w:rFonts w:asciiTheme="minorHAnsi" w:eastAsia="Times New Roman" w:hAnsiTheme="minorHAnsi" w:cstheme="minorHAnsi"/>
          <w:color w:val="auto"/>
          <w:lang w:eastAsia="pl-PL"/>
        </w:rPr>
      </w:pPr>
      <w:r w:rsidRPr="00213826">
        <w:rPr>
          <w:rFonts w:asciiTheme="minorHAnsi" w:eastAsia="Times New Roman" w:hAnsiTheme="minorHAnsi" w:cstheme="minorHAnsi"/>
          <w:color w:val="auto"/>
          <w:lang w:eastAsia="pl-PL"/>
        </w:rPr>
        <w:t xml:space="preserve">i zgodne z prawdą oraz zostały przedstawione z pełną świadomością konsekwencji wprowadzenia zamawiającego w błąd przy przedstawianiu informacji. </w:t>
      </w:r>
    </w:p>
    <w:p w14:paraId="53C309D0" w14:textId="77777777" w:rsidR="00213826" w:rsidRDefault="00213826" w:rsidP="007D2AF4">
      <w:pPr>
        <w:spacing w:after="0" w:line="300" w:lineRule="auto"/>
        <w:outlineLvl w:val="2"/>
        <w:rPr>
          <w:rFonts w:asciiTheme="minorHAnsi" w:hAnsiTheme="minorHAnsi" w:cstheme="minorHAnsi"/>
          <w:b/>
          <w:bCs/>
          <w:sz w:val="24"/>
          <w:szCs w:val="26"/>
          <w:highlight w:val="yellow"/>
          <w:lang w:eastAsia="pl-PL"/>
        </w:rPr>
      </w:pPr>
    </w:p>
    <w:p w14:paraId="09C53847" w14:textId="77777777" w:rsidR="005554EC" w:rsidRDefault="005554EC" w:rsidP="005554EC">
      <w:pPr>
        <w:spacing w:after="0" w:line="300" w:lineRule="auto"/>
        <w:ind w:left="5664"/>
        <w:rPr>
          <w:rFonts w:cs="Calibri"/>
          <w:sz w:val="20"/>
          <w:szCs w:val="24"/>
          <w:lang w:eastAsia="pl-PL"/>
        </w:rPr>
      </w:pPr>
      <w:r>
        <w:rPr>
          <w:rFonts w:cs="Calibri"/>
          <w:sz w:val="20"/>
          <w:szCs w:val="24"/>
          <w:lang w:eastAsia="pl-PL"/>
        </w:rPr>
        <w:t>…………………………………….</w:t>
      </w:r>
    </w:p>
    <w:p w14:paraId="6E0CB170" w14:textId="77777777" w:rsidR="005554EC" w:rsidRPr="001F70CC" w:rsidRDefault="005554EC" w:rsidP="005554EC">
      <w:pPr>
        <w:spacing w:after="0" w:line="300" w:lineRule="auto"/>
        <w:ind w:left="5664"/>
        <w:rPr>
          <w:rFonts w:cs="Calibri"/>
          <w:i/>
          <w:sz w:val="20"/>
          <w:szCs w:val="24"/>
          <w:lang w:eastAsia="pl-PL"/>
        </w:rPr>
      </w:pPr>
      <w:r>
        <w:rPr>
          <w:rFonts w:cs="Calibri"/>
          <w:i/>
          <w:sz w:val="20"/>
          <w:szCs w:val="24"/>
          <w:lang w:eastAsia="pl-PL"/>
        </w:rPr>
        <w:t xml:space="preserve">Data i </w:t>
      </w:r>
      <w:r w:rsidRPr="00154142">
        <w:rPr>
          <w:rFonts w:cs="Calibri"/>
          <w:i/>
          <w:sz w:val="20"/>
          <w:szCs w:val="24"/>
          <w:lang w:eastAsia="pl-PL"/>
        </w:rPr>
        <w:t>podpis Wykonawcy</w:t>
      </w:r>
    </w:p>
    <w:p w14:paraId="7B88241F" w14:textId="77777777" w:rsidR="00213826" w:rsidRDefault="00213826" w:rsidP="007D2AF4">
      <w:pPr>
        <w:spacing w:after="0" w:line="300" w:lineRule="auto"/>
        <w:outlineLvl w:val="2"/>
        <w:rPr>
          <w:rFonts w:asciiTheme="minorHAnsi" w:hAnsiTheme="minorHAnsi" w:cstheme="minorHAnsi"/>
          <w:b/>
          <w:bCs/>
          <w:sz w:val="24"/>
          <w:szCs w:val="26"/>
          <w:highlight w:val="yellow"/>
          <w:lang w:eastAsia="pl-PL"/>
        </w:rPr>
      </w:pPr>
    </w:p>
    <w:p w14:paraId="46E8C45F" w14:textId="77777777" w:rsidR="00FF23A2" w:rsidRDefault="00FF23A2" w:rsidP="007D2AF4">
      <w:pPr>
        <w:spacing w:after="0" w:line="300" w:lineRule="auto"/>
        <w:outlineLvl w:val="2"/>
        <w:rPr>
          <w:rFonts w:asciiTheme="minorHAnsi" w:hAnsiTheme="minorHAnsi" w:cstheme="minorHAnsi"/>
          <w:b/>
          <w:bCs/>
          <w:sz w:val="24"/>
          <w:szCs w:val="26"/>
          <w:highlight w:val="yellow"/>
          <w:lang w:eastAsia="pl-PL"/>
        </w:rPr>
      </w:pPr>
    </w:p>
    <w:p w14:paraId="41637F66" w14:textId="77777777" w:rsidR="00145587" w:rsidRPr="00374CD3" w:rsidRDefault="00145587" w:rsidP="007D2AF4">
      <w:pPr>
        <w:spacing w:after="0" w:line="300" w:lineRule="auto"/>
        <w:outlineLvl w:val="2"/>
        <w:rPr>
          <w:rFonts w:asciiTheme="minorHAnsi" w:hAnsiTheme="minorHAnsi" w:cstheme="minorHAnsi"/>
          <w:b/>
          <w:bCs/>
          <w:sz w:val="24"/>
          <w:szCs w:val="24"/>
          <w:highlight w:val="yellow"/>
          <w:lang w:eastAsia="pl-PL"/>
        </w:rPr>
      </w:pPr>
    </w:p>
    <w:p w14:paraId="773D491B" w14:textId="0D696272" w:rsidR="005519E6" w:rsidRPr="00374CD3" w:rsidRDefault="005519E6" w:rsidP="005519E6">
      <w:pPr>
        <w:keepNext/>
        <w:spacing w:after="0" w:line="360" w:lineRule="auto"/>
        <w:contextualSpacing/>
        <w:outlineLvl w:val="0"/>
        <w:rPr>
          <w:rFonts w:asciiTheme="minorHAnsi" w:hAnsiTheme="minorHAnsi" w:cstheme="minorHAnsi"/>
          <w:b/>
          <w:bCs/>
          <w:color w:val="auto"/>
          <w:sz w:val="24"/>
          <w:szCs w:val="24"/>
          <w:lang w:eastAsia="pl-PL"/>
        </w:rPr>
      </w:pPr>
      <w:r w:rsidRPr="00374CD3">
        <w:rPr>
          <w:rFonts w:asciiTheme="minorHAnsi" w:hAnsiTheme="minorHAnsi" w:cstheme="minorHAnsi"/>
          <w:b/>
          <w:bCs/>
          <w:color w:val="auto"/>
          <w:sz w:val="24"/>
          <w:szCs w:val="24"/>
          <w:lang w:eastAsia="pl-PL"/>
        </w:rPr>
        <w:lastRenderedPageBreak/>
        <w:t>Załącznik nr 2 A do SWZ Oświadczenie podmiotu udostępniającego zasoby o braku podstaw do wykluczenia oraz o spełnianiu warunków udziału w postępowaniu</w:t>
      </w:r>
    </w:p>
    <w:p w14:paraId="052A8121" w14:textId="77777777" w:rsidR="005519E6" w:rsidRPr="005519E6" w:rsidRDefault="005519E6" w:rsidP="005519E6">
      <w:pPr>
        <w:spacing w:after="0" w:line="276" w:lineRule="auto"/>
        <w:rPr>
          <w:rFonts w:asciiTheme="minorHAnsi" w:hAnsiTheme="minorHAnsi" w:cstheme="minorHAnsi"/>
          <w:b/>
          <w:color w:val="auto"/>
          <w:lang w:eastAsia="pl-PL"/>
        </w:rPr>
      </w:pPr>
      <w:r w:rsidRPr="005519E6">
        <w:rPr>
          <w:rFonts w:asciiTheme="minorHAnsi" w:hAnsiTheme="minorHAnsi" w:cstheme="minorHAnsi"/>
          <w:b/>
          <w:bCs/>
          <w:color w:val="auto"/>
          <w:lang w:eastAsia="pl-PL"/>
        </w:rPr>
        <w:t xml:space="preserve">DOKUMENT NALEŻY ZŁOŻYĆ W </w:t>
      </w:r>
      <w:r w:rsidRPr="005519E6">
        <w:rPr>
          <w:rFonts w:asciiTheme="minorHAnsi" w:hAnsiTheme="minorHAnsi" w:cstheme="minorHAnsi"/>
          <w:b/>
          <w:color w:val="auto"/>
          <w:lang w:eastAsia="pl-PL"/>
        </w:rPr>
        <w:t>FORMIE ELEKTRONICZNEJ LUB POSTACI ELEKTRONICZNEJ OPATRZONEJ PODPISEM ZAUFANYM LUB PODPISEM OSOBISTYM</w:t>
      </w:r>
    </w:p>
    <w:p w14:paraId="4AA88D41" w14:textId="77777777" w:rsidR="005519E6" w:rsidRPr="005519E6" w:rsidRDefault="005519E6" w:rsidP="005519E6">
      <w:pPr>
        <w:spacing w:after="0" w:line="276" w:lineRule="auto"/>
        <w:rPr>
          <w:rFonts w:asciiTheme="minorHAnsi" w:hAnsiTheme="minorHAnsi" w:cstheme="minorHAnsi"/>
          <w:b/>
          <w:bCs/>
          <w:color w:val="auto"/>
          <w:sz w:val="24"/>
          <w:szCs w:val="24"/>
          <w:lang w:eastAsia="pl-PL"/>
        </w:rPr>
      </w:pPr>
    </w:p>
    <w:p w14:paraId="3F3FCE48" w14:textId="77777777" w:rsidR="005519E6" w:rsidRPr="005519E6" w:rsidRDefault="005519E6" w:rsidP="005519E6">
      <w:pPr>
        <w:spacing w:after="0" w:line="360" w:lineRule="auto"/>
        <w:jc w:val="right"/>
        <w:rPr>
          <w:rFonts w:asciiTheme="minorHAnsi" w:hAnsiTheme="minorHAnsi" w:cstheme="minorHAnsi"/>
          <w:color w:val="auto"/>
          <w:lang w:eastAsia="pl-PL"/>
        </w:rPr>
      </w:pPr>
      <w:r w:rsidRPr="005519E6">
        <w:rPr>
          <w:rFonts w:asciiTheme="minorHAnsi" w:hAnsiTheme="minorHAnsi" w:cstheme="minorHAnsi"/>
          <w:color w:val="auto"/>
          <w:lang w:eastAsia="pl-PL"/>
        </w:rPr>
        <w:t>......................................................., dnia ..............................</w:t>
      </w:r>
    </w:p>
    <w:p w14:paraId="0DD96791" w14:textId="77777777" w:rsidR="005519E6" w:rsidRPr="005519E6" w:rsidRDefault="005519E6" w:rsidP="005519E6">
      <w:pPr>
        <w:spacing w:after="0" w:line="360" w:lineRule="auto"/>
        <w:rPr>
          <w:rFonts w:asciiTheme="minorHAnsi" w:hAnsiTheme="minorHAnsi" w:cstheme="minorHAnsi"/>
          <w:b/>
          <w:color w:val="auto"/>
          <w:lang w:eastAsia="pl-PL"/>
        </w:rPr>
      </w:pPr>
      <w:r w:rsidRPr="005519E6">
        <w:rPr>
          <w:rFonts w:asciiTheme="minorHAnsi" w:hAnsiTheme="minorHAnsi" w:cstheme="minorHAnsi"/>
          <w:b/>
          <w:color w:val="auto"/>
          <w:lang w:eastAsia="pl-PL"/>
        </w:rPr>
        <w:t>PODMIOT:</w:t>
      </w:r>
    </w:p>
    <w:p w14:paraId="6866DD1F" w14:textId="77777777" w:rsidR="005519E6" w:rsidRPr="005519E6" w:rsidRDefault="005519E6" w:rsidP="005519E6">
      <w:pPr>
        <w:spacing w:after="0" w:line="360" w:lineRule="auto"/>
        <w:rPr>
          <w:rFonts w:asciiTheme="minorHAnsi" w:hAnsiTheme="minorHAnsi" w:cstheme="minorHAnsi"/>
          <w:color w:val="auto"/>
          <w:lang w:eastAsia="pl-PL"/>
        </w:rPr>
      </w:pPr>
      <w:r w:rsidRPr="005519E6">
        <w:rPr>
          <w:rFonts w:asciiTheme="minorHAnsi" w:hAnsiTheme="minorHAnsi" w:cstheme="minorHAnsi"/>
          <w:color w:val="auto"/>
          <w:lang w:eastAsia="pl-PL"/>
        </w:rPr>
        <w:t>pełna nazwa/firma ………………………………………………………………………………………………………………</w:t>
      </w:r>
    </w:p>
    <w:p w14:paraId="4D3DD7FC" w14:textId="77777777" w:rsidR="005519E6" w:rsidRPr="005519E6" w:rsidRDefault="005519E6" w:rsidP="005519E6">
      <w:pPr>
        <w:spacing w:after="0" w:line="360" w:lineRule="auto"/>
        <w:rPr>
          <w:rFonts w:asciiTheme="minorHAnsi" w:hAnsiTheme="minorHAnsi" w:cstheme="minorHAnsi"/>
          <w:color w:val="auto"/>
          <w:lang w:eastAsia="pl-PL"/>
        </w:rPr>
      </w:pPr>
      <w:r w:rsidRPr="005519E6">
        <w:rPr>
          <w:rFonts w:asciiTheme="minorHAnsi" w:hAnsiTheme="minorHAnsi" w:cstheme="minorHAnsi"/>
          <w:color w:val="auto"/>
          <w:lang w:eastAsia="pl-PL"/>
        </w:rPr>
        <w:t>adres ……………………………………………………………………………………………………………………………………</w:t>
      </w:r>
    </w:p>
    <w:p w14:paraId="5893C3B3" w14:textId="77777777" w:rsidR="005519E6" w:rsidRPr="005519E6" w:rsidRDefault="005519E6" w:rsidP="005519E6">
      <w:pPr>
        <w:spacing w:after="0" w:line="360" w:lineRule="auto"/>
        <w:rPr>
          <w:rFonts w:asciiTheme="minorHAnsi" w:hAnsiTheme="minorHAnsi" w:cstheme="minorHAnsi"/>
          <w:color w:val="auto"/>
          <w:lang w:eastAsia="pl-PL"/>
        </w:rPr>
      </w:pPr>
      <w:r w:rsidRPr="005519E6">
        <w:rPr>
          <w:rFonts w:asciiTheme="minorHAnsi" w:hAnsiTheme="minorHAnsi" w:cstheme="minorHAnsi"/>
          <w:color w:val="auto"/>
          <w:lang w:eastAsia="pl-PL"/>
        </w:rPr>
        <w:t>w zależności od podmiotu: NIP/PESEL …………………………………………………………………………………</w:t>
      </w:r>
    </w:p>
    <w:p w14:paraId="37C78C1C" w14:textId="77777777" w:rsidR="005519E6" w:rsidRPr="005519E6" w:rsidRDefault="005519E6" w:rsidP="005519E6">
      <w:pPr>
        <w:spacing w:after="0" w:line="360" w:lineRule="auto"/>
        <w:rPr>
          <w:rFonts w:asciiTheme="minorHAnsi" w:hAnsiTheme="minorHAnsi" w:cstheme="minorHAnsi"/>
          <w:color w:val="auto"/>
          <w:lang w:eastAsia="pl-PL"/>
        </w:rPr>
      </w:pPr>
      <w:r w:rsidRPr="005519E6">
        <w:rPr>
          <w:rFonts w:asciiTheme="minorHAnsi" w:hAnsiTheme="minorHAnsi" w:cstheme="minorHAnsi"/>
          <w:color w:val="auto"/>
          <w:lang w:eastAsia="pl-PL"/>
        </w:rPr>
        <w:t>w zależności od podmiotu: KRS/</w:t>
      </w:r>
      <w:proofErr w:type="spellStart"/>
      <w:r w:rsidRPr="005519E6">
        <w:rPr>
          <w:rFonts w:asciiTheme="minorHAnsi" w:hAnsiTheme="minorHAnsi" w:cstheme="minorHAnsi"/>
          <w:color w:val="auto"/>
          <w:lang w:eastAsia="pl-PL"/>
        </w:rPr>
        <w:t>CEiDG</w:t>
      </w:r>
      <w:proofErr w:type="spellEnd"/>
      <w:r w:rsidRPr="005519E6">
        <w:rPr>
          <w:rFonts w:asciiTheme="minorHAnsi" w:hAnsiTheme="minorHAnsi" w:cstheme="minorHAnsi"/>
          <w:color w:val="auto"/>
          <w:lang w:eastAsia="pl-PL"/>
        </w:rPr>
        <w:t xml:space="preserve"> ………………………………………………………………………………..</w:t>
      </w:r>
    </w:p>
    <w:p w14:paraId="7D56DF17" w14:textId="77777777" w:rsidR="005519E6" w:rsidRPr="005519E6" w:rsidRDefault="005519E6" w:rsidP="005519E6">
      <w:pPr>
        <w:spacing w:after="0" w:line="360" w:lineRule="auto"/>
        <w:rPr>
          <w:rFonts w:asciiTheme="minorHAnsi" w:hAnsiTheme="minorHAnsi" w:cstheme="minorHAnsi"/>
          <w:color w:val="auto"/>
          <w:lang w:eastAsia="pl-PL"/>
        </w:rPr>
      </w:pPr>
      <w:r w:rsidRPr="005519E6">
        <w:rPr>
          <w:rFonts w:asciiTheme="minorHAnsi" w:hAnsiTheme="minorHAnsi" w:cstheme="minorHAnsi"/>
          <w:color w:val="auto"/>
          <w:lang w:eastAsia="pl-PL"/>
        </w:rPr>
        <w:t>reprezentowany przez:</w:t>
      </w:r>
    </w:p>
    <w:p w14:paraId="08B97C28" w14:textId="77777777" w:rsidR="005519E6" w:rsidRPr="005519E6" w:rsidRDefault="005519E6" w:rsidP="005519E6">
      <w:pPr>
        <w:spacing w:after="0" w:line="360" w:lineRule="auto"/>
        <w:rPr>
          <w:rFonts w:asciiTheme="minorHAnsi" w:hAnsiTheme="minorHAnsi" w:cstheme="minorHAnsi"/>
          <w:color w:val="auto"/>
          <w:lang w:eastAsia="pl-PL"/>
        </w:rPr>
      </w:pPr>
      <w:r w:rsidRPr="005519E6">
        <w:rPr>
          <w:rFonts w:asciiTheme="minorHAnsi" w:hAnsiTheme="minorHAnsi" w:cstheme="minorHAnsi"/>
          <w:color w:val="auto"/>
          <w:lang w:eastAsia="pl-PL"/>
        </w:rPr>
        <w:t>…………………………………………………………………………………………………………………………………………….</w:t>
      </w:r>
    </w:p>
    <w:p w14:paraId="4EDCB551" w14:textId="77777777" w:rsidR="005519E6" w:rsidRPr="005519E6" w:rsidRDefault="005519E6" w:rsidP="005519E6">
      <w:pPr>
        <w:spacing w:after="0" w:line="360" w:lineRule="auto"/>
        <w:rPr>
          <w:rFonts w:asciiTheme="minorHAnsi" w:hAnsiTheme="minorHAnsi" w:cstheme="minorHAnsi"/>
          <w:color w:val="auto"/>
          <w:lang w:eastAsia="pl-PL"/>
        </w:rPr>
      </w:pPr>
      <w:r w:rsidRPr="005519E6">
        <w:rPr>
          <w:rFonts w:asciiTheme="minorHAnsi" w:hAnsiTheme="minorHAnsi" w:cstheme="minorHAnsi"/>
          <w:color w:val="auto"/>
          <w:lang w:eastAsia="pl-PL"/>
        </w:rPr>
        <w:t>…………………………………………………………………………………………………………………………………………….</w:t>
      </w:r>
    </w:p>
    <w:p w14:paraId="0F033B21" w14:textId="6B08CB3A" w:rsidR="005519E6" w:rsidRPr="005519E6" w:rsidRDefault="005519E6" w:rsidP="005519E6">
      <w:pPr>
        <w:spacing w:after="0" w:line="360" w:lineRule="auto"/>
        <w:rPr>
          <w:rFonts w:asciiTheme="minorHAnsi" w:hAnsiTheme="minorHAnsi" w:cstheme="minorHAnsi"/>
          <w:color w:val="auto"/>
          <w:u w:val="single"/>
          <w:lang w:eastAsia="pl-PL"/>
        </w:rPr>
      </w:pPr>
      <w:r w:rsidRPr="005519E6">
        <w:rPr>
          <w:rFonts w:asciiTheme="minorHAnsi" w:hAnsiTheme="minorHAnsi" w:cstheme="minorHAnsi"/>
          <w:color w:val="auto"/>
          <w:lang w:eastAsia="pl-PL"/>
        </w:rPr>
        <w:t>(imię, nazwisko, stanowisko/podstawa do reprezentacji)</w:t>
      </w:r>
    </w:p>
    <w:p w14:paraId="435CA587" w14:textId="71DA6DCF" w:rsidR="005519E6" w:rsidRPr="005519E6" w:rsidRDefault="005519E6" w:rsidP="005519E6">
      <w:pPr>
        <w:spacing w:after="0" w:line="360" w:lineRule="auto"/>
        <w:rPr>
          <w:rFonts w:asciiTheme="minorHAnsi" w:hAnsiTheme="minorHAnsi" w:cstheme="minorHAnsi"/>
          <w:b/>
          <w:color w:val="auto"/>
          <w:u w:val="single"/>
          <w:lang w:eastAsia="pl-PL"/>
        </w:rPr>
      </w:pPr>
      <w:bookmarkStart w:id="39" w:name="_Hlk124944391"/>
      <w:r w:rsidRPr="005519E6">
        <w:rPr>
          <w:rFonts w:asciiTheme="minorHAnsi" w:hAnsiTheme="minorHAnsi" w:cstheme="minorHAnsi"/>
          <w:b/>
          <w:color w:val="auto"/>
          <w:u w:val="single"/>
          <w:lang w:eastAsia="pl-PL"/>
        </w:rPr>
        <w:t>OŚWIADCZENIA PODMIOTU UDOSTĘPNIAJĄCEGO ZASOBY</w:t>
      </w:r>
      <w:bookmarkEnd w:id="39"/>
      <w:r>
        <w:rPr>
          <w:rFonts w:asciiTheme="minorHAnsi" w:hAnsiTheme="minorHAnsi" w:cstheme="minorHAnsi"/>
          <w:b/>
          <w:color w:val="auto"/>
          <w:u w:val="single"/>
          <w:lang w:eastAsia="pl-PL"/>
        </w:rPr>
        <w:t xml:space="preserve"> </w:t>
      </w:r>
      <w:r w:rsidRPr="005519E6">
        <w:rPr>
          <w:rFonts w:asciiTheme="minorHAnsi" w:hAnsiTheme="minorHAnsi" w:cstheme="minorHAnsi"/>
          <w:b/>
          <w:color w:val="auto"/>
          <w:u w:val="single"/>
          <w:lang w:eastAsia="pl-PL"/>
        </w:rPr>
        <w:t xml:space="preserve">UWZGLĘDNIAJĄCE PRZESŁANKI WYKLUCZENIA Z ART. 7 UST. 1 USTAWY </w:t>
      </w:r>
      <w:r w:rsidRPr="005519E6">
        <w:rPr>
          <w:rFonts w:asciiTheme="minorHAnsi" w:hAnsiTheme="minorHAnsi" w:cstheme="minorHAnsi"/>
          <w:b/>
          <w:caps/>
          <w:color w:val="auto"/>
          <w:u w:val="single"/>
          <w:lang w:eastAsia="pl-PL"/>
        </w:rPr>
        <w:t>o szczególnych rozwiązaniach w zakresie przeciwdziałania wspieraniu agresji na Ukrainę oraz służących ochronie bezpieczeństwa narodowego</w:t>
      </w:r>
    </w:p>
    <w:p w14:paraId="544703B5" w14:textId="77777777" w:rsidR="005519E6" w:rsidRPr="005519E6" w:rsidRDefault="005519E6" w:rsidP="005519E6">
      <w:pPr>
        <w:spacing w:after="0" w:line="360" w:lineRule="auto"/>
        <w:rPr>
          <w:rFonts w:asciiTheme="minorHAnsi" w:hAnsiTheme="minorHAnsi" w:cstheme="minorHAnsi"/>
          <w:b/>
          <w:color w:val="auto"/>
          <w:lang w:eastAsia="pl-PL"/>
        </w:rPr>
      </w:pPr>
      <w:r w:rsidRPr="005519E6">
        <w:rPr>
          <w:rFonts w:asciiTheme="minorHAnsi" w:hAnsiTheme="minorHAnsi" w:cstheme="minorHAnsi"/>
          <w:b/>
          <w:color w:val="auto"/>
          <w:lang w:eastAsia="pl-PL"/>
        </w:rPr>
        <w:t xml:space="preserve">składane na podstawie art. 125 ust. 5 ustawy </w:t>
      </w:r>
      <w:proofErr w:type="spellStart"/>
      <w:r w:rsidRPr="005519E6">
        <w:rPr>
          <w:rFonts w:asciiTheme="minorHAnsi" w:hAnsiTheme="minorHAnsi" w:cstheme="minorHAnsi"/>
          <w:b/>
          <w:color w:val="auto"/>
          <w:lang w:eastAsia="pl-PL"/>
        </w:rPr>
        <w:t>Pzp</w:t>
      </w:r>
      <w:proofErr w:type="spellEnd"/>
    </w:p>
    <w:p w14:paraId="43662486" w14:textId="152075EE" w:rsidR="005519E6" w:rsidRPr="005519E6" w:rsidRDefault="005519E6" w:rsidP="005519E6">
      <w:pPr>
        <w:keepNext/>
        <w:spacing w:after="0" w:line="360" w:lineRule="auto"/>
        <w:contextualSpacing/>
        <w:outlineLvl w:val="0"/>
        <w:rPr>
          <w:rFonts w:asciiTheme="minorHAnsi" w:eastAsia="Times New Roman" w:hAnsiTheme="minorHAnsi" w:cstheme="minorHAnsi"/>
          <w:color w:val="auto"/>
          <w:lang w:eastAsia="pl-PL"/>
        </w:rPr>
      </w:pPr>
      <w:r w:rsidRPr="005519E6">
        <w:rPr>
          <w:rFonts w:asciiTheme="minorHAnsi" w:eastAsia="Times New Roman" w:hAnsiTheme="minorHAnsi" w:cstheme="minorHAnsi"/>
          <w:color w:val="auto"/>
          <w:lang w:eastAsia="pl-PL"/>
        </w:rPr>
        <w:t>Na potrzeby postępowania o udzielenie zamówienia publicznego pn.</w:t>
      </w:r>
      <w:r w:rsidR="00AC44D5">
        <w:rPr>
          <w:rFonts w:asciiTheme="minorHAnsi" w:eastAsia="Times New Roman" w:hAnsiTheme="minorHAnsi" w:cstheme="minorHAnsi"/>
          <w:color w:val="auto"/>
          <w:lang w:eastAsia="pl-PL"/>
        </w:rPr>
        <w:t>:</w:t>
      </w:r>
      <w:r w:rsidR="00EA05D5">
        <w:rPr>
          <w:rFonts w:asciiTheme="minorHAnsi" w:eastAsia="Times New Roman" w:hAnsiTheme="minorHAnsi" w:cstheme="minorHAnsi"/>
          <w:color w:val="auto"/>
          <w:lang w:eastAsia="pl-PL"/>
        </w:rPr>
        <w:t xml:space="preserve"> </w:t>
      </w:r>
      <w:bookmarkStart w:id="40" w:name="_Hlk158725752"/>
      <w:r w:rsidR="00EA05D5" w:rsidRPr="00A27890">
        <w:rPr>
          <w:rFonts w:asciiTheme="minorHAnsi" w:hAnsiTheme="minorHAnsi" w:cstheme="minorHAnsi"/>
          <w:bCs/>
        </w:rPr>
        <w:t>Zawarcie umowy ramowej na obsługę zagranicznych i krajowych podróży służbowych na rzecz</w:t>
      </w:r>
      <w:r w:rsidR="00EA05D5" w:rsidRPr="00A27890">
        <w:rPr>
          <w:rFonts w:asciiTheme="minorHAnsi" w:hAnsiTheme="minorHAnsi" w:cstheme="minorHAnsi"/>
          <w:b/>
        </w:rPr>
        <w:t xml:space="preserve"> </w:t>
      </w:r>
      <w:r w:rsidR="00EA05D5" w:rsidRPr="00A27890">
        <w:rPr>
          <w:rFonts w:asciiTheme="minorHAnsi" w:hAnsiTheme="minorHAnsi" w:cstheme="minorHAnsi"/>
          <w:bCs/>
        </w:rPr>
        <w:t>Warszawskiego Centrum Innowacji Edukacyjno-Społecznych i Szkoleń na lata 2024</w:t>
      </w:r>
      <w:r w:rsidR="00EA05D5">
        <w:rPr>
          <w:rFonts w:asciiTheme="minorHAnsi" w:hAnsiTheme="minorHAnsi" w:cstheme="minorHAnsi"/>
          <w:bCs/>
        </w:rPr>
        <w:t xml:space="preserve"> </w:t>
      </w:r>
      <w:r w:rsidR="00AC44D5">
        <w:rPr>
          <w:rFonts w:asciiTheme="minorHAnsi" w:hAnsiTheme="minorHAnsi" w:cstheme="minorHAnsi"/>
          <w:bCs/>
        </w:rPr>
        <w:t>-2025</w:t>
      </w:r>
      <w:r w:rsidR="006B2905">
        <w:rPr>
          <w:rFonts w:asciiTheme="minorHAnsi" w:hAnsiTheme="minorHAnsi" w:cstheme="minorHAnsi"/>
          <w:bCs/>
        </w:rPr>
        <w:t>,</w:t>
      </w:r>
      <w:r w:rsidR="00AC44D5">
        <w:rPr>
          <w:rFonts w:asciiTheme="minorHAnsi" w:hAnsiTheme="minorHAnsi" w:cstheme="minorHAnsi"/>
          <w:bCs/>
        </w:rPr>
        <w:t xml:space="preserve"> </w:t>
      </w:r>
      <w:r w:rsidRPr="005519E6">
        <w:rPr>
          <w:rFonts w:asciiTheme="minorHAnsi" w:eastAsia="Times New Roman" w:hAnsiTheme="minorHAnsi" w:cstheme="minorHAnsi"/>
          <w:color w:val="auto"/>
          <w:lang w:eastAsia="pl-PL"/>
        </w:rPr>
        <w:t>nr postępowania</w:t>
      </w:r>
      <w:r w:rsidR="006B2905">
        <w:rPr>
          <w:rFonts w:asciiTheme="minorHAnsi" w:eastAsia="Times New Roman" w:hAnsiTheme="minorHAnsi" w:cstheme="minorHAnsi"/>
          <w:b/>
          <w:bCs/>
          <w:color w:val="auto"/>
          <w:lang w:eastAsia="pl-PL"/>
        </w:rPr>
        <w:t xml:space="preserve"> </w:t>
      </w:r>
      <w:r w:rsidRPr="005519E6">
        <w:rPr>
          <w:rFonts w:asciiTheme="minorHAnsi" w:eastAsia="Times New Roman" w:hAnsiTheme="minorHAnsi" w:cstheme="minorHAnsi"/>
          <w:color w:val="auto"/>
          <w:lang w:eastAsia="pl-PL"/>
        </w:rPr>
        <w:t>ZP/WCIES/</w:t>
      </w:r>
      <w:r w:rsidR="00AC44D5">
        <w:rPr>
          <w:rFonts w:asciiTheme="minorHAnsi" w:eastAsia="Times New Roman" w:hAnsiTheme="minorHAnsi" w:cstheme="minorHAnsi"/>
          <w:color w:val="auto"/>
          <w:lang w:eastAsia="pl-PL"/>
        </w:rPr>
        <w:t>2</w:t>
      </w:r>
      <w:r w:rsidRPr="005519E6">
        <w:rPr>
          <w:rFonts w:asciiTheme="minorHAnsi" w:eastAsia="Times New Roman" w:hAnsiTheme="minorHAnsi" w:cstheme="minorHAnsi"/>
          <w:color w:val="auto"/>
          <w:lang w:eastAsia="pl-PL"/>
        </w:rPr>
        <w:t xml:space="preserve">/24 </w:t>
      </w:r>
      <w:bookmarkEnd w:id="40"/>
      <w:r w:rsidRPr="005519E6">
        <w:rPr>
          <w:rFonts w:asciiTheme="minorHAnsi" w:eastAsia="Times New Roman" w:hAnsiTheme="minorHAnsi" w:cstheme="minorHAnsi"/>
          <w:color w:val="auto"/>
          <w:lang w:eastAsia="pl-PL"/>
        </w:rPr>
        <w:t>prowadzonego przez Warszawskie Centrum Innowacji Edukacyjno-Społecznych i Szkoleń oświadczam, co następuje:</w:t>
      </w:r>
    </w:p>
    <w:p w14:paraId="4094067D" w14:textId="77777777" w:rsidR="005519E6" w:rsidRPr="005519E6" w:rsidRDefault="005519E6" w:rsidP="00E908AE">
      <w:pPr>
        <w:numPr>
          <w:ilvl w:val="4"/>
          <w:numId w:val="67"/>
        </w:numPr>
        <w:suppressAutoHyphens/>
        <w:spacing w:before="120" w:after="0" w:line="360" w:lineRule="auto"/>
        <w:ind w:left="284" w:hanging="284"/>
        <w:rPr>
          <w:rFonts w:asciiTheme="minorHAnsi" w:hAnsiTheme="minorHAnsi" w:cstheme="minorHAnsi"/>
          <w:b/>
          <w:bCs/>
          <w:color w:val="auto"/>
          <w:lang w:eastAsia="pl-PL"/>
        </w:rPr>
      </w:pPr>
      <w:r w:rsidRPr="005519E6">
        <w:rPr>
          <w:rFonts w:asciiTheme="minorHAnsi" w:hAnsiTheme="minorHAnsi" w:cstheme="minorHAnsi"/>
          <w:b/>
          <w:bCs/>
          <w:color w:val="auto"/>
          <w:lang w:eastAsia="pl-PL"/>
        </w:rPr>
        <w:t>OŚWIADCZENIE DOTYCZĄCE PODSTAW WYKLUCZENIA</w:t>
      </w:r>
    </w:p>
    <w:p w14:paraId="09C9D323" w14:textId="77777777" w:rsidR="005519E6" w:rsidRPr="005519E6" w:rsidRDefault="005519E6" w:rsidP="00E908AE">
      <w:pPr>
        <w:numPr>
          <w:ilvl w:val="0"/>
          <w:numId w:val="69"/>
        </w:numPr>
        <w:spacing w:before="120" w:after="0" w:line="360" w:lineRule="auto"/>
        <w:contextualSpacing/>
        <w:jc w:val="both"/>
        <w:rPr>
          <w:rFonts w:asciiTheme="minorHAnsi" w:hAnsiTheme="minorHAnsi" w:cstheme="minorHAnsi"/>
          <w:color w:val="auto"/>
          <w:lang w:eastAsia="pl-PL"/>
        </w:rPr>
      </w:pPr>
      <w:r w:rsidRPr="005519E6">
        <w:rPr>
          <w:rFonts w:asciiTheme="minorHAnsi" w:hAnsiTheme="minorHAnsi" w:cstheme="minorHAnsi"/>
          <w:color w:val="auto"/>
          <w:lang w:eastAsia="pl-PL"/>
        </w:rPr>
        <w:t xml:space="preserve">Oświadczam, że nie zachodzą w stosunku do mnie przesłanki wykluczenia </w:t>
      </w:r>
    </w:p>
    <w:p w14:paraId="1EB5A482" w14:textId="77777777" w:rsidR="005519E6" w:rsidRPr="005519E6" w:rsidRDefault="005519E6" w:rsidP="005519E6">
      <w:pPr>
        <w:spacing w:before="120" w:after="0" w:line="360" w:lineRule="auto"/>
        <w:ind w:left="681"/>
        <w:contextualSpacing/>
        <w:jc w:val="both"/>
        <w:rPr>
          <w:rFonts w:asciiTheme="minorHAnsi" w:hAnsiTheme="minorHAnsi" w:cstheme="minorHAnsi"/>
          <w:color w:val="auto"/>
          <w:lang w:eastAsia="pl-PL"/>
        </w:rPr>
      </w:pPr>
      <w:r w:rsidRPr="005519E6">
        <w:rPr>
          <w:rFonts w:asciiTheme="minorHAnsi" w:hAnsiTheme="minorHAnsi" w:cstheme="minorHAnsi"/>
          <w:color w:val="auto"/>
          <w:lang w:eastAsia="pl-PL"/>
        </w:rPr>
        <w:t xml:space="preserve">z postępowania na podstawie  art. 108 ust 1 ustawy </w:t>
      </w:r>
      <w:proofErr w:type="spellStart"/>
      <w:r w:rsidRPr="005519E6">
        <w:rPr>
          <w:rFonts w:asciiTheme="minorHAnsi" w:hAnsiTheme="minorHAnsi" w:cstheme="minorHAnsi"/>
          <w:color w:val="auto"/>
          <w:lang w:eastAsia="pl-PL"/>
        </w:rPr>
        <w:t>Pzp</w:t>
      </w:r>
      <w:proofErr w:type="spellEnd"/>
      <w:r w:rsidRPr="005519E6">
        <w:rPr>
          <w:rFonts w:asciiTheme="minorHAnsi" w:hAnsiTheme="minorHAnsi" w:cstheme="minorHAnsi"/>
          <w:color w:val="auto"/>
          <w:lang w:eastAsia="pl-PL"/>
        </w:rPr>
        <w:t>.</w:t>
      </w:r>
    </w:p>
    <w:p w14:paraId="3974CAF2" w14:textId="77777777" w:rsidR="005519E6" w:rsidRPr="005519E6" w:rsidRDefault="005519E6" w:rsidP="00E908AE">
      <w:pPr>
        <w:numPr>
          <w:ilvl w:val="0"/>
          <w:numId w:val="69"/>
        </w:numPr>
        <w:spacing w:before="120" w:after="0" w:line="360" w:lineRule="auto"/>
        <w:contextualSpacing/>
        <w:jc w:val="both"/>
        <w:rPr>
          <w:rFonts w:asciiTheme="minorHAnsi" w:hAnsiTheme="minorHAnsi" w:cstheme="minorHAnsi"/>
          <w:color w:val="auto"/>
          <w:lang w:eastAsia="pl-PL"/>
        </w:rPr>
      </w:pPr>
      <w:r w:rsidRPr="005519E6">
        <w:rPr>
          <w:rFonts w:asciiTheme="minorHAnsi" w:hAnsiTheme="minorHAnsi" w:cstheme="minorHAnsi"/>
          <w:color w:val="auto"/>
          <w:lang w:eastAsia="pl-PL"/>
        </w:rPr>
        <w:t xml:space="preserve">Oświadczam, że nie zachodzą w stosunku do mnie przesłanki wykluczenia </w:t>
      </w:r>
    </w:p>
    <w:p w14:paraId="509A76D6" w14:textId="77777777" w:rsidR="005519E6" w:rsidRPr="005519E6" w:rsidRDefault="005519E6" w:rsidP="005519E6">
      <w:pPr>
        <w:spacing w:before="120" w:after="0" w:line="360" w:lineRule="auto"/>
        <w:ind w:left="681"/>
        <w:contextualSpacing/>
        <w:jc w:val="both"/>
        <w:rPr>
          <w:rFonts w:asciiTheme="minorHAnsi" w:hAnsiTheme="minorHAnsi" w:cstheme="minorHAnsi"/>
          <w:color w:val="auto"/>
          <w:lang w:eastAsia="pl-PL"/>
        </w:rPr>
      </w:pPr>
      <w:r w:rsidRPr="005519E6">
        <w:rPr>
          <w:rFonts w:asciiTheme="minorHAnsi" w:hAnsiTheme="minorHAnsi" w:cstheme="minorHAnsi"/>
          <w:color w:val="auto"/>
          <w:lang w:eastAsia="pl-PL"/>
        </w:rPr>
        <w:t xml:space="preserve">z postępowania na podstawie art. 109 ust. 1 pkt 4 ustawy </w:t>
      </w:r>
      <w:proofErr w:type="spellStart"/>
      <w:r w:rsidRPr="005519E6">
        <w:rPr>
          <w:rFonts w:asciiTheme="minorHAnsi" w:hAnsiTheme="minorHAnsi" w:cstheme="minorHAnsi"/>
          <w:color w:val="auto"/>
          <w:lang w:eastAsia="pl-PL"/>
        </w:rPr>
        <w:t>Pzp</w:t>
      </w:r>
      <w:proofErr w:type="spellEnd"/>
      <w:r w:rsidRPr="005519E6">
        <w:rPr>
          <w:rFonts w:asciiTheme="minorHAnsi" w:hAnsiTheme="minorHAnsi" w:cstheme="minorHAnsi"/>
          <w:color w:val="auto"/>
          <w:lang w:eastAsia="pl-PL"/>
        </w:rPr>
        <w:t>.</w:t>
      </w:r>
    </w:p>
    <w:p w14:paraId="50CDD02D" w14:textId="77777777" w:rsidR="005519E6" w:rsidRPr="005519E6" w:rsidRDefault="005519E6" w:rsidP="00E908AE">
      <w:pPr>
        <w:numPr>
          <w:ilvl w:val="0"/>
          <w:numId w:val="69"/>
        </w:numPr>
        <w:spacing w:before="120" w:after="0" w:line="360" w:lineRule="auto"/>
        <w:contextualSpacing/>
        <w:jc w:val="both"/>
        <w:rPr>
          <w:rFonts w:asciiTheme="minorHAnsi" w:hAnsiTheme="minorHAnsi" w:cstheme="minorHAnsi"/>
          <w:iCs/>
          <w:color w:val="auto"/>
          <w:lang w:eastAsia="pl-PL"/>
        </w:rPr>
      </w:pPr>
      <w:r w:rsidRPr="005519E6">
        <w:rPr>
          <w:rFonts w:asciiTheme="minorHAnsi" w:hAnsiTheme="minorHAnsi" w:cstheme="minorHAnsi"/>
          <w:color w:val="auto"/>
          <w:lang w:eastAsia="pl-PL"/>
        </w:rPr>
        <w:t xml:space="preserve">Oświadczam, </w:t>
      </w:r>
      <w:r w:rsidRPr="005519E6">
        <w:rPr>
          <w:rFonts w:asciiTheme="minorHAnsi" w:hAnsiTheme="minorHAnsi" w:cstheme="minorHAnsi"/>
          <w:color w:val="000000" w:themeColor="text1"/>
          <w:lang w:eastAsia="pl-PL"/>
        </w:rPr>
        <w:t xml:space="preserve">że nie zachodzą w stosunku do mnie przesłanki wykluczenia </w:t>
      </w:r>
      <w:r w:rsidRPr="005519E6">
        <w:rPr>
          <w:rFonts w:asciiTheme="minorHAnsi" w:hAnsiTheme="minorHAnsi" w:cstheme="minorHAnsi"/>
          <w:color w:val="000000" w:themeColor="text1"/>
          <w:lang w:eastAsia="pl-PL"/>
        </w:rPr>
        <w:br/>
        <w:t>z postępowania na podstawie art. 7 ust. 1 ustawy z dnia 13 kwietnia 2022 r.</w:t>
      </w:r>
      <w:r w:rsidRPr="005519E6">
        <w:rPr>
          <w:rFonts w:asciiTheme="minorHAnsi" w:hAnsiTheme="minorHAnsi" w:cstheme="minorHAnsi"/>
          <w:i/>
          <w:iCs/>
          <w:color w:val="000000" w:themeColor="text1"/>
          <w:lang w:eastAsia="pl-PL"/>
        </w:rPr>
        <w:t xml:space="preserve"> </w:t>
      </w:r>
    </w:p>
    <w:p w14:paraId="02B81F6D" w14:textId="77777777" w:rsidR="005519E6" w:rsidRPr="005519E6" w:rsidRDefault="005519E6" w:rsidP="005519E6">
      <w:pPr>
        <w:spacing w:before="120" w:after="0" w:line="360" w:lineRule="auto"/>
        <w:ind w:left="681"/>
        <w:contextualSpacing/>
        <w:jc w:val="both"/>
        <w:rPr>
          <w:rFonts w:asciiTheme="minorHAnsi" w:hAnsiTheme="minorHAnsi" w:cstheme="minorHAnsi"/>
          <w:iCs/>
          <w:color w:val="auto"/>
          <w:lang w:eastAsia="pl-PL"/>
        </w:rPr>
      </w:pPr>
      <w:r w:rsidRPr="005519E6">
        <w:rPr>
          <w:rFonts w:asciiTheme="minorHAnsi" w:hAnsiTheme="minorHAnsi" w:cstheme="minorHAnsi"/>
          <w:iCs/>
          <w:color w:val="000000" w:themeColor="text1"/>
          <w:lang w:eastAsia="pl-PL"/>
        </w:rPr>
        <w:t xml:space="preserve">o szczególnych rozwiązaniach w zakresie przeciwdziałania wspieraniu agresji na Ukrainę oraz służących ochronie bezpieczeństwa narodowego (Dz. U z 2022 r. poz. 835). </w:t>
      </w:r>
    </w:p>
    <w:p w14:paraId="6C9A3A3D" w14:textId="77777777" w:rsidR="005519E6" w:rsidRPr="005519E6" w:rsidRDefault="005519E6" w:rsidP="00E908AE">
      <w:pPr>
        <w:numPr>
          <w:ilvl w:val="4"/>
          <w:numId w:val="67"/>
        </w:numPr>
        <w:spacing w:before="120" w:after="0" w:line="360" w:lineRule="auto"/>
        <w:ind w:left="284" w:hanging="284"/>
        <w:rPr>
          <w:rFonts w:ascii="Arial" w:hAnsi="Arial" w:cs="Arial"/>
          <w:color w:val="000000"/>
          <w:lang w:eastAsia="pl-PL"/>
        </w:rPr>
      </w:pPr>
      <w:r w:rsidRPr="005519E6">
        <w:rPr>
          <w:rFonts w:asciiTheme="minorHAnsi" w:hAnsiTheme="minorHAnsi" w:cstheme="minorHAnsi"/>
          <w:b/>
          <w:bCs/>
          <w:color w:val="000000"/>
          <w:lang w:eastAsia="pl-PL"/>
        </w:rPr>
        <w:lastRenderedPageBreak/>
        <w:t>OŚWIADCZENIE WYKONAWCY DOTYCZĄCE WARUNKÓW UDZIAŁU W POSTĘPOWANIU</w:t>
      </w:r>
    </w:p>
    <w:p w14:paraId="73B9255A" w14:textId="77777777" w:rsidR="005519E6" w:rsidRPr="005519E6" w:rsidRDefault="005519E6" w:rsidP="005519E6">
      <w:pPr>
        <w:spacing w:before="120" w:after="120" w:line="360" w:lineRule="auto"/>
        <w:ind w:left="284"/>
        <w:rPr>
          <w:rFonts w:asciiTheme="minorHAnsi" w:hAnsiTheme="minorHAnsi" w:cstheme="minorHAnsi"/>
          <w:color w:val="auto"/>
          <w:lang w:eastAsia="pl-PL"/>
        </w:rPr>
      </w:pPr>
      <w:r w:rsidRPr="005519E6">
        <w:rPr>
          <w:rFonts w:asciiTheme="minorHAnsi" w:hAnsiTheme="minorHAnsi" w:cstheme="minorHAnsi"/>
          <w:color w:val="auto"/>
          <w:lang w:eastAsia="pl-PL"/>
        </w:rPr>
        <w:t>Oświadczam, że spełniam warunki udziału w postępowaniu określone przez Zamawiającego, w Rozdziale VIII pkt. 2.4 Specyfikacji Warunków Zamówienia w następującym zakresie: …………………………………</w:t>
      </w:r>
    </w:p>
    <w:p w14:paraId="20DAF3E5" w14:textId="77777777" w:rsidR="005519E6" w:rsidRPr="005519E6" w:rsidRDefault="005519E6" w:rsidP="00E908AE">
      <w:pPr>
        <w:numPr>
          <w:ilvl w:val="4"/>
          <w:numId w:val="67"/>
        </w:numPr>
        <w:suppressAutoHyphens/>
        <w:spacing w:before="120" w:after="0" w:line="360" w:lineRule="auto"/>
        <w:ind w:left="284" w:hanging="284"/>
        <w:rPr>
          <w:rFonts w:ascii="Arial" w:hAnsi="Arial" w:cs="Arial"/>
          <w:iCs/>
          <w:color w:val="auto"/>
          <w:lang w:eastAsia="pl-PL"/>
        </w:rPr>
      </w:pPr>
      <w:r w:rsidRPr="005519E6">
        <w:rPr>
          <w:rFonts w:asciiTheme="minorHAnsi" w:hAnsiTheme="minorHAnsi" w:cstheme="minorHAnsi"/>
          <w:b/>
          <w:bCs/>
          <w:color w:val="auto"/>
          <w:lang w:eastAsia="pl-PL"/>
        </w:rPr>
        <w:t>OŚWIADCZENIE DOTYCZĄCE PODANYCH INFORMACJI</w:t>
      </w:r>
    </w:p>
    <w:p w14:paraId="0ACB57F5" w14:textId="77777777" w:rsidR="005519E6" w:rsidRPr="005519E6" w:rsidRDefault="005519E6" w:rsidP="005519E6">
      <w:pPr>
        <w:spacing w:before="120" w:after="120" w:line="360" w:lineRule="auto"/>
        <w:ind w:left="284"/>
        <w:rPr>
          <w:rFonts w:asciiTheme="minorHAnsi" w:hAnsiTheme="minorHAnsi" w:cstheme="minorHAnsi"/>
          <w:color w:val="auto"/>
          <w:lang w:eastAsia="pl-PL"/>
        </w:rPr>
      </w:pPr>
      <w:r w:rsidRPr="005519E6">
        <w:rPr>
          <w:rFonts w:asciiTheme="minorHAnsi" w:hAnsiTheme="minorHAnsi" w:cstheme="minorHAnsi"/>
          <w:color w:val="auto"/>
          <w:lang w:eastAsia="pl-PL"/>
        </w:rPr>
        <w:t xml:space="preserve">Oświadczam, że wszystkie informacje podane w powyższych oświadczeniach są aktualne </w:t>
      </w:r>
      <w:r w:rsidRPr="005519E6">
        <w:rPr>
          <w:rFonts w:asciiTheme="minorHAnsi" w:hAnsiTheme="minorHAnsi" w:cstheme="minorHAnsi"/>
          <w:color w:val="auto"/>
          <w:lang w:eastAsia="pl-PL"/>
        </w:rPr>
        <w:br/>
        <w:t xml:space="preserve">i zgodne z prawdą oraz zostały przedstawione z pełną świadomością konsekwencji wprowadzenia zamawiającego w błąd przy przedstawianiu informacji. </w:t>
      </w:r>
    </w:p>
    <w:p w14:paraId="35FA1B96" w14:textId="77777777" w:rsidR="005519E6" w:rsidRPr="005519E6" w:rsidRDefault="005519E6" w:rsidP="00E908AE">
      <w:pPr>
        <w:numPr>
          <w:ilvl w:val="4"/>
          <w:numId w:val="67"/>
        </w:numPr>
        <w:suppressAutoHyphens/>
        <w:spacing w:before="120" w:after="0" w:line="360" w:lineRule="auto"/>
        <w:ind w:left="284" w:hanging="284"/>
        <w:rPr>
          <w:rFonts w:asciiTheme="minorHAnsi" w:hAnsiTheme="minorHAnsi" w:cstheme="minorHAnsi"/>
          <w:b/>
          <w:bCs/>
          <w:color w:val="auto"/>
          <w:lang w:eastAsia="pl-PL"/>
        </w:rPr>
      </w:pPr>
      <w:r w:rsidRPr="005519E6">
        <w:rPr>
          <w:rFonts w:asciiTheme="minorHAnsi" w:hAnsiTheme="minorHAnsi" w:cstheme="minorHAnsi"/>
          <w:b/>
          <w:bCs/>
          <w:color w:val="auto"/>
          <w:lang w:eastAsia="pl-PL"/>
        </w:rPr>
        <w:t>INFORMACJA DOTYCZACA DOSTEPU DO PODMIOTOWYCH ŚRODKÓW DOWODOWYCH</w:t>
      </w:r>
    </w:p>
    <w:p w14:paraId="57010B34" w14:textId="77777777" w:rsidR="005519E6" w:rsidRPr="005519E6" w:rsidRDefault="005519E6" w:rsidP="005519E6">
      <w:pPr>
        <w:spacing w:before="120" w:after="120" w:line="360" w:lineRule="auto"/>
        <w:ind w:left="284"/>
        <w:rPr>
          <w:rFonts w:asciiTheme="minorHAnsi" w:hAnsiTheme="minorHAnsi" w:cstheme="minorHAnsi"/>
          <w:color w:val="auto"/>
          <w:lang w:eastAsia="pl-PL"/>
        </w:rPr>
      </w:pPr>
      <w:r w:rsidRPr="005519E6">
        <w:rPr>
          <w:rFonts w:asciiTheme="minorHAnsi" w:hAnsiTheme="minorHAnsi" w:cstheme="minorHAnsi"/>
          <w:color w:val="auto"/>
          <w:lang w:eastAsia="pl-PL"/>
        </w:rPr>
        <w:t>Wskazuję następujące podmiotowe środki dowodowe, które można uzyskać za pomocą bezpłatnych i ogólnodostępnych baz danych, oraz dane umożliwiające dostęp do tych środków:</w:t>
      </w:r>
    </w:p>
    <w:p w14:paraId="5E17AF31" w14:textId="77777777" w:rsidR="005519E6" w:rsidRPr="005519E6" w:rsidRDefault="005519E6" w:rsidP="00E908AE">
      <w:pPr>
        <w:numPr>
          <w:ilvl w:val="1"/>
          <w:numId w:val="68"/>
        </w:numPr>
        <w:suppressAutoHyphens/>
        <w:spacing w:before="120" w:after="0" w:line="360" w:lineRule="auto"/>
        <w:rPr>
          <w:rFonts w:asciiTheme="minorHAnsi" w:hAnsiTheme="minorHAnsi" w:cstheme="minorHAnsi"/>
          <w:color w:val="auto"/>
          <w:lang w:eastAsia="pl-PL"/>
        </w:rPr>
      </w:pPr>
      <w:r w:rsidRPr="005519E6">
        <w:rPr>
          <w:rFonts w:asciiTheme="minorHAnsi" w:hAnsiTheme="minorHAnsi" w:cstheme="minorHAnsi"/>
          <w:color w:val="auto"/>
          <w:lang w:eastAsia="pl-PL"/>
        </w:rPr>
        <w:t>...........................................................................................................................................</w:t>
      </w:r>
    </w:p>
    <w:p w14:paraId="4DA8DAD1" w14:textId="77777777" w:rsidR="005519E6" w:rsidRPr="005519E6" w:rsidRDefault="005519E6" w:rsidP="00E908AE">
      <w:pPr>
        <w:numPr>
          <w:ilvl w:val="1"/>
          <w:numId w:val="68"/>
        </w:numPr>
        <w:suppressAutoHyphens/>
        <w:spacing w:before="120" w:after="0" w:line="360" w:lineRule="auto"/>
        <w:rPr>
          <w:rFonts w:asciiTheme="minorHAnsi" w:hAnsiTheme="minorHAnsi" w:cstheme="minorHAnsi"/>
          <w:color w:val="auto"/>
          <w:lang w:eastAsia="pl-PL"/>
        </w:rPr>
      </w:pPr>
      <w:r w:rsidRPr="005519E6">
        <w:rPr>
          <w:rFonts w:asciiTheme="minorHAnsi" w:hAnsiTheme="minorHAnsi" w:cstheme="minorHAnsi"/>
          <w:color w:val="auto"/>
          <w:lang w:eastAsia="pl-PL"/>
        </w:rPr>
        <w:t>...........................................................................................................................................</w:t>
      </w:r>
    </w:p>
    <w:p w14:paraId="61DF72F8" w14:textId="77777777" w:rsidR="005519E6" w:rsidRDefault="005519E6" w:rsidP="005519E6">
      <w:pPr>
        <w:tabs>
          <w:tab w:val="left" w:pos="426"/>
        </w:tabs>
        <w:spacing w:before="120" w:after="120" w:line="276" w:lineRule="auto"/>
        <w:rPr>
          <w:rFonts w:asciiTheme="minorHAnsi" w:hAnsiTheme="minorHAnsi" w:cstheme="minorHAnsi"/>
          <w:iCs/>
          <w:color w:val="auto"/>
          <w:lang w:eastAsia="pl-PL"/>
        </w:rPr>
      </w:pPr>
      <w:r w:rsidRPr="005519E6">
        <w:rPr>
          <w:rFonts w:asciiTheme="minorHAnsi" w:hAnsiTheme="minorHAnsi" w:cstheme="minorHAnsi"/>
          <w:iCs/>
          <w:color w:val="auto"/>
          <w:lang w:eastAsia="pl-PL"/>
        </w:rPr>
        <w:t>(wskazać podmiotowy środek dowodowy, adres internetowy, wydający urząd lub organ, dokładne dane referencyjne dokumentacji)</w:t>
      </w:r>
    </w:p>
    <w:p w14:paraId="3EFACA47" w14:textId="77777777" w:rsidR="000A5378" w:rsidRDefault="000A5378" w:rsidP="005519E6">
      <w:pPr>
        <w:tabs>
          <w:tab w:val="left" w:pos="426"/>
        </w:tabs>
        <w:spacing w:before="120" w:after="120" w:line="276" w:lineRule="auto"/>
        <w:rPr>
          <w:rFonts w:asciiTheme="minorHAnsi" w:hAnsiTheme="minorHAnsi" w:cstheme="minorHAnsi"/>
          <w:iCs/>
          <w:color w:val="auto"/>
          <w:lang w:eastAsia="pl-PL"/>
        </w:rPr>
      </w:pPr>
    </w:p>
    <w:p w14:paraId="5FEF6376" w14:textId="77777777" w:rsidR="000A5378" w:rsidRDefault="000A5378" w:rsidP="000A5378">
      <w:pPr>
        <w:spacing w:after="0" w:line="300" w:lineRule="auto"/>
        <w:ind w:left="5664"/>
        <w:rPr>
          <w:rFonts w:cs="Calibri"/>
          <w:sz w:val="20"/>
          <w:szCs w:val="24"/>
          <w:lang w:eastAsia="pl-PL"/>
        </w:rPr>
      </w:pPr>
      <w:r>
        <w:rPr>
          <w:rFonts w:cs="Calibri"/>
          <w:sz w:val="20"/>
          <w:szCs w:val="24"/>
          <w:lang w:eastAsia="pl-PL"/>
        </w:rPr>
        <w:t>…………………………………….</w:t>
      </w:r>
    </w:p>
    <w:p w14:paraId="7DC79296" w14:textId="77777777" w:rsidR="000A5378" w:rsidRPr="001F70CC" w:rsidRDefault="000A5378" w:rsidP="000A5378">
      <w:pPr>
        <w:spacing w:after="0" w:line="300" w:lineRule="auto"/>
        <w:ind w:left="5664"/>
        <w:rPr>
          <w:rFonts w:cs="Calibri"/>
          <w:i/>
          <w:sz w:val="20"/>
          <w:szCs w:val="24"/>
          <w:lang w:eastAsia="pl-PL"/>
        </w:rPr>
      </w:pPr>
      <w:r>
        <w:rPr>
          <w:rFonts w:cs="Calibri"/>
          <w:i/>
          <w:sz w:val="20"/>
          <w:szCs w:val="24"/>
          <w:lang w:eastAsia="pl-PL"/>
        </w:rPr>
        <w:t xml:space="preserve">Data i </w:t>
      </w:r>
      <w:r w:rsidRPr="00154142">
        <w:rPr>
          <w:rFonts w:cs="Calibri"/>
          <w:i/>
          <w:sz w:val="20"/>
          <w:szCs w:val="24"/>
          <w:lang w:eastAsia="pl-PL"/>
        </w:rPr>
        <w:t>podpis Wykonawcy</w:t>
      </w:r>
    </w:p>
    <w:p w14:paraId="3D9CAEAA" w14:textId="77777777" w:rsidR="000A5378" w:rsidRPr="005519E6" w:rsidRDefault="000A5378" w:rsidP="005519E6">
      <w:pPr>
        <w:tabs>
          <w:tab w:val="left" w:pos="426"/>
        </w:tabs>
        <w:spacing w:before="120" w:after="120" w:line="276" w:lineRule="auto"/>
        <w:rPr>
          <w:rFonts w:asciiTheme="minorHAnsi" w:hAnsiTheme="minorHAnsi" w:cstheme="minorHAnsi"/>
          <w:iCs/>
          <w:color w:val="auto"/>
          <w:lang w:eastAsia="pl-PL"/>
        </w:rPr>
      </w:pPr>
    </w:p>
    <w:p w14:paraId="544A7546" w14:textId="77777777" w:rsidR="005519E6" w:rsidRPr="005519E6" w:rsidRDefault="005519E6" w:rsidP="005519E6">
      <w:pPr>
        <w:keepNext/>
        <w:spacing w:before="240" w:after="60" w:line="240" w:lineRule="auto"/>
        <w:contextualSpacing/>
        <w:outlineLvl w:val="0"/>
        <w:rPr>
          <w:rFonts w:asciiTheme="minorHAnsi" w:eastAsia="Times New Roman" w:hAnsiTheme="minorHAnsi" w:cstheme="minorHAnsi"/>
          <w:b/>
          <w:bCs/>
          <w:color w:val="auto"/>
          <w:sz w:val="24"/>
          <w:szCs w:val="24"/>
          <w:lang w:eastAsia="pl-PL"/>
        </w:rPr>
      </w:pPr>
      <w:r w:rsidRPr="005519E6">
        <w:rPr>
          <w:rFonts w:asciiTheme="minorHAnsi" w:eastAsia="Times New Roman" w:hAnsiTheme="minorHAnsi" w:cstheme="minorHAnsi"/>
          <w:b/>
          <w:bCs/>
          <w:color w:val="auto"/>
          <w:sz w:val="24"/>
          <w:szCs w:val="24"/>
          <w:lang w:eastAsia="pl-PL"/>
        </w:rPr>
        <w:br w:type="page"/>
      </w:r>
    </w:p>
    <w:p w14:paraId="21393D4A" w14:textId="53F4DBD9" w:rsidR="005D21C0" w:rsidRPr="00374CD3" w:rsidRDefault="005D21C0" w:rsidP="005D21C0">
      <w:pPr>
        <w:keepNext/>
        <w:spacing w:before="240" w:after="120" w:line="300" w:lineRule="auto"/>
        <w:contextualSpacing/>
        <w:outlineLvl w:val="0"/>
        <w:rPr>
          <w:rFonts w:asciiTheme="minorHAnsi" w:eastAsia="Times New Roman" w:hAnsiTheme="minorHAnsi" w:cstheme="minorHAnsi"/>
          <w:b/>
          <w:bCs/>
          <w:color w:val="auto"/>
          <w:sz w:val="24"/>
          <w:szCs w:val="24"/>
          <w:lang w:eastAsia="pl-PL"/>
        </w:rPr>
      </w:pPr>
      <w:r w:rsidRPr="00374CD3">
        <w:rPr>
          <w:rFonts w:asciiTheme="minorHAnsi" w:eastAsia="Times New Roman" w:hAnsiTheme="minorHAnsi" w:cstheme="minorHAnsi"/>
          <w:b/>
          <w:bCs/>
          <w:color w:val="auto"/>
          <w:sz w:val="24"/>
          <w:szCs w:val="24"/>
          <w:lang w:eastAsia="pl-PL"/>
        </w:rPr>
        <w:lastRenderedPageBreak/>
        <w:t xml:space="preserve">Załącznik nr </w:t>
      </w:r>
      <w:r w:rsidR="009E26EA" w:rsidRPr="00374CD3">
        <w:rPr>
          <w:rFonts w:asciiTheme="minorHAnsi" w:eastAsia="Times New Roman" w:hAnsiTheme="minorHAnsi" w:cstheme="minorHAnsi"/>
          <w:b/>
          <w:bCs/>
          <w:color w:val="auto"/>
          <w:sz w:val="24"/>
          <w:szCs w:val="24"/>
          <w:lang w:eastAsia="pl-PL"/>
        </w:rPr>
        <w:t>3</w:t>
      </w:r>
      <w:r w:rsidRPr="00374CD3">
        <w:rPr>
          <w:rFonts w:asciiTheme="minorHAnsi" w:eastAsia="Times New Roman" w:hAnsiTheme="minorHAnsi" w:cstheme="minorHAnsi"/>
          <w:b/>
          <w:bCs/>
          <w:color w:val="auto"/>
          <w:sz w:val="24"/>
          <w:szCs w:val="24"/>
          <w:lang w:eastAsia="pl-PL"/>
        </w:rPr>
        <w:t xml:space="preserve"> do SWZ - Oświadczenie o aktualności informacji zawartych w oświadczeniu, o którym mowa w art. 125 ust. 1 ustawy </w:t>
      </w:r>
      <w:proofErr w:type="spellStart"/>
      <w:r w:rsidRPr="00374CD3">
        <w:rPr>
          <w:rFonts w:asciiTheme="minorHAnsi" w:eastAsia="Times New Roman" w:hAnsiTheme="minorHAnsi" w:cstheme="minorHAnsi"/>
          <w:b/>
          <w:bCs/>
          <w:color w:val="auto"/>
          <w:sz w:val="24"/>
          <w:szCs w:val="24"/>
          <w:lang w:eastAsia="pl-PL"/>
        </w:rPr>
        <w:t>Pzp</w:t>
      </w:r>
      <w:proofErr w:type="spellEnd"/>
    </w:p>
    <w:p w14:paraId="580AC731" w14:textId="6EF085C3" w:rsidR="005D21C0" w:rsidRPr="005D21C0" w:rsidRDefault="005D21C0" w:rsidP="005D21C0">
      <w:pPr>
        <w:spacing w:before="120" w:after="120" w:line="276" w:lineRule="auto"/>
        <w:rPr>
          <w:rFonts w:asciiTheme="minorHAnsi" w:hAnsiTheme="minorHAnsi" w:cstheme="minorHAnsi"/>
          <w:b/>
          <w:color w:val="auto"/>
          <w:lang w:eastAsia="pl-PL"/>
        </w:rPr>
      </w:pPr>
      <w:bookmarkStart w:id="41" w:name="_Hlk124345103"/>
      <w:r w:rsidRPr="005D21C0">
        <w:rPr>
          <w:rFonts w:asciiTheme="minorHAnsi" w:hAnsiTheme="minorHAnsi" w:cstheme="minorHAnsi"/>
          <w:b/>
          <w:bCs/>
          <w:color w:val="auto"/>
          <w:lang w:eastAsia="pl-PL"/>
        </w:rPr>
        <w:t xml:space="preserve">DOKUMENT NALEŻY ZŁOŻYĆ W </w:t>
      </w:r>
      <w:r w:rsidRPr="005D21C0">
        <w:rPr>
          <w:rFonts w:asciiTheme="minorHAnsi" w:hAnsiTheme="minorHAnsi" w:cstheme="minorHAnsi"/>
          <w:b/>
          <w:color w:val="auto"/>
          <w:lang w:eastAsia="pl-PL"/>
        </w:rPr>
        <w:t>FORMIE ELEKTRONICZNEJ LUB POSTACI ELEKTRONICZNEJ OPATRZONEJ PODPISEM ZAUFANYM LUB PODPISEM OSOBISTYM</w:t>
      </w:r>
    </w:p>
    <w:bookmarkEnd w:id="41"/>
    <w:p w14:paraId="3088955E" w14:textId="77777777" w:rsidR="005D21C0" w:rsidRPr="005D21C0" w:rsidRDefault="005D21C0" w:rsidP="005D21C0">
      <w:pPr>
        <w:spacing w:before="120" w:after="120" w:line="276" w:lineRule="auto"/>
        <w:jc w:val="right"/>
        <w:rPr>
          <w:rFonts w:asciiTheme="minorHAnsi" w:hAnsiTheme="minorHAnsi" w:cstheme="minorHAnsi"/>
          <w:color w:val="auto"/>
          <w:lang w:eastAsia="pl-PL"/>
        </w:rPr>
      </w:pPr>
      <w:r w:rsidRPr="005D21C0">
        <w:rPr>
          <w:rFonts w:asciiTheme="minorHAnsi" w:hAnsiTheme="minorHAnsi" w:cstheme="minorHAnsi"/>
          <w:color w:val="auto"/>
          <w:lang w:eastAsia="pl-PL"/>
        </w:rPr>
        <w:t>......................................................., dnia ..............................</w:t>
      </w:r>
    </w:p>
    <w:p w14:paraId="02D70694" w14:textId="77777777" w:rsidR="005D21C0" w:rsidRPr="005D21C0" w:rsidRDefault="005D21C0" w:rsidP="005D21C0">
      <w:pPr>
        <w:suppressAutoHyphens/>
        <w:spacing w:before="120" w:after="120" w:line="276" w:lineRule="auto"/>
        <w:rPr>
          <w:rFonts w:asciiTheme="minorHAnsi" w:eastAsia="Times New Roman" w:hAnsiTheme="minorHAnsi" w:cstheme="minorHAnsi"/>
          <w:b/>
          <w:bCs/>
          <w:lang w:eastAsia="ar-SA"/>
        </w:rPr>
      </w:pPr>
      <w:r w:rsidRPr="005D21C0">
        <w:rPr>
          <w:rFonts w:asciiTheme="minorHAnsi" w:eastAsia="Times New Roman" w:hAnsiTheme="minorHAnsi" w:cstheme="minorHAnsi"/>
          <w:b/>
          <w:bCs/>
          <w:lang w:eastAsia="ar-SA"/>
        </w:rPr>
        <w:t>OŚWIADCZENIE</w:t>
      </w:r>
    </w:p>
    <w:p w14:paraId="0E23FD90" w14:textId="77777777" w:rsidR="005D21C0" w:rsidRPr="005D21C0" w:rsidRDefault="005D21C0" w:rsidP="005D21C0">
      <w:pPr>
        <w:suppressAutoHyphens/>
        <w:spacing w:before="120" w:after="120" w:line="276" w:lineRule="auto"/>
        <w:rPr>
          <w:rFonts w:asciiTheme="minorHAnsi" w:eastAsia="Times New Roman" w:hAnsiTheme="minorHAnsi" w:cstheme="minorHAnsi"/>
          <w:b/>
          <w:bCs/>
          <w:lang w:eastAsia="ar-SA"/>
        </w:rPr>
      </w:pPr>
      <w:r w:rsidRPr="005D21C0">
        <w:rPr>
          <w:rFonts w:asciiTheme="minorHAnsi" w:eastAsia="Times New Roman" w:hAnsiTheme="minorHAnsi" w:cstheme="minorHAnsi"/>
          <w:b/>
          <w:bCs/>
          <w:lang w:eastAsia="ar-SA"/>
        </w:rPr>
        <w:t xml:space="preserve">o aktualności informacji zawartych w oświadczeniu, o którym mowa w artykule 125 ust. 1 ustawy </w:t>
      </w:r>
      <w:proofErr w:type="spellStart"/>
      <w:r w:rsidRPr="005D21C0">
        <w:rPr>
          <w:rFonts w:asciiTheme="minorHAnsi" w:eastAsia="Times New Roman" w:hAnsiTheme="minorHAnsi" w:cstheme="minorHAnsi"/>
          <w:b/>
          <w:bCs/>
          <w:lang w:eastAsia="ar-SA"/>
        </w:rPr>
        <w:t>Pzp</w:t>
      </w:r>
      <w:proofErr w:type="spellEnd"/>
      <w:r w:rsidRPr="005D21C0">
        <w:rPr>
          <w:rFonts w:asciiTheme="minorHAnsi" w:eastAsia="Times New Roman" w:hAnsiTheme="minorHAnsi" w:cstheme="minorHAnsi"/>
          <w:b/>
          <w:bCs/>
          <w:lang w:eastAsia="ar-SA"/>
        </w:rPr>
        <w:t xml:space="preserve"> </w:t>
      </w:r>
    </w:p>
    <w:p w14:paraId="15C32DB9" w14:textId="77777777" w:rsidR="005D21C0" w:rsidRPr="005D21C0" w:rsidRDefault="005D21C0" w:rsidP="005D21C0">
      <w:pPr>
        <w:suppressAutoHyphens/>
        <w:spacing w:before="120" w:after="120" w:line="276" w:lineRule="auto"/>
        <w:rPr>
          <w:rFonts w:asciiTheme="minorHAnsi" w:eastAsia="Times New Roman" w:hAnsiTheme="minorHAnsi" w:cstheme="minorHAnsi"/>
          <w:b/>
          <w:bCs/>
          <w:lang w:eastAsia="ar-SA"/>
        </w:rPr>
      </w:pPr>
      <w:r w:rsidRPr="005D21C0">
        <w:rPr>
          <w:rFonts w:asciiTheme="minorHAnsi" w:eastAsia="Times New Roman" w:hAnsiTheme="minorHAnsi" w:cstheme="minorHAnsi"/>
          <w:b/>
          <w:bCs/>
          <w:lang w:eastAsia="ar-SA"/>
        </w:rPr>
        <w:t>(składane przez Wykonawcę/ Podmiot udostępniający zasoby na wezwanie Zamawiającego)</w:t>
      </w:r>
    </w:p>
    <w:p w14:paraId="7BBDC35B" w14:textId="77777777" w:rsidR="005D21C0" w:rsidRPr="005D21C0" w:rsidRDefault="005D21C0" w:rsidP="005D21C0">
      <w:pPr>
        <w:spacing w:before="120" w:after="120" w:line="276" w:lineRule="auto"/>
        <w:rPr>
          <w:rFonts w:asciiTheme="minorHAnsi" w:hAnsiTheme="minorHAnsi" w:cstheme="minorHAnsi"/>
          <w:b/>
          <w:bCs/>
          <w:color w:val="auto"/>
          <w:lang w:eastAsia="pl-PL"/>
        </w:rPr>
      </w:pPr>
      <w:r w:rsidRPr="005D21C0">
        <w:rPr>
          <w:rFonts w:asciiTheme="minorHAnsi" w:hAnsiTheme="minorHAnsi" w:cstheme="minorHAnsi"/>
          <w:b/>
          <w:bCs/>
          <w:color w:val="auto"/>
          <w:lang w:eastAsia="pl-PL"/>
        </w:rPr>
        <w:t>WYKONAWCA/PODMIOT UDOSTĘPNIAJĄCY ZASOBY</w:t>
      </w:r>
      <w:r w:rsidRPr="005D21C0">
        <w:rPr>
          <w:rFonts w:asciiTheme="minorHAnsi" w:hAnsiTheme="minorHAnsi" w:cstheme="minorHAnsi"/>
          <w:b/>
          <w:bCs/>
          <w:color w:val="auto"/>
          <w:vertAlign w:val="superscript"/>
          <w:lang w:eastAsia="pl-PL"/>
        </w:rPr>
        <w:footnoteReference w:id="3"/>
      </w:r>
    </w:p>
    <w:p w14:paraId="39FC8042" w14:textId="77777777" w:rsidR="005D21C0" w:rsidRPr="005D21C0" w:rsidRDefault="005D21C0" w:rsidP="005D21C0">
      <w:pPr>
        <w:spacing w:after="0" w:line="360" w:lineRule="auto"/>
        <w:rPr>
          <w:rFonts w:asciiTheme="minorHAnsi" w:hAnsiTheme="minorHAnsi" w:cstheme="minorHAnsi"/>
          <w:color w:val="auto"/>
          <w:lang w:eastAsia="pl-PL"/>
        </w:rPr>
      </w:pPr>
      <w:bookmarkStart w:id="42" w:name="_Hlk158727148"/>
      <w:r w:rsidRPr="005D21C0">
        <w:rPr>
          <w:rFonts w:asciiTheme="minorHAnsi" w:hAnsiTheme="minorHAnsi" w:cstheme="minorHAnsi"/>
          <w:color w:val="auto"/>
          <w:lang w:eastAsia="pl-PL"/>
        </w:rPr>
        <w:t>pełna nazwa/firma ………………………………………………………………………………………………………………...</w:t>
      </w:r>
    </w:p>
    <w:p w14:paraId="26D123BE" w14:textId="77777777" w:rsidR="005D21C0" w:rsidRPr="005D21C0" w:rsidRDefault="005D21C0" w:rsidP="005D21C0">
      <w:pPr>
        <w:spacing w:after="0" w:line="360" w:lineRule="auto"/>
        <w:rPr>
          <w:rFonts w:asciiTheme="minorHAnsi" w:hAnsiTheme="minorHAnsi" w:cstheme="minorHAnsi"/>
          <w:color w:val="auto"/>
          <w:lang w:eastAsia="pl-PL"/>
        </w:rPr>
      </w:pPr>
      <w:r w:rsidRPr="005D21C0">
        <w:rPr>
          <w:rFonts w:asciiTheme="minorHAnsi" w:hAnsiTheme="minorHAnsi" w:cstheme="minorHAnsi"/>
          <w:color w:val="auto"/>
          <w:lang w:eastAsia="pl-PL"/>
        </w:rPr>
        <w:t>adres ……………………………………………………………………………………………………………………………………..</w:t>
      </w:r>
    </w:p>
    <w:bookmarkEnd w:id="42"/>
    <w:p w14:paraId="4054F99A" w14:textId="77777777" w:rsidR="005D21C0" w:rsidRPr="005D21C0" w:rsidRDefault="005D21C0" w:rsidP="005D21C0">
      <w:pPr>
        <w:spacing w:after="0" w:line="360" w:lineRule="auto"/>
        <w:rPr>
          <w:rFonts w:asciiTheme="minorHAnsi" w:hAnsiTheme="minorHAnsi" w:cstheme="minorHAnsi"/>
          <w:color w:val="auto"/>
          <w:lang w:eastAsia="pl-PL"/>
        </w:rPr>
      </w:pPr>
      <w:r w:rsidRPr="005D21C0">
        <w:rPr>
          <w:rFonts w:asciiTheme="minorHAnsi" w:hAnsiTheme="minorHAnsi" w:cstheme="minorHAnsi"/>
          <w:color w:val="auto"/>
          <w:lang w:eastAsia="pl-PL"/>
        </w:rPr>
        <w:t>w zależności od podmiotu: NIP/PESEL ……………………………………………………………………………………</w:t>
      </w:r>
    </w:p>
    <w:p w14:paraId="16F87106" w14:textId="77777777" w:rsidR="005D21C0" w:rsidRPr="005D21C0" w:rsidRDefault="005D21C0" w:rsidP="005D21C0">
      <w:pPr>
        <w:spacing w:after="0" w:line="360" w:lineRule="auto"/>
        <w:rPr>
          <w:rFonts w:asciiTheme="minorHAnsi" w:hAnsiTheme="minorHAnsi" w:cstheme="minorHAnsi"/>
          <w:color w:val="auto"/>
          <w:lang w:eastAsia="pl-PL"/>
        </w:rPr>
      </w:pPr>
      <w:r w:rsidRPr="005D21C0">
        <w:rPr>
          <w:rFonts w:asciiTheme="minorHAnsi" w:hAnsiTheme="minorHAnsi" w:cstheme="minorHAnsi"/>
          <w:color w:val="auto"/>
          <w:lang w:eastAsia="pl-PL"/>
        </w:rPr>
        <w:t>w zależności od podmiotu: KRS/</w:t>
      </w:r>
      <w:proofErr w:type="spellStart"/>
      <w:r w:rsidRPr="005D21C0">
        <w:rPr>
          <w:rFonts w:asciiTheme="minorHAnsi" w:hAnsiTheme="minorHAnsi" w:cstheme="minorHAnsi"/>
          <w:color w:val="auto"/>
          <w:lang w:eastAsia="pl-PL"/>
        </w:rPr>
        <w:t>CEiDG</w:t>
      </w:r>
      <w:proofErr w:type="spellEnd"/>
      <w:r w:rsidRPr="005D21C0">
        <w:rPr>
          <w:rFonts w:asciiTheme="minorHAnsi" w:hAnsiTheme="minorHAnsi" w:cstheme="minorHAnsi"/>
          <w:color w:val="auto"/>
          <w:lang w:eastAsia="pl-PL"/>
        </w:rPr>
        <w:t xml:space="preserve"> …………………………………………………………………………………..</w:t>
      </w:r>
    </w:p>
    <w:p w14:paraId="5414B21E" w14:textId="77777777" w:rsidR="005D21C0" w:rsidRPr="005D21C0" w:rsidRDefault="005D21C0" w:rsidP="005D21C0">
      <w:pPr>
        <w:spacing w:after="0" w:line="360" w:lineRule="auto"/>
        <w:rPr>
          <w:rFonts w:asciiTheme="minorHAnsi" w:hAnsiTheme="minorHAnsi" w:cstheme="minorHAnsi"/>
          <w:color w:val="auto"/>
          <w:lang w:eastAsia="pl-PL"/>
        </w:rPr>
      </w:pPr>
      <w:r w:rsidRPr="005D21C0">
        <w:rPr>
          <w:rFonts w:asciiTheme="minorHAnsi" w:hAnsiTheme="minorHAnsi" w:cstheme="minorHAnsi"/>
          <w:color w:val="auto"/>
          <w:lang w:eastAsia="pl-PL"/>
        </w:rPr>
        <w:t>reprezentowany przez:</w:t>
      </w:r>
    </w:p>
    <w:p w14:paraId="390218EB" w14:textId="77777777" w:rsidR="005D21C0" w:rsidRPr="005D21C0" w:rsidRDefault="005D21C0" w:rsidP="005D21C0">
      <w:pPr>
        <w:spacing w:after="0" w:line="360" w:lineRule="auto"/>
        <w:rPr>
          <w:rFonts w:asciiTheme="minorHAnsi" w:hAnsiTheme="minorHAnsi" w:cstheme="minorHAnsi"/>
          <w:color w:val="auto"/>
          <w:lang w:eastAsia="pl-PL"/>
        </w:rPr>
      </w:pPr>
      <w:r w:rsidRPr="005D21C0">
        <w:rPr>
          <w:rFonts w:asciiTheme="minorHAnsi" w:hAnsiTheme="minorHAnsi" w:cstheme="minorHAnsi"/>
          <w:color w:val="auto"/>
          <w:lang w:eastAsia="pl-PL"/>
        </w:rPr>
        <w:t>……………………………………………………………………………………………………………………………………………….</w:t>
      </w:r>
    </w:p>
    <w:p w14:paraId="2082B80E" w14:textId="77777777" w:rsidR="005D21C0" w:rsidRPr="005D21C0" w:rsidRDefault="005D21C0" w:rsidP="005D21C0">
      <w:pPr>
        <w:spacing w:after="0" w:line="360" w:lineRule="auto"/>
        <w:rPr>
          <w:rFonts w:asciiTheme="minorHAnsi" w:hAnsiTheme="minorHAnsi" w:cstheme="minorHAnsi"/>
          <w:color w:val="auto"/>
          <w:lang w:eastAsia="pl-PL"/>
        </w:rPr>
      </w:pPr>
      <w:r w:rsidRPr="005D21C0">
        <w:rPr>
          <w:rFonts w:asciiTheme="minorHAnsi" w:hAnsiTheme="minorHAnsi" w:cstheme="minorHAnsi"/>
          <w:color w:val="auto"/>
          <w:lang w:eastAsia="pl-PL"/>
        </w:rPr>
        <w:t>………………………………………………………………………………………………………………………………………………</w:t>
      </w:r>
    </w:p>
    <w:p w14:paraId="51DBABE7" w14:textId="77777777" w:rsidR="005D21C0" w:rsidRPr="005D21C0" w:rsidRDefault="005D21C0" w:rsidP="009E26EA">
      <w:pPr>
        <w:spacing w:after="0" w:line="360" w:lineRule="auto"/>
        <w:rPr>
          <w:rFonts w:asciiTheme="minorHAnsi" w:hAnsiTheme="minorHAnsi" w:cstheme="minorHAnsi"/>
          <w:color w:val="auto"/>
          <w:u w:val="single"/>
          <w:lang w:eastAsia="pl-PL"/>
        </w:rPr>
      </w:pPr>
      <w:r w:rsidRPr="005D21C0">
        <w:rPr>
          <w:rFonts w:asciiTheme="minorHAnsi" w:hAnsiTheme="minorHAnsi" w:cstheme="minorHAnsi"/>
          <w:color w:val="auto"/>
          <w:lang w:eastAsia="pl-PL"/>
        </w:rPr>
        <w:t>(imię, nazwisko, stanowisko/podstawa do reprezentacji)</w:t>
      </w:r>
    </w:p>
    <w:p w14:paraId="735EAD4F" w14:textId="1368CA12" w:rsidR="005D21C0" w:rsidRPr="005D21C0" w:rsidRDefault="005D21C0" w:rsidP="009E26EA">
      <w:pPr>
        <w:widowControl w:val="0"/>
        <w:overflowPunct w:val="0"/>
        <w:autoSpaceDE w:val="0"/>
        <w:adjustRightInd w:val="0"/>
        <w:spacing w:after="0" w:line="360" w:lineRule="auto"/>
        <w:rPr>
          <w:rFonts w:asciiTheme="minorHAnsi" w:hAnsiTheme="minorHAnsi" w:cstheme="minorHAnsi"/>
          <w:bCs/>
          <w:color w:val="auto"/>
          <w:lang w:eastAsia="pl-PL"/>
        </w:rPr>
      </w:pPr>
      <w:r w:rsidRPr="005D21C0">
        <w:rPr>
          <w:rFonts w:asciiTheme="minorHAnsi" w:hAnsiTheme="minorHAnsi" w:cstheme="minorHAnsi"/>
          <w:color w:val="auto"/>
          <w:spacing w:val="-4"/>
          <w:lang w:eastAsia="pl-PL"/>
        </w:rPr>
        <w:t>Na potrzeby postępowania o udzielenie zamówienia publicznego pn.:</w:t>
      </w:r>
      <w:r w:rsidR="006A6BFF">
        <w:rPr>
          <w:rFonts w:asciiTheme="minorHAnsi" w:hAnsiTheme="minorHAnsi" w:cstheme="minorHAnsi"/>
          <w:color w:val="auto"/>
          <w:spacing w:val="-4"/>
          <w:lang w:eastAsia="pl-PL"/>
        </w:rPr>
        <w:t xml:space="preserve"> </w:t>
      </w:r>
      <w:r w:rsidR="00AC44D5" w:rsidRPr="00A27890">
        <w:rPr>
          <w:rFonts w:asciiTheme="minorHAnsi" w:hAnsiTheme="minorHAnsi" w:cstheme="minorHAnsi"/>
          <w:bCs/>
        </w:rPr>
        <w:t>Zawarcie umowy ramowej na obsługę zagranicznych i krajowych podróży służbowych na rzecz</w:t>
      </w:r>
      <w:r w:rsidR="00AC44D5" w:rsidRPr="00A27890">
        <w:rPr>
          <w:rFonts w:asciiTheme="minorHAnsi" w:hAnsiTheme="minorHAnsi" w:cstheme="minorHAnsi"/>
          <w:b/>
        </w:rPr>
        <w:t xml:space="preserve"> </w:t>
      </w:r>
      <w:r w:rsidR="00AC44D5" w:rsidRPr="00A27890">
        <w:rPr>
          <w:rFonts w:asciiTheme="minorHAnsi" w:hAnsiTheme="minorHAnsi" w:cstheme="minorHAnsi"/>
          <w:bCs/>
        </w:rPr>
        <w:t>Warszawskiego Centrum Innowacji Edukacyjno-Społecznych i Szkoleń na lata 2024</w:t>
      </w:r>
      <w:r w:rsidR="00AC44D5">
        <w:rPr>
          <w:rFonts w:asciiTheme="minorHAnsi" w:hAnsiTheme="minorHAnsi" w:cstheme="minorHAnsi"/>
          <w:bCs/>
        </w:rPr>
        <w:t xml:space="preserve"> -2025</w:t>
      </w:r>
      <w:r w:rsidR="006B2905">
        <w:rPr>
          <w:rFonts w:asciiTheme="minorHAnsi" w:hAnsiTheme="minorHAnsi" w:cstheme="minorHAnsi"/>
          <w:bCs/>
        </w:rPr>
        <w:t>,</w:t>
      </w:r>
      <w:r w:rsidR="00AC44D5">
        <w:rPr>
          <w:rFonts w:asciiTheme="minorHAnsi" w:hAnsiTheme="minorHAnsi" w:cstheme="minorHAnsi"/>
          <w:bCs/>
        </w:rPr>
        <w:t xml:space="preserve"> </w:t>
      </w:r>
      <w:r w:rsidR="00AC44D5" w:rsidRPr="005519E6">
        <w:rPr>
          <w:rFonts w:asciiTheme="minorHAnsi" w:eastAsia="Times New Roman" w:hAnsiTheme="minorHAnsi" w:cstheme="minorHAnsi"/>
          <w:color w:val="auto"/>
          <w:lang w:eastAsia="pl-PL"/>
        </w:rPr>
        <w:t>nr postępowania ZP/WCIES/</w:t>
      </w:r>
      <w:r w:rsidR="00AC44D5">
        <w:rPr>
          <w:rFonts w:asciiTheme="minorHAnsi" w:eastAsia="Times New Roman" w:hAnsiTheme="minorHAnsi" w:cstheme="minorHAnsi"/>
          <w:color w:val="auto"/>
          <w:lang w:eastAsia="pl-PL"/>
        </w:rPr>
        <w:t>2</w:t>
      </w:r>
      <w:r w:rsidR="00AC44D5" w:rsidRPr="005519E6">
        <w:rPr>
          <w:rFonts w:asciiTheme="minorHAnsi" w:eastAsia="Times New Roman" w:hAnsiTheme="minorHAnsi" w:cstheme="minorHAnsi"/>
          <w:color w:val="auto"/>
          <w:lang w:eastAsia="pl-PL"/>
        </w:rPr>
        <w:t>/24</w:t>
      </w:r>
      <w:r w:rsidR="006A6BFF">
        <w:rPr>
          <w:rFonts w:asciiTheme="minorHAnsi" w:eastAsia="Times New Roman" w:hAnsiTheme="minorHAnsi" w:cstheme="minorHAnsi"/>
          <w:color w:val="auto"/>
          <w:lang w:eastAsia="pl-PL"/>
        </w:rPr>
        <w:t xml:space="preserve"> </w:t>
      </w:r>
      <w:r w:rsidRPr="005D21C0">
        <w:rPr>
          <w:rFonts w:asciiTheme="minorHAnsi" w:hAnsiTheme="minorHAnsi" w:cstheme="minorHAnsi"/>
          <w:color w:val="auto"/>
          <w:spacing w:val="-4"/>
          <w:lang w:eastAsia="pl-PL"/>
        </w:rPr>
        <w:t>prowadzonego przez Warszawskie Centrum Innowacji Edukacyjno-Społecznych i Szkoleń</w:t>
      </w:r>
      <w:r w:rsidRPr="005D21C0">
        <w:rPr>
          <w:rFonts w:asciiTheme="minorHAnsi" w:hAnsiTheme="minorHAnsi" w:cstheme="minorHAnsi"/>
          <w:bCs/>
          <w:color w:val="auto"/>
          <w:lang w:eastAsia="pl-PL"/>
        </w:rPr>
        <w:t xml:space="preserve"> </w:t>
      </w:r>
      <w:r w:rsidRPr="005D21C0">
        <w:rPr>
          <w:rFonts w:asciiTheme="minorHAnsi" w:hAnsiTheme="minorHAnsi" w:cstheme="minorHAnsi"/>
          <w:bCs/>
          <w:color w:val="auto"/>
          <w:lang w:val="it-IT" w:eastAsia="pl-PL"/>
        </w:rPr>
        <w:t xml:space="preserve">w celu potwierdzenia braku podstaw do wykluczenia określonych </w:t>
      </w:r>
      <w:r w:rsidRPr="005D21C0">
        <w:rPr>
          <w:rFonts w:asciiTheme="minorHAnsi" w:hAnsiTheme="minorHAnsi" w:cstheme="minorHAnsi"/>
          <w:bCs/>
          <w:color w:val="auto"/>
          <w:lang w:eastAsia="pl-PL"/>
        </w:rPr>
        <w:t>w</w:t>
      </w:r>
      <w:r w:rsidR="006A6BFF">
        <w:rPr>
          <w:rFonts w:asciiTheme="minorHAnsi" w:hAnsiTheme="minorHAnsi" w:cstheme="minorHAnsi"/>
          <w:bCs/>
          <w:color w:val="auto"/>
          <w:lang w:eastAsia="pl-PL"/>
        </w:rPr>
        <w:t>:</w:t>
      </w:r>
    </w:p>
    <w:p w14:paraId="122B9B39" w14:textId="77777777" w:rsidR="005D21C0" w:rsidRPr="005D21C0" w:rsidRDefault="005D21C0" w:rsidP="00E908AE">
      <w:pPr>
        <w:widowControl w:val="0"/>
        <w:numPr>
          <w:ilvl w:val="3"/>
          <w:numId w:val="69"/>
        </w:numPr>
        <w:suppressAutoHyphens/>
        <w:overflowPunct w:val="0"/>
        <w:autoSpaceDE w:val="0"/>
        <w:adjustRightInd w:val="0"/>
        <w:spacing w:before="120" w:after="0" w:line="360" w:lineRule="auto"/>
        <w:rPr>
          <w:rFonts w:asciiTheme="minorHAnsi" w:hAnsiTheme="minorHAnsi" w:cstheme="minorHAnsi"/>
          <w:b/>
          <w:bCs/>
          <w:color w:val="auto"/>
          <w:lang w:eastAsia="pl-PL"/>
        </w:rPr>
      </w:pPr>
      <w:r w:rsidRPr="005D21C0">
        <w:rPr>
          <w:rFonts w:asciiTheme="minorHAnsi" w:hAnsiTheme="minorHAnsi" w:cstheme="minorHAnsi"/>
          <w:bCs/>
          <w:color w:val="auto"/>
          <w:lang w:eastAsia="pl-PL"/>
        </w:rPr>
        <w:t xml:space="preserve"> artykule 108 ust. 1 </w:t>
      </w:r>
      <w:r w:rsidRPr="005D21C0">
        <w:rPr>
          <w:rFonts w:asciiTheme="minorHAnsi" w:hAnsiTheme="minorHAnsi" w:cstheme="minorHAnsi"/>
          <w:bCs/>
          <w:color w:val="auto"/>
          <w:lang w:val="it-IT" w:eastAsia="pl-PL"/>
        </w:rPr>
        <w:t xml:space="preserve">ustawy Pzp, </w:t>
      </w:r>
    </w:p>
    <w:p w14:paraId="2DEEA65C" w14:textId="77777777" w:rsidR="005D21C0" w:rsidRPr="005D21C0" w:rsidRDefault="005D21C0" w:rsidP="00E908AE">
      <w:pPr>
        <w:widowControl w:val="0"/>
        <w:numPr>
          <w:ilvl w:val="3"/>
          <w:numId w:val="69"/>
        </w:numPr>
        <w:suppressAutoHyphens/>
        <w:overflowPunct w:val="0"/>
        <w:autoSpaceDE w:val="0"/>
        <w:adjustRightInd w:val="0"/>
        <w:spacing w:before="120" w:after="0" w:line="360" w:lineRule="auto"/>
        <w:rPr>
          <w:rFonts w:asciiTheme="minorHAnsi" w:hAnsiTheme="minorHAnsi" w:cstheme="minorHAnsi"/>
          <w:b/>
          <w:bCs/>
          <w:color w:val="auto"/>
          <w:lang w:eastAsia="pl-PL"/>
        </w:rPr>
      </w:pPr>
      <w:r w:rsidRPr="005D21C0">
        <w:rPr>
          <w:rFonts w:asciiTheme="minorHAnsi" w:hAnsiTheme="minorHAnsi" w:cstheme="minorHAnsi"/>
          <w:bCs/>
          <w:color w:val="auto"/>
          <w:lang w:eastAsia="pl-PL"/>
        </w:rPr>
        <w:t xml:space="preserve">artykule 109 ust. 1 pkt 4  ustawy </w:t>
      </w:r>
      <w:proofErr w:type="spellStart"/>
      <w:r w:rsidRPr="005D21C0">
        <w:rPr>
          <w:rFonts w:asciiTheme="minorHAnsi" w:hAnsiTheme="minorHAnsi" w:cstheme="minorHAnsi"/>
          <w:bCs/>
          <w:color w:val="auto"/>
          <w:lang w:eastAsia="pl-PL"/>
        </w:rPr>
        <w:t>Pzp</w:t>
      </w:r>
      <w:proofErr w:type="spellEnd"/>
    </w:p>
    <w:p w14:paraId="3770EA4B" w14:textId="77777777" w:rsidR="005D21C0" w:rsidRPr="005D21C0" w:rsidRDefault="005D21C0" w:rsidP="00E908AE">
      <w:pPr>
        <w:widowControl w:val="0"/>
        <w:numPr>
          <w:ilvl w:val="3"/>
          <w:numId w:val="69"/>
        </w:numPr>
        <w:suppressAutoHyphens/>
        <w:overflowPunct w:val="0"/>
        <w:autoSpaceDE w:val="0"/>
        <w:adjustRightInd w:val="0"/>
        <w:spacing w:before="120" w:after="0" w:line="360" w:lineRule="auto"/>
        <w:rPr>
          <w:rFonts w:asciiTheme="minorHAnsi" w:hAnsiTheme="minorHAnsi" w:cstheme="minorHAnsi"/>
          <w:b/>
          <w:bCs/>
          <w:color w:val="auto"/>
          <w:lang w:eastAsia="pl-PL"/>
        </w:rPr>
      </w:pPr>
      <w:r w:rsidRPr="005D21C0">
        <w:rPr>
          <w:rFonts w:asciiTheme="minorHAnsi" w:hAnsiTheme="minorHAnsi" w:cstheme="minorHAnsi"/>
          <w:bCs/>
          <w:color w:val="auto"/>
          <w:lang w:val="it-IT" w:eastAsia="pl-PL"/>
        </w:rPr>
        <w:t xml:space="preserve"> art. 7 ust. 1 ustawy z dnia 13 kwietnia 2022 r. o szczególnych rozwiązaniach w zakresie przeciwdziałania wspieraniu agresji na Ukrainę oraz służących ochronie bezpieczeństwa narodowego (Dz.U. poz. 835) dalej jako „ustawa sankcyjna”</w:t>
      </w:r>
      <w:r w:rsidRPr="005D21C0">
        <w:rPr>
          <w:rFonts w:asciiTheme="minorHAnsi" w:hAnsiTheme="minorHAnsi" w:cstheme="minorHAnsi"/>
          <w:bCs/>
          <w:color w:val="auto"/>
          <w:lang w:eastAsia="pl-PL"/>
        </w:rPr>
        <w:t xml:space="preserve"> </w:t>
      </w:r>
    </w:p>
    <w:p w14:paraId="01D9150B" w14:textId="77777777" w:rsidR="005D21C0" w:rsidRDefault="005D21C0" w:rsidP="009E26EA">
      <w:pPr>
        <w:widowControl w:val="0"/>
        <w:suppressAutoHyphens/>
        <w:overflowPunct w:val="0"/>
        <w:autoSpaceDE w:val="0"/>
        <w:adjustRightInd w:val="0"/>
        <w:spacing w:after="0" w:line="360" w:lineRule="auto"/>
        <w:rPr>
          <w:rFonts w:asciiTheme="minorHAnsi" w:hAnsiTheme="minorHAnsi" w:cstheme="minorHAnsi"/>
          <w:bCs/>
          <w:color w:val="auto"/>
          <w:lang w:eastAsia="pl-PL"/>
        </w:rPr>
      </w:pPr>
      <w:r w:rsidRPr="005D21C0">
        <w:rPr>
          <w:rFonts w:asciiTheme="minorHAnsi" w:hAnsiTheme="minorHAnsi" w:cstheme="minorHAnsi"/>
          <w:bCs/>
          <w:color w:val="auto"/>
          <w:lang w:eastAsia="pl-PL"/>
        </w:rPr>
        <w:t xml:space="preserve">oświadczam, że wszystkie informacje zawarte w oświadczeniu Wykonawcy/oświadczeniu podmiotu </w:t>
      </w:r>
      <w:r w:rsidRPr="005D21C0">
        <w:rPr>
          <w:rFonts w:asciiTheme="minorHAnsi" w:hAnsiTheme="minorHAnsi" w:cstheme="minorHAnsi"/>
          <w:bCs/>
          <w:color w:val="auto"/>
          <w:lang w:eastAsia="pl-PL"/>
        </w:rPr>
        <w:lastRenderedPageBreak/>
        <w:t>udostępniającego zasoby,</w:t>
      </w:r>
      <w:r w:rsidRPr="005D21C0">
        <w:rPr>
          <w:rFonts w:asciiTheme="minorHAnsi" w:hAnsiTheme="minorHAnsi" w:cstheme="minorHAnsi"/>
          <w:color w:val="auto"/>
          <w:lang w:eastAsia="pl-PL"/>
        </w:rPr>
        <w:t xml:space="preserve"> </w:t>
      </w:r>
      <w:r w:rsidRPr="005D21C0">
        <w:rPr>
          <w:rFonts w:asciiTheme="minorHAnsi" w:hAnsiTheme="minorHAnsi" w:cstheme="minorHAnsi"/>
          <w:bCs/>
          <w:color w:val="auto"/>
          <w:lang w:eastAsia="pl-PL"/>
        </w:rPr>
        <w:t xml:space="preserve">o którym mowa w artykule 125 ustęp 1 ustawy </w:t>
      </w:r>
      <w:proofErr w:type="spellStart"/>
      <w:r w:rsidRPr="005D21C0">
        <w:rPr>
          <w:rFonts w:asciiTheme="minorHAnsi" w:hAnsiTheme="minorHAnsi" w:cstheme="minorHAnsi"/>
          <w:bCs/>
          <w:color w:val="auto"/>
          <w:lang w:eastAsia="pl-PL"/>
        </w:rPr>
        <w:t>Pzp</w:t>
      </w:r>
      <w:proofErr w:type="spellEnd"/>
      <w:r w:rsidRPr="005D21C0">
        <w:rPr>
          <w:rFonts w:asciiTheme="minorHAnsi" w:hAnsiTheme="minorHAnsi" w:cstheme="minorHAnsi"/>
          <w:bCs/>
          <w:color w:val="auto"/>
          <w:lang w:eastAsia="pl-PL"/>
        </w:rPr>
        <w:t>,  złożonym przez Wykonawcę/podmiot udostępniający zasoby</w:t>
      </w:r>
      <w:r w:rsidRPr="005D21C0">
        <w:rPr>
          <w:rFonts w:asciiTheme="minorHAnsi" w:hAnsiTheme="minorHAnsi" w:cstheme="minorHAnsi"/>
          <w:bCs/>
          <w:color w:val="auto"/>
          <w:vertAlign w:val="superscript"/>
          <w:lang w:eastAsia="pl-PL"/>
        </w:rPr>
        <w:footnoteReference w:id="4"/>
      </w:r>
      <w:r w:rsidRPr="005D21C0">
        <w:rPr>
          <w:rFonts w:asciiTheme="minorHAnsi" w:hAnsiTheme="minorHAnsi" w:cstheme="minorHAnsi"/>
          <w:bCs/>
          <w:color w:val="auto"/>
          <w:lang w:eastAsia="pl-PL"/>
        </w:rPr>
        <w:t>, którego reprezentuję, w zakresie podstaw wykluczenia wskazanych w artykule 108 ust. 1</w:t>
      </w:r>
      <w:r w:rsidRPr="005D21C0">
        <w:rPr>
          <w:rFonts w:asciiTheme="minorHAnsi" w:hAnsiTheme="minorHAnsi" w:cstheme="minorHAnsi"/>
          <w:bCs/>
          <w:color w:val="auto"/>
          <w:vertAlign w:val="superscript"/>
          <w:lang w:eastAsia="pl-PL"/>
        </w:rPr>
        <w:footnoteReference w:id="5"/>
      </w:r>
      <w:r w:rsidRPr="005D21C0">
        <w:rPr>
          <w:rFonts w:asciiTheme="minorHAnsi" w:hAnsiTheme="minorHAnsi" w:cstheme="minorHAnsi"/>
          <w:bCs/>
          <w:color w:val="auto"/>
          <w:lang w:eastAsia="pl-PL"/>
        </w:rPr>
        <w:t xml:space="preserve"> ustawy </w:t>
      </w:r>
      <w:proofErr w:type="spellStart"/>
      <w:r w:rsidRPr="005D21C0">
        <w:rPr>
          <w:rFonts w:asciiTheme="minorHAnsi" w:hAnsiTheme="minorHAnsi" w:cstheme="minorHAnsi"/>
          <w:bCs/>
          <w:color w:val="auto"/>
          <w:lang w:eastAsia="pl-PL"/>
        </w:rPr>
        <w:t>Pzp</w:t>
      </w:r>
      <w:proofErr w:type="spellEnd"/>
      <w:r w:rsidRPr="005D21C0">
        <w:rPr>
          <w:rFonts w:asciiTheme="minorHAnsi" w:hAnsiTheme="minorHAnsi" w:cstheme="minorHAnsi"/>
          <w:bCs/>
          <w:color w:val="auto"/>
          <w:lang w:eastAsia="pl-PL"/>
        </w:rPr>
        <w:t xml:space="preserve">, artykule 109 ust. 1 pkt 4 ustawy </w:t>
      </w:r>
      <w:proofErr w:type="spellStart"/>
      <w:r w:rsidRPr="005D21C0">
        <w:rPr>
          <w:rFonts w:asciiTheme="minorHAnsi" w:hAnsiTheme="minorHAnsi" w:cstheme="minorHAnsi"/>
          <w:bCs/>
          <w:color w:val="auto"/>
          <w:lang w:eastAsia="pl-PL"/>
        </w:rPr>
        <w:t>Pzp</w:t>
      </w:r>
      <w:proofErr w:type="spellEnd"/>
      <w:r w:rsidRPr="005D21C0">
        <w:rPr>
          <w:rFonts w:asciiTheme="minorHAnsi" w:hAnsiTheme="minorHAnsi" w:cstheme="minorHAnsi"/>
          <w:bCs/>
          <w:color w:val="auto"/>
          <w:lang w:eastAsia="pl-PL"/>
        </w:rPr>
        <w:t xml:space="preserve"> oraz art. 7 ust. 1 ustawy sankcyjnej są aktualne i zgodne ze stanem faktycznym.</w:t>
      </w:r>
    </w:p>
    <w:p w14:paraId="35481022" w14:textId="77777777" w:rsidR="000A5378" w:rsidRDefault="000A5378" w:rsidP="009E26EA">
      <w:pPr>
        <w:widowControl w:val="0"/>
        <w:suppressAutoHyphens/>
        <w:overflowPunct w:val="0"/>
        <w:autoSpaceDE w:val="0"/>
        <w:adjustRightInd w:val="0"/>
        <w:spacing w:after="0" w:line="360" w:lineRule="auto"/>
        <w:rPr>
          <w:rFonts w:asciiTheme="minorHAnsi" w:hAnsiTheme="minorHAnsi" w:cstheme="minorHAnsi"/>
          <w:bCs/>
          <w:color w:val="auto"/>
          <w:lang w:eastAsia="pl-PL"/>
        </w:rPr>
      </w:pPr>
    </w:p>
    <w:p w14:paraId="1393675B" w14:textId="77777777" w:rsidR="000A5378" w:rsidRPr="005D21C0" w:rsidRDefault="000A5378" w:rsidP="009E26EA">
      <w:pPr>
        <w:widowControl w:val="0"/>
        <w:suppressAutoHyphens/>
        <w:overflowPunct w:val="0"/>
        <w:autoSpaceDE w:val="0"/>
        <w:adjustRightInd w:val="0"/>
        <w:spacing w:after="0" w:line="360" w:lineRule="auto"/>
        <w:rPr>
          <w:rFonts w:asciiTheme="minorHAnsi" w:hAnsiTheme="minorHAnsi" w:cstheme="minorHAnsi"/>
          <w:bCs/>
          <w:color w:val="auto"/>
          <w:lang w:eastAsia="pl-PL"/>
        </w:rPr>
      </w:pPr>
    </w:p>
    <w:p w14:paraId="1D3D150A" w14:textId="77777777" w:rsidR="000A5378" w:rsidRDefault="000A5378" w:rsidP="000A5378">
      <w:pPr>
        <w:spacing w:after="0" w:line="300" w:lineRule="auto"/>
        <w:ind w:left="5664"/>
        <w:rPr>
          <w:rFonts w:cs="Calibri"/>
          <w:sz w:val="20"/>
          <w:szCs w:val="24"/>
          <w:lang w:eastAsia="pl-PL"/>
        </w:rPr>
      </w:pPr>
      <w:r>
        <w:rPr>
          <w:rFonts w:cs="Calibri"/>
          <w:sz w:val="20"/>
          <w:szCs w:val="24"/>
          <w:lang w:eastAsia="pl-PL"/>
        </w:rPr>
        <w:t>…………………………………….</w:t>
      </w:r>
    </w:p>
    <w:p w14:paraId="4B5CF00E" w14:textId="77777777" w:rsidR="000A5378" w:rsidRPr="001F70CC" w:rsidRDefault="000A5378" w:rsidP="000A5378">
      <w:pPr>
        <w:spacing w:after="0" w:line="300" w:lineRule="auto"/>
        <w:ind w:left="5664"/>
        <w:rPr>
          <w:rFonts w:cs="Calibri"/>
          <w:i/>
          <w:sz w:val="20"/>
          <w:szCs w:val="24"/>
          <w:lang w:eastAsia="pl-PL"/>
        </w:rPr>
      </w:pPr>
      <w:r>
        <w:rPr>
          <w:rFonts w:cs="Calibri"/>
          <w:i/>
          <w:sz w:val="20"/>
          <w:szCs w:val="24"/>
          <w:lang w:eastAsia="pl-PL"/>
        </w:rPr>
        <w:t xml:space="preserve">Data i </w:t>
      </w:r>
      <w:r w:rsidRPr="00154142">
        <w:rPr>
          <w:rFonts w:cs="Calibri"/>
          <w:i/>
          <w:sz w:val="20"/>
          <w:szCs w:val="24"/>
          <w:lang w:eastAsia="pl-PL"/>
        </w:rPr>
        <w:t>podpis Wykonawcy</w:t>
      </w:r>
    </w:p>
    <w:p w14:paraId="0008F9A7" w14:textId="77777777" w:rsidR="005D21C0" w:rsidRPr="005D21C0" w:rsidRDefault="005D21C0" w:rsidP="005D21C0">
      <w:pPr>
        <w:widowControl w:val="0"/>
        <w:suppressAutoHyphens/>
        <w:overflowPunct w:val="0"/>
        <w:autoSpaceDE w:val="0"/>
        <w:adjustRightInd w:val="0"/>
        <w:spacing w:after="0" w:line="360" w:lineRule="auto"/>
        <w:rPr>
          <w:rFonts w:asciiTheme="minorHAnsi" w:hAnsiTheme="minorHAnsi" w:cstheme="minorHAnsi"/>
          <w:bCs/>
          <w:color w:val="auto"/>
          <w:lang w:eastAsia="pl-PL"/>
        </w:rPr>
      </w:pPr>
    </w:p>
    <w:p w14:paraId="735E270D" w14:textId="77777777" w:rsidR="005D21C0" w:rsidRPr="005D21C0" w:rsidRDefault="005D21C0" w:rsidP="005D21C0">
      <w:pPr>
        <w:widowControl w:val="0"/>
        <w:suppressAutoHyphens/>
        <w:overflowPunct w:val="0"/>
        <w:autoSpaceDE w:val="0"/>
        <w:adjustRightInd w:val="0"/>
        <w:spacing w:after="0" w:line="360" w:lineRule="auto"/>
        <w:rPr>
          <w:rFonts w:asciiTheme="minorHAnsi" w:hAnsiTheme="minorHAnsi" w:cstheme="minorHAnsi"/>
          <w:bCs/>
          <w:color w:val="auto"/>
          <w:lang w:eastAsia="pl-PL"/>
        </w:rPr>
      </w:pPr>
    </w:p>
    <w:p w14:paraId="7E0D1513" w14:textId="77777777" w:rsidR="005D21C0" w:rsidRPr="005D21C0" w:rsidRDefault="005D21C0" w:rsidP="005D21C0">
      <w:pPr>
        <w:widowControl w:val="0"/>
        <w:suppressAutoHyphens/>
        <w:overflowPunct w:val="0"/>
        <w:autoSpaceDE w:val="0"/>
        <w:adjustRightInd w:val="0"/>
        <w:spacing w:after="0" w:line="360" w:lineRule="auto"/>
        <w:rPr>
          <w:rFonts w:asciiTheme="minorHAnsi" w:hAnsiTheme="minorHAnsi" w:cstheme="minorHAnsi"/>
          <w:bCs/>
          <w:color w:val="auto"/>
          <w:lang w:eastAsia="pl-PL"/>
        </w:rPr>
      </w:pPr>
    </w:p>
    <w:p w14:paraId="56EE76CF" w14:textId="77777777" w:rsidR="005D21C0" w:rsidRPr="005D21C0" w:rsidRDefault="005D21C0" w:rsidP="005D21C0">
      <w:pPr>
        <w:widowControl w:val="0"/>
        <w:suppressAutoHyphens/>
        <w:overflowPunct w:val="0"/>
        <w:autoSpaceDE w:val="0"/>
        <w:adjustRightInd w:val="0"/>
        <w:spacing w:after="0" w:line="360" w:lineRule="auto"/>
        <w:rPr>
          <w:rFonts w:asciiTheme="minorHAnsi" w:hAnsiTheme="minorHAnsi" w:cstheme="minorHAnsi"/>
          <w:bCs/>
          <w:color w:val="auto"/>
          <w:lang w:eastAsia="pl-PL"/>
        </w:rPr>
      </w:pPr>
    </w:p>
    <w:p w14:paraId="1550B540" w14:textId="77777777" w:rsidR="005D21C0" w:rsidRPr="005D21C0" w:rsidRDefault="005D21C0" w:rsidP="005D21C0">
      <w:pPr>
        <w:widowControl w:val="0"/>
        <w:suppressAutoHyphens/>
        <w:overflowPunct w:val="0"/>
        <w:autoSpaceDE w:val="0"/>
        <w:adjustRightInd w:val="0"/>
        <w:spacing w:after="0" w:line="360" w:lineRule="auto"/>
        <w:rPr>
          <w:rFonts w:asciiTheme="minorHAnsi" w:hAnsiTheme="minorHAnsi" w:cstheme="minorHAnsi"/>
          <w:bCs/>
          <w:color w:val="auto"/>
          <w:lang w:eastAsia="pl-PL"/>
        </w:rPr>
      </w:pPr>
    </w:p>
    <w:p w14:paraId="544607C1" w14:textId="77777777" w:rsidR="005D21C0" w:rsidRPr="005D21C0" w:rsidRDefault="005D21C0" w:rsidP="005D21C0">
      <w:pPr>
        <w:widowControl w:val="0"/>
        <w:suppressAutoHyphens/>
        <w:overflowPunct w:val="0"/>
        <w:autoSpaceDE w:val="0"/>
        <w:adjustRightInd w:val="0"/>
        <w:spacing w:after="0" w:line="360" w:lineRule="auto"/>
        <w:rPr>
          <w:rFonts w:asciiTheme="minorHAnsi" w:hAnsiTheme="minorHAnsi" w:cstheme="minorHAnsi"/>
          <w:bCs/>
          <w:color w:val="auto"/>
          <w:lang w:eastAsia="pl-PL"/>
        </w:rPr>
      </w:pPr>
    </w:p>
    <w:p w14:paraId="1DA45719" w14:textId="77777777" w:rsidR="005D21C0" w:rsidRPr="005D21C0" w:rsidRDefault="005D21C0" w:rsidP="005D21C0">
      <w:pPr>
        <w:widowControl w:val="0"/>
        <w:suppressAutoHyphens/>
        <w:overflowPunct w:val="0"/>
        <w:autoSpaceDE w:val="0"/>
        <w:adjustRightInd w:val="0"/>
        <w:spacing w:after="0" w:line="360" w:lineRule="auto"/>
        <w:rPr>
          <w:rFonts w:asciiTheme="minorHAnsi" w:hAnsiTheme="minorHAnsi" w:cstheme="minorHAnsi"/>
          <w:bCs/>
          <w:color w:val="auto"/>
          <w:sz w:val="24"/>
          <w:szCs w:val="24"/>
          <w:lang w:eastAsia="pl-PL"/>
        </w:rPr>
      </w:pPr>
    </w:p>
    <w:p w14:paraId="44AE27B5" w14:textId="77777777" w:rsidR="005D21C0" w:rsidRPr="005D21C0" w:rsidRDefault="005D21C0" w:rsidP="005D21C0">
      <w:pPr>
        <w:widowControl w:val="0"/>
        <w:suppressAutoHyphens/>
        <w:overflowPunct w:val="0"/>
        <w:autoSpaceDE w:val="0"/>
        <w:adjustRightInd w:val="0"/>
        <w:spacing w:after="0" w:line="360" w:lineRule="auto"/>
        <w:rPr>
          <w:rFonts w:asciiTheme="minorHAnsi" w:hAnsiTheme="minorHAnsi" w:cstheme="minorHAnsi"/>
          <w:bCs/>
          <w:color w:val="auto"/>
          <w:sz w:val="24"/>
          <w:szCs w:val="24"/>
          <w:lang w:eastAsia="pl-PL"/>
        </w:rPr>
      </w:pPr>
    </w:p>
    <w:p w14:paraId="68362B7C" w14:textId="77777777" w:rsidR="005D21C0" w:rsidRPr="005D21C0" w:rsidRDefault="005D21C0" w:rsidP="005D21C0">
      <w:pPr>
        <w:widowControl w:val="0"/>
        <w:suppressAutoHyphens/>
        <w:overflowPunct w:val="0"/>
        <w:autoSpaceDE w:val="0"/>
        <w:adjustRightInd w:val="0"/>
        <w:spacing w:after="0" w:line="360" w:lineRule="auto"/>
        <w:rPr>
          <w:rFonts w:asciiTheme="minorHAnsi" w:hAnsiTheme="minorHAnsi" w:cstheme="minorHAnsi"/>
          <w:bCs/>
          <w:color w:val="auto"/>
          <w:sz w:val="24"/>
          <w:szCs w:val="24"/>
          <w:lang w:eastAsia="pl-PL"/>
        </w:rPr>
      </w:pPr>
    </w:p>
    <w:p w14:paraId="012F20FF" w14:textId="77777777" w:rsidR="005D21C0" w:rsidRPr="005D21C0" w:rsidRDefault="005D21C0" w:rsidP="005D21C0">
      <w:pPr>
        <w:widowControl w:val="0"/>
        <w:suppressAutoHyphens/>
        <w:overflowPunct w:val="0"/>
        <w:autoSpaceDE w:val="0"/>
        <w:adjustRightInd w:val="0"/>
        <w:spacing w:after="0" w:line="360" w:lineRule="auto"/>
        <w:rPr>
          <w:rFonts w:asciiTheme="minorHAnsi" w:hAnsiTheme="minorHAnsi" w:cstheme="minorHAnsi"/>
          <w:bCs/>
          <w:color w:val="auto"/>
          <w:sz w:val="24"/>
          <w:szCs w:val="24"/>
          <w:lang w:eastAsia="pl-PL"/>
        </w:rPr>
      </w:pPr>
    </w:p>
    <w:p w14:paraId="08118E2A" w14:textId="77777777" w:rsidR="005D21C0" w:rsidRPr="005D21C0" w:rsidRDefault="005D21C0" w:rsidP="005D21C0">
      <w:pPr>
        <w:widowControl w:val="0"/>
        <w:suppressAutoHyphens/>
        <w:overflowPunct w:val="0"/>
        <w:autoSpaceDE w:val="0"/>
        <w:adjustRightInd w:val="0"/>
        <w:spacing w:after="0" w:line="360" w:lineRule="auto"/>
        <w:rPr>
          <w:rFonts w:asciiTheme="minorHAnsi" w:hAnsiTheme="minorHAnsi" w:cstheme="minorHAnsi"/>
          <w:bCs/>
          <w:color w:val="auto"/>
          <w:sz w:val="24"/>
          <w:szCs w:val="24"/>
          <w:lang w:eastAsia="pl-PL"/>
        </w:rPr>
      </w:pPr>
    </w:p>
    <w:p w14:paraId="2487853A" w14:textId="77777777" w:rsidR="005D21C0" w:rsidRPr="005D21C0" w:rsidRDefault="005D21C0" w:rsidP="005D21C0">
      <w:pPr>
        <w:widowControl w:val="0"/>
        <w:suppressAutoHyphens/>
        <w:overflowPunct w:val="0"/>
        <w:autoSpaceDE w:val="0"/>
        <w:adjustRightInd w:val="0"/>
        <w:spacing w:after="0" w:line="360" w:lineRule="auto"/>
        <w:rPr>
          <w:rFonts w:asciiTheme="minorHAnsi" w:hAnsiTheme="minorHAnsi" w:cstheme="minorHAnsi"/>
          <w:bCs/>
          <w:color w:val="auto"/>
          <w:sz w:val="24"/>
          <w:szCs w:val="24"/>
          <w:lang w:eastAsia="pl-PL"/>
        </w:rPr>
      </w:pPr>
    </w:p>
    <w:p w14:paraId="7E0EC83D" w14:textId="77777777" w:rsidR="005D21C0" w:rsidRPr="005D21C0" w:rsidRDefault="005D21C0" w:rsidP="005D21C0">
      <w:pPr>
        <w:widowControl w:val="0"/>
        <w:suppressAutoHyphens/>
        <w:overflowPunct w:val="0"/>
        <w:autoSpaceDE w:val="0"/>
        <w:adjustRightInd w:val="0"/>
        <w:spacing w:after="0" w:line="360" w:lineRule="auto"/>
        <w:rPr>
          <w:rFonts w:asciiTheme="minorHAnsi" w:hAnsiTheme="minorHAnsi" w:cstheme="minorHAnsi"/>
          <w:bCs/>
          <w:color w:val="auto"/>
          <w:sz w:val="24"/>
          <w:szCs w:val="24"/>
          <w:lang w:eastAsia="pl-PL"/>
        </w:rPr>
      </w:pPr>
    </w:p>
    <w:p w14:paraId="1824BD44" w14:textId="77777777" w:rsidR="005D21C0" w:rsidRPr="005D21C0" w:rsidRDefault="005D21C0" w:rsidP="005D21C0">
      <w:pPr>
        <w:widowControl w:val="0"/>
        <w:suppressAutoHyphens/>
        <w:overflowPunct w:val="0"/>
        <w:autoSpaceDE w:val="0"/>
        <w:adjustRightInd w:val="0"/>
        <w:spacing w:after="0" w:line="360" w:lineRule="auto"/>
        <w:rPr>
          <w:rFonts w:asciiTheme="minorHAnsi" w:hAnsiTheme="minorHAnsi" w:cstheme="minorHAnsi"/>
          <w:bCs/>
          <w:color w:val="auto"/>
          <w:sz w:val="24"/>
          <w:szCs w:val="24"/>
          <w:lang w:eastAsia="pl-PL"/>
        </w:rPr>
      </w:pPr>
    </w:p>
    <w:p w14:paraId="547DA78D" w14:textId="77777777" w:rsidR="005D21C0" w:rsidRPr="005D21C0" w:rsidRDefault="005D21C0" w:rsidP="005D21C0">
      <w:pPr>
        <w:widowControl w:val="0"/>
        <w:suppressAutoHyphens/>
        <w:overflowPunct w:val="0"/>
        <w:autoSpaceDE w:val="0"/>
        <w:adjustRightInd w:val="0"/>
        <w:spacing w:after="0" w:line="360" w:lineRule="auto"/>
        <w:rPr>
          <w:rFonts w:asciiTheme="minorHAnsi" w:hAnsiTheme="minorHAnsi" w:cstheme="minorHAnsi"/>
          <w:bCs/>
          <w:color w:val="auto"/>
          <w:sz w:val="24"/>
          <w:szCs w:val="24"/>
          <w:lang w:eastAsia="pl-PL"/>
        </w:rPr>
      </w:pPr>
    </w:p>
    <w:p w14:paraId="7391C1DB" w14:textId="77777777" w:rsidR="005D21C0" w:rsidRPr="005D21C0" w:rsidRDefault="005D21C0" w:rsidP="005D21C0">
      <w:pPr>
        <w:widowControl w:val="0"/>
        <w:suppressAutoHyphens/>
        <w:overflowPunct w:val="0"/>
        <w:autoSpaceDE w:val="0"/>
        <w:adjustRightInd w:val="0"/>
        <w:spacing w:after="0" w:line="360" w:lineRule="auto"/>
        <w:rPr>
          <w:rFonts w:asciiTheme="minorHAnsi" w:hAnsiTheme="minorHAnsi" w:cstheme="minorHAnsi"/>
          <w:bCs/>
          <w:color w:val="auto"/>
          <w:sz w:val="24"/>
          <w:szCs w:val="24"/>
          <w:lang w:eastAsia="pl-PL"/>
        </w:rPr>
      </w:pPr>
    </w:p>
    <w:p w14:paraId="39C6F581" w14:textId="77777777" w:rsidR="005D21C0" w:rsidRPr="005D21C0" w:rsidRDefault="005D21C0" w:rsidP="005D21C0">
      <w:pPr>
        <w:widowControl w:val="0"/>
        <w:suppressAutoHyphens/>
        <w:overflowPunct w:val="0"/>
        <w:autoSpaceDE w:val="0"/>
        <w:adjustRightInd w:val="0"/>
        <w:spacing w:after="0" w:line="360" w:lineRule="auto"/>
        <w:rPr>
          <w:rFonts w:asciiTheme="minorHAnsi" w:hAnsiTheme="minorHAnsi" w:cstheme="minorHAnsi"/>
          <w:bCs/>
          <w:color w:val="auto"/>
          <w:sz w:val="24"/>
          <w:szCs w:val="24"/>
          <w:lang w:eastAsia="pl-PL"/>
        </w:rPr>
      </w:pPr>
    </w:p>
    <w:p w14:paraId="20C534F3" w14:textId="77777777" w:rsidR="005D21C0" w:rsidRPr="005D21C0" w:rsidRDefault="005D21C0" w:rsidP="005D21C0">
      <w:pPr>
        <w:spacing w:after="0" w:line="240" w:lineRule="auto"/>
        <w:outlineLvl w:val="2"/>
        <w:rPr>
          <w:rFonts w:ascii="Helvetica" w:hAnsi="Helvetica" w:cs="Helvetica"/>
          <w:b/>
          <w:bCs/>
          <w:sz w:val="24"/>
          <w:szCs w:val="26"/>
          <w:lang w:eastAsia="pl-PL"/>
        </w:rPr>
      </w:pPr>
    </w:p>
    <w:p w14:paraId="7A4E7E26" w14:textId="77777777" w:rsidR="009E26EA" w:rsidRDefault="009E26EA" w:rsidP="007D2AF4">
      <w:pPr>
        <w:spacing w:after="0" w:line="300" w:lineRule="auto"/>
        <w:outlineLvl w:val="2"/>
        <w:rPr>
          <w:rFonts w:asciiTheme="minorHAnsi" w:hAnsiTheme="minorHAnsi" w:cstheme="minorHAnsi"/>
          <w:b/>
          <w:bCs/>
          <w:sz w:val="24"/>
          <w:szCs w:val="26"/>
          <w:highlight w:val="yellow"/>
          <w:lang w:eastAsia="pl-PL"/>
        </w:rPr>
      </w:pPr>
    </w:p>
    <w:p w14:paraId="7FBA0810" w14:textId="77777777" w:rsidR="00526E34" w:rsidRDefault="00526E34" w:rsidP="00005648">
      <w:pPr>
        <w:spacing w:after="0" w:line="300" w:lineRule="auto"/>
        <w:contextualSpacing/>
        <w:outlineLvl w:val="2"/>
        <w:rPr>
          <w:rFonts w:asciiTheme="minorHAnsi" w:hAnsiTheme="minorHAnsi" w:cstheme="minorHAnsi"/>
          <w:b/>
          <w:bCs/>
          <w:lang w:eastAsia="pl-PL"/>
        </w:rPr>
      </w:pPr>
    </w:p>
    <w:p w14:paraId="5E7A1209" w14:textId="300FFAF7" w:rsidR="002C3FB4" w:rsidRPr="00374CD3" w:rsidRDefault="009F52BC" w:rsidP="00374CD3">
      <w:pPr>
        <w:spacing w:after="0" w:line="300" w:lineRule="auto"/>
        <w:contextualSpacing/>
        <w:outlineLvl w:val="2"/>
        <w:rPr>
          <w:rFonts w:asciiTheme="minorHAnsi" w:hAnsiTheme="minorHAnsi" w:cstheme="minorHAnsi"/>
          <w:sz w:val="24"/>
          <w:szCs w:val="24"/>
          <w:highlight w:val="yellow"/>
        </w:rPr>
      </w:pPr>
      <w:r w:rsidRPr="00374CD3">
        <w:rPr>
          <w:rFonts w:asciiTheme="minorHAnsi" w:hAnsiTheme="minorHAnsi" w:cstheme="minorHAnsi"/>
          <w:b/>
          <w:bCs/>
          <w:sz w:val="24"/>
          <w:szCs w:val="24"/>
          <w:lang w:eastAsia="pl-PL"/>
        </w:rPr>
        <w:lastRenderedPageBreak/>
        <w:t>Załącznik nr 4 do SWZ – projektowane postanowienia umowy ramowej</w:t>
      </w:r>
    </w:p>
    <w:p w14:paraId="484671D0" w14:textId="77777777" w:rsidR="002C3FB4" w:rsidRDefault="002C3FB4" w:rsidP="00526E34">
      <w:pPr>
        <w:pStyle w:val="Standard"/>
        <w:spacing w:after="0" w:line="300" w:lineRule="auto"/>
        <w:contextualSpacing/>
        <w:jc w:val="center"/>
        <w:rPr>
          <w:rFonts w:asciiTheme="minorHAnsi" w:eastAsia="Times New Roman" w:hAnsiTheme="minorHAnsi" w:cstheme="minorHAnsi"/>
          <w:b/>
          <w:lang w:eastAsia="pl-PL"/>
        </w:rPr>
      </w:pPr>
    </w:p>
    <w:p w14:paraId="0F7BE164" w14:textId="0C12CCC6" w:rsidR="009F52BC" w:rsidRPr="00526E34" w:rsidRDefault="009F52BC" w:rsidP="00526E34">
      <w:pPr>
        <w:pStyle w:val="Standard"/>
        <w:spacing w:after="0" w:line="300" w:lineRule="auto"/>
        <w:contextualSpacing/>
        <w:jc w:val="center"/>
        <w:rPr>
          <w:rFonts w:asciiTheme="minorHAnsi" w:hAnsiTheme="minorHAnsi" w:cstheme="minorHAnsi"/>
        </w:rPr>
      </w:pPr>
      <w:r w:rsidRPr="00A7733B">
        <w:rPr>
          <w:rFonts w:asciiTheme="minorHAnsi" w:eastAsia="Times New Roman" w:hAnsiTheme="minorHAnsi" w:cstheme="minorHAnsi"/>
          <w:b/>
          <w:lang w:eastAsia="pl-PL"/>
        </w:rPr>
        <w:t>PROJEKT UMOWY RAMOWEJ</w:t>
      </w:r>
    </w:p>
    <w:p w14:paraId="1E827965" w14:textId="77777777" w:rsidR="009F52BC" w:rsidRPr="00894798" w:rsidRDefault="009F52BC" w:rsidP="00005648">
      <w:pPr>
        <w:tabs>
          <w:tab w:val="left" w:pos="3119"/>
          <w:tab w:val="left" w:pos="4860"/>
        </w:tabs>
        <w:spacing w:after="0" w:line="360" w:lineRule="auto"/>
        <w:jc w:val="both"/>
        <w:rPr>
          <w:rFonts w:asciiTheme="minorHAnsi" w:hAnsiTheme="minorHAnsi" w:cstheme="minorHAnsi"/>
        </w:rPr>
      </w:pPr>
      <w:r w:rsidRPr="00A7733B">
        <w:rPr>
          <w:rFonts w:asciiTheme="minorHAnsi" w:eastAsia="Times New Roman" w:hAnsiTheme="minorHAnsi" w:cstheme="minorHAnsi"/>
          <w:color w:val="000000" w:themeColor="text1"/>
          <w:lang w:eastAsia="pl-PL"/>
        </w:rPr>
        <w:t xml:space="preserve">W wyniku udzielenia zamówienia publicznego w trybie </w:t>
      </w:r>
      <w:r w:rsidRPr="00A7733B">
        <w:rPr>
          <w:rFonts w:asciiTheme="minorHAnsi" w:hAnsiTheme="minorHAnsi" w:cstheme="minorHAnsi"/>
          <w:bCs/>
          <w:color w:val="000000" w:themeColor="text1"/>
          <w:lang w:eastAsia="pl-PL"/>
        </w:rPr>
        <w:t>podstawowym bez przeprowadzenia negocjacji</w:t>
      </w:r>
      <w:r w:rsidRPr="00A7733B">
        <w:rPr>
          <w:rFonts w:asciiTheme="minorHAnsi" w:eastAsia="Times New Roman" w:hAnsiTheme="minorHAnsi" w:cstheme="minorHAnsi"/>
          <w:color w:val="000000" w:themeColor="text1"/>
          <w:lang w:eastAsia="pl-PL"/>
        </w:rPr>
        <w:t xml:space="preserve"> nr </w:t>
      </w:r>
      <w:r w:rsidRPr="005F327B">
        <w:rPr>
          <w:rFonts w:asciiTheme="minorHAnsi" w:hAnsiTheme="minorHAnsi" w:cstheme="minorHAnsi"/>
          <w:lang w:eastAsia="pl-PL"/>
        </w:rPr>
        <w:t>ZP/WCIES/</w:t>
      </w:r>
      <w:r>
        <w:rPr>
          <w:rFonts w:asciiTheme="minorHAnsi" w:hAnsiTheme="minorHAnsi" w:cstheme="minorHAnsi"/>
          <w:lang w:eastAsia="pl-PL"/>
        </w:rPr>
        <w:t>2</w:t>
      </w:r>
      <w:r w:rsidRPr="005F327B">
        <w:rPr>
          <w:rFonts w:asciiTheme="minorHAnsi" w:hAnsiTheme="minorHAnsi" w:cstheme="minorHAnsi"/>
          <w:lang w:eastAsia="pl-PL"/>
        </w:rPr>
        <w:t>/24</w:t>
      </w:r>
      <w:r w:rsidRPr="00A7733B">
        <w:rPr>
          <w:rFonts w:asciiTheme="minorHAnsi" w:eastAsia="Times New Roman" w:hAnsiTheme="minorHAnsi" w:cstheme="minorHAnsi"/>
          <w:color w:val="000000" w:themeColor="text1"/>
          <w:lang w:eastAsia="pl-PL"/>
        </w:rPr>
        <w:t xml:space="preserve">, którego przedmiotem </w:t>
      </w:r>
      <w:bookmarkStart w:id="43" w:name="_Hlk145669705"/>
      <w:r>
        <w:rPr>
          <w:rFonts w:asciiTheme="minorHAnsi" w:eastAsia="Times New Roman" w:hAnsiTheme="minorHAnsi" w:cstheme="minorHAnsi"/>
          <w:color w:val="000000" w:themeColor="text1"/>
          <w:lang w:eastAsia="pl-PL"/>
        </w:rPr>
        <w:t xml:space="preserve">jest </w:t>
      </w:r>
      <w:r w:rsidRPr="00F77DEA">
        <w:rPr>
          <w:rFonts w:asciiTheme="minorHAnsi" w:eastAsia="Times New Roman" w:hAnsiTheme="minorHAnsi" w:cstheme="minorHAnsi"/>
          <w:color w:val="000000" w:themeColor="text1"/>
          <w:lang w:eastAsia="pl-PL"/>
        </w:rPr>
        <w:t>obsług</w:t>
      </w:r>
      <w:r>
        <w:rPr>
          <w:rFonts w:asciiTheme="minorHAnsi" w:eastAsia="Times New Roman" w:hAnsiTheme="minorHAnsi" w:cstheme="minorHAnsi"/>
          <w:color w:val="000000" w:themeColor="text1"/>
          <w:lang w:eastAsia="pl-PL"/>
        </w:rPr>
        <w:t>a</w:t>
      </w:r>
      <w:r w:rsidRPr="00F77DEA">
        <w:rPr>
          <w:rFonts w:asciiTheme="minorHAnsi" w:eastAsia="Times New Roman" w:hAnsiTheme="minorHAnsi" w:cstheme="minorHAnsi"/>
          <w:color w:val="000000" w:themeColor="text1"/>
          <w:lang w:eastAsia="pl-PL"/>
        </w:rPr>
        <w:t xml:space="preserve"> zagranicznych i krajowych podróży służbowych na rzecz Warszawskiego Centrum Innowacji Edukacyjno-Społecznych i Szkoleń na lata 2024-2025</w:t>
      </w:r>
      <w:bookmarkEnd w:id="43"/>
      <w:r w:rsidRPr="00A7733B">
        <w:rPr>
          <w:rFonts w:asciiTheme="minorHAnsi" w:eastAsia="Times New Roman" w:hAnsiTheme="minorHAnsi" w:cstheme="minorHAnsi"/>
          <w:color w:val="000000" w:themeColor="text1"/>
          <w:lang w:eastAsia="pl-PL"/>
        </w:rPr>
        <w:t>, zgodnie z art. 311 ust. 1 pkt 2 ustawy z dnia 11 września 2019 r. Prawo zamówień publicznych (</w:t>
      </w:r>
      <w:r w:rsidRPr="00C800B4">
        <w:rPr>
          <w:rFonts w:asciiTheme="minorHAnsi" w:eastAsia="Times New Roman" w:hAnsiTheme="minorHAnsi" w:cstheme="minorHAnsi"/>
          <w:color w:val="000000" w:themeColor="text1"/>
          <w:lang w:eastAsia="pl-PL"/>
        </w:rPr>
        <w:t xml:space="preserve">Dz.U. z 2023 r., poz. 1605 z </w:t>
      </w:r>
      <w:proofErr w:type="spellStart"/>
      <w:r w:rsidRPr="00C800B4">
        <w:rPr>
          <w:rFonts w:asciiTheme="minorHAnsi" w:eastAsia="Times New Roman" w:hAnsiTheme="minorHAnsi" w:cstheme="minorHAnsi"/>
          <w:color w:val="000000" w:themeColor="text1"/>
          <w:lang w:eastAsia="pl-PL"/>
        </w:rPr>
        <w:t>późn</w:t>
      </w:r>
      <w:proofErr w:type="spellEnd"/>
      <w:r w:rsidRPr="00C800B4">
        <w:rPr>
          <w:rFonts w:asciiTheme="minorHAnsi" w:eastAsia="Times New Roman" w:hAnsiTheme="minorHAnsi" w:cstheme="minorHAnsi"/>
          <w:color w:val="000000" w:themeColor="text1"/>
          <w:lang w:eastAsia="pl-PL"/>
        </w:rPr>
        <w:t>. zm.</w:t>
      </w:r>
      <w:r w:rsidRPr="00A7733B">
        <w:rPr>
          <w:rFonts w:asciiTheme="minorHAnsi" w:eastAsia="Times New Roman" w:hAnsiTheme="minorHAnsi" w:cstheme="minorHAnsi"/>
          <w:color w:val="000000" w:themeColor="text1"/>
          <w:lang w:eastAsia="pl-PL"/>
        </w:rPr>
        <w:t>) zwanej dalej „</w:t>
      </w:r>
      <w:proofErr w:type="spellStart"/>
      <w:r w:rsidRPr="00A7733B">
        <w:rPr>
          <w:rFonts w:asciiTheme="minorHAnsi" w:eastAsia="Times New Roman" w:hAnsiTheme="minorHAnsi" w:cstheme="minorHAnsi"/>
          <w:color w:val="000000" w:themeColor="text1"/>
          <w:lang w:eastAsia="pl-PL"/>
        </w:rPr>
        <w:t>Pzp</w:t>
      </w:r>
      <w:proofErr w:type="spellEnd"/>
      <w:r w:rsidRPr="00A7733B">
        <w:rPr>
          <w:rFonts w:asciiTheme="minorHAnsi" w:eastAsia="Times New Roman" w:hAnsiTheme="minorHAnsi" w:cstheme="minorHAnsi"/>
          <w:color w:val="000000" w:themeColor="text1"/>
          <w:lang w:eastAsia="pl-PL"/>
        </w:rPr>
        <w:t xml:space="preserve">” z zastosowaniem odpowiednio przepisów dotyczących trybu podstawowego, o którym mowa w art. 275 pkt 1 ustawy </w:t>
      </w:r>
      <w:proofErr w:type="spellStart"/>
      <w:r w:rsidRPr="00A7733B">
        <w:rPr>
          <w:rFonts w:asciiTheme="minorHAnsi" w:eastAsia="Times New Roman" w:hAnsiTheme="minorHAnsi" w:cstheme="minorHAnsi"/>
          <w:color w:val="000000" w:themeColor="text1"/>
          <w:lang w:eastAsia="pl-PL"/>
        </w:rPr>
        <w:t>Pzp</w:t>
      </w:r>
      <w:proofErr w:type="spellEnd"/>
      <w:r w:rsidRPr="00A7733B">
        <w:rPr>
          <w:rFonts w:asciiTheme="minorHAnsi" w:hAnsiTheme="minorHAnsi" w:cstheme="minorHAnsi"/>
          <w:bCs/>
          <w:color w:val="000000" w:themeColor="text1"/>
          <w:shd w:val="clear" w:color="auto" w:fill="FFFFFF"/>
          <w:lang w:eastAsia="pl-PL"/>
        </w:rPr>
        <w:t xml:space="preserve">, </w:t>
      </w:r>
      <w:r w:rsidRPr="00A7733B">
        <w:rPr>
          <w:rFonts w:asciiTheme="minorHAnsi" w:eastAsia="Times New Roman" w:hAnsiTheme="minorHAnsi" w:cstheme="minorHAnsi"/>
          <w:color w:val="000000" w:themeColor="text1"/>
          <w:lang w:eastAsia="pl-PL"/>
        </w:rPr>
        <w:t>została zawarta umowa (zwana dalej “Umową”) w dniu .......................................... w Warszawie</w:t>
      </w:r>
    </w:p>
    <w:p w14:paraId="0E77D6C9" w14:textId="77777777" w:rsidR="009F52BC" w:rsidRPr="00A7733B" w:rsidRDefault="009F52BC" w:rsidP="00005648">
      <w:pPr>
        <w:pStyle w:val="Standard"/>
        <w:spacing w:after="0" w:line="360" w:lineRule="auto"/>
        <w:contextualSpacing/>
        <w:rPr>
          <w:rFonts w:asciiTheme="minorHAnsi" w:hAnsiTheme="minorHAnsi" w:cstheme="minorHAnsi"/>
          <w:color w:val="000000" w:themeColor="text1"/>
        </w:rPr>
      </w:pPr>
      <w:r w:rsidRPr="00A7733B">
        <w:rPr>
          <w:rFonts w:asciiTheme="minorHAnsi" w:eastAsia="Times New Roman" w:hAnsiTheme="minorHAnsi" w:cstheme="minorHAnsi"/>
          <w:color w:val="000000" w:themeColor="text1"/>
          <w:lang w:eastAsia="ar-SA"/>
        </w:rPr>
        <w:t>między:</w:t>
      </w:r>
    </w:p>
    <w:p w14:paraId="26778E40" w14:textId="77777777" w:rsidR="009F52BC" w:rsidRPr="00A7733B" w:rsidRDefault="009F52BC" w:rsidP="00005648">
      <w:pPr>
        <w:pStyle w:val="Standard"/>
        <w:spacing w:after="0" w:line="360" w:lineRule="auto"/>
        <w:contextualSpacing/>
        <w:rPr>
          <w:rFonts w:asciiTheme="minorHAnsi" w:hAnsiTheme="minorHAnsi" w:cstheme="minorHAnsi"/>
          <w:color w:val="000000" w:themeColor="text1"/>
        </w:rPr>
      </w:pPr>
      <w:r w:rsidRPr="00A7733B">
        <w:rPr>
          <w:rFonts w:asciiTheme="minorHAnsi" w:eastAsia="Times New Roman" w:hAnsiTheme="minorHAnsi" w:cstheme="minorHAnsi"/>
          <w:color w:val="000000" w:themeColor="text1"/>
          <w:lang w:eastAsia="pl-PL"/>
        </w:rPr>
        <w:t>Miastem Stołecznym Warszawa pl. Bankowy 3/5, 00-950 Warszawa, NIP: 525-22-48-481, reprezentowanym na podstawie pełnomocnictwa Prezydenta m. st. Warszawy z dnia ……………</w:t>
      </w:r>
      <w:r>
        <w:rPr>
          <w:rFonts w:asciiTheme="minorHAnsi" w:eastAsia="Times New Roman" w:hAnsiTheme="minorHAnsi" w:cstheme="minorHAnsi"/>
          <w:color w:val="000000" w:themeColor="text1"/>
          <w:lang w:eastAsia="pl-PL"/>
        </w:rPr>
        <w:t>……..</w:t>
      </w:r>
      <w:r w:rsidRPr="00A7733B">
        <w:rPr>
          <w:rFonts w:asciiTheme="minorHAnsi" w:eastAsia="Times New Roman" w:hAnsiTheme="minorHAnsi" w:cstheme="minorHAnsi"/>
          <w:color w:val="000000" w:themeColor="text1"/>
          <w:lang w:eastAsia="pl-PL"/>
        </w:rPr>
        <w:t xml:space="preserve"> </w:t>
      </w:r>
      <w:r w:rsidRPr="00A7733B">
        <w:rPr>
          <w:rFonts w:asciiTheme="minorHAnsi" w:eastAsia="Times New Roman" w:hAnsiTheme="minorHAnsi" w:cstheme="minorHAnsi"/>
          <w:color w:val="000000" w:themeColor="text1"/>
          <w:lang w:eastAsia="pl-PL"/>
        </w:rPr>
        <w:br/>
      </w:r>
      <w:r>
        <w:rPr>
          <w:rFonts w:asciiTheme="minorHAnsi" w:eastAsia="Times New Roman" w:hAnsiTheme="minorHAnsi" w:cstheme="minorHAnsi"/>
          <w:color w:val="000000" w:themeColor="text1"/>
          <w:lang w:eastAsia="pl-PL"/>
        </w:rPr>
        <w:t>n</w:t>
      </w:r>
      <w:r w:rsidRPr="00A7733B">
        <w:rPr>
          <w:rFonts w:asciiTheme="minorHAnsi" w:eastAsia="Times New Roman" w:hAnsiTheme="minorHAnsi" w:cstheme="minorHAnsi"/>
          <w:color w:val="000000" w:themeColor="text1"/>
          <w:lang w:eastAsia="pl-PL"/>
        </w:rPr>
        <w:t>r ………</w:t>
      </w:r>
      <w:r>
        <w:rPr>
          <w:rFonts w:asciiTheme="minorHAnsi" w:eastAsia="Times New Roman" w:hAnsiTheme="minorHAnsi" w:cstheme="minorHAnsi"/>
          <w:color w:val="000000" w:themeColor="text1"/>
          <w:lang w:eastAsia="pl-PL"/>
        </w:rPr>
        <w:t>……..</w:t>
      </w:r>
      <w:r w:rsidRPr="00A7733B">
        <w:rPr>
          <w:rFonts w:asciiTheme="minorHAnsi" w:eastAsia="Times New Roman" w:hAnsiTheme="minorHAnsi" w:cstheme="minorHAnsi"/>
          <w:color w:val="000000" w:themeColor="text1"/>
          <w:lang w:eastAsia="pl-PL"/>
        </w:rPr>
        <w:t xml:space="preserve">…………………….………. przez </w:t>
      </w:r>
      <w:r>
        <w:rPr>
          <w:rFonts w:asciiTheme="minorHAnsi" w:eastAsia="Times New Roman" w:hAnsiTheme="minorHAnsi" w:cstheme="minorHAnsi"/>
          <w:color w:val="000000" w:themeColor="text1"/>
          <w:lang w:eastAsia="pl-PL"/>
        </w:rPr>
        <w:t>d</w:t>
      </w:r>
      <w:r w:rsidRPr="00A7733B">
        <w:rPr>
          <w:rFonts w:asciiTheme="minorHAnsi" w:eastAsia="Times New Roman" w:hAnsiTheme="minorHAnsi" w:cstheme="minorHAnsi"/>
          <w:color w:val="000000" w:themeColor="text1"/>
          <w:lang w:eastAsia="pl-PL"/>
        </w:rPr>
        <w:t xml:space="preserve">yrektora </w:t>
      </w:r>
      <w:r w:rsidRPr="00A7733B">
        <w:rPr>
          <w:rFonts w:asciiTheme="minorHAnsi" w:hAnsiTheme="minorHAnsi" w:cstheme="minorHAnsi"/>
          <w:color w:val="000000" w:themeColor="text1"/>
        </w:rPr>
        <w:t xml:space="preserve">Warszawskiego Centrum Innowacji Edukacyjno-Społecznych i Szkoleń </w:t>
      </w:r>
      <w:r>
        <w:rPr>
          <w:rFonts w:asciiTheme="minorHAnsi" w:eastAsia="Times New Roman" w:hAnsiTheme="minorHAnsi" w:cstheme="minorHAnsi"/>
          <w:color w:val="000000" w:themeColor="text1"/>
          <w:lang w:eastAsia="pl-PL"/>
        </w:rPr>
        <w:t>– Karolinę Malczyk</w:t>
      </w:r>
      <w:r w:rsidRPr="00A7733B">
        <w:rPr>
          <w:rFonts w:asciiTheme="minorHAnsi" w:eastAsia="Times New Roman" w:hAnsiTheme="minorHAnsi" w:cstheme="minorHAnsi"/>
          <w:color w:val="000000" w:themeColor="text1"/>
          <w:lang w:eastAsia="pl-PL"/>
        </w:rPr>
        <w:t>, (zwanym dalej: “Zamawiającym”)</w:t>
      </w:r>
    </w:p>
    <w:p w14:paraId="5398EDB0" w14:textId="77777777" w:rsidR="009F52BC" w:rsidRPr="00A7733B" w:rsidRDefault="009F52BC" w:rsidP="00005648">
      <w:pPr>
        <w:pStyle w:val="Standard"/>
        <w:spacing w:after="0" w:line="360" w:lineRule="auto"/>
        <w:contextualSpacing/>
        <w:rPr>
          <w:rFonts w:asciiTheme="minorHAnsi" w:hAnsiTheme="minorHAnsi" w:cstheme="minorHAnsi"/>
          <w:color w:val="000000" w:themeColor="text1"/>
        </w:rPr>
      </w:pPr>
      <w:r w:rsidRPr="00A7733B">
        <w:rPr>
          <w:rFonts w:asciiTheme="minorHAnsi" w:eastAsia="Times New Roman" w:hAnsiTheme="minorHAnsi" w:cstheme="minorHAnsi"/>
          <w:color w:val="000000" w:themeColor="text1"/>
          <w:u w:val="single"/>
          <w:lang w:eastAsia="pl-PL"/>
        </w:rPr>
        <w:t>Adres do korespondencji z Zamawiającym:</w:t>
      </w:r>
    </w:p>
    <w:p w14:paraId="2CE35ADF" w14:textId="77777777" w:rsidR="009F52BC" w:rsidRPr="00A7733B" w:rsidRDefault="009F52BC" w:rsidP="00005648">
      <w:pPr>
        <w:pStyle w:val="Standard"/>
        <w:tabs>
          <w:tab w:val="left" w:pos="4860"/>
        </w:tabs>
        <w:spacing w:after="0" w:line="360" w:lineRule="auto"/>
        <w:contextualSpacing/>
        <w:rPr>
          <w:rFonts w:asciiTheme="minorHAnsi" w:hAnsiTheme="minorHAnsi" w:cstheme="minorHAnsi"/>
          <w:color w:val="000000" w:themeColor="text1"/>
        </w:rPr>
      </w:pPr>
      <w:r w:rsidRPr="00A7733B">
        <w:rPr>
          <w:rFonts w:asciiTheme="minorHAnsi" w:eastAsia="Times New Roman" w:hAnsiTheme="minorHAnsi" w:cstheme="minorHAnsi"/>
          <w:color w:val="000000" w:themeColor="text1"/>
          <w:lang w:eastAsia="pl-PL"/>
        </w:rPr>
        <w:t>Warszawskie Centrum Innowacji Edukacyjno-Społecznych i Szkoleń ul. Stara 4, 00-231 Warszawa.</w:t>
      </w:r>
    </w:p>
    <w:p w14:paraId="2921E000" w14:textId="77777777" w:rsidR="009F52BC" w:rsidRPr="00935F38" w:rsidRDefault="009F52BC" w:rsidP="00005648">
      <w:pPr>
        <w:pStyle w:val="Standard"/>
        <w:widowControl w:val="0"/>
        <w:spacing w:after="0" w:line="360" w:lineRule="auto"/>
        <w:contextualSpacing/>
        <w:rPr>
          <w:rFonts w:asciiTheme="minorHAnsi" w:hAnsiTheme="minorHAnsi" w:cstheme="minorHAnsi"/>
          <w:color w:val="000000" w:themeColor="text1"/>
        </w:rPr>
      </w:pPr>
      <w:r w:rsidRPr="00935F38">
        <w:rPr>
          <w:rFonts w:asciiTheme="minorHAnsi" w:eastAsia="Times New Roman" w:hAnsiTheme="minorHAnsi" w:cstheme="minorHAnsi"/>
          <w:color w:val="000000" w:themeColor="text1"/>
          <w:lang w:eastAsia="pl-PL"/>
        </w:rPr>
        <w:t>a</w:t>
      </w:r>
    </w:p>
    <w:p w14:paraId="436BDE83" w14:textId="6F2BD59C" w:rsidR="009F52BC" w:rsidRPr="00366C0E" w:rsidRDefault="009F52BC" w:rsidP="00005648">
      <w:pPr>
        <w:pStyle w:val="Standard"/>
        <w:spacing w:after="0" w:line="360" w:lineRule="auto"/>
        <w:contextualSpacing/>
        <w:rPr>
          <w:rFonts w:asciiTheme="minorHAnsi" w:eastAsia="Times New Roman" w:hAnsiTheme="minorHAnsi" w:cstheme="minorHAnsi"/>
          <w:color w:val="000000" w:themeColor="text1"/>
          <w:lang w:eastAsia="ar-SA"/>
        </w:rPr>
      </w:pPr>
      <w:r>
        <w:rPr>
          <w:rFonts w:asciiTheme="minorHAnsi" w:eastAsia="Times New Roman" w:hAnsiTheme="minorHAnsi" w:cstheme="minorHAnsi"/>
          <w:color w:val="000000" w:themeColor="text1"/>
          <w:lang w:eastAsia="ar-SA"/>
        </w:rPr>
        <w:t>Wykonawc</w:t>
      </w:r>
      <w:r w:rsidR="00366C0E">
        <w:rPr>
          <w:rFonts w:asciiTheme="minorHAnsi" w:eastAsia="Times New Roman" w:hAnsiTheme="minorHAnsi" w:cstheme="minorHAnsi"/>
          <w:color w:val="000000" w:themeColor="text1"/>
          <w:lang w:eastAsia="ar-SA"/>
        </w:rPr>
        <w:t>ą ……………………………………………………</w:t>
      </w:r>
    </w:p>
    <w:p w14:paraId="1C44142B" w14:textId="77777777" w:rsidR="009F52BC" w:rsidRPr="00A7733B" w:rsidRDefault="009F52BC" w:rsidP="00005648">
      <w:pPr>
        <w:pStyle w:val="Standard"/>
        <w:widowControl w:val="0"/>
        <w:spacing w:after="0" w:line="360" w:lineRule="auto"/>
        <w:contextualSpacing/>
        <w:rPr>
          <w:rFonts w:asciiTheme="minorHAnsi" w:hAnsiTheme="minorHAnsi" w:cstheme="minorHAnsi"/>
          <w:color w:val="000000" w:themeColor="text1"/>
        </w:rPr>
      </w:pPr>
      <w:r w:rsidRPr="00935F38">
        <w:rPr>
          <w:rFonts w:asciiTheme="minorHAnsi" w:eastAsia="Times New Roman" w:hAnsiTheme="minorHAnsi" w:cstheme="minorHAnsi"/>
          <w:color w:val="000000" w:themeColor="text1"/>
          <w:lang w:eastAsia="pl-PL"/>
        </w:rPr>
        <w:t>łącznie zwane “Stronami”</w:t>
      </w:r>
    </w:p>
    <w:p w14:paraId="5BCAB0BC" w14:textId="7EB02969" w:rsidR="009B7E20" w:rsidRPr="00A6353D" w:rsidRDefault="009F52BC" w:rsidP="00005648">
      <w:pPr>
        <w:pStyle w:val="Standard"/>
        <w:widowControl w:val="0"/>
        <w:spacing w:after="0" w:line="360" w:lineRule="auto"/>
        <w:contextualSpacing/>
        <w:rPr>
          <w:rFonts w:asciiTheme="minorHAnsi" w:eastAsia="Times New Roman" w:hAnsiTheme="minorHAnsi" w:cstheme="minorHAnsi"/>
          <w:color w:val="000000" w:themeColor="text1"/>
          <w:lang w:eastAsia="pl-PL"/>
        </w:rPr>
      </w:pPr>
      <w:r w:rsidRPr="00A7733B">
        <w:rPr>
          <w:rFonts w:asciiTheme="minorHAnsi" w:eastAsia="Times New Roman" w:hAnsiTheme="minorHAnsi" w:cstheme="minorHAnsi"/>
          <w:color w:val="000000" w:themeColor="text1"/>
          <w:lang w:eastAsia="pl-PL"/>
        </w:rPr>
        <w:t>o następującej treści:</w:t>
      </w:r>
    </w:p>
    <w:p w14:paraId="2C63CB98" w14:textId="77777777" w:rsidR="009F52BC" w:rsidRPr="0051045B" w:rsidRDefault="009F52BC" w:rsidP="00374CD3">
      <w:pPr>
        <w:spacing w:after="0" w:line="240" w:lineRule="auto"/>
        <w:ind w:left="357"/>
        <w:contextualSpacing/>
        <w:jc w:val="center"/>
        <w:rPr>
          <w:rFonts w:asciiTheme="minorHAnsi" w:hAnsiTheme="minorHAnsi" w:cstheme="minorHAnsi"/>
          <w:b/>
          <w:color w:val="000000" w:themeColor="text1"/>
        </w:rPr>
      </w:pPr>
      <w:r w:rsidRPr="0051045B">
        <w:rPr>
          <w:rFonts w:asciiTheme="minorHAnsi" w:hAnsiTheme="minorHAnsi" w:cstheme="minorHAnsi"/>
          <w:b/>
          <w:color w:val="000000" w:themeColor="text1"/>
        </w:rPr>
        <w:t>Rozdział I</w:t>
      </w:r>
    </w:p>
    <w:p w14:paraId="0B865EDD" w14:textId="77777777" w:rsidR="009F52BC" w:rsidRPr="00D77824" w:rsidRDefault="009F52BC" w:rsidP="00374CD3">
      <w:pPr>
        <w:pStyle w:val="Standard"/>
        <w:spacing w:after="0" w:line="240" w:lineRule="auto"/>
        <w:contextualSpacing/>
        <w:jc w:val="center"/>
        <w:rPr>
          <w:rFonts w:asciiTheme="minorHAnsi" w:hAnsiTheme="minorHAnsi" w:cstheme="minorHAnsi"/>
          <w:b/>
          <w:bCs/>
          <w:color w:val="000000" w:themeColor="text1"/>
        </w:rPr>
      </w:pPr>
      <w:r w:rsidRPr="0051045B">
        <w:rPr>
          <w:rFonts w:asciiTheme="minorHAnsi" w:hAnsiTheme="minorHAnsi" w:cstheme="minorHAnsi"/>
          <w:b/>
          <w:bCs/>
          <w:color w:val="000000" w:themeColor="text1"/>
        </w:rPr>
        <w:t>POSTANOWIENIA OGÓLNE</w:t>
      </w:r>
    </w:p>
    <w:p w14:paraId="3CF1F331" w14:textId="77777777" w:rsidR="009F52BC" w:rsidRPr="0051045B" w:rsidRDefault="009F52BC" w:rsidP="00374CD3">
      <w:pPr>
        <w:pStyle w:val="Standard"/>
        <w:spacing w:after="0" w:line="240" w:lineRule="auto"/>
        <w:contextualSpacing/>
        <w:jc w:val="center"/>
        <w:rPr>
          <w:rFonts w:asciiTheme="minorHAnsi" w:eastAsia="Times New Roman" w:hAnsiTheme="minorHAnsi" w:cstheme="minorHAnsi"/>
          <w:b/>
          <w:color w:val="000000" w:themeColor="text1"/>
        </w:rPr>
      </w:pPr>
      <w:r w:rsidRPr="0051045B">
        <w:rPr>
          <w:rFonts w:asciiTheme="minorHAnsi" w:eastAsia="Times New Roman" w:hAnsiTheme="minorHAnsi" w:cstheme="minorHAnsi"/>
          <w:b/>
          <w:color w:val="000000" w:themeColor="text1"/>
          <w:lang w:eastAsia="pl-PL"/>
        </w:rPr>
        <w:t>§</w:t>
      </w:r>
      <w:r w:rsidRPr="0051045B">
        <w:rPr>
          <w:rFonts w:asciiTheme="minorHAnsi" w:eastAsia="Times New Roman" w:hAnsiTheme="minorHAnsi" w:cstheme="minorHAnsi"/>
          <w:b/>
          <w:color w:val="000000" w:themeColor="text1"/>
        </w:rPr>
        <w:t>1</w:t>
      </w:r>
    </w:p>
    <w:p w14:paraId="290B6D67" w14:textId="77777777" w:rsidR="009F52BC" w:rsidRPr="0051045B" w:rsidRDefault="009F52BC" w:rsidP="00374CD3">
      <w:pPr>
        <w:pStyle w:val="Standard"/>
        <w:spacing w:after="0" w:line="240" w:lineRule="auto"/>
        <w:contextualSpacing/>
        <w:jc w:val="center"/>
        <w:rPr>
          <w:rFonts w:asciiTheme="minorHAnsi" w:eastAsia="Times New Roman" w:hAnsiTheme="minorHAnsi" w:cstheme="minorHAnsi"/>
          <w:b/>
          <w:color w:val="000000" w:themeColor="text1"/>
        </w:rPr>
      </w:pPr>
      <w:r w:rsidRPr="0051045B">
        <w:rPr>
          <w:rFonts w:asciiTheme="minorHAnsi" w:eastAsia="Times New Roman" w:hAnsiTheme="minorHAnsi" w:cstheme="minorHAnsi"/>
          <w:b/>
          <w:color w:val="000000" w:themeColor="text1"/>
        </w:rPr>
        <w:t>Przedmiot umowy</w:t>
      </w:r>
    </w:p>
    <w:p w14:paraId="3670D0A6" w14:textId="77777777" w:rsidR="009F52BC" w:rsidRDefault="009F52BC" w:rsidP="000670F9">
      <w:pPr>
        <w:pStyle w:val="Akapitzlist"/>
        <w:numPr>
          <w:ilvl w:val="0"/>
          <w:numId w:val="103"/>
        </w:numPr>
        <w:spacing w:after="0" w:line="360" w:lineRule="auto"/>
        <w:contextualSpacing/>
        <w:rPr>
          <w:rFonts w:asciiTheme="minorHAnsi" w:eastAsia="Times New Roman" w:hAnsiTheme="minorHAnsi" w:cstheme="minorHAnsi"/>
          <w:color w:val="000000" w:themeColor="text1"/>
          <w:sz w:val="22"/>
          <w:szCs w:val="22"/>
          <w:lang w:eastAsia="pl-PL"/>
        </w:rPr>
      </w:pPr>
      <w:r w:rsidRPr="0051045B">
        <w:rPr>
          <w:rFonts w:asciiTheme="minorHAnsi" w:eastAsia="Times New Roman" w:hAnsiTheme="minorHAnsi" w:cstheme="minorHAnsi"/>
          <w:color w:val="000000" w:themeColor="text1"/>
          <w:sz w:val="22"/>
          <w:szCs w:val="22"/>
          <w:lang w:eastAsia="pl-PL"/>
        </w:rPr>
        <w:t xml:space="preserve">Przedmiotem umowy jest ustalenie warunków dotyczących przyszłych zamówień publicznych na obsługę zagranicznych i krajowych podróży służbowych w zakresie rezerwacji, zakupu i dostarczenia biletów lotniczych, kolejowych i autokarowych, rezerwacji i opłat noclegów w hotelach oraz pośrednictwo w uzyskiwaniu wiz i polis ubezpieczeniowych na rzecz Warszawskiego Centrum Innowacji Edukacyjno-Społecznych i Szkoleń, jakie mogą zostać udzielone w okresie jej obowiązywania zgodnie z </w:t>
      </w:r>
      <w:r>
        <w:rPr>
          <w:rFonts w:asciiTheme="minorHAnsi" w:eastAsia="Times New Roman" w:hAnsiTheme="minorHAnsi" w:cstheme="minorHAnsi"/>
          <w:color w:val="000000" w:themeColor="text1"/>
          <w:sz w:val="22"/>
          <w:szCs w:val="22"/>
          <w:lang w:eastAsia="pl-PL"/>
        </w:rPr>
        <w:t>O</w:t>
      </w:r>
      <w:r w:rsidRPr="0051045B">
        <w:rPr>
          <w:rFonts w:asciiTheme="minorHAnsi" w:eastAsia="Times New Roman" w:hAnsiTheme="minorHAnsi" w:cstheme="minorHAnsi"/>
          <w:color w:val="000000" w:themeColor="text1"/>
          <w:sz w:val="22"/>
          <w:szCs w:val="22"/>
          <w:lang w:eastAsia="pl-PL"/>
        </w:rPr>
        <w:t>pisem przedmiotu zamówienia (załącznik nr 9 do Specyfikacji Warunków Zamówienia zwanej dalej ,,SWZ’’).</w:t>
      </w:r>
    </w:p>
    <w:p w14:paraId="21014E0B" w14:textId="77777777" w:rsidR="009F52BC" w:rsidRPr="00B47D87" w:rsidRDefault="009F52BC" w:rsidP="00BD083C">
      <w:pPr>
        <w:pStyle w:val="Akapitzlist"/>
        <w:numPr>
          <w:ilvl w:val="0"/>
          <w:numId w:val="103"/>
        </w:numPr>
        <w:spacing w:after="0" w:line="360" w:lineRule="auto"/>
        <w:contextualSpacing/>
        <w:rPr>
          <w:rFonts w:asciiTheme="minorHAnsi" w:eastAsia="Times New Roman" w:hAnsiTheme="minorHAnsi" w:cstheme="minorHAnsi"/>
          <w:color w:val="000000" w:themeColor="text1"/>
          <w:sz w:val="22"/>
          <w:szCs w:val="22"/>
          <w:lang w:eastAsia="pl-PL"/>
        </w:rPr>
      </w:pPr>
      <w:r w:rsidRPr="00B47D87">
        <w:rPr>
          <w:rFonts w:asciiTheme="minorHAnsi" w:hAnsiTheme="minorHAnsi" w:cstheme="minorHAnsi"/>
          <w:color w:val="000000" w:themeColor="text1"/>
          <w:sz w:val="22"/>
          <w:szCs w:val="22"/>
        </w:rPr>
        <w:t>Wykonawcy oświadczają, że posiadają wiedzę, doświadczenie, odpowiednie osoby i wszelkie narzędzia niezbędne do profesjonalnego i rzetelnego wykonania Umowy oraz że realizowane usługi spełniać będą wymagania określone w Opisie przedmiotu zamówienia.</w:t>
      </w:r>
    </w:p>
    <w:p w14:paraId="4A1BB863" w14:textId="77777777" w:rsidR="009F52BC" w:rsidRPr="00B47D87" w:rsidRDefault="009F52BC" w:rsidP="00BD083C">
      <w:pPr>
        <w:pStyle w:val="Akapitzlist"/>
        <w:numPr>
          <w:ilvl w:val="0"/>
          <w:numId w:val="103"/>
        </w:numPr>
        <w:spacing w:after="0" w:line="360" w:lineRule="auto"/>
        <w:contextualSpacing/>
        <w:rPr>
          <w:rFonts w:asciiTheme="minorHAnsi" w:eastAsia="Times New Roman" w:hAnsiTheme="minorHAnsi" w:cstheme="minorHAnsi"/>
          <w:color w:val="000000" w:themeColor="text1"/>
          <w:sz w:val="22"/>
          <w:szCs w:val="22"/>
          <w:lang w:eastAsia="pl-PL"/>
        </w:rPr>
      </w:pPr>
      <w:r w:rsidRPr="00B47D87">
        <w:rPr>
          <w:rFonts w:asciiTheme="minorHAnsi" w:hAnsiTheme="minorHAnsi" w:cstheme="minorHAnsi"/>
          <w:color w:val="000000" w:themeColor="text1"/>
          <w:sz w:val="22"/>
          <w:szCs w:val="22"/>
        </w:rPr>
        <w:lastRenderedPageBreak/>
        <w:t xml:space="preserve">Zamawiający zastrzega sobie prawo do zawierania umów wykonawczych z Wykonawcą na usługi, o których mowa w ust. 1 powyżej zgodnie z potrzebami Zamawiającego wskazanymi w opisie przedmiotu zamówienia z zastrzeżeniem, że łączna kwota umów wykonawczych </w:t>
      </w:r>
      <w:bookmarkStart w:id="44" w:name="_Hlk145670720"/>
      <w:r w:rsidRPr="00B47D87">
        <w:rPr>
          <w:rFonts w:asciiTheme="minorHAnsi" w:hAnsiTheme="minorHAnsi" w:cstheme="minorHAnsi"/>
          <w:color w:val="000000" w:themeColor="text1"/>
          <w:sz w:val="22"/>
          <w:szCs w:val="22"/>
        </w:rPr>
        <w:t>i zamówień zlecanych przez Zamawiającego objętych prawem opcji</w:t>
      </w:r>
      <w:bookmarkEnd w:id="44"/>
      <w:r w:rsidRPr="00B47D87">
        <w:rPr>
          <w:rFonts w:asciiTheme="minorHAnsi" w:hAnsiTheme="minorHAnsi" w:cstheme="minorHAnsi"/>
          <w:color w:val="000000" w:themeColor="text1"/>
          <w:sz w:val="22"/>
          <w:szCs w:val="22"/>
        </w:rPr>
        <w:t xml:space="preserve"> nie może przekroczyć kwoty wskazanej w § 7 ust. 1 Umowy. W przypadku niezrealizowania całości lub części przedmiotu Umowy ramowej, Wykonawcom nie będzie przysługiwało w stosunku do Zamawiającego żadne roszczenie.</w:t>
      </w:r>
    </w:p>
    <w:p w14:paraId="247D973E" w14:textId="77777777" w:rsidR="009F52BC" w:rsidRPr="00B47D87" w:rsidRDefault="009F52BC" w:rsidP="00BD083C">
      <w:pPr>
        <w:pStyle w:val="Akapitzlist"/>
        <w:numPr>
          <w:ilvl w:val="0"/>
          <w:numId w:val="103"/>
        </w:numPr>
        <w:spacing w:after="0" w:line="360" w:lineRule="auto"/>
        <w:contextualSpacing/>
        <w:rPr>
          <w:rFonts w:asciiTheme="minorHAnsi" w:eastAsia="Times New Roman" w:hAnsiTheme="minorHAnsi" w:cstheme="minorHAnsi"/>
          <w:color w:val="000000" w:themeColor="text1"/>
          <w:sz w:val="22"/>
          <w:szCs w:val="22"/>
          <w:lang w:eastAsia="pl-PL"/>
        </w:rPr>
      </w:pPr>
      <w:r w:rsidRPr="00B47D87">
        <w:rPr>
          <w:rFonts w:asciiTheme="minorHAnsi" w:hAnsiTheme="minorHAnsi" w:cstheme="minorHAnsi"/>
          <w:color w:val="auto"/>
          <w:sz w:val="22"/>
          <w:szCs w:val="22"/>
          <w:lang w:eastAsia="ar-SA"/>
        </w:rPr>
        <w:t xml:space="preserve">Zamawiający, na podstawie art. 95 ust. 1 ustawy </w:t>
      </w:r>
      <w:proofErr w:type="spellStart"/>
      <w:r w:rsidRPr="00B47D87">
        <w:rPr>
          <w:rFonts w:asciiTheme="minorHAnsi" w:hAnsiTheme="minorHAnsi" w:cstheme="minorHAnsi"/>
          <w:color w:val="auto"/>
          <w:sz w:val="22"/>
          <w:szCs w:val="22"/>
          <w:lang w:eastAsia="ar-SA"/>
        </w:rPr>
        <w:t>Pzp</w:t>
      </w:r>
      <w:proofErr w:type="spellEnd"/>
      <w:r w:rsidRPr="00B47D87">
        <w:rPr>
          <w:rFonts w:asciiTheme="minorHAnsi" w:hAnsiTheme="minorHAnsi" w:cstheme="minorHAnsi"/>
          <w:color w:val="auto"/>
          <w:sz w:val="22"/>
          <w:szCs w:val="22"/>
          <w:lang w:eastAsia="ar-SA"/>
        </w:rPr>
        <w:t xml:space="preserve"> wymaga, aby wykonawca lub podwykonawcy zatrudniali, przez cały okres realizacji zamówienia, na podstawie umowy </w:t>
      </w:r>
      <w:r w:rsidRPr="00B47D87">
        <w:rPr>
          <w:rFonts w:asciiTheme="minorHAnsi" w:hAnsiTheme="minorHAnsi" w:cstheme="minorHAnsi"/>
          <w:color w:val="auto"/>
          <w:sz w:val="22"/>
          <w:szCs w:val="22"/>
          <w:lang w:eastAsia="ar-SA"/>
        </w:rPr>
        <w:br/>
        <w:t xml:space="preserve">o pracę osobę wykonującą czynności związane z bieżącym zarządzaniem realizacją umowy </w:t>
      </w:r>
      <w:proofErr w:type="spellStart"/>
      <w:r w:rsidRPr="00B47D87">
        <w:rPr>
          <w:rFonts w:asciiTheme="minorHAnsi" w:hAnsiTheme="minorHAnsi" w:cstheme="minorHAnsi"/>
          <w:color w:val="auto"/>
          <w:sz w:val="22"/>
          <w:szCs w:val="22"/>
          <w:lang w:eastAsia="ar-SA"/>
        </w:rPr>
        <w:t>ws</w:t>
      </w:r>
      <w:proofErr w:type="spellEnd"/>
      <w:r w:rsidRPr="00B47D87">
        <w:rPr>
          <w:rFonts w:asciiTheme="minorHAnsi" w:hAnsiTheme="minorHAnsi" w:cstheme="minorHAnsi"/>
          <w:color w:val="auto"/>
          <w:sz w:val="22"/>
          <w:szCs w:val="22"/>
          <w:lang w:eastAsia="ar-SA"/>
        </w:rPr>
        <w:t xml:space="preserve">. zamówienia publicznego w zakresie obsługi administracyjno-księgowej, których wykonanie polega na wykonywaniu pracy w sposób określony w artykule 22 § 1 ustawy z dnia 26 czerwca 1974 r. – Kodeks pracy (tj. Dz. U. z 2023 r. poz. 1465 z </w:t>
      </w:r>
      <w:proofErr w:type="spellStart"/>
      <w:r w:rsidRPr="00B47D87">
        <w:rPr>
          <w:rFonts w:asciiTheme="minorHAnsi" w:hAnsiTheme="minorHAnsi" w:cstheme="minorHAnsi"/>
          <w:color w:val="auto"/>
          <w:sz w:val="22"/>
          <w:szCs w:val="22"/>
          <w:lang w:eastAsia="ar-SA"/>
        </w:rPr>
        <w:t>późn</w:t>
      </w:r>
      <w:proofErr w:type="spellEnd"/>
      <w:r w:rsidRPr="00B47D87">
        <w:rPr>
          <w:rFonts w:asciiTheme="minorHAnsi" w:hAnsiTheme="minorHAnsi" w:cstheme="minorHAnsi"/>
          <w:color w:val="auto"/>
          <w:sz w:val="22"/>
          <w:szCs w:val="22"/>
          <w:lang w:eastAsia="ar-SA"/>
        </w:rPr>
        <w:t>. zm.).</w:t>
      </w:r>
    </w:p>
    <w:p w14:paraId="011FE0DF" w14:textId="7AFEB009" w:rsidR="009F52BC" w:rsidRPr="00B47D87" w:rsidRDefault="009F52BC" w:rsidP="00BD083C">
      <w:pPr>
        <w:pStyle w:val="Akapitzlist"/>
        <w:numPr>
          <w:ilvl w:val="0"/>
          <w:numId w:val="103"/>
        </w:numPr>
        <w:spacing w:after="0" w:line="360" w:lineRule="auto"/>
        <w:contextualSpacing/>
        <w:rPr>
          <w:rFonts w:asciiTheme="minorHAnsi" w:eastAsia="Times New Roman" w:hAnsiTheme="minorHAnsi" w:cstheme="minorHAnsi"/>
          <w:color w:val="000000" w:themeColor="text1"/>
          <w:sz w:val="22"/>
          <w:szCs w:val="22"/>
          <w:lang w:eastAsia="pl-PL"/>
        </w:rPr>
      </w:pPr>
      <w:r w:rsidRPr="00B47D87">
        <w:rPr>
          <w:rFonts w:asciiTheme="minorHAnsi" w:hAnsiTheme="minorHAnsi" w:cstheme="minorHAnsi"/>
          <w:color w:val="auto"/>
          <w:sz w:val="22"/>
          <w:szCs w:val="22"/>
          <w:lang w:eastAsia="ar-SA"/>
        </w:rPr>
        <w:t xml:space="preserve">Zamawiający dopuszcza oddelegowanie do realizacji czynności o których mowa w </w:t>
      </w:r>
      <w:r w:rsidR="00BA3CB7">
        <w:rPr>
          <w:rFonts w:asciiTheme="minorHAnsi" w:hAnsiTheme="minorHAnsi" w:cstheme="minorHAnsi"/>
          <w:color w:val="auto"/>
          <w:sz w:val="22"/>
          <w:szCs w:val="22"/>
          <w:lang w:eastAsia="ar-SA"/>
        </w:rPr>
        <w:t>ust. 4</w:t>
      </w:r>
      <w:r w:rsidRPr="00B47D87">
        <w:rPr>
          <w:rFonts w:asciiTheme="minorHAnsi" w:hAnsiTheme="minorHAnsi" w:cstheme="minorHAnsi"/>
          <w:color w:val="auto"/>
          <w:sz w:val="22"/>
          <w:szCs w:val="22"/>
          <w:lang w:eastAsia="ar-SA"/>
        </w:rPr>
        <w:t xml:space="preserve"> powyżej już zatrudnionego przez wykonawcę lub podwykonawcę pracownika. Wymóg o którym mowa w zdaniu poprzednim wykonawca lub podwykonawca zobowiązani są wypełniać przez cały okres realizacji zamówienia publicznego.</w:t>
      </w:r>
    </w:p>
    <w:p w14:paraId="3F027918" w14:textId="17B444AE" w:rsidR="009F52BC" w:rsidRPr="00B47D87" w:rsidRDefault="009F52BC" w:rsidP="00BD083C">
      <w:pPr>
        <w:pStyle w:val="Akapitzlist"/>
        <w:numPr>
          <w:ilvl w:val="0"/>
          <w:numId w:val="103"/>
        </w:numPr>
        <w:spacing w:after="0" w:line="360" w:lineRule="auto"/>
        <w:rPr>
          <w:rFonts w:asciiTheme="minorHAnsi" w:hAnsiTheme="minorHAnsi" w:cstheme="minorHAnsi"/>
          <w:color w:val="auto"/>
          <w:sz w:val="22"/>
          <w:szCs w:val="22"/>
          <w:lang w:eastAsia="ar-SA"/>
        </w:rPr>
      </w:pPr>
      <w:r w:rsidRPr="00B47D87">
        <w:rPr>
          <w:rFonts w:asciiTheme="minorHAnsi" w:hAnsiTheme="minorHAnsi" w:cstheme="minorHAnsi"/>
          <w:color w:val="auto"/>
          <w:sz w:val="22"/>
          <w:szCs w:val="22"/>
          <w:lang w:eastAsia="ar-SA"/>
        </w:rPr>
        <w:t xml:space="preserve"> W trakcie realizacji przedmiotu zamówienia Zamawiający uprawniony jest do wykonywania czynności kontrolnych wobec wykonawcy odnośnie spełniania przez wykonawcę lub podwykonawcę wymogu zatrudnienia na podstawie umowy o pracę przez osobę wykonującą, wskazane w </w:t>
      </w:r>
      <w:r w:rsidR="00BA3CB7">
        <w:rPr>
          <w:rFonts w:asciiTheme="minorHAnsi" w:hAnsiTheme="minorHAnsi" w:cstheme="minorHAnsi"/>
          <w:color w:val="auto"/>
          <w:sz w:val="22"/>
          <w:szCs w:val="22"/>
          <w:lang w:eastAsia="ar-SA"/>
        </w:rPr>
        <w:t>ust.</w:t>
      </w:r>
      <w:r w:rsidRPr="00B47D87">
        <w:rPr>
          <w:rFonts w:asciiTheme="minorHAnsi" w:hAnsiTheme="minorHAnsi" w:cstheme="minorHAnsi"/>
          <w:color w:val="auto"/>
          <w:sz w:val="22"/>
          <w:szCs w:val="22"/>
          <w:lang w:eastAsia="ar-SA"/>
        </w:rPr>
        <w:t xml:space="preserve"> 4 powyżej czynności. Zamawiający uprawniony jest w szczególności do: </w:t>
      </w:r>
    </w:p>
    <w:p w14:paraId="5CEC5C65" w14:textId="77777777" w:rsidR="009F52BC" w:rsidRPr="00B47D87" w:rsidRDefault="009F52BC" w:rsidP="00BD083C">
      <w:pPr>
        <w:numPr>
          <w:ilvl w:val="0"/>
          <w:numId w:val="113"/>
        </w:numPr>
        <w:suppressAutoHyphens/>
        <w:spacing w:after="0" w:line="360" w:lineRule="auto"/>
        <w:rPr>
          <w:rFonts w:asciiTheme="minorHAnsi" w:hAnsiTheme="minorHAnsi" w:cstheme="minorHAnsi"/>
          <w:color w:val="auto"/>
          <w:lang w:eastAsia="ar-SA"/>
        </w:rPr>
      </w:pPr>
      <w:r w:rsidRPr="00B47D87">
        <w:rPr>
          <w:rFonts w:asciiTheme="minorHAnsi" w:hAnsiTheme="minorHAnsi" w:cstheme="minorHAnsi"/>
          <w:color w:val="auto"/>
          <w:lang w:eastAsia="ar-SA"/>
        </w:rPr>
        <w:t>żądania oświadczeń i dokumentów w zakresie potwierdzenia spełniania ww. wymogów i dokonywania ich oceny,</w:t>
      </w:r>
    </w:p>
    <w:p w14:paraId="72A1695A" w14:textId="77777777" w:rsidR="009F52BC" w:rsidRPr="00B47D87" w:rsidRDefault="009F52BC" w:rsidP="00BD083C">
      <w:pPr>
        <w:numPr>
          <w:ilvl w:val="0"/>
          <w:numId w:val="113"/>
        </w:numPr>
        <w:suppressAutoHyphens/>
        <w:spacing w:after="0" w:line="360" w:lineRule="auto"/>
        <w:rPr>
          <w:rFonts w:asciiTheme="minorHAnsi" w:hAnsiTheme="minorHAnsi" w:cstheme="minorHAnsi"/>
          <w:color w:val="auto"/>
          <w:lang w:eastAsia="ar-SA"/>
        </w:rPr>
      </w:pPr>
      <w:r w:rsidRPr="00B47D87">
        <w:rPr>
          <w:rFonts w:asciiTheme="minorHAnsi" w:hAnsiTheme="minorHAnsi" w:cstheme="minorHAnsi"/>
          <w:color w:val="auto"/>
          <w:lang w:eastAsia="ar-SA"/>
        </w:rPr>
        <w:t xml:space="preserve">żądania wyjaśnień w przypadku wątpliwości w zakresie potwierdzenia spełniania </w:t>
      </w:r>
    </w:p>
    <w:p w14:paraId="355399A8" w14:textId="77777777" w:rsidR="009F52BC" w:rsidRPr="00B47D87" w:rsidRDefault="009F52BC" w:rsidP="00BD083C">
      <w:pPr>
        <w:suppressAutoHyphens/>
        <w:spacing w:after="0" w:line="360" w:lineRule="auto"/>
        <w:ind w:left="720"/>
        <w:rPr>
          <w:rFonts w:asciiTheme="minorHAnsi" w:hAnsiTheme="minorHAnsi" w:cstheme="minorHAnsi"/>
          <w:color w:val="auto"/>
          <w:lang w:eastAsia="ar-SA"/>
        </w:rPr>
      </w:pPr>
      <w:r w:rsidRPr="00B47D87">
        <w:rPr>
          <w:rFonts w:asciiTheme="minorHAnsi" w:hAnsiTheme="minorHAnsi" w:cstheme="minorHAnsi"/>
          <w:color w:val="auto"/>
          <w:lang w:eastAsia="ar-SA"/>
        </w:rPr>
        <w:t>ww. wymogów,</w:t>
      </w:r>
    </w:p>
    <w:p w14:paraId="633A9487" w14:textId="77777777" w:rsidR="009F52BC" w:rsidRPr="00B47D87" w:rsidRDefault="009F52BC" w:rsidP="00BD083C">
      <w:pPr>
        <w:numPr>
          <w:ilvl w:val="0"/>
          <w:numId w:val="113"/>
        </w:numPr>
        <w:suppressAutoHyphens/>
        <w:spacing w:after="0" w:line="360" w:lineRule="auto"/>
        <w:rPr>
          <w:rFonts w:asciiTheme="minorHAnsi" w:hAnsiTheme="minorHAnsi" w:cstheme="minorHAnsi"/>
          <w:color w:val="auto"/>
          <w:lang w:eastAsia="ar-SA"/>
        </w:rPr>
      </w:pPr>
      <w:r w:rsidRPr="00B47D87">
        <w:rPr>
          <w:rFonts w:asciiTheme="minorHAnsi" w:hAnsiTheme="minorHAnsi" w:cstheme="minorHAnsi"/>
          <w:color w:val="auto"/>
          <w:lang w:eastAsia="ar-SA"/>
        </w:rPr>
        <w:t>przeprowadzania kontroli na miejscu wykonywania świadczenia.</w:t>
      </w:r>
    </w:p>
    <w:p w14:paraId="5960D85B" w14:textId="77777777" w:rsidR="009F52BC" w:rsidRPr="00B47D87" w:rsidRDefault="009F52BC" w:rsidP="00BD083C">
      <w:pPr>
        <w:pStyle w:val="Akapitzlist"/>
        <w:numPr>
          <w:ilvl w:val="0"/>
          <w:numId w:val="103"/>
        </w:numPr>
        <w:spacing w:after="0" w:line="360" w:lineRule="auto"/>
        <w:rPr>
          <w:rFonts w:asciiTheme="minorHAnsi" w:hAnsiTheme="minorHAnsi" w:cstheme="minorHAnsi"/>
          <w:color w:val="auto"/>
          <w:sz w:val="22"/>
          <w:szCs w:val="22"/>
          <w:lang w:eastAsia="ar-SA"/>
        </w:rPr>
      </w:pPr>
      <w:r w:rsidRPr="00B47D87">
        <w:rPr>
          <w:rFonts w:asciiTheme="minorHAnsi" w:hAnsiTheme="minorHAnsi" w:cstheme="minorHAnsi"/>
          <w:color w:val="auto"/>
          <w:sz w:val="22"/>
          <w:szCs w:val="22"/>
          <w:lang w:eastAsia="ar-SA"/>
        </w:rPr>
        <w:t xml:space="preserve">W trakcie realizacji przedmiotu zamówienia, na każde wezwanie zamawiającego, </w:t>
      </w:r>
    </w:p>
    <w:p w14:paraId="735908AD" w14:textId="77B8F6F0" w:rsidR="009F52BC" w:rsidRPr="00B47D87" w:rsidRDefault="009F52BC" w:rsidP="00BD083C">
      <w:pPr>
        <w:suppressAutoHyphens/>
        <w:spacing w:after="0" w:line="360" w:lineRule="auto"/>
        <w:ind w:left="360"/>
        <w:rPr>
          <w:rFonts w:asciiTheme="minorHAnsi" w:hAnsiTheme="minorHAnsi" w:cstheme="minorHAnsi"/>
          <w:color w:val="auto"/>
          <w:lang w:eastAsia="ar-SA"/>
        </w:rPr>
      </w:pPr>
      <w:r w:rsidRPr="00B47D87">
        <w:rPr>
          <w:rFonts w:asciiTheme="minorHAnsi" w:hAnsiTheme="minorHAnsi" w:cstheme="minorHAnsi"/>
          <w:color w:val="auto"/>
          <w:lang w:eastAsia="ar-SA"/>
        </w:rPr>
        <w:t xml:space="preserve">w wyznaczonym w tym wezwaniu terminie, wykonawca przedłoży zamawiającemu wskazane poniżej dowody w celu potwierdzenia spełnienia wymogu zatrudnienia na podstawie umowy o pracę przez wykonawcę lub podwykonawcę, osoby wykonującej wskazane w </w:t>
      </w:r>
      <w:r w:rsidR="00BA3CB7">
        <w:rPr>
          <w:rFonts w:asciiTheme="minorHAnsi" w:hAnsiTheme="minorHAnsi" w:cstheme="minorHAnsi"/>
          <w:color w:val="auto"/>
          <w:lang w:eastAsia="ar-SA"/>
        </w:rPr>
        <w:t>ust.</w:t>
      </w:r>
      <w:r w:rsidRPr="00B47D87">
        <w:rPr>
          <w:rFonts w:asciiTheme="minorHAnsi" w:hAnsiTheme="minorHAnsi" w:cstheme="minorHAnsi"/>
          <w:color w:val="auto"/>
          <w:lang w:eastAsia="ar-SA"/>
        </w:rPr>
        <w:t xml:space="preserve"> 4 powyżej czynności w trakcie realizacji przedmiotu zamówienia tj.:</w:t>
      </w:r>
    </w:p>
    <w:p w14:paraId="39AECB16" w14:textId="77777777" w:rsidR="009F52BC" w:rsidRPr="00F11BDF" w:rsidRDefault="009F52BC" w:rsidP="00A6353D">
      <w:pPr>
        <w:numPr>
          <w:ilvl w:val="0"/>
          <w:numId w:val="114"/>
        </w:numPr>
        <w:suppressAutoHyphens/>
        <w:spacing w:after="0" w:line="360" w:lineRule="auto"/>
        <w:rPr>
          <w:rFonts w:asciiTheme="minorHAnsi" w:hAnsiTheme="minorHAnsi" w:cstheme="minorHAnsi"/>
          <w:color w:val="auto"/>
          <w:lang w:eastAsia="ar-SA"/>
        </w:rPr>
      </w:pPr>
      <w:r w:rsidRPr="00F11BDF">
        <w:rPr>
          <w:rFonts w:asciiTheme="minorHAnsi" w:hAnsiTheme="minorHAnsi" w:cstheme="minorHAnsi"/>
          <w:color w:val="auto"/>
          <w:lang w:eastAsia="ar-SA"/>
        </w:rPr>
        <w:t>oświadczenia zatrudnionego pracownika, zawierającego informacje niezbędne do weryfikacji zatrudnienia na podstawie umowy o pracę, w szczególności imię i nazwisko zatrudnionego pracownika, datę zawarcia umowy, rodzaj umowy o pracę oraz zakres obowiązków pracownika;</w:t>
      </w:r>
    </w:p>
    <w:p w14:paraId="01B1D6C0" w14:textId="77777777" w:rsidR="009F52BC" w:rsidRPr="00F11BDF" w:rsidRDefault="009F52BC" w:rsidP="000670F9">
      <w:pPr>
        <w:numPr>
          <w:ilvl w:val="0"/>
          <w:numId w:val="114"/>
        </w:numPr>
        <w:suppressAutoHyphens/>
        <w:spacing w:after="0" w:line="360" w:lineRule="auto"/>
        <w:rPr>
          <w:rFonts w:asciiTheme="minorHAnsi" w:hAnsiTheme="minorHAnsi" w:cstheme="minorHAnsi"/>
          <w:color w:val="auto"/>
          <w:lang w:eastAsia="ar-SA"/>
        </w:rPr>
      </w:pPr>
      <w:r w:rsidRPr="00F11BDF">
        <w:rPr>
          <w:rFonts w:asciiTheme="minorHAnsi" w:hAnsiTheme="minorHAnsi" w:cstheme="minorHAnsi"/>
          <w:color w:val="auto"/>
          <w:lang w:eastAsia="ar-SA"/>
        </w:rPr>
        <w:lastRenderedPageBreak/>
        <w:t>oświadczenia wykonawcy lub podwykonawcy o zatrudnieniu pracownika na podstawie umowy o pracę, zawierającego informacje niezbędne do weryfikacji zatrudnienia na podstawie umowy o pracę, w szczególności imię i nazwisko zatrudnionego pracownika, datę zawarcia umowy, rodzaj umowy o pracę oraz zakres obowiązków pracownika;</w:t>
      </w:r>
    </w:p>
    <w:p w14:paraId="1E88295E" w14:textId="6B65414C" w:rsidR="009F52BC" w:rsidRPr="00F11BDF" w:rsidRDefault="009F52BC" w:rsidP="000670F9">
      <w:pPr>
        <w:numPr>
          <w:ilvl w:val="0"/>
          <w:numId w:val="114"/>
        </w:numPr>
        <w:suppressAutoHyphens/>
        <w:spacing w:after="0" w:line="360" w:lineRule="auto"/>
        <w:rPr>
          <w:rFonts w:asciiTheme="minorHAnsi" w:hAnsiTheme="minorHAnsi" w:cstheme="minorHAnsi"/>
          <w:color w:val="auto"/>
          <w:lang w:eastAsia="ar-SA"/>
        </w:rPr>
      </w:pPr>
      <w:r w:rsidRPr="00F11BDF">
        <w:rPr>
          <w:rFonts w:asciiTheme="minorHAnsi" w:hAnsiTheme="minorHAnsi" w:cstheme="minorHAnsi"/>
          <w:color w:val="auto"/>
          <w:lang w:eastAsia="ar-SA"/>
        </w:rPr>
        <w:t xml:space="preserve">wykazu pracowników wykonujących czynności bieżącego zarzadzania realizacją umowy zgodnie z </w:t>
      </w:r>
      <w:r w:rsidR="00BA3CB7">
        <w:rPr>
          <w:rFonts w:asciiTheme="minorHAnsi" w:hAnsiTheme="minorHAnsi" w:cstheme="minorHAnsi"/>
          <w:color w:val="auto"/>
          <w:lang w:eastAsia="ar-SA"/>
        </w:rPr>
        <w:t>ust.</w:t>
      </w:r>
      <w:r w:rsidRPr="00F11BDF">
        <w:rPr>
          <w:rFonts w:asciiTheme="minorHAnsi" w:hAnsiTheme="minorHAnsi" w:cstheme="minorHAnsi"/>
          <w:color w:val="auto"/>
          <w:lang w:eastAsia="ar-SA"/>
        </w:rPr>
        <w:t xml:space="preserve"> 4 powyżej oraz jego aktualizacji;</w:t>
      </w:r>
    </w:p>
    <w:p w14:paraId="68A7B5AB" w14:textId="77777777" w:rsidR="009F52BC" w:rsidRPr="0090345A" w:rsidRDefault="009F52BC" w:rsidP="000670F9">
      <w:pPr>
        <w:numPr>
          <w:ilvl w:val="0"/>
          <w:numId w:val="114"/>
        </w:numPr>
        <w:suppressAutoHyphens/>
        <w:spacing w:after="0" w:line="360" w:lineRule="auto"/>
        <w:rPr>
          <w:rFonts w:asciiTheme="minorHAnsi" w:hAnsiTheme="minorHAnsi" w:cstheme="minorHAnsi"/>
          <w:color w:val="auto"/>
          <w:lang w:eastAsia="ar-SA"/>
        </w:rPr>
      </w:pPr>
      <w:r w:rsidRPr="0090345A">
        <w:rPr>
          <w:rFonts w:asciiTheme="minorHAnsi" w:hAnsiTheme="minorHAnsi" w:cstheme="minorHAnsi"/>
          <w:color w:val="auto"/>
          <w:lang w:eastAsia="ar-SA"/>
        </w:rPr>
        <w:t>poświadczonych za zgodność z oryginałem kopii umów o pracę, zawierających informacje, w tym dane osobowe, niezbędne do weryfikacji zatrudnienia na podstawie umowy o pracę, w szczególności imię i nazwisko zatrudnionego pracownika, datę zawarcia umowy o pracę, rodzaj umowy o pracę i zakres obowiązków pracownika (w pozostałym zakresie kopia umowy powinna zostać zanonimizowana w sposób zapewniający ochronę danych osobowych pracownika);</w:t>
      </w:r>
    </w:p>
    <w:p w14:paraId="04F14CA6" w14:textId="77777777" w:rsidR="009F52BC" w:rsidRPr="0090345A" w:rsidRDefault="009F52BC" w:rsidP="000670F9">
      <w:pPr>
        <w:numPr>
          <w:ilvl w:val="0"/>
          <w:numId w:val="114"/>
        </w:numPr>
        <w:suppressAutoHyphens/>
        <w:spacing w:after="0" w:line="360" w:lineRule="auto"/>
        <w:rPr>
          <w:rFonts w:asciiTheme="minorHAnsi" w:hAnsiTheme="minorHAnsi" w:cstheme="minorHAnsi"/>
          <w:color w:val="auto"/>
          <w:lang w:eastAsia="ar-SA"/>
        </w:rPr>
      </w:pPr>
      <w:r w:rsidRPr="0090345A">
        <w:rPr>
          <w:rFonts w:asciiTheme="minorHAnsi" w:hAnsiTheme="minorHAnsi" w:cstheme="minorHAnsi"/>
          <w:color w:val="auto"/>
          <w:lang w:eastAsia="ar-SA"/>
        </w:rPr>
        <w:t>dowodu zgłoszenia osób zatrudnionych na podstawie umowy o pracę do ubezpieczenia społecznego w rozumieniu ustawy z dnia 13 października 1998 roku o systemie ubezpieczeń społecznych (</w:t>
      </w:r>
      <w:proofErr w:type="spellStart"/>
      <w:r w:rsidRPr="0090345A">
        <w:rPr>
          <w:rFonts w:asciiTheme="minorHAnsi" w:hAnsiTheme="minorHAnsi" w:cstheme="minorHAnsi"/>
          <w:color w:val="auto"/>
          <w:lang w:eastAsia="ar-SA"/>
        </w:rPr>
        <w:t>t.j</w:t>
      </w:r>
      <w:proofErr w:type="spellEnd"/>
      <w:r w:rsidRPr="0090345A">
        <w:rPr>
          <w:rFonts w:asciiTheme="minorHAnsi" w:hAnsiTheme="minorHAnsi" w:cstheme="minorHAnsi"/>
          <w:color w:val="auto"/>
          <w:lang w:eastAsia="ar-SA"/>
        </w:rPr>
        <w:t xml:space="preserve">. Dz.U. z 2023 r., poz. 1230 z </w:t>
      </w:r>
      <w:proofErr w:type="spellStart"/>
      <w:r w:rsidRPr="0090345A">
        <w:rPr>
          <w:rFonts w:asciiTheme="minorHAnsi" w:hAnsiTheme="minorHAnsi" w:cstheme="minorHAnsi"/>
          <w:color w:val="auto"/>
          <w:lang w:eastAsia="ar-SA"/>
        </w:rPr>
        <w:t>późn</w:t>
      </w:r>
      <w:proofErr w:type="spellEnd"/>
      <w:r w:rsidRPr="0090345A">
        <w:rPr>
          <w:rFonts w:asciiTheme="minorHAnsi" w:hAnsiTheme="minorHAnsi" w:cstheme="minorHAnsi"/>
          <w:color w:val="auto"/>
          <w:lang w:eastAsia="ar-SA"/>
        </w:rPr>
        <w:t>. zm.) oraz jego aktualizacji.</w:t>
      </w:r>
    </w:p>
    <w:p w14:paraId="38162285" w14:textId="77777777" w:rsidR="009F52BC" w:rsidRPr="000C67AE" w:rsidRDefault="009F52BC" w:rsidP="000670F9">
      <w:pPr>
        <w:numPr>
          <w:ilvl w:val="0"/>
          <w:numId w:val="103"/>
        </w:numPr>
        <w:suppressAutoHyphens/>
        <w:spacing w:after="0" w:line="360" w:lineRule="auto"/>
        <w:rPr>
          <w:rFonts w:asciiTheme="minorHAnsi" w:hAnsiTheme="minorHAnsi" w:cstheme="minorHAnsi"/>
          <w:color w:val="auto"/>
          <w:lang w:eastAsia="ar-SA"/>
        </w:rPr>
      </w:pPr>
      <w:r w:rsidRPr="0090345A">
        <w:rPr>
          <w:rFonts w:asciiTheme="minorHAnsi" w:hAnsiTheme="minorHAnsi" w:cstheme="minorHAnsi"/>
          <w:color w:val="auto"/>
          <w:lang w:eastAsia="ar-SA"/>
        </w:rPr>
        <w:t>W przypadku uzasadnionych wątpliwości co do przestrzegania prawa pracy przez wykonawcę lub podwykonawcę, zamawiający może zwrócić się o przeprowadzenie kontroli przez Państwową Inspekcję Pracy.</w:t>
      </w:r>
    </w:p>
    <w:p w14:paraId="44371438" w14:textId="77777777" w:rsidR="009F52BC" w:rsidRPr="00A7733B" w:rsidRDefault="009F52BC" w:rsidP="00390497">
      <w:pPr>
        <w:spacing w:after="0" w:line="240" w:lineRule="auto"/>
        <w:contextualSpacing/>
        <w:jc w:val="center"/>
        <w:rPr>
          <w:rFonts w:asciiTheme="minorHAnsi" w:eastAsia="Times New Roman" w:hAnsiTheme="minorHAnsi" w:cstheme="minorHAnsi"/>
          <w:b/>
          <w:color w:val="000000" w:themeColor="text1"/>
          <w:lang w:eastAsia="pl-PL"/>
        </w:rPr>
      </w:pPr>
      <w:r w:rsidRPr="00A7733B">
        <w:rPr>
          <w:rFonts w:asciiTheme="minorHAnsi" w:eastAsia="Times New Roman" w:hAnsiTheme="minorHAnsi" w:cstheme="minorHAnsi"/>
          <w:b/>
          <w:color w:val="000000" w:themeColor="text1"/>
          <w:lang w:eastAsia="pl-PL"/>
        </w:rPr>
        <w:t>§ 2</w:t>
      </w:r>
    </w:p>
    <w:p w14:paraId="100F8243" w14:textId="77777777" w:rsidR="009F52BC" w:rsidRPr="00A7733B" w:rsidRDefault="009F52BC" w:rsidP="00390497">
      <w:pPr>
        <w:pStyle w:val="Standard"/>
        <w:spacing w:after="0" w:line="240" w:lineRule="auto"/>
        <w:contextualSpacing/>
        <w:jc w:val="center"/>
        <w:rPr>
          <w:rFonts w:asciiTheme="minorHAnsi" w:hAnsiTheme="minorHAnsi" w:cstheme="minorHAnsi"/>
          <w:color w:val="000000" w:themeColor="text1"/>
        </w:rPr>
      </w:pPr>
      <w:r w:rsidRPr="00A7733B">
        <w:rPr>
          <w:rFonts w:asciiTheme="minorHAnsi" w:eastAsia="Times New Roman" w:hAnsiTheme="minorHAnsi" w:cstheme="minorHAnsi"/>
          <w:b/>
          <w:color w:val="000000" w:themeColor="text1"/>
          <w:lang w:eastAsia="pl-PL"/>
        </w:rPr>
        <w:t xml:space="preserve">Termin wykonania </w:t>
      </w:r>
      <w:r>
        <w:rPr>
          <w:rFonts w:asciiTheme="minorHAnsi" w:eastAsia="Times New Roman" w:hAnsiTheme="minorHAnsi" w:cstheme="minorHAnsi"/>
          <w:b/>
          <w:color w:val="000000" w:themeColor="text1"/>
          <w:lang w:eastAsia="pl-PL"/>
        </w:rPr>
        <w:t>U</w:t>
      </w:r>
      <w:r w:rsidRPr="00A7733B">
        <w:rPr>
          <w:rFonts w:asciiTheme="minorHAnsi" w:eastAsia="Times New Roman" w:hAnsiTheme="minorHAnsi" w:cstheme="minorHAnsi"/>
          <w:b/>
          <w:color w:val="000000" w:themeColor="text1"/>
          <w:lang w:eastAsia="pl-PL"/>
        </w:rPr>
        <w:t>mowy</w:t>
      </w:r>
    </w:p>
    <w:p w14:paraId="3E04F69E" w14:textId="756384C6" w:rsidR="009F52BC" w:rsidRPr="00A7733B" w:rsidRDefault="009F52BC" w:rsidP="009F52BC">
      <w:pPr>
        <w:pStyle w:val="Akapitzlist"/>
        <w:numPr>
          <w:ilvl w:val="3"/>
          <w:numId w:val="70"/>
        </w:numPr>
        <w:autoSpaceDN w:val="0"/>
        <w:spacing w:after="0" w:line="360" w:lineRule="auto"/>
        <w:ind w:left="284" w:hanging="284"/>
        <w:contextualSpacing/>
        <w:textAlignment w:val="baseline"/>
        <w:rPr>
          <w:rFonts w:asciiTheme="minorHAnsi" w:hAnsiTheme="minorHAnsi" w:cstheme="minorHAnsi"/>
          <w:color w:val="000000" w:themeColor="text1"/>
          <w:sz w:val="22"/>
          <w:szCs w:val="22"/>
        </w:rPr>
      </w:pPr>
      <w:r w:rsidRPr="00A7733B">
        <w:rPr>
          <w:rFonts w:asciiTheme="minorHAnsi" w:hAnsiTheme="minorHAnsi" w:cstheme="minorHAnsi"/>
          <w:color w:val="000000" w:themeColor="text1"/>
          <w:sz w:val="22"/>
          <w:szCs w:val="22"/>
        </w:rPr>
        <w:t xml:space="preserve">Strony ustalają, że </w:t>
      </w:r>
      <w:r>
        <w:rPr>
          <w:rFonts w:asciiTheme="minorHAnsi" w:hAnsiTheme="minorHAnsi" w:cstheme="minorHAnsi"/>
          <w:color w:val="000000" w:themeColor="text1"/>
          <w:sz w:val="22"/>
          <w:szCs w:val="22"/>
        </w:rPr>
        <w:t>U</w:t>
      </w:r>
      <w:r w:rsidRPr="00A7733B">
        <w:rPr>
          <w:rFonts w:asciiTheme="minorHAnsi" w:hAnsiTheme="minorHAnsi" w:cstheme="minorHAnsi"/>
          <w:color w:val="000000" w:themeColor="text1"/>
          <w:sz w:val="22"/>
          <w:szCs w:val="22"/>
        </w:rPr>
        <w:t xml:space="preserve">mowa zostaje zawarta </w:t>
      </w:r>
      <w:r w:rsidRPr="00A7733B">
        <w:rPr>
          <w:rFonts w:asciiTheme="minorHAnsi" w:hAnsiTheme="minorHAnsi" w:cstheme="minorHAnsi"/>
          <w:b/>
          <w:color w:val="000000" w:themeColor="text1"/>
          <w:sz w:val="22"/>
          <w:szCs w:val="22"/>
        </w:rPr>
        <w:t xml:space="preserve">od dnia jej podpisania do </w:t>
      </w:r>
      <w:r w:rsidRPr="00510F72">
        <w:rPr>
          <w:rFonts w:asciiTheme="minorHAnsi" w:hAnsiTheme="minorHAnsi" w:cstheme="minorHAnsi"/>
          <w:b/>
          <w:color w:val="000000" w:themeColor="text1"/>
          <w:sz w:val="22"/>
          <w:szCs w:val="22"/>
        </w:rPr>
        <w:t>31.12.202</w:t>
      </w:r>
      <w:r>
        <w:rPr>
          <w:rFonts w:asciiTheme="minorHAnsi" w:hAnsiTheme="minorHAnsi" w:cstheme="minorHAnsi"/>
          <w:b/>
          <w:color w:val="000000" w:themeColor="text1"/>
          <w:sz w:val="22"/>
          <w:szCs w:val="22"/>
        </w:rPr>
        <w:t xml:space="preserve">5 </w:t>
      </w:r>
      <w:r w:rsidRPr="00510F72">
        <w:rPr>
          <w:rFonts w:asciiTheme="minorHAnsi" w:hAnsiTheme="minorHAnsi" w:cstheme="minorHAnsi"/>
          <w:b/>
          <w:color w:val="000000" w:themeColor="text1"/>
          <w:sz w:val="22"/>
          <w:szCs w:val="22"/>
        </w:rPr>
        <w:t>r. lub do wyczerpania kwoty przeznaczonej na sfinansowanie zamówienia</w:t>
      </w:r>
      <w:r w:rsidR="00BA3CB7">
        <w:rPr>
          <w:rFonts w:asciiTheme="minorHAnsi" w:hAnsiTheme="minorHAnsi" w:cstheme="minorHAnsi"/>
          <w:b/>
          <w:color w:val="000000" w:themeColor="text1"/>
          <w:sz w:val="22"/>
          <w:szCs w:val="22"/>
        </w:rPr>
        <w:t>,</w:t>
      </w:r>
      <w:r>
        <w:rPr>
          <w:rFonts w:asciiTheme="minorHAnsi" w:hAnsiTheme="minorHAnsi" w:cstheme="minorHAnsi"/>
          <w:b/>
          <w:color w:val="000000" w:themeColor="text1"/>
          <w:sz w:val="22"/>
          <w:szCs w:val="22"/>
        </w:rPr>
        <w:t xml:space="preserve"> o której mowa w </w:t>
      </w:r>
      <w:r w:rsidRPr="00510F72">
        <w:rPr>
          <w:rFonts w:asciiTheme="minorHAnsi" w:hAnsiTheme="minorHAnsi" w:cstheme="minorHAnsi"/>
          <w:b/>
          <w:color w:val="000000" w:themeColor="text1"/>
          <w:sz w:val="22"/>
          <w:szCs w:val="22"/>
        </w:rPr>
        <w:t>§ 7 ust. 1 Umowy</w:t>
      </w:r>
      <w:r w:rsidR="00BA3CB7">
        <w:rPr>
          <w:rFonts w:asciiTheme="minorHAnsi" w:hAnsiTheme="minorHAnsi" w:cstheme="minorHAnsi"/>
          <w:b/>
          <w:color w:val="000000" w:themeColor="text1"/>
          <w:sz w:val="22"/>
          <w:szCs w:val="22"/>
        </w:rPr>
        <w:t>.</w:t>
      </w:r>
    </w:p>
    <w:p w14:paraId="0E1A3760" w14:textId="3E914C72" w:rsidR="002C3FB4" w:rsidRPr="0085724B" w:rsidRDefault="009F52BC" w:rsidP="0085724B">
      <w:pPr>
        <w:pStyle w:val="Akapitzlist"/>
        <w:numPr>
          <w:ilvl w:val="3"/>
          <w:numId w:val="70"/>
        </w:numPr>
        <w:autoSpaceDN w:val="0"/>
        <w:spacing w:after="0" w:line="360" w:lineRule="auto"/>
        <w:ind w:left="284" w:hanging="284"/>
        <w:contextualSpacing/>
        <w:textAlignment w:val="baseline"/>
        <w:rPr>
          <w:rFonts w:asciiTheme="minorHAnsi" w:hAnsiTheme="minorHAnsi" w:cstheme="minorHAnsi"/>
          <w:color w:val="000000" w:themeColor="text1"/>
          <w:sz w:val="22"/>
          <w:szCs w:val="22"/>
        </w:rPr>
      </w:pPr>
      <w:r w:rsidRPr="00A7733B">
        <w:rPr>
          <w:rFonts w:asciiTheme="minorHAnsi" w:hAnsiTheme="minorHAnsi" w:cstheme="minorHAnsi"/>
          <w:color w:val="000000" w:themeColor="text1"/>
          <w:sz w:val="22"/>
          <w:szCs w:val="22"/>
        </w:rPr>
        <w:t>Terminy realizacji umów wykonawczych zostaną określone w treści umów wykonawczych.</w:t>
      </w:r>
    </w:p>
    <w:p w14:paraId="52AA416C" w14:textId="4086CAAD" w:rsidR="009F52BC" w:rsidRPr="00A7733B" w:rsidRDefault="009F52BC" w:rsidP="00390497">
      <w:pPr>
        <w:spacing w:after="0" w:line="240" w:lineRule="auto"/>
        <w:ind w:left="357" w:hanging="357"/>
        <w:contextualSpacing/>
        <w:jc w:val="center"/>
        <w:rPr>
          <w:rFonts w:asciiTheme="minorHAnsi" w:hAnsiTheme="minorHAnsi" w:cstheme="minorHAnsi"/>
          <w:b/>
          <w:color w:val="000000" w:themeColor="text1"/>
        </w:rPr>
      </w:pPr>
      <w:r w:rsidRPr="00A7733B">
        <w:rPr>
          <w:rFonts w:asciiTheme="minorHAnsi" w:hAnsiTheme="minorHAnsi" w:cstheme="minorHAnsi"/>
          <w:b/>
          <w:color w:val="000000" w:themeColor="text1"/>
        </w:rPr>
        <w:t>Rozdział I</w:t>
      </w:r>
      <w:r>
        <w:rPr>
          <w:rFonts w:asciiTheme="minorHAnsi" w:hAnsiTheme="minorHAnsi" w:cstheme="minorHAnsi"/>
          <w:b/>
          <w:color w:val="000000" w:themeColor="text1"/>
        </w:rPr>
        <w:t>I</w:t>
      </w:r>
    </w:p>
    <w:p w14:paraId="689CAEFD" w14:textId="77777777" w:rsidR="009F52BC" w:rsidRPr="00A7733B" w:rsidRDefault="009F52BC" w:rsidP="00390497">
      <w:pPr>
        <w:spacing w:after="0" w:line="240" w:lineRule="auto"/>
        <w:contextualSpacing/>
        <w:jc w:val="center"/>
        <w:rPr>
          <w:rFonts w:asciiTheme="minorHAnsi" w:eastAsia="Times New Roman" w:hAnsiTheme="minorHAnsi" w:cstheme="minorHAnsi"/>
          <w:b/>
          <w:color w:val="000000" w:themeColor="text1"/>
          <w:lang w:eastAsia="pl-PL"/>
        </w:rPr>
      </w:pPr>
      <w:r w:rsidRPr="00A7733B">
        <w:rPr>
          <w:rFonts w:asciiTheme="minorHAnsi" w:hAnsiTheme="minorHAnsi" w:cstheme="minorHAnsi"/>
          <w:b/>
          <w:bCs/>
          <w:color w:val="000000" w:themeColor="text1"/>
        </w:rPr>
        <w:t>TRYB UDZIELANIA ZAMÓWIEŃ OBJĘTYCH UMOWĄ RAMOWĄ</w:t>
      </w:r>
    </w:p>
    <w:p w14:paraId="5DF2092F" w14:textId="77777777" w:rsidR="009F52BC" w:rsidRPr="00A7733B" w:rsidRDefault="009F52BC" w:rsidP="00390497">
      <w:pPr>
        <w:spacing w:after="0" w:line="240" w:lineRule="auto"/>
        <w:contextualSpacing/>
        <w:jc w:val="center"/>
        <w:rPr>
          <w:rFonts w:asciiTheme="minorHAnsi" w:eastAsia="Times New Roman" w:hAnsiTheme="minorHAnsi" w:cstheme="minorHAnsi"/>
          <w:b/>
          <w:color w:val="000000" w:themeColor="text1"/>
          <w:lang w:eastAsia="pl-PL"/>
        </w:rPr>
      </w:pPr>
      <w:r w:rsidRPr="00A7733B">
        <w:rPr>
          <w:rFonts w:asciiTheme="minorHAnsi" w:eastAsia="Times New Roman" w:hAnsiTheme="minorHAnsi" w:cstheme="minorHAnsi"/>
          <w:b/>
          <w:color w:val="000000" w:themeColor="text1"/>
          <w:lang w:eastAsia="pl-PL"/>
        </w:rPr>
        <w:t>§ 3</w:t>
      </w:r>
    </w:p>
    <w:p w14:paraId="295731C8" w14:textId="77777777" w:rsidR="009F52BC" w:rsidRPr="00A7733B" w:rsidRDefault="009F52BC" w:rsidP="00390497">
      <w:pPr>
        <w:pStyle w:val="Nagwek1"/>
        <w:spacing w:before="0" w:after="0"/>
        <w:contextualSpacing/>
        <w:jc w:val="center"/>
        <w:rPr>
          <w:rFonts w:asciiTheme="minorHAnsi" w:hAnsiTheme="minorHAnsi" w:cstheme="minorHAnsi"/>
          <w:color w:val="000000" w:themeColor="text1"/>
          <w:sz w:val="22"/>
          <w:szCs w:val="22"/>
        </w:rPr>
      </w:pPr>
      <w:r w:rsidRPr="00A7733B">
        <w:rPr>
          <w:rFonts w:asciiTheme="minorHAnsi" w:hAnsiTheme="minorHAnsi" w:cstheme="minorHAnsi"/>
          <w:color w:val="000000" w:themeColor="text1"/>
          <w:sz w:val="22"/>
          <w:szCs w:val="22"/>
        </w:rPr>
        <w:t xml:space="preserve">Zawarcie </w:t>
      </w:r>
      <w:r>
        <w:rPr>
          <w:rFonts w:asciiTheme="minorHAnsi" w:hAnsiTheme="minorHAnsi" w:cstheme="minorHAnsi"/>
          <w:color w:val="000000" w:themeColor="text1"/>
          <w:sz w:val="22"/>
          <w:szCs w:val="22"/>
        </w:rPr>
        <w:t>u</w:t>
      </w:r>
      <w:r w:rsidRPr="00A7733B">
        <w:rPr>
          <w:rFonts w:asciiTheme="minorHAnsi" w:hAnsiTheme="minorHAnsi" w:cstheme="minorHAnsi"/>
          <w:color w:val="000000" w:themeColor="text1"/>
          <w:sz w:val="22"/>
          <w:szCs w:val="22"/>
        </w:rPr>
        <w:t xml:space="preserve">mowy </w:t>
      </w:r>
      <w:r>
        <w:rPr>
          <w:rFonts w:asciiTheme="minorHAnsi" w:hAnsiTheme="minorHAnsi" w:cstheme="minorHAnsi"/>
          <w:color w:val="000000" w:themeColor="text1"/>
          <w:sz w:val="22"/>
          <w:szCs w:val="22"/>
        </w:rPr>
        <w:t>w</w:t>
      </w:r>
      <w:r w:rsidRPr="00A7733B">
        <w:rPr>
          <w:rFonts w:asciiTheme="minorHAnsi" w:hAnsiTheme="minorHAnsi" w:cstheme="minorHAnsi"/>
          <w:color w:val="000000" w:themeColor="text1"/>
          <w:sz w:val="22"/>
          <w:szCs w:val="22"/>
        </w:rPr>
        <w:t>ykonawczej</w:t>
      </w:r>
    </w:p>
    <w:p w14:paraId="111D9A1B" w14:textId="77777777" w:rsidR="009F52BC" w:rsidRDefault="009F52BC" w:rsidP="009F52BC">
      <w:pPr>
        <w:numPr>
          <w:ilvl w:val="0"/>
          <w:numId w:val="72"/>
        </w:numPr>
        <w:spacing w:after="0" w:line="360" w:lineRule="auto"/>
        <w:contextualSpacing/>
        <w:rPr>
          <w:rFonts w:asciiTheme="minorHAnsi" w:hAnsiTheme="minorHAnsi" w:cstheme="minorHAnsi"/>
          <w:color w:val="000000" w:themeColor="text1"/>
        </w:rPr>
      </w:pPr>
      <w:r w:rsidRPr="00A7733B">
        <w:rPr>
          <w:rFonts w:asciiTheme="minorHAnsi" w:hAnsiTheme="minorHAnsi" w:cstheme="minorHAnsi"/>
          <w:color w:val="000000" w:themeColor="text1"/>
        </w:rPr>
        <w:t xml:space="preserve">Umowy wykonawcze będą zawierane zgodnie z postanowieniami Umowy oraz odpowiednio stosowanymi przepisami </w:t>
      </w:r>
      <w:proofErr w:type="spellStart"/>
      <w:r w:rsidRPr="00A7733B">
        <w:rPr>
          <w:rFonts w:asciiTheme="minorHAnsi" w:hAnsiTheme="minorHAnsi" w:cstheme="minorHAnsi"/>
          <w:color w:val="000000" w:themeColor="text1"/>
        </w:rPr>
        <w:t>Pzp</w:t>
      </w:r>
      <w:proofErr w:type="spellEnd"/>
      <w:r w:rsidRPr="00A7733B">
        <w:rPr>
          <w:rFonts w:asciiTheme="minorHAnsi" w:hAnsiTheme="minorHAnsi" w:cstheme="minorHAnsi"/>
          <w:color w:val="000000" w:themeColor="text1"/>
        </w:rPr>
        <w:t xml:space="preserve"> oraz </w:t>
      </w:r>
      <w:r w:rsidRPr="00AE3EA0">
        <w:rPr>
          <w:rFonts w:asciiTheme="minorHAnsi" w:hAnsiTheme="minorHAnsi" w:cstheme="minorHAnsi"/>
          <w:color w:val="000000" w:themeColor="text1"/>
        </w:rPr>
        <w:t>ustaw</w:t>
      </w:r>
      <w:r>
        <w:rPr>
          <w:rFonts w:asciiTheme="minorHAnsi" w:hAnsiTheme="minorHAnsi" w:cstheme="minorHAnsi"/>
          <w:color w:val="000000" w:themeColor="text1"/>
        </w:rPr>
        <w:t>y</w:t>
      </w:r>
      <w:r w:rsidRPr="00AE3EA0">
        <w:rPr>
          <w:rFonts w:asciiTheme="minorHAnsi" w:hAnsiTheme="minorHAnsi" w:cstheme="minorHAnsi"/>
          <w:color w:val="000000" w:themeColor="text1"/>
        </w:rPr>
        <w:t xml:space="preserve"> z dnia 23 kwietnia 1964 r. Kodeks cywilny (Dz. U. z 20</w:t>
      </w:r>
      <w:r>
        <w:rPr>
          <w:rFonts w:asciiTheme="minorHAnsi" w:hAnsiTheme="minorHAnsi" w:cstheme="minorHAnsi"/>
          <w:color w:val="000000" w:themeColor="text1"/>
        </w:rPr>
        <w:t>23</w:t>
      </w:r>
      <w:r w:rsidRPr="00AE3EA0">
        <w:rPr>
          <w:rFonts w:asciiTheme="minorHAnsi" w:hAnsiTheme="minorHAnsi" w:cstheme="minorHAnsi"/>
          <w:color w:val="000000" w:themeColor="text1"/>
        </w:rPr>
        <w:t xml:space="preserve"> r. poz. 1</w:t>
      </w:r>
      <w:r>
        <w:rPr>
          <w:rFonts w:asciiTheme="minorHAnsi" w:hAnsiTheme="minorHAnsi" w:cstheme="minorHAnsi"/>
          <w:color w:val="000000" w:themeColor="text1"/>
        </w:rPr>
        <w:t>610</w:t>
      </w:r>
      <w:r w:rsidRPr="00AE3EA0">
        <w:rPr>
          <w:rFonts w:asciiTheme="minorHAnsi" w:hAnsiTheme="minorHAnsi" w:cstheme="minorHAnsi"/>
          <w:color w:val="000000" w:themeColor="text1"/>
        </w:rPr>
        <w:t>).</w:t>
      </w:r>
    </w:p>
    <w:p w14:paraId="37ADA61F" w14:textId="77777777" w:rsidR="009F52BC" w:rsidRPr="00A7733B" w:rsidRDefault="009F52BC" w:rsidP="009F52BC">
      <w:pPr>
        <w:numPr>
          <w:ilvl w:val="0"/>
          <w:numId w:val="72"/>
        </w:numPr>
        <w:spacing w:after="0" w:line="360" w:lineRule="auto"/>
        <w:contextualSpacing/>
        <w:rPr>
          <w:rFonts w:asciiTheme="minorHAnsi" w:hAnsiTheme="minorHAnsi" w:cstheme="minorHAnsi"/>
          <w:color w:val="000000" w:themeColor="text1"/>
        </w:rPr>
      </w:pPr>
      <w:r>
        <w:rPr>
          <w:rFonts w:asciiTheme="minorHAnsi" w:hAnsiTheme="minorHAnsi" w:cstheme="minorHAnsi"/>
          <w:color w:val="000000" w:themeColor="text1"/>
        </w:rPr>
        <w:t>Zakres szczegółowy zamówienia wykonawczego oraz wszystkie warunki wykonania zamówienia wykonawczego zostaną każdorazowo określone w umowie wykonawczej.</w:t>
      </w:r>
    </w:p>
    <w:p w14:paraId="1BCAC277" w14:textId="77777777" w:rsidR="009F52BC" w:rsidRPr="001E3CF5" w:rsidRDefault="009F52BC" w:rsidP="009F52BC">
      <w:pPr>
        <w:numPr>
          <w:ilvl w:val="0"/>
          <w:numId w:val="72"/>
        </w:numPr>
        <w:spacing w:after="0" w:line="360" w:lineRule="auto"/>
        <w:contextualSpacing/>
        <w:rPr>
          <w:rFonts w:asciiTheme="minorHAnsi" w:hAnsiTheme="minorHAnsi" w:cstheme="minorHAnsi"/>
          <w:color w:val="000000" w:themeColor="text1"/>
        </w:rPr>
      </w:pPr>
      <w:r w:rsidRPr="001E3CF5">
        <w:rPr>
          <w:rFonts w:asciiTheme="minorHAnsi" w:hAnsiTheme="minorHAnsi" w:cstheme="minorHAnsi"/>
          <w:color w:val="000000" w:themeColor="text1"/>
        </w:rPr>
        <w:t xml:space="preserve">Zamawiający udzieli zamówień publicznych (wykonawczych) na podstawie umowy wykonawczej, zgodnie z art. 313 ust. 1 bez przeprowadzenia postępowania o udzielenie zamówienia </w:t>
      </w:r>
      <w:r>
        <w:rPr>
          <w:rFonts w:asciiTheme="minorHAnsi" w:hAnsiTheme="minorHAnsi" w:cstheme="minorHAnsi"/>
          <w:color w:val="000000" w:themeColor="text1"/>
        </w:rPr>
        <w:t xml:space="preserve">na podstawie </w:t>
      </w:r>
      <w:r w:rsidRPr="001E3CF5">
        <w:rPr>
          <w:rFonts w:asciiTheme="minorHAnsi" w:hAnsiTheme="minorHAnsi" w:cstheme="minorHAnsi"/>
          <w:color w:val="000000" w:themeColor="text1"/>
        </w:rPr>
        <w:t xml:space="preserve">ustawy </w:t>
      </w:r>
      <w:proofErr w:type="spellStart"/>
      <w:r w:rsidRPr="001E3CF5">
        <w:rPr>
          <w:rFonts w:asciiTheme="minorHAnsi" w:hAnsiTheme="minorHAnsi" w:cstheme="minorHAnsi"/>
          <w:color w:val="000000" w:themeColor="text1"/>
        </w:rPr>
        <w:t>Pzp</w:t>
      </w:r>
      <w:proofErr w:type="spellEnd"/>
      <w:r w:rsidRPr="001E3CF5">
        <w:rPr>
          <w:rFonts w:asciiTheme="minorHAnsi" w:hAnsiTheme="minorHAnsi" w:cstheme="minorHAnsi"/>
          <w:color w:val="000000" w:themeColor="text1"/>
        </w:rPr>
        <w:t xml:space="preserve"> oraz </w:t>
      </w:r>
      <w:r>
        <w:rPr>
          <w:rFonts w:asciiTheme="minorHAnsi" w:hAnsiTheme="minorHAnsi" w:cstheme="minorHAnsi"/>
          <w:color w:val="000000" w:themeColor="text1"/>
        </w:rPr>
        <w:t xml:space="preserve">zgodnie </w:t>
      </w:r>
      <w:r w:rsidRPr="001E3CF5">
        <w:rPr>
          <w:rFonts w:asciiTheme="minorHAnsi" w:hAnsiTheme="minorHAnsi" w:cstheme="minorHAnsi"/>
          <w:color w:val="000000" w:themeColor="text1"/>
        </w:rPr>
        <w:t>z warunkami zamówienia określonymi w Umowie ramowej.</w:t>
      </w:r>
    </w:p>
    <w:p w14:paraId="4C93027B" w14:textId="77777777" w:rsidR="009F52BC" w:rsidRPr="00A7733B" w:rsidRDefault="009F52BC" w:rsidP="009F52BC">
      <w:pPr>
        <w:numPr>
          <w:ilvl w:val="0"/>
          <w:numId w:val="73"/>
        </w:numPr>
        <w:spacing w:after="0" w:line="360" w:lineRule="auto"/>
        <w:contextualSpacing/>
        <w:rPr>
          <w:rFonts w:asciiTheme="minorHAnsi" w:hAnsiTheme="minorHAnsi" w:cstheme="minorHAnsi"/>
          <w:color w:val="000000" w:themeColor="text1"/>
        </w:rPr>
      </w:pPr>
      <w:r w:rsidRPr="00A7733B">
        <w:rPr>
          <w:rFonts w:asciiTheme="minorHAnsi" w:hAnsiTheme="minorHAnsi" w:cstheme="minorHAnsi"/>
          <w:color w:val="000000" w:themeColor="text1"/>
        </w:rPr>
        <w:lastRenderedPageBreak/>
        <w:t xml:space="preserve">Zamówienie na </w:t>
      </w:r>
      <w:r>
        <w:rPr>
          <w:rFonts w:asciiTheme="minorHAnsi" w:hAnsiTheme="minorHAnsi" w:cstheme="minorHAnsi"/>
          <w:color w:val="000000" w:themeColor="text1"/>
        </w:rPr>
        <w:t>usługi objęte zamówieniem</w:t>
      </w:r>
      <w:r w:rsidRPr="00A7733B">
        <w:rPr>
          <w:rFonts w:asciiTheme="minorHAnsi" w:hAnsiTheme="minorHAnsi" w:cstheme="minorHAnsi"/>
          <w:color w:val="000000" w:themeColor="text1"/>
        </w:rPr>
        <w:t xml:space="preserve"> uważa się za udzielone z chwilą zawarcia </w:t>
      </w:r>
      <w:r>
        <w:rPr>
          <w:rFonts w:asciiTheme="minorHAnsi" w:hAnsiTheme="minorHAnsi" w:cstheme="minorHAnsi"/>
          <w:color w:val="000000" w:themeColor="text1"/>
        </w:rPr>
        <w:t xml:space="preserve">z </w:t>
      </w:r>
      <w:r w:rsidRPr="00A7733B">
        <w:rPr>
          <w:rFonts w:asciiTheme="minorHAnsi" w:hAnsiTheme="minorHAnsi" w:cstheme="minorHAnsi"/>
          <w:color w:val="000000" w:themeColor="text1"/>
        </w:rPr>
        <w:t>Wykonawcą umowy wykonawczej w formie pisemnej pod rygorem nieważności.</w:t>
      </w:r>
    </w:p>
    <w:p w14:paraId="3ED30BD0" w14:textId="77777777" w:rsidR="009F52BC" w:rsidRPr="00A7733B" w:rsidRDefault="009F52BC" w:rsidP="00E06AAE">
      <w:pPr>
        <w:spacing w:after="0" w:line="240" w:lineRule="auto"/>
        <w:contextualSpacing/>
        <w:rPr>
          <w:rFonts w:asciiTheme="minorHAnsi" w:eastAsia="Times New Roman" w:hAnsiTheme="minorHAnsi" w:cstheme="minorHAnsi"/>
          <w:b/>
          <w:color w:val="000000" w:themeColor="text1"/>
          <w:highlight w:val="yellow"/>
          <w:lang w:eastAsia="pl-PL"/>
        </w:rPr>
      </w:pPr>
    </w:p>
    <w:p w14:paraId="41791051" w14:textId="77777777" w:rsidR="009F52BC" w:rsidRPr="00A7733B" w:rsidRDefault="009F52BC" w:rsidP="00E06AAE">
      <w:pPr>
        <w:pStyle w:val="Nagwek1"/>
        <w:spacing w:before="0" w:after="0"/>
        <w:contextualSpacing/>
        <w:jc w:val="center"/>
        <w:rPr>
          <w:rFonts w:asciiTheme="minorHAnsi" w:hAnsiTheme="minorHAnsi" w:cstheme="minorHAnsi"/>
          <w:color w:val="000000" w:themeColor="text1"/>
          <w:sz w:val="22"/>
          <w:szCs w:val="22"/>
        </w:rPr>
      </w:pPr>
      <w:r w:rsidRPr="00A7733B">
        <w:rPr>
          <w:rFonts w:asciiTheme="minorHAnsi" w:hAnsiTheme="minorHAnsi" w:cstheme="minorHAnsi"/>
          <w:color w:val="000000" w:themeColor="text1"/>
          <w:sz w:val="22"/>
          <w:szCs w:val="22"/>
        </w:rPr>
        <w:t>Rozdział III</w:t>
      </w:r>
    </w:p>
    <w:p w14:paraId="5C73C087" w14:textId="77777777" w:rsidR="009F52BC" w:rsidRPr="00BF1F8D" w:rsidRDefault="009F52BC" w:rsidP="00E06AAE">
      <w:pPr>
        <w:spacing w:after="0" w:line="240" w:lineRule="auto"/>
        <w:contextualSpacing/>
        <w:jc w:val="center"/>
        <w:rPr>
          <w:rFonts w:asciiTheme="minorHAnsi" w:hAnsiTheme="minorHAnsi" w:cstheme="minorHAnsi"/>
          <w:b/>
          <w:bCs/>
          <w:color w:val="000000" w:themeColor="text1"/>
        </w:rPr>
      </w:pPr>
      <w:r w:rsidRPr="00A7733B">
        <w:rPr>
          <w:rFonts w:asciiTheme="minorHAnsi" w:hAnsiTheme="minorHAnsi" w:cstheme="minorHAnsi"/>
          <w:b/>
          <w:bCs/>
          <w:color w:val="000000" w:themeColor="text1"/>
        </w:rPr>
        <w:t>ZASADY WSPÓŁPRACY, OBOWIĄZKI I UPRAWNIENIA STRON ORAZ WARUNKI UMÓW WYKONAWCZYCH</w:t>
      </w:r>
    </w:p>
    <w:p w14:paraId="5FADD15C" w14:textId="77777777" w:rsidR="009F52BC" w:rsidRPr="00A7733B" w:rsidRDefault="009F52BC" w:rsidP="00E06AAE">
      <w:pPr>
        <w:pStyle w:val="Nagwek1"/>
        <w:spacing w:before="0" w:after="0"/>
        <w:contextualSpacing/>
        <w:jc w:val="center"/>
        <w:rPr>
          <w:rFonts w:asciiTheme="minorHAnsi" w:hAnsiTheme="minorHAnsi" w:cstheme="minorHAnsi"/>
          <w:color w:val="000000" w:themeColor="text1"/>
          <w:sz w:val="22"/>
          <w:szCs w:val="22"/>
        </w:rPr>
      </w:pPr>
      <w:r w:rsidRPr="00A7733B">
        <w:rPr>
          <w:rFonts w:asciiTheme="minorHAnsi" w:hAnsiTheme="minorHAnsi" w:cstheme="minorHAnsi"/>
          <w:color w:val="000000" w:themeColor="text1"/>
          <w:sz w:val="22"/>
          <w:szCs w:val="22"/>
        </w:rPr>
        <w:t>§ 4</w:t>
      </w:r>
    </w:p>
    <w:p w14:paraId="2A4599DA" w14:textId="77777777" w:rsidR="009F52BC" w:rsidRPr="00A7733B" w:rsidRDefault="009F52BC" w:rsidP="009F52BC">
      <w:pPr>
        <w:numPr>
          <w:ilvl w:val="0"/>
          <w:numId w:val="74"/>
        </w:numPr>
        <w:spacing w:after="0" w:line="360" w:lineRule="auto"/>
        <w:ind w:left="426" w:hanging="426"/>
        <w:contextualSpacing/>
        <w:rPr>
          <w:rFonts w:asciiTheme="minorHAnsi" w:hAnsiTheme="minorHAnsi" w:cstheme="minorHAnsi"/>
          <w:color w:val="000000" w:themeColor="text1"/>
        </w:rPr>
      </w:pPr>
      <w:r w:rsidRPr="00A7733B">
        <w:rPr>
          <w:rFonts w:asciiTheme="minorHAnsi" w:hAnsiTheme="minorHAnsi" w:cstheme="minorHAnsi"/>
          <w:color w:val="000000" w:themeColor="text1"/>
        </w:rPr>
        <w:t>Po zakończeniu obowiązywania Umowy albo po jej wygaśnięciu, rozwiązaniu lub stwierdzeniu jej nieważności, Wykonawc</w:t>
      </w:r>
      <w:r>
        <w:rPr>
          <w:rFonts w:asciiTheme="minorHAnsi" w:hAnsiTheme="minorHAnsi" w:cstheme="minorHAnsi"/>
          <w:color w:val="000000" w:themeColor="text1"/>
        </w:rPr>
        <w:t>a</w:t>
      </w:r>
      <w:r w:rsidRPr="00A7733B">
        <w:rPr>
          <w:rFonts w:asciiTheme="minorHAnsi" w:hAnsiTheme="minorHAnsi" w:cstheme="minorHAnsi"/>
          <w:color w:val="000000" w:themeColor="text1"/>
        </w:rPr>
        <w:t xml:space="preserve"> zobowiązuj</w:t>
      </w:r>
      <w:r>
        <w:rPr>
          <w:rFonts w:asciiTheme="minorHAnsi" w:hAnsiTheme="minorHAnsi" w:cstheme="minorHAnsi"/>
          <w:color w:val="000000" w:themeColor="text1"/>
        </w:rPr>
        <w:t>e</w:t>
      </w:r>
      <w:r w:rsidRPr="00A7733B">
        <w:rPr>
          <w:rFonts w:asciiTheme="minorHAnsi" w:hAnsiTheme="minorHAnsi" w:cstheme="minorHAnsi"/>
          <w:color w:val="000000" w:themeColor="text1"/>
        </w:rPr>
        <w:t xml:space="preserve"> się niezwłocznie zwrócić Zamawiającemu wszystkie dokumenty i materiały dotyczące tajemnicy Zamawiającego, jakie otrzymał, sporządził, opracował lub zebrał on w trakcie obowiązywania Umowy.</w:t>
      </w:r>
    </w:p>
    <w:p w14:paraId="4B2C1B75" w14:textId="77777777" w:rsidR="009F52BC" w:rsidRDefault="009F52BC" w:rsidP="009F52BC">
      <w:pPr>
        <w:numPr>
          <w:ilvl w:val="0"/>
          <w:numId w:val="74"/>
        </w:numPr>
        <w:spacing w:after="0" w:line="360" w:lineRule="auto"/>
        <w:ind w:left="426" w:hanging="426"/>
        <w:contextualSpacing/>
        <w:rPr>
          <w:rFonts w:asciiTheme="minorHAnsi" w:hAnsiTheme="minorHAnsi" w:cstheme="minorHAnsi"/>
          <w:color w:val="000000" w:themeColor="text1"/>
        </w:rPr>
      </w:pPr>
      <w:r w:rsidRPr="00A7733B">
        <w:rPr>
          <w:rFonts w:asciiTheme="minorHAnsi" w:hAnsiTheme="minorHAnsi" w:cstheme="minorHAnsi"/>
          <w:color w:val="000000" w:themeColor="text1"/>
        </w:rPr>
        <w:t>Strony ustalają następujące osoby odpowiedzialne za realizację Umowy</w:t>
      </w:r>
      <w:r>
        <w:rPr>
          <w:rFonts w:asciiTheme="minorHAnsi" w:hAnsiTheme="minorHAnsi" w:cstheme="minorHAnsi"/>
          <w:color w:val="000000" w:themeColor="text1"/>
        </w:rPr>
        <w:t>:</w:t>
      </w:r>
    </w:p>
    <w:p w14:paraId="76263A7B" w14:textId="77777777" w:rsidR="009F52BC" w:rsidRPr="00B214A0" w:rsidRDefault="009F52BC" w:rsidP="009F52BC">
      <w:pPr>
        <w:numPr>
          <w:ilvl w:val="1"/>
          <w:numId w:val="74"/>
        </w:numPr>
        <w:spacing w:after="0" w:line="360" w:lineRule="auto"/>
        <w:contextualSpacing/>
        <w:rPr>
          <w:rFonts w:asciiTheme="minorHAnsi" w:hAnsiTheme="minorHAnsi" w:cstheme="minorHAnsi"/>
          <w:color w:val="000000" w:themeColor="text1"/>
        </w:rPr>
      </w:pPr>
      <w:r w:rsidRPr="00B214A0">
        <w:rPr>
          <w:rFonts w:asciiTheme="minorHAnsi" w:hAnsiTheme="minorHAnsi" w:cstheme="minorHAnsi"/>
          <w:color w:val="000000" w:themeColor="text1"/>
        </w:rPr>
        <w:t>ze strony Wykonawcy:</w:t>
      </w:r>
      <w:r>
        <w:rPr>
          <w:rFonts w:asciiTheme="minorHAnsi" w:hAnsiTheme="minorHAnsi" w:cstheme="minorHAnsi"/>
          <w:color w:val="000000" w:themeColor="text1"/>
        </w:rPr>
        <w:t xml:space="preserve"> - imię i nazwisko ……………., tel. ……, </w:t>
      </w:r>
      <w:r w:rsidRPr="00B214A0">
        <w:rPr>
          <w:rFonts w:asciiTheme="minorHAnsi" w:hAnsiTheme="minorHAnsi" w:cstheme="minorHAnsi"/>
          <w:color w:val="000000" w:themeColor="text1"/>
        </w:rPr>
        <w:t>adres e-mail ………………………..</w:t>
      </w:r>
    </w:p>
    <w:p w14:paraId="52A9B4A6" w14:textId="5D1C82EC" w:rsidR="00873176" w:rsidRPr="00E06AAE" w:rsidRDefault="009F52BC" w:rsidP="00E06AAE">
      <w:pPr>
        <w:numPr>
          <w:ilvl w:val="1"/>
          <w:numId w:val="74"/>
        </w:numPr>
        <w:spacing w:after="0" w:line="360" w:lineRule="auto"/>
        <w:ind w:left="426" w:firstLine="0"/>
        <w:contextualSpacing/>
        <w:rPr>
          <w:rFonts w:asciiTheme="minorHAnsi" w:hAnsiTheme="minorHAnsi" w:cstheme="minorHAnsi"/>
          <w:color w:val="000000" w:themeColor="text1"/>
        </w:rPr>
      </w:pPr>
      <w:r>
        <w:rPr>
          <w:rFonts w:asciiTheme="minorHAnsi" w:hAnsiTheme="minorHAnsi" w:cstheme="minorHAnsi"/>
          <w:color w:val="000000" w:themeColor="text1"/>
        </w:rPr>
        <w:t xml:space="preserve">ze strony </w:t>
      </w:r>
      <w:r w:rsidRPr="00A7733B">
        <w:rPr>
          <w:rFonts w:asciiTheme="minorHAnsi" w:hAnsiTheme="minorHAnsi" w:cstheme="minorHAnsi"/>
          <w:color w:val="000000" w:themeColor="text1"/>
        </w:rPr>
        <w:t xml:space="preserve"> Zamawiając</w:t>
      </w:r>
      <w:r>
        <w:rPr>
          <w:rFonts w:asciiTheme="minorHAnsi" w:hAnsiTheme="minorHAnsi" w:cstheme="minorHAnsi"/>
          <w:color w:val="000000" w:themeColor="text1"/>
        </w:rPr>
        <w:t>ego</w:t>
      </w:r>
      <w:bookmarkStart w:id="45" w:name="_Hlk158794833"/>
      <w:r>
        <w:rPr>
          <w:rFonts w:asciiTheme="minorHAnsi" w:hAnsiTheme="minorHAnsi" w:cstheme="minorHAnsi"/>
          <w:color w:val="000000" w:themeColor="text1"/>
        </w:rPr>
        <w:t xml:space="preserve"> - imię i nazwisko ……………., tel. ……, </w:t>
      </w:r>
      <w:r w:rsidRPr="00B214A0">
        <w:rPr>
          <w:rFonts w:asciiTheme="minorHAnsi" w:hAnsiTheme="minorHAnsi" w:cstheme="minorHAnsi"/>
          <w:color w:val="000000" w:themeColor="text1"/>
        </w:rPr>
        <w:t>adres e-mail ………………………..</w:t>
      </w:r>
      <w:bookmarkEnd w:id="45"/>
    </w:p>
    <w:p w14:paraId="595F2B0E" w14:textId="64BA1AF9" w:rsidR="009F52BC" w:rsidRPr="00A7733B" w:rsidRDefault="009F52BC" w:rsidP="00390497">
      <w:pPr>
        <w:pStyle w:val="Nagwek1"/>
        <w:spacing w:before="0" w:after="0"/>
        <w:contextualSpacing/>
        <w:jc w:val="center"/>
        <w:rPr>
          <w:rFonts w:asciiTheme="minorHAnsi" w:hAnsiTheme="minorHAnsi" w:cstheme="minorHAnsi"/>
          <w:color w:val="000000" w:themeColor="text1"/>
          <w:sz w:val="22"/>
          <w:szCs w:val="22"/>
        </w:rPr>
      </w:pPr>
      <w:r w:rsidRPr="00A7733B">
        <w:rPr>
          <w:rFonts w:asciiTheme="minorHAnsi" w:hAnsiTheme="minorHAnsi" w:cstheme="minorHAnsi"/>
          <w:color w:val="000000" w:themeColor="text1"/>
          <w:sz w:val="22"/>
          <w:szCs w:val="22"/>
        </w:rPr>
        <w:t>§ 5</w:t>
      </w:r>
    </w:p>
    <w:p w14:paraId="3303A28F" w14:textId="77777777" w:rsidR="009F52BC" w:rsidRPr="00A7733B" w:rsidRDefault="009F52BC" w:rsidP="00390497">
      <w:pPr>
        <w:pStyle w:val="Nagwek1"/>
        <w:spacing w:before="0" w:after="0"/>
        <w:contextualSpacing/>
        <w:jc w:val="center"/>
        <w:rPr>
          <w:rFonts w:asciiTheme="minorHAnsi" w:hAnsiTheme="minorHAnsi" w:cstheme="minorHAnsi"/>
          <w:color w:val="000000" w:themeColor="text1"/>
          <w:sz w:val="22"/>
          <w:szCs w:val="22"/>
        </w:rPr>
      </w:pPr>
      <w:r w:rsidRPr="00A7733B">
        <w:rPr>
          <w:rFonts w:asciiTheme="minorHAnsi" w:hAnsiTheme="minorHAnsi" w:cstheme="minorHAnsi"/>
          <w:color w:val="000000" w:themeColor="text1"/>
          <w:sz w:val="22"/>
          <w:szCs w:val="22"/>
        </w:rPr>
        <w:t xml:space="preserve">Sposób </w:t>
      </w:r>
      <w:r w:rsidRPr="00103420">
        <w:rPr>
          <w:rFonts w:asciiTheme="minorHAnsi" w:hAnsiTheme="minorHAnsi" w:cstheme="minorHAnsi"/>
          <w:color w:val="000000" w:themeColor="text1"/>
          <w:sz w:val="22"/>
          <w:szCs w:val="22"/>
        </w:rPr>
        <w:t>wykonania umowy</w:t>
      </w:r>
      <w:r w:rsidRPr="00A7733B">
        <w:rPr>
          <w:rFonts w:asciiTheme="minorHAnsi" w:hAnsiTheme="minorHAnsi" w:cstheme="minorHAnsi"/>
          <w:color w:val="000000" w:themeColor="text1"/>
          <w:sz w:val="22"/>
          <w:szCs w:val="22"/>
        </w:rPr>
        <w:t xml:space="preserve"> wykonawczej</w:t>
      </w:r>
    </w:p>
    <w:p w14:paraId="2D802610" w14:textId="77777777" w:rsidR="009F52BC" w:rsidRPr="00A7733B" w:rsidRDefault="009F52BC" w:rsidP="009F52BC">
      <w:pPr>
        <w:pStyle w:val="Akapitzlist"/>
        <w:numPr>
          <w:ilvl w:val="0"/>
          <w:numId w:val="89"/>
        </w:numPr>
        <w:shd w:val="clear" w:color="auto" w:fill="FFFFFF"/>
        <w:spacing w:after="0" w:line="300" w:lineRule="auto"/>
        <w:ind w:left="426"/>
        <w:contextualSpacing/>
        <w:rPr>
          <w:rFonts w:asciiTheme="minorHAnsi" w:hAnsiTheme="minorHAnsi" w:cstheme="minorHAnsi"/>
          <w:color w:val="000000" w:themeColor="text1"/>
          <w:sz w:val="22"/>
          <w:szCs w:val="22"/>
        </w:rPr>
      </w:pPr>
      <w:r w:rsidRPr="00A7733B">
        <w:rPr>
          <w:rFonts w:asciiTheme="minorHAnsi" w:hAnsiTheme="minorHAnsi" w:cstheme="minorHAnsi"/>
          <w:color w:val="000000" w:themeColor="text1"/>
          <w:sz w:val="22"/>
          <w:szCs w:val="22"/>
        </w:rPr>
        <w:t>W umowach wykonawczych zostaną określone następujące zasady realizacji umowy wykonawczej:</w:t>
      </w:r>
    </w:p>
    <w:p w14:paraId="2840ECAF" w14:textId="77777777" w:rsidR="009F52BC" w:rsidRPr="00A7733B" w:rsidRDefault="009F52BC" w:rsidP="009F52BC">
      <w:pPr>
        <w:numPr>
          <w:ilvl w:val="0"/>
          <w:numId w:val="75"/>
        </w:numPr>
        <w:shd w:val="clear" w:color="auto" w:fill="FFFFFF"/>
        <w:spacing w:after="0" w:line="300" w:lineRule="auto"/>
        <w:ind w:left="851"/>
        <w:contextualSpacing/>
        <w:rPr>
          <w:rFonts w:asciiTheme="minorHAnsi" w:hAnsiTheme="minorHAnsi" w:cstheme="minorHAnsi"/>
          <w:color w:val="000000" w:themeColor="text1"/>
        </w:rPr>
      </w:pPr>
      <w:r w:rsidRPr="00A7733B">
        <w:rPr>
          <w:rFonts w:asciiTheme="minorHAnsi" w:hAnsiTheme="minorHAnsi" w:cstheme="minorHAnsi"/>
          <w:color w:val="000000" w:themeColor="text1"/>
        </w:rPr>
        <w:t>Wykonawca zawrze umowę wykonawczą w terminie w niej wskazanym. Wykonawca przystąpi do realizacji przedmiotu umowy wykonawczej po uzyskaniu takiej akceptacji Zamawiającego, która zostanie mu przekazana drogą elektroniczną lub pismem.</w:t>
      </w:r>
    </w:p>
    <w:p w14:paraId="5DC4CA3E" w14:textId="77777777" w:rsidR="009F52BC" w:rsidRPr="00A7733B" w:rsidRDefault="009F52BC" w:rsidP="00BD083C">
      <w:pPr>
        <w:numPr>
          <w:ilvl w:val="0"/>
          <w:numId w:val="75"/>
        </w:numPr>
        <w:shd w:val="clear" w:color="auto" w:fill="FFFFFF"/>
        <w:spacing w:after="0" w:line="360" w:lineRule="auto"/>
        <w:ind w:left="851"/>
        <w:contextualSpacing/>
        <w:rPr>
          <w:rFonts w:asciiTheme="minorHAnsi" w:hAnsiTheme="minorHAnsi" w:cstheme="minorHAnsi"/>
          <w:color w:val="000000" w:themeColor="text1"/>
        </w:rPr>
      </w:pPr>
      <w:r w:rsidRPr="00A7733B">
        <w:rPr>
          <w:rFonts w:asciiTheme="minorHAnsi" w:hAnsiTheme="minorHAnsi" w:cstheme="minorHAnsi"/>
          <w:color w:val="000000" w:themeColor="text1"/>
        </w:rPr>
        <w:t>Wykonawca zobowiązuje się świadczyć usługi przewidziane umową wykonawczą przy zachowaniu najwyższego miernika staranności wynikającego z zawodowego charakteru prowadzonej działalności, rzetelnie i terminowo, mając na względzie ochronę interesów Zamawiającego.</w:t>
      </w:r>
    </w:p>
    <w:p w14:paraId="618F901A" w14:textId="77777777" w:rsidR="009F52BC" w:rsidRPr="00F50BE8" w:rsidRDefault="009F52BC" w:rsidP="00BD083C">
      <w:pPr>
        <w:numPr>
          <w:ilvl w:val="0"/>
          <w:numId w:val="75"/>
        </w:numPr>
        <w:shd w:val="clear" w:color="auto" w:fill="FFFFFF"/>
        <w:spacing w:after="0" w:line="360" w:lineRule="auto"/>
        <w:ind w:left="851"/>
        <w:contextualSpacing/>
        <w:rPr>
          <w:rFonts w:asciiTheme="minorHAnsi" w:hAnsiTheme="minorHAnsi" w:cstheme="minorHAnsi"/>
          <w:color w:val="000000" w:themeColor="text1"/>
        </w:rPr>
      </w:pPr>
      <w:r w:rsidRPr="00A7733B">
        <w:rPr>
          <w:rFonts w:asciiTheme="minorHAnsi" w:hAnsiTheme="minorHAnsi" w:cstheme="minorHAnsi"/>
          <w:color w:val="000000" w:themeColor="text1"/>
        </w:rPr>
        <w:t>Wykonawca jest zobowiązany powstrzymać się od działań i praktyk sprzecznych z uczciwością handlową, mających znamiona nieuczciwej konkurencji, do których należy w szczególności wykorzystywanie przez Wykonawcę danych finansowych, prawnych, technicznych i organizacyjnych Zamawiającego lub jego partnerów, uzyskanych przez Wykonawcę, osoby oddelegowane lub inne osoby działające w imieniu lub na rzecz Wykonawcy, bez względu na tytuł prawny tego działania, w trakcie lub w związku z zawarciem lub wykonywaniem umowy wykonawczej.</w:t>
      </w:r>
    </w:p>
    <w:p w14:paraId="5B981EA5" w14:textId="77777777" w:rsidR="009F52BC" w:rsidRPr="00A7733B" w:rsidRDefault="009F52BC" w:rsidP="00BD083C">
      <w:pPr>
        <w:numPr>
          <w:ilvl w:val="0"/>
          <w:numId w:val="75"/>
        </w:numPr>
        <w:shd w:val="clear" w:color="auto" w:fill="FFFFFF"/>
        <w:spacing w:after="0" w:line="360" w:lineRule="auto"/>
        <w:ind w:left="851"/>
        <w:contextualSpacing/>
        <w:rPr>
          <w:rFonts w:asciiTheme="minorHAnsi" w:hAnsiTheme="minorHAnsi" w:cstheme="minorHAnsi"/>
          <w:color w:val="000000" w:themeColor="text1"/>
        </w:rPr>
      </w:pPr>
      <w:r w:rsidRPr="00A7733B">
        <w:rPr>
          <w:rFonts w:asciiTheme="minorHAnsi" w:hAnsiTheme="minorHAnsi" w:cstheme="minorHAnsi"/>
          <w:color w:val="000000" w:themeColor="text1"/>
        </w:rPr>
        <w:t>Korespondencja będzie przekazywana na adres wskazany przez Zamawiającego w umowie wykonawczej.</w:t>
      </w:r>
    </w:p>
    <w:p w14:paraId="0D7CCF04" w14:textId="3D4F8D49" w:rsidR="00873176" w:rsidRPr="00E06AAE" w:rsidRDefault="009F52BC" w:rsidP="00E06AAE">
      <w:pPr>
        <w:numPr>
          <w:ilvl w:val="0"/>
          <w:numId w:val="75"/>
        </w:numPr>
        <w:shd w:val="clear" w:color="auto" w:fill="FFFFFF"/>
        <w:spacing w:after="0" w:line="360" w:lineRule="auto"/>
        <w:ind w:left="851"/>
        <w:contextualSpacing/>
        <w:rPr>
          <w:rFonts w:asciiTheme="minorHAnsi" w:hAnsiTheme="minorHAnsi" w:cstheme="minorHAnsi"/>
          <w:color w:val="000000" w:themeColor="text1"/>
        </w:rPr>
      </w:pPr>
      <w:r w:rsidRPr="00A7733B">
        <w:rPr>
          <w:rFonts w:asciiTheme="minorHAnsi" w:hAnsiTheme="minorHAnsi" w:cstheme="minorHAnsi"/>
          <w:color w:val="000000" w:themeColor="text1"/>
        </w:rPr>
        <w:t xml:space="preserve">Zamawiający dopuszcza możliwość realizacji umowy wykonawczej w częściach, wówczas każda część umowy wykonawczej </w:t>
      </w:r>
      <w:r w:rsidRPr="00A7733B">
        <w:rPr>
          <w:rFonts w:asciiTheme="minorHAnsi" w:hAnsiTheme="minorHAnsi" w:cstheme="minorHAnsi"/>
          <w:bCs/>
          <w:color w:val="000000" w:themeColor="text1"/>
        </w:rPr>
        <w:t xml:space="preserve">będzie potwierdzona wykazem </w:t>
      </w:r>
      <w:r>
        <w:rPr>
          <w:rFonts w:asciiTheme="minorHAnsi" w:hAnsiTheme="minorHAnsi" w:cstheme="minorHAnsi"/>
          <w:bCs/>
          <w:color w:val="000000" w:themeColor="text1"/>
        </w:rPr>
        <w:t>zrealizowanych usług</w:t>
      </w:r>
      <w:r w:rsidRPr="00A7733B">
        <w:rPr>
          <w:rFonts w:asciiTheme="minorHAnsi" w:hAnsiTheme="minorHAnsi" w:cstheme="minorHAnsi"/>
          <w:bCs/>
          <w:color w:val="000000" w:themeColor="text1"/>
        </w:rPr>
        <w:t>.</w:t>
      </w:r>
    </w:p>
    <w:p w14:paraId="155DC9BF" w14:textId="53841740" w:rsidR="009F52BC" w:rsidRPr="00A7733B" w:rsidRDefault="009F52BC" w:rsidP="00390497">
      <w:pPr>
        <w:pStyle w:val="Nagwek1"/>
        <w:spacing w:before="0" w:after="0"/>
        <w:contextualSpacing/>
        <w:jc w:val="center"/>
        <w:rPr>
          <w:rFonts w:asciiTheme="minorHAnsi" w:hAnsiTheme="minorHAnsi" w:cstheme="minorHAnsi"/>
          <w:color w:val="000000" w:themeColor="text1"/>
          <w:sz w:val="22"/>
          <w:szCs w:val="22"/>
        </w:rPr>
      </w:pPr>
      <w:r w:rsidRPr="00A7733B">
        <w:rPr>
          <w:rFonts w:asciiTheme="minorHAnsi" w:hAnsiTheme="minorHAnsi" w:cstheme="minorHAnsi"/>
          <w:color w:val="000000" w:themeColor="text1"/>
          <w:sz w:val="22"/>
          <w:szCs w:val="22"/>
        </w:rPr>
        <w:lastRenderedPageBreak/>
        <w:t>§ 6</w:t>
      </w:r>
    </w:p>
    <w:p w14:paraId="4A115EAE" w14:textId="77777777" w:rsidR="009F52BC" w:rsidRPr="00A7733B" w:rsidRDefault="009F52BC" w:rsidP="00390497">
      <w:pPr>
        <w:pStyle w:val="Nagwek1"/>
        <w:spacing w:before="0" w:after="0"/>
        <w:contextualSpacing/>
        <w:jc w:val="center"/>
        <w:rPr>
          <w:rFonts w:asciiTheme="minorHAnsi" w:hAnsiTheme="minorHAnsi" w:cstheme="minorHAnsi"/>
          <w:color w:val="000000" w:themeColor="text1"/>
          <w:sz w:val="22"/>
          <w:szCs w:val="22"/>
        </w:rPr>
      </w:pPr>
      <w:r w:rsidRPr="00A7733B">
        <w:rPr>
          <w:rFonts w:asciiTheme="minorHAnsi" w:hAnsiTheme="minorHAnsi" w:cstheme="minorHAnsi"/>
          <w:color w:val="000000" w:themeColor="text1"/>
          <w:sz w:val="22"/>
          <w:szCs w:val="22"/>
        </w:rPr>
        <w:t xml:space="preserve">Sposób </w:t>
      </w:r>
      <w:r>
        <w:rPr>
          <w:rFonts w:asciiTheme="minorHAnsi" w:hAnsiTheme="minorHAnsi" w:cstheme="minorHAnsi"/>
          <w:color w:val="000000" w:themeColor="text1"/>
          <w:sz w:val="22"/>
          <w:szCs w:val="22"/>
        </w:rPr>
        <w:t>realizacji usług</w:t>
      </w:r>
    </w:p>
    <w:p w14:paraId="176A1F31" w14:textId="77777777" w:rsidR="009F52BC" w:rsidRPr="00A7733B" w:rsidRDefault="009F52BC" w:rsidP="00BD083C">
      <w:pPr>
        <w:pStyle w:val="Akapitzlist"/>
        <w:numPr>
          <w:ilvl w:val="0"/>
          <w:numId w:val="90"/>
        </w:numPr>
        <w:shd w:val="clear" w:color="auto" w:fill="FFFFFF"/>
        <w:spacing w:after="0" w:line="360" w:lineRule="auto"/>
        <w:ind w:left="426"/>
        <w:contextualSpacing/>
        <w:rPr>
          <w:rFonts w:asciiTheme="minorHAnsi" w:hAnsiTheme="minorHAnsi" w:cstheme="minorHAnsi"/>
          <w:color w:val="000000" w:themeColor="text1"/>
          <w:sz w:val="22"/>
          <w:szCs w:val="22"/>
        </w:rPr>
      </w:pPr>
      <w:r w:rsidRPr="00A7733B">
        <w:rPr>
          <w:rFonts w:asciiTheme="minorHAnsi" w:hAnsiTheme="minorHAnsi" w:cstheme="minorHAnsi"/>
          <w:color w:val="000000" w:themeColor="text1"/>
          <w:sz w:val="22"/>
          <w:szCs w:val="22"/>
        </w:rPr>
        <w:t xml:space="preserve">W umowach wykonawczych zostaną określone następujące warunki </w:t>
      </w:r>
      <w:r>
        <w:rPr>
          <w:rFonts w:asciiTheme="minorHAnsi" w:hAnsiTheme="minorHAnsi" w:cstheme="minorHAnsi"/>
          <w:color w:val="000000" w:themeColor="text1"/>
          <w:sz w:val="22"/>
          <w:szCs w:val="22"/>
        </w:rPr>
        <w:t>realizacji usług objętych umową</w:t>
      </w:r>
      <w:r w:rsidRPr="00A7733B">
        <w:rPr>
          <w:rFonts w:asciiTheme="minorHAnsi" w:hAnsiTheme="minorHAnsi" w:cstheme="minorHAnsi"/>
          <w:color w:val="000000" w:themeColor="text1"/>
          <w:sz w:val="22"/>
          <w:szCs w:val="22"/>
        </w:rPr>
        <w:t>:</w:t>
      </w:r>
    </w:p>
    <w:p w14:paraId="5D3B5671" w14:textId="77777777" w:rsidR="009F52BC" w:rsidRPr="00A7733B" w:rsidRDefault="009F52BC" w:rsidP="00BD083C">
      <w:pPr>
        <w:numPr>
          <w:ilvl w:val="0"/>
          <w:numId w:val="76"/>
        </w:numPr>
        <w:shd w:val="clear" w:color="auto" w:fill="FFFFFF"/>
        <w:spacing w:after="0" w:line="360" w:lineRule="auto"/>
        <w:ind w:left="851"/>
        <w:contextualSpacing/>
        <w:rPr>
          <w:rFonts w:asciiTheme="minorHAnsi" w:hAnsiTheme="minorHAnsi" w:cstheme="minorHAnsi"/>
          <w:color w:val="000000" w:themeColor="text1"/>
        </w:rPr>
      </w:pPr>
      <w:bookmarkStart w:id="46" w:name="_Hlk145682012"/>
      <w:r w:rsidRPr="00103420">
        <w:rPr>
          <w:rFonts w:asciiTheme="minorHAnsi" w:hAnsiTheme="minorHAnsi" w:cstheme="minorHAnsi"/>
          <w:color w:val="000000" w:themeColor="text1"/>
        </w:rPr>
        <w:t xml:space="preserve">Przedmiotem zamówienia jest </w:t>
      </w:r>
      <w:bookmarkStart w:id="47" w:name="_Hlk145681775"/>
      <w:r w:rsidRPr="00103420">
        <w:rPr>
          <w:rFonts w:asciiTheme="minorHAnsi" w:hAnsiTheme="minorHAnsi" w:cstheme="minorHAnsi"/>
          <w:color w:val="000000" w:themeColor="text1"/>
        </w:rPr>
        <w:t>obsług</w:t>
      </w:r>
      <w:r>
        <w:rPr>
          <w:rFonts w:asciiTheme="minorHAnsi" w:hAnsiTheme="minorHAnsi" w:cstheme="minorHAnsi"/>
          <w:color w:val="000000" w:themeColor="text1"/>
        </w:rPr>
        <w:t>a</w:t>
      </w:r>
      <w:r w:rsidRPr="00103420">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zagranicznych i </w:t>
      </w:r>
      <w:r w:rsidRPr="00103420">
        <w:rPr>
          <w:rFonts w:asciiTheme="minorHAnsi" w:hAnsiTheme="minorHAnsi" w:cstheme="minorHAnsi"/>
          <w:color w:val="000000" w:themeColor="text1"/>
        </w:rPr>
        <w:t xml:space="preserve">krajowych podróży służbowych w zakresie rezerwacji, zakupu i dostarczenia biletów lotniczych, kolejowych i autokarowych, rezerwacji i opłat noclegów w hotelach oraz pośrednictwo w uzyskiwaniu wiz i polis ubezpieczeniowych na rzecz Warszawskiego Centrum Innowacji Edukacyjno-Społecznych i Szkoleń, zgodnie z opisem przedmiotu zamówienia </w:t>
      </w:r>
      <w:r>
        <w:rPr>
          <w:rFonts w:asciiTheme="minorHAnsi" w:hAnsiTheme="minorHAnsi" w:cstheme="minorHAnsi"/>
          <w:color w:val="000000" w:themeColor="text1"/>
        </w:rPr>
        <w:t>(</w:t>
      </w:r>
      <w:r w:rsidRPr="00103420">
        <w:rPr>
          <w:rFonts w:asciiTheme="minorHAnsi" w:hAnsiTheme="minorHAnsi" w:cstheme="minorHAnsi"/>
          <w:color w:val="000000" w:themeColor="text1"/>
        </w:rPr>
        <w:t xml:space="preserve">załącznik nr </w:t>
      </w:r>
      <w:r>
        <w:rPr>
          <w:rFonts w:asciiTheme="minorHAnsi" w:hAnsiTheme="minorHAnsi" w:cstheme="minorHAnsi"/>
          <w:color w:val="000000" w:themeColor="text1"/>
        </w:rPr>
        <w:t xml:space="preserve">9 </w:t>
      </w:r>
      <w:r w:rsidRPr="00103420">
        <w:rPr>
          <w:rFonts w:asciiTheme="minorHAnsi" w:hAnsiTheme="minorHAnsi" w:cstheme="minorHAnsi"/>
          <w:color w:val="000000" w:themeColor="text1"/>
        </w:rPr>
        <w:t>do SWZ</w:t>
      </w:r>
      <w:r>
        <w:rPr>
          <w:rFonts w:asciiTheme="minorHAnsi" w:hAnsiTheme="minorHAnsi" w:cstheme="minorHAnsi"/>
          <w:color w:val="000000" w:themeColor="text1"/>
        </w:rPr>
        <w:t>)</w:t>
      </w:r>
      <w:r w:rsidRPr="00A7733B">
        <w:rPr>
          <w:rFonts w:asciiTheme="minorHAnsi" w:hAnsiTheme="minorHAnsi" w:cstheme="minorHAnsi"/>
          <w:color w:val="000000" w:themeColor="text1"/>
        </w:rPr>
        <w:t>.</w:t>
      </w:r>
    </w:p>
    <w:bookmarkEnd w:id="47"/>
    <w:p w14:paraId="48701D5E" w14:textId="77777777" w:rsidR="009F52BC" w:rsidRPr="00103420" w:rsidRDefault="009F52BC" w:rsidP="00BD083C">
      <w:pPr>
        <w:numPr>
          <w:ilvl w:val="0"/>
          <w:numId w:val="76"/>
        </w:numPr>
        <w:shd w:val="clear" w:color="auto" w:fill="FFFFFF"/>
        <w:spacing w:after="0" w:line="360" w:lineRule="auto"/>
        <w:ind w:left="851"/>
        <w:contextualSpacing/>
        <w:rPr>
          <w:rFonts w:asciiTheme="minorHAnsi" w:hAnsiTheme="minorHAnsi" w:cstheme="minorHAnsi"/>
          <w:color w:val="000000" w:themeColor="text1"/>
        </w:rPr>
      </w:pPr>
      <w:r w:rsidRPr="00103420">
        <w:rPr>
          <w:rFonts w:asciiTheme="minorHAnsi" w:hAnsiTheme="minorHAnsi" w:cstheme="minorHAnsi"/>
          <w:color w:val="000000" w:themeColor="text1"/>
        </w:rPr>
        <w:t>W ramach realizacji zamówienia Wykonawca będzie zobowiązany do świadczenia następujących usług:</w:t>
      </w:r>
    </w:p>
    <w:p w14:paraId="102383B5" w14:textId="77777777" w:rsidR="009F52BC" w:rsidRPr="00103420" w:rsidRDefault="009F52BC" w:rsidP="00BD083C">
      <w:pPr>
        <w:pStyle w:val="Akapitzlist"/>
        <w:numPr>
          <w:ilvl w:val="0"/>
          <w:numId w:val="94"/>
        </w:numPr>
        <w:shd w:val="clear" w:color="auto" w:fill="FFFFFF"/>
        <w:spacing w:after="0" w:line="360" w:lineRule="auto"/>
        <w:contextualSpacing/>
        <w:rPr>
          <w:rFonts w:asciiTheme="minorHAnsi" w:hAnsiTheme="minorHAnsi" w:cstheme="minorHAnsi"/>
          <w:color w:val="000000" w:themeColor="text1"/>
          <w:sz w:val="22"/>
          <w:szCs w:val="22"/>
        </w:rPr>
      </w:pPr>
      <w:r w:rsidRPr="00103420">
        <w:rPr>
          <w:rFonts w:asciiTheme="minorHAnsi" w:hAnsiTheme="minorHAnsi" w:cstheme="minorHAnsi"/>
          <w:color w:val="000000" w:themeColor="text1"/>
          <w:sz w:val="22"/>
          <w:szCs w:val="22"/>
        </w:rPr>
        <w:t>zaprojektowania optymalnego przemieszczania się pracowników WCIES z miejsca rozpoczęcia podróży do miejsca jej zakończenia</w:t>
      </w:r>
      <w:r>
        <w:rPr>
          <w:rFonts w:asciiTheme="minorHAnsi" w:hAnsiTheme="minorHAnsi" w:cstheme="minorHAnsi"/>
          <w:color w:val="000000" w:themeColor="text1"/>
          <w:sz w:val="22"/>
          <w:szCs w:val="22"/>
        </w:rPr>
        <w:t>;</w:t>
      </w:r>
    </w:p>
    <w:p w14:paraId="3D806117" w14:textId="77777777" w:rsidR="009F52BC" w:rsidRPr="00103420" w:rsidRDefault="009F52BC" w:rsidP="00BD083C">
      <w:pPr>
        <w:pStyle w:val="Akapitzlist"/>
        <w:numPr>
          <w:ilvl w:val="0"/>
          <w:numId w:val="94"/>
        </w:numPr>
        <w:shd w:val="clear" w:color="auto" w:fill="FFFFFF"/>
        <w:spacing w:after="0" w:line="360" w:lineRule="auto"/>
        <w:contextualSpacing/>
        <w:rPr>
          <w:rFonts w:asciiTheme="minorHAnsi" w:hAnsiTheme="minorHAnsi" w:cstheme="minorHAnsi"/>
          <w:color w:val="000000" w:themeColor="text1"/>
          <w:sz w:val="22"/>
          <w:szCs w:val="22"/>
        </w:rPr>
      </w:pPr>
      <w:r w:rsidRPr="00103420">
        <w:rPr>
          <w:rFonts w:asciiTheme="minorHAnsi" w:hAnsiTheme="minorHAnsi" w:cstheme="minorHAnsi"/>
          <w:color w:val="000000" w:themeColor="text1"/>
          <w:sz w:val="22"/>
          <w:szCs w:val="22"/>
        </w:rPr>
        <w:t>wyszukiwania, rezerwacji, zmiany, anulowania, zakupu i dostarczania Zamawiającemu biletów lotniczych, kolejowych i autokarowych - zagranicznych oraz krajowych</w:t>
      </w:r>
      <w:r>
        <w:rPr>
          <w:rFonts w:asciiTheme="minorHAnsi" w:hAnsiTheme="minorHAnsi" w:cstheme="minorHAnsi"/>
          <w:color w:val="000000" w:themeColor="text1"/>
          <w:sz w:val="22"/>
          <w:szCs w:val="22"/>
        </w:rPr>
        <w:t>;</w:t>
      </w:r>
    </w:p>
    <w:p w14:paraId="01197AE3" w14:textId="77777777" w:rsidR="009F52BC" w:rsidRPr="00103420" w:rsidRDefault="009F52BC" w:rsidP="00BD083C">
      <w:pPr>
        <w:pStyle w:val="Akapitzlist"/>
        <w:numPr>
          <w:ilvl w:val="0"/>
          <w:numId w:val="94"/>
        </w:numPr>
        <w:shd w:val="clear" w:color="auto" w:fill="FFFFFF"/>
        <w:spacing w:after="0" w:line="360" w:lineRule="auto"/>
        <w:contextualSpacing/>
        <w:rPr>
          <w:rFonts w:asciiTheme="minorHAnsi" w:hAnsiTheme="minorHAnsi" w:cstheme="minorHAnsi"/>
          <w:color w:val="000000" w:themeColor="text1"/>
          <w:sz w:val="22"/>
          <w:szCs w:val="22"/>
        </w:rPr>
      </w:pPr>
      <w:r w:rsidRPr="00103420">
        <w:rPr>
          <w:rFonts w:asciiTheme="minorHAnsi" w:hAnsiTheme="minorHAnsi" w:cstheme="minorHAnsi"/>
          <w:color w:val="000000" w:themeColor="text1"/>
          <w:sz w:val="22"/>
          <w:szCs w:val="22"/>
        </w:rPr>
        <w:t>rezerwacji i opłat za noclegi</w:t>
      </w:r>
      <w:r>
        <w:rPr>
          <w:rFonts w:asciiTheme="minorHAnsi" w:hAnsiTheme="minorHAnsi" w:cstheme="minorHAnsi"/>
          <w:color w:val="000000" w:themeColor="text1"/>
          <w:sz w:val="22"/>
          <w:szCs w:val="22"/>
        </w:rPr>
        <w:t>;</w:t>
      </w:r>
    </w:p>
    <w:p w14:paraId="498C0D89" w14:textId="77777777" w:rsidR="009F52BC" w:rsidRPr="00103420" w:rsidRDefault="009F52BC" w:rsidP="00BD083C">
      <w:pPr>
        <w:pStyle w:val="Akapitzlist"/>
        <w:numPr>
          <w:ilvl w:val="0"/>
          <w:numId w:val="94"/>
        </w:numPr>
        <w:shd w:val="clear" w:color="auto" w:fill="FFFFFF"/>
        <w:spacing w:after="0" w:line="360" w:lineRule="auto"/>
        <w:contextualSpacing/>
        <w:rPr>
          <w:rFonts w:asciiTheme="minorHAnsi" w:hAnsiTheme="minorHAnsi" w:cstheme="minorHAnsi"/>
          <w:color w:val="000000" w:themeColor="text1"/>
          <w:sz w:val="22"/>
          <w:szCs w:val="22"/>
        </w:rPr>
      </w:pPr>
      <w:r w:rsidRPr="00103420">
        <w:rPr>
          <w:rFonts w:asciiTheme="minorHAnsi" w:hAnsiTheme="minorHAnsi" w:cstheme="minorHAnsi"/>
          <w:color w:val="000000" w:themeColor="text1"/>
          <w:sz w:val="22"/>
          <w:szCs w:val="22"/>
        </w:rPr>
        <w:t>pośrednictwa w uzyskiwaniu wiz i zakupu polis ubezpieczeniowych w podróżach zagranicznych</w:t>
      </w:r>
      <w:r>
        <w:rPr>
          <w:rFonts w:asciiTheme="minorHAnsi" w:hAnsiTheme="minorHAnsi" w:cstheme="minorHAnsi"/>
          <w:color w:val="000000" w:themeColor="text1"/>
          <w:sz w:val="22"/>
          <w:szCs w:val="22"/>
        </w:rPr>
        <w:t>;</w:t>
      </w:r>
    </w:p>
    <w:p w14:paraId="1CF02E05" w14:textId="77777777" w:rsidR="009F52BC" w:rsidRPr="00103420" w:rsidRDefault="009F52BC" w:rsidP="00BD083C">
      <w:pPr>
        <w:pStyle w:val="Akapitzlist"/>
        <w:numPr>
          <w:ilvl w:val="0"/>
          <w:numId w:val="94"/>
        </w:numPr>
        <w:shd w:val="clear" w:color="auto" w:fill="FFFFFF"/>
        <w:spacing w:after="0" w:line="360" w:lineRule="auto"/>
        <w:contextualSpacing/>
        <w:rPr>
          <w:rFonts w:asciiTheme="minorHAnsi" w:hAnsiTheme="minorHAnsi" w:cstheme="minorHAnsi"/>
          <w:color w:val="000000" w:themeColor="text1"/>
          <w:sz w:val="22"/>
          <w:szCs w:val="22"/>
        </w:rPr>
      </w:pPr>
      <w:r w:rsidRPr="00103420">
        <w:rPr>
          <w:rFonts w:asciiTheme="minorHAnsi" w:hAnsiTheme="minorHAnsi" w:cstheme="minorHAnsi"/>
          <w:color w:val="000000" w:themeColor="text1"/>
          <w:sz w:val="22"/>
          <w:szCs w:val="22"/>
        </w:rPr>
        <w:t>pośrednictwa i reprezentacji Zamawiającego we wszelkich sprawach reklamacyjnych dotyczących nieprawidłowości w usługach objętych przedmiotem zamówienia, monitorowania przebiegu procesu reklamacyjnego oraz poinformowania Zamawiającego o jego wyniku.</w:t>
      </w:r>
    </w:p>
    <w:p w14:paraId="45222E50" w14:textId="77777777" w:rsidR="009F52BC" w:rsidRDefault="009F52BC" w:rsidP="00BD083C">
      <w:pPr>
        <w:numPr>
          <w:ilvl w:val="0"/>
          <w:numId w:val="76"/>
        </w:numPr>
        <w:shd w:val="clear" w:color="auto" w:fill="FFFFFF"/>
        <w:spacing w:after="0" w:line="360" w:lineRule="auto"/>
        <w:ind w:left="851"/>
        <w:contextualSpacing/>
        <w:rPr>
          <w:rFonts w:asciiTheme="minorHAnsi" w:hAnsiTheme="minorHAnsi" w:cstheme="minorHAnsi"/>
          <w:color w:val="000000" w:themeColor="text1"/>
        </w:rPr>
      </w:pPr>
      <w:r w:rsidRPr="00103420">
        <w:rPr>
          <w:rFonts w:asciiTheme="minorHAnsi" w:hAnsiTheme="minorHAnsi" w:cstheme="minorHAnsi"/>
          <w:color w:val="000000" w:themeColor="text1"/>
        </w:rPr>
        <w:t>Wykonawca zobowiązuje się do realizowania zamówienia z uwzględnieniem zasady oszczędnego gospodarowania środkami Zamawiającego, jednak z zachowaniem wymaganego standardu usług. Przy obsłudze zamówienia Wykonawca zobowiązany jest stosować przepisy rozporządzenia Ministra Pracy i Polityki Społecznej z dnia 29 stycznia 2013 r. w sprawie należności przysługujących pracownikowi zatrudnionemu w państwowej lub samorządowej jednostce sfery budżetowej z tytułu podróży służbowej (Dz.U. z 2013 r. poz. 167), w tym w szczególności przedstawiać oferty w ramach limitów hotelowych przewidzianych przez to rozporządzenie oraz zapewnić optymalną aranżację podróży pod względem ceny, standardu i realizacji polityki wewnętrznej Zamawiającego.</w:t>
      </w:r>
    </w:p>
    <w:p w14:paraId="4B578B41" w14:textId="77777777" w:rsidR="009F52BC" w:rsidRDefault="009F52BC" w:rsidP="00BD083C">
      <w:pPr>
        <w:numPr>
          <w:ilvl w:val="0"/>
          <w:numId w:val="76"/>
        </w:numPr>
        <w:shd w:val="clear" w:color="auto" w:fill="FFFFFF"/>
        <w:spacing w:after="0" w:line="360" w:lineRule="auto"/>
        <w:ind w:left="851"/>
        <w:contextualSpacing/>
        <w:rPr>
          <w:rFonts w:asciiTheme="minorHAnsi" w:hAnsiTheme="minorHAnsi" w:cstheme="minorHAnsi"/>
          <w:color w:val="000000" w:themeColor="text1"/>
        </w:rPr>
      </w:pPr>
      <w:r w:rsidRPr="00103420">
        <w:rPr>
          <w:rFonts w:asciiTheme="minorHAnsi" w:hAnsiTheme="minorHAnsi" w:cstheme="minorHAnsi"/>
          <w:color w:val="000000" w:themeColor="text1"/>
        </w:rPr>
        <w:t xml:space="preserve">Wykonawca zobowiązany jest do wyszukania ceny biletu dowolnego środka transportu, o którym mowa w pkt 2 </w:t>
      </w:r>
      <w:proofErr w:type="spellStart"/>
      <w:r w:rsidRPr="00103420">
        <w:rPr>
          <w:rFonts w:asciiTheme="minorHAnsi" w:hAnsiTheme="minorHAnsi" w:cstheme="minorHAnsi"/>
          <w:color w:val="000000" w:themeColor="text1"/>
        </w:rPr>
        <w:t>ppkt</w:t>
      </w:r>
      <w:proofErr w:type="spellEnd"/>
      <w:r w:rsidRPr="00103420">
        <w:rPr>
          <w:rFonts w:asciiTheme="minorHAnsi" w:hAnsiTheme="minorHAnsi" w:cstheme="minorHAnsi"/>
          <w:color w:val="000000" w:themeColor="text1"/>
        </w:rPr>
        <w:t xml:space="preserve"> </w:t>
      </w:r>
      <w:r>
        <w:rPr>
          <w:rFonts w:asciiTheme="minorHAnsi" w:hAnsiTheme="minorHAnsi" w:cstheme="minorHAnsi"/>
          <w:color w:val="000000" w:themeColor="text1"/>
        </w:rPr>
        <w:t>b</w:t>
      </w:r>
      <w:r w:rsidRPr="00103420">
        <w:rPr>
          <w:rFonts w:asciiTheme="minorHAnsi" w:hAnsiTheme="minorHAnsi" w:cstheme="minorHAnsi"/>
          <w:color w:val="000000" w:themeColor="text1"/>
        </w:rPr>
        <w:t xml:space="preserve">) powyżej, najkorzystniejszej cenowo. Za takie uważa się również </w:t>
      </w:r>
      <w:r w:rsidRPr="00103420">
        <w:rPr>
          <w:rFonts w:asciiTheme="minorHAnsi" w:hAnsiTheme="minorHAnsi" w:cstheme="minorHAnsi"/>
          <w:color w:val="000000" w:themeColor="text1"/>
        </w:rPr>
        <w:lastRenderedPageBreak/>
        <w:t>sprawdzenie ceny dotyczącej jednego wyjazdu przy wystawieniu dwóch oddzielnych biletów na podróż do i z miejsca docelowego.</w:t>
      </w:r>
    </w:p>
    <w:p w14:paraId="78860E6F" w14:textId="77777777" w:rsidR="009F52BC" w:rsidRDefault="009F52BC" w:rsidP="00BD083C">
      <w:pPr>
        <w:numPr>
          <w:ilvl w:val="0"/>
          <w:numId w:val="76"/>
        </w:numPr>
        <w:shd w:val="clear" w:color="auto" w:fill="FFFFFF"/>
        <w:spacing w:after="0" w:line="360" w:lineRule="auto"/>
        <w:ind w:left="851"/>
        <w:contextualSpacing/>
        <w:rPr>
          <w:rFonts w:asciiTheme="minorHAnsi" w:hAnsiTheme="minorHAnsi" w:cstheme="minorHAnsi"/>
          <w:color w:val="000000" w:themeColor="text1"/>
        </w:rPr>
      </w:pPr>
      <w:r w:rsidRPr="00103420">
        <w:rPr>
          <w:rFonts w:asciiTheme="minorHAnsi" w:hAnsiTheme="minorHAnsi" w:cstheme="minorHAnsi"/>
          <w:color w:val="000000" w:themeColor="text1"/>
        </w:rPr>
        <w:t xml:space="preserve">Zamawiający dopuszcza możliwości realizowania płatności kartą kredytową przez Wykonawcę przy realizacji przedmiotu zamówienia z zastrzeżeniem, że koszty </w:t>
      </w:r>
      <w:r>
        <w:rPr>
          <w:rFonts w:asciiTheme="minorHAnsi" w:hAnsiTheme="minorHAnsi" w:cstheme="minorHAnsi"/>
          <w:color w:val="000000" w:themeColor="text1"/>
        </w:rPr>
        <w:t xml:space="preserve">obsługi </w:t>
      </w:r>
      <w:r w:rsidRPr="00103420">
        <w:rPr>
          <w:rFonts w:asciiTheme="minorHAnsi" w:hAnsiTheme="minorHAnsi" w:cstheme="minorHAnsi"/>
          <w:color w:val="000000" w:themeColor="text1"/>
        </w:rPr>
        <w:t>wynikające z płatności kartą kredytową nie będą obciążały Zamawiającego.</w:t>
      </w:r>
    </w:p>
    <w:p w14:paraId="49E49FA6" w14:textId="77777777" w:rsidR="009F52BC" w:rsidRPr="00103420" w:rsidRDefault="009F52BC" w:rsidP="00BD083C">
      <w:pPr>
        <w:numPr>
          <w:ilvl w:val="0"/>
          <w:numId w:val="76"/>
        </w:numPr>
        <w:shd w:val="clear" w:color="auto" w:fill="FFFFFF"/>
        <w:spacing w:after="0" w:line="360" w:lineRule="auto"/>
        <w:ind w:left="851"/>
        <w:contextualSpacing/>
        <w:rPr>
          <w:rFonts w:asciiTheme="minorHAnsi" w:hAnsiTheme="minorHAnsi" w:cstheme="minorHAnsi"/>
          <w:color w:val="000000" w:themeColor="text1"/>
        </w:rPr>
      </w:pPr>
      <w:r w:rsidRPr="00103420">
        <w:rPr>
          <w:rFonts w:asciiTheme="minorHAnsi" w:hAnsiTheme="minorHAnsi" w:cstheme="minorHAnsi"/>
          <w:color w:val="000000" w:themeColor="text1"/>
        </w:rPr>
        <w:t xml:space="preserve">Wykonawca na etapie realizacji umowy zobowiązany będzie dostarczać Zamawiającemu informacji nt. zasad przekraczania granic i przebywania na terytorium państwa, którego dana zagraniczna podróż służbowa dotyczy, w szczególności: </w:t>
      </w:r>
    </w:p>
    <w:p w14:paraId="62CD8FB9" w14:textId="77777777" w:rsidR="009F52BC" w:rsidRPr="00103420" w:rsidRDefault="009F52BC" w:rsidP="00BD083C">
      <w:pPr>
        <w:pStyle w:val="Akapitzlist"/>
        <w:numPr>
          <w:ilvl w:val="0"/>
          <w:numId w:val="95"/>
        </w:numPr>
        <w:shd w:val="clear" w:color="auto" w:fill="FFFFFF"/>
        <w:spacing w:after="0" w:line="360" w:lineRule="auto"/>
        <w:contextualSpacing/>
        <w:rPr>
          <w:rFonts w:asciiTheme="minorHAnsi" w:hAnsiTheme="minorHAnsi" w:cstheme="minorHAnsi"/>
          <w:color w:val="000000" w:themeColor="text1"/>
          <w:sz w:val="22"/>
          <w:szCs w:val="22"/>
        </w:rPr>
      </w:pPr>
      <w:r w:rsidRPr="00103420">
        <w:rPr>
          <w:rFonts w:asciiTheme="minorHAnsi" w:hAnsiTheme="minorHAnsi" w:cstheme="minorHAnsi"/>
          <w:color w:val="000000" w:themeColor="text1"/>
          <w:sz w:val="22"/>
          <w:szCs w:val="22"/>
        </w:rPr>
        <w:t xml:space="preserve">warunków przekroczenia granicy danego państwa; </w:t>
      </w:r>
    </w:p>
    <w:p w14:paraId="030FA60B" w14:textId="77777777" w:rsidR="009F52BC" w:rsidRPr="00103420" w:rsidRDefault="009F52BC" w:rsidP="00BD083C">
      <w:pPr>
        <w:pStyle w:val="Akapitzlist"/>
        <w:numPr>
          <w:ilvl w:val="0"/>
          <w:numId w:val="95"/>
        </w:numPr>
        <w:shd w:val="clear" w:color="auto" w:fill="FFFFFF"/>
        <w:spacing w:after="0" w:line="360" w:lineRule="auto"/>
        <w:contextualSpacing/>
        <w:rPr>
          <w:rFonts w:asciiTheme="minorHAnsi" w:hAnsiTheme="minorHAnsi" w:cstheme="minorHAnsi"/>
          <w:color w:val="000000" w:themeColor="text1"/>
          <w:sz w:val="22"/>
          <w:szCs w:val="22"/>
        </w:rPr>
      </w:pPr>
      <w:r w:rsidRPr="00103420">
        <w:rPr>
          <w:rFonts w:asciiTheme="minorHAnsi" w:hAnsiTheme="minorHAnsi" w:cstheme="minorHAnsi"/>
          <w:color w:val="000000" w:themeColor="text1"/>
          <w:sz w:val="22"/>
          <w:szCs w:val="22"/>
        </w:rPr>
        <w:t xml:space="preserve">zasad przebywania na terytorium danego państwa; </w:t>
      </w:r>
    </w:p>
    <w:p w14:paraId="0A61B4D0" w14:textId="77777777" w:rsidR="009F52BC" w:rsidRPr="00103420" w:rsidRDefault="009F52BC" w:rsidP="00BD083C">
      <w:pPr>
        <w:pStyle w:val="Akapitzlist"/>
        <w:numPr>
          <w:ilvl w:val="0"/>
          <w:numId w:val="95"/>
        </w:numPr>
        <w:shd w:val="clear" w:color="auto" w:fill="FFFFFF"/>
        <w:spacing w:after="0" w:line="360" w:lineRule="auto"/>
        <w:contextualSpacing/>
        <w:rPr>
          <w:rFonts w:asciiTheme="minorHAnsi" w:hAnsiTheme="minorHAnsi" w:cstheme="minorHAnsi"/>
          <w:color w:val="000000" w:themeColor="text1"/>
          <w:sz w:val="22"/>
          <w:szCs w:val="22"/>
        </w:rPr>
      </w:pPr>
      <w:r w:rsidRPr="00103420">
        <w:rPr>
          <w:rFonts w:asciiTheme="minorHAnsi" w:hAnsiTheme="minorHAnsi" w:cstheme="minorHAnsi"/>
          <w:color w:val="000000" w:themeColor="text1"/>
          <w:sz w:val="22"/>
          <w:szCs w:val="22"/>
        </w:rPr>
        <w:t xml:space="preserve">posiadania dokumentów warunkujących przekroczenie granicy danego państwa i procedury ich pozyskania; </w:t>
      </w:r>
    </w:p>
    <w:p w14:paraId="6162479C" w14:textId="77777777" w:rsidR="009F52BC" w:rsidRPr="00103420" w:rsidRDefault="009F52BC" w:rsidP="00BD083C">
      <w:pPr>
        <w:pStyle w:val="Akapitzlist"/>
        <w:numPr>
          <w:ilvl w:val="0"/>
          <w:numId w:val="95"/>
        </w:numPr>
        <w:shd w:val="clear" w:color="auto" w:fill="FFFFFF"/>
        <w:spacing w:after="0" w:line="360" w:lineRule="auto"/>
        <w:contextualSpacing/>
        <w:rPr>
          <w:rFonts w:asciiTheme="minorHAnsi" w:hAnsiTheme="minorHAnsi" w:cstheme="minorHAnsi"/>
          <w:color w:val="000000" w:themeColor="text1"/>
          <w:sz w:val="22"/>
          <w:szCs w:val="22"/>
        </w:rPr>
      </w:pPr>
      <w:r w:rsidRPr="00103420">
        <w:rPr>
          <w:rFonts w:asciiTheme="minorHAnsi" w:hAnsiTheme="minorHAnsi" w:cstheme="minorHAnsi"/>
          <w:color w:val="000000" w:themeColor="text1"/>
          <w:sz w:val="22"/>
          <w:szCs w:val="22"/>
        </w:rPr>
        <w:t xml:space="preserve">obowiązku posiadania polisy ubezpieczenia zdrowotnego; </w:t>
      </w:r>
    </w:p>
    <w:p w14:paraId="1262176A" w14:textId="77777777" w:rsidR="009F52BC" w:rsidRPr="00103420" w:rsidRDefault="009F52BC" w:rsidP="00BD083C">
      <w:pPr>
        <w:pStyle w:val="Akapitzlist"/>
        <w:numPr>
          <w:ilvl w:val="0"/>
          <w:numId w:val="95"/>
        </w:numPr>
        <w:shd w:val="clear" w:color="auto" w:fill="FFFFFF"/>
        <w:spacing w:after="0" w:line="360" w:lineRule="auto"/>
        <w:contextualSpacing/>
        <w:rPr>
          <w:rFonts w:asciiTheme="minorHAnsi" w:hAnsiTheme="minorHAnsi" w:cstheme="minorHAnsi"/>
          <w:color w:val="000000" w:themeColor="text1"/>
          <w:sz w:val="22"/>
          <w:szCs w:val="22"/>
        </w:rPr>
      </w:pPr>
      <w:r w:rsidRPr="00103420">
        <w:rPr>
          <w:rFonts w:asciiTheme="minorHAnsi" w:hAnsiTheme="minorHAnsi" w:cstheme="minorHAnsi"/>
          <w:color w:val="000000" w:themeColor="text1"/>
          <w:sz w:val="22"/>
          <w:szCs w:val="22"/>
        </w:rPr>
        <w:t xml:space="preserve">obowiązku poddania się szczepieniom ochronnym; </w:t>
      </w:r>
    </w:p>
    <w:p w14:paraId="5828E957" w14:textId="77777777" w:rsidR="009F52BC" w:rsidRPr="00103420" w:rsidRDefault="009F52BC" w:rsidP="00BD083C">
      <w:pPr>
        <w:pStyle w:val="Akapitzlist"/>
        <w:numPr>
          <w:ilvl w:val="0"/>
          <w:numId w:val="95"/>
        </w:numPr>
        <w:shd w:val="clear" w:color="auto" w:fill="FFFFFF"/>
        <w:spacing w:after="0" w:line="360" w:lineRule="auto"/>
        <w:contextualSpacing/>
        <w:rPr>
          <w:rFonts w:asciiTheme="minorHAnsi" w:hAnsiTheme="minorHAnsi" w:cstheme="minorHAnsi"/>
          <w:color w:val="000000" w:themeColor="text1"/>
          <w:sz w:val="22"/>
          <w:szCs w:val="22"/>
        </w:rPr>
      </w:pPr>
      <w:r w:rsidRPr="00103420">
        <w:rPr>
          <w:rFonts w:asciiTheme="minorHAnsi" w:hAnsiTheme="minorHAnsi" w:cstheme="minorHAnsi"/>
          <w:color w:val="000000" w:themeColor="text1"/>
          <w:sz w:val="22"/>
          <w:szCs w:val="22"/>
        </w:rPr>
        <w:t>ewentualnych obostrzeń związanych z sytuacją pandemiczną, obowiązujących na terenie danego państwa oraz wynikających z nich zasad warunkujących wjazd na jego terytorium.</w:t>
      </w:r>
    </w:p>
    <w:p w14:paraId="348C9269" w14:textId="77777777" w:rsidR="009F52BC" w:rsidRPr="00A7733B" w:rsidRDefault="009F52BC" w:rsidP="00BD083C">
      <w:pPr>
        <w:numPr>
          <w:ilvl w:val="0"/>
          <w:numId w:val="76"/>
        </w:numPr>
        <w:shd w:val="clear" w:color="auto" w:fill="FFFFFF"/>
        <w:spacing w:after="0" w:line="360" w:lineRule="auto"/>
        <w:ind w:left="851"/>
        <w:contextualSpacing/>
        <w:rPr>
          <w:rFonts w:asciiTheme="minorHAnsi" w:hAnsiTheme="minorHAnsi" w:cstheme="minorHAnsi"/>
          <w:color w:val="000000" w:themeColor="text1"/>
        </w:rPr>
      </w:pPr>
      <w:r w:rsidRPr="00A7733B">
        <w:rPr>
          <w:rFonts w:asciiTheme="minorHAnsi" w:hAnsiTheme="minorHAnsi" w:cstheme="minorHAnsi"/>
          <w:color w:val="000000" w:themeColor="text1"/>
        </w:rPr>
        <w:t xml:space="preserve">Wykonawca zobowiązany będzie do </w:t>
      </w:r>
      <w:r>
        <w:rPr>
          <w:rFonts w:asciiTheme="minorHAnsi" w:hAnsiTheme="minorHAnsi" w:cstheme="minorHAnsi"/>
          <w:color w:val="000000" w:themeColor="text1"/>
        </w:rPr>
        <w:t>realizacji usług</w:t>
      </w:r>
      <w:r w:rsidRPr="00A7733B">
        <w:rPr>
          <w:rFonts w:asciiTheme="minorHAnsi" w:hAnsiTheme="minorHAnsi" w:cstheme="minorHAnsi"/>
          <w:color w:val="000000" w:themeColor="text1"/>
        </w:rPr>
        <w:t xml:space="preserve"> w ilościach zgodnych z zapotrzebowaniem Zamawiającego. </w:t>
      </w:r>
    </w:p>
    <w:p w14:paraId="0FD99DE4" w14:textId="77777777" w:rsidR="009F52BC" w:rsidRPr="00A7733B" w:rsidRDefault="009F52BC" w:rsidP="00BD083C">
      <w:pPr>
        <w:numPr>
          <w:ilvl w:val="0"/>
          <w:numId w:val="76"/>
        </w:numPr>
        <w:shd w:val="clear" w:color="auto" w:fill="FFFFFF"/>
        <w:spacing w:after="0" w:line="360" w:lineRule="auto"/>
        <w:ind w:left="851"/>
        <w:contextualSpacing/>
        <w:rPr>
          <w:rFonts w:asciiTheme="minorHAnsi" w:hAnsiTheme="minorHAnsi" w:cstheme="minorHAnsi"/>
          <w:color w:val="000000" w:themeColor="text1"/>
        </w:rPr>
      </w:pPr>
      <w:r w:rsidRPr="00A7733B">
        <w:rPr>
          <w:rFonts w:asciiTheme="minorHAnsi" w:hAnsiTheme="minorHAnsi" w:cstheme="minorHAnsi"/>
          <w:color w:val="000000" w:themeColor="text1"/>
        </w:rPr>
        <w:t xml:space="preserve">Wykonawca zobowiązany będzie do </w:t>
      </w:r>
      <w:r>
        <w:rPr>
          <w:rFonts w:asciiTheme="minorHAnsi" w:hAnsiTheme="minorHAnsi" w:cstheme="minorHAnsi"/>
          <w:color w:val="000000" w:themeColor="text1"/>
        </w:rPr>
        <w:t>zrealizowania usług</w:t>
      </w:r>
      <w:r w:rsidRPr="00A7733B">
        <w:rPr>
          <w:rFonts w:asciiTheme="minorHAnsi" w:hAnsiTheme="minorHAnsi" w:cstheme="minorHAnsi"/>
          <w:color w:val="000000" w:themeColor="text1"/>
        </w:rPr>
        <w:t xml:space="preserve"> zgodn</w:t>
      </w:r>
      <w:r>
        <w:rPr>
          <w:rFonts w:asciiTheme="minorHAnsi" w:hAnsiTheme="minorHAnsi" w:cstheme="minorHAnsi"/>
          <w:color w:val="000000" w:themeColor="text1"/>
        </w:rPr>
        <w:t>ie</w:t>
      </w:r>
      <w:r w:rsidRPr="00A7733B">
        <w:rPr>
          <w:rFonts w:asciiTheme="minorHAnsi" w:hAnsiTheme="minorHAnsi" w:cstheme="minorHAnsi"/>
          <w:color w:val="000000" w:themeColor="text1"/>
        </w:rPr>
        <w:t xml:space="preserve"> z zapotrzebowaniem Zamawiającego.</w:t>
      </w:r>
    </w:p>
    <w:p w14:paraId="1460E7AC" w14:textId="0355D068" w:rsidR="00873176" w:rsidRPr="00E06AAE" w:rsidRDefault="009F52BC" w:rsidP="00E06AAE">
      <w:pPr>
        <w:numPr>
          <w:ilvl w:val="0"/>
          <w:numId w:val="76"/>
        </w:numPr>
        <w:shd w:val="clear" w:color="auto" w:fill="FFFFFF"/>
        <w:spacing w:after="0" w:line="360" w:lineRule="auto"/>
        <w:ind w:left="851"/>
        <w:contextualSpacing/>
        <w:rPr>
          <w:rFonts w:asciiTheme="minorHAnsi" w:hAnsiTheme="minorHAnsi" w:cstheme="minorHAnsi"/>
          <w:color w:val="000000" w:themeColor="text1"/>
        </w:rPr>
      </w:pPr>
      <w:r w:rsidRPr="00A7733B">
        <w:rPr>
          <w:rFonts w:asciiTheme="minorHAnsi" w:hAnsiTheme="minorHAnsi" w:cstheme="minorHAnsi"/>
          <w:color w:val="000000" w:themeColor="text1"/>
        </w:rPr>
        <w:t xml:space="preserve">Dokumentem potwierdzającym wykonanie zamówienia przez Wykonawcę będzie wykaz </w:t>
      </w:r>
      <w:r>
        <w:rPr>
          <w:rFonts w:asciiTheme="minorHAnsi" w:hAnsiTheme="minorHAnsi" w:cstheme="minorHAnsi"/>
          <w:color w:val="000000" w:themeColor="text1"/>
        </w:rPr>
        <w:t>usług</w:t>
      </w:r>
      <w:r w:rsidRPr="00A7733B">
        <w:rPr>
          <w:rFonts w:asciiTheme="minorHAnsi" w:hAnsiTheme="minorHAnsi" w:cstheme="minorHAnsi"/>
          <w:color w:val="000000" w:themeColor="text1"/>
        </w:rPr>
        <w:t xml:space="preserve"> podpisany przez upoważnionych przedstawicieli Stron.</w:t>
      </w:r>
      <w:bookmarkStart w:id="48" w:name="_Hlk145929507"/>
      <w:bookmarkEnd w:id="46"/>
    </w:p>
    <w:p w14:paraId="7AC575D7" w14:textId="081E7AFD" w:rsidR="009F52BC" w:rsidRPr="00A7733B" w:rsidRDefault="009F52BC" w:rsidP="00390497">
      <w:pPr>
        <w:pStyle w:val="Nagwek1"/>
        <w:spacing w:before="0" w:after="0"/>
        <w:contextualSpacing/>
        <w:jc w:val="center"/>
        <w:rPr>
          <w:rFonts w:asciiTheme="minorHAnsi" w:hAnsiTheme="minorHAnsi" w:cstheme="minorHAnsi"/>
          <w:color w:val="000000" w:themeColor="text1"/>
          <w:sz w:val="22"/>
          <w:szCs w:val="22"/>
        </w:rPr>
      </w:pPr>
      <w:r w:rsidRPr="00A7733B">
        <w:rPr>
          <w:rFonts w:asciiTheme="minorHAnsi" w:hAnsiTheme="minorHAnsi" w:cstheme="minorHAnsi"/>
          <w:color w:val="000000" w:themeColor="text1"/>
          <w:sz w:val="22"/>
          <w:szCs w:val="22"/>
        </w:rPr>
        <w:t>§ 7</w:t>
      </w:r>
    </w:p>
    <w:p w14:paraId="0446C11B" w14:textId="77777777" w:rsidR="009F52BC" w:rsidRPr="00A7733B" w:rsidRDefault="009F52BC" w:rsidP="00390497">
      <w:pPr>
        <w:pStyle w:val="Nagwek1"/>
        <w:spacing w:before="0" w:after="0"/>
        <w:contextualSpacing/>
        <w:jc w:val="center"/>
        <w:rPr>
          <w:rFonts w:asciiTheme="minorHAnsi" w:hAnsiTheme="minorHAnsi" w:cstheme="minorHAnsi"/>
          <w:color w:val="000000" w:themeColor="text1"/>
          <w:sz w:val="22"/>
          <w:szCs w:val="22"/>
        </w:rPr>
      </w:pPr>
      <w:r w:rsidRPr="00A7733B">
        <w:rPr>
          <w:rFonts w:asciiTheme="minorHAnsi" w:hAnsiTheme="minorHAnsi" w:cstheme="minorHAnsi"/>
          <w:color w:val="000000" w:themeColor="text1"/>
          <w:sz w:val="22"/>
          <w:szCs w:val="22"/>
        </w:rPr>
        <w:t>Wynagrodzenie i fakturowanie</w:t>
      </w:r>
      <w:bookmarkEnd w:id="48"/>
    </w:p>
    <w:p w14:paraId="296ACFFF" w14:textId="77777777" w:rsidR="009F52BC" w:rsidRPr="00F448C0" w:rsidRDefault="009F52BC" w:rsidP="00BD083C">
      <w:pPr>
        <w:numPr>
          <w:ilvl w:val="0"/>
          <w:numId w:val="77"/>
        </w:numPr>
        <w:shd w:val="clear" w:color="auto" w:fill="FFFFFF"/>
        <w:spacing w:after="0" w:line="360" w:lineRule="auto"/>
        <w:ind w:left="426" w:hanging="426"/>
        <w:contextualSpacing/>
        <w:rPr>
          <w:rFonts w:asciiTheme="minorHAnsi" w:hAnsiTheme="minorHAnsi" w:cstheme="minorHAnsi"/>
          <w:color w:val="000000" w:themeColor="text1"/>
        </w:rPr>
      </w:pPr>
      <w:r w:rsidRPr="00F448C0">
        <w:rPr>
          <w:rFonts w:asciiTheme="minorHAnsi" w:hAnsiTheme="minorHAnsi" w:cstheme="minorHAnsi"/>
          <w:color w:val="000000" w:themeColor="text1"/>
        </w:rPr>
        <w:t xml:space="preserve">Łączne maksymalne wynagrodzenie z tytułu realizacji umów wykonawczych nie przekroczy kwoty 1 020 000,00 złotych brutto (słownie: jeden milion dwadzieścia tysięcy złotych brutto 00/100). </w:t>
      </w:r>
    </w:p>
    <w:p w14:paraId="01BA4368" w14:textId="77777777" w:rsidR="009F52BC" w:rsidRPr="00A7733B" w:rsidRDefault="009F52BC" w:rsidP="00BD083C">
      <w:pPr>
        <w:numPr>
          <w:ilvl w:val="0"/>
          <w:numId w:val="77"/>
        </w:numPr>
        <w:shd w:val="clear" w:color="auto" w:fill="FFFFFF"/>
        <w:spacing w:after="0" w:line="360" w:lineRule="auto"/>
        <w:ind w:left="426" w:hanging="426"/>
        <w:contextualSpacing/>
        <w:rPr>
          <w:rFonts w:asciiTheme="minorHAnsi" w:hAnsiTheme="minorHAnsi" w:cstheme="minorHAnsi"/>
          <w:color w:val="000000" w:themeColor="text1"/>
        </w:rPr>
      </w:pPr>
      <w:r w:rsidRPr="00A7733B">
        <w:rPr>
          <w:rFonts w:asciiTheme="minorHAnsi" w:hAnsiTheme="minorHAnsi" w:cstheme="minorHAnsi"/>
          <w:color w:val="000000" w:themeColor="text1"/>
        </w:rPr>
        <w:t xml:space="preserve">Zamawiający oświadcza, iż kwota o której mowa w ust. 1 </w:t>
      </w:r>
      <w:r>
        <w:rPr>
          <w:rFonts w:asciiTheme="minorHAnsi" w:hAnsiTheme="minorHAnsi" w:cstheme="minorHAnsi"/>
          <w:color w:val="000000" w:themeColor="text1"/>
        </w:rPr>
        <w:t>powyżej</w:t>
      </w:r>
      <w:r w:rsidRPr="00A7733B">
        <w:rPr>
          <w:rFonts w:asciiTheme="minorHAnsi" w:hAnsiTheme="minorHAnsi" w:cstheme="minorHAnsi"/>
          <w:color w:val="000000" w:themeColor="text1"/>
        </w:rPr>
        <w:t xml:space="preserve"> określa jedynie maksymalną wartość zobowiązań jakie Zamawiający może zaciągnąć realizując niniejsze postępowanie.</w:t>
      </w:r>
    </w:p>
    <w:p w14:paraId="61B8911F" w14:textId="77777777" w:rsidR="009F52BC" w:rsidRPr="00A7733B" w:rsidRDefault="009F52BC" w:rsidP="00BD083C">
      <w:pPr>
        <w:numPr>
          <w:ilvl w:val="0"/>
          <w:numId w:val="77"/>
        </w:numPr>
        <w:shd w:val="clear" w:color="auto" w:fill="FFFFFF"/>
        <w:spacing w:after="0" w:line="360" w:lineRule="auto"/>
        <w:ind w:left="426" w:hanging="426"/>
        <w:contextualSpacing/>
        <w:rPr>
          <w:rFonts w:asciiTheme="minorHAnsi" w:hAnsiTheme="minorHAnsi" w:cstheme="minorHAnsi"/>
          <w:color w:val="000000" w:themeColor="text1"/>
        </w:rPr>
      </w:pPr>
      <w:r w:rsidRPr="00A7733B">
        <w:rPr>
          <w:rFonts w:asciiTheme="minorHAnsi" w:hAnsiTheme="minorHAnsi" w:cstheme="minorHAnsi"/>
          <w:color w:val="000000" w:themeColor="text1"/>
        </w:rPr>
        <w:t xml:space="preserve">Wynagrodzenie określone w umowie wykonawczej będzie obejmowało całość zobowiązania Zamawiającego wobec Wykonawcy z tytułu zawarcia danej umowy wykonawczej, a Wykonawca nie jest uprawniony do występowania wobec Zamawiającego z roszczeniem o pokrycie jakichkolwiek innych dodatkowych poniesionych przez Wykonawcę kosztów. </w:t>
      </w:r>
    </w:p>
    <w:p w14:paraId="00A42FC7" w14:textId="77777777" w:rsidR="009F52BC" w:rsidRPr="00A7733B" w:rsidRDefault="009F52BC" w:rsidP="00BD083C">
      <w:pPr>
        <w:numPr>
          <w:ilvl w:val="0"/>
          <w:numId w:val="77"/>
        </w:numPr>
        <w:shd w:val="clear" w:color="auto" w:fill="FFFFFF"/>
        <w:spacing w:after="0" w:line="360" w:lineRule="auto"/>
        <w:ind w:left="426" w:hanging="426"/>
        <w:contextualSpacing/>
        <w:rPr>
          <w:rFonts w:asciiTheme="minorHAnsi" w:hAnsiTheme="minorHAnsi" w:cstheme="minorHAnsi"/>
          <w:color w:val="000000" w:themeColor="text1"/>
        </w:rPr>
      </w:pPr>
      <w:r w:rsidRPr="00A7733B">
        <w:rPr>
          <w:rFonts w:asciiTheme="minorHAnsi" w:hAnsiTheme="minorHAnsi" w:cstheme="minorHAnsi"/>
          <w:color w:val="000000" w:themeColor="text1"/>
        </w:rPr>
        <w:lastRenderedPageBreak/>
        <w:t xml:space="preserve">Podstawą do wystawienia przez Wykonawcę faktur za zrealizowaną usługę, będzie podpisany wykaz </w:t>
      </w:r>
      <w:r>
        <w:rPr>
          <w:rFonts w:asciiTheme="minorHAnsi" w:hAnsiTheme="minorHAnsi" w:cstheme="minorHAnsi"/>
          <w:color w:val="000000" w:themeColor="text1"/>
        </w:rPr>
        <w:t>zrealizowanych usług</w:t>
      </w:r>
      <w:r w:rsidRPr="00A7733B">
        <w:rPr>
          <w:rFonts w:asciiTheme="minorHAnsi" w:hAnsiTheme="minorHAnsi" w:cstheme="minorHAnsi"/>
          <w:color w:val="000000" w:themeColor="text1"/>
        </w:rPr>
        <w:t xml:space="preserve">, o którym mowa w § 6 ust. 1 pkt </w:t>
      </w:r>
      <w:r>
        <w:rPr>
          <w:rFonts w:asciiTheme="minorHAnsi" w:hAnsiTheme="minorHAnsi" w:cstheme="minorHAnsi"/>
          <w:color w:val="000000" w:themeColor="text1"/>
        </w:rPr>
        <w:t>9</w:t>
      </w:r>
      <w:r w:rsidRPr="00A7733B">
        <w:rPr>
          <w:rFonts w:asciiTheme="minorHAnsi" w:hAnsiTheme="minorHAnsi" w:cstheme="minorHAnsi"/>
          <w:color w:val="000000" w:themeColor="text1"/>
        </w:rPr>
        <w:t xml:space="preserve"> Umowy.</w:t>
      </w:r>
    </w:p>
    <w:p w14:paraId="35C9A3C9" w14:textId="77777777" w:rsidR="009F52BC" w:rsidRPr="00A7733B" w:rsidRDefault="009F52BC" w:rsidP="00BD083C">
      <w:pPr>
        <w:numPr>
          <w:ilvl w:val="0"/>
          <w:numId w:val="77"/>
        </w:numPr>
        <w:shd w:val="clear" w:color="auto" w:fill="FFFFFF"/>
        <w:spacing w:after="0" w:line="360" w:lineRule="auto"/>
        <w:ind w:left="426" w:hanging="426"/>
        <w:contextualSpacing/>
        <w:rPr>
          <w:rFonts w:asciiTheme="minorHAnsi" w:hAnsiTheme="minorHAnsi" w:cstheme="minorHAnsi"/>
          <w:color w:val="000000" w:themeColor="text1"/>
        </w:rPr>
      </w:pPr>
      <w:r w:rsidRPr="00A7733B">
        <w:rPr>
          <w:rFonts w:asciiTheme="minorHAnsi" w:hAnsiTheme="minorHAnsi" w:cstheme="minorHAnsi"/>
          <w:color w:val="000000" w:themeColor="text1"/>
        </w:rPr>
        <w:t xml:space="preserve">Zapłata wynagrodzenia, o którym mowa w ust. 3 </w:t>
      </w:r>
      <w:r>
        <w:rPr>
          <w:rFonts w:asciiTheme="minorHAnsi" w:hAnsiTheme="minorHAnsi" w:cstheme="minorHAnsi"/>
          <w:color w:val="000000" w:themeColor="text1"/>
        </w:rPr>
        <w:t>powyżej</w:t>
      </w:r>
      <w:r w:rsidRPr="00A7733B">
        <w:rPr>
          <w:rFonts w:asciiTheme="minorHAnsi" w:hAnsiTheme="minorHAnsi" w:cstheme="minorHAnsi"/>
          <w:color w:val="000000" w:themeColor="text1"/>
        </w:rPr>
        <w:t>, nastąpi w terminie 21 dni od daty złożenia prawidłowo wystawionych faktur przez Wykonawcę w siedzibie Zamawiającego wskazanej w umowie wykonawczej, przelewem na rachunek bankowy wskazany przez Wykonawcę w umowie Wykonawczej oraz na wystawionej przez niego fakturze.</w:t>
      </w:r>
    </w:p>
    <w:p w14:paraId="139D1C3B" w14:textId="77777777" w:rsidR="009F52BC" w:rsidRPr="00A7733B" w:rsidRDefault="009F52BC" w:rsidP="00BD083C">
      <w:pPr>
        <w:numPr>
          <w:ilvl w:val="0"/>
          <w:numId w:val="77"/>
        </w:numPr>
        <w:shd w:val="clear" w:color="auto" w:fill="FFFFFF"/>
        <w:spacing w:after="0" w:line="360" w:lineRule="auto"/>
        <w:ind w:left="426" w:hanging="426"/>
        <w:contextualSpacing/>
        <w:rPr>
          <w:rFonts w:asciiTheme="minorHAnsi" w:hAnsiTheme="minorHAnsi" w:cstheme="minorHAnsi"/>
          <w:color w:val="000000" w:themeColor="text1"/>
        </w:rPr>
      </w:pPr>
      <w:r w:rsidRPr="00A7733B">
        <w:rPr>
          <w:rFonts w:asciiTheme="minorHAnsi" w:hAnsiTheme="minorHAnsi" w:cstheme="minorHAnsi"/>
          <w:color w:val="000000" w:themeColor="text1"/>
        </w:rPr>
        <w:t>Faktury należy wystawić na:</w:t>
      </w:r>
    </w:p>
    <w:p w14:paraId="0D50C9F2" w14:textId="77777777" w:rsidR="009F52BC" w:rsidRPr="00A7733B" w:rsidRDefault="009F52BC" w:rsidP="00BD083C">
      <w:pPr>
        <w:shd w:val="clear" w:color="auto" w:fill="FFFFFF"/>
        <w:spacing w:after="0" w:line="360" w:lineRule="auto"/>
        <w:ind w:left="426"/>
        <w:contextualSpacing/>
        <w:rPr>
          <w:rFonts w:asciiTheme="minorHAnsi" w:hAnsiTheme="minorHAnsi" w:cstheme="minorHAnsi"/>
          <w:color w:val="000000" w:themeColor="text1"/>
        </w:rPr>
      </w:pPr>
      <w:r w:rsidRPr="00A7733B">
        <w:rPr>
          <w:rFonts w:asciiTheme="minorHAnsi" w:hAnsiTheme="minorHAnsi" w:cstheme="minorHAnsi"/>
          <w:bCs/>
          <w:color w:val="000000" w:themeColor="text1"/>
          <w:u w:val="single"/>
        </w:rPr>
        <w:t>Nabywca/Podatnik</w:t>
      </w:r>
      <w:r w:rsidRPr="00A7733B">
        <w:rPr>
          <w:rFonts w:asciiTheme="minorHAnsi" w:hAnsiTheme="minorHAnsi" w:cstheme="minorHAnsi"/>
          <w:color w:val="000000" w:themeColor="text1"/>
        </w:rPr>
        <w:t xml:space="preserve">: </w:t>
      </w:r>
    </w:p>
    <w:p w14:paraId="6F5FF977" w14:textId="77777777" w:rsidR="009F52BC" w:rsidRPr="00A7733B" w:rsidRDefault="009F52BC" w:rsidP="00BD083C">
      <w:pPr>
        <w:shd w:val="clear" w:color="auto" w:fill="FFFFFF"/>
        <w:spacing w:after="0" w:line="360" w:lineRule="auto"/>
        <w:ind w:left="426"/>
        <w:contextualSpacing/>
        <w:rPr>
          <w:rFonts w:asciiTheme="minorHAnsi" w:hAnsiTheme="minorHAnsi" w:cstheme="minorHAnsi"/>
          <w:color w:val="000000" w:themeColor="text1"/>
        </w:rPr>
      </w:pPr>
      <w:r w:rsidRPr="00A7733B">
        <w:rPr>
          <w:rFonts w:asciiTheme="minorHAnsi" w:hAnsiTheme="minorHAnsi" w:cstheme="minorHAnsi"/>
          <w:color w:val="000000" w:themeColor="text1"/>
        </w:rPr>
        <w:t xml:space="preserve">Miasto Stołeczne Warszawa, Plac Bankowy 3/5; 00-950 Warszawa NIP 525-22-48-481 </w:t>
      </w:r>
    </w:p>
    <w:p w14:paraId="4FF23F0B" w14:textId="77777777" w:rsidR="009F52BC" w:rsidRPr="00A7733B" w:rsidRDefault="009F52BC" w:rsidP="00BD083C">
      <w:pPr>
        <w:shd w:val="clear" w:color="auto" w:fill="FFFFFF"/>
        <w:spacing w:after="0" w:line="360" w:lineRule="auto"/>
        <w:ind w:left="426"/>
        <w:contextualSpacing/>
        <w:rPr>
          <w:rFonts w:asciiTheme="minorHAnsi" w:hAnsiTheme="minorHAnsi" w:cstheme="minorHAnsi"/>
          <w:color w:val="000000" w:themeColor="text1"/>
        </w:rPr>
      </w:pPr>
      <w:r w:rsidRPr="00A7733B">
        <w:rPr>
          <w:rFonts w:asciiTheme="minorHAnsi" w:hAnsiTheme="minorHAnsi" w:cstheme="minorHAnsi"/>
          <w:bCs/>
          <w:color w:val="000000" w:themeColor="text1"/>
          <w:u w:val="single"/>
        </w:rPr>
        <w:t>Płatnik/Odbiorca</w:t>
      </w:r>
      <w:r w:rsidRPr="00A7733B">
        <w:rPr>
          <w:rFonts w:asciiTheme="minorHAnsi" w:hAnsiTheme="minorHAnsi" w:cstheme="minorHAnsi"/>
          <w:color w:val="000000" w:themeColor="text1"/>
        </w:rPr>
        <w:t xml:space="preserve">: Warszawskie Centrum Innowacji Edukacyjno-Społecznych i Szkoleń, 00-231 Warszawa ul. Stara 4. </w:t>
      </w:r>
    </w:p>
    <w:p w14:paraId="1B6969BB" w14:textId="77777777" w:rsidR="009F52BC" w:rsidRPr="00A7733B" w:rsidRDefault="009F52BC" w:rsidP="00BD083C">
      <w:pPr>
        <w:numPr>
          <w:ilvl w:val="0"/>
          <w:numId w:val="77"/>
        </w:numPr>
        <w:shd w:val="clear" w:color="auto" w:fill="FFFFFF"/>
        <w:spacing w:after="0" w:line="360" w:lineRule="auto"/>
        <w:ind w:left="426" w:hanging="426"/>
        <w:contextualSpacing/>
        <w:rPr>
          <w:rFonts w:asciiTheme="minorHAnsi" w:hAnsiTheme="minorHAnsi" w:cstheme="minorHAnsi"/>
          <w:color w:val="000000" w:themeColor="text1"/>
        </w:rPr>
      </w:pPr>
      <w:r w:rsidRPr="00A7733B">
        <w:rPr>
          <w:rFonts w:asciiTheme="minorHAnsi" w:hAnsiTheme="minorHAnsi" w:cstheme="minorHAnsi"/>
          <w:color w:val="000000" w:themeColor="text1"/>
        </w:rPr>
        <w:t>Za dzień zapłaty wynagrodzenia należnego z tytułu realizacji umowy wykonawczej uznaje się dzień uznania rachunku bankowego Zamawiającego.</w:t>
      </w:r>
    </w:p>
    <w:p w14:paraId="3609F184" w14:textId="77777777" w:rsidR="009F52BC" w:rsidRPr="00A7733B" w:rsidRDefault="009F52BC" w:rsidP="00BD083C">
      <w:pPr>
        <w:numPr>
          <w:ilvl w:val="0"/>
          <w:numId w:val="77"/>
        </w:numPr>
        <w:shd w:val="clear" w:color="auto" w:fill="FFFFFF"/>
        <w:spacing w:after="0" w:line="360" w:lineRule="auto"/>
        <w:ind w:left="426" w:hanging="426"/>
        <w:contextualSpacing/>
        <w:rPr>
          <w:rFonts w:asciiTheme="minorHAnsi" w:hAnsiTheme="minorHAnsi" w:cstheme="minorHAnsi"/>
          <w:color w:val="000000" w:themeColor="text1"/>
        </w:rPr>
      </w:pPr>
      <w:r w:rsidRPr="00A7733B">
        <w:rPr>
          <w:rFonts w:asciiTheme="minorHAnsi" w:hAnsiTheme="minorHAnsi" w:cstheme="minorHAnsi"/>
          <w:color w:val="000000" w:themeColor="text1"/>
        </w:rPr>
        <w:t>Zamawiający oświadcza, że będzie dokonywał płatności za wykonaną usługę z tytułu realizacji umów wykonawczych z zastosowaniem mechanizmu podzielonej płatności.</w:t>
      </w:r>
    </w:p>
    <w:p w14:paraId="368332D7" w14:textId="77777777" w:rsidR="009F52BC" w:rsidRPr="00A7733B" w:rsidRDefault="009F52BC" w:rsidP="00BD083C">
      <w:pPr>
        <w:numPr>
          <w:ilvl w:val="0"/>
          <w:numId w:val="77"/>
        </w:numPr>
        <w:shd w:val="clear" w:color="auto" w:fill="FFFFFF"/>
        <w:spacing w:after="0" w:line="360" w:lineRule="auto"/>
        <w:ind w:left="426" w:hanging="426"/>
        <w:contextualSpacing/>
        <w:rPr>
          <w:rFonts w:asciiTheme="minorHAnsi" w:hAnsiTheme="minorHAnsi" w:cstheme="minorHAnsi"/>
          <w:color w:val="000000" w:themeColor="text1"/>
        </w:rPr>
      </w:pPr>
      <w:r w:rsidRPr="00A7733B">
        <w:rPr>
          <w:rFonts w:asciiTheme="minorHAnsi" w:hAnsiTheme="minorHAnsi" w:cstheme="minorHAnsi"/>
          <w:color w:val="000000" w:themeColor="text1"/>
        </w:rPr>
        <w:t>Wykonawc</w:t>
      </w:r>
      <w:r>
        <w:rPr>
          <w:rFonts w:asciiTheme="minorHAnsi" w:hAnsiTheme="minorHAnsi" w:cstheme="minorHAnsi"/>
          <w:color w:val="000000" w:themeColor="text1"/>
        </w:rPr>
        <w:t>y</w:t>
      </w:r>
      <w:r w:rsidRPr="00A7733B">
        <w:rPr>
          <w:rFonts w:asciiTheme="minorHAnsi" w:hAnsiTheme="minorHAnsi" w:cstheme="minorHAnsi"/>
          <w:color w:val="000000" w:themeColor="text1"/>
        </w:rPr>
        <w:t xml:space="preserve"> oświadcza</w:t>
      </w:r>
      <w:r>
        <w:rPr>
          <w:rFonts w:asciiTheme="minorHAnsi" w:hAnsiTheme="minorHAnsi" w:cstheme="minorHAnsi"/>
          <w:color w:val="000000" w:themeColor="text1"/>
        </w:rPr>
        <w:t>ją</w:t>
      </w:r>
      <w:r w:rsidRPr="00A7733B">
        <w:rPr>
          <w:rFonts w:asciiTheme="minorHAnsi" w:hAnsiTheme="minorHAnsi" w:cstheme="minorHAnsi"/>
          <w:color w:val="000000" w:themeColor="text1"/>
        </w:rPr>
        <w:t xml:space="preserve">, że wskazany na fakturze za zrealizowaną </w:t>
      </w:r>
      <w:r>
        <w:rPr>
          <w:rFonts w:asciiTheme="minorHAnsi" w:hAnsiTheme="minorHAnsi" w:cstheme="minorHAnsi"/>
          <w:color w:val="000000" w:themeColor="text1"/>
        </w:rPr>
        <w:t>usługę</w:t>
      </w:r>
      <w:r w:rsidRPr="00A7733B">
        <w:rPr>
          <w:rFonts w:asciiTheme="minorHAnsi" w:hAnsiTheme="minorHAnsi" w:cstheme="minorHAnsi"/>
          <w:color w:val="000000" w:themeColor="text1"/>
        </w:rPr>
        <w:t xml:space="preserve"> rachunek bankowy będzie rachunkiem rozliczeniowym służącym wyłącznie dla celów rozliczeń z tytułu prowadzonej przez niego działalności gospodarczej.</w:t>
      </w:r>
      <w:r w:rsidRPr="00A7733B">
        <w:rPr>
          <w:rStyle w:val="Zakotwiczenieprzypisudolnego"/>
          <w:rFonts w:asciiTheme="minorHAnsi" w:hAnsiTheme="minorHAnsi" w:cstheme="minorHAnsi"/>
          <w:color w:val="000000" w:themeColor="text1"/>
        </w:rPr>
        <w:footnoteReference w:id="6"/>
      </w:r>
    </w:p>
    <w:p w14:paraId="62422C6F" w14:textId="77777777" w:rsidR="009F52BC" w:rsidRDefault="009F52BC" w:rsidP="00BD083C">
      <w:pPr>
        <w:numPr>
          <w:ilvl w:val="0"/>
          <w:numId w:val="77"/>
        </w:numPr>
        <w:shd w:val="clear" w:color="auto" w:fill="FFFFFF"/>
        <w:spacing w:after="0" w:line="360" w:lineRule="auto"/>
        <w:ind w:left="426" w:hanging="426"/>
        <w:contextualSpacing/>
        <w:rPr>
          <w:rFonts w:asciiTheme="minorHAnsi" w:hAnsiTheme="minorHAnsi" w:cstheme="minorHAnsi"/>
          <w:color w:val="000000" w:themeColor="text1"/>
        </w:rPr>
      </w:pPr>
      <w:r w:rsidRPr="00A7733B">
        <w:rPr>
          <w:rFonts w:asciiTheme="minorHAnsi" w:hAnsiTheme="minorHAnsi" w:cstheme="minorHAnsi"/>
          <w:color w:val="000000" w:themeColor="text1"/>
        </w:rPr>
        <w:t>Wykonawc</w:t>
      </w:r>
      <w:r>
        <w:rPr>
          <w:rFonts w:asciiTheme="minorHAnsi" w:hAnsiTheme="minorHAnsi" w:cstheme="minorHAnsi"/>
          <w:color w:val="000000" w:themeColor="text1"/>
        </w:rPr>
        <w:t>y</w:t>
      </w:r>
      <w:r w:rsidRPr="00A7733B">
        <w:rPr>
          <w:rFonts w:asciiTheme="minorHAnsi" w:hAnsiTheme="minorHAnsi" w:cstheme="minorHAnsi"/>
          <w:color w:val="000000" w:themeColor="text1"/>
        </w:rPr>
        <w:t xml:space="preserve"> nie mo</w:t>
      </w:r>
      <w:r>
        <w:rPr>
          <w:rFonts w:asciiTheme="minorHAnsi" w:hAnsiTheme="minorHAnsi" w:cstheme="minorHAnsi"/>
          <w:color w:val="000000" w:themeColor="text1"/>
        </w:rPr>
        <w:t>gą</w:t>
      </w:r>
      <w:r w:rsidRPr="00A7733B">
        <w:rPr>
          <w:rFonts w:asciiTheme="minorHAnsi" w:hAnsiTheme="minorHAnsi" w:cstheme="minorHAnsi"/>
          <w:color w:val="000000" w:themeColor="text1"/>
        </w:rPr>
        <w:t xml:space="preserve"> dokonać cesji żadnych praw i roszczeń lub przeniesienia obowiązków wynikających z </w:t>
      </w:r>
      <w:r>
        <w:rPr>
          <w:rFonts w:asciiTheme="minorHAnsi" w:hAnsiTheme="minorHAnsi" w:cstheme="minorHAnsi"/>
          <w:color w:val="000000" w:themeColor="text1"/>
        </w:rPr>
        <w:t>U</w:t>
      </w:r>
      <w:r w:rsidRPr="00A7733B">
        <w:rPr>
          <w:rFonts w:asciiTheme="minorHAnsi" w:hAnsiTheme="minorHAnsi" w:cstheme="minorHAnsi"/>
          <w:color w:val="000000" w:themeColor="text1"/>
        </w:rPr>
        <w:t>mowy i z umów wykonawczych na rzecz osoby trzeciej bez uprzedniej pisemnej zgody Zamawiającego.</w:t>
      </w:r>
    </w:p>
    <w:p w14:paraId="3B5CD471" w14:textId="3EEF916D" w:rsidR="0015681A" w:rsidRPr="0015681A" w:rsidRDefault="009F52BC" w:rsidP="00E06AAE">
      <w:pPr>
        <w:keepNext/>
        <w:spacing w:after="0" w:line="240" w:lineRule="auto"/>
        <w:contextualSpacing/>
        <w:jc w:val="center"/>
        <w:outlineLvl w:val="0"/>
        <w:rPr>
          <w:rFonts w:asciiTheme="minorHAnsi" w:eastAsia="Times New Roman" w:hAnsiTheme="minorHAnsi" w:cstheme="minorHAnsi"/>
          <w:b/>
          <w:bCs/>
          <w:color w:val="000000" w:themeColor="text1"/>
          <w:lang w:eastAsia="pl-PL"/>
        </w:rPr>
      </w:pPr>
      <w:r w:rsidRPr="00E22F3E">
        <w:rPr>
          <w:rFonts w:asciiTheme="minorHAnsi" w:eastAsia="Times New Roman" w:hAnsiTheme="minorHAnsi" w:cstheme="minorHAnsi"/>
          <w:b/>
          <w:bCs/>
          <w:color w:val="000000" w:themeColor="text1"/>
          <w:lang w:eastAsia="pl-PL"/>
        </w:rPr>
        <w:t xml:space="preserve">§ </w:t>
      </w:r>
      <w:r>
        <w:rPr>
          <w:rFonts w:asciiTheme="minorHAnsi" w:eastAsia="Times New Roman" w:hAnsiTheme="minorHAnsi" w:cstheme="minorHAnsi"/>
          <w:b/>
          <w:bCs/>
          <w:color w:val="000000" w:themeColor="text1"/>
          <w:lang w:eastAsia="pl-PL"/>
        </w:rPr>
        <w:t>8</w:t>
      </w:r>
    </w:p>
    <w:p w14:paraId="0C03D5EF" w14:textId="30F86606" w:rsidR="000D5694" w:rsidRDefault="009F52BC" w:rsidP="000D5694">
      <w:pPr>
        <w:shd w:val="clear" w:color="auto" w:fill="FFFFFF"/>
        <w:spacing w:after="0" w:line="240" w:lineRule="auto"/>
        <w:ind w:left="426" w:hanging="284"/>
        <w:contextualSpacing/>
        <w:jc w:val="center"/>
        <w:rPr>
          <w:rFonts w:asciiTheme="minorHAnsi" w:hAnsiTheme="minorHAnsi" w:cstheme="minorHAnsi"/>
          <w:b/>
          <w:bCs/>
          <w:color w:val="000000" w:themeColor="text1"/>
        </w:rPr>
      </w:pPr>
      <w:r w:rsidRPr="00935F38">
        <w:rPr>
          <w:rFonts w:asciiTheme="minorHAnsi" w:hAnsiTheme="minorHAnsi" w:cstheme="minorHAnsi"/>
          <w:b/>
          <w:bCs/>
          <w:color w:val="000000" w:themeColor="text1"/>
        </w:rPr>
        <w:t>Prawo opcji</w:t>
      </w:r>
    </w:p>
    <w:p w14:paraId="0CC31BAA" w14:textId="11C03D5F" w:rsidR="00873176" w:rsidRPr="001271FE" w:rsidRDefault="00390497" w:rsidP="009B7E20">
      <w:pPr>
        <w:pStyle w:val="Akapitzlist"/>
        <w:keepNext/>
        <w:numPr>
          <w:ilvl w:val="0"/>
          <w:numId w:val="100"/>
        </w:numPr>
        <w:spacing w:after="0" w:line="360" w:lineRule="auto"/>
        <w:contextualSpacing/>
        <w:outlineLvl w:val="0"/>
        <w:rPr>
          <w:rFonts w:asciiTheme="minorHAnsi" w:eastAsia="Times New Roman" w:hAnsiTheme="minorHAnsi" w:cstheme="minorHAnsi"/>
          <w:color w:val="000000" w:themeColor="text1"/>
          <w:sz w:val="22"/>
          <w:szCs w:val="22"/>
          <w:lang w:eastAsia="pl-PL"/>
        </w:rPr>
      </w:pPr>
      <w:r w:rsidRPr="00396856">
        <w:rPr>
          <w:rFonts w:asciiTheme="minorHAnsi" w:eastAsia="Times New Roman" w:hAnsiTheme="minorHAnsi" w:cstheme="minorHAnsi"/>
          <w:color w:val="000000" w:themeColor="text1"/>
          <w:sz w:val="22"/>
          <w:szCs w:val="22"/>
          <w:lang w:eastAsia="pl-PL"/>
        </w:rPr>
        <w:lastRenderedPageBreak/>
        <w:t xml:space="preserve">Zamawiający w ramach udzielonych zamówień wykonawczych przewiduje udzielanie zamówień objętych prawem opcji, o którym mowa w art. 441 ustawy </w:t>
      </w:r>
      <w:proofErr w:type="spellStart"/>
      <w:r w:rsidRPr="00396856">
        <w:rPr>
          <w:rFonts w:asciiTheme="minorHAnsi" w:eastAsia="Times New Roman" w:hAnsiTheme="minorHAnsi" w:cstheme="minorHAnsi"/>
          <w:color w:val="000000" w:themeColor="text1"/>
          <w:sz w:val="22"/>
          <w:szCs w:val="22"/>
          <w:lang w:eastAsia="pl-PL"/>
        </w:rPr>
        <w:t>Pzp</w:t>
      </w:r>
      <w:proofErr w:type="spellEnd"/>
      <w:r w:rsidRPr="00396856">
        <w:rPr>
          <w:rFonts w:asciiTheme="minorHAnsi" w:eastAsia="Times New Roman" w:hAnsiTheme="minorHAnsi" w:cstheme="minorHAnsi"/>
          <w:color w:val="000000" w:themeColor="text1"/>
          <w:sz w:val="22"/>
          <w:szCs w:val="22"/>
          <w:lang w:eastAsia="pl-PL"/>
        </w:rPr>
        <w:t>.</w:t>
      </w:r>
    </w:p>
    <w:p w14:paraId="2CBC1C24" w14:textId="77777777" w:rsidR="00873176" w:rsidRPr="00396856" w:rsidRDefault="00873176" w:rsidP="009B7E20">
      <w:pPr>
        <w:pStyle w:val="Akapitzlist"/>
        <w:keepNext/>
        <w:numPr>
          <w:ilvl w:val="0"/>
          <w:numId w:val="100"/>
        </w:numPr>
        <w:spacing w:after="0" w:line="360" w:lineRule="auto"/>
        <w:contextualSpacing/>
        <w:outlineLvl w:val="0"/>
        <w:rPr>
          <w:rFonts w:asciiTheme="minorHAnsi" w:eastAsia="Times New Roman" w:hAnsiTheme="minorHAnsi" w:cstheme="minorHAnsi"/>
          <w:color w:val="000000" w:themeColor="text1"/>
          <w:sz w:val="22"/>
          <w:szCs w:val="22"/>
          <w:lang w:eastAsia="pl-PL"/>
        </w:rPr>
      </w:pPr>
      <w:r w:rsidRPr="00396856">
        <w:rPr>
          <w:rFonts w:asciiTheme="minorHAnsi" w:eastAsia="Times New Roman" w:hAnsiTheme="minorHAnsi" w:cstheme="minorHAnsi"/>
          <w:color w:val="000000" w:themeColor="text1"/>
          <w:sz w:val="22"/>
          <w:szCs w:val="22"/>
          <w:lang w:eastAsia="pl-PL"/>
        </w:rPr>
        <w:t xml:space="preserve">Zamawiający może udzielać zamówień wykonawczych objętych prawem opcji po podpisaniu </w:t>
      </w:r>
    </w:p>
    <w:p w14:paraId="49B777E3" w14:textId="7C45A83D" w:rsidR="009F52BC" w:rsidRPr="00B77384" w:rsidRDefault="00873176" w:rsidP="009B7E20">
      <w:pPr>
        <w:pStyle w:val="Akapitzlist"/>
        <w:keepNext/>
        <w:spacing w:after="0" w:line="360" w:lineRule="auto"/>
        <w:ind w:left="426"/>
        <w:contextualSpacing/>
        <w:outlineLvl w:val="0"/>
        <w:rPr>
          <w:rFonts w:asciiTheme="minorHAnsi" w:eastAsia="Times New Roman" w:hAnsiTheme="minorHAnsi" w:cstheme="minorHAnsi"/>
          <w:color w:val="000000" w:themeColor="text1"/>
          <w:sz w:val="22"/>
          <w:szCs w:val="22"/>
          <w:lang w:eastAsia="pl-PL"/>
        </w:rPr>
      </w:pPr>
      <w:r w:rsidRPr="00396856">
        <w:rPr>
          <w:rFonts w:asciiTheme="minorHAnsi" w:eastAsia="Times New Roman" w:hAnsiTheme="minorHAnsi" w:cstheme="minorHAnsi"/>
          <w:color w:val="000000" w:themeColor="text1"/>
          <w:sz w:val="22"/>
          <w:szCs w:val="22"/>
          <w:lang w:eastAsia="pl-PL"/>
        </w:rPr>
        <w:t>umowy wykonawczej i nie później niż do zakończenia terminu realizacji danej umowy wykonawczej, na zasadach i w okolicznościach opisanych w projektowanych postanowieniach umowy wykonawczej, stanowiącej Załącznik nr 4A do SWZ.</w:t>
      </w:r>
      <w:bookmarkStart w:id="49" w:name="_Hlk145934041"/>
    </w:p>
    <w:p w14:paraId="1E7F126A" w14:textId="77777777" w:rsidR="009F52BC" w:rsidRPr="00382B58" w:rsidRDefault="009F52BC" w:rsidP="009B7E20">
      <w:pPr>
        <w:pStyle w:val="Akapitzlist"/>
        <w:keepNext/>
        <w:numPr>
          <w:ilvl w:val="0"/>
          <w:numId w:val="100"/>
        </w:numPr>
        <w:spacing w:after="0" w:line="360" w:lineRule="auto"/>
        <w:ind w:left="426" w:hanging="426"/>
        <w:contextualSpacing/>
        <w:outlineLvl w:val="0"/>
        <w:rPr>
          <w:rFonts w:asciiTheme="minorHAnsi" w:eastAsia="Times New Roman" w:hAnsiTheme="minorHAnsi" w:cstheme="minorHAnsi"/>
          <w:color w:val="000000" w:themeColor="text1"/>
          <w:sz w:val="22"/>
          <w:szCs w:val="22"/>
          <w:lang w:eastAsia="pl-PL"/>
        </w:rPr>
      </w:pPr>
      <w:r w:rsidRPr="00382B58">
        <w:rPr>
          <w:rFonts w:asciiTheme="minorHAnsi" w:eastAsia="Times New Roman" w:hAnsiTheme="minorHAnsi" w:cstheme="minorHAnsi"/>
          <w:color w:val="000000" w:themeColor="text1"/>
          <w:sz w:val="22"/>
          <w:szCs w:val="22"/>
          <w:lang w:eastAsia="pl-PL"/>
        </w:rPr>
        <w:t xml:space="preserve">Zamówienia wykonawcze podstawowe i zamówienia zlecane przez Zamawiającego objęte prawem opcji nie mogą </w:t>
      </w:r>
      <w:r w:rsidRPr="005F1A32">
        <w:rPr>
          <w:rFonts w:asciiTheme="minorHAnsi" w:eastAsia="Times New Roman" w:hAnsiTheme="minorHAnsi" w:cstheme="minorHAnsi"/>
          <w:color w:val="000000" w:themeColor="text1"/>
          <w:sz w:val="22"/>
          <w:szCs w:val="22"/>
          <w:lang w:eastAsia="pl-PL"/>
        </w:rPr>
        <w:t>łącznie przekroczyć kwoty 1 020 000 zł brutto,</w:t>
      </w:r>
      <w:r w:rsidRPr="00382B58">
        <w:rPr>
          <w:rFonts w:asciiTheme="minorHAnsi" w:eastAsia="Times New Roman" w:hAnsiTheme="minorHAnsi" w:cstheme="minorHAnsi"/>
          <w:color w:val="000000" w:themeColor="text1"/>
          <w:sz w:val="22"/>
          <w:szCs w:val="22"/>
          <w:lang w:eastAsia="pl-PL"/>
        </w:rPr>
        <w:t xml:space="preserve"> jaką Zamawiający przeznacza na sfinansowanie zamówienia. </w:t>
      </w:r>
    </w:p>
    <w:p w14:paraId="0BF222E9" w14:textId="77777777" w:rsidR="009F52BC" w:rsidRPr="00382B58" w:rsidRDefault="009F52BC" w:rsidP="009B7E20">
      <w:pPr>
        <w:pStyle w:val="Akapitzlist"/>
        <w:keepNext/>
        <w:numPr>
          <w:ilvl w:val="0"/>
          <w:numId w:val="100"/>
        </w:numPr>
        <w:spacing w:after="0" w:line="360" w:lineRule="auto"/>
        <w:ind w:left="426" w:hanging="426"/>
        <w:contextualSpacing/>
        <w:outlineLvl w:val="0"/>
        <w:rPr>
          <w:rFonts w:asciiTheme="minorHAnsi" w:eastAsia="Times New Roman" w:hAnsiTheme="minorHAnsi" w:cstheme="minorHAnsi"/>
          <w:color w:val="000000" w:themeColor="text1"/>
          <w:sz w:val="22"/>
          <w:szCs w:val="22"/>
          <w:lang w:eastAsia="pl-PL"/>
        </w:rPr>
      </w:pPr>
      <w:r w:rsidRPr="00382B58">
        <w:rPr>
          <w:rFonts w:asciiTheme="minorHAnsi" w:eastAsia="Times New Roman" w:hAnsiTheme="minorHAnsi" w:cstheme="minorHAnsi"/>
          <w:color w:val="000000" w:themeColor="text1"/>
          <w:sz w:val="22"/>
          <w:szCs w:val="22"/>
          <w:lang w:eastAsia="pl-PL"/>
        </w:rPr>
        <w:t>Zamawiający przewiduje możliwość zlecania realizacji zamówień objętych prawem opcji, polegających na zwiększeniu liczby zamawianych usług stanowiących przedmiot danej umowy wykonawczej.</w:t>
      </w:r>
    </w:p>
    <w:p w14:paraId="6331F32C" w14:textId="77777777" w:rsidR="009F52BC" w:rsidRPr="00382B58" w:rsidRDefault="009F52BC" w:rsidP="009B7E20">
      <w:pPr>
        <w:pStyle w:val="Akapitzlist"/>
        <w:keepNext/>
        <w:numPr>
          <w:ilvl w:val="0"/>
          <w:numId w:val="100"/>
        </w:numPr>
        <w:spacing w:after="0" w:line="360" w:lineRule="auto"/>
        <w:ind w:left="426" w:hanging="426"/>
        <w:contextualSpacing/>
        <w:outlineLvl w:val="0"/>
        <w:rPr>
          <w:rFonts w:asciiTheme="minorHAnsi" w:eastAsia="Times New Roman" w:hAnsiTheme="minorHAnsi" w:cstheme="minorHAnsi"/>
          <w:color w:val="000000" w:themeColor="text1"/>
          <w:sz w:val="22"/>
          <w:szCs w:val="22"/>
          <w:lang w:eastAsia="pl-PL"/>
        </w:rPr>
      </w:pPr>
      <w:r w:rsidRPr="00382B58">
        <w:rPr>
          <w:rFonts w:asciiTheme="minorHAnsi" w:eastAsia="Times New Roman" w:hAnsiTheme="minorHAnsi" w:cstheme="minorHAnsi"/>
          <w:color w:val="000000" w:themeColor="text1"/>
          <w:sz w:val="22"/>
          <w:szCs w:val="22"/>
          <w:lang w:eastAsia="pl-PL"/>
        </w:rPr>
        <w:t xml:space="preserve">Opcji nie stanowi odwołanie rezerwacji w całości lub części danej usługi. </w:t>
      </w:r>
    </w:p>
    <w:p w14:paraId="0E4AD779" w14:textId="77777777" w:rsidR="009F52BC" w:rsidRPr="00382B58" w:rsidRDefault="009F52BC" w:rsidP="009B7E20">
      <w:pPr>
        <w:pStyle w:val="Akapitzlist"/>
        <w:keepNext/>
        <w:numPr>
          <w:ilvl w:val="0"/>
          <w:numId w:val="100"/>
        </w:numPr>
        <w:spacing w:after="0" w:line="360" w:lineRule="auto"/>
        <w:ind w:left="426" w:hanging="426"/>
        <w:contextualSpacing/>
        <w:outlineLvl w:val="0"/>
        <w:rPr>
          <w:rFonts w:asciiTheme="minorHAnsi" w:eastAsia="Times New Roman" w:hAnsiTheme="minorHAnsi" w:cstheme="minorHAnsi"/>
          <w:color w:val="000000" w:themeColor="text1"/>
          <w:sz w:val="22"/>
          <w:szCs w:val="22"/>
          <w:lang w:eastAsia="pl-PL"/>
        </w:rPr>
      </w:pPr>
      <w:r w:rsidRPr="00382B58">
        <w:rPr>
          <w:rFonts w:asciiTheme="minorHAnsi" w:eastAsia="Times New Roman" w:hAnsiTheme="minorHAnsi" w:cstheme="minorHAnsi"/>
          <w:color w:val="000000" w:themeColor="text1"/>
          <w:sz w:val="22"/>
          <w:szCs w:val="22"/>
          <w:lang w:eastAsia="pl-PL"/>
        </w:rPr>
        <w:t>Zakres zamówienia objętego prawem opcji będzie zależał od rzeczywistych potrzeb Zamawiającego.</w:t>
      </w:r>
      <w:bookmarkStart w:id="50" w:name="_Hlk158810227"/>
      <w:bookmarkEnd w:id="49"/>
    </w:p>
    <w:bookmarkEnd w:id="50"/>
    <w:p w14:paraId="6838F36E" w14:textId="71DC6BC9" w:rsidR="009F52BC" w:rsidRPr="00A7733B" w:rsidRDefault="009F52BC" w:rsidP="00E06AAE">
      <w:pPr>
        <w:keepNext/>
        <w:spacing w:after="0" w:line="240" w:lineRule="auto"/>
        <w:contextualSpacing/>
        <w:jc w:val="center"/>
        <w:outlineLvl w:val="0"/>
        <w:rPr>
          <w:rFonts w:asciiTheme="minorHAnsi" w:eastAsia="Times New Roman" w:hAnsiTheme="minorHAnsi" w:cstheme="minorHAnsi"/>
          <w:b/>
          <w:bCs/>
          <w:color w:val="000000" w:themeColor="text1"/>
          <w:lang w:eastAsia="pl-PL"/>
        </w:rPr>
      </w:pPr>
      <w:r w:rsidRPr="00A7733B">
        <w:rPr>
          <w:rFonts w:asciiTheme="minorHAnsi" w:eastAsia="Times New Roman" w:hAnsiTheme="minorHAnsi" w:cstheme="minorHAnsi"/>
          <w:b/>
          <w:bCs/>
          <w:color w:val="000000" w:themeColor="text1"/>
          <w:lang w:eastAsia="pl-PL"/>
        </w:rPr>
        <w:t xml:space="preserve">§ </w:t>
      </w:r>
      <w:r>
        <w:rPr>
          <w:rFonts w:asciiTheme="minorHAnsi" w:eastAsia="Times New Roman" w:hAnsiTheme="minorHAnsi" w:cstheme="minorHAnsi"/>
          <w:b/>
          <w:bCs/>
          <w:color w:val="000000" w:themeColor="text1"/>
          <w:lang w:eastAsia="pl-PL"/>
        </w:rPr>
        <w:t>9</w:t>
      </w:r>
    </w:p>
    <w:p w14:paraId="7CDCD2A6" w14:textId="47BF0289" w:rsidR="009F52BC" w:rsidRPr="00C3293A" w:rsidRDefault="009F52BC" w:rsidP="00E06AAE">
      <w:pPr>
        <w:keepNext/>
        <w:spacing w:after="0" w:line="240" w:lineRule="auto"/>
        <w:contextualSpacing/>
        <w:jc w:val="center"/>
        <w:outlineLvl w:val="0"/>
        <w:rPr>
          <w:rFonts w:asciiTheme="minorHAnsi" w:eastAsia="Times New Roman" w:hAnsiTheme="minorHAnsi" w:cstheme="minorHAnsi"/>
          <w:b/>
          <w:bCs/>
          <w:color w:val="000000" w:themeColor="text1"/>
          <w:lang w:eastAsia="pl-PL"/>
        </w:rPr>
      </w:pPr>
      <w:r w:rsidRPr="00A7733B">
        <w:rPr>
          <w:rFonts w:asciiTheme="minorHAnsi" w:eastAsia="Times New Roman" w:hAnsiTheme="minorHAnsi" w:cstheme="minorHAnsi"/>
          <w:b/>
          <w:bCs/>
          <w:color w:val="000000" w:themeColor="text1"/>
          <w:lang w:eastAsia="pl-PL"/>
        </w:rPr>
        <w:t xml:space="preserve">Kary umowne i odstąpienie od umowy ramowej i </w:t>
      </w:r>
      <w:r w:rsidRPr="00A7733B">
        <w:rPr>
          <w:rFonts w:asciiTheme="minorHAnsi" w:eastAsia="Times New Roman" w:hAnsiTheme="minorHAnsi" w:cstheme="minorHAnsi"/>
          <w:b/>
          <w:color w:val="000000" w:themeColor="text1"/>
          <w:lang w:eastAsia="pl-PL"/>
        </w:rPr>
        <w:t>umów wykonawczych</w:t>
      </w:r>
    </w:p>
    <w:p w14:paraId="3E8A2DF4" w14:textId="77777777" w:rsidR="009F52BC" w:rsidRPr="00A03E9E" w:rsidRDefault="009F52BC" w:rsidP="009F52BC">
      <w:pPr>
        <w:numPr>
          <w:ilvl w:val="0"/>
          <w:numId w:val="79"/>
        </w:numPr>
        <w:shd w:val="clear" w:color="auto" w:fill="FFFFFF"/>
        <w:suppressAutoHyphens/>
        <w:spacing w:after="0" w:line="360" w:lineRule="auto"/>
        <w:ind w:left="426" w:hanging="426"/>
        <w:contextualSpacing/>
        <w:rPr>
          <w:rFonts w:asciiTheme="minorHAnsi" w:hAnsiTheme="minorHAnsi" w:cstheme="minorHAnsi"/>
          <w:color w:val="000000" w:themeColor="text1"/>
          <w:lang w:eastAsia="ar-SA"/>
        </w:rPr>
      </w:pPr>
      <w:r w:rsidRPr="0051045B">
        <w:rPr>
          <w:rFonts w:asciiTheme="minorHAnsi" w:hAnsiTheme="minorHAnsi" w:cstheme="minorHAnsi"/>
          <w:color w:val="000000" w:themeColor="text1"/>
          <w:lang w:eastAsia="ar-SA"/>
        </w:rPr>
        <w:t>W przypadku, gdy Wykonawca nie przystąpi do podpisania umowy wykonawczej z przyczyn leżących po stronie Wykonawcy, Zamawiający ma prawo zażądać od Wykonawcy kary umownej w wysokości 20 % wartości umowy wykonawczej.</w:t>
      </w:r>
    </w:p>
    <w:p w14:paraId="5611C906" w14:textId="77777777" w:rsidR="009F52BC" w:rsidRPr="0052499D" w:rsidRDefault="009F52BC" w:rsidP="009F52BC">
      <w:pPr>
        <w:numPr>
          <w:ilvl w:val="0"/>
          <w:numId w:val="79"/>
        </w:numPr>
        <w:suppressAutoHyphens/>
        <w:spacing w:after="0" w:line="360" w:lineRule="auto"/>
        <w:rPr>
          <w:rFonts w:asciiTheme="minorHAnsi" w:hAnsiTheme="minorHAnsi" w:cstheme="minorHAnsi"/>
          <w:color w:val="000000" w:themeColor="text1"/>
          <w:lang w:eastAsia="ar-SA"/>
        </w:rPr>
      </w:pPr>
      <w:r w:rsidRPr="0052499D">
        <w:rPr>
          <w:rFonts w:asciiTheme="minorHAnsi" w:hAnsiTheme="minorHAnsi" w:cstheme="minorHAnsi"/>
          <w:color w:val="000000" w:themeColor="text1"/>
          <w:lang w:eastAsia="ar-SA"/>
        </w:rPr>
        <w:t xml:space="preserve">Wykonawca zapłaci Zamawiającemu karę umowną w przypadku: </w:t>
      </w:r>
    </w:p>
    <w:p w14:paraId="0359CDCA" w14:textId="2399CEC9" w:rsidR="009F52BC" w:rsidRPr="0052499D" w:rsidRDefault="009F52BC" w:rsidP="009F52BC">
      <w:pPr>
        <w:numPr>
          <w:ilvl w:val="1"/>
          <w:numId w:val="76"/>
        </w:numPr>
        <w:suppressAutoHyphens/>
        <w:spacing w:after="0" w:line="360" w:lineRule="auto"/>
        <w:rPr>
          <w:rFonts w:asciiTheme="minorHAnsi" w:hAnsiTheme="minorHAnsi" w:cstheme="minorHAnsi"/>
          <w:color w:val="000000" w:themeColor="text1"/>
          <w:lang w:eastAsia="ar-SA"/>
        </w:rPr>
      </w:pPr>
      <w:r w:rsidRPr="0052499D">
        <w:rPr>
          <w:rFonts w:asciiTheme="minorHAnsi" w:hAnsiTheme="minorHAnsi" w:cstheme="minorHAnsi"/>
          <w:color w:val="000000" w:themeColor="text1"/>
          <w:lang w:eastAsia="ar-SA"/>
        </w:rPr>
        <w:t xml:space="preserve">niezatrudnienia przez wykonawcę lub podwykonawcę przy realizacji umowy wykonawczej osoby o której mowa w </w:t>
      </w:r>
      <w:bookmarkStart w:id="51" w:name="_Hlk153886426"/>
      <w:r w:rsidR="00992FA4">
        <w:rPr>
          <w:rFonts w:asciiTheme="minorHAnsi" w:hAnsiTheme="minorHAnsi" w:cstheme="minorHAnsi"/>
          <w:color w:val="000000" w:themeColor="text1"/>
          <w:lang w:eastAsia="ar-SA"/>
        </w:rPr>
        <w:t>§</w:t>
      </w:r>
      <w:r w:rsidRPr="0052499D">
        <w:rPr>
          <w:rFonts w:asciiTheme="minorHAnsi" w:hAnsiTheme="minorHAnsi" w:cstheme="minorHAnsi"/>
          <w:color w:val="000000" w:themeColor="text1"/>
          <w:lang w:eastAsia="ar-SA"/>
        </w:rPr>
        <w:t xml:space="preserve"> 1 ust. 2 </w:t>
      </w:r>
      <w:bookmarkEnd w:id="51"/>
      <w:r w:rsidRPr="0052499D">
        <w:rPr>
          <w:rFonts w:asciiTheme="minorHAnsi" w:hAnsiTheme="minorHAnsi" w:cstheme="minorHAnsi"/>
          <w:color w:val="000000" w:themeColor="text1"/>
          <w:lang w:eastAsia="ar-SA"/>
        </w:rPr>
        <w:t xml:space="preserve">niniejszej umowy w wysokości 3.000,00 zł (słownie: trzy tysiące złotych zero groszy) za każdy rozpoczęty miesiąc, w którym stwierdzono nieprawidłowość, </w:t>
      </w:r>
    </w:p>
    <w:p w14:paraId="2738735C" w14:textId="40D29D03" w:rsidR="009F52BC" w:rsidRPr="0051045B" w:rsidRDefault="009F52BC" w:rsidP="009F52BC">
      <w:pPr>
        <w:numPr>
          <w:ilvl w:val="1"/>
          <w:numId w:val="76"/>
        </w:numPr>
        <w:suppressAutoHyphens/>
        <w:spacing w:after="0" w:line="360" w:lineRule="auto"/>
        <w:rPr>
          <w:rFonts w:asciiTheme="minorHAnsi" w:hAnsiTheme="minorHAnsi" w:cstheme="minorHAnsi"/>
          <w:color w:val="000000" w:themeColor="text1"/>
          <w:lang w:eastAsia="ar-SA"/>
        </w:rPr>
      </w:pPr>
      <w:r w:rsidRPr="0052499D">
        <w:rPr>
          <w:rFonts w:asciiTheme="minorHAnsi" w:hAnsiTheme="minorHAnsi" w:cstheme="minorHAnsi"/>
          <w:color w:val="000000" w:themeColor="text1"/>
          <w:lang w:eastAsia="ar-SA"/>
        </w:rPr>
        <w:t xml:space="preserve">niewykazania przez wykonawcę lub podwykonawcę dowodów, o których mowa w </w:t>
      </w:r>
      <w:r w:rsidR="00A345CC">
        <w:rPr>
          <w:rFonts w:asciiTheme="minorHAnsi" w:hAnsiTheme="minorHAnsi" w:cstheme="minorHAnsi"/>
          <w:color w:val="000000" w:themeColor="text1"/>
          <w:lang w:eastAsia="ar-SA"/>
        </w:rPr>
        <w:t>§</w:t>
      </w:r>
      <w:r w:rsidRPr="0052499D">
        <w:rPr>
          <w:rFonts w:asciiTheme="minorHAnsi" w:hAnsiTheme="minorHAnsi" w:cstheme="minorHAnsi"/>
          <w:color w:val="000000" w:themeColor="text1"/>
          <w:lang w:eastAsia="ar-SA"/>
        </w:rPr>
        <w:t xml:space="preserve"> 1 ust. 4 niniejszej umowy w celu potwierdzenia spełnienia wymogu zatrudnienia na podstawie umowy o pracę osoby </w:t>
      </w:r>
      <w:bookmarkStart w:id="52" w:name="_Hlk153886207"/>
      <w:r w:rsidRPr="0052499D">
        <w:rPr>
          <w:rFonts w:asciiTheme="minorHAnsi" w:hAnsiTheme="minorHAnsi" w:cstheme="minorHAnsi"/>
          <w:color w:val="000000" w:themeColor="text1"/>
          <w:lang w:eastAsia="ar-SA"/>
        </w:rPr>
        <w:t xml:space="preserve">o której w Paragrafie 1 ust. 2,  wysokości 3.000,00 zł (słownie: trzy tysiące złotych zero groszy) za każdy przypadek naruszenia. </w:t>
      </w:r>
      <w:bookmarkEnd w:id="52"/>
    </w:p>
    <w:p w14:paraId="3BAE5402" w14:textId="77777777" w:rsidR="009F52BC" w:rsidRPr="006B0B76" w:rsidRDefault="009F52BC" w:rsidP="009F52BC">
      <w:pPr>
        <w:numPr>
          <w:ilvl w:val="0"/>
          <w:numId w:val="79"/>
        </w:numPr>
        <w:shd w:val="clear" w:color="auto" w:fill="FFFFFF"/>
        <w:suppressAutoHyphens/>
        <w:spacing w:after="0" w:line="360" w:lineRule="auto"/>
        <w:ind w:left="426" w:hanging="426"/>
        <w:contextualSpacing/>
        <w:rPr>
          <w:rFonts w:asciiTheme="minorHAnsi" w:hAnsiTheme="minorHAnsi" w:cstheme="minorHAnsi"/>
          <w:color w:val="000000" w:themeColor="text1"/>
          <w:lang w:eastAsia="ar-SA"/>
        </w:rPr>
      </w:pPr>
      <w:r w:rsidRPr="006B0B76">
        <w:rPr>
          <w:rFonts w:asciiTheme="minorHAnsi" w:hAnsiTheme="minorHAnsi" w:cstheme="minorHAnsi"/>
          <w:bCs/>
          <w:color w:val="000000" w:themeColor="text1"/>
        </w:rPr>
        <w:t xml:space="preserve">Łączny wymiar kar umownych jakich może dochodzić Zamawiający od Wykonawcy nie może przekroczyć 30% wynagrodzenia brutto określonego w umowie wykonawczej. </w:t>
      </w:r>
    </w:p>
    <w:p w14:paraId="29D9A46C" w14:textId="77777777" w:rsidR="009F52BC" w:rsidRPr="00EB7312" w:rsidRDefault="009F52BC" w:rsidP="009F52BC">
      <w:pPr>
        <w:numPr>
          <w:ilvl w:val="0"/>
          <w:numId w:val="79"/>
        </w:numPr>
        <w:shd w:val="clear" w:color="auto" w:fill="FFFFFF"/>
        <w:suppressAutoHyphens/>
        <w:spacing w:after="0" w:line="360" w:lineRule="auto"/>
        <w:ind w:left="426" w:hanging="426"/>
        <w:contextualSpacing/>
        <w:rPr>
          <w:rStyle w:val="cf01"/>
          <w:rFonts w:asciiTheme="minorHAnsi" w:hAnsiTheme="minorHAnsi" w:cstheme="minorHAnsi"/>
          <w:color w:val="000000" w:themeColor="text1"/>
          <w:sz w:val="22"/>
          <w:szCs w:val="22"/>
          <w:lang w:eastAsia="ar-SA"/>
        </w:rPr>
      </w:pPr>
      <w:r w:rsidRPr="00EB7312">
        <w:rPr>
          <w:rStyle w:val="cf01"/>
          <w:rFonts w:asciiTheme="minorHAnsi" w:hAnsiTheme="minorHAnsi" w:cstheme="minorHAnsi"/>
          <w:sz w:val="22"/>
          <w:szCs w:val="22"/>
        </w:rPr>
        <w:t>Zamawiający zapłaci Wykonawcy karę umowną w wysokości 10 % kwoty brutto umowy wykonawczej w przypadku odstąpienia lub rozwiązania umowy wykonawczej przez Wykonawcę z przyczyn zawinionych przez Zamawiającego.</w:t>
      </w:r>
    </w:p>
    <w:p w14:paraId="1D8598F4" w14:textId="77777777" w:rsidR="009F52BC" w:rsidRDefault="009F52BC" w:rsidP="009F52BC">
      <w:pPr>
        <w:numPr>
          <w:ilvl w:val="0"/>
          <w:numId w:val="79"/>
        </w:numPr>
        <w:shd w:val="clear" w:color="auto" w:fill="FFFFFF"/>
        <w:suppressAutoHyphens/>
        <w:spacing w:after="0" w:line="360" w:lineRule="auto"/>
        <w:ind w:left="426" w:hanging="426"/>
        <w:contextualSpacing/>
        <w:rPr>
          <w:rFonts w:asciiTheme="minorHAnsi" w:hAnsiTheme="minorHAnsi" w:cstheme="minorHAnsi"/>
          <w:color w:val="000000" w:themeColor="text1"/>
          <w:lang w:eastAsia="ar-SA"/>
        </w:rPr>
      </w:pPr>
      <w:r w:rsidRPr="00382B58">
        <w:rPr>
          <w:rFonts w:asciiTheme="minorHAnsi" w:hAnsiTheme="minorHAnsi" w:cstheme="minorHAnsi"/>
          <w:color w:val="000000" w:themeColor="text1"/>
        </w:rPr>
        <w:lastRenderedPageBreak/>
        <w:t>Kary umowne płatne będą w terminie 7 dni od dnia doręczenia Wykonawcy wezwania do ich zapłaty.</w:t>
      </w:r>
    </w:p>
    <w:p w14:paraId="29499AB0" w14:textId="77777777" w:rsidR="009F52BC" w:rsidRPr="00382B58" w:rsidRDefault="009F52BC" w:rsidP="009F52BC">
      <w:pPr>
        <w:numPr>
          <w:ilvl w:val="0"/>
          <w:numId w:val="79"/>
        </w:numPr>
        <w:shd w:val="clear" w:color="auto" w:fill="FFFFFF"/>
        <w:suppressAutoHyphens/>
        <w:spacing w:after="0" w:line="360" w:lineRule="auto"/>
        <w:ind w:left="426" w:hanging="426"/>
        <w:contextualSpacing/>
        <w:rPr>
          <w:rFonts w:asciiTheme="minorHAnsi" w:hAnsiTheme="minorHAnsi" w:cstheme="minorHAnsi"/>
          <w:color w:val="000000" w:themeColor="text1"/>
          <w:lang w:eastAsia="ar-SA"/>
        </w:rPr>
      </w:pPr>
      <w:r w:rsidRPr="00382B58">
        <w:rPr>
          <w:rFonts w:asciiTheme="minorHAnsi" w:hAnsiTheme="minorHAnsi" w:cstheme="minorHAnsi"/>
          <w:color w:val="000000" w:themeColor="text1"/>
          <w:lang w:eastAsia="ar-SA"/>
        </w:rPr>
        <w:t>Zakres i wysokość kar umownych za niewykonanie lub nienależyte wykonanie lub wykonywanie konkretnej umowy wykonawczej zostaną określone w umowach wykonawczych, z zastrzeżeniem, że umowy wykonawcze będą zawierały poniższe zapisy lub zapisy o treści odpowiednio dostosowanej, w szczególności poprzez dostosowanie odpowiednich numerów paragrafów umowy wykonawczej:</w:t>
      </w:r>
    </w:p>
    <w:p w14:paraId="07C027CF" w14:textId="77777777" w:rsidR="009F52BC" w:rsidRPr="00A7733B" w:rsidRDefault="009F52BC" w:rsidP="009F52BC">
      <w:pPr>
        <w:numPr>
          <w:ilvl w:val="0"/>
          <w:numId w:val="78"/>
        </w:numPr>
        <w:shd w:val="clear" w:color="auto" w:fill="FFFFFF"/>
        <w:tabs>
          <w:tab w:val="left" w:pos="993"/>
        </w:tabs>
        <w:spacing w:after="0" w:line="360" w:lineRule="auto"/>
        <w:ind w:left="993" w:hanging="426"/>
        <w:contextualSpacing/>
        <w:rPr>
          <w:rFonts w:asciiTheme="minorHAnsi" w:hAnsiTheme="minorHAnsi" w:cstheme="minorHAnsi"/>
          <w:color w:val="000000" w:themeColor="text1"/>
        </w:rPr>
      </w:pPr>
      <w:r w:rsidRPr="00A7733B">
        <w:rPr>
          <w:rFonts w:asciiTheme="minorHAnsi" w:hAnsiTheme="minorHAnsi" w:cstheme="minorHAnsi"/>
          <w:color w:val="000000" w:themeColor="text1"/>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zawartej umowy w terminie 30 dni od powzięcia wiadomości o tych okolicznościach.</w:t>
      </w:r>
    </w:p>
    <w:p w14:paraId="71C3E9D1" w14:textId="77777777" w:rsidR="009F52BC" w:rsidRPr="00A7733B" w:rsidRDefault="009F52BC" w:rsidP="009F52BC">
      <w:pPr>
        <w:numPr>
          <w:ilvl w:val="0"/>
          <w:numId w:val="78"/>
        </w:numPr>
        <w:shd w:val="clear" w:color="auto" w:fill="FFFFFF"/>
        <w:tabs>
          <w:tab w:val="left" w:pos="993"/>
        </w:tabs>
        <w:spacing w:after="0" w:line="360" w:lineRule="auto"/>
        <w:ind w:left="993" w:hanging="426"/>
        <w:contextualSpacing/>
        <w:rPr>
          <w:rFonts w:asciiTheme="minorHAnsi" w:hAnsiTheme="minorHAnsi" w:cstheme="minorHAnsi"/>
          <w:color w:val="000000" w:themeColor="text1"/>
        </w:rPr>
      </w:pPr>
      <w:r w:rsidRPr="00A7733B">
        <w:rPr>
          <w:rFonts w:asciiTheme="minorHAnsi" w:hAnsiTheme="minorHAnsi" w:cstheme="minorHAnsi"/>
          <w:color w:val="000000" w:themeColor="text1"/>
        </w:rPr>
        <w:t xml:space="preserve">W przypadku niewykonania, nienależytego wykonania lub wykonywania umowy przez Wykonawcę w całości lub części, Zamawiający może rozwiązać umowę ze skutkiem natychmiastowym. </w:t>
      </w:r>
    </w:p>
    <w:p w14:paraId="03EDEAEB" w14:textId="6ADE45AB" w:rsidR="009F52BC" w:rsidRDefault="009F52BC" w:rsidP="009F52BC">
      <w:pPr>
        <w:numPr>
          <w:ilvl w:val="0"/>
          <w:numId w:val="78"/>
        </w:numPr>
        <w:shd w:val="clear" w:color="auto" w:fill="FFFFFF"/>
        <w:tabs>
          <w:tab w:val="left" w:pos="993"/>
        </w:tabs>
        <w:spacing w:after="0" w:line="360" w:lineRule="auto"/>
        <w:ind w:left="993" w:hanging="426"/>
        <w:contextualSpacing/>
        <w:rPr>
          <w:rFonts w:asciiTheme="minorHAnsi" w:hAnsiTheme="minorHAnsi" w:cstheme="minorHAnsi"/>
          <w:color w:val="000000" w:themeColor="text1"/>
        </w:rPr>
      </w:pPr>
      <w:r w:rsidRPr="00A7733B">
        <w:rPr>
          <w:rFonts w:asciiTheme="minorHAnsi" w:hAnsiTheme="minorHAnsi" w:cstheme="minorHAnsi"/>
          <w:color w:val="000000" w:themeColor="text1"/>
        </w:rPr>
        <w:t xml:space="preserve">W przypadku rozwiązania umowy z przyczyn określonych w ust. </w:t>
      </w:r>
      <w:r w:rsidR="00992FA4">
        <w:rPr>
          <w:rFonts w:asciiTheme="minorHAnsi" w:hAnsiTheme="minorHAnsi" w:cstheme="minorHAnsi"/>
          <w:color w:val="000000" w:themeColor="text1"/>
        </w:rPr>
        <w:t>2</w:t>
      </w:r>
      <w:r w:rsidRPr="00A7733B">
        <w:rPr>
          <w:rFonts w:asciiTheme="minorHAnsi" w:hAnsiTheme="minorHAnsi" w:cstheme="minorHAnsi"/>
          <w:color w:val="000000" w:themeColor="text1"/>
        </w:rPr>
        <w:t xml:space="preserve"> niniejszego paragrafu Zamawiającemu przysługuje roszczenie o zapłatę kary umownej w wysokości 20 % wynagrodzenia za realizację przedmiotu zamówienia objętego umową wykonawczą.</w:t>
      </w:r>
    </w:p>
    <w:p w14:paraId="5959F3BD" w14:textId="77777777" w:rsidR="009F52BC" w:rsidRPr="00661028" w:rsidRDefault="009F52BC" w:rsidP="009F52BC">
      <w:pPr>
        <w:numPr>
          <w:ilvl w:val="0"/>
          <w:numId w:val="78"/>
        </w:numPr>
        <w:shd w:val="clear" w:color="auto" w:fill="FFFFFF"/>
        <w:tabs>
          <w:tab w:val="left" w:pos="993"/>
        </w:tabs>
        <w:spacing w:after="0" w:line="360" w:lineRule="auto"/>
        <w:ind w:left="993" w:hanging="426"/>
        <w:contextualSpacing/>
        <w:rPr>
          <w:rFonts w:asciiTheme="minorHAnsi" w:hAnsiTheme="minorHAnsi" w:cstheme="minorHAnsi"/>
          <w:color w:val="000000" w:themeColor="text1"/>
          <w:lang w:eastAsia="pl-PL"/>
        </w:rPr>
      </w:pPr>
      <w:r w:rsidRPr="00661028">
        <w:rPr>
          <w:rFonts w:asciiTheme="minorHAnsi" w:hAnsiTheme="minorHAnsi" w:cstheme="minorHAnsi"/>
          <w:color w:val="000000" w:themeColor="text1"/>
          <w:lang w:eastAsia="pl-PL"/>
        </w:rPr>
        <w:t xml:space="preserve">W przypadku zwłoki w realizacji przedmiotu zamówienia Zamawiającemu, przysługuje roszczenie o zapłatę kary umownej w wysokości </w:t>
      </w:r>
      <w:r w:rsidRPr="00935F38">
        <w:rPr>
          <w:rFonts w:asciiTheme="minorHAnsi" w:hAnsiTheme="minorHAnsi" w:cstheme="minorHAnsi"/>
          <w:iCs/>
          <w:color w:val="000000" w:themeColor="text1"/>
          <w:lang w:eastAsia="pl-PL"/>
        </w:rPr>
        <w:t>1 % wynagrodzenia za realizację przedmiotu zamówienia objętego umową wykonawczą za każdy rozpoczęty dzień zwłoki</w:t>
      </w:r>
      <w:r>
        <w:rPr>
          <w:rFonts w:asciiTheme="minorHAnsi" w:hAnsiTheme="minorHAnsi" w:cstheme="minorHAnsi"/>
          <w:iCs/>
          <w:color w:val="000000" w:themeColor="text1"/>
          <w:lang w:eastAsia="pl-PL"/>
        </w:rPr>
        <w:t>.</w:t>
      </w:r>
    </w:p>
    <w:p w14:paraId="6AE8869B" w14:textId="77777777" w:rsidR="009F52BC" w:rsidRPr="00A7733B" w:rsidRDefault="009F52BC" w:rsidP="009F52BC">
      <w:pPr>
        <w:numPr>
          <w:ilvl w:val="0"/>
          <w:numId w:val="78"/>
        </w:numPr>
        <w:shd w:val="clear" w:color="auto" w:fill="FFFFFF"/>
        <w:tabs>
          <w:tab w:val="left" w:pos="993"/>
        </w:tabs>
        <w:spacing w:after="0" w:line="360" w:lineRule="auto"/>
        <w:ind w:left="993" w:hanging="426"/>
        <w:contextualSpacing/>
        <w:rPr>
          <w:rFonts w:asciiTheme="minorHAnsi" w:hAnsiTheme="minorHAnsi" w:cstheme="minorHAnsi"/>
          <w:color w:val="000000" w:themeColor="text1"/>
          <w:lang w:eastAsia="pl-PL"/>
        </w:rPr>
      </w:pPr>
      <w:r w:rsidRPr="00A7733B">
        <w:rPr>
          <w:rFonts w:asciiTheme="minorHAnsi" w:hAnsiTheme="minorHAnsi" w:cstheme="minorHAnsi"/>
          <w:color w:val="000000" w:themeColor="text1"/>
          <w:lang w:eastAsia="pl-PL"/>
        </w:rPr>
        <w:t xml:space="preserve">W przypadku innego niż zwłoka nienależytego wykonania lub wykonywania </w:t>
      </w:r>
      <w:r>
        <w:rPr>
          <w:rFonts w:asciiTheme="minorHAnsi" w:hAnsiTheme="minorHAnsi" w:cstheme="minorHAnsi"/>
          <w:color w:val="000000" w:themeColor="text1"/>
          <w:lang w:eastAsia="pl-PL"/>
        </w:rPr>
        <w:t>U</w:t>
      </w:r>
      <w:r w:rsidRPr="00A7733B">
        <w:rPr>
          <w:rFonts w:asciiTheme="minorHAnsi" w:hAnsiTheme="minorHAnsi" w:cstheme="minorHAnsi"/>
          <w:color w:val="000000" w:themeColor="text1"/>
          <w:lang w:eastAsia="pl-PL"/>
        </w:rPr>
        <w:t xml:space="preserve">mowy, Zamawiającemu przysługuje roszczenie o zapłatę kary umownej </w:t>
      </w:r>
      <w:r w:rsidRPr="00935F38">
        <w:rPr>
          <w:rFonts w:asciiTheme="minorHAnsi" w:hAnsiTheme="minorHAnsi" w:cstheme="minorHAnsi"/>
          <w:iCs/>
          <w:color w:val="000000" w:themeColor="text1"/>
          <w:lang w:eastAsia="pl-PL"/>
        </w:rPr>
        <w:t xml:space="preserve">w wysokości 15 % wynagrodzenia za realizację przedmiotu zamówienia objętego umową wykonawczą </w:t>
      </w:r>
    </w:p>
    <w:p w14:paraId="7580C631" w14:textId="77777777" w:rsidR="009F52BC" w:rsidRPr="00A7733B" w:rsidRDefault="009F52BC" w:rsidP="009F52BC">
      <w:pPr>
        <w:numPr>
          <w:ilvl w:val="0"/>
          <w:numId w:val="78"/>
        </w:numPr>
        <w:tabs>
          <w:tab w:val="left" w:pos="993"/>
        </w:tabs>
        <w:spacing w:after="0" w:line="360" w:lineRule="auto"/>
        <w:ind w:left="993" w:hanging="426"/>
        <w:contextualSpacing/>
        <w:rPr>
          <w:rFonts w:asciiTheme="minorHAnsi" w:hAnsiTheme="minorHAnsi" w:cstheme="minorHAnsi"/>
          <w:color w:val="000000" w:themeColor="text1"/>
          <w:lang w:eastAsia="pl-PL"/>
        </w:rPr>
      </w:pPr>
      <w:r w:rsidRPr="00A7733B">
        <w:rPr>
          <w:rFonts w:asciiTheme="minorHAnsi" w:hAnsiTheme="minorHAnsi" w:cstheme="minorHAnsi"/>
          <w:color w:val="000000" w:themeColor="text1"/>
          <w:lang w:eastAsia="pl-PL"/>
        </w:rPr>
        <w:t xml:space="preserve">Zamawiający będzie mógł potrącić kwotę przysługującej mu kary umownej przewidzianej umową z kwoty wynagrodzenia należnego Wykonawcy za wykonanie zamówienia. W przypadku gdy Zamawiający nie dokona potrącenia kary umownej przysługującej mu na podstawie umowy z wynagrodzenia należnego Wykonawcy będzie on zobowiązany do zapłaty kary umownej w terminie 7 dni od dnia otrzymania wezwania do zapłaty przyjmującego formę noty księgowej. </w:t>
      </w:r>
    </w:p>
    <w:p w14:paraId="68403691" w14:textId="77777777" w:rsidR="009F52BC" w:rsidRPr="00A7733B" w:rsidRDefault="009F52BC" w:rsidP="009F52BC">
      <w:pPr>
        <w:numPr>
          <w:ilvl w:val="0"/>
          <w:numId w:val="78"/>
        </w:numPr>
        <w:tabs>
          <w:tab w:val="left" w:pos="993"/>
        </w:tabs>
        <w:spacing w:after="0" w:line="360" w:lineRule="auto"/>
        <w:ind w:left="993" w:hanging="426"/>
        <w:contextualSpacing/>
        <w:rPr>
          <w:rFonts w:asciiTheme="minorHAnsi" w:hAnsiTheme="minorHAnsi" w:cstheme="minorHAnsi"/>
          <w:color w:val="000000" w:themeColor="text1"/>
          <w:lang w:eastAsia="pl-PL"/>
        </w:rPr>
      </w:pPr>
      <w:r w:rsidRPr="00A7733B">
        <w:rPr>
          <w:rFonts w:asciiTheme="minorHAnsi" w:hAnsiTheme="minorHAnsi" w:cstheme="minorHAnsi"/>
          <w:bCs/>
          <w:color w:val="000000" w:themeColor="text1"/>
        </w:rPr>
        <w:t>Łączny wymiar kar umownych jakich może dochodzić Zamawiający od Wykonawcy nie może przekroczyć 30% łącznego wynagrodzenia brutto określonego w umowie wykonawczej.</w:t>
      </w:r>
    </w:p>
    <w:p w14:paraId="027A40C1" w14:textId="77777777" w:rsidR="009F52BC" w:rsidRPr="00A7733B" w:rsidRDefault="009F52BC" w:rsidP="009F52BC">
      <w:pPr>
        <w:pStyle w:val="Akapitzlist"/>
        <w:numPr>
          <w:ilvl w:val="0"/>
          <w:numId w:val="78"/>
        </w:numPr>
        <w:tabs>
          <w:tab w:val="left" w:pos="993"/>
          <w:tab w:val="left" w:pos="1134"/>
        </w:tabs>
        <w:spacing w:after="0" w:line="360" w:lineRule="auto"/>
        <w:ind w:left="993" w:hanging="426"/>
        <w:contextualSpacing/>
        <w:rPr>
          <w:rFonts w:asciiTheme="minorHAnsi" w:hAnsiTheme="minorHAnsi" w:cstheme="minorHAnsi"/>
          <w:color w:val="000000" w:themeColor="text1"/>
          <w:sz w:val="22"/>
          <w:szCs w:val="22"/>
          <w:lang w:eastAsia="pl-PL"/>
        </w:rPr>
      </w:pPr>
      <w:r w:rsidRPr="00A7733B">
        <w:rPr>
          <w:rFonts w:asciiTheme="minorHAnsi" w:hAnsiTheme="minorHAnsi" w:cstheme="minorHAnsi"/>
          <w:color w:val="000000" w:themeColor="text1"/>
          <w:sz w:val="22"/>
          <w:szCs w:val="22"/>
          <w:lang w:eastAsia="pl-PL"/>
        </w:rPr>
        <w:lastRenderedPageBreak/>
        <w:t xml:space="preserve">Odstąpienie od </w:t>
      </w:r>
      <w:r>
        <w:rPr>
          <w:rFonts w:asciiTheme="minorHAnsi" w:hAnsiTheme="minorHAnsi" w:cstheme="minorHAnsi"/>
          <w:color w:val="000000" w:themeColor="text1"/>
          <w:sz w:val="22"/>
          <w:szCs w:val="22"/>
          <w:lang w:eastAsia="pl-PL"/>
        </w:rPr>
        <w:t>U</w:t>
      </w:r>
      <w:r w:rsidRPr="00A7733B">
        <w:rPr>
          <w:rFonts w:asciiTheme="minorHAnsi" w:hAnsiTheme="minorHAnsi" w:cstheme="minorHAnsi"/>
          <w:color w:val="000000" w:themeColor="text1"/>
          <w:sz w:val="22"/>
          <w:szCs w:val="22"/>
          <w:lang w:eastAsia="pl-PL"/>
        </w:rPr>
        <w:t>mowy, jej wygaśnięcie lub rozwiązanie nie wyłącza prawa Zamawiającego do kar umownych ustalonych zgodnie z jej postanowieniami.</w:t>
      </w:r>
    </w:p>
    <w:p w14:paraId="2712EB0E" w14:textId="77777777" w:rsidR="009F52BC" w:rsidRPr="006B0B76" w:rsidRDefault="009F52BC" w:rsidP="009F52BC">
      <w:pPr>
        <w:pStyle w:val="Akapitzlist"/>
        <w:numPr>
          <w:ilvl w:val="0"/>
          <w:numId w:val="78"/>
        </w:numPr>
        <w:tabs>
          <w:tab w:val="left" w:pos="993"/>
        </w:tabs>
        <w:spacing w:line="360" w:lineRule="auto"/>
        <w:ind w:left="993" w:hanging="426"/>
        <w:contextualSpacing/>
        <w:rPr>
          <w:rFonts w:asciiTheme="minorHAnsi" w:hAnsiTheme="minorHAnsi" w:cstheme="minorHAnsi"/>
          <w:color w:val="000000" w:themeColor="text1"/>
          <w:sz w:val="22"/>
          <w:szCs w:val="22"/>
          <w:lang w:eastAsia="pl-PL"/>
        </w:rPr>
      </w:pPr>
      <w:r w:rsidRPr="00A7733B">
        <w:rPr>
          <w:rFonts w:asciiTheme="minorHAnsi" w:hAnsiTheme="minorHAnsi" w:cstheme="minorHAnsi"/>
          <w:color w:val="000000" w:themeColor="text1"/>
          <w:sz w:val="22"/>
          <w:szCs w:val="22"/>
        </w:rPr>
        <w:t>Zamawiający może sumować poszczególne kary umowne ze sobą i żądać ich zapłaty w łącznej wysokości.</w:t>
      </w:r>
    </w:p>
    <w:p w14:paraId="1BD041BF" w14:textId="77777777" w:rsidR="009F52BC" w:rsidRPr="00A7733B" w:rsidRDefault="009F52BC" w:rsidP="00E06AAE">
      <w:pPr>
        <w:pStyle w:val="Nagwek1"/>
        <w:spacing w:before="0" w:after="0"/>
        <w:contextualSpacing/>
        <w:jc w:val="center"/>
        <w:rPr>
          <w:rFonts w:asciiTheme="minorHAnsi" w:hAnsiTheme="minorHAnsi" w:cstheme="minorHAnsi"/>
          <w:color w:val="000000" w:themeColor="text1"/>
          <w:sz w:val="22"/>
          <w:szCs w:val="22"/>
        </w:rPr>
      </w:pPr>
      <w:r w:rsidRPr="00A7733B">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10</w:t>
      </w:r>
    </w:p>
    <w:p w14:paraId="1F76F5B6" w14:textId="77777777" w:rsidR="009F52BC" w:rsidRPr="00A7733B" w:rsidRDefault="009F52BC" w:rsidP="00E06AAE">
      <w:pPr>
        <w:pStyle w:val="Nagwek1"/>
        <w:spacing w:before="0" w:after="0"/>
        <w:contextualSpacing/>
        <w:jc w:val="center"/>
        <w:rPr>
          <w:rFonts w:asciiTheme="minorHAnsi" w:hAnsiTheme="minorHAnsi" w:cstheme="minorHAnsi"/>
          <w:color w:val="000000" w:themeColor="text1"/>
          <w:sz w:val="22"/>
          <w:szCs w:val="22"/>
        </w:rPr>
      </w:pPr>
      <w:r w:rsidRPr="00A7733B">
        <w:rPr>
          <w:rFonts w:asciiTheme="minorHAnsi" w:hAnsiTheme="minorHAnsi" w:cstheme="minorHAnsi"/>
          <w:color w:val="000000" w:themeColor="text1"/>
          <w:sz w:val="22"/>
          <w:szCs w:val="22"/>
        </w:rPr>
        <w:t xml:space="preserve">Odstąpienie od </w:t>
      </w:r>
      <w:r>
        <w:rPr>
          <w:rFonts w:asciiTheme="minorHAnsi" w:hAnsiTheme="minorHAnsi" w:cstheme="minorHAnsi"/>
          <w:color w:val="000000" w:themeColor="text1"/>
          <w:sz w:val="22"/>
          <w:szCs w:val="22"/>
        </w:rPr>
        <w:t>U</w:t>
      </w:r>
      <w:r w:rsidRPr="00A7733B">
        <w:rPr>
          <w:rFonts w:asciiTheme="minorHAnsi" w:hAnsiTheme="minorHAnsi" w:cstheme="minorHAnsi"/>
          <w:color w:val="000000" w:themeColor="text1"/>
          <w:sz w:val="22"/>
          <w:szCs w:val="22"/>
        </w:rPr>
        <w:t xml:space="preserve">mowy oraz rozwiązanie </w:t>
      </w:r>
      <w:r>
        <w:rPr>
          <w:rFonts w:asciiTheme="minorHAnsi" w:hAnsiTheme="minorHAnsi" w:cstheme="minorHAnsi"/>
          <w:color w:val="000000" w:themeColor="text1"/>
          <w:sz w:val="22"/>
          <w:szCs w:val="22"/>
        </w:rPr>
        <w:t>U</w:t>
      </w:r>
      <w:r w:rsidRPr="00A7733B">
        <w:rPr>
          <w:rFonts w:asciiTheme="minorHAnsi" w:hAnsiTheme="minorHAnsi" w:cstheme="minorHAnsi"/>
          <w:color w:val="000000" w:themeColor="text1"/>
          <w:sz w:val="22"/>
          <w:szCs w:val="22"/>
        </w:rPr>
        <w:t>mowy</w:t>
      </w:r>
    </w:p>
    <w:p w14:paraId="31BCF8DF" w14:textId="77777777" w:rsidR="009F52BC" w:rsidRPr="00E534AD" w:rsidRDefault="009F52BC" w:rsidP="009F52BC">
      <w:pPr>
        <w:pStyle w:val="Akapitzlist"/>
        <w:numPr>
          <w:ilvl w:val="3"/>
          <w:numId w:val="80"/>
        </w:numPr>
        <w:shd w:val="clear" w:color="auto" w:fill="FFFFFF"/>
        <w:tabs>
          <w:tab w:val="left" w:pos="426"/>
        </w:tabs>
        <w:spacing w:after="0" w:line="360" w:lineRule="auto"/>
        <w:ind w:left="426" w:hanging="426"/>
        <w:contextualSpacing/>
        <w:rPr>
          <w:rFonts w:asciiTheme="minorHAnsi" w:hAnsiTheme="minorHAnsi" w:cstheme="minorHAnsi"/>
          <w:color w:val="000000" w:themeColor="text1"/>
          <w:sz w:val="22"/>
          <w:szCs w:val="22"/>
        </w:rPr>
      </w:pPr>
      <w:r w:rsidRPr="00E534AD">
        <w:rPr>
          <w:rFonts w:asciiTheme="minorHAnsi" w:hAnsiTheme="minorHAnsi" w:cstheme="minorHAnsi"/>
          <w:color w:val="000000" w:themeColor="text1"/>
          <w:sz w:val="22"/>
          <w:szCs w:val="22"/>
        </w:rPr>
        <w:t>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r>
        <w:rPr>
          <w:rFonts w:asciiTheme="minorHAnsi" w:hAnsiTheme="minorHAnsi" w:cstheme="minorHAnsi"/>
          <w:color w:val="000000" w:themeColor="text1"/>
          <w:sz w:val="22"/>
          <w:szCs w:val="22"/>
        </w:rPr>
        <w:t xml:space="preserve"> Zamawiający może odstąpić od zawartej umowy w terminie 30 dni od powzięcia wiadomości o tych okolicznościach. </w:t>
      </w:r>
    </w:p>
    <w:p w14:paraId="39A44DDE" w14:textId="77777777" w:rsidR="009F52BC" w:rsidRPr="00E534AD" w:rsidRDefault="009F52BC" w:rsidP="009F52BC">
      <w:pPr>
        <w:pStyle w:val="Akapitzlist"/>
        <w:numPr>
          <w:ilvl w:val="3"/>
          <w:numId w:val="80"/>
        </w:numPr>
        <w:shd w:val="clear" w:color="auto" w:fill="FFFFFF"/>
        <w:tabs>
          <w:tab w:val="left" w:pos="426"/>
        </w:tabs>
        <w:spacing w:after="0" w:line="360" w:lineRule="auto"/>
        <w:ind w:left="426" w:hanging="426"/>
        <w:contextualSpacing/>
        <w:rPr>
          <w:rFonts w:asciiTheme="minorHAnsi" w:hAnsiTheme="minorHAnsi" w:cstheme="minorHAnsi"/>
          <w:color w:val="000000" w:themeColor="text1"/>
          <w:sz w:val="22"/>
          <w:szCs w:val="22"/>
        </w:rPr>
      </w:pPr>
      <w:r w:rsidRPr="00E534AD">
        <w:rPr>
          <w:rFonts w:asciiTheme="minorHAnsi" w:hAnsiTheme="minorHAnsi" w:cstheme="minorHAnsi"/>
          <w:color w:val="000000" w:themeColor="text1"/>
          <w:sz w:val="22"/>
          <w:szCs w:val="22"/>
        </w:rPr>
        <w:t xml:space="preserve">Zamawiający może rozwiązać Umowę ze skutkiem natychmiastowym w razie powzięcia informacji o zaistnieniu w stosunku do Wykonawcy jednej z okoliczności wskazanych w art. 109 ust. 1 </w:t>
      </w:r>
      <w:proofErr w:type="spellStart"/>
      <w:r w:rsidRPr="00E534AD">
        <w:rPr>
          <w:rFonts w:asciiTheme="minorHAnsi" w:hAnsiTheme="minorHAnsi" w:cstheme="minorHAnsi"/>
          <w:color w:val="000000" w:themeColor="text1"/>
          <w:sz w:val="22"/>
          <w:szCs w:val="22"/>
        </w:rPr>
        <w:t>Pzp</w:t>
      </w:r>
      <w:proofErr w:type="spellEnd"/>
      <w:r w:rsidRPr="00E534AD">
        <w:rPr>
          <w:rFonts w:asciiTheme="minorHAnsi" w:hAnsiTheme="minorHAnsi" w:cstheme="minorHAnsi"/>
          <w:color w:val="000000" w:themeColor="text1"/>
          <w:sz w:val="22"/>
          <w:szCs w:val="22"/>
        </w:rPr>
        <w:t xml:space="preserve"> </w:t>
      </w:r>
      <w:r w:rsidRPr="00E534AD">
        <w:rPr>
          <w:rFonts w:asciiTheme="minorHAnsi" w:hAnsiTheme="minorHAnsi" w:cstheme="minorHAnsi"/>
          <w:sz w:val="22"/>
          <w:szCs w:val="22"/>
          <w:lang w:eastAsia="pl-PL"/>
        </w:rPr>
        <w:t>oraz na podstawie art. 7 ust. 1 ustawy o szczególnych rozwiązaniach w zakresie przeciwdziałania wspieraniu agresji na Ukrainę oraz służących ochronie bezpieczeństwa narodowego (Dz. U. z 2023 r., poz. 1497)</w:t>
      </w:r>
      <w:r w:rsidRPr="00E534AD">
        <w:rPr>
          <w:rFonts w:asciiTheme="minorHAnsi" w:hAnsiTheme="minorHAnsi" w:cstheme="minorHAnsi"/>
          <w:color w:val="000000" w:themeColor="text1"/>
          <w:sz w:val="22"/>
          <w:szCs w:val="22"/>
        </w:rPr>
        <w:t>.</w:t>
      </w:r>
    </w:p>
    <w:p w14:paraId="6F4C02BB" w14:textId="77777777" w:rsidR="009F52BC" w:rsidRPr="00E534AD" w:rsidRDefault="009F52BC" w:rsidP="009F52BC">
      <w:pPr>
        <w:pStyle w:val="Akapitzlist"/>
        <w:numPr>
          <w:ilvl w:val="3"/>
          <w:numId w:val="80"/>
        </w:numPr>
        <w:shd w:val="clear" w:color="auto" w:fill="FFFFFF"/>
        <w:tabs>
          <w:tab w:val="left" w:pos="426"/>
        </w:tabs>
        <w:spacing w:after="0" w:line="360" w:lineRule="auto"/>
        <w:ind w:left="426" w:hanging="426"/>
        <w:contextualSpacing/>
        <w:rPr>
          <w:rFonts w:asciiTheme="minorHAnsi" w:hAnsiTheme="minorHAnsi" w:cstheme="minorHAnsi"/>
          <w:color w:val="000000" w:themeColor="text1"/>
          <w:sz w:val="22"/>
          <w:szCs w:val="22"/>
        </w:rPr>
      </w:pPr>
      <w:r w:rsidRPr="00E534AD">
        <w:rPr>
          <w:rFonts w:asciiTheme="minorHAnsi" w:hAnsiTheme="minorHAnsi" w:cstheme="minorHAnsi"/>
          <w:color w:val="000000" w:themeColor="text1"/>
          <w:sz w:val="22"/>
          <w:szCs w:val="22"/>
        </w:rPr>
        <w:t>Zamawiający może rozwiązać Umowę ze skutkiem natychmiastowym w razie niewykonania lub nienależytego wykonania (w tym zwłoki w realizacji przedmiotu zamówienia) przez Wykonawcę jakiejkolwiek umowy wykonawczej lub jej części, zawartej na podstawie Umowy. Za niewykonanie lub nienależyte wykonanie (w tym zwłoki w realizacji przedmiotu zamówienia) umowy wykonawczej lub jej części, upoważniające Zamawiającego do skorzystania z prawa odstąpienia, o którym mowa w zdaniu poprzednim Strony uznają sytuację, w której Zamawiający naliczy karę umowną.</w:t>
      </w:r>
    </w:p>
    <w:p w14:paraId="5211ABE8" w14:textId="49882213" w:rsidR="009F52BC" w:rsidRPr="00E534AD" w:rsidRDefault="009F52BC" w:rsidP="009F52BC">
      <w:pPr>
        <w:pStyle w:val="Akapitzlist"/>
        <w:numPr>
          <w:ilvl w:val="3"/>
          <w:numId w:val="80"/>
        </w:numPr>
        <w:shd w:val="clear" w:color="auto" w:fill="FFFFFF"/>
        <w:tabs>
          <w:tab w:val="left" w:pos="426"/>
        </w:tabs>
        <w:spacing w:after="0" w:line="360" w:lineRule="auto"/>
        <w:ind w:left="426" w:hanging="426"/>
        <w:contextualSpacing/>
        <w:rPr>
          <w:rFonts w:asciiTheme="minorHAnsi" w:hAnsiTheme="minorHAnsi" w:cstheme="minorHAnsi"/>
          <w:color w:val="000000" w:themeColor="text1"/>
          <w:sz w:val="22"/>
          <w:szCs w:val="22"/>
        </w:rPr>
      </w:pPr>
      <w:r w:rsidRPr="00E534AD">
        <w:rPr>
          <w:rFonts w:asciiTheme="minorHAnsi" w:hAnsiTheme="minorHAnsi" w:cstheme="minorHAnsi"/>
          <w:color w:val="000000" w:themeColor="text1"/>
          <w:sz w:val="22"/>
          <w:szCs w:val="22"/>
        </w:rPr>
        <w:t xml:space="preserve">W przypadku rozwiązania Umowy przez Zamawiającego na skutek zaistnienia okoliczności wskazanych w § </w:t>
      </w:r>
      <w:r>
        <w:rPr>
          <w:rFonts w:asciiTheme="minorHAnsi" w:hAnsiTheme="minorHAnsi" w:cstheme="minorHAnsi"/>
          <w:color w:val="000000" w:themeColor="text1"/>
          <w:sz w:val="22"/>
          <w:szCs w:val="22"/>
        </w:rPr>
        <w:t>10</w:t>
      </w:r>
      <w:r w:rsidRPr="00E534AD">
        <w:rPr>
          <w:rFonts w:asciiTheme="minorHAnsi" w:hAnsiTheme="minorHAnsi" w:cstheme="minorHAnsi"/>
          <w:color w:val="000000" w:themeColor="text1"/>
          <w:sz w:val="22"/>
          <w:szCs w:val="22"/>
        </w:rPr>
        <w:t xml:space="preserve"> ust. </w:t>
      </w:r>
      <w:r>
        <w:rPr>
          <w:rFonts w:asciiTheme="minorHAnsi" w:hAnsiTheme="minorHAnsi" w:cstheme="minorHAnsi"/>
          <w:color w:val="000000" w:themeColor="text1"/>
          <w:sz w:val="22"/>
          <w:szCs w:val="22"/>
        </w:rPr>
        <w:t>2</w:t>
      </w:r>
      <w:r w:rsidRPr="00E534AD">
        <w:rPr>
          <w:rFonts w:asciiTheme="minorHAnsi" w:hAnsiTheme="minorHAnsi" w:cstheme="minorHAnsi"/>
          <w:color w:val="000000" w:themeColor="text1"/>
          <w:sz w:val="22"/>
          <w:szCs w:val="22"/>
        </w:rPr>
        <w:t xml:space="preserve">-3 Umowy, Wykonawcy nie przysługują żadne roszczenia. W przypadku odstąpienia od Umowy, o którym mowa w § </w:t>
      </w:r>
      <w:r w:rsidR="00992FA4">
        <w:rPr>
          <w:rFonts w:asciiTheme="minorHAnsi" w:hAnsiTheme="minorHAnsi" w:cstheme="minorHAnsi"/>
          <w:color w:val="000000" w:themeColor="text1"/>
          <w:sz w:val="22"/>
          <w:szCs w:val="22"/>
        </w:rPr>
        <w:t>10</w:t>
      </w:r>
      <w:r w:rsidRPr="00E534AD">
        <w:rPr>
          <w:rFonts w:asciiTheme="minorHAnsi" w:hAnsiTheme="minorHAnsi" w:cstheme="minorHAnsi"/>
          <w:color w:val="000000" w:themeColor="text1"/>
          <w:sz w:val="22"/>
          <w:szCs w:val="22"/>
        </w:rPr>
        <w:t xml:space="preserve"> ust. 1 Umowy, Wykonawcy przysługuje wyłącznie wynagrodzenie z tytułu już prawidłowo zrealizowanego przedmiotu zamówienia do dnia odstąpienia. </w:t>
      </w:r>
    </w:p>
    <w:p w14:paraId="4344276D" w14:textId="76E82761" w:rsidR="009F52BC" w:rsidRPr="009061CE" w:rsidRDefault="009F52BC" w:rsidP="009061CE">
      <w:pPr>
        <w:pStyle w:val="Akapitzlist"/>
        <w:numPr>
          <w:ilvl w:val="3"/>
          <w:numId w:val="80"/>
        </w:numPr>
        <w:shd w:val="clear" w:color="auto" w:fill="FFFFFF"/>
        <w:tabs>
          <w:tab w:val="left" w:pos="426"/>
        </w:tabs>
        <w:spacing w:after="0" w:line="360" w:lineRule="auto"/>
        <w:ind w:left="426" w:hanging="426"/>
        <w:contextualSpacing/>
        <w:rPr>
          <w:rFonts w:asciiTheme="minorHAnsi" w:hAnsiTheme="minorHAnsi" w:cstheme="minorHAnsi"/>
          <w:color w:val="000000" w:themeColor="text1"/>
          <w:sz w:val="22"/>
          <w:szCs w:val="22"/>
        </w:rPr>
      </w:pPr>
      <w:r w:rsidRPr="00E534AD">
        <w:rPr>
          <w:rFonts w:asciiTheme="minorHAnsi" w:hAnsiTheme="minorHAnsi" w:cstheme="minorHAnsi"/>
          <w:color w:val="000000" w:themeColor="text1"/>
          <w:sz w:val="22"/>
          <w:szCs w:val="22"/>
        </w:rPr>
        <w:t>Odstąpienie oraz rozwiązanie Umowy w sytuacjach przewidzianych w niniejszym paragrafie następuje w formie pisemnej pod rygorem nieważności i zawiera uzasadnienie.</w:t>
      </w:r>
    </w:p>
    <w:p w14:paraId="28A96AD9" w14:textId="77777777" w:rsidR="009F52BC" w:rsidRPr="00A7733B" w:rsidRDefault="009F52BC" w:rsidP="00E06AAE">
      <w:pPr>
        <w:spacing w:after="0" w:line="240" w:lineRule="auto"/>
        <w:contextualSpacing/>
        <w:jc w:val="center"/>
        <w:rPr>
          <w:rFonts w:asciiTheme="minorHAnsi" w:hAnsiTheme="minorHAnsi" w:cstheme="minorHAnsi"/>
          <w:b/>
          <w:bCs/>
          <w:color w:val="000000" w:themeColor="text1"/>
        </w:rPr>
      </w:pPr>
      <w:r w:rsidRPr="00A7733B">
        <w:rPr>
          <w:rFonts w:asciiTheme="minorHAnsi" w:hAnsiTheme="minorHAnsi" w:cstheme="minorHAnsi"/>
          <w:b/>
          <w:bCs/>
          <w:color w:val="000000" w:themeColor="text1"/>
        </w:rPr>
        <w:t>§ 1</w:t>
      </w:r>
      <w:r>
        <w:rPr>
          <w:rFonts w:asciiTheme="minorHAnsi" w:hAnsiTheme="minorHAnsi" w:cstheme="minorHAnsi"/>
          <w:b/>
          <w:bCs/>
          <w:color w:val="000000" w:themeColor="text1"/>
        </w:rPr>
        <w:t>1</w:t>
      </w:r>
    </w:p>
    <w:p w14:paraId="0674D00A" w14:textId="77777777" w:rsidR="009F52BC" w:rsidRPr="00A7733B" w:rsidRDefault="009F52BC" w:rsidP="00E06AAE">
      <w:pPr>
        <w:spacing w:after="0" w:line="240" w:lineRule="auto"/>
        <w:contextualSpacing/>
        <w:jc w:val="center"/>
        <w:rPr>
          <w:rFonts w:asciiTheme="minorHAnsi" w:hAnsiTheme="minorHAnsi" w:cstheme="minorHAnsi"/>
          <w:b/>
          <w:color w:val="000000" w:themeColor="text1"/>
        </w:rPr>
      </w:pPr>
      <w:r w:rsidRPr="00A7733B">
        <w:rPr>
          <w:rFonts w:asciiTheme="minorHAnsi" w:hAnsiTheme="minorHAnsi" w:cstheme="minorHAnsi"/>
          <w:b/>
          <w:bCs/>
          <w:color w:val="000000" w:themeColor="text1"/>
        </w:rPr>
        <w:t>Z</w:t>
      </w:r>
      <w:r>
        <w:rPr>
          <w:rFonts w:asciiTheme="minorHAnsi" w:hAnsiTheme="minorHAnsi" w:cstheme="minorHAnsi"/>
          <w:b/>
          <w:bCs/>
          <w:color w:val="000000" w:themeColor="text1"/>
        </w:rPr>
        <w:t>miany umowy</w:t>
      </w:r>
    </w:p>
    <w:p w14:paraId="4A5DD4DE" w14:textId="77777777" w:rsidR="009F52BC" w:rsidRPr="00A7733B" w:rsidRDefault="009F52BC" w:rsidP="009F52BC">
      <w:pPr>
        <w:pStyle w:val="Akapitzlist1"/>
        <w:numPr>
          <w:ilvl w:val="2"/>
          <w:numId w:val="92"/>
        </w:numPr>
        <w:spacing w:after="0" w:line="360" w:lineRule="auto"/>
        <w:contextualSpacing/>
        <w:rPr>
          <w:rFonts w:asciiTheme="minorHAnsi" w:hAnsiTheme="minorHAnsi" w:cstheme="minorHAnsi"/>
          <w:color w:val="000000" w:themeColor="text1"/>
        </w:rPr>
      </w:pPr>
      <w:r w:rsidRPr="00A7733B">
        <w:rPr>
          <w:rFonts w:asciiTheme="minorHAnsi" w:hAnsiTheme="minorHAnsi" w:cstheme="minorHAnsi"/>
          <w:color w:val="000000" w:themeColor="text1"/>
        </w:rPr>
        <w:t xml:space="preserve">Zmiany Umowy są dopuszczalne na podstawie przepisów </w:t>
      </w:r>
      <w:proofErr w:type="spellStart"/>
      <w:r w:rsidRPr="00A7733B">
        <w:rPr>
          <w:rFonts w:asciiTheme="minorHAnsi" w:hAnsiTheme="minorHAnsi" w:cstheme="minorHAnsi"/>
          <w:color w:val="000000" w:themeColor="text1"/>
        </w:rPr>
        <w:t>Pzp</w:t>
      </w:r>
      <w:proofErr w:type="spellEnd"/>
      <w:r w:rsidRPr="00A7733B">
        <w:rPr>
          <w:rFonts w:asciiTheme="minorHAnsi" w:hAnsiTheme="minorHAnsi" w:cstheme="minorHAnsi"/>
          <w:color w:val="000000" w:themeColor="text1"/>
        </w:rPr>
        <w:t xml:space="preserve"> oraz w</w:t>
      </w:r>
      <w:r>
        <w:rPr>
          <w:rFonts w:asciiTheme="minorHAnsi" w:hAnsiTheme="minorHAnsi" w:cstheme="minorHAnsi"/>
          <w:color w:val="000000" w:themeColor="text1"/>
        </w:rPr>
        <w:t xml:space="preserve"> </w:t>
      </w:r>
      <w:r w:rsidRPr="00A7733B">
        <w:rPr>
          <w:rFonts w:asciiTheme="minorHAnsi" w:hAnsiTheme="minorHAnsi" w:cstheme="minorHAnsi"/>
          <w:color w:val="000000" w:themeColor="text1"/>
        </w:rPr>
        <w:t>przypadku:</w:t>
      </w:r>
    </w:p>
    <w:p w14:paraId="0CBC1C32" w14:textId="77777777" w:rsidR="009F52BC" w:rsidRPr="00A7733B" w:rsidRDefault="009F52BC" w:rsidP="009F52BC">
      <w:pPr>
        <w:pStyle w:val="Akapitzlist1"/>
        <w:numPr>
          <w:ilvl w:val="0"/>
          <w:numId w:val="91"/>
        </w:numPr>
        <w:spacing w:after="0" w:line="360" w:lineRule="auto"/>
        <w:ind w:left="709" w:hanging="283"/>
        <w:contextualSpacing/>
        <w:rPr>
          <w:rFonts w:asciiTheme="minorHAnsi" w:hAnsiTheme="minorHAnsi" w:cstheme="minorHAnsi"/>
          <w:color w:val="000000" w:themeColor="text1"/>
        </w:rPr>
      </w:pPr>
      <w:r w:rsidRPr="00A7733B">
        <w:rPr>
          <w:rFonts w:asciiTheme="minorHAnsi" w:hAnsiTheme="minorHAnsi" w:cstheme="minorHAnsi"/>
          <w:color w:val="000000" w:themeColor="text1"/>
        </w:rPr>
        <w:lastRenderedPageBreak/>
        <w:t>zmian w powszechnie obowiązujących przepisach prawa lub zmian wynikłych z</w:t>
      </w:r>
      <w:r>
        <w:rPr>
          <w:rFonts w:asciiTheme="minorHAnsi" w:hAnsiTheme="minorHAnsi" w:cstheme="minorHAnsi"/>
          <w:color w:val="000000" w:themeColor="text1"/>
        </w:rPr>
        <w:t xml:space="preserve"> </w:t>
      </w:r>
      <w:r w:rsidRPr="00A7733B">
        <w:rPr>
          <w:rFonts w:asciiTheme="minorHAnsi" w:hAnsiTheme="minorHAnsi" w:cstheme="minorHAnsi"/>
          <w:color w:val="000000" w:themeColor="text1"/>
        </w:rPr>
        <w:t>prawomocnych orzeczeń lub ostatecznych aktów administracyjnych właściwych organów w takim zakresie, w jakim będzie to konieczne w celu dostosowania postanowień Umowy ramowej do zaistniałego stanu faktycznego lub prawnego;</w:t>
      </w:r>
    </w:p>
    <w:p w14:paraId="279271F2" w14:textId="77777777" w:rsidR="009F52BC" w:rsidRPr="00A7733B" w:rsidRDefault="009F52BC" w:rsidP="009F52BC">
      <w:pPr>
        <w:pStyle w:val="Akapitzlist1"/>
        <w:numPr>
          <w:ilvl w:val="0"/>
          <w:numId w:val="91"/>
        </w:numPr>
        <w:spacing w:after="0" w:line="360" w:lineRule="auto"/>
        <w:ind w:left="709" w:hanging="283"/>
        <w:contextualSpacing/>
        <w:rPr>
          <w:rFonts w:asciiTheme="minorHAnsi" w:hAnsiTheme="minorHAnsi" w:cstheme="minorHAnsi"/>
          <w:color w:val="000000" w:themeColor="text1"/>
        </w:rPr>
      </w:pPr>
      <w:r w:rsidRPr="00A7733B">
        <w:rPr>
          <w:rFonts w:asciiTheme="minorHAnsi" w:hAnsiTheme="minorHAnsi" w:cstheme="minorHAnsi"/>
          <w:color w:val="000000" w:themeColor="text1"/>
        </w:rPr>
        <w:t xml:space="preserve"> zmiany stawki podatku od towarów i usług (w górę lub w dół) przy czym automatycznej zmianie ulegnie kwota VAT i kwota brutto określona w § 7 ust. 1 Umowy. Ustalona korekta wynagrodzenia obowiązywać będzie od dnia wejścia w życie zmian przepisów, o których mowa powyżej;</w:t>
      </w:r>
    </w:p>
    <w:p w14:paraId="382A2B34" w14:textId="77777777" w:rsidR="009F52BC" w:rsidRPr="00A7733B" w:rsidRDefault="009F52BC" w:rsidP="005438F6">
      <w:pPr>
        <w:pStyle w:val="Akapitzlist1"/>
        <w:numPr>
          <w:ilvl w:val="0"/>
          <w:numId w:val="91"/>
        </w:numPr>
        <w:tabs>
          <w:tab w:val="clear" w:pos="1069"/>
          <w:tab w:val="num" w:pos="709"/>
        </w:tabs>
        <w:spacing w:after="0" w:line="360" w:lineRule="auto"/>
        <w:ind w:left="426" w:firstLine="0"/>
        <w:contextualSpacing/>
        <w:rPr>
          <w:rFonts w:asciiTheme="minorHAnsi" w:hAnsiTheme="minorHAnsi" w:cstheme="minorHAnsi"/>
          <w:color w:val="000000" w:themeColor="text1"/>
        </w:rPr>
      </w:pPr>
      <w:r w:rsidRPr="00A7733B">
        <w:rPr>
          <w:rFonts w:asciiTheme="minorHAnsi" w:hAnsiTheme="minorHAnsi" w:cstheme="minorHAnsi"/>
          <w:color w:val="000000" w:themeColor="text1"/>
        </w:rPr>
        <w:t xml:space="preserve">zgodnie z art. 436 pkt 4 lit. b </w:t>
      </w:r>
      <w:proofErr w:type="spellStart"/>
      <w:r w:rsidRPr="00A7733B">
        <w:rPr>
          <w:rFonts w:asciiTheme="minorHAnsi" w:hAnsiTheme="minorHAnsi" w:cstheme="minorHAnsi"/>
          <w:color w:val="000000" w:themeColor="text1"/>
        </w:rPr>
        <w:t>Pzp</w:t>
      </w:r>
      <w:proofErr w:type="spellEnd"/>
      <w:r w:rsidRPr="00A7733B">
        <w:rPr>
          <w:rFonts w:asciiTheme="minorHAnsi" w:hAnsiTheme="minorHAnsi" w:cstheme="minorHAnsi"/>
          <w:color w:val="000000" w:themeColor="text1"/>
        </w:rPr>
        <w:t xml:space="preserve"> w przypadku zmiany:</w:t>
      </w:r>
    </w:p>
    <w:p w14:paraId="44C83F02" w14:textId="77777777" w:rsidR="009F52BC" w:rsidRPr="00A7733B" w:rsidRDefault="009F52BC" w:rsidP="009F52BC">
      <w:pPr>
        <w:pStyle w:val="Akapitzlist1"/>
        <w:numPr>
          <w:ilvl w:val="0"/>
          <w:numId w:val="93"/>
        </w:numPr>
        <w:spacing w:after="0" w:line="360" w:lineRule="auto"/>
        <w:ind w:left="851" w:hanging="284"/>
        <w:contextualSpacing/>
        <w:rPr>
          <w:rFonts w:asciiTheme="minorHAnsi" w:hAnsiTheme="minorHAnsi" w:cstheme="minorHAnsi"/>
          <w:color w:val="000000" w:themeColor="text1"/>
        </w:rPr>
      </w:pPr>
      <w:r w:rsidRPr="00A7733B">
        <w:rPr>
          <w:rFonts w:asciiTheme="minorHAnsi" w:hAnsiTheme="minorHAnsi" w:cstheme="minorHAnsi"/>
          <w:color w:val="000000" w:themeColor="text1"/>
        </w:rPr>
        <w:t>stawki podatku akcyzowego;</w:t>
      </w:r>
    </w:p>
    <w:p w14:paraId="512616C1" w14:textId="77777777" w:rsidR="009F52BC" w:rsidRPr="00A7733B" w:rsidRDefault="009F52BC" w:rsidP="009F52BC">
      <w:pPr>
        <w:pStyle w:val="Akapitzlist1"/>
        <w:numPr>
          <w:ilvl w:val="0"/>
          <w:numId w:val="93"/>
        </w:numPr>
        <w:spacing w:after="0" w:line="360" w:lineRule="auto"/>
        <w:ind w:left="851" w:hanging="284"/>
        <w:contextualSpacing/>
        <w:rPr>
          <w:rFonts w:asciiTheme="minorHAnsi" w:hAnsiTheme="minorHAnsi" w:cstheme="minorHAnsi"/>
          <w:color w:val="000000" w:themeColor="text1"/>
        </w:rPr>
      </w:pPr>
      <w:r w:rsidRPr="00A7733B">
        <w:rPr>
          <w:rFonts w:asciiTheme="minorHAnsi" w:hAnsiTheme="minorHAnsi" w:cstheme="minorHAnsi"/>
          <w:color w:val="000000" w:themeColor="text1"/>
        </w:rPr>
        <w:t>wysokości minimalnego wynagrodzenia za pracę albo wysokości minimalnej stawki godzinowej, ustalonych na podstawie przepisów ustawy z dnia 10 października 2002 roku o minimalnym wynagrodzeniu za pracę (Dz.U. z 2020 r., poz. 2207);</w:t>
      </w:r>
    </w:p>
    <w:p w14:paraId="3D43BA96" w14:textId="77777777" w:rsidR="009F52BC" w:rsidRPr="00A7733B" w:rsidRDefault="009F52BC" w:rsidP="009F52BC">
      <w:pPr>
        <w:pStyle w:val="Akapitzlist1"/>
        <w:numPr>
          <w:ilvl w:val="0"/>
          <w:numId w:val="93"/>
        </w:numPr>
        <w:spacing w:after="0" w:line="360" w:lineRule="auto"/>
        <w:ind w:left="851" w:hanging="284"/>
        <w:contextualSpacing/>
        <w:rPr>
          <w:rFonts w:asciiTheme="minorHAnsi" w:hAnsiTheme="minorHAnsi" w:cstheme="minorHAnsi"/>
          <w:color w:val="000000" w:themeColor="text1"/>
        </w:rPr>
      </w:pPr>
      <w:r w:rsidRPr="00A7733B">
        <w:rPr>
          <w:rFonts w:asciiTheme="minorHAnsi" w:hAnsiTheme="minorHAnsi" w:cstheme="minorHAnsi"/>
          <w:color w:val="000000" w:themeColor="text1"/>
        </w:rPr>
        <w:t>zasad podlegania ubezpieczeniom społecznym lub ubezpieczeniu zdrowotnemu lub wysokości stawki na ubezpieczenia społeczne lub zdrowotne;</w:t>
      </w:r>
    </w:p>
    <w:p w14:paraId="6A59E97A" w14:textId="77777777" w:rsidR="009F52BC" w:rsidRPr="00A7733B" w:rsidRDefault="009F52BC" w:rsidP="009F52BC">
      <w:pPr>
        <w:pStyle w:val="Akapitzlist1"/>
        <w:numPr>
          <w:ilvl w:val="0"/>
          <w:numId w:val="93"/>
        </w:numPr>
        <w:spacing w:after="0" w:line="360" w:lineRule="auto"/>
        <w:ind w:left="851" w:hanging="284"/>
        <w:contextualSpacing/>
        <w:rPr>
          <w:rFonts w:asciiTheme="minorHAnsi" w:hAnsiTheme="minorHAnsi" w:cstheme="minorHAnsi"/>
          <w:color w:val="000000" w:themeColor="text1"/>
        </w:rPr>
      </w:pPr>
      <w:r w:rsidRPr="00A7733B">
        <w:rPr>
          <w:rFonts w:asciiTheme="minorHAnsi" w:hAnsiTheme="minorHAnsi" w:cstheme="minorHAnsi"/>
          <w:color w:val="000000" w:themeColor="text1"/>
        </w:rPr>
        <w:t>zasad gromadzenia i wysokości wpłat do pracowniczych planów kapitałowych, o</w:t>
      </w:r>
      <w:r>
        <w:rPr>
          <w:rFonts w:asciiTheme="minorHAnsi" w:hAnsiTheme="minorHAnsi" w:cstheme="minorHAnsi"/>
          <w:color w:val="000000" w:themeColor="text1"/>
        </w:rPr>
        <w:t xml:space="preserve"> </w:t>
      </w:r>
      <w:r w:rsidRPr="00A7733B">
        <w:rPr>
          <w:rFonts w:asciiTheme="minorHAnsi" w:hAnsiTheme="minorHAnsi" w:cstheme="minorHAnsi"/>
          <w:color w:val="000000" w:themeColor="text1"/>
        </w:rPr>
        <w:t>których mowa w ustawie z dnia 4 października 2018 r. o</w:t>
      </w:r>
      <w:r>
        <w:rPr>
          <w:rFonts w:asciiTheme="minorHAnsi" w:hAnsiTheme="minorHAnsi" w:cstheme="minorHAnsi"/>
          <w:color w:val="000000" w:themeColor="text1"/>
        </w:rPr>
        <w:t xml:space="preserve"> </w:t>
      </w:r>
      <w:r w:rsidRPr="00A7733B">
        <w:rPr>
          <w:rFonts w:asciiTheme="minorHAnsi" w:hAnsiTheme="minorHAnsi" w:cstheme="minorHAnsi"/>
          <w:color w:val="000000" w:themeColor="text1"/>
        </w:rPr>
        <w:t>pracowniczych planach kapitałowych (Dz.U. z 202</w:t>
      </w:r>
      <w:r>
        <w:rPr>
          <w:rFonts w:asciiTheme="minorHAnsi" w:hAnsiTheme="minorHAnsi" w:cstheme="minorHAnsi"/>
          <w:color w:val="000000" w:themeColor="text1"/>
        </w:rPr>
        <w:t>3</w:t>
      </w:r>
      <w:r w:rsidRPr="00A7733B">
        <w:rPr>
          <w:rFonts w:asciiTheme="minorHAnsi" w:hAnsiTheme="minorHAnsi" w:cstheme="minorHAnsi"/>
          <w:color w:val="000000" w:themeColor="text1"/>
        </w:rPr>
        <w:t xml:space="preserve"> r., poz. </w:t>
      </w:r>
      <w:r>
        <w:rPr>
          <w:rFonts w:asciiTheme="minorHAnsi" w:hAnsiTheme="minorHAnsi" w:cstheme="minorHAnsi"/>
          <w:color w:val="000000" w:themeColor="text1"/>
        </w:rPr>
        <w:t>46</w:t>
      </w:r>
      <w:r w:rsidRPr="00A7733B">
        <w:rPr>
          <w:rFonts w:asciiTheme="minorHAnsi" w:hAnsiTheme="minorHAnsi" w:cstheme="minorHAnsi"/>
          <w:color w:val="000000" w:themeColor="text1"/>
        </w:rPr>
        <w:t>);</w:t>
      </w:r>
    </w:p>
    <w:p w14:paraId="165ED71F" w14:textId="77777777" w:rsidR="009F52BC" w:rsidRPr="00A7733B" w:rsidRDefault="009F52BC" w:rsidP="00005648">
      <w:pPr>
        <w:pStyle w:val="Akapitzlist1"/>
        <w:spacing w:after="0" w:line="360" w:lineRule="auto"/>
        <w:ind w:left="360"/>
        <w:contextualSpacing/>
        <w:rPr>
          <w:rFonts w:asciiTheme="minorHAnsi" w:hAnsiTheme="minorHAnsi" w:cstheme="minorHAnsi"/>
          <w:color w:val="000000" w:themeColor="text1"/>
        </w:rPr>
      </w:pPr>
      <w:r w:rsidRPr="00A7733B">
        <w:rPr>
          <w:rFonts w:asciiTheme="minorHAnsi" w:hAnsiTheme="minorHAnsi" w:cstheme="minorHAnsi"/>
          <w:color w:val="000000" w:themeColor="text1"/>
        </w:rPr>
        <w:t>- wysokość należnego wynagrodzenia Wykonawcy, ulegnie odpowiedniej zmianie, jeżeli wskazane w lit. a) – d) zmiany będą miały wpływ na koszty wykonania Zamówienia przez Wykonawcę.</w:t>
      </w:r>
    </w:p>
    <w:p w14:paraId="4F6F8605" w14:textId="492B6F48" w:rsidR="009F52BC" w:rsidRPr="00665D2E" w:rsidRDefault="009F52BC" w:rsidP="009F52BC">
      <w:pPr>
        <w:pStyle w:val="Akapitzlist1"/>
        <w:numPr>
          <w:ilvl w:val="2"/>
          <w:numId w:val="92"/>
        </w:numPr>
        <w:spacing w:line="360" w:lineRule="auto"/>
        <w:contextualSpacing/>
        <w:rPr>
          <w:rFonts w:asciiTheme="minorHAnsi" w:hAnsiTheme="minorHAnsi" w:cstheme="minorHAnsi"/>
          <w:b/>
          <w:bCs/>
          <w:color w:val="000000" w:themeColor="text1"/>
        </w:rPr>
      </w:pPr>
      <w:r w:rsidRPr="00A7733B">
        <w:rPr>
          <w:rFonts w:asciiTheme="minorHAnsi" w:hAnsiTheme="minorHAnsi" w:cstheme="minorHAnsi"/>
          <w:color w:val="000000" w:themeColor="text1"/>
        </w:rPr>
        <w:t>Zmiany, o których mowa w § 1</w:t>
      </w:r>
      <w:r>
        <w:rPr>
          <w:rFonts w:asciiTheme="minorHAnsi" w:hAnsiTheme="minorHAnsi" w:cstheme="minorHAnsi"/>
          <w:color w:val="000000" w:themeColor="text1"/>
        </w:rPr>
        <w:t>1</w:t>
      </w:r>
      <w:r w:rsidRPr="00A7733B">
        <w:rPr>
          <w:rFonts w:asciiTheme="minorHAnsi" w:hAnsiTheme="minorHAnsi" w:cstheme="minorHAnsi"/>
          <w:color w:val="000000" w:themeColor="text1"/>
        </w:rPr>
        <w:t xml:space="preserve"> ust. 1 pkt 3) Umowy, mogą zostać wprowadzone jedynie po ustaleniu stanu faktycznego i prawnego oraz po zbadaniu dokumentów, które Wykonawca dostarczy w celu udowodnienia wpływu zmiany przepisów na wysokość należnego mu wynagrodzenia. Wynagrodzenie zostanie odpowiednio zwiększone/zmniejszone o kwotę odpowiadającą wzrostowi lub obniżce udokumentowanych kosztów, o których mowa powyżej, od daty faktycznej zmiany kosztów wykonania Zamówienia przez Wykonawcę.</w:t>
      </w:r>
    </w:p>
    <w:p w14:paraId="6F485652" w14:textId="35153054" w:rsidR="00992FA4" w:rsidRPr="00665D2E" w:rsidRDefault="00992FA4" w:rsidP="00992FA4">
      <w:pPr>
        <w:pStyle w:val="Akapitzlist1"/>
        <w:numPr>
          <w:ilvl w:val="2"/>
          <w:numId w:val="92"/>
        </w:numPr>
        <w:spacing w:line="360" w:lineRule="auto"/>
        <w:contextualSpacing/>
        <w:rPr>
          <w:rFonts w:asciiTheme="minorHAnsi" w:hAnsiTheme="minorHAnsi" w:cstheme="minorHAnsi"/>
          <w:bCs/>
          <w:color w:val="000000" w:themeColor="text1"/>
        </w:rPr>
      </w:pPr>
      <w:r w:rsidRPr="00665D2E">
        <w:rPr>
          <w:rFonts w:asciiTheme="minorHAnsi" w:hAnsiTheme="minorHAnsi" w:cstheme="minorHAnsi"/>
          <w:bCs/>
          <w:color w:val="000000" w:themeColor="text1"/>
        </w:rPr>
        <w:t xml:space="preserve">Zamawiający dopuszcza, na wyłączny wniosek Wykonawcy, możliwość zmiany wysokości wynagrodzenia w przypadku, gdy konieczność wprowadzenia zmian implikowana jest zmianą materiałów lub kosztów związanych z realizacją zamówienia względem cen lub kosztów przyjętych i uwzględnionych w Wynagrodzeniu Wykonawcy wynikającym z oferty, przy zachowaniu warunków określonych w ust. </w:t>
      </w:r>
      <w:r w:rsidR="00A850AD" w:rsidRPr="00665D2E">
        <w:rPr>
          <w:rFonts w:asciiTheme="minorHAnsi" w:hAnsiTheme="minorHAnsi" w:cstheme="minorHAnsi"/>
          <w:bCs/>
          <w:color w:val="000000" w:themeColor="text1"/>
        </w:rPr>
        <w:t>4</w:t>
      </w:r>
      <w:r w:rsidRPr="00665D2E">
        <w:rPr>
          <w:rFonts w:asciiTheme="minorHAnsi" w:hAnsiTheme="minorHAnsi" w:cstheme="minorHAnsi"/>
          <w:bCs/>
          <w:color w:val="000000" w:themeColor="text1"/>
        </w:rPr>
        <w:t xml:space="preserve"> i nast. poniżej.</w:t>
      </w:r>
    </w:p>
    <w:p w14:paraId="45247602" w14:textId="77777777" w:rsidR="00992FA4" w:rsidRPr="00665D2E" w:rsidRDefault="00992FA4" w:rsidP="00992FA4">
      <w:pPr>
        <w:pStyle w:val="Akapitzlist1"/>
        <w:numPr>
          <w:ilvl w:val="2"/>
          <w:numId w:val="92"/>
        </w:numPr>
        <w:spacing w:line="360" w:lineRule="auto"/>
        <w:contextualSpacing/>
        <w:rPr>
          <w:rFonts w:asciiTheme="minorHAnsi" w:hAnsiTheme="minorHAnsi" w:cstheme="minorHAnsi"/>
          <w:bCs/>
          <w:color w:val="000000" w:themeColor="text1"/>
        </w:rPr>
      </w:pPr>
      <w:r w:rsidRPr="00665D2E">
        <w:rPr>
          <w:rFonts w:asciiTheme="minorHAnsi" w:hAnsiTheme="minorHAnsi" w:cstheme="minorHAnsi"/>
          <w:bCs/>
          <w:color w:val="000000" w:themeColor="text1"/>
        </w:rPr>
        <w:t xml:space="preserve">Zamawiający zastrzega, że waloryzacja wynagrodzenia będzie mogła być dokonana dodatkowo w przypadku zaistnienia istotnych zmian (nieprzewidzianych) w kontekście poziomu cen </w:t>
      </w:r>
    </w:p>
    <w:p w14:paraId="22D00C0F" w14:textId="7C30A4C0" w:rsidR="00992FA4" w:rsidRPr="00665D2E" w:rsidRDefault="00992FA4" w:rsidP="00042D73">
      <w:pPr>
        <w:pStyle w:val="Akapitzlist1"/>
        <w:spacing w:line="360" w:lineRule="auto"/>
        <w:ind w:left="360"/>
        <w:contextualSpacing/>
        <w:rPr>
          <w:rFonts w:asciiTheme="minorHAnsi" w:hAnsiTheme="minorHAnsi" w:cstheme="minorHAnsi"/>
          <w:bCs/>
          <w:color w:val="000000" w:themeColor="text1"/>
        </w:rPr>
      </w:pPr>
      <w:r w:rsidRPr="00665D2E">
        <w:rPr>
          <w:rFonts w:asciiTheme="minorHAnsi" w:hAnsiTheme="minorHAnsi" w:cstheme="minorHAnsi"/>
          <w:bCs/>
          <w:color w:val="000000" w:themeColor="text1"/>
        </w:rPr>
        <w:lastRenderedPageBreak/>
        <w:t xml:space="preserve">i kosztów, natomiast ryzyka związane z normalną fluktuacją cenową i kosztową (weryfikowalną na podstawie m.in. doświadczeń w realizacji analogicznych zadań, czy zwyczajnych </w:t>
      </w:r>
      <w:proofErr w:type="spellStart"/>
      <w:r w:rsidRPr="00665D2E">
        <w:rPr>
          <w:rFonts w:asciiTheme="minorHAnsi" w:hAnsiTheme="minorHAnsi" w:cstheme="minorHAnsi"/>
          <w:bCs/>
          <w:color w:val="000000" w:themeColor="text1"/>
        </w:rPr>
        <w:t>zachowań</w:t>
      </w:r>
      <w:proofErr w:type="spellEnd"/>
      <w:r w:rsidRPr="00665D2E">
        <w:rPr>
          <w:rFonts w:asciiTheme="minorHAnsi" w:hAnsiTheme="minorHAnsi" w:cstheme="minorHAnsi"/>
          <w:bCs/>
          <w:color w:val="000000" w:themeColor="text1"/>
        </w:rPr>
        <w:t xml:space="preserve"> rynku, np.: wiadomymi wahaniami, czy okresowymi spadkami</w:t>
      </w:r>
      <w:r w:rsidR="00042D73">
        <w:rPr>
          <w:rFonts w:asciiTheme="minorHAnsi" w:hAnsiTheme="minorHAnsi" w:cstheme="minorHAnsi"/>
          <w:bCs/>
          <w:color w:val="000000" w:themeColor="text1"/>
        </w:rPr>
        <w:t xml:space="preserve"> </w:t>
      </w:r>
      <w:r w:rsidRPr="00665D2E">
        <w:rPr>
          <w:rFonts w:asciiTheme="minorHAnsi" w:hAnsiTheme="minorHAnsi" w:cstheme="minorHAnsi"/>
          <w:bCs/>
          <w:color w:val="000000" w:themeColor="text1"/>
        </w:rPr>
        <w:t>/ wzrostami określonych kategorii cen/kosztów) winny zostać uwzględnione w ryzyku ryczałtowym i wkalkulowane w cenę oferty.</w:t>
      </w:r>
    </w:p>
    <w:p w14:paraId="226B736B" w14:textId="77777777" w:rsidR="00992FA4" w:rsidRPr="00665D2E" w:rsidRDefault="00992FA4" w:rsidP="00992FA4">
      <w:pPr>
        <w:pStyle w:val="Akapitzlist1"/>
        <w:numPr>
          <w:ilvl w:val="2"/>
          <w:numId w:val="92"/>
        </w:numPr>
        <w:spacing w:line="360" w:lineRule="auto"/>
        <w:contextualSpacing/>
        <w:rPr>
          <w:rFonts w:asciiTheme="minorHAnsi" w:hAnsiTheme="minorHAnsi" w:cstheme="minorHAnsi"/>
          <w:bCs/>
          <w:color w:val="000000" w:themeColor="text1"/>
        </w:rPr>
      </w:pPr>
      <w:r w:rsidRPr="00665D2E">
        <w:rPr>
          <w:rFonts w:asciiTheme="minorHAnsi" w:hAnsiTheme="minorHAnsi" w:cstheme="minorHAnsi"/>
          <w:bCs/>
          <w:color w:val="000000" w:themeColor="text1"/>
        </w:rPr>
        <w:t>Zmiana wynagrodzenia związana ze zmianą cen materiałów lub kosztów związanych z realizacją Umowy może nastąpić przy zaistnieniu wzrostu poziomu cen materiałów lub kosztów powyżej 10% względem cen lub kosztów przyjętych w celu ustalenia Wynagrodzenia zawartego w ofercie. Początkowy termin obowiązywania zmiany wysokości wynagrodzenia biegnie od 1-go dnia miesiąca następującego po miesiącu złożenia uzasadnionego wniosku Wykonawcy o waloryzację/zmianę wysokości wynagrodzenia i zawarcia między Stronami aneksu do umowy w przedmiocie tych zmian.  W przypadku, gdy zmiana wysokości wynagrodzenia Wykonawcy związana ze zmianą cen materiałów lub kosztów wynika ze zmiany powszechnie obowiązujących przepisów prawa, zmiana taka będzie obowiązywać od dnia wejścia w życie tych przepisów.</w:t>
      </w:r>
    </w:p>
    <w:p w14:paraId="0F378CCB" w14:textId="77777777" w:rsidR="00992FA4" w:rsidRPr="00665D2E" w:rsidRDefault="00992FA4" w:rsidP="00992FA4">
      <w:pPr>
        <w:pStyle w:val="Akapitzlist1"/>
        <w:numPr>
          <w:ilvl w:val="2"/>
          <w:numId w:val="92"/>
        </w:numPr>
        <w:spacing w:line="360" w:lineRule="auto"/>
        <w:contextualSpacing/>
        <w:rPr>
          <w:rFonts w:asciiTheme="minorHAnsi" w:hAnsiTheme="minorHAnsi" w:cstheme="minorHAnsi"/>
          <w:bCs/>
          <w:color w:val="000000" w:themeColor="text1"/>
        </w:rPr>
      </w:pPr>
      <w:r w:rsidRPr="00665D2E">
        <w:rPr>
          <w:rFonts w:asciiTheme="minorHAnsi" w:hAnsiTheme="minorHAnsi" w:cstheme="minorHAnsi"/>
          <w:bCs/>
          <w:color w:val="000000" w:themeColor="text1"/>
        </w:rPr>
        <w:t>Maksymalna wartość zmiany Wynagrodzenia Wykonawcy, jaką dopuszcza Zamawiający w efekcie zastosowania postanowień o zasadach wprowadzenia zmian wysokości Wynagrodzenia w wyniku waloryzacji wynosi 10% Wynagrodzenia Wykonawcy względem ceny lub kosztu przyjętych w celu ustalenia wynagrodzenia zawartego w ofercie.</w:t>
      </w:r>
    </w:p>
    <w:p w14:paraId="2258EFA8" w14:textId="0B5C5787" w:rsidR="00992FA4" w:rsidRPr="00665D2E" w:rsidRDefault="00992FA4">
      <w:pPr>
        <w:pStyle w:val="Akapitzlist1"/>
        <w:numPr>
          <w:ilvl w:val="2"/>
          <w:numId w:val="92"/>
        </w:numPr>
        <w:spacing w:line="360" w:lineRule="auto"/>
        <w:contextualSpacing/>
        <w:rPr>
          <w:rFonts w:asciiTheme="minorHAnsi" w:hAnsiTheme="minorHAnsi" w:cstheme="minorHAnsi"/>
          <w:bCs/>
          <w:color w:val="000000" w:themeColor="text1"/>
        </w:rPr>
      </w:pPr>
      <w:r w:rsidRPr="00665D2E">
        <w:rPr>
          <w:rFonts w:asciiTheme="minorHAnsi" w:hAnsiTheme="minorHAnsi" w:cstheme="minorHAnsi"/>
          <w:bCs/>
          <w:color w:val="000000" w:themeColor="text1"/>
        </w:rPr>
        <w:t>Wykonawcy, którego wynagrodzenie zostało zmienione w trybie określonym w niniejszym paragrafie, zobowiązany jest do zmiany wysokości wynagrodzenia przysługującego Podwykonawcy, z którym zawarł umowę, w zakresie odpowiadającym zmianie wartości wynagrodzenia Wykonawcy.</w:t>
      </w:r>
    </w:p>
    <w:p w14:paraId="04754BC8" w14:textId="77777777" w:rsidR="009F52BC" w:rsidRPr="00A7733B" w:rsidRDefault="009F52BC" w:rsidP="001271FE">
      <w:pPr>
        <w:pStyle w:val="Nagwek1"/>
        <w:spacing w:before="0" w:after="0"/>
        <w:contextualSpacing/>
        <w:jc w:val="center"/>
        <w:rPr>
          <w:rFonts w:asciiTheme="minorHAnsi" w:hAnsiTheme="minorHAnsi" w:cstheme="minorHAnsi"/>
          <w:color w:val="000000" w:themeColor="text1"/>
          <w:sz w:val="22"/>
          <w:szCs w:val="22"/>
        </w:rPr>
      </w:pPr>
      <w:r w:rsidRPr="00A7733B">
        <w:rPr>
          <w:rFonts w:asciiTheme="minorHAnsi" w:hAnsiTheme="minorHAnsi" w:cstheme="minorHAnsi"/>
          <w:color w:val="000000" w:themeColor="text1"/>
          <w:sz w:val="22"/>
          <w:szCs w:val="22"/>
        </w:rPr>
        <w:t>§ 1</w:t>
      </w:r>
      <w:r>
        <w:rPr>
          <w:rFonts w:asciiTheme="minorHAnsi" w:hAnsiTheme="minorHAnsi" w:cstheme="minorHAnsi"/>
          <w:color w:val="000000" w:themeColor="text1"/>
          <w:sz w:val="22"/>
          <w:szCs w:val="22"/>
        </w:rPr>
        <w:t>2</w:t>
      </w:r>
    </w:p>
    <w:p w14:paraId="6C61DFB9" w14:textId="77777777" w:rsidR="009F52BC" w:rsidRPr="00E91187" w:rsidRDefault="009F52BC" w:rsidP="001271FE">
      <w:pPr>
        <w:shd w:val="clear" w:color="auto" w:fill="FFFFFF"/>
        <w:spacing w:after="0" w:line="240" w:lineRule="auto"/>
        <w:contextualSpacing/>
        <w:jc w:val="center"/>
        <w:rPr>
          <w:rFonts w:asciiTheme="minorHAnsi" w:hAnsiTheme="minorHAnsi" w:cstheme="minorHAnsi"/>
          <w:b/>
        </w:rPr>
      </w:pPr>
      <w:r w:rsidRPr="00E91187">
        <w:rPr>
          <w:rFonts w:asciiTheme="minorHAnsi" w:hAnsiTheme="minorHAnsi" w:cstheme="minorHAnsi"/>
          <w:b/>
        </w:rPr>
        <w:t>Informacje dotyczące przetwarzania danych osobowych</w:t>
      </w:r>
    </w:p>
    <w:p w14:paraId="01D0AFFA" w14:textId="77777777" w:rsidR="009F52BC" w:rsidRPr="00B429D1" w:rsidRDefault="009F52BC" w:rsidP="000670F9">
      <w:pPr>
        <w:pStyle w:val="Akapitzlist"/>
        <w:numPr>
          <w:ilvl w:val="0"/>
          <w:numId w:val="104"/>
        </w:numPr>
        <w:tabs>
          <w:tab w:val="left" w:pos="426"/>
        </w:tabs>
        <w:spacing w:after="0" w:line="360" w:lineRule="auto"/>
        <w:contextualSpacing/>
        <w:rPr>
          <w:rFonts w:asciiTheme="minorHAnsi" w:eastAsiaTheme="minorHAnsi" w:hAnsiTheme="minorHAnsi" w:cstheme="minorHAnsi"/>
          <w:sz w:val="22"/>
          <w:szCs w:val="22"/>
        </w:rPr>
      </w:pPr>
      <w:bookmarkStart w:id="53" w:name="_Hlk158806112"/>
      <w:r w:rsidRPr="00B429D1">
        <w:rPr>
          <w:rFonts w:asciiTheme="minorHAnsi" w:hAnsiTheme="minorHAnsi" w:cstheme="minorHAnsi"/>
          <w:sz w:val="22"/>
          <w:szCs w:val="22"/>
        </w:rPr>
        <w:t xml:space="preserve">Przetwarzanie danych osobowych Stron umowy: </w:t>
      </w:r>
    </w:p>
    <w:p w14:paraId="3DFBAF5C" w14:textId="77777777" w:rsidR="009F52BC" w:rsidRPr="00E91187" w:rsidRDefault="009F52BC" w:rsidP="000670F9">
      <w:pPr>
        <w:widowControl w:val="0"/>
        <w:numPr>
          <w:ilvl w:val="3"/>
          <w:numId w:val="105"/>
        </w:numPr>
        <w:tabs>
          <w:tab w:val="left" w:pos="426"/>
        </w:tabs>
        <w:suppressAutoHyphens/>
        <w:spacing w:after="0" w:line="360" w:lineRule="auto"/>
        <w:ind w:left="567" w:hanging="283"/>
        <w:rPr>
          <w:rFonts w:asciiTheme="minorHAnsi" w:eastAsia="MS Mincho" w:hAnsiTheme="minorHAnsi" w:cstheme="minorHAnsi"/>
          <w:color w:val="auto"/>
          <w:kern w:val="2"/>
          <w:lang w:eastAsia="ar-SA"/>
        </w:rPr>
      </w:pPr>
      <w:r w:rsidRPr="00E91187">
        <w:rPr>
          <w:rFonts w:asciiTheme="minorHAnsi" w:hAnsiTheme="minorHAnsi" w:cstheme="minorHAnsi"/>
          <w:color w:val="000000"/>
          <w:kern w:val="2"/>
          <w:lang w:eastAsia="ar-SA"/>
        </w:rPr>
        <w:t xml:space="preserve">Strony oświadczają, że jest im znane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RODO. </w:t>
      </w:r>
    </w:p>
    <w:p w14:paraId="7B833656" w14:textId="77777777" w:rsidR="009F52BC" w:rsidRPr="00E91187" w:rsidRDefault="009F52BC" w:rsidP="000670F9">
      <w:pPr>
        <w:widowControl w:val="0"/>
        <w:numPr>
          <w:ilvl w:val="3"/>
          <w:numId w:val="105"/>
        </w:numPr>
        <w:tabs>
          <w:tab w:val="left" w:pos="567"/>
        </w:tabs>
        <w:suppressAutoHyphens/>
        <w:spacing w:after="0" w:line="360" w:lineRule="auto"/>
        <w:rPr>
          <w:rFonts w:asciiTheme="minorHAnsi" w:hAnsiTheme="minorHAnsi" w:cstheme="minorHAnsi"/>
          <w:color w:val="auto"/>
          <w:kern w:val="2"/>
          <w:lang w:eastAsia="ar-SA"/>
        </w:rPr>
      </w:pPr>
      <w:r w:rsidRPr="00E91187">
        <w:rPr>
          <w:rFonts w:asciiTheme="minorHAnsi" w:hAnsiTheme="minorHAnsi" w:cstheme="minorHAnsi"/>
          <w:color w:val="auto"/>
          <w:lang w:eastAsia="ar-SA"/>
        </w:rPr>
        <w:t>Dane osobowe są przetwarzane w ramach określonych przepisami prawa zgodnie z wymogiem ustawowym i warunkiem umownym na podstawie art. 6 ust. 1 lit. b i c RODO. Dane osobowe są przechowywane do czasu realizacji celów oraz zgodnie z prawem.</w:t>
      </w:r>
    </w:p>
    <w:p w14:paraId="73C870E2" w14:textId="77777777" w:rsidR="009F52BC" w:rsidRPr="00E91187" w:rsidRDefault="009F52BC" w:rsidP="000670F9">
      <w:pPr>
        <w:widowControl w:val="0"/>
        <w:numPr>
          <w:ilvl w:val="3"/>
          <w:numId w:val="105"/>
        </w:numPr>
        <w:tabs>
          <w:tab w:val="left" w:pos="567"/>
        </w:tabs>
        <w:suppressAutoHyphens/>
        <w:spacing w:after="0" w:line="360" w:lineRule="auto"/>
        <w:rPr>
          <w:rFonts w:asciiTheme="minorHAnsi" w:hAnsiTheme="minorHAnsi" w:cstheme="minorHAnsi"/>
          <w:color w:val="auto"/>
          <w:kern w:val="2"/>
          <w:lang w:eastAsia="ar-SA"/>
        </w:rPr>
      </w:pPr>
      <w:r w:rsidRPr="00E91187">
        <w:rPr>
          <w:rFonts w:asciiTheme="minorHAnsi" w:hAnsiTheme="minorHAnsi" w:cstheme="minorHAnsi"/>
          <w:color w:val="auto"/>
          <w:kern w:val="2"/>
          <w:lang w:eastAsia="ar-SA"/>
        </w:rPr>
        <w:t xml:space="preserve">Strony </w:t>
      </w:r>
      <w:r w:rsidRPr="00E91187">
        <w:rPr>
          <w:rFonts w:asciiTheme="minorHAnsi" w:hAnsiTheme="minorHAnsi" w:cstheme="minorHAnsi"/>
          <w:color w:val="000000"/>
          <w:kern w:val="2"/>
          <w:lang w:eastAsia="ar-SA"/>
        </w:rPr>
        <w:t xml:space="preserve">oświadczają, że dane kontaktowe pracowników, współpracowników i reprezentantów Stron udostępniane wzajemnie drugiej Stronie w jakikolwiek sposób w okresie obowiązywania </w:t>
      </w:r>
      <w:r w:rsidRPr="00E91187">
        <w:rPr>
          <w:rFonts w:asciiTheme="minorHAnsi" w:hAnsiTheme="minorHAnsi" w:cstheme="minorHAnsi"/>
          <w:color w:val="000000"/>
          <w:kern w:val="2"/>
          <w:lang w:eastAsia="ar-SA"/>
        </w:rPr>
        <w:lastRenderedPageBreak/>
        <w:t xml:space="preserve">umowy są przekazywane w celu realizacji Umowy lub w ramach prawnie uzasadnionego interesu. Każda ze Stron będzie administratorem danych kontaktowych, które zostały jej udostępnione w ramach Umowy. </w:t>
      </w:r>
    </w:p>
    <w:p w14:paraId="6B9F80D0" w14:textId="77777777" w:rsidR="009F52BC" w:rsidRPr="00E91187" w:rsidRDefault="009F52BC" w:rsidP="000670F9">
      <w:pPr>
        <w:widowControl w:val="0"/>
        <w:numPr>
          <w:ilvl w:val="3"/>
          <w:numId w:val="105"/>
        </w:numPr>
        <w:tabs>
          <w:tab w:val="left" w:pos="567"/>
        </w:tabs>
        <w:suppressAutoHyphens/>
        <w:spacing w:after="0" w:line="360" w:lineRule="auto"/>
        <w:rPr>
          <w:rFonts w:asciiTheme="minorHAnsi" w:hAnsiTheme="minorHAnsi" w:cstheme="minorHAnsi"/>
          <w:color w:val="auto"/>
          <w:kern w:val="2"/>
          <w:lang w:eastAsia="ar-SA"/>
        </w:rPr>
      </w:pPr>
      <w:r w:rsidRPr="00E91187">
        <w:rPr>
          <w:rFonts w:asciiTheme="minorHAnsi" w:hAnsiTheme="minorHAnsi" w:cstheme="minorHAnsi"/>
          <w:color w:val="auto"/>
          <w:lang w:eastAsia="ar-SA"/>
        </w:rPr>
        <w:t>W związku z przetwarzaniem danych osobowych przysługuje prawo dostępu do treści swoich danych, do ich sprostowania, usunięcia, ograniczenia ich przetwarzania, oraz inne uprawnienia w tym zakresie wynikające z obowiązujących przepisów prawa.</w:t>
      </w:r>
    </w:p>
    <w:p w14:paraId="611DAF5C" w14:textId="77777777" w:rsidR="009F52BC" w:rsidRPr="00E91187" w:rsidRDefault="009F52BC" w:rsidP="000670F9">
      <w:pPr>
        <w:widowControl w:val="0"/>
        <w:numPr>
          <w:ilvl w:val="3"/>
          <w:numId w:val="105"/>
        </w:numPr>
        <w:tabs>
          <w:tab w:val="left" w:pos="567"/>
        </w:tabs>
        <w:suppressAutoHyphens/>
        <w:spacing w:after="0" w:line="360" w:lineRule="auto"/>
        <w:rPr>
          <w:rFonts w:asciiTheme="minorHAnsi" w:hAnsiTheme="minorHAnsi" w:cstheme="minorHAnsi"/>
          <w:color w:val="auto"/>
          <w:kern w:val="2"/>
          <w:lang w:eastAsia="ar-SA"/>
        </w:rPr>
      </w:pPr>
      <w:r w:rsidRPr="00E91187">
        <w:rPr>
          <w:rFonts w:asciiTheme="minorHAnsi" w:hAnsiTheme="minorHAnsi" w:cstheme="minorHAnsi"/>
          <w:color w:val="auto"/>
          <w:lang w:eastAsia="ar-SA"/>
        </w:rPr>
        <w:t xml:space="preserve">W przypadku powzięcia informacji o niezgodnym z prawem przetwarzaniu danych osobowych we WCIES przysługuje prawo wniesienia skargi do organu nadzorczego właściwego w sprawach ochrony danych osobowych. </w:t>
      </w:r>
    </w:p>
    <w:p w14:paraId="4ADD49BE" w14:textId="77777777" w:rsidR="009F52BC" w:rsidRPr="007E5F6C" w:rsidRDefault="009F52BC" w:rsidP="000670F9">
      <w:pPr>
        <w:widowControl w:val="0"/>
        <w:numPr>
          <w:ilvl w:val="3"/>
          <w:numId w:val="105"/>
        </w:numPr>
        <w:tabs>
          <w:tab w:val="left" w:pos="567"/>
        </w:tabs>
        <w:suppressAutoHyphens/>
        <w:spacing w:after="0" w:line="360" w:lineRule="auto"/>
        <w:rPr>
          <w:rFonts w:asciiTheme="minorHAnsi" w:hAnsiTheme="minorHAnsi" w:cstheme="minorHAnsi"/>
          <w:color w:val="auto"/>
          <w:kern w:val="2"/>
          <w:lang w:eastAsia="ar-SA"/>
        </w:rPr>
      </w:pPr>
      <w:r w:rsidRPr="00E91187">
        <w:rPr>
          <w:rFonts w:asciiTheme="minorHAnsi" w:hAnsiTheme="minorHAnsi" w:cstheme="minorHAnsi"/>
          <w:color w:val="auto"/>
          <w:lang w:eastAsia="ar-SA"/>
        </w:rPr>
        <w:t xml:space="preserve">Dane będą przechowywane na terenie Unii Europejskiej, nie będą przetwarzane w sposób zautomatyzowany, nie będą przekazywane państwom trzecim. </w:t>
      </w:r>
    </w:p>
    <w:p w14:paraId="2662D864" w14:textId="77777777" w:rsidR="009F52BC" w:rsidRPr="007E5F6C" w:rsidRDefault="009F52BC" w:rsidP="000670F9">
      <w:pPr>
        <w:pStyle w:val="Akapitzlist"/>
        <w:widowControl w:val="0"/>
        <w:numPr>
          <w:ilvl w:val="0"/>
          <w:numId w:val="104"/>
        </w:numPr>
        <w:tabs>
          <w:tab w:val="left" w:pos="426"/>
        </w:tabs>
        <w:spacing w:after="0" w:line="360" w:lineRule="auto"/>
        <w:rPr>
          <w:rFonts w:asciiTheme="minorHAnsi" w:hAnsiTheme="minorHAnsi" w:cstheme="minorHAnsi"/>
          <w:color w:val="auto"/>
          <w:kern w:val="2"/>
          <w:lang w:eastAsia="ar-SA"/>
        </w:rPr>
      </w:pPr>
      <w:r w:rsidRPr="007E5F6C">
        <w:rPr>
          <w:rFonts w:asciiTheme="minorHAnsi" w:hAnsiTheme="minorHAnsi" w:cstheme="minorHAnsi"/>
          <w:bCs/>
          <w:sz w:val="22"/>
          <w:szCs w:val="22"/>
        </w:rPr>
        <w:t>Strony potwierdzają, iż w ramach realizacji przedmiotu umowy przetwarzane będą dane osobowe [art.4 ust.1 RODO] uczestników podróży służbowych – udostępnione przez Zamawiającego Wykonawcy.</w:t>
      </w:r>
    </w:p>
    <w:p w14:paraId="39142A0D" w14:textId="77777777" w:rsidR="009F52BC" w:rsidRPr="007E5F6C" w:rsidRDefault="009F52BC" w:rsidP="000670F9">
      <w:pPr>
        <w:pStyle w:val="Akapitzlist"/>
        <w:widowControl w:val="0"/>
        <w:numPr>
          <w:ilvl w:val="0"/>
          <w:numId w:val="104"/>
        </w:numPr>
        <w:tabs>
          <w:tab w:val="left" w:pos="426"/>
        </w:tabs>
        <w:spacing w:after="0" w:line="360" w:lineRule="auto"/>
        <w:rPr>
          <w:rFonts w:asciiTheme="minorHAnsi" w:hAnsiTheme="minorHAnsi" w:cstheme="minorHAnsi"/>
          <w:color w:val="auto"/>
          <w:kern w:val="2"/>
          <w:lang w:eastAsia="ar-SA"/>
        </w:rPr>
      </w:pPr>
      <w:r w:rsidRPr="007E5F6C">
        <w:rPr>
          <w:rFonts w:asciiTheme="minorHAnsi" w:hAnsiTheme="minorHAnsi" w:cstheme="minorHAnsi"/>
          <w:bCs/>
          <w:sz w:val="22"/>
          <w:szCs w:val="22"/>
        </w:rPr>
        <w:t>Wykonawca zobowiązuje się do zachowania w poufności wszelkich informacji uzyskanych w trakcie realizacji umowy jak i po zakończeniu:</w:t>
      </w:r>
    </w:p>
    <w:p w14:paraId="559E17A1" w14:textId="77777777" w:rsidR="009F52BC" w:rsidRDefault="009F52BC" w:rsidP="000670F9">
      <w:pPr>
        <w:pStyle w:val="Tekstpodstawowy"/>
        <w:numPr>
          <w:ilvl w:val="1"/>
          <w:numId w:val="104"/>
        </w:numPr>
        <w:tabs>
          <w:tab w:val="left" w:pos="180"/>
          <w:tab w:val="left" w:pos="360"/>
          <w:tab w:val="left" w:pos="540"/>
        </w:tabs>
        <w:spacing w:after="0" w:line="360" w:lineRule="auto"/>
        <w:ind w:left="567" w:hanging="283"/>
        <w:contextualSpacing/>
        <w:rPr>
          <w:rFonts w:asciiTheme="minorHAnsi" w:hAnsiTheme="minorHAnsi" w:cstheme="minorHAnsi"/>
          <w:bCs/>
          <w:sz w:val="22"/>
          <w:szCs w:val="22"/>
        </w:rPr>
      </w:pPr>
      <w:r w:rsidRPr="00B97EF2">
        <w:rPr>
          <w:rFonts w:asciiTheme="minorHAnsi" w:hAnsiTheme="minorHAnsi" w:cstheme="minorHAnsi"/>
          <w:bCs/>
          <w:sz w:val="22"/>
          <w:szCs w:val="22"/>
        </w:rPr>
        <w:t>Danych osobowych – chronione na podstawie Rozporządzenia Parlamentu Europejskiego i Rady (UE) 2016/679 z dnia 27 kwietnia 2016 r. w sprawie ochrony osób fizycznych w związku z przetwarzaniem danych osobowych i w sprawie swobodnego przepływu takich danych oraz uchylenia dyrektywy 95/46/WE i innymi przepisami prawa powszechnie obowiązującego zgodnie z art.28 ust.3, lit. a, b RODO;</w:t>
      </w:r>
    </w:p>
    <w:p w14:paraId="2CFD4C56" w14:textId="77777777" w:rsidR="009F52BC" w:rsidRPr="00B97EF2" w:rsidRDefault="009F52BC" w:rsidP="000670F9">
      <w:pPr>
        <w:pStyle w:val="Tekstpodstawowy"/>
        <w:numPr>
          <w:ilvl w:val="1"/>
          <w:numId w:val="104"/>
        </w:numPr>
        <w:tabs>
          <w:tab w:val="left" w:pos="180"/>
          <w:tab w:val="left" w:pos="360"/>
          <w:tab w:val="left" w:pos="540"/>
        </w:tabs>
        <w:spacing w:after="0" w:line="360" w:lineRule="auto"/>
        <w:contextualSpacing/>
        <w:rPr>
          <w:rFonts w:asciiTheme="minorHAnsi" w:hAnsiTheme="minorHAnsi" w:cstheme="minorHAnsi"/>
          <w:bCs/>
          <w:sz w:val="22"/>
          <w:szCs w:val="22"/>
        </w:rPr>
      </w:pPr>
      <w:r w:rsidRPr="00B97EF2">
        <w:rPr>
          <w:rFonts w:asciiTheme="minorHAnsi" w:hAnsiTheme="minorHAnsi" w:cstheme="minorHAnsi"/>
          <w:bCs/>
          <w:sz w:val="22"/>
          <w:szCs w:val="22"/>
        </w:rPr>
        <w:t>informacji stanowiących tajemnicę przedsiębiorstwa - chronione na podstawie ustawy z dnia 16 kwietnia 1993 r. o zwalczaniu nieuczciwej konkurencji (Dz. U. z 2022 r poiz.1233);</w:t>
      </w:r>
    </w:p>
    <w:p w14:paraId="0C6658B6" w14:textId="77777777" w:rsidR="009F52BC" w:rsidRPr="00B97EF2" w:rsidRDefault="009F52BC" w:rsidP="000670F9">
      <w:pPr>
        <w:pStyle w:val="Tekstpodstawowy"/>
        <w:numPr>
          <w:ilvl w:val="0"/>
          <w:numId w:val="107"/>
        </w:numPr>
        <w:tabs>
          <w:tab w:val="left" w:pos="426"/>
          <w:tab w:val="left" w:pos="1134"/>
        </w:tabs>
        <w:spacing w:after="0" w:line="360" w:lineRule="auto"/>
        <w:contextualSpacing/>
        <w:rPr>
          <w:rFonts w:asciiTheme="minorHAnsi" w:hAnsiTheme="minorHAnsi" w:cstheme="minorHAnsi"/>
          <w:bCs/>
          <w:sz w:val="22"/>
          <w:szCs w:val="22"/>
        </w:rPr>
      </w:pPr>
      <w:r w:rsidRPr="00B97EF2">
        <w:rPr>
          <w:rFonts w:asciiTheme="minorHAnsi" w:hAnsiTheme="minorHAnsi" w:cstheme="minorHAnsi"/>
          <w:bCs/>
          <w:sz w:val="22"/>
          <w:szCs w:val="22"/>
        </w:rPr>
        <w:t>Wykonawca zapewnienia:</w:t>
      </w:r>
    </w:p>
    <w:p w14:paraId="4D65ECF2" w14:textId="77777777" w:rsidR="009F52BC" w:rsidRDefault="009F52BC" w:rsidP="000670F9">
      <w:pPr>
        <w:pStyle w:val="Tekstpodstawowy"/>
        <w:numPr>
          <w:ilvl w:val="0"/>
          <w:numId w:val="106"/>
        </w:numPr>
        <w:tabs>
          <w:tab w:val="left" w:pos="180"/>
          <w:tab w:val="left" w:pos="360"/>
          <w:tab w:val="left" w:pos="540"/>
        </w:tabs>
        <w:spacing w:after="0" w:line="360" w:lineRule="auto"/>
        <w:contextualSpacing/>
        <w:rPr>
          <w:rFonts w:asciiTheme="minorHAnsi" w:hAnsiTheme="minorHAnsi" w:cstheme="minorHAnsi"/>
          <w:bCs/>
          <w:sz w:val="22"/>
          <w:szCs w:val="22"/>
        </w:rPr>
      </w:pPr>
      <w:r w:rsidRPr="00B97EF2">
        <w:rPr>
          <w:rFonts w:asciiTheme="minorHAnsi" w:hAnsiTheme="minorHAnsi" w:cstheme="minorHAnsi"/>
          <w:bCs/>
          <w:sz w:val="22"/>
          <w:szCs w:val="22"/>
        </w:rPr>
        <w:t>że, personel oraz inni współpracownicy Wykonawcy, którym informacje zostaną udostępnione, nie ujawnią i nie zezwolą na ich ujawnienie w jakiejkolwiek formie w całości lub w części osobie trzeciej,</w:t>
      </w:r>
    </w:p>
    <w:p w14:paraId="5A3FEDE8" w14:textId="77777777" w:rsidR="009F52BC" w:rsidRDefault="009F52BC" w:rsidP="000670F9">
      <w:pPr>
        <w:pStyle w:val="Tekstpodstawowy"/>
        <w:numPr>
          <w:ilvl w:val="0"/>
          <w:numId w:val="106"/>
        </w:numPr>
        <w:tabs>
          <w:tab w:val="left" w:pos="180"/>
          <w:tab w:val="left" w:pos="360"/>
          <w:tab w:val="left" w:pos="540"/>
        </w:tabs>
        <w:spacing w:after="0" w:line="360" w:lineRule="auto"/>
        <w:contextualSpacing/>
        <w:rPr>
          <w:rFonts w:asciiTheme="minorHAnsi" w:hAnsiTheme="minorHAnsi" w:cstheme="minorHAnsi"/>
          <w:bCs/>
          <w:sz w:val="22"/>
          <w:szCs w:val="22"/>
        </w:rPr>
      </w:pPr>
      <w:r w:rsidRPr="00B97EF2">
        <w:rPr>
          <w:rFonts w:asciiTheme="minorHAnsi" w:hAnsiTheme="minorHAnsi" w:cstheme="minorHAnsi"/>
          <w:bCs/>
          <w:sz w:val="22"/>
          <w:szCs w:val="22"/>
        </w:rPr>
        <w:t>o prawidłowej ochronie informacji przed utratą, kradzieżą, zniszczeniem, zgubieniem lub dostępem osób trzecich nieupoważnionych do uzyskania informacji,</w:t>
      </w:r>
    </w:p>
    <w:p w14:paraId="6196CFFF" w14:textId="77777777" w:rsidR="009F52BC" w:rsidRPr="00B97EF2" w:rsidRDefault="009F52BC" w:rsidP="000670F9">
      <w:pPr>
        <w:pStyle w:val="Tekstpodstawowy"/>
        <w:numPr>
          <w:ilvl w:val="0"/>
          <w:numId w:val="106"/>
        </w:numPr>
        <w:tabs>
          <w:tab w:val="left" w:pos="180"/>
          <w:tab w:val="left" w:pos="360"/>
          <w:tab w:val="left" w:pos="540"/>
        </w:tabs>
        <w:spacing w:after="0" w:line="360" w:lineRule="auto"/>
        <w:contextualSpacing/>
        <w:rPr>
          <w:rFonts w:asciiTheme="minorHAnsi" w:hAnsiTheme="minorHAnsi" w:cstheme="minorHAnsi"/>
          <w:bCs/>
          <w:sz w:val="22"/>
          <w:szCs w:val="22"/>
        </w:rPr>
      </w:pPr>
      <w:r w:rsidRPr="00B97EF2">
        <w:rPr>
          <w:rFonts w:asciiTheme="minorHAnsi" w:hAnsiTheme="minorHAnsi" w:cstheme="minorHAnsi"/>
          <w:bCs/>
          <w:sz w:val="22"/>
          <w:szCs w:val="22"/>
        </w:rPr>
        <w:t>o niewykorzystywaniu informacji do innych celów niż wykonywanie czynności wynikających z Umowy bez uprzedniej zgody Zamawiającego wyrażonej pisemnie pod rygorem nieważności.</w:t>
      </w:r>
    </w:p>
    <w:p w14:paraId="71B646FF" w14:textId="77777777" w:rsidR="009F52BC" w:rsidRDefault="009F52BC" w:rsidP="000670F9">
      <w:pPr>
        <w:pStyle w:val="Tekstpodstawowy"/>
        <w:numPr>
          <w:ilvl w:val="0"/>
          <w:numId w:val="107"/>
        </w:numPr>
        <w:tabs>
          <w:tab w:val="left" w:pos="360"/>
          <w:tab w:val="left" w:pos="426"/>
          <w:tab w:val="left" w:pos="540"/>
        </w:tabs>
        <w:spacing w:after="0" w:line="360" w:lineRule="auto"/>
        <w:ind w:left="284" w:hanging="284"/>
        <w:contextualSpacing/>
        <w:rPr>
          <w:rFonts w:asciiTheme="minorHAnsi" w:hAnsiTheme="minorHAnsi" w:cstheme="minorHAnsi"/>
          <w:bCs/>
          <w:sz w:val="22"/>
          <w:szCs w:val="22"/>
        </w:rPr>
      </w:pPr>
      <w:r w:rsidRPr="00B97EF2">
        <w:rPr>
          <w:rFonts w:asciiTheme="minorHAnsi" w:hAnsiTheme="minorHAnsi" w:cstheme="minorHAnsi"/>
          <w:bCs/>
          <w:sz w:val="22"/>
          <w:szCs w:val="22"/>
        </w:rPr>
        <w:t>Wykonawca zobowiązuje się przetwarzać udostępnione mu dane osobowe w formie pisemnej lub elektronicznej zgodnie z Umową, RODO oraz z innymi przepisami prawa powszechnie obowiązującego, które chronią prawa osób, których dane dotyczą.</w:t>
      </w:r>
    </w:p>
    <w:p w14:paraId="78CE8AE9" w14:textId="77777777" w:rsidR="009F52BC" w:rsidRDefault="009F52BC" w:rsidP="000670F9">
      <w:pPr>
        <w:pStyle w:val="Tekstpodstawowy"/>
        <w:numPr>
          <w:ilvl w:val="0"/>
          <w:numId w:val="107"/>
        </w:numPr>
        <w:tabs>
          <w:tab w:val="left" w:pos="360"/>
          <w:tab w:val="left" w:pos="426"/>
          <w:tab w:val="left" w:pos="540"/>
        </w:tabs>
        <w:spacing w:after="0" w:line="360" w:lineRule="auto"/>
        <w:ind w:left="284" w:hanging="284"/>
        <w:contextualSpacing/>
        <w:rPr>
          <w:rFonts w:asciiTheme="minorHAnsi" w:hAnsiTheme="minorHAnsi" w:cstheme="minorHAnsi"/>
          <w:bCs/>
          <w:sz w:val="22"/>
          <w:szCs w:val="22"/>
        </w:rPr>
      </w:pPr>
      <w:r w:rsidRPr="00B97EF2">
        <w:rPr>
          <w:rFonts w:asciiTheme="minorHAnsi" w:hAnsiTheme="minorHAnsi" w:cstheme="minorHAnsi"/>
          <w:bCs/>
          <w:sz w:val="22"/>
          <w:szCs w:val="22"/>
        </w:rPr>
        <w:lastRenderedPageBreak/>
        <w:t xml:space="preserve">Administratorem danych osobowych uczestników podróży służbowych jest Dyrektor Warszawskiego Centrum Innowacji Edukacyjno-Społecznych i </w:t>
      </w:r>
      <w:r>
        <w:rPr>
          <w:rFonts w:asciiTheme="minorHAnsi" w:hAnsiTheme="minorHAnsi" w:cstheme="minorHAnsi"/>
          <w:bCs/>
          <w:sz w:val="22"/>
          <w:szCs w:val="22"/>
        </w:rPr>
        <w:t>S</w:t>
      </w:r>
      <w:r w:rsidRPr="00B97EF2">
        <w:rPr>
          <w:rFonts w:asciiTheme="minorHAnsi" w:hAnsiTheme="minorHAnsi" w:cstheme="minorHAnsi"/>
          <w:bCs/>
          <w:sz w:val="22"/>
          <w:szCs w:val="22"/>
        </w:rPr>
        <w:t>zkoleń.</w:t>
      </w:r>
    </w:p>
    <w:p w14:paraId="26B40A9A" w14:textId="77777777" w:rsidR="009F52BC" w:rsidRDefault="009F52BC" w:rsidP="000670F9">
      <w:pPr>
        <w:pStyle w:val="Tekstpodstawowy"/>
        <w:numPr>
          <w:ilvl w:val="0"/>
          <w:numId w:val="107"/>
        </w:numPr>
        <w:tabs>
          <w:tab w:val="left" w:pos="360"/>
          <w:tab w:val="left" w:pos="426"/>
          <w:tab w:val="left" w:pos="540"/>
        </w:tabs>
        <w:spacing w:after="0" w:line="360" w:lineRule="auto"/>
        <w:ind w:left="284" w:hanging="284"/>
        <w:contextualSpacing/>
        <w:rPr>
          <w:rFonts w:asciiTheme="minorHAnsi" w:hAnsiTheme="minorHAnsi" w:cstheme="minorHAnsi"/>
          <w:bCs/>
          <w:sz w:val="22"/>
          <w:szCs w:val="22"/>
        </w:rPr>
      </w:pPr>
      <w:r w:rsidRPr="00B97EF2">
        <w:rPr>
          <w:rFonts w:asciiTheme="minorHAnsi" w:hAnsiTheme="minorHAnsi" w:cstheme="minorHAnsi"/>
          <w:bCs/>
          <w:sz w:val="22"/>
          <w:szCs w:val="22"/>
        </w:rPr>
        <w:t>Wykonawca zobowiązuje się przy przetwarzaniu danych osobowych do zabezpieczenia danych poprzez stosowanie odpowiednich środków technicznych i organizacyjnych zapewniających adekwatny stopień bezpieczeństwa zgodnie z art.32 RODO</w:t>
      </w:r>
    </w:p>
    <w:p w14:paraId="64077675" w14:textId="77777777" w:rsidR="009F52BC" w:rsidRPr="00FA290B" w:rsidRDefault="009F52BC" w:rsidP="000670F9">
      <w:pPr>
        <w:pStyle w:val="Tekstpodstawowy"/>
        <w:numPr>
          <w:ilvl w:val="0"/>
          <w:numId w:val="107"/>
        </w:numPr>
        <w:tabs>
          <w:tab w:val="left" w:pos="360"/>
          <w:tab w:val="left" w:pos="426"/>
          <w:tab w:val="left" w:pos="540"/>
        </w:tabs>
        <w:spacing w:after="0" w:line="360" w:lineRule="auto"/>
        <w:ind w:left="284" w:hanging="284"/>
        <w:contextualSpacing/>
        <w:rPr>
          <w:rFonts w:asciiTheme="minorHAnsi" w:hAnsiTheme="minorHAnsi" w:cstheme="minorHAnsi"/>
          <w:bCs/>
          <w:sz w:val="22"/>
          <w:szCs w:val="22"/>
        </w:rPr>
      </w:pPr>
      <w:r w:rsidRPr="00B97EF2">
        <w:rPr>
          <w:rFonts w:asciiTheme="minorHAnsi" w:hAnsiTheme="minorHAnsi" w:cstheme="minorHAnsi"/>
          <w:bCs/>
          <w:sz w:val="22"/>
          <w:szCs w:val="22"/>
        </w:rPr>
        <w:t xml:space="preserve">Wykonawca będzie przetwarzał następujące dane osobowe uczestników wyjazdów: </w:t>
      </w:r>
      <w:r w:rsidRPr="00B97EF2">
        <w:rPr>
          <w:rFonts w:asciiTheme="minorHAnsi" w:hAnsiTheme="minorHAnsi" w:cstheme="minorHAnsi"/>
          <w:bCs/>
          <w:i/>
          <w:iCs/>
          <w:sz w:val="22"/>
          <w:szCs w:val="22"/>
        </w:rPr>
        <w:t>imię i nazwisko, PESEL, miejsce zamieszkania [miejscowość, kod pocztowy, ulica, nr domu, nr lokalu]</w:t>
      </w:r>
      <w:r w:rsidRPr="00B97EF2">
        <w:rPr>
          <w:rFonts w:asciiTheme="minorHAnsi" w:hAnsiTheme="minorHAnsi" w:cstheme="minorHAnsi"/>
          <w:bCs/>
          <w:sz w:val="22"/>
          <w:szCs w:val="22"/>
        </w:rPr>
        <w:t xml:space="preserve"> oraz inne dane niezbędne do realizacji usługi wskazanej w § 1 niniejszej umowy.</w:t>
      </w:r>
    </w:p>
    <w:bookmarkEnd w:id="53"/>
    <w:p w14:paraId="0D584F68" w14:textId="49FF3A61" w:rsidR="009F52BC" w:rsidRPr="00130FFE" w:rsidRDefault="009F52BC" w:rsidP="001271FE">
      <w:pPr>
        <w:pStyle w:val="Tekstpodstawowy"/>
        <w:tabs>
          <w:tab w:val="left" w:pos="180"/>
          <w:tab w:val="left" w:pos="360"/>
          <w:tab w:val="left" w:pos="540"/>
        </w:tabs>
        <w:spacing w:after="0"/>
        <w:ind w:left="360"/>
        <w:contextualSpacing/>
        <w:jc w:val="center"/>
        <w:rPr>
          <w:rFonts w:asciiTheme="minorHAnsi" w:hAnsiTheme="minorHAnsi" w:cstheme="minorHAnsi"/>
          <w:sz w:val="22"/>
          <w:szCs w:val="22"/>
        </w:rPr>
      </w:pPr>
      <w:r w:rsidRPr="00A7733B">
        <w:rPr>
          <w:rFonts w:asciiTheme="minorHAnsi" w:hAnsiTheme="minorHAnsi" w:cstheme="minorHAnsi"/>
          <w:b/>
          <w:sz w:val="22"/>
          <w:szCs w:val="22"/>
        </w:rPr>
        <w:t xml:space="preserve">§ </w:t>
      </w:r>
      <w:r>
        <w:rPr>
          <w:rFonts w:asciiTheme="minorHAnsi" w:hAnsiTheme="minorHAnsi" w:cstheme="minorHAnsi"/>
          <w:b/>
          <w:sz w:val="22"/>
          <w:szCs w:val="22"/>
        </w:rPr>
        <w:t>1</w:t>
      </w:r>
      <w:r w:rsidR="00A850AD">
        <w:rPr>
          <w:rFonts w:asciiTheme="minorHAnsi" w:hAnsiTheme="minorHAnsi" w:cstheme="minorHAnsi"/>
          <w:b/>
          <w:sz w:val="22"/>
          <w:szCs w:val="22"/>
        </w:rPr>
        <w:t>3</w:t>
      </w:r>
    </w:p>
    <w:p w14:paraId="0FEB07A6" w14:textId="77777777" w:rsidR="009F52BC" w:rsidRPr="00A7733B" w:rsidRDefault="009F52BC" w:rsidP="001271FE">
      <w:pPr>
        <w:pStyle w:val="Nagwek1"/>
        <w:spacing w:before="0" w:after="0"/>
        <w:contextualSpacing/>
        <w:jc w:val="center"/>
        <w:rPr>
          <w:rFonts w:asciiTheme="minorHAnsi" w:hAnsiTheme="minorHAnsi" w:cstheme="minorHAnsi"/>
          <w:color w:val="000000" w:themeColor="text1"/>
          <w:sz w:val="22"/>
          <w:szCs w:val="22"/>
        </w:rPr>
      </w:pPr>
      <w:r w:rsidRPr="00A7733B">
        <w:rPr>
          <w:rFonts w:asciiTheme="minorHAnsi" w:hAnsiTheme="minorHAnsi" w:cstheme="minorHAnsi"/>
          <w:color w:val="000000" w:themeColor="text1"/>
          <w:sz w:val="22"/>
          <w:szCs w:val="22"/>
        </w:rPr>
        <w:t>Postanowienia końcowe</w:t>
      </w:r>
    </w:p>
    <w:p w14:paraId="46912DFE" w14:textId="77777777" w:rsidR="009F52BC" w:rsidRPr="00A7733B" w:rsidRDefault="009F52BC" w:rsidP="000670F9">
      <w:pPr>
        <w:numPr>
          <w:ilvl w:val="0"/>
          <w:numId w:val="108"/>
        </w:numPr>
        <w:spacing w:after="0" w:line="360" w:lineRule="auto"/>
        <w:contextualSpacing/>
        <w:rPr>
          <w:rFonts w:asciiTheme="minorHAnsi" w:hAnsiTheme="minorHAnsi" w:cstheme="minorHAnsi"/>
          <w:color w:val="000000" w:themeColor="text1"/>
        </w:rPr>
      </w:pPr>
      <w:r w:rsidRPr="00A7733B">
        <w:rPr>
          <w:rFonts w:asciiTheme="minorHAnsi" w:hAnsiTheme="minorHAnsi" w:cstheme="minorHAnsi"/>
          <w:color w:val="000000" w:themeColor="text1"/>
        </w:rPr>
        <w:t>Zmiana przez Strony Umowy danych teleadresowych (</w:t>
      </w:r>
      <w:proofErr w:type="spellStart"/>
      <w:r w:rsidRPr="00A7733B">
        <w:rPr>
          <w:rFonts w:asciiTheme="minorHAnsi" w:hAnsiTheme="minorHAnsi" w:cstheme="minorHAnsi"/>
          <w:color w:val="000000" w:themeColor="text1"/>
        </w:rPr>
        <w:t>tel</w:t>
      </w:r>
      <w:proofErr w:type="spellEnd"/>
      <w:r w:rsidRPr="00A7733B">
        <w:rPr>
          <w:rFonts w:asciiTheme="minorHAnsi" w:hAnsiTheme="minorHAnsi" w:cstheme="minorHAnsi"/>
          <w:color w:val="000000" w:themeColor="text1"/>
        </w:rPr>
        <w:t>, fax, e-mail) lub danych osób wskazanych do kontaktów, wymaga pisemnego poinformowania Stron, pod rygorem nieważności. Powiadomienie o powyższych zmianach nie stanowi zmiany Umowy, wymagającej sporządzenia aneksu.</w:t>
      </w:r>
    </w:p>
    <w:p w14:paraId="4A9E3613" w14:textId="77777777" w:rsidR="009F52BC" w:rsidRPr="00A7733B" w:rsidRDefault="009F52BC" w:rsidP="000670F9">
      <w:pPr>
        <w:numPr>
          <w:ilvl w:val="0"/>
          <w:numId w:val="108"/>
        </w:numPr>
        <w:shd w:val="clear" w:color="auto" w:fill="FFFFFF"/>
        <w:spacing w:after="0" w:line="360" w:lineRule="auto"/>
        <w:ind w:left="357" w:hanging="357"/>
        <w:contextualSpacing/>
        <w:rPr>
          <w:rFonts w:asciiTheme="minorHAnsi" w:hAnsiTheme="minorHAnsi" w:cstheme="minorHAnsi"/>
          <w:color w:val="000000" w:themeColor="text1"/>
        </w:rPr>
      </w:pPr>
      <w:r w:rsidRPr="00A7733B">
        <w:rPr>
          <w:rFonts w:asciiTheme="minorHAnsi" w:hAnsiTheme="minorHAnsi" w:cstheme="minorHAnsi"/>
          <w:color w:val="000000" w:themeColor="text1"/>
        </w:rPr>
        <w:t xml:space="preserve">Wszelkie zmiany Umowy wymagają formy pisemnej pod rygorem nieważności i muszą być zgodne z przepisami Umowy oraz </w:t>
      </w:r>
      <w:proofErr w:type="spellStart"/>
      <w:r w:rsidRPr="00A7733B">
        <w:rPr>
          <w:rFonts w:asciiTheme="minorHAnsi" w:hAnsiTheme="minorHAnsi" w:cstheme="minorHAnsi"/>
          <w:color w:val="000000" w:themeColor="text1"/>
        </w:rPr>
        <w:t>Pzp</w:t>
      </w:r>
      <w:proofErr w:type="spellEnd"/>
      <w:r w:rsidRPr="00A7733B">
        <w:rPr>
          <w:rFonts w:asciiTheme="minorHAnsi" w:hAnsiTheme="minorHAnsi" w:cstheme="minorHAnsi"/>
          <w:color w:val="000000" w:themeColor="text1"/>
        </w:rPr>
        <w:t>.</w:t>
      </w:r>
    </w:p>
    <w:p w14:paraId="328D57B6" w14:textId="77777777" w:rsidR="009F52BC" w:rsidRPr="00A7733B" w:rsidRDefault="009F52BC" w:rsidP="000670F9">
      <w:pPr>
        <w:numPr>
          <w:ilvl w:val="0"/>
          <w:numId w:val="108"/>
        </w:numPr>
        <w:shd w:val="clear" w:color="auto" w:fill="FFFFFF"/>
        <w:spacing w:after="0" w:line="360" w:lineRule="auto"/>
        <w:ind w:left="357" w:hanging="357"/>
        <w:contextualSpacing/>
        <w:rPr>
          <w:rFonts w:asciiTheme="minorHAnsi" w:hAnsiTheme="minorHAnsi" w:cstheme="minorHAnsi"/>
          <w:color w:val="000000" w:themeColor="text1"/>
        </w:rPr>
      </w:pPr>
      <w:r w:rsidRPr="00A7733B">
        <w:rPr>
          <w:rFonts w:asciiTheme="minorHAnsi" w:hAnsiTheme="minorHAnsi" w:cstheme="minorHAnsi"/>
          <w:color w:val="000000" w:themeColor="text1"/>
        </w:rPr>
        <w:t xml:space="preserve">Do spraw nieuregulowanych Umową stosuje się powszechnie obowiązujące przepisy prawa polskiego, w tym w szczególności przepisy Kodeksu cywilnego i </w:t>
      </w:r>
      <w:proofErr w:type="spellStart"/>
      <w:r w:rsidRPr="00A7733B">
        <w:rPr>
          <w:rFonts w:asciiTheme="minorHAnsi" w:hAnsiTheme="minorHAnsi" w:cstheme="minorHAnsi"/>
          <w:color w:val="000000" w:themeColor="text1"/>
        </w:rPr>
        <w:t>Pzp</w:t>
      </w:r>
      <w:proofErr w:type="spellEnd"/>
      <w:r w:rsidRPr="00A7733B">
        <w:rPr>
          <w:rFonts w:asciiTheme="minorHAnsi" w:hAnsiTheme="minorHAnsi" w:cstheme="minorHAnsi"/>
          <w:color w:val="000000" w:themeColor="text1"/>
        </w:rPr>
        <w:t>.</w:t>
      </w:r>
    </w:p>
    <w:p w14:paraId="736AAEAA" w14:textId="77777777" w:rsidR="009F52BC" w:rsidRPr="00A7733B" w:rsidRDefault="009F52BC" w:rsidP="000670F9">
      <w:pPr>
        <w:numPr>
          <w:ilvl w:val="0"/>
          <w:numId w:val="108"/>
        </w:numPr>
        <w:shd w:val="clear" w:color="auto" w:fill="FFFFFF"/>
        <w:spacing w:after="0" w:line="360" w:lineRule="auto"/>
        <w:ind w:left="357" w:hanging="357"/>
        <w:contextualSpacing/>
        <w:rPr>
          <w:rFonts w:asciiTheme="minorHAnsi" w:hAnsiTheme="minorHAnsi" w:cstheme="minorHAnsi"/>
          <w:color w:val="000000" w:themeColor="text1"/>
        </w:rPr>
      </w:pPr>
      <w:r w:rsidRPr="00A7733B">
        <w:rPr>
          <w:rFonts w:asciiTheme="minorHAnsi" w:hAnsiTheme="minorHAnsi" w:cstheme="minorHAnsi"/>
          <w:color w:val="000000" w:themeColor="text1"/>
        </w:rPr>
        <w:t>Wszelkie spory, które mogą powstać w związku z wykonywaniem postanowień niniejszej Umowy, rozstrzygane będą przez sąd powszechny właściwy dla siedziby Zamawiającego.</w:t>
      </w:r>
    </w:p>
    <w:p w14:paraId="5EBBAFE2" w14:textId="77777777" w:rsidR="009F52BC" w:rsidRPr="00A7733B" w:rsidRDefault="009F52BC" w:rsidP="000670F9">
      <w:pPr>
        <w:numPr>
          <w:ilvl w:val="0"/>
          <w:numId w:val="108"/>
        </w:numPr>
        <w:shd w:val="clear" w:color="auto" w:fill="FFFFFF"/>
        <w:spacing w:after="0" w:line="360" w:lineRule="auto"/>
        <w:ind w:left="357" w:hanging="357"/>
        <w:contextualSpacing/>
        <w:rPr>
          <w:rFonts w:asciiTheme="minorHAnsi" w:hAnsiTheme="minorHAnsi" w:cstheme="minorHAnsi"/>
          <w:color w:val="000000" w:themeColor="text1"/>
        </w:rPr>
      </w:pPr>
      <w:r w:rsidRPr="00A7733B">
        <w:rPr>
          <w:rFonts w:asciiTheme="minorHAnsi" w:hAnsiTheme="minorHAnsi" w:cstheme="minorHAnsi"/>
          <w:color w:val="000000" w:themeColor="text1"/>
        </w:rPr>
        <w:t xml:space="preserve">Umowę sporządzono </w:t>
      </w:r>
      <w:r w:rsidRPr="000C661A">
        <w:rPr>
          <w:rFonts w:asciiTheme="minorHAnsi" w:hAnsiTheme="minorHAnsi" w:cstheme="minorHAnsi"/>
          <w:color w:val="000000" w:themeColor="text1"/>
        </w:rPr>
        <w:t xml:space="preserve">w </w:t>
      </w:r>
      <w:r>
        <w:rPr>
          <w:rFonts w:asciiTheme="minorHAnsi" w:hAnsiTheme="minorHAnsi" w:cstheme="minorHAnsi"/>
          <w:color w:val="000000" w:themeColor="text1"/>
        </w:rPr>
        <w:t>trzech</w:t>
      </w:r>
      <w:r w:rsidRPr="000C661A">
        <w:rPr>
          <w:rFonts w:asciiTheme="minorHAnsi" w:hAnsiTheme="minorHAnsi" w:cstheme="minorHAnsi"/>
          <w:color w:val="000000" w:themeColor="text1"/>
        </w:rPr>
        <w:t xml:space="preserve"> jednobrzmiących</w:t>
      </w:r>
      <w:r w:rsidRPr="00A7733B">
        <w:rPr>
          <w:rFonts w:asciiTheme="minorHAnsi" w:hAnsiTheme="minorHAnsi" w:cstheme="minorHAnsi"/>
          <w:color w:val="000000" w:themeColor="text1"/>
        </w:rPr>
        <w:t xml:space="preserve"> egzemplarzach w języku polskim</w:t>
      </w:r>
      <w:r>
        <w:rPr>
          <w:rFonts w:asciiTheme="minorHAnsi" w:hAnsiTheme="minorHAnsi" w:cstheme="minorHAnsi"/>
          <w:color w:val="000000" w:themeColor="text1"/>
        </w:rPr>
        <w:t xml:space="preserve">, jeden </w:t>
      </w:r>
      <w:r w:rsidRPr="00A7733B">
        <w:rPr>
          <w:rFonts w:asciiTheme="minorHAnsi" w:hAnsiTheme="minorHAnsi" w:cstheme="minorHAnsi"/>
          <w:color w:val="000000" w:themeColor="text1"/>
        </w:rPr>
        <w:t>dla Wykonaw</w:t>
      </w:r>
      <w:r>
        <w:rPr>
          <w:rFonts w:asciiTheme="minorHAnsi" w:hAnsiTheme="minorHAnsi" w:cstheme="minorHAnsi"/>
          <w:color w:val="000000" w:themeColor="text1"/>
        </w:rPr>
        <w:t>cy i dwa dla Zamawiającego</w:t>
      </w:r>
      <w:r w:rsidRPr="00A7733B">
        <w:rPr>
          <w:rFonts w:asciiTheme="minorHAnsi" w:hAnsiTheme="minorHAnsi" w:cstheme="minorHAnsi"/>
          <w:color w:val="000000" w:themeColor="text1"/>
        </w:rPr>
        <w:t>.</w:t>
      </w:r>
    </w:p>
    <w:p w14:paraId="61576251" w14:textId="77777777" w:rsidR="009F52BC" w:rsidRPr="00A7733B" w:rsidRDefault="009F52BC" w:rsidP="000670F9">
      <w:pPr>
        <w:numPr>
          <w:ilvl w:val="0"/>
          <w:numId w:val="108"/>
        </w:numPr>
        <w:shd w:val="clear" w:color="auto" w:fill="FFFFFF"/>
        <w:spacing w:after="0" w:line="360" w:lineRule="auto"/>
        <w:ind w:left="357" w:hanging="357"/>
        <w:contextualSpacing/>
        <w:rPr>
          <w:rFonts w:asciiTheme="minorHAnsi" w:hAnsiTheme="minorHAnsi" w:cstheme="minorHAnsi"/>
          <w:color w:val="000000" w:themeColor="text1"/>
        </w:rPr>
      </w:pPr>
      <w:r w:rsidRPr="00A7733B">
        <w:rPr>
          <w:rFonts w:asciiTheme="minorHAnsi" w:hAnsiTheme="minorHAnsi" w:cstheme="minorHAnsi"/>
          <w:color w:val="000000" w:themeColor="text1"/>
        </w:rPr>
        <w:t xml:space="preserve">Wykonawca oświadcza, że znany jest mu fakt, iż treść niniejszej umowy, a w szczególności dane go identyfikujące (gdy jest osobą fizyczną ograniczone do imienia, nazwiska ewentualnie imienia, nazwiska i firmy - jeżeli umowę zawiera w ramach prowadzenia działalności gospodarczej), przedmiot umowy i wysokość wynagrodzenia podlegają udostępnieniu w trybie ustawy z dnia </w:t>
      </w:r>
      <w:r w:rsidRPr="00A7733B">
        <w:rPr>
          <w:rFonts w:asciiTheme="minorHAnsi" w:hAnsiTheme="minorHAnsi" w:cstheme="minorHAnsi"/>
          <w:color w:val="000000" w:themeColor="text1"/>
        </w:rPr>
        <w:br/>
        <w:t>6 września 2001 r. o dostępie do informacji publicznej (Dz.U. 202</w:t>
      </w:r>
      <w:r>
        <w:rPr>
          <w:rFonts w:asciiTheme="minorHAnsi" w:hAnsiTheme="minorHAnsi" w:cstheme="minorHAnsi"/>
          <w:color w:val="000000" w:themeColor="text1"/>
        </w:rPr>
        <w:t>2</w:t>
      </w:r>
      <w:r w:rsidRPr="00A7733B">
        <w:rPr>
          <w:rFonts w:asciiTheme="minorHAnsi" w:hAnsiTheme="minorHAnsi" w:cstheme="minorHAnsi"/>
          <w:color w:val="000000" w:themeColor="text1"/>
        </w:rPr>
        <w:t xml:space="preserve"> r. poz. </w:t>
      </w:r>
      <w:r>
        <w:rPr>
          <w:rFonts w:asciiTheme="minorHAnsi" w:hAnsiTheme="minorHAnsi" w:cstheme="minorHAnsi"/>
          <w:color w:val="000000" w:themeColor="text1"/>
        </w:rPr>
        <w:t>902</w:t>
      </w:r>
      <w:r w:rsidRPr="00A7733B">
        <w:rPr>
          <w:rFonts w:asciiTheme="minorHAnsi" w:hAnsiTheme="minorHAnsi" w:cstheme="minorHAnsi"/>
          <w:color w:val="000000" w:themeColor="text1"/>
        </w:rPr>
        <w:t>).</w:t>
      </w:r>
    </w:p>
    <w:p w14:paraId="3A525EFC" w14:textId="3B3FD2DD" w:rsidR="009F52BC" w:rsidRDefault="009F52BC" w:rsidP="00E06AAE">
      <w:pPr>
        <w:numPr>
          <w:ilvl w:val="0"/>
          <w:numId w:val="108"/>
        </w:numPr>
        <w:shd w:val="clear" w:color="auto" w:fill="FFFFFF"/>
        <w:spacing w:after="0" w:line="360" w:lineRule="auto"/>
        <w:ind w:left="357" w:hanging="357"/>
        <w:contextualSpacing/>
        <w:rPr>
          <w:rFonts w:asciiTheme="minorHAnsi" w:hAnsiTheme="minorHAnsi" w:cstheme="minorHAnsi"/>
          <w:color w:val="000000" w:themeColor="text1"/>
        </w:rPr>
      </w:pPr>
      <w:r w:rsidRPr="00A7733B">
        <w:rPr>
          <w:rFonts w:asciiTheme="minorHAnsi" w:hAnsiTheme="minorHAnsi" w:cstheme="minorHAnsi"/>
          <w:color w:val="000000" w:themeColor="text1"/>
        </w:rPr>
        <w:t>Miasto stołeczne Warszawa oświadcza, że ma status dużego przedsiębiorcy w rozumieniu art. 4 pkt 6 i art. 4c ustawy z dnia 8 marca 2013 r. o przeciwdziałaniu nadmiernym opóźnieniom w transakcjach handlowych (Dz.U. z 202</w:t>
      </w:r>
      <w:r>
        <w:rPr>
          <w:rFonts w:asciiTheme="minorHAnsi" w:hAnsiTheme="minorHAnsi" w:cstheme="minorHAnsi"/>
          <w:color w:val="000000" w:themeColor="text1"/>
        </w:rPr>
        <w:t>3</w:t>
      </w:r>
      <w:r w:rsidRPr="00A7733B">
        <w:rPr>
          <w:rFonts w:asciiTheme="minorHAnsi" w:hAnsiTheme="minorHAnsi" w:cstheme="minorHAnsi"/>
          <w:color w:val="000000" w:themeColor="text1"/>
        </w:rPr>
        <w:t xml:space="preserve"> r., poz. </w:t>
      </w:r>
      <w:r>
        <w:rPr>
          <w:rFonts w:asciiTheme="minorHAnsi" w:hAnsiTheme="minorHAnsi" w:cstheme="minorHAnsi"/>
          <w:color w:val="000000" w:themeColor="text1"/>
        </w:rPr>
        <w:t>1790</w:t>
      </w:r>
      <w:r w:rsidRPr="00A7733B">
        <w:rPr>
          <w:rFonts w:asciiTheme="minorHAnsi" w:hAnsiTheme="minorHAnsi" w:cstheme="minorHAnsi"/>
          <w:color w:val="000000" w:themeColor="text1"/>
        </w:rPr>
        <w:t>).</w:t>
      </w:r>
    </w:p>
    <w:p w14:paraId="4004E9A6" w14:textId="77777777" w:rsidR="006F1944" w:rsidRPr="00E06AAE" w:rsidRDefault="006F1944" w:rsidP="006F1944">
      <w:pPr>
        <w:shd w:val="clear" w:color="auto" w:fill="FFFFFF"/>
        <w:spacing w:after="0" w:line="360" w:lineRule="auto"/>
        <w:ind w:left="357"/>
        <w:contextualSpacing/>
        <w:rPr>
          <w:rFonts w:asciiTheme="minorHAnsi" w:hAnsiTheme="minorHAnsi" w:cstheme="minorHAnsi"/>
          <w:color w:val="000000" w:themeColor="text1"/>
        </w:rPr>
      </w:pPr>
    </w:p>
    <w:p w14:paraId="0512B9A6" w14:textId="4B719EB0" w:rsidR="009F52BC" w:rsidRPr="00A7733B" w:rsidRDefault="009F52BC" w:rsidP="001271FE">
      <w:pPr>
        <w:pStyle w:val="Nagwek1"/>
        <w:spacing w:before="0" w:after="0"/>
        <w:contextualSpacing/>
        <w:jc w:val="center"/>
        <w:rPr>
          <w:rFonts w:asciiTheme="minorHAnsi" w:hAnsiTheme="minorHAnsi" w:cstheme="minorHAnsi"/>
          <w:color w:val="000000" w:themeColor="text1"/>
          <w:sz w:val="22"/>
          <w:szCs w:val="22"/>
        </w:rPr>
      </w:pPr>
      <w:r w:rsidRPr="00A7733B">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1</w:t>
      </w:r>
      <w:r w:rsidR="00A850AD">
        <w:rPr>
          <w:rFonts w:asciiTheme="minorHAnsi" w:hAnsiTheme="minorHAnsi" w:cstheme="minorHAnsi"/>
          <w:color w:val="000000" w:themeColor="text1"/>
          <w:sz w:val="22"/>
          <w:szCs w:val="22"/>
        </w:rPr>
        <w:t>4</w:t>
      </w:r>
    </w:p>
    <w:p w14:paraId="3A68CF73" w14:textId="77777777" w:rsidR="009F52BC" w:rsidRPr="00A7733B" w:rsidRDefault="009F52BC" w:rsidP="001271FE">
      <w:pPr>
        <w:pStyle w:val="Nagwek1"/>
        <w:spacing w:before="0" w:after="0"/>
        <w:contextualSpacing/>
        <w:jc w:val="center"/>
        <w:rPr>
          <w:rFonts w:asciiTheme="minorHAnsi" w:hAnsiTheme="minorHAnsi" w:cstheme="minorHAnsi"/>
          <w:color w:val="000000" w:themeColor="text1"/>
          <w:sz w:val="22"/>
          <w:szCs w:val="22"/>
        </w:rPr>
      </w:pPr>
      <w:r w:rsidRPr="00A7733B">
        <w:rPr>
          <w:rFonts w:asciiTheme="minorHAnsi" w:hAnsiTheme="minorHAnsi" w:cstheme="minorHAnsi"/>
          <w:color w:val="000000" w:themeColor="text1"/>
          <w:sz w:val="22"/>
          <w:szCs w:val="22"/>
        </w:rPr>
        <w:t>Załączniki</w:t>
      </w:r>
    </w:p>
    <w:p w14:paraId="61EB46D1" w14:textId="77777777" w:rsidR="009F52BC" w:rsidRPr="00A7733B" w:rsidRDefault="009F52BC" w:rsidP="00005648">
      <w:pPr>
        <w:spacing w:after="0" w:line="300" w:lineRule="auto"/>
        <w:contextualSpacing/>
        <w:rPr>
          <w:rFonts w:asciiTheme="minorHAnsi" w:hAnsiTheme="minorHAnsi" w:cstheme="minorHAnsi"/>
          <w:color w:val="000000" w:themeColor="text1"/>
        </w:rPr>
      </w:pPr>
      <w:r w:rsidRPr="00A7733B">
        <w:rPr>
          <w:rFonts w:asciiTheme="minorHAnsi" w:hAnsiTheme="minorHAnsi" w:cstheme="minorHAnsi"/>
          <w:color w:val="000000" w:themeColor="text1"/>
        </w:rPr>
        <w:t>Niżej wymienione załączniki stanowią integralną część Umowy:</w:t>
      </w:r>
    </w:p>
    <w:p w14:paraId="1A08AA2D" w14:textId="77777777" w:rsidR="009F52BC" w:rsidRPr="007A1564" w:rsidRDefault="009F52BC" w:rsidP="009F52BC">
      <w:pPr>
        <w:numPr>
          <w:ilvl w:val="0"/>
          <w:numId w:val="81"/>
        </w:numPr>
        <w:spacing w:after="0" w:line="300" w:lineRule="auto"/>
        <w:contextualSpacing/>
        <w:rPr>
          <w:rFonts w:asciiTheme="minorHAnsi" w:hAnsiTheme="minorHAnsi" w:cstheme="minorHAnsi"/>
          <w:color w:val="000000" w:themeColor="text1"/>
        </w:rPr>
      </w:pPr>
      <w:r w:rsidRPr="007A1564">
        <w:rPr>
          <w:rFonts w:asciiTheme="minorHAnsi" w:hAnsiTheme="minorHAnsi" w:cstheme="minorHAnsi"/>
          <w:color w:val="000000" w:themeColor="text1"/>
        </w:rPr>
        <w:t xml:space="preserve">Załącznik nr 1 – </w:t>
      </w:r>
      <w:r>
        <w:rPr>
          <w:rFonts w:asciiTheme="minorHAnsi" w:hAnsiTheme="minorHAnsi" w:cstheme="minorHAnsi"/>
          <w:color w:val="000000" w:themeColor="text1"/>
        </w:rPr>
        <w:t>Opis przedmiotu zamówienia</w:t>
      </w:r>
    </w:p>
    <w:p w14:paraId="5975498D" w14:textId="77777777" w:rsidR="009F52BC" w:rsidRPr="00317516" w:rsidRDefault="009F52BC" w:rsidP="009F52BC">
      <w:pPr>
        <w:numPr>
          <w:ilvl w:val="0"/>
          <w:numId w:val="81"/>
        </w:numPr>
        <w:spacing w:after="0" w:line="300" w:lineRule="auto"/>
        <w:contextualSpacing/>
        <w:rPr>
          <w:rFonts w:asciiTheme="minorHAnsi" w:hAnsiTheme="minorHAnsi" w:cstheme="minorHAnsi"/>
          <w:color w:val="000000" w:themeColor="text1"/>
        </w:rPr>
      </w:pPr>
      <w:r w:rsidRPr="007A1564">
        <w:rPr>
          <w:rFonts w:asciiTheme="minorHAnsi" w:hAnsiTheme="minorHAnsi" w:cstheme="minorHAnsi"/>
          <w:color w:val="000000" w:themeColor="text1"/>
        </w:rPr>
        <w:lastRenderedPageBreak/>
        <w:t>Załącznik nr 2 - Oferta Wykonawcy</w:t>
      </w:r>
    </w:p>
    <w:p w14:paraId="039391D3" w14:textId="77777777" w:rsidR="009F52BC" w:rsidRPr="00A7733B" w:rsidRDefault="009F52BC" w:rsidP="00005648">
      <w:pPr>
        <w:spacing w:after="0" w:line="300" w:lineRule="auto"/>
        <w:contextualSpacing/>
        <w:rPr>
          <w:rFonts w:asciiTheme="minorHAnsi" w:hAnsiTheme="minorHAnsi" w:cstheme="minorHAnsi"/>
          <w:color w:val="000000" w:themeColor="text1"/>
        </w:rPr>
      </w:pPr>
    </w:p>
    <w:p w14:paraId="4F4DF8D5" w14:textId="77777777" w:rsidR="009F52BC" w:rsidRDefault="009F52BC" w:rsidP="00005648">
      <w:pPr>
        <w:shd w:val="clear" w:color="auto" w:fill="FFFFFF"/>
        <w:spacing w:after="0" w:line="300" w:lineRule="auto"/>
        <w:contextualSpacing/>
        <w:rPr>
          <w:rFonts w:asciiTheme="minorHAnsi" w:hAnsiTheme="minorHAnsi" w:cstheme="minorHAnsi"/>
          <w:b/>
          <w:color w:val="000000" w:themeColor="text1"/>
        </w:rPr>
      </w:pPr>
    </w:p>
    <w:p w14:paraId="7D4FF185" w14:textId="77777777" w:rsidR="009F52BC" w:rsidRPr="00A7733B" w:rsidRDefault="009F52BC" w:rsidP="00005648">
      <w:pPr>
        <w:shd w:val="clear" w:color="auto" w:fill="FFFFFF"/>
        <w:spacing w:after="0" w:line="300" w:lineRule="auto"/>
        <w:contextualSpacing/>
        <w:rPr>
          <w:rFonts w:asciiTheme="minorHAnsi" w:hAnsiTheme="minorHAnsi" w:cstheme="minorHAnsi"/>
          <w:b/>
          <w:color w:val="000000" w:themeColor="text1"/>
        </w:rPr>
      </w:pPr>
      <w:r w:rsidRPr="00A7733B">
        <w:rPr>
          <w:rFonts w:asciiTheme="minorHAnsi" w:hAnsiTheme="minorHAnsi" w:cstheme="minorHAnsi"/>
          <w:b/>
          <w:color w:val="000000" w:themeColor="text1"/>
        </w:rPr>
        <w:t>ZAMAWIAJĄCY</w:t>
      </w:r>
      <w:r w:rsidRPr="00A7733B">
        <w:rPr>
          <w:rFonts w:asciiTheme="minorHAnsi" w:hAnsiTheme="minorHAnsi" w:cstheme="minorHAnsi"/>
          <w:b/>
          <w:color w:val="000000" w:themeColor="text1"/>
        </w:rPr>
        <w:tab/>
      </w:r>
      <w:r w:rsidRPr="00A7733B">
        <w:rPr>
          <w:rFonts w:asciiTheme="minorHAnsi" w:hAnsiTheme="minorHAnsi" w:cstheme="minorHAnsi"/>
          <w:b/>
          <w:color w:val="000000" w:themeColor="text1"/>
        </w:rPr>
        <w:tab/>
      </w:r>
      <w:r w:rsidRPr="00A7733B">
        <w:rPr>
          <w:rFonts w:asciiTheme="minorHAnsi" w:hAnsiTheme="minorHAnsi" w:cstheme="minorHAnsi"/>
          <w:b/>
          <w:color w:val="000000" w:themeColor="text1"/>
        </w:rPr>
        <w:tab/>
      </w:r>
      <w:r w:rsidRPr="00A7733B">
        <w:rPr>
          <w:rFonts w:asciiTheme="minorHAnsi" w:hAnsiTheme="minorHAnsi" w:cstheme="minorHAnsi"/>
          <w:b/>
          <w:color w:val="000000" w:themeColor="text1"/>
        </w:rPr>
        <w:tab/>
      </w:r>
      <w:r w:rsidRPr="00A7733B">
        <w:rPr>
          <w:rFonts w:asciiTheme="minorHAnsi" w:hAnsiTheme="minorHAnsi" w:cstheme="minorHAnsi"/>
          <w:b/>
          <w:color w:val="000000" w:themeColor="text1"/>
        </w:rPr>
        <w:tab/>
      </w:r>
      <w:r w:rsidRPr="00A7733B">
        <w:rPr>
          <w:rFonts w:asciiTheme="minorHAnsi" w:hAnsiTheme="minorHAnsi" w:cstheme="minorHAnsi"/>
          <w:b/>
          <w:color w:val="000000" w:themeColor="text1"/>
        </w:rPr>
        <w:tab/>
      </w:r>
      <w:r w:rsidRPr="00A7733B">
        <w:rPr>
          <w:rFonts w:asciiTheme="minorHAnsi" w:hAnsiTheme="minorHAnsi" w:cstheme="minorHAnsi"/>
          <w:b/>
          <w:color w:val="000000" w:themeColor="text1"/>
        </w:rPr>
        <w:tab/>
      </w:r>
      <w:r>
        <w:rPr>
          <w:rFonts w:asciiTheme="minorHAnsi" w:hAnsiTheme="minorHAnsi" w:cstheme="minorHAnsi"/>
          <w:b/>
          <w:color w:val="000000" w:themeColor="text1"/>
        </w:rPr>
        <w:t xml:space="preserve"> </w:t>
      </w:r>
      <w:r w:rsidRPr="00A7733B">
        <w:rPr>
          <w:rFonts w:asciiTheme="minorHAnsi" w:hAnsiTheme="minorHAnsi" w:cstheme="minorHAnsi"/>
          <w:b/>
          <w:color w:val="000000" w:themeColor="text1"/>
        </w:rPr>
        <w:t>WYKONAWCA</w:t>
      </w:r>
      <w:r>
        <w:rPr>
          <w:rFonts w:asciiTheme="minorHAnsi" w:hAnsiTheme="minorHAnsi" w:cstheme="minorHAnsi"/>
          <w:b/>
          <w:color w:val="000000" w:themeColor="text1"/>
        </w:rPr>
        <w:t xml:space="preserve"> …………………</w:t>
      </w:r>
    </w:p>
    <w:p w14:paraId="7EF17BF7" w14:textId="77777777" w:rsidR="009F52BC" w:rsidRPr="00A7733B" w:rsidRDefault="009F52BC" w:rsidP="00005648">
      <w:pPr>
        <w:shd w:val="clear" w:color="auto" w:fill="FFFFFF"/>
        <w:spacing w:after="0" w:line="300" w:lineRule="auto"/>
        <w:contextualSpacing/>
        <w:rPr>
          <w:rFonts w:asciiTheme="minorHAnsi" w:hAnsiTheme="minorHAnsi" w:cstheme="minorHAnsi"/>
          <w:b/>
          <w:color w:val="000000" w:themeColor="text1"/>
        </w:rPr>
      </w:pPr>
    </w:p>
    <w:p w14:paraId="112DAE4A" w14:textId="77777777" w:rsidR="009F52BC" w:rsidRPr="00934572" w:rsidRDefault="009F52BC" w:rsidP="00005648">
      <w:pPr>
        <w:spacing w:line="300" w:lineRule="auto"/>
        <w:contextualSpacing/>
        <w:rPr>
          <w:rFonts w:asciiTheme="minorHAnsi" w:hAnsiTheme="minorHAnsi" w:cstheme="minorHAnsi"/>
          <w:b/>
          <w:color w:val="000000" w:themeColor="text1"/>
        </w:rPr>
      </w:pPr>
      <w:r w:rsidRPr="00A7733B">
        <w:rPr>
          <w:rFonts w:asciiTheme="minorHAnsi" w:hAnsiTheme="minorHAnsi" w:cstheme="minorHAnsi"/>
          <w:b/>
          <w:color w:val="000000" w:themeColor="text1"/>
        </w:rPr>
        <w:t>………………</w:t>
      </w:r>
      <w:r>
        <w:rPr>
          <w:rFonts w:asciiTheme="minorHAnsi" w:hAnsiTheme="minorHAnsi" w:cstheme="minorHAnsi"/>
          <w:b/>
          <w:color w:val="000000" w:themeColor="text1"/>
        </w:rPr>
        <w:t>………</w:t>
      </w:r>
      <w:r w:rsidRPr="00A7733B">
        <w:rPr>
          <w:rFonts w:asciiTheme="minorHAnsi" w:hAnsiTheme="minorHAnsi" w:cstheme="minorHAnsi"/>
          <w:b/>
          <w:color w:val="000000" w:themeColor="text1"/>
        </w:rPr>
        <w:t>…….</w:t>
      </w:r>
      <w:r w:rsidRPr="00A7733B">
        <w:rPr>
          <w:rFonts w:asciiTheme="minorHAnsi" w:hAnsiTheme="minorHAnsi" w:cstheme="minorHAnsi"/>
          <w:b/>
          <w:color w:val="000000" w:themeColor="text1"/>
        </w:rPr>
        <w:tab/>
      </w:r>
      <w:r w:rsidRPr="00A7733B">
        <w:rPr>
          <w:rFonts w:asciiTheme="minorHAnsi" w:hAnsiTheme="minorHAnsi" w:cstheme="minorHAnsi"/>
          <w:b/>
          <w:color w:val="000000" w:themeColor="text1"/>
        </w:rPr>
        <w:tab/>
      </w:r>
      <w:r w:rsidRPr="00A7733B">
        <w:rPr>
          <w:rFonts w:asciiTheme="minorHAnsi" w:hAnsiTheme="minorHAnsi" w:cstheme="minorHAnsi"/>
          <w:b/>
          <w:color w:val="000000" w:themeColor="text1"/>
        </w:rPr>
        <w:tab/>
      </w:r>
      <w:r w:rsidRPr="00A7733B">
        <w:rPr>
          <w:rFonts w:asciiTheme="minorHAnsi" w:hAnsiTheme="minorHAnsi" w:cstheme="minorHAnsi"/>
          <w:b/>
          <w:color w:val="000000" w:themeColor="text1"/>
        </w:rPr>
        <w:tab/>
      </w:r>
      <w:r w:rsidRPr="00A7733B">
        <w:rPr>
          <w:rFonts w:asciiTheme="minorHAnsi" w:hAnsiTheme="minorHAnsi" w:cstheme="minorHAnsi"/>
          <w:b/>
          <w:color w:val="000000" w:themeColor="text1"/>
        </w:rPr>
        <w:tab/>
      </w:r>
      <w:r w:rsidRPr="00A7733B">
        <w:rPr>
          <w:rFonts w:asciiTheme="minorHAnsi" w:hAnsiTheme="minorHAnsi" w:cstheme="minorHAnsi"/>
          <w:b/>
          <w:color w:val="000000" w:themeColor="text1"/>
        </w:rPr>
        <w:tab/>
        <w:t>……………………………..</w:t>
      </w:r>
    </w:p>
    <w:p w14:paraId="703031DB" w14:textId="77777777" w:rsidR="00506FA6" w:rsidRDefault="00506FA6" w:rsidP="00005648">
      <w:pPr>
        <w:pStyle w:val="Nagwek3"/>
        <w:spacing w:before="0" w:after="0" w:line="300" w:lineRule="auto"/>
        <w:contextualSpacing/>
        <w:rPr>
          <w:rFonts w:asciiTheme="minorHAnsi" w:hAnsiTheme="minorHAnsi" w:cstheme="minorHAnsi"/>
          <w:sz w:val="22"/>
          <w:szCs w:val="22"/>
        </w:rPr>
      </w:pPr>
    </w:p>
    <w:p w14:paraId="6F0AEFFE" w14:textId="59BB5F94" w:rsidR="003B54F5" w:rsidRDefault="003B54F5" w:rsidP="00005648">
      <w:pPr>
        <w:pStyle w:val="Nagwek3"/>
        <w:spacing w:before="0" w:after="0" w:line="300" w:lineRule="auto"/>
        <w:contextualSpacing/>
        <w:rPr>
          <w:rFonts w:asciiTheme="minorHAnsi" w:hAnsiTheme="minorHAnsi" w:cstheme="minorHAnsi"/>
          <w:sz w:val="22"/>
          <w:szCs w:val="22"/>
        </w:rPr>
      </w:pPr>
    </w:p>
    <w:p w14:paraId="3FD8A723" w14:textId="77777777" w:rsidR="00E06AAE" w:rsidRDefault="00E06AAE" w:rsidP="00005648">
      <w:pPr>
        <w:pStyle w:val="Nagwek3"/>
        <w:spacing w:before="0" w:after="0" w:line="300" w:lineRule="auto"/>
        <w:contextualSpacing/>
        <w:rPr>
          <w:rFonts w:asciiTheme="minorHAnsi" w:hAnsiTheme="minorHAnsi" w:cstheme="minorHAnsi"/>
          <w:sz w:val="22"/>
          <w:szCs w:val="22"/>
        </w:rPr>
      </w:pPr>
    </w:p>
    <w:p w14:paraId="4AE4F033" w14:textId="77777777" w:rsidR="00E06AAE" w:rsidRDefault="00E06AAE" w:rsidP="00005648">
      <w:pPr>
        <w:pStyle w:val="Nagwek3"/>
        <w:spacing w:before="0" w:after="0" w:line="300" w:lineRule="auto"/>
        <w:contextualSpacing/>
        <w:rPr>
          <w:rFonts w:asciiTheme="minorHAnsi" w:hAnsiTheme="minorHAnsi" w:cstheme="minorHAnsi"/>
          <w:sz w:val="22"/>
          <w:szCs w:val="22"/>
        </w:rPr>
      </w:pPr>
    </w:p>
    <w:p w14:paraId="53C9523F" w14:textId="77777777" w:rsidR="00BD083C" w:rsidRDefault="00BD083C" w:rsidP="00005648">
      <w:pPr>
        <w:pStyle w:val="Nagwek3"/>
        <w:spacing w:before="0" w:after="0" w:line="300" w:lineRule="auto"/>
        <w:contextualSpacing/>
        <w:rPr>
          <w:rFonts w:asciiTheme="minorHAnsi" w:hAnsiTheme="minorHAnsi" w:cstheme="minorHAnsi"/>
          <w:sz w:val="22"/>
          <w:szCs w:val="22"/>
        </w:rPr>
      </w:pPr>
    </w:p>
    <w:p w14:paraId="677CDBA7" w14:textId="77777777" w:rsidR="006F1944" w:rsidRDefault="006F1944" w:rsidP="00005648">
      <w:pPr>
        <w:pStyle w:val="Nagwek3"/>
        <w:spacing w:before="0" w:after="0" w:line="300" w:lineRule="auto"/>
        <w:contextualSpacing/>
        <w:rPr>
          <w:rFonts w:asciiTheme="minorHAnsi" w:hAnsiTheme="minorHAnsi" w:cstheme="minorHAnsi"/>
          <w:sz w:val="22"/>
          <w:szCs w:val="22"/>
        </w:rPr>
      </w:pPr>
    </w:p>
    <w:p w14:paraId="702382FC" w14:textId="77777777" w:rsidR="006F1944" w:rsidRDefault="006F1944" w:rsidP="00005648">
      <w:pPr>
        <w:pStyle w:val="Nagwek3"/>
        <w:spacing w:before="0" w:after="0" w:line="300" w:lineRule="auto"/>
        <w:contextualSpacing/>
        <w:rPr>
          <w:rFonts w:asciiTheme="minorHAnsi" w:hAnsiTheme="minorHAnsi" w:cstheme="minorHAnsi"/>
          <w:sz w:val="22"/>
          <w:szCs w:val="22"/>
        </w:rPr>
      </w:pPr>
    </w:p>
    <w:p w14:paraId="42E988A4" w14:textId="77777777" w:rsidR="006F1944" w:rsidRDefault="006F1944" w:rsidP="00005648">
      <w:pPr>
        <w:pStyle w:val="Nagwek3"/>
        <w:spacing w:before="0" w:after="0" w:line="300" w:lineRule="auto"/>
        <w:contextualSpacing/>
        <w:rPr>
          <w:rFonts w:asciiTheme="minorHAnsi" w:hAnsiTheme="minorHAnsi" w:cstheme="minorHAnsi"/>
          <w:sz w:val="22"/>
          <w:szCs w:val="22"/>
        </w:rPr>
      </w:pPr>
    </w:p>
    <w:p w14:paraId="72EEC149" w14:textId="77777777" w:rsidR="006F1944" w:rsidRDefault="006F1944" w:rsidP="00005648">
      <w:pPr>
        <w:pStyle w:val="Nagwek3"/>
        <w:spacing w:before="0" w:after="0" w:line="300" w:lineRule="auto"/>
        <w:contextualSpacing/>
        <w:rPr>
          <w:rFonts w:asciiTheme="minorHAnsi" w:hAnsiTheme="minorHAnsi" w:cstheme="minorHAnsi"/>
          <w:sz w:val="22"/>
          <w:szCs w:val="22"/>
        </w:rPr>
      </w:pPr>
    </w:p>
    <w:p w14:paraId="027897DB" w14:textId="77777777" w:rsidR="006F1944" w:rsidRDefault="006F1944" w:rsidP="00005648">
      <w:pPr>
        <w:pStyle w:val="Nagwek3"/>
        <w:spacing w:before="0" w:after="0" w:line="300" w:lineRule="auto"/>
        <w:contextualSpacing/>
        <w:rPr>
          <w:rFonts w:asciiTheme="minorHAnsi" w:hAnsiTheme="minorHAnsi" w:cstheme="minorHAnsi"/>
          <w:sz w:val="22"/>
          <w:szCs w:val="22"/>
        </w:rPr>
      </w:pPr>
    </w:p>
    <w:p w14:paraId="5D7C2B12" w14:textId="77777777" w:rsidR="006F1944" w:rsidRDefault="006F1944" w:rsidP="00005648">
      <w:pPr>
        <w:pStyle w:val="Nagwek3"/>
        <w:spacing w:before="0" w:after="0" w:line="300" w:lineRule="auto"/>
        <w:contextualSpacing/>
        <w:rPr>
          <w:rFonts w:asciiTheme="minorHAnsi" w:hAnsiTheme="minorHAnsi" w:cstheme="minorHAnsi"/>
          <w:sz w:val="22"/>
          <w:szCs w:val="22"/>
        </w:rPr>
      </w:pPr>
    </w:p>
    <w:p w14:paraId="69C54BDE" w14:textId="77777777" w:rsidR="006F1944" w:rsidRDefault="006F1944" w:rsidP="00005648">
      <w:pPr>
        <w:pStyle w:val="Nagwek3"/>
        <w:spacing w:before="0" w:after="0" w:line="300" w:lineRule="auto"/>
        <w:contextualSpacing/>
        <w:rPr>
          <w:rFonts w:asciiTheme="minorHAnsi" w:hAnsiTheme="minorHAnsi" w:cstheme="minorHAnsi"/>
          <w:sz w:val="22"/>
          <w:szCs w:val="22"/>
        </w:rPr>
      </w:pPr>
    </w:p>
    <w:p w14:paraId="00EB246D" w14:textId="77777777" w:rsidR="006F1944" w:rsidRDefault="006F1944" w:rsidP="00005648">
      <w:pPr>
        <w:pStyle w:val="Nagwek3"/>
        <w:spacing w:before="0" w:after="0" w:line="300" w:lineRule="auto"/>
        <w:contextualSpacing/>
        <w:rPr>
          <w:rFonts w:asciiTheme="minorHAnsi" w:hAnsiTheme="minorHAnsi" w:cstheme="minorHAnsi"/>
          <w:sz w:val="22"/>
          <w:szCs w:val="22"/>
        </w:rPr>
      </w:pPr>
    </w:p>
    <w:p w14:paraId="709171DC" w14:textId="77777777" w:rsidR="006F1944" w:rsidRDefault="006F1944" w:rsidP="00005648">
      <w:pPr>
        <w:pStyle w:val="Nagwek3"/>
        <w:spacing w:before="0" w:after="0" w:line="300" w:lineRule="auto"/>
        <w:contextualSpacing/>
        <w:rPr>
          <w:rFonts w:asciiTheme="minorHAnsi" w:hAnsiTheme="minorHAnsi" w:cstheme="minorHAnsi"/>
          <w:sz w:val="22"/>
          <w:szCs w:val="22"/>
        </w:rPr>
      </w:pPr>
    </w:p>
    <w:p w14:paraId="5A87A42C" w14:textId="77777777" w:rsidR="006F1944" w:rsidRDefault="006F1944" w:rsidP="00005648">
      <w:pPr>
        <w:pStyle w:val="Nagwek3"/>
        <w:spacing w:before="0" w:after="0" w:line="300" w:lineRule="auto"/>
        <w:contextualSpacing/>
        <w:rPr>
          <w:rFonts w:asciiTheme="minorHAnsi" w:hAnsiTheme="minorHAnsi" w:cstheme="minorHAnsi"/>
          <w:sz w:val="22"/>
          <w:szCs w:val="22"/>
        </w:rPr>
      </w:pPr>
    </w:p>
    <w:p w14:paraId="67C46AC3" w14:textId="77777777" w:rsidR="006F1944" w:rsidRDefault="006F1944" w:rsidP="00005648">
      <w:pPr>
        <w:pStyle w:val="Nagwek3"/>
        <w:spacing w:before="0" w:after="0" w:line="300" w:lineRule="auto"/>
        <w:contextualSpacing/>
        <w:rPr>
          <w:rFonts w:asciiTheme="minorHAnsi" w:hAnsiTheme="minorHAnsi" w:cstheme="minorHAnsi"/>
          <w:sz w:val="22"/>
          <w:szCs w:val="22"/>
        </w:rPr>
      </w:pPr>
    </w:p>
    <w:p w14:paraId="4E5A51EB" w14:textId="77777777" w:rsidR="006F1944" w:rsidRDefault="006F1944" w:rsidP="00005648">
      <w:pPr>
        <w:pStyle w:val="Nagwek3"/>
        <w:spacing w:before="0" w:after="0" w:line="300" w:lineRule="auto"/>
        <w:contextualSpacing/>
        <w:rPr>
          <w:rFonts w:asciiTheme="minorHAnsi" w:hAnsiTheme="minorHAnsi" w:cstheme="minorHAnsi"/>
          <w:sz w:val="22"/>
          <w:szCs w:val="22"/>
        </w:rPr>
      </w:pPr>
    </w:p>
    <w:p w14:paraId="41B6190C" w14:textId="77777777" w:rsidR="006F1944" w:rsidRDefault="006F1944" w:rsidP="00005648">
      <w:pPr>
        <w:pStyle w:val="Nagwek3"/>
        <w:spacing w:before="0" w:after="0" w:line="300" w:lineRule="auto"/>
        <w:contextualSpacing/>
        <w:rPr>
          <w:rFonts w:asciiTheme="minorHAnsi" w:hAnsiTheme="minorHAnsi" w:cstheme="minorHAnsi"/>
          <w:sz w:val="22"/>
          <w:szCs w:val="22"/>
        </w:rPr>
      </w:pPr>
    </w:p>
    <w:p w14:paraId="48B08546" w14:textId="77777777" w:rsidR="006F1944" w:rsidRDefault="006F1944" w:rsidP="00005648">
      <w:pPr>
        <w:pStyle w:val="Nagwek3"/>
        <w:spacing w:before="0" w:after="0" w:line="300" w:lineRule="auto"/>
        <w:contextualSpacing/>
        <w:rPr>
          <w:rFonts w:asciiTheme="minorHAnsi" w:hAnsiTheme="minorHAnsi" w:cstheme="minorHAnsi"/>
          <w:sz w:val="22"/>
          <w:szCs w:val="22"/>
        </w:rPr>
      </w:pPr>
    </w:p>
    <w:p w14:paraId="07232051" w14:textId="77777777" w:rsidR="006F1944" w:rsidRDefault="006F1944" w:rsidP="00005648">
      <w:pPr>
        <w:pStyle w:val="Nagwek3"/>
        <w:spacing w:before="0" w:after="0" w:line="300" w:lineRule="auto"/>
        <w:contextualSpacing/>
        <w:rPr>
          <w:rFonts w:asciiTheme="minorHAnsi" w:hAnsiTheme="minorHAnsi" w:cstheme="minorHAnsi"/>
          <w:sz w:val="22"/>
          <w:szCs w:val="22"/>
        </w:rPr>
      </w:pPr>
    </w:p>
    <w:p w14:paraId="0D1BE2DC" w14:textId="77777777" w:rsidR="006F1944" w:rsidRDefault="006F1944" w:rsidP="00005648">
      <w:pPr>
        <w:pStyle w:val="Nagwek3"/>
        <w:spacing w:before="0" w:after="0" w:line="300" w:lineRule="auto"/>
        <w:contextualSpacing/>
        <w:rPr>
          <w:rFonts w:asciiTheme="minorHAnsi" w:hAnsiTheme="minorHAnsi" w:cstheme="minorHAnsi"/>
          <w:sz w:val="22"/>
          <w:szCs w:val="22"/>
        </w:rPr>
      </w:pPr>
    </w:p>
    <w:p w14:paraId="413E06F1" w14:textId="77777777" w:rsidR="006F1944" w:rsidRDefault="006F1944" w:rsidP="00005648">
      <w:pPr>
        <w:pStyle w:val="Nagwek3"/>
        <w:spacing w:before="0" w:after="0" w:line="300" w:lineRule="auto"/>
        <w:contextualSpacing/>
        <w:rPr>
          <w:rFonts w:asciiTheme="minorHAnsi" w:hAnsiTheme="minorHAnsi" w:cstheme="minorHAnsi"/>
          <w:sz w:val="22"/>
          <w:szCs w:val="22"/>
        </w:rPr>
      </w:pPr>
    </w:p>
    <w:p w14:paraId="3EC47519" w14:textId="77777777" w:rsidR="006F1944" w:rsidRDefault="006F1944" w:rsidP="00005648">
      <w:pPr>
        <w:pStyle w:val="Nagwek3"/>
        <w:spacing w:before="0" w:after="0" w:line="300" w:lineRule="auto"/>
        <w:contextualSpacing/>
        <w:rPr>
          <w:rFonts w:asciiTheme="minorHAnsi" w:hAnsiTheme="minorHAnsi" w:cstheme="minorHAnsi"/>
          <w:sz w:val="22"/>
          <w:szCs w:val="22"/>
        </w:rPr>
      </w:pPr>
    </w:p>
    <w:p w14:paraId="04684469" w14:textId="77777777" w:rsidR="006F1944" w:rsidRDefault="006F1944" w:rsidP="00005648">
      <w:pPr>
        <w:pStyle w:val="Nagwek3"/>
        <w:spacing w:before="0" w:after="0" w:line="300" w:lineRule="auto"/>
        <w:contextualSpacing/>
        <w:rPr>
          <w:rFonts w:asciiTheme="minorHAnsi" w:hAnsiTheme="minorHAnsi" w:cstheme="minorHAnsi"/>
          <w:sz w:val="22"/>
          <w:szCs w:val="22"/>
        </w:rPr>
      </w:pPr>
    </w:p>
    <w:p w14:paraId="58F31D35" w14:textId="77777777" w:rsidR="006F1944" w:rsidRDefault="006F1944" w:rsidP="00005648">
      <w:pPr>
        <w:pStyle w:val="Nagwek3"/>
        <w:spacing w:before="0" w:after="0" w:line="300" w:lineRule="auto"/>
        <w:contextualSpacing/>
        <w:rPr>
          <w:rFonts w:asciiTheme="minorHAnsi" w:hAnsiTheme="minorHAnsi" w:cstheme="minorHAnsi"/>
          <w:sz w:val="22"/>
          <w:szCs w:val="22"/>
        </w:rPr>
      </w:pPr>
    </w:p>
    <w:p w14:paraId="01AE447E" w14:textId="77777777" w:rsidR="006F1944" w:rsidRDefault="006F1944" w:rsidP="00005648">
      <w:pPr>
        <w:pStyle w:val="Nagwek3"/>
        <w:spacing w:before="0" w:after="0" w:line="300" w:lineRule="auto"/>
        <w:contextualSpacing/>
        <w:rPr>
          <w:rFonts w:asciiTheme="minorHAnsi" w:hAnsiTheme="minorHAnsi" w:cstheme="minorHAnsi"/>
          <w:sz w:val="22"/>
          <w:szCs w:val="22"/>
        </w:rPr>
      </w:pPr>
    </w:p>
    <w:p w14:paraId="5CC338C3" w14:textId="77777777" w:rsidR="006F1944" w:rsidRDefault="006F1944" w:rsidP="00005648">
      <w:pPr>
        <w:pStyle w:val="Nagwek3"/>
        <w:spacing w:before="0" w:after="0" w:line="300" w:lineRule="auto"/>
        <w:contextualSpacing/>
        <w:rPr>
          <w:rFonts w:asciiTheme="minorHAnsi" w:hAnsiTheme="minorHAnsi" w:cstheme="minorHAnsi"/>
          <w:sz w:val="22"/>
          <w:szCs w:val="22"/>
        </w:rPr>
      </w:pPr>
    </w:p>
    <w:p w14:paraId="7858E0B2" w14:textId="77777777" w:rsidR="006F1944" w:rsidRDefault="006F1944" w:rsidP="00005648">
      <w:pPr>
        <w:pStyle w:val="Nagwek3"/>
        <w:spacing w:before="0" w:after="0" w:line="300" w:lineRule="auto"/>
        <w:contextualSpacing/>
        <w:rPr>
          <w:rFonts w:asciiTheme="minorHAnsi" w:hAnsiTheme="minorHAnsi" w:cstheme="minorHAnsi"/>
          <w:sz w:val="22"/>
          <w:szCs w:val="22"/>
        </w:rPr>
      </w:pPr>
    </w:p>
    <w:p w14:paraId="16A0B9E6" w14:textId="77777777" w:rsidR="006F1944" w:rsidRDefault="006F1944" w:rsidP="00005648">
      <w:pPr>
        <w:pStyle w:val="Nagwek3"/>
        <w:spacing w:before="0" w:after="0" w:line="300" w:lineRule="auto"/>
        <w:contextualSpacing/>
        <w:rPr>
          <w:rFonts w:asciiTheme="minorHAnsi" w:hAnsiTheme="minorHAnsi" w:cstheme="minorHAnsi"/>
          <w:sz w:val="22"/>
          <w:szCs w:val="22"/>
        </w:rPr>
      </w:pPr>
    </w:p>
    <w:p w14:paraId="71A62A10" w14:textId="77777777" w:rsidR="006F1944" w:rsidRDefault="006F1944" w:rsidP="00005648">
      <w:pPr>
        <w:pStyle w:val="Nagwek3"/>
        <w:spacing w:before="0" w:after="0" w:line="300" w:lineRule="auto"/>
        <w:contextualSpacing/>
        <w:rPr>
          <w:rFonts w:asciiTheme="minorHAnsi" w:hAnsiTheme="minorHAnsi" w:cstheme="minorHAnsi"/>
          <w:sz w:val="22"/>
          <w:szCs w:val="22"/>
        </w:rPr>
      </w:pPr>
    </w:p>
    <w:p w14:paraId="77119578" w14:textId="77777777" w:rsidR="006F1944" w:rsidRDefault="006F1944" w:rsidP="00005648">
      <w:pPr>
        <w:pStyle w:val="Nagwek3"/>
        <w:spacing w:before="0" w:after="0" w:line="300" w:lineRule="auto"/>
        <w:contextualSpacing/>
        <w:rPr>
          <w:rFonts w:asciiTheme="minorHAnsi" w:hAnsiTheme="minorHAnsi" w:cstheme="minorHAnsi"/>
          <w:sz w:val="22"/>
          <w:szCs w:val="22"/>
        </w:rPr>
      </w:pPr>
    </w:p>
    <w:p w14:paraId="3283242A" w14:textId="77777777" w:rsidR="006F1944" w:rsidRDefault="006F1944" w:rsidP="00005648">
      <w:pPr>
        <w:pStyle w:val="Nagwek3"/>
        <w:spacing w:before="0" w:after="0" w:line="300" w:lineRule="auto"/>
        <w:contextualSpacing/>
        <w:rPr>
          <w:rFonts w:asciiTheme="minorHAnsi" w:hAnsiTheme="minorHAnsi" w:cstheme="minorHAnsi"/>
          <w:sz w:val="22"/>
          <w:szCs w:val="22"/>
        </w:rPr>
      </w:pPr>
    </w:p>
    <w:p w14:paraId="1CA161B1" w14:textId="77777777" w:rsidR="006F1944" w:rsidRDefault="006F1944" w:rsidP="00005648">
      <w:pPr>
        <w:pStyle w:val="Nagwek3"/>
        <w:spacing w:before="0" w:after="0" w:line="300" w:lineRule="auto"/>
        <w:contextualSpacing/>
        <w:rPr>
          <w:rFonts w:asciiTheme="minorHAnsi" w:hAnsiTheme="minorHAnsi" w:cstheme="minorHAnsi"/>
          <w:sz w:val="22"/>
          <w:szCs w:val="22"/>
        </w:rPr>
      </w:pPr>
    </w:p>
    <w:p w14:paraId="45321756" w14:textId="77777777" w:rsidR="006F1944" w:rsidRDefault="006F1944" w:rsidP="00005648">
      <w:pPr>
        <w:pStyle w:val="Nagwek3"/>
        <w:spacing w:before="0" w:after="0" w:line="300" w:lineRule="auto"/>
        <w:contextualSpacing/>
        <w:rPr>
          <w:rFonts w:asciiTheme="minorHAnsi" w:hAnsiTheme="minorHAnsi" w:cstheme="minorHAnsi"/>
          <w:sz w:val="22"/>
          <w:szCs w:val="22"/>
        </w:rPr>
      </w:pPr>
      <w:r>
        <w:rPr>
          <w:rFonts w:asciiTheme="minorHAnsi" w:hAnsiTheme="minorHAnsi" w:cstheme="minorHAnsi"/>
          <w:sz w:val="22"/>
          <w:szCs w:val="22"/>
        </w:rPr>
        <w:br w:type="page"/>
      </w:r>
    </w:p>
    <w:p w14:paraId="154883BE" w14:textId="4A51F508" w:rsidR="009F52BC" w:rsidRPr="00F921CB" w:rsidRDefault="009F52BC" w:rsidP="00005648">
      <w:pPr>
        <w:pStyle w:val="Nagwek3"/>
        <w:spacing w:before="0" w:after="0" w:line="300" w:lineRule="auto"/>
        <w:contextualSpacing/>
        <w:rPr>
          <w:rFonts w:asciiTheme="minorHAnsi" w:hAnsiTheme="minorHAnsi" w:cstheme="minorHAnsi"/>
          <w:sz w:val="24"/>
          <w:szCs w:val="24"/>
        </w:rPr>
      </w:pPr>
      <w:r w:rsidRPr="00F921CB">
        <w:rPr>
          <w:rFonts w:asciiTheme="minorHAnsi" w:hAnsiTheme="minorHAnsi" w:cstheme="minorHAnsi"/>
          <w:sz w:val="24"/>
          <w:szCs w:val="24"/>
        </w:rPr>
        <w:lastRenderedPageBreak/>
        <w:t>Załącznik nr 4A – projektowane postanowienia umowy wykonawczej</w:t>
      </w:r>
    </w:p>
    <w:p w14:paraId="19F2D748" w14:textId="77777777" w:rsidR="009F52BC" w:rsidRPr="00A7733B" w:rsidRDefault="009F52BC" w:rsidP="00005648">
      <w:pPr>
        <w:tabs>
          <w:tab w:val="left" w:pos="540"/>
        </w:tabs>
        <w:spacing w:after="0" w:line="300" w:lineRule="auto"/>
        <w:contextualSpacing/>
        <w:rPr>
          <w:rFonts w:asciiTheme="minorHAnsi" w:hAnsiTheme="minorHAnsi" w:cstheme="minorHAnsi"/>
          <w:b/>
          <w:bCs/>
        </w:rPr>
      </w:pPr>
    </w:p>
    <w:p w14:paraId="1439B508" w14:textId="77777777" w:rsidR="009F52BC" w:rsidRPr="00A7733B" w:rsidRDefault="009F52BC" w:rsidP="00005648">
      <w:pPr>
        <w:tabs>
          <w:tab w:val="left" w:pos="540"/>
        </w:tabs>
        <w:spacing w:after="0" w:line="300" w:lineRule="auto"/>
        <w:contextualSpacing/>
        <w:jc w:val="center"/>
        <w:rPr>
          <w:rFonts w:asciiTheme="minorHAnsi" w:hAnsiTheme="minorHAnsi" w:cstheme="minorHAnsi"/>
        </w:rPr>
      </w:pPr>
      <w:r>
        <w:rPr>
          <w:rFonts w:asciiTheme="minorHAnsi" w:hAnsiTheme="minorHAnsi" w:cstheme="minorHAnsi"/>
          <w:b/>
          <w:bCs/>
        </w:rPr>
        <w:t xml:space="preserve">PROJEKT </w:t>
      </w:r>
      <w:r w:rsidRPr="00A7733B">
        <w:rPr>
          <w:rFonts w:asciiTheme="minorHAnsi" w:hAnsiTheme="minorHAnsi" w:cstheme="minorHAnsi"/>
          <w:b/>
          <w:bCs/>
        </w:rPr>
        <w:t>UMOW</w:t>
      </w:r>
      <w:r>
        <w:rPr>
          <w:rFonts w:asciiTheme="minorHAnsi" w:hAnsiTheme="minorHAnsi" w:cstheme="minorHAnsi"/>
          <w:b/>
          <w:bCs/>
        </w:rPr>
        <w:t>Y</w:t>
      </w:r>
      <w:r w:rsidRPr="00A7733B">
        <w:rPr>
          <w:rFonts w:asciiTheme="minorHAnsi" w:hAnsiTheme="minorHAnsi" w:cstheme="minorHAnsi"/>
          <w:b/>
          <w:bCs/>
        </w:rPr>
        <w:t xml:space="preserve"> WYKONAWCZ</w:t>
      </w:r>
      <w:r>
        <w:rPr>
          <w:rFonts w:asciiTheme="minorHAnsi" w:hAnsiTheme="minorHAnsi" w:cstheme="minorHAnsi"/>
          <w:b/>
          <w:bCs/>
        </w:rPr>
        <w:t>EJ</w:t>
      </w:r>
    </w:p>
    <w:p w14:paraId="04E2BF83" w14:textId="77777777" w:rsidR="009F52BC" w:rsidRPr="00A7733B" w:rsidRDefault="009F52BC" w:rsidP="00005648">
      <w:pPr>
        <w:widowControl w:val="0"/>
        <w:tabs>
          <w:tab w:val="left" w:pos="540"/>
        </w:tabs>
        <w:spacing w:after="0" w:line="300" w:lineRule="auto"/>
        <w:contextualSpacing/>
        <w:jc w:val="center"/>
        <w:rPr>
          <w:rFonts w:asciiTheme="minorHAnsi" w:hAnsiTheme="minorHAnsi" w:cstheme="minorHAnsi"/>
        </w:rPr>
      </w:pPr>
    </w:p>
    <w:p w14:paraId="09D9C2A2" w14:textId="77777777" w:rsidR="009F52BC" w:rsidRPr="00A7733B" w:rsidRDefault="009F52BC" w:rsidP="00005648">
      <w:pPr>
        <w:widowControl w:val="0"/>
        <w:tabs>
          <w:tab w:val="left" w:pos="540"/>
        </w:tabs>
        <w:spacing w:after="0" w:line="300" w:lineRule="auto"/>
        <w:contextualSpacing/>
        <w:jc w:val="center"/>
        <w:rPr>
          <w:rFonts w:asciiTheme="minorHAnsi" w:hAnsiTheme="minorHAnsi" w:cstheme="minorHAnsi"/>
        </w:rPr>
      </w:pPr>
      <w:r w:rsidRPr="00A7733B">
        <w:rPr>
          <w:rFonts w:asciiTheme="minorHAnsi" w:hAnsiTheme="minorHAnsi" w:cstheme="minorHAnsi"/>
        </w:rPr>
        <w:t>zawarta dnia ...........................…..r. w Warszawie pomiędzy:</w:t>
      </w:r>
    </w:p>
    <w:p w14:paraId="020C839E" w14:textId="77777777" w:rsidR="009F52BC" w:rsidRPr="00A7733B" w:rsidRDefault="009F52BC" w:rsidP="00005648">
      <w:pPr>
        <w:widowControl w:val="0"/>
        <w:tabs>
          <w:tab w:val="left" w:pos="540"/>
        </w:tabs>
        <w:spacing w:after="0" w:line="300" w:lineRule="auto"/>
        <w:contextualSpacing/>
        <w:rPr>
          <w:rFonts w:asciiTheme="minorHAnsi" w:hAnsiTheme="minorHAnsi" w:cstheme="minorHAnsi"/>
        </w:rPr>
      </w:pPr>
    </w:p>
    <w:p w14:paraId="3521F1CE" w14:textId="77777777" w:rsidR="009F52BC" w:rsidRPr="00A7733B" w:rsidRDefault="009F52BC" w:rsidP="005F1A32">
      <w:pPr>
        <w:shd w:val="clear" w:color="auto" w:fill="FFFFFF"/>
        <w:spacing w:after="0" w:line="360" w:lineRule="auto"/>
        <w:contextualSpacing/>
        <w:rPr>
          <w:rFonts w:asciiTheme="minorHAnsi" w:hAnsiTheme="minorHAnsi" w:cstheme="minorHAnsi"/>
        </w:rPr>
      </w:pPr>
      <w:r w:rsidRPr="00A7733B">
        <w:rPr>
          <w:rFonts w:asciiTheme="minorHAnsi" w:hAnsiTheme="minorHAnsi" w:cstheme="minorHAnsi"/>
          <w:b/>
        </w:rPr>
        <w:t xml:space="preserve">Miastem Stołecznym Warszawa, </w:t>
      </w:r>
      <w:r w:rsidRPr="00A7733B">
        <w:rPr>
          <w:rFonts w:asciiTheme="minorHAnsi" w:hAnsiTheme="minorHAnsi" w:cstheme="minorHAnsi"/>
        </w:rPr>
        <w:t xml:space="preserve">z siedzibą 00-950 Warszawa, plac Bankowy 3/5, posługującym się nr NIP: 525-22-48-481, REGON: 015259640 reprezentowanym przez </w:t>
      </w:r>
      <w:r>
        <w:rPr>
          <w:rFonts w:asciiTheme="minorHAnsi" w:hAnsiTheme="minorHAnsi" w:cstheme="minorHAnsi"/>
        </w:rPr>
        <w:t>Karolinę Malczyk</w:t>
      </w:r>
      <w:r w:rsidRPr="00A7733B">
        <w:rPr>
          <w:rFonts w:asciiTheme="minorHAnsi" w:hAnsiTheme="minorHAnsi" w:cstheme="minorHAnsi"/>
        </w:rPr>
        <w:t xml:space="preserve"> – </w:t>
      </w:r>
      <w:r>
        <w:rPr>
          <w:rFonts w:asciiTheme="minorHAnsi" w:hAnsiTheme="minorHAnsi" w:cstheme="minorHAnsi"/>
        </w:rPr>
        <w:t>d</w:t>
      </w:r>
      <w:r w:rsidRPr="00A7733B">
        <w:rPr>
          <w:rFonts w:asciiTheme="minorHAnsi" w:hAnsiTheme="minorHAnsi" w:cstheme="minorHAnsi"/>
        </w:rPr>
        <w:t>yrektora Warszawskiego Centrum Innowacji Edukacyjno-Społecznych i Szkoleń, ul. Stara 4, 00-231 Warszawa, na podstawie pełnomocnictwa Prezydenta m.st. Warszawy</w:t>
      </w:r>
      <w:r>
        <w:rPr>
          <w:rFonts w:asciiTheme="minorHAnsi" w:hAnsiTheme="minorHAnsi" w:cstheme="minorHAnsi"/>
        </w:rPr>
        <w:t xml:space="preserve"> nr</w:t>
      </w:r>
      <w:r w:rsidRPr="00A7733B">
        <w:rPr>
          <w:rFonts w:asciiTheme="minorHAnsi" w:hAnsiTheme="minorHAnsi" w:cstheme="minorHAnsi"/>
        </w:rPr>
        <w:t xml:space="preserve"> </w:t>
      </w:r>
      <w:r w:rsidRPr="00820F9D">
        <w:rPr>
          <w:rFonts w:asciiTheme="minorHAnsi" w:hAnsiTheme="minorHAnsi" w:cstheme="minorHAnsi"/>
        </w:rPr>
        <w:t>……………………………….</w:t>
      </w:r>
      <w:r w:rsidRPr="00A7733B">
        <w:rPr>
          <w:rFonts w:asciiTheme="minorHAnsi" w:hAnsiTheme="minorHAnsi" w:cstheme="minorHAnsi"/>
        </w:rPr>
        <w:t xml:space="preserve"> z dnia </w:t>
      </w:r>
      <w:r>
        <w:rPr>
          <w:rFonts w:asciiTheme="minorHAnsi" w:hAnsiTheme="minorHAnsi" w:cstheme="minorHAnsi"/>
        </w:rPr>
        <w:t>……………</w:t>
      </w:r>
      <w:r w:rsidRPr="00A7733B">
        <w:rPr>
          <w:rFonts w:asciiTheme="minorHAnsi" w:hAnsiTheme="minorHAnsi" w:cstheme="minorHAnsi"/>
        </w:rPr>
        <w:t xml:space="preserve">, </w:t>
      </w:r>
    </w:p>
    <w:p w14:paraId="72464886" w14:textId="77777777" w:rsidR="009F52BC" w:rsidRPr="00A7733B" w:rsidRDefault="009F52BC" w:rsidP="005F1A32">
      <w:pPr>
        <w:widowControl w:val="0"/>
        <w:tabs>
          <w:tab w:val="left" w:pos="540"/>
        </w:tabs>
        <w:spacing w:after="0" w:line="360" w:lineRule="auto"/>
        <w:contextualSpacing/>
        <w:rPr>
          <w:rFonts w:asciiTheme="minorHAnsi" w:hAnsiTheme="minorHAnsi" w:cstheme="minorHAnsi"/>
        </w:rPr>
      </w:pPr>
      <w:r w:rsidRPr="00A7733B">
        <w:rPr>
          <w:rFonts w:asciiTheme="minorHAnsi" w:hAnsiTheme="minorHAnsi" w:cstheme="minorHAnsi"/>
        </w:rPr>
        <w:t xml:space="preserve">a </w:t>
      </w:r>
    </w:p>
    <w:p w14:paraId="0D59219D" w14:textId="77777777" w:rsidR="009F52BC" w:rsidRPr="00A7733B" w:rsidRDefault="009F52BC" w:rsidP="005F1A32">
      <w:pPr>
        <w:tabs>
          <w:tab w:val="left" w:pos="540"/>
        </w:tabs>
        <w:spacing w:after="0" w:line="360" w:lineRule="auto"/>
        <w:contextualSpacing/>
        <w:rPr>
          <w:rFonts w:asciiTheme="minorHAnsi" w:hAnsiTheme="minorHAnsi" w:cstheme="minorHAnsi"/>
        </w:rPr>
      </w:pPr>
      <w:r w:rsidRPr="00A7733B">
        <w:rPr>
          <w:rFonts w:asciiTheme="minorHAnsi" w:hAnsiTheme="minorHAnsi" w:cstheme="minorHAnsi"/>
        </w:rPr>
        <w:t xml:space="preserve">......................................................................................................................................................................................................................……………………., zwanym\ą dalej </w:t>
      </w:r>
      <w:r w:rsidRPr="00A7733B">
        <w:rPr>
          <w:rFonts w:asciiTheme="minorHAnsi" w:hAnsiTheme="minorHAnsi" w:cstheme="minorHAnsi"/>
          <w:b/>
          <w:bCs/>
        </w:rPr>
        <w:t>Wykonawcą.</w:t>
      </w:r>
    </w:p>
    <w:p w14:paraId="2F6B2AED" w14:textId="77777777" w:rsidR="009F52BC" w:rsidRPr="00A7733B" w:rsidRDefault="009F52BC" w:rsidP="005F1A32">
      <w:pPr>
        <w:pStyle w:val="Tekstpodstawowy"/>
        <w:tabs>
          <w:tab w:val="left" w:pos="540"/>
        </w:tabs>
        <w:spacing w:after="0" w:line="360" w:lineRule="auto"/>
        <w:contextualSpacing/>
        <w:rPr>
          <w:rFonts w:asciiTheme="minorHAnsi" w:hAnsiTheme="minorHAnsi" w:cstheme="minorHAnsi"/>
          <w:b/>
          <w:bCs/>
          <w:sz w:val="22"/>
          <w:szCs w:val="22"/>
        </w:rPr>
      </w:pPr>
    </w:p>
    <w:p w14:paraId="3D5A83FD" w14:textId="77777777" w:rsidR="009F52BC" w:rsidRPr="00A7733B" w:rsidRDefault="009F52BC" w:rsidP="005F1A32">
      <w:pPr>
        <w:pStyle w:val="Tekstpodstawowy"/>
        <w:tabs>
          <w:tab w:val="left" w:pos="540"/>
        </w:tabs>
        <w:spacing w:after="0" w:line="360" w:lineRule="auto"/>
        <w:contextualSpacing/>
        <w:rPr>
          <w:rFonts w:asciiTheme="minorHAnsi" w:hAnsiTheme="minorHAnsi" w:cstheme="minorHAnsi"/>
          <w:sz w:val="22"/>
          <w:szCs w:val="22"/>
        </w:rPr>
      </w:pPr>
      <w:r w:rsidRPr="00A7733B">
        <w:rPr>
          <w:rFonts w:asciiTheme="minorHAnsi" w:hAnsiTheme="minorHAnsi" w:cstheme="minorHAnsi"/>
          <w:sz w:val="22"/>
          <w:szCs w:val="22"/>
        </w:rPr>
        <w:t>W dalszej części Umowy Zamawiający i Wykonawca będą nazywani</w:t>
      </w:r>
      <w:r w:rsidRPr="00A7733B">
        <w:rPr>
          <w:rFonts w:asciiTheme="minorHAnsi" w:hAnsiTheme="minorHAnsi" w:cstheme="minorHAnsi"/>
          <w:b/>
          <w:bCs/>
          <w:sz w:val="22"/>
          <w:szCs w:val="22"/>
        </w:rPr>
        <w:t xml:space="preserve"> </w:t>
      </w:r>
      <w:r w:rsidRPr="00A7733B">
        <w:rPr>
          <w:rFonts w:asciiTheme="minorHAnsi" w:hAnsiTheme="minorHAnsi" w:cstheme="minorHAnsi"/>
          <w:bCs/>
          <w:sz w:val="22"/>
          <w:szCs w:val="22"/>
        </w:rPr>
        <w:t>również</w:t>
      </w:r>
      <w:r w:rsidRPr="00A7733B">
        <w:rPr>
          <w:rFonts w:asciiTheme="minorHAnsi" w:hAnsiTheme="minorHAnsi" w:cstheme="minorHAnsi"/>
          <w:b/>
          <w:bCs/>
          <w:sz w:val="22"/>
          <w:szCs w:val="22"/>
        </w:rPr>
        <w:t xml:space="preserve"> Stronami. </w:t>
      </w:r>
    </w:p>
    <w:p w14:paraId="54865C19" w14:textId="77777777" w:rsidR="009F52BC" w:rsidRPr="00A7733B" w:rsidRDefault="009F52BC" w:rsidP="005F1A32">
      <w:pPr>
        <w:pStyle w:val="Tekstpodstawowy"/>
        <w:tabs>
          <w:tab w:val="left" w:pos="540"/>
        </w:tabs>
        <w:spacing w:after="0" w:line="360" w:lineRule="auto"/>
        <w:contextualSpacing/>
        <w:rPr>
          <w:rFonts w:asciiTheme="minorHAnsi" w:hAnsiTheme="minorHAnsi" w:cstheme="minorHAnsi"/>
          <w:sz w:val="22"/>
          <w:szCs w:val="22"/>
        </w:rPr>
      </w:pPr>
    </w:p>
    <w:p w14:paraId="1A84FFA9" w14:textId="019F6127" w:rsidR="009F52BC" w:rsidRPr="00994FD0" w:rsidRDefault="009F52BC" w:rsidP="00994FD0">
      <w:pPr>
        <w:pStyle w:val="Tekstpodstawowy"/>
        <w:tabs>
          <w:tab w:val="left" w:pos="540"/>
        </w:tabs>
        <w:spacing w:after="0" w:line="360" w:lineRule="auto"/>
        <w:contextualSpacing/>
        <w:rPr>
          <w:rFonts w:asciiTheme="minorHAnsi" w:hAnsiTheme="minorHAnsi" w:cstheme="minorHAnsi"/>
          <w:sz w:val="22"/>
          <w:szCs w:val="22"/>
        </w:rPr>
      </w:pPr>
      <w:r w:rsidRPr="00A7733B">
        <w:rPr>
          <w:rFonts w:asciiTheme="minorHAnsi" w:hAnsiTheme="minorHAnsi" w:cstheme="minorHAnsi"/>
          <w:sz w:val="22"/>
          <w:szCs w:val="22"/>
        </w:rPr>
        <w:t xml:space="preserve">Niniejsza umowa wykonawcza (zwana dalej „Umową”) zostaje zawarta po rozstrzygnięciu postępowania o udzielenie zamówienia publicznego o </w:t>
      </w:r>
      <w:r w:rsidRPr="00356266">
        <w:rPr>
          <w:rFonts w:asciiTheme="minorHAnsi" w:hAnsiTheme="minorHAnsi" w:cstheme="minorHAnsi"/>
          <w:sz w:val="22"/>
          <w:szCs w:val="22"/>
        </w:rPr>
        <w:t>numerze ZP/WCIES/2/24, przeprowadzonego</w:t>
      </w:r>
      <w:r w:rsidRPr="00A7733B">
        <w:rPr>
          <w:rFonts w:asciiTheme="minorHAnsi" w:hAnsiTheme="minorHAnsi" w:cstheme="minorHAnsi"/>
          <w:sz w:val="22"/>
          <w:szCs w:val="22"/>
        </w:rPr>
        <w:t xml:space="preserve"> na podstawie art. 275 pkt 1 ustawy z dnia 11 września 2019 r.– Prawo zamówień publicznych (Dz. U. z 202</w:t>
      </w:r>
      <w:r>
        <w:rPr>
          <w:rFonts w:asciiTheme="minorHAnsi" w:hAnsiTheme="minorHAnsi" w:cstheme="minorHAnsi"/>
          <w:sz w:val="22"/>
          <w:szCs w:val="22"/>
        </w:rPr>
        <w:t>3</w:t>
      </w:r>
      <w:r w:rsidRPr="00A7733B">
        <w:rPr>
          <w:rFonts w:asciiTheme="minorHAnsi" w:hAnsiTheme="minorHAnsi" w:cstheme="minorHAnsi"/>
          <w:sz w:val="22"/>
          <w:szCs w:val="22"/>
        </w:rPr>
        <w:t xml:space="preserve"> r., poz. 1</w:t>
      </w:r>
      <w:r>
        <w:rPr>
          <w:rFonts w:asciiTheme="minorHAnsi" w:hAnsiTheme="minorHAnsi" w:cstheme="minorHAnsi"/>
          <w:sz w:val="22"/>
          <w:szCs w:val="22"/>
        </w:rPr>
        <w:t xml:space="preserve">605 z </w:t>
      </w:r>
      <w:proofErr w:type="spellStart"/>
      <w:r>
        <w:rPr>
          <w:rFonts w:asciiTheme="minorHAnsi" w:hAnsiTheme="minorHAnsi" w:cstheme="minorHAnsi"/>
          <w:sz w:val="22"/>
          <w:szCs w:val="22"/>
        </w:rPr>
        <w:t>póżn</w:t>
      </w:r>
      <w:proofErr w:type="spellEnd"/>
      <w:r>
        <w:rPr>
          <w:rFonts w:asciiTheme="minorHAnsi" w:hAnsiTheme="minorHAnsi" w:cstheme="minorHAnsi"/>
          <w:sz w:val="22"/>
          <w:szCs w:val="22"/>
        </w:rPr>
        <w:t xml:space="preserve">. zm. ) </w:t>
      </w:r>
      <w:r w:rsidRPr="00A7733B">
        <w:rPr>
          <w:rFonts w:asciiTheme="minorHAnsi" w:hAnsiTheme="minorHAnsi" w:cstheme="minorHAnsi"/>
          <w:sz w:val="22"/>
          <w:szCs w:val="22"/>
        </w:rPr>
        <w:t>zwanej dalej: „</w:t>
      </w:r>
      <w:proofErr w:type="spellStart"/>
      <w:r w:rsidRPr="00A7733B">
        <w:rPr>
          <w:rFonts w:asciiTheme="minorHAnsi" w:hAnsiTheme="minorHAnsi" w:cstheme="minorHAnsi"/>
          <w:sz w:val="22"/>
          <w:szCs w:val="22"/>
        </w:rPr>
        <w:t>Pzp</w:t>
      </w:r>
      <w:proofErr w:type="spellEnd"/>
      <w:r w:rsidRPr="00A7733B">
        <w:rPr>
          <w:rFonts w:asciiTheme="minorHAnsi" w:hAnsiTheme="minorHAnsi" w:cstheme="minorHAnsi"/>
          <w:sz w:val="22"/>
          <w:szCs w:val="22"/>
        </w:rPr>
        <w:t xml:space="preserve">” oraz przy odpowiednim zastosowaniu przepisów </w:t>
      </w:r>
      <w:r w:rsidRPr="00D435F8">
        <w:rPr>
          <w:rFonts w:asciiTheme="minorHAnsi" w:hAnsiTheme="minorHAnsi" w:cstheme="minorHAnsi"/>
          <w:sz w:val="22"/>
          <w:szCs w:val="22"/>
        </w:rPr>
        <w:t>art. 311 ust. 1 pkt 2</w:t>
      </w:r>
      <w:r>
        <w:rPr>
          <w:rFonts w:asciiTheme="minorHAnsi" w:hAnsiTheme="minorHAnsi" w:cstheme="minorHAnsi"/>
          <w:sz w:val="22"/>
          <w:szCs w:val="22"/>
        </w:rPr>
        <w:t xml:space="preserve">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w:t>
      </w:r>
      <w:r w:rsidRPr="00A7733B">
        <w:rPr>
          <w:rFonts w:asciiTheme="minorHAnsi" w:hAnsiTheme="minorHAnsi" w:cstheme="minorHAnsi"/>
          <w:sz w:val="22"/>
          <w:szCs w:val="22"/>
        </w:rPr>
        <w:t>oraz na podstawie umowy ramowej nr ……………</w:t>
      </w:r>
      <w:r>
        <w:rPr>
          <w:rFonts w:asciiTheme="minorHAnsi" w:hAnsiTheme="minorHAnsi" w:cstheme="minorHAnsi"/>
          <w:sz w:val="22"/>
          <w:szCs w:val="22"/>
        </w:rPr>
        <w:t>……..</w:t>
      </w:r>
      <w:r w:rsidRPr="00A7733B">
        <w:rPr>
          <w:rFonts w:asciiTheme="minorHAnsi" w:hAnsiTheme="minorHAnsi" w:cstheme="minorHAnsi"/>
          <w:sz w:val="22"/>
          <w:szCs w:val="22"/>
        </w:rPr>
        <w:t>…… z dnia ………………………….. r. (zwana dalej: „Umową ramową”).</w:t>
      </w:r>
    </w:p>
    <w:p w14:paraId="7B50A4FF" w14:textId="77777777" w:rsidR="009F52BC" w:rsidRPr="00A7733B" w:rsidRDefault="009F52BC" w:rsidP="005F1A32">
      <w:pPr>
        <w:widowControl w:val="0"/>
        <w:tabs>
          <w:tab w:val="left" w:pos="540"/>
        </w:tabs>
        <w:spacing w:after="0" w:line="360" w:lineRule="auto"/>
        <w:contextualSpacing/>
        <w:jc w:val="center"/>
        <w:rPr>
          <w:rFonts w:asciiTheme="minorHAnsi" w:hAnsiTheme="minorHAnsi" w:cstheme="minorHAnsi"/>
        </w:rPr>
      </w:pPr>
      <w:r w:rsidRPr="00A7733B">
        <w:rPr>
          <w:rFonts w:asciiTheme="minorHAnsi" w:hAnsiTheme="minorHAnsi" w:cstheme="minorHAnsi"/>
          <w:b/>
        </w:rPr>
        <w:t>§ 1</w:t>
      </w:r>
    </w:p>
    <w:p w14:paraId="5FD6CA17" w14:textId="77777777" w:rsidR="009F52BC" w:rsidRPr="00A7733B" w:rsidRDefault="009F52BC" w:rsidP="005F1A32">
      <w:pPr>
        <w:widowControl w:val="0"/>
        <w:tabs>
          <w:tab w:val="left" w:pos="540"/>
        </w:tabs>
        <w:spacing w:after="0" w:line="360" w:lineRule="auto"/>
        <w:contextualSpacing/>
        <w:jc w:val="center"/>
        <w:rPr>
          <w:rFonts w:asciiTheme="minorHAnsi" w:hAnsiTheme="minorHAnsi" w:cstheme="minorHAnsi"/>
        </w:rPr>
      </w:pPr>
      <w:r w:rsidRPr="00A7733B">
        <w:rPr>
          <w:rFonts w:asciiTheme="minorHAnsi" w:hAnsiTheme="minorHAnsi" w:cstheme="minorHAnsi"/>
          <w:b/>
        </w:rPr>
        <w:t xml:space="preserve">Przedmiot i termin wykonania </w:t>
      </w:r>
      <w:r>
        <w:rPr>
          <w:rFonts w:asciiTheme="minorHAnsi" w:hAnsiTheme="minorHAnsi" w:cstheme="minorHAnsi"/>
          <w:b/>
        </w:rPr>
        <w:t>U</w:t>
      </w:r>
      <w:r w:rsidRPr="00A7733B">
        <w:rPr>
          <w:rFonts w:asciiTheme="minorHAnsi" w:hAnsiTheme="minorHAnsi" w:cstheme="minorHAnsi"/>
          <w:b/>
        </w:rPr>
        <w:t>mowy</w:t>
      </w:r>
    </w:p>
    <w:p w14:paraId="4E13AD25" w14:textId="77777777" w:rsidR="009F52BC" w:rsidRPr="00A7733B" w:rsidRDefault="009F52BC" w:rsidP="005F1A32">
      <w:pPr>
        <w:widowControl w:val="0"/>
        <w:tabs>
          <w:tab w:val="left" w:pos="540"/>
        </w:tabs>
        <w:spacing w:after="0" w:line="360" w:lineRule="auto"/>
        <w:contextualSpacing/>
        <w:rPr>
          <w:rFonts w:asciiTheme="minorHAnsi" w:hAnsiTheme="minorHAnsi" w:cstheme="minorHAnsi"/>
        </w:rPr>
      </w:pPr>
      <w:r w:rsidRPr="00A7733B">
        <w:rPr>
          <w:rFonts w:asciiTheme="minorHAnsi" w:hAnsiTheme="minorHAnsi" w:cstheme="minorHAnsi"/>
        </w:rPr>
        <w:t xml:space="preserve">Przedmiotem </w:t>
      </w:r>
      <w:r>
        <w:rPr>
          <w:rFonts w:asciiTheme="minorHAnsi" w:hAnsiTheme="minorHAnsi" w:cstheme="minorHAnsi"/>
        </w:rPr>
        <w:t>U</w:t>
      </w:r>
      <w:r w:rsidRPr="00A7733B">
        <w:rPr>
          <w:rFonts w:asciiTheme="minorHAnsi" w:hAnsiTheme="minorHAnsi" w:cstheme="minorHAnsi"/>
        </w:rPr>
        <w:t xml:space="preserve">mowy jest </w:t>
      </w:r>
      <w:r w:rsidRPr="00D435F8">
        <w:rPr>
          <w:rFonts w:asciiTheme="minorHAnsi" w:hAnsiTheme="minorHAnsi" w:cstheme="minorHAnsi"/>
        </w:rPr>
        <w:t>obsług</w:t>
      </w:r>
      <w:r>
        <w:rPr>
          <w:rFonts w:asciiTheme="minorHAnsi" w:hAnsiTheme="minorHAnsi" w:cstheme="minorHAnsi"/>
        </w:rPr>
        <w:t>a</w:t>
      </w:r>
      <w:r w:rsidRPr="00D435F8">
        <w:rPr>
          <w:rFonts w:asciiTheme="minorHAnsi" w:hAnsiTheme="minorHAnsi" w:cstheme="minorHAnsi"/>
        </w:rPr>
        <w:t xml:space="preserve"> zagranicznych </w:t>
      </w:r>
      <w:r>
        <w:rPr>
          <w:rFonts w:asciiTheme="minorHAnsi" w:hAnsiTheme="minorHAnsi" w:cstheme="minorHAnsi"/>
        </w:rPr>
        <w:t xml:space="preserve">i krajowych </w:t>
      </w:r>
      <w:r w:rsidRPr="00D435F8">
        <w:rPr>
          <w:rFonts w:asciiTheme="minorHAnsi" w:hAnsiTheme="minorHAnsi" w:cstheme="minorHAnsi"/>
        </w:rPr>
        <w:t xml:space="preserve">podróży służbowych w zakresie rezerwacji, zakupu i dostarczenia biletów lotniczych, kolejowych i autokarowych, rezerwacji i opłat noclegów w hotelach oraz pośrednictwo w uzyskiwaniu wiz i polis ubezpieczeniowych na rzecz Warszawskiego Centrum Innowacji Edukacyjno-Społecznych i Szkoleń, zgodnie z opisem przedmiotu zamówienia (załącznik nr </w:t>
      </w:r>
      <w:r>
        <w:rPr>
          <w:rFonts w:asciiTheme="minorHAnsi" w:hAnsiTheme="minorHAnsi" w:cstheme="minorHAnsi"/>
        </w:rPr>
        <w:t xml:space="preserve">9 </w:t>
      </w:r>
      <w:r w:rsidRPr="00D435F8">
        <w:rPr>
          <w:rFonts w:asciiTheme="minorHAnsi" w:hAnsiTheme="minorHAnsi" w:cstheme="minorHAnsi"/>
        </w:rPr>
        <w:t>do SWZ)</w:t>
      </w:r>
      <w:r>
        <w:rPr>
          <w:rFonts w:asciiTheme="minorHAnsi" w:hAnsiTheme="minorHAnsi" w:cstheme="minorHAnsi"/>
        </w:rPr>
        <w:t>,</w:t>
      </w:r>
      <w:r w:rsidRPr="00A7733B">
        <w:rPr>
          <w:rFonts w:asciiTheme="minorHAnsi" w:hAnsiTheme="minorHAnsi" w:cstheme="minorHAnsi"/>
        </w:rPr>
        <w:t xml:space="preserve"> zgodnie z § 3 ust. 1 Umowy ramowej:</w:t>
      </w:r>
      <w:r>
        <w:rPr>
          <w:rFonts w:asciiTheme="minorHAnsi" w:hAnsiTheme="minorHAnsi" w:cstheme="minorHAnsi"/>
        </w:rPr>
        <w:t xml:space="preserve"> </w:t>
      </w:r>
      <w:r w:rsidRPr="00A7733B">
        <w:rPr>
          <w:rFonts w:asciiTheme="minorHAnsi" w:hAnsiTheme="minorHAnsi" w:cstheme="minorHAnsi"/>
        </w:rPr>
        <w:t>……………………………………</w:t>
      </w:r>
    </w:p>
    <w:p w14:paraId="226295C8" w14:textId="55943E09" w:rsidR="005867CC" w:rsidRPr="006F1944" w:rsidRDefault="009F52BC" w:rsidP="006F1944">
      <w:pPr>
        <w:tabs>
          <w:tab w:val="left" w:pos="540"/>
        </w:tabs>
        <w:spacing w:after="0" w:line="360" w:lineRule="auto"/>
        <w:contextualSpacing/>
        <w:rPr>
          <w:rFonts w:asciiTheme="minorHAnsi" w:hAnsiTheme="minorHAnsi" w:cstheme="minorHAnsi"/>
        </w:rPr>
      </w:pPr>
      <w:r w:rsidRPr="00A7733B">
        <w:rPr>
          <w:rFonts w:asciiTheme="minorHAnsi" w:hAnsiTheme="minorHAnsi" w:cstheme="minorHAnsi"/>
        </w:rPr>
        <w:t>w terminie/</w:t>
      </w:r>
      <w:r w:rsidRPr="00A7733B">
        <w:rPr>
          <w:rFonts w:asciiTheme="minorHAnsi" w:hAnsiTheme="minorHAnsi" w:cstheme="minorHAnsi"/>
          <w:color w:val="000000"/>
        </w:rPr>
        <w:t>w dniach</w:t>
      </w:r>
      <w:r w:rsidRPr="00A7733B">
        <w:rPr>
          <w:rFonts w:asciiTheme="minorHAnsi" w:hAnsiTheme="minorHAnsi" w:cstheme="minorHAnsi"/>
        </w:rPr>
        <w:t xml:space="preserve"> ……….. dni roboczych od wysłania zamówienia na </w:t>
      </w:r>
      <w:r>
        <w:rPr>
          <w:rFonts w:asciiTheme="minorHAnsi" w:hAnsiTheme="minorHAnsi" w:cstheme="minorHAnsi"/>
        </w:rPr>
        <w:t xml:space="preserve">realizację usług </w:t>
      </w:r>
      <w:r w:rsidRPr="00A7733B">
        <w:rPr>
          <w:rFonts w:asciiTheme="minorHAnsi" w:hAnsiTheme="minorHAnsi" w:cstheme="minorHAnsi"/>
        </w:rPr>
        <w:t>we wskazanym przez Zamawiającego terminie i miejscu.</w:t>
      </w:r>
    </w:p>
    <w:p w14:paraId="145771AA" w14:textId="7EA1DB2F" w:rsidR="009F52BC" w:rsidRPr="00A7733B" w:rsidRDefault="009F52BC" w:rsidP="005F1A32">
      <w:pPr>
        <w:tabs>
          <w:tab w:val="left" w:pos="540"/>
        </w:tabs>
        <w:spacing w:after="0" w:line="360" w:lineRule="auto"/>
        <w:contextualSpacing/>
        <w:jc w:val="center"/>
        <w:rPr>
          <w:rFonts w:asciiTheme="minorHAnsi" w:hAnsiTheme="minorHAnsi" w:cstheme="minorHAnsi"/>
        </w:rPr>
      </w:pPr>
      <w:r w:rsidRPr="00A7733B">
        <w:rPr>
          <w:rFonts w:asciiTheme="minorHAnsi" w:hAnsiTheme="minorHAnsi" w:cstheme="minorHAnsi"/>
          <w:b/>
        </w:rPr>
        <w:t>§ 2</w:t>
      </w:r>
    </w:p>
    <w:p w14:paraId="79B04FBC" w14:textId="77777777" w:rsidR="009F52BC" w:rsidRPr="00A7733B" w:rsidRDefault="009F52BC" w:rsidP="005867CC">
      <w:pPr>
        <w:pStyle w:val="Nagwek1"/>
        <w:tabs>
          <w:tab w:val="left" w:pos="540"/>
        </w:tabs>
        <w:spacing w:before="0" w:after="0" w:line="360" w:lineRule="auto"/>
        <w:contextualSpacing/>
        <w:jc w:val="center"/>
        <w:rPr>
          <w:rFonts w:asciiTheme="minorHAnsi" w:hAnsiTheme="minorHAnsi" w:cstheme="minorHAnsi"/>
          <w:sz w:val="22"/>
          <w:szCs w:val="22"/>
        </w:rPr>
      </w:pPr>
      <w:r w:rsidRPr="00A7733B">
        <w:rPr>
          <w:rFonts w:asciiTheme="minorHAnsi" w:hAnsiTheme="minorHAnsi" w:cstheme="minorHAnsi"/>
          <w:sz w:val="22"/>
          <w:szCs w:val="22"/>
        </w:rPr>
        <w:t>Sposób wykonania Umowy</w:t>
      </w:r>
    </w:p>
    <w:p w14:paraId="7BEFDC59" w14:textId="77777777" w:rsidR="009F52BC" w:rsidRPr="00D435F8" w:rsidRDefault="009F52BC" w:rsidP="005867CC">
      <w:pPr>
        <w:numPr>
          <w:ilvl w:val="0"/>
          <w:numId w:val="96"/>
        </w:numPr>
        <w:shd w:val="clear" w:color="auto" w:fill="FFFFFF"/>
        <w:spacing w:after="0" w:line="360" w:lineRule="auto"/>
        <w:ind w:left="284" w:hanging="284"/>
        <w:contextualSpacing/>
        <w:rPr>
          <w:rFonts w:asciiTheme="minorHAnsi" w:hAnsiTheme="minorHAnsi" w:cstheme="minorHAnsi"/>
          <w:color w:val="000000" w:themeColor="text1"/>
        </w:rPr>
      </w:pPr>
      <w:r w:rsidRPr="00D435F8">
        <w:rPr>
          <w:rFonts w:asciiTheme="minorHAnsi" w:hAnsiTheme="minorHAnsi" w:cstheme="minorHAnsi"/>
          <w:color w:val="000000" w:themeColor="text1"/>
        </w:rPr>
        <w:t>Przedmiotem zamówienia jest obsługi zagranicznych</w:t>
      </w:r>
      <w:r>
        <w:rPr>
          <w:rFonts w:asciiTheme="minorHAnsi" w:hAnsiTheme="minorHAnsi" w:cstheme="minorHAnsi"/>
          <w:color w:val="000000" w:themeColor="text1"/>
        </w:rPr>
        <w:t xml:space="preserve"> i krajowych</w:t>
      </w:r>
      <w:r w:rsidRPr="00D435F8">
        <w:rPr>
          <w:rFonts w:asciiTheme="minorHAnsi" w:hAnsiTheme="minorHAnsi" w:cstheme="minorHAnsi"/>
          <w:color w:val="000000" w:themeColor="text1"/>
        </w:rPr>
        <w:t xml:space="preserve"> podróży służbowych w zakresie rezerwacji, zakupu i dostarczenia biletów lotniczych, kolejowych i autokarowych, rezerwacji i opłat </w:t>
      </w:r>
      <w:r w:rsidRPr="00D435F8">
        <w:rPr>
          <w:rFonts w:asciiTheme="minorHAnsi" w:hAnsiTheme="minorHAnsi" w:cstheme="minorHAnsi"/>
          <w:color w:val="000000" w:themeColor="text1"/>
        </w:rPr>
        <w:lastRenderedPageBreak/>
        <w:t xml:space="preserve">noclegów w hotelach oraz pośrednictwo w uzyskiwaniu wiz i polis ubezpieczeniowych na rzecz Warszawskiego Centrum Innowacji Edukacyjno-Społecznych i Szkoleń, zgodnie z opisem przedmiotu zamówienia (załącznik nr </w:t>
      </w:r>
      <w:r>
        <w:rPr>
          <w:rFonts w:asciiTheme="minorHAnsi" w:hAnsiTheme="minorHAnsi" w:cstheme="minorHAnsi"/>
          <w:color w:val="000000" w:themeColor="text1"/>
        </w:rPr>
        <w:t>9</w:t>
      </w:r>
      <w:r w:rsidRPr="00D435F8">
        <w:rPr>
          <w:rFonts w:asciiTheme="minorHAnsi" w:hAnsiTheme="minorHAnsi" w:cstheme="minorHAnsi"/>
          <w:color w:val="000000" w:themeColor="text1"/>
        </w:rPr>
        <w:t xml:space="preserve"> do SWZ).</w:t>
      </w:r>
    </w:p>
    <w:p w14:paraId="3BE548AE" w14:textId="77777777" w:rsidR="009F52BC" w:rsidRPr="00D435F8" w:rsidRDefault="009F52BC" w:rsidP="005867CC">
      <w:pPr>
        <w:numPr>
          <w:ilvl w:val="0"/>
          <w:numId w:val="96"/>
        </w:numPr>
        <w:shd w:val="clear" w:color="auto" w:fill="FFFFFF"/>
        <w:spacing w:after="0" w:line="360" w:lineRule="auto"/>
        <w:ind w:left="284" w:hanging="284"/>
        <w:contextualSpacing/>
        <w:rPr>
          <w:rFonts w:asciiTheme="minorHAnsi" w:hAnsiTheme="minorHAnsi" w:cstheme="minorHAnsi"/>
          <w:color w:val="000000" w:themeColor="text1"/>
        </w:rPr>
      </w:pPr>
      <w:r w:rsidRPr="00D435F8">
        <w:rPr>
          <w:rFonts w:asciiTheme="minorHAnsi" w:hAnsiTheme="minorHAnsi" w:cstheme="minorHAnsi"/>
          <w:color w:val="000000" w:themeColor="text1"/>
        </w:rPr>
        <w:t>W ramach realizacji zamówienia Wykonawca będzie zobowiązany do świadczenia następujących usług:</w:t>
      </w:r>
    </w:p>
    <w:p w14:paraId="662208E9" w14:textId="77777777" w:rsidR="009F52BC" w:rsidRPr="00D435F8" w:rsidRDefault="009F52BC" w:rsidP="005867CC">
      <w:pPr>
        <w:pStyle w:val="Akapitzlist"/>
        <w:numPr>
          <w:ilvl w:val="0"/>
          <w:numId w:val="97"/>
        </w:numPr>
        <w:shd w:val="clear" w:color="auto" w:fill="FFFFFF"/>
        <w:spacing w:after="0" w:line="360" w:lineRule="auto"/>
        <w:contextualSpacing/>
        <w:rPr>
          <w:rFonts w:asciiTheme="minorHAnsi" w:hAnsiTheme="minorHAnsi" w:cstheme="minorHAnsi"/>
          <w:color w:val="000000" w:themeColor="text1"/>
          <w:sz w:val="22"/>
          <w:szCs w:val="22"/>
          <w:lang w:eastAsia="ar-SA"/>
        </w:rPr>
      </w:pPr>
      <w:r w:rsidRPr="00D435F8">
        <w:rPr>
          <w:rFonts w:asciiTheme="minorHAnsi" w:hAnsiTheme="minorHAnsi" w:cstheme="minorHAnsi"/>
          <w:color w:val="000000" w:themeColor="text1"/>
          <w:sz w:val="22"/>
          <w:szCs w:val="22"/>
          <w:lang w:eastAsia="ar-SA"/>
        </w:rPr>
        <w:t>zaprojektowania optymalnego przemieszczania się pracowników WCIES z miejsca rozpoczęcia podróży do miejsca jej zakończenia,</w:t>
      </w:r>
    </w:p>
    <w:p w14:paraId="42BCBA58" w14:textId="77777777" w:rsidR="009F52BC" w:rsidRPr="00D435F8" w:rsidRDefault="009F52BC" w:rsidP="005867CC">
      <w:pPr>
        <w:pStyle w:val="Akapitzlist"/>
        <w:numPr>
          <w:ilvl w:val="0"/>
          <w:numId w:val="97"/>
        </w:numPr>
        <w:shd w:val="clear" w:color="auto" w:fill="FFFFFF"/>
        <w:spacing w:after="0" w:line="360" w:lineRule="auto"/>
        <w:contextualSpacing/>
        <w:rPr>
          <w:rFonts w:asciiTheme="minorHAnsi" w:hAnsiTheme="minorHAnsi" w:cstheme="minorHAnsi"/>
          <w:color w:val="000000" w:themeColor="text1"/>
          <w:sz w:val="22"/>
          <w:szCs w:val="22"/>
          <w:lang w:eastAsia="ar-SA"/>
        </w:rPr>
      </w:pPr>
      <w:r w:rsidRPr="00D435F8">
        <w:rPr>
          <w:rFonts w:asciiTheme="minorHAnsi" w:hAnsiTheme="minorHAnsi" w:cstheme="minorHAnsi"/>
          <w:color w:val="000000" w:themeColor="text1"/>
          <w:sz w:val="22"/>
          <w:szCs w:val="22"/>
          <w:lang w:eastAsia="ar-SA"/>
        </w:rPr>
        <w:t>wyszukiwania, rezerwacji, zmiany, anulowania, zakupu i dostarczania Zamawiającemu biletów lotniczych, kolejowych i autokarowych - zagranicznych oraz krajowych,</w:t>
      </w:r>
    </w:p>
    <w:p w14:paraId="5D45AACB" w14:textId="77777777" w:rsidR="009F52BC" w:rsidRPr="00D435F8" w:rsidRDefault="009F52BC" w:rsidP="005867CC">
      <w:pPr>
        <w:pStyle w:val="Akapitzlist"/>
        <w:numPr>
          <w:ilvl w:val="0"/>
          <w:numId w:val="97"/>
        </w:numPr>
        <w:shd w:val="clear" w:color="auto" w:fill="FFFFFF"/>
        <w:spacing w:after="0" w:line="360" w:lineRule="auto"/>
        <w:contextualSpacing/>
        <w:rPr>
          <w:rFonts w:asciiTheme="minorHAnsi" w:hAnsiTheme="minorHAnsi" w:cstheme="minorHAnsi"/>
          <w:color w:val="000000" w:themeColor="text1"/>
          <w:sz w:val="22"/>
          <w:szCs w:val="22"/>
          <w:lang w:eastAsia="ar-SA"/>
        </w:rPr>
      </w:pPr>
      <w:r w:rsidRPr="00D435F8">
        <w:rPr>
          <w:rFonts w:asciiTheme="minorHAnsi" w:hAnsiTheme="minorHAnsi" w:cstheme="minorHAnsi"/>
          <w:color w:val="000000" w:themeColor="text1"/>
          <w:sz w:val="22"/>
          <w:szCs w:val="22"/>
          <w:lang w:eastAsia="ar-SA"/>
        </w:rPr>
        <w:t>rezerwacji i opłat za noclegi,</w:t>
      </w:r>
    </w:p>
    <w:p w14:paraId="54B60C01" w14:textId="77777777" w:rsidR="009F52BC" w:rsidRPr="00D435F8" w:rsidRDefault="009F52BC" w:rsidP="005867CC">
      <w:pPr>
        <w:pStyle w:val="Akapitzlist"/>
        <w:numPr>
          <w:ilvl w:val="0"/>
          <w:numId w:val="97"/>
        </w:numPr>
        <w:shd w:val="clear" w:color="auto" w:fill="FFFFFF"/>
        <w:spacing w:after="0" w:line="360" w:lineRule="auto"/>
        <w:contextualSpacing/>
        <w:rPr>
          <w:rFonts w:asciiTheme="minorHAnsi" w:hAnsiTheme="minorHAnsi" w:cstheme="minorHAnsi"/>
          <w:color w:val="000000" w:themeColor="text1"/>
          <w:sz w:val="22"/>
          <w:szCs w:val="22"/>
          <w:lang w:eastAsia="ar-SA"/>
        </w:rPr>
      </w:pPr>
      <w:r w:rsidRPr="00D435F8">
        <w:rPr>
          <w:rFonts w:asciiTheme="minorHAnsi" w:hAnsiTheme="minorHAnsi" w:cstheme="minorHAnsi"/>
          <w:color w:val="000000" w:themeColor="text1"/>
          <w:sz w:val="22"/>
          <w:szCs w:val="22"/>
          <w:lang w:eastAsia="ar-SA"/>
        </w:rPr>
        <w:t>pośrednictwa w  uzyskiwaniu wiz i zakupu polis ubezpieczeniowych w podróżach zagranicznych</w:t>
      </w:r>
    </w:p>
    <w:p w14:paraId="66F76F88" w14:textId="77777777" w:rsidR="009F52BC" w:rsidRPr="00D435F8" w:rsidRDefault="009F52BC" w:rsidP="005867CC">
      <w:pPr>
        <w:pStyle w:val="Akapitzlist"/>
        <w:numPr>
          <w:ilvl w:val="0"/>
          <w:numId w:val="97"/>
        </w:numPr>
        <w:shd w:val="clear" w:color="auto" w:fill="FFFFFF"/>
        <w:spacing w:after="0" w:line="360" w:lineRule="auto"/>
        <w:contextualSpacing/>
        <w:rPr>
          <w:rFonts w:asciiTheme="minorHAnsi" w:hAnsiTheme="minorHAnsi" w:cstheme="minorHAnsi"/>
          <w:color w:val="000000" w:themeColor="text1"/>
          <w:sz w:val="22"/>
          <w:szCs w:val="22"/>
          <w:lang w:eastAsia="ar-SA"/>
        </w:rPr>
      </w:pPr>
      <w:r w:rsidRPr="00D435F8">
        <w:rPr>
          <w:rFonts w:asciiTheme="minorHAnsi" w:hAnsiTheme="minorHAnsi" w:cstheme="minorHAnsi"/>
          <w:color w:val="000000" w:themeColor="text1"/>
          <w:sz w:val="22"/>
          <w:szCs w:val="22"/>
          <w:lang w:eastAsia="ar-SA"/>
        </w:rPr>
        <w:t>pośrednictwa i reprezentacji Zamawiającego we wszelkich sprawach reklamacyjnych dotyczących nieprawidłowości w usługach objętych przedmiotem zamówienia, monitorowania przebiegu procesu reklamacyjnego oraz poinformowania Zamawiającego o jego wyniku.</w:t>
      </w:r>
    </w:p>
    <w:p w14:paraId="3D7EA732" w14:textId="77777777" w:rsidR="009F52BC" w:rsidRPr="00D435F8" w:rsidRDefault="009F52BC" w:rsidP="005867CC">
      <w:pPr>
        <w:numPr>
          <w:ilvl w:val="0"/>
          <w:numId w:val="96"/>
        </w:numPr>
        <w:shd w:val="clear" w:color="auto" w:fill="FFFFFF"/>
        <w:spacing w:after="0" w:line="360" w:lineRule="auto"/>
        <w:ind w:left="284" w:hanging="284"/>
        <w:contextualSpacing/>
        <w:rPr>
          <w:rFonts w:asciiTheme="minorHAnsi" w:hAnsiTheme="minorHAnsi" w:cstheme="minorHAnsi"/>
          <w:color w:val="000000" w:themeColor="text1"/>
        </w:rPr>
      </w:pPr>
      <w:r w:rsidRPr="00D435F8">
        <w:rPr>
          <w:rFonts w:asciiTheme="minorHAnsi" w:hAnsiTheme="minorHAnsi" w:cstheme="minorHAnsi"/>
          <w:color w:val="000000" w:themeColor="text1"/>
        </w:rPr>
        <w:t>Wykonawca zobowiązuje się do realizowania zamówienia z uwzględnieniem zasady oszczędnego gospodarowania środkami Zamawiającego, jednak z zachowaniem wymaganego standardu usług. Przy obsłudze zamówienia Wykonawca zobowiązany jest stosować przepisy rozporządzenia Ministra Pracy i Polityki Społecznej z dnia 29 stycznia 2013 r. w sprawie należności przysługujących pracownikowi zatrudnionemu w państwowej lub samorządowej jednostce sfery budżetowej z tytułu podróży służbowej (Dz.U. z 2013 r. poz. 167), w tym w szczególności przedstawiać oferty w ramach limitów hotelowych przewidzianych przez to rozporządzenie oraz zapewnić optymalną aranżację podróży pod względem ceny, standardu i realizacji polityki wewnętrznej Zamawiającego.</w:t>
      </w:r>
    </w:p>
    <w:p w14:paraId="3EE10D7E" w14:textId="77777777" w:rsidR="009F52BC" w:rsidRPr="00D435F8" w:rsidRDefault="009F52BC" w:rsidP="005867CC">
      <w:pPr>
        <w:numPr>
          <w:ilvl w:val="0"/>
          <w:numId w:val="96"/>
        </w:numPr>
        <w:shd w:val="clear" w:color="auto" w:fill="FFFFFF"/>
        <w:spacing w:after="0" w:line="360" w:lineRule="auto"/>
        <w:ind w:left="284" w:hanging="284"/>
        <w:contextualSpacing/>
        <w:rPr>
          <w:rFonts w:asciiTheme="minorHAnsi" w:hAnsiTheme="minorHAnsi" w:cstheme="minorHAnsi"/>
          <w:color w:val="000000" w:themeColor="text1"/>
        </w:rPr>
      </w:pPr>
      <w:r w:rsidRPr="00D435F8">
        <w:rPr>
          <w:rFonts w:asciiTheme="minorHAnsi" w:hAnsiTheme="minorHAnsi" w:cstheme="minorHAnsi"/>
          <w:color w:val="000000" w:themeColor="text1"/>
        </w:rPr>
        <w:t xml:space="preserve">Wykonawca zobowiązany jest do wyszukania ceny biletu dowolnego środka transportu, o którym mowa w pkt 2 </w:t>
      </w:r>
      <w:proofErr w:type="spellStart"/>
      <w:r w:rsidRPr="00D435F8">
        <w:rPr>
          <w:rFonts w:asciiTheme="minorHAnsi" w:hAnsiTheme="minorHAnsi" w:cstheme="minorHAnsi"/>
          <w:color w:val="000000" w:themeColor="text1"/>
        </w:rPr>
        <w:t>ppkt</w:t>
      </w:r>
      <w:proofErr w:type="spellEnd"/>
      <w:r w:rsidRPr="00D435F8">
        <w:rPr>
          <w:rFonts w:asciiTheme="minorHAnsi" w:hAnsiTheme="minorHAnsi" w:cstheme="minorHAnsi"/>
          <w:color w:val="000000" w:themeColor="text1"/>
        </w:rPr>
        <w:t xml:space="preserve"> b) powyżej, najkorzystniejszej cenowo. Za takie uważa się również sprawdzenie ceny dotyczącej jednego wyjazdu przy wystawieniu dwóch oddzielnych biletów na podróż do i z miejsca docelowego.</w:t>
      </w:r>
    </w:p>
    <w:p w14:paraId="5ACF7CEE" w14:textId="77777777" w:rsidR="009F52BC" w:rsidRPr="00D435F8" w:rsidRDefault="009F52BC" w:rsidP="005F1A32">
      <w:pPr>
        <w:numPr>
          <w:ilvl w:val="0"/>
          <w:numId w:val="96"/>
        </w:numPr>
        <w:shd w:val="clear" w:color="auto" w:fill="FFFFFF"/>
        <w:spacing w:after="0" w:line="360" w:lineRule="auto"/>
        <w:ind w:left="284" w:hanging="284"/>
        <w:contextualSpacing/>
        <w:rPr>
          <w:rFonts w:asciiTheme="minorHAnsi" w:hAnsiTheme="minorHAnsi" w:cstheme="minorHAnsi"/>
          <w:color w:val="000000" w:themeColor="text1"/>
        </w:rPr>
      </w:pPr>
      <w:r w:rsidRPr="00D435F8">
        <w:rPr>
          <w:rFonts w:asciiTheme="minorHAnsi" w:hAnsiTheme="minorHAnsi" w:cstheme="minorHAnsi"/>
          <w:color w:val="000000" w:themeColor="text1"/>
        </w:rPr>
        <w:t>Zamawiający dopuszcza możliwości realizowania płatności kartą kredytową przez Wykonawcę przy realizacji przedmiotu zamówienia, z zastrzeżeniem, że koszty wynikające z płatności kartą kredytową nie będą obciążały Zamawiającego.</w:t>
      </w:r>
    </w:p>
    <w:p w14:paraId="64F88E5A" w14:textId="77777777" w:rsidR="009F52BC" w:rsidRPr="00D435F8" w:rsidRDefault="009F52BC" w:rsidP="005F1A32">
      <w:pPr>
        <w:numPr>
          <w:ilvl w:val="0"/>
          <w:numId w:val="96"/>
        </w:numPr>
        <w:shd w:val="clear" w:color="auto" w:fill="FFFFFF"/>
        <w:spacing w:after="0" w:line="360" w:lineRule="auto"/>
        <w:ind w:left="284" w:hanging="284"/>
        <w:contextualSpacing/>
        <w:rPr>
          <w:rFonts w:asciiTheme="minorHAnsi" w:hAnsiTheme="minorHAnsi" w:cstheme="minorHAnsi"/>
          <w:color w:val="000000" w:themeColor="text1"/>
        </w:rPr>
      </w:pPr>
      <w:r w:rsidRPr="00D435F8">
        <w:rPr>
          <w:rFonts w:asciiTheme="minorHAnsi" w:hAnsiTheme="minorHAnsi" w:cstheme="minorHAnsi"/>
          <w:color w:val="000000" w:themeColor="text1"/>
        </w:rPr>
        <w:t xml:space="preserve">Wykonawca na etapie realizacji </w:t>
      </w:r>
      <w:r>
        <w:rPr>
          <w:rFonts w:asciiTheme="minorHAnsi" w:hAnsiTheme="minorHAnsi" w:cstheme="minorHAnsi"/>
          <w:color w:val="000000" w:themeColor="text1"/>
        </w:rPr>
        <w:t>U</w:t>
      </w:r>
      <w:r w:rsidRPr="00D435F8">
        <w:rPr>
          <w:rFonts w:asciiTheme="minorHAnsi" w:hAnsiTheme="minorHAnsi" w:cstheme="minorHAnsi"/>
          <w:color w:val="000000" w:themeColor="text1"/>
        </w:rPr>
        <w:t xml:space="preserve">mowy zobowiązany będzie dostarczać Zamawiającemu informacji nt. zasad przekraczania granic i przebywania na terytorium państwa, którego dana zagraniczna podróż służbowa dotyczy, w szczególności: </w:t>
      </w:r>
    </w:p>
    <w:p w14:paraId="2E79EF02" w14:textId="77777777" w:rsidR="009F52BC" w:rsidRPr="00D435F8" w:rsidRDefault="009F52BC" w:rsidP="005F1A32">
      <w:pPr>
        <w:pStyle w:val="Akapitzlist"/>
        <w:numPr>
          <w:ilvl w:val="0"/>
          <w:numId w:val="98"/>
        </w:numPr>
        <w:shd w:val="clear" w:color="auto" w:fill="FFFFFF"/>
        <w:spacing w:after="0" w:line="360" w:lineRule="auto"/>
        <w:contextualSpacing/>
        <w:rPr>
          <w:rFonts w:asciiTheme="minorHAnsi" w:hAnsiTheme="minorHAnsi" w:cstheme="minorHAnsi"/>
          <w:color w:val="000000" w:themeColor="text1"/>
          <w:sz w:val="22"/>
          <w:szCs w:val="22"/>
          <w:lang w:eastAsia="ar-SA"/>
        </w:rPr>
      </w:pPr>
      <w:r w:rsidRPr="00D435F8">
        <w:rPr>
          <w:rFonts w:asciiTheme="minorHAnsi" w:hAnsiTheme="minorHAnsi" w:cstheme="minorHAnsi"/>
          <w:color w:val="000000" w:themeColor="text1"/>
          <w:sz w:val="22"/>
          <w:szCs w:val="22"/>
          <w:lang w:eastAsia="ar-SA"/>
        </w:rPr>
        <w:lastRenderedPageBreak/>
        <w:t xml:space="preserve">warunków przekroczenia granicy danego państwa; </w:t>
      </w:r>
    </w:p>
    <w:p w14:paraId="16D2F12D" w14:textId="77777777" w:rsidR="009F52BC" w:rsidRPr="00D435F8" w:rsidRDefault="009F52BC" w:rsidP="005F1A32">
      <w:pPr>
        <w:pStyle w:val="Akapitzlist"/>
        <w:numPr>
          <w:ilvl w:val="0"/>
          <w:numId w:val="98"/>
        </w:numPr>
        <w:shd w:val="clear" w:color="auto" w:fill="FFFFFF"/>
        <w:spacing w:after="0" w:line="360" w:lineRule="auto"/>
        <w:contextualSpacing/>
        <w:rPr>
          <w:rFonts w:asciiTheme="minorHAnsi" w:hAnsiTheme="minorHAnsi" w:cstheme="minorHAnsi"/>
          <w:color w:val="000000" w:themeColor="text1"/>
          <w:sz w:val="22"/>
          <w:szCs w:val="22"/>
          <w:lang w:eastAsia="ar-SA"/>
        </w:rPr>
      </w:pPr>
      <w:r w:rsidRPr="00D435F8">
        <w:rPr>
          <w:rFonts w:asciiTheme="minorHAnsi" w:hAnsiTheme="minorHAnsi" w:cstheme="minorHAnsi"/>
          <w:color w:val="000000" w:themeColor="text1"/>
          <w:sz w:val="22"/>
          <w:szCs w:val="22"/>
          <w:lang w:eastAsia="ar-SA"/>
        </w:rPr>
        <w:t xml:space="preserve">zasad przebywania na terytorium danego państwa; </w:t>
      </w:r>
    </w:p>
    <w:p w14:paraId="357B0FD5" w14:textId="77777777" w:rsidR="009F52BC" w:rsidRPr="00D435F8" w:rsidRDefault="009F52BC" w:rsidP="005F1A32">
      <w:pPr>
        <w:pStyle w:val="Akapitzlist"/>
        <w:numPr>
          <w:ilvl w:val="0"/>
          <w:numId w:val="98"/>
        </w:numPr>
        <w:shd w:val="clear" w:color="auto" w:fill="FFFFFF"/>
        <w:spacing w:after="0" w:line="360" w:lineRule="auto"/>
        <w:contextualSpacing/>
        <w:rPr>
          <w:rFonts w:asciiTheme="minorHAnsi" w:hAnsiTheme="minorHAnsi" w:cstheme="minorHAnsi"/>
          <w:color w:val="000000" w:themeColor="text1"/>
          <w:sz w:val="22"/>
          <w:szCs w:val="22"/>
          <w:lang w:eastAsia="ar-SA"/>
        </w:rPr>
      </w:pPr>
      <w:r w:rsidRPr="00D435F8">
        <w:rPr>
          <w:rFonts w:asciiTheme="minorHAnsi" w:hAnsiTheme="minorHAnsi" w:cstheme="minorHAnsi"/>
          <w:color w:val="000000" w:themeColor="text1"/>
          <w:sz w:val="22"/>
          <w:szCs w:val="22"/>
          <w:lang w:eastAsia="ar-SA"/>
        </w:rPr>
        <w:t xml:space="preserve">posiadania dokumentów warunkujących przekroczenie granicy danego państwa i procedury ich pozyskania; </w:t>
      </w:r>
    </w:p>
    <w:p w14:paraId="4D1B38F7" w14:textId="77777777" w:rsidR="009F52BC" w:rsidRPr="00D435F8" w:rsidRDefault="009F52BC" w:rsidP="005F1A32">
      <w:pPr>
        <w:pStyle w:val="Akapitzlist"/>
        <w:numPr>
          <w:ilvl w:val="0"/>
          <w:numId w:val="98"/>
        </w:numPr>
        <w:shd w:val="clear" w:color="auto" w:fill="FFFFFF"/>
        <w:spacing w:after="0" w:line="360" w:lineRule="auto"/>
        <w:contextualSpacing/>
        <w:rPr>
          <w:rFonts w:asciiTheme="minorHAnsi" w:hAnsiTheme="minorHAnsi" w:cstheme="minorHAnsi"/>
          <w:color w:val="000000" w:themeColor="text1"/>
          <w:sz w:val="22"/>
          <w:szCs w:val="22"/>
          <w:lang w:eastAsia="ar-SA"/>
        </w:rPr>
      </w:pPr>
      <w:r w:rsidRPr="00D435F8">
        <w:rPr>
          <w:rFonts w:asciiTheme="minorHAnsi" w:hAnsiTheme="minorHAnsi" w:cstheme="minorHAnsi"/>
          <w:color w:val="000000" w:themeColor="text1"/>
          <w:sz w:val="22"/>
          <w:szCs w:val="22"/>
          <w:lang w:eastAsia="ar-SA"/>
        </w:rPr>
        <w:t xml:space="preserve">obowiązku posiadania polisy ubezpieczenia zdrowotnego; </w:t>
      </w:r>
    </w:p>
    <w:p w14:paraId="28654CB9" w14:textId="77777777" w:rsidR="009F52BC" w:rsidRPr="00D435F8" w:rsidRDefault="009F52BC" w:rsidP="005F1A32">
      <w:pPr>
        <w:pStyle w:val="Akapitzlist"/>
        <w:numPr>
          <w:ilvl w:val="0"/>
          <w:numId w:val="98"/>
        </w:numPr>
        <w:shd w:val="clear" w:color="auto" w:fill="FFFFFF"/>
        <w:spacing w:after="0" w:line="360" w:lineRule="auto"/>
        <w:contextualSpacing/>
        <w:rPr>
          <w:rFonts w:asciiTheme="minorHAnsi" w:hAnsiTheme="minorHAnsi" w:cstheme="minorHAnsi"/>
          <w:color w:val="000000" w:themeColor="text1"/>
          <w:sz w:val="22"/>
          <w:szCs w:val="22"/>
          <w:lang w:eastAsia="ar-SA"/>
        </w:rPr>
      </w:pPr>
      <w:r w:rsidRPr="00D435F8">
        <w:rPr>
          <w:rFonts w:asciiTheme="minorHAnsi" w:hAnsiTheme="minorHAnsi" w:cstheme="minorHAnsi"/>
          <w:color w:val="000000" w:themeColor="text1"/>
          <w:sz w:val="22"/>
          <w:szCs w:val="22"/>
          <w:lang w:eastAsia="ar-SA"/>
        </w:rPr>
        <w:t xml:space="preserve">obowiązku poddania się szczepieniom ochronnym; </w:t>
      </w:r>
    </w:p>
    <w:p w14:paraId="513D2BC0" w14:textId="77777777" w:rsidR="009F52BC" w:rsidRPr="00D435F8" w:rsidRDefault="009F52BC" w:rsidP="005F1A32">
      <w:pPr>
        <w:pStyle w:val="Akapitzlist"/>
        <w:numPr>
          <w:ilvl w:val="0"/>
          <w:numId w:val="98"/>
        </w:numPr>
        <w:shd w:val="clear" w:color="auto" w:fill="FFFFFF"/>
        <w:spacing w:after="0" w:line="360" w:lineRule="auto"/>
        <w:contextualSpacing/>
        <w:rPr>
          <w:rFonts w:asciiTheme="minorHAnsi" w:hAnsiTheme="minorHAnsi" w:cstheme="minorHAnsi"/>
          <w:color w:val="000000" w:themeColor="text1"/>
          <w:sz w:val="22"/>
          <w:szCs w:val="22"/>
          <w:lang w:eastAsia="ar-SA"/>
        </w:rPr>
      </w:pPr>
      <w:r w:rsidRPr="00D435F8">
        <w:rPr>
          <w:rFonts w:asciiTheme="minorHAnsi" w:hAnsiTheme="minorHAnsi" w:cstheme="minorHAnsi"/>
          <w:color w:val="000000" w:themeColor="text1"/>
          <w:sz w:val="22"/>
          <w:szCs w:val="22"/>
          <w:lang w:eastAsia="ar-SA"/>
        </w:rPr>
        <w:t>ewentualnych obostrzeń związanych z sytuacją pandemiczną, obowiązujących na terenie danego państwa oraz wynikających z nich zasad warunkujących wjazd na jego terytorium.</w:t>
      </w:r>
    </w:p>
    <w:p w14:paraId="32C436B9" w14:textId="77777777" w:rsidR="009F52BC" w:rsidRPr="00D435F8" w:rsidRDefault="009F52BC" w:rsidP="005F1A32">
      <w:pPr>
        <w:numPr>
          <w:ilvl w:val="0"/>
          <w:numId w:val="96"/>
        </w:numPr>
        <w:shd w:val="clear" w:color="auto" w:fill="FFFFFF"/>
        <w:spacing w:after="0" w:line="360" w:lineRule="auto"/>
        <w:ind w:left="284" w:hanging="284"/>
        <w:contextualSpacing/>
        <w:rPr>
          <w:rFonts w:asciiTheme="minorHAnsi" w:hAnsiTheme="minorHAnsi" w:cstheme="minorHAnsi"/>
          <w:color w:val="000000" w:themeColor="text1"/>
        </w:rPr>
      </w:pPr>
      <w:r w:rsidRPr="00D435F8">
        <w:rPr>
          <w:rFonts w:asciiTheme="minorHAnsi" w:hAnsiTheme="minorHAnsi" w:cstheme="minorHAnsi"/>
          <w:color w:val="000000" w:themeColor="text1"/>
        </w:rPr>
        <w:t xml:space="preserve">Wykonawca zobowiązany będzie do realizacji usług w ilościach zgodnych z zapotrzebowaniem Zamawiającego. </w:t>
      </w:r>
    </w:p>
    <w:p w14:paraId="2C74261C" w14:textId="77777777" w:rsidR="009F52BC" w:rsidRPr="00A7733B" w:rsidRDefault="009F52BC" w:rsidP="005F1A32">
      <w:pPr>
        <w:numPr>
          <w:ilvl w:val="0"/>
          <w:numId w:val="96"/>
        </w:numPr>
        <w:shd w:val="clear" w:color="auto" w:fill="FFFFFF"/>
        <w:spacing w:after="0" w:line="360" w:lineRule="auto"/>
        <w:ind w:left="284" w:hanging="284"/>
        <w:contextualSpacing/>
        <w:rPr>
          <w:rFonts w:asciiTheme="minorHAnsi" w:hAnsiTheme="minorHAnsi" w:cstheme="minorHAnsi"/>
        </w:rPr>
      </w:pPr>
      <w:r w:rsidRPr="00D435F8">
        <w:rPr>
          <w:rFonts w:asciiTheme="minorHAnsi" w:hAnsiTheme="minorHAnsi" w:cstheme="minorHAnsi"/>
          <w:color w:val="000000" w:themeColor="text1"/>
        </w:rPr>
        <w:t>Dokumentem potwierdzającym wykonanie zamówienia przez Wykonawcę będzie wykaz usług podpisany przez upoważnionych przedstawicieli Stron.</w:t>
      </w:r>
    </w:p>
    <w:p w14:paraId="7EE6BDE9" w14:textId="77777777" w:rsidR="009F52BC" w:rsidRPr="00A7733B" w:rsidRDefault="009F52BC" w:rsidP="005F1A32">
      <w:pPr>
        <w:numPr>
          <w:ilvl w:val="0"/>
          <w:numId w:val="96"/>
        </w:numPr>
        <w:shd w:val="clear" w:color="auto" w:fill="FFFFFF"/>
        <w:spacing w:after="0" w:line="360" w:lineRule="auto"/>
        <w:ind w:left="284" w:hanging="284"/>
        <w:contextualSpacing/>
        <w:rPr>
          <w:rFonts w:asciiTheme="minorHAnsi" w:hAnsiTheme="minorHAnsi" w:cstheme="minorHAnsi"/>
        </w:rPr>
      </w:pPr>
      <w:r w:rsidRPr="00A7733B">
        <w:rPr>
          <w:rFonts w:asciiTheme="minorHAnsi" w:hAnsiTheme="minorHAnsi" w:cstheme="minorHAnsi"/>
          <w:lang w:eastAsia="ar-SA"/>
        </w:rPr>
        <w:t>Strony ustalają następujące adresy poczty elektronicznej oraz nr telefonów do kontaktu:</w:t>
      </w:r>
    </w:p>
    <w:p w14:paraId="75108742" w14:textId="77777777" w:rsidR="009F52BC" w:rsidRPr="00A7733B" w:rsidRDefault="009F52BC" w:rsidP="005F1A32">
      <w:pPr>
        <w:pStyle w:val="Akapitzlist"/>
        <w:numPr>
          <w:ilvl w:val="0"/>
          <w:numId w:val="99"/>
        </w:numPr>
        <w:autoSpaceDN w:val="0"/>
        <w:spacing w:after="0" w:line="360" w:lineRule="auto"/>
        <w:contextualSpacing/>
        <w:textAlignment w:val="baseline"/>
        <w:rPr>
          <w:rFonts w:asciiTheme="minorHAnsi" w:hAnsiTheme="minorHAnsi" w:cstheme="minorHAnsi"/>
          <w:sz w:val="22"/>
          <w:szCs w:val="22"/>
          <w:lang w:eastAsia="ar-SA"/>
        </w:rPr>
      </w:pPr>
      <w:r w:rsidRPr="00A7733B">
        <w:rPr>
          <w:rFonts w:asciiTheme="minorHAnsi" w:hAnsiTheme="minorHAnsi" w:cstheme="minorHAnsi"/>
          <w:sz w:val="22"/>
          <w:szCs w:val="22"/>
          <w:lang w:eastAsia="ar-SA"/>
        </w:rPr>
        <w:t>Zamawiający – adres e-mail: ….……….…………...…………….., tel.: ……………………….</w:t>
      </w:r>
    </w:p>
    <w:p w14:paraId="1621D34F" w14:textId="77777777" w:rsidR="009F52BC" w:rsidRPr="00A7733B" w:rsidRDefault="009F52BC" w:rsidP="005F1A32">
      <w:pPr>
        <w:pStyle w:val="Akapitzlist"/>
        <w:numPr>
          <w:ilvl w:val="0"/>
          <w:numId w:val="99"/>
        </w:numPr>
        <w:autoSpaceDN w:val="0"/>
        <w:spacing w:after="0" w:line="360" w:lineRule="auto"/>
        <w:contextualSpacing/>
        <w:textAlignment w:val="baseline"/>
        <w:rPr>
          <w:rFonts w:asciiTheme="minorHAnsi" w:hAnsiTheme="minorHAnsi" w:cstheme="minorHAnsi"/>
          <w:sz w:val="22"/>
          <w:szCs w:val="22"/>
          <w:lang w:eastAsia="ar-SA"/>
        </w:rPr>
      </w:pPr>
      <w:r w:rsidRPr="00A7733B">
        <w:rPr>
          <w:rFonts w:asciiTheme="minorHAnsi" w:hAnsiTheme="minorHAnsi" w:cstheme="minorHAnsi"/>
          <w:sz w:val="22"/>
          <w:szCs w:val="22"/>
          <w:lang w:eastAsia="ar-SA"/>
        </w:rPr>
        <w:t>Wykonawca – adres e-mail: …………………....……………………, tel.: ……………………..</w:t>
      </w:r>
    </w:p>
    <w:p w14:paraId="2AB43992" w14:textId="77777777" w:rsidR="009F52BC" w:rsidRPr="00A7733B" w:rsidRDefault="009F52BC" w:rsidP="005F1A32">
      <w:pPr>
        <w:pStyle w:val="Nagwek1"/>
        <w:tabs>
          <w:tab w:val="left" w:pos="540"/>
        </w:tabs>
        <w:spacing w:before="0" w:after="0" w:line="360" w:lineRule="auto"/>
        <w:ind w:left="2154"/>
        <w:contextualSpacing/>
        <w:rPr>
          <w:rFonts w:asciiTheme="minorHAnsi" w:hAnsiTheme="minorHAnsi" w:cstheme="minorHAnsi"/>
          <w:sz w:val="22"/>
          <w:szCs w:val="22"/>
        </w:rPr>
      </w:pPr>
      <w:r w:rsidRPr="00A7733B">
        <w:rPr>
          <w:rFonts w:asciiTheme="minorHAnsi" w:hAnsiTheme="minorHAnsi" w:cstheme="minorHAnsi"/>
          <w:sz w:val="22"/>
          <w:szCs w:val="22"/>
        </w:rPr>
        <w:t xml:space="preserve">                                     § 3</w:t>
      </w:r>
    </w:p>
    <w:p w14:paraId="5F114E89" w14:textId="77777777" w:rsidR="009F52BC" w:rsidRPr="00A7733B" w:rsidRDefault="009F52BC" w:rsidP="005F1A32">
      <w:pPr>
        <w:pStyle w:val="Nagwek1"/>
        <w:tabs>
          <w:tab w:val="left" w:pos="540"/>
        </w:tabs>
        <w:spacing w:before="0" w:after="0" w:line="360" w:lineRule="auto"/>
        <w:ind w:left="2154"/>
        <w:contextualSpacing/>
        <w:rPr>
          <w:rFonts w:asciiTheme="minorHAnsi" w:hAnsiTheme="minorHAnsi" w:cstheme="minorHAnsi"/>
          <w:sz w:val="22"/>
          <w:szCs w:val="22"/>
        </w:rPr>
      </w:pPr>
      <w:r w:rsidRPr="00A7733B">
        <w:rPr>
          <w:rFonts w:asciiTheme="minorHAnsi" w:hAnsiTheme="minorHAnsi" w:cstheme="minorHAnsi"/>
          <w:sz w:val="22"/>
          <w:szCs w:val="22"/>
        </w:rPr>
        <w:t xml:space="preserve">            Wynagrodzenie i fakturowanie</w:t>
      </w:r>
    </w:p>
    <w:p w14:paraId="35FEB5F6" w14:textId="77777777" w:rsidR="009F52BC" w:rsidRPr="00AC277A" w:rsidRDefault="009F52BC" w:rsidP="005F1A32">
      <w:pPr>
        <w:pStyle w:val="Level2"/>
        <w:numPr>
          <w:ilvl w:val="0"/>
          <w:numId w:val="82"/>
        </w:numPr>
        <w:tabs>
          <w:tab w:val="left" w:pos="284"/>
        </w:tabs>
        <w:spacing w:after="0" w:line="360" w:lineRule="auto"/>
        <w:ind w:left="284" w:hanging="284"/>
        <w:contextualSpacing/>
        <w:jc w:val="left"/>
        <w:rPr>
          <w:rFonts w:asciiTheme="minorHAnsi" w:hAnsiTheme="minorHAnsi" w:cstheme="minorHAnsi"/>
          <w:sz w:val="22"/>
        </w:rPr>
      </w:pPr>
      <w:r w:rsidRPr="00AC277A">
        <w:rPr>
          <w:rFonts w:asciiTheme="minorHAnsi" w:hAnsiTheme="minorHAnsi" w:cstheme="minorHAnsi"/>
          <w:sz w:val="22"/>
        </w:rPr>
        <w:t>Za wykonanie przedmiotu Umowy Zamawiający zapłaci Wykonawcy łączne wynagrodzenie w wysokości ………………………….</w:t>
      </w:r>
      <w:r w:rsidRPr="00AC277A">
        <w:rPr>
          <w:rFonts w:asciiTheme="minorHAnsi" w:hAnsiTheme="minorHAnsi" w:cstheme="minorHAnsi"/>
          <w:b/>
          <w:sz w:val="22"/>
        </w:rPr>
        <w:t>zł brutto</w:t>
      </w:r>
      <w:r w:rsidRPr="00AC277A">
        <w:rPr>
          <w:rFonts w:asciiTheme="minorHAnsi" w:hAnsiTheme="minorHAnsi" w:cstheme="minorHAnsi"/>
          <w:sz w:val="22"/>
        </w:rPr>
        <w:t xml:space="preserve"> (słownie złotych brutto:…………….), zwane dalej „wynagrodzeniem”.</w:t>
      </w:r>
    </w:p>
    <w:p w14:paraId="07977031" w14:textId="77777777" w:rsidR="009F52BC" w:rsidRPr="00AC277A" w:rsidRDefault="009F52BC" w:rsidP="005F1A32">
      <w:pPr>
        <w:pStyle w:val="Akapitzlist"/>
        <w:numPr>
          <w:ilvl w:val="0"/>
          <w:numId w:val="83"/>
        </w:numPr>
        <w:shd w:val="clear" w:color="auto" w:fill="FFFFFF"/>
        <w:tabs>
          <w:tab w:val="left" w:pos="540"/>
        </w:tabs>
        <w:spacing w:after="0" w:line="360" w:lineRule="auto"/>
        <w:ind w:left="284" w:hanging="284"/>
        <w:contextualSpacing/>
        <w:rPr>
          <w:rFonts w:asciiTheme="minorHAnsi" w:hAnsiTheme="minorHAnsi" w:cstheme="minorHAnsi"/>
          <w:sz w:val="22"/>
          <w:szCs w:val="22"/>
        </w:rPr>
      </w:pPr>
      <w:r w:rsidRPr="00AC277A">
        <w:rPr>
          <w:rFonts w:asciiTheme="minorHAnsi" w:hAnsiTheme="minorHAnsi" w:cstheme="minorHAnsi"/>
          <w:sz w:val="22"/>
          <w:szCs w:val="22"/>
        </w:rPr>
        <w:t>Wynagrodzenie obejmuje całość zobowiązania Zamawiającego wobec Wykonawcy, a Wykonawca nie jest uprawniony do występowania wobec Zamawiającego z roszczeniem o pokrycie jakichkolwiek innych dodatkowych poniesionych przez Wykonawcę kosztów.</w:t>
      </w:r>
    </w:p>
    <w:p w14:paraId="57B7C8C3" w14:textId="77777777" w:rsidR="009F52BC" w:rsidRPr="00AC277A" w:rsidRDefault="009F52BC" w:rsidP="005F1A32">
      <w:pPr>
        <w:pStyle w:val="Akapitzlist"/>
        <w:numPr>
          <w:ilvl w:val="0"/>
          <w:numId w:val="83"/>
        </w:numPr>
        <w:shd w:val="clear" w:color="auto" w:fill="FFFFFF"/>
        <w:tabs>
          <w:tab w:val="left" w:pos="540"/>
        </w:tabs>
        <w:spacing w:after="0" w:line="360" w:lineRule="auto"/>
        <w:ind w:left="284" w:hanging="284"/>
        <w:contextualSpacing/>
        <w:rPr>
          <w:rFonts w:asciiTheme="minorHAnsi" w:hAnsiTheme="minorHAnsi" w:cstheme="minorHAnsi"/>
          <w:sz w:val="22"/>
          <w:szCs w:val="22"/>
        </w:rPr>
      </w:pPr>
      <w:r w:rsidRPr="00AC277A">
        <w:rPr>
          <w:rFonts w:asciiTheme="minorHAnsi" w:hAnsiTheme="minorHAnsi" w:cstheme="minorHAnsi"/>
          <w:sz w:val="22"/>
          <w:szCs w:val="22"/>
        </w:rPr>
        <w:t>Podstawą do wystawienia przez Wykonawcę faktur za zrealizowaną usługę, będzie podpisany wykaz usług, który stanowi załącznik nr 1 do niniejszej umowy.</w:t>
      </w:r>
    </w:p>
    <w:p w14:paraId="409DCD30" w14:textId="77777777" w:rsidR="009F52BC" w:rsidRPr="00AC277A" w:rsidRDefault="009F52BC" w:rsidP="005867CC">
      <w:pPr>
        <w:pStyle w:val="Akapitzlist"/>
        <w:numPr>
          <w:ilvl w:val="0"/>
          <w:numId w:val="83"/>
        </w:numPr>
        <w:shd w:val="clear" w:color="auto" w:fill="FFFFFF"/>
        <w:tabs>
          <w:tab w:val="left" w:pos="540"/>
        </w:tabs>
        <w:spacing w:after="0" w:line="360" w:lineRule="auto"/>
        <w:ind w:left="284" w:hanging="284"/>
        <w:contextualSpacing/>
        <w:rPr>
          <w:rFonts w:asciiTheme="minorHAnsi" w:hAnsiTheme="minorHAnsi" w:cstheme="minorHAnsi"/>
          <w:sz w:val="22"/>
          <w:szCs w:val="22"/>
        </w:rPr>
      </w:pPr>
      <w:r w:rsidRPr="00AC277A">
        <w:rPr>
          <w:rFonts w:asciiTheme="minorHAnsi" w:hAnsiTheme="minorHAnsi" w:cstheme="minorHAnsi"/>
          <w:sz w:val="22"/>
          <w:szCs w:val="22"/>
        </w:rPr>
        <w:t xml:space="preserve">Zapłata wynagrodzenia za wykonanie przedmiotu Umowy nastąpi na podstawie faktury, przelewem na rachunek bankowy nr………………………………………….., w terminie 21 dni od daty złożenia prawidłowo wystawionej faktury w siedzibie Zamawiającego przy ul. Starej 4, 00-231 Warszawa. </w:t>
      </w:r>
    </w:p>
    <w:p w14:paraId="00D576F2" w14:textId="77777777" w:rsidR="009F52BC" w:rsidRPr="00AC277A" w:rsidRDefault="009F52BC" w:rsidP="005867CC">
      <w:pPr>
        <w:pStyle w:val="Akapitzlist"/>
        <w:numPr>
          <w:ilvl w:val="0"/>
          <w:numId w:val="83"/>
        </w:numPr>
        <w:shd w:val="clear" w:color="auto" w:fill="FFFFFF"/>
        <w:tabs>
          <w:tab w:val="left" w:pos="540"/>
        </w:tabs>
        <w:spacing w:after="0" w:line="360" w:lineRule="auto"/>
        <w:ind w:left="284" w:hanging="284"/>
        <w:contextualSpacing/>
        <w:rPr>
          <w:rFonts w:asciiTheme="minorHAnsi" w:hAnsiTheme="minorHAnsi" w:cstheme="minorHAnsi"/>
          <w:sz w:val="22"/>
          <w:szCs w:val="22"/>
        </w:rPr>
      </w:pPr>
      <w:r w:rsidRPr="00AC277A">
        <w:rPr>
          <w:rFonts w:asciiTheme="minorHAnsi" w:eastAsia="Times New Roman" w:hAnsiTheme="minorHAnsi" w:cstheme="minorHAnsi"/>
          <w:sz w:val="22"/>
          <w:szCs w:val="22"/>
          <w:lang w:eastAsia="ar-SA"/>
        </w:rPr>
        <w:t xml:space="preserve">Wykonawca oświadcza, iż wynagrodzenie zawiera podatek VAT według stawki zgodnej </w:t>
      </w:r>
      <w:r w:rsidRPr="00AC277A">
        <w:rPr>
          <w:rFonts w:asciiTheme="minorHAnsi" w:eastAsia="Times New Roman" w:hAnsiTheme="minorHAnsi" w:cstheme="minorHAnsi"/>
          <w:sz w:val="22"/>
          <w:szCs w:val="22"/>
          <w:lang w:eastAsia="ar-SA"/>
        </w:rPr>
        <w:br/>
        <w:t>z obowiązującymi przepisami. W przypadku zmiany okoliczności uzasadniających zastosowanie przez Wykonawcę danej stawki Wykonawca nie ma możliwości zmiany wynagrodzenia.</w:t>
      </w:r>
    </w:p>
    <w:p w14:paraId="1840C07D" w14:textId="77777777" w:rsidR="009F52BC" w:rsidRPr="00AC277A" w:rsidRDefault="009F52BC" w:rsidP="005867CC">
      <w:pPr>
        <w:pStyle w:val="Akapitzlist"/>
        <w:numPr>
          <w:ilvl w:val="0"/>
          <w:numId w:val="83"/>
        </w:numPr>
        <w:shd w:val="clear" w:color="auto" w:fill="FFFFFF"/>
        <w:tabs>
          <w:tab w:val="left" w:pos="540"/>
        </w:tabs>
        <w:spacing w:after="0" w:line="360" w:lineRule="auto"/>
        <w:ind w:left="284" w:hanging="284"/>
        <w:contextualSpacing/>
        <w:rPr>
          <w:rFonts w:asciiTheme="minorHAnsi" w:hAnsiTheme="minorHAnsi" w:cstheme="minorHAnsi"/>
          <w:sz w:val="22"/>
          <w:szCs w:val="22"/>
        </w:rPr>
      </w:pPr>
      <w:r w:rsidRPr="00AC277A">
        <w:rPr>
          <w:rFonts w:asciiTheme="minorHAnsi" w:eastAsia="Times New Roman" w:hAnsiTheme="minorHAnsi" w:cstheme="minorHAnsi"/>
          <w:sz w:val="22"/>
          <w:szCs w:val="22"/>
          <w:lang w:eastAsia="ar-SA"/>
        </w:rPr>
        <w:t>Wykonawca nie może przenosić wierzytelności wynikających z Umowy na rzecz osoby trzeciej, bez pisemnej zgody Zamawiającego.</w:t>
      </w:r>
    </w:p>
    <w:p w14:paraId="07253316" w14:textId="77777777" w:rsidR="009F52BC" w:rsidRPr="00AC277A" w:rsidRDefault="009F52BC" w:rsidP="005867CC">
      <w:pPr>
        <w:pStyle w:val="Akapitzlist"/>
        <w:numPr>
          <w:ilvl w:val="0"/>
          <w:numId w:val="83"/>
        </w:numPr>
        <w:shd w:val="clear" w:color="auto" w:fill="FFFFFF"/>
        <w:tabs>
          <w:tab w:val="left" w:pos="540"/>
        </w:tabs>
        <w:spacing w:after="0" w:line="360" w:lineRule="auto"/>
        <w:ind w:left="284" w:hanging="284"/>
        <w:contextualSpacing/>
        <w:rPr>
          <w:rFonts w:asciiTheme="minorHAnsi" w:hAnsiTheme="minorHAnsi" w:cstheme="minorHAnsi"/>
          <w:sz w:val="22"/>
          <w:szCs w:val="22"/>
        </w:rPr>
      </w:pPr>
      <w:r w:rsidRPr="00AC277A">
        <w:rPr>
          <w:rFonts w:asciiTheme="minorHAnsi" w:eastAsia="Times New Roman" w:hAnsiTheme="minorHAnsi" w:cstheme="minorHAnsi"/>
          <w:sz w:val="22"/>
          <w:szCs w:val="22"/>
          <w:lang w:eastAsia="ar-SA"/>
        </w:rPr>
        <w:lastRenderedPageBreak/>
        <w:t>Zamawiający oświadcza, że w przypadku gdy Wykonawca jest podatnikiem podatku VAT, płatność za wykonanie przedmiotu Umowy będzie dokonana z zastosowaniem mechanizmu podzielonej płatności.</w:t>
      </w:r>
    </w:p>
    <w:p w14:paraId="39259066" w14:textId="77777777" w:rsidR="009F52BC" w:rsidRPr="00AC277A" w:rsidRDefault="009F52BC" w:rsidP="005867CC">
      <w:pPr>
        <w:pStyle w:val="Akapitzlist"/>
        <w:numPr>
          <w:ilvl w:val="0"/>
          <w:numId w:val="83"/>
        </w:numPr>
        <w:shd w:val="clear" w:color="auto" w:fill="FFFFFF"/>
        <w:tabs>
          <w:tab w:val="left" w:pos="540"/>
        </w:tabs>
        <w:spacing w:after="0" w:line="360" w:lineRule="auto"/>
        <w:ind w:left="284" w:hanging="284"/>
        <w:contextualSpacing/>
        <w:rPr>
          <w:rFonts w:asciiTheme="minorHAnsi" w:hAnsiTheme="minorHAnsi" w:cstheme="minorHAnsi"/>
          <w:sz w:val="22"/>
          <w:szCs w:val="22"/>
        </w:rPr>
      </w:pPr>
      <w:r w:rsidRPr="00AC277A">
        <w:rPr>
          <w:rFonts w:asciiTheme="minorHAnsi" w:eastAsia="Times New Roman" w:hAnsiTheme="minorHAnsi" w:cstheme="minorHAnsi"/>
          <w:sz w:val="22"/>
          <w:szCs w:val="22"/>
          <w:lang w:eastAsia="ar-SA"/>
        </w:rPr>
        <w:t>Wykonawca, jeżeli jest osobą fizyczną prowadzącą działalność gospodarczą, oświadcza, że wskazany w ust. 4 rachunek bankowy jest rachunkiem rozliczeniowym służącym wyłącznie do celów rozliczeń z tytułu prowadzonej przez niego działalności gospodarczej .</w:t>
      </w:r>
    </w:p>
    <w:p w14:paraId="71215A21" w14:textId="77777777" w:rsidR="009F52BC" w:rsidRPr="00AC277A" w:rsidRDefault="009F52BC" w:rsidP="005867CC">
      <w:pPr>
        <w:pStyle w:val="Akapitzlist"/>
        <w:numPr>
          <w:ilvl w:val="0"/>
          <w:numId w:val="84"/>
        </w:numPr>
        <w:shd w:val="clear" w:color="auto" w:fill="FFFFFF"/>
        <w:tabs>
          <w:tab w:val="left" w:pos="540"/>
        </w:tabs>
        <w:spacing w:after="0" w:line="360" w:lineRule="auto"/>
        <w:ind w:left="284" w:hanging="284"/>
        <w:contextualSpacing/>
        <w:rPr>
          <w:rFonts w:asciiTheme="minorHAnsi" w:hAnsiTheme="minorHAnsi" w:cstheme="minorHAnsi"/>
          <w:sz w:val="22"/>
          <w:szCs w:val="22"/>
        </w:rPr>
      </w:pPr>
      <w:r w:rsidRPr="00AC277A">
        <w:rPr>
          <w:rFonts w:asciiTheme="minorHAnsi" w:hAnsiTheme="minorHAnsi" w:cstheme="minorHAnsi"/>
          <w:sz w:val="22"/>
          <w:szCs w:val="22"/>
        </w:rPr>
        <w:t xml:space="preserve">Fakturę/rachunek należy wystawić na: </w:t>
      </w:r>
    </w:p>
    <w:p w14:paraId="278B87A5" w14:textId="77777777" w:rsidR="009F52BC" w:rsidRPr="00AC277A" w:rsidRDefault="009F52BC" w:rsidP="005867CC">
      <w:pPr>
        <w:pStyle w:val="Akapitzlist"/>
        <w:shd w:val="clear" w:color="auto" w:fill="FFFFFF"/>
        <w:tabs>
          <w:tab w:val="left" w:pos="540"/>
        </w:tabs>
        <w:spacing w:after="0" w:line="360" w:lineRule="auto"/>
        <w:ind w:left="284"/>
        <w:contextualSpacing/>
        <w:rPr>
          <w:rFonts w:asciiTheme="minorHAnsi" w:hAnsiTheme="minorHAnsi" w:cstheme="minorHAnsi"/>
          <w:sz w:val="22"/>
          <w:szCs w:val="22"/>
        </w:rPr>
      </w:pPr>
      <w:r w:rsidRPr="00AC277A">
        <w:rPr>
          <w:rFonts w:asciiTheme="minorHAnsi" w:hAnsiTheme="minorHAnsi" w:cstheme="minorHAnsi"/>
          <w:bCs/>
          <w:sz w:val="22"/>
          <w:szCs w:val="22"/>
          <w:u w:val="single"/>
        </w:rPr>
        <w:t>Nabywca/Podatnik</w:t>
      </w:r>
      <w:r w:rsidRPr="00AC277A">
        <w:rPr>
          <w:rFonts w:asciiTheme="minorHAnsi" w:hAnsiTheme="minorHAnsi" w:cstheme="minorHAnsi"/>
          <w:sz w:val="22"/>
          <w:szCs w:val="22"/>
        </w:rPr>
        <w:t>: Miasto Stołeczne Warszawa, Plac Bankowy 3/5; 00-950 Warszawa NIP 525-22-48-481</w:t>
      </w:r>
    </w:p>
    <w:p w14:paraId="2EDF8EE6" w14:textId="77777777" w:rsidR="009F52BC" w:rsidRPr="00AC277A" w:rsidRDefault="009F52BC" w:rsidP="005867CC">
      <w:pPr>
        <w:shd w:val="clear" w:color="auto" w:fill="FFFFFF"/>
        <w:tabs>
          <w:tab w:val="left" w:pos="540"/>
        </w:tabs>
        <w:spacing w:after="0" w:line="360" w:lineRule="auto"/>
        <w:ind w:left="284" w:hanging="284"/>
        <w:contextualSpacing/>
        <w:rPr>
          <w:rFonts w:asciiTheme="minorHAnsi" w:hAnsiTheme="minorHAnsi" w:cstheme="minorHAnsi"/>
        </w:rPr>
      </w:pPr>
      <w:r w:rsidRPr="00AC277A">
        <w:rPr>
          <w:rFonts w:asciiTheme="minorHAnsi" w:hAnsiTheme="minorHAnsi" w:cstheme="minorHAnsi"/>
          <w:bCs/>
        </w:rPr>
        <w:tab/>
      </w:r>
      <w:r w:rsidRPr="00AC277A">
        <w:rPr>
          <w:rFonts w:asciiTheme="minorHAnsi" w:hAnsiTheme="minorHAnsi" w:cstheme="minorHAnsi"/>
          <w:bCs/>
          <w:u w:val="single"/>
        </w:rPr>
        <w:t>Płatnik/Odbiorca</w:t>
      </w:r>
      <w:r w:rsidRPr="00AC277A">
        <w:rPr>
          <w:rFonts w:asciiTheme="minorHAnsi" w:hAnsiTheme="minorHAnsi" w:cstheme="minorHAnsi"/>
        </w:rPr>
        <w:t>: Warszawskie Centrum Innowacji Edukacyjno-Społecznych i Szkoleń, 00-231 Warszawa ul. Stara 4.</w:t>
      </w:r>
    </w:p>
    <w:p w14:paraId="5179CBBF" w14:textId="77777777" w:rsidR="009F52BC" w:rsidRPr="00AC277A" w:rsidRDefault="009F52BC" w:rsidP="005867CC">
      <w:pPr>
        <w:pStyle w:val="Akapitzlist"/>
        <w:numPr>
          <w:ilvl w:val="0"/>
          <w:numId w:val="84"/>
        </w:numPr>
        <w:shd w:val="clear" w:color="auto" w:fill="FFFFFF"/>
        <w:tabs>
          <w:tab w:val="left" w:pos="540"/>
        </w:tabs>
        <w:spacing w:after="0" w:line="360" w:lineRule="auto"/>
        <w:ind w:left="284" w:hanging="284"/>
        <w:contextualSpacing/>
        <w:rPr>
          <w:rFonts w:asciiTheme="minorHAnsi" w:hAnsiTheme="minorHAnsi" w:cstheme="minorHAnsi"/>
          <w:sz w:val="22"/>
          <w:szCs w:val="22"/>
        </w:rPr>
      </w:pPr>
      <w:r w:rsidRPr="00AC277A">
        <w:rPr>
          <w:rFonts w:asciiTheme="minorHAnsi" w:hAnsiTheme="minorHAnsi" w:cstheme="minorHAnsi"/>
          <w:sz w:val="22"/>
          <w:szCs w:val="22"/>
        </w:rPr>
        <w:t>Za termin zapłaty wynagrodzenia należnego Wykonawcy z tytułu prawidłowej realizacji Umowy, Strony uznają dzień uznania rachunku bankowego Zamawiającego.</w:t>
      </w:r>
    </w:p>
    <w:p w14:paraId="488A2F16" w14:textId="77777777" w:rsidR="009F52BC" w:rsidRPr="00AC277A" w:rsidRDefault="009F52BC" w:rsidP="005867CC">
      <w:pPr>
        <w:pStyle w:val="Akapitzlist"/>
        <w:numPr>
          <w:ilvl w:val="0"/>
          <w:numId w:val="84"/>
        </w:numPr>
        <w:shd w:val="clear" w:color="auto" w:fill="FFFFFF"/>
        <w:tabs>
          <w:tab w:val="left" w:pos="540"/>
        </w:tabs>
        <w:spacing w:after="0" w:line="360" w:lineRule="auto"/>
        <w:ind w:left="284" w:hanging="284"/>
        <w:contextualSpacing/>
        <w:rPr>
          <w:rFonts w:asciiTheme="minorHAnsi" w:hAnsiTheme="minorHAnsi" w:cstheme="minorHAnsi"/>
          <w:sz w:val="22"/>
          <w:szCs w:val="22"/>
        </w:rPr>
      </w:pPr>
      <w:r w:rsidRPr="00AC277A">
        <w:rPr>
          <w:rFonts w:asciiTheme="minorHAnsi" w:hAnsiTheme="minorHAnsi" w:cstheme="minorHAnsi"/>
          <w:sz w:val="22"/>
          <w:szCs w:val="22"/>
        </w:rPr>
        <w:t xml:space="preserve">Wykonawca nie może dokonać cesji żadnych praw i roszczeń lub przeniesienia obowiązków wynikających z Umowy na rzecz osoby trzeciej bez uprzedniej pisemnej zgody Zamawiającego. </w:t>
      </w:r>
    </w:p>
    <w:p w14:paraId="783D2A84" w14:textId="77777777" w:rsidR="009F52BC" w:rsidRPr="00AC277A" w:rsidRDefault="009F52BC" w:rsidP="005867CC">
      <w:pPr>
        <w:pStyle w:val="Akapitzlist"/>
        <w:numPr>
          <w:ilvl w:val="0"/>
          <w:numId w:val="84"/>
        </w:numPr>
        <w:shd w:val="clear" w:color="auto" w:fill="FFFFFF"/>
        <w:tabs>
          <w:tab w:val="left" w:pos="540"/>
        </w:tabs>
        <w:spacing w:after="0" w:line="360" w:lineRule="auto"/>
        <w:ind w:left="284" w:hanging="284"/>
        <w:contextualSpacing/>
        <w:rPr>
          <w:rFonts w:asciiTheme="minorHAnsi" w:hAnsiTheme="minorHAnsi" w:cstheme="minorHAnsi"/>
          <w:sz w:val="22"/>
          <w:szCs w:val="22"/>
        </w:rPr>
      </w:pPr>
      <w:r w:rsidRPr="00AC277A">
        <w:rPr>
          <w:rFonts w:asciiTheme="minorHAnsi" w:hAnsiTheme="minorHAnsi" w:cstheme="minorHAnsi"/>
          <w:sz w:val="22"/>
          <w:szCs w:val="22"/>
        </w:rPr>
        <w:t>Zamawiający oświadcza, że będzie dokonywał płatności za wykonaną usługę z zastosowaniem mechanizmu podzielonej płatności.</w:t>
      </w:r>
    </w:p>
    <w:p w14:paraId="5D950DC0" w14:textId="77777777" w:rsidR="009F52BC" w:rsidRPr="00AC277A" w:rsidRDefault="009F52BC" w:rsidP="005867CC">
      <w:pPr>
        <w:pStyle w:val="Akapitzlist"/>
        <w:numPr>
          <w:ilvl w:val="0"/>
          <w:numId w:val="84"/>
        </w:numPr>
        <w:shd w:val="clear" w:color="auto" w:fill="FFFFFF"/>
        <w:tabs>
          <w:tab w:val="left" w:pos="540"/>
        </w:tabs>
        <w:spacing w:after="0" w:line="360" w:lineRule="auto"/>
        <w:ind w:left="284" w:hanging="284"/>
        <w:contextualSpacing/>
        <w:rPr>
          <w:rFonts w:asciiTheme="minorHAnsi" w:hAnsiTheme="minorHAnsi" w:cstheme="minorHAnsi"/>
          <w:sz w:val="22"/>
          <w:szCs w:val="22"/>
        </w:rPr>
      </w:pPr>
      <w:r w:rsidRPr="00AC277A">
        <w:rPr>
          <w:rFonts w:asciiTheme="minorHAnsi" w:hAnsiTheme="minorHAnsi" w:cstheme="minorHAnsi"/>
          <w:sz w:val="22"/>
          <w:szCs w:val="22"/>
        </w:rPr>
        <w:t>Wykonawca oświadcza, że wskaże na fakturze rachunek bankowy, który jest rachunkiem rozliczeniowym służącym wyłącznie dla celów rozliczeń z tytułu prowadzonej przez niego działalności gospodarczej.</w:t>
      </w:r>
      <w:r w:rsidRPr="00AC277A">
        <w:rPr>
          <w:rStyle w:val="Zakotwiczenieprzypisudolnego"/>
          <w:rFonts w:asciiTheme="minorHAnsi" w:hAnsiTheme="minorHAnsi" w:cstheme="minorHAnsi"/>
          <w:sz w:val="22"/>
          <w:szCs w:val="22"/>
        </w:rPr>
        <w:footnoteReference w:id="7"/>
      </w:r>
    </w:p>
    <w:p w14:paraId="3A3D6C12" w14:textId="77777777" w:rsidR="009F52BC" w:rsidRPr="00AC277A" w:rsidRDefault="009F52BC" w:rsidP="005867CC">
      <w:pPr>
        <w:pStyle w:val="Akapitzlist"/>
        <w:numPr>
          <w:ilvl w:val="0"/>
          <w:numId w:val="84"/>
        </w:numPr>
        <w:shd w:val="clear" w:color="auto" w:fill="FFFFFF"/>
        <w:tabs>
          <w:tab w:val="left" w:pos="540"/>
        </w:tabs>
        <w:spacing w:after="0" w:line="360" w:lineRule="auto"/>
        <w:ind w:left="284" w:hanging="284"/>
        <w:contextualSpacing/>
        <w:rPr>
          <w:rFonts w:asciiTheme="minorHAnsi" w:hAnsiTheme="minorHAnsi" w:cstheme="minorHAnsi"/>
          <w:sz w:val="22"/>
          <w:szCs w:val="22"/>
        </w:rPr>
      </w:pPr>
      <w:r w:rsidRPr="00AC277A">
        <w:rPr>
          <w:rFonts w:asciiTheme="minorHAnsi" w:hAnsiTheme="minorHAnsi" w:cstheme="minorHAnsi"/>
          <w:sz w:val="22"/>
          <w:szCs w:val="22"/>
        </w:rPr>
        <w:t>Zamawiający oświadcza, że posiada status dużego przedsiębiorcy w rozumieniu ustawy z dnia 8 marca 2013 r. o przeciwdziałaniu nadmiernym opóźnieniom w transakcjach handlowych (</w:t>
      </w:r>
      <w:proofErr w:type="spellStart"/>
      <w:r w:rsidRPr="00AC277A">
        <w:rPr>
          <w:rFonts w:asciiTheme="minorHAnsi" w:hAnsiTheme="minorHAnsi" w:cstheme="minorHAnsi"/>
          <w:sz w:val="22"/>
          <w:szCs w:val="22"/>
        </w:rPr>
        <w:t>t.j</w:t>
      </w:r>
      <w:proofErr w:type="spellEnd"/>
      <w:r w:rsidRPr="00AC277A">
        <w:rPr>
          <w:rFonts w:asciiTheme="minorHAnsi" w:hAnsiTheme="minorHAnsi" w:cstheme="minorHAnsi"/>
          <w:sz w:val="22"/>
          <w:szCs w:val="22"/>
        </w:rPr>
        <w:t xml:space="preserve">. Dz.U. z 2021 r., poz. 424 z </w:t>
      </w:r>
      <w:proofErr w:type="spellStart"/>
      <w:r w:rsidRPr="00AC277A">
        <w:rPr>
          <w:rFonts w:asciiTheme="minorHAnsi" w:hAnsiTheme="minorHAnsi" w:cstheme="minorHAnsi"/>
          <w:sz w:val="22"/>
          <w:szCs w:val="22"/>
        </w:rPr>
        <w:t>późn</w:t>
      </w:r>
      <w:proofErr w:type="spellEnd"/>
      <w:r w:rsidRPr="00AC277A">
        <w:rPr>
          <w:rFonts w:asciiTheme="minorHAnsi" w:hAnsiTheme="minorHAnsi" w:cstheme="minorHAnsi"/>
          <w:sz w:val="22"/>
          <w:szCs w:val="22"/>
        </w:rPr>
        <w:t>. zm.)</w:t>
      </w:r>
    </w:p>
    <w:p w14:paraId="6167C8E7" w14:textId="77777777" w:rsidR="009F52BC" w:rsidRPr="00935F38" w:rsidRDefault="009F52BC" w:rsidP="005867CC">
      <w:pPr>
        <w:pStyle w:val="Akapitzlist"/>
        <w:shd w:val="clear" w:color="auto" w:fill="FFFFFF"/>
        <w:tabs>
          <w:tab w:val="left" w:pos="540"/>
        </w:tabs>
        <w:spacing w:after="0" w:line="360" w:lineRule="auto"/>
        <w:ind w:left="2880" w:hanging="2596"/>
        <w:contextualSpacing/>
        <w:jc w:val="center"/>
        <w:rPr>
          <w:rFonts w:asciiTheme="minorHAnsi" w:hAnsiTheme="minorHAnsi" w:cstheme="minorHAnsi"/>
          <w:b/>
          <w:bCs/>
          <w:sz w:val="22"/>
          <w:szCs w:val="22"/>
        </w:rPr>
      </w:pPr>
      <w:r w:rsidRPr="00935F38">
        <w:rPr>
          <w:rFonts w:asciiTheme="minorHAnsi" w:hAnsiTheme="minorHAnsi" w:cstheme="minorHAnsi"/>
          <w:b/>
          <w:bCs/>
          <w:sz w:val="22"/>
          <w:szCs w:val="22"/>
        </w:rPr>
        <w:t>§ 4</w:t>
      </w:r>
    </w:p>
    <w:p w14:paraId="65932201" w14:textId="77777777" w:rsidR="009F52BC" w:rsidRPr="00935F38" w:rsidRDefault="009F52BC" w:rsidP="005867CC">
      <w:pPr>
        <w:pStyle w:val="Akapitzlist"/>
        <w:shd w:val="clear" w:color="auto" w:fill="FFFFFF"/>
        <w:tabs>
          <w:tab w:val="left" w:pos="540"/>
        </w:tabs>
        <w:spacing w:after="0" w:line="360" w:lineRule="auto"/>
        <w:ind w:left="2880" w:hanging="2596"/>
        <w:contextualSpacing/>
        <w:jc w:val="center"/>
        <w:rPr>
          <w:rFonts w:asciiTheme="minorHAnsi" w:hAnsiTheme="minorHAnsi" w:cstheme="minorHAnsi"/>
          <w:sz w:val="22"/>
          <w:szCs w:val="22"/>
        </w:rPr>
      </w:pPr>
      <w:r>
        <w:rPr>
          <w:rFonts w:asciiTheme="minorHAnsi" w:hAnsiTheme="minorHAnsi" w:cstheme="minorHAnsi"/>
          <w:b/>
          <w:sz w:val="22"/>
          <w:szCs w:val="22"/>
          <w:lang w:eastAsia="ar-SA"/>
        </w:rPr>
        <w:t>Prawo opcji</w:t>
      </w:r>
    </w:p>
    <w:p w14:paraId="588C6344" w14:textId="77777777" w:rsidR="009F52BC" w:rsidRPr="00BC4E65" w:rsidRDefault="009F52BC" w:rsidP="005867CC">
      <w:pPr>
        <w:numPr>
          <w:ilvl w:val="0"/>
          <w:numId w:val="101"/>
        </w:numPr>
        <w:shd w:val="clear" w:color="auto" w:fill="FFFFFF"/>
        <w:tabs>
          <w:tab w:val="left" w:pos="540"/>
        </w:tabs>
        <w:spacing w:after="0" w:line="360" w:lineRule="auto"/>
        <w:ind w:left="284" w:hanging="284"/>
        <w:contextualSpacing/>
        <w:rPr>
          <w:rFonts w:asciiTheme="minorHAnsi" w:hAnsiTheme="minorHAnsi" w:cstheme="minorHAnsi"/>
        </w:rPr>
      </w:pPr>
      <w:r w:rsidRPr="00BC4E65">
        <w:rPr>
          <w:rFonts w:asciiTheme="minorHAnsi" w:hAnsiTheme="minorHAnsi" w:cstheme="minorHAnsi"/>
        </w:rPr>
        <w:t xml:space="preserve">Zamawiający jest uprawniony, lecz nie zobowiązany do skorzystania w trakcie realizacji </w:t>
      </w:r>
      <w:r>
        <w:rPr>
          <w:rFonts w:asciiTheme="minorHAnsi" w:hAnsiTheme="minorHAnsi" w:cstheme="minorHAnsi"/>
        </w:rPr>
        <w:t>u</w:t>
      </w:r>
      <w:r w:rsidRPr="00BC4E65">
        <w:rPr>
          <w:rFonts w:asciiTheme="minorHAnsi" w:hAnsiTheme="minorHAnsi" w:cstheme="minorHAnsi"/>
        </w:rPr>
        <w:t xml:space="preserve">mowy wykonawczej z opcji wielokrotnie, jednak nie więcej niż do 50% zwiększenia liczby poszczególnych usług określonych w umowie wykonawczej, tj. </w:t>
      </w:r>
    </w:p>
    <w:p w14:paraId="1CC91EEB" w14:textId="77777777" w:rsidR="009F52BC" w:rsidRPr="00935F38" w:rsidRDefault="009F52BC" w:rsidP="005867CC">
      <w:pPr>
        <w:pStyle w:val="Akapitzlist"/>
        <w:numPr>
          <w:ilvl w:val="0"/>
          <w:numId w:val="102"/>
        </w:numPr>
        <w:shd w:val="clear" w:color="auto" w:fill="FFFFFF"/>
        <w:tabs>
          <w:tab w:val="left" w:pos="540"/>
        </w:tabs>
        <w:spacing w:after="0" w:line="360" w:lineRule="auto"/>
        <w:contextualSpacing/>
        <w:rPr>
          <w:rFonts w:asciiTheme="minorHAnsi" w:hAnsiTheme="minorHAnsi" w:cstheme="minorHAnsi"/>
        </w:rPr>
      </w:pPr>
      <w:r w:rsidRPr="00935F38">
        <w:rPr>
          <w:rFonts w:asciiTheme="minorHAnsi" w:hAnsiTheme="minorHAnsi" w:cstheme="minorHAnsi"/>
          <w:sz w:val="22"/>
          <w:szCs w:val="22"/>
        </w:rPr>
        <w:t xml:space="preserve">do 50% zwiększenia liczby rezerwacji, zakupu i dostaw biletów lotniczych, kolejowych i autobusowych krajowych i międzynarodowych, </w:t>
      </w:r>
    </w:p>
    <w:p w14:paraId="6AB3D078" w14:textId="77777777" w:rsidR="009F52BC" w:rsidRPr="00935F38" w:rsidRDefault="009F52BC" w:rsidP="005867CC">
      <w:pPr>
        <w:pStyle w:val="Akapitzlist"/>
        <w:numPr>
          <w:ilvl w:val="0"/>
          <w:numId w:val="102"/>
        </w:numPr>
        <w:shd w:val="clear" w:color="auto" w:fill="FFFFFF"/>
        <w:tabs>
          <w:tab w:val="left" w:pos="540"/>
        </w:tabs>
        <w:spacing w:after="0" w:line="360" w:lineRule="auto"/>
        <w:contextualSpacing/>
        <w:rPr>
          <w:rFonts w:asciiTheme="minorHAnsi" w:hAnsiTheme="minorHAnsi" w:cstheme="minorHAnsi"/>
        </w:rPr>
      </w:pPr>
      <w:r w:rsidRPr="00935F38">
        <w:rPr>
          <w:rFonts w:asciiTheme="minorHAnsi" w:hAnsiTheme="minorHAnsi" w:cstheme="minorHAnsi"/>
          <w:sz w:val="22"/>
          <w:szCs w:val="22"/>
        </w:rPr>
        <w:t xml:space="preserve">do 50% zwiększenia liczby rezerwacji i opłat noclegów w hotelach w kraju i za granicą, </w:t>
      </w:r>
    </w:p>
    <w:p w14:paraId="0F518727" w14:textId="77777777" w:rsidR="009F52BC" w:rsidRPr="00935F38" w:rsidRDefault="009F52BC" w:rsidP="005867CC">
      <w:pPr>
        <w:pStyle w:val="Akapitzlist"/>
        <w:numPr>
          <w:ilvl w:val="0"/>
          <w:numId w:val="102"/>
        </w:numPr>
        <w:shd w:val="clear" w:color="auto" w:fill="FFFFFF"/>
        <w:tabs>
          <w:tab w:val="left" w:pos="540"/>
        </w:tabs>
        <w:spacing w:after="0" w:line="360" w:lineRule="auto"/>
        <w:contextualSpacing/>
        <w:rPr>
          <w:rFonts w:asciiTheme="minorHAnsi" w:hAnsiTheme="minorHAnsi" w:cstheme="minorHAnsi"/>
        </w:rPr>
      </w:pPr>
      <w:r w:rsidRPr="00935F38">
        <w:rPr>
          <w:rFonts w:asciiTheme="minorHAnsi" w:hAnsiTheme="minorHAnsi" w:cstheme="minorHAnsi"/>
          <w:sz w:val="22"/>
          <w:szCs w:val="22"/>
        </w:rPr>
        <w:lastRenderedPageBreak/>
        <w:t>do 50% zwiększenia liczby usługi pośrednictwa uzyskiwania wiz i zakupu polis ubezpieczeniowych.</w:t>
      </w:r>
    </w:p>
    <w:p w14:paraId="45BAAACD" w14:textId="77777777" w:rsidR="009F52BC" w:rsidRPr="00F63C92" w:rsidRDefault="009F52BC" w:rsidP="005867CC">
      <w:pPr>
        <w:numPr>
          <w:ilvl w:val="0"/>
          <w:numId w:val="101"/>
        </w:numPr>
        <w:shd w:val="clear" w:color="auto" w:fill="FFFFFF"/>
        <w:tabs>
          <w:tab w:val="left" w:pos="540"/>
        </w:tabs>
        <w:spacing w:after="0" w:line="360" w:lineRule="auto"/>
        <w:ind w:left="284" w:hanging="284"/>
        <w:contextualSpacing/>
        <w:rPr>
          <w:rFonts w:asciiTheme="minorHAnsi" w:hAnsiTheme="minorHAnsi" w:cstheme="minorHAnsi"/>
        </w:rPr>
      </w:pPr>
      <w:r w:rsidRPr="00F63C92">
        <w:rPr>
          <w:rFonts w:asciiTheme="minorHAnsi" w:hAnsiTheme="minorHAnsi" w:cstheme="minorHAnsi"/>
        </w:rPr>
        <w:t>Zamawiający zastrzega sobie prawo do skorzystania z opcji przez cały okres obowiązywania umowy wykonawczej z Wykonawcą.</w:t>
      </w:r>
    </w:p>
    <w:p w14:paraId="253746D4" w14:textId="77777777" w:rsidR="009F52BC" w:rsidRPr="00F63C92" w:rsidRDefault="009F52BC" w:rsidP="005867CC">
      <w:pPr>
        <w:numPr>
          <w:ilvl w:val="0"/>
          <w:numId w:val="101"/>
        </w:numPr>
        <w:shd w:val="clear" w:color="auto" w:fill="FFFFFF"/>
        <w:tabs>
          <w:tab w:val="left" w:pos="540"/>
        </w:tabs>
        <w:spacing w:after="0" w:line="360" w:lineRule="auto"/>
        <w:ind w:left="284" w:hanging="284"/>
        <w:contextualSpacing/>
        <w:rPr>
          <w:rFonts w:asciiTheme="minorHAnsi" w:hAnsiTheme="minorHAnsi" w:cstheme="minorHAnsi"/>
        </w:rPr>
      </w:pPr>
      <w:r w:rsidRPr="00F63C92">
        <w:rPr>
          <w:rFonts w:asciiTheme="minorHAnsi" w:hAnsiTheme="minorHAnsi" w:cstheme="minorHAnsi"/>
        </w:rPr>
        <w:t xml:space="preserve">Decyzja Zamawiającego o uruchomieniu opcji będzie uzależniona w szczególności od faktycznych potrzeb Zamawiającego, o których Zamawiający nie miał wiedzy w chwili zawierania danej umowy wykonawczej. </w:t>
      </w:r>
    </w:p>
    <w:p w14:paraId="54A4EA03" w14:textId="77777777" w:rsidR="009F52BC" w:rsidRPr="00F63C92" w:rsidRDefault="009F52BC" w:rsidP="005867CC">
      <w:pPr>
        <w:numPr>
          <w:ilvl w:val="0"/>
          <w:numId w:val="101"/>
        </w:numPr>
        <w:shd w:val="clear" w:color="auto" w:fill="FFFFFF"/>
        <w:tabs>
          <w:tab w:val="left" w:pos="540"/>
        </w:tabs>
        <w:spacing w:after="0" w:line="360" w:lineRule="auto"/>
        <w:ind w:left="284" w:hanging="284"/>
        <w:contextualSpacing/>
        <w:rPr>
          <w:rFonts w:asciiTheme="minorHAnsi" w:hAnsiTheme="minorHAnsi" w:cstheme="minorHAnsi"/>
        </w:rPr>
      </w:pPr>
      <w:r w:rsidRPr="00F63C92">
        <w:rPr>
          <w:rFonts w:asciiTheme="minorHAnsi" w:hAnsiTheme="minorHAnsi" w:cstheme="minorHAnsi"/>
        </w:rPr>
        <w:t xml:space="preserve">Warunkiem skorzystania z opcji jest złożenie przez Zamawiającego pisemnego oświadczenia w przedmiocie skorzystania z opcji w określonym przez niego zakresie, w terminie co </w:t>
      </w:r>
      <w:r w:rsidRPr="005867CC">
        <w:rPr>
          <w:rFonts w:asciiTheme="minorHAnsi" w:hAnsiTheme="minorHAnsi" w:cstheme="minorHAnsi"/>
        </w:rPr>
        <w:t>najmniej 5 dni</w:t>
      </w:r>
      <w:r w:rsidRPr="00F63C92">
        <w:rPr>
          <w:rFonts w:asciiTheme="minorHAnsi" w:hAnsiTheme="minorHAnsi" w:cstheme="minorHAnsi"/>
        </w:rPr>
        <w:t xml:space="preserve"> roboczych przed przewidywanym terminem uruchomienia opcji, przy czym Strony dopuszczają możliwość skrócenia tego terminu. W oświadczeniu tym zostanie wskazany przynajmniej termin uruchomienia opcji oraz zakres i liczba usług objętych opcją. </w:t>
      </w:r>
    </w:p>
    <w:p w14:paraId="55B25B5E" w14:textId="77777777" w:rsidR="009F52BC" w:rsidRPr="00F63C92" w:rsidRDefault="009F52BC" w:rsidP="005867CC">
      <w:pPr>
        <w:numPr>
          <w:ilvl w:val="0"/>
          <w:numId w:val="101"/>
        </w:numPr>
        <w:shd w:val="clear" w:color="auto" w:fill="FFFFFF"/>
        <w:tabs>
          <w:tab w:val="left" w:pos="540"/>
        </w:tabs>
        <w:spacing w:after="0" w:line="360" w:lineRule="auto"/>
        <w:ind w:left="284" w:hanging="284"/>
        <w:contextualSpacing/>
        <w:rPr>
          <w:rFonts w:asciiTheme="minorHAnsi" w:hAnsiTheme="minorHAnsi" w:cstheme="minorHAnsi"/>
        </w:rPr>
      </w:pPr>
      <w:r w:rsidRPr="00F63C92">
        <w:rPr>
          <w:rFonts w:asciiTheme="minorHAnsi" w:hAnsiTheme="minorHAnsi" w:cstheme="minorHAnsi"/>
        </w:rPr>
        <w:t>Oświadczenie o skorzystaniu z opcji, Zamawiający składa drogą elektroniczną na adres poczty elektronicznej pod adresem ………………………………………………….. lub za pośrednictwem ……….. , chyba że Strony postanowią inaczej.</w:t>
      </w:r>
    </w:p>
    <w:p w14:paraId="3667FCAA" w14:textId="77777777" w:rsidR="009F52BC" w:rsidRPr="00F63C92" w:rsidRDefault="009F52BC" w:rsidP="005867CC">
      <w:pPr>
        <w:numPr>
          <w:ilvl w:val="0"/>
          <w:numId w:val="101"/>
        </w:numPr>
        <w:shd w:val="clear" w:color="auto" w:fill="FFFFFF"/>
        <w:tabs>
          <w:tab w:val="left" w:pos="540"/>
        </w:tabs>
        <w:spacing w:after="0" w:line="360" w:lineRule="auto"/>
        <w:ind w:left="284" w:hanging="284"/>
        <w:contextualSpacing/>
        <w:rPr>
          <w:rFonts w:asciiTheme="minorHAnsi" w:hAnsiTheme="minorHAnsi" w:cstheme="minorHAnsi"/>
        </w:rPr>
      </w:pPr>
      <w:r w:rsidRPr="00F63C92">
        <w:rPr>
          <w:rFonts w:asciiTheme="minorHAnsi" w:hAnsiTheme="minorHAnsi" w:cstheme="minorHAnsi"/>
        </w:rPr>
        <w:t>Jeśli Umowa nakłada na Wykonawcę obowiązki związane z realizacją zamówienia objętego opcją, wiążą one Wykonawcę z chwilą złożenia oświadczenia Zamawiającego o skorzystaniu z opcji, chyba że Zamawiający postanowi inaczej.</w:t>
      </w:r>
    </w:p>
    <w:p w14:paraId="4E54E597" w14:textId="77777777" w:rsidR="009F52BC" w:rsidRPr="00F63C92" w:rsidRDefault="009F52BC" w:rsidP="005867CC">
      <w:pPr>
        <w:numPr>
          <w:ilvl w:val="0"/>
          <w:numId w:val="101"/>
        </w:numPr>
        <w:shd w:val="clear" w:color="auto" w:fill="FFFFFF"/>
        <w:tabs>
          <w:tab w:val="left" w:pos="540"/>
        </w:tabs>
        <w:spacing w:after="0" w:line="360" w:lineRule="auto"/>
        <w:ind w:left="284" w:hanging="284"/>
        <w:contextualSpacing/>
        <w:rPr>
          <w:rFonts w:asciiTheme="minorHAnsi" w:hAnsiTheme="minorHAnsi" w:cstheme="minorHAnsi"/>
        </w:rPr>
      </w:pPr>
      <w:r w:rsidRPr="00F63C92">
        <w:rPr>
          <w:rFonts w:asciiTheme="minorHAnsi" w:hAnsiTheme="minorHAnsi" w:cstheme="minorHAnsi"/>
        </w:rPr>
        <w:t xml:space="preserve">Sposób i zasady świadczenia przedmiotu </w:t>
      </w:r>
      <w:r>
        <w:rPr>
          <w:rFonts w:asciiTheme="minorHAnsi" w:hAnsiTheme="minorHAnsi" w:cstheme="minorHAnsi"/>
        </w:rPr>
        <w:t>U</w:t>
      </w:r>
      <w:r w:rsidRPr="00F63C92">
        <w:rPr>
          <w:rFonts w:asciiTheme="minorHAnsi" w:hAnsiTheme="minorHAnsi" w:cstheme="minorHAnsi"/>
        </w:rPr>
        <w:t>mowy w ramach opcji są takie same jak w ramach zamówienia gwarantowanego.</w:t>
      </w:r>
    </w:p>
    <w:p w14:paraId="29F8B7E9" w14:textId="77777777" w:rsidR="009F52BC" w:rsidRPr="00026604" w:rsidRDefault="009F52BC" w:rsidP="005867CC">
      <w:pPr>
        <w:numPr>
          <w:ilvl w:val="0"/>
          <w:numId w:val="101"/>
        </w:numPr>
        <w:shd w:val="clear" w:color="auto" w:fill="FFFFFF"/>
        <w:tabs>
          <w:tab w:val="left" w:pos="540"/>
        </w:tabs>
        <w:spacing w:after="0" w:line="360" w:lineRule="auto"/>
        <w:ind w:left="284" w:hanging="284"/>
        <w:contextualSpacing/>
        <w:rPr>
          <w:rFonts w:asciiTheme="minorHAnsi" w:hAnsiTheme="minorHAnsi" w:cstheme="minorHAnsi"/>
        </w:rPr>
      </w:pPr>
      <w:r w:rsidRPr="00F63C92">
        <w:rPr>
          <w:rFonts w:asciiTheme="minorHAnsi" w:hAnsiTheme="minorHAnsi" w:cstheme="minorHAnsi"/>
        </w:rPr>
        <w:t>Wykonawcy nie przysługują w stosunku do Zamawiającego żadne roszczenia, w szczególności roszczenia odszkodowawcze, z tytułu skorzystania w częściowym zakresie lub nieskorzystania z opcji przez Zamawiającego.</w:t>
      </w:r>
    </w:p>
    <w:p w14:paraId="45B42841" w14:textId="77777777" w:rsidR="009F52BC" w:rsidRPr="00A7733B" w:rsidRDefault="009F52BC" w:rsidP="00005648">
      <w:pPr>
        <w:shd w:val="clear" w:color="auto" w:fill="FFFFFF"/>
        <w:tabs>
          <w:tab w:val="left" w:pos="540"/>
        </w:tabs>
        <w:spacing w:after="0" w:line="300" w:lineRule="auto"/>
        <w:contextualSpacing/>
        <w:jc w:val="center"/>
        <w:rPr>
          <w:rFonts w:asciiTheme="minorHAnsi" w:hAnsiTheme="minorHAnsi" w:cstheme="minorHAnsi"/>
          <w:b/>
          <w:bCs/>
        </w:rPr>
      </w:pPr>
      <w:bookmarkStart w:id="54" w:name="_Hlk145933726"/>
      <w:r w:rsidRPr="00A7733B">
        <w:rPr>
          <w:rFonts w:asciiTheme="minorHAnsi" w:hAnsiTheme="minorHAnsi" w:cstheme="minorHAnsi"/>
          <w:b/>
          <w:bCs/>
        </w:rPr>
        <w:t>§ 4</w:t>
      </w:r>
    </w:p>
    <w:p w14:paraId="2B7931D0" w14:textId="77777777" w:rsidR="009F52BC" w:rsidRPr="00A7733B" w:rsidRDefault="009F52BC" w:rsidP="005867CC">
      <w:pPr>
        <w:pStyle w:val="Standard"/>
        <w:spacing w:after="0" w:line="360" w:lineRule="auto"/>
        <w:ind w:left="284" w:hanging="426"/>
        <w:contextualSpacing/>
        <w:jc w:val="center"/>
        <w:rPr>
          <w:rFonts w:asciiTheme="minorHAnsi" w:hAnsiTheme="minorHAnsi" w:cstheme="minorHAnsi"/>
          <w:b/>
          <w:lang w:eastAsia="ar-SA"/>
        </w:rPr>
      </w:pPr>
      <w:r w:rsidRPr="00A7733B">
        <w:rPr>
          <w:rFonts w:asciiTheme="minorHAnsi" w:hAnsiTheme="minorHAnsi" w:cstheme="minorHAnsi"/>
          <w:b/>
          <w:lang w:eastAsia="ar-SA"/>
        </w:rPr>
        <w:t>Zobowiązanie innego podmiotu</w:t>
      </w:r>
      <w:bookmarkEnd w:id="54"/>
    </w:p>
    <w:p w14:paraId="6378B720" w14:textId="77777777" w:rsidR="009F52BC" w:rsidRPr="00A7733B" w:rsidRDefault="009F52BC" w:rsidP="005867CC">
      <w:pPr>
        <w:pStyle w:val="Akapitzlist"/>
        <w:keepNext/>
        <w:numPr>
          <w:ilvl w:val="0"/>
          <w:numId w:val="71"/>
        </w:numPr>
        <w:autoSpaceDN w:val="0"/>
        <w:spacing w:after="0" w:line="360" w:lineRule="auto"/>
        <w:ind w:left="284" w:hanging="284"/>
        <w:contextualSpacing/>
        <w:textAlignment w:val="baseline"/>
        <w:rPr>
          <w:rFonts w:asciiTheme="minorHAnsi" w:hAnsiTheme="minorHAnsi" w:cstheme="minorHAnsi"/>
          <w:sz w:val="22"/>
          <w:szCs w:val="22"/>
        </w:rPr>
      </w:pPr>
      <w:r w:rsidRPr="00A7733B">
        <w:rPr>
          <w:rFonts w:asciiTheme="minorHAnsi" w:hAnsiTheme="minorHAnsi" w:cstheme="minorHAnsi"/>
          <w:sz w:val="22"/>
          <w:szCs w:val="22"/>
          <w:lang w:eastAsia="ar-SA"/>
        </w:rPr>
        <w:t xml:space="preserve">Wykonawca oświadcza, że podmiot trzeci  …………. (nazwa podmiotu trzeciego), na zasoby którego w zakresie wiedzy i/lub doświadczenia Wykonawca powoływał się składając ofertę, celem wykazania spełniania warunków udziału w postępowaniu o udzielenie zamówienia publicznego, będzie realizował przedmiot Umowy w zakresie ………………….. (w jakim wiedza i doświadczenie podmiotu trzeciego były deklarowane do wykonania przedmiotu Umowy na użytek postępowania o udzielenie zamówienia publicznego). W przypadku zaprzestania wykonywania Umowy przez …………… (nazwa podmiotu trzeciego), z jakichkolwiek przyczyn, w powyższym zakresie, Wykonawca będzie zobowiązany do zastąpienia tego podmiotu innym podmiotem posiadającym zasoby co najmniej takie jak te, które stanowiły podstawę wykazania spełniania przez Wykonawcę warunków </w:t>
      </w:r>
      <w:r w:rsidRPr="00A7733B">
        <w:rPr>
          <w:rFonts w:asciiTheme="minorHAnsi" w:hAnsiTheme="minorHAnsi" w:cstheme="minorHAnsi"/>
          <w:sz w:val="22"/>
          <w:szCs w:val="22"/>
          <w:lang w:eastAsia="ar-SA"/>
        </w:rPr>
        <w:lastRenderedPageBreak/>
        <w:t>udziału w postępowaniu o udzielenie zamówienia publicznego przy udziale podmiotu trzeciego, po uprzednim uzyskaniu pisemnej zgody Zamawiającego.</w:t>
      </w:r>
    </w:p>
    <w:p w14:paraId="29163A2B" w14:textId="77777777" w:rsidR="009F52BC" w:rsidRPr="00A7733B" w:rsidRDefault="009F52BC" w:rsidP="005867CC">
      <w:pPr>
        <w:pStyle w:val="Akapitzlist"/>
        <w:keepNext/>
        <w:numPr>
          <w:ilvl w:val="0"/>
          <w:numId w:val="71"/>
        </w:numPr>
        <w:autoSpaceDN w:val="0"/>
        <w:spacing w:after="0" w:line="360" w:lineRule="auto"/>
        <w:ind w:left="284" w:hanging="284"/>
        <w:contextualSpacing/>
        <w:textAlignment w:val="baseline"/>
        <w:rPr>
          <w:rFonts w:asciiTheme="minorHAnsi" w:hAnsiTheme="minorHAnsi" w:cstheme="minorHAnsi"/>
          <w:sz w:val="22"/>
          <w:szCs w:val="22"/>
        </w:rPr>
      </w:pPr>
      <w:r w:rsidRPr="00A7733B">
        <w:rPr>
          <w:rFonts w:asciiTheme="minorHAnsi" w:hAnsiTheme="minorHAnsi" w:cstheme="minorHAnsi"/>
          <w:sz w:val="22"/>
          <w:szCs w:val="22"/>
          <w:lang w:eastAsia="ar-SA"/>
        </w:rPr>
        <w:t>Wykonawca oświadcza, że …………. (podmiot trzeci), na zasoby którego w zakresie zasobów finansowych Wykonawca powoływał się składając ofertę, będzie ponosił wraz z Wykonawcą solidarną odpowiedzialność za wykonanie przedmiotu zamówienia i w przypadku zaprzestania wykonywania Umowy przez Wykonawcę z przyczyn niewypłacalności będzie zobowiązany do przekazania Wykonawcy środków zapewniających wykonanie przedmiotu zamówienia. Wzajemne rozliczenia Wykonawcy i …………….. (podmiot trzeci) z tego tytułu nie obciążają Zamawiającego.</w:t>
      </w:r>
    </w:p>
    <w:p w14:paraId="54C23A8B" w14:textId="77777777" w:rsidR="009F52BC" w:rsidRPr="00A7733B" w:rsidRDefault="009F52BC" w:rsidP="00005648">
      <w:pPr>
        <w:pStyle w:val="Nagwek1"/>
        <w:tabs>
          <w:tab w:val="left" w:pos="540"/>
        </w:tabs>
        <w:spacing w:before="0" w:after="0" w:line="300" w:lineRule="auto"/>
        <w:ind w:left="2154"/>
        <w:contextualSpacing/>
        <w:rPr>
          <w:rFonts w:asciiTheme="minorHAnsi" w:hAnsiTheme="minorHAnsi" w:cstheme="minorHAnsi"/>
          <w:sz w:val="22"/>
          <w:szCs w:val="22"/>
        </w:rPr>
      </w:pPr>
      <w:r w:rsidRPr="00A7733B">
        <w:rPr>
          <w:rFonts w:asciiTheme="minorHAnsi" w:hAnsiTheme="minorHAnsi" w:cstheme="minorHAnsi"/>
          <w:sz w:val="22"/>
          <w:szCs w:val="22"/>
        </w:rPr>
        <w:t xml:space="preserve">                                        § 5</w:t>
      </w:r>
    </w:p>
    <w:p w14:paraId="3A4CC5CE" w14:textId="77777777" w:rsidR="009F52BC" w:rsidRPr="00A7733B" w:rsidRDefault="009F52BC" w:rsidP="005867CC">
      <w:pPr>
        <w:pStyle w:val="Nagwek1"/>
        <w:tabs>
          <w:tab w:val="left" w:pos="540"/>
        </w:tabs>
        <w:spacing w:before="0" w:after="0" w:line="360" w:lineRule="auto"/>
        <w:ind w:left="2154"/>
        <w:contextualSpacing/>
        <w:rPr>
          <w:rFonts w:asciiTheme="minorHAnsi" w:hAnsiTheme="minorHAnsi" w:cstheme="minorHAnsi"/>
          <w:sz w:val="22"/>
          <w:szCs w:val="22"/>
        </w:rPr>
      </w:pPr>
      <w:r w:rsidRPr="00A7733B">
        <w:rPr>
          <w:rFonts w:asciiTheme="minorHAnsi" w:hAnsiTheme="minorHAnsi" w:cstheme="minorHAnsi"/>
          <w:sz w:val="22"/>
          <w:szCs w:val="22"/>
        </w:rPr>
        <w:t xml:space="preserve">           Kary umowne i odstąpienie od Umowy</w:t>
      </w:r>
    </w:p>
    <w:p w14:paraId="2E4D4B7A" w14:textId="77777777" w:rsidR="009F52BC" w:rsidRPr="00A7733B" w:rsidRDefault="009F52BC" w:rsidP="005867CC">
      <w:pPr>
        <w:numPr>
          <w:ilvl w:val="0"/>
          <w:numId w:val="85"/>
        </w:numPr>
        <w:shd w:val="clear" w:color="auto" w:fill="FFFFFF"/>
        <w:tabs>
          <w:tab w:val="left" w:pos="993"/>
        </w:tabs>
        <w:spacing w:after="0" w:line="360" w:lineRule="auto"/>
        <w:contextualSpacing/>
        <w:rPr>
          <w:rFonts w:asciiTheme="minorHAnsi" w:hAnsiTheme="minorHAnsi" w:cstheme="minorHAnsi"/>
        </w:rPr>
      </w:pPr>
      <w:r w:rsidRPr="00A7733B">
        <w:rPr>
          <w:rFonts w:asciiTheme="minorHAnsi" w:hAnsiTheme="minorHAnsi" w:cstheme="minorHAnsi"/>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zawartej </w:t>
      </w:r>
      <w:r>
        <w:rPr>
          <w:rFonts w:asciiTheme="minorHAnsi" w:hAnsiTheme="minorHAnsi" w:cstheme="minorHAnsi"/>
        </w:rPr>
        <w:t>U</w:t>
      </w:r>
      <w:r w:rsidRPr="00A7733B">
        <w:rPr>
          <w:rFonts w:asciiTheme="minorHAnsi" w:hAnsiTheme="minorHAnsi" w:cstheme="minorHAnsi"/>
        </w:rPr>
        <w:t>mowy w terminie 30 dni od powzięcia wiadomości o tych okolicznościach.</w:t>
      </w:r>
    </w:p>
    <w:p w14:paraId="6655406A" w14:textId="77777777" w:rsidR="009F52BC" w:rsidRPr="00A7733B" w:rsidRDefault="009F52BC" w:rsidP="005867CC">
      <w:pPr>
        <w:numPr>
          <w:ilvl w:val="0"/>
          <w:numId w:val="85"/>
        </w:numPr>
        <w:shd w:val="clear" w:color="auto" w:fill="FFFFFF"/>
        <w:tabs>
          <w:tab w:val="left" w:pos="993"/>
        </w:tabs>
        <w:spacing w:after="0" w:line="360" w:lineRule="auto"/>
        <w:contextualSpacing/>
        <w:rPr>
          <w:rFonts w:asciiTheme="minorHAnsi" w:hAnsiTheme="minorHAnsi" w:cstheme="minorHAnsi"/>
        </w:rPr>
      </w:pPr>
      <w:r w:rsidRPr="00A7733B">
        <w:rPr>
          <w:rFonts w:asciiTheme="minorHAnsi" w:hAnsiTheme="minorHAnsi" w:cstheme="minorHAnsi"/>
        </w:rPr>
        <w:t xml:space="preserve">W przypadku niewykonania, nienależytego wykonania lub wykonywania Umowy przez Wykonawcę w całości lub części, Zamawiający może rozwiązać Umowę ze skutkiem natychmiastowym. </w:t>
      </w:r>
    </w:p>
    <w:p w14:paraId="6F950C14" w14:textId="77777777" w:rsidR="009F52BC" w:rsidRDefault="009F52BC" w:rsidP="005867CC">
      <w:pPr>
        <w:numPr>
          <w:ilvl w:val="0"/>
          <w:numId w:val="85"/>
        </w:numPr>
        <w:shd w:val="clear" w:color="auto" w:fill="FFFFFF"/>
        <w:tabs>
          <w:tab w:val="left" w:pos="993"/>
        </w:tabs>
        <w:spacing w:after="0" w:line="360" w:lineRule="auto"/>
        <w:contextualSpacing/>
        <w:rPr>
          <w:rFonts w:asciiTheme="minorHAnsi" w:hAnsiTheme="minorHAnsi" w:cstheme="minorHAnsi"/>
        </w:rPr>
      </w:pPr>
      <w:r w:rsidRPr="00A7733B">
        <w:rPr>
          <w:rFonts w:asciiTheme="minorHAnsi" w:hAnsiTheme="minorHAnsi" w:cstheme="minorHAnsi"/>
        </w:rPr>
        <w:t xml:space="preserve">W przypadku rozwiązania Umowy z przyczyn określonych w ust. 2 niniejszego paragrafu Zamawiającemu przysługuje roszczenie o zapłatę kary umownej w wysokości 20 % wynagrodzenia za realizację przedmiotu zamówienia objętego Umową. </w:t>
      </w:r>
    </w:p>
    <w:p w14:paraId="43FD58D8" w14:textId="77777777" w:rsidR="009F52BC" w:rsidRPr="008078DA" w:rsidRDefault="009F52BC" w:rsidP="005867CC">
      <w:pPr>
        <w:numPr>
          <w:ilvl w:val="0"/>
          <w:numId w:val="85"/>
        </w:numPr>
        <w:shd w:val="clear" w:color="auto" w:fill="FFFFFF"/>
        <w:tabs>
          <w:tab w:val="left" w:pos="993"/>
        </w:tabs>
        <w:spacing w:after="0" w:line="360" w:lineRule="auto"/>
        <w:contextualSpacing/>
        <w:rPr>
          <w:rFonts w:asciiTheme="minorHAnsi" w:hAnsiTheme="minorHAnsi" w:cstheme="minorHAnsi"/>
          <w:color w:val="auto"/>
          <w:lang w:eastAsia="pl-PL"/>
        </w:rPr>
      </w:pPr>
      <w:r w:rsidRPr="008078DA">
        <w:rPr>
          <w:rFonts w:asciiTheme="minorHAnsi" w:hAnsiTheme="minorHAnsi" w:cstheme="minorHAnsi"/>
          <w:color w:val="auto"/>
          <w:lang w:eastAsia="pl-PL"/>
        </w:rPr>
        <w:t xml:space="preserve">W przypadku zwłoki w realizacji przedmiotu zamówienia Zamawiającemu, przysługuje roszczenie o zapłatę kary umownej w wysokości </w:t>
      </w:r>
      <w:r w:rsidRPr="00935F38">
        <w:rPr>
          <w:rFonts w:asciiTheme="minorHAnsi" w:hAnsiTheme="minorHAnsi" w:cstheme="minorHAnsi"/>
          <w:iCs/>
          <w:color w:val="auto"/>
          <w:lang w:eastAsia="pl-PL"/>
        </w:rPr>
        <w:t>1 % wynagrodzenia za realizację przedmiotu zamówienia objętego umową wykonawczą za każdy rozpoczęty dzień zwłoki</w:t>
      </w:r>
      <w:r w:rsidRPr="008078DA">
        <w:rPr>
          <w:rFonts w:asciiTheme="minorHAnsi" w:hAnsiTheme="minorHAnsi" w:cstheme="minorHAnsi"/>
          <w:iCs/>
          <w:color w:val="auto"/>
          <w:lang w:eastAsia="pl-PL"/>
        </w:rPr>
        <w:t>.</w:t>
      </w:r>
    </w:p>
    <w:p w14:paraId="694640CA" w14:textId="77777777" w:rsidR="009F52BC" w:rsidRPr="00A7733B" w:rsidRDefault="009F52BC" w:rsidP="005867CC">
      <w:pPr>
        <w:numPr>
          <w:ilvl w:val="0"/>
          <w:numId w:val="85"/>
        </w:numPr>
        <w:shd w:val="clear" w:color="auto" w:fill="FFFFFF"/>
        <w:tabs>
          <w:tab w:val="left" w:pos="993"/>
        </w:tabs>
        <w:spacing w:after="0" w:line="360" w:lineRule="auto"/>
        <w:contextualSpacing/>
        <w:rPr>
          <w:rFonts w:asciiTheme="minorHAnsi" w:hAnsiTheme="minorHAnsi" w:cstheme="minorHAnsi"/>
          <w:color w:val="auto"/>
          <w:u w:val="single"/>
          <w:lang w:eastAsia="pl-PL"/>
        </w:rPr>
      </w:pPr>
      <w:r w:rsidRPr="008078DA">
        <w:rPr>
          <w:rFonts w:asciiTheme="minorHAnsi" w:hAnsiTheme="minorHAnsi" w:cstheme="minorHAnsi"/>
          <w:color w:val="auto"/>
          <w:lang w:eastAsia="pl-PL"/>
        </w:rPr>
        <w:t xml:space="preserve"> </w:t>
      </w:r>
      <w:r w:rsidRPr="00A7733B">
        <w:rPr>
          <w:rFonts w:asciiTheme="minorHAnsi" w:hAnsiTheme="minorHAnsi" w:cstheme="minorHAnsi"/>
          <w:color w:val="auto"/>
          <w:lang w:eastAsia="pl-PL"/>
        </w:rPr>
        <w:t xml:space="preserve">W przypadku innego niż zwłoka nienależytego wykonania lub wykonywania </w:t>
      </w:r>
      <w:r>
        <w:rPr>
          <w:rFonts w:asciiTheme="minorHAnsi" w:hAnsiTheme="minorHAnsi" w:cstheme="minorHAnsi"/>
          <w:color w:val="auto"/>
          <w:lang w:eastAsia="pl-PL"/>
        </w:rPr>
        <w:t>U</w:t>
      </w:r>
      <w:r w:rsidRPr="00A7733B">
        <w:rPr>
          <w:rFonts w:asciiTheme="minorHAnsi" w:hAnsiTheme="minorHAnsi" w:cstheme="minorHAnsi"/>
          <w:color w:val="auto"/>
          <w:lang w:eastAsia="pl-PL"/>
        </w:rPr>
        <w:t xml:space="preserve">mowy, Zamawiającemu przysługuje roszczenie o zapłatę kary </w:t>
      </w:r>
      <w:r w:rsidRPr="003A223B">
        <w:rPr>
          <w:rFonts w:asciiTheme="minorHAnsi" w:hAnsiTheme="minorHAnsi" w:cstheme="minorHAnsi"/>
          <w:color w:val="auto"/>
          <w:lang w:eastAsia="pl-PL"/>
        </w:rPr>
        <w:t xml:space="preserve">umownej </w:t>
      </w:r>
      <w:r w:rsidRPr="00935F38">
        <w:rPr>
          <w:rFonts w:asciiTheme="minorHAnsi" w:hAnsiTheme="minorHAnsi" w:cstheme="minorHAnsi"/>
          <w:color w:val="auto"/>
          <w:lang w:eastAsia="pl-PL"/>
        </w:rPr>
        <w:t>w wysokości 15 % wynagrodzenia za realizację przedmiotu zamówienia objętego Umową</w:t>
      </w:r>
      <w:r w:rsidRPr="003A223B">
        <w:rPr>
          <w:rFonts w:asciiTheme="minorHAnsi" w:hAnsiTheme="minorHAnsi" w:cstheme="minorHAnsi"/>
          <w:i/>
          <w:iCs/>
          <w:color w:val="auto"/>
          <w:lang w:eastAsia="pl-PL"/>
        </w:rPr>
        <w:t xml:space="preserve">  </w:t>
      </w:r>
    </w:p>
    <w:p w14:paraId="47307BEB" w14:textId="77777777" w:rsidR="009F52BC" w:rsidRPr="00A7733B" w:rsidRDefault="009F52BC" w:rsidP="005867CC">
      <w:pPr>
        <w:numPr>
          <w:ilvl w:val="0"/>
          <w:numId w:val="85"/>
        </w:numPr>
        <w:tabs>
          <w:tab w:val="left" w:pos="993"/>
        </w:tabs>
        <w:spacing w:after="0" w:line="360" w:lineRule="auto"/>
        <w:contextualSpacing/>
        <w:rPr>
          <w:rFonts w:asciiTheme="minorHAnsi" w:hAnsiTheme="minorHAnsi" w:cstheme="minorHAnsi"/>
          <w:color w:val="auto"/>
          <w:lang w:eastAsia="pl-PL"/>
        </w:rPr>
      </w:pPr>
      <w:r w:rsidRPr="00A7733B">
        <w:rPr>
          <w:rFonts w:asciiTheme="minorHAnsi" w:hAnsiTheme="minorHAnsi" w:cstheme="minorHAnsi"/>
          <w:color w:val="auto"/>
          <w:lang w:eastAsia="pl-PL"/>
        </w:rPr>
        <w:t xml:space="preserve">Zamawiający będzie mógł potrącić kwotę przysługującej mu kary umownej przewidzianej Umową z kwoty wynagrodzenia należnego Wykonawcy za wykonanie zamówienia. W przypadku gdy Zamawiający nie dokona potrącenia kary umownej przysługującej mu na podstawie </w:t>
      </w:r>
      <w:r>
        <w:rPr>
          <w:rFonts w:asciiTheme="minorHAnsi" w:hAnsiTheme="minorHAnsi" w:cstheme="minorHAnsi"/>
          <w:color w:val="auto"/>
          <w:lang w:eastAsia="pl-PL"/>
        </w:rPr>
        <w:t>U</w:t>
      </w:r>
      <w:r w:rsidRPr="00A7733B">
        <w:rPr>
          <w:rFonts w:asciiTheme="minorHAnsi" w:hAnsiTheme="minorHAnsi" w:cstheme="minorHAnsi"/>
          <w:color w:val="auto"/>
          <w:lang w:eastAsia="pl-PL"/>
        </w:rPr>
        <w:t xml:space="preserve">mowy z wynagrodzenia należnego Wykonawcy będzie on zobowiązany do zapłaty kary umownej w terminie 7 dni od dnia otrzymania wezwania do zapłaty przyjmującego formę noty księgowej. </w:t>
      </w:r>
    </w:p>
    <w:p w14:paraId="2A0ECDD9" w14:textId="77777777" w:rsidR="009F52BC" w:rsidRPr="00A7733B" w:rsidRDefault="009F52BC" w:rsidP="005867CC">
      <w:pPr>
        <w:numPr>
          <w:ilvl w:val="0"/>
          <w:numId w:val="85"/>
        </w:numPr>
        <w:tabs>
          <w:tab w:val="left" w:pos="993"/>
        </w:tabs>
        <w:spacing w:after="0" w:line="360" w:lineRule="auto"/>
        <w:contextualSpacing/>
        <w:rPr>
          <w:rFonts w:asciiTheme="minorHAnsi" w:hAnsiTheme="minorHAnsi" w:cstheme="minorHAnsi"/>
          <w:color w:val="auto"/>
          <w:lang w:eastAsia="pl-PL"/>
        </w:rPr>
      </w:pPr>
      <w:r w:rsidRPr="00A7733B">
        <w:rPr>
          <w:rFonts w:asciiTheme="minorHAnsi" w:hAnsiTheme="minorHAnsi" w:cstheme="minorHAnsi"/>
          <w:bCs/>
        </w:rPr>
        <w:t xml:space="preserve">Łączny wymiar kar umownych jakich może dochodzić Zamawiający od Wykonawcy nie może przekroczyć 30% łącznego wynagrodzenia brutto określonego w </w:t>
      </w:r>
      <w:r>
        <w:rPr>
          <w:rFonts w:asciiTheme="minorHAnsi" w:hAnsiTheme="minorHAnsi" w:cstheme="minorHAnsi"/>
          <w:bCs/>
        </w:rPr>
        <w:t xml:space="preserve">umowie wykonawczej. </w:t>
      </w:r>
    </w:p>
    <w:p w14:paraId="14FBD1C1" w14:textId="77777777" w:rsidR="009F52BC" w:rsidRPr="00A7733B" w:rsidRDefault="009F52BC" w:rsidP="005867CC">
      <w:pPr>
        <w:pStyle w:val="Akapitzlist"/>
        <w:numPr>
          <w:ilvl w:val="0"/>
          <w:numId w:val="85"/>
        </w:numPr>
        <w:tabs>
          <w:tab w:val="left" w:pos="993"/>
          <w:tab w:val="left" w:pos="1134"/>
        </w:tabs>
        <w:spacing w:after="0" w:line="360" w:lineRule="auto"/>
        <w:contextualSpacing/>
        <w:rPr>
          <w:rFonts w:asciiTheme="minorHAnsi" w:hAnsiTheme="minorHAnsi" w:cstheme="minorHAnsi"/>
          <w:color w:val="auto"/>
          <w:sz w:val="22"/>
          <w:szCs w:val="22"/>
          <w:lang w:eastAsia="pl-PL"/>
        </w:rPr>
      </w:pPr>
      <w:r w:rsidRPr="00A7733B">
        <w:rPr>
          <w:rFonts w:asciiTheme="minorHAnsi" w:hAnsiTheme="minorHAnsi" w:cstheme="minorHAnsi"/>
          <w:color w:val="auto"/>
          <w:sz w:val="22"/>
          <w:szCs w:val="22"/>
          <w:lang w:eastAsia="pl-PL"/>
        </w:rPr>
        <w:lastRenderedPageBreak/>
        <w:t>Odstąpienie od Umowy, jej wygaśnięcie lub rozwiązanie nie wyłącza prawa Zamawiającego do kar umownych ustalonych zgodnie z jej postanowieniami.</w:t>
      </w:r>
    </w:p>
    <w:p w14:paraId="1BAA9D60" w14:textId="77777777" w:rsidR="009F52BC" w:rsidRPr="007D63BC" w:rsidRDefault="009F52BC" w:rsidP="005867CC">
      <w:pPr>
        <w:pStyle w:val="Akapitzlist"/>
        <w:numPr>
          <w:ilvl w:val="0"/>
          <w:numId w:val="85"/>
        </w:numPr>
        <w:tabs>
          <w:tab w:val="left" w:pos="993"/>
          <w:tab w:val="left" w:pos="1134"/>
        </w:tabs>
        <w:spacing w:after="0" w:line="360" w:lineRule="auto"/>
        <w:contextualSpacing/>
        <w:rPr>
          <w:rFonts w:asciiTheme="minorHAnsi" w:hAnsiTheme="minorHAnsi" w:cstheme="minorHAnsi"/>
          <w:color w:val="auto"/>
          <w:sz w:val="22"/>
          <w:szCs w:val="22"/>
          <w:lang w:eastAsia="pl-PL"/>
        </w:rPr>
      </w:pPr>
      <w:r w:rsidRPr="00A7733B">
        <w:rPr>
          <w:rFonts w:asciiTheme="minorHAnsi" w:hAnsiTheme="minorHAnsi" w:cstheme="minorHAnsi"/>
          <w:sz w:val="22"/>
          <w:szCs w:val="22"/>
        </w:rPr>
        <w:t xml:space="preserve">Zamawiający może sumować poszczególne kary umowne ze sobą i żądać ich zapłaty w łącznej </w:t>
      </w:r>
      <w:r w:rsidRPr="00D82E63">
        <w:rPr>
          <w:rFonts w:asciiTheme="minorHAnsi" w:hAnsiTheme="minorHAnsi" w:cstheme="minorHAnsi"/>
          <w:sz w:val="22"/>
          <w:szCs w:val="22"/>
        </w:rPr>
        <w:t>wysokości.</w:t>
      </w:r>
    </w:p>
    <w:p w14:paraId="7B64318E" w14:textId="77777777" w:rsidR="009F52BC" w:rsidRPr="00D82E63" w:rsidRDefault="009F52BC" w:rsidP="00005648">
      <w:pPr>
        <w:pStyle w:val="Tekstpodstawowy"/>
        <w:tabs>
          <w:tab w:val="left" w:pos="180"/>
          <w:tab w:val="left" w:pos="360"/>
          <w:tab w:val="left" w:pos="540"/>
        </w:tabs>
        <w:spacing w:after="0" w:line="300" w:lineRule="auto"/>
        <w:contextualSpacing/>
        <w:jc w:val="center"/>
        <w:rPr>
          <w:rFonts w:asciiTheme="minorHAnsi" w:hAnsiTheme="minorHAnsi" w:cstheme="minorHAnsi"/>
          <w:b/>
          <w:sz w:val="22"/>
          <w:szCs w:val="22"/>
        </w:rPr>
      </w:pPr>
      <w:bookmarkStart w:id="55" w:name="_Hlk147223849"/>
      <w:r w:rsidRPr="00D82E63">
        <w:rPr>
          <w:rFonts w:asciiTheme="minorHAnsi" w:hAnsiTheme="minorHAnsi" w:cstheme="minorHAnsi"/>
          <w:b/>
          <w:sz w:val="22"/>
          <w:szCs w:val="22"/>
        </w:rPr>
        <w:t>§ 6</w:t>
      </w:r>
    </w:p>
    <w:p w14:paraId="4DCE11F1" w14:textId="77777777" w:rsidR="009F52BC" w:rsidRDefault="009F52BC" w:rsidP="00005648">
      <w:pPr>
        <w:shd w:val="clear" w:color="auto" w:fill="FFFFFF"/>
        <w:spacing w:after="0" w:line="276" w:lineRule="auto"/>
        <w:contextualSpacing/>
        <w:jc w:val="center"/>
        <w:rPr>
          <w:rFonts w:asciiTheme="minorHAnsi" w:hAnsiTheme="minorHAnsi" w:cstheme="minorHAnsi"/>
          <w:b/>
        </w:rPr>
      </w:pPr>
      <w:bookmarkStart w:id="56" w:name="_Hlk147237143"/>
      <w:bookmarkEnd w:id="55"/>
      <w:r w:rsidRPr="00D82E63">
        <w:rPr>
          <w:rFonts w:asciiTheme="minorHAnsi" w:hAnsiTheme="minorHAnsi" w:cstheme="minorHAnsi"/>
          <w:b/>
        </w:rPr>
        <w:t>Informacje dotyczące przetwarzania danych osobowych</w:t>
      </w:r>
    </w:p>
    <w:p w14:paraId="7593200B" w14:textId="77777777" w:rsidR="009F52BC" w:rsidRPr="00A739E3" w:rsidRDefault="009F52BC" w:rsidP="009F52BC">
      <w:pPr>
        <w:pStyle w:val="Akapitzlist"/>
        <w:numPr>
          <w:ilvl w:val="3"/>
          <w:numId w:val="85"/>
        </w:numPr>
        <w:tabs>
          <w:tab w:val="left" w:pos="426"/>
        </w:tabs>
        <w:spacing w:after="0" w:line="360" w:lineRule="auto"/>
        <w:contextualSpacing/>
        <w:rPr>
          <w:rFonts w:asciiTheme="minorHAnsi" w:eastAsiaTheme="minorHAnsi" w:hAnsiTheme="minorHAnsi" w:cstheme="minorHAnsi"/>
          <w:color w:val="auto"/>
          <w:sz w:val="22"/>
          <w:szCs w:val="22"/>
          <w:lang w:eastAsia="ar-SA"/>
        </w:rPr>
      </w:pPr>
      <w:r w:rsidRPr="00A739E3">
        <w:rPr>
          <w:rFonts w:asciiTheme="minorHAnsi" w:hAnsiTheme="minorHAnsi" w:cstheme="minorHAnsi"/>
          <w:color w:val="auto"/>
          <w:sz w:val="22"/>
          <w:szCs w:val="22"/>
          <w:lang w:eastAsia="ar-SA"/>
        </w:rPr>
        <w:t xml:space="preserve">Przetwarzanie danych osobowych Stron umowy: </w:t>
      </w:r>
    </w:p>
    <w:p w14:paraId="28412981" w14:textId="77777777" w:rsidR="009F52BC" w:rsidRPr="007D63BC" w:rsidRDefault="009F52BC" w:rsidP="000670F9">
      <w:pPr>
        <w:widowControl w:val="0"/>
        <w:numPr>
          <w:ilvl w:val="3"/>
          <w:numId w:val="109"/>
        </w:numPr>
        <w:tabs>
          <w:tab w:val="left" w:pos="426"/>
        </w:tabs>
        <w:suppressAutoHyphens/>
        <w:spacing w:after="0" w:line="360" w:lineRule="auto"/>
        <w:rPr>
          <w:rFonts w:asciiTheme="minorHAnsi" w:eastAsia="MS Mincho" w:hAnsiTheme="minorHAnsi" w:cstheme="minorHAnsi"/>
          <w:color w:val="auto"/>
          <w:kern w:val="2"/>
          <w:lang w:eastAsia="ar-SA"/>
        </w:rPr>
      </w:pPr>
      <w:r w:rsidRPr="007D63BC">
        <w:rPr>
          <w:rFonts w:asciiTheme="minorHAnsi" w:hAnsiTheme="minorHAnsi" w:cstheme="minorHAnsi"/>
          <w:color w:val="000000"/>
          <w:kern w:val="2"/>
          <w:lang w:eastAsia="ar-SA"/>
        </w:rPr>
        <w:t xml:space="preserve">Strony oświadczają, że jest im znane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RODO. </w:t>
      </w:r>
    </w:p>
    <w:p w14:paraId="66E1F5BB" w14:textId="77777777" w:rsidR="009F52BC" w:rsidRPr="007D63BC" w:rsidRDefault="009F52BC" w:rsidP="000670F9">
      <w:pPr>
        <w:widowControl w:val="0"/>
        <w:numPr>
          <w:ilvl w:val="3"/>
          <w:numId w:val="109"/>
        </w:numPr>
        <w:tabs>
          <w:tab w:val="left" w:pos="567"/>
        </w:tabs>
        <w:suppressAutoHyphens/>
        <w:spacing w:after="0" w:line="360" w:lineRule="auto"/>
        <w:rPr>
          <w:rFonts w:asciiTheme="minorHAnsi" w:hAnsiTheme="minorHAnsi" w:cstheme="minorHAnsi"/>
          <w:color w:val="auto"/>
          <w:kern w:val="2"/>
          <w:lang w:eastAsia="ar-SA"/>
        </w:rPr>
      </w:pPr>
      <w:r w:rsidRPr="007D63BC">
        <w:rPr>
          <w:rFonts w:asciiTheme="minorHAnsi" w:hAnsiTheme="minorHAnsi" w:cstheme="minorHAnsi"/>
          <w:color w:val="auto"/>
          <w:lang w:eastAsia="ar-SA"/>
        </w:rPr>
        <w:t>Dane osobowe są przetwarzane w ramach określonych przepisami prawa zgodnie z wymogiem ustawowym i warunkiem umownym na podstawie art. 6 ust. 1 lit. b i c RODO. Dane osobowe są przechowywane do czasu realizacji celów oraz zgodnie z prawem.</w:t>
      </w:r>
    </w:p>
    <w:p w14:paraId="059CE5CC" w14:textId="77777777" w:rsidR="009F52BC" w:rsidRPr="007D63BC" w:rsidRDefault="009F52BC" w:rsidP="000670F9">
      <w:pPr>
        <w:widowControl w:val="0"/>
        <w:numPr>
          <w:ilvl w:val="3"/>
          <w:numId w:val="109"/>
        </w:numPr>
        <w:tabs>
          <w:tab w:val="left" w:pos="567"/>
        </w:tabs>
        <w:suppressAutoHyphens/>
        <w:spacing w:after="0" w:line="360" w:lineRule="auto"/>
        <w:rPr>
          <w:rFonts w:asciiTheme="minorHAnsi" w:hAnsiTheme="minorHAnsi" w:cstheme="minorHAnsi"/>
          <w:color w:val="auto"/>
          <w:kern w:val="2"/>
          <w:lang w:eastAsia="ar-SA"/>
        </w:rPr>
      </w:pPr>
      <w:r w:rsidRPr="007D63BC">
        <w:rPr>
          <w:rFonts w:asciiTheme="minorHAnsi" w:hAnsiTheme="minorHAnsi" w:cstheme="minorHAnsi"/>
          <w:color w:val="auto"/>
          <w:kern w:val="2"/>
          <w:lang w:eastAsia="ar-SA"/>
        </w:rPr>
        <w:t xml:space="preserve">Strony </w:t>
      </w:r>
      <w:r w:rsidRPr="007D63BC">
        <w:rPr>
          <w:rFonts w:asciiTheme="minorHAnsi" w:hAnsiTheme="minorHAnsi" w:cstheme="minorHAnsi"/>
          <w:color w:val="000000"/>
          <w:kern w:val="2"/>
          <w:lang w:eastAsia="ar-SA"/>
        </w:rPr>
        <w:t xml:space="preserve">oświadczają, że dane kontaktowe pracowników, współpracowników i reprezentantów Stron udostępniane wzajemnie drugiej Stronie w jakikolwiek sposób w okresie obowiązywania umowy są przekazywane w celu realizacji Umowy lub w ramach prawnie uzasadnionego interesu. Każda ze Stron będzie administratorem danych kontaktowych, które zostały jej udostępnione w ramach Umowy. </w:t>
      </w:r>
    </w:p>
    <w:p w14:paraId="6F2874EF" w14:textId="77777777" w:rsidR="009F52BC" w:rsidRPr="007D63BC" w:rsidRDefault="009F52BC" w:rsidP="000670F9">
      <w:pPr>
        <w:widowControl w:val="0"/>
        <w:numPr>
          <w:ilvl w:val="3"/>
          <w:numId w:val="109"/>
        </w:numPr>
        <w:tabs>
          <w:tab w:val="left" w:pos="567"/>
        </w:tabs>
        <w:suppressAutoHyphens/>
        <w:spacing w:after="0" w:line="360" w:lineRule="auto"/>
        <w:rPr>
          <w:rFonts w:asciiTheme="minorHAnsi" w:hAnsiTheme="minorHAnsi" w:cstheme="minorHAnsi"/>
          <w:color w:val="auto"/>
          <w:kern w:val="2"/>
          <w:lang w:eastAsia="ar-SA"/>
        </w:rPr>
      </w:pPr>
      <w:r w:rsidRPr="007D63BC">
        <w:rPr>
          <w:rFonts w:asciiTheme="minorHAnsi" w:hAnsiTheme="minorHAnsi" w:cstheme="minorHAnsi"/>
          <w:color w:val="auto"/>
          <w:lang w:eastAsia="ar-SA"/>
        </w:rPr>
        <w:t>W związku z przetwarzaniem danych osobowych przysługuje prawo dostępu do treści swoich danych, do ich sprostowania, usunięcia, ograniczenia ich przetwarzania, oraz inne uprawnienia w tym zakresie wynikające z obowiązujących przepisów prawa.</w:t>
      </w:r>
    </w:p>
    <w:p w14:paraId="7E1AED01" w14:textId="77777777" w:rsidR="009F52BC" w:rsidRPr="007D63BC" w:rsidRDefault="009F52BC" w:rsidP="000670F9">
      <w:pPr>
        <w:widowControl w:val="0"/>
        <w:numPr>
          <w:ilvl w:val="3"/>
          <w:numId w:val="109"/>
        </w:numPr>
        <w:tabs>
          <w:tab w:val="left" w:pos="567"/>
        </w:tabs>
        <w:suppressAutoHyphens/>
        <w:spacing w:after="0" w:line="360" w:lineRule="auto"/>
        <w:rPr>
          <w:rFonts w:asciiTheme="minorHAnsi" w:hAnsiTheme="minorHAnsi" w:cstheme="minorHAnsi"/>
          <w:color w:val="auto"/>
          <w:kern w:val="2"/>
          <w:lang w:eastAsia="ar-SA"/>
        </w:rPr>
      </w:pPr>
      <w:r w:rsidRPr="007D63BC">
        <w:rPr>
          <w:rFonts w:asciiTheme="minorHAnsi" w:hAnsiTheme="minorHAnsi" w:cstheme="minorHAnsi"/>
          <w:color w:val="auto"/>
          <w:lang w:eastAsia="ar-SA"/>
        </w:rPr>
        <w:t xml:space="preserve">W przypadku powzięcia informacji o niezgodnym z prawem przetwarzaniu danych osobowych we WCIES przysługuje prawo wniesienia skargi do organu nadzorczego właściwego w sprawach ochrony danych osobowych. </w:t>
      </w:r>
    </w:p>
    <w:p w14:paraId="6A034D0D" w14:textId="77777777" w:rsidR="009F52BC" w:rsidRPr="007D63BC" w:rsidRDefault="009F52BC" w:rsidP="000670F9">
      <w:pPr>
        <w:widowControl w:val="0"/>
        <w:numPr>
          <w:ilvl w:val="3"/>
          <w:numId w:val="109"/>
        </w:numPr>
        <w:tabs>
          <w:tab w:val="left" w:pos="567"/>
        </w:tabs>
        <w:suppressAutoHyphens/>
        <w:spacing w:after="0" w:line="360" w:lineRule="auto"/>
        <w:rPr>
          <w:rFonts w:asciiTheme="minorHAnsi" w:hAnsiTheme="minorHAnsi" w:cstheme="minorHAnsi"/>
          <w:color w:val="auto"/>
          <w:kern w:val="2"/>
          <w:lang w:eastAsia="ar-SA"/>
        </w:rPr>
      </w:pPr>
      <w:r w:rsidRPr="007D63BC">
        <w:rPr>
          <w:rFonts w:asciiTheme="minorHAnsi" w:hAnsiTheme="minorHAnsi" w:cstheme="minorHAnsi"/>
          <w:color w:val="auto"/>
          <w:lang w:eastAsia="ar-SA"/>
        </w:rPr>
        <w:t xml:space="preserve">Dane będą przechowywane na terenie Unii Europejskiej, nie będą przetwarzane w sposób zautomatyzowany, nie będą przekazywane państwom trzecim. </w:t>
      </w:r>
    </w:p>
    <w:p w14:paraId="1BAFD825" w14:textId="77777777" w:rsidR="009F52BC" w:rsidRPr="007D63BC" w:rsidRDefault="009F52BC" w:rsidP="000670F9">
      <w:pPr>
        <w:widowControl w:val="0"/>
        <w:numPr>
          <w:ilvl w:val="0"/>
          <w:numId w:val="110"/>
        </w:numPr>
        <w:tabs>
          <w:tab w:val="left" w:pos="426"/>
        </w:tabs>
        <w:suppressAutoHyphens/>
        <w:spacing w:after="0" w:line="360" w:lineRule="auto"/>
        <w:rPr>
          <w:rFonts w:asciiTheme="minorHAnsi" w:hAnsiTheme="minorHAnsi" w:cstheme="minorHAnsi"/>
          <w:color w:val="auto"/>
          <w:kern w:val="2"/>
          <w:lang w:eastAsia="ar-SA"/>
        </w:rPr>
      </w:pPr>
      <w:r w:rsidRPr="007D63BC">
        <w:rPr>
          <w:rFonts w:asciiTheme="minorHAnsi" w:hAnsiTheme="minorHAnsi" w:cstheme="minorHAnsi"/>
          <w:bCs/>
          <w:color w:val="auto"/>
          <w:lang w:eastAsia="ar-SA"/>
        </w:rPr>
        <w:t>Strony potwierdzają, iż w ramach realizacji przedmiotu umowy przetwarzane będą dane osobowe [art.4 ust.1 RODO] uczestników podróży służbowych – udostępnione przez Zamawiającego Wykonawcy.</w:t>
      </w:r>
    </w:p>
    <w:p w14:paraId="4403D6E9" w14:textId="77777777" w:rsidR="009F52BC" w:rsidRPr="007D63BC" w:rsidRDefault="009F52BC" w:rsidP="000670F9">
      <w:pPr>
        <w:widowControl w:val="0"/>
        <w:numPr>
          <w:ilvl w:val="0"/>
          <w:numId w:val="110"/>
        </w:numPr>
        <w:tabs>
          <w:tab w:val="left" w:pos="426"/>
        </w:tabs>
        <w:suppressAutoHyphens/>
        <w:spacing w:after="0" w:line="360" w:lineRule="auto"/>
        <w:rPr>
          <w:rFonts w:asciiTheme="minorHAnsi" w:hAnsiTheme="minorHAnsi" w:cstheme="minorHAnsi"/>
          <w:color w:val="auto"/>
          <w:kern w:val="2"/>
          <w:lang w:eastAsia="ar-SA"/>
        </w:rPr>
      </w:pPr>
      <w:r w:rsidRPr="007D63BC">
        <w:rPr>
          <w:rFonts w:asciiTheme="minorHAnsi" w:hAnsiTheme="minorHAnsi" w:cstheme="minorHAnsi"/>
          <w:bCs/>
          <w:color w:val="auto"/>
          <w:lang w:eastAsia="ar-SA"/>
        </w:rPr>
        <w:t>Wykonawca zobowiązuje się do zachowania w poufności wszelkich informacji uzyskanych w trakcie realizacji umowy jak i po zakończeniu:</w:t>
      </w:r>
    </w:p>
    <w:p w14:paraId="62588FD2" w14:textId="77777777" w:rsidR="009F52BC" w:rsidRPr="007D63BC" w:rsidRDefault="009F52BC" w:rsidP="000670F9">
      <w:pPr>
        <w:numPr>
          <w:ilvl w:val="1"/>
          <w:numId w:val="110"/>
        </w:numPr>
        <w:tabs>
          <w:tab w:val="left" w:pos="180"/>
          <w:tab w:val="left" w:pos="360"/>
          <w:tab w:val="left" w:pos="540"/>
        </w:tabs>
        <w:spacing w:after="0" w:line="360" w:lineRule="auto"/>
        <w:ind w:left="567" w:hanging="283"/>
        <w:contextualSpacing/>
        <w:rPr>
          <w:rFonts w:asciiTheme="minorHAnsi" w:hAnsiTheme="minorHAnsi" w:cstheme="minorHAnsi"/>
          <w:bCs/>
          <w:color w:val="auto"/>
          <w:lang w:eastAsia="pl-PL"/>
        </w:rPr>
      </w:pPr>
      <w:r w:rsidRPr="007D63BC">
        <w:rPr>
          <w:rFonts w:asciiTheme="minorHAnsi" w:hAnsiTheme="minorHAnsi" w:cstheme="minorHAnsi"/>
          <w:bCs/>
          <w:color w:val="auto"/>
          <w:lang w:eastAsia="pl-PL"/>
        </w:rPr>
        <w:lastRenderedPageBreak/>
        <w:t>Danych osobowych – chronione na podstawie Rozporządzenia Parlamentu Europejskiego i Rady (UE) 2016/679 z dnia 27 kwietnia 2016 r. w sprawie ochrony osób fizycznych w związku z przetwarzaniem danych osobowych i w sprawie swobodnego przepływu takich danych oraz uchylenia dyrektywy 95/46/WE i innymi przepisami prawa powszechnie obowiązującego zgodnie z art.28 ust.3, lit. a, b RODO;</w:t>
      </w:r>
    </w:p>
    <w:p w14:paraId="7A9249B2" w14:textId="77777777" w:rsidR="009F52BC" w:rsidRPr="007D63BC" w:rsidRDefault="009F52BC" w:rsidP="000670F9">
      <w:pPr>
        <w:numPr>
          <w:ilvl w:val="1"/>
          <w:numId w:val="110"/>
        </w:numPr>
        <w:tabs>
          <w:tab w:val="left" w:pos="180"/>
          <w:tab w:val="left" w:pos="360"/>
          <w:tab w:val="left" w:pos="540"/>
        </w:tabs>
        <w:spacing w:after="0" w:line="360" w:lineRule="auto"/>
        <w:contextualSpacing/>
        <w:rPr>
          <w:rFonts w:asciiTheme="minorHAnsi" w:hAnsiTheme="minorHAnsi" w:cstheme="minorHAnsi"/>
          <w:bCs/>
          <w:color w:val="auto"/>
          <w:lang w:eastAsia="pl-PL"/>
        </w:rPr>
      </w:pPr>
      <w:r w:rsidRPr="007D63BC">
        <w:rPr>
          <w:rFonts w:asciiTheme="minorHAnsi" w:hAnsiTheme="minorHAnsi" w:cstheme="minorHAnsi"/>
          <w:bCs/>
          <w:color w:val="auto"/>
          <w:lang w:eastAsia="pl-PL"/>
        </w:rPr>
        <w:t>informacji stanowiących tajemnicę przedsiębiorstwa - chronione na podstawie ustawy z dnia 16 kwietnia 1993 r. o zwalczaniu nieuczciwej konkurencji (Dz. U. z 2022 r poiz.1233);</w:t>
      </w:r>
    </w:p>
    <w:p w14:paraId="59222CC5" w14:textId="77777777" w:rsidR="009F52BC" w:rsidRPr="007D63BC" w:rsidRDefault="009F52BC" w:rsidP="000670F9">
      <w:pPr>
        <w:numPr>
          <w:ilvl w:val="0"/>
          <w:numId w:val="111"/>
        </w:numPr>
        <w:tabs>
          <w:tab w:val="left" w:pos="426"/>
          <w:tab w:val="left" w:pos="1134"/>
        </w:tabs>
        <w:spacing w:after="0" w:line="360" w:lineRule="auto"/>
        <w:contextualSpacing/>
        <w:rPr>
          <w:rFonts w:asciiTheme="minorHAnsi" w:hAnsiTheme="minorHAnsi" w:cstheme="minorHAnsi"/>
          <w:bCs/>
          <w:color w:val="auto"/>
          <w:lang w:eastAsia="pl-PL"/>
        </w:rPr>
      </w:pPr>
      <w:r w:rsidRPr="007D63BC">
        <w:rPr>
          <w:rFonts w:asciiTheme="minorHAnsi" w:hAnsiTheme="minorHAnsi" w:cstheme="minorHAnsi"/>
          <w:bCs/>
          <w:color w:val="auto"/>
          <w:lang w:eastAsia="pl-PL"/>
        </w:rPr>
        <w:t>Wykonawca zapewnienia:</w:t>
      </w:r>
    </w:p>
    <w:p w14:paraId="0F1C6C31" w14:textId="77777777" w:rsidR="009F52BC" w:rsidRPr="00A739E3" w:rsidRDefault="009F52BC" w:rsidP="000670F9">
      <w:pPr>
        <w:pStyle w:val="Akapitzlist"/>
        <w:numPr>
          <w:ilvl w:val="0"/>
          <w:numId w:val="112"/>
        </w:numPr>
        <w:tabs>
          <w:tab w:val="left" w:pos="180"/>
          <w:tab w:val="left" w:pos="360"/>
          <w:tab w:val="left" w:pos="540"/>
        </w:tabs>
        <w:spacing w:after="0" w:line="360" w:lineRule="auto"/>
        <w:contextualSpacing/>
        <w:rPr>
          <w:rFonts w:asciiTheme="minorHAnsi" w:hAnsiTheme="minorHAnsi" w:cstheme="minorHAnsi"/>
          <w:bCs/>
          <w:color w:val="auto"/>
          <w:sz w:val="22"/>
          <w:szCs w:val="22"/>
          <w:lang w:eastAsia="pl-PL"/>
        </w:rPr>
      </w:pPr>
      <w:r w:rsidRPr="00A739E3">
        <w:rPr>
          <w:rFonts w:asciiTheme="minorHAnsi" w:hAnsiTheme="minorHAnsi" w:cstheme="minorHAnsi"/>
          <w:bCs/>
          <w:color w:val="auto"/>
          <w:sz w:val="22"/>
          <w:szCs w:val="22"/>
          <w:lang w:eastAsia="pl-PL"/>
        </w:rPr>
        <w:t>że, personel oraz inni współpracownicy Wykonawcy, którym informacje zostaną udostępnione, nie ujawnią i nie zezwolą na ich ujawnienie w jakiejkolwiek formie w całości lub w części osobie trzeciej,</w:t>
      </w:r>
    </w:p>
    <w:p w14:paraId="506F597C" w14:textId="77777777" w:rsidR="009F52BC" w:rsidRPr="00A739E3" w:rsidRDefault="009F52BC" w:rsidP="000670F9">
      <w:pPr>
        <w:pStyle w:val="Akapitzlist"/>
        <w:numPr>
          <w:ilvl w:val="0"/>
          <w:numId w:val="112"/>
        </w:numPr>
        <w:tabs>
          <w:tab w:val="left" w:pos="180"/>
          <w:tab w:val="left" w:pos="360"/>
          <w:tab w:val="left" w:pos="540"/>
        </w:tabs>
        <w:spacing w:after="0" w:line="360" w:lineRule="auto"/>
        <w:contextualSpacing/>
        <w:rPr>
          <w:rFonts w:asciiTheme="minorHAnsi" w:hAnsiTheme="minorHAnsi" w:cstheme="minorHAnsi"/>
          <w:bCs/>
          <w:color w:val="auto"/>
          <w:sz w:val="22"/>
          <w:szCs w:val="22"/>
          <w:lang w:eastAsia="pl-PL"/>
        </w:rPr>
      </w:pPr>
      <w:r w:rsidRPr="00A739E3">
        <w:rPr>
          <w:rFonts w:asciiTheme="minorHAnsi" w:hAnsiTheme="minorHAnsi" w:cstheme="minorHAnsi"/>
          <w:bCs/>
          <w:color w:val="auto"/>
          <w:sz w:val="22"/>
          <w:szCs w:val="22"/>
          <w:lang w:eastAsia="pl-PL"/>
        </w:rPr>
        <w:t>o prawidłowej ochronie informacji przed utratą, kradzieżą, zniszczeniem, zgubieniem lub dostępem osób trzecich nieupoważnionych do uzyskania informacji,</w:t>
      </w:r>
    </w:p>
    <w:p w14:paraId="5AC8C10A" w14:textId="77777777" w:rsidR="009F52BC" w:rsidRPr="00A739E3" w:rsidRDefault="009F52BC" w:rsidP="000670F9">
      <w:pPr>
        <w:pStyle w:val="Akapitzlist"/>
        <w:numPr>
          <w:ilvl w:val="0"/>
          <w:numId w:val="112"/>
        </w:numPr>
        <w:tabs>
          <w:tab w:val="left" w:pos="180"/>
          <w:tab w:val="left" w:pos="360"/>
          <w:tab w:val="left" w:pos="540"/>
        </w:tabs>
        <w:spacing w:after="0" w:line="360" w:lineRule="auto"/>
        <w:contextualSpacing/>
        <w:rPr>
          <w:rFonts w:asciiTheme="minorHAnsi" w:hAnsiTheme="minorHAnsi" w:cstheme="minorHAnsi"/>
          <w:bCs/>
          <w:color w:val="auto"/>
          <w:sz w:val="22"/>
          <w:szCs w:val="22"/>
          <w:lang w:eastAsia="pl-PL"/>
        </w:rPr>
      </w:pPr>
      <w:r w:rsidRPr="00A739E3">
        <w:rPr>
          <w:rFonts w:asciiTheme="minorHAnsi" w:hAnsiTheme="minorHAnsi" w:cstheme="minorHAnsi"/>
          <w:bCs/>
          <w:color w:val="auto"/>
          <w:sz w:val="22"/>
          <w:szCs w:val="22"/>
          <w:lang w:eastAsia="pl-PL"/>
        </w:rPr>
        <w:t>o niewykorzystywaniu informacji do innych celów niż wykonywanie czynności wynikających z Umowy bez uprzedniej zgody Zamawiającego wyrażonej pisemnie pod rygorem nieważności.</w:t>
      </w:r>
    </w:p>
    <w:p w14:paraId="62A2720D" w14:textId="77777777" w:rsidR="009F52BC" w:rsidRPr="007D63BC" w:rsidRDefault="009F52BC" w:rsidP="000670F9">
      <w:pPr>
        <w:numPr>
          <w:ilvl w:val="0"/>
          <w:numId w:val="111"/>
        </w:numPr>
        <w:tabs>
          <w:tab w:val="left" w:pos="360"/>
          <w:tab w:val="left" w:pos="426"/>
          <w:tab w:val="left" w:pos="540"/>
        </w:tabs>
        <w:spacing w:after="0" w:line="360" w:lineRule="auto"/>
        <w:ind w:left="284" w:hanging="284"/>
        <w:contextualSpacing/>
        <w:rPr>
          <w:rFonts w:asciiTheme="minorHAnsi" w:hAnsiTheme="minorHAnsi" w:cstheme="minorHAnsi"/>
          <w:bCs/>
          <w:color w:val="auto"/>
          <w:lang w:eastAsia="pl-PL"/>
        </w:rPr>
      </w:pPr>
      <w:r w:rsidRPr="007D63BC">
        <w:rPr>
          <w:rFonts w:asciiTheme="minorHAnsi" w:hAnsiTheme="minorHAnsi" w:cstheme="minorHAnsi"/>
          <w:bCs/>
          <w:color w:val="auto"/>
          <w:lang w:eastAsia="pl-PL"/>
        </w:rPr>
        <w:t>Wykonawca zobowiązuje się przetwarzać udostępnione mu dane osobowe w formie pisemnej lub elektronicznej zgodnie z Umową, RODO oraz z innymi przepisami prawa powszechnie obowiązującego, które chronią prawa osób, których dane dotyczą.</w:t>
      </w:r>
    </w:p>
    <w:p w14:paraId="0CFE3943" w14:textId="77777777" w:rsidR="009F52BC" w:rsidRPr="007D63BC" w:rsidRDefault="009F52BC" w:rsidP="000670F9">
      <w:pPr>
        <w:numPr>
          <w:ilvl w:val="0"/>
          <w:numId w:val="111"/>
        </w:numPr>
        <w:tabs>
          <w:tab w:val="left" w:pos="360"/>
          <w:tab w:val="left" w:pos="426"/>
          <w:tab w:val="left" w:pos="540"/>
        </w:tabs>
        <w:spacing w:after="0" w:line="360" w:lineRule="auto"/>
        <w:ind w:left="284" w:hanging="284"/>
        <w:contextualSpacing/>
        <w:rPr>
          <w:rFonts w:asciiTheme="minorHAnsi" w:hAnsiTheme="minorHAnsi" w:cstheme="minorHAnsi"/>
          <w:bCs/>
          <w:color w:val="auto"/>
          <w:lang w:eastAsia="pl-PL"/>
        </w:rPr>
      </w:pPr>
      <w:r w:rsidRPr="007D63BC">
        <w:rPr>
          <w:rFonts w:asciiTheme="minorHAnsi" w:hAnsiTheme="minorHAnsi" w:cstheme="minorHAnsi"/>
          <w:bCs/>
          <w:color w:val="auto"/>
          <w:lang w:eastAsia="pl-PL"/>
        </w:rPr>
        <w:t>Administratorem danych osobowych uczestników podróży służbowych jest Dyrektor Warszawskiego Centrum Innowacji Edukacyjno-Społecznych i Szkoleń.</w:t>
      </w:r>
    </w:p>
    <w:p w14:paraId="0FE77F55" w14:textId="77777777" w:rsidR="009F52BC" w:rsidRPr="007D63BC" w:rsidRDefault="009F52BC" w:rsidP="000670F9">
      <w:pPr>
        <w:numPr>
          <w:ilvl w:val="0"/>
          <w:numId w:val="111"/>
        </w:numPr>
        <w:tabs>
          <w:tab w:val="left" w:pos="360"/>
          <w:tab w:val="left" w:pos="426"/>
          <w:tab w:val="left" w:pos="540"/>
        </w:tabs>
        <w:spacing w:after="0" w:line="360" w:lineRule="auto"/>
        <w:ind w:left="284" w:hanging="284"/>
        <w:contextualSpacing/>
        <w:rPr>
          <w:rFonts w:asciiTheme="minorHAnsi" w:hAnsiTheme="minorHAnsi" w:cstheme="minorHAnsi"/>
          <w:bCs/>
          <w:color w:val="auto"/>
          <w:lang w:eastAsia="pl-PL"/>
        </w:rPr>
      </w:pPr>
      <w:r w:rsidRPr="007D63BC">
        <w:rPr>
          <w:rFonts w:asciiTheme="minorHAnsi" w:hAnsiTheme="minorHAnsi" w:cstheme="minorHAnsi"/>
          <w:bCs/>
          <w:color w:val="auto"/>
          <w:lang w:eastAsia="pl-PL"/>
        </w:rPr>
        <w:t>Wykonawca zobowiązuje się przy przetwarzaniu danych osobowych do zabezpieczenia danych poprzez stosowanie odpowiednich środków technicznych i organizacyjnych zapewniających adekwatny stopień bezpieczeństwa zgodnie z art.32 RODO</w:t>
      </w:r>
    </w:p>
    <w:p w14:paraId="3F0C9800" w14:textId="77777777" w:rsidR="009F52BC" w:rsidRPr="00A739E3" w:rsidRDefault="009F52BC" w:rsidP="000670F9">
      <w:pPr>
        <w:numPr>
          <w:ilvl w:val="0"/>
          <w:numId w:val="111"/>
        </w:numPr>
        <w:tabs>
          <w:tab w:val="left" w:pos="360"/>
          <w:tab w:val="left" w:pos="426"/>
          <w:tab w:val="left" w:pos="540"/>
        </w:tabs>
        <w:spacing w:after="0" w:line="360" w:lineRule="auto"/>
        <w:ind w:left="284" w:hanging="284"/>
        <w:contextualSpacing/>
        <w:rPr>
          <w:rFonts w:asciiTheme="minorHAnsi" w:hAnsiTheme="minorHAnsi" w:cstheme="minorHAnsi"/>
          <w:bCs/>
          <w:color w:val="auto"/>
          <w:lang w:eastAsia="pl-PL"/>
        </w:rPr>
      </w:pPr>
      <w:r w:rsidRPr="007D63BC">
        <w:rPr>
          <w:rFonts w:asciiTheme="minorHAnsi" w:hAnsiTheme="minorHAnsi" w:cstheme="minorHAnsi"/>
          <w:bCs/>
          <w:color w:val="auto"/>
          <w:lang w:eastAsia="pl-PL"/>
        </w:rPr>
        <w:t xml:space="preserve">Wykonawca będzie przetwarzał następujące dane osobowe uczestników wyjazdów: </w:t>
      </w:r>
      <w:r w:rsidRPr="007D63BC">
        <w:rPr>
          <w:rFonts w:asciiTheme="minorHAnsi" w:hAnsiTheme="minorHAnsi" w:cstheme="minorHAnsi"/>
          <w:bCs/>
          <w:i/>
          <w:iCs/>
          <w:color w:val="auto"/>
          <w:lang w:eastAsia="pl-PL"/>
        </w:rPr>
        <w:t>imię i nazwisko, PESEL, miejsce zamieszkania [miejscowość, kod pocztowy, ulica, nr domu, nr lokalu]</w:t>
      </w:r>
      <w:r w:rsidRPr="007D63BC">
        <w:rPr>
          <w:rFonts w:asciiTheme="minorHAnsi" w:hAnsiTheme="minorHAnsi" w:cstheme="minorHAnsi"/>
          <w:bCs/>
          <w:color w:val="auto"/>
          <w:lang w:eastAsia="pl-PL"/>
        </w:rPr>
        <w:t xml:space="preserve"> oraz inne dane niezbędne do realizacji usługi wskazanej w § 1 niniejszej umowy.</w:t>
      </w:r>
    </w:p>
    <w:p w14:paraId="613013B6" w14:textId="77777777" w:rsidR="009F52BC" w:rsidRPr="009F7631" w:rsidRDefault="009F52BC" w:rsidP="00005648">
      <w:pPr>
        <w:pStyle w:val="Tekstpodstawowy"/>
        <w:tabs>
          <w:tab w:val="left" w:pos="180"/>
          <w:tab w:val="left" w:pos="360"/>
          <w:tab w:val="left" w:pos="540"/>
        </w:tabs>
        <w:spacing w:after="0" w:line="300" w:lineRule="auto"/>
        <w:ind w:left="360"/>
        <w:contextualSpacing/>
        <w:jc w:val="center"/>
        <w:rPr>
          <w:rFonts w:asciiTheme="minorHAnsi" w:hAnsiTheme="minorHAnsi" w:cstheme="minorHAnsi"/>
          <w:b/>
          <w:sz w:val="22"/>
          <w:szCs w:val="22"/>
        </w:rPr>
      </w:pPr>
      <w:r w:rsidRPr="00A7733B">
        <w:rPr>
          <w:rFonts w:asciiTheme="minorHAnsi" w:hAnsiTheme="minorHAnsi" w:cstheme="minorHAnsi"/>
          <w:b/>
          <w:sz w:val="22"/>
          <w:szCs w:val="22"/>
        </w:rPr>
        <w:t xml:space="preserve">§ </w:t>
      </w:r>
      <w:r>
        <w:rPr>
          <w:rFonts w:asciiTheme="minorHAnsi" w:hAnsiTheme="minorHAnsi" w:cstheme="minorHAnsi"/>
          <w:b/>
          <w:sz w:val="22"/>
          <w:szCs w:val="22"/>
        </w:rPr>
        <w:t>7</w:t>
      </w:r>
    </w:p>
    <w:bookmarkEnd w:id="56"/>
    <w:p w14:paraId="0C71138C" w14:textId="77777777" w:rsidR="009F52BC" w:rsidRPr="00A7733B" w:rsidRDefault="009F52BC" w:rsidP="00005648">
      <w:pPr>
        <w:pStyle w:val="Nagwek1"/>
        <w:tabs>
          <w:tab w:val="left" w:pos="540"/>
        </w:tabs>
        <w:spacing w:before="0" w:after="0" w:line="300" w:lineRule="auto"/>
        <w:ind w:left="2154" w:hanging="1728"/>
        <w:contextualSpacing/>
        <w:jc w:val="center"/>
        <w:rPr>
          <w:rFonts w:asciiTheme="minorHAnsi" w:hAnsiTheme="minorHAnsi" w:cstheme="minorHAnsi"/>
          <w:sz w:val="22"/>
          <w:szCs w:val="22"/>
        </w:rPr>
      </w:pPr>
      <w:r w:rsidRPr="00A7733B">
        <w:rPr>
          <w:rFonts w:asciiTheme="minorHAnsi" w:hAnsiTheme="minorHAnsi" w:cstheme="minorHAnsi"/>
          <w:sz w:val="22"/>
          <w:szCs w:val="22"/>
        </w:rPr>
        <w:t>Postanowienia końcowe</w:t>
      </w:r>
    </w:p>
    <w:p w14:paraId="6907A0F2" w14:textId="77777777" w:rsidR="009F52BC" w:rsidRPr="00A7733B" w:rsidRDefault="009F52BC" w:rsidP="005867CC">
      <w:pPr>
        <w:numPr>
          <w:ilvl w:val="0"/>
          <w:numId w:val="86"/>
        </w:numPr>
        <w:tabs>
          <w:tab w:val="left" w:pos="540"/>
        </w:tabs>
        <w:spacing w:after="0" w:line="360" w:lineRule="auto"/>
        <w:contextualSpacing/>
        <w:rPr>
          <w:rFonts w:asciiTheme="minorHAnsi" w:hAnsiTheme="minorHAnsi" w:cstheme="minorHAnsi"/>
        </w:rPr>
      </w:pPr>
      <w:r w:rsidRPr="00A7733B">
        <w:rPr>
          <w:rFonts w:asciiTheme="minorHAnsi" w:hAnsiTheme="minorHAnsi" w:cstheme="minorHAnsi"/>
        </w:rPr>
        <w:t>Dla skoordynowania spraw związanych z wykonaniem Umowy, Strony niniejszym wyznaczają osoby odpowiedzialne za wzajemne kontakty w tym zakresie:</w:t>
      </w:r>
    </w:p>
    <w:p w14:paraId="64B661DE" w14:textId="77777777" w:rsidR="009F52BC" w:rsidRPr="00A7733B" w:rsidRDefault="009F52BC" w:rsidP="005867CC">
      <w:pPr>
        <w:numPr>
          <w:ilvl w:val="0"/>
          <w:numId w:val="87"/>
        </w:numPr>
        <w:tabs>
          <w:tab w:val="left" w:pos="851"/>
        </w:tabs>
        <w:spacing w:after="0" w:line="360" w:lineRule="auto"/>
        <w:ind w:left="851" w:hanging="284"/>
        <w:contextualSpacing/>
        <w:rPr>
          <w:rFonts w:asciiTheme="minorHAnsi" w:hAnsiTheme="minorHAnsi" w:cstheme="minorHAnsi"/>
        </w:rPr>
      </w:pPr>
      <w:r w:rsidRPr="00A7733B">
        <w:rPr>
          <w:rFonts w:asciiTheme="minorHAnsi" w:hAnsiTheme="minorHAnsi" w:cstheme="minorHAnsi"/>
        </w:rPr>
        <w:t xml:space="preserve">ze strony Zamawiającego – ……………………………..., tel.; ………………………, </w:t>
      </w:r>
      <w:r w:rsidRPr="00A7733B">
        <w:rPr>
          <w:rFonts w:asciiTheme="minorHAnsi" w:hAnsiTheme="minorHAnsi" w:cstheme="minorHAnsi"/>
        </w:rPr>
        <w:br/>
        <w:t>e-mail: ……………………………………….………………;</w:t>
      </w:r>
    </w:p>
    <w:p w14:paraId="43D56873" w14:textId="77777777" w:rsidR="009F52BC" w:rsidRPr="00A7733B" w:rsidRDefault="009F52BC" w:rsidP="005867CC">
      <w:pPr>
        <w:numPr>
          <w:ilvl w:val="0"/>
          <w:numId w:val="87"/>
        </w:numPr>
        <w:tabs>
          <w:tab w:val="left" w:pos="851"/>
        </w:tabs>
        <w:spacing w:after="0" w:line="360" w:lineRule="auto"/>
        <w:ind w:left="851" w:hanging="284"/>
        <w:contextualSpacing/>
        <w:rPr>
          <w:rFonts w:asciiTheme="minorHAnsi" w:hAnsiTheme="minorHAnsi" w:cstheme="minorHAnsi"/>
        </w:rPr>
      </w:pPr>
      <w:r w:rsidRPr="00A7733B">
        <w:rPr>
          <w:rFonts w:asciiTheme="minorHAnsi" w:hAnsiTheme="minorHAnsi" w:cstheme="minorHAnsi"/>
        </w:rPr>
        <w:t xml:space="preserve">ze strony Wykonawcy – …………………………..…………, tel.: ………………………, </w:t>
      </w:r>
      <w:r w:rsidRPr="00A7733B">
        <w:rPr>
          <w:rFonts w:asciiTheme="minorHAnsi" w:hAnsiTheme="minorHAnsi" w:cstheme="minorHAnsi"/>
        </w:rPr>
        <w:br/>
        <w:t>e-mail: ……………………………………………………… .</w:t>
      </w:r>
    </w:p>
    <w:p w14:paraId="6D14E5B5" w14:textId="77777777" w:rsidR="009F52BC" w:rsidRPr="00A7733B" w:rsidRDefault="009F52BC" w:rsidP="005867CC">
      <w:pPr>
        <w:numPr>
          <w:ilvl w:val="0"/>
          <w:numId w:val="86"/>
        </w:numPr>
        <w:tabs>
          <w:tab w:val="left" w:pos="426"/>
        </w:tabs>
        <w:spacing w:after="0" w:line="360" w:lineRule="auto"/>
        <w:contextualSpacing/>
        <w:rPr>
          <w:rFonts w:asciiTheme="minorHAnsi" w:hAnsiTheme="minorHAnsi" w:cstheme="minorHAnsi"/>
        </w:rPr>
      </w:pPr>
      <w:r w:rsidRPr="00A7733B">
        <w:rPr>
          <w:rFonts w:asciiTheme="minorHAnsi" w:hAnsiTheme="minorHAnsi" w:cstheme="minorHAnsi"/>
        </w:rPr>
        <w:lastRenderedPageBreak/>
        <w:t>Zmiana przez Strony Umowy danych osób wskazanych do kontaktów w ust. 2, wymaga pisemnego poinformowania Stron, pod rygorem nieważności. Powiadomienie o powyższych zmianach nie stanowi zmiany Umowy, wymagającej sporządzenia aneksu.</w:t>
      </w:r>
    </w:p>
    <w:p w14:paraId="55BD3A1A" w14:textId="77777777" w:rsidR="009F52BC" w:rsidRPr="00A7733B" w:rsidRDefault="009F52BC" w:rsidP="005867CC">
      <w:pPr>
        <w:numPr>
          <w:ilvl w:val="0"/>
          <w:numId w:val="86"/>
        </w:numPr>
        <w:shd w:val="clear" w:color="auto" w:fill="FFFFFF"/>
        <w:tabs>
          <w:tab w:val="left" w:pos="426"/>
        </w:tabs>
        <w:spacing w:after="0" w:line="360" w:lineRule="auto"/>
        <w:contextualSpacing/>
        <w:rPr>
          <w:rFonts w:asciiTheme="minorHAnsi" w:hAnsiTheme="minorHAnsi" w:cstheme="minorHAnsi"/>
        </w:rPr>
      </w:pPr>
      <w:r w:rsidRPr="00A7733B">
        <w:rPr>
          <w:rFonts w:asciiTheme="minorHAnsi" w:hAnsiTheme="minorHAnsi" w:cstheme="minorHAnsi"/>
        </w:rPr>
        <w:t>Zmiany treści Umowy wymagają pisemnego aneksu pod rygorem nieważności i muszą być zgodne z przepisami Działu IV Rozdziału I Ustawy Prawo Zamówień Publicznych z dnia 11 września 2019r.</w:t>
      </w:r>
    </w:p>
    <w:p w14:paraId="576AE045" w14:textId="77777777" w:rsidR="009F52BC" w:rsidRPr="00A7733B" w:rsidRDefault="009F52BC" w:rsidP="005867CC">
      <w:pPr>
        <w:numPr>
          <w:ilvl w:val="0"/>
          <w:numId w:val="86"/>
        </w:numPr>
        <w:shd w:val="clear" w:color="auto" w:fill="FFFFFF"/>
        <w:tabs>
          <w:tab w:val="left" w:pos="426"/>
        </w:tabs>
        <w:spacing w:after="0" w:line="360" w:lineRule="auto"/>
        <w:contextualSpacing/>
        <w:rPr>
          <w:rFonts w:asciiTheme="minorHAnsi" w:hAnsiTheme="minorHAnsi" w:cstheme="minorHAnsi"/>
        </w:rPr>
      </w:pPr>
      <w:r w:rsidRPr="00A7733B">
        <w:rPr>
          <w:rFonts w:asciiTheme="minorHAnsi" w:hAnsiTheme="minorHAnsi" w:cstheme="minorHAnsi"/>
        </w:rPr>
        <w:t>Zmiana Umowy w zakresie istotnych jej postanowień jest dopuszczalna w następujących okolicznościach:</w:t>
      </w:r>
    </w:p>
    <w:p w14:paraId="3A2A9554" w14:textId="77777777" w:rsidR="009F52BC" w:rsidRPr="00A7733B" w:rsidRDefault="009F52BC" w:rsidP="005867CC">
      <w:pPr>
        <w:pStyle w:val="Akapitzlist"/>
        <w:numPr>
          <w:ilvl w:val="1"/>
          <w:numId w:val="87"/>
        </w:numPr>
        <w:shd w:val="clear" w:color="auto" w:fill="FFFFFF"/>
        <w:tabs>
          <w:tab w:val="left" w:pos="540"/>
        </w:tabs>
        <w:spacing w:after="0" w:line="360" w:lineRule="auto"/>
        <w:contextualSpacing/>
        <w:rPr>
          <w:rFonts w:asciiTheme="minorHAnsi" w:hAnsiTheme="minorHAnsi" w:cstheme="minorHAnsi"/>
          <w:sz w:val="22"/>
          <w:szCs w:val="22"/>
        </w:rPr>
      </w:pPr>
      <w:r w:rsidRPr="00A7733B">
        <w:rPr>
          <w:rFonts w:asciiTheme="minorHAnsi" w:hAnsiTheme="minorHAnsi" w:cstheme="minorHAnsi"/>
          <w:sz w:val="22"/>
          <w:szCs w:val="22"/>
        </w:rPr>
        <w:t>zmiany terminów realizacji Umowy, jeżeli wynikają z okoliczności technicznych lub organizacyjnych (po stronie Zamawiającego lub Wykonawcy) uniemożliwiających realizację przedmiotu zamówieniach w terminach wskazanych w § 1 Umowy.</w:t>
      </w:r>
    </w:p>
    <w:p w14:paraId="0EAF7E54" w14:textId="77777777" w:rsidR="009F52BC" w:rsidRPr="00A7733B" w:rsidRDefault="009F52BC" w:rsidP="005867CC">
      <w:pPr>
        <w:numPr>
          <w:ilvl w:val="0"/>
          <w:numId w:val="86"/>
        </w:numPr>
        <w:shd w:val="clear" w:color="auto" w:fill="FFFFFF"/>
        <w:tabs>
          <w:tab w:val="left" w:pos="540"/>
        </w:tabs>
        <w:spacing w:after="0" w:line="360" w:lineRule="auto"/>
        <w:contextualSpacing/>
        <w:rPr>
          <w:rFonts w:asciiTheme="minorHAnsi" w:hAnsiTheme="minorHAnsi" w:cstheme="minorHAnsi"/>
        </w:rPr>
      </w:pPr>
      <w:r w:rsidRPr="00A7733B">
        <w:rPr>
          <w:rFonts w:asciiTheme="minorHAnsi" w:hAnsiTheme="minorHAnsi" w:cstheme="minorHAnsi"/>
        </w:rPr>
        <w:t xml:space="preserve">Do spraw nieuregulowanych Umową stosuje się, przepisy Umowy ramowej. W przypadku sprzeczności zapisów Umowy z Umową ramową, pierwszeństwo stosowania mają przepisy Umowy. </w:t>
      </w:r>
    </w:p>
    <w:p w14:paraId="7D8E0293" w14:textId="77777777" w:rsidR="009F52BC" w:rsidRPr="00A7733B" w:rsidRDefault="009F52BC" w:rsidP="005867CC">
      <w:pPr>
        <w:numPr>
          <w:ilvl w:val="0"/>
          <w:numId w:val="86"/>
        </w:numPr>
        <w:shd w:val="clear" w:color="auto" w:fill="FFFFFF"/>
        <w:tabs>
          <w:tab w:val="left" w:pos="540"/>
        </w:tabs>
        <w:spacing w:after="0" w:line="360" w:lineRule="auto"/>
        <w:contextualSpacing/>
        <w:rPr>
          <w:rFonts w:asciiTheme="minorHAnsi" w:hAnsiTheme="minorHAnsi" w:cstheme="minorHAnsi"/>
        </w:rPr>
      </w:pPr>
      <w:r w:rsidRPr="00A7733B">
        <w:rPr>
          <w:rFonts w:asciiTheme="minorHAnsi" w:hAnsiTheme="minorHAnsi" w:cstheme="minorHAnsi"/>
        </w:rPr>
        <w:t>Wszelkie spory, które mogą powstać w związku z wykonywaniem postanowień niniejszej Umowy, rozstrzygane będą przez sąd powszechny właściwy dla siedziby Zamawiającego.</w:t>
      </w:r>
    </w:p>
    <w:p w14:paraId="4C05CC18" w14:textId="77777777" w:rsidR="009F52BC" w:rsidRPr="00A7733B" w:rsidRDefault="009F52BC" w:rsidP="005867CC">
      <w:pPr>
        <w:numPr>
          <w:ilvl w:val="0"/>
          <w:numId w:val="86"/>
        </w:numPr>
        <w:shd w:val="clear" w:color="auto" w:fill="FFFFFF"/>
        <w:tabs>
          <w:tab w:val="left" w:pos="540"/>
        </w:tabs>
        <w:spacing w:after="0" w:line="360" w:lineRule="auto"/>
        <w:contextualSpacing/>
        <w:rPr>
          <w:rFonts w:asciiTheme="minorHAnsi" w:hAnsiTheme="minorHAnsi" w:cstheme="minorHAnsi"/>
        </w:rPr>
      </w:pPr>
      <w:r w:rsidRPr="00A7733B">
        <w:rPr>
          <w:rFonts w:asciiTheme="minorHAnsi" w:hAnsiTheme="minorHAnsi" w:cstheme="minorHAnsi"/>
        </w:rPr>
        <w:t>Umowę sporządzono w trzech jednobrzmiących egzemplarzach w języku polskim: dwa dla Zamawiającego i jeden dla Wykonawcy.</w:t>
      </w:r>
    </w:p>
    <w:p w14:paraId="157396F4" w14:textId="4B071E41" w:rsidR="009F52BC" w:rsidRPr="00A7733B" w:rsidRDefault="009F52BC" w:rsidP="005867CC">
      <w:pPr>
        <w:numPr>
          <w:ilvl w:val="0"/>
          <w:numId w:val="86"/>
        </w:numPr>
        <w:shd w:val="clear" w:color="auto" w:fill="FFFFFF"/>
        <w:spacing w:after="0" w:line="360" w:lineRule="auto"/>
        <w:contextualSpacing/>
        <w:rPr>
          <w:rFonts w:asciiTheme="minorHAnsi" w:hAnsiTheme="minorHAnsi" w:cstheme="minorHAnsi"/>
        </w:rPr>
      </w:pPr>
      <w:r w:rsidRPr="00A7733B">
        <w:rPr>
          <w:rFonts w:asciiTheme="minorHAnsi" w:hAnsiTheme="minorHAnsi" w:cstheme="minorHAnsi"/>
        </w:rPr>
        <w:t xml:space="preserve">Wykonawca oświadcza, że znany jest mu fakt, iż treść niniejszej </w:t>
      </w:r>
      <w:r>
        <w:rPr>
          <w:rFonts w:asciiTheme="minorHAnsi" w:hAnsiTheme="minorHAnsi" w:cstheme="minorHAnsi"/>
        </w:rPr>
        <w:t>U</w:t>
      </w:r>
      <w:r w:rsidRPr="00A7733B">
        <w:rPr>
          <w:rFonts w:asciiTheme="minorHAnsi" w:hAnsiTheme="minorHAnsi" w:cstheme="minorHAnsi"/>
        </w:rPr>
        <w:t xml:space="preserve">mowy, a w szczególności dane go identyfikujące (gdy jest osobą fizyczną ograniczone do imienia, nazwiska ewentualnie imienia, nazwiska i firmy - jeżeli umowę zawiera w ramach prowadzenia działalności gospodarczej), przedmiot </w:t>
      </w:r>
      <w:r>
        <w:rPr>
          <w:rFonts w:asciiTheme="minorHAnsi" w:hAnsiTheme="minorHAnsi" w:cstheme="minorHAnsi"/>
        </w:rPr>
        <w:t>U</w:t>
      </w:r>
      <w:r w:rsidRPr="00A7733B">
        <w:rPr>
          <w:rFonts w:asciiTheme="minorHAnsi" w:hAnsiTheme="minorHAnsi" w:cstheme="minorHAnsi"/>
        </w:rPr>
        <w:t xml:space="preserve">mowy i wysokość wynagrodzenia podlegają udostępnieniu w trybie ustawy z dnia </w:t>
      </w:r>
      <w:r w:rsidRPr="00A7733B">
        <w:rPr>
          <w:rFonts w:asciiTheme="minorHAnsi" w:hAnsiTheme="minorHAnsi" w:cstheme="minorHAnsi"/>
        </w:rPr>
        <w:br/>
        <w:t xml:space="preserve">6 września 2001 r. o dostępie do informacji publicznej (Dz.U. </w:t>
      </w:r>
      <w:r w:rsidR="00D914A0">
        <w:rPr>
          <w:rFonts w:asciiTheme="minorHAnsi" w:hAnsiTheme="minorHAnsi" w:cstheme="minorHAnsi"/>
        </w:rPr>
        <w:t>nr 112</w:t>
      </w:r>
      <w:r w:rsidRPr="00A7733B">
        <w:rPr>
          <w:rFonts w:asciiTheme="minorHAnsi" w:hAnsiTheme="minorHAnsi" w:cstheme="minorHAnsi"/>
        </w:rPr>
        <w:t xml:space="preserve">. poz. </w:t>
      </w:r>
      <w:r w:rsidR="00D914A0">
        <w:rPr>
          <w:rFonts w:asciiTheme="minorHAnsi" w:hAnsiTheme="minorHAnsi" w:cstheme="minorHAnsi"/>
        </w:rPr>
        <w:t>1198</w:t>
      </w:r>
      <w:r w:rsidRPr="00A7733B">
        <w:rPr>
          <w:rFonts w:asciiTheme="minorHAnsi" w:hAnsiTheme="minorHAnsi" w:cstheme="minorHAnsi"/>
        </w:rPr>
        <w:t xml:space="preserve"> z </w:t>
      </w:r>
      <w:proofErr w:type="spellStart"/>
      <w:r w:rsidRPr="00A7733B">
        <w:rPr>
          <w:rFonts w:asciiTheme="minorHAnsi" w:hAnsiTheme="minorHAnsi" w:cstheme="minorHAnsi"/>
        </w:rPr>
        <w:t>późn</w:t>
      </w:r>
      <w:proofErr w:type="spellEnd"/>
      <w:r w:rsidRPr="00A7733B">
        <w:rPr>
          <w:rFonts w:asciiTheme="minorHAnsi" w:hAnsiTheme="minorHAnsi" w:cstheme="minorHAnsi"/>
        </w:rPr>
        <w:t>. zm.).</w:t>
      </w:r>
    </w:p>
    <w:p w14:paraId="644E61E7" w14:textId="5CCDBC6D" w:rsidR="009F52BC" w:rsidRPr="00A6353D" w:rsidRDefault="009F52BC" w:rsidP="00A6353D">
      <w:pPr>
        <w:numPr>
          <w:ilvl w:val="0"/>
          <w:numId w:val="86"/>
        </w:numPr>
        <w:shd w:val="clear" w:color="auto" w:fill="FFFFFF"/>
        <w:spacing w:after="0" w:line="360" w:lineRule="auto"/>
        <w:contextualSpacing/>
        <w:rPr>
          <w:rFonts w:asciiTheme="minorHAnsi" w:hAnsiTheme="minorHAnsi" w:cstheme="minorHAnsi"/>
        </w:rPr>
      </w:pPr>
      <w:r w:rsidRPr="00A7733B">
        <w:rPr>
          <w:rFonts w:asciiTheme="minorHAnsi" w:hAnsiTheme="minorHAnsi" w:cstheme="minorHAnsi"/>
        </w:rPr>
        <w:t>Miasto stołeczne Warszawa oświadcza, że ma status dużego przedsiębiorcy w rozumieniu art. 4 pkt 6 i art. 4c ustawy z dnia 8 marca 2013 r. o przeciwdziałaniu nadmiernym opóźnieniom w transakcjach handlowych (Dz.U. z 20</w:t>
      </w:r>
      <w:r w:rsidR="00D914A0">
        <w:rPr>
          <w:rFonts w:asciiTheme="minorHAnsi" w:hAnsiTheme="minorHAnsi" w:cstheme="minorHAnsi"/>
        </w:rPr>
        <w:t>13</w:t>
      </w:r>
      <w:r w:rsidRPr="00A7733B">
        <w:rPr>
          <w:rFonts w:asciiTheme="minorHAnsi" w:hAnsiTheme="minorHAnsi" w:cstheme="minorHAnsi"/>
        </w:rPr>
        <w:t xml:space="preserve"> r., poz. </w:t>
      </w:r>
      <w:r w:rsidR="00D914A0">
        <w:rPr>
          <w:rFonts w:asciiTheme="minorHAnsi" w:hAnsiTheme="minorHAnsi" w:cstheme="minorHAnsi"/>
        </w:rPr>
        <w:t>403</w:t>
      </w:r>
      <w:r w:rsidRPr="00A7733B">
        <w:rPr>
          <w:rFonts w:asciiTheme="minorHAnsi" w:hAnsiTheme="minorHAnsi" w:cstheme="minorHAnsi"/>
        </w:rPr>
        <w:t xml:space="preserve"> z </w:t>
      </w:r>
      <w:proofErr w:type="spellStart"/>
      <w:r w:rsidRPr="00A7733B">
        <w:rPr>
          <w:rFonts w:asciiTheme="minorHAnsi" w:hAnsiTheme="minorHAnsi" w:cstheme="minorHAnsi"/>
        </w:rPr>
        <w:t>późn</w:t>
      </w:r>
      <w:proofErr w:type="spellEnd"/>
      <w:r w:rsidRPr="00A7733B">
        <w:rPr>
          <w:rFonts w:asciiTheme="minorHAnsi" w:hAnsiTheme="minorHAnsi" w:cstheme="minorHAnsi"/>
        </w:rPr>
        <w:t>. zm.).</w:t>
      </w:r>
    </w:p>
    <w:p w14:paraId="2E0ED31B" w14:textId="77777777" w:rsidR="009F52BC" w:rsidRPr="00A7733B" w:rsidRDefault="009F52BC" w:rsidP="005867CC">
      <w:pPr>
        <w:pStyle w:val="Standard"/>
        <w:widowControl w:val="0"/>
        <w:tabs>
          <w:tab w:val="center" w:pos="4896"/>
          <w:tab w:val="right" w:pos="9432"/>
        </w:tabs>
        <w:spacing w:after="0" w:line="360" w:lineRule="auto"/>
        <w:contextualSpacing/>
        <w:jc w:val="center"/>
        <w:rPr>
          <w:rFonts w:asciiTheme="minorHAnsi" w:eastAsia="Times New Roman" w:hAnsiTheme="minorHAnsi" w:cstheme="minorHAnsi"/>
          <w:lang w:eastAsia="pl-PL"/>
        </w:rPr>
      </w:pPr>
      <w:r w:rsidRPr="00A7733B">
        <w:rPr>
          <w:rFonts w:asciiTheme="minorHAnsi" w:eastAsia="Times New Roman" w:hAnsiTheme="minorHAnsi" w:cstheme="minorHAnsi"/>
          <w:b/>
          <w:lang w:eastAsia="pl-PL"/>
        </w:rPr>
        <w:t xml:space="preserve">§ </w:t>
      </w:r>
      <w:r>
        <w:rPr>
          <w:rFonts w:asciiTheme="minorHAnsi" w:eastAsia="Times New Roman" w:hAnsiTheme="minorHAnsi" w:cstheme="minorHAnsi"/>
          <w:b/>
          <w:lang w:eastAsia="pl-PL"/>
        </w:rPr>
        <w:t>8</w:t>
      </w:r>
    </w:p>
    <w:p w14:paraId="76F738E9" w14:textId="6E15AC69" w:rsidR="009F52BC" w:rsidRPr="00E70319" w:rsidRDefault="009F52BC" w:rsidP="00A6353D">
      <w:pPr>
        <w:shd w:val="clear" w:color="auto" w:fill="FFFFFF"/>
        <w:tabs>
          <w:tab w:val="left" w:pos="540"/>
        </w:tabs>
        <w:spacing w:after="0" w:line="360" w:lineRule="auto"/>
        <w:contextualSpacing/>
        <w:rPr>
          <w:rFonts w:asciiTheme="minorHAnsi" w:eastAsia="Times New Roman" w:hAnsiTheme="minorHAnsi" w:cstheme="minorHAnsi"/>
          <w:lang w:eastAsia="pl-PL"/>
        </w:rPr>
      </w:pPr>
      <w:r w:rsidRPr="00A7733B">
        <w:rPr>
          <w:rFonts w:asciiTheme="minorHAnsi" w:eastAsia="Times New Roman" w:hAnsiTheme="minorHAnsi" w:cstheme="minorHAnsi"/>
          <w:lang w:eastAsia="pl-PL"/>
        </w:rPr>
        <w:t xml:space="preserve">Przedmiot zamówienia należy wykonać zgodnie z postanowieniami Specyfikacji Warunków Zamówienia nr </w:t>
      </w:r>
      <w:r w:rsidRPr="00026604">
        <w:rPr>
          <w:rFonts w:asciiTheme="minorHAnsi" w:eastAsia="Times New Roman" w:hAnsiTheme="minorHAnsi" w:cstheme="minorHAnsi"/>
          <w:lang w:eastAsia="pl-PL"/>
        </w:rPr>
        <w:t xml:space="preserve">ZP/WCIES/2/24 </w:t>
      </w:r>
      <w:r w:rsidRPr="00A7733B">
        <w:rPr>
          <w:rFonts w:asciiTheme="minorHAnsi" w:eastAsia="Times New Roman" w:hAnsiTheme="minorHAnsi" w:cstheme="minorHAnsi"/>
          <w:lang w:eastAsia="pl-PL"/>
        </w:rPr>
        <w:t>(zwanej dalej „SWZ). W przypadku sprzeczności postanowień SWZ z Umową należy stosować Umowę.</w:t>
      </w:r>
    </w:p>
    <w:p w14:paraId="054F3583" w14:textId="77777777" w:rsidR="009F52BC" w:rsidRPr="00A7733B" w:rsidRDefault="009F52BC" w:rsidP="00005648">
      <w:pPr>
        <w:pStyle w:val="Nagwek1"/>
        <w:tabs>
          <w:tab w:val="left" w:pos="540"/>
        </w:tabs>
        <w:spacing w:before="0" w:after="0" w:line="300" w:lineRule="auto"/>
        <w:ind w:left="2154" w:hanging="2296"/>
        <w:contextualSpacing/>
        <w:jc w:val="center"/>
        <w:rPr>
          <w:rFonts w:asciiTheme="minorHAnsi" w:hAnsiTheme="minorHAnsi" w:cstheme="minorHAnsi"/>
          <w:sz w:val="22"/>
          <w:szCs w:val="22"/>
        </w:rPr>
      </w:pPr>
      <w:r w:rsidRPr="00A7733B">
        <w:rPr>
          <w:rFonts w:asciiTheme="minorHAnsi" w:hAnsiTheme="minorHAnsi" w:cstheme="minorHAnsi"/>
          <w:sz w:val="22"/>
          <w:szCs w:val="22"/>
        </w:rPr>
        <w:t xml:space="preserve">§ </w:t>
      </w:r>
      <w:r>
        <w:rPr>
          <w:rFonts w:asciiTheme="minorHAnsi" w:hAnsiTheme="minorHAnsi" w:cstheme="minorHAnsi"/>
          <w:sz w:val="22"/>
          <w:szCs w:val="22"/>
        </w:rPr>
        <w:t>9</w:t>
      </w:r>
    </w:p>
    <w:p w14:paraId="4AC4A799" w14:textId="77777777" w:rsidR="009F52BC" w:rsidRPr="00A7733B" w:rsidRDefault="009F52BC" w:rsidP="00005648">
      <w:pPr>
        <w:pStyle w:val="Nagwek1"/>
        <w:tabs>
          <w:tab w:val="left" w:pos="540"/>
        </w:tabs>
        <w:spacing w:before="0" w:after="0" w:line="300" w:lineRule="auto"/>
        <w:ind w:left="2154" w:hanging="2154"/>
        <w:contextualSpacing/>
        <w:jc w:val="center"/>
        <w:rPr>
          <w:rFonts w:asciiTheme="minorHAnsi" w:hAnsiTheme="minorHAnsi" w:cstheme="minorHAnsi"/>
          <w:sz w:val="22"/>
          <w:szCs w:val="22"/>
        </w:rPr>
      </w:pPr>
      <w:r w:rsidRPr="00A7733B">
        <w:rPr>
          <w:rFonts w:asciiTheme="minorHAnsi" w:hAnsiTheme="minorHAnsi" w:cstheme="minorHAnsi"/>
          <w:sz w:val="22"/>
          <w:szCs w:val="22"/>
        </w:rPr>
        <w:t>Załączniki</w:t>
      </w:r>
    </w:p>
    <w:p w14:paraId="755E7D95" w14:textId="77777777" w:rsidR="009F52BC" w:rsidRPr="00A7733B" w:rsidRDefault="009F52BC" w:rsidP="005867CC">
      <w:pPr>
        <w:tabs>
          <w:tab w:val="left" w:pos="540"/>
        </w:tabs>
        <w:spacing w:after="0" w:line="360" w:lineRule="auto"/>
        <w:contextualSpacing/>
        <w:rPr>
          <w:rFonts w:asciiTheme="minorHAnsi" w:hAnsiTheme="minorHAnsi" w:cstheme="minorHAnsi"/>
        </w:rPr>
      </w:pPr>
      <w:r>
        <w:rPr>
          <w:rFonts w:asciiTheme="minorHAnsi" w:hAnsiTheme="minorHAnsi" w:cstheme="minorHAnsi"/>
        </w:rPr>
        <w:t>Z</w:t>
      </w:r>
      <w:r w:rsidRPr="00A7733B">
        <w:rPr>
          <w:rFonts w:asciiTheme="minorHAnsi" w:hAnsiTheme="minorHAnsi" w:cstheme="minorHAnsi"/>
        </w:rPr>
        <w:t>ałącznik stanowi integralną część Umowy:</w:t>
      </w:r>
    </w:p>
    <w:p w14:paraId="4504B7A3" w14:textId="77777777" w:rsidR="009F52BC" w:rsidRPr="00A7733B" w:rsidRDefault="009F52BC" w:rsidP="005867CC">
      <w:pPr>
        <w:numPr>
          <w:ilvl w:val="0"/>
          <w:numId w:val="88"/>
        </w:numPr>
        <w:spacing w:after="0" w:line="360" w:lineRule="auto"/>
        <w:ind w:left="357" w:hanging="357"/>
        <w:contextualSpacing/>
        <w:rPr>
          <w:rFonts w:asciiTheme="minorHAnsi" w:hAnsiTheme="minorHAnsi" w:cstheme="minorHAnsi"/>
        </w:rPr>
      </w:pPr>
      <w:r w:rsidRPr="00A7733B">
        <w:rPr>
          <w:rFonts w:asciiTheme="minorHAnsi" w:hAnsiTheme="minorHAnsi" w:cstheme="minorHAnsi"/>
        </w:rPr>
        <w:lastRenderedPageBreak/>
        <w:t xml:space="preserve">Załącznik nr 1 – Wykaz </w:t>
      </w:r>
      <w:r>
        <w:rPr>
          <w:rFonts w:asciiTheme="minorHAnsi" w:hAnsiTheme="minorHAnsi" w:cstheme="minorHAnsi"/>
        </w:rPr>
        <w:t>zrealizowanych</w:t>
      </w:r>
      <w:r w:rsidRPr="00A7733B">
        <w:rPr>
          <w:rFonts w:asciiTheme="minorHAnsi" w:hAnsiTheme="minorHAnsi" w:cstheme="minorHAnsi"/>
        </w:rPr>
        <w:t xml:space="preserve"> </w:t>
      </w:r>
      <w:r>
        <w:rPr>
          <w:rFonts w:asciiTheme="minorHAnsi" w:hAnsiTheme="minorHAnsi" w:cstheme="minorHAnsi"/>
        </w:rPr>
        <w:t>usług.</w:t>
      </w:r>
      <w:r w:rsidRPr="00A7733B">
        <w:rPr>
          <w:rStyle w:val="Zakotwiczenieprzypisudolnego"/>
          <w:rFonts w:asciiTheme="minorHAnsi" w:hAnsiTheme="minorHAnsi" w:cstheme="minorHAnsi"/>
        </w:rPr>
        <w:footnoteReference w:id="8"/>
      </w:r>
    </w:p>
    <w:p w14:paraId="6105C174" w14:textId="77777777" w:rsidR="009F52BC" w:rsidRPr="00A7733B" w:rsidRDefault="009F52BC" w:rsidP="00005648">
      <w:pPr>
        <w:shd w:val="clear" w:color="auto" w:fill="FFFFFF"/>
        <w:spacing w:after="0" w:line="300" w:lineRule="auto"/>
        <w:ind w:left="357"/>
        <w:contextualSpacing/>
        <w:rPr>
          <w:rFonts w:asciiTheme="minorHAnsi" w:hAnsiTheme="minorHAnsi" w:cstheme="minorHAnsi"/>
        </w:rPr>
      </w:pPr>
    </w:p>
    <w:p w14:paraId="34DB65CB" w14:textId="77777777" w:rsidR="009F52BC" w:rsidRPr="00A7733B" w:rsidRDefault="009F52BC" w:rsidP="00005648">
      <w:pPr>
        <w:spacing w:line="300" w:lineRule="auto"/>
        <w:contextualSpacing/>
        <w:rPr>
          <w:rFonts w:asciiTheme="minorHAnsi" w:hAnsiTheme="minorHAnsi" w:cstheme="minorHAnsi"/>
          <w:b/>
          <w:lang w:eastAsia="pl-PL"/>
        </w:rPr>
      </w:pPr>
      <w:r w:rsidRPr="00A7733B">
        <w:rPr>
          <w:rFonts w:asciiTheme="minorHAnsi" w:hAnsiTheme="minorHAnsi" w:cstheme="minorHAnsi"/>
          <w:b/>
        </w:rPr>
        <w:t>ZAMAWIAJĄCY</w:t>
      </w:r>
      <w:r w:rsidRPr="00A7733B">
        <w:rPr>
          <w:rFonts w:asciiTheme="minorHAnsi" w:hAnsiTheme="minorHAnsi" w:cstheme="minorHAnsi"/>
          <w:b/>
        </w:rPr>
        <w:tab/>
        <w:t xml:space="preserve">                                                                                    WYKONAWCA</w:t>
      </w:r>
    </w:p>
    <w:p w14:paraId="5FDCF0BD" w14:textId="77777777" w:rsidR="009F52BC" w:rsidRPr="00A7733B" w:rsidRDefault="009F52BC" w:rsidP="00005648">
      <w:pPr>
        <w:spacing w:line="300" w:lineRule="auto"/>
        <w:contextualSpacing/>
        <w:rPr>
          <w:rFonts w:asciiTheme="minorHAnsi" w:hAnsiTheme="minorHAnsi" w:cstheme="minorHAnsi"/>
          <w:b/>
          <w:lang w:eastAsia="pl-PL"/>
        </w:rPr>
      </w:pPr>
      <w:r w:rsidRPr="00A7733B">
        <w:rPr>
          <w:rFonts w:asciiTheme="minorHAnsi" w:hAnsiTheme="minorHAnsi" w:cstheme="minorHAnsi"/>
          <w:b/>
          <w:lang w:eastAsia="pl-PL"/>
        </w:rPr>
        <w:t>…………………………..</w:t>
      </w:r>
      <w:r w:rsidRPr="00A7733B">
        <w:rPr>
          <w:rFonts w:asciiTheme="minorHAnsi" w:hAnsiTheme="minorHAnsi" w:cstheme="minorHAnsi"/>
          <w:b/>
          <w:lang w:eastAsia="pl-PL"/>
        </w:rPr>
        <w:tab/>
      </w:r>
      <w:r w:rsidRPr="00A7733B">
        <w:rPr>
          <w:rFonts w:asciiTheme="minorHAnsi" w:hAnsiTheme="minorHAnsi" w:cstheme="minorHAnsi"/>
          <w:b/>
          <w:lang w:eastAsia="pl-PL"/>
        </w:rPr>
        <w:tab/>
      </w:r>
      <w:r w:rsidRPr="00A7733B">
        <w:rPr>
          <w:rFonts w:asciiTheme="minorHAnsi" w:hAnsiTheme="minorHAnsi" w:cstheme="minorHAnsi"/>
          <w:b/>
          <w:lang w:eastAsia="pl-PL"/>
        </w:rPr>
        <w:tab/>
      </w:r>
      <w:r w:rsidRPr="00A7733B">
        <w:rPr>
          <w:rFonts w:asciiTheme="minorHAnsi" w:hAnsiTheme="minorHAnsi" w:cstheme="minorHAnsi"/>
          <w:b/>
          <w:lang w:eastAsia="pl-PL"/>
        </w:rPr>
        <w:tab/>
      </w:r>
      <w:r w:rsidRPr="00A7733B">
        <w:rPr>
          <w:rFonts w:asciiTheme="minorHAnsi" w:hAnsiTheme="minorHAnsi" w:cstheme="minorHAnsi"/>
          <w:b/>
          <w:lang w:eastAsia="pl-PL"/>
        </w:rPr>
        <w:tab/>
      </w:r>
      <w:r w:rsidRPr="00A7733B">
        <w:rPr>
          <w:rFonts w:asciiTheme="minorHAnsi" w:hAnsiTheme="minorHAnsi" w:cstheme="minorHAnsi"/>
          <w:b/>
          <w:lang w:eastAsia="pl-PL"/>
        </w:rPr>
        <w:tab/>
        <w:t>…………………………..</w:t>
      </w:r>
    </w:p>
    <w:p w14:paraId="3A0C7441" w14:textId="77777777" w:rsidR="009F52BC" w:rsidRDefault="009F52BC" w:rsidP="00005648">
      <w:pPr>
        <w:spacing w:line="300" w:lineRule="auto"/>
        <w:contextualSpacing/>
        <w:rPr>
          <w:rFonts w:asciiTheme="minorHAnsi" w:hAnsiTheme="minorHAnsi" w:cstheme="minorHAnsi"/>
          <w:b/>
          <w:lang w:eastAsia="pl-PL"/>
        </w:rPr>
      </w:pPr>
    </w:p>
    <w:p w14:paraId="0AD4A32E" w14:textId="74A6C708" w:rsidR="00DA497A" w:rsidRDefault="00DA497A" w:rsidP="00005648">
      <w:pPr>
        <w:spacing w:line="300" w:lineRule="auto"/>
        <w:contextualSpacing/>
        <w:rPr>
          <w:rFonts w:asciiTheme="minorHAnsi" w:hAnsiTheme="minorHAnsi" w:cstheme="minorHAnsi"/>
          <w:b/>
          <w:lang w:eastAsia="pl-PL"/>
        </w:rPr>
      </w:pPr>
      <w:r>
        <w:rPr>
          <w:rFonts w:asciiTheme="minorHAnsi" w:hAnsiTheme="minorHAnsi" w:cstheme="minorHAnsi"/>
          <w:b/>
          <w:lang w:eastAsia="pl-PL"/>
        </w:rPr>
        <w:br w:type="page"/>
      </w:r>
    </w:p>
    <w:p w14:paraId="3D2E66CE" w14:textId="77777777" w:rsidR="009F52BC" w:rsidRDefault="009F52BC" w:rsidP="00005648">
      <w:pPr>
        <w:spacing w:line="300" w:lineRule="auto"/>
        <w:contextualSpacing/>
        <w:rPr>
          <w:rFonts w:asciiTheme="minorHAnsi" w:hAnsiTheme="minorHAnsi" w:cstheme="minorHAnsi"/>
          <w:b/>
          <w:lang w:eastAsia="pl-PL"/>
        </w:rPr>
      </w:pPr>
    </w:p>
    <w:p w14:paraId="529C2088" w14:textId="6F3CD7BF" w:rsidR="009F52BC" w:rsidRPr="00A7733B" w:rsidRDefault="009F52BC" w:rsidP="00005648">
      <w:pPr>
        <w:spacing w:line="300" w:lineRule="auto"/>
        <w:contextualSpacing/>
        <w:rPr>
          <w:rFonts w:asciiTheme="minorHAnsi" w:hAnsiTheme="minorHAnsi" w:cstheme="minorHAnsi"/>
          <w:b/>
          <w:lang w:eastAsia="pl-PL"/>
        </w:rPr>
      </w:pPr>
      <w:r w:rsidRPr="00A7733B">
        <w:rPr>
          <w:rFonts w:asciiTheme="minorHAnsi" w:hAnsiTheme="minorHAnsi" w:cstheme="minorHAnsi"/>
          <w:b/>
          <w:lang w:eastAsia="pl-PL"/>
        </w:rPr>
        <w:t>Załącznik nr 1 do umowy wykonawczej</w:t>
      </w:r>
    </w:p>
    <w:p w14:paraId="4A98E9B5" w14:textId="77777777" w:rsidR="009F52BC" w:rsidRPr="00A7733B" w:rsidRDefault="009F52BC" w:rsidP="00005648">
      <w:pPr>
        <w:pStyle w:val="Akapitzlist"/>
        <w:spacing w:line="300" w:lineRule="auto"/>
        <w:ind w:hanging="720"/>
        <w:contextualSpacing/>
        <w:rPr>
          <w:rFonts w:asciiTheme="minorHAnsi" w:hAnsiTheme="minorHAnsi" w:cstheme="minorHAnsi"/>
          <w:sz w:val="22"/>
          <w:szCs w:val="22"/>
        </w:rPr>
      </w:pPr>
    </w:p>
    <w:p w14:paraId="674A9899" w14:textId="77777777" w:rsidR="009F52BC" w:rsidRPr="00A7733B" w:rsidRDefault="009F52BC" w:rsidP="00005648">
      <w:pPr>
        <w:pStyle w:val="Akapitzlist"/>
        <w:spacing w:line="300" w:lineRule="auto"/>
        <w:ind w:hanging="720"/>
        <w:contextualSpacing/>
        <w:rPr>
          <w:rFonts w:asciiTheme="minorHAnsi" w:hAnsiTheme="minorHAnsi" w:cstheme="minorHAnsi"/>
          <w:b/>
          <w:sz w:val="22"/>
          <w:szCs w:val="22"/>
        </w:rPr>
      </w:pPr>
      <w:r w:rsidRPr="00A7733B">
        <w:rPr>
          <w:rFonts w:asciiTheme="minorHAnsi" w:hAnsiTheme="minorHAnsi" w:cstheme="minorHAnsi"/>
          <w:b/>
          <w:sz w:val="22"/>
          <w:szCs w:val="22"/>
        </w:rPr>
        <w:t xml:space="preserve">Wykaz </w:t>
      </w:r>
      <w:r>
        <w:rPr>
          <w:rFonts w:asciiTheme="minorHAnsi" w:hAnsiTheme="minorHAnsi" w:cstheme="minorHAnsi"/>
          <w:b/>
          <w:sz w:val="22"/>
          <w:szCs w:val="22"/>
        </w:rPr>
        <w:t>zrealizowanych usług</w:t>
      </w:r>
    </w:p>
    <w:p w14:paraId="33CD093D" w14:textId="77777777" w:rsidR="009F52BC" w:rsidRPr="00A7733B" w:rsidRDefault="009F52BC" w:rsidP="00005648">
      <w:pPr>
        <w:spacing w:after="0" w:line="300" w:lineRule="auto"/>
        <w:contextualSpacing/>
        <w:rPr>
          <w:rFonts w:asciiTheme="minorHAnsi" w:hAnsiTheme="minorHAnsi" w:cstheme="minorHAnsi"/>
          <w:color w:val="000000"/>
          <w:lang w:eastAsia="pl-PL"/>
        </w:rPr>
      </w:pPr>
      <w:r w:rsidRPr="00A7733B">
        <w:rPr>
          <w:rFonts w:asciiTheme="minorHAnsi" w:hAnsiTheme="minorHAnsi" w:cstheme="minorHAnsi"/>
          <w:color w:val="000000"/>
          <w:lang w:eastAsia="pl-PL"/>
        </w:rPr>
        <w:t>………..……………………………………</w:t>
      </w:r>
    </w:p>
    <w:p w14:paraId="5BE832F7" w14:textId="77777777" w:rsidR="009F52BC" w:rsidRPr="00A7733B" w:rsidRDefault="009F52BC" w:rsidP="00005648">
      <w:pPr>
        <w:spacing w:after="0" w:line="300" w:lineRule="auto"/>
        <w:ind w:left="3540" w:firstLine="146"/>
        <w:contextualSpacing/>
        <w:rPr>
          <w:rFonts w:asciiTheme="minorHAnsi" w:hAnsiTheme="minorHAnsi" w:cstheme="minorHAnsi"/>
          <w:i/>
          <w:iCs/>
          <w:lang w:eastAsia="pl-PL"/>
        </w:rPr>
      </w:pPr>
      <w:r w:rsidRPr="00A7733B">
        <w:rPr>
          <w:rFonts w:asciiTheme="minorHAnsi" w:hAnsiTheme="minorHAnsi" w:cstheme="minorHAnsi"/>
          <w:i/>
          <w:iCs/>
          <w:color w:val="000000"/>
          <w:lang w:eastAsia="pl-PL"/>
        </w:rPr>
        <w:t>(nr, temat zamówienia)</w:t>
      </w:r>
    </w:p>
    <w:p w14:paraId="75F80458" w14:textId="77777777" w:rsidR="009F52BC" w:rsidRPr="00A7733B" w:rsidRDefault="009F52BC" w:rsidP="00005648">
      <w:pPr>
        <w:pStyle w:val="Akapitzlist"/>
        <w:spacing w:line="300" w:lineRule="auto"/>
        <w:ind w:hanging="720"/>
        <w:contextualSpacing/>
        <w:rPr>
          <w:rFonts w:asciiTheme="minorHAnsi" w:hAnsiTheme="minorHAnsi" w:cstheme="minorHAnsi"/>
          <w:b/>
          <w:sz w:val="22"/>
          <w:szCs w:val="22"/>
        </w:rPr>
      </w:pPr>
    </w:p>
    <w:p w14:paraId="46CBA346" w14:textId="77777777" w:rsidR="009F52BC" w:rsidRPr="00A7733B" w:rsidRDefault="009F52BC" w:rsidP="00005648">
      <w:pPr>
        <w:pStyle w:val="Akapitzlist"/>
        <w:spacing w:line="300" w:lineRule="auto"/>
        <w:ind w:left="0"/>
        <w:contextualSpacing/>
        <w:rPr>
          <w:rFonts w:asciiTheme="minorHAnsi" w:hAnsiTheme="minorHAnsi" w:cstheme="minorHAnsi"/>
          <w:sz w:val="22"/>
          <w:szCs w:val="22"/>
        </w:rPr>
      </w:pPr>
      <w:r w:rsidRPr="00A7733B">
        <w:rPr>
          <w:rFonts w:asciiTheme="minorHAnsi" w:hAnsiTheme="minorHAnsi" w:cstheme="minorHAnsi"/>
          <w:sz w:val="22"/>
          <w:szCs w:val="22"/>
        </w:rPr>
        <w:t xml:space="preserve">Niniejszym potwierdzam, że w dniu/dniach …………………… </w:t>
      </w:r>
      <w:r>
        <w:rPr>
          <w:rFonts w:asciiTheme="minorHAnsi" w:hAnsiTheme="minorHAnsi" w:cstheme="minorHAnsi"/>
          <w:sz w:val="22"/>
          <w:szCs w:val="22"/>
        </w:rPr>
        <w:t>zostały zrealizowane poniższe usługi</w:t>
      </w:r>
      <w:r w:rsidRPr="00EF0467">
        <w:rPr>
          <w:rFonts w:asciiTheme="minorHAnsi" w:hAnsiTheme="minorHAnsi" w:cstheme="minorHAnsi"/>
          <w:sz w:val="22"/>
          <w:szCs w:val="22"/>
        </w:rPr>
        <w:t xml:space="preserve">: </w:t>
      </w:r>
      <w:r w:rsidRPr="00A7733B">
        <w:rPr>
          <w:rFonts w:asciiTheme="minorHAnsi" w:hAnsiTheme="minorHAnsi" w:cstheme="minorHAnsi"/>
          <w:sz w:val="22"/>
          <w:szCs w:val="22"/>
        </w:rPr>
        <w:t xml:space="preserve"> </w:t>
      </w:r>
    </w:p>
    <w:p w14:paraId="0D437F49" w14:textId="77777777" w:rsidR="009F52BC" w:rsidRPr="00A7733B" w:rsidRDefault="009F52BC" w:rsidP="000670F9">
      <w:pPr>
        <w:pStyle w:val="Akapitzlist"/>
        <w:numPr>
          <w:ilvl w:val="3"/>
          <w:numId w:val="110"/>
        </w:numPr>
        <w:spacing w:line="300" w:lineRule="auto"/>
        <w:contextualSpacing/>
        <w:rPr>
          <w:rFonts w:asciiTheme="minorHAnsi" w:hAnsiTheme="minorHAnsi" w:cstheme="minorHAnsi"/>
          <w:sz w:val="22"/>
          <w:szCs w:val="22"/>
        </w:rPr>
      </w:pPr>
      <w:r w:rsidRPr="00A7733B">
        <w:rPr>
          <w:rFonts w:asciiTheme="minorHAnsi" w:hAnsiTheme="minorHAnsi" w:cstheme="minorHAnsi"/>
          <w:sz w:val="22"/>
          <w:szCs w:val="22"/>
        </w:rPr>
        <w:t>……………………………………………………………</w:t>
      </w:r>
    </w:p>
    <w:p w14:paraId="7176D89A" w14:textId="77777777" w:rsidR="009F52BC" w:rsidRPr="00A7733B" w:rsidRDefault="009F52BC" w:rsidP="000670F9">
      <w:pPr>
        <w:pStyle w:val="Akapitzlist"/>
        <w:numPr>
          <w:ilvl w:val="3"/>
          <w:numId w:val="110"/>
        </w:numPr>
        <w:spacing w:line="300" w:lineRule="auto"/>
        <w:contextualSpacing/>
        <w:rPr>
          <w:rFonts w:asciiTheme="minorHAnsi" w:hAnsiTheme="minorHAnsi" w:cstheme="minorHAnsi"/>
          <w:sz w:val="22"/>
          <w:szCs w:val="22"/>
        </w:rPr>
      </w:pPr>
      <w:r w:rsidRPr="00A7733B">
        <w:rPr>
          <w:rFonts w:asciiTheme="minorHAnsi" w:hAnsiTheme="minorHAnsi" w:cstheme="minorHAnsi"/>
          <w:sz w:val="22"/>
          <w:szCs w:val="22"/>
        </w:rPr>
        <w:t>…………………………………………………………..</w:t>
      </w:r>
    </w:p>
    <w:p w14:paraId="776077EA" w14:textId="77777777" w:rsidR="009F52BC" w:rsidRPr="00EF0467" w:rsidRDefault="009F52BC" w:rsidP="00005648">
      <w:pPr>
        <w:pStyle w:val="Akapitzlist"/>
        <w:spacing w:line="300" w:lineRule="auto"/>
        <w:ind w:left="2160"/>
        <w:contextualSpacing/>
        <w:rPr>
          <w:rFonts w:asciiTheme="minorHAnsi" w:hAnsiTheme="minorHAnsi" w:cstheme="minorHAnsi"/>
          <w:i/>
          <w:iCs/>
          <w:sz w:val="22"/>
          <w:szCs w:val="22"/>
        </w:rPr>
      </w:pPr>
      <w:r w:rsidRPr="00A7733B">
        <w:rPr>
          <w:rFonts w:asciiTheme="minorHAnsi" w:hAnsiTheme="minorHAnsi" w:cstheme="minorHAnsi"/>
          <w:i/>
          <w:iCs/>
          <w:sz w:val="22"/>
          <w:szCs w:val="22"/>
        </w:rPr>
        <w:t xml:space="preserve">Itd. (wskazać tyle </w:t>
      </w:r>
      <w:r>
        <w:rPr>
          <w:rFonts w:asciiTheme="minorHAnsi" w:hAnsiTheme="minorHAnsi" w:cstheme="minorHAnsi"/>
          <w:i/>
          <w:iCs/>
          <w:sz w:val="22"/>
          <w:szCs w:val="22"/>
        </w:rPr>
        <w:t>usług</w:t>
      </w:r>
      <w:r w:rsidRPr="00A7733B">
        <w:rPr>
          <w:rFonts w:asciiTheme="minorHAnsi" w:hAnsiTheme="minorHAnsi" w:cstheme="minorHAnsi"/>
          <w:i/>
          <w:iCs/>
          <w:sz w:val="22"/>
          <w:szCs w:val="22"/>
        </w:rPr>
        <w:t xml:space="preserve">, ile </w:t>
      </w:r>
      <w:r>
        <w:rPr>
          <w:rFonts w:asciiTheme="minorHAnsi" w:hAnsiTheme="minorHAnsi" w:cstheme="minorHAnsi"/>
          <w:i/>
          <w:iCs/>
          <w:sz w:val="22"/>
          <w:szCs w:val="22"/>
        </w:rPr>
        <w:t>zostało zrealizowane</w:t>
      </w:r>
      <w:r w:rsidRPr="00A7733B">
        <w:rPr>
          <w:rFonts w:asciiTheme="minorHAnsi" w:hAnsiTheme="minorHAnsi" w:cstheme="minorHAnsi"/>
          <w:i/>
          <w:iCs/>
          <w:sz w:val="22"/>
          <w:szCs w:val="22"/>
        </w:rPr>
        <w:t>)</w:t>
      </w:r>
      <w:r w:rsidRPr="00A7733B">
        <w:rPr>
          <w:rFonts w:asciiTheme="minorHAnsi" w:hAnsiTheme="minorHAnsi" w:cstheme="minorHAnsi"/>
          <w:sz w:val="22"/>
          <w:szCs w:val="22"/>
        </w:rPr>
        <w:br/>
      </w:r>
    </w:p>
    <w:p w14:paraId="4AE54278" w14:textId="77777777" w:rsidR="009F52BC" w:rsidRPr="00A7733B" w:rsidRDefault="009F52BC" w:rsidP="00005648">
      <w:pPr>
        <w:pStyle w:val="Akapitzlist"/>
        <w:spacing w:line="300" w:lineRule="auto"/>
        <w:ind w:hanging="720"/>
        <w:contextualSpacing/>
        <w:rPr>
          <w:rFonts w:asciiTheme="minorHAnsi" w:hAnsiTheme="minorHAnsi" w:cstheme="minorHAnsi"/>
          <w:sz w:val="22"/>
          <w:szCs w:val="22"/>
        </w:rPr>
      </w:pPr>
      <w:r w:rsidRPr="00A7733B">
        <w:rPr>
          <w:rFonts w:asciiTheme="minorHAnsi" w:hAnsiTheme="minorHAnsi" w:cstheme="minorHAnsi"/>
          <w:sz w:val="22"/>
          <w:szCs w:val="22"/>
        </w:rPr>
        <w:t>i potwierdza</w:t>
      </w:r>
      <w:r>
        <w:rPr>
          <w:rFonts w:asciiTheme="minorHAnsi" w:hAnsiTheme="minorHAnsi" w:cstheme="minorHAnsi"/>
          <w:sz w:val="22"/>
          <w:szCs w:val="22"/>
        </w:rPr>
        <w:t>my</w:t>
      </w:r>
      <w:r w:rsidRPr="00A7733B">
        <w:rPr>
          <w:rFonts w:asciiTheme="minorHAnsi" w:hAnsiTheme="minorHAnsi" w:cstheme="minorHAnsi"/>
          <w:sz w:val="22"/>
          <w:szCs w:val="22"/>
        </w:rPr>
        <w:t xml:space="preserve"> całkowitą zgodność z zamówieniem wymienionym w nagłówku Protokołu. </w:t>
      </w:r>
    </w:p>
    <w:p w14:paraId="5833D62D" w14:textId="77777777" w:rsidR="009F52BC" w:rsidRPr="00A7733B" w:rsidRDefault="009F52BC" w:rsidP="00005648">
      <w:pPr>
        <w:pStyle w:val="Akapitzlist"/>
        <w:spacing w:line="300" w:lineRule="auto"/>
        <w:ind w:hanging="720"/>
        <w:contextualSpacing/>
        <w:rPr>
          <w:rFonts w:asciiTheme="minorHAnsi" w:hAnsiTheme="minorHAnsi" w:cstheme="minorHAnsi"/>
          <w:sz w:val="22"/>
          <w:szCs w:val="22"/>
        </w:rPr>
      </w:pPr>
      <w:r w:rsidRPr="00A7733B">
        <w:rPr>
          <w:rFonts w:asciiTheme="minorHAnsi" w:hAnsiTheme="minorHAnsi" w:cstheme="minorHAnsi"/>
          <w:sz w:val="22"/>
          <w:szCs w:val="22"/>
        </w:rPr>
        <w:t>Zrealizowano bez zastrzeżeń / z zastrzeżeniami * ……………………………………………………</w:t>
      </w:r>
    </w:p>
    <w:p w14:paraId="57AC5B5B" w14:textId="77777777" w:rsidR="009F52BC" w:rsidRPr="00A7733B" w:rsidRDefault="009F52BC" w:rsidP="00005648">
      <w:pPr>
        <w:pStyle w:val="Akapitzlist"/>
        <w:spacing w:line="300" w:lineRule="auto"/>
        <w:ind w:hanging="720"/>
        <w:contextualSpacing/>
        <w:rPr>
          <w:rFonts w:asciiTheme="minorHAnsi" w:hAnsiTheme="minorHAnsi" w:cstheme="minorHAnsi"/>
          <w:sz w:val="22"/>
          <w:szCs w:val="22"/>
        </w:rPr>
      </w:pPr>
      <w:r w:rsidRPr="00A7733B">
        <w:rPr>
          <w:rFonts w:asciiTheme="minorHAnsi" w:hAnsiTheme="minorHAnsi" w:cstheme="minorHAnsi"/>
          <w:sz w:val="22"/>
          <w:szCs w:val="22"/>
        </w:rPr>
        <w:t xml:space="preserve"> </w:t>
      </w:r>
    </w:p>
    <w:p w14:paraId="0A399831" w14:textId="77777777" w:rsidR="009F52BC" w:rsidRPr="00A7733B" w:rsidRDefault="009F52BC" w:rsidP="00005648">
      <w:pPr>
        <w:pStyle w:val="Akapitzlist"/>
        <w:spacing w:line="300" w:lineRule="auto"/>
        <w:ind w:hanging="720"/>
        <w:contextualSpacing/>
        <w:rPr>
          <w:rFonts w:asciiTheme="minorHAnsi" w:hAnsiTheme="minorHAnsi" w:cstheme="minorHAnsi"/>
          <w:sz w:val="22"/>
          <w:szCs w:val="22"/>
        </w:rPr>
      </w:pPr>
      <w:r w:rsidRPr="00A7733B">
        <w:rPr>
          <w:rFonts w:asciiTheme="minorHAnsi" w:hAnsiTheme="minorHAnsi" w:cstheme="minorHAnsi"/>
          <w:sz w:val="22"/>
          <w:szCs w:val="22"/>
        </w:rPr>
        <w:t xml:space="preserve">Miejscowość..............................................               </w:t>
      </w:r>
    </w:p>
    <w:p w14:paraId="5E903304" w14:textId="77777777" w:rsidR="009F52BC" w:rsidRPr="00A7733B" w:rsidRDefault="009F52BC" w:rsidP="00005648">
      <w:pPr>
        <w:pStyle w:val="Akapitzlist"/>
        <w:spacing w:line="300" w:lineRule="auto"/>
        <w:ind w:hanging="720"/>
        <w:contextualSpacing/>
        <w:rPr>
          <w:rFonts w:asciiTheme="minorHAnsi" w:hAnsiTheme="minorHAnsi" w:cstheme="minorHAnsi"/>
          <w:sz w:val="22"/>
          <w:szCs w:val="22"/>
        </w:rPr>
      </w:pPr>
      <w:r w:rsidRPr="00A7733B">
        <w:rPr>
          <w:rFonts w:asciiTheme="minorHAnsi" w:hAnsiTheme="minorHAnsi" w:cstheme="minorHAnsi"/>
          <w:sz w:val="22"/>
          <w:szCs w:val="22"/>
        </w:rPr>
        <w:t xml:space="preserve">Data .................................................  </w:t>
      </w:r>
    </w:p>
    <w:p w14:paraId="5D020887" w14:textId="77777777" w:rsidR="009F52BC" w:rsidRPr="00A7733B" w:rsidRDefault="009F52BC" w:rsidP="00005648">
      <w:pPr>
        <w:spacing w:line="300" w:lineRule="auto"/>
        <w:contextualSpacing/>
        <w:rPr>
          <w:rFonts w:asciiTheme="minorHAnsi" w:hAnsiTheme="minorHAnsi" w:cstheme="minorHAnsi"/>
          <w:b/>
          <w:lang w:eastAsia="pl-PL"/>
        </w:rPr>
      </w:pPr>
    </w:p>
    <w:p w14:paraId="320E0859" w14:textId="77777777" w:rsidR="009F52BC" w:rsidRPr="00A7733B" w:rsidRDefault="009F52BC" w:rsidP="00005648">
      <w:pPr>
        <w:spacing w:line="300" w:lineRule="auto"/>
        <w:contextualSpacing/>
        <w:rPr>
          <w:rFonts w:asciiTheme="minorHAnsi" w:hAnsiTheme="minorHAnsi" w:cstheme="minorHAnsi"/>
          <w:b/>
          <w:lang w:eastAsia="pl-PL"/>
        </w:rPr>
      </w:pPr>
    </w:p>
    <w:p w14:paraId="5F6307FC" w14:textId="77777777" w:rsidR="009F52BC" w:rsidRPr="00A7733B" w:rsidRDefault="009F52BC" w:rsidP="00005648">
      <w:pPr>
        <w:spacing w:line="300" w:lineRule="auto"/>
        <w:contextualSpacing/>
        <w:rPr>
          <w:rFonts w:asciiTheme="minorHAnsi" w:hAnsiTheme="minorHAnsi" w:cstheme="minorHAnsi"/>
          <w:b/>
          <w:lang w:eastAsia="pl-PL"/>
        </w:rPr>
      </w:pPr>
      <w:r w:rsidRPr="00A7733B">
        <w:rPr>
          <w:rFonts w:asciiTheme="minorHAnsi" w:hAnsiTheme="minorHAnsi" w:cstheme="minorHAnsi"/>
          <w:b/>
        </w:rPr>
        <w:t xml:space="preserve">        ZAMAWIAJĄCY</w:t>
      </w:r>
      <w:r w:rsidRPr="00A7733B">
        <w:rPr>
          <w:rFonts w:asciiTheme="minorHAnsi" w:hAnsiTheme="minorHAnsi" w:cstheme="minorHAnsi"/>
          <w:b/>
        </w:rPr>
        <w:tab/>
        <w:t xml:space="preserve">                                                                                    WYKONAWCA</w:t>
      </w:r>
    </w:p>
    <w:p w14:paraId="75363D96" w14:textId="77777777" w:rsidR="009F52BC" w:rsidRPr="00A7733B" w:rsidRDefault="009F52BC" w:rsidP="00005648">
      <w:pPr>
        <w:spacing w:line="300" w:lineRule="auto"/>
        <w:contextualSpacing/>
        <w:rPr>
          <w:rFonts w:asciiTheme="minorHAnsi" w:hAnsiTheme="minorHAnsi" w:cstheme="minorHAnsi"/>
          <w:b/>
          <w:lang w:eastAsia="pl-PL"/>
        </w:rPr>
      </w:pPr>
      <w:r>
        <w:rPr>
          <w:rFonts w:asciiTheme="minorHAnsi" w:hAnsiTheme="minorHAnsi" w:cstheme="minorHAnsi"/>
          <w:b/>
          <w:lang w:eastAsia="pl-PL"/>
        </w:rPr>
        <w:t xml:space="preserve">      </w:t>
      </w:r>
      <w:r w:rsidRPr="00A7733B">
        <w:rPr>
          <w:rFonts w:asciiTheme="minorHAnsi" w:hAnsiTheme="minorHAnsi" w:cstheme="minorHAnsi"/>
          <w:b/>
          <w:lang w:eastAsia="pl-PL"/>
        </w:rPr>
        <w:t>…………………………..</w:t>
      </w:r>
      <w:r w:rsidRPr="00A7733B">
        <w:rPr>
          <w:rFonts w:asciiTheme="minorHAnsi" w:hAnsiTheme="minorHAnsi" w:cstheme="minorHAnsi"/>
          <w:b/>
          <w:lang w:eastAsia="pl-PL"/>
        </w:rPr>
        <w:tab/>
      </w:r>
      <w:r w:rsidRPr="00A7733B">
        <w:rPr>
          <w:rFonts w:asciiTheme="minorHAnsi" w:hAnsiTheme="minorHAnsi" w:cstheme="minorHAnsi"/>
          <w:b/>
          <w:lang w:eastAsia="pl-PL"/>
        </w:rPr>
        <w:tab/>
      </w:r>
      <w:r w:rsidRPr="00A7733B">
        <w:rPr>
          <w:rFonts w:asciiTheme="minorHAnsi" w:hAnsiTheme="minorHAnsi" w:cstheme="minorHAnsi"/>
          <w:b/>
          <w:lang w:eastAsia="pl-PL"/>
        </w:rPr>
        <w:tab/>
      </w:r>
      <w:r w:rsidRPr="00A7733B">
        <w:rPr>
          <w:rFonts w:asciiTheme="minorHAnsi" w:hAnsiTheme="minorHAnsi" w:cstheme="minorHAnsi"/>
          <w:b/>
          <w:lang w:eastAsia="pl-PL"/>
        </w:rPr>
        <w:tab/>
      </w:r>
      <w:r w:rsidRPr="00A7733B">
        <w:rPr>
          <w:rFonts w:asciiTheme="minorHAnsi" w:hAnsiTheme="minorHAnsi" w:cstheme="minorHAnsi"/>
          <w:b/>
          <w:lang w:eastAsia="pl-PL"/>
        </w:rPr>
        <w:tab/>
      </w:r>
      <w:r w:rsidRPr="00A7733B">
        <w:rPr>
          <w:rFonts w:asciiTheme="minorHAnsi" w:hAnsiTheme="minorHAnsi" w:cstheme="minorHAnsi"/>
          <w:b/>
          <w:lang w:eastAsia="pl-PL"/>
        </w:rPr>
        <w:tab/>
      </w:r>
      <w:r>
        <w:rPr>
          <w:rFonts w:asciiTheme="minorHAnsi" w:hAnsiTheme="minorHAnsi" w:cstheme="minorHAnsi"/>
          <w:b/>
          <w:lang w:eastAsia="pl-PL"/>
        </w:rPr>
        <w:t xml:space="preserve">          </w:t>
      </w:r>
      <w:r w:rsidRPr="00A7733B">
        <w:rPr>
          <w:rFonts w:asciiTheme="minorHAnsi" w:hAnsiTheme="minorHAnsi" w:cstheme="minorHAnsi"/>
          <w:b/>
          <w:lang w:eastAsia="pl-PL"/>
        </w:rPr>
        <w:t>…………………………..</w:t>
      </w:r>
    </w:p>
    <w:p w14:paraId="1119B90A" w14:textId="77777777" w:rsidR="0037070E" w:rsidRDefault="0037070E" w:rsidP="000E5337">
      <w:pPr>
        <w:keepNext/>
        <w:spacing w:before="240" w:after="60" w:line="240" w:lineRule="auto"/>
        <w:contextualSpacing/>
        <w:outlineLvl w:val="0"/>
        <w:rPr>
          <w:rFonts w:asciiTheme="minorHAnsi" w:eastAsia="Times New Roman" w:hAnsiTheme="minorHAnsi" w:cstheme="minorHAnsi"/>
          <w:b/>
          <w:bCs/>
          <w:color w:val="auto"/>
          <w:lang w:eastAsia="pl-PL"/>
        </w:rPr>
      </w:pPr>
    </w:p>
    <w:p w14:paraId="7C3C8FB8" w14:textId="5DC998DC" w:rsidR="00DA497A" w:rsidRDefault="00DA497A" w:rsidP="000E5337">
      <w:pPr>
        <w:keepNext/>
        <w:spacing w:before="240" w:after="60" w:line="240" w:lineRule="auto"/>
        <w:contextualSpacing/>
        <w:outlineLvl w:val="0"/>
        <w:rPr>
          <w:rFonts w:asciiTheme="minorHAnsi" w:eastAsia="Times New Roman" w:hAnsiTheme="minorHAnsi" w:cstheme="minorHAnsi"/>
          <w:b/>
          <w:bCs/>
          <w:color w:val="auto"/>
          <w:lang w:eastAsia="pl-PL"/>
        </w:rPr>
      </w:pPr>
      <w:r>
        <w:rPr>
          <w:rFonts w:asciiTheme="minorHAnsi" w:eastAsia="Times New Roman" w:hAnsiTheme="minorHAnsi" w:cstheme="minorHAnsi"/>
          <w:b/>
          <w:bCs/>
          <w:color w:val="auto"/>
          <w:lang w:eastAsia="pl-PL"/>
        </w:rPr>
        <w:br w:type="page"/>
      </w:r>
    </w:p>
    <w:p w14:paraId="19FA2317" w14:textId="77777777" w:rsidR="0037070E" w:rsidRDefault="0037070E" w:rsidP="000E5337">
      <w:pPr>
        <w:keepNext/>
        <w:spacing w:before="240" w:after="60" w:line="240" w:lineRule="auto"/>
        <w:contextualSpacing/>
        <w:outlineLvl w:val="0"/>
        <w:rPr>
          <w:rFonts w:asciiTheme="minorHAnsi" w:eastAsia="Times New Roman" w:hAnsiTheme="minorHAnsi" w:cstheme="minorHAnsi"/>
          <w:b/>
          <w:bCs/>
          <w:color w:val="auto"/>
          <w:lang w:eastAsia="pl-PL"/>
        </w:rPr>
      </w:pPr>
    </w:p>
    <w:p w14:paraId="5417C035" w14:textId="363F4D9A" w:rsidR="000E5337" w:rsidRPr="000E5337" w:rsidRDefault="000E5337" w:rsidP="000E5337">
      <w:pPr>
        <w:keepNext/>
        <w:spacing w:before="240" w:after="60" w:line="240" w:lineRule="auto"/>
        <w:contextualSpacing/>
        <w:outlineLvl w:val="0"/>
        <w:rPr>
          <w:rFonts w:asciiTheme="minorHAnsi" w:eastAsia="Times New Roman" w:hAnsiTheme="minorHAnsi" w:cstheme="minorHAnsi"/>
          <w:b/>
          <w:bCs/>
          <w:color w:val="auto"/>
          <w:lang w:eastAsia="pl-PL"/>
        </w:rPr>
      </w:pPr>
      <w:r w:rsidRPr="000E5337">
        <w:rPr>
          <w:rFonts w:asciiTheme="minorHAnsi" w:eastAsia="Times New Roman" w:hAnsiTheme="minorHAnsi" w:cstheme="minorHAnsi"/>
          <w:b/>
          <w:bCs/>
          <w:color w:val="auto"/>
          <w:lang w:eastAsia="pl-PL"/>
        </w:rPr>
        <w:t xml:space="preserve">Załącznik nr </w:t>
      </w:r>
      <w:r w:rsidRPr="006A6BFF">
        <w:rPr>
          <w:rFonts w:asciiTheme="minorHAnsi" w:eastAsia="Times New Roman" w:hAnsiTheme="minorHAnsi" w:cstheme="minorHAnsi"/>
          <w:b/>
          <w:bCs/>
          <w:color w:val="auto"/>
          <w:lang w:eastAsia="pl-PL"/>
        </w:rPr>
        <w:t>5</w:t>
      </w:r>
      <w:r w:rsidRPr="000E5337">
        <w:rPr>
          <w:rFonts w:asciiTheme="minorHAnsi" w:eastAsia="Times New Roman" w:hAnsiTheme="minorHAnsi" w:cstheme="minorHAnsi"/>
          <w:b/>
          <w:bCs/>
          <w:color w:val="auto"/>
          <w:lang w:eastAsia="pl-PL"/>
        </w:rPr>
        <w:t xml:space="preserve"> do SWZ – Wykaz podwykonawców</w:t>
      </w:r>
    </w:p>
    <w:p w14:paraId="4368D530" w14:textId="1AEF56BD" w:rsidR="00F7408F" w:rsidRPr="005D086F" w:rsidRDefault="000E5337" w:rsidP="005D086F">
      <w:pPr>
        <w:spacing w:before="120" w:after="120" w:line="276" w:lineRule="auto"/>
        <w:rPr>
          <w:rFonts w:asciiTheme="minorHAnsi" w:hAnsiTheme="minorHAnsi" w:cstheme="minorHAnsi"/>
          <w:b/>
          <w:color w:val="auto"/>
          <w:lang w:eastAsia="pl-PL"/>
        </w:rPr>
      </w:pPr>
      <w:r w:rsidRPr="000E5337">
        <w:rPr>
          <w:rFonts w:asciiTheme="minorHAnsi" w:hAnsiTheme="minorHAnsi" w:cstheme="minorHAnsi"/>
          <w:b/>
          <w:bCs/>
          <w:color w:val="auto"/>
          <w:lang w:eastAsia="pl-PL"/>
        </w:rPr>
        <w:t xml:space="preserve">DOKUMENT NALEŻY ZŁOŻYĆ W </w:t>
      </w:r>
      <w:r w:rsidRPr="000E5337">
        <w:rPr>
          <w:rFonts w:asciiTheme="minorHAnsi" w:hAnsiTheme="minorHAnsi" w:cstheme="minorHAnsi"/>
          <w:b/>
          <w:color w:val="auto"/>
          <w:lang w:eastAsia="pl-PL"/>
        </w:rPr>
        <w:t>FORMIE ELEKTRONICZNEJ LUB POSTACI ELEKTRONICZNEJ OPATRZONEJ PODPISEM ZAUFANYM LUB PODPISEM OSOBISTYM</w:t>
      </w:r>
    </w:p>
    <w:p w14:paraId="4B1DA97A" w14:textId="43051422" w:rsidR="00F7408F" w:rsidRPr="005D21C0" w:rsidRDefault="0033086C" w:rsidP="00F7408F">
      <w:pPr>
        <w:spacing w:after="0" w:line="360" w:lineRule="auto"/>
        <w:rPr>
          <w:rFonts w:asciiTheme="minorHAnsi" w:hAnsiTheme="minorHAnsi" w:cstheme="minorHAnsi"/>
          <w:color w:val="auto"/>
          <w:lang w:eastAsia="pl-PL"/>
        </w:rPr>
      </w:pPr>
      <w:r>
        <w:rPr>
          <w:rFonts w:asciiTheme="minorHAnsi" w:hAnsiTheme="minorHAnsi" w:cstheme="minorHAnsi"/>
          <w:color w:val="auto"/>
          <w:lang w:eastAsia="pl-PL"/>
        </w:rPr>
        <w:t xml:space="preserve">Nazwa Wykonawcy </w:t>
      </w:r>
      <w:r w:rsidR="00F7408F" w:rsidRPr="005D21C0">
        <w:rPr>
          <w:rFonts w:asciiTheme="minorHAnsi" w:hAnsiTheme="minorHAnsi" w:cstheme="minorHAnsi"/>
          <w:color w:val="auto"/>
          <w:lang w:eastAsia="pl-PL"/>
        </w:rPr>
        <w:t>………………………………………………………………………………………………………………...</w:t>
      </w:r>
    </w:p>
    <w:p w14:paraId="7023F067" w14:textId="559BC666" w:rsidR="00F7408F" w:rsidRPr="000E5337" w:rsidRDefault="0033086C" w:rsidP="00F7408F">
      <w:pPr>
        <w:spacing w:after="0" w:line="360" w:lineRule="auto"/>
        <w:rPr>
          <w:rFonts w:asciiTheme="minorHAnsi" w:hAnsiTheme="minorHAnsi" w:cstheme="minorHAnsi"/>
          <w:color w:val="auto"/>
          <w:lang w:eastAsia="pl-PL"/>
        </w:rPr>
      </w:pPr>
      <w:r>
        <w:rPr>
          <w:rFonts w:asciiTheme="minorHAnsi" w:hAnsiTheme="minorHAnsi" w:cstheme="minorHAnsi"/>
          <w:color w:val="auto"/>
          <w:lang w:eastAsia="pl-PL"/>
        </w:rPr>
        <w:t>A</w:t>
      </w:r>
      <w:r w:rsidR="00F7408F" w:rsidRPr="005D21C0">
        <w:rPr>
          <w:rFonts w:asciiTheme="minorHAnsi" w:hAnsiTheme="minorHAnsi" w:cstheme="minorHAnsi"/>
          <w:color w:val="auto"/>
          <w:lang w:eastAsia="pl-PL"/>
        </w:rPr>
        <w:t xml:space="preserve">dres </w:t>
      </w:r>
      <w:r>
        <w:rPr>
          <w:rFonts w:asciiTheme="minorHAnsi" w:hAnsiTheme="minorHAnsi" w:cstheme="minorHAnsi"/>
          <w:color w:val="auto"/>
          <w:lang w:eastAsia="pl-PL"/>
        </w:rPr>
        <w:t xml:space="preserve">Wykonawcy </w:t>
      </w:r>
      <w:r w:rsidR="00F7408F" w:rsidRPr="005D21C0">
        <w:rPr>
          <w:rFonts w:asciiTheme="minorHAnsi" w:hAnsiTheme="minorHAnsi" w:cstheme="minorHAnsi"/>
          <w:color w:val="auto"/>
          <w:lang w:eastAsia="pl-PL"/>
        </w:rPr>
        <w:t>…………………………………………………………………………………………………………………</w:t>
      </w:r>
      <w:r>
        <w:rPr>
          <w:rFonts w:asciiTheme="minorHAnsi" w:hAnsiTheme="minorHAnsi" w:cstheme="minorHAnsi"/>
          <w:color w:val="auto"/>
          <w:lang w:eastAsia="pl-PL"/>
        </w:rPr>
        <w:t>….</w:t>
      </w:r>
    </w:p>
    <w:p w14:paraId="57FA9FD2" w14:textId="77777777" w:rsidR="000E5337" w:rsidRPr="000E5337" w:rsidRDefault="000E5337" w:rsidP="000E5337">
      <w:pPr>
        <w:keepNext/>
        <w:keepLines/>
        <w:spacing w:before="240" w:after="120" w:line="300" w:lineRule="auto"/>
        <w:contextualSpacing/>
        <w:jc w:val="center"/>
        <w:outlineLvl w:val="1"/>
        <w:rPr>
          <w:rFonts w:asciiTheme="minorHAnsi" w:eastAsiaTheme="majorEastAsia" w:hAnsiTheme="minorHAnsi" w:cstheme="minorHAnsi"/>
          <w:b/>
          <w:bCs/>
          <w:color w:val="auto"/>
          <w:lang w:eastAsia="pl-PL"/>
        </w:rPr>
      </w:pPr>
      <w:r w:rsidRPr="000E5337">
        <w:rPr>
          <w:rFonts w:asciiTheme="minorHAnsi" w:eastAsiaTheme="majorEastAsia" w:hAnsiTheme="minorHAnsi" w:cstheme="minorHAnsi"/>
          <w:b/>
          <w:bCs/>
          <w:color w:val="auto"/>
          <w:lang w:eastAsia="pl-PL"/>
        </w:rPr>
        <w:t>WYKAZ PODWYKONAWCÓW</w:t>
      </w:r>
    </w:p>
    <w:p w14:paraId="44D216A0" w14:textId="77777777" w:rsidR="000E5337" w:rsidRPr="000E5337" w:rsidRDefault="000E5337" w:rsidP="000E5337">
      <w:pPr>
        <w:spacing w:before="120" w:after="120" w:line="300" w:lineRule="auto"/>
        <w:ind w:left="2832" w:firstLine="708"/>
        <w:rPr>
          <w:rFonts w:asciiTheme="minorHAnsi" w:hAnsiTheme="minorHAnsi" w:cstheme="minorHAnsi"/>
          <w:color w:val="auto"/>
          <w:lang w:eastAsia="pl-PL"/>
        </w:rPr>
      </w:pPr>
      <w:r w:rsidRPr="000E5337">
        <w:rPr>
          <w:rFonts w:asciiTheme="minorHAnsi" w:hAnsiTheme="minorHAnsi" w:cstheme="minorHAnsi"/>
          <w:color w:val="auto"/>
          <w:lang w:eastAsia="pl-PL"/>
        </w:rPr>
        <w:t>......................................................., dnia ..............................</w:t>
      </w:r>
    </w:p>
    <w:p w14:paraId="4ABAE213" w14:textId="68BA7A50" w:rsidR="000E5337" w:rsidRPr="000E5337" w:rsidRDefault="000E5337" w:rsidP="000E5337">
      <w:pPr>
        <w:spacing w:before="120" w:after="120" w:line="300" w:lineRule="auto"/>
        <w:rPr>
          <w:rFonts w:asciiTheme="minorHAnsi" w:hAnsiTheme="minorHAnsi" w:cstheme="minorHAnsi"/>
          <w:color w:val="auto"/>
          <w:lang w:eastAsia="pl-PL"/>
        </w:rPr>
      </w:pPr>
      <w:r w:rsidRPr="000E5337">
        <w:rPr>
          <w:rFonts w:asciiTheme="minorHAnsi" w:hAnsiTheme="minorHAnsi" w:cstheme="minorHAnsi"/>
          <w:color w:val="auto"/>
          <w:lang w:eastAsia="pl-PL"/>
        </w:rPr>
        <w:t>Składając ofertę w postępowaniu na</w:t>
      </w:r>
      <w:r w:rsidR="006A6BFF" w:rsidRPr="006A6BFF">
        <w:rPr>
          <w:rFonts w:asciiTheme="minorHAnsi" w:hAnsiTheme="minorHAnsi" w:cstheme="minorHAnsi"/>
          <w:color w:val="auto"/>
          <w:lang w:eastAsia="pl-PL"/>
        </w:rPr>
        <w:t>:</w:t>
      </w:r>
      <w:r w:rsidRPr="000E5337">
        <w:rPr>
          <w:rFonts w:asciiTheme="minorHAnsi" w:hAnsiTheme="minorHAnsi" w:cstheme="minorHAnsi"/>
          <w:color w:val="auto"/>
          <w:lang w:eastAsia="pl-PL"/>
        </w:rPr>
        <w:t xml:space="preserve"> </w:t>
      </w:r>
      <w:r w:rsidR="006A6BFF" w:rsidRPr="006A6BFF">
        <w:rPr>
          <w:rFonts w:asciiTheme="minorHAnsi" w:hAnsiTheme="minorHAnsi" w:cstheme="minorHAnsi"/>
          <w:bCs/>
        </w:rPr>
        <w:t>Zawarcie umowy ramowej na obsługę zagranicznych i krajowych podróży służbowych na rzecz</w:t>
      </w:r>
      <w:r w:rsidR="006A6BFF" w:rsidRPr="006A6BFF">
        <w:rPr>
          <w:rFonts w:asciiTheme="minorHAnsi" w:hAnsiTheme="minorHAnsi" w:cstheme="minorHAnsi"/>
          <w:b/>
        </w:rPr>
        <w:t xml:space="preserve"> </w:t>
      </w:r>
      <w:r w:rsidR="006A6BFF" w:rsidRPr="006A6BFF">
        <w:rPr>
          <w:rFonts w:asciiTheme="minorHAnsi" w:hAnsiTheme="minorHAnsi" w:cstheme="minorHAnsi"/>
          <w:bCs/>
        </w:rPr>
        <w:t>Warszawskiego Centrum Innowacji Edukacyjno-Społecznych i Szkoleń na lata 2024 -2025</w:t>
      </w:r>
      <w:r w:rsidR="006B2905">
        <w:rPr>
          <w:rFonts w:asciiTheme="minorHAnsi" w:hAnsiTheme="minorHAnsi" w:cstheme="minorHAnsi"/>
          <w:bCs/>
        </w:rPr>
        <w:t>,</w:t>
      </w:r>
      <w:r w:rsidR="006A6BFF" w:rsidRPr="006A6BFF">
        <w:rPr>
          <w:rFonts w:asciiTheme="minorHAnsi" w:hAnsiTheme="minorHAnsi" w:cstheme="minorHAnsi"/>
          <w:bCs/>
        </w:rPr>
        <w:t xml:space="preserve"> </w:t>
      </w:r>
      <w:r w:rsidR="006A6BFF" w:rsidRPr="005519E6">
        <w:rPr>
          <w:rFonts w:asciiTheme="minorHAnsi" w:eastAsia="Times New Roman" w:hAnsiTheme="minorHAnsi" w:cstheme="minorHAnsi"/>
          <w:color w:val="auto"/>
          <w:lang w:eastAsia="pl-PL"/>
        </w:rPr>
        <w:t>nr postępowania ZP/WCIES/</w:t>
      </w:r>
      <w:r w:rsidR="006A6BFF" w:rsidRPr="006A6BFF">
        <w:rPr>
          <w:rFonts w:asciiTheme="minorHAnsi" w:eastAsia="Times New Roman" w:hAnsiTheme="minorHAnsi" w:cstheme="minorHAnsi"/>
          <w:color w:val="auto"/>
          <w:lang w:eastAsia="pl-PL"/>
        </w:rPr>
        <w:t>2</w:t>
      </w:r>
      <w:r w:rsidR="006A6BFF" w:rsidRPr="005519E6">
        <w:rPr>
          <w:rFonts w:asciiTheme="minorHAnsi" w:eastAsia="Times New Roman" w:hAnsiTheme="minorHAnsi" w:cstheme="minorHAnsi"/>
          <w:color w:val="auto"/>
          <w:lang w:eastAsia="pl-PL"/>
        </w:rPr>
        <w:t>/24</w:t>
      </w:r>
      <w:r w:rsidR="006A6BFF" w:rsidRPr="006A6BFF">
        <w:rPr>
          <w:rFonts w:asciiTheme="minorHAnsi" w:eastAsia="Times New Roman" w:hAnsiTheme="minorHAnsi" w:cstheme="minorHAnsi"/>
          <w:color w:val="auto"/>
          <w:lang w:eastAsia="pl-PL"/>
        </w:rPr>
        <w:t xml:space="preserve"> </w:t>
      </w:r>
      <w:r w:rsidRPr="000E5337">
        <w:rPr>
          <w:rFonts w:asciiTheme="minorHAnsi" w:hAnsiTheme="minorHAnsi" w:cstheme="minorHAnsi"/>
          <w:color w:val="auto"/>
          <w:lang w:eastAsia="pl-PL"/>
        </w:rPr>
        <w:t>prowadzonym przez Warszawskie Centrum Innowacji Edukacyjno-Społecznych i Szkoleń oświadczam, że planujemy powierzyć wykonanie części zamówienia następującemu/cym podwykonawcy(ów):</w:t>
      </w:r>
    </w:p>
    <w:tbl>
      <w:tblPr>
        <w:tblW w:w="8506" w:type="dxa"/>
        <w:tblInd w:w="334" w:type="dxa"/>
        <w:tblCellMar>
          <w:left w:w="50" w:type="dxa"/>
          <w:right w:w="70" w:type="dxa"/>
        </w:tblCellMar>
        <w:tblLook w:val="0000" w:firstRow="0" w:lastRow="0" w:firstColumn="0" w:lastColumn="0" w:noHBand="0" w:noVBand="0"/>
        <w:tblCaption w:val="Wykaz podwykonawców"/>
        <w:tblDescription w:val="tabela do wypełnienia będąca wykazem podwykonawców w formie nazwa firmy, adres, zakres usług powierzonych podwykonawcy"/>
      </w:tblPr>
      <w:tblGrid>
        <w:gridCol w:w="2871"/>
        <w:gridCol w:w="2799"/>
        <w:gridCol w:w="2836"/>
      </w:tblGrid>
      <w:tr w:rsidR="000E5337" w:rsidRPr="000E5337" w14:paraId="40C8FAAF" w14:textId="77777777" w:rsidTr="00005648">
        <w:trPr>
          <w:trHeight w:val="933"/>
        </w:trPr>
        <w:tc>
          <w:tcPr>
            <w:tcW w:w="28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7FC698" w14:textId="77777777" w:rsidR="000E5337" w:rsidRPr="000E5337" w:rsidRDefault="000E5337" w:rsidP="000E5337">
            <w:pPr>
              <w:spacing w:before="120" w:after="120" w:line="300" w:lineRule="auto"/>
              <w:rPr>
                <w:rFonts w:asciiTheme="minorHAnsi" w:hAnsiTheme="minorHAnsi" w:cstheme="minorHAnsi"/>
                <w:color w:val="auto"/>
                <w:lang w:eastAsia="pl-PL"/>
              </w:rPr>
            </w:pPr>
            <w:r w:rsidRPr="000E5337">
              <w:rPr>
                <w:rFonts w:asciiTheme="minorHAnsi" w:hAnsiTheme="minorHAnsi" w:cstheme="minorHAnsi"/>
                <w:color w:val="auto"/>
                <w:lang w:eastAsia="pl-PL"/>
              </w:rPr>
              <w:t>Nazwa firmy</w:t>
            </w:r>
          </w:p>
        </w:tc>
        <w:tc>
          <w:tcPr>
            <w:tcW w:w="27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F2B14E" w14:textId="77777777" w:rsidR="000E5337" w:rsidRPr="000E5337" w:rsidRDefault="000E5337" w:rsidP="000E5337">
            <w:pPr>
              <w:spacing w:before="120" w:after="120" w:line="300" w:lineRule="auto"/>
              <w:rPr>
                <w:rFonts w:asciiTheme="minorHAnsi" w:hAnsiTheme="minorHAnsi" w:cstheme="minorHAnsi"/>
                <w:color w:val="auto"/>
                <w:lang w:eastAsia="pl-PL"/>
              </w:rPr>
            </w:pPr>
            <w:r w:rsidRPr="000E5337">
              <w:rPr>
                <w:rFonts w:asciiTheme="minorHAnsi" w:hAnsiTheme="minorHAnsi" w:cstheme="minorHAnsi"/>
                <w:color w:val="auto"/>
                <w:lang w:eastAsia="pl-PL"/>
              </w:rPr>
              <w:t>Adres</w:t>
            </w:r>
          </w:p>
        </w:tc>
        <w:tc>
          <w:tcPr>
            <w:tcW w:w="28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88A905" w14:textId="77777777" w:rsidR="000E5337" w:rsidRPr="000E5337" w:rsidRDefault="000E5337" w:rsidP="000E5337">
            <w:pPr>
              <w:spacing w:before="120" w:after="120" w:line="300" w:lineRule="auto"/>
              <w:rPr>
                <w:rFonts w:asciiTheme="minorHAnsi" w:hAnsiTheme="minorHAnsi" w:cstheme="minorHAnsi"/>
                <w:color w:val="auto"/>
                <w:lang w:eastAsia="pl-PL"/>
              </w:rPr>
            </w:pPr>
            <w:r w:rsidRPr="000E5337">
              <w:rPr>
                <w:rFonts w:asciiTheme="minorHAnsi" w:hAnsiTheme="minorHAnsi" w:cstheme="minorHAnsi"/>
                <w:color w:val="auto"/>
                <w:lang w:eastAsia="pl-PL"/>
              </w:rPr>
              <w:t>Zakres usług powierzonych podwykonawcy</w:t>
            </w:r>
          </w:p>
        </w:tc>
      </w:tr>
      <w:tr w:rsidR="000E5337" w:rsidRPr="000E5337" w14:paraId="6C95374B" w14:textId="77777777" w:rsidTr="00005648">
        <w:trPr>
          <w:trHeight w:val="756"/>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7945EB8E" w14:textId="77777777" w:rsidR="000E5337" w:rsidRPr="000E5337" w:rsidRDefault="000E5337" w:rsidP="000E5337">
            <w:pPr>
              <w:spacing w:before="120" w:after="120" w:line="300" w:lineRule="auto"/>
              <w:rPr>
                <w:rFonts w:asciiTheme="minorHAnsi" w:hAnsiTheme="minorHAnsi" w:cstheme="minorHAnsi"/>
                <w:color w:val="auto"/>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0A6A9A94" w14:textId="77777777" w:rsidR="000E5337" w:rsidRPr="000E5337" w:rsidRDefault="000E5337" w:rsidP="000E5337">
            <w:pPr>
              <w:spacing w:before="120" w:after="120" w:line="300" w:lineRule="auto"/>
              <w:rPr>
                <w:rFonts w:asciiTheme="minorHAnsi" w:hAnsiTheme="minorHAnsi" w:cstheme="minorHAnsi"/>
                <w:color w:val="auto"/>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36B8DA23" w14:textId="77777777" w:rsidR="000E5337" w:rsidRPr="000E5337" w:rsidRDefault="000E5337" w:rsidP="000E5337">
            <w:pPr>
              <w:spacing w:before="120" w:after="120" w:line="300" w:lineRule="auto"/>
              <w:rPr>
                <w:rFonts w:asciiTheme="minorHAnsi" w:hAnsiTheme="minorHAnsi" w:cstheme="minorHAnsi"/>
                <w:color w:val="auto"/>
                <w:lang w:eastAsia="pl-PL"/>
              </w:rPr>
            </w:pPr>
          </w:p>
        </w:tc>
      </w:tr>
      <w:tr w:rsidR="000E5337" w:rsidRPr="000E5337" w14:paraId="06C382B1" w14:textId="77777777" w:rsidTr="00005648">
        <w:trPr>
          <w:trHeight w:val="555"/>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33773C7F" w14:textId="77777777" w:rsidR="000E5337" w:rsidRPr="000E5337" w:rsidRDefault="000E5337" w:rsidP="000E5337">
            <w:pPr>
              <w:spacing w:before="120" w:after="120" w:line="300" w:lineRule="auto"/>
              <w:rPr>
                <w:rFonts w:asciiTheme="minorHAnsi" w:hAnsiTheme="minorHAnsi" w:cstheme="minorHAnsi"/>
                <w:color w:val="auto"/>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00589E8B" w14:textId="77777777" w:rsidR="000E5337" w:rsidRPr="000E5337" w:rsidRDefault="000E5337" w:rsidP="000E5337">
            <w:pPr>
              <w:spacing w:before="120" w:after="120" w:line="300" w:lineRule="auto"/>
              <w:rPr>
                <w:rFonts w:asciiTheme="minorHAnsi" w:hAnsiTheme="minorHAnsi" w:cstheme="minorHAnsi"/>
                <w:color w:val="auto"/>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62C6FC22" w14:textId="77777777" w:rsidR="000E5337" w:rsidRPr="000E5337" w:rsidRDefault="000E5337" w:rsidP="000E5337">
            <w:pPr>
              <w:spacing w:before="120" w:after="120" w:line="300" w:lineRule="auto"/>
              <w:rPr>
                <w:rFonts w:asciiTheme="minorHAnsi" w:hAnsiTheme="minorHAnsi" w:cstheme="minorHAnsi"/>
                <w:color w:val="auto"/>
                <w:lang w:eastAsia="pl-PL"/>
              </w:rPr>
            </w:pPr>
          </w:p>
        </w:tc>
      </w:tr>
      <w:tr w:rsidR="000E5337" w:rsidRPr="000E5337" w14:paraId="4B42ACC6" w14:textId="77777777" w:rsidTr="00005648">
        <w:trPr>
          <w:trHeight w:val="110"/>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1579761A" w14:textId="77777777" w:rsidR="000E5337" w:rsidRPr="000E5337" w:rsidRDefault="000E5337" w:rsidP="000E5337">
            <w:pPr>
              <w:spacing w:before="120" w:after="120" w:line="300" w:lineRule="auto"/>
              <w:rPr>
                <w:rFonts w:asciiTheme="minorHAnsi" w:hAnsiTheme="minorHAnsi" w:cstheme="minorHAnsi"/>
                <w:color w:val="auto"/>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6FB486F4" w14:textId="77777777" w:rsidR="000E5337" w:rsidRPr="000E5337" w:rsidRDefault="000E5337" w:rsidP="000E5337">
            <w:pPr>
              <w:spacing w:before="120" w:after="120" w:line="300" w:lineRule="auto"/>
              <w:rPr>
                <w:rFonts w:asciiTheme="minorHAnsi" w:hAnsiTheme="minorHAnsi" w:cstheme="minorHAnsi"/>
                <w:color w:val="auto"/>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7BAA31BA" w14:textId="77777777" w:rsidR="000E5337" w:rsidRPr="000E5337" w:rsidRDefault="000E5337" w:rsidP="000E5337">
            <w:pPr>
              <w:spacing w:before="120" w:after="120" w:line="300" w:lineRule="auto"/>
              <w:rPr>
                <w:rFonts w:asciiTheme="minorHAnsi" w:hAnsiTheme="minorHAnsi" w:cstheme="minorHAnsi"/>
                <w:color w:val="auto"/>
                <w:lang w:eastAsia="pl-PL"/>
              </w:rPr>
            </w:pPr>
          </w:p>
        </w:tc>
      </w:tr>
    </w:tbl>
    <w:p w14:paraId="73056CDE" w14:textId="77777777" w:rsidR="00780D4D" w:rsidRDefault="00780D4D" w:rsidP="000E5337">
      <w:pPr>
        <w:spacing w:before="360" w:after="120" w:line="300" w:lineRule="auto"/>
        <w:ind w:left="6237"/>
        <w:rPr>
          <w:rFonts w:asciiTheme="minorHAnsi" w:hAnsiTheme="minorHAnsi" w:cstheme="minorHAnsi"/>
          <w:color w:val="auto"/>
          <w:lang w:eastAsia="pl-PL"/>
        </w:rPr>
      </w:pPr>
    </w:p>
    <w:p w14:paraId="75582037" w14:textId="3D833A66" w:rsidR="000A5378" w:rsidRPr="000A5378" w:rsidRDefault="000E5337" w:rsidP="000A5378">
      <w:pPr>
        <w:spacing w:before="360" w:after="120" w:line="300" w:lineRule="auto"/>
        <w:ind w:left="6237"/>
        <w:rPr>
          <w:rFonts w:asciiTheme="minorHAnsi" w:hAnsiTheme="minorHAnsi" w:cstheme="minorHAnsi"/>
          <w:color w:val="auto"/>
          <w:lang w:eastAsia="pl-PL"/>
        </w:rPr>
      </w:pPr>
      <w:r w:rsidRPr="000E5337">
        <w:rPr>
          <w:rFonts w:asciiTheme="minorHAnsi" w:hAnsiTheme="minorHAnsi" w:cstheme="minorHAnsi"/>
          <w:color w:val="auto"/>
          <w:lang w:eastAsia="pl-PL"/>
        </w:rPr>
        <w:t>………..…………………………………</w:t>
      </w:r>
    </w:p>
    <w:p w14:paraId="50D8D916" w14:textId="77777777" w:rsidR="000A5378" w:rsidRPr="001F70CC" w:rsidRDefault="000A5378" w:rsidP="000A5378">
      <w:pPr>
        <w:spacing w:after="0" w:line="300" w:lineRule="auto"/>
        <w:ind w:left="5664" w:firstLine="573"/>
        <w:rPr>
          <w:rFonts w:cs="Calibri"/>
          <w:i/>
          <w:sz w:val="20"/>
          <w:szCs w:val="24"/>
          <w:lang w:eastAsia="pl-PL"/>
        </w:rPr>
      </w:pPr>
      <w:r>
        <w:rPr>
          <w:rFonts w:cs="Calibri"/>
          <w:i/>
          <w:sz w:val="20"/>
          <w:szCs w:val="24"/>
          <w:lang w:eastAsia="pl-PL"/>
        </w:rPr>
        <w:t xml:space="preserve">Data i </w:t>
      </w:r>
      <w:r w:rsidRPr="00154142">
        <w:rPr>
          <w:rFonts w:cs="Calibri"/>
          <w:i/>
          <w:sz w:val="20"/>
          <w:szCs w:val="24"/>
          <w:lang w:eastAsia="pl-PL"/>
        </w:rPr>
        <w:t>podpis Wykonawcy</w:t>
      </w:r>
    </w:p>
    <w:p w14:paraId="6C794234" w14:textId="7BC8E308" w:rsidR="000E5337" w:rsidRPr="000E5337" w:rsidRDefault="000E5337" w:rsidP="000E5337">
      <w:pPr>
        <w:spacing w:before="120" w:after="120" w:line="240" w:lineRule="auto"/>
        <w:ind w:left="4956" w:firstLine="708"/>
        <w:jc w:val="center"/>
        <w:rPr>
          <w:rFonts w:asciiTheme="minorHAnsi" w:hAnsiTheme="minorHAnsi" w:cstheme="minorHAnsi"/>
          <w:color w:val="auto"/>
          <w:lang w:eastAsia="pl-PL"/>
        </w:rPr>
      </w:pPr>
    </w:p>
    <w:p w14:paraId="1828902A" w14:textId="77777777" w:rsidR="00582641" w:rsidRDefault="00582641" w:rsidP="00F65127">
      <w:pPr>
        <w:spacing w:after="0" w:line="300" w:lineRule="auto"/>
        <w:outlineLvl w:val="2"/>
        <w:rPr>
          <w:rFonts w:asciiTheme="minorHAnsi" w:hAnsiTheme="minorHAnsi" w:cstheme="minorHAnsi"/>
          <w:b/>
          <w:bCs/>
          <w:sz w:val="24"/>
          <w:szCs w:val="26"/>
          <w:lang w:eastAsia="pl-PL"/>
        </w:rPr>
      </w:pPr>
    </w:p>
    <w:p w14:paraId="59291365" w14:textId="77777777" w:rsidR="000E5337" w:rsidRDefault="000E5337" w:rsidP="007D2AF4">
      <w:pPr>
        <w:spacing w:after="0" w:line="300" w:lineRule="auto"/>
        <w:rPr>
          <w:rFonts w:asciiTheme="minorHAnsi" w:hAnsiTheme="minorHAnsi" w:cstheme="minorHAnsi"/>
          <w:b/>
          <w:sz w:val="24"/>
          <w:szCs w:val="24"/>
          <w:lang w:eastAsia="pl-PL"/>
        </w:rPr>
      </w:pPr>
    </w:p>
    <w:p w14:paraId="23B4794E" w14:textId="77777777" w:rsidR="000656B3" w:rsidRDefault="000656B3" w:rsidP="007D2AF4">
      <w:pPr>
        <w:spacing w:after="0" w:line="300" w:lineRule="auto"/>
        <w:outlineLvl w:val="2"/>
        <w:rPr>
          <w:rFonts w:asciiTheme="minorHAnsi" w:hAnsiTheme="minorHAnsi" w:cstheme="minorHAnsi"/>
          <w:b/>
          <w:bCs/>
          <w:sz w:val="24"/>
          <w:szCs w:val="26"/>
          <w:lang w:eastAsia="pl-PL"/>
        </w:rPr>
      </w:pPr>
    </w:p>
    <w:p w14:paraId="38AF1E3B" w14:textId="77777777" w:rsidR="006A6BFF" w:rsidRDefault="006A6BFF" w:rsidP="007D2AF4">
      <w:pPr>
        <w:spacing w:after="0" w:line="300" w:lineRule="auto"/>
        <w:outlineLvl w:val="2"/>
        <w:rPr>
          <w:rFonts w:asciiTheme="minorHAnsi" w:hAnsiTheme="minorHAnsi" w:cstheme="minorHAnsi"/>
          <w:b/>
          <w:bCs/>
          <w:sz w:val="24"/>
          <w:szCs w:val="26"/>
          <w:lang w:eastAsia="pl-PL"/>
        </w:rPr>
      </w:pPr>
    </w:p>
    <w:p w14:paraId="7E3A4370" w14:textId="77777777" w:rsidR="0037070E" w:rsidRDefault="0037070E" w:rsidP="007D2AF4">
      <w:pPr>
        <w:spacing w:after="0" w:line="300" w:lineRule="auto"/>
        <w:outlineLvl w:val="2"/>
        <w:rPr>
          <w:rFonts w:asciiTheme="minorHAnsi" w:hAnsiTheme="minorHAnsi" w:cstheme="minorHAnsi"/>
          <w:b/>
          <w:bCs/>
          <w:sz w:val="24"/>
          <w:szCs w:val="26"/>
          <w:lang w:eastAsia="pl-PL"/>
        </w:rPr>
      </w:pPr>
    </w:p>
    <w:p w14:paraId="7BCC8C3F" w14:textId="77777777" w:rsidR="0037070E" w:rsidRDefault="0037070E" w:rsidP="007D2AF4">
      <w:pPr>
        <w:spacing w:after="0" w:line="300" w:lineRule="auto"/>
        <w:outlineLvl w:val="2"/>
        <w:rPr>
          <w:rFonts w:asciiTheme="minorHAnsi" w:hAnsiTheme="minorHAnsi" w:cstheme="minorHAnsi"/>
          <w:b/>
          <w:bCs/>
          <w:sz w:val="24"/>
          <w:szCs w:val="26"/>
          <w:lang w:eastAsia="pl-PL"/>
        </w:rPr>
      </w:pPr>
    </w:p>
    <w:p w14:paraId="7035B112" w14:textId="77777777" w:rsidR="0037070E" w:rsidRDefault="0037070E" w:rsidP="007D2AF4">
      <w:pPr>
        <w:spacing w:after="0" w:line="300" w:lineRule="auto"/>
        <w:outlineLvl w:val="2"/>
        <w:rPr>
          <w:rFonts w:asciiTheme="minorHAnsi" w:hAnsiTheme="minorHAnsi" w:cstheme="minorHAnsi"/>
          <w:b/>
          <w:bCs/>
          <w:sz w:val="24"/>
          <w:szCs w:val="26"/>
          <w:lang w:eastAsia="pl-PL"/>
        </w:rPr>
      </w:pPr>
    </w:p>
    <w:p w14:paraId="0F0D0592" w14:textId="77777777" w:rsidR="0037070E" w:rsidRDefault="0037070E" w:rsidP="007D2AF4">
      <w:pPr>
        <w:spacing w:after="0" w:line="300" w:lineRule="auto"/>
        <w:outlineLvl w:val="2"/>
        <w:rPr>
          <w:rFonts w:asciiTheme="minorHAnsi" w:hAnsiTheme="minorHAnsi" w:cstheme="minorHAnsi"/>
          <w:b/>
          <w:bCs/>
          <w:sz w:val="24"/>
          <w:szCs w:val="26"/>
          <w:lang w:eastAsia="pl-PL"/>
        </w:rPr>
      </w:pPr>
    </w:p>
    <w:p w14:paraId="41336EE5" w14:textId="77777777" w:rsidR="0037070E" w:rsidRDefault="0037070E" w:rsidP="007D2AF4">
      <w:pPr>
        <w:spacing w:after="0" w:line="300" w:lineRule="auto"/>
        <w:outlineLvl w:val="2"/>
        <w:rPr>
          <w:rFonts w:asciiTheme="minorHAnsi" w:hAnsiTheme="minorHAnsi" w:cstheme="minorHAnsi"/>
          <w:b/>
          <w:bCs/>
          <w:sz w:val="24"/>
          <w:szCs w:val="26"/>
          <w:lang w:eastAsia="pl-PL"/>
        </w:rPr>
      </w:pPr>
    </w:p>
    <w:p w14:paraId="5C0387FF" w14:textId="77777777" w:rsidR="00F4440C" w:rsidRDefault="00F4440C" w:rsidP="009A6945">
      <w:pPr>
        <w:spacing w:after="0" w:line="300" w:lineRule="auto"/>
        <w:outlineLvl w:val="2"/>
        <w:rPr>
          <w:rFonts w:asciiTheme="minorHAnsi" w:hAnsiTheme="minorHAnsi" w:cstheme="minorHAnsi"/>
          <w:b/>
          <w:bCs/>
          <w:sz w:val="24"/>
          <w:szCs w:val="26"/>
          <w:lang w:eastAsia="pl-PL"/>
        </w:rPr>
      </w:pPr>
    </w:p>
    <w:p w14:paraId="77628A5C" w14:textId="19AB4F07" w:rsidR="009A6945" w:rsidRPr="009A6945" w:rsidRDefault="00042038" w:rsidP="009A6945">
      <w:pPr>
        <w:spacing w:after="0" w:line="300" w:lineRule="auto"/>
        <w:outlineLvl w:val="2"/>
        <w:rPr>
          <w:rFonts w:asciiTheme="minorHAnsi" w:hAnsiTheme="minorHAnsi" w:cstheme="minorHAnsi"/>
        </w:rPr>
      </w:pPr>
      <w:r w:rsidRPr="00314DFE">
        <w:rPr>
          <w:rFonts w:asciiTheme="minorHAnsi" w:hAnsiTheme="minorHAnsi" w:cstheme="minorHAnsi"/>
          <w:b/>
          <w:bCs/>
          <w:sz w:val="24"/>
          <w:szCs w:val="26"/>
          <w:lang w:eastAsia="pl-PL"/>
        </w:rPr>
        <w:lastRenderedPageBreak/>
        <w:t xml:space="preserve">Załącznik Nr </w:t>
      </w:r>
      <w:r w:rsidR="00A31B3E" w:rsidRPr="00314DFE">
        <w:rPr>
          <w:rFonts w:asciiTheme="minorHAnsi" w:hAnsiTheme="minorHAnsi" w:cstheme="minorHAnsi"/>
          <w:b/>
          <w:bCs/>
          <w:sz w:val="24"/>
          <w:szCs w:val="26"/>
          <w:lang w:eastAsia="pl-PL"/>
        </w:rPr>
        <w:t xml:space="preserve">6 </w:t>
      </w:r>
      <w:r w:rsidRPr="00314DFE">
        <w:rPr>
          <w:rFonts w:asciiTheme="minorHAnsi" w:hAnsiTheme="minorHAnsi" w:cstheme="minorHAnsi"/>
          <w:b/>
          <w:bCs/>
          <w:sz w:val="24"/>
          <w:szCs w:val="26"/>
          <w:lang w:eastAsia="pl-PL"/>
        </w:rPr>
        <w:t>do SWZ – zobowiązanie podmiotu</w:t>
      </w:r>
      <w:r w:rsidR="00620965">
        <w:rPr>
          <w:rFonts w:asciiTheme="minorHAnsi" w:hAnsiTheme="minorHAnsi" w:cstheme="minorHAnsi"/>
          <w:b/>
          <w:bCs/>
          <w:sz w:val="24"/>
          <w:szCs w:val="26"/>
          <w:lang w:eastAsia="pl-PL"/>
        </w:rPr>
        <w:t xml:space="preserve"> udostępniającego zasoby</w:t>
      </w:r>
    </w:p>
    <w:p w14:paraId="1A62F2D2" w14:textId="77777777" w:rsidR="009A6945" w:rsidRPr="009A6945" w:rsidRDefault="009A6945" w:rsidP="009A6945">
      <w:pPr>
        <w:spacing w:before="120" w:after="120" w:line="276" w:lineRule="auto"/>
        <w:rPr>
          <w:rFonts w:asciiTheme="minorHAnsi" w:hAnsiTheme="minorHAnsi" w:cstheme="minorHAnsi"/>
          <w:b/>
          <w:color w:val="auto"/>
          <w:sz w:val="24"/>
          <w:szCs w:val="24"/>
          <w:lang w:eastAsia="pl-PL"/>
        </w:rPr>
      </w:pPr>
      <w:r w:rsidRPr="009A6945">
        <w:rPr>
          <w:rFonts w:asciiTheme="minorHAnsi" w:hAnsiTheme="minorHAnsi" w:cstheme="minorHAnsi"/>
          <w:b/>
          <w:bCs/>
          <w:color w:val="auto"/>
          <w:sz w:val="24"/>
          <w:szCs w:val="24"/>
          <w:lang w:eastAsia="pl-PL"/>
        </w:rPr>
        <w:t xml:space="preserve">DOKUMENT NALEŻY ZŁOŻYĆ W </w:t>
      </w:r>
      <w:r w:rsidRPr="009A6945">
        <w:rPr>
          <w:rFonts w:asciiTheme="minorHAnsi" w:hAnsiTheme="minorHAnsi" w:cstheme="minorHAnsi"/>
          <w:b/>
          <w:color w:val="auto"/>
          <w:sz w:val="24"/>
          <w:szCs w:val="24"/>
          <w:lang w:eastAsia="pl-PL"/>
        </w:rPr>
        <w:t>FORMIE ELEKTRONICZNEJ LUB POSTACI ELEKTRONICZNEJ OPATRZONEJ PODPISEM ZAUFANYM LUB PODPISEM OSOBISTYM</w:t>
      </w:r>
    </w:p>
    <w:p w14:paraId="6CD9F662" w14:textId="3B460F92" w:rsidR="005F53E2" w:rsidRPr="00521AA5" w:rsidRDefault="009A6945" w:rsidP="00521AA5">
      <w:pPr>
        <w:spacing w:before="120" w:after="120" w:line="300" w:lineRule="auto"/>
        <w:ind w:left="2832" w:firstLine="708"/>
        <w:rPr>
          <w:rFonts w:asciiTheme="minorHAnsi" w:hAnsiTheme="minorHAnsi" w:cstheme="minorHAnsi"/>
          <w:color w:val="auto"/>
          <w:lang w:eastAsia="pl-PL"/>
        </w:rPr>
      </w:pPr>
      <w:r w:rsidRPr="009A6945">
        <w:rPr>
          <w:rFonts w:asciiTheme="minorHAnsi" w:hAnsiTheme="minorHAnsi" w:cstheme="minorHAnsi"/>
          <w:color w:val="auto"/>
          <w:lang w:eastAsia="pl-PL"/>
        </w:rPr>
        <w:t>......................................................., dnia ..............................</w:t>
      </w:r>
    </w:p>
    <w:p w14:paraId="00CE0784" w14:textId="224662FC" w:rsidR="005F53E2" w:rsidRPr="005D21C0" w:rsidRDefault="00521AA5" w:rsidP="005F53E2">
      <w:pPr>
        <w:spacing w:after="0" w:line="360" w:lineRule="auto"/>
        <w:rPr>
          <w:rFonts w:asciiTheme="minorHAnsi" w:hAnsiTheme="minorHAnsi" w:cstheme="minorHAnsi"/>
          <w:color w:val="auto"/>
          <w:lang w:eastAsia="pl-PL"/>
        </w:rPr>
      </w:pPr>
      <w:r>
        <w:rPr>
          <w:rFonts w:asciiTheme="minorHAnsi" w:hAnsiTheme="minorHAnsi" w:cstheme="minorHAnsi"/>
          <w:color w:val="auto"/>
          <w:lang w:eastAsia="pl-PL"/>
        </w:rPr>
        <w:t>N</w:t>
      </w:r>
      <w:r w:rsidR="005F53E2" w:rsidRPr="005D21C0">
        <w:rPr>
          <w:rFonts w:asciiTheme="minorHAnsi" w:hAnsiTheme="minorHAnsi" w:cstheme="minorHAnsi"/>
          <w:color w:val="auto"/>
          <w:lang w:eastAsia="pl-PL"/>
        </w:rPr>
        <w:t>azwa</w:t>
      </w:r>
      <w:r>
        <w:rPr>
          <w:rFonts w:asciiTheme="minorHAnsi" w:hAnsiTheme="minorHAnsi" w:cstheme="minorHAnsi"/>
          <w:color w:val="auto"/>
          <w:lang w:eastAsia="pl-PL"/>
        </w:rPr>
        <w:t xml:space="preserve"> </w:t>
      </w:r>
      <w:r w:rsidR="0033086C">
        <w:rPr>
          <w:rFonts w:asciiTheme="minorHAnsi" w:hAnsiTheme="minorHAnsi" w:cstheme="minorHAnsi"/>
          <w:color w:val="auto"/>
          <w:lang w:eastAsia="pl-PL"/>
        </w:rPr>
        <w:t>W</w:t>
      </w:r>
      <w:r>
        <w:rPr>
          <w:rFonts w:asciiTheme="minorHAnsi" w:hAnsiTheme="minorHAnsi" w:cstheme="minorHAnsi"/>
          <w:color w:val="auto"/>
          <w:lang w:eastAsia="pl-PL"/>
        </w:rPr>
        <w:t xml:space="preserve">ykonawcy </w:t>
      </w:r>
      <w:r w:rsidR="005F53E2" w:rsidRPr="005D21C0">
        <w:rPr>
          <w:rFonts w:asciiTheme="minorHAnsi" w:hAnsiTheme="minorHAnsi" w:cstheme="minorHAnsi"/>
          <w:color w:val="auto"/>
          <w:lang w:eastAsia="pl-PL"/>
        </w:rPr>
        <w:t>………………………………………………………………………………………………………………...</w:t>
      </w:r>
    </w:p>
    <w:p w14:paraId="5C3F42DF" w14:textId="1842DD41" w:rsidR="009A6945" w:rsidRPr="009A6945" w:rsidRDefault="00521AA5" w:rsidP="005F53E2">
      <w:pPr>
        <w:spacing w:after="0" w:line="360" w:lineRule="auto"/>
        <w:rPr>
          <w:rFonts w:ascii="Helvetica" w:hAnsi="Helvetica" w:cs="Helvetica"/>
          <w:b/>
          <w:sz w:val="20"/>
          <w:szCs w:val="20"/>
          <w:lang w:eastAsia="de-DE"/>
        </w:rPr>
      </w:pPr>
      <w:r>
        <w:rPr>
          <w:rFonts w:asciiTheme="minorHAnsi" w:hAnsiTheme="minorHAnsi" w:cstheme="minorHAnsi"/>
          <w:color w:val="auto"/>
          <w:lang w:eastAsia="pl-PL"/>
        </w:rPr>
        <w:t>A</w:t>
      </w:r>
      <w:r w:rsidR="005F53E2" w:rsidRPr="005D21C0">
        <w:rPr>
          <w:rFonts w:asciiTheme="minorHAnsi" w:hAnsiTheme="minorHAnsi" w:cstheme="minorHAnsi"/>
          <w:color w:val="auto"/>
          <w:lang w:eastAsia="pl-PL"/>
        </w:rPr>
        <w:t xml:space="preserve">dres </w:t>
      </w:r>
      <w:r>
        <w:rPr>
          <w:rFonts w:asciiTheme="minorHAnsi" w:hAnsiTheme="minorHAnsi" w:cstheme="minorHAnsi"/>
          <w:color w:val="auto"/>
          <w:lang w:eastAsia="pl-PL"/>
        </w:rPr>
        <w:t xml:space="preserve">Wykonawcy </w:t>
      </w:r>
      <w:r w:rsidR="005F53E2" w:rsidRPr="005D21C0">
        <w:rPr>
          <w:rFonts w:asciiTheme="minorHAnsi" w:hAnsiTheme="minorHAnsi" w:cstheme="minorHAnsi"/>
          <w:color w:val="auto"/>
          <w:lang w:eastAsia="pl-PL"/>
        </w:rPr>
        <w:t>……………………………………………………………………………………………………………………………</w:t>
      </w:r>
    </w:p>
    <w:p w14:paraId="3CCE529D" w14:textId="77777777" w:rsidR="005F53E2" w:rsidRDefault="005F53E2" w:rsidP="00225390">
      <w:pPr>
        <w:spacing w:after="0" w:line="360" w:lineRule="auto"/>
        <w:jc w:val="center"/>
        <w:rPr>
          <w:rFonts w:asciiTheme="minorHAnsi" w:hAnsiTheme="minorHAnsi" w:cstheme="minorHAnsi"/>
          <w:b/>
          <w:lang w:eastAsia="de-DE"/>
        </w:rPr>
      </w:pPr>
    </w:p>
    <w:p w14:paraId="3B811FF3" w14:textId="60AF3698" w:rsidR="009A6945" w:rsidRPr="009A6945" w:rsidRDefault="009A6945" w:rsidP="00225390">
      <w:pPr>
        <w:spacing w:after="0" w:line="360" w:lineRule="auto"/>
        <w:jc w:val="center"/>
        <w:rPr>
          <w:rFonts w:asciiTheme="minorHAnsi" w:hAnsiTheme="minorHAnsi" w:cstheme="minorHAnsi"/>
          <w:b/>
          <w:lang w:eastAsia="de-DE"/>
        </w:rPr>
      </w:pPr>
      <w:r w:rsidRPr="009A6945">
        <w:rPr>
          <w:rFonts w:asciiTheme="minorHAnsi" w:hAnsiTheme="minorHAnsi" w:cstheme="minorHAnsi"/>
          <w:b/>
          <w:lang w:eastAsia="de-DE"/>
        </w:rPr>
        <w:t>ZOBOWIĄZANIE PODMIOTU UDOSTĘPNIAJĄCEGO ZASOBY DO ODDANIA WYKONAWCY DO DYSPOZYCJI NIEZBĘDNYCH ZASOBÓW NA POTRZEBY REALIZACJI ZAMÓWIENIA</w:t>
      </w:r>
    </w:p>
    <w:p w14:paraId="63B38684" w14:textId="23AB0922" w:rsidR="009A6945" w:rsidRPr="009A6945" w:rsidRDefault="009A6945" w:rsidP="009A6945">
      <w:pPr>
        <w:spacing w:after="0" w:line="360" w:lineRule="auto"/>
        <w:rPr>
          <w:rFonts w:asciiTheme="minorHAnsi" w:hAnsiTheme="minorHAnsi" w:cstheme="minorHAnsi"/>
          <w:lang w:eastAsia="de-DE"/>
        </w:rPr>
      </w:pPr>
      <w:r w:rsidRPr="009A6945">
        <w:rPr>
          <w:rFonts w:asciiTheme="minorHAnsi" w:hAnsiTheme="minorHAnsi" w:cstheme="minorHAnsi"/>
          <w:lang w:eastAsia="de-DE"/>
        </w:rPr>
        <w:t xml:space="preserve">w celu realizacji zamówienia publicznego, którego przedmiotem jest: </w:t>
      </w:r>
      <w:bookmarkStart w:id="57" w:name="_Hlk158726275"/>
      <w:r w:rsidR="00225390" w:rsidRPr="006A6BFF">
        <w:rPr>
          <w:rFonts w:asciiTheme="minorHAnsi" w:hAnsiTheme="minorHAnsi" w:cstheme="minorHAnsi"/>
          <w:bCs/>
        </w:rPr>
        <w:t>Zawarcie umowy ramowej na obsługę zagranicznych i krajowych podróży służbowych na rzecz</w:t>
      </w:r>
      <w:r w:rsidR="00225390" w:rsidRPr="006A6BFF">
        <w:rPr>
          <w:rFonts w:asciiTheme="minorHAnsi" w:hAnsiTheme="minorHAnsi" w:cstheme="minorHAnsi"/>
          <w:b/>
        </w:rPr>
        <w:t xml:space="preserve"> </w:t>
      </w:r>
      <w:r w:rsidR="00225390" w:rsidRPr="006A6BFF">
        <w:rPr>
          <w:rFonts w:asciiTheme="minorHAnsi" w:hAnsiTheme="minorHAnsi" w:cstheme="minorHAnsi"/>
          <w:bCs/>
        </w:rPr>
        <w:t>Warszawskiego Centrum Innowacji Edukacyjno-Społecznych i Szkoleń na lata 2024 -2025</w:t>
      </w:r>
      <w:bookmarkEnd w:id="57"/>
      <w:r w:rsidR="006B2905">
        <w:rPr>
          <w:rFonts w:asciiTheme="minorHAnsi" w:hAnsiTheme="minorHAnsi" w:cstheme="minorHAnsi"/>
          <w:bCs/>
        </w:rPr>
        <w:t>,</w:t>
      </w:r>
      <w:r w:rsidRPr="009A6945">
        <w:rPr>
          <w:rFonts w:asciiTheme="minorHAnsi" w:hAnsiTheme="minorHAnsi" w:cstheme="minorHAnsi"/>
          <w:lang w:eastAsia="de-DE"/>
        </w:rPr>
        <w:t xml:space="preserve"> nr postępowania: ZP/WCIES/</w:t>
      </w:r>
      <w:r w:rsidR="00225390">
        <w:rPr>
          <w:rFonts w:asciiTheme="minorHAnsi" w:hAnsiTheme="minorHAnsi" w:cstheme="minorHAnsi"/>
          <w:lang w:eastAsia="de-DE"/>
        </w:rPr>
        <w:t>2</w:t>
      </w:r>
      <w:r w:rsidRPr="009A6945">
        <w:rPr>
          <w:rFonts w:asciiTheme="minorHAnsi" w:hAnsiTheme="minorHAnsi" w:cstheme="minorHAnsi"/>
          <w:lang w:eastAsia="de-DE"/>
        </w:rPr>
        <w:t>/24 zobowiązuję/</w:t>
      </w:r>
      <w:proofErr w:type="spellStart"/>
      <w:r w:rsidRPr="009A6945">
        <w:rPr>
          <w:rFonts w:asciiTheme="minorHAnsi" w:hAnsiTheme="minorHAnsi" w:cstheme="minorHAnsi"/>
          <w:lang w:eastAsia="de-DE"/>
        </w:rPr>
        <w:t>emy</w:t>
      </w:r>
      <w:proofErr w:type="spellEnd"/>
      <w:r w:rsidRPr="009A6945">
        <w:rPr>
          <w:rFonts w:asciiTheme="minorHAnsi" w:hAnsiTheme="minorHAnsi" w:cstheme="minorHAnsi"/>
          <w:lang w:eastAsia="de-DE"/>
        </w:rPr>
        <w:t xml:space="preserve"> się do udostępnienia Wykonawcy następującego zasobu:</w:t>
      </w:r>
      <w:r w:rsidRPr="009A6945">
        <w:rPr>
          <w:rFonts w:asciiTheme="minorHAnsi" w:hAnsiTheme="minorHAnsi" w:cstheme="minorHAnsi"/>
          <w:color w:val="auto"/>
          <w:lang w:eastAsia="pl-PL"/>
        </w:rPr>
        <w:t xml:space="preserve"> </w:t>
      </w:r>
    </w:p>
    <w:p w14:paraId="793C739B" w14:textId="77777777" w:rsidR="009A6945" w:rsidRPr="009A6945" w:rsidRDefault="009A6945" w:rsidP="009A6945">
      <w:pPr>
        <w:spacing w:after="0" w:line="360" w:lineRule="auto"/>
        <w:ind w:hanging="278"/>
        <w:jc w:val="center"/>
        <w:rPr>
          <w:rFonts w:asciiTheme="minorHAnsi" w:hAnsiTheme="minorHAnsi" w:cstheme="minorHAnsi"/>
          <w:lang w:eastAsia="de-DE"/>
        </w:rPr>
      </w:pPr>
      <w:r w:rsidRPr="009A6945">
        <w:rPr>
          <w:rFonts w:asciiTheme="minorHAnsi" w:hAnsiTheme="minorHAnsi" w:cstheme="minorHAnsi"/>
          <w:lang w:eastAsia="de-DE"/>
        </w:rPr>
        <w:t>……………………………………………………………………………………………………………</w:t>
      </w:r>
    </w:p>
    <w:p w14:paraId="1F2BF29A" w14:textId="77777777" w:rsidR="009A6945" w:rsidRPr="009A6945" w:rsidRDefault="009A6945" w:rsidP="009A6945">
      <w:pPr>
        <w:spacing w:after="0" w:line="360" w:lineRule="auto"/>
        <w:ind w:hanging="278"/>
        <w:jc w:val="center"/>
        <w:rPr>
          <w:rFonts w:asciiTheme="minorHAnsi" w:hAnsiTheme="minorHAnsi" w:cstheme="minorHAnsi"/>
          <w:lang w:eastAsia="de-DE"/>
        </w:rPr>
      </w:pPr>
      <w:r w:rsidRPr="009A6945">
        <w:rPr>
          <w:rFonts w:asciiTheme="minorHAnsi" w:hAnsiTheme="minorHAnsi" w:cstheme="minorHAnsi"/>
          <w:lang w:eastAsia="de-DE"/>
        </w:rPr>
        <w:t>……………………………………………………………………………………………………………</w:t>
      </w:r>
    </w:p>
    <w:p w14:paraId="4380237D" w14:textId="030A77AD" w:rsidR="009A6945" w:rsidRPr="009A6945" w:rsidRDefault="009A6945" w:rsidP="006B2905">
      <w:pPr>
        <w:spacing w:after="0" w:line="360" w:lineRule="auto"/>
        <w:jc w:val="both"/>
        <w:rPr>
          <w:rFonts w:asciiTheme="minorHAnsi" w:hAnsiTheme="minorHAnsi" w:cstheme="minorHAnsi"/>
          <w:lang w:eastAsia="de-DE"/>
        </w:rPr>
      </w:pPr>
      <w:r w:rsidRPr="009A6945">
        <w:rPr>
          <w:rFonts w:asciiTheme="minorHAnsi" w:hAnsiTheme="minorHAnsi" w:cstheme="minorHAnsi"/>
          <w:lang w:eastAsia="de-DE"/>
        </w:rPr>
        <w:t>Oświadczamy, iż w przypadku zawarcia umowy między Zamawiającym a Wykonawcą w celu realizacji ww. zadania będziemy odpowiadać solidarnie z Wykonawcą za szkodę Zamawiającego niezależnie od tego, czy szkoda powstała wskutek nieudostępnienia ww. zasobów, i niezależnie od tego, czy za nieudostępnienie zasobów ponosimy winę. Tym samym godzimy się na takie rozszerzenie odpowiedzialności przewidzianej w art. 120 ustawy z dnia 11 września 2019r. Prawo zamówień publicznych.</w:t>
      </w:r>
    </w:p>
    <w:p w14:paraId="25DE42F6" w14:textId="77777777" w:rsidR="009A6945" w:rsidRPr="009A6945" w:rsidRDefault="009A6945" w:rsidP="009A6945">
      <w:pPr>
        <w:spacing w:after="0" w:line="360" w:lineRule="auto"/>
        <w:jc w:val="center"/>
        <w:rPr>
          <w:rFonts w:asciiTheme="minorHAnsi" w:hAnsiTheme="minorHAnsi" w:cstheme="minorHAnsi"/>
          <w:lang w:eastAsia="de-DE"/>
        </w:rPr>
      </w:pPr>
      <w:r w:rsidRPr="009A6945">
        <w:rPr>
          <w:rFonts w:asciiTheme="minorHAnsi" w:hAnsiTheme="minorHAnsi" w:cstheme="minorHAnsi"/>
          <w:lang w:eastAsia="de-DE"/>
        </w:rPr>
        <w:t>opis udostępnianego zasobu:</w:t>
      </w:r>
    </w:p>
    <w:p w14:paraId="5ABB94F5" w14:textId="1504B64F" w:rsidR="009A6945" w:rsidRPr="009A6945" w:rsidRDefault="009A6945" w:rsidP="009A6945">
      <w:pPr>
        <w:spacing w:after="0" w:line="360" w:lineRule="auto"/>
        <w:jc w:val="both"/>
        <w:rPr>
          <w:rFonts w:asciiTheme="minorHAnsi" w:hAnsiTheme="minorHAnsi" w:cstheme="minorHAnsi"/>
          <w:lang w:eastAsia="de-DE"/>
        </w:rPr>
      </w:pPr>
      <w:r w:rsidRPr="009A6945">
        <w:rPr>
          <w:rFonts w:asciiTheme="minorHAnsi" w:hAnsiTheme="minorHAnsi" w:cstheme="minorHAnsi"/>
          <w:lang w:eastAsia="de-DE"/>
        </w:rPr>
        <w:t>……………………………………………………………………………………………………………………………………………………………………………………………………………………………………………………………………………………………</w:t>
      </w:r>
      <w:r w:rsidR="006B2905">
        <w:rPr>
          <w:rFonts w:asciiTheme="minorHAnsi" w:hAnsiTheme="minorHAnsi" w:cstheme="minorHAnsi"/>
          <w:lang w:eastAsia="de-DE"/>
        </w:rPr>
        <w:t>………………………….</w:t>
      </w:r>
    </w:p>
    <w:p w14:paraId="64BA9BA5" w14:textId="2923A70F" w:rsidR="000A5378" w:rsidRPr="000A5378" w:rsidRDefault="009A6945" w:rsidP="000A5378">
      <w:pPr>
        <w:spacing w:before="360" w:after="120" w:line="300" w:lineRule="auto"/>
        <w:ind w:left="4956" w:firstLine="708"/>
        <w:rPr>
          <w:rFonts w:asciiTheme="minorHAnsi" w:hAnsiTheme="minorHAnsi" w:cstheme="minorHAnsi"/>
          <w:color w:val="auto"/>
          <w:lang w:eastAsia="pl-PL"/>
        </w:rPr>
      </w:pPr>
      <w:r w:rsidRPr="009A6945">
        <w:rPr>
          <w:rFonts w:asciiTheme="minorHAnsi" w:hAnsiTheme="minorHAnsi" w:cstheme="minorHAnsi"/>
          <w:color w:val="auto"/>
          <w:lang w:eastAsia="pl-PL"/>
        </w:rPr>
        <w:t>………..…………………………………</w:t>
      </w:r>
    </w:p>
    <w:p w14:paraId="65F1FEF4" w14:textId="77777777" w:rsidR="000A5378" w:rsidRPr="001F70CC" w:rsidRDefault="000A5378" w:rsidP="000A5378">
      <w:pPr>
        <w:spacing w:after="0" w:line="300" w:lineRule="auto"/>
        <w:ind w:left="5664"/>
        <w:rPr>
          <w:rFonts w:cs="Calibri"/>
          <w:i/>
          <w:sz w:val="20"/>
          <w:szCs w:val="24"/>
          <w:lang w:eastAsia="pl-PL"/>
        </w:rPr>
      </w:pPr>
      <w:r>
        <w:rPr>
          <w:rFonts w:cs="Calibri"/>
          <w:i/>
          <w:sz w:val="20"/>
          <w:szCs w:val="24"/>
          <w:lang w:eastAsia="pl-PL"/>
        </w:rPr>
        <w:t xml:space="preserve">Data i </w:t>
      </w:r>
      <w:r w:rsidRPr="00154142">
        <w:rPr>
          <w:rFonts w:cs="Calibri"/>
          <w:i/>
          <w:sz w:val="20"/>
          <w:szCs w:val="24"/>
          <w:lang w:eastAsia="pl-PL"/>
        </w:rPr>
        <w:t>podpis Wykonawcy</w:t>
      </w:r>
    </w:p>
    <w:p w14:paraId="7EDFDFB4" w14:textId="6BADA47C" w:rsidR="009A6945" w:rsidRPr="009A6945" w:rsidRDefault="009A6945" w:rsidP="009A6945">
      <w:pPr>
        <w:spacing w:before="120" w:after="120" w:line="240" w:lineRule="auto"/>
        <w:ind w:left="4956" w:firstLine="708"/>
        <w:jc w:val="center"/>
        <w:rPr>
          <w:rFonts w:asciiTheme="minorHAnsi" w:hAnsiTheme="minorHAnsi" w:cstheme="minorHAnsi"/>
          <w:color w:val="auto"/>
          <w:lang w:eastAsia="pl-PL"/>
        </w:rPr>
      </w:pPr>
    </w:p>
    <w:p w14:paraId="535B989C" w14:textId="77777777" w:rsidR="00727EBF" w:rsidRDefault="00727EBF" w:rsidP="007D2AF4">
      <w:pPr>
        <w:tabs>
          <w:tab w:val="left" w:pos="4860"/>
          <w:tab w:val="right" w:pos="9072"/>
        </w:tabs>
        <w:spacing w:after="0" w:line="300" w:lineRule="auto"/>
        <w:ind w:right="929"/>
        <w:rPr>
          <w:rFonts w:asciiTheme="minorHAnsi" w:hAnsiTheme="minorHAnsi" w:cstheme="minorHAnsi"/>
          <w:b/>
        </w:rPr>
      </w:pPr>
    </w:p>
    <w:p w14:paraId="3F70D392" w14:textId="77777777" w:rsidR="00225390" w:rsidRPr="000A01B8" w:rsidRDefault="00225390" w:rsidP="007D2AF4">
      <w:pPr>
        <w:tabs>
          <w:tab w:val="left" w:pos="4860"/>
          <w:tab w:val="right" w:pos="9072"/>
        </w:tabs>
        <w:spacing w:after="0" w:line="300" w:lineRule="auto"/>
        <w:ind w:right="929"/>
        <w:rPr>
          <w:rFonts w:asciiTheme="minorHAnsi" w:hAnsiTheme="minorHAnsi" w:cstheme="minorHAnsi"/>
          <w:b/>
        </w:rPr>
      </w:pPr>
    </w:p>
    <w:p w14:paraId="164B634C" w14:textId="77777777" w:rsidR="00A27CA1" w:rsidRDefault="00A27CA1" w:rsidP="007D2AF4">
      <w:pPr>
        <w:tabs>
          <w:tab w:val="left" w:pos="7655"/>
          <w:tab w:val="left" w:pos="7797"/>
        </w:tabs>
        <w:spacing w:after="0" w:line="300" w:lineRule="auto"/>
        <w:ind w:right="929"/>
        <w:rPr>
          <w:rFonts w:asciiTheme="minorHAnsi" w:hAnsiTheme="minorHAnsi" w:cstheme="minorHAnsi"/>
          <w:b/>
          <w:sz w:val="24"/>
          <w:szCs w:val="24"/>
        </w:rPr>
      </w:pPr>
    </w:p>
    <w:p w14:paraId="4F721A88" w14:textId="77777777" w:rsidR="005D086F" w:rsidRDefault="005D086F" w:rsidP="00C34BAE">
      <w:pPr>
        <w:spacing w:after="0" w:line="300" w:lineRule="auto"/>
        <w:rPr>
          <w:rFonts w:asciiTheme="minorHAnsi" w:hAnsiTheme="minorHAnsi" w:cstheme="minorHAnsi"/>
          <w:b/>
          <w:sz w:val="24"/>
          <w:szCs w:val="24"/>
        </w:rPr>
      </w:pPr>
    </w:p>
    <w:p w14:paraId="15450B69" w14:textId="4B5EDD32" w:rsidR="00472EC2" w:rsidRPr="00472EC2" w:rsidRDefault="00472EC2" w:rsidP="00472EC2">
      <w:pPr>
        <w:keepNext/>
        <w:spacing w:after="60" w:line="240" w:lineRule="auto"/>
        <w:contextualSpacing/>
        <w:outlineLvl w:val="0"/>
        <w:rPr>
          <w:rFonts w:asciiTheme="minorHAnsi" w:eastAsia="Times New Roman" w:hAnsiTheme="minorHAnsi" w:cstheme="minorHAnsi"/>
          <w:b/>
          <w:bCs/>
          <w:color w:val="auto"/>
          <w:lang w:eastAsia="pl-PL"/>
        </w:rPr>
      </w:pPr>
      <w:r w:rsidRPr="00472EC2">
        <w:rPr>
          <w:rFonts w:asciiTheme="minorHAnsi" w:eastAsia="Times New Roman" w:hAnsiTheme="minorHAnsi" w:cstheme="minorHAnsi"/>
          <w:b/>
          <w:bCs/>
          <w:color w:val="auto"/>
          <w:lang w:eastAsia="pl-PL"/>
        </w:rPr>
        <w:lastRenderedPageBreak/>
        <w:t xml:space="preserve">Załącznik nr </w:t>
      </w:r>
      <w:r w:rsidR="006B2905" w:rsidRPr="006B2905">
        <w:rPr>
          <w:rFonts w:asciiTheme="minorHAnsi" w:eastAsia="Times New Roman" w:hAnsiTheme="minorHAnsi" w:cstheme="minorHAnsi"/>
          <w:b/>
          <w:bCs/>
          <w:color w:val="auto"/>
          <w:lang w:eastAsia="pl-PL"/>
        </w:rPr>
        <w:t>7</w:t>
      </w:r>
      <w:r w:rsidRPr="00472EC2">
        <w:rPr>
          <w:rFonts w:asciiTheme="minorHAnsi" w:eastAsia="Times New Roman" w:hAnsiTheme="minorHAnsi" w:cstheme="minorHAnsi"/>
          <w:b/>
          <w:bCs/>
          <w:color w:val="auto"/>
          <w:lang w:eastAsia="pl-PL"/>
        </w:rPr>
        <w:t xml:space="preserve"> do SWZ – Informacja dotycząca grupy kapitałowej</w:t>
      </w:r>
    </w:p>
    <w:p w14:paraId="14D38780" w14:textId="77777777" w:rsidR="00472EC2" w:rsidRPr="00472EC2" w:rsidRDefault="00472EC2" w:rsidP="00472EC2">
      <w:pPr>
        <w:spacing w:after="120" w:line="276" w:lineRule="auto"/>
        <w:rPr>
          <w:rFonts w:asciiTheme="minorHAnsi" w:hAnsiTheme="minorHAnsi" w:cstheme="minorHAnsi"/>
          <w:b/>
          <w:color w:val="auto"/>
          <w:lang w:eastAsia="pl-PL"/>
        </w:rPr>
      </w:pPr>
      <w:bookmarkStart w:id="58" w:name="_Hlk153803861"/>
      <w:r w:rsidRPr="00472EC2">
        <w:rPr>
          <w:rFonts w:asciiTheme="minorHAnsi" w:hAnsiTheme="minorHAnsi" w:cstheme="minorHAnsi"/>
          <w:b/>
          <w:bCs/>
          <w:color w:val="auto"/>
          <w:lang w:eastAsia="pl-PL"/>
        </w:rPr>
        <w:t xml:space="preserve">DOKUMENT NALEŻY ZŁOŻYĆ W </w:t>
      </w:r>
      <w:r w:rsidRPr="00472EC2">
        <w:rPr>
          <w:rFonts w:asciiTheme="minorHAnsi" w:hAnsiTheme="minorHAnsi" w:cstheme="minorHAnsi"/>
          <w:b/>
          <w:color w:val="auto"/>
          <w:lang w:eastAsia="pl-PL"/>
        </w:rPr>
        <w:t>FORMIE ELEKTRONICZNEJ LUB POSTACI ELEKTRONICZNEJ OPATRZONEJ PODPISEM ZAUFANYM LUB PODPISEM OSOBISTYM</w:t>
      </w:r>
    </w:p>
    <w:p w14:paraId="1201F080" w14:textId="77777777" w:rsidR="00472EC2" w:rsidRPr="00472EC2" w:rsidRDefault="00472EC2" w:rsidP="00472EC2">
      <w:pPr>
        <w:spacing w:before="120" w:after="120" w:line="276" w:lineRule="auto"/>
        <w:jc w:val="right"/>
        <w:rPr>
          <w:rFonts w:asciiTheme="minorHAnsi" w:hAnsiTheme="minorHAnsi" w:cstheme="minorHAnsi"/>
          <w:color w:val="auto"/>
          <w:lang w:eastAsia="pl-PL"/>
        </w:rPr>
      </w:pPr>
      <w:bookmarkStart w:id="59" w:name="_Hlk158727087"/>
      <w:bookmarkEnd w:id="58"/>
      <w:r w:rsidRPr="00472EC2">
        <w:rPr>
          <w:rFonts w:asciiTheme="minorHAnsi" w:hAnsiTheme="minorHAnsi" w:cstheme="minorHAnsi"/>
          <w:color w:val="auto"/>
          <w:lang w:eastAsia="pl-PL"/>
        </w:rPr>
        <w:t>......................................................., dnia ..............................</w:t>
      </w:r>
    </w:p>
    <w:bookmarkEnd w:id="59"/>
    <w:p w14:paraId="6F741E69" w14:textId="77777777" w:rsidR="00472EC2" w:rsidRPr="00472EC2" w:rsidRDefault="00472EC2" w:rsidP="00472EC2">
      <w:pPr>
        <w:spacing w:before="120" w:after="120" w:line="276" w:lineRule="auto"/>
        <w:rPr>
          <w:rFonts w:asciiTheme="minorHAnsi" w:hAnsiTheme="minorHAnsi" w:cstheme="minorHAnsi"/>
          <w:color w:val="auto"/>
          <w:lang w:eastAsia="pl-PL"/>
        </w:rPr>
      </w:pPr>
      <w:r w:rsidRPr="00472EC2">
        <w:rPr>
          <w:rFonts w:asciiTheme="minorHAnsi" w:hAnsiTheme="minorHAnsi" w:cstheme="minorHAnsi"/>
          <w:b/>
          <w:color w:val="auto"/>
          <w:lang w:eastAsia="pl-PL"/>
        </w:rPr>
        <w:t>OŚWIADCZENIE O GRUPIE KAPITAŁOWEJ</w:t>
      </w:r>
    </w:p>
    <w:p w14:paraId="54BFA006" w14:textId="77777777" w:rsidR="00472EC2" w:rsidRPr="00472EC2" w:rsidRDefault="00472EC2" w:rsidP="00472EC2">
      <w:pPr>
        <w:spacing w:after="0" w:line="276" w:lineRule="auto"/>
        <w:rPr>
          <w:rFonts w:asciiTheme="minorHAnsi" w:hAnsiTheme="minorHAnsi" w:cstheme="minorHAnsi"/>
          <w:b/>
          <w:color w:val="auto"/>
          <w:lang w:eastAsia="pl-PL"/>
        </w:rPr>
      </w:pPr>
      <w:r w:rsidRPr="00472EC2">
        <w:rPr>
          <w:rFonts w:asciiTheme="minorHAnsi" w:hAnsiTheme="minorHAnsi" w:cstheme="minorHAnsi"/>
          <w:b/>
          <w:color w:val="auto"/>
          <w:lang w:eastAsia="pl-PL"/>
        </w:rPr>
        <w:t xml:space="preserve">Informacja o tym, że Wykonawca </w:t>
      </w:r>
      <w:r w:rsidRPr="00472EC2">
        <w:rPr>
          <w:rFonts w:asciiTheme="minorHAnsi" w:hAnsiTheme="minorHAnsi" w:cstheme="minorHAnsi"/>
          <w:b/>
          <w:color w:val="auto"/>
          <w:u w:val="single"/>
          <w:lang w:eastAsia="pl-PL"/>
        </w:rPr>
        <w:t>nie należy</w:t>
      </w:r>
      <w:r w:rsidRPr="00472EC2">
        <w:rPr>
          <w:rFonts w:asciiTheme="minorHAnsi" w:hAnsiTheme="minorHAnsi" w:cstheme="minorHAnsi"/>
          <w:b/>
          <w:color w:val="auto"/>
          <w:lang w:eastAsia="pl-PL"/>
        </w:rPr>
        <w:t xml:space="preserve"> do grupy kapitałowej z innymi Wykonawcami, którzy </w:t>
      </w:r>
      <w:r w:rsidRPr="00472EC2">
        <w:rPr>
          <w:rFonts w:asciiTheme="minorHAnsi" w:hAnsiTheme="minorHAnsi" w:cstheme="minorHAnsi"/>
          <w:b/>
          <w:bCs/>
          <w:color w:val="auto"/>
          <w:lang w:eastAsia="pl-PL"/>
        </w:rPr>
        <w:t>złożyli odrębne Oferty w przedmiotowym postępowaniu</w:t>
      </w:r>
      <w:r w:rsidRPr="00472EC2">
        <w:rPr>
          <w:rFonts w:asciiTheme="minorHAnsi" w:hAnsiTheme="minorHAnsi" w:cstheme="minorHAnsi"/>
          <w:b/>
          <w:color w:val="auto"/>
          <w:lang w:eastAsia="pl-PL"/>
        </w:rPr>
        <w:t xml:space="preserve"> *.</w:t>
      </w:r>
    </w:p>
    <w:p w14:paraId="566AE603" w14:textId="77777777" w:rsidR="00472EC2" w:rsidRPr="00472EC2" w:rsidRDefault="00472EC2" w:rsidP="00472EC2">
      <w:pPr>
        <w:spacing w:after="0" w:line="360" w:lineRule="auto"/>
        <w:rPr>
          <w:rFonts w:asciiTheme="minorHAnsi" w:hAnsiTheme="minorHAnsi" w:cstheme="minorHAnsi"/>
          <w:color w:val="auto"/>
          <w:lang w:eastAsia="pl-PL"/>
        </w:rPr>
      </w:pPr>
      <w:r w:rsidRPr="00472EC2">
        <w:rPr>
          <w:rFonts w:asciiTheme="minorHAnsi" w:hAnsiTheme="minorHAnsi" w:cstheme="minorHAnsi"/>
          <w:color w:val="auto"/>
          <w:lang w:eastAsia="pl-PL"/>
        </w:rPr>
        <w:t xml:space="preserve">Nazwa Wykonawcy </w:t>
      </w:r>
      <w:r w:rsidRPr="00472EC2">
        <w:rPr>
          <w:rFonts w:asciiTheme="minorHAnsi" w:hAnsiTheme="minorHAnsi" w:cstheme="minorHAnsi"/>
          <w:color w:val="auto"/>
          <w:lang w:eastAsia="pl-PL"/>
        </w:rPr>
        <w:tab/>
        <w:t>……………………………………………………………………………</w:t>
      </w:r>
    </w:p>
    <w:p w14:paraId="5E06E724" w14:textId="77777777" w:rsidR="00472EC2" w:rsidRPr="00472EC2" w:rsidRDefault="00472EC2" w:rsidP="00472EC2">
      <w:pPr>
        <w:spacing w:after="0" w:line="360" w:lineRule="auto"/>
        <w:rPr>
          <w:rFonts w:asciiTheme="minorHAnsi" w:hAnsiTheme="minorHAnsi" w:cstheme="minorHAnsi"/>
          <w:color w:val="auto"/>
          <w:lang w:eastAsia="pl-PL"/>
        </w:rPr>
      </w:pPr>
      <w:r w:rsidRPr="00472EC2">
        <w:rPr>
          <w:rFonts w:asciiTheme="minorHAnsi" w:hAnsiTheme="minorHAnsi" w:cstheme="minorHAnsi"/>
          <w:color w:val="auto"/>
          <w:lang w:eastAsia="pl-PL"/>
        </w:rPr>
        <w:t>Adres Wykonawcy:</w:t>
      </w:r>
      <w:r w:rsidRPr="00472EC2">
        <w:rPr>
          <w:rFonts w:asciiTheme="minorHAnsi" w:hAnsiTheme="minorHAnsi" w:cstheme="minorHAnsi"/>
          <w:color w:val="auto"/>
          <w:lang w:eastAsia="pl-PL"/>
        </w:rPr>
        <w:tab/>
        <w:t>……………………………………………………………………………</w:t>
      </w:r>
    </w:p>
    <w:p w14:paraId="49DE390D" w14:textId="7F83D876" w:rsidR="00472EC2" w:rsidRPr="00472EC2" w:rsidRDefault="00472EC2" w:rsidP="00472EC2">
      <w:pPr>
        <w:pBdr>
          <w:bottom w:val="double" w:sz="6" w:space="1" w:color="auto"/>
        </w:pBdr>
        <w:spacing w:after="0" w:line="360" w:lineRule="auto"/>
        <w:rPr>
          <w:rFonts w:asciiTheme="minorHAnsi" w:hAnsiTheme="minorHAnsi" w:cstheme="minorHAnsi"/>
          <w:b/>
          <w:bCs/>
          <w:color w:val="auto"/>
          <w:lang w:eastAsia="pl-PL"/>
        </w:rPr>
      </w:pPr>
      <w:r w:rsidRPr="00472EC2">
        <w:rPr>
          <w:rFonts w:asciiTheme="minorHAnsi" w:hAnsiTheme="minorHAnsi" w:cstheme="minorHAnsi"/>
          <w:color w:val="auto"/>
          <w:lang w:eastAsia="pl-PL"/>
        </w:rPr>
        <w:t>Składając Ofertę w postępowaniu o udzielenie zamówienia publicznego</w:t>
      </w:r>
      <w:bookmarkStart w:id="60" w:name="_Hlk124944124"/>
      <w:r w:rsidRPr="00472EC2">
        <w:rPr>
          <w:rFonts w:asciiTheme="minorHAnsi" w:hAnsiTheme="minorHAnsi" w:cstheme="minorHAnsi"/>
          <w:color w:val="auto"/>
          <w:lang w:eastAsia="pl-PL"/>
        </w:rPr>
        <w:t xml:space="preserve">, którego przedmiotem jest: </w:t>
      </w:r>
      <w:bookmarkStart w:id="61" w:name="_Hlk152529995"/>
      <w:bookmarkEnd w:id="60"/>
      <w:r w:rsidR="006B2905" w:rsidRPr="006A6BFF">
        <w:rPr>
          <w:rFonts w:asciiTheme="minorHAnsi" w:hAnsiTheme="minorHAnsi" w:cstheme="minorHAnsi"/>
          <w:bCs/>
        </w:rPr>
        <w:t>Zawarcie umowy ramowej na obsługę zagranicznych i krajowych podróży służbowych na rzecz</w:t>
      </w:r>
      <w:r w:rsidR="006B2905" w:rsidRPr="006A6BFF">
        <w:rPr>
          <w:rFonts w:asciiTheme="minorHAnsi" w:hAnsiTheme="minorHAnsi" w:cstheme="minorHAnsi"/>
          <w:b/>
        </w:rPr>
        <w:t xml:space="preserve"> </w:t>
      </w:r>
      <w:r w:rsidR="006B2905" w:rsidRPr="006A6BFF">
        <w:rPr>
          <w:rFonts w:asciiTheme="minorHAnsi" w:hAnsiTheme="minorHAnsi" w:cstheme="minorHAnsi"/>
          <w:bCs/>
        </w:rPr>
        <w:t>Warszawskiego Centrum Innowacji Edukacyjno-Społecznych i Szkoleń na lata 2024 -2025</w:t>
      </w:r>
      <w:r w:rsidR="006B2905">
        <w:rPr>
          <w:rFonts w:asciiTheme="minorHAnsi" w:hAnsiTheme="minorHAnsi" w:cstheme="minorHAnsi"/>
          <w:bCs/>
        </w:rPr>
        <w:t>,</w:t>
      </w:r>
      <w:r w:rsidRPr="00472EC2">
        <w:rPr>
          <w:rFonts w:asciiTheme="minorHAnsi" w:hAnsiTheme="minorHAnsi" w:cstheme="minorHAnsi"/>
          <w:color w:val="auto"/>
          <w:lang w:eastAsia="pl-PL"/>
        </w:rPr>
        <w:t xml:space="preserve"> nr postępowania ZP/WCIES/</w:t>
      </w:r>
      <w:r w:rsidR="006B2905">
        <w:rPr>
          <w:rFonts w:asciiTheme="minorHAnsi" w:hAnsiTheme="minorHAnsi" w:cstheme="minorHAnsi"/>
          <w:color w:val="auto"/>
          <w:lang w:eastAsia="pl-PL"/>
        </w:rPr>
        <w:t>2</w:t>
      </w:r>
      <w:r w:rsidRPr="00472EC2">
        <w:rPr>
          <w:rFonts w:asciiTheme="minorHAnsi" w:hAnsiTheme="minorHAnsi" w:cstheme="minorHAnsi"/>
          <w:color w:val="auto"/>
          <w:lang w:eastAsia="pl-PL"/>
        </w:rPr>
        <w:t>/24,</w:t>
      </w:r>
      <w:bookmarkEnd w:id="61"/>
      <w:r w:rsidRPr="00472EC2">
        <w:rPr>
          <w:rFonts w:asciiTheme="minorHAnsi" w:hAnsiTheme="minorHAnsi" w:cstheme="minorHAnsi"/>
          <w:b/>
          <w:bCs/>
          <w:color w:val="auto"/>
          <w:lang w:eastAsia="pl-PL"/>
        </w:rPr>
        <w:t xml:space="preserve"> </w:t>
      </w:r>
      <w:r w:rsidRPr="00472EC2">
        <w:rPr>
          <w:rFonts w:asciiTheme="minorHAnsi" w:hAnsiTheme="minorHAnsi" w:cstheme="minorHAnsi"/>
          <w:color w:val="auto"/>
          <w:lang w:eastAsia="pl-PL"/>
        </w:rPr>
        <w:t xml:space="preserve">zgodnie z art. 108 ust. 1 pkt 5 i 6 ustawy </w:t>
      </w:r>
      <w:proofErr w:type="spellStart"/>
      <w:r w:rsidRPr="00472EC2">
        <w:rPr>
          <w:rFonts w:asciiTheme="minorHAnsi" w:hAnsiTheme="minorHAnsi" w:cstheme="minorHAnsi"/>
          <w:color w:val="auto"/>
          <w:lang w:eastAsia="pl-PL"/>
        </w:rPr>
        <w:t>Pzp</w:t>
      </w:r>
      <w:proofErr w:type="spellEnd"/>
      <w:r w:rsidRPr="00472EC2">
        <w:rPr>
          <w:rFonts w:asciiTheme="minorHAnsi" w:hAnsiTheme="minorHAnsi" w:cstheme="minorHAnsi"/>
          <w:color w:val="auto"/>
          <w:lang w:eastAsia="pl-PL"/>
        </w:rPr>
        <w:t xml:space="preserve">, oświadczam, że nie przynależę do tej samej grupy kapitałowej w rozumieniu ustawy z dnia 16 lutego 2007 r. o ochronie konkurencji i konsumentów z Wykonawcami, którzy złożyli odrębne oferty w przedmiotowym postępowaniu. </w:t>
      </w:r>
    </w:p>
    <w:p w14:paraId="6D3F93EB" w14:textId="77777777" w:rsidR="00472EC2" w:rsidRPr="00472EC2" w:rsidRDefault="00472EC2" w:rsidP="00472EC2">
      <w:pPr>
        <w:spacing w:after="0" w:line="276" w:lineRule="auto"/>
        <w:rPr>
          <w:rFonts w:asciiTheme="minorHAnsi" w:hAnsiTheme="minorHAnsi" w:cstheme="minorHAnsi"/>
          <w:i/>
          <w:color w:val="auto"/>
          <w:lang w:eastAsia="pl-PL"/>
        </w:rPr>
      </w:pPr>
      <w:r w:rsidRPr="00472EC2">
        <w:rPr>
          <w:rFonts w:asciiTheme="minorHAnsi" w:hAnsiTheme="minorHAnsi" w:cstheme="minorHAnsi"/>
          <w:b/>
          <w:bCs/>
          <w:color w:val="auto"/>
          <w:lang w:eastAsia="pl-PL"/>
        </w:rPr>
        <w:t xml:space="preserve">Informacja o tym, że Wykonawca </w:t>
      </w:r>
      <w:r w:rsidRPr="00472EC2">
        <w:rPr>
          <w:rFonts w:asciiTheme="minorHAnsi" w:hAnsiTheme="minorHAnsi" w:cstheme="minorHAnsi"/>
          <w:b/>
          <w:bCs/>
          <w:color w:val="auto"/>
          <w:u w:val="single"/>
          <w:lang w:eastAsia="pl-PL"/>
        </w:rPr>
        <w:t>należy</w:t>
      </w:r>
      <w:r w:rsidRPr="00472EC2">
        <w:rPr>
          <w:rFonts w:asciiTheme="minorHAnsi" w:hAnsiTheme="minorHAnsi" w:cstheme="minorHAnsi"/>
          <w:b/>
          <w:bCs/>
          <w:color w:val="auto"/>
          <w:lang w:eastAsia="pl-PL"/>
        </w:rPr>
        <w:t xml:space="preserve"> do grupy kapitałowej z innymi Wykonawcami, którzy złożyli odrębne Oferty w przedmiotowym postępowaniu *.</w:t>
      </w:r>
    </w:p>
    <w:p w14:paraId="3B1A834D" w14:textId="3AA4D203" w:rsidR="00472EC2" w:rsidRPr="00472EC2" w:rsidRDefault="00472EC2" w:rsidP="00472EC2">
      <w:pPr>
        <w:spacing w:after="0" w:line="360" w:lineRule="auto"/>
        <w:rPr>
          <w:rFonts w:asciiTheme="minorHAnsi" w:hAnsiTheme="minorHAnsi" w:cstheme="minorHAnsi"/>
          <w:color w:val="auto"/>
          <w:lang w:eastAsia="pl-PL"/>
        </w:rPr>
      </w:pPr>
      <w:r w:rsidRPr="00472EC2">
        <w:rPr>
          <w:rFonts w:asciiTheme="minorHAnsi" w:hAnsiTheme="minorHAnsi" w:cstheme="minorHAnsi"/>
          <w:color w:val="auto"/>
          <w:lang w:eastAsia="pl-PL"/>
        </w:rPr>
        <w:t xml:space="preserve">Składając Ofertę w postępowaniu o udzielenie zamówienia publicznego, którego przedmiotem jest </w:t>
      </w:r>
      <w:r w:rsidR="006B2905" w:rsidRPr="006A6BFF">
        <w:rPr>
          <w:rFonts w:asciiTheme="minorHAnsi" w:hAnsiTheme="minorHAnsi" w:cstheme="minorHAnsi"/>
          <w:bCs/>
        </w:rPr>
        <w:t>Zawarcie umowy ramowej na obsługę zagranicznych i krajowych podróży służbowych na rzecz</w:t>
      </w:r>
      <w:r w:rsidR="006B2905" w:rsidRPr="006A6BFF">
        <w:rPr>
          <w:rFonts w:asciiTheme="minorHAnsi" w:hAnsiTheme="minorHAnsi" w:cstheme="minorHAnsi"/>
          <w:b/>
        </w:rPr>
        <w:t xml:space="preserve"> </w:t>
      </w:r>
      <w:r w:rsidR="006B2905" w:rsidRPr="006A6BFF">
        <w:rPr>
          <w:rFonts w:asciiTheme="minorHAnsi" w:hAnsiTheme="minorHAnsi" w:cstheme="minorHAnsi"/>
          <w:bCs/>
        </w:rPr>
        <w:t>Warszawskiego Centrum Innowacji Edukacyjno-Społecznych i Szkoleń na lata 2024 -2025</w:t>
      </w:r>
      <w:r w:rsidR="006B2905">
        <w:rPr>
          <w:rFonts w:asciiTheme="minorHAnsi" w:hAnsiTheme="minorHAnsi" w:cstheme="minorHAnsi"/>
          <w:color w:val="auto"/>
          <w:lang w:eastAsia="pl-PL"/>
        </w:rPr>
        <w:t>,</w:t>
      </w:r>
      <w:r w:rsidRPr="00472EC2">
        <w:rPr>
          <w:rFonts w:asciiTheme="minorHAnsi" w:hAnsiTheme="minorHAnsi" w:cstheme="minorHAnsi"/>
          <w:color w:val="auto"/>
          <w:lang w:eastAsia="pl-PL"/>
        </w:rPr>
        <w:t xml:space="preserve"> nr postępowania: ZP/WCIES/</w:t>
      </w:r>
      <w:r w:rsidR="006B2905">
        <w:rPr>
          <w:rFonts w:asciiTheme="minorHAnsi" w:hAnsiTheme="minorHAnsi" w:cstheme="minorHAnsi"/>
          <w:color w:val="auto"/>
          <w:lang w:eastAsia="pl-PL"/>
        </w:rPr>
        <w:t>2</w:t>
      </w:r>
      <w:r w:rsidRPr="00472EC2">
        <w:rPr>
          <w:rFonts w:asciiTheme="minorHAnsi" w:hAnsiTheme="minorHAnsi" w:cstheme="minorHAnsi"/>
          <w:color w:val="auto"/>
          <w:lang w:eastAsia="pl-PL"/>
        </w:rPr>
        <w:t xml:space="preserve">/24, zgodnie z art. 108 ust. 1 pkt 5 ustawy </w:t>
      </w:r>
      <w:proofErr w:type="spellStart"/>
      <w:r w:rsidRPr="00472EC2">
        <w:rPr>
          <w:rFonts w:asciiTheme="minorHAnsi" w:hAnsiTheme="minorHAnsi" w:cstheme="minorHAnsi"/>
          <w:color w:val="auto"/>
          <w:lang w:eastAsia="pl-PL"/>
        </w:rPr>
        <w:t>Pzp</w:t>
      </w:r>
      <w:proofErr w:type="spellEnd"/>
      <w:r w:rsidRPr="00472EC2">
        <w:rPr>
          <w:rFonts w:asciiTheme="minorHAnsi" w:hAnsiTheme="minorHAnsi" w:cstheme="minorHAnsi"/>
          <w:color w:val="auto"/>
          <w:lang w:eastAsia="pl-PL"/>
        </w:rPr>
        <w:t>, oświadczam, że przynależę do tej samej grupy kapitałowej w rozumieniu ustawy z dnia 16 lutego 2007 r. o ochronie konkurencji i konsumentów z niżej wymienionymi Wykonawcami, którzy złożyli odrębne Oferty w przedmiotowym postępowaniu (jeżeli dotyczy):</w:t>
      </w:r>
    </w:p>
    <w:tbl>
      <w:tblPr>
        <w:tblW w:w="9357" w:type="dxa"/>
        <w:tblLayout w:type="fixed"/>
        <w:tblLook w:val="06A0" w:firstRow="1" w:lastRow="0" w:firstColumn="1" w:lastColumn="0" w:noHBand="1" w:noVBand="1"/>
      </w:tblPr>
      <w:tblGrid>
        <w:gridCol w:w="988"/>
        <w:gridCol w:w="5250"/>
        <w:gridCol w:w="3119"/>
      </w:tblGrid>
      <w:tr w:rsidR="00472EC2" w:rsidRPr="00472EC2" w14:paraId="1157169B" w14:textId="77777777" w:rsidTr="00005648">
        <w:trPr>
          <w:trHeight w:val="403"/>
        </w:trPr>
        <w:tc>
          <w:tcPr>
            <w:tcW w:w="988" w:type="dxa"/>
            <w:tcBorders>
              <w:top w:val="single" w:sz="4" w:space="0" w:color="auto"/>
              <w:left w:val="single" w:sz="4" w:space="0" w:color="auto"/>
              <w:bottom w:val="single" w:sz="4" w:space="0" w:color="auto"/>
              <w:right w:val="single" w:sz="4" w:space="0" w:color="auto"/>
            </w:tcBorders>
          </w:tcPr>
          <w:p w14:paraId="032BEE3A" w14:textId="77777777" w:rsidR="00472EC2" w:rsidRPr="00472EC2" w:rsidRDefault="00472EC2" w:rsidP="00472EC2">
            <w:pPr>
              <w:spacing w:before="120" w:after="120" w:line="360" w:lineRule="auto"/>
              <w:rPr>
                <w:rFonts w:asciiTheme="minorHAnsi" w:hAnsiTheme="minorHAnsi" w:cstheme="minorHAnsi"/>
                <w:color w:val="auto"/>
                <w:lang w:eastAsia="pl-PL"/>
              </w:rPr>
            </w:pPr>
            <w:r w:rsidRPr="00472EC2">
              <w:rPr>
                <w:rFonts w:asciiTheme="minorHAnsi" w:hAnsiTheme="minorHAnsi" w:cstheme="minorHAnsi"/>
                <w:color w:val="auto"/>
                <w:lang w:eastAsia="pl-PL"/>
              </w:rPr>
              <w:t>L.p.</w:t>
            </w:r>
          </w:p>
        </w:tc>
        <w:tc>
          <w:tcPr>
            <w:tcW w:w="5250" w:type="dxa"/>
            <w:tcBorders>
              <w:top w:val="single" w:sz="4" w:space="0" w:color="auto"/>
              <w:left w:val="single" w:sz="4" w:space="0" w:color="auto"/>
              <w:bottom w:val="single" w:sz="4" w:space="0" w:color="auto"/>
              <w:right w:val="single" w:sz="4" w:space="0" w:color="auto"/>
            </w:tcBorders>
          </w:tcPr>
          <w:p w14:paraId="475EE4F6" w14:textId="77777777" w:rsidR="00472EC2" w:rsidRPr="00472EC2" w:rsidRDefault="00472EC2" w:rsidP="00472EC2">
            <w:pPr>
              <w:spacing w:before="120" w:after="120" w:line="360" w:lineRule="auto"/>
              <w:rPr>
                <w:rFonts w:asciiTheme="minorHAnsi" w:hAnsiTheme="minorHAnsi" w:cstheme="minorHAnsi"/>
                <w:color w:val="auto"/>
                <w:lang w:eastAsia="pl-PL"/>
              </w:rPr>
            </w:pPr>
            <w:r w:rsidRPr="00472EC2">
              <w:rPr>
                <w:rFonts w:asciiTheme="minorHAnsi" w:hAnsiTheme="minorHAnsi" w:cstheme="minorHAnsi"/>
                <w:color w:val="auto"/>
                <w:lang w:eastAsia="pl-PL"/>
              </w:rPr>
              <w:t>Nazwa podmiotu</w:t>
            </w:r>
          </w:p>
        </w:tc>
        <w:tc>
          <w:tcPr>
            <w:tcW w:w="3119" w:type="dxa"/>
            <w:tcBorders>
              <w:top w:val="single" w:sz="4" w:space="0" w:color="auto"/>
              <w:left w:val="single" w:sz="4" w:space="0" w:color="auto"/>
              <w:bottom w:val="single" w:sz="4" w:space="0" w:color="auto"/>
              <w:right w:val="single" w:sz="4" w:space="0" w:color="auto"/>
            </w:tcBorders>
          </w:tcPr>
          <w:p w14:paraId="1E828C8F" w14:textId="77777777" w:rsidR="00472EC2" w:rsidRPr="00472EC2" w:rsidRDefault="00472EC2" w:rsidP="00472EC2">
            <w:pPr>
              <w:spacing w:before="120" w:after="120" w:line="360" w:lineRule="auto"/>
              <w:rPr>
                <w:rFonts w:asciiTheme="minorHAnsi" w:hAnsiTheme="minorHAnsi" w:cstheme="minorHAnsi"/>
                <w:color w:val="auto"/>
                <w:lang w:eastAsia="pl-PL"/>
              </w:rPr>
            </w:pPr>
            <w:r w:rsidRPr="00472EC2">
              <w:rPr>
                <w:rFonts w:asciiTheme="minorHAnsi" w:hAnsiTheme="minorHAnsi" w:cstheme="minorHAnsi"/>
                <w:color w:val="auto"/>
                <w:lang w:eastAsia="pl-PL"/>
              </w:rPr>
              <w:t>Adres podmiotu</w:t>
            </w:r>
          </w:p>
        </w:tc>
      </w:tr>
      <w:tr w:rsidR="00472EC2" w:rsidRPr="00472EC2" w14:paraId="178ABBAC" w14:textId="77777777" w:rsidTr="00005648">
        <w:trPr>
          <w:trHeight w:val="260"/>
        </w:trPr>
        <w:tc>
          <w:tcPr>
            <w:tcW w:w="988" w:type="dxa"/>
            <w:tcBorders>
              <w:top w:val="single" w:sz="4" w:space="0" w:color="auto"/>
              <w:left w:val="single" w:sz="4" w:space="0" w:color="auto"/>
              <w:bottom w:val="single" w:sz="4" w:space="0" w:color="auto"/>
              <w:right w:val="single" w:sz="4" w:space="0" w:color="auto"/>
            </w:tcBorders>
          </w:tcPr>
          <w:p w14:paraId="550AE4D1" w14:textId="77777777" w:rsidR="00472EC2" w:rsidRPr="00472EC2" w:rsidRDefault="00472EC2" w:rsidP="00472EC2">
            <w:pPr>
              <w:spacing w:before="120" w:after="120" w:line="360" w:lineRule="auto"/>
              <w:rPr>
                <w:rFonts w:asciiTheme="minorHAnsi" w:hAnsiTheme="minorHAnsi" w:cstheme="minorHAnsi"/>
                <w:color w:val="auto"/>
                <w:lang w:eastAsia="pl-PL"/>
              </w:rPr>
            </w:pPr>
            <w:r w:rsidRPr="00472EC2">
              <w:rPr>
                <w:rFonts w:asciiTheme="minorHAnsi" w:hAnsiTheme="minorHAnsi" w:cstheme="minorHAnsi"/>
                <w:color w:val="auto"/>
                <w:lang w:eastAsia="pl-PL"/>
              </w:rPr>
              <w:t>1</w:t>
            </w:r>
          </w:p>
        </w:tc>
        <w:tc>
          <w:tcPr>
            <w:tcW w:w="5250" w:type="dxa"/>
            <w:tcBorders>
              <w:top w:val="single" w:sz="4" w:space="0" w:color="auto"/>
              <w:left w:val="single" w:sz="4" w:space="0" w:color="auto"/>
              <w:bottom w:val="single" w:sz="4" w:space="0" w:color="auto"/>
              <w:right w:val="single" w:sz="4" w:space="0" w:color="auto"/>
            </w:tcBorders>
          </w:tcPr>
          <w:p w14:paraId="1DF8FBB9" w14:textId="77777777" w:rsidR="00472EC2" w:rsidRPr="00472EC2" w:rsidRDefault="00472EC2" w:rsidP="00472EC2">
            <w:pPr>
              <w:spacing w:before="120" w:after="120" w:line="360" w:lineRule="auto"/>
              <w:rPr>
                <w:rFonts w:asciiTheme="minorHAnsi" w:hAnsiTheme="minorHAnsi" w:cstheme="minorHAnsi"/>
                <w:color w:val="auto"/>
                <w:lang w:eastAsia="pl-PL"/>
              </w:rPr>
            </w:pPr>
            <w:r w:rsidRPr="00472EC2">
              <w:rPr>
                <w:rFonts w:asciiTheme="minorHAnsi" w:hAnsiTheme="minorHAnsi" w:cstheme="minorHAnsi"/>
                <w:color w:val="auto"/>
                <w:lang w:eastAsia="pl-PL"/>
              </w:rPr>
              <w:t xml:space="preserve"> </w:t>
            </w:r>
          </w:p>
        </w:tc>
        <w:tc>
          <w:tcPr>
            <w:tcW w:w="3119" w:type="dxa"/>
            <w:tcBorders>
              <w:top w:val="single" w:sz="4" w:space="0" w:color="auto"/>
              <w:left w:val="single" w:sz="4" w:space="0" w:color="auto"/>
              <w:bottom w:val="single" w:sz="4" w:space="0" w:color="auto"/>
              <w:right w:val="single" w:sz="4" w:space="0" w:color="auto"/>
            </w:tcBorders>
          </w:tcPr>
          <w:p w14:paraId="73DD9ADB" w14:textId="77777777" w:rsidR="00472EC2" w:rsidRPr="00472EC2" w:rsidRDefault="00472EC2" w:rsidP="00472EC2">
            <w:pPr>
              <w:spacing w:before="120" w:after="120" w:line="360" w:lineRule="auto"/>
              <w:rPr>
                <w:rFonts w:asciiTheme="minorHAnsi" w:hAnsiTheme="minorHAnsi" w:cstheme="minorHAnsi"/>
                <w:color w:val="auto"/>
                <w:lang w:eastAsia="pl-PL"/>
              </w:rPr>
            </w:pPr>
            <w:r w:rsidRPr="00472EC2">
              <w:rPr>
                <w:rFonts w:asciiTheme="minorHAnsi" w:hAnsiTheme="minorHAnsi" w:cstheme="minorHAnsi"/>
                <w:color w:val="auto"/>
                <w:lang w:eastAsia="pl-PL"/>
              </w:rPr>
              <w:t xml:space="preserve"> </w:t>
            </w:r>
          </w:p>
        </w:tc>
      </w:tr>
    </w:tbl>
    <w:p w14:paraId="2B0650A3" w14:textId="1DD65F1B" w:rsidR="006B2905" w:rsidRDefault="00472EC2" w:rsidP="000A5378">
      <w:pPr>
        <w:spacing w:before="120" w:after="120" w:line="276" w:lineRule="auto"/>
        <w:rPr>
          <w:rFonts w:asciiTheme="minorHAnsi" w:hAnsiTheme="minorHAnsi" w:cstheme="minorHAnsi"/>
          <w:color w:val="auto"/>
          <w:lang w:eastAsia="pl-PL"/>
        </w:rPr>
      </w:pPr>
      <w:r w:rsidRPr="00472EC2">
        <w:rPr>
          <w:rFonts w:asciiTheme="minorHAnsi" w:hAnsiTheme="minorHAnsi" w:cstheme="minorHAnsi"/>
          <w:color w:val="auto"/>
          <w:lang w:eastAsia="pl-PL"/>
        </w:rPr>
        <w:t xml:space="preserve">Jednocześnie informujemy, że istniejące między nami powiązania nie prowadzą do zakłócenia konkurencji w postępowaniu o udzielenie zamówienia wykazując to w następujący sposób: ……………………………………………………………………………………………………………. </w:t>
      </w:r>
    </w:p>
    <w:p w14:paraId="0F32023E" w14:textId="77777777" w:rsidR="000A5378" w:rsidRDefault="000A5378" w:rsidP="000A5378">
      <w:pPr>
        <w:spacing w:after="0" w:line="300" w:lineRule="auto"/>
        <w:ind w:left="5664"/>
        <w:rPr>
          <w:rFonts w:cs="Calibri"/>
          <w:sz w:val="20"/>
          <w:szCs w:val="24"/>
          <w:lang w:eastAsia="pl-PL"/>
        </w:rPr>
      </w:pPr>
      <w:r>
        <w:rPr>
          <w:rFonts w:cs="Calibri"/>
          <w:sz w:val="20"/>
          <w:szCs w:val="24"/>
          <w:lang w:eastAsia="pl-PL"/>
        </w:rPr>
        <w:t>…………………………………….</w:t>
      </w:r>
    </w:p>
    <w:p w14:paraId="1C1A6BA9" w14:textId="55A6382F" w:rsidR="00472EC2" w:rsidRPr="00472EC2" w:rsidRDefault="000A5378" w:rsidP="000A5378">
      <w:pPr>
        <w:spacing w:after="0" w:line="300" w:lineRule="auto"/>
        <w:ind w:left="5664"/>
        <w:rPr>
          <w:rFonts w:cs="Calibri"/>
          <w:i/>
          <w:sz w:val="20"/>
          <w:szCs w:val="24"/>
          <w:lang w:eastAsia="pl-PL"/>
        </w:rPr>
      </w:pPr>
      <w:r>
        <w:rPr>
          <w:rFonts w:cs="Calibri"/>
          <w:i/>
          <w:sz w:val="20"/>
          <w:szCs w:val="24"/>
          <w:lang w:eastAsia="pl-PL"/>
        </w:rPr>
        <w:t xml:space="preserve">Data i </w:t>
      </w:r>
      <w:r w:rsidRPr="00154142">
        <w:rPr>
          <w:rFonts w:cs="Calibri"/>
          <w:i/>
          <w:sz w:val="20"/>
          <w:szCs w:val="24"/>
          <w:lang w:eastAsia="pl-PL"/>
        </w:rPr>
        <w:t>podpis Wykonawcy</w:t>
      </w:r>
    </w:p>
    <w:p w14:paraId="6AD542FC" w14:textId="172BD6EC" w:rsidR="00C562C9" w:rsidRPr="005D086F" w:rsidRDefault="00472EC2" w:rsidP="005D086F">
      <w:pPr>
        <w:spacing w:before="120" w:after="120" w:line="240" w:lineRule="auto"/>
        <w:rPr>
          <w:rFonts w:asciiTheme="minorHAnsi" w:hAnsiTheme="minorHAnsi" w:cstheme="minorHAnsi"/>
          <w:color w:val="auto"/>
          <w:sz w:val="24"/>
          <w:szCs w:val="24"/>
          <w:lang w:eastAsia="pl-PL"/>
        </w:rPr>
      </w:pPr>
      <w:r w:rsidRPr="00472EC2">
        <w:rPr>
          <w:rFonts w:asciiTheme="minorHAnsi" w:hAnsiTheme="minorHAnsi" w:cstheme="minorHAnsi"/>
          <w:color w:val="auto"/>
          <w:lang w:eastAsia="pl-PL"/>
        </w:rPr>
        <w:t>* Niepotrzebne skreśli</w:t>
      </w:r>
      <w:r w:rsidR="005D086F">
        <w:rPr>
          <w:rFonts w:asciiTheme="minorHAnsi" w:hAnsiTheme="minorHAnsi" w:cstheme="minorHAnsi"/>
          <w:color w:val="auto"/>
          <w:sz w:val="24"/>
          <w:szCs w:val="24"/>
          <w:lang w:eastAsia="pl-PL"/>
        </w:rPr>
        <w:t>ć</w:t>
      </w:r>
    </w:p>
    <w:p w14:paraId="11002175" w14:textId="77777777" w:rsidR="005D086F" w:rsidRPr="00C925F3" w:rsidRDefault="005D086F" w:rsidP="00C925F3">
      <w:pPr>
        <w:rPr>
          <w:rFonts w:ascii="Helvetica" w:hAnsi="Helvetica" w:cs="Helvetica"/>
          <w:sz w:val="24"/>
          <w:szCs w:val="24"/>
          <w:lang w:eastAsia="pl-PL"/>
        </w:rPr>
        <w:sectPr w:rsidR="005D086F" w:rsidRPr="00C925F3" w:rsidSect="007A293D">
          <w:footerReference w:type="default" r:id="rId30"/>
          <w:pgSz w:w="12240" w:h="15840"/>
          <w:pgMar w:top="851" w:right="1474" w:bottom="851" w:left="1560" w:header="1077" w:footer="850" w:gutter="0"/>
          <w:cols w:space="708"/>
          <w:formProt w:val="0"/>
          <w:docGrid w:linePitch="299"/>
        </w:sectPr>
      </w:pPr>
    </w:p>
    <w:p w14:paraId="4BB77B32" w14:textId="68C75E97" w:rsidR="002E6B9A" w:rsidRPr="005D086F" w:rsidRDefault="009E095A" w:rsidP="009E095A">
      <w:pPr>
        <w:spacing w:after="0" w:line="240" w:lineRule="auto"/>
        <w:rPr>
          <w:rFonts w:asciiTheme="minorHAnsi" w:hAnsiTheme="minorHAnsi" w:cstheme="minorHAnsi"/>
          <w:b/>
          <w:bCs/>
          <w:lang w:eastAsia="pl-PL"/>
        </w:rPr>
      </w:pPr>
      <w:r w:rsidRPr="009E095A">
        <w:rPr>
          <w:rFonts w:asciiTheme="minorHAnsi" w:hAnsiTheme="minorHAnsi" w:cstheme="minorHAnsi"/>
          <w:b/>
          <w:bCs/>
          <w:lang w:eastAsia="pl-PL"/>
        </w:rPr>
        <w:lastRenderedPageBreak/>
        <w:t xml:space="preserve">Załącznik nr </w:t>
      </w:r>
      <w:r w:rsidR="00765211">
        <w:rPr>
          <w:rFonts w:asciiTheme="minorHAnsi" w:hAnsiTheme="minorHAnsi" w:cstheme="minorHAnsi"/>
          <w:b/>
          <w:bCs/>
          <w:lang w:eastAsia="pl-PL"/>
        </w:rPr>
        <w:t>8</w:t>
      </w:r>
      <w:r w:rsidRPr="009E095A">
        <w:rPr>
          <w:rFonts w:asciiTheme="minorHAnsi" w:hAnsiTheme="minorHAnsi" w:cstheme="minorHAnsi"/>
          <w:b/>
          <w:bCs/>
          <w:lang w:eastAsia="pl-PL"/>
        </w:rPr>
        <w:t xml:space="preserve"> do SWZ </w:t>
      </w:r>
    </w:p>
    <w:p w14:paraId="6A1D042D" w14:textId="77777777" w:rsidR="00204C15" w:rsidRDefault="00204C15" w:rsidP="005D086F">
      <w:pPr>
        <w:spacing w:before="120" w:after="120" w:line="360" w:lineRule="auto"/>
        <w:jc w:val="right"/>
        <w:rPr>
          <w:rFonts w:asciiTheme="minorHAnsi" w:hAnsiTheme="minorHAnsi" w:cstheme="minorHAnsi"/>
          <w:color w:val="auto"/>
          <w:lang w:eastAsia="pl-PL"/>
        </w:rPr>
      </w:pPr>
      <w:r w:rsidRPr="00472EC2">
        <w:rPr>
          <w:rFonts w:asciiTheme="minorHAnsi" w:hAnsiTheme="minorHAnsi" w:cstheme="minorHAnsi"/>
          <w:color w:val="auto"/>
          <w:lang w:eastAsia="pl-PL"/>
        </w:rPr>
        <w:t>......................................................., dnia ..............................</w:t>
      </w:r>
    </w:p>
    <w:p w14:paraId="0E13B674" w14:textId="77777777" w:rsidR="005D086F" w:rsidRDefault="005D086F" w:rsidP="005D086F">
      <w:pPr>
        <w:spacing w:before="120" w:after="120" w:line="276" w:lineRule="auto"/>
        <w:rPr>
          <w:rFonts w:asciiTheme="minorHAnsi" w:hAnsiTheme="minorHAnsi" w:cstheme="minorHAnsi"/>
          <w:b/>
          <w:color w:val="auto"/>
          <w:sz w:val="24"/>
          <w:szCs w:val="24"/>
          <w:lang w:eastAsia="pl-PL"/>
        </w:rPr>
      </w:pPr>
      <w:r w:rsidRPr="009A6945">
        <w:rPr>
          <w:rFonts w:asciiTheme="minorHAnsi" w:hAnsiTheme="minorHAnsi" w:cstheme="minorHAnsi"/>
          <w:b/>
          <w:bCs/>
          <w:color w:val="auto"/>
          <w:sz w:val="24"/>
          <w:szCs w:val="24"/>
          <w:lang w:eastAsia="pl-PL"/>
        </w:rPr>
        <w:t xml:space="preserve">DOKUMENT NALEŻY ZŁOŻYĆ W </w:t>
      </w:r>
      <w:r w:rsidRPr="009A6945">
        <w:rPr>
          <w:rFonts w:asciiTheme="minorHAnsi" w:hAnsiTheme="minorHAnsi" w:cstheme="minorHAnsi"/>
          <w:b/>
          <w:color w:val="auto"/>
          <w:sz w:val="24"/>
          <w:szCs w:val="24"/>
          <w:lang w:eastAsia="pl-PL"/>
        </w:rPr>
        <w:t>FORMIE ELEKTRONICZNEJ LUB POSTACI ELEKTRONICZNEJ OPATRZONEJ PODPISEM ZAUFANYM LUB PODPISEM OSOBISTYM</w:t>
      </w:r>
    </w:p>
    <w:p w14:paraId="57DE8150" w14:textId="2E9B030B" w:rsidR="005D086F" w:rsidRPr="00472EC2" w:rsidRDefault="005D086F" w:rsidP="005D086F">
      <w:pPr>
        <w:spacing w:before="120" w:after="120" w:line="276" w:lineRule="auto"/>
        <w:jc w:val="center"/>
        <w:rPr>
          <w:rFonts w:asciiTheme="minorHAnsi" w:hAnsiTheme="minorHAnsi" w:cstheme="minorHAnsi"/>
          <w:b/>
          <w:color w:val="auto"/>
          <w:sz w:val="24"/>
          <w:szCs w:val="24"/>
          <w:lang w:eastAsia="pl-PL"/>
        </w:rPr>
      </w:pPr>
      <w:r>
        <w:rPr>
          <w:rFonts w:asciiTheme="minorHAnsi" w:hAnsiTheme="minorHAnsi" w:cstheme="minorHAnsi"/>
          <w:b/>
          <w:color w:val="auto"/>
          <w:sz w:val="24"/>
          <w:szCs w:val="24"/>
          <w:lang w:eastAsia="pl-PL"/>
        </w:rPr>
        <w:t>WYKAZ USŁUG</w:t>
      </w:r>
    </w:p>
    <w:p w14:paraId="58FE190F" w14:textId="6EAB2F64" w:rsidR="002E6B9A" w:rsidRDefault="005D086F" w:rsidP="005D086F">
      <w:pPr>
        <w:spacing w:after="0" w:line="360" w:lineRule="auto"/>
        <w:rPr>
          <w:rFonts w:asciiTheme="minorHAnsi" w:hAnsiTheme="minorHAnsi" w:cstheme="minorHAnsi"/>
          <w:lang w:eastAsia="pl-PL"/>
        </w:rPr>
      </w:pPr>
      <w:r>
        <w:rPr>
          <w:rFonts w:asciiTheme="minorHAnsi" w:hAnsiTheme="minorHAnsi" w:cstheme="minorHAnsi"/>
          <w:lang w:eastAsia="pl-PL"/>
        </w:rPr>
        <w:t>Nazwa Wykonawcy ……………………………………………………………..</w:t>
      </w:r>
    </w:p>
    <w:p w14:paraId="3286D345" w14:textId="440E1373" w:rsidR="005D086F" w:rsidRPr="002E6B9A" w:rsidRDefault="005D086F" w:rsidP="005D086F">
      <w:pPr>
        <w:spacing w:after="0" w:line="360" w:lineRule="auto"/>
        <w:rPr>
          <w:rFonts w:asciiTheme="minorHAnsi" w:hAnsiTheme="minorHAnsi" w:cstheme="minorHAnsi"/>
          <w:lang w:eastAsia="pl-PL"/>
        </w:rPr>
      </w:pPr>
      <w:r>
        <w:rPr>
          <w:rFonts w:asciiTheme="minorHAnsi" w:hAnsiTheme="minorHAnsi" w:cstheme="minorHAnsi"/>
          <w:lang w:eastAsia="pl-PL"/>
        </w:rPr>
        <w:t>Adres Wykonawcy ………………………………………………………………</w:t>
      </w:r>
    </w:p>
    <w:p w14:paraId="0EA9C46E" w14:textId="77777777" w:rsidR="002E6B9A" w:rsidRDefault="002E6B9A" w:rsidP="0044624A">
      <w:pPr>
        <w:spacing w:after="0" w:line="240" w:lineRule="auto"/>
        <w:rPr>
          <w:rFonts w:asciiTheme="minorHAnsi" w:hAnsiTheme="minorHAnsi" w:cstheme="minorHAnsi"/>
          <w:b/>
          <w:bCs/>
          <w:lang w:eastAsia="pl-PL"/>
        </w:rPr>
      </w:pPr>
    </w:p>
    <w:p w14:paraId="57051BFE" w14:textId="32F8D69A" w:rsidR="00744F68" w:rsidRPr="005D086F" w:rsidRDefault="00AC3BEC" w:rsidP="009F52BC">
      <w:pPr>
        <w:spacing w:after="0" w:line="300" w:lineRule="auto"/>
        <w:outlineLvl w:val="4"/>
        <w:rPr>
          <w:rFonts w:asciiTheme="minorHAnsi" w:hAnsiTheme="minorHAnsi" w:cstheme="minorHAnsi"/>
          <w:iCs/>
        </w:rPr>
      </w:pPr>
      <w:r w:rsidRPr="005D086F">
        <w:rPr>
          <w:rFonts w:asciiTheme="minorHAnsi" w:hAnsiTheme="minorHAnsi" w:cstheme="minorHAnsi"/>
          <w:iCs/>
        </w:rPr>
        <w:t xml:space="preserve">Wykaz usług wykonanych nie wcześniej niż w okresie ostatnich 3 lat przed upływem terminu składania ofert, a jeżeli okres prowadzenia działalności jest krótszy – w tym okresie, wraz z podaniem ich rodzaju, wartości, daty, miejsca wykonania i podmiotów, na rzecz których usługi te zostały wykonane, 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 </w:t>
      </w:r>
    </w:p>
    <w:p w14:paraId="759FD105" w14:textId="7ADC78F5" w:rsidR="00AC3BEC" w:rsidRPr="005D086F" w:rsidRDefault="00AC3BEC" w:rsidP="009F52BC">
      <w:pPr>
        <w:spacing w:after="0" w:line="300" w:lineRule="auto"/>
        <w:outlineLvl w:val="4"/>
        <w:rPr>
          <w:rFonts w:asciiTheme="minorHAnsi" w:hAnsiTheme="minorHAnsi" w:cstheme="minorHAnsi"/>
          <w:iCs/>
        </w:rPr>
      </w:pPr>
      <w:r w:rsidRPr="005D086F">
        <w:rPr>
          <w:rFonts w:asciiTheme="minorHAnsi" w:hAnsiTheme="minorHAnsi" w:cstheme="minorHAnsi"/>
          <w:iCs/>
        </w:rPr>
        <w:t xml:space="preserve">Należy podać co najmniej </w:t>
      </w:r>
      <w:r w:rsidR="00027755" w:rsidRPr="005D086F">
        <w:rPr>
          <w:rFonts w:asciiTheme="minorHAnsi" w:hAnsiTheme="minorHAnsi" w:cstheme="minorHAnsi"/>
          <w:iCs/>
        </w:rPr>
        <w:t xml:space="preserve">5 </w:t>
      </w:r>
      <w:r w:rsidRPr="005D086F">
        <w:rPr>
          <w:rFonts w:asciiTheme="minorHAnsi" w:hAnsiTheme="minorHAnsi" w:cstheme="minorHAnsi"/>
          <w:iCs/>
        </w:rPr>
        <w:t xml:space="preserve">usług, które Wykonawca wykonał lub wykonuje w zakresie obsługi </w:t>
      </w:r>
      <w:r w:rsidR="00A41B08" w:rsidRPr="005D086F">
        <w:rPr>
          <w:rFonts w:asciiTheme="minorHAnsi" w:hAnsiTheme="minorHAnsi" w:cstheme="minorHAnsi"/>
          <w:iCs/>
        </w:rPr>
        <w:t xml:space="preserve">zagranicznych i </w:t>
      </w:r>
      <w:r w:rsidRPr="005D086F">
        <w:rPr>
          <w:rFonts w:asciiTheme="minorHAnsi" w:hAnsiTheme="minorHAnsi" w:cstheme="minorHAnsi"/>
          <w:iCs/>
        </w:rPr>
        <w:t xml:space="preserve">krajowych podróży służbowych w zakresie rezerwacji, zakupu i dostarczenia biletów lotniczych </w:t>
      </w:r>
      <w:r w:rsidR="002A2B77" w:rsidRPr="005D086F">
        <w:rPr>
          <w:rFonts w:asciiTheme="minorHAnsi" w:hAnsiTheme="minorHAnsi" w:cstheme="minorHAnsi"/>
          <w:iCs/>
        </w:rPr>
        <w:t xml:space="preserve">oraz </w:t>
      </w:r>
      <w:r w:rsidRPr="005D086F">
        <w:rPr>
          <w:rFonts w:asciiTheme="minorHAnsi" w:hAnsiTheme="minorHAnsi" w:cstheme="minorHAnsi"/>
          <w:iCs/>
        </w:rPr>
        <w:t>rezerwacji i opłat noclegów w hotelach</w:t>
      </w:r>
      <w:r w:rsidR="007F0BAC" w:rsidRPr="005D086F">
        <w:rPr>
          <w:rFonts w:asciiTheme="minorHAnsi" w:hAnsiTheme="minorHAnsi" w:cstheme="minorHAnsi"/>
          <w:iCs/>
        </w:rPr>
        <w:t xml:space="preserve"> na łączną kwotę co najmniej 100 000 zł brutto. </w:t>
      </w:r>
    </w:p>
    <w:p w14:paraId="6765DAD1" w14:textId="77777777" w:rsidR="00F47A4C" w:rsidRDefault="00F47A4C" w:rsidP="009F52BC">
      <w:pPr>
        <w:spacing w:after="0" w:line="300" w:lineRule="auto"/>
        <w:ind w:left="426"/>
        <w:outlineLvl w:val="4"/>
        <w:rPr>
          <w:rFonts w:asciiTheme="minorHAnsi" w:hAnsiTheme="minorHAnsi" w:cstheme="minorHAnsi"/>
          <w:iCs/>
        </w:rPr>
      </w:pPr>
      <w:r w:rsidRPr="005D086F">
        <w:rPr>
          <w:rFonts w:asciiTheme="minorHAnsi" w:hAnsiTheme="minorHAnsi" w:cstheme="minorHAnsi"/>
          <w:iCs/>
        </w:rPr>
        <w:t>UWAGA:</w:t>
      </w:r>
    </w:p>
    <w:p w14:paraId="0F22B09E" w14:textId="1E2ECA3F" w:rsidR="00AC3BEC" w:rsidRPr="00BF1763" w:rsidRDefault="00F47A4C" w:rsidP="009F52BC">
      <w:pPr>
        <w:spacing w:after="0" w:line="300" w:lineRule="auto"/>
        <w:ind w:left="426"/>
        <w:outlineLvl w:val="4"/>
        <w:rPr>
          <w:rFonts w:asciiTheme="minorHAnsi" w:hAnsiTheme="minorHAnsi" w:cstheme="minorHAnsi"/>
          <w:iCs/>
        </w:rPr>
      </w:pPr>
      <w:r>
        <w:rPr>
          <w:rFonts w:asciiTheme="minorHAnsi" w:hAnsiTheme="minorHAnsi" w:cstheme="minorHAnsi"/>
          <w:iCs/>
        </w:rPr>
        <w:t xml:space="preserve">1. </w:t>
      </w:r>
      <w:r w:rsidR="00AC3BEC" w:rsidRPr="00BF1763">
        <w:rPr>
          <w:rFonts w:asciiTheme="minorHAnsi" w:hAnsiTheme="minorHAnsi" w:cstheme="minorHAnsi"/>
          <w:iCs/>
        </w:rPr>
        <w:t>Przez 1 usługę Zamawiający rozumie usługę wykonaną na podstawie jednego kontraktu/ jednej umowy;</w:t>
      </w:r>
    </w:p>
    <w:p w14:paraId="241C6929" w14:textId="42D21F0E" w:rsidR="00353E54" w:rsidRDefault="00F47A4C" w:rsidP="009F52BC">
      <w:pPr>
        <w:spacing w:after="0" w:line="300" w:lineRule="auto"/>
        <w:ind w:left="709" w:hanging="283"/>
        <w:outlineLvl w:val="4"/>
        <w:rPr>
          <w:rFonts w:asciiTheme="minorHAnsi" w:hAnsiTheme="minorHAnsi" w:cstheme="minorHAnsi"/>
          <w:iCs/>
        </w:rPr>
      </w:pPr>
      <w:r>
        <w:rPr>
          <w:rFonts w:asciiTheme="minorHAnsi" w:hAnsiTheme="minorHAnsi" w:cstheme="minorHAnsi"/>
          <w:iCs/>
        </w:rPr>
        <w:t xml:space="preserve">2. </w:t>
      </w:r>
      <w:r w:rsidR="00AC3BEC" w:rsidRPr="00BF1763">
        <w:rPr>
          <w:rFonts w:asciiTheme="minorHAnsi" w:hAnsiTheme="minorHAnsi" w:cstheme="minorHAnsi"/>
          <w:iCs/>
        </w:rPr>
        <w:t>Wskazaną powyżej wartość brutto należy rozumieć jako całkowite wynagrodzenie Wykonawcy obejmujące zarówno cenę za usługę rezerwacji, jak i wartość zakupionych biletów oraz miejsc noclegowych.</w:t>
      </w:r>
    </w:p>
    <w:p w14:paraId="70FB0D41" w14:textId="55F276B8" w:rsidR="00353E54" w:rsidRDefault="00F47A4C" w:rsidP="009F52BC">
      <w:pPr>
        <w:spacing w:after="0" w:line="300" w:lineRule="auto"/>
        <w:ind w:left="709" w:hanging="283"/>
        <w:outlineLvl w:val="4"/>
        <w:rPr>
          <w:rFonts w:asciiTheme="minorHAnsi" w:hAnsiTheme="minorHAnsi" w:cstheme="minorHAnsi"/>
          <w:iCs/>
        </w:rPr>
      </w:pPr>
      <w:r>
        <w:rPr>
          <w:rFonts w:asciiTheme="minorHAnsi" w:hAnsiTheme="minorHAnsi" w:cstheme="minorHAnsi"/>
          <w:iCs/>
        </w:rPr>
        <w:t xml:space="preserve">3. </w:t>
      </w:r>
      <w:r w:rsidR="001A4450" w:rsidRPr="001A4450">
        <w:rPr>
          <w:rFonts w:asciiTheme="minorHAnsi" w:hAnsiTheme="minorHAnsi" w:cstheme="minorHAnsi"/>
          <w:iCs/>
        </w:rPr>
        <w:t xml:space="preserve">W przypadku usługi, która jest w trakcie realizacji, Wykonawca musi wykazać wykonanej </w:t>
      </w:r>
      <w:r w:rsidR="000549C0">
        <w:rPr>
          <w:rFonts w:asciiTheme="minorHAnsi" w:hAnsiTheme="minorHAnsi" w:cstheme="minorHAnsi"/>
          <w:iCs/>
        </w:rPr>
        <w:t xml:space="preserve">części </w:t>
      </w:r>
      <w:r w:rsidR="001A4450" w:rsidRPr="001A4450">
        <w:rPr>
          <w:rFonts w:asciiTheme="minorHAnsi" w:hAnsiTheme="minorHAnsi" w:cstheme="minorHAnsi"/>
          <w:iCs/>
        </w:rPr>
        <w:t>usługi</w:t>
      </w:r>
      <w:r w:rsidR="000549C0">
        <w:rPr>
          <w:rFonts w:asciiTheme="minorHAnsi" w:hAnsiTheme="minorHAnsi" w:cstheme="minorHAnsi"/>
          <w:iCs/>
        </w:rPr>
        <w:t xml:space="preserve"> </w:t>
      </w:r>
      <w:r w:rsidR="001A4450" w:rsidRPr="001A4450">
        <w:rPr>
          <w:rFonts w:asciiTheme="minorHAnsi" w:hAnsiTheme="minorHAnsi" w:cstheme="minorHAnsi"/>
          <w:iCs/>
        </w:rPr>
        <w:t>na dzień składania of</w:t>
      </w:r>
      <w:r w:rsidR="00BF1763">
        <w:rPr>
          <w:rFonts w:asciiTheme="minorHAnsi" w:hAnsiTheme="minorHAnsi" w:cstheme="minorHAnsi"/>
          <w:iCs/>
        </w:rPr>
        <w:t>ert</w:t>
      </w:r>
    </w:p>
    <w:p w14:paraId="6A784390" w14:textId="77777777" w:rsidR="00B11438" w:rsidRDefault="00B11438" w:rsidP="009F52BC">
      <w:pPr>
        <w:spacing w:after="0" w:line="300" w:lineRule="auto"/>
        <w:ind w:left="709" w:hanging="283"/>
        <w:outlineLvl w:val="4"/>
        <w:rPr>
          <w:rFonts w:asciiTheme="minorHAnsi" w:hAnsiTheme="minorHAnsi" w:cstheme="minorHAnsi"/>
          <w:iCs/>
        </w:rPr>
      </w:pPr>
    </w:p>
    <w:tbl>
      <w:tblPr>
        <w:tblStyle w:val="Tabela-Siatka"/>
        <w:tblW w:w="0" w:type="auto"/>
        <w:tblInd w:w="-5" w:type="dxa"/>
        <w:tblLook w:val="04A0" w:firstRow="1" w:lastRow="0" w:firstColumn="1" w:lastColumn="0" w:noHBand="0" w:noVBand="1"/>
      </w:tblPr>
      <w:tblGrid>
        <w:gridCol w:w="709"/>
        <w:gridCol w:w="3119"/>
        <w:gridCol w:w="2050"/>
        <w:gridCol w:w="1721"/>
        <w:gridCol w:w="1722"/>
      </w:tblGrid>
      <w:tr w:rsidR="003941B1" w14:paraId="702AD01E" w14:textId="77777777" w:rsidTr="00DF7D9A">
        <w:tc>
          <w:tcPr>
            <w:tcW w:w="709" w:type="dxa"/>
          </w:tcPr>
          <w:p w14:paraId="7F04A94F" w14:textId="16B6BFAB" w:rsidR="003941B1" w:rsidRDefault="003941B1" w:rsidP="00F47A4C">
            <w:pPr>
              <w:spacing w:after="0" w:line="300" w:lineRule="auto"/>
              <w:outlineLvl w:val="4"/>
              <w:rPr>
                <w:rFonts w:cstheme="minorHAnsi"/>
                <w:iCs/>
              </w:rPr>
            </w:pPr>
            <w:r>
              <w:rPr>
                <w:rFonts w:cstheme="minorHAnsi"/>
                <w:iCs/>
              </w:rPr>
              <w:t>Lp.</w:t>
            </w:r>
          </w:p>
        </w:tc>
        <w:tc>
          <w:tcPr>
            <w:tcW w:w="3119" w:type="dxa"/>
          </w:tcPr>
          <w:p w14:paraId="70E03D06" w14:textId="0F138EEB" w:rsidR="003941B1" w:rsidRDefault="003941B1" w:rsidP="00F47A4C">
            <w:pPr>
              <w:spacing w:after="0" w:line="300" w:lineRule="auto"/>
              <w:outlineLvl w:val="4"/>
              <w:rPr>
                <w:rFonts w:cstheme="minorHAnsi"/>
                <w:iCs/>
              </w:rPr>
            </w:pPr>
            <w:r>
              <w:rPr>
                <w:rFonts w:cstheme="minorHAnsi"/>
                <w:iCs/>
              </w:rPr>
              <w:t>Opis zamówienia</w:t>
            </w:r>
          </w:p>
        </w:tc>
        <w:tc>
          <w:tcPr>
            <w:tcW w:w="2050" w:type="dxa"/>
          </w:tcPr>
          <w:p w14:paraId="2ADB8284" w14:textId="3163E5AB" w:rsidR="003941B1" w:rsidRDefault="003941B1" w:rsidP="00F47A4C">
            <w:pPr>
              <w:spacing w:after="0" w:line="300" w:lineRule="auto"/>
              <w:outlineLvl w:val="4"/>
              <w:rPr>
                <w:rFonts w:cstheme="minorHAnsi"/>
                <w:iCs/>
              </w:rPr>
            </w:pPr>
            <w:r>
              <w:rPr>
                <w:rFonts w:cstheme="minorHAnsi"/>
                <w:iCs/>
              </w:rPr>
              <w:t>Wartoś</w:t>
            </w:r>
            <w:r w:rsidR="00E828AB">
              <w:rPr>
                <w:rFonts w:cstheme="minorHAnsi"/>
                <w:iCs/>
              </w:rPr>
              <w:t xml:space="preserve">ć </w:t>
            </w:r>
            <w:r>
              <w:rPr>
                <w:rFonts w:cstheme="minorHAnsi"/>
                <w:iCs/>
              </w:rPr>
              <w:t xml:space="preserve">zamówienia </w:t>
            </w:r>
          </w:p>
          <w:p w14:paraId="6591FCCC" w14:textId="546198E3" w:rsidR="00E828AB" w:rsidRDefault="00E828AB" w:rsidP="00F47A4C">
            <w:pPr>
              <w:spacing w:after="0" w:line="300" w:lineRule="auto"/>
              <w:outlineLvl w:val="4"/>
              <w:rPr>
                <w:rFonts w:cstheme="minorHAnsi"/>
                <w:iCs/>
              </w:rPr>
            </w:pPr>
            <w:r>
              <w:rPr>
                <w:rFonts w:cstheme="minorHAnsi"/>
                <w:iCs/>
              </w:rPr>
              <w:t>brutto</w:t>
            </w:r>
          </w:p>
        </w:tc>
        <w:tc>
          <w:tcPr>
            <w:tcW w:w="1721" w:type="dxa"/>
          </w:tcPr>
          <w:p w14:paraId="646BF33D" w14:textId="77777777" w:rsidR="003941B1" w:rsidRDefault="00E828AB" w:rsidP="00F47A4C">
            <w:pPr>
              <w:spacing w:after="0" w:line="300" w:lineRule="auto"/>
              <w:outlineLvl w:val="4"/>
              <w:rPr>
                <w:rFonts w:cstheme="minorHAnsi"/>
                <w:iCs/>
              </w:rPr>
            </w:pPr>
            <w:r>
              <w:rPr>
                <w:rFonts w:cstheme="minorHAnsi"/>
                <w:iCs/>
              </w:rPr>
              <w:t>Termin realizacji</w:t>
            </w:r>
          </w:p>
          <w:p w14:paraId="2C9C146C" w14:textId="4930FBD1" w:rsidR="00543141" w:rsidRDefault="00543141" w:rsidP="00F47A4C">
            <w:pPr>
              <w:spacing w:after="0" w:line="300" w:lineRule="auto"/>
              <w:outlineLvl w:val="4"/>
              <w:rPr>
                <w:rFonts w:cstheme="minorHAnsi"/>
                <w:iCs/>
              </w:rPr>
            </w:pPr>
            <w:r>
              <w:rPr>
                <w:rFonts w:cstheme="minorHAnsi"/>
                <w:iCs/>
              </w:rPr>
              <w:t>(podać miesiąc i rok)</w:t>
            </w:r>
          </w:p>
        </w:tc>
        <w:tc>
          <w:tcPr>
            <w:tcW w:w="1722" w:type="dxa"/>
          </w:tcPr>
          <w:p w14:paraId="415582A6" w14:textId="77777777" w:rsidR="003941B1" w:rsidRDefault="00543141" w:rsidP="00F47A4C">
            <w:pPr>
              <w:spacing w:after="0" w:line="300" w:lineRule="auto"/>
              <w:outlineLvl w:val="4"/>
              <w:rPr>
                <w:rFonts w:cstheme="minorHAnsi"/>
                <w:iCs/>
              </w:rPr>
            </w:pPr>
            <w:r>
              <w:rPr>
                <w:rFonts w:cstheme="minorHAnsi"/>
                <w:iCs/>
              </w:rPr>
              <w:t xml:space="preserve">Nazwa i adres </w:t>
            </w:r>
          </w:p>
          <w:p w14:paraId="7AC845CD" w14:textId="3001ED2A" w:rsidR="00543141" w:rsidRDefault="00543141" w:rsidP="00F47A4C">
            <w:pPr>
              <w:spacing w:after="0" w:line="300" w:lineRule="auto"/>
              <w:outlineLvl w:val="4"/>
              <w:rPr>
                <w:rFonts w:cstheme="minorHAnsi"/>
                <w:iCs/>
              </w:rPr>
            </w:pPr>
            <w:r>
              <w:rPr>
                <w:rFonts w:cstheme="minorHAnsi"/>
                <w:iCs/>
              </w:rPr>
              <w:t>Zleceniodawcy</w:t>
            </w:r>
          </w:p>
        </w:tc>
      </w:tr>
      <w:tr w:rsidR="003941B1" w14:paraId="2EBDF1B3" w14:textId="77777777" w:rsidTr="00DF7D9A">
        <w:tc>
          <w:tcPr>
            <w:tcW w:w="709" w:type="dxa"/>
          </w:tcPr>
          <w:p w14:paraId="357EF879" w14:textId="542C4186" w:rsidR="003941B1" w:rsidRDefault="00543141" w:rsidP="00F47A4C">
            <w:pPr>
              <w:spacing w:after="0" w:line="300" w:lineRule="auto"/>
              <w:outlineLvl w:val="4"/>
              <w:rPr>
                <w:rFonts w:cstheme="minorHAnsi"/>
                <w:iCs/>
              </w:rPr>
            </w:pPr>
            <w:r>
              <w:rPr>
                <w:rFonts w:cstheme="minorHAnsi"/>
                <w:iCs/>
              </w:rPr>
              <w:t>1.</w:t>
            </w:r>
          </w:p>
        </w:tc>
        <w:tc>
          <w:tcPr>
            <w:tcW w:w="3119" w:type="dxa"/>
          </w:tcPr>
          <w:p w14:paraId="4D17FD55" w14:textId="77777777" w:rsidR="003941B1" w:rsidRDefault="003941B1" w:rsidP="00F47A4C">
            <w:pPr>
              <w:spacing w:after="0" w:line="300" w:lineRule="auto"/>
              <w:outlineLvl w:val="4"/>
              <w:rPr>
                <w:rFonts w:cstheme="minorHAnsi"/>
                <w:iCs/>
              </w:rPr>
            </w:pPr>
          </w:p>
          <w:p w14:paraId="630F113F" w14:textId="77777777" w:rsidR="00DF7D9A" w:rsidRDefault="00DF7D9A" w:rsidP="00F47A4C">
            <w:pPr>
              <w:spacing w:after="0" w:line="300" w:lineRule="auto"/>
              <w:outlineLvl w:val="4"/>
              <w:rPr>
                <w:rFonts w:cstheme="minorHAnsi"/>
                <w:iCs/>
              </w:rPr>
            </w:pPr>
          </w:p>
        </w:tc>
        <w:tc>
          <w:tcPr>
            <w:tcW w:w="2050" w:type="dxa"/>
          </w:tcPr>
          <w:p w14:paraId="54158F2D" w14:textId="77777777" w:rsidR="003941B1" w:rsidRDefault="003941B1" w:rsidP="00F47A4C">
            <w:pPr>
              <w:spacing w:after="0" w:line="300" w:lineRule="auto"/>
              <w:outlineLvl w:val="4"/>
              <w:rPr>
                <w:rFonts w:cstheme="minorHAnsi"/>
                <w:iCs/>
              </w:rPr>
            </w:pPr>
          </w:p>
        </w:tc>
        <w:tc>
          <w:tcPr>
            <w:tcW w:w="1721" w:type="dxa"/>
          </w:tcPr>
          <w:p w14:paraId="5A22A3C3" w14:textId="77777777" w:rsidR="003941B1" w:rsidRDefault="003941B1" w:rsidP="00F47A4C">
            <w:pPr>
              <w:spacing w:after="0" w:line="300" w:lineRule="auto"/>
              <w:outlineLvl w:val="4"/>
              <w:rPr>
                <w:rFonts w:cstheme="minorHAnsi"/>
                <w:iCs/>
              </w:rPr>
            </w:pPr>
          </w:p>
        </w:tc>
        <w:tc>
          <w:tcPr>
            <w:tcW w:w="1722" w:type="dxa"/>
          </w:tcPr>
          <w:p w14:paraId="7DF157B0" w14:textId="77777777" w:rsidR="003941B1" w:rsidRDefault="003941B1" w:rsidP="00F47A4C">
            <w:pPr>
              <w:spacing w:after="0" w:line="300" w:lineRule="auto"/>
              <w:outlineLvl w:val="4"/>
              <w:rPr>
                <w:rFonts w:cstheme="minorHAnsi"/>
                <w:iCs/>
              </w:rPr>
            </w:pPr>
          </w:p>
        </w:tc>
      </w:tr>
      <w:tr w:rsidR="003941B1" w14:paraId="76517E34" w14:textId="77777777" w:rsidTr="00DF7D9A">
        <w:tc>
          <w:tcPr>
            <w:tcW w:w="709" w:type="dxa"/>
          </w:tcPr>
          <w:p w14:paraId="47EE361F" w14:textId="1A750702" w:rsidR="003941B1" w:rsidRDefault="00543141" w:rsidP="00F47A4C">
            <w:pPr>
              <w:spacing w:after="0" w:line="300" w:lineRule="auto"/>
              <w:outlineLvl w:val="4"/>
              <w:rPr>
                <w:rFonts w:cstheme="minorHAnsi"/>
                <w:iCs/>
              </w:rPr>
            </w:pPr>
            <w:r>
              <w:rPr>
                <w:rFonts w:cstheme="minorHAnsi"/>
                <w:iCs/>
              </w:rPr>
              <w:t>2.</w:t>
            </w:r>
          </w:p>
        </w:tc>
        <w:tc>
          <w:tcPr>
            <w:tcW w:w="3119" w:type="dxa"/>
          </w:tcPr>
          <w:p w14:paraId="434A8581" w14:textId="77777777" w:rsidR="003941B1" w:rsidRDefault="003941B1" w:rsidP="00F47A4C">
            <w:pPr>
              <w:spacing w:after="0" w:line="300" w:lineRule="auto"/>
              <w:outlineLvl w:val="4"/>
              <w:rPr>
                <w:rFonts w:cstheme="minorHAnsi"/>
                <w:iCs/>
              </w:rPr>
            </w:pPr>
          </w:p>
          <w:p w14:paraId="189F11CA" w14:textId="77777777" w:rsidR="00DF7D9A" w:rsidRDefault="00DF7D9A" w:rsidP="00F47A4C">
            <w:pPr>
              <w:spacing w:after="0" w:line="300" w:lineRule="auto"/>
              <w:outlineLvl w:val="4"/>
              <w:rPr>
                <w:rFonts w:cstheme="minorHAnsi"/>
                <w:iCs/>
              </w:rPr>
            </w:pPr>
          </w:p>
        </w:tc>
        <w:tc>
          <w:tcPr>
            <w:tcW w:w="2050" w:type="dxa"/>
          </w:tcPr>
          <w:p w14:paraId="297A33A6" w14:textId="77777777" w:rsidR="003941B1" w:rsidRDefault="003941B1" w:rsidP="00F47A4C">
            <w:pPr>
              <w:spacing w:after="0" w:line="300" w:lineRule="auto"/>
              <w:outlineLvl w:val="4"/>
              <w:rPr>
                <w:rFonts w:cstheme="minorHAnsi"/>
                <w:iCs/>
              </w:rPr>
            </w:pPr>
          </w:p>
        </w:tc>
        <w:tc>
          <w:tcPr>
            <w:tcW w:w="1721" w:type="dxa"/>
          </w:tcPr>
          <w:p w14:paraId="501C22CC" w14:textId="77777777" w:rsidR="003941B1" w:rsidRDefault="003941B1" w:rsidP="00F47A4C">
            <w:pPr>
              <w:spacing w:after="0" w:line="300" w:lineRule="auto"/>
              <w:outlineLvl w:val="4"/>
              <w:rPr>
                <w:rFonts w:cstheme="minorHAnsi"/>
                <w:iCs/>
              </w:rPr>
            </w:pPr>
          </w:p>
        </w:tc>
        <w:tc>
          <w:tcPr>
            <w:tcW w:w="1722" w:type="dxa"/>
          </w:tcPr>
          <w:p w14:paraId="626FCE7D" w14:textId="77777777" w:rsidR="003941B1" w:rsidRDefault="003941B1" w:rsidP="00F47A4C">
            <w:pPr>
              <w:spacing w:after="0" w:line="300" w:lineRule="auto"/>
              <w:outlineLvl w:val="4"/>
              <w:rPr>
                <w:rFonts w:cstheme="minorHAnsi"/>
                <w:iCs/>
              </w:rPr>
            </w:pPr>
          </w:p>
        </w:tc>
      </w:tr>
      <w:tr w:rsidR="003941B1" w14:paraId="434D3FF1" w14:textId="77777777" w:rsidTr="00DF7D9A">
        <w:tc>
          <w:tcPr>
            <w:tcW w:w="709" w:type="dxa"/>
          </w:tcPr>
          <w:p w14:paraId="2F638734" w14:textId="500F48ED" w:rsidR="003941B1" w:rsidRDefault="00DF7D9A" w:rsidP="00F47A4C">
            <w:pPr>
              <w:spacing w:after="0" w:line="300" w:lineRule="auto"/>
              <w:outlineLvl w:val="4"/>
              <w:rPr>
                <w:rFonts w:cstheme="minorHAnsi"/>
                <w:iCs/>
              </w:rPr>
            </w:pPr>
            <w:r>
              <w:rPr>
                <w:rFonts w:cstheme="minorHAnsi"/>
                <w:iCs/>
              </w:rPr>
              <w:t>3.</w:t>
            </w:r>
          </w:p>
        </w:tc>
        <w:tc>
          <w:tcPr>
            <w:tcW w:w="3119" w:type="dxa"/>
          </w:tcPr>
          <w:p w14:paraId="4FDBDF85" w14:textId="77777777" w:rsidR="003941B1" w:rsidRDefault="003941B1" w:rsidP="00F47A4C">
            <w:pPr>
              <w:spacing w:after="0" w:line="300" w:lineRule="auto"/>
              <w:outlineLvl w:val="4"/>
              <w:rPr>
                <w:rFonts w:cstheme="minorHAnsi"/>
                <w:iCs/>
              </w:rPr>
            </w:pPr>
          </w:p>
          <w:p w14:paraId="1846A88A" w14:textId="77777777" w:rsidR="00DF7D9A" w:rsidRDefault="00DF7D9A" w:rsidP="00F47A4C">
            <w:pPr>
              <w:spacing w:after="0" w:line="300" w:lineRule="auto"/>
              <w:outlineLvl w:val="4"/>
              <w:rPr>
                <w:rFonts w:cstheme="minorHAnsi"/>
                <w:iCs/>
              </w:rPr>
            </w:pPr>
          </w:p>
        </w:tc>
        <w:tc>
          <w:tcPr>
            <w:tcW w:w="2050" w:type="dxa"/>
          </w:tcPr>
          <w:p w14:paraId="69BC7705" w14:textId="77777777" w:rsidR="003941B1" w:rsidRDefault="003941B1" w:rsidP="00F47A4C">
            <w:pPr>
              <w:spacing w:after="0" w:line="300" w:lineRule="auto"/>
              <w:outlineLvl w:val="4"/>
              <w:rPr>
                <w:rFonts w:cstheme="minorHAnsi"/>
                <w:iCs/>
              </w:rPr>
            </w:pPr>
          </w:p>
        </w:tc>
        <w:tc>
          <w:tcPr>
            <w:tcW w:w="1721" w:type="dxa"/>
          </w:tcPr>
          <w:p w14:paraId="7E2EE031" w14:textId="77777777" w:rsidR="003941B1" w:rsidRDefault="003941B1" w:rsidP="00F47A4C">
            <w:pPr>
              <w:spacing w:after="0" w:line="300" w:lineRule="auto"/>
              <w:outlineLvl w:val="4"/>
              <w:rPr>
                <w:rFonts w:cstheme="minorHAnsi"/>
                <w:iCs/>
              </w:rPr>
            </w:pPr>
          </w:p>
        </w:tc>
        <w:tc>
          <w:tcPr>
            <w:tcW w:w="1722" w:type="dxa"/>
          </w:tcPr>
          <w:p w14:paraId="675BAEC9" w14:textId="77777777" w:rsidR="003941B1" w:rsidRDefault="003941B1" w:rsidP="00F47A4C">
            <w:pPr>
              <w:spacing w:after="0" w:line="300" w:lineRule="auto"/>
              <w:outlineLvl w:val="4"/>
              <w:rPr>
                <w:rFonts w:cstheme="minorHAnsi"/>
                <w:iCs/>
              </w:rPr>
            </w:pPr>
          </w:p>
        </w:tc>
      </w:tr>
      <w:tr w:rsidR="003941B1" w14:paraId="3B367F19" w14:textId="77777777" w:rsidTr="00DF7D9A">
        <w:tc>
          <w:tcPr>
            <w:tcW w:w="709" w:type="dxa"/>
          </w:tcPr>
          <w:p w14:paraId="059AE21C" w14:textId="05DD782F" w:rsidR="003941B1" w:rsidRDefault="00DF7D9A" w:rsidP="00F47A4C">
            <w:pPr>
              <w:spacing w:after="0" w:line="300" w:lineRule="auto"/>
              <w:outlineLvl w:val="4"/>
              <w:rPr>
                <w:rFonts w:cstheme="minorHAnsi"/>
                <w:iCs/>
              </w:rPr>
            </w:pPr>
            <w:r>
              <w:rPr>
                <w:rFonts w:cstheme="minorHAnsi"/>
                <w:iCs/>
              </w:rPr>
              <w:t>4.</w:t>
            </w:r>
          </w:p>
        </w:tc>
        <w:tc>
          <w:tcPr>
            <w:tcW w:w="3119" w:type="dxa"/>
          </w:tcPr>
          <w:p w14:paraId="3EC20EBE" w14:textId="77777777" w:rsidR="003941B1" w:rsidRDefault="003941B1" w:rsidP="00F47A4C">
            <w:pPr>
              <w:spacing w:after="0" w:line="300" w:lineRule="auto"/>
              <w:outlineLvl w:val="4"/>
              <w:rPr>
                <w:rFonts w:cstheme="minorHAnsi"/>
                <w:iCs/>
              </w:rPr>
            </w:pPr>
          </w:p>
          <w:p w14:paraId="21E112AE" w14:textId="77777777" w:rsidR="00DF7D9A" w:rsidRDefault="00DF7D9A" w:rsidP="00F47A4C">
            <w:pPr>
              <w:spacing w:after="0" w:line="300" w:lineRule="auto"/>
              <w:outlineLvl w:val="4"/>
              <w:rPr>
                <w:rFonts w:cstheme="minorHAnsi"/>
                <w:iCs/>
              </w:rPr>
            </w:pPr>
          </w:p>
        </w:tc>
        <w:tc>
          <w:tcPr>
            <w:tcW w:w="2050" w:type="dxa"/>
          </w:tcPr>
          <w:p w14:paraId="52967420" w14:textId="77777777" w:rsidR="003941B1" w:rsidRDefault="003941B1" w:rsidP="00F47A4C">
            <w:pPr>
              <w:spacing w:after="0" w:line="300" w:lineRule="auto"/>
              <w:outlineLvl w:val="4"/>
              <w:rPr>
                <w:rFonts w:cstheme="minorHAnsi"/>
                <w:iCs/>
              </w:rPr>
            </w:pPr>
          </w:p>
        </w:tc>
        <w:tc>
          <w:tcPr>
            <w:tcW w:w="1721" w:type="dxa"/>
          </w:tcPr>
          <w:p w14:paraId="70F1E46F" w14:textId="77777777" w:rsidR="003941B1" w:rsidRDefault="003941B1" w:rsidP="00F47A4C">
            <w:pPr>
              <w:spacing w:after="0" w:line="300" w:lineRule="auto"/>
              <w:outlineLvl w:val="4"/>
              <w:rPr>
                <w:rFonts w:cstheme="minorHAnsi"/>
                <w:iCs/>
              </w:rPr>
            </w:pPr>
          </w:p>
        </w:tc>
        <w:tc>
          <w:tcPr>
            <w:tcW w:w="1722" w:type="dxa"/>
          </w:tcPr>
          <w:p w14:paraId="0AD57D59" w14:textId="77777777" w:rsidR="003941B1" w:rsidRDefault="003941B1" w:rsidP="00F47A4C">
            <w:pPr>
              <w:spacing w:after="0" w:line="300" w:lineRule="auto"/>
              <w:outlineLvl w:val="4"/>
              <w:rPr>
                <w:rFonts w:cstheme="minorHAnsi"/>
                <w:iCs/>
              </w:rPr>
            </w:pPr>
          </w:p>
        </w:tc>
      </w:tr>
      <w:tr w:rsidR="003941B1" w14:paraId="244567AA" w14:textId="77777777" w:rsidTr="00DF7D9A">
        <w:tc>
          <w:tcPr>
            <w:tcW w:w="709" w:type="dxa"/>
          </w:tcPr>
          <w:p w14:paraId="34B6ABAA" w14:textId="01A74BCC" w:rsidR="003941B1" w:rsidRDefault="00DF7D9A" w:rsidP="00F47A4C">
            <w:pPr>
              <w:spacing w:after="0" w:line="300" w:lineRule="auto"/>
              <w:outlineLvl w:val="4"/>
              <w:rPr>
                <w:rFonts w:cstheme="minorHAnsi"/>
                <w:iCs/>
              </w:rPr>
            </w:pPr>
            <w:r>
              <w:rPr>
                <w:rFonts w:cstheme="minorHAnsi"/>
                <w:iCs/>
              </w:rPr>
              <w:lastRenderedPageBreak/>
              <w:t>5.</w:t>
            </w:r>
          </w:p>
        </w:tc>
        <w:tc>
          <w:tcPr>
            <w:tcW w:w="3119" w:type="dxa"/>
          </w:tcPr>
          <w:p w14:paraId="18351647" w14:textId="77777777" w:rsidR="003941B1" w:rsidRDefault="003941B1" w:rsidP="00F47A4C">
            <w:pPr>
              <w:spacing w:after="0" w:line="300" w:lineRule="auto"/>
              <w:outlineLvl w:val="4"/>
              <w:rPr>
                <w:rFonts w:cstheme="minorHAnsi"/>
                <w:iCs/>
              </w:rPr>
            </w:pPr>
          </w:p>
          <w:p w14:paraId="5EE45A78" w14:textId="77777777" w:rsidR="00DF7D9A" w:rsidRDefault="00DF7D9A" w:rsidP="00F47A4C">
            <w:pPr>
              <w:spacing w:after="0" w:line="300" w:lineRule="auto"/>
              <w:outlineLvl w:val="4"/>
              <w:rPr>
                <w:rFonts w:cstheme="minorHAnsi"/>
                <w:iCs/>
              </w:rPr>
            </w:pPr>
          </w:p>
        </w:tc>
        <w:tc>
          <w:tcPr>
            <w:tcW w:w="2050" w:type="dxa"/>
          </w:tcPr>
          <w:p w14:paraId="796F92E5" w14:textId="77777777" w:rsidR="003941B1" w:rsidRDefault="003941B1" w:rsidP="00F47A4C">
            <w:pPr>
              <w:spacing w:after="0" w:line="300" w:lineRule="auto"/>
              <w:outlineLvl w:val="4"/>
              <w:rPr>
                <w:rFonts w:cstheme="minorHAnsi"/>
                <w:iCs/>
              </w:rPr>
            </w:pPr>
          </w:p>
        </w:tc>
        <w:tc>
          <w:tcPr>
            <w:tcW w:w="1721" w:type="dxa"/>
          </w:tcPr>
          <w:p w14:paraId="48634B36" w14:textId="77777777" w:rsidR="003941B1" w:rsidRDefault="003941B1" w:rsidP="00F47A4C">
            <w:pPr>
              <w:spacing w:after="0" w:line="300" w:lineRule="auto"/>
              <w:outlineLvl w:val="4"/>
              <w:rPr>
                <w:rFonts w:cstheme="minorHAnsi"/>
                <w:iCs/>
              </w:rPr>
            </w:pPr>
          </w:p>
        </w:tc>
        <w:tc>
          <w:tcPr>
            <w:tcW w:w="1722" w:type="dxa"/>
          </w:tcPr>
          <w:p w14:paraId="24491F60" w14:textId="77777777" w:rsidR="003941B1" w:rsidRDefault="003941B1" w:rsidP="00F47A4C">
            <w:pPr>
              <w:spacing w:after="0" w:line="300" w:lineRule="auto"/>
              <w:outlineLvl w:val="4"/>
              <w:rPr>
                <w:rFonts w:cstheme="minorHAnsi"/>
                <w:iCs/>
              </w:rPr>
            </w:pPr>
          </w:p>
        </w:tc>
      </w:tr>
    </w:tbl>
    <w:p w14:paraId="7389C6CB" w14:textId="77777777" w:rsidR="00B11438" w:rsidRPr="00F47A4C" w:rsidRDefault="00B11438" w:rsidP="00F47A4C">
      <w:pPr>
        <w:spacing w:after="0" w:line="300" w:lineRule="auto"/>
        <w:ind w:left="709" w:hanging="283"/>
        <w:outlineLvl w:val="4"/>
        <w:rPr>
          <w:rFonts w:asciiTheme="minorHAnsi" w:hAnsiTheme="minorHAnsi" w:cstheme="minorHAnsi"/>
          <w:iCs/>
        </w:rPr>
      </w:pPr>
    </w:p>
    <w:p w14:paraId="3C1A1163" w14:textId="77777777" w:rsidR="00353E54" w:rsidRPr="00AC3BEC" w:rsidRDefault="00353E54" w:rsidP="000D0EC7">
      <w:pPr>
        <w:spacing w:after="0" w:line="240" w:lineRule="auto"/>
        <w:ind w:right="1529"/>
        <w:rPr>
          <w:rFonts w:asciiTheme="minorHAnsi" w:hAnsiTheme="minorHAnsi" w:cstheme="minorHAnsi"/>
          <w:b/>
          <w:lang w:eastAsia="pl-PL"/>
        </w:rPr>
      </w:pPr>
    </w:p>
    <w:p w14:paraId="4F19E738" w14:textId="77777777" w:rsidR="00353E54" w:rsidRPr="009F52BC" w:rsidRDefault="00353E54" w:rsidP="009F52BC">
      <w:pPr>
        <w:spacing w:after="0" w:line="360" w:lineRule="auto"/>
        <w:rPr>
          <w:rFonts w:asciiTheme="minorHAnsi" w:hAnsiTheme="minorHAnsi" w:cstheme="minorHAnsi"/>
          <w:bCs/>
          <w:lang w:eastAsia="pl-PL"/>
        </w:rPr>
      </w:pPr>
      <w:r w:rsidRPr="009F52BC">
        <w:rPr>
          <w:rFonts w:asciiTheme="minorHAnsi" w:hAnsiTheme="minorHAnsi" w:cstheme="minorHAnsi"/>
          <w:bCs/>
          <w:u w:val="single"/>
          <w:lang w:eastAsia="pl-PL"/>
        </w:rPr>
        <w:t>Uwaga!</w:t>
      </w:r>
    </w:p>
    <w:p w14:paraId="3F092336" w14:textId="41AA3DD4" w:rsidR="00E141C0" w:rsidRPr="009F52BC" w:rsidRDefault="00353E54" w:rsidP="009F52BC">
      <w:pPr>
        <w:spacing w:after="0" w:line="360" w:lineRule="auto"/>
        <w:rPr>
          <w:rFonts w:asciiTheme="minorHAnsi" w:hAnsiTheme="minorHAnsi" w:cstheme="minorHAnsi"/>
          <w:bCs/>
        </w:rPr>
      </w:pPr>
      <w:r w:rsidRPr="009F52BC">
        <w:rPr>
          <w:rFonts w:asciiTheme="minorHAnsi" w:hAnsiTheme="minorHAnsi" w:cstheme="minorHAnsi"/>
          <w:bCs/>
          <w:lang w:eastAsia="pl-PL"/>
        </w:rPr>
        <w:t xml:space="preserve">Do wykazu należy dołączyć dowody potwierdzające, </w:t>
      </w:r>
      <w:r w:rsidRPr="009F52BC">
        <w:rPr>
          <w:rFonts w:asciiTheme="minorHAnsi" w:hAnsiTheme="minorHAnsi" w:cstheme="minorHAnsi"/>
          <w:bCs/>
        </w:rPr>
        <w:t>że wykazane usługi zostały wykonane należycie oraz wskazujące, czy zostały prawidłowo ukończone. Dowodami są np.: referencje bądź inne dokumenty wystawione przez podmiot, na rzecz którego usługi były wykonane, a jeżeli z uzasadnionej przyczyny o obiektywnym charakterze wykonawca nie jest w stanie uzyskać ww. dokumentów – inne dokumenty.</w:t>
      </w:r>
    </w:p>
    <w:p w14:paraId="2ED0E05E" w14:textId="77777777" w:rsidR="008F7508" w:rsidRPr="009F52BC" w:rsidRDefault="008F7508" w:rsidP="009F52BC">
      <w:pPr>
        <w:spacing w:after="0" w:line="360" w:lineRule="auto"/>
        <w:rPr>
          <w:rFonts w:asciiTheme="minorHAnsi" w:hAnsiTheme="minorHAnsi" w:cstheme="minorHAnsi"/>
          <w:bCs/>
        </w:rPr>
      </w:pPr>
    </w:p>
    <w:p w14:paraId="1404F00A" w14:textId="77777777" w:rsidR="008F7508" w:rsidRDefault="008F7508" w:rsidP="00BF3053">
      <w:pPr>
        <w:spacing w:after="0" w:line="240" w:lineRule="auto"/>
        <w:rPr>
          <w:rFonts w:asciiTheme="minorHAnsi" w:hAnsiTheme="minorHAnsi" w:cstheme="minorHAnsi"/>
          <w:b/>
        </w:rPr>
      </w:pPr>
    </w:p>
    <w:p w14:paraId="454D77C1" w14:textId="77777777" w:rsidR="008F7508" w:rsidRDefault="008F7508" w:rsidP="00BF3053">
      <w:pPr>
        <w:spacing w:after="0" w:line="240" w:lineRule="auto"/>
        <w:rPr>
          <w:rFonts w:asciiTheme="minorHAnsi" w:hAnsiTheme="minorHAnsi" w:cstheme="minorHAnsi"/>
          <w:b/>
        </w:rPr>
      </w:pPr>
    </w:p>
    <w:p w14:paraId="3FE001AC" w14:textId="10212816" w:rsidR="000A5378" w:rsidRPr="000A5378" w:rsidRDefault="008F7508" w:rsidP="00263429">
      <w:pPr>
        <w:spacing w:after="0" w:line="300" w:lineRule="auto"/>
        <w:ind w:left="6372"/>
        <w:rPr>
          <w:rFonts w:asciiTheme="minorHAnsi" w:hAnsiTheme="minorHAnsi" w:cstheme="minorHAnsi"/>
          <w:color w:val="000000"/>
        </w:rPr>
      </w:pPr>
      <w:r w:rsidRPr="000A01B8">
        <w:rPr>
          <w:rFonts w:asciiTheme="minorHAnsi" w:hAnsiTheme="minorHAnsi" w:cstheme="minorHAnsi"/>
          <w:color w:val="000000"/>
        </w:rPr>
        <w:t>……..…………………………………</w:t>
      </w:r>
    </w:p>
    <w:p w14:paraId="0FACE7D2" w14:textId="77777777" w:rsidR="000A5378" w:rsidRPr="001F70CC" w:rsidRDefault="000A5378" w:rsidP="00263429">
      <w:pPr>
        <w:spacing w:after="0" w:line="300" w:lineRule="auto"/>
        <w:ind w:left="6372"/>
        <w:rPr>
          <w:rFonts w:cs="Calibri"/>
          <w:i/>
          <w:sz w:val="20"/>
          <w:szCs w:val="24"/>
          <w:lang w:eastAsia="pl-PL"/>
        </w:rPr>
      </w:pPr>
      <w:r>
        <w:rPr>
          <w:rFonts w:cs="Calibri"/>
          <w:i/>
          <w:sz w:val="20"/>
          <w:szCs w:val="24"/>
          <w:lang w:eastAsia="pl-PL"/>
        </w:rPr>
        <w:t xml:space="preserve">Data i </w:t>
      </w:r>
      <w:r w:rsidRPr="00154142">
        <w:rPr>
          <w:rFonts w:cs="Calibri"/>
          <w:i/>
          <w:sz w:val="20"/>
          <w:szCs w:val="24"/>
          <w:lang w:eastAsia="pl-PL"/>
        </w:rPr>
        <w:t>podpis Wykonawcy</w:t>
      </w:r>
    </w:p>
    <w:p w14:paraId="5071F288" w14:textId="77462FF0" w:rsidR="008F7508" w:rsidRPr="00204C15" w:rsidRDefault="008F7508" w:rsidP="00263429">
      <w:pPr>
        <w:spacing w:after="0" w:line="300" w:lineRule="auto"/>
        <w:rPr>
          <w:rFonts w:asciiTheme="minorHAnsi" w:hAnsiTheme="minorHAnsi" w:cstheme="minorHAnsi"/>
          <w:color w:val="000000"/>
        </w:rPr>
      </w:pPr>
    </w:p>
    <w:p w14:paraId="3E722ACA" w14:textId="77777777" w:rsidR="008F7508" w:rsidRPr="00314DFE" w:rsidRDefault="008F7508" w:rsidP="008F7508">
      <w:pPr>
        <w:spacing w:after="0" w:line="300" w:lineRule="auto"/>
        <w:ind w:left="8222" w:firstLine="1134"/>
        <w:rPr>
          <w:rFonts w:asciiTheme="minorHAnsi" w:hAnsiTheme="minorHAnsi" w:cstheme="minorHAnsi"/>
          <w:sz w:val="18"/>
          <w:szCs w:val="18"/>
          <w:lang w:eastAsia="de-DE"/>
        </w:rPr>
      </w:pPr>
    </w:p>
    <w:p w14:paraId="69441A7D" w14:textId="77777777" w:rsidR="008F7508" w:rsidRDefault="008F7508" w:rsidP="00BF3053">
      <w:pPr>
        <w:spacing w:after="0" w:line="240" w:lineRule="auto"/>
        <w:rPr>
          <w:rFonts w:asciiTheme="minorHAnsi" w:hAnsiTheme="minorHAnsi" w:cstheme="minorHAnsi"/>
          <w:b/>
        </w:rPr>
      </w:pPr>
    </w:p>
    <w:p w14:paraId="006E33C0" w14:textId="77777777" w:rsidR="008F7508" w:rsidRDefault="008F7508" w:rsidP="00BF3053">
      <w:pPr>
        <w:spacing w:after="0" w:line="240" w:lineRule="auto"/>
        <w:rPr>
          <w:rFonts w:asciiTheme="minorHAnsi" w:hAnsiTheme="minorHAnsi" w:cstheme="minorHAnsi"/>
          <w:b/>
        </w:rPr>
      </w:pPr>
    </w:p>
    <w:p w14:paraId="4034DA67" w14:textId="77777777" w:rsidR="008F7508" w:rsidRDefault="008F7508" w:rsidP="00BF3053">
      <w:pPr>
        <w:spacing w:after="0" w:line="240" w:lineRule="auto"/>
        <w:rPr>
          <w:rFonts w:asciiTheme="minorHAnsi" w:hAnsiTheme="minorHAnsi" w:cstheme="minorHAnsi"/>
          <w:b/>
        </w:rPr>
      </w:pPr>
    </w:p>
    <w:p w14:paraId="5CD8755A" w14:textId="77777777" w:rsidR="008F7508" w:rsidRPr="008572FE" w:rsidRDefault="008F7508" w:rsidP="00BF3053">
      <w:pPr>
        <w:spacing w:after="0" w:line="240" w:lineRule="auto"/>
        <w:rPr>
          <w:rFonts w:asciiTheme="minorHAnsi" w:hAnsiTheme="minorHAnsi" w:cstheme="minorHAnsi"/>
          <w:b/>
        </w:rPr>
      </w:pPr>
    </w:p>
    <w:p w14:paraId="6721A692" w14:textId="77777777" w:rsidR="00E141C0" w:rsidRDefault="00E141C0" w:rsidP="00BF3053">
      <w:pPr>
        <w:spacing w:after="0" w:line="240" w:lineRule="auto"/>
        <w:rPr>
          <w:rFonts w:ascii="Helvetica" w:hAnsi="Helvetica" w:cs="Helvetica"/>
          <w:b/>
          <w:sz w:val="16"/>
          <w:szCs w:val="16"/>
        </w:rPr>
      </w:pPr>
    </w:p>
    <w:p w14:paraId="4D1046FE" w14:textId="77777777" w:rsidR="00E141C0" w:rsidRDefault="00E141C0" w:rsidP="00BF3053">
      <w:pPr>
        <w:spacing w:after="0" w:line="240" w:lineRule="auto"/>
        <w:rPr>
          <w:rFonts w:ascii="Helvetica" w:hAnsi="Helvetica" w:cs="Helvetica"/>
          <w:b/>
          <w:sz w:val="16"/>
          <w:szCs w:val="16"/>
        </w:rPr>
        <w:sectPr w:rsidR="00E141C0" w:rsidSect="007A293D">
          <w:pgSz w:w="12240" w:h="15840"/>
          <w:pgMar w:top="851" w:right="1474" w:bottom="851" w:left="1440" w:header="0" w:footer="873" w:gutter="0"/>
          <w:cols w:space="708"/>
          <w:formProt w:val="0"/>
          <w:docGrid w:linePitch="299"/>
        </w:sectPr>
      </w:pPr>
    </w:p>
    <w:p w14:paraId="23583538" w14:textId="77777777" w:rsidR="0044624A" w:rsidRPr="00BF3053" w:rsidRDefault="0044624A" w:rsidP="00BF3053">
      <w:pPr>
        <w:spacing w:after="0" w:line="240" w:lineRule="auto"/>
        <w:rPr>
          <w:rFonts w:ascii="Helvetica" w:hAnsi="Helvetica" w:cs="Helvetica"/>
          <w:b/>
          <w:sz w:val="16"/>
          <w:szCs w:val="16"/>
        </w:rPr>
      </w:pPr>
    </w:p>
    <w:p w14:paraId="4AD6D45B" w14:textId="01818B67" w:rsidR="00C70C34" w:rsidRDefault="006E518B" w:rsidP="004C682F">
      <w:pPr>
        <w:keepNext/>
        <w:spacing w:after="0" w:line="300" w:lineRule="auto"/>
        <w:outlineLvl w:val="2"/>
        <w:rPr>
          <w:rFonts w:asciiTheme="minorHAnsi" w:hAnsiTheme="minorHAnsi" w:cstheme="minorHAnsi"/>
          <w:b/>
        </w:rPr>
      </w:pPr>
      <w:bookmarkStart w:id="62" w:name="_Hlk125106418"/>
      <w:r w:rsidRPr="00F65127">
        <w:rPr>
          <w:rFonts w:asciiTheme="minorHAnsi" w:hAnsiTheme="minorHAnsi" w:cstheme="minorHAnsi"/>
          <w:b/>
        </w:rPr>
        <w:t xml:space="preserve">Załącznik nr </w:t>
      </w:r>
      <w:r w:rsidR="00765211">
        <w:rPr>
          <w:rFonts w:asciiTheme="minorHAnsi" w:hAnsiTheme="minorHAnsi" w:cstheme="minorHAnsi"/>
          <w:b/>
        </w:rPr>
        <w:t xml:space="preserve">9 DO SWZ </w:t>
      </w:r>
      <w:r w:rsidRPr="00F65127">
        <w:rPr>
          <w:rFonts w:asciiTheme="minorHAnsi" w:hAnsiTheme="minorHAnsi" w:cstheme="minorHAnsi"/>
          <w:b/>
        </w:rPr>
        <w:t xml:space="preserve">– </w:t>
      </w:r>
      <w:r w:rsidR="00765211">
        <w:rPr>
          <w:rFonts w:asciiTheme="minorHAnsi" w:hAnsiTheme="minorHAnsi" w:cstheme="minorHAnsi"/>
          <w:b/>
        </w:rPr>
        <w:t>O</w:t>
      </w:r>
      <w:r w:rsidR="00765211" w:rsidRPr="00F65127">
        <w:rPr>
          <w:rFonts w:asciiTheme="minorHAnsi" w:hAnsiTheme="minorHAnsi" w:cstheme="minorHAnsi"/>
          <w:b/>
        </w:rPr>
        <w:t>PIS PRZEDMIOTU ZAMÓWIENIA</w:t>
      </w:r>
      <w:bookmarkEnd w:id="62"/>
    </w:p>
    <w:p w14:paraId="10ABD1CE" w14:textId="77777777" w:rsidR="00A3083E" w:rsidRPr="004C682F" w:rsidRDefault="00A3083E" w:rsidP="004C682F">
      <w:pPr>
        <w:keepNext/>
        <w:spacing w:after="0" w:line="300" w:lineRule="auto"/>
        <w:outlineLvl w:val="2"/>
        <w:rPr>
          <w:rFonts w:asciiTheme="minorHAnsi" w:hAnsiTheme="minorHAnsi" w:cstheme="minorHAnsi"/>
          <w:b/>
        </w:rPr>
      </w:pPr>
    </w:p>
    <w:p w14:paraId="5C4C29CC" w14:textId="1A166590" w:rsidR="008703D4" w:rsidRPr="004C682F" w:rsidRDefault="008703D4" w:rsidP="004C682F">
      <w:pPr>
        <w:tabs>
          <w:tab w:val="left" w:pos="3119"/>
          <w:tab w:val="left" w:pos="4860"/>
        </w:tabs>
        <w:spacing w:after="0" w:line="360" w:lineRule="auto"/>
        <w:rPr>
          <w:rFonts w:asciiTheme="minorHAnsi" w:hAnsiTheme="minorHAnsi" w:cstheme="minorHAnsi"/>
          <w:bCs/>
        </w:rPr>
      </w:pPr>
      <w:r w:rsidRPr="009140D2">
        <w:rPr>
          <w:rFonts w:asciiTheme="minorHAnsi" w:hAnsiTheme="minorHAnsi" w:cstheme="minorHAnsi"/>
          <w:bCs/>
        </w:rPr>
        <w:t>Zawarcie umowy ramowej na usługę kompleksowej obsługi krajowych i zagranicznych podróży służbowych na rzecz Warszawskiego Centrum Innowacji Edukacyjno-Społecznych i Szkoleń</w:t>
      </w:r>
      <w:r w:rsidR="009140D2">
        <w:rPr>
          <w:rFonts w:asciiTheme="minorHAnsi" w:hAnsiTheme="minorHAnsi" w:cstheme="minorHAnsi"/>
          <w:bCs/>
        </w:rPr>
        <w:t xml:space="preserve"> </w:t>
      </w:r>
      <w:r w:rsidR="00C33066">
        <w:rPr>
          <w:rFonts w:asciiTheme="minorHAnsi" w:hAnsiTheme="minorHAnsi" w:cstheme="minorHAnsi"/>
          <w:bCs/>
        </w:rPr>
        <w:t xml:space="preserve">(dalej zwanym </w:t>
      </w:r>
      <w:r w:rsidR="009140D2">
        <w:rPr>
          <w:rFonts w:asciiTheme="minorHAnsi" w:hAnsiTheme="minorHAnsi" w:cstheme="minorHAnsi"/>
          <w:bCs/>
        </w:rPr>
        <w:t>„</w:t>
      </w:r>
      <w:r w:rsidR="00C33066">
        <w:rPr>
          <w:rFonts w:asciiTheme="minorHAnsi" w:hAnsiTheme="minorHAnsi" w:cstheme="minorHAnsi"/>
          <w:bCs/>
        </w:rPr>
        <w:t>WCIES” lub „Zamawi</w:t>
      </w:r>
      <w:r w:rsidR="009140D2">
        <w:rPr>
          <w:rFonts w:asciiTheme="minorHAnsi" w:hAnsiTheme="minorHAnsi" w:cstheme="minorHAnsi"/>
          <w:bCs/>
        </w:rPr>
        <w:t>a</w:t>
      </w:r>
      <w:r w:rsidR="00C33066">
        <w:rPr>
          <w:rFonts w:asciiTheme="minorHAnsi" w:hAnsiTheme="minorHAnsi" w:cstheme="minorHAnsi"/>
          <w:bCs/>
        </w:rPr>
        <w:t>jącym”</w:t>
      </w:r>
      <w:r w:rsidR="009140D2">
        <w:rPr>
          <w:rFonts w:asciiTheme="minorHAnsi" w:hAnsiTheme="minorHAnsi" w:cstheme="minorHAnsi"/>
          <w:bCs/>
        </w:rPr>
        <w:t>).</w:t>
      </w:r>
    </w:p>
    <w:p w14:paraId="2E9D91D5" w14:textId="77777777" w:rsidR="00C70C34" w:rsidRPr="00C70C34" w:rsidRDefault="00C70C34" w:rsidP="00497C74">
      <w:pPr>
        <w:spacing w:after="0" w:line="360" w:lineRule="auto"/>
        <w:rPr>
          <w:color w:val="auto"/>
        </w:rPr>
      </w:pPr>
      <w:r w:rsidRPr="00C70C34">
        <w:rPr>
          <w:color w:val="auto"/>
        </w:rPr>
        <w:t>1. W ramach realizacji zamówienia Wykonawca będzie zobowiązany do świadczenia następujących usług:</w:t>
      </w:r>
    </w:p>
    <w:p w14:paraId="6DF06BFF" w14:textId="53FBC70A" w:rsidR="00C70C34" w:rsidRPr="00C70C34" w:rsidRDefault="00C70C34" w:rsidP="00497C74">
      <w:pPr>
        <w:spacing w:after="0" w:line="360" w:lineRule="auto"/>
        <w:rPr>
          <w:color w:val="auto"/>
        </w:rPr>
      </w:pPr>
      <w:r w:rsidRPr="00C70C34">
        <w:rPr>
          <w:color w:val="auto"/>
        </w:rPr>
        <w:t xml:space="preserve">1.1. zaprojektowania optymalnego przemieszczania się </w:t>
      </w:r>
      <w:r w:rsidR="006E74AF">
        <w:rPr>
          <w:color w:val="auto"/>
        </w:rPr>
        <w:t>delegowanych osób</w:t>
      </w:r>
      <w:r w:rsidRPr="00C70C34">
        <w:rPr>
          <w:color w:val="auto"/>
        </w:rPr>
        <w:t xml:space="preserve"> z miejsca rozpoczęcia podróży do miejsca jej zakończenia,</w:t>
      </w:r>
    </w:p>
    <w:p w14:paraId="3B6C0AC0" w14:textId="77777777" w:rsidR="00C70C34" w:rsidRPr="00C70C34" w:rsidRDefault="00C70C34" w:rsidP="00497C74">
      <w:pPr>
        <w:spacing w:after="0" w:line="360" w:lineRule="auto"/>
        <w:rPr>
          <w:color w:val="auto"/>
        </w:rPr>
      </w:pPr>
      <w:r w:rsidRPr="00C70C34">
        <w:rPr>
          <w:color w:val="auto"/>
        </w:rPr>
        <w:t>1.2. wyszukiwania, rezerwacji, zmiany, anulowania, zakupu i dostarczania Zamawiającemu biletów lotniczych, kolejowych i autokarowych - zagranicznych oraz krajowych,</w:t>
      </w:r>
    </w:p>
    <w:p w14:paraId="3AE53DFE" w14:textId="77777777" w:rsidR="00C70C34" w:rsidRPr="00C70C34" w:rsidRDefault="00C70C34" w:rsidP="00497C74">
      <w:pPr>
        <w:spacing w:after="0" w:line="360" w:lineRule="auto"/>
        <w:rPr>
          <w:color w:val="auto"/>
        </w:rPr>
      </w:pPr>
      <w:r w:rsidRPr="00C70C34">
        <w:rPr>
          <w:color w:val="auto"/>
        </w:rPr>
        <w:t>1.3. rezerwacji i opłat za noclegi,</w:t>
      </w:r>
    </w:p>
    <w:p w14:paraId="078815BD" w14:textId="77777777" w:rsidR="00C70C34" w:rsidRPr="00C70C34" w:rsidRDefault="00C70C34" w:rsidP="00497C74">
      <w:pPr>
        <w:spacing w:after="0" w:line="360" w:lineRule="auto"/>
        <w:rPr>
          <w:color w:val="auto"/>
        </w:rPr>
      </w:pPr>
      <w:r w:rsidRPr="00C70C34">
        <w:rPr>
          <w:color w:val="auto"/>
        </w:rPr>
        <w:t>1.4. pośrednictwa w  uzyskiwaniu wiz i zakupu polis ubezpieczeniowych w podróżach zagranicznych</w:t>
      </w:r>
    </w:p>
    <w:p w14:paraId="0AB6ACAF" w14:textId="77777777" w:rsidR="00C70C34" w:rsidRPr="00C70C34" w:rsidRDefault="00C70C34" w:rsidP="00497C74">
      <w:pPr>
        <w:spacing w:after="0" w:line="360" w:lineRule="auto"/>
        <w:rPr>
          <w:color w:val="auto"/>
        </w:rPr>
      </w:pPr>
      <w:r w:rsidRPr="00C70C34">
        <w:rPr>
          <w:color w:val="auto"/>
        </w:rPr>
        <w:t>1.5. pośrednictwa i reprezentacji Zamawiającego we wszelkich sprawach reklamacyjnych dotyczących nieprawidłowości w usługach objętych przedmiotem zamówienia, monitorowania przebiegu procesu reklamacyjnego oraz poinformowania Zamawiającego o jego wyniku.</w:t>
      </w:r>
    </w:p>
    <w:p w14:paraId="1D0B71D2" w14:textId="77777777" w:rsidR="00C70C34" w:rsidRPr="00497C74" w:rsidRDefault="00C70C34" w:rsidP="00497C74">
      <w:pPr>
        <w:spacing w:after="0" w:line="360" w:lineRule="auto"/>
        <w:rPr>
          <w:rFonts w:asciiTheme="minorHAnsi" w:hAnsiTheme="minorHAnsi" w:cstheme="minorHAnsi"/>
          <w:color w:val="auto"/>
        </w:rPr>
      </w:pPr>
      <w:r w:rsidRPr="00C70C34">
        <w:rPr>
          <w:color w:val="auto"/>
        </w:rPr>
        <w:t xml:space="preserve">2. </w:t>
      </w:r>
      <w:r w:rsidRPr="00497C74">
        <w:rPr>
          <w:rFonts w:asciiTheme="minorHAnsi" w:hAnsiTheme="minorHAnsi" w:cstheme="minorHAnsi"/>
          <w:color w:val="auto"/>
        </w:rPr>
        <w:t>Zamawiający przez jeden bilet rozumie bilet na trasie „tam i z powrotem”, chyba że Zamawiający w danym przypadku zastrzeże zakup biletu „w jedną stronę”.</w:t>
      </w:r>
    </w:p>
    <w:p w14:paraId="5B1A3A43" w14:textId="77777777" w:rsidR="00C70C34" w:rsidRPr="00497C74" w:rsidRDefault="00C70C34" w:rsidP="00497C74">
      <w:pPr>
        <w:spacing w:after="0" w:line="360" w:lineRule="auto"/>
        <w:rPr>
          <w:rFonts w:asciiTheme="minorHAnsi" w:hAnsiTheme="minorHAnsi" w:cstheme="minorHAnsi"/>
          <w:color w:val="auto"/>
        </w:rPr>
      </w:pPr>
      <w:r w:rsidRPr="00497C74">
        <w:rPr>
          <w:rFonts w:asciiTheme="minorHAnsi" w:hAnsiTheme="minorHAnsi" w:cstheme="minorHAnsi"/>
          <w:color w:val="auto"/>
        </w:rPr>
        <w:t>3. Wykonawca zobowiązuje się do realizowania zamówienia z uwzględnieniem zasady oszczędnego gospodarowania środkami Zamawiającego, jednak z zachowaniem wymaganego standardu usług. Przy obsłudze Wykonawca zobowiązany jest stosować przepisy rozporządzenia Ministra Pracy i Polityki Społecznej z dnia 29 stycznia 2013 r. w sprawie należności przysługujących pracownikowi zatrudnionemu w państwowej lub samorządowej jednostce sfery budżetowej z tytułu podróży służbowej (Dz.U. z 2013 r. poz. 167), w tym w szczególności przedstawiać oferty w ramach limitów hotelowych przewidzianych przez to rozporządzenie oraz zapewnić optymalną aranżację podróży pod względem ceny, standardu i realizacji polityki wewnętrznej Zamawiającego.</w:t>
      </w:r>
    </w:p>
    <w:p w14:paraId="183A064B" w14:textId="77777777" w:rsidR="00C70C34" w:rsidRPr="00497C74" w:rsidRDefault="00C70C34" w:rsidP="00497C74">
      <w:pPr>
        <w:spacing w:after="0" w:line="360" w:lineRule="auto"/>
        <w:rPr>
          <w:rFonts w:asciiTheme="minorHAnsi" w:hAnsiTheme="minorHAnsi" w:cstheme="minorHAnsi"/>
          <w:color w:val="auto"/>
        </w:rPr>
      </w:pPr>
      <w:r w:rsidRPr="00497C74">
        <w:rPr>
          <w:rFonts w:asciiTheme="minorHAnsi" w:hAnsiTheme="minorHAnsi" w:cstheme="minorHAnsi"/>
          <w:color w:val="auto"/>
        </w:rPr>
        <w:t>4. Wykonawca zobowiązany jest do wyszukania ceny biletu dowolnego środka transportu, o którym mowa w pkt 1.2., najkorzystniejszej cenowo. Za takie uważa się również sprawdzenie ceny dotyczącej jednego wyjazdu przy wystawieniu dwóch oddzielnych biletów na podróż do i z miejsca docelowego.</w:t>
      </w:r>
    </w:p>
    <w:p w14:paraId="05101895" w14:textId="77777777" w:rsidR="00C70C34" w:rsidRPr="00497C74" w:rsidRDefault="00C70C34" w:rsidP="00497C74">
      <w:pPr>
        <w:spacing w:after="0" w:line="360" w:lineRule="auto"/>
        <w:rPr>
          <w:rFonts w:asciiTheme="minorHAnsi" w:hAnsiTheme="minorHAnsi" w:cstheme="minorHAnsi"/>
          <w:color w:val="auto"/>
        </w:rPr>
      </w:pPr>
      <w:r w:rsidRPr="00497C74">
        <w:rPr>
          <w:rFonts w:asciiTheme="minorHAnsi" w:hAnsiTheme="minorHAnsi" w:cstheme="minorHAnsi"/>
          <w:color w:val="auto"/>
        </w:rPr>
        <w:t>5. Zamawiający dopuszcza możliwości realizowania płatności kartą kredytową przez Wykonawcę przy realizacji przedmiotu zamówienia, z zastrzeżeniem, że koszty wynikające z płatności kartą kredytową nie będą obciążały Zamawiającego.</w:t>
      </w:r>
    </w:p>
    <w:p w14:paraId="558BBB7C" w14:textId="77777777" w:rsidR="00C70C34" w:rsidRPr="00497C74" w:rsidRDefault="00C70C34" w:rsidP="00497C74">
      <w:pPr>
        <w:spacing w:after="0" w:line="360" w:lineRule="auto"/>
        <w:rPr>
          <w:rFonts w:asciiTheme="minorHAnsi" w:hAnsiTheme="minorHAnsi" w:cstheme="minorHAnsi"/>
          <w:color w:val="auto"/>
        </w:rPr>
      </w:pPr>
      <w:r w:rsidRPr="00497C74">
        <w:rPr>
          <w:rFonts w:asciiTheme="minorHAnsi" w:hAnsiTheme="minorHAnsi" w:cstheme="minorHAnsi"/>
          <w:color w:val="auto"/>
        </w:rPr>
        <w:t>Uwaga!</w:t>
      </w:r>
    </w:p>
    <w:p w14:paraId="6CA45617" w14:textId="77777777" w:rsidR="00C70C34" w:rsidRPr="00C70C34" w:rsidRDefault="00C70C34" w:rsidP="004C682F">
      <w:pPr>
        <w:spacing w:line="360" w:lineRule="auto"/>
        <w:rPr>
          <w:color w:val="auto"/>
        </w:rPr>
      </w:pPr>
      <w:r w:rsidRPr="00C70C34">
        <w:rPr>
          <w:color w:val="auto"/>
        </w:rPr>
        <w:lastRenderedPageBreak/>
        <w:t>Wykonawca na etapie realizacji umowy zobowiązany będzie dostarczać Zamawiającemu informacji nt. zasad przekraczania granic i przebywania na terytorium państwa, którego dana zagraniczna podróż służbowa dotyczy, w szczególności: 1. warunków przekroczenia granicy danego państwa; 2. zasad przebywania na terytorium danego państwa; 3. posiadania dokumentów warunkujących przekroczenie granicy danego państwa i procedury ich pozyskania; 4. obowiązku posiadania polisy ubezpieczenia zdrowotnego; 5. obowiązku poddania się szczepieniom ochronnym; 6. ewentualnych obostrzeń związanych z sytuacją pandemiczną , obowiązujących na terenie danego państwa oraz wynikających z nich zasad warunkujących wjazd na jego terytorium.</w:t>
      </w:r>
    </w:p>
    <w:p w14:paraId="7787AC95" w14:textId="77777777" w:rsidR="00C70C34" w:rsidRPr="00497C74" w:rsidRDefault="00C70C34" w:rsidP="004C682F">
      <w:pPr>
        <w:spacing w:after="0" w:line="360" w:lineRule="auto"/>
        <w:rPr>
          <w:rFonts w:asciiTheme="minorHAnsi" w:hAnsiTheme="minorHAnsi" w:cstheme="minorHAnsi"/>
          <w:b/>
          <w:bCs/>
          <w:color w:val="auto"/>
          <w:sz w:val="24"/>
          <w:szCs w:val="24"/>
        </w:rPr>
      </w:pPr>
      <w:r w:rsidRPr="00497C74">
        <w:rPr>
          <w:b/>
          <w:bCs/>
          <w:color w:val="auto"/>
          <w:sz w:val="24"/>
          <w:szCs w:val="24"/>
        </w:rPr>
        <w:t xml:space="preserve">I. </w:t>
      </w:r>
      <w:r w:rsidRPr="00497C74">
        <w:rPr>
          <w:rFonts w:asciiTheme="minorHAnsi" w:hAnsiTheme="minorHAnsi" w:cstheme="minorHAnsi"/>
          <w:b/>
          <w:bCs/>
          <w:color w:val="auto"/>
          <w:sz w:val="24"/>
          <w:szCs w:val="24"/>
        </w:rPr>
        <w:t>Zakres usług będących przedmiotem zamówienia obejmuje:</w:t>
      </w:r>
    </w:p>
    <w:p w14:paraId="2AF4D6A0"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b/>
          <w:bCs/>
          <w:color w:val="auto"/>
        </w:rPr>
        <w:t>1. Wyszukiwanie, rezerwację, zakup, zmianę, anulowanie i dostarczenie Zamawiającemu biletów lotniczych w klasach i taryfach zleconych przez Zamawiającego na trasach krajowych i międzynarodowych</w:t>
      </w:r>
      <w:r w:rsidRPr="004C682F">
        <w:rPr>
          <w:rFonts w:asciiTheme="minorHAnsi" w:hAnsiTheme="minorHAnsi" w:cstheme="minorHAnsi"/>
          <w:color w:val="auto"/>
        </w:rPr>
        <w:t>. W sytuacji braku bezpośredniego połączenia lotniczego do miejsca docelowego, Wykonawca przedstawi każdorazowo propozycję optymalnego planu podróży uwzględniającego ewentualne połączenia kolejowe (z miejsca lądowania do miejsca docelowego podróży) świadczone w ramach jednej usługi.</w:t>
      </w:r>
    </w:p>
    <w:p w14:paraId="0DDA93C4"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1.1. W ramach umowy Wykonawca zobowiązuje się do wykonywania w szczególności czynności, takich jak:</w:t>
      </w:r>
    </w:p>
    <w:p w14:paraId="15637F4D"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1) wyszukiwanie na zapytanie Zamawiającego najdogodniejszych propozycji podróży z uwzględnieniem najkorzystniejszych cenowo połączeń i taryf dostępnych na rynku, biorąc pod uwagę w szczególności:</w:t>
      </w:r>
    </w:p>
    <w:p w14:paraId="2517702F"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a) informacje przekazane przez Zamawiającego dotyczące miejsca i czasu rozpoczęcia oraz zakończenia podróży, a także innych preferencji (np. wielkość i waga bagażu),</w:t>
      </w:r>
    </w:p>
    <w:p w14:paraId="0F37924B"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b) najkrótsze czasowo połączenia na danej trasie (preferowane loty bezpośrednie, rejsowe),</w:t>
      </w:r>
    </w:p>
    <w:p w14:paraId="61F40B34"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c) brak kolizji połączeń w przypadku podróży wieloetapowych, przy założeniu minimalnego czasu na przesiadkę ok. 1 godziny,</w:t>
      </w:r>
    </w:p>
    <w:p w14:paraId="6A5EC06D"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d) termin wykupu biletu,</w:t>
      </w:r>
    </w:p>
    <w:p w14:paraId="5008FD13"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 xml:space="preserve">e) termin, do którego możliwe jest </w:t>
      </w:r>
      <w:proofErr w:type="spellStart"/>
      <w:r w:rsidRPr="004C682F">
        <w:rPr>
          <w:rFonts w:asciiTheme="minorHAnsi" w:hAnsiTheme="minorHAnsi" w:cstheme="minorHAnsi"/>
          <w:color w:val="auto"/>
        </w:rPr>
        <w:t>bezkosztowe</w:t>
      </w:r>
      <w:proofErr w:type="spellEnd"/>
      <w:r w:rsidRPr="004C682F">
        <w:rPr>
          <w:rFonts w:asciiTheme="minorHAnsi" w:hAnsiTheme="minorHAnsi" w:cstheme="minorHAnsi"/>
          <w:color w:val="auto"/>
        </w:rPr>
        <w:t xml:space="preserve"> anulowanie biletu, zmiana danych pasażera,</w:t>
      </w:r>
    </w:p>
    <w:p w14:paraId="03E195D3"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f) opusty posiadane przez Wykonawcę u przewoźników,</w:t>
      </w:r>
    </w:p>
    <w:p w14:paraId="003D83EB"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g) promocje przewoźników,</w:t>
      </w:r>
    </w:p>
    <w:p w14:paraId="52FA6DB1"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h) ulgi w ramach programów lojalnościowych, w których uczestniczy Zamawiający lub osoby delegowane do odbycia podróży służbowej (na podstawie informacji przekazanych przez Zamawiającego w zapytaniu);</w:t>
      </w:r>
    </w:p>
    <w:p w14:paraId="6C4EF64B"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 xml:space="preserve">2) przedstawianie za pomocą poczty elektronicznej, na adres wskazany przez Zamawiającego, w terminie nie dłuższym niż 2 godziny (120 minut) od momentu otrzymania od Zamawiającego zapytania o </w:t>
      </w:r>
      <w:r w:rsidRPr="004C682F">
        <w:rPr>
          <w:rFonts w:asciiTheme="minorHAnsi" w:hAnsiTheme="minorHAnsi" w:cstheme="minorHAnsi"/>
          <w:color w:val="auto"/>
        </w:rPr>
        <w:lastRenderedPageBreak/>
        <w:t>rezerwację (w dni robocze w godzinach 8:00-18:00 z zastrzeżeniem, iż w wyjątkowych sytuacjach Wykonawca zapewni usługi 24h/7dni w tygodniu), w formie elektronicznej (e-mail), minimum trzech najdogodniejszych propozycji podróży (wariantów) z uwzględnieniem najkorzystniejszych połączeń i taryf dostępnych na rynku, podając w sposób przejrzysty i czytelny następujące informacje:</w:t>
      </w:r>
    </w:p>
    <w:p w14:paraId="2C4B7F0D"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a) miejsce i czas rozpoczęcia oraz zakończenia podróży łącznie ze wszystkimi punktami pośrednimi w przypadku podróży wieloetapowej,</w:t>
      </w:r>
    </w:p>
    <w:p w14:paraId="6755ED76"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b) nazwę przewoźnika,</w:t>
      </w:r>
    </w:p>
    <w:p w14:paraId="6683BC9A"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c) klasę i taryfę biletu,</w:t>
      </w:r>
    </w:p>
    <w:p w14:paraId="66E75FFF"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d) cenę biletu,</w:t>
      </w:r>
    </w:p>
    <w:p w14:paraId="555AA3BC"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e) termin wykupu biletu,</w:t>
      </w:r>
    </w:p>
    <w:p w14:paraId="114844EE"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 xml:space="preserve">i) termin, do którego możliwe jest </w:t>
      </w:r>
      <w:proofErr w:type="spellStart"/>
      <w:r w:rsidRPr="004C682F">
        <w:rPr>
          <w:rFonts w:asciiTheme="minorHAnsi" w:hAnsiTheme="minorHAnsi" w:cstheme="minorHAnsi"/>
          <w:color w:val="auto"/>
        </w:rPr>
        <w:t>bezkosztowe</w:t>
      </w:r>
      <w:proofErr w:type="spellEnd"/>
      <w:r w:rsidRPr="004C682F">
        <w:rPr>
          <w:rFonts w:asciiTheme="minorHAnsi" w:hAnsiTheme="minorHAnsi" w:cstheme="minorHAnsi"/>
          <w:color w:val="auto"/>
        </w:rPr>
        <w:t xml:space="preserve"> anulowanie biletu, zmiana danych pasażera,</w:t>
      </w:r>
    </w:p>
    <w:p w14:paraId="1C892BF0"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f) koszty zmiany i zwrotu wykupionego biletu;</w:t>
      </w:r>
    </w:p>
    <w:p w14:paraId="556768FB"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3), gdy z przyczyn niezależnych od Wykonawcy, nie będzie możliwe podanie trzech wariantów, Wykonawca zobowiązany będzie do przedstawienia dwóch, a w razie niemożliwości przedstawienia dwóch, jednego wariantu danego połączenia. Zarówno w przypadku przedstawienia dwóch, jak i jednego wariantu podróży, Wykonawca zobowiązany jest uzasadnić i wykazać, że niemożność spełnienia warunku przedstawienia trzech wynika z przyczyn niezależnych od Wykonawcy (np. przy połączeniach lokalnych połączenie realizuje jeden lokalny przewoźnik).</w:t>
      </w:r>
    </w:p>
    <w:p w14:paraId="7B335A5E"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 xml:space="preserve">4) rezerwacja i dokonywanie zakupu biletów lotniczych zgodnie z warunkami uzgodnionymi z Zamawiającym, przy czym Wykonawca wraz z potwierdzeniem dokonania rezerwacji przekazuje Zamawiającemu informacje o warunkach jej zmiany i anulowania, a także możliwości zmiany danych pasażera, w przypadku gdy, informacje przedstawione zgodnie z pkt 1.1. </w:t>
      </w:r>
      <w:proofErr w:type="spellStart"/>
      <w:r w:rsidRPr="004C682F">
        <w:rPr>
          <w:rFonts w:asciiTheme="minorHAnsi" w:hAnsiTheme="minorHAnsi" w:cstheme="minorHAnsi"/>
          <w:color w:val="auto"/>
        </w:rPr>
        <w:t>ppkt</w:t>
      </w:r>
      <w:proofErr w:type="spellEnd"/>
      <w:r w:rsidRPr="004C682F">
        <w:rPr>
          <w:rFonts w:asciiTheme="minorHAnsi" w:hAnsiTheme="minorHAnsi" w:cstheme="minorHAnsi"/>
          <w:color w:val="auto"/>
        </w:rPr>
        <w:t xml:space="preserve"> 2) uległy dezaktualizacji ;</w:t>
      </w:r>
    </w:p>
    <w:p w14:paraId="7C1ECBA5"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5) przesuwanie w miarę możliwości terminu wykupu biletów bez zwiększania ich ceny;</w:t>
      </w:r>
    </w:p>
    <w:p w14:paraId="447770C0"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6) dostarczanie za pomocą poczty elektronicznej, na adres wskazany przez Zamawiającego, zamówionych dokumentów w postaci:</w:t>
      </w:r>
    </w:p>
    <w:p w14:paraId="352D60AC"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a) rezerwacji elektronicznej (w przypadku dokonania rezerwacji) w terminie nie dłuższym niż 2 godziny (120 minut) (w dni robocze w godzinach 8:00-18:00 z zastrzeżeniem, iż w wyjątkowych sytuacjach Wykonawca zapewni usługi 24h/7dni w tygodniu) od momentu otrzymania od Zamawiającego zlecenia rezerwacji biletu,</w:t>
      </w:r>
    </w:p>
    <w:p w14:paraId="28E2880B"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b) biletu elektronicznego lub karty pokładowej (w przypadku wykupienia biletu) w terminie nie dłuższym niż 2 godziny (120 minut) (w dni robocze w godzinach 8:00-18:00 z zastrzeżeniem, iż w wyjątkowych sytuacjach Wykonawca zapewni usługi 24h/7dni w tygodniu) od momentu otrzymania od Zamawiającego zlecenia wykupu biletu;</w:t>
      </w:r>
    </w:p>
    <w:p w14:paraId="1589D482"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lastRenderedPageBreak/>
        <w:t>7) przypominanie drogą elektroniczną (e-mail) o zbliżających się terminach wykupu biletów dla dokonanych wcześniej rezerwacji, w czasie który umożliwi Zamawiającemu dokonanie zlecenia zakupu biletu;</w:t>
      </w:r>
    </w:p>
    <w:p w14:paraId="63AA2FC7"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 xml:space="preserve">8) realizacja na wniosek Zamawiającego usług dodatkowych związanych z przelotem, np. rezerwacji i wykupu konkretnego miejsca w samolocie, dodatkowego bagażu, usługi typu „fast </w:t>
      </w:r>
      <w:proofErr w:type="spellStart"/>
      <w:r w:rsidRPr="004C682F">
        <w:rPr>
          <w:rFonts w:asciiTheme="minorHAnsi" w:hAnsiTheme="minorHAnsi" w:cstheme="minorHAnsi"/>
          <w:color w:val="auto"/>
        </w:rPr>
        <w:t>track</w:t>
      </w:r>
      <w:proofErr w:type="spellEnd"/>
      <w:r w:rsidRPr="004C682F">
        <w:rPr>
          <w:rFonts w:asciiTheme="minorHAnsi" w:hAnsiTheme="minorHAnsi" w:cstheme="minorHAnsi"/>
          <w:color w:val="auto"/>
        </w:rPr>
        <w:t xml:space="preserve">”, salonów </w:t>
      </w:r>
      <w:proofErr w:type="spellStart"/>
      <w:r w:rsidRPr="004C682F">
        <w:rPr>
          <w:rFonts w:asciiTheme="minorHAnsi" w:hAnsiTheme="minorHAnsi" w:cstheme="minorHAnsi"/>
          <w:color w:val="auto"/>
        </w:rPr>
        <w:t>lounge</w:t>
      </w:r>
      <w:proofErr w:type="spellEnd"/>
      <w:r w:rsidRPr="004C682F">
        <w:rPr>
          <w:rFonts w:asciiTheme="minorHAnsi" w:hAnsiTheme="minorHAnsi" w:cstheme="minorHAnsi"/>
          <w:color w:val="auto"/>
        </w:rPr>
        <w:t xml:space="preserve"> bez dodatkowych opłat transakcyjnych;</w:t>
      </w:r>
    </w:p>
    <w:p w14:paraId="12F7DA1C"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9) wprowadzanie zmian w rezerwacjach i wykupionych biletach zgodnie z zasadami obowiązującymi w regulaminie przewoźnika u którego wykupiono bilet. Potwierdzenie przyjęcia zlecenia wymiany lub zwrotu biletów lub zmiany danych pasażera nastąpi w terminie nie dłuższym niż 2 godziny (120 minut) (w dni robocze w godzinach 8:00-18:00 z zastrzeżeniem, iż w wyjątkowych sytuacjach Wykonawca zapewni usługi 24h/7dni w tygodniu) od momentu otrzymania zlecenia od Zamawiającego;</w:t>
      </w:r>
    </w:p>
    <w:p w14:paraId="49771E77"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 xml:space="preserve">10) </w:t>
      </w:r>
      <w:proofErr w:type="spellStart"/>
      <w:r w:rsidRPr="004C682F">
        <w:rPr>
          <w:rFonts w:asciiTheme="minorHAnsi" w:hAnsiTheme="minorHAnsi" w:cstheme="minorHAnsi"/>
          <w:color w:val="auto"/>
        </w:rPr>
        <w:t>bezkosztowe</w:t>
      </w:r>
      <w:proofErr w:type="spellEnd"/>
      <w:r w:rsidRPr="004C682F">
        <w:rPr>
          <w:rFonts w:asciiTheme="minorHAnsi" w:hAnsiTheme="minorHAnsi" w:cstheme="minorHAnsi"/>
          <w:color w:val="auto"/>
        </w:rPr>
        <w:t xml:space="preserve"> anulowanie rezerwacji przez Zamawiającego w terminie określonym w ramach zawieranej rezerwacji;</w:t>
      </w:r>
    </w:p>
    <w:p w14:paraId="79D8A134"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11) bezpłatne przyjmowanie zwrotu biletu w dniu jego zakupu, jeżeli jest możliwe u przewoźnika;</w:t>
      </w:r>
    </w:p>
    <w:p w14:paraId="06AD5044"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12) przyjmowanie zwrotu biletów na ogólnych warunkach w zależności od zastosowanej taryfy bez ponoszenia dodatkowych opłat;</w:t>
      </w:r>
    </w:p>
    <w:p w14:paraId="41ECE44B"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13) obsługa reklamacji składnych do przewoźnika w zakresie usług objętych zamówieniem.</w:t>
      </w:r>
    </w:p>
    <w:p w14:paraId="37FEF5CD"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1.2. Zamawiający zobowiązany jest do przekazywania Wykonawcy w formie elektronicznej (e-mail) informacji o dokonanym wyborze propozycji oraz wszelkich dyspozycji dotyczących rezerwacji lub wystawienia biletu, a w szczególności ich zmiany lub anulowania.</w:t>
      </w:r>
    </w:p>
    <w:p w14:paraId="4B288A2C"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1.3. Bilet wystawiony przez Wykonawcę musi być wygenerowany bezpośrednio z serwera systemu rezerwacyjnego, a Wykonawca nie jest upoważniony do wprowadzania w nim jakichkolwiek zmian.</w:t>
      </w:r>
    </w:p>
    <w:p w14:paraId="6D498582"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1.4. Wszystkie dane zawarte w bilecie, dostarczonym przez Wykonawcę Zamawiającemu, będą identyfikowane z odpowiednimi danymi przechowywanymi w postaci elektronicznej w systemie rezerwacyjnym przewoźnika za pośrednictwem Globalnego Systemu Dystrybucji (GDS), użytkowanego przez Wykonawcę.</w:t>
      </w:r>
    </w:p>
    <w:p w14:paraId="3893D007"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1.5. Bilet elektroniczny jest przekazywany na adres poczty elektronicznej wskazanej przez Zamawiającego bezpośrednio z terminala GDS użytkowanego przez Wykonawcę. Niedopuszczalne jest przekierowywanie biletów z adresów/skrzynek poczty elektronicznej Wykonawcy.</w:t>
      </w:r>
    </w:p>
    <w:p w14:paraId="19A06381"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1.6. Zakazane jest wprowadzanie jakichkolwiek zmian biletu elektronicznego wygenerowanego za pośrednictwem GDS.</w:t>
      </w:r>
    </w:p>
    <w:p w14:paraId="3915FFDD"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1.7. Realizacja przedmiotu zamówienia odbywać się będzie z uwzględnieniem wszystkich niezbędnych kosztów, w szczególności kosztów związanych z obowiązującymi przepisami w krajach docelowych.</w:t>
      </w:r>
    </w:p>
    <w:p w14:paraId="1C059D60"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lastRenderedPageBreak/>
        <w:t>1.8. Cena biletu obejmuje w szczególności: cenę taryfową przewoźnika za lot pasażera ze standardowym bagażem rejestrowanym (chyba że w danym przypadku Zamawiający wskaże inaczej), podatki, opłaty lotniskowe oraz wszystkie inne opłaty i należności niezbędne do zapewnienia przelotu na uzgodnionych warunkach.</w:t>
      </w:r>
    </w:p>
    <w:p w14:paraId="1E73286B"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1.9. Wszelkie koszty operacyjne związane ze zmianą lub zwrotem biletu nie zwiększą wynagrodzenia Wykonawcy. W sytuacji, w której zmiana biletu wiązać się będzie z koniecznością dokonania ponownej rekalkulacji ceny biletu, Zamawiający będzie zobowiązany do pokrycia powstałej z tego tytułu niedopłaty, zaś Wykonawca do zwrotu ewentualnej nadpłaty.</w:t>
      </w:r>
    </w:p>
    <w:p w14:paraId="42E261B8"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1.10. Liczba i kierunki zakupionych u Wykonawcy biletów wynikać będą z faktycznych potrzeb Zamawiającego i mogą być różne od przewidywanych. Zamawiający zaznacza, że wyloty odbywać mogą się z różnych lotnisk na terenie Polski lub lotnisk w innych krajach.</w:t>
      </w:r>
    </w:p>
    <w:p w14:paraId="01CBA950"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1.11. Zamawiający ma prawo do weryfikacji cen biletów przedstawianych przez Wykonawcę poprzez wymaganie przedłożenia dokumentów potwierdzających ceny sprzedanych Zamawiającemu biletów.</w:t>
      </w:r>
    </w:p>
    <w:p w14:paraId="7D2B10E4"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1.12. Wykonawca zobowiązany jest umożliwić dokonywanie odprawy online (w tym w weekendy), informować o potrzebnych do odprawy danych pasażera i terminie ich przesłania na życzenie pracownika Zamawiającego.</w:t>
      </w:r>
    </w:p>
    <w:p w14:paraId="7833E8D2"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 xml:space="preserve">1.13. Wykonawca zobowiązany jest do przejęcia obowiązków dotyczących składania ewentualnych </w:t>
      </w:r>
      <w:proofErr w:type="spellStart"/>
      <w:r w:rsidRPr="004C682F">
        <w:rPr>
          <w:rFonts w:asciiTheme="minorHAnsi" w:hAnsiTheme="minorHAnsi" w:cstheme="minorHAnsi"/>
          <w:color w:val="auto"/>
        </w:rPr>
        <w:t>odwołań</w:t>
      </w:r>
      <w:proofErr w:type="spellEnd"/>
      <w:r w:rsidRPr="004C682F">
        <w:rPr>
          <w:rFonts w:asciiTheme="minorHAnsi" w:hAnsiTheme="minorHAnsi" w:cstheme="minorHAnsi"/>
          <w:color w:val="auto"/>
        </w:rPr>
        <w:t xml:space="preserve"> i reklamacji do przewoźnika, a zwłaszcza reprezentowania Zamawiającego w sprawach reklamacyjnych dotyczących przewozów realizowanych na podstawie sprzedanych biletów, w szczególności w przypadku zwrotu biletów niewykorzystanych z winy przewoźnika, obsługi portów lub z przyczyn losowych.</w:t>
      </w:r>
    </w:p>
    <w:p w14:paraId="7A77CA14" w14:textId="77777777" w:rsidR="00C70C34" w:rsidRPr="004C682F" w:rsidRDefault="00C70C34" w:rsidP="004C682F">
      <w:pPr>
        <w:spacing w:after="0" w:line="360" w:lineRule="auto"/>
        <w:rPr>
          <w:rFonts w:asciiTheme="minorHAnsi" w:hAnsiTheme="minorHAnsi" w:cstheme="minorHAnsi"/>
          <w:b/>
          <w:bCs/>
          <w:color w:val="auto"/>
        </w:rPr>
      </w:pPr>
      <w:r w:rsidRPr="00C70C34">
        <w:rPr>
          <w:color w:val="auto"/>
        </w:rPr>
        <w:t xml:space="preserve">2. </w:t>
      </w:r>
      <w:r w:rsidRPr="004C682F">
        <w:rPr>
          <w:rFonts w:asciiTheme="minorHAnsi" w:hAnsiTheme="minorHAnsi" w:cstheme="minorHAnsi"/>
          <w:b/>
          <w:bCs/>
          <w:color w:val="auto"/>
        </w:rPr>
        <w:t>Wyszukiwanie, zakup, wymiana, zwrot i dostarczenie Zamawiającemu biletów kolejowych w klasach i taryfach zleconych przez Zamawiającego na trasach krajowych i międzynarodowych.</w:t>
      </w:r>
    </w:p>
    <w:p w14:paraId="609062F7"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2.1. W ramach umowy Wykonawca zobowiązuje się do wykonywania w szczególności czynności, takich jak:</w:t>
      </w:r>
    </w:p>
    <w:p w14:paraId="1E3187C2"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1) wyszukiwanie na zapytanie Zamawiającego najdogodniejszych propozycji podróży z uwzględnieniem najkorzystniejszych połączeń i taryf dostępnych na rynku, biorąc pod uwagę, w szczególności:</w:t>
      </w:r>
    </w:p>
    <w:p w14:paraId="6D31D1C6"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a) przekazane przez Zamawiającego informacje dotyczące miejsca i czasu rozpoczęcia oraz zakończenia podróży, a także innych preferencji (np. klasa biletu, czas między przesiadkami),</w:t>
      </w:r>
    </w:p>
    <w:p w14:paraId="2B4990E4"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b) najkrótsze czasowo połączenia na danej trasie (preferowane połączenia bezpośrednie),</w:t>
      </w:r>
    </w:p>
    <w:p w14:paraId="40484D53"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c) brak kolizji połączeń w przypadku podróży wieloetapowych,</w:t>
      </w:r>
    </w:p>
    <w:p w14:paraId="30CB4278"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d) upusty posiadane przez Wykonawcę u przewoźników,</w:t>
      </w:r>
    </w:p>
    <w:p w14:paraId="00C1BCDB"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e) promocje przewoźników;</w:t>
      </w:r>
    </w:p>
    <w:p w14:paraId="2376C712"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lastRenderedPageBreak/>
        <w:t>2) przedstawianie za pomocą poczty elektronicznej, na adres wskazany przez Zamawiającego, w terminie nie dłuższym niż 2 godziny (120 minut) (w dni robocze w godzinach 8:00-18:00 z zastrzeżeniem, iż w wyjątkowych sytuacjach Wykonawca zapewni usługi 24h/7dni w tygodniu) od momentu otrzymania od Zamawiającego zapytania o rezerwację, w formie elektronicznej (e-mail), minimum trzech najdogodniejszych propozycji podróży z uwzględnieniem najkorzystniejszych połączeń i taryf dostępnych na rynku, podając w sposób przejrzysty i czytelny następujące informacje:</w:t>
      </w:r>
    </w:p>
    <w:p w14:paraId="1EBFC925"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a) cenę, miejsce i czas rozpoczęcia oraz zakończenia podróży łącznie ze wszystkimi punktami pośrednimi w przypadku podróży wieloetapowej,</w:t>
      </w:r>
    </w:p>
    <w:p w14:paraId="3E9459FC"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b) nazwę przewoźnika, rodzaj pociągu i klasę biletu,</w:t>
      </w:r>
    </w:p>
    <w:p w14:paraId="5C4CE9F4"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c) zasady wymiany lub zwrotu biletu;</w:t>
      </w:r>
    </w:p>
    <w:p w14:paraId="0DB8303A"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3) dokonywanie zakupu biletów kolejowych zgodnie z warunkami uzgodnionymi z Zamawiającym;</w:t>
      </w:r>
    </w:p>
    <w:p w14:paraId="6E1EDAD6"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4) dostarczanie zakupionych biletów za pomocą poczty elektronicznej, na adres wskazany przez Zamawiającego, w terminie nie dłuższym niż 2 godziny (120 minut) (w dni robocze w godzinach 8:00-18:00 z zastrzeżeniem, iż w wyjątkowych sytuacjach Wykonawca zapewni usługi 24h/7dni w tygodniu) od momentu otrzymania od Zamawiającego zlecenia zakupu biletu, a w przypadku połączeń niedostępnych w ofercie internetowej – wystawianie biletu w formie papierowej i wysyłanie go kurierem bezpośrednio pod wskazany adres (na koszt Wykonawcy);</w:t>
      </w:r>
    </w:p>
    <w:p w14:paraId="30BE45AB"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5) dokonywanie na życzenie Zamawiającego wymiany, zwrotu, zmiany danych zakupionych biletów zgodnie z zasadami przewoźnika u którego wykupiono bilet. Potwierdzenie przyjęcia zlecenia wymiany, zmiany danych lub zwrotu biletów nastąpi w terminie nie dłuższym niż 2 godziny (120 minut) (w dni robocze w godzinach 8:00-18:00 z zastrzeżeniem, iż w wyjątkowych sytuacjach Wykonawca zapewni usługi 24h/7dni w tygodniu) od momentu otrzymania od Zamawiającego ww. zlecenia;</w:t>
      </w:r>
    </w:p>
    <w:p w14:paraId="0E8389C4"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2.2. Zamawiający zobowiązany jest do przekazywania Wykonawcy w formie elektronicznej (e-mail) informacji o dokonanym wyborze propozycji oraz wszelkich dyspozycji dotyczących wystawienia biletu, a w szczególności jego wymiany lub zwrotu.</w:t>
      </w:r>
    </w:p>
    <w:p w14:paraId="6748D31B"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2.3. Bilet wystawiony przez Wykonawcę musi być wygenerowany bezpośrednio z serwera systemu rezerwacyjnego, a Wykonawca nie jest upoważniony do wprowadzania w nim jakichkolwiek zmian.</w:t>
      </w:r>
    </w:p>
    <w:p w14:paraId="6FD7A7C5"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2.4. Cena biletu obejmuje w szczególności: cenę taryfową przewoźnika za przejazd, podatki i inne opłaty i należności niezbędne do zapewnienia przejazdu na uzgodnionych warunkach.</w:t>
      </w:r>
    </w:p>
    <w:p w14:paraId="3F4C1F29"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2.5. Wszelkie koszty operacyjne związane ze zmianą lub zwrotem biletu nie zwiększą wynagrodzenia Wykonawcy. W sytuacji, w której zmiana biletu wiązać się będzie z koniecznością dokonania ponownej rekalkulacji ceny biletu, Zamawiający będzie zobowiązany do pokrycia powstałej z tego tytułu niedopłaty, zaś Wykonawca do zwrotu ewentualnej nadpłaty.</w:t>
      </w:r>
    </w:p>
    <w:p w14:paraId="665445A1"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lastRenderedPageBreak/>
        <w:t xml:space="preserve">2.6. Wykonawca zobowiązany jest do przejęcia obowiązków dotyczących składania ewentualnych </w:t>
      </w:r>
      <w:proofErr w:type="spellStart"/>
      <w:r w:rsidRPr="004C682F">
        <w:rPr>
          <w:rFonts w:asciiTheme="minorHAnsi" w:hAnsiTheme="minorHAnsi" w:cstheme="minorHAnsi"/>
          <w:color w:val="auto"/>
        </w:rPr>
        <w:t>odwołań</w:t>
      </w:r>
      <w:proofErr w:type="spellEnd"/>
      <w:r w:rsidRPr="004C682F">
        <w:rPr>
          <w:rFonts w:asciiTheme="minorHAnsi" w:hAnsiTheme="minorHAnsi" w:cstheme="minorHAnsi"/>
          <w:color w:val="auto"/>
        </w:rPr>
        <w:t xml:space="preserve"> i reklamacji do przewoźnika, a zwłaszcza reprezentowania Zamawiającego w sprawach reklamacyjnych dotyczących przewozów realizowanych na podstawie sprzedanych biletów, w szczególności w przypadku zwrotu biletów niewykorzystanych z winy przewoźnika lub z przyczyn losowych.</w:t>
      </w:r>
    </w:p>
    <w:p w14:paraId="4A00143E" w14:textId="77777777" w:rsidR="00C70C34" w:rsidRPr="004C682F" w:rsidRDefault="00C70C34" w:rsidP="004C682F">
      <w:pPr>
        <w:spacing w:after="0" w:line="360" w:lineRule="auto"/>
        <w:rPr>
          <w:rFonts w:asciiTheme="minorHAnsi" w:hAnsiTheme="minorHAnsi" w:cstheme="minorHAnsi"/>
          <w:b/>
          <w:bCs/>
          <w:color w:val="auto"/>
        </w:rPr>
      </w:pPr>
      <w:r w:rsidRPr="00C70C34">
        <w:rPr>
          <w:b/>
          <w:bCs/>
          <w:color w:val="auto"/>
        </w:rPr>
        <w:t>3</w:t>
      </w:r>
      <w:r w:rsidRPr="004C682F">
        <w:rPr>
          <w:rFonts w:asciiTheme="minorHAnsi" w:hAnsiTheme="minorHAnsi" w:cstheme="minorHAnsi"/>
          <w:b/>
          <w:bCs/>
          <w:color w:val="auto"/>
        </w:rPr>
        <w:t>. Wyszukiwanie, zakup, wymiana zwrot i dostarczenie Zamawiającemu biletów autokarowych zleconych przez Zamawiającego na trasach krajowych i międzynarodowych.</w:t>
      </w:r>
    </w:p>
    <w:p w14:paraId="001577CD"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3.1. W ramach umowy Wykonawca zobowiązuje się do wykonywania w szczególności czynności, takich jak:</w:t>
      </w:r>
    </w:p>
    <w:p w14:paraId="52A1AED1"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1) wyszukiwanie na zapytanie Zamawiającego najdogodniejszych propozycji podróży z uwzględnieniem najkorzystniejszych połączeń dostępnych na rynku, biorąc pod uwagę, w szczególności:</w:t>
      </w:r>
    </w:p>
    <w:p w14:paraId="1FBC5C60"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a) przekazane przez Zamawiającego informacje dotyczące miejsca i czasu rozpoczęcia oraz zakończenia podróży,</w:t>
      </w:r>
    </w:p>
    <w:p w14:paraId="183084D3"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b) najkrótsze czasowo połączenia na danej trasie (preferowane połączenia bezpośrednie),</w:t>
      </w:r>
    </w:p>
    <w:p w14:paraId="1864641A"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c) brak kolizji połączeń w przypadku podróży wieloetapowych,</w:t>
      </w:r>
    </w:p>
    <w:p w14:paraId="5E60FDEE"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d) opusty posiadane przez Wykonawcę u przewoźników,</w:t>
      </w:r>
    </w:p>
    <w:p w14:paraId="49FA6E0D"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e) promocje przewoźników;</w:t>
      </w:r>
    </w:p>
    <w:p w14:paraId="275CB35A"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2) przedstawianie za pomocą poczty elektronicznej, na adres wskazany przez Zamawiającego, w terminie nie dłuższym niż 2 godziny (120 minut) (w dni robocze w godzinach 8:00-18:00 z zastrzeżeniem, iż w wyjątkowych sytuacjach Wykonawca zapewni usługi 24h/7dni w tygodniu) od momentu otrzymania od Zamawiającego zapytania o rezerwację, w formie elektronicznej (e-mail), minimum trzech najdogodniejszych propozycji podróży z uwzględnieniem najkorzystniejszych połączeń i taryf dostępnych na rynku, podając w sposób przejrzysty i czytelny następujące informacje:</w:t>
      </w:r>
    </w:p>
    <w:p w14:paraId="2A595A3D"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a) cenę, miejsce i czas rozpoczęcia oraz zakończenia podróży łącznie ze wszystkimi punktami pośrednimi w przypadku podróży wieloetapowej,</w:t>
      </w:r>
    </w:p>
    <w:p w14:paraId="40E7A822"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b) nazwę przewoźnika,</w:t>
      </w:r>
    </w:p>
    <w:p w14:paraId="1229EF41"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c) zasady wymiany lub zwrotu biletu;</w:t>
      </w:r>
    </w:p>
    <w:p w14:paraId="6DCC4E5A"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3) dokonywanie zakupu biletów autokarowych  zgodnie z warunkami uzgodnionymi z Zamawiającym;</w:t>
      </w:r>
    </w:p>
    <w:p w14:paraId="51E6C64F"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4) dostarczanie zakupionych biletów za pomocą poczty elektronicznej, na adres wskazany przez Zamawiającego, w terminie nie dłuższym niż 2 godziny (120 minut) (w dni robocze w godzinach 8:00-18:00 z zastrzeżeniem, iż w wyjątkowych sytuacjach Wykonawca zapewni usługi 24h/7dni w tygodniu) od momentu otrzymania od Zamawiającego zlecenia zakupu biletu, a w przypadku połączeń niedostępnych w ofercie internetowej – wystawianie biletu w formie papierowej i wysyłanie go kurierem bezpośrednio pod wskazany adres (na koszt Wykonawcy);</w:t>
      </w:r>
    </w:p>
    <w:p w14:paraId="1D52A908"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lastRenderedPageBreak/>
        <w:t>5) dokonywanie na życzenie Zamawiającego wymiany, zwrotu, zmiany danych zakupionych biletów zgodnie z zasadami przewoźnika, u którego wykupiono bilet. Potwierdzenie przyjęcia zlecenia wymiany, zmiany danych lub zwrotu biletów nastąpi w terminie nie dłuższym niż 2 godziny (120 minut) (w dni robocze w godzinach 8:00-18:00 z zastrzeżeniem, iż w wyjątkowych sytuacjach Wykonawca zapewni usługi 24h/7dni w tygodniu) od momentu otrzymania od Zamawiającego ww. zlecenia;</w:t>
      </w:r>
    </w:p>
    <w:p w14:paraId="072B53B4"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 xml:space="preserve">6) Wykonawca zobowiązany jest do przejęcia obowiązków dotyczących składania ewentualnych </w:t>
      </w:r>
      <w:proofErr w:type="spellStart"/>
      <w:r w:rsidRPr="004C682F">
        <w:rPr>
          <w:rFonts w:asciiTheme="minorHAnsi" w:hAnsiTheme="minorHAnsi" w:cstheme="minorHAnsi"/>
          <w:color w:val="auto"/>
        </w:rPr>
        <w:t>odwołań</w:t>
      </w:r>
      <w:proofErr w:type="spellEnd"/>
      <w:r w:rsidRPr="004C682F">
        <w:rPr>
          <w:rFonts w:asciiTheme="minorHAnsi" w:hAnsiTheme="minorHAnsi" w:cstheme="minorHAnsi"/>
          <w:color w:val="auto"/>
        </w:rPr>
        <w:t xml:space="preserve"> i reklamacji do przewoźnika, a zwłaszcza reprezentowania Zamawiającego w sprawach reklamacyjnych dotyczących przewozów realizowanych na podstawie sprzedanych biletów, w szczególności w przypadku zwrotu biletów niewykorzystanych z winy przewoźnika lub z przyczyn losowych.</w:t>
      </w:r>
    </w:p>
    <w:p w14:paraId="2436D1EC"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3.2. Zamawiający zobowiązany jest do przekazywania Wykonawcy w formie elektronicznej (e-mail) informacji o dokonanym wyborze propozycji oraz wszelkich dyspozycji dotyczących wystawienia biletu, a w szczególności jego wymiany lub zwrotu.</w:t>
      </w:r>
    </w:p>
    <w:p w14:paraId="662000AE"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3.3. Cena biletu obejmuje w szczególności: cenę taryfową przewoźnika za przejazd, podatki i inne opłaty i należności niezbędne do zapewnienia przejazdu na uzgodnionych warunkach.</w:t>
      </w:r>
    </w:p>
    <w:p w14:paraId="74C70B05"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 xml:space="preserve">3.4. Wykonawca zobowiązany jest do przejęcia obowiązków dotyczących składania ewentualnych </w:t>
      </w:r>
      <w:proofErr w:type="spellStart"/>
      <w:r w:rsidRPr="004C682F">
        <w:rPr>
          <w:rFonts w:asciiTheme="minorHAnsi" w:hAnsiTheme="minorHAnsi" w:cstheme="minorHAnsi"/>
          <w:color w:val="auto"/>
        </w:rPr>
        <w:t>odwołań</w:t>
      </w:r>
      <w:proofErr w:type="spellEnd"/>
      <w:r w:rsidRPr="004C682F">
        <w:rPr>
          <w:rFonts w:asciiTheme="minorHAnsi" w:hAnsiTheme="minorHAnsi" w:cstheme="minorHAnsi"/>
          <w:color w:val="auto"/>
        </w:rPr>
        <w:t xml:space="preserve"> i reklamacji do przewoźnika, a zwłaszcza reprezentowania Zamawiającego w sprawach reklamacyjnych dotyczących przewozów realizowanych na podstawie sprzedanych biletów, w szczególności w przypadku zwrotu biletów niewykorzystanych z winy przewoźnika lub z przyczyn losowych.</w:t>
      </w:r>
    </w:p>
    <w:p w14:paraId="12FEA9AB" w14:textId="77777777" w:rsidR="00C70C34" w:rsidRPr="004C682F" w:rsidRDefault="00C70C34" w:rsidP="004C682F">
      <w:pPr>
        <w:spacing w:after="0" w:line="360" w:lineRule="auto"/>
        <w:rPr>
          <w:rFonts w:asciiTheme="minorHAnsi" w:hAnsiTheme="minorHAnsi" w:cstheme="minorHAnsi"/>
          <w:color w:val="auto"/>
        </w:rPr>
      </w:pPr>
      <w:r w:rsidRPr="00C70C34">
        <w:rPr>
          <w:color w:val="auto"/>
        </w:rPr>
        <w:t xml:space="preserve">4. </w:t>
      </w:r>
      <w:r w:rsidRPr="004C682F">
        <w:rPr>
          <w:rFonts w:asciiTheme="minorHAnsi" w:hAnsiTheme="minorHAnsi" w:cstheme="minorHAnsi"/>
          <w:b/>
          <w:bCs/>
          <w:color w:val="auto"/>
        </w:rPr>
        <w:t>Wyszukiwanie, rezerwacja, zakup, zmiana i anulowanie noclegów w hotelach na terenie Polski oraz za granicą, zgodnie ze zleceniem Zamawiającego.</w:t>
      </w:r>
      <w:r w:rsidRPr="004C682F">
        <w:rPr>
          <w:rFonts w:asciiTheme="minorHAnsi" w:hAnsiTheme="minorHAnsi" w:cstheme="minorHAnsi"/>
          <w:color w:val="auto"/>
        </w:rPr>
        <w:t xml:space="preserve"> Miejsca hotelowe należy rozumieć jako dobę hotelową wraz ze śniadaniem. Zamawiający preferuje pokoje 1-osobowe. W sytuacjach tego wymagających mogą pojawić się zamówienia noclegu w pokojach 2- lub 3-osobowych.</w:t>
      </w:r>
    </w:p>
    <w:p w14:paraId="4EBFB97F"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4.1. W ramach umowy Wykonawca zobowiązuje się do wykonywania w szczególności czynności, takich jak:</w:t>
      </w:r>
    </w:p>
    <w:p w14:paraId="2C3C15B4"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1) wyszukiwanie na zapytanie Zamawiającego propozycji najdogodniejszego noclegu, w najbardziej korzystnych lokalizacjach, z najlepszym stosunkiem ceny do jakości, biorąc pod uwagę w szczególności:</w:t>
      </w:r>
    </w:p>
    <w:p w14:paraId="181968B2"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a) informacje przekazane przez Zamawiającego, takie jak:</w:t>
      </w:r>
    </w:p>
    <w:p w14:paraId="21D22106"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 miejscowość,</w:t>
      </w:r>
    </w:p>
    <w:p w14:paraId="1549AB0A"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 datę pobytu,</w:t>
      </w:r>
    </w:p>
    <w:p w14:paraId="46335987"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 liczbę, rodzaj i standard pokoi,</w:t>
      </w:r>
    </w:p>
    <w:p w14:paraId="3AFE610B"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 wymaganą kategorię hotelu,</w:t>
      </w:r>
    </w:p>
    <w:p w14:paraId="4BDDA409"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 wymaganą lokalizację hotelu,</w:t>
      </w:r>
    </w:p>
    <w:p w14:paraId="10EABA39"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lastRenderedPageBreak/>
        <w:t>- limit cenowy noclegu,</w:t>
      </w:r>
    </w:p>
    <w:p w14:paraId="17F6E517"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 informacje dodatkowe, np. udogodnienia w hotelu, parking,</w:t>
      </w:r>
    </w:p>
    <w:p w14:paraId="75BF68A9"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 specjalne potrzeby gościa, a w szczególności wczesne zakwaterowanie i późne wykwaterowanie,</w:t>
      </w:r>
    </w:p>
    <w:p w14:paraId="4B1F1C45"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b) opusty posiadane przez Wykonawcę w danym zakresie,</w:t>
      </w:r>
    </w:p>
    <w:p w14:paraId="038C6D18"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c) obowiązujące w hotelach oferty promocyjne,</w:t>
      </w:r>
    </w:p>
    <w:p w14:paraId="3D41E605"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2) przedstawianie za pomocą poczty elektronicznej, na adres wskazany przez Zamawiającego, w terminie nie dłuższym niż 24 godziny od momentu otrzymania od Zamawiającego zapytania o rezerwację noclegu w formie elektronicznej (e-mail) minimum trzech dostępnych na rynku propozycji najdogodniejszego noclegu w najbardziej korzystnych lokalizacjach, z najlepszym stosunkiem ceny do jakości, podając w sposób przejrzysty i czytelny następujące informacje:</w:t>
      </w:r>
    </w:p>
    <w:p w14:paraId="24221F6A"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a) nazwa, kategoria i adres hotelu,</w:t>
      </w:r>
    </w:p>
    <w:p w14:paraId="4C1BF7EE"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b) liczba, rodzaj i standard zamawianych pokoi,</w:t>
      </w:r>
    </w:p>
    <w:p w14:paraId="680337CE"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c) termin pobytu,</w:t>
      </w:r>
    </w:p>
    <w:p w14:paraId="5E80CB93"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 xml:space="preserve">d) termin </w:t>
      </w:r>
      <w:proofErr w:type="spellStart"/>
      <w:r w:rsidRPr="004C682F">
        <w:rPr>
          <w:rFonts w:asciiTheme="minorHAnsi" w:hAnsiTheme="minorHAnsi" w:cstheme="minorHAnsi"/>
          <w:color w:val="auto"/>
        </w:rPr>
        <w:t>bezkosztowego</w:t>
      </w:r>
      <w:proofErr w:type="spellEnd"/>
      <w:r w:rsidRPr="004C682F">
        <w:rPr>
          <w:rFonts w:asciiTheme="minorHAnsi" w:hAnsiTheme="minorHAnsi" w:cstheme="minorHAnsi"/>
          <w:color w:val="auto"/>
        </w:rPr>
        <w:t xml:space="preserve"> anulowania rezerwacji,</w:t>
      </w:r>
    </w:p>
    <w:p w14:paraId="0E0EBC45"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e) cena usługi hotelarskiej z podziałem na koszt noclegu oraz pozostałe składniki (np. śniadania, opłaty miejscowe, parking),</w:t>
      </w:r>
    </w:p>
    <w:p w14:paraId="66594BD3"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f) pozostałe informacje dotyczące noclegu, zgodnie z zapytaniem o rezerwację;</w:t>
      </w:r>
    </w:p>
    <w:p w14:paraId="0ABED6AA"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3) w przypadku wskazania konkretnego hotelu przez Zamawiającego Wykonawca nie ma obowiązku przedstawienia trzech różnych wariantów cenowych dotyczących trzech różnych obiektów hotelarskich;</w:t>
      </w:r>
    </w:p>
    <w:p w14:paraId="563DF8A5"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4) rezerwacja noclegu zleconego przez Zamawiającego, przy czym Wykonawca wraz z potwierdzeniem dokonania rezerwacji przekazuje Zamawiającemu informacje o warunkach jej zmiany i anulowania;</w:t>
      </w:r>
    </w:p>
    <w:p w14:paraId="2278B752"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5) dokonywanie wykupu noclegów zgodnie z warunkami rezerwacji;</w:t>
      </w:r>
    </w:p>
    <w:p w14:paraId="0C1D956A"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6) dostarczanie za pomocą poczty elektronicznej, na adres wskazany przez Zamawiającego, w terminie nie dłuższym niż 2 godziny (120 minut) (w dni robocze w godzinach 8:00-18:00 z zastrzeżeniem, iż w wyjątkowych sytuacjach Wykonawca zapewni usługi 24h/7dni w tygodniu) od momentu otrzymania od Zamawiającego zlecenia wykupu noclegów, potwierdzenia w postaci vouchera lub potwierdzenia rezerwacji uzyskanej od hotelu;</w:t>
      </w:r>
    </w:p>
    <w:p w14:paraId="65F9C811"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7) przypominanie o zbliżających się terminach wykupu noclegu dla dokonanych wcześniej rezerwacji;</w:t>
      </w:r>
    </w:p>
    <w:p w14:paraId="3A7D15BC"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8) realizacja na życzenie Zamawiającego usług dodatkowych związanych z noclegiem, np. wczesne zakwaterowanie, późne wykwaterowanie;</w:t>
      </w:r>
    </w:p>
    <w:p w14:paraId="6BB793CD"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 xml:space="preserve">9) dokonywanie na życzenie Zamawiającego zmian w rezerwacjach i wykupionych noclegach (w tym możliwość rezygnacji z noclegu) zgodnie z zasadami obowiązującymi w hotelach. Potwierdzenie przyjęcia zlecenia zmiany lub anulowania noclegu nastąpi w terminie nie dłuższym niż 2 godziny (120 minut) (w dni robocze w godzinach 8:00-18:00 z zastrzeżeniem, iż w wyjątkowych sytuacjach </w:t>
      </w:r>
      <w:r w:rsidRPr="004C682F">
        <w:rPr>
          <w:rFonts w:asciiTheme="minorHAnsi" w:hAnsiTheme="minorHAnsi" w:cstheme="minorHAnsi"/>
          <w:color w:val="auto"/>
        </w:rPr>
        <w:lastRenderedPageBreak/>
        <w:t>Wykonawca zapewni usługi 24h/7dni w tygodniu) od momentu otrzymania od Zamawiającego ww. zlecenia;</w:t>
      </w:r>
    </w:p>
    <w:p w14:paraId="7CAE1CC0"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4.2. W trakcie obowiązywania umowy Zamawiający będzie korzystał z następujących sposobów dokonywania rezerwacji usług hotelowych:</w:t>
      </w:r>
    </w:p>
    <w:p w14:paraId="3E91E690"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 xml:space="preserve">1) rezerwacja „standard” – Wykonawca jest zobowiązany do przedstawienia propozycji realizacji usługi hotelowej, a następnie dokonania rezerwacji i opłacenia noclegu w hotelu wybranym przez Zamawiającego, mając na względzie położenie miejsca wydarzenia, którego dotyczy podróż, rezerwacja obejmuje pokój ze śniadaniem serwowanym na terenie hotelu, w którym następuje nocleg oraz możliwość </w:t>
      </w:r>
      <w:proofErr w:type="spellStart"/>
      <w:r w:rsidRPr="004C682F">
        <w:rPr>
          <w:rFonts w:asciiTheme="minorHAnsi" w:hAnsiTheme="minorHAnsi" w:cstheme="minorHAnsi"/>
          <w:color w:val="auto"/>
        </w:rPr>
        <w:t>bezkosztowego</w:t>
      </w:r>
      <w:proofErr w:type="spellEnd"/>
      <w:r w:rsidRPr="004C682F">
        <w:rPr>
          <w:rFonts w:asciiTheme="minorHAnsi" w:hAnsiTheme="minorHAnsi" w:cstheme="minorHAnsi"/>
          <w:color w:val="auto"/>
        </w:rPr>
        <w:t xml:space="preserve"> anulowania lub zmiany rezerwacji do dnia planowanego przyjazdu włącznie;</w:t>
      </w:r>
    </w:p>
    <w:p w14:paraId="7E47030B"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 xml:space="preserve">2) rezerwacja „ze wskazaniem” – Zamawiający zleca rezerwację w obiektach ściśle przez siebie określonych. W takich przypadkach Wykonawca bada dostępność oraz ceny noclegu w obiekcie wskazanym przez Zamawiającego, a następnie – w razie akceptacji przedstawionej propozycji – dokonuje opłacenia noclegu, rezerwacja obejmuje pokój ze śniadaniem serwowanym na terenie hotelu, w którym następuje nocleg oraz możliwość </w:t>
      </w:r>
      <w:proofErr w:type="spellStart"/>
      <w:r w:rsidRPr="004C682F">
        <w:rPr>
          <w:rFonts w:asciiTheme="minorHAnsi" w:hAnsiTheme="minorHAnsi" w:cstheme="minorHAnsi"/>
          <w:color w:val="auto"/>
        </w:rPr>
        <w:t>bezkosztowego</w:t>
      </w:r>
      <w:proofErr w:type="spellEnd"/>
      <w:r w:rsidRPr="004C682F">
        <w:rPr>
          <w:rFonts w:asciiTheme="minorHAnsi" w:hAnsiTheme="minorHAnsi" w:cstheme="minorHAnsi"/>
          <w:color w:val="auto"/>
        </w:rPr>
        <w:t xml:space="preserve"> anulowania lub zmiany rezerwacji do dnia planowanego przyjazdu włącznie;</w:t>
      </w:r>
    </w:p>
    <w:p w14:paraId="054CA9F2"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3) opłacenia noclegu;</w:t>
      </w:r>
    </w:p>
    <w:p w14:paraId="69206095"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4.3. W przypadku rezerwacji „standard” miejsce noclegu powinno znajdować się w odległości nie większej niż 1 kilometr od miejsca organizacji wydarzenia, w którym będzie uczestniczyć osoba objęta danym zleceniem. Na podstawie zgody Zamawiającego przekazanej Wykonawcy za pomocą poczty elektronicznej, odległość od miejsca wydarzenia może być większa niż 1 kilometr.</w:t>
      </w:r>
    </w:p>
    <w:p w14:paraId="1A2632C3"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4.4. Zamawiający zastrzega sobie prawo do zapewnienia przez Wykonawcę płatności należnej hotelom wskazanym lub zarezerwowanym przez organizatorów wydarzeń, w których będą brali udział pracownicy Zamawiającego, według specjalnie wynegocjowanych stawek przez Zamawiającego.</w:t>
      </w:r>
    </w:p>
    <w:p w14:paraId="46761544"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4.5. Zamawiający będzie pokrywał koszt parkingów i innych dodatkowych usług, jeżeli w zleceniu zostanie zawarta odpowiednia informacja w tym zakresie. Zamawiający nie będzie pokrywał kosztów innych dodatkowych usług, jeśli takowe nie zostały zawarte w zleceniu przekazanym Wykonawcy.</w:t>
      </w:r>
    </w:p>
    <w:p w14:paraId="3B1AB4E9"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4.6. Zamawiający zobowiązany jest do przekazywania Wykonawcy w formie elektronicznej (e-mail) informacji o dokonanym wyborze propozycji oraz wszelkich dyspozycji dotyczących rezerwacji lub wykupu noclegu, a w szczególności ich zmiany lub anulowania.</w:t>
      </w:r>
    </w:p>
    <w:p w14:paraId="0A9B1501"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4.7. Zamawiający zastrzega sobie możliwość złożenia zlecenia na nocleg bez śniadania.</w:t>
      </w:r>
    </w:p>
    <w:p w14:paraId="7A819057"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4.8. W przypadku rezerwacji grupowej wszystkie osoby objęte zleceniem zostaną – w miarę możliwości – zakwaterowane w jednym hotelu. W przypadku zakwaterowania osób objętych rezerwacją w więcej niż jednym hotelu, Zamawiający zastrzega, że hotele będą w odległości nie większej niż ………, będą tej samej kategorii a pokoje tego samego rodzaju i standardu.</w:t>
      </w:r>
    </w:p>
    <w:p w14:paraId="578B56A9"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lastRenderedPageBreak/>
        <w:t>4.9. Cena noclegu obejmuje w szczególności: cenę noclegu oraz wszelkie dodatkowe opłaty typu kaucje, taksy zabezpieczające, opłaty klimatyczne i podatki miejskie.</w:t>
      </w:r>
    </w:p>
    <w:p w14:paraId="17887161"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 xml:space="preserve">4.10. Po dokonaniu rezerwacji Wykonawca przekaże pocztą elektroniczną Zamawiającemu voucher, który stanowić będzie dokument potwierdzający zabezpieczenie przez Wykonawcę wszelkich świadczeń dotyczących realizacji usługi hotelowej i będzie umożliwiał potwierdzenie czasowego zablokowania środków na rachunku Wykonawcy na poczet ewentualnych późniejszych płatności w hotelu jako forma </w:t>
      </w:r>
      <w:proofErr w:type="spellStart"/>
      <w:r w:rsidRPr="004C682F">
        <w:rPr>
          <w:rFonts w:asciiTheme="minorHAnsi" w:hAnsiTheme="minorHAnsi" w:cstheme="minorHAnsi"/>
          <w:color w:val="auto"/>
        </w:rPr>
        <w:t>preautoryzacji</w:t>
      </w:r>
      <w:proofErr w:type="spellEnd"/>
      <w:r w:rsidRPr="004C682F">
        <w:rPr>
          <w:rFonts w:asciiTheme="minorHAnsi" w:hAnsiTheme="minorHAnsi" w:cstheme="minorHAnsi"/>
          <w:color w:val="auto"/>
        </w:rPr>
        <w:t xml:space="preserve"> zwalniająca osobę, której dotyczy dane zlecenie, z obowiązku okazywania karty kredytowej w razie jej wymagania przez hotel.</w:t>
      </w:r>
    </w:p>
    <w:p w14:paraId="687263DD"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4.11. Każdy voucher musi zawierać następujące informacje:</w:t>
      </w:r>
    </w:p>
    <w:p w14:paraId="076DF605"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1) imię i nazwisko gościa;</w:t>
      </w:r>
    </w:p>
    <w:p w14:paraId="2083E467"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2) nazwa i adres hotelu;</w:t>
      </w:r>
    </w:p>
    <w:p w14:paraId="7EDDFAF0"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3) kategoria hotelu oraz rodzaj i standard pokoju;</w:t>
      </w:r>
    </w:p>
    <w:p w14:paraId="24F0B9E2"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4) termin zakwaterowania;</w:t>
      </w:r>
    </w:p>
    <w:p w14:paraId="4217CDC5"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5) inne szczegóły rezerwacji (np. śniadanie, parking).</w:t>
      </w:r>
    </w:p>
    <w:p w14:paraId="263DE106"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4.12. W przypadku zmiany rezerwacji Wykonawca dołącza do potwierdzenia aktualny voucher umożliwiający realizację usługi hotelowej zgodnie z nowymi parametrami rezerwacji.</w:t>
      </w:r>
    </w:p>
    <w:p w14:paraId="2EEE7095"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4.13. Wystawienie przez Wykonawcę faktury za rezerwację i opłatę noclegu nastąpi po faktycznym skorzystaniu z noclegu.</w:t>
      </w:r>
    </w:p>
    <w:p w14:paraId="0C61CFF6"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4.14. W przypadku braku możliwości opłacenia noclegu przez Wykonawcę z przyczyn nieleżących po jego stronie, opłata za nocleg zostanie uiszczona na miejscu w hotelu przez osobę odbywającą podróż służbową. Wykonawca jest zobowiązany do poinformowania o tym fakcie Zamawiającego minimum na 24 godziny przed rozpoczęciem podróży.</w:t>
      </w:r>
    </w:p>
    <w:p w14:paraId="1F73BCF4"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 xml:space="preserve">4.15. Wykonawca zobowiązany jest do przejęcia obowiązków dotyczących składania ewentualnych </w:t>
      </w:r>
      <w:proofErr w:type="spellStart"/>
      <w:r w:rsidRPr="004C682F">
        <w:rPr>
          <w:rFonts w:asciiTheme="minorHAnsi" w:hAnsiTheme="minorHAnsi" w:cstheme="minorHAnsi"/>
          <w:color w:val="auto"/>
        </w:rPr>
        <w:t>odwołań</w:t>
      </w:r>
      <w:proofErr w:type="spellEnd"/>
      <w:r w:rsidRPr="004C682F">
        <w:rPr>
          <w:rFonts w:asciiTheme="minorHAnsi" w:hAnsiTheme="minorHAnsi" w:cstheme="minorHAnsi"/>
          <w:color w:val="auto"/>
        </w:rPr>
        <w:t xml:space="preserve"> i reklamacji do hotelu, a zwłaszcza reprezentowania Zamawiającego w sprawach reklamacyjnych.</w:t>
      </w:r>
    </w:p>
    <w:p w14:paraId="3624930A"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4.16. W przypadku noclegu w Polsce cena pokoju hotelowego, bez śniadania dla jednej osoby za jedną dobę, nie może przekraczać wartości określonej jako limit zwrotu kosztów noclegu, wskazany w rozporządzeniu Ministra Pracy i Polityki Społecznej z dnia 29 stycznia 2013 r. w sprawie należności przysługujących pracownikowi zatrudnionemu w państwowej lub samorządowej jednostce sfery budżetowej z tytułu podróży służbowej (Dz.U. 2013 r. poz. 167). Cena pokoju hotelowego, bez śniadania dla jednej osoby za jedną dobę, może przewyższać limit wskazany w rozporządzeniu wyłącznie po uprzednim uzgodnieniu tego z Zamawiającym.</w:t>
      </w:r>
    </w:p>
    <w:p w14:paraId="3429BB87"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 xml:space="preserve">4.17. W przypadku podróży zagranicznej cena pokoju hotelowego, bez śniadania dla jednej osoby za jedną dobę, nie może przekraczać wartości określonej jako limit za nocleg w danym państwie, wskazany </w:t>
      </w:r>
      <w:r w:rsidRPr="004C682F">
        <w:rPr>
          <w:rFonts w:asciiTheme="minorHAnsi" w:hAnsiTheme="minorHAnsi" w:cstheme="minorHAnsi"/>
          <w:color w:val="auto"/>
        </w:rPr>
        <w:lastRenderedPageBreak/>
        <w:t>w rozporządzeniu Ministra Pracy i Polityki Społecznej z dnia 29 stycznia 2013 r. w sprawie należności przysługujących pracownikowi zatrudnionemu w państwowej lub samorządowej jednostce sfery budżetowej z tytułu podróży służbowej (Dz.U. 2013 r. poz. 167). Cena pokoju hotelowego, bez śniadania dla jednej osoby za jedną dobę, może przewyższać limit wskazany w rozporządzeniu wyłącznie po uprzednim uzgodnieniu tego z Zamawiającym.</w:t>
      </w:r>
    </w:p>
    <w:p w14:paraId="400BFC2A" w14:textId="77777777" w:rsidR="00C70C34" w:rsidRPr="00C70C34" w:rsidRDefault="00C70C34" w:rsidP="00C70C34">
      <w:pPr>
        <w:rPr>
          <w:color w:val="auto"/>
        </w:rPr>
      </w:pPr>
      <w:r w:rsidRPr="00C70C34">
        <w:rPr>
          <w:color w:val="auto"/>
        </w:rPr>
        <w:t xml:space="preserve">5. </w:t>
      </w:r>
      <w:r w:rsidRPr="00C70C34">
        <w:rPr>
          <w:b/>
          <w:bCs/>
          <w:color w:val="auto"/>
        </w:rPr>
        <w:t>Organizacja transportu w miejscu destynacji za granicą.</w:t>
      </w:r>
    </w:p>
    <w:p w14:paraId="26D5B419" w14:textId="77777777" w:rsidR="00C70C34" w:rsidRPr="004C682F" w:rsidRDefault="00C70C34" w:rsidP="004C682F">
      <w:pPr>
        <w:spacing w:after="0" w:line="360" w:lineRule="auto"/>
        <w:rPr>
          <w:rFonts w:asciiTheme="minorHAnsi" w:hAnsiTheme="minorHAnsi" w:cstheme="minorHAnsi"/>
          <w:color w:val="auto"/>
        </w:rPr>
      </w:pPr>
      <w:r w:rsidRPr="00C70C34">
        <w:rPr>
          <w:color w:val="auto"/>
        </w:rPr>
        <w:t xml:space="preserve">5.1. </w:t>
      </w:r>
      <w:r w:rsidRPr="004C682F">
        <w:rPr>
          <w:rFonts w:asciiTheme="minorHAnsi" w:hAnsiTheme="minorHAnsi" w:cstheme="minorHAnsi"/>
          <w:color w:val="auto"/>
        </w:rPr>
        <w:t>W ramach umowy Wykonawca zobowiązuje się do zorganizowania na życzenie Zamawiającego (lub jeżeli to wynika z planu podróży przedstawionego przez Wykonawcę) transportu w miejscu destynacji, zgodnie z zapotrzebowaniem określającym:</w:t>
      </w:r>
    </w:p>
    <w:p w14:paraId="6F6AD894"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1) punkty początkowe, pośrednie i końcowe przejazdu;</w:t>
      </w:r>
    </w:p>
    <w:p w14:paraId="71039A20"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2) daty i godziny podstawienia transportu;</w:t>
      </w:r>
    </w:p>
    <w:p w14:paraId="323CC146"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3) wymagania dotyczące standardu środka transportu i zakres obsługi podczas trwania przejazdu;</w:t>
      </w:r>
    </w:p>
    <w:p w14:paraId="5FCF79D0"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4) imię i nazwisko osoby objętej usługą oraz numer telefonu komórkowego.</w:t>
      </w:r>
    </w:p>
    <w:p w14:paraId="3581032B"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5.2. Wykonawca przekaże Zamawiającemu informacje o zorganizowanym transporcie najpóźniej na 3 dni robocze przed podróżą, chyba że podróż planowana jest w krótszym terminie, wówczas Wykonawca informację o zorganizowanym transporcie przekaże w terminie umożliwiającym skorzystanie przez Zamawiającego z przedstawionego przez Wykonawcę rozwiązania.</w:t>
      </w:r>
    </w:p>
    <w:p w14:paraId="316363F6" w14:textId="77777777" w:rsidR="00C70C34" w:rsidRPr="004C682F" w:rsidRDefault="00C70C34" w:rsidP="004C682F">
      <w:pPr>
        <w:spacing w:after="0" w:line="360" w:lineRule="auto"/>
        <w:rPr>
          <w:rFonts w:asciiTheme="minorHAnsi" w:hAnsiTheme="minorHAnsi" w:cstheme="minorHAnsi"/>
          <w:b/>
          <w:bCs/>
          <w:color w:val="auto"/>
        </w:rPr>
      </w:pPr>
      <w:r w:rsidRPr="00C70C34">
        <w:rPr>
          <w:b/>
          <w:bCs/>
          <w:color w:val="auto"/>
        </w:rPr>
        <w:t xml:space="preserve">6. </w:t>
      </w:r>
      <w:r w:rsidRPr="004C682F">
        <w:rPr>
          <w:rFonts w:asciiTheme="minorHAnsi" w:hAnsiTheme="minorHAnsi" w:cstheme="minorHAnsi"/>
          <w:b/>
          <w:bCs/>
          <w:color w:val="auto"/>
        </w:rPr>
        <w:t>Pośrednictwo wizowe.</w:t>
      </w:r>
    </w:p>
    <w:p w14:paraId="4CFE97F4"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6.1. W ramach umowy Wykonawca zobowiązuje się na wniosek Zamawiającego do wykonywania następujących czynności związanych z uzyskaniem wizy określonego państwa:</w:t>
      </w:r>
    </w:p>
    <w:p w14:paraId="5E183F56"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1) przekazywanie Zamawiającemu pełnych informacji o warunkach, czasie i kosztach uzyskania wizy oraz dokumentach niezbędnych do jej otrzymania – adekwatnie do celu podróży, którego dotyczy wiza;</w:t>
      </w:r>
    </w:p>
    <w:p w14:paraId="63429BF5"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2) weryfikacja i odbiór dokumentacji niezbędnej do uzyskania wizy w terminie uzgodnionym z Zamawiającym;</w:t>
      </w:r>
    </w:p>
    <w:p w14:paraId="0D65FE6B"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3) składanie w odpowiedniej placówce dyplomatycznej kompletu dokumentów niezbędnych do uzyskania wizy, nie później niż w najbliższym dniu roboczym placówki od momentu ich otrzymania. Wykonawca niezwłocznie potwierdzi Zamawiającemu fakt złożenia dokumentów oraz poinformuje o przewidzianym terminie odbioru wizy;</w:t>
      </w:r>
    </w:p>
    <w:p w14:paraId="1CDDFE61"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4) uiszczenie w imieniu Zamawiającego opłat związanych z uzyskaniem wizy w placówce dyplomatycznej;</w:t>
      </w:r>
    </w:p>
    <w:p w14:paraId="0B7488DD"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5) dostarczenie w bezpieczny sposób paszportu z wizą do miejsca wskazanego przez Zamawiającego w terminie 1 dnia roboczego od otrzymania gotowych dokumentów wizowych lub w innym terminie, ustalonym z Zamawiającym.</w:t>
      </w:r>
    </w:p>
    <w:p w14:paraId="10B32D8D"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lastRenderedPageBreak/>
        <w:t>6.2. Zamawiający zobowiązany jest do przekazywania Wykonawcy w formie elektronicznej (e-mail) wszelkich dyspozycji dotyczących aplikowania o wizę, a w szczególności zmiany lub anulowania usługi.</w:t>
      </w:r>
    </w:p>
    <w:p w14:paraId="44E73498"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6.3. Odbiór i dostarczenie dokumentacji związanej z uzyskaniem wizy odbywa się na koszt Wykonawcy.</w:t>
      </w:r>
    </w:p>
    <w:p w14:paraId="74D971CC"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6.4. Zamawiający przekaże w zabezpieczony sposób Wykonawcy informacje dotyczące imion, nazwisk, służbowych numerów kontaktowych i adresów e-mail osób, dla których niezbędne będzie uzyskanie wizy, pozostałe dane osobowe dotyczące pracownika wymagane przepisami prawa Wykonawca uzyska bezpośrednio od pracownika na podstawie przesłanki wskazanej w przepisach o ochronie danych osobowych.</w:t>
      </w:r>
    </w:p>
    <w:p w14:paraId="54EFA35B" w14:textId="77777777" w:rsidR="00C70C34" w:rsidRPr="004C682F" w:rsidRDefault="00C70C34" w:rsidP="004C682F">
      <w:pPr>
        <w:spacing w:after="0" w:line="360" w:lineRule="auto"/>
        <w:rPr>
          <w:rFonts w:asciiTheme="minorHAnsi" w:hAnsiTheme="minorHAnsi" w:cstheme="minorHAnsi"/>
          <w:color w:val="auto"/>
        </w:rPr>
      </w:pPr>
      <w:r w:rsidRPr="00C70C34">
        <w:rPr>
          <w:color w:val="auto"/>
        </w:rPr>
        <w:t xml:space="preserve">7. </w:t>
      </w:r>
      <w:r w:rsidRPr="004C682F">
        <w:rPr>
          <w:rFonts w:asciiTheme="minorHAnsi" w:hAnsiTheme="minorHAnsi" w:cstheme="minorHAnsi"/>
          <w:b/>
          <w:bCs/>
          <w:color w:val="auto"/>
        </w:rPr>
        <w:t>Ubezpieczenia podróży zagranicznych.</w:t>
      </w:r>
    </w:p>
    <w:p w14:paraId="085ACAD4"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7.1. W ramach umowy Wykonawca zobowiązuje się do wykonywania następujących czynności:</w:t>
      </w:r>
    </w:p>
    <w:p w14:paraId="1E23E8A8"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1) przedstawianie Zamawiającemu wariantów ubezpieczenia zgodnie z wymogami określonymi w pkt 7.3 i ich cen w PLN dla poszczególnych podróży (od minimum 3 ubezpieczycieli), zgodnie z zapytaniem złożonym przez Zamawiającego, przy czym podane ceny w PLN będą obowiązujące w momencie wystawienia polisy lub niezmienne do momentu wystawienia polisy;</w:t>
      </w:r>
    </w:p>
    <w:p w14:paraId="62A12D00"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2) wystawiania polis ubezpieczeniowych dla poszczególnych osób wyjeżdżających za granicę w zakresie uzgodnionym z Zamawiającym;</w:t>
      </w:r>
    </w:p>
    <w:p w14:paraId="5C484D23"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 xml:space="preserve">3) </w:t>
      </w:r>
      <w:proofErr w:type="spellStart"/>
      <w:r w:rsidRPr="004C682F">
        <w:rPr>
          <w:rFonts w:asciiTheme="minorHAnsi" w:hAnsiTheme="minorHAnsi" w:cstheme="minorHAnsi"/>
          <w:color w:val="auto"/>
        </w:rPr>
        <w:t>bezkosztowe</w:t>
      </w:r>
      <w:proofErr w:type="spellEnd"/>
      <w:r w:rsidRPr="004C682F">
        <w:rPr>
          <w:rFonts w:asciiTheme="minorHAnsi" w:hAnsiTheme="minorHAnsi" w:cstheme="minorHAnsi"/>
          <w:color w:val="auto"/>
        </w:rPr>
        <w:t xml:space="preserve"> anulowanie polisy przed rozpoczęciem terminu ochrony ubezpieczeniowej;</w:t>
      </w:r>
    </w:p>
    <w:p w14:paraId="5CC42662"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4) wystawianie polis niezbędnych do uzyskania wizy danego państwa z uwzględnieniem stawianych wobec nich wymogów;</w:t>
      </w:r>
    </w:p>
    <w:p w14:paraId="6C01624E"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5) doradztwo w przypadku zgłaszania szkody;</w:t>
      </w:r>
    </w:p>
    <w:p w14:paraId="0C2528F9"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7.2. Ubezpieczenie na cały czas podróży obejmować będzie m.in.:</w:t>
      </w:r>
    </w:p>
    <w:p w14:paraId="08A19BD2"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 xml:space="preserve">1) koszty leczenia i </w:t>
      </w:r>
      <w:proofErr w:type="spellStart"/>
      <w:r w:rsidRPr="004C682F">
        <w:rPr>
          <w:rFonts w:asciiTheme="minorHAnsi" w:hAnsiTheme="minorHAnsi" w:cstheme="minorHAnsi"/>
          <w:color w:val="auto"/>
        </w:rPr>
        <w:t>assistance</w:t>
      </w:r>
      <w:proofErr w:type="spellEnd"/>
      <w:r w:rsidRPr="004C682F">
        <w:rPr>
          <w:rFonts w:asciiTheme="minorHAnsi" w:hAnsiTheme="minorHAnsi" w:cstheme="minorHAnsi"/>
          <w:color w:val="auto"/>
        </w:rPr>
        <w:t>, obejmujące koszty leczenia w związku z nagłą chorobą ubezpieczonego lub nieszczęśliwym wypadkiem oraz opcjonalnie koszty leczenia nagłego zachorowania wynikającego z choroby przewlekłej;</w:t>
      </w:r>
    </w:p>
    <w:p w14:paraId="3AE38614"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2) koszty transportu chorego lub transportu zwłok do Polski;</w:t>
      </w:r>
    </w:p>
    <w:p w14:paraId="459B8F59"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3) powstałe podczas podróży zagranicznej następstwa nieszczęśliwych wypadków, wywołane przyczyną zewnętrzną niezależnie od woli ubezpieczonego;</w:t>
      </w:r>
    </w:p>
    <w:p w14:paraId="7BD71A40"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4) ubezpieczenie bagażu podróżnego i urządzeń elektronicznych.</w:t>
      </w:r>
    </w:p>
    <w:p w14:paraId="0617100D"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5) dodatkowe koszty ubezpieczenia wynikające z sytuacji epidemiologicznej występującej na świecie związanej z rozprzestrzenianiem się wirusa SARS-CoV-2.</w:t>
      </w:r>
    </w:p>
    <w:p w14:paraId="3DCF6D82"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 xml:space="preserve">7.3. Wariant ubezpieczenia każdorazowo będzie uzgadniany z Zamawiającym, przy czym w przypadku podróży na terenie Europy suma gwarantowana kosztów leczenia będzie nie niższa niż 30.000 Euro (lub równowartość tej kwoty wyliczanej na dzień zdarzenia według średniego kursu NBP) na osobę, a w przypadku podróży poza Europą suma ta będzie nie niższa niż 60.000 Euro (lub równowartość tej kwoty </w:t>
      </w:r>
      <w:r w:rsidRPr="004C682F">
        <w:rPr>
          <w:rFonts w:asciiTheme="minorHAnsi" w:hAnsiTheme="minorHAnsi" w:cstheme="minorHAnsi"/>
          <w:color w:val="auto"/>
        </w:rPr>
        <w:lastRenderedPageBreak/>
        <w:t>wyliczanej na dzień zdarzenia według średniego kursu NBP) na osobę. W przypadku, gdy w dniu zdarzenia NBP nie opublikuje średnich kursów walut do wyliczenia równowartości kwoty podanej w Euro zostanie przyjęty pierwszy opublikowany po tym dniu średni kurs NBP).</w:t>
      </w:r>
    </w:p>
    <w:p w14:paraId="59A8E333"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7.4. Zamawiający zobowiązany jest do przekazywania Wykonawcy w formie elektronicznej (e-mail) informacji o dokonanym wyborze wariantu ubezpieczenia oraz wszelkich dyspozycji dotyczących wystawienia polisy, a w szczególności jej zmiany lub anulowania.</w:t>
      </w:r>
    </w:p>
    <w:p w14:paraId="3F21069A"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Uwaga!</w:t>
      </w:r>
    </w:p>
    <w:p w14:paraId="71070B13"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W przypadku zaistnienia pilnych wyjazdów Wykonawca zobowiązuje się do zapewnienia przedmiotu zamówienia, tj. przedstawienia oferty, dokonania zakupu oraz dokonania rezerwacji usług wskazanych w Opisie Przedmiotu Zamówienia w dniu, w którym zgłoszenie zostało wysłane do Wykonawcy.</w:t>
      </w:r>
    </w:p>
    <w:p w14:paraId="3640BC88" w14:textId="77777777" w:rsidR="00C70C34" w:rsidRPr="004C682F" w:rsidRDefault="00C70C34" w:rsidP="004C682F">
      <w:pPr>
        <w:spacing w:after="0" w:line="360" w:lineRule="auto"/>
        <w:rPr>
          <w:rFonts w:asciiTheme="minorHAnsi" w:hAnsiTheme="minorHAnsi" w:cstheme="minorHAnsi"/>
          <w:color w:val="auto"/>
        </w:rPr>
      </w:pPr>
    </w:p>
    <w:p w14:paraId="6C8D8525" w14:textId="3F174687" w:rsidR="00C70C34" w:rsidRPr="00780D4D" w:rsidRDefault="00C70C34" w:rsidP="004C682F">
      <w:pPr>
        <w:spacing w:after="0" w:line="360" w:lineRule="auto"/>
        <w:rPr>
          <w:rFonts w:asciiTheme="minorHAnsi" w:hAnsiTheme="minorHAnsi" w:cstheme="minorHAnsi"/>
          <w:b/>
          <w:bCs/>
          <w:color w:val="auto"/>
          <w:sz w:val="24"/>
          <w:szCs w:val="24"/>
        </w:rPr>
      </w:pPr>
      <w:r w:rsidRPr="00780D4D">
        <w:rPr>
          <w:rFonts w:asciiTheme="minorHAnsi" w:hAnsiTheme="minorHAnsi" w:cstheme="minorHAnsi"/>
          <w:b/>
          <w:bCs/>
          <w:color w:val="auto"/>
          <w:sz w:val="24"/>
          <w:szCs w:val="24"/>
        </w:rPr>
        <w:t>II. Warunki dodatkowe</w:t>
      </w:r>
    </w:p>
    <w:p w14:paraId="0C39D12F"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1. Wykonawca zobowiązany jest do:</w:t>
      </w:r>
    </w:p>
    <w:p w14:paraId="211AAB8D"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1.1. Bezzwłocznego i bieżącego informowania Zamawiającego, za pomocą poczty elektronicznej, o wszystkich zmianach dotyczących zamówionej przez niego usługi;</w:t>
      </w:r>
    </w:p>
    <w:p w14:paraId="173411E6"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1.2. Świadczenia przez Wykonawcę w trakcie realizacji zamówienia usług spełniających standardy IATA (Międzynarodowego Stowarzyszenia Transportu Lotniczego) w zakresie zakupu biletów lotniczych.</w:t>
      </w:r>
    </w:p>
    <w:p w14:paraId="439F5795"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1.3. Terminowej realizacji zleceń, zgodnie z potrzebami zgłaszanymi przez Zamawiającego;</w:t>
      </w:r>
    </w:p>
    <w:p w14:paraId="52EFBD5A"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1.4. Przedstawienia przed zawarciem umowy certyfikatu przynależności do IATA (w przypadku linii będących członkami IATA) lub ważną akredytację IATA uprawniającą do usługi w zakresie agencji sprzedaży biletów lotniczych. Dokument ten będzie wymagany w formie oryginału lub kserokopii/elektronicznego odwzorowania (skanu) poświadczonego za zgodność z oryginałem przez Wykonawcę;</w:t>
      </w:r>
    </w:p>
    <w:p w14:paraId="524017CF"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1.5. Wyznaczenia pracowników i wydzielenia dla Zamawiającego:</w:t>
      </w:r>
    </w:p>
    <w:p w14:paraId="7FDE5289"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1) adresu e-mail i linii telefonicznej na potrzeby wykonywania wszystkich usług związanych z realizacją Zamówienia, obsługiwanych w dni robocze, w godzinach 8:00–18:00;</w:t>
      </w:r>
    </w:p>
    <w:p w14:paraId="0F115905"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2) telefonicznej linii alarmowej czynnej całodobowo przez 7 dni w tygodniu;</w:t>
      </w:r>
    </w:p>
    <w:p w14:paraId="2790C30D"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1.6. Wyznaczenia osoby odpowiedzialnej za koordynację wykonywania niniejszej umowy (tzw. Opiekuna Zamawiającego), której rolą będzie w szczególności:</w:t>
      </w:r>
    </w:p>
    <w:p w14:paraId="77977FF8"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1) monitorowanie przebiegu realizacji umowy,</w:t>
      </w:r>
    </w:p>
    <w:p w14:paraId="0A153A6B"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2) dbanie o jakość i prawidłowość realizacji usług, w tym reakcja na zgłaszane problemy i wnioski dotyczące usprawnienia realizacji umowy,</w:t>
      </w:r>
    </w:p>
    <w:p w14:paraId="6B6ECEF2"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3) sprawna i skuteczna komunikacja z Zamawiającym;</w:t>
      </w:r>
    </w:p>
    <w:p w14:paraId="1505FCF9"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lastRenderedPageBreak/>
        <w:t>1.7. Zapewnienia odpowiedniej liczby osób obsługujących niniejsze zamówienie, mając na uwadze przewidywaną konieczność równoległej realizacji więcej niż jednego zlecenia. W przypadku biletów lotniczych, osoby, o których mowa w zdaniu poprzednim, muszą posiadać udokumentowane co najmniej dwuletnie doświadczenie na stanowisku kasjera lotniczego oraz być zatrudnione przez Wykonawcę lub podwykonawcę na umowę o pracę przez cały okres obowiązywania umowy. Wymogi opisane powyżej znajdują zastosowanie także do dalszych podwykonawców, jeżeli uczestniczą w realizacji Przedmiotu zamówienia;</w:t>
      </w:r>
    </w:p>
    <w:p w14:paraId="21C69508"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1.8. Udzielania niezbędnych informacji w przypadku zauważonych przez delegowanego pracownika problemów związanych z realizacją usługi, a także za bezzwłoczne podejmowanie wszystkich możliwych kroków zmierzających do wyeliminowania zaistniałych problemów;</w:t>
      </w:r>
    </w:p>
    <w:p w14:paraId="5A500CB3"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1.9. Przedstawiania Zamawiającemu bez jego wezwania do 10 dnia każdego miesiąca wykazu zleceń zrealizowanych w miesiącu poprzednim;</w:t>
      </w:r>
    </w:p>
    <w:p w14:paraId="4C042317"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1.10. Dostarczania Zamawiającemu w terminie do 5 dni roboczych od zrealizowania usługi faktury za jej zrealizowanie, oddzielnie za każdą usługę, która poza wymogami księgowymi, musi zawierać:</w:t>
      </w:r>
    </w:p>
    <w:p w14:paraId="55C3110E"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1) rodzaj usług;</w:t>
      </w:r>
    </w:p>
    <w:p w14:paraId="37722EE9"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2) przedmiot usługi (np. trasę podróży, miasto i nazwę hotelu zakwaterowania),</w:t>
      </w:r>
    </w:p>
    <w:p w14:paraId="327E7EE8"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3) liczbę osób objętych usługą (w przypadku podróży grupowej),</w:t>
      </w:r>
    </w:p>
    <w:p w14:paraId="39D75117"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4) datę usługi,</w:t>
      </w:r>
    </w:p>
    <w:p w14:paraId="144EABC9"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5) cenę zamawianej usługi (np. biletu, noclegu, ubezpieczenia),</w:t>
      </w:r>
    </w:p>
    <w:p w14:paraId="2920FBFD"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6) cenę opłaty transakcyjnej,</w:t>
      </w:r>
    </w:p>
    <w:p w14:paraId="716FD4B3"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7) nazwisko osoby zlecającej usługę;</w:t>
      </w:r>
    </w:p>
    <w:p w14:paraId="6A3FD547"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1.11. Regulowania należności za usługi nabywane na rzecz Zamawiającego ze środków własnych.</w:t>
      </w:r>
    </w:p>
    <w:p w14:paraId="2DE6078B"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2. Zamawiający ma prawo do:</w:t>
      </w:r>
    </w:p>
    <w:p w14:paraId="6CBC37E9"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2.1. Niewykorzystania części zakupu usług objętych zamówieniem w zależności od faktycznego zapotrzebowania Zamawiającego. W przypadku, gdy łączne wynagrodzenie za zrealizowanie przedmiotu umowy będzie niższe od wynagrodzenia maksymalnego, Wykonawcy nie przysługuje prawo do roszczeń z tego tytułu;</w:t>
      </w:r>
    </w:p>
    <w:p w14:paraId="0BB9CC60"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2.2. Zwiększenia lub zmniejszenia ilości usług objętych zamówieniem pod warunkiem nieprzekroczenia wartości umowy. Wykonawcy nie przysługuje prawo do roszczeń z tego tytułu;</w:t>
      </w:r>
    </w:p>
    <w:p w14:paraId="71E2338C"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 xml:space="preserve">2.3. Porównania cen zakwaterowania zaproponowanych przez Wykonawcę z cenami oferowanymi przez inne ogólnodostępne systemy internetowe/platformy rezerwacji miejsc noclegowych lub w sprzedaży bezpośredniej, w tym przez Internet, obowiązujących na dzień zgłoszenia zapytania przez Zamawiającego. Jeżeli w wyniku weryfikacji okaże się, że zaproponowana przez Wykonawcę cena </w:t>
      </w:r>
      <w:r w:rsidRPr="004C682F">
        <w:rPr>
          <w:rFonts w:asciiTheme="minorHAnsi" w:hAnsiTheme="minorHAnsi" w:cstheme="minorHAnsi"/>
          <w:color w:val="auto"/>
        </w:rPr>
        <w:lastRenderedPageBreak/>
        <w:t>całkowita jest wyższa od wyszukanej przez Zamawiającego najniższej ceny całkowitej zakwaterowania oferowanego na rynku spełniającej wymagania Zamawiającego, Wykonawca zobowiązuje się do:</w:t>
      </w:r>
    </w:p>
    <w:p w14:paraId="0DE0764D"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a) rezerwacji i wykupu zakwaterowania po cenie najkorzystniejszej propozycji na rynku wyszukanej przez Zamawiającego (do ceny dodana zostanie oplata transakcyjna);</w:t>
      </w:r>
    </w:p>
    <w:p w14:paraId="772725EF"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b) zapłaty Zamawiającemu kary umownej w wysokości 50% wartości oferowanej przez Wykonawcę najtańszej propozycji całkowitej ceny zakwaterowania, która została negatywnie zweryfikowana przez Zamawiającego (nie wliczając opłaty transakcyjnej).</w:t>
      </w:r>
    </w:p>
    <w:p w14:paraId="33E74A58" w14:textId="77777777" w:rsidR="00C70C34" w:rsidRPr="004C682F" w:rsidRDefault="00C70C34" w:rsidP="004C682F">
      <w:pPr>
        <w:spacing w:after="0" w:line="360" w:lineRule="auto"/>
        <w:rPr>
          <w:rFonts w:asciiTheme="minorHAnsi" w:hAnsiTheme="minorHAnsi" w:cstheme="minorHAnsi"/>
          <w:color w:val="auto"/>
        </w:rPr>
      </w:pPr>
      <w:r w:rsidRPr="004C682F">
        <w:rPr>
          <w:rFonts w:asciiTheme="minorHAnsi" w:hAnsiTheme="minorHAnsi" w:cstheme="minorHAnsi"/>
          <w:color w:val="auto"/>
        </w:rPr>
        <w:t>2.4. Wykonywania czynności kontrolnych wobec Wykonawcy odnośnie spełniania przez Wykonawcę lub podwykonawcę wymogu zatrudnienia na podstawie umowy o pracę osób obsługujących zlecenia Zamawiającego.</w:t>
      </w:r>
    </w:p>
    <w:p w14:paraId="23060DFD" w14:textId="77777777" w:rsidR="002C3EFE" w:rsidRPr="00780D4D" w:rsidRDefault="002C3EFE" w:rsidP="002C3EFE">
      <w:pPr>
        <w:rPr>
          <w:rFonts w:asciiTheme="minorHAnsi" w:hAnsiTheme="minorHAnsi" w:cstheme="minorHAnsi"/>
          <w:color w:val="auto"/>
          <w:sz w:val="24"/>
          <w:szCs w:val="24"/>
        </w:rPr>
      </w:pPr>
      <w:r w:rsidRPr="00780D4D">
        <w:rPr>
          <w:rFonts w:asciiTheme="minorHAnsi" w:hAnsiTheme="minorHAnsi" w:cstheme="minorHAnsi"/>
          <w:b/>
          <w:bCs/>
          <w:color w:val="auto"/>
          <w:sz w:val="24"/>
          <w:szCs w:val="24"/>
        </w:rPr>
        <w:t>III.</w:t>
      </w:r>
      <w:r w:rsidRPr="00780D4D">
        <w:rPr>
          <w:rFonts w:asciiTheme="minorHAnsi" w:hAnsiTheme="minorHAnsi" w:cstheme="minorHAnsi"/>
          <w:color w:val="auto"/>
          <w:sz w:val="24"/>
          <w:szCs w:val="24"/>
        </w:rPr>
        <w:t xml:space="preserve"> </w:t>
      </w:r>
      <w:r w:rsidRPr="00780D4D">
        <w:rPr>
          <w:rFonts w:asciiTheme="minorHAnsi" w:hAnsiTheme="minorHAnsi" w:cstheme="minorHAnsi"/>
          <w:b/>
          <w:bCs/>
          <w:color w:val="auto"/>
          <w:sz w:val="24"/>
          <w:szCs w:val="24"/>
        </w:rPr>
        <w:t>Szacunkowe zapotrzebowanie usług</w:t>
      </w:r>
    </w:p>
    <w:tbl>
      <w:tblPr>
        <w:tblW w:w="486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5614"/>
        <w:gridCol w:w="2976"/>
      </w:tblGrid>
      <w:tr w:rsidR="002C3EFE" w:rsidRPr="002C3EFE" w14:paraId="24280164" w14:textId="77777777" w:rsidTr="001B07A7">
        <w:trPr>
          <w:trHeight w:val="1395"/>
        </w:trPr>
        <w:tc>
          <w:tcPr>
            <w:tcW w:w="266" w:type="pct"/>
            <w:shd w:val="clear" w:color="auto" w:fill="auto"/>
          </w:tcPr>
          <w:p w14:paraId="32F41490" w14:textId="77777777" w:rsidR="002C3EFE" w:rsidRPr="002C3EFE" w:rsidRDefault="002C3EFE" w:rsidP="00005648">
            <w:pPr>
              <w:spacing w:after="120" w:line="271" w:lineRule="auto"/>
              <w:ind w:right="-54"/>
              <w:rPr>
                <w:rStyle w:val="Inne"/>
                <w:b/>
                <w:bCs/>
                <w:sz w:val="16"/>
                <w:szCs w:val="16"/>
              </w:rPr>
            </w:pPr>
          </w:p>
        </w:tc>
        <w:tc>
          <w:tcPr>
            <w:tcW w:w="3094" w:type="pct"/>
            <w:shd w:val="clear" w:color="auto" w:fill="auto"/>
          </w:tcPr>
          <w:p w14:paraId="58C59454" w14:textId="77777777" w:rsidR="002C3EFE" w:rsidRPr="00855A26" w:rsidRDefault="002C3EFE" w:rsidP="00005648">
            <w:pPr>
              <w:spacing w:after="120" w:line="271" w:lineRule="auto"/>
              <w:ind w:right="-54"/>
              <w:jc w:val="center"/>
              <w:rPr>
                <w:rStyle w:val="Inne"/>
                <w:rFonts w:asciiTheme="minorHAnsi" w:hAnsiTheme="minorHAnsi" w:cstheme="minorHAnsi"/>
              </w:rPr>
            </w:pPr>
            <w:r w:rsidRPr="00855A26">
              <w:rPr>
                <w:rStyle w:val="Inne"/>
                <w:rFonts w:asciiTheme="minorHAnsi" w:hAnsiTheme="minorHAnsi" w:cstheme="minorHAnsi"/>
              </w:rPr>
              <w:t>Usługa</w:t>
            </w:r>
          </w:p>
          <w:p w14:paraId="2ED84750" w14:textId="055C61C6" w:rsidR="002C3EFE" w:rsidRPr="002C3EFE" w:rsidRDefault="002C3EFE" w:rsidP="00855A26">
            <w:pPr>
              <w:spacing w:after="120" w:line="271" w:lineRule="auto"/>
              <w:ind w:right="-54"/>
              <w:rPr>
                <w:rStyle w:val="Inne"/>
                <w:rFonts w:asciiTheme="minorHAnsi" w:hAnsiTheme="minorHAnsi" w:cstheme="minorHAnsi"/>
                <w:b/>
                <w:bCs/>
              </w:rPr>
            </w:pPr>
            <w:r w:rsidRPr="002C3EFE">
              <w:rPr>
                <w:rStyle w:val="Inne"/>
                <w:rFonts w:asciiTheme="minorHAnsi" w:hAnsiTheme="minorHAnsi" w:cstheme="minorHAnsi"/>
              </w:rPr>
              <w:t xml:space="preserve">Usługi wskazane poniżej należy rozumieć jako usługi o zakresie wskazanym w „Opisie Przedmiotu Zamówienia” stanowiącym załącznik nr </w:t>
            </w:r>
            <w:r w:rsidR="001B07A7">
              <w:rPr>
                <w:rStyle w:val="Inne"/>
                <w:rFonts w:asciiTheme="minorHAnsi" w:hAnsiTheme="minorHAnsi" w:cstheme="minorHAnsi"/>
              </w:rPr>
              <w:t>9</w:t>
            </w:r>
            <w:r w:rsidRPr="002C3EFE">
              <w:rPr>
                <w:rStyle w:val="Inne"/>
                <w:rFonts w:asciiTheme="minorHAnsi" w:hAnsiTheme="minorHAnsi" w:cstheme="minorHAnsi"/>
              </w:rPr>
              <w:t xml:space="preserve"> do SWZ</w:t>
            </w:r>
          </w:p>
        </w:tc>
        <w:tc>
          <w:tcPr>
            <w:tcW w:w="1640" w:type="pct"/>
            <w:shd w:val="clear" w:color="auto" w:fill="auto"/>
          </w:tcPr>
          <w:p w14:paraId="3A349803" w14:textId="77777777" w:rsidR="002C3EFE" w:rsidRPr="00855A26" w:rsidRDefault="002C3EFE" w:rsidP="00855A26">
            <w:pPr>
              <w:spacing w:after="120" w:line="271" w:lineRule="auto"/>
              <w:ind w:right="-54"/>
              <w:rPr>
                <w:rStyle w:val="Inne"/>
                <w:rFonts w:asciiTheme="minorHAnsi" w:hAnsiTheme="minorHAnsi" w:cstheme="minorHAnsi"/>
              </w:rPr>
            </w:pPr>
            <w:r w:rsidRPr="00855A26">
              <w:rPr>
                <w:rStyle w:val="Inne"/>
                <w:rFonts w:asciiTheme="minorHAnsi" w:hAnsiTheme="minorHAnsi" w:cstheme="minorHAnsi"/>
              </w:rPr>
              <w:t>Liczba usług</w:t>
            </w:r>
          </w:p>
          <w:p w14:paraId="56B99CAD" w14:textId="384F23B6" w:rsidR="002C3EFE" w:rsidRPr="001B07A7" w:rsidRDefault="002C3EFE" w:rsidP="00855A26">
            <w:pPr>
              <w:spacing w:after="120" w:line="271" w:lineRule="auto"/>
              <w:ind w:right="-54"/>
              <w:rPr>
                <w:rStyle w:val="Inne"/>
                <w:rFonts w:asciiTheme="minorHAnsi" w:hAnsiTheme="minorHAnsi" w:cstheme="minorHAnsi"/>
              </w:rPr>
            </w:pPr>
            <w:r w:rsidRPr="00855A26">
              <w:rPr>
                <w:rStyle w:val="Inne"/>
                <w:rFonts w:asciiTheme="minorHAnsi" w:hAnsiTheme="minorHAnsi" w:cstheme="minorHAnsi"/>
              </w:rPr>
              <w:t>=</w:t>
            </w:r>
            <w:r w:rsidR="001B07A7">
              <w:rPr>
                <w:rStyle w:val="Inne"/>
                <w:rFonts w:asciiTheme="minorHAnsi" w:hAnsiTheme="minorHAnsi" w:cstheme="minorHAnsi"/>
              </w:rPr>
              <w:t xml:space="preserve"> </w:t>
            </w:r>
            <w:r w:rsidRPr="00855A26">
              <w:rPr>
                <w:rStyle w:val="Inne"/>
                <w:rFonts w:asciiTheme="minorHAnsi" w:hAnsiTheme="minorHAnsi" w:cstheme="minorHAnsi"/>
              </w:rPr>
              <w:t>liczba opłat transakcyjnych</w:t>
            </w:r>
          </w:p>
        </w:tc>
      </w:tr>
      <w:tr w:rsidR="002C3EFE" w:rsidRPr="002C3EFE" w14:paraId="6C531A18" w14:textId="77777777" w:rsidTr="001B07A7">
        <w:tc>
          <w:tcPr>
            <w:tcW w:w="266" w:type="pct"/>
            <w:shd w:val="clear" w:color="auto" w:fill="auto"/>
          </w:tcPr>
          <w:p w14:paraId="2DCA1BB7" w14:textId="77777777" w:rsidR="002C3EFE" w:rsidRPr="002C3EFE" w:rsidRDefault="002C3EFE" w:rsidP="00005648">
            <w:pPr>
              <w:spacing w:after="120" w:line="271" w:lineRule="auto"/>
              <w:ind w:right="-54"/>
              <w:rPr>
                <w:rStyle w:val="Inne"/>
                <w:rFonts w:asciiTheme="minorHAnsi" w:hAnsiTheme="minorHAnsi" w:cstheme="minorHAnsi"/>
                <w:b/>
                <w:bCs/>
              </w:rPr>
            </w:pPr>
            <w:r w:rsidRPr="002C3EFE">
              <w:rPr>
                <w:rStyle w:val="Inne"/>
                <w:rFonts w:asciiTheme="minorHAnsi" w:hAnsiTheme="minorHAnsi" w:cstheme="minorHAnsi"/>
              </w:rPr>
              <w:t>Lp.</w:t>
            </w:r>
          </w:p>
        </w:tc>
        <w:tc>
          <w:tcPr>
            <w:tcW w:w="3094" w:type="pct"/>
            <w:shd w:val="clear" w:color="auto" w:fill="auto"/>
          </w:tcPr>
          <w:p w14:paraId="3D9612C6" w14:textId="77777777" w:rsidR="002C3EFE" w:rsidRPr="002C3EFE" w:rsidRDefault="002C3EFE" w:rsidP="00005648">
            <w:pPr>
              <w:spacing w:after="120" w:line="271" w:lineRule="auto"/>
              <w:ind w:right="-54"/>
              <w:jc w:val="center"/>
              <w:rPr>
                <w:rStyle w:val="Inne"/>
                <w:rFonts w:asciiTheme="minorHAnsi" w:hAnsiTheme="minorHAnsi" w:cstheme="minorHAnsi"/>
                <w:b/>
                <w:bCs/>
              </w:rPr>
            </w:pPr>
            <w:r w:rsidRPr="002C3EFE">
              <w:rPr>
                <w:rStyle w:val="Inne"/>
                <w:rFonts w:asciiTheme="minorHAnsi" w:hAnsiTheme="minorHAnsi" w:cstheme="minorHAnsi"/>
              </w:rPr>
              <w:t>1</w:t>
            </w:r>
          </w:p>
        </w:tc>
        <w:tc>
          <w:tcPr>
            <w:tcW w:w="1640" w:type="pct"/>
            <w:shd w:val="clear" w:color="auto" w:fill="auto"/>
          </w:tcPr>
          <w:p w14:paraId="415B00DC" w14:textId="77777777" w:rsidR="002C3EFE" w:rsidRPr="002C3EFE" w:rsidRDefault="002C3EFE" w:rsidP="00005648">
            <w:pPr>
              <w:spacing w:after="120" w:line="271" w:lineRule="auto"/>
              <w:ind w:right="-54"/>
              <w:jc w:val="center"/>
              <w:rPr>
                <w:rStyle w:val="Inne"/>
                <w:rFonts w:asciiTheme="minorHAnsi" w:hAnsiTheme="minorHAnsi" w:cstheme="minorHAnsi"/>
                <w:b/>
                <w:bCs/>
              </w:rPr>
            </w:pPr>
            <w:r w:rsidRPr="002C3EFE">
              <w:rPr>
                <w:rStyle w:val="Inne"/>
                <w:rFonts w:asciiTheme="minorHAnsi" w:hAnsiTheme="minorHAnsi" w:cstheme="minorHAnsi"/>
              </w:rPr>
              <w:t>2</w:t>
            </w:r>
          </w:p>
        </w:tc>
      </w:tr>
      <w:tr w:rsidR="002C3EFE" w:rsidRPr="002C3EFE" w14:paraId="479173B0" w14:textId="77777777" w:rsidTr="001B07A7">
        <w:tc>
          <w:tcPr>
            <w:tcW w:w="266" w:type="pct"/>
            <w:shd w:val="clear" w:color="auto" w:fill="auto"/>
          </w:tcPr>
          <w:p w14:paraId="4B1D0719" w14:textId="77777777" w:rsidR="002C3EFE" w:rsidRPr="002C3EFE" w:rsidRDefault="002C3EFE" w:rsidP="00005648">
            <w:pPr>
              <w:spacing w:after="120" w:line="271" w:lineRule="auto"/>
              <w:ind w:right="-54"/>
              <w:rPr>
                <w:rFonts w:ascii="Arial" w:hAnsi="Arial" w:cs="Arial"/>
                <w:iCs/>
                <w:sz w:val="20"/>
                <w:szCs w:val="20"/>
              </w:rPr>
            </w:pPr>
            <w:r w:rsidRPr="002C3EFE">
              <w:rPr>
                <w:rFonts w:ascii="Arial" w:hAnsi="Arial" w:cs="Arial"/>
                <w:iCs/>
                <w:sz w:val="20"/>
                <w:szCs w:val="20"/>
              </w:rPr>
              <w:t>1</w:t>
            </w:r>
          </w:p>
        </w:tc>
        <w:tc>
          <w:tcPr>
            <w:tcW w:w="3094" w:type="pct"/>
            <w:shd w:val="clear" w:color="auto" w:fill="auto"/>
          </w:tcPr>
          <w:p w14:paraId="33A63801" w14:textId="77777777" w:rsidR="002C3EFE" w:rsidRPr="002C3EFE" w:rsidRDefault="002C3EFE" w:rsidP="00005648">
            <w:pPr>
              <w:spacing w:after="120" w:line="271" w:lineRule="auto"/>
              <w:ind w:right="-54"/>
              <w:jc w:val="both"/>
              <w:rPr>
                <w:rFonts w:asciiTheme="minorHAnsi" w:hAnsiTheme="minorHAnsi" w:cstheme="minorHAnsi"/>
                <w:iCs/>
              </w:rPr>
            </w:pPr>
            <w:r w:rsidRPr="002C3EFE">
              <w:rPr>
                <w:rFonts w:asciiTheme="minorHAnsi" w:hAnsiTheme="minorHAnsi" w:cstheme="minorHAnsi"/>
                <w:iCs/>
              </w:rPr>
              <w:t>rezerwacja biletu lotniczego na trasie krajowej</w:t>
            </w:r>
          </w:p>
        </w:tc>
        <w:tc>
          <w:tcPr>
            <w:tcW w:w="1640" w:type="pct"/>
            <w:shd w:val="clear" w:color="auto" w:fill="auto"/>
          </w:tcPr>
          <w:p w14:paraId="0ABF43C0" w14:textId="77777777" w:rsidR="002C3EFE" w:rsidRPr="002C3EFE" w:rsidRDefault="002C3EFE" w:rsidP="00005648">
            <w:pPr>
              <w:spacing w:after="120" w:line="271" w:lineRule="auto"/>
              <w:ind w:right="-57"/>
              <w:jc w:val="center"/>
              <w:rPr>
                <w:rStyle w:val="Inne"/>
                <w:rFonts w:asciiTheme="minorHAnsi" w:hAnsiTheme="minorHAnsi" w:cstheme="minorHAnsi"/>
                <w:b/>
                <w:bCs/>
              </w:rPr>
            </w:pPr>
            <w:r w:rsidRPr="002C3EFE">
              <w:rPr>
                <w:rStyle w:val="Inne"/>
                <w:rFonts w:asciiTheme="minorHAnsi" w:hAnsiTheme="minorHAnsi" w:cstheme="minorHAnsi"/>
                <w:b/>
                <w:bCs/>
              </w:rPr>
              <w:t>5</w:t>
            </w:r>
          </w:p>
        </w:tc>
      </w:tr>
      <w:tr w:rsidR="002C3EFE" w:rsidRPr="002C3EFE" w14:paraId="2A65FD80" w14:textId="77777777" w:rsidTr="001B07A7">
        <w:tc>
          <w:tcPr>
            <w:tcW w:w="266" w:type="pct"/>
            <w:shd w:val="clear" w:color="auto" w:fill="auto"/>
          </w:tcPr>
          <w:p w14:paraId="320FFB28" w14:textId="77777777" w:rsidR="002C3EFE" w:rsidRPr="002C3EFE" w:rsidRDefault="002C3EFE" w:rsidP="00005648">
            <w:pPr>
              <w:spacing w:after="120" w:line="271" w:lineRule="auto"/>
              <w:ind w:right="-54"/>
              <w:rPr>
                <w:rFonts w:ascii="Arial" w:hAnsi="Arial" w:cs="Arial"/>
                <w:iCs/>
                <w:sz w:val="20"/>
                <w:szCs w:val="20"/>
              </w:rPr>
            </w:pPr>
            <w:r w:rsidRPr="002C3EFE">
              <w:rPr>
                <w:rFonts w:ascii="Arial" w:hAnsi="Arial" w:cs="Arial"/>
                <w:iCs/>
                <w:sz w:val="20"/>
                <w:szCs w:val="20"/>
              </w:rPr>
              <w:t>2</w:t>
            </w:r>
          </w:p>
        </w:tc>
        <w:tc>
          <w:tcPr>
            <w:tcW w:w="3094" w:type="pct"/>
            <w:shd w:val="clear" w:color="auto" w:fill="auto"/>
          </w:tcPr>
          <w:p w14:paraId="2A230DAA" w14:textId="77777777" w:rsidR="002C3EFE" w:rsidRPr="002C3EFE" w:rsidRDefault="002C3EFE" w:rsidP="00005648">
            <w:pPr>
              <w:spacing w:after="120" w:line="271" w:lineRule="auto"/>
              <w:ind w:right="-54"/>
              <w:jc w:val="both"/>
              <w:rPr>
                <w:rFonts w:asciiTheme="minorHAnsi" w:hAnsiTheme="minorHAnsi" w:cstheme="minorHAnsi"/>
                <w:iCs/>
              </w:rPr>
            </w:pPr>
            <w:r w:rsidRPr="002C3EFE">
              <w:rPr>
                <w:rFonts w:asciiTheme="minorHAnsi" w:hAnsiTheme="minorHAnsi" w:cstheme="minorHAnsi"/>
                <w:iCs/>
              </w:rPr>
              <w:t>rezerwacja biletu lotniczego na trasie międzynarodowej</w:t>
            </w:r>
          </w:p>
        </w:tc>
        <w:tc>
          <w:tcPr>
            <w:tcW w:w="1640" w:type="pct"/>
            <w:shd w:val="clear" w:color="auto" w:fill="auto"/>
          </w:tcPr>
          <w:p w14:paraId="1DD00E53" w14:textId="77777777" w:rsidR="002C3EFE" w:rsidRPr="002C3EFE" w:rsidRDefault="002C3EFE" w:rsidP="00005648">
            <w:pPr>
              <w:spacing w:after="120" w:line="271" w:lineRule="auto"/>
              <w:ind w:right="-57"/>
              <w:jc w:val="center"/>
              <w:rPr>
                <w:rStyle w:val="Inne"/>
                <w:rFonts w:asciiTheme="minorHAnsi" w:hAnsiTheme="minorHAnsi" w:cstheme="minorHAnsi"/>
                <w:b/>
                <w:bCs/>
              </w:rPr>
            </w:pPr>
            <w:r w:rsidRPr="002C3EFE">
              <w:rPr>
                <w:rStyle w:val="Inne"/>
                <w:rFonts w:asciiTheme="minorHAnsi" w:hAnsiTheme="minorHAnsi" w:cstheme="minorHAnsi"/>
                <w:b/>
                <w:bCs/>
              </w:rPr>
              <w:t>100</w:t>
            </w:r>
          </w:p>
        </w:tc>
      </w:tr>
      <w:tr w:rsidR="002C3EFE" w:rsidRPr="002C3EFE" w14:paraId="7192B3C3" w14:textId="77777777" w:rsidTr="001B07A7">
        <w:tc>
          <w:tcPr>
            <w:tcW w:w="266" w:type="pct"/>
            <w:shd w:val="clear" w:color="auto" w:fill="auto"/>
          </w:tcPr>
          <w:p w14:paraId="25BAD6D1" w14:textId="77777777" w:rsidR="002C3EFE" w:rsidRPr="002C3EFE" w:rsidRDefault="002C3EFE" w:rsidP="00005648">
            <w:pPr>
              <w:spacing w:after="120" w:line="271" w:lineRule="auto"/>
              <w:ind w:right="-54"/>
              <w:rPr>
                <w:rFonts w:ascii="Arial" w:hAnsi="Arial" w:cs="Arial"/>
                <w:iCs/>
                <w:sz w:val="20"/>
                <w:szCs w:val="20"/>
              </w:rPr>
            </w:pPr>
            <w:r w:rsidRPr="002C3EFE">
              <w:rPr>
                <w:rFonts w:ascii="Arial" w:hAnsi="Arial" w:cs="Arial"/>
                <w:iCs/>
                <w:sz w:val="20"/>
                <w:szCs w:val="20"/>
              </w:rPr>
              <w:t>3</w:t>
            </w:r>
          </w:p>
        </w:tc>
        <w:tc>
          <w:tcPr>
            <w:tcW w:w="3094" w:type="pct"/>
            <w:shd w:val="clear" w:color="auto" w:fill="auto"/>
          </w:tcPr>
          <w:p w14:paraId="0BCFD610" w14:textId="77777777" w:rsidR="002C3EFE" w:rsidRPr="002C3EFE" w:rsidRDefault="002C3EFE" w:rsidP="00005648">
            <w:pPr>
              <w:spacing w:after="120" w:line="271" w:lineRule="auto"/>
              <w:ind w:right="-54"/>
              <w:jc w:val="both"/>
              <w:rPr>
                <w:rFonts w:asciiTheme="minorHAnsi" w:hAnsiTheme="minorHAnsi" w:cstheme="minorHAnsi"/>
                <w:iCs/>
              </w:rPr>
            </w:pPr>
            <w:r w:rsidRPr="002C3EFE">
              <w:rPr>
                <w:rFonts w:asciiTheme="minorHAnsi" w:hAnsiTheme="minorHAnsi" w:cstheme="minorHAnsi"/>
                <w:iCs/>
              </w:rPr>
              <w:t>rezerwacja biletu kolejowego na trasie krajowej</w:t>
            </w:r>
          </w:p>
        </w:tc>
        <w:tc>
          <w:tcPr>
            <w:tcW w:w="1640" w:type="pct"/>
            <w:shd w:val="clear" w:color="auto" w:fill="auto"/>
          </w:tcPr>
          <w:p w14:paraId="3F53D7E3" w14:textId="77777777" w:rsidR="002C3EFE" w:rsidRPr="002C3EFE" w:rsidRDefault="002C3EFE" w:rsidP="00005648">
            <w:pPr>
              <w:spacing w:after="120" w:line="271" w:lineRule="auto"/>
              <w:ind w:right="-57"/>
              <w:jc w:val="center"/>
              <w:rPr>
                <w:rStyle w:val="Inne"/>
                <w:rFonts w:asciiTheme="minorHAnsi" w:hAnsiTheme="minorHAnsi" w:cstheme="minorHAnsi"/>
                <w:b/>
                <w:bCs/>
              </w:rPr>
            </w:pPr>
            <w:r w:rsidRPr="002C3EFE">
              <w:rPr>
                <w:rStyle w:val="Inne"/>
                <w:rFonts w:asciiTheme="minorHAnsi" w:hAnsiTheme="minorHAnsi" w:cstheme="minorHAnsi"/>
                <w:b/>
                <w:bCs/>
              </w:rPr>
              <w:t>100</w:t>
            </w:r>
          </w:p>
        </w:tc>
      </w:tr>
      <w:tr w:rsidR="002C3EFE" w:rsidRPr="002C3EFE" w14:paraId="63875239" w14:textId="77777777" w:rsidTr="001B07A7">
        <w:tc>
          <w:tcPr>
            <w:tcW w:w="266" w:type="pct"/>
            <w:shd w:val="clear" w:color="auto" w:fill="auto"/>
          </w:tcPr>
          <w:p w14:paraId="24072FB6" w14:textId="77777777" w:rsidR="002C3EFE" w:rsidRPr="002C3EFE" w:rsidRDefault="002C3EFE" w:rsidP="00005648">
            <w:pPr>
              <w:spacing w:after="120" w:line="271" w:lineRule="auto"/>
              <w:ind w:right="-54"/>
              <w:rPr>
                <w:rFonts w:ascii="Arial" w:hAnsi="Arial" w:cs="Arial"/>
                <w:iCs/>
                <w:sz w:val="20"/>
                <w:szCs w:val="20"/>
              </w:rPr>
            </w:pPr>
            <w:r w:rsidRPr="002C3EFE">
              <w:rPr>
                <w:rFonts w:ascii="Arial" w:hAnsi="Arial" w:cs="Arial"/>
                <w:iCs/>
                <w:sz w:val="20"/>
                <w:szCs w:val="20"/>
              </w:rPr>
              <w:t>4</w:t>
            </w:r>
          </w:p>
        </w:tc>
        <w:tc>
          <w:tcPr>
            <w:tcW w:w="3094" w:type="pct"/>
            <w:shd w:val="clear" w:color="auto" w:fill="auto"/>
          </w:tcPr>
          <w:p w14:paraId="42BE13F0" w14:textId="77777777" w:rsidR="002C3EFE" w:rsidRPr="002C3EFE" w:rsidRDefault="002C3EFE" w:rsidP="00005648">
            <w:pPr>
              <w:spacing w:after="120" w:line="271" w:lineRule="auto"/>
              <w:ind w:right="-54"/>
              <w:jc w:val="both"/>
              <w:rPr>
                <w:rFonts w:asciiTheme="minorHAnsi" w:hAnsiTheme="minorHAnsi" w:cstheme="minorHAnsi"/>
                <w:iCs/>
              </w:rPr>
            </w:pPr>
            <w:r w:rsidRPr="002C3EFE">
              <w:rPr>
                <w:rFonts w:asciiTheme="minorHAnsi" w:hAnsiTheme="minorHAnsi" w:cstheme="minorHAnsi"/>
                <w:iCs/>
              </w:rPr>
              <w:t>rezerwacja biletu kolejowego na trasie międzynarodowej</w:t>
            </w:r>
          </w:p>
        </w:tc>
        <w:tc>
          <w:tcPr>
            <w:tcW w:w="1640" w:type="pct"/>
            <w:shd w:val="clear" w:color="auto" w:fill="auto"/>
          </w:tcPr>
          <w:p w14:paraId="110FA838" w14:textId="77777777" w:rsidR="002C3EFE" w:rsidRPr="002C3EFE" w:rsidRDefault="002C3EFE" w:rsidP="00005648">
            <w:pPr>
              <w:spacing w:after="120" w:line="271" w:lineRule="auto"/>
              <w:ind w:right="-57"/>
              <w:jc w:val="center"/>
              <w:rPr>
                <w:rStyle w:val="Inne"/>
                <w:rFonts w:asciiTheme="minorHAnsi" w:hAnsiTheme="minorHAnsi" w:cstheme="minorHAnsi"/>
                <w:b/>
                <w:bCs/>
              </w:rPr>
            </w:pPr>
            <w:r w:rsidRPr="002C3EFE">
              <w:rPr>
                <w:rStyle w:val="Inne"/>
                <w:rFonts w:asciiTheme="minorHAnsi" w:hAnsiTheme="minorHAnsi" w:cstheme="minorHAnsi"/>
                <w:b/>
                <w:bCs/>
              </w:rPr>
              <w:t>2</w:t>
            </w:r>
          </w:p>
        </w:tc>
      </w:tr>
      <w:tr w:rsidR="002C3EFE" w:rsidRPr="002C3EFE" w14:paraId="62A0D735" w14:textId="77777777" w:rsidTr="001B07A7">
        <w:tc>
          <w:tcPr>
            <w:tcW w:w="266" w:type="pct"/>
            <w:shd w:val="clear" w:color="auto" w:fill="auto"/>
          </w:tcPr>
          <w:p w14:paraId="596A5056" w14:textId="77777777" w:rsidR="002C3EFE" w:rsidRPr="002C3EFE" w:rsidRDefault="002C3EFE" w:rsidP="00005648">
            <w:pPr>
              <w:spacing w:after="120" w:line="271" w:lineRule="auto"/>
              <w:ind w:right="-54"/>
              <w:rPr>
                <w:rFonts w:ascii="Arial" w:hAnsi="Arial" w:cs="Arial"/>
                <w:iCs/>
                <w:sz w:val="20"/>
                <w:szCs w:val="20"/>
              </w:rPr>
            </w:pPr>
            <w:r w:rsidRPr="002C3EFE">
              <w:rPr>
                <w:rFonts w:ascii="Arial" w:hAnsi="Arial" w:cs="Arial"/>
                <w:iCs/>
                <w:sz w:val="20"/>
                <w:szCs w:val="20"/>
              </w:rPr>
              <w:t>5</w:t>
            </w:r>
          </w:p>
        </w:tc>
        <w:tc>
          <w:tcPr>
            <w:tcW w:w="3094" w:type="pct"/>
            <w:shd w:val="clear" w:color="auto" w:fill="auto"/>
            <w:vAlign w:val="center"/>
          </w:tcPr>
          <w:p w14:paraId="5E98E834" w14:textId="77777777" w:rsidR="002C3EFE" w:rsidRPr="002C3EFE" w:rsidRDefault="002C3EFE" w:rsidP="00005648">
            <w:pPr>
              <w:spacing w:after="120" w:line="271" w:lineRule="auto"/>
              <w:ind w:right="-54"/>
              <w:jc w:val="both"/>
              <w:rPr>
                <w:rFonts w:asciiTheme="minorHAnsi" w:hAnsiTheme="minorHAnsi" w:cstheme="minorHAnsi"/>
                <w:iCs/>
              </w:rPr>
            </w:pPr>
            <w:r w:rsidRPr="002C3EFE">
              <w:rPr>
                <w:rFonts w:asciiTheme="minorHAnsi" w:hAnsiTheme="minorHAnsi" w:cstheme="minorHAnsi"/>
                <w:bCs/>
                <w:iCs/>
              </w:rPr>
              <w:t>rezerwacja biletu autobusowego na trasie krajowej</w:t>
            </w:r>
          </w:p>
        </w:tc>
        <w:tc>
          <w:tcPr>
            <w:tcW w:w="1640" w:type="pct"/>
            <w:shd w:val="clear" w:color="auto" w:fill="auto"/>
          </w:tcPr>
          <w:p w14:paraId="2B11017D" w14:textId="77777777" w:rsidR="002C3EFE" w:rsidRPr="002C3EFE" w:rsidRDefault="002C3EFE" w:rsidP="00005648">
            <w:pPr>
              <w:spacing w:after="120" w:line="271" w:lineRule="auto"/>
              <w:ind w:right="-57"/>
              <w:jc w:val="center"/>
              <w:rPr>
                <w:rStyle w:val="Inne"/>
                <w:rFonts w:asciiTheme="minorHAnsi" w:hAnsiTheme="minorHAnsi" w:cstheme="minorHAnsi"/>
                <w:b/>
                <w:bCs/>
              </w:rPr>
            </w:pPr>
            <w:r w:rsidRPr="002C3EFE">
              <w:rPr>
                <w:rStyle w:val="Inne"/>
                <w:rFonts w:asciiTheme="minorHAnsi" w:hAnsiTheme="minorHAnsi" w:cstheme="minorHAnsi"/>
                <w:b/>
                <w:bCs/>
              </w:rPr>
              <w:t>70</w:t>
            </w:r>
          </w:p>
        </w:tc>
      </w:tr>
      <w:tr w:rsidR="002C3EFE" w:rsidRPr="002C3EFE" w14:paraId="4C1AA876" w14:textId="77777777" w:rsidTr="001B07A7">
        <w:tc>
          <w:tcPr>
            <w:tcW w:w="266" w:type="pct"/>
            <w:shd w:val="clear" w:color="auto" w:fill="auto"/>
          </w:tcPr>
          <w:p w14:paraId="4F6D014B" w14:textId="77777777" w:rsidR="002C3EFE" w:rsidRPr="002C3EFE" w:rsidRDefault="002C3EFE" w:rsidP="00005648">
            <w:pPr>
              <w:spacing w:after="120" w:line="271" w:lineRule="auto"/>
              <w:ind w:right="-54"/>
              <w:rPr>
                <w:rFonts w:ascii="Arial" w:hAnsi="Arial" w:cs="Arial"/>
                <w:iCs/>
                <w:sz w:val="20"/>
                <w:szCs w:val="20"/>
              </w:rPr>
            </w:pPr>
            <w:r w:rsidRPr="002C3EFE">
              <w:rPr>
                <w:rFonts w:ascii="Arial" w:hAnsi="Arial" w:cs="Arial"/>
                <w:iCs/>
                <w:sz w:val="20"/>
                <w:szCs w:val="20"/>
              </w:rPr>
              <w:t>6</w:t>
            </w:r>
          </w:p>
        </w:tc>
        <w:tc>
          <w:tcPr>
            <w:tcW w:w="3094" w:type="pct"/>
            <w:shd w:val="clear" w:color="auto" w:fill="auto"/>
            <w:vAlign w:val="center"/>
          </w:tcPr>
          <w:p w14:paraId="23D76973" w14:textId="77777777" w:rsidR="002C3EFE" w:rsidRPr="002C3EFE" w:rsidRDefault="002C3EFE" w:rsidP="00005648">
            <w:pPr>
              <w:spacing w:after="120" w:line="271" w:lineRule="auto"/>
              <w:ind w:right="-54"/>
              <w:jc w:val="both"/>
              <w:rPr>
                <w:rFonts w:asciiTheme="minorHAnsi" w:hAnsiTheme="minorHAnsi" w:cstheme="minorHAnsi"/>
                <w:iCs/>
              </w:rPr>
            </w:pPr>
            <w:r w:rsidRPr="002C3EFE">
              <w:rPr>
                <w:rFonts w:asciiTheme="minorHAnsi" w:hAnsiTheme="minorHAnsi" w:cstheme="minorHAnsi"/>
                <w:bCs/>
                <w:iCs/>
              </w:rPr>
              <w:t>rezerwacja biletu autobusowego na trasie międzynarodowej</w:t>
            </w:r>
          </w:p>
        </w:tc>
        <w:tc>
          <w:tcPr>
            <w:tcW w:w="1640" w:type="pct"/>
            <w:shd w:val="clear" w:color="auto" w:fill="auto"/>
          </w:tcPr>
          <w:p w14:paraId="19F51408" w14:textId="77777777" w:rsidR="002C3EFE" w:rsidRPr="002C3EFE" w:rsidRDefault="002C3EFE" w:rsidP="00005648">
            <w:pPr>
              <w:spacing w:after="120" w:line="271" w:lineRule="auto"/>
              <w:ind w:right="-57"/>
              <w:jc w:val="center"/>
              <w:rPr>
                <w:rStyle w:val="Inne"/>
                <w:rFonts w:asciiTheme="minorHAnsi" w:hAnsiTheme="minorHAnsi" w:cstheme="minorHAnsi"/>
                <w:b/>
                <w:bCs/>
              </w:rPr>
            </w:pPr>
            <w:r w:rsidRPr="002C3EFE">
              <w:rPr>
                <w:rStyle w:val="Inne"/>
                <w:rFonts w:asciiTheme="minorHAnsi" w:hAnsiTheme="minorHAnsi" w:cstheme="minorHAnsi"/>
                <w:b/>
                <w:bCs/>
              </w:rPr>
              <w:t>20</w:t>
            </w:r>
          </w:p>
        </w:tc>
      </w:tr>
      <w:tr w:rsidR="002C3EFE" w:rsidRPr="002C3EFE" w14:paraId="085B9094" w14:textId="77777777" w:rsidTr="001B07A7">
        <w:tc>
          <w:tcPr>
            <w:tcW w:w="266" w:type="pct"/>
            <w:shd w:val="clear" w:color="auto" w:fill="auto"/>
          </w:tcPr>
          <w:p w14:paraId="35BD9221" w14:textId="77777777" w:rsidR="002C3EFE" w:rsidRPr="002C3EFE" w:rsidRDefault="002C3EFE" w:rsidP="00005648">
            <w:pPr>
              <w:spacing w:after="120" w:line="271" w:lineRule="auto"/>
              <w:ind w:right="-54"/>
              <w:rPr>
                <w:rFonts w:ascii="Arial" w:hAnsi="Arial" w:cs="Arial"/>
                <w:iCs/>
                <w:sz w:val="20"/>
                <w:szCs w:val="20"/>
              </w:rPr>
            </w:pPr>
            <w:r w:rsidRPr="002C3EFE">
              <w:rPr>
                <w:rFonts w:ascii="Arial" w:hAnsi="Arial" w:cs="Arial"/>
                <w:iCs/>
                <w:sz w:val="20"/>
                <w:szCs w:val="20"/>
              </w:rPr>
              <w:t>7</w:t>
            </w:r>
          </w:p>
        </w:tc>
        <w:tc>
          <w:tcPr>
            <w:tcW w:w="3094" w:type="pct"/>
            <w:shd w:val="clear" w:color="auto" w:fill="auto"/>
          </w:tcPr>
          <w:p w14:paraId="449BDEF8" w14:textId="77777777" w:rsidR="002C3EFE" w:rsidRPr="002C3EFE" w:rsidRDefault="002C3EFE" w:rsidP="00005648">
            <w:pPr>
              <w:spacing w:after="120" w:line="271" w:lineRule="auto"/>
              <w:ind w:right="-54"/>
              <w:jc w:val="both"/>
              <w:rPr>
                <w:rFonts w:asciiTheme="minorHAnsi" w:hAnsiTheme="minorHAnsi" w:cstheme="minorHAnsi"/>
                <w:iCs/>
              </w:rPr>
            </w:pPr>
            <w:r w:rsidRPr="002C3EFE">
              <w:rPr>
                <w:rFonts w:asciiTheme="minorHAnsi" w:hAnsiTheme="minorHAnsi" w:cstheme="minorHAnsi"/>
                <w:iCs/>
              </w:rPr>
              <w:t>rezerwacja noclegu w hotelu na terenie Polski</w:t>
            </w:r>
          </w:p>
        </w:tc>
        <w:tc>
          <w:tcPr>
            <w:tcW w:w="1640" w:type="pct"/>
            <w:shd w:val="clear" w:color="auto" w:fill="auto"/>
          </w:tcPr>
          <w:p w14:paraId="2AC5A7E9" w14:textId="77777777" w:rsidR="002C3EFE" w:rsidRPr="002C3EFE" w:rsidRDefault="002C3EFE" w:rsidP="00005648">
            <w:pPr>
              <w:spacing w:after="120" w:line="271" w:lineRule="auto"/>
              <w:ind w:right="-57"/>
              <w:jc w:val="center"/>
              <w:rPr>
                <w:rStyle w:val="Inne"/>
                <w:rFonts w:asciiTheme="minorHAnsi" w:hAnsiTheme="minorHAnsi" w:cstheme="minorHAnsi"/>
                <w:b/>
                <w:bCs/>
              </w:rPr>
            </w:pPr>
            <w:r w:rsidRPr="002C3EFE">
              <w:rPr>
                <w:rStyle w:val="Inne"/>
                <w:rFonts w:asciiTheme="minorHAnsi" w:hAnsiTheme="minorHAnsi" w:cstheme="minorHAnsi"/>
                <w:b/>
                <w:bCs/>
              </w:rPr>
              <w:t>10</w:t>
            </w:r>
          </w:p>
        </w:tc>
      </w:tr>
      <w:tr w:rsidR="002C3EFE" w:rsidRPr="002C3EFE" w14:paraId="75D72BF3" w14:textId="77777777" w:rsidTr="001B07A7">
        <w:trPr>
          <w:trHeight w:val="234"/>
        </w:trPr>
        <w:tc>
          <w:tcPr>
            <w:tcW w:w="266" w:type="pct"/>
            <w:shd w:val="clear" w:color="auto" w:fill="auto"/>
          </w:tcPr>
          <w:p w14:paraId="3BC62CE5" w14:textId="77777777" w:rsidR="002C3EFE" w:rsidRPr="002C3EFE" w:rsidRDefault="002C3EFE" w:rsidP="00005648">
            <w:pPr>
              <w:spacing w:after="120" w:line="271" w:lineRule="auto"/>
              <w:ind w:right="-54"/>
              <w:rPr>
                <w:rFonts w:ascii="Arial" w:hAnsi="Arial" w:cs="Arial"/>
                <w:iCs/>
                <w:sz w:val="20"/>
                <w:szCs w:val="20"/>
              </w:rPr>
            </w:pPr>
            <w:r w:rsidRPr="002C3EFE">
              <w:rPr>
                <w:rFonts w:ascii="Arial" w:hAnsi="Arial" w:cs="Arial"/>
                <w:iCs/>
                <w:sz w:val="20"/>
                <w:szCs w:val="20"/>
              </w:rPr>
              <w:t>8</w:t>
            </w:r>
          </w:p>
        </w:tc>
        <w:tc>
          <w:tcPr>
            <w:tcW w:w="3094" w:type="pct"/>
            <w:shd w:val="clear" w:color="auto" w:fill="auto"/>
          </w:tcPr>
          <w:p w14:paraId="3CB530B2" w14:textId="77777777" w:rsidR="002C3EFE" w:rsidRPr="002C3EFE" w:rsidRDefault="002C3EFE" w:rsidP="00005648">
            <w:pPr>
              <w:spacing w:after="120" w:line="271" w:lineRule="auto"/>
              <w:ind w:right="-54"/>
              <w:jc w:val="both"/>
              <w:rPr>
                <w:rFonts w:asciiTheme="minorHAnsi" w:hAnsiTheme="minorHAnsi" w:cstheme="minorHAnsi"/>
                <w:iCs/>
              </w:rPr>
            </w:pPr>
            <w:r w:rsidRPr="002C3EFE">
              <w:rPr>
                <w:rFonts w:asciiTheme="minorHAnsi" w:hAnsiTheme="minorHAnsi" w:cstheme="minorHAnsi"/>
                <w:iCs/>
              </w:rPr>
              <w:t>rezerwacja noclegu w hotelu za granicą</w:t>
            </w:r>
          </w:p>
        </w:tc>
        <w:tc>
          <w:tcPr>
            <w:tcW w:w="1640" w:type="pct"/>
            <w:shd w:val="clear" w:color="auto" w:fill="auto"/>
            <w:vAlign w:val="center"/>
          </w:tcPr>
          <w:p w14:paraId="0E19FEE6" w14:textId="77777777" w:rsidR="002C3EFE" w:rsidRPr="002C3EFE" w:rsidRDefault="002C3EFE" w:rsidP="00005648">
            <w:pPr>
              <w:spacing w:after="120" w:line="271" w:lineRule="auto"/>
              <w:ind w:right="-57"/>
              <w:jc w:val="center"/>
              <w:rPr>
                <w:rStyle w:val="Inne"/>
                <w:rFonts w:asciiTheme="minorHAnsi" w:hAnsiTheme="minorHAnsi" w:cstheme="minorHAnsi"/>
                <w:b/>
                <w:bCs/>
              </w:rPr>
            </w:pPr>
            <w:r w:rsidRPr="002C3EFE">
              <w:rPr>
                <w:rStyle w:val="Inne"/>
                <w:rFonts w:asciiTheme="minorHAnsi" w:hAnsiTheme="minorHAnsi" w:cstheme="minorHAnsi"/>
                <w:b/>
                <w:bCs/>
              </w:rPr>
              <w:t>100</w:t>
            </w:r>
          </w:p>
        </w:tc>
      </w:tr>
      <w:tr w:rsidR="002C3EFE" w:rsidRPr="002C3EFE" w14:paraId="2B226D57" w14:textId="77777777" w:rsidTr="001B07A7">
        <w:tc>
          <w:tcPr>
            <w:tcW w:w="266" w:type="pct"/>
            <w:shd w:val="clear" w:color="auto" w:fill="auto"/>
          </w:tcPr>
          <w:p w14:paraId="5ABDFC24" w14:textId="77777777" w:rsidR="002C3EFE" w:rsidRPr="002C3EFE" w:rsidRDefault="002C3EFE" w:rsidP="00005648">
            <w:pPr>
              <w:spacing w:after="120" w:line="271" w:lineRule="auto"/>
              <w:ind w:right="-54"/>
              <w:rPr>
                <w:rFonts w:ascii="Arial" w:hAnsi="Arial" w:cs="Arial"/>
                <w:iCs/>
                <w:sz w:val="20"/>
                <w:szCs w:val="20"/>
              </w:rPr>
            </w:pPr>
            <w:r w:rsidRPr="002C3EFE">
              <w:rPr>
                <w:rFonts w:ascii="Arial" w:hAnsi="Arial" w:cs="Arial"/>
                <w:iCs/>
                <w:sz w:val="20"/>
                <w:szCs w:val="20"/>
              </w:rPr>
              <w:t>9</w:t>
            </w:r>
          </w:p>
        </w:tc>
        <w:tc>
          <w:tcPr>
            <w:tcW w:w="3094" w:type="pct"/>
            <w:shd w:val="clear" w:color="auto" w:fill="auto"/>
          </w:tcPr>
          <w:p w14:paraId="457EDC73" w14:textId="77777777" w:rsidR="002C3EFE" w:rsidRPr="002C3EFE" w:rsidRDefault="002C3EFE" w:rsidP="00005648">
            <w:pPr>
              <w:spacing w:after="120" w:line="271" w:lineRule="auto"/>
              <w:ind w:right="-54"/>
              <w:jc w:val="both"/>
              <w:rPr>
                <w:rFonts w:asciiTheme="minorHAnsi" w:hAnsiTheme="minorHAnsi" w:cstheme="minorHAnsi"/>
                <w:iCs/>
              </w:rPr>
            </w:pPr>
            <w:r w:rsidRPr="002C3EFE">
              <w:rPr>
                <w:rFonts w:asciiTheme="minorHAnsi" w:hAnsiTheme="minorHAnsi" w:cstheme="minorHAnsi"/>
                <w:iCs/>
              </w:rPr>
              <w:t>organizacja transportu w miejscu destynacji za granicą podczas jednej delegacji służbowej</w:t>
            </w:r>
          </w:p>
        </w:tc>
        <w:tc>
          <w:tcPr>
            <w:tcW w:w="1640" w:type="pct"/>
            <w:shd w:val="clear" w:color="auto" w:fill="auto"/>
            <w:vAlign w:val="center"/>
          </w:tcPr>
          <w:p w14:paraId="2EDC0CC8" w14:textId="77777777" w:rsidR="002C3EFE" w:rsidRPr="002C3EFE" w:rsidRDefault="002C3EFE" w:rsidP="00005648">
            <w:pPr>
              <w:spacing w:after="120" w:line="271" w:lineRule="auto"/>
              <w:ind w:right="-57"/>
              <w:jc w:val="center"/>
              <w:rPr>
                <w:rStyle w:val="Inne"/>
                <w:rFonts w:asciiTheme="minorHAnsi" w:hAnsiTheme="minorHAnsi" w:cstheme="minorHAnsi"/>
                <w:b/>
                <w:bCs/>
              </w:rPr>
            </w:pPr>
            <w:r w:rsidRPr="002C3EFE">
              <w:rPr>
                <w:rStyle w:val="Inne"/>
                <w:rFonts w:asciiTheme="minorHAnsi" w:hAnsiTheme="minorHAnsi" w:cstheme="minorHAnsi"/>
                <w:b/>
                <w:bCs/>
              </w:rPr>
              <w:t>80</w:t>
            </w:r>
          </w:p>
        </w:tc>
      </w:tr>
      <w:tr w:rsidR="002C3EFE" w:rsidRPr="002C3EFE" w14:paraId="64E8750E" w14:textId="77777777" w:rsidTr="001B07A7">
        <w:tc>
          <w:tcPr>
            <w:tcW w:w="266" w:type="pct"/>
            <w:shd w:val="clear" w:color="auto" w:fill="auto"/>
          </w:tcPr>
          <w:p w14:paraId="62C967B0" w14:textId="77777777" w:rsidR="002C3EFE" w:rsidRPr="002C3EFE" w:rsidRDefault="002C3EFE" w:rsidP="00005648">
            <w:pPr>
              <w:spacing w:after="120" w:line="271" w:lineRule="auto"/>
              <w:ind w:right="-54"/>
              <w:rPr>
                <w:rFonts w:ascii="Arial" w:hAnsi="Arial" w:cs="Arial"/>
                <w:iCs/>
                <w:sz w:val="20"/>
                <w:szCs w:val="20"/>
              </w:rPr>
            </w:pPr>
            <w:r w:rsidRPr="002C3EFE">
              <w:rPr>
                <w:rFonts w:ascii="Arial" w:hAnsi="Arial" w:cs="Arial"/>
                <w:iCs/>
                <w:sz w:val="20"/>
                <w:szCs w:val="20"/>
              </w:rPr>
              <w:t>10</w:t>
            </w:r>
          </w:p>
        </w:tc>
        <w:tc>
          <w:tcPr>
            <w:tcW w:w="3094" w:type="pct"/>
            <w:shd w:val="clear" w:color="auto" w:fill="auto"/>
          </w:tcPr>
          <w:p w14:paraId="639BB6E8" w14:textId="77777777" w:rsidR="002C3EFE" w:rsidRPr="002C3EFE" w:rsidRDefault="002C3EFE" w:rsidP="00005648">
            <w:pPr>
              <w:spacing w:after="120" w:line="271" w:lineRule="auto"/>
              <w:ind w:right="-54"/>
              <w:jc w:val="both"/>
              <w:rPr>
                <w:rFonts w:asciiTheme="minorHAnsi" w:hAnsiTheme="minorHAnsi" w:cstheme="minorHAnsi"/>
                <w:iCs/>
              </w:rPr>
            </w:pPr>
            <w:r w:rsidRPr="002C3EFE">
              <w:rPr>
                <w:rFonts w:asciiTheme="minorHAnsi" w:hAnsiTheme="minorHAnsi" w:cstheme="minorHAnsi"/>
                <w:iCs/>
              </w:rPr>
              <w:t>pośrednictwo wizowe za każdy złożony wniosek</w:t>
            </w:r>
          </w:p>
        </w:tc>
        <w:tc>
          <w:tcPr>
            <w:tcW w:w="1640" w:type="pct"/>
            <w:shd w:val="clear" w:color="auto" w:fill="auto"/>
          </w:tcPr>
          <w:p w14:paraId="67C4D8AA" w14:textId="77777777" w:rsidR="002C3EFE" w:rsidRPr="002C3EFE" w:rsidRDefault="002C3EFE" w:rsidP="00005648">
            <w:pPr>
              <w:spacing w:after="120" w:line="271" w:lineRule="auto"/>
              <w:ind w:right="-57"/>
              <w:jc w:val="center"/>
              <w:rPr>
                <w:rStyle w:val="Inne"/>
                <w:rFonts w:asciiTheme="minorHAnsi" w:hAnsiTheme="minorHAnsi" w:cstheme="minorHAnsi"/>
                <w:b/>
                <w:bCs/>
              </w:rPr>
            </w:pPr>
            <w:r w:rsidRPr="002C3EFE">
              <w:rPr>
                <w:rStyle w:val="Inne"/>
                <w:rFonts w:asciiTheme="minorHAnsi" w:hAnsiTheme="minorHAnsi" w:cstheme="minorHAnsi"/>
                <w:b/>
                <w:bCs/>
              </w:rPr>
              <w:t>5</w:t>
            </w:r>
          </w:p>
        </w:tc>
      </w:tr>
      <w:tr w:rsidR="002C3EFE" w:rsidRPr="00623003" w14:paraId="23056501" w14:textId="77777777" w:rsidTr="001B07A7">
        <w:trPr>
          <w:trHeight w:val="525"/>
        </w:trPr>
        <w:tc>
          <w:tcPr>
            <w:tcW w:w="266" w:type="pct"/>
            <w:shd w:val="clear" w:color="auto" w:fill="auto"/>
          </w:tcPr>
          <w:p w14:paraId="44DF921F" w14:textId="77777777" w:rsidR="002C3EFE" w:rsidRPr="002C3EFE" w:rsidRDefault="002C3EFE" w:rsidP="00005648">
            <w:pPr>
              <w:spacing w:after="120" w:line="271" w:lineRule="auto"/>
              <w:ind w:right="-54"/>
              <w:rPr>
                <w:rFonts w:ascii="Arial" w:hAnsi="Arial" w:cs="Arial"/>
                <w:iCs/>
                <w:sz w:val="20"/>
                <w:szCs w:val="20"/>
              </w:rPr>
            </w:pPr>
            <w:r w:rsidRPr="002C3EFE">
              <w:rPr>
                <w:rFonts w:ascii="Arial" w:hAnsi="Arial" w:cs="Arial"/>
                <w:iCs/>
                <w:sz w:val="20"/>
                <w:szCs w:val="20"/>
              </w:rPr>
              <w:t>11</w:t>
            </w:r>
          </w:p>
        </w:tc>
        <w:tc>
          <w:tcPr>
            <w:tcW w:w="3094" w:type="pct"/>
            <w:shd w:val="clear" w:color="auto" w:fill="auto"/>
          </w:tcPr>
          <w:p w14:paraId="4FF588A7" w14:textId="77777777" w:rsidR="002C3EFE" w:rsidRPr="002C3EFE" w:rsidRDefault="002C3EFE" w:rsidP="00005648">
            <w:pPr>
              <w:spacing w:after="120" w:line="271" w:lineRule="auto"/>
              <w:ind w:right="-54"/>
              <w:jc w:val="both"/>
              <w:rPr>
                <w:rFonts w:asciiTheme="minorHAnsi" w:hAnsiTheme="minorHAnsi" w:cstheme="minorHAnsi"/>
                <w:iCs/>
              </w:rPr>
            </w:pPr>
            <w:r w:rsidRPr="002C3EFE">
              <w:rPr>
                <w:rFonts w:asciiTheme="minorHAnsi" w:hAnsiTheme="minorHAnsi" w:cstheme="minorHAnsi"/>
                <w:iCs/>
              </w:rPr>
              <w:t>wystawienie jednej polisy ubezpieczeniowej</w:t>
            </w:r>
          </w:p>
        </w:tc>
        <w:tc>
          <w:tcPr>
            <w:tcW w:w="1640" w:type="pct"/>
            <w:shd w:val="clear" w:color="auto" w:fill="auto"/>
          </w:tcPr>
          <w:p w14:paraId="19883CE5" w14:textId="77777777" w:rsidR="002C3EFE" w:rsidRPr="002C3EFE" w:rsidRDefault="002C3EFE" w:rsidP="00005648">
            <w:pPr>
              <w:spacing w:after="120" w:line="271" w:lineRule="auto"/>
              <w:ind w:right="-57"/>
              <w:jc w:val="center"/>
              <w:rPr>
                <w:rStyle w:val="Inne"/>
                <w:rFonts w:asciiTheme="minorHAnsi" w:hAnsiTheme="minorHAnsi" w:cstheme="minorHAnsi"/>
                <w:b/>
                <w:bCs/>
              </w:rPr>
            </w:pPr>
            <w:r w:rsidRPr="002C3EFE">
              <w:rPr>
                <w:rStyle w:val="Inne"/>
                <w:rFonts w:asciiTheme="minorHAnsi" w:hAnsiTheme="minorHAnsi" w:cstheme="minorHAnsi"/>
                <w:b/>
                <w:bCs/>
              </w:rPr>
              <w:t>50</w:t>
            </w:r>
          </w:p>
        </w:tc>
      </w:tr>
    </w:tbl>
    <w:p w14:paraId="67A50FA1" w14:textId="77777777" w:rsidR="008572FE" w:rsidRPr="00C70C34" w:rsidRDefault="008572FE" w:rsidP="00C70C34">
      <w:pPr>
        <w:rPr>
          <w:color w:val="auto"/>
        </w:rPr>
      </w:pPr>
    </w:p>
    <w:p w14:paraId="59AC7E89" w14:textId="77777777" w:rsidR="007A27D1" w:rsidRPr="00F65127" w:rsidRDefault="007A27D1" w:rsidP="001465E9">
      <w:pPr>
        <w:pStyle w:val="Tekstpodstawowy31"/>
        <w:spacing w:line="300" w:lineRule="auto"/>
        <w:ind w:right="-29"/>
        <w:rPr>
          <w:rFonts w:asciiTheme="minorHAnsi" w:hAnsiTheme="minorHAnsi" w:cstheme="minorHAnsi"/>
          <w:bCs/>
          <w:szCs w:val="22"/>
        </w:rPr>
      </w:pPr>
    </w:p>
    <w:sectPr w:rsidR="007A27D1" w:rsidRPr="00F65127" w:rsidSect="007A293D">
      <w:pgSz w:w="12240" w:h="15840"/>
      <w:pgMar w:top="851" w:right="1474" w:bottom="851" w:left="1440" w:header="0" w:footer="873" w:gutter="0"/>
      <w:cols w:space="708"/>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060D9" w14:textId="77777777" w:rsidR="007A293D" w:rsidRDefault="007A293D">
      <w:pPr>
        <w:spacing w:after="0" w:line="240" w:lineRule="auto"/>
      </w:pPr>
      <w:r>
        <w:separator/>
      </w:r>
    </w:p>
    <w:p w14:paraId="3CB058AC" w14:textId="77777777" w:rsidR="007A293D" w:rsidRDefault="007A293D"/>
  </w:endnote>
  <w:endnote w:type="continuationSeparator" w:id="0">
    <w:p w14:paraId="324605B9" w14:textId="77777777" w:rsidR="007A293D" w:rsidRDefault="007A293D">
      <w:pPr>
        <w:spacing w:after="0" w:line="240" w:lineRule="auto"/>
      </w:pPr>
      <w:r>
        <w:continuationSeparator/>
      </w:r>
    </w:p>
    <w:p w14:paraId="43565F1A" w14:textId="77777777" w:rsidR="007A293D" w:rsidRDefault="007A29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00"/>
    <w:family w:val="roman"/>
    <w:pitch w:val="variable"/>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685">
    <w:altName w:val="Times New Roman"/>
    <w:charset w:val="EE"/>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820225"/>
      <w:docPartObj>
        <w:docPartGallery w:val="Page Numbers (Bottom of Page)"/>
        <w:docPartUnique/>
      </w:docPartObj>
    </w:sdtPr>
    <w:sdtContent>
      <w:p w14:paraId="4EA2038F" w14:textId="6FA832EF" w:rsidR="00005648" w:rsidRDefault="00005648">
        <w:pPr>
          <w:pStyle w:val="Stopka"/>
          <w:jc w:val="right"/>
        </w:pPr>
        <w:r w:rsidRPr="00C22BC0">
          <w:rPr>
            <w:rFonts w:asciiTheme="minorHAnsi" w:hAnsiTheme="minorHAnsi" w:cstheme="minorHAnsi"/>
            <w:sz w:val="22"/>
            <w:szCs w:val="22"/>
          </w:rPr>
          <w:fldChar w:fldCharType="begin"/>
        </w:r>
        <w:r w:rsidRPr="00C22BC0">
          <w:rPr>
            <w:rFonts w:asciiTheme="minorHAnsi" w:hAnsiTheme="minorHAnsi" w:cstheme="minorHAnsi"/>
            <w:sz w:val="22"/>
            <w:szCs w:val="22"/>
          </w:rPr>
          <w:instrText>PAGE   \* MERGEFORMAT</w:instrText>
        </w:r>
        <w:r w:rsidRPr="00C22BC0">
          <w:rPr>
            <w:rFonts w:asciiTheme="minorHAnsi" w:hAnsiTheme="minorHAnsi" w:cstheme="minorHAnsi"/>
            <w:sz w:val="22"/>
            <w:szCs w:val="22"/>
          </w:rPr>
          <w:fldChar w:fldCharType="separate"/>
        </w:r>
        <w:r w:rsidRPr="00C22BC0">
          <w:rPr>
            <w:rFonts w:asciiTheme="minorHAnsi" w:hAnsiTheme="minorHAnsi" w:cstheme="minorHAnsi"/>
            <w:sz w:val="22"/>
            <w:szCs w:val="22"/>
          </w:rPr>
          <w:t>2</w:t>
        </w:r>
        <w:r w:rsidRPr="00C22BC0">
          <w:rPr>
            <w:rFonts w:asciiTheme="minorHAnsi" w:hAnsiTheme="minorHAnsi" w:cstheme="minorHAnsi"/>
            <w:sz w:val="22"/>
            <w:szCs w:val="22"/>
          </w:rPr>
          <w:fldChar w:fldCharType="end"/>
        </w:r>
      </w:p>
    </w:sdtContent>
  </w:sdt>
  <w:p w14:paraId="1D631925" w14:textId="049476E6" w:rsidR="00005648" w:rsidRPr="003C62DB" w:rsidRDefault="00005648" w:rsidP="00D95DD6">
    <w:pPr>
      <w:pStyle w:val="Stopka"/>
      <w:jc w:val="center"/>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2C721" w14:textId="77777777" w:rsidR="007A293D" w:rsidRDefault="007A293D">
      <w:r>
        <w:separator/>
      </w:r>
    </w:p>
    <w:p w14:paraId="6CCE0691" w14:textId="77777777" w:rsidR="007A293D" w:rsidRDefault="007A293D"/>
  </w:footnote>
  <w:footnote w:type="continuationSeparator" w:id="0">
    <w:p w14:paraId="1CFB3B21" w14:textId="77777777" w:rsidR="007A293D" w:rsidRDefault="007A293D">
      <w:r>
        <w:continuationSeparator/>
      </w:r>
    </w:p>
    <w:p w14:paraId="6D18319C" w14:textId="77777777" w:rsidR="007A293D" w:rsidRDefault="007A293D"/>
  </w:footnote>
  <w:footnote w:id="1">
    <w:p w14:paraId="4B0F099A" w14:textId="77777777" w:rsidR="00005648" w:rsidRPr="009612C9" w:rsidRDefault="00005648" w:rsidP="00E908AE">
      <w:pPr>
        <w:pStyle w:val="Tekstprzypisudolnego"/>
        <w:numPr>
          <w:ilvl w:val="0"/>
          <w:numId w:val="49"/>
        </w:numPr>
        <w:spacing w:after="0" w:line="240" w:lineRule="auto"/>
        <w:ind w:left="284" w:hanging="284"/>
        <w:rPr>
          <w:rFonts w:cs="Calibri"/>
        </w:rPr>
      </w:pPr>
      <w:r w:rsidRPr="009612C9">
        <w:rPr>
          <w:rFonts w:cs="Calibri"/>
          <w:sz w:val="16"/>
          <w:szCs w:val="16"/>
        </w:rPr>
        <w:t>Niepotrzebne skreślić</w:t>
      </w:r>
    </w:p>
  </w:footnote>
  <w:footnote w:id="2">
    <w:p w14:paraId="1AF04418" w14:textId="77777777" w:rsidR="00005648" w:rsidRDefault="00005648" w:rsidP="00E908AE">
      <w:pPr>
        <w:pStyle w:val="Tekstprzypisudolnego"/>
        <w:numPr>
          <w:ilvl w:val="0"/>
          <w:numId w:val="49"/>
        </w:numPr>
        <w:spacing w:after="0" w:line="240" w:lineRule="auto"/>
        <w:ind w:left="284" w:hanging="284"/>
      </w:pPr>
      <w:r w:rsidRPr="009612C9">
        <w:rPr>
          <w:rFonts w:cs="Calibri"/>
          <w:sz w:val="16"/>
          <w:szCs w:val="16"/>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p>
  </w:footnote>
  <w:footnote w:id="3">
    <w:p w14:paraId="2F85B850" w14:textId="77777777" w:rsidR="00005648" w:rsidRPr="006742BF" w:rsidRDefault="00005648" w:rsidP="005D21C0">
      <w:pPr>
        <w:pStyle w:val="Tekstprzypisudolnego"/>
        <w:ind w:left="425"/>
      </w:pPr>
      <w:r w:rsidRPr="00FF6522">
        <w:rPr>
          <w:rStyle w:val="Odwoanieprzypisudolnego"/>
        </w:rPr>
        <w:footnoteRef/>
      </w:r>
      <w:r w:rsidRPr="00FF6522">
        <w:t xml:space="preserve"> </w:t>
      </w:r>
      <w:r w:rsidRPr="006742BF">
        <w:t>Niewłaściwe skreślić</w:t>
      </w:r>
    </w:p>
  </w:footnote>
  <w:footnote w:id="4">
    <w:p w14:paraId="37FC907B" w14:textId="77777777" w:rsidR="00005648" w:rsidRPr="006A6BFF" w:rsidRDefault="00005648" w:rsidP="005D21C0">
      <w:pPr>
        <w:pStyle w:val="Tekstprzypisudolnego"/>
        <w:ind w:left="425"/>
        <w:rPr>
          <w:rFonts w:asciiTheme="minorHAnsi" w:hAnsiTheme="minorHAnsi" w:cstheme="minorHAnsi"/>
        </w:rPr>
      </w:pPr>
      <w:r w:rsidRPr="00A343DD">
        <w:rPr>
          <w:rStyle w:val="Odwoanieprzypisudolnego"/>
        </w:rPr>
        <w:footnoteRef/>
      </w:r>
      <w:r w:rsidRPr="006742BF">
        <w:t xml:space="preserve"> </w:t>
      </w:r>
      <w:r w:rsidRPr="006A6BFF">
        <w:rPr>
          <w:rFonts w:asciiTheme="minorHAnsi" w:hAnsiTheme="minorHAnsi" w:cstheme="minorHAnsi"/>
        </w:rPr>
        <w:t>Niewłaściwe skreślić</w:t>
      </w:r>
    </w:p>
  </w:footnote>
  <w:footnote w:id="5">
    <w:p w14:paraId="6F3F9A18" w14:textId="77777777" w:rsidR="00005648" w:rsidRPr="006A6BFF" w:rsidRDefault="00005648" w:rsidP="005D21C0">
      <w:pPr>
        <w:pStyle w:val="Tekstprzypisudolnego"/>
        <w:ind w:left="425"/>
        <w:rPr>
          <w:rFonts w:asciiTheme="minorHAnsi" w:hAnsiTheme="minorHAnsi" w:cstheme="minorHAnsi"/>
        </w:rPr>
      </w:pPr>
      <w:r w:rsidRPr="006A6BFF">
        <w:rPr>
          <w:rStyle w:val="Odwoanieprzypisudolnego"/>
          <w:rFonts w:asciiTheme="minorHAnsi" w:hAnsiTheme="minorHAnsi" w:cstheme="minorHAnsi"/>
        </w:rPr>
        <w:footnoteRef/>
      </w:r>
      <w:r w:rsidRPr="006A6BFF">
        <w:rPr>
          <w:rFonts w:asciiTheme="minorHAnsi" w:hAnsiTheme="minorHAnsi" w:cstheme="minorHAnsi"/>
        </w:rPr>
        <w:t xml:space="preserve"> W przypadku oświadczenia dot. podmiotu udostępniającego zasoby, oświadczenie to nie dotyczy podstawy wykluczenia określonej w artykule 108 ustęp 1 punkt 5 ustawy Pzp.</w:t>
      </w:r>
    </w:p>
  </w:footnote>
  <w:footnote w:id="6">
    <w:p w14:paraId="3CE5AB0A" w14:textId="77777777" w:rsidR="00005648" w:rsidRDefault="00005648" w:rsidP="009F52BC">
      <w:pPr>
        <w:pStyle w:val="Tekstprzypisudolnego"/>
        <w:numPr>
          <w:ilvl w:val="0"/>
          <w:numId w:val="49"/>
        </w:numPr>
      </w:pPr>
      <w:r>
        <w:rPr>
          <w:sz w:val="16"/>
          <w:szCs w:val="16"/>
        </w:rPr>
        <w:t>Zapis należy pozostawić tylko w przypadku gdy wyłoniony Wykonawca jest osobą fizyczną prowadzącą działalność gospodarczą. W przypadku pozostałych wykonawców (np. spółka prawa handlowego) zapis należy usunąć.</w:t>
      </w:r>
    </w:p>
  </w:footnote>
  <w:footnote w:id="7">
    <w:p w14:paraId="51DF68BC" w14:textId="77777777" w:rsidR="00005648" w:rsidRDefault="00005648" w:rsidP="00005648">
      <w:pPr>
        <w:pStyle w:val="Tekstprzypisudolnego"/>
        <w:spacing w:after="0" w:line="240" w:lineRule="auto"/>
        <w:ind w:left="284"/>
      </w:pPr>
      <w:r w:rsidRPr="003E37DC">
        <w:rPr>
          <w:rStyle w:val="Znakiprzypiswdolnych"/>
          <w:sz w:val="16"/>
          <w:szCs w:val="16"/>
        </w:rPr>
        <w:footnoteRef/>
      </w:r>
      <w:r>
        <w:rPr>
          <w:sz w:val="16"/>
          <w:szCs w:val="16"/>
        </w:rPr>
        <w:tab/>
        <w:t>Zapis należy umieścić tylko w przypadku umów zawieranych z osobą fizyczną prowadzącą działalność gospodarczą.</w:t>
      </w:r>
    </w:p>
  </w:footnote>
  <w:footnote w:id="8">
    <w:p w14:paraId="02C1E6CB" w14:textId="6F678977" w:rsidR="00005648" w:rsidRDefault="00005648" w:rsidP="00C44E05">
      <w:pPr>
        <w:pStyle w:val="Tekstprzypisudolnego"/>
        <w:jc w:val="both"/>
      </w:pPr>
      <w:r>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4150017"/>
    <w:name w:val="WW8Num332"/>
    <w:lvl w:ilvl="0">
      <w:start w:val="1"/>
      <w:numFmt w:val="lowerLetter"/>
      <w:lvlText w:val="%1)"/>
      <w:lvlJc w:val="left"/>
      <w:pPr>
        <w:ind w:left="825" w:hanging="360"/>
      </w:pPr>
      <w:rPr>
        <w:rFonts w:hint="default"/>
        <w:color w:val="000000"/>
        <w:sz w:val="20"/>
        <w:szCs w:val="20"/>
        <w:lang w:eastAsia="pl-PL"/>
      </w:rPr>
    </w:lvl>
  </w:abstractNum>
  <w:abstractNum w:abstractNumId="1" w15:restartNumberingAfterBreak="0">
    <w:nsid w:val="0000000A"/>
    <w:multiLevelType w:val="singleLevel"/>
    <w:tmpl w:val="04150017"/>
    <w:name w:val="WW8Num33"/>
    <w:lvl w:ilvl="0">
      <w:start w:val="1"/>
      <w:numFmt w:val="lowerLetter"/>
      <w:lvlText w:val="%1)"/>
      <w:lvlJc w:val="left"/>
      <w:pPr>
        <w:ind w:left="720" w:hanging="360"/>
      </w:pPr>
      <w:rPr>
        <w:rFonts w:hint="default"/>
        <w:sz w:val="20"/>
        <w:szCs w:val="20"/>
        <w:lang w:eastAsia="pl-PL"/>
      </w:rPr>
    </w:lvl>
  </w:abstractNum>
  <w:abstractNum w:abstractNumId="2" w15:restartNumberingAfterBreak="0">
    <w:nsid w:val="0000000F"/>
    <w:multiLevelType w:val="singleLevel"/>
    <w:tmpl w:val="3B186E32"/>
    <w:name w:val="WW8Num15"/>
    <w:lvl w:ilvl="0">
      <w:start w:val="4"/>
      <w:numFmt w:val="decimal"/>
      <w:lvlText w:val="%1."/>
      <w:lvlJc w:val="left"/>
      <w:pPr>
        <w:tabs>
          <w:tab w:val="num" w:pos="0"/>
        </w:tabs>
        <w:ind w:left="720" w:hanging="360"/>
      </w:pPr>
      <w:rPr>
        <w:rFonts w:ascii="Helvetica" w:eastAsia="Times New Roman" w:hAnsi="Helvetica" w:cs="Helvetica" w:hint="default"/>
        <w:b w:val="0"/>
        <w:bCs/>
        <w:color w:val="000000"/>
        <w:sz w:val="20"/>
        <w:szCs w:val="20"/>
        <w:lang w:eastAsia="pl-PL"/>
      </w:rPr>
    </w:lvl>
  </w:abstractNum>
  <w:abstractNum w:abstractNumId="3" w15:restartNumberingAfterBreak="0">
    <w:nsid w:val="00000027"/>
    <w:multiLevelType w:val="singleLevel"/>
    <w:tmpl w:val="00000027"/>
    <w:name w:val="WW8Num39"/>
    <w:lvl w:ilvl="0">
      <w:start w:val="1"/>
      <w:numFmt w:val="decimal"/>
      <w:lvlText w:val="%1)"/>
      <w:lvlJc w:val="left"/>
      <w:pPr>
        <w:tabs>
          <w:tab w:val="num" w:pos="1077"/>
        </w:tabs>
        <w:ind w:left="1440" w:hanging="360"/>
      </w:pPr>
      <w:rPr>
        <w:rFonts w:ascii="Helvetica" w:eastAsia="Times New Roman" w:hAnsi="Helvetica" w:cs="Helvetica" w:hint="default"/>
        <w:color w:val="000000"/>
        <w:sz w:val="20"/>
        <w:szCs w:val="20"/>
        <w:lang w:eastAsia="pl-PL"/>
      </w:rPr>
    </w:lvl>
  </w:abstractNum>
  <w:abstractNum w:abstractNumId="4" w15:restartNumberingAfterBreak="0">
    <w:nsid w:val="0000002A"/>
    <w:multiLevelType w:val="singleLevel"/>
    <w:tmpl w:val="0000002A"/>
    <w:name w:val="WW8Num42"/>
    <w:lvl w:ilvl="0">
      <w:start w:val="1"/>
      <w:numFmt w:val="decimal"/>
      <w:lvlText w:val="%1."/>
      <w:lvlJc w:val="left"/>
      <w:pPr>
        <w:tabs>
          <w:tab w:val="num" w:pos="708"/>
        </w:tabs>
        <w:ind w:left="720" w:hanging="360"/>
      </w:pPr>
    </w:lvl>
  </w:abstractNum>
  <w:abstractNum w:abstractNumId="5" w15:restartNumberingAfterBreak="0">
    <w:nsid w:val="0000002F"/>
    <w:multiLevelType w:val="singleLevel"/>
    <w:tmpl w:val="0000002F"/>
    <w:name w:val="WW8Num47"/>
    <w:lvl w:ilvl="0">
      <w:start w:val="1"/>
      <w:numFmt w:val="decimal"/>
      <w:lvlText w:val="%1)"/>
      <w:lvlJc w:val="left"/>
      <w:pPr>
        <w:tabs>
          <w:tab w:val="num" w:pos="0"/>
        </w:tabs>
        <w:ind w:left="1854" w:hanging="360"/>
      </w:pPr>
      <w:rPr>
        <w:rFonts w:ascii="Helvetica" w:eastAsia="Times New Roman" w:hAnsi="Helvetica" w:cs="Helvetica"/>
        <w:color w:val="000000"/>
        <w:sz w:val="20"/>
        <w:szCs w:val="20"/>
        <w:lang w:eastAsia="pl-PL"/>
      </w:rPr>
    </w:lvl>
  </w:abstractNum>
  <w:abstractNum w:abstractNumId="6" w15:restartNumberingAfterBreak="0">
    <w:nsid w:val="00000037"/>
    <w:multiLevelType w:val="multilevel"/>
    <w:tmpl w:val="00000037"/>
    <w:name w:val="WW8Num57"/>
    <w:lvl w:ilvl="0">
      <w:start w:val="1"/>
      <w:numFmt w:val="decimal"/>
      <w:lvlText w:val="%1."/>
      <w:lvlJc w:val="left"/>
      <w:pPr>
        <w:tabs>
          <w:tab w:val="num" w:pos="0"/>
        </w:tabs>
        <w:ind w:left="720" w:hanging="360"/>
      </w:pPr>
      <w:rPr>
        <w:rFonts w:ascii="Helvetica" w:eastAsia="Times New Roman" w:hAnsi="Helvetica" w:cs="Helvetica"/>
        <w:color w:val="000000"/>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Helvetica" w:eastAsia="Times New Roman" w:hAnsi="Helvetica" w:cs="Helvetica"/>
        <w:color w:val="000000"/>
        <w:sz w:val="20"/>
        <w:szCs w:val="20"/>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38"/>
    <w:multiLevelType w:val="multilevel"/>
    <w:tmpl w:val="00000038"/>
    <w:name w:val="WW8Num58"/>
    <w:lvl w:ilvl="0">
      <w:start w:val="1"/>
      <w:numFmt w:val="decimal"/>
      <w:lvlText w:val="%1."/>
      <w:lvlJc w:val="left"/>
      <w:pPr>
        <w:tabs>
          <w:tab w:val="num" w:pos="0"/>
        </w:tabs>
        <w:ind w:left="720" w:hanging="360"/>
      </w:pPr>
      <w:rPr>
        <w:rFonts w:ascii="Helvetica" w:eastAsia="Times New Roman" w:hAnsi="Helvetica" w:cs="Helvetica"/>
        <w:color w:val="000000"/>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Helvetica" w:eastAsia="Times New Roman" w:hAnsi="Helvetica" w:cs="Helvetica"/>
        <w:color w:val="000000"/>
        <w:sz w:val="20"/>
        <w:szCs w:val="20"/>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9"/>
    <w:multiLevelType w:val="multilevel"/>
    <w:tmpl w:val="00000039"/>
    <w:name w:val="WW8Num59"/>
    <w:lvl w:ilvl="0">
      <w:start w:val="1"/>
      <w:numFmt w:val="decimal"/>
      <w:lvlText w:val="%1."/>
      <w:lvlJc w:val="left"/>
      <w:pPr>
        <w:tabs>
          <w:tab w:val="num" w:pos="0"/>
        </w:tabs>
        <w:ind w:left="720" w:hanging="360"/>
      </w:pPr>
      <w:rPr>
        <w:rFonts w:ascii="Helvetica" w:eastAsia="Times New Roman" w:hAnsi="Helvetica" w:cs="Helvetica"/>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3210D"/>
    <w:multiLevelType w:val="hybridMultilevel"/>
    <w:tmpl w:val="45FE729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0253A50"/>
    <w:multiLevelType w:val="multilevel"/>
    <w:tmpl w:val="69EA8C52"/>
    <w:lvl w:ilvl="0">
      <w:start w:val="1"/>
      <w:numFmt w:val="decimal"/>
      <w:lvlText w:val="%1)"/>
      <w:lvlJc w:val="left"/>
      <w:pPr>
        <w:ind w:left="644" w:hanging="360"/>
      </w:pPr>
      <w:rPr>
        <w:rFonts w:hint="default"/>
        <w:b w:val="0"/>
        <w:sz w:val="22"/>
        <w:szCs w:val="22"/>
      </w:rPr>
    </w:lvl>
    <w:lvl w:ilvl="1">
      <w:start w:val="1"/>
      <w:numFmt w:val="lowerLetter"/>
      <w:lvlText w:val="%2."/>
      <w:lvlJc w:val="left"/>
      <w:pPr>
        <w:ind w:left="1156" w:hanging="360"/>
      </w:pPr>
      <w:rPr>
        <w:rFonts w:cs="Times New Roman" w:hint="default"/>
      </w:rPr>
    </w:lvl>
    <w:lvl w:ilvl="2">
      <w:start w:val="1"/>
      <w:numFmt w:val="lowerRoman"/>
      <w:lvlText w:val="%3."/>
      <w:lvlJc w:val="right"/>
      <w:pPr>
        <w:ind w:left="1876" w:hanging="180"/>
      </w:pPr>
      <w:rPr>
        <w:rFonts w:cs="Times New Roman" w:hint="default"/>
      </w:rPr>
    </w:lvl>
    <w:lvl w:ilvl="3">
      <w:start w:val="1"/>
      <w:numFmt w:val="decimal"/>
      <w:lvlText w:val="%4."/>
      <w:lvlJc w:val="left"/>
      <w:pPr>
        <w:ind w:left="360" w:hanging="360"/>
      </w:pPr>
      <w:rPr>
        <w:rFonts w:cs="Times New Roman" w:hint="default"/>
      </w:rPr>
    </w:lvl>
    <w:lvl w:ilvl="4">
      <w:start w:val="1"/>
      <w:numFmt w:val="lowerLetter"/>
      <w:lvlText w:val="%5."/>
      <w:lvlJc w:val="left"/>
      <w:pPr>
        <w:ind w:left="3316" w:hanging="360"/>
      </w:pPr>
      <w:rPr>
        <w:rFonts w:cs="Times New Roman" w:hint="default"/>
      </w:rPr>
    </w:lvl>
    <w:lvl w:ilvl="5">
      <w:start w:val="1"/>
      <w:numFmt w:val="lowerRoman"/>
      <w:lvlText w:val="%6."/>
      <w:lvlJc w:val="right"/>
      <w:pPr>
        <w:ind w:left="4036" w:hanging="180"/>
      </w:pPr>
      <w:rPr>
        <w:rFonts w:cs="Times New Roman" w:hint="default"/>
      </w:rPr>
    </w:lvl>
    <w:lvl w:ilvl="6">
      <w:start w:val="1"/>
      <w:numFmt w:val="decimal"/>
      <w:lvlText w:val="%7."/>
      <w:lvlJc w:val="left"/>
      <w:pPr>
        <w:ind w:left="4756" w:hanging="360"/>
      </w:pPr>
      <w:rPr>
        <w:rFonts w:cs="Times New Roman" w:hint="default"/>
      </w:rPr>
    </w:lvl>
    <w:lvl w:ilvl="7">
      <w:start w:val="1"/>
      <w:numFmt w:val="lowerLetter"/>
      <w:lvlText w:val="%8."/>
      <w:lvlJc w:val="left"/>
      <w:pPr>
        <w:ind w:left="5476" w:hanging="360"/>
      </w:pPr>
      <w:rPr>
        <w:rFonts w:cs="Times New Roman" w:hint="default"/>
      </w:rPr>
    </w:lvl>
    <w:lvl w:ilvl="8">
      <w:start w:val="1"/>
      <w:numFmt w:val="lowerRoman"/>
      <w:lvlText w:val="%9."/>
      <w:lvlJc w:val="right"/>
      <w:pPr>
        <w:ind w:left="6196" w:hanging="180"/>
      </w:pPr>
      <w:rPr>
        <w:rFonts w:cs="Times New Roman" w:hint="default"/>
      </w:rPr>
    </w:lvl>
  </w:abstractNum>
  <w:abstractNum w:abstractNumId="11" w15:restartNumberingAfterBreak="0">
    <w:nsid w:val="00C94BF2"/>
    <w:multiLevelType w:val="multilevel"/>
    <w:tmpl w:val="796488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2023635"/>
    <w:multiLevelType w:val="hybridMultilevel"/>
    <w:tmpl w:val="7EE236C0"/>
    <w:name w:val="WWNum352"/>
    <w:lvl w:ilvl="0" w:tplc="69CE5E54">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097"/>
        </w:tabs>
        <w:ind w:left="1097" w:hanging="360"/>
      </w:pPr>
    </w:lvl>
    <w:lvl w:ilvl="2" w:tplc="0415001B" w:tentative="1">
      <w:start w:val="1"/>
      <w:numFmt w:val="lowerRoman"/>
      <w:lvlText w:val="%3."/>
      <w:lvlJc w:val="right"/>
      <w:pPr>
        <w:tabs>
          <w:tab w:val="num" w:pos="1817"/>
        </w:tabs>
        <w:ind w:left="1817" w:hanging="180"/>
      </w:pPr>
    </w:lvl>
    <w:lvl w:ilvl="3" w:tplc="0415000F" w:tentative="1">
      <w:start w:val="1"/>
      <w:numFmt w:val="decimal"/>
      <w:lvlText w:val="%4."/>
      <w:lvlJc w:val="left"/>
      <w:pPr>
        <w:tabs>
          <w:tab w:val="num" w:pos="2537"/>
        </w:tabs>
        <w:ind w:left="2537" w:hanging="360"/>
      </w:pPr>
    </w:lvl>
    <w:lvl w:ilvl="4" w:tplc="04150019" w:tentative="1">
      <w:start w:val="1"/>
      <w:numFmt w:val="lowerLetter"/>
      <w:lvlText w:val="%5."/>
      <w:lvlJc w:val="left"/>
      <w:pPr>
        <w:tabs>
          <w:tab w:val="num" w:pos="3257"/>
        </w:tabs>
        <w:ind w:left="3257" w:hanging="360"/>
      </w:pPr>
    </w:lvl>
    <w:lvl w:ilvl="5" w:tplc="0415001B" w:tentative="1">
      <w:start w:val="1"/>
      <w:numFmt w:val="lowerRoman"/>
      <w:lvlText w:val="%6."/>
      <w:lvlJc w:val="right"/>
      <w:pPr>
        <w:tabs>
          <w:tab w:val="num" w:pos="3977"/>
        </w:tabs>
        <w:ind w:left="3977" w:hanging="180"/>
      </w:pPr>
    </w:lvl>
    <w:lvl w:ilvl="6" w:tplc="0415000F" w:tentative="1">
      <w:start w:val="1"/>
      <w:numFmt w:val="decimal"/>
      <w:lvlText w:val="%7."/>
      <w:lvlJc w:val="left"/>
      <w:pPr>
        <w:tabs>
          <w:tab w:val="num" w:pos="4697"/>
        </w:tabs>
        <w:ind w:left="4697" w:hanging="360"/>
      </w:pPr>
    </w:lvl>
    <w:lvl w:ilvl="7" w:tplc="04150019" w:tentative="1">
      <w:start w:val="1"/>
      <w:numFmt w:val="lowerLetter"/>
      <w:lvlText w:val="%8."/>
      <w:lvlJc w:val="left"/>
      <w:pPr>
        <w:tabs>
          <w:tab w:val="num" w:pos="5417"/>
        </w:tabs>
        <w:ind w:left="5417" w:hanging="360"/>
      </w:pPr>
    </w:lvl>
    <w:lvl w:ilvl="8" w:tplc="0415001B" w:tentative="1">
      <w:start w:val="1"/>
      <w:numFmt w:val="lowerRoman"/>
      <w:lvlText w:val="%9."/>
      <w:lvlJc w:val="right"/>
      <w:pPr>
        <w:tabs>
          <w:tab w:val="num" w:pos="6137"/>
        </w:tabs>
        <w:ind w:left="6137" w:hanging="180"/>
      </w:pPr>
    </w:lvl>
  </w:abstractNum>
  <w:abstractNum w:abstractNumId="13" w15:restartNumberingAfterBreak="0">
    <w:nsid w:val="02077C7A"/>
    <w:multiLevelType w:val="multilevel"/>
    <w:tmpl w:val="6C3220AC"/>
    <w:styleLink w:val="WWNum28"/>
    <w:lvl w:ilvl="0">
      <w:start w:val="1"/>
      <w:numFmt w:val="decimal"/>
      <w:lvlText w:val="%1."/>
      <w:lvlJc w:val="left"/>
      <w:pPr>
        <w:ind w:left="2340" w:hanging="360"/>
      </w:pPr>
      <w:rPr>
        <w:rFonts w:ascii="Helvetica" w:hAnsi="Helvetica" w:cs="Times New Roman"/>
        <w:sz w:val="20"/>
      </w:rPr>
    </w:lvl>
    <w:lvl w:ilvl="1">
      <w:start w:val="1"/>
      <w:numFmt w:val="lowerLetter"/>
      <w:lvlText w:val="%2."/>
      <w:lvlJc w:val="left"/>
      <w:pPr>
        <w:ind w:left="1440" w:hanging="360"/>
      </w:pPr>
      <w:rPr>
        <w:rFonts w:ascii="Helvetica" w:hAnsi="Helvetica" w:cs="Times New Roman"/>
        <w:sz w:val="20"/>
      </w:rPr>
    </w:lvl>
    <w:lvl w:ilvl="2">
      <w:start w:val="1"/>
      <w:numFmt w:val="lowerLetter"/>
      <w:lvlText w:val="%3)"/>
      <w:lvlJc w:val="left"/>
      <w:pPr>
        <w:ind w:left="2340" w:hanging="360"/>
      </w:pPr>
      <w:rPr>
        <w:rFonts w:ascii="Helvetica" w:eastAsia="Times New Roman" w:hAnsi="Helvetica" w:cs="Times New Roman"/>
        <w:b/>
      </w:rPr>
    </w:lvl>
    <w:lvl w:ilvl="3">
      <w:start w:val="1"/>
      <w:numFmt w:val="decimal"/>
      <w:lvlText w:val="%4."/>
      <w:lvlJc w:val="left"/>
      <w:pPr>
        <w:ind w:left="2880" w:hanging="360"/>
      </w:pPr>
      <w:rPr>
        <w:rFonts w:ascii="Helvetica" w:hAnsi="Helvetica" w:cs="Times New Roman"/>
        <w:sz w:val="2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03C25541"/>
    <w:multiLevelType w:val="hybridMultilevel"/>
    <w:tmpl w:val="524CBC52"/>
    <w:lvl w:ilvl="0" w:tplc="1D08427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0D1F94"/>
    <w:multiLevelType w:val="multilevel"/>
    <w:tmpl w:val="C9069242"/>
    <w:lvl w:ilvl="0">
      <w:start w:val="1"/>
      <w:numFmt w:val="decimal"/>
      <w:lvlText w:val="%1."/>
      <w:lvlJc w:val="left"/>
      <w:pPr>
        <w:ind w:left="426" w:hanging="360"/>
      </w:pPr>
      <w:rPr>
        <w:rFonts w:hint="default"/>
        <w:strike w:val="0"/>
      </w:rPr>
    </w:lvl>
    <w:lvl w:ilvl="1">
      <w:start w:val="1"/>
      <w:numFmt w:val="lowerLetter"/>
      <w:lvlText w:val="%2)"/>
      <w:lvlJc w:val="left"/>
      <w:pPr>
        <w:ind w:left="1146" w:hanging="360"/>
      </w:pPr>
    </w:lvl>
    <w:lvl w:ilvl="2">
      <w:start w:val="1"/>
      <w:numFmt w:val="lowerLetter"/>
      <w:lvlText w:val="%3)"/>
      <w:lvlJc w:val="righ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16" w15:restartNumberingAfterBreak="0">
    <w:nsid w:val="07295734"/>
    <w:multiLevelType w:val="hybridMultilevel"/>
    <w:tmpl w:val="FAF8BC20"/>
    <w:lvl w:ilvl="0" w:tplc="430804F8">
      <w:start w:val="4"/>
      <w:numFmt w:val="decimal"/>
      <w:lvlText w:val="%1."/>
      <w:lvlJc w:val="left"/>
      <w:pPr>
        <w:tabs>
          <w:tab w:val="num" w:pos="814"/>
        </w:tabs>
        <w:ind w:left="814" w:hanging="454"/>
      </w:pPr>
      <w:rPr>
        <w:rFonts w:hint="default"/>
      </w:rPr>
    </w:lvl>
    <w:lvl w:ilvl="1" w:tplc="04F6C0DE">
      <w:start w:val="1"/>
      <w:numFmt w:val="lowerLetter"/>
      <w:lvlText w:val="%2)"/>
      <w:lvlJc w:val="left"/>
      <w:pPr>
        <w:ind w:left="1440" w:hanging="360"/>
      </w:pPr>
      <w:rPr>
        <w:rFonts w:asciiTheme="minorHAnsi" w:hAnsiTheme="minorHAnsi"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AB72A876">
      <w:start w:val="1"/>
      <w:numFmt w:val="upperRoman"/>
      <w:lvlText w:val="%5."/>
      <w:lvlJc w:val="left"/>
      <w:pPr>
        <w:ind w:left="3556" w:hanging="720"/>
      </w:pPr>
      <w:rPr>
        <w:rFonts w:hint="default"/>
        <w:b/>
        <w:bCs/>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B65563"/>
    <w:multiLevelType w:val="multilevel"/>
    <w:tmpl w:val="3814B724"/>
    <w:styleLink w:val="Biecalist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8DA36D2"/>
    <w:multiLevelType w:val="multilevel"/>
    <w:tmpl w:val="AFF83A98"/>
    <w:lvl w:ilvl="0">
      <w:start w:val="1"/>
      <w:numFmt w:val="decimal"/>
      <w:lvlText w:val="%1."/>
      <w:lvlJc w:val="left"/>
      <w:pPr>
        <w:ind w:left="426" w:hanging="360"/>
      </w:pPr>
      <w:rPr>
        <w:rFonts w:hint="default"/>
      </w:rPr>
    </w:lvl>
    <w:lvl w:ilvl="1">
      <w:start w:val="1"/>
      <w:numFmt w:val="decimal"/>
      <w:lvlText w:val="%2)"/>
      <w:lvlJc w:val="left"/>
      <w:pPr>
        <w:ind w:left="1146" w:hanging="360"/>
      </w:pPr>
    </w:lvl>
    <w:lvl w:ilvl="2">
      <w:start w:val="1"/>
      <w:numFmt w:val="lowerLetter"/>
      <w:lvlText w:val="%3)"/>
      <w:lvlJc w:val="left"/>
      <w:pPr>
        <w:ind w:left="1315"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19" w15:restartNumberingAfterBreak="0">
    <w:nsid w:val="092A313E"/>
    <w:multiLevelType w:val="multilevel"/>
    <w:tmpl w:val="4C2471C2"/>
    <w:lvl w:ilvl="0">
      <w:start w:val="1"/>
      <w:numFmt w:val="decimal"/>
      <w:lvlText w:val="%1)"/>
      <w:lvlJc w:val="left"/>
      <w:pPr>
        <w:ind w:left="360" w:hanging="360"/>
      </w:pPr>
      <w:rPr>
        <w:rFonts w:hint="default"/>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15:restartNumberingAfterBreak="0">
    <w:nsid w:val="092B5977"/>
    <w:multiLevelType w:val="hybridMultilevel"/>
    <w:tmpl w:val="BED0B8BA"/>
    <w:lvl w:ilvl="0" w:tplc="04150017">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1" w15:restartNumberingAfterBreak="0">
    <w:nsid w:val="0B834586"/>
    <w:multiLevelType w:val="hybridMultilevel"/>
    <w:tmpl w:val="0A06CEFA"/>
    <w:lvl w:ilvl="0" w:tplc="FFAC2DD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D81098"/>
    <w:multiLevelType w:val="multilevel"/>
    <w:tmpl w:val="0FCC556C"/>
    <w:lvl w:ilvl="0">
      <w:start w:val="1"/>
      <w:numFmt w:val="decimal"/>
      <w:lvlText w:val="%1."/>
      <w:lvlJc w:val="left"/>
      <w:pPr>
        <w:ind w:left="720" w:hanging="360"/>
      </w:pPr>
      <w:rPr>
        <w:rFonts w:asciiTheme="minorHAnsi" w:hAnsiTheme="minorHAnsi" w:cstheme="minorHAnsi"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0C5374B5"/>
    <w:multiLevelType w:val="multilevel"/>
    <w:tmpl w:val="4978093A"/>
    <w:lvl w:ilvl="0">
      <w:start w:val="1"/>
      <w:numFmt w:val="decimal"/>
      <w:lvlText w:val="%1."/>
      <w:lvlJc w:val="left"/>
      <w:pPr>
        <w:tabs>
          <w:tab w:val="num" w:pos="360"/>
        </w:tabs>
        <w:ind w:left="360" w:hanging="360"/>
      </w:pPr>
      <w:rPr>
        <w:rFonts w:ascii="Helvetica" w:hAnsi="Helvetica" w:cs="Helvetica"/>
        <w:b w:val="0"/>
        <w:sz w:val="20"/>
        <w:szCs w:val="20"/>
      </w:rPr>
    </w:lvl>
    <w:lvl w:ilvl="1">
      <w:start w:val="1"/>
      <w:numFmt w:val="decimal"/>
      <w:lvlText w:val="%1.%2"/>
      <w:lvlJc w:val="left"/>
      <w:pPr>
        <w:tabs>
          <w:tab w:val="num" w:pos="717"/>
        </w:tabs>
        <w:ind w:left="717" w:hanging="360"/>
      </w:pPr>
      <w:rPr>
        <w:rFonts w:cs="Times New Roman"/>
      </w:rPr>
    </w:lvl>
    <w:lvl w:ilvl="2">
      <w:start w:val="1"/>
      <w:numFmt w:val="decimal"/>
      <w:lvlText w:val="%1.%2.%3"/>
      <w:lvlJc w:val="left"/>
      <w:pPr>
        <w:tabs>
          <w:tab w:val="num" w:pos="1434"/>
        </w:tabs>
        <w:ind w:left="1434" w:hanging="72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24" w15:restartNumberingAfterBreak="0">
    <w:nsid w:val="0C781C72"/>
    <w:multiLevelType w:val="hybridMultilevel"/>
    <w:tmpl w:val="ED0C9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D412F38"/>
    <w:multiLevelType w:val="hybridMultilevel"/>
    <w:tmpl w:val="6EC4CA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8C0536"/>
    <w:multiLevelType w:val="hybridMultilevel"/>
    <w:tmpl w:val="F26CC2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F02D0E"/>
    <w:multiLevelType w:val="multilevel"/>
    <w:tmpl w:val="61BAA6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18B86EDA"/>
    <w:multiLevelType w:val="multilevel"/>
    <w:tmpl w:val="DB2844FA"/>
    <w:styleLink w:val="WWNum25"/>
    <w:lvl w:ilvl="0">
      <w:numFmt w:val="bullet"/>
      <w:lvlText w:val="§"/>
      <w:lvlJc w:val="left"/>
      <w:pPr>
        <w:ind w:left="530" w:hanging="170"/>
      </w:pPr>
      <w:rPr>
        <w:rFonts w:ascii="Times New Roman" w:hAnsi="Times New Roman" w:cs="Times New Roman"/>
        <w:b/>
      </w:rPr>
    </w:lvl>
    <w:lvl w:ilvl="1">
      <w:start w:val="2"/>
      <w:numFmt w:val="decimal"/>
      <w:lvlText w:val="%2."/>
      <w:lvlJc w:val="left"/>
      <w:pPr>
        <w:ind w:left="1440" w:hanging="360"/>
      </w:pPr>
      <w:rPr>
        <w:rFonts w:ascii="Helvetica" w:hAnsi="Helvetica"/>
        <w:b w:val="0"/>
        <w:sz w:val="2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9" w15:restartNumberingAfterBreak="0">
    <w:nsid w:val="18EC4D24"/>
    <w:multiLevelType w:val="multilevel"/>
    <w:tmpl w:val="1B388B64"/>
    <w:lvl w:ilvl="0">
      <w:start w:val="1"/>
      <w:numFmt w:val="decimal"/>
      <w:lvlText w:val="%1."/>
      <w:lvlJc w:val="left"/>
      <w:pPr>
        <w:ind w:left="360" w:hanging="360"/>
      </w:pPr>
      <w:rPr>
        <w:rFonts w:asciiTheme="minorHAnsi" w:hAnsiTheme="minorHAnsi" w:cstheme="minorHAnsi" w:hint="default"/>
        <w:b w:val="0"/>
        <w:color w:val="00000A"/>
        <w:sz w:val="22"/>
        <w:szCs w:val="22"/>
      </w:rPr>
    </w:lvl>
    <w:lvl w:ilvl="1">
      <w:start w:val="1"/>
      <w:numFmt w:val="lowerLetter"/>
      <w:lvlText w:val="%2."/>
      <w:lvlJc w:val="left"/>
      <w:pPr>
        <w:tabs>
          <w:tab w:val="num" w:pos="1080"/>
        </w:tabs>
        <w:ind w:left="1080" w:hanging="360"/>
      </w:pPr>
      <w:rPr>
        <w:rFonts w:cs="Times New Roman"/>
      </w:rPr>
    </w:lvl>
    <w:lvl w:ilvl="2">
      <w:start w:val="1"/>
      <w:numFmt w:val="bullet"/>
      <w:lvlText w:val=""/>
      <w:lvlJc w:val="left"/>
      <w:pPr>
        <w:tabs>
          <w:tab w:val="num" w:pos="1980"/>
        </w:tabs>
        <w:ind w:left="1980" w:hanging="360"/>
      </w:pPr>
      <w:rPr>
        <w:rFonts w:ascii="Symbol" w:hAnsi="Symbol" w:cs="Symbol"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0" w15:restartNumberingAfterBreak="0">
    <w:nsid w:val="193A051E"/>
    <w:multiLevelType w:val="multilevel"/>
    <w:tmpl w:val="810E821E"/>
    <w:lvl w:ilvl="0">
      <w:start w:val="4"/>
      <w:numFmt w:val="decimal"/>
      <w:lvlText w:val="%1)"/>
      <w:lvlJc w:val="left"/>
      <w:pPr>
        <w:ind w:left="720" w:hanging="360"/>
      </w:pPr>
      <w:rPr>
        <w:rFonts w:hint="default"/>
        <w:b w:val="0"/>
        <w:sz w:val="22"/>
        <w:szCs w:val="22"/>
      </w:rPr>
    </w:lvl>
    <w:lvl w:ilvl="1">
      <w:start w:val="1"/>
      <w:numFmt w:val="lowerLetter"/>
      <w:lvlText w:val="%2."/>
      <w:lvlJc w:val="left"/>
      <w:pPr>
        <w:ind w:left="643"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36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1" w15:restartNumberingAfterBreak="0">
    <w:nsid w:val="1A9F79CC"/>
    <w:multiLevelType w:val="multilevel"/>
    <w:tmpl w:val="DB886AB6"/>
    <w:lvl w:ilvl="0">
      <w:start w:val="5"/>
      <w:numFmt w:val="decimal"/>
      <w:lvlText w:val="%1."/>
      <w:lvlJc w:val="left"/>
      <w:pPr>
        <w:tabs>
          <w:tab w:val="num" w:pos="720"/>
        </w:tabs>
        <w:ind w:left="720" w:hanging="360"/>
      </w:pPr>
      <w:rPr>
        <w:rFonts w:hint="default"/>
        <w:b w:val="0"/>
        <w:bCs w:val="0"/>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1AE91B42"/>
    <w:multiLevelType w:val="multilevel"/>
    <w:tmpl w:val="CDD60FFC"/>
    <w:lvl w:ilvl="0">
      <w:start w:val="1"/>
      <w:numFmt w:val="decimal"/>
      <w:lvlText w:val="%1."/>
      <w:lvlJc w:val="left"/>
      <w:pPr>
        <w:tabs>
          <w:tab w:val="num" w:pos="720"/>
        </w:tabs>
        <w:ind w:left="720" w:hanging="360"/>
      </w:pPr>
      <w:rPr>
        <w:rFonts w:ascii="Helvetica" w:hAnsi="Helvetica" w:cs="Times New Roman"/>
        <w:b w:val="0"/>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Helvetica" w:hAnsi="Helvetica"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1CBB69EB"/>
    <w:multiLevelType w:val="hybridMultilevel"/>
    <w:tmpl w:val="655CECEE"/>
    <w:lvl w:ilvl="0" w:tplc="3F2E34E6">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69CE730">
      <w:start w:val="1"/>
      <w:numFmt w:val="decimal"/>
      <w:lvlText w:val="%4)"/>
      <w:lvlJc w:val="left"/>
      <w:pPr>
        <w:ind w:left="786"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D0D3835"/>
    <w:multiLevelType w:val="hybridMultilevel"/>
    <w:tmpl w:val="2FFA15B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1DBE33DC"/>
    <w:multiLevelType w:val="multilevel"/>
    <w:tmpl w:val="FADA49A4"/>
    <w:lvl w:ilvl="0">
      <w:start w:val="1"/>
      <w:numFmt w:val="decimal"/>
      <w:lvlText w:val="%1."/>
      <w:lvlJc w:val="left"/>
      <w:pPr>
        <w:ind w:left="360" w:hanging="360"/>
      </w:pPr>
      <w:rPr>
        <w:rFonts w:asciiTheme="minorHAnsi" w:hAnsiTheme="minorHAnsi" w:cstheme="minorHAnsi" w:hint="default"/>
        <w:sz w:val="22"/>
        <w:szCs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6" w15:restartNumberingAfterBreak="0">
    <w:nsid w:val="1E433665"/>
    <w:multiLevelType w:val="hybridMultilevel"/>
    <w:tmpl w:val="EC18D4B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11">
      <w:start w:val="1"/>
      <w:numFmt w:val="decimal"/>
      <w:lvlText w:val="%4)"/>
      <w:lvlJc w:val="left"/>
      <w:pPr>
        <w:ind w:left="64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1EA83B29"/>
    <w:multiLevelType w:val="multilevel"/>
    <w:tmpl w:val="81807BA6"/>
    <w:lvl w:ilvl="0">
      <w:start w:val="1"/>
      <w:numFmt w:val="decimal"/>
      <w:lvlText w:val="%1."/>
      <w:lvlJc w:val="left"/>
      <w:pPr>
        <w:ind w:left="426" w:hanging="360"/>
      </w:pPr>
      <w:rPr>
        <w:rFonts w:hint="default"/>
        <w:sz w:val="22"/>
        <w:szCs w:val="22"/>
      </w:rPr>
    </w:lvl>
    <w:lvl w:ilvl="1">
      <w:start w:val="1"/>
      <w:numFmt w:val="decimal"/>
      <w:lvlText w:val="%2)"/>
      <w:lvlJc w:val="left"/>
      <w:pPr>
        <w:ind w:left="644" w:hanging="360"/>
      </w:pPr>
      <w:rPr>
        <w:rFonts w:hint="default"/>
      </w:rPr>
    </w:lvl>
    <w:lvl w:ilvl="2">
      <w:start w:val="1"/>
      <w:numFmt w:val="lowerLetter"/>
      <w:lvlText w:val="%3)"/>
      <w:lvlJc w:val="left"/>
      <w:pPr>
        <w:ind w:left="1070" w:hanging="360"/>
      </w:p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38" w15:restartNumberingAfterBreak="0">
    <w:nsid w:val="1F1A7173"/>
    <w:multiLevelType w:val="multilevel"/>
    <w:tmpl w:val="504857A4"/>
    <w:styleLink w:val="WWNum44"/>
    <w:lvl w:ilvl="0">
      <w:start w:val="1"/>
      <w:numFmt w:val="decimal"/>
      <w:lvlText w:val="%1)"/>
      <w:lvlJc w:val="left"/>
      <w:pPr>
        <w:ind w:left="72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21242051"/>
    <w:multiLevelType w:val="multilevel"/>
    <w:tmpl w:val="474CABC6"/>
    <w:lvl w:ilvl="0">
      <w:start w:val="1"/>
      <w:numFmt w:val="decimal"/>
      <w:pStyle w:val="Normalny-akapit"/>
      <w:lvlText w:val="%1."/>
      <w:lvlJc w:val="left"/>
      <w:pPr>
        <w:ind w:left="360" w:hanging="360"/>
      </w:pPr>
      <w:rPr>
        <w:rFonts w:hint="default"/>
      </w:rPr>
    </w:lvl>
    <w:lvl w:ilvl="1">
      <w:start w:val="1"/>
      <w:numFmt w:val="lowerLetter"/>
      <w:lvlText w:val="%2)"/>
      <w:lvlJc w:val="left"/>
      <w:pPr>
        <w:ind w:left="1146" w:hanging="360"/>
      </w:pPr>
      <w:rPr>
        <w:rFonts w:hint="default"/>
      </w:rPr>
    </w:lvl>
    <w:lvl w:ilvl="2">
      <w:start w:val="1"/>
      <w:numFmt w:val="bullet"/>
      <w:lvlText w:val=""/>
      <w:lvlJc w:val="left"/>
      <w:pPr>
        <w:ind w:left="1866" w:hanging="180"/>
      </w:pPr>
      <w:rPr>
        <w:rFonts w:ascii="Symbol" w:hAnsi="Symbol"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40" w15:restartNumberingAfterBreak="0">
    <w:nsid w:val="21E86968"/>
    <w:multiLevelType w:val="hybridMultilevel"/>
    <w:tmpl w:val="3962C99C"/>
    <w:lvl w:ilvl="0" w:tplc="FFFFFFFF">
      <w:start w:val="1"/>
      <w:numFmt w:val="decimal"/>
      <w:lvlText w:val="%1."/>
      <w:lvlJc w:val="left"/>
      <w:pPr>
        <w:ind w:left="144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1" w15:restartNumberingAfterBreak="0">
    <w:nsid w:val="225A0454"/>
    <w:multiLevelType w:val="multilevel"/>
    <w:tmpl w:val="7F324148"/>
    <w:styleLink w:val="WWNum31"/>
    <w:lvl w:ilvl="0">
      <w:start w:val="1"/>
      <w:numFmt w:val="lowerLetter"/>
      <w:lvlText w:val="%1)"/>
      <w:lvlJc w:val="left"/>
      <w:pPr>
        <w:ind w:left="1146" w:hanging="360"/>
      </w:pPr>
      <w:rPr>
        <w:rFonts w:ascii="Helvetica" w:hAnsi="Helvetica"/>
        <w:b w:val="0"/>
        <w:i w:val="0"/>
        <w:color w:val="auto"/>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2" w15:restartNumberingAfterBreak="0">
    <w:nsid w:val="22F724DE"/>
    <w:multiLevelType w:val="multilevel"/>
    <w:tmpl w:val="B7246392"/>
    <w:lvl w:ilvl="0">
      <w:start w:val="4"/>
      <w:numFmt w:val="decimal"/>
      <w:lvlText w:val="%1."/>
      <w:lvlJc w:val="left"/>
      <w:pPr>
        <w:tabs>
          <w:tab w:val="num" w:pos="76"/>
        </w:tabs>
        <w:ind w:left="76" w:hanging="360"/>
      </w:pPr>
      <w:rPr>
        <w:rFonts w:asciiTheme="minorHAnsi" w:hAnsiTheme="minorHAnsi" w:cstheme="minorHAnsi" w:hint="default"/>
        <w:sz w:val="22"/>
        <w:szCs w:val="22"/>
      </w:rPr>
    </w:lvl>
    <w:lvl w:ilvl="1">
      <w:start w:val="1"/>
      <w:numFmt w:val="decimal"/>
      <w:lvlText w:val="%2)"/>
      <w:lvlJc w:val="left"/>
      <w:pPr>
        <w:ind w:left="786" w:hanging="360"/>
      </w:pPr>
    </w:lvl>
    <w:lvl w:ilvl="2">
      <w:start w:val="1"/>
      <w:numFmt w:val="lowerLetter"/>
      <w:lvlText w:val="%3)"/>
      <w:lvlJc w:val="right"/>
      <w:pPr>
        <w:ind w:left="606" w:hanging="180"/>
      </w:pPr>
      <w:rPr>
        <w:rFonts w:asciiTheme="minorHAnsi" w:eastAsia="Calibri" w:hAnsiTheme="minorHAnsi" w:cstheme="minorHAnsi"/>
      </w:rPr>
    </w:lvl>
    <w:lvl w:ilvl="3">
      <w:start w:val="1"/>
      <w:numFmt w:val="decimal"/>
      <w:lvlText w:val="%4."/>
      <w:lvlJc w:val="left"/>
      <w:pPr>
        <w:ind w:left="2596" w:hanging="360"/>
      </w:pPr>
      <w:rPr>
        <w:rFonts w:hint="default"/>
      </w:rPr>
    </w:lvl>
    <w:lvl w:ilvl="4">
      <w:start w:val="1"/>
      <w:numFmt w:val="lowerLetter"/>
      <w:lvlText w:val="%5."/>
      <w:lvlJc w:val="left"/>
      <w:pPr>
        <w:ind w:left="3316" w:hanging="360"/>
      </w:pPr>
      <w:rPr>
        <w:rFonts w:hint="default"/>
      </w:rPr>
    </w:lvl>
    <w:lvl w:ilvl="5">
      <w:start w:val="1"/>
      <w:numFmt w:val="lowerRoman"/>
      <w:lvlText w:val="%6."/>
      <w:lvlJc w:val="right"/>
      <w:pPr>
        <w:ind w:left="4036" w:hanging="180"/>
      </w:pPr>
      <w:rPr>
        <w:rFonts w:hint="default"/>
      </w:rPr>
    </w:lvl>
    <w:lvl w:ilvl="6">
      <w:start w:val="1"/>
      <w:numFmt w:val="decimal"/>
      <w:lvlText w:val="%7."/>
      <w:lvlJc w:val="left"/>
      <w:pPr>
        <w:ind w:left="4756" w:hanging="360"/>
      </w:pPr>
      <w:rPr>
        <w:rFonts w:hint="default"/>
      </w:rPr>
    </w:lvl>
    <w:lvl w:ilvl="7">
      <w:start w:val="1"/>
      <w:numFmt w:val="lowerLetter"/>
      <w:lvlText w:val="%8."/>
      <w:lvlJc w:val="left"/>
      <w:pPr>
        <w:ind w:left="5476" w:hanging="360"/>
      </w:pPr>
      <w:rPr>
        <w:rFonts w:hint="default"/>
      </w:rPr>
    </w:lvl>
    <w:lvl w:ilvl="8">
      <w:start w:val="1"/>
      <w:numFmt w:val="lowerRoman"/>
      <w:lvlText w:val="%9."/>
      <w:lvlJc w:val="right"/>
      <w:pPr>
        <w:ind w:left="6196" w:hanging="180"/>
      </w:pPr>
      <w:rPr>
        <w:rFonts w:hint="default"/>
      </w:rPr>
    </w:lvl>
  </w:abstractNum>
  <w:abstractNum w:abstractNumId="43" w15:restartNumberingAfterBreak="0">
    <w:nsid w:val="23884890"/>
    <w:multiLevelType w:val="hybridMultilevel"/>
    <w:tmpl w:val="02EA210C"/>
    <w:lvl w:ilvl="0" w:tplc="0DAE42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78F43CE"/>
    <w:multiLevelType w:val="hybridMultilevel"/>
    <w:tmpl w:val="0FEADB94"/>
    <w:lvl w:ilvl="0" w:tplc="BAC0CA00">
      <w:start w:val="4"/>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9AC6E10"/>
    <w:multiLevelType w:val="multilevel"/>
    <w:tmpl w:val="4AD2D71E"/>
    <w:styleLink w:val="WWNum43"/>
    <w:lvl w:ilvl="0">
      <w:start w:val="1"/>
      <w:numFmt w:val="decimal"/>
      <w:lvlText w:val="%1."/>
      <w:lvlJc w:val="left"/>
      <w:pPr>
        <w:ind w:left="36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2A8B4B8D"/>
    <w:multiLevelType w:val="hybridMultilevel"/>
    <w:tmpl w:val="349812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2A8D1BF6"/>
    <w:multiLevelType w:val="hybridMultilevel"/>
    <w:tmpl w:val="87D8F8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2F840ADF"/>
    <w:multiLevelType w:val="hybridMultilevel"/>
    <w:tmpl w:val="00A40DB2"/>
    <w:lvl w:ilvl="0" w:tplc="04150011">
      <w:start w:val="1"/>
      <w:numFmt w:val="decimal"/>
      <w:lvlText w:val="%1)"/>
      <w:lvlJc w:val="left"/>
      <w:pPr>
        <w:ind w:left="1145" w:hanging="360"/>
      </w:pPr>
    </w:lvl>
    <w:lvl w:ilvl="1" w:tplc="DC683F8C">
      <w:start w:val="1"/>
      <w:numFmt w:val="decimal"/>
      <w:lvlText w:val="%2)"/>
      <w:lvlJc w:val="left"/>
      <w:pPr>
        <w:ind w:left="720" w:hanging="360"/>
      </w:pPr>
      <w:rPr>
        <w:sz w:val="22"/>
        <w:szCs w:val="22"/>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9" w15:restartNumberingAfterBreak="0">
    <w:nsid w:val="30087211"/>
    <w:multiLevelType w:val="hybridMultilevel"/>
    <w:tmpl w:val="AD2606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0F86386"/>
    <w:multiLevelType w:val="multilevel"/>
    <w:tmpl w:val="86AC19EE"/>
    <w:styleLink w:val="Biecalista1"/>
    <w:lvl w:ilvl="0">
      <w:start w:val="8"/>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335F7523"/>
    <w:multiLevelType w:val="multilevel"/>
    <w:tmpl w:val="FCDE9EBA"/>
    <w:lvl w:ilvl="0">
      <w:start w:val="1"/>
      <w:numFmt w:val="decimal"/>
      <w:lvlText w:val="%1."/>
      <w:lvlJc w:val="left"/>
      <w:pPr>
        <w:tabs>
          <w:tab w:val="num" w:pos="720"/>
        </w:tabs>
        <w:ind w:left="720" w:hanging="360"/>
      </w:pPr>
      <w:rPr>
        <w:rFonts w:ascii="Helvetica" w:hAnsi="Helvetica" w:cs="Times New Roman"/>
        <w:color w:val="00000A"/>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2" w15:restartNumberingAfterBreak="0">
    <w:nsid w:val="33B023FE"/>
    <w:multiLevelType w:val="multilevel"/>
    <w:tmpl w:val="EF181E00"/>
    <w:styleLink w:val="WWNum56"/>
    <w:lvl w:ilvl="0">
      <w:start w:val="4"/>
      <w:numFmt w:val="decimal"/>
      <w:lvlText w:val="%1."/>
      <w:lvlJc w:val="left"/>
      <w:pPr>
        <w:ind w:left="720" w:hanging="360"/>
      </w:pPr>
      <w:rPr>
        <w:rFonts w:ascii="Helvetica" w:hAnsi="Helvetica"/>
        <w:b w:val="0"/>
        <w:sz w:val="20"/>
      </w:rPr>
    </w:lvl>
    <w:lvl w:ilvl="1">
      <w:numFmt w:val="bullet"/>
      <w:lvlText w:val="§"/>
      <w:lvlJc w:val="left"/>
      <w:pPr>
        <w:ind w:left="1250" w:hanging="170"/>
      </w:pPr>
      <w:rPr>
        <w:rFonts w:ascii="Times New Roman" w:hAnsi="Times New Roman" w:cs="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3FF7EBD"/>
    <w:multiLevelType w:val="multilevel"/>
    <w:tmpl w:val="C2DAA8D4"/>
    <w:styleLink w:val="WWNum42"/>
    <w:lvl w:ilvl="0">
      <w:start w:val="1"/>
      <w:numFmt w:val="decimal"/>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54" w15:restartNumberingAfterBreak="0">
    <w:nsid w:val="34032454"/>
    <w:multiLevelType w:val="multilevel"/>
    <w:tmpl w:val="0B60C9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348E7BBC"/>
    <w:multiLevelType w:val="multilevel"/>
    <w:tmpl w:val="DFC87F06"/>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6" w15:restartNumberingAfterBreak="0">
    <w:nsid w:val="353B4DAE"/>
    <w:multiLevelType w:val="hybridMultilevel"/>
    <w:tmpl w:val="A21ED878"/>
    <w:lvl w:ilvl="0" w:tplc="B3CABC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69E19E8"/>
    <w:multiLevelType w:val="multilevel"/>
    <w:tmpl w:val="D11807EC"/>
    <w:lvl w:ilvl="0">
      <w:start w:val="2"/>
      <w:numFmt w:val="decimal"/>
      <w:lvlText w:val="%1."/>
      <w:lvlJc w:val="left"/>
      <w:pPr>
        <w:tabs>
          <w:tab w:val="num" w:pos="360"/>
        </w:tabs>
        <w:ind w:left="360" w:hanging="360"/>
      </w:pPr>
      <w:rPr>
        <w:rFonts w:asciiTheme="minorHAnsi" w:hAnsiTheme="minorHAnsi" w:cstheme="minorHAnsi" w:hint="default"/>
        <w:b w:val="0"/>
        <w:i w:val="0"/>
        <w:iCs w:val="0"/>
        <w:sz w:val="22"/>
        <w:szCs w:val="22"/>
      </w:rPr>
    </w:lvl>
    <w:lvl w:ilvl="1">
      <w:start w:val="1"/>
      <w:numFmt w:val="decimal"/>
      <w:lvlText w:val="%2)"/>
      <w:lvlJc w:val="left"/>
      <w:pPr>
        <w:ind w:left="720" w:hanging="360"/>
      </w:pPr>
      <w:rPr>
        <w:rFonts w:hint="default"/>
      </w:rPr>
    </w:lvl>
    <w:lvl w:ilvl="2">
      <w:start w:val="1"/>
      <w:numFmt w:val="lowerRoman"/>
      <w:lvlText w:val="%3."/>
      <w:lvlJc w:val="right"/>
      <w:pPr>
        <w:tabs>
          <w:tab w:val="num" w:pos="1440"/>
        </w:tabs>
        <w:ind w:left="1440" w:hanging="18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3600"/>
        </w:tabs>
        <w:ind w:left="3600" w:hanging="180"/>
      </w:pPr>
      <w:rPr>
        <w:rFonts w:cs="Times New Roman" w:hint="default"/>
      </w:rPr>
    </w:lvl>
    <w:lvl w:ilvl="6">
      <w:start w:val="1"/>
      <w:numFmt w:val="decimal"/>
      <w:lvlText w:val="%7."/>
      <w:lvlJc w:val="left"/>
      <w:pPr>
        <w:tabs>
          <w:tab w:val="num" w:pos="4320"/>
        </w:tabs>
        <w:ind w:left="4320" w:hanging="360"/>
      </w:pPr>
      <w:rPr>
        <w:rFonts w:cs="Times New Roman" w:hint="default"/>
      </w:rPr>
    </w:lvl>
    <w:lvl w:ilvl="7">
      <w:start w:val="1"/>
      <w:numFmt w:val="lowerLetter"/>
      <w:lvlText w:val="%8."/>
      <w:lvlJc w:val="left"/>
      <w:pPr>
        <w:tabs>
          <w:tab w:val="num" w:pos="5040"/>
        </w:tabs>
        <w:ind w:left="5040" w:hanging="360"/>
      </w:pPr>
      <w:rPr>
        <w:rFonts w:cs="Times New Roman" w:hint="default"/>
      </w:rPr>
    </w:lvl>
    <w:lvl w:ilvl="8">
      <w:start w:val="1"/>
      <w:numFmt w:val="lowerRoman"/>
      <w:lvlText w:val="%9."/>
      <w:lvlJc w:val="right"/>
      <w:pPr>
        <w:tabs>
          <w:tab w:val="num" w:pos="5760"/>
        </w:tabs>
        <w:ind w:left="5760" w:hanging="180"/>
      </w:pPr>
      <w:rPr>
        <w:rFonts w:cs="Times New Roman" w:hint="default"/>
      </w:rPr>
    </w:lvl>
  </w:abstractNum>
  <w:abstractNum w:abstractNumId="58" w15:restartNumberingAfterBreak="0">
    <w:nsid w:val="36A35095"/>
    <w:multiLevelType w:val="hybridMultilevel"/>
    <w:tmpl w:val="41584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7AB52E3"/>
    <w:multiLevelType w:val="hybridMultilevel"/>
    <w:tmpl w:val="10281B68"/>
    <w:lvl w:ilvl="0" w:tplc="798EB90E">
      <w:start w:val="1"/>
      <w:numFmt w:val="bullet"/>
      <w:lvlText w:val=""/>
      <w:lvlJc w:val="left"/>
      <w:pPr>
        <w:ind w:left="644" w:hanging="360"/>
      </w:pPr>
      <w:rPr>
        <w:rFonts w:ascii="Symbol" w:hAnsi="Symbol" w:hint="default"/>
        <w:b/>
        <w:i w:val="0"/>
        <w:color w:val="auto"/>
        <w:sz w:val="22"/>
        <w:szCs w:val="22"/>
      </w:rPr>
    </w:lvl>
    <w:lvl w:ilvl="1" w:tplc="04150019">
      <w:start w:val="1"/>
      <w:numFmt w:val="lowerLetter"/>
      <w:lvlText w:val="%2."/>
      <w:lvlJc w:val="left"/>
      <w:pPr>
        <w:ind w:left="1440" w:hanging="360"/>
      </w:pPr>
      <w:rPr>
        <w:rFonts w:hint="default"/>
      </w:rPr>
    </w:lvl>
    <w:lvl w:ilvl="2" w:tplc="BA421F96">
      <w:start w:val="1"/>
      <w:numFmt w:val="decimal"/>
      <w:lvlText w:val="%3."/>
      <w:lvlJc w:val="left"/>
      <w:pPr>
        <w:ind w:left="360" w:hanging="360"/>
      </w:pPr>
      <w:rPr>
        <w:rFonts w:hint="default"/>
        <w:b w:val="0"/>
        <w:b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855623A"/>
    <w:multiLevelType w:val="multilevel"/>
    <w:tmpl w:val="29727B58"/>
    <w:lvl w:ilvl="0">
      <w:start w:val="1"/>
      <w:numFmt w:val="decimal"/>
      <w:lvlText w:val="%1."/>
      <w:lvlJc w:val="left"/>
      <w:pPr>
        <w:tabs>
          <w:tab w:val="num" w:pos="360"/>
        </w:tabs>
        <w:ind w:left="360" w:hanging="360"/>
      </w:pPr>
      <w:rPr>
        <w:rFonts w:asciiTheme="minorHAnsi" w:hAnsiTheme="minorHAnsi" w:cstheme="minorHAnsi" w:hint="default"/>
        <w:b w:val="0"/>
        <w:bCs w:val="0"/>
        <w:sz w:val="22"/>
        <w:szCs w:val="22"/>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074"/>
        </w:tabs>
        <w:ind w:left="1074" w:hanging="36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61" w15:restartNumberingAfterBreak="0">
    <w:nsid w:val="39E13F0C"/>
    <w:multiLevelType w:val="hybridMultilevel"/>
    <w:tmpl w:val="6EC4CA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3A383873"/>
    <w:multiLevelType w:val="multilevel"/>
    <w:tmpl w:val="F12CBA8A"/>
    <w:lvl w:ilvl="0">
      <w:start w:val="1"/>
      <w:numFmt w:val="decimal"/>
      <w:lvlText w:val="%1."/>
      <w:lvlJc w:val="left"/>
      <w:pPr>
        <w:tabs>
          <w:tab w:val="num" w:pos="360"/>
        </w:tabs>
        <w:ind w:left="360" w:hanging="360"/>
      </w:pPr>
      <w:rPr>
        <w:rFonts w:asciiTheme="minorHAnsi" w:hAnsiTheme="minorHAnsi" w:cstheme="minorHAnsi" w:hint="default"/>
        <w:b w:val="0"/>
        <w:sz w:val="22"/>
        <w:szCs w:val="22"/>
      </w:rPr>
    </w:lvl>
    <w:lvl w:ilvl="1">
      <w:start w:val="1"/>
      <w:numFmt w:val="decimal"/>
      <w:lvlText w:val="%1.%2"/>
      <w:lvlJc w:val="left"/>
      <w:pPr>
        <w:tabs>
          <w:tab w:val="num" w:pos="717"/>
        </w:tabs>
        <w:ind w:left="717" w:hanging="360"/>
      </w:pPr>
      <w:rPr>
        <w:rFonts w:ascii="Helvetica" w:hAnsi="Helvetica" w:cs="Times New Roman"/>
        <w:b w:val="0"/>
        <w:color w:val="00000A"/>
        <w:sz w:val="20"/>
      </w:rPr>
    </w:lvl>
    <w:lvl w:ilvl="2">
      <w:start w:val="1"/>
      <w:numFmt w:val="decimal"/>
      <w:lvlText w:val="%1.%2.%3"/>
      <w:lvlJc w:val="left"/>
      <w:pPr>
        <w:tabs>
          <w:tab w:val="num" w:pos="1434"/>
        </w:tabs>
        <w:ind w:left="1434" w:hanging="720"/>
      </w:pPr>
      <w:rPr>
        <w:rFonts w:ascii="Helvetica" w:hAnsi="Helvetica" w:cs="Times New Roman"/>
        <w:sz w:val="20"/>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63" w15:restartNumberingAfterBreak="0">
    <w:nsid w:val="3DF65941"/>
    <w:multiLevelType w:val="multilevel"/>
    <w:tmpl w:val="5AC6EE3E"/>
    <w:lvl w:ilvl="0">
      <w:start w:val="9"/>
      <w:numFmt w:val="decimal"/>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3F997F25"/>
    <w:multiLevelType w:val="multilevel"/>
    <w:tmpl w:val="79B69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FE90854"/>
    <w:multiLevelType w:val="hybridMultilevel"/>
    <w:tmpl w:val="4B50BBB6"/>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6" w15:restartNumberingAfterBreak="0">
    <w:nsid w:val="40442307"/>
    <w:multiLevelType w:val="multilevel"/>
    <w:tmpl w:val="AB4CF9F2"/>
    <w:lvl w:ilvl="0">
      <w:start w:val="1"/>
      <w:numFmt w:val="decimal"/>
      <w:lvlText w:val="%1."/>
      <w:lvlJc w:val="left"/>
      <w:pPr>
        <w:tabs>
          <w:tab w:val="num" w:pos="928"/>
        </w:tabs>
        <w:ind w:left="928" w:hanging="360"/>
      </w:pPr>
      <w:rPr>
        <w:rFonts w:asciiTheme="minorHAnsi" w:hAnsiTheme="minorHAnsi" w:cstheme="minorHAnsi"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0E00C20"/>
    <w:multiLevelType w:val="hybridMultilevel"/>
    <w:tmpl w:val="F67A305C"/>
    <w:lvl w:ilvl="0" w:tplc="FFFFFFFF">
      <w:start w:val="1"/>
      <w:numFmt w:val="decimal"/>
      <w:lvlText w:val="%1."/>
      <w:lvlJc w:val="left"/>
      <w:pPr>
        <w:ind w:left="144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8" w15:restartNumberingAfterBreak="0">
    <w:nsid w:val="412D16E9"/>
    <w:multiLevelType w:val="multilevel"/>
    <w:tmpl w:val="35E852C6"/>
    <w:lvl w:ilvl="0">
      <w:start w:val="2"/>
      <w:numFmt w:val="decimal"/>
      <w:lvlText w:val="%1."/>
      <w:lvlJc w:val="left"/>
      <w:pPr>
        <w:ind w:left="-360" w:hanging="360"/>
      </w:pPr>
      <w:rPr>
        <w:rFonts w:asciiTheme="minorHAnsi" w:hAnsiTheme="minorHAnsi" w:cstheme="minorHAnsi" w:hint="default"/>
        <w:b w:val="0"/>
        <w:color w:val="00000A"/>
        <w:sz w:val="22"/>
        <w:szCs w:val="22"/>
      </w:rPr>
    </w:lvl>
    <w:lvl w:ilvl="1">
      <w:start w:val="1"/>
      <w:numFmt w:val="decimal"/>
      <w:lvlText w:val="3.%2."/>
      <w:lvlJc w:val="left"/>
      <w:pPr>
        <w:tabs>
          <w:tab w:val="num" w:pos="187"/>
        </w:tabs>
        <w:ind w:left="187" w:hanging="547"/>
      </w:pPr>
      <w:rPr>
        <w:rFonts w:cs="Times New Roman" w:hint="default"/>
        <w:b w:val="0"/>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1080"/>
        </w:tabs>
        <w:ind w:left="1008" w:hanging="648"/>
      </w:pPr>
      <w:rPr>
        <w:rFonts w:cs="Times New Roman" w:hint="default"/>
      </w:rPr>
    </w:lvl>
    <w:lvl w:ilvl="4">
      <w:start w:val="1"/>
      <w:numFmt w:val="lowerLetter"/>
      <w:lvlText w:val="%5."/>
      <w:lvlJc w:val="left"/>
      <w:pPr>
        <w:tabs>
          <w:tab w:val="num" w:pos="1800"/>
        </w:tabs>
        <w:ind w:left="1512" w:hanging="792"/>
      </w:pPr>
      <w:rPr>
        <w:rFonts w:cs="Times New Roman" w:hint="default"/>
      </w:rPr>
    </w:lvl>
    <w:lvl w:ilvl="5">
      <w:start w:val="1"/>
      <w:numFmt w:val="decimal"/>
      <w:lvlText w:val="%1.%2.%3.%4.%5.%6."/>
      <w:lvlJc w:val="left"/>
      <w:pPr>
        <w:tabs>
          <w:tab w:val="num" w:pos="216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24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69" w15:restartNumberingAfterBreak="0">
    <w:nsid w:val="41CE49A5"/>
    <w:multiLevelType w:val="hybridMultilevel"/>
    <w:tmpl w:val="E7541E62"/>
    <w:lvl w:ilvl="0" w:tplc="E3FAAA94">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2B30CCF"/>
    <w:multiLevelType w:val="multilevel"/>
    <w:tmpl w:val="B91AA2EA"/>
    <w:styleLink w:val="WWNum45"/>
    <w:lvl w:ilvl="0">
      <w:start w:val="1"/>
      <w:numFmt w:val="decimal"/>
      <w:lvlText w:val="%1."/>
      <w:lvlJc w:val="left"/>
      <w:pPr>
        <w:ind w:left="360" w:hanging="360"/>
      </w:pPr>
      <w:rPr>
        <w:rFonts w:ascii="Helvetica" w:hAnsi="Helvetica"/>
        <w:b/>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430426B5"/>
    <w:multiLevelType w:val="hybridMultilevel"/>
    <w:tmpl w:val="2840A1B2"/>
    <w:lvl w:ilvl="0" w:tplc="9B4053DA">
      <w:start w:val="1"/>
      <w:numFmt w:val="decimal"/>
      <w:lvlText w:val="%1."/>
      <w:lvlJc w:val="left"/>
      <w:pPr>
        <w:ind w:left="360" w:hanging="360"/>
      </w:pPr>
      <w:rPr>
        <w:rFonts w:hint="default"/>
        <w:sz w:val="22"/>
        <w:szCs w:val="22"/>
      </w:r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3AD153E"/>
    <w:multiLevelType w:val="multilevel"/>
    <w:tmpl w:val="2B06FF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4E95919"/>
    <w:multiLevelType w:val="hybridMultilevel"/>
    <w:tmpl w:val="AE301D2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45076841"/>
    <w:multiLevelType w:val="multilevel"/>
    <w:tmpl w:val="881AC8BA"/>
    <w:lvl w:ilvl="0">
      <w:start w:val="1"/>
      <w:numFmt w:val="decimal"/>
      <w:lvlText w:val="%1."/>
      <w:lvlJc w:val="left"/>
      <w:pPr>
        <w:ind w:left="1174" w:hanging="360"/>
      </w:pPr>
    </w:lvl>
    <w:lvl w:ilvl="1">
      <w:start w:val="1"/>
      <w:numFmt w:val="lowerLetter"/>
      <w:lvlText w:val="%2."/>
      <w:lvlJc w:val="left"/>
      <w:pPr>
        <w:ind w:left="1894" w:hanging="360"/>
      </w:p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75" w15:restartNumberingAfterBreak="0">
    <w:nsid w:val="4612518E"/>
    <w:multiLevelType w:val="hybridMultilevel"/>
    <w:tmpl w:val="9CB2C6BE"/>
    <w:lvl w:ilvl="0" w:tplc="B472F578">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467A77E6"/>
    <w:multiLevelType w:val="hybridMultilevel"/>
    <w:tmpl w:val="07BADE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472B705C"/>
    <w:multiLevelType w:val="hybridMultilevel"/>
    <w:tmpl w:val="ADDC62C6"/>
    <w:lvl w:ilvl="0" w:tplc="CEBC9B3C">
      <w:start w:val="1"/>
      <w:numFmt w:val="decimal"/>
      <w:lvlText w:val="%1)"/>
      <w:lvlJc w:val="left"/>
      <w:pPr>
        <w:ind w:left="644" w:hanging="360"/>
      </w:pPr>
      <w:rPr>
        <w:rFonts w:ascii="Calibri" w:hAnsi="Calibri" w:cs="Times New Roman"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15:restartNumberingAfterBreak="0">
    <w:nsid w:val="48192147"/>
    <w:multiLevelType w:val="hybridMultilevel"/>
    <w:tmpl w:val="F4F02E8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15:restartNumberingAfterBreak="0">
    <w:nsid w:val="48A474DD"/>
    <w:multiLevelType w:val="multilevel"/>
    <w:tmpl w:val="18ACDE5A"/>
    <w:styleLink w:val="WWNum36"/>
    <w:lvl w:ilvl="0">
      <w:start w:val="13"/>
      <w:numFmt w:val="decimal"/>
      <w:lvlText w:val="%1."/>
      <w:lvlJc w:val="left"/>
      <w:pPr>
        <w:ind w:left="1440" w:hanging="360"/>
      </w:pPr>
      <w:rPr>
        <w:rFonts w:ascii="Helvetica" w:hAnsi="Helvetica" w:cs="Helvetica"/>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49A16582"/>
    <w:multiLevelType w:val="multilevel"/>
    <w:tmpl w:val="CCD48E24"/>
    <w:lvl w:ilvl="0">
      <w:start w:val="1"/>
      <w:numFmt w:val="decimal"/>
      <w:lvlText w:val="%1)"/>
      <w:lvlJc w:val="left"/>
      <w:pPr>
        <w:ind w:left="360" w:hanging="360"/>
      </w:pPr>
      <w:rPr>
        <w:b w:val="0"/>
        <w:sz w:val="22"/>
        <w:szCs w:val="22"/>
      </w:rPr>
    </w:lvl>
    <w:lvl w:ilvl="1">
      <w:start w:val="1"/>
      <w:numFmt w:val="decimal"/>
      <w:lvlText w:val="%1.%2"/>
      <w:lvlJc w:val="left"/>
      <w:pPr>
        <w:tabs>
          <w:tab w:val="num" w:pos="717"/>
        </w:tabs>
        <w:ind w:left="717" w:hanging="360"/>
      </w:pPr>
      <w:rPr>
        <w:rFonts w:cs="Times New Roman"/>
      </w:rPr>
    </w:lvl>
    <w:lvl w:ilvl="2">
      <w:start w:val="1"/>
      <w:numFmt w:val="decimal"/>
      <w:lvlText w:val="%1.%2.%3"/>
      <w:lvlJc w:val="left"/>
      <w:pPr>
        <w:tabs>
          <w:tab w:val="num" w:pos="1434"/>
        </w:tabs>
        <w:ind w:left="1434" w:hanging="72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81" w15:restartNumberingAfterBreak="0">
    <w:nsid w:val="49F450AA"/>
    <w:multiLevelType w:val="hybridMultilevel"/>
    <w:tmpl w:val="A97C828A"/>
    <w:lvl w:ilvl="0" w:tplc="04150011">
      <w:start w:val="1"/>
      <w:numFmt w:val="decimal"/>
      <w:lvlText w:val="%1)"/>
      <w:lvlJc w:val="left"/>
      <w:pPr>
        <w:ind w:left="1004" w:hanging="360"/>
      </w:pPr>
    </w:lvl>
    <w:lvl w:ilvl="1" w:tplc="04150011">
      <w:start w:val="1"/>
      <w:numFmt w:val="decimal"/>
      <w:lvlText w:val="%2)"/>
      <w:lvlJc w:val="left"/>
      <w:pPr>
        <w:ind w:left="1146"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4A8B76B1"/>
    <w:multiLevelType w:val="hybridMultilevel"/>
    <w:tmpl w:val="6B08697E"/>
    <w:lvl w:ilvl="0" w:tplc="04150011">
      <w:start w:val="1"/>
      <w:numFmt w:val="decimal"/>
      <w:lvlText w:val="%1)"/>
      <w:lvlJc w:val="left"/>
      <w:pPr>
        <w:ind w:left="2444" w:hanging="360"/>
      </w:pPr>
    </w:lvl>
    <w:lvl w:ilvl="1" w:tplc="04150019" w:tentative="1">
      <w:start w:val="1"/>
      <w:numFmt w:val="lowerLetter"/>
      <w:lvlText w:val="%2."/>
      <w:lvlJc w:val="left"/>
      <w:pPr>
        <w:ind w:left="3164" w:hanging="360"/>
      </w:pPr>
    </w:lvl>
    <w:lvl w:ilvl="2" w:tplc="0415001B" w:tentative="1">
      <w:start w:val="1"/>
      <w:numFmt w:val="lowerRoman"/>
      <w:lvlText w:val="%3."/>
      <w:lvlJc w:val="right"/>
      <w:pPr>
        <w:ind w:left="3884" w:hanging="180"/>
      </w:pPr>
    </w:lvl>
    <w:lvl w:ilvl="3" w:tplc="0415000F" w:tentative="1">
      <w:start w:val="1"/>
      <w:numFmt w:val="decimal"/>
      <w:lvlText w:val="%4."/>
      <w:lvlJc w:val="left"/>
      <w:pPr>
        <w:ind w:left="4604" w:hanging="360"/>
      </w:pPr>
    </w:lvl>
    <w:lvl w:ilvl="4" w:tplc="04150019" w:tentative="1">
      <w:start w:val="1"/>
      <w:numFmt w:val="lowerLetter"/>
      <w:lvlText w:val="%5."/>
      <w:lvlJc w:val="left"/>
      <w:pPr>
        <w:ind w:left="5324" w:hanging="360"/>
      </w:pPr>
    </w:lvl>
    <w:lvl w:ilvl="5" w:tplc="0415001B" w:tentative="1">
      <w:start w:val="1"/>
      <w:numFmt w:val="lowerRoman"/>
      <w:lvlText w:val="%6."/>
      <w:lvlJc w:val="right"/>
      <w:pPr>
        <w:ind w:left="6044" w:hanging="180"/>
      </w:pPr>
    </w:lvl>
    <w:lvl w:ilvl="6" w:tplc="0415000F" w:tentative="1">
      <w:start w:val="1"/>
      <w:numFmt w:val="decimal"/>
      <w:lvlText w:val="%7."/>
      <w:lvlJc w:val="left"/>
      <w:pPr>
        <w:ind w:left="6764" w:hanging="360"/>
      </w:pPr>
    </w:lvl>
    <w:lvl w:ilvl="7" w:tplc="04150019" w:tentative="1">
      <w:start w:val="1"/>
      <w:numFmt w:val="lowerLetter"/>
      <w:lvlText w:val="%8."/>
      <w:lvlJc w:val="left"/>
      <w:pPr>
        <w:ind w:left="7484" w:hanging="360"/>
      </w:pPr>
    </w:lvl>
    <w:lvl w:ilvl="8" w:tplc="0415001B" w:tentative="1">
      <w:start w:val="1"/>
      <w:numFmt w:val="lowerRoman"/>
      <w:lvlText w:val="%9."/>
      <w:lvlJc w:val="right"/>
      <w:pPr>
        <w:ind w:left="8204" w:hanging="180"/>
      </w:pPr>
    </w:lvl>
  </w:abstractNum>
  <w:abstractNum w:abstractNumId="83" w15:restartNumberingAfterBreak="0">
    <w:nsid w:val="4AD93D2B"/>
    <w:multiLevelType w:val="hybridMultilevel"/>
    <w:tmpl w:val="A80A22B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4C9C485E"/>
    <w:multiLevelType w:val="multilevel"/>
    <w:tmpl w:val="F796FA68"/>
    <w:styleLink w:val="WWNum26"/>
    <w:lvl w:ilvl="0">
      <w:start w:val="1"/>
      <w:numFmt w:val="decimal"/>
      <w:lvlText w:val="%1."/>
      <w:lvlJc w:val="left"/>
      <w:pPr>
        <w:ind w:left="2154" w:hanging="360"/>
      </w:pPr>
      <w:rPr>
        <w:rFonts w:ascii="Helvetica" w:hAnsi="Helvetica" w:cs="Times New Roman"/>
        <w:b w:val="0"/>
        <w:bCs w:val="0"/>
        <w:color w:val="00000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Helvetica" w:hAnsi="Helvetica"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5" w15:restartNumberingAfterBreak="0">
    <w:nsid w:val="4CED63E7"/>
    <w:multiLevelType w:val="hybridMultilevel"/>
    <w:tmpl w:val="D12E8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DB675BA"/>
    <w:multiLevelType w:val="multilevel"/>
    <w:tmpl w:val="83B2C43A"/>
    <w:lvl w:ilvl="0">
      <w:start w:val="1"/>
      <w:numFmt w:val="decimal"/>
      <w:lvlText w:val="%1."/>
      <w:lvlJc w:val="left"/>
      <w:pPr>
        <w:tabs>
          <w:tab w:val="num" w:pos="720"/>
        </w:tabs>
        <w:ind w:left="720" w:hanging="360"/>
      </w:pPr>
      <w:rPr>
        <w:rFonts w:asciiTheme="minorHAnsi" w:hAnsiTheme="minorHAnsi" w:cstheme="minorHAnsi"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7" w15:restartNumberingAfterBreak="0">
    <w:nsid w:val="4E903C2F"/>
    <w:multiLevelType w:val="multilevel"/>
    <w:tmpl w:val="D00010FC"/>
    <w:lvl w:ilvl="0">
      <w:start w:val="7"/>
      <w:numFmt w:val="decimal"/>
      <w:lvlText w:val="%1)"/>
      <w:lvlJc w:val="left"/>
      <w:pPr>
        <w:tabs>
          <w:tab w:val="num" w:pos="360"/>
        </w:tabs>
        <w:ind w:left="360" w:hanging="360"/>
      </w:pPr>
      <w:rPr>
        <w:rFonts w:ascii="Helvetica" w:hAnsi="Helvetica"/>
        <w:b w:val="0"/>
        <w:sz w:val="20"/>
      </w:rPr>
    </w:lvl>
    <w:lvl w:ilvl="1">
      <w:start w:val="1"/>
      <w:numFmt w:val="bullet"/>
      <w:lvlText w:val=""/>
      <w:lvlJc w:val="left"/>
      <w:pPr>
        <w:tabs>
          <w:tab w:val="num" w:pos="720"/>
        </w:tabs>
        <w:ind w:left="720" w:hanging="360"/>
      </w:pPr>
      <w:rPr>
        <w:rFonts w:ascii="Wingdings" w:hAnsi="Wingdings" w:cs="Wingdings" w:hint="default"/>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asciiTheme="minorHAnsi" w:hAnsiTheme="minorHAnsi" w:cstheme="minorHAnsi" w:hint="default"/>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88" w15:restartNumberingAfterBreak="0">
    <w:nsid w:val="4ED464E8"/>
    <w:multiLevelType w:val="multilevel"/>
    <w:tmpl w:val="71BCDD7E"/>
    <w:lvl w:ilvl="0">
      <w:start w:val="1"/>
      <w:numFmt w:val="decimal"/>
      <w:lvlText w:val="%1."/>
      <w:lvlJc w:val="left"/>
      <w:pPr>
        <w:ind w:left="720" w:hanging="360"/>
      </w:pPr>
      <w:rPr>
        <w:rFonts w:asciiTheme="minorHAnsi" w:hAnsiTheme="minorHAnsi" w:cstheme="minorHAnsi" w:hint="default"/>
        <w:b w:val="0"/>
        <w:bCs w:val="0"/>
        <w:color w:val="00000A"/>
        <w:sz w:val="22"/>
        <w:szCs w:val="22"/>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9" w15:restartNumberingAfterBreak="0">
    <w:nsid w:val="4F7B70AD"/>
    <w:multiLevelType w:val="multilevel"/>
    <w:tmpl w:val="0BFE5728"/>
    <w:lvl w:ilvl="0">
      <w:start w:val="1"/>
      <w:numFmt w:val="decimal"/>
      <w:lvlText w:val="%1."/>
      <w:lvlJc w:val="left"/>
      <w:pPr>
        <w:ind w:left="1440" w:hanging="360"/>
      </w:pPr>
      <w:rPr>
        <w:rFonts w:asciiTheme="minorHAnsi" w:hAnsiTheme="minorHAnsi" w:cstheme="minorHAnsi"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0" w15:restartNumberingAfterBreak="0">
    <w:nsid w:val="50726263"/>
    <w:multiLevelType w:val="multilevel"/>
    <w:tmpl w:val="A252CAE0"/>
    <w:lvl w:ilvl="0">
      <w:start w:val="1"/>
      <w:numFmt w:val="decimal"/>
      <w:lvlText w:val="%1."/>
      <w:lvlJc w:val="left"/>
      <w:pPr>
        <w:ind w:left="720" w:hanging="360"/>
      </w:pPr>
      <w:rPr>
        <w:rFonts w:asciiTheme="minorHAnsi" w:hAnsiTheme="minorHAnsi" w:cstheme="minorHAnsi" w:hint="default"/>
        <w:sz w:val="20"/>
      </w:rPr>
    </w:lvl>
    <w:lvl w:ilvl="1">
      <w:start w:val="1"/>
      <w:numFmt w:val="decimal"/>
      <w:lvlText w:val="%2)"/>
      <w:lvlJc w:val="left"/>
      <w:pPr>
        <w:ind w:left="786"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1" w15:restartNumberingAfterBreak="0">
    <w:nsid w:val="5199207E"/>
    <w:multiLevelType w:val="hybridMultilevel"/>
    <w:tmpl w:val="7CFC33DE"/>
    <w:lvl w:ilvl="0" w:tplc="17B24E5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785"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70C37B2"/>
    <w:multiLevelType w:val="multilevel"/>
    <w:tmpl w:val="ABAC77AC"/>
    <w:styleLink w:val="WWNum3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3" w15:restartNumberingAfterBreak="0">
    <w:nsid w:val="572E37AA"/>
    <w:multiLevelType w:val="multilevel"/>
    <w:tmpl w:val="7F0EB51E"/>
    <w:lvl w:ilvl="0">
      <w:start w:val="1"/>
      <w:numFmt w:val="decimal"/>
      <w:lvlText w:val="%1)"/>
      <w:lvlJc w:val="left"/>
      <w:pPr>
        <w:ind w:left="360" w:hanging="360"/>
      </w:pPr>
      <w:rPr>
        <w:b w:val="0"/>
        <w:sz w:val="22"/>
        <w:szCs w:val="22"/>
      </w:rPr>
    </w:lvl>
    <w:lvl w:ilvl="1">
      <w:start w:val="1"/>
      <w:numFmt w:val="decimal"/>
      <w:lvlText w:val="%2)"/>
      <w:lvlJc w:val="left"/>
      <w:pPr>
        <w:tabs>
          <w:tab w:val="num" w:pos="717"/>
        </w:tabs>
        <w:ind w:left="717" w:hanging="360"/>
      </w:pPr>
      <w:rPr>
        <w:rFonts w:cs="Times New Roman"/>
      </w:rPr>
    </w:lvl>
    <w:lvl w:ilvl="2">
      <w:start w:val="1"/>
      <w:numFmt w:val="decimal"/>
      <w:lvlText w:val="%3)"/>
      <w:lvlJc w:val="left"/>
      <w:pPr>
        <w:tabs>
          <w:tab w:val="num" w:pos="1074"/>
        </w:tabs>
        <w:ind w:left="1074" w:hanging="36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94" w15:restartNumberingAfterBreak="0">
    <w:nsid w:val="57977766"/>
    <w:multiLevelType w:val="multilevel"/>
    <w:tmpl w:val="C3EA7132"/>
    <w:lvl w:ilvl="0">
      <w:start w:val="1"/>
      <w:numFmt w:val="decimal"/>
      <w:lvlText w:val="%1."/>
      <w:lvlJc w:val="left"/>
      <w:pPr>
        <w:tabs>
          <w:tab w:val="num" w:pos="360"/>
        </w:tabs>
        <w:ind w:left="360" w:hanging="360"/>
      </w:pPr>
      <w:rPr>
        <w:rFonts w:asciiTheme="minorHAnsi" w:hAnsiTheme="minorHAnsi" w:cstheme="minorHAnsi" w:hint="default"/>
        <w:b w:val="0"/>
        <w:i w:val="0"/>
        <w:iCs w:val="0"/>
        <w:sz w:val="22"/>
        <w:szCs w:val="22"/>
      </w:rPr>
    </w:lvl>
    <w:lvl w:ilvl="1">
      <w:start w:val="1"/>
      <w:numFmt w:val="bullet"/>
      <w:lvlText w:val=""/>
      <w:lvlJc w:val="left"/>
      <w:pPr>
        <w:tabs>
          <w:tab w:val="num" w:pos="720"/>
        </w:tabs>
        <w:ind w:left="720" w:hanging="360"/>
      </w:pPr>
      <w:rPr>
        <w:rFonts w:ascii="Wingdings" w:hAnsi="Wingdings" w:cs="Wingdings" w:hint="default"/>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95" w15:restartNumberingAfterBreak="0">
    <w:nsid w:val="590A0E2A"/>
    <w:multiLevelType w:val="hybridMultilevel"/>
    <w:tmpl w:val="47749302"/>
    <w:lvl w:ilvl="0" w:tplc="3F2E34E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6" w15:restartNumberingAfterBreak="0">
    <w:nsid w:val="5AE84CF0"/>
    <w:multiLevelType w:val="multilevel"/>
    <w:tmpl w:val="A9687770"/>
    <w:styleLink w:val="WWNum32"/>
    <w:lvl w:ilvl="0">
      <w:start w:val="1"/>
      <w:numFmt w:val="lowerLetter"/>
      <w:lvlText w:val="%1)"/>
      <w:lvlJc w:val="left"/>
      <w:pPr>
        <w:ind w:left="720" w:hanging="360"/>
      </w:pPr>
      <w:rPr>
        <w:rFonts w:ascii="Helvetica" w:hAnsi="Helvetica"/>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5E4D0AEB"/>
    <w:multiLevelType w:val="multilevel"/>
    <w:tmpl w:val="59521C8E"/>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Helvetica" w:hAnsi="Helvetica"/>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5F15037B"/>
    <w:multiLevelType w:val="multilevel"/>
    <w:tmpl w:val="580EAAC6"/>
    <w:lvl w:ilvl="0">
      <w:start w:val="1"/>
      <w:numFmt w:val="lowerLetter"/>
      <w:lvlText w:val="%1)"/>
      <w:lvlJc w:val="left"/>
      <w:pPr>
        <w:tabs>
          <w:tab w:val="num" w:pos="720"/>
        </w:tabs>
        <w:ind w:left="720" w:hanging="360"/>
      </w:pPr>
    </w:lvl>
    <w:lvl w:ilvl="1">
      <w:start w:val="1"/>
      <w:numFmt w:val="lowerLetter"/>
      <w:lvlText w:val="%2)"/>
      <w:lvlJc w:val="left"/>
      <w:pPr>
        <w:tabs>
          <w:tab w:val="num" w:pos="360"/>
        </w:tabs>
        <w:ind w:left="1080" w:hanging="360"/>
      </w:pPr>
      <w:rPr>
        <w:rFonts w:ascii="Helvetica" w:hAnsi="Helvetica" w:cs="Times New Roman"/>
        <w:sz w:val="20"/>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99" w15:restartNumberingAfterBreak="0">
    <w:nsid w:val="5FD830B4"/>
    <w:multiLevelType w:val="multilevel"/>
    <w:tmpl w:val="D2AA68BE"/>
    <w:lvl w:ilvl="0">
      <w:start w:val="1"/>
      <w:numFmt w:val="decimal"/>
      <w:lvlText w:val="%1)"/>
      <w:lvlJc w:val="left"/>
      <w:pPr>
        <w:ind w:left="928" w:hanging="360"/>
      </w:pPr>
      <w:rPr>
        <w:rFonts w:hint="default"/>
        <w:b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644" w:hanging="360"/>
      </w:pPr>
      <w:rPr>
        <w:rFonts w:cs="Times New Roman"/>
        <w:b w:val="0"/>
        <w:bCs w:val="0"/>
        <w:sz w:val="22"/>
        <w:szCs w:val="22"/>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0" w15:restartNumberingAfterBreak="0">
    <w:nsid w:val="62202410"/>
    <w:multiLevelType w:val="multilevel"/>
    <w:tmpl w:val="8D50C34A"/>
    <w:lvl w:ilvl="0">
      <w:start w:val="3"/>
      <w:numFmt w:val="decimal"/>
      <w:lvlText w:val="%1."/>
      <w:lvlJc w:val="left"/>
      <w:pPr>
        <w:ind w:left="426" w:hanging="360"/>
      </w:pPr>
      <w:rPr>
        <w:rFonts w:hint="default"/>
      </w:rPr>
    </w:lvl>
    <w:lvl w:ilvl="1">
      <w:start w:val="1"/>
      <w:numFmt w:val="decimal"/>
      <w:lvlText w:val="%2)"/>
      <w:lvlJc w:val="left"/>
      <w:pPr>
        <w:ind w:left="1146" w:hanging="360"/>
      </w:pPr>
      <w:rPr>
        <w:rFonts w:hint="default"/>
      </w:rPr>
    </w:lvl>
    <w:lvl w:ilvl="2">
      <w:start w:val="1"/>
      <w:numFmt w:val="lowerLetter"/>
      <w:lvlText w:val="%3)"/>
      <w:lvlJc w:val="left"/>
      <w:pPr>
        <w:ind w:left="1315"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101" w15:restartNumberingAfterBreak="0">
    <w:nsid w:val="63156147"/>
    <w:multiLevelType w:val="multilevel"/>
    <w:tmpl w:val="C02AC412"/>
    <w:lvl w:ilvl="0">
      <w:start w:val="1"/>
      <w:numFmt w:val="decimal"/>
      <w:lvlText w:val="%1."/>
      <w:lvlJc w:val="left"/>
      <w:pPr>
        <w:ind w:left="426" w:hanging="360"/>
      </w:pPr>
      <w:rPr>
        <w:rFonts w:hint="default"/>
      </w:rPr>
    </w:lvl>
    <w:lvl w:ilvl="1">
      <w:start w:val="1"/>
      <w:numFmt w:val="lowerLetter"/>
      <w:lvlText w:val="%2)"/>
      <w:lvlJc w:val="left"/>
      <w:pPr>
        <w:ind w:left="1146" w:hanging="360"/>
      </w:pPr>
      <w:rPr>
        <w:rFonts w:hint="default"/>
      </w:rPr>
    </w:lvl>
    <w:lvl w:ilvl="2">
      <w:start w:val="1"/>
      <w:numFmt w:val="bullet"/>
      <w:lvlText w:val=""/>
      <w:lvlJc w:val="left"/>
      <w:pPr>
        <w:ind w:left="1866" w:hanging="180"/>
      </w:pPr>
      <w:rPr>
        <w:rFonts w:ascii="Symbol" w:hAnsi="Symbol"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102" w15:restartNumberingAfterBreak="0">
    <w:nsid w:val="64BE19D2"/>
    <w:multiLevelType w:val="hybridMultilevel"/>
    <w:tmpl w:val="046C09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660B7124"/>
    <w:multiLevelType w:val="multilevel"/>
    <w:tmpl w:val="690C92A4"/>
    <w:lvl w:ilvl="0">
      <w:start w:val="1"/>
      <w:numFmt w:val="decimal"/>
      <w:lvlText w:val="%1."/>
      <w:lvlJc w:val="left"/>
      <w:pPr>
        <w:tabs>
          <w:tab w:val="num" w:pos="360"/>
        </w:tabs>
        <w:ind w:left="360" w:hanging="360"/>
      </w:pPr>
      <w:rPr>
        <w:rFonts w:asciiTheme="minorHAnsi" w:hAnsiTheme="minorHAnsi" w:cstheme="minorHAnsi" w:hint="default"/>
        <w:color w:val="00000A"/>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4" w15:restartNumberingAfterBreak="0">
    <w:nsid w:val="66837BBD"/>
    <w:multiLevelType w:val="multilevel"/>
    <w:tmpl w:val="2522F886"/>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5" w15:restartNumberingAfterBreak="0">
    <w:nsid w:val="66912858"/>
    <w:multiLevelType w:val="hybridMultilevel"/>
    <w:tmpl w:val="030E6A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66D714AB"/>
    <w:multiLevelType w:val="multilevel"/>
    <w:tmpl w:val="098448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 w15:restartNumberingAfterBreak="0">
    <w:nsid w:val="69F05F3E"/>
    <w:multiLevelType w:val="multilevel"/>
    <w:tmpl w:val="601A4DD2"/>
    <w:styleLink w:val="WWNum34"/>
    <w:lvl w:ilvl="0">
      <w:start w:val="1"/>
      <w:numFmt w:val="lowerLetter"/>
      <w:lvlText w:val="%1)"/>
      <w:lvlJc w:val="left"/>
      <w:pPr>
        <w:ind w:left="644" w:hanging="360"/>
      </w:pPr>
      <w:rPr>
        <w:i w:val="0"/>
        <w:color w:val="auto"/>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08" w15:restartNumberingAfterBreak="0">
    <w:nsid w:val="6C3B51CF"/>
    <w:multiLevelType w:val="multilevel"/>
    <w:tmpl w:val="5AC246AC"/>
    <w:lvl w:ilvl="0">
      <w:start w:val="1"/>
      <w:numFmt w:val="decimal"/>
      <w:lvlText w:val="%1."/>
      <w:lvlJc w:val="left"/>
      <w:pPr>
        <w:tabs>
          <w:tab w:val="num" w:pos="360"/>
        </w:tabs>
        <w:ind w:left="360" w:hanging="360"/>
      </w:pPr>
      <w:rPr>
        <w:rFonts w:ascii="Helvetica" w:hAnsi="Helvetica" w:cs="Times New Roman"/>
        <w:b w:val="0"/>
        <w:sz w:val="20"/>
        <w:szCs w:val="20"/>
      </w:rPr>
    </w:lvl>
    <w:lvl w:ilvl="1">
      <w:start w:val="1"/>
      <w:numFmt w:val="decimal"/>
      <w:lvlText w:val="%2)"/>
      <w:lvlJc w:val="left"/>
      <w:pPr>
        <w:tabs>
          <w:tab w:val="num" w:pos="717"/>
        </w:tabs>
        <w:ind w:left="717" w:hanging="360"/>
      </w:pPr>
      <w:rPr>
        <w:rFonts w:cs="Times New Roman"/>
      </w:rPr>
    </w:lvl>
    <w:lvl w:ilvl="2">
      <w:start w:val="1"/>
      <w:numFmt w:val="decimal"/>
      <w:lvlText w:val="%3)"/>
      <w:lvlJc w:val="left"/>
      <w:pPr>
        <w:tabs>
          <w:tab w:val="num" w:pos="1074"/>
        </w:tabs>
        <w:ind w:left="1074" w:hanging="36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109" w15:restartNumberingAfterBreak="0">
    <w:nsid w:val="6D82649E"/>
    <w:multiLevelType w:val="hybridMultilevel"/>
    <w:tmpl w:val="55005A32"/>
    <w:lvl w:ilvl="0" w:tplc="C69E25B2">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F2A7108"/>
    <w:multiLevelType w:val="multilevel"/>
    <w:tmpl w:val="1C0AFDE8"/>
    <w:styleLink w:val="WWNum30"/>
    <w:lvl w:ilvl="0">
      <w:start w:val="1"/>
      <w:numFmt w:val="decimal"/>
      <w:lvlText w:val="%1."/>
      <w:lvlJc w:val="left"/>
      <w:pPr>
        <w:ind w:left="180" w:firstLine="0"/>
      </w:pPr>
      <w:rPr>
        <w:rFonts w:cs="Times New Roman"/>
      </w:rPr>
    </w:lvl>
    <w:lvl w:ilvl="1">
      <w:start w:val="2"/>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ascii="Helvetica" w:hAnsi="Helvetica" w:cs="Times New Roman"/>
        <w:b/>
        <w:sz w:val="2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1" w15:restartNumberingAfterBreak="0">
    <w:nsid w:val="7147124E"/>
    <w:multiLevelType w:val="hybridMultilevel"/>
    <w:tmpl w:val="003665BA"/>
    <w:lvl w:ilvl="0" w:tplc="8788E23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722D7FAA"/>
    <w:multiLevelType w:val="multilevel"/>
    <w:tmpl w:val="C552782C"/>
    <w:lvl w:ilvl="0">
      <w:start w:val="1"/>
      <w:numFmt w:val="decimal"/>
      <w:lvlText w:val="%1)"/>
      <w:lvlJc w:val="left"/>
      <w:pPr>
        <w:ind w:left="360" w:hanging="360"/>
      </w:pPr>
      <w:rPr>
        <w:b w:val="0"/>
        <w:i w:val="0"/>
        <w:iCs w:val="0"/>
        <w:sz w:val="22"/>
        <w:szCs w:val="22"/>
      </w:rPr>
    </w:lvl>
    <w:lvl w:ilvl="1">
      <w:start w:val="1"/>
      <w:numFmt w:val="bullet"/>
      <w:lvlText w:val=""/>
      <w:lvlJc w:val="left"/>
      <w:pPr>
        <w:tabs>
          <w:tab w:val="num" w:pos="720"/>
        </w:tabs>
        <w:ind w:left="720" w:hanging="360"/>
      </w:pPr>
      <w:rPr>
        <w:rFonts w:ascii="Wingdings" w:hAnsi="Wingdings" w:cs="Wingdings" w:hint="default"/>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14" w15:restartNumberingAfterBreak="0">
    <w:nsid w:val="72462884"/>
    <w:multiLevelType w:val="hybridMultilevel"/>
    <w:tmpl w:val="10CA9122"/>
    <w:lvl w:ilvl="0" w:tplc="157CA748">
      <w:start w:val="1"/>
      <w:numFmt w:val="decimal"/>
      <w:lvlText w:val="%1)"/>
      <w:lvlJc w:val="left"/>
      <w:pPr>
        <w:ind w:left="1495"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5" w15:restartNumberingAfterBreak="0">
    <w:nsid w:val="73C64DDF"/>
    <w:multiLevelType w:val="multilevel"/>
    <w:tmpl w:val="0DDCF086"/>
    <w:name w:val="WW8Num9722"/>
    <w:lvl w:ilvl="0">
      <w:start w:val="1"/>
      <w:numFmt w:val="decimal"/>
      <w:lvlText w:val="%1."/>
      <w:lvlJc w:val="left"/>
      <w:pPr>
        <w:tabs>
          <w:tab w:val="num" w:pos="1004"/>
        </w:tabs>
        <w:ind w:left="681"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298"/>
        </w:tabs>
        <w:ind w:left="1298"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018"/>
        </w:tabs>
        <w:ind w:left="2018" w:hanging="180"/>
      </w:pPr>
      <w:rPr>
        <w:rFonts w:hint="default"/>
      </w:rPr>
    </w:lvl>
    <w:lvl w:ilvl="3">
      <w:start w:val="1"/>
      <w:numFmt w:val="decimal"/>
      <w:lvlText w:val="%4."/>
      <w:lvlJc w:val="left"/>
      <w:pPr>
        <w:tabs>
          <w:tab w:val="num" w:pos="644"/>
        </w:tabs>
        <w:ind w:left="644" w:hanging="360"/>
      </w:pPr>
      <w:rPr>
        <w:rFonts w:hint="default"/>
        <w:b w:val="0"/>
        <w:bCs w:val="0"/>
      </w:rPr>
    </w:lvl>
    <w:lvl w:ilvl="4">
      <w:start w:val="1"/>
      <w:numFmt w:val="lowerLetter"/>
      <w:lvlText w:val="%5."/>
      <w:lvlJc w:val="left"/>
      <w:pPr>
        <w:tabs>
          <w:tab w:val="num" w:pos="3458"/>
        </w:tabs>
        <w:ind w:left="3458" w:hanging="360"/>
      </w:pPr>
      <w:rPr>
        <w:rFonts w:hint="default"/>
      </w:rPr>
    </w:lvl>
    <w:lvl w:ilvl="5">
      <w:start w:val="1"/>
      <w:numFmt w:val="lowerRoman"/>
      <w:lvlText w:val="%6."/>
      <w:lvlJc w:val="left"/>
      <w:pPr>
        <w:tabs>
          <w:tab w:val="num" w:pos="4178"/>
        </w:tabs>
        <w:ind w:left="4178" w:hanging="180"/>
      </w:pPr>
      <w:rPr>
        <w:rFonts w:hint="default"/>
      </w:rPr>
    </w:lvl>
    <w:lvl w:ilvl="6">
      <w:start w:val="1"/>
      <w:numFmt w:val="decimal"/>
      <w:lvlText w:val="%7."/>
      <w:lvlJc w:val="left"/>
      <w:pPr>
        <w:tabs>
          <w:tab w:val="num" w:pos="4898"/>
        </w:tabs>
        <w:ind w:left="4898" w:hanging="360"/>
      </w:pPr>
      <w:rPr>
        <w:rFonts w:hint="default"/>
      </w:rPr>
    </w:lvl>
    <w:lvl w:ilvl="7">
      <w:start w:val="1"/>
      <w:numFmt w:val="lowerLetter"/>
      <w:lvlText w:val="%8."/>
      <w:lvlJc w:val="left"/>
      <w:pPr>
        <w:tabs>
          <w:tab w:val="num" w:pos="5618"/>
        </w:tabs>
        <w:ind w:left="5618" w:hanging="360"/>
      </w:pPr>
      <w:rPr>
        <w:rFonts w:hint="default"/>
      </w:rPr>
    </w:lvl>
    <w:lvl w:ilvl="8">
      <w:start w:val="1"/>
      <w:numFmt w:val="lowerRoman"/>
      <w:lvlText w:val="%9."/>
      <w:lvlJc w:val="left"/>
      <w:pPr>
        <w:tabs>
          <w:tab w:val="num" w:pos="6338"/>
        </w:tabs>
        <w:ind w:left="6338" w:hanging="180"/>
      </w:pPr>
      <w:rPr>
        <w:rFonts w:hint="default"/>
      </w:rPr>
    </w:lvl>
  </w:abstractNum>
  <w:abstractNum w:abstractNumId="116" w15:restartNumberingAfterBreak="0">
    <w:nsid w:val="73D44AD0"/>
    <w:multiLevelType w:val="multilevel"/>
    <w:tmpl w:val="B6544224"/>
    <w:name w:val="WW8Num172"/>
    <w:lvl w:ilvl="0">
      <w:start w:val="3"/>
      <w:numFmt w:val="decimal"/>
      <w:lvlText w:val="%1."/>
      <w:lvlJc w:val="left"/>
      <w:pPr>
        <w:tabs>
          <w:tab w:val="num" w:pos="360"/>
        </w:tabs>
        <w:ind w:left="360" w:hanging="360"/>
      </w:pPr>
      <w:rPr>
        <w:rFonts w:cs="Times New Roman" w:hint="default"/>
        <w:b w:val="0"/>
        <w:color w:val="auto"/>
      </w:rPr>
    </w:lvl>
    <w:lvl w:ilvl="1">
      <w:start w:val="1"/>
      <w:numFmt w:val="bullet"/>
      <w:lvlText w:val="-"/>
      <w:lvlJc w:val="left"/>
      <w:pPr>
        <w:tabs>
          <w:tab w:val="num" w:pos="1080"/>
        </w:tabs>
        <w:ind w:left="1080" w:hanging="360"/>
      </w:pPr>
      <w:rPr>
        <w:rFonts w:ascii="Times New Roman" w:hAnsi="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17" w15:restartNumberingAfterBreak="0">
    <w:nsid w:val="74B63DC4"/>
    <w:multiLevelType w:val="hybridMultilevel"/>
    <w:tmpl w:val="8836E106"/>
    <w:lvl w:ilvl="0" w:tplc="09FC8BBA">
      <w:start w:val="1"/>
      <w:numFmt w:val="bullet"/>
      <w:lvlText w:val=""/>
      <w:lvlJc w:val="left"/>
      <w:pPr>
        <w:ind w:left="1429" w:hanging="360"/>
      </w:pPr>
      <w:rPr>
        <w:rFonts w:ascii="Symbol" w:hAnsi="Symbol" w:hint="default"/>
      </w:rPr>
    </w:lvl>
    <w:lvl w:ilvl="1" w:tplc="0DE2E3CE">
      <w:start w:val="5"/>
      <w:numFmt w:val="bullet"/>
      <w:lvlText w:val=""/>
      <w:lvlJc w:val="left"/>
      <w:pPr>
        <w:ind w:left="2149" w:hanging="360"/>
      </w:pPr>
      <w:rPr>
        <w:rFonts w:ascii="Symbol" w:eastAsia="Calibri" w:hAnsi="Symbol" w:cstheme="minorHAnsi"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8" w15:restartNumberingAfterBreak="0">
    <w:nsid w:val="76700500"/>
    <w:multiLevelType w:val="multilevel"/>
    <w:tmpl w:val="9A984D62"/>
    <w:styleLink w:val="Biecalista3"/>
    <w:lvl w:ilvl="0">
      <w:start w:val="1"/>
      <w:numFmt w:val="decimal"/>
      <w:lvlText w:val="%1)"/>
      <w:lvlJc w:val="left"/>
      <w:pPr>
        <w:ind w:left="2874" w:hanging="360"/>
      </w:pPr>
    </w:lvl>
    <w:lvl w:ilvl="1">
      <w:start w:val="1"/>
      <w:numFmt w:val="lowerLetter"/>
      <w:lvlText w:val="%2."/>
      <w:lvlJc w:val="left"/>
      <w:pPr>
        <w:ind w:left="3594" w:hanging="360"/>
      </w:pPr>
    </w:lvl>
    <w:lvl w:ilvl="2">
      <w:start w:val="1"/>
      <w:numFmt w:val="lowerRoman"/>
      <w:lvlText w:val="%3."/>
      <w:lvlJc w:val="right"/>
      <w:pPr>
        <w:ind w:left="4314" w:hanging="180"/>
      </w:pPr>
    </w:lvl>
    <w:lvl w:ilvl="3">
      <w:start w:val="1"/>
      <w:numFmt w:val="decimal"/>
      <w:lvlText w:val="%4."/>
      <w:lvlJc w:val="left"/>
      <w:pPr>
        <w:ind w:left="5034" w:hanging="360"/>
      </w:pPr>
    </w:lvl>
    <w:lvl w:ilvl="4">
      <w:start w:val="1"/>
      <w:numFmt w:val="lowerLetter"/>
      <w:lvlText w:val="%5."/>
      <w:lvlJc w:val="left"/>
      <w:pPr>
        <w:ind w:left="5754" w:hanging="360"/>
      </w:pPr>
    </w:lvl>
    <w:lvl w:ilvl="5">
      <w:start w:val="1"/>
      <w:numFmt w:val="lowerRoman"/>
      <w:lvlText w:val="%6."/>
      <w:lvlJc w:val="right"/>
      <w:pPr>
        <w:ind w:left="6474" w:hanging="180"/>
      </w:pPr>
    </w:lvl>
    <w:lvl w:ilvl="6">
      <w:start w:val="1"/>
      <w:numFmt w:val="decimal"/>
      <w:lvlText w:val="%7."/>
      <w:lvlJc w:val="left"/>
      <w:pPr>
        <w:ind w:left="7194" w:hanging="360"/>
      </w:pPr>
    </w:lvl>
    <w:lvl w:ilvl="7">
      <w:start w:val="1"/>
      <w:numFmt w:val="lowerLetter"/>
      <w:lvlText w:val="%8."/>
      <w:lvlJc w:val="left"/>
      <w:pPr>
        <w:ind w:left="7914" w:hanging="360"/>
      </w:pPr>
    </w:lvl>
    <w:lvl w:ilvl="8">
      <w:start w:val="1"/>
      <w:numFmt w:val="lowerRoman"/>
      <w:lvlText w:val="%9."/>
      <w:lvlJc w:val="right"/>
      <w:pPr>
        <w:ind w:left="8634" w:hanging="180"/>
      </w:pPr>
    </w:lvl>
  </w:abstractNum>
  <w:abstractNum w:abstractNumId="119" w15:restartNumberingAfterBreak="0">
    <w:nsid w:val="76D0644F"/>
    <w:multiLevelType w:val="multilevel"/>
    <w:tmpl w:val="FB385140"/>
    <w:lvl w:ilvl="0">
      <w:start w:val="2"/>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7B08328B"/>
    <w:multiLevelType w:val="hybridMultilevel"/>
    <w:tmpl w:val="674E76A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1" w15:restartNumberingAfterBreak="0">
    <w:nsid w:val="7CCB39D5"/>
    <w:multiLevelType w:val="multilevel"/>
    <w:tmpl w:val="C9BA679E"/>
    <w:lvl w:ilvl="0">
      <w:start w:val="3"/>
      <w:numFmt w:val="decimal"/>
      <w:lvlText w:val="%1."/>
      <w:lvlJc w:val="left"/>
      <w:pPr>
        <w:ind w:left="360" w:hanging="360"/>
      </w:pPr>
    </w:lvl>
    <w:lvl w:ilvl="1">
      <w:start w:val="1"/>
      <w:numFmt w:val="decimal"/>
      <w:lvlText w:val="%1.%2"/>
      <w:lvlJc w:val="left"/>
      <w:pPr>
        <w:ind w:left="1794" w:hanging="360"/>
      </w:pPr>
    </w:lvl>
    <w:lvl w:ilvl="2">
      <w:start w:val="1"/>
      <w:numFmt w:val="decimal"/>
      <w:lvlText w:val="%1.%2.%3"/>
      <w:lvlJc w:val="left"/>
      <w:pPr>
        <w:ind w:left="3588" w:hanging="720"/>
      </w:pPr>
    </w:lvl>
    <w:lvl w:ilvl="3">
      <w:start w:val="1"/>
      <w:numFmt w:val="decimal"/>
      <w:lvlText w:val="%1.%2.%3.%4"/>
      <w:lvlJc w:val="left"/>
      <w:pPr>
        <w:ind w:left="5022" w:hanging="720"/>
      </w:pPr>
    </w:lvl>
    <w:lvl w:ilvl="4">
      <w:start w:val="1"/>
      <w:numFmt w:val="decimal"/>
      <w:lvlText w:val="%1.%2.%3.%4.%5"/>
      <w:lvlJc w:val="left"/>
      <w:pPr>
        <w:ind w:left="6816" w:hanging="1080"/>
      </w:pPr>
    </w:lvl>
    <w:lvl w:ilvl="5">
      <w:start w:val="1"/>
      <w:numFmt w:val="decimal"/>
      <w:lvlText w:val="%1.%2.%3.%4.%5.%6"/>
      <w:lvlJc w:val="left"/>
      <w:pPr>
        <w:ind w:left="8250" w:hanging="1080"/>
      </w:pPr>
    </w:lvl>
    <w:lvl w:ilvl="6">
      <w:start w:val="1"/>
      <w:numFmt w:val="decimal"/>
      <w:lvlText w:val="%1.%2.%3.%4.%5.%6.%7"/>
      <w:lvlJc w:val="left"/>
      <w:pPr>
        <w:ind w:left="10044" w:hanging="1440"/>
      </w:pPr>
    </w:lvl>
    <w:lvl w:ilvl="7">
      <w:start w:val="1"/>
      <w:numFmt w:val="decimal"/>
      <w:lvlText w:val="%1.%2.%3.%4.%5.%6.%7.%8"/>
      <w:lvlJc w:val="left"/>
      <w:pPr>
        <w:ind w:left="11478" w:hanging="1440"/>
      </w:pPr>
    </w:lvl>
    <w:lvl w:ilvl="8">
      <w:start w:val="1"/>
      <w:numFmt w:val="decimal"/>
      <w:lvlText w:val="%1.%2.%3.%4.%5.%6.%7.%8.%9"/>
      <w:lvlJc w:val="left"/>
      <w:pPr>
        <w:ind w:left="13272" w:hanging="1800"/>
      </w:pPr>
    </w:lvl>
  </w:abstractNum>
  <w:abstractNum w:abstractNumId="122" w15:restartNumberingAfterBreak="0">
    <w:nsid w:val="7FBF2418"/>
    <w:multiLevelType w:val="multilevel"/>
    <w:tmpl w:val="037C2944"/>
    <w:lvl w:ilvl="0">
      <w:start w:val="4"/>
      <w:numFmt w:val="decimal"/>
      <w:lvlText w:val="%1."/>
      <w:lvlJc w:val="left"/>
      <w:pPr>
        <w:ind w:left="426" w:hanging="360"/>
      </w:pPr>
      <w:rPr>
        <w:rFonts w:hint="default"/>
      </w:rPr>
    </w:lvl>
    <w:lvl w:ilvl="1">
      <w:start w:val="1"/>
      <w:numFmt w:val="decimal"/>
      <w:lvlText w:val="%2)"/>
      <w:lvlJc w:val="left"/>
      <w:pPr>
        <w:ind w:left="644" w:hanging="360"/>
      </w:pPr>
      <w:rPr>
        <w:rFonts w:hint="default"/>
      </w:rPr>
    </w:lvl>
    <w:lvl w:ilvl="2">
      <w:start w:val="1"/>
      <w:numFmt w:val="lowerLetter"/>
      <w:lvlText w:val="%3)"/>
      <w:lvlJc w:val="left"/>
      <w:pPr>
        <w:ind w:left="1070" w:hanging="360"/>
      </w:p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num w:numId="1" w16cid:durableId="1599559753">
    <w:abstractNumId w:val="86"/>
  </w:num>
  <w:num w:numId="2" w16cid:durableId="895437463">
    <w:abstractNumId w:val="60"/>
  </w:num>
  <w:num w:numId="3" w16cid:durableId="756294578">
    <w:abstractNumId w:val="103"/>
  </w:num>
  <w:num w:numId="4" w16cid:durableId="217934786">
    <w:abstractNumId w:val="88"/>
  </w:num>
  <w:num w:numId="5" w16cid:durableId="663895519">
    <w:abstractNumId w:val="68"/>
  </w:num>
  <w:num w:numId="6" w16cid:durableId="945623787">
    <w:abstractNumId w:val="27"/>
  </w:num>
  <w:num w:numId="7" w16cid:durableId="918178966">
    <w:abstractNumId w:val="42"/>
  </w:num>
  <w:num w:numId="8" w16cid:durableId="920407227">
    <w:abstractNumId w:val="99"/>
  </w:num>
  <w:num w:numId="9" w16cid:durableId="9650992">
    <w:abstractNumId w:val="74"/>
  </w:num>
  <w:num w:numId="10" w16cid:durableId="54163496">
    <w:abstractNumId w:val="19"/>
  </w:num>
  <w:num w:numId="11" w16cid:durableId="2091922915">
    <w:abstractNumId w:val="66"/>
  </w:num>
  <w:num w:numId="12" w16cid:durableId="652637907">
    <w:abstractNumId w:val="85"/>
  </w:num>
  <w:num w:numId="13" w16cid:durableId="1590232513">
    <w:abstractNumId w:val="28"/>
  </w:num>
  <w:num w:numId="14" w16cid:durableId="560482074">
    <w:abstractNumId w:val="84"/>
  </w:num>
  <w:num w:numId="15" w16cid:durableId="441150873">
    <w:abstractNumId w:val="13"/>
  </w:num>
  <w:num w:numId="16" w16cid:durableId="843863150">
    <w:abstractNumId w:val="110"/>
  </w:num>
  <w:num w:numId="17" w16cid:durableId="775903984">
    <w:abstractNumId w:val="41"/>
  </w:num>
  <w:num w:numId="18" w16cid:durableId="1826775153">
    <w:abstractNumId w:val="96"/>
  </w:num>
  <w:num w:numId="19" w16cid:durableId="881289903">
    <w:abstractNumId w:val="92"/>
  </w:num>
  <w:num w:numId="20" w16cid:durableId="383992446">
    <w:abstractNumId w:val="79"/>
  </w:num>
  <w:num w:numId="21" w16cid:durableId="226647964">
    <w:abstractNumId w:val="53"/>
  </w:num>
  <w:num w:numId="22" w16cid:durableId="404841082">
    <w:abstractNumId w:val="45"/>
  </w:num>
  <w:num w:numId="23" w16cid:durableId="2076588045">
    <w:abstractNumId w:val="38"/>
  </w:num>
  <w:num w:numId="24" w16cid:durableId="192770164">
    <w:abstractNumId w:val="52"/>
  </w:num>
  <w:num w:numId="25" w16cid:durableId="861014917">
    <w:abstractNumId w:val="97"/>
  </w:num>
  <w:num w:numId="26" w16cid:durableId="1566255214">
    <w:abstractNumId w:val="64"/>
  </w:num>
  <w:num w:numId="27" w16cid:durableId="286470101">
    <w:abstractNumId w:val="54"/>
  </w:num>
  <w:num w:numId="28" w16cid:durableId="1960066908">
    <w:abstractNumId w:val="104"/>
  </w:num>
  <w:num w:numId="29" w16cid:durableId="1947347342">
    <w:abstractNumId w:val="106"/>
  </w:num>
  <w:num w:numId="30" w16cid:durableId="1486774934">
    <w:abstractNumId w:val="72"/>
  </w:num>
  <w:num w:numId="31" w16cid:durableId="726414612">
    <w:abstractNumId w:val="109"/>
  </w:num>
  <w:num w:numId="32" w16cid:durableId="2019380992">
    <w:abstractNumId w:val="70"/>
  </w:num>
  <w:num w:numId="33" w16cid:durableId="1644314060">
    <w:abstractNumId w:val="107"/>
  </w:num>
  <w:num w:numId="34" w16cid:durableId="625237072">
    <w:abstractNumId w:val="21"/>
  </w:num>
  <w:num w:numId="35" w16cid:durableId="1823308798">
    <w:abstractNumId w:val="48"/>
  </w:num>
  <w:num w:numId="36" w16cid:durableId="614168131">
    <w:abstractNumId w:val="50"/>
  </w:num>
  <w:num w:numId="37" w16cid:durableId="1279221344">
    <w:abstractNumId w:val="17"/>
  </w:num>
  <w:num w:numId="38" w16cid:durableId="212351781">
    <w:abstractNumId w:val="118"/>
  </w:num>
  <w:num w:numId="39" w16cid:durableId="471558722">
    <w:abstractNumId w:val="31"/>
  </w:num>
  <w:num w:numId="40" w16cid:durableId="1911454107">
    <w:abstractNumId w:val="82"/>
  </w:num>
  <w:num w:numId="41" w16cid:durableId="1419863160">
    <w:abstractNumId w:val="83"/>
  </w:num>
  <w:num w:numId="42" w16cid:durableId="1814330231">
    <w:abstractNumId w:val="55"/>
  </w:num>
  <w:num w:numId="43" w16cid:durableId="1576624759">
    <w:abstractNumId w:val="105"/>
  </w:num>
  <w:num w:numId="44" w16cid:durableId="6950788">
    <w:abstractNumId w:val="67"/>
  </w:num>
  <w:num w:numId="45" w16cid:durableId="469127739">
    <w:abstractNumId w:val="40"/>
  </w:num>
  <w:num w:numId="46" w16cid:durableId="234364436">
    <w:abstractNumId w:val="73"/>
  </w:num>
  <w:num w:numId="47" w16cid:durableId="598564688">
    <w:abstractNumId w:val="81"/>
  </w:num>
  <w:num w:numId="48" w16cid:durableId="914823110">
    <w:abstractNumId w:val="35"/>
  </w:num>
  <w:num w:numId="49" w16cid:durableId="1813909589">
    <w:abstractNumId w:val="14"/>
  </w:num>
  <w:num w:numId="50" w16cid:durableId="1747603982">
    <w:abstractNumId w:val="25"/>
  </w:num>
  <w:num w:numId="51" w16cid:durableId="1409108534">
    <w:abstractNumId w:val="61"/>
  </w:num>
  <w:num w:numId="52" w16cid:durableId="162203135">
    <w:abstractNumId w:val="77"/>
  </w:num>
  <w:num w:numId="53" w16cid:durableId="340201294">
    <w:abstractNumId w:val="112"/>
  </w:num>
  <w:num w:numId="54" w16cid:durableId="1763069209">
    <w:abstractNumId w:val="114"/>
  </w:num>
  <w:num w:numId="55" w16cid:durableId="403990550">
    <w:abstractNumId w:val="39"/>
  </w:num>
  <w:num w:numId="56" w16cid:durableId="255557035">
    <w:abstractNumId w:val="15"/>
  </w:num>
  <w:num w:numId="57" w16cid:durableId="1611861214">
    <w:abstractNumId w:val="117"/>
  </w:num>
  <w:num w:numId="58" w16cid:durableId="117480334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350181222">
    <w:abstractNumId w:val="18"/>
  </w:num>
  <w:num w:numId="60" w16cid:durableId="624695828">
    <w:abstractNumId w:val="100"/>
  </w:num>
  <w:num w:numId="61" w16cid:durableId="1642996211">
    <w:abstractNumId w:val="37"/>
  </w:num>
  <w:num w:numId="62" w16cid:durableId="152989993">
    <w:abstractNumId w:val="30"/>
  </w:num>
  <w:num w:numId="63" w16cid:durableId="1296564543">
    <w:abstractNumId w:val="122"/>
  </w:num>
  <w:num w:numId="64" w16cid:durableId="1024330386">
    <w:abstractNumId w:val="26"/>
  </w:num>
  <w:num w:numId="65" w16cid:durableId="2090271135">
    <w:abstractNumId w:val="78"/>
  </w:num>
  <w:num w:numId="66" w16cid:durableId="917323950">
    <w:abstractNumId w:val="10"/>
  </w:num>
  <w:num w:numId="67" w16cid:durableId="650064107">
    <w:abstractNumId w:val="16"/>
  </w:num>
  <w:num w:numId="68" w16cid:durableId="516042868">
    <w:abstractNumId w:val="11"/>
  </w:num>
  <w:num w:numId="69" w16cid:durableId="38479552">
    <w:abstractNumId w:val="115"/>
  </w:num>
  <w:num w:numId="70" w16cid:durableId="809977765">
    <w:abstractNumId w:val="97"/>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ind w:left="4755" w:hanging="360"/>
        </w:pPr>
        <w:rPr>
          <w:rFonts w:asciiTheme="minorHAnsi" w:hAnsiTheme="minorHAnsi" w:cstheme="minorHAnsi" w:hint="default"/>
          <w:b w:val="0"/>
          <w:sz w:val="22"/>
          <w:szCs w:val="22"/>
        </w:rPr>
      </w:lvl>
    </w:lvlOverride>
  </w:num>
  <w:num w:numId="71" w16cid:durableId="1949460670">
    <w:abstractNumId w:val="89"/>
  </w:num>
  <w:num w:numId="72" w16cid:durableId="227765172">
    <w:abstractNumId w:val="62"/>
  </w:num>
  <w:num w:numId="73" w16cid:durableId="731855735">
    <w:abstractNumId w:val="121"/>
  </w:num>
  <w:num w:numId="74" w16cid:durableId="665940003">
    <w:abstractNumId w:val="90"/>
  </w:num>
  <w:num w:numId="75" w16cid:durableId="1275939610">
    <w:abstractNumId w:val="80"/>
  </w:num>
  <w:num w:numId="76" w16cid:durableId="1884558926">
    <w:abstractNumId w:val="93"/>
  </w:num>
  <w:num w:numId="77" w16cid:durableId="138151577">
    <w:abstractNumId w:val="22"/>
  </w:num>
  <w:num w:numId="78" w16cid:durableId="381027267">
    <w:abstractNumId w:val="113"/>
  </w:num>
  <w:num w:numId="79" w16cid:durableId="1914046681">
    <w:abstractNumId w:val="29"/>
  </w:num>
  <w:num w:numId="80" w16cid:durableId="991176944">
    <w:abstractNumId w:val="87"/>
  </w:num>
  <w:num w:numId="81" w16cid:durableId="1513571756">
    <w:abstractNumId w:val="51"/>
  </w:num>
  <w:num w:numId="82" w16cid:durableId="1794399563">
    <w:abstractNumId w:val="32"/>
  </w:num>
  <w:num w:numId="83" w16cid:durableId="562106038">
    <w:abstractNumId w:val="119"/>
  </w:num>
  <w:num w:numId="84" w16cid:durableId="1404177564">
    <w:abstractNumId w:val="63"/>
  </w:num>
  <w:num w:numId="85" w16cid:durableId="1378506083">
    <w:abstractNumId w:val="94"/>
  </w:num>
  <w:num w:numId="86" w16cid:durableId="1537234126">
    <w:abstractNumId w:val="108"/>
  </w:num>
  <w:num w:numId="87" w16cid:durableId="1941985006">
    <w:abstractNumId w:val="98"/>
  </w:num>
  <w:num w:numId="88" w16cid:durableId="1952199793">
    <w:abstractNumId w:val="23"/>
  </w:num>
  <w:num w:numId="89" w16cid:durableId="21513157">
    <w:abstractNumId w:val="49"/>
  </w:num>
  <w:num w:numId="90" w16cid:durableId="1618412986">
    <w:abstractNumId w:val="47"/>
  </w:num>
  <w:num w:numId="91" w16cid:durableId="703015820">
    <w:abstractNumId w:val="12"/>
  </w:num>
  <w:num w:numId="92" w16cid:durableId="1520193411">
    <w:abstractNumId w:val="59"/>
  </w:num>
  <w:num w:numId="93" w16cid:durableId="2055230978">
    <w:abstractNumId w:val="65"/>
  </w:num>
  <w:num w:numId="94" w16cid:durableId="815686854">
    <w:abstractNumId w:val="20"/>
  </w:num>
  <w:num w:numId="95" w16cid:durableId="1078598057">
    <w:abstractNumId w:val="120"/>
  </w:num>
  <w:num w:numId="96" w16cid:durableId="1794327249">
    <w:abstractNumId w:val="24"/>
  </w:num>
  <w:num w:numId="97" w16cid:durableId="74012711">
    <w:abstractNumId w:val="34"/>
  </w:num>
  <w:num w:numId="98" w16cid:durableId="342517887">
    <w:abstractNumId w:val="9"/>
  </w:num>
  <w:num w:numId="99" w16cid:durableId="720639928">
    <w:abstractNumId w:val="46"/>
  </w:num>
  <w:num w:numId="100" w16cid:durableId="242616138">
    <w:abstractNumId w:val="75"/>
  </w:num>
  <w:num w:numId="101" w16cid:durableId="378016770">
    <w:abstractNumId w:val="58"/>
  </w:num>
  <w:num w:numId="102" w16cid:durableId="1912885438">
    <w:abstractNumId w:val="76"/>
  </w:num>
  <w:num w:numId="103" w16cid:durableId="116602238">
    <w:abstractNumId w:val="102"/>
  </w:num>
  <w:num w:numId="104" w16cid:durableId="970093121">
    <w:abstractNumId w:val="71"/>
  </w:num>
  <w:num w:numId="105" w16cid:durableId="646130705">
    <w:abstractNumId w:val="36"/>
  </w:num>
  <w:num w:numId="106" w16cid:durableId="1596089743">
    <w:abstractNumId w:val="95"/>
  </w:num>
  <w:num w:numId="107" w16cid:durableId="430665191">
    <w:abstractNumId w:val="44"/>
  </w:num>
  <w:num w:numId="108" w16cid:durableId="687679232">
    <w:abstractNumId w:val="69"/>
  </w:num>
  <w:num w:numId="109" w16cid:durableId="620458795">
    <w:abstractNumId w:val="33"/>
  </w:num>
  <w:num w:numId="110" w16cid:durableId="1839615143">
    <w:abstractNumId w:val="57"/>
  </w:num>
  <w:num w:numId="111" w16cid:durableId="2044401093">
    <w:abstractNumId w:val="111"/>
  </w:num>
  <w:num w:numId="112" w16cid:durableId="1735543228">
    <w:abstractNumId w:val="91"/>
  </w:num>
  <w:num w:numId="113" w16cid:durableId="219095692">
    <w:abstractNumId w:val="43"/>
  </w:num>
  <w:num w:numId="114" w16cid:durableId="1428423733">
    <w:abstractNumId w:val="56"/>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EBF"/>
    <w:rsid w:val="000001BD"/>
    <w:rsid w:val="00000787"/>
    <w:rsid w:val="00001127"/>
    <w:rsid w:val="00001B1C"/>
    <w:rsid w:val="00002826"/>
    <w:rsid w:val="00002D76"/>
    <w:rsid w:val="00002F10"/>
    <w:rsid w:val="00003B35"/>
    <w:rsid w:val="00003BD4"/>
    <w:rsid w:val="00003F39"/>
    <w:rsid w:val="00004B81"/>
    <w:rsid w:val="00005648"/>
    <w:rsid w:val="00006B69"/>
    <w:rsid w:val="00006C41"/>
    <w:rsid w:val="00007D89"/>
    <w:rsid w:val="000118A5"/>
    <w:rsid w:val="00011B02"/>
    <w:rsid w:val="00011B83"/>
    <w:rsid w:val="0001228A"/>
    <w:rsid w:val="000139C3"/>
    <w:rsid w:val="00014407"/>
    <w:rsid w:val="00014CAF"/>
    <w:rsid w:val="00015F49"/>
    <w:rsid w:val="00017899"/>
    <w:rsid w:val="000179E9"/>
    <w:rsid w:val="000212EE"/>
    <w:rsid w:val="00021D94"/>
    <w:rsid w:val="000238B5"/>
    <w:rsid w:val="00023E25"/>
    <w:rsid w:val="00024847"/>
    <w:rsid w:val="00025071"/>
    <w:rsid w:val="00025D24"/>
    <w:rsid w:val="00026037"/>
    <w:rsid w:val="00027755"/>
    <w:rsid w:val="00027B68"/>
    <w:rsid w:val="00031714"/>
    <w:rsid w:val="00033638"/>
    <w:rsid w:val="00033B98"/>
    <w:rsid w:val="000342DE"/>
    <w:rsid w:val="000352CA"/>
    <w:rsid w:val="000352CE"/>
    <w:rsid w:val="0004161E"/>
    <w:rsid w:val="00042038"/>
    <w:rsid w:val="00042747"/>
    <w:rsid w:val="00042D73"/>
    <w:rsid w:val="00043F66"/>
    <w:rsid w:val="00044E1B"/>
    <w:rsid w:val="000451BF"/>
    <w:rsid w:val="00046F1B"/>
    <w:rsid w:val="00047553"/>
    <w:rsid w:val="00047A07"/>
    <w:rsid w:val="00050F2D"/>
    <w:rsid w:val="00050FEE"/>
    <w:rsid w:val="00051BC1"/>
    <w:rsid w:val="0005264D"/>
    <w:rsid w:val="00052783"/>
    <w:rsid w:val="000532AC"/>
    <w:rsid w:val="00053FA4"/>
    <w:rsid w:val="000543AE"/>
    <w:rsid w:val="000549C0"/>
    <w:rsid w:val="00055007"/>
    <w:rsid w:val="0005510B"/>
    <w:rsid w:val="0005717A"/>
    <w:rsid w:val="00060B12"/>
    <w:rsid w:val="00061FCB"/>
    <w:rsid w:val="0006280F"/>
    <w:rsid w:val="00062AB6"/>
    <w:rsid w:val="000632D1"/>
    <w:rsid w:val="00063FF5"/>
    <w:rsid w:val="00064408"/>
    <w:rsid w:val="00064A7D"/>
    <w:rsid w:val="000654A9"/>
    <w:rsid w:val="000655FB"/>
    <w:rsid w:val="000656B3"/>
    <w:rsid w:val="00066DDD"/>
    <w:rsid w:val="000670F9"/>
    <w:rsid w:val="00067379"/>
    <w:rsid w:val="00070D6C"/>
    <w:rsid w:val="00071D08"/>
    <w:rsid w:val="00071E7F"/>
    <w:rsid w:val="0007225E"/>
    <w:rsid w:val="00073A03"/>
    <w:rsid w:val="00074271"/>
    <w:rsid w:val="00075009"/>
    <w:rsid w:val="00075630"/>
    <w:rsid w:val="00076266"/>
    <w:rsid w:val="000763F3"/>
    <w:rsid w:val="000779AC"/>
    <w:rsid w:val="000801EB"/>
    <w:rsid w:val="0008421E"/>
    <w:rsid w:val="000842E5"/>
    <w:rsid w:val="0008478F"/>
    <w:rsid w:val="00087CF9"/>
    <w:rsid w:val="000921FC"/>
    <w:rsid w:val="0009347E"/>
    <w:rsid w:val="00093EF5"/>
    <w:rsid w:val="00094FDF"/>
    <w:rsid w:val="00095554"/>
    <w:rsid w:val="00095762"/>
    <w:rsid w:val="00095E5C"/>
    <w:rsid w:val="00096128"/>
    <w:rsid w:val="000A01B8"/>
    <w:rsid w:val="000A168F"/>
    <w:rsid w:val="000A3BEC"/>
    <w:rsid w:val="000A5378"/>
    <w:rsid w:val="000A5D8B"/>
    <w:rsid w:val="000A6BD3"/>
    <w:rsid w:val="000B04D8"/>
    <w:rsid w:val="000B161B"/>
    <w:rsid w:val="000B1749"/>
    <w:rsid w:val="000B3994"/>
    <w:rsid w:val="000B46C6"/>
    <w:rsid w:val="000B56AD"/>
    <w:rsid w:val="000B7FD0"/>
    <w:rsid w:val="000C03F4"/>
    <w:rsid w:val="000C092D"/>
    <w:rsid w:val="000C0E9E"/>
    <w:rsid w:val="000C2459"/>
    <w:rsid w:val="000C308A"/>
    <w:rsid w:val="000C37BB"/>
    <w:rsid w:val="000C4745"/>
    <w:rsid w:val="000C4C7A"/>
    <w:rsid w:val="000C4C91"/>
    <w:rsid w:val="000C4F81"/>
    <w:rsid w:val="000C5B12"/>
    <w:rsid w:val="000C71F5"/>
    <w:rsid w:val="000C783A"/>
    <w:rsid w:val="000D0538"/>
    <w:rsid w:val="000D0EC7"/>
    <w:rsid w:val="000D2412"/>
    <w:rsid w:val="000D28A8"/>
    <w:rsid w:val="000D5027"/>
    <w:rsid w:val="000D5138"/>
    <w:rsid w:val="000D52C9"/>
    <w:rsid w:val="000D53EE"/>
    <w:rsid w:val="000D5694"/>
    <w:rsid w:val="000D6539"/>
    <w:rsid w:val="000D6838"/>
    <w:rsid w:val="000D7415"/>
    <w:rsid w:val="000E0AAC"/>
    <w:rsid w:val="000E108D"/>
    <w:rsid w:val="000E1116"/>
    <w:rsid w:val="000E228B"/>
    <w:rsid w:val="000E23E1"/>
    <w:rsid w:val="000E3646"/>
    <w:rsid w:val="000E3AFB"/>
    <w:rsid w:val="000E4B82"/>
    <w:rsid w:val="000E4F4A"/>
    <w:rsid w:val="000E5337"/>
    <w:rsid w:val="000E5F12"/>
    <w:rsid w:val="000E6B6D"/>
    <w:rsid w:val="000E6C07"/>
    <w:rsid w:val="000E76D2"/>
    <w:rsid w:val="000F0C5A"/>
    <w:rsid w:val="000F2C9A"/>
    <w:rsid w:val="000F2D26"/>
    <w:rsid w:val="000F414E"/>
    <w:rsid w:val="000F471F"/>
    <w:rsid w:val="000F5BDB"/>
    <w:rsid w:val="000F6BEA"/>
    <w:rsid w:val="000F75F9"/>
    <w:rsid w:val="000F772D"/>
    <w:rsid w:val="00101869"/>
    <w:rsid w:val="00101DB4"/>
    <w:rsid w:val="00101FCE"/>
    <w:rsid w:val="00102335"/>
    <w:rsid w:val="001038A1"/>
    <w:rsid w:val="00103A97"/>
    <w:rsid w:val="00103ECF"/>
    <w:rsid w:val="00104082"/>
    <w:rsid w:val="00106F36"/>
    <w:rsid w:val="0010737C"/>
    <w:rsid w:val="00107E45"/>
    <w:rsid w:val="00111617"/>
    <w:rsid w:val="00114B3D"/>
    <w:rsid w:val="00115BCC"/>
    <w:rsid w:val="00120DB0"/>
    <w:rsid w:val="0012119E"/>
    <w:rsid w:val="00121DFC"/>
    <w:rsid w:val="00121F5D"/>
    <w:rsid w:val="0012416B"/>
    <w:rsid w:val="001245D0"/>
    <w:rsid w:val="00124644"/>
    <w:rsid w:val="001271FE"/>
    <w:rsid w:val="0012722F"/>
    <w:rsid w:val="00130DA7"/>
    <w:rsid w:val="001337E0"/>
    <w:rsid w:val="001347B1"/>
    <w:rsid w:val="00134E1A"/>
    <w:rsid w:val="00134E87"/>
    <w:rsid w:val="00135045"/>
    <w:rsid w:val="00135B9E"/>
    <w:rsid w:val="00135F82"/>
    <w:rsid w:val="00135FBA"/>
    <w:rsid w:val="0013603E"/>
    <w:rsid w:val="00136405"/>
    <w:rsid w:val="001400E9"/>
    <w:rsid w:val="00141E90"/>
    <w:rsid w:val="0014203A"/>
    <w:rsid w:val="00144C0C"/>
    <w:rsid w:val="00145587"/>
    <w:rsid w:val="00146060"/>
    <w:rsid w:val="001465E9"/>
    <w:rsid w:val="00147DA7"/>
    <w:rsid w:val="001500F4"/>
    <w:rsid w:val="001504B8"/>
    <w:rsid w:val="00150CAF"/>
    <w:rsid w:val="001515F2"/>
    <w:rsid w:val="00151F16"/>
    <w:rsid w:val="001520CF"/>
    <w:rsid w:val="00152D3C"/>
    <w:rsid w:val="00153788"/>
    <w:rsid w:val="00154142"/>
    <w:rsid w:val="0015419B"/>
    <w:rsid w:val="00154B5D"/>
    <w:rsid w:val="001554C3"/>
    <w:rsid w:val="00155F45"/>
    <w:rsid w:val="0015681A"/>
    <w:rsid w:val="00160066"/>
    <w:rsid w:val="001611C0"/>
    <w:rsid w:val="00161964"/>
    <w:rsid w:val="00161A44"/>
    <w:rsid w:val="001645CB"/>
    <w:rsid w:val="00165692"/>
    <w:rsid w:val="00165C23"/>
    <w:rsid w:val="00166EDF"/>
    <w:rsid w:val="00167AA0"/>
    <w:rsid w:val="00167BC9"/>
    <w:rsid w:val="00167E15"/>
    <w:rsid w:val="0017126E"/>
    <w:rsid w:val="00171470"/>
    <w:rsid w:val="0017443E"/>
    <w:rsid w:val="00174B59"/>
    <w:rsid w:val="0017550A"/>
    <w:rsid w:val="00175CF9"/>
    <w:rsid w:val="0017659E"/>
    <w:rsid w:val="00176E18"/>
    <w:rsid w:val="00176FB3"/>
    <w:rsid w:val="001815EE"/>
    <w:rsid w:val="00181CF4"/>
    <w:rsid w:val="001821F8"/>
    <w:rsid w:val="00182302"/>
    <w:rsid w:val="00183354"/>
    <w:rsid w:val="00184D24"/>
    <w:rsid w:val="00185497"/>
    <w:rsid w:val="001857EA"/>
    <w:rsid w:val="00187386"/>
    <w:rsid w:val="00192613"/>
    <w:rsid w:val="001930BE"/>
    <w:rsid w:val="001934E9"/>
    <w:rsid w:val="00193540"/>
    <w:rsid w:val="0019454D"/>
    <w:rsid w:val="0019525E"/>
    <w:rsid w:val="00196FD6"/>
    <w:rsid w:val="00197255"/>
    <w:rsid w:val="00197563"/>
    <w:rsid w:val="001A03BD"/>
    <w:rsid w:val="001A161D"/>
    <w:rsid w:val="001A279F"/>
    <w:rsid w:val="001A2860"/>
    <w:rsid w:val="001A4450"/>
    <w:rsid w:val="001A66AC"/>
    <w:rsid w:val="001A6903"/>
    <w:rsid w:val="001A70FA"/>
    <w:rsid w:val="001A7A97"/>
    <w:rsid w:val="001B06E3"/>
    <w:rsid w:val="001B07A7"/>
    <w:rsid w:val="001B12AA"/>
    <w:rsid w:val="001B1FE1"/>
    <w:rsid w:val="001B2297"/>
    <w:rsid w:val="001B25E0"/>
    <w:rsid w:val="001B2C29"/>
    <w:rsid w:val="001B46AA"/>
    <w:rsid w:val="001B5B69"/>
    <w:rsid w:val="001B6217"/>
    <w:rsid w:val="001B6A26"/>
    <w:rsid w:val="001B707A"/>
    <w:rsid w:val="001B7FCD"/>
    <w:rsid w:val="001C20AA"/>
    <w:rsid w:val="001C35AF"/>
    <w:rsid w:val="001C3B8A"/>
    <w:rsid w:val="001C3EC8"/>
    <w:rsid w:val="001C5C7B"/>
    <w:rsid w:val="001C6348"/>
    <w:rsid w:val="001C6CBE"/>
    <w:rsid w:val="001C724E"/>
    <w:rsid w:val="001C7C4F"/>
    <w:rsid w:val="001D0DBF"/>
    <w:rsid w:val="001D1A5F"/>
    <w:rsid w:val="001D2413"/>
    <w:rsid w:val="001D28B9"/>
    <w:rsid w:val="001D2DA1"/>
    <w:rsid w:val="001D4FE5"/>
    <w:rsid w:val="001D5AF9"/>
    <w:rsid w:val="001D62FD"/>
    <w:rsid w:val="001D6FCF"/>
    <w:rsid w:val="001E0BF1"/>
    <w:rsid w:val="001E0FC8"/>
    <w:rsid w:val="001E2BF2"/>
    <w:rsid w:val="001E5191"/>
    <w:rsid w:val="001E5A8E"/>
    <w:rsid w:val="001E5C86"/>
    <w:rsid w:val="001E6202"/>
    <w:rsid w:val="001E67B3"/>
    <w:rsid w:val="001E6B97"/>
    <w:rsid w:val="001E7484"/>
    <w:rsid w:val="001F01FF"/>
    <w:rsid w:val="001F056B"/>
    <w:rsid w:val="001F13F8"/>
    <w:rsid w:val="001F2253"/>
    <w:rsid w:val="001F2811"/>
    <w:rsid w:val="001F3684"/>
    <w:rsid w:val="001F3AC6"/>
    <w:rsid w:val="001F4422"/>
    <w:rsid w:val="001F53AB"/>
    <w:rsid w:val="001F5A0D"/>
    <w:rsid w:val="001F5C76"/>
    <w:rsid w:val="001F6CA7"/>
    <w:rsid w:val="001F70CC"/>
    <w:rsid w:val="0020073C"/>
    <w:rsid w:val="002012C3"/>
    <w:rsid w:val="002012EB"/>
    <w:rsid w:val="00201599"/>
    <w:rsid w:val="00202F7D"/>
    <w:rsid w:val="002036CE"/>
    <w:rsid w:val="00203D1A"/>
    <w:rsid w:val="00204925"/>
    <w:rsid w:val="00204A90"/>
    <w:rsid w:val="00204C15"/>
    <w:rsid w:val="00204D6D"/>
    <w:rsid w:val="00205DB4"/>
    <w:rsid w:val="0020633F"/>
    <w:rsid w:val="002069BD"/>
    <w:rsid w:val="00207D41"/>
    <w:rsid w:val="00207E6A"/>
    <w:rsid w:val="002105CB"/>
    <w:rsid w:val="00211274"/>
    <w:rsid w:val="0021237A"/>
    <w:rsid w:val="002124BC"/>
    <w:rsid w:val="00213826"/>
    <w:rsid w:val="00213E92"/>
    <w:rsid w:val="002141A2"/>
    <w:rsid w:val="00215FD8"/>
    <w:rsid w:val="00216354"/>
    <w:rsid w:val="0021639A"/>
    <w:rsid w:val="0021737D"/>
    <w:rsid w:val="00217541"/>
    <w:rsid w:val="0021783D"/>
    <w:rsid w:val="00220318"/>
    <w:rsid w:val="00220828"/>
    <w:rsid w:val="00220A1C"/>
    <w:rsid w:val="002226AE"/>
    <w:rsid w:val="002232FF"/>
    <w:rsid w:val="002238EB"/>
    <w:rsid w:val="00223DE4"/>
    <w:rsid w:val="00225390"/>
    <w:rsid w:val="00225892"/>
    <w:rsid w:val="0022786D"/>
    <w:rsid w:val="00231F16"/>
    <w:rsid w:val="00233E7A"/>
    <w:rsid w:val="002342F8"/>
    <w:rsid w:val="00234513"/>
    <w:rsid w:val="00234EB2"/>
    <w:rsid w:val="00237D77"/>
    <w:rsid w:val="00237E8F"/>
    <w:rsid w:val="002403B8"/>
    <w:rsid w:val="002404A9"/>
    <w:rsid w:val="0024249F"/>
    <w:rsid w:val="00243255"/>
    <w:rsid w:val="0024427D"/>
    <w:rsid w:val="00246590"/>
    <w:rsid w:val="00246BC0"/>
    <w:rsid w:val="00247B2C"/>
    <w:rsid w:val="0025081D"/>
    <w:rsid w:val="002521B5"/>
    <w:rsid w:val="00252298"/>
    <w:rsid w:val="00252742"/>
    <w:rsid w:val="00252CF1"/>
    <w:rsid w:val="00256B37"/>
    <w:rsid w:val="0025708A"/>
    <w:rsid w:val="00257320"/>
    <w:rsid w:val="00257861"/>
    <w:rsid w:val="0025790D"/>
    <w:rsid w:val="00257B1F"/>
    <w:rsid w:val="00260B6D"/>
    <w:rsid w:val="00262ED0"/>
    <w:rsid w:val="00263429"/>
    <w:rsid w:val="002634C1"/>
    <w:rsid w:val="00263747"/>
    <w:rsid w:val="00264235"/>
    <w:rsid w:val="0026459F"/>
    <w:rsid w:val="002650ED"/>
    <w:rsid w:val="00265283"/>
    <w:rsid w:val="00265704"/>
    <w:rsid w:val="00265932"/>
    <w:rsid w:val="00265D66"/>
    <w:rsid w:val="00266555"/>
    <w:rsid w:val="00267357"/>
    <w:rsid w:val="002678CD"/>
    <w:rsid w:val="00271055"/>
    <w:rsid w:val="002719A5"/>
    <w:rsid w:val="00271D71"/>
    <w:rsid w:val="00272F51"/>
    <w:rsid w:val="002730B0"/>
    <w:rsid w:val="00274DE9"/>
    <w:rsid w:val="002751C4"/>
    <w:rsid w:val="00277A53"/>
    <w:rsid w:val="00280A51"/>
    <w:rsid w:val="00280EF5"/>
    <w:rsid w:val="00281696"/>
    <w:rsid w:val="00281BCB"/>
    <w:rsid w:val="00282D3C"/>
    <w:rsid w:val="00283DA3"/>
    <w:rsid w:val="00285AC2"/>
    <w:rsid w:val="00286392"/>
    <w:rsid w:val="00286B3C"/>
    <w:rsid w:val="00287F0D"/>
    <w:rsid w:val="00291357"/>
    <w:rsid w:val="002914A8"/>
    <w:rsid w:val="00291D6E"/>
    <w:rsid w:val="0029222F"/>
    <w:rsid w:val="00292319"/>
    <w:rsid w:val="0029370B"/>
    <w:rsid w:val="00293AEE"/>
    <w:rsid w:val="002960B2"/>
    <w:rsid w:val="0029722E"/>
    <w:rsid w:val="002A0FCA"/>
    <w:rsid w:val="002A15E1"/>
    <w:rsid w:val="002A245C"/>
    <w:rsid w:val="002A2900"/>
    <w:rsid w:val="002A2B77"/>
    <w:rsid w:val="002A52EE"/>
    <w:rsid w:val="002A533C"/>
    <w:rsid w:val="002A5887"/>
    <w:rsid w:val="002A5892"/>
    <w:rsid w:val="002A5951"/>
    <w:rsid w:val="002A76E6"/>
    <w:rsid w:val="002B026D"/>
    <w:rsid w:val="002B18F4"/>
    <w:rsid w:val="002B192F"/>
    <w:rsid w:val="002B2262"/>
    <w:rsid w:val="002B2633"/>
    <w:rsid w:val="002B26C9"/>
    <w:rsid w:val="002B2D43"/>
    <w:rsid w:val="002B311A"/>
    <w:rsid w:val="002B3D12"/>
    <w:rsid w:val="002B412B"/>
    <w:rsid w:val="002B55CD"/>
    <w:rsid w:val="002B5602"/>
    <w:rsid w:val="002B5C40"/>
    <w:rsid w:val="002B6083"/>
    <w:rsid w:val="002B6B07"/>
    <w:rsid w:val="002B7976"/>
    <w:rsid w:val="002B7E13"/>
    <w:rsid w:val="002C28F2"/>
    <w:rsid w:val="002C3607"/>
    <w:rsid w:val="002C39B5"/>
    <w:rsid w:val="002C3EFE"/>
    <w:rsid w:val="002C3FAE"/>
    <w:rsid w:val="002C3FB4"/>
    <w:rsid w:val="002C4A41"/>
    <w:rsid w:val="002C7156"/>
    <w:rsid w:val="002C7B4A"/>
    <w:rsid w:val="002C7C51"/>
    <w:rsid w:val="002D02B0"/>
    <w:rsid w:val="002D04C2"/>
    <w:rsid w:val="002D195F"/>
    <w:rsid w:val="002D1C57"/>
    <w:rsid w:val="002D2239"/>
    <w:rsid w:val="002D368E"/>
    <w:rsid w:val="002D5850"/>
    <w:rsid w:val="002D5DF1"/>
    <w:rsid w:val="002D670B"/>
    <w:rsid w:val="002D73D2"/>
    <w:rsid w:val="002E0B14"/>
    <w:rsid w:val="002E191B"/>
    <w:rsid w:val="002E2DEB"/>
    <w:rsid w:val="002E320B"/>
    <w:rsid w:val="002E3B45"/>
    <w:rsid w:val="002E5E35"/>
    <w:rsid w:val="002E683E"/>
    <w:rsid w:val="002E6B9A"/>
    <w:rsid w:val="002E7DF5"/>
    <w:rsid w:val="002F0EBF"/>
    <w:rsid w:val="002F1161"/>
    <w:rsid w:val="002F158D"/>
    <w:rsid w:val="002F176F"/>
    <w:rsid w:val="002F1F60"/>
    <w:rsid w:val="002F2280"/>
    <w:rsid w:val="002F45D3"/>
    <w:rsid w:val="002F4A2C"/>
    <w:rsid w:val="002F5CE7"/>
    <w:rsid w:val="002F696A"/>
    <w:rsid w:val="00300C95"/>
    <w:rsid w:val="00300F58"/>
    <w:rsid w:val="003017F8"/>
    <w:rsid w:val="0030224B"/>
    <w:rsid w:val="00302577"/>
    <w:rsid w:val="0030368C"/>
    <w:rsid w:val="00304F42"/>
    <w:rsid w:val="0030649B"/>
    <w:rsid w:val="00306F15"/>
    <w:rsid w:val="00307017"/>
    <w:rsid w:val="00307038"/>
    <w:rsid w:val="003077A9"/>
    <w:rsid w:val="003106BF"/>
    <w:rsid w:val="00310E70"/>
    <w:rsid w:val="00310EFC"/>
    <w:rsid w:val="003118B0"/>
    <w:rsid w:val="00312091"/>
    <w:rsid w:val="0031273F"/>
    <w:rsid w:val="003132E9"/>
    <w:rsid w:val="00313677"/>
    <w:rsid w:val="00314DFE"/>
    <w:rsid w:val="00316070"/>
    <w:rsid w:val="00320C3F"/>
    <w:rsid w:val="00320C60"/>
    <w:rsid w:val="00320E64"/>
    <w:rsid w:val="00321787"/>
    <w:rsid w:val="003222F9"/>
    <w:rsid w:val="0032356F"/>
    <w:rsid w:val="00323826"/>
    <w:rsid w:val="00324364"/>
    <w:rsid w:val="0032442A"/>
    <w:rsid w:val="003244E6"/>
    <w:rsid w:val="00324DB5"/>
    <w:rsid w:val="003255A3"/>
    <w:rsid w:val="0032621E"/>
    <w:rsid w:val="003274BD"/>
    <w:rsid w:val="0033086C"/>
    <w:rsid w:val="003320EE"/>
    <w:rsid w:val="003327D2"/>
    <w:rsid w:val="0033298C"/>
    <w:rsid w:val="00333216"/>
    <w:rsid w:val="0033458E"/>
    <w:rsid w:val="00334848"/>
    <w:rsid w:val="00335904"/>
    <w:rsid w:val="003359CB"/>
    <w:rsid w:val="00340505"/>
    <w:rsid w:val="0034101F"/>
    <w:rsid w:val="003410A8"/>
    <w:rsid w:val="003412F8"/>
    <w:rsid w:val="00341434"/>
    <w:rsid w:val="0034277F"/>
    <w:rsid w:val="00342DA5"/>
    <w:rsid w:val="00342E3A"/>
    <w:rsid w:val="003432BF"/>
    <w:rsid w:val="00343A58"/>
    <w:rsid w:val="00343D3D"/>
    <w:rsid w:val="00344C07"/>
    <w:rsid w:val="00345763"/>
    <w:rsid w:val="00346F90"/>
    <w:rsid w:val="00347A2A"/>
    <w:rsid w:val="00347B43"/>
    <w:rsid w:val="00347E97"/>
    <w:rsid w:val="00347FCC"/>
    <w:rsid w:val="00351F9C"/>
    <w:rsid w:val="003526A9"/>
    <w:rsid w:val="00353E54"/>
    <w:rsid w:val="0035422D"/>
    <w:rsid w:val="00355430"/>
    <w:rsid w:val="00355C99"/>
    <w:rsid w:val="003562E4"/>
    <w:rsid w:val="0035707C"/>
    <w:rsid w:val="003577EA"/>
    <w:rsid w:val="00360F66"/>
    <w:rsid w:val="00361D11"/>
    <w:rsid w:val="00363066"/>
    <w:rsid w:val="0036352E"/>
    <w:rsid w:val="00365041"/>
    <w:rsid w:val="00365D32"/>
    <w:rsid w:val="00366C0E"/>
    <w:rsid w:val="0037070E"/>
    <w:rsid w:val="00370FC9"/>
    <w:rsid w:val="00371516"/>
    <w:rsid w:val="0037185E"/>
    <w:rsid w:val="003726B7"/>
    <w:rsid w:val="003727B1"/>
    <w:rsid w:val="00374CD3"/>
    <w:rsid w:val="0037535E"/>
    <w:rsid w:val="00377284"/>
    <w:rsid w:val="00377E0A"/>
    <w:rsid w:val="00380199"/>
    <w:rsid w:val="003818A7"/>
    <w:rsid w:val="00382278"/>
    <w:rsid w:val="00383F95"/>
    <w:rsid w:val="00386197"/>
    <w:rsid w:val="00386223"/>
    <w:rsid w:val="00386336"/>
    <w:rsid w:val="0038724F"/>
    <w:rsid w:val="00387C49"/>
    <w:rsid w:val="00390497"/>
    <w:rsid w:val="00390985"/>
    <w:rsid w:val="00390ADA"/>
    <w:rsid w:val="00391523"/>
    <w:rsid w:val="003924AA"/>
    <w:rsid w:val="00392CCF"/>
    <w:rsid w:val="00393238"/>
    <w:rsid w:val="0039362C"/>
    <w:rsid w:val="003937C9"/>
    <w:rsid w:val="003941B1"/>
    <w:rsid w:val="00394CC5"/>
    <w:rsid w:val="00395420"/>
    <w:rsid w:val="003956FF"/>
    <w:rsid w:val="00395B3D"/>
    <w:rsid w:val="00395D5F"/>
    <w:rsid w:val="00396856"/>
    <w:rsid w:val="00397062"/>
    <w:rsid w:val="003977FE"/>
    <w:rsid w:val="00397BD1"/>
    <w:rsid w:val="003A0C9A"/>
    <w:rsid w:val="003A1193"/>
    <w:rsid w:val="003A23DC"/>
    <w:rsid w:val="003A3498"/>
    <w:rsid w:val="003A56B7"/>
    <w:rsid w:val="003A63DE"/>
    <w:rsid w:val="003A6D31"/>
    <w:rsid w:val="003A70C3"/>
    <w:rsid w:val="003A785F"/>
    <w:rsid w:val="003A7C64"/>
    <w:rsid w:val="003B0DBB"/>
    <w:rsid w:val="003B0EAA"/>
    <w:rsid w:val="003B2341"/>
    <w:rsid w:val="003B2C2B"/>
    <w:rsid w:val="003B4582"/>
    <w:rsid w:val="003B54F5"/>
    <w:rsid w:val="003B5F88"/>
    <w:rsid w:val="003B6E24"/>
    <w:rsid w:val="003B6F82"/>
    <w:rsid w:val="003C0358"/>
    <w:rsid w:val="003C054D"/>
    <w:rsid w:val="003C0901"/>
    <w:rsid w:val="003C0EB0"/>
    <w:rsid w:val="003C1AF8"/>
    <w:rsid w:val="003C1B2E"/>
    <w:rsid w:val="003C2D23"/>
    <w:rsid w:val="003C315D"/>
    <w:rsid w:val="003C3252"/>
    <w:rsid w:val="003C3B9D"/>
    <w:rsid w:val="003C487C"/>
    <w:rsid w:val="003C4C89"/>
    <w:rsid w:val="003C62DB"/>
    <w:rsid w:val="003D0417"/>
    <w:rsid w:val="003D07AD"/>
    <w:rsid w:val="003D13DF"/>
    <w:rsid w:val="003D1ACE"/>
    <w:rsid w:val="003D1AF3"/>
    <w:rsid w:val="003D1BCC"/>
    <w:rsid w:val="003D223E"/>
    <w:rsid w:val="003D2372"/>
    <w:rsid w:val="003D2B7A"/>
    <w:rsid w:val="003D3509"/>
    <w:rsid w:val="003D41E7"/>
    <w:rsid w:val="003D4FC4"/>
    <w:rsid w:val="003D6F05"/>
    <w:rsid w:val="003D7065"/>
    <w:rsid w:val="003D7287"/>
    <w:rsid w:val="003D79F8"/>
    <w:rsid w:val="003E0425"/>
    <w:rsid w:val="003E0F50"/>
    <w:rsid w:val="003E1388"/>
    <w:rsid w:val="003E157B"/>
    <w:rsid w:val="003E1DDF"/>
    <w:rsid w:val="003E2372"/>
    <w:rsid w:val="003E41DB"/>
    <w:rsid w:val="003E4680"/>
    <w:rsid w:val="003E698C"/>
    <w:rsid w:val="003F0334"/>
    <w:rsid w:val="003F269D"/>
    <w:rsid w:val="003F4554"/>
    <w:rsid w:val="003F502A"/>
    <w:rsid w:val="003F5C43"/>
    <w:rsid w:val="003F64FE"/>
    <w:rsid w:val="003F701B"/>
    <w:rsid w:val="003F706D"/>
    <w:rsid w:val="003F729C"/>
    <w:rsid w:val="003F777B"/>
    <w:rsid w:val="004000F7"/>
    <w:rsid w:val="0040084E"/>
    <w:rsid w:val="004009D2"/>
    <w:rsid w:val="00401109"/>
    <w:rsid w:val="00401D07"/>
    <w:rsid w:val="00401E95"/>
    <w:rsid w:val="00402400"/>
    <w:rsid w:val="00402E48"/>
    <w:rsid w:val="00403117"/>
    <w:rsid w:val="0040351A"/>
    <w:rsid w:val="0040497B"/>
    <w:rsid w:val="004061F9"/>
    <w:rsid w:val="0040635F"/>
    <w:rsid w:val="00407802"/>
    <w:rsid w:val="00407B3C"/>
    <w:rsid w:val="0041068A"/>
    <w:rsid w:val="00410EFD"/>
    <w:rsid w:val="00411C1F"/>
    <w:rsid w:val="00412048"/>
    <w:rsid w:val="00412832"/>
    <w:rsid w:val="0041283D"/>
    <w:rsid w:val="00412FE7"/>
    <w:rsid w:val="00414229"/>
    <w:rsid w:val="00414288"/>
    <w:rsid w:val="0041442E"/>
    <w:rsid w:val="00415097"/>
    <w:rsid w:val="00415541"/>
    <w:rsid w:val="004163DF"/>
    <w:rsid w:val="0041654E"/>
    <w:rsid w:val="004202BC"/>
    <w:rsid w:val="00421667"/>
    <w:rsid w:val="004217C5"/>
    <w:rsid w:val="00422DFB"/>
    <w:rsid w:val="00422EDB"/>
    <w:rsid w:val="004232C3"/>
    <w:rsid w:val="004233B9"/>
    <w:rsid w:val="0042440C"/>
    <w:rsid w:val="00424639"/>
    <w:rsid w:val="00424C75"/>
    <w:rsid w:val="0042614C"/>
    <w:rsid w:val="00426160"/>
    <w:rsid w:val="00427568"/>
    <w:rsid w:val="00427939"/>
    <w:rsid w:val="004301B5"/>
    <w:rsid w:val="004303F0"/>
    <w:rsid w:val="00431277"/>
    <w:rsid w:val="00432E00"/>
    <w:rsid w:val="00432E6C"/>
    <w:rsid w:val="00433491"/>
    <w:rsid w:val="004337CC"/>
    <w:rsid w:val="00433DF0"/>
    <w:rsid w:val="00434E56"/>
    <w:rsid w:val="004358B0"/>
    <w:rsid w:val="00436773"/>
    <w:rsid w:val="00436980"/>
    <w:rsid w:val="0043742D"/>
    <w:rsid w:val="004377A1"/>
    <w:rsid w:val="00437EA1"/>
    <w:rsid w:val="004412DA"/>
    <w:rsid w:val="00441A7D"/>
    <w:rsid w:val="00441ABD"/>
    <w:rsid w:val="00442545"/>
    <w:rsid w:val="0044300D"/>
    <w:rsid w:val="00443673"/>
    <w:rsid w:val="004443B2"/>
    <w:rsid w:val="00444EA4"/>
    <w:rsid w:val="004453E8"/>
    <w:rsid w:val="00445A68"/>
    <w:rsid w:val="0044624A"/>
    <w:rsid w:val="00446C49"/>
    <w:rsid w:val="00447386"/>
    <w:rsid w:val="00447AA4"/>
    <w:rsid w:val="004522AE"/>
    <w:rsid w:val="00452355"/>
    <w:rsid w:val="0045278F"/>
    <w:rsid w:val="004528F3"/>
    <w:rsid w:val="004530A5"/>
    <w:rsid w:val="004539E8"/>
    <w:rsid w:val="00454446"/>
    <w:rsid w:val="00454A43"/>
    <w:rsid w:val="0045685A"/>
    <w:rsid w:val="00457B54"/>
    <w:rsid w:val="00461747"/>
    <w:rsid w:val="0046255E"/>
    <w:rsid w:val="0046348E"/>
    <w:rsid w:val="00463828"/>
    <w:rsid w:val="00463995"/>
    <w:rsid w:val="004646F4"/>
    <w:rsid w:val="0046505C"/>
    <w:rsid w:val="00465D84"/>
    <w:rsid w:val="00466990"/>
    <w:rsid w:val="00467B7B"/>
    <w:rsid w:val="00470B31"/>
    <w:rsid w:val="004717A6"/>
    <w:rsid w:val="00471F2A"/>
    <w:rsid w:val="00472AAF"/>
    <w:rsid w:val="00472C92"/>
    <w:rsid w:val="00472EC2"/>
    <w:rsid w:val="0047357C"/>
    <w:rsid w:val="00473D68"/>
    <w:rsid w:val="0047453B"/>
    <w:rsid w:val="00474925"/>
    <w:rsid w:val="00475662"/>
    <w:rsid w:val="004764C7"/>
    <w:rsid w:val="004765E8"/>
    <w:rsid w:val="0047722E"/>
    <w:rsid w:val="004773A6"/>
    <w:rsid w:val="00477679"/>
    <w:rsid w:val="004777D9"/>
    <w:rsid w:val="004803C5"/>
    <w:rsid w:val="00480983"/>
    <w:rsid w:val="004810A4"/>
    <w:rsid w:val="0048189C"/>
    <w:rsid w:val="004820A2"/>
    <w:rsid w:val="00482101"/>
    <w:rsid w:val="00482E96"/>
    <w:rsid w:val="004833A1"/>
    <w:rsid w:val="004836E0"/>
    <w:rsid w:val="00485EFC"/>
    <w:rsid w:val="00486BD2"/>
    <w:rsid w:val="00490088"/>
    <w:rsid w:val="0049091D"/>
    <w:rsid w:val="00491A38"/>
    <w:rsid w:val="00491BF1"/>
    <w:rsid w:val="004925CD"/>
    <w:rsid w:val="00493478"/>
    <w:rsid w:val="00494B5D"/>
    <w:rsid w:val="0049523C"/>
    <w:rsid w:val="00496783"/>
    <w:rsid w:val="00497776"/>
    <w:rsid w:val="00497C74"/>
    <w:rsid w:val="004A06CA"/>
    <w:rsid w:val="004A0F9F"/>
    <w:rsid w:val="004A19E6"/>
    <w:rsid w:val="004A1AFD"/>
    <w:rsid w:val="004A22ED"/>
    <w:rsid w:val="004A2F99"/>
    <w:rsid w:val="004A4927"/>
    <w:rsid w:val="004A7CF6"/>
    <w:rsid w:val="004A7D30"/>
    <w:rsid w:val="004B02B8"/>
    <w:rsid w:val="004B0A0C"/>
    <w:rsid w:val="004B0DA8"/>
    <w:rsid w:val="004B2925"/>
    <w:rsid w:val="004B2C2D"/>
    <w:rsid w:val="004B3913"/>
    <w:rsid w:val="004B3C12"/>
    <w:rsid w:val="004B44A4"/>
    <w:rsid w:val="004B46B9"/>
    <w:rsid w:val="004B70E6"/>
    <w:rsid w:val="004C05A4"/>
    <w:rsid w:val="004C0AC3"/>
    <w:rsid w:val="004C0E9A"/>
    <w:rsid w:val="004C31C6"/>
    <w:rsid w:val="004C33C3"/>
    <w:rsid w:val="004C51FD"/>
    <w:rsid w:val="004C682F"/>
    <w:rsid w:val="004C7937"/>
    <w:rsid w:val="004D002B"/>
    <w:rsid w:val="004D0CEF"/>
    <w:rsid w:val="004D10E8"/>
    <w:rsid w:val="004D1BE5"/>
    <w:rsid w:val="004D1D33"/>
    <w:rsid w:val="004D21C2"/>
    <w:rsid w:val="004D3988"/>
    <w:rsid w:val="004D457D"/>
    <w:rsid w:val="004D4C82"/>
    <w:rsid w:val="004D5416"/>
    <w:rsid w:val="004D591B"/>
    <w:rsid w:val="004D6513"/>
    <w:rsid w:val="004D65B8"/>
    <w:rsid w:val="004D6F5A"/>
    <w:rsid w:val="004D735D"/>
    <w:rsid w:val="004E01FF"/>
    <w:rsid w:val="004E0A45"/>
    <w:rsid w:val="004E108F"/>
    <w:rsid w:val="004E21EE"/>
    <w:rsid w:val="004E29B7"/>
    <w:rsid w:val="004E3097"/>
    <w:rsid w:val="004E3A8C"/>
    <w:rsid w:val="004E3BCB"/>
    <w:rsid w:val="004E4333"/>
    <w:rsid w:val="004E4CF3"/>
    <w:rsid w:val="004E5263"/>
    <w:rsid w:val="004E69D1"/>
    <w:rsid w:val="004E6B3B"/>
    <w:rsid w:val="004E75DD"/>
    <w:rsid w:val="004E7A25"/>
    <w:rsid w:val="004E7B66"/>
    <w:rsid w:val="004E7FE7"/>
    <w:rsid w:val="004F039A"/>
    <w:rsid w:val="004F0CDB"/>
    <w:rsid w:val="004F1C43"/>
    <w:rsid w:val="004F1CA2"/>
    <w:rsid w:val="004F2B04"/>
    <w:rsid w:val="004F3633"/>
    <w:rsid w:val="004F4D64"/>
    <w:rsid w:val="004F6257"/>
    <w:rsid w:val="004F6CBA"/>
    <w:rsid w:val="004F702D"/>
    <w:rsid w:val="004F75E4"/>
    <w:rsid w:val="004F7C1D"/>
    <w:rsid w:val="00501211"/>
    <w:rsid w:val="00501345"/>
    <w:rsid w:val="005015BF"/>
    <w:rsid w:val="00502582"/>
    <w:rsid w:val="00502AF1"/>
    <w:rsid w:val="005040F0"/>
    <w:rsid w:val="00505FEA"/>
    <w:rsid w:val="00506442"/>
    <w:rsid w:val="00506FA6"/>
    <w:rsid w:val="0051083E"/>
    <w:rsid w:val="00510869"/>
    <w:rsid w:val="00510986"/>
    <w:rsid w:val="00510BCB"/>
    <w:rsid w:val="00511035"/>
    <w:rsid w:val="0051120B"/>
    <w:rsid w:val="00513299"/>
    <w:rsid w:val="005139C5"/>
    <w:rsid w:val="00516275"/>
    <w:rsid w:val="00516789"/>
    <w:rsid w:val="005173AE"/>
    <w:rsid w:val="00517DBA"/>
    <w:rsid w:val="0052044A"/>
    <w:rsid w:val="00520C69"/>
    <w:rsid w:val="00521AA5"/>
    <w:rsid w:val="005222F3"/>
    <w:rsid w:val="0052474B"/>
    <w:rsid w:val="005248F9"/>
    <w:rsid w:val="00524912"/>
    <w:rsid w:val="00526E34"/>
    <w:rsid w:val="00527831"/>
    <w:rsid w:val="005305E3"/>
    <w:rsid w:val="00531B86"/>
    <w:rsid w:val="0053252C"/>
    <w:rsid w:val="005338C9"/>
    <w:rsid w:val="00533F37"/>
    <w:rsid w:val="00533F59"/>
    <w:rsid w:val="00534EDF"/>
    <w:rsid w:val="005356F9"/>
    <w:rsid w:val="00535B68"/>
    <w:rsid w:val="00536689"/>
    <w:rsid w:val="005367CA"/>
    <w:rsid w:val="005372C5"/>
    <w:rsid w:val="00537476"/>
    <w:rsid w:val="00537EB5"/>
    <w:rsid w:val="0054157F"/>
    <w:rsid w:val="00541B5E"/>
    <w:rsid w:val="00541EA5"/>
    <w:rsid w:val="00543141"/>
    <w:rsid w:val="005438F6"/>
    <w:rsid w:val="00543EE8"/>
    <w:rsid w:val="00544C42"/>
    <w:rsid w:val="00544E57"/>
    <w:rsid w:val="00545E71"/>
    <w:rsid w:val="00546163"/>
    <w:rsid w:val="00546AC7"/>
    <w:rsid w:val="005516B1"/>
    <w:rsid w:val="005519E6"/>
    <w:rsid w:val="00551BF3"/>
    <w:rsid w:val="00551D8E"/>
    <w:rsid w:val="00551FFA"/>
    <w:rsid w:val="005539AB"/>
    <w:rsid w:val="00554239"/>
    <w:rsid w:val="00554824"/>
    <w:rsid w:val="00554868"/>
    <w:rsid w:val="00554C1F"/>
    <w:rsid w:val="005554EC"/>
    <w:rsid w:val="00555525"/>
    <w:rsid w:val="00555627"/>
    <w:rsid w:val="00555D15"/>
    <w:rsid w:val="00555EA9"/>
    <w:rsid w:val="00556EEC"/>
    <w:rsid w:val="0056001E"/>
    <w:rsid w:val="005604D1"/>
    <w:rsid w:val="005611EF"/>
    <w:rsid w:val="005612B0"/>
    <w:rsid w:val="005614F8"/>
    <w:rsid w:val="00562160"/>
    <w:rsid w:val="005624A5"/>
    <w:rsid w:val="005633EA"/>
    <w:rsid w:val="00563C73"/>
    <w:rsid w:val="00564889"/>
    <w:rsid w:val="00564C84"/>
    <w:rsid w:val="005652A4"/>
    <w:rsid w:val="00565611"/>
    <w:rsid w:val="00566507"/>
    <w:rsid w:val="00566C1A"/>
    <w:rsid w:val="00570652"/>
    <w:rsid w:val="00572DDA"/>
    <w:rsid w:val="00573561"/>
    <w:rsid w:val="00573680"/>
    <w:rsid w:val="005736F4"/>
    <w:rsid w:val="005749A4"/>
    <w:rsid w:val="00574BBC"/>
    <w:rsid w:val="005751EF"/>
    <w:rsid w:val="005756C7"/>
    <w:rsid w:val="00575726"/>
    <w:rsid w:val="0057741A"/>
    <w:rsid w:val="00582641"/>
    <w:rsid w:val="00582C06"/>
    <w:rsid w:val="00582E47"/>
    <w:rsid w:val="00583637"/>
    <w:rsid w:val="00584019"/>
    <w:rsid w:val="00585478"/>
    <w:rsid w:val="00585688"/>
    <w:rsid w:val="005867CC"/>
    <w:rsid w:val="005871AB"/>
    <w:rsid w:val="005906B4"/>
    <w:rsid w:val="00590703"/>
    <w:rsid w:val="005919CB"/>
    <w:rsid w:val="00591C2D"/>
    <w:rsid w:val="00591CA2"/>
    <w:rsid w:val="005976C7"/>
    <w:rsid w:val="005A0168"/>
    <w:rsid w:val="005A0330"/>
    <w:rsid w:val="005A16E9"/>
    <w:rsid w:val="005A21DB"/>
    <w:rsid w:val="005A2855"/>
    <w:rsid w:val="005A38DC"/>
    <w:rsid w:val="005A5289"/>
    <w:rsid w:val="005A53AC"/>
    <w:rsid w:val="005A570B"/>
    <w:rsid w:val="005A5D55"/>
    <w:rsid w:val="005A6378"/>
    <w:rsid w:val="005A6A72"/>
    <w:rsid w:val="005A7F29"/>
    <w:rsid w:val="005B1B49"/>
    <w:rsid w:val="005B2392"/>
    <w:rsid w:val="005B32C7"/>
    <w:rsid w:val="005B4194"/>
    <w:rsid w:val="005B470D"/>
    <w:rsid w:val="005B55E3"/>
    <w:rsid w:val="005B5C6C"/>
    <w:rsid w:val="005B638A"/>
    <w:rsid w:val="005B7B87"/>
    <w:rsid w:val="005C0279"/>
    <w:rsid w:val="005C18F0"/>
    <w:rsid w:val="005C284D"/>
    <w:rsid w:val="005C2AC8"/>
    <w:rsid w:val="005C2E94"/>
    <w:rsid w:val="005C31DD"/>
    <w:rsid w:val="005C3668"/>
    <w:rsid w:val="005C3BD5"/>
    <w:rsid w:val="005C3CBD"/>
    <w:rsid w:val="005C4279"/>
    <w:rsid w:val="005C4FDB"/>
    <w:rsid w:val="005C519D"/>
    <w:rsid w:val="005C5BBB"/>
    <w:rsid w:val="005C5E76"/>
    <w:rsid w:val="005C6672"/>
    <w:rsid w:val="005C6E99"/>
    <w:rsid w:val="005C7618"/>
    <w:rsid w:val="005C790D"/>
    <w:rsid w:val="005D06F7"/>
    <w:rsid w:val="005D086F"/>
    <w:rsid w:val="005D0D85"/>
    <w:rsid w:val="005D1C32"/>
    <w:rsid w:val="005D21C0"/>
    <w:rsid w:val="005D26EC"/>
    <w:rsid w:val="005D2B81"/>
    <w:rsid w:val="005D59AD"/>
    <w:rsid w:val="005D6FE9"/>
    <w:rsid w:val="005D7F3D"/>
    <w:rsid w:val="005E15A5"/>
    <w:rsid w:val="005E15D4"/>
    <w:rsid w:val="005E374D"/>
    <w:rsid w:val="005E3BAD"/>
    <w:rsid w:val="005E4B83"/>
    <w:rsid w:val="005E5B85"/>
    <w:rsid w:val="005E67F7"/>
    <w:rsid w:val="005E68C7"/>
    <w:rsid w:val="005E6CB8"/>
    <w:rsid w:val="005E774C"/>
    <w:rsid w:val="005E7BD1"/>
    <w:rsid w:val="005F0418"/>
    <w:rsid w:val="005F1083"/>
    <w:rsid w:val="005F1A32"/>
    <w:rsid w:val="005F1E02"/>
    <w:rsid w:val="005F1E3B"/>
    <w:rsid w:val="005F25C7"/>
    <w:rsid w:val="005F2E01"/>
    <w:rsid w:val="005F3103"/>
    <w:rsid w:val="005F327B"/>
    <w:rsid w:val="005F39D5"/>
    <w:rsid w:val="005F53E2"/>
    <w:rsid w:val="005F5EA1"/>
    <w:rsid w:val="005F6E6B"/>
    <w:rsid w:val="005F7585"/>
    <w:rsid w:val="005F797E"/>
    <w:rsid w:val="00600386"/>
    <w:rsid w:val="00600719"/>
    <w:rsid w:val="006008E3"/>
    <w:rsid w:val="00600950"/>
    <w:rsid w:val="00600A82"/>
    <w:rsid w:val="006014AF"/>
    <w:rsid w:val="00601FD4"/>
    <w:rsid w:val="00603D1D"/>
    <w:rsid w:val="00604FAC"/>
    <w:rsid w:val="006074F8"/>
    <w:rsid w:val="00611D0F"/>
    <w:rsid w:val="00612039"/>
    <w:rsid w:val="00614D9A"/>
    <w:rsid w:val="0061774B"/>
    <w:rsid w:val="00617DA0"/>
    <w:rsid w:val="006203C9"/>
    <w:rsid w:val="006208A3"/>
    <w:rsid w:val="00620965"/>
    <w:rsid w:val="00620D8A"/>
    <w:rsid w:val="00621944"/>
    <w:rsid w:val="00622873"/>
    <w:rsid w:val="00622897"/>
    <w:rsid w:val="00623069"/>
    <w:rsid w:val="0062408C"/>
    <w:rsid w:val="006252A2"/>
    <w:rsid w:val="006257C0"/>
    <w:rsid w:val="006258F0"/>
    <w:rsid w:val="00626744"/>
    <w:rsid w:val="0062779D"/>
    <w:rsid w:val="00627ACB"/>
    <w:rsid w:val="0063015B"/>
    <w:rsid w:val="006308A1"/>
    <w:rsid w:val="00630D9B"/>
    <w:rsid w:val="00630DBE"/>
    <w:rsid w:val="00631B24"/>
    <w:rsid w:val="00632CCC"/>
    <w:rsid w:val="00632DA7"/>
    <w:rsid w:val="006336D8"/>
    <w:rsid w:val="0063372B"/>
    <w:rsid w:val="0063375A"/>
    <w:rsid w:val="006338B8"/>
    <w:rsid w:val="00633EF1"/>
    <w:rsid w:val="006343D1"/>
    <w:rsid w:val="00635A81"/>
    <w:rsid w:val="00636ACE"/>
    <w:rsid w:val="006400A0"/>
    <w:rsid w:val="00641B33"/>
    <w:rsid w:val="00641D47"/>
    <w:rsid w:val="00642902"/>
    <w:rsid w:val="00642B6C"/>
    <w:rsid w:val="00643C0C"/>
    <w:rsid w:val="00643FAE"/>
    <w:rsid w:val="00645736"/>
    <w:rsid w:val="00645CCA"/>
    <w:rsid w:val="006502EC"/>
    <w:rsid w:val="00651333"/>
    <w:rsid w:val="006513BE"/>
    <w:rsid w:val="00651D39"/>
    <w:rsid w:val="006524B3"/>
    <w:rsid w:val="006532E8"/>
    <w:rsid w:val="00653E3E"/>
    <w:rsid w:val="006543DD"/>
    <w:rsid w:val="00654493"/>
    <w:rsid w:val="00656304"/>
    <w:rsid w:val="00656649"/>
    <w:rsid w:val="006569C0"/>
    <w:rsid w:val="00656D7D"/>
    <w:rsid w:val="0065708A"/>
    <w:rsid w:val="006576C7"/>
    <w:rsid w:val="0066125F"/>
    <w:rsid w:val="00662A8B"/>
    <w:rsid w:val="0066311F"/>
    <w:rsid w:val="00663CDD"/>
    <w:rsid w:val="00664114"/>
    <w:rsid w:val="00664932"/>
    <w:rsid w:val="006659F4"/>
    <w:rsid w:val="00665C34"/>
    <w:rsid w:val="00665D2E"/>
    <w:rsid w:val="00665E85"/>
    <w:rsid w:val="00666598"/>
    <w:rsid w:val="00667FB6"/>
    <w:rsid w:val="00670310"/>
    <w:rsid w:val="00671171"/>
    <w:rsid w:val="006714DF"/>
    <w:rsid w:val="00673721"/>
    <w:rsid w:val="00673F4B"/>
    <w:rsid w:val="00674BD4"/>
    <w:rsid w:val="0067686B"/>
    <w:rsid w:val="0067686D"/>
    <w:rsid w:val="00676919"/>
    <w:rsid w:val="00677283"/>
    <w:rsid w:val="006801E3"/>
    <w:rsid w:val="006806BA"/>
    <w:rsid w:val="006832FF"/>
    <w:rsid w:val="00684394"/>
    <w:rsid w:val="0068471A"/>
    <w:rsid w:val="00686FA7"/>
    <w:rsid w:val="00687A56"/>
    <w:rsid w:val="00687B0C"/>
    <w:rsid w:val="006917DD"/>
    <w:rsid w:val="006918F4"/>
    <w:rsid w:val="00691E7A"/>
    <w:rsid w:val="00692F40"/>
    <w:rsid w:val="0069397A"/>
    <w:rsid w:val="00693EC7"/>
    <w:rsid w:val="006941C7"/>
    <w:rsid w:val="0069624E"/>
    <w:rsid w:val="00696E34"/>
    <w:rsid w:val="00696E72"/>
    <w:rsid w:val="0069711D"/>
    <w:rsid w:val="00697267"/>
    <w:rsid w:val="006A0779"/>
    <w:rsid w:val="006A2769"/>
    <w:rsid w:val="006A3685"/>
    <w:rsid w:val="006A6003"/>
    <w:rsid w:val="006A6BFF"/>
    <w:rsid w:val="006A6FE7"/>
    <w:rsid w:val="006B0AAD"/>
    <w:rsid w:val="006B0DEC"/>
    <w:rsid w:val="006B0EBA"/>
    <w:rsid w:val="006B2195"/>
    <w:rsid w:val="006B2905"/>
    <w:rsid w:val="006B2E18"/>
    <w:rsid w:val="006B3181"/>
    <w:rsid w:val="006B3C11"/>
    <w:rsid w:val="006B3D98"/>
    <w:rsid w:val="006B5462"/>
    <w:rsid w:val="006B5928"/>
    <w:rsid w:val="006B6247"/>
    <w:rsid w:val="006B641D"/>
    <w:rsid w:val="006B66D8"/>
    <w:rsid w:val="006B6F1D"/>
    <w:rsid w:val="006C13AF"/>
    <w:rsid w:val="006C1601"/>
    <w:rsid w:val="006C2294"/>
    <w:rsid w:val="006C38E0"/>
    <w:rsid w:val="006C4B0C"/>
    <w:rsid w:val="006C563D"/>
    <w:rsid w:val="006C59BF"/>
    <w:rsid w:val="006C5E04"/>
    <w:rsid w:val="006C61CD"/>
    <w:rsid w:val="006C68EA"/>
    <w:rsid w:val="006C7EA1"/>
    <w:rsid w:val="006D04F9"/>
    <w:rsid w:val="006D0A82"/>
    <w:rsid w:val="006D0D90"/>
    <w:rsid w:val="006D1003"/>
    <w:rsid w:val="006D1FE2"/>
    <w:rsid w:val="006D2D0A"/>
    <w:rsid w:val="006D45CF"/>
    <w:rsid w:val="006D466B"/>
    <w:rsid w:val="006D4F63"/>
    <w:rsid w:val="006D5A2A"/>
    <w:rsid w:val="006D77CD"/>
    <w:rsid w:val="006D7A66"/>
    <w:rsid w:val="006E1275"/>
    <w:rsid w:val="006E1E5B"/>
    <w:rsid w:val="006E226A"/>
    <w:rsid w:val="006E518B"/>
    <w:rsid w:val="006E5BF8"/>
    <w:rsid w:val="006E62FE"/>
    <w:rsid w:val="006E63F1"/>
    <w:rsid w:val="006E74AF"/>
    <w:rsid w:val="006F1944"/>
    <w:rsid w:val="006F1A0C"/>
    <w:rsid w:val="006F1AF8"/>
    <w:rsid w:val="006F24DE"/>
    <w:rsid w:val="006F282D"/>
    <w:rsid w:val="006F3A49"/>
    <w:rsid w:val="006F3D95"/>
    <w:rsid w:val="006F4A28"/>
    <w:rsid w:val="006F5323"/>
    <w:rsid w:val="006F61AB"/>
    <w:rsid w:val="006F62C7"/>
    <w:rsid w:val="006F7261"/>
    <w:rsid w:val="006F78BA"/>
    <w:rsid w:val="00700153"/>
    <w:rsid w:val="00701491"/>
    <w:rsid w:val="007014B3"/>
    <w:rsid w:val="0070168B"/>
    <w:rsid w:val="007023AC"/>
    <w:rsid w:val="00704C66"/>
    <w:rsid w:val="00704DA8"/>
    <w:rsid w:val="00704E34"/>
    <w:rsid w:val="007058B8"/>
    <w:rsid w:val="00705C5C"/>
    <w:rsid w:val="007062E6"/>
    <w:rsid w:val="0070655A"/>
    <w:rsid w:val="00706955"/>
    <w:rsid w:val="00707024"/>
    <w:rsid w:val="00710752"/>
    <w:rsid w:val="00710C7A"/>
    <w:rsid w:val="007120E3"/>
    <w:rsid w:val="007123F8"/>
    <w:rsid w:val="00712BC8"/>
    <w:rsid w:val="00712DFC"/>
    <w:rsid w:val="00714B4F"/>
    <w:rsid w:val="007160F2"/>
    <w:rsid w:val="00717130"/>
    <w:rsid w:val="00717271"/>
    <w:rsid w:val="007172D6"/>
    <w:rsid w:val="007175AB"/>
    <w:rsid w:val="007204B7"/>
    <w:rsid w:val="00720638"/>
    <w:rsid w:val="00724AF3"/>
    <w:rsid w:val="00724D89"/>
    <w:rsid w:val="00724E64"/>
    <w:rsid w:val="00725252"/>
    <w:rsid w:val="007256E4"/>
    <w:rsid w:val="00725874"/>
    <w:rsid w:val="00725912"/>
    <w:rsid w:val="00726D4B"/>
    <w:rsid w:val="00726DFF"/>
    <w:rsid w:val="00727EBF"/>
    <w:rsid w:val="00727FE3"/>
    <w:rsid w:val="00732C7C"/>
    <w:rsid w:val="00733012"/>
    <w:rsid w:val="00733998"/>
    <w:rsid w:val="00734A3F"/>
    <w:rsid w:val="007374EC"/>
    <w:rsid w:val="0074036D"/>
    <w:rsid w:val="00740C30"/>
    <w:rsid w:val="00740EB8"/>
    <w:rsid w:val="00740F6C"/>
    <w:rsid w:val="00742650"/>
    <w:rsid w:val="00743709"/>
    <w:rsid w:val="00743B86"/>
    <w:rsid w:val="007443F5"/>
    <w:rsid w:val="00744F66"/>
    <w:rsid w:val="00744F68"/>
    <w:rsid w:val="00745905"/>
    <w:rsid w:val="0074689A"/>
    <w:rsid w:val="007469A8"/>
    <w:rsid w:val="00746B5F"/>
    <w:rsid w:val="00752CD3"/>
    <w:rsid w:val="00752E0A"/>
    <w:rsid w:val="00752F1C"/>
    <w:rsid w:val="00754A83"/>
    <w:rsid w:val="00754DF8"/>
    <w:rsid w:val="007558C8"/>
    <w:rsid w:val="007562DE"/>
    <w:rsid w:val="00756CD5"/>
    <w:rsid w:val="00756FEF"/>
    <w:rsid w:val="0075722E"/>
    <w:rsid w:val="007576C6"/>
    <w:rsid w:val="007577B3"/>
    <w:rsid w:val="00757D42"/>
    <w:rsid w:val="00760A5B"/>
    <w:rsid w:val="007612F2"/>
    <w:rsid w:val="00761389"/>
    <w:rsid w:val="00761497"/>
    <w:rsid w:val="007619D2"/>
    <w:rsid w:val="00763764"/>
    <w:rsid w:val="00763960"/>
    <w:rsid w:val="00763B6F"/>
    <w:rsid w:val="00764A0F"/>
    <w:rsid w:val="00765211"/>
    <w:rsid w:val="00765B3D"/>
    <w:rsid w:val="00766A59"/>
    <w:rsid w:val="00767F3D"/>
    <w:rsid w:val="00770985"/>
    <w:rsid w:val="0077117F"/>
    <w:rsid w:val="0077371C"/>
    <w:rsid w:val="00775FC8"/>
    <w:rsid w:val="00776293"/>
    <w:rsid w:val="007770DC"/>
    <w:rsid w:val="00777822"/>
    <w:rsid w:val="00777C85"/>
    <w:rsid w:val="00780D4D"/>
    <w:rsid w:val="00781712"/>
    <w:rsid w:val="00781A17"/>
    <w:rsid w:val="00781D8A"/>
    <w:rsid w:val="007827F2"/>
    <w:rsid w:val="00782FCB"/>
    <w:rsid w:val="00783533"/>
    <w:rsid w:val="00783CE8"/>
    <w:rsid w:val="00784926"/>
    <w:rsid w:val="007852A6"/>
    <w:rsid w:val="0078663B"/>
    <w:rsid w:val="00786F93"/>
    <w:rsid w:val="00787879"/>
    <w:rsid w:val="00787FC3"/>
    <w:rsid w:val="00790AF3"/>
    <w:rsid w:val="00791B00"/>
    <w:rsid w:val="00792E05"/>
    <w:rsid w:val="00793C49"/>
    <w:rsid w:val="00794775"/>
    <w:rsid w:val="00794ADE"/>
    <w:rsid w:val="00794BC4"/>
    <w:rsid w:val="00796FE5"/>
    <w:rsid w:val="00796FFE"/>
    <w:rsid w:val="007A1489"/>
    <w:rsid w:val="007A27D1"/>
    <w:rsid w:val="007A2898"/>
    <w:rsid w:val="007A293D"/>
    <w:rsid w:val="007A37A8"/>
    <w:rsid w:val="007A3AB4"/>
    <w:rsid w:val="007A48DC"/>
    <w:rsid w:val="007A4950"/>
    <w:rsid w:val="007A49A0"/>
    <w:rsid w:val="007A500A"/>
    <w:rsid w:val="007A5282"/>
    <w:rsid w:val="007A5C5C"/>
    <w:rsid w:val="007A6566"/>
    <w:rsid w:val="007A7E15"/>
    <w:rsid w:val="007B1555"/>
    <w:rsid w:val="007B1865"/>
    <w:rsid w:val="007B18D3"/>
    <w:rsid w:val="007B1B55"/>
    <w:rsid w:val="007B2BAB"/>
    <w:rsid w:val="007B3B7A"/>
    <w:rsid w:val="007B3BA4"/>
    <w:rsid w:val="007B3E3C"/>
    <w:rsid w:val="007B494A"/>
    <w:rsid w:val="007B79DA"/>
    <w:rsid w:val="007B7A2F"/>
    <w:rsid w:val="007B7C4D"/>
    <w:rsid w:val="007C061B"/>
    <w:rsid w:val="007C063D"/>
    <w:rsid w:val="007C077A"/>
    <w:rsid w:val="007C1A50"/>
    <w:rsid w:val="007C2A2A"/>
    <w:rsid w:val="007C465D"/>
    <w:rsid w:val="007C4A03"/>
    <w:rsid w:val="007C4A63"/>
    <w:rsid w:val="007C4DC4"/>
    <w:rsid w:val="007C519D"/>
    <w:rsid w:val="007C5358"/>
    <w:rsid w:val="007C6FC5"/>
    <w:rsid w:val="007C72BE"/>
    <w:rsid w:val="007C7C81"/>
    <w:rsid w:val="007D0503"/>
    <w:rsid w:val="007D0697"/>
    <w:rsid w:val="007D222F"/>
    <w:rsid w:val="007D2AF4"/>
    <w:rsid w:val="007D49B3"/>
    <w:rsid w:val="007D5892"/>
    <w:rsid w:val="007D612B"/>
    <w:rsid w:val="007D673F"/>
    <w:rsid w:val="007D6E2B"/>
    <w:rsid w:val="007D7982"/>
    <w:rsid w:val="007E0023"/>
    <w:rsid w:val="007E0D52"/>
    <w:rsid w:val="007E1B02"/>
    <w:rsid w:val="007E208B"/>
    <w:rsid w:val="007E20A5"/>
    <w:rsid w:val="007E2274"/>
    <w:rsid w:val="007E43AB"/>
    <w:rsid w:val="007E5C63"/>
    <w:rsid w:val="007E5E3B"/>
    <w:rsid w:val="007E6439"/>
    <w:rsid w:val="007E68A7"/>
    <w:rsid w:val="007E7A42"/>
    <w:rsid w:val="007E7CCF"/>
    <w:rsid w:val="007F0948"/>
    <w:rsid w:val="007F0BAC"/>
    <w:rsid w:val="007F142B"/>
    <w:rsid w:val="007F160C"/>
    <w:rsid w:val="007F3BF2"/>
    <w:rsid w:val="007F4F48"/>
    <w:rsid w:val="007F52B8"/>
    <w:rsid w:val="007F6263"/>
    <w:rsid w:val="007F6DAE"/>
    <w:rsid w:val="007F76D2"/>
    <w:rsid w:val="007F786C"/>
    <w:rsid w:val="007F7ADE"/>
    <w:rsid w:val="0080023F"/>
    <w:rsid w:val="0080047F"/>
    <w:rsid w:val="008009DF"/>
    <w:rsid w:val="00801045"/>
    <w:rsid w:val="008016D2"/>
    <w:rsid w:val="00801D9D"/>
    <w:rsid w:val="0080333F"/>
    <w:rsid w:val="00803ADF"/>
    <w:rsid w:val="00804402"/>
    <w:rsid w:val="00804B30"/>
    <w:rsid w:val="00805CF8"/>
    <w:rsid w:val="00805EFD"/>
    <w:rsid w:val="00806062"/>
    <w:rsid w:val="008063FF"/>
    <w:rsid w:val="008065C2"/>
    <w:rsid w:val="00810919"/>
    <w:rsid w:val="00811BCD"/>
    <w:rsid w:val="00811CB1"/>
    <w:rsid w:val="00812444"/>
    <w:rsid w:val="00812967"/>
    <w:rsid w:val="00814062"/>
    <w:rsid w:val="00814F1E"/>
    <w:rsid w:val="00815309"/>
    <w:rsid w:val="00815518"/>
    <w:rsid w:val="00816C65"/>
    <w:rsid w:val="00816EA7"/>
    <w:rsid w:val="0081785C"/>
    <w:rsid w:val="008178BE"/>
    <w:rsid w:val="008178F6"/>
    <w:rsid w:val="00820013"/>
    <w:rsid w:val="00820315"/>
    <w:rsid w:val="00820584"/>
    <w:rsid w:val="00820D9E"/>
    <w:rsid w:val="00820DD9"/>
    <w:rsid w:val="00821EF8"/>
    <w:rsid w:val="008256DE"/>
    <w:rsid w:val="0082612E"/>
    <w:rsid w:val="00826379"/>
    <w:rsid w:val="008276DC"/>
    <w:rsid w:val="00827991"/>
    <w:rsid w:val="008304AB"/>
    <w:rsid w:val="00830F46"/>
    <w:rsid w:val="008322FA"/>
    <w:rsid w:val="00834590"/>
    <w:rsid w:val="00834AB3"/>
    <w:rsid w:val="00834CF8"/>
    <w:rsid w:val="00834F46"/>
    <w:rsid w:val="00835455"/>
    <w:rsid w:val="00835C10"/>
    <w:rsid w:val="00835DB2"/>
    <w:rsid w:val="00836477"/>
    <w:rsid w:val="0083696A"/>
    <w:rsid w:val="00840345"/>
    <w:rsid w:val="00841F12"/>
    <w:rsid w:val="0084318C"/>
    <w:rsid w:val="00843A8C"/>
    <w:rsid w:val="00843C62"/>
    <w:rsid w:val="00844FEF"/>
    <w:rsid w:val="00845106"/>
    <w:rsid w:val="00846759"/>
    <w:rsid w:val="00847AB0"/>
    <w:rsid w:val="00847CB3"/>
    <w:rsid w:val="008501F4"/>
    <w:rsid w:val="008503C5"/>
    <w:rsid w:val="0085080B"/>
    <w:rsid w:val="00851288"/>
    <w:rsid w:val="00851A5F"/>
    <w:rsid w:val="00852E89"/>
    <w:rsid w:val="00853120"/>
    <w:rsid w:val="008534B6"/>
    <w:rsid w:val="00853D62"/>
    <w:rsid w:val="00854048"/>
    <w:rsid w:val="008541E8"/>
    <w:rsid w:val="008542DA"/>
    <w:rsid w:val="00854815"/>
    <w:rsid w:val="00855A26"/>
    <w:rsid w:val="00855CAA"/>
    <w:rsid w:val="00856A0B"/>
    <w:rsid w:val="00857193"/>
    <w:rsid w:val="0085724B"/>
    <w:rsid w:val="008572FE"/>
    <w:rsid w:val="0085752F"/>
    <w:rsid w:val="00857CCA"/>
    <w:rsid w:val="00860B6E"/>
    <w:rsid w:val="008615C0"/>
    <w:rsid w:val="00861C6C"/>
    <w:rsid w:val="00863232"/>
    <w:rsid w:val="00865450"/>
    <w:rsid w:val="00866051"/>
    <w:rsid w:val="008670BA"/>
    <w:rsid w:val="008674F3"/>
    <w:rsid w:val="0086764B"/>
    <w:rsid w:val="0086778C"/>
    <w:rsid w:val="008702E2"/>
    <w:rsid w:val="008703D4"/>
    <w:rsid w:val="00870BE0"/>
    <w:rsid w:val="00870D59"/>
    <w:rsid w:val="00873176"/>
    <w:rsid w:val="008732EB"/>
    <w:rsid w:val="00873EB1"/>
    <w:rsid w:val="00875174"/>
    <w:rsid w:val="00876AF0"/>
    <w:rsid w:val="00876BD4"/>
    <w:rsid w:val="00876E47"/>
    <w:rsid w:val="00877C1D"/>
    <w:rsid w:val="0088118B"/>
    <w:rsid w:val="0088228E"/>
    <w:rsid w:val="00883653"/>
    <w:rsid w:val="00883FA2"/>
    <w:rsid w:val="008850F7"/>
    <w:rsid w:val="00885C91"/>
    <w:rsid w:val="00886543"/>
    <w:rsid w:val="0088696A"/>
    <w:rsid w:val="00890431"/>
    <w:rsid w:val="0089060A"/>
    <w:rsid w:val="008918E1"/>
    <w:rsid w:val="008936C9"/>
    <w:rsid w:val="00894824"/>
    <w:rsid w:val="00894AAE"/>
    <w:rsid w:val="00896576"/>
    <w:rsid w:val="00897E51"/>
    <w:rsid w:val="008A07C3"/>
    <w:rsid w:val="008A11A0"/>
    <w:rsid w:val="008A2106"/>
    <w:rsid w:val="008A279B"/>
    <w:rsid w:val="008A2C85"/>
    <w:rsid w:val="008A4175"/>
    <w:rsid w:val="008A4C40"/>
    <w:rsid w:val="008A6175"/>
    <w:rsid w:val="008A6EC2"/>
    <w:rsid w:val="008A7C94"/>
    <w:rsid w:val="008A7D21"/>
    <w:rsid w:val="008B01C6"/>
    <w:rsid w:val="008B2263"/>
    <w:rsid w:val="008B2A39"/>
    <w:rsid w:val="008B2CD2"/>
    <w:rsid w:val="008B3958"/>
    <w:rsid w:val="008B4691"/>
    <w:rsid w:val="008C17EC"/>
    <w:rsid w:val="008C280A"/>
    <w:rsid w:val="008C3FC9"/>
    <w:rsid w:val="008C545B"/>
    <w:rsid w:val="008C5CD2"/>
    <w:rsid w:val="008C5F3F"/>
    <w:rsid w:val="008C7457"/>
    <w:rsid w:val="008D04BE"/>
    <w:rsid w:val="008D1322"/>
    <w:rsid w:val="008D2541"/>
    <w:rsid w:val="008D5090"/>
    <w:rsid w:val="008D5B0A"/>
    <w:rsid w:val="008D6499"/>
    <w:rsid w:val="008D76DE"/>
    <w:rsid w:val="008E0DFF"/>
    <w:rsid w:val="008E1D44"/>
    <w:rsid w:val="008E3DD1"/>
    <w:rsid w:val="008E4C6D"/>
    <w:rsid w:val="008E4FD0"/>
    <w:rsid w:val="008E533D"/>
    <w:rsid w:val="008E584E"/>
    <w:rsid w:val="008E5977"/>
    <w:rsid w:val="008E5C11"/>
    <w:rsid w:val="008E60FC"/>
    <w:rsid w:val="008E64FE"/>
    <w:rsid w:val="008E6CDE"/>
    <w:rsid w:val="008E7E1D"/>
    <w:rsid w:val="008E7E87"/>
    <w:rsid w:val="008F00A9"/>
    <w:rsid w:val="008F06C4"/>
    <w:rsid w:val="008F07EA"/>
    <w:rsid w:val="008F102F"/>
    <w:rsid w:val="008F221A"/>
    <w:rsid w:val="008F2901"/>
    <w:rsid w:val="008F31FD"/>
    <w:rsid w:val="008F48B9"/>
    <w:rsid w:val="008F4F57"/>
    <w:rsid w:val="008F585B"/>
    <w:rsid w:val="008F651B"/>
    <w:rsid w:val="008F6BA5"/>
    <w:rsid w:val="008F7508"/>
    <w:rsid w:val="00900146"/>
    <w:rsid w:val="00900673"/>
    <w:rsid w:val="0090154C"/>
    <w:rsid w:val="009044EA"/>
    <w:rsid w:val="009051A1"/>
    <w:rsid w:val="00905A4F"/>
    <w:rsid w:val="009061CE"/>
    <w:rsid w:val="00906C8A"/>
    <w:rsid w:val="00910695"/>
    <w:rsid w:val="00912828"/>
    <w:rsid w:val="00912C37"/>
    <w:rsid w:val="00913298"/>
    <w:rsid w:val="0091371F"/>
    <w:rsid w:val="009140D2"/>
    <w:rsid w:val="009141AB"/>
    <w:rsid w:val="00914C93"/>
    <w:rsid w:val="0091520E"/>
    <w:rsid w:val="00915CC1"/>
    <w:rsid w:val="009162AF"/>
    <w:rsid w:val="0091690B"/>
    <w:rsid w:val="00917E4F"/>
    <w:rsid w:val="009202BE"/>
    <w:rsid w:val="009212EA"/>
    <w:rsid w:val="009213EA"/>
    <w:rsid w:val="00921C03"/>
    <w:rsid w:val="00923728"/>
    <w:rsid w:val="009239B9"/>
    <w:rsid w:val="00924773"/>
    <w:rsid w:val="0092483E"/>
    <w:rsid w:val="00924BB0"/>
    <w:rsid w:val="00925664"/>
    <w:rsid w:val="00926475"/>
    <w:rsid w:val="00926C83"/>
    <w:rsid w:val="00926DFE"/>
    <w:rsid w:val="00927BE4"/>
    <w:rsid w:val="0093061C"/>
    <w:rsid w:val="0093087F"/>
    <w:rsid w:val="00930CB5"/>
    <w:rsid w:val="00931168"/>
    <w:rsid w:val="009314A8"/>
    <w:rsid w:val="009332C0"/>
    <w:rsid w:val="00934977"/>
    <w:rsid w:val="0093497D"/>
    <w:rsid w:val="00934D13"/>
    <w:rsid w:val="0093528C"/>
    <w:rsid w:val="00935EE3"/>
    <w:rsid w:val="00942587"/>
    <w:rsid w:val="0094277E"/>
    <w:rsid w:val="00942998"/>
    <w:rsid w:val="009445F3"/>
    <w:rsid w:val="009447C2"/>
    <w:rsid w:val="009448F8"/>
    <w:rsid w:val="00945D98"/>
    <w:rsid w:val="00946D98"/>
    <w:rsid w:val="00946F5C"/>
    <w:rsid w:val="00950BE1"/>
    <w:rsid w:val="00951EF2"/>
    <w:rsid w:val="009524C0"/>
    <w:rsid w:val="00952F9F"/>
    <w:rsid w:val="0095335B"/>
    <w:rsid w:val="00953A45"/>
    <w:rsid w:val="00954883"/>
    <w:rsid w:val="00955777"/>
    <w:rsid w:val="00956457"/>
    <w:rsid w:val="00957D2C"/>
    <w:rsid w:val="00960554"/>
    <w:rsid w:val="00960EA4"/>
    <w:rsid w:val="009612C9"/>
    <w:rsid w:val="009628D4"/>
    <w:rsid w:val="009636CF"/>
    <w:rsid w:val="00964772"/>
    <w:rsid w:val="0096490E"/>
    <w:rsid w:val="0096517D"/>
    <w:rsid w:val="0096662C"/>
    <w:rsid w:val="00970906"/>
    <w:rsid w:val="00970C2B"/>
    <w:rsid w:val="0097221F"/>
    <w:rsid w:val="00972D28"/>
    <w:rsid w:val="00973FFB"/>
    <w:rsid w:val="00974D33"/>
    <w:rsid w:val="00975060"/>
    <w:rsid w:val="009755D2"/>
    <w:rsid w:val="00976BF3"/>
    <w:rsid w:val="0098081F"/>
    <w:rsid w:val="0098144E"/>
    <w:rsid w:val="009820CC"/>
    <w:rsid w:val="00982ADE"/>
    <w:rsid w:val="00982B5A"/>
    <w:rsid w:val="009848DE"/>
    <w:rsid w:val="009850C7"/>
    <w:rsid w:val="00985762"/>
    <w:rsid w:val="00985B38"/>
    <w:rsid w:val="00986479"/>
    <w:rsid w:val="00987517"/>
    <w:rsid w:val="00987AC2"/>
    <w:rsid w:val="009902AB"/>
    <w:rsid w:val="00991B07"/>
    <w:rsid w:val="00992796"/>
    <w:rsid w:val="00992FA4"/>
    <w:rsid w:val="0099388B"/>
    <w:rsid w:val="00993A61"/>
    <w:rsid w:val="00993C32"/>
    <w:rsid w:val="00994004"/>
    <w:rsid w:val="00994044"/>
    <w:rsid w:val="009944F3"/>
    <w:rsid w:val="0099477E"/>
    <w:rsid w:val="00994DB4"/>
    <w:rsid w:val="00994FD0"/>
    <w:rsid w:val="009950E3"/>
    <w:rsid w:val="00996C22"/>
    <w:rsid w:val="00996FAE"/>
    <w:rsid w:val="00997156"/>
    <w:rsid w:val="009976DF"/>
    <w:rsid w:val="009A05BA"/>
    <w:rsid w:val="009A078A"/>
    <w:rsid w:val="009A1DC2"/>
    <w:rsid w:val="009A21F4"/>
    <w:rsid w:val="009A2BDD"/>
    <w:rsid w:val="009A2CE9"/>
    <w:rsid w:val="009A4177"/>
    <w:rsid w:val="009A43FF"/>
    <w:rsid w:val="009A562D"/>
    <w:rsid w:val="009A5CEC"/>
    <w:rsid w:val="009A6945"/>
    <w:rsid w:val="009A6D68"/>
    <w:rsid w:val="009B13DF"/>
    <w:rsid w:val="009B1598"/>
    <w:rsid w:val="009B20DA"/>
    <w:rsid w:val="009B24DC"/>
    <w:rsid w:val="009B2804"/>
    <w:rsid w:val="009B5900"/>
    <w:rsid w:val="009B5BCF"/>
    <w:rsid w:val="009B717C"/>
    <w:rsid w:val="009B7757"/>
    <w:rsid w:val="009B7E20"/>
    <w:rsid w:val="009C1DA9"/>
    <w:rsid w:val="009C1F06"/>
    <w:rsid w:val="009C2BAE"/>
    <w:rsid w:val="009C2C83"/>
    <w:rsid w:val="009C3808"/>
    <w:rsid w:val="009C4E53"/>
    <w:rsid w:val="009C57A5"/>
    <w:rsid w:val="009C57AB"/>
    <w:rsid w:val="009C59FB"/>
    <w:rsid w:val="009C61A9"/>
    <w:rsid w:val="009C6E53"/>
    <w:rsid w:val="009C6ECC"/>
    <w:rsid w:val="009C7452"/>
    <w:rsid w:val="009C7FCA"/>
    <w:rsid w:val="009D0169"/>
    <w:rsid w:val="009D12B1"/>
    <w:rsid w:val="009D1581"/>
    <w:rsid w:val="009D15A9"/>
    <w:rsid w:val="009D1DB6"/>
    <w:rsid w:val="009D29F7"/>
    <w:rsid w:val="009D2B6C"/>
    <w:rsid w:val="009D2D62"/>
    <w:rsid w:val="009D3296"/>
    <w:rsid w:val="009D3347"/>
    <w:rsid w:val="009D3C4F"/>
    <w:rsid w:val="009D4339"/>
    <w:rsid w:val="009D4C35"/>
    <w:rsid w:val="009D534D"/>
    <w:rsid w:val="009D581B"/>
    <w:rsid w:val="009D7C45"/>
    <w:rsid w:val="009E095A"/>
    <w:rsid w:val="009E1089"/>
    <w:rsid w:val="009E1967"/>
    <w:rsid w:val="009E1C96"/>
    <w:rsid w:val="009E25EB"/>
    <w:rsid w:val="009E25F7"/>
    <w:rsid w:val="009E26EA"/>
    <w:rsid w:val="009E291C"/>
    <w:rsid w:val="009E341B"/>
    <w:rsid w:val="009E3EA9"/>
    <w:rsid w:val="009E45B9"/>
    <w:rsid w:val="009E46D5"/>
    <w:rsid w:val="009E4AE9"/>
    <w:rsid w:val="009E6A3A"/>
    <w:rsid w:val="009E7AE7"/>
    <w:rsid w:val="009E7B1D"/>
    <w:rsid w:val="009F2B94"/>
    <w:rsid w:val="009F2E33"/>
    <w:rsid w:val="009F3741"/>
    <w:rsid w:val="009F420E"/>
    <w:rsid w:val="009F476E"/>
    <w:rsid w:val="009F4A3E"/>
    <w:rsid w:val="009F52BC"/>
    <w:rsid w:val="00A01743"/>
    <w:rsid w:val="00A031B0"/>
    <w:rsid w:val="00A034E4"/>
    <w:rsid w:val="00A04BEC"/>
    <w:rsid w:val="00A05A00"/>
    <w:rsid w:val="00A05E67"/>
    <w:rsid w:val="00A05EC5"/>
    <w:rsid w:val="00A063E1"/>
    <w:rsid w:val="00A07326"/>
    <w:rsid w:val="00A104BA"/>
    <w:rsid w:val="00A1060D"/>
    <w:rsid w:val="00A13C1C"/>
    <w:rsid w:val="00A14CA2"/>
    <w:rsid w:val="00A15B1B"/>
    <w:rsid w:val="00A15B28"/>
    <w:rsid w:val="00A16490"/>
    <w:rsid w:val="00A167F7"/>
    <w:rsid w:val="00A17B41"/>
    <w:rsid w:val="00A20117"/>
    <w:rsid w:val="00A20EE8"/>
    <w:rsid w:val="00A21122"/>
    <w:rsid w:val="00A22E59"/>
    <w:rsid w:val="00A239A8"/>
    <w:rsid w:val="00A23E42"/>
    <w:rsid w:val="00A2451B"/>
    <w:rsid w:val="00A247D8"/>
    <w:rsid w:val="00A250D4"/>
    <w:rsid w:val="00A2552D"/>
    <w:rsid w:val="00A25EA7"/>
    <w:rsid w:val="00A26F1F"/>
    <w:rsid w:val="00A27235"/>
    <w:rsid w:val="00A27269"/>
    <w:rsid w:val="00A27890"/>
    <w:rsid w:val="00A27B4D"/>
    <w:rsid w:val="00A27CA1"/>
    <w:rsid w:val="00A3083E"/>
    <w:rsid w:val="00A31B3E"/>
    <w:rsid w:val="00A32383"/>
    <w:rsid w:val="00A32A9C"/>
    <w:rsid w:val="00A345CC"/>
    <w:rsid w:val="00A350F1"/>
    <w:rsid w:val="00A35CCB"/>
    <w:rsid w:val="00A36BFC"/>
    <w:rsid w:val="00A405FA"/>
    <w:rsid w:val="00A414D0"/>
    <w:rsid w:val="00A41B08"/>
    <w:rsid w:val="00A43B26"/>
    <w:rsid w:val="00A43C36"/>
    <w:rsid w:val="00A44B02"/>
    <w:rsid w:val="00A44DFB"/>
    <w:rsid w:val="00A45BB2"/>
    <w:rsid w:val="00A47995"/>
    <w:rsid w:val="00A50903"/>
    <w:rsid w:val="00A515C7"/>
    <w:rsid w:val="00A52D4F"/>
    <w:rsid w:val="00A5398D"/>
    <w:rsid w:val="00A55CE6"/>
    <w:rsid w:val="00A566C5"/>
    <w:rsid w:val="00A56FD7"/>
    <w:rsid w:val="00A60579"/>
    <w:rsid w:val="00A62148"/>
    <w:rsid w:val="00A62312"/>
    <w:rsid w:val="00A6353D"/>
    <w:rsid w:val="00A6405B"/>
    <w:rsid w:val="00A65002"/>
    <w:rsid w:val="00A65D83"/>
    <w:rsid w:val="00A6670D"/>
    <w:rsid w:val="00A6750D"/>
    <w:rsid w:val="00A67792"/>
    <w:rsid w:val="00A6793F"/>
    <w:rsid w:val="00A67A75"/>
    <w:rsid w:val="00A67BE4"/>
    <w:rsid w:val="00A70B17"/>
    <w:rsid w:val="00A714F4"/>
    <w:rsid w:val="00A7152D"/>
    <w:rsid w:val="00A71826"/>
    <w:rsid w:val="00A720D9"/>
    <w:rsid w:val="00A72818"/>
    <w:rsid w:val="00A7377E"/>
    <w:rsid w:val="00A744A4"/>
    <w:rsid w:val="00A746FB"/>
    <w:rsid w:val="00A75210"/>
    <w:rsid w:val="00A752CB"/>
    <w:rsid w:val="00A75986"/>
    <w:rsid w:val="00A75BFC"/>
    <w:rsid w:val="00A765C4"/>
    <w:rsid w:val="00A767C1"/>
    <w:rsid w:val="00A76D48"/>
    <w:rsid w:val="00A77B75"/>
    <w:rsid w:val="00A8032D"/>
    <w:rsid w:val="00A80421"/>
    <w:rsid w:val="00A817D9"/>
    <w:rsid w:val="00A81EB1"/>
    <w:rsid w:val="00A82592"/>
    <w:rsid w:val="00A83DC5"/>
    <w:rsid w:val="00A8486B"/>
    <w:rsid w:val="00A84E7D"/>
    <w:rsid w:val="00A850AD"/>
    <w:rsid w:val="00A854B6"/>
    <w:rsid w:val="00A85B3B"/>
    <w:rsid w:val="00A85ECF"/>
    <w:rsid w:val="00A87609"/>
    <w:rsid w:val="00A87703"/>
    <w:rsid w:val="00A87F75"/>
    <w:rsid w:val="00A90159"/>
    <w:rsid w:val="00A90855"/>
    <w:rsid w:val="00A92916"/>
    <w:rsid w:val="00A92B98"/>
    <w:rsid w:val="00A9405A"/>
    <w:rsid w:val="00A9514A"/>
    <w:rsid w:val="00A9605F"/>
    <w:rsid w:val="00A96A50"/>
    <w:rsid w:val="00A97027"/>
    <w:rsid w:val="00A97089"/>
    <w:rsid w:val="00A971CC"/>
    <w:rsid w:val="00AA1B2F"/>
    <w:rsid w:val="00AA1C58"/>
    <w:rsid w:val="00AA309A"/>
    <w:rsid w:val="00AA424B"/>
    <w:rsid w:val="00AA4BF3"/>
    <w:rsid w:val="00AA542E"/>
    <w:rsid w:val="00AA7173"/>
    <w:rsid w:val="00AA723A"/>
    <w:rsid w:val="00AA789F"/>
    <w:rsid w:val="00AB0BDB"/>
    <w:rsid w:val="00AB0C27"/>
    <w:rsid w:val="00AB0C9A"/>
    <w:rsid w:val="00AB1239"/>
    <w:rsid w:val="00AB1CB2"/>
    <w:rsid w:val="00AB269E"/>
    <w:rsid w:val="00AB2BD9"/>
    <w:rsid w:val="00AB45F5"/>
    <w:rsid w:val="00AB5047"/>
    <w:rsid w:val="00AB59C4"/>
    <w:rsid w:val="00AB7970"/>
    <w:rsid w:val="00AC192C"/>
    <w:rsid w:val="00AC397C"/>
    <w:rsid w:val="00AC3BEC"/>
    <w:rsid w:val="00AC44D5"/>
    <w:rsid w:val="00AC5039"/>
    <w:rsid w:val="00AC615D"/>
    <w:rsid w:val="00AC65B4"/>
    <w:rsid w:val="00AC6C7A"/>
    <w:rsid w:val="00AC7128"/>
    <w:rsid w:val="00AD124B"/>
    <w:rsid w:val="00AD3CC1"/>
    <w:rsid w:val="00AD64E6"/>
    <w:rsid w:val="00AD65D6"/>
    <w:rsid w:val="00AD7300"/>
    <w:rsid w:val="00AD7586"/>
    <w:rsid w:val="00AD77C8"/>
    <w:rsid w:val="00AE06D4"/>
    <w:rsid w:val="00AE20FB"/>
    <w:rsid w:val="00AE2223"/>
    <w:rsid w:val="00AE250F"/>
    <w:rsid w:val="00AE253B"/>
    <w:rsid w:val="00AE2694"/>
    <w:rsid w:val="00AE304F"/>
    <w:rsid w:val="00AE3A10"/>
    <w:rsid w:val="00AE49E6"/>
    <w:rsid w:val="00AE5B71"/>
    <w:rsid w:val="00AE5C4F"/>
    <w:rsid w:val="00AE5DBB"/>
    <w:rsid w:val="00AE6179"/>
    <w:rsid w:val="00AF1B96"/>
    <w:rsid w:val="00AF1C4B"/>
    <w:rsid w:val="00AF26A6"/>
    <w:rsid w:val="00AF29E4"/>
    <w:rsid w:val="00AF2D5E"/>
    <w:rsid w:val="00AF3536"/>
    <w:rsid w:val="00AF42FA"/>
    <w:rsid w:val="00AF4E31"/>
    <w:rsid w:val="00AF5573"/>
    <w:rsid w:val="00AF6379"/>
    <w:rsid w:val="00AF7905"/>
    <w:rsid w:val="00B0039A"/>
    <w:rsid w:val="00B00581"/>
    <w:rsid w:val="00B00DCA"/>
    <w:rsid w:val="00B014DA"/>
    <w:rsid w:val="00B02550"/>
    <w:rsid w:val="00B02C38"/>
    <w:rsid w:val="00B03350"/>
    <w:rsid w:val="00B04157"/>
    <w:rsid w:val="00B04781"/>
    <w:rsid w:val="00B05154"/>
    <w:rsid w:val="00B05F61"/>
    <w:rsid w:val="00B06421"/>
    <w:rsid w:val="00B07A34"/>
    <w:rsid w:val="00B101F4"/>
    <w:rsid w:val="00B10CCD"/>
    <w:rsid w:val="00B10FBD"/>
    <w:rsid w:val="00B11438"/>
    <w:rsid w:val="00B12175"/>
    <w:rsid w:val="00B129AE"/>
    <w:rsid w:val="00B12AA7"/>
    <w:rsid w:val="00B131D6"/>
    <w:rsid w:val="00B13BF4"/>
    <w:rsid w:val="00B149D5"/>
    <w:rsid w:val="00B15456"/>
    <w:rsid w:val="00B162CC"/>
    <w:rsid w:val="00B177C9"/>
    <w:rsid w:val="00B21550"/>
    <w:rsid w:val="00B21BE4"/>
    <w:rsid w:val="00B22730"/>
    <w:rsid w:val="00B22809"/>
    <w:rsid w:val="00B24F37"/>
    <w:rsid w:val="00B250A4"/>
    <w:rsid w:val="00B25654"/>
    <w:rsid w:val="00B25CD0"/>
    <w:rsid w:val="00B2710E"/>
    <w:rsid w:val="00B278B6"/>
    <w:rsid w:val="00B3000B"/>
    <w:rsid w:val="00B31613"/>
    <w:rsid w:val="00B32DDB"/>
    <w:rsid w:val="00B3348D"/>
    <w:rsid w:val="00B33C32"/>
    <w:rsid w:val="00B34591"/>
    <w:rsid w:val="00B34615"/>
    <w:rsid w:val="00B3655C"/>
    <w:rsid w:val="00B375E0"/>
    <w:rsid w:val="00B378B1"/>
    <w:rsid w:val="00B4030C"/>
    <w:rsid w:val="00B40B53"/>
    <w:rsid w:val="00B43B9F"/>
    <w:rsid w:val="00B44D2F"/>
    <w:rsid w:val="00B4506F"/>
    <w:rsid w:val="00B47006"/>
    <w:rsid w:val="00B4761D"/>
    <w:rsid w:val="00B47C4E"/>
    <w:rsid w:val="00B47D87"/>
    <w:rsid w:val="00B50E5D"/>
    <w:rsid w:val="00B50E69"/>
    <w:rsid w:val="00B51603"/>
    <w:rsid w:val="00B5162C"/>
    <w:rsid w:val="00B51A5F"/>
    <w:rsid w:val="00B51EF1"/>
    <w:rsid w:val="00B52810"/>
    <w:rsid w:val="00B55334"/>
    <w:rsid w:val="00B567C8"/>
    <w:rsid w:val="00B60DA7"/>
    <w:rsid w:val="00B61095"/>
    <w:rsid w:val="00B62B91"/>
    <w:rsid w:val="00B630ED"/>
    <w:rsid w:val="00B635B7"/>
    <w:rsid w:val="00B63831"/>
    <w:rsid w:val="00B63A84"/>
    <w:rsid w:val="00B63F6A"/>
    <w:rsid w:val="00B65692"/>
    <w:rsid w:val="00B74083"/>
    <w:rsid w:val="00B75DA9"/>
    <w:rsid w:val="00B77109"/>
    <w:rsid w:val="00B77384"/>
    <w:rsid w:val="00B77C20"/>
    <w:rsid w:val="00B8008A"/>
    <w:rsid w:val="00B812F4"/>
    <w:rsid w:val="00B83492"/>
    <w:rsid w:val="00B83566"/>
    <w:rsid w:val="00B83DB5"/>
    <w:rsid w:val="00B84293"/>
    <w:rsid w:val="00B86DBE"/>
    <w:rsid w:val="00B8760B"/>
    <w:rsid w:val="00B87AA1"/>
    <w:rsid w:val="00B87D8E"/>
    <w:rsid w:val="00B906AB"/>
    <w:rsid w:val="00B909F7"/>
    <w:rsid w:val="00B922E6"/>
    <w:rsid w:val="00B92936"/>
    <w:rsid w:val="00B93498"/>
    <w:rsid w:val="00B936D1"/>
    <w:rsid w:val="00B938C9"/>
    <w:rsid w:val="00B9424F"/>
    <w:rsid w:val="00B94FD0"/>
    <w:rsid w:val="00B95300"/>
    <w:rsid w:val="00B95D1D"/>
    <w:rsid w:val="00B968F8"/>
    <w:rsid w:val="00BA011F"/>
    <w:rsid w:val="00BA1FAA"/>
    <w:rsid w:val="00BA29AB"/>
    <w:rsid w:val="00BA3CB7"/>
    <w:rsid w:val="00BA3FC6"/>
    <w:rsid w:val="00BA512C"/>
    <w:rsid w:val="00BA66F5"/>
    <w:rsid w:val="00BB0A78"/>
    <w:rsid w:val="00BB0C93"/>
    <w:rsid w:val="00BB11C1"/>
    <w:rsid w:val="00BB154E"/>
    <w:rsid w:val="00BB2293"/>
    <w:rsid w:val="00BB2769"/>
    <w:rsid w:val="00BB327D"/>
    <w:rsid w:val="00BB3B95"/>
    <w:rsid w:val="00BB3BFA"/>
    <w:rsid w:val="00BB4113"/>
    <w:rsid w:val="00BB459B"/>
    <w:rsid w:val="00BB48A6"/>
    <w:rsid w:val="00BB5649"/>
    <w:rsid w:val="00BB6360"/>
    <w:rsid w:val="00BC0873"/>
    <w:rsid w:val="00BC0AF3"/>
    <w:rsid w:val="00BC2D7F"/>
    <w:rsid w:val="00BC304E"/>
    <w:rsid w:val="00BC30E7"/>
    <w:rsid w:val="00BC4051"/>
    <w:rsid w:val="00BC49B9"/>
    <w:rsid w:val="00BC513D"/>
    <w:rsid w:val="00BC56C3"/>
    <w:rsid w:val="00BC5A21"/>
    <w:rsid w:val="00BC76A9"/>
    <w:rsid w:val="00BD083C"/>
    <w:rsid w:val="00BD0CEF"/>
    <w:rsid w:val="00BD13E6"/>
    <w:rsid w:val="00BD2DFA"/>
    <w:rsid w:val="00BD5AFD"/>
    <w:rsid w:val="00BD68D1"/>
    <w:rsid w:val="00BD68D5"/>
    <w:rsid w:val="00BD6B0C"/>
    <w:rsid w:val="00BD6F85"/>
    <w:rsid w:val="00BD6FA2"/>
    <w:rsid w:val="00BD7A50"/>
    <w:rsid w:val="00BD7DB9"/>
    <w:rsid w:val="00BE0E05"/>
    <w:rsid w:val="00BE26B3"/>
    <w:rsid w:val="00BE2AC7"/>
    <w:rsid w:val="00BE42A1"/>
    <w:rsid w:val="00BE4B57"/>
    <w:rsid w:val="00BE4F73"/>
    <w:rsid w:val="00BE50C7"/>
    <w:rsid w:val="00BE5AB4"/>
    <w:rsid w:val="00BE5C13"/>
    <w:rsid w:val="00BE6BE3"/>
    <w:rsid w:val="00BE6D06"/>
    <w:rsid w:val="00BE737F"/>
    <w:rsid w:val="00BE7A72"/>
    <w:rsid w:val="00BF03B9"/>
    <w:rsid w:val="00BF16D0"/>
    <w:rsid w:val="00BF1763"/>
    <w:rsid w:val="00BF2110"/>
    <w:rsid w:val="00BF24FB"/>
    <w:rsid w:val="00BF3053"/>
    <w:rsid w:val="00BF4DE7"/>
    <w:rsid w:val="00C00EB9"/>
    <w:rsid w:val="00C0287C"/>
    <w:rsid w:val="00C0318C"/>
    <w:rsid w:val="00C03EF7"/>
    <w:rsid w:val="00C05768"/>
    <w:rsid w:val="00C05CD3"/>
    <w:rsid w:val="00C0672D"/>
    <w:rsid w:val="00C068C4"/>
    <w:rsid w:val="00C075C7"/>
    <w:rsid w:val="00C07646"/>
    <w:rsid w:val="00C07CE8"/>
    <w:rsid w:val="00C110DB"/>
    <w:rsid w:val="00C1130A"/>
    <w:rsid w:val="00C11571"/>
    <w:rsid w:val="00C11E60"/>
    <w:rsid w:val="00C12D8D"/>
    <w:rsid w:val="00C13EC7"/>
    <w:rsid w:val="00C14820"/>
    <w:rsid w:val="00C14DC9"/>
    <w:rsid w:val="00C15114"/>
    <w:rsid w:val="00C15291"/>
    <w:rsid w:val="00C156B1"/>
    <w:rsid w:val="00C15884"/>
    <w:rsid w:val="00C15C03"/>
    <w:rsid w:val="00C16BF8"/>
    <w:rsid w:val="00C20E1C"/>
    <w:rsid w:val="00C21502"/>
    <w:rsid w:val="00C227CA"/>
    <w:rsid w:val="00C22BC0"/>
    <w:rsid w:val="00C25EA2"/>
    <w:rsid w:val="00C27461"/>
    <w:rsid w:val="00C2774B"/>
    <w:rsid w:val="00C27831"/>
    <w:rsid w:val="00C3293A"/>
    <w:rsid w:val="00C33066"/>
    <w:rsid w:val="00C33949"/>
    <w:rsid w:val="00C34BAE"/>
    <w:rsid w:val="00C35AFF"/>
    <w:rsid w:val="00C36417"/>
    <w:rsid w:val="00C36772"/>
    <w:rsid w:val="00C368E3"/>
    <w:rsid w:val="00C37282"/>
    <w:rsid w:val="00C37B3E"/>
    <w:rsid w:val="00C40F36"/>
    <w:rsid w:val="00C420C1"/>
    <w:rsid w:val="00C422D9"/>
    <w:rsid w:val="00C42ECA"/>
    <w:rsid w:val="00C432A5"/>
    <w:rsid w:val="00C43EFC"/>
    <w:rsid w:val="00C43FB6"/>
    <w:rsid w:val="00C44D79"/>
    <w:rsid w:val="00C44E05"/>
    <w:rsid w:val="00C450A4"/>
    <w:rsid w:val="00C45FD9"/>
    <w:rsid w:val="00C46043"/>
    <w:rsid w:val="00C46C3A"/>
    <w:rsid w:val="00C46D95"/>
    <w:rsid w:val="00C46E90"/>
    <w:rsid w:val="00C51DE7"/>
    <w:rsid w:val="00C52981"/>
    <w:rsid w:val="00C52A8C"/>
    <w:rsid w:val="00C53022"/>
    <w:rsid w:val="00C5413A"/>
    <w:rsid w:val="00C547B9"/>
    <w:rsid w:val="00C5520B"/>
    <w:rsid w:val="00C55786"/>
    <w:rsid w:val="00C562C9"/>
    <w:rsid w:val="00C563C4"/>
    <w:rsid w:val="00C56FD9"/>
    <w:rsid w:val="00C573ED"/>
    <w:rsid w:val="00C57FF4"/>
    <w:rsid w:val="00C6128C"/>
    <w:rsid w:val="00C61DDF"/>
    <w:rsid w:val="00C6222B"/>
    <w:rsid w:val="00C624A8"/>
    <w:rsid w:val="00C62FBF"/>
    <w:rsid w:val="00C6321F"/>
    <w:rsid w:val="00C63EC1"/>
    <w:rsid w:val="00C64364"/>
    <w:rsid w:val="00C65475"/>
    <w:rsid w:val="00C66772"/>
    <w:rsid w:val="00C672B5"/>
    <w:rsid w:val="00C67E41"/>
    <w:rsid w:val="00C703CF"/>
    <w:rsid w:val="00C70C34"/>
    <w:rsid w:val="00C7192F"/>
    <w:rsid w:val="00C7227C"/>
    <w:rsid w:val="00C7374B"/>
    <w:rsid w:val="00C73F48"/>
    <w:rsid w:val="00C7401F"/>
    <w:rsid w:val="00C74BAC"/>
    <w:rsid w:val="00C74D17"/>
    <w:rsid w:val="00C74E72"/>
    <w:rsid w:val="00C768C1"/>
    <w:rsid w:val="00C77458"/>
    <w:rsid w:val="00C7791E"/>
    <w:rsid w:val="00C804F8"/>
    <w:rsid w:val="00C81271"/>
    <w:rsid w:val="00C81B11"/>
    <w:rsid w:val="00C8248A"/>
    <w:rsid w:val="00C82550"/>
    <w:rsid w:val="00C82694"/>
    <w:rsid w:val="00C8389E"/>
    <w:rsid w:val="00C84DF1"/>
    <w:rsid w:val="00C84EE5"/>
    <w:rsid w:val="00C87AA5"/>
    <w:rsid w:val="00C87AF8"/>
    <w:rsid w:val="00C9009D"/>
    <w:rsid w:val="00C91B15"/>
    <w:rsid w:val="00C91E96"/>
    <w:rsid w:val="00C925F3"/>
    <w:rsid w:val="00C930BA"/>
    <w:rsid w:val="00C94062"/>
    <w:rsid w:val="00C9480C"/>
    <w:rsid w:val="00C95312"/>
    <w:rsid w:val="00C95B6A"/>
    <w:rsid w:val="00C965E5"/>
    <w:rsid w:val="00C96BAC"/>
    <w:rsid w:val="00C97585"/>
    <w:rsid w:val="00C9786C"/>
    <w:rsid w:val="00C97D85"/>
    <w:rsid w:val="00C97EA4"/>
    <w:rsid w:val="00CA18C1"/>
    <w:rsid w:val="00CA3D10"/>
    <w:rsid w:val="00CA4D9F"/>
    <w:rsid w:val="00CA4F0D"/>
    <w:rsid w:val="00CA5908"/>
    <w:rsid w:val="00CA5DF0"/>
    <w:rsid w:val="00CA5FCE"/>
    <w:rsid w:val="00CA6C5C"/>
    <w:rsid w:val="00CB00BC"/>
    <w:rsid w:val="00CB0633"/>
    <w:rsid w:val="00CB1A90"/>
    <w:rsid w:val="00CB1FFA"/>
    <w:rsid w:val="00CB5070"/>
    <w:rsid w:val="00CB5F5D"/>
    <w:rsid w:val="00CB608F"/>
    <w:rsid w:val="00CB653C"/>
    <w:rsid w:val="00CB7866"/>
    <w:rsid w:val="00CC064E"/>
    <w:rsid w:val="00CC11E0"/>
    <w:rsid w:val="00CC153C"/>
    <w:rsid w:val="00CC1816"/>
    <w:rsid w:val="00CC1872"/>
    <w:rsid w:val="00CC19C1"/>
    <w:rsid w:val="00CC2536"/>
    <w:rsid w:val="00CC2E9F"/>
    <w:rsid w:val="00CC3522"/>
    <w:rsid w:val="00CC3F37"/>
    <w:rsid w:val="00CC5085"/>
    <w:rsid w:val="00CC6B8F"/>
    <w:rsid w:val="00CC6C56"/>
    <w:rsid w:val="00CD136E"/>
    <w:rsid w:val="00CD1618"/>
    <w:rsid w:val="00CD1E77"/>
    <w:rsid w:val="00CD2075"/>
    <w:rsid w:val="00CD2808"/>
    <w:rsid w:val="00CD2C76"/>
    <w:rsid w:val="00CD2F1D"/>
    <w:rsid w:val="00CD3402"/>
    <w:rsid w:val="00CD344B"/>
    <w:rsid w:val="00CD388F"/>
    <w:rsid w:val="00CD4FFE"/>
    <w:rsid w:val="00CE0BCD"/>
    <w:rsid w:val="00CE15CC"/>
    <w:rsid w:val="00CE1AE9"/>
    <w:rsid w:val="00CE28A5"/>
    <w:rsid w:val="00CE2B12"/>
    <w:rsid w:val="00CE468F"/>
    <w:rsid w:val="00CE622A"/>
    <w:rsid w:val="00CF42CE"/>
    <w:rsid w:val="00CF4A1E"/>
    <w:rsid w:val="00CF4A49"/>
    <w:rsid w:val="00CF516A"/>
    <w:rsid w:val="00CF561D"/>
    <w:rsid w:val="00CF7B69"/>
    <w:rsid w:val="00CF7F31"/>
    <w:rsid w:val="00D0184B"/>
    <w:rsid w:val="00D02376"/>
    <w:rsid w:val="00D029EC"/>
    <w:rsid w:val="00D05977"/>
    <w:rsid w:val="00D0620D"/>
    <w:rsid w:val="00D0684B"/>
    <w:rsid w:val="00D06D91"/>
    <w:rsid w:val="00D075E6"/>
    <w:rsid w:val="00D10028"/>
    <w:rsid w:val="00D104C2"/>
    <w:rsid w:val="00D11392"/>
    <w:rsid w:val="00D127FA"/>
    <w:rsid w:val="00D12E96"/>
    <w:rsid w:val="00D13C4D"/>
    <w:rsid w:val="00D145C5"/>
    <w:rsid w:val="00D14C63"/>
    <w:rsid w:val="00D15AA6"/>
    <w:rsid w:val="00D16212"/>
    <w:rsid w:val="00D17497"/>
    <w:rsid w:val="00D17DDC"/>
    <w:rsid w:val="00D20785"/>
    <w:rsid w:val="00D21A1E"/>
    <w:rsid w:val="00D23F95"/>
    <w:rsid w:val="00D2456C"/>
    <w:rsid w:val="00D25687"/>
    <w:rsid w:val="00D26286"/>
    <w:rsid w:val="00D26D42"/>
    <w:rsid w:val="00D2732D"/>
    <w:rsid w:val="00D27811"/>
    <w:rsid w:val="00D300A7"/>
    <w:rsid w:val="00D30241"/>
    <w:rsid w:val="00D30BCC"/>
    <w:rsid w:val="00D31E4F"/>
    <w:rsid w:val="00D32881"/>
    <w:rsid w:val="00D3355C"/>
    <w:rsid w:val="00D33E2E"/>
    <w:rsid w:val="00D33F67"/>
    <w:rsid w:val="00D35EEE"/>
    <w:rsid w:val="00D370FC"/>
    <w:rsid w:val="00D410AB"/>
    <w:rsid w:val="00D41D03"/>
    <w:rsid w:val="00D431AA"/>
    <w:rsid w:val="00D432CD"/>
    <w:rsid w:val="00D43F78"/>
    <w:rsid w:val="00D45865"/>
    <w:rsid w:val="00D45EDB"/>
    <w:rsid w:val="00D4734D"/>
    <w:rsid w:val="00D47E7C"/>
    <w:rsid w:val="00D51308"/>
    <w:rsid w:val="00D518F0"/>
    <w:rsid w:val="00D51A0B"/>
    <w:rsid w:val="00D52307"/>
    <w:rsid w:val="00D53064"/>
    <w:rsid w:val="00D5443C"/>
    <w:rsid w:val="00D5566F"/>
    <w:rsid w:val="00D55D88"/>
    <w:rsid w:val="00D5682F"/>
    <w:rsid w:val="00D56927"/>
    <w:rsid w:val="00D576E3"/>
    <w:rsid w:val="00D60835"/>
    <w:rsid w:val="00D60DA1"/>
    <w:rsid w:val="00D60F42"/>
    <w:rsid w:val="00D625BC"/>
    <w:rsid w:val="00D63B56"/>
    <w:rsid w:val="00D658A7"/>
    <w:rsid w:val="00D6661E"/>
    <w:rsid w:val="00D66F31"/>
    <w:rsid w:val="00D67924"/>
    <w:rsid w:val="00D67C17"/>
    <w:rsid w:val="00D70B77"/>
    <w:rsid w:val="00D714C6"/>
    <w:rsid w:val="00D71A42"/>
    <w:rsid w:val="00D72A7C"/>
    <w:rsid w:val="00D7379C"/>
    <w:rsid w:val="00D743DF"/>
    <w:rsid w:val="00D7497A"/>
    <w:rsid w:val="00D74AD8"/>
    <w:rsid w:val="00D74DEF"/>
    <w:rsid w:val="00D75B8B"/>
    <w:rsid w:val="00D765D1"/>
    <w:rsid w:val="00D76642"/>
    <w:rsid w:val="00D76B6D"/>
    <w:rsid w:val="00D80CC2"/>
    <w:rsid w:val="00D80CD3"/>
    <w:rsid w:val="00D827E6"/>
    <w:rsid w:val="00D84F01"/>
    <w:rsid w:val="00D8500A"/>
    <w:rsid w:val="00D856BD"/>
    <w:rsid w:val="00D85EF4"/>
    <w:rsid w:val="00D863A3"/>
    <w:rsid w:val="00D86DBB"/>
    <w:rsid w:val="00D8711E"/>
    <w:rsid w:val="00D9001E"/>
    <w:rsid w:val="00D90801"/>
    <w:rsid w:val="00D914A0"/>
    <w:rsid w:val="00D917F6"/>
    <w:rsid w:val="00D91DE8"/>
    <w:rsid w:val="00D92EB7"/>
    <w:rsid w:val="00D93CA6"/>
    <w:rsid w:val="00D94D56"/>
    <w:rsid w:val="00D94FDE"/>
    <w:rsid w:val="00D955B5"/>
    <w:rsid w:val="00D95DD6"/>
    <w:rsid w:val="00D96771"/>
    <w:rsid w:val="00D96AE1"/>
    <w:rsid w:val="00D97ECC"/>
    <w:rsid w:val="00DA0AFE"/>
    <w:rsid w:val="00DA16E3"/>
    <w:rsid w:val="00DA19F4"/>
    <w:rsid w:val="00DA1C43"/>
    <w:rsid w:val="00DA2140"/>
    <w:rsid w:val="00DA25C8"/>
    <w:rsid w:val="00DA2F44"/>
    <w:rsid w:val="00DA497A"/>
    <w:rsid w:val="00DA4A7E"/>
    <w:rsid w:val="00DA4E21"/>
    <w:rsid w:val="00DA51BC"/>
    <w:rsid w:val="00DA5521"/>
    <w:rsid w:val="00DA5CAB"/>
    <w:rsid w:val="00DA5EC6"/>
    <w:rsid w:val="00DA69FD"/>
    <w:rsid w:val="00DA6DAE"/>
    <w:rsid w:val="00DA74DA"/>
    <w:rsid w:val="00DB0175"/>
    <w:rsid w:val="00DB07ED"/>
    <w:rsid w:val="00DB098B"/>
    <w:rsid w:val="00DB1AA7"/>
    <w:rsid w:val="00DB4B5A"/>
    <w:rsid w:val="00DB548A"/>
    <w:rsid w:val="00DB56CF"/>
    <w:rsid w:val="00DC0170"/>
    <w:rsid w:val="00DC15E1"/>
    <w:rsid w:val="00DC1EB3"/>
    <w:rsid w:val="00DC2622"/>
    <w:rsid w:val="00DC3702"/>
    <w:rsid w:val="00DC566D"/>
    <w:rsid w:val="00DC5890"/>
    <w:rsid w:val="00DC5ACD"/>
    <w:rsid w:val="00DC5DE1"/>
    <w:rsid w:val="00DC6D5B"/>
    <w:rsid w:val="00DD0052"/>
    <w:rsid w:val="00DD11FF"/>
    <w:rsid w:val="00DD15BE"/>
    <w:rsid w:val="00DD2C5D"/>
    <w:rsid w:val="00DD39ED"/>
    <w:rsid w:val="00DD3F5E"/>
    <w:rsid w:val="00DD4038"/>
    <w:rsid w:val="00DD4529"/>
    <w:rsid w:val="00DD4DD7"/>
    <w:rsid w:val="00DD4E50"/>
    <w:rsid w:val="00DD59AE"/>
    <w:rsid w:val="00DD59D4"/>
    <w:rsid w:val="00DD5E0C"/>
    <w:rsid w:val="00DD6FAD"/>
    <w:rsid w:val="00DE0168"/>
    <w:rsid w:val="00DE0542"/>
    <w:rsid w:val="00DE14CE"/>
    <w:rsid w:val="00DE1A9A"/>
    <w:rsid w:val="00DE29B7"/>
    <w:rsid w:val="00DE51EA"/>
    <w:rsid w:val="00DE6E2B"/>
    <w:rsid w:val="00DF03FD"/>
    <w:rsid w:val="00DF1D98"/>
    <w:rsid w:val="00DF2B9C"/>
    <w:rsid w:val="00DF380F"/>
    <w:rsid w:val="00DF3906"/>
    <w:rsid w:val="00DF3AD1"/>
    <w:rsid w:val="00DF3B07"/>
    <w:rsid w:val="00DF5362"/>
    <w:rsid w:val="00DF6785"/>
    <w:rsid w:val="00DF79E3"/>
    <w:rsid w:val="00DF7D9A"/>
    <w:rsid w:val="00E00139"/>
    <w:rsid w:val="00E00685"/>
    <w:rsid w:val="00E006EC"/>
    <w:rsid w:val="00E00835"/>
    <w:rsid w:val="00E02773"/>
    <w:rsid w:val="00E0356F"/>
    <w:rsid w:val="00E04369"/>
    <w:rsid w:val="00E0496C"/>
    <w:rsid w:val="00E053CA"/>
    <w:rsid w:val="00E055CA"/>
    <w:rsid w:val="00E05785"/>
    <w:rsid w:val="00E05BC3"/>
    <w:rsid w:val="00E06AAE"/>
    <w:rsid w:val="00E06BFA"/>
    <w:rsid w:val="00E07337"/>
    <w:rsid w:val="00E07BBA"/>
    <w:rsid w:val="00E1052F"/>
    <w:rsid w:val="00E107E6"/>
    <w:rsid w:val="00E10B81"/>
    <w:rsid w:val="00E10EF5"/>
    <w:rsid w:val="00E11063"/>
    <w:rsid w:val="00E11183"/>
    <w:rsid w:val="00E11202"/>
    <w:rsid w:val="00E12394"/>
    <w:rsid w:val="00E141C0"/>
    <w:rsid w:val="00E1589F"/>
    <w:rsid w:val="00E16842"/>
    <w:rsid w:val="00E16F47"/>
    <w:rsid w:val="00E174D4"/>
    <w:rsid w:val="00E1781D"/>
    <w:rsid w:val="00E17C96"/>
    <w:rsid w:val="00E17D1F"/>
    <w:rsid w:val="00E20905"/>
    <w:rsid w:val="00E209CA"/>
    <w:rsid w:val="00E22FCE"/>
    <w:rsid w:val="00E2319D"/>
    <w:rsid w:val="00E23E4A"/>
    <w:rsid w:val="00E23EE0"/>
    <w:rsid w:val="00E2484A"/>
    <w:rsid w:val="00E2566E"/>
    <w:rsid w:val="00E25A12"/>
    <w:rsid w:val="00E262F0"/>
    <w:rsid w:val="00E312E3"/>
    <w:rsid w:val="00E314DC"/>
    <w:rsid w:val="00E32113"/>
    <w:rsid w:val="00E321EA"/>
    <w:rsid w:val="00E3229E"/>
    <w:rsid w:val="00E347D9"/>
    <w:rsid w:val="00E34E68"/>
    <w:rsid w:val="00E365C9"/>
    <w:rsid w:val="00E36B97"/>
    <w:rsid w:val="00E3751A"/>
    <w:rsid w:val="00E37D7C"/>
    <w:rsid w:val="00E40335"/>
    <w:rsid w:val="00E40629"/>
    <w:rsid w:val="00E407C0"/>
    <w:rsid w:val="00E4102A"/>
    <w:rsid w:val="00E4126C"/>
    <w:rsid w:val="00E41C00"/>
    <w:rsid w:val="00E429E1"/>
    <w:rsid w:val="00E434DF"/>
    <w:rsid w:val="00E43721"/>
    <w:rsid w:val="00E449FE"/>
    <w:rsid w:val="00E45765"/>
    <w:rsid w:val="00E45EEC"/>
    <w:rsid w:val="00E470D0"/>
    <w:rsid w:val="00E50BFF"/>
    <w:rsid w:val="00E51265"/>
    <w:rsid w:val="00E5132F"/>
    <w:rsid w:val="00E51948"/>
    <w:rsid w:val="00E52585"/>
    <w:rsid w:val="00E52723"/>
    <w:rsid w:val="00E53DE0"/>
    <w:rsid w:val="00E53E5A"/>
    <w:rsid w:val="00E54023"/>
    <w:rsid w:val="00E555DA"/>
    <w:rsid w:val="00E579F4"/>
    <w:rsid w:val="00E6062B"/>
    <w:rsid w:val="00E60B85"/>
    <w:rsid w:val="00E6156F"/>
    <w:rsid w:val="00E62813"/>
    <w:rsid w:val="00E6563E"/>
    <w:rsid w:val="00E67F5B"/>
    <w:rsid w:val="00E713EC"/>
    <w:rsid w:val="00E7366E"/>
    <w:rsid w:val="00E73B26"/>
    <w:rsid w:val="00E73D20"/>
    <w:rsid w:val="00E73EDD"/>
    <w:rsid w:val="00E746A4"/>
    <w:rsid w:val="00E74B3E"/>
    <w:rsid w:val="00E74CDD"/>
    <w:rsid w:val="00E75F8D"/>
    <w:rsid w:val="00E77D3E"/>
    <w:rsid w:val="00E803C8"/>
    <w:rsid w:val="00E8076F"/>
    <w:rsid w:val="00E80D8B"/>
    <w:rsid w:val="00E826AD"/>
    <w:rsid w:val="00E828AB"/>
    <w:rsid w:val="00E82900"/>
    <w:rsid w:val="00E84017"/>
    <w:rsid w:val="00E84206"/>
    <w:rsid w:val="00E8479D"/>
    <w:rsid w:val="00E85B83"/>
    <w:rsid w:val="00E86C04"/>
    <w:rsid w:val="00E86CEE"/>
    <w:rsid w:val="00E90394"/>
    <w:rsid w:val="00E90763"/>
    <w:rsid w:val="00E908AE"/>
    <w:rsid w:val="00E92BFF"/>
    <w:rsid w:val="00E92DAD"/>
    <w:rsid w:val="00E92E67"/>
    <w:rsid w:val="00E94390"/>
    <w:rsid w:val="00E9442E"/>
    <w:rsid w:val="00E94CAB"/>
    <w:rsid w:val="00E95E27"/>
    <w:rsid w:val="00E9709A"/>
    <w:rsid w:val="00E97511"/>
    <w:rsid w:val="00EA05D5"/>
    <w:rsid w:val="00EA06E8"/>
    <w:rsid w:val="00EA0C5F"/>
    <w:rsid w:val="00EA1855"/>
    <w:rsid w:val="00EA1917"/>
    <w:rsid w:val="00EA2034"/>
    <w:rsid w:val="00EA3329"/>
    <w:rsid w:val="00EA3578"/>
    <w:rsid w:val="00EA4575"/>
    <w:rsid w:val="00EA4EB5"/>
    <w:rsid w:val="00EA5213"/>
    <w:rsid w:val="00EA52C7"/>
    <w:rsid w:val="00EA5519"/>
    <w:rsid w:val="00EA6835"/>
    <w:rsid w:val="00EA6DDF"/>
    <w:rsid w:val="00EB0204"/>
    <w:rsid w:val="00EB036A"/>
    <w:rsid w:val="00EB2685"/>
    <w:rsid w:val="00EB3038"/>
    <w:rsid w:val="00EB3735"/>
    <w:rsid w:val="00EB41B9"/>
    <w:rsid w:val="00EB510B"/>
    <w:rsid w:val="00EB61F6"/>
    <w:rsid w:val="00EB6844"/>
    <w:rsid w:val="00EB6D95"/>
    <w:rsid w:val="00EB7312"/>
    <w:rsid w:val="00EB7723"/>
    <w:rsid w:val="00EB78F7"/>
    <w:rsid w:val="00EB79BA"/>
    <w:rsid w:val="00EC05A3"/>
    <w:rsid w:val="00EC135F"/>
    <w:rsid w:val="00EC2356"/>
    <w:rsid w:val="00EC2807"/>
    <w:rsid w:val="00EC2D1B"/>
    <w:rsid w:val="00EC2D94"/>
    <w:rsid w:val="00EC3CDF"/>
    <w:rsid w:val="00EC4A40"/>
    <w:rsid w:val="00EC58D4"/>
    <w:rsid w:val="00EC6F46"/>
    <w:rsid w:val="00EC7569"/>
    <w:rsid w:val="00EC7808"/>
    <w:rsid w:val="00EC7DE0"/>
    <w:rsid w:val="00ED0073"/>
    <w:rsid w:val="00ED0920"/>
    <w:rsid w:val="00ED2FDD"/>
    <w:rsid w:val="00ED3AFA"/>
    <w:rsid w:val="00ED43BC"/>
    <w:rsid w:val="00ED481D"/>
    <w:rsid w:val="00ED53C8"/>
    <w:rsid w:val="00ED74B7"/>
    <w:rsid w:val="00EE0C3E"/>
    <w:rsid w:val="00EE1B01"/>
    <w:rsid w:val="00EE28F8"/>
    <w:rsid w:val="00EE33B5"/>
    <w:rsid w:val="00EE3766"/>
    <w:rsid w:val="00EE3D5A"/>
    <w:rsid w:val="00EE4805"/>
    <w:rsid w:val="00EE49A4"/>
    <w:rsid w:val="00EE49FA"/>
    <w:rsid w:val="00EE6973"/>
    <w:rsid w:val="00EE6C58"/>
    <w:rsid w:val="00EF54BC"/>
    <w:rsid w:val="00EF6733"/>
    <w:rsid w:val="00EF6AE7"/>
    <w:rsid w:val="00EF7017"/>
    <w:rsid w:val="00EF7B6D"/>
    <w:rsid w:val="00EF7B7A"/>
    <w:rsid w:val="00F00385"/>
    <w:rsid w:val="00F00733"/>
    <w:rsid w:val="00F01CC6"/>
    <w:rsid w:val="00F03525"/>
    <w:rsid w:val="00F04C92"/>
    <w:rsid w:val="00F04FA7"/>
    <w:rsid w:val="00F05772"/>
    <w:rsid w:val="00F06FAF"/>
    <w:rsid w:val="00F10977"/>
    <w:rsid w:val="00F11106"/>
    <w:rsid w:val="00F1275D"/>
    <w:rsid w:val="00F12836"/>
    <w:rsid w:val="00F12AF5"/>
    <w:rsid w:val="00F13548"/>
    <w:rsid w:val="00F14AA5"/>
    <w:rsid w:val="00F14FDE"/>
    <w:rsid w:val="00F1575E"/>
    <w:rsid w:val="00F15990"/>
    <w:rsid w:val="00F168BA"/>
    <w:rsid w:val="00F16E16"/>
    <w:rsid w:val="00F177BE"/>
    <w:rsid w:val="00F179D1"/>
    <w:rsid w:val="00F20553"/>
    <w:rsid w:val="00F216DD"/>
    <w:rsid w:val="00F21BF9"/>
    <w:rsid w:val="00F21C3F"/>
    <w:rsid w:val="00F22ED5"/>
    <w:rsid w:val="00F233B0"/>
    <w:rsid w:val="00F25900"/>
    <w:rsid w:val="00F2637A"/>
    <w:rsid w:val="00F30461"/>
    <w:rsid w:val="00F31C45"/>
    <w:rsid w:val="00F326C1"/>
    <w:rsid w:val="00F32798"/>
    <w:rsid w:val="00F32A60"/>
    <w:rsid w:val="00F35359"/>
    <w:rsid w:val="00F35EFF"/>
    <w:rsid w:val="00F36840"/>
    <w:rsid w:val="00F36B97"/>
    <w:rsid w:val="00F4440C"/>
    <w:rsid w:val="00F44566"/>
    <w:rsid w:val="00F448C0"/>
    <w:rsid w:val="00F45249"/>
    <w:rsid w:val="00F457F4"/>
    <w:rsid w:val="00F46A5B"/>
    <w:rsid w:val="00F46A6E"/>
    <w:rsid w:val="00F46C43"/>
    <w:rsid w:val="00F475FD"/>
    <w:rsid w:val="00F476A0"/>
    <w:rsid w:val="00F47A4C"/>
    <w:rsid w:val="00F47DC3"/>
    <w:rsid w:val="00F5274E"/>
    <w:rsid w:val="00F52890"/>
    <w:rsid w:val="00F529B4"/>
    <w:rsid w:val="00F52A48"/>
    <w:rsid w:val="00F532DA"/>
    <w:rsid w:val="00F53C8F"/>
    <w:rsid w:val="00F54B9F"/>
    <w:rsid w:val="00F553B2"/>
    <w:rsid w:val="00F554A3"/>
    <w:rsid w:val="00F55732"/>
    <w:rsid w:val="00F55DB7"/>
    <w:rsid w:val="00F604CC"/>
    <w:rsid w:val="00F631BF"/>
    <w:rsid w:val="00F63922"/>
    <w:rsid w:val="00F65127"/>
    <w:rsid w:val="00F67F81"/>
    <w:rsid w:val="00F7026D"/>
    <w:rsid w:val="00F703D4"/>
    <w:rsid w:val="00F72E4F"/>
    <w:rsid w:val="00F72F00"/>
    <w:rsid w:val="00F7306E"/>
    <w:rsid w:val="00F7408F"/>
    <w:rsid w:val="00F74460"/>
    <w:rsid w:val="00F7521E"/>
    <w:rsid w:val="00F7572C"/>
    <w:rsid w:val="00F763F5"/>
    <w:rsid w:val="00F825ED"/>
    <w:rsid w:val="00F837E8"/>
    <w:rsid w:val="00F842AE"/>
    <w:rsid w:val="00F8654B"/>
    <w:rsid w:val="00F868FC"/>
    <w:rsid w:val="00F900EB"/>
    <w:rsid w:val="00F90403"/>
    <w:rsid w:val="00F91739"/>
    <w:rsid w:val="00F918AA"/>
    <w:rsid w:val="00F91D94"/>
    <w:rsid w:val="00F91DF5"/>
    <w:rsid w:val="00F921CB"/>
    <w:rsid w:val="00F930A5"/>
    <w:rsid w:val="00F940C3"/>
    <w:rsid w:val="00F962C3"/>
    <w:rsid w:val="00F97128"/>
    <w:rsid w:val="00FA0A09"/>
    <w:rsid w:val="00FA107C"/>
    <w:rsid w:val="00FA145C"/>
    <w:rsid w:val="00FA157A"/>
    <w:rsid w:val="00FA1849"/>
    <w:rsid w:val="00FA4FDE"/>
    <w:rsid w:val="00FB0353"/>
    <w:rsid w:val="00FB0365"/>
    <w:rsid w:val="00FB0A17"/>
    <w:rsid w:val="00FB0DE3"/>
    <w:rsid w:val="00FB16E9"/>
    <w:rsid w:val="00FB2D92"/>
    <w:rsid w:val="00FB2FD4"/>
    <w:rsid w:val="00FB37A6"/>
    <w:rsid w:val="00FB5D31"/>
    <w:rsid w:val="00FB6C16"/>
    <w:rsid w:val="00FB6C5C"/>
    <w:rsid w:val="00FB73C8"/>
    <w:rsid w:val="00FC03AA"/>
    <w:rsid w:val="00FC1156"/>
    <w:rsid w:val="00FC132E"/>
    <w:rsid w:val="00FC28AF"/>
    <w:rsid w:val="00FC291B"/>
    <w:rsid w:val="00FC3413"/>
    <w:rsid w:val="00FC398A"/>
    <w:rsid w:val="00FC3A99"/>
    <w:rsid w:val="00FC4DC5"/>
    <w:rsid w:val="00FC5747"/>
    <w:rsid w:val="00FC6393"/>
    <w:rsid w:val="00FC6522"/>
    <w:rsid w:val="00FC6BBC"/>
    <w:rsid w:val="00FD16C7"/>
    <w:rsid w:val="00FD1F40"/>
    <w:rsid w:val="00FD23A2"/>
    <w:rsid w:val="00FD27CA"/>
    <w:rsid w:val="00FD3187"/>
    <w:rsid w:val="00FD350B"/>
    <w:rsid w:val="00FD3D42"/>
    <w:rsid w:val="00FD4794"/>
    <w:rsid w:val="00FD490A"/>
    <w:rsid w:val="00FD4A73"/>
    <w:rsid w:val="00FD4EDB"/>
    <w:rsid w:val="00FD4F01"/>
    <w:rsid w:val="00FD524A"/>
    <w:rsid w:val="00FD65A8"/>
    <w:rsid w:val="00FD706C"/>
    <w:rsid w:val="00FE0916"/>
    <w:rsid w:val="00FE121A"/>
    <w:rsid w:val="00FE265C"/>
    <w:rsid w:val="00FE2E0E"/>
    <w:rsid w:val="00FE4FD0"/>
    <w:rsid w:val="00FE54B4"/>
    <w:rsid w:val="00FE5789"/>
    <w:rsid w:val="00FE5B54"/>
    <w:rsid w:val="00FE6377"/>
    <w:rsid w:val="00FE6B3C"/>
    <w:rsid w:val="00FE75CA"/>
    <w:rsid w:val="00FF23A2"/>
    <w:rsid w:val="00FF3AC6"/>
    <w:rsid w:val="00FF58D9"/>
    <w:rsid w:val="00FF7367"/>
    <w:rsid w:val="00FF7A06"/>
    <w:rsid w:val="00FF7ACB"/>
    <w:rsid w:val="00FF7C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D5AE6"/>
  <w15:docId w15:val="{BB77513A-4013-485E-B68F-B328E7F15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nhideWhenUsed="1" w:qFormat="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qFormat="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4142"/>
    <w:pPr>
      <w:spacing w:after="160" w:line="259" w:lineRule="auto"/>
    </w:pPr>
    <w:rPr>
      <w:color w:val="00000A"/>
      <w:sz w:val="22"/>
      <w:lang w:eastAsia="en-US"/>
    </w:rPr>
  </w:style>
  <w:style w:type="paragraph" w:styleId="Nagwek1">
    <w:name w:val="heading 1"/>
    <w:basedOn w:val="Normalny"/>
    <w:link w:val="Nagwek1Znak"/>
    <w:uiPriority w:val="99"/>
    <w:qFormat/>
    <w:rsid w:val="00F62089"/>
    <w:pPr>
      <w:keepNext/>
      <w:spacing w:before="240" w:after="60" w:line="240" w:lineRule="auto"/>
      <w:outlineLvl w:val="0"/>
    </w:pPr>
    <w:rPr>
      <w:rFonts w:ascii="Arial" w:eastAsia="Times New Roman" w:hAnsi="Arial" w:cs="Arial"/>
      <w:b/>
      <w:bCs/>
      <w:sz w:val="32"/>
      <w:szCs w:val="32"/>
      <w:lang w:eastAsia="pl-PL"/>
    </w:rPr>
  </w:style>
  <w:style w:type="paragraph" w:styleId="Nagwek2">
    <w:name w:val="heading 2"/>
    <w:basedOn w:val="Normalny"/>
    <w:next w:val="Normalny"/>
    <w:link w:val="Nagwek2Znak"/>
    <w:semiHidden/>
    <w:unhideWhenUsed/>
    <w:qFormat/>
    <w:locked/>
    <w:rsid w:val="009256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9"/>
    <w:qFormat/>
    <w:rsid w:val="00F62089"/>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link w:val="Nagwek4Znak"/>
    <w:uiPriority w:val="99"/>
    <w:qFormat/>
    <w:rsid w:val="00F62089"/>
    <w:pPr>
      <w:keepNext/>
      <w:spacing w:before="240" w:after="60" w:line="240" w:lineRule="auto"/>
      <w:outlineLvl w:val="3"/>
    </w:pPr>
    <w:rPr>
      <w:rFonts w:ascii="Times New Roman" w:eastAsia="Times New Roman" w:hAnsi="Times New Roman"/>
      <w:b/>
      <w:bCs/>
      <w:sz w:val="28"/>
      <w:szCs w:val="28"/>
      <w:lang w:eastAsia="pl-PL"/>
    </w:rPr>
  </w:style>
  <w:style w:type="paragraph" w:styleId="Nagwek5">
    <w:name w:val="heading 5"/>
    <w:basedOn w:val="Normalny"/>
    <w:link w:val="Nagwek5Znak"/>
    <w:uiPriority w:val="99"/>
    <w:qFormat/>
    <w:rsid w:val="00F62089"/>
    <w:pPr>
      <w:spacing w:before="240" w:after="60" w:line="240" w:lineRule="auto"/>
      <w:outlineLvl w:val="4"/>
    </w:pPr>
    <w:rPr>
      <w:rFonts w:ascii="Times New Roman" w:eastAsia="Times New Roman" w:hAnsi="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F62089"/>
    <w:rPr>
      <w:rFonts w:ascii="Arial" w:hAnsi="Arial" w:cs="Arial"/>
      <w:b/>
      <w:bCs/>
      <w:sz w:val="32"/>
      <w:szCs w:val="32"/>
      <w:lang w:eastAsia="pl-PL"/>
    </w:rPr>
  </w:style>
  <w:style w:type="character" w:customStyle="1" w:styleId="Nagwek3Znak">
    <w:name w:val="Nagłówek 3 Znak"/>
    <w:basedOn w:val="Domylnaczcionkaakapitu"/>
    <w:link w:val="Nagwek3"/>
    <w:uiPriority w:val="99"/>
    <w:qFormat/>
    <w:locked/>
    <w:rsid w:val="00F62089"/>
    <w:rPr>
      <w:rFonts w:ascii="Arial" w:hAnsi="Arial" w:cs="Arial"/>
      <w:b/>
      <w:bCs/>
      <w:sz w:val="26"/>
      <w:szCs w:val="26"/>
      <w:lang w:eastAsia="pl-PL"/>
    </w:rPr>
  </w:style>
  <w:style w:type="character" w:customStyle="1" w:styleId="Nagwek4Znak">
    <w:name w:val="Nagłówek 4 Znak"/>
    <w:basedOn w:val="Domylnaczcionkaakapitu"/>
    <w:link w:val="Nagwek4"/>
    <w:uiPriority w:val="99"/>
    <w:qFormat/>
    <w:locked/>
    <w:rsid w:val="00F62089"/>
    <w:rPr>
      <w:rFonts w:ascii="Times New Roman" w:hAnsi="Times New Roman" w:cs="Times New Roman"/>
      <w:b/>
      <w:bCs/>
      <w:sz w:val="28"/>
      <w:szCs w:val="28"/>
      <w:lang w:eastAsia="pl-PL"/>
    </w:rPr>
  </w:style>
  <w:style w:type="character" w:customStyle="1" w:styleId="Nagwek5Znak">
    <w:name w:val="Nagłówek 5 Znak"/>
    <w:basedOn w:val="Domylnaczcionkaakapitu"/>
    <w:link w:val="Nagwek5"/>
    <w:uiPriority w:val="99"/>
    <w:qFormat/>
    <w:locked/>
    <w:rsid w:val="00F62089"/>
    <w:rPr>
      <w:rFonts w:ascii="Times New Roman" w:hAnsi="Times New Roman" w:cs="Times New Roman"/>
      <w:b/>
      <w:bCs/>
      <w:i/>
      <w:iCs/>
      <w:sz w:val="26"/>
      <w:szCs w:val="26"/>
      <w:lang w:eastAsia="pl-PL"/>
    </w:rPr>
  </w:style>
  <w:style w:type="character" w:customStyle="1" w:styleId="NagwekZnak">
    <w:name w:val="Nagłówek Znak"/>
    <w:basedOn w:val="Domylnaczcionkaakapitu"/>
    <w:link w:val="Nagwek"/>
    <w:uiPriority w:val="99"/>
    <w:qFormat/>
    <w:locked/>
    <w:rsid w:val="00F62089"/>
    <w:rPr>
      <w:rFonts w:ascii="Times New Roman" w:hAnsi="Times New Roman" w:cs="Times New Roman"/>
      <w:sz w:val="24"/>
      <w:szCs w:val="24"/>
      <w:lang w:eastAsia="pl-PL"/>
    </w:rPr>
  </w:style>
  <w:style w:type="character" w:customStyle="1" w:styleId="TekstprzypisudolnegoZnak">
    <w:name w:val="Tekst przypisu dolnego Znak"/>
    <w:basedOn w:val="Domylnaczcionkaakapitu"/>
    <w:qFormat/>
    <w:locked/>
    <w:rsid w:val="00F62089"/>
    <w:rPr>
      <w:rFonts w:ascii="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locked/>
    <w:rsid w:val="00F62089"/>
    <w:rPr>
      <w:rFonts w:ascii="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locked/>
    <w:rsid w:val="00F62089"/>
    <w:rPr>
      <w:rFonts w:ascii="Times New Roman" w:hAnsi="Times New Roman" w:cs="Times New Roman"/>
      <w:b/>
      <w:bCs/>
      <w:sz w:val="20"/>
      <w:szCs w:val="20"/>
      <w:lang w:eastAsia="pl-PL"/>
    </w:rPr>
  </w:style>
  <w:style w:type="character" w:customStyle="1" w:styleId="TekstpodstawowywcityZnak">
    <w:name w:val="Tekst podstawowy wcięty Znak"/>
    <w:basedOn w:val="Domylnaczcionkaakapitu"/>
    <w:link w:val="Tekstpodstawowywcity"/>
    <w:uiPriority w:val="99"/>
    <w:qFormat/>
    <w:locked/>
    <w:rsid w:val="00F62089"/>
    <w:rPr>
      <w:rFonts w:ascii="Arial" w:hAnsi="Arial" w:cs="Arial"/>
      <w:sz w:val="24"/>
      <w:szCs w:val="24"/>
      <w:lang w:eastAsia="pl-PL"/>
    </w:rPr>
  </w:style>
  <w:style w:type="character" w:customStyle="1" w:styleId="Tekstpodstawowywcity3Znak">
    <w:name w:val="Tekst podstawowy wcięty 3 Znak"/>
    <w:basedOn w:val="Domylnaczcionkaakapitu"/>
    <w:link w:val="Tekstpodstawowywcity3"/>
    <w:uiPriority w:val="99"/>
    <w:qFormat/>
    <w:locked/>
    <w:rsid w:val="00F62089"/>
    <w:rPr>
      <w:rFonts w:ascii="Arial" w:hAnsi="Arial" w:cs="Times New Roman"/>
      <w:b/>
      <w:bCs/>
      <w:sz w:val="24"/>
      <w:szCs w:val="24"/>
      <w:lang w:eastAsia="pl-PL"/>
    </w:rPr>
  </w:style>
  <w:style w:type="character" w:customStyle="1" w:styleId="StopkaZnak">
    <w:name w:val="Stopka Znak"/>
    <w:basedOn w:val="Domylnaczcionkaakapitu"/>
    <w:link w:val="Stopka"/>
    <w:uiPriority w:val="99"/>
    <w:qFormat/>
    <w:locked/>
    <w:rsid w:val="00F62089"/>
    <w:rPr>
      <w:rFonts w:ascii="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qFormat/>
    <w:locked/>
    <w:rsid w:val="00F62089"/>
    <w:rPr>
      <w:rFonts w:ascii="Times New Roman" w:hAnsi="Times New Roman" w:cs="Times New Roman"/>
      <w:sz w:val="24"/>
      <w:szCs w:val="24"/>
      <w:lang w:eastAsia="pl-PL"/>
    </w:rPr>
  </w:style>
  <w:style w:type="character" w:styleId="Numerstrony">
    <w:name w:val="page number"/>
    <w:basedOn w:val="Domylnaczcionkaakapitu"/>
    <w:qFormat/>
    <w:rsid w:val="00F62089"/>
    <w:rPr>
      <w:rFonts w:cs="Times New Roman"/>
    </w:rPr>
  </w:style>
  <w:style w:type="character" w:styleId="Pogrubienie">
    <w:name w:val="Strong"/>
    <w:basedOn w:val="Domylnaczcionkaakapitu"/>
    <w:uiPriority w:val="22"/>
    <w:qFormat/>
    <w:rsid w:val="00F62089"/>
    <w:rPr>
      <w:rFonts w:cs="Times New Roman"/>
      <w:b/>
    </w:rPr>
  </w:style>
  <w:style w:type="character" w:customStyle="1" w:styleId="TekstpodstawowyZnak">
    <w:name w:val="Tekst podstawowy Znak"/>
    <w:basedOn w:val="Domylnaczcionkaakapitu"/>
    <w:link w:val="Tekstpodstawowy"/>
    <w:uiPriority w:val="99"/>
    <w:qFormat/>
    <w:locked/>
    <w:rsid w:val="00F62089"/>
    <w:rPr>
      <w:rFonts w:ascii="Times New Roman" w:hAnsi="Times New Roman" w:cs="Times New Roman"/>
      <w:sz w:val="24"/>
      <w:szCs w:val="24"/>
      <w:lang w:eastAsia="pl-PL"/>
    </w:rPr>
  </w:style>
  <w:style w:type="character" w:customStyle="1" w:styleId="FontStyle40">
    <w:name w:val="Font Style40"/>
    <w:uiPriority w:val="99"/>
    <w:qFormat/>
    <w:rsid w:val="00F62089"/>
    <w:rPr>
      <w:rFonts w:ascii="Calibri" w:hAnsi="Calibri"/>
      <w:sz w:val="20"/>
    </w:rPr>
  </w:style>
  <w:style w:type="character" w:customStyle="1" w:styleId="czeinternetowe">
    <w:name w:val="Łącze internetowe"/>
    <w:basedOn w:val="Domylnaczcionkaakapitu"/>
    <w:unhideWhenUsed/>
    <w:locked/>
    <w:rsid w:val="008C0AE6"/>
    <w:rPr>
      <w:color w:val="0000FF" w:themeColor="hyperlink"/>
      <w:u w:val="single"/>
    </w:rPr>
  </w:style>
  <w:style w:type="character" w:customStyle="1" w:styleId="FontStyle16">
    <w:name w:val="Font Style16"/>
    <w:uiPriority w:val="99"/>
    <w:qFormat/>
    <w:rsid w:val="00F62089"/>
    <w:rPr>
      <w:rFonts w:ascii="Calibri" w:hAnsi="Calibri"/>
      <w:b/>
      <w:sz w:val="20"/>
    </w:rPr>
  </w:style>
  <w:style w:type="character" w:customStyle="1" w:styleId="FontStyle18">
    <w:name w:val="Font Style18"/>
    <w:uiPriority w:val="99"/>
    <w:qFormat/>
    <w:rsid w:val="00F62089"/>
    <w:rPr>
      <w:rFonts w:ascii="Calibri" w:hAnsi="Calibri"/>
      <w:b/>
      <w:sz w:val="26"/>
    </w:rPr>
  </w:style>
  <w:style w:type="character" w:customStyle="1" w:styleId="FontStyle19">
    <w:name w:val="Font Style19"/>
    <w:uiPriority w:val="99"/>
    <w:qFormat/>
    <w:rsid w:val="00F62089"/>
    <w:rPr>
      <w:rFonts w:ascii="Calibri" w:hAnsi="Calibri"/>
      <w:i/>
      <w:sz w:val="20"/>
    </w:rPr>
  </w:style>
  <w:style w:type="character" w:customStyle="1" w:styleId="FontStyle14">
    <w:name w:val="Font Style14"/>
    <w:uiPriority w:val="99"/>
    <w:qFormat/>
    <w:rsid w:val="00F62089"/>
    <w:rPr>
      <w:rFonts w:ascii="Calibri" w:hAnsi="Calibri"/>
      <w:b/>
      <w:sz w:val="26"/>
    </w:rPr>
  </w:style>
  <w:style w:type="character" w:customStyle="1" w:styleId="FontStyle15">
    <w:name w:val="Font Style15"/>
    <w:uiPriority w:val="99"/>
    <w:qFormat/>
    <w:rsid w:val="00F62089"/>
    <w:rPr>
      <w:rFonts w:ascii="Calibri" w:hAnsi="Calibri"/>
      <w:sz w:val="22"/>
    </w:rPr>
  </w:style>
  <w:style w:type="character" w:customStyle="1" w:styleId="txt-new">
    <w:name w:val="txt-new"/>
    <w:uiPriority w:val="99"/>
    <w:qFormat/>
    <w:rsid w:val="00F62089"/>
  </w:style>
  <w:style w:type="character" w:customStyle="1" w:styleId="TekstdymkaZnak">
    <w:name w:val="Tekst dymka Znak"/>
    <w:basedOn w:val="Domylnaczcionkaakapitu"/>
    <w:link w:val="Tekstdymka"/>
    <w:uiPriority w:val="99"/>
    <w:semiHidden/>
    <w:qFormat/>
    <w:locked/>
    <w:rsid w:val="00F62089"/>
    <w:rPr>
      <w:rFonts w:ascii="Tahoma" w:hAnsi="Tahoma" w:cs="Tahoma"/>
      <w:sz w:val="16"/>
      <w:szCs w:val="16"/>
      <w:lang w:eastAsia="pl-PL"/>
    </w:rPr>
  </w:style>
  <w:style w:type="character" w:styleId="Odwoaniedokomentarza">
    <w:name w:val="annotation reference"/>
    <w:basedOn w:val="Domylnaczcionkaakapitu"/>
    <w:uiPriority w:val="99"/>
    <w:qFormat/>
    <w:rsid w:val="00F62089"/>
    <w:rPr>
      <w:rFonts w:cs="Times New Roman"/>
      <w:sz w:val="16"/>
    </w:rPr>
  </w:style>
  <w:style w:type="character" w:customStyle="1" w:styleId="Zakotwiczenieprzypisudolnego">
    <w:name w:val="Zakotwiczenie przypisu dolnego"/>
    <w:rsid w:val="008C7457"/>
    <w:rPr>
      <w:vertAlign w:val="superscript"/>
    </w:rPr>
  </w:style>
  <w:style w:type="character" w:customStyle="1" w:styleId="FootnoteCharacters">
    <w:name w:val="Footnote Characters"/>
    <w:basedOn w:val="Domylnaczcionkaakapitu"/>
    <w:uiPriority w:val="99"/>
    <w:qFormat/>
    <w:rsid w:val="005022F3"/>
    <w:rPr>
      <w:rFonts w:cs="Times New Roman"/>
      <w:vertAlign w:val="superscript"/>
    </w:rPr>
  </w:style>
  <w:style w:type="character" w:customStyle="1" w:styleId="HTML-wstpniesformatowanyZnak">
    <w:name w:val="HTML - wstępnie sformatowany Znak"/>
    <w:basedOn w:val="Domylnaczcionkaakapitu"/>
    <w:uiPriority w:val="99"/>
    <w:semiHidden/>
    <w:qFormat/>
    <w:locked/>
    <w:rsid w:val="004B32AF"/>
    <w:rPr>
      <w:rFonts w:ascii="Courier New" w:hAnsi="Courier New" w:cs="Courier New"/>
      <w:sz w:val="20"/>
      <w:szCs w:val="20"/>
    </w:rPr>
  </w:style>
  <w:style w:type="character" w:customStyle="1" w:styleId="ZnakZnak2">
    <w:name w:val="Znak Znak2"/>
    <w:basedOn w:val="Domylnaczcionkaakapitu"/>
    <w:uiPriority w:val="99"/>
    <w:semiHidden/>
    <w:qFormat/>
    <w:locked/>
    <w:rsid w:val="000B15EC"/>
    <w:rPr>
      <w:rFonts w:cs="Times New Roman"/>
      <w:lang w:val="pl-PL" w:eastAsia="pl-PL" w:bidi="ar-SA"/>
    </w:rPr>
  </w:style>
  <w:style w:type="character" w:customStyle="1" w:styleId="para">
    <w:name w:val="para"/>
    <w:uiPriority w:val="99"/>
    <w:qFormat/>
    <w:rsid w:val="003F6AF6"/>
  </w:style>
  <w:style w:type="character" w:customStyle="1" w:styleId="Nierozpoznanawzmianka1">
    <w:name w:val="Nierozpoznana wzmianka1"/>
    <w:basedOn w:val="Domylnaczcionkaakapitu"/>
    <w:uiPriority w:val="99"/>
    <w:semiHidden/>
    <w:qFormat/>
    <w:rsid w:val="002C1C62"/>
    <w:rPr>
      <w:rFonts w:cs="Times New Roman"/>
      <w:color w:val="808080"/>
      <w:shd w:val="clear" w:color="auto" w:fill="E6E6E6"/>
    </w:rPr>
  </w:style>
  <w:style w:type="character" w:customStyle="1" w:styleId="AkapitzlistZnak">
    <w:name w:val="Akapit z listą Znak"/>
    <w:aliases w:val="normalny tekst Znak,EPL lista punktowana z wyrózneniem Znak,A_wyliczenie Znak,K-P_odwolanie Znak,Akapit z listą5 Znak,maz_wyliczenie Znak,opis dzialania Znak,Wykres Znak,List Paragraph Znak,L1 Znak,T_SZ_List Paragraph Znak,lp1 Znak"/>
    <w:link w:val="Akapitzlist"/>
    <w:uiPriority w:val="99"/>
    <w:qFormat/>
    <w:locked/>
    <w:rsid w:val="007D1DD9"/>
    <w:rPr>
      <w:lang w:eastAsia="ar-SA"/>
    </w:rPr>
  </w:style>
  <w:style w:type="character" w:customStyle="1" w:styleId="PodtytuZnak">
    <w:name w:val="Podtytuł Znak"/>
    <w:basedOn w:val="Domylnaczcionkaakapitu"/>
    <w:link w:val="Podtytu"/>
    <w:qFormat/>
    <w:rsid w:val="00B356AE"/>
    <w:rPr>
      <w:rFonts w:asciiTheme="majorHAnsi" w:eastAsiaTheme="majorEastAsia" w:hAnsiTheme="majorHAnsi" w:cstheme="majorBidi"/>
      <w:sz w:val="24"/>
      <w:szCs w:val="24"/>
      <w:lang w:eastAsia="en-US"/>
    </w:rPr>
  </w:style>
  <w:style w:type="character" w:styleId="UyteHipercze">
    <w:name w:val="FollowedHyperlink"/>
    <w:basedOn w:val="Domylnaczcionkaakapitu"/>
    <w:uiPriority w:val="99"/>
    <w:semiHidden/>
    <w:unhideWhenUsed/>
    <w:qFormat/>
    <w:rsid w:val="001D393A"/>
    <w:rPr>
      <w:color w:val="800080" w:themeColor="followedHyperlink"/>
      <w:u w:val="single"/>
    </w:rPr>
  </w:style>
  <w:style w:type="character" w:customStyle="1" w:styleId="Znakiprzypiswdolnych">
    <w:name w:val="Znaki przypisów dolnych"/>
    <w:qFormat/>
    <w:rsid w:val="008C7457"/>
  </w:style>
  <w:style w:type="character" w:customStyle="1" w:styleId="Zakotwiczenieprzypisukocowego">
    <w:name w:val="Zakotwiczenie przypisu końcowego"/>
    <w:rsid w:val="008C7457"/>
    <w:rPr>
      <w:vertAlign w:val="superscript"/>
    </w:rPr>
  </w:style>
  <w:style w:type="character" w:customStyle="1" w:styleId="Znakiprzypiswkocowych">
    <w:name w:val="Znaki przypisów końcowych"/>
    <w:qFormat/>
    <w:rsid w:val="008C7457"/>
  </w:style>
  <w:style w:type="character" w:customStyle="1" w:styleId="Znakinumeracji">
    <w:name w:val="Znaki numeracji"/>
    <w:qFormat/>
    <w:rsid w:val="008C7457"/>
  </w:style>
  <w:style w:type="character" w:customStyle="1" w:styleId="WW8Num8z0">
    <w:name w:val="WW8Num8z0"/>
    <w:qFormat/>
    <w:rsid w:val="008C7457"/>
    <w:rPr>
      <w:rFonts w:ascii="Helvetica" w:eastAsia="Times New Roman" w:hAnsi="Helvetica" w:cs="Times New Roman"/>
      <w:b w:val="0"/>
      <w:sz w:val="20"/>
      <w:szCs w:val="20"/>
      <w:lang w:eastAsia="pl-PL"/>
    </w:rPr>
  </w:style>
  <w:style w:type="character" w:customStyle="1" w:styleId="WW8Num8z1">
    <w:name w:val="WW8Num8z1"/>
    <w:qFormat/>
    <w:rsid w:val="008C7457"/>
  </w:style>
  <w:style w:type="character" w:customStyle="1" w:styleId="WW8Num8z2">
    <w:name w:val="WW8Num8z2"/>
    <w:qFormat/>
    <w:rsid w:val="008C7457"/>
  </w:style>
  <w:style w:type="character" w:customStyle="1" w:styleId="WW8Num8z3">
    <w:name w:val="WW8Num8z3"/>
    <w:qFormat/>
    <w:rsid w:val="008C7457"/>
  </w:style>
  <w:style w:type="character" w:customStyle="1" w:styleId="WW8Num8z4">
    <w:name w:val="WW8Num8z4"/>
    <w:qFormat/>
    <w:rsid w:val="008C7457"/>
  </w:style>
  <w:style w:type="character" w:customStyle="1" w:styleId="WW8Num8z5">
    <w:name w:val="WW8Num8z5"/>
    <w:qFormat/>
    <w:rsid w:val="008C7457"/>
  </w:style>
  <w:style w:type="character" w:customStyle="1" w:styleId="WW8Num8z6">
    <w:name w:val="WW8Num8z6"/>
    <w:qFormat/>
    <w:rsid w:val="008C7457"/>
  </w:style>
  <w:style w:type="character" w:customStyle="1" w:styleId="WW8Num8z7">
    <w:name w:val="WW8Num8z7"/>
    <w:qFormat/>
    <w:rsid w:val="008C7457"/>
  </w:style>
  <w:style w:type="character" w:customStyle="1" w:styleId="WW8Num8z8">
    <w:name w:val="WW8Num8z8"/>
    <w:qFormat/>
    <w:rsid w:val="008C7457"/>
  </w:style>
  <w:style w:type="paragraph" w:styleId="Nagwek">
    <w:name w:val="header"/>
    <w:basedOn w:val="Normalny"/>
    <w:next w:val="Tekstpodstawowy"/>
    <w:link w:val="NagwekZnak"/>
    <w:uiPriority w:val="99"/>
    <w:rsid w:val="00F62089"/>
    <w:pPr>
      <w:tabs>
        <w:tab w:val="center" w:pos="4536"/>
        <w:tab w:val="right" w:pos="9072"/>
      </w:tabs>
      <w:spacing w:after="0"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F62089"/>
    <w:pPr>
      <w:spacing w:after="120" w:line="240" w:lineRule="auto"/>
    </w:pPr>
    <w:rPr>
      <w:rFonts w:ascii="Times New Roman" w:eastAsia="Times New Roman" w:hAnsi="Times New Roman"/>
      <w:sz w:val="24"/>
      <w:szCs w:val="24"/>
      <w:lang w:eastAsia="pl-PL"/>
    </w:rPr>
  </w:style>
  <w:style w:type="paragraph" w:styleId="Lista">
    <w:name w:val="List"/>
    <w:basedOn w:val="Tekstpodstawowy"/>
    <w:rsid w:val="008C7457"/>
    <w:rPr>
      <w:rFonts w:cs="Lucida Sans"/>
    </w:rPr>
  </w:style>
  <w:style w:type="paragraph" w:styleId="Legenda">
    <w:name w:val="caption"/>
    <w:basedOn w:val="Normalny"/>
    <w:qFormat/>
    <w:rsid w:val="008C7457"/>
    <w:pPr>
      <w:suppressLineNumbers/>
      <w:spacing w:before="120" w:after="120"/>
    </w:pPr>
    <w:rPr>
      <w:rFonts w:cs="Lucida Sans"/>
      <w:i/>
      <w:iCs/>
      <w:sz w:val="24"/>
      <w:szCs w:val="24"/>
    </w:rPr>
  </w:style>
  <w:style w:type="paragraph" w:customStyle="1" w:styleId="Indeks">
    <w:name w:val="Indeks"/>
    <w:basedOn w:val="Normalny"/>
    <w:qFormat/>
    <w:rsid w:val="008C7457"/>
    <w:pPr>
      <w:suppressLineNumbers/>
    </w:pPr>
    <w:rPr>
      <w:rFonts w:cs="Lucida Sans"/>
    </w:rPr>
  </w:style>
  <w:style w:type="paragraph" w:customStyle="1" w:styleId="Gwkaistopka">
    <w:name w:val="Główka i stopka"/>
    <w:basedOn w:val="Normalny"/>
    <w:qFormat/>
    <w:rsid w:val="008C7457"/>
  </w:style>
  <w:style w:type="paragraph" w:styleId="Tekstprzypisudolnego">
    <w:name w:val="footnote text"/>
    <w:basedOn w:val="Normalny"/>
    <w:rsid w:val="008C7457"/>
  </w:style>
  <w:style w:type="paragraph" w:styleId="Tekstkomentarza">
    <w:name w:val="annotation text"/>
    <w:basedOn w:val="Normalny"/>
    <w:link w:val="TekstkomentarzaZnak"/>
    <w:uiPriority w:val="99"/>
    <w:qFormat/>
    <w:rsid w:val="00F62089"/>
    <w:pPr>
      <w:spacing w:after="0" w:line="240" w:lineRule="auto"/>
    </w:pPr>
    <w:rPr>
      <w:rFonts w:ascii="Times New Roman" w:eastAsia="Times New Roman" w:hAnsi="Times New Roman"/>
      <w:sz w:val="20"/>
      <w:szCs w:val="20"/>
      <w:lang w:eastAsia="pl-PL"/>
    </w:rPr>
  </w:style>
  <w:style w:type="paragraph" w:styleId="Tematkomentarza">
    <w:name w:val="annotation subject"/>
    <w:basedOn w:val="Tekstkomentarza"/>
    <w:link w:val="TematkomentarzaZnak"/>
    <w:uiPriority w:val="99"/>
    <w:semiHidden/>
    <w:qFormat/>
    <w:rsid w:val="00F62089"/>
    <w:rPr>
      <w:b/>
      <w:bCs/>
    </w:rPr>
  </w:style>
  <w:style w:type="paragraph" w:customStyle="1" w:styleId="WW-Tekstpodstawowy2">
    <w:name w:val="WW-Tekst podstawowy 2"/>
    <w:basedOn w:val="Normalny"/>
    <w:uiPriority w:val="99"/>
    <w:qFormat/>
    <w:rsid w:val="00F62089"/>
    <w:pPr>
      <w:suppressAutoHyphens/>
      <w:spacing w:after="0" w:line="240" w:lineRule="auto"/>
      <w:jc w:val="both"/>
    </w:pPr>
    <w:rPr>
      <w:rFonts w:ascii="Arial" w:eastAsia="Times New Roman" w:hAnsi="Arial" w:cs="Arial"/>
      <w:sz w:val="20"/>
      <w:szCs w:val="24"/>
      <w:lang w:eastAsia="ar-SA"/>
    </w:rPr>
  </w:style>
  <w:style w:type="paragraph" w:styleId="Tekstpodstawowywcity">
    <w:name w:val="Body Text Indent"/>
    <w:basedOn w:val="Normalny"/>
    <w:link w:val="TekstpodstawowywcityZnak"/>
    <w:uiPriority w:val="99"/>
    <w:rsid w:val="00F62089"/>
    <w:pPr>
      <w:spacing w:after="0" w:line="360" w:lineRule="auto"/>
      <w:ind w:left="360"/>
      <w:jc w:val="both"/>
    </w:pPr>
    <w:rPr>
      <w:rFonts w:ascii="Arial" w:eastAsia="Times New Roman" w:hAnsi="Arial" w:cs="Arial"/>
      <w:sz w:val="20"/>
      <w:szCs w:val="24"/>
      <w:lang w:eastAsia="pl-PL"/>
    </w:rPr>
  </w:style>
  <w:style w:type="paragraph" w:styleId="Tekstpodstawowywcity3">
    <w:name w:val="Body Text Indent 3"/>
    <w:basedOn w:val="Normalny"/>
    <w:link w:val="Tekstpodstawowywcity3Znak"/>
    <w:uiPriority w:val="99"/>
    <w:qFormat/>
    <w:rsid w:val="00F62089"/>
    <w:pPr>
      <w:tabs>
        <w:tab w:val="left" w:pos="4860"/>
      </w:tabs>
      <w:spacing w:after="0" w:line="240" w:lineRule="auto"/>
      <w:ind w:left="360"/>
    </w:pPr>
    <w:rPr>
      <w:rFonts w:ascii="Arial" w:eastAsia="Times New Roman" w:hAnsi="Arial"/>
      <w:b/>
      <w:bCs/>
      <w:sz w:val="20"/>
      <w:szCs w:val="24"/>
      <w:lang w:eastAsia="pl-PL"/>
    </w:rPr>
  </w:style>
  <w:style w:type="paragraph" w:styleId="Stopka">
    <w:name w:val="footer"/>
    <w:basedOn w:val="Normalny"/>
    <w:link w:val="StopkaZnak"/>
    <w:uiPriority w:val="99"/>
    <w:rsid w:val="00F62089"/>
    <w:pPr>
      <w:tabs>
        <w:tab w:val="center" w:pos="4536"/>
        <w:tab w:val="right" w:pos="9072"/>
      </w:tabs>
      <w:spacing w:after="0" w:line="240" w:lineRule="auto"/>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qFormat/>
    <w:rsid w:val="00F62089"/>
    <w:pPr>
      <w:spacing w:after="120" w:line="480" w:lineRule="auto"/>
      <w:ind w:left="283"/>
    </w:pPr>
    <w:rPr>
      <w:rFonts w:ascii="Times New Roman" w:eastAsia="Times New Roman" w:hAnsi="Times New Roman"/>
      <w:sz w:val="24"/>
      <w:szCs w:val="24"/>
      <w:lang w:eastAsia="pl-PL"/>
    </w:rPr>
  </w:style>
  <w:style w:type="paragraph" w:customStyle="1" w:styleId="WW-Tekstpodstawowywcity2">
    <w:name w:val="WW-Tekst podstawowy wcięty 2"/>
    <w:basedOn w:val="Normalny"/>
    <w:qFormat/>
    <w:rsid w:val="00F62089"/>
    <w:pPr>
      <w:suppressAutoHyphens/>
      <w:spacing w:after="0" w:line="240" w:lineRule="auto"/>
      <w:ind w:left="360" w:hanging="360"/>
      <w:jc w:val="both"/>
    </w:pPr>
    <w:rPr>
      <w:rFonts w:ascii="Arial" w:eastAsia="Times New Roman" w:hAnsi="Arial" w:cs="Arial"/>
      <w:sz w:val="20"/>
      <w:szCs w:val="24"/>
      <w:lang w:eastAsia="ar-SA"/>
    </w:rPr>
  </w:style>
  <w:style w:type="paragraph" w:customStyle="1" w:styleId="WW-Tekstpodstawowywcity3">
    <w:name w:val="WW-Tekst podstawowy wcięty 3"/>
    <w:basedOn w:val="Normalny"/>
    <w:uiPriority w:val="99"/>
    <w:qFormat/>
    <w:rsid w:val="00F62089"/>
    <w:pPr>
      <w:suppressAutoHyphens/>
      <w:spacing w:after="0" w:line="240" w:lineRule="auto"/>
      <w:ind w:left="284" w:hanging="284"/>
      <w:jc w:val="both"/>
    </w:pPr>
    <w:rPr>
      <w:rFonts w:ascii="Arial" w:eastAsia="Times New Roman" w:hAnsi="Arial" w:cs="Arial"/>
      <w:sz w:val="20"/>
      <w:szCs w:val="24"/>
      <w:lang w:eastAsia="ar-SA"/>
    </w:rPr>
  </w:style>
  <w:style w:type="paragraph" w:customStyle="1" w:styleId="Style5">
    <w:name w:val="Style5"/>
    <w:basedOn w:val="Normalny"/>
    <w:uiPriority w:val="99"/>
    <w:qFormat/>
    <w:rsid w:val="00F62089"/>
    <w:pPr>
      <w:widowControl w:val="0"/>
      <w:spacing w:after="0" w:line="269" w:lineRule="exact"/>
      <w:ind w:hanging="278"/>
      <w:jc w:val="both"/>
    </w:pPr>
    <w:rPr>
      <w:rFonts w:eastAsia="Times New Roman"/>
      <w:sz w:val="24"/>
      <w:szCs w:val="20"/>
      <w:lang w:val="de-DE" w:eastAsia="de-DE"/>
    </w:rPr>
  </w:style>
  <w:style w:type="paragraph" w:customStyle="1" w:styleId="Style4">
    <w:name w:val="Style4"/>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Style6">
    <w:name w:val="Style6"/>
    <w:basedOn w:val="Normalny"/>
    <w:uiPriority w:val="99"/>
    <w:qFormat/>
    <w:rsid w:val="00F62089"/>
    <w:pPr>
      <w:widowControl w:val="0"/>
      <w:spacing w:after="0" w:line="274" w:lineRule="exact"/>
      <w:jc w:val="center"/>
    </w:pPr>
    <w:rPr>
      <w:rFonts w:eastAsia="Times New Roman"/>
      <w:sz w:val="24"/>
      <w:szCs w:val="20"/>
      <w:lang w:val="de-DE" w:eastAsia="de-DE"/>
    </w:rPr>
  </w:style>
  <w:style w:type="paragraph" w:customStyle="1" w:styleId="Style8">
    <w:name w:val="Style8"/>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Style11">
    <w:name w:val="Style11"/>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Nagwek3Helvetica">
    <w:name w:val="Nagłówek 3 + Helvetica"/>
    <w:basedOn w:val="Normalny"/>
    <w:uiPriority w:val="99"/>
    <w:qFormat/>
    <w:rsid w:val="00F62089"/>
    <w:pPr>
      <w:tabs>
        <w:tab w:val="left" w:pos="0"/>
      </w:tabs>
      <w:spacing w:after="0" w:line="240" w:lineRule="auto"/>
      <w:ind w:left="540" w:hanging="540"/>
      <w:jc w:val="both"/>
    </w:pPr>
    <w:rPr>
      <w:rFonts w:ascii="Helvetica" w:eastAsia="Times New Roman" w:hAnsi="Helvetica" w:cs="Helvetica"/>
      <w:sz w:val="24"/>
      <w:szCs w:val="24"/>
      <w:lang w:eastAsia="pl-PL"/>
    </w:rPr>
  </w:style>
  <w:style w:type="paragraph" w:styleId="Akapitzlist">
    <w:name w:val="List Paragraph"/>
    <w:aliases w:val="normalny tekst,EPL lista punktowana z wyrózneniem,A_wyliczenie,K-P_odwolanie,Akapit z listą5,maz_wyliczenie,opis dzialania,Wykres,List Paragraph,L1,T_SZ_List Paragraph,Normal,Akapit z listą3,Akapit z listą31,Preambuła,Wypunktowanie,lp1"/>
    <w:basedOn w:val="Normalny"/>
    <w:link w:val="AkapitzlistZnak"/>
    <w:qFormat/>
    <w:rsid w:val="008C7457"/>
    <w:pPr>
      <w:suppressAutoHyphens/>
      <w:spacing w:after="200" w:line="276" w:lineRule="auto"/>
      <w:ind w:left="720"/>
    </w:pPr>
    <w:rPr>
      <w:sz w:val="20"/>
      <w:szCs w:val="20"/>
    </w:rPr>
  </w:style>
  <w:style w:type="paragraph" w:customStyle="1" w:styleId="Default">
    <w:name w:val="Default"/>
    <w:qFormat/>
    <w:rsid w:val="00F62089"/>
    <w:pPr>
      <w:suppressAutoHyphens/>
    </w:pPr>
    <w:rPr>
      <w:rFonts w:ascii="Arial" w:hAnsi="Arial" w:cs="Arial"/>
      <w:color w:val="000000"/>
      <w:sz w:val="24"/>
      <w:szCs w:val="24"/>
      <w:lang w:eastAsia="ar-SA"/>
    </w:rPr>
  </w:style>
  <w:style w:type="paragraph" w:styleId="Tekstdymka">
    <w:name w:val="Balloon Text"/>
    <w:basedOn w:val="Normalny"/>
    <w:link w:val="TekstdymkaZnak"/>
    <w:uiPriority w:val="99"/>
    <w:semiHidden/>
    <w:qFormat/>
    <w:rsid w:val="00F62089"/>
    <w:pPr>
      <w:spacing w:after="0" w:line="240" w:lineRule="auto"/>
    </w:pPr>
    <w:rPr>
      <w:rFonts w:ascii="Tahoma" w:eastAsia="Times New Roman" w:hAnsi="Tahoma" w:cs="Tahoma"/>
      <w:sz w:val="16"/>
      <w:szCs w:val="16"/>
      <w:lang w:eastAsia="pl-PL"/>
    </w:rPr>
  </w:style>
  <w:style w:type="paragraph" w:customStyle="1" w:styleId="BodyText21">
    <w:name w:val="Body Text 21"/>
    <w:basedOn w:val="Normalny"/>
    <w:uiPriority w:val="99"/>
    <w:qFormat/>
    <w:rsid w:val="00F62089"/>
    <w:pPr>
      <w:widowControl w:val="0"/>
      <w:spacing w:after="0" w:line="240" w:lineRule="auto"/>
      <w:jc w:val="both"/>
    </w:pPr>
    <w:rPr>
      <w:rFonts w:ascii="Arial" w:eastAsia="Times New Roman" w:hAnsi="Arial"/>
      <w:szCs w:val="20"/>
      <w:lang w:eastAsia="pl-PL"/>
    </w:rPr>
  </w:style>
  <w:style w:type="paragraph" w:customStyle="1" w:styleId="Tekstpodstawowywcity31">
    <w:name w:val="Tekst podstawowy wcięty 31"/>
    <w:basedOn w:val="Normalny"/>
    <w:uiPriority w:val="99"/>
    <w:qFormat/>
    <w:rsid w:val="00F62089"/>
    <w:pPr>
      <w:tabs>
        <w:tab w:val="left" w:pos="4860"/>
      </w:tabs>
      <w:suppressAutoHyphens/>
      <w:spacing w:after="0" w:line="240" w:lineRule="auto"/>
      <w:ind w:left="360"/>
    </w:pPr>
    <w:rPr>
      <w:rFonts w:ascii="Arial" w:eastAsia="Times New Roman" w:hAnsi="Arial"/>
      <w:b/>
      <w:bCs/>
      <w:sz w:val="20"/>
      <w:szCs w:val="24"/>
      <w:lang w:eastAsia="ar-SA"/>
    </w:rPr>
  </w:style>
  <w:style w:type="paragraph" w:customStyle="1" w:styleId="Tekstpodstawowywcity21">
    <w:name w:val="Tekst podstawowy wcięty 21"/>
    <w:basedOn w:val="Normalny"/>
    <w:uiPriority w:val="99"/>
    <w:qFormat/>
    <w:rsid w:val="00F62089"/>
    <w:pPr>
      <w:tabs>
        <w:tab w:val="left" w:pos="4860"/>
      </w:tabs>
      <w:suppressAutoHyphens/>
      <w:spacing w:after="0" w:line="240" w:lineRule="auto"/>
      <w:ind w:left="360"/>
    </w:pPr>
    <w:rPr>
      <w:rFonts w:ascii="Times New Roman" w:eastAsia="Times New Roman" w:hAnsi="Times New Roman"/>
      <w:sz w:val="24"/>
      <w:szCs w:val="24"/>
      <w:lang w:eastAsia="ar-SA"/>
    </w:rPr>
  </w:style>
  <w:style w:type="paragraph" w:customStyle="1" w:styleId="WW-Tekstpodstawowy3">
    <w:name w:val="WW-Tekst podstawowy 3"/>
    <w:basedOn w:val="Normalny"/>
    <w:uiPriority w:val="99"/>
    <w:qFormat/>
    <w:rsid w:val="00F62089"/>
    <w:pPr>
      <w:widowControl w:val="0"/>
      <w:suppressAutoHyphens/>
      <w:spacing w:after="0" w:line="240" w:lineRule="auto"/>
      <w:jc w:val="both"/>
    </w:pPr>
    <w:rPr>
      <w:rFonts w:ascii="Arial" w:eastAsia="Times New Roman" w:hAnsi="Arial" w:cs="Tahoma"/>
      <w:szCs w:val="24"/>
      <w:lang w:eastAsia="pl-PL"/>
    </w:rPr>
  </w:style>
  <w:style w:type="paragraph" w:styleId="HTML-wstpniesformatowany">
    <w:name w:val="HTML Preformatted"/>
    <w:basedOn w:val="Normalny"/>
    <w:uiPriority w:val="99"/>
    <w:semiHidden/>
    <w:qFormat/>
    <w:rsid w:val="004B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customStyle="1" w:styleId="Tabelapozycja">
    <w:name w:val="Tabela pozycja"/>
    <w:basedOn w:val="Normalny"/>
    <w:uiPriority w:val="99"/>
    <w:qFormat/>
    <w:rsid w:val="003F6AF6"/>
    <w:pPr>
      <w:spacing w:after="0" w:line="240" w:lineRule="auto"/>
    </w:pPr>
    <w:rPr>
      <w:rFonts w:ascii="Arial" w:eastAsia="Times New Roman" w:hAnsi="Arial" w:cs="Arial"/>
      <w:lang w:eastAsia="pl-PL"/>
    </w:rPr>
  </w:style>
  <w:style w:type="paragraph" w:customStyle="1" w:styleId="ListParagraph1">
    <w:name w:val="List Paragraph1"/>
    <w:basedOn w:val="Normalny"/>
    <w:uiPriority w:val="99"/>
    <w:qFormat/>
    <w:rsid w:val="003F6AF6"/>
    <w:pPr>
      <w:ind w:left="720"/>
      <w:contextualSpacing/>
    </w:pPr>
    <w:rPr>
      <w:rFonts w:eastAsia="Times New Roman"/>
    </w:rPr>
  </w:style>
  <w:style w:type="paragraph" w:styleId="NormalnyWeb">
    <w:name w:val="Normal (Web)"/>
    <w:basedOn w:val="Normalny"/>
    <w:uiPriority w:val="99"/>
    <w:qFormat/>
    <w:rsid w:val="00FF7AE9"/>
    <w:pPr>
      <w:spacing w:beforeAutospacing="1" w:afterAutospacing="1" w:line="240" w:lineRule="auto"/>
      <w:jc w:val="both"/>
    </w:pPr>
    <w:rPr>
      <w:rFonts w:ascii="Arial Unicode MS" w:hAnsi="Arial Unicode MS" w:cs="Arial Unicode MS"/>
      <w:color w:val="000000"/>
      <w:sz w:val="20"/>
      <w:szCs w:val="20"/>
      <w:lang w:eastAsia="pl-PL"/>
    </w:rPr>
  </w:style>
  <w:style w:type="paragraph" w:styleId="Podtytu">
    <w:name w:val="Subtitle"/>
    <w:basedOn w:val="Normalny"/>
    <w:link w:val="PodtytuZnak"/>
    <w:qFormat/>
    <w:locked/>
    <w:rsid w:val="00B356AE"/>
    <w:pPr>
      <w:spacing w:after="60"/>
      <w:jc w:val="center"/>
      <w:outlineLvl w:val="1"/>
    </w:pPr>
    <w:rPr>
      <w:rFonts w:asciiTheme="majorHAnsi" w:eastAsiaTheme="majorEastAsia" w:hAnsiTheme="majorHAnsi" w:cstheme="majorBidi"/>
      <w:sz w:val="24"/>
      <w:szCs w:val="24"/>
    </w:rPr>
  </w:style>
  <w:style w:type="paragraph" w:customStyle="1" w:styleId="Zawartoramki">
    <w:name w:val="Zawartość ramki"/>
    <w:basedOn w:val="Normalny"/>
    <w:qFormat/>
    <w:rsid w:val="008C7457"/>
  </w:style>
  <w:style w:type="paragraph" w:styleId="Bezodstpw">
    <w:name w:val="No Spacing"/>
    <w:uiPriority w:val="1"/>
    <w:qFormat/>
    <w:rsid w:val="008C7457"/>
    <w:pPr>
      <w:suppressAutoHyphens/>
    </w:pPr>
    <w:rPr>
      <w:rFonts w:ascii="Arial Narrow" w:eastAsia="Times New Roman" w:hAnsi="Arial Narrow" w:cs="Liberation Serif"/>
      <w:color w:val="00000A"/>
      <w:sz w:val="24"/>
      <w:szCs w:val="24"/>
      <w:lang w:eastAsia="ar-SA"/>
    </w:rPr>
  </w:style>
  <w:style w:type="paragraph" w:customStyle="1" w:styleId="ZnakZnak">
    <w:name w:val="Znak Znak"/>
    <w:basedOn w:val="Normalny"/>
    <w:qFormat/>
    <w:rsid w:val="008C7457"/>
    <w:pPr>
      <w:suppressAutoHyphens/>
      <w:spacing w:line="360" w:lineRule="auto"/>
      <w:jc w:val="both"/>
    </w:pPr>
    <w:rPr>
      <w:rFonts w:ascii="Verdana" w:eastAsia="Times New Roman" w:hAnsi="Verdana"/>
      <w:sz w:val="20"/>
      <w:lang w:eastAsia="ar-SA"/>
    </w:rPr>
  </w:style>
  <w:style w:type="paragraph" w:customStyle="1" w:styleId="ZnakZnak5">
    <w:name w:val="Znak Znak5"/>
    <w:basedOn w:val="Normalny"/>
    <w:qFormat/>
    <w:rsid w:val="008C7457"/>
    <w:pPr>
      <w:suppressAutoHyphens/>
      <w:spacing w:line="360" w:lineRule="auto"/>
      <w:jc w:val="both"/>
    </w:pPr>
    <w:rPr>
      <w:rFonts w:ascii="Verdana" w:eastAsia="Times New Roman" w:hAnsi="Verdana"/>
      <w:sz w:val="20"/>
      <w:lang w:eastAsia="ar-SA"/>
    </w:rPr>
  </w:style>
  <w:style w:type="paragraph" w:customStyle="1" w:styleId="Level2">
    <w:name w:val="Level 2"/>
    <w:basedOn w:val="Normalny"/>
    <w:qFormat/>
    <w:rsid w:val="008C7457"/>
    <w:pPr>
      <w:spacing w:after="140" w:line="290" w:lineRule="auto"/>
      <w:jc w:val="both"/>
      <w:outlineLvl w:val="1"/>
    </w:pPr>
    <w:rPr>
      <w:rFonts w:ascii="Arial" w:hAnsi="Arial"/>
      <w:sz w:val="20"/>
    </w:rPr>
  </w:style>
  <w:style w:type="character" w:styleId="Hipercze">
    <w:name w:val="Hyperlink"/>
    <w:basedOn w:val="Domylnaczcionkaakapitu"/>
    <w:uiPriority w:val="99"/>
    <w:unhideWhenUsed/>
    <w:locked/>
    <w:rsid w:val="008D76DE"/>
    <w:rPr>
      <w:color w:val="0000FF" w:themeColor="hyperlink"/>
      <w:u w:val="single"/>
    </w:rPr>
  </w:style>
  <w:style w:type="paragraph" w:styleId="Poprawka">
    <w:name w:val="Revision"/>
    <w:hidden/>
    <w:uiPriority w:val="99"/>
    <w:semiHidden/>
    <w:rsid w:val="00E6062B"/>
    <w:rPr>
      <w:color w:val="00000A"/>
      <w:sz w:val="22"/>
      <w:lang w:eastAsia="en-US"/>
    </w:rPr>
  </w:style>
  <w:style w:type="paragraph" w:customStyle="1" w:styleId="Standard">
    <w:name w:val="Standard"/>
    <w:rsid w:val="00B10FBD"/>
    <w:pPr>
      <w:suppressAutoHyphens/>
      <w:autoSpaceDN w:val="0"/>
      <w:spacing w:after="160" w:line="242" w:lineRule="auto"/>
      <w:textAlignment w:val="baseline"/>
    </w:pPr>
    <w:rPr>
      <w:color w:val="00000A"/>
      <w:sz w:val="22"/>
      <w:lang w:eastAsia="en-US"/>
    </w:rPr>
  </w:style>
  <w:style w:type="paragraph" w:customStyle="1" w:styleId="Textbody">
    <w:name w:val="Text body"/>
    <w:basedOn w:val="Standard"/>
    <w:rsid w:val="00B10FBD"/>
    <w:pPr>
      <w:spacing w:after="120" w:line="240" w:lineRule="auto"/>
    </w:pPr>
    <w:rPr>
      <w:rFonts w:ascii="Times New Roman" w:eastAsia="Times New Roman" w:hAnsi="Times New Roman"/>
      <w:sz w:val="24"/>
      <w:szCs w:val="24"/>
      <w:lang w:eastAsia="pl-PL"/>
    </w:rPr>
  </w:style>
  <w:style w:type="paragraph" w:customStyle="1" w:styleId="Textbodyindent">
    <w:name w:val="Text body indent"/>
    <w:basedOn w:val="Standard"/>
    <w:rsid w:val="00B10FBD"/>
    <w:pPr>
      <w:spacing w:after="0" w:line="360" w:lineRule="auto"/>
      <w:ind w:left="360"/>
      <w:jc w:val="both"/>
    </w:pPr>
    <w:rPr>
      <w:rFonts w:ascii="Arial" w:eastAsia="Times New Roman" w:hAnsi="Arial" w:cs="Arial"/>
      <w:sz w:val="20"/>
      <w:szCs w:val="24"/>
      <w:lang w:eastAsia="pl-PL"/>
    </w:rPr>
  </w:style>
  <w:style w:type="numbering" w:customStyle="1" w:styleId="WWNum25">
    <w:name w:val="WWNum25"/>
    <w:basedOn w:val="Bezlisty"/>
    <w:rsid w:val="00B10FBD"/>
    <w:pPr>
      <w:numPr>
        <w:numId w:val="13"/>
      </w:numPr>
    </w:pPr>
  </w:style>
  <w:style w:type="numbering" w:customStyle="1" w:styleId="WWNum26">
    <w:name w:val="WWNum26"/>
    <w:basedOn w:val="Bezlisty"/>
    <w:rsid w:val="00B10FBD"/>
    <w:pPr>
      <w:numPr>
        <w:numId w:val="14"/>
      </w:numPr>
    </w:pPr>
  </w:style>
  <w:style w:type="numbering" w:customStyle="1" w:styleId="WWNum28">
    <w:name w:val="WWNum28"/>
    <w:basedOn w:val="Bezlisty"/>
    <w:rsid w:val="00B10FBD"/>
    <w:pPr>
      <w:numPr>
        <w:numId w:val="15"/>
      </w:numPr>
    </w:pPr>
  </w:style>
  <w:style w:type="numbering" w:customStyle="1" w:styleId="WWNum30">
    <w:name w:val="WWNum30"/>
    <w:basedOn w:val="Bezlisty"/>
    <w:rsid w:val="00B10FBD"/>
    <w:pPr>
      <w:numPr>
        <w:numId w:val="16"/>
      </w:numPr>
    </w:pPr>
  </w:style>
  <w:style w:type="numbering" w:customStyle="1" w:styleId="WWNum31">
    <w:name w:val="WWNum31"/>
    <w:basedOn w:val="Bezlisty"/>
    <w:rsid w:val="00B10FBD"/>
    <w:pPr>
      <w:numPr>
        <w:numId w:val="17"/>
      </w:numPr>
    </w:pPr>
  </w:style>
  <w:style w:type="numbering" w:customStyle="1" w:styleId="WWNum32">
    <w:name w:val="WWNum32"/>
    <w:basedOn w:val="Bezlisty"/>
    <w:rsid w:val="00B10FBD"/>
    <w:pPr>
      <w:numPr>
        <w:numId w:val="18"/>
      </w:numPr>
    </w:pPr>
  </w:style>
  <w:style w:type="numbering" w:customStyle="1" w:styleId="WWNum34">
    <w:name w:val="WWNum34"/>
    <w:basedOn w:val="Bezlisty"/>
    <w:rsid w:val="00B10FBD"/>
    <w:pPr>
      <w:numPr>
        <w:numId w:val="33"/>
      </w:numPr>
    </w:pPr>
  </w:style>
  <w:style w:type="numbering" w:customStyle="1" w:styleId="WWNum35">
    <w:name w:val="WWNum35"/>
    <w:basedOn w:val="Bezlisty"/>
    <w:rsid w:val="00B10FBD"/>
    <w:pPr>
      <w:numPr>
        <w:numId w:val="19"/>
      </w:numPr>
    </w:pPr>
  </w:style>
  <w:style w:type="numbering" w:customStyle="1" w:styleId="WWNum36">
    <w:name w:val="WWNum36"/>
    <w:basedOn w:val="Bezlisty"/>
    <w:rsid w:val="00B10FBD"/>
    <w:pPr>
      <w:numPr>
        <w:numId w:val="20"/>
      </w:numPr>
    </w:pPr>
  </w:style>
  <w:style w:type="numbering" w:customStyle="1" w:styleId="WWNum42">
    <w:name w:val="WWNum42"/>
    <w:basedOn w:val="Bezlisty"/>
    <w:rsid w:val="00B10FBD"/>
    <w:pPr>
      <w:numPr>
        <w:numId w:val="21"/>
      </w:numPr>
    </w:pPr>
  </w:style>
  <w:style w:type="numbering" w:customStyle="1" w:styleId="WWNum43">
    <w:name w:val="WWNum43"/>
    <w:basedOn w:val="Bezlisty"/>
    <w:rsid w:val="00B10FBD"/>
    <w:pPr>
      <w:numPr>
        <w:numId w:val="22"/>
      </w:numPr>
    </w:pPr>
  </w:style>
  <w:style w:type="numbering" w:customStyle="1" w:styleId="WWNum44">
    <w:name w:val="WWNum44"/>
    <w:basedOn w:val="Bezlisty"/>
    <w:rsid w:val="00B10FBD"/>
    <w:pPr>
      <w:numPr>
        <w:numId w:val="23"/>
      </w:numPr>
    </w:pPr>
  </w:style>
  <w:style w:type="numbering" w:customStyle="1" w:styleId="WWNum45">
    <w:name w:val="WWNum45"/>
    <w:basedOn w:val="Bezlisty"/>
    <w:rsid w:val="00B10FBD"/>
    <w:pPr>
      <w:numPr>
        <w:numId w:val="32"/>
      </w:numPr>
    </w:pPr>
  </w:style>
  <w:style w:type="numbering" w:customStyle="1" w:styleId="WWNum55">
    <w:name w:val="WWNum55"/>
    <w:basedOn w:val="Bezlisty"/>
    <w:rsid w:val="00B10FBD"/>
    <w:pPr>
      <w:numPr>
        <w:numId w:val="25"/>
      </w:numPr>
    </w:pPr>
  </w:style>
  <w:style w:type="numbering" w:customStyle="1" w:styleId="WWNum56">
    <w:name w:val="WWNum56"/>
    <w:basedOn w:val="Bezlisty"/>
    <w:rsid w:val="00B10FBD"/>
    <w:pPr>
      <w:numPr>
        <w:numId w:val="24"/>
      </w:numPr>
    </w:pPr>
  </w:style>
  <w:style w:type="paragraph" w:customStyle="1" w:styleId="Tekstpodstawowy31">
    <w:name w:val="Tekst podstawowy 31"/>
    <w:basedOn w:val="Normalny"/>
    <w:rsid w:val="004D6F5A"/>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eastAsia="pl-PL"/>
    </w:rPr>
  </w:style>
  <w:style w:type="character" w:customStyle="1" w:styleId="Nierozpoznanawzmianka2">
    <w:name w:val="Nierozpoznana wzmianka2"/>
    <w:basedOn w:val="Domylnaczcionkaakapitu"/>
    <w:uiPriority w:val="99"/>
    <w:semiHidden/>
    <w:unhideWhenUsed/>
    <w:rsid w:val="007C061B"/>
    <w:rPr>
      <w:color w:val="605E5C"/>
      <w:shd w:val="clear" w:color="auto" w:fill="E1DFDD"/>
    </w:rPr>
  </w:style>
  <w:style w:type="character" w:customStyle="1" w:styleId="Nagwek20">
    <w:name w:val="Nagłówek #2_"/>
    <w:link w:val="Nagwek21"/>
    <w:rsid w:val="00B968F8"/>
    <w:rPr>
      <w:rFonts w:ascii="Times New Roman" w:eastAsia="Times New Roman" w:hAnsi="Times New Roman"/>
      <w:sz w:val="21"/>
      <w:szCs w:val="21"/>
      <w:shd w:val="clear" w:color="auto" w:fill="FFFFFF"/>
    </w:rPr>
  </w:style>
  <w:style w:type="paragraph" w:customStyle="1" w:styleId="Nagwek21">
    <w:name w:val="Nagłówek #2"/>
    <w:basedOn w:val="Normalny"/>
    <w:link w:val="Nagwek20"/>
    <w:rsid w:val="00B968F8"/>
    <w:pPr>
      <w:shd w:val="clear" w:color="auto" w:fill="FFFFFF"/>
      <w:spacing w:before="300" w:after="0" w:line="302" w:lineRule="exact"/>
      <w:outlineLvl w:val="1"/>
    </w:pPr>
    <w:rPr>
      <w:rFonts w:ascii="Times New Roman" w:eastAsia="Times New Roman" w:hAnsi="Times New Roman"/>
      <w:color w:val="auto"/>
      <w:sz w:val="21"/>
      <w:szCs w:val="21"/>
      <w:lang w:eastAsia="pl-PL"/>
    </w:rPr>
  </w:style>
  <w:style w:type="character" w:customStyle="1" w:styleId="fn-ref">
    <w:name w:val="fn-ref"/>
    <w:basedOn w:val="Domylnaczcionkaakapitu"/>
    <w:rsid w:val="007F0948"/>
  </w:style>
  <w:style w:type="paragraph" w:customStyle="1" w:styleId="text-justify">
    <w:name w:val="text-justify"/>
    <w:basedOn w:val="Normalny"/>
    <w:rsid w:val="007F0948"/>
    <w:pPr>
      <w:spacing w:before="100" w:beforeAutospacing="1" w:after="100" w:afterAutospacing="1" w:line="240" w:lineRule="auto"/>
    </w:pPr>
    <w:rPr>
      <w:rFonts w:ascii="Times New Roman" w:eastAsia="Times New Roman" w:hAnsi="Times New Roman"/>
      <w:color w:val="auto"/>
      <w:sz w:val="24"/>
      <w:szCs w:val="24"/>
      <w:lang w:eastAsia="pl-PL"/>
    </w:rPr>
  </w:style>
  <w:style w:type="character" w:customStyle="1" w:styleId="Nierozpoznanawzmianka3">
    <w:name w:val="Nierozpoznana wzmianka3"/>
    <w:basedOn w:val="Domylnaczcionkaakapitu"/>
    <w:uiPriority w:val="99"/>
    <w:semiHidden/>
    <w:unhideWhenUsed/>
    <w:rsid w:val="001D2DA1"/>
    <w:rPr>
      <w:color w:val="605E5C"/>
      <w:shd w:val="clear" w:color="auto" w:fill="E1DFDD"/>
    </w:rPr>
  </w:style>
  <w:style w:type="table" w:styleId="Tabela-Siatka">
    <w:name w:val="Table Grid"/>
    <w:basedOn w:val="Standardowy"/>
    <w:uiPriority w:val="39"/>
    <w:locked/>
    <w:rsid w:val="00D25687"/>
    <w:rPr>
      <w:rFonts w:asciiTheme="minorHAnsi" w:eastAsiaTheme="minorHAnsi" w:hAnsiTheme="minorHAnsi" w:cstheme="minorBid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21639A"/>
    <w:rPr>
      <w:color w:val="605E5C"/>
      <w:shd w:val="clear" w:color="auto" w:fill="E1DFDD"/>
    </w:rPr>
  </w:style>
  <w:style w:type="numbering" w:customStyle="1" w:styleId="Biecalista1">
    <w:name w:val="Bieżąca lista1"/>
    <w:uiPriority w:val="99"/>
    <w:rsid w:val="004836E0"/>
    <w:pPr>
      <w:numPr>
        <w:numId w:val="36"/>
      </w:numPr>
    </w:pPr>
  </w:style>
  <w:style w:type="numbering" w:customStyle="1" w:styleId="Biecalista2">
    <w:name w:val="Bieżąca lista2"/>
    <w:uiPriority w:val="99"/>
    <w:rsid w:val="00E262F0"/>
    <w:pPr>
      <w:numPr>
        <w:numId w:val="37"/>
      </w:numPr>
    </w:pPr>
  </w:style>
  <w:style w:type="numbering" w:customStyle="1" w:styleId="Biecalista3">
    <w:name w:val="Bieżąca lista3"/>
    <w:uiPriority w:val="99"/>
    <w:rsid w:val="00E262F0"/>
    <w:pPr>
      <w:numPr>
        <w:numId w:val="38"/>
      </w:numPr>
    </w:pPr>
  </w:style>
  <w:style w:type="character" w:customStyle="1" w:styleId="Nierozpoznanawzmianka5">
    <w:name w:val="Nierozpoznana wzmianka5"/>
    <w:basedOn w:val="Domylnaczcionkaakapitu"/>
    <w:uiPriority w:val="99"/>
    <w:semiHidden/>
    <w:unhideWhenUsed/>
    <w:rsid w:val="009C61A9"/>
    <w:rPr>
      <w:color w:val="605E5C"/>
      <w:shd w:val="clear" w:color="auto" w:fill="E1DFDD"/>
    </w:rPr>
  </w:style>
  <w:style w:type="character" w:styleId="Nierozpoznanawzmianka">
    <w:name w:val="Unresolved Mention"/>
    <w:basedOn w:val="Domylnaczcionkaakapitu"/>
    <w:uiPriority w:val="99"/>
    <w:semiHidden/>
    <w:unhideWhenUsed/>
    <w:rsid w:val="009A1DC2"/>
    <w:rPr>
      <w:color w:val="605E5C"/>
      <w:shd w:val="clear" w:color="auto" w:fill="E1DFDD"/>
    </w:rPr>
  </w:style>
  <w:style w:type="numbering" w:customStyle="1" w:styleId="WWNum261">
    <w:name w:val="WWNum261"/>
    <w:basedOn w:val="Bezlisty"/>
    <w:rsid w:val="0080023F"/>
  </w:style>
  <w:style w:type="character" w:customStyle="1" w:styleId="Inne">
    <w:name w:val="Inne_"/>
    <w:basedOn w:val="Domylnaczcionkaakapitu"/>
    <w:link w:val="Inne0"/>
    <w:rsid w:val="00421667"/>
    <w:rPr>
      <w:rFonts w:ascii="Palatino Linotype" w:eastAsia="Palatino Linotype" w:hAnsi="Palatino Linotype" w:cs="Palatino Linotype"/>
    </w:rPr>
  </w:style>
  <w:style w:type="paragraph" w:customStyle="1" w:styleId="Inne0">
    <w:name w:val="Inne"/>
    <w:basedOn w:val="Normalny"/>
    <w:link w:val="Inne"/>
    <w:rsid w:val="00421667"/>
    <w:pPr>
      <w:widowControl w:val="0"/>
      <w:spacing w:after="0" w:line="276" w:lineRule="auto"/>
    </w:pPr>
    <w:rPr>
      <w:rFonts w:ascii="Palatino Linotype" w:eastAsia="Palatino Linotype" w:hAnsi="Palatino Linotype" w:cs="Palatino Linotype"/>
      <w:color w:val="auto"/>
      <w:sz w:val="20"/>
      <w:lang w:eastAsia="pl-PL"/>
    </w:rPr>
  </w:style>
  <w:style w:type="numbering" w:customStyle="1" w:styleId="Styl3">
    <w:name w:val="Styl3"/>
    <w:uiPriority w:val="99"/>
    <w:rsid w:val="00591CA2"/>
    <w:pPr>
      <w:numPr>
        <w:numId w:val="53"/>
      </w:numPr>
    </w:pPr>
  </w:style>
  <w:style w:type="character" w:customStyle="1" w:styleId="Teksttreci">
    <w:name w:val="Tekst treści_"/>
    <w:basedOn w:val="Domylnaczcionkaakapitu"/>
    <w:link w:val="Teksttreci0"/>
    <w:rsid w:val="007E7A42"/>
    <w:rPr>
      <w:rFonts w:ascii="Arial" w:eastAsia="Arial" w:hAnsi="Arial" w:cs="Arial"/>
    </w:rPr>
  </w:style>
  <w:style w:type="paragraph" w:customStyle="1" w:styleId="Teksttreci0">
    <w:name w:val="Tekst treści"/>
    <w:basedOn w:val="Normalny"/>
    <w:link w:val="Teksttreci"/>
    <w:rsid w:val="007E7A42"/>
    <w:pPr>
      <w:widowControl w:val="0"/>
      <w:spacing w:after="100" w:line="271" w:lineRule="auto"/>
    </w:pPr>
    <w:rPr>
      <w:rFonts w:ascii="Arial" w:eastAsia="Arial" w:hAnsi="Arial" w:cs="Arial"/>
      <w:color w:val="auto"/>
      <w:sz w:val="20"/>
      <w:lang w:eastAsia="pl-PL"/>
    </w:rPr>
  </w:style>
  <w:style w:type="character" w:customStyle="1" w:styleId="cf01">
    <w:name w:val="cf01"/>
    <w:basedOn w:val="Domylnaczcionkaakapitu"/>
    <w:rsid w:val="00E11183"/>
    <w:rPr>
      <w:rFonts w:ascii="Segoe UI" w:hAnsi="Segoe UI" w:cs="Segoe UI" w:hint="default"/>
      <w:color w:val="00000A"/>
      <w:sz w:val="18"/>
      <w:szCs w:val="18"/>
    </w:rPr>
  </w:style>
  <w:style w:type="character" w:customStyle="1" w:styleId="Nagwek2Znak">
    <w:name w:val="Nagłówek 2 Znak"/>
    <w:basedOn w:val="Domylnaczcionkaakapitu"/>
    <w:link w:val="Nagwek2"/>
    <w:semiHidden/>
    <w:rsid w:val="00925664"/>
    <w:rPr>
      <w:rFonts w:asciiTheme="majorHAnsi" w:eastAsiaTheme="majorEastAsia" w:hAnsiTheme="majorHAnsi" w:cstheme="majorBidi"/>
      <w:color w:val="365F91" w:themeColor="accent1" w:themeShade="BF"/>
      <w:sz w:val="26"/>
      <w:szCs w:val="26"/>
      <w:lang w:eastAsia="en-US"/>
    </w:rPr>
  </w:style>
  <w:style w:type="paragraph" w:customStyle="1" w:styleId="Normalny-akapit">
    <w:name w:val="Normalny-akapit"/>
    <w:basedOn w:val="Akapitzlist"/>
    <w:qFormat/>
    <w:rsid w:val="002036CE"/>
    <w:pPr>
      <w:numPr>
        <w:numId w:val="55"/>
      </w:numPr>
      <w:spacing w:before="120" w:after="120" w:line="300" w:lineRule="auto"/>
      <w:contextualSpacing/>
    </w:pPr>
    <w:rPr>
      <w:rFonts w:asciiTheme="minorHAnsi" w:hAnsiTheme="minorHAnsi" w:cstheme="minorHAnsi"/>
      <w:color w:val="auto"/>
      <w:sz w:val="22"/>
      <w:szCs w:val="24"/>
      <w:lang w:eastAsia="pl-PL"/>
    </w:rPr>
  </w:style>
  <w:style w:type="character" w:styleId="Odwoanieprzypisudolnego">
    <w:name w:val="footnote reference"/>
    <w:aliases w:val="Footnote symbol,Footnote Reference Number,Footnote number,fr,o,Footnotemark,FR,Footnotemark1,Footnotemark2,Footnotemark3,FR2,Footnotemark4,FR3,Footnotemark5,FR4,Footnotemark6,Footnotemark7,Footnotemark8,FR5"/>
    <w:uiPriority w:val="99"/>
    <w:locked/>
    <w:rsid w:val="005D21C0"/>
    <w:rPr>
      <w:vertAlign w:val="superscript"/>
    </w:rPr>
  </w:style>
  <w:style w:type="paragraph" w:customStyle="1" w:styleId="Akapitzlist1">
    <w:name w:val="Akapit z listą1"/>
    <w:basedOn w:val="Normalny"/>
    <w:rsid w:val="009F52BC"/>
    <w:pPr>
      <w:suppressAutoHyphens/>
      <w:spacing w:after="200" w:line="276" w:lineRule="auto"/>
      <w:ind w:left="720"/>
    </w:pPr>
    <w:rPr>
      <w:rFonts w:eastAsia="SimSun" w:cs="font685"/>
      <w:color w:val="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107572">
      <w:bodyDiv w:val="1"/>
      <w:marLeft w:val="0"/>
      <w:marRight w:val="0"/>
      <w:marTop w:val="0"/>
      <w:marBottom w:val="0"/>
      <w:divBdr>
        <w:top w:val="none" w:sz="0" w:space="0" w:color="auto"/>
        <w:left w:val="none" w:sz="0" w:space="0" w:color="auto"/>
        <w:bottom w:val="none" w:sz="0" w:space="0" w:color="auto"/>
        <w:right w:val="none" w:sz="0" w:space="0" w:color="auto"/>
      </w:divBdr>
    </w:div>
    <w:div w:id="360129649">
      <w:bodyDiv w:val="1"/>
      <w:marLeft w:val="0"/>
      <w:marRight w:val="0"/>
      <w:marTop w:val="0"/>
      <w:marBottom w:val="0"/>
      <w:divBdr>
        <w:top w:val="none" w:sz="0" w:space="0" w:color="auto"/>
        <w:left w:val="none" w:sz="0" w:space="0" w:color="auto"/>
        <w:bottom w:val="none" w:sz="0" w:space="0" w:color="auto"/>
        <w:right w:val="none" w:sz="0" w:space="0" w:color="auto"/>
      </w:divBdr>
    </w:div>
    <w:div w:id="425854480">
      <w:bodyDiv w:val="1"/>
      <w:marLeft w:val="0"/>
      <w:marRight w:val="0"/>
      <w:marTop w:val="0"/>
      <w:marBottom w:val="0"/>
      <w:divBdr>
        <w:top w:val="none" w:sz="0" w:space="0" w:color="auto"/>
        <w:left w:val="none" w:sz="0" w:space="0" w:color="auto"/>
        <w:bottom w:val="none" w:sz="0" w:space="0" w:color="auto"/>
        <w:right w:val="none" w:sz="0" w:space="0" w:color="auto"/>
      </w:divBdr>
    </w:div>
    <w:div w:id="689140768">
      <w:bodyDiv w:val="1"/>
      <w:marLeft w:val="0"/>
      <w:marRight w:val="0"/>
      <w:marTop w:val="0"/>
      <w:marBottom w:val="0"/>
      <w:divBdr>
        <w:top w:val="none" w:sz="0" w:space="0" w:color="auto"/>
        <w:left w:val="none" w:sz="0" w:space="0" w:color="auto"/>
        <w:bottom w:val="none" w:sz="0" w:space="0" w:color="auto"/>
        <w:right w:val="none" w:sz="0" w:space="0" w:color="auto"/>
      </w:divBdr>
    </w:div>
    <w:div w:id="783425667">
      <w:bodyDiv w:val="1"/>
      <w:marLeft w:val="0"/>
      <w:marRight w:val="0"/>
      <w:marTop w:val="0"/>
      <w:marBottom w:val="0"/>
      <w:divBdr>
        <w:top w:val="none" w:sz="0" w:space="0" w:color="auto"/>
        <w:left w:val="none" w:sz="0" w:space="0" w:color="auto"/>
        <w:bottom w:val="none" w:sz="0" w:space="0" w:color="auto"/>
        <w:right w:val="none" w:sz="0" w:space="0" w:color="auto"/>
      </w:divBdr>
      <w:divsChild>
        <w:div w:id="235365166">
          <w:marLeft w:val="360"/>
          <w:marRight w:val="0"/>
          <w:marTop w:val="72"/>
          <w:marBottom w:val="72"/>
          <w:divBdr>
            <w:top w:val="none" w:sz="0" w:space="0" w:color="auto"/>
            <w:left w:val="none" w:sz="0" w:space="0" w:color="auto"/>
            <w:bottom w:val="none" w:sz="0" w:space="0" w:color="auto"/>
            <w:right w:val="none" w:sz="0" w:space="0" w:color="auto"/>
          </w:divBdr>
          <w:divsChild>
            <w:div w:id="363020134">
              <w:marLeft w:val="360"/>
              <w:marRight w:val="0"/>
              <w:marTop w:val="0"/>
              <w:marBottom w:val="0"/>
              <w:divBdr>
                <w:top w:val="none" w:sz="0" w:space="0" w:color="auto"/>
                <w:left w:val="none" w:sz="0" w:space="0" w:color="auto"/>
                <w:bottom w:val="none" w:sz="0" w:space="0" w:color="auto"/>
                <w:right w:val="none" w:sz="0" w:space="0" w:color="auto"/>
              </w:divBdr>
            </w:div>
            <w:div w:id="151409960">
              <w:marLeft w:val="360"/>
              <w:marRight w:val="0"/>
              <w:marTop w:val="0"/>
              <w:marBottom w:val="0"/>
              <w:divBdr>
                <w:top w:val="none" w:sz="0" w:space="0" w:color="auto"/>
                <w:left w:val="none" w:sz="0" w:space="0" w:color="auto"/>
                <w:bottom w:val="none" w:sz="0" w:space="0" w:color="auto"/>
                <w:right w:val="none" w:sz="0" w:space="0" w:color="auto"/>
              </w:divBdr>
              <w:divsChild>
                <w:div w:id="920141085">
                  <w:marLeft w:val="0"/>
                  <w:marRight w:val="0"/>
                  <w:marTop w:val="0"/>
                  <w:marBottom w:val="0"/>
                  <w:divBdr>
                    <w:top w:val="none" w:sz="0" w:space="0" w:color="auto"/>
                    <w:left w:val="none" w:sz="0" w:space="0" w:color="auto"/>
                    <w:bottom w:val="none" w:sz="0" w:space="0" w:color="auto"/>
                    <w:right w:val="none" w:sz="0" w:space="0" w:color="auto"/>
                  </w:divBdr>
                </w:div>
              </w:divsChild>
            </w:div>
            <w:div w:id="1183593105">
              <w:marLeft w:val="360"/>
              <w:marRight w:val="0"/>
              <w:marTop w:val="0"/>
              <w:marBottom w:val="0"/>
              <w:divBdr>
                <w:top w:val="none" w:sz="0" w:space="0" w:color="auto"/>
                <w:left w:val="none" w:sz="0" w:space="0" w:color="auto"/>
                <w:bottom w:val="none" w:sz="0" w:space="0" w:color="auto"/>
                <w:right w:val="none" w:sz="0" w:space="0" w:color="auto"/>
              </w:divBdr>
              <w:divsChild>
                <w:div w:id="1880125803">
                  <w:marLeft w:val="0"/>
                  <w:marRight w:val="0"/>
                  <w:marTop w:val="0"/>
                  <w:marBottom w:val="0"/>
                  <w:divBdr>
                    <w:top w:val="none" w:sz="0" w:space="0" w:color="auto"/>
                    <w:left w:val="none" w:sz="0" w:space="0" w:color="auto"/>
                    <w:bottom w:val="none" w:sz="0" w:space="0" w:color="auto"/>
                    <w:right w:val="none" w:sz="0" w:space="0" w:color="auto"/>
                  </w:divBdr>
                </w:div>
              </w:divsChild>
            </w:div>
            <w:div w:id="1015350466">
              <w:marLeft w:val="360"/>
              <w:marRight w:val="0"/>
              <w:marTop w:val="0"/>
              <w:marBottom w:val="0"/>
              <w:divBdr>
                <w:top w:val="none" w:sz="0" w:space="0" w:color="auto"/>
                <w:left w:val="none" w:sz="0" w:space="0" w:color="auto"/>
                <w:bottom w:val="none" w:sz="0" w:space="0" w:color="auto"/>
                <w:right w:val="none" w:sz="0" w:space="0" w:color="auto"/>
              </w:divBdr>
              <w:divsChild>
                <w:div w:id="2081054685">
                  <w:marLeft w:val="0"/>
                  <w:marRight w:val="0"/>
                  <w:marTop w:val="0"/>
                  <w:marBottom w:val="0"/>
                  <w:divBdr>
                    <w:top w:val="none" w:sz="0" w:space="0" w:color="auto"/>
                    <w:left w:val="none" w:sz="0" w:space="0" w:color="auto"/>
                    <w:bottom w:val="none" w:sz="0" w:space="0" w:color="auto"/>
                    <w:right w:val="none" w:sz="0" w:space="0" w:color="auto"/>
                  </w:divBdr>
                </w:div>
              </w:divsChild>
            </w:div>
            <w:div w:id="1701858923">
              <w:marLeft w:val="360"/>
              <w:marRight w:val="0"/>
              <w:marTop w:val="0"/>
              <w:marBottom w:val="0"/>
              <w:divBdr>
                <w:top w:val="none" w:sz="0" w:space="0" w:color="auto"/>
                <w:left w:val="none" w:sz="0" w:space="0" w:color="auto"/>
                <w:bottom w:val="none" w:sz="0" w:space="0" w:color="auto"/>
                <w:right w:val="none" w:sz="0" w:space="0" w:color="auto"/>
              </w:divBdr>
              <w:divsChild>
                <w:div w:id="310865653">
                  <w:marLeft w:val="0"/>
                  <w:marRight w:val="0"/>
                  <w:marTop w:val="0"/>
                  <w:marBottom w:val="0"/>
                  <w:divBdr>
                    <w:top w:val="none" w:sz="0" w:space="0" w:color="auto"/>
                    <w:left w:val="none" w:sz="0" w:space="0" w:color="auto"/>
                    <w:bottom w:val="none" w:sz="0" w:space="0" w:color="auto"/>
                    <w:right w:val="none" w:sz="0" w:space="0" w:color="auto"/>
                  </w:divBdr>
                </w:div>
              </w:divsChild>
            </w:div>
            <w:div w:id="1003431891">
              <w:marLeft w:val="360"/>
              <w:marRight w:val="0"/>
              <w:marTop w:val="0"/>
              <w:marBottom w:val="0"/>
              <w:divBdr>
                <w:top w:val="none" w:sz="0" w:space="0" w:color="auto"/>
                <w:left w:val="none" w:sz="0" w:space="0" w:color="auto"/>
                <w:bottom w:val="none" w:sz="0" w:space="0" w:color="auto"/>
                <w:right w:val="none" w:sz="0" w:space="0" w:color="auto"/>
              </w:divBdr>
              <w:divsChild>
                <w:div w:id="1936934988">
                  <w:marLeft w:val="0"/>
                  <w:marRight w:val="0"/>
                  <w:marTop w:val="0"/>
                  <w:marBottom w:val="0"/>
                  <w:divBdr>
                    <w:top w:val="none" w:sz="0" w:space="0" w:color="auto"/>
                    <w:left w:val="none" w:sz="0" w:space="0" w:color="auto"/>
                    <w:bottom w:val="none" w:sz="0" w:space="0" w:color="auto"/>
                    <w:right w:val="none" w:sz="0" w:space="0" w:color="auto"/>
                  </w:divBdr>
                </w:div>
              </w:divsChild>
            </w:div>
            <w:div w:id="574820379">
              <w:marLeft w:val="360"/>
              <w:marRight w:val="0"/>
              <w:marTop w:val="0"/>
              <w:marBottom w:val="0"/>
              <w:divBdr>
                <w:top w:val="none" w:sz="0" w:space="0" w:color="auto"/>
                <w:left w:val="none" w:sz="0" w:space="0" w:color="auto"/>
                <w:bottom w:val="none" w:sz="0" w:space="0" w:color="auto"/>
                <w:right w:val="none" w:sz="0" w:space="0" w:color="auto"/>
              </w:divBdr>
              <w:divsChild>
                <w:div w:id="1347486948">
                  <w:marLeft w:val="0"/>
                  <w:marRight w:val="0"/>
                  <w:marTop w:val="0"/>
                  <w:marBottom w:val="0"/>
                  <w:divBdr>
                    <w:top w:val="none" w:sz="0" w:space="0" w:color="auto"/>
                    <w:left w:val="none" w:sz="0" w:space="0" w:color="auto"/>
                    <w:bottom w:val="none" w:sz="0" w:space="0" w:color="auto"/>
                    <w:right w:val="none" w:sz="0" w:space="0" w:color="auto"/>
                  </w:divBdr>
                </w:div>
              </w:divsChild>
            </w:div>
            <w:div w:id="868571346">
              <w:marLeft w:val="360"/>
              <w:marRight w:val="0"/>
              <w:marTop w:val="0"/>
              <w:marBottom w:val="0"/>
              <w:divBdr>
                <w:top w:val="none" w:sz="0" w:space="0" w:color="auto"/>
                <w:left w:val="none" w:sz="0" w:space="0" w:color="auto"/>
                <w:bottom w:val="none" w:sz="0" w:space="0" w:color="auto"/>
                <w:right w:val="none" w:sz="0" w:space="0" w:color="auto"/>
              </w:divBdr>
              <w:divsChild>
                <w:div w:id="149764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7850">
          <w:marLeft w:val="360"/>
          <w:marRight w:val="0"/>
          <w:marTop w:val="0"/>
          <w:marBottom w:val="72"/>
          <w:divBdr>
            <w:top w:val="none" w:sz="0" w:space="0" w:color="auto"/>
            <w:left w:val="none" w:sz="0" w:space="0" w:color="auto"/>
            <w:bottom w:val="none" w:sz="0" w:space="0" w:color="auto"/>
            <w:right w:val="none" w:sz="0" w:space="0" w:color="auto"/>
          </w:divBdr>
          <w:divsChild>
            <w:div w:id="287129172">
              <w:marLeft w:val="0"/>
              <w:marRight w:val="0"/>
              <w:marTop w:val="0"/>
              <w:marBottom w:val="0"/>
              <w:divBdr>
                <w:top w:val="none" w:sz="0" w:space="0" w:color="auto"/>
                <w:left w:val="none" w:sz="0" w:space="0" w:color="auto"/>
                <w:bottom w:val="none" w:sz="0" w:space="0" w:color="auto"/>
                <w:right w:val="none" w:sz="0" w:space="0" w:color="auto"/>
              </w:divBdr>
            </w:div>
          </w:divsChild>
        </w:div>
        <w:div w:id="1754351568">
          <w:marLeft w:val="360"/>
          <w:marRight w:val="0"/>
          <w:marTop w:val="0"/>
          <w:marBottom w:val="72"/>
          <w:divBdr>
            <w:top w:val="none" w:sz="0" w:space="0" w:color="auto"/>
            <w:left w:val="none" w:sz="0" w:space="0" w:color="auto"/>
            <w:bottom w:val="none" w:sz="0" w:space="0" w:color="auto"/>
            <w:right w:val="none" w:sz="0" w:space="0" w:color="auto"/>
          </w:divBdr>
          <w:divsChild>
            <w:div w:id="1913000961">
              <w:marLeft w:val="0"/>
              <w:marRight w:val="0"/>
              <w:marTop w:val="0"/>
              <w:marBottom w:val="0"/>
              <w:divBdr>
                <w:top w:val="none" w:sz="0" w:space="0" w:color="auto"/>
                <w:left w:val="none" w:sz="0" w:space="0" w:color="auto"/>
                <w:bottom w:val="none" w:sz="0" w:space="0" w:color="auto"/>
                <w:right w:val="none" w:sz="0" w:space="0" w:color="auto"/>
              </w:divBdr>
            </w:div>
          </w:divsChild>
        </w:div>
        <w:div w:id="1005399016">
          <w:marLeft w:val="360"/>
          <w:marRight w:val="0"/>
          <w:marTop w:val="0"/>
          <w:marBottom w:val="72"/>
          <w:divBdr>
            <w:top w:val="none" w:sz="0" w:space="0" w:color="auto"/>
            <w:left w:val="none" w:sz="0" w:space="0" w:color="auto"/>
            <w:bottom w:val="none" w:sz="0" w:space="0" w:color="auto"/>
            <w:right w:val="none" w:sz="0" w:space="0" w:color="auto"/>
          </w:divBdr>
          <w:divsChild>
            <w:div w:id="420838687">
              <w:marLeft w:val="0"/>
              <w:marRight w:val="0"/>
              <w:marTop w:val="0"/>
              <w:marBottom w:val="0"/>
              <w:divBdr>
                <w:top w:val="none" w:sz="0" w:space="0" w:color="auto"/>
                <w:left w:val="none" w:sz="0" w:space="0" w:color="auto"/>
                <w:bottom w:val="none" w:sz="0" w:space="0" w:color="auto"/>
                <w:right w:val="none" w:sz="0" w:space="0" w:color="auto"/>
              </w:divBdr>
            </w:div>
          </w:divsChild>
        </w:div>
        <w:div w:id="1233613616">
          <w:marLeft w:val="360"/>
          <w:marRight w:val="0"/>
          <w:marTop w:val="0"/>
          <w:marBottom w:val="72"/>
          <w:divBdr>
            <w:top w:val="none" w:sz="0" w:space="0" w:color="auto"/>
            <w:left w:val="none" w:sz="0" w:space="0" w:color="auto"/>
            <w:bottom w:val="none" w:sz="0" w:space="0" w:color="auto"/>
            <w:right w:val="none" w:sz="0" w:space="0" w:color="auto"/>
          </w:divBdr>
          <w:divsChild>
            <w:div w:id="1737624992">
              <w:marLeft w:val="0"/>
              <w:marRight w:val="0"/>
              <w:marTop w:val="0"/>
              <w:marBottom w:val="0"/>
              <w:divBdr>
                <w:top w:val="none" w:sz="0" w:space="0" w:color="auto"/>
                <w:left w:val="none" w:sz="0" w:space="0" w:color="auto"/>
                <w:bottom w:val="none" w:sz="0" w:space="0" w:color="auto"/>
                <w:right w:val="none" w:sz="0" w:space="0" w:color="auto"/>
              </w:divBdr>
            </w:div>
          </w:divsChild>
        </w:div>
        <w:div w:id="363600248">
          <w:marLeft w:val="360"/>
          <w:marRight w:val="0"/>
          <w:marTop w:val="0"/>
          <w:marBottom w:val="72"/>
          <w:divBdr>
            <w:top w:val="none" w:sz="0" w:space="0" w:color="auto"/>
            <w:left w:val="none" w:sz="0" w:space="0" w:color="auto"/>
            <w:bottom w:val="none" w:sz="0" w:space="0" w:color="auto"/>
            <w:right w:val="none" w:sz="0" w:space="0" w:color="auto"/>
          </w:divBdr>
          <w:divsChild>
            <w:div w:id="8664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97010">
      <w:bodyDiv w:val="1"/>
      <w:marLeft w:val="0"/>
      <w:marRight w:val="0"/>
      <w:marTop w:val="0"/>
      <w:marBottom w:val="0"/>
      <w:divBdr>
        <w:top w:val="none" w:sz="0" w:space="0" w:color="auto"/>
        <w:left w:val="none" w:sz="0" w:space="0" w:color="auto"/>
        <w:bottom w:val="none" w:sz="0" w:space="0" w:color="auto"/>
        <w:right w:val="none" w:sz="0" w:space="0" w:color="auto"/>
      </w:divBdr>
    </w:div>
    <w:div w:id="950236003">
      <w:bodyDiv w:val="1"/>
      <w:marLeft w:val="0"/>
      <w:marRight w:val="0"/>
      <w:marTop w:val="0"/>
      <w:marBottom w:val="0"/>
      <w:divBdr>
        <w:top w:val="none" w:sz="0" w:space="0" w:color="auto"/>
        <w:left w:val="none" w:sz="0" w:space="0" w:color="auto"/>
        <w:bottom w:val="none" w:sz="0" w:space="0" w:color="auto"/>
        <w:right w:val="none" w:sz="0" w:space="0" w:color="auto"/>
      </w:divBdr>
    </w:div>
    <w:div w:id="1226136881">
      <w:bodyDiv w:val="1"/>
      <w:marLeft w:val="0"/>
      <w:marRight w:val="0"/>
      <w:marTop w:val="0"/>
      <w:marBottom w:val="0"/>
      <w:divBdr>
        <w:top w:val="none" w:sz="0" w:space="0" w:color="auto"/>
        <w:left w:val="none" w:sz="0" w:space="0" w:color="auto"/>
        <w:bottom w:val="none" w:sz="0" w:space="0" w:color="auto"/>
        <w:right w:val="none" w:sz="0" w:space="0" w:color="auto"/>
      </w:divBdr>
    </w:div>
    <w:div w:id="1476558469">
      <w:bodyDiv w:val="1"/>
      <w:marLeft w:val="0"/>
      <w:marRight w:val="0"/>
      <w:marTop w:val="0"/>
      <w:marBottom w:val="0"/>
      <w:divBdr>
        <w:top w:val="none" w:sz="0" w:space="0" w:color="auto"/>
        <w:left w:val="none" w:sz="0" w:space="0" w:color="auto"/>
        <w:bottom w:val="none" w:sz="0" w:space="0" w:color="auto"/>
        <w:right w:val="none" w:sz="0" w:space="0" w:color="auto"/>
      </w:divBdr>
      <w:divsChild>
        <w:div w:id="630869840">
          <w:marLeft w:val="360"/>
          <w:marRight w:val="0"/>
          <w:marTop w:val="72"/>
          <w:marBottom w:val="72"/>
          <w:divBdr>
            <w:top w:val="none" w:sz="0" w:space="0" w:color="auto"/>
            <w:left w:val="none" w:sz="0" w:space="0" w:color="auto"/>
            <w:bottom w:val="none" w:sz="0" w:space="0" w:color="auto"/>
            <w:right w:val="none" w:sz="0" w:space="0" w:color="auto"/>
          </w:divBdr>
          <w:divsChild>
            <w:div w:id="13378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74376">
      <w:bodyDiv w:val="1"/>
      <w:marLeft w:val="0"/>
      <w:marRight w:val="0"/>
      <w:marTop w:val="0"/>
      <w:marBottom w:val="0"/>
      <w:divBdr>
        <w:top w:val="none" w:sz="0" w:space="0" w:color="auto"/>
        <w:left w:val="none" w:sz="0" w:space="0" w:color="auto"/>
        <w:bottom w:val="none" w:sz="0" w:space="0" w:color="auto"/>
        <w:right w:val="none" w:sz="0" w:space="0" w:color="auto"/>
      </w:divBdr>
    </w:div>
    <w:div w:id="1664502669">
      <w:bodyDiv w:val="1"/>
      <w:marLeft w:val="0"/>
      <w:marRight w:val="0"/>
      <w:marTop w:val="0"/>
      <w:marBottom w:val="0"/>
      <w:divBdr>
        <w:top w:val="none" w:sz="0" w:space="0" w:color="auto"/>
        <w:left w:val="none" w:sz="0" w:space="0" w:color="auto"/>
        <w:bottom w:val="none" w:sz="0" w:space="0" w:color="auto"/>
        <w:right w:val="none" w:sz="0" w:space="0" w:color="auto"/>
      </w:divBdr>
      <w:divsChild>
        <w:div w:id="867524971">
          <w:marLeft w:val="0"/>
          <w:marRight w:val="0"/>
          <w:marTop w:val="0"/>
          <w:marBottom w:val="0"/>
          <w:divBdr>
            <w:top w:val="none" w:sz="0" w:space="0" w:color="auto"/>
            <w:left w:val="none" w:sz="0" w:space="0" w:color="auto"/>
            <w:bottom w:val="none" w:sz="0" w:space="0" w:color="auto"/>
            <w:right w:val="none" w:sz="0" w:space="0" w:color="auto"/>
          </w:divBdr>
          <w:divsChild>
            <w:div w:id="1830753519">
              <w:marLeft w:val="0"/>
              <w:marRight w:val="0"/>
              <w:marTop w:val="0"/>
              <w:marBottom w:val="0"/>
              <w:divBdr>
                <w:top w:val="none" w:sz="0" w:space="0" w:color="auto"/>
                <w:left w:val="none" w:sz="0" w:space="0" w:color="auto"/>
                <w:bottom w:val="none" w:sz="0" w:space="0" w:color="auto"/>
                <w:right w:val="none" w:sz="0" w:space="0" w:color="auto"/>
              </w:divBdr>
              <w:divsChild>
                <w:div w:id="44141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21404">
          <w:marLeft w:val="0"/>
          <w:marRight w:val="0"/>
          <w:marTop w:val="0"/>
          <w:marBottom w:val="0"/>
          <w:divBdr>
            <w:top w:val="none" w:sz="0" w:space="0" w:color="auto"/>
            <w:left w:val="none" w:sz="0" w:space="0" w:color="auto"/>
            <w:bottom w:val="none" w:sz="0" w:space="0" w:color="auto"/>
            <w:right w:val="none" w:sz="0" w:space="0" w:color="auto"/>
          </w:divBdr>
          <w:divsChild>
            <w:div w:id="1903707779">
              <w:marLeft w:val="0"/>
              <w:marRight w:val="0"/>
              <w:marTop w:val="0"/>
              <w:marBottom w:val="0"/>
              <w:divBdr>
                <w:top w:val="none" w:sz="0" w:space="0" w:color="auto"/>
                <w:left w:val="none" w:sz="0" w:space="0" w:color="auto"/>
                <w:bottom w:val="none" w:sz="0" w:space="0" w:color="auto"/>
                <w:right w:val="none" w:sz="0" w:space="0" w:color="auto"/>
              </w:divBdr>
              <w:divsChild>
                <w:div w:id="7125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09870">
          <w:marLeft w:val="0"/>
          <w:marRight w:val="0"/>
          <w:marTop w:val="0"/>
          <w:marBottom w:val="0"/>
          <w:divBdr>
            <w:top w:val="none" w:sz="0" w:space="0" w:color="auto"/>
            <w:left w:val="none" w:sz="0" w:space="0" w:color="auto"/>
            <w:bottom w:val="none" w:sz="0" w:space="0" w:color="auto"/>
            <w:right w:val="none" w:sz="0" w:space="0" w:color="auto"/>
          </w:divBdr>
          <w:divsChild>
            <w:div w:id="770973864">
              <w:marLeft w:val="0"/>
              <w:marRight w:val="0"/>
              <w:marTop w:val="0"/>
              <w:marBottom w:val="0"/>
              <w:divBdr>
                <w:top w:val="none" w:sz="0" w:space="0" w:color="auto"/>
                <w:left w:val="none" w:sz="0" w:space="0" w:color="auto"/>
                <w:bottom w:val="none" w:sz="0" w:space="0" w:color="auto"/>
                <w:right w:val="none" w:sz="0" w:space="0" w:color="auto"/>
              </w:divBdr>
              <w:divsChild>
                <w:div w:id="184558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19297">
          <w:marLeft w:val="0"/>
          <w:marRight w:val="0"/>
          <w:marTop w:val="0"/>
          <w:marBottom w:val="0"/>
          <w:divBdr>
            <w:top w:val="none" w:sz="0" w:space="0" w:color="auto"/>
            <w:left w:val="none" w:sz="0" w:space="0" w:color="auto"/>
            <w:bottom w:val="none" w:sz="0" w:space="0" w:color="auto"/>
            <w:right w:val="none" w:sz="0" w:space="0" w:color="auto"/>
          </w:divBdr>
          <w:divsChild>
            <w:div w:id="436868955">
              <w:marLeft w:val="0"/>
              <w:marRight w:val="0"/>
              <w:marTop w:val="0"/>
              <w:marBottom w:val="0"/>
              <w:divBdr>
                <w:top w:val="none" w:sz="0" w:space="0" w:color="auto"/>
                <w:left w:val="none" w:sz="0" w:space="0" w:color="auto"/>
                <w:bottom w:val="none" w:sz="0" w:space="0" w:color="auto"/>
                <w:right w:val="none" w:sz="0" w:space="0" w:color="auto"/>
              </w:divBdr>
              <w:divsChild>
                <w:div w:id="5690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8146">
          <w:marLeft w:val="0"/>
          <w:marRight w:val="0"/>
          <w:marTop w:val="0"/>
          <w:marBottom w:val="0"/>
          <w:divBdr>
            <w:top w:val="none" w:sz="0" w:space="0" w:color="auto"/>
            <w:left w:val="none" w:sz="0" w:space="0" w:color="auto"/>
            <w:bottom w:val="none" w:sz="0" w:space="0" w:color="auto"/>
            <w:right w:val="none" w:sz="0" w:space="0" w:color="auto"/>
          </w:divBdr>
          <w:divsChild>
            <w:div w:id="606691746">
              <w:marLeft w:val="0"/>
              <w:marRight w:val="0"/>
              <w:marTop w:val="0"/>
              <w:marBottom w:val="0"/>
              <w:divBdr>
                <w:top w:val="none" w:sz="0" w:space="0" w:color="auto"/>
                <w:left w:val="none" w:sz="0" w:space="0" w:color="auto"/>
                <w:bottom w:val="none" w:sz="0" w:space="0" w:color="auto"/>
                <w:right w:val="none" w:sz="0" w:space="0" w:color="auto"/>
              </w:divBdr>
              <w:divsChild>
                <w:div w:id="19234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14464">
      <w:bodyDiv w:val="1"/>
      <w:marLeft w:val="0"/>
      <w:marRight w:val="0"/>
      <w:marTop w:val="0"/>
      <w:marBottom w:val="0"/>
      <w:divBdr>
        <w:top w:val="none" w:sz="0" w:space="0" w:color="auto"/>
        <w:left w:val="none" w:sz="0" w:space="0" w:color="auto"/>
        <w:bottom w:val="none" w:sz="0" w:space="0" w:color="auto"/>
        <w:right w:val="none" w:sz="0" w:space="0" w:color="auto"/>
      </w:divBdr>
      <w:divsChild>
        <w:div w:id="1592012066">
          <w:marLeft w:val="0"/>
          <w:marRight w:val="0"/>
          <w:marTop w:val="0"/>
          <w:marBottom w:val="0"/>
          <w:divBdr>
            <w:top w:val="none" w:sz="0" w:space="0" w:color="auto"/>
            <w:left w:val="none" w:sz="0" w:space="0" w:color="auto"/>
            <w:bottom w:val="none" w:sz="0" w:space="0" w:color="auto"/>
            <w:right w:val="none" w:sz="0" w:space="0" w:color="auto"/>
          </w:divBdr>
          <w:divsChild>
            <w:div w:id="1974285775">
              <w:marLeft w:val="0"/>
              <w:marRight w:val="0"/>
              <w:marTop w:val="0"/>
              <w:marBottom w:val="0"/>
              <w:divBdr>
                <w:top w:val="none" w:sz="0" w:space="0" w:color="auto"/>
                <w:left w:val="none" w:sz="0" w:space="0" w:color="auto"/>
                <w:bottom w:val="none" w:sz="0" w:space="0" w:color="auto"/>
                <w:right w:val="none" w:sz="0" w:space="0" w:color="auto"/>
              </w:divBdr>
              <w:divsChild>
                <w:div w:id="73435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wcies@eduwarszawa.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daneosobowe@wcies.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cies" TargetMode="External"/><Relationship Id="rId24" Type="http://schemas.openxmlformats.org/officeDocument/2006/relationships/hyperlink" Target="mailto:zp.wcies@eduwarsza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pn/mbfo_mstwarszawa"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wcies"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wcie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6FCED-09AC-4C39-8E37-CB389C964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84</Pages>
  <Words>26069</Words>
  <Characters>156414</Characters>
  <Application>Microsoft Office Word</Application>
  <DocSecurity>0</DocSecurity>
  <Lines>1303</Lines>
  <Paragraphs>364</Paragraphs>
  <ScaleCrop>false</ScaleCrop>
  <HeadingPairs>
    <vt:vector size="2" baseType="variant">
      <vt:variant>
        <vt:lpstr>Tytuł</vt:lpstr>
      </vt:variant>
      <vt:variant>
        <vt:i4>1</vt:i4>
      </vt:variant>
    </vt:vector>
  </HeadingPairs>
  <TitlesOfParts>
    <vt:vector size="1" baseType="lpstr">
      <vt:lpstr/>
    </vt:vector>
  </TitlesOfParts>
  <Company>Edukacja</Company>
  <LinksUpToDate>false</LinksUpToDate>
  <CharactersWithSpaces>182119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Weronika Jagielska</dc:creator>
  <cp:lastModifiedBy>Jadwiga Turlej</cp:lastModifiedBy>
  <cp:revision>79</cp:revision>
  <cp:lastPrinted>2024-02-13T10:07:00Z</cp:lastPrinted>
  <dcterms:created xsi:type="dcterms:W3CDTF">2024-02-27T11:15:00Z</dcterms:created>
  <dcterms:modified xsi:type="dcterms:W3CDTF">2024-03-05T14:45:00Z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Edukacja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