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18CEBAA4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</w:t>
      </w:r>
      <w:r w:rsidR="006C436B">
        <w:rPr>
          <w:rFonts w:ascii="Arial" w:eastAsia="Calibri" w:hAnsi="Arial" w:cs="Arial"/>
          <w:b/>
          <w:lang w:eastAsia="en-US"/>
        </w:rPr>
        <w:t>Ó</w:t>
      </w:r>
      <w:r>
        <w:rPr>
          <w:rFonts w:ascii="Arial" w:eastAsia="Calibri" w:hAnsi="Arial" w:cs="Arial"/>
          <w:b/>
          <w:lang w:eastAsia="en-US"/>
        </w:rPr>
        <w:t>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32798A8F" w14:textId="6820A76D" w:rsidR="0054135C" w:rsidRDefault="0054135C" w:rsidP="0054135C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147759413"/>
      <w:r>
        <w:rPr>
          <w:rFonts w:ascii="Arial" w:hAnsi="Arial" w:cs="Arial"/>
          <w:b/>
          <w:bCs/>
          <w:u w:val="single"/>
        </w:rPr>
        <w:t>Poprawa bezpieczeństwa niechronionych użytkowników ruchu na drodze powiatowej nr 5331P w miejscowości Dębnica na odc. dł. ok. 300m</w:t>
      </w:r>
      <w:bookmarkEnd w:id="0"/>
      <w:r>
        <w:rPr>
          <w:rFonts w:ascii="Arial" w:hAnsi="Arial" w:cs="Arial"/>
          <w:b/>
          <w:bCs/>
          <w:u w:val="single"/>
        </w:rPr>
        <w:t>”</w:t>
      </w: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4DE2A2A3" w14:textId="7302C2E4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A305C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3DED" w14:textId="77777777" w:rsidR="00347CF9" w:rsidRDefault="00347CF9" w:rsidP="00A305C7">
      <w:r>
        <w:separator/>
      </w:r>
    </w:p>
  </w:endnote>
  <w:endnote w:type="continuationSeparator" w:id="0">
    <w:p w14:paraId="0157A480" w14:textId="77777777" w:rsidR="00347CF9" w:rsidRDefault="00347CF9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CA788" w14:textId="77777777" w:rsidR="00347CF9" w:rsidRDefault="00347CF9" w:rsidP="00A305C7">
      <w:r>
        <w:separator/>
      </w:r>
    </w:p>
  </w:footnote>
  <w:footnote w:type="continuationSeparator" w:id="0">
    <w:p w14:paraId="31C5C951" w14:textId="77777777" w:rsidR="00347CF9" w:rsidRDefault="00347CF9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1A7E2A"/>
    <w:rsid w:val="00211866"/>
    <w:rsid w:val="002462FD"/>
    <w:rsid w:val="002D7E43"/>
    <w:rsid w:val="00307081"/>
    <w:rsid w:val="00347CF9"/>
    <w:rsid w:val="00363866"/>
    <w:rsid w:val="0052614D"/>
    <w:rsid w:val="0054135C"/>
    <w:rsid w:val="00585137"/>
    <w:rsid w:val="005E6679"/>
    <w:rsid w:val="006C436B"/>
    <w:rsid w:val="006F1268"/>
    <w:rsid w:val="006F16C6"/>
    <w:rsid w:val="006F52E5"/>
    <w:rsid w:val="00746B38"/>
    <w:rsid w:val="008461A9"/>
    <w:rsid w:val="00886911"/>
    <w:rsid w:val="00904833"/>
    <w:rsid w:val="00913F19"/>
    <w:rsid w:val="00927745"/>
    <w:rsid w:val="00943E6A"/>
    <w:rsid w:val="009B246C"/>
    <w:rsid w:val="00A02CCF"/>
    <w:rsid w:val="00A305C7"/>
    <w:rsid w:val="00A52A76"/>
    <w:rsid w:val="00AB144D"/>
    <w:rsid w:val="00B00BB6"/>
    <w:rsid w:val="00B81F90"/>
    <w:rsid w:val="00B8213D"/>
    <w:rsid w:val="00B86C6D"/>
    <w:rsid w:val="00BC631B"/>
    <w:rsid w:val="00C56205"/>
    <w:rsid w:val="00CE4439"/>
    <w:rsid w:val="00D7032A"/>
    <w:rsid w:val="00E92074"/>
    <w:rsid w:val="00EA4F75"/>
    <w:rsid w:val="00EC65BC"/>
    <w:rsid w:val="00EF14D2"/>
    <w:rsid w:val="00EF33F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19</cp:revision>
  <dcterms:created xsi:type="dcterms:W3CDTF">2021-06-22T07:44:00Z</dcterms:created>
  <dcterms:modified xsi:type="dcterms:W3CDTF">2023-10-09T14:03:00Z</dcterms:modified>
</cp:coreProperties>
</file>