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B463" w14:textId="77777777" w:rsidR="00CA1EA6" w:rsidRPr="002461F4" w:rsidRDefault="003D2384" w:rsidP="00CF1459">
      <w:pPr>
        <w:spacing w:before="120" w:after="120" w:line="240" w:lineRule="auto"/>
        <w:rPr>
          <w:rFonts w:cs="Arial"/>
          <w:b/>
        </w:rPr>
      </w:pPr>
      <w:r>
        <w:rPr>
          <w:rFonts w:cs="Arial"/>
          <w:b/>
        </w:rPr>
        <w:t>Zał. 1</w:t>
      </w:r>
      <w:r w:rsidR="00992DE8">
        <w:rPr>
          <w:rFonts w:cs="Arial"/>
          <w:b/>
        </w:rPr>
        <w:t>A-</w:t>
      </w:r>
      <w:r w:rsidR="00372BBC">
        <w:rPr>
          <w:rFonts w:cs="Arial"/>
          <w:b/>
        </w:rPr>
        <w:t>8</w:t>
      </w:r>
      <w:r w:rsidR="00CA1EA6" w:rsidRPr="002461F4">
        <w:rPr>
          <w:rFonts w:cs="Arial"/>
          <w:b/>
        </w:rPr>
        <w:t xml:space="preserve"> do SWZ</w:t>
      </w:r>
    </w:p>
    <w:p w14:paraId="1B18F4C9" w14:textId="77777777" w:rsidR="00B47A75" w:rsidRPr="002461F4" w:rsidRDefault="00E24F12" w:rsidP="00461F75">
      <w:pPr>
        <w:spacing w:before="360" w:after="240" w:line="240" w:lineRule="auto"/>
        <w:jc w:val="center"/>
        <w:rPr>
          <w:rFonts w:cs="Arial"/>
          <w:b/>
        </w:rPr>
      </w:pPr>
      <w:r w:rsidRPr="002461F4">
        <w:rPr>
          <w:rFonts w:cs="Arial"/>
          <w:b/>
        </w:rPr>
        <w:t>SZCZEGÓŁOWY OPIS PRZEDMIOTU ZAMÓWIENIA</w:t>
      </w:r>
      <w:r w:rsidR="00C9723B">
        <w:rPr>
          <w:rFonts w:cs="Arial"/>
          <w:b/>
        </w:rPr>
        <w:t xml:space="preserve"> </w:t>
      </w:r>
    </w:p>
    <w:p w14:paraId="27738D0D" w14:textId="19A6DEC2" w:rsidR="00461F75" w:rsidRPr="002461F4" w:rsidRDefault="00F966C9" w:rsidP="00FD0543">
      <w:pPr>
        <w:spacing w:before="36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Część</w:t>
      </w:r>
      <w:r w:rsidR="00B47A75" w:rsidRPr="002461F4">
        <w:rPr>
          <w:rFonts w:cs="Arial"/>
          <w:b/>
        </w:rPr>
        <w:t xml:space="preserve"> nr </w:t>
      </w:r>
      <w:r w:rsidR="00372BBC">
        <w:rPr>
          <w:rFonts w:cs="Arial"/>
          <w:b/>
        </w:rPr>
        <w:t>8</w:t>
      </w:r>
      <w:r w:rsidR="00461F75" w:rsidRPr="002461F4">
        <w:rPr>
          <w:rFonts w:cs="Arial"/>
          <w:b/>
        </w:rPr>
        <w:t xml:space="preserve"> –</w:t>
      </w:r>
      <w:r w:rsidR="008316CB">
        <w:rPr>
          <w:rFonts w:cs="Arial"/>
          <w:b/>
        </w:rPr>
        <w:t xml:space="preserve"> W</w:t>
      </w:r>
      <w:r w:rsidR="00372BBC">
        <w:rPr>
          <w:rFonts w:cs="Arial"/>
          <w:b/>
        </w:rPr>
        <w:t>ózek transportowy</w:t>
      </w:r>
    </w:p>
    <w:p w14:paraId="16F6F0E2" w14:textId="48962459" w:rsidR="00991892" w:rsidRDefault="00991892" w:rsidP="00991892">
      <w:pPr>
        <w:keepNext/>
        <w:suppressAutoHyphens/>
        <w:spacing w:before="240" w:after="60" w:line="240" w:lineRule="auto"/>
        <w:jc w:val="center"/>
        <w:outlineLvl w:val="0"/>
        <w:rPr>
          <w:rFonts w:cs="Tahoma"/>
          <w:b/>
          <w:bCs/>
          <w:color w:val="0000FF"/>
          <w:kern w:val="32"/>
          <w:lang w:eastAsia="pl-PL"/>
        </w:rPr>
      </w:pPr>
      <w:bookmarkStart w:id="0" w:name="_Hlk165977674"/>
      <w:r>
        <w:rPr>
          <w:rFonts w:cs="Tahoma"/>
          <w:b/>
          <w:bCs/>
          <w:color w:val="0000FF"/>
          <w:kern w:val="32"/>
          <w:lang w:eastAsia="pl-PL"/>
        </w:rPr>
        <w:t>„Zakup sprzętu medycznego</w:t>
      </w:r>
      <w:r w:rsidR="00C40D3F">
        <w:rPr>
          <w:rFonts w:cs="Tahoma"/>
          <w:b/>
          <w:bCs/>
          <w:color w:val="0000FF"/>
          <w:kern w:val="32"/>
          <w:lang w:eastAsia="pl-PL"/>
        </w:rPr>
        <w:t>, łóżek</w:t>
      </w:r>
      <w:r>
        <w:rPr>
          <w:rFonts w:cs="Tahoma"/>
          <w:b/>
          <w:bCs/>
          <w:color w:val="0000FF"/>
          <w:kern w:val="32"/>
          <w:lang w:eastAsia="pl-PL"/>
        </w:rPr>
        <w:t xml:space="preserve"> i wyposażenia dla SOR Szpitala Powiatowego w Nowym Tomyślu”</w:t>
      </w:r>
    </w:p>
    <w:p w14:paraId="1A83DAAE" w14:textId="06DFD82C" w:rsidR="00991892" w:rsidRDefault="00991892" w:rsidP="00991892">
      <w:pPr>
        <w:suppressAutoHyphens/>
        <w:spacing w:after="0"/>
        <w:jc w:val="center"/>
        <w:rPr>
          <w:rFonts w:eastAsia="Arial Unicode MS" w:cs="Arial"/>
          <w:b/>
          <w:bCs/>
          <w:color w:val="0000FF"/>
          <w:lang w:eastAsia="pl-PL"/>
        </w:rPr>
      </w:pPr>
      <w:r>
        <w:rPr>
          <w:rFonts w:eastAsia="Arial Unicode MS" w:cs="Arial"/>
          <w:b/>
          <w:bCs/>
          <w:color w:val="0000FF"/>
          <w:lang w:eastAsia="pl-PL"/>
        </w:rPr>
        <w:t>Nr postępowania: SPZOZ.DZP.241.</w:t>
      </w:r>
      <w:r w:rsidR="00C40D3F">
        <w:rPr>
          <w:rFonts w:eastAsia="Arial Unicode MS" w:cs="Arial"/>
          <w:b/>
          <w:bCs/>
          <w:color w:val="0000FF"/>
          <w:lang w:eastAsia="pl-PL"/>
        </w:rPr>
        <w:t>1</w:t>
      </w:r>
      <w:r>
        <w:rPr>
          <w:rFonts w:eastAsia="Arial Unicode MS" w:cs="Arial"/>
          <w:b/>
          <w:bCs/>
          <w:color w:val="0000FF"/>
          <w:lang w:eastAsia="pl-PL"/>
        </w:rPr>
        <w:t>0.24</w:t>
      </w:r>
    </w:p>
    <w:p w14:paraId="4F69111D" w14:textId="77777777" w:rsidR="00991892" w:rsidRDefault="00991892" w:rsidP="00991892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</w:p>
    <w:p w14:paraId="0CC25F74" w14:textId="77777777" w:rsidR="00991892" w:rsidRDefault="00991892" w:rsidP="00991892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  <w:r>
        <w:rPr>
          <w:rFonts w:cs="Tahoma"/>
          <w:bCs/>
          <w:iCs/>
          <w:kern w:val="32"/>
          <w:lang w:val="x-none" w:eastAsia="pl-PL"/>
        </w:rPr>
        <w:t xml:space="preserve">Zamówienie realizowane w ramach </w:t>
      </w:r>
      <w:r>
        <w:rPr>
          <w:rFonts w:cs="Tahoma"/>
          <w:bCs/>
          <w:iCs/>
          <w:kern w:val="32"/>
          <w:lang w:eastAsia="pl-PL"/>
        </w:rPr>
        <w:t>zadania</w:t>
      </w:r>
      <w:r>
        <w:rPr>
          <w:rFonts w:cs="Tahoma"/>
          <w:bCs/>
          <w:iCs/>
          <w:kern w:val="32"/>
          <w:lang w:val="x-none" w:eastAsia="pl-PL"/>
        </w:rPr>
        <w:t xml:space="preserve"> pn.:  </w:t>
      </w:r>
    </w:p>
    <w:p w14:paraId="17D4976C" w14:textId="77777777" w:rsidR="00991892" w:rsidRDefault="00991892" w:rsidP="00991892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b/>
          <w:lang w:eastAsia="zh-CN"/>
        </w:rPr>
        <w:t>„Doposażenie SOR Szpitala w Nowym Tomyślu i pracowni diagnostycznych współpracujących z SOR jako istotny element poprawy działania systemu ratownictwa medycznego w Powiecie Nowotomyskim”</w:t>
      </w:r>
      <w:r>
        <w:rPr>
          <w:rFonts w:eastAsia="SimSun" w:cs="Tahoma"/>
          <w:i/>
          <w:iCs/>
          <w:lang w:eastAsia="zh-CN"/>
        </w:rPr>
        <w:t xml:space="preserve"> </w:t>
      </w:r>
      <w:r>
        <w:rPr>
          <w:rFonts w:eastAsia="SimSun" w:cs="Tahoma"/>
          <w:lang w:eastAsia="zh-CN"/>
        </w:rPr>
        <w:t xml:space="preserve"> </w:t>
      </w:r>
    </w:p>
    <w:p w14:paraId="51C1B924" w14:textId="77777777" w:rsidR="00991892" w:rsidRDefault="00991892" w:rsidP="00991892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lang w:eastAsia="zh-CN"/>
        </w:rPr>
        <w:t>zakup finansowany z  dotacji celowej ze środków Funduszu Medycznego w ramach programu: „Program inwestycyjny modernizacji podmiotów leczniczych”</w:t>
      </w:r>
      <w:r>
        <w:rPr>
          <w:rFonts w:cs="Calibri"/>
          <w:kern w:val="2"/>
          <w:lang w:eastAsia="zh-CN"/>
        </w:rPr>
        <w:t>.</w:t>
      </w:r>
      <w:bookmarkEnd w:id="0"/>
    </w:p>
    <w:p w14:paraId="0FE868AE" w14:textId="55478F6D" w:rsidR="009B2226" w:rsidRPr="003D2384" w:rsidRDefault="00695174" w:rsidP="00CF1459">
      <w:pPr>
        <w:spacing w:before="120" w:after="0" w:line="240" w:lineRule="auto"/>
        <w:jc w:val="both"/>
        <w:rPr>
          <w:rFonts w:cs="Arial"/>
          <w:bCs/>
          <w:iCs/>
        </w:rPr>
      </w:pPr>
      <w:r w:rsidRPr="003D2384">
        <w:rPr>
          <w:rFonts w:cs="Arial"/>
          <w:bCs/>
          <w:iCs/>
        </w:rPr>
        <w:t xml:space="preserve">Przedmiotem  zamówienia jest </w:t>
      </w:r>
      <w:r w:rsidR="00D95E51" w:rsidRPr="003D2384">
        <w:rPr>
          <w:rFonts w:cs="Arial"/>
          <w:bCs/>
          <w:iCs/>
        </w:rPr>
        <w:t xml:space="preserve">dostawa </w:t>
      </w:r>
      <w:r w:rsidR="001C262F">
        <w:rPr>
          <w:rFonts w:cs="Arial"/>
          <w:bCs/>
          <w:iCs/>
        </w:rPr>
        <w:t>wyposażenia</w:t>
      </w:r>
      <w:r w:rsidR="00616D36">
        <w:rPr>
          <w:rFonts w:cs="Arial"/>
          <w:bCs/>
          <w:iCs/>
        </w:rPr>
        <w:t xml:space="preserve"> </w:t>
      </w:r>
      <w:r w:rsidR="00616D36" w:rsidRPr="00455B55">
        <w:rPr>
          <w:rFonts w:cs="Arial"/>
          <w:bCs/>
          <w:iCs/>
        </w:rPr>
        <w:t xml:space="preserve">oddziału: </w:t>
      </w:r>
      <w:r w:rsidR="00FD0543" w:rsidRPr="00455B55">
        <w:rPr>
          <w:rFonts w:cs="Arial"/>
          <w:bCs/>
          <w:iCs/>
        </w:rPr>
        <w:t>wóz</w:t>
      </w:r>
      <w:r w:rsidR="00C40D3F">
        <w:rPr>
          <w:rFonts w:cs="Arial"/>
          <w:bCs/>
          <w:iCs/>
        </w:rPr>
        <w:t>ek</w:t>
      </w:r>
      <w:r w:rsidR="00CF1459">
        <w:rPr>
          <w:rFonts w:cs="Arial"/>
          <w:bCs/>
          <w:iCs/>
        </w:rPr>
        <w:t xml:space="preserve"> </w:t>
      </w:r>
      <w:r w:rsidR="00FD0543">
        <w:rPr>
          <w:rFonts w:cs="Arial"/>
          <w:bCs/>
          <w:iCs/>
        </w:rPr>
        <w:t>transport</w:t>
      </w:r>
      <w:r w:rsidR="00C40D3F">
        <w:rPr>
          <w:rFonts w:cs="Arial"/>
          <w:bCs/>
          <w:iCs/>
        </w:rPr>
        <w:t>owy</w:t>
      </w:r>
      <w:r w:rsidR="00FD0543">
        <w:rPr>
          <w:rFonts w:cs="Arial"/>
          <w:bCs/>
          <w:iCs/>
        </w:rPr>
        <w:t xml:space="preserve"> (</w:t>
      </w:r>
      <w:r w:rsidR="00C40D3F">
        <w:rPr>
          <w:rFonts w:cs="Arial"/>
          <w:bCs/>
          <w:iCs/>
        </w:rPr>
        <w:t>1</w:t>
      </w:r>
      <w:r w:rsidR="00FD0543">
        <w:rPr>
          <w:rFonts w:cs="Arial"/>
          <w:bCs/>
          <w:iCs/>
        </w:rPr>
        <w:t xml:space="preserve"> </w:t>
      </w:r>
      <w:proofErr w:type="spellStart"/>
      <w:r w:rsidR="00FD0543">
        <w:rPr>
          <w:rFonts w:cs="Arial"/>
          <w:bCs/>
          <w:iCs/>
        </w:rPr>
        <w:t>szt</w:t>
      </w:r>
      <w:proofErr w:type="spellEnd"/>
      <w:r w:rsidR="00FD0543">
        <w:rPr>
          <w:rFonts w:cs="Arial"/>
          <w:bCs/>
          <w:iCs/>
        </w:rPr>
        <w:t>)</w:t>
      </w:r>
      <w:r w:rsidR="00F966C9" w:rsidRPr="003D2384">
        <w:rPr>
          <w:rFonts w:cs="Arial"/>
          <w:bCs/>
          <w:iCs/>
        </w:rPr>
        <w:t>.</w:t>
      </w:r>
      <w:r w:rsidR="007E5653" w:rsidRPr="003D2384">
        <w:rPr>
          <w:rFonts w:cs="Arial"/>
          <w:bCs/>
          <w:iCs/>
        </w:rPr>
        <w:t xml:space="preserve"> </w:t>
      </w:r>
      <w:r w:rsidR="00AF7925" w:rsidRPr="003D2384">
        <w:rPr>
          <w:rFonts w:cs="Arial"/>
        </w:rPr>
        <w:t xml:space="preserve">Oferowany </w:t>
      </w:r>
      <w:r w:rsidR="002830D2" w:rsidRPr="003D2384">
        <w:rPr>
          <w:rFonts w:cs="Arial"/>
        </w:rPr>
        <w:t>sprzęt medyczny  musi być zgodn</w:t>
      </w:r>
      <w:r w:rsidR="00AF7925" w:rsidRPr="003D2384">
        <w:rPr>
          <w:rFonts w:cs="Arial"/>
        </w:rPr>
        <w:t>y</w:t>
      </w:r>
      <w:r w:rsidR="002830D2" w:rsidRPr="003D2384">
        <w:rPr>
          <w:rFonts w:cs="Arial"/>
        </w:rPr>
        <w:t xml:space="preserve"> z Dyrektywą 93/42 /EEC</w:t>
      </w:r>
      <w:r w:rsidR="00AF7925" w:rsidRPr="003D2384">
        <w:rPr>
          <w:rFonts w:cs="Arial"/>
        </w:rPr>
        <w:t xml:space="preserve"> oraz</w:t>
      </w:r>
      <w:r w:rsidR="00592FFC" w:rsidRPr="003D2384">
        <w:rPr>
          <w:rFonts w:cs="Arial"/>
          <w:bCs/>
        </w:rPr>
        <w:t xml:space="preserve"> musi spełniać wymagania określone w Ustaw</w:t>
      </w:r>
      <w:r w:rsidR="00F966C9" w:rsidRPr="003D2384">
        <w:rPr>
          <w:rFonts w:cs="Arial"/>
          <w:bCs/>
        </w:rPr>
        <w:t>ie</w:t>
      </w:r>
      <w:r w:rsidR="00592FFC" w:rsidRPr="003D2384">
        <w:rPr>
          <w:rFonts w:cs="Arial"/>
          <w:bCs/>
        </w:rPr>
        <w:t xml:space="preserve"> o wyrobach medycznych </w:t>
      </w:r>
      <w:r w:rsidR="003324C4" w:rsidRPr="003D2384">
        <w:rPr>
          <w:rFonts w:cs="Arial"/>
          <w:bCs/>
        </w:rPr>
        <w:t xml:space="preserve">z dnia </w:t>
      </w:r>
      <w:r w:rsidR="003D2384" w:rsidRPr="003D2384">
        <w:rPr>
          <w:rFonts w:cs="Arial"/>
          <w:bCs/>
        </w:rPr>
        <w:t xml:space="preserve">7 kwietnia 2022 r. (DZ.U. z 2022 poz. 974 ze </w:t>
      </w:r>
      <w:proofErr w:type="spellStart"/>
      <w:r w:rsidR="003D2384" w:rsidRPr="003D2384">
        <w:rPr>
          <w:rFonts w:cs="Arial"/>
          <w:bCs/>
        </w:rPr>
        <w:t>zm</w:t>
      </w:r>
      <w:proofErr w:type="spellEnd"/>
      <w:r w:rsidR="003D2384" w:rsidRPr="003D2384">
        <w:rPr>
          <w:rFonts w:cs="Arial"/>
          <w:bCs/>
        </w:rPr>
        <w:t>).</w:t>
      </w:r>
      <w:r w:rsidR="003D2384" w:rsidRPr="003D2384">
        <w:rPr>
          <w:rFonts w:cs="Arial"/>
          <w:bCs/>
          <w:iCs/>
        </w:rPr>
        <w:t xml:space="preserve"> Zamawiający wymaga by oferowany sprzęt medyczny był </w:t>
      </w:r>
      <w:r w:rsidR="003D2384" w:rsidRPr="003D2384">
        <w:rPr>
          <w:rFonts w:cs="Arial"/>
          <w:b/>
          <w:iCs/>
        </w:rPr>
        <w:t xml:space="preserve">fabrycznie nowy, nie </w:t>
      </w:r>
      <w:proofErr w:type="gramStart"/>
      <w:r w:rsidR="003D2384" w:rsidRPr="003D2384">
        <w:rPr>
          <w:rFonts w:cs="Arial"/>
          <w:b/>
          <w:iCs/>
        </w:rPr>
        <w:t xml:space="preserve">eksploatowany,   </w:t>
      </w:r>
      <w:proofErr w:type="gramEnd"/>
      <w:r w:rsidR="003D2384" w:rsidRPr="003D2384">
        <w:rPr>
          <w:rFonts w:cs="Arial"/>
          <w:b/>
          <w:iCs/>
        </w:rPr>
        <w:t>rok produkcji:  nie wcześniej niż 202</w:t>
      </w:r>
      <w:r w:rsidR="00991892">
        <w:rPr>
          <w:rFonts w:cs="Arial"/>
          <w:b/>
          <w:iCs/>
        </w:rPr>
        <w:t>4</w:t>
      </w:r>
      <w:r w:rsidR="003D2384" w:rsidRPr="003D2384">
        <w:rPr>
          <w:rFonts w:cs="Arial"/>
          <w:bCs/>
          <w:iCs/>
        </w:rPr>
        <w:t xml:space="preserve"> r.</w:t>
      </w:r>
    </w:p>
    <w:p w14:paraId="6204A371" w14:textId="77777777" w:rsidR="00F966C9" w:rsidRDefault="00F966C9" w:rsidP="002B21E7">
      <w:pPr>
        <w:spacing w:after="0" w:line="320" w:lineRule="exact"/>
        <w:jc w:val="both"/>
        <w:rPr>
          <w:rFonts w:cs="Arial"/>
          <w:b/>
          <w:bCs/>
          <w:iCs/>
        </w:rPr>
      </w:pPr>
    </w:p>
    <w:p w14:paraId="66FF03C9" w14:textId="77777777" w:rsidR="00A21D47" w:rsidRPr="008A177D" w:rsidRDefault="00DB2B01" w:rsidP="002B21E7">
      <w:pPr>
        <w:spacing w:after="0" w:line="320" w:lineRule="exact"/>
        <w:jc w:val="both"/>
        <w:rPr>
          <w:rFonts w:cs="Arial"/>
          <w:b/>
          <w:bCs/>
          <w:iCs/>
        </w:rPr>
      </w:pPr>
      <w:r w:rsidRPr="008A177D">
        <w:rPr>
          <w:rFonts w:cs="Arial"/>
          <w:b/>
          <w:bCs/>
          <w:iCs/>
        </w:rPr>
        <w:t>Nazwy i kody określone we Wspólnym Słowniku Zamówień: (CPV):</w:t>
      </w:r>
      <w:r w:rsidR="00A21D47" w:rsidRPr="008A177D">
        <w:rPr>
          <w:rFonts w:cs="Arial"/>
          <w:b/>
          <w:bCs/>
          <w:iCs/>
        </w:rPr>
        <w:t xml:space="preserve"> </w:t>
      </w:r>
    </w:p>
    <w:p w14:paraId="604118C6" w14:textId="77777777" w:rsidR="007E5653" w:rsidRDefault="007E5653" w:rsidP="007E5653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592FFC">
        <w:rPr>
          <w:rFonts w:cs="Tahoma"/>
          <w:bCs/>
          <w:sz w:val="20"/>
          <w:szCs w:val="20"/>
        </w:rPr>
        <w:t xml:space="preserve">33100000-1 </w:t>
      </w:r>
      <w:r w:rsidR="003324C4">
        <w:rPr>
          <w:rFonts w:cs="Tahoma"/>
          <w:bCs/>
          <w:sz w:val="20"/>
          <w:szCs w:val="20"/>
        </w:rPr>
        <w:t xml:space="preserve"> </w:t>
      </w:r>
      <w:r w:rsidRPr="00592FFC">
        <w:rPr>
          <w:rFonts w:cs="Tahoma"/>
          <w:bCs/>
          <w:sz w:val="20"/>
          <w:szCs w:val="20"/>
        </w:rPr>
        <w:t xml:space="preserve">Urządzenia medyczne, </w:t>
      </w:r>
    </w:p>
    <w:p w14:paraId="3C604D34" w14:textId="77777777" w:rsidR="000308B9" w:rsidRDefault="000308B9" w:rsidP="000308B9">
      <w:pPr>
        <w:suppressAutoHyphens/>
        <w:spacing w:after="0" w:line="240" w:lineRule="auto"/>
        <w:ind w:left="360"/>
        <w:jc w:val="both"/>
      </w:pPr>
      <w:r>
        <w:t>33192100-3 Łóżka do użytku medycznego</w:t>
      </w:r>
    </w:p>
    <w:p w14:paraId="557EA599" w14:textId="7817B05C" w:rsidR="00AA66CC" w:rsidRPr="006860DB" w:rsidRDefault="006860DB" w:rsidP="00AA66CC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6860DB">
        <w:rPr>
          <w:rFonts w:cs="Tahoma"/>
          <w:bCs/>
          <w:sz w:val="20"/>
          <w:szCs w:val="20"/>
        </w:rPr>
        <w:t>33193100-0 Pojazdy inwalidzkie i wózki inwalidzkie</w:t>
      </w:r>
    </w:p>
    <w:p w14:paraId="76A3B306" w14:textId="77777777" w:rsidR="007E5653" w:rsidRPr="00592FFC" w:rsidRDefault="007E5653" w:rsidP="00FD0543">
      <w:pPr>
        <w:spacing w:before="120" w:line="240" w:lineRule="auto"/>
        <w:jc w:val="both"/>
        <w:rPr>
          <w:sz w:val="20"/>
          <w:szCs w:val="20"/>
        </w:rPr>
      </w:pPr>
      <w:r w:rsidRPr="00592FFC">
        <w:rPr>
          <w:sz w:val="20"/>
          <w:szCs w:val="20"/>
        </w:rPr>
        <w:t>W poniższej części Załącznika „</w:t>
      </w:r>
      <w:r w:rsidRPr="00FD0543">
        <w:rPr>
          <w:b/>
          <w:bCs/>
          <w:sz w:val="20"/>
          <w:szCs w:val="20"/>
        </w:rPr>
        <w:t>1</w:t>
      </w:r>
      <w:r w:rsidR="00AE6AD1" w:rsidRPr="00FD0543">
        <w:rPr>
          <w:b/>
          <w:bCs/>
          <w:sz w:val="20"/>
          <w:szCs w:val="20"/>
        </w:rPr>
        <w:t>A-</w:t>
      </w:r>
      <w:r w:rsidR="00372BBC">
        <w:rPr>
          <w:b/>
          <w:bCs/>
          <w:sz w:val="20"/>
          <w:szCs w:val="20"/>
        </w:rPr>
        <w:t>8</w:t>
      </w:r>
      <w:r w:rsidRPr="00592FFC">
        <w:rPr>
          <w:sz w:val="20"/>
          <w:szCs w:val="20"/>
        </w:rPr>
        <w:t>” do SWZ Zamawiający podał warunki graniczne parametrów przez siebie wymaganych dla oferowanego sprzętu. Wykonawca składając ofertę jest zobowiązany wypełnić:</w:t>
      </w:r>
    </w:p>
    <w:p w14:paraId="0117E239" w14:textId="77777777" w:rsidR="00037BA3" w:rsidRPr="002F11AC" w:rsidRDefault="00037BA3" w:rsidP="006B46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Potwierdzenie spełnienia parametru (tak / nie)</w:t>
      </w:r>
      <w:r w:rsidRPr="002F11AC">
        <w:rPr>
          <w:sz w:val="20"/>
          <w:szCs w:val="20"/>
        </w:rPr>
        <w:t>” wpisując we właściwych pozycjach odpow</w:t>
      </w:r>
      <w:r>
        <w:rPr>
          <w:sz w:val="20"/>
          <w:szCs w:val="20"/>
        </w:rPr>
        <w:t>iednio słowo: „TAK” albo „NIE”</w:t>
      </w:r>
      <w:r w:rsidRPr="002F11AC">
        <w:rPr>
          <w:sz w:val="20"/>
          <w:szCs w:val="20"/>
        </w:rPr>
        <w:t xml:space="preserve">, </w:t>
      </w:r>
    </w:p>
    <w:p w14:paraId="0C4E4DB2" w14:textId="77777777" w:rsidR="007E5653" w:rsidRPr="00592FFC" w:rsidRDefault="00037BA3" w:rsidP="006B46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Oferowana wartość parametru</w:t>
      </w:r>
      <w:r w:rsidRPr="002F11AC">
        <w:rPr>
          <w:sz w:val="20"/>
          <w:szCs w:val="20"/>
        </w:rPr>
        <w:t>”</w:t>
      </w:r>
      <w:r w:rsidRPr="002F11AC">
        <w:rPr>
          <w:rFonts w:cs="Tahoma"/>
          <w:b/>
          <w:bCs/>
          <w:sz w:val="20"/>
          <w:szCs w:val="20"/>
        </w:rPr>
        <w:t>.</w:t>
      </w:r>
      <w:r w:rsidR="007E5653" w:rsidRPr="00592FFC">
        <w:rPr>
          <w:rFonts w:cs="Tahoma"/>
          <w:b/>
          <w:bCs/>
          <w:sz w:val="20"/>
          <w:szCs w:val="20"/>
        </w:rPr>
        <w:t xml:space="preserve"> </w:t>
      </w:r>
    </w:p>
    <w:p w14:paraId="330766DB" w14:textId="77777777" w:rsidR="00CC186B" w:rsidRDefault="00062799" w:rsidP="00A00246">
      <w:pPr>
        <w:spacing w:before="120" w:after="120" w:line="240" w:lineRule="auto"/>
        <w:jc w:val="both"/>
        <w:rPr>
          <w:rFonts w:cs="Arial"/>
          <w:bCs/>
          <w:iCs/>
          <w:sz w:val="20"/>
          <w:szCs w:val="20"/>
        </w:rPr>
      </w:pPr>
      <w:r w:rsidRPr="008A177D">
        <w:rPr>
          <w:rFonts w:cs="Arial"/>
          <w:bCs/>
          <w:iCs/>
          <w:sz w:val="20"/>
          <w:szCs w:val="20"/>
        </w:rPr>
        <w:t>W</w:t>
      </w:r>
      <w:r w:rsidR="00945C55" w:rsidRPr="008A177D">
        <w:rPr>
          <w:rFonts w:cs="Arial"/>
          <w:bCs/>
          <w:iCs/>
          <w:sz w:val="20"/>
          <w:szCs w:val="20"/>
        </w:rPr>
        <w:t xml:space="preserve"> przypadku użycia</w:t>
      </w:r>
      <w:r w:rsidRPr="008A177D">
        <w:rPr>
          <w:rFonts w:cs="Arial"/>
          <w:bCs/>
          <w:iCs/>
          <w:sz w:val="20"/>
          <w:szCs w:val="20"/>
        </w:rPr>
        <w:t xml:space="preserve"> w opisie parametrów minimalnych czy też opcjonalnych</w:t>
      </w:r>
      <w:r w:rsidR="00945C55" w:rsidRPr="008A177D">
        <w:rPr>
          <w:rFonts w:cs="Arial"/>
          <w:bCs/>
          <w:iCs/>
          <w:sz w:val="20"/>
          <w:szCs w:val="20"/>
        </w:rPr>
        <w:t xml:space="preserve"> nazwy własnej lub nazwy rozwiązania przypisanej ściśle jednemu producentowi Zamawiający dopuszcza rozwiązanie równoważne</w:t>
      </w:r>
      <w:r w:rsidR="002B21E7" w:rsidRPr="008A177D">
        <w:rPr>
          <w:rFonts w:cs="Arial"/>
          <w:bCs/>
          <w:iCs/>
          <w:sz w:val="20"/>
          <w:szCs w:val="20"/>
        </w:rPr>
        <w:t>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620"/>
        <w:gridCol w:w="3780"/>
      </w:tblGrid>
      <w:tr w:rsidR="00F966C9" w:rsidRPr="006032EB" w14:paraId="3E7FAD68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019F96" w14:textId="77777777" w:rsidR="00F966C9" w:rsidRPr="006032EB" w:rsidRDefault="000D4A10" w:rsidP="00F966C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032EB">
              <w:rPr>
                <w:rFonts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540C47" w14:textId="77777777" w:rsidR="00F966C9" w:rsidRPr="006032EB" w:rsidRDefault="000D4A10" w:rsidP="00F966C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032EB">
              <w:rPr>
                <w:rFonts w:eastAsia="Tahoma" w:cs="Arial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67EC97" w14:textId="77777777" w:rsidR="00F966C9" w:rsidRPr="006032EB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032EB">
              <w:rPr>
                <w:rFonts w:eastAsia="Tahoma" w:cs="Arial"/>
                <w:b/>
                <w:sz w:val="16"/>
                <w:szCs w:val="16"/>
              </w:rPr>
              <w:t>Potwierdzenie spełnienia parametru (tak / nie)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EC2CCE" w14:textId="77777777" w:rsidR="00F966C9" w:rsidRPr="006032EB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032EB">
              <w:rPr>
                <w:rFonts w:eastAsia="Tahoma" w:cs="Arial"/>
                <w:b/>
                <w:sz w:val="18"/>
                <w:szCs w:val="18"/>
              </w:rPr>
              <w:t>Oferowana wartość parametru</w:t>
            </w:r>
          </w:p>
        </w:tc>
      </w:tr>
      <w:tr w:rsidR="00F26201" w:rsidRPr="006032EB" w14:paraId="4E1BEB3D" w14:textId="77777777" w:rsidTr="00C40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32C4F10" w14:textId="77777777" w:rsidR="00F26201" w:rsidRPr="006032EB" w:rsidRDefault="00F26201" w:rsidP="001F18D1">
            <w:pPr>
              <w:pStyle w:val="Akapitzlist1"/>
              <w:tabs>
                <w:tab w:val="num" w:pos="360"/>
              </w:tabs>
              <w:ind w:left="360" w:hanging="360"/>
              <w:rPr>
                <w:b/>
                <w:sz w:val="18"/>
                <w:szCs w:val="18"/>
              </w:rPr>
            </w:pPr>
            <w:bookmarkStart w:id="1" w:name="_Hlk167883093"/>
            <w:r w:rsidRPr="006032EB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E20250" w14:textId="52EB75BE" w:rsidR="00F26201" w:rsidRPr="006032EB" w:rsidRDefault="00FD0543" w:rsidP="001F18D1">
            <w:pPr>
              <w:pStyle w:val="Normalny1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Wóz</w:t>
            </w:r>
            <w:r w:rsidR="00991892">
              <w:rPr>
                <w:rFonts w:ascii="Calibri" w:hAnsi="Calibri" w:cs="Calibri"/>
                <w:b/>
                <w:sz w:val="22"/>
                <w:szCs w:val="22"/>
              </w:rPr>
              <w:t>ek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transportow</w:t>
            </w:r>
            <w:r w:rsidR="00991892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FD24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63AFA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gramEnd"/>
            <w:r w:rsidR="0053079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63AFA">
              <w:rPr>
                <w:rFonts w:ascii="Calibri" w:hAnsi="Calibri" w:cs="Calibri"/>
                <w:b/>
                <w:sz w:val="22"/>
                <w:szCs w:val="22"/>
              </w:rPr>
              <w:t xml:space="preserve"> szt.) </w:t>
            </w:r>
            <w:r w:rsidR="000308B9" w:rsidRPr="006032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3AFA">
              <w:rPr>
                <w:rFonts w:ascii="Calibri" w:hAnsi="Calibri" w:cs="Calibri"/>
                <w:sz w:val="22"/>
                <w:szCs w:val="22"/>
              </w:rPr>
              <w:t xml:space="preserve">podać </w:t>
            </w:r>
            <w:r w:rsidR="000308B9" w:rsidRPr="006032EB">
              <w:rPr>
                <w:rFonts w:ascii="Calibri" w:hAnsi="Calibri" w:cs="Calibri"/>
                <w:sz w:val="22"/>
                <w:szCs w:val="22"/>
              </w:rPr>
              <w:t>producenta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model/typ</w:t>
            </w:r>
            <w:r w:rsidR="00735E12" w:rsidRPr="006032EB">
              <w:rPr>
                <w:rFonts w:ascii="Calibri" w:hAnsi="Calibri" w:cs="Calibri"/>
                <w:sz w:val="22"/>
                <w:szCs w:val="22"/>
              </w:rPr>
              <w:t>, rok produkcji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oferowanego wózka</w:t>
            </w:r>
            <w:r w:rsidR="001C262F" w:rsidRPr="006032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A7F8750" w14:textId="77777777" w:rsidR="00F26201" w:rsidRPr="006032EB" w:rsidRDefault="00F26201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14:paraId="2976D025" w14:textId="77777777" w:rsidR="00F26201" w:rsidRPr="006032EB" w:rsidRDefault="001C262F" w:rsidP="00C40D3F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032EB">
              <w:rPr>
                <w:rFonts w:cs="Calibri"/>
                <w:b/>
                <w:sz w:val="18"/>
                <w:szCs w:val="18"/>
              </w:rPr>
              <w:t>………..</w:t>
            </w:r>
          </w:p>
        </w:tc>
      </w:tr>
      <w:bookmarkEnd w:id="1"/>
      <w:tr w:rsidR="00372BBC" w:rsidRPr="00A05951" w14:paraId="4ECDA2F0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6E29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ADD0E" w14:textId="2345E2DF" w:rsidR="00372BBC" w:rsidRPr="00BB76FD" w:rsidRDefault="00C40D3F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Wózek</w:t>
            </w:r>
            <w:r w:rsidR="00372BBC" w:rsidRPr="00BB76FD">
              <w:rPr>
                <w:rFonts w:cs="Calibri"/>
                <w:sz w:val="20"/>
                <w:szCs w:val="20"/>
              </w:rPr>
              <w:t xml:space="preserve"> przeznaczony do przewożenia pacjentów w pozycji siedzącej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4AD7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6CB2F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372BBC" w:rsidRPr="00A05951" w14:paraId="7BF72700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BB5C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0A105" w14:textId="61BEFE86" w:rsidR="00372BBC" w:rsidRPr="00BB76FD" w:rsidRDefault="00372BBC" w:rsidP="00372BBC">
            <w:pPr>
              <w:spacing w:after="0" w:line="240" w:lineRule="auto"/>
              <w:ind w:right="-108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Konstrukcja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wykonana ze stali lakierowanej proszkowo w kolorze białym.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2C88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56F1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372BBC" w:rsidRPr="00A05951" w14:paraId="144C44F4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27D4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4E188" w14:textId="205EB085" w:rsidR="00372BBC" w:rsidRPr="00BB76FD" w:rsidRDefault="00372BBC" w:rsidP="00372BBC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Wyprofilowane siedzisko oraz oparcie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wykonane w formie jednolitego odlewu, zaokrąglone (bez ostrych krawędzi i rogów) ze zmywalnego, wytłoczonego tworzywa </w:t>
            </w:r>
            <w:r w:rsidRPr="00BB76FD">
              <w:rPr>
                <w:rFonts w:cs="Calibri"/>
                <w:sz w:val="20"/>
                <w:szCs w:val="20"/>
              </w:rPr>
              <w:lastRenderedPageBreak/>
              <w:t>sztucznego bez szwów i łączeń, o gładkiej powierzchni łatwej do dezynfekcji lub siedzisko wykonane z miękkiej poliuretanowej pianki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FF5E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D6E45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372BBC" w:rsidRPr="00A05951" w14:paraId="564D2745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1018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C3F30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>Dopuszczalne obciążenie min. 220 kg 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0DF71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8C512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51FBE374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852D6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ED49A" w14:textId="718CDAE5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Długość całkowita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>: 100cm ±3cm 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F143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5E98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017AFE2D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CB42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F6EF5" w14:textId="4C7104B6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Szerokość całkowita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: 70cm ±2cm </w:t>
            </w:r>
            <w:r w:rsidRPr="00372BBC">
              <w:rPr>
                <w:rFonts w:cs="Calibri"/>
                <w:sz w:val="20"/>
                <w:szCs w:val="20"/>
              </w:rPr>
              <w:t>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06786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5434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1D94D48B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A90F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3A4CD" w14:textId="616A6901" w:rsidR="00372BBC" w:rsidRPr="00BB76FD" w:rsidRDefault="00372BBC" w:rsidP="00372BBC">
            <w:pPr>
              <w:spacing w:after="0" w:line="240" w:lineRule="auto"/>
              <w:ind w:right="-108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Wysokość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bez stojaka na kroplówki: 114 ±2cm </w:t>
            </w:r>
            <w:r w:rsidRPr="00372BBC">
              <w:rPr>
                <w:rFonts w:cs="Calibri"/>
                <w:sz w:val="20"/>
                <w:szCs w:val="20"/>
              </w:rPr>
              <w:t>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378C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BEFE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0C8FC82D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A89CC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44E1" w14:textId="44DE3403" w:rsidR="00372BBC" w:rsidRPr="00BB76FD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Wysokość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ze stojakiem na kroplówki: 185 ±2cm </w:t>
            </w:r>
            <w:r w:rsidRPr="00372BBC">
              <w:rPr>
                <w:rFonts w:cs="Calibri"/>
                <w:sz w:val="20"/>
                <w:szCs w:val="20"/>
              </w:rPr>
              <w:t>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499F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4973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26305810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F2285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BF653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Szerokość siedziska: 54 ±2cm </w:t>
            </w:r>
            <w:r w:rsidRPr="00372BBC">
              <w:rPr>
                <w:rFonts w:cs="Calibri"/>
                <w:sz w:val="20"/>
                <w:szCs w:val="20"/>
              </w:rPr>
              <w:t>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595DC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033E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6ACF4F6B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1EED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23E05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Wysokość siedziska od podłoża: 53cm ±2cm </w:t>
            </w:r>
            <w:r w:rsidRPr="00372BBC">
              <w:rPr>
                <w:rFonts w:cs="Calibri"/>
                <w:sz w:val="20"/>
                <w:szCs w:val="20"/>
              </w:rPr>
              <w:t>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20A13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66F2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4988C1CB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69F4D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A2850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Wysokość siedziska od podnóżków: 38cm ±2cm </w:t>
            </w:r>
            <w:r w:rsidRPr="00372BBC">
              <w:rPr>
                <w:rFonts w:cs="Calibri"/>
                <w:sz w:val="20"/>
                <w:szCs w:val="20"/>
              </w:rPr>
              <w:t>(podać)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48A5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DBFF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7B7E74FB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F61C3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4797" w14:textId="5438FFD9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Możliwość mycia  ciśnieniowego ramy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</w:p>
          <w:p w14:paraId="128525DA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909E64D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2BD4E41A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Tak – 10 pkt</w:t>
            </w:r>
          </w:p>
          <w:p w14:paraId="213F81E7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Nie  - 0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72BBC">
              <w:rPr>
                <w:rFonts w:cs="Calibri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4733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1F8E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1BFAB1C8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BEB0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2495E" w14:textId="2B59E383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Wyprofilowane rączki do prowadzenia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 w pozycji pionowej, powlekane materiałem antypoślizgowym umożliwiające personelowi ustawienie łokci pod ergonomicznym kątem 90° podczas transportu niezależnie od wzrostu prowadzącego wózek</w:t>
            </w:r>
          </w:p>
          <w:p w14:paraId="38D57669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02C7D1F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75C90C70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Tak – 10 pkt</w:t>
            </w:r>
          </w:p>
          <w:p w14:paraId="3CEF2065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Nie  - 0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72BBC">
              <w:rPr>
                <w:rFonts w:cs="Calibri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A9856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E652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7A6872A0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FEE6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9B510" w14:textId="0AD4DD75" w:rsidR="00372BBC" w:rsidRPr="00BB76FD" w:rsidRDefault="00C40D3F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Wózek</w:t>
            </w:r>
            <w:r w:rsidR="00372BBC" w:rsidRPr="00BB76FD">
              <w:rPr>
                <w:rFonts w:cs="Calibri"/>
                <w:sz w:val="20"/>
                <w:szCs w:val="20"/>
              </w:rPr>
              <w:t xml:space="preserve"> wyposażony w duże pełne koła tylne o średnicy co najmniej 30 cm zwiększające manewrowość </w:t>
            </w:r>
            <w:r>
              <w:rPr>
                <w:rFonts w:cs="Calibri"/>
                <w:sz w:val="20"/>
                <w:szCs w:val="20"/>
              </w:rPr>
              <w:t>wózka</w:t>
            </w:r>
            <w:r w:rsidR="00372BBC" w:rsidRPr="00BB76FD">
              <w:rPr>
                <w:rFonts w:cs="Calibri"/>
                <w:sz w:val="20"/>
                <w:szCs w:val="20"/>
              </w:rPr>
              <w:t xml:space="preserve">, koła bez widocznej metalowej osi obrotu zaopatrzone w całkowite osłony  zabezpieczające mechanizm kół przed zanieczyszczeniem oraz koła przednie skrętne o średnicy co najmniej 12 </w:t>
            </w:r>
            <w:proofErr w:type="gramStart"/>
            <w:r w:rsidR="00372BBC" w:rsidRPr="00BB76FD">
              <w:rPr>
                <w:rFonts w:cs="Calibri"/>
                <w:sz w:val="20"/>
                <w:szCs w:val="20"/>
              </w:rPr>
              <w:t xml:space="preserve">cm  </w:t>
            </w:r>
            <w:r w:rsidR="00372BBC" w:rsidRPr="00372BBC">
              <w:rPr>
                <w:rFonts w:cs="Calibri"/>
                <w:sz w:val="20"/>
                <w:szCs w:val="20"/>
              </w:rPr>
              <w:t>(</w:t>
            </w:r>
            <w:proofErr w:type="gramEnd"/>
            <w:r w:rsidR="00372BBC" w:rsidRPr="00372BBC">
              <w:rPr>
                <w:rFonts w:cs="Calibri"/>
                <w:sz w:val="20"/>
                <w:szCs w:val="20"/>
              </w:rPr>
              <w:t>podać)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1C3A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A8D2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00C316E8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6B86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3AFD9" w14:textId="7C34CE9F" w:rsidR="00372BBC" w:rsidRPr="00BB76FD" w:rsidRDefault="00C40D3F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2" w:name="OLE_LINK5"/>
            <w:r>
              <w:rPr>
                <w:rFonts w:cs="Calibri"/>
                <w:sz w:val="20"/>
                <w:szCs w:val="20"/>
              </w:rPr>
              <w:t>Wózek</w:t>
            </w:r>
            <w:r w:rsidR="00372BBC" w:rsidRPr="00BB76FD">
              <w:rPr>
                <w:rFonts w:cs="Calibri"/>
                <w:sz w:val="20"/>
                <w:szCs w:val="20"/>
              </w:rPr>
              <w:t xml:space="preserve"> wyposażony w centralny hamulec nożny uruchamiany jednym dotknięciem</w:t>
            </w:r>
            <w:bookmarkEnd w:id="2"/>
            <w:r w:rsidR="00372BBC" w:rsidRPr="00BB76FD">
              <w:rPr>
                <w:rFonts w:cs="Calibri"/>
                <w:sz w:val="20"/>
                <w:szCs w:val="20"/>
              </w:rPr>
              <w:t xml:space="preserve"> stopy (nie dopuszcza się </w:t>
            </w:r>
            <w:r>
              <w:rPr>
                <w:rFonts w:cs="Calibri"/>
                <w:sz w:val="20"/>
                <w:szCs w:val="20"/>
              </w:rPr>
              <w:t>wózka</w:t>
            </w:r>
            <w:r w:rsidR="00372BBC" w:rsidRPr="00BB76FD">
              <w:rPr>
                <w:rFonts w:cs="Calibri"/>
                <w:sz w:val="20"/>
                <w:szCs w:val="20"/>
              </w:rPr>
              <w:t xml:space="preserve"> transportowego z funkcją hamulca z regulacją na kołach)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EC34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B4E98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14560E7A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7528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6630" w14:textId="49E569DD" w:rsidR="00372BBC" w:rsidRPr="00BB76FD" w:rsidRDefault="00C40D3F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Wózek</w:t>
            </w:r>
            <w:r w:rsidR="00372BBC" w:rsidRPr="00BB76FD">
              <w:rPr>
                <w:rFonts w:cs="Calibri"/>
                <w:sz w:val="20"/>
                <w:szCs w:val="20"/>
              </w:rPr>
              <w:t xml:space="preserve"> wyposażony w 2 przyciski funkcyjne nożne, usytuowane z tyłu wózka centralnie: hamulec i jazda kierunkowa.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DF888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462FC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60093CBD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2940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9484E" w14:textId="21146A34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Odchylane i wyprofilowane podłokietniki zapewniające wyższy i dłuższy punkt podparcia dla pacjenta ułatwiające wsiadanie oraz zsiadanie z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. Podłokietniki odchylane poza oparcie pleców zapewniające lepszy dostęp do pacjenta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99D2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5040D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16D72617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C0C94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7584" w14:textId="3673C1BB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Jednokolorowe punkty aktywacyjne wskazujące wszystkie elementy ruchome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, </w:t>
            </w:r>
            <w:r w:rsidRPr="00BB76FD">
              <w:rPr>
                <w:rFonts w:cs="Calibri"/>
                <w:sz w:val="20"/>
                <w:szCs w:val="20"/>
              </w:rPr>
              <w:lastRenderedPageBreak/>
              <w:t xml:space="preserve">nieodłączalne, znacząco ułatwiające obsługę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80412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10C71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43E1E980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D0E6E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F7623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Automatycznie składane podnóżki z funkcją odwodzenia na boki zmniejszające ryzyko potknięcia i zwiększające dostęp do pacjenta. </w:t>
            </w:r>
          </w:p>
          <w:p w14:paraId="29E4174D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5E9EBE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7EFCBA95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Tak – 10 pkt</w:t>
            </w:r>
          </w:p>
          <w:p w14:paraId="408EE4FC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Nie  - 0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72BBC">
              <w:rPr>
                <w:rFonts w:cs="Calibri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5EF4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9473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0D55DC72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8A7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3C0C0" w14:textId="40A51C48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Podnóżki powlekane wyprofilowanym materiałem antypoślizgowym. Wypustki w podnóżkach obsługiwane stopą umożliwiające personelowi umieszczenie pacjenta w </w:t>
            </w:r>
            <w:r w:rsidR="00C40D3F">
              <w:rPr>
                <w:rFonts w:cs="Calibri"/>
                <w:sz w:val="20"/>
                <w:szCs w:val="20"/>
              </w:rPr>
              <w:t>wózek</w:t>
            </w:r>
            <w:r w:rsidRPr="00BB76FD">
              <w:rPr>
                <w:rFonts w:cs="Calibri"/>
                <w:sz w:val="20"/>
                <w:szCs w:val="20"/>
              </w:rPr>
              <w:t xml:space="preserve"> bez zbędnego schylania się i dotykania podnóżków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56AD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7E4EB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1584DC6C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6C96C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9FD10" w14:textId="7FDA2059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Kółka </w:t>
            </w:r>
            <w:proofErr w:type="spellStart"/>
            <w:r w:rsidRPr="00BB76FD">
              <w:rPr>
                <w:rFonts w:cs="Calibri"/>
                <w:sz w:val="20"/>
                <w:szCs w:val="20"/>
              </w:rPr>
              <w:t>przeciwwywrotne</w:t>
            </w:r>
            <w:proofErr w:type="spellEnd"/>
            <w:r w:rsidRPr="00BB76FD">
              <w:rPr>
                <w:rFonts w:cs="Calibri"/>
                <w:sz w:val="20"/>
                <w:szCs w:val="20"/>
              </w:rPr>
              <w:t xml:space="preserve"> wbudowane w ramę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zwiększające stabilność i bezpieczeństwo pacjenta i personelu.</w:t>
            </w:r>
          </w:p>
          <w:p w14:paraId="258E3DEF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EABB9C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342C3BF2" w14:textId="77777777" w:rsidR="00372BBC" w:rsidRPr="00372BBC" w:rsidRDefault="00372BBC" w:rsidP="00372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Tak – 10 pkt</w:t>
            </w:r>
          </w:p>
          <w:p w14:paraId="20047873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72BBC">
              <w:rPr>
                <w:rFonts w:cs="Calibri"/>
                <w:b/>
                <w:bCs/>
                <w:sz w:val="20"/>
                <w:szCs w:val="20"/>
              </w:rPr>
              <w:t>Nie  - 0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72BBC">
              <w:rPr>
                <w:rFonts w:cs="Calibri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D9CD5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6750A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6B6BDE97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8E245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D2C09" w14:textId="295F4BD3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Sztywna rama umożliwiająca wsuwanie jednego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w drugi.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2D3D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3A14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00DD1BD5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3214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90068" w14:textId="5CDB4A61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Uchwyt na kartę montowany za oparciem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>. Otwarta konstrukcja ułatwiająca czyszczenie uchwytu.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17923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0802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2F0C78F5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6B75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4405F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>Możliwość rozbudowy o chromowany lub stalowy stojak na kroplówki montowany na stałe, nieskładany. Załączona okrągła końcówka stojaka z min. 5 haczykami. Końcówka z haczykami dostępna w  min. 6 kolorach umożliwiających identyfikacje na oddziałach.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64BCA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63E9B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5018D618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0EC5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86526" w14:textId="099D9544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 xml:space="preserve">Możliwość rozbudowy o uchwyt na butlę z tlenem, montowany za siedziskiem </w:t>
            </w:r>
            <w:r w:rsidR="00C40D3F">
              <w:rPr>
                <w:rFonts w:cs="Calibri"/>
                <w:sz w:val="20"/>
                <w:szCs w:val="20"/>
              </w:rPr>
              <w:t>wózka</w:t>
            </w:r>
            <w:r w:rsidRPr="00BB76FD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2484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EC143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A05951" w14:paraId="3EF38D63" w14:textId="77777777" w:rsidTr="00BB76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A3DBE" w14:textId="77777777" w:rsidR="00372BBC" w:rsidRPr="00A05951" w:rsidRDefault="00372BBC" w:rsidP="006B4697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98DC" w14:textId="77777777" w:rsidR="00372BBC" w:rsidRPr="00BB76FD" w:rsidRDefault="00372BBC" w:rsidP="00372B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B76FD">
              <w:rPr>
                <w:rFonts w:cs="Calibri"/>
                <w:sz w:val="20"/>
                <w:szCs w:val="20"/>
              </w:rPr>
              <w:t>Możliwość rozbudowy o dwie niezależne podpórki pod łydki składane pod siedzisko, samoblokujące się, zwalniane dźwigniami ręcznymi.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80CE9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40A15" w14:textId="77777777" w:rsidR="00372BBC" w:rsidRPr="00A05951" w:rsidRDefault="00372BBC" w:rsidP="00372BB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372BBC" w:rsidRPr="00455B55" w14:paraId="4C99278A" w14:textId="77777777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0960ABD" w14:textId="77777777" w:rsidR="00372BBC" w:rsidRPr="00455B55" w:rsidRDefault="00372BBC" w:rsidP="00372BBC">
            <w:pPr>
              <w:pStyle w:val="Akapitzlist1"/>
              <w:spacing w:after="0" w:line="240" w:lineRule="auto"/>
              <w:ind w:left="360" w:hanging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726D7F1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55B55">
              <w:rPr>
                <w:rFonts w:cs="Calibri"/>
                <w:b/>
                <w:bCs/>
                <w:sz w:val="21"/>
                <w:szCs w:val="21"/>
              </w:rPr>
              <w:t>Wymagania ogólne: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83705F4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1EC2D78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72BBC" w:rsidRPr="00455B55" w14:paraId="7EF76A5F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5E5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716" w14:textId="2A4DBBD9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5B55">
              <w:rPr>
                <w:rFonts w:cs="Arial"/>
                <w:sz w:val="20"/>
                <w:szCs w:val="20"/>
              </w:rPr>
              <w:t xml:space="preserve">Okres gwarancji na sprzęt i wyposażenie min. </w:t>
            </w:r>
            <w:r w:rsidR="00C40D3F" w:rsidRPr="00C40D3F">
              <w:rPr>
                <w:rFonts w:cs="Arial"/>
                <w:b/>
                <w:bCs/>
                <w:sz w:val="20"/>
                <w:szCs w:val="20"/>
              </w:rPr>
              <w:t>24</w:t>
            </w:r>
            <w:r w:rsidRPr="00C40D3F">
              <w:rPr>
                <w:rFonts w:cs="Arial"/>
                <w:b/>
                <w:bCs/>
                <w:sz w:val="20"/>
                <w:szCs w:val="20"/>
              </w:rPr>
              <w:t xml:space="preserve"> miesi</w:t>
            </w:r>
            <w:r w:rsidR="00C40D3F" w:rsidRPr="00C40D3F">
              <w:rPr>
                <w:rFonts w:cs="Arial"/>
                <w:b/>
                <w:bCs/>
                <w:sz w:val="20"/>
                <w:szCs w:val="20"/>
              </w:rPr>
              <w:t>ące</w:t>
            </w:r>
            <w:r w:rsidRPr="00455B55">
              <w:rPr>
                <w:rFonts w:cs="Arial"/>
                <w:sz w:val="20"/>
                <w:szCs w:val="20"/>
              </w:rPr>
              <w:t xml:space="preserve"> (podać oferowany okres gwarancji)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91D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A5F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749450C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2DF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8A9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Zaoferowane urządzenie jest fabrycznie nowe i gotowe do użytku bez żadnych dodatkowych zakupów czy inwestycji.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AC8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6FA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061BD5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2EAA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2A43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Instalacja sprzętu przez autoryzowany serwis producenta</w:t>
            </w:r>
            <w:r>
              <w:rPr>
                <w:sz w:val="20"/>
                <w:szCs w:val="20"/>
              </w:rPr>
              <w:t>/ autoryzowanego dystrybutora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44BF2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4348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5B6392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43A95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4E6D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Autoryzowany serwis gwarancyjny i pogwarancyjny  -  podać adres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A5CE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B391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01B0EF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847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0EBF" w14:textId="77777777" w:rsidR="00372BBC" w:rsidRPr="00372BBC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372BBC">
              <w:rPr>
                <w:sz w:val="20"/>
                <w:szCs w:val="20"/>
              </w:rPr>
              <w:t>Zalecana przez Producenta częstotliwość wykonywanych przeglądów technicznych w okresie:</w:t>
            </w:r>
          </w:p>
          <w:p w14:paraId="3F587CA5" w14:textId="77777777" w:rsidR="00372BBC" w:rsidRPr="00372BBC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372BBC">
              <w:rPr>
                <w:sz w:val="20"/>
                <w:szCs w:val="20"/>
              </w:rPr>
              <w:t>- trwania gwarancji,</w:t>
            </w:r>
          </w:p>
          <w:p w14:paraId="40B295D1" w14:textId="6651F453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372BBC">
              <w:rPr>
                <w:sz w:val="20"/>
                <w:szCs w:val="20"/>
              </w:rPr>
              <w:t>- po gwarancji.</w:t>
            </w:r>
            <w:r w:rsidR="00C40D3F">
              <w:rPr>
                <w:sz w:val="20"/>
                <w:szCs w:val="20"/>
              </w:rPr>
              <w:t xml:space="preserve"> (podać)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3E88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A572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40D3F" w:rsidRPr="00455B55" w14:paraId="696108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579C" w14:textId="77777777" w:rsidR="00C40D3F" w:rsidRPr="00455B55" w:rsidRDefault="00C40D3F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CCF9" w14:textId="7E6247B3" w:rsidR="00C40D3F" w:rsidRPr="00372BBC" w:rsidRDefault="00C40D3F" w:rsidP="00372B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gdy producent sprzętu wymaga wykonywania przeglądów okresowych – w okresie gwarancyjnym przeglądy zgodnie z wymogami określonymi przez producenta sprzętu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2301" w14:textId="77777777" w:rsidR="00C40D3F" w:rsidRPr="00455B55" w:rsidRDefault="00C40D3F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031" w14:textId="77777777" w:rsidR="00C40D3F" w:rsidRDefault="00C40D3F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2FE79A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254E6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FE9C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372BBC">
              <w:rPr>
                <w:sz w:val="20"/>
                <w:szCs w:val="20"/>
              </w:rPr>
              <w:t>Sposób dezynfekcji sprzętu</w:t>
            </w:r>
            <w:r>
              <w:t xml:space="preserve"> (</w:t>
            </w:r>
            <w:r w:rsidRPr="00372BBC">
              <w:rPr>
                <w:sz w:val="20"/>
                <w:szCs w:val="20"/>
              </w:rPr>
              <w:t>Opisać                         i  podać proponowane środki dezynf</w:t>
            </w:r>
            <w:r>
              <w:rPr>
                <w:sz w:val="20"/>
                <w:szCs w:val="20"/>
              </w:rPr>
              <w:t xml:space="preserve">ekcyjne)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653E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A256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……………..</w:t>
            </w:r>
          </w:p>
        </w:tc>
      </w:tr>
      <w:tr w:rsidR="00372BBC" w:rsidRPr="00455B55" w14:paraId="515C45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0C5A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B455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Czas reakcji serwisu na zgłoszenie z podjęciem naprawy (nie dłuższy niż </w:t>
            </w:r>
            <w:r>
              <w:rPr>
                <w:sz w:val="20"/>
                <w:szCs w:val="20"/>
              </w:rPr>
              <w:t>48</w:t>
            </w:r>
            <w:r w:rsidRPr="00455B55">
              <w:rPr>
                <w:sz w:val="20"/>
                <w:szCs w:val="20"/>
              </w:rPr>
              <w:t xml:space="preserve"> h) w dni robocze (od </w:t>
            </w:r>
            <w:proofErr w:type="spellStart"/>
            <w:r w:rsidRPr="00455B55">
              <w:rPr>
                <w:sz w:val="20"/>
                <w:szCs w:val="20"/>
              </w:rPr>
              <w:t>pn-pt</w:t>
            </w:r>
            <w:proofErr w:type="spellEnd"/>
            <w:r w:rsidRPr="00455B55">
              <w:rPr>
                <w:sz w:val="20"/>
                <w:szCs w:val="20"/>
              </w:rPr>
              <w:t xml:space="preserve"> z wyłączeniem dni ustawowo wolnych od pracy)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10056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CCD2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12F756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6067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2DFB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Czas naprawy </w:t>
            </w:r>
            <w:proofErr w:type="gramStart"/>
            <w:r w:rsidRPr="00455B55">
              <w:rPr>
                <w:sz w:val="20"/>
                <w:szCs w:val="20"/>
              </w:rPr>
              <w:t>nie wymagający</w:t>
            </w:r>
            <w:proofErr w:type="gramEnd"/>
            <w:r w:rsidRPr="00455B55">
              <w:rPr>
                <w:sz w:val="20"/>
                <w:szCs w:val="20"/>
              </w:rPr>
              <w:t xml:space="preserve"> sprowadzenia części zamiennych max </w:t>
            </w:r>
            <w:r>
              <w:rPr>
                <w:sz w:val="20"/>
                <w:szCs w:val="20"/>
              </w:rPr>
              <w:t>3</w:t>
            </w:r>
            <w:r w:rsidRPr="00455B55">
              <w:rPr>
                <w:sz w:val="20"/>
                <w:szCs w:val="20"/>
              </w:rPr>
              <w:t xml:space="preserve">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B280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BACF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75A2F4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BD4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1636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Czas naprawy wymagający sprowadzenia części zamiennych max </w:t>
            </w:r>
            <w:r>
              <w:rPr>
                <w:sz w:val="20"/>
                <w:szCs w:val="20"/>
              </w:rPr>
              <w:t>7</w:t>
            </w:r>
            <w:r w:rsidRPr="00455B55">
              <w:rPr>
                <w:sz w:val="20"/>
                <w:szCs w:val="20"/>
              </w:rPr>
              <w:t xml:space="preserve">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F96D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7BFA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650F13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FBDB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C45F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Gwarancja na wymieniony element/ podzespół na okres, na jaki gwarancji udzieli producent wymienionego elementu/podzespołu albo do upływu terminu gwarancji na całe urządzenie, w zależności, który termin upłynie później.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32C0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B91B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1B3046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4F7D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36F1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Liczba napraw gwarancyjnych tego samego podzespołu/elementu  uprawniająca do wymiany podzespołu/elementu  na nowy -  maksymalnie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8ECC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FA62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01D6D9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B4B6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78DF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Gwarancja obejmuje wszystkie koszty związane z przeglądami, dojazdem i usunięciem usterki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B2D1" w14:textId="77777777" w:rsidR="00372BBC" w:rsidRPr="00455B55" w:rsidRDefault="00372BBC" w:rsidP="00372BBC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D16C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6F709B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1A1C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5CAB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Deklaracja zgodności oznaczona znakiem CE  -dołączyć do oferty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BFB51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1B2E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3AF0C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3331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CAC7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Instrukcja obsługi w języku polskim (przy dostawie)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DF4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B32D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23D02D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A009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53EE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Gwarancja produkcji części zamiennych minimum </w:t>
            </w:r>
            <w:r>
              <w:rPr>
                <w:sz w:val="20"/>
                <w:szCs w:val="20"/>
              </w:rPr>
              <w:t>7</w:t>
            </w:r>
            <w:r w:rsidRPr="00455B55">
              <w:rPr>
                <w:sz w:val="20"/>
                <w:szCs w:val="20"/>
              </w:rPr>
              <w:t xml:space="preserve"> lat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C96C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6A8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72BBC" w:rsidRPr="00455B55" w14:paraId="329088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AD9F" w14:textId="77777777" w:rsidR="00372BBC" w:rsidRPr="00455B55" w:rsidRDefault="00372BBC" w:rsidP="006B4697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55E5" w14:textId="77777777" w:rsidR="00372BBC" w:rsidRPr="00455B55" w:rsidRDefault="00372BBC" w:rsidP="00372BBC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Szkolenie personelu medycznego z zasad eksploatacji i obsługi urządzeń w miejscu użytkowania sprzętu potwierdzone protokołem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27AD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0DA" w14:textId="77777777" w:rsidR="00372BBC" w:rsidRPr="00455B55" w:rsidRDefault="00372BBC" w:rsidP="00372BBC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6DE03285" w14:textId="77777777" w:rsidR="00B47A75" w:rsidRPr="00B317CD" w:rsidRDefault="00B47A75" w:rsidP="001267C6">
      <w:pPr>
        <w:spacing w:before="120"/>
        <w:jc w:val="both"/>
        <w:rPr>
          <w:rFonts w:cs="Calibri"/>
          <w:b/>
          <w:bCs/>
          <w:sz w:val="21"/>
          <w:szCs w:val="21"/>
        </w:rPr>
      </w:pPr>
      <w:r w:rsidRPr="00B317CD">
        <w:rPr>
          <w:rFonts w:cs="Calibri"/>
          <w:b/>
          <w:bCs/>
          <w:sz w:val="21"/>
          <w:szCs w:val="21"/>
        </w:rPr>
        <w:t xml:space="preserve">Maksymalna suma punktów wynosi </w:t>
      </w:r>
      <w:r w:rsidR="00CB0094" w:rsidRPr="00B317CD">
        <w:rPr>
          <w:rFonts w:cs="Calibri"/>
          <w:b/>
          <w:bCs/>
          <w:sz w:val="21"/>
          <w:szCs w:val="21"/>
        </w:rPr>
        <w:t>4</w:t>
      </w:r>
      <w:r w:rsidR="00E17216" w:rsidRPr="00B317CD">
        <w:rPr>
          <w:rFonts w:cs="Calibri"/>
          <w:b/>
          <w:bCs/>
          <w:sz w:val="21"/>
          <w:szCs w:val="21"/>
        </w:rPr>
        <w:t>0</w:t>
      </w:r>
      <w:r w:rsidRPr="00B317CD">
        <w:rPr>
          <w:rFonts w:cs="Calibri"/>
          <w:b/>
          <w:bCs/>
          <w:sz w:val="21"/>
          <w:szCs w:val="21"/>
        </w:rPr>
        <w:t xml:space="preserve"> pkt.</w:t>
      </w:r>
    </w:p>
    <w:p w14:paraId="4CFF1226" w14:textId="77777777" w:rsidR="00B47A75" w:rsidRPr="006404B5" w:rsidRDefault="00B47A75" w:rsidP="00CB16EA">
      <w:pPr>
        <w:jc w:val="both"/>
        <w:rPr>
          <w:rFonts w:cs="Arial"/>
          <w:sz w:val="20"/>
          <w:szCs w:val="20"/>
        </w:rPr>
      </w:pPr>
      <w:r w:rsidRPr="006404B5">
        <w:rPr>
          <w:rFonts w:cs="Arial"/>
          <w:sz w:val="20"/>
          <w:szCs w:val="20"/>
        </w:rPr>
        <w:t xml:space="preserve">Liczba przyznanych punktów za zaoferowane parametry służyć będzie ocenie w kryterium Jakość (parametry techniczno-funkcjonalne).  </w:t>
      </w:r>
    </w:p>
    <w:p w14:paraId="70682321" w14:textId="77777777" w:rsidR="00B47A75" w:rsidRPr="003A736D" w:rsidRDefault="00B47A75" w:rsidP="00CF2D26">
      <w:pPr>
        <w:tabs>
          <w:tab w:val="left" w:pos="1575"/>
          <w:tab w:val="left" w:pos="2295"/>
        </w:tabs>
        <w:spacing w:after="60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3A736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Uwaga! </w:t>
      </w:r>
    </w:p>
    <w:p w14:paraId="66189555" w14:textId="77777777" w:rsidR="00B47A75" w:rsidRPr="004C44DD" w:rsidRDefault="00B47A75" w:rsidP="002A7B9E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A736D">
        <w:rPr>
          <w:rFonts w:eastAsia="Times New Roman" w:cs="Arial"/>
          <w:sz w:val="20"/>
          <w:szCs w:val="20"/>
          <w:lang w:eastAsia="ar-SA"/>
        </w:rPr>
        <w:t>Parametry wskazane</w:t>
      </w:r>
      <w:r w:rsidRPr="003A736D">
        <w:rPr>
          <w:rFonts w:eastAsia="Tahoma" w:cs="Arial"/>
          <w:sz w:val="20"/>
          <w:szCs w:val="20"/>
        </w:rPr>
        <w:t xml:space="preserve"> w kolumnie "Wymagane parametry minimalne" są parametrami granicznymi, co </w:t>
      </w:r>
      <w:proofErr w:type="gramStart"/>
      <w:r w:rsidRPr="003A736D">
        <w:rPr>
          <w:rFonts w:eastAsia="Tahoma" w:cs="Arial"/>
          <w:sz w:val="20"/>
          <w:szCs w:val="20"/>
        </w:rPr>
        <w:t>oznacza</w:t>
      </w:r>
      <w:proofErr w:type="gramEnd"/>
      <w:r w:rsidRPr="003A736D">
        <w:rPr>
          <w:rFonts w:eastAsia="Tahoma" w:cs="Arial"/>
          <w:sz w:val="20"/>
          <w:szCs w:val="20"/>
        </w:rPr>
        <w:t xml:space="preserve"> że n</w:t>
      </w:r>
      <w:r w:rsidRPr="003A736D">
        <w:rPr>
          <w:rFonts w:eastAsia="Times New Roman" w:cs="Arial"/>
          <w:sz w:val="20"/>
          <w:szCs w:val="20"/>
          <w:lang w:eastAsia="ar-SA"/>
        </w:rPr>
        <w:t>iespełnienie któregokolwiek wymaganego parametru opisującego przedmiot zamówienia spowoduje odrzucenie oferty</w:t>
      </w:r>
      <w:r w:rsidRPr="00CF2D26">
        <w:rPr>
          <w:rFonts w:eastAsia="Times New Roman" w:cs="Arial"/>
          <w:sz w:val="20"/>
          <w:szCs w:val="20"/>
          <w:lang w:eastAsia="ar-SA"/>
        </w:rPr>
        <w:t>.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Brak </w:t>
      </w:r>
      <w:r w:rsidR="002A7B9E" w:rsidRPr="00CF2D26">
        <w:rPr>
          <w:rFonts w:eastAsia="Times New Roman" w:cs="Arial"/>
          <w:b/>
          <w:bCs/>
          <w:sz w:val="20"/>
          <w:szCs w:val="20"/>
          <w:lang w:eastAsia="ar-SA"/>
        </w:rPr>
        <w:t>odpowiedzi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w kolumnie „tak/nie” będzie traktowany jako brak danego parametru w oferowanym przedmiocie zamówienia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</w:t>
      </w:r>
    </w:p>
    <w:p w14:paraId="5825D0E5" w14:textId="77777777" w:rsidR="00B47A75" w:rsidRPr="004C44DD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C44DD">
        <w:rPr>
          <w:rFonts w:eastAsia="Times New Roman" w:cs="Arial"/>
          <w:sz w:val="20"/>
          <w:szCs w:val="20"/>
          <w:lang w:eastAsia="ar-SA"/>
        </w:rPr>
        <w:t xml:space="preserve">W przypadku, gdy Zamawiający określił dany parametr jako punktowany, oznacza </w:t>
      </w:r>
      <w:proofErr w:type="gramStart"/>
      <w:r w:rsidRPr="004C44DD">
        <w:rPr>
          <w:rFonts w:eastAsia="Times New Roman" w:cs="Arial"/>
          <w:sz w:val="20"/>
          <w:szCs w:val="20"/>
          <w:lang w:eastAsia="ar-SA"/>
        </w:rPr>
        <w:t>to</w:t>
      </w:r>
      <w:r w:rsidR="00D7328B">
        <w:rPr>
          <w:rFonts w:eastAsia="Times New Roman" w:cs="Arial"/>
          <w:sz w:val="20"/>
          <w:szCs w:val="20"/>
          <w:lang w:eastAsia="ar-SA"/>
        </w:rPr>
        <w:t>,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 </w:t>
      </w:r>
      <w:r>
        <w:rPr>
          <w:rFonts w:eastAsia="Times New Roman" w:cs="Arial"/>
          <w:sz w:val="20"/>
          <w:szCs w:val="20"/>
          <w:lang w:eastAsia="ar-SA"/>
        </w:rPr>
        <w:t>że</w:t>
      </w:r>
      <w:proofErr w:type="gramEnd"/>
      <w:r w:rsidRPr="004C44DD">
        <w:rPr>
          <w:rFonts w:eastAsia="Times New Roman" w:cs="Arial"/>
          <w:sz w:val="20"/>
          <w:szCs w:val="20"/>
          <w:lang w:eastAsia="ar-SA"/>
        </w:rPr>
        <w:t xml:space="preserve"> za jego spełnienie (zaoferowanie) oferta Wykonawcy otrzyma wskazaną liczbę punktów, które służyć będą ocenie oferty w kryterium </w:t>
      </w:r>
      <w:r w:rsidRPr="002A7B9E">
        <w:rPr>
          <w:rFonts w:eastAsia="Times New Roman" w:cs="Arial"/>
          <w:b/>
          <w:bCs/>
          <w:sz w:val="20"/>
          <w:szCs w:val="20"/>
          <w:lang w:eastAsia="ar-SA"/>
        </w:rPr>
        <w:t>Jakość (parametry techniczno-funkcjonalne)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Za brak spełnienia tego parametru Zamawiający przyzna ofercie 0 pkt za ten parametr. </w:t>
      </w:r>
    </w:p>
    <w:p w14:paraId="3DCBB410" w14:textId="77777777" w:rsidR="00B47A75" w:rsidRPr="00460F47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60F47">
        <w:rPr>
          <w:rFonts w:eastAsia="Times New Roman" w:cs="Arial"/>
          <w:sz w:val="20"/>
          <w:szCs w:val="20"/>
          <w:lang w:eastAsia="ar-SA"/>
        </w:rPr>
        <w:t>W przypadku, gdy w ramach danego parametru określony został minimalny poziom spełnienia, a punktacja określona została w przypadku zaoferowania parametru lepszego niż minimalnie wymagany:</w:t>
      </w:r>
    </w:p>
    <w:p w14:paraId="4AC79F9B" w14:textId="77777777" w:rsidR="00B47A75" w:rsidRPr="00460F47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w przypadku, gdy oferta nie spełni minimalnego poziomu – to zostanie odrzucona, </w:t>
      </w:r>
    </w:p>
    <w:p w14:paraId="6742D652" w14:textId="77777777" w:rsidR="00B47A75" w:rsidRPr="00460F47" w:rsidRDefault="00B47A75" w:rsidP="00D7328B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lastRenderedPageBreak/>
        <w:t>gdy Wykonawca zaoferuje parametr n</w:t>
      </w:r>
      <w:r w:rsidR="002E4E30">
        <w:rPr>
          <w:sz w:val="20"/>
          <w:szCs w:val="20"/>
          <w:lang w:eastAsia="ar-SA"/>
        </w:rPr>
        <w:t>a wymaganym poziomie, ale niższ</w:t>
      </w:r>
      <w:r w:rsidR="00AA0A46">
        <w:rPr>
          <w:sz w:val="20"/>
          <w:szCs w:val="20"/>
          <w:lang w:eastAsia="ar-SA"/>
        </w:rPr>
        <w:t xml:space="preserve">ym niż </w:t>
      </w:r>
      <w:proofErr w:type="gramStart"/>
      <w:r w:rsidR="00AA0A46">
        <w:rPr>
          <w:sz w:val="20"/>
          <w:szCs w:val="20"/>
          <w:lang w:eastAsia="ar-SA"/>
        </w:rPr>
        <w:t>poziom</w:t>
      </w:r>
      <w:proofErr w:type="gramEnd"/>
      <w:r w:rsidR="00AA0A46">
        <w:rPr>
          <w:sz w:val="20"/>
          <w:szCs w:val="20"/>
          <w:lang w:eastAsia="ar-SA"/>
        </w:rPr>
        <w:t xml:space="preserve"> za który określono </w:t>
      </w:r>
      <w:r w:rsidR="002E4E30">
        <w:rPr>
          <w:sz w:val="20"/>
          <w:szCs w:val="20"/>
          <w:lang w:eastAsia="ar-SA"/>
        </w:rPr>
        <w:t xml:space="preserve">przyznanie punktów </w:t>
      </w:r>
      <w:r w:rsidRPr="00460F47">
        <w:rPr>
          <w:sz w:val="20"/>
          <w:szCs w:val="20"/>
          <w:lang w:eastAsia="ar-SA"/>
        </w:rPr>
        <w:t>– oferta otrzyma 0 pkt w kryterium oceny ofert „Jakość”;</w:t>
      </w:r>
    </w:p>
    <w:p w14:paraId="0A24FFE7" w14:textId="77777777" w:rsidR="00B47A75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Gdy Wykonawca zaoferuje parametr </w:t>
      </w:r>
      <w:r w:rsidR="002E4E30">
        <w:rPr>
          <w:sz w:val="20"/>
          <w:szCs w:val="20"/>
          <w:lang w:eastAsia="ar-SA"/>
        </w:rPr>
        <w:t>„</w:t>
      </w:r>
      <w:r w:rsidRPr="00460F47">
        <w:rPr>
          <w:sz w:val="20"/>
          <w:szCs w:val="20"/>
          <w:lang w:eastAsia="ar-SA"/>
        </w:rPr>
        <w:t>lepszy</w:t>
      </w:r>
      <w:r w:rsidR="002E4E30">
        <w:rPr>
          <w:sz w:val="20"/>
          <w:szCs w:val="20"/>
          <w:lang w:eastAsia="ar-SA"/>
        </w:rPr>
        <w:t>”</w:t>
      </w:r>
      <w:r w:rsidRPr="00460F47">
        <w:rPr>
          <w:sz w:val="20"/>
          <w:szCs w:val="20"/>
          <w:lang w:eastAsia="ar-SA"/>
        </w:rPr>
        <w:t xml:space="preserve"> zgodnie z opisem oceny – Zamawiający przyzna za dany parametr punkty określone dla danego parametru.</w:t>
      </w:r>
    </w:p>
    <w:p w14:paraId="4879FAEA" w14:textId="77777777" w:rsidR="00D04D2A" w:rsidRDefault="00D04D2A" w:rsidP="00B47A75">
      <w:pPr>
        <w:pStyle w:val="Listapunktowana"/>
        <w:rPr>
          <w:sz w:val="20"/>
          <w:szCs w:val="20"/>
        </w:rPr>
      </w:pPr>
      <w:r>
        <w:rPr>
          <w:sz w:val="20"/>
          <w:szCs w:val="20"/>
          <w:lang w:eastAsia="ar-SA"/>
        </w:rPr>
        <w:t>Jeśli Wykonawca nie poda wartości oferowanej dla parametru ocenianego a jedynie potwierdzi spełnienie danego  parametru (wpisze: tak) – Zamawiający uzna, że Wykonawca zaoferował dany parametr na minimalnym wymaganym poziomie i przyzna 0 pkt w kryterium oceny ofert „Jakość”</w:t>
      </w:r>
    </w:p>
    <w:p w14:paraId="0A9BAD1E" w14:textId="77777777" w:rsidR="00B47A75" w:rsidRPr="00A6242D" w:rsidRDefault="00B47A75" w:rsidP="00460F47">
      <w:pPr>
        <w:pStyle w:val="Tekstblokowy1"/>
        <w:spacing w:before="240"/>
        <w:jc w:val="both"/>
        <w:rPr>
          <w:rFonts w:ascii="Calibri" w:hAnsi="Calibri"/>
          <w:sz w:val="24"/>
          <w:szCs w:val="24"/>
        </w:rPr>
      </w:pPr>
      <w:r w:rsidRPr="00A6242D">
        <w:rPr>
          <w:rFonts w:ascii="Calibri" w:hAnsi="Calibri"/>
          <w:sz w:val="24"/>
          <w:szCs w:val="24"/>
        </w:rPr>
        <w:t xml:space="preserve">Treść oświadczenia wykonawcy: </w:t>
      </w:r>
    </w:p>
    <w:p w14:paraId="114CFDAA" w14:textId="77777777" w:rsidR="00B47A75" w:rsidRPr="00460F47" w:rsidRDefault="00B47A75" w:rsidP="006B4697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  <w:b w:val="0"/>
          <w:bCs/>
        </w:rPr>
      </w:pPr>
      <w:r w:rsidRPr="00460F47">
        <w:rPr>
          <w:rFonts w:ascii="Calibri" w:hAnsi="Calibri"/>
          <w:b w:val="0"/>
          <w:bCs/>
        </w:rPr>
        <w:t>Oświadczamy, że przedstawione powyżej dane są prawdziwe oraz zobowiązujemy się w przypadku wygrania postępowania do dostarczenia przedmiotu zamówienia spełniającego wyspecyfikowane parametry.</w:t>
      </w:r>
    </w:p>
    <w:p w14:paraId="51AC2B36" w14:textId="77777777" w:rsidR="00B47A75" w:rsidRPr="00460F47" w:rsidRDefault="00B47A75" w:rsidP="006B4697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</w:rPr>
      </w:pPr>
      <w:r w:rsidRPr="00460F47">
        <w:rPr>
          <w:rFonts w:ascii="Calibri" w:hAnsi="Calibri"/>
          <w:b w:val="0"/>
        </w:rPr>
        <w:t>Ww. przedmiot zamówienia zobowiązujemy się dostarczyć za następującą cenę:</w:t>
      </w:r>
    </w:p>
    <w:p w14:paraId="5502A942" w14:textId="77777777" w:rsidR="005D2E24" w:rsidRPr="00E17216" w:rsidRDefault="009A3553" w:rsidP="00907495">
      <w:pPr>
        <w:keepNext/>
        <w:spacing w:before="24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7216">
        <w:rPr>
          <w:rFonts w:ascii="Arial" w:hAnsi="Arial" w:cs="Arial"/>
          <w:b/>
          <w:bCs/>
          <w:sz w:val="21"/>
          <w:szCs w:val="21"/>
        </w:rPr>
        <w:t>Formularz asortymentowo-cenowy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69"/>
        <w:gridCol w:w="497"/>
        <w:gridCol w:w="649"/>
        <w:gridCol w:w="1372"/>
        <w:gridCol w:w="1396"/>
        <w:gridCol w:w="897"/>
        <w:gridCol w:w="1336"/>
      </w:tblGrid>
      <w:tr w:rsidR="004F7DED" w:rsidRPr="00460F47" w14:paraId="2D1F970A" w14:textId="77777777">
        <w:trPr>
          <w:jc w:val="center"/>
        </w:trPr>
        <w:tc>
          <w:tcPr>
            <w:tcW w:w="458" w:type="dxa"/>
            <w:vMerge w:val="restart"/>
          </w:tcPr>
          <w:p w14:paraId="62241F5E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0F47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69" w:type="dxa"/>
            <w:vMerge w:val="restart"/>
          </w:tcPr>
          <w:p w14:paraId="1ED4438D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97" w:type="dxa"/>
            <w:vMerge w:val="restart"/>
          </w:tcPr>
          <w:p w14:paraId="50302900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0F47">
              <w:rPr>
                <w:rFonts w:ascii="Arial" w:hAnsi="Arial" w:cs="Arial"/>
                <w:b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649" w:type="dxa"/>
            <w:vMerge w:val="restart"/>
          </w:tcPr>
          <w:p w14:paraId="62A1C85A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72" w:type="dxa"/>
            <w:vMerge w:val="restart"/>
          </w:tcPr>
          <w:p w14:paraId="73901F5A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96" w:type="dxa"/>
          </w:tcPr>
          <w:p w14:paraId="7B0FA6CB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</w:p>
        </w:tc>
        <w:tc>
          <w:tcPr>
            <w:tcW w:w="897" w:type="dxa"/>
            <w:vMerge w:val="restart"/>
          </w:tcPr>
          <w:p w14:paraId="227EB78E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336" w:type="dxa"/>
          </w:tcPr>
          <w:p w14:paraId="72547529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Wartość brutto (zł)</w:t>
            </w:r>
          </w:p>
        </w:tc>
      </w:tr>
      <w:tr w:rsidR="004F7DED" w:rsidRPr="00460F47" w14:paraId="1990C9D5" w14:textId="77777777">
        <w:trPr>
          <w:jc w:val="center"/>
        </w:trPr>
        <w:tc>
          <w:tcPr>
            <w:tcW w:w="458" w:type="dxa"/>
            <w:vMerge/>
          </w:tcPr>
          <w:p w14:paraId="2FF218E6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9" w:type="dxa"/>
            <w:vMerge/>
          </w:tcPr>
          <w:p w14:paraId="75B20738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49CBDD1D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dxa"/>
            <w:vMerge/>
          </w:tcPr>
          <w:p w14:paraId="2CEE7F6C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49B1C90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14:paraId="5DA3A158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 x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897" w:type="dxa"/>
            <w:vMerge/>
          </w:tcPr>
          <w:p w14:paraId="69718F6C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44981600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(kol.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 x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%) +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</w:tr>
      <w:tr w:rsidR="004F7DED" w:rsidRPr="00460F47" w14:paraId="023A53F6" w14:textId="77777777">
        <w:trPr>
          <w:jc w:val="center"/>
        </w:trPr>
        <w:tc>
          <w:tcPr>
            <w:tcW w:w="458" w:type="dxa"/>
            <w:shd w:val="clear" w:color="auto" w:fill="D9D9D9"/>
          </w:tcPr>
          <w:p w14:paraId="629B9CF6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869" w:type="dxa"/>
            <w:shd w:val="clear" w:color="auto" w:fill="D9D9D9"/>
          </w:tcPr>
          <w:p w14:paraId="06E16622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497" w:type="dxa"/>
            <w:shd w:val="clear" w:color="auto" w:fill="D9D9D9"/>
          </w:tcPr>
          <w:p w14:paraId="1017D4E3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649" w:type="dxa"/>
            <w:shd w:val="clear" w:color="auto" w:fill="D9D9D9"/>
          </w:tcPr>
          <w:p w14:paraId="7D4EB438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372" w:type="dxa"/>
            <w:shd w:val="clear" w:color="auto" w:fill="D9D9D9"/>
          </w:tcPr>
          <w:p w14:paraId="4F64CB8B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396" w:type="dxa"/>
            <w:shd w:val="clear" w:color="auto" w:fill="D9D9D9"/>
          </w:tcPr>
          <w:p w14:paraId="68E16F6E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897" w:type="dxa"/>
            <w:shd w:val="clear" w:color="auto" w:fill="D9D9D9"/>
          </w:tcPr>
          <w:p w14:paraId="2B7CCA4B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336" w:type="dxa"/>
            <w:shd w:val="clear" w:color="auto" w:fill="D9D9D9"/>
          </w:tcPr>
          <w:p w14:paraId="6D697855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H</w:t>
            </w:r>
          </w:p>
        </w:tc>
      </w:tr>
      <w:tr w:rsidR="00991892" w:rsidRPr="00460F47" w14:paraId="7A10160D" w14:textId="77777777">
        <w:trPr>
          <w:jc w:val="center"/>
        </w:trPr>
        <w:tc>
          <w:tcPr>
            <w:tcW w:w="458" w:type="dxa"/>
          </w:tcPr>
          <w:p w14:paraId="12B3BA3E" w14:textId="77777777" w:rsidR="00991892" w:rsidRPr="00460F47" w:rsidRDefault="00991892" w:rsidP="006B4697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69" w:type="dxa"/>
          </w:tcPr>
          <w:p w14:paraId="13FCA702" w14:textId="2AE85A3E" w:rsidR="00991892" w:rsidRDefault="00991892" w:rsidP="00AA2400">
            <w:pPr>
              <w:spacing w:before="120" w:after="120" w:line="240" w:lineRule="auto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  <w:r w:rsidRPr="00991892">
              <w:rPr>
                <w:rFonts w:ascii="Arial" w:hAnsi="Arial" w:cs="Arial"/>
                <w:b/>
                <w:sz w:val="20"/>
                <w:szCs w:val="20"/>
              </w:rPr>
              <w:t xml:space="preserve">Wózek transportowy  </w:t>
            </w:r>
          </w:p>
        </w:tc>
        <w:tc>
          <w:tcPr>
            <w:tcW w:w="497" w:type="dxa"/>
          </w:tcPr>
          <w:p w14:paraId="5E9FB0F8" w14:textId="77777777" w:rsidR="00991892" w:rsidRDefault="00991892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49" w:type="dxa"/>
          </w:tcPr>
          <w:p w14:paraId="2F55119B" w14:textId="77777777" w:rsidR="00991892" w:rsidRDefault="00372BBC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6D913648" w14:textId="77777777" w:rsidR="00991892" w:rsidRPr="00460F47" w:rsidRDefault="00991892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14:paraId="76DC533A" w14:textId="77777777" w:rsidR="00991892" w:rsidRPr="00460F47" w:rsidRDefault="00991892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14:paraId="7D71C7A3" w14:textId="77777777" w:rsidR="00991892" w:rsidRDefault="00991892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14:paraId="1104A3E4" w14:textId="77777777" w:rsidR="00991892" w:rsidRPr="00460F47" w:rsidRDefault="00991892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483" w:rsidRPr="00460F47" w14:paraId="4AE79348" w14:textId="77777777">
        <w:trPr>
          <w:jc w:val="center"/>
        </w:trPr>
        <w:tc>
          <w:tcPr>
            <w:tcW w:w="5845" w:type="dxa"/>
            <w:gridSpan w:val="5"/>
          </w:tcPr>
          <w:p w14:paraId="562AE1B7" w14:textId="77777777" w:rsidR="00947483" w:rsidRPr="00460F47" w:rsidRDefault="00947483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6" w:type="dxa"/>
          </w:tcPr>
          <w:p w14:paraId="46220006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l2br w:val="single" w:sz="4" w:space="0" w:color="auto"/>
              <w:tr2bl w:val="single" w:sz="4" w:space="0" w:color="auto"/>
            </w:tcBorders>
          </w:tcPr>
          <w:p w14:paraId="2167B827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23107F12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09FE69" w14:textId="77777777" w:rsidR="006F3F1E" w:rsidRPr="00881E50" w:rsidRDefault="006F3F1E" w:rsidP="008E0CE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FF"/>
          <w:sz w:val="20"/>
          <w:szCs w:val="20"/>
        </w:rPr>
      </w:pPr>
      <w:r w:rsidRPr="00881E50">
        <w:rPr>
          <w:rFonts w:ascii="Arial" w:hAnsi="Arial" w:cs="Arial"/>
          <w:b/>
          <w:bCs/>
          <w:color w:val="0000FF"/>
          <w:sz w:val="20"/>
          <w:szCs w:val="20"/>
        </w:rPr>
        <w:t>Uwaga! Niniejszy załącznik stanowi integralną część oferty i nie podlega uzupełnieniu.</w:t>
      </w:r>
    </w:p>
    <w:p w14:paraId="6771C009" w14:textId="77777777" w:rsidR="00AA66CC" w:rsidRPr="00AA66CC" w:rsidRDefault="006F3F1E" w:rsidP="00AB7ED4">
      <w:r w:rsidRPr="00881E50">
        <w:rPr>
          <w:b/>
          <w:bCs/>
          <w:color w:val="0000FF"/>
          <w:sz w:val="20"/>
          <w:szCs w:val="20"/>
        </w:rPr>
        <w:t>Dokument winien być podpisany kwalifikowanym podpisem elektronicznym</w:t>
      </w:r>
      <w:r>
        <w:rPr>
          <w:b/>
          <w:bCs/>
          <w:color w:val="0000FF"/>
          <w:sz w:val="20"/>
          <w:szCs w:val="20"/>
        </w:rPr>
        <w:t xml:space="preserve"> </w:t>
      </w:r>
    </w:p>
    <w:sectPr w:rsidR="00AA66CC" w:rsidRPr="00AA66CC" w:rsidSect="008E0CE7">
      <w:headerReference w:type="default" r:id="rId7"/>
      <w:footerReference w:type="default" r:id="rId8"/>
      <w:pgSz w:w="11906" w:h="16838"/>
      <w:pgMar w:top="1417" w:right="1417" w:bottom="1135" w:left="1417" w:header="54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B421" w14:textId="77777777" w:rsidR="00BB76FD" w:rsidRDefault="00BB76FD" w:rsidP="00D95E51">
      <w:pPr>
        <w:spacing w:after="0" w:line="240" w:lineRule="auto"/>
      </w:pPr>
      <w:r>
        <w:separator/>
      </w:r>
    </w:p>
  </w:endnote>
  <w:endnote w:type="continuationSeparator" w:id="0">
    <w:p w14:paraId="1424C2B1" w14:textId="77777777" w:rsidR="00BB76FD" w:rsidRDefault="00BB76FD" w:rsidP="00D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BFFD" w14:textId="133CB1CE" w:rsidR="007D4A17" w:rsidRPr="007C139A" w:rsidRDefault="007D4A17" w:rsidP="00CF1459">
    <w:pPr>
      <w:pStyle w:val="Stopka"/>
      <w:pBdr>
        <w:top w:val="single" w:sz="4" w:space="1" w:color="auto"/>
      </w:pBdr>
      <w:spacing w:after="0" w:line="240" w:lineRule="auto"/>
      <w:jc w:val="center"/>
      <w:rPr>
        <w:lang w:val="pl-PL"/>
      </w:rPr>
    </w:pPr>
    <w:r>
      <w:t xml:space="preserve">Zał. </w:t>
    </w:r>
    <w:r>
      <w:rPr>
        <w:lang w:val="pl-PL"/>
      </w:rPr>
      <w:t>1A-</w:t>
    </w:r>
    <w:r w:rsidR="00372BBC">
      <w:rPr>
        <w:lang w:val="pl-PL"/>
      </w:rPr>
      <w:t>8</w:t>
    </w:r>
    <w:r>
      <w:t xml:space="preserve"> Opis przedmiotu zamówienia – </w:t>
    </w:r>
    <w:r>
      <w:rPr>
        <w:lang w:val="pl-PL"/>
      </w:rPr>
      <w:t>Wóz</w:t>
    </w:r>
    <w:r w:rsidR="00C40D3F">
      <w:rPr>
        <w:lang w:val="pl-PL"/>
      </w:rPr>
      <w:t>e</w:t>
    </w:r>
    <w:r>
      <w:rPr>
        <w:lang w:val="pl-PL"/>
      </w:rPr>
      <w:t>k transportow</w:t>
    </w:r>
    <w:r w:rsidR="00C40D3F">
      <w:rPr>
        <w:lang w:val="pl-PL"/>
      </w:rPr>
      <w:t>y</w:t>
    </w:r>
  </w:p>
  <w:p w14:paraId="6C0C0960" w14:textId="77777777" w:rsidR="007D4A17" w:rsidRDefault="007D4A17" w:rsidP="00490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723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0883" w14:textId="77777777" w:rsidR="00BB76FD" w:rsidRDefault="00BB76FD" w:rsidP="00D95E51">
      <w:pPr>
        <w:spacing w:after="0" w:line="240" w:lineRule="auto"/>
      </w:pPr>
      <w:r>
        <w:separator/>
      </w:r>
    </w:p>
  </w:footnote>
  <w:footnote w:type="continuationSeparator" w:id="0">
    <w:p w14:paraId="58F17EDF" w14:textId="77777777" w:rsidR="00BB76FD" w:rsidRDefault="00BB76FD" w:rsidP="00D9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A9ED" w14:textId="370CD3AC" w:rsidR="007D4A17" w:rsidRDefault="006B4697" w:rsidP="00991892">
    <w:pPr>
      <w:spacing w:after="0" w:line="240" w:lineRule="auto"/>
      <w:jc w:val="right"/>
    </w:pPr>
    <w:r w:rsidRPr="00C77EC0">
      <w:rPr>
        <w:noProof/>
      </w:rPr>
      <w:drawing>
        <wp:inline distT="0" distB="0" distL="0" distR="0" wp14:anchorId="1521B90E" wp14:editId="5E2F6F3A">
          <wp:extent cx="5753100" cy="6858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A17">
      <w:t>SPZOZ_NT.DZP.241.</w:t>
    </w:r>
    <w:r w:rsidR="00C40D3F">
      <w:t>1</w:t>
    </w:r>
    <w:r w:rsidR="007D4A17">
      <w:t>0.2</w:t>
    </w:r>
    <w:r w:rsidR="00991892">
      <w:t>4</w:t>
    </w:r>
  </w:p>
  <w:p w14:paraId="103CEE40" w14:textId="77777777" w:rsidR="007D4A17" w:rsidRPr="0021159D" w:rsidRDefault="007D4A17" w:rsidP="003D2384">
    <w:pPr>
      <w:spacing w:after="0" w:line="240" w:lineRule="auto"/>
      <w:rPr>
        <w:rFonts w:ascii="Arial" w:hAnsi="Arial" w:cs="Arial"/>
        <w:b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3BB5B5B"/>
    <w:multiLevelType w:val="hybridMultilevel"/>
    <w:tmpl w:val="38348C9E"/>
    <w:lvl w:ilvl="0" w:tplc="3B3E226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B20CFD"/>
    <w:multiLevelType w:val="hybridMultilevel"/>
    <w:tmpl w:val="A45847A4"/>
    <w:lvl w:ilvl="0" w:tplc="24228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9B27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3E5F"/>
    <w:multiLevelType w:val="hybridMultilevel"/>
    <w:tmpl w:val="FA509A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894589"/>
    <w:multiLevelType w:val="hybridMultilevel"/>
    <w:tmpl w:val="211EC4EA"/>
    <w:lvl w:ilvl="0" w:tplc="B76C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2816173">
    <w:abstractNumId w:val="0"/>
  </w:num>
  <w:num w:numId="2" w16cid:durableId="1778716046">
    <w:abstractNumId w:val="6"/>
  </w:num>
  <w:num w:numId="3" w16cid:durableId="576015895">
    <w:abstractNumId w:val="3"/>
  </w:num>
  <w:num w:numId="4" w16cid:durableId="537279365">
    <w:abstractNumId w:val="5"/>
  </w:num>
  <w:num w:numId="5" w16cid:durableId="232131116">
    <w:abstractNumId w:val="1"/>
  </w:num>
  <w:num w:numId="6" w16cid:durableId="1490555000">
    <w:abstractNumId w:val="4"/>
  </w:num>
  <w:num w:numId="7" w16cid:durableId="148172800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6B"/>
    <w:rsid w:val="0000686F"/>
    <w:rsid w:val="0001132B"/>
    <w:rsid w:val="000148FB"/>
    <w:rsid w:val="000172E9"/>
    <w:rsid w:val="00017EDA"/>
    <w:rsid w:val="0003028E"/>
    <w:rsid w:val="000307FF"/>
    <w:rsid w:val="000308B9"/>
    <w:rsid w:val="00031E33"/>
    <w:rsid w:val="00033E94"/>
    <w:rsid w:val="00035D00"/>
    <w:rsid w:val="00037BA3"/>
    <w:rsid w:val="00041A1E"/>
    <w:rsid w:val="00046E09"/>
    <w:rsid w:val="00053ED9"/>
    <w:rsid w:val="00054F82"/>
    <w:rsid w:val="0006135F"/>
    <w:rsid w:val="00062799"/>
    <w:rsid w:val="0006411D"/>
    <w:rsid w:val="00066CE9"/>
    <w:rsid w:val="000729A1"/>
    <w:rsid w:val="00074754"/>
    <w:rsid w:val="00087D82"/>
    <w:rsid w:val="00095425"/>
    <w:rsid w:val="000967DB"/>
    <w:rsid w:val="00097621"/>
    <w:rsid w:val="00097FE0"/>
    <w:rsid w:val="000A28E9"/>
    <w:rsid w:val="000A3080"/>
    <w:rsid w:val="000B3418"/>
    <w:rsid w:val="000B629A"/>
    <w:rsid w:val="000B6D88"/>
    <w:rsid w:val="000B73BA"/>
    <w:rsid w:val="000C3875"/>
    <w:rsid w:val="000C49FD"/>
    <w:rsid w:val="000D1777"/>
    <w:rsid w:val="000D2DCB"/>
    <w:rsid w:val="000D3311"/>
    <w:rsid w:val="000D4A10"/>
    <w:rsid w:val="000D64CF"/>
    <w:rsid w:val="000E034E"/>
    <w:rsid w:val="000E2770"/>
    <w:rsid w:val="000F04FD"/>
    <w:rsid w:val="000F703D"/>
    <w:rsid w:val="000F7B2B"/>
    <w:rsid w:val="001006D3"/>
    <w:rsid w:val="00102637"/>
    <w:rsid w:val="001078D8"/>
    <w:rsid w:val="00110112"/>
    <w:rsid w:val="00111A70"/>
    <w:rsid w:val="0011405F"/>
    <w:rsid w:val="00116466"/>
    <w:rsid w:val="00122F60"/>
    <w:rsid w:val="001267C6"/>
    <w:rsid w:val="00126DEE"/>
    <w:rsid w:val="0013228E"/>
    <w:rsid w:val="00134094"/>
    <w:rsid w:val="0014443E"/>
    <w:rsid w:val="00147C5C"/>
    <w:rsid w:val="0015031C"/>
    <w:rsid w:val="00151E86"/>
    <w:rsid w:val="001556B5"/>
    <w:rsid w:val="00156117"/>
    <w:rsid w:val="0016239F"/>
    <w:rsid w:val="00174D23"/>
    <w:rsid w:val="001825A9"/>
    <w:rsid w:val="00187943"/>
    <w:rsid w:val="00194AA5"/>
    <w:rsid w:val="00196675"/>
    <w:rsid w:val="001A1794"/>
    <w:rsid w:val="001A7C82"/>
    <w:rsid w:val="001B0D45"/>
    <w:rsid w:val="001B53D9"/>
    <w:rsid w:val="001B6C40"/>
    <w:rsid w:val="001C0022"/>
    <w:rsid w:val="001C262F"/>
    <w:rsid w:val="001C6637"/>
    <w:rsid w:val="001C75A5"/>
    <w:rsid w:val="001D00B3"/>
    <w:rsid w:val="001D033E"/>
    <w:rsid w:val="001E3035"/>
    <w:rsid w:val="001F1554"/>
    <w:rsid w:val="001F18D1"/>
    <w:rsid w:val="001F6F0D"/>
    <w:rsid w:val="00203A7E"/>
    <w:rsid w:val="00203D09"/>
    <w:rsid w:val="00206615"/>
    <w:rsid w:val="0020701D"/>
    <w:rsid w:val="0021159D"/>
    <w:rsid w:val="00211FA2"/>
    <w:rsid w:val="002137EE"/>
    <w:rsid w:val="00214147"/>
    <w:rsid w:val="00221CEC"/>
    <w:rsid w:val="00223C7D"/>
    <w:rsid w:val="002258D5"/>
    <w:rsid w:val="00225CBF"/>
    <w:rsid w:val="002314A5"/>
    <w:rsid w:val="00231E54"/>
    <w:rsid w:val="00240E8E"/>
    <w:rsid w:val="00244EDE"/>
    <w:rsid w:val="0024530A"/>
    <w:rsid w:val="002461F4"/>
    <w:rsid w:val="0024729F"/>
    <w:rsid w:val="002475BC"/>
    <w:rsid w:val="002502BE"/>
    <w:rsid w:val="002524ED"/>
    <w:rsid w:val="00253014"/>
    <w:rsid w:val="002551FB"/>
    <w:rsid w:val="00257DAE"/>
    <w:rsid w:val="002609A2"/>
    <w:rsid w:val="0026762A"/>
    <w:rsid w:val="002727D8"/>
    <w:rsid w:val="00275022"/>
    <w:rsid w:val="002830D2"/>
    <w:rsid w:val="00290B79"/>
    <w:rsid w:val="0029258F"/>
    <w:rsid w:val="002A7B9E"/>
    <w:rsid w:val="002B21E7"/>
    <w:rsid w:val="002B48AB"/>
    <w:rsid w:val="002B76C4"/>
    <w:rsid w:val="002C35E1"/>
    <w:rsid w:val="002D1DBB"/>
    <w:rsid w:val="002D2C35"/>
    <w:rsid w:val="002E0314"/>
    <w:rsid w:val="002E12B0"/>
    <w:rsid w:val="002E4E30"/>
    <w:rsid w:val="002E6BE8"/>
    <w:rsid w:val="002E794F"/>
    <w:rsid w:val="002F06B0"/>
    <w:rsid w:val="002F3503"/>
    <w:rsid w:val="002F4CA0"/>
    <w:rsid w:val="002F657A"/>
    <w:rsid w:val="0030066A"/>
    <w:rsid w:val="00304BF7"/>
    <w:rsid w:val="003056BC"/>
    <w:rsid w:val="0031602A"/>
    <w:rsid w:val="0031739E"/>
    <w:rsid w:val="00323481"/>
    <w:rsid w:val="00330062"/>
    <w:rsid w:val="003308B5"/>
    <w:rsid w:val="003324C4"/>
    <w:rsid w:val="00341D57"/>
    <w:rsid w:val="003430C8"/>
    <w:rsid w:val="003514E5"/>
    <w:rsid w:val="00360FDC"/>
    <w:rsid w:val="00371302"/>
    <w:rsid w:val="00371BA6"/>
    <w:rsid w:val="00372BBC"/>
    <w:rsid w:val="00376E99"/>
    <w:rsid w:val="00380FD9"/>
    <w:rsid w:val="003852E9"/>
    <w:rsid w:val="00393026"/>
    <w:rsid w:val="003936E0"/>
    <w:rsid w:val="003947E3"/>
    <w:rsid w:val="003A0CA1"/>
    <w:rsid w:val="003A68BA"/>
    <w:rsid w:val="003A6EC1"/>
    <w:rsid w:val="003A736D"/>
    <w:rsid w:val="003B3339"/>
    <w:rsid w:val="003B3C66"/>
    <w:rsid w:val="003B4D56"/>
    <w:rsid w:val="003B4F6E"/>
    <w:rsid w:val="003C1AA9"/>
    <w:rsid w:val="003C4FF6"/>
    <w:rsid w:val="003C79AC"/>
    <w:rsid w:val="003D10B1"/>
    <w:rsid w:val="003D2384"/>
    <w:rsid w:val="003D446F"/>
    <w:rsid w:val="003E0220"/>
    <w:rsid w:val="003E0B1C"/>
    <w:rsid w:val="003E3114"/>
    <w:rsid w:val="003E7A1B"/>
    <w:rsid w:val="003F39A4"/>
    <w:rsid w:val="003F58F8"/>
    <w:rsid w:val="00401EE9"/>
    <w:rsid w:val="00402501"/>
    <w:rsid w:val="004029AE"/>
    <w:rsid w:val="0041116F"/>
    <w:rsid w:val="00414DD6"/>
    <w:rsid w:val="00420163"/>
    <w:rsid w:val="00421F32"/>
    <w:rsid w:val="00427A6A"/>
    <w:rsid w:val="004348E1"/>
    <w:rsid w:val="0044188D"/>
    <w:rsid w:val="00442773"/>
    <w:rsid w:val="0044455B"/>
    <w:rsid w:val="00452703"/>
    <w:rsid w:val="00452D8F"/>
    <w:rsid w:val="00455B55"/>
    <w:rsid w:val="00455F14"/>
    <w:rsid w:val="00460F47"/>
    <w:rsid w:val="00461073"/>
    <w:rsid w:val="00461F75"/>
    <w:rsid w:val="004627B3"/>
    <w:rsid w:val="00463973"/>
    <w:rsid w:val="00463D5D"/>
    <w:rsid w:val="004672B1"/>
    <w:rsid w:val="0046769C"/>
    <w:rsid w:val="00483453"/>
    <w:rsid w:val="004901D9"/>
    <w:rsid w:val="00494B2D"/>
    <w:rsid w:val="004A1ED2"/>
    <w:rsid w:val="004A5A25"/>
    <w:rsid w:val="004A788D"/>
    <w:rsid w:val="004A7A6E"/>
    <w:rsid w:val="004B651C"/>
    <w:rsid w:val="004C0202"/>
    <w:rsid w:val="004C0FD8"/>
    <w:rsid w:val="004D58C4"/>
    <w:rsid w:val="004D66F1"/>
    <w:rsid w:val="004E0E50"/>
    <w:rsid w:val="004E5239"/>
    <w:rsid w:val="004F1BBE"/>
    <w:rsid w:val="004F4D50"/>
    <w:rsid w:val="004F5ACE"/>
    <w:rsid w:val="004F7DED"/>
    <w:rsid w:val="0050305F"/>
    <w:rsid w:val="00504768"/>
    <w:rsid w:val="005051CA"/>
    <w:rsid w:val="005071C3"/>
    <w:rsid w:val="005138CF"/>
    <w:rsid w:val="005148C3"/>
    <w:rsid w:val="005155B3"/>
    <w:rsid w:val="00516EEE"/>
    <w:rsid w:val="005224B6"/>
    <w:rsid w:val="00530711"/>
    <w:rsid w:val="00530798"/>
    <w:rsid w:val="00531D97"/>
    <w:rsid w:val="0053344D"/>
    <w:rsid w:val="00544CED"/>
    <w:rsid w:val="005521FF"/>
    <w:rsid w:val="00555D15"/>
    <w:rsid w:val="00556A61"/>
    <w:rsid w:val="00571205"/>
    <w:rsid w:val="005740C8"/>
    <w:rsid w:val="00574192"/>
    <w:rsid w:val="00580B78"/>
    <w:rsid w:val="00583976"/>
    <w:rsid w:val="00585D43"/>
    <w:rsid w:val="00592F4D"/>
    <w:rsid w:val="00592FFC"/>
    <w:rsid w:val="00593CCE"/>
    <w:rsid w:val="00597741"/>
    <w:rsid w:val="005A24DD"/>
    <w:rsid w:val="005A3E1F"/>
    <w:rsid w:val="005B3125"/>
    <w:rsid w:val="005B7AFC"/>
    <w:rsid w:val="005B7BA2"/>
    <w:rsid w:val="005C1330"/>
    <w:rsid w:val="005C19F0"/>
    <w:rsid w:val="005C21AE"/>
    <w:rsid w:val="005C3A5A"/>
    <w:rsid w:val="005C46A6"/>
    <w:rsid w:val="005D2E24"/>
    <w:rsid w:val="005D41AB"/>
    <w:rsid w:val="005E0092"/>
    <w:rsid w:val="005E00CF"/>
    <w:rsid w:val="005E2B14"/>
    <w:rsid w:val="005E2F10"/>
    <w:rsid w:val="005F63E3"/>
    <w:rsid w:val="006032EB"/>
    <w:rsid w:val="0060644C"/>
    <w:rsid w:val="006117C4"/>
    <w:rsid w:val="006141BD"/>
    <w:rsid w:val="00614722"/>
    <w:rsid w:val="00614870"/>
    <w:rsid w:val="00615779"/>
    <w:rsid w:val="00616D36"/>
    <w:rsid w:val="006233E4"/>
    <w:rsid w:val="006246F0"/>
    <w:rsid w:val="00634733"/>
    <w:rsid w:val="006404B5"/>
    <w:rsid w:val="00641D6C"/>
    <w:rsid w:val="00643E2A"/>
    <w:rsid w:val="006447BA"/>
    <w:rsid w:val="00646054"/>
    <w:rsid w:val="00650C37"/>
    <w:rsid w:val="006512BC"/>
    <w:rsid w:val="00654799"/>
    <w:rsid w:val="00654E8D"/>
    <w:rsid w:val="006628F6"/>
    <w:rsid w:val="00665DFB"/>
    <w:rsid w:val="00672D1F"/>
    <w:rsid w:val="006733A3"/>
    <w:rsid w:val="00676FD7"/>
    <w:rsid w:val="0067761D"/>
    <w:rsid w:val="00680548"/>
    <w:rsid w:val="0068182F"/>
    <w:rsid w:val="00682075"/>
    <w:rsid w:val="00683930"/>
    <w:rsid w:val="006860DB"/>
    <w:rsid w:val="00694ECA"/>
    <w:rsid w:val="00695174"/>
    <w:rsid w:val="00695242"/>
    <w:rsid w:val="006974BB"/>
    <w:rsid w:val="006A1AA2"/>
    <w:rsid w:val="006A1CA0"/>
    <w:rsid w:val="006B0596"/>
    <w:rsid w:val="006B4177"/>
    <w:rsid w:val="006B4697"/>
    <w:rsid w:val="006B5DA3"/>
    <w:rsid w:val="006C121E"/>
    <w:rsid w:val="006C30F0"/>
    <w:rsid w:val="006C5981"/>
    <w:rsid w:val="006D3FE9"/>
    <w:rsid w:val="006D5412"/>
    <w:rsid w:val="006E1C05"/>
    <w:rsid w:val="006E1C1D"/>
    <w:rsid w:val="006E3A2B"/>
    <w:rsid w:val="006F1E53"/>
    <w:rsid w:val="006F2120"/>
    <w:rsid w:val="006F389C"/>
    <w:rsid w:val="006F3F1E"/>
    <w:rsid w:val="00700AC5"/>
    <w:rsid w:val="00716BAA"/>
    <w:rsid w:val="00717F63"/>
    <w:rsid w:val="00720013"/>
    <w:rsid w:val="00721689"/>
    <w:rsid w:val="00733835"/>
    <w:rsid w:val="00733B96"/>
    <w:rsid w:val="00735E12"/>
    <w:rsid w:val="00747265"/>
    <w:rsid w:val="0074753B"/>
    <w:rsid w:val="007504FB"/>
    <w:rsid w:val="00753C94"/>
    <w:rsid w:val="00754612"/>
    <w:rsid w:val="00755B7E"/>
    <w:rsid w:val="0077433D"/>
    <w:rsid w:val="007743EA"/>
    <w:rsid w:val="00775694"/>
    <w:rsid w:val="00775744"/>
    <w:rsid w:val="007759A0"/>
    <w:rsid w:val="00787543"/>
    <w:rsid w:val="00794079"/>
    <w:rsid w:val="00797488"/>
    <w:rsid w:val="007A3D38"/>
    <w:rsid w:val="007A6210"/>
    <w:rsid w:val="007B0515"/>
    <w:rsid w:val="007B07C8"/>
    <w:rsid w:val="007B5D30"/>
    <w:rsid w:val="007C139A"/>
    <w:rsid w:val="007C54F8"/>
    <w:rsid w:val="007D0BD3"/>
    <w:rsid w:val="007D4A17"/>
    <w:rsid w:val="007E14F1"/>
    <w:rsid w:val="007E42FD"/>
    <w:rsid w:val="007E4A4B"/>
    <w:rsid w:val="007E5653"/>
    <w:rsid w:val="007F0F9C"/>
    <w:rsid w:val="007F6828"/>
    <w:rsid w:val="00800FD1"/>
    <w:rsid w:val="00801E10"/>
    <w:rsid w:val="00802570"/>
    <w:rsid w:val="00803071"/>
    <w:rsid w:val="00804CB2"/>
    <w:rsid w:val="00810524"/>
    <w:rsid w:val="00812059"/>
    <w:rsid w:val="00812D6E"/>
    <w:rsid w:val="008138A3"/>
    <w:rsid w:val="008205D6"/>
    <w:rsid w:val="00820D11"/>
    <w:rsid w:val="0082555B"/>
    <w:rsid w:val="008267CB"/>
    <w:rsid w:val="008316CB"/>
    <w:rsid w:val="00843011"/>
    <w:rsid w:val="00844313"/>
    <w:rsid w:val="00855BEA"/>
    <w:rsid w:val="00857DFF"/>
    <w:rsid w:val="008639E1"/>
    <w:rsid w:val="00863BEF"/>
    <w:rsid w:val="00865D6E"/>
    <w:rsid w:val="00866C10"/>
    <w:rsid w:val="00866EB4"/>
    <w:rsid w:val="0087019D"/>
    <w:rsid w:val="00872AA7"/>
    <w:rsid w:val="00877EF9"/>
    <w:rsid w:val="00880674"/>
    <w:rsid w:val="00892C47"/>
    <w:rsid w:val="00893A06"/>
    <w:rsid w:val="00895805"/>
    <w:rsid w:val="0089686A"/>
    <w:rsid w:val="00896E71"/>
    <w:rsid w:val="008A177D"/>
    <w:rsid w:val="008B6A64"/>
    <w:rsid w:val="008C18E7"/>
    <w:rsid w:val="008C3C9D"/>
    <w:rsid w:val="008D5373"/>
    <w:rsid w:val="008E007B"/>
    <w:rsid w:val="008E0CE7"/>
    <w:rsid w:val="008E2162"/>
    <w:rsid w:val="008F1C5E"/>
    <w:rsid w:val="008F4669"/>
    <w:rsid w:val="008F46F2"/>
    <w:rsid w:val="008F4E4A"/>
    <w:rsid w:val="008F7D14"/>
    <w:rsid w:val="00907495"/>
    <w:rsid w:val="00910F44"/>
    <w:rsid w:val="009266C6"/>
    <w:rsid w:val="009320FC"/>
    <w:rsid w:val="00932D4C"/>
    <w:rsid w:val="00936CF4"/>
    <w:rsid w:val="00937588"/>
    <w:rsid w:val="00937F6B"/>
    <w:rsid w:val="00941880"/>
    <w:rsid w:val="00945C55"/>
    <w:rsid w:val="00946D99"/>
    <w:rsid w:val="00947483"/>
    <w:rsid w:val="00947D85"/>
    <w:rsid w:val="00955AA0"/>
    <w:rsid w:val="00956688"/>
    <w:rsid w:val="00960859"/>
    <w:rsid w:val="00961AF6"/>
    <w:rsid w:val="00963177"/>
    <w:rsid w:val="0096375D"/>
    <w:rsid w:val="0096538D"/>
    <w:rsid w:val="00966CD3"/>
    <w:rsid w:val="00967A65"/>
    <w:rsid w:val="0097024E"/>
    <w:rsid w:val="00971DBA"/>
    <w:rsid w:val="00971DD0"/>
    <w:rsid w:val="009769D9"/>
    <w:rsid w:val="0098430B"/>
    <w:rsid w:val="009863E3"/>
    <w:rsid w:val="00987FB5"/>
    <w:rsid w:val="009911E6"/>
    <w:rsid w:val="0099174E"/>
    <w:rsid w:val="00991892"/>
    <w:rsid w:val="00992A7F"/>
    <w:rsid w:val="00992DE8"/>
    <w:rsid w:val="009A0051"/>
    <w:rsid w:val="009A104B"/>
    <w:rsid w:val="009A3553"/>
    <w:rsid w:val="009B2226"/>
    <w:rsid w:val="009B62CF"/>
    <w:rsid w:val="009C0F1F"/>
    <w:rsid w:val="009C5231"/>
    <w:rsid w:val="009D0836"/>
    <w:rsid w:val="009D10A0"/>
    <w:rsid w:val="009D621F"/>
    <w:rsid w:val="009D6E4C"/>
    <w:rsid w:val="009D74A5"/>
    <w:rsid w:val="009E66A6"/>
    <w:rsid w:val="009F2155"/>
    <w:rsid w:val="009F328A"/>
    <w:rsid w:val="009F4C4A"/>
    <w:rsid w:val="009F7A2C"/>
    <w:rsid w:val="00A00246"/>
    <w:rsid w:val="00A00AA9"/>
    <w:rsid w:val="00A0133E"/>
    <w:rsid w:val="00A01F7C"/>
    <w:rsid w:val="00A0299A"/>
    <w:rsid w:val="00A05951"/>
    <w:rsid w:val="00A06402"/>
    <w:rsid w:val="00A11373"/>
    <w:rsid w:val="00A12C6A"/>
    <w:rsid w:val="00A16C1B"/>
    <w:rsid w:val="00A1784A"/>
    <w:rsid w:val="00A201F3"/>
    <w:rsid w:val="00A21982"/>
    <w:rsid w:val="00A21D47"/>
    <w:rsid w:val="00A24D37"/>
    <w:rsid w:val="00A255B2"/>
    <w:rsid w:val="00A37790"/>
    <w:rsid w:val="00A414BC"/>
    <w:rsid w:val="00A44EF4"/>
    <w:rsid w:val="00A543A7"/>
    <w:rsid w:val="00A62947"/>
    <w:rsid w:val="00A743DB"/>
    <w:rsid w:val="00A8105E"/>
    <w:rsid w:val="00A83B5E"/>
    <w:rsid w:val="00A83C08"/>
    <w:rsid w:val="00A8553F"/>
    <w:rsid w:val="00A91295"/>
    <w:rsid w:val="00A947F7"/>
    <w:rsid w:val="00A96470"/>
    <w:rsid w:val="00AA0A46"/>
    <w:rsid w:val="00AA2400"/>
    <w:rsid w:val="00AA2F81"/>
    <w:rsid w:val="00AA66CC"/>
    <w:rsid w:val="00AA7334"/>
    <w:rsid w:val="00AB0C19"/>
    <w:rsid w:val="00AB47E3"/>
    <w:rsid w:val="00AB494D"/>
    <w:rsid w:val="00AB7D2D"/>
    <w:rsid w:val="00AB7ED4"/>
    <w:rsid w:val="00AC2720"/>
    <w:rsid w:val="00AC7784"/>
    <w:rsid w:val="00AD0DCD"/>
    <w:rsid w:val="00AD125F"/>
    <w:rsid w:val="00AD4459"/>
    <w:rsid w:val="00AE17AE"/>
    <w:rsid w:val="00AE6AD1"/>
    <w:rsid w:val="00AF008C"/>
    <w:rsid w:val="00AF7925"/>
    <w:rsid w:val="00B00F0B"/>
    <w:rsid w:val="00B026FC"/>
    <w:rsid w:val="00B02954"/>
    <w:rsid w:val="00B02AEA"/>
    <w:rsid w:val="00B03F04"/>
    <w:rsid w:val="00B06ECF"/>
    <w:rsid w:val="00B07390"/>
    <w:rsid w:val="00B074CB"/>
    <w:rsid w:val="00B10DAA"/>
    <w:rsid w:val="00B143F2"/>
    <w:rsid w:val="00B16FB2"/>
    <w:rsid w:val="00B317CD"/>
    <w:rsid w:val="00B31F19"/>
    <w:rsid w:val="00B344EB"/>
    <w:rsid w:val="00B40E04"/>
    <w:rsid w:val="00B42885"/>
    <w:rsid w:val="00B47A75"/>
    <w:rsid w:val="00B50A45"/>
    <w:rsid w:val="00B5172B"/>
    <w:rsid w:val="00B56710"/>
    <w:rsid w:val="00B60132"/>
    <w:rsid w:val="00B6343C"/>
    <w:rsid w:val="00B7345B"/>
    <w:rsid w:val="00B8143B"/>
    <w:rsid w:val="00B81B4C"/>
    <w:rsid w:val="00B87B25"/>
    <w:rsid w:val="00B9323B"/>
    <w:rsid w:val="00B93B0C"/>
    <w:rsid w:val="00BA3ACD"/>
    <w:rsid w:val="00BB6027"/>
    <w:rsid w:val="00BB76FD"/>
    <w:rsid w:val="00BC6A01"/>
    <w:rsid w:val="00BD3659"/>
    <w:rsid w:val="00BE239E"/>
    <w:rsid w:val="00BF0803"/>
    <w:rsid w:val="00BF12E2"/>
    <w:rsid w:val="00BF45D6"/>
    <w:rsid w:val="00BF4C4B"/>
    <w:rsid w:val="00BF4E7F"/>
    <w:rsid w:val="00BF5A9E"/>
    <w:rsid w:val="00BF6CC6"/>
    <w:rsid w:val="00C029E6"/>
    <w:rsid w:val="00C06CA6"/>
    <w:rsid w:val="00C10AB9"/>
    <w:rsid w:val="00C11FAD"/>
    <w:rsid w:val="00C137BD"/>
    <w:rsid w:val="00C158FE"/>
    <w:rsid w:val="00C25499"/>
    <w:rsid w:val="00C27B91"/>
    <w:rsid w:val="00C306B0"/>
    <w:rsid w:val="00C32907"/>
    <w:rsid w:val="00C402B6"/>
    <w:rsid w:val="00C40D3F"/>
    <w:rsid w:val="00C454BB"/>
    <w:rsid w:val="00C567CA"/>
    <w:rsid w:val="00C575F4"/>
    <w:rsid w:val="00C60555"/>
    <w:rsid w:val="00C63AFA"/>
    <w:rsid w:val="00C6403E"/>
    <w:rsid w:val="00C70E36"/>
    <w:rsid w:val="00C719A7"/>
    <w:rsid w:val="00C809BA"/>
    <w:rsid w:val="00C80B11"/>
    <w:rsid w:val="00C850B3"/>
    <w:rsid w:val="00C87F56"/>
    <w:rsid w:val="00C95AD5"/>
    <w:rsid w:val="00C9723B"/>
    <w:rsid w:val="00CA0C8C"/>
    <w:rsid w:val="00CA1EA6"/>
    <w:rsid w:val="00CA6ACA"/>
    <w:rsid w:val="00CB0094"/>
    <w:rsid w:val="00CB067A"/>
    <w:rsid w:val="00CB16EA"/>
    <w:rsid w:val="00CB3DE6"/>
    <w:rsid w:val="00CB51DA"/>
    <w:rsid w:val="00CC186B"/>
    <w:rsid w:val="00CE1C20"/>
    <w:rsid w:val="00CE2802"/>
    <w:rsid w:val="00CE4753"/>
    <w:rsid w:val="00CE6237"/>
    <w:rsid w:val="00CF02B4"/>
    <w:rsid w:val="00CF05A8"/>
    <w:rsid w:val="00CF1459"/>
    <w:rsid w:val="00CF2D26"/>
    <w:rsid w:val="00CF70CC"/>
    <w:rsid w:val="00D0080A"/>
    <w:rsid w:val="00D016B2"/>
    <w:rsid w:val="00D035C3"/>
    <w:rsid w:val="00D04D2A"/>
    <w:rsid w:val="00D07FC7"/>
    <w:rsid w:val="00D10D3C"/>
    <w:rsid w:val="00D12CEA"/>
    <w:rsid w:val="00D15508"/>
    <w:rsid w:val="00D217CE"/>
    <w:rsid w:val="00D24BF4"/>
    <w:rsid w:val="00D27CA9"/>
    <w:rsid w:val="00D30AC5"/>
    <w:rsid w:val="00D311DB"/>
    <w:rsid w:val="00D31CA2"/>
    <w:rsid w:val="00D325BC"/>
    <w:rsid w:val="00D50617"/>
    <w:rsid w:val="00D50CBF"/>
    <w:rsid w:val="00D526DA"/>
    <w:rsid w:val="00D529C9"/>
    <w:rsid w:val="00D627A8"/>
    <w:rsid w:val="00D640B6"/>
    <w:rsid w:val="00D66395"/>
    <w:rsid w:val="00D67A96"/>
    <w:rsid w:val="00D72E4B"/>
    <w:rsid w:val="00D7328B"/>
    <w:rsid w:val="00D73DAA"/>
    <w:rsid w:val="00D804F8"/>
    <w:rsid w:val="00D81DCD"/>
    <w:rsid w:val="00D82300"/>
    <w:rsid w:val="00D8393B"/>
    <w:rsid w:val="00D83BB7"/>
    <w:rsid w:val="00D939B3"/>
    <w:rsid w:val="00D93ECA"/>
    <w:rsid w:val="00D95E51"/>
    <w:rsid w:val="00DA5F02"/>
    <w:rsid w:val="00DA5F9D"/>
    <w:rsid w:val="00DA5FBB"/>
    <w:rsid w:val="00DB04E8"/>
    <w:rsid w:val="00DB04F6"/>
    <w:rsid w:val="00DB2B01"/>
    <w:rsid w:val="00DB53E4"/>
    <w:rsid w:val="00DC0812"/>
    <w:rsid w:val="00DC2FE1"/>
    <w:rsid w:val="00DC4074"/>
    <w:rsid w:val="00DC4DB4"/>
    <w:rsid w:val="00DD67EB"/>
    <w:rsid w:val="00DD6E05"/>
    <w:rsid w:val="00DD7774"/>
    <w:rsid w:val="00DE35EE"/>
    <w:rsid w:val="00DF2584"/>
    <w:rsid w:val="00DF5354"/>
    <w:rsid w:val="00E068F1"/>
    <w:rsid w:val="00E11243"/>
    <w:rsid w:val="00E17216"/>
    <w:rsid w:val="00E2112B"/>
    <w:rsid w:val="00E2279D"/>
    <w:rsid w:val="00E24F12"/>
    <w:rsid w:val="00E26493"/>
    <w:rsid w:val="00E34E1B"/>
    <w:rsid w:val="00E35DE8"/>
    <w:rsid w:val="00E36393"/>
    <w:rsid w:val="00E36663"/>
    <w:rsid w:val="00E41E02"/>
    <w:rsid w:val="00E44394"/>
    <w:rsid w:val="00E47A40"/>
    <w:rsid w:val="00E52565"/>
    <w:rsid w:val="00E53486"/>
    <w:rsid w:val="00E5597A"/>
    <w:rsid w:val="00E61165"/>
    <w:rsid w:val="00E63FFA"/>
    <w:rsid w:val="00E64D98"/>
    <w:rsid w:val="00E659A9"/>
    <w:rsid w:val="00E66461"/>
    <w:rsid w:val="00E7102A"/>
    <w:rsid w:val="00E71F5E"/>
    <w:rsid w:val="00E74FA5"/>
    <w:rsid w:val="00E76DA1"/>
    <w:rsid w:val="00E875E2"/>
    <w:rsid w:val="00E87D50"/>
    <w:rsid w:val="00E90C58"/>
    <w:rsid w:val="00E966A8"/>
    <w:rsid w:val="00EA3BBC"/>
    <w:rsid w:val="00EA4599"/>
    <w:rsid w:val="00EA56E2"/>
    <w:rsid w:val="00EA7BEB"/>
    <w:rsid w:val="00EB22F9"/>
    <w:rsid w:val="00EB2478"/>
    <w:rsid w:val="00EB3E44"/>
    <w:rsid w:val="00EB3E71"/>
    <w:rsid w:val="00EB618A"/>
    <w:rsid w:val="00EC1AE5"/>
    <w:rsid w:val="00ED3B36"/>
    <w:rsid w:val="00ED769C"/>
    <w:rsid w:val="00EE71FB"/>
    <w:rsid w:val="00EE7797"/>
    <w:rsid w:val="00EF0858"/>
    <w:rsid w:val="00EF22C1"/>
    <w:rsid w:val="00F001F8"/>
    <w:rsid w:val="00F03D53"/>
    <w:rsid w:val="00F07ECF"/>
    <w:rsid w:val="00F1388E"/>
    <w:rsid w:val="00F15ABA"/>
    <w:rsid w:val="00F20E7B"/>
    <w:rsid w:val="00F210B7"/>
    <w:rsid w:val="00F25708"/>
    <w:rsid w:val="00F261D9"/>
    <w:rsid w:val="00F26201"/>
    <w:rsid w:val="00F26735"/>
    <w:rsid w:val="00F33039"/>
    <w:rsid w:val="00F354E8"/>
    <w:rsid w:val="00F42C0D"/>
    <w:rsid w:val="00F42C37"/>
    <w:rsid w:val="00F451CB"/>
    <w:rsid w:val="00F4593D"/>
    <w:rsid w:val="00F4605A"/>
    <w:rsid w:val="00F52255"/>
    <w:rsid w:val="00F5599B"/>
    <w:rsid w:val="00F61791"/>
    <w:rsid w:val="00F62FEC"/>
    <w:rsid w:val="00F63D9B"/>
    <w:rsid w:val="00F64C30"/>
    <w:rsid w:val="00F65763"/>
    <w:rsid w:val="00F80DF6"/>
    <w:rsid w:val="00F84304"/>
    <w:rsid w:val="00F9141D"/>
    <w:rsid w:val="00F966C9"/>
    <w:rsid w:val="00FA0059"/>
    <w:rsid w:val="00FA31DE"/>
    <w:rsid w:val="00FA3832"/>
    <w:rsid w:val="00FA4F04"/>
    <w:rsid w:val="00FA52DB"/>
    <w:rsid w:val="00FA7C35"/>
    <w:rsid w:val="00FB1522"/>
    <w:rsid w:val="00FC0510"/>
    <w:rsid w:val="00FC1C3A"/>
    <w:rsid w:val="00FC4806"/>
    <w:rsid w:val="00FC4B02"/>
    <w:rsid w:val="00FC55E2"/>
    <w:rsid w:val="00FD0543"/>
    <w:rsid w:val="00FD1D21"/>
    <w:rsid w:val="00FD2400"/>
    <w:rsid w:val="00FD3A62"/>
    <w:rsid w:val="00FD4463"/>
    <w:rsid w:val="00FD59EF"/>
    <w:rsid w:val="00FE0625"/>
    <w:rsid w:val="00FE0E92"/>
    <w:rsid w:val="00FE400C"/>
    <w:rsid w:val="00FE4291"/>
    <w:rsid w:val="00FE59D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3CBC"/>
  <w15:chartTrackingRefBased/>
  <w15:docId w15:val="{8284A000-627E-4A52-AFF2-F41B4A97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B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C454BB"/>
    <w:pPr>
      <w:keepNext/>
      <w:spacing w:after="0" w:line="240" w:lineRule="auto"/>
      <w:ind w:left="3540"/>
      <w:outlineLvl w:val="0"/>
    </w:pPr>
    <w:rPr>
      <w:rFonts w:ascii="Arial Narrow" w:eastAsia="Times New Roman" w:hAnsi="Arial Narrow"/>
      <w:sz w:val="32"/>
      <w:szCs w:val="20"/>
      <w:lang w:val="de-DE" w:eastAsia="x-none"/>
    </w:rPr>
  </w:style>
  <w:style w:type="paragraph" w:styleId="Nagwek2">
    <w:name w:val="heading 2"/>
    <w:basedOn w:val="Normalny"/>
    <w:next w:val="Normalny"/>
    <w:link w:val="Nagwek2Znak"/>
    <w:qFormat/>
    <w:rsid w:val="000F703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C186B"/>
    <w:pPr>
      <w:keepNext/>
      <w:numPr>
        <w:ilvl w:val="2"/>
        <w:numId w:val="1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rsid w:val="00CC186B"/>
    <w:pPr>
      <w:keepNext/>
      <w:numPr>
        <w:ilvl w:val="3"/>
        <w:numId w:val="1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qFormat/>
    <w:rsid w:val="00CC186B"/>
    <w:pPr>
      <w:keepNext/>
      <w:numPr>
        <w:ilvl w:val="4"/>
        <w:numId w:val="1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qFormat/>
    <w:rsid w:val="00CC186B"/>
    <w:pPr>
      <w:numPr>
        <w:ilvl w:val="6"/>
        <w:numId w:val="1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qFormat/>
    <w:rsid w:val="00CC186B"/>
    <w:pPr>
      <w:numPr>
        <w:ilvl w:val="7"/>
        <w:numId w:val="1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CC186B"/>
    <w:pPr>
      <w:numPr>
        <w:ilvl w:val="8"/>
        <w:numId w:val="1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C186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CC186B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Wyliczkreska">
    <w:name w:val="Wylicz_kreska"/>
    <w:basedOn w:val="Normalny"/>
    <w:rsid w:val="00CC186B"/>
    <w:pPr>
      <w:spacing w:after="0" w:line="360" w:lineRule="auto"/>
      <w:ind w:left="720" w:hanging="180"/>
    </w:pPr>
    <w:rPr>
      <w:rFonts w:ascii="Times New Roman" w:eastAsia="Arial Unicode MS" w:hAnsi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C186B"/>
    <w:pPr>
      <w:ind w:left="540" w:firstLine="0"/>
    </w:pPr>
  </w:style>
  <w:style w:type="paragraph" w:customStyle="1" w:styleId="tekstcofnity0">
    <w:name w:val="tekstcofnity"/>
    <w:basedOn w:val="Normalny"/>
    <w:rsid w:val="00CC186B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51E86"/>
    <w:pPr>
      <w:ind w:left="720"/>
    </w:pPr>
    <w:rPr>
      <w:rFonts w:eastAsia="Times New Roman" w:cs="Calibri"/>
    </w:rPr>
  </w:style>
  <w:style w:type="character" w:customStyle="1" w:styleId="ZnakZnak3">
    <w:name w:val="Znak Znak3"/>
    <w:locked/>
    <w:rsid w:val="00323481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F703D"/>
    <w:rPr>
      <w:rFonts w:ascii="Cambria" w:hAnsi="Cambria"/>
      <w:b/>
      <w:bCs/>
      <w:i/>
      <w:iCs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rsid w:val="00A0133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A0133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FD1D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D2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D1D2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1D21"/>
    <w:rPr>
      <w:b/>
      <w:bCs/>
    </w:rPr>
  </w:style>
  <w:style w:type="character" w:customStyle="1" w:styleId="TematkomentarzaZnak">
    <w:name w:val="Temat komentarza Znak"/>
    <w:link w:val="Tematkomentarza"/>
    <w:rsid w:val="00FD1D21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95E5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aliases w:val=" Znak"/>
    <w:basedOn w:val="Normalny"/>
    <w:link w:val="StopkaZnak"/>
    <w:uiPriority w:val="99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 Znak1"/>
    <w:link w:val="Stopka"/>
    <w:uiPriority w:val="99"/>
    <w:rsid w:val="00D95E5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51F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1F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 Znak Znak"/>
    <w:link w:val="Nagwek1"/>
    <w:rsid w:val="00C454BB"/>
    <w:rPr>
      <w:rFonts w:ascii="Arial Narrow" w:hAnsi="Arial Narrow"/>
      <w:sz w:val="32"/>
      <w:lang w:val="de-DE" w:eastAsia="x-none"/>
    </w:rPr>
  </w:style>
  <w:style w:type="character" w:customStyle="1" w:styleId="Domylnaczcionkaakapitu1">
    <w:name w:val="Domyślna czcionka akapitu1"/>
    <w:rsid w:val="00FC55E2"/>
  </w:style>
  <w:style w:type="paragraph" w:customStyle="1" w:styleId="Zawartotabeli">
    <w:name w:val="Zawartość tabeli"/>
    <w:basedOn w:val="Normalny"/>
    <w:rsid w:val="00FC55E2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B47A75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styleId="Listapunktowana">
    <w:name w:val="List Bullet"/>
    <w:basedOn w:val="Normalny"/>
    <w:autoRedefine/>
    <w:rsid w:val="00B47A75"/>
    <w:pPr>
      <w:numPr>
        <w:numId w:val="5"/>
      </w:numPr>
      <w:spacing w:after="120" w:line="240" w:lineRule="auto"/>
      <w:jc w:val="both"/>
    </w:pPr>
  </w:style>
  <w:style w:type="paragraph" w:customStyle="1" w:styleId="TableParagraph">
    <w:name w:val="Table Paragraph"/>
    <w:basedOn w:val="Normalny"/>
    <w:rsid w:val="00DB04E8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83453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zh-CN"/>
    </w:rPr>
  </w:style>
  <w:style w:type="character" w:customStyle="1" w:styleId="WW8Num2z2">
    <w:name w:val="WW8Num2z2"/>
    <w:rsid w:val="00987FB5"/>
  </w:style>
  <w:style w:type="paragraph" w:customStyle="1" w:styleId="Normalny1">
    <w:name w:val="Normalny1"/>
    <w:rsid w:val="000B34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ZnakZnakZnakZnakZnakZnakZnakZnakZnak">
    <w:name w:val="Znak Znak Znak Znak Znak Znak Znak Znak Znak"/>
    <w:basedOn w:val="Normalny"/>
    <w:rsid w:val="00D506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1z5">
    <w:name w:val="WW8Num1z5"/>
    <w:rsid w:val="00812059"/>
  </w:style>
  <w:style w:type="paragraph" w:customStyle="1" w:styleId="Indeks">
    <w:name w:val="Indeks"/>
    <w:basedOn w:val="Normalny"/>
    <w:rsid w:val="00812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12059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12059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odstawowy">
    <w:name w:val="Body Text"/>
    <w:aliases w:val="Body Text Char"/>
    <w:basedOn w:val="Normalny"/>
    <w:link w:val="TekstpodstawowyZnak"/>
    <w:rsid w:val="00735E12"/>
    <w:pPr>
      <w:suppressAutoHyphens/>
      <w:spacing w:after="140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aliases w:val="Body Text Char Znak"/>
    <w:link w:val="Tekstpodstawowy"/>
    <w:semiHidden/>
    <w:rsid w:val="00735E12"/>
    <w:rPr>
      <w:rFonts w:ascii="Verdana" w:eastAsia="Calibri" w:hAnsi="Verdana"/>
      <w:lang w:val="pl-PL" w:eastAsia="en-US" w:bidi="ar-SA"/>
    </w:rPr>
  </w:style>
  <w:style w:type="character" w:customStyle="1" w:styleId="FooterChar1">
    <w:name w:val="Footer Char1"/>
    <w:semiHidden/>
    <w:rsid w:val="00735E12"/>
    <w:rPr>
      <w:rFonts w:ascii="Verdana" w:hAnsi="Verdana" w:cs="Times New Roman"/>
      <w:sz w:val="20"/>
      <w:szCs w:val="20"/>
    </w:rPr>
  </w:style>
  <w:style w:type="paragraph" w:styleId="Akapitzlist">
    <w:name w:val="List Paragraph"/>
    <w:basedOn w:val="Normalny"/>
    <w:qFormat/>
    <w:rsid w:val="00735E12"/>
    <w:pPr>
      <w:suppressAutoHyphens/>
      <w:spacing w:after="0" w:line="240" w:lineRule="auto"/>
      <w:ind w:left="720"/>
    </w:pPr>
    <w:rPr>
      <w:rFonts w:ascii="Verdana" w:hAnsi="Verdana"/>
      <w:szCs w:val="20"/>
      <w:lang w:eastAsia="pl-PL"/>
    </w:rPr>
  </w:style>
  <w:style w:type="paragraph" w:customStyle="1" w:styleId="Default">
    <w:name w:val="Default"/>
    <w:rsid w:val="00F354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1277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SPZOZ</dc:creator>
  <cp:keywords/>
  <cp:lastModifiedBy>Danuta Orwat</cp:lastModifiedBy>
  <cp:revision>5</cp:revision>
  <cp:lastPrinted>2023-04-05T14:05:00Z</cp:lastPrinted>
  <dcterms:created xsi:type="dcterms:W3CDTF">2024-08-26T13:28:00Z</dcterms:created>
  <dcterms:modified xsi:type="dcterms:W3CDTF">2024-09-10T08:40:00Z</dcterms:modified>
</cp:coreProperties>
</file>