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6256C5">
        <w:rPr>
          <w:sz w:val="20"/>
          <w:szCs w:val="20"/>
        </w:rPr>
        <w:t xml:space="preserve">Raszków, </w:t>
      </w:r>
      <w:r w:rsidR="005D6E79">
        <w:rPr>
          <w:sz w:val="20"/>
          <w:szCs w:val="20"/>
        </w:rPr>
        <w:t>2023</w:t>
      </w:r>
      <w:r w:rsidR="00BA0590" w:rsidRPr="00215AA2">
        <w:rPr>
          <w:sz w:val="20"/>
          <w:szCs w:val="20"/>
        </w:rPr>
        <w:t>-</w:t>
      </w:r>
      <w:r w:rsidR="00385BD0">
        <w:rPr>
          <w:sz w:val="20"/>
          <w:szCs w:val="20"/>
        </w:rPr>
        <w:t>07-1</w:t>
      </w:r>
      <w:r w:rsidR="00585CA4">
        <w:rPr>
          <w:sz w:val="20"/>
          <w:szCs w:val="20"/>
        </w:rPr>
        <w:t>8</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9F44D8">
        <w:rPr>
          <w:color w:val="000000" w:themeColor="text1"/>
          <w:sz w:val="20"/>
          <w:szCs w:val="20"/>
        </w:rPr>
        <w:t>12</w:t>
      </w:r>
      <w:r w:rsidR="005D6E79">
        <w:rPr>
          <w:color w:val="000000" w:themeColor="text1"/>
          <w:sz w:val="20"/>
          <w:szCs w:val="20"/>
        </w:rPr>
        <w:t>.2023</w:t>
      </w:r>
      <w:r w:rsidRPr="00C0687B">
        <w:rPr>
          <w:color w:val="000000" w:themeColor="text1"/>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1D2977">
        <w:rPr>
          <w:sz w:val="20"/>
          <w:szCs w:val="20"/>
        </w:rPr>
        <w:t>ówień publicznych (Dz. U. z 2022 r. poz. 1710 ze zm.</w:t>
      </w:r>
      <w:r>
        <w:rPr>
          <w:sz w:val="20"/>
          <w:szCs w:val="20"/>
        </w:rPr>
        <w:t xml:space="preserve">) – dalej ustawy PZP na </w:t>
      </w:r>
      <w:r w:rsidR="009F44D8">
        <w:rPr>
          <w:sz w:val="20"/>
          <w:szCs w:val="20"/>
        </w:rPr>
        <w:t>dostawy</w:t>
      </w:r>
      <w:r w:rsidR="00C0687B">
        <w:rPr>
          <w:sz w:val="20"/>
          <w:szCs w:val="20"/>
        </w:rPr>
        <w:t xml:space="preserve"> pn.</w:t>
      </w:r>
    </w:p>
    <w:p w:rsidR="00F7703D" w:rsidRDefault="00C0687B">
      <w:pPr>
        <w:spacing w:before="240" w:line="360" w:lineRule="auto"/>
        <w:jc w:val="center"/>
        <w:rPr>
          <w:b/>
          <w:color w:val="000000" w:themeColor="text1"/>
          <w:sz w:val="20"/>
          <w:szCs w:val="20"/>
        </w:rPr>
      </w:pPr>
      <w:r>
        <w:rPr>
          <w:b/>
          <w:color w:val="000000" w:themeColor="text1"/>
          <w:sz w:val="20"/>
          <w:szCs w:val="20"/>
        </w:rPr>
        <w:t>„</w:t>
      </w:r>
      <w:r w:rsidR="009F44D8">
        <w:rPr>
          <w:b/>
          <w:color w:val="000000" w:themeColor="text1"/>
          <w:sz w:val="20"/>
          <w:szCs w:val="20"/>
        </w:rPr>
        <w:t xml:space="preserve">Dostawa sprzętu komputerowego w ramach projektu „Cyfrowa Gmina” </w:t>
      </w:r>
    </w:p>
    <w:p w:rsidR="00747602" w:rsidRDefault="00747602">
      <w:pPr>
        <w:spacing w:before="240" w:line="360" w:lineRule="auto"/>
        <w:jc w:val="center"/>
        <w:rPr>
          <w:b/>
          <w:color w:val="000000" w:themeColor="text1"/>
          <w:sz w:val="20"/>
          <w:szCs w:val="20"/>
        </w:rPr>
      </w:pPr>
    </w:p>
    <w:p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E81150" w:rsidRDefault="00E81150" w:rsidP="00F7703D">
      <w:pPr>
        <w:spacing w:line="240" w:lineRule="auto"/>
        <w:jc w:val="both"/>
        <w:rPr>
          <w:rStyle w:val="Hipercze"/>
          <w:sz w:val="20"/>
          <w:szCs w:val="20"/>
        </w:rPr>
      </w:pPr>
    </w:p>
    <w:p w:rsidR="000A711B" w:rsidRPr="002245A0" w:rsidRDefault="000A711B" w:rsidP="000A711B">
      <w:pPr>
        <w:jc w:val="center"/>
        <w:rPr>
          <w:b/>
          <w:color w:val="000000" w:themeColor="text1"/>
          <w:sz w:val="32"/>
          <w:szCs w:val="32"/>
        </w:rPr>
      </w:pPr>
    </w:p>
    <w:p w:rsidR="00E81150" w:rsidRDefault="00E81150" w:rsidP="00F7703D">
      <w:pPr>
        <w:spacing w:line="240" w:lineRule="auto"/>
        <w:jc w:val="both"/>
        <w:rPr>
          <w:sz w:val="20"/>
          <w:szCs w:val="20"/>
        </w:rPr>
      </w:pPr>
    </w:p>
    <w:p w:rsidR="00D92D65" w:rsidRDefault="00D92D65">
      <w:pPr>
        <w:jc w:val="center"/>
      </w:pPr>
    </w:p>
    <w:p w:rsidR="00747602" w:rsidRPr="00B20408" w:rsidRDefault="00B20408" w:rsidP="003C4347">
      <w:pPr>
        <w:jc w:val="center"/>
      </w:pPr>
      <w:r>
        <w:rPr>
          <w:noProof/>
          <w:lang w:val="pl-PL"/>
        </w:rPr>
        <w:drawing>
          <wp:inline distT="0" distB="0" distL="0" distR="0" wp14:anchorId="170C30A2" wp14:editId="49B266BB">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r w:rsidR="00747602" w:rsidRPr="00747602">
        <w:rPr>
          <w:b/>
          <w:i/>
          <w:iCs/>
          <w:color w:val="000000" w:themeColor="text1"/>
        </w:rPr>
        <w:t xml:space="preserve"> </w:t>
      </w:r>
    </w:p>
    <w:p w:rsidR="00D92D65" w:rsidRDefault="001F61B9" w:rsidP="001F61B9">
      <w:pPr>
        <w:jc w:val="center"/>
      </w:pPr>
      <w:r>
        <w:t xml:space="preserve">                                                                                                </w:t>
      </w:r>
      <w:r w:rsidR="00F7703D">
        <w:t>Zatwierdzono w dniu:</w:t>
      </w:r>
    </w:p>
    <w:p w:rsidR="00F7703D" w:rsidRPr="00215AA2" w:rsidRDefault="001F61B9" w:rsidP="001F61B9">
      <w:pPr>
        <w:jc w:val="center"/>
      </w:pPr>
      <w:r w:rsidRPr="00215AA2">
        <w:t xml:space="preserve">                                                                                                 </w:t>
      </w:r>
      <w:r w:rsidR="0027599C" w:rsidRPr="00215AA2">
        <w:t>202</w:t>
      </w:r>
      <w:r w:rsidR="001D2977">
        <w:t>3</w:t>
      </w:r>
      <w:r w:rsidR="00747602" w:rsidRPr="00215AA2">
        <w:t>-</w:t>
      </w:r>
      <w:r w:rsidR="00585CA4">
        <w:t>07-18</w:t>
      </w:r>
    </w:p>
    <w:p w:rsidR="00096BB6" w:rsidRPr="008A31DD" w:rsidRDefault="00096BB6" w:rsidP="00B20408">
      <w:pPr>
        <w:rPr>
          <w:sz w:val="20"/>
          <w:szCs w:val="20"/>
        </w:rPr>
      </w:pPr>
    </w:p>
    <w:p w:rsidR="00102D0E" w:rsidRDefault="00102D0E" w:rsidP="001D2977"/>
    <w:p w:rsidR="00F7703D" w:rsidRDefault="0040615E" w:rsidP="0040615E">
      <w:r>
        <w:t xml:space="preserve">                                                                                                   </w:t>
      </w:r>
      <w:r w:rsidR="00B46D36">
        <w:t xml:space="preserve">        Jacek Bartczak </w:t>
      </w:r>
    </w:p>
    <w:p w:rsidR="00AA1036" w:rsidRDefault="00B46D36" w:rsidP="000A711B">
      <w:pPr>
        <w:jc w:val="right"/>
      </w:pPr>
      <w:r>
        <w:t xml:space="preserve">    </w:t>
      </w:r>
      <w:r w:rsidR="00AF49C2">
        <w:t xml:space="preserve"> Bu</w:t>
      </w:r>
      <w:r w:rsidR="00F531A8">
        <w:t>rmistrz</w:t>
      </w:r>
      <w:r w:rsidR="0040615E">
        <w:t>a</w:t>
      </w:r>
      <w:r w:rsidR="00AC2FD5">
        <w:t xml:space="preserve"> Gminy i Miasta Raszków </w:t>
      </w:r>
    </w:p>
    <w:p w:rsidR="00E60DCA" w:rsidRDefault="00E60DCA" w:rsidP="00C0687B">
      <w:pPr>
        <w:rPr>
          <w:b/>
          <w:sz w:val="30"/>
          <w:szCs w:val="30"/>
        </w:rPr>
      </w:pPr>
    </w:p>
    <w:p w:rsidR="009F44D8" w:rsidRDefault="009F44D8" w:rsidP="00C0687B">
      <w:pPr>
        <w:rPr>
          <w:b/>
          <w:sz w:val="30"/>
          <w:szCs w:val="30"/>
        </w:rPr>
      </w:pPr>
    </w:p>
    <w:p w:rsidR="009F44D8" w:rsidRDefault="009F44D8" w:rsidP="00C0687B">
      <w:pPr>
        <w:rPr>
          <w:b/>
          <w:sz w:val="30"/>
          <w:szCs w:val="30"/>
        </w:rPr>
      </w:pPr>
    </w:p>
    <w:p w:rsidR="00D92D65" w:rsidRDefault="007E5D95">
      <w:pPr>
        <w:pStyle w:val="Nagwek2"/>
      </w:pPr>
      <w:r>
        <w:lastRenderedPageBreak/>
        <w:t>I. Nazwa oraz adres Zamawiającego</w:t>
      </w:r>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r>
        <w:t>II. Ochrona danych osobowych</w:t>
      </w:r>
    </w:p>
    <w:p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9F44D8">
        <w:rPr>
          <w:sz w:val="20"/>
          <w:szCs w:val="20"/>
        </w:rPr>
        <w:t xml:space="preserve">Dostawa sprzętu komputerowego w ramach projektu „Cyfrowa Gmina” </w:t>
      </w:r>
      <w:r w:rsidR="002878D6">
        <w:rPr>
          <w:sz w:val="20"/>
          <w:szCs w:val="20"/>
        </w:rPr>
        <w:t xml:space="preserve">w trybie podstawowym bez negocjacji. </w:t>
      </w:r>
    </w:p>
    <w:p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D92D65" w:rsidRDefault="007E5D95" w:rsidP="0083520A">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rsidR="00D92D65" w:rsidRDefault="007E5D95" w:rsidP="0083520A">
      <w:pPr>
        <w:numPr>
          <w:ilvl w:val="0"/>
          <w:numId w:val="11"/>
        </w:numPr>
        <w:spacing w:line="360" w:lineRule="auto"/>
        <w:ind w:left="709" w:hanging="401"/>
        <w:jc w:val="both"/>
        <w:rPr>
          <w:sz w:val="20"/>
          <w:szCs w:val="20"/>
        </w:rPr>
      </w:pPr>
      <w:r>
        <w:rPr>
          <w:sz w:val="20"/>
          <w:szCs w:val="20"/>
        </w:rPr>
        <w:t>posiada Pani/Pan:</w:t>
      </w:r>
    </w:p>
    <w:p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r>
        <w:t>III. Tryb udzielania zamówienia</w:t>
      </w:r>
    </w:p>
    <w:p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rsidP="0083520A">
      <w:pPr>
        <w:numPr>
          <w:ilvl w:val="0"/>
          <w:numId w:val="22"/>
        </w:numPr>
        <w:spacing w:line="360" w:lineRule="auto"/>
        <w:ind w:left="426"/>
        <w:jc w:val="both"/>
        <w:rPr>
          <w:sz w:val="20"/>
          <w:szCs w:val="20"/>
        </w:rPr>
      </w:pPr>
      <w:r>
        <w:rPr>
          <w:sz w:val="20"/>
          <w:szCs w:val="20"/>
        </w:rPr>
        <w:lastRenderedPageBreak/>
        <w:t xml:space="preserve">Zamawiający nie przewiduje prowadzenia negocjacji. </w:t>
      </w:r>
    </w:p>
    <w:p w:rsidR="00D92D65" w:rsidRDefault="007E5D95" w:rsidP="0083520A">
      <w:pPr>
        <w:numPr>
          <w:ilvl w:val="0"/>
          <w:numId w:val="2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p>
    <w:p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rsidR="00CC1D3D" w:rsidRPr="00CC1D3D" w:rsidRDefault="007E5D95" w:rsidP="00CC1D3D">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r w:rsidR="00CC1D3D" w:rsidRPr="00CC1D3D">
        <w:rPr>
          <w:sz w:val="20"/>
          <w:szCs w:val="20"/>
        </w:rPr>
        <w:t xml:space="preserve"> </w:t>
      </w:r>
    </w:p>
    <w:p w:rsidR="009E1D62" w:rsidRDefault="009E1D62" w:rsidP="009F44D8">
      <w:pPr>
        <w:spacing w:line="360" w:lineRule="auto"/>
        <w:jc w:val="both"/>
        <w:rPr>
          <w:sz w:val="20"/>
          <w:szCs w:val="20"/>
        </w:rPr>
      </w:pPr>
    </w:p>
    <w:p w:rsidR="00D92D65" w:rsidRDefault="007E5D95">
      <w:pPr>
        <w:pStyle w:val="Nagwek2"/>
        <w:spacing w:before="240" w:after="240"/>
      </w:pPr>
      <w:r>
        <w:t>IV. Opis przedmiotu zamówienia</w:t>
      </w:r>
    </w:p>
    <w:p w:rsidR="00E60DCA" w:rsidRPr="00E60DCA" w:rsidRDefault="00D451C1" w:rsidP="00B93A5A">
      <w:pPr>
        <w:numPr>
          <w:ilvl w:val="0"/>
          <w:numId w:val="1"/>
        </w:numPr>
        <w:spacing w:before="240" w:line="360" w:lineRule="auto"/>
        <w:ind w:left="434"/>
        <w:jc w:val="both"/>
        <w:rPr>
          <w:sz w:val="20"/>
          <w:szCs w:val="20"/>
        </w:rPr>
      </w:pPr>
      <w:r w:rsidRPr="00E60DCA">
        <w:rPr>
          <w:sz w:val="20"/>
          <w:szCs w:val="20"/>
        </w:rPr>
        <w:t xml:space="preserve">Przedmiotem zamówienia </w:t>
      </w:r>
      <w:r w:rsidR="00424D66" w:rsidRPr="00E60DCA">
        <w:rPr>
          <w:sz w:val="20"/>
          <w:szCs w:val="20"/>
        </w:rPr>
        <w:t xml:space="preserve">jest </w:t>
      </w:r>
      <w:r w:rsidR="009F44D8">
        <w:rPr>
          <w:b/>
          <w:sz w:val="20"/>
          <w:szCs w:val="20"/>
        </w:rPr>
        <w:t xml:space="preserve">realizacja zadania pn. „Dostawa sprzętu komputerowego w ramach projektu „Cyfrowa Gmina” </w:t>
      </w:r>
    </w:p>
    <w:p w:rsidR="009F44D8" w:rsidRDefault="009F44D8" w:rsidP="003C4347">
      <w:pPr>
        <w:pStyle w:val="Akapitzlist"/>
        <w:numPr>
          <w:ilvl w:val="0"/>
          <w:numId w:val="1"/>
        </w:numPr>
        <w:spacing w:after="240" w:line="360" w:lineRule="auto"/>
        <w:jc w:val="both"/>
        <w:rPr>
          <w:i/>
          <w:sz w:val="20"/>
          <w:szCs w:val="20"/>
        </w:rPr>
      </w:pPr>
      <w:r w:rsidRPr="0076315E">
        <w:rPr>
          <w:i/>
          <w:sz w:val="20"/>
          <w:szCs w:val="20"/>
        </w:rPr>
        <w:t xml:space="preserve">Przedmiot zamówienia otrzymał </w:t>
      </w:r>
      <w:r w:rsidR="0076315E" w:rsidRPr="0076315E">
        <w:rPr>
          <w:i/>
          <w:sz w:val="20"/>
          <w:szCs w:val="20"/>
        </w:rPr>
        <w:t>dofinasowanie</w:t>
      </w:r>
      <w:r w:rsidRPr="0076315E">
        <w:rPr>
          <w:i/>
          <w:sz w:val="20"/>
          <w:szCs w:val="20"/>
        </w:rPr>
        <w:t xml:space="preserve"> w ramach Programu Operacyjnego Polska Cyfrowa na lata </w:t>
      </w:r>
      <w:r w:rsidR="0076315E">
        <w:rPr>
          <w:i/>
          <w:sz w:val="20"/>
          <w:szCs w:val="20"/>
        </w:rPr>
        <w:t>2014-2020, Osi P</w:t>
      </w:r>
      <w:r w:rsidRPr="0076315E">
        <w:rPr>
          <w:i/>
          <w:sz w:val="20"/>
          <w:szCs w:val="20"/>
        </w:rPr>
        <w:t xml:space="preserve">riorytetowej V „Rozwój cyfrowy JST oraz wzmocnienie cyfrowej odporności na zagrożenie </w:t>
      </w:r>
      <w:r w:rsidR="0076315E" w:rsidRPr="0076315E">
        <w:rPr>
          <w:i/>
          <w:sz w:val="20"/>
          <w:szCs w:val="20"/>
        </w:rPr>
        <w:t>REACT-EU, w ramach działania 5.1 Rozwój cyfrowy JST oraz wzmocnienie cyfrowej odporności na zagrożenia dotyczące realizacji projektu grantowego – Cyfrowa Gmina o numerze POPC.05.01.00-00-0001/21-00</w:t>
      </w:r>
    </w:p>
    <w:p w:rsidR="00612DE4" w:rsidRPr="0076315E" w:rsidRDefault="00612DE4" w:rsidP="00612DE4">
      <w:pPr>
        <w:pStyle w:val="Akapitzlist"/>
        <w:spacing w:after="240" w:line="360" w:lineRule="auto"/>
        <w:ind w:left="595"/>
        <w:jc w:val="both"/>
        <w:rPr>
          <w:i/>
          <w:sz w:val="20"/>
          <w:szCs w:val="20"/>
        </w:rPr>
      </w:pPr>
    </w:p>
    <w:p w:rsidR="00FE20C9" w:rsidRPr="0076315E" w:rsidRDefault="003C4347" w:rsidP="0076315E">
      <w:pPr>
        <w:pStyle w:val="Akapitzlist"/>
        <w:numPr>
          <w:ilvl w:val="0"/>
          <w:numId w:val="1"/>
        </w:numPr>
        <w:spacing w:after="240" w:line="360" w:lineRule="auto"/>
        <w:jc w:val="both"/>
        <w:rPr>
          <w:sz w:val="20"/>
          <w:szCs w:val="20"/>
        </w:rPr>
      </w:pPr>
      <w:r>
        <w:rPr>
          <w:sz w:val="20"/>
          <w:szCs w:val="20"/>
        </w:rPr>
        <w:t>Szczegółowy opis zamówienia:</w:t>
      </w:r>
    </w:p>
    <w:p w:rsidR="00FE20C9" w:rsidRDefault="0076315E" w:rsidP="00FE20C9">
      <w:pPr>
        <w:spacing w:after="240" w:line="360" w:lineRule="auto"/>
        <w:jc w:val="both"/>
        <w:rPr>
          <w:b/>
          <w:sz w:val="20"/>
          <w:szCs w:val="20"/>
        </w:rPr>
      </w:pPr>
      <w:r>
        <w:rPr>
          <w:b/>
          <w:sz w:val="20"/>
          <w:szCs w:val="20"/>
        </w:rPr>
        <w:t xml:space="preserve">Szczegółowy opis przedmiotu zamówienia został określony w załączniku nr 2 do SWZ. </w:t>
      </w:r>
    </w:p>
    <w:p w:rsidR="0076315E" w:rsidRPr="0076315E" w:rsidRDefault="0076315E" w:rsidP="00FE20C9">
      <w:pPr>
        <w:spacing w:after="240" w:line="360" w:lineRule="auto"/>
        <w:jc w:val="both"/>
        <w:rPr>
          <w:sz w:val="20"/>
          <w:szCs w:val="20"/>
        </w:rPr>
      </w:pPr>
      <w:r w:rsidRPr="008C4444">
        <w:rPr>
          <w:sz w:val="20"/>
          <w:szCs w:val="20"/>
        </w:rPr>
        <w:t>Przedmiotem zamówienia jest zakup i dostawa sprzętu komputerowego w ramach projektu „Cyfrowa Gmina”</w:t>
      </w:r>
    </w:p>
    <w:p w:rsidR="00CC1D3D" w:rsidRPr="00406835" w:rsidRDefault="00406835" w:rsidP="0076315E">
      <w:pPr>
        <w:pStyle w:val="Akapitzlist"/>
        <w:numPr>
          <w:ilvl w:val="0"/>
          <w:numId w:val="36"/>
        </w:numPr>
        <w:spacing w:line="360" w:lineRule="auto"/>
        <w:jc w:val="both"/>
        <w:rPr>
          <w:iCs/>
          <w:color w:val="000000"/>
          <w:sz w:val="20"/>
          <w:szCs w:val="20"/>
          <w:lang w:val="pl-PL"/>
        </w:rPr>
      </w:pPr>
      <w:r w:rsidRPr="00406835">
        <w:rPr>
          <w:iCs/>
          <w:color w:val="000000"/>
          <w:sz w:val="20"/>
          <w:szCs w:val="20"/>
          <w:lang w:val="pl-PL"/>
        </w:rPr>
        <w:t>Serwer – szt. 1</w:t>
      </w:r>
    </w:p>
    <w:p w:rsidR="0076315E" w:rsidRDefault="00406835" w:rsidP="0076315E">
      <w:pPr>
        <w:pStyle w:val="Akapitzlist"/>
        <w:numPr>
          <w:ilvl w:val="0"/>
          <w:numId w:val="36"/>
        </w:numPr>
        <w:spacing w:line="360" w:lineRule="auto"/>
        <w:jc w:val="both"/>
        <w:rPr>
          <w:iCs/>
          <w:color w:val="000000"/>
          <w:sz w:val="20"/>
          <w:szCs w:val="20"/>
          <w:lang w:val="pl-PL"/>
        </w:rPr>
      </w:pPr>
      <w:r>
        <w:rPr>
          <w:iCs/>
          <w:color w:val="000000"/>
          <w:sz w:val="20"/>
          <w:szCs w:val="20"/>
          <w:lang w:val="pl-PL"/>
        </w:rPr>
        <w:t>Oprogramowanie do wirtualizacji – szt. 1</w:t>
      </w:r>
    </w:p>
    <w:p w:rsidR="00406835" w:rsidRDefault="00406835" w:rsidP="0076315E">
      <w:pPr>
        <w:pStyle w:val="Akapitzlist"/>
        <w:numPr>
          <w:ilvl w:val="0"/>
          <w:numId w:val="36"/>
        </w:numPr>
        <w:spacing w:line="360" w:lineRule="auto"/>
        <w:jc w:val="both"/>
        <w:rPr>
          <w:iCs/>
          <w:color w:val="000000"/>
          <w:sz w:val="20"/>
          <w:szCs w:val="20"/>
          <w:lang w:val="pl-PL"/>
        </w:rPr>
      </w:pPr>
      <w:r>
        <w:rPr>
          <w:iCs/>
          <w:color w:val="000000"/>
          <w:sz w:val="20"/>
          <w:szCs w:val="20"/>
          <w:lang w:val="pl-PL"/>
        </w:rPr>
        <w:t>Komputery stacjonarne – szt. 20</w:t>
      </w:r>
    </w:p>
    <w:p w:rsidR="00406835" w:rsidRDefault="00406835" w:rsidP="0076315E">
      <w:pPr>
        <w:pStyle w:val="Akapitzlist"/>
        <w:numPr>
          <w:ilvl w:val="0"/>
          <w:numId w:val="36"/>
        </w:numPr>
        <w:spacing w:line="360" w:lineRule="auto"/>
        <w:jc w:val="both"/>
        <w:rPr>
          <w:iCs/>
          <w:color w:val="000000"/>
          <w:sz w:val="20"/>
          <w:szCs w:val="20"/>
          <w:lang w:val="pl-PL"/>
        </w:rPr>
      </w:pPr>
      <w:r>
        <w:rPr>
          <w:iCs/>
          <w:color w:val="000000"/>
          <w:sz w:val="20"/>
          <w:szCs w:val="20"/>
          <w:lang w:val="pl-PL"/>
        </w:rPr>
        <w:t>Komputer przenośny/notebook – szt. 5</w:t>
      </w:r>
    </w:p>
    <w:p w:rsidR="00406835" w:rsidRDefault="00406835" w:rsidP="0076315E">
      <w:pPr>
        <w:pStyle w:val="Akapitzlist"/>
        <w:numPr>
          <w:ilvl w:val="0"/>
          <w:numId w:val="36"/>
        </w:numPr>
        <w:spacing w:line="360" w:lineRule="auto"/>
        <w:jc w:val="both"/>
        <w:rPr>
          <w:iCs/>
          <w:color w:val="000000"/>
          <w:sz w:val="20"/>
          <w:szCs w:val="20"/>
          <w:lang w:val="pl-PL"/>
        </w:rPr>
      </w:pPr>
      <w:r>
        <w:rPr>
          <w:iCs/>
          <w:color w:val="000000"/>
          <w:sz w:val="20"/>
          <w:szCs w:val="20"/>
          <w:lang w:val="pl-PL"/>
        </w:rPr>
        <w:t>Zasilacz awaryjny UPS – szt. 20</w:t>
      </w:r>
    </w:p>
    <w:p w:rsidR="00406835" w:rsidRDefault="008C4444" w:rsidP="0076315E">
      <w:pPr>
        <w:pStyle w:val="Akapitzlist"/>
        <w:numPr>
          <w:ilvl w:val="0"/>
          <w:numId w:val="36"/>
        </w:numPr>
        <w:spacing w:line="360" w:lineRule="auto"/>
        <w:jc w:val="both"/>
        <w:rPr>
          <w:iCs/>
          <w:color w:val="000000"/>
          <w:sz w:val="20"/>
          <w:szCs w:val="20"/>
          <w:lang w:val="pl-PL"/>
        </w:rPr>
      </w:pPr>
      <w:r>
        <w:rPr>
          <w:iCs/>
          <w:color w:val="000000"/>
          <w:sz w:val="20"/>
          <w:szCs w:val="20"/>
          <w:lang w:val="pl-PL"/>
        </w:rPr>
        <w:t>Drukarka etykiet – szt. 1</w:t>
      </w:r>
    </w:p>
    <w:p w:rsidR="008C4444" w:rsidRDefault="008C4444" w:rsidP="0076315E">
      <w:pPr>
        <w:pStyle w:val="Akapitzlist"/>
        <w:numPr>
          <w:ilvl w:val="0"/>
          <w:numId w:val="36"/>
        </w:numPr>
        <w:spacing w:line="360" w:lineRule="auto"/>
        <w:jc w:val="both"/>
        <w:rPr>
          <w:iCs/>
          <w:color w:val="000000"/>
          <w:sz w:val="20"/>
          <w:szCs w:val="20"/>
          <w:lang w:val="pl-PL"/>
        </w:rPr>
      </w:pPr>
      <w:r>
        <w:rPr>
          <w:iCs/>
          <w:color w:val="000000"/>
          <w:sz w:val="20"/>
          <w:szCs w:val="20"/>
          <w:lang w:val="pl-PL"/>
        </w:rPr>
        <w:t xml:space="preserve">Oprogramowanie do backupu (komplet) – szt. 1 </w:t>
      </w:r>
    </w:p>
    <w:p w:rsidR="008C4444" w:rsidRDefault="008C4444" w:rsidP="0076315E">
      <w:pPr>
        <w:pStyle w:val="Akapitzlist"/>
        <w:numPr>
          <w:ilvl w:val="0"/>
          <w:numId w:val="36"/>
        </w:numPr>
        <w:spacing w:line="360" w:lineRule="auto"/>
        <w:jc w:val="both"/>
        <w:rPr>
          <w:iCs/>
          <w:color w:val="000000"/>
          <w:sz w:val="20"/>
          <w:szCs w:val="20"/>
          <w:lang w:val="pl-PL"/>
        </w:rPr>
      </w:pPr>
      <w:r>
        <w:rPr>
          <w:iCs/>
          <w:color w:val="000000"/>
          <w:sz w:val="20"/>
          <w:szCs w:val="20"/>
          <w:lang w:val="pl-PL"/>
        </w:rPr>
        <w:t xml:space="preserve">Skaner szczelinowy – szt. 2 </w:t>
      </w:r>
    </w:p>
    <w:p w:rsidR="008C4444" w:rsidRPr="00406835" w:rsidRDefault="008C4444" w:rsidP="0076315E">
      <w:pPr>
        <w:pStyle w:val="Akapitzlist"/>
        <w:numPr>
          <w:ilvl w:val="0"/>
          <w:numId w:val="36"/>
        </w:numPr>
        <w:spacing w:line="360" w:lineRule="auto"/>
        <w:jc w:val="both"/>
        <w:rPr>
          <w:iCs/>
          <w:color w:val="000000"/>
          <w:sz w:val="20"/>
          <w:szCs w:val="20"/>
          <w:lang w:val="pl-PL"/>
        </w:rPr>
      </w:pPr>
      <w:r>
        <w:rPr>
          <w:iCs/>
          <w:color w:val="000000"/>
          <w:sz w:val="20"/>
          <w:szCs w:val="20"/>
          <w:lang w:val="pl-PL"/>
        </w:rPr>
        <w:t xml:space="preserve">Urządzenie wielofunkcyjne – szt. 2 </w:t>
      </w:r>
    </w:p>
    <w:p w:rsidR="0076315E" w:rsidRPr="00612DE4" w:rsidRDefault="00E5236A" w:rsidP="004D7B29">
      <w:pPr>
        <w:pStyle w:val="Default"/>
        <w:spacing w:line="360" w:lineRule="auto"/>
        <w:rPr>
          <w:rFonts w:ascii="Arial" w:hAnsi="Arial" w:cs="Arial"/>
          <w:iCs/>
          <w:sz w:val="20"/>
          <w:szCs w:val="20"/>
          <w:u w:val="single"/>
        </w:rPr>
      </w:pPr>
      <w:r w:rsidRPr="00612DE4">
        <w:rPr>
          <w:rFonts w:ascii="Arial" w:hAnsi="Arial" w:cs="Arial"/>
          <w:iCs/>
          <w:sz w:val="20"/>
          <w:szCs w:val="20"/>
          <w:u w:val="single"/>
        </w:rPr>
        <w:t>UWAGA:</w:t>
      </w:r>
    </w:p>
    <w:p w:rsidR="00575FE2" w:rsidRDefault="0076315E" w:rsidP="007E391D">
      <w:pPr>
        <w:pStyle w:val="Default"/>
        <w:spacing w:line="360" w:lineRule="auto"/>
        <w:jc w:val="both"/>
        <w:rPr>
          <w:rFonts w:ascii="Arial" w:hAnsi="Arial" w:cs="Arial"/>
          <w:iCs/>
          <w:sz w:val="20"/>
          <w:szCs w:val="20"/>
        </w:rPr>
      </w:pPr>
      <w:r>
        <w:rPr>
          <w:rFonts w:ascii="Arial" w:hAnsi="Arial" w:cs="Arial"/>
          <w:iCs/>
          <w:sz w:val="20"/>
          <w:szCs w:val="20"/>
        </w:rPr>
        <w:t xml:space="preserve">Wszelkie użyte w opisie przedmiotu </w:t>
      </w:r>
      <w:r w:rsidR="00996F3D">
        <w:rPr>
          <w:rFonts w:ascii="Arial" w:hAnsi="Arial" w:cs="Arial"/>
          <w:iCs/>
          <w:sz w:val="20"/>
          <w:szCs w:val="20"/>
        </w:rPr>
        <w:t xml:space="preserve">zamówienia nazwy, typy i pochodzenie sprzętu nie są dla wykonawców wiążące, mają jedynie charakter pomocniczy. W przypadku użytych w opisie – nazw, typów lub pochodzenia – towarzyszy im zapis </w:t>
      </w:r>
      <w:r w:rsidR="00996F3D">
        <w:rPr>
          <w:rFonts w:ascii="Arial" w:hAnsi="Arial" w:cs="Arial"/>
          <w:b/>
          <w:iCs/>
          <w:sz w:val="20"/>
          <w:szCs w:val="20"/>
        </w:rPr>
        <w:t xml:space="preserve">„lub równoważny” </w:t>
      </w:r>
      <w:r w:rsidR="00996F3D">
        <w:rPr>
          <w:rFonts w:ascii="Arial" w:hAnsi="Arial" w:cs="Arial"/>
          <w:iCs/>
          <w:sz w:val="20"/>
          <w:szCs w:val="20"/>
        </w:rPr>
        <w:t xml:space="preserve">co oznacza, że Zamawiający dopuszcza stosowanie </w:t>
      </w:r>
      <w:r w:rsidR="007E391D">
        <w:rPr>
          <w:rFonts w:ascii="Arial" w:hAnsi="Arial" w:cs="Arial"/>
          <w:iCs/>
          <w:sz w:val="20"/>
          <w:szCs w:val="20"/>
        </w:rPr>
        <w:t>równoważyć</w:t>
      </w:r>
      <w:r w:rsidR="00996F3D">
        <w:rPr>
          <w:rFonts w:ascii="Arial" w:hAnsi="Arial" w:cs="Arial"/>
          <w:iCs/>
          <w:sz w:val="20"/>
          <w:szCs w:val="20"/>
        </w:rPr>
        <w:t xml:space="preserve"> produktów, gdzie produkt równoważny oznacza taki produkt, </w:t>
      </w:r>
      <w:r w:rsidR="007E391D">
        <w:rPr>
          <w:rFonts w:ascii="Arial" w:hAnsi="Arial" w:cs="Arial"/>
          <w:iCs/>
          <w:sz w:val="20"/>
          <w:szCs w:val="20"/>
        </w:rPr>
        <w:lastRenderedPageBreak/>
        <w:t xml:space="preserve">który </w:t>
      </w:r>
      <w:r w:rsidR="00612DE4">
        <w:rPr>
          <w:rFonts w:ascii="Arial" w:hAnsi="Arial" w:cs="Arial"/>
          <w:iCs/>
          <w:sz w:val="20"/>
          <w:szCs w:val="20"/>
        </w:rPr>
        <w:t xml:space="preserve">ma takie same cechy, funkcje oraz parametry i standardy jakościowe lub lepsze co wskazany w opisie konkretny z nazwy lub pochodzenia. </w:t>
      </w:r>
    </w:p>
    <w:p w:rsidR="00612DE4" w:rsidRDefault="00612DE4" w:rsidP="007E391D">
      <w:pPr>
        <w:pStyle w:val="Default"/>
        <w:spacing w:line="360" w:lineRule="auto"/>
        <w:jc w:val="both"/>
        <w:rPr>
          <w:rFonts w:ascii="Arial" w:hAnsi="Arial" w:cs="Arial"/>
          <w:iCs/>
          <w:sz w:val="20"/>
          <w:szCs w:val="20"/>
        </w:rPr>
      </w:pPr>
      <w:r>
        <w:rPr>
          <w:rFonts w:ascii="Arial" w:hAnsi="Arial" w:cs="Arial"/>
          <w:iCs/>
          <w:sz w:val="20"/>
          <w:szCs w:val="20"/>
        </w:rPr>
        <w:t>Wykonawca ponosi wszelkie koszty związane z zastosowaniem rozwiązań równoważnych.</w:t>
      </w:r>
    </w:p>
    <w:p w:rsidR="00612DE4" w:rsidRPr="00612DE4" w:rsidRDefault="00612DE4" w:rsidP="007E391D">
      <w:pPr>
        <w:pStyle w:val="Default"/>
        <w:spacing w:line="360" w:lineRule="auto"/>
        <w:jc w:val="both"/>
        <w:rPr>
          <w:rFonts w:ascii="Arial" w:hAnsi="Arial" w:cs="Arial"/>
          <w:b/>
          <w:iCs/>
          <w:sz w:val="20"/>
          <w:szCs w:val="20"/>
        </w:rPr>
      </w:pPr>
      <w:r>
        <w:rPr>
          <w:rFonts w:ascii="Arial" w:hAnsi="Arial" w:cs="Arial"/>
          <w:b/>
          <w:iCs/>
          <w:sz w:val="20"/>
          <w:szCs w:val="20"/>
        </w:rPr>
        <w:t xml:space="preserve">Zamawiający dopuszcza składanie ofert równoważnych. </w:t>
      </w:r>
    </w:p>
    <w:p w:rsidR="00617ACD" w:rsidRPr="00BB0394" w:rsidRDefault="00617ACD" w:rsidP="00996F3D">
      <w:pPr>
        <w:jc w:val="both"/>
        <w:rPr>
          <w:sz w:val="20"/>
          <w:szCs w:val="20"/>
        </w:rPr>
      </w:pPr>
    </w:p>
    <w:p w:rsidR="00036855" w:rsidRPr="00BB0394" w:rsidRDefault="00BB0394" w:rsidP="00BB0394">
      <w:pPr>
        <w:rPr>
          <w:b/>
          <w:sz w:val="20"/>
          <w:szCs w:val="20"/>
          <w:u w:val="single"/>
        </w:rPr>
      </w:pPr>
      <w:r w:rsidRPr="00BB0394">
        <w:rPr>
          <w:b/>
          <w:sz w:val="20"/>
          <w:szCs w:val="20"/>
          <w:u w:val="single"/>
        </w:rPr>
        <w:t xml:space="preserve">3. </w:t>
      </w:r>
      <w:r w:rsidR="007E5D95" w:rsidRPr="00BB0394">
        <w:rPr>
          <w:b/>
          <w:sz w:val="20"/>
          <w:szCs w:val="20"/>
          <w:u w:val="single"/>
        </w:rPr>
        <w:t>Wspólny Słownik Zamówień CPV:</w:t>
      </w:r>
    </w:p>
    <w:p w:rsidR="00BB0394" w:rsidRPr="00BB0394" w:rsidRDefault="00BB0394" w:rsidP="00BB0394">
      <w:pPr>
        <w:rPr>
          <w:sz w:val="20"/>
          <w:szCs w:val="20"/>
        </w:rPr>
      </w:pPr>
    </w:p>
    <w:p w:rsidR="008B6DCA" w:rsidRPr="00585CA4" w:rsidRDefault="00A14752" w:rsidP="005E7FF3">
      <w:pPr>
        <w:pStyle w:val="Akapitzlist"/>
        <w:spacing w:line="360" w:lineRule="auto"/>
        <w:ind w:left="595"/>
        <w:jc w:val="both"/>
        <w:rPr>
          <w:iCs/>
          <w:color w:val="000000"/>
          <w:sz w:val="20"/>
          <w:szCs w:val="20"/>
          <w:lang w:val="pl-PL"/>
        </w:rPr>
      </w:pPr>
      <w:r w:rsidRPr="00585CA4">
        <w:rPr>
          <w:iCs/>
          <w:color w:val="000000"/>
          <w:sz w:val="20"/>
          <w:szCs w:val="20"/>
          <w:lang w:val="pl-PL"/>
        </w:rPr>
        <w:t>30213000-5 Komputery osobiste</w:t>
      </w:r>
    </w:p>
    <w:p w:rsidR="00A14752" w:rsidRPr="00585CA4" w:rsidRDefault="00A14752" w:rsidP="005E7FF3">
      <w:pPr>
        <w:pStyle w:val="Akapitzlist"/>
        <w:spacing w:line="360" w:lineRule="auto"/>
        <w:ind w:left="595"/>
        <w:jc w:val="both"/>
        <w:rPr>
          <w:iCs/>
          <w:color w:val="000000"/>
          <w:sz w:val="20"/>
          <w:szCs w:val="20"/>
          <w:lang w:val="pl-PL"/>
        </w:rPr>
      </w:pPr>
      <w:r w:rsidRPr="00585CA4">
        <w:rPr>
          <w:iCs/>
          <w:color w:val="000000"/>
          <w:sz w:val="20"/>
          <w:szCs w:val="20"/>
          <w:lang w:val="pl-PL"/>
        </w:rPr>
        <w:t xml:space="preserve">30213100-6 Komputery przenośne </w:t>
      </w:r>
    </w:p>
    <w:p w:rsidR="00A14752" w:rsidRDefault="00A14752" w:rsidP="005E7FF3">
      <w:pPr>
        <w:pStyle w:val="Akapitzlist"/>
        <w:spacing w:line="360" w:lineRule="auto"/>
        <w:ind w:left="595"/>
        <w:jc w:val="both"/>
        <w:rPr>
          <w:iCs/>
          <w:color w:val="000000"/>
          <w:sz w:val="20"/>
          <w:szCs w:val="20"/>
          <w:lang w:val="pl-PL"/>
        </w:rPr>
      </w:pPr>
      <w:r w:rsidRPr="00585CA4">
        <w:rPr>
          <w:iCs/>
          <w:color w:val="000000"/>
          <w:sz w:val="20"/>
          <w:szCs w:val="20"/>
          <w:lang w:val="pl-PL"/>
        </w:rPr>
        <w:t xml:space="preserve">48620000-0 Systemy operacyjne </w:t>
      </w:r>
    </w:p>
    <w:p w:rsidR="00585CA4" w:rsidRDefault="00585CA4" w:rsidP="005E7FF3">
      <w:pPr>
        <w:pStyle w:val="Akapitzlist"/>
        <w:spacing w:line="360" w:lineRule="auto"/>
        <w:ind w:left="595"/>
        <w:jc w:val="both"/>
        <w:rPr>
          <w:iCs/>
          <w:color w:val="000000"/>
          <w:sz w:val="20"/>
          <w:szCs w:val="20"/>
          <w:lang w:val="pl-PL"/>
        </w:rPr>
      </w:pPr>
      <w:r>
        <w:rPr>
          <w:iCs/>
          <w:color w:val="000000"/>
          <w:sz w:val="20"/>
          <w:szCs w:val="20"/>
          <w:lang w:val="pl-PL"/>
        </w:rPr>
        <w:t xml:space="preserve">48820000-2 Serwery </w:t>
      </w:r>
    </w:p>
    <w:p w:rsidR="00585CA4" w:rsidRDefault="00585CA4" w:rsidP="005E7FF3">
      <w:pPr>
        <w:pStyle w:val="Akapitzlist"/>
        <w:spacing w:line="360" w:lineRule="auto"/>
        <w:ind w:left="595"/>
        <w:jc w:val="both"/>
        <w:rPr>
          <w:iCs/>
          <w:color w:val="000000"/>
          <w:sz w:val="20"/>
          <w:szCs w:val="20"/>
          <w:lang w:val="pl-PL"/>
        </w:rPr>
      </w:pPr>
      <w:r>
        <w:rPr>
          <w:iCs/>
          <w:color w:val="000000"/>
          <w:sz w:val="20"/>
          <w:szCs w:val="20"/>
          <w:lang w:val="pl-PL"/>
        </w:rPr>
        <w:t xml:space="preserve">30237200-1 Akcesoria komputerowe </w:t>
      </w:r>
    </w:p>
    <w:p w:rsidR="00585CA4" w:rsidRDefault="00585CA4" w:rsidP="005E7FF3">
      <w:pPr>
        <w:pStyle w:val="Akapitzlist"/>
        <w:spacing w:line="360" w:lineRule="auto"/>
        <w:ind w:left="595"/>
        <w:jc w:val="both"/>
        <w:rPr>
          <w:iCs/>
          <w:color w:val="000000"/>
          <w:sz w:val="20"/>
          <w:szCs w:val="20"/>
          <w:lang w:val="pl-PL"/>
        </w:rPr>
      </w:pPr>
      <w:r>
        <w:rPr>
          <w:iCs/>
          <w:color w:val="000000"/>
          <w:sz w:val="20"/>
          <w:szCs w:val="20"/>
          <w:lang w:val="pl-PL"/>
        </w:rPr>
        <w:t>48000000-8 Pakiety oprogramowania i systemy informatyczne.</w:t>
      </w:r>
    </w:p>
    <w:p w:rsidR="00A14752" w:rsidRPr="00585CA4" w:rsidRDefault="00A14752" w:rsidP="00585CA4">
      <w:pPr>
        <w:spacing w:line="360" w:lineRule="auto"/>
        <w:jc w:val="both"/>
        <w:rPr>
          <w:sz w:val="20"/>
          <w:szCs w:val="20"/>
          <w:lang w:val="pl-PL"/>
        </w:rPr>
      </w:pPr>
    </w:p>
    <w:p w:rsidR="006D6938" w:rsidRDefault="00A72D22" w:rsidP="00A14752">
      <w:pPr>
        <w:spacing w:after="120" w:line="360" w:lineRule="auto"/>
        <w:jc w:val="both"/>
        <w:rPr>
          <w:color w:val="000000" w:themeColor="text1"/>
          <w:sz w:val="20"/>
          <w:szCs w:val="20"/>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7E5D95" w:rsidRPr="005530EA">
        <w:rPr>
          <w:b/>
          <w:color w:val="000000" w:themeColor="text1"/>
          <w:sz w:val="20"/>
          <w:szCs w:val="20"/>
        </w:rPr>
        <w:t>Zamawiający nie</w:t>
      </w:r>
      <w:r w:rsidR="00A14752">
        <w:rPr>
          <w:b/>
          <w:color w:val="000000" w:themeColor="text1"/>
          <w:sz w:val="20"/>
          <w:szCs w:val="20"/>
        </w:rPr>
        <w:t xml:space="preserve"> dokonuje podziału na części i tym samym nie dopuszcza składania ofert częściowych. </w:t>
      </w:r>
      <w:r w:rsidR="00A14752">
        <w:rPr>
          <w:color w:val="000000" w:themeColor="text1"/>
          <w:sz w:val="20"/>
          <w:szCs w:val="20"/>
        </w:rPr>
        <w:t>Oferty nie zawierającego pełnego zakresu przedmiotu zostaną odrzucone.</w:t>
      </w:r>
    </w:p>
    <w:p w:rsidR="00A14752" w:rsidRDefault="00A14752" w:rsidP="00A14752">
      <w:pPr>
        <w:spacing w:after="120" w:line="360" w:lineRule="auto"/>
        <w:jc w:val="both"/>
        <w:rPr>
          <w:bCs/>
          <w:iCs/>
          <w:color w:val="000000"/>
          <w:sz w:val="20"/>
          <w:szCs w:val="20"/>
        </w:rPr>
      </w:pPr>
      <w:r>
        <w:rPr>
          <w:bCs/>
          <w:iCs/>
          <w:color w:val="000000"/>
          <w:sz w:val="20"/>
          <w:szCs w:val="20"/>
        </w:rPr>
        <w:t>Powody niedokonania podziału zamówienia na części:</w:t>
      </w:r>
    </w:p>
    <w:p w:rsidR="00A14752" w:rsidRPr="00A14752" w:rsidRDefault="00A14752" w:rsidP="00A14752">
      <w:pPr>
        <w:spacing w:after="120" w:line="360" w:lineRule="auto"/>
        <w:jc w:val="both"/>
        <w:rPr>
          <w:bCs/>
          <w:iCs/>
          <w:color w:val="000000"/>
          <w:sz w:val="20"/>
          <w:szCs w:val="20"/>
        </w:rPr>
      </w:pPr>
      <w:r>
        <w:rPr>
          <w:bCs/>
          <w:iCs/>
          <w:color w:val="000000"/>
          <w:sz w:val="20"/>
          <w:szCs w:val="20"/>
        </w:rPr>
        <w:t>Jednostkowy przedmiot stanowi funkcjonalną całość i wszystkie elementy muszą być ze sobą kompatybilne. Dzielenie zamówienia na części pod kątem ilości w efekcie przyniosłoby wzrost cen w stosunku do całkowitego zakresu zamówienia, z uwagi na niską opłacalność do poszczególnych części. Niewielki całościowy zakres przedmiotu zamówienia po</w:t>
      </w:r>
      <w:r w:rsidR="00A53143">
        <w:rPr>
          <w:bCs/>
          <w:iCs/>
          <w:color w:val="000000"/>
          <w:sz w:val="20"/>
          <w:szCs w:val="20"/>
        </w:rPr>
        <w:t>z</w:t>
      </w:r>
      <w:r>
        <w:rPr>
          <w:bCs/>
          <w:iCs/>
          <w:color w:val="000000"/>
          <w:sz w:val="20"/>
          <w:szCs w:val="20"/>
        </w:rPr>
        <w:t xml:space="preserve">wala na złożenie ofert przez małe i średnie przedsiębiorstwa. </w:t>
      </w:r>
    </w:p>
    <w:p w:rsidR="007F72D4" w:rsidRPr="007F72D4"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w:t>
      </w:r>
      <w:r w:rsidR="007F72D4">
        <w:rPr>
          <w:sz w:val="20"/>
          <w:szCs w:val="20"/>
        </w:rPr>
        <w:t>ostaci katalogów elektronicznych</w:t>
      </w:r>
    </w:p>
    <w:p w:rsidR="00D92D65" w:rsidRPr="005530EA" w:rsidRDefault="00A72D22" w:rsidP="005530EA">
      <w:pPr>
        <w:spacing w:line="360" w:lineRule="auto"/>
        <w:jc w:val="both"/>
        <w:rPr>
          <w:b/>
          <w:sz w:val="20"/>
          <w:szCs w:val="20"/>
        </w:rPr>
      </w:pPr>
      <w:r>
        <w:rPr>
          <w:b/>
          <w:sz w:val="20"/>
          <w:szCs w:val="20"/>
        </w:rPr>
        <w:t>6</w:t>
      </w:r>
      <w:r w:rsidR="006903C7">
        <w:rPr>
          <w:b/>
          <w:sz w:val="20"/>
          <w:szCs w:val="20"/>
        </w:rPr>
        <w:t xml:space="preserve">. </w:t>
      </w:r>
      <w:r w:rsidR="007E5D95" w:rsidRPr="005530EA">
        <w:rPr>
          <w:b/>
          <w:sz w:val="20"/>
          <w:szCs w:val="20"/>
        </w:rPr>
        <w:t xml:space="preserve">Zamawiający nie przewiduje udzielania zamówień, o których mowa w art. 214 ust. 1 pkt 7 </w:t>
      </w:r>
      <w:r w:rsidR="00CC1D3D">
        <w:rPr>
          <w:b/>
          <w:sz w:val="20"/>
          <w:szCs w:val="20"/>
        </w:rPr>
        <w:t xml:space="preserve">ustawy </w:t>
      </w:r>
      <w:proofErr w:type="spellStart"/>
      <w:r w:rsidR="00CC1D3D">
        <w:rPr>
          <w:b/>
          <w:sz w:val="20"/>
          <w:szCs w:val="20"/>
        </w:rPr>
        <w:t>Pzp</w:t>
      </w:r>
      <w:proofErr w:type="spellEnd"/>
      <w:r w:rsidR="00CC1D3D">
        <w:rPr>
          <w:b/>
          <w:sz w:val="20"/>
          <w:szCs w:val="20"/>
        </w:rPr>
        <w:t xml:space="preserve">. </w:t>
      </w:r>
    </w:p>
    <w:p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33063E">
        <w:rPr>
          <w:b/>
          <w:sz w:val="20"/>
          <w:szCs w:val="20"/>
        </w:rPr>
        <w:t>wynagrodzenie ryczałtowe</w:t>
      </w:r>
      <w:r w:rsidR="0033063E">
        <w:rPr>
          <w:sz w:val="20"/>
          <w:szCs w:val="20"/>
        </w:rPr>
        <w:t xml:space="preserve"> na podstawie art. 632</w:t>
      </w:r>
      <w:r w:rsidR="00EA7C67">
        <w:rPr>
          <w:sz w:val="20"/>
          <w:szCs w:val="20"/>
        </w:rPr>
        <w:t xml:space="preserve"> </w:t>
      </w:r>
      <w:r w:rsidR="00224607">
        <w:rPr>
          <w:sz w:val="20"/>
          <w:szCs w:val="20"/>
        </w:rPr>
        <w:t xml:space="preserve">KC. </w:t>
      </w:r>
    </w:p>
    <w:p w:rsidR="00D92D65" w:rsidRDefault="00224607">
      <w:pPr>
        <w:pStyle w:val="Nagwek2"/>
      </w:pPr>
      <w:r>
        <w:t>V. Wizja lokalna</w:t>
      </w:r>
    </w:p>
    <w:p w:rsidR="00A14752" w:rsidRPr="00A14752" w:rsidRDefault="00A14752" w:rsidP="00A14752">
      <w:r>
        <w:t xml:space="preserve">Nie dotyczy </w:t>
      </w:r>
    </w:p>
    <w:p w:rsidR="00D92D65" w:rsidRDefault="007E5D95">
      <w:pPr>
        <w:pStyle w:val="Nagwek2"/>
      </w:pPr>
      <w:r>
        <w:t>VI. Podwykonawstwo</w:t>
      </w:r>
    </w:p>
    <w:p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w:t>
      </w:r>
      <w:r w:rsidR="006C2E0E">
        <w:rPr>
          <w:sz w:val="20"/>
          <w:szCs w:val="20"/>
        </w:rPr>
        <w:t>enia Podwykonawcom.</w:t>
      </w:r>
    </w:p>
    <w:p w:rsidR="00D92D65" w:rsidRPr="00F3321A" w:rsidRDefault="006C2E0E" w:rsidP="0083520A">
      <w:pPr>
        <w:numPr>
          <w:ilvl w:val="0"/>
          <w:numId w:val="10"/>
        </w:numPr>
        <w:spacing w:line="360" w:lineRule="auto"/>
        <w:jc w:val="both"/>
        <w:rPr>
          <w:sz w:val="20"/>
          <w:szCs w:val="20"/>
        </w:rPr>
      </w:pPr>
      <w:r>
        <w:rPr>
          <w:sz w:val="20"/>
          <w:szCs w:val="20"/>
        </w:rPr>
        <w:t xml:space="preserve">Zamawiający żąda wskazania przez Wykonawcę, w ofercie części zamówienia, których wykonanie zamierza powierzyć Podwykonawcom oraz podania nazw ewentualnych Podwykonawców, jeżeli są już znani. </w:t>
      </w:r>
    </w:p>
    <w:p w:rsidR="00D92D65" w:rsidRDefault="006C2E0E" w:rsidP="0083520A">
      <w:pPr>
        <w:numPr>
          <w:ilvl w:val="0"/>
          <w:numId w:val="10"/>
        </w:numPr>
        <w:spacing w:line="360" w:lineRule="auto"/>
        <w:jc w:val="both"/>
        <w:rPr>
          <w:sz w:val="20"/>
          <w:szCs w:val="20"/>
        </w:rPr>
      </w:pPr>
      <w:r>
        <w:rPr>
          <w:sz w:val="20"/>
          <w:szCs w:val="20"/>
        </w:rPr>
        <w:lastRenderedPageBreak/>
        <w:t>Zamawiający żąda, aby przed przystąpieniem do wykonania zamówienia Wykonawca podał nazwy, dane kontaktowe oraz przedstawicieli, Podwykonawców zaangażowanych w realizację zamówienia jeżeli są już znani.</w:t>
      </w:r>
    </w:p>
    <w:p w:rsidR="006C2E0E" w:rsidRDefault="006C2E0E" w:rsidP="006C2E0E">
      <w:pPr>
        <w:spacing w:line="360" w:lineRule="auto"/>
        <w:ind w:left="453"/>
        <w:jc w:val="both"/>
        <w:rPr>
          <w:sz w:val="20"/>
          <w:szCs w:val="20"/>
        </w:rPr>
      </w:pPr>
      <w:r>
        <w:rPr>
          <w:sz w:val="20"/>
          <w:szCs w:val="20"/>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576BC3" w:rsidRPr="00F8203A" w:rsidRDefault="00F8203A" w:rsidP="00F8203A">
      <w:pPr>
        <w:spacing w:line="360" w:lineRule="auto"/>
        <w:jc w:val="both"/>
        <w:rPr>
          <w:b/>
          <w:sz w:val="20"/>
          <w:szCs w:val="20"/>
        </w:rPr>
      </w:pPr>
      <w:r>
        <w:rPr>
          <w:sz w:val="20"/>
          <w:szCs w:val="20"/>
        </w:rPr>
        <w:t>4.</w:t>
      </w:r>
      <w:r>
        <w:rPr>
          <w:b/>
          <w:sz w:val="20"/>
          <w:szCs w:val="20"/>
        </w:rPr>
        <w:t xml:space="preserve">Zamawiający wymaga, aby Podwykonawcy którzy będą brać udział w wykonywaniu zamówienia nie podlegali wykluczeniu w zakresie okoliczności wskazanych w art. 7 ust. 1 ustawy z dnia 13 kwietnia 2022 r. o szczególnych rozwiązaniach w zakresie przeciwdziałania wspieraniu agresji na Ukrainę oraz służących ochronie bezpieczeństwa narodowego, na czas trwania tych okoliczności. </w:t>
      </w:r>
    </w:p>
    <w:p w:rsidR="00D92D65" w:rsidRDefault="007E5D95">
      <w:pPr>
        <w:pStyle w:val="Nagwek2"/>
      </w:pPr>
      <w:r>
        <w:t>VII. Termin wykonania zamówienia</w:t>
      </w:r>
    </w:p>
    <w:p w:rsidR="00D92D65" w:rsidRPr="00653761" w:rsidRDefault="00576BC3" w:rsidP="001939E0">
      <w:pPr>
        <w:numPr>
          <w:ilvl w:val="0"/>
          <w:numId w:val="13"/>
        </w:numPr>
        <w:spacing w:before="240" w:line="360" w:lineRule="auto"/>
        <w:ind w:left="426"/>
        <w:jc w:val="both"/>
        <w:rPr>
          <w:sz w:val="20"/>
          <w:szCs w:val="20"/>
          <w:u w:val="single"/>
        </w:rPr>
      </w:pPr>
      <w:r>
        <w:rPr>
          <w:sz w:val="20"/>
          <w:szCs w:val="20"/>
        </w:rPr>
        <w:t xml:space="preserve">Zamówienie musi być zrealizowane w terminie: </w:t>
      </w:r>
      <w:r w:rsidR="00724B71" w:rsidRPr="004C5F16">
        <w:rPr>
          <w:b/>
          <w:sz w:val="20"/>
          <w:szCs w:val="20"/>
          <w:u w:val="single"/>
        </w:rPr>
        <w:t xml:space="preserve"> </w:t>
      </w:r>
      <w:r w:rsidR="00A14752">
        <w:rPr>
          <w:b/>
          <w:sz w:val="20"/>
          <w:szCs w:val="20"/>
          <w:u w:val="single"/>
        </w:rPr>
        <w:t>40</w:t>
      </w:r>
      <w:r w:rsidR="00B47CE4">
        <w:rPr>
          <w:b/>
          <w:sz w:val="20"/>
          <w:szCs w:val="20"/>
          <w:u w:val="single"/>
        </w:rPr>
        <w:t xml:space="preserve"> dni </w:t>
      </w:r>
      <w:r w:rsidR="00D60D6A">
        <w:rPr>
          <w:b/>
          <w:sz w:val="20"/>
          <w:szCs w:val="20"/>
          <w:u w:val="single"/>
        </w:rPr>
        <w:t>od daty zawarcia umowy</w:t>
      </w:r>
    </w:p>
    <w:p w:rsidR="00D92D65" w:rsidRDefault="007E5D95">
      <w:pPr>
        <w:pStyle w:val="Nagwek2"/>
        <w:tabs>
          <w:tab w:val="left" w:pos="0"/>
        </w:tabs>
      </w:pPr>
      <w:r>
        <w:t>VIII. Warunki udziału w postępowaniu</w:t>
      </w:r>
    </w:p>
    <w:p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rsidR="00D92D65" w:rsidRDefault="0094326E" w:rsidP="003E039F">
      <w:pPr>
        <w:spacing w:line="360" w:lineRule="auto"/>
        <w:ind w:right="20"/>
        <w:jc w:val="both"/>
        <w:rPr>
          <w:sz w:val="20"/>
          <w:szCs w:val="20"/>
        </w:rPr>
      </w:pPr>
      <w:r>
        <w:rPr>
          <w:sz w:val="20"/>
          <w:szCs w:val="20"/>
        </w:rPr>
        <w:t xml:space="preserve">2.Zamawiający na podstawie art. 112 ustawy </w:t>
      </w:r>
      <w:proofErr w:type="spellStart"/>
      <w:r>
        <w:rPr>
          <w:sz w:val="20"/>
          <w:szCs w:val="20"/>
        </w:rPr>
        <w:t>Pzp</w:t>
      </w:r>
      <w:proofErr w:type="spellEnd"/>
      <w:r>
        <w:rPr>
          <w:sz w:val="20"/>
          <w:szCs w:val="20"/>
        </w:rPr>
        <w:t xml:space="preserve">. określa następujące warunki udziału w postępowaniu: </w:t>
      </w:r>
    </w:p>
    <w:p w:rsidR="006B2F46" w:rsidRDefault="006B2F46" w:rsidP="006B2F46">
      <w:pPr>
        <w:spacing w:line="360" w:lineRule="auto"/>
        <w:ind w:left="426" w:right="20"/>
        <w:jc w:val="both"/>
        <w:rPr>
          <w:sz w:val="20"/>
          <w:szCs w:val="20"/>
        </w:rPr>
      </w:pPr>
    </w:p>
    <w:p w:rsidR="00D92D65" w:rsidRPr="00024696" w:rsidRDefault="007E5D95">
      <w:pPr>
        <w:numPr>
          <w:ilvl w:val="0"/>
          <w:numId w:val="4"/>
        </w:numPr>
        <w:spacing w:line="360" w:lineRule="auto"/>
        <w:ind w:left="852" w:right="20" w:hanging="426"/>
        <w:jc w:val="both"/>
        <w:rPr>
          <w:b/>
          <w:sz w:val="20"/>
          <w:szCs w:val="20"/>
        </w:rPr>
      </w:pPr>
      <w:r>
        <w:rPr>
          <w:b/>
          <w:sz w:val="20"/>
          <w:szCs w:val="20"/>
        </w:rPr>
        <w:t>zdolności do występowania w obrocie gospodarczym</w:t>
      </w:r>
      <w:r w:rsidR="006B2F46">
        <w:rPr>
          <w:b/>
          <w:sz w:val="20"/>
          <w:szCs w:val="20"/>
        </w:rPr>
        <w:t>:</w:t>
      </w:r>
    </w:p>
    <w:p w:rsidR="00D92D65" w:rsidRPr="00024696" w:rsidRDefault="006B2F46">
      <w:pPr>
        <w:spacing w:line="360" w:lineRule="auto"/>
        <w:ind w:left="868" w:right="20"/>
        <w:jc w:val="both"/>
        <w:rPr>
          <w:b/>
          <w:sz w:val="20"/>
          <w:szCs w:val="20"/>
        </w:rPr>
      </w:pPr>
      <w:r w:rsidRPr="00024696">
        <w:rPr>
          <w:b/>
          <w:sz w:val="20"/>
          <w:szCs w:val="20"/>
        </w:rPr>
        <w:t xml:space="preserve">Zamawiający nie stawia warunku w powyższym zakresie. </w:t>
      </w:r>
    </w:p>
    <w:p w:rsidR="00D92D65" w:rsidRPr="00024696" w:rsidRDefault="007E5D95">
      <w:pPr>
        <w:numPr>
          <w:ilvl w:val="0"/>
          <w:numId w:val="4"/>
        </w:numPr>
        <w:spacing w:line="360" w:lineRule="auto"/>
        <w:ind w:left="852" w:right="20" w:hanging="426"/>
        <w:jc w:val="both"/>
        <w:rPr>
          <w:b/>
          <w:sz w:val="20"/>
          <w:szCs w:val="20"/>
        </w:rPr>
      </w:pPr>
      <w:r>
        <w:rPr>
          <w:b/>
          <w:sz w:val="20"/>
          <w:szCs w:val="20"/>
        </w:rPr>
        <w:t>uprawnień do prowadzenia określonej działalności gospodarczej lub zawodowej, o ile wynika to z odrębnych przepisów:</w:t>
      </w:r>
    </w:p>
    <w:p w:rsidR="00D92D65" w:rsidRPr="00024696" w:rsidRDefault="0094326E" w:rsidP="006B2F46">
      <w:pPr>
        <w:spacing w:line="360" w:lineRule="auto"/>
        <w:ind w:right="20"/>
        <w:jc w:val="both"/>
        <w:rPr>
          <w:b/>
          <w:sz w:val="20"/>
          <w:szCs w:val="20"/>
        </w:rPr>
      </w:pPr>
      <w:r w:rsidRPr="00024696">
        <w:rPr>
          <w:b/>
          <w:sz w:val="20"/>
          <w:szCs w:val="20"/>
        </w:rPr>
        <w:t xml:space="preserve">               </w:t>
      </w:r>
      <w:r w:rsidR="006B2F46" w:rsidRPr="00024696">
        <w:rPr>
          <w:b/>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b/>
          <w:sz w:val="20"/>
          <w:szCs w:val="20"/>
        </w:rPr>
      </w:pPr>
      <w:r>
        <w:rPr>
          <w:b/>
          <w:sz w:val="20"/>
          <w:szCs w:val="20"/>
        </w:rPr>
        <w:t>sytuacji ekonomicznej lub finansowej:</w:t>
      </w:r>
    </w:p>
    <w:p w:rsidR="00B02915" w:rsidRPr="00024696" w:rsidRDefault="00B02915" w:rsidP="00B02915">
      <w:pPr>
        <w:spacing w:line="360" w:lineRule="auto"/>
        <w:ind w:left="852" w:right="20"/>
        <w:jc w:val="both"/>
        <w:rPr>
          <w:b/>
          <w:sz w:val="20"/>
          <w:szCs w:val="20"/>
        </w:rPr>
      </w:pPr>
      <w:r>
        <w:rPr>
          <w:b/>
          <w:sz w:val="20"/>
          <w:szCs w:val="20"/>
        </w:rPr>
        <w:t xml:space="preserve">Zamawiający nie stawia warunku w powyższym zakresie. </w:t>
      </w:r>
    </w:p>
    <w:p w:rsidR="00F536D4" w:rsidRPr="0067730D"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rsidR="0067730D" w:rsidRDefault="008E7FCF" w:rsidP="000E3946">
      <w:pPr>
        <w:spacing w:line="360" w:lineRule="auto"/>
        <w:ind w:right="20"/>
        <w:jc w:val="both"/>
        <w:rPr>
          <w:sz w:val="20"/>
          <w:szCs w:val="20"/>
        </w:rPr>
      </w:pPr>
      <w:r>
        <w:rPr>
          <w:sz w:val="20"/>
          <w:szCs w:val="20"/>
        </w:rPr>
        <w:t xml:space="preserve">O udzielnie zamówienia publicznego mogą ubiegać się Wykonawcy, którzy spełniają warunki, dotyczące zdolności technicznej lub zawodowej. Ocena spełnienia warunków udziału w postępowaniu będzie dokonywana na zasadzie spełnia/nie spełnia. </w:t>
      </w:r>
    </w:p>
    <w:p w:rsidR="000E3946" w:rsidRDefault="00A14752" w:rsidP="00A14752">
      <w:pPr>
        <w:spacing w:line="360" w:lineRule="auto"/>
        <w:ind w:right="20"/>
        <w:jc w:val="both"/>
        <w:rPr>
          <w:b/>
          <w:sz w:val="20"/>
          <w:szCs w:val="20"/>
        </w:rPr>
      </w:pPr>
      <w:r>
        <w:rPr>
          <w:b/>
          <w:sz w:val="20"/>
          <w:szCs w:val="20"/>
        </w:rPr>
        <w:t xml:space="preserve">Wykonawca winien wykazać, że w okresie ostatnich trzech lat przed upływem terminu składania ofert, a jeżeli </w:t>
      </w:r>
      <w:r w:rsidR="00BE07BE">
        <w:rPr>
          <w:b/>
          <w:sz w:val="20"/>
          <w:szCs w:val="20"/>
        </w:rPr>
        <w:t xml:space="preserve">okres prowadzenia działalności jest krótszy – w tym okresie, wykonał należycie co najmniej jedno zamówienie w zakresie dostawy sprzętu komputerowego o wartości minimum 100 000,00 zł. brutto i zadanie to zostało wykonane należycie. </w:t>
      </w:r>
    </w:p>
    <w:p w:rsidR="00BE07BE" w:rsidRPr="00024696" w:rsidRDefault="00BE07BE" w:rsidP="00A14752">
      <w:pPr>
        <w:spacing w:line="360" w:lineRule="auto"/>
        <w:ind w:right="20"/>
        <w:jc w:val="both"/>
        <w:rPr>
          <w:sz w:val="20"/>
          <w:szCs w:val="20"/>
        </w:rPr>
      </w:pPr>
      <w:r>
        <w:rPr>
          <w:b/>
          <w:sz w:val="20"/>
          <w:szCs w:val="20"/>
        </w:rPr>
        <w:lastRenderedPageBreak/>
        <w:t xml:space="preserve">W przypadku dostaw nadal wykonywanych pod uwagę brana będzie tylko wartość wykonanej dostawy do dnia złożenia oferty. </w:t>
      </w:r>
    </w:p>
    <w:p w:rsidR="00D92D65" w:rsidRDefault="007E5D95">
      <w:pPr>
        <w:pStyle w:val="Nagwek2"/>
      </w:pPr>
      <w:r>
        <w:t>IX. Podstawy wykluczenia z postępowania</w:t>
      </w:r>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Default="00CC1D3D" w:rsidP="0083520A">
      <w:pPr>
        <w:numPr>
          <w:ilvl w:val="0"/>
          <w:numId w:val="17"/>
        </w:numPr>
        <w:spacing w:line="360" w:lineRule="auto"/>
        <w:ind w:left="812" w:hanging="386"/>
        <w:jc w:val="both"/>
        <w:rPr>
          <w:b/>
          <w:sz w:val="20"/>
          <w:szCs w:val="20"/>
        </w:rPr>
      </w:pPr>
      <w:r>
        <w:rPr>
          <w:b/>
          <w:sz w:val="20"/>
          <w:szCs w:val="20"/>
        </w:rPr>
        <w:t xml:space="preserve">w art. 108  </w:t>
      </w:r>
      <w:proofErr w:type="spellStart"/>
      <w:r>
        <w:rPr>
          <w:b/>
          <w:sz w:val="20"/>
          <w:szCs w:val="20"/>
        </w:rPr>
        <w:t>Pzp</w:t>
      </w:r>
      <w:proofErr w:type="spellEnd"/>
      <w:r>
        <w:rPr>
          <w:b/>
          <w:sz w:val="20"/>
          <w:szCs w:val="20"/>
        </w:rPr>
        <w:t>.</w:t>
      </w:r>
      <w:r w:rsidR="007E5D95" w:rsidRPr="00C4253E">
        <w:rPr>
          <w:b/>
          <w:sz w:val="20"/>
          <w:szCs w:val="20"/>
        </w:rPr>
        <w:t xml:space="preserve"> </w:t>
      </w:r>
      <w:r w:rsidR="00332AB9">
        <w:rPr>
          <w:b/>
          <w:sz w:val="20"/>
          <w:szCs w:val="20"/>
        </w:rPr>
        <w:t xml:space="preserve">– obligatoryjne przesłanki wykluczenia wykonawców z postępowania. </w:t>
      </w:r>
    </w:p>
    <w:p w:rsidR="006539BA" w:rsidRDefault="006539BA" w:rsidP="0083520A">
      <w:pPr>
        <w:numPr>
          <w:ilvl w:val="0"/>
          <w:numId w:val="17"/>
        </w:numPr>
        <w:spacing w:line="360" w:lineRule="auto"/>
        <w:ind w:left="812" w:hanging="386"/>
        <w:jc w:val="both"/>
        <w:rPr>
          <w:b/>
          <w:sz w:val="20"/>
          <w:szCs w:val="20"/>
          <w:u w:val="single"/>
        </w:rPr>
      </w:pPr>
      <w:r>
        <w:rPr>
          <w:b/>
          <w:sz w:val="20"/>
          <w:szCs w:val="20"/>
        </w:rPr>
        <w:t>w art. 7 ust.1 us</w:t>
      </w:r>
      <w:r w:rsidR="007C6CF3">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w:t>
      </w:r>
      <w:r w:rsidR="001939E0" w:rsidRPr="007113E1">
        <w:rPr>
          <w:b/>
          <w:sz w:val="20"/>
          <w:szCs w:val="20"/>
          <w:u w:val="single"/>
        </w:rPr>
        <w:t xml:space="preserve">przesłanka obligatoryjna. </w:t>
      </w:r>
    </w:p>
    <w:p w:rsidR="007113E1" w:rsidRPr="00AC2C95" w:rsidRDefault="007113E1" w:rsidP="007113E1">
      <w:pPr>
        <w:pStyle w:val="Akapitzlist"/>
        <w:numPr>
          <w:ilvl w:val="1"/>
          <w:numId w:val="2"/>
        </w:numPr>
        <w:spacing w:line="360" w:lineRule="auto"/>
        <w:jc w:val="both"/>
        <w:rPr>
          <w:sz w:val="20"/>
          <w:szCs w:val="20"/>
          <w:u w:val="single"/>
        </w:rPr>
      </w:pPr>
      <w:r w:rsidRPr="00AC2C95">
        <w:rPr>
          <w:sz w:val="20"/>
          <w:szCs w:val="20"/>
        </w:rPr>
        <w:t xml:space="preserve">Wykonawcę oraz uczestnika konkursu wymienionego w wykazach </w:t>
      </w:r>
      <w:r w:rsidR="00AC2C95">
        <w:rPr>
          <w:sz w:val="20"/>
          <w:szCs w:val="20"/>
        </w:rPr>
        <w:t>określonych w rozporządzeniu 765/2006 i rozporządzeniu 269/2014 albo wpisanego na listę na podstawie decyzji e sprawie wpisu na listę rozstrzygającej o zastosowaniu środka, o którym mowa w art. 1 pkt.3</w:t>
      </w:r>
    </w:p>
    <w:p w:rsidR="00AC2C95" w:rsidRPr="00AC2C95" w:rsidRDefault="00AC2C95" w:rsidP="007113E1">
      <w:pPr>
        <w:pStyle w:val="Akapitzlist"/>
        <w:numPr>
          <w:ilvl w:val="1"/>
          <w:numId w:val="2"/>
        </w:numPr>
        <w:spacing w:line="360" w:lineRule="auto"/>
        <w:jc w:val="both"/>
        <w:rPr>
          <w:sz w:val="20"/>
          <w:szCs w:val="20"/>
          <w:u w:val="single"/>
        </w:rPr>
      </w:pPr>
      <w:r>
        <w:rPr>
          <w:sz w:val="20"/>
          <w:szCs w:val="20"/>
        </w:rPr>
        <w:t>Wykonawcę oraz uczestnika konkursu, którego beneficjentem rzeczywistym w rozumieniu ustawy z dnia 1 marca 2018 r. o przeciwdziałaniu praniu pieniędzy oraz finasowaniu terroryzmu (Dz. U. Z 2022 r. poz. 593 i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w:t>
      </w:r>
    </w:p>
    <w:p w:rsidR="007113E1" w:rsidRPr="008E7FCF" w:rsidRDefault="00AC2C95" w:rsidP="00001825">
      <w:pPr>
        <w:pStyle w:val="Akapitzlist"/>
        <w:numPr>
          <w:ilvl w:val="1"/>
          <w:numId w:val="2"/>
        </w:numPr>
        <w:spacing w:line="360" w:lineRule="auto"/>
        <w:jc w:val="both"/>
        <w:rPr>
          <w:sz w:val="20"/>
          <w:szCs w:val="20"/>
          <w:u w:val="single"/>
        </w:rPr>
      </w:pPr>
      <w:r>
        <w:rPr>
          <w:sz w:val="20"/>
          <w:szCs w:val="20"/>
        </w:rPr>
        <w:t xml:space="preserve">Wykonawcę oraz uczestnika konkursu, którego jednostką dominującą w rozumieniu w rozumieniu art. 3 pkt 37 ustawy z dnia 29 września 1994 r. o rachunkowości (Dz.U. z 2021 r. poz. 217, 2105 i 2106) jest podmiot wymieniony w wykazach określonych w rozporządzeniu 765/2006 i rozporządzeniu 269/2014 albo wpisany na listę lub będący taka jednostką dominującą od dnia 24 lutego 2022r. </w:t>
      </w:r>
      <w:r w:rsidR="00001825">
        <w:rPr>
          <w:sz w:val="20"/>
          <w:szCs w:val="20"/>
        </w:rPr>
        <w:t>o ile został wpisany na listę na podstawie decyzji w sprawie wpisu na listę rozstrzygającej o zastosowaniu środka, o którym mowa w art. 1 pkt.3</w:t>
      </w:r>
    </w:p>
    <w:p w:rsidR="008E7FCF" w:rsidRDefault="008E7FCF" w:rsidP="008E7FCF">
      <w:pPr>
        <w:spacing w:line="360" w:lineRule="auto"/>
        <w:ind w:left="1080"/>
        <w:jc w:val="both"/>
        <w:rPr>
          <w:b/>
          <w:sz w:val="20"/>
          <w:szCs w:val="20"/>
        </w:rPr>
      </w:pPr>
      <w:r>
        <w:rPr>
          <w:b/>
          <w:sz w:val="20"/>
          <w:szCs w:val="20"/>
        </w:rPr>
        <w:t xml:space="preserve">3) Zamawiający, na podstawie art. 109 ust. 1 </w:t>
      </w:r>
      <w:r w:rsidR="008A3650">
        <w:rPr>
          <w:b/>
          <w:sz w:val="20"/>
          <w:szCs w:val="20"/>
        </w:rPr>
        <w:t xml:space="preserve">ustawy </w:t>
      </w:r>
      <w:proofErr w:type="spellStart"/>
      <w:r w:rsidR="008A3650">
        <w:rPr>
          <w:b/>
          <w:sz w:val="20"/>
          <w:szCs w:val="20"/>
        </w:rPr>
        <w:t>Pzp</w:t>
      </w:r>
      <w:proofErr w:type="spellEnd"/>
      <w:r w:rsidR="008A3650">
        <w:rPr>
          <w:b/>
          <w:sz w:val="20"/>
          <w:szCs w:val="20"/>
        </w:rPr>
        <w:t>, wykluczy również z postępowania o udzielenie zamówienia Wykonawcę:</w:t>
      </w:r>
    </w:p>
    <w:p w:rsidR="008A3650" w:rsidRPr="008A3650" w:rsidRDefault="008A3650" w:rsidP="008E7FCF">
      <w:pPr>
        <w:spacing w:line="360" w:lineRule="auto"/>
        <w:ind w:left="1080"/>
        <w:jc w:val="both"/>
        <w:rPr>
          <w:b/>
          <w:sz w:val="20"/>
          <w:szCs w:val="20"/>
        </w:rPr>
      </w:pPr>
      <w:r>
        <w:rPr>
          <w:b/>
          <w:sz w:val="20"/>
          <w:szCs w:val="20"/>
        </w:rPr>
        <w:t xml:space="preserve">- </w:t>
      </w:r>
      <w:r>
        <w:rPr>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 </w:t>
      </w:r>
      <w:r>
        <w:rPr>
          <w:b/>
          <w:sz w:val="20"/>
          <w:szCs w:val="20"/>
        </w:rPr>
        <w:t>art. 109 ust. 1 pkt 4</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t>Wykonawca nie podlega wykluczeniu w okolicznościach określonych w</w:t>
      </w:r>
      <w:r w:rsidR="0094326E">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lastRenderedPageBreak/>
        <w:t xml:space="preserve">Zamawiający oceni, czy podjęte przez Wykonawcę czynności są wystarczające do wykazania jego rzetelności, uwzględniając wagę i szczególne okoliczności czynu Wykonawcy, a jeżeli uzna, że nie są wystarczające, wykluczy Wykonawcę. </w:t>
      </w:r>
    </w:p>
    <w:p w:rsidR="0069707A" w:rsidRDefault="00183C8C" w:rsidP="0069707A">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6C1C47" w:rsidRDefault="006C1C47" w:rsidP="00CC1D3D">
      <w:pPr>
        <w:jc w:val="both"/>
        <w:rPr>
          <w:b/>
          <w:sz w:val="24"/>
          <w:szCs w:val="24"/>
        </w:rPr>
      </w:pPr>
    </w:p>
    <w:p w:rsidR="00D92D65" w:rsidRDefault="007E5D95" w:rsidP="0069707A">
      <w:pPr>
        <w:ind w:left="-26"/>
        <w:jc w:val="both"/>
        <w:rPr>
          <w:b/>
          <w:sz w:val="24"/>
          <w:szCs w:val="24"/>
        </w:rPr>
      </w:pPr>
      <w:r w:rsidRPr="0069707A">
        <w:rPr>
          <w:b/>
          <w:sz w:val="24"/>
          <w:szCs w:val="24"/>
        </w:rPr>
        <w:t>X. Podmiotowe środki dowodowe. Oświadczenia i dokumenty, jakie zobowiązani są dostarczyć Wykonawcy w celu potwierdzenia spełniania warunków udziału w postępowaniu oraz wykazania braku podstaw wykluczenia</w:t>
      </w:r>
      <w:r w:rsidR="00834F33" w:rsidRPr="0069707A">
        <w:rPr>
          <w:b/>
          <w:sz w:val="24"/>
          <w:szCs w:val="24"/>
        </w:rPr>
        <w:t>.</w:t>
      </w:r>
    </w:p>
    <w:p w:rsidR="0069707A" w:rsidRPr="0069707A" w:rsidRDefault="0069707A" w:rsidP="0069707A">
      <w:pPr>
        <w:ind w:left="-26"/>
        <w:jc w:val="both"/>
        <w:rPr>
          <w:b/>
          <w:sz w:val="24"/>
          <w:szCs w:val="24"/>
        </w:rPr>
      </w:pPr>
    </w:p>
    <w:p w:rsidR="00834F33" w:rsidRDefault="00834F33" w:rsidP="00BA7490">
      <w:pPr>
        <w:spacing w:line="360" w:lineRule="auto"/>
        <w:jc w:val="both"/>
        <w:rPr>
          <w:sz w:val="20"/>
          <w:szCs w:val="20"/>
        </w:rPr>
      </w:pPr>
      <w:r>
        <w:t xml:space="preserve">1. </w:t>
      </w:r>
      <w:r w:rsidR="00685DDE">
        <w:rPr>
          <w:sz w:val="20"/>
          <w:szCs w:val="20"/>
        </w:rPr>
        <w:t xml:space="preserve">Wykonawca wraz z ofertą zobowiązany jest złożyć: </w:t>
      </w:r>
    </w:p>
    <w:p w:rsidR="00BA7490" w:rsidRPr="00142C3A" w:rsidRDefault="00685DDE" w:rsidP="00142C3A">
      <w:pPr>
        <w:spacing w:line="360" w:lineRule="auto"/>
        <w:jc w:val="both"/>
        <w:rPr>
          <w:b/>
          <w:sz w:val="20"/>
          <w:szCs w:val="20"/>
        </w:rPr>
      </w:pPr>
      <w:r>
        <w:rPr>
          <w:sz w:val="20"/>
          <w:szCs w:val="20"/>
        </w:rPr>
        <w:t xml:space="preserve">1)  </w:t>
      </w:r>
      <w:r>
        <w:rPr>
          <w:b/>
          <w:sz w:val="20"/>
          <w:szCs w:val="20"/>
        </w:rPr>
        <w:t xml:space="preserve">Wzór oferty na roboty budowalne </w:t>
      </w:r>
      <w:r w:rsidR="003B2055">
        <w:rPr>
          <w:b/>
          <w:sz w:val="20"/>
          <w:szCs w:val="20"/>
        </w:rPr>
        <w:t xml:space="preserve">Załącznik nr 1 </w:t>
      </w:r>
      <w:r w:rsidR="00BA7490" w:rsidRPr="003B2055">
        <w:rPr>
          <w:b/>
          <w:sz w:val="20"/>
          <w:szCs w:val="20"/>
        </w:rPr>
        <w:t xml:space="preserve">do SWZ </w:t>
      </w:r>
    </w:p>
    <w:p w:rsidR="00BA7490" w:rsidRDefault="00142C3A" w:rsidP="00BA7490">
      <w:pPr>
        <w:spacing w:line="360" w:lineRule="auto"/>
        <w:jc w:val="both"/>
        <w:rPr>
          <w:sz w:val="20"/>
          <w:szCs w:val="20"/>
        </w:rPr>
      </w:pPr>
      <w:r>
        <w:rPr>
          <w:sz w:val="20"/>
          <w:szCs w:val="20"/>
        </w:rPr>
        <w:t>2</w:t>
      </w:r>
      <w:r w:rsidR="00BA7490">
        <w:rPr>
          <w:sz w:val="20"/>
          <w:szCs w:val="20"/>
        </w:rPr>
        <w:t xml:space="preserve">) </w:t>
      </w:r>
      <w:r w:rsidR="00BA7490">
        <w:rPr>
          <w:b/>
          <w:sz w:val="20"/>
          <w:szCs w:val="20"/>
        </w:rPr>
        <w:t xml:space="preserve">Oświadczenie o niepodleganiu wykluczeniu oraz spełnieniu warunków udziału składane na podstawie art. 125 ust. 1 </w:t>
      </w:r>
    </w:p>
    <w:p w:rsidR="00BA7490" w:rsidRPr="003B2055" w:rsidRDefault="00BA7490" w:rsidP="00BA7490">
      <w:pPr>
        <w:spacing w:line="360" w:lineRule="auto"/>
        <w:jc w:val="both"/>
        <w:rPr>
          <w:b/>
          <w:sz w:val="20"/>
          <w:szCs w:val="20"/>
        </w:rPr>
      </w:pPr>
      <w:r>
        <w:rPr>
          <w:sz w:val="20"/>
          <w:szCs w:val="20"/>
        </w:rPr>
        <w:t xml:space="preserve">Aktualne na dzień składania ofert oświadczenie Wykonawcy stanowiące wstępne potwierdzenie spełnienia warunków udziału w postępowaniu oraz brak podstaw wykluczenia. </w:t>
      </w:r>
      <w:r w:rsidR="00592787">
        <w:rPr>
          <w:b/>
          <w:sz w:val="20"/>
          <w:szCs w:val="20"/>
        </w:rPr>
        <w:t>Załącznik nr 4</w:t>
      </w:r>
      <w:r w:rsidRPr="003B2055">
        <w:rPr>
          <w:b/>
          <w:sz w:val="20"/>
          <w:szCs w:val="20"/>
        </w:rPr>
        <w:t xml:space="preserve"> do SWZ </w:t>
      </w:r>
    </w:p>
    <w:p w:rsidR="00BA7490" w:rsidRDefault="00142C3A" w:rsidP="00BA7490">
      <w:pPr>
        <w:spacing w:line="360" w:lineRule="auto"/>
        <w:jc w:val="both"/>
        <w:rPr>
          <w:b/>
          <w:sz w:val="20"/>
          <w:szCs w:val="20"/>
        </w:rPr>
      </w:pPr>
      <w:r>
        <w:rPr>
          <w:sz w:val="20"/>
          <w:szCs w:val="20"/>
        </w:rPr>
        <w:t>3</w:t>
      </w:r>
      <w:r w:rsidR="00BA7490" w:rsidRPr="00BA7490">
        <w:rPr>
          <w:sz w:val="20"/>
          <w:szCs w:val="20"/>
        </w:rPr>
        <w:t xml:space="preserve">) </w:t>
      </w:r>
      <w:r w:rsidR="00BA7490">
        <w:rPr>
          <w:b/>
          <w:sz w:val="20"/>
          <w:szCs w:val="20"/>
        </w:rPr>
        <w:t xml:space="preserve">Zobowiązanie podmiotu udostępniającego zasoby </w:t>
      </w:r>
    </w:p>
    <w:p w:rsidR="00BA7490" w:rsidRDefault="00BA7490" w:rsidP="00BA7490">
      <w:pPr>
        <w:spacing w:line="360" w:lineRule="auto"/>
        <w:jc w:val="both"/>
        <w:rPr>
          <w:b/>
          <w:sz w:val="20"/>
          <w:szCs w:val="20"/>
        </w:rPr>
      </w:pPr>
      <w:r>
        <w:rPr>
          <w:b/>
          <w:sz w:val="20"/>
          <w:szCs w:val="20"/>
        </w:rPr>
        <w:t>Uwaga! Tylko w przypadku polegania przez Wykonawcę na zasobach podmiotów trzecich.</w:t>
      </w:r>
    </w:p>
    <w:p w:rsidR="00BA7490" w:rsidRDefault="00BA7490" w:rsidP="00BA7490">
      <w:pPr>
        <w:spacing w:line="360" w:lineRule="auto"/>
        <w:jc w:val="both"/>
        <w:rPr>
          <w:b/>
          <w:sz w:val="20"/>
          <w:szCs w:val="20"/>
        </w:rPr>
      </w:pPr>
      <w:r>
        <w:rPr>
          <w:sz w:val="20"/>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F5335B">
        <w:rPr>
          <w:sz w:val="20"/>
          <w:szCs w:val="20"/>
        </w:rPr>
        <w:t>–</w:t>
      </w:r>
      <w:r>
        <w:rPr>
          <w:sz w:val="20"/>
          <w:szCs w:val="20"/>
        </w:rPr>
        <w:t xml:space="preserve"> </w:t>
      </w:r>
      <w:r w:rsidR="003B2055">
        <w:rPr>
          <w:b/>
          <w:sz w:val="20"/>
          <w:szCs w:val="20"/>
        </w:rPr>
        <w:t>Załącznik nr 3</w:t>
      </w:r>
      <w:r w:rsidR="00F5335B">
        <w:rPr>
          <w:b/>
          <w:sz w:val="20"/>
          <w:szCs w:val="20"/>
        </w:rPr>
        <w:t xml:space="preserve"> do SWZ . </w:t>
      </w:r>
    </w:p>
    <w:p w:rsidR="00834F33" w:rsidRPr="00BA7490" w:rsidRDefault="00834F33" w:rsidP="00834F33">
      <w:pPr>
        <w:spacing w:line="360" w:lineRule="auto"/>
        <w:rPr>
          <w:i/>
          <w:sz w:val="20"/>
          <w:szCs w:val="20"/>
        </w:rPr>
      </w:pPr>
    </w:p>
    <w:p w:rsidR="00865923" w:rsidRDefault="005170BE" w:rsidP="00834F33">
      <w:pPr>
        <w:spacing w:line="360" w:lineRule="auto"/>
        <w:jc w:val="both"/>
        <w:rPr>
          <w:b/>
          <w:sz w:val="20"/>
          <w:szCs w:val="20"/>
        </w:rPr>
      </w:pPr>
      <w:r>
        <w:rPr>
          <w:b/>
          <w:sz w:val="20"/>
          <w:szCs w:val="20"/>
        </w:rPr>
        <w:t>2</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rsidR="005170BE" w:rsidRPr="00E16841" w:rsidRDefault="005170BE" w:rsidP="00834F33">
      <w:pPr>
        <w:spacing w:line="360" w:lineRule="auto"/>
        <w:jc w:val="both"/>
        <w:rPr>
          <w:b/>
          <w:sz w:val="20"/>
          <w:szCs w:val="20"/>
        </w:rPr>
      </w:pPr>
    </w:p>
    <w:p w:rsidR="000D2421" w:rsidRDefault="007B4316" w:rsidP="004B2384">
      <w:pPr>
        <w:spacing w:line="360" w:lineRule="auto"/>
        <w:jc w:val="both"/>
        <w:rPr>
          <w:b/>
          <w:sz w:val="20"/>
          <w:szCs w:val="20"/>
          <w:u w:val="single"/>
        </w:rPr>
      </w:pPr>
      <w:r>
        <w:rPr>
          <w:b/>
          <w:sz w:val="20"/>
          <w:szCs w:val="20"/>
        </w:rPr>
        <w:t>2.</w:t>
      </w:r>
      <w:r w:rsidR="005170BE">
        <w:rPr>
          <w:b/>
          <w:sz w:val="20"/>
          <w:szCs w:val="20"/>
        </w:rPr>
        <w:t xml:space="preserve">1. </w:t>
      </w:r>
      <w:r w:rsidR="005170BE" w:rsidRPr="005170BE">
        <w:rPr>
          <w:b/>
          <w:sz w:val="20"/>
          <w:szCs w:val="20"/>
          <w:u w:val="single"/>
        </w:rPr>
        <w:t>W celu potwierdzenia spełniania przez Wykonawcę warunków udziału w postępowaniu:</w:t>
      </w:r>
    </w:p>
    <w:p w:rsidR="004A0BC1" w:rsidRPr="000D2421" w:rsidRDefault="004A0BC1" w:rsidP="004B2384">
      <w:pPr>
        <w:spacing w:line="360" w:lineRule="auto"/>
        <w:jc w:val="both"/>
        <w:rPr>
          <w:b/>
          <w:sz w:val="20"/>
          <w:szCs w:val="20"/>
          <w:u w:val="single"/>
        </w:rPr>
      </w:pPr>
    </w:p>
    <w:p w:rsidR="00142C3A" w:rsidRDefault="00142C3A" w:rsidP="00142C3A">
      <w:pPr>
        <w:numPr>
          <w:ilvl w:val="2"/>
          <w:numId w:val="15"/>
        </w:numPr>
        <w:spacing w:line="360" w:lineRule="auto"/>
        <w:ind w:left="710" w:hanging="435"/>
        <w:jc w:val="both"/>
        <w:rPr>
          <w:b/>
          <w:sz w:val="20"/>
          <w:szCs w:val="20"/>
        </w:rPr>
      </w:pPr>
      <w:r>
        <w:rPr>
          <w:b/>
          <w:sz w:val="20"/>
          <w:szCs w:val="20"/>
        </w:rPr>
        <w:t xml:space="preserve">wykaz dostaw </w:t>
      </w:r>
    </w:p>
    <w:p w:rsidR="004A0BC1" w:rsidRPr="00142C3A" w:rsidRDefault="00142C3A" w:rsidP="00142C3A">
      <w:pPr>
        <w:spacing w:line="360" w:lineRule="auto"/>
        <w:ind w:left="710"/>
        <w:jc w:val="both"/>
        <w:rPr>
          <w:b/>
          <w:sz w:val="20"/>
          <w:szCs w:val="20"/>
        </w:rPr>
      </w:pPr>
      <w:r w:rsidRPr="00142C3A">
        <w:rPr>
          <w:sz w:val="20"/>
          <w:szCs w:val="20"/>
        </w:rPr>
        <w:t>Wykaz dostaw wykonanych, a w przypadku</w:t>
      </w:r>
      <w:r>
        <w:rPr>
          <w:b/>
          <w:sz w:val="20"/>
          <w:szCs w:val="20"/>
        </w:rPr>
        <w:t xml:space="preserve"> </w:t>
      </w:r>
      <w:r>
        <w:rPr>
          <w:sz w:val="20"/>
          <w:szCs w:val="20"/>
        </w:rPr>
        <w:t xml:space="preserve">świadczeń powtarzających się lub ciągłych również wykonywanych, w okresie ostatnich 3 lat, a jeżeli okres prowadzenia działalności jest krótszy – w </w:t>
      </w:r>
      <w:r w:rsidR="00C273AB">
        <w:rPr>
          <w:sz w:val="20"/>
          <w:szCs w:val="20"/>
        </w:rPr>
        <w:t>tym okresie, w</w:t>
      </w:r>
      <w:r>
        <w:rPr>
          <w:sz w:val="20"/>
          <w:szCs w:val="20"/>
        </w:rPr>
        <w:t>raz z podaniem ich wartości, przedmiotu, dat wykonania i podmiotów, na rzecz których dostawy zostały wykonane oraz załączeniem dowodów określających czy te dostawy lub usługi zostały wykonane lub są wykonywane</w:t>
      </w:r>
      <w:r w:rsidR="00C273AB">
        <w:rPr>
          <w:sz w:val="20"/>
          <w:szCs w:val="20"/>
        </w:rPr>
        <w:t xml:space="preserve"> należycie, przy czym dowodami, o których mowa, są referencje bądź inne dokumenty sporządzone przez podmiot, na rzecz którego dostawy były wykonywane, a jeżeli wykonawca z przyczyn niezależnych od niego nie jest w stanie uzyskać tych dokumentów – oświadczenie wykonawcy, w przypadku świadczeń powtarzających się lub ciągłych nadal wykonywanych </w:t>
      </w:r>
      <w:r w:rsidR="00C273AB">
        <w:rPr>
          <w:sz w:val="20"/>
          <w:szCs w:val="20"/>
        </w:rPr>
        <w:lastRenderedPageBreak/>
        <w:t xml:space="preserve">referencje bądź inne dokumenty potwierdzające ich należyte wykonywanie powinny być </w:t>
      </w:r>
      <w:proofErr w:type="spellStart"/>
      <w:r w:rsidR="00C273AB">
        <w:rPr>
          <w:sz w:val="20"/>
          <w:szCs w:val="20"/>
        </w:rPr>
        <w:t>wystaione</w:t>
      </w:r>
      <w:proofErr w:type="spellEnd"/>
      <w:r w:rsidR="00C273AB">
        <w:rPr>
          <w:sz w:val="20"/>
          <w:szCs w:val="20"/>
        </w:rPr>
        <w:t xml:space="preserve"> w okresie ostatnich 3 lat  - </w:t>
      </w:r>
      <w:r w:rsidR="007B4316" w:rsidRPr="00142C3A">
        <w:rPr>
          <w:b/>
          <w:sz w:val="20"/>
          <w:szCs w:val="20"/>
        </w:rPr>
        <w:t xml:space="preserve">Załącznik </w:t>
      </w:r>
      <w:r w:rsidR="00592787">
        <w:rPr>
          <w:b/>
          <w:sz w:val="20"/>
          <w:szCs w:val="20"/>
          <w:u w:val="single"/>
        </w:rPr>
        <w:t>nr 5</w:t>
      </w:r>
      <w:r w:rsidR="007B4316" w:rsidRPr="00142C3A">
        <w:rPr>
          <w:b/>
          <w:sz w:val="20"/>
          <w:szCs w:val="20"/>
          <w:u w:val="single"/>
        </w:rPr>
        <w:t xml:space="preserve"> do</w:t>
      </w:r>
      <w:r w:rsidR="007B4316" w:rsidRPr="00142C3A">
        <w:rPr>
          <w:b/>
          <w:sz w:val="20"/>
          <w:szCs w:val="20"/>
        </w:rPr>
        <w:t xml:space="preserve"> SWZ </w:t>
      </w:r>
    </w:p>
    <w:p w:rsidR="004A0BC1" w:rsidRDefault="004A0BC1" w:rsidP="007B4316">
      <w:pPr>
        <w:spacing w:line="360" w:lineRule="auto"/>
        <w:jc w:val="both"/>
        <w:rPr>
          <w:b/>
          <w:sz w:val="20"/>
          <w:szCs w:val="20"/>
        </w:rPr>
      </w:pPr>
    </w:p>
    <w:p w:rsidR="007B4316" w:rsidRPr="007B4316" w:rsidRDefault="007B4316" w:rsidP="007B4316">
      <w:pPr>
        <w:spacing w:line="360" w:lineRule="auto"/>
        <w:jc w:val="both"/>
        <w:rPr>
          <w:b/>
          <w:i/>
          <w:sz w:val="20"/>
          <w:szCs w:val="20"/>
        </w:rPr>
      </w:pPr>
      <w:r>
        <w:rPr>
          <w:b/>
          <w:sz w:val="20"/>
          <w:szCs w:val="20"/>
        </w:rPr>
        <w:t xml:space="preserve">2.2. </w:t>
      </w:r>
      <w:r w:rsidRPr="007B4316">
        <w:rPr>
          <w:b/>
          <w:sz w:val="20"/>
          <w:szCs w:val="20"/>
          <w:u w:val="single"/>
        </w:rPr>
        <w:t>W celu potwierdzenia braku podstaw wykluczenia Wykonawcy z udział w postępowaniu:</w:t>
      </w:r>
      <w:r>
        <w:rPr>
          <w:b/>
          <w:sz w:val="20"/>
          <w:szCs w:val="20"/>
        </w:rPr>
        <w:t xml:space="preserve"> </w:t>
      </w:r>
    </w:p>
    <w:p w:rsidR="007B4316" w:rsidRDefault="007B4316" w:rsidP="007B4316">
      <w:pPr>
        <w:spacing w:line="360" w:lineRule="auto"/>
        <w:ind w:left="710"/>
        <w:jc w:val="both"/>
        <w:rPr>
          <w:b/>
          <w:sz w:val="20"/>
          <w:szCs w:val="20"/>
        </w:rPr>
      </w:pPr>
    </w:p>
    <w:p w:rsidR="00E16841" w:rsidRDefault="007B4316" w:rsidP="007B4316">
      <w:pPr>
        <w:spacing w:line="360" w:lineRule="auto"/>
        <w:jc w:val="both"/>
        <w:rPr>
          <w:b/>
          <w:sz w:val="20"/>
          <w:szCs w:val="20"/>
        </w:rPr>
      </w:pPr>
      <w:r>
        <w:rPr>
          <w:b/>
          <w:sz w:val="20"/>
          <w:szCs w:val="20"/>
        </w:rPr>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w:t>
      </w:r>
      <w:proofErr w:type="spellStart"/>
      <w:r w:rsidR="00E16841">
        <w:rPr>
          <w:sz w:val="20"/>
          <w:szCs w:val="20"/>
        </w:rPr>
        <w:t>Pzp</w:t>
      </w:r>
      <w:proofErr w:type="spellEnd"/>
      <w:r w:rsidR="00E16841">
        <w:rPr>
          <w:sz w:val="20"/>
          <w:szCs w:val="20"/>
        </w:rPr>
        <w:t xml:space="preserve"> w zakresie podstaw wykluczenia z postępowania na podstawie art. </w:t>
      </w:r>
      <w:r w:rsidR="00E16841" w:rsidRPr="00C273AB">
        <w:rPr>
          <w:b/>
          <w:sz w:val="20"/>
          <w:szCs w:val="20"/>
        </w:rPr>
        <w:t>108 ust. 1</w:t>
      </w:r>
      <w:r w:rsidR="004A0BC1" w:rsidRPr="00C273AB">
        <w:rPr>
          <w:b/>
          <w:sz w:val="20"/>
          <w:szCs w:val="20"/>
        </w:rPr>
        <w:t xml:space="preserve"> </w:t>
      </w:r>
      <w:r w:rsidR="00E16841" w:rsidRPr="00C273AB">
        <w:rPr>
          <w:b/>
          <w:sz w:val="20"/>
          <w:szCs w:val="20"/>
        </w:rPr>
        <w:t xml:space="preserve">ustawy </w:t>
      </w:r>
      <w:proofErr w:type="spellStart"/>
      <w:r w:rsidR="00E16841" w:rsidRPr="00C273AB">
        <w:rPr>
          <w:b/>
          <w:sz w:val="20"/>
          <w:szCs w:val="20"/>
        </w:rPr>
        <w:t>Pzp</w:t>
      </w:r>
      <w:proofErr w:type="spellEnd"/>
      <w:r w:rsidR="00E16841" w:rsidRPr="00C273AB">
        <w:rPr>
          <w:b/>
          <w:sz w:val="20"/>
          <w:szCs w:val="20"/>
        </w:rPr>
        <w:t>.</w:t>
      </w:r>
      <w:r w:rsidR="00C273AB">
        <w:rPr>
          <w:b/>
          <w:sz w:val="20"/>
          <w:szCs w:val="20"/>
        </w:rPr>
        <w:t xml:space="preserve"> art. 109 ust. 1 pkt 4) ustawy </w:t>
      </w:r>
      <w:proofErr w:type="spellStart"/>
      <w:r w:rsidR="00C273AB">
        <w:rPr>
          <w:b/>
          <w:sz w:val="20"/>
          <w:szCs w:val="20"/>
        </w:rPr>
        <w:t>Pzp</w:t>
      </w:r>
      <w:proofErr w:type="spellEnd"/>
      <w:r w:rsidR="00C273AB">
        <w:rPr>
          <w:b/>
          <w:sz w:val="20"/>
          <w:szCs w:val="20"/>
        </w:rPr>
        <w:t xml:space="preserve">. </w:t>
      </w:r>
      <w:r w:rsidR="00B91326">
        <w:rPr>
          <w:sz w:val="20"/>
          <w:szCs w:val="20"/>
        </w:rPr>
        <w:t xml:space="preserve"> </w:t>
      </w:r>
      <w:r w:rsidR="007113E1">
        <w:rPr>
          <w:sz w:val="20"/>
          <w:szCs w:val="20"/>
        </w:rPr>
        <w:t xml:space="preserve">oraz </w:t>
      </w:r>
      <w:r w:rsidR="007113E1" w:rsidRPr="007B4316">
        <w:rPr>
          <w:b/>
          <w:sz w:val="20"/>
          <w:szCs w:val="20"/>
        </w:rPr>
        <w:t>art. 7 ust. 1</w:t>
      </w:r>
      <w:r w:rsidR="007113E1">
        <w:rPr>
          <w:sz w:val="20"/>
          <w:szCs w:val="20"/>
        </w:rPr>
        <w:t xml:space="preserve"> ustawy z dnia 13 kwietnia 2022r. O szczególnych rozwiązaniach w zakresie przeciwdziałania wspieraniu agresji na Ukrainę oraz służących ochronie bezpieczeństwa narodowego. </w:t>
      </w:r>
      <w:r w:rsidR="004127ED" w:rsidRPr="004127ED">
        <w:rPr>
          <w:b/>
          <w:sz w:val="20"/>
          <w:szCs w:val="20"/>
        </w:rPr>
        <w:t xml:space="preserve">załącznik nr </w:t>
      </w:r>
      <w:r w:rsidR="00592787">
        <w:rPr>
          <w:b/>
          <w:sz w:val="20"/>
          <w:szCs w:val="20"/>
        </w:rPr>
        <w:t>6</w:t>
      </w:r>
      <w:r w:rsidR="004127ED" w:rsidRPr="004127ED">
        <w:rPr>
          <w:b/>
          <w:sz w:val="20"/>
          <w:szCs w:val="20"/>
        </w:rPr>
        <w:t xml:space="preserve"> </w:t>
      </w:r>
      <w:r w:rsidR="004127ED" w:rsidRPr="003B2055">
        <w:rPr>
          <w:b/>
          <w:sz w:val="20"/>
          <w:szCs w:val="20"/>
        </w:rPr>
        <w:t>do</w:t>
      </w:r>
      <w:r w:rsidRPr="003B2055">
        <w:rPr>
          <w:b/>
          <w:sz w:val="20"/>
          <w:szCs w:val="20"/>
        </w:rPr>
        <w:t xml:space="preserve"> </w:t>
      </w:r>
      <w:r w:rsidR="004127ED" w:rsidRPr="003B2055">
        <w:rPr>
          <w:b/>
          <w:sz w:val="20"/>
          <w:szCs w:val="20"/>
        </w:rPr>
        <w:t>SWZ</w:t>
      </w:r>
      <w:r w:rsidR="007113E1">
        <w:rPr>
          <w:b/>
          <w:sz w:val="20"/>
          <w:szCs w:val="20"/>
        </w:rPr>
        <w:t xml:space="preserve"> </w:t>
      </w:r>
    </w:p>
    <w:p w:rsidR="007B4316" w:rsidRDefault="007B4316" w:rsidP="007B4316">
      <w:pPr>
        <w:spacing w:line="360" w:lineRule="auto"/>
        <w:jc w:val="both"/>
        <w:rPr>
          <w:b/>
          <w:sz w:val="20"/>
          <w:szCs w:val="20"/>
        </w:rPr>
      </w:pPr>
    </w:p>
    <w:p w:rsidR="007B4316" w:rsidRDefault="007B4316" w:rsidP="007B4316">
      <w:pPr>
        <w:spacing w:line="360" w:lineRule="auto"/>
        <w:jc w:val="both"/>
        <w:rPr>
          <w:sz w:val="20"/>
          <w:szCs w:val="20"/>
        </w:rPr>
      </w:pPr>
      <w:r>
        <w:rPr>
          <w:b/>
          <w:sz w:val="20"/>
          <w:szCs w:val="20"/>
        </w:rPr>
        <w:t xml:space="preserve">3. </w:t>
      </w:r>
      <w:r>
        <w:rPr>
          <w:sz w:val="20"/>
          <w:szCs w:val="20"/>
        </w:rPr>
        <w:t xml:space="preserve">Jeżeli jest to niezbędne do zapewnienia odpowiedniego przebiegu postępowania o udzielenie zamówienia, Zamawiający może na każdym etapie postępowania, wezwać Wykonawców do </w:t>
      </w:r>
      <w:r w:rsidR="00A90DA3">
        <w:rPr>
          <w:sz w:val="20"/>
          <w:szCs w:val="20"/>
        </w:rPr>
        <w:t>złożenia wszystkich lub niektórych podmiotowych środków dowodowych, aktualnych na dzień złożenia.</w:t>
      </w:r>
    </w:p>
    <w:p w:rsidR="00A90DA3" w:rsidRDefault="00A90DA3" w:rsidP="007B4316">
      <w:pPr>
        <w:spacing w:line="360" w:lineRule="auto"/>
        <w:jc w:val="both"/>
        <w:rPr>
          <w:sz w:val="20"/>
          <w:szCs w:val="20"/>
        </w:rPr>
      </w:pPr>
      <w:r>
        <w:rPr>
          <w:sz w:val="20"/>
          <w:szCs w:val="20"/>
        </w:rPr>
        <w:t xml:space="preserve">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rsidR="00A90DA3" w:rsidRDefault="00A90DA3" w:rsidP="007B4316">
      <w:pPr>
        <w:spacing w:line="360" w:lineRule="auto"/>
        <w:jc w:val="both"/>
        <w:rPr>
          <w:sz w:val="20"/>
          <w:szCs w:val="20"/>
        </w:rPr>
      </w:pPr>
      <w:r>
        <w:rPr>
          <w:sz w:val="20"/>
          <w:szCs w:val="20"/>
        </w:rPr>
        <w:t xml:space="preserve">5. Wykonawca nie jest zobowiązany do złożenia podmiotowych środków dowodowych, które Zamawiający posiada, jeżeli Wykonawca wskaże te środki oraz potwierdzi ich prawidłowość i aktualność. </w:t>
      </w:r>
    </w:p>
    <w:p w:rsidR="00A90DA3" w:rsidRDefault="00A90DA3" w:rsidP="007B4316">
      <w:pPr>
        <w:spacing w:line="360" w:lineRule="auto"/>
        <w:jc w:val="both"/>
        <w:rPr>
          <w:sz w:val="20"/>
          <w:szCs w:val="20"/>
        </w:rPr>
      </w:pPr>
      <w:r>
        <w:rPr>
          <w:sz w:val="20"/>
          <w:szCs w:val="20"/>
        </w:rPr>
        <w:t xml:space="preserve">6. Podmiotowe środki dowodowe oraz inne dokumenty lub oświadczenia Wykonawca składa, pod rygorem nieważności, w formie elektronicznej lub w postaci elektronicznej opatrzonej podpisem zaufanym lub podpisem osobistym. </w:t>
      </w:r>
    </w:p>
    <w:p w:rsidR="00A90DA3" w:rsidRDefault="00A90DA3" w:rsidP="00A90DA3">
      <w:pPr>
        <w:spacing w:line="360" w:lineRule="auto"/>
        <w:jc w:val="both"/>
        <w:rPr>
          <w:sz w:val="20"/>
          <w:szCs w:val="20"/>
        </w:rPr>
      </w:pPr>
      <w:r>
        <w:rPr>
          <w:sz w:val="20"/>
          <w:szCs w:val="20"/>
        </w:rPr>
        <w:t xml:space="preserve">7. Dokumenty sporządzone w języku obcym są składane wraz z tłumaczeniem na język polski. </w:t>
      </w:r>
    </w:p>
    <w:p w:rsidR="00C526B3" w:rsidRDefault="00C526B3" w:rsidP="00A90DA3">
      <w:pPr>
        <w:spacing w:line="360" w:lineRule="auto"/>
        <w:jc w:val="both"/>
        <w:rPr>
          <w:sz w:val="20"/>
          <w:szCs w:val="20"/>
        </w:rPr>
      </w:pPr>
    </w:p>
    <w:p w:rsidR="00D92D65" w:rsidRPr="00A90DA3" w:rsidRDefault="007E5D95" w:rsidP="00A90DA3">
      <w:pPr>
        <w:spacing w:line="360" w:lineRule="auto"/>
        <w:jc w:val="both"/>
        <w:rPr>
          <w:b/>
          <w:sz w:val="28"/>
          <w:szCs w:val="28"/>
        </w:rPr>
      </w:pPr>
      <w:r w:rsidRPr="00A90DA3">
        <w:rPr>
          <w:b/>
          <w:sz w:val="28"/>
          <w:szCs w:val="28"/>
        </w:rPr>
        <w:t>XI. Poleganie na zasobach innych podmiotów</w:t>
      </w:r>
    </w:p>
    <w:p w:rsidR="00D92D65" w:rsidRPr="00470696" w:rsidRDefault="009E269D" w:rsidP="00DF1F9E">
      <w:pPr>
        <w:numPr>
          <w:ilvl w:val="3"/>
          <w:numId w:val="2"/>
        </w:numPr>
        <w:spacing w:before="240" w:line="360" w:lineRule="auto"/>
        <w:ind w:left="426" w:right="20"/>
        <w:jc w:val="both"/>
        <w:rPr>
          <w:sz w:val="20"/>
          <w:szCs w:val="20"/>
        </w:rPr>
      </w:pPr>
      <w:r>
        <w:rPr>
          <w:sz w:val="20"/>
          <w:szCs w:val="20"/>
        </w:rPr>
        <w:t>Wykonawca</w:t>
      </w:r>
      <w:r w:rsidR="007E5D95">
        <w:rPr>
          <w:sz w:val="20"/>
          <w:szCs w:val="20"/>
        </w:rPr>
        <w:t xml:space="preserve"> w celu potwierdzenia spełniania warunków udziału w </w:t>
      </w:r>
      <w:r>
        <w:rPr>
          <w:sz w:val="20"/>
          <w:szCs w:val="20"/>
        </w:rPr>
        <w:t xml:space="preserve">postępowaniu, może </w:t>
      </w:r>
      <w:r w:rsidR="007E5D95">
        <w:rPr>
          <w:sz w:val="20"/>
          <w:szCs w:val="20"/>
        </w:rPr>
        <w:t>polegać na zdolnościach technicznych lub zawodowych</w:t>
      </w:r>
      <w:r>
        <w:rPr>
          <w:sz w:val="20"/>
          <w:szCs w:val="20"/>
        </w:rPr>
        <w:t xml:space="preserve"> lub sytuacji finansowej lub ekonomicznej </w:t>
      </w:r>
      <w:r w:rsidR="00AE7776">
        <w:rPr>
          <w:sz w:val="20"/>
          <w:szCs w:val="20"/>
        </w:rPr>
        <w:t>podmiotów tr</w:t>
      </w:r>
      <w:r w:rsidR="00470696">
        <w:rPr>
          <w:sz w:val="20"/>
          <w:szCs w:val="20"/>
        </w:rPr>
        <w:t>zecich</w:t>
      </w:r>
      <w:r w:rsidRPr="00470696">
        <w:rPr>
          <w:sz w:val="20"/>
          <w:szCs w:val="20"/>
        </w:rPr>
        <w:t xml:space="preserve">, na zasadach określonych w art. 118-123 ustawy </w:t>
      </w:r>
      <w:proofErr w:type="spellStart"/>
      <w:r w:rsidRPr="00470696">
        <w:rPr>
          <w:sz w:val="20"/>
          <w:szCs w:val="20"/>
        </w:rPr>
        <w:t>Pzp</w:t>
      </w:r>
      <w:proofErr w:type="spellEnd"/>
      <w:r w:rsidRPr="00470696">
        <w:rPr>
          <w:sz w:val="20"/>
          <w:szCs w:val="20"/>
        </w:rPr>
        <w:t>.</w:t>
      </w:r>
    </w:p>
    <w:p w:rsidR="00BB0394" w:rsidRDefault="00BB0394" w:rsidP="00BB0394">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zobowiązany jest:</w:t>
      </w:r>
    </w:p>
    <w:p w:rsidR="00BB0394" w:rsidRDefault="00BB0394" w:rsidP="00BB0394">
      <w:pPr>
        <w:spacing w:line="360" w:lineRule="auto"/>
        <w:ind w:left="426" w:right="20"/>
        <w:jc w:val="both"/>
        <w:rPr>
          <w:sz w:val="20"/>
          <w:szCs w:val="20"/>
        </w:rPr>
      </w:pPr>
      <w:r w:rsidRPr="00BB0394">
        <w:rPr>
          <w:b/>
          <w:sz w:val="20"/>
          <w:szCs w:val="20"/>
        </w:rPr>
        <w:t>1) złożyć wraz z ofertą zobowiązanie podmiotu udostępniającego zasoby do oddania mu dyspozycji niezbędnych zasobów na potrzeb</w:t>
      </w:r>
      <w:r>
        <w:rPr>
          <w:b/>
          <w:sz w:val="20"/>
          <w:szCs w:val="20"/>
        </w:rPr>
        <w:t xml:space="preserve">y realizacji danego zamówienia </w:t>
      </w:r>
      <w:r>
        <w:rPr>
          <w:sz w:val="20"/>
          <w:szCs w:val="20"/>
        </w:rPr>
        <w:t xml:space="preserve">lub inny podmiotowy środek dowodowy potwierdzający, ze Wykonawca realizując zamówienie będzie dysponował niezbędnymi zasobami tych podmiotów. Zobowiązanie podmiotu udostępniającego zasoby lub </w:t>
      </w:r>
      <w:r w:rsidR="00C526B3">
        <w:rPr>
          <w:sz w:val="20"/>
          <w:szCs w:val="20"/>
        </w:rPr>
        <w:t xml:space="preserve">inny podmiotowy środek dowodowy, musi potwierdzać, że stosunek łączący wykonawcę z podmiotami udostępniającymi zasoby gwarantuje rzeczywisty dostęp do tych zasobów oraz określać w szczególności: </w:t>
      </w:r>
    </w:p>
    <w:p w:rsidR="00C526B3" w:rsidRDefault="00C526B3" w:rsidP="00BB0394">
      <w:pPr>
        <w:spacing w:line="360" w:lineRule="auto"/>
        <w:ind w:left="426" w:right="20"/>
        <w:jc w:val="both"/>
        <w:rPr>
          <w:sz w:val="20"/>
          <w:szCs w:val="20"/>
        </w:rPr>
      </w:pPr>
      <w:r>
        <w:rPr>
          <w:sz w:val="20"/>
          <w:szCs w:val="20"/>
        </w:rPr>
        <w:t>a) zakres dostępnych Wykonawcy zasobów podmiotu udostępniającego zasoby,</w:t>
      </w:r>
    </w:p>
    <w:p w:rsidR="00C526B3" w:rsidRDefault="00C526B3" w:rsidP="00BB0394">
      <w:pPr>
        <w:spacing w:line="360" w:lineRule="auto"/>
        <w:ind w:left="426" w:right="20"/>
        <w:jc w:val="both"/>
        <w:rPr>
          <w:sz w:val="20"/>
          <w:szCs w:val="20"/>
        </w:rPr>
      </w:pPr>
      <w:r>
        <w:rPr>
          <w:sz w:val="20"/>
          <w:szCs w:val="20"/>
        </w:rPr>
        <w:lastRenderedPageBreak/>
        <w:t>b) sposób i okres udostępniania Wykonawcy i wykorzystania przez niego zasobów podmiotu udostępniającego te zasoby przy wykonywaniu zamówienia,</w:t>
      </w:r>
    </w:p>
    <w:p w:rsidR="00C526B3" w:rsidRPr="00C526B3" w:rsidRDefault="00C526B3" w:rsidP="00BB0394">
      <w:pPr>
        <w:spacing w:line="360" w:lineRule="auto"/>
        <w:ind w:left="426" w:right="20"/>
        <w:jc w:val="both"/>
        <w:rPr>
          <w:sz w:val="20"/>
          <w:szCs w:val="20"/>
        </w:rPr>
      </w:pPr>
      <w:r>
        <w:rPr>
          <w:sz w:val="20"/>
          <w:szCs w:val="20"/>
        </w:rPr>
        <w:t xml:space="preserve"> </w:t>
      </w:r>
    </w:p>
    <w:p w:rsidR="00005406" w:rsidRDefault="00005406" w:rsidP="00C273AB">
      <w:pPr>
        <w:spacing w:line="360" w:lineRule="auto"/>
        <w:ind w:left="426" w:right="20"/>
        <w:jc w:val="both"/>
        <w:rPr>
          <w:sz w:val="20"/>
          <w:szCs w:val="20"/>
        </w:rPr>
      </w:pPr>
    </w:p>
    <w:p w:rsidR="003C1574" w:rsidRDefault="003C1574" w:rsidP="00005406">
      <w:pPr>
        <w:spacing w:line="360" w:lineRule="auto"/>
        <w:ind w:left="426" w:right="20"/>
        <w:jc w:val="both"/>
        <w:rPr>
          <w:sz w:val="20"/>
          <w:szCs w:val="20"/>
        </w:rPr>
      </w:pPr>
      <w:r>
        <w:rPr>
          <w:b/>
          <w:sz w:val="20"/>
          <w:szCs w:val="20"/>
        </w:rPr>
        <w:t xml:space="preserve">2) złożyć wraz z ofertą „Oświadczenie o niepodleganiu wykluczeniu oraz spełnieniu warunków” podmiotu udostępniającego zasoby, potwierdzające brak podstaw wykluczenia” </w:t>
      </w:r>
      <w:r>
        <w:rPr>
          <w:sz w:val="20"/>
          <w:szCs w:val="20"/>
        </w:rPr>
        <w:t xml:space="preserve">tego podmiotu oraz odpowiednio spełnienie warunków udziału w postępowaniu, w zakresie, w jakim Wykonawca powołuje się na jego zasoby. </w:t>
      </w:r>
    </w:p>
    <w:p w:rsidR="003C1574" w:rsidRPr="00005406" w:rsidRDefault="003C1574" w:rsidP="00F8203A">
      <w:pPr>
        <w:spacing w:line="360" w:lineRule="auto"/>
        <w:ind w:left="426" w:right="20"/>
        <w:jc w:val="both"/>
        <w:rPr>
          <w:sz w:val="20"/>
          <w:szCs w:val="20"/>
        </w:rPr>
      </w:pPr>
      <w:r>
        <w:rPr>
          <w:b/>
          <w:sz w:val="20"/>
          <w:szCs w:val="20"/>
        </w:rPr>
        <w:t xml:space="preserve">3) </w:t>
      </w:r>
      <w:r>
        <w:rPr>
          <w:sz w:val="20"/>
          <w:szCs w:val="20"/>
        </w:rPr>
        <w:t>przedstawić na żądanie Zamawiającego podmiotowe środki dowodowe, określone w Dział X pkt 2.2. SWZ, dotyczące tych podmiotów, na potwierdzenie, że nie zachodzą wobec nich podst</w:t>
      </w:r>
      <w:r w:rsidR="00F8203A">
        <w:rPr>
          <w:sz w:val="20"/>
          <w:szCs w:val="20"/>
        </w:rPr>
        <w:t>awy wykluczenia z postępowania.</w:t>
      </w:r>
    </w:p>
    <w:p w:rsidR="00D92D65" w:rsidRPr="00005406" w:rsidRDefault="007E5D95" w:rsidP="00005406">
      <w:pPr>
        <w:numPr>
          <w:ilvl w:val="3"/>
          <w:numId w:val="2"/>
        </w:numPr>
        <w:spacing w:line="360" w:lineRule="auto"/>
        <w:ind w:left="426" w:right="20"/>
        <w:jc w:val="both"/>
        <w:rPr>
          <w:sz w:val="20"/>
          <w:szCs w:val="20"/>
        </w:rPr>
      </w:pPr>
      <w:r w:rsidRPr="00005406">
        <w:rPr>
          <w:sz w:val="20"/>
          <w:szCs w:val="20"/>
        </w:rPr>
        <w:t>Zamawiający ocenia, czy udostępniane wykonawcy przez podmioty udostępniające zasoby zd</w:t>
      </w:r>
      <w:r w:rsidR="00005406">
        <w:rPr>
          <w:sz w:val="20"/>
          <w:szCs w:val="20"/>
        </w:rPr>
        <w:t>olności techniczne lub zawodowe lub ich sytuacja finansowa lub ekonomiczna,</w:t>
      </w:r>
      <w:r w:rsidRPr="00005406">
        <w:rPr>
          <w:sz w:val="20"/>
          <w:szCs w:val="20"/>
        </w:rPr>
        <w:t xml:space="preserve"> pozwalają na wykazanie przez wykonawcę spełniania warunków udziału w postępowaniu, a także </w:t>
      </w:r>
      <w:r w:rsidR="00005406">
        <w:rPr>
          <w:sz w:val="20"/>
          <w:szCs w:val="20"/>
        </w:rPr>
        <w:t>z</w:t>
      </w:r>
      <w:r w:rsidRPr="00005406">
        <w:rPr>
          <w:sz w:val="20"/>
          <w:szCs w:val="20"/>
        </w:rPr>
        <w:t xml:space="preserve">bada, czy nie zachodzą wobec tego podmiotu podstawy wykluczenia, które zostały </w:t>
      </w:r>
      <w:r w:rsidR="00F8203A">
        <w:rPr>
          <w:sz w:val="20"/>
          <w:szCs w:val="20"/>
        </w:rPr>
        <w:t>przewidziane względem wykonawcy w rozdziale IX niniejszej SWZ.</w:t>
      </w:r>
    </w:p>
    <w:p w:rsidR="00A7659A" w:rsidRPr="00F8203A" w:rsidRDefault="007E5D95" w:rsidP="00F8203A">
      <w:pPr>
        <w:numPr>
          <w:ilvl w:val="3"/>
          <w:numId w:val="2"/>
        </w:numPr>
        <w:spacing w:line="360" w:lineRule="auto"/>
        <w:ind w:left="426" w:right="20"/>
        <w:jc w:val="both"/>
        <w:rPr>
          <w:sz w:val="20"/>
          <w:szCs w:val="20"/>
        </w:rPr>
      </w:pPr>
      <w:r>
        <w:rPr>
          <w:sz w:val="20"/>
          <w:szCs w:val="20"/>
        </w:rPr>
        <w:t xml:space="preserve">Jeżeli zdolności techniczne lub zawodowe </w:t>
      </w:r>
      <w:r w:rsidR="00005406">
        <w:rPr>
          <w:sz w:val="20"/>
          <w:szCs w:val="20"/>
        </w:rPr>
        <w:t xml:space="preserve"> sytuacja ekonomiczna lub finansowa </w:t>
      </w:r>
      <w:r>
        <w:rPr>
          <w:sz w:val="20"/>
          <w:szCs w:val="20"/>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92D65" w:rsidRDefault="007E5D95">
      <w:pPr>
        <w:pStyle w:val="Nagwek2"/>
      </w:pPr>
      <w:r>
        <w:t xml:space="preserve">XII. Informacja dla </w:t>
      </w:r>
      <w:r w:rsidRPr="003B2055">
        <w:t>Wykona</w:t>
      </w:r>
      <w:r>
        <w:t>wców wspólnie ubiegających się o udzielenie zamówienia</w:t>
      </w:r>
      <w:r w:rsidR="00C273AB">
        <w:t>(spółki cywilne/konsorcjum)</w:t>
      </w:r>
    </w:p>
    <w:p w:rsidR="00D92D65" w:rsidRPr="000D0291" w:rsidRDefault="007E5D95" w:rsidP="0083520A">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w:t>
      </w:r>
      <w:r w:rsidRPr="0077302E">
        <w:rPr>
          <w:b/>
          <w:sz w:val="20"/>
          <w:szCs w:val="20"/>
          <w:u w:val="single"/>
        </w:rPr>
        <w:t>ustanawiają pełnomocnika</w:t>
      </w:r>
      <w:r>
        <w:rPr>
          <w:sz w:val="20"/>
          <w:szCs w:val="20"/>
        </w:rPr>
        <w:t xml:space="preserve"> do reprezentowania ich w postępowaniu albo do reprezentowania i zawarcia umowy w sprawie zamówienia publicznego. </w:t>
      </w:r>
      <w:r w:rsidRPr="000D0291">
        <w:rPr>
          <w:b/>
          <w:sz w:val="20"/>
          <w:szCs w:val="20"/>
        </w:rPr>
        <w:t>Pełnomocnictwo</w:t>
      </w:r>
      <w:r w:rsidR="00036855" w:rsidRPr="000D0291">
        <w:rPr>
          <w:b/>
          <w:sz w:val="20"/>
          <w:szCs w:val="20"/>
        </w:rPr>
        <w:t xml:space="preserve"> </w:t>
      </w:r>
      <w:r w:rsidR="000D0291">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D92D65" w:rsidRPr="00094BDA" w:rsidRDefault="00094BDA" w:rsidP="0083520A">
      <w:pPr>
        <w:numPr>
          <w:ilvl w:val="0"/>
          <w:numId w:val="14"/>
        </w:numPr>
        <w:spacing w:line="360" w:lineRule="auto"/>
        <w:ind w:left="426"/>
        <w:jc w:val="both"/>
      </w:pPr>
      <w:r>
        <w:rPr>
          <w:sz w:val="20"/>
          <w:szCs w:val="20"/>
        </w:rPr>
        <w:t>Pełnomocnictwo należy dołączyć do oferty i powinno ono zawierać w szczególności wskazanie:</w:t>
      </w:r>
    </w:p>
    <w:p w:rsidR="00094BDA" w:rsidRDefault="00094BDA" w:rsidP="00094BDA">
      <w:pPr>
        <w:pStyle w:val="Akapitzlist"/>
        <w:numPr>
          <w:ilvl w:val="0"/>
          <w:numId w:val="30"/>
        </w:numPr>
        <w:spacing w:line="360" w:lineRule="auto"/>
        <w:jc w:val="both"/>
      </w:pPr>
      <w:r>
        <w:t>postępowania o udzielenie zamówienia publicznego, którego dotyczy:</w:t>
      </w:r>
    </w:p>
    <w:p w:rsidR="00094BDA" w:rsidRDefault="00094BDA" w:rsidP="00094BDA">
      <w:pPr>
        <w:pStyle w:val="Akapitzlist"/>
        <w:numPr>
          <w:ilvl w:val="0"/>
          <w:numId w:val="30"/>
        </w:numPr>
        <w:spacing w:line="360" w:lineRule="auto"/>
        <w:jc w:val="both"/>
      </w:pPr>
      <w:r>
        <w:lastRenderedPageBreak/>
        <w:t>wszystkich Wykonawców ubiegających się wspólnie o udzielenie zamówienia,</w:t>
      </w:r>
    </w:p>
    <w:p w:rsidR="00094BDA" w:rsidRDefault="00094BDA" w:rsidP="00094BDA">
      <w:pPr>
        <w:pStyle w:val="Akapitzlist"/>
        <w:numPr>
          <w:ilvl w:val="0"/>
          <w:numId w:val="30"/>
        </w:numPr>
        <w:spacing w:line="360" w:lineRule="auto"/>
        <w:jc w:val="both"/>
      </w:pPr>
      <w:r>
        <w:t>ustanowienie pełnomocnika oraz zakresu jego umocowania</w:t>
      </w:r>
    </w:p>
    <w:p w:rsidR="00D92D65" w:rsidRDefault="00094BDA" w:rsidP="0083520A">
      <w:pPr>
        <w:numPr>
          <w:ilvl w:val="0"/>
          <w:numId w:val="14"/>
        </w:numPr>
        <w:spacing w:line="360" w:lineRule="auto"/>
        <w:ind w:left="426"/>
        <w:jc w:val="both"/>
      </w:pPr>
      <w:r>
        <w:rPr>
          <w:sz w:val="20"/>
          <w:szCs w:val="20"/>
        </w:rPr>
        <w:t>W przypadku wspólnego ubiegania się o zamówienie przez Wykonawców dokument „Oświadczenie o niepodleganiu wykluczeniu oraz spełnianiu warunków udziału” o którym mowa w pkt. X</w:t>
      </w:r>
      <w:r w:rsidR="0077302E">
        <w:rPr>
          <w:sz w:val="20"/>
          <w:szCs w:val="20"/>
        </w:rPr>
        <w:t xml:space="preserve"> SWZ</w:t>
      </w:r>
      <w:r w:rsidR="002815CA">
        <w:rPr>
          <w:sz w:val="20"/>
          <w:szCs w:val="20"/>
        </w:rPr>
        <w:t xml:space="preserve"> składa każdy z Wykonawców wspólnie ubiegających się o zamówienie. Oświadczenia te potwierdzają brak podstaw wykluczenia oraz spełnienie warunków udziału w postępowaniu w zakresie, w jaki każdy z Wykonawców wykazuje spełnienie warunków udziału w postępowaniu. </w:t>
      </w:r>
    </w:p>
    <w:p w:rsidR="00D92D65" w:rsidRDefault="007E5D95">
      <w:pPr>
        <w:pStyle w:val="Nagwek2"/>
        <w:spacing w:before="240" w:after="240"/>
      </w:pPr>
      <w:r w:rsidRPr="0077324D">
        <w:t xml:space="preserve">XIII. </w:t>
      </w:r>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1"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2" w:history="1">
        <w:r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rStyle w:val="Hipercze"/>
          <w:sz w:val="20"/>
          <w:szCs w:val="20"/>
        </w:rPr>
      </w:pPr>
      <w:r w:rsidRPr="00B229FA">
        <w:rPr>
          <w:sz w:val="20"/>
          <w:szCs w:val="20"/>
        </w:rPr>
        <w:t>a)</w:t>
      </w:r>
      <w:r w:rsidR="00592787">
        <w:rPr>
          <w:sz w:val="20"/>
          <w:szCs w:val="20"/>
        </w:rPr>
        <w:t xml:space="preserve"> </w:t>
      </w:r>
      <w:r w:rsidRPr="00B229FA">
        <w:rPr>
          <w:sz w:val="20"/>
          <w:szCs w:val="20"/>
        </w:rPr>
        <w:t xml:space="preserve">w </w:t>
      </w:r>
      <w:r w:rsidR="00592787">
        <w:rPr>
          <w:sz w:val="20"/>
          <w:szCs w:val="20"/>
        </w:rPr>
        <w:t xml:space="preserve">zakresie formalnym: </w:t>
      </w:r>
      <w:r w:rsidR="00E55903">
        <w:rPr>
          <w:sz w:val="20"/>
          <w:szCs w:val="20"/>
        </w:rPr>
        <w:t xml:space="preserve"> Ilona Mróz</w:t>
      </w:r>
      <w:r w:rsidR="00524E82">
        <w:rPr>
          <w:sz w:val="20"/>
          <w:szCs w:val="20"/>
        </w:rPr>
        <w:t xml:space="preserve"> </w:t>
      </w:r>
      <w:r w:rsidR="00592787">
        <w:rPr>
          <w:sz w:val="20"/>
          <w:szCs w:val="20"/>
        </w:rPr>
        <w:t xml:space="preserve">– Inspektor ds. Zamówień publicznych i inwestycji </w:t>
      </w:r>
      <w:r w:rsidR="00524E82">
        <w:rPr>
          <w:sz w:val="20"/>
          <w:szCs w:val="20"/>
        </w:rPr>
        <w:t xml:space="preserve"> tel. (62) 734 49 16, </w:t>
      </w:r>
      <w:hyperlink r:id="rId13" w:history="1">
        <w:r w:rsidR="00524E82" w:rsidRPr="00892411">
          <w:rPr>
            <w:rStyle w:val="Hipercze"/>
            <w:sz w:val="20"/>
            <w:szCs w:val="20"/>
          </w:rPr>
          <w:t>kancelaria@raszkow.pl</w:t>
        </w:r>
      </w:hyperlink>
    </w:p>
    <w:p w:rsidR="00592787" w:rsidRPr="00592787" w:rsidRDefault="00592787" w:rsidP="00B229FA">
      <w:pPr>
        <w:spacing w:line="360" w:lineRule="auto"/>
        <w:jc w:val="both"/>
        <w:rPr>
          <w:sz w:val="20"/>
          <w:szCs w:val="20"/>
        </w:rPr>
      </w:pPr>
      <w:r w:rsidRPr="00592787">
        <w:rPr>
          <w:rStyle w:val="Hipercze"/>
          <w:color w:val="auto"/>
          <w:sz w:val="20"/>
          <w:szCs w:val="20"/>
        </w:rPr>
        <w:t xml:space="preserve">b) </w:t>
      </w:r>
      <w:r>
        <w:rPr>
          <w:rStyle w:val="Hipercze"/>
          <w:color w:val="auto"/>
          <w:sz w:val="20"/>
          <w:szCs w:val="20"/>
          <w:u w:val="none"/>
        </w:rPr>
        <w:t>w zakresie merytorycznym – Mateusz Pluta – Inspektor ds. Obsługi informatycznej 62 734 49 03</w:t>
      </w:r>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C273AB">
        <w:rPr>
          <w:sz w:val="20"/>
          <w:szCs w:val="20"/>
        </w:rPr>
        <w:t>ZP.271.12</w:t>
      </w:r>
      <w:r w:rsidR="0077302E">
        <w:rPr>
          <w:sz w:val="20"/>
          <w:szCs w:val="20"/>
        </w:rPr>
        <w:t>.2023</w:t>
      </w:r>
      <w:r w:rsidR="00524E82">
        <w:rPr>
          <w:sz w:val="20"/>
          <w:szCs w:val="20"/>
        </w:rPr>
        <w:t>.1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Pr="002815CA" w:rsidRDefault="00B229FA" w:rsidP="00B229FA">
      <w:pPr>
        <w:spacing w:line="360" w:lineRule="auto"/>
        <w:jc w:val="both"/>
        <w:rPr>
          <w:b/>
          <w:sz w:val="20"/>
          <w:szCs w:val="20"/>
        </w:rPr>
      </w:pPr>
      <w:r w:rsidRPr="00B229FA">
        <w:rPr>
          <w:sz w:val="20"/>
          <w:szCs w:val="20"/>
        </w:rPr>
        <w:t xml:space="preserve">8. </w:t>
      </w:r>
      <w:r w:rsidRPr="002815CA">
        <w:rPr>
          <w:b/>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 xml:space="preserve">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w:t>
      </w:r>
      <w:r w:rsidRPr="00B229FA">
        <w:rPr>
          <w:sz w:val="20"/>
          <w:szCs w:val="20"/>
        </w:rPr>
        <w:lastRenderedPageBreak/>
        <w:t>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r>
        <w:t xml:space="preserve">XIV. </w:t>
      </w:r>
      <w:r w:rsidRPr="00235085">
        <w:t xml:space="preserve">Opis sposobu przygotowania ofert oraz </w:t>
      </w:r>
      <w:r w:rsidR="00351D6A" w:rsidRPr="00235085">
        <w:t>wymagania formalne dotyczące składanych oświadczeń i dokumentów</w:t>
      </w:r>
      <w:r w:rsidR="00351D6A">
        <w:t xml:space="preserve"> </w:t>
      </w:r>
    </w:p>
    <w:p w:rsidR="00351D6A" w:rsidRPr="0077302E" w:rsidRDefault="0077302E" w:rsidP="0077302E">
      <w:pPr>
        <w:spacing w:line="360" w:lineRule="auto"/>
        <w:jc w:val="both"/>
        <w:rPr>
          <w:sz w:val="20"/>
          <w:szCs w:val="20"/>
        </w:rPr>
      </w:pPr>
      <w:r>
        <w:rPr>
          <w:sz w:val="20"/>
          <w:szCs w:val="20"/>
        </w:rPr>
        <w:t xml:space="preserve">1. </w:t>
      </w:r>
      <w:r w:rsidR="00351D6A" w:rsidRPr="0077302E">
        <w:rPr>
          <w:sz w:val="20"/>
          <w:szCs w:val="20"/>
        </w:rPr>
        <w:t xml:space="preserve">Wykonawca może złożyć tylko jedną ofertę. </w:t>
      </w:r>
    </w:p>
    <w:p w:rsidR="00351D6A" w:rsidRDefault="0077302E" w:rsidP="0077302E">
      <w:pPr>
        <w:spacing w:line="360" w:lineRule="auto"/>
        <w:jc w:val="both"/>
        <w:rPr>
          <w:sz w:val="20"/>
          <w:szCs w:val="20"/>
        </w:rPr>
      </w:pPr>
      <w:r>
        <w:rPr>
          <w:sz w:val="20"/>
          <w:szCs w:val="20"/>
        </w:rPr>
        <w:t xml:space="preserve">2. </w:t>
      </w:r>
      <w:r w:rsidR="00351D6A" w:rsidRPr="0077302E">
        <w:rPr>
          <w:sz w:val="20"/>
          <w:szCs w:val="20"/>
        </w:rPr>
        <w:t xml:space="preserve">Treść oferty musi odpowiadać treści SWZ. </w:t>
      </w:r>
    </w:p>
    <w:p w:rsidR="000A29F4" w:rsidRDefault="000A29F4" w:rsidP="0077302E">
      <w:pPr>
        <w:spacing w:line="360" w:lineRule="auto"/>
        <w:jc w:val="both"/>
        <w:rPr>
          <w:b/>
          <w:sz w:val="20"/>
          <w:szCs w:val="20"/>
        </w:rPr>
      </w:pPr>
      <w:r>
        <w:rPr>
          <w:sz w:val="20"/>
          <w:szCs w:val="20"/>
        </w:rPr>
        <w:t xml:space="preserve">Wykonawca zobowiązany jest określić w formularzu oferty okres, na który udziela gwarancji i rękojmi na dostarczone przedmioty, który będzie nie krótszy niż </w:t>
      </w:r>
      <w:r>
        <w:rPr>
          <w:b/>
          <w:sz w:val="20"/>
          <w:szCs w:val="20"/>
        </w:rPr>
        <w:t xml:space="preserve">24 miesiące. </w:t>
      </w:r>
    </w:p>
    <w:p w:rsidR="000A29F4" w:rsidRPr="000A29F4" w:rsidRDefault="000A29F4" w:rsidP="0077302E">
      <w:pPr>
        <w:spacing w:line="360" w:lineRule="auto"/>
        <w:jc w:val="both"/>
        <w:rPr>
          <w:b/>
          <w:sz w:val="20"/>
          <w:szCs w:val="20"/>
        </w:rPr>
      </w:pPr>
      <w:r>
        <w:rPr>
          <w:b/>
          <w:sz w:val="20"/>
          <w:szCs w:val="20"/>
        </w:rPr>
        <w:t>Uwaga: okres gwarancji i rękojmi na dostarczone przedmioty stanowi kryterium w ocenie ofert.</w:t>
      </w:r>
    </w:p>
    <w:p w:rsidR="0027197E" w:rsidRPr="0077302E" w:rsidRDefault="0077302E" w:rsidP="0077302E">
      <w:pPr>
        <w:spacing w:line="360" w:lineRule="auto"/>
        <w:jc w:val="both"/>
        <w:rPr>
          <w:b/>
          <w:sz w:val="20"/>
          <w:szCs w:val="20"/>
        </w:rPr>
      </w:pPr>
      <w:r>
        <w:rPr>
          <w:sz w:val="20"/>
          <w:szCs w:val="20"/>
        </w:rPr>
        <w:t xml:space="preserve">3. </w:t>
      </w:r>
      <w:r w:rsidRPr="0077302E">
        <w:rPr>
          <w:sz w:val="20"/>
          <w:szCs w:val="20"/>
        </w:rPr>
        <w:t xml:space="preserve"> Oferta oraz pozostałe oświadczenia i dokumenty, dla których Zamawiający określił wzory w formie formularzy, powinny być sporządzone zgodnie z tymi wzorami. </w:t>
      </w:r>
    </w:p>
    <w:p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4"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lastRenderedPageBreak/>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lastRenderedPageBreak/>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5"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lastRenderedPageBreak/>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lastRenderedPageBreak/>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r>
        <w:t>XV. Sposób obliczania ceny oferty</w:t>
      </w:r>
    </w:p>
    <w:p w:rsidR="00CD3363" w:rsidRDefault="000A29F4" w:rsidP="00CD3363">
      <w:pPr>
        <w:numPr>
          <w:ilvl w:val="0"/>
          <w:numId w:val="6"/>
        </w:numPr>
        <w:spacing w:before="240" w:line="360" w:lineRule="auto"/>
        <w:ind w:left="426"/>
        <w:jc w:val="both"/>
        <w:rPr>
          <w:sz w:val="20"/>
          <w:szCs w:val="20"/>
        </w:rPr>
      </w:pPr>
      <w:r>
        <w:rPr>
          <w:sz w:val="20"/>
          <w:szCs w:val="20"/>
        </w:rPr>
        <w:t xml:space="preserve">Przed obliczeniem ceny oferty Wykonawca powinien uzyskać informacje niezbędne do sporządzenia oferty i mające wpływ na wartość zamówienia oraz dokładnie i szczegółowo zapoznać się z Specyfikacją Warunków Zamówienia, w tym Szczegółowym opisem przedmiotu zamówienia. </w:t>
      </w:r>
    </w:p>
    <w:p w:rsidR="006E4396" w:rsidRPr="00CE140F" w:rsidRDefault="000A29F4" w:rsidP="00CE140F">
      <w:pPr>
        <w:numPr>
          <w:ilvl w:val="0"/>
          <w:numId w:val="6"/>
        </w:numPr>
        <w:spacing w:before="240" w:line="360" w:lineRule="auto"/>
        <w:ind w:left="426"/>
        <w:jc w:val="both"/>
        <w:rPr>
          <w:sz w:val="20"/>
          <w:szCs w:val="20"/>
        </w:rPr>
      </w:pPr>
      <w:r>
        <w:rPr>
          <w:sz w:val="20"/>
          <w:szCs w:val="20"/>
        </w:rPr>
        <w:t xml:space="preserve">Wykonawca powinien </w:t>
      </w:r>
      <w:r w:rsidR="00397C9E" w:rsidRPr="00CD3363">
        <w:rPr>
          <w:sz w:val="20"/>
          <w:szCs w:val="20"/>
        </w:rPr>
        <w:t xml:space="preserve"> </w:t>
      </w:r>
      <w:r w:rsidR="00CE140F">
        <w:rPr>
          <w:sz w:val="20"/>
          <w:szCs w:val="20"/>
        </w:rPr>
        <w:t xml:space="preserve">upewnić się co do prawidłowości oraz zakresu wymienionych w Szczegółowym opisie przedmiotu zamówienia (zał. Nr 2), które powinny pokryć wszystkie jego zobowiązania umowne, a także wszystko to, co może </w:t>
      </w:r>
      <w:proofErr w:type="spellStart"/>
      <w:r w:rsidR="00CE140F">
        <w:rPr>
          <w:sz w:val="20"/>
          <w:szCs w:val="20"/>
        </w:rPr>
        <w:t>byc</w:t>
      </w:r>
      <w:proofErr w:type="spellEnd"/>
      <w:r w:rsidR="00CE140F">
        <w:rPr>
          <w:sz w:val="20"/>
          <w:szCs w:val="20"/>
        </w:rPr>
        <w:t xml:space="preserve"> konieczne dla właściwego wykonania zamówienia. </w:t>
      </w:r>
    </w:p>
    <w:p w:rsidR="00D92D65" w:rsidRDefault="006E4396" w:rsidP="006E4396">
      <w:pPr>
        <w:numPr>
          <w:ilvl w:val="0"/>
          <w:numId w:val="6"/>
        </w:numPr>
        <w:spacing w:line="360" w:lineRule="auto"/>
        <w:ind w:left="426"/>
        <w:jc w:val="both"/>
        <w:rPr>
          <w:sz w:val="20"/>
          <w:szCs w:val="20"/>
        </w:rPr>
      </w:pPr>
      <w:r>
        <w:rPr>
          <w:sz w:val="20"/>
          <w:szCs w:val="20"/>
        </w:rPr>
        <w:t>Rozliczenia między Zamawiający</w:t>
      </w:r>
      <w:r w:rsidRPr="00CE140F">
        <w:rPr>
          <w:sz w:val="20"/>
          <w:szCs w:val="20"/>
        </w:rPr>
        <w:t>m</w:t>
      </w:r>
      <w:r>
        <w:rPr>
          <w:sz w:val="20"/>
          <w:szCs w:val="20"/>
        </w:rPr>
        <w:t xml:space="preserve"> a Wykonawcą prowadzone będą w złotych polskich z dokładnością do dwóch miejsc po przecinku. </w:t>
      </w:r>
    </w:p>
    <w:p w:rsidR="00CE140F" w:rsidRDefault="00CE140F" w:rsidP="006E4396">
      <w:pPr>
        <w:numPr>
          <w:ilvl w:val="0"/>
          <w:numId w:val="6"/>
        </w:numPr>
        <w:spacing w:line="360" w:lineRule="auto"/>
        <w:ind w:left="426"/>
        <w:jc w:val="both"/>
        <w:rPr>
          <w:sz w:val="20"/>
          <w:szCs w:val="20"/>
        </w:rPr>
      </w:pPr>
      <w:r>
        <w:rPr>
          <w:sz w:val="20"/>
          <w:szCs w:val="20"/>
        </w:rPr>
        <w:t xml:space="preserve">Wykonawca zobowiązany jest obliczyć cenę oferty przez podanie w formularzu ofertowym ceny jednostkowej netto/VAT/brutto  oraz obliczenia wartości za wykonanie całego przedmiotu zamówienia, zgodnie z dyspozycją wierszy w tabeli zamieszczonej w Formularzu ofertowym. </w:t>
      </w:r>
    </w:p>
    <w:p w:rsidR="00CE140F" w:rsidRPr="006E4396" w:rsidRDefault="00CE140F" w:rsidP="006E4396">
      <w:pPr>
        <w:numPr>
          <w:ilvl w:val="0"/>
          <w:numId w:val="6"/>
        </w:numPr>
        <w:spacing w:line="360" w:lineRule="auto"/>
        <w:ind w:left="426"/>
        <w:jc w:val="both"/>
        <w:rPr>
          <w:sz w:val="20"/>
          <w:szCs w:val="20"/>
        </w:rPr>
      </w:pPr>
      <w:r>
        <w:rPr>
          <w:sz w:val="20"/>
          <w:szCs w:val="20"/>
        </w:rPr>
        <w:t xml:space="preserve">Cena oferty stanowi wartość brutto wpisana do Formularza oferty. </w:t>
      </w:r>
    </w:p>
    <w:p w:rsidR="00D92D65" w:rsidRDefault="00FE26E9">
      <w:pPr>
        <w:numPr>
          <w:ilvl w:val="0"/>
          <w:numId w:val="6"/>
        </w:numPr>
        <w:spacing w:line="360" w:lineRule="auto"/>
        <w:ind w:left="426"/>
        <w:jc w:val="both"/>
        <w:rPr>
          <w:sz w:val="20"/>
          <w:szCs w:val="20"/>
        </w:rPr>
      </w:pPr>
      <w:r>
        <w:rPr>
          <w:sz w:val="20"/>
          <w:szCs w:val="20"/>
        </w:rPr>
        <w:t xml:space="preserve">Wykonawca zobowiązany jest zastosować stawkę VAT zgodnie z obowiązującymi przepisami ustawy z 11 marca 2004 r. o podatku od towarów i usług. </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FE26E9">
        <w:rPr>
          <w:sz w:val="20"/>
          <w:szCs w:val="20"/>
        </w:rPr>
        <w:t xml:space="preserve">owarów i usług </w:t>
      </w:r>
      <w:r w:rsidRPr="00C75BE2">
        <w:rPr>
          <w:sz w:val="20"/>
          <w:szCs w:val="20"/>
        </w:rPr>
        <w:t xml:space="preserve">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FE26E9">
      <w:pPr>
        <w:numPr>
          <w:ilvl w:val="0"/>
          <w:numId w:val="6"/>
        </w:numPr>
        <w:spacing w:line="360" w:lineRule="auto"/>
        <w:ind w:left="426"/>
        <w:jc w:val="both"/>
        <w:rPr>
          <w:sz w:val="20"/>
          <w:szCs w:val="20"/>
        </w:rPr>
      </w:pPr>
      <w:r>
        <w:rPr>
          <w:sz w:val="20"/>
          <w:szCs w:val="20"/>
        </w:rPr>
        <w:lastRenderedPageBreak/>
        <w:t xml:space="preserve">Wykonawca składając ofertę zobowiązany jest: </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FE26E9" w:rsidRDefault="00FE26E9" w:rsidP="00FE26E9">
      <w:pPr>
        <w:tabs>
          <w:tab w:val="left" w:pos="3855"/>
        </w:tabs>
        <w:spacing w:line="360" w:lineRule="auto"/>
        <w:jc w:val="both"/>
        <w:rPr>
          <w:sz w:val="20"/>
          <w:szCs w:val="20"/>
        </w:rPr>
      </w:pPr>
      <w:r>
        <w:rPr>
          <w:sz w:val="20"/>
          <w:szCs w:val="20"/>
        </w:rPr>
        <w:t xml:space="preserve">8. W przypadku różnic w podaniu ceny (cena podana liczbowo, cena podana słownie) Zamawiający przyjmie za prawidłową cenę podaną liczbowo, chyba że z treści pozostałych dokumentów będzie wynikać prawidłowość ceny. </w:t>
      </w:r>
    </w:p>
    <w:p w:rsidR="00D92D65" w:rsidRPr="00F7703D" w:rsidRDefault="007E5D95">
      <w:pPr>
        <w:pStyle w:val="Nagwek2"/>
        <w:spacing w:before="240" w:after="240"/>
      </w:pPr>
      <w:r w:rsidRPr="00F7703D">
        <w:t>XVI. Wymagania dotyczące wadium</w:t>
      </w:r>
    </w:p>
    <w:p w:rsidR="004A0BC1" w:rsidRDefault="007E5D95" w:rsidP="004A0BC1">
      <w:pPr>
        <w:numPr>
          <w:ilvl w:val="3"/>
          <w:numId w:val="20"/>
        </w:numPr>
        <w:spacing w:before="240" w:line="360" w:lineRule="auto"/>
        <w:ind w:left="284" w:hanging="426"/>
        <w:jc w:val="both"/>
        <w:rPr>
          <w:sz w:val="20"/>
          <w:szCs w:val="20"/>
        </w:rPr>
      </w:pPr>
      <w:r>
        <w:rPr>
          <w:sz w:val="20"/>
          <w:szCs w:val="20"/>
        </w:rPr>
        <w:t xml:space="preserve">Wykonawca </w:t>
      </w:r>
      <w:r w:rsidR="004A0BC1">
        <w:rPr>
          <w:b/>
          <w:sz w:val="20"/>
          <w:szCs w:val="20"/>
          <w:u w:val="single"/>
        </w:rPr>
        <w:t xml:space="preserve">nie wymaga </w:t>
      </w:r>
      <w:r w:rsidR="004A0BC1">
        <w:rPr>
          <w:sz w:val="20"/>
          <w:szCs w:val="20"/>
        </w:rPr>
        <w:t xml:space="preserve">wniesienia wadium. </w:t>
      </w:r>
    </w:p>
    <w:p w:rsidR="00D92D65" w:rsidRDefault="007E5D95">
      <w:pPr>
        <w:pStyle w:val="Nagwek2"/>
        <w:spacing w:before="240" w:after="240"/>
      </w:pPr>
      <w:r>
        <w:t>XVII. Termin związania ofertą</w:t>
      </w:r>
    </w:p>
    <w:p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00585CA4">
        <w:rPr>
          <w:b/>
          <w:sz w:val="20"/>
          <w:szCs w:val="20"/>
          <w:u w:val="single"/>
        </w:rPr>
        <w:t>dnia 24</w:t>
      </w:r>
      <w:r w:rsidR="004A0BC1">
        <w:rPr>
          <w:b/>
          <w:sz w:val="20"/>
          <w:szCs w:val="20"/>
          <w:u w:val="single"/>
        </w:rPr>
        <w:t xml:space="preserve"> sierpnia</w:t>
      </w:r>
      <w:r w:rsidR="001549EA">
        <w:rPr>
          <w:b/>
          <w:sz w:val="20"/>
          <w:szCs w:val="20"/>
          <w:u w:val="single"/>
        </w:rPr>
        <w:t xml:space="preserve"> </w:t>
      </w:r>
      <w:r w:rsidR="00763B7A" w:rsidRPr="00B12421">
        <w:rPr>
          <w:b/>
          <w:sz w:val="20"/>
          <w:szCs w:val="20"/>
          <w:u w:val="single"/>
        </w:rPr>
        <w:t>2023</w:t>
      </w:r>
      <w:r w:rsidR="001223D8" w:rsidRPr="00B12421">
        <w:rPr>
          <w:b/>
          <w:sz w:val="20"/>
          <w:szCs w:val="20"/>
          <w:u w:val="single"/>
        </w:rPr>
        <w:t xml:space="preserve">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r>
        <w:t>XVIII. Miejsce i termin składania ofert</w:t>
      </w:r>
    </w:p>
    <w:p w:rsidR="00145957" w:rsidRPr="00B12421" w:rsidRDefault="007E5D95" w:rsidP="0083520A">
      <w:pPr>
        <w:pStyle w:val="Akapitzlist"/>
        <w:numPr>
          <w:ilvl w:val="0"/>
          <w:numId w:val="18"/>
        </w:numPr>
        <w:spacing w:line="360" w:lineRule="auto"/>
        <w:jc w:val="both"/>
        <w:rPr>
          <w:b/>
          <w:sz w:val="20"/>
          <w:szCs w:val="20"/>
          <w:u w:val="single"/>
        </w:rPr>
      </w:pPr>
      <w:r w:rsidRPr="00B12421">
        <w:rPr>
          <w:b/>
          <w:sz w:val="20"/>
          <w:szCs w:val="20"/>
          <w:u w:val="single"/>
        </w:rPr>
        <w:t xml:space="preserve">Ofertę wraz z wymaganymi dokumentami należy umieścić na </w:t>
      </w:r>
      <w:hyperlink r:id="rId16">
        <w:r w:rsidRPr="00B12421">
          <w:rPr>
            <w:b/>
            <w:sz w:val="20"/>
            <w:szCs w:val="20"/>
            <w:u w:val="single"/>
          </w:rPr>
          <w:t>platformazakupowa.pl</w:t>
        </w:r>
      </w:hyperlink>
      <w:r w:rsidRPr="00B12421">
        <w:rPr>
          <w:b/>
          <w:sz w:val="20"/>
          <w:szCs w:val="20"/>
          <w:u w:val="single"/>
        </w:rPr>
        <w:t xml:space="preserve"> pod adresem</w:t>
      </w:r>
      <w:r w:rsidR="00145957" w:rsidRPr="00B12421">
        <w:rPr>
          <w:b/>
          <w:sz w:val="20"/>
          <w:szCs w:val="20"/>
          <w:u w:val="single"/>
        </w:rPr>
        <w:t xml:space="preserve">: </w:t>
      </w:r>
      <w:hyperlink r:id="rId17" w:history="1">
        <w:r w:rsidR="00145957" w:rsidRPr="00B12421">
          <w:rPr>
            <w:b/>
            <w:sz w:val="20"/>
            <w:szCs w:val="20"/>
            <w:u w:val="single"/>
          </w:rPr>
          <w:t>https://platformazakupowa.pl/pn/raszkow</w:t>
        </w:r>
      </w:hyperlink>
      <w:r w:rsidR="00F40295" w:rsidRPr="00B12421">
        <w:rPr>
          <w:b/>
          <w:sz w:val="20"/>
          <w:szCs w:val="20"/>
          <w:u w:val="single"/>
        </w:rPr>
        <w:t xml:space="preserve"> </w:t>
      </w:r>
      <w:r w:rsidR="00CE4912" w:rsidRPr="00B12421">
        <w:rPr>
          <w:b/>
          <w:sz w:val="20"/>
          <w:szCs w:val="20"/>
          <w:u w:val="single"/>
        </w:rPr>
        <w:t xml:space="preserve">do dnia </w:t>
      </w:r>
      <w:r w:rsidR="009F0E70">
        <w:rPr>
          <w:b/>
          <w:sz w:val="20"/>
          <w:szCs w:val="20"/>
          <w:u w:val="single"/>
        </w:rPr>
        <w:t>26</w:t>
      </w:r>
      <w:r w:rsidR="00031D86">
        <w:rPr>
          <w:b/>
          <w:sz w:val="20"/>
          <w:szCs w:val="20"/>
          <w:u w:val="single"/>
        </w:rPr>
        <w:t xml:space="preserve"> lipca</w:t>
      </w:r>
      <w:r w:rsidR="00A17893" w:rsidRPr="00B12421">
        <w:rPr>
          <w:b/>
          <w:sz w:val="20"/>
          <w:szCs w:val="20"/>
          <w:u w:val="single"/>
        </w:rPr>
        <w:t xml:space="preserve"> </w:t>
      </w:r>
      <w:r w:rsidR="00763B7A" w:rsidRPr="00B12421">
        <w:rPr>
          <w:b/>
          <w:sz w:val="20"/>
          <w:szCs w:val="20"/>
          <w:u w:val="single"/>
        </w:rPr>
        <w:t>2023</w:t>
      </w:r>
      <w:r w:rsidR="009F0E70">
        <w:rPr>
          <w:b/>
          <w:sz w:val="20"/>
          <w:szCs w:val="20"/>
          <w:u w:val="single"/>
        </w:rPr>
        <w:t xml:space="preserve"> do godz. 10</w:t>
      </w:r>
      <w:r w:rsidR="001223D8" w:rsidRPr="00B12421">
        <w:rPr>
          <w:b/>
          <w:sz w:val="20"/>
          <w:szCs w:val="20"/>
          <w:u w:val="single"/>
        </w:rPr>
        <w:t>:00</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8">
        <w:r w:rsidRPr="00145957">
          <w:rPr>
            <w:color w:val="1155CC"/>
            <w:sz w:val="20"/>
            <w:szCs w:val="20"/>
            <w:u w:val="single"/>
          </w:rPr>
          <w:t>platformazakupowa.pl</w:t>
        </w:r>
      </w:hyperlink>
      <w:r w:rsidRPr="00145957">
        <w:rPr>
          <w:sz w:val="20"/>
          <w:szCs w:val="20"/>
        </w:rPr>
        <w:t xml:space="preserve">, Wykonawca powinien złożyć podpis bezpośrednio </w:t>
      </w:r>
      <w:r w:rsidRPr="00145957">
        <w:rPr>
          <w:sz w:val="20"/>
          <w:szCs w:val="20"/>
        </w:rPr>
        <w:lastRenderedPageBreak/>
        <w:t xml:space="preserve">na dokumentach przesłanych za pośrednictwem </w:t>
      </w:r>
      <w:hyperlink r:id="rId19">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0">
        <w:r w:rsidRPr="00145957">
          <w:rPr>
            <w:color w:val="1155CC"/>
            <w:sz w:val="20"/>
            <w:szCs w:val="20"/>
            <w:u w:val="single"/>
          </w:rPr>
          <w:t>https://platformazakupowa.pl/strona/45-instrukcje</w:t>
        </w:r>
      </w:hyperlink>
    </w:p>
    <w:p w:rsidR="00D92D65" w:rsidRPr="00235085" w:rsidRDefault="007E5D95">
      <w:pPr>
        <w:pStyle w:val="Nagwek2"/>
        <w:spacing w:line="320" w:lineRule="auto"/>
        <w:jc w:val="both"/>
      </w:pPr>
      <w:r w:rsidRPr="00235085">
        <w:t>XIX.</w:t>
      </w:r>
      <w:r w:rsidRPr="00235085">
        <w:rPr>
          <w:sz w:val="20"/>
          <w:szCs w:val="20"/>
        </w:rPr>
        <w:t xml:space="preserve"> </w:t>
      </w:r>
      <w:r w:rsidR="00235085" w:rsidRPr="00235085">
        <w:t xml:space="preserve">Otwarcie ofert </w:t>
      </w:r>
    </w:p>
    <w:p w:rsidR="00D92D65" w:rsidRPr="00B12421" w:rsidRDefault="007E5D95" w:rsidP="00FB2249">
      <w:pPr>
        <w:numPr>
          <w:ilvl w:val="0"/>
          <w:numId w:val="3"/>
        </w:numPr>
        <w:spacing w:line="360" w:lineRule="auto"/>
        <w:jc w:val="both"/>
        <w:rPr>
          <w:b/>
          <w:sz w:val="20"/>
          <w:szCs w:val="20"/>
          <w:u w:val="single"/>
        </w:rPr>
      </w:pPr>
      <w:r w:rsidRPr="00FB2249">
        <w:rPr>
          <w:sz w:val="20"/>
          <w:szCs w:val="20"/>
        </w:rPr>
        <w:t xml:space="preserve">Otwarcie ofert </w:t>
      </w:r>
      <w:r w:rsidR="001223D8">
        <w:rPr>
          <w:sz w:val="20"/>
          <w:szCs w:val="20"/>
        </w:rPr>
        <w:t xml:space="preserve">nastąpi </w:t>
      </w:r>
      <w:r w:rsidR="00C506B2" w:rsidRPr="001F20E5">
        <w:rPr>
          <w:sz w:val="20"/>
          <w:szCs w:val="20"/>
        </w:rPr>
        <w:t xml:space="preserve">w </w:t>
      </w:r>
      <w:r w:rsidR="00C506B2" w:rsidRPr="00B12421">
        <w:rPr>
          <w:b/>
          <w:sz w:val="20"/>
          <w:szCs w:val="20"/>
          <w:u w:val="single"/>
        </w:rPr>
        <w:t xml:space="preserve">dniu </w:t>
      </w:r>
      <w:r w:rsidR="009F0E70">
        <w:rPr>
          <w:b/>
          <w:sz w:val="20"/>
          <w:szCs w:val="20"/>
          <w:u w:val="single"/>
        </w:rPr>
        <w:t>26</w:t>
      </w:r>
      <w:r w:rsidR="00031D86">
        <w:rPr>
          <w:b/>
          <w:sz w:val="20"/>
          <w:szCs w:val="20"/>
          <w:u w:val="single"/>
        </w:rPr>
        <w:t xml:space="preserve"> lipca </w:t>
      </w:r>
      <w:r w:rsidR="00B12421">
        <w:rPr>
          <w:b/>
          <w:sz w:val="20"/>
          <w:szCs w:val="20"/>
          <w:u w:val="single"/>
        </w:rPr>
        <w:t xml:space="preserve"> </w:t>
      </w:r>
      <w:r w:rsidR="00763B7A" w:rsidRPr="00B12421">
        <w:rPr>
          <w:b/>
          <w:sz w:val="20"/>
          <w:szCs w:val="20"/>
          <w:u w:val="single"/>
        </w:rPr>
        <w:t>2023</w:t>
      </w:r>
      <w:r w:rsidR="009F0E70">
        <w:rPr>
          <w:b/>
          <w:sz w:val="20"/>
          <w:szCs w:val="20"/>
          <w:u w:val="single"/>
        </w:rPr>
        <w:t xml:space="preserve"> r. o godz. 10</w:t>
      </w:r>
      <w:bookmarkStart w:id="0" w:name="_GoBack"/>
      <w:bookmarkEnd w:id="0"/>
      <w:r w:rsidR="007A5E51" w:rsidRPr="00B12421">
        <w:rPr>
          <w:b/>
          <w:sz w:val="20"/>
          <w:szCs w:val="20"/>
          <w:u w:val="single"/>
        </w:rPr>
        <w:t>:15</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1">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r>
        <w:lastRenderedPageBreak/>
        <w:t>XX. Opis kryteriów oceny ofert wraz z podaniem wag tych kryteriów i sposobu oceny ofert</w:t>
      </w:r>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rsidR="008A2299" w:rsidRDefault="008A2299" w:rsidP="008A2299">
      <w:pPr>
        <w:pStyle w:val="Akapitzlist"/>
        <w:spacing w:line="360" w:lineRule="auto"/>
        <w:ind w:left="1440"/>
        <w:jc w:val="both"/>
        <w:rPr>
          <w:sz w:val="20"/>
          <w:szCs w:val="20"/>
        </w:rPr>
      </w:pPr>
      <w:r>
        <w:rPr>
          <w:sz w:val="20"/>
          <w:szCs w:val="20"/>
        </w:rPr>
        <w:t>Minimalny wymagany przez Zamawiającego okr</w:t>
      </w:r>
      <w:r w:rsidR="006047D3">
        <w:rPr>
          <w:sz w:val="20"/>
          <w:szCs w:val="20"/>
        </w:rPr>
        <w:t>es gwarancji i rękojmi wynosi 48</w:t>
      </w:r>
      <w:r>
        <w:rPr>
          <w:sz w:val="20"/>
          <w:szCs w:val="20"/>
        </w:rPr>
        <w:t xml:space="preserve"> miesięcy od daty końcowego odbioru robót budowlanych. </w:t>
      </w:r>
    </w:p>
    <w:p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rsidR="008A2299" w:rsidRDefault="008A2299" w:rsidP="0083520A">
      <w:pPr>
        <w:pStyle w:val="Akapitzlist"/>
        <w:numPr>
          <w:ilvl w:val="0"/>
          <w:numId w:val="26"/>
        </w:numPr>
        <w:spacing w:line="360" w:lineRule="auto"/>
        <w:jc w:val="both"/>
        <w:rPr>
          <w:b/>
          <w:sz w:val="20"/>
          <w:szCs w:val="20"/>
        </w:rPr>
      </w:pPr>
      <w:r>
        <w:rPr>
          <w:b/>
          <w:sz w:val="20"/>
          <w:szCs w:val="20"/>
        </w:rPr>
        <w:t>W przypadku udzielenia gwar</w:t>
      </w:r>
      <w:r w:rsidR="009658F4">
        <w:rPr>
          <w:b/>
          <w:sz w:val="20"/>
          <w:szCs w:val="20"/>
        </w:rPr>
        <w:t>ancji na 24 miesiące</w:t>
      </w:r>
      <w:r>
        <w:rPr>
          <w:b/>
          <w:sz w:val="20"/>
          <w:szCs w:val="20"/>
        </w:rPr>
        <w:t xml:space="preserve"> Wykonawca otrzyma: </w:t>
      </w:r>
      <w:r w:rsidR="007107E2">
        <w:rPr>
          <w:b/>
          <w:sz w:val="20"/>
          <w:szCs w:val="20"/>
        </w:rPr>
        <w:br/>
      </w:r>
      <w:r>
        <w:rPr>
          <w:b/>
          <w:sz w:val="20"/>
          <w:szCs w:val="20"/>
        </w:rPr>
        <w:t>0 punktów = 0%</w:t>
      </w:r>
    </w:p>
    <w:p w:rsidR="008A2299" w:rsidRDefault="008A2299" w:rsidP="0083520A">
      <w:pPr>
        <w:pStyle w:val="Akapitzlist"/>
        <w:numPr>
          <w:ilvl w:val="0"/>
          <w:numId w:val="26"/>
        </w:numPr>
        <w:spacing w:line="360" w:lineRule="auto"/>
        <w:jc w:val="both"/>
        <w:rPr>
          <w:b/>
          <w:sz w:val="20"/>
          <w:szCs w:val="20"/>
        </w:rPr>
      </w:pPr>
      <w:r>
        <w:rPr>
          <w:b/>
          <w:sz w:val="20"/>
          <w:szCs w:val="20"/>
        </w:rPr>
        <w:t>W przy</w:t>
      </w:r>
      <w:r w:rsidR="00763B7A">
        <w:rPr>
          <w:b/>
          <w:sz w:val="20"/>
          <w:szCs w:val="20"/>
        </w:rPr>
        <w:t>padku udzielenia</w:t>
      </w:r>
      <w:r w:rsidR="009658F4">
        <w:rPr>
          <w:b/>
          <w:sz w:val="20"/>
          <w:szCs w:val="20"/>
        </w:rPr>
        <w:t xml:space="preserve"> gwarancji na 30</w:t>
      </w:r>
      <w:r>
        <w:rPr>
          <w:b/>
          <w:sz w:val="20"/>
          <w:szCs w:val="20"/>
        </w:rPr>
        <w:t xml:space="preserve">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rsidR="00191756" w:rsidRDefault="007107E2" w:rsidP="0083520A">
      <w:pPr>
        <w:pStyle w:val="Akapitzlist"/>
        <w:numPr>
          <w:ilvl w:val="0"/>
          <w:numId w:val="26"/>
        </w:numPr>
        <w:spacing w:line="360" w:lineRule="auto"/>
        <w:jc w:val="both"/>
        <w:rPr>
          <w:b/>
          <w:sz w:val="20"/>
          <w:szCs w:val="20"/>
        </w:rPr>
      </w:pPr>
      <w:r>
        <w:rPr>
          <w:b/>
          <w:sz w:val="20"/>
          <w:szCs w:val="20"/>
        </w:rPr>
        <w:t>W przy</w:t>
      </w:r>
      <w:r w:rsidR="009658F4">
        <w:rPr>
          <w:b/>
          <w:sz w:val="20"/>
          <w:szCs w:val="20"/>
        </w:rPr>
        <w:t>padku udzielenia gwarancji na 36</w:t>
      </w:r>
      <w:r>
        <w:rPr>
          <w:b/>
          <w:sz w:val="20"/>
          <w:szCs w:val="20"/>
        </w:rPr>
        <w:t xml:space="preserve"> miesięcy Wykonawca otrzyma: </w:t>
      </w:r>
      <w:r>
        <w:rPr>
          <w:b/>
          <w:sz w:val="20"/>
          <w:szCs w:val="20"/>
        </w:rPr>
        <w:br/>
        <w:t>40 punktów = 40%</w:t>
      </w:r>
    </w:p>
    <w:p w:rsidR="007107E2" w:rsidRDefault="007107E2" w:rsidP="007107E2">
      <w:pPr>
        <w:spacing w:line="360" w:lineRule="auto"/>
        <w:jc w:val="both"/>
        <w:rPr>
          <w:i/>
          <w:sz w:val="20"/>
          <w:szCs w:val="20"/>
        </w:rPr>
      </w:pPr>
      <w:r>
        <w:rPr>
          <w:i/>
          <w:sz w:val="20"/>
          <w:szCs w:val="20"/>
        </w:rPr>
        <w:t>Pozostawienie pustego miejsca w „Formularzu ofer</w:t>
      </w:r>
      <w:r w:rsidR="009658F4">
        <w:rPr>
          <w:i/>
          <w:sz w:val="20"/>
          <w:szCs w:val="20"/>
        </w:rPr>
        <w:t>ty” uważa się za zaoferowanie 24</w:t>
      </w:r>
      <w:r>
        <w:rPr>
          <w:i/>
          <w:sz w:val="20"/>
          <w:szCs w:val="20"/>
        </w:rPr>
        <w:t xml:space="preserve"> miesięcznego okresu gwarancji i rękojmi oraz brakiem punktów w powyższym kryterium. </w:t>
      </w:r>
    </w:p>
    <w:p w:rsidR="007107E2" w:rsidRPr="007107E2" w:rsidRDefault="007107E2" w:rsidP="007107E2">
      <w:pPr>
        <w:spacing w:line="360" w:lineRule="auto"/>
        <w:jc w:val="both"/>
        <w:rPr>
          <w:i/>
          <w:sz w:val="20"/>
          <w:szCs w:val="20"/>
        </w:rPr>
      </w:pPr>
    </w:p>
    <w:p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lastRenderedPageBreak/>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rsidP="00F022A8">
      <w:pPr>
        <w:pStyle w:val="Nagwek2"/>
        <w:spacing w:line="320" w:lineRule="auto"/>
      </w:pPr>
      <w:r>
        <w:t>XXI. Informacje o fo</w:t>
      </w:r>
      <w:r w:rsidR="00F022A8">
        <w:t xml:space="preserve">rmalnościach, jakie powinny być </w:t>
      </w:r>
      <w:r>
        <w:t>dopełnione po wyborze oferty w celu zawarcia umowy</w:t>
      </w:r>
    </w:p>
    <w:p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w:t>
      </w:r>
      <w:r w:rsidR="00763B7A">
        <w:rPr>
          <w:sz w:val="20"/>
          <w:szCs w:val="20"/>
        </w:rPr>
        <w:t xml:space="preserve"> w terminie i na zasadach określonych w art. 308 ust. 2</w:t>
      </w:r>
      <w:r w:rsidR="00B90C80">
        <w:rPr>
          <w:sz w:val="20"/>
          <w:szCs w:val="20"/>
        </w:rPr>
        <w:t xml:space="preserve"> </w:t>
      </w:r>
      <w:r w:rsidR="00763B7A">
        <w:rPr>
          <w:sz w:val="20"/>
          <w:szCs w:val="20"/>
        </w:rPr>
        <w:t xml:space="preserve">i 3 ustawy </w:t>
      </w:r>
      <w:proofErr w:type="spellStart"/>
      <w:r w:rsidR="00763B7A">
        <w:rPr>
          <w:sz w:val="20"/>
          <w:szCs w:val="20"/>
        </w:rPr>
        <w:t>Pzp</w:t>
      </w:r>
      <w:proofErr w:type="spellEnd"/>
      <w:r w:rsidR="00763B7A">
        <w:rPr>
          <w:sz w:val="20"/>
          <w:szCs w:val="20"/>
        </w:rPr>
        <w:t>.</w:t>
      </w:r>
    </w:p>
    <w:p w:rsidR="00D92D65" w:rsidRDefault="00763B7A">
      <w:pPr>
        <w:numPr>
          <w:ilvl w:val="0"/>
          <w:numId w:val="8"/>
        </w:numPr>
        <w:spacing w:line="360" w:lineRule="auto"/>
        <w:ind w:left="462" w:hanging="426"/>
        <w:jc w:val="both"/>
        <w:rPr>
          <w:sz w:val="20"/>
          <w:szCs w:val="20"/>
        </w:rPr>
      </w:pPr>
      <w:r>
        <w:rPr>
          <w:sz w:val="20"/>
          <w:szCs w:val="20"/>
        </w:rPr>
        <w:t xml:space="preserve">Zamawiający poinformuje Wykonawcę, któremu zostanie udzielone zamówienie, o miejscu i terminie zawarcia umowy. </w:t>
      </w:r>
    </w:p>
    <w:p w:rsidR="00763B7A" w:rsidRDefault="00763B7A">
      <w:pPr>
        <w:numPr>
          <w:ilvl w:val="0"/>
          <w:numId w:val="8"/>
        </w:numPr>
        <w:spacing w:line="360" w:lineRule="auto"/>
        <w:ind w:left="462" w:hanging="426"/>
        <w:jc w:val="both"/>
        <w:rPr>
          <w:sz w:val="20"/>
          <w:szCs w:val="20"/>
        </w:rPr>
      </w:pPr>
      <w:r>
        <w:rPr>
          <w:sz w:val="20"/>
          <w:szCs w:val="20"/>
        </w:rPr>
        <w:t xml:space="preserve">Przed zawarciem umowy Wykonawca, na wezwanie Zamawiającego, zobowiązany jest do podania wszelkich informacji niezbędnych do wypełnienia treści mowy. </w:t>
      </w:r>
    </w:p>
    <w:p w:rsidR="00D92D65" w:rsidRDefault="007E5D95">
      <w:pPr>
        <w:numPr>
          <w:ilvl w:val="0"/>
          <w:numId w:val="8"/>
        </w:numPr>
        <w:spacing w:line="360" w:lineRule="auto"/>
        <w:ind w:left="462" w:hanging="426"/>
        <w:jc w:val="both"/>
        <w:rPr>
          <w:sz w:val="20"/>
          <w:szCs w:val="20"/>
        </w:rPr>
      </w:pPr>
      <w:r>
        <w:rPr>
          <w:sz w:val="20"/>
          <w:szCs w:val="20"/>
        </w:rPr>
        <w:t xml:space="preserve">W przypadku wyboru oferty złożonej przez Wykonawców </w:t>
      </w:r>
      <w:r w:rsidR="00763B7A">
        <w:rPr>
          <w:sz w:val="20"/>
          <w:szCs w:val="20"/>
        </w:rPr>
        <w:t xml:space="preserve">wspólnie ubiegających się o udzielenie zamówienia, Wykonawcy Ci na </w:t>
      </w:r>
      <w:r w:rsidR="002A6727">
        <w:rPr>
          <w:sz w:val="20"/>
          <w:szCs w:val="20"/>
          <w:u w:val="single"/>
        </w:rPr>
        <w:t>wezwanie Zamawiającego</w:t>
      </w:r>
      <w:r w:rsidR="002A6727" w:rsidRPr="002A6727">
        <w:rPr>
          <w:sz w:val="20"/>
          <w:szCs w:val="20"/>
        </w:rPr>
        <w:t xml:space="preserve">, zobowiązani będą przed zawarciem umowy w sprawie </w:t>
      </w:r>
      <w:r w:rsidR="002A6727">
        <w:rPr>
          <w:sz w:val="20"/>
          <w:szCs w:val="20"/>
        </w:rPr>
        <w:t>zamówienia publicznego prze</w:t>
      </w:r>
      <w:r w:rsidR="00B90C80">
        <w:rPr>
          <w:sz w:val="20"/>
          <w:szCs w:val="20"/>
        </w:rPr>
        <w:t>d</w:t>
      </w:r>
      <w:r w:rsidR="002A6727">
        <w:rPr>
          <w:sz w:val="20"/>
          <w:szCs w:val="20"/>
        </w:rPr>
        <w:t xml:space="preserve">łożyć kopię umowy regulującej współpracę tych Wykonawców. </w:t>
      </w:r>
    </w:p>
    <w:p w:rsidR="00D92D65" w:rsidRPr="002A6727" w:rsidRDefault="002A6727" w:rsidP="002A6727">
      <w:pPr>
        <w:numPr>
          <w:ilvl w:val="0"/>
          <w:numId w:val="8"/>
        </w:numPr>
        <w:spacing w:line="360" w:lineRule="auto"/>
        <w:ind w:left="462" w:hanging="426"/>
        <w:jc w:val="both"/>
        <w:rPr>
          <w:sz w:val="20"/>
          <w:szCs w:val="20"/>
        </w:rPr>
      </w:pPr>
      <w:r>
        <w:rPr>
          <w:sz w:val="20"/>
          <w:szCs w:val="20"/>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Pr>
          <w:sz w:val="20"/>
          <w:szCs w:val="20"/>
        </w:rPr>
        <w:t>Pzp</w:t>
      </w:r>
      <w:proofErr w:type="spellEnd"/>
      <w:r>
        <w:rPr>
          <w:sz w:val="20"/>
          <w:szCs w:val="20"/>
        </w:rPr>
        <w:t xml:space="preserve">., </w:t>
      </w:r>
    </w:p>
    <w:p w:rsidR="002A6727" w:rsidRPr="00031D86" w:rsidRDefault="00074865" w:rsidP="002A6727">
      <w:pPr>
        <w:numPr>
          <w:ilvl w:val="0"/>
          <w:numId w:val="8"/>
        </w:numPr>
        <w:spacing w:line="360" w:lineRule="auto"/>
        <w:ind w:left="462" w:hanging="426"/>
        <w:jc w:val="both"/>
        <w:rPr>
          <w:b/>
          <w:sz w:val="20"/>
          <w:szCs w:val="20"/>
        </w:rPr>
      </w:pPr>
      <w:r w:rsidRPr="00031D86">
        <w:rPr>
          <w:b/>
          <w:sz w:val="20"/>
          <w:szCs w:val="20"/>
        </w:rPr>
        <w:t xml:space="preserve">W celu zawarcia umowy w sprawie zamówienia publicznego, wykonawca którego ofertę </w:t>
      </w:r>
      <w:r w:rsidR="00BF652F" w:rsidRPr="00031D86">
        <w:rPr>
          <w:b/>
          <w:sz w:val="20"/>
          <w:szCs w:val="20"/>
        </w:rPr>
        <w:t>wybrano, jako najkorzystniejszą przed podpisaniem umowy złoży</w:t>
      </w:r>
      <w:r w:rsidR="002A6727" w:rsidRPr="00031D86">
        <w:rPr>
          <w:b/>
          <w:sz w:val="20"/>
          <w:szCs w:val="20"/>
        </w:rPr>
        <w:t>:</w:t>
      </w:r>
      <w:r w:rsidR="00BF652F" w:rsidRPr="00031D86">
        <w:rPr>
          <w:b/>
          <w:sz w:val="20"/>
          <w:szCs w:val="20"/>
        </w:rPr>
        <w:t xml:space="preserve"> </w:t>
      </w:r>
    </w:p>
    <w:p w:rsidR="00BF652F" w:rsidRPr="009658F4" w:rsidRDefault="00031D86" w:rsidP="00B86A21">
      <w:pPr>
        <w:pStyle w:val="Akapitzlist"/>
        <w:numPr>
          <w:ilvl w:val="0"/>
          <w:numId w:val="31"/>
        </w:numPr>
        <w:spacing w:line="360" w:lineRule="auto"/>
        <w:jc w:val="both"/>
        <w:rPr>
          <w:sz w:val="20"/>
          <w:szCs w:val="20"/>
        </w:rPr>
      </w:pPr>
      <w:r w:rsidRPr="009658F4">
        <w:rPr>
          <w:sz w:val="20"/>
          <w:szCs w:val="20"/>
        </w:rPr>
        <w:t xml:space="preserve">Pełnomocnictwo, jeżeli umowę podpisuje pełnomocnik. </w:t>
      </w:r>
    </w:p>
    <w:p w:rsidR="002A6727" w:rsidRPr="009658F4" w:rsidRDefault="002A6727" w:rsidP="009658F4">
      <w:pPr>
        <w:spacing w:line="360" w:lineRule="auto"/>
        <w:ind w:left="462"/>
        <w:jc w:val="both"/>
        <w:rPr>
          <w:b/>
          <w:sz w:val="20"/>
          <w:szCs w:val="20"/>
        </w:rPr>
      </w:pPr>
    </w:p>
    <w:p w:rsidR="00D92D65" w:rsidRDefault="0047587E">
      <w:pPr>
        <w:pStyle w:val="Nagwek2"/>
        <w:spacing w:line="320" w:lineRule="auto"/>
        <w:jc w:val="both"/>
      </w:pPr>
      <w:r>
        <w:t xml:space="preserve">XXII. </w:t>
      </w:r>
      <w:r w:rsidR="007E5D95">
        <w:t>Wymagania dotyczące zabezpieczenia należytego wykonania umowy</w:t>
      </w:r>
    </w:p>
    <w:p w:rsidR="002A6727" w:rsidRPr="00031D86" w:rsidRDefault="00031D86" w:rsidP="00031D86">
      <w:pPr>
        <w:spacing w:line="360" w:lineRule="auto"/>
        <w:jc w:val="both"/>
        <w:rPr>
          <w:sz w:val="20"/>
          <w:szCs w:val="20"/>
        </w:rPr>
      </w:pPr>
      <w:r>
        <w:rPr>
          <w:sz w:val="20"/>
          <w:szCs w:val="20"/>
        </w:rPr>
        <w:t xml:space="preserve">1.Zamawiający </w:t>
      </w:r>
      <w:r>
        <w:rPr>
          <w:b/>
          <w:sz w:val="20"/>
          <w:szCs w:val="20"/>
          <w:u w:val="single"/>
        </w:rPr>
        <w:t xml:space="preserve">nie wymaga </w:t>
      </w:r>
      <w:r>
        <w:rPr>
          <w:sz w:val="20"/>
          <w:szCs w:val="20"/>
        </w:rPr>
        <w:t xml:space="preserve">wniesienia zabezpieczenia należytego wykonania umowy.  </w:t>
      </w:r>
    </w:p>
    <w:p w:rsidR="00D92D65" w:rsidRDefault="007E5D95">
      <w:pPr>
        <w:pStyle w:val="Nagwek2"/>
        <w:spacing w:line="320" w:lineRule="auto"/>
        <w:jc w:val="both"/>
      </w:pPr>
      <w:r>
        <w:t>XXIII. Informacje o treści zawieranej umowy oraz możliwości jej zmiany</w:t>
      </w:r>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00B96AB0" w:rsidRPr="00592787">
        <w:rPr>
          <w:sz w:val="20"/>
          <w:szCs w:val="20"/>
          <w:u w:val="single"/>
        </w:rPr>
        <w:t xml:space="preserve">nr </w:t>
      </w:r>
      <w:r w:rsidR="00592787" w:rsidRPr="00592787">
        <w:rPr>
          <w:sz w:val="20"/>
          <w:szCs w:val="20"/>
          <w:u w:val="single"/>
        </w:rPr>
        <w:t>7</w:t>
      </w:r>
      <w:r w:rsidR="001223D8" w:rsidRPr="003B2055">
        <w:rPr>
          <w:sz w:val="20"/>
          <w:szCs w:val="20"/>
        </w:rPr>
        <w:t xml:space="preserve"> do</w:t>
      </w:r>
      <w:r w:rsidR="001223D8">
        <w:rPr>
          <w:sz w:val="20"/>
          <w:szCs w:val="20"/>
        </w:rPr>
        <w:t xml:space="preserve">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lastRenderedPageBreak/>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sidR="00B96AB0">
        <w:rPr>
          <w:sz w:val="20"/>
          <w:szCs w:val="20"/>
        </w:rPr>
        <w:t xml:space="preserve">Załącznik nr </w:t>
      </w:r>
      <w:r w:rsidR="00592787">
        <w:rPr>
          <w:sz w:val="20"/>
          <w:szCs w:val="20"/>
        </w:rPr>
        <w:t>7</w:t>
      </w:r>
      <w:r w:rsidRPr="003B2055">
        <w:rPr>
          <w:sz w:val="20"/>
          <w:szCs w:val="20"/>
        </w:rPr>
        <w:t xml:space="preserve"> do</w:t>
      </w:r>
      <w:r w:rsidRPr="00A724C9">
        <w:rPr>
          <w:sz w:val="20"/>
          <w:szCs w:val="20"/>
        </w:rPr>
        <w:t xml:space="preserve">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D92D65" w:rsidRDefault="007E5D95">
      <w:pPr>
        <w:pStyle w:val="Nagwek2"/>
        <w:spacing w:line="320" w:lineRule="auto"/>
        <w:jc w:val="both"/>
      </w:pPr>
      <w:r>
        <w:t>XIV. Pouczenie o środkach ochrony prawnej przysługujących Wykonawcy</w:t>
      </w:r>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C3323F" w:rsidRPr="00B86A21" w:rsidRDefault="007E5D95" w:rsidP="00B86A21">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r>
        <w:t>XXV. Spis załącznikó</w:t>
      </w:r>
      <w:r w:rsidR="00A40CE5">
        <w:t>w</w:t>
      </w:r>
    </w:p>
    <w:p w:rsidR="00D92D65" w:rsidRDefault="001223D8">
      <w:pPr>
        <w:spacing w:line="320" w:lineRule="auto"/>
        <w:jc w:val="both"/>
      </w:pPr>
      <w:r>
        <w:t xml:space="preserve">Załącznik nr 1 </w:t>
      </w:r>
      <w:r>
        <w:tab/>
      </w:r>
      <w:r>
        <w:tab/>
        <w:t>Formularz ofertowy</w:t>
      </w:r>
    </w:p>
    <w:p w:rsidR="009658F4" w:rsidRDefault="009658F4">
      <w:pPr>
        <w:spacing w:line="320" w:lineRule="auto"/>
        <w:jc w:val="both"/>
      </w:pPr>
      <w:r>
        <w:t xml:space="preserve">Załącznik nr 2             Opis przedmiotu zamówienia </w:t>
      </w:r>
    </w:p>
    <w:p w:rsidR="009658F4" w:rsidRDefault="009658F4" w:rsidP="009658F4">
      <w:pPr>
        <w:tabs>
          <w:tab w:val="left" w:pos="2235"/>
        </w:tabs>
        <w:spacing w:line="320" w:lineRule="auto"/>
        <w:jc w:val="both"/>
      </w:pPr>
      <w:r>
        <w:t>Załącznik nr 3             Zobowiązanie podmiotu udostępniającego zasoby.</w:t>
      </w:r>
    </w:p>
    <w:p w:rsidR="00400702" w:rsidRDefault="009658F4" w:rsidP="009658F4">
      <w:pPr>
        <w:spacing w:line="320" w:lineRule="auto"/>
        <w:ind w:left="2160" w:hanging="2160"/>
        <w:jc w:val="both"/>
      </w:pPr>
      <w:r>
        <w:t>Załącznik nr 4</w:t>
      </w:r>
      <w:r w:rsidR="00400702">
        <w:tab/>
        <w:t>Oświadczenie o niepodleganiu wykluczeniu oraz spełnianiu warunków ud</w:t>
      </w:r>
      <w:r>
        <w:t>ziału w postępowaniu</w:t>
      </w:r>
    </w:p>
    <w:p w:rsidR="009658F4" w:rsidRDefault="009658F4" w:rsidP="009658F4">
      <w:pPr>
        <w:spacing w:line="320" w:lineRule="auto"/>
        <w:ind w:left="2160" w:hanging="2160"/>
        <w:jc w:val="both"/>
      </w:pPr>
      <w:r>
        <w:t xml:space="preserve">Załącznik nr 5 </w:t>
      </w:r>
      <w:r>
        <w:tab/>
        <w:t>Wykaz dostaw</w:t>
      </w:r>
    </w:p>
    <w:p w:rsidR="00400702" w:rsidRDefault="009658F4" w:rsidP="00400702">
      <w:pPr>
        <w:spacing w:line="320" w:lineRule="auto"/>
        <w:ind w:left="2160" w:hanging="2160"/>
        <w:jc w:val="both"/>
      </w:pPr>
      <w:r>
        <w:t>Załącznik nr 6</w:t>
      </w:r>
      <w:r w:rsidR="00400702">
        <w:t xml:space="preserve"> </w:t>
      </w:r>
      <w:r w:rsidR="00400702">
        <w:tab/>
        <w:t xml:space="preserve">Oświadczenie wykonawcy o aktualności informacji zwartych w oświadczeniu o niepodleganiu wykluczeniu. </w:t>
      </w:r>
    </w:p>
    <w:p w:rsidR="00096BB6" w:rsidRDefault="00031D86" w:rsidP="00400702">
      <w:pPr>
        <w:spacing w:line="320" w:lineRule="auto"/>
        <w:ind w:left="2160" w:hanging="2160"/>
        <w:jc w:val="both"/>
      </w:pPr>
      <w:r>
        <w:t>Z</w:t>
      </w:r>
      <w:r w:rsidR="009658F4">
        <w:t>ałącznik nr 7</w:t>
      </w:r>
      <w:r w:rsidR="00096BB6">
        <w:t xml:space="preserve"> </w:t>
      </w:r>
      <w:r w:rsidR="00096BB6">
        <w:tab/>
        <w:t xml:space="preserve">Projekt umowy </w:t>
      </w:r>
    </w:p>
    <w:p w:rsidR="0069707A" w:rsidRDefault="0069707A" w:rsidP="00400702">
      <w:pPr>
        <w:spacing w:line="320" w:lineRule="auto"/>
        <w:ind w:left="2160" w:hanging="2160"/>
        <w:jc w:val="both"/>
      </w:pPr>
    </w:p>
    <w:p w:rsidR="00A17893" w:rsidRDefault="00A17893" w:rsidP="00090E11">
      <w:pPr>
        <w:spacing w:line="320" w:lineRule="auto"/>
        <w:jc w:val="both"/>
      </w:pPr>
    </w:p>
    <w:p w:rsidR="00BF652F" w:rsidRDefault="00BF652F" w:rsidP="00400702">
      <w:pPr>
        <w:spacing w:line="320" w:lineRule="auto"/>
        <w:ind w:left="2160" w:hanging="2160"/>
        <w:jc w:val="both"/>
      </w:pPr>
    </w:p>
    <w:p w:rsidR="0061522A" w:rsidRDefault="0061522A" w:rsidP="00400702">
      <w:pPr>
        <w:spacing w:line="320" w:lineRule="auto"/>
        <w:ind w:left="2160" w:hanging="2160"/>
        <w:jc w:val="both"/>
      </w:pPr>
    </w:p>
    <w:p w:rsidR="00400702" w:rsidRDefault="00400702" w:rsidP="00E46D15">
      <w:pPr>
        <w:spacing w:line="320" w:lineRule="auto"/>
        <w:ind w:left="2160" w:hanging="2160"/>
        <w:jc w:val="both"/>
      </w:pPr>
    </w:p>
    <w:sectPr w:rsidR="00400702" w:rsidSect="00254D82">
      <w:headerReference w:type="default" r:id="rId22"/>
      <w:footerReference w:type="default" r:id="rId23"/>
      <w:headerReference w:type="first" r:id="rId2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90" w:rsidRDefault="00CE1890">
      <w:pPr>
        <w:spacing w:line="240" w:lineRule="auto"/>
      </w:pPr>
      <w:r>
        <w:separator/>
      </w:r>
    </w:p>
  </w:endnote>
  <w:endnote w:type="continuationSeparator" w:id="0">
    <w:p w:rsidR="00CE1890" w:rsidRDefault="00CE18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0F" w:rsidRDefault="00CE140F">
    <w:pPr>
      <w:jc w:val="right"/>
    </w:pPr>
    <w:r>
      <w:fldChar w:fldCharType="begin"/>
    </w:r>
    <w:r>
      <w:instrText>PAGE</w:instrText>
    </w:r>
    <w:r>
      <w:fldChar w:fldCharType="separate"/>
    </w:r>
    <w:r w:rsidR="009F0E70">
      <w:rPr>
        <w:noProof/>
      </w:rPr>
      <w:t>18</w:t>
    </w:r>
    <w:r>
      <w:rPr>
        <w:noProof/>
      </w:rPr>
      <w:fldChar w:fldCharType="end"/>
    </w:r>
    <w:r w:rsidR="00592787">
      <w:rPr>
        <w:noProof/>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90" w:rsidRDefault="00CE1890">
      <w:pPr>
        <w:spacing w:line="240" w:lineRule="auto"/>
      </w:pPr>
      <w:r>
        <w:separator/>
      </w:r>
    </w:p>
  </w:footnote>
  <w:footnote w:type="continuationSeparator" w:id="0">
    <w:p w:rsidR="00CE1890" w:rsidRDefault="00CE18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0F" w:rsidRPr="00FE20C9" w:rsidRDefault="00CE140F">
    <w:pPr>
      <w:pStyle w:val="Nagwek"/>
      <w:rPr>
        <w:lang w:val="pl-PL"/>
      </w:rPr>
    </w:pPr>
    <w:r>
      <w:rPr>
        <w:noProof/>
        <w:lang w:val="pl-PL"/>
      </w:rPr>
      <w:drawing>
        <wp:anchor distT="0" distB="0" distL="114300" distR="114300" simplePos="0" relativeHeight="251668480" behindDoc="0" locked="0" layoutInCell="1" allowOverlap="0" wp14:anchorId="174C4008" wp14:editId="63412DDF">
          <wp:simplePos x="0" y="0"/>
          <wp:positionH relativeFrom="page">
            <wp:posOffset>1285875</wp:posOffset>
          </wp:positionH>
          <wp:positionV relativeFrom="page">
            <wp:posOffset>28575</wp:posOffset>
          </wp:positionV>
          <wp:extent cx="5391150" cy="81915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0F" w:rsidRDefault="00CE140F">
    <w:pPr>
      <w:pStyle w:val="Nagwek"/>
    </w:pPr>
    <w:r>
      <w:rPr>
        <w:noProof/>
        <w:lang w:val="pl-PL"/>
      </w:rPr>
      <w:drawing>
        <wp:anchor distT="0" distB="0" distL="114300" distR="114300" simplePos="0" relativeHeight="251666432" behindDoc="0" locked="0" layoutInCell="1" allowOverlap="0" wp14:anchorId="174C4008" wp14:editId="63412DDF">
          <wp:simplePos x="0" y="0"/>
          <wp:positionH relativeFrom="page">
            <wp:posOffset>1285875</wp:posOffset>
          </wp:positionH>
          <wp:positionV relativeFrom="page">
            <wp:posOffset>28575</wp:posOffset>
          </wp:positionV>
          <wp:extent cx="5391150" cy="876300"/>
          <wp:effectExtent l="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4BB338E"/>
    <w:multiLevelType w:val="hybridMultilevel"/>
    <w:tmpl w:val="0CE888CC"/>
    <w:lvl w:ilvl="0" w:tplc="81004D5A">
      <w:start w:val="1"/>
      <w:numFmt w:val="lowerLetter"/>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804788F"/>
    <w:multiLevelType w:val="hybridMultilevel"/>
    <w:tmpl w:val="F282FD94"/>
    <w:lvl w:ilvl="0" w:tplc="E50A5F64">
      <w:start w:val="1"/>
      <w:numFmt w:val="lowerLetter"/>
      <w:lvlText w:val="%1)"/>
      <w:lvlJc w:val="left"/>
      <w:pPr>
        <w:ind w:left="822" w:hanging="360"/>
      </w:pPr>
      <w:rPr>
        <w:rFonts w:hint="default"/>
        <w:b w:val="0"/>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7">
    <w:nsid w:val="1B757D52"/>
    <w:multiLevelType w:val="hybridMultilevel"/>
    <w:tmpl w:val="BCF0BD58"/>
    <w:lvl w:ilvl="0" w:tplc="C5560C36">
      <w:start w:val="4"/>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8">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0">
    <w:nsid w:val="25D800FC"/>
    <w:multiLevelType w:val="hybridMultilevel"/>
    <w:tmpl w:val="255C98B2"/>
    <w:lvl w:ilvl="0" w:tplc="D6F6188C">
      <w:start w:val="2"/>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11">
    <w:nsid w:val="28021975"/>
    <w:multiLevelType w:val="hybridMultilevel"/>
    <w:tmpl w:val="C270E7E4"/>
    <w:lvl w:ilvl="0" w:tplc="39F25F6A">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12">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7">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2">
    <w:nsid w:val="50D655F9"/>
    <w:multiLevelType w:val="hybridMultilevel"/>
    <w:tmpl w:val="2CC00D0C"/>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23">
    <w:nsid w:val="51AC06E9"/>
    <w:multiLevelType w:val="hybridMultilevel"/>
    <w:tmpl w:val="38A460FE"/>
    <w:lvl w:ilvl="0" w:tplc="01C433DE">
      <w:start w:val="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nsid w:val="5D8B692F"/>
    <w:multiLevelType w:val="hybridMultilevel"/>
    <w:tmpl w:val="477CB2BC"/>
    <w:lvl w:ilvl="0" w:tplc="6CCEB7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5FC85165"/>
    <w:multiLevelType w:val="hybridMultilevel"/>
    <w:tmpl w:val="06D21714"/>
    <w:lvl w:ilvl="0" w:tplc="91BAF70A">
      <w:start w:val="2023"/>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29">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nsid w:val="6F073AB9"/>
    <w:multiLevelType w:val="hybridMultilevel"/>
    <w:tmpl w:val="BC9882AA"/>
    <w:lvl w:ilvl="0" w:tplc="5492BAEE">
      <w:start w:val="1"/>
      <w:numFmt w:val="lowerLetter"/>
      <w:lvlText w:val="%1)"/>
      <w:lvlJc w:val="left"/>
      <w:pPr>
        <w:ind w:left="1212" w:hanging="360"/>
      </w:pPr>
      <w:rPr>
        <w:rFonts w:hint="default"/>
        <w:b/>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4">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2"/>
  </w:num>
  <w:num w:numId="2">
    <w:abstractNumId w:val="0"/>
  </w:num>
  <w:num w:numId="3">
    <w:abstractNumId w:val="19"/>
  </w:num>
  <w:num w:numId="4">
    <w:abstractNumId w:val="32"/>
  </w:num>
  <w:num w:numId="5">
    <w:abstractNumId w:val="16"/>
  </w:num>
  <w:num w:numId="6">
    <w:abstractNumId w:val="29"/>
  </w:num>
  <w:num w:numId="7">
    <w:abstractNumId w:val="5"/>
  </w:num>
  <w:num w:numId="8">
    <w:abstractNumId w:val="20"/>
  </w:num>
  <w:num w:numId="9">
    <w:abstractNumId w:val="35"/>
  </w:num>
  <w:num w:numId="10">
    <w:abstractNumId w:val="4"/>
  </w:num>
  <w:num w:numId="11">
    <w:abstractNumId w:val="21"/>
  </w:num>
  <w:num w:numId="12">
    <w:abstractNumId w:val="13"/>
  </w:num>
  <w:num w:numId="13">
    <w:abstractNumId w:val="30"/>
  </w:num>
  <w:num w:numId="14">
    <w:abstractNumId w:val="18"/>
  </w:num>
  <w:num w:numId="15">
    <w:abstractNumId w:val="26"/>
  </w:num>
  <w:num w:numId="16">
    <w:abstractNumId w:val="17"/>
  </w:num>
  <w:num w:numId="17">
    <w:abstractNumId w:val="34"/>
  </w:num>
  <w:num w:numId="18">
    <w:abstractNumId w:val="25"/>
  </w:num>
  <w:num w:numId="19">
    <w:abstractNumId w:val="9"/>
  </w:num>
  <w:num w:numId="20">
    <w:abstractNumId w:val="24"/>
  </w:num>
  <w:num w:numId="21">
    <w:abstractNumId w:val="3"/>
  </w:num>
  <w:num w:numId="22">
    <w:abstractNumId w:val="14"/>
  </w:num>
  <w:num w:numId="23">
    <w:abstractNumId w:val="12"/>
  </w:num>
  <w:num w:numId="24">
    <w:abstractNumId w:val="8"/>
  </w:num>
  <w:num w:numId="25">
    <w:abstractNumId w:val="22"/>
  </w:num>
  <w:num w:numId="26">
    <w:abstractNumId w:val="15"/>
  </w:num>
  <w:num w:numId="27">
    <w:abstractNumId w:val="31"/>
  </w:num>
  <w:num w:numId="28">
    <w:abstractNumId w:val="7"/>
  </w:num>
  <w:num w:numId="29">
    <w:abstractNumId w:val="33"/>
  </w:num>
  <w:num w:numId="30">
    <w:abstractNumId w:val="1"/>
  </w:num>
  <w:num w:numId="31">
    <w:abstractNumId w:val="6"/>
  </w:num>
  <w:num w:numId="32">
    <w:abstractNumId w:val="27"/>
  </w:num>
  <w:num w:numId="33">
    <w:abstractNumId w:val="10"/>
  </w:num>
  <w:num w:numId="34">
    <w:abstractNumId w:val="11"/>
  </w:num>
  <w:num w:numId="35">
    <w:abstractNumId w:val="28"/>
  </w:num>
  <w:num w:numId="36">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1825"/>
    <w:rsid w:val="00004F46"/>
    <w:rsid w:val="00005406"/>
    <w:rsid w:val="0001125C"/>
    <w:rsid w:val="00011D72"/>
    <w:rsid w:val="00015038"/>
    <w:rsid w:val="000179F3"/>
    <w:rsid w:val="00020108"/>
    <w:rsid w:val="00024696"/>
    <w:rsid w:val="000309EB"/>
    <w:rsid w:val="000316E6"/>
    <w:rsid w:val="00031866"/>
    <w:rsid w:val="00031D86"/>
    <w:rsid w:val="0003465D"/>
    <w:rsid w:val="00036855"/>
    <w:rsid w:val="00036AC6"/>
    <w:rsid w:val="000406DA"/>
    <w:rsid w:val="00041B9C"/>
    <w:rsid w:val="00041E29"/>
    <w:rsid w:val="00043705"/>
    <w:rsid w:val="00043E22"/>
    <w:rsid w:val="00057133"/>
    <w:rsid w:val="000635D7"/>
    <w:rsid w:val="00067135"/>
    <w:rsid w:val="0007382B"/>
    <w:rsid w:val="000738F6"/>
    <w:rsid w:val="00073C39"/>
    <w:rsid w:val="00074865"/>
    <w:rsid w:val="00076965"/>
    <w:rsid w:val="00077A60"/>
    <w:rsid w:val="00077AEE"/>
    <w:rsid w:val="000863F8"/>
    <w:rsid w:val="00090E11"/>
    <w:rsid w:val="00094BDA"/>
    <w:rsid w:val="00096BB6"/>
    <w:rsid w:val="000A29F4"/>
    <w:rsid w:val="000A711B"/>
    <w:rsid w:val="000B11BD"/>
    <w:rsid w:val="000C6E6B"/>
    <w:rsid w:val="000D0291"/>
    <w:rsid w:val="000D1556"/>
    <w:rsid w:val="000D216E"/>
    <w:rsid w:val="000D2421"/>
    <w:rsid w:val="000E15AD"/>
    <w:rsid w:val="000E3946"/>
    <w:rsid w:val="00102D0E"/>
    <w:rsid w:val="00110EBB"/>
    <w:rsid w:val="00111724"/>
    <w:rsid w:val="0011263D"/>
    <w:rsid w:val="00113A19"/>
    <w:rsid w:val="00114EF5"/>
    <w:rsid w:val="0011508C"/>
    <w:rsid w:val="00117A53"/>
    <w:rsid w:val="00117F69"/>
    <w:rsid w:val="001223D8"/>
    <w:rsid w:val="001330C8"/>
    <w:rsid w:val="00133502"/>
    <w:rsid w:val="001405B2"/>
    <w:rsid w:val="001407D5"/>
    <w:rsid w:val="00142C3A"/>
    <w:rsid w:val="00145957"/>
    <w:rsid w:val="00146BFD"/>
    <w:rsid w:val="001511A9"/>
    <w:rsid w:val="00151A9C"/>
    <w:rsid w:val="00152638"/>
    <w:rsid w:val="00153A1D"/>
    <w:rsid w:val="00153F64"/>
    <w:rsid w:val="001549EA"/>
    <w:rsid w:val="001723F2"/>
    <w:rsid w:val="001824EA"/>
    <w:rsid w:val="00183C8C"/>
    <w:rsid w:val="00191756"/>
    <w:rsid w:val="001939E0"/>
    <w:rsid w:val="001A2E0F"/>
    <w:rsid w:val="001A6824"/>
    <w:rsid w:val="001B1CA9"/>
    <w:rsid w:val="001B1E9F"/>
    <w:rsid w:val="001B547F"/>
    <w:rsid w:val="001B56BA"/>
    <w:rsid w:val="001B6732"/>
    <w:rsid w:val="001C08DC"/>
    <w:rsid w:val="001C5E12"/>
    <w:rsid w:val="001C6727"/>
    <w:rsid w:val="001C74D6"/>
    <w:rsid w:val="001D1E06"/>
    <w:rsid w:val="001D2296"/>
    <w:rsid w:val="001D2977"/>
    <w:rsid w:val="001F20E5"/>
    <w:rsid w:val="001F32A3"/>
    <w:rsid w:val="001F3443"/>
    <w:rsid w:val="001F61B9"/>
    <w:rsid w:val="00204421"/>
    <w:rsid w:val="0021139A"/>
    <w:rsid w:val="002124FD"/>
    <w:rsid w:val="00214D87"/>
    <w:rsid w:val="00215AA2"/>
    <w:rsid w:val="002214A8"/>
    <w:rsid w:val="00222A92"/>
    <w:rsid w:val="00223C68"/>
    <w:rsid w:val="00224607"/>
    <w:rsid w:val="0022632C"/>
    <w:rsid w:val="00227A24"/>
    <w:rsid w:val="00227BF3"/>
    <w:rsid w:val="00231FC9"/>
    <w:rsid w:val="002333F4"/>
    <w:rsid w:val="00235085"/>
    <w:rsid w:val="00235CFF"/>
    <w:rsid w:val="00237801"/>
    <w:rsid w:val="00237BA5"/>
    <w:rsid w:val="00240731"/>
    <w:rsid w:val="00250414"/>
    <w:rsid w:val="00254D82"/>
    <w:rsid w:val="00256209"/>
    <w:rsid w:val="00263849"/>
    <w:rsid w:val="0027197E"/>
    <w:rsid w:val="00271C85"/>
    <w:rsid w:val="00272A28"/>
    <w:rsid w:val="0027599C"/>
    <w:rsid w:val="002801E2"/>
    <w:rsid w:val="002815CA"/>
    <w:rsid w:val="00281D09"/>
    <w:rsid w:val="00282846"/>
    <w:rsid w:val="00283019"/>
    <w:rsid w:val="00286A9A"/>
    <w:rsid w:val="002878D6"/>
    <w:rsid w:val="00287E49"/>
    <w:rsid w:val="002A6727"/>
    <w:rsid w:val="002A7046"/>
    <w:rsid w:val="002B242C"/>
    <w:rsid w:val="002B5010"/>
    <w:rsid w:val="002C0A63"/>
    <w:rsid w:val="002C0D6C"/>
    <w:rsid w:val="002C2D18"/>
    <w:rsid w:val="002D4C28"/>
    <w:rsid w:val="002E0427"/>
    <w:rsid w:val="002E097C"/>
    <w:rsid w:val="002E7CBE"/>
    <w:rsid w:val="002F0F30"/>
    <w:rsid w:val="002F6F4A"/>
    <w:rsid w:val="002F7734"/>
    <w:rsid w:val="003066C6"/>
    <w:rsid w:val="003068D1"/>
    <w:rsid w:val="00314C60"/>
    <w:rsid w:val="003170AF"/>
    <w:rsid w:val="00324BE8"/>
    <w:rsid w:val="00326913"/>
    <w:rsid w:val="003279E1"/>
    <w:rsid w:val="00330005"/>
    <w:rsid w:val="0033063E"/>
    <w:rsid w:val="00332AB9"/>
    <w:rsid w:val="00336401"/>
    <w:rsid w:val="00340270"/>
    <w:rsid w:val="003441C9"/>
    <w:rsid w:val="00351D6A"/>
    <w:rsid w:val="00357E6A"/>
    <w:rsid w:val="003643D2"/>
    <w:rsid w:val="00364772"/>
    <w:rsid w:val="00372A03"/>
    <w:rsid w:val="00385BD0"/>
    <w:rsid w:val="0039285A"/>
    <w:rsid w:val="00394827"/>
    <w:rsid w:val="00395575"/>
    <w:rsid w:val="00397C9E"/>
    <w:rsid w:val="003A44B4"/>
    <w:rsid w:val="003B2055"/>
    <w:rsid w:val="003B3757"/>
    <w:rsid w:val="003B4AA0"/>
    <w:rsid w:val="003B797E"/>
    <w:rsid w:val="003C0F20"/>
    <w:rsid w:val="003C1574"/>
    <w:rsid w:val="003C315E"/>
    <w:rsid w:val="003C4347"/>
    <w:rsid w:val="003C7AE1"/>
    <w:rsid w:val="003D7B31"/>
    <w:rsid w:val="003E039F"/>
    <w:rsid w:val="003E2BFC"/>
    <w:rsid w:val="003E6997"/>
    <w:rsid w:val="00400702"/>
    <w:rsid w:val="00402492"/>
    <w:rsid w:val="00405D3E"/>
    <w:rsid w:val="0040615E"/>
    <w:rsid w:val="00406835"/>
    <w:rsid w:val="00410D60"/>
    <w:rsid w:val="004127ED"/>
    <w:rsid w:val="00412AA9"/>
    <w:rsid w:val="00413CB5"/>
    <w:rsid w:val="00414AF8"/>
    <w:rsid w:val="00424D65"/>
    <w:rsid w:val="00424D66"/>
    <w:rsid w:val="00425D6F"/>
    <w:rsid w:val="0042690B"/>
    <w:rsid w:val="00445749"/>
    <w:rsid w:val="00470696"/>
    <w:rsid w:val="00474EA1"/>
    <w:rsid w:val="0047587E"/>
    <w:rsid w:val="004825D8"/>
    <w:rsid w:val="00482853"/>
    <w:rsid w:val="0048296D"/>
    <w:rsid w:val="004946FF"/>
    <w:rsid w:val="004976A7"/>
    <w:rsid w:val="004A0BC1"/>
    <w:rsid w:val="004A35DE"/>
    <w:rsid w:val="004B2384"/>
    <w:rsid w:val="004B7109"/>
    <w:rsid w:val="004C4843"/>
    <w:rsid w:val="004C5F16"/>
    <w:rsid w:val="004D432E"/>
    <w:rsid w:val="004D7B29"/>
    <w:rsid w:val="004E4452"/>
    <w:rsid w:val="004E7347"/>
    <w:rsid w:val="004F0DC0"/>
    <w:rsid w:val="004F233D"/>
    <w:rsid w:val="00501331"/>
    <w:rsid w:val="00504273"/>
    <w:rsid w:val="005061D2"/>
    <w:rsid w:val="00510E5D"/>
    <w:rsid w:val="00511657"/>
    <w:rsid w:val="00512CDF"/>
    <w:rsid w:val="0051391A"/>
    <w:rsid w:val="00514726"/>
    <w:rsid w:val="00516881"/>
    <w:rsid w:val="005170BE"/>
    <w:rsid w:val="00524E82"/>
    <w:rsid w:val="00526794"/>
    <w:rsid w:val="005300ED"/>
    <w:rsid w:val="0053500C"/>
    <w:rsid w:val="005441C9"/>
    <w:rsid w:val="005455A5"/>
    <w:rsid w:val="005473BE"/>
    <w:rsid w:val="005479A4"/>
    <w:rsid w:val="005530EA"/>
    <w:rsid w:val="00557030"/>
    <w:rsid w:val="00561A2C"/>
    <w:rsid w:val="0056207C"/>
    <w:rsid w:val="00562788"/>
    <w:rsid w:val="00562971"/>
    <w:rsid w:val="00563970"/>
    <w:rsid w:val="00564BA8"/>
    <w:rsid w:val="005709CE"/>
    <w:rsid w:val="005735B7"/>
    <w:rsid w:val="005743FA"/>
    <w:rsid w:val="005748ED"/>
    <w:rsid w:val="00575FE2"/>
    <w:rsid w:val="00576BC3"/>
    <w:rsid w:val="00582E0E"/>
    <w:rsid w:val="0058346F"/>
    <w:rsid w:val="00585CA4"/>
    <w:rsid w:val="00592787"/>
    <w:rsid w:val="005927D0"/>
    <w:rsid w:val="005A1DAF"/>
    <w:rsid w:val="005A7B03"/>
    <w:rsid w:val="005B2306"/>
    <w:rsid w:val="005B6C4C"/>
    <w:rsid w:val="005C211B"/>
    <w:rsid w:val="005D0102"/>
    <w:rsid w:val="005D08FE"/>
    <w:rsid w:val="005D6E79"/>
    <w:rsid w:val="005E0024"/>
    <w:rsid w:val="005E0157"/>
    <w:rsid w:val="005E4330"/>
    <w:rsid w:val="005E7FF3"/>
    <w:rsid w:val="005F2AD5"/>
    <w:rsid w:val="005F6BA4"/>
    <w:rsid w:val="006047D3"/>
    <w:rsid w:val="00612DE4"/>
    <w:rsid w:val="00613D66"/>
    <w:rsid w:val="0061522A"/>
    <w:rsid w:val="00617ACD"/>
    <w:rsid w:val="006256C5"/>
    <w:rsid w:val="00634527"/>
    <w:rsid w:val="00651551"/>
    <w:rsid w:val="00651B85"/>
    <w:rsid w:val="00653761"/>
    <w:rsid w:val="006539BA"/>
    <w:rsid w:val="00656479"/>
    <w:rsid w:val="0067730D"/>
    <w:rsid w:val="00685DDE"/>
    <w:rsid w:val="006903C7"/>
    <w:rsid w:val="00692C89"/>
    <w:rsid w:val="0069707A"/>
    <w:rsid w:val="006A5AD9"/>
    <w:rsid w:val="006A5D15"/>
    <w:rsid w:val="006A63FD"/>
    <w:rsid w:val="006B2F46"/>
    <w:rsid w:val="006C1C47"/>
    <w:rsid w:val="006C2E0E"/>
    <w:rsid w:val="006D4BE6"/>
    <w:rsid w:val="006D5762"/>
    <w:rsid w:val="006D5FF3"/>
    <w:rsid w:val="006D6938"/>
    <w:rsid w:val="006E2F72"/>
    <w:rsid w:val="006E4396"/>
    <w:rsid w:val="006E60BF"/>
    <w:rsid w:val="006F01CC"/>
    <w:rsid w:val="006F2B55"/>
    <w:rsid w:val="00700312"/>
    <w:rsid w:val="00702E8D"/>
    <w:rsid w:val="007107E2"/>
    <w:rsid w:val="00710C6A"/>
    <w:rsid w:val="007113E1"/>
    <w:rsid w:val="00716E1B"/>
    <w:rsid w:val="00723574"/>
    <w:rsid w:val="00724B71"/>
    <w:rsid w:val="00733BE3"/>
    <w:rsid w:val="00733CD9"/>
    <w:rsid w:val="0074380C"/>
    <w:rsid w:val="0074546A"/>
    <w:rsid w:val="00747602"/>
    <w:rsid w:val="00747FD7"/>
    <w:rsid w:val="00750B15"/>
    <w:rsid w:val="0076315E"/>
    <w:rsid w:val="00763B7A"/>
    <w:rsid w:val="00766976"/>
    <w:rsid w:val="0076748E"/>
    <w:rsid w:val="007703E7"/>
    <w:rsid w:val="0077302E"/>
    <w:rsid w:val="0077324D"/>
    <w:rsid w:val="007817F8"/>
    <w:rsid w:val="00783A2C"/>
    <w:rsid w:val="00792B3F"/>
    <w:rsid w:val="007A0E55"/>
    <w:rsid w:val="007A3A42"/>
    <w:rsid w:val="007A5A26"/>
    <w:rsid w:val="007A5E51"/>
    <w:rsid w:val="007A7C87"/>
    <w:rsid w:val="007B4316"/>
    <w:rsid w:val="007B7B3E"/>
    <w:rsid w:val="007C3E0F"/>
    <w:rsid w:val="007C43CF"/>
    <w:rsid w:val="007C6CF3"/>
    <w:rsid w:val="007D1CFB"/>
    <w:rsid w:val="007D7D83"/>
    <w:rsid w:val="007E1CC2"/>
    <w:rsid w:val="007E2D31"/>
    <w:rsid w:val="007E391D"/>
    <w:rsid w:val="007E5D95"/>
    <w:rsid w:val="007F12F3"/>
    <w:rsid w:val="007F72D4"/>
    <w:rsid w:val="00803C0A"/>
    <w:rsid w:val="00805B57"/>
    <w:rsid w:val="00806EB7"/>
    <w:rsid w:val="00816235"/>
    <w:rsid w:val="00825E6C"/>
    <w:rsid w:val="00834F33"/>
    <w:rsid w:val="0083520A"/>
    <w:rsid w:val="00837BE0"/>
    <w:rsid w:val="0084472D"/>
    <w:rsid w:val="008521E0"/>
    <w:rsid w:val="00852A8A"/>
    <w:rsid w:val="00856A75"/>
    <w:rsid w:val="00865923"/>
    <w:rsid w:val="00870229"/>
    <w:rsid w:val="00870E95"/>
    <w:rsid w:val="0087338C"/>
    <w:rsid w:val="008740D1"/>
    <w:rsid w:val="008853BC"/>
    <w:rsid w:val="008A2299"/>
    <w:rsid w:val="008A31DD"/>
    <w:rsid w:val="008A3650"/>
    <w:rsid w:val="008B025E"/>
    <w:rsid w:val="008B6DCA"/>
    <w:rsid w:val="008C244D"/>
    <w:rsid w:val="008C2759"/>
    <w:rsid w:val="008C32D0"/>
    <w:rsid w:val="008C4444"/>
    <w:rsid w:val="008C6CCB"/>
    <w:rsid w:val="008D07FD"/>
    <w:rsid w:val="008D2E4A"/>
    <w:rsid w:val="008D5542"/>
    <w:rsid w:val="008E1DC6"/>
    <w:rsid w:val="008E396C"/>
    <w:rsid w:val="008E780C"/>
    <w:rsid w:val="008E7FCF"/>
    <w:rsid w:val="00901891"/>
    <w:rsid w:val="00902EED"/>
    <w:rsid w:val="009032CF"/>
    <w:rsid w:val="00907586"/>
    <w:rsid w:val="00916460"/>
    <w:rsid w:val="00932A0A"/>
    <w:rsid w:val="00933EC8"/>
    <w:rsid w:val="00936223"/>
    <w:rsid w:val="009429FB"/>
    <w:rsid w:val="00942A7D"/>
    <w:rsid w:val="0094326E"/>
    <w:rsid w:val="00946FA1"/>
    <w:rsid w:val="00950140"/>
    <w:rsid w:val="00952BB2"/>
    <w:rsid w:val="00953386"/>
    <w:rsid w:val="009534F3"/>
    <w:rsid w:val="00955F5D"/>
    <w:rsid w:val="009658F4"/>
    <w:rsid w:val="00970C90"/>
    <w:rsid w:val="0097164C"/>
    <w:rsid w:val="009740E3"/>
    <w:rsid w:val="00976E59"/>
    <w:rsid w:val="0098271D"/>
    <w:rsid w:val="009877AD"/>
    <w:rsid w:val="00992989"/>
    <w:rsid w:val="00993215"/>
    <w:rsid w:val="00996F3D"/>
    <w:rsid w:val="009A0006"/>
    <w:rsid w:val="009B203A"/>
    <w:rsid w:val="009B2F85"/>
    <w:rsid w:val="009B5802"/>
    <w:rsid w:val="009B59ED"/>
    <w:rsid w:val="009B71E1"/>
    <w:rsid w:val="009B7C19"/>
    <w:rsid w:val="009C1A6B"/>
    <w:rsid w:val="009C2090"/>
    <w:rsid w:val="009C45F2"/>
    <w:rsid w:val="009C49FB"/>
    <w:rsid w:val="009C4C66"/>
    <w:rsid w:val="009D4638"/>
    <w:rsid w:val="009E1584"/>
    <w:rsid w:val="009E1D62"/>
    <w:rsid w:val="009E24BE"/>
    <w:rsid w:val="009E269D"/>
    <w:rsid w:val="009E49A5"/>
    <w:rsid w:val="009F04EC"/>
    <w:rsid w:val="009F0E00"/>
    <w:rsid w:val="009F0E70"/>
    <w:rsid w:val="009F1DF5"/>
    <w:rsid w:val="009F26EF"/>
    <w:rsid w:val="009F44D8"/>
    <w:rsid w:val="00A044C1"/>
    <w:rsid w:val="00A100DA"/>
    <w:rsid w:val="00A14752"/>
    <w:rsid w:val="00A17893"/>
    <w:rsid w:val="00A20BAE"/>
    <w:rsid w:val="00A21162"/>
    <w:rsid w:val="00A21B83"/>
    <w:rsid w:val="00A26565"/>
    <w:rsid w:val="00A26DCD"/>
    <w:rsid w:val="00A2733F"/>
    <w:rsid w:val="00A33BA3"/>
    <w:rsid w:val="00A34C60"/>
    <w:rsid w:val="00A35299"/>
    <w:rsid w:val="00A37EF3"/>
    <w:rsid w:val="00A40CE5"/>
    <w:rsid w:val="00A43844"/>
    <w:rsid w:val="00A44710"/>
    <w:rsid w:val="00A50978"/>
    <w:rsid w:val="00A53143"/>
    <w:rsid w:val="00A605A6"/>
    <w:rsid w:val="00A67772"/>
    <w:rsid w:val="00A70F4A"/>
    <w:rsid w:val="00A71108"/>
    <w:rsid w:val="00A71DD2"/>
    <w:rsid w:val="00A724C9"/>
    <w:rsid w:val="00A72D22"/>
    <w:rsid w:val="00A7659A"/>
    <w:rsid w:val="00A82079"/>
    <w:rsid w:val="00A83071"/>
    <w:rsid w:val="00A90DA3"/>
    <w:rsid w:val="00A92296"/>
    <w:rsid w:val="00A92B61"/>
    <w:rsid w:val="00A93C7E"/>
    <w:rsid w:val="00AA0CC3"/>
    <w:rsid w:val="00AA0F97"/>
    <w:rsid w:val="00AA1036"/>
    <w:rsid w:val="00AA602A"/>
    <w:rsid w:val="00AA6377"/>
    <w:rsid w:val="00AA72AA"/>
    <w:rsid w:val="00AB3B35"/>
    <w:rsid w:val="00AB3E9C"/>
    <w:rsid w:val="00AB680A"/>
    <w:rsid w:val="00AC2C95"/>
    <w:rsid w:val="00AC2FD5"/>
    <w:rsid w:val="00AC7E13"/>
    <w:rsid w:val="00AD43C8"/>
    <w:rsid w:val="00AD7177"/>
    <w:rsid w:val="00AE7776"/>
    <w:rsid w:val="00AF234E"/>
    <w:rsid w:val="00AF49C2"/>
    <w:rsid w:val="00B02915"/>
    <w:rsid w:val="00B0687D"/>
    <w:rsid w:val="00B07AC7"/>
    <w:rsid w:val="00B12421"/>
    <w:rsid w:val="00B20408"/>
    <w:rsid w:val="00B229FA"/>
    <w:rsid w:val="00B3677A"/>
    <w:rsid w:val="00B411FC"/>
    <w:rsid w:val="00B42F7C"/>
    <w:rsid w:val="00B44968"/>
    <w:rsid w:val="00B46D36"/>
    <w:rsid w:val="00B47CE4"/>
    <w:rsid w:val="00B515C8"/>
    <w:rsid w:val="00B54F27"/>
    <w:rsid w:val="00B55C45"/>
    <w:rsid w:val="00B62D21"/>
    <w:rsid w:val="00B66F84"/>
    <w:rsid w:val="00B72064"/>
    <w:rsid w:val="00B76F43"/>
    <w:rsid w:val="00B778BD"/>
    <w:rsid w:val="00B80070"/>
    <w:rsid w:val="00B86A21"/>
    <w:rsid w:val="00B90C80"/>
    <w:rsid w:val="00B91326"/>
    <w:rsid w:val="00B93A5A"/>
    <w:rsid w:val="00B96AB0"/>
    <w:rsid w:val="00B973F3"/>
    <w:rsid w:val="00B9769C"/>
    <w:rsid w:val="00BA01B3"/>
    <w:rsid w:val="00BA0590"/>
    <w:rsid w:val="00BA7490"/>
    <w:rsid w:val="00BB0394"/>
    <w:rsid w:val="00BB4EF3"/>
    <w:rsid w:val="00BC0507"/>
    <w:rsid w:val="00BC19BC"/>
    <w:rsid w:val="00BD299E"/>
    <w:rsid w:val="00BD31BA"/>
    <w:rsid w:val="00BD6E3E"/>
    <w:rsid w:val="00BE0109"/>
    <w:rsid w:val="00BE07BE"/>
    <w:rsid w:val="00BE3940"/>
    <w:rsid w:val="00BE4D50"/>
    <w:rsid w:val="00BE79D0"/>
    <w:rsid w:val="00BF1FA4"/>
    <w:rsid w:val="00BF652F"/>
    <w:rsid w:val="00C0041B"/>
    <w:rsid w:val="00C03F18"/>
    <w:rsid w:val="00C04BD0"/>
    <w:rsid w:val="00C0676D"/>
    <w:rsid w:val="00C0687B"/>
    <w:rsid w:val="00C06E19"/>
    <w:rsid w:val="00C124A4"/>
    <w:rsid w:val="00C17B03"/>
    <w:rsid w:val="00C24F87"/>
    <w:rsid w:val="00C273AB"/>
    <w:rsid w:val="00C30582"/>
    <w:rsid w:val="00C3323F"/>
    <w:rsid w:val="00C33F48"/>
    <w:rsid w:val="00C34B21"/>
    <w:rsid w:val="00C36746"/>
    <w:rsid w:val="00C4253E"/>
    <w:rsid w:val="00C4476C"/>
    <w:rsid w:val="00C506B2"/>
    <w:rsid w:val="00C50F09"/>
    <w:rsid w:val="00C526B3"/>
    <w:rsid w:val="00C578A4"/>
    <w:rsid w:val="00C6028A"/>
    <w:rsid w:val="00C60A53"/>
    <w:rsid w:val="00C622AC"/>
    <w:rsid w:val="00C6640A"/>
    <w:rsid w:val="00C712D5"/>
    <w:rsid w:val="00C71DB1"/>
    <w:rsid w:val="00C71EF4"/>
    <w:rsid w:val="00C72338"/>
    <w:rsid w:val="00C73696"/>
    <w:rsid w:val="00C75BE2"/>
    <w:rsid w:val="00C82536"/>
    <w:rsid w:val="00C8372E"/>
    <w:rsid w:val="00C84F41"/>
    <w:rsid w:val="00C9038A"/>
    <w:rsid w:val="00C95929"/>
    <w:rsid w:val="00C972F2"/>
    <w:rsid w:val="00CA01AA"/>
    <w:rsid w:val="00CA2090"/>
    <w:rsid w:val="00CA52DB"/>
    <w:rsid w:val="00CB1D8F"/>
    <w:rsid w:val="00CB5689"/>
    <w:rsid w:val="00CC1D3D"/>
    <w:rsid w:val="00CC2B6D"/>
    <w:rsid w:val="00CC3993"/>
    <w:rsid w:val="00CD3363"/>
    <w:rsid w:val="00CD33FB"/>
    <w:rsid w:val="00CE140F"/>
    <w:rsid w:val="00CE1890"/>
    <w:rsid w:val="00CE4912"/>
    <w:rsid w:val="00CE60E2"/>
    <w:rsid w:val="00CF3060"/>
    <w:rsid w:val="00CF361E"/>
    <w:rsid w:val="00CF47E4"/>
    <w:rsid w:val="00CF4FA0"/>
    <w:rsid w:val="00D01CD4"/>
    <w:rsid w:val="00D063E5"/>
    <w:rsid w:val="00D15377"/>
    <w:rsid w:val="00D30F4F"/>
    <w:rsid w:val="00D40A4B"/>
    <w:rsid w:val="00D43CC9"/>
    <w:rsid w:val="00D451C1"/>
    <w:rsid w:val="00D50736"/>
    <w:rsid w:val="00D526D9"/>
    <w:rsid w:val="00D5659F"/>
    <w:rsid w:val="00D60D6A"/>
    <w:rsid w:val="00D6192F"/>
    <w:rsid w:val="00D73619"/>
    <w:rsid w:val="00D837E2"/>
    <w:rsid w:val="00D85DD9"/>
    <w:rsid w:val="00D92D65"/>
    <w:rsid w:val="00DA1B0A"/>
    <w:rsid w:val="00DA254A"/>
    <w:rsid w:val="00DB1028"/>
    <w:rsid w:val="00DB53C6"/>
    <w:rsid w:val="00DB6562"/>
    <w:rsid w:val="00DC74B6"/>
    <w:rsid w:val="00DD124F"/>
    <w:rsid w:val="00DD7738"/>
    <w:rsid w:val="00DE50F3"/>
    <w:rsid w:val="00DF1F9E"/>
    <w:rsid w:val="00E00115"/>
    <w:rsid w:val="00E00209"/>
    <w:rsid w:val="00E16841"/>
    <w:rsid w:val="00E202F8"/>
    <w:rsid w:val="00E3242B"/>
    <w:rsid w:val="00E404D4"/>
    <w:rsid w:val="00E46D15"/>
    <w:rsid w:val="00E5236A"/>
    <w:rsid w:val="00E535E8"/>
    <w:rsid w:val="00E54E6E"/>
    <w:rsid w:val="00E5511A"/>
    <w:rsid w:val="00E55903"/>
    <w:rsid w:val="00E60DCA"/>
    <w:rsid w:val="00E71F72"/>
    <w:rsid w:val="00E77194"/>
    <w:rsid w:val="00E81150"/>
    <w:rsid w:val="00E912A6"/>
    <w:rsid w:val="00E9732B"/>
    <w:rsid w:val="00EA3460"/>
    <w:rsid w:val="00EA4763"/>
    <w:rsid w:val="00EA7C67"/>
    <w:rsid w:val="00EB0797"/>
    <w:rsid w:val="00EB2957"/>
    <w:rsid w:val="00EB466F"/>
    <w:rsid w:val="00EC1FB0"/>
    <w:rsid w:val="00EC68C5"/>
    <w:rsid w:val="00EE2ED4"/>
    <w:rsid w:val="00EE7543"/>
    <w:rsid w:val="00EE7DCB"/>
    <w:rsid w:val="00EE7E4B"/>
    <w:rsid w:val="00EF2E6D"/>
    <w:rsid w:val="00EF663D"/>
    <w:rsid w:val="00F022A8"/>
    <w:rsid w:val="00F05EE0"/>
    <w:rsid w:val="00F078F6"/>
    <w:rsid w:val="00F11309"/>
    <w:rsid w:val="00F22C18"/>
    <w:rsid w:val="00F317EA"/>
    <w:rsid w:val="00F31ACC"/>
    <w:rsid w:val="00F3321A"/>
    <w:rsid w:val="00F40295"/>
    <w:rsid w:val="00F40B82"/>
    <w:rsid w:val="00F42BAE"/>
    <w:rsid w:val="00F42E59"/>
    <w:rsid w:val="00F462D2"/>
    <w:rsid w:val="00F52BBD"/>
    <w:rsid w:val="00F52F1D"/>
    <w:rsid w:val="00F531A8"/>
    <w:rsid w:val="00F5335B"/>
    <w:rsid w:val="00F536D4"/>
    <w:rsid w:val="00F53C9A"/>
    <w:rsid w:val="00F67C46"/>
    <w:rsid w:val="00F7703D"/>
    <w:rsid w:val="00F8203A"/>
    <w:rsid w:val="00F93F3E"/>
    <w:rsid w:val="00F95481"/>
    <w:rsid w:val="00FA1C7D"/>
    <w:rsid w:val="00FA2160"/>
    <w:rsid w:val="00FA69EB"/>
    <w:rsid w:val="00FB202D"/>
    <w:rsid w:val="00FB2249"/>
    <w:rsid w:val="00FB4680"/>
    <w:rsid w:val="00FC07D2"/>
    <w:rsid w:val="00FC2CC3"/>
    <w:rsid w:val="00FD5C56"/>
    <w:rsid w:val="00FE20C9"/>
    <w:rsid w:val="00FE26E9"/>
    <w:rsid w:val="00FF111F"/>
    <w:rsid w:val="00FF32F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6099">
      <w:bodyDiv w:val="1"/>
      <w:marLeft w:val="0"/>
      <w:marRight w:val="0"/>
      <w:marTop w:val="0"/>
      <w:marBottom w:val="0"/>
      <w:divBdr>
        <w:top w:val="none" w:sz="0" w:space="0" w:color="auto"/>
        <w:left w:val="none" w:sz="0" w:space="0" w:color="auto"/>
        <w:bottom w:val="none" w:sz="0" w:space="0" w:color="auto"/>
        <w:right w:val="none" w:sz="0" w:space="0" w:color="auto"/>
      </w:divBdr>
    </w:div>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kancelaria@raszkow.pl" TargetMode="External"/><Relationship Id="rId17" Type="http://schemas.openxmlformats.org/officeDocument/2006/relationships/hyperlink" Target="https://platformazakupowa.pl/pn/raszko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raszkow"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oter" Target="foot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22</Pages>
  <Words>7501</Words>
  <Characters>45011</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Henryk Krawczyk</dc:creator>
  <cp:lastModifiedBy>Ilona</cp:lastModifiedBy>
  <cp:revision>8</cp:revision>
  <cp:lastPrinted>2023-07-18T09:21:00Z</cp:lastPrinted>
  <dcterms:created xsi:type="dcterms:W3CDTF">2023-07-13T10:37:00Z</dcterms:created>
  <dcterms:modified xsi:type="dcterms:W3CDTF">2023-07-18T09:21:00Z</dcterms:modified>
</cp:coreProperties>
</file>