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tbl>
      <w:tblPr>
        <w:tblpPr w:leftFromText="141" w:rightFromText="141" w:vertAnchor="text" w:horzAnchor="margin" w:tblpY="156"/>
        <w:tblW w:w="5380" w:type="dxa"/>
        <w:tblBorders>
          <w:insideH w:val="single" w:sz="4" w:space="0" w:color="auto"/>
          <w:insideV w:val="single" w:sz="4" w:space="0" w:color="auto"/>
        </w:tblBorders>
        <w:tblLook w:val="04A0" w:firstRow="1" w:lastRow="0" w:firstColumn="1" w:lastColumn="0" w:noHBand="0" w:noVBand="1"/>
      </w:tblPr>
      <w:tblGrid>
        <w:gridCol w:w="5380"/>
      </w:tblGrid>
      <w:tr w:rsidR="009254A9" w:rsidRPr="009254A9" w14:paraId="4FF8A253" w14:textId="77777777" w:rsidTr="00504015">
        <w:trPr>
          <w:trHeight w:val="1199"/>
        </w:trPr>
        <w:tc>
          <w:tcPr>
            <w:tcW w:w="5380" w:type="dxa"/>
            <w:shd w:val="clear" w:color="auto" w:fill="auto"/>
          </w:tcPr>
          <w:p w14:paraId="530B3294" w14:textId="77777777" w:rsidR="003E7F04" w:rsidRPr="009254A9" w:rsidRDefault="0043302B" w:rsidP="003E7F04">
            <w:pPr>
              <w:spacing w:after="0" w:line="240" w:lineRule="auto"/>
              <w:ind w:left="0" w:right="0" w:firstLine="0"/>
              <w:rPr>
                <w:rFonts w:ascii="Arial" w:eastAsia="Times New Roman" w:hAnsi="Arial" w:cs="Arial"/>
                <w:color w:val="auto"/>
                <w:szCs w:val="20"/>
              </w:rPr>
            </w:pPr>
            <w:r w:rsidRPr="009254A9">
              <w:rPr>
                <w:rFonts w:ascii="Arial" w:eastAsia="Times New Roman" w:hAnsi="Arial" w:cs="Arial"/>
                <w:color w:val="auto"/>
                <w:szCs w:val="20"/>
              </w:rPr>
              <w:t xml:space="preserve">           </w:t>
            </w:r>
          </w:p>
          <w:p w14:paraId="1E4EB96A" w14:textId="77777777" w:rsidR="00A53AC9" w:rsidRPr="009254A9" w:rsidRDefault="00A53AC9" w:rsidP="00A53AC9">
            <w:pPr>
              <w:spacing w:after="0" w:line="240" w:lineRule="auto"/>
              <w:ind w:left="0" w:right="0" w:firstLine="0"/>
              <w:jc w:val="center"/>
              <w:rPr>
                <w:rFonts w:ascii="Arial" w:eastAsia="Times New Roman" w:hAnsi="Arial" w:cs="Arial"/>
                <w:color w:val="auto"/>
                <w:szCs w:val="20"/>
              </w:rPr>
            </w:pPr>
            <w:r w:rsidRPr="009254A9">
              <w:rPr>
                <w:rFonts w:ascii="Arial" w:eastAsia="Times New Roman" w:hAnsi="Arial" w:cs="Arial"/>
                <w:color w:val="auto"/>
                <w:szCs w:val="20"/>
              </w:rPr>
              <w:t>Podkarpacki Komendant Wojewódzki</w:t>
            </w:r>
          </w:p>
          <w:p w14:paraId="4D2BE0CA" w14:textId="77777777" w:rsidR="00A53AC9" w:rsidRPr="009254A9" w:rsidRDefault="00A53AC9" w:rsidP="00A53AC9">
            <w:pPr>
              <w:spacing w:after="0" w:line="240" w:lineRule="auto"/>
              <w:ind w:left="0" w:right="0" w:firstLine="0"/>
              <w:jc w:val="center"/>
              <w:rPr>
                <w:rFonts w:ascii="Arial" w:eastAsia="Times New Roman" w:hAnsi="Arial" w:cs="Arial"/>
                <w:color w:val="auto"/>
                <w:szCs w:val="20"/>
              </w:rPr>
            </w:pPr>
            <w:r w:rsidRPr="009254A9">
              <w:rPr>
                <w:rFonts w:ascii="Arial" w:eastAsia="Times New Roman" w:hAnsi="Arial" w:cs="Arial"/>
                <w:color w:val="auto"/>
                <w:szCs w:val="20"/>
              </w:rPr>
              <w:t>Państwowej Straży Pożarnej</w:t>
            </w:r>
          </w:p>
          <w:p w14:paraId="275B7196" w14:textId="77777777" w:rsidR="00A53AC9" w:rsidRPr="009254A9" w:rsidRDefault="00A53AC9" w:rsidP="00A53AC9">
            <w:pPr>
              <w:spacing w:after="0" w:line="240" w:lineRule="auto"/>
              <w:ind w:left="0" w:right="0" w:firstLine="0"/>
              <w:jc w:val="center"/>
              <w:rPr>
                <w:rFonts w:ascii="Arial" w:eastAsia="Times New Roman" w:hAnsi="Arial" w:cs="Arial"/>
                <w:color w:val="auto"/>
                <w:szCs w:val="20"/>
              </w:rPr>
            </w:pPr>
            <w:r w:rsidRPr="009254A9">
              <w:rPr>
                <w:rFonts w:ascii="Arial" w:eastAsia="Times New Roman" w:hAnsi="Arial" w:cs="Arial"/>
                <w:color w:val="auto"/>
                <w:szCs w:val="20"/>
              </w:rPr>
              <w:t>Z up.</w:t>
            </w:r>
          </w:p>
          <w:p w14:paraId="7A2156EA" w14:textId="77777777" w:rsidR="00A53AC9" w:rsidRPr="009254A9" w:rsidRDefault="00A53AC9" w:rsidP="00A53AC9">
            <w:pPr>
              <w:spacing w:after="0" w:line="240" w:lineRule="auto"/>
              <w:ind w:left="0" w:right="0" w:firstLine="0"/>
              <w:jc w:val="center"/>
              <w:rPr>
                <w:rFonts w:ascii="Arial" w:eastAsia="Times New Roman" w:hAnsi="Arial" w:cs="Arial"/>
                <w:color w:val="auto"/>
                <w:szCs w:val="20"/>
              </w:rPr>
            </w:pPr>
            <w:r w:rsidRPr="009254A9">
              <w:rPr>
                <w:rFonts w:ascii="Arial" w:eastAsia="Times New Roman" w:hAnsi="Arial" w:cs="Arial"/>
                <w:color w:val="auto"/>
                <w:szCs w:val="20"/>
              </w:rPr>
              <w:t>(-)</w:t>
            </w:r>
          </w:p>
          <w:p w14:paraId="6C103D86" w14:textId="77777777" w:rsidR="00A53AC9" w:rsidRPr="009254A9" w:rsidRDefault="00A53AC9" w:rsidP="00A53AC9">
            <w:pPr>
              <w:spacing w:after="0" w:line="240" w:lineRule="auto"/>
              <w:ind w:left="0" w:right="0" w:firstLine="0"/>
              <w:jc w:val="center"/>
              <w:rPr>
                <w:rFonts w:ascii="Arial" w:eastAsia="Times New Roman" w:hAnsi="Arial" w:cs="Arial"/>
                <w:color w:val="auto"/>
                <w:szCs w:val="20"/>
              </w:rPr>
            </w:pPr>
            <w:r w:rsidRPr="009254A9">
              <w:rPr>
                <w:rFonts w:ascii="Arial" w:eastAsia="Times New Roman" w:hAnsi="Arial" w:cs="Arial"/>
                <w:color w:val="auto"/>
                <w:szCs w:val="20"/>
              </w:rPr>
              <w:t xml:space="preserve">st. bryg. Janusz Jabłoński </w:t>
            </w:r>
          </w:p>
          <w:p w14:paraId="6675CAF9" w14:textId="46153AE3" w:rsidR="00504015" w:rsidRPr="009254A9" w:rsidRDefault="00A53AC9" w:rsidP="00A53AC9">
            <w:pPr>
              <w:spacing w:after="0" w:line="240" w:lineRule="auto"/>
              <w:ind w:left="0" w:right="0" w:firstLine="0"/>
              <w:jc w:val="left"/>
              <w:rPr>
                <w:rFonts w:ascii="Arial" w:eastAsia="Times New Roman" w:hAnsi="Arial" w:cs="Arial"/>
                <w:color w:val="auto"/>
              </w:rPr>
            </w:pPr>
            <w:r w:rsidRPr="009254A9">
              <w:rPr>
                <w:rFonts w:ascii="Arial" w:eastAsia="Times New Roman" w:hAnsi="Arial" w:cs="Arial"/>
                <w:color w:val="auto"/>
                <w:szCs w:val="20"/>
              </w:rPr>
              <w:t>Zastępca Podkarpackiego Komendanta Wojewódzkiego</w:t>
            </w:r>
          </w:p>
        </w:tc>
      </w:tr>
    </w:tbl>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1C0090" w:rsidRDefault="00042894" w:rsidP="001F302D">
      <w:pPr>
        <w:pStyle w:val="Tekstpodstawowy"/>
        <w:spacing w:before="20" w:after="20" w:line="276" w:lineRule="auto"/>
        <w:jc w:val="center"/>
        <w:rPr>
          <w:rFonts w:ascii="Arial" w:hAnsi="Arial" w:cs="Arial"/>
          <w:bCs/>
          <w:color w:val="FF0000"/>
          <w:sz w:val="22"/>
          <w:szCs w:val="22"/>
          <w:lang w:val="pl-PL"/>
        </w:rPr>
      </w:pPr>
    </w:p>
    <w:p w14:paraId="2A6A3C4B" w14:textId="1744CA76" w:rsidR="00CE007F" w:rsidRPr="003E7F04" w:rsidRDefault="00042894" w:rsidP="001F302D">
      <w:pPr>
        <w:spacing w:after="120" w:line="276" w:lineRule="auto"/>
        <w:jc w:val="center"/>
        <w:rPr>
          <w:rFonts w:ascii="Arial" w:eastAsia="Calibri" w:hAnsi="Arial" w:cs="Arial"/>
          <w:b/>
          <w:color w:val="auto"/>
          <w:sz w:val="22"/>
          <w:lang w:eastAsia="en-US"/>
        </w:rPr>
      </w:pPr>
      <w:r w:rsidRPr="003E7F04">
        <w:rPr>
          <w:rFonts w:ascii="Arial" w:hAnsi="Arial" w:cs="Arial"/>
          <w:b/>
          <w:color w:val="auto"/>
          <w:sz w:val="22"/>
        </w:rPr>
        <w:t xml:space="preserve">Specyfikacja warunków zamówienia (SWZ) w postępowaniu </w:t>
      </w:r>
      <w:r w:rsidR="00335848" w:rsidRPr="003E7F04">
        <w:rPr>
          <w:rFonts w:ascii="Arial" w:hAnsi="Arial" w:cs="Arial"/>
          <w:b/>
          <w:color w:val="auto"/>
          <w:sz w:val="22"/>
        </w:rPr>
        <w:br/>
      </w:r>
      <w:r w:rsidRPr="003E7F04">
        <w:rPr>
          <w:rFonts w:ascii="Arial" w:hAnsi="Arial" w:cs="Arial"/>
          <w:b/>
          <w:color w:val="auto"/>
          <w:sz w:val="22"/>
        </w:rPr>
        <w:t xml:space="preserve">o udzielenie zamówienia publicznego, prowadzonym w trybie przetargu nieograniczonego </w:t>
      </w:r>
    </w:p>
    <w:p w14:paraId="3CC88AA6" w14:textId="77777777" w:rsidR="00335848" w:rsidRPr="003E7F04"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3E7F04" w:rsidRDefault="004C3796" w:rsidP="001F302D">
      <w:pPr>
        <w:spacing w:after="120" w:line="276" w:lineRule="auto"/>
        <w:jc w:val="center"/>
        <w:rPr>
          <w:rFonts w:ascii="Arial" w:eastAsia="Calibri" w:hAnsi="Arial" w:cs="Arial"/>
          <w:b/>
          <w:color w:val="auto"/>
          <w:sz w:val="22"/>
          <w:lang w:eastAsia="en-US"/>
        </w:rPr>
      </w:pPr>
      <w:r w:rsidRPr="003E7F04">
        <w:rPr>
          <w:rFonts w:ascii="Arial" w:eastAsia="Calibri" w:hAnsi="Arial" w:cs="Arial"/>
          <w:b/>
          <w:color w:val="auto"/>
          <w:sz w:val="22"/>
          <w:lang w:eastAsia="en-US"/>
        </w:rPr>
        <w:t>Nazwa zadania:</w:t>
      </w:r>
    </w:p>
    <w:p w14:paraId="49091EB0" w14:textId="1BEB2450" w:rsidR="00815EBE" w:rsidRPr="003E7F04" w:rsidRDefault="00CE007F" w:rsidP="008C1F70">
      <w:pPr>
        <w:spacing w:after="120" w:line="276" w:lineRule="auto"/>
        <w:jc w:val="center"/>
        <w:rPr>
          <w:rFonts w:ascii="Arial" w:hAnsi="Arial" w:cs="Arial"/>
          <w:b/>
          <w:color w:val="auto"/>
          <w:sz w:val="22"/>
        </w:rPr>
      </w:pPr>
      <w:bookmarkStart w:id="0" w:name="_Hlk125975988"/>
      <w:r w:rsidRPr="003E7F04">
        <w:rPr>
          <w:rFonts w:ascii="Arial" w:eastAsia="Calibri" w:hAnsi="Arial" w:cs="Arial"/>
          <w:b/>
          <w:color w:val="auto"/>
          <w:sz w:val="22"/>
          <w:lang w:eastAsia="en-US"/>
        </w:rPr>
        <w:t>„</w:t>
      </w:r>
      <w:r w:rsidR="00F52B48" w:rsidRPr="003E7F04">
        <w:rPr>
          <w:rFonts w:ascii="Arial" w:eastAsia="Calibri" w:hAnsi="Arial" w:cs="Arial"/>
          <w:b/>
          <w:color w:val="auto"/>
          <w:sz w:val="22"/>
          <w:lang w:eastAsia="en-US"/>
        </w:rPr>
        <w:t xml:space="preserve">Dostawa samochodu </w:t>
      </w:r>
      <w:r w:rsidR="00F47F38" w:rsidRPr="003E7F04">
        <w:rPr>
          <w:rFonts w:ascii="Arial" w:eastAsia="Calibri" w:hAnsi="Arial" w:cs="Arial"/>
          <w:b/>
          <w:color w:val="auto"/>
          <w:sz w:val="22"/>
          <w:lang w:eastAsia="en-US"/>
        </w:rPr>
        <w:t>specjalnego z drabiną mechaniczną</w:t>
      </w:r>
      <w:r w:rsidR="006F3622" w:rsidRPr="003E7F04">
        <w:rPr>
          <w:rFonts w:ascii="Arial" w:eastAsia="Calibri" w:hAnsi="Arial" w:cs="Arial"/>
          <w:b/>
          <w:color w:val="auto"/>
          <w:sz w:val="22"/>
          <w:lang w:eastAsia="en-US"/>
        </w:rPr>
        <w:t>”</w:t>
      </w:r>
      <w:r w:rsidR="00815EBE" w:rsidRPr="003E7F04">
        <w:rPr>
          <w:rFonts w:ascii="Arial" w:eastAsia="Calibri" w:hAnsi="Arial" w:cs="Arial"/>
          <w:b/>
          <w:color w:val="auto"/>
          <w:sz w:val="22"/>
          <w:lang w:eastAsia="en-US"/>
        </w:rPr>
        <w:t xml:space="preserve"> </w:t>
      </w:r>
    </w:p>
    <w:bookmarkEnd w:id="0"/>
    <w:p w14:paraId="78C54CD2" w14:textId="02D7E17C" w:rsidR="00042894" w:rsidRPr="003E7F04" w:rsidRDefault="00042894" w:rsidP="001F302D">
      <w:pPr>
        <w:spacing w:line="276" w:lineRule="auto"/>
        <w:jc w:val="center"/>
        <w:rPr>
          <w:rFonts w:ascii="Arial" w:hAnsi="Arial" w:cs="Arial"/>
          <w:b/>
          <w:color w:val="auto"/>
          <w:sz w:val="22"/>
        </w:rPr>
      </w:pPr>
      <w:r w:rsidRPr="003E7F04">
        <w:rPr>
          <w:rFonts w:ascii="Arial" w:hAnsi="Arial" w:cs="Arial"/>
          <w:b/>
          <w:color w:val="auto"/>
          <w:sz w:val="22"/>
        </w:rPr>
        <w:t xml:space="preserve">nr sprawy: </w:t>
      </w:r>
      <w:r w:rsidR="00F84B52" w:rsidRPr="003E7F04">
        <w:rPr>
          <w:rFonts w:ascii="Arial" w:hAnsi="Arial" w:cs="Arial"/>
          <w:b/>
          <w:color w:val="auto"/>
          <w:sz w:val="22"/>
        </w:rPr>
        <w:t>WT.237</w:t>
      </w:r>
      <w:r w:rsidR="00F52B48" w:rsidRPr="003E7F04">
        <w:rPr>
          <w:rFonts w:ascii="Arial" w:hAnsi="Arial" w:cs="Arial"/>
          <w:b/>
          <w:color w:val="auto"/>
          <w:sz w:val="22"/>
        </w:rPr>
        <w:t>0</w:t>
      </w:r>
      <w:r w:rsidR="008C1F70" w:rsidRPr="003E7F04">
        <w:rPr>
          <w:rFonts w:ascii="Arial" w:hAnsi="Arial" w:cs="Arial"/>
          <w:b/>
          <w:color w:val="auto"/>
          <w:sz w:val="22"/>
        </w:rPr>
        <w:t>.</w:t>
      </w:r>
      <w:r w:rsidR="003E7F04">
        <w:rPr>
          <w:rFonts w:ascii="Arial" w:hAnsi="Arial" w:cs="Arial"/>
          <w:b/>
          <w:color w:val="auto"/>
          <w:sz w:val="22"/>
        </w:rPr>
        <w:t>6</w:t>
      </w:r>
      <w:r w:rsidR="008C1F70" w:rsidRPr="003E7F04">
        <w:rPr>
          <w:rFonts w:ascii="Arial" w:hAnsi="Arial" w:cs="Arial"/>
          <w:b/>
          <w:color w:val="auto"/>
          <w:sz w:val="22"/>
        </w:rPr>
        <w:t>.</w:t>
      </w:r>
      <w:r w:rsidR="001554EB" w:rsidRPr="003E7F04">
        <w:rPr>
          <w:rFonts w:ascii="Arial" w:hAnsi="Arial" w:cs="Arial"/>
          <w:b/>
          <w:color w:val="auto"/>
          <w:sz w:val="22"/>
        </w:rPr>
        <w:t>202</w:t>
      </w:r>
      <w:r w:rsidR="003E7F04">
        <w:rPr>
          <w:rFonts w:ascii="Arial" w:hAnsi="Arial" w:cs="Arial"/>
          <w:b/>
          <w:color w:val="auto"/>
          <w:sz w:val="22"/>
        </w:rPr>
        <w:t>4</w:t>
      </w:r>
    </w:p>
    <w:p w14:paraId="44211A6A" w14:textId="77777777" w:rsidR="00042894" w:rsidRPr="001C0090" w:rsidRDefault="00042894" w:rsidP="001F302D">
      <w:pPr>
        <w:pStyle w:val="Tekstpodstawowy"/>
        <w:spacing w:before="20" w:after="20" w:line="276" w:lineRule="auto"/>
        <w:jc w:val="both"/>
        <w:rPr>
          <w:rFonts w:ascii="Arial" w:hAnsi="Arial" w:cs="Arial"/>
          <w:bCs/>
          <w:color w:val="FF0000"/>
          <w:sz w:val="22"/>
          <w:szCs w:val="22"/>
          <w:lang w:val="pl-PL"/>
        </w:rPr>
      </w:pPr>
    </w:p>
    <w:p w14:paraId="44FF244E" w14:textId="77777777" w:rsidR="00042894" w:rsidRPr="001C0090" w:rsidRDefault="00042894" w:rsidP="001F302D">
      <w:pPr>
        <w:pStyle w:val="Tekstpodstawowy"/>
        <w:spacing w:before="20" w:after="20" w:line="276" w:lineRule="auto"/>
        <w:jc w:val="both"/>
        <w:rPr>
          <w:rFonts w:ascii="Arial" w:hAnsi="Arial" w:cs="Arial"/>
          <w:bCs/>
          <w:color w:val="FF0000"/>
          <w:sz w:val="22"/>
          <w:szCs w:val="22"/>
          <w:lang w:val="pl-PL"/>
        </w:rPr>
      </w:pPr>
    </w:p>
    <w:p w14:paraId="0B20AF56" w14:textId="77777777" w:rsidR="00042894" w:rsidRPr="001C0090" w:rsidRDefault="00042894" w:rsidP="001F302D">
      <w:pPr>
        <w:pStyle w:val="Tekstpodstawowy"/>
        <w:spacing w:before="20" w:after="20" w:line="276" w:lineRule="auto"/>
        <w:jc w:val="both"/>
        <w:rPr>
          <w:rFonts w:ascii="Arial" w:hAnsi="Arial" w:cs="Arial"/>
          <w:bCs/>
          <w:color w:val="FF0000"/>
          <w:sz w:val="22"/>
          <w:szCs w:val="22"/>
          <w:lang w:val="pl-PL"/>
        </w:rPr>
      </w:pPr>
    </w:p>
    <w:p w14:paraId="7FF33866" w14:textId="77777777" w:rsidR="00042894" w:rsidRPr="001C0090" w:rsidRDefault="00042894" w:rsidP="001F302D">
      <w:pPr>
        <w:pStyle w:val="Tekstpodstawowy"/>
        <w:spacing w:before="20" w:after="20" w:line="276" w:lineRule="auto"/>
        <w:jc w:val="both"/>
        <w:rPr>
          <w:rFonts w:ascii="Arial" w:hAnsi="Arial" w:cs="Arial"/>
          <w:bCs/>
          <w:color w:val="FF0000"/>
          <w:sz w:val="22"/>
          <w:szCs w:val="22"/>
          <w:lang w:val="pl-PL"/>
        </w:rPr>
      </w:pPr>
    </w:p>
    <w:p w14:paraId="30C7B02B" w14:textId="77777777" w:rsidR="00042894" w:rsidRPr="001C0090" w:rsidRDefault="00042894" w:rsidP="001F302D">
      <w:pPr>
        <w:pStyle w:val="Tekstpodstawowy"/>
        <w:spacing w:before="20" w:after="20" w:line="276" w:lineRule="auto"/>
        <w:jc w:val="center"/>
        <w:rPr>
          <w:rFonts w:ascii="Arial" w:hAnsi="Arial" w:cs="Arial"/>
          <w:bCs/>
          <w:color w:val="FF0000"/>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646DFEEF"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703183" w:rsidRPr="00703183">
        <w:rPr>
          <w:rFonts w:ascii="Arial" w:hAnsi="Arial" w:cs="Arial"/>
          <w:bCs/>
          <w:color w:val="auto"/>
          <w:sz w:val="22"/>
          <w:szCs w:val="22"/>
        </w:rPr>
        <w:t>(t.j. Dz. U. z 2023 r. poz. 1605 z późn. zm.)</w:t>
      </w:r>
      <w:r w:rsidR="00703183">
        <w:rPr>
          <w:rFonts w:ascii="Arial" w:hAnsi="Arial" w:cs="Arial"/>
          <w:bCs/>
          <w:color w:val="auto"/>
          <w:sz w:val="22"/>
          <w:szCs w:val="22"/>
        </w:rPr>
        <w:t xml:space="preserve"> </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756212E5"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59271070" w:rsidR="00D000AD" w:rsidRPr="00616D47" w:rsidRDefault="000625A3"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Pr>
          <w:rFonts w:ascii="Arial" w:hAnsi="Arial" w:cs="Arial"/>
          <w:b w:val="0"/>
          <w:sz w:val="22"/>
          <w:szCs w:val="22"/>
        </w:rPr>
        <w:t>mł</w:t>
      </w:r>
      <w:r w:rsidR="0063057D" w:rsidRPr="00616D47">
        <w:rPr>
          <w:rFonts w:ascii="Arial" w:hAnsi="Arial" w:cs="Arial"/>
          <w:b w:val="0"/>
          <w:sz w:val="22"/>
          <w:szCs w:val="22"/>
        </w:rPr>
        <w:t xml:space="preserve">. </w:t>
      </w:r>
      <w:r>
        <w:rPr>
          <w:rFonts w:ascii="Arial" w:hAnsi="Arial" w:cs="Arial"/>
          <w:b w:val="0"/>
          <w:sz w:val="22"/>
          <w:szCs w:val="22"/>
        </w:rPr>
        <w:t>bryg</w:t>
      </w:r>
      <w:r w:rsidR="0063057D" w:rsidRPr="00616D47">
        <w:rPr>
          <w:rFonts w:ascii="Arial" w:hAnsi="Arial" w:cs="Arial"/>
          <w:b w:val="0"/>
          <w:sz w:val="22"/>
          <w:szCs w:val="22"/>
        </w:rPr>
        <w:t>. Tomasz Pustelak</w:t>
      </w:r>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60F520E7" w:rsidR="00B75CEE"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016750CC" w14:textId="0BB0FFA8" w:rsidR="00CB543D" w:rsidRDefault="00CB543D" w:rsidP="00CB543D">
      <w:pPr>
        <w:pStyle w:val="Teksttreci0"/>
        <w:numPr>
          <w:ilvl w:val="0"/>
          <w:numId w:val="1"/>
        </w:numPr>
        <w:shd w:val="clear" w:color="auto" w:fill="auto"/>
        <w:spacing w:line="276" w:lineRule="auto"/>
        <w:ind w:left="567" w:hanging="283"/>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7393580E" w14:textId="77777777" w:rsidR="00CB543D" w:rsidRDefault="00CB543D" w:rsidP="00CB543D">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76A608E5" w14:textId="77777777" w:rsidR="00CB543D" w:rsidRPr="00FE30DE" w:rsidRDefault="00CB543D" w:rsidP="00CB543D">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zakup jednego samochodu spełniającego wymagania opisane w opisie przedmiotu zamówienia. Ze względów technicznych, że przedmiot zamówienia stanowi całość, brak możliwość podziału zamówienia na części. </w:t>
      </w:r>
      <w:r w:rsidRPr="00FE30DE">
        <w:rPr>
          <w:rFonts w:ascii="Arial" w:hAnsi="Arial" w:cs="Arial"/>
          <w:color w:val="000000" w:themeColor="text1"/>
          <w:sz w:val="22"/>
          <w:szCs w:val="22"/>
        </w:rPr>
        <w:t xml:space="preserve">Zamówienie obejmuje </w:t>
      </w:r>
      <w:r w:rsidRPr="00FE30DE">
        <w:rPr>
          <w:rFonts w:ascii="Arial" w:hAnsi="Arial" w:cs="Arial"/>
          <w:color w:val="000000" w:themeColor="text1"/>
          <w:sz w:val="22"/>
          <w:szCs w:val="22"/>
        </w:rPr>
        <w:lastRenderedPageBreak/>
        <w:t xml:space="preserve">dostawę  jednego pojazdu wraz z kompatybilnym wyposażeniem. Podział zamówienia </w:t>
      </w:r>
      <w:r>
        <w:rPr>
          <w:rFonts w:ascii="Arial" w:hAnsi="Arial" w:cs="Arial"/>
          <w:color w:val="000000" w:themeColor="text1"/>
          <w:sz w:val="22"/>
          <w:szCs w:val="22"/>
        </w:rPr>
        <w:br/>
      </w:r>
      <w:r w:rsidRPr="00FE30DE">
        <w:rPr>
          <w:rFonts w:ascii="Arial" w:hAnsi="Arial" w:cs="Arial"/>
          <w:color w:val="000000" w:themeColor="text1"/>
          <w:sz w:val="22"/>
          <w:szCs w:val="22"/>
        </w:rPr>
        <w:t xml:space="preserve">i realizacja poszczególnych elementów przez różnych wykonawców mógłby skutkować brakiem dopasowanie poszczególnych podzespołów. Zamówienie jest </w:t>
      </w:r>
    </w:p>
    <w:p w14:paraId="5AB02FA7" w14:textId="77777777" w:rsidR="00CB543D" w:rsidRDefault="00CB543D" w:rsidP="00CB543D">
      <w:pPr>
        <w:pStyle w:val="Teksttreci0"/>
        <w:shd w:val="clear" w:color="auto" w:fill="auto"/>
        <w:tabs>
          <w:tab w:val="left" w:pos="754"/>
        </w:tabs>
        <w:spacing w:line="276" w:lineRule="auto"/>
        <w:ind w:left="700"/>
        <w:rPr>
          <w:rFonts w:ascii="Arial" w:hAnsi="Arial" w:cs="Arial"/>
          <w:color w:val="000000" w:themeColor="text1"/>
          <w:sz w:val="22"/>
          <w:szCs w:val="22"/>
        </w:rPr>
      </w:pPr>
      <w:r w:rsidRPr="00FE30DE">
        <w:rPr>
          <w:rFonts w:ascii="Arial" w:hAnsi="Arial" w:cs="Arial"/>
          <w:color w:val="000000" w:themeColor="text1"/>
          <w:sz w:val="22"/>
          <w:szCs w:val="22"/>
        </w:rPr>
        <w:t>w stanie zrealizować MŚP</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536ED5D"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 xml:space="preserve">Przedmiotem zamówienia jest </w:t>
      </w:r>
      <w:r w:rsidR="00AF04D3">
        <w:rPr>
          <w:rFonts w:ascii="Arial" w:hAnsi="Arial" w:cs="Arial"/>
          <w:sz w:val="22"/>
          <w:szCs w:val="22"/>
        </w:rPr>
        <w:t>d</w:t>
      </w:r>
      <w:r w:rsidR="00AF04D3" w:rsidRPr="00AF04D3">
        <w:rPr>
          <w:rFonts w:ascii="Arial" w:hAnsi="Arial" w:cs="Arial"/>
          <w:sz w:val="22"/>
          <w:szCs w:val="22"/>
        </w:rPr>
        <w:t>ostawa samochodu</w:t>
      </w:r>
      <w:r w:rsidR="0085127B">
        <w:rPr>
          <w:rFonts w:ascii="Arial" w:hAnsi="Arial" w:cs="Arial"/>
          <w:sz w:val="22"/>
          <w:szCs w:val="22"/>
        </w:rPr>
        <w:t xml:space="preserve"> specjalnego z drabiną mechaniczną</w:t>
      </w:r>
      <w:r>
        <w:rPr>
          <w:rFonts w:ascii="Arial" w:hAnsi="Arial" w:cs="Arial"/>
          <w:sz w:val="22"/>
          <w:szCs w:val="22"/>
        </w:rPr>
        <w:t>.</w:t>
      </w:r>
    </w:p>
    <w:bookmarkEnd w:id="1"/>
    <w:p w14:paraId="024B268F" w14:textId="4B47F652" w:rsidR="00F52B48" w:rsidRPr="0061271B" w:rsidRDefault="00EE06A4"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F52B48" w:rsidRPr="00F52B48">
        <w:rPr>
          <w:rFonts w:ascii="Arial" w:hAnsi="Arial" w:cs="Arial"/>
          <w:sz w:val="22"/>
          <w:szCs w:val="22"/>
        </w:rPr>
        <w:t xml:space="preserve"> </w:t>
      </w:r>
      <w:r w:rsidR="006C1527" w:rsidRPr="006C1527">
        <w:rPr>
          <w:rFonts w:ascii="Arial" w:hAnsi="Arial" w:cs="Arial"/>
          <w:sz w:val="22"/>
          <w:szCs w:val="22"/>
        </w:rPr>
        <w:t xml:space="preserve">34114110 </w:t>
      </w:r>
      <w:r w:rsidR="006C1527">
        <w:rPr>
          <w:rFonts w:ascii="Arial" w:hAnsi="Arial" w:cs="Arial"/>
          <w:sz w:val="22"/>
          <w:szCs w:val="22"/>
        </w:rPr>
        <w:t xml:space="preserve">-3 </w:t>
      </w:r>
      <w:r w:rsidR="00F52B48" w:rsidRPr="00F52B48">
        <w:rPr>
          <w:rFonts w:ascii="Arial" w:hAnsi="Arial" w:cs="Arial"/>
          <w:sz w:val="22"/>
          <w:szCs w:val="22"/>
        </w:rPr>
        <w:t>(</w:t>
      </w:r>
      <w:r w:rsidR="006C1527">
        <w:rPr>
          <w:rFonts w:ascii="Arial" w:hAnsi="Arial" w:cs="Arial"/>
          <w:sz w:val="22"/>
          <w:szCs w:val="22"/>
        </w:rPr>
        <w:t>pojazdy ratownicze</w:t>
      </w:r>
      <w:r w:rsidR="00F52B48" w:rsidRPr="00F52B48">
        <w:rPr>
          <w:rFonts w:ascii="Arial" w:hAnsi="Arial" w:cs="Arial"/>
          <w:sz w:val="22"/>
          <w:szCs w:val="22"/>
        </w:rPr>
        <w:t>)</w:t>
      </w:r>
    </w:p>
    <w:p w14:paraId="7B068390" w14:textId="15CF283D" w:rsidR="0061271B" w:rsidRPr="0061271B" w:rsidRDefault="0061271B" w:rsidP="0061271B">
      <w:pPr>
        <w:pStyle w:val="Teksttreci0"/>
        <w:tabs>
          <w:tab w:val="left" w:pos="758"/>
        </w:tabs>
        <w:spacing w:line="276" w:lineRule="auto"/>
        <w:ind w:left="820"/>
        <w:rPr>
          <w:rFonts w:ascii="Arial" w:hAnsi="Arial" w:cs="Arial"/>
          <w:sz w:val="22"/>
          <w:szCs w:val="22"/>
        </w:rPr>
      </w:pPr>
      <w:r>
        <w:rPr>
          <w:rFonts w:ascii="Arial" w:hAnsi="Arial" w:cs="Arial"/>
          <w:sz w:val="22"/>
          <w:szCs w:val="22"/>
        </w:rPr>
        <w:t xml:space="preserve">                        </w:t>
      </w:r>
      <w:r w:rsidRPr="0061271B">
        <w:rPr>
          <w:rFonts w:ascii="Arial" w:hAnsi="Arial" w:cs="Arial"/>
          <w:sz w:val="22"/>
          <w:szCs w:val="22"/>
          <w:lang w:val="x-none"/>
        </w:rPr>
        <w:t>34144210</w:t>
      </w:r>
      <w:r>
        <w:rPr>
          <w:rFonts w:ascii="Arial" w:hAnsi="Arial" w:cs="Arial"/>
          <w:sz w:val="22"/>
          <w:szCs w:val="22"/>
        </w:rPr>
        <w:t xml:space="preserve"> -3 (w</w:t>
      </w:r>
      <w:r w:rsidRPr="0061271B">
        <w:rPr>
          <w:rFonts w:ascii="Arial" w:hAnsi="Arial" w:cs="Arial"/>
          <w:sz w:val="22"/>
          <w:szCs w:val="22"/>
          <w:lang w:val="x-none"/>
        </w:rPr>
        <w:t>ozy strażackie</w:t>
      </w:r>
      <w:r>
        <w:rPr>
          <w:rFonts w:ascii="Arial" w:hAnsi="Arial" w:cs="Arial"/>
          <w:sz w:val="22"/>
          <w:szCs w:val="22"/>
        </w:rPr>
        <w:t>)</w:t>
      </w:r>
    </w:p>
    <w:p w14:paraId="537C6D3C" w14:textId="3A318DB4" w:rsidR="0057181A" w:rsidRPr="00F52B48" w:rsidRDefault="00947143"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F52B48">
        <w:rPr>
          <w:rFonts w:ascii="Arial" w:hAnsi="Arial" w:cs="Arial"/>
          <w:sz w:val="22"/>
          <w:szCs w:val="22"/>
        </w:rPr>
        <w:t>Opis przedmiotu zamówienia</w:t>
      </w:r>
      <w:r w:rsidR="007D79C4" w:rsidRPr="00F52B48">
        <w:rPr>
          <w:rFonts w:ascii="Arial" w:hAnsi="Arial" w:cs="Arial"/>
          <w:sz w:val="22"/>
          <w:szCs w:val="22"/>
        </w:rPr>
        <w:t xml:space="preserve"> (OPZ)</w:t>
      </w:r>
      <w:r w:rsidRPr="00F52B48">
        <w:rPr>
          <w:rFonts w:ascii="Arial" w:hAnsi="Arial" w:cs="Arial"/>
          <w:sz w:val="22"/>
          <w:szCs w:val="22"/>
        </w:rPr>
        <w:t xml:space="preserve"> stanowi</w:t>
      </w:r>
      <w:r w:rsidR="00F52B48">
        <w:rPr>
          <w:rFonts w:ascii="Arial" w:hAnsi="Arial" w:cs="Arial"/>
          <w:sz w:val="22"/>
          <w:szCs w:val="22"/>
        </w:rPr>
        <w:t xml:space="preserve"> załącznik nr 1 do SWZ. </w:t>
      </w:r>
    </w:p>
    <w:p w14:paraId="67C5759F" w14:textId="2A2310FB"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F52B48">
        <w:rPr>
          <w:rFonts w:ascii="Arial" w:hAnsi="Arial" w:cs="Arial"/>
          <w:b/>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44D80EA9"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 xml:space="preserve">Zamówienie obejmuje </w:t>
      </w:r>
      <w:r w:rsidR="00F52B48" w:rsidRPr="00F52B48">
        <w:rPr>
          <w:rFonts w:ascii="Arial" w:hAnsi="Arial" w:cs="Arial"/>
          <w:sz w:val="22"/>
          <w:szCs w:val="22"/>
        </w:rPr>
        <w:t>samoch</w:t>
      </w:r>
      <w:r w:rsidR="00D754F3">
        <w:rPr>
          <w:rFonts w:ascii="Arial" w:hAnsi="Arial" w:cs="Arial"/>
          <w:sz w:val="22"/>
          <w:szCs w:val="22"/>
        </w:rPr>
        <w:t>ód specjalny z drabiną mechaniczną</w:t>
      </w:r>
      <w:r w:rsidR="00F52B48">
        <w:rPr>
          <w:rFonts w:ascii="Arial" w:hAnsi="Arial" w:cs="Arial"/>
          <w:sz w:val="22"/>
          <w:szCs w:val="22"/>
        </w:rPr>
        <w:t>.</w:t>
      </w:r>
    </w:p>
    <w:p w14:paraId="0611DCB7" w14:textId="3C7E84F8"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F52B48">
        <w:rPr>
          <w:rFonts w:ascii="Arial" w:hAnsi="Arial" w:cs="Arial"/>
          <w:bCs/>
          <w:sz w:val="22"/>
          <w:szCs w:val="22"/>
        </w:rPr>
        <w:t xml:space="preserve"> K</w:t>
      </w:r>
      <w:r w:rsidR="002F0056">
        <w:rPr>
          <w:rFonts w:ascii="Arial" w:hAnsi="Arial" w:cs="Arial"/>
          <w:bCs/>
          <w:sz w:val="22"/>
          <w:szCs w:val="22"/>
        </w:rPr>
        <w:t>M</w:t>
      </w:r>
      <w:r w:rsidR="00F52B48">
        <w:rPr>
          <w:rFonts w:ascii="Arial" w:hAnsi="Arial" w:cs="Arial"/>
          <w:bCs/>
          <w:sz w:val="22"/>
          <w:szCs w:val="22"/>
        </w:rPr>
        <w:t xml:space="preserve"> PSP </w:t>
      </w:r>
      <w:r w:rsidR="002F0056">
        <w:rPr>
          <w:rFonts w:ascii="Arial" w:hAnsi="Arial" w:cs="Arial"/>
          <w:bCs/>
          <w:sz w:val="22"/>
          <w:szCs w:val="22"/>
        </w:rPr>
        <w:t>Rzeszów</w:t>
      </w:r>
      <w:r w:rsidR="00F52B48">
        <w:rPr>
          <w:rFonts w:ascii="Arial" w:hAnsi="Arial" w:cs="Arial"/>
          <w:bCs/>
          <w:sz w:val="22"/>
          <w:szCs w:val="22"/>
        </w:rPr>
        <w:t xml:space="preserve">.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16B38CE2"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3E7F04" w:rsidRPr="006C72BA">
        <w:rPr>
          <w:rFonts w:ascii="Arial" w:hAnsi="Arial" w:cs="Arial"/>
          <w:b/>
          <w:bCs/>
          <w:sz w:val="22"/>
        </w:rPr>
        <w:t>7</w:t>
      </w:r>
      <w:r w:rsidR="00E66424" w:rsidRPr="006C72BA">
        <w:rPr>
          <w:rFonts w:ascii="Arial" w:hAnsi="Arial" w:cs="Arial"/>
          <w:b/>
          <w:bCs/>
          <w:sz w:val="22"/>
        </w:rPr>
        <w:t xml:space="preserve"> miesięcy od dnia podpisania umowy</w:t>
      </w:r>
      <w:r w:rsidR="00E66424">
        <w:rPr>
          <w:rFonts w:ascii="Arial" w:hAnsi="Arial" w:cs="Arial"/>
          <w:sz w:val="22"/>
        </w:rPr>
        <w:t>.</w:t>
      </w:r>
    </w:p>
    <w:p w14:paraId="5DB124C3" w14:textId="5235B244"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lastRenderedPageBreak/>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456E6D" w:rsidRDefault="00301E72" w:rsidP="009D7280">
      <w:pPr>
        <w:pStyle w:val="NormalnyWeb"/>
        <w:numPr>
          <w:ilvl w:val="2"/>
          <w:numId w:val="27"/>
        </w:numPr>
        <w:spacing w:after="0" w:line="276" w:lineRule="auto"/>
        <w:ind w:left="1134" w:right="0"/>
        <w:textAlignment w:val="baseline"/>
        <w:rPr>
          <w:rStyle w:val="Hipercze"/>
          <w:rFonts w:ascii="Arial" w:hAnsi="Arial" w:cs="Arial"/>
          <w:color w:val="auto"/>
          <w:sz w:val="22"/>
          <w:szCs w:val="22"/>
          <w:u w:val="none"/>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7E08CF50" w14:textId="77777777" w:rsidR="00456E6D" w:rsidRPr="009D7280" w:rsidRDefault="00456E6D" w:rsidP="00456E6D">
      <w:pPr>
        <w:pStyle w:val="NormalnyWeb"/>
        <w:spacing w:after="0" w:line="276" w:lineRule="auto"/>
        <w:ind w:left="1134" w:right="0" w:firstLine="0"/>
        <w:textAlignment w:val="baseline"/>
        <w:rPr>
          <w:rFonts w:ascii="Arial" w:hAnsi="Arial" w:cs="Arial"/>
          <w:color w:val="auto"/>
          <w:sz w:val="22"/>
          <w:szCs w:val="22"/>
        </w:rPr>
      </w:pPr>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79CD72FA" w:rsidR="00F52B48" w:rsidRPr="00B212EB" w:rsidRDefault="00F52B48" w:rsidP="009E36A0">
      <w:pPr>
        <w:pStyle w:val="Teksttreci0"/>
        <w:tabs>
          <w:tab w:val="left" w:pos="748"/>
        </w:tabs>
        <w:spacing w:line="276" w:lineRule="auto"/>
        <w:ind w:left="720"/>
        <w:rPr>
          <w:rFonts w:ascii="Arial" w:hAnsi="Arial" w:cs="Arial"/>
          <w:sz w:val="22"/>
          <w:szCs w:val="22"/>
        </w:rPr>
      </w:pPr>
      <w:r w:rsidRPr="00B212EB">
        <w:rPr>
          <w:rFonts w:ascii="Arial" w:hAnsi="Arial" w:cs="Arial"/>
          <w:sz w:val="22"/>
          <w:szCs w:val="22"/>
        </w:rPr>
        <w:t>a) Wykonawca</w:t>
      </w:r>
      <w:r w:rsidRPr="00B212EB">
        <w:t xml:space="preserve"> </w:t>
      </w:r>
      <w:r w:rsidRPr="00B212EB">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 tym okresie przynajmniej jedną dostawę </w:t>
      </w:r>
      <w:r w:rsidR="009E36A0" w:rsidRPr="009E36A0">
        <w:rPr>
          <w:rFonts w:ascii="Arial" w:hAnsi="Arial" w:cs="Arial"/>
          <w:sz w:val="22"/>
          <w:szCs w:val="22"/>
        </w:rPr>
        <w:t>samochodu</w:t>
      </w:r>
      <w:r w:rsidR="009E36A0">
        <w:rPr>
          <w:rFonts w:ascii="Arial" w:hAnsi="Arial" w:cs="Arial"/>
          <w:sz w:val="22"/>
          <w:szCs w:val="22"/>
        </w:rPr>
        <w:t xml:space="preserve"> </w:t>
      </w:r>
      <w:r w:rsidR="009E36A0" w:rsidRPr="009E36A0">
        <w:rPr>
          <w:rFonts w:ascii="Arial" w:hAnsi="Arial" w:cs="Arial"/>
          <w:sz w:val="22"/>
          <w:szCs w:val="22"/>
        </w:rPr>
        <w:t>specjaln</w:t>
      </w:r>
      <w:r w:rsidR="009E36A0">
        <w:rPr>
          <w:rFonts w:ascii="Arial" w:hAnsi="Arial" w:cs="Arial"/>
          <w:sz w:val="22"/>
          <w:szCs w:val="22"/>
        </w:rPr>
        <w:t>ego</w:t>
      </w:r>
      <w:r w:rsidR="009E36A0" w:rsidRPr="009E36A0">
        <w:rPr>
          <w:rFonts w:ascii="Arial" w:hAnsi="Arial" w:cs="Arial"/>
          <w:sz w:val="22"/>
          <w:szCs w:val="22"/>
        </w:rPr>
        <w:t xml:space="preserve"> z drabiną mechaniczną.</w:t>
      </w:r>
      <w:r w:rsidRPr="00B212EB">
        <w:rPr>
          <w:rFonts w:ascii="Arial" w:hAnsi="Arial" w:cs="Arial"/>
          <w:sz w:val="22"/>
          <w:szCs w:val="22"/>
        </w:rPr>
        <w:t xml:space="preserve">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w:t>
      </w:r>
      <w:r w:rsidRPr="00D806B6">
        <w:rPr>
          <w:rFonts w:ascii="Arial" w:hAnsi="Arial" w:cs="Arial"/>
          <w:sz w:val="22"/>
          <w:szCs w:val="22"/>
        </w:rPr>
        <w:lastRenderedPageBreak/>
        <w:t>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1C607F">
        <w:rPr>
          <w:rFonts w:ascii="Arial" w:hAnsi="Arial" w:cs="Arial"/>
          <w:color w:val="auto"/>
          <w:sz w:val="22"/>
        </w:rPr>
        <w:lastRenderedPageBreak/>
        <w:t>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Default="00755A69" w:rsidP="0046027F">
      <w:pPr>
        <w:spacing w:after="55" w:line="276" w:lineRule="auto"/>
        <w:ind w:left="785" w:right="55" w:firstLine="0"/>
        <w:rPr>
          <w:rFonts w:ascii="Arial" w:hAnsi="Arial" w:cs="Arial"/>
          <w:color w:val="auto"/>
          <w:sz w:val="22"/>
        </w:rPr>
      </w:pPr>
    </w:p>
    <w:p w14:paraId="116D7BE5" w14:textId="77777777" w:rsidR="00456E6D" w:rsidRPr="00D806B6" w:rsidRDefault="00456E6D"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lastRenderedPageBreak/>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7969B824" w14:textId="1D932EF1" w:rsidR="001717C3" w:rsidRPr="00D806B6" w:rsidRDefault="004F4444" w:rsidP="001F302D">
      <w:pPr>
        <w:pStyle w:val="Teksttreci0"/>
        <w:shd w:val="clear" w:color="auto" w:fill="auto"/>
        <w:spacing w:line="276" w:lineRule="auto"/>
        <w:ind w:left="851" w:hanging="425"/>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w:t>
      </w:r>
      <w:r w:rsidR="009E36A0">
        <w:rPr>
          <w:rFonts w:ascii="Arial" w:hAnsi="Arial" w:cs="Arial"/>
          <w:sz w:val="22"/>
        </w:rPr>
        <w:t>w</w:t>
      </w:r>
      <w:r w:rsidR="009E36A0" w:rsidRPr="00027B8F">
        <w:rPr>
          <w:rFonts w:ascii="Arial" w:hAnsi="Arial" w:cs="Arial"/>
          <w:sz w:val="22"/>
        </w:rPr>
        <w:t>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009E36A0" w:rsidRPr="00680E57">
        <w:rPr>
          <w:rFonts w:ascii="Arial" w:hAnsi="Arial" w:cs="Arial"/>
          <w:b/>
          <w:bCs/>
          <w:sz w:val="22"/>
        </w:rPr>
        <w:t xml:space="preserve">Załącznik nr </w:t>
      </w:r>
      <w:r w:rsidR="00137A45" w:rsidRPr="00680E57">
        <w:rPr>
          <w:rFonts w:ascii="Arial" w:hAnsi="Arial" w:cs="Arial"/>
          <w:b/>
          <w:bCs/>
          <w:sz w:val="22"/>
        </w:rPr>
        <w:t>10</w:t>
      </w:r>
      <w:r w:rsidR="009E36A0" w:rsidRPr="00680E57">
        <w:rPr>
          <w:rFonts w:ascii="Arial" w:hAnsi="Arial" w:cs="Arial"/>
          <w:b/>
          <w:bCs/>
          <w:sz w:val="22"/>
        </w:rPr>
        <w:t xml:space="preserve"> do SWZ</w:t>
      </w:r>
      <w:r w:rsidR="009E36A0" w:rsidRPr="00027B8F">
        <w:rPr>
          <w:rFonts w:ascii="Arial" w:hAnsi="Arial" w:cs="Arial"/>
          <w:sz w:val="22"/>
        </w:rPr>
        <w:t>),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5998" w:rsidRPr="00D806B6">
        <w:rPr>
          <w:rFonts w:ascii="Arial" w:hAnsi="Arial" w:cs="Arial"/>
          <w:sz w:val="22"/>
          <w:szCs w:val="22"/>
        </w:rPr>
        <w:t>;</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628A064"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 xml:space="preserve">ch </w:t>
      </w:r>
      <w:r w:rsidR="00E20E7F" w:rsidRPr="00E20E7F">
        <w:rPr>
          <w:rFonts w:ascii="Arial" w:hAnsi="Arial" w:cs="Arial"/>
          <w:color w:val="auto"/>
          <w:sz w:val="22"/>
        </w:rPr>
        <w:t xml:space="preserve"> (</w:t>
      </w:r>
      <w:proofErr w:type="spellStart"/>
      <w:r w:rsidR="00E20E7F" w:rsidRPr="00E20E7F">
        <w:rPr>
          <w:rFonts w:ascii="Arial" w:hAnsi="Arial" w:cs="Arial"/>
          <w:color w:val="auto"/>
          <w:sz w:val="22"/>
        </w:rPr>
        <w:t>t.j</w:t>
      </w:r>
      <w:proofErr w:type="spellEnd"/>
      <w:r w:rsidR="00E20E7F" w:rsidRPr="00E20E7F">
        <w:rPr>
          <w:rFonts w:ascii="Arial" w:hAnsi="Arial" w:cs="Arial"/>
          <w:color w:val="auto"/>
          <w:sz w:val="22"/>
        </w:rPr>
        <w:t>.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w:t>
      </w:r>
      <w:r w:rsidRPr="00CC5856">
        <w:rPr>
          <w:rFonts w:ascii="Arial" w:hAnsi="Arial" w:cs="Arial"/>
          <w:b/>
          <w:bCs/>
          <w:color w:val="auto"/>
          <w:sz w:val="22"/>
        </w:rPr>
        <w:t xml:space="preserve">(załącznik nr </w:t>
      </w:r>
      <w:r w:rsidR="0046027F" w:rsidRPr="00CC5856">
        <w:rPr>
          <w:rFonts w:ascii="Arial" w:hAnsi="Arial" w:cs="Arial"/>
          <w:b/>
          <w:bCs/>
          <w:color w:val="auto"/>
          <w:sz w:val="22"/>
        </w:rPr>
        <w:t>9</w:t>
      </w:r>
      <w:r w:rsidRPr="00CC5856">
        <w:rPr>
          <w:rFonts w:ascii="Arial" w:hAnsi="Arial" w:cs="Arial"/>
          <w:b/>
          <w:bCs/>
          <w:color w:val="auto"/>
          <w:sz w:val="22"/>
        </w:rPr>
        <w:t xml:space="preserve"> do SWZ),</w:t>
      </w:r>
      <w:r w:rsidRPr="00CC5856">
        <w:rPr>
          <w:rFonts w:ascii="Arial" w:hAnsi="Arial" w:cs="Arial"/>
          <w:b/>
          <w:bCs/>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w:t>
      </w:r>
      <w:r w:rsidRPr="00CC5856">
        <w:rPr>
          <w:rFonts w:ascii="Arial" w:hAnsi="Arial" w:cs="Arial"/>
          <w:b/>
          <w:bCs/>
          <w:color w:val="auto"/>
          <w:sz w:val="22"/>
        </w:rPr>
        <w:t xml:space="preserve">(załącznik nr </w:t>
      </w:r>
      <w:r w:rsidR="005939F9" w:rsidRPr="00CC5856">
        <w:rPr>
          <w:rFonts w:ascii="Arial" w:hAnsi="Arial" w:cs="Arial"/>
          <w:b/>
          <w:bCs/>
          <w:color w:val="auto"/>
          <w:sz w:val="22"/>
        </w:rPr>
        <w:t>6</w:t>
      </w:r>
      <w:r w:rsidRPr="00CC5856">
        <w:rPr>
          <w:rFonts w:ascii="Arial" w:hAnsi="Arial" w:cs="Arial"/>
          <w:b/>
          <w:bCs/>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lastRenderedPageBreak/>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2" w:name="_Toc20316133"/>
      <w:bookmarkStart w:id="3" w:name="_Toc20316384"/>
      <w:bookmarkStart w:id="4"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2"/>
      <w:bookmarkEnd w:id="3"/>
      <w:bookmarkEnd w:id="4"/>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4B87900B"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6C72BA">
        <w:rPr>
          <w:rFonts w:ascii="Arial" w:hAnsi="Arial" w:cs="Arial"/>
          <w:b/>
          <w:bCs/>
          <w:color w:val="auto"/>
          <w:sz w:val="22"/>
        </w:rPr>
        <w:t>11 czerwca</w:t>
      </w:r>
      <w:r w:rsidR="00DE779C">
        <w:rPr>
          <w:rFonts w:ascii="Arial" w:hAnsi="Arial" w:cs="Arial"/>
          <w:b/>
          <w:bCs/>
          <w:color w:val="auto"/>
          <w:sz w:val="22"/>
        </w:rPr>
        <w:t xml:space="preserve"> </w:t>
      </w:r>
      <w:r w:rsidR="00DE779C" w:rsidRPr="00D806B6">
        <w:rPr>
          <w:rFonts w:ascii="Arial" w:hAnsi="Arial" w:cs="Arial"/>
          <w:b/>
          <w:bCs/>
          <w:color w:val="auto"/>
          <w:sz w:val="22"/>
        </w:rPr>
        <w:t>202</w:t>
      </w:r>
      <w:r w:rsidR="002026F8">
        <w:rPr>
          <w:rFonts w:ascii="Arial" w:hAnsi="Arial" w:cs="Arial"/>
          <w:b/>
          <w:bCs/>
          <w:color w:val="auto"/>
          <w:sz w:val="22"/>
        </w:rPr>
        <w:t>4</w:t>
      </w:r>
      <w:r w:rsidR="00DE779C" w:rsidRPr="00D806B6">
        <w:rPr>
          <w:rFonts w:ascii="Arial" w:hAnsi="Arial" w:cs="Arial"/>
          <w:b/>
          <w:bCs/>
          <w:color w:val="auto"/>
          <w:sz w:val="22"/>
        </w:rPr>
        <w:t xml:space="preserve"> r</w:t>
      </w:r>
      <w:r w:rsidR="00DE779C" w:rsidRPr="00D806B6">
        <w:rPr>
          <w:rFonts w:ascii="Arial" w:hAnsi="Arial" w:cs="Arial"/>
          <w:color w:val="auto"/>
          <w:sz w:val="22"/>
        </w:rPr>
        <w:t>.</w:t>
      </w:r>
      <w:r w:rsidR="00DE779C" w:rsidRPr="008926DB">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lastRenderedPageBreak/>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01BDB23E"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t>
      </w:r>
      <w:r w:rsidR="008E3338">
        <w:rPr>
          <w:rFonts w:ascii="Arial" w:hAnsi="Arial" w:cs="Arial"/>
          <w:color w:val="auto"/>
          <w:sz w:val="22"/>
        </w:rPr>
        <w:br/>
      </w:r>
      <w:r w:rsidRPr="00D806B6">
        <w:rPr>
          <w:rFonts w:ascii="Arial" w:hAnsi="Arial" w:cs="Arial"/>
          <w:color w:val="auto"/>
          <w:sz w:val="22"/>
        </w:rPr>
        <w:t>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lastRenderedPageBreak/>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585AE2AE" w:rsidR="009F603C" w:rsidRPr="00A22CE4"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703863">
        <w:rPr>
          <w:rFonts w:ascii="Arial" w:hAnsi="Arial" w:cs="Arial"/>
          <w:color w:val="auto"/>
          <w:sz w:val="22"/>
          <w:szCs w:val="22"/>
          <w:lang w:val="pl-PL"/>
        </w:rPr>
        <w:t>30</w:t>
      </w:r>
      <w:r w:rsidR="009E1497" w:rsidRPr="00A22CE4">
        <w:rPr>
          <w:rFonts w:ascii="Arial" w:hAnsi="Arial" w:cs="Arial"/>
          <w:color w:val="auto"/>
          <w:sz w:val="22"/>
          <w:szCs w:val="22"/>
          <w:lang w:val="pl-PL"/>
        </w:rPr>
        <w:t xml:space="preserve"> 000</w:t>
      </w:r>
      <w:r w:rsidRPr="00A22CE4">
        <w:rPr>
          <w:rFonts w:ascii="Arial" w:hAnsi="Arial" w:cs="Arial"/>
          <w:color w:val="auto"/>
          <w:sz w:val="22"/>
          <w:szCs w:val="22"/>
          <w:lang w:val="pl-PL"/>
        </w:rPr>
        <w:t>,00</w:t>
      </w:r>
      <w:r w:rsidR="00DC10BB">
        <w:rPr>
          <w:rFonts w:ascii="Arial" w:hAnsi="Arial" w:cs="Arial"/>
          <w:color w:val="auto"/>
          <w:sz w:val="22"/>
          <w:szCs w:val="22"/>
          <w:lang w:val="pl-PL"/>
        </w:rPr>
        <w:t xml:space="preserve"> z</w:t>
      </w:r>
      <w:r w:rsidRPr="00A22CE4">
        <w:rPr>
          <w:rFonts w:ascii="Arial" w:hAnsi="Arial" w:cs="Arial"/>
          <w:bCs/>
          <w:color w:val="auto"/>
          <w:sz w:val="22"/>
          <w:szCs w:val="22"/>
          <w:lang w:val="pl-PL"/>
        </w:rPr>
        <w:t>ł</w:t>
      </w:r>
    </w:p>
    <w:p w14:paraId="100C26E3" w14:textId="48EEBF27" w:rsidR="009F603C" w:rsidRPr="00D806B6" w:rsidRDefault="00A619C4" w:rsidP="00245F55">
      <w:pPr>
        <w:pStyle w:val="Tekstpodstawowy"/>
        <w:spacing w:before="120" w:line="276" w:lineRule="auto"/>
        <w:ind w:left="284" w:hanging="284"/>
        <w:jc w:val="both"/>
        <w:rPr>
          <w:rFonts w:ascii="Arial" w:hAnsi="Arial" w:cs="Arial"/>
          <w:color w:val="auto"/>
          <w:sz w:val="22"/>
          <w:szCs w:val="22"/>
          <w:lang w:val="pl-PL"/>
        </w:rPr>
      </w:pPr>
      <w:r w:rsidRPr="00B278AB">
        <w:rPr>
          <w:rFonts w:ascii="Arial" w:hAnsi="Arial" w:cs="Arial"/>
          <w:color w:val="auto"/>
          <w:sz w:val="20"/>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w:t>
      </w:r>
      <w:proofErr w:type="spellStart"/>
      <w:r w:rsidR="00DC10BB" w:rsidRPr="00DC10BB">
        <w:rPr>
          <w:rFonts w:ascii="Arial" w:hAnsi="Arial" w:cs="Arial"/>
          <w:color w:val="auto"/>
          <w:sz w:val="22"/>
          <w:szCs w:val="22"/>
          <w:lang w:val="pl-PL"/>
        </w:rPr>
        <w:t>t.j</w:t>
      </w:r>
      <w:proofErr w:type="spellEnd"/>
      <w:r w:rsidR="00DC10BB" w:rsidRPr="00DC10BB">
        <w:rPr>
          <w:rFonts w:ascii="Arial" w:hAnsi="Arial" w:cs="Arial"/>
          <w:color w:val="auto"/>
          <w:sz w:val="22"/>
          <w:szCs w:val="22"/>
          <w:lang w:val="pl-PL"/>
        </w:rPr>
        <w:t xml:space="preserve">. Dz. U. z 2022 r. poz. 2080 z </w:t>
      </w:r>
      <w:proofErr w:type="spellStart"/>
      <w:r w:rsidR="00DC10BB" w:rsidRPr="00DC10BB">
        <w:rPr>
          <w:rFonts w:ascii="Arial" w:hAnsi="Arial" w:cs="Arial"/>
          <w:color w:val="auto"/>
          <w:sz w:val="22"/>
          <w:szCs w:val="22"/>
          <w:lang w:val="pl-PL"/>
        </w:rPr>
        <w:t>późn</w:t>
      </w:r>
      <w:proofErr w:type="spellEnd"/>
      <w:r w:rsidR="00DC10BB" w:rsidRPr="00DC10BB">
        <w:rPr>
          <w:rFonts w:ascii="Arial" w:hAnsi="Arial" w:cs="Arial"/>
          <w:color w:val="auto"/>
          <w:sz w:val="22"/>
          <w:szCs w:val="22"/>
          <w:lang w:val="pl-PL"/>
        </w:rPr>
        <w:t>.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lastRenderedPageBreak/>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291D1D46"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DC10BB" w:rsidRPr="00DC10BB">
        <w:rPr>
          <w:rFonts w:ascii="Arial" w:hAnsi="Arial" w:cs="Arial"/>
          <w:b/>
          <w:bCs/>
          <w:color w:val="auto"/>
          <w:sz w:val="22"/>
          <w:szCs w:val="22"/>
          <w:lang w:val="pl-PL"/>
        </w:rPr>
        <w:t xml:space="preserve">„Dostawa samochodu </w:t>
      </w:r>
      <w:r w:rsidR="000064F5">
        <w:rPr>
          <w:rFonts w:ascii="Arial" w:hAnsi="Arial" w:cs="Arial"/>
          <w:b/>
          <w:bCs/>
          <w:color w:val="auto"/>
          <w:sz w:val="22"/>
          <w:szCs w:val="22"/>
          <w:lang w:val="pl-PL"/>
        </w:rPr>
        <w:t>specjalnego z drabiną mechaniczną</w:t>
      </w:r>
      <w:r w:rsidR="00DC10BB" w:rsidRPr="00DC10BB">
        <w:rPr>
          <w:rFonts w:ascii="Arial" w:hAnsi="Arial" w:cs="Arial"/>
          <w:b/>
          <w:bCs/>
          <w:color w:val="auto"/>
          <w:sz w:val="22"/>
          <w:szCs w:val="22"/>
          <w:lang w:val="pl-PL"/>
        </w:rPr>
        <w:t>”</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w:t>
      </w:r>
      <w:r w:rsidR="00DC10BB">
        <w:rPr>
          <w:rFonts w:ascii="Arial" w:hAnsi="Arial" w:cs="Arial"/>
          <w:color w:val="auto"/>
          <w:sz w:val="22"/>
          <w:szCs w:val="22"/>
          <w:lang w:val="pl-PL"/>
        </w:rPr>
        <w:t>0</w:t>
      </w:r>
      <w:r w:rsidR="00CF0C40" w:rsidRPr="00D806B6">
        <w:rPr>
          <w:rFonts w:ascii="Arial" w:hAnsi="Arial" w:cs="Arial"/>
          <w:color w:val="auto"/>
          <w:sz w:val="22"/>
          <w:szCs w:val="22"/>
          <w:lang w:val="pl-PL"/>
        </w:rPr>
        <w:t>.</w:t>
      </w:r>
      <w:r w:rsidR="00FD4AD7">
        <w:rPr>
          <w:rFonts w:ascii="Arial" w:hAnsi="Arial" w:cs="Arial"/>
          <w:color w:val="auto"/>
          <w:sz w:val="22"/>
          <w:szCs w:val="22"/>
          <w:lang w:val="pl-PL"/>
        </w:rPr>
        <w:t>6</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FD4AD7">
        <w:rPr>
          <w:rFonts w:ascii="Arial" w:hAnsi="Arial" w:cs="Arial"/>
          <w:color w:val="auto"/>
          <w:sz w:val="22"/>
          <w:szCs w:val="22"/>
          <w:lang w:val="pl-PL"/>
        </w:rPr>
        <w:t>4</w:t>
      </w:r>
      <w:r w:rsidR="00CC3D8E" w:rsidRPr="00D806B6">
        <w:rPr>
          <w:rFonts w:ascii="Arial" w:hAnsi="Arial" w:cs="Arial"/>
          <w:color w:val="auto"/>
          <w:sz w:val="22"/>
          <w:szCs w:val="22"/>
          <w:lang w:val="pl-PL"/>
        </w:rPr>
        <w:t>.</w:t>
      </w:r>
    </w:p>
    <w:p w14:paraId="23051815" w14:textId="4F2E56E4"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t>
      </w:r>
      <w:r w:rsidRPr="00916021">
        <w:rPr>
          <w:rFonts w:ascii="Arial" w:hAnsi="Arial" w:cs="Arial"/>
          <w:b/>
          <w:bCs/>
          <w:color w:val="auto"/>
          <w:sz w:val="22"/>
          <w:szCs w:val="22"/>
        </w:rPr>
        <w:t>„Wadium –</w:t>
      </w:r>
      <w:r w:rsidRPr="00D806B6">
        <w:rPr>
          <w:rFonts w:ascii="Arial" w:hAnsi="Arial" w:cs="Arial"/>
          <w:color w:val="auto"/>
          <w:sz w:val="22"/>
          <w:szCs w:val="22"/>
        </w:rPr>
        <w:t xml:space="preserve"> </w:t>
      </w:r>
      <w:r w:rsidR="00F172B1" w:rsidRPr="00F172B1">
        <w:rPr>
          <w:rFonts w:ascii="Arial" w:hAnsi="Arial" w:cs="Arial"/>
          <w:b/>
          <w:bCs/>
          <w:color w:val="auto"/>
          <w:sz w:val="22"/>
          <w:szCs w:val="22"/>
        </w:rPr>
        <w:t xml:space="preserve">Dostawa samochodu </w:t>
      </w:r>
      <w:r w:rsidR="00916021">
        <w:rPr>
          <w:rFonts w:ascii="Arial" w:hAnsi="Arial" w:cs="Arial"/>
          <w:b/>
          <w:bCs/>
          <w:color w:val="auto"/>
          <w:sz w:val="22"/>
          <w:szCs w:val="22"/>
        </w:rPr>
        <w:t>specjalnego z drabiną mechaniczną</w:t>
      </w:r>
      <w:r w:rsidR="00F172B1" w:rsidRPr="00F172B1">
        <w:rPr>
          <w:rFonts w:ascii="Arial" w:hAnsi="Arial" w:cs="Arial"/>
          <w:b/>
          <w:bCs/>
          <w:color w:val="auto"/>
          <w:sz w:val="22"/>
          <w:szCs w:val="22"/>
        </w:rPr>
        <w:t>”</w:t>
      </w:r>
      <w:r w:rsidRPr="00F172B1">
        <w:rPr>
          <w:rFonts w:ascii="Arial" w:hAnsi="Arial" w:cs="Arial"/>
          <w:b/>
          <w:bCs/>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lastRenderedPageBreak/>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w:t>
      </w:r>
      <w:r w:rsidRPr="00CC5856">
        <w:rPr>
          <w:rFonts w:ascii="Arial" w:hAnsi="Arial" w:cs="Arial"/>
          <w:b/>
          <w:bCs/>
        </w:rPr>
        <w:t xml:space="preserve">(załącznik nr </w:t>
      </w:r>
      <w:r w:rsidR="0046027F" w:rsidRPr="00CC5856">
        <w:rPr>
          <w:rFonts w:ascii="Arial" w:hAnsi="Arial" w:cs="Arial"/>
          <w:b/>
          <w:bCs/>
        </w:rPr>
        <w:t>9</w:t>
      </w:r>
      <w:r w:rsidRPr="00CC5856">
        <w:rPr>
          <w:rFonts w:ascii="Arial" w:hAnsi="Arial" w:cs="Arial"/>
          <w:b/>
          <w:bCs/>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w:t>
      </w:r>
      <w:r w:rsidRPr="00CC5856">
        <w:rPr>
          <w:rFonts w:ascii="Arial" w:hAnsi="Arial" w:cs="Arial"/>
          <w:b/>
          <w:bCs/>
          <w:color w:val="000000" w:themeColor="text1"/>
        </w:rPr>
        <w:t xml:space="preserve">(załącznik nr </w:t>
      </w:r>
      <w:r w:rsidR="005939F9" w:rsidRPr="00CC5856">
        <w:rPr>
          <w:rFonts w:ascii="Arial" w:hAnsi="Arial" w:cs="Arial"/>
          <w:b/>
          <w:bCs/>
          <w:color w:val="000000" w:themeColor="text1"/>
        </w:rPr>
        <w:t>6</w:t>
      </w:r>
      <w:r w:rsidRPr="00CC5856">
        <w:rPr>
          <w:rFonts w:ascii="Arial" w:hAnsi="Arial" w:cs="Arial"/>
          <w:b/>
          <w:bCs/>
          <w:color w:val="000000" w:themeColor="text1"/>
        </w:rPr>
        <w:t xml:space="preserve"> do SWZ)</w:t>
      </w:r>
      <w:r>
        <w:rPr>
          <w:rFonts w:ascii="Arial" w:hAnsi="Arial" w:cs="Arial"/>
          <w:color w:val="000000" w:themeColor="text1"/>
        </w:rPr>
        <w:t xml:space="preserve">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5"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5"/>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t xml:space="preserve">w sprawie podmiotowych środków dowodowych oraz innych dokumentów lub oświadczeń, </w:t>
      </w:r>
      <w:r w:rsidRPr="00D806B6">
        <w:rPr>
          <w:rFonts w:ascii="Arial" w:eastAsia="Century Gothic" w:hAnsi="Arial" w:cs="Arial"/>
          <w:spacing w:val="0"/>
          <w:lang w:eastAsia="pl-PL"/>
        </w:rPr>
        <w:lastRenderedPageBreak/>
        <w:t>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w:t>
      </w:r>
      <w:proofErr w:type="spellStart"/>
      <w:r w:rsidR="0021094E" w:rsidRPr="0021094E">
        <w:rPr>
          <w:rFonts w:ascii="Arial" w:hAnsi="Arial" w:cs="Arial"/>
          <w:color w:val="auto"/>
          <w:sz w:val="22"/>
        </w:rPr>
        <w:t>t.j</w:t>
      </w:r>
      <w:proofErr w:type="spellEnd"/>
      <w:r w:rsidR="0021094E" w:rsidRPr="0021094E">
        <w:rPr>
          <w:rFonts w:ascii="Arial" w:hAnsi="Arial" w:cs="Arial"/>
          <w:color w:val="auto"/>
          <w:sz w:val="22"/>
        </w:rPr>
        <w:t>.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2D2D8CCA" w:rsidR="00771D23" w:rsidRPr="00D806B6" w:rsidRDefault="00461B50" w:rsidP="00472754">
      <w:pPr>
        <w:numPr>
          <w:ilvl w:val="0"/>
          <w:numId w:val="13"/>
        </w:numPr>
        <w:spacing w:line="276" w:lineRule="auto"/>
        <w:ind w:left="567" w:right="55" w:hanging="425"/>
        <w:rPr>
          <w:rFonts w:ascii="Arial" w:hAnsi="Arial" w:cs="Arial"/>
          <w:color w:val="auto"/>
          <w:sz w:val="22"/>
        </w:rPr>
      </w:pPr>
      <w:r w:rsidRPr="00CC5856">
        <w:rPr>
          <w:rFonts w:ascii="Arial" w:hAnsi="Arial" w:cs="Arial"/>
          <w:b/>
          <w:color w:val="000000" w:themeColor="text1"/>
          <w:sz w:val="22"/>
        </w:rPr>
        <w:lastRenderedPageBreak/>
        <w:t>Termin składania ofert upływa w dniu</w:t>
      </w:r>
      <w:r w:rsidR="00703863" w:rsidRPr="00CC5856">
        <w:rPr>
          <w:rFonts w:ascii="Arial" w:hAnsi="Arial" w:cs="Arial"/>
          <w:b/>
          <w:color w:val="000000" w:themeColor="text1"/>
          <w:sz w:val="22"/>
        </w:rPr>
        <w:t xml:space="preserve"> </w:t>
      </w:r>
      <w:r w:rsidR="00FD4AD7">
        <w:rPr>
          <w:rFonts w:ascii="Arial" w:hAnsi="Arial" w:cs="Arial"/>
          <w:b/>
          <w:color w:val="000000" w:themeColor="text1"/>
          <w:sz w:val="22"/>
        </w:rPr>
        <w:t>14 marca</w:t>
      </w:r>
      <w:r w:rsidR="00CE2EA8" w:rsidRPr="00CC5856">
        <w:rPr>
          <w:rFonts w:ascii="Arial" w:hAnsi="Arial" w:cs="Arial"/>
          <w:b/>
          <w:color w:val="000000" w:themeColor="text1"/>
          <w:sz w:val="22"/>
        </w:rPr>
        <w:t xml:space="preserve"> </w:t>
      </w:r>
      <w:r w:rsidRPr="00CC5856">
        <w:rPr>
          <w:rFonts w:ascii="Arial" w:hAnsi="Arial" w:cs="Arial"/>
          <w:b/>
          <w:color w:val="000000" w:themeColor="text1"/>
          <w:sz w:val="22"/>
        </w:rPr>
        <w:t>202</w:t>
      </w:r>
      <w:r w:rsidR="00B944D8">
        <w:rPr>
          <w:rFonts w:ascii="Arial" w:hAnsi="Arial" w:cs="Arial"/>
          <w:b/>
          <w:color w:val="000000" w:themeColor="text1"/>
          <w:sz w:val="22"/>
        </w:rPr>
        <w:t>4</w:t>
      </w:r>
      <w:r w:rsidRPr="00CC5856">
        <w:rPr>
          <w:rFonts w:ascii="Arial" w:hAnsi="Arial" w:cs="Arial"/>
          <w:b/>
          <w:color w:val="000000" w:themeColor="text1"/>
          <w:sz w:val="22"/>
        </w:rPr>
        <w:t xml:space="preserve"> r., o godz. 1</w:t>
      </w:r>
      <w:r w:rsidR="00703863" w:rsidRPr="00CC5856">
        <w:rPr>
          <w:rFonts w:ascii="Arial" w:hAnsi="Arial" w:cs="Arial"/>
          <w:b/>
          <w:color w:val="000000" w:themeColor="text1"/>
          <w:sz w:val="22"/>
        </w:rPr>
        <w:t>0</w:t>
      </w:r>
      <w:r w:rsidRPr="00CC5856">
        <w:rPr>
          <w:rFonts w:ascii="Arial" w:hAnsi="Arial" w:cs="Arial"/>
          <w:b/>
          <w:color w:val="000000" w:themeColor="text1"/>
          <w:sz w:val="22"/>
        </w:rPr>
        <w:t xml:space="preserve">:00. </w:t>
      </w:r>
      <w:r w:rsidRPr="00CC5856">
        <w:rPr>
          <w:rFonts w:ascii="Arial" w:hAnsi="Arial" w:cs="Arial"/>
          <w:color w:val="000000" w:themeColor="text1"/>
          <w:sz w:val="22"/>
        </w:rPr>
        <w:t xml:space="preserve">Decyduje </w:t>
      </w:r>
      <w:r w:rsidRPr="00D806B6">
        <w:rPr>
          <w:rFonts w:ascii="Arial" w:hAnsi="Arial" w:cs="Arial"/>
          <w:color w:val="auto"/>
          <w:sz w:val="22"/>
        </w:rPr>
        <w:t>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672EA4A4" w:rsidR="00771D23" w:rsidRPr="00D806B6" w:rsidRDefault="00461B50" w:rsidP="001F302D">
      <w:pPr>
        <w:numPr>
          <w:ilvl w:val="0"/>
          <w:numId w:val="14"/>
        </w:numPr>
        <w:spacing w:after="4" w:line="276" w:lineRule="auto"/>
        <w:ind w:right="55" w:hanging="281"/>
        <w:rPr>
          <w:rFonts w:ascii="Arial" w:hAnsi="Arial" w:cs="Arial"/>
          <w:color w:val="auto"/>
          <w:sz w:val="22"/>
        </w:rPr>
      </w:pPr>
      <w:r w:rsidRPr="002241D9">
        <w:rPr>
          <w:rFonts w:ascii="Arial" w:hAnsi="Arial" w:cs="Arial"/>
          <w:b/>
          <w:color w:val="000000" w:themeColor="text1"/>
          <w:sz w:val="22"/>
        </w:rPr>
        <w:t xml:space="preserve">Otwarcie ofert nastąpi niezwłocznie po upływie terminu składania ofert, tj. w dniu </w:t>
      </w:r>
      <w:r w:rsidR="00A5673F" w:rsidRPr="002241D9">
        <w:rPr>
          <w:rFonts w:ascii="Arial" w:hAnsi="Arial" w:cs="Arial"/>
          <w:b/>
          <w:color w:val="000000" w:themeColor="text1"/>
          <w:sz w:val="22"/>
        </w:rPr>
        <w:t xml:space="preserve">        </w:t>
      </w:r>
      <w:r w:rsidR="001807A1" w:rsidRPr="002241D9">
        <w:rPr>
          <w:rFonts w:ascii="Arial" w:hAnsi="Arial" w:cs="Arial"/>
          <w:b/>
          <w:color w:val="000000" w:themeColor="text1"/>
          <w:sz w:val="22"/>
        </w:rPr>
        <w:br/>
      </w:r>
      <w:r w:rsidR="00FD4AD7">
        <w:rPr>
          <w:rFonts w:ascii="Arial" w:hAnsi="Arial" w:cs="Arial"/>
          <w:b/>
          <w:color w:val="000000" w:themeColor="text1"/>
          <w:sz w:val="22"/>
        </w:rPr>
        <w:t>14 marca</w:t>
      </w:r>
      <w:r w:rsidR="000D62A3" w:rsidRPr="002241D9">
        <w:rPr>
          <w:rFonts w:ascii="Arial" w:hAnsi="Arial" w:cs="Arial"/>
          <w:b/>
          <w:color w:val="000000" w:themeColor="text1"/>
          <w:sz w:val="22"/>
        </w:rPr>
        <w:t xml:space="preserve"> 202</w:t>
      </w:r>
      <w:r w:rsidR="00331F36">
        <w:rPr>
          <w:rFonts w:ascii="Arial" w:hAnsi="Arial" w:cs="Arial"/>
          <w:b/>
          <w:color w:val="000000" w:themeColor="text1"/>
          <w:sz w:val="22"/>
        </w:rPr>
        <w:t>4</w:t>
      </w:r>
      <w:r w:rsidR="000D62A3" w:rsidRPr="002241D9">
        <w:rPr>
          <w:rFonts w:ascii="Arial" w:hAnsi="Arial" w:cs="Arial"/>
          <w:b/>
          <w:color w:val="000000" w:themeColor="text1"/>
          <w:sz w:val="22"/>
        </w:rPr>
        <w:t xml:space="preserve"> r., </w:t>
      </w:r>
      <w:r w:rsidRPr="002241D9">
        <w:rPr>
          <w:rFonts w:ascii="Arial" w:hAnsi="Arial" w:cs="Arial"/>
          <w:b/>
          <w:color w:val="000000" w:themeColor="text1"/>
          <w:sz w:val="22"/>
        </w:rPr>
        <w:t>o godz. 1</w:t>
      </w:r>
      <w:r w:rsidR="009E1497" w:rsidRPr="002241D9">
        <w:rPr>
          <w:rFonts w:ascii="Arial" w:hAnsi="Arial" w:cs="Arial"/>
          <w:b/>
          <w:color w:val="000000" w:themeColor="text1"/>
          <w:sz w:val="22"/>
        </w:rPr>
        <w:t>0:30</w:t>
      </w:r>
      <w:r w:rsidR="006A7CB8" w:rsidRPr="002241D9">
        <w:rPr>
          <w:rFonts w:ascii="Arial" w:hAnsi="Arial" w:cs="Arial"/>
          <w:b/>
          <w:color w:val="000000" w:themeColor="text1"/>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47B18FD"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21094E" w:rsidRPr="0021094E">
        <w:rPr>
          <w:rFonts w:ascii="Arial" w:hAnsi="Arial" w:cs="Arial"/>
          <w:sz w:val="22"/>
          <w:szCs w:val="22"/>
        </w:rPr>
        <w:t>(</w:t>
      </w:r>
      <w:proofErr w:type="spellStart"/>
      <w:r w:rsidR="0021094E" w:rsidRPr="0021094E">
        <w:rPr>
          <w:rFonts w:ascii="Arial" w:hAnsi="Arial" w:cs="Arial"/>
          <w:sz w:val="22"/>
          <w:szCs w:val="22"/>
        </w:rPr>
        <w:t>t.j</w:t>
      </w:r>
      <w:proofErr w:type="spellEnd"/>
      <w:r w:rsidR="0021094E" w:rsidRPr="0021094E">
        <w:rPr>
          <w:rFonts w:ascii="Arial" w:hAnsi="Arial" w:cs="Arial"/>
          <w:sz w:val="22"/>
          <w:szCs w:val="22"/>
        </w:rPr>
        <w:t xml:space="preserve">. Dz. U. z 2022 r. poz. 931 z </w:t>
      </w:r>
      <w:proofErr w:type="spellStart"/>
      <w:r w:rsidR="0021094E" w:rsidRPr="0021094E">
        <w:rPr>
          <w:rFonts w:ascii="Arial" w:hAnsi="Arial" w:cs="Arial"/>
          <w:sz w:val="22"/>
          <w:szCs w:val="22"/>
        </w:rPr>
        <w:t>późn</w:t>
      </w:r>
      <w:proofErr w:type="spellEnd"/>
      <w:r w:rsidR="0021094E" w:rsidRPr="0021094E">
        <w:rPr>
          <w:rFonts w:ascii="Arial" w:hAnsi="Arial" w:cs="Arial"/>
          <w:sz w:val="22"/>
          <w:szCs w:val="22"/>
        </w:rPr>
        <w:t xml:space="preserve">. </w:t>
      </w:r>
      <w:r w:rsidR="0021094E">
        <w:rPr>
          <w:rFonts w:ascii="Arial" w:hAnsi="Arial" w:cs="Arial"/>
          <w:sz w:val="22"/>
          <w:szCs w:val="22"/>
        </w:rPr>
        <w:t>z</w:t>
      </w:r>
      <w:r w:rsidR="0021094E" w:rsidRPr="0021094E">
        <w:rPr>
          <w:rFonts w:ascii="Arial" w:hAnsi="Arial" w:cs="Arial"/>
          <w:sz w:val="22"/>
          <w:szCs w:val="22"/>
        </w:rPr>
        <w:t>m</w:t>
      </w:r>
      <w:r w:rsidR="0021094E">
        <w:rPr>
          <w:rFonts w:ascii="Arial" w:hAnsi="Arial" w:cs="Arial"/>
          <w:sz w:val="22"/>
          <w:szCs w:val="22"/>
        </w:rPr>
        <w:t>.)</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w:t>
      </w:r>
      <w:r w:rsidRPr="00D806B6">
        <w:rPr>
          <w:rFonts w:ascii="Arial" w:hAnsi="Arial" w:cs="Arial"/>
          <w:sz w:val="22"/>
          <w:szCs w:val="22"/>
        </w:rPr>
        <w:lastRenderedPageBreak/>
        <w:t xml:space="preserve">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31D6D311" w14:textId="13581DAB" w:rsidR="007D0ED3" w:rsidRDefault="00A0541D" w:rsidP="007D0ED3">
      <w:pPr>
        <w:pStyle w:val="Teksttreci0"/>
        <w:numPr>
          <w:ilvl w:val="3"/>
          <w:numId w:val="23"/>
        </w:numPr>
        <w:tabs>
          <w:tab w:val="left" w:pos="785"/>
        </w:tabs>
        <w:spacing w:line="276" w:lineRule="auto"/>
        <w:ind w:left="1134" w:right="55"/>
        <w:rPr>
          <w:rFonts w:ascii="Arial" w:hAnsi="Arial" w:cs="Arial"/>
          <w:sz w:val="22"/>
          <w:szCs w:val="22"/>
        </w:rPr>
      </w:pPr>
      <w:r w:rsidRPr="00DD7D10">
        <w:rPr>
          <w:rFonts w:ascii="Arial" w:hAnsi="Arial" w:cs="Arial"/>
          <w:sz w:val="22"/>
          <w:szCs w:val="22"/>
        </w:rPr>
        <w:t>Przy wyborze najkorzystniejszej oferty Zamawiający będzie się kierował następującymi kryteriami oceny ofert</w:t>
      </w:r>
      <w:r w:rsidR="007D0ED3" w:rsidRPr="00DD7D10">
        <w:rPr>
          <w:rFonts w:ascii="Arial" w:hAnsi="Arial" w:cs="Arial"/>
          <w:sz w:val="22"/>
          <w:szCs w:val="22"/>
        </w:rPr>
        <w:t xml:space="preserve"> z przypisaniem im odpowiednio wag</w:t>
      </w:r>
      <w:r w:rsidR="007D0ED3">
        <w:rPr>
          <w:rFonts w:ascii="Arial" w:hAnsi="Arial" w:cs="Arial"/>
          <w:sz w:val="22"/>
          <w:szCs w:val="22"/>
        </w:rPr>
        <w:t>:</w:t>
      </w:r>
    </w:p>
    <w:p w14:paraId="4FEEB30F" w14:textId="77777777" w:rsidR="007D0ED3" w:rsidRPr="007D0ED3" w:rsidRDefault="007D0ED3" w:rsidP="007D0ED3">
      <w:pPr>
        <w:pStyle w:val="Teksttreci0"/>
        <w:tabs>
          <w:tab w:val="left" w:pos="785"/>
        </w:tabs>
        <w:spacing w:line="276" w:lineRule="auto"/>
        <w:ind w:left="3240" w:right="55"/>
        <w:rPr>
          <w:rFonts w:ascii="Arial" w:hAnsi="Arial" w:cs="Arial"/>
          <w:color w:val="FF0000"/>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7D0ED3" w14:paraId="3305556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196C0A52"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L.p.</w:t>
            </w:r>
          </w:p>
        </w:tc>
        <w:tc>
          <w:tcPr>
            <w:tcW w:w="5454" w:type="dxa"/>
            <w:tcBorders>
              <w:top w:val="single" w:sz="4" w:space="0" w:color="auto"/>
              <w:left w:val="single" w:sz="4" w:space="0" w:color="auto"/>
              <w:bottom w:val="single" w:sz="4" w:space="0" w:color="auto"/>
              <w:right w:val="single" w:sz="4" w:space="0" w:color="auto"/>
            </w:tcBorders>
            <w:hideMark/>
          </w:tcPr>
          <w:p w14:paraId="60D4A8C7" w14:textId="77777777" w:rsidR="007D0ED3" w:rsidRDefault="007D0ED3">
            <w:pPr>
              <w:pStyle w:val="Teksttreci0"/>
              <w:shd w:val="clear" w:color="auto" w:fill="auto"/>
              <w:spacing w:line="276" w:lineRule="auto"/>
              <w:rPr>
                <w:rFonts w:ascii="Arial" w:hAnsi="Arial" w:cs="Arial"/>
                <w:b/>
                <w:sz w:val="22"/>
                <w:szCs w:val="22"/>
              </w:rPr>
            </w:pPr>
            <w:r>
              <w:rPr>
                <w:rFonts w:ascii="Arial" w:hAnsi="Arial" w:cs="Arial"/>
                <w:b/>
                <w:sz w:val="22"/>
                <w:szCs w:val="22"/>
              </w:rPr>
              <w:t xml:space="preserve">               OPIS KRYTERIÓW OCENY</w:t>
            </w:r>
          </w:p>
        </w:tc>
        <w:tc>
          <w:tcPr>
            <w:tcW w:w="3006" w:type="dxa"/>
            <w:tcBorders>
              <w:top w:val="single" w:sz="4" w:space="0" w:color="auto"/>
              <w:left w:val="single" w:sz="4" w:space="0" w:color="auto"/>
              <w:bottom w:val="single" w:sz="4" w:space="0" w:color="auto"/>
              <w:right w:val="single" w:sz="4" w:space="0" w:color="auto"/>
            </w:tcBorders>
            <w:hideMark/>
          </w:tcPr>
          <w:p w14:paraId="595BD4F3" w14:textId="79356B5A" w:rsidR="007D0ED3" w:rsidRDefault="0058264F">
            <w:pPr>
              <w:pStyle w:val="Teksttreci0"/>
              <w:shd w:val="clear" w:color="auto" w:fill="auto"/>
              <w:spacing w:line="276" w:lineRule="auto"/>
              <w:jc w:val="center"/>
              <w:rPr>
                <w:rFonts w:ascii="Arial" w:hAnsi="Arial" w:cs="Arial"/>
                <w:b/>
                <w:sz w:val="22"/>
                <w:szCs w:val="22"/>
              </w:rPr>
            </w:pPr>
            <w:proofErr w:type="spellStart"/>
            <w:r>
              <w:rPr>
                <w:rFonts w:ascii="Arial" w:hAnsi="Arial" w:cs="Arial"/>
                <w:b/>
                <w:sz w:val="22"/>
                <w:szCs w:val="22"/>
              </w:rPr>
              <w:t>P</w:t>
            </w:r>
            <w:r w:rsidR="00B43ED9">
              <w:rPr>
                <w:rFonts w:ascii="Arial" w:hAnsi="Arial" w:cs="Arial"/>
                <w:b/>
                <w:sz w:val="22"/>
                <w:szCs w:val="22"/>
              </w:rPr>
              <w:t>k</w:t>
            </w:r>
            <w:proofErr w:type="spellEnd"/>
          </w:p>
        </w:tc>
      </w:tr>
      <w:tr w:rsidR="007D0ED3" w14:paraId="5FA2E95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6EA941AD"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1.</w:t>
            </w:r>
          </w:p>
        </w:tc>
        <w:tc>
          <w:tcPr>
            <w:tcW w:w="5454" w:type="dxa"/>
            <w:tcBorders>
              <w:top w:val="single" w:sz="4" w:space="0" w:color="auto"/>
              <w:left w:val="single" w:sz="4" w:space="0" w:color="auto"/>
              <w:bottom w:val="single" w:sz="4" w:space="0" w:color="auto"/>
              <w:right w:val="single" w:sz="4" w:space="0" w:color="auto"/>
            </w:tcBorders>
            <w:hideMark/>
          </w:tcPr>
          <w:p w14:paraId="6E498913"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Cena oferty brutto (C) </w:t>
            </w:r>
          </w:p>
        </w:tc>
        <w:tc>
          <w:tcPr>
            <w:tcW w:w="3006" w:type="dxa"/>
            <w:tcBorders>
              <w:top w:val="single" w:sz="4" w:space="0" w:color="auto"/>
              <w:left w:val="single" w:sz="4" w:space="0" w:color="auto"/>
              <w:bottom w:val="single" w:sz="4" w:space="0" w:color="auto"/>
              <w:right w:val="single" w:sz="4" w:space="0" w:color="auto"/>
            </w:tcBorders>
            <w:hideMark/>
          </w:tcPr>
          <w:p w14:paraId="161C883A" w14:textId="77777777"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60 %</w:t>
            </w:r>
          </w:p>
        </w:tc>
      </w:tr>
      <w:tr w:rsidR="007D0ED3" w14:paraId="0F548B0B"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21D67EC4" w14:textId="0744C0F6" w:rsidR="007D0ED3" w:rsidRDefault="00BE285D">
            <w:pPr>
              <w:pStyle w:val="Teksttreci0"/>
              <w:shd w:val="clear" w:color="auto" w:fill="auto"/>
              <w:spacing w:line="276" w:lineRule="auto"/>
              <w:rPr>
                <w:rFonts w:ascii="Arial" w:hAnsi="Arial" w:cs="Arial"/>
                <w:sz w:val="22"/>
                <w:szCs w:val="22"/>
              </w:rPr>
            </w:pPr>
            <w:r>
              <w:rPr>
                <w:rFonts w:ascii="Arial" w:hAnsi="Arial" w:cs="Arial"/>
                <w:sz w:val="22"/>
                <w:szCs w:val="22"/>
              </w:rPr>
              <w:t>2</w:t>
            </w:r>
            <w:r w:rsidR="007D0ED3">
              <w:rPr>
                <w:rFonts w:ascii="Arial" w:hAnsi="Arial" w:cs="Arial"/>
                <w:sz w:val="22"/>
                <w:szCs w:val="22"/>
              </w:rPr>
              <w:t xml:space="preserve">. </w:t>
            </w:r>
          </w:p>
        </w:tc>
        <w:tc>
          <w:tcPr>
            <w:tcW w:w="5454" w:type="dxa"/>
            <w:tcBorders>
              <w:top w:val="single" w:sz="4" w:space="0" w:color="auto"/>
              <w:left w:val="single" w:sz="4" w:space="0" w:color="auto"/>
              <w:bottom w:val="single" w:sz="4" w:space="0" w:color="auto"/>
              <w:right w:val="single" w:sz="4" w:space="0" w:color="auto"/>
            </w:tcBorders>
            <w:hideMark/>
          </w:tcPr>
          <w:p w14:paraId="3CC9DD1A" w14:textId="75918E91"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Okres gwarancji </w:t>
            </w:r>
            <w:r w:rsidR="0058264F">
              <w:rPr>
                <w:rFonts w:ascii="Arial" w:hAnsi="Arial" w:cs="Arial"/>
                <w:sz w:val="22"/>
                <w:szCs w:val="22"/>
              </w:rPr>
              <w:t xml:space="preserve"> i rękojmi </w:t>
            </w:r>
            <w:r>
              <w:rPr>
                <w:rFonts w:ascii="Arial" w:hAnsi="Arial" w:cs="Arial"/>
                <w:sz w:val="22"/>
                <w:szCs w:val="22"/>
              </w:rPr>
              <w:t>(</w:t>
            </w:r>
            <w:proofErr w:type="spellStart"/>
            <w:r w:rsidR="0058264F">
              <w:rPr>
                <w:rFonts w:ascii="Arial" w:hAnsi="Arial" w:cs="Arial"/>
                <w:sz w:val="22"/>
                <w:szCs w:val="22"/>
              </w:rPr>
              <w:t>Lg</w:t>
            </w:r>
            <w:proofErr w:type="spellEnd"/>
            <w:r>
              <w:rPr>
                <w:rFonts w:ascii="Arial" w:hAnsi="Arial" w:cs="Arial"/>
                <w:sz w:val="22"/>
                <w:szCs w:val="22"/>
              </w:rPr>
              <w:t>)</w:t>
            </w:r>
          </w:p>
        </w:tc>
        <w:tc>
          <w:tcPr>
            <w:tcW w:w="3006" w:type="dxa"/>
            <w:tcBorders>
              <w:top w:val="single" w:sz="4" w:space="0" w:color="auto"/>
              <w:left w:val="single" w:sz="4" w:space="0" w:color="auto"/>
              <w:bottom w:val="single" w:sz="4" w:space="0" w:color="auto"/>
              <w:right w:val="single" w:sz="4" w:space="0" w:color="auto"/>
            </w:tcBorders>
            <w:hideMark/>
          </w:tcPr>
          <w:p w14:paraId="2733F541" w14:textId="2302F1BC" w:rsidR="007D0ED3" w:rsidRDefault="00BE285D">
            <w:pPr>
              <w:pStyle w:val="Teksttreci0"/>
              <w:shd w:val="clear" w:color="auto" w:fill="auto"/>
              <w:spacing w:line="276" w:lineRule="auto"/>
              <w:jc w:val="center"/>
              <w:rPr>
                <w:rFonts w:ascii="Arial" w:hAnsi="Arial" w:cs="Arial"/>
                <w:sz w:val="22"/>
                <w:szCs w:val="22"/>
              </w:rPr>
            </w:pPr>
            <w:r>
              <w:rPr>
                <w:rFonts w:ascii="Arial" w:hAnsi="Arial" w:cs="Arial"/>
                <w:sz w:val="22"/>
                <w:szCs w:val="22"/>
              </w:rPr>
              <w:t>4</w:t>
            </w:r>
            <w:r w:rsidR="007D0ED3">
              <w:rPr>
                <w:rFonts w:ascii="Arial" w:hAnsi="Arial" w:cs="Arial"/>
                <w:sz w:val="22"/>
                <w:szCs w:val="22"/>
              </w:rPr>
              <w:t>0 %</w:t>
            </w:r>
          </w:p>
        </w:tc>
      </w:tr>
      <w:tr w:rsidR="007D0ED3" w14:paraId="032EC193" w14:textId="77777777" w:rsidTr="007D0ED3">
        <w:tc>
          <w:tcPr>
            <w:tcW w:w="6037" w:type="dxa"/>
            <w:gridSpan w:val="2"/>
            <w:tcBorders>
              <w:top w:val="single" w:sz="4" w:space="0" w:color="auto"/>
              <w:left w:val="single" w:sz="4" w:space="0" w:color="auto"/>
              <w:bottom w:val="single" w:sz="4" w:space="0" w:color="auto"/>
              <w:right w:val="single" w:sz="4" w:space="0" w:color="auto"/>
            </w:tcBorders>
            <w:hideMark/>
          </w:tcPr>
          <w:p w14:paraId="3966E2F6"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         RAZEM</w:t>
            </w:r>
          </w:p>
        </w:tc>
        <w:tc>
          <w:tcPr>
            <w:tcW w:w="3006" w:type="dxa"/>
            <w:tcBorders>
              <w:top w:val="single" w:sz="4" w:space="0" w:color="auto"/>
              <w:left w:val="single" w:sz="4" w:space="0" w:color="auto"/>
              <w:bottom w:val="single" w:sz="4" w:space="0" w:color="auto"/>
              <w:right w:val="single" w:sz="4" w:space="0" w:color="auto"/>
            </w:tcBorders>
            <w:hideMark/>
          </w:tcPr>
          <w:p w14:paraId="3B1DD986" w14:textId="77777777"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100 %</w:t>
            </w:r>
          </w:p>
        </w:tc>
      </w:tr>
    </w:tbl>
    <w:p w14:paraId="33C4DA5A" w14:textId="3D72825B" w:rsidR="007D0ED3" w:rsidRDefault="007D0ED3" w:rsidP="007D0ED3">
      <w:pPr>
        <w:pStyle w:val="Teksttreci0"/>
        <w:shd w:val="clear" w:color="auto" w:fill="auto"/>
        <w:spacing w:line="276" w:lineRule="auto"/>
        <w:ind w:left="720"/>
        <w:rPr>
          <w:rFonts w:ascii="Arial" w:hAnsi="Arial" w:cs="Arial"/>
          <w:b/>
          <w:sz w:val="22"/>
          <w:szCs w:val="22"/>
        </w:rPr>
      </w:pPr>
      <w:r>
        <w:rPr>
          <w:rFonts w:ascii="Arial" w:hAnsi="Arial" w:cs="Arial"/>
          <w:b/>
          <w:sz w:val="22"/>
          <w:szCs w:val="22"/>
        </w:rPr>
        <w:t xml:space="preserve">⃰ </w:t>
      </w:r>
      <w:proofErr w:type="spellStart"/>
      <w:r w:rsidR="0058264F">
        <w:rPr>
          <w:rFonts w:ascii="Arial" w:hAnsi="Arial" w:cs="Arial"/>
          <w:b/>
          <w:sz w:val="22"/>
          <w:szCs w:val="22"/>
        </w:rPr>
        <w:t>P</w:t>
      </w:r>
      <w:r w:rsidR="00B43ED9">
        <w:rPr>
          <w:rFonts w:ascii="Arial" w:hAnsi="Arial" w:cs="Arial"/>
          <w:b/>
          <w:sz w:val="22"/>
          <w:szCs w:val="22"/>
        </w:rPr>
        <w:t>k</w:t>
      </w:r>
      <w:proofErr w:type="spellEnd"/>
      <w:r>
        <w:rPr>
          <w:rFonts w:ascii="Arial" w:hAnsi="Arial" w:cs="Arial"/>
          <w:b/>
          <w:sz w:val="22"/>
          <w:szCs w:val="22"/>
        </w:rPr>
        <w:t xml:space="preserve"> – waga kryterium </w:t>
      </w:r>
    </w:p>
    <w:p w14:paraId="21F98026" w14:textId="77777777" w:rsidR="007D0ED3" w:rsidRDefault="007D0ED3" w:rsidP="007D0ED3">
      <w:pPr>
        <w:pStyle w:val="Nagwek21"/>
        <w:keepNext/>
        <w:keepLines/>
        <w:shd w:val="clear" w:color="auto" w:fill="auto"/>
        <w:tabs>
          <w:tab w:val="left" w:pos="1093"/>
        </w:tabs>
        <w:spacing w:line="276" w:lineRule="auto"/>
        <w:ind w:left="720"/>
        <w:rPr>
          <w:rFonts w:ascii="Arial" w:hAnsi="Arial" w:cs="Arial"/>
          <w:sz w:val="22"/>
          <w:szCs w:val="22"/>
        </w:rPr>
      </w:pPr>
    </w:p>
    <w:p w14:paraId="0B6BD414" w14:textId="0A929046" w:rsidR="00A0541D" w:rsidRPr="00DD7D10" w:rsidRDefault="00A0541D" w:rsidP="007D0ED3">
      <w:pPr>
        <w:pStyle w:val="Teksttreci0"/>
        <w:spacing w:line="276" w:lineRule="auto"/>
        <w:ind w:left="284" w:right="55"/>
        <w:rPr>
          <w:rFonts w:ascii="Arial" w:hAnsi="Arial" w:cs="Arial"/>
          <w:sz w:val="22"/>
          <w:szCs w:val="22"/>
        </w:rPr>
      </w:pPr>
      <w:r w:rsidRPr="00DD7D10">
        <w:rPr>
          <w:rFonts w:ascii="Arial" w:hAnsi="Arial" w:cs="Arial"/>
          <w:sz w:val="22"/>
          <w:szCs w:val="22"/>
        </w:rPr>
        <w:t>2.</w:t>
      </w:r>
      <w:r w:rsidRPr="00A0541D">
        <w:rPr>
          <w:rFonts w:ascii="Arial" w:hAnsi="Arial" w:cs="Arial"/>
          <w:color w:val="FF0000"/>
          <w:sz w:val="22"/>
          <w:szCs w:val="22"/>
        </w:rPr>
        <w:tab/>
      </w:r>
      <w:r w:rsidRPr="00DD7D10">
        <w:rPr>
          <w:rFonts w:ascii="Arial" w:hAnsi="Arial" w:cs="Arial"/>
          <w:sz w:val="22"/>
          <w:szCs w:val="22"/>
        </w:rPr>
        <w:t>Zasady oceny ofert w poszczególnych kryteriach:</w:t>
      </w:r>
    </w:p>
    <w:p w14:paraId="68726D5E" w14:textId="03EDD294"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 xml:space="preserve">1) Cena oferty brutto - Punkty w kryterium cena brutto oferty w PLN wyliczone będą </w:t>
      </w:r>
      <w:r w:rsidRPr="00DD7D10">
        <w:rPr>
          <w:rFonts w:ascii="Arial" w:hAnsi="Arial" w:cs="Arial"/>
          <w:sz w:val="22"/>
          <w:szCs w:val="22"/>
        </w:rPr>
        <w:br/>
        <w:t>z dokładnością do dwóch</w:t>
      </w:r>
    </w:p>
    <w:p w14:paraId="08DAABFC" w14:textId="77777777" w:rsidR="007D0ED3" w:rsidRPr="00DD7D10" w:rsidRDefault="007D0ED3" w:rsidP="007D0ED3">
      <w:pPr>
        <w:pStyle w:val="Teksttreci0"/>
        <w:shd w:val="clear" w:color="auto" w:fill="auto"/>
        <w:spacing w:after="240" w:line="276" w:lineRule="auto"/>
        <w:ind w:left="720"/>
        <w:rPr>
          <w:rFonts w:ascii="Arial" w:hAnsi="Arial" w:cs="Arial"/>
          <w:sz w:val="22"/>
          <w:szCs w:val="22"/>
        </w:rPr>
      </w:pPr>
      <w:r w:rsidRPr="00DD7D10">
        <w:rPr>
          <w:rFonts w:ascii="Arial" w:hAnsi="Arial" w:cs="Arial"/>
          <w:sz w:val="22"/>
          <w:szCs w:val="22"/>
        </w:rPr>
        <w:t>miejsc po przecinku.</w:t>
      </w:r>
    </w:p>
    <w:p w14:paraId="48048730" w14:textId="77777777" w:rsidR="007D0ED3" w:rsidRPr="00DD7D10" w:rsidRDefault="007D0ED3" w:rsidP="007D0ED3">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DD7D10">
        <w:rPr>
          <w:rFonts w:ascii="Arial" w:hAnsi="Arial" w:cs="Arial"/>
          <w:b w:val="0"/>
          <w:bCs w:val="0"/>
          <w:sz w:val="22"/>
          <w:szCs w:val="22"/>
        </w:rPr>
        <w:t>C = (</w:t>
      </w:r>
      <w:proofErr w:type="spellStart"/>
      <w:r w:rsidRPr="00DD7D10">
        <w:rPr>
          <w:rFonts w:ascii="Arial" w:hAnsi="Arial" w:cs="Arial"/>
          <w:b w:val="0"/>
          <w:bCs w:val="0"/>
          <w:sz w:val="22"/>
          <w:szCs w:val="22"/>
        </w:rPr>
        <w:t>Cmin</w:t>
      </w:r>
      <w:proofErr w:type="spellEnd"/>
      <w:r w:rsidRPr="00DD7D10">
        <w:rPr>
          <w:rFonts w:ascii="Arial" w:hAnsi="Arial" w:cs="Arial"/>
          <w:b w:val="0"/>
          <w:bCs w:val="0"/>
          <w:sz w:val="22"/>
          <w:szCs w:val="22"/>
        </w:rPr>
        <w:t xml:space="preserve"> :</w:t>
      </w:r>
      <w:proofErr w:type="spellStart"/>
      <w:r w:rsidRPr="00DD7D10">
        <w:rPr>
          <w:rFonts w:ascii="Arial" w:hAnsi="Arial" w:cs="Arial"/>
          <w:b w:val="0"/>
          <w:bCs w:val="0"/>
          <w:sz w:val="22"/>
          <w:szCs w:val="22"/>
        </w:rPr>
        <w:t>Cb</w:t>
      </w:r>
      <w:proofErr w:type="spellEnd"/>
      <w:r w:rsidRPr="00DD7D10">
        <w:rPr>
          <w:rFonts w:ascii="Arial" w:hAnsi="Arial" w:cs="Arial"/>
          <w:b w:val="0"/>
          <w:bCs w:val="0"/>
          <w:sz w:val="22"/>
          <w:szCs w:val="22"/>
        </w:rPr>
        <w:t>) x100pkt x 60</w:t>
      </w:r>
      <w:bookmarkEnd w:id="6"/>
      <w:r w:rsidRPr="00DD7D10">
        <w:rPr>
          <w:rFonts w:ascii="Arial" w:hAnsi="Arial" w:cs="Arial"/>
          <w:b w:val="0"/>
          <w:bCs w:val="0"/>
          <w:sz w:val="22"/>
          <w:szCs w:val="22"/>
        </w:rPr>
        <w:t xml:space="preserve"> %</w:t>
      </w:r>
    </w:p>
    <w:p w14:paraId="70C30F75" w14:textId="77777777" w:rsidR="007D0ED3" w:rsidRPr="00DD7D10" w:rsidRDefault="007D0ED3" w:rsidP="007D0ED3">
      <w:pPr>
        <w:pStyle w:val="Nagwek21"/>
        <w:keepNext/>
        <w:keepLines/>
        <w:shd w:val="clear" w:color="auto" w:fill="auto"/>
        <w:spacing w:line="276" w:lineRule="auto"/>
        <w:ind w:left="720"/>
        <w:rPr>
          <w:rFonts w:ascii="Arial" w:hAnsi="Arial" w:cs="Arial"/>
          <w:b w:val="0"/>
          <w:bCs w:val="0"/>
          <w:sz w:val="22"/>
          <w:szCs w:val="22"/>
        </w:rPr>
      </w:pPr>
      <w:bookmarkStart w:id="7" w:name="bookmark28"/>
      <w:r w:rsidRPr="00DD7D10">
        <w:rPr>
          <w:rFonts w:ascii="Arial" w:hAnsi="Arial" w:cs="Arial"/>
          <w:b w:val="0"/>
          <w:bCs w:val="0"/>
          <w:sz w:val="22"/>
          <w:szCs w:val="22"/>
        </w:rPr>
        <w:t>gdzie:</w:t>
      </w:r>
      <w:bookmarkEnd w:id="7"/>
    </w:p>
    <w:p w14:paraId="0634DF3D" w14:textId="77777777"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C - wskaźnik kryterium ceny oferty brutto w punktach;</w:t>
      </w:r>
    </w:p>
    <w:p w14:paraId="3564D1A5" w14:textId="77777777" w:rsidR="007D0ED3" w:rsidRPr="00DD7D10" w:rsidRDefault="007D0ED3" w:rsidP="007D0ED3">
      <w:pPr>
        <w:pStyle w:val="Teksttreci0"/>
        <w:shd w:val="clear" w:color="auto" w:fill="auto"/>
        <w:spacing w:line="276" w:lineRule="auto"/>
        <w:ind w:left="720"/>
        <w:rPr>
          <w:rFonts w:ascii="Arial" w:hAnsi="Arial" w:cs="Arial"/>
          <w:sz w:val="22"/>
          <w:szCs w:val="22"/>
        </w:rPr>
      </w:pPr>
      <w:proofErr w:type="spellStart"/>
      <w:r w:rsidRPr="00DD7D10">
        <w:rPr>
          <w:rFonts w:ascii="Arial" w:hAnsi="Arial" w:cs="Arial"/>
          <w:sz w:val="22"/>
          <w:szCs w:val="22"/>
        </w:rPr>
        <w:t>Cmin</w:t>
      </w:r>
      <w:proofErr w:type="spellEnd"/>
      <w:r w:rsidRPr="00DD7D10">
        <w:rPr>
          <w:rFonts w:ascii="Arial" w:hAnsi="Arial" w:cs="Arial"/>
          <w:sz w:val="22"/>
          <w:szCs w:val="22"/>
        </w:rPr>
        <w:t>. - najniższa cena oferty brutto w PLN spośród ofert podlegających ocenie;</w:t>
      </w:r>
    </w:p>
    <w:p w14:paraId="6723CE08" w14:textId="57642ECF" w:rsidR="007D0ED3" w:rsidRPr="00BE285D" w:rsidRDefault="007D0ED3" w:rsidP="00BE285D">
      <w:pPr>
        <w:pStyle w:val="Teksttreci0"/>
        <w:shd w:val="clear" w:color="auto" w:fill="auto"/>
        <w:spacing w:after="240" w:line="276" w:lineRule="auto"/>
        <w:rPr>
          <w:rFonts w:ascii="Arial" w:hAnsi="Arial" w:cs="Arial"/>
          <w:sz w:val="22"/>
          <w:szCs w:val="22"/>
        </w:rPr>
      </w:pPr>
      <w:r w:rsidRPr="00DD7D10">
        <w:rPr>
          <w:rFonts w:ascii="Arial" w:hAnsi="Arial" w:cs="Arial"/>
          <w:sz w:val="22"/>
          <w:szCs w:val="22"/>
        </w:rPr>
        <w:t xml:space="preserve">            </w:t>
      </w:r>
      <w:proofErr w:type="spellStart"/>
      <w:r w:rsidRPr="00DD7D10">
        <w:rPr>
          <w:rFonts w:ascii="Arial" w:hAnsi="Arial" w:cs="Arial"/>
          <w:sz w:val="22"/>
          <w:szCs w:val="22"/>
        </w:rPr>
        <w:t>Cb</w:t>
      </w:r>
      <w:proofErr w:type="spellEnd"/>
      <w:r w:rsidRPr="00DD7D10">
        <w:rPr>
          <w:rFonts w:ascii="Arial" w:hAnsi="Arial" w:cs="Arial"/>
          <w:sz w:val="22"/>
          <w:szCs w:val="22"/>
        </w:rPr>
        <w:t xml:space="preserve"> - cena brutto w PLN badanej oferty.</w:t>
      </w:r>
    </w:p>
    <w:p w14:paraId="1DF061BF" w14:textId="137070D0" w:rsidR="0058264F" w:rsidRDefault="0058264F" w:rsidP="00BE285D">
      <w:pPr>
        <w:pStyle w:val="Nagwek21"/>
        <w:keepNext/>
        <w:keepLines/>
        <w:numPr>
          <w:ilvl w:val="0"/>
          <w:numId w:val="49"/>
        </w:numPr>
        <w:shd w:val="clear" w:color="auto" w:fill="auto"/>
        <w:spacing w:line="276" w:lineRule="auto"/>
        <w:rPr>
          <w:rFonts w:ascii="Arial" w:hAnsi="Arial" w:cs="Arial"/>
          <w:b w:val="0"/>
          <w:bCs w:val="0"/>
          <w:sz w:val="22"/>
          <w:szCs w:val="22"/>
        </w:rPr>
      </w:pPr>
      <w:r>
        <w:rPr>
          <w:rFonts w:ascii="Arial" w:hAnsi="Arial" w:cs="Arial"/>
          <w:b w:val="0"/>
          <w:bCs w:val="0"/>
          <w:sz w:val="22"/>
          <w:szCs w:val="22"/>
        </w:rPr>
        <w:t xml:space="preserve">Okres gwarancji i rękojmi ( </w:t>
      </w:r>
      <w:proofErr w:type="spellStart"/>
      <w:r>
        <w:rPr>
          <w:rFonts w:ascii="Arial" w:hAnsi="Arial" w:cs="Arial"/>
          <w:b w:val="0"/>
          <w:bCs w:val="0"/>
          <w:sz w:val="22"/>
          <w:szCs w:val="22"/>
        </w:rPr>
        <w:t>Lg</w:t>
      </w:r>
      <w:proofErr w:type="spellEnd"/>
      <w:r>
        <w:rPr>
          <w:rFonts w:ascii="Arial" w:hAnsi="Arial" w:cs="Arial"/>
          <w:b w:val="0"/>
          <w:bCs w:val="0"/>
          <w:sz w:val="22"/>
          <w:szCs w:val="22"/>
        </w:rPr>
        <w:t>) - Punkty w niniejszym kryterium zostaną przyznane wg następujących zasad:</w:t>
      </w:r>
    </w:p>
    <w:p w14:paraId="29E28C7E"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przy przyznawaniu i przeliczaniu punktów będą brane pod uwagę tylko oferty, w których zostanie zaproponowany okres gwarancji na przedmiot zamówienia wynoszący nie mniej niż 24 miesiące;</w:t>
      </w:r>
    </w:p>
    <w:p w14:paraId="733488C6"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udzielana gwarancja podawana jest w pełnych miesiącach;</w:t>
      </w:r>
    </w:p>
    <w:p w14:paraId="41700D50" w14:textId="36C71C3E"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 xml:space="preserve">oferta z najwyższą gwarancją otrzyma maksymalną ilość punktów – </w:t>
      </w:r>
      <w:r w:rsidR="00C803EA">
        <w:rPr>
          <w:rFonts w:ascii="Arial" w:hAnsi="Arial" w:cs="Arial"/>
          <w:sz w:val="22"/>
          <w:szCs w:val="22"/>
        </w:rPr>
        <w:t>4</w:t>
      </w:r>
      <w:r>
        <w:rPr>
          <w:rFonts w:ascii="Arial" w:hAnsi="Arial" w:cs="Arial"/>
          <w:sz w:val="22"/>
          <w:szCs w:val="22"/>
        </w:rPr>
        <w:t>0 pkt.</w:t>
      </w:r>
    </w:p>
    <w:p w14:paraId="02BB99CC"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wydłużony okres gwarancji musi być całkowitą wielokrotnością 12 miesięcy.</w:t>
      </w:r>
    </w:p>
    <w:p w14:paraId="7207D184" w14:textId="0C97B553"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Wykonawca oferując wydłużony okres gwarancji musi go przedłużyć o okres min. 12 miesięcy lub o wielokrotność 12 miesięcy tj. odpowiednio 36, 48.</w:t>
      </w:r>
    </w:p>
    <w:p w14:paraId="30FDADD1" w14:textId="3E7EB66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 przypadku zaoferowania przez Wykonawcę terminu gwarancji dłuższego niż 48 miesięcy, Zamawiający przyjmie do obliczeń wartość 48 miesięcy.</w:t>
      </w:r>
    </w:p>
    <w:p w14:paraId="0F01F4E2" w14:textId="77777777" w:rsidR="0058264F" w:rsidRDefault="0058264F" w:rsidP="0058264F">
      <w:pPr>
        <w:pStyle w:val="Teksttreci0"/>
        <w:shd w:val="clear" w:color="auto" w:fill="auto"/>
        <w:tabs>
          <w:tab w:val="left" w:pos="791"/>
        </w:tabs>
        <w:spacing w:line="276" w:lineRule="auto"/>
        <w:ind w:left="720"/>
        <w:rPr>
          <w:rFonts w:ascii="Arial" w:hAnsi="Arial" w:cs="Arial"/>
          <w:sz w:val="22"/>
          <w:szCs w:val="22"/>
        </w:rPr>
      </w:pPr>
    </w:p>
    <w:p w14:paraId="7C00539B" w14:textId="250D83E9" w:rsidR="0058264F" w:rsidRDefault="0058264F" w:rsidP="00F77DF3">
      <w:pPr>
        <w:pStyle w:val="Teksttreci0"/>
        <w:shd w:val="clear" w:color="auto" w:fill="auto"/>
        <w:tabs>
          <w:tab w:val="left" w:pos="791"/>
        </w:tabs>
        <w:spacing w:line="276" w:lineRule="auto"/>
        <w:ind w:left="720"/>
        <w:rPr>
          <w:rFonts w:ascii="Arial" w:hAnsi="Arial" w:cs="Arial"/>
          <w:sz w:val="22"/>
          <w:szCs w:val="22"/>
          <w:lang w:val="en-US"/>
        </w:rPr>
      </w:pPr>
      <w:r>
        <w:rPr>
          <w:rFonts w:ascii="Arial" w:hAnsi="Arial" w:cs="Arial"/>
          <w:sz w:val="22"/>
          <w:szCs w:val="22"/>
          <w:lang w:val="en-US"/>
        </w:rPr>
        <w:t xml:space="preserve">                                    Lg=[(Gn-24)/(G-24)]x100 pkt x </w:t>
      </w:r>
      <w:r w:rsidR="00D262AA">
        <w:rPr>
          <w:rFonts w:ascii="Arial" w:hAnsi="Arial" w:cs="Arial"/>
          <w:sz w:val="22"/>
          <w:szCs w:val="22"/>
          <w:lang w:val="en-US"/>
        </w:rPr>
        <w:t>4</w:t>
      </w:r>
      <w:r>
        <w:rPr>
          <w:rFonts w:ascii="Arial" w:hAnsi="Arial" w:cs="Arial"/>
          <w:sz w:val="22"/>
          <w:szCs w:val="22"/>
          <w:lang w:val="en-US"/>
        </w:rPr>
        <w:t>0%</w:t>
      </w:r>
    </w:p>
    <w:p w14:paraId="73A8F88D"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 xml:space="preserve">gdzie: </w:t>
      </w:r>
    </w:p>
    <w:p w14:paraId="34541D41" w14:textId="1555AE3A"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Lg</w:t>
      </w:r>
      <w:proofErr w:type="spellEnd"/>
      <w:r>
        <w:rPr>
          <w:rFonts w:ascii="Arial" w:hAnsi="Arial" w:cs="Arial"/>
          <w:sz w:val="22"/>
          <w:szCs w:val="22"/>
        </w:rPr>
        <w:t xml:space="preserve"> – wskaźnik kryterium „Okres gwarancji</w:t>
      </w:r>
      <w:r w:rsidR="006C1527">
        <w:rPr>
          <w:rFonts w:ascii="Arial" w:hAnsi="Arial" w:cs="Arial"/>
          <w:sz w:val="22"/>
          <w:szCs w:val="22"/>
        </w:rPr>
        <w:t xml:space="preserve"> i rękojmi</w:t>
      </w:r>
      <w:r>
        <w:rPr>
          <w:rFonts w:ascii="Arial" w:hAnsi="Arial" w:cs="Arial"/>
          <w:sz w:val="22"/>
          <w:szCs w:val="22"/>
        </w:rPr>
        <w:t>”</w:t>
      </w:r>
    </w:p>
    <w:p w14:paraId="19F30CF9"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Gn</w:t>
      </w:r>
      <w:proofErr w:type="spellEnd"/>
      <w:r>
        <w:rPr>
          <w:rFonts w:ascii="Arial" w:hAnsi="Arial" w:cs="Arial"/>
          <w:sz w:val="22"/>
          <w:szCs w:val="22"/>
        </w:rPr>
        <w:t>- okres gwarancji ocenianej oferty</w:t>
      </w:r>
    </w:p>
    <w:p w14:paraId="1C457571"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t>G- najdłuższy okres gwarancji spośród ofert podlegających ocenie</w:t>
      </w:r>
    </w:p>
    <w:p w14:paraId="12D66D9B" w14:textId="2BDB4DF2" w:rsidR="00A0541D" w:rsidRPr="00A0541D" w:rsidRDefault="00A0541D" w:rsidP="0058264F">
      <w:pPr>
        <w:pStyle w:val="Teksttreci0"/>
        <w:tabs>
          <w:tab w:val="left" w:pos="785"/>
        </w:tabs>
        <w:spacing w:line="276" w:lineRule="auto"/>
        <w:ind w:right="55"/>
        <w:rPr>
          <w:rFonts w:ascii="Arial" w:hAnsi="Arial" w:cs="Arial"/>
          <w:color w:val="FF0000"/>
          <w:sz w:val="22"/>
          <w:szCs w:val="22"/>
        </w:rPr>
      </w:pPr>
    </w:p>
    <w:p w14:paraId="36F35EBA" w14:textId="5EE4910D" w:rsidR="0058264F" w:rsidRDefault="0058264F" w:rsidP="0058264F">
      <w:pPr>
        <w:pStyle w:val="Teksttreci0"/>
        <w:numPr>
          <w:ilvl w:val="0"/>
          <w:numId w:val="11"/>
        </w:numPr>
        <w:shd w:val="clear" w:color="auto" w:fill="auto"/>
        <w:tabs>
          <w:tab w:val="left" w:pos="776"/>
        </w:tabs>
        <w:spacing w:line="276" w:lineRule="auto"/>
        <w:rPr>
          <w:rFonts w:ascii="Arial" w:hAnsi="Arial" w:cs="Arial"/>
          <w:sz w:val="22"/>
          <w:szCs w:val="22"/>
        </w:rPr>
      </w:pPr>
      <w:r>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łączną ocenianych ofert na podstawie poniższego wzoru:</w:t>
      </w:r>
    </w:p>
    <w:p w14:paraId="3185CEC7" w14:textId="06F68E1F" w:rsidR="0058264F" w:rsidRDefault="0058264F" w:rsidP="0058264F">
      <w:pPr>
        <w:pStyle w:val="Nagwek21"/>
        <w:keepNext/>
        <w:keepLines/>
        <w:shd w:val="clear" w:color="auto" w:fill="auto"/>
        <w:spacing w:line="276" w:lineRule="auto"/>
        <w:ind w:left="3760"/>
        <w:rPr>
          <w:rFonts w:ascii="Arial" w:hAnsi="Arial" w:cs="Arial"/>
          <w:sz w:val="22"/>
          <w:szCs w:val="22"/>
        </w:rPr>
      </w:pPr>
      <w:bookmarkStart w:id="8" w:name="bookmark45"/>
      <w:proofErr w:type="spellStart"/>
      <w:r>
        <w:rPr>
          <w:rFonts w:ascii="Arial" w:hAnsi="Arial" w:cs="Arial"/>
          <w:sz w:val="22"/>
          <w:szCs w:val="22"/>
        </w:rPr>
        <w:lastRenderedPageBreak/>
        <w:t>Pk</w:t>
      </w:r>
      <w:proofErr w:type="spellEnd"/>
      <w:r>
        <w:rPr>
          <w:rFonts w:ascii="Arial" w:hAnsi="Arial" w:cs="Arial"/>
          <w:sz w:val="22"/>
          <w:szCs w:val="22"/>
        </w:rPr>
        <w:t>= C +</w:t>
      </w:r>
      <w:r w:rsidR="00B43ED9">
        <w:rPr>
          <w:rFonts w:ascii="Arial" w:hAnsi="Arial" w:cs="Arial"/>
          <w:sz w:val="22"/>
          <w:szCs w:val="22"/>
        </w:rPr>
        <w:t xml:space="preserve"> </w:t>
      </w:r>
      <w:proofErr w:type="spellStart"/>
      <w:r>
        <w:rPr>
          <w:rFonts w:ascii="Arial" w:hAnsi="Arial" w:cs="Arial"/>
          <w:sz w:val="22"/>
          <w:szCs w:val="22"/>
        </w:rPr>
        <w:t>Lg</w:t>
      </w:r>
      <w:proofErr w:type="spellEnd"/>
      <w:r>
        <w:rPr>
          <w:rFonts w:ascii="Arial" w:hAnsi="Arial" w:cs="Arial"/>
          <w:sz w:val="22"/>
          <w:szCs w:val="22"/>
        </w:rPr>
        <w:t xml:space="preserve"> </w:t>
      </w:r>
      <w:bookmarkEnd w:id="8"/>
    </w:p>
    <w:p w14:paraId="755A6D86" w14:textId="77777777" w:rsidR="0058264F" w:rsidRDefault="0058264F" w:rsidP="0058264F">
      <w:pPr>
        <w:pStyle w:val="Teksttreci0"/>
        <w:shd w:val="clear" w:color="auto" w:fill="auto"/>
        <w:spacing w:line="276" w:lineRule="auto"/>
        <w:ind w:left="720"/>
        <w:rPr>
          <w:rFonts w:ascii="Arial" w:hAnsi="Arial" w:cs="Arial"/>
          <w:sz w:val="22"/>
          <w:szCs w:val="22"/>
        </w:rPr>
      </w:pPr>
      <w:r>
        <w:rPr>
          <w:rFonts w:ascii="Arial" w:hAnsi="Arial" w:cs="Arial"/>
          <w:b/>
          <w:bCs/>
          <w:sz w:val="22"/>
          <w:szCs w:val="22"/>
        </w:rPr>
        <w:t>gdzie:</w:t>
      </w:r>
    </w:p>
    <w:p w14:paraId="2928A797" w14:textId="77777777" w:rsidR="0058264F" w:rsidRDefault="0058264F" w:rsidP="0058264F">
      <w:pPr>
        <w:pStyle w:val="Teksttreci0"/>
        <w:shd w:val="clear" w:color="auto" w:fill="auto"/>
        <w:spacing w:line="276" w:lineRule="auto"/>
        <w:ind w:left="720"/>
        <w:rPr>
          <w:rFonts w:ascii="Arial" w:hAnsi="Arial" w:cs="Arial"/>
          <w:sz w:val="22"/>
          <w:szCs w:val="22"/>
        </w:rPr>
      </w:pPr>
      <w:proofErr w:type="spellStart"/>
      <w:r>
        <w:rPr>
          <w:rFonts w:ascii="Arial" w:hAnsi="Arial" w:cs="Arial"/>
          <w:b/>
          <w:bCs/>
          <w:sz w:val="22"/>
          <w:szCs w:val="22"/>
        </w:rPr>
        <w:t>Pk</w:t>
      </w:r>
      <w:proofErr w:type="spellEnd"/>
      <w:r>
        <w:rPr>
          <w:rFonts w:ascii="Arial" w:hAnsi="Arial" w:cs="Arial"/>
          <w:b/>
          <w:bCs/>
          <w:sz w:val="22"/>
          <w:szCs w:val="22"/>
        </w:rPr>
        <w:t>- wskaźnik oceny oferty w punktach;</w:t>
      </w:r>
    </w:p>
    <w:p w14:paraId="17B213B7" w14:textId="77777777" w:rsidR="0058264F" w:rsidRDefault="0058264F" w:rsidP="0058264F">
      <w:pPr>
        <w:pStyle w:val="Teksttreci0"/>
        <w:shd w:val="clear" w:color="auto" w:fill="auto"/>
        <w:spacing w:line="276" w:lineRule="auto"/>
        <w:ind w:left="720"/>
        <w:rPr>
          <w:rFonts w:ascii="Arial" w:hAnsi="Arial" w:cs="Arial"/>
          <w:b/>
          <w:bCs/>
          <w:sz w:val="22"/>
          <w:szCs w:val="22"/>
        </w:rPr>
      </w:pPr>
      <w:r>
        <w:rPr>
          <w:rFonts w:ascii="Arial" w:hAnsi="Arial" w:cs="Arial"/>
          <w:b/>
          <w:bCs/>
          <w:sz w:val="22"/>
          <w:szCs w:val="22"/>
        </w:rPr>
        <w:t>C - wskaźnik kryterium ceny oferty brutto w PLN w punktach;</w:t>
      </w:r>
    </w:p>
    <w:p w14:paraId="2E5349E0" w14:textId="77777777" w:rsidR="0058264F" w:rsidRDefault="0058264F" w:rsidP="0058264F">
      <w:pPr>
        <w:pStyle w:val="Teksttreci0"/>
        <w:shd w:val="clear" w:color="auto" w:fill="auto"/>
        <w:spacing w:line="276" w:lineRule="auto"/>
        <w:ind w:left="720"/>
        <w:rPr>
          <w:rFonts w:ascii="Arial" w:hAnsi="Arial" w:cs="Arial"/>
          <w:b/>
          <w:bCs/>
          <w:sz w:val="22"/>
          <w:szCs w:val="22"/>
        </w:rPr>
      </w:pPr>
      <w:proofErr w:type="spellStart"/>
      <w:r>
        <w:rPr>
          <w:rFonts w:ascii="Arial" w:hAnsi="Arial" w:cs="Arial"/>
          <w:b/>
          <w:bCs/>
          <w:sz w:val="22"/>
          <w:szCs w:val="22"/>
        </w:rPr>
        <w:t>Lg</w:t>
      </w:r>
      <w:proofErr w:type="spellEnd"/>
      <w:r>
        <w:rPr>
          <w:rFonts w:ascii="Arial" w:hAnsi="Arial" w:cs="Arial"/>
          <w:b/>
          <w:bCs/>
          <w:sz w:val="22"/>
          <w:szCs w:val="22"/>
        </w:rPr>
        <w:t xml:space="preserve"> - wskaźnik kryterium okresu gwarancji w punktach;</w:t>
      </w:r>
    </w:p>
    <w:p w14:paraId="4C45D76A" w14:textId="77777777" w:rsidR="0058264F" w:rsidRDefault="0058264F" w:rsidP="0058264F">
      <w:pPr>
        <w:pStyle w:val="Teksttreci0"/>
        <w:shd w:val="clear" w:color="auto" w:fill="auto"/>
        <w:spacing w:line="276" w:lineRule="auto"/>
        <w:ind w:left="720"/>
        <w:rPr>
          <w:rFonts w:ascii="Arial" w:hAnsi="Arial" w:cs="Arial"/>
          <w:sz w:val="22"/>
          <w:szCs w:val="22"/>
        </w:rPr>
      </w:pPr>
    </w:p>
    <w:p w14:paraId="2E65CA76" w14:textId="77777777" w:rsidR="0058264F" w:rsidRDefault="0058264F" w:rsidP="0058264F">
      <w:pPr>
        <w:pStyle w:val="Teksttreci0"/>
        <w:numPr>
          <w:ilvl w:val="0"/>
          <w:numId w:val="11"/>
        </w:numPr>
        <w:shd w:val="clear" w:color="auto" w:fill="auto"/>
        <w:tabs>
          <w:tab w:val="left" w:pos="776"/>
        </w:tabs>
        <w:spacing w:line="276" w:lineRule="auto"/>
        <w:ind w:left="720" w:hanging="280"/>
        <w:rPr>
          <w:rFonts w:ascii="Arial" w:hAnsi="Arial" w:cs="Arial"/>
          <w:sz w:val="22"/>
          <w:szCs w:val="22"/>
        </w:rPr>
      </w:pPr>
      <w:r>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1214D940" w14:textId="77777777" w:rsidR="0058264F" w:rsidRDefault="0058264F" w:rsidP="0058264F">
      <w:pPr>
        <w:pStyle w:val="Teksttreci0"/>
        <w:numPr>
          <w:ilvl w:val="0"/>
          <w:numId w:val="11"/>
        </w:numPr>
        <w:shd w:val="clear" w:color="auto" w:fill="auto"/>
        <w:tabs>
          <w:tab w:val="left" w:pos="776"/>
        </w:tabs>
        <w:spacing w:line="276" w:lineRule="auto"/>
        <w:ind w:right="55" w:hanging="281"/>
        <w:rPr>
          <w:rFonts w:ascii="Arial" w:hAnsi="Arial" w:cs="Arial"/>
          <w:sz w:val="22"/>
          <w:szCs w:val="22"/>
        </w:rPr>
      </w:pPr>
      <w:r>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4DF318F" w14:textId="77777777" w:rsidR="0058264F" w:rsidRDefault="0058264F" w:rsidP="0058264F">
      <w:pPr>
        <w:pStyle w:val="Teksttreci0"/>
        <w:shd w:val="clear" w:color="auto" w:fill="auto"/>
        <w:tabs>
          <w:tab w:val="left" w:pos="776"/>
        </w:tabs>
        <w:spacing w:line="276" w:lineRule="auto"/>
        <w:ind w:left="785" w:right="55"/>
        <w:rPr>
          <w:rFonts w:ascii="Arial" w:hAnsi="Arial" w:cs="Arial"/>
          <w:sz w:val="22"/>
          <w:szCs w:val="22"/>
        </w:rPr>
      </w:pP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18B57035" w:rsidR="007E6ECC" w:rsidRPr="00D806B6" w:rsidRDefault="004D30AE" w:rsidP="001F302D">
      <w:pPr>
        <w:pStyle w:val="Teksttreci0"/>
        <w:shd w:val="clear" w:color="auto" w:fill="auto"/>
        <w:spacing w:after="240" w:line="276" w:lineRule="auto"/>
        <w:ind w:left="580" w:hanging="580"/>
        <w:rPr>
          <w:rFonts w:ascii="Arial" w:hAnsi="Arial" w:cs="Arial"/>
          <w:sz w:val="22"/>
          <w:szCs w:val="22"/>
        </w:rPr>
      </w:pPr>
      <w:r>
        <w:rPr>
          <w:rFonts w:ascii="Arial" w:hAnsi="Arial" w:cs="Arial"/>
          <w:sz w:val="22"/>
          <w:szCs w:val="22"/>
        </w:rPr>
        <w:t xml:space="preserve">            </w:t>
      </w:r>
      <w:r w:rsidR="007E6ECC"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A0541D">
        <w:rPr>
          <w:rFonts w:ascii="Arial" w:hAnsi="Arial" w:cs="Arial"/>
          <w:color w:val="000000" w:themeColor="text1"/>
          <w:sz w:val="22"/>
        </w:rPr>
        <w:t xml:space="preserve">Zamawiający powiadomi wybranego Wykonawcę o terminie podpisania umowy w sprawie </w:t>
      </w:r>
      <w:r w:rsidRPr="00D806B6">
        <w:rPr>
          <w:rFonts w:ascii="Arial" w:hAnsi="Arial" w:cs="Arial"/>
          <w:color w:val="auto"/>
          <w:sz w:val="22"/>
        </w:rPr>
        <w:t xml:space="preserve">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06174FF4"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E410A8">
        <w:rPr>
          <w:rFonts w:ascii="Arial" w:hAnsi="Arial" w:cs="Arial"/>
        </w:rPr>
        <w:t>Pzp</w:t>
      </w:r>
      <w:proofErr w:type="spellEnd"/>
      <w:r w:rsidRPr="00E410A8">
        <w:rPr>
          <w:rFonts w:ascii="Arial" w:hAnsi="Arial" w:cs="Arial"/>
        </w:rPr>
        <w:t xml:space="preserve">. </w:t>
      </w:r>
    </w:p>
    <w:p w14:paraId="4762F6BE"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E410A8">
        <w:rPr>
          <w:rFonts w:ascii="Arial" w:hAnsi="Arial" w:cs="Arial"/>
        </w:rPr>
        <w:t>Pzp</w:t>
      </w:r>
      <w:proofErr w:type="spellEnd"/>
      <w:r w:rsidRPr="00E410A8">
        <w:rPr>
          <w:rFonts w:ascii="Arial" w:hAnsi="Arial" w:cs="Arial"/>
        </w:rPr>
        <w:t xml:space="preserve"> oraz Rzecznikowi Małych i Średnich Przedsiębiorców</w:t>
      </w:r>
    </w:p>
    <w:p w14:paraId="3AA0AC38"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Odwołanie przysługuje na:</w:t>
      </w:r>
    </w:p>
    <w:p w14:paraId="40FBA7FA" w14:textId="77777777" w:rsidR="00F241FA" w:rsidRPr="00E410A8" w:rsidRDefault="00F241FA" w:rsidP="00F241FA">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3.1. niezgodną z przepisami ustawy </w:t>
      </w:r>
      <w:proofErr w:type="spellStart"/>
      <w:r w:rsidRPr="00E410A8">
        <w:rPr>
          <w:rFonts w:ascii="Arial" w:hAnsi="Arial" w:cs="Arial"/>
          <w:color w:val="auto"/>
          <w:sz w:val="22"/>
        </w:rPr>
        <w:t>Pzp</w:t>
      </w:r>
      <w:proofErr w:type="spellEnd"/>
      <w:r w:rsidRPr="00E410A8">
        <w:rPr>
          <w:rFonts w:ascii="Arial" w:hAnsi="Arial" w:cs="Arial"/>
          <w:color w:val="auto"/>
          <w:sz w:val="22"/>
        </w:rPr>
        <w:t xml:space="preserve"> czynność Zamawiającego, podjętą w</w:t>
      </w:r>
    </w:p>
    <w:p w14:paraId="1167EE2D" w14:textId="77777777" w:rsidR="00F241FA" w:rsidRPr="00E410A8" w:rsidRDefault="00F241FA" w:rsidP="00F241FA">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postępowaniu o udzielenie zamówienia, w tym na projektowane postanowienie umowy </w:t>
      </w:r>
    </w:p>
    <w:p w14:paraId="5B28EB58" w14:textId="77777777" w:rsidR="00F241FA" w:rsidRPr="00E410A8" w:rsidRDefault="00F241FA" w:rsidP="00F241FA">
      <w:pPr>
        <w:spacing w:after="36" w:line="276" w:lineRule="auto"/>
        <w:ind w:left="426" w:right="0" w:hanging="284"/>
        <w:rPr>
          <w:rFonts w:ascii="Arial" w:hAnsi="Arial" w:cs="Arial"/>
          <w:color w:val="auto"/>
          <w:sz w:val="22"/>
        </w:rPr>
      </w:pPr>
      <w:r w:rsidRPr="00E410A8">
        <w:rPr>
          <w:rFonts w:ascii="Arial" w:hAnsi="Arial" w:cs="Arial"/>
          <w:color w:val="auto"/>
          <w:sz w:val="22"/>
        </w:rPr>
        <w:t>3.2. zaniechanie czynności w postępowaniu o udzielenie zamówienia do której</w:t>
      </w:r>
    </w:p>
    <w:p w14:paraId="4BD9753F" w14:textId="77777777" w:rsidR="00F241FA" w:rsidRPr="00E410A8" w:rsidRDefault="00F241FA" w:rsidP="00F241FA">
      <w:pPr>
        <w:spacing w:after="36" w:line="276" w:lineRule="auto"/>
        <w:ind w:left="426" w:right="0" w:hanging="284"/>
        <w:rPr>
          <w:rFonts w:ascii="Arial" w:hAnsi="Arial" w:cs="Arial"/>
          <w:color w:val="auto"/>
          <w:sz w:val="22"/>
        </w:rPr>
      </w:pPr>
      <w:r w:rsidRPr="00E410A8">
        <w:rPr>
          <w:rFonts w:ascii="Arial" w:hAnsi="Arial" w:cs="Arial"/>
          <w:color w:val="auto"/>
          <w:sz w:val="22"/>
        </w:rPr>
        <w:t xml:space="preserve">zamawiający był obowiązany na podstawie ustawy </w:t>
      </w:r>
      <w:proofErr w:type="spellStart"/>
      <w:r w:rsidRPr="00E410A8">
        <w:rPr>
          <w:rFonts w:ascii="Arial" w:hAnsi="Arial" w:cs="Arial"/>
          <w:color w:val="auto"/>
          <w:sz w:val="22"/>
        </w:rPr>
        <w:t>Pzp</w:t>
      </w:r>
      <w:proofErr w:type="spellEnd"/>
      <w:r w:rsidRPr="00E410A8">
        <w:rPr>
          <w:rFonts w:ascii="Arial" w:hAnsi="Arial" w:cs="Arial"/>
          <w:color w:val="auto"/>
          <w:sz w:val="22"/>
        </w:rPr>
        <w:t>;</w:t>
      </w:r>
    </w:p>
    <w:p w14:paraId="7073C966"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 Odwołanie wnosi się do Prezesa Krajowej Izby Odwoławczej, zwanej dalej „Izbą”. Odwołanie wnosi się w formie pisemnej albo w formie elektronicznej albo w postaci </w:t>
      </w:r>
      <w:r w:rsidRPr="00E410A8">
        <w:rPr>
          <w:rFonts w:ascii="Arial" w:hAnsi="Arial" w:cs="Arial"/>
        </w:rPr>
        <w:lastRenderedPageBreak/>
        <w:t>elektronicznej opatrzonej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5025441"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 Odwołanie wobec treści ogłoszenia lub treści SWZ wnosi się w terminie10 dni od dnia publikacji ogłoszenia w Dzienniku Urzędowym Unii Europejskiej lub zamieszczenia dokumentów zamówienia na stronie internetowej.</w:t>
      </w:r>
    </w:p>
    <w:p w14:paraId="65670160"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Odwołanie wnosi się w terminie:</w:t>
      </w:r>
    </w:p>
    <w:p w14:paraId="3BACAFD2" w14:textId="77777777" w:rsidR="00F241FA" w:rsidRPr="00E410A8" w:rsidRDefault="00F241FA" w:rsidP="00F241FA">
      <w:pPr>
        <w:spacing w:after="36" w:line="276" w:lineRule="auto"/>
        <w:ind w:left="426" w:right="0" w:hanging="284"/>
        <w:rPr>
          <w:rFonts w:ascii="Arial" w:hAnsi="Arial" w:cs="Arial"/>
          <w:color w:val="auto"/>
          <w:sz w:val="22"/>
        </w:rPr>
      </w:pPr>
      <w:r w:rsidRPr="00E410A8">
        <w:rPr>
          <w:rFonts w:ascii="Arial" w:hAnsi="Arial" w:cs="Arial"/>
          <w:color w:val="auto"/>
          <w:sz w:val="22"/>
        </w:rPr>
        <w:t>6.1. 10 dni od dnia przekazania informacji o czynności zamawiającego stanowiącej podstawę jego wniesienia, jeżeli informacja została przekazana przy użyciu środków komunikacji elektronicznej,</w:t>
      </w:r>
    </w:p>
    <w:p w14:paraId="6AE1CD00" w14:textId="77777777" w:rsidR="00F241FA" w:rsidRPr="00E410A8" w:rsidRDefault="00F241FA" w:rsidP="00F241FA">
      <w:pPr>
        <w:spacing w:after="36" w:line="276" w:lineRule="auto"/>
        <w:ind w:left="426" w:right="0" w:hanging="284"/>
        <w:rPr>
          <w:rFonts w:ascii="Arial" w:hAnsi="Arial" w:cs="Arial"/>
          <w:color w:val="auto"/>
          <w:sz w:val="22"/>
        </w:rPr>
      </w:pPr>
      <w:r w:rsidRPr="00E410A8">
        <w:rPr>
          <w:rFonts w:ascii="Arial" w:hAnsi="Arial" w:cs="Arial"/>
          <w:color w:val="auto"/>
          <w:sz w:val="22"/>
        </w:rPr>
        <w:t>6.2. 15 dni od dnia przekazania informacji o czynności zamawiającego stanowiącej podstawę jego wniesienia, jeżeli informacja została przekazana w sposób inny niż określony w pkt 6.1.</w:t>
      </w:r>
    </w:p>
    <w:p w14:paraId="73825E4D"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B689FFD"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Na orzeczenie Izby oraz postanowienie Prezesa Izby, o którym mowa w art. 519 ust. 1 ustawy </w:t>
      </w:r>
      <w:proofErr w:type="spellStart"/>
      <w:r w:rsidRPr="00E410A8">
        <w:rPr>
          <w:rFonts w:ascii="Arial" w:hAnsi="Arial" w:cs="Arial"/>
        </w:rPr>
        <w:t>Pzp</w:t>
      </w:r>
      <w:proofErr w:type="spellEnd"/>
      <w:r w:rsidRPr="00E410A8">
        <w:rPr>
          <w:rFonts w:ascii="Arial" w:hAnsi="Arial" w:cs="Arial"/>
        </w:rPr>
        <w:t>, stronom oraz uczestnikom postępowania odwoławczego przysługuje skarga do sądu.</w:t>
      </w:r>
    </w:p>
    <w:p w14:paraId="27CE9C08"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 W postępowaniu toczącym się wskutek wniesienia skargi stosuje się odpowiednio przepisy ustawy z dnia 17 listopada 1964 r. - Kodeks postępowania cywilnego o apelacji, jeżeli przepisy działu IX rozdziału 3 nie stanowią inaczej.</w:t>
      </w:r>
    </w:p>
    <w:p w14:paraId="3C44A0C5"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Skargę wnosi się do Sądu Okręgowego w Warszawie - sądu zamówień publicznych, zwanego dalej „sądem zamówień publicznych".</w:t>
      </w:r>
    </w:p>
    <w:p w14:paraId="2FD87272" w14:textId="77777777" w:rsidR="00F241FA" w:rsidRPr="00E410A8" w:rsidRDefault="00F241FA" w:rsidP="00F241FA">
      <w:pPr>
        <w:pStyle w:val="Akapitzlist"/>
        <w:numPr>
          <w:ilvl w:val="0"/>
          <w:numId w:val="50"/>
        </w:numPr>
        <w:spacing w:after="36"/>
        <w:ind w:left="426" w:hanging="284"/>
        <w:jc w:val="both"/>
        <w:rPr>
          <w:rFonts w:ascii="Arial" w:hAnsi="Arial" w:cs="Arial"/>
        </w:rPr>
      </w:pPr>
      <w:r w:rsidRPr="00E410A8">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E410A8">
        <w:rPr>
          <w:rFonts w:ascii="Arial" w:hAnsi="Arial" w:cs="Arial"/>
        </w:rPr>
        <w:t>Pzp</w:t>
      </w:r>
      <w:proofErr w:type="spellEnd"/>
      <w:r w:rsidRPr="00E410A8">
        <w:rPr>
          <w:rFonts w:ascii="Arial" w:hAnsi="Arial" w:cs="Arial"/>
        </w:rPr>
        <w:t>, przesyłając jednocześnie jej odpis przeciwnikowi skargi. Złożenie skargi w placówce pocztowej operatora wyznaczonego w rozumieniu ustawy z dnia 23 listopada 2012 r. -Prawo pocztowe albo wysłanie na adres do doręczeń elektronicznych, o którym mowa w art. 2 pkt 1 ustawy z dnia 18 listopada 2020 r. o doręczeniach elektronicznych, jest równoznaczne z jej wniesieniem.</w:t>
      </w:r>
    </w:p>
    <w:p w14:paraId="1DAB40D4" w14:textId="77777777" w:rsidR="00F241FA" w:rsidRPr="00E410A8" w:rsidRDefault="00F241FA" w:rsidP="00F241FA">
      <w:pPr>
        <w:pStyle w:val="Akapitzlist"/>
        <w:numPr>
          <w:ilvl w:val="0"/>
          <w:numId w:val="50"/>
        </w:numPr>
        <w:spacing w:after="36"/>
        <w:ind w:left="426" w:hanging="284"/>
        <w:jc w:val="both"/>
      </w:pPr>
      <w:r w:rsidRPr="00E410A8">
        <w:rPr>
          <w:rFonts w:ascii="Arial" w:hAnsi="Arial" w:cs="Arial"/>
        </w:rPr>
        <w:t xml:space="preserve"> Prezes Izby przekazuje skargę wraz z aktami postępowania odwoławczego do sądu zamówień publicznych w terminie 7 dni od dnia jej otrzymania.</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13FFE08A"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0C5190" w:rsidRPr="000C5190">
        <w:rPr>
          <w:rFonts w:ascii="Arial" w:eastAsia="Times New Roman" w:hAnsi="Arial" w:cs="Arial"/>
          <w:color w:val="auto"/>
          <w:sz w:val="22"/>
        </w:rPr>
        <w:t xml:space="preserve">„Dostawa samochodu </w:t>
      </w:r>
      <w:r w:rsidR="00EE287B">
        <w:rPr>
          <w:rFonts w:ascii="Arial" w:eastAsia="Times New Roman" w:hAnsi="Arial" w:cs="Arial"/>
          <w:color w:val="auto"/>
          <w:sz w:val="22"/>
        </w:rPr>
        <w:t>specjalnego z drabiną mechaniczną</w:t>
      </w:r>
      <w:r w:rsidR="000C5190" w:rsidRPr="000C5190">
        <w:rPr>
          <w:rFonts w:ascii="Arial" w:eastAsia="Times New Roman" w:hAnsi="Arial" w:cs="Arial"/>
          <w:color w:val="auto"/>
          <w:sz w:val="22"/>
        </w:rPr>
        <w:t xml:space="preserve">” </w:t>
      </w:r>
      <w:r w:rsidR="00617F9D" w:rsidRPr="00617F9D">
        <w:rPr>
          <w:rFonts w:ascii="Arial" w:eastAsia="Times New Roman" w:hAnsi="Arial" w:cs="Arial"/>
          <w:color w:val="auto"/>
          <w:sz w:val="22"/>
        </w:rPr>
        <w:t xml:space="preserve"> </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lastRenderedPageBreak/>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5ECAFD9F"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w:t>
      </w:r>
      <w:r w:rsidR="00B204BF">
        <w:rPr>
          <w:rFonts w:ascii="Arial" w:hAnsi="Arial" w:cs="Arial"/>
          <w:b w:val="0"/>
          <w:i w:val="0"/>
          <w:color w:val="auto"/>
          <w:sz w:val="22"/>
          <w:szCs w:val="22"/>
        </w:rPr>
        <w:t>ą</w:t>
      </w:r>
      <w:r w:rsidR="008E4782" w:rsidRPr="00D806B6">
        <w:rPr>
          <w:rFonts w:ascii="Arial" w:hAnsi="Arial" w:cs="Arial"/>
          <w:b w:val="0"/>
          <w:i w:val="0"/>
          <w:color w:val="auto"/>
          <w:sz w:val="22"/>
          <w:szCs w:val="22"/>
        </w:rPr>
        <w:t>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2A287824"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 xml:space="preserve">o szczególnych rozwiązaniach w zakresie przeciwdziałania wspieraniu agresji na Ukrainę oraz </w:t>
      </w:r>
      <w:r w:rsidRPr="00305BCB">
        <w:rPr>
          <w:rFonts w:ascii="Arial" w:hAnsi="Arial" w:cs="Arial"/>
          <w:sz w:val="22"/>
          <w:szCs w:val="22"/>
        </w:rPr>
        <w:lastRenderedPageBreak/>
        <w:t>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06647920"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724499">
        <w:rPr>
          <w:rFonts w:ascii="Arial" w:hAnsi="Arial" w:cs="Arial"/>
          <w:sz w:val="22"/>
          <w:szCs w:val="22"/>
        </w:rPr>
        <w:t>4</w:t>
      </w:r>
      <w:r w:rsidR="00A35296">
        <w:rPr>
          <w:rFonts w:ascii="Arial" w:hAnsi="Arial" w:cs="Arial"/>
          <w:sz w:val="22"/>
          <w:szCs w:val="22"/>
        </w:rPr>
        <w:t xml:space="preserve"> </w:t>
      </w:r>
      <w:r w:rsidR="00483283">
        <w:rPr>
          <w:rFonts w:ascii="Arial" w:hAnsi="Arial" w:cs="Arial"/>
          <w:sz w:val="22"/>
          <w:szCs w:val="22"/>
        </w:rPr>
        <w:t>do umowy</w:t>
      </w:r>
    </w:p>
    <w:p w14:paraId="1E022F97" w14:textId="0E070570" w:rsidR="00AC122A"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3E684512" w14:textId="016CAAA3" w:rsidR="0005169B" w:rsidRPr="00305BCB" w:rsidRDefault="0005169B" w:rsidP="00AC122A">
      <w:pPr>
        <w:pStyle w:val="Podpistabeli0"/>
        <w:keepNext/>
        <w:keepLines/>
        <w:numPr>
          <w:ilvl w:val="0"/>
          <w:numId w:val="26"/>
        </w:numPr>
        <w:shd w:val="clear" w:color="auto" w:fill="auto"/>
        <w:spacing w:line="276" w:lineRule="auto"/>
        <w:jc w:val="both"/>
        <w:rPr>
          <w:rFonts w:ascii="Arial" w:hAnsi="Arial" w:cs="Arial"/>
          <w:sz w:val="22"/>
          <w:szCs w:val="22"/>
        </w:rPr>
      </w:pPr>
      <w:r>
        <w:rPr>
          <w:rFonts w:ascii="Arial" w:hAnsi="Arial" w:cs="Arial"/>
          <w:b/>
          <w:bCs/>
          <w:sz w:val="22"/>
          <w:szCs w:val="22"/>
        </w:rPr>
        <w:t xml:space="preserve"> Załącznik nr 10 –</w:t>
      </w:r>
      <w:r>
        <w:rPr>
          <w:rFonts w:ascii="Arial" w:hAnsi="Arial" w:cs="Arial"/>
          <w:sz w:val="22"/>
          <w:szCs w:val="22"/>
        </w:rPr>
        <w:t xml:space="preserve"> Wykaz dostaw,</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D501" w14:textId="77777777" w:rsidR="0025338A" w:rsidRDefault="0025338A">
      <w:pPr>
        <w:spacing w:after="0" w:line="240" w:lineRule="auto"/>
      </w:pPr>
      <w:r>
        <w:separator/>
      </w:r>
    </w:p>
  </w:endnote>
  <w:endnote w:type="continuationSeparator" w:id="0">
    <w:p w14:paraId="659B31AC" w14:textId="77777777" w:rsidR="0025338A" w:rsidRDefault="002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FAF0" w14:textId="77777777" w:rsidR="0025338A" w:rsidRDefault="0025338A">
      <w:pPr>
        <w:spacing w:after="0" w:line="240" w:lineRule="auto"/>
      </w:pPr>
      <w:r>
        <w:separator/>
      </w:r>
    </w:p>
  </w:footnote>
  <w:footnote w:type="continuationSeparator" w:id="0">
    <w:p w14:paraId="3F1BDF5C" w14:textId="77777777" w:rsidR="0025338A" w:rsidRDefault="0025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46B3FB54"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sidR="00DC10BB">
      <w:rPr>
        <w:rFonts w:ascii="Arial" w:hAnsi="Arial" w:cs="Arial"/>
        <w:sz w:val="24"/>
        <w:szCs w:val="24"/>
      </w:rPr>
      <w:t>70</w:t>
    </w:r>
    <w:r>
      <w:rPr>
        <w:rFonts w:ascii="Arial" w:hAnsi="Arial" w:cs="Arial"/>
        <w:sz w:val="24"/>
        <w:szCs w:val="24"/>
      </w:rPr>
      <w:t>.</w:t>
    </w:r>
    <w:r w:rsidR="008E3338">
      <w:rPr>
        <w:rFonts w:ascii="Arial" w:hAnsi="Arial" w:cs="Arial"/>
        <w:sz w:val="24"/>
        <w:szCs w:val="24"/>
      </w:rPr>
      <w:t>6</w:t>
    </w:r>
    <w:r>
      <w:rPr>
        <w:rFonts w:ascii="Arial" w:hAnsi="Arial" w:cs="Arial"/>
        <w:sz w:val="24"/>
        <w:szCs w:val="24"/>
      </w:rPr>
      <w:t>.</w:t>
    </w:r>
    <w:r w:rsidRPr="002F3075">
      <w:rPr>
        <w:rFonts w:ascii="Arial" w:hAnsi="Arial" w:cs="Arial"/>
        <w:sz w:val="24"/>
        <w:szCs w:val="24"/>
      </w:rPr>
      <w:t>202</w:t>
    </w:r>
    <w:r w:rsidR="008E3338">
      <w:rPr>
        <w:rFonts w:ascii="Arial" w:hAnsi="Arial" w:cs="Arial"/>
        <w:sz w:val="24"/>
        <w:szCs w:val="24"/>
      </w:rPr>
      <w:t>4</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F60507" w:rsidRDefault="00F60507" w:rsidP="00616D47">
    <w:pPr>
      <w:pStyle w:val="przypisy"/>
      <w:tabs>
        <w:tab w:val="clear" w:pos="2004"/>
        <w:tab w:val="clear" w:pos="8080"/>
        <w:tab w:val="left" w:pos="855"/>
      </w:tabs>
    </w:pPr>
    <w:bookmarkStart w:id="9" w:name="_Hlk107862655"/>
    <w:r>
      <w:tab/>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EB46F1"/>
    <w:multiLevelType w:val="hybridMultilevel"/>
    <w:tmpl w:val="3B8CE03C"/>
    <w:lvl w:ilvl="0" w:tplc="F118EBE0">
      <w:start w:val="1"/>
      <w:numFmt w:val="decimal"/>
      <w:lvlText w:val="%1."/>
      <w:lvlJc w:val="left"/>
      <w:pPr>
        <w:ind w:left="2771" w:hanging="360"/>
      </w:pPr>
      <w:rPr>
        <w:rFonts w:ascii="Arial" w:hAnsi="Arial" w:cs="Arial"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4"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AB6FF9"/>
    <w:multiLevelType w:val="hybridMultilevel"/>
    <w:tmpl w:val="B2F868C0"/>
    <w:lvl w:ilvl="0" w:tplc="FFFFFFFF">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4E1685"/>
    <w:multiLevelType w:val="hybridMultilevel"/>
    <w:tmpl w:val="294C8EA2"/>
    <w:lvl w:ilvl="0" w:tplc="DD024FE4">
      <w:start w:val="2"/>
      <w:numFmt w:val="decimal"/>
      <w:lvlText w:val="%1)"/>
      <w:lvlJc w:val="left"/>
      <w:pPr>
        <w:ind w:left="107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5"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3"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4"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F21745"/>
    <w:multiLevelType w:val="hybridMultilevel"/>
    <w:tmpl w:val="59769D48"/>
    <w:lvl w:ilvl="0" w:tplc="168A21EA">
      <w:start w:val="4"/>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8"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1"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3"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6254288"/>
    <w:multiLevelType w:val="multilevel"/>
    <w:tmpl w:val="285A6C2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503009120">
    <w:abstractNumId w:val="1"/>
  </w:num>
  <w:num w:numId="2" w16cid:durableId="1815633706">
    <w:abstractNumId w:val="34"/>
  </w:num>
  <w:num w:numId="3" w16cid:durableId="1270702717">
    <w:abstractNumId w:val="35"/>
  </w:num>
  <w:num w:numId="4" w16cid:durableId="1154831518">
    <w:abstractNumId w:val="18"/>
  </w:num>
  <w:num w:numId="5" w16cid:durableId="2103186230">
    <w:abstractNumId w:val="33"/>
  </w:num>
  <w:num w:numId="6" w16cid:durableId="1071270712">
    <w:abstractNumId w:val="31"/>
  </w:num>
  <w:num w:numId="7" w16cid:durableId="603727261">
    <w:abstractNumId w:val="37"/>
  </w:num>
  <w:num w:numId="8" w16cid:durableId="428936185">
    <w:abstractNumId w:val="2"/>
  </w:num>
  <w:num w:numId="9" w16cid:durableId="1472164039">
    <w:abstractNumId w:val="29"/>
  </w:num>
  <w:num w:numId="10" w16cid:durableId="1773239515">
    <w:abstractNumId w:val="7"/>
  </w:num>
  <w:num w:numId="11" w16cid:durableId="1523713554">
    <w:abstractNumId w:val="20"/>
  </w:num>
  <w:num w:numId="12" w16cid:durableId="1188907797">
    <w:abstractNumId w:val="24"/>
  </w:num>
  <w:num w:numId="13" w16cid:durableId="828135004">
    <w:abstractNumId w:val="11"/>
  </w:num>
  <w:num w:numId="14" w16cid:durableId="1517890529">
    <w:abstractNumId w:val="12"/>
  </w:num>
  <w:num w:numId="15" w16cid:durableId="1141456192">
    <w:abstractNumId w:val="40"/>
  </w:num>
  <w:num w:numId="16" w16cid:durableId="107050686">
    <w:abstractNumId w:val="25"/>
  </w:num>
  <w:num w:numId="17" w16cid:durableId="282813877">
    <w:abstractNumId w:val="4"/>
  </w:num>
  <w:num w:numId="18" w16cid:durableId="1781759892">
    <w:abstractNumId w:val="16"/>
  </w:num>
  <w:num w:numId="19" w16cid:durableId="1820615737">
    <w:abstractNumId w:val="9"/>
  </w:num>
  <w:num w:numId="20" w16cid:durableId="1845974848">
    <w:abstractNumId w:val="46"/>
  </w:num>
  <w:num w:numId="21" w16cid:durableId="949318688">
    <w:abstractNumId w:val="15"/>
  </w:num>
  <w:num w:numId="22" w16cid:durableId="347172604">
    <w:abstractNumId w:val="28"/>
    <w:lvlOverride w:ilvl="0">
      <w:startOverride w:val="1"/>
    </w:lvlOverride>
    <w:lvlOverride w:ilvl="1"/>
    <w:lvlOverride w:ilvl="2"/>
    <w:lvlOverride w:ilvl="3"/>
    <w:lvlOverride w:ilvl="4"/>
    <w:lvlOverride w:ilvl="5"/>
    <w:lvlOverride w:ilvl="6"/>
    <w:lvlOverride w:ilvl="7"/>
    <w:lvlOverride w:ilvl="8"/>
  </w:num>
  <w:num w:numId="23" w16cid:durableId="607277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974709">
    <w:abstractNumId w:val="5"/>
    <w:lvlOverride w:ilvl="0">
      <w:startOverride w:val="1"/>
    </w:lvlOverride>
    <w:lvlOverride w:ilvl="1"/>
    <w:lvlOverride w:ilvl="2"/>
    <w:lvlOverride w:ilvl="3"/>
    <w:lvlOverride w:ilvl="4"/>
    <w:lvlOverride w:ilvl="5"/>
    <w:lvlOverride w:ilvl="6"/>
    <w:lvlOverride w:ilvl="7"/>
    <w:lvlOverride w:ilvl="8"/>
  </w:num>
  <w:num w:numId="25" w16cid:durableId="635532659">
    <w:abstractNumId w:val="6"/>
    <w:lvlOverride w:ilvl="0">
      <w:startOverride w:val="1"/>
    </w:lvlOverride>
    <w:lvlOverride w:ilvl="1"/>
    <w:lvlOverride w:ilvl="2"/>
    <w:lvlOverride w:ilvl="3"/>
    <w:lvlOverride w:ilvl="4"/>
    <w:lvlOverride w:ilvl="5"/>
    <w:lvlOverride w:ilvl="6"/>
    <w:lvlOverride w:ilvl="7"/>
    <w:lvlOverride w:ilvl="8"/>
  </w:num>
  <w:num w:numId="26" w16cid:durableId="3466390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082320">
    <w:abstractNumId w:val="39"/>
  </w:num>
  <w:num w:numId="28" w16cid:durableId="47145217">
    <w:abstractNumId w:val="19"/>
  </w:num>
  <w:num w:numId="29" w16cid:durableId="1618832976">
    <w:abstractNumId w:val="44"/>
  </w:num>
  <w:num w:numId="30" w16cid:durableId="9949912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713240">
    <w:abstractNumId w:val="30"/>
  </w:num>
  <w:num w:numId="32" w16cid:durableId="1880898870">
    <w:abstractNumId w:val="8"/>
  </w:num>
  <w:num w:numId="33" w16cid:durableId="162595878">
    <w:abstractNumId w:val="36"/>
  </w:num>
  <w:num w:numId="34" w16cid:durableId="1201700754">
    <w:abstractNumId w:val="32"/>
  </w:num>
  <w:num w:numId="35" w16cid:durableId="420152018">
    <w:abstractNumId w:val="41"/>
  </w:num>
  <w:num w:numId="36" w16cid:durableId="1891186944">
    <w:abstractNumId w:val="0"/>
  </w:num>
  <w:num w:numId="37" w16cid:durableId="193538721">
    <w:abstractNumId w:val="28"/>
  </w:num>
  <w:num w:numId="38" w16cid:durableId="1443182920">
    <w:abstractNumId w:val="14"/>
  </w:num>
  <w:num w:numId="39" w16cid:durableId="512455295">
    <w:abstractNumId w:val="47"/>
  </w:num>
  <w:num w:numId="40" w16cid:durableId="1618025915">
    <w:abstractNumId w:val="38"/>
  </w:num>
  <w:num w:numId="41" w16cid:durableId="2132506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197023">
    <w:abstractNumId w:val="21"/>
  </w:num>
  <w:num w:numId="43" w16cid:durableId="90515199">
    <w:abstractNumId w:val="17"/>
  </w:num>
  <w:num w:numId="44" w16cid:durableId="69422967">
    <w:abstractNumId w:val="26"/>
  </w:num>
  <w:num w:numId="45" w16cid:durableId="1727022196">
    <w:abstractNumId w:val="23"/>
  </w:num>
  <w:num w:numId="46" w16cid:durableId="1133400574">
    <w:abstractNumId w:val="45"/>
  </w:num>
  <w:num w:numId="47" w16cid:durableId="207186030">
    <w:abstractNumId w:val="27"/>
  </w:num>
  <w:num w:numId="48" w16cid:durableId="1682663430">
    <w:abstractNumId w:val="10"/>
  </w:num>
  <w:num w:numId="49" w16cid:durableId="606734119">
    <w:abstractNumId w:val="13"/>
  </w:num>
  <w:num w:numId="50" w16cid:durableId="40495927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064F5"/>
    <w:rsid w:val="0001110E"/>
    <w:rsid w:val="000116AD"/>
    <w:rsid w:val="00020271"/>
    <w:rsid w:val="00021A38"/>
    <w:rsid w:val="000228CB"/>
    <w:rsid w:val="00031ACF"/>
    <w:rsid w:val="00036AEE"/>
    <w:rsid w:val="00042894"/>
    <w:rsid w:val="0005008B"/>
    <w:rsid w:val="0005169B"/>
    <w:rsid w:val="00052E5E"/>
    <w:rsid w:val="000625A3"/>
    <w:rsid w:val="00082209"/>
    <w:rsid w:val="00083246"/>
    <w:rsid w:val="000A3CB3"/>
    <w:rsid w:val="000A67B9"/>
    <w:rsid w:val="000B27B1"/>
    <w:rsid w:val="000B3828"/>
    <w:rsid w:val="000C03D9"/>
    <w:rsid w:val="000C3921"/>
    <w:rsid w:val="000C5190"/>
    <w:rsid w:val="000C7AE1"/>
    <w:rsid w:val="000D62A3"/>
    <w:rsid w:val="000D6FB0"/>
    <w:rsid w:val="000E3E9A"/>
    <w:rsid w:val="000F5533"/>
    <w:rsid w:val="00112680"/>
    <w:rsid w:val="001140E4"/>
    <w:rsid w:val="0012050F"/>
    <w:rsid w:val="0012079A"/>
    <w:rsid w:val="001257C8"/>
    <w:rsid w:val="00126506"/>
    <w:rsid w:val="00137A45"/>
    <w:rsid w:val="00140859"/>
    <w:rsid w:val="00142345"/>
    <w:rsid w:val="00153E3A"/>
    <w:rsid w:val="001554EB"/>
    <w:rsid w:val="00162464"/>
    <w:rsid w:val="00164BA6"/>
    <w:rsid w:val="001717C3"/>
    <w:rsid w:val="00173481"/>
    <w:rsid w:val="00174909"/>
    <w:rsid w:val="001807A1"/>
    <w:rsid w:val="00191A25"/>
    <w:rsid w:val="001A51AD"/>
    <w:rsid w:val="001A6310"/>
    <w:rsid w:val="001B0053"/>
    <w:rsid w:val="001B0721"/>
    <w:rsid w:val="001B3F96"/>
    <w:rsid w:val="001B47B8"/>
    <w:rsid w:val="001B752B"/>
    <w:rsid w:val="001C0090"/>
    <w:rsid w:val="001C2207"/>
    <w:rsid w:val="001C578E"/>
    <w:rsid w:val="001C5FDC"/>
    <w:rsid w:val="001C607F"/>
    <w:rsid w:val="001D3DED"/>
    <w:rsid w:val="001D78DB"/>
    <w:rsid w:val="001E00F3"/>
    <w:rsid w:val="001E7080"/>
    <w:rsid w:val="001F1CD9"/>
    <w:rsid w:val="001F302D"/>
    <w:rsid w:val="001F63C0"/>
    <w:rsid w:val="001F6BDE"/>
    <w:rsid w:val="002026F8"/>
    <w:rsid w:val="00205A50"/>
    <w:rsid w:val="0021094E"/>
    <w:rsid w:val="002217D5"/>
    <w:rsid w:val="002241D9"/>
    <w:rsid w:val="0023584E"/>
    <w:rsid w:val="0024378F"/>
    <w:rsid w:val="00245F55"/>
    <w:rsid w:val="00252C71"/>
    <w:rsid w:val="0025338A"/>
    <w:rsid w:val="00255393"/>
    <w:rsid w:val="00264E09"/>
    <w:rsid w:val="00271F57"/>
    <w:rsid w:val="002833B1"/>
    <w:rsid w:val="002A4B76"/>
    <w:rsid w:val="002B10C5"/>
    <w:rsid w:val="002C2365"/>
    <w:rsid w:val="002C7E99"/>
    <w:rsid w:val="002D19B4"/>
    <w:rsid w:val="002F0056"/>
    <w:rsid w:val="002F1D1E"/>
    <w:rsid w:val="002F3075"/>
    <w:rsid w:val="00301E72"/>
    <w:rsid w:val="00303C9E"/>
    <w:rsid w:val="00305BCB"/>
    <w:rsid w:val="003172AB"/>
    <w:rsid w:val="003172FC"/>
    <w:rsid w:val="00321714"/>
    <w:rsid w:val="00321B62"/>
    <w:rsid w:val="00323AC4"/>
    <w:rsid w:val="00324246"/>
    <w:rsid w:val="0032524C"/>
    <w:rsid w:val="00331F36"/>
    <w:rsid w:val="00335848"/>
    <w:rsid w:val="003434FE"/>
    <w:rsid w:val="00354F0B"/>
    <w:rsid w:val="003564D8"/>
    <w:rsid w:val="00370572"/>
    <w:rsid w:val="003705E2"/>
    <w:rsid w:val="00371281"/>
    <w:rsid w:val="003824FC"/>
    <w:rsid w:val="00386431"/>
    <w:rsid w:val="0038742B"/>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E7F04"/>
    <w:rsid w:val="003F0E3D"/>
    <w:rsid w:val="003F4D14"/>
    <w:rsid w:val="00401FBF"/>
    <w:rsid w:val="00405EA2"/>
    <w:rsid w:val="00412581"/>
    <w:rsid w:val="00414F36"/>
    <w:rsid w:val="004160BA"/>
    <w:rsid w:val="00420FDD"/>
    <w:rsid w:val="0042126A"/>
    <w:rsid w:val="00422F06"/>
    <w:rsid w:val="004238DC"/>
    <w:rsid w:val="004239BD"/>
    <w:rsid w:val="00426DC2"/>
    <w:rsid w:val="0043302B"/>
    <w:rsid w:val="00435632"/>
    <w:rsid w:val="00436F9C"/>
    <w:rsid w:val="004416BF"/>
    <w:rsid w:val="004472E6"/>
    <w:rsid w:val="00452088"/>
    <w:rsid w:val="00456E6D"/>
    <w:rsid w:val="0046027F"/>
    <w:rsid w:val="00460AA0"/>
    <w:rsid w:val="00461B50"/>
    <w:rsid w:val="00472754"/>
    <w:rsid w:val="00483283"/>
    <w:rsid w:val="00483A7B"/>
    <w:rsid w:val="00491212"/>
    <w:rsid w:val="00496CC3"/>
    <w:rsid w:val="004A1AF2"/>
    <w:rsid w:val="004A25E4"/>
    <w:rsid w:val="004A70C9"/>
    <w:rsid w:val="004B3001"/>
    <w:rsid w:val="004C3796"/>
    <w:rsid w:val="004D09B2"/>
    <w:rsid w:val="004D30AE"/>
    <w:rsid w:val="004E0064"/>
    <w:rsid w:val="004E0C2C"/>
    <w:rsid w:val="004E17B5"/>
    <w:rsid w:val="004E2BDA"/>
    <w:rsid w:val="004F295F"/>
    <w:rsid w:val="004F4444"/>
    <w:rsid w:val="004F609F"/>
    <w:rsid w:val="00504015"/>
    <w:rsid w:val="00505462"/>
    <w:rsid w:val="00521C71"/>
    <w:rsid w:val="00527605"/>
    <w:rsid w:val="00533685"/>
    <w:rsid w:val="005405E2"/>
    <w:rsid w:val="005458DB"/>
    <w:rsid w:val="0055177D"/>
    <w:rsid w:val="00567459"/>
    <w:rsid w:val="0057181A"/>
    <w:rsid w:val="00571E93"/>
    <w:rsid w:val="00573017"/>
    <w:rsid w:val="0057767F"/>
    <w:rsid w:val="00580CDD"/>
    <w:rsid w:val="0058264F"/>
    <w:rsid w:val="00583EF7"/>
    <w:rsid w:val="005939F9"/>
    <w:rsid w:val="00595D97"/>
    <w:rsid w:val="005A19A1"/>
    <w:rsid w:val="005A68C8"/>
    <w:rsid w:val="005B0A75"/>
    <w:rsid w:val="005B1FBB"/>
    <w:rsid w:val="005B6EBB"/>
    <w:rsid w:val="005C0D56"/>
    <w:rsid w:val="005E3903"/>
    <w:rsid w:val="005E58B9"/>
    <w:rsid w:val="005F1FAF"/>
    <w:rsid w:val="005F7A39"/>
    <w:rsid w:val="006042CB"/>
    <w:rsid w:val="0060586D"/>
    <w:rsid w:val="00606EA8"/>
    <w:rsid w:val="006071FA"/>
    <w:rsid w:val="00611184"/>
    <w:rsid w:val="0061271B"/>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73863"/>
    <w:rsid w:val="00680E57"/>
    <w:rsid w:val="00683E7A"/>
    <w:rsid w:val="006A7CB8"/>
    <w:rsid w:val="006B7C46"/>
    <w:rsid w:val="006C1527"/>
    <w:rsid w:val="006C72BA"/>
    <w:rsid w:val="006E4206"/>
    <w:rsid w:val="006F18E8"/>
    <w:rsid w:val="006F1ABA"/>
    <w:rsid w:val="006F3622"/>
    <w:rsid w:val="00700315"/>
    <w:rsid w:val="00703183"/>
    <w:rsid w:val="00703863"/>
    <w:rsid w:val="00703AB4"/>
    <w:rsid w:val="00724499"/>
    <w:rsid w:val="00725945"/>
    <w:rsid w:val="00726075"/>
    <w:rsid w:val="00736623"/>
    <w:rsid w:val="00737FCD"/>
    <w:rsid w:val="0074060D"/>
    <w:rsid w:val="00751FD4"/>
    <w:rsid w:val="007553A8"/>
    <w:rsid w:val="00755A69"/>
    <w:rsid w:val="00766AB4"/>
    <w:rsid w:val="007670E4"/>
    <w:rsid w:val="00771D02"/>
    <w:rsid w:val="00771D23"/>
    <w:rsid w:val="0077241A"/>
    <w:rsid w:val="007756C6"/>
    <w:rsid w:val="0078353A"/>
    <w:rsid w:val="007856DA"/>
    <w:rsid w:val="00786BC3"/>
    <w:rsid w:val="00795991"/>
    <w:rsid w:val="007A324A"/>
    <w:rsid w:val="007B5EED"/>
    <w:rsid w:val="007C1F2C"/>
    <w:rsid w:val="007C27C2"/>
    <w:rsid w:val="007D0ED3"/>
    <w:rsid w:val="007D2281"/>
    <w:rsid w:val="007D79C4"/>
    <w:rsid w:val="007D7E10"/>
    <w:rsid w:val="007E67B8"/>
    <w:rsid w:val="007E6ECC"/>
    <w:rsid w:val="007F2311"/>
    <w:rsid w:val="007F3611"/>
    <w:rsid w:val="008013F8"/>
    <w:rsid w:val="00801F58"/>
    <w:rsid w:val="00807BF1"/>
    <w:rsid w:val="00810E76"/>
    <w:rsid w:val="00813EF1"/>
    <w:rsid w:val="00815EBE"/>
    <w:rsid w:val="00820097"/>
    <w:rsid w:val="008205B7"/>
    <w:rsid w:val="00822A03"/>
    <w:rsid w:val="008240D8"/>
    <w:rsid w:val="00842298"/>
    <w:rsid w:val="00842DE8"/>
    <w:rsid w:val="00845654"/>
    <w:rsid w:val="008469FC"/>
    <w:rsid w:val="0084771C"/>
    <w:rsid w:val="0085127B"/>
    <w:rsid w:val="008554E5"/>
    <w:rsid w:val="008609C3"/>
    <w:rsid w:val="008648B5"/>
    <w:rsid w:val="00870724"/>
    <w:rsid w:val="00876504"/>
    <w:rsid w:val="00884721"/>
    <w:rsid w:val="008863EE"/>
    <w:rsid w:val="00886AA7"/>
    <w:rsid w:val="008926DB"/>
    <w:rsid w:val="00893BCB"/>
    <w:rsid w:val="00894FCC"/>
    <w:rsid w:val="00896D7E"/>
    <w:rsid w:val="008A37D0"/>
    <w:rsid w:val="008A3B29"/>
    <w:rsid w:val="008A5DFC"/>
    <w:rsid w:val="008A6476"/>
    <w:rsid w:val="008A7CE7"/>
    <w:rsid w:val="008C1F70"/>
    <w:rsid w:val="008C29FE"/>
    <w:rsid w:val="008C7B53"/>
    <w:rsid w:val="008E3338"/>
    <w:rsid w:val="008E44B5"/>
    <w:rsid w:val="008E4782"/>
    <w:rsid w:val="009012DC"/>
    <w:rsid w:val="00901D7F"/>
    <w:rsid w:val="0090341F"/>
    <w:rsid w:val="00905061"/>
    <w:rsid w:val="0091221B"/>
    <w:rsid w:val="00916021"/>
    <w:rsid w:val="009254A9"/>
    <w:rsid w:val="00926DC1"/>
    <w:rsid w:val="00930517"/>
    <w:rsid w:val="009363D2"/>
    <w:rsid w:val="00936CE7"/>
    <w:rsid w:val="009450EB"/>
    <w:rsid w:val="00947143"/>
    <w:rsid w:val="00947806"/>
    <w:rsid w:val="00956925"/>
    <w:rsid w:val="0096071F"/>
    <w:rsid w:val="00962A42"/>
    <w:rsid w:val="0097797E"/>
    <w:rsid w:val="009800E0"/>
    <w:rsid w:val="009907F7"/>
    <w:rsid w:val="009929B4"/>
    <w:rsid w:val="00992C10"/>
    <w:rsid w:val="009A1AE7"/>
    <w:rsid w:val="009A2B13"/>
    <w:rsid w:val="009A371D"/>
    <w:rsid w:val="009A39B6"/>
    <w:rsid w:val="009B17B6"/>
    <w:rsid w:val="009C3F40"/>
    <w:rsid w:val="009C4076"/>
    <w:rsid w:val="009C703F"/>
    <w:rsid w:val="009D3136"/>
    <w:rsid w:val="009D5D38"/>
    <w:rsid w:val="009D6D08"/>
    <w:rsid w:val="009D7280"/>
    <w:rsid w:val="009E1497"/>
    <w:rsid w:val="009E23DF"/>
    <w:rsid w:val="009E36A0"/>
    <w:rsid w:val="009E4060"/>
    <w:rsid w:val="009E5ECB"/>
    <w:rsid w:val="009F603C"/>
    <w:rsid w:val="00A01B65"/>
    <w:rsid w:val="00A052F9"/>
    <w:rsid w:val="00A0541D"/>
    <w:rsid w:val="00A11253"/>
    <w:rsid w:val="00A11D13"/>
    <w:rsid w:val="00A16505"/>
    <w:rsid w:val="00A169EB"/>
    <w:rsid w:val="00A17076"/>
    <w:rsid w:val="00A22CE4"/>
    <w:rsid w:val="00A242E2"/>
    <w:rsid w:val="00A35296"/>
    <w:rsid w:val="00A40002"/>
    <w:rsid w:val="00A447CD"/>
    <w:rsid w:val="00A5287C"/>
    <w:rsid w:val="00A53AC9"/>
    <w:rsid w:val="00A54234"/>
    <w:rsid w:val="00A545B7"/>
    <w:rsid w:val="00A5673F"/>
    <w:rsid w:val="00A56F5B"/>
    <w:rsid w:val="00A60396"/>
    <w:rsid w:val="00A616B9"/>
    <w:rsid w:val="00A619C4"/>
    <w:rsid w:val="00A656CD"/>
    <w:rsid w:val="00A739CD"/>
    <w:rsid w:val="00A73B47"/>
    <w:rsid w:val="00A74C2A"/>
    <w:rsid w:val="00A7784D"/>
    <w:rsid w:val="00A814D5"/>
    <w:rsid w:val="00A85037"/>
    <w:rsid w:val="00A86BC5"/>
    <w:rsid w:val="00A909F2"/>
    <w:rsid w:val="00A9696F"/>
    <w:rsid w:val="00AA0EFE"/>
    <w:rsid w:val="00AA65CA"/>
    <w:rsid w:val="00AB3218"/>
    <w:rsid w:val="00AC122A"/>
    <w:rsid w:val="00AC756F"/>
    <w:rsid w:val="00AD0662"/>
    <w:rsid w:val="00AD1715"/>
    <w:rsid w:val="00AD4FB4"/>
    <w:rsid w:val="00AE1F4B"/>
    <w:rsid w:val="00AE7349"/>
    <w:rsid w:val="00AE7C27"/>
    <w:rsid w:val="00AF04D3"/>
    <w:rsid w:val="00AF1B4A"/>
    <w:rsid w:val="00AF1D5F"/>
    <w:rsid w:val="00B00AB0"/>
    <w:rsid w:val="00B00D83"/>
    <w:rsid w:val="00B10991"/>
    <w:rsid w:val="00B12CD2"/>
    <w:rsid w:val="00B17353"/>
    <w:rsid w:val="00B204BF"/>
    <w:rsid w:val="00B240BD"/>
    <w:rsid w:val="00B24DB0"/>
    <w:rsid w:val="00B278AB"/>
    <w:rsid w:val="00B4063C"/>
    <w:rsid w:val="00B43ED9"/>
    <w:rsid w:val="00B45998"/>
    <w:rsid w:val="00B54BAE"/>
    <w:rsid w:val="00B56112"/>
    <w:rsid w:val="00B56561"/>
    <w:rsid w:val="00B574D2"/>
    <w:rsid w:val="00B6608A"/>
    <w:rsid w:val="00B75CEE"/>
    <w:rsid w:val="00B8248E"/>
    <w:rsid w:val="00B944D8"/>
    <w:rsid w:val="00B959F0"/>
    <w:rsid w:val="00BA0ADC"/>
    <w:rsid w:val="00BC1CBC"/>
    <w:rsid w:val="00BC347D"/>
    <w:rsid w:val="00BD06FA"/>
    <w:rsid w:val="00BE1D9F"/>
    <w:rsid w:val="00BE285D"/>
    <w:rsid w:val="00BE2D61"/>
    <w:rsid w:val="00BE3790"/>
    <w:rsid w:val="00BF2EB1"/>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517A"/>
    <w:rsid w:val="00C76DE2"/>
    <w:rsid w:val="00C800CF"/>
    <w:rsid w:val="00C803EA"/>
    <w:rsid w:val="00C82BC1"/>
    <w:rsid w:val="00C8393B"/>
    <w:rsid w:val="00C87D47"/>
    <w:rsid w:val="00CA067D"/>
    <w:rsid w:val="00CA7355"/>
    <w:rsid w:val="00CB11D2"/>
    <w:rsid w:val="00CB1B66"/>
    <w:rsid w:val="00CB2AAB"/>
    <w:rsid w:val="00CB543D"/>
    <w:rsid w:val="00CB5E6A"/>
    <w:rsid w:val="00CB6AFE"/>
    <w:rsid w:val="00CB743A"/>
    <w:rsid w:val="00CC1328"/>
    <w:rsid w:val="00CC3495"/>
    <w:rsid w:val="00CC3D8E"/>
    <w:rsid w:val="00CC5856"/>
    <w:rsid w:val="00CD2CE5"/>
    <w:rsid w:val="00CD406C"/>
    <w:rsid w:val="00CD68F5"/>
    <w:rsid w:val="00CE007F"/>
    <w:rsid w:val="00CE2EA8"/>
    <w:rsid w:val="00CE55BF"/>
    <w:rsid w:val="00CF046B"/>
    <w:rsid w:val="00CF0C40"/>
    <w:rsid w:val="00CF1B22"/>
    <w:rsid w:val="00CF63E1"/>
    <w:rsid w:val="00D000AD"/>
    <w:rsid w:val="00D004C3"/>
    <w:rsid w:val="00D029A5"/>
    <w:rsid w:val="00D072ED"/>
    <w:rsid w:val="00D07DD2"/>
    <w:rsid w:val="00D262AA"/>
    <w:rsid w:val="00D31103"/>
    <w:rsid w:val="00D32843"/>
    <w:rsid w:val="00D34885"/>
    <w:rsid w:val="00D37476"/>
    <w:rsid w:val="00D41C2C"/>
    <w:rsid w:val="00D45F5A"/>
    <w:rsid w:val="00D5222B"/>
    <w:rsid w:val="00D67DC2"/>
    <w:rsid w:val="00D71890"/>
    <w:rsid w:val="00D73001"/>
    <w:rsid w:val="00D7375E"/>
    <w:rsid w:val="00D754F3"/>
    <w:rsid w:val="00D806B6"/>
    <w:rsid w:val="00D8392A"/>
    <w:rsid w:val="00D86818"/>
    <w:rsid w:val="00D9301F"/>
    <w:rsid w:val="00D93712"/>
    <w:rsid w:val="00DA1AEC"/>
    <w:rsid w:val="00DA2054"/>
    <w:rsid w:val="00DA32E3"/>
    <w:rsid w:val="00DA70B1"/>
    <w:rsid w:val="00DB30E5"/>
    <w:rsid w:val="00DC10BB"/>
    <w:rsid w:val="00DD0934"/>
    <w:rsid w:val="00DD672E"/>
    <w:rsid w:val="00DD7D10"/>
    <w:rsid w:val="00DE691D"/>
    <w:rsid w:val="00DE779C"/>
    <w:rsid w:val="00DF14C9"/>
    <w:rsid w:val="00DF5BDE"/>
    <w:rsid w:val="00E006D1"/>
    <w:rsid w:val="00E05B8A"/>
    <w:rsid w:val="00E07325"/>
    <w:rsid w:val="00E15C4F"/>
    <w:rsid w:val="00E20E7F"/>
    <w:rsid w:val="00E22D60"/>
    <w:rsid w:val="00E237ED"/>
    <w:rsid w:val="00E25FB7"/>
    <w:rsid w:val="00E270AB"/>
    <w:rsid w:val="00E33714"/>
    <w:rsid w:val="00E35732"/>
    <w:rsid w:val="00E370E3"/>
    <w:rsid w:val="00E414C0"/>
    <w:rsid w:val="00E448D2"/>
    <w:rsid w:val="00E460D7"/>
    <w:rsid w:val="00E5016C"/>
    <w:rsid w:val="00E52973"/>
    <w:rsid w:val="00E54709"/>
    <w:rsid w:val="00E54E0A"/>
    <w:rsid w:val="00E56802"/>
    <w:rsid w:val="00E62872"/>
    <w:rsid w:val="00E66424"/>
    <w:rsid w:val="00E7416D"/>
    <w:rsid w:val="00E765A7"/>
    <w:rsid w:val="00E8070F"/>
    <w:rsid w:val="00E83163"/>
    <w:rsid w:val="00E84B5B"/>
    <w:rsid w:val="00E94A52"/>
    <w:rsid w:val="00EA19D4"/>
    <w:rsid w:val="00EA5639"/>
    <w:rsid w:val="00EA6B1E"/>
    <w:rsid w:val="00EB11EB"/>
    <w:rsid w:val="00EC12CA"/>
    <w:rsid w:val="00EC18B0"/>
    <w:rsid w:val="00EE06A4"/>
    <w:rsid w:val="00EE287B"/>
    <w:rsid w:val="00EE7701"/>
    <w:rsid w:val="00EF1079"/>
    <w:rsid w:val="00EF1AEA"/>
    <w:rsid w:val="00F172B1"/>
    <w:rsid w:val="00F23C90"/>
    <w:rsid w:val="00F23DBF"/>
    <w:rsid w:val="00F241FA"/>
    <w:rsid w:val="00F27978"/>
    <w:rsid w:val="00F369C4"/>
    <w:rsid w:val="00F455C4"/>
    <w:rsid w:val="00F46AD9"/>
    <w:rsid w:val="00F47F38"/>
    <w:rsid w:val="00F52B48"/>
    <w:rsid w:val="00F55807"/>
    <w:rsid w:val="00F57644"/>
    <w:rsid w:val="00F60507"/>
    <w:rsid w:val="00F60BC6"/>
    <w:rsid w:val="00F65BD9"/>
    <w:rsid w:val="00F76DBD"/>
    <w:rsid w:val="00F77DF3"/>
    <w:rsid w:val="00F80B49"/>
    <w:rsid w:val="00F81C57"/>
    <w:rsid w:val="00F83293"/>
    <w:rsid w:val="00F84B52"/>
    <w:rsid w:val="00F84F85"/>
    <w:rsid w:val="00F959D5"/>
    <w:rsid w:val="00FA1FE3"/>
    <w:rsid w:val="00FB00BA"/>
    <w:rsid w:val="00FB0C17"/>
    <w:rsid w:val="00FC26AA"/>
    <w:rsid w:val="00FC2B6F"/>
    <w:rsid w:val="00FC4A8D"/>
    <w:rsid w:val="00FD0C51"/>
    <w:rsid w:val="00FD11ED"/>
    <w:rsid w:val="00FD4AD7"/>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 w:type="paragraph" w:styleId="Stopka">
    <w:name w:val="footer"/>
    <w:basedOn w:val="Normalny"/>
    <w:link w:val="StopkaZnak"/>
    <w:semiHidden/>
    <w:rsid w:val="007D0ED3"/>
    <w:pPr>
      <w:tabs>
        <w:tab w:val="center" w:pos="4536"/>
        <w:tab w:val="right" w:pos="9072"/>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StopkaZnak">
    <w:name w:val="Stopka Znak"/>
    <w:basedOn w:val="Domylnaczcionkaakapitu"/>
    <w:link w:val="Stopka"/>
    <w:semiHidden/>
    <w:rsid w:val="007D0E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5958960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364672478">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03264685">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3645022">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5964769">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3113160">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0943473">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22</Pages>
  <Words>9755</Words>
  <Characters>58533</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54</cp:revision>
  <cp:lastPrinted>2024-02-09T14:34:00Z</cp:lastPrinted>
  <dcterms:created xsi:type="dcterms:W3CDTF">2023-02-03T11:35:00Z</dcterms:created>
  <dcterms:modified xsi:type="dcterms:W3CDTF">2024-02-09T14:34:00Z</dcterms:modified>
</cp:coreProperties>
</file>