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4F36E26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344E1ADC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GUM2021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137B4D">
        <w:rPr>
          <w:rFonts w:ascii="Calibri" w:hAnsi="Calibri" w:cs="Calibri"/>
          <w:b/>
          <w:i/>
          <w:sz w:val="22"/>
          <w:szCs w:val="22"/>
        </w:rPr>
        <w:t>01</w:t>
      </w:r>
      <w:r w:rsidR="007E22B9">
        <w:rPr>
          <w:rFonts w:ascii="Calibri" w:hAnsi="Calibri" w:cs="Calibri"/>
          <w:b/>
          <w:i/>
          <w:sz w:val="22"/>
          <w:szCs w:val="22"/>
        </w:rPr>
        <w:t>40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33693214" w:rsidR="001A3400" w:rsidRPr="0025164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1F1519C9" w14:textId="54D32BB2" w:rsidR="007E22B9" w:rsidRPr="007E22B9" w:rsidRDefault="00567DFA" w:rsidP="007E22B9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79218AD0" w14:textId="49D93A8A" w:rsidR="007E22B9" w:rsidRPr="007E22B9" w:rsidRDefault="007E22B9" w:rsidP="00B962AD">
      <w:pPr>
        <w:pStyle w:val="Tekstpodstawowy"/>
        <w:numPr>
          <w:ilvl w:val="0"/>
          <w:numId w:val="4"/>
        </w:numPr>
        <w:tabs>
          <w:tab w:val="clear" w:pos="40.40pt"/>
        </w:tabs>
        <w:spacing w:after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val="pl-PL"/>
        </w:rPr>
      </w:pPr>
      <w:r>
        <w:rPr>
          <w:rFonts w:ascii="Calibri" w:hAnsi="Calibri" w:cs="Arial"/>
          <w:i w:val="0"/>
          <w:sz w:val="22"/>
          <w:szCs w:val="22"/>
          <w:lang w:val="pl-PL"/>
        </w:rPr>
        <w:t>W zakresie Pakietu 1 wymaga się w protokole zdawczo odbiorczym o uwzględnienie wszystkich dostarczonych wraz z aparaturą komputer</w:t>
      </w:r>
      <w:r w:rsidR="00B962AD">
        <w:rPr>
          <w:rFonts w:ascii="Calibri" w:hAnsi="Calibri" w:cs="Arial"/>
          <w:i w:val="0"/>
          <w:sz w:val="22"/>
          <w:szCs w:val="22"/>
          <w:lang w:val="pl-PL"/>
        </w:rPr>
        <w:t>ów</w:t>
      </w:r>
      <w:r>
        <w:rPr>
          <w:rFonts w:ascii="Calibri" w:hAnsi="Calibri" w:cs="Arial"/>
          <w:i w:val="0"/>
          <w:sz w:val="22"/>
          <w:szCs w:val="22"/>
          <w:lang w:val="pl-PL"/>
        </w:rPr>
        <w:t>/stacj</w:t>
      </w:r>
      <w:r w:rsidR="00B962AD">
        <w:rPr>
          <w:rFonts w:ascii="Calibri" w:hAnsi="Calibri" w:cs="Arial"/>
          <w:i w:val="0"/>
          <w:sz w:val="22"/>
          <w:szCs w:val="22"/>
          <w:lang w:val="pl-PL"/>
        </w:rPr>
        <w:t>i</w:t>
      </w:r>
      <w:r>
        <w:rPr>
          <w:rFonts w:ascii="Calibri" w:hAnsi="Calibri" w:cs="Arial"/>
          <w:i w:val="0"/>
          <w:sz w:val="22"/>
          <w:szCs w:val="22"/>
          <w:lang w:val="pl-PL"/>
        </w:rPr>
        <w:t xml:space="preserve"> robocz</w:t>
      </w:r>
      <w:r w:rsidR="00B962AD">
        <w:rPr>
          <w:rFonts w:ascii="Calibri" w:hAnsi="Calibri" w:cs="Arial"/>
          <w:i w:val="0"/>
          <w:sz w:val="22"/>
          <w:szCs w:val="22"/>
          <w:lang w:val="pl-PL"/>
        </w:rPr>
        <w:t>ych</w:t>
      </w:r>
      <w:r>
        <w:rPr>
          <w:rFonts w:ascii="Calibri" w:hAnsi="Calibri" w:cs="Arial"/>
          <w:i w:val="0"/>
          <w:sz w:val="22"/>
          <w:szCs w:val="22"/>
          <w:lang w:val="pl-PL"/>
        </w:rPr>
        <w:t>, monitor</w:t>
      </w:r>
      <w:r w:rsidR="00B962AD">
        <w:rPr>
          <w:rFonts w:ascii="Calibri" w:hAnsi="Calibri" w:cs="Arial"/>
          <w:i w:val="0"/>
          <w:sz w:val="22"/>
          <w:szCs w:val="22"/>
          <w:lang w:val="pl-PL"/>
        </w:rPr>
        <w:t>ów</w:t>
      </w:r>
      <w:r>
        <w:rPr>
          <w:rFonts w:ascii="Calibri" w:hAnsi="Calibri" w:cs="Arial"/>
          <w:i w:val="0"/>
          <w:sz w:val="22"/>
          <w:szCs w:val="22"/>
          <w:lang w:val="pl-PL"/>
        </w:rPr>
        <w:t xml:space="preserve"> i drukarki: ich typy i numery seryjne. 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320A5A98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24242DF" w14:textId="530C540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1B017E45" w14:textId="2355E719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318F6F3E" w14:textId="66AB6A19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9123359" w14:textId="77777777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gwarancji dokonane zostaną trzy naprawy gwarancyjne tego samego elementu/urządzenia lub gdy </w:t>
      </w:r>
      <w:r w:rsidRPr="00696218">
        <w:rPr>
          <w:rFonts w:ascii="Calibri" w:eastAsia="Batang" w:hAnsi="Calibri" w:cs="Arial"/>
          <w:sz w:val="22"/>
          <w:szCs w:val="22"/>
        </w:rPr>
        <w:lastRenderedPageBreak/>
        <w:t>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lastRenderedPageBreak/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53B8480F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GUM2021 ZP0</w:t>
      </w:r>
      <w:r w:rsidR="00137B4D">
        <w:rPr>
          <w:rFonts w:ascii="Calibri" w:hAnsi="Calibri" w:cs="Arial"/>
          <w:b/>
          <w:sz w:val="18"/>
          <w:szCs w:val="18"/>
        </w:rPr>
        <w:t>1</w:t>
      </w:r>
      <w:r w:rsidR="007E22B9">
        <w:rPr>
          <w:rFonts w:ascii="Calibri" w:hAnsi="Calibri" w:cs="Arial"/>
          <w:b/>
          <w:sz w:val="18"/>
          <w:szCs w:val="18"/>
        </w:rPr>
        <w:t>40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31517265" w14:textId="77777777" w:rsidR="009A51B7" w:rsidRDefault="009A51B7">
      <w:r>
        <w:separator/>
      </w:r>
    </w:p>
  </w:endnote>
  <w:endnote w:type="continuationSeparator" w:id="0">
    <w:p w14:paraId="04239D55" w14:textId="77777777" w:rsidR="009A51B7" w:rsidRDefault="009A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29418A02" w14:textId="77777777" w:rsidR="009A51B7" w:rsidRDefault="009A51B7">
      <w:r>
        <w:separator/>
      </w:r>
    </w:p>
  </w:footnote>
  <w:footnote w:type="continuationSeparator" w:id="0">
    <w:p w14:paraId="1BAEC4D9" w14:textId="77777777" w:rsidR="009A51B7" w:rsidRDefault="009A51B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9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489A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1B7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2AD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863007A-4809-4154-A2E3-BB1A4762F37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2613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3</cp:revision>
  <cp:lastPrinted>2019-01-07T12:48:00Z</cp:lastPrinted>
  <dcterms:created xsi:type="dcterms:W3CDTF">2021-12-20T09:11:00Z</dcterms:created>
  <dcterms:modified xsi:type="dcterms:W3CDTF">2021-12-20T09:45:00Z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