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E34C1D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E34C1D">
        <w:rPr>
          <w:sz w:val="22"/>
          <w:szCs w:val="22"/>
        </w:rPr>
        <w:t xml:space="preserve">                             </w:t>
      </w:r>
      <w:r w:rsidRPr="00E34C1D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E34C1D" w:rsidRDefault="007A774A" w:rsidP="0025467A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55324368" r:id="rId9"/>
        </w:object>
      </w:r>
      <w:r w:rsidR="0025467A" w:rsidRPr="00E34C1D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E34C1D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E34C1D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E34C1D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E34C1D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E34C1D" w:rsidRDefault="0025467A" w:rsidP="0025467A">
      <w:pPr>
        <w:widowControl w:val="0"/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E34C1D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E34C1D" w:rsidRDefault="007A774A" w:rsidP="0025467A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E34C1D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309A99C6" w:rsidR="0025467A" w:rsidRPr="00301EF3" w:rsidRDefault="00C02CD9" w:rsidP="00FE7CF7">
      <w:pPr>
        <w:spacing w:line="276" w:lineRule="auto"/>
        <w:rPr>
          <w:b/>
          <w:bCs/>
          <w:sz w:val="22"/>
          <w:szCs w:val="22"/>
          <w:lang w:eastAsia="ar-SA"/>
        </w:rPr>
      </w:pPr>
      <w:r w:rsidRPr="00301EF3">
        <w:rPr>
          <w:b/>
          <w:bCs/>
          <w:sz w:val="22"/>
          <w:szCs w:val="22"/>
          <w:lang w:eastAsia="ar-SA"/>
        </w:rPr>
        <w:t>UKW/DZP-282-ZO-</w:t>
      </w:r>
      <w:r w:rsidR="00523EBF" w:rsidRPr="00301EF3">
        <w:rPr>
          <w:b/>
          <w:bCs/>
          <w:sz w:val="22"/>
          <w:szCs w:val="22"/>
          <w:lang w:eastAsia="ar-SA"/>
        </w:rPr>
        <w:t>B-</w:t>
      </w:r>
      <w:r w:rsidR="003E6399" w:rsidRPr="00301EF3">
        <w:rPr>
          <w:b/>
          <w:bCs/>
          <w:sz w:val="22"/>
          <w:szCs w:val="22"/>
          <w:lang w:eastAsia="ar-SA"/>
        </w:rPr>
        <w:t>29</w:t>
      </w:r>
      <w:r w:rsidR="00523EBF" w:rsidRPr="00301EF3">
        <w:rPr>
          <w:b/>
          <w:bCs/>
          <w:sz w:val="22"/>
          <w:szCs w:val="22"/>
          <w:lang w:eastAsia="ar-SA"/>
        </w:rPr>
        <w:t>/2023</w:t>
      </w:r>
    </w:p>
    <w:p w14:paraId="22FCC130" w14:textId="3F2678BF" w:rsidR="00EC4953" w:rsidRPr="00301EF3" w:rsidRDefault="00EC4953" w:rsidP="00FE7CF7">
      <w:pPr>
        <w:spacing w:after="200" w:line="276" w:lineRule="auto"/>
        <w:jc w:val="right"/>
        <w:rPr>
          <w:sz w:val="22"/>
          <w:szCs w:val="22"/>
        </w:rPr>
      </w:pPr>
      <w:r w:rsidRPr="00301EF3">
        <w:rPr>
          <w:sz w:val="22"/>
          <w:szCs w:val="22"/>
        </w:rPr>
        <w:t xml:space="preserve">Bydgoszcz, dn. </w:t>
      </w:r>
      <w:r w:rsidR="00FE7CF7" w:rsidRPr="00301EF3">
        <w:rPr>
          <w:sz w:val="22"/>
          <w:szCs w:val="22"/>
        </w:rPr>
        <w:t>0</w:t>
      </w:r>
      <w:r w:rsidR="003071B7">
        <w:rPr>
          <w:sz w:val="22"/>
          <w:szCs w:val="22"/>
        </w:rPr>
        <w:t>4</w:t>
      </w:r>
      <w:r w:rsidR="00FE7CF7" w:rsidRPr="00301EF3">
        <w:rPr>
          <w:sz w:val="22"/>
          <w:szCs w:val="22"/>
        </w:rPr>
        <w:t>.09.2023</w:t>
      </w:r>
      <w:r w:rsidRPr="00301EF3">
        <w:rPr>
          <w:sz w:val="22"/>
          <w:szCs w:val="22"/>
        </w:rPr>
        <w:t>r.</w:t>
      </w:r>
    </w:p>
    <w:p w14:paraId="1B7A47A7" w14:textId="2879B80A" w:rsidR="003071B7" w:rsidRPr="003071B7" w:rsidRDefault="003071B7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071B7">
        <w:rPr>
          <w:b/>
          <w:bCs/>
          <w:sz w:val="22"/>
          <w:szCs w:val="22"/>
        </w:rPr>
        <w:t xml:space="preserve">Sprostowanie zawiadomienia o wyborze oferty najkorzystniejszej </w:t>
      </w:r>
    </w:p>
    <w:p w14:paraId="60962748" w14:textId="77777777" w:rsidR="003071B7" w:rsidRPr="003071B7" w:rsidRDefault="003071B7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369449A" w14:textId="2BB2A057" w:rsidR="003071B7" w:rsidRDefault="003071B7" w:rsidP="003071B7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</w:rPr>
      </w:pPr>
      <w:r w:rsidRPr="003071B7">
        <w:rPr>
          <w:b/>
          <w:bCs/>
          <w:sz w:val="22"/>
          <w:szCs w:val="22"/>
        </w:rPr>
        <w:t>Dotyczy:</w:t>
      </w:r>
      <w:r w:rsidRPr="003071B7">
        <w:rPr>
          <w:sz w:val="22"/>
          <w:szCs w:val="22"/>
        </w:rPr>
        <w:t xml:space="preserve"> Postępowania o udzielenie zamówienia publicznego przeprowadzonego postępowania w trybie Zapytania Ofertowego</w:t>
      </w:r>
      <w:r w:rsidRPr="003071B7">
        <w:rPr>
          <w:sz w:val="22"/>
          <w:szCs w:val="22"/>
        </w:rPr>
        <w:t xml:space="preserve"> </w:t>
      </w:r>
      <w:r w:rsidRPr="003071B7">
        <w:rPr>
          <w:sz w:val="22"/>
          <w:szCs w:val="22"/>
        </w:rPr>
        <w:t>pn.</w:t>
      </w:r>
      <w:r w:rsidRPr="003071B7">
        <w:rPr>
          <w:i/>
          <w:iCs/>
          <w:sz w:val="22"/>
          <w:szCs w:val="22"/>
        </w:rPr>
        <w:t xml:space="preserve"> „Dostawa sprzętu laboratoryjnego na potrzeby UKW”</w:t>
      </w:r>
    </w:p>
    <w:p w14:paraId="7EBDEEC3" w14:textId="77777777" w:rsidR="003071B7" w:rsidRPr="003071B7" w:rsidRDefault="003071B7" w:rsidP="003071B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58C1060" w14:textId="3C4BD6AA" w:rsidR="004E2C03" w:rsidRPr="003071B7" w:rsidRDefault="003071B7" w:rsidP="003071B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3071B7">
        <w:rPr>
          <w:sz w:val="22"/>
          <w:szCs w:val="22"/>
        </w:rPr>
        <w:t xml:space="preserve">W wyniku omyłki Zamawiający wskazał w zakresie Części </w:t>
      </w:r>
      <w:r>
        <w:rPr>
          <w:sz w:val="22"/>
          <w:szCs w:val="22"/>
        </w:rPr>
        <w:t xml:space="preserve">nr 2 </w:t>
      </w:r>
      <w:r w:rsidRPr="003071B7">
        <w:rPr>
          <w:sz w:val="22"/>
          <w:szCs w:val="22"/>
        </w:rPr>
        <w:t xml:space="preserve">błędną </w:t>
      </w:r>
      <w:r>
        <w:rPr>
          <w:sz w:val="22"/>
          <w:szCs w:val="22"/>
        </w:rPr>
        <w:t>cenę</w:t>
      </w:r>
      <w:r w:rsidRPr="003071B7">
        <w:rPr>
          <w:sz w:val="22"/>
          <w:szCs w:val="22"/>
        </w:rPr>
        <w:t xml:space="preserve"> wykonawcy którego oferta została wybrana w zakresie tej części . W związku z tym poniżej przedstawiona jest właściwa treść zawiadomienia uwzględniająca poprawę tej omyłki:</w:t>
      </w:r>
    </w:p>
    <w:p w14:paraId="28499C7A" w14:textId="77777777" w:rsidR="003071B7" w:rsidRDefault="003071B7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E9315D5" w14:textId="77777777" w:rsidR="003071B7" w:rsidRDefault="003071B7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0D7A481" w14:textId="5764BC27" w:rsidR="00102C1F" w:rsidRPr="00301EF3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301EF3">
        <w:rPr>
          <w:b/>
          <w:bCs/>
          <w:color w:val="000000"/>
          <w:sz w:val="22"/>
          <w:szCs w:val="22"/>
        </w:rPr>
        <w:t xml:space="preserve">INFORMACJA O WYBORZE OFERTY NAJKORZYSTNIEJSZEJ  </w:t>
      </w:r>
    </w:p>
    <w:p w14:paraId="3ACEDEF7" w14:textId="64DD3583" w:rsidR="003E6399" w:rsidRPr="00301EF3" w:rsidRDefault="003E6399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301EF3">
        <w:rPr>
          <w:b/>
          <w:bCs/>
          <w:color w:val="000000"/>
          <w:sz w:val="22"/>
          <w:szCs w:val="22"/>
        </w:rPr>
        <w:t xml:space="preserve">oraz </w:t>
      </w:r>
    </w:p>
    <w:p w14:paraId="6BCE8C74" w14:textId="7BB97B45" w:rsidR="0009731A" w:rsidRDefault="003E6399" w:rsidP="00FE7CF7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301EF3">
        <w:rPr>
          <w:b/>
          <w:bCs/>
          <w:sz w:val="22"/>
          <w:szCs w:val="22"/>
        </w:rPr>
        <w:t>ODRZUCENIU OFERTY nr 1</w:t>
      </w:r>
      <w:r w:rsidR="002E0533">
        <w:rPr>
          <w:b/>
          <w:bCs/>
          <w:sz w:val="22"/>
          <w:szCs w:val="22"/>
        </w:rPr>
        <w:t xml:space="preserve"> i UNIEWAŻNIENIU POSTĘPOWANIA dla części nr 1</w:t>
      </w:r>
    </w:p>
    <w:p w14:paraId="15BAFFAE" w14:textId="77777777" w:rsidR="003071B7" w:rsidRPr="00301EF3" w:rsidRDefault="003071B7" w:rsidP="00FE7CF7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7087FB9B" w14:textId="448D7772" w:rsidR="003E6399" w:rsidRPr="00301EF3" w:rsidRDefault="003E6399" w:rsidP="00FE7CF7">
      <w:pPr>
        <w:spacing w:line="276" w:lineRule="auto"/>
        <w:ind w:hanging="142"/>
        <w:jc w:val="both"/>
        <w:rPr>
          <w:sz w:val="22"/>
          <w:szCs w:val="22"/>
        </w:rPr>
      </w:pPr>
      <w:r w:rsidRPr="00301EF3">
        <w:rPr>
          <w:b/>
          <w:bCs/>
          <w:sz w:val="22"/>
          <w:szCs w:val="22"/>
        </w:rPr>
        <w:t>I</w:t>
      </w:r>
      <w:r w:rsidR="00AC45BB" w:rsidRPr="00301EF3">
        <w:rPr>
          <w:sz w:val="22"/>
          <w:szCs w:val="22"/>
        </w:rPr>
        <w:t xml:space="preserve"> </w:t>
      </w:r>
      <w:r w:rsidR="0009731A" w:rsidRPr="00301EF3">
        <w:rPr>
          <w:sz w:val="22"/>
          <w:szCs w:val="22"/>
        </w:rPr>
        <w:t xml:space="preserve">Uniwersytet Kazimierza Wielkiego w Bydgoszczy z siedzibą przy ul. Chodkiewicza 30, 85-064 Bydgoszcz informuje, iż w wyniku </w:t>
      </w:r>
      <w:bookmarkStart w:id="0" w:name="_Hlk144711498"/>
      <w:r w:rsidR="0009731A" w:rsidRPr="00301EF3">
        <w:rPr>
          <w:sz w:val="22"/>
          <w:szCs w:val="22"/>
        </w:rPr>
        <w:t xml:space="preserve">przeprowadzonego postępowania w trybie </w:t>
      </w:r>
      <w:r w:rsidR="0009731A" w:rsidRPr="00301EF3">
        <w:rPr>
          <w:b/>
          <w:bCs/>
          <w:sz w:val="22"/>
          <w:szCs w:val="22"/>
        </w:rPr>
        <w:t>Zapytania Ofertowego</w:t>
      </w:r>
      <w:r w:rsidR="0009731A" w:rsidRPr="00301EF3">
        <w:rPr>
          <w:sz w:val="22"/>
          <w:szCs w:val="22"/>
        </w:rPr>
        <w:t xml:space="preserve">                                                </w:t>
      </w:r>
      <w:r w:rsidR="0009731A" w:rsidRPr="00301EF3">
        <w:rPr>
          <w:b/>
          <w:bCs/>
          <w:sz w:val="22"/>
          <w:szCs w:val="22"/>
        </w:rPr>
        <w:t xml:space="preserve">Nr </w:t>
      </w:r>
      <w:r w:rsidR="0009731A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 w:rsidR="00523EBF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B-</w:t>
      </w:r>
      <w:r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29</w:t>
      </w:r>
      <w:r w:rsidR="00523EBF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>/2023</w:t>
      </w:r>
      <w:r w:rsidR="0009731A"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09731A" w:rsidRPr="00301EF3">
        <w:rPr>
          <w:sz w:val="22"/>
          <w:szCs w:val="22"/>
        </w:rPr>
        <w:t>pn.</w:t>
      </w:r>
      <w:r w:rsidR="0009731A" w:rsidRPr="00301EF3">
        <w:rPr>
          <w:b/>
          <w:bCs/>
          <w:i/>
          <w:iCs/>
          <w:sz w:val="22"/>
          <w:szCs w:val="22"/>
        </w:rPr>
        <w:t xml:space="preserve"> </w:t>
      </w:r>
      <w:r w:rsidR="00523EBF" w:rsidRPr="00301EF3">
        <w:rPr>
          <w:b/>
          <w:i/>
          <w:iCs/>
          <w:sz w:val="22"/>
          <w:szCs w:val="22"/>
        </w:rPr>
        <w:t>„Dostawa sprzętu laboratoryjnego na potrzeby UKW”</w:t>
      </w:r>
      <w:bookmarkEnd w:id="0"/>
      <w:r w:rsidR="00523EBF" w:rsidRPr="00301EF3">
        <w:rPr>
          <w:b/>
          <w:i/>
          <w:iCs/>
          <w:sz w:val="22"/>
          <w:szCs w:val="22"/>
        </w:rPr>
        <w:t xml:space="preserve"> </w:t>
      </w:r>
      <w:r w:rsidR="0009731A" w:rsidRPr="00301EF3">
        <w:rPr>
          <w:sz w:val="22"/>
          <w:szCs w:val="22"/>
        </w:rPr>
        <w:t xml:space="preserve">została wybrana następująca oferta: </w:t>
      </w:r>
    </w:p>
    <w:p w14:paraId="5ED0DEEA" w14:textId="77777777" w:rsidR="003E6399" w:rsidRPr="00301EF3" w:rsidRDefault="003E6399" w:rsidP="00FE7CF7">
      <w:pPr>
        <w:spacing w:line="276" w:lineRule="auto"/>
        <w:jc w:val="both"/>
        <w:rPr>
          <w:sz w:val="22"/>
          <w:szCs w:val="22"/>
        </w:rPr>
      </w:pPr>
    </w:p>
    <w:p w14:paraId="6DEF22B1" w14:textId="7EC82218" w:rsidR="0009731A" w:rsidRPr="00301EF3" w:rsidRDefault="003E6399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bookmarkStart w:id="1" w:name="_Hlk144380350"/>
      <w:r w:rsidRPr="00301EF3">
        <w:rPr>
          <w:b/>
          <w:bCs/>
          <w:sz w:val="22"/>
          <w:szCs w:val="22"/>
          <w:u w:val="single"/>
        </w:rPr>
        <w:t>Dla części nr 2</w:t>
      </w:r>
      <w:r w:rsidR="0009731A" w:rsidRPr="00301EF3">
        <w:rPr>
          <w:b/>
          <w:bCs/>
          <w:sz w:val="22"/>
          <w:szCs w:val="22"/>
          <w:u w:val="single"/>
        </w:rPr>
        <w:t xml:space="preserve"> </w:t>
      </w:r>
    </w:p>
    <w:p w14:paraId="0A12E2E8" w14:textId="77777777" w:rsidR="00EC4953" w:rsidRPr="00301EF3" w:rsidRDefault="00EC4953" w:rsidP="00FE7CF7">
      <w:pPr>
        <w:spacing w:line="276" w:lineRule="auto"/>
        <w:jc w:val="center"/>
        <w:rPr>
          <w:b/>
          <w:sz w:val="22"/>
          <w:szCs w:val="22"/>
        </w:rPr>
      </w:pPr>
    </w:p>
    <w:p w14:paraId="649300FC" w14:textId="7C728A44" w:rsidR="00523EBF" w:rsidRPr="00301EF3" w:rsidRDefault="0009731A" w:rsidP="00FE7CF7">
      <w:pPr>
        <w:spacing w:line="276" w:lineRule="auto"/>
        <w:jc w:val="both"/>
        <w:rPr>
          <w:sz w:val="22"/>
          <w:szCs w:val="22"/>
        </w:rPr>
      </w:pPr>
      <w:r w:rsidRPr="00301EF3">
        <w:rPr>
          <w:sz w:val="22"/>
          <w:szCs w:val="22"/>
        </w:rPr>
        <w:t>Wykonawca</w:t>
      </w:r>
      <w:r w:rsidRPr="00301EF3">
        <w:rPr>
          <w:b/>
          <w:sz w:val="22"/>
          <w:szCs w:val="22"/>
        </w:rPr>
        <w:t xml:space="preserve">: </w:t>
      </w:r>
      <w:bookmarkStart w:id="2" w:name="_Hlk144380515"/>
      <w:r w:rsidR="003E6399" w:rsidRPr="00301EF3">
        <w:rPr>
          <w:b/>
          <w:bCs/>
          <w:sz w:val="22"/>
          <w:szCs w:val="22"/>
        </w:rPr>
        <w:t xml:space="preserve">SANLAB J. Kaczorek, M. Bińczak </w:t>
      </w:r>
      <w:proofErr w:type="spellStart"/>
      <w:r w:rsidR="003E6399" w:rsidRPr="00301EF3">
        <w:rPr>
          <w:b/>
          <w:bCs/>
          <w:sz w:val="22"/>
          <w:szCs w:val="22"/>
        </w:rPr>
        <w:t>Sp.J</w:t>
      </w:r>
      <w:proofErr w:type="spellEnd"/>
      <w:r w:rsidR="003E6399" w:rsidRPr="00301EF3">
        <w:rPr>
          <w:b/>
          <w:bCs/>
          <w:sz w:val="22"/>
          <w:szCs w:val="22"/>
        </w:rPr>
        <w:t>., ul. Marconich 11/1, 02-954 Warszawa</w:t>
      </w:r>
      <w:r w:rsidR="00523EBF" w:rsidRPr="00301EF3">
        <w:rPr>
          <w:sz w:val="22"/>
          <w:szCs w:val="22"/>
        </w:rPr>
        <w:t xml:space="preserve">                     </w:t>
      </w:r>
      <w:bookmarkEnd w:id="2"/>
    </w:p>
    <w:p w14:paraId="3613D680" w14:textId="71B95453" w:rsidR="0009731A" w:rsidRPr="00301EF3" w:rsidRDefault="0009731A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01EF3">
        <w:rPr>
          <w:sz w:val="22"/>
          <w:szCs w:val="22"/>
        </w:rPr>
        <w:t xml:space="preserve">Cena oferty: </w:t>
      </w:r>
      <w:r w:rsidR="003E6399" w:rsidRPr="00301EF3">
        <w:rPr>
          <w:b/>
          <w:bCs/>
          <w:sz w:val="22"/>
          <w:szCs w:val="22"/>
          <w:u w:val="single"/>
        </w:rPr>
        <w:t>34 061,1</w:t>
      </w:r>
      <w:r w:rsidR="003071B7">
        <w:rPr>
          <w:b/>
          <w:bCs/>
          <w:sz w:val="22"/>
          <w:szCs w:val="22"/>
          <w:u w:val="single"/>
        </w:rPr>
        <w:t>6</w:t>
      </w:r>
      <w:r w:rsidR="00523EBF" w:rsidRPr="00301EF3">
        <w:rPr>
          <w:b/>
          <w:bCs/>
          <w:sz w:val="22"/>
          <w:szCs w:val="22"/>
          <w:u w:val="single"/>
        </w:rPr>
        <w:t xml:space="preserve"> zł </w:t>
      </w:r>
      <w:r w:rsidRPr="00301EF3">
        <w:rPr>
          <w:b/>
          <w:bCs/>
          <w:sz w:val="22"/>
          <w:szCs w:val="22"/>
          <w:u w:val="single"/>
        </w:rPr>
        <w:t>brutto</w:t>
      </w:r>
    </w:p>
    <w:p w14:paraId="3218BB1A" w14:textId="77777777" w:rsidR="0009731A" w:rsidRPr="00301EF3" w:rsidRDefault="0009731A" w:rsidP="00FE7CF7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276"/>
        <w:jc w:val="both"/>
        <w:rPr>
          <w:sz w:val="22"/>
          <w:szCs w:val="22"/>
        </w:rPr>
      </w:pPr>
      <w:r w:rsidRPr="00301EF3">
        <w:rPr>
          <w:sz w:val="22"/>
          <w:szCs w:val="22"/>
        </w:rPr>
        <w:t xml:space="preserve">Ilość punktów wg kryteriów: </w:t>
      </w:r>
    </w:p>
    <w:p w14:paraId="79CE9CAC" w14:textId="09BE6378" w:rsidR="0009731A" w:rsidRPr="00301EF3" w:rsidRDefault="0009731A" w:rsidP="00FE7CF7">
      <w:pPr>
        <w:tabs>
          <w:tab w:val="num" w:pos="567"/>
          <w:tab w:val="num" w:pos="1560"/>
        </w:tabs>
        <w:spacing w:line="276" w:lineRule="auto"/>
        <w:ind w:left="1276"/>
        <w:jc w:val="both"/>
        <w:rPr>
          <w:sz w:val="22"/>
          <w:szCs w:val="22"/>
        </w:rPr>
      </w:pPr>
      <w:r w:rsidRPr="00301EF3">
        <w:rPr>
          <w:sz w:val="22"/>
          <w:szCs w:val="22"/>
        </w:rPr>
        <w:tab/>
        <w:t xml:space="preserve">- cena – waga </w:t>
      </w:r>
      <w:r w:rsidR="003E6399" w:rsidRPr="00301EF3">
        <w:rPr>
          <w:sz w:val="22"/>
          <w:szCs w:val="22"/>
        </w:rPr>
        <w:t>80</w:t>
      </w:r>
      <w:r w:rsidRPr="00301EF3">
        <w:rPr>
          <w:sz w:val="22"/>
          <w:szCs w:val="22"/>
        </w:rPr>
        <w:t xml:space="preserve"> % – </w:t>
      </w:r>
      <w:r w:rsidRPr="00301EF3">
        <w:rPr>
          <w:b/>
          <w:sz w:val="22"/>
          <w:szCs w:val="22"/>
        </w:rPr>
        <w:t xml:space="preserve"> </w:t>
      </w:r>
      <w:r w:rsidR="003E6399" w:rsidRPr="00301EF3">
        <w:rPr>
          <w:b/>
          <w:sz w:val="22"/>
          <w:szCs w:val="22"/>
        </w:rPr>
        <w:t>8</w:t>
      </w:r>
      <w:r w:rsidRPr="00301EF3">
        <w:rPr>
          <w:b/>
          <w:sz w:val="22"/>
          <w:szCs w:val="22"/>
        </w:rPr>
        <w:t>0 pkt</w:t>
      </w:r>
      <w:r w:rsidRPr="00301EF3">
        <w:rPr>
          <w:sz w:val="22"/>
          <w:szCs w:val="22"/>
        </w:rPr>
        <w:t xml:space="preserve"> </w:t>
      </w:r>
    </w:p>
    <w:p w14:paraId="17FCF32A" w14:textId="4FC23FB0" w:rsidR="003E6399" w:rsidRPr="00301EF3" w:rsidRDefault="003E6399" w:rsidP="00FE7CF7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sz w:val="22"/>
          <w:szCs w:val="22"/>
        </w:rPr>
      </w:pPr>
      <w:r w:rsidRPr="00301EF3">
        <w:rPr>
          <w:sz w:val="22"/>
          <w:szCs w:val="22"/>
        </w:rPr>
        <w:t xml:space="preserve">      - termin dostawy – waga 20 % – </w:t>
      </w:r>
      <w:r w:rsidRPr="00301EF3">
        <w:rPr>
          <w:b/>
          <w:sz w:val="22"/>
          <w:szCs w:val="22"/>
        </w:rPr>
        <w:t xml:space="preserve"> 20 pkt</w:t>
      </w:r>
      <w:r w:rsidRPr="00301EF3">
        <w:rPr>
          <w:sz w:val="22"/>
          <w:szCs w:val="22"/>
        </w:rPr>
        <w:t xml:space="preserve"> </w:t>
      </w:r>
    </w:p>
    <w:p w14:paraId="065D7696" w14:textId="3FCCA719" w:rsidR="0009731A" w:rsidRPr="00301EF3" w:rsidRDefault="003E6399" w:rsidP="00FE7CF7">
      <w:pPr>
        <w:tabs>
          <w:tab w:val="num" w:pos="567"/>
          <w:tab w:val="num" w:pos="1560"/>
        </w:tabs>
        <w:spacing w:line="276" w:lineRule="auto"/>
        <w:ind w:left="2127" w:hanging="851"/>
        <w:jc w:val="both"/>
        <w:rPr>
          <w:b/>
          <w:sz w:val="22"/>
          <w:szCs w:val="22"/>
        </w:rPr>
      </w:pPr>
      <w:r w:rsidRPr="00301EF3">
        <w:rPr>
          <w:sz w:val="22"/>
          <w:szCs w:val="22"/>
        </w:rPr>
        <w:t xml:space="preserve">    </w:t>
      </w:r>
      <w:r w:rsidR="0009731A" w:rsidRPr="00301EF3">
        <w:rPr>
          <w:sz w:val="22"/>
          <w:szCs w:val="22"/>
        </w:rPr>
        <w:tab/>
      </w:r>
      <w:r w:rsidR="007825E3" w:rsidRPr="00301EF3">
        <w:rPr>
          <w:sz w:val="22"/>
          <w:szCs w:val="22"/>
        </w:rPr>
        <w:t xml:space="preserve">                   </w:t>
      </w:r>
      <w:r w:rsidRPr="00301EF3">
        <w:rPr>
          <w:sz w:val="22"/>
          <w:szCs w:val="22"/>
        </w:rPr>
        <w:t xml:space="preserve">               </w:t>
      </w:r>
      <w:r w:rsidR="0009731A" w:rsidRPr="00301EF3">
        <w:rPr>
          <w:b/>
          <w:sz w:val="22"/>
          <w:szCs w:val="22"/>
        </w:rPr>
        <w:t>Razem: 100,00 pkt</w:t>
      </w:r>
    </w:p>
    <w:p w14:paraId="003D7E50" w14:textId="77777777" w:rsidR="003071B7" w:rsidRDefault="003071B7" w:rsidP="003071B7">
      <w:pPr>
        <w:spacing w:after="200" w:line="276" w:lineRule="auto"/>
        <w:rPr>
          <w:sz w:val="22"/>
          <w:szCs w:val="22"/>
          <w:u w:val="single"/>
        </w:rPr>
      </w:pPr>
    </w:p>
    <w:p w14:paraId="43A08967" w14:textId="6DE4DE9F" w:rsidR="003E6399" w:rsidRPr="00301EF3" w:rsidRDefault="003E6399" w:rsidP="003071B7">
      <w:pPr>
        <w:spacing w:after="200" w:line="276" w:lineRule="auto"/>
        <w:rPr>
          <w:sz w:val="22"/>
          <w:szCs w:val="22"/>
        </w:rPr>
      </w:pPr>
      <w:r w:rsidRPr="00301EF3">
        <w:rPr>
          <w:sz w:val="22"/>
          <w:szCs w:val="22"/>
          <w:u w:val="single"/>
        </w:rPr>
        <w:t>Uzasadnienie wyboru:</w:t>
      </w:r>
      <w:r w:rsidR="00FE7CF7" w:rsidRPr="00301EF3">
        <w:rPr>
          <w:sz w:val="22"/>
          <w:szCs w:val="22"/>
          <w:u w:val="single"/>
        </w:rPr>
        <w:br/>
      </w:r>
      <w:r w:rsidRPr="00301EF3">
        <w:rPr>
          <w:sz w:val="22"/>
          <w:szCs w:val="22"/>
        </w:rPr>
        <w:t xml:space="preserve">Oferta firmy SANLAB J. Kaczorek, M. Bińczak </w:t>
      </w:r>
      <w:proofErr w:type="spellStart"/>
      <w:r w:rsidRPr="00301EF3">
        <w:rPr>
          <w:sz w:val="22"/>
          <w:szCs w:val="22"/>
        </w:rPr>
        <w:t>Sp.J</w:t>
      </w:r>
      <w:proofErr w:type="spellEnd"/>
      <w:r w:rsidRPr="00301EF3">
        <w:rPr>
          <w:sz w:val="22"/>
          <w:szCs w:val="22"/>
        </w:rPr>
        <w:t>., ul. Marconich 11/1, 02-954 Warszawa jest najkorzystniejszą ofertą złożoną w niniejszym postępowaniu oraz spełnia wszystkie wymagania</w:t>
      </w:r>
      <w:r w:rsidR="00301EF3">
        <w:rPr>
          <w:sz w:val="22"/>
          <w:szCs w:val="22"/>
        </w:rPr>
        <w:br/>
      </w:r>
      <w:r w:rsidRPr="00301EF3">
        <w:rPr>
          <w:sz w:val="22"/>
          <w:szCs w:val="22"/>
        </w:rPr>
        <w:t>i oczekiwania Zamawiającego.</w:t>
      </w:r>
    </w:p>
    <w:p w14:paraId="4A9B14F6" w14:textId="77777777" w:rsidR="0009731A" w:rsidRPr="00301EF3" w:rsidRDefault="0009731A" w:rsidP="00FE7CF7">
      <w:pPr>
        <w:spacing w:line="276" w:lineRule="auto"/>
        <w:ind w:right="110"/>
        <w:rPr>
          <w:b/>
          <w:bCs/>
          <w:sz w:val="22"/>
          <w:szCs w:val="22"/>
        </w:rPr>
      </w:pPr>
    </w:p>
    <w:bookmarkEnd w:id="1"/>
    <w:p w14:paraId="3A7FEB3F" w14:textId="5C8B5E5B" w:rsidR="0009731A" w:rsidRPr="00301EF3" w:rsidRDefault="0009731A" w:rsidP="00FE7CF7">
      <w:pPr>
        <w:spacing w:line="276" w:lineRule="auto"/>
        <w:ind w:right="110"/>
        <w:rPr>
          <w:b/>
          <w:bCs/>
          <w:sz w:val="22"/>
          <w:szCs w:val="22"/>
        </w:rPr>
      </w:pPr>
      <w:r w:rsidRPr="00301EF3">
        <w:rPr>
          <w:b/>
          <w:bCs/>
          <w:sz w:val="22"/>
          <w:szCs w:val="22"/>
        </w:rPr>
        <w:t>Zestawienie złożonych ofert</w:t>
      </w:r>
      <w:r w:rsidR="003E6399" w:rsidRPr="00301EF3">
        <w:rPr>
          <w:b/>
          <w:bCs/>
          <w:sz w:val="22"/>
          <w:szCs w:val="22"/>
        </w:rPr>
        <w:t xml:space="preserve"> dla cz. nr 2</w:t>
      </w:r>
    </w:p>
    <w:tbl>
      <w:tblPr>
        <w:tblpPr w:leftFromText="141" w:rightFromText="141" w:vertAnchor="text" w:horzAnchor="margin" w:tblpY="156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8251"/>
      </w:tblGrid>
      <w:tr w:rsidR="0009731A" w:rsidRPr="00E34C1D" w14:paraId="411ED072" w14:textId="77777777" w:rsidTr="007825E3">
        <w:trPr>
          <w:cantSplit/>
          <w:trHeight w:val="406"/>
        </w:trPr>
        <w:tc>
          <w:tcPr>
            <w:tcW w:w="876" w:type="dxa"/>
            <w:vAlign w:val="center"/>
          </w:tcPr>
          <w:p w14:paraId="5870AD79" w14:textId="77777777" w:rsidR="0009731A" w:rsidRPr="00AC45BB" w:rsidRDefault="0009731A" w:rsidP="002B454B">
            <w:pPr>
              <w:jc w:val="center"/>
              <w:rPr>
                <w:sz w:val="20"/>
                <w:szCs w:val="20"/>
              </w:rPr>
            </w:pPr>
            <w:r w:rsidRPr="00AC45BB">
              <w:rPr>
                <w:sz w:val="20"/>
                <w:szCs w:val="20"/>
              </w:rPr>
              <w:t>Numer oferty</w:t>
            </w:r>
          </w:p>
        </w:tc>
        <w:tc>
          <w:tcPr>
            <w:tcW w:w="8251" w:type="dxa"/>
            <w:vAlign w:val="center"/>
          </w:tcPr>
          <w:p w14:paraId="75BBCFC6" w14:textId="77777777" w:rsidR="0009731A" w:rsidRPr="00AC45BB" w:rsidRDefault="0009731A" w:rsidP="002B454B">
            <w:pPr>
              <w:jc w:val="center"/>
              <w:rPr>
                <w:sz w:val="20"/>
                <w:szCs w:val="20"/>
              </w:rPr>
            </w:pPr>
            <w:r w:rsidRPr="00AC45BB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09731A" w:rsidRPr="00E34C1D" w14:paraId="22F9296A" w14:textId="77777777" w:rsidTr="009F0274">
        <w:trPr>
          <w:cantSplit/>
          <w:trHeight w:val="318"/>
        </w:trPr>
        <w:tc>
          <w:tcPr>
            <w:tcW w:w="876" w:type="dxa"/>
            <w:vAlign w:val="center"/>
          </w:tcPr>
          <w:p w14:paraId="562F8672" w14:textId="1A7718CB" w:rsidR="0009731A" w:rsidRPr="003E6399" w:rsidRDefault="003E6399" w:rsidP="002B454B">
            <w:pPr>
              <w:jc w:val="center"/>
              <w:rPr>
                <w:sz w:val="20"/>
                <w:szCs w:val="20"/>
              </w:rPr>
            </w:pPr>
            <w:r w:rsidRPr="003E6399">
              <w:rPr>
                <w:sz w:val="20"/>
                <w:szCs w:val="20"/>
              </w:rPr>
              <w:t>2</w:t>
            </w:r>
          </w:p>
        </w:tc>
        <w:tc>
          <w:tcPr>
            <w:tcW w:w="8251" w:type="dxa"/>
            <w:vAlign w:val="center"/>
          </w:tcPr>
          <w:p w14:paraId="7845A5DE" w14:textId="44964BF3" w:rsidR="0009731A" w:rsidRPr="003E6399" w:rsidRDefault="003E6399" w:rsidP="002B454B">
            <w:pPr>
              <w:rPr>
                <w:color w:val="000000"/>
                <w:sz w:val="20"/>
                <w:szCs w:val="20"/>
              </w:rPr>
            </w:pPr>
            <w:r w:rsidRPr="003E6399">
              <w:rPr>
                <w:sz w:val="20"/>
                <w:szCs w:val="20"/>
              </w:rPr>
              <w:t>SANLAB J. Kaczorek, M. Bińczak Sp. J., ul. Marconich 11/1,</w:t>
            </w:r>
            <w:r>
              <w:rPr>
                <w:sz w:val="20"/>
                <w:szCs w:val="20"/>
              </w:rPr>
              <w:t xml:space="preserve"> </w:t>
            </w:r>
            <w:r w:rsidRPr="003E6399">
              <w:rPr>
                <w:sz w:val="20"/>
                <w:szCs w:val="20"/>
              </w:rPr>
              <w:t xml:space="preserve">02-954 Warszawa       </w:t>
            </w:r>
          </w:p>
        </w:tc>
      </w:tr>
      <w:tr w:rsidR="0009731A" w:rsidRPr="00E34C1D" w14:paraId="1C960118" w14:textId="77777777" w:rsidTr="004E2C03">
        <w:trPr>
          <w:cantSplit/>
          <w:trHeight w:val="318"/>
        </w:trPr>
        <w:tc>
          <w:tcPr>
            <w:tcW w:w="876" w:type="dxa"/>
            <w:vAlign w:val="center"/>
          </w:tcPr>
          <w:p w14:paraId="4BB69369" w14:textId="10A9FC5C" w:rsidR="0009731A" w:rsidRPr="003E6399" w:rsidRDefault="003E6399" w:rsidP="002B454B">
            <w:pPr>
              <w:jc w:val="center"/>
              <w:rPr>
                <w:sz w:val="20"/>
                <w:szCs w:val="20"/>
              </w:rPr>
            </w:pPr>
            <w:r w:rsidRPr="003E6399">
              <w:rPr>
                <w:sz w:val="20"/>
                <w:szCs w:val="20"/>
              </w:rPr>
              <w:t>3</w:t>
            </w:r>
          </w:p>
        </w:tc>
        <w:tc>
          <w:tcPr>
            <w:tcW w:w="8251" w:type="dxa"/>
            <w:vAlign w:val="center"/>
          </w:tcPr>
          <w:p w14:paraId="3641FD0F" w14:textId="74C21A01" w:rsidR="0009731A" w:rsidRPr="003E6399" w:rsidRDefault="003E6399" w:rsidP="00456D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E6399">
              <w:rPr>
                <w:sz w:val="20"/>
                <w:szCs w:val="20"/>
              </w:rPr>
              <w:t>ABChem</w:t>
            </w:r>
            <w:proofErr w:type="spellEnd"/>
            <w:r w:rsidRPr="003E6399">
              <w:rPr>
                <w:sz w:val="20"/>
                <w:szCs w:val="20"/>
              </w:rPr>
              <w:t xml:space="preserve"> Agnieszka </w:t>
            </w:r>
            <w:proofErr w:type="spellStart"/>
            <w:r w:rsidRPr="003E6399">
              <w:rPr>
                <w:sz w:val="20"/>
                <w:szCs w:val="20"/>
              </w:rPr>
              <w:t>Busler</w:t>
            </w:r>
            <w:proofErr w:type="spellEnd"/>
            <w:r w:rsidRPr="003E6399">
              <w:rPr>
                <w:sz w:val="20"/>
                <w:szCs w:val="20"/>
              </w:rPr>
              <w:t>, ul. Janowicza 19, 10-686 Olsztyn</w:t>
            </w:r>
          </w:p>
        </w:tc>
      </w:tr>
    </w:tbl>
    <w:p w14:paraId="45EA7D35" w14:textId="77777777" w:rsidR="0009731A" w:rsidRPr="00E34C1D" w:rsidRDefault="0009731A" w:rsidP="0009731A">
      <w:pPr>
        <w:jc w:val="right"/>
        <w:rPr>
          <w:sz w:val="22"/>
          <w:szCs w:val="22"/>
        </w:rPr>
      </w:pPr>
    </w:p>
    <w:p w14:paraId="37648857" w14:textId="77777777" w:rsidR="003071B7" w:rsidRDefault="003071B7" w:rsidP="0009731A">
      <w:pPr>
        <w:spacing w:after="120"/>
        <w:jc w:val="both"/>
        <w:rPr>
          <w:sz w:val="22"/>
          <w:szCs w:val="22"/>
        </w:rPr>
      </w:pPr>
    </w:p>
    <w:p w14:paraId="76DC451F" w14:textId="77777777" w:rsidR="003071B7" w:rsidRDefault="003071B7" w:rsidP="0009731A">
      <w:pPr>
        <w:spacing w:after="120"/>
        <w:jc w:val="both"/>
        <w:rPr>
          <w:sz w:val="22"/>
          <w:szCs w:val="22"/>
        </w:rPr>
      </w:pPr>
    </w:p>
    <w:p w14:paraId="7A95943C" w14:textId="77777777" w:rsidR="003071B7" w:rsidRDefault="003071B7" w:rsidP="0009731A">
      <w:pPr>
        <w:spacing w:after="120"/>
        <w:jc w:val="both"/>
        <w:rPr>
          <w:sz w:val="22"/>
          <w:szCs w:val="22"/>
        </w:rPr>
      </w:pPr>
    </w:p>
    <w:p w14:paraId="4FD23D02" w14:textId="7B54AD9F" w:rsidR="0009731A" w:rsidRDefault="0009731A" w:rsidP="0009731A">
      <w:pPr>
        <w:spacing w:after="120"/>
        <w:jc w:val="both"/>
        <w:rPr>
          <w:sz w:val="22"/>
          <w:szCs w:val="22"/>
        </w:rPr>
      </w:pPr>
      <w:r w:rsidRPr="00E34C1D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175"/>
        <w:gridCol w:w="1845"/>
        <w:gridCol w:w="1702"/>
        <w:gridCol w:w="1267"/>
      </w:tblGrid>
      <w:tr w:rsidR="003E6399" w:rsidRPr="003F7A67" w14:paraId="35EB42D6" w14:textId="77777777" w:rsidTr="00FE7CF7">
        <w:trPr>
          <w:tblHeader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3756D" w14:textId="36190D70" w:rsidR="003E6399" w:rsidRPr="003F7A6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A67">
              <w:rPr>
                <w:b/>
                <w:bCs/>
                <w:color w:val="000000"/>
                <w:sz w:val="16"/>
                <w:szCs w:val="16"/>
              </w:rPr>
              <w:t xml:space="preserve">Nr </w:t>
            </w:r>
            <w:r>
              <w:rPr>
                <w:b/>
                <w:bCs/>
                <w:color w:val="000000"/>
                <w:sz w:val="16"/>
                <w:szCs w:val="16"/>
              </w:rPr>
              <w:t>oferty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C9696" w14:textId="77777777" w:rsidR="003E6399" w:rsidRPr="003F7A6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A67">
              <w:rPr>
                <w:b/>
                <w:bCs/>
                <w:color w:val="000000"/>
                <w:sz w:val="16"/>
                <w:szCs w:val="16"/>
              </w:rPr>
              <w:t>Nazwa (firma) i adres Wykonawcy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F9D6FB" w14:textId="77777777" w:rsidR="003E6399" w:rsidRPr="003F7A6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A67">
              <w:rPr>
                <w:b/>
                <w:bCs/>
                <w:color w:val="000000"/>
                <w:sz w:val="16"/>
                <w:szCs w:val="16"/>
              </w:rPr>
              <w:t>Ilość punktów przyznanych ofercie w kryterium “Cena”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91088" w14:textId="77777777" w:rsidR="003E6399" w:rsidRPr="003F7A6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A67">
              <w:rPr>
                <w:b/>
                <w:bCs/>
                <w:color w:val="000000"/>
                <w:sz w:val="16"/>
                <w:szCs w:val="16"/>
              </w:rPr>
              <w:t>Ilość punktów przyznanych ofercie w kryterium “Termin dostawy”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C17D5" w14:textId="77777777" w:rsidR="003E6399" w:rsidRPr="003F7A6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7A67">
              <w:rPr>
                <w:b/>
                <w:bCs/>
                <w:color w:val="000000"/>
                <w:sz w:val="16"/>
                <w:szCs w:val="16"/>
              </w:rPr>
              <w:t>Łączna ilość punktów przyznanych ofercie</w:t>
            </w:r>
          </w:p>
        </w:tc>
      </w:tr>
      <w:tr w:rsidR="003E6399" w:rsidRPr="00C13644" w14:paraId="76817512" w14:textId="77777777" w:rsidTr="00FE7CF7">
        <w:trPr>
          <w:trHeight w:val="45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FDA45" w14:textId="77777777" w:rsidR="003E6399" w:rsidRPr="00FE7CF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E7C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54A54" w14:textId="490FA715" w:rsidR="003E6399" w:rsidRPr="00FE7CF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18"/>
                <w:szCs w:val="18"/>
              </w:rPr>
            </w:pPr>
            <w:r w:rsidRPr="00FE7CF7">
              <w:rPr>
                <w:sz w:val="18"/>
                <w:szCs w:val="18"/>
              </w:rPr>
              <w:t xml:space="preserve">SANLAB J. Kaczorek, M. Bińczak Sp. J., </w:t>
            </w:r>
            <w:r w:rsidR="00FE7CF7">
              <w:rPr>
                <w:sz w:val="18"/>
                <w:szCs w:val="18"/>
              </w:rPr>
              <w:br/>
            </w:r>
            <w:r w:rsidRPr="00FE7CF7">
              <w:rPr>
                <w:sz w:val="18"/>
                <w:szCs w:val="18"/>
              </w:rPr>
              <w:t xml:space="preserve">ul. Marconich 11/1, 02-954 Warszawa       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15A5F" w14:textId="1A7485BD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D0E5" w14:textId="4E5C1BB5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4EA7A0" w14:textId="04D6E404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3E6399" w:rsidRPr="00C13644" w14:paraId="5682B8B7" w14:textId="77777777" w:rsidTr="00FE7CF7">
        <w:trPr>
          <w:trHeight w:val="59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52C79" w14:textId="5F65B4A6" w:rsidR="003E6399" w:rsidRPr="00FE7CF7" w:rsidRDefault="00FE7CF7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E7C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7FE64" w14:textId="640E98C9" w:rsidR="003E6399" w:rsidRPr="00FE7CF7" w:rsidRDefault="003E6399" w:rsidP="001122C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FE7CF7">
              <w:rPr>
                <w:sz w:val="18"/>
                <w:szCs w:val="18"/>
              </w:rPr>
              <w:t>ABChem</w:t>
            </w:r>
            <w:proofErr w:type="spellEnd"/>
            <w:r w:rsidRPr="00FE7CF7">
              <w:rPr>
                <w:sz w:val="18"/>
                <w:szCs w:val="18"/>
              </w:rPr>
              <w:t xml:space="preserve"> Agnieszka </w:t>
            </w:r>
            <w:proofErr w:type="spellStart"/>
            <w:r w:rsidRPr="00FE7CF7">
              <w:rPr>
                <w:sz w:val="18"/>
                <w:szCs w:val="18"/>
              </w:rPr>
              <w:t>Busler</w:t>
            </w:r>
            <w:proofErr w:type="spellEnd"/>
            <w:r w:rsidRPr="00FE7CF7">
              <w:rPr>
                <w:sz w:val="18"/>
                <w:szCs w:val="18"/>
              </w:rPr>
              <w:t>, ul. Janowicza 19, 10-686 Olsztyn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71366" w14:textId="71907CFC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1E6C" w14:textId="78AE3356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C046D" w14:textId="4DC6D604" w:rsidR="003E6399" w:rsidRPr="00C13644" w:rsidRDefault="003E6399" w:rsidP="001122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88,40</w:t>
            </w:r>
          </w:p>
        </w:tc>
      </w:tr>
    </w:tbl>
    <w:p w14:paraId="003FF93C" w14:textId="77777777" w:rsidR="00523EBF" w:rsidRPr="00E34C1D" w:rsidRDefault="00523EBF" w:rsidP="0009731A">
      <w:pPr>
        <w:spacing w:after="120"/>
        <w:jc w:val="both"/>
        <w:rPr>
          <w:sz w:val="22"/>
          <w:szCs w:val="22"/>
        </w:rPr>
      </w:pPr>
    </w:p>
    <w:p w14:paraId="5C9C849F" w14:textId="77777777" w:rsidR="00FE7CF7" w:rsidRDefault="00FE7CF7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E47CB65" w14:textId="77777777" w:rsidR="00FE7CF7" w:rsidRDefault="00FE7CF7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6E60D95" w14:textId="7B98C198" w:rsidR="003E6399" w:rsidRPr="00301EF3" w:rsidRDefault="003E6399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01EF3">
        <w:rPr>
          <w:b/>
          <w:bCs/>
          <w:sz w:val="22"/>
          <w:szCs w:val="22"/>
          <w:u w:val="single"/>
        </w:rPr>
        <w:t xml:space="preserve">Dla części nr 3 </w:t>
      </w:r>
    </w:p>
    <w:p w14:paraId="32A3D4E9" w14:textId="77777777" w:rsidR="003E6399" w:rsidRPr="00301EF3" w:rsidRDefault="003E6399" w:rsidP="00FE7CF7">
      <w:pPr>
        <w:spacing w:line="276" w:lineRule="auto"/>
        <w:jc w:val="center"/>
        <w:rPr>
          <w:b/>
          <w:sz w:val="22"/>
          <w:szCs w:val="22"/>
        </w:rPr>
      </w:pPr>
    </w:p>
    <w:p w14:paraId="522BC8EF" w14:textId="4FB41DB0" w:rsidR="003E6399" w:rsidRPr="00301EF3" w:rsidRDefault="003E6399" w:rsidP="00FE7CF7">
      <w:pPr>
        <w:spacing w:line="276" w:lineRule="auto"/>
        <w:jc w:val="both"/>
        <w:rPr>
          <w:sz w:val="22"/>
          <w:szCs w:val="22"/>
        </w:rPr>
      </w:pPr>
      <w:r w:rsidRPr="00301EF3">
        <w:rPr>
          <w:sz w:val="22"/>
          <w:szCs w:val="22"/>
        </w:rPr>
        <w:t>Wykonawca</w:t>
      </w:r>
      <w:r w:rsidRPr="00301EF3">
        <w:rPr>
          <w:b/>
          <w:sz w:val="22"/>
          <w:szCs w:val="22"/>
        </w:rPr>
        <w:t xml:space="preserve">: </w:t>
      </w:r>
      <w:proofErr w:type="spellStart"/>
      <w:r w:rsidRPr="00301EF3">
        <w:rPr>
          <w:b/>
          <w:bCs/>
          <w:sz w:val="22"/>
          <w:szCs w:val="22"/>
        </w:rPr>
        <w:t>Candela</w:t>
      </w:r>
      <w:proofErr w:type="spellEnd"/>
      <w:r w:rsidRPr="00301EF3">
        <w:rPr>
          <w:b/>
          <w:bCs/>
          <w:sz w:val="22"/>
          <w:szCs w:val="22"/>
        </w:rPr>
        <w:t xml:space="preserve"> Lab Sławomir </w:t>
      </w:r>
      <w:proofErr w:type="spellStart"/>
      <w:r w:rsidRPr="00301EF3">
        <w:rPr>
          <w:b/>
          <w:bCs/>
          <w:sz w:val="22"/>
          <w:szCs w:val="22"/>
        </w:rPr>
        <w:t>Mięsowicz</w:t>
      </w:r>
      <w:proofErr w:type="spellEnd"/>
      <w:r w:rsidRPr="00301EF3">
        <w:rPr>
          <w:b/>
          <w:bCs/>
          <w:sz w:val="22"/>
          <w:szCs w:val="22"/>
        </w:rPr>
        <w:t>, ul. Myśliborska 70A/92, 03-185 Warszawa</w:t>
      </w:r>
    </w:p>
    <w:p w14:paraId="74C84DF1" w14:textId="3A815274" w:rsidR="003E6399" w:rsidRPr="00301EF3" w:rsidRDefault="003E6399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01EF3">
        <w:rPr>
          <w:sz w:val="22"/>
          <w:szCs w:val="22"/>
        </w:rPr>
        <w:t xml:space="preserve">Cena oferty: </w:t>
      </w:r>
      <w:r w:rsidRPr="00301EF3">
        <w:rPr>
          <w:b/>
          <w:bCs/>
          <w:sz w:val="22"/>
          <w:szCs w:val="22"/>
          <w:u w:val="single"/>
        </w:rPr>
        <w:t>2 983,98 zł brutto</w:t>
      </w:r>
    </w:p>
    <w:p w14:paraId="4362FD94" w14:textId="77777777" w:rsidR="003E6399" w:rsidRPr="00301EF3" w:rsidRDefault="003E6399" w:rsidP="00FE7CF7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276"/>
        <w:jc w:val="both"/>
        <w:rPr>
          <w:sz w:val="22"/>
          <w:szCs w:val="22"/>
        </w:rPr>
      </w:pPr>
      <w:r w:rsidRPr="00301EF3">
        <w:rPr>
          <w:sz w:val="22"/>
          <w:szCs w:val="22"/>
        </w:rPr>
        <w:t xml:space="preserve">Ilość punktów wg kryteriów: </w:t>
      </w:r>
    </w:p>
    <w:p w14:paraId="47A6E750" w14:textId="77777777" w:rsidR="003E6399" w:rsidRPr="00301EF3" w:rsidRDefault="003E6399" w:rsidP="00FE7CF7">
      <w:pPr>
        <w:tabs>
          <w:tab w:val="num" w:pos="567"/>
          <w:tab w:val="num" w:pos="1560"/>
        </w:tabs>
        <w:spacing w:line="276" w:lineRule="auto"/>
        <w:ind w:left="1276"/>
        <w:jc w:val="both"/>
        <w:rPr>
          <w:sz w:val="22"/>
          <w:szCs w:val="22"/>
        </w:rPr>
      </w:pPr>
      <w:r w:rsidRPr="00301EF3">
        <w:rPr>
          <w:sz w:val="22"/>
          <w:szCs w:val="22"/>
        </w:rPr>
        <w:tab/>
        <w:t xml:space="preserve">- cena – waga 80 % – </w:t>
      </w:r>
      <w:r w:rsidRPr="00301EF3">
        <w:rPr>
          <w:b/>
          <w:sz w:val="22"/>
          <w:szCs w:val="22"/>
        </w:rPr>
        <w:t xml:space="preserve"> 80 pkt</w:t>
      </w:r>
      <w:r w:rsidRPr="00301EF3">
        <w:rPr>
          <w:sz w:val="22"/>
          <w:szCs w:val="22"/>
        </w:rPr>
        <w:t xml:space="preserve"> </w:t>
      </w:r>
    </w:p>
    <w:p w14:paraId="6904CC04" w14:textId="77777777" w:rsidR="003E6399" w:rsidRPr="00301EF3" w:rsidRDefault="003E6399" w:rsidP="00FE7CF7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sz w:val="22"/>
          <w:szCs w:val="22"/>
        </w:rPr>
      </w:pPr>
      <w:r w:rsidRPr="00301EF3">
        <w:rPr>
          <w:sz w:val="22"/>
          <w:szCs w:val="22"/>
        </w:rPr>
        <w:t xml:space="preserve">      - termin dostawy – waga 20 % – </w:t>
      </w:r>
      <w:r w:rsidRPr="00301EF3">
        <w:rPr>
          <w:b/>
          <w:sz w:val="22"/>
          <w:szCs w:val="22"/>
        </w:rPr>
        <w:t xml:space="preserve"> 20 pkt</w:t>
      </w:r>
      <w:r w:rsidRPr="00301EF3">
        <w:rPr>
          <w:sz w:val="22"/>
          <w:szCs w:val="22"/>
        </w:rPr>
        <w:t xml:space="preserve"> </w:t>
      </w:r>
    </w:p>
    <w:p w14:paraId="78139B21" w14:textId="77777777" w:rsidR="003E6399" w:rsidRPr="00301EF3" w:rsidRDefault="003E6399" w:rsidP="00FE7CF7">
      <w:pPr>
        <w:tabs>
          <w:tab w:val="num" w:pos="567"/>
          <w:tab w:val="num" w:pos="1560"/>
        </w:tabs>
        <w:spacing w:line="276" w:lineRule="auto"/>
        <w:ind w:left="2127" w:hanging="851"/>
        <w:jc w:val="both"/>
        <w:rPr>
          <w:b/>
          <w:sz w:val="22"/>
          <w:szCs w:val="22"/>
        </w:rPr>
      </w:pPr>
      <w:r w:rsidRPr="00301EF3">
        <w:rPr>
          <w:sz w:val="22"/>
          <w:szCs w:val="22"/>
        </w:rPr>
        <w:t xml:space="preserve">    </w:t>
      </w:r>
      <w:r w:rsidRPr="00301EF3">
        <w:rPr>
          <w:sz w:val="22"/>
          <w:szCs w:val="22"/>
        </w:rPr>
        <w:tab/>
        <w:t xml:space="preserve">                                  </w:t>
      </w:r>
      <w:r w:rsidRPr="00301EF3">
        <w:rPr>
          <w:b/>
          <w:sz w:val="22"/>
          <w:szCs w:val="22"/>
        </w:rPr>
        <w:t>Razem: 100,00 pkt</w:t>
      </w:r>
    </w:p>
    <w:p w14:paraId="23332D7D" w14:textId="77777777" w:rsidR="003E6399" w:rsidRPr="00301EF3" w:rsidRDefault="003E6399" w:rsidP="00FE7CF7">
      <w:pPr>
        <w:spacing w:line="276" w:lineRule="auto"/>
        <w:ind w:right="110"/>
        <w:rPr>
          <w:b/>
          <w:bCs/>
          <w:sz w:val="22"/>
          <w:szCs w:val="22"/>
        </w:rPr>
      </w:pPr>
    </w:p>
    <w:p w14:paraId="4B85E4F0" w14:textId="009FABB3" w:rsidR="003E6399" w:rsidRPr="00301EF3" w:rsidRDefault="003E6399" w:rsidP="00FE7CF7">
      <w:pPr>
        <w:spacing w:after="200" w:line="276" w:lineRule="auto"/>
        <w:rPr>
          <w:sz w:val="22"/>
          <w:szCs w:val="22"/>
        </w:rPr>
      </w:pPr>
      <w:r w:rsidRPr="00301EF3">
        <w:rPr>
          <w:sz w:val="22"/>
          <w:szCs w:val="22"/>
          <w:u w:val="single"/>
        </w:rPr>
        <w:t>Uzasadnienie wyboru:</w:t>
      </w:r>
      <w:r w:rsidR="00FE7CF7" w:rsidRPr="00301EF3">
        <w:rPr>
          <w:sz w:val="22"/>
          <w:szCs w:val="22"/>
          <w:u w:val="single"/>
        </w:rPr>
        <w:br/>
      </w:r>
      <w:r w:rsidRPr="00301EF3">
        <w:rPr>
          <w:sz w:val="22"/>
          <w:szCs w:val="22"/>
        </w:rPr>
        <w:t xml:space="preserve">Oferta firmy </w:t>
      </w:r>
      <w:proofErr w:type="spellStart"/>
      <w:r w:rsidRPr="00301EF3">
        <w:rPr>
          <w:sz w:val="22"/>
          <w:szCs w:val="22"/>
        </w:rPr>
        <w:t>Candela</w:t>
      </w:r>
      <w:proofErr w:type="spellEnd"/>
      <w:r w:rsidRPr="00301EF3">
        <w:rPr>
          <w:sz w:val="22"/>
          <w:szCs w:val="22"/>
        </w:rPr>
        <w:t xml:space="preserve"> Lab Sławomir </w:t>
      </w:r>
      <w:proofErr w:type="spellStart"/>
      <w:r w:rsidRPr="00301EF3">
        <w:rPr>
          <w:sz w:val="22"/>
          <w:szCs w:val="22"/>
        </w:rPr>
        <w:t>Mięsowicz</w:t>
      </w:r>
      <w:proofErr w:type="spellEnd"/>
      <w:r w:rsidRPr="00301EF3">
        <w:rPr>
          <w:sz w:val="22"/>
          <w:szCs w:val="22"/>
        </w:rPr>
        <w:t>, ul. Myśliborska 70A/92, 03-185 Warszawa jest jedyną</w:t>
      </w:r>
      <w:r w:rsidRPr="00301EF3">
        <w:rPr>
          <w:sz w:val="22"/>
          <w:szCs w:val="22"/>
        </w:rPr>
        <w:br/>
        <w:t>i najkorzystniejszą ofertą złożoną w niniejszym postępowaniu oraz spełnia wszystkie wymagania i oczekiwania Zamawiającego.</w:t>
      </w:r>
    </w:p>
    <w:p w14:paraId="724FC10D" w14:textId="78AE128B" w:rsidR="003E6399" w:rsidRPr="00301EF3" w:rsidRDefault="003E6399" w:rsidP="00FE7CF7">
      <w:pPr>
        <w:spacing w:after="200" w:line="276" w:lineRule="auto"/>
        <w:jc w:val="both"/>
        <w:rPr>
          <w:sz w:val="22"/>
          <w:szCs w:val="22"/>
        </w:rPr>
      </w:pPr>
    </w:p>
    <w:p w14:paraId="2EBA40F2" w14:textId="63A0C4B4" w:rsidR="003E6399" w:rsidRPr="00301EF3" w:rsidRDefault="003E6399" w:rsidP="00FE7CF7">
      <w:pPr>
        <w:spacing w:line="276" w:lineRule="auto"/>
        <w:ind w:hanging="142"/>
        <w:jc w:val="both"/>
        <w:rPr>
          <w:sz w:val="22"/>
          <w:szCs w:val="22"/>
        </w:rPr>
      </w:pPr>
      <w:r w:rsidRPr="00301EF3">
        <w:rPr>
          <w:b/>
          <w:bCs/>
          <w:sz w:val="22"/>
          <w:szCs w:val="22"/>
        </w:rPr>
        <w:t>II</w:t>
      </w:r>
      <w:r w:rsidRPr="00301EF3">
        <w:rPr>
          <w:sz w:val="22"/>
          <w:szCs w:val="22"/>
        </w:rPr>
        <w:t xml:space="preserve"> Uniwersytet Kazimierza Wielkiego w Bydgoszczy z siedzibą przy ul. Chodkiewicza 30, 85-064 Bydgoszcz informuje, iż w wyniku przeprowadzonego postępowania w trybie </w:t>
      </w:r>
      <w:r w:rsidRPr="00301EF3">
        <w:rPr>
          <w:b/>
          <w:bCs/>
          <w:sz w:val="22"/>
          <w:szCs w:val="22"/>
        </w:rPr>
        <w:t>Zapytania Ofertowego</w:t>
      </w:r>
      <w:r w:rsidRPr="00301EF3">
        <w:rPr>
          <w:sz w:val="22"/>
          <w:szCs w:val="22"/>
        </w:rPr>
        <w:t xml:space="preserve">                                                </w:t>
      </w:r>
      <w:r w:rsidRPr="00301EF3">
        <w:rPr>
          <w:b/>
          <w:bCs/>
          <w:sz w:val="22"/>
          <w:szCs w:val="22"/>
        </w:rPr>
        <w:t xml:space="preserve">Nr </w:t>
      </w:r>
      <w:r w:rsidRPr="00301EF3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UKW/DZP-282-ZO-B-29/2023 </w:t>
      </w:r>
      <w:r w:rsidRPr="00301EF3">
        <w:rPr>
          <w:sz w:val="22"/>
          <w:szCs w:val="22"/>
        </w:rPr>
        <w:t>pn.</w:t>
      </w:r>
      <w:r w:rsidRPr="00301EF3">
        <w:rPr>
          <w:b/>
          <w:bCs/>
          <w:i/>
          <w:iCs/>
          <w:sz w:val="22"/>
          <w:szCs w:val="22"/>
        </w:rPr>
        <w:t xml:space="preserve"> </w:t>
      </w:r>
      <w:r w:rsidRPr="00301EF3">
        <w:rPr>
          <w:b/>
          <w:i/>
          <w:iCs/>
          <w:sz w:val="22"/>
          <w:szCs w:val="22"/>
        </w:rPr>
        <w:t>„Dostawa sprzętu laboratoryjnego na potrzeby UKW”</w:t>
      </w:r>
      <w:r w:rsidR="00301EF3" w:rsidRPr="00301EF3">
        <w:rPr>
          <w:bCs/>
          <w:sz w:val="22"/>
          <w:szCs w:val="22"/>
        </w:rPr>
        <w:t>,</w:t>
      </w:r>
      <w:r w:rsidRPr="00301EF3">
        <w:rPr>
          <w:b/>
          <w:i/>
          <w:iCs/>
          <w:sz w:val="22"/>
          <w:szCs w:val="22"/>
        </w:rPr>
        <w:t xml:space="preserve"> </w:t>
      </w:r>
      <w:r w:rsidRPr="00301EF3">
        <w:rPr>
          <w:sz w:val="22"/>
          <w:szCs w:val="22"/>
        </w:rPr>
        <w:t xml:space="preserve">została odrzucona oferta: </w:t>
      </w:r>
    </w:p>
    <w:p w14:paraId="1C14B760" w14:textId="6CC818A9" w:rsidR="003E6399" w:rsidRPr="00301EF3" w:rsidRDefault="003E6399" w:rsidP="00FE7CF7">
      <w:pPr>
        <w:spacing w:after="200" w:line="276" w:lineRule="auto"/>
        <w:jc w:val="both"/>
        <w:rPr>
          <w:sz w:val="22"/>
          <w:szCs w:val="22"/>
        </w:rPr>
      </w:pPr>
      <w:r w:rsidRPr="00301EF3">
        <w:rPr>
          <w:sz w:val="22"/>
          <w:szCs w:val="22"/>
        </w:rPr>
        <w:t>Wykonawca: FOSS Sp. z o.o., ul. Osmańska 14, 02-823 Warszawa</w:t>
      </w:r>
    </w:p>
    <w:p w14:paraId="42D5CAE6" w14:textId="686E0607" w:rsidR="0009731A" w:rsidRPr="00301EF3" w:rsidRDefault="003E6399" w:rsidP="002241F8">
      <w:pPr>
        <w:pStyle w:val="Akapitzlist"/>
        <w:suppressAutoHyphens/>
        <w:spacing w:after="200" w:line="276" w:lineRule="auto"/>
        <w:ind w:left="0"/>
        <w:contextualSpacing w:val="0"/>
        <w:jc w:val="both"/>
        <w:rPr>
          <w:sz w:val="22"/>
          <w:szCs w:val="22"/>
        </w:rPr>
      </w:pPr>
      <w:r w:rsidRPr="00301EF3">
        <w:rPr>
          <w:sz w:val="22"/>
          <w:szCs w:val="22"/>
          <w:u w:val="single"/>
        </w:rPr>
        <w:t>Uzasadnienie</w:t>
      </w:r>
      <w:r w:rsidR="00FE7CF7" w:rsidRPr="00301EF3">
        <w:rPr>
          <w:sz w:val="22"/>
          <w:szCs w:val="22"/>
          <w:u w:val="single"/>
        </w:rPr>
        <w:t>:</w:t>
      </w:r>
      <w:r w:rsidR="00FE7CF7" w:rsidRPr="00301EF3">
        <w:rPr>
          <w:sz w:val="22"/>
          <w:szCs w:val="22"/>
          <w:u w:val="single"/>
        </w:rPr>
        <w:br/>
      </w:r>
      <w:r w:rsidRPr="00301EF3">
        <w:rPr>
          <w:sz w:val="22"/>
          <w:szCs w:val="22"/>
        </w:rPr>
        <w:t xml:space="preserve">W Formularzu oferty, stanowiącego zał. nr 1 do Zapytania ofertowego </w:t>
      </w:r>
      <w:r w:rsidR="00FE7CF7" w:rsidRPr="00301EF3">
        <w:rPr>
          <w:sz w:val="22"/>
          <w:szCs w:val="22"/>
        </w:rPr>
        <w:t xml:space="preserve">Wykonawca </w:t>
      </w:r>
      <w:r w:rsidRPr="00301EF3">
        <w:rPr>
          <w:sz w:val="22"/>
          <w:szCs w:val="22"/>
        </w:rPr>
        <w:t>zaoferowa</w:t>
      </w:r>
      <w:r w:rsidR="008278CF">
        <w:rPr>
          <w:sz w:val="22"/>
          <w:szCs w:val="22"/>
        </w:rPr>
        <w:t>ł dla części nr 1,</w:t>
      </w:r>
      <w:r w:rsidRPr="00301EF3">
        <w:rPr>
          <w:sz w:val="22"/>
          <w:szCs w:val="22"/>
        </w:rPr>
        <w:t xml:space="preserve"> termin realizacji </w:t>
      </w:r>
      <w:r w:rsidR="008278CF">
        <w:rPr>
          <w:sz w:val="22"/>
          <w:szCs w:val="22"/>
        </w:rPr>
        <w:t>-</w:t>
      </w:r>
      <w:r w:rsidRPr="00301EF3">
        <w:rPr>
          <w:i/>
          <w:iCs/>
          <w:sz w:val="22"/>
          <w:szCs w:val="22"/>
        </w:rPr>
        <w:t>15 dni</w:t>
      </w:r>
      <w:r w:rsidR="00FE7CF7" w:rsidRPr="00301EF3">
        <w:rPr>
          <w:i/>
          <w:iCs/>
          <w:sz w:val="22"/>
          <w:szCs w:val="22"/>
        </w:rPr>
        <w:t xml:space="preserve"> kalendarzowych</w:t>
      </w:r>
      <w:r w:rsidR="00FE7CF7" w:rsidRPr="00301EF3">
        <w:rPr>
          <w:sz w:val="22"/>
          <w:szCs w:val="22"/>
        </w:rPr>
        <w:t xml:space="preserve">. </w:t>
      </w:r>
      <w:r w:rsidR="008278CF">
        <w:rPr>
          <w:sz w:val="22"/>
          <w:szCs w:val="22"/>
        </w:rPr>
        <w:t>Wskazany</w:t>
      </w:r>
      <w:r w:rsidR="00FE7CF7" w:rsidRPr="00301EF3">
        <w:rPr>
          <w:sz w:val="22"/>
          <w:szCs w:val="22"/>
        </w:rPr>
        <w:t xml:space="preserve"> termin jest niezgodny</w:t>
      </w:r>
      <w:r w:rsidRPr="00301EF3">
        <w:rPr>
          <w:sz w:val="22"/>
          <w:szCs w:val="22"/>
        </w:rPr>
        <w:t xml:space="preserve"> z t</w:t>
      </w:r>
      <w:r w:rsidR="00FE7CF7" w:rsidRPr="00301EF3">
        <w:rPr>
          <w:sz w:val="22"/>
          <w:szCs w:val="22"/>
        </w:rPr>
        <w:t>reścią</w:t>
      </w:r>
      <w:r w:rsidRPr="00301EF3">
        <w:rPr>
          <w:sz w:val="22"/>
          <w:szCs w:val="22"/>
        </w:rPr>
        <w:t xml:space="preserve"> Zapytania ofertowego w pkt. 8</w:t>
      </w:r>
      <w:r w:rsidR="00FE7CF7" w:rsidRPr="00301EF3">
        <w:rPr>
          <w:sz w:val="22"/>
          <w:szCs w:val="22"/>
        </w:rPr>
        <w:t xml:space="preserve"> zgodnie, z którą termin</w:t>
      </w:r>
      <w:r w:rsidR="008278CF">
        <w:rPr>
          <w:sz w:val="22"/>
          <w:szCs w:val="22"/>
        </w:rPr>
        <w:t xml:space="preserve"> dostawy</w:t>
      </w:r>
      <w:r w:rsidR="00FE7CF7" w:rsidRPr="00301EF3">
        <w:rPr>
          <w:sz w:val="22"/>
          <w:szCs w:val="22"/>
        </w:rPr>
        <w:t xml:space="preserve"> m</w:t>
      </w:r>
      <w:r w:rsidR="008278CF">
        <w:rPr>
          <w:sz w:val="22"/>
          <w:szCs w:val="22"/>
        </w:rPr>
        <w:t>a</w:t>
      </w:r>
      <w:r w:rsidR="00FE7CF7" w:rsidRPr="00301EF3">
        <w:rPr>
          <w:sz w:val="22"/>
          <w:szCs w:val="22"/>
        </w:rPr>
        <w:t xml:space="preserve"> wynosić  </w:t>
      </w:r>
      <w:r w:rsidR="00FE7CF7" w:rsidRPr="00301EF3">
        <w:rPr>
          <w:i/>
          <w:iCs/>
          <w:sz w:val="22"/>
          <w:szCs w:val="22"/>
        </w:rPr>
        <w:t>minimum 21 a maksimum 35 dni kalendarzowych</w:t>
      </w:r>
      <w:r w:rsidR="00FE7CF7" w:rsidRPr="00301EF3">
        <w:rPr>
          <w:sz w:val="22"/>
          <w:szCs w:val="22"/>
        </w:rPr>
        <w:t xml:space="preserve"> od dnia zawarcia umowy.</w:t>
      </w:r>
      <w:r w:rsidR="00301EF3" w:rsidRPr="00301EF3">
        <w:rPr>
          <w:sz w:val="22"/>
          <w:szCs w:val="22"/>
        </w:rPr>
        <w:t xml:space="preserve"> </w:t>
      </w:r>
      <w:r w:rsidR="002241F8">
        <w:rPr>
          <w:sz w:val="22"/>
          <w:szCs w:val="22"/>
        </w:rPr>
        <w:t xml:space="preserve">Zgodnie z treścią pkt. 10.5 Zapytania ofertowego </w:t>
      </w:r>
      <w:r w:rsidR="002241F8" w:rsidRPr="002241F8">
        <w:rPr>
          <w:i/>
          <w:iCs/>
          <w:sz w:val="22"/>
          <w:szCs w:val="22"/>
        </w:rPr>
        <w:t>„</w:t>
      </w:r>
      <w:r w:rsidR="002241F8" w:rsidRPr="002241F8">
        <w:rPr>
          <w:rStyle w:val="fontstyle01"/>
          <w:rFonts w:ascii="Times New Roman" w:hAnsi="Times New Roman"/>
          <w:i/>
          <w:iCs/>
          <w:sz w:val="22"/>
          <w:szCs w:val="22"/>
        </w:rPr>
        <w:t>Zamawiający odrzuci i nie będzie brał pod uwagę przy ocenie oferty niespełniającej warunków określonych niniejszym Zapytaniem ofertowym lub złożoną po terminie. Wykonawcy z tego tytułu</w:t>
      </w:r>
      <w:r w:rsidR="002241F8">
        <w:rPr>
          <w:rStyle w:val="fontstyle01"/>
          <w:rFonts w:ascii="Times New Roman" w:hAnsi="Times New Roman"/>
          <w:i/>
          <w:iCs/>
          <w:sz w:val="22"/>
          <w:szCs w:val="22"/>
        </w:rPr>
        <w:t xml:space="preserve"> </w:t>
      </w:r>
      <w:r w:rsidR="002241F8" w:rsidRPr="002241F8">
        <w:rPr>
          <w:rStyle w:val="fontstyle01"/>
          <w:rFonts w:ascii="Times New Roman" w:hAnsi="Times New Roman"/>
          <w:i/>
          <w:iCs/>
          <w:sz w:val="22"/>
          <w:szCs w:val="22"/>
        </w:rPr>
        <w:t>nie przysługują żadne roszczenia”.</w:t>
      </w:r>
      <w:r w:rsidR="002241F8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FE7CF7" w:rsidRPr="00301EF3">
        <w:rPr>
          <w:sz w:val="22"/>
          <w:szCs w:val="22"/>
        </w:rPr>
        <w:t>Tym samym Zamawiający postanowił jak wyżej</w:t>
      </w:r>
      <w:r w:rsidR="002E0533">
        <w:rPr>
          <w:sz w:val="22"/>
          <w:szCs w:val="22"/>
        </w:rPr>
        <w:t xml:space="preserve"> oraz unieważnił postępowanie dla części nr 1.</w:t>
      </w:r>
    </w:p>
    <w:p w14:paraId="1ED5ABE8" w14:textId="77777777" w:rsidR="0009731A" w:rsidRPr="00E34C1D" w:rsidRDefault="0009731A" w:rsidP="0059258A">
      <w:pPr>
        <w:spacing w:line="360" w:lineRule="auto"/>
        <w:jc w:val="both"/>
        <w:rPr>
          <w:sz w:val="22"/>
          <w:szCs w:val="22"/>
        </w:rPr>
      </w:pPr>
    </w:p>
    <w:p w14:paraId="4B7D4635" w14:textId="77777777" w:rsidR="00FE7CF7" w:rsidRDefault="00FE7CF7" w:rsidP="004E2C03">
      <w:pPr>
        <w:spacing w:line="276" w:lineRule="auto"/>
        <w:ind w:hanging="284"/>
        <w:jc w:val="right"/>
        <w:rPr>
          <w:sz w:val="22"/>
          <w:szCs w:val="22"/>
        </w:rPr>
      </w:pPr>
    </w:p>
    <w:p w14:paraId="06309F4D" w14:textId="088AAF8C" w:rsidR="00360767" w:rsidRPr="004E2C03" w:rsidRDefault="00486286" w:rsidP="004E2C03">
      <w:pPr>
        <w:spacing w:line="276" w:lineRule="auto"/>
        <w:ind w:hanging="284"/>
        <w:jc w:val="right"/>
        <w:rPr>
          <w:rFonts w:eastAsiaTheme="minorHAnsi"/>
          <w:i/>
          <w:sz w:val="22"/>
          <w:szCs w:val="22"/>
          <w:lang w:eastAsia="en-US"/>
        </w:rPr>
      </w:pPr>
      <w:r w:rsidRPr="00E34C1D">
        <w:rPr>
          <w:sz w:val="22"/>
          <w:szCs w:val="22"/>
        </w:rPr>
        <w:t xml:space="preserve"> </w:t>
      </w:r>
      <w:r w:rsidR="0025467A" w:rsidRPr="004E2C03">
        <w:rPr>
          <w:rFonts w:eastAsiaTheme="minorHAnsi"/>
          <w:i/>
          <w:sz w:val="22"/>
          <w:szCs w:val="22"/>
          <w:lang w:eastAsia="en-US"/>
        </w:rPr>
        <w:t>Kanclerz</w:t>
      </w:r>
      <w:r w:rsidR="0052079A" w:rsidRPr="004E2C03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25467A" w:rsidRPr="004E2C03">
        <w:rPr>
          <w:rFonts w:eastAsiaTheme="minorHAnsi"/>
          <w:i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125C1369" w14:textId="77777777" w:rsidR="004E2C03" w:rsidRDefault="004E2C03" w:rsidP="004E2C03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71614CBA" w14:textId="77777777" w:rsidR="0009731A" w:rsidRPr="004E2C03" w:rsidRDefault="0025467A" w:rsidP="004E2C03">
      <w:pPr>
        <w:spacing w:after="200" w:line="276" w:lineRule="auto"/>
        <w:ind w:left="5664"/>
        <w:jc w:val="right"/>
        <w:rPr>
          <w:sz w:val="22"/>
          <w:szCs w:val="22"/>
        </w:rPr>
      </w:pPr>
      <w:r w:rsidRPr="004E2C03">
        <w:rPr>
          <w:rFonts w:eastAsiaTheme="minorHAnsi"/>
          <w:i/>
          <w:sz w:val="22"/>
          <w:szCs w:val="22"/>
          <w:lang w:eastAsia="en-US"/>
        </w:rPr>
        <w:t>mgr</w:t>
      </w:r>
      <w:r w:rsidR="00347278" w:rsidRPr="004E2C03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59258A" w:rsidRPr="004E2C03">
        <w:rPr>
          <w:rFonts w:eastAsiaTheme="minorHAnsi"/>
          <w:i/>
          <w:sz w:val="22"/>
          <w:szCs w:val="22"/>
          <w:lang w:eastAsia="en-US"/>
        </w:rPr>
        <w:t>Renata Malak</w:t>
      </w:r>
    </w:p>
    <w:sectPr w:rsidR="0009731A" w:rsidRPr="004E2C03" w:rsidSect="00AC45BB">
      <w:footerReference w:type="default" r:id="rId11"/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3FAF" w14:textId="77777777" w:rsidR="007A774A" w:rsidRDefault="007A774A" w:rsidP="00382980">
      <w:r>
        <w:separator/>
      </w:r>
    </w:p>
  </w:endnote>
  <w:endnote w:type="continuationSeparator" w:id="0">
    <w:p w14:paraId="0B78CF02" w14:textId="77777777" w:rsidR="007A774A" w:rsidRDefault="007A774A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4AFD" w14:textId="77777777" w:rsidR="007A774A" w:rsidRDefault="007A774A" w:rsidP="00382980">
      <w:r>
        <w:separator/>
      </w:r>
    </w:p>
  </w:footnote>
  <w:footnote w:type="continuationSeparator" w:id="0">
    <w:p w14:paraId="70B1D832" w14:textId="77777777" w:rsidR="007A774A" w:rsidRDefault="007A774A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2465A"/>
    <w:rsid w:val="000454D2"/>
    <w:rsid w:val="00047446"/>
    <w:rsid w:val="0009731A"/>
    <w:rsid w:val="000D1377"/>
    <w:rsid w:val="000D3B80"/>
    <w:rsid w:val="00100C29"/>
    <w:rsid w:val="00102C1F"/>
    <w:rsid w:val="00120ECE"/>
    <w:rsid w:val="00187692"/>
    <w:rsid w:val="001B0B70"/>
    <w:rsid w:val="001F4D5F"/>
    <w:rsid w:val="001F6D38"/>
    <w:rsid w:val="00217089"/>
    <w:rsid w:val="002241F8"/>
    <w:rsid w:val="002306FA"/>
    <w:rsid w:val="0025467A"/>
    <w:rsid w:val="0025638D"/>
    <w:rsid w:val="002574C5"/>
    <w:rsid w:val="00265997"/>
    <w:rsid w:val="002709B2"/>
    <w:rsid w:val="00297DA3"/>
    <w:rsid w:val="002D708C"/>
    <w:rsid w:val="002E0533"/>
    <w:rsid w:val="002F6ABC"/>
    <w:rsid w:val="00301EF3"/>
    <w:rsid w:val="003071B7"/>
    <w:rsid w:val="00313555"/>
    <w:rsid w:val="00315C5F"/>
    <w:rsid w:val="003272A6"/>
    <w:rsid w:val="00347278"/>
    <w:rsid w:val="00360767"/>
    <w:rsid w:val="0036207B"/>
    <w:rsid w:val="003629C7"/>
    <w:rsid w:val="00382980"/>
    <w:rsid w:val="003C7298"/>
    <w:rsid w:val="003E23F7"/>
    <w:rsid w:val="003E6399"/>
    <w:rsid w:val="00412AF1"/>
    <w:rsid w:val="0041613E"/>
    <w:rsid w:val="00420CAA"/>
    <w:rsid w:val="00443AEA"/>
    <w:rsid w:val="00456D6E"/>
    <w:rsid w:val="0048290F"/>
    <w:rsid w:val="00486286"/>
    <w:rsid w:val="0049216B"/>
    <w:rsid w:val="004A63F7"/>
    <w:rsid w:val="004D71F5"/>
    <w:rsid w:val="004E2C03"/>
    <w:rsid w:val="0052079A"/>
    <w:rsid w:val="00523EBF"/>
    <w:rsid w:val="00586C24"/>
    <w:rsid w:val="0059258A"/>
    <w:rsid w:val="00596D30"/>
    <w:rsid w:val="005A062A"/>
    <w:rsid w:val="005B647F"/>
    <w:rsid w:val="005D58F8"/>
    <w:rsid w:val="005E5971"/>
    <w:rsid w:val="00600677"/>
    <w:rsid w:val="00604D23"/>
    <w:rsid w:val="006708C4"/>
    <w:rsid w:val="006B7783"/>
    <w:rsid w:val="006D74AA"/>
    <w:rsid w:val="00710D27"/>
    <w:rsid w:val="0071515A"/>
    <w:rsid w:val="00716982"/>
    <w:rsid w:val="007324AE"/>
    <w:rsid w:val="00765AE3"/>
    <w:rsid w:val="00775BBB"/>
    <w:rsid w:val="007825E3"/>
    <w:rsid w:val="007A774A"/>
    <w:rsid w:val="007D06E3"/>
    <w:rsid w:val="00803220"/>
    <w:rsid w:val="0081230A"/>
    <w:rsid w:val="008278CF"/>
    <w:rsid w:val="00867DB5"/>
    <w:rsid w:val="00877513"/>
    <w:rsid w:val="00880B76"/>
    <w:rsid w:val="00895671"/>
    <w:rsid w:val="008A4397"/>
    <w:rsid w:val="008B37E1"/>
    <w:rsid w:val="008D0DF5"/>
    <w:rsid w:val="008F6326"/>
    <w:rsid w:val="00921CA3"/>
    <w:rsid w:val="00922472"/>
    <w:rsid w:val="00986EDF"/>
    <w:rsid w:val="009F0274"/>
    <w:rsid w:val="009F0E85"/>
    <w:rsid w:val="00A60D68"/>
    <w:rsid w:val="00AC45BB"/>
    <w:rsid w:val="00AE4989"/>
    <w:rsid w:val="00AF6001"/>
    <w:rsid w:val="00B25805"/>
    <w:rsid w:val="00B55AEE"/>
    <w:rsid w:val="00B65433"/>
    <w:rsid w:val="00B91C0C"/>
    <w:rsid w:val="00B9458D"/>
    <w:rsid w:val="00BF1FEC"/>
    <w:rsid w:val="00C02CD9"/>
    <w:rsid w:val="00C13518"/>
    <w:rsid w:val="00C13D1F"/>
    <w:rsid w:val="00C174B4"/>
    <w:rsid w:val="00C27279"/>
    <w:rsid w:val="00C32FE8"/>
    <w:rsid w:val="00C4278C"/>
    <w:rsid w:val="00C56725"/>
    <w:rsid w:val="00C94F04"/>
    <w:rsid w:val="00CA30E1"/>
    <w:rsid w:val="00CA45CF"/>
    <w:rsid w:val="00CE2935"/>
    <w:rsid w:val="00D0438E"/>
    <w:rsid w:val="00D1787B"/>
    <w:rsid w:val="00D23700"/>
    <w:rsid w:val="00D3302D"/>
    <w:rsid w:val="00D52E3B"/>
    <w:rsid w:val="00DC1F9E"/>
    <w:rsid w:val="00DD4EBD"/>
    <w:rsid w:val="00DF7A13"/>
    <w:rsid w:val="00E11C1B"/>
    <w:rsid w:val="00E34C1D"/>
    <w:rsid w:val="00E37E03"/>
    <w:rsid w:val="00EB6015"/>
    <w:rsid w:val="00EC4953"/>
    <w:rsid w:val="00ED2E26"/>
    <w:rsid w:val="00F1486F"/>
    <w:rsid w:val="00F64C5C"/>
    <w:rsid w:val="00FA07EC"/>
    <w:rsid w:val="00FB685D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3</cp:revision>
  <cp:lastPrinted>2023-09-01T07:13:00Z</cp:lastPrinted>
  <dcterms:created xsi:type="dcterms:W3CDTF">2023-09-04T07:16:00Z</dcterms:created>
  <dcterms:modified xsi:type="dcterms:W3CDTF">2023-09-04T07:20:00Z</dcterms:modified>
</cp:coreProperties>
</file>