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D01770" w14:textId="77777777" w:rsidR="00AF1C3E" w:rsidRPr="00907614" w:rsidRDefault="00131117" w:rsidP="00AF1C3E">
      <w:pPr>
        <w:widowControl/>
        <w:jc w:val="both"/>
        <w:rPr>
          <w:rFonts w:ascii="Calibri" w:hAnsi="Calibri"/>
          <w:b/>
        </w:rPr>
      </w:pPr>
      <w:r w:rsidRPr="00907614">
        <w:rPr>
          <w:rFonts w:ascii="Calibri" w:hAnsi="Calibri"/>
          <w:b/>
        </w:rPr>
        <w:t>Tom III</w:t>
      </w:r>
      <w:r w:rsidR="00AF1C3E" w:rsidRPr="00907614">
        <w:rPr>
          <w:rFonts w:ascii="Calibri" w:hAnsi="Calibri"/>
          <w:b/>
        </w:rPr>
        <w:t xml:space="preserve"> SWZ</w:t>
      </w:r>
    </w:p>
    <w:p w14:paraId="41D01771" w14:textId="570965EC" w:rsidR="00AF1C3E" w:rsidRPr="00907614" w:rsidRDefault="00AF1C3E" w:rsidP="00AF1C3E">
      <w:pPr>
        <w:jc w:val="both"/>
        <w:rPr>
          <w:rFonts w:ascii="Calibri" w:hAnsi="Calibri"/>
        </w:rPr>
      </w:pPr>
      <w:r w:rsidRPr="00907614">
        <w:rPr>
          <w:rFonts w:ascii="Calibri" w:hAnsi="Calibri"/>
        </w:rPr>
        <w:t xml:space="preserve">na </w:t>
      </w:r>
      <w:r w:rsidR="00795AC8">
        <w:rPr>
          <w:rFonts w:ascii="Calibri" w:hAnsi="Calibri"/>
        </w:rPr>
        <w:t>dostawę</w:t>
      </w:r>
      <w:r w:rsidRPr="00907614">
        <w:rPr>
          <w:rFonts w:ascii="Calibri" w:hAnsi="Calibri"/>
        </w:rPr>
        <w:t xml:space="preserve"> pn.: „</w:t>
      </w:r>
      <w:r w:rsidR="00795AC8" w:rsidRPr="00795AC8">
        <w:rPr>
          <w:rFonts w:ascii="Calibri" w:hAnsi="Calibri"/>
        </w:rPr>
        <w:t>Sukcesywna dostawa artykułów spożywczych na potrzeby wyżywienia dzieci Miejskiego Żłobka Nr 1 „Króla Maciusia” w Pruszczu Gdańskim</w:t>
      </w:r>
      <w:r w:rsidRPr="00907614">
        <w:rPr>
          <w:rFonts w:ascii="Calibri" w:hAnsi="Calibri"/>
        </w:rPr>
        <w:t>”</w:t>
      </w:r>
    </w:p>
    <w:p w14:paraId="41D01772" w14:textId="689AAA0E" w:rsidR="00BB1E76" w:rsidRDefault="00BB1E76" w:rsidP="00AF1C3E">
      <w:pPr>
        <w:tabs>
          <w:tab w:val="left" w:pos="990"/>
          <w:tab w:val="center" w:pos="4818"/>
        </w:tabs>
        <w:autoSpaceDE w:val="0"/>
        <w:jc w:val="center"/>
        <w:rPr>
          <w:rFonts w:asciiTheme="minorHAnsi" w:hAnsiTheme="minorHAnsi" w:cs="Calibri"/>
          <w:b/>
          <w:bCs/>
          <w:sz w:val="24"/>
          <w:szCs w:val="24"/>
        </w:rPr>
      </w:pPr>
    </w:p>
    <w:p w14:paraId="41D01773" w14:textId="77777777" w:rsidR="00AF1C3E" w:rsidRPr="00907614" w:rsidRDefault="00AF1C3E" w:rsidP="00AF1C3E">
      <w:pPr>
        <w:tabs>
          <w:tab w:val="left" w:pos="990"/>
          <w:tab w:val="center" w:pos="4818"/>
        </w:tabs>
        <w:autoSpaceDE w:val="0"/>
        <w:jc w:val="center"/>
        <w:rPr>
          <w:rFonts w:asciiTheme="minorHAnsi" w:hAnsiTheme="minorHAnsi" w:cs="Calibri"/>
          <w:b/>
          <w:bCs/>
          <w:sz w:val="24"/>
          <w:szCs w:val="24"/>
        </w:rPr>
      </w:pPr>
      <w:r w:rsidRPr="00907614">
        <w:rPr>
          <w:rFonts w:asciiTheme="minorHAnsi" w:hAnsiTheme="minorHAnsi" w:cs="Calibri"/>
          <w:b/>
          <w:bCs/>
          <w:sz w:val="24"/>
          <w:szCs w:val="24"/>
        </w:rPr>
        <w:t>UMOWA (wzór)</w:t>
      </w:r>
    </w:p>
    <w:p w14:paraId="41D01774" w14:textId="77777777" w:rsidR="00AF1C3E" w:rsidRPr="00907614" w:rsidRDefault="00AF1C3E" w:rsidP="00AF1C3E">
      <w:pPr>
        <w:tabs>
          <w:tab w:val="left" w:pos="3600"/>
        </w:tabs>
        <w:autoSpaceDE w:val="0"/>
        <w:jc w:val="center"/>
        <w:rPr>
          <w:rFonts w:asciiTheme="minorHAnsi" w:hAnsiTheme="minorHAnsi" w:cs="Calibri"/>
          <w:b/>
          <w:bCs/>
          <w:sz w:val="24"/>
          <w:szCs w:val="24"/>
        </w:rPr>
      </w:pPr>
      <w:r w:rsidRPr="00907614">
        <w:rPr>
          <w:rFonts w:asciiTheme="minorHAnsi" w:hAnsiTheme="minorHAnsi" w:cs="Calibri"/>
          <w:b/>
          <w:bCs/>
          <w:sz w:val="24"/>
          <w:szCs w:val="24"/>
        </w:rPr>
        <w:t>Nr ……………</w:t>
      </w:r>
      <w:r w:rsidR="00295FD6">
        <w:rPr>
          <w:rFonts w:asciiTheme="minorHAnsi" w:hAnsiTheme="minorHAnsi" w:cs="Calibri"/>
          <w:b/>
          <w:bCs/>
          <w:sz w:val="24"/>
          <w:szCs w:val="24"/>
        </w:rPr>
        <w:t>…</w:t>
      </w:r>
      <w:r w:rsidRPr="00907614">
        <w:rPr>
          <w:rFonts w:asciiTheme="minorHAnsi" w:hAnsiTheme="minorHAnsi" w:cs="Calibri"/>
          <w:b/>
          <w:bCs/>
          <w:sz w:val="24"/>
          <w:szCs w:val="24"/>
        </w:rPr>
        <w:t>…</w:t>
      </w:r>
      <w:r w:rsidR="001541C4">
        <w:rPr>
          <w:rFonts w:asciiTheme="minorHAnsi" w:hAnsiTheme="minorHAnsi" w:cs="Calibri"/>
          <w:b/>
          <w:bCs/>
          <w:sz w:val="24"/>
          <w:szCs w:val="24"/>
        </w:rPr>
        <w:t>…</w:t>
      </w:r>
    </w:p>
    <w:p w14:paraId="41D01775" w14:textId="176598D0" w:rsidR="00AF1C3E" w:rsidRPr="00907614" w:rsidRDefault="00AF1C3E" w:rsidP="00AF1C3E">
      <w:pPr>
        <w:autoSpaceDE w:val="0"/>
        <w:jc w:val="center"/>
        <w:rPr>
          <w:rFonts w:asciiTheme="minorHAnsi" w:hAnsiTheme="minorHAnsi" w:cs="Calibri"/>
          <w:sz w:val="24"/>
          <w:szCs w:val="24"/>
        </w:rPr>
      </w:pPr>
      <w:r w:rsidRPr="00907614">
        <w:rPr>
          <w:rFonts w:asciiTheme="minorHAnsi" w:hAnsiTheme="minorHAnsi" w:cs="Calibri"/>
          <w:sz w:val="24"/>
          <w:szCs w:val="24"/>
        </w:rPr>
        <w:t>zawarta w Pruszczu Gdańskim, dnia ……………… 20</w:t>
      </w:r>
      <w:r w:rsidR="000A51E1">
        <w:rPr>
          <w:rFonts w:asciiTheme="minorHAnsi" w:hAnsiTheme="minorHAnsi" w:cs="Calibri"/>
          <w:sz w:val="24"/>
          <w:szCs w:val="24"/>
        </w:rPr>
        <w:t>…..</w:t>
      </w:r>
      <w:r w:rsidRPr="00907614">
        <w:rPr>
          <w:rFonts w:asciiTheme="minorHAnsi" w:hAnsiTheme="minorHAnsi" w:cs="Calibri"/>
          <w:sz w:val="24"/>
          <w:szCs w:val="24"/>
        </w:rPr>
        <w:t xml:space="preserve"> r.</w:t>
      </w:r>
    </w:p>
    <w:p w14:paraId="41D01776" w14:textId="77777777" w:rsidR="00AF1C3E" w:rsidRPr="00907614" w:rsidRDefault="00AF1C3E" w:rsidP="00AF1C3E">
      <w:pPr>
        <w:autoSpaceDE w:val="0"/>
        <w:jc w:val="center"/>
        <w:rPr>
          <w:rFonts w:asciiTheme="minorHAnsi" w:hAnsiTheme="minorHAnsi" w:cs="Calibri"/>
          <w:b/>
          <w:bCs/>
          <w:sz w:val="24"/>
          <w:szCs w:val="24"/>
        </w:rPr>
      </w:pPr>
    </w:p>
    <w:p w14:paraId="41D01777" w14:textId="60BCB30A" w:rsidR="00AF1C3E" w:rsidRPr="00907614" w:rsidRDefault="00AF1C3E" w:rsidP="00AF1C3E">
      <w:pPr>
        <w:autoSpaceDE w:val="0"/>
        <w:jc w:val="both"/>
        <w:rPr>
          <w:rFonts w:asciiTheme="minorHAnsi" w:hAnsiTheme="minorHAnsi" w:cs="Calibri"/>
          <w:sz w:val="24"/>
          <w:szCs w:val="24"/>
        </w:rPr>
      </w:pPr>
      <w:r w:rsidRPr="00907614">
        <w:rPr>
          <w:rFonts w:asciiTheme="minorHAnsi" w:hAnsiTheme="minorHAnsi" w:cs="Calibri"/>
          <w:sz w:val="24"/>
          <w:szCs w:val="24"/>
        </w:rPr>
        <w:t xml:space="preserve">po przeprowadzeniu – w trybie podstawowym – wariant I </w:t>
      </w:r>
      <w:r w:rsidR="009E3A11">
        <w:rPr>
          <w:rFonts w:asciiTheme="minorHAnsi" w:hAnsiTheme="minorHAnsi" w:cs="Calibri"/>
          <w:sz w:val="24"/>
          <w:szCs w:val="24"/>
        </w:rPr>
        <w:t xml:space="preserve">– </w:t>
      </w:r>
      <w:r w:rsidRPr="00907614">
        <w:rPr>
          <w:rFonts w:asciiTheme="minorHAnsi" w:hAnsiTheme="minorHAnsi" w:cs="Calibri"/>
          <w:sz w:val="24"/>
          <w:szCs w:val="24"/>
        </w:rPr>
        <w:t>bez negocjacji – p</w:t>
      </w:r>
      <w:r w:rsidR="0022033E">
        <w:rPr>
          <w:rFonts w:asciiTheme="minorHAnsi" w:hAnsiTheme="minorHAnsi" w:cs="Calibri"/>
          <w:sz w:val="24"/>
          <w:szCs w:val="24"/>
        </w:rPr>
        <w:t>rzez Zamawiającego postępowania</w:t>
      </w:r>
      <w:r w:rsidR="004D0448">
        <w:rPr>
          <w:rFonts w:asciiTheme="minorHAnsi" w:hAnsiTheme="minorHAnsi" w:cs="Calibri"/>
          <w:sz w:val="24"/>
          <w:szCs w:val="24"/>
        </w:rPr>
        <w:t xml:space="preserve"> nr ZP.271.</w:t>
      </w:r>
      <w:r w:rsidR="00AA1E23">
        <w:rPr>
          <w:rFonts w:asciiTheme="minorHAnsi" w:hAnsiTheme="minorHAnsi" w:cs="Calibri"/>
          <w:sz w:val="24"/>
          <w:szCs w:val="24"/>
        </w:rPr>
        <w:t>2</w:t>
      </w:r>
      <w:r w:rsidRPr="00907614">
        <w:rPr>
          <w:rFonts w:asciiTheme="minorHAnsi" w:hAnsiTheme="minorHAnsi" w:cs="Calibri"/>
          <w:sz w:val="24"/>
          <w:szCs w:val="24"/>
        </w:rPr>
        <w:t>.202</w:t>
      </w:r>
      <w:r w:rsidR="00AA1E23">
        <w:rPr>
          <w:rFonts w:asciiTheme="minorHAnsi" w:hAnsiTheme="minorHAnsi" w:cs="Calibri"/>
          <w:sz w:val="24"/>
          <w:szCs w:val="24"/>
        </w:rPr>
        <w:t>3</w:t>
      </w:r>
      <w:r w:rsidRPr="00907614">
        <w:rPr>
          <w:rFonts w:asciiTheme="minorHAnsi" w:hAnsiTheme="minorHAnsi" w:cs="Calibri"/>
          <w:sz w:val="24"/>
          <w:szCs w:val="24"/>
        </w:rPr>
        <w:t xml:space="preserve"> o udzielenie zamówienia publicznego, </w:t>
      </w:r>
      <w:r w:rsidR="009E3A11">
        <w:rPr>
          <w:rFonts w:asciiTheme="minorHAnsi" w:hAnsiTheme="minorHAnsi" w:cs="Calibri"/>
          <w:sz w:val="24"/>
          <w:szCs w:val="24"/>
        </w:rPr>
        <w:br/>
      </w:r>
      <w:r w:rsidRPr="00907614">
        <w:rPr>
          <w:rFonts w:asciiTheme="minorHAnsi" w:hAnsiTheme="minorHAnsi" w:cs="Calibri"/>
          <w:sz w:val="24"/>
          <w:szCs w:val="24"/>
        </w:rPr>
        <w:t>w którym – jako najkorzystniejsza została wybrana oferta Wykonawcy,</w:t>
      </w:r>
    </w:p>
    <w:p w14:paraId="41D01778" w14:textId="77777777" w:rsidR="00AF1C3E" w:rsidRPr="00907614" w:rsidRDefault="00AF1C3E" w:rsidP="00AF1C3E">
      <w:pPr>
        <w:autoSpaceDE w:val="0"/>
        <w:jc w:val="center"/>
        <w:rPr>
          <w:rFonts w:asciiTheme="minorHAnsi" w:hAnsiTheme="minorHAnsi" w:cs="Calibri"/>
          <w:b/>
          <w:bCs/>
          <w:sz w:val="24"/>
          <w:szCs w:val="24"/>
        </w:rPr>
      </w:pPr>
    </w:p>
    <w:p w14:paraId="41D01779" w14:textId="31BFB93A" w:rsidR="00AF1C3E" w:rsidRPr="00907614" w:rsidRDefault="00AF1C3E" w:rsidP="00AF1C3E">
      <w:pPr>
        <w:autoSpaceDE w:val="0"/>
        <w:jc w:val="center"/>
        <w:rPr>
          <w:rFonts w:asciiTheme="minorHAnsi" w:hAnsiTheme="minorHAnsi" w:cs="Calibri"/>
          <w:b/>
          <w:bCs/>
          <w:sz w:val="24"/>
          <w:szCs w:val="24"/>
        </w:rPr>
      </w:pPr>
      <w:r w:rsidRPr="00907614">
        <w:rPr>
          <w:rFonts w:asciiTheme="minorHAnsi" w:hAnsiTheme="minorHAnsi" w:cs="Calibri"/>
          <w:b/>
          <w:bCs/>
          <w:sz w:val="24"/>
          <w:szCs w:val="24"/>
        </w:rPr>
        <w:t xml:space="preserve">o </w:t>
      </w:r>
      <w:r w:rsidR="00795AC8">
        <w:rPr>
          <w:rFonts w:asciiTheme="minorHAnsi" w:hAnsiTheme="minorHAnsi" w:cs="Calibri"/>
          <w:b/>
          <w:bCs/>
          <w:sz w:val="24"/>
          <w:szCs w:val="24"/>
        </w:rPr>
        <w:t>dostawę</w:t>
      </w:r>
    </w:p>
    <w:p w14:paraId="41D0177A" w14:textId="77777777" w:rsidR="00AF1C3E" w:rsidRPr="00907614" w:rsidRDefault="00AF1C3E" w:rsidP="00AF1C3E">
      <w:pPr>
        <w:autoSpaceDE w:val="0"/>
        <w:jc w:val="center"/>
        <w:rPr>
          <w:rFonts w:asciiTheme="minorHAnsi" w:hAnsiTheme="minorHAnsi" w:cs="Calibri"/>
          <w:b/>
          <w:bCs/>
          <w:sz w:val="24"/>
          <w:szCs w:val="24"/>
        </w:rPr>
      </w:pPr>
      <w:r w:rsidRPr="00907614">
        <w:rPr>
          <w:rFonts w:asciiTheme="minorHAnsi" w:hAnsiTheme="minorHAnsi" w:cs="Calibri"/>
          <w:b/>
          <w:bCs/>
          <w:sz w:val="24"/>
          <w:szCs w:val="24"/>
        </w:rPr>
        <w:t xml:space="preserve">pod nazwą </w:t>
      </w:r>
    </w:p>
    <w:p w14:paraId="41D0177B" w14:textId="018065C4" w:rsidR="00AF1C3E" w:rsidRPr="00907614" w:rsidRDefault="00AF1C3E" w:rsidP="00907614">
      <w:pPr>
        <w:autoSpaceDE w:val="0"/>
        <w:jc w:val="center"/>
        <w:rPr>
          <w:rFonts w:asciiTheme="minorHAnsi" w:hAnsiTheme="minorHAnsi" w:cs="Calibri"/>
          <w:b/>
          <w:bCs/>
          <w:sz w:val="24"/>
          <w:szCs w:val="24"/>
        </w:rPr>
      </w:pPr>
      <w:r w:rsidRPr="00907614">
        <w:rPr>
          <w:rFonts w:asciiTheme="minorHAnsi" w:hAnsiTheme="minorHAnsi" w:cs="Calibri"/>
          <w:b/>
          <w:bCs/>
          <w:sz w:val="24"/>
          <w:szCs w:val="24"/>
        </w:rPr>
        <w:t>„</w:t>
      </w:r>
      <w:r w:rsidR="00795AC8" w:rsidRPr="00795AC8">
        <w:rPr>
          <w:rFonts w:ascii="Calibri" w:hAnsi="Calibri" w:cs="Calibri"/>
          <w:b/>
          <w:bCs/>
          <w:sz w:val="24"/>
          <w:szCs w:val="24"/>
        </w:rPr>
        <w:t>Sukcesywna dostawa artykułów spożywczych na potrzeby wyżywienia dzieci Miejskiego Żłobka Nr 1 „Króla Maciusia” w Pruszczu Gdańskim</w:t>
      </w:r>
      <w:r w:rsidRPr="00907614">
        <w:rPr>
          <w:rFonts w:asciiTheme="minorHAnsi" w:hAnsiTheme="minorHAnsi" w:cs="Calibri"/>
          <w:b/>
          <w:bCs/>
          <w:sz w:val="24"/>
          <w:szCs w:val="24"/>
        </w:rPr>
        <w:t>”</w:t>
      </w:r>
    </w:p>
    <w:p w14:paraId="41D0177C" w14:textId="77777777" w:rsidR="00AF1C3E" w:rsidRPr="00907614" w:rsidRDefault="00AF1C3E" w:rsidP="00AF1C3E">
      <w:pPr>
        <w:jc w:val="both"/>
        <w:rPr>
          <w:rFonts w:asciiTheme="minorHAnsi" w:hAnsiTheme="minorHAnsi" w:cs="Calibri"/>
          <w:sz w:val="24"/>
          <w:szCs w:val="24"/>
        </w:rPr>
      </w:pPr>
    </w:p>
    <w:p w14:paraId="41D0177D" w14:textId="2539FE3F" w:rsidR="00AF1C3E" w:rsidRDefault="00AF1C3E" w:rsidP="009E3A11">
      <w:pPr>
        <w:jc w:val="both"/>
        <w:rPr>
          <w:rFonts w:asciiTheme="minorHAnsi" w:hAnsiTheme="minorHAnsi" w:cs="Calibri"/>
          <w:sz w:val="24"/>
          <w:szCs w:val="24"/>
        </w:rPr>
      </w:pPr>
      <w:r w:rsidRPr="00907614">
        <w:rPr>
          <w:rFonts w:asciiTheme="minorHAnsi" w:hAnsiTheme="minorHAnsi" w:cs="Calibri"/>
          <w:sz w:val="24"/>
          <w:szCs w:val="24"/>
        </w:rPr>
        <w:t xml:space="preserve">polegające na </w:t>
      </w:r>
      <w:r w:rsidR="00795AC8">
        <w:rPr>
          <w:rFonts w:asciiTheme="minorHAnsi" w:hAnsiTheme="minorHAnsi" w:cs="Calibri"/>
          <w:sz w:val="24"/>
          <w:szCs w:val="24"/>
        </w:rPr>
        <w:t>s</w:t>
      </w:r>
      <w:r w:rsidR="00795AC8" w:rsidRPr="00795AC8">
        <w:rPr>
          <w:rFonts w:asciiTheme="minorHAnsi" w:hAnsiTheme="minorHAnsi" w:cs="Calibri"/>
          <w:sz w:val="24"/>
          <w:szCs w:val="24"/>
        </w:rPr>
        <w:t>ukcesywn</w:t>
      </w:r>
      <w:r w:rsidR="00795AC8">
        <w:rPr>
          <w:rFonts w:asciiTheme="minorHAnsi" w:hAnsiTheme="minorHAnsi" w:cs="Calibri"/>
          <w:sz w:val="24"/>
          <w:szCs w:val="24"/>
        </w:rPr>
        <w:t>ej</w:t>
      </w:r>
      <w:r w:rsidR="00795AC8" w:rsidRPr="00795AC8">
        <w:rPr>
          <w:rFonts w:asciiTheme="minorHAnsi" w:hAnsiTheme="minorHAnsi" w:cs="Calibri"/>
          <w:sz w:val="24"/>
          <w:szCs w:val="24"/>
        </w:rPr>
        <w:t xml:space="preserve"> dostaw</w:t>
      </w:r>
      <w:r w:rsidR="00795AC8">
        <w:rPr>
          <w:rFonts w:asciiTheme="minorHAnsi" w:hAnsiTheme="minorHAnsi" w:cs="Calibri"/>
          <w:sz w:val="24"/>
          <w:szCs w:val="24"/>
        </w:rPr>
        <w:t>ie</w:t>
      </w:r>
      <w:r w:rsidR="00795AC8" w:rsidRPr="00795AC8">
        <w:rPr>
          <w:rFonts w:asciiTheme="minorHAnsi" w:hAnsiTheme="minorHAnsi" w:cs="Calibri"/>
          <w:sz w:val="24"/>
          <w:szCs w:val="24"/>
        </w:rPr>
        <w:t xml:space="preserve"> artykułów spożywczych na potrzeby wyżywienia dzieci Miejskiego Żłobka Nr 1 „Króla Maciusia” w Pruszczu Gdańskim</w:t>
      </w:r>
      <w:r w:rsidR="009E3A11">
        <w:rPr>
          <w:rFonts w:asciiTheme="minorHAnsi" w:hAnsiTheme="minorHAnsi" w:cs="Calibri"/>
          <w:sz w:val="24"/>
          <w:szCs w:val="24"/>
        </w:rPr>
        <w:t>,</w:t>
      </w:r>
    </w:p>
    <w:p w14:paraId="41D0177E" w14:textId="77777777" w:rsidR="009E3A11" w:rsidRPr="00907614" w:rsidRDefault="009E3A11" w:rsidP="00AF1C3E">
      <w:pPr>
        <w:jc w:val="both"/>
        <w:rPr>
          <w:rFonts w:asciiTheme="minorHAnsi" w:hAnsiTheme="minorHAnsi" w:cs="Calibri"/>
          <w:sz w:val="24"/>
          <w:szCs w:val="24"/>
        </w:rPr>
      </w:pPr>
    </w:p>
    <w:p w14:paraId="41D0177F" w14:textId="77777777" w:rsidR="00AF1C3E" w:rsidRPr="00907614" w:rsidRDefault="00AF1C3E" w:rsidP="00AF1C3E">
      <w:pPr>
        <w:jc w:val="both"/>
        <w:rPr>
          <w:rFonts w:ascii="Calibri" w:hAnsi="Calibri" w:cs="Calibri"/>
          <w:kern w:val="24"/>
          <w:sz w:val="24"/>
          <w:szCs w:val="24"/>
        </w:rPr>
      </w:pPr>
      <w:r w:rsidRPr="00907614">
        <w:rPr>
          <w:rFonts w:ascii="Calibri" w:hAnsi="Calibri" w:cs="Calibri"/>
          <w:sz w:val="24"/>
          <w:szCs w:val="24"/>
        </w:rPr>
        <w:t xml:space="preserve">pomiędzy: </w:t>
      </w:r>
    </w:p>
    <w:p w14:paraId="41D01780" w14:textId="67DA9E98" w:rsidR="00AF1C3E" w:rsidRPr="00907614" w:rsidRDefault="000823FD" w:rsidP="00AF1C3E">
      <w:pPr>
        <w:autoSpaceDE w:val="0"/>
        <w:jc w:val="both"/>
        <w:rPr>
          <w:rFonts w:asciiTheme="minorHAnsi" w:hAnsiTheme="minorHAnsi" w:cs="Calibri"/>
          <w:sz w:val="24"/>
          <w:szCs w:val="24"/>
        </w:rPr>
      </w:pPr>
      <w:r>
        <w:rPr>
          <w:rFonts w:ascii="Calibri" w:hAnsi="Calibri"/>
          <w:b/>
          <w:sz w:val="24"/>
          <w:szCs w:val="24"/>
        </w:rPr>
        <w:t>Gminą Miejską Pruszcz Gdański -</w:t>
      </w:r>
      <w:r w:rsidR="00795AC8" w:rsidRPr="00795AC8">
        <w:rPr>
          <w:rFonts w:ascii="Calibri" w:hAnsi="Calibri"/>
          <w:b/>
          <w:sz w:val="24"/>
          <w:szCs w:val="24"/>
        </w:rPr>
        <w:t xml:space="preserve"> Miejski</w:t>
      </w:r>
      <w:r w:rsidR="00795AC8">
        <w:rPr>
          <w:rFonts w:ascii="Calibri" w:hAnsi="Calibri"/>
          <w:b/>
          <w:sz w:val="24"/>
          <w:szCs w:val="24"/>
        </w:rPr>
        <w:t>m</w:t>
      </w:r>
      <w:r w:rsidR="00795AC8" w:rsidRPr="00795AC8">
        <w:rPr>
          <w:rFonts w:ascii="Calibri" w:hAnsi="Calibri"/>
          <w:b/>
          <w:sz w:val="24"/>
          <w:szCs w:val="24"/>
        </w:rPr>
        <w:t xml:space="preserve"> Żłobk</w:t>
      </w:r>
      <w:r w:rsidR="00795AC8">
        <w:rPr>
          <w:rFonts w:ascii="Calibri" w:hAnsi="Calibri"/>
          <w:b/>
          <w:sz w:val="24"/>
          <w:szCs w:val="24"/>
        </w:rPr>
        <w:t>iem</w:t>
      </w:r>
      <w:r w:rsidR="00795AC8" w:rsidRPr="00795AC8">
        <w:rPr>
          <w:rFonts w:ascii="Calibri" w:hAnsi="Calibri"/>
          <w:b/>
          <w:sz w:val="24"/>
          <w:szCs w:val="24"/>
        </w:rPr>
        <w:t xml:space="preserve"> Nr 1 „Króla Maciusia” w Pruszczu Gdańskim</w:t>
      </w:r>
      <w:r>
        <w:rPr>
          <w:rFonts w:ascii="Calibri" w:hAnsi="Calibri"/>
          <w:b/>
          <w:sz w:val="24"/>
          <w:szCs w:val="24"/>
        </w:rPr>
        <w:t xml:space="preserve"> </w:t>
      </w:r>
      <w:r w:rsidR="00AF1C3E" w:rsidRPr="00907614">
        <w:rPr>
          <w:rFonts w:asciiTheme="minorHAnsi" w:hAnsiTheme="minorHAnsi" w:cs="Calibri"/>
          <w:sz w:val="24"/>
          <w:szCs w:val="24"/>
        </w:rPr>
        <w:t xml:space="preserve">(83-000 Pruszcz Gdański, ul. </w:t>
      </w:r>
      <w:r w:rsidR="00795AC8">
        <w:rPr>
          <w:rFonts w:asciiTheme="minorHAnsi" w:hAnsiTheme="minorHAnsi" w:cs="Calibri"/>
          <w:sz w:val="24"/>
          <w:szCs w:val="24"/>
        </w:rPr>
        <w:t>Romera</w:t>
      </w:r>
      <w:r w:rsidR="00AF1C3E" w:rsidRPr="00907614">
        <w:rPr>
          <w:rFonts w:asciiTheme="minorHAnsi" w:hAnsiTheme="minorHAnsi" w:cs="Calibri"/>
          <w:sz w:val="24"/>
          <w:szCs w:val="24"/>
        </w:rPr>
        <w:t xml:space="preserve"> 1),</w:t>
      </w:r>
    </w:p>
    <w:p w14:paraId="41D01781" w14:textId="77777777" w:rsidR="00AF1C3E" w:rsidRPr="00907614" w:rsidRDefault="00AF1C3E" w:rsidP="00AF1C3E">
      <w:pPr>
        <w:autoSpaceDE w:val="0"/>
        <w:jc w:val="both"/>
        <w:rPr>
          <w:rFonts w:asciiTheme="minorHAnsi" w:hAnsiTheme="minorHAnsi" w:cs="Calibri"/>
          <w:sz w:val="24"/>
          <w:szCs w:val="24"/>
        </w:rPr>
      </w:pPr>
      <w:r w:rsidRPr="00907614">
        <w:rPr>
          <w:rFonts w:asciiTheme="minorHAnsi" w:hAnsiTheme="minorHAnsi" w:cs="Calibri"/>
          <w:sz w:val="24"/>
          <w:szCs w:val="24"/>
        </w:rPr>
        <w:t>reprezentowaną przez: ……………………</w:t>
      </w:r>
      <w:r w:rsidR="00747894">
        <w:rPr>
          <w:rFonts w:asciiTheme="minorHAnsi" w:hAnsiTheme="minorHAnsi" w:cs="Calibri"/>
          <w:sz w:val="24"/>
          <w:szCs w:val="24"/>
        </w:rPr>
        <w:t>……………………………………………………………………...</w:t>
      </w:r>
      <w:r w:rsidRPr="00907614">
        <w:rPr>
          <w:rFonts w:asciiTheme="minorHAnsi" w:hAnsiTheme="minorHAnsi" w:cs="Calibri"/>
          <w:sz w:val="24"/>
          <w:szCs w:val="24"/>
        </w:rPr>
        <w:t xml:space="preserve">………, </w:t>
      </w:r>
    </w:p>
    <w:p w14:paraId="41D01782" w14:textId="77777777" w:rsidR="00AF1C3E" w:rsidRPr="00907614" w:rsidRDefault="00AF1C3E" w:rsidP="00AF1C3E">
      <w:pPr>
        <w:autoSpaceDE w:val="0"/>
        <w:rPr>
          <w:rFonts w:ascii="Calibri" w:hAnsi="Calibri" w:cs="Calibri"/>
          <w:sz w:val="24"/>
          <w:szCs w:val="24"/>
        </w:rPr>
      </w:pPr>
      <w:r w:rsidRPr="00907614">
        <w:rPr>
          <w:rFonts w:asciiTheme="minorHAnsi" w:hAnsiTheme="minorHAnsi" w:cs="Calibri"/>
          <w:sz w:val="24"/>
          <w:szCs w:val="24"/>
        </w:rPr>
        <w:t xml:space="preserve">– zwaną w niniejszej Umowie </w:t>
      </w:r>
      <w:r w:rsidRPr="00907614">
        <w:rPr>
          <w:rFonts w:asciiTheme="minorHAnsi" w:hAnsiTheme="minorHAnsi" w:cs="Calibri"/>
          <w:b/>
          <w:bCs/>
          <w:sz w:val="24"/>
          <w:szCs w:val="24"/>
        </w:rPr>
        <w:t>„Zamawiającym”,</w:t>
      </w:r>
    </w:p>
    <w:p w14:paraId="41D01783" w14:textId="77777777" w:rsidR="00AF1C3E" w:rsidRPr="00907614" w:rsidRDefault="00AF1C3E" w:rsidP="00AF1C3E">
      <w:pPr>
        <w:autoSpaceDE w:val="0"/>
        <w:rPr>
          <w:rFonts w:ascii="Calibri" w:hAnsi="Calibri" w:cs="Calibri"/>
          <w:sz w:val="24"/>
          <w:szCs w:val="24"/>
        </w:rPr>
      </w:pPr>
      <w:r w:rsidRPr="00907614">
        <w:rPr>
          <w:rFonts w:ascii="Calibri" w:hAnsi="Calibri" w:cs="Calibri"/>
          <w:sz w:val="24"/>
          <w:szCs w:val="24"/>
        </w:rPr>
        <w:t xml:space="preserve">a </w:t>
      </w:r>
    </w:p>
    <w:p w14:paraId="41D01784" w14:textId="77777777" w:rsidR="00AF1C3E" w:rsidRPr="00907614" w:rsidRDefault="00AF1C3E" w:rsidP="00AF1C3E">
      <w:pPr>
        <w:widowControl/>
        <w:jc w:val="both"/>
        <w:rPr>
          <w:rFonts w:asciiTheme="minorHAnsi" w:hAnsiTheme="minorHAnsi" w:cs="Calibri"/>
          <w:sz w:val="24"/>
          <w:szCs w:val="24"/>
        </w:rPr>
      </w:pPr>
      <w:r w:rsidRPr="00907614">
        <w:rPr>
          <w:rFonts w:asciiTheme="minorHAnsi" w:hAnsiTheme="minorHAnsi" w:cs="Calibri"/>
          <w:sz w:val="24"/>
          <w:szCs w:val="24"/>
        </w:rPr>
        <w:t>…………………………………………………………………………………………………………………………………………</w:t>
      </w:r>
      <w:r w:rsidR="00747894">
        <w:rPr>
          <w:rFonts w:asciiTheme="minorHAnsi" w:hAnsiTheme="minorHAnsi" w:cs="Calibri"/>
          <w:sz w:val="24"/>
          <w:szCs w:val="24"/>
        </w:rPr>
        <w:t>,</w:t>
      </w:r>
    </w:p>
    <w:p w14:paraId="41D01785" w14:textId="77777777" w:rsidR="00AF1C3E" w:rsidRPr="00907614" w:rsidRDefault="00AF1C3E" w:rsidP="00AF1C3E">
      <w:pPr>
        <w:autoSpaceDE w:val="0"/>
        <w:jc w:val="both"/>
        <w:rPr>
          <w:rFonts w:ascii="Calibri" w:hAnsi="Calibri" w:cs="Calibri"/>
          <w:b/>
          <w:bCs/>
          <w:sz w:val="24"/>
          <w:szCs w:val="24"/>
        </w:rPr>
      </w:pPr>
      <w:r w:rsidRPr="00907614">
        <w:rPr>
          <w:rFonts w:asciiTheme="minorHAnsi" w:hAnsiTheme="minorHAnsi" w:cs="Calibri"/>
          <w:sz w:val="24"/>
          <w:szCs w:val="24"/>
        </w:rPr>
        <w:t>– zwanym w niniejszej Umowie</w:t>
      </w:r>
      <w:r w:rsidRPr="00907614">
        <w:rPr>
          <w:rFonts w:asciiTheme="minorHAnsi" w:hAnsiTheme="minorHAnsi" w:cs="Calibri"/>
          <w:b/>
          <w:bCs/>
          <w:sz w:val="24"/>
          <w:szCs w:val="24"/>
        </w:rPr>
        <w:t xml:space="preserve"> „Wykonawcą”.</w:t>
      </w:r>
    </w:p>
    <w:p w14:paraId="41D01786" w14:textId="77777777" w:rsidR="00AF1C3E" w:rsidRPr="00907614" w:rsidRDefault="00AF1C3E" w:rsidP="00AF1C3E">
      <w:pPr>
        <w:autoSpaceDE w:val="0"/>
        <w:rPr>
          <w:rFonts w:ascii="Calibri" w:hAnsi="Calibri" w:cs="Calibri"/>
          <w:sz w:val="24"/>
          <w:szCs w:val="24"/>
        </w:rPr>
      </w:pPr>
    </w:p>
    <w:p w14:paraId="41D01787" w14:textId="77777777" w:rsidR="00AF1C3E" w:rsidRPr="00907614" w:rsidRDefault="00AF1C3E" w:rsidP="00AF1C3E">
      <w:pPr>
        <w:autoSpaceDE w:val="0"/>
        <w:rPr>
          <w:rFonts w:ascii="Calibri" w:hAnsi="Calibri" w:cs="Calibri"/>
          <w:b/>
          <w:sz w:val="24"/>
          <w:szCs w:val="24"/>
        </w:rPr>
      </w:pPr>
      <w:r w:rsidRPr="00907614">
        <w:rPr>
          <w:rFonts w:ascii="Calibri" w:hAnsi="Calibri" w:cs="Calibri"/>
          <w:b/>
          <w:sz w:val="24"/>
          <w:szCs w:val="24"/>
        </w:rPr>
        <w:t>Zamawiający i Wykonawca zawierają Umowę o następującej treści:</w:t>
      </w:r>
    </w:p>
    <w:p w14:paraId="41D01788" w14:textId="77777777" w:rsidR="00AF1C3E" w:rsidRPr="00907614" w:rsidRDefault="00AF1C3E" w:rsidP="00AF1C3E">
      <w:pPr>
        <w:rPr>
          <w:rFonts w:asciiTheme="minorHAnsi" w:hAnsiTheme="minorHAnsi" w:cstheme="minorHAnsi"/>
          <w:sz w:val="24"/>
          <w:szCs w:val="24"/>
        </w:rPr>
      </w:pPr>
    </w:p>
    <w:p w14:paraId="41D01789" w14:textId="77777777" w:rsidR="00F51081" w:rsidRDefault="00F51081" w:rsidP="00AF1C3E">
      <w:pPr>
        <w:jc w:val="center"/>
        <w:rPr>
          <w:rFonts w:asciiTheme="minorHAnsi" w:hAnsiTheme="minorHAnsi" w:cstheme="minorHAnsi"/>
          <w:b/>
          <w:sz w:val="24"/>
          <w:szCs w:val="24"/>
        </w:rPr>
        <w:sectPr w:rsidR="00F51081" w:rsidSect="001653EC">
          <w:pgSz w:w="11906" w:h="16838"/>
          <w:pgMar w:top="1418" w:right="1418" w:bottom="1418" w:left="1418" w:header="709" w:footer="709" w:gutter="0"/>
          <w:cols w:space="708"/>
          <w:docGrid w:linePitch="360"/>
        </w:sectPr>
      </w:pPr>
    </w:p>
    <w:p w14:paraId="4B698B20" w14:textId="77777777" w:rsidR="00795AC8" w:rsidRDefault="00795AC8" w:rsidP="00795AC8">
      <w:pPr>
        <w:jc w:val="center"/>
        <w:rPr>
          <w:rFonts w:asciiTheme="minorHAnsi" w:hAnsiTheme="minorHAnsi" w:cstheme="minorHAnsi"/>
          <w:b/>
          <w:sz w:val="24"/>
          <w:szCs w:val="24"/>
        </w:rPr>
      </w:pPr>
      <w:r>
        <w:rPr>
          <w:rFonts w:asciiTheme="minorHAnsi" w:hAnsiTheme="minorHAnsi" w:cstheme="minorHAnsi"/>
          <w:b/>
          <w:sz w:val="24"/>
          <w:szCs w:val="24"/>
        </w:rPr>
        <w:lastRenderedPageBreak/>
        <w:t>§ 1.</w:t>
      </w:r>
    </w:p>
    <w:p w14:paraId="2B0B346D" w14:textId="77777777" w:rsidR="00795AC8" w:rsidRDefault="00795AC8" w:rsidP="00795AC8">
      <w:pPr>
        <w:jc w:val="center"/>
        <w:rPr>
          <w:rFonts w:asciiTheme="minorHAnsi" w:hAnsiTheme="minorHAnsi" w:cstheme="minorHAnsi"/>
          <w:b/>
          <w:sz w:val="24"/>
          <w:szCs w:val="24"/>
        </w:rPr>
      </w:pPr>
      <w:r>
        <w:rPr>
          <w:rFonts w:asciiTheme="minorHAnsi" w:hAnsiTheme="minorHAnsi" w:cstheme="minorHAnsi"/>
          <w:b/>
          <w:sz w:val="24"/>
          <w:szCs w:val="24"/>
        </w:rPr>
        <w:t>PRZEDMIOT UMOWY I WARUNKI REALIZACJI</w:t>
      </w:r>
    </w:p>
    <w:p w14:paraId="67E6FF5B" w14:textId="312BAB7D" w:rsidR="00795AC8" w:rsidRDefault="00795AC8" w:rsidP="00795AC8">
      <w:pPr>
        <w:pStyle w:val="Akapitzlist"/>
        <w:numPr>
          <w:ilvl w:val="6"/>
          <w:numId w:val="17"/>
        </w:numPr>
        <w:tabs>
          <w:tab w:val="left" w:pos="426"/>
        </w:tabs>
        <w:suppressAutoHyphens/>
        <w:ind w:left="426" w:hanging="426"/>
        <w:jc w:val="both"/>
        <w:rPr>
          <w:rFonts w:asciiTheme="minorHAnsi" w:hAnsiTheme="minorHAnsi" w:cstheme="minorHAnsi"/>
          <w:sz w:val="24"/>
          <w:szCs w:val="24"/>
        </w:rPr>
      </w:pPr>
      <w:r>
        <w:rPr>
          <w:rFonts w:asciiTheme="minorHAnsi" w:hAnsiTheme="minorHAnsi" w:cstheme="minorHAnsi"/>
          <w:sz w:val="24"/>
          <w:szCs w:val="24"/>
        </w:rPr>
        <w:t>Przedmiotem umowy jest sukcesywna dostawa (partiami) artykułów spożywczych (w ramach części nr ..... zamówienia), które co do rodzaju, ilości i cen jednostkowych zostały wyszczególnione w opisie przedmiotu zamówienia dla części ...... zamówienia</w:t>
      </w:r>
      <w:r w:rsidR="002F28B4">
        <w:rPr>
          <w:rFonts w:asciiTheme="minorHAnsi" w:hAnsiTheme="minorHAnsi" w:cstheme="minorHAnsi"/>
          <w:sz w:val="24"/>
          <w:szCs w:val="24"/>
        </w:rPr>
        <w:t xml:space="preserve"> oraz ofercie</w:t>
      </w:r>
      <w:r>
        <w:rPr>
          <w:rFonts w:asciiTheme="minorHAnsi" w:hAnsiTheme="minorHAnsi" w:cstheme="minorHAnsi"/>
          <w:sz w:val="24"/>
          <w:szCs w:val="24"/>
        </w:rPr>
        <w:t xml:space="preserve">. </w:t>
      </w:r>
    </w:p>
    <w:p w14:paraId="23DF2405" w14:textId="77777777" w:rsidR="00795AC8" w:rsidRDefault="00795AC8" w:rsidP="00795AC8">
      <w:pPr>
        <w:pStyle w:val="Akapitzlist"/>
        <w:numPr>
          <w:ilvl w:val="6"/>
          <w:numId w:val="17"/>
        </w:numPr>
        <w:tabs>
          <w:tab w:val="left" w:pos="426"/>
        </w:tabs>
        <w:suppressAutoHyphens/>
        <w:ind w:left="426" w:hanging="426"/>
        <w:jc w:val="both"/>
        <w:rPr>
          <w:rFonts w:asciiTheme="minorHAnsi" w:hAnsiTheme="minorHAnsi" w:cstheme="minorHAnsi"/>
          <w:sz w:val="24"/>
          <w:szCs w:val="24"/>
        </w:rPr>
      </w:pPr>
      <w:r>
        <w:rPr>
          <w:rFonts w:asciiTheme="minorHAnsi" w:hAnsiTheme="minorHAnsi" w:cstheme="minorHAnsi"/>
          <w:sz w:val="24"/>
          <w:szCs w:val="24"/>
        </w:rPr>
        <w:t xml:space="preserve">Wykonawca oświadcza, że wynagrodzenie, o którym mowa w § 3 ust. 1 zawiera wszystkie koszty i składniki związane z wykonaniem umowy oraz warunkami stawianymi przez Zamawiającego w tym: podatek od towarów i usług, koszty dostawy, załadunku, rozładunku, opakowania, ubezpieczenia towaru na czas transportu. </w:t>
      </w:r>
    </w:p>
    <w:p w14:paraId="4275A51D" w14:textId="77777777" w:rsidR="00795AC8" w:rsidRDefault="00795AC8" w:rsidP="00795AC8">
      <w:pPr>
        <w:pStyle w:val="Akapitzlist"/>
        <w:numPr>
          <w:ilvl w:val="6"/>
          <w:numId w:val="17"/>
        </w:numPr>
        <w:tabs>
          <w:tab w:val="left" w:pos="426"/>
        </w:tabs>
        <w:suppressAutoHyphens/>
        <w:ind w:left="426" w:hanging="426"/>
        <w:jc w:val="both"/>
        <w:rPr>
          <w:rFonts w:asciiTheme="minorHAnsi" w:hAnsiTheme="minorHAnsi" w:cstheme="minorHAnsi"/>
          <w:sz w:val="24"/>
          <w:szCs w:val="24"/>
        </w:rPr>
      </w:pPr>
      <w:r>
        <w:rPr>
          <w:rFonts w:asciiTheme="minorHAnsi" w:hAnsiTheme="minorHAnsi" w:cstheme="minorHAnsi"/>
          <w:sz w:val="24"/>
          <w:szCs w:val="24"/>
        </w:rPr>
        <w:t xml:space="preserve">Wykonawca zobowiązuje się do: </w:t>
      </w:r>
    </w:p>
    <w:p w14:paraId="364C2672" w14:textId="77777777" w:rsidR="00795AC8" w:rsidRDefault="00795AC8" w:rsidP="00795AC8">
      <w:pPr>
        <w:pStyle w:val="Akapitzlist"/>
        <w:numPr>
          <w:ilvl w:val="0"/>
          <w:numId w:val="19"/>
        </w:numPr>
        <w:suppressAutoHyphens/>
        <w:jc w:val="both"/>
        <w:rPr>
          <w:rFonts w:asciiTheme="minorHAnsi" w:hAnsiTheme="minorHAnsi" w:cstheme="minorHAnsi"/>
          <w:sz w:val="24"/>
          <w:szCs w:val="24"/>
        </w:rPr>
      </w:pPr>
      <w:r>
        <w:rPr>
          <w:rFonts w:asciiTheme="minorHAnsi" w:hAnsiTheme="minorHAnsi" w:cstheme="minorHAnsi"/>
          <w:sz w:val="24"/>
          <w:szCs w:val="24"/>
        </w:rPr>
        <w:t xml:space="preserve">dostarczenia przedmiotu zamówienia posiadającego odpowiednie świadectwa oraz spełniającego obowiązujące wymagania i normy jakościowe, </w:t>
      </w:r>
    </w:p>
    <w:p w14:paraId="226BC63F" w14:textId="77777777" w:rsidR="00795AC8" w:rsidRDefault="00795AC8" w:rsidP="00795AC8">
      <w:pPr>
        <w:pStyle w:val="Akapitzlist"/>
        <w:numPr>
          <w:ilvl w:val="0"/>
          <w:numId w:val="19"/>
        </w:numPr>
        <w:suppressAutoHyphens/>
        <w:jc w:val="both"/>
        <w:rPr>
          <w:rFonts w:asciiTheme="minorHAnsi" w:hAnsiTheme="minorHAnsi" w:cstheme="minorHAnsi"/>
          <w:sz w:val="24"/>
          <w:szCs w:val="24"/>
        </w:rPr>
      </w:pPr>
      <w:r>
        <w:rPr>
          <w:rFonts w:asciiTheme="minorHAnsi" w:hAnsiTheme="minorHAnsi" w:cstheme="minorHAnsi"/>
          <w:sz w:val="24"/>
          <w:szCs w:val="24"/>
        </w:rPr>
        <w:t>termin przydatności do spożycia nie może być krótszy niż połowa terminu przeznaczonego dla danego produktu,</w:t>
      </w:r>
    </w:p>
    <w:p w14:paraId="1BA128C5" w14:textId="77777777" w:rsidR="00795AC8" w:rsidRDefault="00795AC8" w:rsidP="00795AC8">
      <w:pPr>
        <w:pStyle w:val="Akapitzlist"/>
        <w:numPr>
          <w:ilvl w:val="0"/>
          <w:numId w:val="19"/>
        </w:numPr>
        <w:suppressAutoHyphens/>
        <w:jc w:val="both"/>
        <w:rPr>
          <w:rFonts w:asciiTheme="minorHAnsi" w:hAnsiTheme="minorHAnsi" w:cstheme="minorHAnsi"/>
          <w:sz w:val="24"/>
          <w:szCs w:val="24"/>
        </w:rPr>
      </w:pPr>
      <w:r>
        <w:rPr>
          <w:rFonts w:asciiTheme="minorHAnsi" w:hAnsiTheme="minorHAnsi" w:cstheme="minorHAnsi"/>
          <w:sz w:val="24"/>
          <w:szCs w:val="24"/>
        </w:rPr>
        <w:t xml:space="preserve">dostarczenia przedmiotu zamówienia do Zamawiającego na własne ryzyko i koszt, </w:t>
      </w:r>
    </w:p>
    <w:p w14:paraId="10A5C4CB" w14:textId="468C58C0" w:rsidR="00795AC8" w:rsidRDefault="00795AC8" w:rsidP="00795AC8">
      <w:pPr>
        <w:pStyle w:val="Akapitzlist"/>
        <w:numPr>
          <w:ilvl w:val="0"/>
          <w:numId w:val="19"/>
        </w:numPr>
        <w:suppressAutoHyphens/>
        <w:jc w:val="both"/>
        <w:rPr>
          <w:rFonts w:asciiTheme="minorHAnsi" w:hAnsiTheme="minorHAnsi" w:cstheme="minorHAnsi"/>
          <w:sz w:val="24"/>
          <w:szCs w:val="24"/>
        </w:rPr>
      </w:pPr>
      <w:r>
        <w:rPr>
          <w:rFonts w:asciiTheme="minorHAnsi" w:hAnsiTheme="minorHAnsi" w:cstheme="minorHAnsi"/>
          <w:sz w:val="24"/>
          <w:szCs w:val="24"/>
        </w:rPr>
        <w:t xml:space="preserve">dostarczenia przedmiotu zamówienia specjalistycznym transportem własnym lub innego przewoźnika, spełniającym obowiązujące wymogi prawne; środek transportu musi spełniać obowiązujące wymogi sanitarne i HACCP do przewozu produktów spożywczych, w odpowiednich opakowaniach (zamknięte, nieuszkodzone), pojemniki plastikowe, z pokrywami, czyste, bez obcych zapachów, powinny być przeznaczone tylko do jednego asortymentu i posiadać atesty do kontaktu z żywnością, </w:t>
      </w:r>
    </w:p>
    <w:p w14:paraId="427B4E34" w14:textId="77777777" w:rsidR="00795AC8" w:rsidRDefault="00795AC8" w:rsidP="00795AC8">
      <w:pPr>
        <w:pStyle w:val="Akapitzlist"/>
        <w:numPr>
          <w:ilvl w:val="0"/>
          <w:numId w:val="19"/>
        </w:numPr>
        <w:suppressAutoHyphens/>
        <w:jc w:val="both"/>
        <w:rPr>
          <w:rFonts w:asciiTheme="minorHAnsi" w:hAnsiTheme="minorHAnsi" w:cstheme="minorHAnsi"/>
          <w:sz w:val="24"/>
          <w:szCs w:val="24"/>
        </w:rPr>
      </w:pPr>
      <w:r>
        <w:rPr>
          <w:rFonts w:asciiTheme="minorHAnsi" w:hAnsiTheme="minorHAnsi" w:cstheme="minorHAnsi"/>
          <w:sz w:val="24"/>
          <w:szCs w:val="24"/>
        </w:rPr>
        <w:t xml:space="preserve">zabezpieczenia należycie przedmiotu zamówienia na czas przewozu i ponoszenia całkowitej odpowiedzialności za dostawę i jakość dostarczanego towaru, </w:t>
      </w:r>
    </w:p>
    <w:p w14:paraId="0F73EC0C" w14:textId="77777777" w:rsidR="00795AC8" w:rsidRDefault="00795AC8" w:rsidP="00795AC8">
      <w:pPr>
        <w:pStyle w:val="Akapitzlist"/>
        <w:numPr>
          <w:ilvl w:val="0"/>
          <w:numId w:val="19"/>
        </w:numPr>
        <w:suppressAutoHyphens/>
        <w:jc w:val="both"/>
        <w:rPr>
          <w:rFonts w:asciiTheme="minorHAnsi" w:hAnsiTheme="minorHAnsi" w:cstheme="minorHAnsi"/>
          <w:sz w:val="24"/>
          <w:szCs w:val="24"/>
        </w:rPr>
      </w:pPr>
      <w:r>
        <w:rPr>
          <w:rFonts w:asciiTheme="minorHAnsi" w:hAnsiTheme="minorHAnsi" w:cstheme="minorHAnsi"/>
          <w:sz w:val="24"/>
          <w:szCs w:val="24"/>
        </w:rPr>
        <w:t xml:space="preserve">ponoszenia odpowiedzialności za braki i wady powstałe w czasie transportu przedmiotu zamówienia oraz ponoszenia wynikających z tego tytułu wszelkich skutków prawnych. </w:t>
      </w:r>
    </w:p>
    <w:p w14:paraId="6D3342F3" w14:textId="77777777" w:rsidR="00795AC8" w:rsidRDefault="00795AC8" w:rsidP="00795AC8">
      <w:pPr>
        <w:pStyle w:val="Akapitzlist"/>
        <w:numPr>
          <w:ilvl w:val="6"/>
          <w:numId w:val="17"/>
        </w:numPr>
        <w:tabs>
          <w:tab w:val="left" w:pos="426"/>
        </w:tabs>
        <w:suppressAutoHyphens/>
        <w:ind w:left="426" w:hanging="426"/>
        <w:jc w:val="both"/>
        <w:rPr>
          <w:rFonts w:asciiTheme="minorHAnsi" w:hAnsiTheme="minorHAnsi" w:cstheme="minorHAnsi"/>
          <w:sz w:val="24"/>
          <w:szCs w:val="24"/>
        </w:rPr>
      </w:pPr>
      <w:r>
        <w:rPr>
          <w:rFonts w:asciiTheme="minorHAnsi" w:hAnsiTheme="minorHAnsi" w:cstheme="minorHAnsi"/>
          <w:sz w:val="24"/>
          <w:szCs w:val="24"/>
        </w:rPr>
        <w:t>Wykonawca zapewnia dołożenie najwyższej staranności przy realizowaniu złożonych przez Zamawiającego zamówień bieżących, uwzględniając najwyższe standardy i polskie normy.</w:t>
      </w:r>
    </w:p>
    <w:p w14:paraId="629C6620" w14:textId="77777777" w:rsidR="00795AC8" w:rsidRDefault="00795AC8" w:rsidP="00795AC8">
      <w:pPr>
        <w:pStyle w:val="Akapitzlist"/>
        <w:numPr>
          <w:ilvl w:val="6"/>
          <w:numId w:val="17"/>
        </w:numPr>
        <w:tabs>
          <w:tab w:val="left" w:pos="426"/>
        </w:tabs>
        <w:suppressAutoHyphens/>
        <w:ind w:left="426" w:hanging="426"/>
        <w:jc w:val="both"/>
        <w:rPr>
          <w:rFonts w:asciiTheme="minorHAnsi" w:hAnsiTheme="minorHAnsi" w:cstheme="minorHAnsi"/>
          <w:sz w:val="24"/>
          <w:szCs w:val="24"/>
        </w:rPr>
      </w:pPr>
      <w:r>
        <w:rPr>
          <w:rFonts w:asciiTheme="minorHAnsi" w:hAnsiTheme="minorHAnsi" w:cstheme="minorHAnsi"/>
          <w:sz w:val="24"/>
          <w:szCs w:val="24"/>
        </w:rPr>
        <w:t xml:space="preserve">Wykonawca przyjmuje do wiadomości, iż w trakcie realizacji umowy ponosi odpowiedzialność odszkodowawczą umowną, jak też deliktową, w tym ponosi odpowiedzialność za szkodę wyrządzoną przez produkt niebezpieczny. </w:t>
      </w:r>
    </w:p>
    <w:p w14:paraId="2506D196" w14:textId="77777777" w:rsidR="00795AC8" w:rsidRDefault="00795AC8" w:rsidP="00795AC8">
      <w:pPr>
        <w:pStyle w:val="Akapitzlist"/>
        <w:numPr>
          <w:ilvl w:val="6"/>
          <w:numId w:val="17"/>
        </w:numPr>
        <w:tabs>
          <w:tab w:val="left" w:pos="426"/>
        </w:tabs>
        <w:suppressAutoHyphens/>
        <w:ind w:left="426" w:hanging="426"/>
        <w:jc w:val="both"/>
        <w:rPr>
          <w:rFonts w:asciiTheme="minorHAnsi" w:hAnsiTheme="minorHAnsi" w:cstheme="minorHAnsi"/>
          <w:sz w:val="24"/>
          <w:szCs w:val="24"/>
        </w:rPr>
      </w:pPr>
      <w:r>
        <w:rPr>
          <w:rFonts w:asciiTheme="minorHAnsi" w:hAnsiTheme="minorHAnsi" w:cstheme="minorHAnsi"/>
          <w:sz w:val="24"/>
          <w:szCs w:val="24"/>
        </w:rPr>
        <w:t xml:space="preserve">Wykonawca oświadcza, że akceptuje okoliczność, iż Zamawiającemu służy uprawnienie wystąpienia do Powiatowej Stacji Sanitarno-Epidemiologicznej z wnioskiem o kontrolę spełniania przez dostarczony Zamawiającemu produkt norm sanitarnych. W przypadku, gdy w wyniku badania okaże się, że próbka nie spełniała standardów dla żywności i żywienia (dla danego produktu), Wykonawca poniesie koszt badania i zapłaci karę umowną zgodnie z treścią umowy, jak za zwłokę w wykonaniu umowy (niedostarczenie przedmiotu umowy zgodnego z treścią SWZ w terminie).  </w:t>
      </w:r>
    </w:p>
    <w:p w14:paraId="11A339EB" w14:textId="5DC80217" w:rsidR="00795AC8" w:rsidRDefault="00795AC8" w:rsidP="00795AC8">
      <w:pPr>
        <w:pStyle w:val="Akapitzlist"/>
        <w:numPr>
          <w:ilvl w:val="6"/>
          <w:numId w:val="17"/>
        </w:numPr>
        <w:tabs>
          <w:tab w:val="left" w:pos="426"/>
        </w:tabs>
        <w:suppressAutoHyphens/>
        <w:ind w:left="426" w:hanging="426"/>
        <w:jc w:val="both"/>
        <w:rPr>
          <w:rFonts w:asciiTheme="minorHAnsi" w:hAnsiTheme="minorHAnsi" w:cstheme="minorHAnsi"/>
          <w:sz w:val="24"/>
          <w:szCs w:val="24"/>
        </w:rPr>
      </w:pPr>
      <w:r>
        <w:rPr>
          <w:rFonts w:asciiTheme="minorHAnsi" w:hAnsiTheme="minorHAnsi" w:cstheme="minorHAnsi"/>
          <w:sz w:val="24"/>
          <w:szCs w:val="24"/>
        </w:rPr>
        <w:t>W przypadku wystąpienia okoliczności związanych ze stanem wywołanym epidemią choroby zakaźnej COVID-19, klęskami żywiołowymi lub decyzjami administracyjnymi wydanymi przez uprawnione do tego organy,</w:t>
      </w:r>
      <w:r w:rsidR="001648C8">
        <w:rPr>
          <w:rFonts w:asciiTheme="minorHAnsi" w:hAnsiTheme="minorHAnsi" w:cstheme="minorHAnsi"/>
          <w:sz w:val="24"/>
          <w:szCs w:val="24"/>
        </w:rPr>
        <w:t xml:space="preserve"> </w:t>
      </w:r>
      <w:r>
        <w:rPr>
          <w:rFonts w:asciiTheme="minorHAnsi" w:hAnsiTheme="minorHAnsi" w:cstheme="minorHAnsi"/>
          <w:sz w:val="24"/>
          <w:szCs w:val="24"/>
        </w:rPr>
        <w:t xml:space="preserve">które spowodują ograniczenie działalności </w:t>
      </w:r>
      <w:r w:rsidR="001648C8">
        <w:rPr>
          <w:rFonts w:asciiTheme="minorHAnsi" w:hAnsiTheme="minorHAnsi" w:cstheme="minorHAnsi"/>
          <w:sz w:val="24"/>
          <w:szCs w:val="24"/>
        </w:rPr>
        <w:t>Zamawiającego</w:t>
      </w:r>
      <w:r>
        <w:rPr>
          <w:rFonts w:asciiTheme="minorHAnsi" w:hAnsiTheme="minorHAnsi" w:cstheme="minorHAnsi"/>
          <w:sz w:val="24"/>
          <w:szCs w:val="24"/>
        </w:rPr>
        <w:t xml:space="preserve">, umowa ulega zawieszeniu na czas ich trwania. Powyższe nie może </w:t>
      </w:r>
      <w:r w:rsidR="001648C8">
        <w:rPr>
          <w:rFonts w:asciiTheme="minorHAnsi" w:hAnsiTheme="minorHAnsi" w:cstheme="minorHAnsi"/>
          <w:sz w:val="24"/>
          <w:szCs w:val="24"/>
        </w:rPr>
        <w:t>stanowić</w:t>
      </w:r>
      <w:r>
        <w:rPr>
          <w:rFonts w:asciiTheme="minorHAnsi" w:hAnsiTheme="minorHAnsi" w:cstheme="minorHAnsi"/>
          <w:sz w:val="24"/>
          <w:szCs w:val="24"/>
        </w:rPr>
        <w:t xml:space="preserve"> podstawy roszczeń w stosunku do Zamawiającego</w:t>
      </w:r>
    </w:p>
    <w:p w14:paraId="79F33CD6" w14:textId="77777777" w:rsidR="00CC525D" w:rsidRDefault="00CC525D" w:rsidP="00795AC8">
      <w:pPr>
        <w:jc w:val="center"/>
        <w:rPr>
          <w:rFonts w:asciiTheme="minorHAnsi" w:hAnsiTheme="minorHAnsi" w:cstheme="minorHAnsi"/>
          <w:b/>
          <w:sz w:val="24"/>
          <w:szCs w:val="24"/>
        </w:rPr>
      </w:pPr>
    </w:p>
    <w:p w14:paraId="3F48C219" w14:textId="77777777" w:rsidR="00CC525D" w:rsidRDefault="00CC525D" w:rsidP="00795AC8">
      <w:pPr>
        <w:jc w:val="center"/>
        <w:rPr>
          <w:rFonts w:asciiTheme="minorHAnsi" w:hAnsiTheme="minorHAnsi" w:cstheme="minorHAnsi"/>
          <w:b/>
          <w:sz w:val="24"/>
          <w:szCs w:val="24"/>
        </w:rPr>
      </w:pPr>
    </w:p>
    <w:p w14:paraId="26526C40" w14:textId="77777777" w:rsidR="001648C8" w:rsidRDefault="001648C8" w:rsidP="00795AC8">
      <w:pPr>
        <w:jc w:val="center"/>
        <w:rPr>
          <w:rFonts w:asciiTheme="minorHAnsi" w:hAnsiTheme="minorHAnsi" w:cstheme="minorHAnsi"/>
          <w:b/>
          <w:sz w:val="24"/>
          <w:szCs w:val="24"/>
        </w:rPr>
      </w:pPr>
    </w:p>
    <w:p w14:paraId="3DF1985B" w14:textId="5D051062" w:rsidR="00795AC8" w:rsidRDefault="00795AC8" w:rsidP="00795AC8">
      <w:pPr>
        <w:jc w:val="center"/>
        <w:rPr>
          <w:rFonts w:asciiTheme="minorHAnsi" w:hAnsiTheme="minorHAnsi" w:cstheme="minorHAnsi"/>
          <w:b/>
          <w:sz w:val="24"/>
          <w:szCs w:val="24"/>
        </w:rPr>
      </w:pPr>
      <w:r>
        <w:rPr>
          <w:rFonts w:asciiTheme="minorHAnsi" w:hAnsiTheme="minorHAnsi" w:cstheme="minorHAnsi"/>
          <w:b/>
          <w:sz w:val="24"/>
          <w:szCs w:val="24"/>
        </w:rPr>
        <w:lastRenderedPageBreak/>
        <w:t>§ 2</w:t>
      </w:r>
    </w:p>
    <w:p w14:paraId="786EA66F" w14:textId="77777777" w:rsidR="00795AC8" w:rsidRDefault="00795AC8" w:rsidP="00795AC8">
      <w:pPr>
        <w:jc w:val="center"/>
        <w:rPr>
          <w:rFonts w:asciiTheme="minorHAnsi" w:hAnsiTheme="minorHAnsi" w:cstheme="minorHAnsi"/>
          <w:b/>
          <w:sz w:val="24"/>
          <w:szCs w:val="24"/>
        </w:rPr>
      </w:pPr>
      <w:r>
        <w:rPr>
          <w:rFonts w:asciiTheme="minorHAnsi" w:hAnsiTheme="minorHAnsi" w:cstheme="minorHAnsi"/>
          <w:b/>
          <w:sz w:val="24"/>
          <w:szCs w:val="24"/>
        </w:rPr>
        <w:t>DOSTAWA I ODBIÓR</w:t>
      </w:r>
    </w:p>
    <w:p w14:paraId="47F3E630" w14:textId="49595822" w:rsidR="00795AC8" w:rsidRPr="00792AE0" w:rsidRDefault="00795AC8" w:rsidP="00795AC8">
      <w:pPr>
        <w:pStyle w:val="Akapitzlist"/>
        <w:numPr>
          <w:ilvl w:val="1"/>
          <w:numId w:val="19"/>
        </w:numPr>
        <w:suppressAutoHyphens/>
        <w:ind w:left="426" w:hanging="426"/>
        <w:jc w:val="both"/>
        <w:rPr>
          <w:rFonts w:asciiTheme="minorHAnsi" w:hAnsiTheme="minorHAnsi" w:cstheme="minorHAnsi"/>
          <w:sz w:val="24"/>
          <w:szCs w:val="24"/>
        </w:rPr>
      </w:pPr>
      <w:r>
        <w:rPr>
          <w:rFonts w:asciiTheme="minorHAnsi" w:hAnsiTheme="minorHAnsi" w:cstheme="minorHAnsi"/>
          <w:sz w:val="24"/>
          <w:szCs w:val="24"/>
        </w:rPr>
        <w:t>Dostawa artykułów spożywczych będzie się odbywać sukcesywnie, wg faktycznych potrzeb Zamawiającego, na podstawie pisemnych zamówień przesłanych Wykonawcy mailem, wiadomością sms lub telefonicznie przez upoważnionego przedstawiciela Zamawiającego, w terminie ...</w:t>
      </w:r>
      <w:r w:rsidR="001648C8">
        <w:rPr>
          <w:rFonts w:asciiTheme="minorHAnsi" w:hAnsiTheme="minorHAnsi" w:cstheme="minorHAnsi"/>
          <w:sz w:val="24"/>
          <w:szCs w:val="24"/>
        </w:rPr>
        <w:t>....</w:t>
      </w:r>
      <w:r>
        <w:rPr>
          <w:rFonts w:asciiTheme="minorHAnsi" w:hAnsiTheme="minorHAnsi" w:cstheme="minorHAnsi"/>
          <w:sz w:val="24"/>
          <w:szCs w:val="24"/>
        </w:rPr>
        <w:t xml:space="preserve">...... dni roboczych (zgodnie z kryteriami oceny ofert) od daty wysłania zamówienia. W zamówieniu podany zostanie </w:t>
      </w:r>
      <w:r w:rsidRPr="00792AE0">
        <w:rPr>
          <w:rFonts w:asciiTheme="minorHAnsi" w:hAnsiTheme="minorHAnsi" w:cstheme="minorHAnsi"/>
          <w:sz w:val="24"/>
          <w:szCs w:val="24"/>
        </w:rPr>
        <w:t xml:space="preserve">asortyment zamawianych artykułów oraz wielkość zamówienia. </w:t>
      </w:r>
    </w:p>
    <w:p w14:paraId="72D28EA2" w14:textId="3CD2A8A2" w:rsidR="00795AC8" w:rsidRPr="00792AE0" w:rsidRDefault="001648C8" w:rsidP="00795AC8">
      <w:pPr>
        <w:pStyle w:val="Akapitzlist"/>
        <w:numPr>
          <w:ilvl w:val="1"/>
          <w:numId w:val="19"/>
        </w:numPr>
        <w:suppressAutoHyphens/>
        <w:ind w:left="426" w:hanging="426"/>
        <w:jc w:val="both"/>
        <w:rPr>
          <w:rFonts w:asciiTheme="minorHAnsi" w:hAnsiTheme="minorHAnsi" w:cstheme="minorHAnsi"/>
          <w:sz w:val="24"/>
          <w:szCs w:val="24"/>
        </w:rPr>
      </w:pPr>
      <w:r w:rsidRPr="00792AE0">
        <w:rPr>
          <w:rFonts w:asciiTheme="minorHAnsi" w:hAnsiTheme="minorHAnsi" w:cstheme="minorHAnsi"/>
          <w:sz w:val="24"/>
          <w:szCs w:val="24"/>
        </w:rPr>
        <w:t>Dostarczanie</w:t>
      </w:r>
      <w:r w:rsidR="00795AC8" w:rsidRPr="00792AE0">
        <w:rPr>
          <w:rFonts w:asciiTheme="minorHAnsi" w:hAnsiTheme="minorHAnsi" w:cstheme="minorHAnsi"/>
          <w:sz w:val="24"/>
          <w:szCs w:val="24"/>
        </w:rPr>
        <w:t xml:space="preserve"> artykułów spożywczych będzie następować </w:t>
      </w:r>
      <w:r w:rsidRPr="00792AE0">
        <w:rPr>
          <w:rFonts w:asciiTheme="minorHAnsi" w:hAnsiTheme="minorHAnsi" w:cstheme="minorHAnsi"/>
          <w:sz w:val="24"/>
          <w:szCs w:val="24"/>
        </w:rPr>
        <w:t>do punktów</w:t>
      </w:r>
      <w:r w:rsidR="00795AC8" w:rsidRPr="00792AE0">
        <w:rPr>
          <w:rFonts w:asciiTheme="minorHAnsi" w:hAnsiTheme="minorHAnsi" w:cstheme="minorHAnsi"/>
          <w:sz w:val="24"/>
          <w:szCs w:val="24"/>
        </w:rPr>
        <w:t xml:space="preserve"> odbioru</w:t>
      </w:r>
      <w:r w:rsidR="00792AE0">
        <w:rPr>
          <w:rFonts w:asciiTheme="minorHAnsi" w:hAnsiTheme="minorHAnsi" w:cstheme="minorHAnsi"/>
          <w:sz w:val="24"/>
          <w:szCs w:val="24"/>
        </w:rPr>
        <w:t xml:space="preserve"> </w:t>
      </w:r>
      <w:r w:rsidR="00795AC8" w:rsidRPr="00792AE0">
        <w:rPr>
          <w:rFonts w:asciiTheme="minorHAnsi" w:hAnsiTheme="minorHAnsi" w:cstheme="minorHAnsi"/>
          <w:sz w:val="24"/>
          <w:szCs w:val="24"/>
        </w:rPr>
        <w:t>- w siedzibach trzech filii zamawiającego w Pruszczu Gdańskim w dni robocze, w godzinach 6-12</w:t>
      </w:r>
      <w:r w:rsidRPr="00792AE0">
        <w:rPr>
          <w:rFonts w:asciiTheme="minorHAnsi" w:hAnsiTheme="minorHAnsi" w:cstheme="minorHAnsi"/>
          <w:sz w:val="24"/>
          <w:szCs w:val="24"/>
        </w:rPr>
        <w:t xml:space="preserve">, tj. przy ul. Romera 1, Niepodległości </w:t>
      </w:r>
      <w:r w:rsidR="002F28B4" w:rsidRPr="00792AE0">
        <w:rPr>
          <w:rFonts w:asciiTheme="minorHAnsi" w:hAnsiTheme="minorHAnsi" w:cstheme="minorHAnsi"/>
          <w:sz w:val="24"/>
          <w:szCs w:val="24"/>
        </w:rPr>
        <w:t>10 oraz ul. Żwirki i Wigury 8.</w:t>
      </w:r>
    </w:p>
    <w:p w14:paraId="12B6DCD5" w14:textId="77777777" w:rsidR="00795AC8" w:rsidRDefault="00795AC8" w:rsidP="00795AC8">
      <w:pPr>
        <w:pStyle w:val="Akapitzlist"/>
        <w:numPr>
          <w:ilvl w:val="1"/>
          <w:numId w:val="19"/>
        </w:numPr>
        <w:suppressAutoHyphens/>
        <w:ind w:left="426" w:hanging="426"/>
        <w:jc w:val="both"/>
        <w:rPr>
          <w:rFonts w:asciiTheme="minorHAnsi" w:hAnsiTheme="minorHAnsi" w:cstheme="minorHAnsi"/>
          <w:sz w:val="24"/>
          <w:szCs w:val="24"/>
        </w:rPr>
      </w:pPr>
      <w:r>
        <w:rPr>
          <w:rFonts w:asciiTheme="minorHAnsi" w:hAnsiTheme="minorHAnsi" w:cstheme="minorHAnsi"/>
          <w:sz w:val="24"/>
          <w:szCs w:val="24"/>
        </w:rPr>
        <w:t xml:space="preserve">Za dni robocze, zarówno w tym, jak i w dalszych fragmentach Umowy, nie uznaje się sobót oraz dni ustawowo wolnych od pracy. </w:t>
      </w:r>
    </w:p>
    <w:p w14:paraId="0C429426" w14:textId="77777777" w:rsidR="00795AC8" w:rsidRDefault="00795AC8" w:rsidP="00795AC8">
      <w:pPr>
        <w:pStyle w:val="Akapitzlist"/>
        <w:numPr>
          <w:ilvl w:val="1"/>
          <w:numId w:val="19"/>
        </w:numPr>
        <w:suppressAutoHyphens/>
        <w:ind w:left="426" w:hanging="426"/>
        <w:jc w:val="both"/>
        <w:rPr>
          <w:rFonts w:asciiTheme="minorHAnsi" w:hAnsiTheme="minorHAnsi" w:cstheme="minorHAnsi"/>
          <w:sz w:val="24"/>
          <w:szCs w:val="24"/>
        </w:rPr>
      </w:pPr>
      <w:r>
        <w:rPr>
          <w:rFonts w:asciiTheme="minorHAnsi" w:hAnsiTheme="minorHAnsi" w:cstheme="minorHAnsi"/>
          <w:sz w:val="24"/>
          <w:szCs w:val="24"/>
        </w:rPr>
        <w:t xml:space="preserve">Wykonawca oświadcza, że wszystkie oferowane artykuły spożywcze będą dobrej jakości oraz będą spełniały wymagania dotyczące bezpieczeństwa żywności określone w odrębnych przepisach. </w:t>
      </w:r>
    </w:p>
    <w:p w14:paraId="713A3531" w14:textId="77777777" w:rsidR="00795AC8" w:rsidRDefault="00795AC8" w:rsidP="00795AC8">
      <w:pPr>
        <w:pStyle w:val="Akapitzlist"/>
        <w:numPr>
          <w:ilvl w:val="1"/>
          <w:numId w:val="19"/>
        </w:numPr>
        <w:suppressAutoHyphens/>
        <w:ind w:left="426" w:hanging="426"/>
        <w:jc w:val="both"/>
        <w:rPr>
          <w:rFonts w:asciiTheme="minorHAnsi" w:hAnsiTheme="minorHAnsi" w:cstheme="minorHAnsi"/>
          <w:sz w:val="24"/>
          <w:szCs w:val="24"/>
        </w:rPr>
      </w:pPr>
      <w:r>
        <w:rPr>
          <w:rFonts w:asciiTheme="minorHAnsi" w:hAnsiTheme="minorHAnsi" w:cstheme="minorHAnsi"/>
          <w:sz w:val="24"/>
          <w:szCs w:val="24"/>
        </w:rPr>
        <w:t xml:space="preserve">Zamawiający ma prawo składania reklamacji ilościowych w dniu dostarczenia towaru przez Wykonawcę, a jakościowych w chwili ujawnienia wad towaru. </w:t>
      </w:r>
    </w:p>
    <w:p w14:paraId="61178C43" w14:textId="77777777" w:rsidR="00795AC8" w:rsidRDefault="00795AC8" w:rsidP="00795AC8">
      <w:pPr>
        <w:pStyle w:val="Akapitzlist"/>
        <w:numPr>
          <w:ilvl w:val="1"/>
          <w:numId w:val="19"/>
        </w:numPr>
        <w:suppressAutoHyphens/>
        <w:ind w:left="426" w:hanging="426"/>
        <w:jc w:val="both"/>
        <w:rPr>
          <w:rFonts w:asciiTheme="minorHAnsi" w:hAnsiTheme="minorHAnsi" w:cstheme="minorHAnsi"/>
          <w:sz w:val="24"/>
          <w:szCs w:val="24"/>
        </w:rPr>
      </w:pPr>
      <w:r>
        <w:rPr>
          <w:rFonts w:asciiTheme="minorHAnsi" w:hAnsiTheme="minorHAnsi" w:cstheme="minorHAnsi"/>
          <w:sz w:val="24"/>
          <w:szCs w:val="24"/>
        </w:rPr>
        <w:t xml:space="preserve">Jeżeli w toku czynności odbioru zostaną stwierdzone wady fizyczne przedmiotu umowy, to Zamawiający może odmówić odbioru, a Wykonawca zobowiązany jest dostarczyć, na swój koszt i ryzyko, towar wolny od wad w tym samym dniu. </w:t>
      </w:r>
    </w:p>
    <w:p w14:paraId="5F6CE318" w14:textId="77777777" w:rsidR="00795AC8" w:rsidRDefault="00795AC8" w:rsidP="00795AC8">
      <w:pPr>
        <w:pStyle w:val="Akapitzlist"/>
        <w:numPr>
          <w:ilvl w:val="1"/>
          <w:numId w:val="19"/>
        </w:numPr>
        <w:suppressAutoHyphens/>
        <w:ind w:left="426" w:hanging="426"/>
        <w:jc w:val="both"/>
        <w:rPr>
          <w:rFonts w:asciiTheme="minorHAnsi" w:hAnsiTheme="minorHAnsi" w:cstheme="minorHAnsi"/>
          <w:sz w:val="24"/>
          <w:szCs w:val="24"/>
        </w:rPr>
      </w:pPr>
      <w:r>
        <w:rPr>
          <w:rFonts w:asciiTheme="minorHAnsi" w:hAnsiTheme="minorHAnsi" w:cstheme="minorHAnsi"/>
          <w:sz w:val="24"/>
          <w:szCs w:val="24"/>
        </w:rPr>
        <w:t xml:space="preserve">Zamawiający zastrzega sobie prawo do zmiany ilości poszczególnych artykułów spożywczych ze względu na aktualne potrzeby lub posiadane środki finansowe. Zamawiający oświadcza, że minimalna wartość zamówienia, jaka zostanie zrealizowana w okresie obowiązywania umowy (łączna wartość kolejnych dostaw), będzie nie mniejsza niż 20% maksymalnego wynagrodzenia brutto Wykonawcy, określonego w § 3 ust. 1 Umowy (z zastrzeżeniem siły wyższej). </w:t>
      </w:r>
    </w:p>
    <w:p w14:paraId="6F50FA1D" w14:textId="77777777" w:rsidR="00795AC8" w:rsidRDefault="00795AC8" w:rsidP="00795AC8">
      <w:pPr>
        <w:pStyle w:val="Akapitzlist"/>
        <w:numPr>
          <w:ilvl w:val="1"/>
          <w:numId w:val="19"/>
        </w:numPr>
        <w:suppressAutoHyphens/>
        <w:ind w:left="426" w:hanging="426"/>
        <w:jc w:val="both"/>
        <w:rPr>
          <w:rFonts w:asciiTheme="minorHAnsi" w:hAnsiTheme="minorHAnsi" w:cstheme="minorHAnsi"/>
          <w:sz w:val="24"/>
          <w:szCs w:val="24"/>
        </w:rPr>
      </w:pPr>
      <w:r>
        <w:rPr>
          <w:rFonts w:asciiTheme="minorHAnsi" w:hAnsiTheme="minorHAnsi" w:cstheme="minorHAnsi"/>
          <w:sz w:val="24"/>
          <w:szCs w:val="24"/>
        </w:rPr>
        <w:t xml:space="preserve">W ramach uprawnień Zamawiającego z tytułu rękojmi może on w szczególności żądać od Wykonawcy wymiany towaru wadliwego na wolny od wad w dniu otrzymania zawiadomienia o ujawnieniu wady, a Wykonawca jest zobowiązany żądanie to zrealizować. </w:t>
      </w:r>
    </w:p>
    <w:p w14:paraId="1098280B" w14:textId="77777777" w:rsidR="00795AC8" w:rsidRDefault="00795AC8" w:rsidP="00795AC8">
      <w:pPr>
        <w:pStyle w:val="Akapitzlist"/>
        <w:numPr>
          <w:ilvl w:val="1"/>
          <w:numId w:val="19"/>
        </w:numPr>
        <w:suppressAutoHyphens/>
        <w:ind w:left="426" w:hanging="426"/>
        <w:jc w:val="both"/>
        <w:rPr>
          <w:rFonts w:asciiTheme="minorHAnsi" w:hAnsiTheme="minorHAnsi" w:cstheme="minorHAnsi"/>
          <w:sz w:val="24"/>
          <w:szCs w:val="24"/>
        </w:rPr>
      </w:pPr>
      <w:r>
        <w:rPr>
          <w:rFonts w:asciiTheme="minorHAnsi" w:hAnsiTheme="minorHAnsi" w:cstheme="minorHAnsi"/>
          <w:sz w:val="24"/>
          <w:szCs w:val="24"/>
        </w:rPr>
        <w:t>Upoważnionymi przez Zamawiającego do współdziałania z Wykonawcą, w tym do składania zamówień i do odbioru poszczególnych partii przedmiotu umowy, są: imię nazwisko ......................., e-mail: .................................., telefon ........................</w:t>
      </w:r>
    </w:p>
    <w:p w14:paraId="3844EB10" w14:textId="77777777" w:rsidR="00795AC8" w:rsidRDefault="00795AC8" w:rsidP="00795AC8">
      <w:pPr>
        <w:pStyle w:val="Akapitzlist"/>
        <w:numPr>
          <w:ilvl w:val="1"/>
          <w:numId w:val="19"/>
        </w:numPr>
        <w:suppressAutoHyphens/>
        <w:ind w:left="426" w:hanging="426"/>
        <w:jc w:val="both"/>
        <w:rPr>
          <w:rFonts w:asciiTheme="minorHAnsi" w:hAnsiTheme="minorHAnsi" w:cstheme="minorHAnsi"/>
          <w:sz w:val="24"/>
          <w:szCs w:val="24"/>
        </w:rPr>
      </w:pPr>
      <w:r>
        <w:rPr>
          <w:rFonts w:asciiTheme="minorHAnsi" w:hAnsiTheme="minorHAnsi" w:cstheme="minorHAnsi"/>
          <w:sz w:val="24"/>
          <w:szCs w:val="24"/>
        </w:rPr>
        <w:t>Upoważnionymi przez Wykonawcę do współdziałania z Zamawiającym, w tym do przyjmowania zamówień na dostawę poszczególnych partii przedmiotu umowy, są: imię nazwisko ......................., e-mail: .................................., telefon ...................</w:t>
      </w:r>
    </w:p>
    <w:p w14:paraId="46FAA013" w14:textId="77777777" w:rsidR="00795AC8" w:rsidRDefault="00795AC8" w:rsidP="00795AC8">
      <w:pPr>
        <w:pStyle w:val="Akapitzlist"/>
        <w:numPr>
          <w:ilvl w:val="1"/>
          <w:numId w:val="19"/>
        </w:numPr>
        <w:suppressAutoHyphens/>
        <w:ind w:left="426" w:hanging="426"/>
        <w:jc w:val="both"/>
        <w:rPr>
          <w:rFonts w:asciiTheme="minorHAnsi" w:hAnsiTheme="minorHAnsi" w:cstheme="minorHAnsi"/>
          <w:sz w:val="24"/>
          <w:szCs w:val="24"/>
        </w:rPr>
      </w:pPr>
      <w:r>
        <w:rPr>
          <w:rFonts w:asciiTheme="minorHAnsi" w:hAnsiTheme="minorHAnsi" w:cstheme="minorHAnsi"/>
          <w:sz w:val="24"/>
          <w:szCs w:val="24"/>
        </w:rPr>
        <w:t xml:space="preserve">Zmiana osób, o których mowa w ust. 9 i 10 bądź ich danych kontaktowych, wymaga zachowania formy pisemnej, nie stanowi jednak zmiany umowy. </w:t>
      </w:r>
    </w:p>
    <w:p w14:paraId="17DBDBE3" w14:textId="77777777" w:rsidR="00795AC8" w:rsidRDefault="00795AC8" w:rsidP="00795AC8">
      <w:pPr>
        <w:pStyle w:val="Akapitzlist"/>
        <w:numPr>
          <w:ilvl w:val="1"/>
          <w:numId w:val="19"/>
        </w:numPr>
        <w:suppressAutoHyphens/>
        <w:ind w:left="426" w:hanging="426"/>
        <w:jc w:val="both"/>
        <w:rPr>
          <w:rFonts w:asciiTheme="minorHAnsi" w:hAnsiTheme="minorHAnsi" w:cstheme="minorHAnsi"/>
          <w:sz w:val="24"/>
          <w:szCs w:val="24"/>
        </w:rPr>
      </w:pPr>
      <w:r>
        <w:rPr>
          <w:rFonts w:asciiTheme="minorHAnsi" w:hAnsiTheme="minorHAnsi" w:cstheme="minorHAnsi"/>
          <w:sz w:val="24"/>
          <w:szCs w:val="24"/>
        </w:rPr>
        <w:t xml:space="preserve">Wykonawca nie może dokonać cesji wierzytelności wynikających z niniejszej umowy, bez pisemnej (pod rygorem nieważności) zgody Zamawiającego. </w:t>
      </w:r>
    </w:p>
    <w:p w14:paraId="688F44EA" w14:textId="77777777" w:rsidR="00795AC8" w:rsidRDefault="00795AC8" w:rsidP="00795AC8">
      <w:pPr>
        <w:jc w:val="center"/>
        <w:rPr>
          <w:rFonts w:asciiTheme="minorHAnsi" w:hAnsiTheme="minorHAnsi" w:cstheme="minorHAnsi"/>
          <w:b/>
          <w:sz w:val="24"/>
          <w:szCs w:val="24"/>
        </w:rPr>
      </w:pPr>
    </w:p>
    <w:p w14:paraId="5B53C0B7" w14:textId="77777777" w:rsidR="00795AC8" w:rsidRDefault="00795AC8" w:rsidP="00795AC8">
      <w:pPr>
        <w:jc w:val="center"/>
        <w:rPr>
          <w:rFonts w:asciiTheme="minorHAnsi" w:hAnsiTheme="minorHAnsi" w:cstheme="minorHAnsi"/>
          <w:b/>
          <w:sz w:val="24"/>
          <w:szCs w:val="24"/>
        </w:rPr>
      </w:pPr>
      <w:r>
        <w:rPr>
          <w:rFonts w:asciiTheme="minorHAnsi" w:hAnsiTheme="minorHAnsi" w:cstheme="minorHAnsi"/>
          <w:b/>
          <w:sz w:val="24"/>
          <w:szCs w:val="24"/>
        </w:rPr>
        <w:t>§ 3</w:t>
      </w:r>
    </w:p>
    <w:p w14:paraId="3715020D" w14:textId="77777777" w:rsidR="00795AC8" w:rsidRDefault="00795AC8" w:rsidP="00795AC8">
      <w:pPr>
        <w:jc w:val="center"/>
        <w:rPr>
          <w:rFonts w:asciiTheme="minorHAnsi" w:hAnsiTheme="minorHAnsi" w:cstheme="minorHAnsi"/>
          <w:b/>
          <w:sz w:val="24"/>
          <w:szCs w:val="24"/>
        </w:rPr>
      </w:pPr>
      <w:r>
        <w:rPr>
          <w:rFonts w:asciiTheme="minorHAnsi" w:hAnsiTheme="minorHAnsi" w:cstheme="minorHAnsi"/>
          <w:b/>
          <w:sz w:val="24"/>
          <w:szCs w:val="24"/>
        </w:rPr>
        <w:t>OPŁATY, ROZLICZANIE, KARY UMOWNE</w:t>
      </w:r>
    </w:p>
    <w:p w14:paraId="3BFC70D5" w14:textId="77777777" w:rsidR="00795AC8" w:rsidRDefault="00795AC8" w:rsidP="00795AC8">
      <w:pPr>
        <w:pStyle w:val="Akapitzlist"/>
        <w:numPr>
          <w:ilvl w:val="2"/>
          <w:numId w:val="15"/>
        </w:numPr>
        <w:suppressAutoHyphens/>
        <w:ind w:left="426" w:hanging="426"/>
        <w:jc w:val="both"/>
        <w:rPr>
          <w:rFonts w:asciiTheme="minorHAnsi" w:hAnsiTheme="minorHAnsi" w:cstheme="minorHAnsi"/>
          <w:sz w:val="24"/>
          <w:szCs w:val="24"/>
        </w:rPr>
      </w:pPr>
      <w:r>
        <w:rPr>
          <w:rFonts w:asciiTheme="minorHAnsi" w:hAnsiTheme="minorHAnsi" w:cstheme="minorHAnsi"/>
          <w:sz w:val="24"/>
          <w:szCs w:val="24"/>
        </w:rPr>
        <w:t xml:space="preserve">Maksymalne wynagrodzenie Wykonawcy w okresie obowiązywania umowy nie może przekroczyć kwoty: </w:t>
      </w:r>
    </w:p>
    <w:p w14:paraId="5E81797D" w14:textId="77777777" w:rsidR="00795AC8" w:rsidRDefault="00795AC8" w:rsidP="00795AC8">
      <w:pPr>
        <w:ind w:firstLine="426"/>
        <w:jc w:val="both"/>
        <w:rPr>
          <w:rFonts w:asciiTheme="minorHAnsi" w:hAnsiTheme="minorHAnsi" w:cstheme="minorHAnsi"/>
          <w:sz w:val="24"/>
          <w:szCs w:val="24"/>
        </w:rPr>
      </w:pPr>
      <w:r>
        <w:rPr>
          <w:rFonts w:asciiTheme="minorHAnsi" w:hAnsiTheme="minorHAnsi" w:cstheme="minorHAnsi"/>
          <w:sz w:val="24"/>
          <w:szCs w:val="24"/>
        </w:rPr>
        <w:t xml:space="preserve">brutto ...................... zł (słownie złotych: ................................ </w:t>
      </w:r>
    </w:p>
    <w:p w14:paraId="281E8FA5" w14:textId="77777777" w:rsidR="00795AC8" w:rsidRDefault="00795AC8" w:rsidP="00795AC8">
      <w:pPr>
        <w:ind w:firstLine="426"/>
        <w:jc w:val="both"/>
        <w:rPr>
          <w:rFonts w:asciiTheme="minorHAnsi" w:hAnsiTheme="minorHAnsi" w:cstheme="minorHAnsi"/>
          <w:sz w:val="24"/>
          <w:szCs w:val="24"/>
        </w:rPr>
      </w:pPr>
      <w:r>
        <w:rPr>
          <w:rFonts w:asciiTheme="minorHAnsi" w:hAnsiTheme="minorHAnsi" w:cstheme="minorHAnsi"/>
          <w:sz w:val="24"/>
          <w:szCs w:val="24"/>
        </w:rPr>
        <w:lastRenderedPageBreak/>
        <w:t xml:space="preserve">....................................................................................................................................) </w:t>
      </w:r>
    </w:p>
    <w:p w14:paraId="3779819C" w14:textId="77777777" w:rsidR="00795AC8" w:rsidRDefault="00795AC8" w:rsidP="00795AC8">
      <w:pPr>
        <w:pStyle w:val="Akapitzlist"/>
        <w:numPr>
          <w:ilvl w:val="2"/>
          <w:numId w:val="15"/>
        </w:numPr>
        <w:suppressAutoHyphens/>
        <w:ind w:left="426" w:hanging="426"/>
        <w:jc w:val="both"/>
        <w:rPr>
          <w:rFonts w:asciiTheme="minorHAnsi" w:hAnsiTheme="minorHAnsi" w:cstheme="minorHAnsi"/>
          <w:sz w:val="24"/>
          <w:szCs w:val="24"/>
        </w:rPr>
      </w:pPr>
      <w:r>
        <w:rPr>
          <w:rFonts w:asciiTheme="minorHAnsi" w:hAnsiTheme="minorHAnsi" w:cstheme="minorHAnsi"/>
          <w:sz w:val="24"/>
          <w:szCs w:val="24"/>
        </w:rPr>
        <w:t xml:space="preserve">Należność za dostarczone artykuły spożywcze będzie obliczana przez cały okres obowiązywania Umowy wg cen jednostkowych określonych w Ofercie Wykonawcy (formularzu cenowym), stanowiącej załącznik do Umowy. </w:t>
      </w:r>
    </w:p>
    <w:p w14:paraId="4B6E2140" w14:textId="77777777" w:rsidR="00795AC8" w:rsidRDefault="00795AC8" w:rsidP="00795AC8">
      <w:pPr>
        <w:pStyle w:val="Akapitzlist"/>
        <w:numPr>
          <w:ilvl w:val="2"/>
          <w:numId w:val="15"/>
        </w:numPr>
        <w:suppressAutoHyphens/>
        <w:ind w:left="426" w:hanging="426"/>
        <w:jc w:val="both"/>
        <w:rPr>
          <w:rFonts w:asciiTheme="minorHAnsi" w:hAnsiTheme="minorHAnsi" w:cstheme="minorHAnsi"/>
          <w:sz w:val="24"/>
          <w:szCs w:val="24"/>
        </w:rPr>
      </w:pPr>
      <w:r>
        <w:rPr>
          <w:rFonts w:asciiTheme="minorHAnsi" w:hAnsiTheme="minorHAnsi" w:cstheme="minorHAnsi"/>
          <w:sz w:val="24"/>
          <w:szCs w:val="24"/>
        </w:rPr>
        <w:t xml:space="preserve">Strony ustaliły następujący tryb rozliczeń finansowych: </w:t>
      </w:r>
    </w:p>
    <w:p w14:paraId="5AFE7D73" w14:textId="77777777" w:rsidR="00795AC8" w:rsidRDefault="00795AC8" w:rsidP="00795AC8">
      <w:pPr>
        <w:ind w:left="426"/>
        <w:jc w:val="both"/>
        <w:rPr>
          <w:rFonts w:asciiTheme="minorHAnsi" w:hAnsiTheme="minorHAnsi" w:cstheme="minorHAnsi"/>
          <w:sz w:val="24"/>
          <w:szCs w:val="24"/>
        </w:rPr>
      </w:pPr>
      <w:r>
        <w:rPr>
          <w:rFonts w:asciiTheme="minorHAnsi" w:hAnsiTheme="minorHAnsi" w:cstheme="minorHAnsi"/>
          <w:sz w:val="24"/>
          <w:szCs w:val="24"/>
        </w:rPr>
        <w:t xml:space="preserve">3.1. za każdą wydaną i odebraną partię przedmiotu umowy Wykonawca będzie wystawiać Zamawiającemu fakturę, </w:t>
      </w:r>
    </w:p>
    <w:p w14:paraId="701F7F83" w14:textId="77777777" w:rsidR="00795AC8" w:rsidRDefault="00795AC8" w:rsidP="00795AC8">
      <w:pPr>
        <w:ind w:left="426"/>
        <w:jc w:val="both"/>
        <w:rPr>
          <w:rFonts w:asciiTheme="minorHAnsi" w:hAnsiTheme="minorHAnsi" w:cstheme="minorHAnsi"/>
          <w:sz w:val="24"/>
          <w:szCs w:val="24"/>
        </w:rPr>
      </w:pPr>
      <w:r>
        <w:rPr>
          <w:rFonts w:asciiTheme="minorHAnsi" w:hAnsiTheme="minorHAnsi" w:cstheme="minorHAnsi"/>
          <w:sz w:val="24"/>
          <w:szCs w:val="24"/>
        </w:rPr>
        <w:t xml:space="preserve">3.2. zapłata faktury nastąpi przelewem bankowym w terminie 14 dni od daty dostarczenia prawidłowo wystawionej faktury Zamawiającemu, na rachunek bankowy Wykonawcy wskazany w fakturze, </w:t>
      </w:r>
    </w:p>
    <w:p w14:paraId="036BC386" w14:textId="77777777" w:rsidR="00795AC8" w:rsidRDefault="00795AC8" w:rsidP="00795AC8">
      <w:pPr>
        <w:ind w:firstLine="426"/>
        <w:jc w:val="both"/>
        <w:rPr>
          <w:rFonts w:asciiTheme="minorHAnsi" w:hAnsiTheme="minorHAnsi" w:cstheme="minorHAnsi"/>
          <w:sz w:val="24"/>
          <w:szCs w:val="24"/>
        </w:rPr>
      </w:pPr>
      <w:r>
        <w:rPr>
          <w:rFonts w:asciiTheme="minorHAnsi" w:hAnsiTheme="minorHAnsi" w:cstheme="minorHAnsi"/>
          <w:sz w:val="24"/>
          <w:szCs w:val="24"/>
        </w:rPr>
        <w:t xml:space="preserve">3.3. Wykonawca oświadcza, że rachunek bankowy wskazany na fakturze: </w:t>
      </w:r>
    </w:p>
    <w:p w14:paraId="583893C4" w14:textId="77777777" w:rsidR="00795AC8" w:rsidRDefault="00795AC8" w:rsidP="00795AC8">
      <w:pPr>
        <w:ind w:left="426"/>
        <w:jc w:val="both"/>
        <w:rPr>
          <w:rFonts w:asciiTheme="minorHAnsi" w:hAnsiTheme="minorHAnsi" w:cstheme="minorHAnsi"/>
          <w:sz w:val="24"/>
          <w:szCs w:val="24"/>
        </w:rPr>
      </w:pPr>
      <w:r>
        <w:rPr>
          <w:rFonts w:asciiTheme="minorHAnsi" w:hAnsiTheme="minorHAnsi" w:cstheme="minorHAnsi"/>
          <w:sz w:val="24"/>
          <w:szCs w:val="24"/>
        </w:rPr>
        <w:t xml:space="preserve">a) jest rachunkiem umożliwiającym płatność w ramach mechanizmu podzielonej płatności, jak również </w:t>
      </w:r>
    </w:p>
    <w:p w14:paraId="0D89A6DD" w14:textId="36FC22D3" w:rsidR="00795AC8" w:rsidRDefault="00795AC8" w:rsidP="00795AC8">
      <w:pPr>
        <w:ind w:left="426"/>
        <w:jc w:val="both"/>
        <w:rPr>
          <w:rFonts w:asciiTheme="minorHAnsi" w:hAnsiTheme="minorHAnsi" w:cstheme="minorHAnsi"/>
          <w:sz w:val="24"/>
          <w:szCs w:val="24"/>
        </w:rPr>
      </w:pPr>
      <w:r>
        <w:rPr>
          <w:rFonts w:asciiTheme="minorHAnsi" w:hAnsiTheme="minorHAnsi" w:cstheme="minorHAnsi"/>
          <w:sz w:val="24"/>
          <w:szCs w:val="24"/>
        </w:rPr>
        <w:t xml:space="preserve">b) rachunkiem znajdującym się w elektronicznym wykazie podmiotów prowadzonym od dnia 1 września 2019 roku przez Szefa Krajowej Administracji Skarbowej, zgodnie z art. 96b ustawy z dnia 11 marca 2004 roku o podatku od towarów i usług (Dz.U. z 2021 r., poz. 685), zwanym dalej „Wykazem”. Postanowienia niniejszego punktu b stosuje się do innych wykazów, które zastąpią Wykaz, a będą obejmować rachunki bankowe podatników podatku od towarów i usług, </w:t>
      </w:r>
    </w:p>
    <w:p w14:paraId="74D32BE5" w14:textId="77777777" w:rsidR="00795AC8" w:rsidRDefault="00795AC8" w:rsidP="00795AC8">
      <w:pPr>
        <w:ind w:left="426"/>
        <w:jc w:val="both"/>
        <w:rPr>
          <w:rFonts w:asciiTheme="minorHAnsi" w:hAnsiTheme="minorHAnsi" w:cstheme="minorHAnsi"/>
          <w:sz w:val="24"/>
          <w:szCs w:val="24"/>
        </w:rPr>
      </w:pPr>
      <w:r>
        <w:rPr>
          <w:rFonts w:asciiTheme="minorHAnsi" w:hAnsiTheme="minorHAnsi" w:cstheme="minorHAnsi"/>
          <w:sz w:val="24"/>
          <w:szCs w:val="24"/>
        </w:rPr>
        <w:t xml:space="preserve">3.4. w przypadku, gdy rachunek bankowy Wykonawcy nie spełnia warunków określonych w ust. 3.3 powyżej, opóźnienie w dokonaniu płatności w terminie określonym w Umowie, powstałe wskutek braku możliwości realizacji przez Zamawiającego płatności wynagrodzenia z zastosowaniem mechanizmu podzielonej płatności bądź dokonania płatności na rachunek objęty Wykazem, nie stanowi dla Wykonawcy podstawy do żądania od Zamawiającego jakichkolwiek rekompensat, odszkodowań lub roszczeń (w szczególności odsetek) z tytułu dokonania nieterminowej płatności, </w:t>
      </w:r>
    </w:p>
    <w:p w14:paraId="6447F88F" w14:textId="77777777" w:rsidR="00795AC8" w:rsidRDefault="00795AC8" w:rsidP="00795AC8">
      <w:pPr>
        <w:ind w:left="426"/>
        <w:jc w:val="both"/>
        <w:rPr>
          <w:rFonts w:asciiTheme="minorHAnsi" w:hAnsiTheme="minorHAnsi" w:cstheme="minorHAnsi"/>
          <w:sz w:val="24"/>
          <w:szCs w:val="24"/>
        </w:rPr>
      </w:pPr>
      <w:r>
        <w:rPr>
          <w:rFonts w:asciiTheme="minorHAnsi" w:hAnsiTheme="minorHAnsi" w:cstheme="minorHAnsi"/>
          <w:sz w:val="24"/>
          <w:szCs w:val="24"/>
        </w:rPr>
        <w:t xml:space="preserve">3.5. za termin zapłaty przyjmuje się dzień złożenia polecenia przelewu w banku prowadzącym rachunek Zamawiającego, </w:t>
      </w:r>
    </w:p>
    <w:p w14:paraId="38177644" w14:textId="77777777" w:rsidR="00795AC8" w:rsidRDefault="00795AC8" w:rsidP="00795AC8">
      <w:pPr>
        <w:ind w:left="426"/>
        <w:jc w:val="both"/>
        <w:rPr>
          <w:rFonts w:asciiTheme="minorHAnsi" w:hAnsiTheme="minorHAnsi" w:cstheme="minorHAnsi"/>
          <w:sz w:val="24"/>
          <w:szCs w:val="24"/>
        </w:rPr>
      </w:pPr>
      <w:r>
        <w:rPr>
          <w:rFonts w:asciiTheme="minorHAnsi" w:hAnsiTheme="minorHAnsi" w:cstheme="minorHAnsi"/>
          <w:sz w:val="24"/>
          <w:szCs w:val="24"/>
        </w:rPr>
        <w:t xml:space="preserve">3.6 za opóźnienie w zapłacie należności podanej w fakturze Zamawiający zapłaci Wykonawcy odsetki ustawowe za opóźnienie w transakcjach handlowych za każdy dzień opóźnienia. </w:t>
      </w:r>
    </w:p>
    <w:p w14:paraId="7720F341" w14:textId="77777777" w:rsidR="00795AC8" w:rsidRDefault="00795AC8" w:rsidP="00795AC8">
      <w:pPr>
        <w:pStyle w:val="Akapitzlist"/>
        <w:numPr>
          <w:ilvl w:val="2"/>
          <w:numId w:val="15"/>
        </w:numPr>
        <w:suppressAutoHyphens/>
        <w:ind w:left="426" w:hanging="426"/>
        <w:jc w:val="both"/>
        <w:rPr>
          <w:rFonts w:asciiTheme="minorHAnsi" w:hAnsiTheme="minorHAnsi" w:cstheme="minorHAnsi"/>
          <w:sz w:val="24"/>
          <w:szCs w:val="24"/>
        </w:rPr>
      </w:pPr>
      <w:r>
        <w:rPr>
          <w:rFonts w:asciiTheme="minorHAnsi" w:hAnsiTheme="minorHAnsi" w:cstheme="minorHAnsi"/>
          <w:sz w:val="24"/>
          <w:szCs w:val="24"/>
        </w:rPr>
        <w:t xml:space="preserve">Strony postanawiają, iż w ramach obowiązywania niniejszej Umowy, podlegać będą obowiązkowi zapłaty kar umownych na następujących zasadach: </w:t>
      </w:r>
    </w:p>
    <w:p w14:paraId="4620FBAD" w14:textId="77777777" w:rsidR="00795AC8" w:rsidRDefault="00795AC8" w:rsidP="00795AC8">
      <w:pPr>
        <w:ind w:left="426"/>
        <w:jc w:val="both"/>
        <w:rPr>
          <w:rFonts w:asciiTheme="minorHAnsi" w:hAnsiTheme="minorHAnsi" w:cstheme="minorHAnsi"/>
          <w:sz w:val="24"/>
          <w:szCs w:val="24"/>
        </w:rPr>
      </w:pPr>
      <w:r>
        <w:rPr>
          <w:rFonts w:asciiTheme="minorHAnsi" w:hAnsiTheme="minorHAnsi" w:cstheme="minorHAnsi"/>
          <w:sz w:val="24"/>
          <w:szCs w:val="24"/>
        </w:rPr>
        <w:t xml:space="preserve">4.1. Wykonawca zapłaci Zamawiającemu kary umowne w następujących wypadkach                                        i wysokościach: </w:t>
      </w:r>
    </w:p>
    <w:p w14:paraId="7A63E772" w14:textId="77777777" w:rsidR="00795AC8" w:rsidRDefault="00795AC8" w:rsidP="00795AC8">
      <w:pPr>
        <w:pStyle w:val="Akapitzlist"/>
        <w:numPr>
          <w:ilvl w:val="1"/>
          <w:numId w:val="18"/>
        </w:numPr>
        <w:suppressAutoHyphens/>
        <w:ind w:left="851"/>
        <w:jc w:val="both"/>
        <w:rPr>
          <w:rFonts w:asciiTheme="minorHAnsi" w:hAnsiTheme="minorHAnsi" w:cstheme="minorHAnsi"/>
          <w:sz w:val="24"/>
          <w:szCs w:val="24"/>
        </w:rPr>
      </w:pPr>
      <w:r>
        <w:rPr>
          <w:rFonts w:asciiTheme="minorHAnsi" w:hAnsiTheme="minorHAnsi" w:cstheme="minorHAnsi"/>
          <w:sz w:val="24"/>
          <w:szCs w:val="24"/>
        </w:rPr>
        <w:t xml:space="preserve">w razie zwłoki w terminowym dostarczeniu przedmiotu umowy – w wysokości 0,05% (pięć/setnych procenta) wartości umowy określonej w ust. 1, za każdy dzień zwłoki                             w stosunku do terminu określonego w § 2 ust. 1 Umowy, </w:t>
      </w:r>
    </w:p>
    <w:p w14:paraId="65B30B2E" w14:textId="77777777" w:rsidR="00795AC8" w:rsidRDefault="00795AC8" w:rsidP="00795AC8">
      <w:pPr>
        <w:pStyle w:val="Akapitzlist"/>
        <w:numPr>
          <w:ilvl w:val="1"/>
          <w:numId w:val="18"/>
        </w:numPr>
        <w:suppressAutoHyphens/>
        <w:ind w:left="851"/>
        <w:jc w:val="both"/>
        <w:rPr>
          <w:rFonts w:asciiTheme="minorHAnsi" w:hAnsiTheme="minorHAnsi" w:cstheme="minorHAnsi"/>
          <w:sz w:val="24"/>
          <w:szCs w:val="24"/>
        </w:rPr>
      </w:pPr>
      <w:r>
        <w:rPr>
          <w:rFonts w:asciiTheme="minorHAnsi" w:hAnsiTheme="minorHAnsi" w:cstheme="minorHAnsi"/>
          <w:sz w:val="24"/>
          <w:szCs w:val="24"/>
        </w:rPr>
        <w:t xml:space="preserve">w razie zwłoki w usunięciu wad stwierdzonych przy odbiorze – w wysokości 0,05% (pięć/setnych procenta) wartości umowy określonej w ust. 1, za każdy dzień zwłoki                             w stosunku do terminu określonego w § 2 ust. 6 Umowy, </w:t>
      </w:r>
    </w:p>
    <w:p w14:paraId="20C0CCD6" w14:textId="68DFABC1" w:rsidR="00795AC8" w:rsidRDefault="00795AC8" w:rsidP="00795AC8">
      <w:pPr>
        <w:pStyle w:val="Akapitzlist"/>
        <w:numPr>
          <w:ilvl w:val="1"/>
          <w:numId w:val="18"/>
        </w:numPr>
        <w:suppressAutoHyphens/>
        <w:ind w:left="851"/>
        <w:jc w:val="both"/>
        <w:rPr>
          <w:rFonts w:asciiTheme="minorHAnsi" w:hAnsiTheme="minorHAnsi" w:cstheme="minorHAnsi"/>
          <w:sz w:val="24"/>
          <w:szCs w:val="24"/>
        </w:rPr>
      </w:pPr>
      <w:r>
        <w:rPr>
          <w:rFonts w:asciiTheme="minorHAnsi" w:hAnsiTheme="minorHAnsi" w:cstheme="minorHAnsi"/>
          <w:sz w:val="24"/>
          <w:szCs w:val="24"/>
        </w:rPr>
        <w:t xml:space="preserve">w razie zwłoki w usunięciu wad ujawnionych w okresie rękojmi – w wysokości 0,05% (pięć/setnych procenta) wartości umowy określonej w ust. 1, za każdy dzień zwłoki                              w stosunku do terminu określonego w § 2 ust. </w:t>
      </w:r>
      <w:r w:rsidR="002F28B4">
        <w:rPr>
          <w:rFonts w:asciiTheme="minorHAnsi" w:hAnsiTheme="minorHAnsi" w:cstheme="minorHAnsi"/>
          <w:sz w:val="24"/>
          <w:szCs w:val="24"/>
        </w:rPr>
        <w:t>8</w:t>
      </w:r>
      <w:r>
        <w:rPr>
          <w:rFonts w:asciiTheme="minorHAnsi" w:hAnsiTheme="minorHAnsi" w:cstheme="minorHAnsi"/>
          <w:sz w:val="24"/>
          <w:szCs w:val="24"/>
        </w:rPr>
        <w:t xml:space="preserve"> umowy, </w:t>
      </w:r>
    </w:p>
    <w:p w14:paraId="1F7F0184" w14:textId="77777777" w:rsidR="00795AC8" w:rsidRDefault="00795AC8" w:rsidP="00795AC8">
      <w:pPr>
        <w:pStyle w:val="Akapitzlist"/>
        <w:numPr>
          <w:ilvl w:val="1"/>
          <w:numId w:val="18"/>
        </w:numPr>
        <w:suppressAutoHyphens/>
        <w:ind w:left="851"/>
        <w:jc w:val="both"/>
        <w:rPr>
          <w:rFonts w:asciiTheme="minorHAnsi" w:hAnsiTheme="minorHAnsi" w:cstheme="minorHAnsi"/>
          <w:sz w:val="24"/>
          <w:szCs w:val="24"/>
        </w:rPr>
      </w:pPr>
      <w:r>
        <w:rPr>
          <w:rFonts w:asciiTheme="minorHAnsi" w:hAnsiTheme="minorHAnsi" w:cstheme="minorHAnsi"/>
          <w:sz w:val="24"/>
          <w:szCs w:val="24"/>
        </w:rPr>
        <w:t xml:space="preserve">za odstąpienie od umowy przez Zamawiającego z przyczyn leżących po stronie Wykonawcy, w wysokości 10% (dziesięć procent) wartości umowy określonej w ust. 1. </w:t>
      </w:r>
    </w:p>
    <w:p w14:paraId="6669DB46" w14:textId="77777777" w:rsidR="00795AC8" w:rsidRDefault="00795AC8" w:rsidP="00795AC8">
      <w:pPr>
        <w:ind w:left="426"/>
        <w:jc w:val="both"/>
        <w:rPr>
          <w:rFonts w:asciiTheme="minorHAnsi" w:hAnsiTheme="minorHAnsi" w:cstheme="minorHAnsi"/>
          <w:sz w:val="24"/>
          <w:szCs w:val="24"/>
        </w:rPr>
      </w:pPr>
      <w:r>
        <w:rPr>
          <w:rFonts w:asciiTheme="minorHAnsi" w:hAnsiTheme="minorHAnsi" w:cstheme="minorHAnsi"/>
          <w:sz w:val="24"/>
          <w:szCs w:val="24"/>
        </w:rPr>
        <w:lastRenderedPageBreak/>
        <w:t xml:space="preserve">4.2. Zamawiający zapłaci Wykonawcy karę umowną w wysokości 10% (dziesięć procent) wartości umowy określonej w ust. 1 za odstąpienie od umowy przez Wykonawcę z winy Zamawiającego. </w:t>
      </w:r>
    </w:p>
    <w:p w14:paraId="060E00B9" w14:textId="77777777" w:rsidR="00795AC8" w:rsidRDefault="00795AC8" w:rsidP="00795AC8">
      <w:pPr>
        <w:ind w:left="426"/>
        <w:jc w:val="both"/>
        <w:rPr>
          <w:rFonts w:asciiTheme="minorHAnsi" w:hAnsiTheme="minorHAnsi" w:cstheme="minorHAnsi"/>
          <w:sz w:val="24"/>
          <w:szCs w:val="24"/>
        </w:rPr>
      </w:pPr>
      <w:r>
        <w:rPr>
          <w:rFonts w:asciiTheme="minorHAnsi" w:hAnsiTheme="minorHAnsi" w:cstheme="minorHAnsi"/>
          <w:sz w:val="24"/>
          <w:szCs w:val="24"/>
        </w:rPr>
        <w:t xml:space="preserve">4.3. Zamawiający może potrącić należność z tytułu kar umownych z wynagrodzenia przysługującego Wykonawcy, na co Wykonawca wyraża zgodę, z ograniczeniem wynikającym z powszechnie obowiązujących przepisów prawa. </w:t>
      </w:r>
    </w:p>
    <w:p w14:paraId="623E6916" w14:textId="77777777" w:rsidR="00795AC8" w:rsidRDefault="00795AC8" w:rsidP="00795AC8">
      <w:pPr>
        <w:ind w:left="426"/>
        <w:jc w:val="both"/>
        <w:rPr>
          <w:rFonts w:asciiTheme="minorHAnsi" w:hAnsiTheme="minorHAnsi" w:cstheme="minorHAnsi"/>
          <w:sz w:val="24"/>
          <w:szCs w:val="24"/>
        </w:rPr>
      </w:pPr>
      <w:r>
        <w:rPr>
          <w:rFonts w:asciiTheme="minorHAnsi" w:hAnsiTheme="minorHAnsi" w:cstheme="minorHAnsi"/>
          <w:sz w:val="24"/>
          <w:szCs w:val="24"/>
        </w:rPr>
        <w:t xml:space="preserve">4.4. Zapłata lub potrącenie kary umownej nie zwalnia Wykonawcy z obowiązku realizacji umowy. </w:t>
      </w:r>
    </w:p>
    <w:p w14:paraId="0F524D75" w14:textId="77777777" w:rsidR="00795AC8" w:rsidRDefault="00795AC8" w:rsidP="00795AC8">
      <w:pPr>
        <w:ind w:left="426"/>
        <w:jc w:val="both"/>
        <w:rPr>
          <w:rFonts w:asciiTheme="minorHAnsi" w:hAnsiTheme="minorHAnsi" w:cstheme="minorHAnsi"/>
          <w:sz w:val="24"/>
          <w:szCs w:val="24"/>
        </w:rPr>
      </w:pPr>
      <w:r>
        <w:rPr>
          <w:rFonts w:asciiTheme="minorHAnsi" w:hAnsiTheme="minorHAnsi" w:cstheme="minorHAnsi"/>
          <w:sz w:val="24"/>
          <w:szCs w:val="24"/>
        </w:rPr>
        <w:t xml:space="preserve">4.5. Jeżeli należność z tytułu kar umownych nie pokryje szkody, Strony mogą dochodzić odszkodowania uzupełniającego na zasadach ogólnych. </w:t>
      </w:r>
    </w:p>
    <w:p w14:paraId="63723A86" w14:textId="77777777" w:rsidR="00795AC8" w:rsidRDefault="00795AC8" w:rsidP="00795AC8">
      <w:pPr>
        <w:ind w:left="426"/>
        <w:jc w:val="both"/>
        <w:rPr>
          <w:rFonts w:asciiTheme="minorHAnsi" w:hAnsiTheme="minorHAnsi" w:cstheme="minorHAnsi"/>
          <w:sz w:val="24"/>
          <w:szCs w:val="24"/>
        </w:rPr>
      </w:pPr>
      <w:r>
        <w:rPr>
          <w:rFonts w:asciiTheme="minorHAnsi" w:hAnsiTheme="minorHAnsi" w:cstheme="minorHAnsi"/>
          <w:sz w:val="24"/>
          <w:szCs w:val="24"/>
        </w:rPr>
        <w:t xml:space="preserve">4.6. Maksymalna wysokość kar umownych, o których mowa w § 4.1. lit. a-c nie może przekroczyć 30% maksymalnego wynagrodzenia Wykonawcy, o którym mowa w § 3 ust. 1 Umowy. </w:t>
      </w:r>
    </w:p>
    <w:p w14:paraId="303C0949" w14:textId="77777777" w:rsidR="00795AC8" w:rsidRDefault="00795AC8" w:rsidP="00795AC8">
      <w:pPr>
        <w:jc w:val="center"/>
        <w:rPr>
          <w:rFonts w:asciiTheme="minorHAnsi" w:hAnsiTheme="minorHAnsi" w:cstheme="minorHAnsi"/>
          <w:b/>
          <w:sz w:val="24"/>
          <w:szCs w:val="24"/>
        </w:rPr>
      </w:pPr>
      <w:r>
        <w:rPr>
          <w:rFonts w:asciiTheme="minorHAnsi" w:hAnsiTheme="minorHAnsi" w:cstheme="minorHAnsi"/>
          <w:b/>
          <w:sz w:val="24"/>
          <w:szCs w:val="24"/>
        </w:rPr>
        <w:t>§ 4</w:t>
      </w:r>
    </w:p>
    <w:p w14:paraId="0A3D10DC" w14:textId="77777777" w:rsidR="00795AC8" w:rsidRDefault="00795AC8" w:rsidP="00795AC8">
      <w:pPr>
        <w:jc w:val="center"/>
        <w:rPr>
          <w:rFonts w:asciiTheme="minorHAnsi" w:hAnsiTheme="minorHAnsi" w:cstheme="minorHAnsi"/>
          <w:b/>
          <w:sz w:val="24"/>
          <w:szCs w:val="24"/>
        </w:rPr>
      </w:pPr>
      <w:r>
        <w:rPr>
          <w:rFonts w:asciiTheme="minorHAnsi" w:hAnsiTheme="minorHAnsi" w:cstheme="minorHAnsi"/>
          <w:b/>
          <w:sz w:val="24"/>
          <w:szCs w:val="24"/>
        </w:rPr>
        <w:t>CZAS OBOWIĄZYWANIA, TRYB ROZWIĄZANIA UMOWY, WARUNKI ZMIANY UMOWY</w:t>
      </w:r>
    </w:p>
    <w:p w14:paraId="63BC8B81" w14:textId="7DFFBADD" w:rsidR="00795AC8" w:rsidRDefault="00795AC8" w:rsidP="00453746">
      <w:pPr>
        <w:pStyle w:val="Akapitzlist"/>
        <w:numPr>
          <w:ilvl w:val="1"/>
          <w:numId w:val="20"/>
        </w:numPr>
        <w:suppressAutoHyphens/>
        <w:ind w:left="426"/>
        <w:jc w:val="both"/>
        <w:rPr>
          <w:rFonts w:asciiTheme="minorHAnsi" w:hAnsiTheme="minorHAnsi" w:cstheme="minorHAnsi"/>
          <w:sz w:val="24"/>
          <w:szCs w:val="24"/>
        </w:rPr>
      </w:pPr>
      <w:r>
        <w:rPr>
          <w:rFonts w:asciiTheme="minorHAnsi" w:hAnsiTheme="minorHAnsi" w:cstheme="minorHAnsi"/>
          <w:sz w:val="24"/>
          <w:szCs w:val="24"/>
        </w:rPr>
        <w:t xml:space="preserve">Realizacja Umowy nastąpi w terminie </w:t>
      </w:r>
      <w:r w:rsidR="00453746" w:rsidRPr="00453746">
        <w:rPr>
          <w:rFonts w:asciiTheme="minorHAnsi" w:hAnsiTheme="minorHAnsi" w:cstheme="minorHAnsi"/>
          <w:b/>
          <w:sz w:val="24"/>
          <w:szCs w:val="24"/>
        </w:rPr>
        <w:t>od dnia zawarcia umowy, nie wcześniej, niż od dnia 01.07.2023 r., do 31.12.2023 r</w:t>
      </w:r>
      <w:r w:rsidR="00453746">
        <w:rPr>
          <w:rFonts w:asciiTheme="minorHAnsi" w:hAnsiTheme="minorHAnsi" w:cstheme="minorHAnsi"/>
          <w:b/>
          <w:sz w:val="24"/>
          <w:szCs w:val="24"/>
        </w:rPr>
        <w:t>.</w:t>
      </w:r>
      <w:bookmarkStart w:id="0" w:name="_GoBack"/>
      <w:bookmarkEnd w:id="0"/>
    </w:p>
    <w:p w14:paraId="5340CDEC" w14:textId="77777777" w:rsidR="00795AC8" w:rsidRDefault="00795AC8" w:rsidP="00795AC8">
      <w:pPr>
        <w:pStyle w:val="Akapitzlist"/>
        <w:numPr>
          <w:ilvl w:val="1"/>
          <w:numId w:val="20"/>
        </w:numPr>
        <w:suppressAutoHyphens/>
        <w:ind w:left="426" w:hanging="426"/>
        <w:jc w:val="both"/>
        <w:rPr>
          <w:rFonts w:asciiTheme="minorHAnsi" w:hAnsiTheme="minorHAnsi" w:cstheme="minorHAnsi"/>
          <w:sz w:val="24"/>
          <w:szCs w:val="24"/>
        </w:rPr>
      </w:pPr>
      <w:r>
        <w:rPr>
          <w:rFonts w:asciiTheme="minorHAnsi" w:hAnsiTheme="minorHAnsi" w:cstheme="minorHAnsi"/>
          <w:sz w:val="24"/>
          <w:szCs w:val="24"/>
        </w:rPr>
        <w:t xml:space="preserve">Zamawiającemu przysługuje prawo rozwiązania Umowy w sytuacji, gdy: </w:t>
      </w:r>
    </w:p>
    <w:p w14:paraId="7828AC73" w14:textId="77777777" w:rsidR="00795AC8" w:rsidRDefault="00795AC8" w:rsidP="00795AC8">
      <w:pPr>
        <w:pStyle w:val="Akapitzlist"/>
        <w:numPr>
          <w:ilvl w:val="1"/>
          <w:numId w:val="16"/>
        </w:numPr>
        <w:suppressAutoHyphens/>
        <w:jc w:val="both"/>
        <w:rPr>
          <w:rFonts w:asciiTheme="minorHAnsi" w:hAnsiTheme="minorHAnsi" w:cstheme="minorHAnsi"/>
          <w:sz w:val="24"/>
          <w:szCs w:val="24"/>
        </w:rPr>
      </w:pPr>
      <w:r>
        <w:rPr>
          <w:rFonts w:asciiTheme="minorHAnsi" w:hAnsiTheme="minorHAnsi" w:cstheme="minorHAnsi"/>
          <w:sz w:val="24"/>
          <w:szCs w:val="24"/>
        </w:rPr>
        <w:t xml:space="preserve">nastąpi ogłoszenie upadłości, likwidacja przedsiębiorstwa Wykonawcy lub wydanie nakazu zajęcia majątku Wykonawcy, </w:t>
      </w:r>
    </w:p>
    <w:p w14:paraId="4B6CB030" w14:textId="77777777" w:rsidR="00795AC8" w:rsidRDefault="00795AC8" w:rsidP="00795AC8">
      <w:pPr>
        <w:pStyle w:val="Akapitzlist"/>
        <w:numPr>
          <w:ilvl w:val="1"/>
          <w:numId w:val="16"/>
        </w:numPr>
        <w:suppressAutoHyphens/>
        <w:jc w:val="both"/>
        <w:rPr>
          <w:rFonts w:asciiTheme="minorHAnsi" w:hAnsiTheme="minorHAnsi" w:cstheme="minorHAnsi"/>
          <w:sz w:val="24"/>
          <w:szCs w:val="24"/>
        </w:rPr>
      </w:pPr>
      <w:r>
        <w:rPr>
          <w:rFonts w:asciiTheme="minorHAnsi" w:hAnsiTheme="minorHAnsi" w:cstheme="minorHAnsi"/>
          <w:sz w:val="24"/>
          <w:szCs w:val="24"/>
        </w:rPr>
        <w:t xml:space="preserve">jeżeli Wykonawca nie rozpoczął realizacji umowy, przerwał jej wykonanie albo w terminie nie wydał przedmiotu umowy, a powstała w tych wypadkach zwłoka była dłuższa niż 7 dni roboczych. </w:t>
      </w:r>
    </w:p>
    <w:p w14:paraId="23AFF762" w14:textId="77777777" w:rsidR="00795AC8" w:rsidRDefault="00795AC8" w:rsidP="00795AC8">
      <w:pPr>
        <w:pStyle w:val="Akapitzlist"/>
        <w:numPr>
          <w:ilvl w:val="1"/>
          <w:numId w:val="16"/>
        </w:numPr>
        <w:suppressAutoHyphens/>
        <w:jc w:val="both"/>
        <w:rPr>
          <w:rFonts w:asciiTheme="minorHAnsi" w:hAnsiTheme="minorHAnsi" w:cstheme="minorHAnsi"/>
          <w:sz w:val="24"/>
          <w:szCs w:val="24"/>
        </w:rPr>
      </w:pPr>
      <w:r>
        <w:rPr>
          <w:rFonts w:asciiTheme="minorHAnsi" w:hAnsiTheme="minorHAnsi" w:cstheme="minorHAnsi"/>
          <w:sz w:val="24"/>
          <w:szCs w:val="24"/>
        </w:rPr>
        <w:t xml:space="preserve">Wykonawca trzykrotnie naruszy normy jakościowe dostarczonych produktów. </w:t>
      </w:r>
    </w:p>
    <w:p w14:paraId="30B22B31" w14:textId="77777777" w:rsidR="00795AC8" w:rsidRDefault="00795AC8" w:rsidP="00795AC8">
      <w:pPr>
        <w:pStyle w:val="Akapitzlist"/>
        <w:numPr>
          <w:ilvl w:val="1"/>
          <w:numId w:val="20"/>
        </w:numPr>
        <w:suppressAutoHyphens/>
        <w:ind w:left="426" w:hanging="426"/>
        <w:jc w:val="both"/>
        <w:rPr>
          <w:rFonts w:asciiTheme="minorHAnsi" w:hAnsiTheme="minorHAnsi" w:cstheme="minorHAnsi"/>
          <w:sz w:val="24"/>
          <w:szCs w:val="24"/>
        </w:rPr>
      </w:pPr>
      <w:r>
        <w:rPr>
          <w:rFonts w:asciiTheme="minorHAnsi" w:hAnsiTheme="minorHAnsi" w:cstheme="minorHAnsi"/>
          <w:sz w:val="24"/>
          <w:szCs w:val="24"/>
        </w:rPr>
        <w:t>Wykonawcy przysługuje prawo odstąpienia od umowy, jeżeli Zamawiający popadł w zwłokę w zapłacie faktury przez okres dłuższy niż 30 dni ponad określony w Umowie termin zapłaty. Wykonawca może zrealizować (Uprawnienie do odstąpienia od umowy po uprzednim wezwaniu Zamawiającego na piśmie do zapłaty i wyznaczeniu dodatkowego 14-dniowego terminu na zapłatę liczonego od daty odebrania wezwania).</w:t>
      </w:r>
    </w:p>
    <w:p w14:paraId="3E2FC04E" w14:textId="77777777" w:rsidR="00795AC8" w:rsidRDefault="00795AC8" w:rsidP="00795AC8">
      <w:pPr>
        <w:pStyle w:val="Akapitzlist"/>
        <w:numPr>
          <w:ilvl w:val="1"/>
          <w:numId w:val="20"/>
        </w:numPr>
        <w:suppressAutoHyphens/>
        <w:ind w:left="426" w:hanging="426"/>
        <w:jc w:val="both"/>
        <w:rPr>
          <w:rFonts w:asciiTheme="minorHAnsi" w:hAnsiTheme="minorHAnsi" w:cstheme="minorHAnsi"/>
          <w:sz w:val="24"/>
          <w:szCs w:val="24"/>
        </w:rPr>
      </w:pPr>
      <w:r>
        <w:rPr>
          <w:rFonts w:asciiTheme="minorHAnsi" w:hAnsiTheme="minorHAnsi" w:cstheme="minorHAnsi"/>
          <w:sz w:val="24"/>
          <w:szCs w:val="24"/>
        </w:rPr>
        <w:t xml:space="preserve">Oprócz sytuacji uregulowanych w kodeksie cywilnym, Zamawiającemu przysługuje prawo odstąpienia od Umowy także w okolicznościach przewidzianych w art. 456 ustawy </w:t>
      </w:r>
      <w:proofErr w:type="spellStart"/>
      <w:r>
        <w:rPr>
          <w:rFonts w:asciiTheme="minorHAnsi" w:hAnsiTheme="minorHAnsi" w:cstheme="minorHAnsi"/>
          <w:sz w:val="24"/>
          <w:szCs w:val="24"/>
        </w:rPr>
        <w:t>Pzp</w:t>
      </w:r>
      <w:proofErr w:type="spellEnd"/>
      <w:r>
        <w:rPr>
          <w:rFonts w:asciiTheme="minorHAnsi" w:hAnsiTheme="minorHAnsi" w:cstheme="minorHAnsi"/>
          <w:sz w:val="24"/>
          <w:szCs w:val="24"/>
        </w:rPr>
        <w:t xml:space="preserve">. Wówczas Zamawiający może odstąpić od Umowy w terminie 30 dni od powzięcia wiadomości o takich okolicznościach, a Wykonawca może żądać jedynie wynagrodzenia należnego mu z tytułu wykonania części umowy. </w:t>
      </w:r>
    </w:p>
    <w:p w14:paraId="48F15171" w14:textId="77777777" w:rsidR="00795AC8" w:rsidRDefault="00795AC8" w:rsidP="00795AC8">
      <w:pPr>
        <w:pStyle w:val="Akapitzlist"/>
        <w:numPr>
          <w:ilvl w:val="1"/>
          <w:numId w:val="20"/>
        </w:numPr>
        <w:suppressAutoHyphens/>
        <w:ind w:left="426" w:hanging="426"/>
        <w:jc w:val="both"/>
        <w:rPr>
          <w:rFonts w:asciiTheme="minorHAnsi" w:hAnsiTheme="minorHAnsi" w:cstheme="minorHAnsi"/>
          <w:sz w:val="24"/>
          <w:szCs w:val="24"/>
        </w:rPr>
      </w:pPr>
      <w:bookmarkStart w:id="1" w:name="_Hlk121072557"/>
      <w:r>
        <w:rPr>
          <w:rFonts w:asciiTheme="minorHAnsi" w:hAnsiTheme="minorHAnsi" w:cstheme="minorHAnsi"/>
          <w:sz w:val="24"/>
          <w:szCs w:val="24"/>
        </w:rPr>
        <w:t>Zmiana niniejszej umowy jest możliwa, w przypadku:</w:t>
      </w:r>
    </w:p>
    <w:p w14:paraId="6CCE4579" w14:textId="77777777" w:rsidR="00795AC8" w:rsidRDefault="00795AC8" w:rsidP="00795AC8">
      <w:pPr>
        <w:numPr>
          <w:ilvl w:val="0"/>
          <w:numId w:val="21"/>
        </w:numPr>
        <w:suppressAutoHyphens/>
        <w:ind w:left="851"/>
        <w:jc w:val="both"/>
        <w:rPr>
          <w:rFonts w:asciiTheme="minorHAnsi" w:hAnsiTheme="minorHAnsi" w:cstheme="minorHAnsi"/>
          <w:sz w:val="24"/>
          <w:szCs w:val="24"/>
        </w:rPr>
      </w:pPr>
      <w:r>
        <w:rPr>
          <w:rFonts w:asciiTheme="minorHAnsi" w:hAnsiTheme="minorHAnsi" w:cstheme="minorHAnsi"/>
          <w:sz w:val="24"/>
          <w:szCs w:val="24"/>
        </w:rPr>
        <w:t>wycofania z dystrybucji przedmiotu umowy i zastąpienia go produktem o parametrach nie gorszych niż oferowany, za cenę taką jaka została ustalona w niniejszej umowie (formularzu cenowym),</w:t>
      </w:r>
    </w:p>
    <w:p w14:paraId="404C229A" w14:textId="77777777" w:rsidR="00795AC8" w:rsidRDefault="00795AC8" w:rsidP="00795AC8">
      <w:pPr>
        <w:numPr>
          <w:ilvl w:val="0"/>
          <w:numId w:val="21"/>
        </w:numPr>
        <w:suppressAutoHyphens/>
        <w:ind w:left="851"/>
        <w:jc w:val="both"/>
        <w:rPr>
          <w:rFonts w:asciiTheme="minorHAnsi" w:hAnsiTheme="minorHAnsi" w:cstheme="minorHAnsi"/>
          <w:sz w:val="24"/>
          <w:szCs w:val="24"/>
        </w:rPr>
      </w:pPr>
      <w:r>
        <w:rPr>
          <w:rFonts w:asciiTheme="minorHAnsi" w:hAnsiTheme="minorHAnsi" w:cstheme="minorHAnsi"/>
          <w:sz w:val="24"/>
          <w:szCs w:val="24"/>
        </w:rPr>
        <w:t>gdy Zamawiający zrezygnuje z części zakresu przedmiotu umowy,</w:t>
      </w:r>
    </w:p>
    <w:p w14:paraId="43D83A4C" w14:textId="77777777" w:rsidR="00795AC8" w:rsidRDefault="00795AC8" w:rsidP="00795AC8">
      <w:pPr>
        <w:numPr>
          <w:ilvl w:val="0"/>
          <w:numId w:val="21"/>
        </w:numPr>
        <w:suppressAutoHyphens/>
        <w:ind w:left="851"/>
        <w:jc w:val="both"/>
        <w:rPr>
          <w:rFonts w:asciiTheme="minorHAnsi" w:hAnsiTheme="minorHAnsi" w:cstheme="minorHAnsi"/>
          <w:sz w:val="24"/>
          <w:szCs w:val="24"/>
        </w:rPr>
      </w:pPr>
      <w:r>
        <w:rPr>
          <w:rFonts w:asciiTheme="minorHAnsi" w:hAnsiTheme="minorHAnsi" w:cstheme="minorHAnsi"/>
          <w:sz w:val="24"/>
          <w:szCs w:val="24"/>
        </w:rPr>
        <w:t>ustawowej zmiany stawki podatku VAT,</w:t>
      </w:r>
    </w:p>
    <w:p w14:paraId="594152F8" w14:textId="77777777" w:rsidR="00795AC8" w:rsidRDefault="00795AC8" w:rsidP="00795AC8">
      <w:pPr>
        <w:numPr>
          <w:ilvl w:val="0"/>
          <w:numId w:val="21"/>
        </w:numPr>
        <w:suppressAutoHyphens/>
        <w:ind w:left="851"/>
        <w:jc w:val="both"/>
        <w:rPr>
          <w:rFonts w:asciiTheme="minorHAnsi" w:hAnsiTheme="minorHAnsi" w:cstheme="minorHAnsi"/>
          <w:sz w:val="24"/>
          <w:szCs w:val="24"/>
        </w:rPr>
      </w:pPr>
      <w:r>
        <w:rPr>
          <w:rFonts w:asciiTheme="minorHAnsi" w:hAnsiTheme="minorHAnsi" w:cstheme="minorHAnsi"/>
          <w:sz w:val="24"/>
          <w:szCs w:val="24"/>
        </w:rPr>
        <w:t xml:space="preserve">zmiany osób upoważnionych do realizacji umowy wskazanych w umowie, </w:t>
      </w:r>
    </w:p>
    <w:p w14:paraId="63D6ACCB" w14:textId="1F9EDE07" w:rsidR="00DB402D" w:rsidRPr="00DB402D" w:rsidRDefault="00795AC8" w:rsidP="00DB402D">
      <w:pPr>
        <w:numPr>
          <w:ilvl w:val="0"/>
          <w:numId w:val="21"/>
        </w:numPr>
        <w:suppressAutoHyphens/>
        <w:ind w:left="851"/>
        <w:jc w:val="both"/>
        <w:rPr>
          <w:rFonts w:asciiTheme="minorHAnsi" w:hAnsiTheme="minorHAnsi" w:cstheme="minorHAnsi"/>
          <w:sz w:val="24"/>
          <w:szCs w:val="24"/>
        </w:rPr>
      </w:pPr>
      <w:r>
        <w:rPr>
          <w:rFonts w:asciiTheme="minorHAnsi" w:hAnsiTheme="minorHAnsi" w:cstheme="minorHAnsi"/>
          <w:sz w:val="24"/>
          <w:szCs w:val="24"/>
        </w:rPr>
        <w:t>zmiany terminu realizacji umowy – wydłużenia, nie dłużej jednak niż o 3 miesiące w przypadku niewykorzystania zaplanowanych ilości dostaw poszczególnych produktów.</w:t>
      </w:r>
    </w:p>
    <w:p w14:paraId="667E4607" w14:textId="77777777" w:rsidR="00795AC8" w:rsidRDefault="00795AC8" w:rsidP="00795AC8">
      <w:pPr>
        <w:pStyle w:val="Akapitzlist"/>
        <w:numPr>
          <w:ilvl w:val="1"/>
          <w:numId w:val="20"/>
        </w:numPr>
        <w:suppressAutoHyphens/>
        <w:ind w:left="426" w:hanging="426"/>
        <w:jc w:val="both"/>
        <w:rPr>
          <w:rFonts w:asciiTheme="minorHAnsi" w:hAnsiTheme="minorHAnsi" w:cstheme="minorHAnsi"/>
          <w:sz w:val="24"/>
          <w:szCs w:val="24"/>
        </w:rPr>
      </w:pPr>
      <w:r>
        <w:rPr>
          <w:rFonts w:asciiTheme="minorHAnsi" w:hAnsiTheme="minorHAnsi" w:cstheme="minorHAnsi"/>
          <w:sz w:val="24"/>
          <w:szCs w:val="24"/>
        </w:rPr>
        <w:t xml:space="preserve">Podstawą dokonania zmian, o których mowa w ust. 5, jest złożenie wniosku przez jedną ze Stron i jego akceptacja przez drugą Stronę.  </w:t>
      </w:r>
    </w:p>
    <w:p w14:paraId="15515A61" w14:textId="4DABDE8E" w:rsidR="00795AC8" w:rsidRDefault="00795AC8" w:rsidP="00795AC8">
      <w:pPr>
        <w:pStyle w:val="Akapitzlist"/>
        <w:numPr>
          <w:ilvl w:val="1"/>
          <w:numId w:val="20"/>
        </w:numPr>
        <w:suppressAutoHyphens/>
        <w:ind w:left="426" w:hanging="426"/>
        <w:jc w:val="both"/>
        <w:rPr>
          <w:rFonts w:asciiTheme="minorHAnsi" w:hAnsiTheme="minorHAnsi" w:cstheme="minorHAnsi"/>
          <w:sz w:val="24"/>
          <w:szCs w:val="24"/>
        </w:rPr>
      </w:pPr>
      <w:r>
        <w:rPr>
          <w:rFonts w:asciiTheme="minorHAnsi" w:hAnsiTheme="minorHAnsi" w:cstheme="minorHAnsi"/>
          <w:sz w:val="24"/>
          <w:szCs w:val="24"/>
        </w:rPr>
        <w:t xml:space="preserve">Zmiana niniejszej umowy jest możliwa jeżeli łączna wartość zmian jest mniejsza niż progi </w:t>
      </w:r>
      <w:r>
        <w:rPr>
          <w:rFonts w:asciiTheme="minorHAnsi" w:hAnsiTheme="minorHAnsi" w:cstheme="minorHAnsi"/>
          <w:sz w:val="24"/>
          <w:szCs w:val="24"/>
        </w:rPr>
        <w:lastRenderedPageBreak/>
        <w:t>unijne oraz jest niższa niż 10% wartości pierwotnej umowy.</w:t>
      </w:r>
      <w:r w:rsidR="00DB402D">
        <w:rPr>
          <w:rFonts w:asciiTheme="minorHAnsi" w:hAnsiTheme="minorHAnsi" w:cstheme="minorHAnsi"/>
          <w:sz w:val="24"/>
          <w:szCs w:val="24"/>
        </w:rPr>
        <w:t xml:space="preserve"> Dotyczy ro również zwiększenia zakresu zamówienia w ramach danej pozycji kosztorysu. </w:t>
      </w:r>
    </w:p>
    <w:bookmarkEnd w:id="1"/>
    <w:p w14:paraId="6D04FAED" w14:textId="77777777" w:rsidR="00795AC8" w:rsidRDefault="00795AC8" w:rsidP="00795AC8">
      <w:pPr>
        <w:pStyle w:val="Akapitzlist"/>
        <w:numPr>
          <w:ilvl w:val="1"/>
          <w:numId w:val="20"/>
        </w:numPr>
        <w:suppressAutoHyphens/>
        <w:ind w:left="426" w:hanging="426"/>
        <w:jc w:val="both"/>
        <w:rPr>
          <w:rFonts w:asciiTheme="minorHAnsi" w:hAnsiTheme="minorHAnsi" w:cstheme="minorHAnsi"/>
          <w:sz w:val="24"/>
          <w:szCs w:val="24"/>
        </w:rPr>
      </w:pPr>
      <w:r>
        <w:rPr>
          <w:rFonts w:asciiTheme="minorHAnsi" w:hAnsiTheme="minorHAnsi" w:cstheme="minorHAnsi"/>
          <w:sz w:val="24"/>
          <w:szCs w:val="24"/>
        </w:rPr>
        <w:t>Zmiana niniejszej umowy wymaga formy pisemnej pod rygorem nieważności.</w:t>
      </w:r>
    </w:p>
    <w:p w14:paraId="731B3F12" w14:textId="77777777" w:rsidR="00795AC8" w:rsidRDefault="00795AC8" w:rsidP="00795AC8">
      <w:pPr>
        <w:pStyle w:val="Akapitzlist"/>
        <w:ind w:left="426"/>
        <w:rPr>
          <w:rFonts w:asciiTheme="minorHAnsi" w:hAnsiTheme="minorHAnsi" w:cstheme="minorHAnsi"/>
          <w:sz w:val="24"/>
          <w:szCs w:val="24"/>
        </w:rPr>
      </w:pPr>
    </w:p>
    <w:p w14:paraId="774F81CF" w14:textId="77777777" w:rsidR="00795AC8" w:rsidRDefault="00795AC8" w:rsidP="00795AC8">
      <w:pPr>
        <w:jc w:val="center"/>
        <w:rPr>
          <w:rFonts w:asciiTheme="minorHAnsi" w:hAnsiTheme="minorHAnsi" w:cstheme="minorHAnsi"/>
          <w:b/>
          <w:sz w:val="24"/>
          <w:szCs w:val="24"/>
        </w:rPr>
      </w:pPr>
      <w:r>
        <w:rPr>
          <w:rFonts w:asciiTheme="minorHAnsi" w:hAnsiTheme="minorHAnsi" w:cstheme="minorHAnsi"/>
          <w:b/>
          <w:sz w:val="24"/>
          <w:szCs w:val="24"/>
        </w:rPr>
        <w:t>§ 5.</w:t>
      </w:r>
    </w:p>
    <w:p w14:paraId="4033CE2C" w14:textId="77777777" w:rsidR="00795AC8" w:rsidRDefault="00795AC8" w:rsidP="00795AC8">
      <w:pPr>
        <w:jc w:val="center"/>
        <w:rPr>
          <w:rFonts w:asciiTheme="minorHAnsi" w:hAnsiTheme="minorHAnsi" w:cstheme="minorHAnsi"/>
          <w:sz w:val="24"/>
          <w:szCs w:val="24"/>
        </w:rPr>
      </w:pPr>
      <w:r>
        <w:rPr>
          <w:rFonts w:asciiTheme="minorHAnsi" w:hAnsiTheme="minorHAnsi" w:cstheme="minorHAnsi"/>
          <w:b/>
          <w:sz w:val="24"/>
          <w:szCs w:val="24"/>
        </w:rPr>
        <w:t>POSTANOWIENIA KOŃCOWE</w:t>
      </w:r>
    </w:p>
    <w:p w14:paraId="1E793E16" w14:textId="77777777" w:rsidR="00795AC8" w:rsidRDefault="00795AC8" w:rsidP="00795AC8">
      <w:pPr>
        <w:pStyle w:val="Akapitzlist"/>
        <w:numPr>
          <w:ilvl w:val="0"/>
          <w:numId w:val="22"/>
        </w:numPr>
        <w:suppressAutoHyphens/>
        <w:ind w:left="426" w:hanging="426"/>
        <w:jc w:val="both"/>
        <w:rPr>
          <w:rFonts w:asciiTheme="minorHAnsi" w:hAnsiTheme="minorHAnsi" w:cstheme="minorHAnsi"/>
          <w:sz w:val="24"/>
          <w:szCs w:val="24"/>
        </w:rPr>
      </w:pPr>
      <w:r>
        <w:rPr>
          <w:rFonts w:asciiTheme="minorHAnsi" w:hAnsiTheme="minorHAnsi" w:cstheme="minorHAnsi"/>
          <w:sz w:val="24"/>
          <w:szCs w:val="24"/>
        </w:rPr>
        <w:t xml:space="preserve">W sprawach nieuregulowanych w niniejszej Umowie stosuje się powszechnie obowiązujące przepisy prawa, a w szczególności Kodeksu cywilnego, ustawy </w:t>
      </w:r>
      <w:proofErr w:type="spellStart"/>
      <w:r>
        <w:rPr>
          <w:rFonts w:asciiTheme="minorHAnsi" w:hAnsiTheme="minorHAnsi" w:cstheme="minorHAnsi"/>
          <w:sz w:val="24"/>
          <w:szCs w:val="24"/>
        </w:rPr>
        <w:t>Pzp</w:t>
      </w:r>
      <w:proofErr w:type="spellEnd"/>
      <w:r>
        <w:rPr>
          <w:rFonts w:asciiTheme="minorHAnsi" w:hAnsiTheme="minorHAnsi" w:cstheme="minorHAnsi"/>
          <w:sz w:val="24"/>
          <w:szCs w:val="24"/>
        </w:rPr>
        <w:t xml:space="preserve"> i wydanych na jej podstawie aktów wykonawczych. </w:t>
      </w:r>
    </w:p>
    <w:p w14:paraId="2C4F8C23" w14:textId="4EF98AAF" w:rsidR="00795AC8" w:rsidRDefault="00795AC8" w:rsidP="00795AC8">
      <w:pPr>
        <w:pStyle w:val="Akapitzlist"/>
        <w:numPr>
          <w:ilvl w:val="0"/>
          <w:numId w:val="22"/>
        </w:numPr>
        <w:suppressAutoHyphens/>
        <w:ind w:left="426" w:hanging="426"/>
        <w:jc w:val="both"/>
        <w:rPr>
          <w:rFonts w:asciiTheme="minorHAnsi" w:hAnsiTheme="minorHAnsi" w:cstheme="minorHAnsi"/>
          <w:sz w:val="24"/>
          <w:szCs w:val="24"/>
        </w:rPr>
      </w:pPr>
      <w:r>
        <w:rPr>
          <w:rFonts w:asciiTheme="minorHAnsi" w:hAnsiTheme="minorHAnsi" w:cstheme="minorHAnsi"/>
          <w:sz w:val="24"/>
          <w:szCs w:val="24"/>
        </w:rPr>
        <w:t>Zmiany treści Umowy wymagają zachowania formy pisemnej pod rygorem nieważności, z zastrzeżeniem § 2 ust. 1</w:t>
      </w:r>
      <w:r w:rsidR="006829DF">
        <w:rPr>
          <w:rFonts w:asciiTheme="minorHAnsi" w:hAnsiTheme="minorHAnsi" w:cstheme="minorHAnsi"/>
          <w:sz w:val="24"/>
          <w:szCs w:val="24"/>
        </w:rPr>
        <w:t>1</w:t>
      </w:r>
      <w:r>
        <w:rPr>
          <w:rFonts w:asciiTheme="minorHAnsi" w:hAnsiTheme="minorHAnsi" w:cstheme="minorHAnsi"/>
          <w:sz w:val="24"/>
          <w:szCs w:val="24"/>
        </w:rPr>
        <w:t xml:space="preserve"> Umowy. </w:t>
      </w:r>
    </w:p>
    <w:p w14:paraId="02BFF2C2" w14:textId="77777777" w:rsidR="00795AC8" w:rsidRDefault="00795AC8" w:rsidP="00795AC8">
      <w:pPr>
        <w:pStyle w:val="Akapitzlist"/>
        <w:numPr>
          <w:ilvl w:val="0"/>
          <w:numId w:val="22"/>
        </w:numPr>
        <w:suppressAutoHyphens/>
        <w:ind w:left="426" w:hanging="426"/>
        <w:jc w:val="both"/>
        <w:rPr>
          <w:rFonts w:asciiTheme="minorHAnsi" w:hAnsiTheme="minorHAnsi" w:cstheme="minorHAnsi"/>
          <w:sz w:val="24"/>
          <w:szCs w:val="24"/>
        </w:rPr>
      </w:pPr>
      <w:r>
        <w:rPr>
          <w:rFonts w:asciiTheme="minorHAnsi" w:hAnsiTheme="minorHAnsi" w:cstheme="minorHAnsi"/>
          <w:sz w:val="24"/>
          <w:szCs w:val="24"/>
        </w:rPr>
        <w:t xml:space="preserve">Spory mogące pozostawać w związku z Umową, w tym z jej niewykonywaniem lub brakiem należytego wykonywania, których nie uda się rozstrzygnąć na drodze polubownej, do czego obie Strony zobowiązują się dążyć, Strony poddają pod rozstrzygnięcie sądu powszechnego właściwego dla siedziby Zamawiającego. </w:t>
      </w:r>
    </w:p>
    <w:p w14:paraId="18D0C05D" w14:textId="77777777" w:rsidR="00795AC8" w:rsidRDefault="00795AC8" w:rsidP="00795AC8">
      <w:pPr>
        <w:pStyle w:val="Akapitzlist"/>
        <w:numPr>
          <w:ilvl w:val="0"/>
          <w:numId w:val="22"/>
        </w:numPr>
        <w:suppressAutoHyphens/>
        <w:ind w:left="426" w:hanging="426"/>
        <w:jc w:val="both"/>
        <w:rPr>
          <w:rFonts w:asciiTheme="minorHAnsi" w:hAnsiTheme="minorHAnsi" w:cstheme="minorHAnsi"/>
          <w:sz w:val="24"/>
          <w:szCs w:val="24"/>
        </w:rPr>
      </w:pPr>
      <w:r>
        <w:rPr>
          <w:rFonts w:asciiTheme="minorHAnsi" w:hAnsiTheme="minorHAnsi" w:cstheme="minorHAnsi"/>
          <w:sz w:val="24"/>
          <w:szCs w:val="24"/>
        </w:rPr>
        <w:t xml:space="preserve">Umowa została sporządzona w dwóch jednobrzmiących egzemplarzach, po jednym dla każdej ze Stron. </w:t>
      </w:r>
    </w:p>
    <w:p w14:paraId="1B7078FF" w14:textId="7D0BF2E4" w:rsidR="00795AC8" w:rsidRDefault="00795AC8" w:rsidP="00795AC8">
      <w:pPr>
        <w:pStyle w:val="Akapitzlist"/>
        <w:numPr>
          <w:ilvl w:val="0"/>
          <w:numId w:val="22"/>
        </w:numPr>
        <w:suppressAutoHyphens/>
        <w:ind w:left="426" w:hanging="426"/>
        <w:jc w:val="both"/>
        <w:rPr>
          <w:rFonts w:asciiTheme="minorHAnsi" w:hAnsiTheme="minorHAnsi" w:cstheme="minorHAnsi"/>
          <w:sz w:val="24"/>
          <w:szCs w:val="24"/>
        </w:rPr>
      </w:pPr>
      <w:r>
        <w:rPr>
          <w:rFonts w:asciiTheme="minorHAnsi" w:hAnsiTheme="minorHAnsi" w:cstheme="minorHAnsi"/>
          <w:sz w:val="24"/>
          <w:szCs w:val="24"/>
        </w:rPr>
        <w:t>Załączniki stanowią integralną część Umowy</w:t>
      </w:r>
      <w:r w:rsidR="006829DF">
        <w:rPr>
          <w:rFonts w:asciiTheme="minorHAnsi" w:hAnsiTheme="minorHAnsi" w:cstheme="minorHAnsi"/>
          <w:sz w:val="24"/>
          <w:szCs w:val="24"/>
        </w:rPr>
        <w:t xml:space="preserve"> (SWZ, oferta wykonawcy)</w:t>
      </w:r>
      <w:r>
        <w:rPr>
          <w:rFonts w:asciiTheme="minorHAnsi" w:hAnsiTheme="minorHAnsi" w:cstheme="minorHAnsi"/>
          <w:sz w:val="24"/>
          <w:szCs w:val="24"/>
        </w:rPr>
        <w:t xml:space="preserve">. </w:t>
      </w:r>
    </w:p>
    <w:p w14:paraId="44DE8483" w14:textId="77777777" w:rsidR="00795AC8" w:rsidRDefault="00795AC8" w:rsidP="00795AC8">
      <w:pPr>
        <w:jc w:val="both"/>
        <w:rPr>
          <w:rFonts w:asciiTheme="minorHAnsi" w:hAnsiTheme="minorHAnsi" w:cstheme="minorHAnsi"/>
          <w:sz w:val="24"/>
          <w:szCs w:val="24"/>
        </w:rPr>
      </w:pPr>
    </w:p>
    <w:p w14:paraId="278E6012" w14:textId="77777777" w:rsidR="00795AC8" w:rsidRDefault="00795AC8" w:rsidP="00795AC8">
      <w:pPr>
        <w:jc w:val="both"/>
        <w:rPr>
          <w:rFonts w:asciiTheme="minorHAnsi" w:hAnsiTheme="minorHAnsi" w:cstheme="minorHAnsi"/>
          <w:sz w:val="24"/>
          <w:szCs w:val="24"/>
        </w:rPr>
      </w:pPr>
    </w:p>
    <w:p w14:paraId="1C085B26" w14:textId="77777777" w:rsidR="00795AC8" w:rsidRDefault="00795AC8" w:rsidP="00795AC8">
      <w:pPr>
        <w:jc w:val="both"/>
        <w:rPr>
          <w:rFonts w:asciiTheme="minorHAnsi" w:hAnsiTheme="minorHAnsi" w:cstheme="minorHAnsi"/>
          <w:sz w:val="24"/>
          <w:szCs w:val="24"/>
        </w:rPr>
      </w:pPr>
    </w:p>
    <w:p w14:paraId="079D74A9" w14:textId="6B6E99C1" w:rsidR="00795AC8" w:rsidRDefault="00795AC8" w:rsidP="00795AC8">
      <w:pPr>
        <w:jc w:val="both"/>
        <w:rPr>
          <w:rFonts w:asciiTheme="minorHAnsi" w:hAnsiTheme="minorHAnsi" w:cstheme="minorHAnsi"/>
          <w:sz w:val="24"/>
          <w:szCs w:val="24"/>
        </w:rPr>
      </w:pPr>
      <w:r>
        <w:rPr>
          <w:rFonts w:asciiTheme="minorHAnsi" w:hAnsiTheme="minorHAnsi" w:cstheme="minorHAnsi"/>
          <w:sz w:val="24"/>
          <w:szCs w:val="24"/>
        </w:rPr>
        <w:t>................................................</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w:t>
      </w:r>
    </w:p>
    <w:p w14:paraId="3E911F2F" w14:textId="77777777" w:rsidR="00795AC8" w:rsidRDefault="00795AC8" w:rsidP="00795AC8">
      <w:pPr>
        <w:ind w:firstLine="708"/>
        <w:jc w:val="both"/>
        <w:rPr>
          <w:rFonts w:asciiTheme="minorHAnsi" w:hAnsiTheme="minorHAnsi" w:cstheme="minorHAnsi"/>
          <w:sz w:val="24"/>
          <w:szCs w:val="24"/>
        </w:rPr>
      </w:pPr>
      <w:r>
        <w:rPr>
          <w:rFonts w:asciiTheme="minorHAnsi" w:hAnsiTheme="minorHAnsi" w:cstheme="minorHAnsi"/>
          <w:sz w:val="24"/>
          <w:szCs w:val="24"/>
        </w:rPr>
        <w:t xml:space="preserve">ZAMAWIAJĄCY </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WYKONAWCA</w:t>
      </w:r>
    </w:p>
    <w:p w14:paraId="606612DB" w14:textId="77777777" w:rsidR="00795AC8" w:rsidRDefault="00795AC8" w:rsidP="00795AC8">
      <w:pPr>
        <w:ind w:firstLine="708"/>
        <w:jc w:val="both"/>
        <w:rPr>
          <w:rFonts w:asciiTheme="minorHAnsi" w:hAnsiTheme="minorHAnsi" w:cstheme="minorHAnsi"/>
          <w:sz w:val="24"/>
          <w:szCs w:val="24"/>
        </w:rPr>
      </w:pPr>
    </w:p>
    <w:p w14:paraId="46EE5205" w14:textId="77777777" w:rsidR="00795AC8" w:rsidRDefault="00795AC8" w:rsidP="00795AC8">
      <w:pPr>
        <w:ind w:firstLine="708"/>
        <w:jc w:val="both"/>
        <w:rPr>
          <w:rFonts w:asciiTheme="minorHAnsi" w:hAnsiTheme="minorHAnsi" w:cstheme="minorHAnsi"/>
          <w:sz w:val="24"/>
          <w:szCs w:val="24"/>
        </w:rPr>
      </w:pPr>
    </w:p>
    <w:p w14:paraId="3FCD6A53" w14:textId="77777777" w:rsidR="00795AC8" w:rsidRDefault="00795AC8" w:rsidP="00795AC8">
      <w:pPr>
        <w:ind w:firstLine="708"/>
        <w:jc w:val="both"/>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w:t>
      </w:r>
    </w:p>
    <w:p w14:paraId="340B4FEE" w14:textId="04772FBA" w:rsidR="00795AC8" w:rsidRDefault="00795AC8" w:rsidP="00795AC8">
      <w:pPr>
        <w:ind w:left="3540" w:firstLine="708"/>
        <w:jc w:val="both"/>
        <w:rPr>
          <w:rFonts w:asciiTheme="minorHAnsi" w:hAnsiTheme="minorHAnsi" w:cstheme="minorHAnsi"/>
          <w:b/>
          <w:sz w:val="24"/>
          <w:szCs w:val="24"/>
        </w:rPr>
      </w:pPr>
      <w:r>
        <w:rPr>
          <w:rFonts w:asciiTheme="minorHAnsi" w:hAnsiTheme="minorHAnsi" w:cstheme="minorHAnsi"/>
          <w:sz w:val="24"/>
          <w:szCs w:val="24"/>
        </w:rPr>
        <w:t>KONTRASYGNA</w:t>
      </w:r>
      <w:bookmarkStart w:id="2" w:name="_Hlk75333825"/>
      <w:bookmarkEnd w:id="2"/>
      <w:r>
        <w:rPr>
          <w:rFonts w:asciiTheme="minorHAnsi" w:hAnsiTheme="minorHAnsi" w:cstheme="minorHAnsi"/>
          <w:sz w:val="24"/>
          <w:szCs w:val="24"/>
        </w:rPr>
        <w:t>TA</w:t>
      </w:r>
    </w:p>
    <w:sectPr w:rsidR="00795AC8" w:rsidSect="001653EC">
      <w:footerReference w:type="default" r:id="rId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D01847" w14:textId="77777777" w:rsidR="00AF1C3E" w:rsidRDefault="00AF1C3E" w:rsidP="00AF1C3E">
      <w:r>
        <w:separator/>
      </w:r>
    </w:p>
  </w:endnote>
  <w:endnote w:type="continuationSeparator" w:id="0">
    <w:p w14:paraId="41D01848" w14:textId="77777777" w:rsidR="00AF1C3E" w:rsidRDefault="00AF1C3E" w:rsidP="00AF1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atang, ??">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kern w:val="0"/>
        <w:sz w:val="20"/>
        <w:szCs w:val="20"/>
        <w:lang w:eastAsia="pl-PL"/>
      </w:rPr>
      <w:id w:val="474787688"/>
      <w:docPartObj>
        <w:docPartGallery w:val="AutoText"/>
      </w:docPartObj>
    </w:sdtPr>
    <w:sdtEndPr/>
    <w:sdtContent>
      <w:p w14:paraId="310622B2" w14:textId="77777777" w:rsidR="00795AC8" w:rsidRDefault="00795AC8">
        <w:pPr>
          <w:pStyle w:val="Stopka"/>
          <w:jc w:val="right"/>
        </w:pPr>
        <w:r>
          <w:fldChar w:fldCharType="begin"/>
        </w:r>
        <w:r>
          <w:instrText>PAGE</w:instrText>
        </w:r>
        <w:r>
          <w:fldChar w:fldCharType="separate"/>
        </w:r>
        <w:r w:rsidR="00453746">
          <w:rPr>
            <w:noProof/>
          </w:rPr>
          <w:t>6</w:t>
        </w:r>
        <w:r>
          <w:fldChar w:fldCharType="end"/>
        </w:r>
      </w:p>
      <w:p w14:paraId="536DDA35" w14:textId="77777777" w:rsidR="00795AC8" w:rsidRDefault="00453746"/>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D01845" w14:textId="77777777" w:rsidR="00AF1C3E" w:rsidRDefault="00AF1C3E" w:rsidP="00AF1C3E">
      <w:r>
        <w:separator/>
      </w:r>
    </w:p>
  </w:footnote>
  <w:footnote w:type="continuationSeparator" w:id="0">
    <w:p w14:paraId="41D01846" w14:textId="77777777" w:rsidR="00AF1C3E" w:rsidRDefault="00AF1C3E" w:rsidP="00AF1C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26B9F"/>
    <w:multiLevelType w:val="multilevel"/>
    <w:tmpl w:val="F54E42E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38D40C7"/>
    <w:multiLevelType w:val="multilevel"/>
    <w:tmpl w:val="8CF86F24"/>
    <w:lvl w:ilvl="0">
      <w:start w:val="1"/>
      <w:numFmt w:val="lowerLetter"/>
      <w:lvlText w:val="%1)"/>
      <w:lvlJc w:val="left"/>
      <w:pPr>
        <w:tabs>
          <w:tab w:val="num" w:pos="0"/>
        </w:tabs>
        <w:ind w:left="810" w:hanging="45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6271682"/>
    <w:multiLevelType w:val="hybridMultilevel"/>
    <w:tmpl w:val="68AE50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641E4F"/>
    <w:multiLevelType w:val="multilevel"/>
    <w:tmpl w:val="0415001F"/>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rPr>
        <w:b w:val="0"/>
      </w:rPr>
    </w:lvl>
    <w:lvl w:ilvl="2">
      <w:start w:val="1"/>
      <w:numFmt w:val="decimal"/>
      <w:lvlText w:val="%1.%2.%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1E1242FC"/>
    <w:multiLevelType w:val="hybridMultilevel"/>
    <w:tmpl w:val="8126F6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732D3F"/>
    <w:multiLevelType w:val="multilevel"/>
    <w:tmpl w:val="1A688146"/>
    <w:lvl w:ilvl="0">
      <w:start w:val="1"/>
      <w:numFmt w:val="decimal"/>
      <w:lvlText w:val="%1."/>
      <w:lvlJc w:val="left"/>
      <w:pPr>
        <w:tabs>
          <w:tab w:val="num" w:pos="363"/>
        </w:tabs>
        <w:ind w:left="363" w:hanging="363"/>
      </w:pPr>
      <w:rPr>
        <w:rFonts w:ascii="Times New Roman" w:hAnsi="Times New Roman"/>
        <w:b w:val="0"/>
        <w:sz w:val="22"/>
      </w:rPr>
    </w:lvl>
    <w:lvl w:ilvl="1">
      <w:start w:val="1"/>
      <w:numFmt w:val="decimal"/>
      <w:lvlText w:val="%2."/>
      <w:lvlJc w:val="left"/>
      <w:pPr>
        <w:tabs>
          <w:tab w:val="num" w:pos="794"/>
        </w:tabs>
        <w:ind w:left="794" w:hanging="471"/>
      </w:pPr>
      <w:rPr>
        <w:rFonts w:ascii="Open Sans" w:eastAsia="Times New Roman" w:hAnsi="Open Sans" w:cs="Open Sans"/>
        <w:b w:val="0"/>
        <w:i w:val="0"/>
        <w:sz w:val="20"/>
        <w:szCs w:val="20"/>
      </w:rPr>
    </w:lvl>
    <w:lvl w:ilvl="2">
      <w:start w:val="1"/>
      <w:numFmt w:val="decimal"/>
      <w:lvlText w:val="%3)"/>
      <w:lvlJc w:val="left"/>
      <w:pPr>
        <w:tabs>
          <w:tab w:val="num" w:pos="1134"/>
        </w:tabs>
        <w:ind w:left="1134" w:hanging="340"/>
      </w:pPr>
      <w:rPr>
        <w:rFonts w:ascii="Times New Roman" w:hAnsi="Times New Roman"/>
        <w:b w:val="0"/>
        <w:i w:val="0"/>
        <w:strike w:val="0"/>
        <w:dstrike w:val="0"/>
        <w:sz w:val="22"/>
        <w:szCs w:val="22"/>
      </w:rPr>
    </w:lvl>
    <w:lvl w:ilvl="3">
      <w:start w:val="1"/>
      <w:numFmt w:val="lowerLetter"/>
      <w:lvlText w:val="%4)"/>
      <w:lvlJc w:val="left"/>
      <w:pPr>
        <w:tabs>
          <w:tab w:val="num" w:pos="1474"/>
        </w:tabs>
        <w:ind w:left="1474" w:hanging="340"/>
      </w:pPr>
      <w:rPr>
        <w:rFonts w:ascii="Times New Roman" w:hAnsi="Times New Roman"/>
        <w:sz w:val="22"/>
      </w:rPr>
    </w:lvl>
    <w:lvl w:ilvl="4">
      <w:start w:val="1"/>
      <w:numFmt w:val="bullet"/>
      <w:lvlText w:val=""/>
      <w:lvlJc w:val="left"/>
      <w:pPr>
        <w:tabs>
          <w:tab w:val="num" w:pos="1985"/>
        </w:tabs>
        <w:ind w:left="1985" w:hanging="511"/>
      </w:pPr>
      <w:rPr>
        <w:rFonts w:ascii="Symbol" w:hAnsi="Symbol" w:cs="Symbol" w:hint="default"/>
      </w:rPr>
    </w:lvl>
    <w:lvl w:ilvl="5">
      <w:start w:val="1"/>
      <w:numFmt w:val="lowerRoman"/>
      <w:lvlText w:val="%6."/>
      <w:lvlJc w:val="right"/>
      <w:pPr>
        <w:tabs>
          <w:tab w:val="num" w:pos="3963"/>
        </w:tabs>
        <w:ind w:left="3963" w:hanging="180"/>
      </w:pPr>
    </w:lvl>
    <w:lvl w:ilvl="6">
      <w:start w:val="1"/>
      <w:numFmt w:val="decimal"/>
      <w:lvlText w:val="%7."/>
      <w:lvlJc w:val="left"/>
      <w:pPr>
        <w:tabs>
          <w:tab w:val="num" w:pos="4683"/>
        </w:tabs>
        <w:ind w:left="4683" w:hanging="360"/>
      </w:pPr>
    </w:lvl>
    <w:lvl w:ilvl="7">
      <w:start w:val="1"/>
      <w:numFmt w:val="lowerLetter"/>
      <w:lvlText w:val="%8."/>
      <w:lvlJc w:val="left"/>
      <w:pPr>
        <w:tabs>
          <w:tab w:val="num" w:pos="5403"/>
        </w:tabs>
        <w:ind w:left="5403" w:hanging="360"/>
      </w:pPr>
    </w:lvl>
    <w:lvl w:ilvl="8">
      <w:start w:val="1"/>
      <w:numFmt w:val="lowerRoman"/>
      <w:lvlText w:val="%9."/>
      <w:lvlJc w:val="right"/>
      <w:pPr>
        <w:tabs>
          <w:tab w:val="num" w:pos="6123"/>
        </w:tabs>
        <w:ind w:left="6123" w:hanging="180"/>
      </w:pPr>
    </w:lvl>
  </w:abstractNum>
  <w:abstractNum w:abstractNumId="6" w15:restartNumberingAfterBreak="0">
    <w:nsid w:val="20132B34"/>
    <w:multiLevelType w:val="hybridMultilevel"/>
    <w:tmpl w:val="46C2CD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D908F5"/>
    <w:multiLevelType w:val="hybridMultilevel"/>
    <w:tmpl w:val="ADAC09BC"/>
    <w:lvl w:ilvl="0" w:tplc="04150011">
      <w:start w:val="1"/>
      <w:numFmt w:val="decimal"/>
      <w:lvlText w:val="%1)"/>
      <w:lvlJc w:val="left"/>
      <w:pPr>
        <w:ind w:left="720" w:hanging="360"/>
      </w:pPr>
      <w:rPr>
        <w:rFonts w:hint="default"/>
      </w:rPr>
    </w:lvl>
    <w:lvl w:ilvl="1" w:tplc="F0F0F21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4230766"/>
    <w:multiLevelType w:val="hybridMultilevel"/>
    <w:tmpl w:val="21A6428C"/>
    <w:lvl w:ilvl="0" w:tplc="F0F0F21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5880240"/>
    <w:multiLevelType w:val="hybridMultilevel"/>
    <w:tmpl w:val="3C8C541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325E7B59"/>
    <w:multiLevelType w:val="multilevel"/>
    <w:tmpl w:val="BE16D9F4"/>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1" w15:restartNumberingAfterBreak="0">
    <w:nsid w:val="36AB0C54"/>
    <w:multiLevelType w:val="hybridMultilevel"/>
    <w:tmpl w:val="21AE61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624702F"/>
    <w:multiLevelType w:val="hybridMultilevel"/>
    <w:tmpl w:val="2732F7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7790995"/>
    <w:multiLevelType w:val="multilevel"/>
    <w:tmpl w:val="92D09F8A"/>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672713E3"/>
    <w:multiLevelType w:val="multilevel"/>
    <w:tmpl w:val="248C9260"/>
    <w:lvl w:ilvl="0">
      <w:start w:val="1"/>
      <w:numFmt w:val="lowerLetter"/>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decimal"/>
      <w:lvlText w:val="%3."/>
      <w:lvlJc w:val="left"/>
      <w:pPr>
        <w:tabs>
          <w:tab w:val="num" w:pos="0"/>
        </w:tabs>
        <w:ind w:left="2922" w:hanging="375"/>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15" w15:restartNumberingAfterBreak="0">
    <w:nsid w:val="6C206135"/>
    <w:multiLevelType w:val="hybridMultilevel"/>
    <w:tmpl w:val="4440B8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FA90673"/>
    <w:multiLevelType w:val="hybridMultilevel"/>
    <w:tmpl w:val="12386EC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70FF24CB"/>
    <w:multiLevelType w:val="hybridMultilevel"/>
    <w:tmpl w:val="E5CC54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5517A3F"/>
    <w:multiLevelType w:val="hybridMultilevel"/>
    <w:tmpl w:val="D4D8F020"/>
    <w:lvl w:ilvl="0" w:tplc="9D08BC6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5F93018"/>
    <w:multiLevelType w:val="hybridMultilevel"/>
    <w:tmpl w:val="8FB23E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8DC505A"/>
    <w:multiLevelType w:val="hybridMultilevel"/>
    <w:tmpl w:val="A22024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B07135E"/>
    <w:multiLevelType w:val="multilevel"/>
    <w:tmpl w:val="62249B7E"/>
    <w:lvl w:ilvl="0">
      <w:start w:val="1"/>
      <w:numFmt w:val="decimal"/>
      <w:lvlText w:val="%1)"/>
      <w:lvlJc w:val="left"/>
      <w:pPr>
        <w:tabs>
          <w:tab w:val="num" w:pos="0"/>
        </w:tabs>
        <w:ind w:left="720" w:hanging="360"/>
      </w:pPr>
      <w:rPr>
        <w:rFonts w:eastAsia="Calibri"/>
        <w:b w:val="0"/>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20"/>
  </w:num>
  <w:num w:numId="2">
    <w:abstractNumId w:val="17"/>
  </w:num>
  <w:num w:numId="3">
    <w:abstractNumId w:val="2"/>
  </w:num>
  <w:num w:numId="4">
    <w:abstractNumId w:val="7"/>
  </w:num>
  <w:num w:numId="5">
    <w:abstractNumId w:val="6"/>
  </w:num>
  <w:num w:numId="6">
    <w:abstractNumId w:val="18"/>
  </w:num>
  <w:num w:numId="7">
    <w:abstractNumId w:val="15"/>
  </w:num>
  <w:num w:numId="8">
    <w:abstractNumId w:val="4"/>
  </w:num>
  <w:num w:numId="9">
    <w:abstractNumId w:val="19"/>
  </w:num>
  <w:num w:numId="10">
    <w:abstractNumId w:val="12"/>
  </w:num>
  <w:num w:numId="11">
    <w:abstractNumId w:val="11"/>
  </w:num>
  <w:num w:numId="12">
    <w:abstractNumId w:val="8"/>
  </w:num>
  <w:num w:numId="13">
    <w:abstractNumId w:val="9"/>
  </w:num>
  <w:num w:numId="14">
    <w:abstractNumId w:val="16"/>
  </w:num>
  <w:num w:numId="15">
    <w:abstractNumId w:val="14"/>
  </w:num>
  <w:num w:numId="16">
    <w:abstractNumId w:val="3"/>
  </w:num>
  <w:num w:numId="17">
    <w:abstractNumId w:val="5"/>
  </w:num>
  <w:num w:numId="18">
    <w:abstractNumId w:val="13"/>
  </w:num>
  <w:num w:numId="19">
    <w:abstractNumId w:val="1"/>
  </w:num>
  <w:num w:numId="20">
    <w:abstractNumId w:val="21"/>
  </w:num>
  <w:num w:numId="21">
    <w:abstractNumId w:val="10"/>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7AB"/>
    <w:rsid w:val="00027238"/>
    <w:rsid w:val="000606E3"/>
    <w:rsid w:val="000823FD"/>
    <w:rsid w:val="00097197"/>
    <w:rsid w:val="000A51E1"/>
    <w:rsid w:val="00131117"/>
    <w:rsid w:val="001541C4"/>
    <w:rsid w:val="001648C8"/>
    <w:rsid w:val="001653EC"/>
    <w:rsid w:val="0022033E"/>
    <w:rsid w:val="00256C1D"/>
    <w:rsid w:val="002816B3"/>
    <w:rsid w:val="00282739"/>
    <w:rsid w:val="00295FD6"/>
    <w:rsid w:val="002F28B4"/>
    <w:rsid w:val="003677CB"/>
    <w:rsid w:val="003D16D6"/>
    <w:rsid w:val="00453746"/>
    <w:rsid w:val="004D0448"/>
    <w:rsid w:val="00573C06"/>
    <w:rsid w:val="005B3F48"/>
    <w:rsid w:val="006829DF"/>
    <w:rsid w:val="006E5C83"/>
    <w:rsid w:val="00747894"/>
    <w:rsid w:val="00792AE0"/>
    <w:rsid w:val="00795AC8"/>
    <w:rsid w:val="007C0D05"/>
    <w:rsid w:val="00876540"/>
    <w:rsid w:val="008E32DB"/>
    <w:rsid w:val="00907614"/>
    <w:rsid w:val="00916C11"/>
    <w:rsid w:val="009A3895"/>
    <w:rsid w:val="009D5917"/>
    <w:rsid w:val="009E3A11"/>
    <w:rsid w:val="009E6050"/>
    <w:rsid w:val="00AA1E23"/>
    <w:rsid w:val="00AA37AB"/>
    <w:rsid w:val="00AC11B1"/>
    <w:rsid w:val="00AF1C3E"/>
    <w:rsid w:val="00BB1E76"/>
    <w:rsid w:val="00CA5680"/>
    <w:rsid w:val="00CC525D"/>
    <w:rsid w:val="00CD0906"/>
    <w:rsid w:val="00D11FA3"/>
    <w:rsid w:val="00D5195A"/>
    <w:rsid w:val="00D72199"/>
    <w:rsid w:val="00D92F41"/>
    <w:rsid w:val="00DB402D"/>
    <w:rsid w:val="00EF2F43"/>
    <w:rsid w:val="00F067E1"/>
    <w:rsid w:val="00F51081"/>
    <w:rsid w:val="00F97AAA"/>
    <w:rsid w:val="00FD1E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01770"/>
  <w15:chartTrackingRefBased/>
  <w15:docId w15:val="{7CAF2A70-01EE-4227-8870-6BF2B5BDB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Standardowy1"/>
    <w:qFormat/>
    <w:rsid w:val="00AF1C3E"/>
    <w:pPr>
      <w:widowControl w:val="0"/>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Tekst przypisu"/>
    <w:basedOn w:val="Normalny"/>
    <w:link w:val="TekstprzypisudolnegoZnak"/>
    <w:uiPriority w:val="99"/>
    <w:rsid w:val="00AF1C3E"/>
  </w:style>
  <w:style w:type="character" w:customStyle="1" w:styleId="TekstprzypisudolnegoZnak">
    <w:name w:val="Tekst przypisu dolnego Znak"/>
    <w:aliases w:val="Tekst przypisu Znak"/>
    <w:basedOn w:val="Domylnaczcionkaakapitu"/>
    <w:link w:val="Tekstprzypisudolnego"/>
    <w:uiPriority w:val="99"/>
    <w:rsid w:val="00AF1C3E"/>
    <w:rPr>
      <w:rFonts w:ascii="Times New Roman" w:eastAsia="Times New Roman" w:hAnsi="Times New Roman" w:cs="Times New Roman"/>
      <w:sz w:val="20"/>
      <w:szCs w:val="20"/>
      <w:lang w:eastAsia="pl-PL"/>
    </w:rPr>
  </w:style>
  <w:style w:type="character" w:styleId="Odwoanieprzypisudolnego">
    <w:name w:val="footnote reference"/>
    <w:aliases w:val="Odwołanie przypisu"/>
    <w:uiPriority w:val="99"/>
    <w:rsid w:val="00AF1C3E"/>
    <w:rPr>
      <w:vertAlign w:val="superscript"/>
    </w:rPr>
  </w:style>
  <w:style w:type="paragraph" w:styleId="Akapitzlist">
    <w:name w:val="List Paragraph"/>
    <w:aliases w:val="L1,Numerowanie,Akapit z listą5,Wypunktowanie,CW_Lista,zwykły tekst,T_SZ_List Paragraph,normalny tekst,Akapit z listą BS,Kolorowa lista — akcent 11,Colorful List Accent 1,Γράφημα,Bulleted list,Odstavec,Podsis rysunku,sw tekst,lp1,BulletC"/>
    <w:basedOn w:val="Normalny"/>
    <w:link w:val="AkapitzlistZnak"/>
    <w:uiPriority w:val="34"/>
    <w:qFormat/>
    <w:rsid w:val="00AF1C3E"/>
    <w:pPr>
      <w:ind w:left="720"/>
      <w:contextualSpacing/>
    </w:pPr>
  </w:style>
  <w:style w:type="paragraph" w:styleId="NormalnyWeb">
    <w:name w:val="Normal (Web)"/>
    <w:basedOn w:val="Normalny"/>
    <w:uiPriority w:val="99"/>
    <w:rsid w:val="00AF1C3E"/>
    <w:pPr>
      <w:widowControl/>
      <w:spacing w:before="100" w:beforeAutospacing="1" w:after="100" w:afterAutospacing="1"/>
      <w:jc w:val="both"/>
    </w:pPr>
  </w:style>
  <w:style w:type="character" w:customStyle="1" w:styleId="AkapitzlistZnak">
    <w:name w:val="Akapit z listą Znak"/>
    <w:aliases w:val="L1 Znak,Numerowanie Znak,Akapit z listą5 Znak,Wypunktowanie Znak,CW_Lista Znak,zwykły tekst Znak,T_SZ_List Paragraph Znak,normalny tekst Znak,Akapit z listą BS Znak,Kolorowa lista — akcent 11 Znak,Colorful List Accent 1 Znak,lp1 Znak"/>
    <w:link w:val="Akapitzlist"/>
    <w:uiPriority w:val="34"/>
    <w:qFormat/>
    <w:rsid w:val="00AF1C3E"/>
    <w:rPr>
      <w:rFonts w:ascii="Times New Roman" w:eastAsia="Times New Roman" w:hAnsi="Times New Roman" w:cs="Times New Roman"/>
      <w:sz w:val="20"/>
      <w:szCs w:val="20"/>
      <w:lang w:eastAsia="pl-PL"/>
    </w:rPr>
  </w:style>
  <w:style w:type="character" w:customStyle="1" w:styleId="StopkaZnak1">
    <w:name w:val="Stopka Znak1"/>
    <w:link w:val="Stopka"/>
    <w:qFormat/>
    <w:locked/>
    <w:rsid w:val="00795AC8"/>
    <w:rPr>
      <w:rFonts w:ascii="Batang, ??" w:eastAsia="Times New Roman" w:hAnsi="Batang, ??"/>
      <w:kern w:val="2"/>
      <w:sz w:val="18"/>
      <w:lang w:eastAsia="zh-CN"/>
    </w:rPr>
  </w:style>
  <w:style w:type="paragraph" w:styleId="Stopka">
    <w:name w:val="footer"/>
    <w:basedOn w:val="Normalny"/>
    <w:link w:val="StopkaZnak1"/>
    <w:unhideWhenUsed/>
    <w:rsid w:val="00795AC8"/>
    <w:pPr>
      <w:tabs>
        <w:tab w:val="center" w:pos="4536"/>
        <w:tab w:val="right" w:pos="9072"/>
      </w:tabs>
      <w:suppressAutoHyphens/>
    </w:pPr>
    <w:rPr>
      <w:rFonts w:ascii="Batang, ??" w:hAnsi="Batang, ??" w:cstheme="minorBidi"/>
      <w:kern w:val="2"/>
      <w:sz w:val="18"/>
      <w:szCs w:val="22"/>
      <w:lang w:eastAsia="zh-CN"/>
    </w:rPr>
  </w:style>
  <w:style w:type="character" w:customStyle="1" w:styleId="StopkaZnak">
    <w:name w:val="Stopka Znak"/>
    <w:basedOn w:val="Domylnaczcionkaakapitu"/>
    <w:uiPriority w:val="99"/>
    <w:semiHidden/>
    <w:rsid w:val="00795AC8"/>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6</Pages>
  <Words>2116</Words>
  <Characters>12699</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Mościcki</dc:creator>
  <cp:keywords/>
  <dc:description/>
  <cp:lastModifiedBy>Krzysztof Mościcki</cp:lastModifiedBy>
  <cp:revision>29</cp:revision>
  <dcterms:created xsi:type="dcterms:W3CDTF">2022-08-16T09:52:00Z</dcterms:created>
  <dcterms:modified xsi:type="dcterms:W3CDTF">2023-05-24T12:13:00Z</dcterms:modified>
</cp:coreProperties>
</file>