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BA9" w14:textId="09C57D4C" w:rsidR="005535DD" w:rsidRPr="005535DD" w:rsidRDefault="005535DD" w:rsidP="005535DD">
      <w:pPr>
        <w:ind w:left="5664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Lubawka,</w:t>
      </w:r>
      <w:r w:rsidR="00AB1A60">
        <w:rPr>
          <w:rFonts w:cstheme="minorHAnsi"/>
          <w:sz w:val="24"/>
          <w:szCs w:val="24"/>
        </w:rPr>
        <w:t>19</w:t>
      </w:r>
      <w:r w:rsidR="0062568A">
        <w:rPr>
          <w:rFonts w:cstheme="minorHAnsi"/>
          <w:sz w:val="24"/>
          <w:szCs w:val="24"/>
        </w:rPr>
        <w:t xml:space="preserve"> </w:t>
      </w:r>
      <w:r w:rsidR="00AB1A60">
        <w:rPr>
          <w:rFonts w:cstheme="minorHAnsi"/>
          <w:sz w:val="24"/>
          <w:szCs w:val="24"/>
        </w:rPr>
        <w:t>kwietnia</w:t>
      </w:r>
      <w:r w:rsidRPr="005535DD">
        <w:rPr>
          <w:rFonts w:cstheme="minorHAnsi"/>
          <w:sz w:val="24"/>
          <w:szCs w:val="24"/>
        </w:rPr>
        <w:t xml:space="preserve"> 202</w:t>
      </w:r>
      <w:r w:rsidR="00AB1A60">
        <w:rPr>
          <w:rFonts w:cstheme="minorHAnsi"/>
          <w:sz w:val="24"/>
          <w:szCs w:val="24"/>
        </w:rPr>
        <w:t>4</w:t>
      </w:r>
      <w:r w:rsidRPr="005535DD">
        <w:rPr>
          <w:rFonts w:cstheme="minorHAnsi"/>
          <w:sz w:val="24"/>
          <w:szCs w:val="24"/>
        </w:rPr>
        <w:t xml:space="preserve"> r.</w:t>
      </w:r>
    </w:p>
    <w:p w14:paraId="067CFCAE" w14:textId="3935AB4F" w:rsidR="005535DD" w:rsidRPr="005535DD" w:rsidRDefault="005535DD" w:rsidP="005535DD">
      <w:pPr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WI.</w:t>
      </w:r>
      <w:r w:rsidR="00EA45FB">
        <w:rPr>
          <w:rFonts w:cstheme="minorHAnsi"/>
          <w:sz w:val="24"/>
          <w:szCs w:val="24"/>
        </w:rPr>
        <w:t>271</w:t>
      </w:r>
      <w:r w:rsidRPr="005535DD">
        <w:rPr>
          <w:rFonts w:cstheme="minorHAnsi"/>
          <w:sz w:val="24"/>
          <w:szCs w:val="24"/>
        </w:rPr>
        <w:t>.</w:t>
      </w:r>
      <w:r w:rsidR="00717C58">
        <w:rPr>
          <w:rFonts w:cstheme="minorHAnsi"/>
          <w:sz w:val="24"/>
          <w:szCs w:val="24"/>
        </w:rPr>
        <w:t>1.</w:t>
      </w:r>
      <w:r w:rsidR="00AB1A60">
        <w:rPr>
          <w:rFonts w:cstheme="minorHAnsi"/>
          <w:sz w:val="24"/>
          <w:szCs w:val="24"/>
        </w:rPr>
        <w:t>1.</w:t>
      </w:r>
      <w:r w:rsidRPr="005535DD">
        <w:rPr>
          <w:rFonts w:cstheme="minorHAnsi"/>
          <w:sz w:val="24"/>
          <w:szCs w:val="24"/>
        </w:rPr>
        <w:t>202</w:t>
      </w:r>
      <w:r w:rsidR="00AB1A60">
        <w:rPr>
          <w:rFonts w:cstheme="minorHAnsi"/>
          <w:sz w:val="24"/>
          <w:szCs w:val="24"/>
        </w:rPr>
        <w:t>4</w:t>
      </w:r>
    </w:p>
    <w:p w14:paraId="1E52DEA5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6C341091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246C8676" w14:textId="77777777" w:rsidR="005535DD" w:rsidRPr="005535DD" w:rsidRDefault="005535DD" w:rsidP="005535DD">
      <w:pPr>
        <w:rPr>
          <w:rFonts w:cstheme="minorHAnsi"/>
          <w:b/>
          <w:sz w:val="24"/>
          <w:szCs w:val="24"/>
        </w:rPr>
      </w:pPr>
    </w:p>
    <w:p w14:paraId="6666545C" w14:textId="42E9D1B7" w:rsidR="005535DD" w:rsidRDefault="005535DD" w:rsidP="005535DD">
      <w:pPr>
        <w:rPr>
          <w:rFonts w:cstheme="minorHAnsi"/>
          <w:b/>
          <w:sz w:val="24"/>
          <w:szCs w:val="24"/>
        </w:rPr>
      </w:pPr>
    </w:p>
    <w:p w14:paraId="1F1F3D4A" w14:textId="0C7EF144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7CFA65B6" w14:textId="2D1CF72C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4B4316CB" w14:textId="1064B0CC" w:rsidR="00717C58" w:rsidRPr="00717C58" w:rsidRDefault="00717C58" w:rsidP="00717C58">
      <w:pPr>
        <w:jc w:val="center"/>
        <w:rPr>
          <w:rFonts w:cstheme="minorHAnsi"/>
          <w:b/>
          <w:bCs/>
          <w:sz w:val="24"/>
          <w:szCs w:val="24"/>
        </w:rPr>
      </w:pPr>
      <w:r w:rsidRPr="00717C58">
        <w:rPr>
          <w:rFonts w:cstheme="minorHAnsi"/>
          <w:b/>
          <w:bCs/>
          <w:sz w:val="24"/>
          <w:szCs w:val="24"/>
        </w:rPr>
        <w:t>Zmiana treści S</w:t>
      </w:r>
      <w:r>
        <w:rPr>
          <w:rFonts w:cstheme="minorHAnsi"/>
          <w:b/>
          <w:bCs/>
          <w:sz w:val="24"/>
          <w:szCs w:val="24"/>
        </w:rPr>
        <w:t>pecyfikacji Warunków Zamówienia</w:t>
      </w:r>
    </w:p>
    <w:p w14:paraId="7EBF2B9A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7DDF7063" w14:textId="4F7F3A70" w:rsidR="00EA45FB" w:rsidRDefault="005535DD" w:rsidP="00143F00">
      <w:pPr>
        <w:jc w:val="both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ab/>
      </w:r>
      <w:r w:rsidR="005719B1">
        <w:rPr>
          <w:rFonts w:cstheme="minorHAnsi"/>
          <w:sz w:val="24"/>
          <w:szCs w:val="24"/>
        </w:rPr>
        <w:t xml:space="preserve">Na podstawie art. 286 ust. 1 ustawy Prawo Zamówień Publicznych ( Dz.U. z </w:t>
      </w:r>
      <w:r w:rsidR="00D364B9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>02</w:t>
      </w:r>
      <w:r w:rsidR="00AB1A60">
        <w:rPr>
          <w:rFonts w:cstheme="minorHAnsi"/>
          <w:sz w:val="24"/>
          <w:szCs w:val="24"/>
        </w:rPr>
        <w:t>3</w:t>
      </w:r>
      <w:r w:rsidR="005719B1">
        <w:rPr>
          <w:rFonts w:cstheme="minorHAnsi"/>
          <w:sz w:val="24"/>
          <w:szCs w:val="24"/>
        </w:rPr>
        <w:t xml:space="preserve"> r. poz. 1</w:t>
      </w:r>
      <w:r w:rsidR="00AB1A60">
        <w:rPr>
          <w:rFonts w:cstheme="minorHAnsi"/>
          <w:sz w:val="24"/>
          <w:szCs w:val="24"/>
        </w:rPr>
        <w:t>605</w:t>
      </w:r>
      <w:r w:rsidR="005719B1">
        <w:rPr>
          <w:rFonts w:cstheme="minorHAnsi"/>
          <w:sz w:val="24"/>
          <w:szCs w:val="24"/>
        </w:rPr>
        <w:t xml:space="preserve">) z dnia 11 września 2019 roku Zamawiający zmienia treść opublikowanej dnia </w:t>
      </w:r>
      <w:r w:rsidR="00AB1A60">
        <w:rPr>
          <w:rFonts w:cstheme="minorHAnsi"/>
          <w:sz w:val="24"/>
          <w:szCs w:val="24"/>
        </w:rPr>
        <w:t>18</w:t>
      </w:r>
      <w:r w:rsidR="005719B1">
        <w:rPr>
          <w:rFonts w:cstheme="minorHAnsi"/>
          <w:sz w:val="24"/>
          <w:szCs w:val="24"/>
        </w:rPr>
        <w:t xml:space="preserve"> </w:t>
      </w:r>
      <w:r w:rsidR="00AB1A60">
        <w:rPr>
          <w:rFonts w:cstheme="minorHAnsi"/>
          <w:sz w:val="24"/>
          <w:szCs w:val="24"/>
        </w:rPr>
        <w:t>kwietnia</w:t>
      </w:r>
      <w:r w:rsidR="005719B1">
        <w:rPr>
          <w:rFonts w:cstheme="minorHAnsi"/>
          <w:sz w:val="24"/>
          <w:szCs w:val="24"/>
        </w:rPr>
        <w:t xml:space="preserve"> 202</w:t>
      </w:r>
      <w:r w:rsidR="00AB1A60">
        <w:rPr>
          <w:rFonts w:cstheme="minorHAnsi"/>
          <w:sz w:val="24"/>
          <w:szCs w:val="24"/>
        </w:rPr>
        <w:t>4</w:t>
      </w:r>
      <w:r w:rsidR="005719B1">
        <w:rPr>
          <w:rFonts w:cstheme="minorHAnsi"/>
          <w:sz w:val="24"/>
          <w:szCs w:val="24"/>
        </w:rPr>
        <w:t xml:space="preserve"> roku Specyfikacji Warunków Zamówienia w poniższym zakresie:</w:t>
      </w:r>
    </w:p>
    <w:p w14:paraId="66E6249A" w14:textId="2617223B" w:rsidR="005719B1" w:rsidRDefault="005719B1" w:rsidP="00143F00">
      <w:pPr>
        <w:jc w:val="both"/>
        <w:rPr>
          <w:rFonts w:cstheme="minorHAnsi"/>
          <w:sz w:val="24"/>
          <w:szCs w:val="24"/>
        </w:rPr>
      </w:pPr>
    </w:p>
    <w:p w14:paraId="112A074D" w14:textId="79EA3325" w:rsidR="005719B1" w:rsidRDefault="005719B1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Przedmiotu Zamówienia </w:t>
      </w:r>
      <w:r w:rsidR="00AB1A60">
        <w:rPr>
          <w:rFonts w:cstheme="minorHAnsi"/>
          <w:sz w:val="24"/>
          <w:szCs w:val="24"/>
        </w:rPr>
        <w:t xml:space="preserve">zmienia się zapis: </w:t>
      </w:r>
    </w:p>
    <w:p w14:paraId="5B91FDC7" w14:textId="77777777" w:rsidR="00AB1A60" w:rsidRDefault="00AB1A60" w:rsidP="00AB1A60">
      <w:pPr>
        <w:pStyle w:val="Akapitzlist"/>
        <w:jc w:val="both"/>
        <w:rPr>
          <w:rFonts w:cstheme="minorHAnsi"/>
          <w:sz w:val="24"/>
          <w:szCs w:val="24"/>
        </w:rPr>
      </w:pPr>
    </w:p>
    <w:p w14:paraId="4AA30D70" w14:textId="4A45E77B" w:rsidR="00AB1A60" w:rsidRDefault="00AB1A60" w:rsidP="00AB1A6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Z: </w:t>
      </w:r>
      <w:bookmarkStart w:id="0" w:name="_Hlk164405511"/>
      <w:r>
        <w:rPr>
          <w:rFonts w:cstheme="minorHAnsi"/>
          <w:sz w:val="24"/>
          <w:szCs w:val="24"/>
        </w:rPr>
        <w:t>„</w:t>
      </w:r>
      <w:r w:rsidRPr="00AB1A60">
        <w:rPr>
          <w:rFonts w:cstheme="minorHAnsi"/>
          <w:sz w:val="24"/>
          <w:szCs w:val="24"/>
        </w:rPr>
        <w:t xml:space="preserve">Przedmiotem zamówienia jest wykonanie na rzecz Zamawiającego robót budowlanych w ramach zadania inwestycyjnego pn.: </w:t>
      </w:r>
      <w:r w:rsidRPr="00AB1A60">
        <w:rPr>
          <w:rFonts w:cstheme="minorHAnsi"/>
          <w:b/>
          <w:bCs/>
          <w:sz w:val="24"/>
          <w:szCs w:val="24"/>
        </w:rPr>
        <w:t>„Przebudowa ul. Anielewicza wraz z budową kanalizacji deszczowej oraz utwardzenie alejek na cmentarzu komunalnym w Lubawce”.</w:t>
      </w:r>
      <w:r w:rsidRPr="00AB1A60">
        <w:rPr>
          <w:rFonts w:cstheme="minorHAnsi"/>
          <w:sz w:val="24"/>
          <w:szCs w:val="24"/>
        </w:rPr>
        <w:t xml:space="preserve"> </w:t>
      </w:r>
      <w:bookmarkEnd w:id="0"/>
    </w:p>
    <w:p w14:paraId="08D451BB" w14:textId="77777777" w:rsidR="00AB1A60" w:rsidRDefault="00AB1A60" w:rsidP="00AB1A60">
      <w:pPr>
        <w:pStyle w:val="Akapitzlist"/>
        <w:rPr>
          <w:rFonts w:cstheme="minorHAnsi"/>
          <w:sz w:val="24"/>
          <w:szCs w:val="24"/>
        </w:rPr>
      </w:pPr>
    </w:p>
    <w:p w14:paraId="22F52F46" w14:textId="62FB4232" w:rsidR="00AB1A60" w:rsidRPr="00AB1A60" w:rsidRDefault="00AB1A60" w:rsidP="00AB1A6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Na: </w:t>
      </w:r>
      <w:r w:rsidRPr="00AB1A60">
        <w:rPr>
          <w:rFonts w:cstheme="minorHAnsi"/>
          <w:sz w:val="24"/>
          <w:szCs w:val="24"/>
        </w:rPr>
        <w:t xml:space="preserve">„Przedmiotem zamówienia jest wykonanie na rzecz Zamawiającego robót budowlanych w ramach zadania inwestycyjnego pn.: </w:t>
      </w:r>
      <w:r w:rsidRPr="00AB1A60">
        <w:rPr>
          <w:rFonts w:cstheme="minorHAnsi"/>
          <w:b/>
          <w:bCs/>
          <w:sz w:val="24"/>
          <w:szCs w:val="24"/>
        </w:rPr>
        <w:t>„Przebudowa ulicy Anielewicza w miejscowości Lubawka”</w:t>
      </w:r>
    </w:p>
    <w:p w14:paraId="4237CBDB" w14:textId="77777777" w:rsidR="00AB1A60" w:rsidRPr="005719B1" w:rsidRDefault="00AB1A60" w:rsidP="00AB1A60">
      <w:pPr>
        <w:pStyle w:val="Akapitzlist"/>
        <w:jc w:val="both"/>
        <w:rPr>
          <w:rFonts w:cstheme="minorHAnsi"/>
          <w:sz w:val="24"/>
          <w:szCs w:val="24"/>
        </w:rPr>
      </w:pPr>
    </w:p>
    <w:p w14:paraId="6088F5B1" w14:textId="40573CCC" w:rsidR="005719B1" w:rsidRDefault="00AB1A60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Uzupełnia </w:t>
      </w:r>
      <w:r w:rsidR="005719B1">
        <w:rPr>
          <w:rFonts w:cstheme="minorHAnsi"/>
          <w:sz w:val="24"/>
          <w:szCs w:val="24"/>
        </w:rPr>
        <w:t>się treść Specyfikacji Warunków zamówienia</w:t>
      </w:r>
      <w:r>
        <w:rPr>
          <w:rFonts w:cstheme="minorHAnsi"/>
          <w:sz w:val="24"/>
          <w:szCs w:val="24"/>
        </w:rPr>
        <w:t xml:space="preserve"> w pkt. 13: „Zamawiający wymaga wniesienia wadium w wysokości: 24 000,00 zł (słownie: dwadzieścia </w:t>
      </w:r>
      <w:r w:rsidR="00742EDD">
        <w:rPr>
          <w:rFonts w:cstheme="minorHAnsi"/>
          <w:sz w:val="24"/>
          <w:szCs w:val="24"/>
        </w:rPr>
        <w:t xml:space="preserve">cztery </w:t>
      </w:r>
      <w:r>
        <w:rPr>
          <w:rFonts w:cstheme="minorHAnsi"/>
          <w:sz w:val="24"/>
          <w:szCs w:val="24"/>
        </w:rPr>
        <w:t xml:space="preserve">tysięcy </w:t>
      </w:r>
      <w:r w:rsidR="00742EDD">
        <w:rPr>
          <w:rFonts w:cstheme="minorHAnsi"/>
          <w:sz w:val="24"/>
          <w:szCs w:val="24"/>
        </w:rPr>
        <w:t>złotych)</w:t>
      </w:r>
    </w:p>
    <w:p w14:paraId="6A742D82" w14:textId="0B9313BD" w:rsidR="005719B1" w:rsidRDefault="00717C58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 się </w:t>
      </w:r>
      <w:r w:rsidR="00742EDD">
        <w:rPr>
          <w:rFonts w:cstheme="minorHAnsi"/>
          <w:sz w:val="24"/>
          <w:szCs w:val="24"/>
        </w:rPr>
        <w:t xml:space="preserve">wzór umowy zamieszczony jako załącznik do  Specyfikacji Warunków Zamówienia poprzez usunięcie: </w:t>
      </w:r>
      <w:r w:rsidR="00742EDD">
        <w:rPr>
          <w:rFonts w:cstheme="minorHAnsi"/>
          <w:sz w:val="24"/>
          <w:szCs w:val="24"/>
        </w:rPr>
        <w:br/>
        <w:t xml:space="preserve">„Ewa Kocemba – Burmistrz Miasta Lubawka” </w:t>
      </w:r>
    </w:p>
    <w:p w14:paraId="76FDE955" w14:textId="56FC799E" w:rsidR="00CC50AE" w:rsidRPr="005719B1" w:rsidRDefault="00CC50AE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Dołącza się plik nazwany OPZ. </w:t>
      </w:r>
    </w:p>
    <w:p w14:paraId="35BA0DD6" w14:textId="49E5B73B" w:rsidR="005535DD" w:rsidRDefault="005535DD" w:rsidP="005535DD">
      <w:pPr>
        <w:jc w:val="both"/>
        <w:rPr>
          <w:rFonts w:cstheme="minorHAnsi"/>
          <w:sz w:val="24"/>
          <w:szCs w:val="24"/>
        </w:rPr>
      </w:pPr>
    </w:p>
    <w:p w14:paraId="0CB33617" w14:textId="21FB5B49" w:rsidR="005719B1" w:rsidRPr="005535DD" w:rsidRDefault="00717C58" w:rsidP="005535DD">
      <w:pPr>
        <w:jc w:val="both"/>
        <w:rPr>
          <w:rFonts w:cstheme="minorHAnsi"/>
          <w:sz w:val="24"/>
          <w:szCs w:val="24"/>
        </w:rPr>
      </w:pPr>
      <w:r w:rsidRPr="00717C58">
        <w:rPr>
          <w:rFonts w:cstheme="minorHAnsi"/>
          <w:sz w:val="24"/>
          <w:szCs w:val="24"/>
        </w:rPr>
        <w:t>Niniejsza zmiana służy interpretacji i doprecyzowaniu postanowień S</w:t>
      </w:r>
      <w:r>
        <w:rPr>
          <w:rFonts w:cstheme="minorHAnsi"/>
          <w:sz w:val="24"/>
          <w:szCs w:val="24"/>
        </w:rPr>
        <w:t xml:space="preserve">pecyfikacji Warunków Zamówienia </w:t>
      </w:r>
    </w:p>
    <w:p w14:paraId="3DB19BF7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1C04B0B5" w14:textId="0A1183A6" w:rsidR="005535DD" w:rsidRDefault="005535DD" w:rsidP="005535DD">
      <w:pPr>
        <w:rPr>
          <w:rFonts w:cstheme="minorHAnsi"/>
          <w:sz w:val="16"/>
          <w:szCs w:val="16"/>
        </w:rPr>
      </w:pPr>
    </w:p>
    <w:p w14:paraId="7AFBD908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2AC1FA7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6EB2C374" w14:textId="411D1E11" w:rsid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 </w:t>
      </w:r>
    </w:p>
    <w:p w14:paraId="1DE74D53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37A9CBC1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07FA71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Sprawę prowadzi Daria Powązka – Łazarek </w:t>
      </w:r>
    </w:p>
    <w:p w14:paraId="2DE5B7AE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Kierownik Wydziału Inwestycji i Infrastruktury</w:t>
      </w:r>
    </w:p>
    <w:p w14:paraId="60C45CA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Urząd Miasta Lubawka </w:t>
      </w:r>
    </w:p>
    <w:p w14:paraId="6823A00D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Tel.: 572-353-732</w:t>
      </w:r>
    </w:p>
    <w:p w14:paraId="39BFF8B3" w14:textId="77777777" w:rsidR="005535DD" w:rsidRPr="005535DD" w:rsidRDefault="005535DD" w:rsidP="005535DD">
      <w:pPr>
        <w:rPr>
          <w:rFonts w:cstheme="minorHAnsi"/>
          <w:sz w:val="16"/>
          <w:szCs w:val="16"/>
          <w:lang w:val="en-US"/>
        </w:rPr>
      </w:pPr>
      <w:r w:rsidRPr="005535DD">
        <w:rPr>
          <w:rFonts w:cstheme="minorHAnsi"/>
          <w:sz w:val="16"/>
          <w:szCs w:val="16"/>
        </w:rPr>
        <w:t>Email: powazka.daria@lubawka.eu</w:t>
      </w:r>
    </w:p>
    <w:p w14:paraId="3DA9770D" w14:textId="71023E1F" w:rsidR="00EC3132" w:rsidRPr="00EC3132" w:rsidRDefault="00EC3132" w:rsidP="00EC3132">
      <w:pPr>
        <w:rPr>
          <w:rFonts w:cstheme="minorHAnsi"/>
          <w:sz w:val="18"/>
          <w:szCs w:val="18"/>
          <w:lang w:val="en-US"/>
        </w:rPr>
      </w:pPr>
    </w:p>
    <w:sectPr w:rsidR="00EC3132" w:rsidRPr="00EC3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F92F" w14:textId="77777777" w:rsidR="00D7452B" w:rsidRDefault="00D7452B" w:rsidP="003E66CC">
      <w:r>
        <w:separator/>
      </w:r>
    </w:p>
  </w:endnote>
  <w:endnote w:type="continuationSeparator" w:id="0">
    <w:p w14:paraId="335796FA" w14:textId="77777777" w:rsidR="00D7452B" w:rsidRDefault="00D7452B" w:rsidP="003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287718573"/>
      <w:docPartObj>
        <w:docPartGallery w:val="Page Numbers (Bottom of Page)"/>
        <w:docPartUnique/>
      </w:docPartObj>
    </w:sdtPr>
    <w:sdtContent>
      <w:p w14:paraId="50D071ED" w14:textId="748E10CD" w:rsidR="00EC3132" w:rsidRDefault="00EC3132" w:rsidP="00EC3132">
        <w:pPr>
          <w:jc w:val="both"/>
        </w:pPr>
      </w:p>
      <w:p w14:paraId="39C753B7" w14:textId="30FEE3B6" w:rsidR="00D4129B" w:rsidRPr="00D4129B" w:rsidRDefault="00000000">
        <w:pPr>
          <w:pStyle w:val="Stopka"/>
          <w:rPr>
            <w:rFonts w:ascii="Calibri" w:hAnsi="Calibri" w:cs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FF32" w14:textId="77777777" w:rsidR="00D7452B" w:rsidRDefault="00D7452B" w:rsidP="003E66CC">
      <w:r>
        <w:separator/>
      </w:r>
    </w:p>
  </w:footnote>
  <w:footnote w:type="continuationSeparator" w:id="0">
    <w:p w14:paraId="522DF228" w14:textId="77777777" w:rsidR="00D7452B" w:rsidRDefault="00D7452B" w:rsidP="003E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783" w14:textId="77777777" w:rsidR="003E66CC" w:rsidRDefault="00000000">
    <w:pPr>
      <w:pStyle w:val="Nagwek"/>
    </w:pPr>
    <w:r>
      <w:rPr>
        <w:noProof/>
        <w:lang w:eastAsia="pl-PL"/>
      </w:rPr>
      <w:pict w14:anchorId="5B987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7" o:spid="_x0000_s1026" type="#_x0000_t75" style="position:absolute;margin-left:0;margin-top:0;width:2250pt;height:2250pt;z-index:-251653120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7D1" w14:textId="77777777" w:rsidR="00D4129B" w:rsidRPr="008871CD" w:rsidRDefault="00D4129B" w:rsidP="00371BBF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35599D" wp14:editId="30BB7D01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B76636" wp14:editId="4DD8DDBD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6FEABF7E" w14:textId="77777777" w:rsidR="00D4129B" w:rsidRPr="008871CD" w:rsidRDefault="00D4129B" w:rsidP="00371BBF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BC12FC6" w14:textId="610F1552" w:rsidR="00D4129B" w:rsidRPr="00123C9D" w:rsidRDefault="00371BBF" w:rsidP="00D4129B">
    <w:pPr>
      <w:pStyle w:val="Bezodstpw"/>
      <w:tabs>
        <w:tab w:val="left" w:pos="1701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D4129B" w:rsidRPr="00123C9D">
      <w:rPr>
        <w:sz w:val="20"/>
        <w:szCs w:val="20"/>
      </w:rPr>
      <w:t xml:space="preserve">tel. </w:t>
    </w:r>
    <w:r w:rsidR="00D4129B">
      <w:rPr>
        <w:sz w:val="20"/>
        <w:szCs w:val="20"/>
      </w:rPr>
      <w:t>516 319 439</w:t>
    </w:r>
    <w:r w:rsidR="00D4129B">
      <w:rPr>
        <w:sz w:val="20"/>
        <w:szCs w:val="20"/>
      </w:rPr>
      <w:tab/>
    </w:r>
    <w:r w:rsidR="00D4129B" w:rsidRPr="00123C9D">
      <w:rPr>
        <w:sz w:val="20"/>
        <w:szCs w:val="20"/>
      </w:rPr>
      <w:t>fax 75 74 11</w:t>
    </w:r>
    <w:r>
      <w:rPr>
        <w:sz w:val="20"/>
        <w:szCs w:val="20"/>
      </w:rPr>
      <w:t> </w:t>
    </w:r>
    <w:r w:rsidR="00D4129B" w:rsidRPr="00123C9D">
      <w:rPr>
        <w:sz w:val="20"/>
        <w:szCs w:val="20"/>
      </w:rPr>
      <w:t>262</w:t>
    </w:r>
  </w:p>
  <w:p w14:paraId="5D528117" w14:textId="1C274FE9" w:rsidR="00D4129B" w:rsidRDefault="00371BBF" w:rsidP="00D4129B">
    <w:pPr>
      <w:pStyle w:val="Bezodstpw"/>
      <w:tabs>
        <w:tab w:val="left" w:pos="1843"/>
      </w:tabs>
      <w:jc w:val="center"/>
      <w:rPr>
        <w:sz w:val="20"/>
        <w:szCs w:val="20"/>
      </w:rPr>
    </w:pPr>
    <w:r>
      <w:tab/>
    </w:r>
    <w:hyperlink r:id="rId3" w:history="1">
      <w:r w:rsidRPr="00037EC3">
        <w:rPr>
          <w:rStyle w:val="Hipercze"/>
          <w:sz w:val="20"/>
          <w:szCs w:val="20"/>
          <w:lang w:val="de-DE"/>
        </w:rPr>
        <w:t>www.lubawka.eu</w:t>
      </w:r>
    </w:hyperlink>
    <w:r w:rsidR="00D4129B">
      <w:rPr>
        <w:sz w:val="20"/>
        <w:szCs w:val="20"/>
      </w:rPr>
      <w:tab/>
    </w:r>
    <w:r w:rsidR="00D4129B">
      <w:rPr>
        <w:sz w:val="20"/>
        <w:szCs w:val="20"/>
        <w:lang w:val="de-DE"/>
      </w:rPr>
      <w:t xml:space="preserve"> </w:t>
    </w:r>
    <w:proofErr w:type="spellStart"/>
    <w:r w:rsidR="00D4129B" w:rsidRPr="004A139A">
      <w:rPr>
        <w:sz w:val="20"/>
        <w:szCs w:val="20"/>
        <w:lang w:val="de-DE"/>
      </w:rPr>
      <w:t>e-mail</w:t>
    </w:r>
    <w:proofErr w:type="spellEnd"/>
    <w:r w:rsidR="00D4129B" w:rsidRPr="004A139A">
      <w:rPr>
        <w:sz w:val="20"/>
        <w:szCs w:val="20"/>
        <w:lang w:val="de-DE"/>
      </w:rPr>
      <w:t xml:space="preserve">: </w:t>
    </w:r>
    <w:hyperlink r:id="rId4" w:history="1">
      <w:r w:rsidR="00D4129B" w:rsidRPr="004A139A">
        <w:rPr>
          <w:rStyle w:val="Hipercze"/>
          <w:sz w:val="20"/>
          <w:szCs w:val="20"/>
          <w:lang w:val="de-DE"/>
        </w:rPr>
        <w:t>lubawka@lubawka.</w:t>
      </w:r>
      <w:r w:rsidR="00D4129B">
        <w:rPr>
          <w:rStyle w:val="Hipercze"/>
          <w:sz w:val="20"/>
          <w:szCs w:val="20"/>
          <w:lang w:val="de-DE"/>
        </w:rPr>
        <w:t>eu</w:t>
      </w:r>
    </w:hyperlink>
  </w:p>
  <w:p w14:paraId="412F381B" w14:textId="77777777" w:rsidR="00D4129B" w:rsidRDefault="00D4129B" w:rsidP="00D4129B">
    <w:pPr>
      <w:pStyle w:val="Bezodstpw"/>
      <w:tabs>
        <w:tab w:val="left" w:pos="1843"/>
      </w:tabs>
      <w:jc w:val="center"/>
      <w:rPr>
        <w:sz w:val="20"/>
        <w:szCs w:val="20"/>
      </w:rPr>
    </w:pPr>
  </w:p>
  <w:p w14:paraId="4B883B1A" w14:textId="77777777" w:rsidR="003E66CC" w:rsidRPr="003E66CC" w:rsidRDefault="00000000" w:rsidP="00D4129B">
    <w:pPr>
      <w:rPr>
        <w:b/>
      </w:rPr>
    </w:pPr>
    <w:r>
      <w:rPr>
        <w:b/>
        <w:noProof/>
        <w:lang w:eastAsia="pl-PL"/>
      </w:rPr>
      <w:pict w14:anchorId="13BF7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8" o:spid="_x0000_s1027" type="#_x0000_t75" style="position:absolute;margin-left:-66.5pt;margin-top:122.35pt;width:708.65pt;height:708.65pt;z-index:-251652096;mso-position-horizontal-relative:margin;mso-position-vertical-relative:margin" o:allowincell="f">
          <v:imagedata r:id="rId5" o:title="730_lat_lubawki_logo" gain="19661f" blacklevel="28180f"/>
          <w10:wrap anchorx="margin" anchory="margin"/>
        </v:shape>
      </w:pict>
    </w:r>
    <w:r w:rsidR="003E66CC" w:rsidRPr="003E66C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35DF1" wp14:editId="2047A5A5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9912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5187" id="Łącznik prostoliniowy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8C3" w14:textId="77777777" w:rsidR="003E66CC" w:rsidRDefault="00000000">
    <w:pPr>
      <w:pStyle w:val="Nagwek"/>
    </w:pPr>
    <w:r>
      <w:rPr>
        <w:noProof/>
        <w:lang w:eastAsia="pl-PL"/>
      </w:rPr>
      <w:pict w14:anchorId="77AA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6" o:spid="_x0000_s1025" type="#_x0000_t75" style="position:absolute;margin-left:0;margin-top:0;width:2250pt;height:2250pt;z-index:-251654144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57B"/>
    <w:multiLevelType w:val="hybridMultilevel"/>
    <w:tmpl w:val="BE6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7943">
    <w:abstractNumId w:val="2"/>
  </w:num>
  <w:num w:numId="2" w16cid:durableId="34625131">
    <w:abstractNumId w:val="0"/>
  </w:num>
  <w:num w:numId="3" w16cid:durableId="453058239">
    <w:abstractNumId w:val="3"/>
  </w:num>
  <w:num w:numId="4" w16cid:durableId="49002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C"/>
    <w:rsid w:val="00025D87"/>
    <w:rsid w:val="00143F00"/>
    <w:rsid w:val="001C3C93"/>
    <w:rsid w:val="00203B6D"/>
    <w:rsid w:val="002711B6"/>
    <w:rsid w:val="0036525B"/>
    <w:rsid w:val="00371BBF"/>
    <w:rsid w:val="00393CD0"/>
    <w:rsid w:val="003B5EF0"/>
    <w:rsid w:val="003B6AB2"/>
    <w:rsid w:val="003C436A"/>
    <w:rsid w:val="003E66CC"/>
    <w:rsid w:val="003F119F"/>
    <w:rsid w:val="004109E1"/>
    <w:rsid w:val="00446F58"/>
    <w:rsid w:val="00472E6D"/>
    <w:rsid w:val="004B331C"/>
    <w:rsid w:val="004B6B8E"/>
    <w:rsid w:val="00512D8C"/>
    <w:rsid w:val="005535DD"/>
    <w:rsid w:val="005719B1"/>
    <w:rsid w:val="0062568A"/>
    <w:rsid w:val="00663774"/>
    <w:rsid w:val="00682B42"/>
    <w:rsid w:val="006A34A1"/>
    <w:rsid w:val="006B4E3C"/>
    <w:rsid w:val="00717C58"/>
    <w:rsid w:val="0073701B"/>
    <w:rsid w:val="00742EDD"/>
    <w:rsid w:val="007A4FE7"/>
    <w:rsid w:val="007A58E5"/>
    <w:rsid w:val="0081755E"/>
    <w:rsid w:val="008C170D"/>
    <w:rsid w:val="00905837"/>
    <w:rsid w:val="00911C60"/>
    <w:rsid w:val="009354BB"/>
    <w:rsid w:val="009701A4"/>
    <w:rsid w:val="009973E6"/>
    <w:rsid w:val="009A7B7E"/>
    <w:rsid w:val="009E1416"/>
    <w:rsid w:val="00A221C7"/>
    <w:rsid w:val="00A35BF6"/>
    <w:rsid w:val="00A621A8"/>
    <w:rsid w:val="00AA7054"/>
    <w:rsid w:val="00AB1A60"/>
    <w:rsid w:val="00AD3F00"/>
    <w:rsid w:val="00AD7851"/>
    <w:rsid w:val="00AF0989"/>
    <w:rsid w:val="00B701D2"/>
    <w:rsid w:val="00B81440"/>
    <w:rsid w:val="00BA1DA6"/>
    <w:rsid w:val="00BB1F4D"/>
    <w:rsid w:val="00BE4145"/>
    <w:rsid w:val="00C30C63"/>
    <w:rsid w:val="00C34950"/>
    <w:rsid w:val="00C47F4C"/>
    <w:rsid w:val="00CC50AE"/>
    <w:rsid w:val="00CF48E3"/>
    <w:rsid w:val="00D1792B"/>
    <w:rsid w:val="00D364B9"/>
    <w:rsid w:val="00D4129B"/>
    <w:rsid w:val="00D543F3"/>
    <w:rsid w:val="00D7452B"/>
    <w:rsid w:val="00DD440A"/>
    <w:rsid w:val="00EA45FB"/>
    <w:rsid w:val="00EC3132"/>
    <w:rsid w:val="00EF6A07"/>
    <w:rsid w:val="00F36F95"/>
    <w:rsid w:val="00F6252B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452B"/>
  <w15:docId w15:val="{8913EDAD-8597-4E17-9F7F-8410280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ubawka@lubawka.ne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BEB-7F8F-408A-858E-BF68248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User_ST-2</dc:creator>
  <cp:lastModifiedBy>Daria Powizka-Łazarek</cp:lastModifiedBy>
  <cp:revision>5</cp:revision>
  <cp:lastPrinted>2024-04-19T06:06:00Z</cp:lastPrinted>
  <dcterms:created xsi:type="dcterms:W3CDTF">2022-10-10T14:45:00Z</dcterms:created>
  <dcterms:modified xsi:type="dcterms:W3CDTF">2024-04-19T06:21:00Z</dcterms:modified>
</cp:coreProperties>
</file>