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74418A">
        <w:rPr>
          <w:rFonts w:ascii="Calibri" w:hAnsi="Calibri"/>
          <w:sz w:val="22"/>
          <w:szCs w:val="22"/>
        </w:rPr>
        <w:t>24</w:t>
      </w:r>
      <w:r w:rsidRPr="00310717">
        <w:rPr>
          <w:rFonts w:ascii="Calibri" w:hAnsi="Calibri"/>
          <w:sz w:val="22"/>
          <w:szCs w:val="22"/>
        </w:rPr>
        <w:t>.</w:t>
      </w:r>
      <w:r w:rsidR="0074418A">
        <w:rPr>
          <w:rFonts w:ascii="Calibri" w:hAnsi="Calibri"/>
          <w:sz w:val="22"/>
          <w:szCs w:val="22"/>
        </w:rPr>
        <w:t>01</w:t>
      </w:r>
      <w:r w:rsidRPr="00310717">
        <w:rPr>
          <w:rFonts w:ascii="Calibri" w:hAnsi="Calibri"/>
          <w:sz w:val="22"/>
          <w:szCs w:val="22"/>
        </w:rPr>
        <w:t>.202</w:t>
      </w:r>
      <w:r w:rsidR="0074418A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74418A">
        <w:rPr>
          <w:rFonts w:ascii="Calibri" w:hAnsi="Calibri"/>
        </w:rPr>
        <w:t>13</w:t>
      </w:r>
      <w:r w:rsidR="00A215DA" w:rsidRPr="00310717">
        <w:rPr>
          <w:rFonts w:ascii="Calibri" w:hAnsi="Calibri"/>
        </w:rPr>
        <w:t>.202</w:t>
      </w:r>
      <w:r w:rsidR="00607982">
        <w:rPr>
          <w:rFonts w:ascii="Calibri" w:hAnsi="Calibri"/>
        </w:rPr>
        <w:t>2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3A56B7" w:rsidRDefault="00C90F26" w:rsidP="004C50E6">
      <w:pPr>
        <w:ind w:left="4536"/>
        <w:rPr>
          <w:rFonts w:ascii="Cambria" w:hAnsi="Cambria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bookmarkStart w:id="1" w:name="_GoBack"/>
      <w:bookmarkEnd w:id="1"/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05B8B" w:rsidRPr="00281D26" w:rsidRDefault="001A5485" w:rsidP="00281D26">
      <w:pPr>
        <w:spacing w:line="276" w:lineRule="auto"/>
        <w:ind w:firstLine="426"/>
        <w:jc w:val="both"/>
        <w:rPr>
          <w:rFonts w:ascii="Calibri" w:hAnsi="Calibri"/>
          <w:b/>
          <w:bCs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bookmarkStart w:id="2" w:name="_Hlk114213673"/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74418A">
        <w:rPr>
          <w:rFonts w:ascii="Calibri" w:hAnsi="Calibri"/>
          <w:b/>
          <w:bCs/>
          <w:sz w:val="22"/>
          <w:szCs w:val="22"/>
        </w:rPr>
        <w:t>Poprawa efektywności energetycznej budynków komunalnych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bookmarkEnd w:id="2"/>
      <w:r w:rsidRPr="001A5485">
        <w:rPr>
          <w:rFonts w:ascii="Calibri" w:hAnsi="Calibri"/>
          <w:sz w:val="22"/>
          <w:szCs w:val="22"/>
        </w:rPr>
        <w:t>wybrano ofert</w:t>
      </w:r>
      <w:r w:rsidR="00221558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281D26">
      <w:pPr>
        <w:spacing w:line="276" w:lineRule="auto"/>
        <w:rPr>
          <w:rFonts w:ascii="Calibri" w:hAnsi="Calibri"/>
          <w:sz w:val="22"/>
          <w:szCs w:val="22"/>
        </w:rPr>
      </w:pPr>
    </w:p>
    <w:p w:rsidR="0074418A" w:rsidRDefault="0074418A" w:rsidP="0074418A">
      <w:pPr>
        <w:jc w:val="center"/>
        <w:rPr>
          <w:rFonts w:asciiTheme="minorHAnsi" w:hAnsiTheme="minorHAnsi"/>
          <w:b/>
          <w:sz w:val="22"/>
          <w:szCs w:val="22"/>
        </w:rPr>
      </w:pPr>
      <w:bookmarkStart w:id="3" w:name="_Hlk114213774"/>
      <w:r>
        <w:rPr>
          <w:rFonts w:asciiTheme="minorHAnsi" w:hAnsiTheme="minorHAnsi"/>
          <w:b/>
          <w:sz w:val="22"/>
          <w:szCs w:val="22"/>
        </w:rPr>
        <w:t>„REMONT-EX” Sp. z o.o.</w:t>
      </w:r>
    </w:p>
    <w:p w:rsidR="0074418A" w:rsidRPr="0044161D" w:rsidRDefault="0074418A" w:rsidP="0074418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Larysza 11, 44-200 Rybnik</w:t>
      </w: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3C3944" w:rsidRDefault="00807BE9" w:rsidP="00281D2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74418A">
        <w:rPr>
          <w:rFonts w:ascii="Calibri" w:hAnsi="Calibri"/>
          <w:b/>
          <w:sz w:val="22"/>
          <w:szCs w:val="22"/>
        </w:rPr>
        <w:t>4 599 720,62</w:t>
      </w:r>
      <w:r w:rsidR="00D025C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74418A">
        <w:rPr>
          <w:rFonts w:ascii="Calibri" w:hAnsi="Calibri"/>
          <w:bCs/>
          <w:sz w:val="22"/>
          <w:szCs w:val="22"/>
        </w:rPr>
        <w:t>860 110,36</w:t>
      </w:r>
      <w:r w:rsidR="00C8098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zł</w:t>
      </w:r>
    </w:p>
    <w:bookmarkEnd w:id="3"/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został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ofert</w:t>
      </w:r>
      <w:r w:rsidR="00D025C9">
        <w:rPr>
          <w:rFonts w:ascii="Calibri" w:hAnsi="Calibri"/>
          <w:bCs/>
          <w:sz w:val="22"/>
          <w:szCs w:val="22"/>
        </w:rPr>
        <w:t>a</w:t>
      </w:r>
      <w:r w:rsidR="00281D26">
        <w:rPr>
          <w:rFonts w:ascii="Calibri" w:hAnsi="Calibri"/>
          <w:bCs/>
          <w:sz w:val="22"/>
          <w:szCs w:val="22"/>
        </w:rPr>
        <w:t xml:space="preserve"> na zadani</w:t>
      </w:r>
      <w:r w:rsidR="00D025C9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otrzymał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najwyższ</w:t>
      </w:r>
      <w:r w:rsidR="00D025C9">
        <w:rPr>
          <w:rFonts w:ascii="Calibri" w:hAnsi="Calibri"/>
          <w:bCs/>
          <w:sz w:val="22"/>
          <w:szCs w:val="22"/>
        </w:rPr>
        <w:t>ą</w:t>
      </w:r>
      <w:r>
        <w:rPr>
          <w:rFonts w:ascii="Calibri" w:hAnsi="Calibri"/>
          <w:bCs/>
          <w:sz w:val="22"/>
          <w:szCs w:val="22"/>
        </w:rPr>
        <w:t xml:space="preserve"> iloś</w:t>
      </w:r>
      <w:r w:rsidR="00D025C9">
        <w:rPr>
          <w:rFonts w:ascii="Calibri" w:hAnsi="Calibri"/>
          <w:bCs/>
          <w:sz w:val="22"/>
          <w:szCs w:val="22"/>
        </w:rPr>
        <w:t>ć</w:t>
      </w:r>
      <w:r>
        <w:rPr>
          <w:rFonts w:ascii="Calibri" w:hAnsi="Calibri"/>
          <w:bCs/>
          <w:sz w:val="22"/>
          <w:szCs w:val="22"/>
        </w:rPr>
        <w:t xml:space="preserve"> punktów spośród złożonych ważnych ofert, a Wykonawc</w:t>
      </w:r>
      <w:r w:rsidR="00C8098A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spełnia wszystkie wymagane warunki do realizacji w/w zadania, określone w SWZ i potwierdzi</w:t>
      </w:r>
      <w:r w:rsidR="00C8098A">
        <w:rPr>
          <w:rFonts w:ascii="Calibri" w:hAnsi="Calibri"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brak podstaw do wykluczenia.</w:t>
      </w:r>
    </w:p>
    <w:p w:rsidR="00D025C9" w:rsidRDefault="00D025C9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74418A" w:rsidRDefault="0074418A" w:rsidP="0074418A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bookmarkStart w:id="4" w:name="_Hlk114213784"/>
      <w:r>
        <w:rPr>
          <w:rFonts w:ascii="Calibri" w:hAnsi="Calibri"/>
          <w:bCs/>
          <w:sz w:val="22"/>
          <w:szCs w:val="22"/>
        </w:rPr>
        <w:t>Okres gwarancji / rękojmi za wady 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74418A" w:rsidRPr="0044161D" w:rsidRDefault="007F44A9" w:rsidP="0074418A">
      <w:pPr>
        <w:rPr>
          <w:rFonts w:asciiTheme="minorHAnsi" w:hAnsiTheme="minorHAnsi"/>
          <w:b/>
          <w:sz w:val="22"/>
          <w:szCs w:val="22"/>
        </w:rPr>
      </w:pPr>
      <w:r w:rsidRPr="007F44A9">
        <w:rPr>
          <w:rFonts w:asciiTheme="minorHAnsi" w:hAnsiTheme="minorHAnsi"/>
          <w:b/>
          <w:sz w:val="22"/>
          <w:szCs w:val="22"/>
        </w:rPr>
        <w:t xml:space="preserve">Oferta nr 1.  </w:t>
      </w:r>
      <w:r w:rsidR="0074418A">
        <w:rPr>
          <w:rFonts w:asciiTheme="minorHAnsi" w:hAnsiTheme="minorHAnsi"/>
          <w:b/>
          <w:sz w:val="22"/>
          <w:szCs w:val="22"/>
        </w:rPr>
        <w:t>„REMONT-EX” Sp. z o.o., ul. Larysza 11, 44-200 Rybnik</w:t>
      </w:r>
    </w:p>
    <w:p w:rsidR="007F44A9" w:rsidRPr="007F44A9" w:rsidRDefault="007F44A9" w:rsidP="0074418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bookmarkEnd w:id="4"/>
    <w:p w:rsidR="0074418A" w:rsidRPr="0074418A" w:rsidRDefault="0074418A" w:rsidP="0074418A">
      <w:pPr>
        <w:rPr>
          <w:rFonts w:ascii="Calibri" w:hAnsi="Calibri"/>
          <w:bCs/>
          <w:sz w:val="22"/>
          <w:szCs w:val="22"/>
        </w:rPr>
      </w:pPr>
      <w:r w:rsidRPr="0074418A">
        <w:rPr>
          <w:rFonts w:ascii="Calibri" w:hAnsi="Calibri"/>
          <w:bCs/>
          <w:sz w:val="22"/>
          <w:szCs w:val="22"/>
        </w:rPr>
        <w:t>Przyznana łączna punktacja: 100 pkt (60 pkt + 40 pkt).</w:t>
      </w:r>
    </w:p>
    <w:p w:rsidR="0074418A" w:rsidRPr="0074418A" w:rsidRDefault="0074418A" w:rsidP="003C7155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74418A" w:rsidRDefault="0074418A" w:rsidP="0074418A">
      <w:pPr>
        <w:jc w:val="center"/>
        <w:rPr>
          <w:rFonts w:ascii="Arial Nova" w:hAnsi="Arial Nova"/>
          <w:sz w:val="22"/>
          <w:szCs w:val="22"/>
        </w:rPr>
      </w:pPr>
    </w:p>
    <w:p w:rsidR="0074418A" w:rsidRDefault="0074418A" w:rsidP="0074418A">
      <w:pPr>
        <w:jc w:val="center"/>
        <w:rPr>
          <w:rFonts w:ascii="Arial Nova" w:hAnsi="Arial Nova"/>
          <w:sz w:val="22"/>
          <w:szCs w:val="22"/>
        </w:rPr>
      </w:pPr>
    </w:p>
    <w:p w:rsidR="0074418A" w:rsidRPr="0074418A" w:rsidRDefault="0074418A" w:rsidP="0074418A">
      <w:pPr>
        <w:jc w:val="center"/>
        <w:rPr>
          <w:rFonts w:ascii="Arial Nova" w:hAnsi="Arial Nova"/>
          <w:sz w:val="22"/>
          <w:szCs w:val="22"/>
        </w:rPr>
      </w:pPr>
    </w:p>
    <w:p w:rsidR="0074418A" w:rsidRPr="004061E8" w:rsidRDefault="0074418A" w:rsidP="0074418A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4061E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74418A" w:rsidRPr="004061E8" w:rsidRDefault="0074418A" w:rsidP="0074418A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4418A" w:rsidRPr="004061E8" w:rsidRDefault="0074418A" w:rsidP="0074418A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4418A" w:rsidRPr="004061E8" w:rsidRDefault="0074418A" w:rsidP="0074418A">
      <w:pPr>
        <w:pStyle w:val="Akapitzlist"/>
        <w:numPr>
          <w:ilvl w:val="0"/>
          <w:numId w:val="16"/>
        </w:numPr>
        <w:ind w:left="4962"/>
        <w:jc w:val="center"/>
        <w:rPr>
          <w:sz w:val="24"/>
          <w:szCs w:val="24"/>
        </w:rPr>
      </w:pPr>
      <w:r w:rsidRPr="004061E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3C7155" w:rsidRPr="00155977" w:rsidRDefault="003C7155" w:rsidP="0074418A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3C7155" w:rsidRPr="00155977" w:rsidSect="003C7155">
      <w:pgSz w:w="11905" w:h="16837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ED5" w:rsidRDefault="000A5ED5" w:rsidP="009A2700">
      <w:r>
        <w:separator/>
      </w:r>
    </w:p>
  </w:endnote>
  <w:endnote w:type="continuationSeparator" w:id="0">
    <w:p w:rsidR="000A5ED5" w:rsidRDefault="000A5ED5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ED5" w:rsidRDefault="000A5ED5" w:rsidP="009A2700">
      <w:r>
        <w:separator/>
      </w:r>
    </w:p>
  </w:footnote>
  <w:footnote w:type="continuationSeparator" w:id="0">
    <w:p w:rsidR="000A5ED5" w:rsidRDefault="000A5ED5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655898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5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4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11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A5ED5"/>
    <w:rsid w:val="000B58FA"/>
    <w:rsid w:val="000C4F18"/>
    <w:rsid w:val="000D2687"/>
    <w:rsid w:val="000E1823"/>
    <w:rsid w:val="0012075E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1F7F74"/>
    <w:rsid w:val="002116A1"/>
    <w:rsid w:val="002125DB"/>
    <w:rsid w:val="00213358"/>
    <w:rsid w:val="00215174"/>
    <w:rsid w:val="00221558"/>
    <w:rsid w:val="00226C3F"/>
    <w:rsid w:val="002430DB"/>
    <w:rsid w:val="0025068B"/>
    <w:rsid w:val="00267E73"/>
    <w:rsid w:val="00271719"/>
    <w:rsid w:val="00275F1C"/>
    <w:rsid w:val="00281D26"/>
    <w:rsid w:val="002A5532"/>
    <w:rsid w:val="002C08CD"/>
    <w:rsid w:val="002E0BD6"/>
    <w:rsid w:val="002E38B4"/>
    <w:rsid w:val="003014F0"/>
    <w:rsid w:val="00310717"/>
    <w:rsid w:val="003246DF"/>
    <w:rsid w:val="00326E37"/>
    <w:rsid w:val="00336007"/>
    <w:rsid w:val="003421B0"/>
    <w:rsid w:val="0034324E"/>
    <w:rsid w:val="00352F93"/>
    <w:rsid w:val="003609B5"/>
    <w:rsid w:val="00371F6C"/>
    <w:rsid w:val="003A0616"/>
    <w:rsid w:val="003A093D"/>
    <w:rsid w:val="003A1B6E"/>
    <w:rsid w:val="003A56B7"/>
    <w:rsid w:val="003B6BEA"/>
    <w:rsid w:val="003B6CBC"/>
    <w:rsid w:val="003C3944"/>
    <w:rsid w:val="003C7155"/>
    <w:rsid w:val="003E7F0D"/>
    <w:rsid w:val="003F3CEC"/>
    <w:rsid w:val="004077C1"/>
    <w:rsid w:val="00422F63"/>
    <w:rsid w:val="004336B6"/>
    <w:rsid w:val="004550BB"/>
    <w:rsid w:val="004652EA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07379"/>
    <w:rsid w:val="00523F49"/>
    <w:rsid w:val="00575B45"/>
    <w:rsid w:val="005833CB"/>
    <w:rsid w:val="005834B2"/>
    <w:rsid w:val="00583AA9"/>
    <w:rsid w:val="005854A0"/>
    <w:rsid w:val="00585964"/>
    <w:rsid w:val="005925B5"/>
    <w:rsid w:val="0059792D"/>
    <w:rsid w:val="005C2632"/>
    <w:rsid w:val="00607982"/>
    <w:rsid w:val="00607E5A"/>
    <w:rsid w:val="0064403D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11F2B"/>
    <w:rsid w:val="00733372"/>
    <w:rsid w:val="007363EB"/>
    <w:rsid w:val="00737EDA"/>
    <w:rsid w:val="0074418A"/>
    <w:rsid w:val="00747895"/>
    <w:rsid w:val="00767F7B"/>
    <w:rsid w:val="0077403F"/>
    <w:rsid w:val="007745B9"/>
    <w:rsid w:val="0079003D"/>
    <w:rsid w:val="007C0376"/>
    <w:rsid w:val="007D0E16"/>
    <w:rsid w:val="007D1541"/>
    <w:rsid w:val="007F44A9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D05D0"/>
    <w:rsid w:val="008E5707"/>
    <w:rsid w:val="008E5A03"/>
    <w:rsid w:val="00917C93"/>
    <w:rsid w:val="009215DE"/>
    <w:rsid w:val="00926DB7"/>
    <w:rsid w:val="00940A65"/>
    <w:rsid w:val="009611B1"/>
    <w:rsid w:val="009626CE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BA0569"/>
    <w:rsid w:val="00BC4A43"/>
    <w:rsid w:val="00C2577B"/>
    <w:rsid w:val="00C260FC"/>
    <w:rsid w:val="00C301D0"/>
    <w:rsid w:val="00C34A58"/>
    <w:rsid w:val="00C643D6"/>
    <w:rsid w:val="00C8098A"/>
    <w:rsid w:val="00C80B3B"/>
    <w:rsid w:val="00C9025D"/>
    <w:rsid w:val="00C90F26"/>
    <w:rsid w:val="00CC147C"/>
    <w:rsid w:val="00CC154A"/>
    <w:rsid w:val="00CE5B6E"/>
    <w:rsid w:val="00CF6B16"/>
    <w:rsid w:val="00D0197F"/>
    <w:rsid w:val="00D022A8"/>
    <w:rsid w:val="00D025C9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1EA"/>
    <w:rsid w:val="00DF4E6F"/>
    <w:rsid w:val="00E0585E"/>
    <w:rsid w:val="00E134DA"/>
    <w:rsid w:val="00E15F27"/>
    <w:rsid w:val="00E167BA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EF52D7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A661B"/>
    <w:rsid w:val="00FF0C9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BB4A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2023-01-12T08:36:00Z</dcterms:created>
  <dcterms:modified xsi:type="dcterms:W3CDTF">2023-01-23T12:36:00Z</dcterms:modified>
</cp:coreProperties>
</file>