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2C8" w:rsidRDefault="00E742C8" w:rsidP="000F6D9F">
      <w:pPr>
        <w:spacing w:after="40"/>
        <w:rPr>
          <w:rFonts w:ascii="Calibri" w:hAnsi="Calibri" w:cs="Segoe UI"/>
          <w:b/>
        </w:rPr>
      </w:pPr>
    </w:p>
    <w:p w:rsidR="00E742C8" w:rsidRDefault="00E742C8" w:rsidP="000F6D9F">
      <w:pPr>
        <w:spacing w:after="40"/>
        <w:rPr>
          <w:rFonts w:ascii="Calibri" w:hAnsi="Calibri" w:cs="Segoe UI"/>
          <w:b/>
        </w:rPr>
      </w:pPr>
      <w:r w:rsidRPr="00E742C8">
        <w:drawing>
          <wp:inline distT="0" distB="0" distL="0" distR="0">
            <wp:extent cx="5760720" cy="151397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2C8" w:rsidRDefault="00E742C8" w:rsidP="000F6D9F">
      <w:pPr>
        <w:spacing w:after="40"/>
        <w:rPr>
          <w:rFonts w:ascii="Calibri" w:hAnsi="Calibri" w:cs="Segoe UI"/>
          <w:b/>
        </w:rPr>
      </w:pPr>
      <w:bookmarkStart w:id="0" w:name="_GoBack"/>
      <w:bookmarkEnd w:id="0"/>
    </w:p>
    <w:p w:rsidR="00B06D1A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4C33E9">
        <w:rPr>
          <w:rFonts w:ascii="Calibri" w:hAnsi="Calibri" w:cs="Segoe UI"/>
          <w:b/>
        </w:rPr>
        <w:t xml:space="preserve">Załącznik nr </w:t>
      </w:r>
      <w:r w:rsidR="00E26079">
        <w:rPr>
          <w:rFonts w:ascii="Calibri" w:hAnsi="Calibri" w:cs="Segoe UI"/>
          <w:b/>
        </w:rPr>
        <w:t>2</w:t>
      </w:r>
      <w:r w:rsidR="000A0AC6">
        <w:rPr>
          <w:rFonts w:ascii="Calibri" w:hAnsi="Calibri" w:cs="Segoe UI"/>
          <w:b/>
        </w:rPr>
        <w:t xml:space="preserve">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B06D1A" w:rsidRPr="00866BEC" w:rsidRDefault="00B06D1A" w:rsidP="000F6D9F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 w:rsidR="00276000"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 xml:space="preserve">O BRAKU PODSTAW DO WYKLUCZENIA / I SPEŁNIENIA WARUNKÓW UDZIAŁU </w:t>
      </w:r>
      <w:r w:rsidR="000A0AC6" w:rsidRPr="00866BEC">
        <w:rPr>
          <w:rFonts w:cstheme="minorHAnsi"/>
          <w:b/>
          <w:sz w:val="20"/>
          <w:szCs w:val="20"/>
        </w:rPr>
        <w:br/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B06D1A" w:rsidRPr="00796D31" w:rsidRDefault="00B06D1A" w:rsidP="000F6D9F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96D31">
        <w:rPr>
          <w:rFonts w:eastAsia="Times New Roman" w:cstheme="minorHAnsi"/>
          <w:color w:val="000000"/>
          <w:sz w:val="20"/>
          <w:szCs w:val="20"/>
          <w:lang w:eastAsia="pl-PL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0F6D9F" w:rsidRPr="000F6D9F" w:rsidTr="000F6D9F">
        <w:tc>
          <w:tcPr>
            <w:tcW w:w="9062" w:type="dxa"/>
          </w:tcPr>
          <w:p w:rsidR="000F6D9F" w:rsidRPr="000F6D9F" w:rsidRDefault="000F6D9F" w:rsidP="000F6D9F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26079" w:rsidRPr="00E26079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0E5001" w:rsidTr="000E5001">
        <w:tc>
          <w:tcPr>
            <w:tcW w:w="9062" w:type="dxa"/>
          </w:tcPr>
          <w:p w:rsidR="000E5001" w:rsidRDefault="000E5001" w:rsidP="000F6D9F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0E5001" w:rsidRPr="00E26079" w:rsidRDefault="000E5001" w:rsidP="000F6D9F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p w:rsidR="00B06D1A" w:rsidRPr="00796D31" w:rsidRDefault="00B06D1A" w:rsidP="000F6D9F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1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553C95" w:rsidRPr="00796D31" w:rsidRDefault="00553C95" w:rsidP="000F6D9F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06D1A" w:rsidRPr="00796D31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="001F5E74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553C95" w:rsidRPr="00D51316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109 ust.  1 pkt 4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D51316" w:rsidRPr="000A0AC6" w:rsidRDefault="00D51316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8F3B8B" w:rsidTr="008F3B8B">
              <w:trPr>
                <w:trHeight w:val="247"/>
              </w:trPr>
              <w:tc>
                <w:tcPr>
                  <w:tcW w:w="412" w:type="dxa"/>
                </w:tcPr>
                <w:p w:rsidR="008F3B8B" w:rsidRPr="008F3B8B" w:rsidRDefault="008F3B8B" w:rsidP="008F3B8B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2" w:name="_Hlk93397525"/>
                </w:p>
              </w:tc>
            </w:tr>
          </w:tbl>
          <w:bookmarkEnd w:id="2"/>
          <w:p w:rsidR="008F3B8B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0A0AC6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8F3B8B" w:rsidTr="008F3B8B">
              <w:trPr>
                <w:trHeight w:val="250"/>
              </w:trPr>
              <w:tc>
                <w:tcPr>
                  <w:tcW w:w="9145" w:type="dxa"/>
                </w:tcPr>
                <w:p w:rsidR="008F3B8B" w:rsidRDefault="008F3B8B" w:rsidP="000F6D9F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06D1A" w:rsidRPr="005B0B95" w:rsidRDefault="00B06D1A" w:rsidP="000F6D9F">
            <w:pPr>
              <w:tabs>
                <w:tab w:val="left" w:pos="851"/>
              </w:tabs>
              <w:spacing w:after="40"/>
              <w:rPr>
                <w:rFonts w:ascii="Calibri" w:hAnsi="Calibri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067538" w:rsidRPr="004C33E9" w:rsidTr="00ED24F3">
        <w:trPr>
          <w:trHeight w:val="420"/>
        </w:trPr>
        <w:tc>
          <w:tcPr>
            <w:tcW w:w="9465" w:type="dxa"/>
            <w:gridSpan w:val="2"/>
            <w:vAlign w:val="center"/>
          </w:tcPr>
          <w:p w:rsidR="00EA5A8F" w:rsidRPr="00EA5A8F" w:rsidRDefault="00067538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 w:rsid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553C95" w:rsidRPr="004C33E9" w:rsidTr="00E9001A">
        <w:trPr>
          <w:trHeight w:val="841"/>
        </w:trPr>
        <w:tc>
          <w:tcPr>
            <w:tcW w:w="9465" w:type="dxa"/>
            <w:gridSpan w:val="2"/>
            <w:vAlign w:val="bottom"/>
          </w:tcPr>
          <w:p w:rsidR="00553C95" w:rsidRPr="006D59EE" w:rsidRDefault="00553C95" w:rsidP="000F6D9F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8D6FF3" w:rsidRPr="004C33E9" w:rsidTr="006C29C1">
        <w:trPr>
          <w:trHeight w:val="1140"/>
        </w:trPr>
        <w:tc>
          <w:tcPr>
            <w:tcW w:w="3533" w:type="dxa"/>
          </w:tcPr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  <w:bookmarkStart w:id="3" w:name="_Hlk71530368"/>
          </w:p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</w:p>
          <w:p w:rsidR="008D6FF3" w:rsidRPr="008D6FF3" w:rsidRDefault="008F3B8B" w:rsidP="000F6D9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="008D6FF3"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8F3B8B" w:rsidTr="008F3B8B">
              <w:trPr>
                <w:trHeight w:val="758"/>
              </w:trPr>
              <w:tc>
                <w:tcPr>
                  <w:tcW w:w="5799" w:type="dxa"/>
                </w:tcPr>
                <w:p w:rsidR="008F3B8B" w:rsidRDefault="008F3B8B" w:rsidP="000F6D9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8D6FF3" w:rsidRPr="008D6FF3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 w:rsidR="000A0AC6"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</w:tbl>
    <w:bookmarkEnd w:id="3"/>
    <w:p w:rsidR="00871F90" w:rsidRDefault="00871F90" w:rsidP="000F6D9F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871F90" w:rsidRPr="00225CB2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871F90" w:rsidRPr="0037504C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  <w:p w:rsidR="0037504C" w:rsidRPr="00866BEC" w:rsidRDefault="0037504C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0E5001" w:rsidRPr="008F3B8B" w:rsidTr="000E5001">
              <w:trPr>
                <w:trHeight w:val="247"/>
              </w:trPr>
              <w:tc>
                <w:tcPr>
                  <w:tcW w:w="412" w:type="dxa"/>
                </w:tcPr>
                <w:p w:rsidR="000E5001" w:rsidRPr="008F3B8B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871F90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 w:rsidR="000E5001"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0E5001" w:rsidTr="005B771F">
              <w:trPr>
                <w:trHeight w:val="250"/>
              </w:trPr>
              <w:tc>
                <w:tcPr>
                  <w:tcW w:w="9145" w:type="dxa"/>
                </w:tcPr>
                <w:p w:rsidR="000E5001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937CC5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937CC5" w:rsidRPr="00866BEC" w:rsidRDefault="00937CC5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866BEC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66BEC" w:rsidRPr="00866BEC" w:rsidRDefault="00866BEC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lastRenderedPageBreak/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0E5001" w:rsidRPr="004C33E9" w:rsidTr="000E5001">
        <w:trPr>
          <w:trHeight w:val="1140"/>
        </w:trPr>
        <w:tc>
          <w:tcPr>
            <w:tcW w:w="3440" w:type="dxa"/>
          </w:tcPr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Pr="008D6FF3" w:rsidRDefault="000E5001" w:rsidP="005B771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0E5001" w:rsidTr="000E5001">
              <w:trPr>
                <w:trHeight w:val="749"/>
              </w:trPr>
              <w:tc>
                <w:tcPr>
                  <w:tcW w:w="5543" w:type="dxa"/>
                </w:tcPr>
                <w:p w:rsidR="000E5001" w:rsidRDefault="000E5001" w:rsidP="005B771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0E5001" w:rsidRPr="008D6FF3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871F90" w:rsidRPr="008D6FF3" w:rsidTr="000E5001">
        <w:trPr>
          <w:trHeight w:val="1140"/>
        </w:trPr>
        <w:tc>
          <w:tcPr>
            <w:tcW w:w="4923" w:type="dxa"/>
            <w:gridSpan w:val="2"/>
          </w:tcPr>
          <w:p w:rsidR="00871F90" w:rsidRPr="008D6FF3" w:rsidRDefault="00871F90" w:rsidP="000F6D9F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871F90" w:rsidRPr="008D6FF3" w:rsidRDefault="00871F90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</w:p>
        </w:tc>
      </w:tr>
    </w:tbl>
    <w:p w:rsidR="00871F90" w:rsidRDefault="00871F90" w:rsidP="000F6D9F">
      <w:pPr>
        <w:tabs>
          <w:tab w:val="left" w:pos="5760"/>
        </w:tabs>
        <w:spacing w:after="40"/>
      </w:pPr>
    </w:p>
    <w:sectPr w:rsidR="00871F90" w:rsidSect="000E5001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E88"/>
    <w:multiLevelType w:val="hybridMultilevel"/>
    <w:tmpl w:val="039CF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74456"/>
    <w:multiLevelType w:val="hybridMultilevel"/>
    <w:tmpl w:val="24588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CB348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608DF"/>
    <w:rsid w:val="00067538"/>
    <w:rsid w:val="000A0AC6"/>
    <w:rsid w:val="000E5001"/>
    <w:rsid w:val="000F2C26"/>
    <w:rsid w:val="000F6D9F"/>
    <w:rsid w:val="001F5E74"/>
    <w:rsid w:val="00225CB2"/>
    <w:rsid w:val="002505EB"/>
    <w:rsid w:val="00276000"/>
    <w:rsid w:val="00302AD6"/>
    <w:rsid w:val="0037504C"/>
    <w:rsid w:val="00430454"/>
    <w:rsid w:val="00526EE5"/>
    <w:rsid w:val="00553C95"/>
    <w:rsid w:val="005A2C77"/>
    <w:rsid w:val="00796D31"/>
    <w:rsid w:val="007D7F90"/>
    <w:rsid w:val="00866BEC"/>
    <w:rsid w:val="00871F90"/>
    <w:rsid w:val="008761D2"/>
    <w:rsid w:val="008D6FF3"/>
    <w:rsid w:val="008F3B8B"/>
    <w:rsid w:val="00937CC5"/>
    <w:rsid w:val="009F626A"/>
    <w:rsid w:val="00A33745"/>
    <w:rsid w:val="00B06D1A"/>
    <w:rsid w:val="00B40CCA"/>
    <w:rsid w:val="00B75181"/>
    <w:rsid w:val="00D51316"/>
    <w:rsid w:val="00D61FDD"/>
    <w:rsid w:val="00E26079"/>
    <w:rsid w:val="00E652B6"/>
    <w:rsid w:val="00E742C8"/>
    <w:rsid w:val="00E9001A"/>
    <w:rsid w:val="00EA06E0"/>
    <w:rsid w:val="00EA5A8F"/>
    <w:rsid w:val="00E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B6F0"/>
  <w15:chartTrackingRefBased/>
  <w15:docId w15:val="{A2A98C4D-A74B-4572-AA97-A36C3AF1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F90"/>
  </w:style>
  <w:style w:type="paragraph" w:styleId="Nagwek1">
    <w:name w:val="heading 1"/>
    <w:aliases w:val=" Znak2"/>
    <w:basedOn w:val="Normalny"/>
    <w:next w:val="Normalny"/>
    <w:link w:val="Nagwek1Znak"/>
    <w:qFormat/>
    <w:rsid w:val="00B06D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06D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6D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D1A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06D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06D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06D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7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11</cp:revision>
  <cp:lastPrinted>2020-04-24T05:30:00Z</cp:lastPrinted>
  <dcterms:created xsi:type="dcterms:W3CDTF">2021-05-10T07:14:00Z</dcterms:created>
  <dcterms:modified xsi:type="dcterms:W3CDTF">2024-04-02T12:20:00Z</dcterms:modified>
</cp:coreProperties>
</file>