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042D" w14:textId="77777777" w:rsidR="00181C14" w:rsidRPr="000C7661" w:rsidRDefault="00E84975" w:rsidP="008C46D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42251148" w14:textId="77777777" w:rsidR="00052401" w:rsidRPr="00C03819" w:rsidRDefault="00052401" w:rsidP="00052401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303A1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68DB11" wp14:editId="3FA8FE75">
            <wp:simplePos x="0" y="0"/>
            <wp:positionH relativeFrom="column">
              <wp:posOffset>2109470</wp:posOffset>
            </wp:positionH>
            <wp:positionV relativeFrom="paragraph">
              <wp:posOffset>434340</wp:posOffset>
            </wp:positionV>
            <wp:extent cx="1552575" cy="2082540"/>
            <wp:effectExtent l="0" t="0" r="0" b="0"/>
            <wp:wrapNone/>
            <wp:docPr id="2" name="Obraz 2" descr="C:\Users\Andrzej Kulczycki\AppData\Local\Microsoft\Windows\INetCache\Content.Outlook\K717X8Z9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 Kulczycki\AppData\Local\Microsoft\Windows\INetCache\Content.Outlook\K717X8Z9\indek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77" cy="2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B5">
        <w:rPr>
          <w:rFonts w:ascii="Arial" w:hAnsi="Arial" w:cs="Arial"/>
          <w:caps/>
        </w:rPr>
        <w:t>zAMAWIAJĄCY:</w:t>
      </w:r>
    </w:p>
    <w:p w14:paraId="2314D651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716EAF20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3E414654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6933C6FA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02654316" w14:textId="77777777" w:rsidR="00052401" w:rsidRDefault="00052401" w:rsidP="00052401">
      <w:pPr>
        <w:spacing w:before="40" w:line="360" w:lineRule="auto"/>
        <w:jc w:val="center"/>
        <w:rPr>
          <w:rFonts w:ascii="Arial" w:hAnsi="Arial" w:cs="Arial"/>
          <w:caps/>
        </w:rPr>
      </w:pPr>
    </w:p>
    <w:p w14:paraId="01CB4371" w14:textId="77777777" w:rsidR="001421FA" w:rsidRPr="001421FA" w:rsidRDefault="001421FA" w:rsidP="001421FA">
      <w:pPr>
        <w:spacing w:line="360" w:lineRule="auto"/>
        <w:jc w:val="center"/>
        <w:rPr>
          <w:rFonts w:ascii="Arial" w:hAnsi="Arial" w:cs="Arial"/>
          <w:caps/>
        </w:rPr>
      </w:pPr>
    </w:p>
    <w:p w14:paraId="6DE6EC1D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FD0FDD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D5662E1" w14:textId="77777777" w:rsidR="00052401" w:rsidRDefault="00052401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61C4A86" w14:textId="56175438" w:rsidR="00BF5B75" w:rsidRDefault="00BF5B75" w:rsidP="001421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7730E6">
        <w:rPr>
          <w:rFonts w:ascii="Arial" w:hAnsi="Arial" w:cs="Arial"/>
          <w:sz w:val="20"/>
          <w:szCs w:val="20"/>
        </w:rPr>
        <w:t xml:space="preserve">                </w:t>
      </w:r>
      <w:r w:rsidRPr="000C7661">
        <w:rPr>
          <w:rFonts w:ascii="Arial" w:hAnsi="Arial" w:cs="Arial"/>
          <w:sz w:val="20"/>
          <w:szCs w:val="20"/>
        </w:rPr>
        <w:t xml:space="preserve">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</w:t>
      </w:r>
      <w:r w:rsidR="007730E6">
        <w:rPr>
          <w:rFonts w:ascii="Arial" w:hAnsi="Arial" w:cs="Arial"/>
          <w:sz w:val="20"/>
          <w:szCs w:val="20"/>
        </w:rPr>
        <w:t xml:space="preserve">               </w:t>
      </w:r>
      <w:r w:rsidR="006204E8" w:rsidRPr="000C7661">
        <w:rPr>
          <w:rFonts w:ascii="Arial" w:hAnsi="Arial" w:cs="Arial"/>
          <w:sz w:val="20"/>
          <w:szCs w:val="20"/>
        </w:rPr>
        <w:t xml:space="preserve"> o jakich stanowi art. 3 ustawy z 11 września 2019 r. </w:t>
      </w:r>
      <w:r w:rsidR="00D84ADB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Prawo zamówień publicznych </w:t>
      </w:r>
      <w:r w:rsidR="007730E6">
        <w:rPr>
          <w:rFonts w:ascii="Arial" w:hAnsi="Arial" w:cs="Arial"/>
          <w:sz w:val="20"/>
          <w:szCs w:val="20"/>
        </w:rPr>
        <w:t xml:space="preserve">                                   </w:t>
      </w:r>
      <w:r w:rsidR="006204E8" w:rsidRPr="000C7661">
        <w:rPr>
          <w:rFonts w:ascii="Arial" w:hAnsi="Arial" w:cs="Arial"/>
          <w:sz w:val="20"/>
          <w:szCs w:val="20"/>
        </w:rPr>
        <w:t>(</w:t>
      </w:r>
      <w:bookmarkStart w:id="0" w:name="_Hlk134696059"/>
      <w:r w:rsidR="00D84ADB" w:rsidRPr="00A75EA9">
        <w:rPr>
          <w:rFonts w:ascii="Arial" w:hAnsi="Arial" w:cs="Arial"/>
          <w:sz w:val="20"/>
          <w:szCs w:val="20"/>
        </w:rPr>
        <w:t>Dz. U. z 202</w:t>
      </w:r>
      <w:r w:rsidR="00D84ADB">
        <w:rPr>
          <w:rFonts w:ascii="Arial" w:hAnsi="Arial" w:cs="Arial"/>
          <w:sz w:val="20"/>
          <w:szCs w:val="20"/>
        </w:rPr>
        <w:t>3</w:t>
      </w:r>
      <w:r w:rsidR="00D84ADB" w:rsidRPr="00A75EA9">
        <w:rPr>
          <w:rFonts w:ascii="Arial" w:hAnsi="Arial" w:cs="Arial"/>
          <w:sz w:val="20"/>
          <w:szCs w:val="20"/>
        </w:rPr>
        <w:t xml:space="preserve"> r., poz. 1</w:t>
      </w:r>
      <w:r w:rsidR="00D84ADB">
        <w:rPr>
          <w:rFonts w:ascii="Arial" w:hAnsi="Arial" w:cs="Arial"/>
          <w:sz w:val="20"/>
          <w:szCs w:val="20"/>
        </w:rPr>
        <w:t>605</w:t>
      </w:r>
      <w:r w:rsidR="00D84ADB" w:rsidRPr="00A75EA9">
        <w:rPr>
          <w:rFonts w:ascii="Arial" w:hAnsi="Arial" w:cs="Arial"/>
          <w:sz w:val="20"/>
          <w:szCs w:val="20"/>
        </w:rPr>
        <w:t xml:space="preserve"> ze zm.</w:t>
      </w:r>
      <w:bookmarkEnd w:id="0"/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3528D4">
        <w:rPr>
          <w:rFonts w:ascii="Arial" w:hAnsi="Arial" w:cs="Arial"/>
          <w:sz w:val="20"/>
          <w:szCs w:val="20"/>
        </w:rPr>
        <w:t>p.z.p</w:t>
      </w:r>
      <w:proofErr w:type="spellEnd"/>
      <w:r w:rsidR="003528D4">
        <w:rPr>
          <w:rFonts w:ascii="Arial" w:hAnsi="Arial" w:cs="Arial"/>
          <w:sz w:val="20"/>
          <w:szCs w:val="20"/>
        </w:rPr>
        <w:t>.</w:t>
      </w:r>
      <w:r w:rsidR="0093585E">
        <w:rPr>
          <w:rFonts w:ascii="Arial" w:hAnsi="Arial" w:cs="Arial"/>
          <w:sz w:val="20"/>
          <w:szCs w:val="20"/>
        </w:rPr>
        <w:t xml:space="preserve"> </w:t>
      </w:r>
      <w:r w:rsidR="001421FA">
        <w:rPr>
          <w:rFonts w:ascii="Arial" w:hAnsi="Arial" w:cs="Arial"/>
          <w:sz w:val="20"/>
          <w:szCs w:val="20"/>
        </w:rPr>
        <w:t>na robotę budowlaną</w:t>
      </w:r>
      <w:r w:rsidR="00570717" w:rsidRPr="000C7661">
        <w:rPr>
          <w:rFonts w:ascii="Arial" w:hAnsi="Arial" w:cs="Arial"/>
          <w:sz w:val="20"/>
          <w:szCs w:val="20"/>
        </w:rPr>
        <w:t xml:space="preserve"> pn.</w:t>
      </w:r>
      <w:r w:rsidR="00780D94">
        <w:rPr>
          <w:rFonts w:ascii="Arial" w:hAnsi="Arial" w:cs="Arial"/>
          <w:sz w:val="20"/>
          <w:szCs w:val="20"/>
        </w:rPr>
        <w:t>:</w:t>
      </w:r>
    </w:p>
    <w:p w14:paraId="1663C907" w14:textId="77777777" w:rsidR="008F0308" w:rsidRDefault="008F0308" w:rsidP="001421FA">
      <w:pPr>
        <w:spacing w:line="360" w:lineRule="auto"/>
        <w:jc w:val="center"/>
        <w:rPr>
          <w:rFonts w:ascii="Arial" w:hAnsi="Arial" w:cs="Arial"/>
        </w:rPr>
      </w:pPr>
    </w:p>
    <w:p w14:paraId="0D23DCED" w14:textId="6A1AC6A1" w:rsidR="008F0308" w:rsidRPr="008F0308" w:rsidRDefault="008F0308" w:rsidP="004808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6F21D6" w:rsidRPr="006F21D6">
        <w:rPr>
          <w:rFonts w:ascii="Arial" w:hAnsi="Arial" w:cs="Arial"/>
          <w:b/>
        </w:rPr>
        <w:t>Bezpieczne przejścia dla pieszych na terenie miasta Mogilno</w:t>
      </w:r>
      <w:r>
        <w:rPr>
          <w:rFonts w:ascii="Arial" w:hAnsi="Arial" w:cs="Arial"/>
          <w:b/>
        </w:rPr>
        <w:t>”</w:t>
      </w:r>
    </w:p>
    <w:p w14:paraId="33DF193C" w14:textId="77777777" w:rsidR="00E84975" w:rsidRPr="008F0308" w:rsidRDefault="007D285C" w:rsidP="008F030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564D">
        <w:rPr>
          <w:rFonts w:ascii="Arial" w:hAnsi="Arial" w:cs="Arial"/>
          <w:b/>
        </w:rPr>
        <w:t xml:space="preserve"> </w:t>
      </w:r>
    </w:p>
    <w:p w14:paraId="10D7E1ED" w14:textId="77777777" w:rsidR="001421FA" w:rsidRPr="008D294F" w:rsidRDefault="004865D5" w:rsidP="00CE47F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color w:val="0070C0"/>
          <w:sz w:val="20"/>
          <w:szCs w:val="20"/>
          <w:u w:val="single"/>
        </w:rPr>
      </w:pPr>
      <w:r w:rsidRPr="001421FA">
        <w:rPr>
          <w:rFonts w:ascii="Arial" w:hAnsi="Arial" w:cs="Arial"/>
          <w:b/>
          <w:sz w:val="20"/>
          <w:szCs w:val="20"/>
        </w:rPr>
        <w:t xml:space="preserve">Przedmiotowe postępowanie prowadzone jest </w:t>
      </w:r>
      <w:r w:rsidR="006204E8" w:rsidRPr="001421FA">
        <w:rPr>
          <w:rFonts w:ascii="Arial" w:hAnsi="Arial" w:cs="Arial"/>
          <w:b/>
          <w:sz w:val="20"/>
          <w:szCs w:val="20"/>
        </w:rPr>
        <w:t>przy użyciu środków komunikacji elektronicznej. Składanie ofert następuje za pośrednictwem platformy zakupowej dostępnej pod adresem internetowym</w:t>
      </w:r>
      <w:r w:rsidR="008D294F">
        <w:rPr>
          <w:rFonts w:ascii="Arial" w:hAnsi="Arial" w:cs="Arial"/>
          <w:b/>
          <w:sz w:val="20"/>
          <w:szCs w:val="20"/>
        </w:rPr>
        <w:t xml:space="preserve">: </w:t>
      </w:r>
      <w:hyperlink r:id="rId10" w:history="1">
        <w:r w:rsidR="008D294F" w:rsidRPr="0037373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  <w:r w:rsidR="008D294F">
        <w:rPr>
          <w:rStyle w:val="Hipercze"/>
          <w:rFonts w:ascii="Arial" w:hAnsi="Arial" w:cs="Arial"/>
          <w:color w:val="0070C0"/>
          <w:sz w:val="20"/>
          <w:szCs w:val="20"/>
        </w:rPr>
        <w:t xml:space="preserve"> </w:t>
      </w:r>
      <w:r w:rsidR="001421FA" w:rsidRPr="005B5DB0">
        <w:rPr>
          <w:rFonts w:ascii="Arial" w:hAnsi="Arial" w:cs="Arial"/>
          <w:color w:val="0070C0"/>
          <w:spacing w:val="-4"/>
          <w:sz w:val="20"/>
          <w:szCs w:val="20"/>
          <w:u w:val="single"/>
        </w:rPr>
        <w:t xml:space="preserve">    </w:t>
      </w:r>
    </w:p>
    <w:p w14:paraId="4502ED61" w14:textId="77777777" w:rsidR="001421FA" w:rsidRDefault="001421FA" w:rsidP="001421FA">
      <w:pPr>
        <w:tabs>
          <w:tab w:val="center" w:pos="4536"/>
          <w:tab w:val="left" w:pos="6945"/>
        </w:tabs>
        <w:spacing w:before="40" w:line="360" w:lineRule="auto"/>
        <w:jc w:val="center"/>
        <w:rPr>
          <w:spacing w:val="-4"/>
        </w:rPr>
      </w:pPr>
    </w:p>
    <w:p w14:paraId="1E116F16" w14:textId="77777777" w:rsidR="00D84ADB" w:rsidRDefault="00D84ADB" w:rsidP="0005240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sz w:val="20"/>
          <w:szCs w:val="20"/>
        </w:rPr>
      </w:pPr>
    </w:p>
    <w:p w14:paraId="1C59897E" w14:textId="5D4E409B" w:rsidR="001421FA" w:rsidRPr="00052401" w:rsidRDefault="00570717" w:rsidP="00052401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Nr postępowania:</w:t>
      </w:r>
      <w:r w:rsidR="00887FD2">
        <w:rPr>
          <w:rFonts w:ascii="Arial" w:hAnsi="Arial" w:cs="Arial"/>
          <w:sz w:val="20"/>
          <w:szCs w:val="20"/>
        </w:rPr>
        <w:t xml:space="preserve"> </w:t>
      </w:r>
      <w:r w:rsidR="00500569">
        <w:rPr>
          <w:rFonts w:ascii="Arial" w:hAnsi="Arial" w:cs="Arial"/>
          <w:caps/>
          <w:sz w:val="20"/>
          <w:szCs w:val="20"/>
        </w:rPr>
        <w:t>WFE</w:t>
      </w:r>
      <w:r w:rsidR="001421FA" w:rsidRPr="00887FD2">
        <w:rPr>
          <w:rFonts w:ascii="Arial" w:hAnsi="Arial" w:cs="Arial"/>
          <w:caps/>
          <w:sz w:val="20"/>
          <w:szCs w:val="20"/>
        </w:rPr>
        <w:t>.271.</w:t>
      </w:r>
      <w:r w:rsidR="006F21D6">
        <w:rPr>
          <w:rFonts w:ascii="Arial" w:hAnsi="Arial" w:cs="Arial"/>
          <w:caps/>
          <w:sz w:val="20"/>
          <w:szCs w:val="20"/>
        </w:rPr>
        <w:t>13</w:t>
      </w:r>
      <w:r w:rsidR="001421FA" w:rsidRPr="00887FD2">
        <w:rPr>
          <w:rFonts w:ascii="Arial" w:hAnsi="Arial" w:cs="Arial"/>
          <w:caps/>
          <w:sz w:val="20"/>
          <w:szCs w:val="20"/>
        </w:rPr>
        <w:t>.202</w:t>
      </w:r>
      <w:r w:rsidR="00500569">
        <w:rPr>
          <w:rFonts w:ascii="Arial" w:hAnsi="Arial" w:cs="Arial"/>
          <w:caps/>
          <w:sz w:val="20"/>
          <w:szCs w:val="20"/>
        </w:rPr>
        <w:t>3</w:t>
      </w:r>
      <w:r w:rsidR="001421FA" w:rsidRPr="00887FD2">
        <w:rPr>
          <w:rFonts w:ascii="Arial" w:hAnsi="Arial" w:cs="Arial"/>
          <w:caps/>
          <w:sz w:val="20"/>
          <w:szCs w:val="20"/>
        </w:rPr>
        <w:t>.wfe</w:t>
      </w:r>
    </w:p>
    <w:p w14:paraId="31FC65CA" w14:textId="77777777" w:rsidR="00052401" w:rsidRDefault="00052401" w:rsidP="001421FA">
      <w:pPr>
        <w:rPr>
          <w:rFonts w:ascii="Arial" w:hAnsi="Arial" w:cs="Arial"/>
          <w:sz w:val="20"/>
          <w:szCs w:val="20"/>
        </w:rPr>
      </w:pPr>
    </w:p>
    <w:p w14:paraId="3AD9C702" w14:textId="77777777" w:rsidR="00BA4DCB" w:rsidRDefault="00BA4DCB" w:rsidP="001421FA">
      <w:pPr>
        <w:rPr>
          <w:rFonts w:ascii="Arial" w:hAnsi="Arial" w:cs="Arial"/>
          <w:sz w:val="20"/>
          <w:szCs w:val="20"/>
        </w:rPr>
      </w:pPr>
    </w:p>
    <w:p w14:paraId="4FB45C49" w14:textId="77777777" w:rsidR="00BA4DCB" w:rsidRDefault="00BA4DCB" w:rsidP="001421FA">
      <w:pPr>
        <w:rPr>
          <w:rFonts w:ascii="Arial" w:hAnsi="Arial" w:cs="Arial"/>
          <w:sz w:val="20"/>
          <w:szCs w:val="20"/>
        </w:rPr>
      </w:pPr>
    </w:p>
    <w:p w14:paraId="55453E13" w14:textId="77777777" w:rsidR="00052401" w:rsidRDefault="00052401" w:rsidP="001421FA">
      <w:pPr>
        <w:rPr>
          <w:rFonts w:ascii="Arial" w:hAnsi="Arial" w:cs="Arial"/>
          <w:sz w:val="20"/>
          <w:szCs w:val="20"/>
        </w:rPr>
      </w:pPr>
    </w:p>
    <w:p w14:paraId="5C6B4BC6" w14:textId="77777777" w:rsidR="00052401" w:rsidRDefault="00052401" w:rsidP="001421FA">
      <w:pPr>
        <w:rPr>
          <w:rFonts w:ascii="Arial" w:hAnsi="Arial" w:cs="Arial"/>
          <w:sz w:val="20"/>
          <w:szCs w:val="20"/>
        </w:rPr>
      </w:pPr>
    </w:p>
    <w:p w14:paraId="1B46C1D9" w14:textId="77777777" w:rsidR="001421FA" w:rsidRDefault="001421FA" w:rsidP="001421FA">
      <w:pPr>
        <w:jc w:val="center"/>
        <w:rPr>
          <w:rFonts w:ascii="Arial" w:hAnsi="Arial" w:cs="Arial"/>
          <w:sz w:val="20"/>
          <w:szCs w:val="20"/>
        </w:rPr>
      </w:pPr>
    </w:p>
    <w:p w14:paraId="04877049" w14:textId="296CCF4C" w:rsidR="00C63065" w:rsidRDefault="001421FA" w:rsidP="001421FA">
      <w:pPr>
        <w:jc w:val="center"/>
        <w:rPr>
          <w:rFonts w:ascii="Arial" w:hAnsi="Arial" w:cs="Arial"/>
          <w:sz w:val="20"/>
          <w:szCs w:val="20"/>
        </w:rPr>
      </w:pPr>
      <w:r w:rsidRPr="001421FA">
        <w:rPr>
          <w:rFonts w:ascii="Arial" w:hAnsi="Arial" w:cs="Arial"/>
          <w:sz w:val="20"/>
          <w:szCs w:val="20"/>
        </w:rPr>
        <w:t xml:space="preserve">Mogilno, </w:t>
      </w:r>
      <w:r>
        <w:rPr>
          <w:rFonts w:ascii="Arial" w:hAnsi="Arial" w:cs="Arial"/>
          <w:sz w:val="20"/>
          <w:szCs w:val="20"/>
        </w:rPr>
        <w:t xml:space="preserve">dnia </w:t>
      </w:r>
      <w:r w:rsidR="00D84ADB">
        <w:rPr>
          <w:rFonts w:ascii="Arial" w:hAnsi="Arial" w:cs="Arial"/>
          <w:sz w:val="20"/>
          <w:szCs w:val="20"/>
        </w:rPr>
        <w:t>1</w:t>
      </w:r>
      <w:r w:rsidR="00D71E50">
        <w:rPr>
          <w:rFonts w:ascii="Arial" w:hAnsi="Arial" w:cs="Arial"/>
          <w:sz w:val="20"/>
          <w:szCs w:val="20"/>
        </w:rPr>
        <w:t>8</w:t>
      </w:r>
      <w:r w:rsidR="00D84ADB">
        <w:rPr>
          <w:rFonts w:ascii="Arial" w:hAnsi="Arial" w:cs="Arial"/>
          <w:sz w:val="20"/>
          <w:szCs w:val="20"/>
        </w:rPr>
        <w:t>.10</w:t>
      </w:r>
      <w:r w:rsidR="00717D81">
        <w:rPr>
          <w:rFonts w:ascii="Arial" w:hAnsi="Arial" w:cs="Arial"/>
          <w:sz w:val="20"/>
          <w:szCs w:val="20"/>
        </w:rPr>
        <w:t>.2023</w:t>
      </w:r>
      <w:r w:rsidRPr="001421FA">
        <w:rPr>
          <w:rFonts w:ascii="Arial" w:hAnsi="Arial" w:cs="Arial"/>
          <w:sz w:val="20"/>
          <w:szCs w:val="20"/>
        </w:rPr>
        <w:t xml:space="preserve"> r</w:t>
      </w:r>
      <w:r w:rsidR="006C33BF">
        <w:rPr>
          <w:rFonts w:ascii="Arial" w:hAnsi="Arial" w:cs="Arial"/>
          <w:sz w:val="20"/>
          <w:szCs w:val="20"/>
        </w:rPr>
        <w:t>.</w:t>
      </w:r>
    </w:p>
    <w:p w14:paraId="6D262AF9" w14:textId="6C4B7CEE" w:rsidR="00D84ADB" w:rsidRPr="00D84ADB" w:rsidRDefault="00D84ADB" w:rsidP="00D84ADB">
      <w:pPr>
        <w:tabs>
          <w:tab w:val="left" w:pos="60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dt>
      <w:sdtPr>
        <w:rPr>
          <w:rFonts w:ascii="Times New Roman" w:hAnsi="Times New Roman"/>
          <w:b w:val="0"/>
          <w:sz w:val="24"/>
          <w:szCs w:val="24"/>
        </w:rPr>
        <w:id w:val="-7568267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AEB5AD0" w14:textId="77777777" w:rsidR="006C33BF" w:rsidRDefault="006C33BF" w:rsidP="001622EE">
          <w:pPr>
            <w:pStyle w:val="Styl3"/>
            <w:numPr>
              <w:ilvl w:val="0"/>
              <w:numId w:val="0"/>
            </w:numPr>
            <w:ind w:left="284" w:hanging="284"/>
          </w:pPr>
          <w:r>
            <w:t>Spis treści</w:t>
          </w:r>
        </w:p>
        <w:p w14:paraId="1207C38B" w14:textId="3DEBDCFF" w:rsidR="001622EE" w:rsidRPr="001622EE" w:rsidRDefault="006C33BF" w:rsidP="001622EE">
          <w:pPr>
            <w:pStyle w:val="Spistreci1"/>
            <w:spacing w:before="240"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r w:rsidRPr="006C33BF">
            <w:rPr>
              <w:rFonts w:cs="Arial"/>
              <w:bCs/>
              <w:sz w:val="20"/>
              <w:szCs w:val="20"/>
            </w:rPr>
            <w:fldChar w:fldCharType="begin"/>
          </w:r>
          <w:r w:rsidRPr="006C33BF">
            <w:rPr>
              <w:rFonts w:cs="Arial"/>
              <w:bCs/>
              <w:sz w:val="20"/>
              <w:szCs w:val="20"/>
            </w:rPr>
            <w:instrText xml:space="preserve"> TOC \o "1-3" \h \z \u </w:instrText>
          </w:r>
          <w:r w:rsidRPr="006C33BF">
            <w:rPr>
              <w:rFonts w:cs="Arial"/>
              <w:bCs/>
              <w:sz w:val="20"/>
              <w:szCs w:val="20"/>
            </w:rPr>
            <w:fldChar w:fldCharType="separate"/>
          </w:r>
          <w:hyperlink w:anchor="_Toc89864066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NAZWA ORAZ ADRES ZAMAWIAJĄCEGO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_Toc89864066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52AEA">
              <w:rPr>
                <w:noProof/>
                <w:webHidden/>
                <w:sz w:val="20"/>
                <w:szCs w:val="20"/>
              </w:rPr>
              <w:t>3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E56723" w14:textId="2126BC75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67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OCHRONA DANYCH OSOBOW</w:t>
            </w:r>
            <w:r w:rsidR="001622EE" w:rsidRPr="001622EE">
              <w:rPr>
                <w:rStyle w:val="Hipercze"/>
                <w:noProof/>
                <w:sz w:val="20"/>
                <w:szCs w:val="20"/>
                <w:shd w:val="clear" w:color="auto" w:fill="D9D9D9" w:themeFill="background1" w:themeFillShade="D9"/>
                <w:lang w:eastAsia="x-none"/>
              </w:rPr>
              <w:t>Y</w:t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CH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_Toc89864067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3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B29A08" w14:textId="57676B5F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68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III.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TRYB UDZIELENIA ZAMÓWIENIA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_Toc89864068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5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CC0976" w14:textId="48281236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69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IV.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OPIS PRZEDMIOTU ZAMÓWIENIA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_Toc89864069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93C490" w14:textId="3A4571E6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0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V.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WIZJA LOKALNA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_Toc89864070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E8BA34" w14:textId="53457162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1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VI.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PODWYKONAWSTWO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_Toc89864071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6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3C3A53" w14:textId="0008377C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2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VII.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TERMIN WYKONANIA ZAMÓWIENIA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_Toc89864072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7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966F65" w14:textId="3A13FF2A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3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VIII.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WARUNKI UDZIAŁU W POSTĘPOWANIU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_Toc89864073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7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3C6F99" w14:textId="659902D7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4" w:history="1">
            <w:r w:rsidR="001622EE" w:rsidRPr="001622EE">
              <w:rPr>
                <w:rStyle w:val="Hipercze"/>
                <w:iCs/>
                <w:noProof/>
                <w:sz w:val="20"/>
                <w:szCs w:val="20"/>
              </w:rPr>
              <w:t>IX.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PODSTAWY WYKLUCZENIA Z POSTĘPOWANIA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_Toc89864074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7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922EBB" w14:textId="66CF3C45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5" w:history="1">
            <w:r w:rsidR="001622EE" w:rsidRPr="001622EE">
              <w:rPr>
                <w:rStyle w:val="Hipercze"/>
                <w:bCs/>
                <w:noProof/>
                <w:sz w:val="20"/>
                <w:szCs w:val="20"/>
              </w:rPr>
              <w:t>X.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OŚWIADCZENIA I DOKUMENTY, JAKIE ZOBOWIĄZANI SĄ DOSTARCZYĆ WYKONAWCY W CELU POTWIERDZENIA SPEŁNIANIA WARUNKÓW UDZIAŁU W POSTĘPOWANIU ORAZ WYKAZANIA BRAKU PODSTAW WYKLUCZENIA (PODMIOTOWE ŚRODKI DOWODOWE)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_Toc89864075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8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6177002" w14:textId="644D2D72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6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POLEGANIE NA ZASOBACH INNYCH PODMIOTÓW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_Toc89864076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9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30DFC9" w14:textId="36699E75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7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INFORMACJA DLA WYKONAWCÓW WSPÓLNIE UBIEGAJĄCYCH SIĘ O UDZIELENIE ZAMÓWIENIA (SPÓŁKI CYWILNE/ KONSORCJA)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_Toc89864077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10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05DA71" w14:textId="089F538C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8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XIII.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SPOSÓB KOMUNIKACJI ORAZ WYJAŚNIENIA TREŚCI SWZ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_Toc89864078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10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99F246" w14:textId="4758639F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79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XIV.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OPIS SPOSOBU PRZYGOTOWANIA OFERT ORAZ WYMAGANIA FORMALNE DOTYCZĄCE SKŁADANYCH OŚWIADCZEŃ I DOKUMENTÓW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_Toc89864079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12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F03D5F" w14:textId="0DC960CA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80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XV.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SPOSÓB OBLICZENIA CENY OFERTY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_Toc89864080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13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6F4C77" w14:textId="7BACE989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81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XVI.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WYMAGANIA DOTYCZĄCE WADIUM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_Toc89864081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14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D53AE2" w14:textId="0A3DA93B" w:rsidR="001622EE" w:rsidRPr="001622EE" w:rsidRDefault="00D52AEA" w:rsidP="001622EE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82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XVII.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TERMIN ZWIĄZANIA OFERTĄ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_Toc89864082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14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40DF25" w14:textId="4A070254" w:rsidR="001622EE" w:rsidRPr="001622EE" w:rsidRDefault="00D52AEA" w:rsidP="001622EE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83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XVIII.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SPOSÓB I TERMIN SKŁADANIA I OTWARCIA OFERT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_Toc89864083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14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BD6FC6" w14:textId="02B0C538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84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XIX.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OPIS KRYTERIÓW OCENY OFERT, WRAZ Z PODANIEM WAG TYCH KRYTERIÓW I SPOSOBU OCENY OFERT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_Toc89864084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14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75D6E6" w14:textId="2C9810AC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85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XX.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INFORMACJE O FORMALNOŚCIACH, JAKIE POWINNY BYĆ DOPEŁNIONE PO WYBORZE OFERTY W CELU ZAWARCIA UMOWY W SPRAWIE ZAMÓWIENIA PUBLICZNEGO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_Toc89864085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16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C1F279" w14:textId="684A3206" w:rsidR="001622EE" w:rsidRPr="001622EE" w:rsidRDefault="00D52AEA" w:rsidP="001622EE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86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XXI.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WYMAGANIA DOTYCZĄCE ZABEZPIECZENIA NALEŻYTEGO WYKONANIA UMOWY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_Toc89864086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16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7FD949" w14:textId="74F342BB" w:rsidR="001622EE" w:rsidRPr="001622EE" w:rsidRDefault="00D52AEA" w:rsidP="001622EE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87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XXII.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INFORMACJE O TREŚCI ZAWIERANEJ UMOWY ORAZ MOŻLIWOŚCI JEJ ZMIANY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_Toc89864087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16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BF8A60" w14:textId="35A7DDAE" w:rsidR="001622EE" w:rsidRPr="001622EE" w:rsidRDefault="00D52AEA" w:rsidP="001622EE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hyperlink w:anchor="_Toc89864088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XXIII.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POUCZENIE O ŚRODKACH OCHRONY PRAWNEJ PRZYSŁUGUJĄCYCH WYKONAWCY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_Toc89864088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17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2C824E" w14:textId="31538286" w:rsidR="001622EE" w:rsidRDefault="00D52AEA" w:rsidP="001622EE">
          <w:pPr>
            <w:pStyle w:val="Spistreci1"/>
            <w:tabs>
              <w:tab w:val="left" w:pos="880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89864089" w:history="1">
            <w:r w:rsidR="001622EE" w:rsidRPr="001622EE">
              <w:rPr>
                <w:rStyle w:val="Hipercze"/>
                <w:noProof/>
                <w:sz w:val="20"/>
                <w:szCs w:val="20"/>
              </w:rPr>
              <w:t>XXIV.</w:t>
            </w:r>
            <w:r w:rsidR="001622EE" w:rsidRPr="001622EE">
              <w:rPr>
                <w:rFonts w:asciiTheme="minorHAnsi" w:eastAsiaTheme="minorEastAsia" w:hAnsiTheme="minorHAnsi" w:cstheme="minorBidi"/>
                <w:noProof/>
                <w:sz w:val="20"/>
                <w:szCs w:val="20"/>
              </w:rPr>
              <w:tab/>
            </w:r>
            <w:r w:rsidR="001622EE" w:rsidRPr="001622EE">
              <w:rPr>
                <w:rStyle w:val="Hipercze"/>
                <w:noProof/>
                <w:sz w:val="20"/>
                <w:szCs w:val="20"/>
              </w:rPr>
              <w:t>WYKAZ ZAŁĄCZNIKÓW DO SWZ</w:t>
            </w:r>
            <w:r w:rsidR="001622EE" w:rsidRPr="001622EE">
              <w:rPr>
                <w:noProof/>
                <w:webHidden/>
                <w:sz w:val="20"/>
                <w:szCs w:val="20"/>
              </w:rPr>
              <w:tab/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begin"/>
            </w:r>
            <w:r w:rsidR="001622EE" w:rsidRPr="001622EE">
              <w:rPr>
                <w:noProof/>
                <w:webHidden/>
                <w:sz w:val="20"/>
                <w:szCs w:val="20"/>
              </w:rPr>
              <w:instrText xml:space="preserve"> PAGEREF _Toc89864089 \h </w:instrText>
            </w:r>
            <w:r w:rsidR="001622EE" w:rsidRPr="001622EE">
              <w:rPr>
                <w:noProof/>
                <w:webHidden/>
                <w:sz w:val="20"/>
                <w:szCs w:val="20"/>
              </w:rPr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noProof/>
                <w:webHidden/>
                <w:sz w:val="20"/>
                <w:szCs w:val="20"/>
              </w:rPr>
              <w:t>18</w:t>
            </w:r>
            <w:r w:rsidR="001622EE" w:rsidRPr="001622EE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8FC6E0" w14:textId="77777777" w:rsidR="006C33BF" w:rsidRDefault="006C33BF" w:rsidP="006C33BF">
          <w:pPr>
            <w:outlineLvl w:val="0"/>
          </w:pPr>
          <w:r w:rsidRPr="006C33B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3CCD3F5D" w14:textId="77777777" w:rsidR="006C33BF" w:rsidRDefault="006C33BF" w:rsidP="001421FA">
      <w:pPr>
        <w:jc w:val="center"/>
        <w:rPr>
          <w:rFonts w:ascii="Arial" w:hAnsi="Arial" w:cs="Arial"/>
          <w:sz w:val="20"/>
          <w:szCs w:val="20"/>
        </w:rPr>
      </w:pPr>
    </w:p>
    <w:p w14:paraId="2904B145" w14:textId="77777777" w:rsidR="006C33BF" w:rsidRDefault="006C33BF" w:rsidP="001421FA">
      <w:pPr>
        <w:jc w:val="center"/>
        <w:rPr>
          <w:rFonts w:ascii="Arial" w:hAnsi="Arial" w:cs="Arial"/>
          <w:sz w:val="20"/>
          <w:szCs w:val="20"/>
        </w:rPr>
      </w:pPr>
    </w:p>
    <w:p w14:paraId="34117FC8" w14:textId="77777777" w:rsidR="006C33BF" w:rsidRDefault="006C33BF" w:rsidP="001421FA">
      <w:pPr>
        <w:jc w:val="center"/>
        <w:rPr>
          <w:rFonts w:ascii="Arial" w:hAnsi="Arial" w:cs="Arial"/>
          <w:sz w:val="20"/>
          <w:szCs w:val="20"/>
        </w:rPr>
      </w:pPr>
    </w:p>
    <w:p w14:paraId="1E5FDBB9" w14:textId="77777777" w:rsidR="006C33BF" w:rsidRPr="001421FA" w:rsidRDefault="006C33BF" w:rsidP="001421FA">
      <w:pPr>
        <w:jc w:val="center"/>
        <w:rPr>
          <w:rFonts w:ascii="Arial" w:hAnsi="Arial" w:cs="Arial"/>
          <w:sz w:val="20"/>
          <w:szCs w:val="20"/>
        </w:rPr>
      </w:pPr>
    </w:p>
    <w:p w14:paraId="5E7D074C" w14:textId="77777777" w:rsidR="00BD11A4" w:rsidRPr="00490D4C" w:rsidRDefault="00927FE7" w:rsidP="006C33BF">
      <w:pPr>
        <w:pStyle w:val="Styl4"/>
        <w:outlineLvl w:val="0"/>
      </w:pPr>
      <w:bookmarkStart w:id="1" w:name="_Toc89864066"/>
      <w:r w:rsidRPr="00490D4C">
        <w:lastRenderedPageBreak/>
        <w:t>NAZWA ORAZ ADRES ZAMAWIAJĄCEGO</w:t>
      </w:r>
      <w:bookmarkEnd w:id="1"/>
    </w:p>
    <w:p w14:paraId="7D8DC632" w14:textId="77777777" w:rsidR="006204E8" w:rsidRPr="00887FD2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2F97954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Nazwa zamawiającego:</w:t>
      </w:r>
      <w:r w:rsidRPr="00887FD2">
        <w:rPr>
          <w:rFonts w:ascii="Arial" w:hAnsi="Arial" w:cs="Arial"/>
          <w:sz w:val="20"/>
          <w:szCs w:val="20"/>
        </w:rPr>
        <w:tab/>
        <w:t>GMINA MOGILNO</w:t>
      </w:r>
    </w:p>
    <w:p w14:paraId="77B06D72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Adres zamawiającego:</w:t>
      </w:r>
      <w:r w:rsidRPr="00887F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ul. Narutowicza</w:t>
      </w:r>
      <w:r w:rsidRPr="00887FD2">
        <w:rPr>
          <w:rFonts w:ascii="Arial" w:hAnsi="Arial" w:cs="Arial"/>
          <w:sz w:val="20"/>
          <w:szCs w:val="20"/>
        </w:rPr>
        <w:t xml:space="preserve"> 1</w:t>
      </w:r>
    </w:p>
    <w:p w14:paraId="466397C3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Kod Miejscowość: </w:t>
      </w:r>
      <w:r w:rsidRPr="00887FD2">
        <w:rPr>
          <w:rFonts w:ascii="Arial" w:hAnsi="Arial" w:cs="Arial"/>
          <w:sz w:val="20"/>
          <w:szCs w:val="20"/>
        </w:rPr>
        <w:tab/>
        <w:t xml:space="preserve">88-300 </w:t>
      </w:r>
      <w:r>
        <w:rPr>
          <w:rFonts w:ascii="Arial" w:hAnsi="Arial" w:cs="Arial"/>
          <w:sz w:val="20"/>
          <w:szCs w:val="20"/>
        </w:rPr>
        <w:t>Mogilno</w:t>
      </w:r>
    </w:p>
    <w:p w14:paraId="75C1FCA9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Telefon: </w:t>
      </w:r>
      <w:r w:rsidRPr="00887FD2">
        <w:rPr>
          <w:rFonts w:ascii="Arial" w:hAnsi="Arial" w:cs="Arial"/>
          <w:sz w:val="20"/>
          <w:szCs w:val="20"/>
        </w:rPr>
        <w:tab/>
        <w:t>52 318 55 20</w:t>
      </w:r>
    </w:p>
    <w:p w14:paraId="2E06E405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 xml:space="preserve">Faks: </w:t>
      </w:r>
      <w:r w:rsidRPr="00887FD2">
        <w:rPr>
          <w:rFonts w:ascii="Arial" w:hAnsi="Arial" w:cs="Arial"/>
          <w:sz w:val="20"/>
          <w:szCs w:val="20"/>
        </w:rPr>
        <w:tab/>
        <w:t>52 315 26 93</w:t>
      </w:r>
    </w:p>
    <w:p w14:paraId="59665AC6" w14:textId="77777777" w:rsidR="00887FD2" w:rsidRPr="007B1267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color="0070C0"/>
        </w:rPr>
      </w:pPr>
      <w:r w:rsidRPr="00887FD2">
        <w:rPr>
          <w:rFonts w:ascii="Arial" w:hAnsi="Arial" w:cs="Arial"/>
          <w:sz w:val="20"/>
          <w:szCs w:val="20"/>
        </w:rPr>
        <w:t xml:space="preserve">Adres strony internetowej: </w:t>
      </w:r>
      <w:r w:rsidRPr="00887FD2">
        <w:rPr>
          <w:rFonts w:ascii="Arial" w:hAnsi="Arial" w:cs="Arial"/>
          <w:sz w:val="20"/>
          <w:szCs w:val="20"/>
        </w:rPr>
        <w:tab/>
      </w:r>
      <w:hyperlink r:id="rId11" w:history="1">
        <w:r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www.bip.mogilno.pl</w:t>
        </w:r>
      </w:hyperlink>
      <w:r w:rsidRPr="007B1267">
        <w:rPr>
          <w:rFonts w:ascii="Arial" w:hAnsi="Arial" w:cs="Arial"/>
          <w:color w:val="0070C0"/>
          <w:sz w:val="20"/>
          <w:szCs w:val="20"/>
          <w:u w:color="0070C0"/>
        </w:rPr>
        <w:t xml:space="preserve"> </w:t>
      </w:r>
    </w:p>
    <w:p w14:paraId="46B5384B" w14:textId="77777777" w:rsidR="00887FD2" w:rsidRPr="007B1267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 w:rsidRPr="00887FD2">
        <w:rPr>
          <w:rFonts w:ascii="Arial" w:hAnsi="Arial" w:cs="Arial"/>
          <w:sz w:val="20"/>
          <w:szCs w:val="20"/>
        </w:rPr>
        <w:t xml:space="preserve">Adres poczty elektronicznej: </w:t>
      </w:r>
      <w:r w:rsidRPr="00887FD2">
        <w:rPr>
          <w:rFonts w:ascii="Arial" w:hAnsi="Arial" w:cs="Arial"/>
          <w:sz w:val="20"/>
          <w:szCs w:val="20"/>
        </w:rPr>
        <w:tab/>
      </w:r>
      <w:hyperlink r:id="rId12" w:history="1">
        <w:r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zamowieniapubliczne@mogilno.pl</w:t>
        </w:r>
      </w:hyperlink>
      <w:r w:rsidRPr="007B1267">
        <w:rPr>
          <w:rFonts w:ascii="Arial" w:hAnsi="Arial" w:cs="Arial"/>
          <w:color w:val="0070C0"/>
          <w:sz w:val="20"/>
          <w:szCs w:val="20"/>
          <w:u w:val="single" w:color="0070C0"/>
        </w:rPr>
        <w:t xml:space="preserve"> </w:t>
      </w:r>
    </w:p>
    <w:p w14:paraId="313D7156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>Godziny urzędowania:</w:t>
      </w:r>
      <w:r w:rsidRPr="00887FD2">
        <w:rPr>
          <w:rFonts w:ascii="Arial" w:hAnsi="Arial" w:cs="Arial"/>
          <w:sz w:val="20"/>
          <w:szCs w:val="20"/>
        </w:rPr>
        <w:tab/>
        <w:t>poniedziałek, środa, czwartek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15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</w:p>
    <w:p w14:paraId="1D31ACC9" w14:textId="77777777" w:rsidR="00887FD2" w:rsidRPr="00887FD2" w:rsidRDefault="00887FD2" w:rsidP="00887FD2">
      <w:pPr>
        <w:widowControl w:val="0"/>
        <w:tabs>
          <w:tab w:val="left" w:pos="2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7FD2">
        <w:rPr>
          <w:rFonts w:ascii="Arial" w:hAnsi="Arial" w:cs="Arial"/>
          <w:sz w:val="20"/>
          <w:szCs w:val="20"/>
        </w:rPr>
        <w:tab/>
        <w:t>wtorek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17</w:t>
      </w:r>
      <w:r w:rsidRPr="00887FD2">
        <w:rPr>
          <w:rFonts w:ascii="Arial" w:hAnsi="Arial" w:cs="Arial"/>
          <w:sz w:val="20"/>
          <w:szCs w:val="20"/>
          <w:vertAlign w:val="superscript"/>
        </w:rPr>
        <w:t>00</w:t>
      </w:r>
    </w:p>
    <w:p w14:paraId="15BE6BDF" w14:textId="77777777" w:rsidR="00887FD2" w:rsidRDefault="00887FD2" w:rsidP="00887FD2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  <w:r w:rsidRPr="00887FD2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887FD2">
        <w:rPr>
          <w:rFonts w:ascii="Arial" w:hAnsi="Arial" w:cs="Arial"/>
          <w:sz w:val="20"/>
          <w:szCs w:val="20"/>
        </w:rPr>
        <w:t>piątek - 7</w:t>
      </w:r>
      <w:r w:rsidRPr="00887FD2">
        <w:rPr>
          <w:rFonts w:ascii="Arial" w:hAnsi="Arial" w:cs="Arial"/>
          <w:sz w:val="20"/>
          <w:szCs w:val="20"/>
          <w:vertAlign w:val="superscript"/>
        </w:rPr>
        <w:t>30</w:t>
      </w:r>
      <w:r w:rsidRPr="00887FD2">
        <w:rPr>
          <w:rFonts w:ascii="Arial" w:hAnsi="Arial" w:cs="Arial"/>
          <w:sz w:val="20"/>
          <w:szCs w:val="20"/>
        </w:rPr>
        <w:t xml:space="preserve"> do 14</w:t>
      </w:r>
      <w:r w:rsidRPr="00887FD2">
        <w:rPr>
          <w:rFonts w:ascii="Arial" w:hAnsi="Arial" w:cs="Arial"/>
          <w:sz w:val="20"/>
          <w:szCs w:val="20"/>
          <w:vertAlign w:val="superscript"/>
        </w:rPr>
        <w:t>00</w:t>
      </w:r>
    </w:p>
    <w:p w14:paraId="453CFD1D" w14:textId="77777777" w:rsidR="00887FD2" w:rsidRPr="00887FD2" w:rsidRDefault="00887FD2" w:rsidP="00887FD2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FC716BA" w14:textId="77777777" w:rsidR="00055167" w:rsidRPr="007B1267" w:rsidRDefault="00055167" w:rsidP="00887FD2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  <w:hyperlink r:id="rId13" w:history="1">
        <w:r w:rsidR="00887FD2" w:rsidRPr="007B1267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</w:p>
    <w:p w14:paraId="23BFCB91" w14:textId="77777777" w:rsidR="00651132" w:rsidRPr="000C7661" w:rsidRDefault="007A3EC3" w:rsidP="006C33BF">
      <w:pPr>
        <w:pStyle w:val="Styl4"/>
        <w:outlineLvl w:val="0"/>
      </w:pPr>
      <w:bookmarkStart w:id="2" w:name="_Toc89864067"/>
      <w:r w:rsidRPr="000C7661">
        <w:t>OCHRONA DANYCH OSOBOW</w:t>
      </w:r>
      <w:r w:rsidRPr="00490D4C">
        <w:rPr>
          <w:rStyle w:val="Styl4Znak"/>
        </w:rPr>
        <w:t>Y</w:t>
      </w:r>
      <w:r w:rsidRPr="000C7661">
        <w:t>CH</w:t>
      </w:r>
      <w:bookmarkEnd w:id="2"/>
    </w:p>
    <w:p w14:paraId="0FF14608" w14:textId="77777777" w:rsidR="003D6AA5" w:rsidRPr="000C7661" w:rsidRDefault="003D6AA5" w:rsidP="005B6A11">
      <w:pPr>
        <w:pStyle w:val="pkt"/>
        <w:numPr>
          <w:ilvl w:val="0"/>
          <w:numId w:val="20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61857E8" w14:textId="4D8102B1" w:rsidR="003D6AA5" w:rsidRPr="000C7661" w:rsidRDefault="003D6AA5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administratorem Pani/Pana danych osobowych jest </w:t>
      </w:r>
      <w:r w:rsidR="00887FD2" w:rsidRPr="00887FD2">
        <w:rPr>
          <w:rFonts w:ascii="Arial" w:hAnsi="Arial" w:cs="Arial"/>
          <w:sz w:val="20"/>
        </w:rPr>
        <w:t xml:space="preserve">Zamawiający – Gmina Mogilno, ul. Narutowicza 1, 88-300 Mogilno, tel. 52 318 55 00, reprezentowany przez Burmistrza </w:t>
      </w:r>
      <w:r w:rsidR="008C3E3B">
        <w:rPr>
          <w:rFonts w:ascii="Arial" w:hAnsi="Arial" w:cs="Arial"/>
          <w:sz w:val="20"/>
        </w:rPr>
        <w:t xml:space="preserve">                    </w:t>
      </w:r>
      <w:r w:rsidR="00887FD2" w:rsidRPr="00887FD2">
        <w:rPr>
          <w:rFonts w:ascii="Arial" w:hAnsi="Arial" w:cs="Arial"/>
          <w:sz w:val="20"/>
        </w:rPr>
        <w:t>Mogilna</w:t>
      </w:r>
      <w:r w:rsidRPr="000C7661">
        <w:rPr>
          <w:rFonts w:ascii="Arial" w:hAnsi="Arial" w:cs="Arial"/>
          <w:sz w:val="20"/>
        </w:rPr>
        <w:t>;</w:t>
      </w:r>
    </w:p>
    <w:p w14:paraId="5EF11F32" w14:textId="77777777" w:rsidR="003D6AA5" w:rsidRPr="00887FD2" w:rsidRDefault="00A816A6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color w:val="0070C0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e-mail:</w:t>
      </w:r>
      <w:r w:rsidR="00887FD2" w:rsidRPr="00887FD2">
        <w:t xml:space="preserve"> </w:t>
      </w:r>
      <w:hyperlink r:id="rId14" w:history="1">
        <w:r w:rsidR="00887FD2" w:rsidRPr="007B1267">
          <w:rPr>
            <w:rStyle w:val="Hipercze"/>
            <w:rFonts w:ascii="Arial" w:hAnsi="Arial" w:cs="Arial"/>
            <w:color w:val="0070C0"/>
            <w:sz w:val="20"/>
            <w:u w:color="0070C0"/>
          </w:rPr>
          <w:t>arnold.partner@gmail.com</w:t>
        </w:r>
      </w:hyperlink>
      <w:r w:rsidR="00887FD2" w:rsidRPr="007B1267">
        <w:rPr>
          <w:rFonts w:ascii="Arial" w:hAnsi="Arial" w:cs="Arial"/>
          <w:color w:val="0070C0"/>
          <w:sz w:val="20"/>
          <w:u w:val="single" w:color="0070C0"/>
        </w:rPr>
        <w:t xml:space="preserve"> </w:t>
      </w:r>
    </w:p>
    <w:p w14:paraId="634698AE" w14:textId="63835588" w:rsidR="00A816A6" w:rsidRPr="000C7661" w:rsidRDefault="00A816A6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500569" w:rsidRPr="004020C2">
        <w:rPr>
          <w:rFonts w:ascii="Arial" w:hAnsi="Arial" w:cs="Arial"/>
          <w:sz w:val="20"/>
        </w:rPr>
        <w:t>podstawowym bez negocjacji o wartości zamówienia nie p</w:t>
      </w:r>
      <w:r w:rsidR="00500569">
        <w:rPr>
          <w:rFonts w:ascii="Arial" w:hAnsi="Arial" w:cs="Arial"/>
          <w:sz w:val="20"/>
        </w:rPr>
        <w:t xml:space="preserve">rzekraczającej progów unijnych </w:t>
      </w:r>
      <w:r w:rsidR="00500569" w:rsidRPr="004020C2">
        <w:rPr>
          <w:rFonts w:ascii="Arial" w:hAnsi="Arial" w:cs="Arial"/>
          <w:sz w:val="20"/>
        </w:rPr>
        <w:t xml:space="preserve">o jakich stanowi art. 3 </w:t>
      </w:r>
      <w:proofErr w:type="spellStart"/>
      <w:r w:rsidR="0093585E">
        <w:rPr>
          <w:rFonts w:ascii="Arial" w:hAnsi="Arial" w:cs="Arial"/>
          <w:sz w:val="20"/>
        </w:rPr>
        <w:t>p.z.p</w:t>
      </w:r>
      <w:proofErr w:type="spellEnd"/>
      <w:r w:rsidR="006204E8" w:rsidRPr="000C7661">
        <w:rPr>
          <w:rFonts w:ascii="Arial" w:hAnsi="Arial" w:cs="Arial"/>
          <w:sz w:val="20"/>
        </w:rPr>
        <w:t>.</w:t>
      </w:r>
    </w:p>
    <w:p w14:paraId="265C2B0C" w14:textId="40753DD0" w:rsidR="00800EFF" w:rsidRPr="000C7661" w:rsidRDefault="00800EFF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>74</w:t>
      </w:r>
      <w:r w:rsidRPr="000C7661">
        <w:rPr>
          <w:rFonts w:ascii="Arial" w:hAnsi="Arial" w:cs="Arial"/>
          <w:sz w:val="20"/>
        </w:rPr>
        <w:t xml:space="preserve"> </w:t>
      </w:r>
      <w:proofErr w:type="spellStart"/>
      <w:r w:rsidR="0093585E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.</w:t>
      </w:r>
      <w:r w:rsidR="0093585E">
        <w:rPr>
          <w:rFonts w:ascii="Arial" w:hAnsi="Arial" w:cs="Arial"/>
          <w:sz w:val="20"/>
        </w:rPr>
        <w:t>z</w:t>
      </w:r>
      <w:r w:rsidR="006204E8" w:rsidRPr="000C7661">
        <w:rPr>
          <w:rFonts w:ascii="Arial" w:hAnsi="Arial" w:cs="Arial"/>
          <w:sz w:val="20"/>
        </w:rPr>
        <w:t>.</w:t>
      </w:r>
      <w:r w:rsidR="0093585E">
        <w:rPr>
          <w:rFonts w:ascii="Arial" w:hAnsi="Arial" w:cs="Arial"/>
          <w:sz w:val="20"/>
        </w:rPr>
        <w:t>p</w:t>
      </w:r>
      <w:proofErr w:type="spellEnd"/>
      <w:r w:rsidR="006204E8" w:rsidRPr="000C7661">
        <w:rPr>
          <w:rFonts w:ascii="Arial" w:hAnsi="Arial" w:cs="Arial"/>
          <w:sz w:val="20"/>
        </w:rPr>
        <w:t>.</w:t>
      </w:r>
    </w:p>
    <w:p w14:paraId="38EC2B0D" w14:textId="668D8FCC" w:rsidR="00800EFF" w:rsidRPr="000C7661" w:rsidRDefault="00800EFF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25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proofErr w:type="spellStart"/>
      <w:r w:rsidR="0093585E">
        <w:rPr>
          <w:rFonts w:ascii="Arial" w:hAnsi="Arial" w:cs="Arial"/>
          <w:sz w:val="20"/>
        </w:rPr>
        <w:t>p.z.p</w:t>
      </w:r>
      <w:proofErr w:type="spellEnd"/>
      <w:r w:rsidR="006204E8" w:rsidRPr="000C7661">
        <w:rPr>
          <w:rFonts w:ascii="Arial" w:hAnsi="Arial" w:cs="Arial"/>
          <w:sz w:val="20"/>
        </w:rPr>
        <w:t xml:space="preserve">.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14:paraId="573C5455" w14:textId="7314863E" w:rsidR="00800EFF" w:rsidRPr="000C7661" w:rsidRDefault="00800EFF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>obowiązek podania przez Panią/Pana danych osobowych bezpośrednio Pani/Pana dotyczących jest wymogiem ustawowym określonym w przepisa</w:t>
      </w:r>
      <w:r w:rsidR="00E36715">
        <w:rPr>
          <w:rFonts w:ascii="Arial" w:hAnsi="Arial" w:cs="Arial"/>
          <w:sz w:val="20"/>
        </w:rPr>
        <w:t>ch</w:t>
      </w:r>
      <w:r w:rsidRPr="000C7661">
        <w:rPr>
          <w:rFonts w:ascii="Arial" w:hAnsi="Arial" w:cs="Arial"/>
          <w:sz w:val="20"/>
        </w:rPr>
        <w:t xml:space="preserve"> </w:t>
      </w:r>
      <w:proofErr w:type="spellStart"/>
      <w:r w:rsidR="0093585E">
        <w:rPr>
          <w:rFonts w:ascii="Arial" w:hAnsi="Arial" w:cs="Arial"/>
          <w:sz w:val="20"/>
        </w:rPr>
        <w:t>p.z.p</w:t>
      </w:r>
      <w:proofErr w:type="spellEnd"/>
      <w:r w:rsidR="006204E8" w:rsidRPr="000C7661">
        <w:rPr>
          <w:rFonts w:ascii="Arial" w:hAnsi="Arial" w:cs="Arial"/>
          <w:sz w:val="20"/>
        </w:rPr>
        <w:t>.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14:paraId="407C2D13" w14:textId="77777777" w:rsidR="00800EFF" w:rsidRPr="000C7661" w:rsidRDefault="00800EFF" w:rsidP="005B6A11">
      <w:pPr>
        <w:pStyle w:val="pkt"/>
        <w:numPr>
          <w:ilvl w:val="0"/>
          <w:numId w:val="33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14:paraId="76DA16D4" w14:textId="77777777" w:rsidR="00800EFF" w:rsidRPr="000C7661" w:rsidRDefault="00800EFF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14:paraId="27AAB68F" w14:textId="77777777" w:rsidR="00800EFF" w:rsidRPr="000C7661" w:rsidRDefault="007753CE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14:paraId="5B2A4305" w14:textId="6B87019F" w:rsidR="00800EFF" w:rsidRPr="000C7661" w:rsidRDefault="007753CE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="00E36715">
        <w:rPr>
          <w:rFonts w:ascii="Arial" w:hAnsi="Arial" w:cs="Arial"/>
          <w:i/>
          <w:sz w:val="20"/>
        </w:rPr>
        <w:t>p.z.p</w:t>
      </w:r>
      <w:proofErr w:type="spellEnd"/>
      <w:r w:rsidR="00E36715">
        <w:rPr>
          <w:rFonts w:ascii="Arial" w:hAnsi="Arial" w:cs="Arial"/>
          <w:i/>
          <w:sz w:val="20"/>
        </w:rPr>
        <w:t>.</w:t>
      </w:r>
      <w:r w:rsidR="00E859D0" w:rsidRPr="000C7661">
        <w:rPr>
          <w:rFonts w:ascii="Arial" w:hAnsi="Arial" w:cs="Arial"/>
          <w:i/>
          <w:sz w:val="20"/>
        </w:rPr>
        <w:t xml:space="preserve">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14:paraId="7F5A040F" w14:textId="77777777" w:rsidR="00E859D0" w:rsidRPr="000C7661" w:rsidRDefault="007753CE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14:paraId="3B5AAD35" w14:textId="77777777" w:rsidR="00E859D0" w:rsidRPr="000C7661" w:rsidRDefault="00E04A0C" w:rsidP="005B6A11">
      <w:pPr>
        <w:pStyle w:val="pkt"/>
        <w:numPr>
          <w:ilvl w:val="0"/>
          <w:numId w:val="34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14:paraId="20B3AA8A" w14:textId="77777777" w:rsidR="00800EFF" w:rsidRPr="000C7661" w:rsidRDefault="00365896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14:paraId="27A23345" w14:textId="77777777" w:rsidR="00365896" w:rsidRPr="000C7661" w:rsidRDefault="00E04A0C" w:rsidP="005B6A1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1495AE51" w14:textId="77777777" w:rsidR="00365896" w:rsidRPr="000C7661" w:rsidRDefault="00E04A0C" w:rsidP="005B6A1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14:paraId="4D4D2182" w14:textId="77777777" w:rsidR="00365896" w:rsidRPr="000C7661" w:rsidRDefault="00E04A0C" w:rsidP="005B6A11">
      <w:pPr>
        <w:pStyle w:val="pkt"/>
        <w:numPr>
          <w:ilvl w:val="0"/>
          <w:numId w:val="35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30B4807" w14:textId="77777777" w:rsidR="00365896" w:rsidRDefault="00365896" w:rsidP="005B6A11">
      <w:pPr>
        <w:pStyle w:val="pkt"/>
        <w:numPr>
          <w:ilvl w:val="0"/>
          <w:numId w:val="33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</w:t>
      </w:r>
      <w:r w:rsidR="00D02ED7">
        <w:rPr>
          <w:rFonts w:ascii="Arial" w:hAnsi="Arial" w:cs="Arial"/>
          <w:sz w:val="20"/>
        </w:rPr>
        <w:t>ki 2, 00-193 Warszawa;</w:t>
      </w:r>
    </w:p>
    <w:p w14:paraId="02D6F92E" w14:textId="77777777" w:rsidR="00D02ED7" w:rsidRPr="000C7661" w:rsidRDefault="00D02ED7" w:rsidP="005B6A11">
      <w:pPr>
        <w:pStyle w:val="pkt"/>
        <w:numPr>
          <w:ilvl w:val="0"/>
          <w:numId w:val="33"/>
        </w:numPr>
        <w:spacing w:before="0" w:after="0" w:line="360" w:lineRule="auto"/>
        <w:ind w:left="709"/>
        <w:rPr>
          <w:rFonts w:ascii="Arial" w:hAnsi="Arial" w:cs="Arial"/>
          <w:sz w:val="20"/>
        </w:rPr>
      </w:pPr>
      <w:r w:rsidRPr="00D02ED7">
        <w:rPr>
          <w:rFonts w:ascii="Arial" w:hAnsi="Arial" w:cs="Arial"/>
          <w:sz w:val="20"/>
        </w:rPr>
        <w:t xml:space="preserve">w przypadku udostępnienia </w:t>
      </w:r>
      <w:r w:rsidR="005B5DB0">
        <w:rPr>
          <w:rFonts w:ascii="Arial" w:hAnsi="Arial" w:cs="Arial"/>
          <w:sz w:val="20"/>
        </w:rPr>
        <w:t>Z</w:t>
      </w:r>
      <w:r w:rsidRPr="00D02ED7">
        <w:rPr>
          <w:rFonts w:ascii="Arial" w:hAnsi="Arial" w:cs="Arial"/>
          <w:sz w:val="20"/>
        </w:rPr>
        <w:t xml:space="preserve">amawiającemu przez podmiot biorący udział w postępowaniu o udzielenie zamówienia danych osobowych swoich pracowników, zleceniobiorców, </w:t>
      </w:r>
      <w:r w:rsidRPr="00D02ED7">
        <w:rPr>
          <w:rFonts w:ascii="Arial" w:hAnsi="Arial" w:cs="Arial"/>
          <w:sz w:val="20"/>
        </w:rPr>
        <w:lastRenderedPageBreak/>
        <w:t>pełnomocników, członków zarządu, wspólników, współpracowników, kontrahentów, dostawców, beneficjentów rzeczywistych lub innych osób Zamawiający wnosi o poinformowanie tych osób o danych administratora Zamawiającego, o danych IOD, o celach przetwarzania, kategoriach danych, odbiorcach i o przetwarzaniu danych osobowych na zasadach określonych powyżej.</w:t>
      </w:r>
    </w:p>
    <w:p w14:paraId="0C221BE0" w14:textId="77777777" w:rsidR="007B7462" w:rsidRPr="000C7661" w:rsidRDefault="007B7462" w:rsidP="006C33BF">
      <w:pPr>
        <w:pStyle w:val="Styl4"/>
        <w:outlineLvl w:val="0"/>
      </w:pPr>
      <w:bookmarkStart w:id="3" w:name="_Toc89864068"/>
      <w:r w:rsidRPr="000C7661">
        <w:t>TRYB UDZIELENIA ZAMÓWIENIA</w:t>
      </w:r>
      <w:bookmarkEnd w:id="3"/>
    </w:p>
    <w:p w14:paraId="139422C4" w14:textId="77777777" w:rsidR="00F56513" w:rsidRPr="000C7661" w:rsidRDefault="00E04A0C" w:rsidP="005B6A11">
      <w:pPr>
        <w:pStyle w:val="pkt"/>
        <w:numPr>
          <w:ilvl w:val="0"/>
          <w:numId w:val="36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6204E8" w:rsidRPr="000C7661">
        <w:rPr>
          <w:rFonts w:ascii="Arial" w:hAnsi="Arial" w:cs="Arial"/>
          <w:sz w:val="20"/>
        </w:rPr>
        <w:t xml:space="preserve">podstawowym o jakim stanowi art. 275 pkt 1 </w:t>
      </w:r>
      <w:proofErr w:type="spellStart"/>
      <w:r w:rsidR="00740603">
        <w:rPr>
          <w:rFonts w:ascii="Arial" w:hAnsi="Arial" w:cs="Arial"/>
          <w:sz w:val="20"/>
        </w:rPr>
        <w:t>p.z.p</w:t>
      </w:r>
      <w:proofErr w:type="spellEnd"/>
      <w:r w:rsidR="00740603">
        <w:rPr>
          <w:rFonts w:ascii="Arial" w:hAnsi="Arial" w:cs="Arial"/>
          <w:sz w:val="20"/>
        </w:rPr>
        <w:t xml:space="preserve">.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14:paraId="35068120" w14:textId="77777777" w:rsidR="006204E8" w:rsidRPr="000C7661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14:paraId="5594819A" w14:textId="45B40BFA" w:rsidR="006204E8" w:rsidRPr="000C7661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nie przekracza </w:t>
      </w:r>
      <w:r w:rsidR="006204E8" w:rsidRPr="000C7661">
        <w:rPr>
          <w:rFonts w:ascii="Arial" w:hAnsi="Arial" w:cs="Arial"/>
          <w:sz w:val="20"/>
        </w:rPr>
        <w:t xml:space="preserve">progów unijnych o jakich mowa w art. 3 </w:t>
      </w:r>
      <w:proofErr w:type="spellStart"/>
      <w:r w:rsidR="008A3A90">
        <w:rPr>
          <w:rFonts w:ascii="Arial" w:hAnsi="Arial" w:cs="Arial"/>
          <w:sz w:val="20"/>
        </w:rPr>
        <w:t>p.z.p</w:t>
      </w:r>
      <w:proofErr w:type="spellEnd"/>
      <w:r w:rsidR="008A3A90">
        <w:rPr>
          <w:rFonts w:ascii="Arial" w:hAnsi="Arial" w:cs="Arial"/>
          <w:sz w:val="20"/>
        </w:rPr>
        <w:t xml:space="preserve">. </w:t>
      </w:r>
      <w:r w:rsidR="006204E8" w:rsidRPr="000C7661">
        <w:rPr>
          <w:rFonts w:ascii="Arial" w:hAnsi="Arial" w:cs="Arial"/>
          <w:sz w:val="20"/>
        </w:rPr>
        <w:t xml:space="preserve"> </w:t>
      </w:r>
    </w:p>
    <w:p w14:paraId="3D3CD264" w14:textId="77777777" w:rsidR="003C7684" w:rsidRPr="00887FD2" w:rsidRDefault="00480814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887FD2">
        <w:rPr>
          <w:rFonts w:ascii="Arial" w:hAnsi="Arial" w:cs="Arial"/>
          <w:sz w:val="20"/>
        </w:rPr>
        <w:t>Zamawiający nie przewiduje aukcji elektronicznej.</w:t>
      </w:r>
    </w:p>
    <w:p w14:paraId="6160159A" w14:textId="77777777" w:rsidR="006204E8" w:rsidRPr="000C7661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>Zamawiający nie przewiduje złożenia oferty w postaci katalogów elektronicznych.</w:t>
      </w:r>
    </w:p>
    <w:p w14:paraId="3E299587" w14:textId="77777777" w:rsidR="0022144E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prowadzi postępowania w celu zawarcia umowy ramowej.</w:t>
      </w:r>
    </w:p>
    <w:p w14:paraId="68007783" w14:textId="2AF2A49F" w:rsidR="00500569" w:rsidRDefault="00500569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7730E6">
        <w:rPr>
          <w:rFonts w:ascii="Arial" w:hAnsi="Arial" w:cs="Arial"/>
          <w:b/>
          <w:sz w:val="20"/>
        </w:rPr>
        <w:t>Zamawiający nie przewiduje podziału zamówienia na części</w:t>
      </w:r>
      <w:r w:rsidRPr="00295CD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</w:t>
      </w:r>
      <w:r w:rsidRPr="00295CD1">
        <w:rPr>
          <w:rFonts w:ascii="Arial" w:hAnsi="Arial" w:cs="Arial"/>
          <w:sz w:val="20"/>
        </w:rPr>
        <w:t>odział zamówienia groziłby nadmiernymi trudnościami technicznymi i nadmiernymi kosztami wykonania zamówienia, a potrzeba skoordynowania działań różnych wykonawców realizujących poszczególne części zamówienia w tym samym czasie mogłaby poważnie zagrozić właściwemu wykonaniu zamówienia</w:t>
      </w:r>
      <w:r>
        <w:rPr>
          <w:rFonts w:ascii="Arial" w:hAnsi="Arial" w:cs="Arial"/>
          <w:sz w:val="20"/>
        </w:rPr>
        <w:t>.</w:t>
      </w:r>
    </w:p>
    <w:p w14:paraId="02E07702" w14:textId="77777777" w:rsidR="004836E1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941972">
        <w:rPr>
          <w:rFonts w:ascii="Arial" w:hAnsi="Arial" w:cs="Arial"/>
          <w:sz w:val="20"/>
        </w:rPr>
        <w:t xml:space="preserve"> </w:t>
      </w:r>
      <w:proofErr w:type="spellStart"/>
      <w:r w:rsidR="00941972">
        <w:rPr>
          <w:rFonts w:ascii="Arial" w:hAnsi="Arial" w:cs="Arial"/>
          <w:sz w:val="20"/>
        </w:rPr>
        <w:t>p.z.p</w:t>
      </w:r>
      <w:proofErr w:type="spellEnd"/>
      <w:r w:rsidR="00941972">
        <w:rPr>
          <w:rFonts w:ascii="Arial" w:hAnsi="Arial" w:cs="Arial"/>
          <w:sz w:val="20"/>
        </w:rPr>
        <w:t xml:space="preserve">. </w:t>
      </w:r>
    </w:p>
    <w:p w14:paraId="784246AA" w14:textId="7A985D7F" w:rsidR="003B70BB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415A" w:rsidRPr="0064415A">
        <w:rPr>
          <w:rFonts w:ascii="Arial" w:hAnsi="Arial" w:cs="Arial"/>
          <w:sz w:val="20"/>
        </w:rPr>
        <w:t xml:space="preserve">Wymagania </w:t>
      </w:r>
      <w:r w:rsidR="00941972" w:rsidRPr="0064415A">
        <w:rPr>
          <w:rFonts w:ascii="Arial" w:hAnsi="Arial" w:cs="Arial"/>
          <w:sz w:val="20"/>
        </w:rPr>
        <w:t xml:space="preserve">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</w:t>
      </w:r>
      <w:r w:rsidR="00D71E50">
        <w:rPr>
          <w:rFonts w:ascii="Arial" w:hAnsi="Arial" w:cs="Arial"/>
          <w:sz w:val="20"/>
        </w:rPr>
        <w:t>2023</w:t>
      </w:r>
      <w:r w:rsidR="00941972" w:rsidRPr="0064415A">
        <w:rPr>
          <w:rFonts w:ascii="Arial" w:hAnsi="Arial" w:cs="Arial"/>
          <w:sz w:val="20"/>
        </w:rPr>
        <w:t xml:space="preserve"> r. poz. </w:t>
      </w:r>
      <w:r w:rsidR="00D71E50">
        <w:rPr>
          <w:rFonts w:ascii="Arial" w:hAnsi="Arial" w:cs="Arial"/>
          <w:sz w:val="20"/>
        </w:rPr>
        <w:t>1465</w:t>
      </w:r>
      <w:r w:rsidR="00941972" w:rsidRPr="0064415A">
        <w:rPr>
          <w:rFonts w:ascii="Arial" w:hAnsi="Arial" w:cs="Arial"/>
          <w:sz w:val="20"/>
        </w:rPr>
        <w:t>)</w:t>
      </w:r>
      <w:r w:rsidR="0064415A">
        <w:rPr>
          <w:rFonts w:ascii="Arial" w:hAnsi="Arial" w:cs="Arial"/>
          <w:sz w:val="20"/>
        </w:rPr>
        <w:t xml:space="preserve"> obejmują następujące </w:t>
      </w:r>
      <w:r w:rsidR="007B5139">
        <w:rPr>
          <w:rFonts w:ascii="Arial" w:hAnsi="Arial" w:cs="Arial"/>
          <w:sz w:val="20"/>
        </w:rPr>
        <w:t>rodzaje czynności:</w:t>
      </w:r>
    </w:p>
    <w:p w14:paraId="3F6BCCFA" w14:textId="77777777" w:rsidR="00941972" w:rsidRDefault="007B5139" w:rsidP="005B6A11">
      <w:pPr>
        <w:pStyle w:val="pkt"/>
        <w:numPr>
          <w:ilvl w:val="0"/>
          <w:numId w:val="41"/>
        </w:numPr>
        <w:spacing w:before="0" w:after="0" w:line="360" w:lineRule="auto"/>
        <w:ind w:left="851" w:hanging="418"/>
        <w:rPr>
          <w:rFonts w:ascii="Arial" w:hAnsi="Arial" w:cs="Arial"/>
          <w:sz w:val="20"/>
        </w:rPr>
      </w:pPr>
      <w:r w:rsidRPr="007B5139">
        <w:rPr>
          <w:rFonts w:ascii="Arial" w:hAnsi="Arial" w:cs="Arial"/>
          <w:bCs/>
          <w:sz w:val="20"/>
        </w:rPr>
        <w:t>roboty przygotowawcze,</w:t>
      </w:r>
    </w:p>
    <w:p w14:paraId="25A36AF0" w14:textId="19AD159C" w:rsidR="00A40145" w:rsidRPr="007B5139" w:rsidRDefault="00E04A0C" w:rsidP="005B6A11">
      <w:pPr>
        <w:pStyle w:val="pkt"/>
        <w:numPr>
          <w:ilvl w:val="0"/>
          <w:numId w:val="41"/>
        </w:numPr>
        <w:spacing w:before="0" w:after="0" w:line="360" w:lineRule="auto"/>
        <w:ind w:left="851" w:hanging="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B5139">
        <w:rPr>
          <w:rFonts w:ascii="Arial" w:hAnsi="Arial" w:cs="Arial"/>
          <w:bCs/>
          <w:sz w:val="20"/>
        </w:rPr>
        <w:t xml:space="preserve">roboty </w:t>
      </w:r>
      <w:r w:rsidR="00D71E50">
        <w:rPr>
          <w:rFonts w:ascii="Arial" w:hAnsi="Arial" w:cs="Arial"/>
          <w:bCs/>
          <w:sz w:val="20"/>
        </w:rPr>
        <w:t>drogowe</w:t>
      </w:r>
      <w:r w:rsidR="007B5139">
        <w:rPr>
          <w:rFonts w:ascii="Arial" w:hAnsi="Arial" w:cs="Arial"/>
          <w:bCs/>
          <w:sz w:val="20"/>
        </w:rPr>
        <w:t>,</w:t>
      </w:r>
    </w:p>
    <w:p w14:paraId="6EB22E3C" w14:textId="795CFB3B" w:rsidR="00DC6985" w:rsidRPr="00D71E50" w:rsidRDefault="00DD45C3" w:rsidP="005B6A11">
      <w:pPr>
        <w:pStyle w:val="pkt"/>
        <w:numPr>
          <w:ilvl w:val="0"/>
          <w:numId w:val="41"/>
        </w:numPr>
        <w:spacing w:before="0" w:after="0" w:line="360" w:lineRule="auto"/>
        <w:ind w:left="851" w:hanging="418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roboty elektryczne</w:t>
      </w:r>
      <w:r w:rsidR="00DC6985" w:rsidRPr="00D71E50">
        <w:rPr>
          <w:rFonts w:ascii="Arial" w:hAnsi="Arial" w:cs="Arial"/>
          <w:bCs/>
          <w:sz w:val="20"/>
        </w:rPr>
        <w:t>,</w:t>
      </w:r>
    </w:p>
    <w:p w14:paraId="44A4AA2F" w14:textId="77777777" w:rsidR="007B5139" w:rsidRPr="003B70BB" w:rsidRDefault="007B5139" w:rsidP="005B6A11">
      <w:pPr>
        <w:pStyle w:val="pkt"/>
        <w:numPr>
          <w:ilvl w:val="0"/>
          <w:numId w:val="41"/>
        </w:numPr>
        <w:spacing w:before="0" w:after="0" w:line="360" w:lineRule="auto"/>
        <w:ind w:left="851" w:hanging="418"/>
        <w:rPr>
          <w:rFonts w:ascii="Arial" w:hAnsi="Arial" w:cs="Arial"/>
          <w:sz w:val="20"/>
        </w:rPr>
      </w:pPr>
      <w:r w:rsidRPr="007B5139">
        <w:rPr>
          <w:rFonts w:ascii="Arial" w:hAnsi="Arial" w:cs="Arial"/>
          <w:bCs/>
          <w:sz w:val="20"/>
        </w:rPr>
        <w:t>obsługa maszyn i urządzeń budowlanych.</w:t>
      </w:r>
    </w:p>
    <w:p w14:paraId="06D14C97" w14:textId="1FDAB863" w:rsidR="00A40145" w:rsidRPr="003B70BB" w:rsidRDefault="00E04A0C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40145" w:rsidRPr="00A94A99">
        <w:rPr>
          <w:rFonts w:ascii="Arial" w:hAnsi="Arial" w:cs="Arial"/>
          <w:sz w:val="20"/>
        </w:rPr>
        <w:t>Szczegółowe wymagania dotyczące realizacji oraz egzekwowania wymogu zatrudnienia na podstawie stosunku pracy zostały okreś</w:t>
      </w:r>
      <w:r w:rsidR="003B70BB">
        <w:rPr>
          <w:rFonts w:ascii="Arial" w:hAnsi="Arial" w:cs="Arial"/>
          <w:sz w:val="20"/>
        </w:rPr>
        <w:t>lone we wz</w:t>
      </w:r>
      <w:r w:rsidR="00500569">
        <w:rPr>
          <w:rFonts w:ascii="Arial" w:hAnsi="Arial" w:cs="Arial"/>
          <w:sz w:val="20"/>
        </w:rPr>
        <w:t>orze</w:t>
      </w:r>
      <w:r w:rsidR="003B70BB">
        <w:rPr>
          <w:rFonts w:ascii="Arial" w:hAnsi="Arial" w:cs="Arial"/>
          <w:sz w:val="20"/>
        </w:rPr>
        <w:t xml:space="preserve"> umowy oraz w Opis</w:t>
      </w:r>
      <w:r w:rsidR="00500569">
        <w:rPr>
          <w:rFonts w:ascii="Arial" w:hAnsi="Arial" w:cs="Arial"/>
          <w:sz w:val="20"/>
        </w:rPr>
        <w:t>ie</w:t>
      </w:r>
      <w:r w:rsidR="00A40145" w:rsidRPr="00A94A99">
        <w:rPr>
          <w:rFonts w:ascii="Arial" w:hAnsi="Arial" w:cs="Arial"/>
          <w:sz w:val="20"/>
        </w:rPr>
        <w:t xml:space="preserve"> Przedmiot</w:t>
      </w:r>
      <w:r w:rsidR="00500569">
        <w:rPr>
          <w:rFonts w:ascii="Arial" w:hAnsi="Arial" w:cs="Arial"/>
          <w:sz w:val="20"/>
        </w:rPr>
        <w:t>u</w:t>
      </w:r>
      <w:r w:rsidR="00A40145" w:rsidRPr="00A94A99">
        <w:rPr>
          <w:rFonts w:ascii="Arial" w:hAnsi="Arial" w:cs="Arial"/>
          <w:sz w:val="20"/>
        </w:rPr>
        <w:t xml:space="preserve"> Zamówienia (OPZ), stanowiący</w:t>
      </w:r>
      <w:r w:rsidR="003B70BB">
        <w:rPr>
          <w:rFonts w:ascii="Arial" w:hAnsi="Arial" w:cs="Arial"/>
          <w:sz w:val="20"/>
        </w:rPr>
        <w:t>ch</w:t>
      </w:r>
      <w:r w:rsidR="00A40145" w:rsidRPr="00A94A99">
        <w:rPr>
          <w:rFonts w:ascii="Arial" w:hAnsi="Arial" w:cs="Arial"/>
          <w:sz w:val="20"/>
        </w:rPr>
        <w:t xml:space="preserve"> </w:t>
      </w:r>
      <w:r w:rsidR="00A40145" w:rsidRPr="003B70BB">
        <w:rPr>
          <w:rFonts w:ascii="Arial" w:hAnsi="Arial" w:cs="Arial"/>
          <w:sz w:val="20"/>
        </w:rPr>
        <w:t xml:space="preserve">odpowiednio </w:t>
      </w:r>
      <w:r w:rsidR="00A40145" w:rsidRPr="003B70BB">
        <w:rPr>
          <w:rFonts w:ascii="Arial" w:hAnsi="Arial" w:cs="Arial"/>
          <w:b/>
          <w:sz w:val="20"/>
        </w:rPr>
        <w:t xml:space="preserve">Załącznik nr </w:t>
      </w:r>
      <w:r w:rsidR="00756D04">
        <w:rPr>
          <w:rFonts w:ascii="Arial" w:hAnsi="Arial" w:cs="Arial"/>
          <w:b/>
          <w:sz w:val="20"/>
        </w:rPr>
        <w:t>4</w:t>
      </w:r>
      <w:r w:rsidR="00500569">
        <w:rPr>
          <w:rFonts w:ascii="Arial" w:hAnsi="Arial" w:cs="Arial"/>
          <w:b/>
          <w:sz w:val="20"/>
        </w:rPr>
        <w:t xml:space="preserve"> </w:t>
      </w:r>
      <w:r w:rsidR="00A40145" w:rsidRPr="003B70BB">
        <w:rPr>
          <w:rFonts w:ascii="Arial" w:hAnsi="Arial" w:cs="Arial"/>
          <w:sz w:val="20"/>
        </w:rPr>
        <w:t xml:space="preserve">oraz </w:t>
      </w:r>
      <w:r w:rsidR="00A40145" w:rsidRPr="003B70BB">
        <w:rPr>
          <w:rFonts w:ascii="Arial" w:hAnsi="Arial" w:cs="Arial"/>
          <w:b/>
          <w:sz w:val="20"/>
        </w:rPr>
        <w:t xml:space="preserve">Załącznik nr </w:t>
      </w:r>
      <w:r w:rsidR="00756D04">
        <w:rPr>
          <w:rFonts w:ascii="Arial" w:hAnsi="Arial" w:cs="Arial"/>
          <w:b/>
          <w:sz w:val="20"/>
        </w:rPr>
        <w:t>5</w:t>
      </w:r>
      <w:r w:rsidR="00A40145" w:rsidRPr="003B70BB">
        <w:rPr>
          <w:rFonts w:ascii="Arial" w:hAnsi="Arial" w:cs="Arial"/>
          <w:sz w:val="20"/>
        </w:rPr>
        <w:t xml:space="preserve"> do SWZ. </w:t>
      </w:r>
    </w:p>
    <w:p w14:paraId="2673EB17" w14:textId="77777777" w:rsidR="0022144E" w:rsidRDefault="006418E5" w:rsidP="005B6A11">
      <w:pPr>
        <w:pStyle w:val="pkt"/>
        <w:numPr>
          <w:ilvl w:val="0"/>
          <w:numId w:val="36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6418E5">
        <w:rPr>
          <w:rFonts w:ascii="Arial" w:hAnsi="Arial" w:cs="Arial"/>
          <w:sz w:val="20"/>
        </w:rPr>
        <w:t>Zamawiający nie określa dodatkowych wymagań związanych z zatrudnianiem osób</w:t>
      </w:r>
      <w:r w:rsidR="004836E1" w:rsidRPr="006418E5">
        <w:rPr>
          <w:rFonts w:ascii="Arial" w:hAnsi="Arial" w:cs="Arial"/>
          <w:sz w:val="20"/>
        </w:rPr>
        <w:t>, o których mowa w art. 96 ust. 2 pkt 2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p.z.p</w:t>
      </w:r>
      <w:proofErr w:type="spellEnd"/>
      <w:r>
        <w:rPr>
          <w:rFonts w:ascii="Arial" w:hAnsi="Arial" w:cs="Arial"/>
          <w:sz w:val="20"/>
        </w:rPr>
        <w:t xml:space="preserve">. </w:t>
      </w:r>
    </w:p>
    <w:p w14:paraId="480E879A" w14:textId="273C5BBA" w:rsidR="008C46DF" w:rsidRPr="008C46DF" w:rsidRDefault="008C46DF" w:rsidP="005B6A11">
      <w:pPr>
        <w:pStyle w:val="pkt"/>
        <w:numPr>
          <w:ilvl w:val="0"/>
          <w:numId w:val="36"/>
        </w:numPr>
        <w:spacing w:line="360" w:lineRule="auto"/>
        <w:ind w:left="426" w:hanging="426"/>
        <w:rPr>
          <w:rFonts w:ascii="Arial" w:hAnsi="Arial" w:cs="Arial"/>
          <w:sz w:val="20"/>
        </w:rPr>
      </w:pPr>
      <w:r w:rsidRPr="0045589F">
        <w:rPr>
          <w:rFonts w:ascii="Arial" w:hAnsi="Arial" w:cs="Arial"/>
          <w:sz w:val="20"/>
        </w:rPr>
        <w:lastRenderedPageBreak/>
        <w:t>Zamawiający uwzględnił wymagania w zakresie dostępności dla osób niepełnosprawnych oraz</w:t>
      </w:r>
      <w:r>
        <w:rPr>
          <w:rFonts w:ascii="Arial" w:hAnsi="Arial" w:cs="Arial"/>
          <w:sz w:val="20"/>
        </w:rPr>
        <w:t xml:space="preserve"> </w:t>
      </w:r>
      <w:r w:rsidRPr="0045589F">
        <w:rPr>
          <w:rFonts w:ascii="Arial" w:hAnsi="Arial" w:cs="Arial"/>
          <w:sz w:val="20"/>
        </w:rPr>
        <w:t xml:space="preserve">projektowania z przeznaczeniem dla wszystkich użytkowników, zgodnie z art. 100 ust. 1 </w:t>
      </w:r>
      <w:proofErr w:type="spellStart"/>
      <w:r w:rsidRPr="0045589F">
        <w:rPr>
          <w:rFonts w:ascii="Arial" w:hAnsi="Arial" w:cs="Arial"/>
          <w:sz w:val="20"/>
        </w:rPr>
        <w:t>p.z.p</w:t>
      </w:r>
      <w:proofErr w:type="spellEnd"/>
      <w:r w:rsidRPr="0045589F">
        <w:rPr>
          <w:rFonts w:ascii="Arial" w:hAnsi="Arial" w:cs="Arial"/>
          <w:sz w:val="20"/>
        </w:rPr>
        <w:t>.</w:t>
      </w:r>
    </w:p>
    <w:p w14:paraId="70750C43" w14:textId="77777777" w:rsidR="00F74F25" w:rsidRPr="000C7661" w:rsidRDefault="00927FE7" w:rsidP="006C33BF">
      <w:pPr>
        <w:pStyle w:val="Styl4"/>
        <w:outlineLvl w:val="0"/>
      </w:pPr>
      <w:bookmarkStart w:id="4" w:name="_Toc89864069"/>
      <w:r w:rsidRPr="000C7661">
        <w:t>OPIS PRZEDMIOTU ZAM</w:t>
      </w:r>
      <w:r w:rsidR="005B5095" w:rsidRPr="000C7661">
        <w:t>ÓWIENIA</w:t>
      </w:r>
      <w:bookmarkEnd w:id="4"/>
    </w:p>
    <w:p w14:paraId="13267A24" w14:textId="77777777" w:rsidR="00585DC1" w:rsidRDefault="00E04A0C" w:rsidP="005B6A11">
      <w:pPr>
        <w:pStyle w:val="Akapitzlist"/>
        <w:numPr>
          <w:ilvl w:val="0"/>
          <w:numId w:val="46"/>
        </w:numPr>
        <w:tabs>
          <w:tab w:val="left" w:pos="284"/>
        </w:tabs>
        <w:spacing w:before="24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7B1267">
        <w:rPr>
          <w:rFonts w:ascii="Arial" w:hAnsi="Arial" w:cs="Arial"/>
          <w:sz w:val="20"/>
          <w:szCs w:val="20"/>
        </w:rPr>
        <w:tab/>
      </w:r>
      <w:r w:rsidR="00585DC1" w:rsidRPr="008D23C9">
        <w:rPr>
          <w:rFonts w:ascii="Arial" w:hAnsi="Arial" w:cs="Arial"/>
          <w:sz w:val="20"/>
          <w:szCs w:val="20"/>
        </w:rPr>
        <w:t>Przedmiot zamówienia obejmuje wykonanie bezpiecznych przejść dla pieszych</w:t>
      </w:r>
      <w:r w:rsidR="00585DC1">
        <w:rPr>
          <w:rFonts w:ascii="Arial" w:hAnsi="Arial" w:cs="Arial"/>
          <w:sz w:val="20"/>
          <w:szCs w:val="20"/>
        </w:rPr>
        <w:t xml:space="preserve"> </w:t>
      </w:r>
      <w:r w:rsidR="00585DC1" w:rsidRPr="008D23C9">
        <w:rPr>
          <w:rFonts w:ascii="Arial" w:hAnsi="Arial" w:cs="Arial"/>
          <w:sz w:val="20"/>
          <w:szCs w:val="20"/>
        </w:rPr>
        <w:t>na terenie miasta Mogilna, na poniższych ulicach:</w:t>
      </w:r>
    </w:p>
    <w:p w14:paraId="4628671B" w14:textId="77777777" w:rsidR="00585DC1" w:rsidRDefault="00585DC1" w:rsidP="005B6A11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Konopnickiej (1 przejście dla pieszych),</w:t>
      </w:r>
    </w:p>
    <w:p w14:paraId="17086136" w14:textId="77777777" w:rsidR="00585DC1" w:rsidRDefault="00585DC1" w:rsidP="005B6A11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Mickiewicza (1 przejście dla pieszych),</w:t>
      </w:r>
    </w:p>
    <w:p w14:paraId="37860565" w14:textId="77777777" w:rsidR="00585DC1" w:rsidRDefault="00585DC1" w:rsidP="005B6A11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Narutowicza (1 przejście dla pieszych wraz z przejazdem dla rowerzystów)</w:t>
      </w:r>
      <w:r>
        <w:rPr>
          <w:rFonts w:ascii="Arial" w:hAnsi="Arial" w:cs="Arial"/>
          <w:sz w:val="20"/>
          <w:szCs w:val="20"/>
        </w:rPr>
        <w:t>,</w:t>
      </w:r>
    </w:p>
    <w:p w14:paraId="2B89D70C" w14:textId="77777777" w:rsidR="00585DC1" w:rsidRDefault="00585DC1" w:rsidP="005B6A11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Piłsudskiego (1 przejście dla pieszych),</w:t>
      </w:r>
    </w:p>
    <w:p w14:paraId="620BBBA7" w14:textId="77777777" w:rsidR="00585DC1" w:rsidRPr="008D23C9" w:rsidRDefault="00585DC1" w:rsidP="005B6A11">
      <w:pPr>
        <w:pStyle w:val="Akapitzlist"/>
        <w:numPr>
          <w:ilvl w:val="0"/>
          <w:numId w:val="47"/>
        </w:numPr>
        <w:tabs>
          <w:tab w:val="left" w:pos="426"/>
        </w:tabs>
        <w:spacing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8D23C9">
        <w:rPr>
          <w:rFonts w:ascii="Arial" w:hAnsi="Arial" w:cs="Arial"/>
          <w:sz w:val="20"/>
          <w:szCs w:val="20"/>
        </w:rPr>
        <w:t>ul. Powstańców Wlkp. (1 przejście dla pieszych).</w:t>
      </w:r>
    </w:p>
    <w:p w14:paraId="78DEF3AB" w14:textId="77777777" w:rsidR="00585DC1" w:rsidRDefault="00585DC1" w:rsidP="00585DC1">
      <w:pPr>
        <w:pStyle w:val="Akapitzlist"/>
        <w:tabs>
          <w:tab w:val="left" w:pos="284"/>
        </w:tabs>
        <w:spacing w:before="240" w:after="24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zadanie składa się: </w:t>
      </w:r>
      <w:r w:rsidRPr="008D23C9">
        <w:rPr>
          <w:rFonts w:ascii="Arial" w:hAnsi="Arial" w:cs="Arial"/>
          <w:sz w:val="20"/>
          <w:szCs w:val="20"/>
        </w:rPr>
        <w:t>montaż oświetlenia przejść dla pieszych wraz z niezbędną infrastrukturą</w:t>
      </w:r>
      <w:r>
        <w:rPr>
          <w:rFonts w:ascii="Arial" w:hAnsi="Arial" w:cs="Arial"/>
          <w:sz w:val="20"/>
          <w:szCs w:val="20"/>
        </w:rPr>
        <w:t xml:space="preserve"> </w:t>
      </w:r>
      <w:r w:rsidRPr="008D23C9">
        <w:rPr>
          <w:rFonts w:ascii="Arial" w:hAnsi="Arial" w:cs="Arial"/>
          <w:sz w:val="20"/>
          <w:szCs w:val="20"/>
        </w:rPr>
        <w:t xml:space="preserve">i instalacjami, montaż odpowiedniego oznakowania pionowego, malowanie przejść dla pieszych w technologii chemoutwardzalnej w kolorystyce białoczerwonej, montaż płyt betonowych naprowadzających oraz montaż punktowych elementów odblaskowych </w:t>
      </w:r>
      <w:r>
        <w:rPr>
          <w:rFonts w:ascii="Arial" w:hAnsi="Arial" w:cs="Arial"/>
          <w:sz w:val="20"/>
          <w:szCs w:val="20"/>
        </w:rPr>
        <w:t xml:space="preserve">tzw. </w:t>
      </w:r>
      <w:r w:rsidRPr="008D23C9">
        <w:rPr>
          <w:rFonts w:ascii="Arial" w:hAnsi="Arial" w:cs="Arial"/>
          <w:sz w:val="20"/>
          <w:szCs w:val="20"/>
        </w:rPr>
        <w:t>„kocich oczek”</w:t>
      </w:r>
      <w:r>
        <w:rPr>
          <w:rFonts w:ascii="Arial" w:hAnsi="Arial" w:cs="Arial"/>
          <w:sz w:val="20"/>
          <w:szCs w:val="20"/>
        </w:rPr>
        <w:t>.</w:t>
      </w:r>
    </w:p>
    <w:p w14:paraId="2C247AC6" w14:textId="5E2225C3" w:rsidR="00473952" w:rsidRPr="00585DC1" w:rsidRDefault="0051079F" w:rsidP="005B6A11">
      <w:pPr>
        <w:pStyle w:val="Akapitzlist"/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85DC1">
        <w:rPr>
          <w:rFonts w:ascii="Arial" w:hAnsi="Arial" w:cs="Arial"/>
          <w:sz w:val="20"/>
          <w:szCs w:val="20"/>
        </w:rPr>
        <w:t>W</w:t>
      </w:r>
      <w:r w:rsidR="00473952" w:rsidRPr="00585DC1">
        <w:rPr>
          <w:rFonts w:ascii="Arial" w:hAnsi="Arial" w:cs="Arial"/>
          <w:sz w:val="20"/>
          <w:szCs w:val="20"/>
        </w:rPr>
        <w:t>spólny Słownik Zamówień CPV:</w:t>
      </w:r>
      <w:r w:rsidR="00500569" w:rsidRPr="00585DC1">
        <w:rPr>
          <w:rFonts w:ascii="Arial" w:hAnsi="Arial" w:cs="Arial"/>
          <w:sz w:val="20"/>
          <w:szCs w:val="20"/>
        </w:rPr>
        <w:t xml:space="preserve"> </w:t>
      </w:r>
      <w:r w:rsidR="00585DC1" w:rsidRPr="00585DC1">
        <w:rPr>
          <w:rFonts w:ascii="Arial" w:hAnsi="Arial" w:cs="Arial"/>
          <w:b/>
          <w:sz w:val="20"/>
        </w:rPr>
        <w:t>45233140-2</w:t>
      </w:r>
      <w:r w:rsidR="00585DC1">
        <w:rPr>
          <w:rFonts w:ascii="Arial" w:hAnsi="Arial" w:cs="Arial"/>
          <w:b/>
          <w:sz w:val="20"/>
        </w:rPr>
        <w:t xml:space="preserve"> Roboty drogowe</w:t>
      </w:r>
    </w:p>
    <w:p w14:paraId="4069FAA6" w14:textId="3C417751" w:rsidR="00585DC1" w:rsidRPr="00585DC1" w:rsidRDefault="00585DC1" w:rsidP="005B6A11">
      <w:pPr>
        <w:pStyle w:val="Akapitzlist"/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85DC1">
        <w:rPr>
          <w:rFonts w:ascii="Arial" w:hAnsi="Arial" w:cs="Arial"/>
          <w:sz w:val="20"/>
          <w:szCs w:val="20"/>
        </w:rPr>
        <w:t>amawiający nie dopuszcza składania ofert wariantowych oraz w postaci katalogów elektronicznych.</w:t>
      </w:r>
    </w:p>
    <w:p w14:paraId="6BFC5178" w14:textId="456A5933" w:rsidR="00FF6F4D" w:rsidRDefault="00C1770E" w:rsidP="005B6A11">
      <w:pPr>
        <w:pStyle w:val="Akapitzlist"/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85DC1">
        <w:rPr>
          <w:rFonts w:ascii="Arial" w:hAnsi="Arial" w:cs="Arial"/>
          <w:sz w:val="20"/>
          <w:szCs w:val="20"/>
        </w:rPr>
        <w:tab/>
      </w:r>
      <w:r w:rsidR="00A52ED6" w:rsidRPr="00585DC1">
        <w:rPr>
          <w:rFonts w:ascii="Arial" w:hAnsi="Arial" w:cs="Arial"/>
          <w:sz w:val="20"/>
          <w:szCs w:val="20"/>
        </w:rPr>
        <w:t>Zamawiający</w:t>
      </w:r>
      <w:r w:rsidR="0087701F" w:rsidRPr="00585DC1">
        <w:rPr>
          <w:rFonts w:ascii="Arial" w:hAnsi="Arial" w:cs="Arial"/>
          <w:sz w:val="20"/>
          <w:szCs w:val="20"/>
        </w:rPr>
        <w:t xml:space="preserve"> </w:t>
      </w:r>
      <w:r w:rsidR="00AC2B33" w:rsidRPr="00585DC1">
        <w:rPr>
          <w:rFonts w:ascii="Arial" w:hAnsi="Arial" w:cs="Arial"/>
          <w:sz w:val="20"/>
          <w:szCs w:val="20"/>
        </w:rPr>
        <w:t xml:space="preserve">nie </w:t>
      </w:r>
      <w:r w:rsidR="0087701F" w:rsidRPr="00585DC1">
        <w:rPr>
          <w:rFonts w:ascii="Arial" w:hAnsi="Arial" w:cs="Arial"/>
          <w:sz w:val="20"/>
          <w:szCs w:val="20"/>
        </w:rPr>
        <w:t>przewiduje</w:t>
      </w:r>
      <w:r w:rsidR="00BA4A71" w:rsidRPr="00585DC1">
        <w:rPr>
          <w:rFonts w:ascii="Arial" w:hAnsi="Arial" w:cs="Arial"/>
          <w:sz w:val="20"/>
          <w:szCs w:val="20"/>
        </w:rPr>
        <w:t xml:space="preserve"> udziela</w:t>
      </w:r>
      <w:r w:rsidR="0087701F" w:rsidRPr="00585DC1">
        <w:rPr>
          <w:rFonts w:ascii="Arial" w:hAnsi="Arial" w:cs="Arial"/>
          <w:sz w:val="20"/>
          <w:szCs w:val="20"/>
        </w:rPr>
        <w:t>nia</w:t>
      </w:r>
      <w:r w:rsidR="00A52ED6" w:rsidRPr="00585DC1">
        <w:rPr>
          <w:rFonts w:ascii="Arial" w:hAnsi="Arial" w:cs="Arial"/>
          <w:sz w:val="20"/>
          <w:szCs w:val="20"/>
        </w:rPr>
        <w:t xml:space="preserve"> zamówień, o których mowa w art. </w:t>
      </w:r>
      <w:r w:rsidR="006204E8" w:rsidRPr="00585DC1">
        <w:rPr>
          <w:rFonts w:ascii="Arial" w:hAnsi="Arial" w:cs="Arial"/>
          <w:sz w:val="20"/>
          <w:szCs w:val="20"/>
        </w:rPr>
        <w:t>214 ust. 1 pkt 7 i 8</w:t>
      </w:r>
      <w:r w:rsidR="00585DC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5DC1">
        <w:rPr>
          <w:rFonts w:ascii="Arial" w:hAnsi="Arial" w:cs="Arial"/>
          <w:sz w:val="20"/>
          <w:szCs w:val="20"/>
        </w:rPr>
        <w:t>p.z.p</w:t>
      </w:r>
      <w:proofErr w:type="spellEnd"/>
      <w:r w:rsidR="006204E8" w:rsidRPr="00585DC1">
        <w:rPr>
          <w:rFonts w:ascii="Arial" w:hAnsi="Arial" w:cs="Arial"/>
          <w:sz w:val="20"/>
          <w:szCs w:val="20"/>
        </w:rPr>
        <w:t>.</w:t>
      </w:r>
    </w:p>
    <w:p w14:paraId="49CE52D8" w14:textId="53FD848F" w:rsidR="00E37F70" w:rsidRDefault="00464F9F" w:rsidP="005B6A11">
      <w:pPr>
        <w:pStyle w:val="Akapitzlist"/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85DC1">
        <w:rPr>
          <w:rFonts w:ascii="Arial" w:hAnsi="Arial" w:cs="Arial"/>
          <w:sz w:val="20"/>
          <w:szCs w:val="20"/>
        </w:rPr>
        <w:t xml:space="preserve">Szczegółowy </w:t>
      </w:r>
      <w:r w:rsidR="0042601D" w:rsidRPr="00585DC1">
        <w:rPr>
          <w:rFonts w:ascii="Arial" w:hAnsi="Arial" w:cs="Arial"/>
          <w:sz w:val="20"/>
          <w:szCs w:val="20"/>
        </w:rPr>
        <w:t>o</w:t>
      </w:r>
      <w:r w:rsidRPr="00585DC1">
        <w:rPr>
          <w:rFonts w:ascii="Arial" w:hAnsi="Arial" w:cs="Arial"/>
          <w:sz w:val="20"/>
          <w:szCs w:val="20"/>
        </w:rPr>
        <w:t>pis oraz sposó</w:t>
      </w:r>
      <w:r w:rsidR="00FF7653" w:rsidRPr="00585DC1">
        <w:rPr>
          <w:rFonts w:ascii="Arial" w:hAnsi="Arial" w:cs="Arial"/>
          <w:sz w:val="20"/>
          <w:szCs w:val="20"/>
        </w:rPr>
        <w:t xml:space="preserve">b realizacji zamówienia zawiera </w:t>
      </w:r>
      <w:r w:rsidR="00AC2B33" w:rsidRPr="00585DC1">
        <w:rPr>
          <w:rFonts w:ascii="Arial" w:hAnsi="Arial" w:cs="Arial"/>
          <w:sz w:val="20"/>
          <w:szCs w:val="20"/>
        </w:rPr>
        <w:t>Opis Przedmiotu Zamówienia (</w:t>
      </w:r>
      <w:r w:rsidR="00F32EB0" w:rsidRPr="00585DC1">
        <w:rPr>
          <w:rFonts w:ascii="Arial" w:hAnsi="Arial" w:cs="Arial"/>
          <w:sz w:val="20"/>
          <w:szCs w:val="20"/>
        </w:rPr>
        <w:t>OPZ</w:t>
      </w:r>
      <w:r w:rsidR="00AC2B33" w:rsidRPr="00585DC1">
        <w:rPr>
          <w:rFonts w:ascii="Arial" w:hAnsi="Arial" w:cs="Arial"/>
          <w:sz w:val="20"/>
          <w:szCs w:val="20"/>
        </w:rPr>
        <w:t>)</w:t>
      </w:r>
      <w:r w:rsidR="00CA3DDB" w:rsidRPr="00585DC1">
        <w:rPr>
          <w:rFonts w:ascii="Arial" w:hAnsi="Arial" w:cs="Arial"/>
          <w:sz w:val="20"/>
          <w:szCs w:val="20"/>
        </w:rPr>
        <w:t>, stanowiąc</w:t>
      </w:r>
      <w:r w:rsidR="00500569" w:rsidRPr="00585DC1">
        <w:rPr>
          <w:rFonts w:ascii="Arial" w:hAnsi="Arial" w:cs="Arial"/>
          <w:sz w:val="20"/>
          <w:szCs w:val="20"/>
        </w:rPr>
        <w:t>y</w:t>
      </w:r>
      <w:r w:rsidRPr="00585DC1">
        <w:rPr>
          <w:rFonts w:ascii="Arial" w:hAnsi="Arial" w:cs="Arial"/>
          <w:sz w:val="20"/>
          <w:szCs w:val="20"/>
        </w:rPr>
        <w:t xml:space="preserve"> </w:t>
      </w:r>
      <w:r w:rsidRPr="00585DC1">
        <w:rPr>
          <w:rFonts w:ascii="Arial" w:hAnsi="Arial" w:cs="Arial"/>
          <w:b/>
          <w:sz w:val="20"/>
          <w:szCs w:val="20"/>
        </w:rPr>
        <w:t xml:space="preserve">Załącznik nr </w:t>
      </w:r>
      <w:r w:rsidR="00756D04">
        <w:rPr>
          <w:rFonts w:ascii="Arial" w:hAnsi="Arial" w:cs="Arial"/>
          <w:b/>
          <w:sz w:val="20"/>
          <w:szCs w:val="20"/>
        </w:rPr>
        <w:t>5</w:t>
      </w:r>
      <w:r w:rsidRPr="00585DC1">
        <w:rPr>
          <w:rFonts w:ascii="Arial" w:hAnsi="Arial" w:cs="Arial"/>
          <w:b/>
          <w:sz w:val="20"/>
          <w:szCs w:val="20"/>
        </w:rPr>
        <w:t xml:space="preserve"> </w:t>
      </w:r>
      <w:r w:rsidRPr="00585DC1">
        <w:rPr>
          <w:rFonts w:ascii="Arial" w:hAnsi="Arial" w:cs="Arial"/>
          <w:sz w:val="20"/>
          <w:szCs w:val="20"/>
        </w:rPr>
        <w:t>do SWZ.</w:t>
      </w:r>
    </w:p>
    <w:p w14:paraId="0B4CF1D4" w14:textId="19084DC4" w:rsidR="00854583" w:rsidRPr="00585DC1" w:rsidRDefault="00835B2F" w:rsidP="005B6A11">
      <w:pPr>
        <w:pStyle w:val="Akapitzlist"/>
        <w:numPr>
          <w:ilvl w:val="0"/>
          <w:numId w:val="48"/>
        </w:numPr>
        <w:tabs>
          <w:tab w:val="left" w:pos="284"/>
        </w:tabs>
        <w:spacing w:before="240" w:after="24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85DC1">
        <w:rPr>
          <w:rFonts w:ascii="Arial" w:hAnsi="Arial" w:cs="Arial"/>
          <w:b/>
          <w:sz w:val="20"/>
          <w:szCs w:val="20"/>
        </w:rPr>
        <w:t xml:space="preserve">Zamówienie jest </w:t>
      </w:r>
      <w:r w:rsidR="008E079D" w:rsidRPr="00585DC1">
        <w:rPr>
          <w:rFonts w:ascii="Arial" w:hAnsi="Arial" w:cs="Arial"/>
          <w:b/>
          <w:sz w:val="20"/>
          <w:szCs w:val="20"/>
        </w:rPr>
        <w:t xml:space="preserve">dofinansowane z „Rządowego Programu Ograniczania Przestępczości                       i Aspołecznych </w:t>
      </w:r>
      <w:proofErr w:type="spellStart"/>
      <w:r w:rsidR="008E079D" w:rsidRPr="00585DC1">
        <w:rPr>
          <w:rFonts w:ascii="Arial" w:hAnsi="Arial" w:cs="Arial"/>
          <w:b/>
          <w:sz w:val="20"/>
          <w:szCs w:val="20"/>
        </w:rPr>
        <w:t>Zachowań</w:t>
      </w:r>
      <w:proofErr w:type="spellEnd"/>
      <w:r w:rsidR="008E079D" w:rsidRPr="00585DC1">
        <w:rPr>
          <w:rFonts w:ascii="Arial" w:hAnsi="Arial" w:cs="Arial"/>
          <w:b/>
          <w:sz w:val="20"/>
          <w:szCs w:val="20"/>
        </w:rPr>
        <w:t xml:space="preserve"> Razem Bezpieczniej im. Władysława Stasiaka na lata 2022</w:t>
      </w:r>
      <w:r w:rsidR="00756D04">
        <w:rPr>
          <w:rFonts w:ascii="Arial" w:hAnsi="Arial" w:cs="Arial"/>
          <w:b/>
          <w:sz w:val="20"/>
          <w:szCs w:val="20"/>
        </w:rPr>
        <w:t xml:space="preserve"> – </w:t>
      </w:r>
      <w:r w:rsidR="008E079D" w:rsidRPr="00585DC1">
        <w:rPr>
          <w:rFonts w:ascii="Arial" w:hAnsi="Arial" w:cs="Arial"/>
          <w:b/>
          <w:sz w:val="20"/>
          <w:szCs w:val="20"/>
        </w:rPr>
        <w:t>2024”</w:t>
      </w:r>
      <w:r w:rsidR="00CA3DDB" w:rsidRPr="00585DC1">
        <w:rPr>
          <w:rFonts w:ascii="Arial" w:hAnsi="Arial" w:cs="Arial"/>
          <w:b/>
          <w:sz w:val="20"/>
          <w:szCs w:val="20"/>
        </w:rPr>
        <w:t>.</w:t>
      </w:r>
    </w:p>
    <w:p w14:paraId="0F6DAFF5" w14:textId="77777777" w:rsidR="006204E8" w:rsidRPr="000C7661" w:rsidRDefault="006204E8" w:rsidP="006C33BF">
      <w:pPr>
        <w:pStyle w:val="Styl4"/>
        <w:outlineLvl w:val="0"/>
      </w:pPr>
      <w:bookmarkStart w:id="5" w:name="_Toc89864070"/>
      <w:r w:rsidRPr="000C7661">
        <w:t>WIZJA LOKALNA</w:t>
      </w:r>
      <w:bookmarkEnd w:id="5"/>
    </w:p>
    <w:p w14:paraId="7E041288" w14:textId="77777777" w:rsidR="007B5139" w:rsidRPr="000C7661" w:rsidRDefault="007B5139" w:rsidP="007B5139">
      <w:pPr>
        <w:pStyle w:val="arimr"/>
        <w:widowControl/>
        <w:suppressAutoHyphens/>
        <w:snapToGrid/>
        <w:spacing w:before="240" w:after="40"/>
        <w:jc w:val="both"/>
        <w:rPr>
          <w:rFonts w:ascii="Arial" w:hAnsi="Arial" w:cs="Arial"/>
          <w:sz w:val="20"/>
          <w:lang w:val="pl-PL"/>
        </w:rPr>
      </w:pPr>
      <w:r w:rsidRPr="00500569">
        <w:rPr>
          <w:rFonts w:ascii="Arial" w:hAnsi="Arial" w:cs="Arial"/>
          <w:sz w:val="20"/>
          <w:lang w:val="pl-PL"/>
        </w:rPr>
        <w:t>Nie przewiduje się przeprowadzenia wizji</w:t>
      </w:r>
      <w:r w:rsidRPr="007B5139">
        <w:rPr>
          <w:rFonts w:ascii="Arial" w:hAnsi="Arial" w:cs="Arial"/>
          <w:sz w:val="20"/>
          <w:lang w:val="pl-PL"/>
        </w:rPr>
        <w:t xml:space="preserve"> lokalnej.</w:t>
      </w:r>
    </w:p>
    <w:p w14:paraId="7D47E503" w14:textId="77777777" w:rsidR="00497A91" w:rsidRPr="000C7661" w:rsidRDefault="00E8086A" w:rsidP="006C33BF">
      <w:pPr>
        <w:pStyle w:val="Styl4"/>
        <w:outlineLvl w:val="0"/>
      </w:pPr>
      <w:bookmarkStart w:id="6" w:name="_Toc89864071"/>
      <w:r w:rsidRPr="000C7661">
        <w:t>PODWYKO</w:t>
      </w:r>
      <w:r w:rsidR="00CF6AE5" w:rsidRPr="000C7661">
        <w:t>NAWSTWO</w:t>
      </w:r>
      <w:bookmarkEnd w:id="6"/>
    </w:p>
    <w:p w14:paraId="4A299CCD" w14:textId="77777777" w:rsidR="00E8086A" w:rsidRPr="000C7661" w:rsidRDefault="007E6247" w:rsidP="005B6A1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14:paraId="39712FED" w14:textId="77777777" w:rsidR="00E8086A" w:rsidRPr="000C7661" w:rsidRDefault="007E6247" w:rsidP="005B6A1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14:paraId="46486D91" w14:textId="77777777" w:rsidR="00582C38" w:rsidRPr="000C7661" w:rsidRDefault="007E6247" w:rsidP="005B6A11">
      <w:pPr>
        <w:pStyle w:val="arimr"/>
        <w:widowControl/>
        <w:numPr>
          <w:ilvl w:val="0"/>
          <w:numId w:val="32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0C7661">
        <w:rPr>
          <w:rFonts w:ascii="Arial" w:hAnsi="Arial" w:cs="Arial"/>
          <w:sz w:val="20"/>
          <w:lang w:val="pl-PL"/>
        </w:rPr>
        <w:t>dwykonawcom oraz podał (o ile są</w:t>
      </w:r>
      <w:r w:rsidR="00582C38" w:rsidRPr="000C7661">
        <w:rPr>
          <w:rFonts w:ascii="Arial" w:hAnsi="Arial" w:cs="Arial"/>
          <w:sz w:val="20"/>
          <w:lang w:val="pl-PL"/>
        </w:rPr>
        <w:t xml:space="preserve"> mu wiadome na tym etapie) nazwy (firmy) tych podwykonawców</w:t>
      </w:r>
      <w:r w:rsidR="007B5139">
        <w:rPr>
          <w:rFonts w:ascii="Arial" w:hAnsi="Arial" w:cs="Arial"/>
          <w:lang w:val="pl-PL"/>
        </w:rPr>
        <w:t>.</w:t>
      </w:r>
    </w:p>
    <w:p w14:paraId="63A01EAD" w14:textId="77777777" w:rsidR="00E8086A" w:rsidRPr="000C7661" w:rsidRDefault="00E8086A" w:rsidP="006C33BF">
      <w:pPr>
        <w:pStyle w:val="Styl4"/>
        <w:outlineLvl w:val="0"/>
      </w:pPr>
      <w:bookmarkStart w:id="7" w:name="_Toc89864072"/>
      <w:r w:rsidRPr="000C7661">
        <w:lastRenderedPageBreak/>
        <w:t>TERMIN WYKONANIA ZAMÓWIENIA</w:t>
      </w:r>
      <w:bookmarkEnd w:id="7"/>
    </w:p>
    <w:p w14:paraId="10C5CC3C" w14:textId="02941A6E" w:rsidR="00E1531A" w:rsidRPr="00E1531A" w:rsidRDefault="007E6247" w:rsidP="005B6A11">
      <w:pPr>
        <w:pStyle w:val="pkt"/>
        <w:numPr>
          <w:ilvl w:val="0"/>
          <w:numId w:val="39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E1531A">
        <w:rPr>
          <w:rFonts w:ascii="Arial" w:hAnsi="Arial" w:cs="Arial"/>
          <w:sz w:val="20"/>
        </w:rPr>
        <w:tab/>
      </w:r>
      <w:r w:rsidR="00CC047F" w:rsidRPr="00E1531A">
        <w:rPr>
          <w:rFonts w:ascii="Arial" w:hAnsi="Arial" w:cs="Arial"/>
          <w:sz w:val="20"/>
        </w:rPr>
        <w:t xml:space="preserve">Termin </w:t>
      </w:r>
      <w:r w:rsidR="00CA06FA" w:rsidRPr="00E1531A">
        <w:rPr>
          <w:rFonts w:ascii="Arial" w:hAnsi="Arial" w:cs="Arial"/>
          <w:sz w:val="20"/>
        </w:rPr>
        <w:t>realizacji</w:t>
      </w:r>
      <w:r w:rsidR="00C57980" w:rsidRPr="00E1531A">
        <w:rPr>
          <w:rFonts w:ascii="Arial" w:hAnsi="Arial" w:cs="Arial"/>
          <w:sz w:val="20"/>
        </w:rPr>
        <w:t xml:space="preserve"> zamówienia</w:t>
      </w:r>
      <w:r w:rsidR="00E1531A">
        <w:rPr>
          <w:rFonts w:ascii="Arial" w:hAnsi="Arial" w:cs="Arial"/>
          <w:sz w:val="20"/>
        </w:rPr>
        <w:t>:</w:t>
      </w:r>
      <w:r w:rsidR="00C57980" w:rsidRPr="00E1531A">
        <w:rPr>
          <w:rFonts w:ascii="Arial" w:hAnsi="Arial" w:cs="Arial"/>
          <w:sz w:val="20"/>
        </w:rPr>
        <w:t xml:space="preserve"> </w:t>
      </w:r>
      <w:r w:rsidR="002C14D3">
        <w:rPr>
          <w:rFonts w:ascii="Arial" w:hAnsi="Arial" w:cs="Arial"/>
          <w:b/>
          <w:sz w:val="20"/>
        </w:rPr>
        <w:t>1</w:t>
      </w:r>
      <w:r w:rsidR="00052401">
        <w:rPr>
          <w:rFonts w:ascii="Arial" w:hAnsi="Arial" w:cs="Arial"/>
          <w:b/>
          <w:sz w:val="20"/>
        </w:rPr>
        <w:t xml:space="preserve"> miesi</w:t>
      </w:r>
      <w:r w:rsidR="002C14D3">
        <w:rPr>
          <w:rFonts w:ascii="Arial" w:hAnsi="Arial" w:cs="Arial"/>
          <w:b/>
          <w:sz w:val="20"/>
        </w:rPr>
        <w:t>ąc</w:t>
      </w:r>
      <w:r w:rsidR="00E1531A">
        <w:rPr>
          <w:rFonts w:ascii="Arial" w:hAnsi="Arial" w:cs="Arial"/>
          <w:b/>
          <w:sz w:val="20"/>
        </w:rPr>
        <w:t xml:space="preserve"> od dnia podpisania umowy.</w:t>
      </w:r>
    </w:p>
    <w:p w14:paraId="0F38D72B" w14:textId="760E0623" w:rsidR="006204E8" w:rsidRPr="00E1531A" w:rsidRDefault="007E6247" w:rsidP="005B6A11">
      <w:pPr>
        <w:pStyle w:val="pkt"/>
        <w:numPr>
          <w:ilvl w:val="0"/>
          <w:numId w:val="39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E1531A">
        <w:rPr>
          <w:rFonts w:ascii="Arial" w:hAnsi="Arial" w:cs="Arial"/>
          <w:sz w:val="20"/>
        </w:rPr>
        <w:tab/>
      </w:r>
      <w:r w:rsidR="006204E8" w:rsidRPr="00E1531A">
        <w:rPr>
          <w:rFonts w:ascii="Arial" w:hAnsi="Arial" w:cs="Arial"/>
          <w:sz w:val="20"/>
        </w:rPr>
        <w:t>Szczegółowe zagadnienia dotyczące terminu realizacji umowy uregulowane są we wzor</w:t>
      </w:r>
      <w:r w:rsidR="005B49E2">
        <w:rPr>
          <w:rFonts w:ascii="Arial" w:hAnsi="Arial" w:cs="Arial"/>
          <w:sz w:val="20"/>
        </w:rPr>
        <w:t>ze</w:t>
      </w:r>
      <w:r w:rsidR="00DE7722">
        <w:rPr>
          <w:rFonts w:ascii="Arial" w:hAnsi="Arial" w:cs="Arial"/>
          <w:sz w:val="20"/>
        </w:rPr>
        <w:t xml:space="preserve"> um</w:t>
      </w:r>
      <w:r w:rsidR="005B49E2">
        <w:rPr>
          <w:rFonts w:ascii="Arial" w:hAnsi="Arial" w:cs="Arial"/>
          <w:sz w:val="20"/>
        </w:rPr>
        <w:t>owy</w:t>
      </w:r>
      <w:r w:rsidR="00DE7722">
        <w:rPr>
          <w:rFonts w:ascii="Arial" w:hAnsi="Arial" w:cs="Arial"/>
          <w:sz w:val="20"/>
        </w:rPr>
        <w:t xml:space="preserve"> stanowiąc</w:t>
      </w:r>
      <w:r w:rsidR="005B49E2">
        <w:rPr>
          <w:rFonts w:ascii="Arial" w:hAnsi="Arial" w:cs="Arial"/>
          <w:sz w:val="20"/>
        </w:rPr>
        <w:t>ej</w:t>
      </w:r>
      <w:r w:rsidR="006204E8" w:rsidRPr="00E1531A">
        <w:rPr>
          <w:rFonts w:ascii="Arial" w:hAnsi="Arial" w:cs="Arial"/>
          <w:sz w:val="20"/>
        </w:rPr>
        <w:t xml:space="preserve"> </w:t>
      </w:r>
      <w:r w:rsidR="006204E8" w:rsidRPr="00E1531A">
        <w:rPr>
          <w:rFonts w:ascii="Arial" w:hAnsi="Arial" w:cs="Arial"/>
          <w:b/>
          <w:bCs/>
          <w:sz w:val="20"/>
        </w:rPr>
        <w:t>załącznik</w:t>
      </w:r>
      <w:r w:rsidR="005B49E2">
        <w:rPr>
          <w:rFonts w:ascii="Arial" w:hAnsi="Arial" w:cs="Arial"/>
          <w:b/>
          <w:bCs/>
          <w:sz w:val="20"/>
        </w:rPr>
        <w:t xml:space="preserve"> </w:t>
      </w:r>
      <w:r w:rsidR="006204E8" w:rsidRPr="00E1531A">
        <w:rPr>
          <w:rFonts w:ascii="Arial" w:hAnsi="Arial" w:cs="Arial"/>
          <w:b/>
          <w:bCs/>
          <w:sz w:val="20"/>
        </w:rPr>
        <w:t xml:space="preserve">nr </w:t>
      </w:r>
      <w:r w:rsidR="00756D04">
        <w:rPr>
          <w:rFonts w:ascii="Arial" w:hAnsi="Arial" w:cs="Arial"/>
          <w:b/>
          <w:bCs/>
          <w:sz w:val="20"/>
        </w:rPr>
        <w:t>4</w:t>
      </w:r>
      <w:r w:rsidR="006204E8" w:rsidRPr="00E1531A">
        <w:rPr>
          <w:rFonts w:ascii="Arial" w:hAnsi="Arial" w:cs="Arial"/>
          <w:b/>
          <w:bCs/>
          <w:sz w:val="20"/>
        </w:rPr>
        <w:t xml:space="preserve"> </w:t>
      </w:r>
      <w:r w:rsidR="006204E8" w:rsidRPr="00395481">
        <w:rPr>
          <w:rFonts w:ascii="Arial" w:hAnsi="Arial" w:cs="Arial"/>
          <w:bCs/>
          <w:sz w:val="20"/>
        </w:rPr>
        <w:t>do SWZ</w:t>
      </w:r>
      <w:r w:rsidR="006204E8" w:rsidRPr="00E1531A">
        <w:rPr>
          <w:rFonts w:ascii="Arial" w:hAnsi="Arial" w:cs="Arial"/>
          <w:sz w:val="20"/>
        </w:rPr>
        <w:t>.</w:t>
      </w:r>
    </w:p>
    <w:p w14:paraId="12A33709" w14:textId="77777777" w:rsidR="00E37F70" w:rsidRPr="000C7661" w:rsidRDefault="005B5095" w:rsidP="006C33BF">
      <w:pPr>
        <w:pStyle w:val="Styl4"/>
        <w:outlineLvl w:val="0"/>
      </w:pPr>
      <w:bookmarkStart w:id="8" w:name="_Toc89864073"/>
      <w:r w:rsidRPr="000C7661">
        <w:t>WARUNKI UDZIAŁU W POSTĘPOWANIU</w:t>
      </w:r>
      <w:bookmarkEnd w:id="8"/>
    </w:p>
    <w:p w14:paraId="7B9BD833" w14:textId="77777777" w:rsidR="002C14D3" w:rsidRPr="000C7661" w:rsidRDefault="007E6247" w:rsidP="005B6A11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2C14D3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 na zasadach określonych w Rozdziale IX SWZ, oraz spełniają określone przez Zamawiającego warunki</w:t>
      </w:r>
      <w:r w:rsidR="002C14D3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2C14D3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9" w:name="bookmark3"/>
    </w:p>
    <w:p w14:paraId="24C216AA" w14:textId="77777777" w:rsidR="002C14D3" w:rsidRPr="000C7661" w:rsidRDefault="002C14D3" w:rsidP="005B6A11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9"/>
    </w:p>
    <w:p w14:paraId="44EC2E3B" w14:textId="77777777" w:rsidR="002C14D3" w:rsidRPr="000C7661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gospodarczym:</w:t>
      </w:r>
    </w:p>
    <w:p w14:paraId="33B6694C" w14:textId="77777777" w:rsidR="002C14D3" w:rsidRPr="000C7661" w:rsidRDefault="002C14D3" w:rsidP="002C14D3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77F2569B" w14:textId="77777777" w:rsidR="002C14D3" w:rsidRPr="000C7661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14:paraId="26F17BE2" w14:textId="77777777" w:rsidR="002C14D3" w:rsidRPr="000C7661" w:rsidRDefault="002C14D3" w:rsidP="002C14D3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192A6572" w14:textId="77777777" w:rsidR="002C14D3" w:rsidRPr="000C7661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14:paraId="0A827FD0" w14:textId="77777777" w:rsidR="002C14D3" w:rsidRPr="000C7661" w:rsidRDefault="002C14D3" w:rsidP="002C14D3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6AEB4AC0" w14:textId="77777777" w:rsidR="0093362A" w:rsidRDefault="002C14D3" w:rsidP="005B6A11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Pr="000C7661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14:paraId="571A4240" w14:textId="084514A8" w:rsidR="002C14D3" w:rsidRPr="0093362A" w:rsidRDefault="002C14D3" w:rsidP="0093362A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93362A">
        <w:rPr>
          <w:rFonts w:ascii="Arial" w:hAnsi="Arial" w:cs="Arial"/>
          <w:sz w:val="20"/>
          <w:szCs w:val="20"/>
          <w:lang w:val="pl-PL"/>
        </w:rPr>
        <w:t xml:space="preserve">Wykonawca spełni warunek, jeżeli w okresie ostatnich 5 lat przed upływem terminu składania ofert, a jeżeli okres prowadzenia działalności jest krótszy - w tym okresie, wykonał należycie co najmniej jedną robotę budowlaną o wartości co  najmniej </w:t>
      </w:r>
      <w:r w:rsidR="0093362A" w:rsidRPr="0093362A">
        <w:rPr>
          <w:rFonts w:ascii="Arial" w:hAnsi="Arial" w:cs="Arial"/>
          <w:sz w:val="20"/>
          <w:szCs w:val="20"/>
          <w:lang w:val="pl-PL"/>
        </w:rPr>
        <w:t>50</w:t>
      </w:r>
      <w:r w:rsidRPr="0093362A">
        <w:rPr>
          <w:rFonts w:ascii="Arial" w:hAnsi="Arial" w:cs="Arial"/>
          <w:sz w:val="20"/>
          <w:szCs w:val="20"/>
          <w:lang w:val="pl-PL"/>
        </w:rPr>
        <w:t xml:space="preserve"> 000,00 zł (słownie: </w:t>
      </w:r>
      <w:r w:rsidR="0093362A" w:rsidRPr="0093362A">
        <w:rPr>
          <w:rFonts w:ascii="Arial" w:hAnsi="Arial" w:cs="Arial"/>
          <w:sz w:val="20"/>
          <w:szCs w:val="20"/>
          <w:lang w:val="pl-PL"/>
        </w:rPr>
        <w:t>pięćdziesiąt</w:t>
      </w:r>
      <w:r w:rsidRPr="0093362A">
        <w:rPr>
          <w:rFonts w:ascii="Arial" w:hAnsi="Arial" w:cs="Arial"/>
          <w:sz w:val="20"/>
          <w:szCs w:val="20"/>
          <w:lang w:val="pl-PL"/>
        </w:rPr>
        <w:t xml:space="preserve"> tysięcy złotych 00/100) polegającej na </w:t>
      </w:r>
      <w:r w:rsidR="0093362A" w:rsidRPr="0093362A">
        <w:rPr>
          <w:rFonts w:ascii="Arial" w:hAnsi="Arial" w:cs="Arial"/>
          <w:sz w:val="20"/>
          <w:szCs w:val="20"/>
          <w:lang w:val="pl-PL"/>
        </w:rPr>
        <w:t>budowie lub przebudowie</w:t>
      </w:r>
      <w:r w:rsidR="0093362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93362A" w:rsidRPr="0093362A">
        <w:rPr>
          <w:rFonts w:ascii="Arial" w:hAnsi="Arial" w:cs="Arial"/>
          <w:sz w:val="20"/>
          <w:szCs w:val="20"/>
          <w:lang w:val="pl-PL"/>
        </w:rPr>
        <w:t>lub rozbudowie lub remoncie przejść dla pieszych</w:t>
      </w:r>
      <w:r>
        <w:rPr>
          <w:rFonts w:ascii="Arial" w:hAnsi="Arial" w:cs="Arial"/>
          <w:szCs w:val="20"/>
          <w:lang w:val="pl-PL"/>
        </w:rPr>
        <w:t>.</w:t>
      </w:r>
    </w:p>
    <w:p w14:paraId="256C7D13" w14:textId="77777777" w:rsidR="002C14D3" w:rsidRPr="000C7661" w:rsidRDefault="002C14D3" w:rsidP="005B6A11">
      <w:pPr>
        <w:pStyle w:val="Akapitzlist"/>
        <w:numPr>
          <w:ilvl w:val="0"/>
          <w:numId w:val="11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0C7661">
        <w:rPr>
          <w:rFonts w:ascii="Arial" w:hAnsi="Arial" w:cs="Arial"/>
          <w:bCs/>
          <w:sz w:val="20"/>
          <w:szCs w:val="20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126E5FCE" w14:textId="01121919" w:rsidR="00505F53" w:rsidRPr="002C14D3" w:rsidRDefault="002C14D3" w:rsidP="005B6A11">
      <w:pPr>
        <w:pStyle w:val="Akapitzlist"/>
        <w:numPr>
          <w:ilvl w:val="0"/>
          <w:numId w:val="11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Zamawiający może na każdym etapie postępowania, uznać, że </w:t>
      </w:r>
      <w:r w:rsidR="0093362A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 xml:space="preserve">ykonawca nie posiada wymaganych zdolności, jeżeli posiadanie przez </w:t>
      </w:r>
      <w:r w:rsidR="0093362A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 xml:space="preserve">ykonawcę sprzecznych interesów, w szczególności zaangażowanie zasobów technicznych lub zawodowych </w:t>
      </w:r>
      <w:r w:rsidR="0093362A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 w inne przedsięwzięcia gospodarcze wykonawcy może mieć negatywny wpływ na realizację zamówienia.</w:t>
      </w:r>
    </w:p>
    <w:p w14:paraId="2F5E1158" w14:textId="77777777" w:rsidR="009051D6" w:rsidRPr="000C7661" w:rsidRDefault="00A76ADE" w:rsidP="006C33BF">
      <w:pPr>
        <w:pStyle w:val="Styl4"/>
        <w:outlineLvl w:val="0"/>
        <w:rPr>
          <w:iCs/>
        </w:rPr>
      </w:pPr>
      <w:bookmarkStart w:id="10" w:name="_Toc89864074"/>
      <w:r w:rsidRPr="000C7661">
        <w:t>PODSTAWY WYKLUCZENIA Z POSTĘPOWANIA</w:t>
      </w:r>
      <w:bookmarkEnd w:id="10"/>
    </w:p>
    <w:p w14:paraId="74EABF7B" w14:textId="77777777" w:rsidR="002C14D3" w:rsidRPr="000C7661" w:rsidRDefault="002C14D3" w:rsidP="005B6A11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 postępowania o udzielenie zamówienia wyklucza się</w:t>
      </w:r>
      <w:r>
        <w:rPr>
          <w:rFonts w:ascii="Arial" w:hAnsi="Arial" w:cs="Arial"/>
          <w:sz w:val="20"/>
          <w:szCs w:val="20"/>
          <w:lang w:val="pl-PL"/>
        </w:rPr>
        <w:t>,</w:t>
      </w:r>
      <w:r w:rsidRPr="00EF2E98">
        <w:t xml:space="preserve"> </w:t>
      </w:r>
      <w:r w:rsidRPr="00EF2E98">
        <w:rPr>
          <w:rFonts w:ascii="Arial" w:hAnsi="Arial" w:cs="Arial"/>
          <w:sz w:val="20"/>
          <w:szCs w:val="20"/>
          <w:lang w:val="pl-PL"/>
        </w:rPr>
        <w:t xml:space="preserve">z zastrzeżeniem art. 110 ust. </w:t>
      </w:r>
      <w:r>
        <w:rPr>
          <w:rFonts w:ascii="Arial" w:hAnsi="Arial" w:cs="Arial"/>
          <w:sz w:val="20"/>
          <w:szCs w:val="20"/>
          <w:lang w:val="pl-PL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>
        <w:rPr>
          <w:rFonts w:ascii="Arial" w:hAnsi="Arial" w:cs="Arial"/>
          <w:sz w:val="20"/>
          <w:szCs w:val="20"/>
          <w:lang w:val="pl-PL"/>
        </w:rPr>
        <w:t>.,</w:t>
      </w:r>
      <w:r w:rsidRPr="000C7661">
        <w:rPr>
          <w:rFonts w:ascii="Arial" w:hAnsi="Arial" w:cs="Arial"/>
          <w:sz w:val="20"/>
          <w:szCs w:val="20"/>
          <w:lang w:val="pl-PL"/>
        </w:rPr>
        <w:t xml:space="preserve"> Wykonawców, w stosunku do których zachodzi którakolwiek z okoliczności wskazanych:</w:t>
      </w:r>
    </w:p>
    <w:p w14:paraId="6CC0D302" w14:textId="77777777" w:rsidR="002C14D3" w:rsidRPr="000C7661" w:rsidRDefault="002C14D3" w:rsidP="005B6A1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>
        <w:rPr>
          <w:rFonts w:ascii="Arial" w:hAnsi="Arial" w:cs="Arial"/>
          <w:sz w:val="20"/>
          <w:szCs w:val="20"/>
          <w:lang w:val="pl-PL"/>
        </w:rPr>
        <w:t>.</w:t>
      </w:r>
      <w:r w:rsidRPr="000C7661">
        <w:rPr>
          <w:rFonts w:ascii="Arial" w:hAnsi="Arial" w:cs="Arial"/>
          <w:sz w:val="20"/>
          <w:szCs w:val="20"/>
          <w:lang w:val="pl-PL"/>
        </w:rPr>
        <w:t>;</w:t>
      </w:r>
    </w:p>
    <w:p w14:paraId="3C6BE159" w14:textId="77777777" w:rsidR="002C14D3" w:rsidRPr="000C7661" w:rsidRDefault="002C14D3" w:rsidP="005B6A1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12" w:hanging="3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Pr="000C7661">
        <w:rPr>
          <w:rFonts w:ascii="Arial" w:hAnsi="Arial" w:cs="Arial"/>
          <w:sz w:val="20"/>
          <w:szCs w:val="20"/>
          <w:lang w:val="pl-PL"/>
        </w:rPr>
        <w:t xml:space="preserve">w art. 109 ust. 1 pkt. 4, 5, 7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>
        <w:rPr>
          <w:rFonts w:ascii="Arial" w:hAnsi="Arial" w:cs="Arial"/>
          <w:sz w:val="20"/>
          <w:szCs w:val="20"/>
          <w:lang w:val="pl-PL"/>
        </w:rPr>
        <w:t>.,</w:t>
      </w:r>
      <w:r w:rsidRPr="000C7661">
        <w:rPr>
          <w:rFonts w:ascii="Arial" w:hAnsi="Arial" w:cs="Arial"/>
          <w:sz w:val="20"/>
          <w:szCs w:val="20"/>
          <w:lang w:val="pl-PL"/>
        </w:rPr>
        <w:t xml:space="preserve"> tj.:</w:t>
      </w:r>
    </w:p>
    <w:p w14:paraId="11B0E349" w14:textId="77777777" w:rsidR="002C14D3" w:rsidRPr="000C7661" w:rsidRDefault="002C14D3" w:rsidP="005B6A11">
      <w:pPr>
        <w:pStyle w:val="pkt"/>
        <w:numPr>
          <w:ilvl w:val="0"/>
          <w:numId w:val="25"/>
        </w:numPr>
        <w:spacing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Pr="000C7661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A0C13BA" w14:textId="38C9CC1E" w:rsidR="002C14D3" w:rsidRPr="000C7661" w:rsidRDefault="002C14D3" w:rsidP="005B6A11">
      <w:pPr>
        <w:pStyle w:val="pkt"/>
        <w:numPr>
          <w:ilvl w:val="0"/>
          <w:numId w:val="25"/>
        </w:numPr>
        <w:spacing w:before="0" w:after="0" w:line="360" w:lineRule="auto"/>
        <w:ind w:left="1246" w:hanging="434"/>
        <w:rPr>
          <w:rFonts w:ascii="Arial" w:hAnsi="Arial" w:cs="Arial"/>
          <w:b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Pr="000C7661">
        <w:rPr>
          <w:rFonts w:ascii="Arial" w:hAnsi="Arial" w:cs="Arial"/>
          <w:bCs/>
          <w:kern w:val="32"/>
          <w:sz w:val="20"/>
        </w:rPr>
        <w:t xml:space="preserve">który w sposób zawiniony poważnie naruszył obowiązki zawodowe, co podważa jego uczciwość, w szczególności gdy </w:t>
      </w:r>
      <w:r w:rsidR="0093362A">
        <w:rPr>
          <w:rFonts w:ascii="Arial" w:hAnsi="Arial" w:cs="Arial"/>
          <w:bCs/>
          <w:kern w:val="32"/>
          <w:sz w:val="20"/>
        </w:rPr>
        <w:t>W</w:t>
      </w:r>
      <w:r w:rsidRPr="000C7661">
        <w:rPr>
          <w:rFonts w:ascii="Arial" w:hAnsi="Arial" w:cs="Arial"/>
          <w:bCs/>
          <w:kern w:val="32"/>
          <w:sz w:val="20"/>
        </w:rPr>
        <w:t xml:space="preserve">ykonawca w wyniku zamierzonego działania lub rażącego niedbalstwa nie wykonał lub nienależycie wykonał zamówienie, co </w:t>
      </w:r>
      <w:r w:rsidR="0093362A">
        <w:rPr>
          <w:rFonts w:ascii="Arial" w:hAnsi="Arial" w:cs="Arial"/>
          <w:bCs/>
          <w:kern w:val="32"/>
          <w:sz w:val="20"/>
        </w:rPr>
        <w:t>Z</w:t>
      </w:r>
      <w:r w:rsidRPr="000C7661">
        <w:rPr>
          <w:rFonts w:ascii="Arial" w:hAnsi="Arial" w:cs="Arial"/>
          <w:bCs/>
          <w:kern w:val="32"/>
          <w:sz w:val="20"/>
        </w:rPr>
        <w:t>amawiający jest w stanie wykazać za pomocą stosownych dowodów;</w:t>
      </w:r>
    </w:p>
    <w:p w14:paraId="4C5DA6DA" w14:textId="77777777" w:rsidR="002C14D3" w:rsidRDefault="002C14D3" w:rsidP="005B6A11">
      <w:pPr>
        <w:pStyle w:val="pkt"/>
        <w:numPr>
          <w:ilvl w:val="0"/>
          <w:numId w:val="25"/>
        </w:numPr>
        <w:spacing w:before="0" w:after="0" w:line="360" w:lineRule="auto"/>
        <w:ind w:left="1246" w:hanging="434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Pr="000C7661">
        <w:rPr>
          <w:rFonts w:ascii="Arial" w:hAnsi="Arial" w:cs="Arial"/>
          <w:bCs/>
          <w:kern w:val="32"/>
          <w:sz w:val="20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</w:t>
      </w:r>
      <w:r>
        <w:rPr>
          <w:rFonts w:ascii="Arial" w:hAnsi="Arial" w:cs="Arial"/>
          <w:bCs/>
          <w:kern w:val="32"/>
          <w:sz w:val="20"/>
        </w:rPr>
        <w:t>awnień z tytułu rękojmi za wady.</w:t>
      </w:r>
    </w:p>
    <w:p w14:paraId="3FD6E2B2" w14:textId="77777777" w:rsidR="002C14D3" w:rsidRPr="000C7661" w:rsidRDefault="002C14D3" w:rsidP="005B6A11">
      <w:pPr>
        <w:pStyle w:val="pkt"/>
        <w:numPr>
          <w:ilvl w:val="0"/>
          <w:numId w:val="24"/>
        </w:numPr>
        <w:spacing w:before="0" w:after="0" w:line="360" w:lineRule="auto"/>
        <w:ind w:left="851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 xml:space="preserve"> </w:t>
      </w:r>
      <w:r w:rsidRPr="00396797">
        <w:rPr>
          <w:rFonts w:ascii="Arial" w:hAnsi="Arial" w:cs="Arial"/>
          <w:bCs/>
          <w:kern w:val="32"/>
          <w:sz w:val="20"/>
        </w:rPr>
        <w:t>o których mowa 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kern w:val="32"/>
          <w:sz w:val="20"/>
        </w:rPr>
        <w:t>.</w:t>
      </w:r>
    </w:p>
    <w:p w14:paraId="31C396EA" w14:textId="30A878F9" w:rsidR="002C14D3" w:rsidRDefault="002C14D3" w:rsidP="005B6A11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EF2E98">
        <w:rPr>
          <w:rFonts w:ascii="Arial" w:hAnsi="Arial" w:cs="Arial"/>
          <w:sz w:val="20"/>
          <w:szCs w:val="20"/>
          <w:lang w:val="pl-PL"/>
        </w:rPr>
        <w:t>Wykonawca może zostać wykluczony przez Zamawiającego na każdym etapie postępowania o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EF2E98">
        <w:rPr>
          <w:rFonts w:ascii="Arial" w:hAnsi="Arial" w:cs="Arial"/>
          <w:sz w:val="20"/>
          <w:szCs w:val="20"/>
          <w:lang w:val="pl-PL"/>
        </w:rPr>
        <w:t>udzielenie zamówienia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2FCD00C" w14:textId="103E4E58" w:rsidR="00FB0A07" w:rsidRPr="002C14D3" w:rsidRDefault="002C14D3" w:rsidP="005B6A11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0C7661">
        <w:rPr>
          <w:rFonts w:ascii="Arial" w:hAnsi="Arial" w:cs="Arial"/>
          <w:sz w:val="20"/>
          <w:szCs w:val="20"/>
          <w:lang w:val="pl-PL"/>
        </w:rPr>
        <w:t xml:space="preserve">Wykluczenie Wykonawcy następuje zgodnie z art. 111 </w:t>
      </w:r>
      <w:proofErr w:type="spellStart"/>
      <w:r w:rsidRPr="000C7661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Pr="000C7661">
        <w:rPr>
          <w:rFonts w:ascii="Arial" w:hAnsi="Arial" w:cs="Arial"/>
          <w:sz w:val="20"/>
          <w:szCs w:val="20"/>
          <w:lang w:val="pl-PL"/>
        </w:rPr>
        <w:t>.</w:t>
      </w:r>
      <w:r w:rsidR="002240A5" w:rsidRPr="002C14D3">
        <w:rPr>
          <w:rFonts w:ascii="Arial" w:hAnsi="Arial" w:cs="Arial"/>
          <w:sz w:val="20"/>
          <w:szCs w:val="20"/>
          <w:lang w:val="pl-PL"/>
        </w:rPr>
        <w:tab/>
      </w:r>
    </w:p>
    <w:p w14:paraId="27C61874" w14:textId="77777777" w:rsidR="003B377F" w:rsidRPr="000C7661" w:rsidRDefault="00E3032A" w:rsidP="006C33BF">
      <w:pPr>
        <w:pStyle w:val="Styl4"/>
        <w:outlineLvl w:val="0"/>
        <w:rPr>
          <w:bCs/>
        </w:rPr>
      </w:pPr>
      <w:bookmarkStart w:id="11" w:name="_Toc89864075"/>
      <w:r w:rsidRPr="000C7661">
        <w:t>OŚWIADCZENIA I DOKUMENTY, JAKIE ZOBOWIĄZANI SĄ DOSTAR</w:t>
      </w:r>
      <w:r w:rsidR="00225683" w:rsidRPr="000C7661">
        <w:t xml:space="preserve">CZYĆ WYKONAWCY W CELU </w:t>
      </w:r>
      <w:r w:rsidR="00E81B72" w:rsidRPr="000C7661">
        <w:t xml:space="preserve">POTWIERDZENIA SPEŁNIANIA WARUNKÓW UDZIAŁU W POSTĘPOWANIU </w:t>
      </w:r>
      <w:r w:rsidR="00FA7F11" w:rsidRPr="000C7661">
        <w:t>ORAZ</w:t>
      </w:r>
      <w:r w:rsidR="00225683" w:rsidRPr="000C7661">
        <w:t xml:space="preserve"> WYKAZANIA</w:t>
      </w:r>
      <w:r w:rsidR="00FA7F11" w:rsidRPr="000C7661">
        <w:t xml:space="preserve"> </w:t>
      </w:r>
      <w:r w:rsidRPr="000C7661">
        <w:t>BRAKU PODSTAW WYKLUCZENIA</w:t>
      </w:r>
      <w:r w:rsidR="00CF0BA5" w:rsidRPr="000C7661">
        <w:t xml:space="preserve"> (PODMIOTOWE ŚRODKI DOWODOWE)</w:t>
      </w:r>
      <w:bookmarkEnd w:id="11"/>
    </w:p>
    <w:p w14:paraId="337AE628" w14:textId="77777777" w:rsidR="002C14D3" w:rsidRPr="00986970" w:rsidRDefault="002C14D3" w:rsidP="005B6A11">
      <w:pPr>
        <w:pStyle w:val="Akapitzlist"/>
        <w:numPr>
          <w:ilvl w:val="0"/>
          <w:numId w:val="26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Do oferty Wykonawca zobowiązany jest dołączyć aktualne na dzień składania ofert oświadczenie o spełnianiu warunków udziału w postępowaniu oraz o braku podstaw do wykluczenia z postępowania – zgodnie z </w:t>
      </w:r>
      <w:r w:rsidRPr="00986970">
        <w:rPr>
          <w:rFonts w:ascii="Arial" w:hAnsi="Arial" w:cs="Arial"/>
          <w:b/>
          <w:sz w:val="20"/>
          <w:szCs w:val="20"/>
        </w:rPr>
        <w:t>Załącznikiem nr 2 do SWZ</w:t>
      </w:r>
      <w:r w:rsidRPr="00986970">
        <w:rPr>
          <w:rFonts w:ascii="Arial" w:hAnsi="Arial" w:cs="Arial"/>
          <w:sz w:val="20"/>
          <w:szCs w:val="20"/>
        </w:rPr>
        <w:t>;</w:t>
      </w:r>
    </w:p>
    <w:p w14:paraId="0CDC56CA" w14:textId="03CD0840" w:rsidR="002C14D3" w:rsidRDefault="002C14D3" w:rsidP="005B6A11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Informacje zawarte w oświadczeniu, o którym mowa w pkt 1 stanowią potwierdzenie, że Wykonawca nie podlega wykluczeniu oraz spełnia warunki udziału w postępowaniu.</w:t>
      </w:r>
      <w:r>
        <w:rPr>
          <w:rFonts w:ascii="Arial" w:hAnsi="Arial" w:cs="Arial"/>
          <w:sz w:val="20"/>
          <w:szCs w:val="20"/>
        </w:rPr>
        <w:t xml:space="preserve"> </w:t>
      </w:r>
      <w:r w:rsidRPr="0081420D">
        <w:rPr>
          <w:rFonts w:ascii="Arial" w:hAnsi="Arial" w:cs="Arial"/>
          <w:sz w:val="20"/>
          <w:szCs w:val="20"/>
        </w:rPr>
        <w:t xml:space="preserve">Na podstawie art. 273 ust. 1 </w:t>
      </w:r>
      <w:proofErr w:type="spellStart"/>
      <w:r w:rsidRPr="0081420D">
        <w:rPr>
          <w:rFonts w:ascii="Arial" w:hAnsi="Arial" w:cs="Arial"/>
          <w:sz w:val="20"/>
          <w:szCs w:val="20"/>
        </w:rPr>
        <w:t>p</w:t>
      </w:r>
      <w:r w:rsidR="0093362A">
        <w:rPr>
          <w:rFonts w:ascii="Arial" w:hAnsi="Arial" w:cs="Arial"/>
          <w:sz w:val="20"/>
          <w:szCs w:val="20"/>
        </w:rPr>
        <w:t>.</w:t>
      </w:r>
      <w:r w:rsidRPr="0081420D">
        <w:rPr>
          <w:rFonts w:ascii="Arial" w:hAnsi="Arial" w:cs="Arial"/>
          <w:sz w:val="20"/>
          <w:szCs w:val="20"/>
        </w:rPr>
        <w:t>z</w:t>
      </w:r>
      <w:r w:rsidR="0093362A">
        <w:rPr>
          <w:rFonts w:ascii="Arial" w:hAnsi="Arial" w:cs="Arial"/>
          <w:sz w:val="20"/>
          <w:szCs w:val="20"/>
        </w:rPr>
        <w:t>.</w:t>
      </w:r>
      <w:r w:rsidRPr="0081420D">
        <w:rPr>
          <w:rFonts w:ascii="Arial" w:hAnsi="Arial" w:cs="Arial"/>
          <w:sz w:val="20"/>
          <w:szCs w:val="20"/>
        </w:rPr>
        <w:t>p</w:t>
      </w:r>
      <w:proofErr w:type="spellEnd"/>
      <w:r w:rsidR="0093362A">
        <w:rPr>
          <w:rFonts w:ascii="Arial" w:hAnsi="Arial" w:cs="Arial"/>
          <w:sz w:val="20"/>
          <w:szCs w:val="20"/>
        </w:rPr>
        <w:t>.</w:t>
      </w:r>
      <w:r w:rsidRPr="0081420D">
        <w:rPr>
          <w:rFonts w:ascii="Arial" w:hAnsi="Arial" w:cs="Arial"/>
          <w:sz w:val="20"/>
          <w:szCs w:val="20"/>
        </w:rPr>
        <w:t xml:space="preserve"> Zamawiający nie żąda podmiotowych środków dowodowych na  potwierdzenie braku podstaw wykluczenia oraz spełnienia warunków udziału w postępowaniu</w:t>
      </w:r>
      <w:r>
        <w:rPr>
          <w:rFonts w:ascii="Arial" w:hAnsi="Arial" w:cs="Arial"/>
          <w:sz w:val="20"/>
          <w:szCs w:val="20"/>
        </w:rPr>
        <w:t>.</w:t>
      </w:r>
    </w:p>
    <w:p w14:paraId="1ED8B9D1" w14:textId="18CEA9C2" w:rsidR="007D2B74" w:rsidRPr="000A35F8" w:rsidRDefault="002C14D3" w:rsidP="005B6A11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0A35F8">
        <w:rPr>
          <w:rFonts w:ascii="Arial" w:hAnsi="Arial" w:cs="Arial"/>
          <w:sz w:val="20"/>
          <w:szCs w:val="20"/>
        </w:rPr>
        <w:t xml:space="preserve">W zakresie nieuregulowanym </w:t>
      </w:r>
      <w:proofErr w:type="spellStart"/>
      <w:r w:rsidRPr="000A35F8">
        <w:rPr>
          <w:rFonts w:ascii="Arial" w:hAnsi="Arial" w:cs="Arial"/>
          <w:sz w:val="20"/>
          <w:szCs w:val="20"/>
        </w:rPr>
        <w:t>p.z.p</w:t>
      </w:r>
      <w:proofErr w:type="spellEnd"/>
      <w:r w:rsidRPr="000A35F8">
        <w:rPr>
          <w:rFonts w:ascii="Arial" w:hAnsi="Arial" w:cs="Arial"/>
          <w:sz w:val="20"/>
          <w:szCs w:val="20"/>
        </w:rPr>
        <w:t xml:space="preserve">.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0A35F8" w:rsidRPr="000A35F8">
        <w:rPr>
          <w:rFonts w:ascii="Arial" w:hAnsi="Arial" w:cs="Arial"/>
          <w:sz w:val="20"/>
          <w:szCs w:val="20"/>
        </w:rPr>
        <w:t>z</w:t>
      </w:r>
      <w:r w:rsidRPr="000A35F8">
        <w:rPr>
          <w:rFonts w:ascii="Arial" w:hAnsi="Arial" w:cs="Arial"/>
          <w:sz w:val="20"/>
          <w:szCs w:val="20"/>
        </w:rPr>
        <w:t>amawiający</w:t>
      </w:r>
      <w:r w:rsidR="000A35F8" w:rsidRPr="000A35F8">
        <w:rPr>
          <w:rFonts w:ascii="Arial" w:hAnsi="Arial" w:cs="Arial"/>
          <w:sz w:val="20"/>
          <w:szCs w:val="20"/>
        </w:rPr>
        <w:t xml:space="preserve"> </w:t>
      </w:r>
      <w:r w:rsidRPr="000A35F8">
        <w:rPr>
          <w:rFonts w:ascii="Arial" w:hAnsi="Arial" w:cs="Arial"/>
          <w:sz w:val="20"/>
          <w:szCs w:val="20"/>
        </w:rPr>
        <w:t xml:space="preserve">od </w:t>
      </w:r>
      <w:r w:rsidR="000A35F8" w:rsidRPr="000A35F8">
        <w:rPr>
          <w:rFonts w:ascii="Arial" w:hAnsi="Arial" w:cs="Arial"/>
          <w:sz w:val="20"/>
          <w:szCs w:val="20"/>
        </w:rPr>
        <w:lastRenderedPageBreak/>
        <w:t>w</w:t>
      </w:r>
      <w:r w:rsidRPr="000A35F8">
        <w:rPr>
          <w:rFonts w:ascii="Arial" w:hAnsi="Arial" w:cs="Arial"/>
          <w:sz w:val="20"/>
          <w:szCs w:val="20"/>
        </w:rPr>
        <w:t>ykonawcy</w:t>
      </w:r>
      <w:r w:rsidR="000A35F8" w:rsidRPr="000A35F8">
        <w:rPr>
          <w:rFonts w:ascii="Arial" w:hAnsi="Arial" w:cs="Arial"/>
          <w:sz w:val="20"/>
          <w:szCs w:val="20"/>
        </w:rPr>
        <w:t xml:space="preserve">, rozporządzenia Ministra Rozwoju i Technologii z dnia z dnia 3 sierpnia 2023 r. zmieniające rozporządzenie w sprawie podmiotowych środków dowodowych oraz innych dokumentów lub oświadczeń, jakich może żądać zamawiający od wykonawcy </w:t>
      </w:r>
      <w:r w:rsidRPr="000A35F8">
        <w:rPr>
          <w:rFonts w:ascii="Arial" w:hAnsi="Arial" w:cs="Arial"/>
          <w:sz w:val="20"/>
          <w:szCs w:val="20"/>
        </w:rPr>
        <w:t>oraz rozporządzenia Prezesa Rady Ministrów z dnia 30</w:t>
      </w:r>
      <w:r w:rsidRPr="000A35F8">
        <w:rPr>
          <w:rFonts w:ascii="Arial" w:hAnsi="Arial" w:cs="Arial"/>
          <w:caps/>
          <w:sz w:val="20"/>
        </w:rPr>
        <w:t xml:space="preserve"> </w:t>
      </w:r>
      <w:r w:rsidRPr="000A35F8">
        <w:rPr>
          <w:rFonts w:ascii="Arial" w:hAnsi="Arial" w:cs="Arial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5D51DA" w14:textId="0FD63334" w:rsidR="00C135CB" w:rsidRPr="000C7661" w:rsidRDefault="0055240B" w:rsidP="006C33BF">
      <w:pPr>
        <w:pStyle w:val="Styl4"/>
        <w:outlineLvl w:val="0"/>
      </w:pPr>
      <w:bookmarkStart w:id="12" w:name="_Toc89864076"/>
      <w:r w:rsidRPr="000C7661">
        <w:t xml:space="preserve">POLEGANIE </w:t>
      </w:r>
      <w:r w:rsidR="002307A6" w:rsidRPr="000C7661">
        <w:t>NA ZASOBACH INNYCH PODMIOTÓW</w:t>
      </w:r>
      <w:bookmarkEnd w:id="12"/>
    </w:p>
    <w:p w14:paraId="461A0A9C" w14:textId="77777777" w:rsidR="0047236E" w:rsidRPr="000C766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0C7661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7015EA98" w14:textId="77777777" w:rsidR="00F82107" w:rsidRPr="00213CB4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 xml:space="preserve">W odniesieniu do warunków dotyczących doświadczenia, wykonawcy mogą polegać na zdolnościach podmiotów udostępniających zasoby, jeśli podmioty te wykonają świadczenie do </w:t>
      </w:r>
      <w:r w:rsidR="0047236E" w:rsidRPr="00213CB4">
        <w:rPr>
          <w:rFonts w:ascii="Arial" w:hAnsi="Arial" w:cs="Arial"/>
          <w:sz w:val="20"/>
          <w:szCs w:val="20"/>
          <w:lang w:val="pl-PL"/>
        </w:rPr>
        <w:t>realizacji którego te zdolności są wymagane.</w:t>
      </w:r>
    </w:p>
    <w:p w14:paraId="13D5C6F4" w14:textId="168F0485" w:rsidR="00361400" w:rsidRPr="0039548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 w:rsidRPr="00213CB4">
        <w:rPr>
          <w:rFonts w:ascii="Arial" w:hAnsi="Arial" w:cs="Arial"/>
          <w:sz w:val="20"/>
          <w:szCs w:val="20"/>
          <w:lang w:val="pl-PL"/>
        </w:rPr>
        <w:tab/>
      </w:r>
      <w:r w:rsidR="0047236E" w:rsidRPr="00213CB4">
        <w:rPr>
          <w:rFonts w:ascii="Arial" w:hAnsi="Arial" w:cs="Arial"/>
          <w:sz w:val="20"/>
          <w:szCs w:val="20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47236E" w:rsidRPr="00213CB4">
        <w:rPr>
          <w:rFonts w:ascii="Arial" w:hAnsi="Arial" w:cs="Arial"/>
          <w:sz w:val="20"/>
          <w:szCs w:val="20"/>
          <w:lang w:val="pl-PL"/>
        </w:rPr>
        <w:t>ykonawca realizując zamówienie, będzie dysponował niezbędnymi zasobami tych podmiotów.</w:t>
      </w:r>
      <w:r w:rsidR="00F82107" w:rsidRPr="00213CB4">
        <w:rPr>
          <w:rFonts w:ascii="Arial" w:hAnsi="Arial" w:cs="Arial"/>
          <w:sz w:val="20"/>
          <w:szCs w:val="20"/>
          <w:lang w:val="pl-PL"/>
        </w:rPr>
        <w:t xml:space="preserve"> Wzór oświadczenia stanowi </w:t>
      </w:r>
      <w:r w:rsidR="00F82107" w:rsidRPr="00213CB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B35271" w:rsidRPr="00213CB4">
        <w:rPr>
          <w:rFonts w:ascii="Arial" w:hAnsi="Arial" w:cs="Arial"/>
          <w:b/>
          <w:bCs/>
          <w:sz w:val="20"/>
          <w:szCs w:val="20"/>
          <w:lang w:val="pl-PL"/>
        </w:rPr>
        <w:t>3</w:t>
      </w:r>
      <w:r w:rsidR="00A80D8B" w:rsidRPr="00213CB4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82107" w:rsidRPr="00395481">
        <w:rPr>
          <w:rFonts w:ascii="Arial" w:hAnsi="Arial" w:cs="Arial"/>
          <w:bCs/>
          <w:sz w:val="20"/>
          <w:szCs w:val="20"/>
          <w:lang w:val="pl-PL"/>
        </w:rPr>
        <w:t>do SWZ.</w:t>
      </w:r>
    </w:p>
    <w:p w14:paraId="0B3E2A54" w14:textId="493B1EFF" w:rsidR="002272B0" w:rsidRPr="000C766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Zamawiający ocenia, czy udostępniane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ykonawcy przez podmioty udostępniające zasoby zdolności techniczne lub zawodowe, pozwalają na wykazanie przez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361400" w:rsidRPr="000C7661">
        <w:rPr>
          <w:rFonts w:ascii="Arial" w:hAnsi="Arial" w:cs="Arial"/>
          <w:sz w:val="20"/>
          <w:szCs w:val="20"/>
          <w:lang w:val="pl-PL"/>
        </w:rPr>
        <w:t xml:space="preserve">ykonawcę spełniania warunków udziału w postępowaniu, a także bada, czy nie zachodzą wobec tego podmiotu podstawy wykluczenia, które zostały przewidziane względem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361400" w:rsidRPr="000C7661">
        <w:rPr>
          <w:rFonts w:ascii="Arial" w:hAnsi="Arial" w:cs="Arial"/>
          <w:sz w:val="20"/>
          <w:szCs w:val="20"/>
          <w:lang w:val="pl-PL"/>
        </w:rPr>
        <w:t>ykonawcy.</w:t>
      </w:r>
    </w:p>
    <w:p w14:paraId="6AEA8805" w14:textId="5730EC97" w:rsidR="00690982" w:rsidRPr="000C7661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Jeżeli zdolności techniczne lub zawodowe podmiotu udostępniającego zasoby nie potwierdzają spełniania przez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ykonawcę warunków udziału w postępowaniu lub zachodzą wobec tego podmiotu podstawy wykluczenia, zamawiający żąda, aby </w:t>
      </w:r>
      <w:r w:rsidR="001E4006">
        <w:rPr>
          <w:rFonts w:ascii="Arial" w:hAnsi="Arial" w:cs="Arial"/>
          <w:sz w:val="20"/>
          <w:szCs w:val="20"/>
          <w:lang w:val="pl-PL"/>
        </w:rPr>
        <w:t>W</w:t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ykonawca w terminie określonym przez </w:t>
      </w:r>
      <w:r w:rsidR="001E4006">
        <w:rPr>
          <w:rFonts w:ascii="Arial" w:hAnsi="Arial" w:cs="Arial"/>
          <w:sz w:val="20"/>
          <w:szCs w:val="20"/>
          <w:lang w:val="pl-PL"/>
        </w:rPr>
        <w:t>Z</w:t>
      </w:r>
      <w:r w:rsidR="002272B0" w:rsidRPr="000C7661">
        <w:rPr>
          <w:rFonts w:ascii="Arial" w:hAnsi="Arial" w:cs="Arial"/>
          <w:sz w:val="20"/>
          <w:szCs w:val="20"/>
          <w:lang w:val="pl-PL"/>
        </w:rPr>
        <w:t>amawiającego zastąpił ten podmiot innym podmiotem lub podmiotami albo wykazał, że samodzielnie spełnia warunki udziału w postępowaniu.</w:t>
      </w:r>
    </w:p>
    <w:p w14:paraId="427107CD" w14:textId="77777777" w:rsidR="002272B0" w:rsidRPr="00185C25" w:rsidRDefault="003F7649" w:rsidP="005B6A11">
      <w:pPr>
        <w:pStyle w:val="Teksttreci40"/>
        <w:numPr>
          <w:ilvl w:val="3"/>
          <w:numId w:val="19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690982" w:rsidRPr="000C7661">
        <w:rPr>
          <w:rFonts w:ascii="Arial" w:hAnsi="Arial" w:cs="Arial"/>
          <w:b/>
          <w:sz w:val="20"/>
          <w:szCs w:val="20"/>
          <w:lang w:val="pl-PL"/>
        </w:rPr>
        <w:t xml:space="preserve">UWAGA: </w:t>
      </w:r>
      <w:r w:rsidR="00690982" w:rsidRPr="00185C25">
        <w:rPr>
          <w:rFonts w:ascii="Arial" w:hAnsi="Arial" w:cs="Arial"/>
          <w:b/>
          <w:sz w:val="20"/>
          <w:szCs w:val="20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545112D" w14:textId="62FFDA02" w:rsidR="00F70501" w:rsidRPr="000C7661" w:rsidRDefault="003F7649" w:rsidP="005B6A11">
      <w:pPr>
        <w:pStyle w:val="Teksttreci0"/>
        <w:numPr>
          <w:ilvl w:val="3"/>
          <w:numId w:val="19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0C7661">
        <w:rPr>
          <w:rFonts w:ascii="Arial" w:hAnsi="Arial" w:cs="Arial"/>
          <w:sz w:val="20"/>
          <w:szCs w:val="20"/>
          <w:lang w:val="pl-PL"/>
        </w:rPr>
        <w:t xml:space="preserve">Rozdziale X </w:t>
      </w:r>
      <w:r w:rsidR="00F70501" w:rsidRPr="000C7661">
        <w:rPr>
          <w:rFonts w:ascii="Arial" w:hAnsi="Arial" w:cs="Arial"/>
          <w:sz w:val="20"/>
          <w:szCs w:val="20"/>
          <w:lang w:val="pl-PL"/>
        </w:rPr>
        <w:t>ust. 1</w:t>
      </w:r>
      <w:r w:rsidR="00F10817" w:rsidRPr="000C7661">
        <w:rPr>
          <w:rFonts w:ascii="Arial" w:hAnsi="Arial" w:cs="Arial"/>
          <w:sz w:val="20"/>
          <w:szCs w:val="20"/>
          <w:lang w:val="pl-PL"/>
        </w:rPr>
        <w:t xml:space="preserve">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, także oświadczenie podmiotu udostępniającego zasoby, potwierdzające brak podstaw wykluczenia tego podmiotu oraz odpowiednio spełnianie warunków udziału w postępowaniu, w zakresie, w jakim </w:t>
      </w:r>
      <w:r w:rsidR="001E4006">
        <w:rPr>
          <w:rFonts w:ascii="Arial" w:hAnsi="Arial" w:cs="Arial"/>
          <w:sz w:val="20"/>
          <w:szCs w:val="20"/>
          <w:lang w:val="pl-PL"/>
        </w:rPr>
        <w:lastRenderedPageBreak/>
        <w:t>W</w:t>
      </w:r>
      <w:r w:rsidR="00F70501" w:rsidRPr="000C7661">
        <w:rPr>
          <w:rFonts w:ascii="Arial" w:hAnsi="Arial" w:cs="Arial"/>
          <w:sz w:val="20"/>
          <w:szCs w:val="20"/>
          <w:lang w:val="pl-PL"/>
        </w:rPr>
        <w:t>ykonawca powołuje się na jego zasoby</w:t>
      </w:r>
      <w:r w:rsidR="00CD302E" w:rsidRPr="000C7661">
        <w:rPr>
          <w:rFonts w:ascii="Arial" w:hAnsi="Arial" w:cs="Arial"/>
          <w:sz w:val="20"/>
          <w:szCs w:val="20"/>
          <w:lang w:val="pl-PL"/>
        </w:rPr>
        <w:t>, zgodnie z katalogiem dokumentów określonych w Rozdziale X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.</w:t>
      </w:r>
    </w:p>
    <w:p w14:paraId="45B0ACAF" w14:textId="77777777" w:rsidR="005919F8" w:rsidRPr="000C7661" w:rsidRDefault="005919F8" w:rsidP="006C33BF">
      <w:pPr>
        <w:pStyle w:val="Styl4"/>
        <w:outlineLvl w:val="0"/>
      </w:pPr>
      <w:bookmarkStart w:id="13" w:name="_Toc89864077"/>
      <w:r w:rsidRPr="000C7661">
        <w:t>INFORMACJA DLA WYKONAWCÓW WSPÓLNIE UBIEGAJĄCYCH SIĘ O UDZIELENIE ZAMÓWIENIA (SPÓŁKI CYWILNE/ KONSORCJA)</w:t>
      </w:r>
      <w:bookmarkEnd w:id="13"/>
    </w:p>
    <w:p w14:paraId="25DD9E67" w14:textId="77777777" w:rsidR="003F6529" w:rsidRPr="00F34ED9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14:paraId="42128D51" w14:textId="1903041D" w:rsidR="00BA73FC" w:rsidRPr="000C7661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</w:t>
      </w:r>
      <w:r w:rsidR="001E4006">
        <w:rPr>
          <w:rFonts w:ascii="Arial" w:hAnsi="Arial" w:cs="Arial"/>
          <w:sz w:val="20"/>
          <w:szCs w:val="20"/>
        </w:rPr>
        <w:t>W</w:t>
      </w:r>
      <w:r w:rsidR="00DF5E25" w:rsidRPr="00F34ED9">
        <w:rPr>
          <w:rFonts w:ascii="Arial" w:hAnsi="Arial" w:cs="Arial"/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1E4006">
        <w:rPr>
          <w:rFonts w:ascii="Arial" w:hAnsi="Arial" w:cs="Arial"/>
          <w:sz w:val="20"/>
          <w:szCs w:val="20"/>
        </w:rPr>
        <w:t>W</w:t>
      </w:r>
      <w:r w:rsidR="00DF5E25" w:rsidRPr="00F34ED9">
        <w:rPr>
          <w:rFonts w:ascii="Arial" w:hAnsi="Arial" w:cs="Arial"/>
          <w:sz w:val="20"/>
          <w:szCs w:val="20"/>
        </w:rPr>
        <w:t>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14:paraId="5CC4233B" w14:textId="51B4C09F" w:rsidR="00DF5E25" w:rsidRPr="000C7661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185C25">
        <w:rPr>
          <w:rFonts w:ascii="Arial" w:hAnsi="Arial" w:cs="Arial"/>
          <w:sz w:val="20"/>
          <w:szCs w:val="20"/>
        </w:rPr>
        <w:t xml:space="preserve"> roboty budowlane </w:t>
      </w:r>
      <w:r w:rsidR="00BA73FC" w:rsidRPr="000C7661">
        <w:rPr>
          <w:rFonts w:ascii="Arial" w:hAnsi="Arial" w:cs="Arial"/>
          <w:sz w:val="20"/>
          <w:szCs w:val="20"/>
        </w:rPr>
        <w:t xml:space="preserve">wykonają poszczególni </w:t>
      </w:r>
      <w:r w:rsidR="001E4006">
        <w:rPr>
          <w:rFonts w:ascii="Arial" w:hAnsi="Arial" w:cs="Arial"/>
          <w:sz w:val="20"/>
          <w:szCs w:val="20"/>
        </w:rPr>
        <w:t>W</w:t>
      </w:r>
      <w:r w:rsidR="00BA73FC" w:rsidRPr="000C7661">
        <w:rPr>
          <w:rFonts w:ascii="Arial" w:hAnsi="Arial" w:cs="Arial"/>
          <w:sz w:val="20"/>
          <w:szCs w:val="20"/>
        </w:rPr>
        <w:t>ykonawcy.</w:t>
      </w:r>
    </w:p>
    <w:p w14:paraId="6B888139" w14:textId="77777777" w:rsidR="00974EE8" w:rsidRPr="000C7661" w:rsidRDefault="003F7649" w:rsidP="005B6A11">
      <w:pPr>
        <w:pStyle w:val="Akapitzlist"/>
        <w:numPr>
          <w:ilvl w:val="0"/>
          <w:numId w:val="21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14" w:name="bookmark11"/>
    </w:p>
    <w:p w14:paraId="6ED24C09" w14:textId="77777777" w:rsidR="00974EE8" w:rsidRPr="000C7661" w:rsidRDefault="00974EE8" w:rsidP="006C33BF">
      <w:pPr>
        <w:pStyle w:val="Styl4"/>
        <w:outlineLvl w:val="0"/>
      </w:pPr>
      <w:bookmarkStart w:id="15" w:name="_Toc89864078"/>
      <w:r w:rsidRPr="000C7661">
        <w:t xml:space="preserve">SPOSÓB KOMUNIKACJI ORAZ </w:t>
      </w:r>
      <w:bookmarkEnd w:id="14"/>
      <w:r w:rsidR="00D16134" w:rsidRPr="000C7661">
        <w:t>WYJAŚNIENIA TREŚCI SWZ</w:t>
      </w:r>
      <w:bookmarkEnd w:id="15"/>
    </w:p>
    <w:p w14:paraId="14BBD781" w14:textId="14D778BC" w:rsidR="0025493A" w:rsidRPr="007347F0" w:rsidRDefault="003F7649" w:rsidP="005B6A11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>Komunikacja w postępowaniu o udzielenie zamówienia i w konkursie, w tym składanie ofert, wniosków o dopuszczenie do udziału w postępowaniu lub konkursie, wymiana informacji oraz przekazywanie dokumentów lub oświadczeń między</w:t>
      </w:r>
      <w:r w:rsidR="001E4006">
        <w:rPr>
          <w:rFonts w:ascii="Arial" w:hAnsi="Arial" w:cs="Arial"/>
          <w:bCs/>
          <w:sz w:val="20"/>
          <w:szCs w:val="20"/>
        </w:rPr>
        <w:t xml:space="preserve"> Z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amawiającym a </w:t>
      </w:r>
      <w:r w:rsidR="001E4006">
        <w:rPr>
          <w:rFonts w:ascii="Arial" w:hAnsi="Arial" w:cs="Arial"/>
          <w:bCs/>
          <w:sz w:val="20"/>
          <w:szCs w:val="20"/>
        </w:rPr>
        <w:t>W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ykonawcą, z uwzględnieniem wyjątków określonych w </w:t>
      </w:r>
      <w:proofErr w:type="spellStart"/>
      <w:r w:rsidR="00F34ED9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>
        <w:rPr>
          <w:rFonts w:ascii="Arial" w:hAnsi="Arial" w:cs="Arial"/>
          <w:bCs/>
          <w:sz w:val="20"/>
          <w:szCs w:val="20"/>
        </w:rPr>
        <w:t>.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r w:rsidR="001E4006" w:rsidRPr="007347F0">
        <w:rPr>
          <w:rFonts w:ascii="Arial" w:hAnsi="Arial" w:cs="Arial"/>
          <w:bCs/>
          <w:sz w:val="20"/>
          <w:szCs w:val="20"/>
        </w:rPr>
        <w:t>Dz. U. z 20</w:t>
      </w:r>
      <w:r w:rsidR="001E4006">
        <w:rPr>
          <w:rFonts w:ascii="Arial" w:hAnsi="Arial" w:cs="Arial"/>
          <w:bCs/>
          <w:sz w:val="20"/>
          <w:szCs w:val="20"/>
        </w:rPr>
        <w:t>20</w:t>
      </w:r>
      <w:r w:rsidR="001E4006" w:rsidRPr="007347F0">
        <w:rPr>
          <w:rFonts w:ascii="Arial" w:hAnsi="Arial" w:cs="Arial"/>
          <w:bCs/>
          <w:sz w:val="20"/>
          <w:szCs w:val="20"/>
        </w:rPr>
        <w:t xml:space="preserve"> r. poz. </w:t>
      </w:r>
      <w:r w:rsidR="001E4006">
        <w:rPr>
          <w:rFonts w:ascii="Arial" w:hAnsi="Arial" w:cs="Arial"/>
          <w:bCs/>
          <w:sz w:val="20"/>
          <w:szCs w:val="20"/>
        </w:rPr>
        <w:t>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14:paraId="05472870" w14:textId="77777777" w:rsidR="00EA1A05" w:rsidRPr="00E75928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32503" w:rsidRPr="007347F0">
        <w:rPr>
          <w:rFonts w:ascii="Arial" w:hAnsi="Arial" w:cs="Arial"/>
          <w:bCs/>
          <w:sz w:val="20"/>
          <w:szCs w:val="20"/>
        </w:rPr>
        <w:t>Ofertę, oświadczenia, o których mowa w art. 125 ust. 1</w:t>
      </w:r>
      <w:r w:rsidR="00F34ED9" w:rsidRPr="007347F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4ED9" w:rsidRPr="007347F0">
        <w:rPr>
          <w:rFonts w:ascii="Arial" w:hAnsi="Arial" w:cs="Arial"/>
          <w:bCs/>
          <w:sz w:val="20"/>
          <w:szCs w:val="20"/>
        </w:rPr>
        <w:t>p.z.p</w:t>
      </w:r>
      <w:proofErr w:type="spellEnd"/>
      <w:r w:rsidR="00F34ED9" w:rsidRPr="007347F0">
        <w:rPr>
          <w:rFonts w:ascii="Arial" w:hAnsi="Arial" w:cs="Arial"/>
          <w:bCs/>
          <w:sz w:val="20"/>
          <w:szCs w:val="20"/>
        </w:rPr>
        <w:t>.</w:t>
      </w:r>
      <w:r w:rsidR="00F32503" w:rsidRPr="007347F0">
        <w:rPr>
          <w:rFonts w:ascii="Arial" w:hAnsi="Arial" w:cs="Arial"/>
          <w:bCs/>
          <w:sz w:val="20"/>
          <w:szCs w:val="20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docx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>, .</w:t>
      </w:r>
      <w:proofErr w:type="spellStart"/>
      <w:r w:rsidR="00F32503" w:rsidRPr="007347F0">
        <w:rPr>
          <w:rFonts w:ascii="Arial" w:hAnsi="Arial" w:cs="Arial"/>
          <w:bCs/>
          <w:sz w:val="20"/>
          <w:szCs w:val="20"/>
        </w:rPr>
        <w:t>odt</w:t>
      </w:r>
      <w:proofErr w:type="spellEnd"/>
      <w:r w:rsidR="00F32503" w:rsidRPr="007347F0">
        <w:rPr>
          <w:rFonts w:ascii="Arial" w:hAnsi="Arial" w:cs="Arial"/>
          <w:bCs/>
          <w:sz w:val="20"/>
          <w:szCs w:val="20"/>
        </w:rPr>
        <w:t xml:space="preserve">. 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7347F0">
        <w:rPr>
          <w:rFonts w:ascii="Arial" w:hAnsi="Arial" w:cs="Arial"/>
          <w:bCs/>
          <w:sz w:val="20"/>
          <w:szCs w:val="20"/>
        </w:rPr>
        <w:t>R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7347F0">
        <w:rPr>
          <w:rFonts w:ascii="Arial" w:hAnsi="Arial" w:cs="Arial"/>
          <w:bCs/>
          <w:sz w:val="20"/>
          <w:szCs w:val="20"/>
        </w:rPr>
        <w:t>X ust. 1 SWZ</w:t>
      </w:r>
      <w:r w:rsidR="008228F7" w:rsidRPr="007347F0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7347F0">
        <w:rPr>
          <w:rFonts w:ascii="Arial" w:hAnsi="Arial" w:cs="Arial"/>
          <w:bCs/>
          <w:sz w:val="20"/>
          <w:szCs w:val="20"/>
        </w:rPr>
        <w:t>składa się, pod rygorem nieważności,</w:t>
      </w:r>
      <w:r w:rsidR="0025493A" w:rsidRPr="000C7661">
        <w:rPr>
          <w:rFonts w:ascii="Arial" w:hAnsi="Arial" w:cs="Arial"/>
          <w:bCs/>
          <w:sz w:val="20"/>
          <w:szCs w:val="20"/>
        </w:rPr>
        <w:t xml:space="preserve"> w formie elektronicznej lub w postaci elektronicznej opatrzonej podpisem zaufanym lub podpisem osobistym</w:t>
      </w:r>
      <w:r w:rsidR="0025493A" w:rsidRPr="00E75928">
        <w:rPr>
          <w:rFonts w:ascii="Arial" w:hAnsi="Arial" w:cs="Arial"/>
          <w:bCs/>
          <w:sz w:val="20"/>
          <w:szCs w:val="20"/>
        </w:rPr>
        <w:t>.</w:t>
      </w:r>
      <w:r w:rsidR="004B5D34" w:rsidRPr="00E75928">
        <w:rPr>
          <w:rFonts w:ascii="Arial" w:hAnsi="Arial" w:cs="Arial"/>
          <w:bCs/>
          <w:sz w:val="20"/>
          <w:szCs w:val="20"/>
        </w:rPr>
        <w:t xml:space="preserve"> </w:t>
      </w:r>
    </w:p>
    <w:p w14:paraId="15E7097C" w14:textId="77777777" w:rsidR="00141D3A" w:rsidRPr="00E75928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1D3A" w:rsidRPr="00E75928">
        <w:rPr>
          <w:rFonts w:ascii="Arial" w:hAnsi="Arial" w:cs="Arial"/>
          <w:sz w:val="20"/>
          <w:szCs w:val="20"/>
        </w:rPr>
        <w:t xml:space="preserve">Zawiadomienia, oświadczenia, wnioski </w:t>
      </w:r>
      <w:r w:rsidR="00E60549" w:rsidRPr="00E75928">
        <w:rPr>
          <w:rFonts w:ascii="Arial" w:hAnsi="Arial" w:cs="Arial"/>
          <w:sz w:val="20"/>
          <w:szCs w:val="20"/>
        </w:rPr>
        <w:t>lub</w:t>
      </w:r>
      <w:r w:rsidR="00141D3A" w:rsidRPr="00E75928">
        <w:rPr>
          <w:rFonts w:ascii="Arial" w:hAnsi="Arial" w:cs="Arial"/>
          <w:sz w:val="20"/>
          <w:szCs w:val="20"/>
        </w:rPr>
        <w:t xml:space="preserve"> informacje </w:t>
      </w:r>
      <w:r w:rsidR="00E60549" w:rsidRPr="00E75928">
        <w:rPr>
          <w:rFonts w:ascii="Arial" w:hAnsi="Arial" w:cs="Arial"/>
          <w:sz w:val="20"/>
          <w:szCs w:val="20"/>
        </w:rPr>
        <w:t>Wykonawcy przekazują:</w:t>
      </w:r>
    </w:p>
    <w:p w14:paraId="5B63A7BF" w14:textId="77777777" w:rsidR="00E84975" w:rsidRPr="00495AA3" w:rsidRDefault="005B472B" w:rsidP="005B6A11">
      <w:pPr>
        <w:pStyle w:val="Akapitzlist"/>
        <w:numPr>
          <w:ilvl w:val="0"/>
          <w:numId w:val="27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  <w:u w:val="single" w:color="0070C0"/>
        </w:rPr>
      </w:pPr>
      <w:r w:rsidRPr="00355515">
        <w:rPr>
          <w:rFonts w:ascii="Arial" w:hAnsi="Arial" w:cs="Arial"/>
          <w:sz w:val="20"/>
          <w:szCs w:val="20"/>
        </w:rPr>
        <w:tab/>
      </w:r>
      <w:r w:rsidR="00355515">
        <w:rPr>
          <w:rFonts w:ascii="Arial" w:hAnsi="Arial" w:cs="Arial"/>
          <w:sz w:val="20"/>
          <w:szCs w:val="20"/>
        </w:rPr>
        <w:t xml:space="preserve">drogą elektroniczną: </w:t>
      </w:r>
      <w:hyperlink r:id="rId15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zamowieniapubliczne@mogilno.pl</w:t>
        </w:r>
      </w:hyperlink>
    </w:p>
    <w:p w14:paraId="19273217" w14:textId="6A4547E1" w:rsidR="00D16134" w:rsidRPr="00495AA3" w:rsidRDefault="005B472B" w:rsidP="005B6A11">
      <w:pPr>
        <w:pStyle w:val="Akapitzlist"/>
        <w:numPr>
          <w:ilvl w:val="0"/>
          <w:numId w:val="27"/>
        </w:numPr>
        <w:spacing w:line="360" w:lineRule="auto"/>
        <w:ind w:left="852" w:right="92" w:hanging="426"/>
        <w:jc w:val="both"/>
        <w:rPr>
          <w:rFonts w:ascii="Arial" w:hAnsi="Arial" w:cs="Arial"/>
          <w:color w:val="0070C0"/>
          <w:sz w:val="20"/>
          <w:szCs w:val="20"/>
          <w:u w:val="single" w:color="0070C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D16134" w:rsidRPr="00E75928">
        <w:rPr>
          <w:rFonts w:ascii="Arial" w:hAnsi="Arial" w:cs="Arial"/>
          <w:sz w:val="20"/>
          <w:szCs w:val="20"/>
        </w:rPr>
        <w:t>poprzez Platformę</w:t>
      </w:r>
      <w:r w:rsidR="001E4006">
        <w:rPr>
          <w:rFonts w:ascii="Arial" w:hAnsi="Arial" w:cs="Arial"/>
          <w:sz w:val="20"/>
          <w:szCs w:val="20"/>
        </w:rPr>
        <w:t xml:space="preserve"> zakupową Open </w:t>
      </w:r>
      <w:proofErr w:type="spellStart"/>
      <w:r w:rsidR="001E4006">
        <w:rPr>
          <w:rFonts w:ascii="Arial" w:hAnsi="Arial" w:cs="Arial"/>
          <w:sz w:val="20"/>
          <w:szCs w:val="20"/>
        </w:rPr>
        <w:t>Nexus</w:t>
      </w:r>
      <w:proofErr w:type="spellEnd"/>
      <w:r w:rsidR="00D16134" w:rsidRPr="00E75928">
        <w:rPr>
          <w:rFonts w:ascii="Arial" w:hAnsi="Arial" w:cs="Arial"/>
          <w:sz w:val="20"/>
          <w:szCs w:val="20"/>
        </w:rPr>
        <w:t>, dostępną pod adresem:</w:t>
      </w:r>
      <w:r w:rsidR="00E7592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https://platformazakupowa.pl/pn/mogilno</w:t>
        </w:r>
      </w:hyperlink>
    </w:p>
    <w:p w14:paraId="0FB95ED2" w14:textId="2A4E18C8" w:rsidR="00630E68" w:rsidRPr="00495AA3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bCs/>
          <w:sz w:val="20"/>
          <w:szCs w:val="20"/>
          <w:u w:val="single" w:color="0070C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Zamawiający informuje, że instrukcje korzystania z Platformy Zakupowej </w:t>
      </w:r>
      <w:r w:rsidR="001E4006">
        <w:rPr>
          <w:rFonts w:ascii="Arial" w:hAnsi="Arial" w:cs="Arial"/>
          <w:bCs/>
          <w:sz w:val="20"/>
          <w:szCs w:val="20"/>
        </w:rPr>
        <w:t xml:space="preserve">Open </w:t>
      </w:r>
      <w:proofErr w:type="spellStart"/>
      <w:r w:rsidR="001E4006">
        <w:rPr>
          <w:rFonts w:ascii="Arial" w:hAnsi="Arial" w:cs="Arial"/>
          <w:bCs/>
          <w:sz w:val="20"/>
          <w:szCs w:val="20"/>
        </w:rPr>
        <w:t>Nexus</w:t>
      </w:r>
      <w:proofErr w:type="spellEnd"/>
      <w:r w:rsidR="001E4006">
        <w:rPr>
          <w:rFonts w:ascii="Arial" w:hAnsi="Arial" w:cs="Arial"/>
          <w:bCs/>
          <w:sz w:val="20"/>
          <w:szCs w:val="20"/>
        </w:rPr>
        <w:t xml:space="preserve"> 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dotyczące w szczególności logowania, składania </w:t>
      </w:r>
      <w:r w:rsidR="001E08FC">
        <w:rPr>
          <w:rFonts w:ascii="Arial" w:hAnsi="Arial" w:cs="Arial"/>
          <w:bCs/>
          <w:sz w:val="20"/>
          <w:szCs w:val="20"/>
        </w:rPr>
        <w:t>wniosków o wyjaśnienie treści S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WZ, składania ofert oraz innych czynności podejmowanych w niniejszym postępowaniu przy użyciu Platformy Zakupowej </w:t>
      </w:r>
      <w:r w:rsidR="001E4006">
        <w:rPr>
          <w:rFonts w:ascii="Arial" w:hAnsi="Arial" w:cs="Arial"/>
          <w:bCs/>
          <w:sz w:val="20"/>
          <w:szCs w:val="20"/>
        </w:rPr>
        <w:t xml:space="preserve">Open </w:t>
      </w:r>
      <w:proofErr w:type="spellStart"/>
      <w:r w:rsidR="001E4006">
        <w:rPr>
          <w:rFonts w:ascii="Arial" w:hAnsi="Arial" w:cs="Arial"/>
          <w:bCs/>
          <w:sz w:val="20"/>
          <w:szCs w:val="20"/>
        </w:rPr>
        <w:t>Nexus</w:t>
      </w:r>
      <w:proofErr w:type="spellEnd"/>
      <w:r w:rsidR="001E4006">
        <w:rPr>
          <w:rFonts w:ascii="Arial" w:hAnsi="Arial" w:cs="Arial"/>
          <w:bCs/>
          <w:sz w:val="20"/>
          <w:szCs w:val="20"/>
        </w:rPr>
        <w:t xml:space="preserve"> </w:t>
      </w:r>
      <w:r w:rsidR="00355515" w:rsidRPr="00355515">
        <w:rPr>
          <w:rFonts w:ascii="Arial" w:hAnsi="Arial" w:cs="Arial"/>
          <w:bCs/>
          <w:sz w:val="20"/>
          <w:szCs w:val="20"/>
        </w:rPr>
        <w:t xml:space="preserve">znajdują się w zakładce „Instrukcje dla Wykonawców" na stronie internetowej pod adresem </w:t>
      </w:r>
      <w:hyperlink r:id="rId17" w:history="1">
        <w:r w:rsidR="00355515" w:rsidRPr="00495AA3">
          <w:rPr>
            <w:rStyle w:val="Hipercze"/>
            <w:rFonts w:ascii="Arial" w:hAnsi="Arial" w:cs="Arial"/>
            <w:bCs/>
            <w:color w:val="0070C0"/>
            <w:sz w:val="20"/>
            <w:szCs w:val="20"/>
            <w:u w:color="0070C0"/>
          </w:rPr>
          <w:t>https://platformazakupowa.pl/strona/45-instrukcje</w:t>
        </w:r>
      </w:hyperlink>
    </w:p>
    <w:p w14:paraId="5577562F" w14:textId="602C59F9" w:rsidR="00630E68" w:rsidRPr="000C7661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30E68" w:rsidRPr="005B472B">
        <w:rPr>
          <w:rFonts w:ascii="Arial" w:hAnsi="Arial" w:cs="Arial"/>
          <w:bCs/>
          <w:sz w:val="20"/>
          <w:szCs w:val="20"/>
        </w:rPr>
        <w:t>Zgodnie</w:t>
      </w:r>
      <w:r w:rsidR="00630E68" w:rsidRPr="000C7661">
        <w:rPr>
          <w:rFonts w:ascii="Arial" w:hAnsi="Arial" w:cs="Arial"/>
          <w:sz w:val="20"/>
          <w:szCs w:val="20"/>
        </w:rPr>
        <w:t xml:space="preserve"> z </w:t>
      </w:r>
      <w:r w:rsidR="001E4006">
        <w:rPr>
          <w:rFonts w:ascii="Arial" w:hAnsi="Arial" w:cs="Arial"/>
          <w:sz w:val="20"/>
          <w:szCs w:val="20"/>
        </w:rPr>
        <w:t xml:space="preserve">art. </w:t>
      </w:r>
      <w:r w:rsidR="007F329E" w:rsidRPr="000C7661">
        <w:rPr>
          <w:rFonts w:ascii="Arial" w:hAnsi="Arial" w:cs="Arial"/>
          <w:sz w:val="20"/>
          <w:szCs w:val="20"/>
        </w:rPr>
        <w:t>67</w:t>
      </w:r>
      <w:r w:rsidR="008E6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63FD">
        <w:rPr>
          <w:rFonts w:ascii="Arial" w:hAnsi="Arial" w:cs="Arial"/>
          <w:sz w:val="20"/>
          <w:szCs w:val="20"/>
        </w:rPr>
        <w:t>p.z.p</w:t>
      </w:r>
      <w:proofErr w:type="spellEnd"/>
      <w:r w:rsidR="008E63FD">
        <w:rPr>
          <w:rFonts w:ascii="Arial" w:hAnsi="Arial" w:cs="Arial"/>
          <w:sz w:val="20"/>
          <w:szCs w:val="20"/>
        </w:rPr>
        <w:t>.</w:t>
      </w:r>
      <w:r w:rsidR="00630E68" w:rsidRPr="000C7661">
        <w:rPr>
          <w:rFonts w:ascii="Arial" w:hAnsi="Arial" w:cs="Arial"/>
          <w:sz w:val="20"/>
          <w:szCs w:val="20"/>
        </w:rPr>
        <w:t>, Zamawiający podaje wymagania techniczne związane z korzystaniem z Platformy</w:t>
      </w:r>
      <w:r w:rsidR="001E4006">
        <w:rPr>
          <w:rFonts w:ascii="Arial" w:hAnsi="Arial" w:cs="Arial"/>
          <w:sz w:val="20"/>
          <w:szCs w:val="20"/>
        </w:rPr>
        <w:t xml:space="preserve"> Open </w:t>
      </w:r>
      <w:proofErr w:type="spellStart"/>
      <w:r w:rsidR="001E4006">
        <w:rPr>
          <w:rFonts w:ascii="Arial" w:hAnsi="Arial" w:cs="Arial"/>
          <w:sz w:val="20"/>
          <w:szCs w:val="20"/>
        </w:rPr>
        <w:t>Nexus</w:t>
      </w:r>
      <w:proofErr w:type="spellEnd"/>
      <w:r w:rsidR="00630E68" w:rsidRPr="000C7661">
        <w:rPr>
          <w:rFonts w:ascii="Arial" w:hAnsi="Arial" w:cs="Arial"/>
          <w:sz w:val="20"/>
          <w:szCs w:val="20"/>
        </w:rPr>
        <w:t>:</w:t>
      </w:r>
    </w:p>
    <w:p w14:paraId="5E32363E" w14:textId="77777777" w:rsidR="00355515" w:rsidRPr="00355515" w:rsidRDefault="005B472B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sz w:val="20"/>
          <w:szCs w:val="20"/>
        </w:rPr>
        <w:tab/>
      </w:r>
      <w:r w:rsidR="00630E68" w:rsidRPr="00355515">
        <w:rPr>
          <w:rFonts w:ascii="Arial" w:hAnsi="Arial" w:cs="Arial"/>
          <w:sz w:val="20"/>
          <w:szCs w:val="20"/>
        </w:rPr>
        <w:t xml:space="preserve">stały dostęp do sieci Internet i minimalna prędkość połączenia internetowego nie mniejsza niż </w:t>
      </w:r>
      <w:r w:rsidR="00355515" w:rsidRPr="00355515">
        <w:rPr>
          <w:rFonts w:ascii="Arial" w:hAnsi="Arial" w:cs="Arial"/>
          <w:caps/>
          <w:sz w:val="20"/>
          <w:szCs w:val="20"/>
        </w:rPr>
        <w:t>512 kb/s,</w:t>
      </w:r>
    </w:p>
    <w:p w14:paraId="4757DB50" w14:textId="77777777" w:rsidR="00355515" w:rsidRPr="00355515" w:rsidRDefault="00355515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0857065" w14:textId="77777777" w:rsidR="00355515" w:rsidRPr="00355515" w:rsidRDefault="00355515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zainstalowana dowolna przeglądarka internetowa, w przypadku Internet Explorer minimalnie wersja 10 0.,</w:t>
      </w:r>
    </w:p>
    <w:p w14:paraId="6A358E7B" w14:textId="77777777" w:rsidR="00355515" w:rsidRPr="00355515" w:rsidRDefault="00355515" w:rsidP="005B6A1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włączona obsługa JavaScript,</w:t>
      </w:r>
    </w:p>
    <w:p w14:paraId="23A802F1" w14:textId="77777777" w:rsidR="00355515" w:rsidRPr="00355515" w:rsidRDefault="00355515" w:rsidP="005B6A11">
      <w:pPr>
        <w:pStyle w:val="Akapitzlist"/>
        <w:widowControl w:val="0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 xml:space="preserve">zainstalowany program Adobe </w:t>
      </w:r>
      <w:proofErr w:type="spellStart"/>
      <w:r w:rsidRPr="00355515">
        <w:rPr>
          <w:rFonts w:ascii="Arial" w:hAnsi="Arial" w:cs="Arial"/>
          <w:bCs/>
          <w:sz w:val="20"/>
          <w:szCs w:val="20"/>
        </w:rPr>
        <w:t>Acrobat</w:t>
      </w:r>
      <w:proofErr w:type="spellEnd"/>
      <w:r w:rsidRPr="00355515">
        <w:rPr>
          <w:rFonts w:ascii="Arial" w:hAnsi="Arial" w:cs="Arial"/>
          <w:bCs/>
          <w:sz w:val="20"/>
          <w:szCs w:val="20"/>
        </w:rPr>
        <w:t xml:space="preserve"> Reader lub inny obsługujący format plików .pdf,</w:t>
      </w:r>
    </w:p>
    <w:p w14:paraId="7F858D7F" w14:textId="77777777" w:rsidR="00355515" w:rsidRPr="00355515" w:rsidRDefault="00355515" w:rsidP="005B6A11">
      <w:pPr>
        <w:pStyle w:val="Akapitzlist"/>
        <w:widowControl w:val="0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55515">
        <w:rPr>
          <w:rFonts w:ascii="Arial" w:hAnsi="Arial" w:cs="Arial"/>
          <w:bCs/>
          <w:sz w:val="20"/>
          <w:szCs w:val="20"/>
        </w:rPr>
        <w:t>oznaczenie czasu odbioru danych przez platformę zakupową stanowi datę oraz dokładny czas (</w:t>
      </w:r>
      <w:proofErr w:type="spellStart"/>
      <w:r w:rsidRPr="00355515">
        <w:rPr>
          <w:rFonts w:ascii="Arial" w:hAnsi="Arial" w:cs="Arial"/>
          <w:bCs/>
          <w:sz w:val="20"/>
          <w:szCs w:val="20"/>
        </w:rPr>
        <w:t>hh:mm:ss</w:t>
      </w:r>
      <w:proofErr w:type="spellEnd"/>
      <w:r w:rsidRPr="00355515">
        <w:rPr>
          <w:rFonts w:ascii="Arial" w:hAnsi="Arial" w:cs="Arial"/>
          <w:bCs/>
          <w:sz w:val="20"/>
          <w:szCs w:val="20"/>
        </w:rPr>
        <w:t>) generowany wg. czasu lokalnego serwera synchronizowanego z zegarem Głównego Instytutu Miar.</w:t>
      </w:r>
    </w:p>
    <w:p w14:paraId="419238F3" w14:textId="77777777" w:rsidR="006F1582" w:rsidRPr="004F25A6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</w:p>
    <w:p w14:paraId="219F86D7" w14:textId="77777777" w:rsidR="006F1582" w:rsidRPr="004F25A6" w:rsidRDefault="00A86A13" w:rsidP="005B6A11">
      <w:pPr>
        <w:pStyle w:val="Akapitzlist"/>
        <w:numPr>
          <w:ilvl w:val="0"/>
          <w:numId w:val="37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proceduralnym:</w:t>
      </w:r>
    </w:p>
    <w:p w14:paraId="0004A14E" w14:textId="77777777" w:rsidR="006F1582" w:rsidRPr="004F25A6" w:rsidRDefault="00355515" w:rsidP="00A86A13">
      <w:pPr>
        <w:pStyle w:val="Akapitzlist"/>
        <w:spacing w:line="360" w:lineRule="auto"/>
        <w:ind w:left="868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Karolina Popielarz</w:t>
      </w:r>
      <w:r w:rsidR="004B5982" w:rsidRPr="004F25A6">
        <w:rPr>
          <w:rFonts w:ascii="Arial" w:hAnsi="Arial" w:cs="Arial"/>
          <w:sz w:val="20"/>
          <w:szCs w:val="20"/>
        </w:rPr>
        <w:t xml:space="preserve">, tel. </w:t>
      </w:r>
      <w:r w:rsidRPr="00355515">
        <w:rPr>
          <w:rFonts w:ascii="Arial" w:hAnsi="Arial" w:cs="Arial"/>
          <w:caps/>
          <w:sz w:val="20"/>
          <w:szCs w:val="20"/>
        </w:rPr>
        <w:t>52 318 55 32</w:t>
      </w:r>
      <w:r w:rsidR="004B5982" w:rsidRPr="004F25A6">
        <w:rPr>
          <w:rFonts w:ascii="Arial" w:hAnsi="Arial" w:cs="Arial"/>
          <w:sz w:val="20"/>
          <w:szCs w:val="20"/>
        </w:rPr>
        <w:t>;</w:t>
      </w:r>
    </w:p>
    <w:p w14:paraId="4CACCD7B" w14:textId="77777777" w:rsidR="006F1582" w:rsidRPr="004F25A6" w:rsidRDefault="00A86A13" w:rsidP="005B6A11">
      <w:pPr>
        <w:pStyle w:val="Akapitzlist"/>
        <w:numPr>
          <w:ilvl w:val="0"/>
          <w:numId w:val="37"/>
        </w:numPr>
        <w:spacing w:line="360" w:lineRule="auto"/>
        <w:ind w:left="852" w:right="9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w zakresie merytorycznym:</w:t>
      </w:r>
    </w:p>
    <w:p w14:paraId="1C53BE9B" w14:textId="77777777" w:rsidR="004B5982" w:rsidRPr="00355515" w:rsidRDefault="00355515" w:rsidP="00355515">
      <w:pPr>
        <w:spacing w:line="360" w:lineRule="auto"/>
        <w:ind w:left="852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Łukasz </w:t>
      </w:r>
      <w:proofErr w:type="spellStart"/>
      <w:r>
        <w:rPr>
          <w:rFonts w:ascii="Arial" w:hAnsi="Arial" w:cs="Arial"/>
          <w:sz w:val="20"/>
          <w:szCs w:val="20"/>
        </w:rPr>
        <w:t>Kuntowski</w:t>
      </w:r>
      <w:proofErr w:type="spellEnd"/>
      <w:r w:rsidR="00480DDF" w:rsidRPr="00355515">
        <w:rPr>
          <w:rFonts w:ascii="Arial" w:hAnsi="Arial" w:cs="Arial"/>
          <w:sz w:val="20"/>
          <w:szCs w:val="20"/>
        </w:rPr>
        <w:t xml:space="preserve">, tel. </w:t>
      </w:r>
      <w:r w:rsidRPr="00355515">
        <w:rPr>
          <w:rFonts w:ascii="Arial" w:hAnsi="Arial" w:cs="Arial"/>
          <w:caps/>
          <w:sz w:val="20"/>
          <w:szCs w:val="20"/>
        </w:rPr>
        <w:t>52 318 55 30</w:t>
      </w:r>
      <w:r>
        <w:rPr>
          <w:rFonts w:ascii="Arial" w:hAnsi="Arial" w:cs="Arial"/>
          <w:caps/>
          <w:sz w:val="20"/>
          <w:szCs w:val="20"/>
        </w:rPr>
        <w:t>.</w:t>
      </w:r>
    </w:p>
    <w:p w14:paraId="53C3F642" w14:textId="77777777" w:rsidR="00974EE8" w:rsidRPr="000C7661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14:paraId="1FCB136D" w14:textId="173F4AD6" w:rsidR="00A23336" w:rsidRPr="000C7661" w:rsidRDefault="005B472B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 xml:space="preserve">Wykonawca może zwrócić się do </w:t>
      </w:r>
      <w:r w:rsidR="001E4006">
        <w:rPr>
          <w:rFonts w:ascii="Arial" w:hAnsi="Arial" w:cs="Arial"/>
          <w:sz w:val="20"/>
          <w:szCs w:val="20"/>
        </w:rPr>
        <w:t>Z</w:t>
      </w:r>
      <w:r w:rsidR="00371F60" w:rsidRPr="000C7661">
        <w:rPr>
          <w:rFonts w:ascii="Arial" w:hAnsi="Arial" w:cs="Arial"/>
          <w:sz w:val="20"/>
          <w:szCs w:val="20"/>
        </w:rPr>
        <w:t>amawiającego z wnioskiem o wyjaśnienie treści SWZ.</w:t>
      </w:r>
    </w:p>
    <w:p w14:paraId="4CB50115" w14:textId="46560F83" w:rsidR="00A23336" w:rsidRPr="000C7661" w:rsidRDefault="00371F60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</w:t>
      </w:r>
      <w:r w:rsidR="001E4006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 nie później niż na 4 dni przed upływem terminu składania odpowiednio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14:paraId="56F75D37" w14:textId="5024146D" w:rsidR="00920DBE" w:rsidRPr="000C7661" w:rsidRDefault="00371F60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 w:rsidR="00E67014">
        <w:rPr>
          <w:rFonts w:ascii="Arial" w:hAnsi="Arial" w:cs="Arial"/>
          <w:sz w:val="20"/>
          <w:szCs w:val="20"/>
        </w:rPr>
        <w:t>9</w:t>
      </w:r>
      <w:r w:rsidR="001E4006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</w:t>
      </w:r>
      <w:r w:rsidR="001E4006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ust. </w:t>
      </w:r>
      <w:r w:rsidR="00E67014">
        <w:rPr>
          <w:rFonts w:ascii="Arial" w:hAnsi="Arial" w:cs="Arial"/>
          <w:sz w:val="20"/>
          <w:szCs w:val="20"/>
        </w:rPr>
        <w:lastRenderedPageBreak/>
        <w:t>9</w:t>
      </w:r>
      <w:r w:rsidR="001E4006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 xml:space="preserve">, </w:t>
      </w:r>
      <w:r w:rsidR="001E4006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amawiający nie ma obowiązku udzielania wyjaśnień SWZ oraz obowiązku przedłużenia terminu składania ofert.</w:t>
      </w:r>
    </w:p>
    <w:p w14:paraId="6ABFF7F8" w14:textId="6EDAEE37" w:rsidR="00371F60" w:rsidRPr="000C7661" w:rsidRDefault="00371F60" w:rsidP="005B6A11">
      <w:pPr>
        <w:pStyle w:val="Akapitzlist"/>
        <w:numPr>
          <w:ilvl w:val="1"/>
          <w:numId w:val="16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Przedłużenie terminu składania ofert, o których mowa w ust. </w:t>
      </w:r>
      <w:r w:rsidR="00920DBE" w:rsidRPr="000C7661">
        <w:rPr>
          <w:rFonts w:ascii="Arial" w:hAnsi="Arial" w:cs="Arial"/>
          <w:sz w:val="20"/>
          <w:szCs w:val="20"/>
        </w:rPr>
        <w:t>1</w:t>
      </w:r>
      <w:r w:rsidR="00E67014">
        <w:rPr>
          <w:rFonts w:ascii="Arial" w:hAnsi="Arial" w:cs="Arial"/>
          <w:sz w:val="20"/>
          <w:szCs w:val="20"/>
        </w:rPr>
        <w:t>0</w:t>
      </w:r>
      <w:r w:rsidR="001E4006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14:paraId="6198E1FF" w14:textId="77777777" w:rsidR="0034764B" w:rsidRPr="000C7661" w:rsidRDefault="005B472B" w:rsidP="006C33BF">
      <w:pPr>
        <w:pStyle w:val="Styl4"/>
        <w:outlineLvl w:val="0"/>
      </w:pPr>
      <w:bookmarkStart w:id="16" w:name="bookmark12"/>
      <w:r>
        <w:tab/>
      </w:r>
      <w:bookmarkStart w:id="17" w:name="_Toc89864079"/>
      <w:r w:rsidR="0034764B" w:rsidRPr="000C7661">
        <w:t>OPIS SPOSOBU PRZYGOTOWANIA OFER</w:t>
      </w:r>
      <w:bookmarkEnd w:id="16"/>
      <w:r w:rsidR="00641EB7" w:rsidRPr="000C7661">
        <w:t>T ORAZ WYMAGANIA FORMALNE DOTYCZĄCE SKŁADANYCH OŚWIADCZEŃ I DOKUMENTÓW</w:t>
      </w:r>
      <w:bookmarkEnd w:id="17"/>
    </w:p>
    <w:p w14:paraId="73C37E5B" w14:textId="6D8730EA" w:rsidR="0034764B" w:rsidRPr="00784BF1" w:rsidRDefault="004214EF" w:rsidP="005B6A11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784BF1">
        <w:rPr>
          <w:rFonts w:ascii="Arial" w:hAnsi="Arial" w:cs="Arial"/>
          <w:sz w:val="20"/>
          <w:szCs w:val="20"/>
        </w:rPr>
        <w:t>Treść oferty musi odpowiadać treści SWZ.</w:t>
      </w:r>
    </w:p>
    <w:p w14:paraId="373EF910" w14:textId="77777777" w:rsidR="00784BF1" w:rsidRPr="00784BF1" w:rsidRDefault="004214EF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 xml:space="preserve">Ofertę </w:t>
      </w:r>
      <w:r w:rsidR="00801FBF" w:rsidRPr="009621B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495AA3">
        <w:rPr>
          <w:rFonts w:ascii="Arial" w:hAnsi="Arial" w:cs="Arial"/>
          <w:b/>
          <w:sz w:val="20"/>
          <w:szCs w:val="20"/>
        </w:rPr>
        <w:t xml:space="preserve">Załącznikiem nr 1 </w:t>
      </w:r>
      <w:r w:rsidR="00D32541" w:rsidRPr="00395481">
        <w:rPr>
          <w:rFonts w:ascii="Arial" w:hAnsi="Arial" w:cs="Arial"/>
          <w:sz w:val="20"/>
          <w:szCs w:val="20"/>
        </w:rPr>
        <w:t>do SWZ</w:t>
      </w:r>
      <w:r w:rsidR="00801FBF" w:rsidRPr="00495AA3">
        <w:rPr>
          <w:rFonts w:ascii="Arial" w:hAnsi="Arial" w:cs="Arial"/>
          <w:sz w:val="20"/>
          <w:szCs w:val="20"/>
        </w:rPr>
        <w:t xml:space="preserve">. </w:t>
      </w:r>
    </w:p>
    <w:p w14:paraId="2DD34D2A" w14:textId="766C63D6" w:rsidR="00AE2048" w:rsidRPr="00495AA3" w:rsidRDefault="00801FBF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495AA3">
        <w:rPr>
          <w:rFonts w:ascii="Arial" w:hAnsi="Arial" w:cs="Arial"/>
          <w:sz w:val="20"/>
          <w:szCs w:val="20"/>
        </w:rPr>
        <w:t>Wraz z ofertą Wykonawca jest zobowiązany złożyć:</w:t>
      </w:r>
    </w:p>
    <w:p w14:paraId="1E441183" w14:textId="77777777" w:rsidR="00E84975" w:rsidRPr="009621BE" w:rsidRDefault="004214EF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 xml:space="preserve">oświadczenia, o których </w:t>
      </w:r>
      <w:r w:rsidR="000D4767" w:rsidRPr="009621BE">
        <w:rPr>
          <w:rFonts w:ascii="Arial" w:hAnsi="Arial" w:cs="Arial"/>
          <w:sz w:val="20"/>
          <w:szCs w:val="20"/>
        </w:rPr>
        <w:t>mowa w Rozdziale X</w:t>
      </w:r>
      <w:r w:rsidR="00E4361D" w:rsidRPr="009621BE">
        <w:rPr>
          <w:rFonts w:ascii="Arial" w:hAnsi="Arial" w:cs="Arial"/>
          <w:sz w:val="20"/>
          <w:szCs w:val="20"/>
        </w:rPr>
        <w:t xml:space="preserve"> ust. 1</w:t>
      </w:r>
      <w:r w:rsidR="00801FBF" w:rsidRPr="009621BE">
        <w:rPr>
          <w:rFonts w:ascii="Arial" w:hAnsi="Arial" w:cs="Arial"/>
          <w:sz w:val="20"/>
          <w:szCs w:val="20"/>
        </w:rPr>
        <w:t xml:space="preserve"> SWZ;</w:t>
      </w:r>
    </w:p>
    <w:p w14:paraId="34608C7B" w14:textId="77777777" w:rsidR="00E84975" w:rsidRPr="009621BE" w:rsidRDefault="004214EF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361D" w:rsidRPr="009621BE">
        <w:rPr>
          <w:rFonts w:ascii="Arial" w:hAnsi="Arial" w:cs="Arial"/>
          <w:sz w:val="20"/>
          <w:szCs w:val="20"/>
        </w:rPr>
        <w:t>z</w:t>
      </w:r>
      <w:r w:rsidR="00801FBF" w:rsidRPr="009621BE">
        <w:rPr>
          <w:rFonts w:ascii="Arial" w:hAnsi="Arial" w:cs="Arial"/>
          <w:sz w:val="20"/>
          <w:szCs w:val="20"/>
        </w:rPr>
        <w:t xml:space="preserve">obowiązanie innego podmiotu, o którym mowa w Rozdziale </w:t>
      </w:r>
      <w:r w:rsidR="00E4361D" w:rsidRPr="009621BE">
        <w:rPr>
          <w:rFonts w:ascii="Arial" w:hAnsi="Arial" w:cs="Arial"/>
          <w:sz w:val="20"/>
          <w:szCs w:val="20"/>
        </w:rPr>
        <w:t>X</w:t>
      </w:r>
      <w:r w:rsidR="00BC1F66">
        <w:rPr>
          <w:rFonts w:ascii="Arial" w:hAnsi="Arial" w:cs="Arial"/>
          <w:sz w:val="20"/>
          <w:szCs w:val="20"/>
        </w:rPr>
        <w:t>I</w:t>
      </w:r>
      <w:r w:rsidR="00801FBF"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76FA25DE" w14:textId="77777777" w:rsidR="00E84975" w:rsidRPr="009621BE" w:rsidRDefault="004214EF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>dowód wniesienia wadium</w:t>
      </w:r>
      <w:r w:rsidR="00F1012A">
        <w:rPr>
          <w:rFonts w:ascii="Arial" w:hAnsi="Arial" w:cs="Arial"/>
          <w:sz w:val="20"/>
          <w:szCs w:val="20"/>
        </w:rPr>
        <w:t xml:space="preserve"> </w:t>
      </w:r>
      <w:r w:rsidR="00F1012A" w:rsidRPr="009621BE">
        <w:rPr>
          <w:rFonts w:ascii="Arial" w:hAnsi="Arial" w:cs="Arial"/>
          <w:sz w:val="20"/>
          <w:szCs w:val="20"/>
        </w:rPr>
        <w:t>(jeżeli dotyczy</w:t>
      </w:r>
      <w:r w:rsidR="00F1012A">
        <w:rPr>
          <w:rFonts w:ascii="Arial" w:hAnsi="Arial" w:cs="Arial"/>
          <w:sz w:val="20"/>
          <w:szCs w:val="20"/>
        </w:rPr>
        <w:t>)</w:t>
      </w:r>
      <w:r w:rsidR="00801FBF" w:rsidRPr="009621BE">
        <w:rPr>
          <w:rFonts w:ascii="Arial" w:hAnsi="Arial" w:cs="Arial"/>
          <w:sz w:val="20"/>
          <w:szCs w:val="20"/>
        </w:rPr>
        <w:t>;</w:t>
      </w:r>
    </w:p>
    <w:p w14:paraId="0C1F9A1F" w14:textId="1E44E06F" w:rsidR="00CD227A" w:rsidRPr="008F4F55" w:rsidRDefault="00BF093D" w:rsidP="005B6A11">
      <w:pPr>
        <w:pStyle w:val="Akapitzlist"/>
        <w:numPr>
          <w:ilvl w:val="0"/>
          <w:numId w:val="28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>dokumenty, z których wy</w:t>
      </w:r>
      <w:r w:rsidR="00F1012A">
        <w:rPr>
          <w:rFonts w:ascii="Arial" w:hAnsi="Arial" w:cs="Arial"/>
          <w:sz w:val="20"/>
          <w:szCs w:val="20"/>
        </w:rPr>
        <w:t>nika prawo do podpisania oferty,</w:t>
      </w:r>
      <w:r w:rsidR="003F4068" w:rsidRPr="009621BE">
        <w:rPr>
          <w:rFonts w:ascii="Arial" w:hAnsi="Arial" w:cs="Arial"/>
          <w:sz w:val="20"/>
          <w:szCs w:val="20"/>
        </w:rPr>
        <w:t xml:space="preserve"> </w:t>
      </w:r>
      <w:r w:rsidR="00801FBF" w:rsidRPr="009621BE">
        <w:rPr>
          <w:rFonts w:ascii="Arial" w:hAnsi="Arial" w:cs="Arial"/>
          <w:sz w:val="20"/>
          <w:szCs w:val="20"/>
        </w:rPr>
        <w:t>odpowiednie pełnomocnictwa</w:t>
      </w:r>
      <w:r w:rsidR="00355515" w:rsidRPr="009621BE">
        <w:rPr>
          <w:rFonts w:ascii="Arial" w:hAnsi="Arial" w:cs="Arial"/>
          <w:sz w:val="20"/>
          <w:szCs w:val="20"/>
        </w:rPr>
        <w:t xml:space="preserve"> </w:t>
      </w:r>
      <w:r w:rsidR="00CD227A">
        <w:rPr>
          <w:rFonts w:ascii="Arial" w:hAnsi="Arial" w:cs="Arial"/>
          <w:sz w:val="20"/>
          <w:szCs w:val="20"/>
        </w:rPr>
        <w:t>(jeżeli dotyczy)</w:t>
      </w:r>
      <w:r w:rsidR="00520DB9" w:rsidRPr="008F4F55">
        <w:rPr>
          <w:rFonts w:ascii="Arial" w:hAnsi="Arial" w:cs="Arial"/>
          <w:sz w:val="20"/>
          <w:szCs w:val="20"/>
        </w:rPr>
        <w:t>.</w:t>
      </w:r>
    </w:p>
    <w:p w14:paraId="336845F1" w14:textId="77777777" w:rsidR="00C42E9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>Oferta powinna być podpisana przez osobę upoważnioną do reprezentowania Wykonawcy, zgodnie z formą reprezentacji</w:t>
      </w:r>
      <w:r w:rsidR="0034764B" w:rsidRPr="000C7661">
        <w:rPr>
          <w:rFonts w:ascii="Arial" w:hAnsi="Arial" w:cs="Arial"/>
          <w:sz w:val="20"/>
          <w:szCs w:val="20"/>
        </w:rPr>
        <w:t xml:space="preserve"> Wykonawcy określoną w rejestrze lub innym dokumencie, właściwym dla danej formy organizacyjnej Wykonawcy albo przez upełnomocnionego przedstawiciela Wykonawcy.</w:t>
      </w:r>
      <w:r w:rsidR="0024411C" w:rsidRPr="000C7661">
        <w:rPr>
          <w:rFonts w:ascii="Arial" w:hAnsi="Arial" w:cs="Arial"/>
          <w:sz w:val="20"/>
          <w:szCs w:val="20"/>
        </w:rPr>
        <w:t xml:space="preserve"> </w:t>
      </w:r>
      <w:r w:rsidR="009300A1" w:rsidRPr="000C7661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0C7661">
        <w:rPr>
          <w:rFonts w:ascii="Arial" w:hAnsi="Arial" w:cs="Arial"/>
          <w:sz w:val="20"/>
          <w:szCs w:val="20"/>
        </w:rPr>
        <w:t xml:space="preserve"> </w:t>
      </w:r>
    </w:p>
    <w:p w14:paraId="42500E9C" w14:textId="77777777" w:rsidR="0034764B" w:rsidRPr="00007D0C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0C7661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0C7661">
        <w:rPr>
          <w:rFonts w:ascii="Arial" w:hAnsi="Arial" w:cs="Arial"/>
          <w:sz w:val="20"/>
          <w:szCs w:val="20"/>
        </w:rPr>
        <w:t xml:space="preserve">SWZ, </w:t>
      </w:r>
      <w:r w:rsidR="0034764B" w:rsidRPr="00007D0C">
        <w:rPr>
          <w:rFonts w:ascii="Arial" w:hAnsi="Arial" w:cs="Arial"/>
          <w:sz w:val="20"/>
          <w:szCs w:val="20"/>
        </w:rPr>
        <w:t>powinny być sporządzone zgodnie z tymi wzorami, co do treści oraz opisu kolumn i wierszy</w:t>
      </w:r>
      <w:r w:rsidR="00B07FC3" w:rsidRPr="00007D0C">
        <w:rPr>
          <w:rFonts w:ascii="Arial" w:hAnsi="Arial" w:cs="Arial"/>
          <w:sz w:val="20"/>
          <w:szCs w:val="20"/>
        </w:rPr>
        <w:t>.</w:t>
      </w:r>
    </w:p>
    <w:p w14:paraId="144D4B45" w14:textId="77777777" w:rsidR="0024411C" w:rsidRPr="00007D0C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D14EF" w:rsidRPr="00007D0C">
        <w:rPr>
          <w:rFonts w:ascii="Arial" w:hAnsi="Arial" w:cs="Arial"/>
          <w:b/>
          <w:sz w:val="20"/>
          <w:szCs w:val="20"/>
        </w:rPr>
        <w:t>Ofertę składa się pod rygorem nieważności w formie elektronicznej lub w postaci elektronicznej opatrzonej podpisem zaufanym lub podpisem osobistym</w:t>
      </w:r>
      <w:r w:rsidR="00EF4D9B" w:rsidRPr="00007D0C">
        <w:rPr>
          <w:rFonts w:ascii="Arial" w:hAnsi="Arial" w:cs="Arial"/>
          <w:b/>
          <w:sz w:val="20"/>
          <w:szCs w:val="20"/>
        </w:rPr>
        <w:t>.</w:t>
      </w:r>
    </w:p>
    <w:p w14:paraId="744D4C50" w14:textId="77777777" w:rsidR="0034764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07D0C">
        <w:rPr>
          <w:rFonts w:ascii="Arial" w:hAnsi="Arial" w:cs="Arial"/>
          <w:sz w:val="20"/>
          <w:szCs w:val="20"/>
        </w:rPr>
        <w:t>Oferta powinna być sporządzona w języku polskim. Każdy dokument składający</w:t>
      </w:r>
      <w:r w:rsidR="0034764B" w:rsidRPr="000C7661">
        <w:rPr>
          <w:rFonts w:ascii="Arial" w:hAnsi="Arial" w:cs="Arial"/>
          <w:sz w:val="20"/>
          <w:szCs w:val="20"/>
        </w:rPr>
        <w:t xml:space="preserve">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14:paraId="54758662" w14:textId="747DA479" w:rsidR="00590C70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B06F2" w:rsidRPr="000C7661">
        <w:rPr>
          <w:rFonts w:ascii="Arial" w:hAnsi="Arial" w:cs="Arial"/>
          <w:sz w:val="20"/>
          <w:szCs w:val="20"/>
        </w:rPr>
        <w:t>Jeśli oferta zawiera informacje stanowiące tajemnicę przedsiębiorstwa w rozumieniu ustawy z dnia 16 kwietnia 1993 r. o zwalczaniu nieuczciwej konkurencji (</w:t>
      </w:r>
      <w:r w:rsidR="005B6A11" w:rsidRPr="000C7661">
        <w:rPr>
          <w:rFonts w:ascii="Arial" w:hAnsi="Arial" w:cs="Arial"/>
          <w:sz w:val="20"/>
          <w:szCs w:val="20"/>
        </w:rPr>
        <w:t>Dz. U. z 20</w:t>
      </w:r>
      <w:r w:rsidR="005B6A11">
        <w:rPr>
          <w:rFonts w:ascii="Arial" w:hAnsi="Arial" w:cs="Arial"/>
          <w:sz w:val="20"/>
          <w:szCs w:val="20"/>
        </w:rPr>
        <w:t>22</w:t>
      </w:r>
      <w:r w:rsidR="005B6A11" w:rsidRPr="000C7661">
        <w:rPr>
          <w:rFonts w:ascii="Arial" w:hAnsi="Arial" w:cs="Arial"/>
          <w:sz w:val="20"/>
          <w:szCs w:val="20"/>
        </w:rPr>
        <w:t xml:space="preserve"> r. poz. </w:t>
      </w:r>
      <w:r w:rsidR="005B6A11">
        <w:rPr>
          <w:rFonts w:ascii="Arial" w:hAnsi="Arial" w:cs="Arial"/>
          <w:sz w:val="20"/>
          <w:szCs w:val="20"/>
        </w:rPr>
        <w:t>1233</w:t>
      </w:r>
      <w:r w:rsidR="005B6A11" w:rsidRPr="000C7661">
        <w:rPr>
          <w:rFonts w:ascii="Arial" w:hAnsi="Arial" w:cs="Arial"/>
          <w:sz w:val="20"/>
          <w:szCs w:val="20"/>
        </w:rPr>
        <w:t xml:space="preserve"> ze zm.</w:t>
      </w:r>
      <w:r w:rsidR="00CB06F2" w:rsidRPr="000C7661">
        <w:rPr>
          <w:rFonts w:ascii="Arial" w:hAnsi="Arial" w:cs="Arial"/>
          <w:sz w:val="20"/>
          <w:szCs w:val="20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0C7661">
        <w:rPr>
          <w:rFonts w:ascii="Arial" w:hAnsi="Arial" w:cs="Arial"/>
          <w:sz w:val="20"/>
          <w:szCs w:val="20"/>
        </w:rPr>
        <w:t xml:space="preserve"> </w:t>
      </w:r>
    </w:p>
    <w:p w14:paraId="3BB1380A" w14:textId="47D39D88" w:rsidR="007B5CCF" w:rsidRPr="00495AA3" w:rsidRDefault="007B5CCF" w:rsidP="005B6A11">
      <w:pPr>
        <w:numPr>
          <w:ilvl w:val="0"/>
          <w:numId w:val="17"/>
        </w:numPr>
        <w:spacing w:line="360" w:lineRule="auto"/>
        <w:ind w:left="426" w:right="23" w:hanging="360"/>
        <w:jc w:val="both"/>
        <w:rPr>
          <w:rFonts w:ascii="Arial" w:hAnsi="Arial" w:cs="Arial"/>
          <w:sz w:val="20"/>
          <w:szCs w:val="20"/>
          <w:u w:val="single" w:color="0070C0"/>
        </w:rPr>
      </w:pPr>
      <w:r w:rsidRPr="000C7661">
        <w:rPr>
          <w:rFonts w:ascii="Arial" w:hAnsi="Arial" w:cs="Arial"/>
          <w:sz w:val="20"/>
          <w:szCs w:val="20"/>
        </w:rPr>
        <w:t>W celu złożenia oferty należy</w:t>
      </w:r>
      <w:r w:rsidR="00590C70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zarejestrować (zalogować) </w:t>
      </w:r>
      <w:r w:rsidRPr="00080D46">
        <w:rPr>
          <w:rFonts w:ascii="Arial" w:hAnsi="Arial" w:cs="Arial"/>
          <w:sz w:val="20"/>
          <w:szCs w:val="20"/>
        </w:rPr>
        <w:t xml:space="preserve">się na Platformie </w:t>
      </w:r>
      <w:r w:rsidR="005B6A11">
        <w:rPr>
          <w:rFonts w:ascii="Arial" w:hAnsi="Arial" w:cs="Arial"/>
          <w:sz w:val="20"/>
          <w:szCs w:val="20"/>
        </w:rPr>
        <w:t xml:space="preserve">zakupowej Open </w:t>
      </w:r>
      <w:proofErr w:type="spellStart"/>
      <w:r w:rsidR="005B6A11">
        <w:rPr>
          <w:rFonts w:ascii="Arial" w:hAnsi="Arial" w:cs="Arial"/>
          <w:sz w:val="20"/>
          <w:szCs w:val="20"/>
        </w:rPr>
        <w:t>Nexus</w:t>
      </w:r>
      <w:proofErr w:type="spellEnd"/>
      <w:r w:rsidR="005B6A11">
        <w:rPr>
          <w:rFonts w:ascii="Arial" w:hAnsi="Arial" w:cs="Arial"/>
          <w:sz w:val="20"/>
          <w:szCs w:val="20"/>
        </w:rPr>
        <w:t xml:space="preserve"> </w:t>
      </w:r>
      <w:r w:rsidR="00761BA8">
        <w:rPr>
          <w:rFonts w:ascii="Arial" w:hAnsi="Arial" w:cs="Arial"/>
          <w:sz w:val="20"/>
          <w:szCs w:val="20"/>
        </w:rPr>
        <w:t xml:space="preserve">i postępować zgodnie z instrukcjami </w:t>
      </w:r>
      <w:r w:rsidR="00DE366E">
        <w:rPr>
          <w:rFonts w:ascii="Arial" w:hAnsi="Arial" w:cs="Arial"/>
          <w:sz w:val="20"/>
          <w:szCs w:val="20"/>
        </w:rPr>
        <w:t>dostępnymi u dostawcy rozwiąza</w:t>
      </w:r>
      <w:r w:rsidR="00355515">
        <w:rPr>
          <w:rFonts w:ascii="Arial" w:hAnsi="Arial" w:cs="Arial"/>
          <w:sz w:val="20"/>
          <w:szCs w:val="20"/>
        </w:rPr>
        <w:t xml:space="preserve">nia informatycznego pod adresem </w:t>
      </w:r>
      <w:hyperlink r:id="rId18" w:history="1">
        <w:r w:rsidR="00355515" w:rsidRPr="00495AA3">
          <w:rPr>
            <w:rStyle w:val="Hipercze"/>
            <w:rFonts w:ascii="Arial" w:hAnsi="Arial" w:cs="Arial"/>
            <w:color w:val="0070C0"/>
            <w:sz w:val="20"/>
            <w:szCs w:val="20"/>
            <w:u w:color="0070C0"/>
          </w:rPr>
          <w:t>https://platformazakupowa.pl/strona/45-instrukcje</w:t>
        </w:r>
      </w:hyperlink>
      <w:r w:rsidR="00355515" w:rsidRPr="00495AA3">
        <w:rPr>
          <w:rFonts w:ascii="Arial" w:hAnsi="Arial" w:cs="Arial"/>
          <w:color w:val="0070C0"/>
          <w:sz w:val="20"/>
          <w:szCs w:val="20"/>
          <w:u w:val="single" w:color="0070C0"/>
        </w:rPr>
        <w:t xml:space="preserve">  </w:t>
      </w:r>
    </w:p>
    <w:p w14:paraId="18BFBAB1" w14:textId="7DB99431" w:rsidR="00A16AD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>należy w systemie Platformy</w:t>
      </w:r>
      <w:r w:rsidR="005B6A11">
        <w:rPr>
          <w:rFonts w:ascii="Arial" w:hAnsi="Arial" w:cs="Arial"/>
          <w:sz w:val="20"/>
          <w:szCs w:val="20"/>
        </w:rPr>
        <w:t xml:space="preserve"> zakupowej Open </w:t>
      </w:r>
      <w:proofErr w:type="spellStart"/>
      <w:r w:rsidR="005B6A11">
        <w:rPr>
          <w:rFonts w:ascii="Arial" w:hAnsi="Arial" w:cs="Arial"/>
          <w:sz w:val="20"/>
          <w:szCs w:val="20"/>
        </w:rPr>
        <w:t>Nexus</w:t>
      </w:r>
      <w:proofErr w:type="spellEnd"/>
      <w:r w:rsidR="001B4C60" w:rsidRPr="000C7661">
        <w:rPr>
          <w:rFonts w:ascii="Arial" w:hAnsi="Arial" w:cs="Arial"/>
          <w:sz w:val="20"/>
          <w:szCs w:val="20"/>
        </w:rPr>
        <w:t xml:space="preserve"> kliknąć przycisk „Wycofaj ofertę”. Zmiana oferty następuje poprzez wycofanie oferty oraz jej ponownym złożeniu.</w:t>
      </w:r>
    </w:p>
    <w:p w14:paraId="0E69D0BA" w14:textId="77777777" w:rsidR="00A16ADB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14:paraId="0C791A6F" w14:textId="77777777" w:rsidR="005851F8" w:rsidRPr="000C7661" w:rsidRDefault="00BF093D" w:rsidP="005B6A11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14:paraId="1CF7C3E8" w14:textId="77777777" w:rsidR="00C80F47" w:rsidRPr="000C7661" w:rsidRDefault="00141D3A" w:rsidP="006C33BF">
      <w:pPr>
        <w:pStyle w:val="Styl4"/>
        <w:outlineLvl w:val="0"/>
      </w:pPr>
      <w:bookmarkStart w:id="18" w:name="_Toc89864080"/>
      <w:r w:rsidRPr="000C7661">
        <w:t>SPOS</w:t>
      </w:r>
      <w:r w:rsidR="006204E8" w:rsidRPr="000C7661">
        <w:t xml:space="preserve">ÓB </w:t>
      </w:r>
      <w:r w:rsidRPr="000C7661">
        <w:t>OBLICZENIA CENY OFERTY</w:t>
      </w:r>
      <w:bookmarkEnd w:id="18"/>
    </w:p>
    <w:p w14:paraId="68235BDE" w14:textId="77777777" w:rsidR="009A1DE8" w:rsidRPr="00395481" w:rsidRDefault="00BF093D" w:rsidP="005B6A11">
      <w:pPr>
        <w:numPr>
          <w:ilvl w:val="0"/>
          <w:numId w:val="22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</w:t>
      </w:r>
      <w:r w:rsidR="003B6C52" w:rsidRPr="00395481">
        <w:rPr>
          <w:rFonts w:ascii="Arial" w:hAnsi="Arial" w:cs="Arial"/>
          <w:sz w:val="20"/>
          <w:szCs w:val="20"/>
        </w:rPr>
        <w:t>do SWZ.</w:t>
      </w:r>
      <w:r w:rsidR="005851F8" w:rsidRPr="00395481">
        <w:rPr>
          <w:rFonts w:ascii="Arial" w:hAnsi="Arial" w:cs="Arial"/>
          <w:sz w:val="20"/>
          <w:szCs w:val="20"/>
        </w:rPr>
        <w:t xml:space="preserve"> </w:t>
      </w:r>
    </w:p>
    <w:p w14:paraId="2F884385" w14:textId="77777777" w:rsidR="009A1DE8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Stawka podatku VAT w przedmiotowym postępowaniu wynosi </w:t>
      </w:r>
      <w:r w:rsidR="00F9777C">
        <w:rPr>
          <w:rFonts w:ascii="Arial" w:hAnsi="Arial" w:cs="Arial"/>
          <w:sz w:val="20"/>
          <w:szCs w:val="20"/>
        </w:rPr>
        <w:t>23</w:t>
      </w:r>
      <w:r w:rsidR="00D43A22" w:rsidRPr="000C7661">
        <w:rPr>
          <w:rFonts w:ascii="Arial" w:hAnsi="Arial" w:cs="Arial"/>
          <w:sz w:val="20"/>
          <w:szCs w:val="20"/>
        </w:rPr>
        <w:t>%.</w:t>
      </w:r>
    </w:p>
    <w:p w14:paraId="19930010" w14:textId="77777777" w:rsidR="009B48E2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377628E0" w14:textId="77777777" w:rsidR="00C80F47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14:paraId="4B0AE2A8" w14:textId="77777777" w:rsidR="0004303A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14:paraId="7BA6133B" w14:textId="77777777" w:rsidR="0004303A" w:rsidRPr="000C7661" w:rsidRDefault="00BF093D" w:rsidP="005B6A11">
      <w:pPr>
        <w:numPr>
          <w:ilvl w:val="0"/>
          <w:numId w:val="2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14:paraId="5EB452BC" w14:textId="58E2020C" w:rsidR="00784BF1" w:rsidRPr="000C7661" w:rsidRDefault="00BF093D" w:rsidP="005B6A11">
      <w:pPr>
        <w:numPr>
          <w:ilvl w:val="0"/>
          <w:numId w:val="22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BF1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bookmarkStart w:id="19" w:name="_Hlk146110358"/>
      <w:r w:rsidR="005B6A11" w:rsidRPr="000C7661">
        <w:rPr>
          <w:rFonts w:ascii="Arial" w:hAnsi="Arial" w:cs="Arial"/>
          <w:sz w:val="20"/>
          <w:szCs w:val="20"/>
        </w:rPr>
        <w:t>Dz. U. z 20</w:t>
      </w:r>
      <w:r w:rsidR="005B6A11">
        <w:rPr>
          <w:rFonts w:ascii="Arial" w:hAnsi="Arial" w:cs="Arial"/>
          <w:sz w:val="20"/>
          <w:szCs w:val="20"/>
        </w:rPr>
        <w:t>23</w:t>
      </w:r>
      <w:r w:rsidR="005B6A11" w:rsidRPr="000C7661">
        <w:rPr>
          <w:rFonts w:ascii="Arial" w:hAnsi="Arial" w:cs="Arial"/>
          <w:sz w:val="20"/>
          <w:szCs w:val="20"/>
        </w:rPr>
        <w:t xml:space="preserve"> r. poz. </w:t>
      </w:r>
      <w:r w:rsidR="005B6A11">
        <w:rPr>
          <w:rFonts w:ascii="Arial" w:hAnsi="Arial" w:cs="Arial"/>
          <w:sz w:val="20"/>
          <w:szCs w:val="20"/>
        </w:rPr>
        <w:t>1570 ze</w:t>
      </w:r>
      <w:r w:rsidR="005B6A11" w:rsidRPr="000C7661">
        <w:rPr>
          <w:rFonts w:ascii="Arial" w:hAnsi="Arial" w:cs="Arial"/>
          <w:sz w:val="20"/>
          <w:szCs w:val="20"/>
        </w:rPr>
        <w:t xml:space="preserve"> zm.</w:t>
      </w:r>
      <w:bookmarkEnd w:id="19"/>
      <w:r w:rsidR="00784BF1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784BF1" w:rsidRPr="000C7661">
        <w:rPr>
          <w:rFonts w:ascii="Arial" w:hAnsi="Arial" w:cs="Arial"/>
          <w:b/>
          <w:sz w:val="20"/>
          <w:szCs w:val="20"/>
        </w:rPr>
        <w:t xml:space="preserve"> </w:t>
      </w:r>
      <w:r w:rsidR="00784BF1" w:rsidRPr="000C7661">
        <w:rPr>
          <w:rFonts w:ascii="Arial" w:hAnsi="Arial" w:cs="Arial"/>
          <w:sz w:val="20"/>
          <w:szCs w:val="20"/>
        </w:rPr>
        <w:t>W ofercie, o której mowa w ust. 1</w:t>
      </w:r>
      <w:r w:rsidR="005B6A11">
        <w:rPr>
          <w:rFonts w:ascii="Arial" w:hAnsi="Arial" w:cs="Arial"/>
          <w:sz w:val="20"/>
          <w:szCs w:val="20"/>
        </w:rPr>
        <w:t xml:space="preserve"> niniejszego Rozdziału XV</w:t>
      </w:r>
      <w:r w:rsidR="00784BF1" w:rsidRPr="000C7661">
        <w:rPr>
          <w:rFonts w:ascii="Arial" w:hAnsi="Arial" w:cs="Arial"/>
          <w:sz w:val="20"/>
          <w:szCs w:val="20"/>
        </w:rPr>
        <w:t xml:space="preserve">, </w:t>
      </w:r>
      <w:r w:rsidR="005B6A11">
        <w:rPr>
          <w:rFonts w:ascii="Arial" w:hAnsi="Arial" w:cs="Arial"/>
          <w:sz w:val="20"/>
          <w:szCs w:val="20"/>
        </w:rPr>
        <w:t>W</w:t>
      </w:r>
      <w:r w:rsidR="00784BF1" w:rsidRPr="000C7661">
        <w:rPr>
          <w:rFonts w:ascii="Arial" w:hAnsi="Arial" w:cs="Arial"/>
          <w:sz w:val="20"/>
          <w:szCs w:val="20"/>
        </w:rPr>
        <w:t>ykonawca ma obowiązek:</w:t>
      </w:r>
    </w:p>
    <w:p w14:paraId="46D6E3EB" w14:textId="40AD428B" w:rsidR="00784BF1" w:rsidRPr="000C7661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poinformowania </w:t>
      </w:r>
      <w:r w:rsidR="005B6A11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 xml:space="preserve">amawiającego, że wybór jego oferty będzie prowadził do powstania u </w:t>
      </w:r>
      <w:r w:rsidR="005B6A11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 obowiązku podatkowego;</w:t>
      </w:r>
    </w:p>
    <w:p w14:paraId="3CF27E3F" w14:textId="77777777" w:rsidR="00784BF1" w:rsidRPr="000C7661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3DE2027D" w14:textId="63FE5328" w:rsidR="00784BF1" w:rsidRPr="000C7661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3)</w:t>
      </w:r>
      <w:r w:rsidRPr="000C7661">
        <w:rPr>
          <w:rFonts w:ascii="Arial" w:hAnsi="Arial" w:cs="Arial"/>
          <w:sz w:val="20"/>
          <w:szCs w:val="20"/>
        </w:rPr>
        <w:tab/>
        <w:t xml:space="preserve">wskazania wartości towaru lub usługi objętego obowiązkiem podatkowym </w:t>
      </w:r>
      <w:r w:rsidR="005B6A11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>amawiającego, bez kwoty podatku;</w:t>
      </w:r>
    </w:p>
    <w:p w14:paraId="228659D1" w14:textId="72A5D267" w:rsidR="00784BF1" w:rsidRPr="00894E05" w:rsidRDefault="00784BF1" w:rsidP="00784BF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lastRenderedPageBreak/>
        <w:t>4)</w:t>
      </w:r>
      <w:r w:rsidRPr="000C7661">
        <w:rPr>
          <w:rFonts w:ascii="Arial" w:hAnsi="Arial" w:cs="Arial"/>
          <w:sz w:val="20"/>
          <w:szCs w:val="20"/>
        </w:rPr>
        <w:tab/>
        <w:t xml:space="preserve">wskazania </w:t>
      </w:r>
      <w:bookmarkStart w:id="20" w:name="_Hlk126064075"/>
      <w:r w:rsidRPr="000C7661">
        <w:rPr>
          <w:rFonts w:ascii="Arial" w:hAnsi="Arial" w:cs="Arial"/>
          <w:sz w:val="20"/>
          <w:szCs w:val="20"/>
        </w:rPr>
        <w:t xml:space="preserve">stawki podatku od towarów i usług, która zgodnie z wiedzą </w:t>
      </w:r>
      <w:r w:rsidR="005B6A11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>ykonawcy, będzie miała zastosowanie</w:t>
      </w:r>
      <w:bookmarkEnd w:id="20"/>
      <w:r w:rsidRPr="000C7661">
        <w:rPr>
          <w:rFonts w:ascii="Arial" w:hAnsi="Arial" w:cs="Arial"/>
          <w:sz w:val="20"/>
          <w:szCs w:val="20"/>
        </w:rPr>
        <w:t xml:space="preserve">.  </w:t>
      </w:r>
    </w:p>
    <w:p w14:paraId="0C10C0B3" w14:textId="5DB46BD5" w:rsidR="00552FBA" w:rsidRPr="000C7661" w:rsidRDefault="00C80F47" w:rsidP="006C33BF">
      <w:pPr>
        <w:pStyle w:val="Styl4"/>
        <w:outlineLvl w:val="0"/>
      </w:pPr>
      <w:bookmarkStart w:id="21" w:name="_Toc89864081"/>
      <w:r w:rsidRPr="000C7661">
        <w:t>WYMAGANIA DOTYCZĄCE WADIUM</w:t>
      </w:r>
      <w:bookmarkEnd w:id="21"/>
    </w:p>
    <w:p w14:paraId="79BD3977" w14:textId="77777777" w:rsidR="00552FBA" w:rsidRPr="000C7661" w:rsidRDefault="00F1012A" w:rsidP="00F1012A">
      <w:pPr>
        <w:spacing w:before="240" w:line="360" w:lineRule="auto"/>
        <w:ind w:left="399" w:firstLine="57"/>
        <w:jc w:val="both"/>
        <w:rPr>
          <w:rFonts w:ascii="Arial" w:hAnsi="Arial" w:cs="Arial"/>
          <w:sz w:val="20"/>
          <w:szCs w:val="20"/>
        </w:rPr>
      </w:pPr>
      <w:r w:rsidRPr="00806A60">
        <w:rPr>
          <w:rFonts w:ascii="Arial" w:hAnsi="Arial" w:cs="Arial"/>
          <w:sz w:val="20"/>
          <w:szCs w:val="20"/>
        </w:rPr>
        <w:t xml:space="preserve">Zamawiający </w:t>
      </w:r>
      <w:r w:rsidRPr="00806A60">
        <w:rPr>
          <w:rFonts w:ascii="Arial" w:hAnsi="Arial" w:cs="Arial"/>
          <w:b/>
          <w:sz w:val="20"/>
          <w:szCs w:val="20"/>
        </w:rPr>
        <w:t>nie wymaga</w:t>
      </w:r>
      <w:r w:rsidRPr="00806A60">
        <w:rPr>
          <w:rFonts w:ascii="Arial" w:hAnsi="Arial" w:cs="Arial"/>
          <w:sz w:val="20"/>
          <w:szCs w:val="20"/>
        </w:rPr>
        <w:t xml:space="preserve"> wniesienia wadium.</w:t>
      </w:r>
    </w:p>
    <w:p w14:paraId="6B527689" w14:textId="77777777" w:rsidR="00552FBA" w:rsidRPr="000C7661" w:rsidRDefault="005B5095" w:rsidP="006C33BF">
      <w:pPr>
        <w:pStyle w:val="Styl4"/>
        <w:outlineLvl w:val="0"/>
      </w:pPr>
      <w:bookmarkStart w:id="22" w:name="_Toc89864082"/>
      <w:r w:rsidRPr="000C7661">
        <w:t>TERMIN ZWIĄZANIA OFERTĄ</w:t>
      </w:r>
      <w:bookmarkEnd w:id="22"/>
    </w:p>
    <w:p w14:paraId="559A685E" w14:textId="0C68571F" w:rsidR="006204E8" w:rsidRPr="000C7661" w:rsidRDefault="00710865" w:rsidP="005B6A11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</w:t>
      </w:r>
      <w:r w:rsidR="00552FBA" w:rsidRPr="00C57980">
        <w:rPr>
          <w:rFonts w:ascii="Arial" w:hAnsi="Arial" w:cs="Arial"/>
          <w:b/>
          <w:sz w:val="20"/>
          <w:szCs w:val="20"/>
        </w:rPr>
        <w:t>dni</w:t>
      </w:r>
      <w:r w:rsidR="00C57980">
        <w:rPr>
          <w:rFonts w:ascii="Arial" w:hAnsi="Arial" w:cs="Arial"/>
          <w:b/>
          <w:sz w:val="20"/>
          <w:szCs w:val="20"/>
        </w:rPr>
        <w:t xml:space="preserve">, tj. do dnia </w:t>
      </w:r>
      <w:r w:rsidR="00B06223">
        <w:rPr>
          <w:rFonts w:ascii="Arial" w:hAnsi="Arial" w:cs="Arial"/>
          <w:b/>
          <w:sz w:val="20"/>
          <w:szCs w:val="20"/>
        </w:rPr>
        <w:t>01.12</w:t>
      </w:r>
      <w:r w:rsidR="006B537A">
        <w:rPr>
          <w:rFonts w:ascii="Arial" w:hAnsi="Arial" w:cs="Arial"/>
          <w:b/>
          <w:sz w:val="20"/>
          <w:szCs w:val="20"/>
        </w:rPr>
        <w:t>.2023</w:t>
      </w:r>
      <w:r w:rsidRPr="00C57980">
        <w:rPr>
          <w:rFonts w:ascii="Arial" w:hAnsi="Arial" w:cs="Arial"/>
          <w:b/>
          <w:caps/>
          <w:sz w:val="20"/>
        </w:rPr>
        <w:t xml:space="preserve"> </w:t>
      </w:r>
      <w:r w:rsidR="006204E8" w:rsidRPr="00C57980">
        <w:rPr>
          <w:rFonts w:ascii="Arial" w:hAnsi="Arial" w:cs="Arial"/>
          <w:b/>
          <w:sz w:val="20"/>
          <w:szCs w:val="20"/>
        </w:rPr>
        <w:t>r.</w:t>
      </w:r>
      <w:r w:rsidR="00552FBA" w:rsidRPr="00213CB4">
        <w:rPr>
          <w:rFonts w:ascii="Arial" w:hAnsi="Arial" w:cs="Arial"/>
          <w:sz w:val="20"/>
          <w:szCs w:val="20"/>
        </w:rPr>
        <w:t xml:space="preserve"> Bieg</w:t>
      </w:r>
      <w:r w:rsidR="00552FBA" w:rsidRPr="000C7661">
        <w:rPr>
          <w:rFonts w:ascii="Arial" w:hAnsi="Arial" w:cs="Arial"/>
          <w:sz w:val="20"/>
          <w:szCs w:val="20"/>
        </w:rPr>
        <w:t xml:space="preserve"> terminu związania ofertą rozpoczyna się wraz z up</w:t>
      </w:r>
      <w:r w:rsidR="00AF7093" w:rsidRPr="000C7661">
        <w:rPr>
          <w:rFonts w:ascii="Arial" w:hAnsi="Arial" w:cs="Arial"/>
          <w:sz w:val="20"/>
          <w:szCs w:val="20"/>
        </w:rPr>
        <w:t>ływem terminu składania ofert.</w:t>
      </w:r>
    </w:p>
    <w:p w14:paraId="1FA2CF11" w14:textId="0AB2BC59" w:rsidR="006204E8" w:rsidRPr="000C7661" w:rsidRDefault="00710865" w:rsidP="005B6A11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W przypadku gdy wybór najkorzystniejszej oferty nie nastąpi przed upływem terminu związania ofertą wskazanego w ust. 1</w:t>
      </w:r>
      <w:r w:rsidR="00B06223">
        <w:rPr>
          <w:rFonts w:ascii="Arial" w:hAnsi="Arial" w:cs="Arial"/>
          <w:sz w:val="20"/>
          <w:szCs w:val="20"/>
        </w:rPr>
        <w:t xml:space="preserve"> powyżej</w:t>
      </w:r>
      <w:r w:rsidR="006204E8" w:rsidRPr="000C7661">
        <w:rPr>
          <w:rFonts w:ascii="Arial" w:hAnsi="Arial" w:cs="Arial"/>
          <w:sz w:val="20"/>
          <w:szCs w:val="20"/>
        </w:rPr>
        <w:t xml:space="preserve">, Zamawiający przed upływem terminu związania ofertą zwraca się jednokrotnie do </w:t>
      </w:r>
      <w:r w:rsidR="00B06223">
        <w:rPr>
          <w:rFonts w:ascii="Arial" w:hAnsi="Arial" w:cs="Arial"/>
          <w:sz w:val="20"/>
          <w:szCs w:val="20"/>
        </w:rPr>
        <w:t>W</w:t>
      </w:r>
      <w:r w:rsidR="006204E8" w:rsidRPr="000C7661">
        <w:rPr>
          <w:rFonts w:ascii="Arial" w:hAnsi="Arial" w:cs="Arial"/>
          <w:sz w:val="20"/>
          <w:szCs w:val="20"/>
        </w:rPr>
        <w:t xml:space="preserve">ykonawców o wyrażenie zgody na przedłużenie tego terminu o wskazywany przez niego okres, nie dłuższy niż 30 dni. </w:t>
      </w:r>
      <w:r w:rsidR="006204E8" w:rsidRPr="000C7661">
        <w:rPr>
          <w:rFonts w:ascii="Arial" w:hAnsi="Arial" w:cs="Arial"/>
          <w:sz w:val="20"/>
          <w:szCs w:val="20"/>
        </w:rPr>
        <w:tab/>
        <w:t xml:space="preserve">Przedłużenie terminu związania ofertą wymaga złożenia przez </w:t>
      </w:r>
      <w:r w:rsidR="00B06223">
        <w:rPr>
          <w:rFonts w:ascii="Arial" w:hAnsi="Arial" w:cs="Arial"/>
          <w:sz w:val="20"/>
          <w:szCs w:val="20"/>
        </w:rPr>
        <w:t>W</w:t>
      </w:r>
      <w:r w:rsidR="006204E8" w:rsidRPr="000C7661">
        <w:rPr>
          <w:rFonts w:ascii="Arial" w:hAnsi="Arial" w:cs="Arial"/>
          <w:sz w:val="20"/>
          <w:szCs w:val="20"/>
        </w:rPr>
        <w:t>ykonawcę pisemnego oświadczenia o wyrażeniu zgody na przedłużenie terminu związania ofertą.</w:t>
      </w:r>
    </w:p>
    <w:p w14:paraId="43EE8EC0" w14:textId="77777777" w:rsidR="00552FBA" w:rsidRPr="000C7661" w:rsidRDefault="00710865" w:rsidP="005B6A11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14:paraId="31E731D8" w14:textId="77777777" w:rsidR="00552FBA" w:rsidRPr="000C7661" w:rsidRDefault="006204E8" w:rsidP="006C33BF">
      <w:pPr>
        <w:pStyle w:val="Styl4"/>
        <w:outlineLvl w:val="0"/>
      </w:pPr>
      <w:bookmarkStart w:id="23" w:name="_Toc89864083"/>
      <w:r w:rsidRPr="000C7661">
        <w:t>SPOSÓB I</w:t>
      </w:r>
      <w:r w:rsidR="00D8710C" w:rsidRPr="000C7661">
        <w:t xml:space="preserve"> TE</w:t>
      </w:r>
      <w:r w:rsidR="005B5095" w:rsidRPr="000C7661">
        <w:t>RMIN SKŁADANIA I OTWARCIA OFERT</w:t>
      </w:r>
      <w:bookmarkEnd w:id="23"/>
    </w:p>
    <w:p w14:paraId="0D6FF9FF" w14:textId="6CEF0C44" w:rsidR="00B5063F" w:rsidRPr="000C7661" w:rsidRDefault="00710865" w:rsidP="005B6A11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5063F" w:rsidRPr="000C7661">
        <w:rPr>
          <w:rFonts w:ascii="Arial" w:hAnsi="Arial" w:cs="Arial"/>
          <w:sz w:val="20"/>
          <w:szCs w:val="20"/>
        </w:rPr>
        <w:t xml:space="preserve">Ofertę należy złożyć poprzez Platformę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do dnia </w:t>
      </w:r>
      <w:r w:rsidR="005B6A11">
        <w:rPr>
          <w:rFonts w:ascii="Arial" w:hAnsi="Arial" w:cs="Arial"/>
          <w:b/>
          <w:sz w:val="20"/>
          <w:szCs w:val="20"/>
        </w:rPr>
        <w:t>02.11</w:t>
      </w:r>
      <w:r w:rsidR="006B537A">
        <w:rPr>
          <w:rFonts w:ascii="Arial" w:hAnsi="Arial" w:cs="Arial"/>
          <w:b/>
          <w:sz w:val="20"/>
          <w:szCs w:val="20"/>
        </w:rPr>
        <w:t>.2023</w:t>
      </w:r>
      <w:r w:rsidR="00E60B6C">
        <w:rPr>
          <w:rFonts w:ascii="Arial" w:hAnsi="Arial" w:cs="Arial"/>
          <w:b/>
          <w:sz w:val="20"/>
          <w:szCs w:val="20"/>
        </w:rPr>
        <w:t xml:space="preserve">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r. do godziny </w:t>
      </w:r>
      <w:r w:rsidR="00E60B6C">
        <w:rPr>
          <w:rFonts w:ascii="Arial" w:hAnsi="Arial" w:cs="Arial"/>
          <w:b/>
          <w:bCs/>
          <w:caps/>
          <w:sz w:val="20"/>
        </w:rPr>
        <w:t>1</w:t>
      </w:r>
      <w:r w:rsidR="00395481">
        <w:rPr>
          <w:rFonts w:ascii="Arial" w:hAnsi="Arial" w:cs="Arial"/>
          <w:b/>
          <w:bCs/>
          <w:caps/>
          <w:sz w:val="20"/>
        </w:rPr>
        <w:t>1</w:t>
      </w:r>
      <w:r w:rsidR="00B5063F" w:rsidRPr="000C7661">
        <w:rPr>
          <w:rFonts w:ascii="Arial" w:hAnsi="Arial" w:cs="Arial"/>
          <w:b/>
          <w:sz w:val="20"/>
          <w:szCs w:val="20"/>
        </w:rPr>
        <w:t>:00</w:t>
      </w:r>
      <w:r w:rsidR="00B5063F" w:rsidRPr="000C7661">
        <w:rPr>
          <w:rFonts w:ascii="Arial" w:hAnsi="Arial" w:cs="Arial"/>
          <w:sz w:val="20"/>
          <w:szCs w:val="20"/>
        </w:rPr>
        <w:t>.</w:t>
      </w:r>
    </w:p>
    <w:p w14:paraId="1BD66CE7" w14:textId="1B809BAB" w:rsidR="00115F5C" w:rsidRPr="000C7661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5063F" w:rsidRPr="000C7661">
        <w:rPr>
          <w:rFonts w:ascii="Arial" w:hAnsi="Arial" w:cs="Arial"/>
          <w:sz w:val="20"/>
          <w:szCs w:val="20"/>
        </w:rPr>
        <w:t>O terminie złożenia oferty decyduje czas pełnego przeprocesowania transakcji na Platformie</w:t>
      </w:r>
      <w:r w:rsidR="00B06223">
        <w:rPr>
          <w:rFonts w:ascii="Arial" w:hAnsi="Arial" w:cs="Arial"/>
          <w:sz w:val="20"/>
          <w:szCs w:val="20"/>
        </w:rPr>
        <w:t xml:space="preserve"> zakupowej Open </w:t>
      </w:r>
      <w:proofErr w:type="spellStart"/>
      <w:r w:rsidR="00B06223">
        <w:rPr>
          <w:rFonts w:ascii="Arial" w:hAnsi="Arial" w:cs="Arial"/>
          <w:sz w:val="20"/>
          <w:szCs w:val="20"/>
        </w:rPr>
        <w:t>Nexus</w:t>
      </w:r>
      <w:proofErr w:type="spellEnd"/>
      <w:r w:rsidR="00B5063F" w:rsidRPr="000C7661">
        <w:rPr>
          <w:rFonts w:ascii="Arial" w:hAnsi="Arial" w:cs="Arial"/>
          <w:sz w:val="20"/>
          <w:szCs w:val="20"/>
        </w:rPr>
        <w:t>.</w:t>
      </w:r>
    </w:p>
    <w:p w14:paraId="0C1C956A" w14:textId="78CE8629" w:rsidR="00BA05B7" w:rsidRPr="000C7661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53DE9">
        <w:rPr>
          <w:rFonts w:ascii="Arial" w:hAnsi="Arial" w:cs="Arial"/>
          <w:sz w:val="20"/>
          <w:szCs w:val="20"/>
        </w:rPr>
        <w:t>Otwarcie ofert nastą</w:t>
      </w:r>
      <w:r w:rsidR="00E60B6C">
        <w:rPr>
          <w:rFonts w:ascii="Arial" w:hAnsi="Arial" w:cs="Arial"/>
          <w:sz w:val="20"/>
          <w:szCs w:val="20"/>
        </w:rPr>
        <w:t>p</w:t>
      </w:r>
      <w:r w:rsidR="00D53DE9">
        <w:rPr>
          <w:rFonts w:ascii="Arial" w:hAnsi="Arial" w:cs="Arial"/>
          <w:sz w:val="20"/>
          <w:szCs w:val="20"/>
        </w:rPr>
        <w:t>i</w:t>
      </w:r>
      <w:r w:rsidR="00E60B6C">
        <w:rPr>
          <w:rFonts w:ascii="Arial" w:hAnsi="Arial" w:cs="Arial"/>
          <w:sz w:val="20"/>
          <w:szCs w:val="20"/>
        </w:rPr>
        <w:t xml:space="preserve"> w dniu </w:t>
      </w:r>
      <w:r w:rsidR="005B6A11">
        <w:rPr>
          <w:rFonts w:ascii="Arial" w:hAnsi="Arial" w:cs="Arial"/>
          <w:b/>
          <w:sz w:val="20"/>
          <w:szCs w:val="20"/>
        </w:rPr>
        <w:t>02.11</w:t>
      </w:r>
      <w:r w:rsidR="006B537A">
        <w:rPr>
          <w:rFonts w:ascii="Arial" w:hAnsi="Arial" w:cs="Arial"/>
          <w:b/>
          <w:sz w:val="20"/>
          <w:szCs w:val="20"/>
        </w:rPr>
        <w:t>.2023</w:t>
      </w:r>
      <w:r w:rsidR="00115F5C" w:rsidRPr="00C57980">
        <w:rPr>
          <w:rFonts w:ascii="Arial" w:hAnsi="Arial" w:cs="Arial"/>
          <w:b/>
          <w:sz w:val="20"/>
          <w:szCs w:val="20"/>
        </w:rPr>
        <w:t xml:space="preserve"> r. o</w:t>
      </w:r>
      <w:r w:rsidR="00115F5C" w:rsidRPr="000C7661">
        <w:rPr>
          <w:rFonts w:ascii="Arial" w:hAnsi="Arial" w:cs="Arial"/>
          <w:b/>
          <w:sz w:val="20"/>
          <w:szCs w:val="20"/>
        </w:rPr>
        <w:t xml:space="preserve"> godzinie </w:t>
      </w:r>
      <w:r w:rsidR="00C57980">
        <w:rPr>
          <w:rFonts w:ascii="Arial" w:hAnsi="Arial" w:cs="Arial"/>
          <w:b/>
          <w:sz w:val="20"/>
          <w:szCs w:val="20"/>
        </w:rPr>
        <w:t>1</w:t>
      </w:r>
      <w:r w:rsidR="00395481">
        <w:rPr>
          <w:rFonts w:ascii="Arial" w:hAnsi="Arial" w:cs="Arial"/>
          <w:b/>
          <w:sz w:val="20"/>
          <w:szCs w:val="20"/>
        </w:rPr>
        <w:t>1</w:t>
      </w:r>
      <w:r w:rsidR="00115F5C" w:rsidRPr="000C7661">
        <w:rPr>
          <w:rFonts w:ascii="Arial" w:hAnsi="Arial" w:cs="Arial"/>
          <w:b/>
          <w:sz w:val="20"/>
          <w:szCs w:val="20"/>
        </w:rPr>
        <w:t>:</w:t>
      </w:r>
      <w:r w:rsidR="00807299">
        <w:rPr>
          <w:rFonts w:ascii="Arial" w:hAnsi="Arial" w:cs="Arial"/>
          <w:b/>
          <w:sz w:val="20"/>
          <w:szCs w:val="20"/>
        </w:rPr>
        <w:t>30</w:t>
      </w:r>
      <w:r w:rsidR="00115F5C" w:rsidRPr="000C7661">
        <w:rPr>
          <w:rFonts w:ascii="Arial" w:hAnsi="Arial" w:cs="Arial"/>
          <w:sz w:val="20"/>
          <w:szCs w:val="20"/>
        </w:rPr>
        <w:t xml:space="preserve">  </w:t>
      </w:r>
    </w:p>
    <w:p w14:paraId="3F9CBF87" w14:textId="77777777" w:rsidR="00BA05B7" w:rsidRPr="000C7661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7B6C6479" w14:textId="77777777" w:rsidR="00115F5C" w:rsidRPr="000C7661" w:rsidRDefault="00710865" w:rsidP="005B6A11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14:paraId="08576C46" w14:textId="5B6DEF5A"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613FAF">
        <w:rPr>
          <w:rFonts w:ascii="Arial" w:hAnsi="Arial" w:cs="Arial"/>
          <w:b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</w:t>
      </w:r>
      <w:r w:rsidR="00B06223">
        <w:rPr>
          <w:rFonts w:ascii="Arial" w:hAnsi="Arial" w:cs="Arial"/>
          <w:sz w:val="20"/>
          <w:szCs w:val="20"/>
        </w:rPr>
        <w:t>W</w:t>
      </w:r>
      <w:r w:rsidRPr="000C7661">
        <w:rPr>
          <w:rFonts w:ascii="Arial" w:hAnsi="Arial" w:cs="Arial"/>
          <w:sz w:val="20"/>
          <w:szCs w:val="20"/>
        </w:rPr>
        <w:t xml:space="preserve">ykonawców, których oferty zostały otwarte; </w:t>
      </w:r>
    </w:p>
    <w:p w14:paraId="1CE165B7" w14:textId="77777777"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613FAF">
        <w:rPr>
          <w:rFonts w:ascii="Arial" w:hAnsi="Arial" w:cs="Arial"/>
          <w:b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14:paraId="0E07DE5F" w14:textId="77777777" w:rsidR="00080477" w:rsidRPr="000C7661" w:rsidRDefault="00927FE7" w:rsidP="006C33BF">
      <w:pPr>
        <w:pStyle w:val="Styl4"/>
        <w:outlineLvl w:val="0"/>
      </w:pPr>
      <w:bookmarkStart w:id="24" w:name="_Toc89864084"/>
      <w:r w:rsidRPr="000C7661">
        <w:t>OPIS KRYTERIÓW</w:t>
      </w:r>
      <w:r w:rsidR="007660F9" w:rsidRPr="000C7661">
        <w:t xml:space="preserve"> OCENY OFERT</w:t>
      </w:r>
      <w:r w:rsidRPr="000C7661">
        <w:t xml:space="preserve">, WRAZ Z PODANIEM WAG TYCH </w:t>
      </w:r>
      <w:r w:rsidR="005B5095" w:rsidRPr="000C7661">
        <w:t>KRYTERIÓW I SPOSOBU OCENY OFERT</w:t>
      </w:r>
      <w:bookmarkEnd w:id="24"/>
    </w:p>
    <w:p w14:paraId="5EEAA186" w14:textId="17C0B63F" w:rsidR="0073753E" w:rsidRPr="000C7661" w:rsidRDefault="00710865" w:rsidP="005B6A11">
      <w:pPr>
        <w:pStyle w:val="Akapitzlist"/>
        <w:numPr>
          <w:ilvl w:val="0"/>
          <w:numId w:val="23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14:paraId="6A4388AA" w14:textId="77777777" w:rsidR="00E84975" w:rsidRPr="000C7661" w:rsidRDefault="00710865" w:rsidP="005B6A11">
      <w:pPr>
        <w:pStyle w:val="Akapitzlist"/>
        <w:numPr>
          <w:ilvl w:val="0"/>
          <w:numId w:val="29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D32541" w:rsidRPr="000C7661">
        <w:rPr>
          <w:rFonts w:ascii="Arial" w:hAnsi="Arial" w:cs="Arial"/>
          <w:b/>
          <w:sz w:val="20"/>
          <w:szCs w:val="20"/>
        </w:rPr>
        <w:t>Cena (C)</w:t>
      </w:r>
      <w:r w:rsidR="00D36AE2" w:rsidRPr="000C7661">
        <w:rPr>
          <w:rFonts w:ascii="Arial" w:hAnsi="Arial" w:cs="Arial"/>
          <w:sz w:val="20"/>
          <w:szCs w:val="20"/>
        </w:rPr>
        <w:t xml:space="preserve"> – waga kryterium </w:t>
      </w:r>
      <w:r w:rsidR="00915327">
        <w:rPr>
          <w:rFonts w:ascii="Arial" w:hAnsi="Arial" w:cs="Arial"/>
          <w:sz w:val="20"/>
          <w:szCs w:val="20"/>
        </w:rPr>
        <w:t>60</w:t>
      </w:r>
      <w:r w:rsidR="00D36AE2" w:rsidRPr="000C7661">
        <w:rPr>
          <w:rFonts w:ascii="Arial" w:hAnsi="Arial" w:cs="Arial"/>
          <w:sz w:val="20"/>
          <w:szCs w:val="20"/>
        </w:rPr>
        <w:t>%;</w:t>
      </w:r>
    </w:p>
    <w:p w14:paraId="3BDECCAE" w14:textId="77777777" w:rsidR="009D091E" w:rsidRPr="000C7661" w:rsidRDefault="00915327" w:rsidP="005B6A11">
      <w:pPr>
        <w:pStyle w:val="Akapitzlist"/>
        <w:numPr>
          <w:ilvl w:val="0"/>
          <w:numId w:val="29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Gwarancja</w:t>
      </w:r>
      <w:r w:rsidR="001E29ED">
        <w:rPr>
          <w:rFonts w:ascii="Arial" w:hAnsi="Arial" w:cs="Arial"/>
          <w:caps/>
          <w:sz w:val="20"/>
        </w:rPr>
        <w:t xml:space="preserve"> </w:t>
      </w:r>
      <w:r w:rsidR="00F75B00" w:rsidRPr="00F75B00">
        <w:rPr>
          <w:rFonts w:ascii="Arial" w:hAnsi="Arial" w:cs="Arial"/>
          <w:b/>
          <w:caps/>
          <w:sz w:val="20"/>
        </w:rPr>
        <w:t>(G)</w:t>
      </w:r>
      <w:r w:rsidR="00F75B00">
        <w:rPr>
          <w:rFonts w:ascii="Arial" w:hAnsi="Arial" w:cs="Arial"/>
          <w:caps/>
          <w:sz w:val="20"/>
        </w:rPr>
        <w:t xml:space="preserve"> </w:t>
      </w:r>
      <w:r w:rsidR="00F17125" w:rsidRPr="000C7661">
        <w:rPr>
          <w:rFonts w:ascii="Arial" w:hAnsi="Arial" w:cs="Arial"/>
          <w:sz w:val="20"/>
          <w:szCs w:val="20"/>
        </w:rPr>
        <w:t xml:space="preserve">– waga kryterium </w:t>
      </w:r>
      <w:r>
        <w:rPr>
          <w:rFonts w:ascii="Arial" w:hAnsi="Arial" w:cs="Arial"/>
          <w:sz w:val="20"/>
          <w:szCs w:val="20"/>
        </w:rPr>
        <w:t>40</w:t>
      </w:r>
      <w:r w:rsidR="00982C62" w:rsidRPr="000C7661">
        <w:rPr>
          <w:rFonts w:ascii="Arial" w:hAnsi="Arial" w:cs="Arial"/>
          <w:sz w:val="20"/>
          <w:szCs w:val="20"/>
        </w:rPr>
        <w:t>%.</w:t>
      </w:r>
    </w:p>
    <w:p w14:paraId="6D5F10C4" w14:textId="77777777" w:rsidR="00D36AE2" w:rsidRPr="000C7661" w:rsidRDefault="00710865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14:paraId="73131C12" w14:textId="77777777" w:rsidR="00A209DE" w:rsidRPr="000C7661" w:rsidRDefault="001E29ED" w:rsidP="005B6A11">
      <w:pPr>
        <w:pStyle w:val="Akapitzlist"/>
        <w:numPr>
          <w:ilvl w:val="0"/>
          <w:numId w:val="30"/>
        </w:numPr>
        <w:spacing w:before="240" w:after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915327" w:rsidRPr="00915327">
        <w:rPr>
          <w:rFonts w:ascii="Arial" w:hAnsi="Arial" w:cs="Arial"/>
          <w:b/>
          <w:sz w:val="20"/>
          <w:szCs w:val="20"/>
        </w:rPr>
        <w:t>60</w:t>
      </w:r>
      <w:r w:rsidR="00A209DE" w:rsidRPr="000C7661">
        <w:rPr>
          <w:rFonts w:ascii="Arial" w:hAnsi="Arial" w:cs="Arial"/>
          <w:b/>
          <w:sz w:val="20"/>
          <w:szCs w:val="20"/>
        </w:rPr>
        <w:t>%</w:t>
      </w:r>
    </w:p>
    <w:p w14:paraId="3F28DBE5" w14:textId="77777777" w:rsidR="00972413" w:rsidRPr="000C7661" w:rsidRDefault="00972413" w:rsidP="00BA4DCB">
      <w:pPr>
        <w:pStyle w:val="Akapitzlist"/>
        <w:spacing w:before="240" w:line="276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najniższa brutto*</w:t>
      </w:r>
    </w:p>
    <w:p w14:paraId="1D88B5B0" w14:textId="23A39D64" w:rsidR="00972413" w:rsidRPr="00915327" w:rsidRDefault="00972413" w:rsidP="00BA4DCB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Pr="008F4F55">
        <w:rPr>
          <w:rFonts w:ascii="Arial" w:hAnsi="Arial" w:cs="Arial"/>
          <w:sz w:val="20"/>
          <w:szCs w:val="20"/>
        </w:rPr>
        <w:t>----------------</w:t>
      </w:r>
      <w:r w:rsidR="00C57980" w:rsidRPr="008F4F55">
        <w:rPr>
          <w:rFonts w:ascii="Arial" w:hAnsi="Arial" w:cs="Arial"/>
          <w:sz w:val="20"/>
          <w:szCs w:val="20"/>
        </w:rPr>
        <w:t>-------------------------------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 xml:space="preserve">x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915327" w:rsidRPr="00915327">
        <w:rPr>
          <w:rFonts w:ascii="Arial" w:hAnsi="Arial" w:cs="Arial"/>
          <w:b/>
          <w:sz w:val="20"/>
          <w:szCs w:val="20"/>
        </w:rPr>
        <w:t>60</w:t>
      </w:r>
      <w:r w:rsidRPr="00915327">
        <w:rPr>
          <w:rFonts w:ascii="Arial" w:hAnsi="Arial" w:cs="Arial"/>
          <w:b/>
          <w:sz w:val="20"/>
          <w:szCs w:val="20"/>
        </w:rPr>
        <w:t>%</w:t>
      </w:r>
    </w:p>
    <w:p w14:paraId="20AEDE15" w14:textId="77777777" w:rsidR="00972413" w:rsidRPr="000C7661" w:rsidRDefault="00972413" w:rsidP="00BA4DCB">
      <w:pPr>
        <w:pStyle w:val="Akapitzlist"/>
        <w:spacing w:line="276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14:paraId="6F8A877E" w14:textId="77777777"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14:paraId="307CF1FF" w14:textId="77777777" w:rsidR="00972413" w:rsidRPr="000C7661" w:rsidRDefault="001E29ED" w:rsidP="005B6A11">
      <w:pPr>
        <w:pStyle w:val="Akapitzlist"/>
        <w:numPr>
          <w:ilvl w:val="0"/>
          <w:numId w:val="31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14:paraId="445C9BFA" w14:textId="77777777" w:rsidR="00972413" w:rsidRPr="000C7661" w:rsidRDefault="001E29ED" w:rsidP="005B6A11">
      <w:pPr>
        <w:pStyle w:val="Akapitzlist"/>
        <w:numPr>
          <w:ilvl w:val="0"/>
          <w:numId w:val="31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14:paraId="2FD8A594" w14:textId="77777777" w:rsidR="00812443" w:rsidRPr="00915327" w:rsidRDefault="001E29ED" w:rsidP="005B6A11">
      <w:pPr>
        <w:pStyle w:val="Akapitzlist"/>
        <w:numPr>
          <w:ilvl w:val="0"/>
          <w:numId w:val="30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15327" w:rsidRPr="00915327">
        <w:rPr>
          <w:rFonts w:ascii="Arial" w:hAnsi="Arial" w:cs="Arial"/>
          <w:b/>
          <w:sz w:val="20"/>
          <w:szCs w:val="20"/>
        </w:rPr>
        <w:t>Gwarancja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 </w:t>
      </w:r>
      <w:r w:rsidR="00F75B00">
        <w:rPr>
          <w:rFonts w:ascii="Arial" w:hAnsi="Arial" w:cs="Arial"/>
          <w:b/>
          <w:sz w:val="20"/>
          <w:szCs w:val="20"/>
        </w:rPr>
        <w:t xml:space="preserve">(G)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– waga </w:t>
      </w:r>
      <w:r w:rsidR="00915327" w:rsidRPr="00915327">
        <w:rPr>
          <w:rFonts w:ascii="Arial" w:hAnsi="Arial" w:cs="Arial"/>
          <w:b/>
          <w:sz w:val="20"/>
          <w:szCs w:val="20"/>
        </w:rPr>
        <w:t>40</w:t>
      </w:r>
      <w:r w:rsidR="00972413" w:rsidRPr="00915327">
        <w:rPr>
          <w:rFonts w:ascii="Arial" w:hAnsi="Arial" w:cs="Arial"/>
          <w:b/>
          <w:sz w:val="20"/>
          <w:szCs w:val="20"/>
        </w:rPr>
        <w:t>%</w:t>
      </w:r>
    </w:p>
    <w:p w14:paraId="2554FDDA" w14:textId="77777777" w:rsidR="00915327" w:rsidRDefault="00915327" w:rsidP="005B6A11">
      <w:pPr>
        <w:pStyle w:val="Akapitzlist"/>
        <w:numPr>
          <w:ilvl w:val="0"/>
          <w:numId w:val="42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>Najkrótszy możliwy okres gwarancji wymagany przez Zamawiającego (warunek konieczny)</w:t>
      </w:r>
      <w:bookmarkStart w:id="25" w:name="_Hlk482966616"/>
      <w:r>
        <w:rPr>
          <w:rFonts w:ascii="Arial" w:hAnsi="Arial" w:cs="Arial"/>
          <w:sz w:val="20"/>
          <w:szCs w:val="20"/>
        </w:rPr>
        <w:t xml:space="preserve"> </w:t>
      </w:r>
      <w:r w:rsidRPr="00915327">
        <w:rPr>
          <w:rFonts w:ascii="Arial" w:hAnsi="Arial" w:cs="Arial"/>
          <w:sz w:val="20"/>
          <w:szCs w:val="20"/>
        </w:rPr>
        <w:t>– 36 miesięcy,</w:t>
      </w:r>
      <w:bookmarkEnd w:id="25"/>
      <w:r w:rsidRPr="00915327">
        <w:rPr>
          <w:rFonts w:ascii="Arial" w:hAnsi="Arial" w:cs="Arial"/>
          <w:sz w:val="20"/>
          <w:szCs w:val="20"/>
        </w:rPr>
        <w:t xml:space="preserve"> rozpoczynający się w dniu następnym licząc od daty podpisania protokołu odbioru końcowego przedmiotu Umowy.</w:t>
      </w:r>
    </w:p>
    <w:p w14:paraId="489B5AED" w14:textId="77777777" w:rsidR="00915327" w:rsidRDefault="00915327" w:rsidP="005B6A11">
      <w:pPr>
        <w:pStyle w:val="Akapitzlist"/>
        <w:numPr>
          <w:ilvl w:val="0"/>
          <w:numId w:val="42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 xml:space="preserve">Najdłuższy możliwy okres gwarancji uwzględniony do oceny przez Zamawiającego                                      – 60 miesięcy, rozpoczynający się w dniu następnym licząc od daty podpisania protokołu odbioru końcowego przedmiotu Umowy. </w:t>
      </w:r>
    </w:p>
    <w:p w14:paraId="0AFC21EC" w14:textId="77777777" w:rsidR="00915327" w:rsidRDefault="00915327" w:rsidP="005B6A11">
      <w:pPr>
        <w:pStyle w:val="Akapitzlist"/>
        <w:numPr>
          <w:ilvl w:val="0"/>
          <w:numId w:val="42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>Okres gwarancji należy proponować jedynie w pełnych miesiącach.</w:t>
      </w:r>
    </w:p>
    <w:p w14:paraId="05AE1CD3" w14:textId="77777777" w:rsidR="00915327" w:rsidRPr="00915327" w:rsidRDefault="00915327" w:rsidP="005B6A11">
      <w:pPr>
        <w:pStyle w:val="Akapitzlist"/>
        <w:numPr>
          <w:ilvl w:val="0"/>
          <w:numId w:val="42"/>
        </w:numPr>
        <w:spacing w:line="360" w:lineRule="auto"/>
        <w:ind w:left="1418" w:hanging="490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>Przyznane punkty zostaną zaokrąglone do dwóch miejsc po przecinku.</w:t>
      </w:r>
    </w:p>
    <w:p w14:paraId="03948613" w14:textId="77777777" w:rsidR="00915327" w:rsidRPr="00915327" w:rsidRDefault="00915327" w:rsidP="0091532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>60 m-</w:t>
      </w:r>
      <w:proofErr w:type="spellStart"/>
      <w:r w:rsidRPr="00915327">
        <w:rPr>
          <w:rFonts w:ascii="Arial" w:hAnsi="Arial" w:cs="Arial"/>
          <w:sz w:val="20"/>
          <w:szCs w:val="20"/>
        </w:rPr>
        <w:t>cy</w:t>
      </w:r>
      <w:proofErr w:type="spellEnd"/>
      <w:r w:rsidRPr="00915327">
        <w:rPr>
          <w:rFonts w:ascii="Arial" w:hAnsi="Arial" w:cs="Arial"/>
          <w:sz w:val="20"/>
          <w:szCs w:val="20"/>
        </w:rPr>
        <w:t xml:space="preserve">  okres gwarancji proponowany przez Wykonawcę - ''40 pkt''</w:t>
      </w:r>
    </w:p>
    <w:p w14:paraId="73E83BF3" w14:textId="77777777" w:rsidR="00915327" w:rsidRPr="00915327" w:rsidRDefault="00915327" w:rsidP="0091532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>od 53 m-</w:t>
      </w:r>
      <w:proofErr w:type="spellStart"/>
      <w:r w:rsidRPr="00915327">
        <w:rPr>
          <w:rFonts w:ascii="Arial" w:hAnsi="Arial" w:cs="Arial"/>
          <w:sz w:val="20"/>
          <w:szCs w:val="20"/>
        </w:rPr>
        <w:t>cy</w:t>
      </w:r>
      <w:proofErr w:type="spellEnd"/>
      <w:r w:rsidRPr="00915327">
        <w:rPr>
          <w:rFonts w:ascii="Arial" w:hAnsi="Arial" w:cs="Arial"/>
          <w:sz w:val="20"/>
          <w:szCs w:val="20"/>
        </w:rPr>
        <w:t xml:space="preserve"> do 59 m-</w:t>
      </w:r>
      <w:proofErr w:type="spellStart"/>
      <w:r w:rsidRPr="00915327">
        <w:rPr>
          <w:rFonts w:ascii="Arial" w:hAnsi="Arial" w:cs="Arial"/>
          <w:sz w:val="20"/>
          <w:szCs w:val="20"/>
        </w:rPr>
        <w:t>cy</w:t>
      </w:r>
      <w:proofErr w:type="spellEnd"/>
      <w:r w:rsidRPr="00915327">
        <w:rPr>
          <w:rFonts w:ascii="Arial" w:hAnsi="Arial" w:cs="Arial"/>
          <w:sz w:val="20"/>
          <w:szCs w:val="20"/>
        </w:rPr>
        <w:t xml:space="preserve"> okres gwarancji proponowany przez Wykonawcę - ''30 pkt''</w:t>
      </w:r>
      <w:bookmarkStart w:id="26" w:name="__DdeLink__1136_757646873"/>
      <w:bookmarkEnd w:id="26"/>
    </w:p>
    <w:p w14:paraId="2F50CA32" w14:textId="77777777" w:rsidR="00915327" w:rsidRPr="00915327" w:rsidRDefault="00915327" w:rsidP="0091532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>od 45 m-</w:t>
      </w:r>
      <w:proofErr w:type="spellStart"/>
      <w:r w:rsidRPr="00915327">
        <w:rPr>
          <w:rFonts w:ascii="Arial" w:hAnsi="Arial" w:cs="Arial"/>
          <w:sz w:val="20"/>
          <w:szCs w:val="20"/>
        </w:rPr>
        <w:t>cy</w:t>
      </w:r>
      <w:proofErr w:type="spellEnd"/>
      <w:r w:rsidRPr="00915327">
        <w:rPr>
          <w:rFonts w:ascii="Arial" w:hAnsi="Arial" w:cs="Arial"/>
          <w:sz w:val="20"/>
          <w:szCs w:val="20"/>
        </w:rPr>
        <w:t xml:space="preserve"> do 52 m-</w:t>
      </w:r>
      <w:proofErr w:type="spellStart"/>
      <w:r w:rsidRPr="00915327">
        <w:rPr>
          <w:rFonts w:ascii="Arial" w:hAnsi="Arial" w:cs="Arial"/>
          <w:sz w:val="20"/>
          <w:szCs w:val="20"/>
        </w:rPr>
        <w:t>cy</w:t>
      </w:r>
      <w:proofErr w:type="spellEnd"/>
      <w:r w:rsidRPr="00915327">
        <w:rPr>
          <w:rFonts w:ascii="Arial" w:hAnsi="Arial" w:cs="Arial"/>
          <w:sz w:val="20"/>
          <w:szCs w:val="20"/>
        </w:rPr>
        <w:t xml:space="preserve"> okres gwarancji proponowany przez Wykonawcę - ''20 pkt''</w:t>
      </w:r>
    </w:p>
    <w:p w14:paraId="4969AFD0" w14:textId="77777777" w:rsidR="00915327" w:rsidRPr="00915327" w:rsidRDefault="00915327" w:rsidP="0091532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>od 37 m-</w:t>
      </w:r>
      <w:proofErr w:type="spellStart"/>
      <w:r w:rsidRPr="00915327">
        <w:rPr>
          <w:rFonts w:ascii="Arial" w:hAnsi="Arial" w:cs="Arial"/>
          <w:sz w:val="20"/>
          <w:szCs w:val="20"/>
        </w:rPr>
        <w:t>cy</w:t>
      </w:r>
      <w:proofErr w:type="spellEnd"/>
      <w:r w:rsidRPr="00915327">
        <w:rPr>
          <w:rFonts w:ascii="Arial" w:hAnsi="Arial" w:cs="Arial"/>
          <w:sz w:val="20"/>
          <w:szCs w:val="20"/>
        </w:rPr>
        <w:t xml:space="preserve"> do 44 m-</w:t>
      </w:r>
      <w:proofErr w:type="spellStart"/>
      <w:r w:rsidRPr="00915327">
        <w:rPr>
          <w:rFonts w:ascii="Arial" w:hAnsi="Arial" w:cs="Arial"/>
          <w:sz w:val="20"/>
          <w:szCs w:val="20"/>
        </w:rPr>
        <w:t>cy</w:t>
      </w:r>
      <w:proofErr w:type="spellEnd"/>
      <w:r w:rsidRPr="00915327">
        <w:rPr>
          <w:rFonts w:ascii="Arial" w:hAnsi="Arial" w:cs="Arial"/>
          <w:sz w:val="20"/>
          <w:szCs w:val="20"/>
        </w:rPr>
        <w:t xml:space="preserve"> okres gwarancji proponowany przez Wykonawcę - ''10 pkt''</w:t>
      </w:r>
    </w:p>
    <w:p w14:paraId="768A9B9F" w14:textId="77777777" w:rsidR="00915327" w:rsidRDefault="00915327" w:rsidP="00915327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>36 m-</w:t>
      </w:r>
      <w:proofErr w:type="spellStart"/>
      <w:r w:rsidRPr="00915327">
        <w:rPr>
          <w:rFonts w:ascii="Arial" w:hAnsi="Arial" w:cs="Arial"/>
          <w:sz w:val="20"/>
          <w:szCs w:val="20"/>
        </w:rPr>
        <w:t>cy</w:t>
      </w:r>
      <w:proofErr w:type="spellEnd"/>
      <w:r w:rsidRPr="00915327">
        <w:rPr>
          <w:rFonts w:ascii="Arial" w:hAnsi="Arial" w:cs="Arial"/>
          <w:sz w:val="20"/>
          <w:szCs w:val="20"/>
        </w:rPr>
        <w:t xml:space="preserve">  okres gwarancji proponowany przez Wykonawcę - ''0 pkt''</w:t>
      </w:r>
    </w:p>
    <w:p w14:paraId="3E811387" w14:textId="77777777" w:rsidR="00A209DE" w:rsidRPr="00915327" w:rsidRDefault="00915327" w:rsidP="005B6A11">
      <w:pPr>
        <w:pStyle w:val="Akapitzlist"/>
        <w:numPr>
          <w:ilvl w:val="0"/>
          <w:numId w:val="42"/>
        </w:numPr>
        <w:suppressAutoHyphens/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15327">
        <w:rPr>
          <w:rFonts w:ascii="Arial" w:hAnsi="Arial" w:cs="Arial"/>
          <w:sz w:val="20"/>
          <w:szCs w:val="20"/>
        </w:rPr>
        <w:t>Ilość punktów uzyskanych w ramach kryterium okres gwarancji proponowany przez Wykonawcę jest maksymalną ilością punktów zdobytych przez da</w:t>
      </w:r>
      <w:r>
        <w:rPr>
          <w:rFonts w:ascii="Arial" w:hAnsi="Arial" w:cs="Arial"/>
          <w:sz w:val="20"/>
          <w:szCs w:val="20"/>
        </w:rPr>
        <w:t>nego Wykonawcę w tym kryterium</w:t>
      </w:r>
      <w:r w:rsidRPr="00915327">
        <w:rPr>
          <w:rFonts w:ascii="Arial" w:hAnsi="Arial" w:cs="Arial"/>
          <w:sz w:val="20"/>
          <w:szCs w:val="20"/>
        </w:rPr>
        <w:t xml:space="preserve"> i  maksymalnie wynosi 40 pkt.</w:t>
      </w:r>
    </w:p>
    <w:p w14:paraId="78D70A1D" w14:textId="77777777" w:rsidR="003B07CA" w:rsidRDefault="001E29ED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6CAC0633" w14:textId="77777777" w:rsidR="009059C6" w:rsidRPr="009059C6" w:rsidRDefault="009059C6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1E76C28C" w14:textId="77777777" w:rsidR="009059C6" w:rsidRPr="009059C6" w:rsidRDefault="009059C6" w:rsidP="009059C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9059C6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59C6">
        <w:rPr>
          <w:rFonts w:ascii="Arial" w:hAnsi="Arial" w:cs="Arial"/>
          <w:b/>
          <w:sz w:val="20"/>
          <w:szCs w:val="20"/>
        </w:rPr>
        <w:t>= C + G</w:t>
      </w:r>
    </w:p>
    <w:p w14:paraId="4D123D9D" w14:textId="77777777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 xml:space="preserve">gdzie: </w:t>
      </w:r>
    </w:p>
    <w:p w14:paraId="4FD2982F" w14:textId="77777777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P – liczba uzyskanych punktów</w:t>
      </w:r>
    </w:p>
    <w:p w14:paraId="5D252F58" w14:textId="77777777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lastRenderedPageBreak/>
        <w:t>C – liczba uzyskanych punktów w kryterium cena</w:t>
      </w:r>
    </w:p>
    <w:p w14:paraId="76962EDD" w14:textId="77777777" w:rsidR="009059C6" w:rsidRPr="009059C6" w:rsidRDefault="009059C6" w:rsidP="009059C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59C6">
        <w:rPr>
          <w:rFonts w:ascii="Arial" w:hAnsi="Arial" w:cs="Arial"/>
          <w:sz w:val="20"/>
          <w:szCs w:val="20"/>
        </w:rPr>
        <w:t>G – liczba uzyskanych punktów w kryterium gwarancja</w:t>
      </w:r>
    </w:p>
    <w:p w14:paraId="7A90C3B3" w14:textId="77777777" w:rsidR="00DE2294" w:rsidRPr="000C7661" w:rsidRDefault="001E29ED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1EB0AE21" w14:textId="77777777" w:rsidR="004C33E9" w:rsidRPr="000C7661" w:rsidRDefault="001E29ED" w:rsidP="005B6A11">
      <w:pPr>
        <w:pStyle w:val="Akapitzlist"/>
        <w:numPr>
          <w:ilvl w:val="0"/>
          <w:numId w:val="23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14:paraId="7B14E474" w14:textId="77777777" w:rsidR="00552FBA" w:rsidRPr="000C7661" w:rsidRDefault="00D8710C" w:rsidP="006C33BF">
      <w:pPr>
        <w:pStyle w:val="Styl4"/>
        <w:outlineLvl w:val="0"/>
      </w:pPr>
      <w:bookmarkStart w:id="27" w:name="_Toc89864085"/>
      <w:r w:rsidRPr="000C7661">
        <w:t>INFORMACJE O FORMALNOŚCIACH, JAKIE POWINNY BYĆ DOPEŁNIONE PO WYBORZE OFERTY W CELU ZAWARCIA UMOWY W</w:t>
      </w:r>
      <w:r w:rsidR="005B5095" w:rsidRPr="000C7661">
        <w:t> SPRAWIE ZAMÓWIENIA PUBLICZNEGO</w:t>
      </w:r>
      <w:bookmarkEnd w:id="27"/>
    </w:p>
    <w:p w14:paraId="6B8D2662" w14:textId="77777777" w:rsidR="00EC2888" w:rsidRPr="000C7661" w:rsidRDefault="00EC2888" w:rsidP="005B6A1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21065B57" w14:textId="2C171345" w:rsidR="00EC2888" w:rsidRPr="000C7661" w:rsidRDefault="00EC2888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może zawrzeć umowę w sprawie zamówienia publicznego przed upływem terminu, o którym mowa w ust. 1</w:t>
      </w:r>
      <w:r w:rsidR="00A054CD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 xml:space="preserve">, jeżeli </w:t>
      </w:r>
      <w:r w:rsidRPr="000C7661">
        <w:rPr>
          <w:rFonts w:ascii="Arial" w:hAnsi="Arial" w:cs="Arial"/>
          <w:sz w:val="20"/>
          <w:szCs w:val="20"/>
        </w:rPr>
        <w:tab/>
        <w:t xml:space="preserve">w postępowaniu o udzielenie </w:t>
      </w:r>
      <w:r w:rsidR="002F0328">
        <w:rPr>
          <w:rFonts w:ascii="Arial" w:hAnsi="Arial" w:cs="Arial"/>
          <w:sz w:val="20"/>
          <w:szCs w:val="20"/>
        </w:rPr>
        <w:t xml:space="preserve">zamówienia prowadzonym w trybie </w:t>
      </w:r>
      <w:r w:rsidRPr="000C7661">
        <w:rPr>
          <w:rFonts w:ascii="Arial" w:hAnsi="Arial" w:cs="Arial"/>
          <w:sz w:val="20"/>
          <w:szCs w:val="20"/>
        </w:rPr>
        <w:t>podstawowym złożono tylko jedną ofertę.</w:t>
      </w:r>
    </w:p>
    <w:p w14:paraId="0BEAD513" w14:textId="77777777" w:rsidR="00DE2294" w:rsidRDefault="00DE2294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>wniesienia zabezpiecz</w:t>
      </w:r>
      <w:r w:rsidR="00B81BF1" w:rsidRPr="000C7661">
        <w:rPr>
          <w:rFonts w:ascii="Arial" w:hAnsi="Arial" w:cs="Arial"/>
          <w:sz w:val="20"/>
          <w:szCs w:val="20"/>
        </w:rPr>
        <w:t>enia należytego wykonania umowy</w:t>
      </w:r>
      <w:r w:rsidR="00FD5C82" w:rsidRPr="000C7661">
        <w:rPr>
          <w:rFonts w:ascii="Arial" w:hAnsi="Arial" w:cs="Arial"/>
          <w:sz w:val="20"/>
          <w:szCs w:val="20"/>
        </w:rPr>
        <w:t xml:space="preserve"> (jeżeli jego wniesienie było </w:t>
      </w:r>
      <w:r w:rsidR="00BD1389" w:rsidRPr="000C7661">
        <w:rPr>
          <w:rFonts w:ascii="Arial" w:hAnsi="Arial" w:cs="Arial"/>
          <w:sz w:val="20"/>
          <w:szCs w:val="20"/>
        </w:rPr>
        <w:t>wymagane) w</w:t>
      </w:r>
      <w:r w:rsidRPr="000C7661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0C7661">
        <w:rPr>
          <w:rFonts w:ascii="Arial" w:hAnsi="Arial" w:cs="Arial"/>
          <w:sz w:val="20"/>
          <w:szCs w:val="20"/>
        </w:rPr>
        <w:t>X</w:t>
      </w:r>
      <w:r w:rsidR="00164E83" w:rsidRPr="000C7661">
        <w:rPr>
          <w:rFonts w:ascii="Arial" w:hAnsi="Arial" w:cs="Arial"/>
          <w:sz w:val="20"/>
          <w:szCs w:val="20"/>
        </w:rPr>
        <w:t>X</w:t>
      </w:r>
      <w:r w:rsidR="00000675">
        <w:rPr>
          <w:rFonts w:ascii="Arial" w:hAnsi="Arial" w:cs="Arial"/>
          <w:sz w:val="20"/>
          <w:szCs w:val="20"/>
        </w:rPr>
        <w:t>I</w:t>
      </w:r>
      <w:r w:rsidR="00EC2888" w:rsidRPr="000C7661">
        <w:rPr>
          <w:rFonts w:ascii="Arial" w:hAnsi="Arial" w:cs="Arial"/>
          <w:sz w:val="20"/>
          <w:szCs w:val="20"/>
        </w:rPr>
        <w:t xml:space="preserve"> S</w:t>
      </w:r>
      <w:r w:rsidR="00FD5C82" w:rsidRPr="000C7661">
        <w:rPr>
          <w:rFonts w:ascii="Arial" w:hAnsi="Arial" w:cs="Arial"/>
          <w:sz w:val="20"/>
          <w:szCs w:val="20"/>
        </w:rPr>
        <w:t>WZ.</w:t>
      </w:r>
    </w:p>
    <w:p w14:paraId="6786ED3D" w14:textId="0AC7CE24" w:rsidR="006D6309" w:rsidRPr="00A054CD" w:rsidRDefault="006D6309" w:rsidP="00A054CD">
      <w:pPr>
        <w:numPr>
          <w:ilvl w:val="0"/>
          <w:numId w:val="7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Wykonawca, którego oferta zostanie uznana za najkorzystniejszą</w:t>
      </w:r>
      <w:r w:rsidRPr="006D6309">
        <w:rPr>
          <w:rFonts w:ascii="Arial" w:hAnsi="Arial" w:cs="Arial"/>
          <w:sz w:val="20"/>
          <w:szCs w:val="20"/>
        </w:rPr>
        <w:t xml:space="preserve"> przekaże Zamawiającemu naj</w:t>
      </w:r>
      <w:r>
        <w:rPr>
          <w:rFonts w:ascii="Arial" w:hAnsi="Arial" w:cs="Arial"/>
          <w:sz w:val="20"/>
          <w:szCs w:val="20"/>
        </w:rPr>
        <w:t>później w dniu podpisania umowy</w:t>
      </w:r>
      <w:r w:rsidRPr="006D63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sprawie udzielenia zamówienia</w:t>
      </w:r>
      <w:r w:rsidR="00A054CD">
        <w:rPr>
          <w:rFonts w:ascii="Arial" w:hAnsi="Arial" w:cs="Arial"/>
          <w:sz w:val="20"/>
          <w:szCs w:val="20"/>
        </w:rPr>
        <w:t xml:space="preserve"> </w:t>
      </w:r>
      <w:r w:rsidRPr="00A054CD">
        <w:rPr>
          <w:rFonts w:ascii="Arial" w:hAnsi="Arial" w:cs="Arial"/>
          <w:sz w:val="20"/>
          <w:szCs w:val="20"/>
        </w:rPr>
        <w:t xml:space="preserve">wykaz pracowników wykonujących czynności w trakcie realizacji zamówienia na podstawie umowy o pracę stanowiący </w:t>
      </w:r>
      <w:r w:rsidRPr="00A054CD">
        <w:rPr>
          <w:rFonts w:ascii="Arial" w:hAnsi="Arial" w:cs="Arial"/>
          <w:b/>
          <w:sz w:val="20"/>
          <w:szCs w:val="20"/>
        </w:rPr>
        <w:t>Z</w:t>
      </w:r>
      <w:r w:rsidR="00D02ED7" w:rsidRPr="00A054CD">
        <w:rPr>
          <w:rFonts w:ascii="Arial" w:hAnsi="Arial" w:cs="Arial"/>
          <w:b/>
          <w:sz w:val="20"/>
          <w:szCs w:val="20"/>
        </w:rPr>
        <w:t xml:space="preserve">ałącznik nr </w:t>
      </w:r>
      <w:r w:rsidR="00E4400D">
        <w:rPr>
          <w:rFonts w:ascii="Arial" w:hAnsi="Arial" w:cs="Arial"/>
          <w:b/>
          <w:sz w:val="20"/>
          <w:szCs w:val="20"/>
        </w:rPr>
        <w:t>7</w:t>
      </w:r>
      <w:r w:rsidR="00D02ED7" w:rsidRPr="00A054CD">
        <w:rPr>
          <w:rFonts w:ascii="Arial" w:hAnsi="Arial" w:cs="Arial"/>
          <w:b/>
          <w:sz w:val="20"/>
          <w:szCs w:val="20"/>
        </w:rPr>
        <w:t xml:space="preserve"> </w:t>
      </w:r>
      <w:r w:rsidR="00D02ED7" w:rsidRPr="00A054CD">
        <w:rPr>
          <w:rFonts w:ascii="Arial" w:hAnsi="Arial" w:cs="Arial"/>
          <w:sz w:val="20"/>
          <w:szCs w:val="20"/>
        </w:rPr>
        <w:t>do S</w:t>
      </w:r>
      <w:r w:rsidRPr="00A054CD">
        <w:rPr>
          <w:rFonts w:ascii="Arial" w:hAnsi="Arial" w:cs="Arial"/>
          <w:sz w:val="20"/>
          <w:szCs w:val="20"/>
        </w:rPr>
        <w:t>WZ</w:t>
      </w:r>
      <w:r w:rsidR="00A054CD">
        <w:rPr>
          <w:rFonts w:ascii="Arial" w:hAnsi="Arial" w:cs="Arial"/>
          <w:sz w:val="20"/>
          <w:szCs w:val="20"/>
        </w:rPr>
        <w:t>.</w:t>
      </w:r>
    </w:p>
    <w:p w14:paraId="73A6531E" w14:textId="77777777" w:rsidR="00552FBA" w:rsidRPr="000C7661" w:rsidRDefault="00552FBA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0C7661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14:paraId="4ECFAD38" w14:textId="77777777" w:rsidR="00552FBA" w:rsidRPr="000C7661" w:rsidRDefault="00DE2294" w:rsidP="005B6A1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14:paraId="103518FC" w14:textId="77777777" w:rsidR="00552FBA" w:rsidRPr="000C7661" w:rsidRDefault="00D8710C" w:rsidP="006C33BF">
      <w:pPr>
        <w:pStyle w:val="Styl4"/>
        <w:outlineLvl w:val="0"/>
      </w:pPr>
      <w:bookmarkStart w:id="28" w:name="_Toc89864086"/>
      <w:r w:rsidRPr="000C7661">
        <w:t>WYMAGANIA DOTYCZĄCE ZABEZPIECZ</w:t>
      </w:r>
      <w:r w:rsidR="005B5095" w:rsidRPr="000C7661">
        <w:t>ENIA NALEŻYTEGO WYKONANIA UMOWY</w:t>
      </w:r>
      <w:bookmarkEnd w:id="28"/>
    </w:p>
    <w:p w14:paraId="600C34A4" w14:textId="77777777" w:rsidR="001B76A6" w:rsidRPr="001B76A6" w:rsidRDefault="00FD5C82" w:rsidP="001B76A6">
      <w:pPr>
        <w:pStyle w:val="Akapitzlist"/>
        <w:spacing w:before="24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</w:t>
      </w:r>
      <w:r w:rsidRPr="000C7661">
        <w:rPr>
          <w:rFonts w:ascii="Arial" w:hAnsi="Arial" w:cs="Arial"/>
          <w:b/>
          <w:sz w:val="20"/>
          <w:szCs w:val="20"/>
        </w:rPr>
        <w:t>nie wymaga</w:t>
      </w:r>
      <w:r w:rsidRPr="000C7661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4F4C6127" w14:textId="77777777" w:rsidR="00552FBA" w:rsidRPr="000C7661" w:rsidRDefault="00541DD9" w:rsidP="006C33BF">
      <w:pPr>
        <w:pStyle w:val="Styl4"/>
        <w:outlineLvl w:val="0"/>
      </w:pPr>
      <w:bookmarkStart w:id="29" w:name="_Toc89864087"/>
      <w:r w:rsidRPr="000C7661">
        <w:t xml:space="preserve">INFORMACJE O </w:t>
      </w:r>
      <w:r w:rsidR="00AE3A66" w:rsidRPr="000C7661">
        <w:t>TREŚCI ZAWIERANEJ UMOWY ORAZ MOŻ</w:t>
      </w:r>
      <w:r w:rsidRPr="000C7661">
        <w:t>LIWOŚCI JEJ ZMIANY</w:t>
      </w:r>
      <w:bookmarkEnd w:id="29"/>
    </w:p>
    <w:p w14:paraId="4037EC63" w14:textId="4A97E224" w:rsidR="00FA3063" w:rsidRPr="00C54B5C" w:rsidRDefault="001E29ED" w:rsidP="005B6A11">
      <w:pPr>
        <w:pStyle w:val="Akapitzlist"/>
        <w:numPr>
          <w:ilvl w:val="0"/>
          <w:numId w:val="43"/>
        </w:numPr>
        <w:tabs>
          <w:tab w:val="clear" w:pos="288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="00541DD9"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="00541DD9" w:rsidRPr="000C7661">
        <w:rPr>
          <w:rFonts w:ascii="Arial" w:hAnsi="Arial" w:cs="Arial"/>
          <w:sz w:val="20"/>
          <w:szCs w:val="20"/>
        </w:rPr>
        <w:t>mowy stanowiącym</w:t>
      </w:r>
      <w:r w:rsidR="007D0AC1">
        <w:rPr>
          <w:rFonts w:ascii="Arial" w:hAnsi="Arial" w:cs="Arial"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E4400D">
        <w:rPr>
          <w:rFonts w:ascii="Arial" w:hAnsi="Arial" w:cs="Arial"/>
          <w:b/>
          <w:sz w:val="20"/>
          <w:szCs w:val="20"/>
        </w:rPr>
        <w:t>4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</w:t>
      </w:r>
      <w:r w:rsidR="00D32541" w:rsidRPr="00C54B5C">
        <w:rPr>
          <w:rFonts w:ascii="Arial" w:hAnsi="Arial" w:cs="Arial"/>
          <w:sz w:val="20"/>
          <w:szCs w:val="20"/>
        </w:rPr>
        <w:t>do SWZ</w:t>
      </w:r>
      <w:r w:rsidR="00541DD9" w:rsidRPr="00C54B5C">
        <w:rPr>
          <w:rFonts w:ascii="Arial" w:hAnsi="Arial" w:cs="Arial"/>
          <w:sz w:val="20"/>
          <w:szCs w:val="20"/>
        </w:rPr>
        <w:t>.</w:t>
      </w:r>
    </w:p>
    <w:p w14:paraId="3C7455ED" w14:textId="77777777" w:rsidR="00541DD9" w:rsidRPr="000C7661" w:rsidRDefault="001E29ED" w:rsidP="005B6A11">
      <w:pPr>
        <w:pStyle w:val="Akapitzlist"/>
        <w:numPr>
          <w:ilvl w:val="0"/>
          <w:numId w:val="43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14:paraId="56113545" w14:textId="753C16C4" w:rsidR="00FA3063" w:rsidRPr="005E1291" w:rsidRDefault="001E29ED" w:rsidP="005B6A11">
      <w:pPr>
        <w:pStyle w:val="Akapitzlist"/>
        <w:numPr>
          <w:ilvl w:val="0"/>
          <w:numId w:val="43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FA3063"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33137">
        <w:rPr>
          <w:rFonts w:ascii="Arial" w:hAnsi="Arial" w:cs="Arial"/>
          <w:sz w:val="20"/>
          <w:szCs w:val="20"/>
        </w:rPr>
        <w:t xml:space="preserve">454-455 </w:t>
      </w:r>
      <w:proofErr w:type="spellStart"/>
      <w:r w:rsidR="00033137">
        <w:rPr>
          <w:rFonts w:ascii="Arial" w:hAnsi="Arial" w:cs="Arial"/>
          <w:sz w:val="20"/>
          <w:szCs w:val="20"/>
        </w:rPr>
        <w:t>p.z.p</w:t>
      </w:r>
      <w:proofErr w:type="spellEnd"/>
      <w:r w:rsidR="00033137">
        <w:rPr>
          <w:rFonts w:ascii="Arial" w:hAnsi="Arial" w:cs="Arial"/>
          <w:sz w:val="20"/>
          <w:szCs w:val="20"/>
        </w:rPr>
        <w:t xml:space="preserve">.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E4400D">
        <w:rPr>
          <w:rFonts w:ascii="Arial" w:hAnsi="Arial" w:cs="Arial"/>
          <w:b/>
          <w:sz w:val="20"/>
          <w:szCs w:val="20"/>
        </w:rPr>
        <w:t>4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</w:t>
      </w:r>
      <w:r w:rsidR="00D32541" w:rsidRPr="005E1291">
        <w:rPr>
          <w:rFonts w:ascii="Arial" w:hAnsi="Arial" w:cs="Arial"/>
          <w:sz w:val="20"/>
          <w:szCs w:val="20"/>
        </w:rPr>
        <w:t>do SWZ</w:t>
      </w:r>
      <w:r w:rsidR="00014473" w:rsidRPr="005E1291">
        <w:rPr>
          <w:rFonts w:ascii="Arial" w:hAnsi="Arial" w:cs="Arial"/>
          <w:sz w:val="20"/>
          <w:szCs w:val="20"/>
        </w:rPr>
        <w:t>.</w:t>
      </w:r>
    </w:p>
    <w:p w14:paraId="6D357F8A" w14:textId="77777777" w:rsidR="001B76A6" w:rsidRPr="007D0AC1" w:rsidRDefault="001E29ED" w:rsidP="005B6A11">
      <w:pPr>
        <w:pStyle w:val="Akapitzlist"/>
        <w:numPr>
          <w:ilvl w:val="0"/>
          <w:numId w:val="43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386ACB6B" w14:textId="77777777" w:rsidR="00080477" w:rsidRPr="00033137" w:rsidRDefault="00927FE7" w:rsidP="006C33BF">
      <w:pPr>
        <w:pStyle w:val="Styl4"/>
        <w:outlineLvl w:val="0"/>
      </w:pPr>
      <w:bookmarkStart w:id="30" w:name="_Toc89864088"/>
      <w:r w:rsidRPr="00033137">
        <w:t>POUCZE</w:t>
      </w:r>
      <w:r w:rsidR="005B5095" w:rsidRPr="00033137">
        <w:t>NIE O ŚRODKACH OCHRONY PRAWNEJ</w:t>
      </w:r>
      <w:r w:rsidR="006204E8" w:rsidRPr="00033137">
        <w:t xml:space="preserve"> PRZYSŁUGUJĄCYCH WYKONAWCY</w:t>
      </w:r>
      <w:bookmarkEnd w:id="30"/>
    </w:p>
    <w:p w14:paraId="77493FFC" w14:textId="45C5A81A" w:rsidR="006B537A" w:rsidRPr="00033137" w:rsidRDefault="001E29ED" w:rsidP="005B6A11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537A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proofErr w:type="spellStart"/>
      <w:r w:rsidR="006B537A">
        <w:rPr>
          <w:rFonts w:ascii="Arial" w:hAnsi="Arial" w:cs="Arial"/>
          <w:sz w:val="20"/>
          <w:szCs w:val="20"/>
        </w:rPr>
        <w:t>p.z.p</w:t>
      </w:r>
      <w:proofErr w:type="spellEnd"/>
      <w:r w:rsidR="006B537A">
        <w:rPr>
          <w:rFonts w:ascii="Arial" w:hAnsi="Arial" w:cs="Arial"/>
          <w:sz w:val="20"/>
          <w:szCs w:val="20"/>
        </w:rPr>
        <w:t xml:space="preserve">. </w:t>
      </w:r>
    </w:p>
    <w:p w14:paraId="5028A061" w14:textId="77777777" w:rsidR="006B537A" w:rsidRPr="000C7661" w:rsidRDefault="006B537A" w:rsidP="005B6A11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419D9091" w14:textId="77777777" w:rsidR="006B537A" w:rsidRPr="000C7661" w:rsidRDefault="006B537A" w:rsidP="005B6A11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przysługuje na:</w:t>
      </w:r>
    </w:p>
    <w:p w14:paraId="54BFD0A8" w14:textId="7960C901" w:rsidR="006B537A" w:rsidRPr="000C7661" w:rsidRDefault="006B537A" w:rsidP="006B537A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CF0E50">
        <w:rPr>
          <w:rFonts w:ascii="Arial" w:hAnsi="Arial" w:cs="Arial"/>
          <w:b/>
          <w:bCs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niezgodną z przepisami </w:t>
      </w:r>
      <w:proofErr w:type="spellStart"/>
      <w:r w:rsidR="00A054CD">
        <w:rPr>
          <w:rFonts w:ascii="Arial" w:hAnsi="Arial" w:cs="Arial"/>
          <w:sz w:val="20"/>
          <w:szCs w:val="20"/>
        </w:rPr>
        <w:t>p.z.p</w:t>
      </w:r>
      <w:proofErr w:type="spellEnd"/>
      <w:r w:rsidR="00A054CD"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 xml:space="preserve"> czynność Zamawiającego, podjętą w postępowaniu o udzielenie zamówienia, w tym na projektowane postanowienie umowy;</w:t>
      </w:r>
    </w:p>
    <w:p w14:paraId="5DB4AFE5" w14:textId="330124D8" w:rsidR="006B537A" w:rsidRPr="000C7661" w:rsidRDefault="006B537A" w:rsidP="006B537A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CF0E50">
        <w:rPr>
          <w:rFonts w:ascii="Arial" w:hAnsi="Arial" w:cs="Arial"/>
          <w:b/>
          <w:bCs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</w:t>
      </w:r>
      <w:r w:rsidR="00A054CD">
        <w:rPr>
          <w:rFonts w:ascii="Arial" w:hAnsi="Arial" w:cs="Arial"/>
          <w:sz w:val="20"/>
          <w:szCs w:val="20"/>
        </w:rPr>
        <w:t>,</w:t>
      </w:r>
      <w:r w:rsidRPr="000C7661">
        <w:rPr>
          <w:rFonts w:ascii="Arial" w:hAnsi="Arial" w:cs="Arial"/>
          <w:sz w:val="20"/>
          <w:szCs w:val="20"/>
        </w:rPr>
        <w:t xml:space="preserve"> do której </w:t>
      </w:r>
      <w:r w:rsidR="00A054CD">
        <w:rPr>
          <w:rFonts w:ascii="Arial" w:hAnsi="Arial" w:cs="Arial"/>
          <w:sz w:val="20"/>
          <w:szCs w:val="20"/>
        </w:rPr>
        <w:t>Z</w:t>
      </w:r>
      <w:r w:rsidRPr="000C7661">
        <w:rPr>
          <w:rFonts w:ascii="Arial" w:hAnsi="Arial" w:cs="Arial"/>
          <w:sz w:val="20"/>
          <w:szCs w:val="20"/>
        </w:rPr>
        <w:t xml:space="preserve">amawiający był obowiązany na podstawie </w:t>
      </w:r>
      <w:proofErr w:type="spellStart"/>
      <w:r w:rsidR="00A054CD">
        <w:rPr>
          <w:rFonts w:ascii="Arial" w:hAnsi="Arial" w:cs="Arial"/>
          <w:sz w:val="20"/>
          <w:szCs w:val="20"/>
        </w:rPr>
        <w:t>p.z.p</w:t>
      </w:r>
      <w:proofErr w:type="spellEnd"/>
      <w:r w:rsidR="00A054CD">
        <w:rPr>
          <w:rFonts w:ascii="Arial" w:hAnsi="Arial" w:cs="Arial"/>
          <w:sz w:val="20"/>
          <w:szCs w:val="20"/>
        </w:rPr>
        <w:t>.</w:t>
      </w:r>
    </w:p>
    <w:p w14:paraId="77CCCF7C" w14:textId="6ED6B54F" w:rsidR="006B537A" w:rsidRPr="000C7661" w:rsidRDefault="006B537A" w:rsidP="005B6A11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1" w:name="_Hlk126133257"/>
      <w:r w:rsidRPr="00E62345">
        <w:rPr>
          <w:rFonts w:ascii="Arial" w:hAnsi="Arial" w:cs="Arial"/>
          <w:sz w:val="20"/>
          <w:szCs w:val="20"/>
        </w:rPr>
        <w:t xml:space="preserve">Odwołujący przekazuje </w:t>
      </w:r>
      <w:r w:rsidR="00A054CD">
        <w:rPr>
          <w:rFonts w:ascii="Arial" w:hAnsi="Arial" w:cs="Arial"/>
          <w:sz w:val="20"/>
          <w:szCs w:val="20"/>
        </w:rPr>
        <w:t>Z</w:t>
      </w:r>
      <w:r w:rsidRPr="00E62345">
        <w:rPr>
          <w:rFonts w:ascii="Arial" w:hAnsi="Arial" w:cs="Arial"/>
          <w:sz w:val="20"/>
          <w:szCs w:val="20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bookmarkEnd w:id="31"/>
      <w:r w:rsidRPr="000C7661">
        <w:rPr>
          <w:rFonts w:ascii="Arial" w:hAnsi="Arial" w:cs="Arial"/>
          <w:sz w:val="20"/>
          <w:szCs w:val="20"/>
        </w:rPr>
        <w:t>.</w:t>
      </w:r>
    </w:p>
    <w:p w14:paraId="0740CC73" w14:textId="77777777" w:rsidR="006B537A" w:rsidRPr="000C7661" w:rsidRDefault="006B537A" w:rsidP="006B537A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5BF009C1" w14:textId="77777777" w:rsidR="006B537A" w:rsidRPr="000C7661" w:rsidRDefault="006B537A" w:rsidP="006B537A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14:paraId="22B310E0" w14:textId="77777777" w:rsidR="006B537A" w:rsidRPr="000C7661" w:rsidRDefault="006B537A" w:rsidP="006B537A">
      <w:p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0B2F">
        <w:rPr>
          <w:rFonts w:ascii="Arial" w:hAnsi="Arial" w:cs="Arial"/>
          <w:b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A9B1A18" w14:textId="11539191" w:rsidR="006B537A" w:rsidRPr="000C7661" w:rsidRDefault="006B537A" w:rsidP="006B537A">
      <w:pPr>
        <w:suppressAutoHyphens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D0B2F">
        <w:rPr>
          <w:rFonts w:ascii="Arial" w:hAnsi="Arial" w:cs="Arial"/>
          <w:b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</w:t>
      </w:r>
      <w:r w:rsidR="00A054CD">
        <w:rPr>
          <w:rFonts w:ascii="Arial" w:hAnsi="Arial" w:cs="Arial"/>
          <w:sz w:val="20"/>
          <w:szCs w:val="20"/>
        </w:rPr>
        <w:t xml:space="preserve"> powyżej</w:t>
      </w:r>
      <w:r w:rsidRPr="000C7661">
        <w:rPr>
          <w:rFonts w:ascii="Arial" w:hAnsi="Arial" w:cs="Arial"/>
          <w:sz w:val="20"/>
          <w:szCs w:val="20"/>
        </w:rPr>
        <w:t>.</w:t>
      </w:r>
    </w:p>
    <w:p w14:paraId="3B44F7D1" w14:textId="04360A89" w:rsidR="006B537A" w:rsidRPr="000C7661" w:rsidRDefault="006B537A" w:rsidP="006B537A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Odwołanie w przypadkach innych niż określone w pkt 5 i 6 </w:t>
      </w:r>
      <w:r w:rsidR="00A054CD">
        <w:rPr>
          <w:rFonts w:ascii="Arial" w:hAnsi="Arial" w:cs="Arial"/>
          <w:sz w:val="20"/>
          <w:szCs w:val="20"/>
        </w:rPr>
        <w:t xml:space="preserve">powyżej, </w:t>
      </w:r>
      <w:r w:rsidRPr="000C7661">
        <w:rPr>
          <w:rFonts w:ascii="Arial" w:hAnsi="Arial" w:cs="Arial"/>
          <w:sz w:val="20"/>
          <w:szCs w:val="20"/>
        </w:rPr>
        <w:t>wnosi się w terminie 5 dni od dnia, w którym powzięto lub przy zachowaniu należytej staranności można było powziąć wiadomość o okolicznościach stanowiących podstawę jego wniesienia</w:t>
      </w:r>
    </w:p>
    <w:p w14:paraId="5FE3D262" w14:textId="283ED48E" w:rsidR="006B537A" w:rsidRPr="000C7661" w:rsidRDefault="006B537A" w:rsidP="005B6A11">
      <w:pPr>
        <w:pStyle w:val="Akapitzlist"/>
        <w:numPr>
          <w:ilvl w:val="0"/>
          <w:numId w:val="45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420AE20D" w14:textId="6722BDB2" w:rsidR="006B537A" w:rsidRPr="000C7661" w:rsidRDefault="006B537A" w:rsidP="005B6A11">
      <w:pPr>
        <w:pStyle w:val="Akapitzlist"/>
        <w:numPr>
          <w:ilvl w:val="0"/>
          <w:numId w:val="45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z dnia 17 listopada 1964 r. </w:t>
      </w:r>
      <w:r w:rsidR="00A054CD">
        <w:rPr>
          <w:rFonts w:ascii="Arial" w:hAnsi="Arial" w:cs="Arial"/>
          <w:sz w:val="20"/>
          <w:szCs w:val="20"/>
        </w:rPr>
        <w:t xml:space="preserve">– </w:t>
      </w:r>
      <w:r w:rsidRPr="000C7661">
        <w:rPr>
          <w:rFonts w:ascii="Arial" w:hAnsi="Arial" w:cs="Arial"/>
          <w:sz w:val="20"/>
          <w:szCs w:val="20"/>
        </w:rPr>
        <w:t xml:space="preserve"> Kodeks postępowania cywilnego o apelacji, jeżeli przepisy niniejszego rozdziału nie stanowią inaczej.</w:t>
      </w:r>
    </w:p>
    <w:p w14:paraId="368EEE81" w14:textId="491C8820" w:rsidR="006B537A" w:rsidRPr="000C7661" w:rsidRDefault="006B537A" w:rsidP="005B6A11">
      <w:pPr>
        <w:pStyle w:val="Akapitzlist"/>
        <w:numPr>
          <w:ilvl w:val="0"/>
          <w:numId w:val="45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Skargę wnosi się do Sądu Okręgowego w Warszawie </w:t>
      </w:r>
      <w:r w:rsidR="00A054CD">
        <w:rPr>
          <w:rFonts w:ascii="Arial" w:hAnsi="Arial" w:cs="Arial"/>
          <w:sz w:val="20"/>
          <w:szCs w:val="20"/>
        </w:rPr>
        <w:t>–</w:t>
      </w:r>
      <w:r w:rsidRPr="000C7661">
        <w:rPr>
          <w:rFonts w:ascii="Arial" w:hAnsi="Arial" w:cs="Arial"/>
          <w:sz w:val="20"/>
          <w:szCs w:val="20"/>
        </w:rPr>
        <w:t xml:space="preserve"> sądu zamówień publicznych, zwanego dalej "sądem zamówień publicznych".</w:t>
      </w:r>
    </w:p>
    <w:p w14:paraId="2460A647" w14:textId="1768EF10" w:rsidR="006B537A" w:rsidRDefault="006B537A" w:rsidP="005B6A11">
      <w:pPr>
        <w:pStyle w:val="Akapitzlist"/>
        <w:numPr>
          <w:ilvl w:val="0"/>
          <w:numId w:val="45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C7661">
        <w:rPr>
          <w:rFonts w:ascii="Arial" w:hAnsi="Arial" w:cs="Arial"/>
          <w:sz w:val="20"/>
          <w:szCs w:val="20"/>
        </w:rPr>
        <w:t xml:space="preserve">, przesyłając jednocześnie jej odpis przeciwnikowi skargi. Złożenie skargi w placówce pocztowej operatora wyznaczonego w rozumieniu ustawy z dnia 23 listopada 2012 r. </w:t>
      </w:r>
      <w:r w:rsidR="00A054CD">
        <w:rPr>
          <w:rFonts w:ascii="Arial" w:hAnsi="Arial" w:cs="Arial"/>
          <w:sz w:val="20"/>
          <w:szCs w:val="20"/>
        </w:rPr>
        <w:t>–</w:t>
      </w:r>
      <w:r w:rsidRPr="000C7661">
        <w:rPr>
          <w:rFonts w:ascii="Arial" w:hAnsi="Arial" w:cs="Arial"/>
          <w:sz w:val="20"/>
          <w:szCs w:val="20"/>
        </w:rPr>
        <w:t xml:space="preserve"> Prawo pocztowe jest równoznaczne z jej wniesieniem.</w:t>
      </w:r>
    </w:p>
    <w:p w14:paraId="49CAF6D3" w14:textId="2FA7F581" w:rsidR="006204E8" w:rsidRPr="006B537A" w:rsidRDefault="006B537A" w:rsidP="005B6A11">
      <w:pPr>
        <w:pStyle w:val="Akapitzlist"/>
        <w:numPr>
          <w:ilvl w:val="0"/>
          <w:numId w:val="45"/>
        </w:numPr>
        <w:tabs>
          <w:tab w:val="clear" w:pos="1800"/>
          <w:tab w:val="num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537A">
        <w:rPr>
          <w:rFonts w:ascii="Arial" w:hAnsi="Arial" w:cs="Arial"/>
          <w:sz w:val="20"/>
          <w:szCs w:val="20"/>
        </w:rPr>
        <w:tab/>
        <w:t>Prezes Izby przekazuje skargę wraz z aktami postępowania odwoławczego do sądu zamówień publicznych w terminie 7 dni od dnia jej otrzymania</w:t>
      </w:r>
      <w:r w:rsidR="00A054CD">
        <w:rPr>
          <w:rFonts w:ascii="Arial" w:hAnsi="Arial" w:cs="Arial"/>
          <w:sz w:val="20"/>
          <w:szCs w:val="20"/>
        </w:rPr>
        <w:t>.</w:t>
      </w:r>
    </w:p>
    <w:p w14:paraId="0A6BC9C2" w14:textId="77777777" w:rsidR="00FD2CCD" w:rsidRPr="000C7661" w:rsidRDefault="005B5095" w:rsidP="006C33BF">
      <w:pPr>
        <w:pStyle w:val="Styl4"/>
        <w:outlineLvl w:val="0"/>
      </w:pPr>
      <w:bookmarkStart w:id="32" w:name="_Toc89864089"/>
      <w:r w:rsidRPr="000C7661">
        <w:t>WYKAZ ZAŁĄCZNIKÓW DO SWZ</w:t>
      </w:r>
      <w:bookmarkEnd w:id="32"/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2019"/>
        <w:gridCol w:w="7007"/>
      </w:tblGrid>
      <w:tr w:rsidR="00760056" w14:paraId="4B079997" w14:textId="77777777" w:rsidTr="001622EE">
        <w:trPr>
          <w:trHeight w:val="274"/>
        </w:trPr>
        <w:tc>
          <w:tcPr>
            <w:tcW w:w="2019" w:type="dxa"/>
          </w:tcPr>
          <w:p w14:paraId="6427C76E" w14:textId="77777777" w:rsidR="00760056" w:rsidRPr="00310357" w:rsidRDefault="00760056" w:rsidP="004153D2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007" w:type="dxa"/>
          </w:tcPr>
          <w:p w14:paraId="651AAA64" w14:textId="77777777" w:rsidR="00760056" w:rsidRPr="00310357" w:rsidRDefault="00760056" w:rsidP="00783B76">
            <w:pPr>
              <w:suppressAutoHyphens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760056" w14:paraId="6A4FC04A" w14:textId="77777777" w:rsidTr="001622EE">
        <w:tc>
          <w:tcPr>
            <w:tcW w:w="2019" w:type="dxa"/>
          </w:tcPr>
          <w:p w14:paraId="7D9C18D5" w14:textId="77777777"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007" w:type="dxa"/>
          </w:tcPr>
          <w:p w14:paraId="6871A18E" w14:textId="77777777" w:rsidR="00760056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 o braku podstaw do wykluczenia i o spełnianiu warunków udziału w postępowaniu</w:t>
            </w:r>
          </w:p>
        </w:tc>
      </w:tr>
      <w:tr w:rsidR="00760056" w14:paraId="20151762" w14:textId="77777777" w:rsidTr="001622EE">
        <w:tc>
          <w:tcPr>
            <w:tcW w:w="2019" w:type="dxa"/>
          </w:tcPr>
          <w:p w14:paraId="1090D2D1" w14:textId="77777777"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007" w:type="dxa"/>
          </w:tcPr>
          <w:p w14:paraId="1EF4600A" w14:textId="77777777" w:rsidR="00760056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Zobowiązanie innego podmiotu do udostępnienia niezbędnych zasobów Wykonawcy</w:t>
            </w:r>
          </w:p>
        </w:tc>
      </w:tr>
      <w:tr w:rsidR="00760056" w14:paraId="57A852E8" w14:textId="77777777" w:rsidTr="001622EE">
        <w:tc>
          <w:tcPr>
            <w:tcW w:w="2019" w:type="dxa"/>
          </w:tcPr>
          <w:p w14:paraId="1A47130B" w14:textId="53CA4760" w:rsidR="00760056" w:rsidRPr="00310357" w:rsidRDefault="00760056" w:rsidP="00924FF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756D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7" w:type="dxa"/>
          </w:tcPr>
          <w:p w14:paraId="33B23BAE" w14:textId="77777777" w:rsidR="00760056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  <w:tr w:rsidR="00760056" w14:paraId="7CB9F730" w14:textId="77777777" w:rsidTr="001622EE">
        <w:tc>
          <w:tcPr>
            <w:tcW w:w="2019" w:type="dxa"/>
          </w:tcPr>
          <w:p w14:paraId="6F81802B" w14:textId="192EBDC6" w:rsidR="00760056" w:rsidRPr="00310357" w:rsidRDefault="00760056" w:rsidP="00924FF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756D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7" w:type="dxa"/>
          </w:tcPr>
          <w:p w14:paraId="561EF56B" w14:textId="77777777" w:rsidR="004153D2" w:rsidRPr="00310357" w:rsidRDefault="0076005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Opis Przedmiotu Zamówienia (OPZ)</w:t>
            </w:r>
          </w:p>
        </w:tc>
      </w:tr>
      <w:tr w:rsidR="004153D2" w14:paraId="103E129E" w14:textId="77777777" w:rsidTr="001622EE">
        <w:tc>
          <w:tcPr>
            <w:tcW w:w="2019" w:type="dxa"/>
          </w:tcPr>
          <w:p w14:paraId="054CED2B" w14:textId="10E9EC05" w:rsidR="004153D2" w:rsidRPr="00310357" w:rsidRDefault="004153D2" w:rsidP="00924FF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756D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7" w:type="dxa"/>
          </w:tcPr>
          <w:p w14:paraId="7333407E" w14:textId="77777777" w:rsidR="004153D2" w:rsidRPr="00310357" w:rsidRDefault="004153D2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projektowa</w:t>
            </w:r>
          </w:p>
        </w:tc>
      </w:tr>
      <w:tr w:rsidR="006D6309" w14:paraId="236DCFB3" w14:textId="77777777" w:rsidTr="001622EE">
        <w:tc>
          <w:tcPr>
            <w:tcW w:w="2019" w:type="dxa"/>
          </w:tcPr>
          <w:p w14:paraId="385D0028" w14:textId="00237D32" w:rsidR="006D6309" w:rsidRPr="00310357" w:rsidRDefault="00783B76" w:rsidP="00783B7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756D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7" w:type="dxa"/>
          </w:tcPr>
          <w:p w14:paraId="62DBC051" w14:textId="77777777" w:rsidR="006D6309" w:rsidRDefault="00783B76" w:rsidP="00783B76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D6309">
              <w:rPr>
                <w:rFonts w:ascii="Arial" w:hAnsi="Arial" w:cs="Arial"/>
                <w:sz w:val="20"/>
                <w:szCs w:val="20"/>
              </w:rPr>
              <w:t>ykaz pracowników wykonujących czynności w trakcie realizacji zamówienia na podstawie umowy o pracę</w:t>
            </w:r>
          </w:p>
        </w:tc>
      </w:tr>
    </w:tbl>
    <w:p w14:paraId="46C5CB90" w14:textId="77777777" w:rsidR="00C57980" w:rsidRPr="001B76A6" w:rsidRDefault="00C57980" w:rsidP="00BA4DCB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"/>
          <w:szCs w:val="2"/>
        </w:rPr>
      </w:pPr>
    </w:p>
    <w:p w14:paraId="2D1F1C5E" w14:textId="77777777" w:rsidR="001B76A6" w:rsidRDefault="001B76A6" w:rsidP="00E32366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/>
          <w:sz w:val="20"/>
          <w:szCs w:val="20"/>
        </w:rPr>
      </w:pPr>
    </w:p>
    <w:p w14:paraId="1D901FD0" w14:textId="77777777" w:rsidR="004153D2" w:rsidRPr="00E32366" w:rsidRDefault="00FD2CCD" w:rsidP="00E32366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Zatwierdzam:</w:t>
      </w:r>
    </w:p>
    <w:p w14:paraId="3D2123FD" w14:textId="4E8AB124" w:rsidR="001B76A6" w:rsidRDefault="001B76A6" w:rsidP="007D0AC1">
      <w:pPr>
        <w:tabs>
          <w:tab w:val="num" w:pos="0"/>
        </w:tabs>
        <w:suppressAutoHyphens/>
        <w:spacing w:before="240" w:after="40" w:line="360" w:lineRule="auto"/>
        <w:rPr>
          <w:rFonts w:ascii="Arial" w:hAnsi="Arial" w:cs="Arial"/>
          <w:sz w:val="32"/>
          <w:szCs w:val="32"/>
        </w:rPr>
      </w:pPr>
    </w:p>
    <w:p w14:paraId="39BA93A3" w14:textId="77777777" w:rsidR="006B537A" w:rsidRPr="006B537A" w:rsidRDefault="006B537A" w:rsidP="007D0AC1">
      <w:pPr>
        <w:tabs>
          <w:tab w:val="num" w:pos="0"/>
        </w:tabs>
        <w:suppressAutoHyphens/>
        <w:spacing w:before="240" w:after="40" w:line="360" w:lineRule="auto"/>
        <w:rPr>
          <w:rFonts w:ascii="Arial" w:hAnsi="Arial" w:cs="Arial"/>
          <w:sz w:val="18"/>
          <w:szCs w:val="18"/>
        </w:rPr>
      </w:pPr>
    </w:p>
    <w:p w14:paraId="3B6E67F1" w14:textId="77777777" w:rsidR="00FD2CCD" w:rsidRPr="000C7661" w:rsidRDefault="00FD2CCD" w:rsidP="00C57980">
      <w:pPr>
        <w:tabs>
          <w:tab w:val="num" w:pos="0"/>
        </w:tabs>
        <w:suppressAutoHyphens/>
        <w:spacing w:before="240" w:after="40" w:line="360" w:lineRule="auto"/>
        <w:ind w:left="6237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……………………………….</w:t>
      </w:r>
    </w:p>
    <w:p w14:paraId="159669E3" w14:textId="77777777" w:rsidR="00D05F80" w:rsidRDefault="00927FE7" w:rsidP="00C57980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Cs/>
          <w:sz w:val="20"/>
          <w:szCs w:val="20"/>
        </w:rPr>
      </w:pPr>
      <w:r w:rsidRPr="000C7661">
        <w:rPr>
          <w:rFonts w:ascii="Arial" w:hAnsi="Arial" w:cs="Arial"/>
          <w:bCs/>
          <w:sz w:val="20"/>
          <w:szCs w:val="20"/>
        </w:rPr>
        <w:t>(Kierownik Zamawiającego)</w:t>
      </w:r>
    </w:p>
    <w:sectPr w:rsidR="00D05F80" w:rsidSect="00E3671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791" w:right="1418" w:bottom="1135" w:left="1418" w:header="1134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A7EC" w14:textId="77777777" w:rsidR="008034DE" w:rsidRDefault="008034DE">
      <w:r>
        <w:separator/>
      </w:r>
    </w:p>
  </w:endnote>
  <w:endnote w:type="continuationSeparator" w:id="0">
    <w:p w14:paraId="4E1F9F0B" w14:textId="77777777" w:rsidR="008034DE" w:rsidRDefault="0080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4D38" w14:textId="5DA1A308" w:rsidR="008034DE" w:rsidRPr="007B17EA" w:rsidRDefault="008034D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C75F4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C75F4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A6C8" w14:textId="77777777" w:rsidR="008034DE" w:rsidRDefault="008034DE" w:rsidP="006C33BF">
    <w:pPr>
      <w:pStyle w:val="Stopka"/>
      <w:tabs>
        <w:tab w:val="clear" w:pos="4536"/>
        <w:tab w:val="clear" w:pos="9072"/>
        <w:tab w:val="left" w:pos="25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9BD4" w14:textId="77777777" w:rsidR="008034DE" w:rsidRDefault="008034DE">
      <w:r>
        <w:separator/>
      </w:r>
    </w:p>
  </w:footnote>
  <w:footnote w:type="continuationSeparator" w:id="0">
    <w:p w14:paraId="55C09E3A" w14:textId="77777777" w:rsidR="008034DE" w:rsidRDefault="0080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FB87" w14:textId="50427B19" w:rsidR="008034DE" w:rsidRPr="001622EE" w:rsidRDefault="00D84ADB" w:rsidP="00623C5D">
    <w:pPr>
      <w:pStyle w:val="Nagwek"/>
      <w:jc w:val="right"/>
      <w:rPr>
        <w:noProof/>
        <w:sz w:val="8"/>
        <w:szCs w:val="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17F0E06" wp14:editId="577B35D5">
          <wp:simplePos x="0" y="0"/>
          <wp:positionH relativeFrom="column">
            <wp:posOffset>2366645</wp:posOffset>
          </wp:positionH>
          <wp:positionV relativeFrom="page">
            <wp:posOffset>733425</wp:posOffset>
          </wp:positionV>
          <wp:extent cx="2638425" cy="700405"/>
          <wp:effectExtent l="0" t="0" r="9525" b="4445"/>
          <wp:wrapNone/>
          <wp:docPr id="1673123872" name="Obraz 1673123872" descr="Logotypy - Kujawsko-Pomorski Urząd Wojewódzki w Bydgoszczy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- Kujawsko-Pomorski Urząd Wojewódzki w Bydgoszczy - Portal Gov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3360" behindDoc="1" locked="0" layoutInCell="1" allowOverlap="1" wp14:anchorId="6FF5D0ED" wp14:editId="688FF34D">
          <wp:simplePos x="0" y="0"/>
          <wp:positionH relativeFrom="column">
            <wp:posOffset>5043170</wp:posOffset>
          </wp:positionH>
          <wp:positionV relativeFrom="page">
            <wp:posOffset>447675</wp:posOffset>
          </wp:positionV>
          <wp:extent cx="742950" cy="1013460"/>
          <wp:effectExtent l="0" t="0" r="0" b="0"/>
          <wp:wrapNone/>
          <wp:docPr id="144075772" name="Obraz 144075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01561C" w14:textId="7B42E46F" w:rsidR="00D84ADB" w:rsidRDefault="00D84ADB" w:rsidP="00D84A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0FC0483" wp14:editId="654A46DB">
          <wp:simplePos x="0" y="0"/>
          <wp:positionH relativeFrom="margin">
            <wp:align>left</wp:align>
          </wp:positionH>
          <wp:positionV relativeFrom="page">
            <wp:posOffset>733425</wp:posOffset>
          </wp:positionV>
          <wp:extent cx="2295525" cy="625475"/>
          <wp:effectExtent l="0" t="0" r="9525" b="3175"/>
          <wp:wrapNone/>
          <wp:docPr id="1216916230" name="Obraz 1216916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5138C8" w14:textId="77777777" w:rsidR="00D84ADB" w:rsidRPr="00D84ADB" w:rsidRDefault="00D84ADB" w:rsidP="00D84ADB">
    <w:pPr>
      <w:pStyle w:val="Nagwek"/>
      <w:rPr>
        <w:rFonts w:ascii="Arial" w:hAnsi="Arial"/>
        <w:sz w:val="16"/>
        <w:szCs w:val="16"/>
      </w:rPr>
    </w:pPr>
    <w:r w:rsidRPr="00DE5D03">
      <w:t xml:space="preserve"> </w:t>
    </w:r>
  </w:p>
  <w:p w14:paraId="7B28643F" w14:textId="7DEB6C05" w:rsidR="008034DE" w:rsidRDefault="008034DE" w:rsidP="00623C5D">
    <w:pPr>
      <w:pStyle w:val="Nagwek"/>
      <w:jc w:val="right"/>
      <w:rPr>
        <w:rFonts w:ascii="Arial" w:hAnsi="Arial" w:cs="Arial"/>
        <w:sz w:val="16"/>
        <w:szCs w:val="16"/>
      </w:rPr>
    </w:pPr>
  </w:p>
  <w:p w14:paraId="579ACEE7" w14:textId="77777777" w:rsidR="008034DE" w:rsidRPr="001622EE" w:rsidRDefault="008034DE" w:rsidP="00623C5D">
    <w:pPr>
      <w:pStyle w:val="Nagwek"/>
      <w:jc w:val="right"/>
      <w:rPr>
        <w:rFonts w:ascii="Arial" w:hAnsi="Arial" w:cs="Arial"/>
        <w:sz w:val="2"/>
        <w:szCs w:val="2"/>
      </w:rPr>
    </w:pPr>
  </w:p>
  <w:p w14:paraId="24F13AF1" w14:textId="77777777" w:rsidR="00D84ADB" w:rsidRDefault="00D84ADB" w:rsidP="00623C5D">
    <w:pPr>
      <w:pStyle w:val="Nagwek"/>
      <w:jc w:val="right"/>
      <w:rPr>
        <w:rFonts w:ascii="Arial" w:hAnsi="Arial" w:cs="Arial"/>
        <w:sz w:val="16"/>
        <w:szCs w:val="16"/>
      </w:rPr>
    </w:pPr>
  </w:p>
  <w:p w14:paraId="1BCE80C9" w14:textId="77777777" w:rsidR="00D84ADB" w:rsidRDefault="00D84ADB" w:rsidP="00623C5D">
    <w:pPr>
      <w:pStyle w:val="Nagwek"/>
      <w:jc w:val="right"/>
      <w:rPr>
        <w:rFonts w:ascii="Arial" w:hAnsi="Arial" w:cs="Arial"/>
        <w:sz w:val="16"/>
        <w:szCs w:val="16"/>
      </w:rPr>
    </w:pPr>
  </w:p>
  <w:p w14:paraId="1E93A2C7" w14:textId="77777777" w:rsidR="00D84ADB" w:rsidRDefault="00D84ADB" w:rsidP="00623C5D">
    <w:pPr>
      <w:pStyle w:val="Nagwek"/>
      <w:jc w:val="right"/>
      <w:rPr>
        <w:rFonts w:ascii="Arial" w:hAnsi="Arial" w:cs="Arial"/>
        <w:sz w:val="16"/>
        <w:szCs w:val="16"/>
      </w:rPr>
    </w:pPr>
  </w:p>
  <w:p w14:paraId="6900643C" w14:textId="717580BE" w:rsidR="008034DE" w:rsidRDefault="008034DE" w:rsidP="00623C5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500569">
      <w:rPr>
        <w:rFonts w:ascii="Arial" w:hAnsi="Arial" w:cs="Arial"/>
        <w:sz w:val="16"/>
        <w:szCs w:val="16"/>
      </w:rPr>
      <w:t>WFE</w:t>
    </w:r>
    <w:r w:rsidRPr="001421FA">
      <w:rPr>
        <w:rFonts w:ascii="Arial" w:hAnsi="Arial" w:cs="Arial"/>
        <w:sz w:val="16"/>
        <w:szCs w:val="16"/>
      </w:rPr>
      <w:t>.271.</w:t>
    </w:r>
    <w:r w:rsidR="00D84ADB">
      <w:rPr>
        <w:rFonts w:ascii="Arial" w:hAnsi="Arial" w:cs="Arial"/>
        <w:sz w:val="16"/>
        <w:szCs w:val="16"/>
      </w:rPr>
      <w:t>13</w:t>
    </w:r>
    <w:r>
      <w:rPr>
        <w:rFonts w:ascii="Arial" w:hAnsi="Arial" w:cs="Arial"/>
        <w:sz w:val="16"/>
        <w:szCs w:val="16"/>
      </w:rPr>
      <w:t>.</w:t>
    </w:r>
    <w:r w:rsidRPr="001421FA">
      <w:rPr>
        <w:rFonts w:ascii="Arial" w:hAnsi="Arial" w:cs="Arial"/>
        <w:sz w:val="16"/>
        <w:szCs w:val="16"/>
      </w:rPr>
      <w:t>202</w:t>
    </w:r>
    <w:r w:rsidR="00500569">
      <w:rPr>
        <w:rFonts w:ascii="Arial" w:hAnsi="Arial" w:cs="Arial"/>
        <w:sz w:val="16"/>
        <w:szCs w:val="16"/>
      </w:rPr>
      <w:t>3</w:t>
    </w:r>
    <w:r w:rsidRPr="001421FA">
      <w:rPr>
        <w:rFonts w:ascii="Arial" w:hAnsi="Arial" w:cs="Arial"/>
        <w:sz w:val="16"/>
        <w:szCs w:val="16"/>
      </w:rPr>
      <w:t>.WFE</w:t>
    </w:r>
  </w:p>
  <w:p w14:paraId="4F12365A" w14:textId="77777777" w:rsidR="008034DE" w:rsidRPr="001421FA" w:rsidRDefault="008034D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D18A" w14:textId="410B4274" w:rsidR="008034DE" w:rsidRDefault="00D84AD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D8B6A7" wp14:editId="68013501">
          <wp:simplePos x="0" y="0"/>
          <wp:positionH relativeFrom="margin">
            <wp:align>left</wp:align>
          </wp:positionH>
          <wp:positionV relativeFrom="page">
            <wp:posOffset>733425</wp:posOffset>
          </wp:positionV>
          <wp:extent cx="2295525" cy="625475"/>
          <wp:effectExtent l="0" t="0" r="9525" b="3175"/>
          <wp:wrapNone/>
          <wp:docPr id="1405161304" name="Obraz 1405161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DF608F4" wp14:editId="5862751A">
          <wp:simplePos x="0" y="0"/>
          <wp:positionH relativeFrom="column">
            <wp:posOffset>2395220</wp:posOffset>
          </wp:positionH>
          <wp:positionV relativeFrom="page">
            <wp:posOffset>762000</wp:posOffset>
          </wp:positionV>
          <wp:extent cx="2638425" cy="700405"/>
          <wp:effectExtent l="0" t="0" r="9525" b="4445"/>
          <wp:wrapNone/>
          <wp:docPr id="609587584" name="Obraz 609587584" descr="Logotypy - Kujawsko-Pomorski Urząd Wojewódzki w Bydgoszczy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- Kujawsko-Pomorski Urząd Wojewódzki w Bydgoszczy - Portal Gov.p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9A104E8" wp14:editId="3FDBF795">
          <wp:simplePos x="0" y="0"/>
          <wp:positionH relativeFrom="column">
            <wp:posOffset>5124450</wp:posOffset>
          </wp:positionH>
          <wp:positionV relativeFrom="paragraph">
            <wp:posOffset>-254000</wp:posOffset>
          </wp:positionV>
          <wp:extent cx="742950" cy="1013908"/>
          <wp:effectExtent l="0" t="0" r="0" b="0"/>
          <wp:wrapNone/>
          <wp:docPr id="1821524072" name="Obraz 1821524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1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236E87" w14:textId="058100E0" w:rsidR="008034DE" w:rsidRPr="00D84ADB" w:rsidRDefault="00D84ADB">
    <w:pPr>
      <w:pStyle w:val="Nagwek"/>
      <w:rPr>
        <w:rFonts w:ascii="Arial" w:hAnsi="Arial"/>
        <w:sz w:val="16"/>
        <w:szCs w:val="16"/>
      </w:rPr>
    </w:pPr>
    <w:bookmarkStart w:id="33" w:name="_Hlk148343138"/>
    <w:r w:rsidRPr="00DE5D03">
      <w:t xml:space="preserve"> </w:t>
    </w:r>
    <w:bookmarkEnd w:id="3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41C2E18"/>
    <w:multiLevelType w:val="hybridMultilevel"/>
    <w:tmpl w:val="728CC86A"/>
    <w:lvl w:ilvl="0" w:tplc="0108E85C">
      <w:start w:val="1"/>
      <w:numFmt w:val="decimal"/>
      <w:lvlText w:val="%1)"/>
      <w:lvlJc w:val="left"/>
      <w:pPr>
        <w:ind w:left="12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4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C811332"/>
    <w:multiLevelType w:val="hybridMultilevel"/>
    <w:tmpl w:val="7F9E6F2C"/>
    <w:lvl w:ilvl="0" w:tplc="6E0C1E88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FBE3D3A"/>
    <w:multiLevelType w:val="hybridMultilevel"/>
    <w:tmpl w:val="08DC240E"/>
    <w:lvl w:ilvl="0" w:tplc="718A400C">
      <w:start w:val="1"/>
      <w:numFmt w:val="upperRoman"/>
      <w:pStyle w:val="Styl2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F037E0"/>
    <w:multiLevelType w:val="hybridMultilevel"/>
    <w:tmpl w:val="D1D8D05C"/>
    <w:lvl w:ilvl="0" w:tplc="D08E59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41547011"/>
    <w:multiLevelType w:val="multilevel"/>
    <w:tmpl w:val="8C4259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5954EF6"/>
    <w:multiLevelType w:val="hybridMultilevel"/>
    <w:tmpl w:val="EFA04E72"/>
    <w:lvl w:ilvl="0" w:tplc="BAC839EE">
      <w:start w:val="8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7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8" w15:restartNumberingAfterBreak="0">
    <w:nsid w:val="755754EC"/>
    <w:multiLevelType w:val="hybridMultilevel"/>
    <w:tmpl w:val="399A3B1A"/>
    <w:lvl w:ilvl="0" w:tplc="CC3EF588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0" w15:restartNumberingAfterBreak="0">
    <w:nsid w:val="76FB5546"/>
    <w:multiLevelType w:val="hybridMultilevel"/>
    <w:tmpl w:val="3E84B07A"/>
    <w:lvl w:ilvl="0" w:tplc="E30A9410">
      <w:start w:val="1"/>
      <w:numFmt w:val="lowerLetter"/>
      <w:lvlText w:val="%1)"/>
      <w:lvlJc w:val="left"/>
      <w:pPr>
        <w:ind w:left="171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6507">
    <w:abstractNumId w:val="0"/>
  </w:num>
  <w:num w:numId="2" w16cid:durableId="1300696107">
    <w:abstractNumId w:val="2"/>
  </w:num>
  <w:num w:numId="3" w16cid:durableId="422267939">
    <w:abstractNumId w:val="1"/>
  </w:num>
  <w:num w:numId="4" w16cid:durableId="957102496">
    <w:abstractNumId w:val="45"/>
  </w:num>
  <w:num w:numId="5" w16cid:durableId="2038310033">
    <w:abstractNumId w:val="32"/>
  </w:num>
  <w:num w:numId="6" w16cid:durableId="406535333">
    <w:abstractNumId w:val="43"/>
  </w:num>
  <w:num w:numId="7" w16cid:durableId="1654487882">
    <w:abstractNumId w:val="18"/>
  </w:num>
  <w:num w:numId="8" w16cid:durableId="649986429">
    <w:abstractNumId w:val="12"/>
  </w:num>
  <w:num w:numId="9" w16cid:durableId="713308889">
    <w:abstractNumId w:val="20"/>
  </w:num>
  <w:num w:numId="10" w16cid:durableId="1819110280">
    <w:abstractNumId w:val="8"/>
  </w:num>
  <w:num w:numId="11" w16cid:durableId="629046989">
    <w:abstractNumId w:val="41"/>
  </w:num>
  <w:num w:numId="12" w16cid:durableId="231938645">
    <w:abstractNumId w:val="38"/>
  </w:num>
  <w:num w:numId="13" w16cid:durableId="878123703">
    <w:abstractNumId w:val="35"/>
    <w:lvlOverride w:ilvl="0">
      <w:startOverride w:val="1"/>
    </w:lvlOverride>
  </w:num>
  <w:num w:numId="14" w16cid:durableId="664826235">
    <w:abstractNumId w:val="30"/>
    <w:lvlOverride w:ilvl="0">
      <w:startOverride w:val="1"/>
    </w:lvlOverride>
  </w:num>
  <w:num w:numId="15" w16cid:durableId="1182669173">
    <w:abstractNumId w:val="17"/>
  </w:num>
  <w:num w:numId="16" w16cid:durableId="1319112829">
    <w:abstractNumId w:val="9"/>
  </w:num>
  <w:num w:numId="17" w16cid:durableId="957295042">
    <w:abstractNumId w:val="37"/>
  </w:num>
  <w:num w:numId="18" w16cid:durableId="1901013074">
    <w:abstractNumId w:val="25"/>
  </w:num>
  <w:num w:numId="19" w16cid:durableId="1974863723">
    <w:abstractNumId w:val="19"/>
  </w:num>
  <w:num w:numId="20" w16cid:durableId="1576206347">
    <w:abstractNumId w:val="49"/>
  </w:num>
  <w:num w:numId="21" w16cid:durableId="1557474302">
    <w:abstractNumId w:val="51"/>
  </w:num>
  <w:num w:numId="22" w16cid:durableId="301034245">
    <w:abstractNumId w:val="23"/>
  </w:num>
  <w:num w:numId="23" w16cid:durableId="655305687">
    <w:abstractNumId w:val="27"/>
  </w:num>
  <w:num w:numId="24" w16cid:durableId="2024621243">
    <w:abstractNumId w:val="21"/>
  </w:num>
  <w:num w:numId="25" w16cid:durableId="1851335077">
    <w:abstractNumId w:val="39"/>
  </w:num>
  <w:num w:numId="26" w16cid:durableId="1513761454">
    <w:abstractNumId w:val="24"/>
  </w:num>
  <w:num w:numId="27" w16cid:durableId="983049620">
    <w:abstractNumId w:val="47"/>
  </w:num>
  <w:num w:numId="28" w16cid:durableId="66075853">
    <w:abstractNumId w:val="11"/>
  </w:num>
  <w:num w:numId="29" w16cid:durableId="1544095988">
    <w:abstractNumId w:val="44"/>
  </w:num>
  <w:num w:numId="30" w16cid:durableId="1015500167">
    <w:abstractNumId w:val="34"/>
  </w:num>
  <w:num w:numId="31" w16cid:durableId="1289775128">
    <w:abstractNumId w:val="15"/>
  </w:num>
  <w:num w:numId="32" w16cid:durableId="1116756337">
    <w:abstractNumId w:val="13"/>
  </w:num>
  <w:num w:numId="33" w16cid:durableId="334963554">
    <w:abstractNumId w:val="14"/>
  </w:num>
  <w:num w:numId="34" w16cid:durableId="1541211278">
    <w:abstractNumId w:val="16"/>
  </w:num>
  <w:num w:numId="35" w16cid:durableId="1242834231">
    <w:abstractNumId w:val="46"/>
  </w:num>
  <w:num w:numId="36" w16cid:durableId="2095397796">
    <w:abstractNumId w:val="42"/>
  </w:num>
  <w:num w:numId="37" w16cid:durableId="1571230459">
    <w:abstractNumId w:val="28"/>
  </w:num>
  <w:num w:numId="38" w16cid:durableId="2069835408">
    <w:abstractNumId w:val="33"/>
  </w:num>
  <w:num w:numId="39" w16cid:durableId="1050108246">
    <w:abstractNumId w:val="31"/>
  </w:num>
  <w:num w:numId="40" w16cid:durableId="2111505493">
    <w:abstractNumId w:val="36"/>
  </w:num>
  <w:num w:numId="41" w16cid:durableId="1871383103">
    <w:abstractNumId w:val="26"/>
  </w:num>
  <w:num w:numId="42" w16cid:durableId="1006178509">
    <w:abstractNumId w:val="50"/>
  </w:num>
  <w:num w:numId="43" w16cid:durableId="1693065975">
    <w:abstractNumId w:val="52"/>
  </w:num>
  <w:num w:numId="44" w16cid:durableId="1660958839">
    <w:abstractNumId w:val="10"/>
  </w:num>
  <w:num w:numId="45" w16cid:durableId="197087339">
    <w:abstractNumId w:val="40"/>
  </w:num>
  <w:num w:numId="46" w16cid:durableId="707527911">
    <w:abstractNumId w:val="29"/>
  </w:num>
  <w:num w:numId="47" w16cid:durableId="2085370093">
    <w:abstractNumId w:val="22"/>
  </w:num>
  <w:num w:numId="48" w16cid:durableId="378474990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675"/>
    <w:rsid w:val="00002FA6"/>
    <w:rsid w:val="0000407A"/>
    <w:rsid w:val="00006F1D"/>
    <w:rsid w:val="00007D0C"/>
    <w:rsid w:val="0001031A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401"/>
    <w:rsid w:val="00052E07"/>
    <w:rsid w:val="0005369C"/>
    <w:rsid w:val="00055167"/>
    <w:rsid w:val="000553A3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5EF4"/>
    <w:rsid w:val="000861F8"/>
    <w:rsid w:val="00086C52"/>
    <w:rsid w:val="00090D43"/>
    <w:rsid w:val="00090FBB"/>
    <w:rsid w:val="00091027"/>
    <w:rsid w:val="00096149"/>
    <w:rsid w:val="000A0A5C"/>
    <w:rsid w:val="000A1069"/>
    <w:rsid w:val="000A2336"/>
    <w:rsid w:val="000A35F8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3EB2"/>
    <w:rsid w:val="000C68CE"/>
    <w:rsid w:val="000C7661"/>
    <w:rsid w:val="000D00DF"/>
    <w:rsid w:val="000D0EDA"/>
    <w:rsid w:val="000D177F"/>
    <w:rsid w:val="000D287D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5F5C"/>
    <w:rsid w:val="00115F80"/>
    <w:rsid w:val="0011769F"/>
    <w:rsid w:val="00117D6A"/>
    <w:rsid w:val="00120245"/>
    <w:rsid w:val="0012100E"/>
    <w:rsid w:val="00121581"/>
    <w:rsid w:val="001215B6"/>
    <w:rsid w:val="00121CD6"/>
    <w:rsid w:val="00122F19"/>
    <w:rsid w:val="00123018"/>
    <w:rsid w:val="0012415D"/>
    <w:rsid w:val="001241E9"/>
    <w:rsid w:val="00125258"/>
    <w:rsid w:val="00125FC0"/>
    <w:rsid w:val="00125FE6"/>
    <w:rsid w:val="001262BD"/>
    <w:rsid w:val="001276C8"/>
    <w:rsid w:val="00127FA2"/>
    <w:rsid w:val="00130A66"/>
    <w:rsid w:val="00131087"/>
    <w:rsid w:val="001321DA"/>
    <w:rsid w:val="00137624"/>
    <w:rsid w:val="00140DB0"/>
    <w:rsid w:val="00141D3A"/>
    <w:rsid w:val="00141FCB"/>
    <w:rsid w:val="001421FA"/>
    <w:rsid w:val="00142D70"/>
    <w:rsid w:val="001444FF"/>
    <w:rsid w:val="00144904"/>
    <w:rsid w:val="00145A35"/>
    <w:rsid w:val="00146B9B"/>
    <w:rsid w:val="00146CFB"/>
    <w:rsid w:val="0014758A"/>
    <w:rsid w:val="00147DB6"/>
    <w:rsid w:val="0015002F"/>
    <w:rsid w:val="00152B93"/>
    <w:rsid w:val="00153325"/>
    <w:rsid w:val="001555D4"/>
    <w:rsid w:val="001560B9"/>
    <w:rsid w:val="001622EE"/>
    <w:rsid w:val="0016235D"/>
    <w:rsid w:val="0016416A"/>
    <w:rsid w:val="00164E83"/>
    <w:rsid w:val="00166665"/>
    <w:rsid w:val="001667A2"/>
    <w:rsid w:val="00167270"/>
    <w:rsid w:val="001708DF"/>
    <w:rsid w:val="001732C2"/>
    <w:rsid w:val="001735B5"/>
    <w:rsid w:val="00173B13"/>
    <w:rsid w:val="001751F9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5C25"/>
    <w:rsid w:val="00193D80"/>
    <w:rsid w:val="00197611"/>
    <w:rsid w:val="00197AE7"/>
    <w:rsid w:val="00197F42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6A6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E08FC"/>
    <w:rsid w:val="001E117E"/>
    <w:rsid w:val="001E1653"/>
    <w:rsid w:val="001E29ED"/>
    <w:rsid w:val="001E3F17"/>
    <w:rsid w:val="001E4006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CB4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1DB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2F9A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4D3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000B"/>
    <w:rsid w:val="002E2191"/>
    <w:rsid w:val="002E24EC"/>
    <w:rsid w:val="002E30EE"/>
    <w:rsid w:val="002E6F91"/>
    <w:rsid w:val="002E70CB"/>
    <w:rsid w:val="002E7859"/>
    <w:rsid w:val="002E7885"/>
    <w:rsid w:val="002E7DE7"/>
    <w:rsid w:val="002F0328"/>
    <w:rsid w:val="002F0441"/>
    <w:rsid w:val="002F04A5"/>
    <w:rsid w:val="002F24CA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062A1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22B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5515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3737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481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4D6F"/>
    <w:rsid w:val="003A6962"/>
    <w:rsid w:val="003A7A29"/>
    <w:rsid w:val="003B07CA"/>
    <w:rsid w:val="003B0F31"/>
    <w:rsid w:val="003B24DF"/>
    <w:rsid w:val="003B34FC"/>
    <w:rsid w:val="003B377F"/>
    <w:rsid w:val="003B3DD8"/>
    <w:rsid w:val="003B6C52"/>
    <w:rsid w:val="003B70BB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400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D25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3D2"/>
    <w:rsid w:val="00415C7E"/>
    <w:rsid w:val="00415F17"/>
    <w:rsid w:val="00416330"/>
    <w:rsid w:val="004214EF"/>
    <w:rsid w:val="00421D20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2B5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3952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814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D4C"/>
    <w:rsid w:val="00491F35"/>
    <w:rsid w:val="00494CE6"/>
    <w:rsid w:val="00494D6F"/>
    <w:rsid w:val="00495585"/>
    <w:rsid w:val="00495911"/>
    <w:rsid w:val="00495AA3"/>
    <w:rsid w:val="004974E3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A2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0569"/>
    <w:rsid w:val="00502400"/>
    <w:rsid w:val="00503CCA"/>
    <w:rsid w:val="00504C3B"/>
    <w:rsid w:val="00505F53"/>
    <w:rsid w:val="00507370"/>
    <w:rsid w:val="00507771"/>
    <w:rsid w:val="0051079F"/>
    <w:rsid w:val="00511A09"/>
    <w:rsid w:val="005121FE"/>
    <w:rsid w:val="00512561"/>
    <w:rsid w:val="00512AA4"/>
    <w:rsid w:val="00513E9D"/>
    <w:rsid w:val="0051537A"/>
    <w:rsid w:val="005177CF"/>
    <w:rsid w:val="00520DB9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C08"/>
    <w:rsid w:val="00551F98"/>
    <w:rsid w:val="0055240B"/>
    <w:rsid w:val="00552639"/>
    <w:rsid w:val="00552FBA"/>
    <w:rsid w:val="0055387B"/>
    <w:rsid w:val="00553A4F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DC1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B9E"/>
    <w:rsid w:val="005B472B"/>
    <w:rsid w:val="005B49E2"/>
    <w:rsid w:val="005B5095"/>
    <w:rsid w:val="005B53F9"/>
    <w:rsid w:val="005B5DB0"/>
    <w:rsid w:val="005B6A11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1291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048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3FAF"/>
    <w:rsid w:val="00614013"/>
    <w:rsid w:val="006166F7"/>
    <w:rsid w:val="006166FA"/>
    <w:rsid w:val="006178C6"/>
    <w:rsid w:val="00617A8E"/>
    <w:rsid w:val="006204E8"/>
    <w:rsid w:val="0062247B"/>
    <w:rsid w:val="00623C5D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4DA7"/>
    <w:rsid w:val="00674DFF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971C8"/>
    <w:rsid w:val="006A06BE"/>
    <w:rsid w:val="006A0E50"/>
    <w:rsid w:val="006A1B55"/>
    <w:rsid w:val="006A1D83"/>
    <w:rsid w:val="006A1EC3"/>
    <w:rsid w:val="006A2021"/>
    <w:rsid w:val="006A3CB5"/>
    <w:rsid w:val="006A46B6"/>
    <w:rsid w:val="006A709F"/>
    <w:rsid w:val="006A717B"/>
    <w:rsid w:val="006A7D52"/>
    <w:rsid w:val="006B0D48"/>
    <w:rsid w:val="006B20F3"/>
    <w:rsid w:val="006B2954"/>
    <w:rsid w:val="006B2A47"/>
    <w:rsid w:val="006B537A"/>
    <w:rsid w:val="006B6664"/>
    <w:rsid w:val="006B7FD5"/>
    <w:rsid w:val="006C1AA3"/>
    <w:rsid w:val="006C2470"/>
    <w:rsid w:val="006C33BF"/>
    <w:rsid w:val="006C45B7"/>
    <w:rsid w:val="006C67C3"/>
    <w:rsid w:val="006D054B"/>
    <w:rsid w:val="006D2C3E"/>
    <w:rsid w:val="006D3AD6"/>
    <w:rsid w:val="006D5000"/>
    <w:rsid w:val="006D5177"/>
    <w:rsid w:val="006D57BA"/>
    <w:rsid w:val="006D6309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1D6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17D81"/>
    <w:rsid w:val="0072113D"/>
    <w:rsid w:val="007225D0"/>
    <w:rsid w:val="007259C0"/>
    <w:rsid w:val="00726AA2"/>
    <w:rsid w:val="007272ED"/>
    <w:rsid w:val="0073043F"/>
    <w:rsid w:val="00732E2B"/>
    <w:rsid w:val="00733DCB"/>
    <w:rsid w:val="007347CD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1B9"/>
    <w:rsid w:val="00752FF9"/>
    <w:rsid w:val="007539A3"/>
    <w:rsid w:val="00755680"/>
    <w:rsid w:val="00755FAD"/>
    <w:rsid w:val="007568AF"/>
    <w:rsid w:val="00756D04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30E6"/>
    <w:rsid w:val="00774B93"/>
    <w:rsid w:val="007753CE"/>
    <w:rsid w:val="00775B0B"/>
    <w:rsid w:val="00775CB4"/>
    <w:rsid w:val="00777DC2"/>
    <w:rsid w:val="00780B28"/>
    <w:rsid w:val="00780D94"/>
    <w:rsid w:val="00781B75"/>
    <w:rsid w:val="00783B76"/>
    <w:rsid w:val="00784BF1"/>
    <w:rsid w:val="00785A83"/>
    <w:rsid w:val="00786A21"/>
    <w:rsid w:val="00790653"/>
    <w:rsid w:val="0079771E"/>
    <w:rsid w:val="007A262E"/>
    <w:rsid w:val="007A2C63"/>
    <w:rsid w:val="007A3385"/>
    <w:rsid w:val="007A3EC3"/>
    <w:rsid w:val="007A4362"/>
    <w:rsid w:val="007A4E10"/>
    <w:rsid w:val="007A66CE"/>
    <w:rsid w:val="007A6DC8"/>
    <w:rsid w:val="007B091C"/>
    <w:rsid w:val="007B1160"/>
    <w:rsid w:val="007B1267"/>
    <w:rsid w:val="007B17EA"/>
    <w:rsid w:val="007B42EF"/>
    <w:rsid w:val="007B5139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0AC1"/>
    <w:rsid w:val="007D10F6"/>
    <w:rsid w:val="007D17A1"/>
    <w:rsid w:val="007D19CE"/>
    <w:rsid w:val="007D285C"/>
    <w:rsid w:val="007D2B74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34DE"/>
    <w:rsid w:val="00804A12"/>
    <w:rsid w:val="00807141"/>
    <w:rsid w:val="00807299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5B2F"/>
    <w:rsid w:val="00836909"/>
    <w:rsid w:val="008376F5"/>
    <w:rsid w:val="00841485"/>
    <w:rsid w:val="00846775"/>
    <w:rsid w:val="00847898"/>
    <w:rsid w:val="0085061D"/>
    <w:rsid w:val="008516D9"/>
    <w:rsid w:val="008539CF"/>
    <w:rsid w:val="00854583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FD2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095A"/>
    <w:rsid w:val="008C2FE2"/>
    <w:rsid w:val="008C3006"/>
    <w:rsid w:val="008C374C"/>
    <w:rsid w:val="008C3BCF"/>
    <w:rsid w:val="008C3E3B"/>
    <w:rsid w:val="008C46DF"/>
    <w:rsid w:val="008C4865"/>
    <w:rsid w:val="008C4E97"/>
    <w:rsid w:val="008C509F"/>
    <w:rsid w:val="008C53B7"/>
    <w:rsid w:val="008C7636"/>
    <w:rsid w:val="008D0261"/>
    <w:rsid w:val="008D0593"/>
    <w:rsid w:val="008D283A"/>
    <w:rsid w:val="008D294F"/>
    <w:rsid w:val="008D36F1"/>
    <w:rsid w:val="008D38B1"/>
    <w:rsid w:val="008D3F0E"/>
    <w:rsid w:val="008E0267"/>
    <w:rsid w:val="008E079D"/>
    <w:rsid w:val="008E0A42"/>
    <w:rsid w:val="008E19F4"/>
    <w:rsid w:val="008E1A17"/>
    <w:rsid w:val="008E1BDB"/>
    <w:rsid w:val="008E316C"/>
    <w:rsid w:val="008E393C"/>
    <w:rsid w:val="008E59D7"/>
    <w:rsid w:val="008E63FD"/>
    <w:rsid w:val="008E7F58"/>
    <w:rsid w:val="008F0308"/>
    <w:rsid w:val="008F0365"/>
    <w:rsid w:val="008F1282"/>
    <w:rsid w:val="008F3E4D"/>
    <w:rsid w:val="008F4F55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9C6"/>
    <w:rsid w:val="00907881"/>
    <w:rsid w:val="00910AD9"/>
    <w:rsid w:val="00910E98"/>
    <w:rsid w:val="00913AF1"/>
    <w:rsid w:val="00914A63"/>
    <w:rsid w:val="00914E89"/>
    <w:rsid w:val="00915327"/>
    <w:rsid w:val="009202BD"/>
    <w:rsid w:val="00920DBE"/>
    <w:rsid w:val="00920F67"/>
    <w:rsid w:val="009216F9"/>
    <w:rsid w:val="00921D2A"/>
    <w:rsid w:val="00922441"/>
    <w:rsid w:val="00922802"/>
    <w:rsid w:val="00923252"/>
    <w:rsid w:val="00923ED8"/>
    <w:rsid w:val="00924C10"/>
    <w:rsid w:val="00924F4B"/>
    <w:rsid w:val="00924FFD"/>
    <w:rsid w:val="00927FE7"/>
    <w:rsid w:val="009300A1"/>
    <w:rsid w:val="00930500"/>
    <w:rsid w:val="00930DD9"/>
    <w:rsid w:val="00930EEB"/>
    <w:rsid w:val="0093122A"/>
    <w:rsid w:val="00931E87"/>
    <w:rsid w:val="0093362A"/>
    <w:rsid w:val="00933EC0"/>
    <w:rsid w:val="0093585E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70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1D67"/>
    <w:rsid w:val="009C3984"/>
    <w:rsid w:val="009C403F"/>
    <w:rsid w:val="009C428F"/>
    <w:rsid w:val="009C4B57"/>
    <w:rsid w:val="009C71D6"/>
    <w:rsid w:val="009C75F4"/>
    <w:rsid w:val="009C7B93"/>
    <w:rsid w:val="009D091E"/>
    <w:rsid w:val="009D0941"/>
    <w:rsid w:val="009D15DD"/>
    <w:rsid w:val="009D43FA"/>
    <w:rsid w:val="009D4B1D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1A7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4CD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F59"/>
    <w:rsid w:val="00A86A13"/>
    <w:rsid w:val="00A877AA"/>
    <w:rsid w:val="00A94A99"/>
    <w:rsid w:val="00A95718"/>
    <w:rsid w:val="00A959A7"/>
    <w:rsid w:val="00AA1630"/>
    <w:rsid w:val="00AA273F"/>
    <w:rsid w:val="00AA2C1A"/>
    <w:rsid w:val="00AA2C4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2CB"/>
    <w:rsid w:val="00AF42F7"/>
    <w:rsid w:val="00AF7093"/>
    <w:rsid w:val="00B00D39"/>
    <w:rsid w:val="00B010B2"/>
    <w:rsid w:val="00B011C3"/>
    <w:rsid w:val="00B0229A"/>
    <w:rsid w:val="00B02C6B"/>
    <w:rsid w:val="00B04572"/>
    <w:rsid w:val="00B06223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22E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4DCB"/>
    <w:rsid w:val="00BA67ED"/>
    <w:rsid w:val="00BA6AFA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60C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B5C"/>
    <w:rsid w:val="00C54FCF"/>
    <w:rsid w:val="00C55FCD"/>
    <w:rsid w:val="00C56D44"/>
    <w:rsid w:val="00C5727F"/>
    <w:rsid w:val="00C57950"/>
    <w:rsid w:val="00C5798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3DDB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227A"/>
    <w:rsid w:val="00CD302E"/>
    <w:rsid w:val="00CD4BCA"/>
    <w:rsid w:val="00CE1871"/>
    <w:rsid w:val="00CE22F4"/>
    <w:rsid w:val="00CE245E"/>
    <w:rsid w:val="00CE39DF"/>
    <w:rsid w:val="00CE44C8"/>
    <w:rsid w:val="00CE47F1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2ED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AEA"/>
    <w:rsid w:val="00D52F06"/>
    <w:rsid w:val="00D536B4"/>
    <w:rsid w:val="00D53DE9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1E50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ADB"/>
    <w:rsid w:val="00D85236"/>
    <w:rsid w:val="00D86011"/>
    <w:rsid w:val="00D8710C"/>
    <w:rsid w:val="00D91D06"/>
    <w:rsid w:val="00D9325C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835"/>
    <w:rsid w:val="00DC3E23"/>
    <w:rsid w:val="00DC3EC6"/>
    <w:rsid w:val="00DC41EC"/>
    <w:rsid w:val="00DC5A7B"/>
    <w:rsid w:val="00DC6985"/>
    <w:rsid w:val="00DC707E"/>
    <w:rsid w:val="00DD0C45"/>
    <w:rsid w:val="00DD45C3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E7722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531A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595E"/>
    <w:rsid w:val="00E26154"/>
    <w:rsid w:val="00E3032A"/>
    <w:rsid w:val="00E30FC2"/>
    <w:rsid w:val="00E32366"/>
    <w:rsid w:val="00E332AE"/>
    <w:rsid w:val="00E35F27"/>
    <w:rsid w:val="00E36715"/>
    <w:rsid w:val="00E36DB6"/>
    <w:rsid w:val="00E36FAB"/>
    <w:rsid w:val="00E3703E"/>
    <w:rsid w:val="00E379DE"/>
    <w:rsid w:val="00E37F70"/>
    <w:rsid w:val="00E41510"/>
    <w:rsid w:val="00E41D30"/>
    <w:rsid w:val="00E428F1"/>
    <w:rsid w:val="00E43218"/>
    <w:rsid w:val="00E4361D"/>
    <w:rsid w:val="00E43B4F"/>
    <w:rsid w:val="00E4400D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0B6C"/>
    <w:rsid w:val="00E62721"/>
    <w:rsid w:val="00E62CBB"/>
    <w:rsid w:val="00E643F1"/>
    <w:rsid w:val="00E64B87"/>
    <w:rsid w:val="00E64C76"/>
    <w:rsid w:val="00E65263"/>
    <w:rsid w:val="00E67014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788A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E33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12A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CCE"/>
    <w:rsid w:val="00F5314F"/>
    <w:rsid w:val="00F55440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5B00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9777C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B76A3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D1C6120"/>
  <w14:defaultImageDpi w14:val="0"/>
  <w15:docId w15:val="{C2038957-9190-49AA-BD3B-A9830263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qFormat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80D9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02048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490D4C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490D4C"/>
    <w:pPr>
      <w:pBdr>
        <w:bottom w:val="double" w:sz="4" w:space="1" w:color="auto"/>
      </w:pBdr>
      <w:shd w:val="clear" w:color="auto" w:fill="8DB3E2" w:themeFill="text2" w:themeFillTint="66"/>
      <w:spacing w:before="360" w:after="40" w:line="360" w:lineRule="auto"/>
      <w:ind w:left="426" w:hanging="426"/>
    </w:pPr>
    <w:rPr>
      <w:rFonts w:ascii="Arial" w:hAnsi="Arial" w:cs="Arial"/>
      <w:b/>
      <w:sz w:val="20"/>
    </w:rPr>
  </w:style>
  <w:style w:type="paragraph" w:customStyle="1" w:styleId="Styl2">
    <w:name w:val="Styl2"/>
    <w:basedOn w:val="pkt"/>
    <w:link w:val="Styl2Znak"/>
    <w:autoRedefine/>
    <w:qFormat/>
    <w:rsid w:val="00490D4C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284" w:hanging="284"/>
    </w:pPr>
  </w:style>
  <w:style w:type="character" w:customStyle="1" w:styleId="Styl1Znak">
    <w:name w:val="Styl1 Znak"/>
    <w:basedOn w:val="pktZnak"/>
    <w:link w:val="Styl1"/>
    <w:rsid w:val="00490D4C"/>
    <w:rPr>
      <w:rFonts w:ascii="Arial" w:hAnsi="Arial" w:cs="Arial"/>
      <w:b/>
      <w:sz w:val="20"/>
      <w:shd w:val="clear" w:color="auto" w:fill="8DB3E2" w:themeFill="text2" w:themeFillTint="66"/>
      <w:lang w:val="pl-PL" w:eastAsia="x-none"/>
    </w:rPr>
  </w:style>
  <w:style w:type="paragraph" w:customStyle="1" w:styleId="Styl3">
    <w:name w:val="Styl3"/>
    <w:basedOn w:val="Styl2"/>
    <w:link w:val="Styl3Znak"/>
    <w:autoRedefine/>
    <w:qFormat/>
    <w:rsid w:val="00490D4C"/>
    <w:rPr>
      <w:rFonts w:ascii="Arial" w:hAnsi="Arial"/>
      <w:b/>
      <w:sz w:val="22"/>
      <w:szCs w:val="22"/>
    </w:rPr>
  </w:style>
  <w:style w:type="character" w:customStyle="1" w:styleId="Styl2Znak">
    <w:name w:val="Styl2 Znak"/>
    <w:basedOn w:val="pktZnak"/>
    <w:link w:val="Styl2"/>
    <w:rsid w:val="00490D4C"/>
    <w:rPr>
      <w:rFonts w:ascii="Times New Roman" w:hAnsi="Times New Roman" w:cs="Times New Roman"/>
      <w:sz w:val="24"/>
      <w:shd w:val="clear" w:color="auto" w:fill="D9D9D9" w:themeFill="background1" w:themeFillShade="D9"/>
      <w:lang w:val="pl-PL" w:eastAsia="x-none"/>
    </w:rPr>
  </w:style>
  <w:style w:type="paragraph" w:customStyle="1" w:styleId="Styl4">
    <w:name w:val="Styl4"/>
    <w:basedOn w:val="Styl3"/>
    <w:link w:val="Styl4Znak"/>
    <w:qFormat/>
    <w:rsid w:val="00490D4C"/>
    <w:rPr>
      <w:sz w:val="20"/>
    </w:rPr>
  </w:style>
  <w:style w:type="character" w:customStyle="1" w:styleId="Styl3Znak">
    <w:name w:val="Styl3 Znak"/>
    <w:basedOn w:val="Styl2Znak"/>
    <w:link w:val="Styl3"/>
    <w:rsid w:val="00490D4C"/>
    <w:rPr>
      <w:rFonts w:ascii="Arial" w:hAnsi="Arial" w:cs="Times New Roman"/>
      <w:b/>
      <w:sz w:val="22"/>
      <w:szCs w:val="22"/>
      <w:shd w:val="clear" w:color="auto" w:fill="D9D9D9" w:themeFill="background1" w:themeFillShade="D9"/>
      <w:lang w:val="pl-PL" w:eastAsia="x-none"/>
    </w:rPr>
  </w:style>
  <w:style w:type="character" w:customStyle="1" w:styleId="Styl4Znak">
    <w:name w:val="Styl4 Znak"/>
    <w:basedOn w:val="Styl3Znak"/>
    <w:link w:val="Styl4"/>
    <w:rsid w:val="00490D4C"/>
    <w:rPr>
      <w:rFonts w:ascii="Arial" w:hAnsi="Arial" w:cs="Times New Roman"/>
      <w:b/>
      <w:sz w:val="22"/>
      <w:szCs w:val="22"/>
      <w:shd w:val="clear" w:color="auto" w:fill="D9D9D9" w:themeFill="background1" w:themeFillShade="D9"/>
      <w:lang w:val="pl-PL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33BF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3">
    <w:name w:val="toc 3"/>
    <w:basedOn w:val="Normalny"/>
    <w:next w:val="Normalny"/>
    <w:autoRedefine/>
    <w:uiPriority w:val="39"/>
    <w:unhideWhenUsed/>
    <w:rsid w:val="006C33B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9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0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408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5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5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8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mogilno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zamowieniapubliczne@mogilno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mogil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ogilno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amowieniapubliczne@mogilno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pn/mogiln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arnold.partner@gmai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png@01DA0017.60340280" TargetMode="External"/><Relationship Id="rId1" Type="http://schemas.openxmlformats.org/officeDocument/2006/relationships/image" Target="media/image2.gif"/><Relationship Id="rId6" Type="http://schemas.openxmlformats.org/officeDocument/2006/relationships/image" Target="cid:image002.jpg@01DA0017.60340280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1.jpg@01DA0016.7160F0F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cid:image002.jpg@01DA0017.60340280" TargetMode="External"/><Relationship Id="rId1" Type="http://schemas.openxmlformats.org/officeDocument/2006/relationships/image" Target="media/image4.jpeg"/><Relationship Id="rId6" Type="http://schemas.openxmlformats.org/officeDocument/2006/relationships/image" Target="cid:image001.jpg@01DA0016.7160F0F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3.png@01DA0017.60340280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0D39-DA01-4EFA-AAF8-0213E55C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5347</Words>
  <Characters>35662</Characters>
  <Application>Microsoft Office Word</Application>
  <DocSecurity>0</DocSecurity>
  <Lines>297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ZNAKI:50561</dc:description>
  <cp:lastModifiedBy>Karolina Popielarz</cp:lastModifiedBy>
  <cp:revision>69</cp:revision>
  <cp:lastPrinted>2023-10-18T05:45:00Z</cp:lastPrinted>
  <dcterms:created xsi:type="dcterms:W3CDTF">2021-01-07T07:29:00Z</dcterms:created>
  <dcterms:modified xsi:type="dcterms:W3CDTF">2023-10-18T05:48:00Z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2021-01-04 11:56:15</vt:lpwstr>
  </property>
  <property fmtid="{D5CDD505-2E9C-101B-9397-08002B2CF9AE}" pid="4" name="wk_stat:znaki:liczba">
    <vt:lpwstr>50561</vt:lpwstr>
  </property>
  <property fmtid="{D5CDD505-2E9C-101B-9397-08002B2CF9AE}" pid="5" name="ZNAKI:">
    <vt:lpwstr>50561</vt:lpwstr>
  </property>
  <property fmtid="{D5CDD505-2E9C-101B-9397-08002B2CF9AE}" pid="6" name="wk_stat:linki:liczba">
    <vt:lpwstr>0</vt:lpwstr>
  </property>
</Properties>
</file>