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19" w:rsidRDefault="00626519" w:rsidP="009C1624">
      <w:pPr>
        <w:jc w:val="center"/>
        <w:rPr>
          <w:rFonts w:asciiTheme="minorHAnsi" w:hAnsiTheme="minorHAnsi" w:cstheme="minorHAnsi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9C1624">
        <w:rPr>
          <w:rFonts w:asciiTheme="minorHAnsi" w:hAnsiTheme="minorHAnsi" w:cstheme="minorHAnsi"/>
        </w:rPr>
        <w:t>WYKAZ ZREALIZOWANYCH UMÓW</w:t>
      </w:r>
    </w:p>
    <w:p w:rsidR="00D07073" w:rsidRPr="009C1624" w:rsidRDefault="00D07073" w:rsidP="009C16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POTWIERDZENIE WARUNKU UDZIAŁU </w:t>
      </w:r>
    </w:p>
    <w:p w:rsidR="009C1624" w:rsidRPr="009C1624" w:rsidRDefault="009C1624" w:rsidP="009C1624">
      <w:pPr>
        <w:jc w:val="center"/>
        <w:rPr>
          <w:rFonts w:asciiTheme="minorHAnsi" w:hAnsiTheme="minorHAnsi" w:cstheme="minorHAnsi"/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FA7079" w:rsidRPr="009C1624" w:rsidRDefault="00626519" w:rsidP="009C1624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zapytaniu ofertowym </w:t>
      </w:r>
      <w:r w:rsidRPr="009C1624">
        <w:rPr>
          <w:rFonts w:asciiTheme="minorHAnsi" w:hAnsiTheme="minorHAnsi" w:cstheme="minorHAnsi"/>
          <w:sz w:val="22"/>
          <w:szCs w:val="22"/>
        </w:rPr>
        <w:t xml:space="preserve">pn.: </w:t>
      </w:r>
      <w:r w:rsidR="009C1624" w:rsidRPr="009C1624">
        <w:rPr>
          <w:rFonts w:asciiTheme="minorHAnsi" w:hAnsiTheme="minorHAnsi" w:cstheme="minorHAnsi"/>
          <w:b/>
          <w:sz w:val="22"/>
          <w:szCs w:val="22"/>
        </w:rPr>
        <w:t>Wykonanie prac remontowych pokoi biurowych (m.in. malowanie i wymiana wykładziny) w budynku WSA w Warszawie przy ul. Pankiewicza 4</w:t>
      </w:r>
      <w:r w:rsidR="009C1624">
        <w:rPr>
          <w:rFonts w:asciiTheme="minorHAnsi" w:hAnsiTheme="minorHAnsi" w:cstheme="minorHAnsi"/>
          <w:b/>
          <w:sz w:val="22"/>
          <w:szCs w:val="22"/>
        </w:rPr>
        <w:t xml:space="preserve">, nr sprawy </w:t>
      </w:r>
      <w:r w:rsidR="009C1624">
        <w:rPr>
          <w:rFonts w:asciiTheme="minorHAnsi" w:hAnsiTheme="minorHAnsi" w:cstheme="minorHAnsi"/>
          <w:b/>
          <w:sz w:val="22"/>
          <w:szCs w:val="22"/>
        </w:rPr>
        <w:br/>
        <w:t>WSA-ZP-PP-2</w:t>
      </w:r>
      <w:r w:rsidR="00D07073">
        <w:rPr>
          <w:rFonts w:asciiTheme="minorHAnsi" w:hAnsiTheme="minorHAnsi" w:cstheme="minorHAnsi"/>
          <w:b/>
          <w:sz w:val="22"/>
          <w:szCs w:val="22"/>
        </w:rPr>
        <w:t>7</w:t>
      </w:r>
      <w:r w:rsidR="009C1624">
        <w:rPr>
          <w:rFonts w:asciiTheme="minorHAnsi" w:hAnsiTheme="minorHAnsi" w:cstheme="minorHAnsi"/>
          <w:b/>
          <w:sz w:val="22"/>
          <w:szCs w:val="22"/>
        </w:rPr>
        <w:t>-2024.</w:t>
      </w:r>
    </w:p>
    <w:p w:rsidR="009C1624" w:rsidRPr="009C1624" w:rsidRDefault="009C1624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1624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  <w:bookmarkStart w:id="7" w:name="_GoBack"/>
      <w:bookmarkEnd w:id="7"/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2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C1624">
        <w:rPr>
          <w:rFonts w:asciiTheme="minorHAnsi" w:hAnsiTheme="minorHAnsi" w:cstheme="minorHAnsi"/>
          <w:i/>
          <w:iCs/>
          <w:sz w:val="22"/>
          <w:szCs w:val="22"/>
        </w:rPr>
        <w:t>/wpisać nazwę (firmę) wykonawcy/</w:t>
      </w:r>
    </w:p>
    <w:p w:rsidR="00626519" w:rsidRPr="009C1624" w:rsidRDefault="00626519" w:rsidP="0062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w okresie ostatnich 3 lat licząc od dnia otwarcia ofert, zostały zrealizowane (zakończone) co najmniej dwie umowy polegające na wymianie/montażu wykładziny obiektowej w budynkach biurowych lub użyteczności publicznej na łączna kwotę 50.000 zł brutto, </w:t>
      </w:r>
      <w:r w:rsidRPr="009C1624">
        <w:rPr>
          <w:rFonts w:asciiTheme="minorHAnsi" w:hAnsiTheme="minorHAnsi" w:cstheme="minorHAnsi"/>
          <w:sz w:val="22"/>
          <w:szCs w:val="22"/>
        </w:rPr>
        <w:t>na dowód, czego przedkładam wykaz zrealizowanych umów.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6519" w:rsidRPr="009C1624" w:rsidRDefault="00626519" w:rsidP="009C1624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i/>
          <w:sz w:val="22"/>
          <w:szCs w:val="22"/>
          <w:u w:val="single"/>
        </w:rPr>
      </w:pPr>
    </w:p>
    <w:p w:rsidR="00626519" w:rsidRPr="009C1624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sz w:val="22"/>
          <w:szCs w:val="22"/>
        </w:rPr>
      </w:pPr>
      <w:r w:rsidRPr="009C1624">
        <w:rPr>
          <w:rStyle w:val="postbody"/>
          <w:rFonts w:asciiTheme="minorHAnsi" w:hAnsiTheme="minorHAnsi" w:cstheme="minorHAnsi"/>
          <w:b/>
          <w:sz w:val="22"/>
          <w:szCs w:val="22"/>
        </w:rPr>
        <w:t>Uwaga:</w:t>
      </w:r>
      <w:r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Należy potwierdzić powyższy wykaz dowodami, że umowy zostały wykonana należycie</w:t>
      </w:r>
      <w:r w:rsidR="00FA7079"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(referencje, protokoły odbioru itp.</w:t>
      </w:r>
      <w:r w:rsidR="00D07073">
        <w:rPr>
          <w:rStyle w:val="postbody"/>
          <w:rFonts w:asciiTheme="minorHAnsi" w:hAnsiTheme="minorHAnsi" w:cstheme="minorHAnsi"/>
          <w:sz w:val="22"/>
          <w:szCs w:val="22"/>
        </w:rPr>
        <w:t xml:space="preserve"> – zeskanowane do formatu PDF).</w:t>
      </w:r>
    </w:p>
    <w:p w:rsidR="00FA707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803"/>
      </w:tblGrid>
      <w:tr w:rsidR="009C1624" w:rsidTr="009C1624">
        <w:tc>
          <w:tcPr>
            <w:tcW w:w="226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Fonts w:asciiTheme="minorHAnsi" w:hAnsiTheme="minorHAnsi" w:cstheme="minorHAnsi"/>
                <w:sz w:val="20"/>
              </w:rPr>
              <w:t>Dane inwestora, dla którego wykonawca realizował umowę i ew. adres</w:t>
            </w:r>
          </w:p>
        </w:tc>
        <w:tc>
          <w:tcPr>
            <w:tcW w:w="3686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Zakres realizowanych prac</w:t>
            </w:r>
          </w:p>
        </w:tc>
        <w:tc>
          <w:tcPr>
            <w:tcW w:w="1984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Wartość zrealizowanej umowy</w:t>
            </w:r>
          </w:p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(brutto w zł)</w:t>
            </w:r>
          </w:p>
        </w:tc>
        <w:tc>
          <w:tcPr>
            <w:tcW w:w="180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Czas realizacji umowy</w:t>
            </w:r>
          </w:p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(data rozpoczęcia i zakończenia)</w:t>
            </w:r>
          </w:p>
        </w:tc>
      </w:tr>
      <w:tr w:rsidR="009C1624" w:rsidTr="009C1624">
        <w:trPr>
          <w:trHeight w:val="110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1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</w:tbl>
    <w:p w:rsidR="00FA7079" w:rsidRPr="0062651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626519" w:rsidRP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2"/>
          <w:szCs w:val="22"/>
        </w:rPr>
      </w:pPr>
    </w:p>
    <w:p w:rsidR="00626519" w:rsidRPr="009C1624" w:rsidRDefault="00626519" w:rsidP="009C1624">
      <w:pPr>
        <w:pStyle w:val="Tekstpodstawowywcity3"/>
        <w:spacing w:after="0" w:line="276" w:lineRule="auto"/>
        <w:ind w:left="4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</w:rPr>
        <w:t>.............................., ..................</w:t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:rsidR="00F36CEA" w:rsidRPr="009C1624" w:rsidRDefault="00626519" w:rsidP="009C1624">
      <w:pPr>
        <w:spacing w:line="276" w:lineRule="auto"/>
        <w:ind w:right="20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(miejscowość)                 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 (data)                                                                    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>podpis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wykonawcy/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przedstawiciela wykonawcy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:rsidR="00E91EEE" w:rsidRDefault="00E91EEE" w:rsidP="00FA7079">
      <w:pPr>
        <w:spacing w:line="276" w:lineRule="auto"/>
        <w:ind w:left="4" w:right="20" w:firstLine="279"/>
        <w:rPr>
          <w:rFonts w:ascii="Cambria" w:hAnsi="Cambria"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E91EEE" w:rsidRPr="009C1624" w:rsidRDefault="00E91EEE" w:rsidP="009C1624">
      <w:pPr>
        <w:spacing w:line="276" w:lineRule="auto"/>
        <w:ind w:left="4" w:right="20" w:hanging="4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Dokument należy zeskanować do formatu PDF i załączyć do oferty. </w:t>
      </w:r>
    </w:p>
    <w:p w:rsidR="009C1624" w:rsidRPr="00E91EEE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sectPr w:rsidR="009C1624" w:rsidRPr="00E91EEE" w:rsidSect="009C16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626519"/>
    <w:rsid w:val="009C1624"/>
    <w:rsid w:val="00D07073"/>
    <w:rsid w:val="00E91EEE"/>
    <w:rsid w:val="00F36CEA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7A6"/>
  <w15:chartTrackingRefBased/>
  <w15:docId w15:val="{93EB09DC-7B4A-4FC2-9DDB-8207DF7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519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51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2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26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65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2651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626519"/>
  </w:style>
  <w:style w:type="table" w:styleId="Tabela-Siatka">
    <w:name w:val="Table Grid"/>
    <w:basedOn w:val="Standardowy"/>
    <w:uiPriority w:val="39"/>
    <w:rsid w:val="009C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Piotr Kosicki</cp:lastModifiedBy>
  <cp:revision>5</cp:revision>
  <dcterms:created xsi:type="dcterms:W3CDTF">2023-05-25T05:42:00Z</dcterms:created>
  <dcterms:modified xsi:type="dcterms:W3CDTF">2024-06-26T11:46:00Z</dcterms:modified>
</cp:coreProperties>
</file>