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352CBEC0" w14:textId="77777777" w:rsidR="001A56F1" w:rsidRDefault="001A56F1"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3D35B0" w:rsidRDefault="004243FD" w:rsidP="004243FD">
      <w:pPr>
        <w:jc w:val="center"/>
        <w:rPr>
          <w:rFonts w:ascii="Arial" w:hAnsi="Arial" w:cs="Arial"/>
          <w:b/>
          <w:sz w:val="32"/>
          <w:szCs w:val="32"/>
        </w:rPr>
      </w:pPr>
    </w:p>
    <w:p w14:paraId="0A997F5B" w14:textId="77777777" w:rsidR="004243FD" w:rsidRPr="003D35B0" w:rsidRDefault="004243FD" w:rsidP="004243FD">
      <w:pPr>
        <w:jc w:val="center"/>
        <w:rPr>
          <w:rFonts w:ascii="Arial" w:hAnsi="Arial" w:cs="Arial"/>
          <w:b/>
          <w:sz w:val="32"/>
          <w:szCs w:val="32"/>
        </w:rPr>
      </w:pPr>
    </w:p>
    <w:p w14:paraId="3DB78706" w14:textId="77777777" w:rsidR="004243FD" w:rsidRPr="00FD7843" w:rsidRDefault="004243FD" w:rsidP="004243FD">
      <w:pPr>
        <w:jc w:val="center"/>
        <w:rPr>
          <w:rFonts w:ascii="Arial" w:hAnsi="Arial" w:cs="Arial"/>
          <w:b/>
          <w:sz w:val="32"/>
          <w:szCs w:val="32"/>
        </w:rPr>
      </w:pPr>
      <w:r w:rsidRPr="00FD7843">
        <w:rPr>
          <w:rFonts w:ascii="Arial" w:hAnsi="Arial" w:cs="Arial"/>
          <w:b/>
          <w:sz w:val="32"/>
          <w:szCs w:val="32"/>
        </w:rPr>
        <w:t>SPECYFIKACJA WARUNKÓW ZAMÓWIENIA</w:t>
      </w:r>
    </w:p>
    <w:p w14:paraId="44C3B72A" w14:textId="77777777" w:rsidR="004243FD" w:rsidRPr="00FD7843" w:rsidRDefault="004243FD" w:rsidP="004243FD">
      <w:pPr>
        <w:jc w:val="center"/>
        <w:rPr>
          <w:rFonts w:ascii="Arial" w:hAnsi="Arial" w:cs="Arial"/>
          <w:sz w:val="28"/>
          <w:szCs w:val="28"/>
        </w:rPr>
      </w:pPr>
      <w:r w:rsidRPr="00FD7843">
        <w:rPr>
          <w:rFonts w:ascii="Arial" w:hAnsi="Arial" w:cs="Arial"/>
          <w:sz w:val="28"/>
          <w:szCs w:val="28"/>
        </w:rPr>
        <w:t>(SWZ)</w:t>
      </w:r>
    </w:p>
    <w:p w14:paraId="235692C3" w14:textId="77777777" w:rsidR="003D1D15" w:rsidRPr="00FD7843" w:rsidRDefault="003D1D15" w:rsidP="003D1D15">
      <w:pPr>
        <w:autoSpaceDE w:val="0"/>
        <w:autoSpaceDN w:val="0"/>
        <w:adjustRightInd w:val="0"/>
        <w:spacing w:line="240" w:lineRule="auto"/>
        <w:jc w:val="center"/>
        <w:rPr>
          <w:rFonts w:ascii="Arial" w:hAnsi="Arial" w:cs="Arial"/>
          <w:bCs/>
          <w:sz w:val="20"/>
          <w:szCs w:val="20"/>
        </w:rPr>
      </w:pPr>
    </w:p>
    <w:p w14:paraId="4B4907C6" w14:textId="55F699AA" w:rsidR="003D1D15" w:rsidRPr="00FD7843" w:rsidRDefault="005C26B2" w:rsidP="003D1D15">
      <w:pPr>
        <w:autoSpaceDE w:val="0"/>
        <w:autoSpaceDN w:val="0"/>
        <w:adjustRightInd w:val="0"/>
        <w:spacing w:line="240" w:lineRule="auto"/>
        <w:jc w:val="center"/>
        <w:rPr>
          <w:rFonts w:ascii="Arial" w:hAnsi="Arial" w:cs="Arial"/>
          <w:bCs/>
          <w:sz w:val="20"/>
          <w:szCs w:val="20"/>
        </w:rPr>
      </w:pPr>
      <w:r w:rsidRPr="00FD7843">
        <w:rPr>
          <w:rFonts w:ascii="Arial" w:hAnsi="Arial" w:cs="Arial"/>
          <w:bCs/>
          <w:sz w:val="20"/>
          <w:szCs w:val="20"/>
        </w:rPr>
        <w:t>o wartości przekraczającej</w:t>
      </w:r>
      <w:r w:rsidR="003D1D15" w:rsidRPr="00FD7843">
        <w:rPr>
          <w:rFonts w:ascii="Arial" w:hAnsi="Arial" w:cs="Arial"/>
          <w:bCs/>
          <w:sz w:val="20"/>
          <w:szCs w:val="20"/>
        </w:rPr>
        <w:t xml:space="preserve"> progi unijne</w:t>
      </w:r>
      <w:r w:rsidR="00F77FD2" w:rsidRPr="00FD7843">
        <w:rPr>
          <w:rFonts w:ascii="Arial" w:hAnsi="Arial" w:cs="Arial"/>
          <w:bCs/>
          <w:sz w:val="20"/>
          <w:szCs w:val="20"/>
        </w:rPr>
        <w:t>.</w:t>
      </w:r>
    </w:p>
    <w:p w14:paraId="4BBC14F7" w14:textId="77777777" w:rsidR="004243FD" w:rsidRPr="00FD7843" w:rsidRDefault="004243FD" w:rsidP="004243FD">
      <w:pPr>
        <w:jc w:val="center"/>
        <w:rPr>
          <w:rFonts w:ascii="Arial" w:hAnsi="Arial" w:cs="Arial"/>
        </w:rPr>
      </w:pPr>
    </w:p>
    <w:p w14:paraId="097D2000" w14:textId="77777777" w:rsidR="003D1D15" w:rsidRPr="00FD7843" w:rsidRDefault="003D1D15" w:rsidP="004243FD">
      <w:pPr>
        <w:jc w:val="center"/>
        <w:rPr>
          <w:rFonts w:ascii="Arial" w:hAnsi="Arial" w:cs="Arial"/>
        </w:rPr>
      </w:pPr>
    </w:p>
    <w:p w14:paraId="2041526E" w14:textId="77777777" w:rsidR="003D1D15" w:rsidRPr="00FD7843" w:rsidRDefault="003D1D15" w:rsidP="004243FD">
      <w:pPr>
        <w:jc w:val="center"/>
        <w:rPr>
          <w:rFonts w:ascii="Arial" w:hAnsi="Arial" w:cs="Arial"/>
        </w:rPr>
      </w:pPr>
    </w:p>
    <w:p w14:paraId="050402CE" w14:textId="77777777" w:rsidR="003D1D15" w:rsidRPr="00FD7843" w:rsidRDefault="003D1D15" w:rsidP="004243FD">
      <w:pPr>
        <w:jc w:val="center"/>
        <w:rPr>
          <w:rFonts w:ascii="Arial" w:hAnsi="Arial" w:cs="Arial"/>
        </w:rPr>
      </w:pPr>
    </w:p>
    <w:p w14:paraId="05EC5F33" w14:textId="77777777" w:rsidR="003D1D15" w:rsidRPr="00FD7843" w:rsidRDefault="003D1D15" w:rsidP="004243FD">
      <w:pPr>
        <w:jc w:val="center"/>
        <w:rPr>
          <w:rFonts w:ascii="Arial" w:hAnsi="Arial" w:cs="Arial"/>
        </w:rPr>
      </w:pPr>
    </w:p>
    <w:p w14:paraId="580CCA25" w14:textId="77777777" w:rsidR="004243FD" w:rsidRPr="00FD7843" w:rsidRDefault="004243FD" w:rsidP="004243FD">
      <w:pPr>
        <w:jc w:val="center"/>
        <w:rPr>
          <w:rFonts w:ascii="Arial" w:hAnsi="Arial" w:cs="Arial"/>
        </w:rPr>
      </w:pPr>
      <w:r w:rsidRPr="00FD7843">
        <w:rPr>
          <w:rFonts w:ascii="Arial" w:hAnsi="Arial" w:cs="Arial"/>
        </w:rPr>
        <w:t>przedmiot zamówienia</w:t>
      </w:r>
    </w:p>
    <w:p w14:paraId="7DB3C421" w14:textId="77777777" w:rsidR="004243FD" w:rsidRPr="00FD7843" w:rsidRDefault="004243FD" w:rsidP="004243FD">
      <w:pPr>
        <w:rPr>
          <w:rFonts w:ascii="Arial" w:hAnsi="Arial" w:cs="Arial"/>
        </w:rPr>
      </w:pPr>
    </w:p>
    <w:p w14:paraId="19596869" w14:textId="1C5EB5CB" w:rsidR="008C2FBD" w:rsidRPr="00FD7843" w:rsidRDefault="009A3DBE" w:rsidP="00EC34E7">
      <w:pPr>
        <w:jc w:val="center"/>
        <w:rPr>
          <w:rFonts w:ascii="Arial" w:hAnsi="Arial" w:cs="Arial"/>
          <w:b/>
          <w:sz w:val="28"/>
          <w:szCs w:val="28"/>
        </w:rPr>
      </w:pPr>
      <w:bookmarkStart w:id="0" w:name="_Hlk68694550"/>
      <w:r w:rsidRPr="00FD7843">
        <w:rPr>
          <w:rFonts w:ascii="Arial" w:hAnsi="Arial" w:cs="Arial"/>
          <w:b/>
          <w:sz w:val="28"/>
          <w:szCs w:val="28"/>
        </w:rPr>
        <w:t xml:space="preserve">Usługa utrzymania czystości w budynkach i </w:t>
      </w:r>
      <w:r w:rsidR="00EC34E7" w:rsidRPr="00FD7843">
        <w:rPr>
          <w:rFonts w:ascii="Arial" w:hAnsi="Arial" w:cs="Arial"/>
          <w:b/>
          <w:sz w:val="28"/>
          <w:szCs w:val="28"/>
        </w:rPr>
        <w:t>na teren</w:t>
      </w:r>
      <w:r w:rsidR="00F53C2C" w:rsidRPr="00FD7843">
        <w:rPr>
          <w:rFonts w:ascii="Arial" w:hAnsi="Arial" w:cs="Arial"/>
          <w:b/>
          <w:sz w:val="28"/>
          <w:szCs w:val="28"/>
        </w:rPr>
        <w:t>ie</w:t>
      </w:r>
      <w:r w:rsidR="00EC34E7" w:rsidRPr="00FD7843">
        <w:rPr>
          <w:rFonts w:ascii="Arial" w:hAnsi="Arial" w:cs="Arial"/>
          <w:b/>
          <w:sz w:val="28"/>
          <w:szCs w:val="28"/>
        </w:rPr>
        <w:t xml:space="preserve"> </w:t>
      </w:r>
      <w:r w:rsidRPr="00FD7843">
        <w:rPr>
          <w:rFonts w:ascii="Arial" w:hAnsi="Arial" w:cs="Arial"/>
          <w:b/>
          <w:sz w:val="28"/>
          <w:szCs w:val="28"/>
        </w:rPr>
        <w:t>KPR</w:t>
      </w:r>
    </w:p>
    <w:bookmarkEnd w:id="0"/>
    <w:p w14:paraId="0B93C27C" w14:textId="77777777" w:rsidR="004243FD" w:rsidRPr="00FD7843" w:rsidRDefault="004243FD" w:rsidP="004243FD">
      <w:pPr>
        <w:rPr>
          <w:rFonts w:ascii="Arial" w:hAnsi="Arial" w:cs="Arial"/>
          <w:sz w:val="28"/>
          <w:szCs w:val="28"/>
        </w:rPr>
      </w:pPr>
    </w:p>
    <w:p w14:paraId="3E98C7FE" w14:textId="77777777" w:rsidR="004243FD" w:rsidRPr="00FD7843" w:rsidRDefault="004243FD" w:rsidP="004243FD">
      <w:pPr>
        <w:rPr>
          <w:rFonts w:ascii="Arial" w:hAnsi="Arial" w:cs="Arial"/>
        </w:rPr>
      </w:pPr>
    </w:p>
    <w:p w14:paraId="063D36EA" w14:textId="77777777" w:rsidR="004243FD" w:rsidRPr="00FD7843" w:rsidRDefault="004243FD" w:rsidP="004243FD">
      <w:pPr>
        <w:rPr>
          <w:rFonts w:ascii="Arial" w:hAnsi="Arial" w:cs="Arial"/>
        </w:rPr>
      </w:pPr>
    </w:p>
    <w:p w14:paraId="7570681A" w14:textId="77777777" w:rsidR="004243FD" w:rsidRPr="00FD7843" w:rsidRDefault="004243FD" w:rsidP="004243FD">
      <w:pPr>
        <w:rPr>
          <w:rFonts w:ascii="Arial" w:hAnsi="Arial" w:cs="Arial"/>
        </w:rPr>
      </w:pPr>
    </w:p>
    <w:p w14:paraId="74569704" w14:textId="77777777" w:rsidR="004243FD" w:rsidRPr="00FD7843" w:rsidRDefault="004243FD" w:rsidP="004243FD">
      <w:pPr>
        <w:rPr>
          <w:rFonts w:ascii="Arial" w:hAnsi="Arial" w:cs="Arial"/>
        </w:rPr>
      </w:pPr>
    </w:p>
    <w:p w14:paraId="38EC721C" w14:textId="77777777" w:rsidR="004243FD" w:rsidRPr="00FD7843" w:rsidRDefault="004243FD" w:rsidP="004243FD">
      <w:pPr>
        <w:rPr>
          <w:rFonts w:ascii="Arial" w:hAnsi="Arial" w:cs="Arial"/>
        </w:rPr>
      </w:pPr>
    </w:p>
    <w:p w14:paraId="61E2672C" w14:textId="1F8D02E7" w:rsidR="004243FD" w:rsidRPr="00FD7843" w:rsidRDefault="004243FD" w:rsidP="004243FD">
      <w:pPr>
        <w:rPr>
          <w:rFonts w:ascii="Arial" w:hAnsi="Arial" w:cs="Arial"/>
        </w:rPr>
      </w:pPr>
      <w:r w:rsidRPr="00FD7843">
        <w:rPr>
          <w:rFonts w:ascii="Arial" w:hAnsi="Arial" w:cs="Arial"/>
          <w:b/>
        </w:rPr>
        <w:t>TRYB UDZIELENIA ZAMÓWIENIA</w:t>
      </w:r>
      <w:r w:rsidRPr="00FD7843">
        <w:rPr>
          <w:rFonts w:ascii="Arial" w:hAnsi="Arial" w:cs="Arial"/>
        </w:rPr>
        <w:t xml:space="preserve">: </w:t>
      </w:r>
      <w:r w:rsidR="009A3DBE" w:rsidRPr="00FD7843">
        <w:rPr>
          <w:rFonts w:ascii="Arial" w:hAnsi="Arial" w:cs="Arial"/>
        </w:rPr>
        <w:t>przetarg nieograniczony</w:t>
      </w:r>
    </w:p>
    <w:p w14:paraId="459CFC5E" w14:textId="77777777" w:rsidR="004243FD" w:rsidRPr="00FD7843" w:rsidRDefault="004243FD" w:rsidP="004243FD">
      <w:pPr>
        <w:rPr>
          <w:rFonts w:ascii="Arial" w:hAnsi="Arial" w:cs="Arial"/>
        </w:rPr>
      </w:pPr>
    </w:p>
    <w:p w14:paraId="328A85E1" w14:textId="77777777" w:rsidR="004243FD" w:rsidRPr="00FD7843" w:rsidRDefault="004243FD" w:rsidP="004243FD">
      <w:pPr>
        <w:rPr>
          <w:rFonts w:ascii="Arial" w:hAnsi="Arial" w:cs="Arial"/>
        </w:rPr>
      </w:pPr>
    </w:p>
    <w:p w14:paraId="073ED984" w14:textId="77777777" w:rsidR="004243FD" w:rsidRPr="00FD7843" w:rsidRDefault="004243FD" w:rsidP="004243FD">
      <w:pPr>
        <w:rPr>
          <w:rFonts w:ascii="Arial" w:hAnsi="Arial" w:cs="Arial"/>
        </w:rPr>
      </w:pPr>
    </w:p>
    <w:p w14:paraId="112B4917" w14:textId="77777777" w:rsidR="004243FD" w:rsidRPr="00FD7843" w:rsidRDefault="004243FD" w:rsidP="004243FD">
      <w:pPr>
        <w:jc w:val="right"/>
        <w:rPr>
          <w:rFonts w:ascii="Arial" w:hAnsi="Arial" w:cs="Arial"/>
          <w:sz w:val="20"/>
          <w:szCs w:val="20"/>
        </w:rPr>
      </w:pPr>
    </w:p>
    <w:p w14:paraId="449FAA4F" w14:textId="77777777" w:rsidR="004243FD" w:rsidRPr="00FD7843" w:rsidRDefault="004243FD" w:rsidP="004243FD">
      <w:pPr>
        <w:jc w:val="right"/>
        <w:rPr>
          <w:rFonts w:ascii="Arial" w:hAnsi="Arial" w:cs="Arial"/>
          <w:sz w:val="20"/>
          <w:szCs w:val="20"/>
        </w:rPr>
      </w:pPr>
    </w:p>
    <w:p w14:paraId="3C555FF5" w14:textId="77777777" w:rsidR="004243FD" w:rsidRPr="00FD7843" w:rsidRDefault="004243FD" w:rsidP="004243FD">
      <w:pPr>
        <w:jc w:val="right"/>
        <w:rPr>
          <w:rFonts w:ascii="Arial" w:hAnsi="Arial" w:cs="Arial"/>
          <w:sz w:val="20"/>
          <w:szCs w:val="20"/>
        </w:rPr>
      </w:pPr>
    </w:p>
    <w:p w14:paraId="324F09E1" w14:textId="77777777" w:rsidR="004243FD" w:rsidRPr="00FD7843" w:rsidRDefault="004243FD" w:rsidP="004243FD">
      <w:pPr>
        <w:jc w:val="right"/>
        <w:rPr>
          <w:rFonts w:ascii="Arial" w:hAnsi="Arial" w:cs="Arial"/>
          <w:sz w:val="20"/>
          <w:szCs w:val="20"/>
        </w:rPr>
      </w:pPr>
    </w:p>
    <w:p w14:paraId="1D3AC858" w14:textId="77777777" w:rsidR="004243FD" w:rsidRPr="00FD7843" w:rsidRDefault="004243FD" w:rsidP="004243FD">
      <w:pPr>
        <w:jc w:val="right"/>
        <w:rPr>
          <w:rFonts w:ascii="Arial" w:hAnsi="Arial" w:cs="Arial"/>
          <w:sz w:val="20"/>
          <w:szCs w:val="20"/>
        </w:rPr>
      </w:pPr>
    </w:p>
    <w:p w14:paraId="73249602" w14:textId="77777777" w:rsidR="004243FD" w:rsidRPr="00FD7843" w:rsidRDefault="004243FD" w:rsidP="004243FD">
      <w:pPr>
        <w:jc w:val="right"/>
        <w:rPr>
          <w:rFonts w:ascii="Arial" w:hAnsi="Arial" w:cs="Arial"/>
          <w:sz w:val="20"/>
          <w:szCs w:val="20"/>
        </w:rPr>
      </w:pPr>
    </w:p>
    <w:p w14:paraId="5D9BB3D9" w14:textId="77777777" w:rsidR="004243FD" w:rsidRPr="00FD7843" w:rsidRDefault="004243FD" w:rsidP="004243FD">
      <w:pPr>
        <w:jc w:val="right"/>
        <w:rPr>
          <w:rFonts w:ascii="Arial" w:hAnsi="Arial" w:cs="Arial"/>
          <w:sz w:val="20"/>
          <w:szCs w:val="20"/>
        </w:rPr>
      </w:pPr>
    </w:p>
    <w:p w14:paraId="7FB52B29" w14:textId="77777777" w:rsidR="009A3DBE" w:rsidRPr="00FD7843" w:rsidRDefault="009A3DBE" w:rsidP="004243FD">
      <w:pPr>
        <w:jc w:val="right"/>
        <w:rPr>
          <w:rFonts w:ascii="Arial" w:hAnsi="Arial" w:cs="Arial"/>
          <w:sz w:val="20"/>
          <w:szCs w:val="20"/>
        </w:rPr>
      </w:pPr>
    </w:p>
    <w:p w14:paraId="6445BC87" w14:textId="77777777" w:rsidR="009A3DBE" w:rsidRPr="00FD7843" w:rsidRDefault="009A3DBE" w:rsidP="004243FD">
      <w:pPr>
        <w:jc w:val="right"/>
        <w:rPr>
          <w:rFonts w:ascii="Arial" w:hAnsi="Arial" w:cs="Arial"/>
          <w:sz w:val="20"/>
          <w:szCs w:val="20"/>
        </w:rPr>
      </w:pPr>
    </w:p>
    <w:p w14:paraId="625E71F7" w14:textId="77777777" w:rsidR="009A3DBE" w:rsidRPr="00FD7843" w:rsidRDefault="009A3DBE" w:rsidP="004243FD">
      <w:pPr>
        <w:jc w:val="right"/>
        <w:rPr>
          <w:rFonts w:ascii="Arial" w:hAnsi="Arial" w:cs="Arial"/>
          <w:sz w:val="20"/>
          <w:szCs w:val="20"/>
        </w:rPr>
      </w:pPr>
    </w:p>
    <w:p w14:paraId="5C46F249" w14:textId="77777777" w:rsidR="009A3DBE" w:rsidRPr="00FD7843" w:rsidRDefault="009A3DBE" w:rsidP="004243FD">
      <w:pPr>
        <w:jc w:val="right"/>
        <w:rPr>
          <w:rFonts w:ascii="Arial" w:hAnsi="Arial" w:cs="Arial"/>
          <w:sz w:val="20"/>
          <w:szCs w:val="20"/>
        </w:rPr>
      </w:pPr>
    </w:p>
    <w:p w14:paraId="28C9C764" w14:textId="77777777" w:rsidR="009A3DBE" w:rsidRPr="00FD7843" w:rsidRDefault="009A3DBE" w:rsidP="004243FD">
      <w:pPr>
        <w:jc w:val="right"/>
        <w:rPr>
          <w:rFonts w:ascii="Arial" w:hAnsi="Arial" w:cs="Arial"/>
          <w:sz w:val="20"/>
          <w:szCs w:val="20"/>
        </w:rPr>
      </w:pPr>
    </w:p>
    <w:p w14:paraId="5FF31E3E" w14:textId="77777777" w:rsidR="009A3DBE" w:rsidRPr="00FD7843" w:rsidRDefault="009A3DBE" w:rsidP="004243FD">
      <w:pPr>
        <w:jc w:val="right"/>
        <w:rPr>
          <w:rFonts w:ascii="Arial" w:hAnsi="Arial" w:cs="Arial"/>
          <w:sz w:val="20"/>
          <w:szCs w:val="20"/>
        </w:rPr>
      </w:pPr>
    </w:p>
    <w:p w14:paraId="0CDC2557" w14:textId="77777777" w:rsidR="009A3DBE" w:rsidRPr="00FD7843" w:rsidRDefault="009A3DBE" w:rsidP="004243FD">
      <w:pPr>
        <w:jc w:val="right"/>
        <w:rPr>
          <w:rFonts w:ascii="Arial" w:hAnsi="Arial" w:cs="Arial"/>
          <w:sz w:val="20"/>
          <w:szCs w:val="20"/>
        </w:rPr>
      </w:pPr>
    </w:p>
    <w:p w14:paraId="749134E6" w14:textId="77777777" w:rsidR="009A3DBE" w:rsidRPr="00FD7843" w:rsidRDefault="009A3DBE" w:rsidP="004243FD">
      <w:pPr>
        <w:jc w:val="right"/>
        <w:rPr>
          <w:rFonts w:ascii="Arial" w:hAnsi="Arial" w:cs="Arial"/>
          <w:sz w:val="20"/>
          <w:szCs w:val="20"/>
        </w:rPr>
      </w:pPr>
    </w:p>
    <w:p w14:paraId="394F860A" w14:textId="77777777" w:rsidR="004243FD" w:rsidRPr="00FD7843" w:rsidRDefault="004243FD" w:rsidP="004243FD">
      <w:pPr>
        <w:jc w:val="right"/>
        <w:rPr>
          <w:rFonts w:ascii="Arial" w:hAnsi="Arial" w:cs="Arial"/>
          <w:sz w:val="20"/>
          <w:szCs w:val="20"/>
        </w:rPr>
      </w:pPr>
    </w:p>
    <w:p w14:paraId="1A47674C" w14:textId="52801871" w:rsidR="004243FD" w:rsidRPr="00FD7843" w:rsidRDefault="009A3DBE" w:rsidP="00BA60B5">
      <w:pPr>
        <w:jc w:val="right"/>
        <w:rPr>
          <w:rFonts w:ascii="Arial" w:hAnsi="Arial" w:cs="Arial"/>
          <w:sz w:val="20"/>
          <w:szCs w:val="20"/>
        </w:rPr>
      </w:pPr>
      <w:r w:rsidRPr="00FD7843">
        <w:rPr>
          <w:rFonts w:ascii="Arial" w:hAnsi="Arial" w:cs="Arial"/>
          <w:sz w:val="20"/>
          <w:szCs w:val="20"/>
        </w:rPr>
        <w:t xml:space="preserve">Kraków, dnia </w:t>
      </w:r>
      <w:r w:rsidR="00462E52" w:rsidRPr="00FD7843">
        <w:rPr>
          <w:rFonts w:ascii="Arial" w:hAnsi="Arial" w:cs="Arial"/>
          <w:sz w:val="20"/>
          <w:szCs w:val="20"/>
        </w:rPr>
        <w:t>12.</w:t>
      </w:r>
      <w:r w:rsidR="00BA60B5" w:rsidRPr="00FD7843">
        <w:rPr>
          <w:rFonts w:ascii="Arial" w:hAnsi="Arial" w:cs="Arial"/>
          <w:sz w:val="20"/>
          <w:szCs w:val="20"/>
        </w:rPr>
        <w:t>10</w:t>
      </w:r>
      <w:r w:rsidR="00706DC8" w:rsidRPr="00FD7843">
        <w:rPr>
          <w:rFonts w:ascii="Arial" w:hAnsi="Arial" w:cs="Arial"/>
          <w:sz w:val="20"/>
          <w:szCs w:val="20"/>
        </w:rPr>
        <w:t>.2021 r.</w:t>
      </w:r>
    </w:p>
    <w:p w14:paraId="40529E42" w14:textId="77777777" w:rsidR="00A11382" w:rsidRPr="00FD7843" w:rsidRDefault="00A11382" w:rsidP="00823B3F">
      <w:pPr>
        <w:autoSpaceDE w:val="0"/>
        <w:autoSpaceDN w:val="0"/>
        <w:adjustRightInd w:val="0"/>
        <w:spacing w:line="240" w:lineRule="auto"/>
        <w:ind w:left="426" w:hanging="426"/>
        <w:rPr>
          <w:rFonts w:ascii="Arial" w:hAnsi="Arial" w:cs="Arial"/>
          <w:b/>
          <w:bCs/>
          <w:sz w:val="20"/>
          <w:szCs w:val="20"/>
        </w:rPr>
      </w:pPr>
      <w:r w:rsidRPr="00FD7843">
        <w:rPr>
          <w:rFonts w:ascii="Arial" w:hAnsi="Arial" w:cs="Arial"/>
          <w:b/>
          <w:bCs/>
          <w:sz w:val="20"/>
          <w:szCs w:val="20"/>
        </w:rPr>
        <w:lastRenderedPageBreak/>
        <w:t xml:space="preserve">I. </w:t>
      </w:r>
      <w:r w:rsidR="003722DE" w:rsidRPr="00FD7843">
        <w:rPr>
          <w:rFonts w:ascii="Arial" w:hAnsi="Arial" w:cs="Arial"/>
          <w:b/>
          <w:bCs/>
          <w:sz w:val="20"/>
          <w:szCs w:val="20"/>
        </w:rPr>
        <w:tab/>
      </w:r>
      <w:r w:rsidRPr="00FD7843">
        <w:rPr>
          <w:rFonts w:ascii="Arial" w:hAnsi="Arial" w:cs="Arial"/>
          <w:b/>
          <w:bCs/>
          <w:sz w:val="20"/>
          <w:szCs w:val="20"/>
        </w:rPr>
        <w:t xml:space="preserve">Nazwa </w:t>
      </w:r>
      <w:r w:rsidR="003D1D15" w:rsidRPr="00FD7843">
        <w:rPr>
          <w:rFonts w:ascii="Arial" w:hAnsi="Arial" w:cs="Arial"/>
          <w:b/>
          <w:bCs/>
          <w:sz w:val="20"/>
          <w:szCs w:val="20"/>
        </w:rPr>
        <w:t>i</w:t>
      </w:r>
      <w:r w:rsidRPr="00FD7843">
        <w:rPr>
          <w:rFonts w:ascii="Arial" w:hAnsi="Arial" w:cs="Arial"/>
          <w:b/>
          <w:bCs/>
          <w:sz w:val="20"/>
          <w:szCs w:val="20"/>
        </w:rPr>
        <w:t xml:space="preserve"> adres Zamawiającego</w:t>
      </w:r>
      <w:r w:rsidR="003722DE" w:rsidRPr="00FD7843">
        <w:rPr>
          <w:rFonts w:ascii="Arial" w:hAnsi="Arial" w:cs="Arial"/>
          <w:b/>
          <w:bCs/>
          <w:sz w:val="20"/>
          <w:szCs w:val="20"/>
        </w:rPr>
        <w:t>:</w:t>
      </w:r>
    </w:p>
    <w:p w14:paraId="25A2C246" w14:textId="0BDD9BDF" w:rsidR="003722DE" w:rsidRPr="00FD7843" w:rsidRDefault="003722DE" w:rsidP="005B59E4">
      <w:pPr>
        <w:pStyle w:val="Bezodstpw"/>
        <w:tabs>
          <w:tab w:val="left" w:pos="0"/>
        </w:tabs>
        <w:ind w:left="426"/>
        <w:jc w:val="both"/>
        <w:rPr>
          <w:rFonts w:ascii="Arial" w:hAnsi="Arial" w:cs="Arial"/>
          <w:position w:val="2"/>
          <w:sz w:val="20"/>
          <w:szCs w:val="20"/>
        </w:rPr>
      </w:pPr>
      <w:r w:rsidRPr="00FD7843">
        <w:rPr>
          <w:rFonts w:ascii="Arial" w:hAnsi="Arial" w:cs="Arial"/>
          <w:sz w:val="20"/>
          <w:szCs w:val="20"/>
        </w:rPr>
        <w:t>Krakowskie Pogotowie Ratunkowe</w:t>
      </w:r>
      <w:r w:rsidR="00387E83" w:rsidRPr="00FD7843">
        <w:rPr>
          <w:rFonts w:ascii="Arial" w:hAnsi="Arial" w:cs="Arial"/>
          <w:sz w:val="20"/>
          <w:szCs w:val="20"/>
        </w:rPr>
        <w:t xml:space="preserve"> w Krakowie</w:t>
      </w:r>
      <w:r w:rsidR="003D1D15" w:rsidRPr="00FD7843">
        <w:rPr>
          <w:rFonts w:ascii="Arial" w:hAnsi="Arial" w:cs="Arial"/>
          <w:sz w:val="20"/>
          <w:szCs w:val="20"/>
        </w:rPr>
        <w:t>,</w:t>
      </w:r>
      <w:r w:rsidR="00387E83" w:rsidRPr="00FD7843">
        <w:rPr>
          <w:rFonts w:ascii="Arial" w:hAnsi="Arial" w:cs="Arial"/>
          <w:sz w:val="20"/>
          <w:szCs w:val="20"/>
        </w:rPr>
        <w:t xml:space="preserve"> </w:t>
      </w:r>
      <w:r w:rsidR="003D1D15" w:rsidRPr="00FD7843">
        <w:rPr>
          <w:rFonts w:ascii="Arial" w:hAnsi="Arial" w:cs="Arial"/>
          <w:sz w:val="20"/>
          <w:szCs w:val="20"/>
        </w:rPr>
        <w:t xml:space="preserve">31-530 Kraków, </w:t>
      </w:r>
      <w:r w:rsidRPr="00FD7843">
        <w:rPr>
          <w:rFonts w:ascii="Arial" w:hAnsi="Arial" w:cs="Arial"/>
          <w:sz w:val="20"/>
          <w:szCs w:val="20"/>
        </w:rPr>
        <w:t>ul. św. Łazarza 14;</w:t>
      </w:r>
      <w:r w:rsidR="005B59E4" w:rsidRPr="00FD7843">
        <w:rPr>
          <w:rFonts w:ascii="Arial" w:hAnsi="Arial" w:cs="Arial"/>
          <w:position w:val="2"/>
          <w:sz w:val="20"/>
          <w:szCs w:val="20"/>
        </w:rPr>
        <w:t xml:space="preserve"> </w:t>
      </w:r>
      <w:r w:rsidRPr="00FD7843">
        <w:rPr>
          <w:rFonts w:ascii="Arial" w:hAnsi="Arial" w:cs="Arial"/>
          <w:position w:val="2"/>
          <w:sz w:val="20"/>
          <w:szCs w:val="20"/>
        </w:rPr>
        <w:t>REGON: 351564854</w:t>
      </w:r>
      <w:r w:rsidR="005D028B" w:rsidRPr="00FD7843">
        <w:rPr>
          <w:rFonts w:ascii="Arial" w:hAnsi="Arial" w:cs="Arial"/>
          <w:position w:val="2"/>
          <w:sz w:val="20"/>
          <w:szCs w:val="20"/>
        </w:rPr>
        <w:t xml:space="preserve">, NIP: </w:t>
      </w:r>
      <w:r w:rsidR="005B59E4" w:rsidRPr="00FD7843">
        <w:rPr>
          <w:rFonts w:ascii="Arial" w:hAnsi="Arial" w:cs="Arial"/>
          <w:position w:val="2"/>
          <w:sz w:val="20"/>
          <w:szCs w:val="20"/>
        </w:rPr>
        <w:t xml:space="preserve">675-11-98-968, </w:t>
      </w:r>
      <w:r w:rsidR="003D1D15" w:rsidRPr="00FD7843">
        <w:rPr>
          <w:rFonts w:ascii="Arial" w:hAnsi="Arial" w:cs="Arial"/>
          <w:sz w:val="20"/>
          <w:szCs w:val="20"/>
        </w:rPr>
        <w:t xml:space="preserve">tel. </w:t>
      </w:r>
      <w:r w:rsidR="005D028B" w:rsidRPr="00FD7843">
        <w:rPr>
          <w:rFonts w:ascii="Arial" w:hAnsi="Arial" w:cs="Arial"/>
          <w:sz w:val="20"/>
          <w:szCs w:val="20"/>
        </w:rPr>
        <w:t xml:space="preserve">(012) 42-44-200 wew. 270, </w:t>
      </w:r>
      <w:r w:rsidRPr="00FD7843">
        <w:rPr>
          <w:rFonts w:ascii="Arial" w:hAnsi="Arial" w:cs="Arial"/>
          <w:sz w:val="20"/>
          <w:szCs w:val="20"/>
        </w:rPr>
        <w:t xml:space="preserve">fax (012) 42-44-300, </w:t>
      </w:r>
      <w:r w:rsidRPr="00FD7843">
        <w:rPr>
          <w:rFonts w:ascii="Arial" w:hAnsi="Arial" w:cs="Arial"/>
          <w:position w:val="2"/>
          <w:sz w:val="20"/>
          <w:szCs w:val="20"/>
        </w:rPr>
        <w:t xml:space="preserve">strona internetowa: </w:t>
      </w:r>
      <w:hyperlink r:id="rId9" w:history="1">
        <w:r w:rsidR="003D1D15" w:rsidRPr="00FD7843">
          <w:rPr>
            <w:rStyle w:val="Hipercze"/>
            <w:rFonts w:ascii="Arial" w:hAnsi="Arial" w:cs="Arial"/>
            <w:color w:val="auto"/>
            <w:position w:val="2"/>
            <w:sz w:val="20"/>
            <w:szCs w:val="20"/>
          </w:rPr>
          <w:t>www.kpr.med.pl</w:t>
        </w:r>
      </w:hyperlink>
      <w:r w:rsidR="003D1D15" w:rsidRPr="00FD7843">
        <w:rPr>
          <w:rFonts w:ascii="Arial" w:hAnsi="Arial" w:cs="Arial"/>
          <w:position w:val="2"/>
          <w:sz w:val="20"/>
          <w:szCs w:val="20"/>
          <w:u w:val="single"/>
        </w:rPr>
        <w:t>,</w:t>
      </w:r>
      <w:r w:rsidR="003D1D15" w:rsidRPr="00FD7843">
        <w:rPr>
          <w:rFonts w:ascii="Arial" w:hAnsi="Arial" w:cs="Arial"/>
          <w:position w:val="2"/>
          <w:sz w:val="20"/>
          <w:szCs w:val="20"/>
        </w:rPr>
        <w:t xml:space="preserve"> </w:t>
      </w:r>
      <w:r w:rsidR="00A444D1" w:rsidRPr="00FD7843">
        <w:rPr>
          <w:rFonts w:ascii="Arial" w:hAnsi="Arial" w:cs="Arial"/>
          <w:position w:val="2"/>
          <w:sz w:val="20"/>
          <w:szCs w:val="20"/>
        </w:rPr>
        <w:t xml:space="preserve">e-mail: </w:t>
      </w:r>
      <w:r w:rsidR="008B5205" w:rsidRPr="00FD7843">
        <w:rPr>
          <w:rFonts w:ascii="Arial" w:hAnsi="Arial" w:cs="Arial"/>
          <w:position w:val="2"/>
          <w:sz w:val="20"/>
          <w:szCs w:val="20"/>
        </w:rPr>
        <w:t>przetargi</w:t>
      </w:r>
      <w:r w:rsidR="00A444D1" w:rsidRPr="00FD7843">
        <w:rPr>
          <w:rFonts w:ascii="Arial" w:hAnsi="Arial" w:cs="Arial"/>
          <w:position w:val="2"/>
          <w:sz w:val="20"/>
          <w:szCs w:val="20"/>
        </w:rPr>
        <w:t>@kpr.med.pl</w:t>
      </w:r>
      <w:r w:rsidR="00823B3F" w:rsidRPr="00FD7843">
        <w:rPr>
          <w:rFonts w:ascii="Arial" w:hAnsi="Arial" w:cs="Arial"/>
          <w:position w:val="2"/>
          <w:sz w:val="20"/>
          <w:szCs w:val="20"/>
        </w:rPr>
        <w:t>.</w:t>
      </w:r>
    </w:p>
    <w:p w14:paraId="7003AF66" w14:textId="77777777" w:rsidR="003C5676" w:rsidRPr="00FD7843" w:rsidRDefault="003C5676" w:rsidP="003722DE">
      <w:pPr>
        <w:pStyle w:val="Bezodstpw"/>
        <w:rPr>
          <w:rFonts w:ascii="Arial" w:hAnsi="Arial" w:cs="Arial"/>
          <w:position w:val="2"/>
          <w:sz w:val="20"/>
          <w:szCs w:val="20"/>
        </w:rPr>
      </w:pPr>
    </w:p>
    <w:p w14:paraId="28DF180B" w14:textId="77777777" w:rsidR="00E65FC0" w:rsidRPr="00FD7843" w:rsidRDefault="00E65FC0" w:rsidP="00E65FC0">
      <w:pPr>
        <w:pStyle w:val="Bezodstpw"/>
        <w:ind w:left="426"/>
        <w:jc w:val="both"/>
        <w:rPr>
          <w:rFonts w:ascii="Arial" w:hAnsi="Arial" w:cs="Arial"/>
          <w:position w:val="2"/>
          <w:sz w:val="20"/>
          <w:szCs w:val="20"/>
        </w:rPr>
      </w:pPr>
      <w:r w:rsidRPr="00FD7843">
        <w:rPr>
          <w:rFonts w:ascii="Arial" w:hAnsi="Arial" w:cs="Arial"/>
          <w:position w:val="2"/>
          <w:sz w:val="20"/>
          <w:szCs w:val="20"/>
        </w:rPr>
        <w:t xml:space="preserve">Postępowanie prowadzone będzie </w:t>
      </w:r>
      <w:r w:rsidRPr="00FD7843">
        <w:rPr>
          <w:rFonts w:ascii="Arial" w:hAnsi="Arial" w:cs="Arial"/>
          <w:b/>
          <w:position w:val="2"/>
          <w:sz w:val="20"/>
          <w:szCs w:val="20"/>
        </w:rPr>
        <w:t>w języku polskim</w:t>
      </w:r>
      <w:r w:rsidRPr="00FD7843">
        <w:rPr>
          <w:rFonts w:ascii="Arial" w:hAnsi="Arial" w:cs="Arial"/>
          <w:position w:val="2"/>
          <w:sz w:val="20"/>
          <w:szCs w:val="20"/>
        </w:rPr>
        <w:t xml:space="preserve"> przy wykorzystaniu </w:t>
      </w:r>
      <w:r w:rsidRPr="00FD7843">
        <w:rPr>
          <w:rFonts w:ascii="Arial" w:hAnsi="Arial" w:cs="Arial"/>
          <w:b/>
          <w:position w:val="2"/>
          <w:sz w:val="20"/>
          <w:szCs w:val="20"/>
        </w:rPr>
        <w:t>Platformy zakupowej</w:t>
      </w:r>
      <w:r w:rsidRPr="00FD7843">
        <w:rPr>
          <w:rFonts w:ascii="Arial" w:hAnsi="Arial" w:cs="Arial"/>
          <w:position w:val="2"/>
          <w:sz w:val="20"/>
          <w:szCs w:val="20"/>
        </w:rPr>
        <w:t xml:space="preserve"> (z dostępem bezpośrednim pod adresem: </w:t>
      </w:r>
      <w:hyperlink r:id="rId10" w:history="1">
        <w:r w:rsidRPr="00FD7843">
          <w:rPr>
            <w:rStyle w:val="Hipercze"/>
            <w:rFonts w:ascii="Arial" w:hAnsi="Arial" w:cs="Arial"/>
            <w:b/>
            <w:position w:val="2"/>
            <w:sz w:val="20"/>
            <w:szCs w:val="20"/>
            <w:u w:val="none"/>
          </w:rPr>
          <w:t>www.platformazakupowa.pl/pn/kpr_med</w:t>
        </w:r>
      </w:hyperlink>
      <w:r w:rsidRPr="00FD7843">
        <w:rPr>
          <w:rFonts w:ascii="Arial" w:hAnsi="Arial" w:cs="Arial"/>
          <w:position w:val="2"/>
          <w:sz w:val="20"/>
          <w:szCs w:val="20"/>
        </w:rPr>
        <w:t xml:space="preserve"> lub za pośrednictwem strony </w:t>
      </w:r>
      <w:hyperlink r:id="rId11" w:history="1">
        <w:r w:rsidRPr="00FD7843">
          <w:rPr>
            <w:rStyle w:val="Hipercze"/>
            <w:rFonts w:ascii="Arial" w:hAnsi="Arial" w:cs="Arial"/>
            <w:b/>
            <w:position w:val="2"/>
            <w:sz w:val="20"/>
            <w:szCs w:val="20"/>
            <w:u w:val="none"/>
          </w:rPr>
          <w:t>www.kpr.med.pl</w:t>
        </w:r>
      </w:hyperlink>
      <w:r w:rsidRPr="00FD7843">
        <w:rPr>
          <w:rFonts w:ascii="Arial" w:hAnsi="Arial" w:cs="Arial"/>
          <w:sz w:val="20"/>
          <w:szCs w:val="20"/>
        </w:rPr>
        <w:t xml:space="preserve"> </w:t>
      </w:r>
      <w:r w:rsidRPr="00FD7843">
        <w:rPr>
          <w:rFonts w:ascii="Arial" w:hAnsi="Arial" w:cs="Arial"/>
          <w:position w:val="2"/>
          <w:sz w:val="20"/>
          <w:szCs w:val="20"/>
        </w:rPr>
        <w:t>poprzez zakładkę: „Przetargi, konkursy i praca/Przetargi i konkursy na platformie zakupowej”)</w:t>
      </w:r>
      <w:r w:rsidRPr="00FD7843">
        <w:rPr>
          <w:rFonts w:ascii="Arial" w:hAnsi="Arial" w:cs="Arial"/>
          <w:color w:val="0000FF"/>
          <w:position w:val="2"/>
          <w:sz w:val="20"/>
          <w:szCs w:val="20"/>
        </w:rPr>
        <w:t xml:space="preserve"> </w:t>
      </w:r>
      <w:r w:rsidRPr="00FD7843">
        <w:rPr>
          <w:rFonts w:ascii="Arial" w:hAnsi="Arial" w:cs="Arial"/>
          <w:position w:val="2"/>
          <w:sz w:val="20"/>
          <w:szCs w:val="20"/>
        </w:rPr>
        <w:t xml:space="preserve">oraz </w:t>
      </w:r>
      <w:r w:rsidRPr="00FD7843">
        <w:rPr>
          <w:rFonts w:ascii="Arial" w:hAnsi="Arial" w:cs="Arial"/>
          <w:b/>
          <w:position w:val="2"/>
          <w:sz w:val="20"/>
          <w:szCs w:val="20"/>
        </w:rPr>
        <w:t>poczty elektronicznej</w:t>
      </w:r>
      <w:r w:rsidRPr="00FD7843">
        <w:rPr>
          <w:rFonts w:ascii="Arial" w:hAnsi="Arial" w:cs="Arial"/>
          <w:position w:val="2"/>
          <w:sz w:val="20"/>
          <w:szCs w:val="20"/>
        </w:rPr>
        <w:t xml:space="preserve">. </w:t>
      </w:r>
    </w:p>
    <w:p w14:paraId="08557C07" w14:textId="77777777" w:rsidR="004243FD" w:rsidRPr="00FD7843" w:rsidRDefault="004243FD" w:rsidP="004243FD">
      <w:pPr>
        <w:autoSpaceDE w:val="0"/>
        <w:autoSpaceDN w:val="0"/>
        <w:adjustRightInd w:val="0"/>
        <w:spacing w:line="240" w:lineRule="auto"/>
        <w:jc w:val="both"/>
        <w:rPr>
          <w:rFonts w:ascii="Arial" w:hAnsi="Arial" w:cs="Arial"/>
          <w:sz w:val="20"/>
          <w:szCs w:val="20"/>
        </w:rPr>
      </w:pPr>
    </w:p>
    <w:p w14:paraId="5283DC94" w14:textId="77777777" w:rsidR="003C5676" w:rsidRPr="00FD7843" w:rsidRDefault="003C5676" w:rsidP="00823B3F">
      <w:pPr>
        <w:autoSpaceDE w:val="0"/>
        <w:autoSpaceDN w:val="0"/>
        <w:adjustRightInd w:val="0"/>
        <w:spacing w:line="240" w:lineRule="auto"/>
        <w:ind w:left="426" w:hanging="426"/>
        <w:rPr>
          <w:rFonts w:ascii="Arial" w:hAnsi="Arial" w:cs="Arial"/>
          <w:b/>
          <w:bCs/>
          <w:sz w:val="20"/>
          <w:szCs w:val="20"/>
        </w:rPr>
      </w:pPr>
      <w:r w:rsidRPr="00FD7843">
        <w:rPr>
          <w:rFonts w:ascii="Arial" w:hAnsi="Arial" w:cs="Arial"/>
          <w:b/>
          <w:bCs/>
          <w:sz w:val="20"/>
          <w:szCs w:val="20"/>
        </w:rPr>
        <w:t xml:space="preserve">II. </w:t>
      </w:r>
      <w:r w:rsidR="008361F8" w:rsidRPr="00FD7843">
        <w:rPr>
          <w:rFonts w:ascii="Arial" w:hAnsi="Arial" w:cs="Arial"/>
          <w:b/>
          <w:bCs/>
          <w:sz w:val="20"/>
          <w:szCs w:val="20"/>
        </w:rPr>
        <w:tab/>
      </w:r>
      <w:r w:rsidRPr="00FD7843">
        <w:rPr>
          <w:rFonts w:ascii="Arial" w:hAnsi="Arial" w:cs="Arial"/>
          <w:b/>
          <w:bCs/>
          <w:sz w:val="20"/>
          <w:szCs w:val="20"/>
        </w:rPr>
        <w:t>Tryb udzielenia zamówienia:</w:t>
      </w:r>
    </w:p>
    <w:p w14:paraId="6CCE8470" w14:textId="77777777" w:rsidR="009A3DBE" w:rsidRPr="00FD7843" w:rsidRDefault="009A3DBE" w:rsidP="00823B3F">
      <w:pPr>
        <w:autoSpaceDE w:val="0"/>
        <w:autoSpaceDN w:val="0"/>
        <w:adjustRightInd w:val="0"/>
        <w:spacing w:line="240" w:lineRule="auto"/>
        <w:ind w:left="426" w:hanging="426"/>
        <w:rPr>
          <w:rFonts w:ascii="Arial" w:hAnsi="Arial" w:cs="Arial"/>
          <w:b/>
          <w:bCs/>
          <w:sz w:val="20"/>
          <w:szCs w:val="20"/>
        </w:rPr>
      </w:pPr>
    </w:p>
    <w:p w14:paraId="4B2758B4" w14:textId="75D6F168" w:rsidR="009A3DBE" w:rsidRPr="00FD7843" w:rsidRDefault="009A3DBE" w:rsidP="00BD2028">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Postępowanie o udzielenie zamówienia publicznego prowadzone jest </w:t>
      </w:r>
      <w:r w:rsidRPr="00FD7843">
        <w:rPr>
          <w:rFonts w:ascii="Arial" w:hAnsi="Arial" w:cs="Arial"/>
          <w:b/>
          <w:sz w:val="20"/>
          <w:szCs w:val="20"/>
          <w:u w:val="single"/>
        </w:rPr>
        <w:t>w trybie przetargu nieograniczonego</w:t>
      </w:r>
      <w:r w:rsidRPr="00FD7843">
        <w:rPr>
          <w:rFonts w:ascii="Arial" w:hAnsi="Arial" w:cs="Arial"/>
          <w:sz w:val="20"/>
          <w:szCs w:val="20"/>
        </w:rPr>
        <w:t xml:space="preserve">, na podstawie art. 132 ustawy z dnia 11 września 2019 r. - Prawo zamówień publicznych (Dz. U. z 2019 r., poz. 2019 z </w:t>
      </w:r>
      <w:proofErr w:type="spellStart"/>
      <w:r w:rsidRPr="00FD7843">
        <w:rPr>
          <w:rFonts w:ascii="Arial" w:hAnsi="Arial" w:cs="Arial"/>
          <w:sz w:val="20"/>
          <w:szCs w:val="20"/>
        </w:rPr>
        <w:t>późn</w:t>
      </w:r>
      <w:proofErr w:type="spellEnd"/>
      <w:r w:rsidRPr="00FD7843">
        <w:rPr>
          <w:rFonts w:ascii="Arial" w:hAnsi="Arial" w:cs="Arial"/>
          <w:sz w:val="20"/>
          <w:szCs w:val="20"/>
        </w:rPr>
        <w:t xml:space="preserve">. zm.) - zwanej dalej także „ustawą </w:t>
      </w:r>
      <w:proofErr w:type="spellStart"/>
      <w:r w:rsidRPr="00FD7843">
        <w:rPr>
          <w:rFonts w:ascii="Arial" w:hAnsi="Arial" w:cs="Arial"/>
          <w:sz w:val="20"/>
          <w:szCs w:val="20"/>
        </w:rPr>
        <w:t>Pzp</w:t>
      </w:r>
      <w:proofErr w:type="spellEnd"/>
      <w:r w:rsidRPr="00FD7843">
        <w:rPr>
          <w:rFonts w:ascii="Arial" w:hAnsi="Arial" w:cs="Arial"/>
          <w:sz w:val="20"/>
          <w:szCs w:val="20"/>
        </w:rPr>
        <w:t xml:space="preserve">” </w:t>
      </w:r>
    </w:p>
    <w:p w14:paraId="3F82D412" w14:textId="77777777" w:rsidR="009A3DBE" w:rsidRPr="00FD7843" w:rsidRDefault="009A3DBE" w:rsidP="009A3DBE">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przed wszczęciem postępowania </w:t>
      </w:r>
      <w:r w:rsidRPr="00FD7843">
        <w:rPr>
          <w:rFonts w:ascii="Arial" w:hAnsi="Arial" w:cs="Arial"/>
          <w:b/>
          <w:sz w:val="20"/>
          <w:szCs w:val="20"/>
        </w:rPr>
        <w:t>nie przeprowadził</w:t>
      </w:r>
      <w:r w:rsidRPr="00FD7843">
        <w:rPr>
          <w:rFonts w:ascii="Arial" w:hAnsi="Arial" w:cs="Arial"/>
          <w:sz w:val="20"/>
          <w:szCs w:val="20"/>
        </w:rPr>
        <w:t xml:space="preserve"> wstępnych konsultacji rynkowych. </w:t>
      </w:r>
    </w:p>
    <w:p w14:paraId="190E98D9" w14:textId="77777777" w:rsidR="009A3DBE" w:rsidRPr="00FD7843" w:rsidRDefault="009A3DBE" w:rsidP="009A3DBE">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nie przewiduje</w:t>
      </w:r>
      <w:r w:rsidRPr="00FD7843">
        <w:rPr>
          <w:rFonts w:ascii="Arial" w:hAnsi="Arial" w:cs="Arial"/>
          <w:sz w:val="20"/>
          <w:szCs w:val="20"/>
        </w:rPr>
        <w:t xml:space="preserve"> przeprowadzenia przez wykonawcę wizji lokalnej lub sprawdzenia przez niego dokumentów niezbędnych do realizacji zamówienia, o których mowa w art. 131 ust. 2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w:t>
      </w:r>
    </w:p>
    <w:p w14:paraId="600A7C4B" w14:textId="77777777" w:rsidR="009A3DBE" w:rsidRPr="00FD7843" w:rsidRDefault="009A3DBE" w:rsidP="009A3DBE">
      <w:pPr>
        <w:pStyle w:val="Akapitzlist"/>
        <w:numPr>
          <w:ilvl w:val="0"/>
          <w:numId w:val="1"/>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zastosuje odwróconą kolejność oceny </w:t>
      </w:r>
      <w:r w:rsidRPr="00FD7843">
        <w:rPr>
          <w:rFonts w:ascii="Arial" w:hAnsi="Arial" w:cs="Arial"/>
          <w:sz w:val="20"/>
          <w:szCs w:val="20"/>
          <w:u w:val="single"/>
        </w:rPr>
        <w:t>(tzw. „procedurę odwróconą”)</w:t>
      </w:r>
      <w:r w:rsidRPr="00FD7843">
        <w:rPr>
          <w:rFonts w:ascii="Arial" w:hAnsi="Arial" w:cs="Arial"/>
          <w:sz w:val="20"/>
          <w:szCs w:val="20"/>
        </w:rPr>
        <w:t xml:space="preserve"> opisaną w art. 139 ustawy </w:t>
      </w:r>
      <w:proofErr w:type="spellStart"/>
      <w:r w:rsidRPr="00FD7843">
        <w:rPr>
          <w:rFonts w:ascii="Arial" w:hAnsi="Arial" w:cs="Arial"/>
          <w:sz w:val="20"/>
          <w:szCs w:val="20"/>
        </w:rPr>
        <w:t>Pzp</w:t>
      </w:r>
      <w:proofErr w:type="spellEnd"/>
      <w:r w:rsidRPr="00FD7843">
        <w:rPr>
          <w:rFonts w:ascii="Arial" w:hAnsi="Arial" w:cs="Arial"/>
          <w:sz w:val="20"/>
          <w:szCs w:val="20"/>
        </w:rPr>
        <w:t>.</w:t>
      </w:r>
      <w:r w:rsidRPr="00FD7843">
        <w:rPr>
          <w:rFonts w:ascii="Arial" w:hAnsi="Arial" w:cs="Arial"/>
          <w:bCs/>
          <w:i/>
          <w:sz w:val="20"/>
          <w:szCs w:val="20"/>
        </w:rPr>
        <w:t xml:space="preserve"> </w:t>
      </w:r>
    </w:p>
    <w:p w14:paraId="0D4F43AF" w14:textId="77777777" w:rsidR="009A3DBE" w:rsidRPr="00FD7843" w:rsidRDefault="009A3DBE" w:rsidP="009A3DBE">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nie przewiduje</w:t>
      </w:r>
      <w:r w:rsidRPr="00FD7843">
        <w:rPr>
          <w:rFonts w:ascii="Arial" w:hAnsi="Arial" w:cs="Arial"/>
          <w:sz w:val="20"/>
          <w:szCs w:val="20"/>
        </w:rPr>
        <w:t xml:space="preserve"> zawarcia umowy ramowej. </w:t>
      </w:r>
    </w:p>
    <w:p w14:paraId="34E43C69" w14:textId="77777777" w:rsidR="009A3DBE" w:rsidRPr="00FD7843" w:rsidRDefault="009A3DBE" w:rsidP="009A3DBE">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nie przewiduje</w:t>
      </w:r>
      <w:r w:rsidRPr="00FD7843">
        <w:rPr>
          <w:rFonts w:ascii="Arial" w:hAnsi="Arial" w:cs="Arial"/>
          <w:sz w:val="20"/>
          <w:szCs w:val="20"/>
        </w:rPr>
        <w:t xml:space="preserve"> przeprowadzania aukcji elektronicznej. </w:t>
      </w:r>
    </w:p>
    <w:p w14:paraId="32EE4596" w14:textId="77777777" w:rsidR="009A3DBE" w:rsidRPr="00FD7843" w:rsidRDefault="009A3DBE" w:rsidP="009A3DBE">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nie przewiduje</w:t>
      </w:r>
      <w:r w:rsidRPr="00FD7843">
        <w:rPr>
          <w:rFonts w:ascii="Arial" w:hAnsi="Arial" w:cs="Arial"/>
          <w:sz w:val="20"/>
          <w:szCs w:val="20"/>
        </w:rPr>
        <w:t xml:space="preserve"> zwrotu kosztów udziału w postępowaniu.</w:t>
      </w:r>
    </w:p>
    <w:p w14:paraId="79F0633B" w14:textId="77777777" w:rsidR="009A3DBE" w:rsidRPr="00FD7843" w:rsidRDefault="009A3DBE" w:rsidP="009A3DBE">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nie przewiduje</w:t>
      </w:r>
      <w:r w:rsidRPr="00FD7843">
        <w:rPr>
          <w:rFonts w:ascii="Arial" w:hAnsi="Arial" w:cs="Arial"/>
          <w:sz w:val="20"/>
          <w:szCs w:val="20"/>
        </w:rPr>
        <w:t xml:space="preserve"> składania oferty w postaci katalogów elektronicznych ani dołączenia katalogów elektronicznych do oferty.</w:t>
      </w:r>
    </w:p>
    <w:p w14:paraId="4A01FCDA" w14:textId="77777777" w:rsidR="001032FB" w:rsidRPr="00FD7843" w:rsidRDefault="001032FB" w:rsidP="003C5676">
      <w:pPr>
        <w:autoSpaceDE w:val="0"/>
        <w:autoSpaceDN w:val="0"/>
        <w:adjustRightInd w:val="0"/>
        <w:spacing w:line="240" w:lineRule="auto"/>
        <w:jc w:val="both"/>
        <w:rPr>
          <w:rFonts w:ascii="Arial" w:hAnsi="Arial" w:cs="Arial"/>
          <w:sz w:val="20"/>
          <w:szCs w:val="20"/>
        </w:rPr>
      </w:pPr>
    </w:p>
    <w:p w14:paraId="494E087E" w14:textId="77777777" w:rsidR="004C2799" w:rsidRPr="00FD7843" w:rsidRDefault="004C2799" w:rsidP="00B02E9C">
      <w:pPr>
        <w:tabs>
          <w:tab w:val="left" w:pos="426"/>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II</w:t>
      </w:r>
      <w:r w:rsidR="003C5676" w:rsidRPr="00FD7843">
        <w:rPr>
          <w:rFonts w:ascii="Arial" w:hAnsi="Arial" w:cs="Arial"/>
          <w:b/>
          <w:bCs/>
          <w:sz w:val="20"/>
          <w:szCs w:val="20"/>
        </w:rPr>
        <w:t>I</w:t>
      </w:r>
      <w:r w:rsidRPr="00FD7843">
        <w:rPr>
          <w:rFonts w:ascii="Arial" w:hAnsi="Arial" w:cs="Arial"/>
          <w:b/>
          <w:bCs/>
          <w:sz w:val="20"/>
          <w:szCs w:val="20"/>
        </w:rPr>
        <w:t xml:space="preserve">. </w:t>
      </w:r>
      <w:r w:rsidR="00823B3F" w:rsidRPr="00FD7843">
        <w:rPr>
          <w:rFonts w:ascii="Arial" w:hAnsi="Arial" w:cs="Arial"/>
          <w:b/>
          <w:bCs/>
          <w:sz w:val="20"/>
          <w:szCs w:val="20"/>
        </w:rPr>
        <w:tab/>
      </w:r>
      <w:r w:rsidRPr="00FD7843">
        <w:rPr>
          <w:rFonts w:ascii="Arial" w:hAnsi="Arial" w:cs="Arial"/>
          <w:b/>
          <w:bCs/>
          <w:sz w:val="20"/>
          <w:szCs w:val="20"/>
        </w:rPr>
        <w:t>Opis przedmiotu zamówienia:</w:t>
      </w:r>
    </w:p>
    <w:p w14:paraId="0A45AF48" w14:textId="77777777" w:rsidR="009A3DBE" w:rsidRPr="00FD7843" w:rsidRDefault="009A3DBE" w:rsidP="009A3DBE">
      <w:pPr>
        <w:spacing w:line="240" w:lineRule="auto"/>
        <w:ind w:left="426"/>
        <w:rPr>
          <w:rFonts w:ascii="Arial" w:eastAsia="Times New Roman" w:hAnsi="Arial" w:cs="Arial"/>
          <w:b/>
          <w:position w:val="2"/>
          <w:sz w:val="20"/>
          <w:szCs w:val="20"/>
          <w:lang w:bidi="en-US"/>
        </w:rPr>
      </w:pPr>
    </w:p>
    <w:p w14:paraId="2E620073" w14:textId="77777777" w:rsidR="009A3DBE" w:rsidRPr="00FD7843" w:rsidRDefault="009A3DBE" w:rsidP="009A3DBE">
      <w:pPr>
        <w:numPr>
          <w:ilvl w:val="0"/>
          <w:numId w:val="34"/>
        </w:numPr>
        <w:spacing w:line="240" w:lineRule="auto"/>
        <w:ind w:left="426" w:hanging="426"/>
        <w:jc w:val="both"/>
        <w:rPr>
          <w:rFonts w:ascii="Arial" w:eastAsia="Times New Roman" w:hAnsi="Arial" w:cs="Arial"/>
          <w:position w:val="2"/>
          <w:sz w:val="20"/>
          <w:szCs w:val="20"/>
          <w:lang w:bidi="en-US"/>
        </w:rPr>
      </w:pPr>
      <w:r w:rsidRPr="00FD7843">
        <w:rPr>
          <w:rFonts w:ascii="Arial" w:eastAsia="Times New Roman" w:hAnsi="Arial" w:cs="Arial"/>
          <w:sz w:val="20"/>
          <w:szCs w:val="20"/>
          <w:lang w:bidi="en-US"/>
        </w:rPr>
        <w:t>Przedmiotem niniejszego zamówienia jest: usługa utrzymania czystości w budynkach Krakowskiego Pogotowia Ratunkowego oraz na terenach poza budynkami.</w:t>
      </w:r>
    </w:p>
    <w:p w14:paraId="70504828" w14:textId="4BC2E755" w:rsidR="00BD2028" w:rsidRPr="00FD7843" w:rsidRDefault="00BD2028" w:rsidP="00BD2028">
      <w:pPr>
        <w:numPr>
          <w:ilvl w:val="0"/>
          <w:numId w:val="34"/>
        </w:numPr>
        <w:spacing w:line="240" w:lineRule="auto"/>
        <w:ind w:left="426" w:hanging="426"/>
        <w:jc w:val="both"/>
        <w:rPr>
          <w:rFonts w:ascii="Arial" w:eastAsia="Times New Roman" w:hAnsi="Arial" w:cs="Arial"/>
          <w:position w:val="2"/>
          <w:sz w:val="20"/>
          <w:szCs w:val="20"/>
          <w:lang w:bidi="en-US"/>
        </w:rPr>
      </w:pPr>
      <w:r w:rsidRPr="00FD7843">
        <w:rPr>
          <w:rFonts w:ascii="Arial" w:hAnsi="Arial" w:cs="Arial"/>
          <w:sz w:val="20"/>
          <w:szCs w:val="20"/>
        </w:rPr>
        <w:t>Nazwy i kody zamówienia wedł</w:t>
      </w:r>
      <w:r w:rsidR="00860E7E" w:rsidRPr="00FD7843">
        <w:rPr>
          <w:rFonts w:ascii="Arial" w:hAnsi="Arial" w:cs="Arial"/>
          <w:sz w:val="20"/>
          <w:szCs w:val="20"/>
        </w:rPr>
        <w:t>ug Wspólnego Słownika Zamówień (</w:t>
      </w:r>
      <w:r w:rsidRPr="00FD7843">
        <w:rPr>
          <w:rFonts w:ascii="Arial" w:eastAsia="Times New Roman" w:hAnsi="Arial" w:cs="Arial"/>
          <w:position w:val="2"/>
          <w:sz w:val="20"/>
          <w:szCs w:val="20"/>
          <w:lang w:bidi="en-US"/>
        </w:rPr>
        <w:t>CPV</w:t>
      </w:r>
      <w:r w:rsidR="00860E7E" w:rsidRPr="00FD7843">
        <w:rPr>
          <w:rFonts w:ascii="Arial" w:eastAsia="Times New Roman" w:hAnsi="Arial" w:cs="Arial"/>
          <w:position w:val="2"/>
          <w:sz w:val="20"/>
          <w:szCs w:val="20"/>
          <w:lang w:bidi="en-US"/>
        </w:rPr>
        <w:t>)</w:t>
      </w:r>
      <w:r w:rsidRPr="00FD7843">
        <w:rPr>
          <w:rFonts w:ascii="Arial" w:eastAsia="Times New Roman" w:hAnsi="Arial" w:cs="Arial"/>
          <w:position w:val="2"/>
          <w:sz w:val="20"/>
          <w:szCs w:val="20"/>
          <w:lang w:bidi="en-US"/>
        </w:rPr>
        <w:t>:</w:t>
      </w:r>
      <w:r w:rsidR="00860E7E" w:rsidRPr="00FD7843">
        <w:rPr>
          <w:rFonts w:ascii="Arial" w:eastAsia="Times New Roman" w:hAnsi="Arial" w:cs="Arial"/>
          <w:b/>
          <w:position w:val="2"/>
          <w:sz w:val="20"/>
          <w:szCs w:val="20"/>
          <w:lang w:bidi="en-US"/>
        </w:rPr>
        <w:t xml:space="preserve"> 90900000-6:</w:t>
      </w:r>
      <w:r w:rsidRPr="00FD7843">
        <w:rPr>
          <w:rFonts w:ascii="Arial" w:eastAsia="Times New Roman" w:hAnsi="Arial" w:cs="Arial"/>
          <w:b/>
          <w:position w:val="2"/>
          <w:sz w:val="20"/>
          <w:szCs w:val="20"/>
          <w:lang w:bidi="en-US"/>
        </w:rPr>
        <w:t xml:space="preserve"> </w:t>
      </w:r>
    </w:p>
    <w:p w14:paraId="1488B4B4" w14:textId="118583D0" w:rsidR="00BD2028" w:rsidRPr="00FD7843" w:rsidRDefault="00BD2028" w:rsidP="00BD2028">
      <w:pPr>
        <w:spacing w:line="240" w:lineRule="auto"/>
        <w:ind w:left="426"/>
        <w:jc w:val="both"/>
        <w:rPr>
          <w:rFonts w:ascii="Arial" w:eastAsia="Times New Roman" w:hAnsi="Arial" w:cs="Arial"/>
          <w:position w:val="2"/>
          <w:sz w:val="20"/>
          <w:szCs w:val="20"/>
          <w:lang w:bidi="en-US"/>
        </w:rPr>
      </w:pPr>
      <w:r w:rsidRPr="00FD7843">
        <w:rPr>
          <w:rFonts w:ascii="Arial" w:eastAsia="Times New Roman" w:hAnsi="Arial" w:cs="Arial"/>
          <w:b/>
          <w:sz w:val="20"/>
          <w:szCs w:val="20"/>
          <w:lang w:bidi="en-US"/>
        </w:rPr>
        <w:t>90911200-</w:t>
      </w:r>
      <w:r w:rsidR="00CD4A03" w:rsidRPr="00FD7843">
        <w:rPr>
          <w:rFonts w:ascii="Arial" w:eastAsia="Times New Roman" w:hAnsi="Arial" w:cs="Arial"/>
          <w:b/>
          <w:sz w:val="20"/>
          <w:szCs w:val="20"/>
          <w:lang w:bidi="en-US"/>
        </w:rPr>
        <w:t>8</w:t>
      </w:r>
      <w:r w:rsidRPr="00FD7843">
        <w:rPr>
          <w:rFonts w:ascii="Arial" w:eastAsia="Times New Roman" w:hAnsi="Arial" w:cs="Arial"/>
          <w:b/>
          <w:sz w:val="20"/>
          <w:szCs w:val="20"/>
          <w:lang w:bidi="en-US"/>
        </w:rPr>
        <w:t xml:space="preserve"> , 909140</w:t>
      </w:r>
      <w:r w:rsidR="00860E7E" w:rsidRPr="00FD7843">
        <w:rPr>
          <w:rFonts w:ascii="Arial" w:eastAsia="Times New Roman" w:hAnsi="Arial" w:cs="Arial"/>
          <w:b/>
          <w:sz w:val="20"/>
          <w:szCs w:val="20"/>
          <w:lang w:bidi="en-US"/>
        </w:rPr>
        <w:t xml:space="preserve">00- 7, 90919100-3, 90919200-4 </w:t>
      </w:r>
      <w:r w:rsidR="00860E7E" w:rsidRPr="00FD7843">
        <w:rPr>
          <w:rFonts w:ascii="Arial" w:eastAsia="Times New Roman" w:hAnsi="Arial" w:cs="Arial"/>
          <w:sz w:val="20"/>
          <w:szCs w:val="20"/>
          <w:lang w:bidi="en-US"/>
        </w:rPr>
        <w:t>i</w:t>
      </w:r>
      <w:r w:rsidRPr="00FD7843">
        <w:rPr>
          <w:rFonts w:ascii="Arial" w:eastAsia="Times New Roman" w:hAnsi="Arial" w:cs="Arial"/>
          <w:b/>
          <w:sz w:val="20"/>
          <w:szCs w:val="20"/>
          <w:lang w:bidi="en-US"/>
        </w:rPr>
        <w:t xml:space="preserve"> 77300000-3.</w:t>
      </w:r>
    </w:p>
    <w:p w14:paraId="00B80476" w14:textId="77777777" w:rsidR="009A3DBE" w:rsidRPr="00FD7843" w:rsidRDefault="009A3DBE" w:rsidP="009A3DBE">
      <w:pPr>
        <w:numPr>
          <w:ilvl w:val="0"/>
          <w:numId w:val="34"/>
        </w:numPr>
        <w:spacing w:line="240" w:lineRule="auto"/>
        <w:ind w:left="426" w:hanging="426"/>
        <w:jc w:val="both"/>
        <w:rPr>
          <w:rFonts w:ascii="Arial" w:eastAsia="Times New Roman" w:hAnsi="Arial" w:cs="Arial"/>
          <w:position w:val="2"/>
          <w:sz w:val="20"/>
          <w:szCs w:val="20"/>
          <w:lang w:bidi="en-US"/>
        </w:rPr>
      </w:pPr>
      <w:r w:rsidRPr="00FD7843">
        <w:rPr>
          <w:rFonts w:ascii="Arial" w:eastAsia="Times New Roman" w:hAnsi="Arial" w:cs="Arial"/>
          <w:sz w:val="20"/>
          <w:szCs w:val="20"/>
          <w:lang w:bidi="en-US"/>
        </w:rPr>
        <w:t xml:space="preserve">Zamówienia jest podzielone na </w:t>
      </w:r>
      <w:r w:rsidRPr="00FD7843">
        <w:rPr>
          <w:rFonts w:ascii="Arial" w:eastAsia="Times New Roman" w:hAnsi="Arial" w:cs="Arial"/>
          <w:b/>
          <w:sz w:val="20"/>
          <w:szCs w:val="20"/>
          <w:lang w:bidi="en-US"/>
        </w:rPr>
        <w:t>3 części:</w:t>
      </w:r>
    </w:p>
    <w:p w14:paraId="2E8FDDB0" w14:textId="77777777" w:rsidR="009A3DBE" w:rsidRPr="00FD7843" w:rsidRDefault="009A3DBE" w:rsidP="009A3DBE">
      <w:pPr>
        <w:spacing w:line="240" w:lineRule="auto"/>
        <w:ind w:left="426"/>
        <w:jc w:val="both"/>
        <w:rPr>
          <w:rFonts w:ascii="Arial" w:eastAsia="Times New Roman" w:hAnsi="Arial" w:cs="Arial"/>
          <w:position w:val="2"/>
          <w:sz w:val="20"/>
          <w:szCs w:val="20"/>
          <w:lang w:bidi="en-US"/>
        </w:rPr>
      </w:pPr>
    </w:p>
    <w:p w14:paraId="603872F7" w14:textId="3D1613AC" w:rsidR="009A3DBE" w:rsidRPr="00FD7843" w:rsidRDefault="009A3DBE" w:rsidP="009A3DBE">
      <w:pPr>
        <w:numPr>
          <w:ilvl w:val="0"/>
          <w:numId w:val="36"/>
        </w:numPr>
        <w:spacing w:line="240" w:lineRule="auto"/>
        <w:ind w:left="709" w:hanging="283"/>
        <w:jc w:val="both"/>
        <w:rPr>
          <w:rFonts w:ascii="Arial" w:eastAsia="Times New Roman" w:hAnsi="Arial" w:cs="Arial"/>
          <w:position w:val="2"/>
          <w:sz w:val="20"/>
          <w:szCs w:val="20"/>
          <w:lang w:bidi="en-US"/>
        </w:rPr>
      </w:pPr>
      <w:r w:rsidRPr="00FD7843">
        <w:rPr>
          <w:rFonts w:ascii="Arial" w:eastAsia="Times New Roman" w:hAnsi="Arial" w:cs="Arial"/>
          <w:b/>
          <w:sz w:val="20"/>
          <w:szCs w:val="20"/>
          <w:u w:val="single"/>
          <w:lang w:bidi="en-US"/>
        </w:rPr>
        <w:t>Część nr 1</w:t>
      </w:r>
      <w:r w:rsidRPr="00FD7843">
        <w:rPr>
          <w:rFonts w:ascii="Arial" w:eastAsia="Times New Roman" w:hAnsi="Arial" w:cs="Arial"/>
          <w:sz w:val="20"/>
          <w:szCs w:val="20"/>
          <w:lang w:bidi="en-US"/>
        </w:rPr>
        <w:t xml:space="preserve"> </w:t>
      </w:r>
      <w:r w:rsidR="00860E7E" w:rsidRPr="00FD7843">
        <w:rPr>
          <w:rFonts w:ascii="Arial" w:eastAsia="Times New Roman" w:hAnsi="Arial" w:cs="Arial"/>
          <w:sz w:val="20"/>
          <w:szCs w:val="20"/>
          <w:lang w:bidi="en-US"/>
        </w:rPr>
        <w:t>(</w:t>
      </w:r>
      <w:r w:rsidRPr="00FD7843">
        <w:rPr>
          <w:rFonts w:ascii="Arial" w:eastAsia="Times New Roman" w:hAnsi="Arial" w:cs="Arial"/>
          <w:sz w:val="20"/>
          <w:szCs w:val="20"/>
          <w:lang w:val="en-US" w:bidi="en-US"/>
        </w:rPr>
        <w:t>CPV 90911200</w:t>
      </w:r>
      <w:r w:rsidR="005C26B2" w:rsidRPr="00FD7843">
        <w:rPr>
          <w:rFonts w:ascii="Arial" w:eastAsia="Times New Roman" w:hAnsi="Arial" w:cs="Arial"/>
          <w:sz w:val="20"/>
          <w:szCs w:val="20"/>
          <w:lang w:val="en-US" w:bidi="en-US"/>
        </w:rPr>
        <w:t>-</w:t>
      </w:r>
      <w:r w:rsidR="00313E90" w:rsidRPr="00FD7843">
        <w:rPr>
          <w:rFonts w:ascii="Arial" w:eastAsia="Times New Roman" w:hAnsi="Arial" w:cs="Arial"/>
          <w:sz w:val="20"/>
          <w:szCs w:val="20"/>
          <w:lang w:val="en-US" w:bidi="en-US"/>
        </w:rPr>
        <w:t>8</w:t>
      </w:r>
      <w:r w:rsidRPr="00FD7843">
        <w:rPr>
          <w:rFonts w:ascii="Arial" w:eastAsia="Times New Roman" w:hAnsi="Arial" w:cs="Arial"/>
          <w:sz w:val="20"/>
          <w:szCs w:val="20"/>
          <w:lang w:val="en-US" w:bidi="en-US"/>
        </w:rPr>
        <w:t>,</w:t>
      </w:r>
      <w:r w:rsidR="00860E7E" w:rsidRPr="00FD7843">
        <w:rPr>
          <w:rFonts w:ascii="Arial" w:eastAsia="Times New Roman" w:hAnsi="Arial" w:cs="Arial"/>
          <w:sz w:val="20"/>
          <w:szCs w:val="20"/>
          <w:lang w:val="en-US" w:bidi="en-US"/>
        </w:rPr>
        <w:t xml:space="preserve"> </w:t>
      </w:r>
      <w:r w:rsidRPr="00FD7843">
        <w:rPr>
          <w:rFonts w:ascii="Arial" w:eastAsia="Times New Roman" w:hAnsi="Arial" w:cs="Arial"/>
          <w:sz w:val="20"/>
          <w:szCs w:val="20"/>
          <w:lang w:val="en-US" w:bidi="en-US"/>
        </w:rPr>
        <w:t>90919100</w:t>
      </w:r>
      <w:r w:rsidR="005C26B2" w:rsidRPr="00FD7843">
        <w:rPr>
          <w:rFonts w:ascii="Arial" w:eastAsia="Times New Roman" w:hAnsi="Arial" w:cs="Arial"/>
          <w:sz w:val="20"/>
          <w:szCs w:val="20"/>
          <w:lang w:val="en-US" w:bidi="en-US"/>
        </w:rPr>
        <w:t>-3</w:t>
      </w:r>
      <w:r w:rsidRPr="00FD7843">
        <w:rPr>
          <w:rFonts w:ascii="Arial" w:eastAsia="Times New Roman" w:hAnsi="Arial" w:cs="Arial"/>
          <w:sz w:val="20"/>
          <w:szCs w:val="20"/>
          <w:lang w:val="en-US" w:bidi="en-US"/>
        </w:rPr>
        <w:t>,</w:t>
      </w:r>
      <w:r w:rsidR="00860E7E" w:rsidRPr="00FD7843">
        <w:rPr>
          <w:rFonts w:ascii="Arial" w:eastAsia="Times New Roman" w:hAnsi="Arial" w:cs="Arial"/>
          <w:sz w:val="20"/>
          <w:szCs w:val="20"/>
          <w:lang w:val="en-US" w:bidi="en-US"/>
        </w:rPr>
        <w:t xml:space="preserve"> </w:t>
      </w:r>
      <w:r w:rsidRPr="00FD7843">
        <w:rPr>
          <w:rFonts w:ascii="Arial" w:eastAsia="Times New Roman" w:hAnsi="Arial" w:cs="Arial"/>
          <w:sz w:val="20"/>
          <w:szCs w:val="20"/>
          <w:lang w:val="en-US" w:bidi="en-US"/>
        </w:rPr>
        <w:t>90919200</w:t>
      </w:r>
      <w:r w:rsidR="005C26B2" w:rsidRPr="00FD7843">
        <w:rPr>
          <w:rFonts w:ascii="Arial" w:eastAsia="Times New Roman" w:hAnsi="Arial" w:cs="Arial"/>
          <w:sz w:val="20"/>
          <w:szCs w:val="20"/>
          <w:lang w:val="en-US" w:bidi="en-US"/>
        </w:rPr>
        <w:t>-9</w:t>
      </w:r>
      <w:r w:rsidR="00860E7E" w:rsidRPr="00FD7843">
        <w:rPr>
          <w:rFonts w:ascii="Arial" w:eastAsia="Times New Roman" w:hAnsi="Arial" w:cs="Arial"/>
          <w:sz w:val="20"/>
          <w:szCs w:val="20"/>
          <w:lang w:val="en-US" w:bidi="en-US"/>
        </w:rPr>
        <w:t>)</w:t>
      </w:r>
    </w:p>
    <w:p w14:paraId="709F64C0" w14:textId="77777777" w:rsidR="009A3DBE" w:rsidRPr="00FD7843" w:rsidRDefault="009A3DBE" w:rsidP="009A3DBE">
      <w:pPr>
        <w:spacing w:line="240" w:lineRule="auto"/>
        <w:ind w:left="709"/>
        <w:jc w:val="both"/>
        <w:rPr>
          <w:rFonts w:ascii="Arial" w:eastAsia="Times New Roman" w:hAnsi="Arial" w:cs="Arial"/>
          <w:position w:val="2"/>
          <w:sz w:val="20"/>
          <w:szCs w:val="20"/>
          <w:lang w:bidi="en-US"/>
        </w:rPr>
      </w:pPr>
    </w:p>
    <w:p w14:paraId="2DE91B61" w14:textId="77777777" w:rsidR="009A3DBE" w:rsidRPr="00FD7843" w:rsidRDefault="009A3DBE" w:rsidP="009A3DBE">
      <w:pPr>
        <w:spacing w:line="240" w:lineRule="auto"/>
        <w:ind w:left="709"/>
        <w:jc w:val="both"/>
        <w:rPr>
          <w:rFonts w:ascii="Arial" w:eastAsia="Times New Roman" w:hAnsi="Arial" w:cs="Arial"/>
          <w:color w:val="000000"/>
          <w:position w:val="2"/>
          <w:sz w:val="20"/>
          <w:szCs w:val="20"/>
          <w:lang w:bidi="en-US"/>
        </w:rPr>
      </w:pPr>
      <w:r w:rsidRPr="00FD7843">
        <w:rPr>
          <w:rFonts w:ascii="Arial" w:eastAsia="Times New Roman" w:hAnsi="Arial" w:cs="Arial"/>
          <w:color w:val="000000"/>
          <w:sz w:val="20"/>
          <w:szCs w:val="20"/>
          <w:lang w:bidi="en-US"/>
        </w:rPr>
        <w:t xml:space="preserve">Przedmiotem zamówienia jest świadczenie usług utrzymania czystości w pomieszczeniach budynku Krakowskiego Pogotowia Ratunkowego przy ul. Łazarza 14. </w:t>
      </w:r>
    </w:p>
    <w:p w14:paraId="62CC1501" w14:textId="3143C1B5" w:rsidR="009A3DBE" w:rsidRPr="00FD7843" w:rsidRDefault="009A3DBE" w:rsidP="009A3DBE">
      <w:pPr>
        <w:spacing w:line="240" w:lineRule="auto"/>
        <w:ind w:left="709"/>
        <w:jc w:val="both"/>
        <w:rPr>
          <w:rFonts w:ascii="Arial" w:eastAsia="Times New Roman" w:hAnsi="Arial" w:cs="Arial"/>
          <w:color w:val="000000"/>
          <w:sz w:val="20"/>
          <w:szCs w:val="20"/>
          <w:lang w:bidi="en-US"/>
        </w:rPr>
      </w:pPr>
      <w:r w:rsidRPr="00FD7843">
        <w:rPr>
          <w:rFonts w:ascii="Arial" w:eastAsia="Times New Roman" w:hAnsi="Arial" w:cs="Arial"/>
          <w:color w:val="000000"/>
          <w:sz w:val="20"/>
          <w:szCs w:val="20"/>
          <w:lang w:bidi="en-US"/>
        </w:rPr>
        <w:t xml:space="preserve">Łączna powierzchnia do sprzątania wynosi: </w:t>
      </w:r>
      <w:r w:rsidR="005707A5" w:rsidRPr="00FD7843">
        <w:rPr>
          <w:rFonts w:ascii="Arial" w:eastAsia="Times New Roman" w:hAnsi="Arial" w:cs="Arial"/>
          <w:b/>
          <w:sz w:val="20"/>
          <w:szCs w:val="20"/>
          <w:lang w:bidi="en-US"/>
        </w:rPr>
        <w:t xml:space="preserve">2.597,59 </w:t>
      </w:r>
      <w:r w:rsidR="0043495C" w:rsidRPr="00FD7843">
        <w:rPr>
          <w:rFonts w:ascii="Arial" w:eastAsia="Times New Roman" w:hAnsi="Arial" w:cs="Arial"/>
          <w:b/>
          <w:sz w:val="20"/>
          <w:szCs w:val="20"/>
          <w:lang w:bidi="en-US"/>
        </w:rPr>
        <w:t>m</w:t>
      </w:r>
      <w:r w:rsidR="0043495C" w:rsidRPr="00FD7843">
        <w:rPr>
          <w:rFonts w:ascii="Arial" w:eastAsia="Times New Roman" w:hAnsi="Arial" w:cs="Arial"/>
          <w:b/>
          <w:sz w:val="20"/>
          <w:szCs w:val="20"/>
          <w:vertAlign w:val="superscript"/>
          <w:lang w:bidi="en-US"/>
        </w:rPr>
        <w:t>2</w:t>
      </w:r>
      <w:r w:rsidR="005707A5" w:rsidRPr="00FD7843">
        <w:rPr>
          <w:rFonts w:ascii="Arial" w:eastAsia="Times New Roman" w:hAnsi="Arial" w:cs="Arial"/>
          <w:sz w:val="20"/>
          <w:szCs w:val="20"/>
          <w:lang w:bidi="en-US"/>
        </w:rPr>
        <w:t>.</w:t>
      </w:r>
    </w:p>
    <w:p w14:paraId="4A4EAD1E" w14:textId="2120853B" w:rsidR="009A3DBE" w:rsidRPr="00FD7843" w:rsidRDefault="009A3DBE" w:rsidP="009A3DBE">
      <w:pPr>
        <w:spacing w:line="240" w:lineRule="auto"/>
        <w:ind w:left="426" w:firstLine="283"/>
        <w:rPr>
          <w:rFonts w:ascii="Arial" w:eastAsia="Times New Roman" w:hAnsi="Arial" w:cs="Arial"/>
          <w:color w:val="000000"/>
          <w:sz w:val="20"/>
          <w:szCs w:val="20"/>
          <w:lang w:bidi="en-US"/>
        </w:rPr>
      </w:pPr>
      <w:r w:rsidRPr="00FD7843">
        <w:rPr>
          <w:rFonts w:ascii="Arial" w:eastAsia="Times New Roman" w:hAnsi="Arial" w:cs="Arial"/>
          <w:sz w:val="20"/>
          <w:szCs w:val="20"/>
          <w:lang w:bidi="en-US"/>
        </w:rPr>
        <w:t xml:space="preserve">Projekt umowy dla części nr 1 zamówienia stanowi </w:t>
      </w:r>
      <w:r w:rsidRPr="00FD7843">
        <w:rPr>
          <w:rFonts w:ascii="Arial" w:eastAsia="Times New Roman" w:hAnsi="Arial" w:cs="Arial"/>
          <w:b/>
          <w:sz w:val="20"/>
          <w:szCs w:val="20"/>
          <w:lang w:bidi="en-US"/>
        </w:rPr>
        <w:t>załącznik nr 3</w:t>
      </w:r>
      <w:r w:rsidR="005C26B2" w:rsidRPr="00FD7843">
        <w:rPr>
          <w:rFonts w:ascii="Arial" w:eastAsia="Times New Roman" w:hAnsi="Arial" w:cs="Arial"/>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sz w:val="20"/>
          <w:szCs w:val="20"/>
          <w:lang w:bidi="en-US"/>
        </w:rPr>
        <w:t>.</w:t>
      </w:r>
    </w:p>
    <w:p w14:paraId="47542500" w14:textId="67D5E1AC" w:rsidR="009A3DBE" w:rsidRPr="00FD7843" w:rsidRDefault="009A3DBE" w:rsidP="009A3DBE">
      <w:pPr>
        <w:spacing w:line="240" w:lineRule="auto"/>
        <w:ind w:left="426" w:firstLine="283"/>
        <w:rPr>
          <w:rFonts w:ascii="Arial" w:eastAsia="Times New Roman" w:hAnsi="Arial" w:cs="Arial"/>
          <w:color w:val="000000"/>
          <w:sz w:val="20"/>
          <w:szCs w:val="20"/>
          <w:lang w:bidi="en-US"/>
        </w:rPr>
      </w:pPr>
      <w:r w:rsidRPr="00FD7843">
        <w:rPr>
          <w:rFonts w:ascii="Arial" w:eastAsia="Times New Roman" w:hAnsi="Arial" w:cs="Arial"/>
          <w:color w:val="000000"/>
          <w:sz w:val="20"/>
          <w:szCs w:val="20"/>
          <w:lang w:bidi="en-US"/>
        </w:rPr>
        <w:t xml:space="preserve">Zestawienie powierzchni i kategorii pomieszczeń stanowi </w:t>
      </w:r>
      <w:r w:rsidRPr="00FD7843">
        <w:rPr>
          <w:rFonts w:ascii="Arial" w:eastAsia="Times New Roman" w:hAnsi="Arial" w:cs="Arial"/>
          <w:b/>
          <w:color w:val="000000"/>
          <w:sz w:val="20"/>
          <w:szCs w:val="20"/>
          <w:lang w:bidi="en-US"/>
        </w:rPr>
        <w:t>załącznik nr 4</w:t>
      </w:r>
      <w:r w:rsidR="005C26B2" w:rsidRPr="00FD7843">
        <w:rPr>
          <w:rFonts w:ascii="Arial" w:eastAsia="Times New Roman" w:hAnsi="Arial" w:cs="Arial"/>
          <w:color w:val="000000"/>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color w:val="000000"/>
          <w:sz w:val="20"/>
          <w:szCs w:val="20"/>
          <w:lang w:bidi="en-US"/>
        </w:rPr>
        <w:t>.</w:t>
      </w:r>
    </w:p>
    <w:p w14:paraId="021C4752" w14:textId="03367072" w:rsidR="009A3DBE" w:rsidRPr="00FD7843" w:rsidRDefault="009A3DBE" w:rsidP="009A3DBE">
      <w:pPr>
        <w:spacing w:line="240" w:lineRule="auto"/>
        <w:ind w:left="426" w:firstLine="283"/>
        <w:jc w:val="both"/>
        <w:rPr>
          <w:rFonts w:ascii="Arial" w:eastAsia="Times New Roman" w:hAnsi="Arial" w:cs="Arial"/>
          <w:color w:val="000000"/>
          <w:sz w:val="20"/>
          <w:szCs w:val="20"/>
          <w:lang w:bidi="en-US"/>
        </w:rPr>
      </w:pPr>
      <w:r w:rsidRPr="00FD7843">
        <w:rPr>
          <w:rFonts w:ascii="Arial" w:eastAsia="Times New Roman" w:hAnsi="Arial" w:cs="Arial"/>
          <w:color w:val="000000"/>
          <w:sz w:val="20"/>
          <w:szCs w:val="20"/>
          <w:lang w:bidi="en-US"/>
        </w:rPr>
        <w:t xml:space="preserve">Zakres prac wraz z harmonogramem czynności sprzątania określa </w:t>
      </w:r>
      <w:r w:rsidRPr="00FD7843">
        <w:rPr>
          <w:rFonts w:ascii="Arial" w:eastAsia="Times New Roman" w:hAnsi="Arial" w:cs="Arial"/>
          <w:b/>
          <w:color w:val="000000"/>
          <w:sz w:val="20"/>
          <w:szCs w:val="20"/>
          <w:lang w:bidi="en-US"/>
        </w:rPr>
        <w:t>załącznik nr 5</w:t>
      </w:r>
      <w:r w:rsidR="005C26B2" w:rsidRPr="00FD7843">
        <w:rPr>
          <w:rFonts w:ascii="Arial" w:eastAsia="Times New Roman" w:hAnsi="Arial" w:cs="Arial"/>
          <w:color w:val="000000"/>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color w:val="000000"/>
          <w:sz w:val="20"/>
          <w:szCs w:val="20"/>
          <w:lang w:bidi="en-US"/>
        </w:rPr>
        <w:t>.</w:t>
      </w:r>
    </w:p>
    <w:p w14:paraId="11E8D1DC" w14:textId="278BCF97" w:rsidR="009A3DBE" w:rsidRPr="00FD7843" w:rsidRDefault="009A3DBE" w:rsidP="009A3DBE">
      <w:pPr>
        <w:tabs>
          <w:tab w:val="left" w:pos="567"/>
        </w:tabs>
        <w:spacing w:line="240" w:lineRule="auto"/>
        <w:ind w:left="426" w:firstLine="283"/>
        <w:jc w:val="both"/>
        <w:rPr>
          <w:rFonts w:ascii="Arial" w:eastAsia="Times New Roman" w:hAnsi="Arial" w:cs="Arial"/>
          <w:sz w:val="20"/>
          <w:szCs w:val="20"/>
          <w:lang w:bidi="en-US"/>
        </w:rPr>
      </w:pPr>
      <w:r w:rsidRPr="00FD7843">
        <w:rPr>
          <w:rFonts w:ascii="Arial" w:eastAsia="Times New Roman" w:hAnsi="Arial" w:cs="Arial"/>
          <w:sz w:val="20"/>
          <w:szCs w:val="20"/>
          <w:lang w:bidi="en-US"/>
        </w:rPr>
        <w:t xml:space="preserve">Szczegółowy harmonogram godzin pracy przedstawia </w:t>
      </w:r>
      <w:r w:rsidRPr="00FD7843">
        <w:rPr>
          <w:rFonts w:ascii="Arial" w:eastAsia="Times New Roman" w:hAnsi="Arial" w:cs="Arial"/>
          <w:b/>
          <w:sz w:val="20"/>
          <w:szCs w:val="20"/>
          <w:lang w:bidi="en-US"/>
        </w:rPr>
        <w:t>załącznik nr 6</w:t>
      </w:r>
      <w:r w:rsidRPr="00FD7843">
        <w:rPr>
          <w:rFonts w:ascii="Arial" w:eastAsia="Times New Roman" w:hAnsi="Arial" w:cs="Arial"/>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sz w:val="20"/>
          <w:szCs w:val="20"/>
          <w:lang w:bidi="en-US"/>
        </w:rPr>
        <w:t xml:space="preserve">. </w:t>
      </w:r>
    </w:p>
    <w:p w14:paraId="2BC799D3" w14:textId="77777777" w:rsidR="009A3DBE" w:rsidRPr="00FD7843" w:rsidRDefault="009A3DBE" w:rsidP="009A3DBE">
      <w:pPr>
        <w:tabs>
          <w:tab w:val="left" w:pos="426"/>
        </w:tabs>
        <w:spacing w:line="240" w:lineRule="auto"/>
        <w:ind w:left="426" w:hanging="426"/>
        <w:jc w:val="both"/>
        <w:rPr>
          <w:rFonts w:ascii="Arial" w:eastAsia="Times New Roman" w:hAnsi="Arial" w:cs="Arial"/>
          <w:sz w:val="20"/>
          <w:szCs w:val="20"/>
          <w:lang w:bidi="en-US"/>
        </w:rPr>
      </w:pPr>
    </w:p>
    <w:p w14:paraId="23650746" w14:textId="0DD40D1C" w:rsidR="009A3DBE" w:rsidRPr="00FD7843" w:rsidRDefault="009A3DBE" w:rsidP="005707A5">
      <w:pPr>
        <w:numPr>
          <w:ilvl w:val="0"/>
          <w:numId w:val="36"/>
        </w:numPr>
        <w:spacing w:line="240" w:lineRule="auto"/>
        <w:ind w:left="709" w:hanging="283"/>
        <w:jc w:val="both"/>
        <w:rPr>
          <w:rFonts w:ascii="Arial" w:eastAsia="Times New Roman" w:hAnsi="Arial" w:cs="Arial"/>
          <w:position w:val="2"/>
          <w:sz w:val="20"/>
          <w:szCs w:val="20"/>
          <w:lang w:bidi="en-US"/>
        </w:rPr>
      </w:pPr>
      <w:r w:rsidRPr="00FD7843">
        <w:rPr>
          <w:rFonts w:ascii="Arial" w:eastAsia="Times New Roman" w:hAnsi="Arial" w:cs="Arial"/>
          <w:b/>
          <w:bCs/>
          <w:sz w:val="20"/>
          <w:szCs w:val="20"/>
          <w:u w:val="single"/>
          <w:lang w:bidi="en-US"/>
        </w:rPr>
        <w:t>Część nr 2</w:t>
      </w:r>
      <w:r w:rsidR="000024AD" w:rsidRPr="00FD7843">
        <w:rPr>
          <w:rFonts w:ascii="Arial" w:eastAsia="Times New Roman" w:hAnsi="Arial" w:cs="Arial"/>
          <w:sz w:val="20"/>
          <w:szCs w:val="20"/>
          <w:lang w:bidi="en-US"/>
        </w:rPr>
        <w:t xml:space="preserve"> (</w:t>
      </w:r>
      <w:r w:rsidRPr="00FD7843">
        <w:rPr>
          <w:rFonts w:ascii="Arial" w:eastAsia="Times New Roman" w:hAnsi="Arial" w:cs="Arial"/>
          <w:sz w:val="20"/>
          <w:szCs w:val="20"/>
          <w:lang w:bidi="en-US"/>
        </w:rPr>
        <w:t xml:space="preserve">CPV </w:t>
      </w:r>
      <w:r w:rsidRPr="00FD7843">
        <w:rPr>
          <w:rFonts w:ascii="Arial" w:eastAsia="Times New Roman" w:hAnsi="Arial" w:cs="Arial"/>
          <w:sz w:val="20"/>
          <w:szCs w:val="20"/>
          <w:lang w:val="en-US" w:bidi="en-US"/>
        </w:rPr>
        <w:t>90911200</w:t>
      </w:r>
      <w:r w:rsidR="005C26B2" w:rsidRPr="00FD7843">
        <w:rPr>
          <w:rFonts w:ascii="Arial" w:eastAsia="Times New Roman" w:hAnsi="Arial" w:cs="Arial"/>
          <w:sz w:val="20"/>
          <w:szCs w:val="20"/>
          <w:lang w:val="en-US" w:bidi="en-US"/>
        </w:rPr>
        <w:t>-</w:t>
      </w:r>
      <w:r w:rsidR="00CD4A03" w:rsidRPr="00FD7843">
        <w:rPr>
          <w:rFonts w:ascii="Arial" w:eastAsia="Times New Roman" w:hAnsi="Arial" w:cs="Arial"/>
          <w:sz w:val="20"/>
          <w:szCs w:val="20"/>
          <w:lang w:val="en-US" w:bidi="en-US"/>
        </w:rPr>
        <w:t>8</w:t>
      </w:r>
      <w:r w:rsidR="005C26B2" w:rsidRPr="00FD7843">
        <w:rPr>
          <w:rFonts w:ascii="Arial" w:eastAsia="Times New Roman" w:hAnsi="Arial" w:cs="Arial"/>
          <w:sz w:val="20"/>
          <w:szCs w:val="20"/>
          <w:lang w:val="en-US" w:bidi="en-US"/>
        </w:rPr>
        <w:t xml:space="preserve">, </w:t>
      </w:r>
      <w:r w:rsidRPr="00FD7843">
        <w:rPr>
          <w:rFonts w:ascii="Arial" w:eastAsia="Times New Roman" w:hAnsi="Arial" w:cs="Arial"/>
          <w:sz w:val="20"/>
          <w:szCs w:val="20"/>
          <w:lang w:val="en-US" w:bidi="en-US"/>
        </w:rPr>
        <w:t>90919100</w:t>
      </w:r>
      <w:r w:rsidR="005C26B2" w:rsidRPr="00FD7843">
        <w:rPr>
          <w:rFonts w:ascii="Arial" w:eastAsia="Times New Roman" w:hAnsi="Arial" w:cs="Arial"/>
          <w:sz w:val="20"/>
          <w:szCs w:val="20"/>
          <w:lang w:val="en-US" w:bidi="en-US"/>
        </w:rPr>
        <w:t xml:space="preserve">-3 </w:t>
      </w:r>
      <w:r w:rsidRPr="00FD7843">
        <w:rPr>
          <w:rFonts w:ascii="Arial" w:eastAsia="Times New Roman" w:hAnsi="Arial" w:cs="Arial"/>
          <w:sz w:val="20"/>
          <w:szCs w:val="20"/>
          <w:lang w:val="en-US" w:bidi="en-US"/>
        </w:rPr>
        <w:t>,90919200</w:t>
      </w:r>
      <w:r w:rsidR="005C26B2" w:rsidRPr="00FD7843">
        <w:rPr>
          <w:rFonts w:ascii="Arial" w:eastAsia="Times New Roman" w:hAnsi="Arial" w:cs="Arial"/>
          <w:sz w:val="20"/>
          <w:szCs w:val="20"/>
          <w:lang w:val="en-US" w:bidi="en-US"/>
        </w:rPr>
        <w:t>-4</w:t>
      </w:r>
      <w:r w:rsidRPr="00FD7843">
        <w:rPr>
          <w:rFonts w:ascii="Arial" w:eastAsia="Times New Roman" w:hAnsi="Arial" w:cs="Arial"/>
          <w:sz w:val="20"/>
          <w:szCs w:val="20"/>
          <w:lang w:val="en-US" w:bidi="en-US"/>
        </w:rPr>
        <w:t>,90914000</w:t>
      </w:r>
      <w:r w:rsidR="005C26B2" w:rsidRPr="00FD7843">
        <w:rPr>
          <w:rFonts w:ascii="Arial" w:eastAsia="Times New Roman" w:hAnsi="Arial" w:cs="Arial"/>
          <w:sz w:val="20"/>
          <w:szCs w:val="20"/>
          <w:lang w:val="en-US" w:bidi="en-US"/>
        </w:rPr>
        <w:t>-7</w:t>
      </w:r>
      <w:r w:rsidR="000024AD" w:rsidRPr="00FD7843">
        <w:rPr>
          <w:rFonts w:ascii="Arial" w:eastAsia="Times New Roman" w:hAnsi="Arial" w:cs="Arial"/>
          <w:sz w:val="20"/>
          <w:szCs w:val="20"/>
          <w:lang w:val="en-US" w:bidi="en-US"/>
        </w:rPr>
        <w:t>):</w:t>
      </w:r>
    </w:p>
    <w:p w14:paraId="75D4D72D" w14:textId="4BA6FD8F" w:rsidR="009A3DBE" w:rsidRPr="00FD7843" w:rsidRDefault="009A3DBE" w:rsidP="009A3DBE">
      <w:pPr>
        <w:tabs>
          <w:tab w:val="left" w:pos="851"/>
        </w:tabs>
        <w:suppressAutoHyphens/>
        <w:spacing w:line="240" w:lineRule="auto"/>
        <w:ind w:left="709"/>
        <w:jc w:val="both"/>
        <w:rPr>
          <w:rFonts w:ascii="Arial" w:eastAsia="Times New Roman" w:hAnsi="Arial" w:cs="Arial"/>
          <w:color w:val="000000"/>
          <w:sz w:val="20"/>
          <w:szCs w:val="20"/>
          <w:lang w:bidi="en-US"/>
        </w:rPr>
      </w:pPr>
      <w:r w:rsidRPr="00FD7843">
        <w:rPr>
          <w:rFonts w:ascii="Arial" w:eastAsia="Times New Roman" w:hAnsi="Arial" w:cs="Arial"/>
          <w:color w:val="000000"/>
          <w:sz w:val="20"/>
          <w:szCs w:val="20"/>
          <w:lang w:bidi="en-US"/>
        </w:rPr>
        <w:t>Przedmiotem zamówienia jest świadczenie usług utrzymania czystości w pomieszczeniach n/w budynków oraz na terenie wokół budynków (miejsc parkingowe dla karetek):</w:t>
      </w:r>
    </w:p>
    <w:p w14:paraId="014FD5E2" w14:textId="58608E38"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 xml:space="preserve">w Krakowie przy Rynku Podgórskim 2, o </w:t>
      </w:r>
      <w:r w:rsidR="0043495C" w:rsidRPr="00FD7843">
        <w:rPr>
          <w:rFonts w:ascii="Arial" w:eastAsia="Times New Roman" w:hAnsi="Arial" w:cs="Arial"/>
          <w:color w:val="000000"/>
          <w:sz w:val="20"/>
          <w:szCs w:val="20"/>
          <w:lang w:eastAsia="ar-SA"/>
        </w:rPr>
        <w:t>powierzchni 182,4</w:t>
      </w:r>
      <w:r w:rsidRPr="00FD7843">
        <w:rPr>
          <w:rFonts w:ascii="Arial" w:eastAsia="Times New Roman" w:hAnsi="Arial" w:cs="Arial"/>
          <w:color w:val="000000"/>
          <w:sz w:val="20"/>
          <w:szCs w:val="20"/>
          <w:lang w:eastAsia="ar-SA"/>
        </w:rPr>
        <w:t>6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6ECCEE61"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sz w:val="20"/>
          <w:szCs w:val="20"/>
          <w:lang w:eastAsia="ar-SA"/>
        </w:rPr>
      </w:pPr>
      <w:r w:rsidRPr="00FD7843">
        <w:rPr>
          <w:rFonts w:ascii="Arial" w:eastAsia="Times New Roman" w:hAnsi="Arial" w:cs="Arial"/>
          <w:color w:val="000000"/>
          <w:sz w:val="20"/>
          <w:szCs w:val="20"/>
          <w:lang w:eastAsia="ar-SA"/>
        </w:rPr>
        <w:t xml:space="preserve">w </w:t>
      </w:r>
      <w:r w:rsidRPr="00FD7843">
        <w:rPr>
          <w:rFonts w:ascii="Arial" w:eastAsia="Times New Roman" w:hAnsi="Arial" w:cs="Arial"/>
          <w:sz w:val="20"/>
          <w:szCs w:val="20"/>
          <w:lang w:eastAsia="ar-SA"/>
        </w:rPr>
        <w:t>Krakowie przy ul. Teligi 8, o powierzchni 104,30 m</w:t>
      </w:r>
      <w:r w:rsidRPr="00FD7843">
        <w:rPr>
          <w:rFonts w:ascii="Arial" w:eastAsia="Times New Roman" w:hAnsi="Arial" w:cs="Arial"/>
          <w:sz w:val="20"/>
          <w:szCs w:val="20"/>
          <w:vertAlign w:val="superscript"/>
          <w:lang w:eastAsia="ar-SA"/>
        </w:rPr>
        <w:t>2</w:t>
      </w:r>
      <w:r w:rsidRPr="00FD7843">
        <w:rPr>
          <w:rFonts w:ascii="Arial" w:eastAsia="Times New Roman" w:hAnsi="Arial" w:cs="Arial"/>
          <w:sz w:val="20"/>
          <w:szCs w:val="20"/>
          <w:lang w:eastAsia="ar-SA"/>
        </w:rPr>
        <w:t>,</w:t>
      </w:r>
    </w:p>
    <w:p w14:paraId="46E1F0AE"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sz w:val="20"/>
          <w:szCs w:val="20"/>
          <w:lang w:eastAsia="ar-SA"/>
        </w:rPr>
      </w:pPr>
      <w:r w:rsidRPr="00FD7843">
        <w:rPr>
          <w:rFonts w:ascii="Arial" w:eastAsia="Times New Roman" w:hAnsi="Arial" w:cs="Arial"/>
          <w:sz w:val="20"/>
          <w:szCs w:val="20"/>
          <w:lang w:eastAsia="ar-SA"/>
        </w:rPr>
        <w:t>w Krakowie przy ul. Kościuszki 49, o powierzchni 168,95 m</w:t>
      </w:r>
      <w:r w:rsidRPr="00FD7843">
        <w:rPr>
          <w:rFonts w:ascii="Arial" w:eastAsia="Times New Roman" w:hAnsi="Arial" w:cs="Arial"/>
          <w:sz w:val="20"/>
          <w:szCs w:val="20"/>
          <w:vertAlign w:val="superscript"/>
          <w:lang w:eastAsia="ar-SA"/>
        </w:rPr>
        <w:t>2</w:t>
      </w:r>
      <w:r w:rsidRPr="00FD7843">
        <w:rPr>
          <w:rFonts w:ascii="Arial" w:eastAsia="Times New Roman" w:hAnsi="Arial" w:cs="Arial"/>
          <w:sz w:val="20"/>
          <w:szCs w:val="20"/>
          <w:lang w:eastAsia="ar-SA"/>
        </w:rPr>
        <w:t>,</w:t>
      </w:r>
    </w:p>
    <w:p w14:paraId="64DB28BD" w14:textId="3A3E6BE8"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sz w:val="20"/>
          <w:szCs w:val="20"/>
          <w:lang w:eastAsia="ar-SA"/>
        </w:rPr>
      </w:pPr>
      <w:r w:rsidRPr="00FD7843">
        <w:rPr>
          <w:rFonts w:ascii="Arial" w:eastAsia="Times New Roman" w:hAnsi="Arial" w:cs="Arial"/>
          <w:sz w:val="20"/>
          <w:szCs w:val="20"/>
          <w:lang w:eastAsia="ar-SA"/>
        </w:rPr>
        <w:t xml:space="preserve">w Krakowie przy ul. </w:t>
      </w:r>
      <w:r w:rsidR="0043495C" w:rsidRPr="00FD7843">
        <w:rPr>
          <w:rFonts w:ascii="Arial" w:eastAsia="Times New Roman" w:hAnsi="Arial" w:cs="Arial"/>
          <w:sz w:val="20"/>
          <w:szCs w:val="20"/>
          <w:lang w:eastAsia="ar-SA"/>
        </w:rPr>
        <w:t>Wybickiego 3a, o powierzchni 134</w:t>
      </w:r>
      <w:r w:rsidRPr="00FD7843">
        <w:rPr>
          <w:rFonts w:ascii="Arial" w:eastAsia="Times New Roman" w:hAnsi="Arial" w:cs="Arial"/>
          <w:sz w:val="20"/>
          <w:szCs w:val="20"/>
          <w:lang w:eastAsia="ar-SA"/>
        </w:rPr>
        <w:t>,00 m</w:t>
      </w:r>
      <w:r w:rsidRPr="00FD7843">
        <w:rPr>
          <w:rFonts w:ascii="Arial" w:eastAsia="Times New Roman" w:hAnsi="Arial" w:cs="Arial"/>
          <w:sz w:val="20"/>
          <w:szCs w:val="20"/>
          <w:vertAlign w:val="superscript"/>
          <w:lang w:eastAsia="ar-SA"/>
        </w:rPr>
        <w:t>2</w:t>
      </w:r>
      <w:r w:rsidRPr="00FD7843">
        <w:rPr>
          <w:rFonts w:ascii="Arial" w:eastAsia="Times New Roman" w:hAnsi="Arial" w:cs="Arial"/>
          <w:sz w:val="20"/>
          <w:szCs w:val="20"/>
          <w:lang w:eastAsia="ar-SA"/>
        </w:rPr>
        <w:t>,</w:t>
      </w:r>
    </w:p>
    <w:p w14:paraId="46B6B938" w14:textId="30742FB6"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sz w:val="20"/>
          <w:szCs w:val="20"/>
          <w:lang w:eastAsia="ar-SA"/>
        </w:rPr>
        <w:t>w Krakowie Nowej – Hucie na os. Złotej Jesieni 1,</w:t>
      </w:r>
      <w:r w:rsidR="0043495C" w:rsidRPr="00FD7843">
        <w:rPr>
          <w:rFonts w:ascii="Arial" w:eastAsia="Times New Roman" w:hAnsi="Arial" w:cs="Arial"/>
          <w:color w:val="000000"/>
          <w:sz w:val="20"/>
          <w:szCs w:val="20"/>
          <w:lang w:eastAsia="ar-SA"/>
        </w:rPr>
        <w:t xml:space="preserve"> o powierzchni 264,21</w:t>
      </w:r>
      <w:r w:rsidRPr="00FD7843">
        <w:rPr>
          <w:rFonts w:ascii="Arial" w:eastAsia="Times New Roman" w:hAnsi="Arial" w:cs="Arial"/>
          <w:color w:val="000000"/>
          <w:sz w:val="20"/>
          <w:szCs w:val="20"/>
          <w:lang w:eastAsia="ar-SA"/>
        </w:rPr>
        <w:t>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6AEC7C06" w14:textId="1CDAB13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 xml:space="preserve">w Krakowie przy ul. </w:t>
      </w:r>
      <w:r w:rsidR="0043495C" w:rsidRPr="00FD7843">
        <w:rPr>
          <w:rFonts w:ascii="Arial" w:eastAsia="Times New Roman" w:hAnsi="Arial" w:cs="Arial"/>
          <w:color w:val="000000"/>
          <w:sz w:val="20"/>
          <w:szCs w:val="20"/>
          <w:lang w:eastAsia="ar-SA"/>
        </w:rPr>
        <w:t>Żaglowej 13A</w:t>
      </w:r>
      <w:r w:rsidRPr="00FD7843">
        <w:rPr>
          <w:rFonts w:ascii="Arial" w:eastAsia="Times New Roman" w:hAnsi="Arial" w:cs="Arial"/>
          <w:color w:val="000000"/>
          <w:sz w:val="20"/>
          <w:szCs w:val="20"/>
          <w:lang w:eastAsia="ar-SA"/>
        </w:rPr>
        <w:t xml:space="preserve">, o powierzchni </w:t>
      </w:r>
      <w:r w:rsidR="0043495C" w:rsidRPr="00FD7843">
        <w:rPr>
          <w:rFonts w:ascii="Arial" w:eastAsia="Times New Roman" w:hAnsi="Arial" w:cs="Arial"/>
          <w:color w:val="000000"/>
          <w:sz w:val="20"/>
          <w:szCs w:val="20"/>
          <w:lang w:eastAsia="ar-SA"/>
        </w:rPr>
        <w:t>134,90</w:t>
      </w:r>
      <w:r w:rsidRPr="00FD7843">
        <w:rPr>
          <w:rFonts w:ascii="Arial" w:eastAsia="Times New Roman" w:hAnsi="Arial" w:cs="Arial"/>
          <w:color w:val="000000"/>
          <w:sz w:val="20"/>
          <w:szCs w:val="20"/>
          <w:lang w:eastAsia="ar-SA"/>
        </w:rPr>
        <w:t xml:space="preserve">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0D5ED47D"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Krakowie przy ul. Babińskiego 29, o powierzchni 151,12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0A0A7EE1"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Mogilanach przy ul. Św. Bartłomieja Apostoła 21, o powierzchni 56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4FB22B72"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Kryspinowie nr 356, o powierzchni 70,85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0139869D" w14:textId="382CC853"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Krzeszowicach przy ul. Legion</w:t>
      </w:r>
      <w:r w:rsidR="0043495C" w:rsidRPr="00FD7843">
        <w:rPr>
          <w:rFonts w:ascii="Arial" w:eastAsia="Times New Roman" w:hAnsi="Arial" w:cs="Arial"/>
          <w:color w:val="000000"/>
          <w:sz w:val="20"/>
          <w:szCs w:val="20"/>
          <w:lang w:eastAsia="ar-SA"/>
        </w:rPr>
        <w:t>ów Polskich 6, o powierzchni 400,92</w:t>
      </w:r>
      <w:r w:rsidRPr="00FD7843">
        <w:rPr>
          <w:rFonts w:ascii="Arial" w:eastAsia="Times New Roman" w:hAnsi="Arial" w:cs="Arial"/>
          <w:color w:val="000000"/>
          <w:sz w:val="20"/>
          <w:szCs w:val="20"/>
          <w:lang w:eastAsia="ar-SA"/>
        </w:rPr>
        <w:t xml:space="preserve">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16EDF27B"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Zabierzowie przy ul. Kolejowej 28, o powierzchni 162,90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r w:rsidRPr="00FD7843">
        <w:rPr>
          <w:rFonts w:ascii="Arial" w:eastAsia="Times New Roman" w:hAnsi="Arial" w:cs="Arial"/>
          <w:color w:val="000000"/>
          <w:sz w:val="20"/>
          <w:szCs w:val="20"/>
          <w:vertAlign w:val="superscript"/>
          <w:lang w:eastAsia="ar-SA"/>
        </w:rPr>
        <w:t xml:space="preserve"> </w:t>
      </w:r>
    </w:p>
    <w:p w14:paraId="417C0A10" w14:textId="77777777" w:rsidR="009A3DBE" w:rsidRPr="00FD7843" w:rsidRDefault="009A3DBE" w:rsidP="009A3DBE">
      <w:pPr>
        <w:numPr>
          <w:ilvl w:val="0"/>
          <w:numId w:val="35"/>
        </w:numPr>
        <w:tabs>
          <w:tab w:val="clear" w:pos="928"/>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Skale przy ul. Krakowskiej 1, o powierzchni 144,20 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4E9AE1B0" w14:textId="77777777" w:rsidR="009A3DBE" w:rsidRPr="00FD7843" w:rsidRDefault="009A3DBE" w:rsidP="009A3DBE">
      <w:pPr>
        <w:numPr>
          <w:ilvl w:val="0"/>
          <w:numId w:val="35"/>
        </w:numPr>
        <w:tabs>
          <w:tab w:val="num" w:pos="720"/>
          <w:tab w:val="left"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lastRenderedPageBreak/>
        <w:t>w Zielonkach przy ul. Galicyjskiej 17a, o powierzchni 86m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p>
    <w:p w14:paraId="26D1053D" w14:textId="77777777" w:rsidR="009A3DBE" w:rsidRPr="00FD7843" w:rsidRDefault="009A3DBE" w:rsidP="009A3DBE">
      <w:pPr>
        <w:numPr>
          <w:ilvl w:val="0"/>
          <w:numId w:val="35"/>
        </w:numPr>
        <w:tabs>
          <w:tab w:val="clear" w:pos="928"/>
          <w:tab w:val="num"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w Jerzmanowicach przy ul. Rajskiej 24, o powierzchni 77,31m</w:t>
      </w:r>
      <w:r w:rsidRPr="00FD7843">
        <w:rPr>
          <w:rFonts w:ascii="Arial" w:eastAsia="Times New Roman" w:hAnsi="Arial" w:cs="Arial"/>
          <w:color w:val="000000"/>
          <w:sz w:val="20"/>
          <w:szCs w:val="20"/>
          <w:vertAlign w:val="superscript"/>
          <w:lang w:eastAsia="ar-SA"/>
        </w:rPr>
        <w:t>2</w:t>
      </w:r>
      <w:r w:rsidRPr="00FD7843">
        <w:rPr>
          <w:rFonts w:ascii="Arial" w:eastAsia="Times New Roman" w:hAnsi="Arial" w:cs="Arial"/>
          <w:color w:val="000000"/>
          <w:sz w:val="20"/>
          <w:szCs w:val="20"/>
          <w:lang w:eastAsia="ar-SA"/>
        </w:rPr>
        <w:t>,</w:t>
      </w:r>
      <w:r w:rsidRPr="00FD7843">
        <w:rPr>
          <w:rFonts w:ascii="Arial" w:eastAsia="Times New Roman" w:hAnsi="Arial" w:cs="Arial"/>
          <w:color w:val="000000"/>
          <w:sz w:val="20"/>
          <w:szCs w:val="20"/>
          <w:vertAlign w:val="superscript"/>
          <w:lang w:eastAsia="ar-SA"/>
        </w:rPr>
        <w:t xml:space="preserve"> </w:t>
      </w:r>
    </w:p>
    <w:p w14:paraId="363AC2F6" w14:textId="071F9D5D" w:rsidR="005707A5" w:rsidRPr="00FD7843" w:rsidRDefault="005707A5" w:rsidP="005707A5">
      <w:pPr>
        <w:numPr>
          <w:ilvl w:val="0"/>
          <w:numId w:val="35"/>
        </w:numPr>
        <w:tabs>
          <w:tab w:val="clear" w:pos="928"/>
          <w:tab w:val="num" w:pos="1134"/>
        </w:tabs>
        <w:suppressAutoHyphens/>
        <w:spacing w:line="240" w:lineRule="auto"/>
        <w:ind w:left="1134" w:hanging="425"/>
        <w:jc w:val="both"/>
        <w:rPr>
          <w:rFonts w:ascii="Arial" w:eastAsia="Times New Roman" w:hAnsi="Arial" w:cs="Arial"/>
          <w:sz w:val="20"/>
          <w:szCs w:val="20"/>
          <w:lang w:eastAsia="ar-SA"/>
        </w:rPr>
      </w:pPr>
      <w:r w:rsidRPr="00FD7843">
        <w:rPr>
          <w:rFonts w:ascii="Arial" w:eastAsia="Times New Roman" w:hAnsi="Arial" w:cs="Arial"/>
          <w:sz w:val="20"/>
          <w:szCs w:val="20"/>
          <w:lang w:eastAsia="ar-SA"/>
        </w:rPr>
        <w:t>w Gdowie nr 370, o powierzchni 46,44 m</w:t>
      </w:r>
      <w:r w:rsidRPr="00FD7843">
        <w:rPr>
          <w:rFonts w:ascii="Arial" w:eastAsia="Times New Roman" w:hAnsi="Arial" w:cs="Arial"/>
          <w:sz w:val="20"/>
          <w:szCs w:val="20"/>
          <w:vertAlign w:val="superscript"/>
          <w:lang w:eastAsia="ar-SA"/>
        </w:rPr>
        <w:t>2</w:t>
      </w:r>
      <w:r w:rsidRPr="00FD7843">
        <w:rPr>
          <w:rFonts w:ascii="Arial" w:eastAsia="Times New Roman" w:hAnsi="Arial" w:cs="Arial"/>
          <w:sz w:val="20"/>
          <w:szCs w:val="20"/>
          <w:lang w:eastAsia="ar-SA"/>
        </w:rPr>
        <w:t>,</w:t>
      </w:r>
    </w:p>
    <w:p w14:paraId="3BC2C901" w14:textId="172A383E" w:rsidR="009A3DBE" w:rsidRPr="00FD7843" w:rsidRDefault="009A3DBE" w:rsidP="009A3DBE">
      <w:pPr>
        <w:numPr>
          <w:ilvl w:val="0"/>
          <w:numId w:val="35"/>
        </w:numPr>
        <w:tabs>
          <w:tab w:val="clear" w:pos="928"/>
          <w:tab w:val="num" w:pos="1134"/>
        </w:tabs>
        <w:suppressAutoHyphens/>
        <w:spacing w:line="240" w:lineRule="auto"/>
        <w:ind w:left="1134" w:hanging="425"/>
        <w:jc w:val="both"/>
        <w:rPr>
          <w:rFonts w:ascii="Arial" w:eastAsia="Times New Roman" w:hAnsi="Arial" w:cs="Arial"/>
          <w:color w:val="000000"/>
          <w:sz w:val="20"/>
          <w:szCs w:val="20"/>
          <w:lang w:eastAsia="ar-SA"/>
        </w:rPr>
      </w:pPr>
      <w:r w:rsidRPr="00FD7843">
        <w:rPr>
          <w:rFonts w:ascii="Arial" w:eastAsia="Times New Roman" w:hAnsi="Arial" w:cs="Arial"/>
          <w:color w:val="000000"/>
          <w:sz w:val="20"/>
          <w:szCs w:val="20"/>
          <w:lang w:eastAsia="ar-SA"/>
        </w:rPr>
        <w:t xml:space="preserve">w Wieliczce przy ul. </w:t>
      </w:r>
      <w:proofErr w:type="spellStart"/>
      <w:r w:rsidRPr="00FD7843">
        <w:rPr>
          <w:rFonts w:ascii="Arial" w:eastAsia="Times New Roman" w:hAnsi="Arial" w:cs="Arial"/>
          <w:color w:val="000000"/>
          <w:sz w:val="20"/>
          <w:szCs w:val="20"/>
          <w:lang w:eastAsia="ar-SA"/>
        </w:rPr>
        <w:t>Szpunara</w:t>
      </w:r>
      <w:proofErr w:type="spellEnd"/>
      <w:r w:rsidRPr="00FD7843">
        <w:rPr>
          <w:rFonts w:ascii="Arial" w:eastAsia="Times New Roman" w:hAnsi="Arial" w:cs="Arial"/>
          <w:color w:val="000000"/>
          <w:sz w:val="20"/>
          <w:szCs w:val="20"/>
          <w:lang w:eastAsia="ar-SA"/>
        </w:rPr>
        <w:t xml:space="preserve"> 20a o powierzchni 200,43 m</w:t>
      </w:r>
      <w:r w:rsidRPr="00FD7843">
        <w:rPr>
          <w:rFonts w:ascii="Arial" w:eastAsia="Times New Roman" w:hAnsi="Arial" w:cs="Arial"/>
          <w:color w:val="000000"/>
          <w:sz w:val="20"/>
          <w:szCs w:val="20"/>
          <w:vertAlign w:val="superscript"/>
          <w:lang w:eastAsia="ar-SA"/>
        </w:rPr>
        <w:t>2</w:t>
      </w:r>
      <w:r w:rsidR="005707A5" w:rsidRPr="00FD7843">
        <w:rPr>
          <w:rFonts w:ascii="Arial" w:eastAsia="Times New Roman" w:hAnsi="Arial" w:cs="Arial"/>
          <w:color w:val="000000"/>
          <w:sz w:val="20"/>
          <w:szCs w:val="20"/>
          <w:lang w:eastAsia="ar-SA"/>
        </w:rPr>
        <w:t xml:space="preserve"> (Zamawiający ok. połowy 2022 r. </w:t>
      </w:r>
      <w:r w:rsidR="00AF6CDE" w:rsidRPr="00FD7843">
        <w:rPr>
          <w:rFonts w:ascii="Arial" w:eastAsia="Times New Roman" w:hAnsi="Arial" w:cs="Arial"/>
          <w:color w:val="000000"/>
          <w:sz w:val="20"/>
          <w:szCs w:val="20"/>
          <w:lang w:eastAsia="ar-SA"/>
        </w:rPr>
        <w:t xml:space="preserve">planuje </w:t>
      </w:r>
      <w:r w:rsidR="00B55FE1" w:rsidRPr="00FD7843">
        <w:rPr>
          <w:rFonts w:ascii="Arial" w:eastAsia="Times New Roman" w:hAnsi="Arial" w:cs="Arial"/>
          <w:color w:val="000000"/>
          <w:sz w:val="20"/>
          <w:szCs w:val="20"/>
          <w:lang w:eastAsia="ar-SA"/>
        </w:rPr>
        <w:t>przenieść</w:t>
      </w:r>
      <w:r w:rsidR="00AF6CDE" w:rsidRPr="00FD7843">
        <w:rPr>
          <w:rFonts w:ascii="Arial" w:eastAsia="Times New Roman" w:hAnsi="Arial" w:cs="Arial"/>
          <w:color w:val="000000"/>
          <w:sz w:val="20"/>
          <w:szCs w:val="20"/>
          <w:lang w:eastAsia="ar-SA"/>
        </w:rPr>
        <w:t xml:space="preserve"> </w:t>
      </w:r>
      <w:r w:rsidR="00B55FE1" w:rsidRPr="00FD7843">
        <w:rPr>
          <w:rFonts w:ascii="Arial" w:eastAsia="Times New Roman" w:hAnsi="Arial" w:cs="Arial"/>
          <w:color w:val="000000"/>
          <w:sz w:val="20"/>
          <w:szCs w:val="20"/>
          <w:lang w:eastAsia="ar-SA"/>
        </w:rPr>
        <w:t xml:space="preserve">miejsce stacjonowania ZRM do </w:t>
      </w:r>
      <w:r w:rsidR="00C21046" w:rsidRPr="00FD7843">
        <w:rPr>
          <w:rFonts w:ascii="Arial" w:eastAsia="Times New Roman" w:hAnsi="Arial" w:cs="Arial"/>
          <w:color w:val="000000"/>
          <w:sz w:val="20"/>
          <w:szCs w:val="20"/>
          <w:lang w:eastAsia="ar-SA"/>
        </w:rPr>
        <w:t xml:space="preserve">nowego </w:t>
      </w:r>
      <w:r w:rsidR="00B55FE1" w:rsidRPr="00FD7843">
        <w:rPr>
          <w:rFonts w:ascii="Arial" w:eastAsia="Times New Roman" w:hAnsi="Arial" w:cs="Arial"/>
          <w:color w:val="000000"/>
          <w:sz w:val="20"/>
          <w:szCs w:val="20"/>
          <w:lang w:eastAsia="ar-SA"/>
        </w:rPr>
        <w:t>obiektu zlokalizowanego przy ul. Powstania Styczniowego w Wieliczce</w:t>
      </w:r>
      <w:r w:rsidR="004F4443" w:rsidRPr="00FD7843">
        <w:rPr>
          <w:rFonts w:ascii="Arial" w:eastAsia="Times New Roman" w:hAnsi="Arial" w:cs="Arial"/>
          <w:color w:val="000000"/>
          <w:sz w:val="20"/>
          <w:szCs w:val="20"/>
          <w:lang w:eastAsia="ar-SA"/>
        </w:rPr>
        <w:t>,</w:t>
      </w:r>
      <w:r w:rsidR="00B55FE1" w:rsidRPr="00FD7843">
        <w:rPr>
          <w:rFonts w:ascii="Arial" w:eastAsia="Times New Roman" w:hAnsi="Arial" w:cs="Arial"/>
          <w:color w:val="000000"/>
          <w:sz w:val="20"/>
          <w:szCs w:val="20"/>
          <w:lang w:eastAsia="ar-SA"/>
        </w:rPr>
        <w:t xml:space="preserve"> w związku z powyższym Wykonawca musi </w:t>
      </w:r>
      <w:r w:rsidR="004F4443" w:rsidRPr="00FD7843">
        <w:rPr>
          <w:rFonts w:ascii="Arial" w:eastAsia="Times New Roman" w:hAnsi="Arial" w:cs="Arial"/>
          <w:color w:val="000000"/>
          <w:sz w:val="20"/>
          <w:szCs w:val="20"/>
          <w:lang w:eastAsia="ar-SA"/>
        </w:rPr>
        <w:t xml:space="preserve">uwzględnić przy kalkulacji ceny oferty możliwą w 2022 r. </w:t>
      </w:r>
      <w:r w:rsidR="00B55FE1" w:rsidRPr="00FD7843">
        <w:rPr>
          <w:rFonts w:ascii="Arial" w:eastAsia="Times New Roman" w:hAnsi="Arial" w:cs="Arial"/>
          <w:color w:val="000000"/>
          <w:sz w:val="20"/>
          <w:szCs w:val="20"/>
          <w:lang w:eastAsia="ar-SA"/>
        </w:rPr>
        <w:t xml:space="preserve">rezygnację Zamawiającego </w:t>
      </w:r>
      <w:r w:rsidR="00C21046" w:rsidRPr="00FD7843">
        <w:rPr>
          <w:rFonts w:ascii="Arial" w:eastAsia="Times New Roman" w:hAnsi="Arial" w:cs="Arial"/>
          <w:color w:val="000000"/>
          <w:sz w:val="20"/>
          <w:szCs w:val="20"/>
          <w:lang w:eastAsia="ar-SA"/>
        </w:rPr>
        <w:t>ze świadczenia usług utrzymania czystoś</w:t>
      </w:r>
      <w:r w:rsidR="004F4443" w:rsidRPr="00FD7843">
        <w:rPr>
          <w:rFonts w:ascii="Arial" w:eastAsia="Times New Roman" w:hAnsi="Arial" w:cs="Arial"/>
          <w:color w:val="000000"/>
          <w:sz w:val="20"/>
          <w:szCs w:val="20"/>
          <w:lang w:eastAsia="ar-SA"/>
        </w:rPr>
        <w:t>ci w pierwotnie wskazanej</w:t>
      </w:r>
      <w:r w:rsidR="00C21046" w:rsidRPr="00FD7843">
        <w:rPr>
          <w:rFonts w:ascii="Arial" w:eastAsia="Times New Roman" w:hAnsi="Arial" w:cs="Arial"/>
          <w:color w:val="000000"/>
          <w:sz w:val="20"/>
          <w:szCs w:val="20"/>
          <w:lang w:eastAsia="ar-SA"/>
        </w:rPr>
        <w:t xml:space="preserve"> lokalizacji</w:t>
      </w:r>
      <w:r w:rsidR="00B55FE1" w:rsidRPr="00FD7843">
        <w:rPr>
          <w:rFonts w:ascii="Arial" w:eastAsia="Times New Roman" w:hAnsi="Arial" w:cs="Arial"/>
          <w:color w:val="000000"/>
          <w:sz w:val="20"/>
          <w:szCs w:val="20"/>
          <w:lang w:eastAsia="ar-SA"/>
        </w:rPr>
        <w:t>)</w:t>
      </w:r>
      <w:r w:rsidR="00C21046" w:rsidRPr="00FD7843">
        <w:rPr>
          <w:rFonts w:ascii="Arial" w:eastAsia="Times New Roman" w:hAnsi="Arial" w:cs="Arial"/>
          <w:color w:val="000000"/>
          <w:sz w:val="20"/>
          <w:szCs w:val="20"/>
          <w:lang w:eastAsia="ar-SA"/>
        </w:rPr>
        <w:t>.</w:t>
      </w:r>
      <w:r w:rsidR="00B55FE1" w:rsidRPr="00FD7843">
        <w:rPr>
          <w:rFonts w:ascii="Arial" w:eastAsia="Times New Roman" w:hAnsi="Arial" w:cs="Arial"/>
          <w:color w:val="000000"/>
          <w:sz w:val="20"/>
          <w:szCs w:val="20"/>
          <w:lang w:eastAsia="ar-SA"/>
        </w:rPr>
        <w:t xml:space="preserve"> </w:t>
      </w:r>
    </w:p>
    <w:p w14:paraId="3AA60F05" w14:textId="6DE8180E" w:rsidR="009A3DBE" w:rsidRPr="00FD7843" w:rsidRDefault="009A3DBE" w:rsidP="009A3DBE">
      <w:pPr>
        <w:tabs>
          <w:tab w:val="left" w:pos="567"/>
        </w:tabs>
        <w:spacing w:line="240" w:lineRule="auto"/>
        <w:ind w:left="426" w:firstLine="283"/>
        <w:jc w:val="both"/>
        <w:rPr>
          <w:rFonts w:ascii="Arial" w:eastAsia="Times New Roman" w:hAnsi="Arial" w:cs="Arial"/>
          <w:strike/>
          <w:sz w:val="20"/>
          <w:szCs w:val="20"/>
          <w:lang w:bidi="en-US"/>
        </w:rPr>
      </w:pPr>
      <w:r w:rsidRPr="00FD7843">
        <w:rPr>
          <w:rFonts w:ascii="Arial" w:eastAsia="Times New Roman" w:hAnsi="Arial" w:cs="Arial"/>
          <w:sz w:val="20"/>
          <w:szCs w:val="20"/>
          <w:lang w:bidi="en-US"/>
        </w:rPr>
        <w:t xml:space="preserve">Projekt umowy dla części nr 2 zamówienia stanowi </w:t>
      </w:r>
      <w:r w:rsidRPr="00FD7843">
        <w:rPr>
          <w:rFonts w:ascii="Arial" w:eastAsia="Times New Roman" w:hAnsi="Arial" w:cs="Arial"/>
          <w:b/>
          <w:sz w:val="20"/>
          <w:szCs w:val="20"/>
          <w:lang w:bidi="en-US"/>
        </w:rPr>
        <w:t>załącznik nr 3</w:t>
      </w:r>
      <w:r w:rsidR="005C26B2" w:rsidRPr="00FD7843">
        <w:rPr>
          <w:rFonts w:ascii="Arial" w:eastAsia="Times New Roman" w:hAnsi="Arial" w:cs="Arial"/>
          <w:b/>
          <w:sz w:val="20"/>
          <w:szCs w:val="20"/>
          <w:lang w:bidi="en-US"/>
        </w:rPr>
        <w:t>a</w:t>
      </w:r>
      <w:r w:rsidR="005C26B2" w:rsidRPr="00FD7843">
        <w:rPr>
          <w:rFonts w:ascii="Arial" w:eastAsia="Times New Roman" w:hAnsi="Arial" w:cs="Arial"/>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sz w:val="20"/>
          <w:szCs w:val="20"/>
          <w:lang w:bidi="en-US"/>
        </w:rPr>
        <w:t>.</w:t>
      </w:r>
    </w:p>
    <w:p w14:paraId="0F9AFCA0" w14:textId="35716CC7" w:rsidR="009A3DBE" w:rsidRPr="00FD7843" w:rsidRDefault="009A3DBE" w:rsidP="009A3DBE">
      <w:pPr>
        <w:spacing w:line="240" w:lineRule="auto"/>
        <w:ind w:left="709"/>
        <w:jc w:val="both"/>
        <w:rPr>
          <w:rFonts w:ascii="Arial" w:eastAsia="Times New Roman" w:hAnsi="Arial" w:cs="Arial"/>
          <w:color w:val="000000"/>
          <w:position w:val="2"/>
          <w:sz w:val="20"/>
          <w:szCs w:val="20"/>
          <w:lang w:bidi="en-US"/>
        </w:rPr>
      </w:pPr>
      <w:r w:rsidRPr="00FD7843">
        <w:rPr>
          <w:rFonts w:ascii="Arial" w:eastAsia="Times New Roman" w:hAnsi="Arial" w:cs="Arial"/>
          <w:color w:val="000000"/>
          <w:position w:val="2"/>
          <w:sz w:val="20"/>
          <w:szCs w:val="20"/>
          <w:lang w:bidi="en-US"/>
        </w:rPr>
        <w:t xml:space="preserve">Zestawienie powierzchni i kategorii pomieszczeń oraz terenu stanowi </w:t>
      </w:r>
      <w:r w:rsidR="005C26B2" w:rsidRPr="00FD7843">
        <w:rPr>
          <w:rFonts w:ascii="Arial" w:eastAsia="Times New Roman" w:hAnsi="Arial" w:cs="Arial"/>
          <w:b/>
          <w:color w:val="000000"/>
          <w:position w:val="2"/>
          <w:sz w:val="20"/>
          <w:szCs w:val="20"/>
          <w:lang w:bidi="en-US"/>
        </w:rPr>
        <w:t>załącznik nr 4a</w:t>
      </w:r>
      <w:r w:rsidR="005C26B2" w:rsidRPr="00FD7843">
        <w:rPr>
          <w:rFonts w:ascii="Arial" w:eastAsia="Times New Roman" w:hAnsi="Arial" w:cs="Arial"/>
          <w:color w:val="000000"/>
          <w:position w:val="2"/>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color w:val="000000"/>
          <w:position w:val="2"/>
          <w:sz w:val="20"/>
          <w:szCs w:val="20"/>
          <w:lang w:bidi="en-US"/>
        </w:rPr>
        <w:t>.</w:t>
      </w:r>
    </w:p>
    <w:p w14:paraId="47DA3661" w14:textId="15153B56" w:rsidR="009A3DBE" w:rsidRPr="00FD7843" w:rsidRDefault="009A3DBE" w:rsidP="009A3DBE">
      <w:pPr>
        <w:spacing w:line="240" w:lineRule="auto"/>
        <w:ind w:left="426" w:firstLine="283"/>
        <w:jc w:val="both"/>
        <w:rPr>
          <w:rFonts w:ascii="Arial" w:eastAsia="Times New Roman" w:hAnsi="Arial" w:cs="Arial"/>
          <w:color w:val="000000"/>
          <w:sz w:val="20"/>
          <w:szCs w:val="20"/>
          <w:lang w:bidi="en-US"/>
        </w:rPr>
      </w:pPr>
      <w:r w:rsidRPr="00FD7843">
        <w:rPr>
          <w:rFonts w:ascii="Arial" w:eastAsia="Times New Roman" w:hAnsi="Arial" w:cs="Arial"/>
          <w:color w:val="000000"/>
          <w:sz w:val="20"/>
          <w:szCs w:val="20"/>
          <w:lang w:bidi="en-US"/>
        </w:rPr>
        <w:t xml:space="preserve">Zakres prac wraz z harmonogramem określa </w:t>
      </w:r>
      <w:r w:rsidRPr="00FD7843">
        <w:rPr>
          <w:rFonts w:ascii="Arial" w:eastAsia="Times New Roman" w:hAnsi="Arial" w:cs="Arial"/>
          <w:b/>
          <w:color w:val="000000"/>
          <w:sz w:val="20"/>
          <w:szCs w:val="20"/>
          <w:lang w:bidi="en-US"/>
        </w:rPr>
        <w:t>załącznik nr 5</w:t>
      </w:r>
      <w:r w:rsidR="005C26B2" w:rsidRPr="00FD7843">
        <w:rPr>
          <w:rFonts w:ascii="Arial" w:eastAsia="Times New Roman" w:hAnsi="Arial" w:cs="Arial"/>
          <w:b/>
          <w:color w:val="000000"/>
          <w:sz w:val="20"/>
          <w:szCs w:val="20"/>
          <w:lang w:bidi="en-US"/>
        </w:rPr>
        <w:t>a</w:t>
      </w:r>
      <w:r w:rsidRPr="00FD7843">
        <w:rPr>
          <w:rFonts w:ascii="Arial" w:eastAsia="Times New Roman" w:hAnsi="Arial" w:cs="Arial"/>
          <w:b/>
          <w:color w:val="000000"/>
          <w:sz w:val="20"/>
          <w:szCs w:val="20"/>
          <w:lang w:bidi="en-US"/>
        </w:rPr>
        <w:t xml:space="preserve"> </w:t>
      </w:r>
      <w:r w:rsidR="005C26B2" w:rsidRPr="00FD7843">
        <w:rPr>
          <w:rFonts w:ascii="Arial" w:eastAsia="Times New Roman" w:hAnsi="Arial" w:cs="Arial"/>
          <w:color w:val="000000"/>
          <w:sz w:val="20"/>
          <w:szCs w:val="20"/>
          <w:lang w:bidi="en-US"/>
        </w:rPr>
        <w:t xml:space="preserve">do </w:t>
      </w:r>
      <w:r w:rsidR="009B1C5B" w:rsidRPr="00FD7843">
        <w:rPr>
          <w:rFonts w:ascii="Arial" w:eastAsia="Times New Roman" w:hAnsi="Arial" w:cs="Arial"/>
          <w:sz w:val="20"/>
          <w:szCs w:val="20"/>
          <w:lang w:bidi="en-US"/>
        </w:rPr>
        <w:t>SWZ</w:t>
      </w:r>
      <w:r w:rsidRPr="00FD7843">
        <w:rPr>
          <w:rFonts w:ascii="Arial" w:eastAsia="Times New Roman" w:hAnsi="Arial" w:cs="Arial"/>
          <w:color w:val="000000"/>
          <w:sz w:val="20"/>
          <w:szCs w:val="20"/>
          <w:lang w:bidi="en-US"/>
        </w:rPr>
        <w:t>.</w:t>
      </w:r>
    </w:p>
    <w:p w14:paraId="1965002E" w14:textId="0EC0EDE4" w:rsidR="009A3DBE" w:rsidRPr="00FD7843" w:rsidRDefault="009A3DBE" w:rsidP="009A3DBE">
      <w:pPr>
        <w:tabs>
          <w:tab w:val="left" w:pos="567"/>
        </w:tabs>
        <w:spacing w:line="240" w:lineRule="auto"/>
        <w:ind w:left="426" w:firstLine="283"/>
        <w:jc w:val="both"/>
        <w:rPr>
          <w:rFonts w:ascii="Arial" w:eastAsia="Times New Roman" w:hAnsi="Arial" w:cs="Arial"/>
          <w:sz w:val="20"/>
          <w:szCs w:val="20"/>
          <w:lang w:bidi="en-US"/>
        </w:rPr>
      </w:pPr>
      <w:r w:rsidRPr="00FD7843">
        <w:rPr>
          <w:rFonts w:ascii="Arial" w:eastAsia="Times New Roman" w:hAnsi="Arial" w:cs="Arial"/>
          <w:sz w:val="20"/>
          <w:szCs w:val="20"/>
          <w:lang w:bidi="en-US"/>
        </w:rPr>
        <w:t xml:space="preserve">Szczegółowy harmonogram godzin pracy przedstawia </w:t>
      </w:r>
      <w:r w:rsidRPr="00FD7843">
        <w:rPr>
          <w:rFonts w:ascii="Arial" w:eastAsia="Times New Roman" w:hAnsi="Arial" w:cs="Arial"/>
          <w:b/>
          <w:sz w:val="20"/>
          <w:szCs w:val="20"/>
          <w:lang w:bidi="en-US"/>
        </w:rPr>
        <w:t>załącznik nr 6</w:t>
      </w:r>
      <w:r w:rsidR="005C26B2" w:rsidRPr="00FD7843">
        <w:rPr>
          <w:rFonts w:ascii="Arial" w:eastAsia="Times New Roman" w:hAnsi="Arial" w:cs="Arial"/>
          <w:b/>
          <w:sz w:val="20"/>
          <w:szCs w:val="20"/>
          <w:lang w:bidi="en-US"/>
        </w:rPr>
        <w:t>a</w:t>
      </w:r>
      <w:r w:rsidRPr="00FD7843">
        <w:rPr>
          <w:rFonts w:ascii="Arial" w:eastAsia="Times New Roman" w:hAnsi="Arial" w:cs="Arial"/>
          <w:sz w:val="20"/>
          <w:szCs w:val="20"/>
          <w:lang w:bidi="en-US"/>
        </w:rPr>
        <w:t xml:space="preserve"> do </w:t>
      </w:r>
      <w:r w:rsidR="009B1C5B" w:rsidRPr="00FD7843">
        <w:rPr>
          <w:rFonts w:ascii="Arial" w:eastAsia="Times New Roman" w:hAnsi="Arial" w:cs="Arial"/>
          <w:sz w:val="20"/>
          <w:szCs w:val="20"/>
          <w:lang w:bidi="en-US"/>
        </w:rPr>
        <w:t>SWZ.</w:t>
      </w:r>
    </w:p>
    <w:p w14:paraId="5E8D32E3" w14:textId="77777777" w:rsidR="009A3DBE" w:rsidRPr="00FD7843" w:rsidRDefault="009A3DBE" w:rsidP="009A3DBE">
      <w:pPr>
        <w:spacing w:line="240" w:lineRule="auto"/>
        <w:jc w:val="both"/>
        <w:rPr>
          <w:rFonts w:ascii="Arial" w:eastAsia="Times New Roman" w:hAnsi="Arial" w:cs="Arial"/>
          <w:b/>
          <w:vanish/>
          <w:position w:val="2"/>
          <w:sz w:val="20"/>
          <w:szCs w:val="20"/>
          <w:lang w:bidi="en-US"/>
        </w:rPr>
      </w:pPr>
    </w:p>
    <w:p w14:paraId="69E61E8E" w14:textId="04BBC118" w:rsidR="009A3DBE" w:rsidRPr="00FD7843" w:rsidRDefault="009A3DBE" w:rsidP="009A3DBE">
      <w:pPr>
        <w:numPr>
          <w:ilvl w:val="0"/>
          <w:numId w:val="36"/>
        </w:numPr>
        <w:spacing w:line="240" w:lineRule="auto"/>
        <w:jc w:val="both"/>
        <w:rPr>
          <w:rFonts w:ascii="Arial" w:eastAsia="Times New Roman" w:hAnsi="Arial" w:cs="Arial"/>
          <w:position w:val="2"/>
          <w:sz w:val="20"/>
          <w:szCs w:val="20"/>
          <w:lang w:bidi="en-US"/>
        </w:rPr>
      </w:pPr>
      <w:r w:rsidRPr="00FD7843">
        <w:rPr>
          <w:rFonts w:ascii="Arial" w:eastAsia="Times New Roman" w:hAnsi="Arial" w:cs="Arial"/>
          <w:b/>
          <w:position w:val="2"/>
          <w:sz w:val="20"/>
          <w:szCs w:val="20"/>
          <w:u w:val="single"/>
          <w:lang w:bidi="en-US"/>
        </w:rPr>
        <w:t>Część nr 3</w:t>
      </w:r>
      <w:r w:rsidR="000024AD" w:rsidRPr="00FD7843">
        <w:rPr>
          <w:rFonts w:ascii="Arial" w:eastAsia="Times New Roman" w:hAnsi="Arial" w:cs="Arial"/>
          <w:position w:val="2"/>
          <w:sz w:val="20"/>
          <w:szCs w:val="20"/>
          <w:lang w:bidi="en-US"/>
        </w:rPr>
        <w:t xml:space="preserve"> (</w:t>
      </w:r>
      <w:r w:rsidRPr="00FD7843">
        <w:rPr>
          <w:rFonts w:ascii="Arial" w:eastAsia="Times New Roman" w:hAnsi="Arial" w:cs="Arial"/>
          <w:position w:val="2"/>
          <w:sz w:val="20"/>
          <w:szCs w:val="20"/>
          <w:lang w:bidi="en-US"/>
        </w:rPr>
        <w:t>CPV 90914000</w:t>
      </w:r>
      <w:r w:rsidR="000024AD" w:rsidRPr="00FD7843">
        <w:rPr>
          <w:rFonts w:ascii="Arial" w:eastAsia="Times New Roman" w:hAnsi="Arial" w:cs="Arial"/>
          <w:position w:val="2"/>
          <w:sz w:val="20"/>
          <w:szCs w:val="20"/>
          <w:lang w:bidi="en-US"/>
        </w:rPr>
        <w:t>-7</w:t>
      </w:r>
      <w:r w:rsidRPr="00FD7843">
        <w:rPr>
          <w:rFonts w:ascii="Arial" w:eastAsia="Times New Roman" w:hAnsi="Arial" w:cs="Arial"/>
          <w:position w:val="2"/>
          <w:sz w:val="20"/>
          <w:szCs w:val="20"/>
          <w:lang w:bidi="en-US"/>
        </w:rPr>
        <w:t>, 77300000</w:t>
      </w:r>
      <w:r w:rsidR="005C26B2" w:rsidRPr="00FD7843">
        <w:rPr>
          <w:rFonts w:ascii="Arial" w:eastAsia="Times New Roman" w:hAnsi="Arial" w:cs="Arial"/>
          <w:position w:val="2"/>
          <w:sz w:val="20"/>
          <w:szCs w:val="20"/>
          <w:lang w:bidi="en-US"/>
        </w:rPr>
        <w:t>-3</w:t>
      </w:r>
      <w:r w:rsidR="000024AD" w:rsidRPr="00FD7843">
        <w:rPr>
          <w:rFonts w:ascii="Arial" w:eastAsia="Times New Roman" w:hAnsi="Arial" w:cs="Arial"/>
          <w:position w:val="2"/>
          <w:sz w:val="20"/>
          <w:szCs w:val="20"/>
          <w:lang w:bidi="en-US"/>
        </w:rPr>
        <w:t>):</w:t>
      </w:r>
    </w:p>
    <w:p w14:paraId="3C2F2399" w14:textId="77777777" w:rsidR="009A3DBE" w:rsidRPr="00FD7843" w:rsidRDefault="009A3DBE" w:rsidP="009A3DBE">
      <w:pPr>
        <w:spacing w:line="240" w:lineRule="auto"/>
        <w:ind w:left="709"/>
        <w:jc w:val="both"/>
        <w:rPr>
          <w:rFonts w:ascii="Arial" w:eastAsia="Times New Roman" w:hAnsi="Arial" w:cs="Arial"/>
          <w:sz w:val="20"/>
          <w:szCs w:val="20"/>
          <w:lang w:bidi="en-US"/>
        </w:rPr>
      </w:pPr>
      <w:r w:rsidRPr="00FD7843">
        <w:rPr>
          <w:rFonts w:ascii="Arial" w:eastAsia="Times New Roman" w:hAnsi="Arial" w:cs="Arial"/>
          <w:sz w:val="20"/>
          <w:szCs w:val="20"/>
          <w:lang w:bidi="en-US"/>
        </w:rPr>
        <w:t xml:space="preserve">Przedmiotem zamówienia jest utrzymanie czystości i porządku tj. wykonywanie prac porządkowych, ogrodniczych i transportowych na terenie wokół budynków Krakowskiego Pogotowia Ratunkowego przy ul. Łazarza 14 w Krakowie o powierzchni </w:t>
      </w:r>
      <w:r w:rsidRPr="00FD7843">
        <w:rPr>
          <w:rFonts w:ascii="Arial" w:eastAsia="Times New Roman" w:hAnsi="Arial" w:cs="Arial"/>
          <w:b/>
          <w:sz w:val="20"/>
          <w:szCs w:val="20"/>
          <w:lang w:bidi="en-US"/>
        </w:rPr>
        <w:t>8.960,82 m²</w:t>
      </w:r>
      <w:r w:rsidRPr="00FD7843">
        <w:rPr>
          <w:rFonts w:ascii="Arial" w:eastAsia="Times New Roman" w:hAnsi="Arial" w:cs="Arial"/>
          <w:sz w:val="20"/>
          <w:szCs w:val="20"/>
          <w:lang w:bidi="en-US"/>
        </w:rPr>
        <w:t>.</w:t>
      </w:r>
    </w:p>
    <w:p w14:paraId="777581A4" w14:textId="2F80D536" w:rsidR="009A3DBE" w:rsidRPr="00FD7843" w:rsidRDefault="009A3DBE" w:rsidP="009A3DBE">
      <w:pPr>
        <w:tabs>
          <w:tab w:val="left" w:pos="567"/>
        </w:tabs>
        <w:spacing w:line="240" w:lineRule="auto"/>
        <w:ind w:firstLine="709"/>
        <w:jc w:val="both"/>
        <w:rPr>
          <w:rFonts w:ascii="Arial" w:eastAsia="Times New Roman" w:hAnsi="Arial" w:cs="Arial"/>
          <w:sz w:val="20"/>
          <w:szCs w:val="20"/>
          <w:lang w:bidi="en-US"/>
        </w:rPr>
      </w:pPr>
      <w:r w:rsidRPr="00FD7843">
        <w:rPr>
          <w:rFonts w:ascii="Arial" w:eastAsia="Times New Roman" w:hAnsi="Arial" w:cs="Arial"/>
          <w:sz w:val="20"/>
          <w:szCs w:val="20"/>
          <w:lang w:bidi="en-US"/>
        </w:rPr>
        <w:t xml:space="preserve">Projekt umowy dla części nr 3 zamówienia  stanowi </w:t>
      </w:r>
      <w:r w:rsidRPr="00FD7843">
        <w:rPr>
          <w:rFonts w:ascii="Arial" w:eastAsia="Times New Roman" w:hAnsi="Arial" w:cs="Arial"/>
          <w:b/>
          <w:sz w:val="20"/>
          <w:szCs w:val="20"/>
          <w:lang w:bidi="en-US"/>
        </w:rPr>
        <w:t>załącznik nr 3</w:t>
      </w:r>
      <w:r w:rsidR="005C26B2" w:rsidRPr="00FD7843">
        <w:rPr>
          <w:rFonts w:ascii="Arial" w:eastAsia="Times New Roman" w:hAnsi="Arial" w:cs="Arial"/>
          <w:b/>
          <w:sz w:val="20"/>
          <w:szCs w:val="20"/>
          <w:lang w:bidi="en-US"/>
        </w:rPr>
        <w:t>b</w:t>
      </w:r>
      <w:r w:rsidR="009B1C5B" w:rsidRPr="00FD7843">
        <w:rPr>
          <w:rFonts w:ascii="Arial" w:eastAsia="Times New Roman" w:hAnsi="Arial" w:cs="Arial"/>
          <w:sz w:val="20"/>
          <w:szCs w:val="20"/>
          <w:lang w:bidi="en-US"/>
        </w:rPr>
        <w:t xml:space="preserve"> do SWZ</w:t>
      </w:r>
      <w:r w:rsidRPr="00FD7843">
        <w:rPr>
          <w:rFonts w:ascii="Arial" w:eastAsia="Times New Roman" w:hAnsi="Arial" w:cs="Arial"/>
          <w:sz w:val="20"/>
          <w:szCs w:val="20"/>
          <w:lang w:bidi="en-US"/>
        </w:rPr>
        <w:t>.</w:t>
      </w:r>
    </w:p>
    <w:p w14:paraId="71FB6158" w14:textId="516CEFBD" w:rsidR="009A3DBE" w:rsidRPr="00FD7843" w:rsidRDefault="009A3DBE" w:rsidP="009A3DBE">
      <w:pPr>
        <w:tabs>
          <w:tab w:val="num" w:pos="426"/>
        </w:tabs>
        <w:spacing w:line="240" w:lineRule="auto"/>
        <w:ind w:left="709"/>
        <w:jc w:val="both"/>
        <w:rPr>
          <w:rFonts w:ascii="Arial" w:eastAsia="Times New Roman" w:hAnsi="Arial" w:cs="Arial"/>
          <w:sz w:val="20"/>
          <w:szCs w:val="20"/>
          <w:lang w:bidi="en-US"/>
        </w:rPr>
      </w:pPr>
      <w:r w:rsidRPr="00FD7843">
        <w:rPr>
          <w:rFonts w:ascii="Arial" w:eastAsia="Times New Roman" w:hAnsi="Arial" w:cs="Arial"/>
          <w:sz w:val="20"/>
          <w:szCs w:val="20"/>
          <w:lang w:bidi="en-US"/>
        </w:rPr>
        <w:t xml:space="preserve">Plan sytuacyjny z zaznaczonym terenem stanowi </w:t>
      </w:r>
      <w:r w:rsidRPr="00FD7843">
        <w:rPr>
          <w:rFonts w:ascii="Arial" w:eastAsia="Times New Roman" w:hAnsi="Arial" w:cs="Arial"/>
          <w:b/>
          <w:sz w:val="20"/>
          <w:szCs w:val="20"/>
          <w:lang w:bidi="en-US"/>
        </w:rPr>
        <w:t>załącznik nr 4</w:t>
      </w:r>
      <w:r w:rsidR="005C26B2" w:rsidRPr="00FD7843">
        <w:rPr>
          <w:rFonts w:ascii="Arial" w:eastAsia="Times New Roman" w:hAnsi="Arial" w:cs="Arial"/>
          <w:b/>
          <w:sz w:val="20"/>
          <w:szCs w:val="20"/>
          <w:lang w:bidi="en-US"/>
        </w:rPr>
        <w:t>b</w:t>
      </w:r>
      <w:r w:rsidR="005C26B2" w:rsidRPr="00FD7843">
        <w:rPr>
          <w:rFonts w:ascii="Arial" w:eastAsia="Times New Roman" w:hAnsi="Arial" w:cs="Arial"/>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sz w:val="20"/>
          <w:szCs w:val="20"/>
          <w:lang w:bidi="en-US"/>
        </w:rPr>
        <w:t>.</w:t>
      </w:r>
    </w:p>
    <w:p w14:paraId="2EC45D08" w14:textId="407DEFD9" w:rsidR="009A3DBE" w:rsidRPr="00FD7843" w:rsidRDefault="009A3DBE" w:rsidP="009B1C5B">
      <w:pPr>
        <w:tabs>
          <w:tab w:val="num" w:pos="426"/>
        </w:tabs>
        <w:spacing w:line="240" w:lineRule="auto"/>
        <w:ind w:left="709"/>
        <w:jc w:val="both"/>
        <w:rPr>
          <w:rFonts w:ascii="Arial" w:eastAsia="Times New Roman" w:hAnsi="Arial" w:cs="Arial"/>
          <w:sz w:val="20"/>
          <w:szCs w:val="20"/>
          <w:lang w:bidi="en-US"/>
        </w:rPr>
      </w:pPr>
      <w:r w:rsidRPr="00FD7843">
        <w:rPr>
          <w:rFonts w:ascii="Arial" w:eastAsia="Times New Roman" w:hAnsi="Arial" w:cs="Arial"/>
          <w:sz w:val="20"/>
          <w:szCs w:val="20"/>
          <w:lang w:bidi="en-US"/>
        </w:rPr>
        <w:t>Zak</w:t>
      </w:r>
      <w:r w:rsidR="000024AD" w:rsidRPr="00FD7843">
        <w:rPr>
          <w:rFonts w:ascii="Arial" w:eastAsia="Times New Roman" w:hAnsi="Arial" w:cs="Arial"/>
          <w:sz w:val="20"/>
          <w:szCs w:val="20"/>
          <w:lang w:bidi="en-US"/>
        </w:rPr>
        <w:t xml:space="preserve">res prac wraz z harmonogramem </w:t>
      </w:r>
      <w:r w:rsidRPr="00FD7843">
        <w:rPr>
          <w:rFonts w:ascii="Arial" w:eastAsia="Times New Roman" w:hAnsi="Arial" w:cs="Arial"/>
          <w:sz w:val="20"/>
          <w:szCs w:val="20"/>
          <w:lang w:bidi="en-US"/>
        </w:rPr>
        <w:t xml:space="preserve">określa </w:t>
      </w:r>
      <w:r w:rsidRPr="00FD7843">
        <w:rPr>
          <w:rFonts w:ascii="Arial" w:eastAsia="Times New Roman" w:hAnsi="Arial" w:cs="Arial"/>
          <w:b/>
          <w:bCs/>
          <w:sz w:val="20"/>
          <w:szCs w:val="20"/>
          <w:lang w:bidi="en-US"/>
        </w:rPr>
        <w:t>załącznik nr 5</w:t>
      </w:r>
      <w:r w:rsidR="005C26B2" w:rsidRPr="00FD7843">
        <w:rPr>
          <w:rFonts w:ascii="Arial" w:eastAsia="Times New Roman" w:hAnsi="Arial" w:cs="Arial"/>
          <w:b/>
          <w:bCs/>
          <w:sz w:val="20"/>
          <w:szCs w:val="20"/>
          <w:lang w:bidi="en-US"/>
        </w:rPr>
        <w:t>b</w:t>
      </w:r>
      <w:r w:rsidR="005C26B2" w:rsidRPr="00FD7843">
        <w:rPr>
          <w:rFonts w:ascii="Arial" w:eastAsia="Times New Roman" w:hAnsi="Arial" w:cs="Arial"/>
          <w:sz w:val="20"/>
          <w:szCs w:val="20"/>
          <w:lang w:bidi="en-US"/>
        </w:rPr>
        <w:t xml:space="preserve"> do </w:t>
      </w:r>
      <w:r w:rsidR="009B1C5B" w:rsidRPr="00FD7843">
        <w:rPr>
          <w:rFonts w:ascii="Arial" w:eastAsia="Times New Roman" w:hAnsi="Arial" w:cs="Arial"/>
          <w:sz w:val="20"/>
          <w:szCs w:val="20"/>
          <w:lang w:bidi="en-US"/>
        </w:rPr>
        <w:t>SWZ</w:t>
      </w:r>
      <w:r w:rsidRPr="00FD7843">
        <w:rPr>
          <w:rFonts w:ascii="Arial" w:eastAsia="Times New Roman" w:hAnsi="Arial" w:cs="Arial"/>
          <w:sz w:val="20"/>
          <w:szCs w:val="20"/>
          <w:lang w:bidi="en-US"/>
        </w:rPr>
        <w:t>.</w:t>
      </w:r>
    </w:p>
    <w:p w14:paraId="1980DE8F" w14:textId="2766C2E0" w:rsidR="009B1C5B" w:rsidRPr="00FD7843" w:rsidRDefault="009B1C5B" w:rsidP="000024AD">
      <w:pPr>
        <w:pStyle w:val="Akapitzlist"/>
        <w:numPr>
          <w:ilvl w:val="0"/>
          <w:numId w:val="34"/>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Opis procedur związanych z utrzymaniem czystości i porządku zawarty jest w </w:t>
      </w:r>
      <w:r w:rsidRPr="00FD7843">
        <w:rPr>
          <w:rFonts w:ascii="Arial" w:hAnsi="Arial" w:cs="Arial"/>
          <w:b/>
          <w:sz w:val="20"/>
          <w:szCs w:val="20"/>
        </w:rPr>
        <w:t>załączniku nr 9</w:t>
      </w:r>
      <w:r w:rsidRPr="00FD7843">
        <w:rPr>
          <w:rFonts w:ascii="Arial" w:hAnsi="Arial" w:cs="Arial"/>
          <w:sz w:val="20"/>
          <w:szCs w:val="20"/>
        </w:rPr>
        <w:t xml:space="preserve"> do SWZ.</w:t>
      </w:r>
    </w:p>
    <w:p w14:paraId="0759F143" w14:textId="63ABBFCD" w:rsidR="009A3DBE" w:rsidRPr="00FD7843" w:rsidRDefault="009A3DBE" w:rsidP="000024AD">
      <w:pPr>
        <w:pStyle w:val="Akapitzlist"/>
        <w:numPr>
          <w:ilvl w:val="0"/>
          <w:numId w:val="34"/>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Zamawiający dopuszcza</w:t>
      </w:r>
      <w:r w:rsidR="005C26B2" w:rsidRPr="00FD7843">
        <w:rPr>
          <w:rFonts w:ascii="Arial" w:hAnsi="Arial" w:cs="Arial"/>
          <w:sz w:val="20"/>
          <w:szCs w:val="20"/>
        </w:rPr>
        <w:t xml:space="preserve"> składanie</w:t>
      </w:r>
      <w:r w:rsidR="000024AD" w:rsidRPr="00FD7843">
        <w:rPr>
          <w:rFonts w:ascii="Arial" w:hAnsi="Arial" w:cs="Arial"/>
          <w:sz w:val="20"/>
          <w:szCs w:val="20"/>
        </w:rPr>
        <w:t xml:space="preserve"> ofert częściowych, na każdą</w:t>
      </w:r>
      <w:r w:rsidRPr="00FD7843">
        <w:rPr>
          <w:rFonts w:ascii="Arial" w:hAnsi="Arial" w:cs="Arial"/>
          <w:sz w:val="20"/>
          <w:szCs w:val="20"/>
        </w:rPr>
        <w:t xml:space="preserve"> z trzech części zamówienia.</w:t>
      </w:r>
      <w:r w:rsidR="000024AD" w:rsidRPr="00FD7843">
        <w:rPr>
          <w:rFonts w:ascii="Arial" w:hAnsi="Arial" w:cs="Arial"/>
          <w:sz w:val="20"/>
          <w:szCs w:val="20"/>
        </w:rPr>
        <w:t xml:space="preserve"> Wykonawca może złożyć ofertę na dowolną ilość części zamówienia. </w:t>
      </w:r>
    </w:p>
    <w:p w14:paraId="20894AF8" w14:textId="77777777" w:rsidR="009A3DBE" w:rsidRPr="00FD7843" w:rsidRDefault="009A3DBE" w:rsidP="000024AD">
      <w:pPr>
        <w:pStyle w:val="Akapitzlist"/>
        <w:numPr>
          <w:ilvl w:val="0"/>
          <w:numId w:val="34"/>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Zamawiający nie dopuszcza możliwości złożenia oferty wariantowej.</w:t>
      </w:r>
    </w:p>
    <w:p w14:paraId="4E0DC557" w14:textId="2CBC5B35" w:rsidR="009A3DBE" w:rsidRPr="00FD7843" w:rsidRDefault="009A3DBE" w:rsidP="000024AD">
      <w:pPr>
        <w:pStyle w:val="Akapitzlist"/>
        <w:numPr>
          <w:ilvl w:val="0"/>
          <w:numId w:val="34"/>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przewiduje</w:t>
      </w:r>
      <w:r w:rsidR="004F4443" w:rsidRPr="00FD7843">
        <w:rPr>
          <w:rFonts w:ascii="Arial" w:hAnsi="Arial" w:cs="Arial"/>
          <w:sz w:val="20"/>
          <w:szCs w:val="20"/>
        </w:rPr>
        <w:t xml:space="preserve"> udzielanie</w:t>
      </w:r>
      <w:r w:rsidRPr="00FD7843">
        <w:rPr>
          <w:rFonts w:ascii="Arial" w:hAnsi="Arial" w:cs="Arial"/>
          <w:sz w:val="20"/>
          <w:szCs w:val="20"/>
        </w:rPr>
        <w:t xml:space="preserve"> zamówień, o których mowa w art. 214 ust. 1 pkt </w:t>
      </w:r>
      <w:r w:rsidR="000024AD" w:rsidRPr="00FD7843">
        <w:rPr>
          <w:rFonts w:ascii="Arial" w:hAnsi="Arial" w:cs="Arial"/>
          <w:sz w:val="20"/>
          <w:szCs w:val="20"/>
        </w:rPr>
        <w:t>7</w:t>
      </w:r>
      <w:r w:rsidRPr="00FD7843">
        <w:rPr>
          <w:rFonts w:ascii="Arial" w:hAnsi="Arial" w:cs="Arial"/>
          <w:sz w:val="20"/>
          <w:szCs w:val="20"/>
        </w:rPr>
        <w:t xml:space="preserve"> ustawy </w:t>
      </w:r>
      <w:proofErr w:type="spellStart"/>
      <w:r w:rsidRPr="00FD7843">
        <w:rPr>
          <w:rFonts w:ascii="Arial" w:hAnsi="Arial" w:cs="Arial"/>
          <w:sz w:val="20"/>
          <w:szCs w:val="20"/>
        </w:rPr>
        <w:t>Pzp</w:t>
      </w:r>
      <w:proofErr w:type="spellEnd"/>
      <w:r w:rsidRPr="00FD7843">
        <w:rPr>
          <w:rFonts w:ascii="Arial" w:hAnsi="Arial" w:cs="Arial"/>
          <w:sz w:val="20"/>
          <w:szCs w:val="20"/>
        </w:rPr>
        <w:t>.</w:t>
      </w:r>
      <w:r w:rsidR="004F4443" w:rsidRPr="00FD7843">
        <w:rPr>
          <w:rFonts w:ascii="Arial" w:hAnsi="Arial" w:cs="Arial"/>
          <w:sz w:val="20"/>
          <w:szCs w:val="20"/>
        </w:rPr>
        <w:t xml:space="preserve"> W tym trybie Zamawiający zamierza udzielić zamówienia na świadczenie usług utrzymania czystości w nowym miejscu stacjonowania ZRM przy ul. Postania Styczniowego w Wieliczce</w:t>
      </w:r>
      <w:r w:rsidR="004F4443" w:rsidRPr="00FD7843">
        <w:rPr>
          <w:rFonts w:ascii="Arial" w:hAnsi="Arial" w:cs="Arial"/>
          <w:sz w:val="20"/>
          <w:szCs w:val="20"/>
        </w:rPr>
        <w:br/>
        <w:t>w pomieszczeniach szacowanej powierzchni 439,40 m</w:t>
      </w:r>
      <w:r w:rsidR="004F4443" w:rsidRPr="00FD7843">
        <w:rPr>
          <w:rFonts w:ascii="Arial" w:hAnsi="Arial" w:cs="Arial"/>
          <w:sz w:val="20"/>
          <w:szCs w:val="20"/>
          <w:vertAlign w:val="superscript"/>
        </w:rPr>
        <w:t xml:space="preserve">2 </w:t>
      </w:r>
      <w:r w:rsidR="004F4443" w:rsidRPr="00FD7843">
        <w:rPr>
          <w:rFonts w:ascii="Arial" w:hAnsi="Arial" w:cs="Arial"/>
          <w:sz w:val="20"/>
          <w:szCs w:val="20"/>
        </w:rPr>
        <w:t>(planowana data rozpoczęcia świadczenia usług w tej lokalizacji to połowa 2022 r.).</w:t>
      </w:r>
    </w:p>
    <w:p w14:paraId="215A5A93" w14:textId="77777777" w:rsidR="00BD5391" w:rsidRPr="00FD7843" w:rsidRDefault="00BD5391" w:rsidP="000024AD">
      <w:pPr>
        <w:pStyle w:val="Akapitzlist"/>
        <w:numPr>
          <w:ilvl w:val="0"/>
          <w:numId w:val="34"/>
        </w:numPr>
        <w:tabs>
          <w:tab w:val="left" w:pos="426"/>
        </w:tabs>
        <w:spacing w:after="160" w:line="259" w:lineRule="auto"/>
        <w:ind w:left="426" w:hanging="426"/>
        <w:jc w:val="both"/>
        <w:rPr>
          <w:rFonts w:ascii="Arial" w:hAnsi="Arial" w:cs="Arial"/>
          <w:bCs/>
          <w:color w:val="000000"/>
          <w:sz w:val="20"/>
          <w:szCs w:val="20"/>
        </w:rPr>
      </w:pPr>
      <w:r w:rsidRPr="00FD7843">
        <w:rPr>
          <w:rFonts w:ascii="Arial" w:hAnsi="Arial" w:cs="Arial"/>
          <w:sz w:val="20"/>
          <w:szCs w:val="20"/>
        </w:rPr>
        <w:t xml:space="preserve">Zamawiający </w:t>
      </w:r>
      <w:r w:rsidRPr="00FD7843">
        <w:rPr>
          <w:rFonts w:ascii="Arial" w:hAnsi="Arial" w:cs="Arial"/>
          <w:b/>
          <w:sz w:val="20"/>
          <w:szCs w:val="20"/>
        </w:rPr>
        <w:t>nie wymaga</w:t>
      </w:r>
      <w:r w:rsidRPr="00FD7843">
        <w:rPr>
          <w:rFonts w:ascii="Arial" w:hAnsi="Arial" w:cs="Arial"/>
          <w:sz w:val="20"/>
          <w:szCs w:val="20"/>
        </w:rPr>
        <w:t xml:space="preserve"> realizacji zamówienia przez zakłady pracy chronionej, spółdzielnie socjalne lub innych wykonawców, o których mowa w art. 94 ust. 1 ustawy </w:t>
      </w:r>
      <w:proofErr w:type="spellStart"/>
      <w:r w:rsidRPr="00FD7843">
        <w:rPr>
          <w:rFonts w:ascii="Arial" w:hAnsi="Arial" w:cs="Arial"/>
          <w:sz w:val="20"/>
          <w:szCs w:val="20"/>
        </w:rPr>
        <w:t>Pzp</w:t>
      </w:r>
      <w:proofErr w:type="spellEnd"/>
      <w:r w:rsidRPr="00FD7843">
        <w:rPr>
          <w:rFonts w:ascii="Arial" w:hAnsi="Arial" w:cs="Arial"/>
          <w:sz w:val="20"/>
          <w:szCs w:val="20"/>
        </w:rPr>
        <w:t>.</w:t>
      </w:r>
    </w:p>
    <w:p w14:paraId="22518D8D" w14:textId="77777777" w:rsidR="00BD5391" w:rsidRPr="00FD7843" w:rsidRDefault="00BD5391" w:rsidP="000024AD">
      <w:pPr>
        <w:pStyle w:val="Akapitzlist"/>
        <w:numPr>
          <w:ilvl w:val="0"/>
          <w:numId w:val="34"/>
        </w:numPr>
        <w:tabs>
          <w:tab w:val="left" w:pos="426"/>
        </w:tabs>
        <w:spacing w:after="160" w:line="259" w:lineRule="auto"/>
        <w:ind w:left="426" w:hanging="426"/>
        <w:jc w:val="both"/>
        <w:rPr>
          <w:rFonts w:ascii="Arial" w:hAnsi="Arial" w:cs="Arial"/>
          <w:bCs/>
          <w:color w:val="000000"/>
          <w:sz w:val="20"/>
          <w:szCs w:val="20"/>
        </w:rPr>
      </w:pPr>
      <w:r w:rsidRPr="00FD7843">
        <w:rPr>
          <w:rFonts w:ascii="Arial" w:hAnsi="Arial" w:cs="Arial"/>
          <w:sz w:val="20"/>
          <w:szCs w:val="20"/>
        </w:rPr>
        <w:t xml:space="preserve">Zamawiający wymaga od wykonawcy spełnienia wymogu, o którym mowa w art. 95 ustawy </w:t>
      </w:r>
      <w:proofErr w:type="spellStart"/>
      <w:r w:rsidRPr="00FD7843">
        <w:rPr>
          <w:rFonts w:ascii="Arial" w:hAnsi="Arial" w:cs="Arial"/>
          <w:sz w:val="20"/>
          <w:szCs w:val="20"/>
        </w:rPr>
        <w:t>Pzp</w:t>
      </w:r>
      <w:proofErr w:type="spellEnd"/>
      <w:r w:rsidRPr="00FD7843">
        <w:rPr>
          <w:rFonts w:ascii="Arial" w:hAnsi="Arial" w:cs="Arial"/>
          <w:sz w:val="20"/>
          <w:szCs w:val="20"/>
        </w:rPr>
        <w:t>.</w:t>
      </w:r>
    </w:p>
    <w:p w14:paraId="2DB00D07" w14:textId="7EE507C5" w:rsidR="00BD5391" w:rsidRPr="00FD7843" w:rsidRDefault="000024AD" w:rsidP="000024AD">
      <w:pPr>
        <w:pStyle w:val="Akapitzlist"/>
        <w:numPr>
          <w:ilvl w:val="0"/>
          <w:numId w:val="34"/>
        </w:numPr>
        <w:tabs>
          <w:tab w:val="left" w:pos="426"/>
        </w:tabs>
        <w:spacing w:after="160" w:line="259" w:lineRule="auto"/>
        <w:ind w:left="426" w:hanging="426"/>
        <w:jc w:val="both"/>
        <w:rPr>
          <w:rFonts w:ascii="Arial" w:hAnsi="Arial" w:cs="Arial"/>
          <w:bCs/>
          <w:color w:val="000000"/>
          <w:sz w:val="20"/>
          <w:szCs w:val="20"/>
        </w:rPr>
      </w:pPr>
      <w:r w:rsidRPr="00FD7843">
        <w:rPr>
          <w:rFonts w:ascii="Arial" w:hAnsi="Arial" w:cs="Arial"/>
          <w:sz w:val="20"/>
          <w:szCs w:val="20"/>
        </w:rPr>
        <w:t>Zamawiający</w:t>
      </w:r>
      <w:r w:rsidR="00BD5391" w:rsidRPr="00FD7843">
        <w:rPr>
          <w:rFonts w:ascii="Arial" w:hAnsi="Arial" w:cs="Arial"/>
          <w:b/>
          <w:sz w:val="20"/>
          <w:szCs w:val="20"/>
        </w:rPr>
        <w:t xml:space="preserve"> </w:t>
      </w:r>
      <w:r w:rsidR="004F4443" w:rsidRPr="00FD7843">
        <w:rPr>
          <w:rFonts w:ascii="Arial" w:hAnsi="Arial" w:cs="Arial"/>
          <w:b/>
          <w:sz w:val="20"/>
          <w:szCs w:val="20"/>
        </w:rPr>
        <w:t>nie przewiduje</w:t>
      </w:r>
      <w:r w:rsidR="00BD5391" w:rsidRPr="00FD7843">
        <w:rPr>
          <w:rFonts w:ascii="Arial" w:hAnsi="Arial" w:cs="Arial"/>
          <w:sz w:val="20"/>
          <w:szCs w:val="20"/>
        </w:rPr>
        <w:t xml:space="preserve"> wym</w:t>
      </w:r>
      <w:r w:rsidR="004F4443" w:rsidRPr="00FD7843">
        <w:rPr>
          <w:rFonts w:ascii="Arial" w:hAnsi="Arial" w:cs="Arial"/>
          <w:sz w:val="20"/>
          <w:szCs w:val="20"/>
        </w:rPr>
        <w:t>agań</w:t>
      </w:r>
      <w:r w:rsidR="00BD5391" w:rsidRPr="00FD7843">
        <w:rPr>
          <w:rFonts w:ascii="Arial" w:hAnsi="Arial" w:cs="Arial"/>
          <w:sz w:val="20"/>
          <w:szCs w:val="20"/>
        </w:rPr>
        <w:t>, o któ</w:t>
      </w:r>
      <w:r w:rsidR="00E34319" w:rsidRPr="00FD7843">
        <w:rPr>
          <w:rFonts w:ascii="Arial" w:hAnsi="Arial" w:cs="Arial"/>
          <w:sz w:val="20"/>
          <w:szCs w:val="20"/>
        </w:rPr>
        <w:t xml:space="preserve">rych mowa w art. 96 ustawy </w:t>
      </w:r>
      <w:proofErr w:type="spellStart"/>
      <w:r w:rsidR="00E34319" w:rsidRPr="00FD7843">
        <w:rPr>
          <w:rFonts w:ascii="Arial" w:hAnsi="Arial" w:cs="Arial"/>
          <w:sz w:val="20"/>
          <w:szCs w:val="20"/>
        </w:rPr>
        <w:t>Pzp</w:t>
      </w:r>
      <w:proofErr w:type="spellEnd"/>
      <w:r w:rsidR="00E34319" w:rsidRPr="00FD7843">
        <w:rPr>
          <w:rFonts w:ascii="Arial" w:hAnsi="Arial" w:cs="Arial"/>
          <w:sz w:val="20"/>
          <w:szCs w:val="20"/>
        </w:rPr>
        <w:t xml:space="preserve">. Zatrudnienie osób niepełnosprawnych w rozumieniu ustawy z dnia 27 sierpnia 1997 r. </w:t>
      </w:r>
      <w:r w:rsidR="00E34319" w:rsidRPr="00FD7843">
        <w:rPr>
          <w:rFonts w:ascii="Arial" w:hAnsi="Arial" w:cs="Arial"/>
          <w:sz w:val="20"/>
          <w:szCs w:val="20"/>
        </w:rPr>
        <w:br/>
        <w:t xml:space="preserve">o rehabilitacji zawodowej i społecznej oraz zatrudnieniu osób niepełnosprawnych (Dz. U. </w:t>
      </w:r>
      <w:r w:rsidR="00E34319" w:rsidRPr="00FD7843">
        <w:rPr>
          <w:rFonts w:ascii="Arial" w:hAnsi="Arial" w:cs="Arial"/>
          <w:sz w:val="20"/>
          <w:szCs w:val="20"/>
        </w:rPr>
        <w:br/>
        <w:t xml:space="preserve">z 2021 r. poz. 573 z </w:t>
      </w:r>
      <w:proofErr w:type="spellStart"/>
      <w:r w:rsidR="00E34319" w:rsidRPr="00FD7843">
        <w:rPr>
          <w:rFonts w:ascii="Arial" w:hAnsi="Arial" w:cs="Arial"/>
          <w:sz w:val="20"/>
          <w:szCs w:val="20"/>
        </w:rPr>
        <w:t>późn</w:t>
      </w:r>
      <w:proofErr w:type="spellEnd"/>
      <w:r w:rsidR="00E34319" w:rsidRPr="00FD7843">
        <w:rPr>
          <w:rFonts w:ascii="Arial" w:hAnsi="Arial" w:cs="Arial"/>
          <w:sz w:val="20"/>
          <w:szCs w:val="20"/>
        </w:rPr>
        <w:t>. zm.) jest j</w:t>
      </w:r>
      <w:r w:rsidR="00B104C2" w:rsidRPr="00FD7843">
        <w:rPr>
          <w:rFonts w:ascii="Arial" w:hAnsi="Arial" w:cs="Arial"/>
          <w:sz w:val="20"/>
          <w:szCs w:val="20"/>
        </w:rPr>
        <w:t>ednak jednym z kryteriów oceny ofert</w:t>
      </w:r>
      <w:r w:rsidR="00E34319" w:rsidRPr="00FD7843">
        <w:rPr>
          <w:rFonts w:ascii="Arial" w:hAnsi="Arial" w:cs="Arial"/>
          <w:sz w:val="20"/>
          <w:szCs w:val="20"/>
        </w:rPr>
        <w:t xml:space="preserve"> określonych w pkt  XXVI </w:t>
      </w:r>
      <w:proofErr w:type="spellStart"/>
      <w:r w:rsidR="00E34319" w:rsidRPr="00FD7843">
        <w:rPr>
          <w:rFonts w:ascii="Arial" w:hAnsi="Arial" w:cs="Arial"/>
          <w:sz w:val="20"/>
          <w:szCs w:val="20"/>
        </w:rPr>
        <w:t>swz</w:t>
      </w:r>
      <w:proofErr w:type="spellEnd"/>
      <w:r w:rsidR="00E34319" w:rsidRPr="00FD7843">
        <w:rPr>
          <w:rFonts w:ascii="Arial" w:hAnsi="Arial" w:cs="Arial"/>
          <w:sz w:val="20"/>
          <w:szCs w:val="20"/>
        </w:rPr>
        <w:t>.</w:t>
      </w:r>
    </w:p>
    <w:p w14:paraId="4288E339" w14:textId="77777777" w:rsidR="00CA10F8" w:rsidRPr="00FD7843" w:rsidRDefault="00CA10F8" w:rsidP="00F772CD">
      <w:pPr>
        <w:spacing w:line="240" w:lineRule="auto"/>
        <w:jc w:val="both"/>
        <w:rPr>
          <w:rFonts w:ascii="Arial" w:eastAsia="Times New Roman" w:hAnsi="Arial" w:cs="Arial"/>
          <w:sz w:val="20"/>
          <w:szCs w:val="20"/>
          <w:lang w:bidi="en-US"/>
        </w:rPr>
      </w:pPr>
    </w:p>
    <w:p w14:paraId="37F0B8BC" w14:textId="3B4E506F" w:rsidR="00CA10F8" w:rsidRPr="00FD7843" w:rsidRDefault="00F772CD" w:rsidP="00CA10F8">
      <w:pPr>
        <w:autoSpaceDE w:val="0"/>
        <w:autoSpaceDN w:val="0"/>
        <w:adjustRightInd w:val="0"/>
        <w:spacing w:line="240" w:lineRule="auto"/>
        <w:ind w:left="426" w:hanging="426"/>
        <w:contextualSpacing/>
        <w:jc w:val="both"/>
        <w:rPr>
          <w:rFonts w:ascii="Arial" w:hAnsi="Arial" w:cs="Arial"/>
          <w:b/>
          <w:sz w:val="20"/>
          <w:szCs w:val="20"/>
        </w:rPr>
      </w:pPr>
      <w:r w:rsidRPr="00FD7843">
        <w:rPr>
          <w:rFonts w:ascii="Arial" w:hAnsi="Arial" w:cs="Arial"/>
          <w:b/>
          <w:sz w:val="20"/>
          <w:szCs w:val="20"/>
        </w:rPr>
        <w:t>IV.</w:t>
      </w:r>
      <w:r w:rsidRPr="00FD7843">
        <w:rPr>
          <w:rFonts w:ascii="Arial" w:hAnsi="Arial" w:cs="Arial"/>
          <w:b/>
          <w:sz w:val="20"/>
          <w:szCs w:val="20"/>
        </w:rPr>
        <w:tab/>
      </w:r>
      <w:r w:rsidR="00CA10F8" w:rsidRPr="00FD7843">
        <w:rPr>
          <w:rFonts w:ascii="Arial" w:hAnsi="Arial" w:cs="Arial"/>
          <w:b/>
          <w:sz w:val="20"/>
          <w:szCs w:val="20"/>
        </w:rPr>
        <w:t>Podwykonawstwo i wymogi zatrudnienia na podstawie umów o pracę.</w:t>
      </w:r>
    </w:p>
    <w:p w14:paraId="28EBE39B" w14:textId="77777777" w:rsidR="00CA10F8" w:rsidRPr="00FD7843" w:rsidRDefault="00CA10F8" w:rsidP="00F05437">
      <w:pPr>
        <w:numPr>
          <w:ilvl w:val="0"/>
          <w:numId w:val="3"/>
        </w:numPr>
        <w:autoSpaceDE w:val="0"/>
        <w:autoSpaceDN w:val="0"/>
        <w:adjustRightInd w:val="0"/>
        <w:spacing w:line="240" w:lineRule="auto"/>
        <w:ind w:left="426" w:hanging="426"/>
        <w:contextualSpacing/>
        <w:jc w:val="both"/>
        <w:rPr>
          <w:rFonts w:ascii="Arial" w:hAnsi="Arial" w:cs="Arial"/>
          <w:sz w:val="20"/>
          <w:szCs w:val="20"/>
        </w:rPr>
      </w:pPr>
      <w:r w:rsidRPr="00FD7843">
        <w:rPr>
          <w:rFonts w:ascii="Arial" w:hAnsi="Arial" w:cs="Arial"/>
          <w:sz w:val="20"/>
          <w:szCs w:val="20"/>
        </w:rPr>
        <w:t xml:space="preserve">Zamawiający nie zastrzega obowiązku osobistego wykonania przez Wykonawcę kluczowych części zamówienia. </w:t>
      </w:r>
    </w:p>
    <w:p w14:paraId="7C878CF1" w14:textId="77777777" w:rsidR="00CA10F8" w:rsidRPr="00FD7843" w:rsidRDefault="00CA10F8" w:rsidP="00F05437">
      <w:pPr>
        <w:numPr>
          <w:ilvl w:val="0"/>
          <w:numId w:val="3"/>
        </w:numPr>
        <w:autoSpaceDE w:val="0"/>
        <w:autoSpaceDN w:val="0"/>
        <w:adjustRightInd w:val="0"/>
        <w:spacing w:line="240" w:lineRule="auto"/>
        <w:ind w:left="426" w:hanging="426"/>
        <w:contextualSpacing/>
        <w:jc w:val="both"/>
        <w:rPr>
          <w:rFonts w:ascii="Arial" w:hAnsi="Arial" w:cs="Arial"/>
          <w:sz w:val="20"/>
          <w:szCs w:val="20"/>
        </w:rPr>
      </w:pPr>
      <w:r w:rsidRPr="00FD7843">
        <w:rPr>
          <w:rFonts w:ascii="Arial" w:hAnsi="Arial" w:cs="Arial"/>
          <w:sz w:val="20"/>
          <w:szCs w:val="20"/>
        </w:rPr>
        <w:t xml:space="preserve">Wykonawca może powierzyć wykonanie części zamówienia podwykonawcy (podwykonawcom). W takim przypadku umowa o podwykonawstwo - zgodnie z art. 463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Pr="00FD7843">
        <w:rPr>
          <w:rFonts w:ascii="Arial" w:hAnsi="Arial" w:cs="Arial"/>
          <w:sz w:val="20"/>
          <w:szCs w:val="20"/>
        </w:rPr>
        <w:br/>
        <w:t xml:space="preserve">a Wykonawcą. </w:t>
      </w:r>
    </w:p>
    <w:p w14:paraId="7736FF5F" w14:textId="560B228D" w:rsidR="00CA10F8" w:rsidRPr="00FD7843" w:rsidRDefault="00CA10F8" w:rsidP="00CA10F8">
      <w:pPr>
        <w:autoSpaceDE w:val="0"/>
        <w:autoSpaceDN w:val="0"/>
        <w:adjustRightInd w:val="0"/>
        <w:spacing w:line="240" w:lineRule="auto"/>
        <w:ind w:left="426" w:hanging="426"/>
        <w:contextualSpacing/>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t>Zamawiający wymaga, aby w przypadku powierzenia części zamówienia podwykonawcom, Wykonawca wskazał w ofercie części zamówienia, których wykonanie zamierza powierzyć podwykonawcom oraz podał na</w:t>
      </w:r>
      <w:r w:rsidR="00F772CD" w:rsidRPr="00FD7843">
        <w:rPr>
          <w:rFonts w:ascii="Arial" w:hAnsi="Arial" w:cs="Arial"/>
          <w:sz w:val="20"/>
          <w:szCs w:val="20"/>
        </w:rPr>
        <w:t xml:space="preserve">zwy (firmy) tych podwykonawców </w:t>
      </w:r>
      <w:r w:rsidRPr="00FD7843">
        <w:rPr>
          <w:rFonts w:ascii="Arial" w:hAnsi="Arial" w:cs="Arial"/>
          <w:sz w:val="20"/>
          <w:szCs w:val="20"/>
        </w:rPr>
        <w:t xml:space="preserve">(o ile na tym etapie są już znani). </w:t>
      </w:r>
    </w:p>
    <w:p w14:paraId="13EFC93D" w14:textId="1A730339" w:rsidR="00CA10F8" w:rsidRPr="00FD7843" w:rsidRDefault="00CA10F8" w:rsidP="00CA10F8">
      <w:pPr>
        <w:autoSpaceDE w:val="0"/>
        <w:autoSpaceDN w:val="0"/>
        <w:adjustRightInd w:val="0"/>
        <w:spacing w:line="240" w:lineRule="auto"/>
        <w:ind w:left="426" w:hanging="426"/>
        <w:contextualSpacing/>
        <w:jc w:val="both"/>
        <w:rPr>
          <w:rFonts w:ascii="Arial" w:hAnsi="Arial" w:cs="Arial"/>
          <w:sz w:val="20"/>
          <w:szCs w:val="20"/>
        </w:rPr>
      </w:pPr>
      <w:r w:rsidRPr="00FD7843">
        <w:rPr>
          <w:rFonts w:ascii="Arial" w:hAnsi="Arial" w:cs="Arial"/>
          <w:sz w:val="20"/>
          <w:szCs w:val="20"/>
        </w:rPr>
        <w:t xml:space="preserve">4. </w:t>
      </w:r>
      <w:r w:rsidRPr="00FD7843">
        <w:rPr>
          <w:rFonts w:ascii="Arial" w:hAnsi="Arial" w:cs="Arial"/>
          <w:sz w:val="20"/>
          <w:szCs w:val="20"/>
        </w:rPr>
        <w:tab/>
        <w:t>Powierzenie części zamówienia podwy</w:t>
      </w:r>
      <w:r w:rsidR="00F772CD" w:rsidRPr="00FD7843">
        <w:rPr>
          <w:rFonts w:ascii="Arial" w:hAnsi="Arial" w:cs="Arial"/>
          <w:sz w:val="20"/>
          <w:szCs w:val="20"/>
        </w:rPr>
        <w:t xml:space="preserve">konawcom nie zwalnia Wykonawcy </w:t>
      </w:r>
      <w:r w:rsidR="009B1C5B" w:rsidRPr="00FD7843">
        <w:rPr>
          <w:rFonts w:ascii="Arial" w:hAnsi="Arial" w:cs="Arial"/>
          <w:sz w:val="20"/>
          <w:szCs w:val="20"/>
        </w:rPr>
        <w:br/>
      </w:r>
      <w:r w:rsidRPr="00FD7843">
        <w:rPr>
          <w:rFonts w:ascii="Arial" w:hAnsi="Arial" w:cs="Arial"/>
          <w:sz w:val="20"/>
          <w:szCs w:val="20"/>
        </w:rPr>
        <w:t>z odpowiedzialności za należyte wykonanie zamówienia.</w:t>
      </w:r>
    </w:p>
    <w:p w14:paraId="7107E806" w14:textId="77777777" w:rsidR="00CA10F8" w:rsidRPr="00FD7843" w:rsidRDefault="00CA10F8" w:rsidP="00F05437">
      <w:pPr>
        <w:widowControl w:val="0"/>
        <w:numPr>
          <w:ilvl w:val="0"/>
          <w:numId w:val="23"/>
        </w:numPr>
        <w:autoSpaceDE w:val="0"/>
        <w:spacing w:line="240" w:lineRule="auto"/>
        <w:ind w:left="426" w:hanging="426"/>
        <w:contextualSpacing/>
        <w:jc w:val="both"/>
        <w:rPr>
          <w:rFonts w:ascii="Arial" w:hAnsi="Arial" w:cs="Arial"/>
          <w:sz w:val="20"/>
          <w:szCs w:val="20"/>
        </w:rPr>
      </w:pPr>
      <w:r w:rsidRPr="00FD7843">
        <w:rPr>
          <w:rFonts w:ascii="Arial" w:hAnsi="Arial" w:cs="Arial"/>
          <w:sz w:val="20"/>
          <w:szCs w:val="20"/>
        </w:rPr>
        <w:t xml:space="preserve">Wymogi w zakresie stosowania </w:t>
      </w:r>
      <w:r w:rsidRPr="00FD7843">
        <w:rPr>
          <w:rFonts w:ascii="Arial" w:eastAsia="Times New Roman" w:hAnsi="Arial" w:cs="Arial"/>
          <w:bCs/>
          <w:sz w:val="20"/>
          <w:szCs w:val="20"/>
          <w:lang w:eastAsia="ar-SA"/>
        </w:rPr>
        <w:t xml:space="preserve">art. 95 ustawy </w:t>
      </w:r>
      <w:proofErr w:type="spellStart"/>
      <w:r w:rsidRPr="00FD7843">
        <w:rPr>
          <w:rFonts w:ascii="Arial" w:eastAsia="Times New Roman" w:hAnsi="Arial" w:cs="Arial"/>
          <w:bCs/>
          <w:sz w:val="20"/>
          <w:szCs w:val="20"/>
          <w:lang w:eastAsia="ar-SA"/>
        </w:rPr>
        <w:t>Pzp</w:t>
      </w:r>
      <w:proofErr w:type="spellEnd"/>
      <w:r w:rsidRPr="00FD7843">
        <w:rPr>
          <w:rFonts w:ascii="Arial" w:eastAsia="Times New Roman" w:hAnsi="Arial" w:cs="Arial"/>
          <w:bCs/>
          <w:sz w:val="20"/>
          <w:szCs w:val="20"/>
          <w:lang w:eastAsia="ar-SA"/>
        </w:rPr>
        <w:t>:</w:t>
      </w:r>
    </w:p>
    <w:p w14:paraId="2AD79A60" w14:textId="6E302709" w:rsidR="00CA10F8" w:rsidRPr="00FD7843" w:rsidRDefault="00CA10F8" w:rsidP="002671B3">
      <w:pPr>
        <w:widowControl w:val="0"/>
        <w:autoSpaceDE w:val="0"/>
        <w:spacing w:line="240" w:lineRule="auto"/>
        <w:ind w:left="426"/>
        <w:jc w:val="both"/>
        <w:rPr>
          <w:rFonts w:ascii="Arial" w:hAnsi="Arial" w:cs="Arial"/>
          <w:iCs/>
          <w:sz w:val="20"/>
          <w:szCs w:val="20"/>
        </w:rPr>
      </w:pPr>
      <w:r w:rsidRPr="00FD7843">
        <w:rPr>
          <w:rFonts w:ascii="Arial" w:eastAsia="Times New Roman" w:hAnsi="Arial" w:cs="Arial"/>
          <w:bCs/>
          <w:sz w:val="20"/>
          <w:szCs w:val="20"/>
          <w:lang w:eastAsia="ar-SA"/>
        </w:rPr>
        <w:t xml:space="preserve">Zamawiający stosownie do art. 95 ust. ustawy </w:t>
      </w:r>
      <w:proofErr w:type="spellStart"/>
      <w:r w:rsidRPr="00FD7843">
        <w:rPr>
          <w:rFonts w:ascii="Arial" w:eastAsia="Times New Roman" w:hAnsi="Arial" w:cs="Arial"/>
          <w:bCs/>
          <w:sz w:val="20"/>
          <w:szCs w:val="20"/>
          <w:lang w:eastAsia="ar-SA"/>
        </w:rPr>
        <w:t>Pzp</w:t>
      </w:r>
      <w:proofErr w:type="spellEnd"/>
      <w:r w:rsidRPr="00FD7843">
        <w:rPr>
          <w:rFonts w:ascii="Arial" w:eastAsia="Times New Roman" w:hAnsi="Arial" w:cs="Arial"/>
          <w:bCs/>
          <w:sz w:val="20"/>
          <w:szCs w:val="20"/>
          <w:lang w:eastAsia="ar-SA"/>
        </w:rPr>
        <w:t xml:space="preserve">, wymaga zatrudnienia przez wykonawcę lub podwykonawcę na podstawie umowy o pracę osób </w:t>
      </w:r>
      <w:r w:rsidRPr="00FD7843">
        <w:rPr>
          <w:rFonts w:ascii="Arial" w:eastAsia="Times New Roman" w:hAnsi="Arial" w:cs="Arial"/>
          <w:b/>
          <w:bCs/>
          <w:sz w:val="20"/>
          <w:szCs w:val="20"/>
          <w:lang w:eastAsia="ar-SA"/>
        </w:rPr>
        <w:t xml:space="preserve">bezpośrednio wykonujących </w:t>
      </w:r>
      <w:r w:rsidR="002671B3" w:rsidRPr="00FD7843">
        <w:rPr>
          <w:rFonts w:ascii="Arial" w:eastAsia="Times New Roman" w:hAnsi="Arial" w:cs="Arial"/>
          <w:b/>
          <w:bCs/>
          <w:sz w:val="20"/>
          <w:szCs w:val="20"/>
          <w:lang w:eastAsia="ar-SA"/>
        </w:rPr>
        <w:t>czynności</w:t>
      </w:r>
      <w:r w:rsidR="00BD5391" w:rsidRPr="00FD7843">
        <w:rPr>
          <w:rFonts w:ascii="Arial" w:eastAsia="Times New Roman" w:hAnsi="Arial" w:cs="Arial"/>
          <w:b/>
          <w:bCs/>
          <w:sz w:val="20"/>
          <w:szCs w:val="20"/>
          <w:lang w:eastAsia="ar-SA"/>
        </w:rPr>
        <w:t xml:space="preserve"> utrzymania czystości</w:t>
      </w:r>
      <w:r w:rsidR="002671B3" w:rsidRPr="00FD7843">
        <w:rPr>
          <w:rFonts w:ascii="Arial" w:eastAsia="Times New Roman" w:hAnsi="Arial" w:cs="Arial"/>
          <w:bCs/>
          <w:sz w:val="20"/>
          <w:szCs w:val="20"/>
          <w:lang w:eastAsia="ar-SA"/>
        </w:rPr>
        <w:t>, czyli wykonujące pracę</w:t>
      </w:r>
      <w:r w:rsidRPr="00FD7843">
        <w:rPr>
          <w:rFonts w:ascii="Arial" w:eastAsia="Times New Roman" w:hAnsi="Arial" w:cs="Arial"/>
          <w:bCs/>
          <w:sz w:val="20"/>
          <w:szCs w:val="20"/>
          <w:lang w:eastAsia="ar-SA"/>
        </w:rPr>
        <w:t xml:space="preserve"> w sposób określony w art.</w:t>
      </w:r>
      <w:r w:rsidRPr="00FD7843">
        <w:rPr>
          <w:rFonts w:ascii="Arial" w:eastAsia="Times New Roman" w:hAnsi="Arial" w:cs="Arial"/>
          <w:sz w:val="20"/>
          <w:szCs w:val="20"/>
          <w:lang w:eastAsia="ar-SA"/>
        </w:rPr>
        <w:t> </w:t>
      </w:r>
      <w:r w:rsidRPr="00FD7843">
        <w:rPr>
          <w:rFonts w:ascii="Arial" w:eastAsia="Times New Roman" w:hAnsi="Arial" w:cs="Arial"/>
          <w:bCs/>
          <w:sz w:val="20"/>
          <w:szCs w:val="20"/>
          <w:lang w:eastAsia="ar-SA"/>
        </w:rPr>
        <w:t>22 § 1 ustawy z dnia 26 czerwca 1974 r. – Kodeks pracy</w:t>
      </w:r>
      <w:r w:rsidRPr="00FD7843">
        <w:rPr>
          <w:rFonts w:ascii="Arial" w:eastAsia="Times New Roman" w:hAnsi="Arial" w:cs="Arial"/>
          <w:b/>
          <w:bCs/>
          <w:sz w:val="20"/>
          <w:szCs w:val="20"/>
          <w:lang w:eastAsia="ar-SA"/>
        </w:rPr>
        <w:t xml:space="preserve"> </w:t>
      </w:r>
      <w:r w:rsidRPr="00FD7843">
        <w:rPr>
          <w:rFonts w:ascii="Arial" w:hAnsi="Arial" w:cs="Arial"/>
          <w:iCs/>
          <w:sz w:val="20"/>
          <w:szCs w:val="20"/>
        </w:rPr>
        <w:t>(</w:t>
      </w:r>
      <w:r w:rsidRPr="00FD7843">
        <w:rPr>
          <w:rFonts w:ascii="Arial" w:hAnsi="Arial" w:cs="Arial"/>
          <w:sz w:val="20"/>
          <w:szCs w:val="20"/>
        </w:rPr>
        <w:t xml:space="preserve">Dz. U. z 2020 r. poz. 1320 z </w:t>
      </w:r>
      <w:proofErr w:type="spellStart"/>
      <w:r w:rsidRPr="00FD7843">
        <w:rPr>
          <w:rFonts w:ascii="Arial" w:hAnsi="Arial" w:cs="Arial"/>
          <w:sz w:val="20"/>
          <w:szCs w:val="20"/>
        </w:rPr>
        <w:t>późn</w:t>
      </w:r>
      <w:proofErr w:type="spellEnd"/>
      <w:r w:rsidRPr="00FD7843">
        <w:rPr>
          <w:rFonts w:ascii="Arial" w:hAnsi="Arial" w:cs="Arial"/>
          <w:sz w:val="20"/>
          <w:szCs w:val="20"/>
        </w:rPr>
        <w:t>. zm.</w:t>
      </w:r>
      <w:r w:rsidRPr="00FD7843">
        <w:rPr>
          <w:rFonts w:ascii="Arial" w:hAnsi="Arial" w:cs="Arial"/>
          <w:iCs/>
          <w:sz w:val="20"/>
          <w:szCs w:val="20"/>
        </w:rPr>
        <w:t>).</w:t>
      </w:r>
      <w:r w:rsidR="002671B3" w:rsidRPr="00FD7843">
        <w:rPr>
          <w:rFonts w:ascii="Arial" w:hAnsi="Arial" w:cs="Arial"/>
          <w:iCs/>
          <w:sz w:val="20"/>
          <w:szCs w:val="20"/>
        </w:rPr>
        <w:t xml:space="preserve"> </w:t>
      </w:r>
      <w:r w:rsidRPr="00FD7843">
        <w:rPr>
          <w:rFonts w:ascii="Arial" w:eastAsia="Times New Roman" w:hAnsi="Arial" w:cs="Arial"/>
          <w:sz w:val="20"/>
          <w:szCs w:val="20"/>
          <w:lang w:eastAsia="ar-SA"/>
        </w:rPr>
        <w:t xml:space="preserve">Zgodnie z art. 22 § 1 ustawy z dnia 26 czerwca 1976 r. – Kodeks pracy przez nawiązanie stosunku pracy pracownik </w:t>
      </w:r>
      <w:r w:rsidRPr="00FD7843">
        <w:rPr>
          <w:rFonts w:ascii="Arial" w:eastAsia="Times New Roman" w:hAnsi="Arial" w:cs="Arial"/>
          <w:sz w:val="20"/>
          <w:szCs w:val="20"/>
          <w:lang w:eastAsia="ar-SA"/>
        </w:rPr>
        <w:lastRenderedPageBreak/>
        <w:t>zobowiązuje się do wykonywania pracy określonego rodzaju na rzecz pracodawcy i pod jego kierownictwem oraz w miejscu i czasie wyznaczonym przez pracodawcę, a pracodawca - do zatrudniania pracownika za wynagrodzeniem.</w:t>
      </w:r>
    </w:p>
    <w:p w14:paraId="2C4A2739" w14:textId="77777777" w:rsidR="00CA10F8" w:rsidRPr="00FD7843" w:rsidRDefault="00CA10F8" w:rsidP="00F05437">
      <w:pPr>
        <w:numPr>
          <w:ilvl w:val="0"/>
          <w:numId w:val="23"/>
        </w:numPr>
        <w:spacing w:after="160" w:line="256" w:lineRule="auto"/>
        <w:ind w:left="426" w:hanging="426"/>
        <w:contextualSpacing/>
        <w:jc w:val="both"/>
        <w:rPr>
          <w:rFonts w:ascii="Arial" w:hAnsi="Arial" w:cs="Arial"/>
          <w:bCs/>
          <w:color w:val="000000"/>
          <w:sz w:val="20"/>
          <w:szCs w:val="20"/>
        </w:rPr>
      </w:pPr>
      <w:r w:rsidRPr="00FD7843">
        <w:rPr>
          <w:rFonts w:ascii="Arial" w:hAnsi="Arial" w:cs="Arial"/>
          <w:bCs/>
          <w:color w:val="000000"/>
          <w:sz w:val="20"/>
          <w:szCs w:val="20"/>
        </w:rPr>
        <w:t xml:space="preserve">Sposób weryfikacji zatrudniania na podstawie umowy o pracę. </w:t>
      </w:r>
    </w:p>
    <w:p w14:paraId="33CF8116" w14:textId="0A4B8BDC" w:rsidR="00CA10F8" w:rsidRPr="00FD7843" w:rsidRDefault="00CA10F8" w:rsidP="00F05437">
      <w:pPr>
        <w:numPr>
          <w:ilvl w:val="0"/>
          <w:numId w:val="24"/>
        </w:numPr>
        <w:spacing w:after="160" w:line="256" w:lineRule="auto"/>
        <w:ind w:left="851" w:hanging="284"/>
        <w:contextualSpacing/>
        <w:jc w:val="both"/>
        <w:rPr>
          <w:rFonts w:ascii="Arial" w:hAnsi="Arial" w:cs="Arial"/>
          <w:bCs/>
          <w:color w:val="000000"/>
          <w:sz w:val="20"/>
          <w:szCs w:val="20"/>
        </w:rPr>
      </w:pPr>
      <w:r w:rsidRPr="00FD7843">
        <w:rPr>
          <w:rFonts w:ascii="Arial" w:hAnsi="Arial" w:cs="Arial"/>
          <w:sz w:val="20"/>
          <w:szCs w:val="20"/>
        </w:rPr>
        <w:t>W terminie do 7 dni roboczych licząc od dnia podjęcia czynności określonych w</w:t>
      </w:r>
      <w:r w:rsidR="00B104C2" w:rsidRPr="00FD7843">
        <w:rPr>
          <w:rFonts w:ascii="Arial" w:hAnsi="Arial" w:cs="Arial"/>
          <w:sz w:val="20"/>
          <w:szCs w:val="20"/>
        </w:rPr>
        <w:t xml:space="preserve"> </w:t>
      </w:r>
      <w:r w:rsidRPr="00FD7843">
        <w:rPr>
          <w:rFonts w:ascii="Arial" w:hAnsi="Arial" w:cs="Arial"/>
          <w:sz w:val="20"/>
          <w:szCs w:val="20"/>
        </w:rPr>
        <w:t xml:space="preserve">umowie, Wykonawca zobligowany jest przedłożyć Zamawiającemu oświadczenie, że osoby realizujące czynności, o których mowa w pkt 5 powyżej, są zatrudniane na podstawie umowy o pracę. Pracodawcą musi być Wykonawca lub jeden z członków konsorcjum, zgłoszony zgodnie </w:t>
      </w:r>
      <w:r w:rsidR="00B104C2" w:rsidRPr="00FD7843">
        <w:rPr>
          <w:rFonts w:ascii="Arial" w:hAnsi="Arial" w:cs="Arial"/>
          <w:sz w:val="20"/>
          <w:szCs w:val="20"/>
        </w:rPr>
        <w:br/>
      </w:r>
      <w:r w:rsidRPr="00FD7843">
        <w:rPr>
          <w:rFonts w:ascii="Arial" w:hAnsi="Arial" w:cs="Arial"/>
          <w:sz w:val="20"/>
          <w:szCs w:val="20"/>
        </w:rPr>
        <w:t xml:space="preserve">z przepisami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podwykonawca lub dalszy podwykonawca. Bez przedstawienia powyższego dokumentu, osoby które mają wykonywać ww. czynności </w:t>
      </w:r>
      <w:r w:rsidR="0040163E" w:rsidRPr="00FD7843">
        <w:rPr>
          <w:rFonts w:ascii="Arial" w:hAnsi="Arial" w:cs="Arial"/>
          <w:sz w:val="20"/>
          <w:szCs w:val="20"/>
        </w:rPr>
        <w:t xml:space="preserve">nie </w:t>
      </w:r>
      <w:r w:rsidRPr="00FD7843">
        <w:rPr>
          <w:rFonts w:ascii="Arial" w:hAnsi="Arial" w:cs="Arial"/>
          <w:sz w:val="20"/>
          <w:szCs w:val="20"/>
        </w:rPr>
        <w:t>mogą zostać dopuszczone na teren</w:t>
      </w:r>
      <w:r w:rsidR="00B104C2" w:rsidRPr="00FD7843">
        <w:rPr>
          <w:rFonts w:ascii="Arial" w:hAnsi="Arial" w:cs="Arial"/>
          <w:sz w:val="20"/>
          <w:szCs w:val="20"/>
        </w:rPr>
        <w:t>, na którym  mają być świadczone usługi objęte</w:t>
      </w:r>
      <w:r w:rsidR="0040163E" w:rsidRPr="00FD7843">
        <w:rPr>
          <w:rFonts w:ascii="Arial" w:hAnsi="Arial" w:cs="Arial"/>
          <w:sz w:val="20"/>
          <w:szCs w:val="20"/>
        </w:rPr>
        <w:t xml:space="preserve"> umową</w:t>
      </w:r>
      <w:r w:rsidRPr="00FD7843">
        <w:rPr>
          <w:rFonts w:ascii="Arial" w:hAnsi="Arial" w:cs="Arial"/>
          <w:sz w:val="20"/>
          <w:szCs w:val="20"/>
        </w:rPr>
        <w:t xml:space="preserve">, zatem nie będą mogły wykonywać pracy z przyczyn leżących po stronie Wykonawcy. Oświadczenie powinno zawierać elementy określone w </w:t>
      </w:r>
      <w:r w:rsidR="00D4318F" w:rsidRPr="00FD7843">
        <w:rPr>
          <w:rFonts w:ascii="Arial" w:hAnsi="Arial" w:cs="Arial"/>
          <w:sz w:val="20"/>
          <w:szCs w:val="20"/>
        </w:rPr>
        <w:t>pkt 3</w:t>
      </w:r>
      <w:r w:rsidRPr="00FD7843">
        <w:rPr>
          <w:rFonts w:ascii="Arial" w:hAnsi="Arial" w:cs="Arial"/>
          <w:sz w:val="20"/>
          <w:szCs w:val="20"/>
        </w:rPr>
        <w:t>) lit a) poniżej.</w:t>
      </w:r>
    </w:p>
    <w:p w14:paraId="3A97F87E" w14:textId="59012996" w:rsidR="00CA10F8" w:rsidRPr="00FD7843" w:rsidRDefault="00CA10F8" w:rsidP="00F05437">
      <w:pPr>
        <w:numPr>
          <w:ilvl w:val="0"/>
          <w:numId w:val="24"/>
        </w:numPr>
        <w:spacing w:after="160" w:line="256" w:lineRule="auto"/>
        <w:ind w:left="851" w:hanging="284"/>
        <w:contextualSpacing/>
        <w:jc w:val="both"/>
        <w:rPr>
          <w:rFonts w:ascii="Arial" w:hAnsi="Arial" w:cs="Arial"/>
          <w:bCs/>
          <w:color w:val="000000"/>
          <w:sz w:val="20"/>
          <w:szCs w:val="20"/>
        </w:rPr>
      </w:pPr>
      <w:r w:rsidRPr="00FD7843">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00B104C2" w:rsidRPr="00FD7843">
        <w:rPr>
          <w:rFonts w:ascii="Arial" w:hAnsi="Arial" w:cs="Arial"/>
          <w:sz w:val="20"/>
          <w:szCs w:val="20"/>
        </w:rPr>
        <w:br/>
      </w:r>
      <w:r w:rsidRPr="00FD7843">
        <w:rPr>
          <w:rFonts w:ascii="Arial" w:hAnsi="Arial" w:cs="Arial"/>
          <w:sz w:val="20"/>
          <w:szCs w:val="20"/>
        </w:rPr>
        <w:t>w pkt 5 powyże</w:t>
      </w:r>
      <w:r w:rsidR="00B104C2" w:rsidRPr="00FD7843">
        <w:rPr>
          <w:rFonts w:ascii="Arial" w:hAnsi="Arial" w:cs="Arial"/>
          <w:sz w:val="20"/>
          <w:szCs w:val="20"/>
        </w:rPr>
        <w:t xml:space="preserve">j. Zamawiający uprawniony jest </w:t>
      </w:r>
      <w:r w:rsidRPr="00FD7843">
        <w:rPr>
          <w:rFonts w:ascii="Arial" w:hAnsi="Arial" w:cs="Arial"/>
          <w:sz w:val="20"/>
          <w:szCs w:val="20"/>
        </w:rPr>
        <w:t xml:space="preserve">w szczególności do: </w:t>
      </w:r>
    </w:p>
    <w:p w14:paraId="7324C8E5" w14:textId="1CA554AF" w:rsidR="00CA10F8" w:rsidRPr="00FD7843" w:rsidRDefault="00CA10F8" w:rsidP="00F05437">
      <w:pPr>
        <w:numPr>
          <w:ilvl w:val="0"/>
          <w:numId w:val="25"/>
        </w:numPr>
        <w:spacing w:after="160" w:line="256" w:lineRule="auto"/>
        <w:ind w:left="1418" w:hanging="567"/>
        <w:contextualSpacing/>
        <w:jc w:val="both"/>
        <w:rPr>
          <w:rFonts w:ascii="Arial" w:hAnsi="Arial" w:cs="Arial"/>
          <w:bCs/>
          <w:color w:val="000000"/>
          <w:sz w:val="20"/>
          <w:szCs w:val="20"/>
        </w:rPr>
      </w:pPr>
      <w:r w:rsidRPr="00FD7843">
        <w:rPr>
          <w:rFonts w:ascii="Arial" w:hAnsi="Arial" w:cs="Arial"/>
          <w:sz w:val="20"/>
          <w:szCs w:val="20"/>
        </w:rPr>
        <w:t xml:space="preserve">żądania oświadczeń i dokumentów w zakresie potwierdzenia spełniania ww. wymogów </w:t>
      </w:r>
      <w:r w:rsidR="00B104C2" w:rsidRPr="00FD7843">
        <w:rPr>
          <w:rFonts w:ascii="Arial" w:hAnsi="Arial" w:cs="Arial"/>
          <w:sz w:val="20"/>
          <w:szCs w:val="20"/>
        </w:rPr>
        <w:br/>
      </w:r>
      <w:r w:rsidRPr="00FD7843">
        <w:rPr>
          <w:rFonts w:ascii="Arial" w:hAnsi="Arial" w:cs="Arial"/>
          <w:sz w:val="20"/>
          <w:szCs w:val="20"/>
        </w:rPr>
        <w:t>i dokonywania ich oceny,</w:t>
      </w:r>
    </w:p>
    <w:p w14:paraId="653BF233" w14:textId="77777777" w:rsidR="00CA10F8" w:rsidRPr="00FD7843" w:rsidRDefault="00CA10F8" w:rsidP="00F05437">
      <w:pPr>
        <w:numPr>
          <w:ilvl w:val="0"/>
          <w:numId w:val="25"/>
        </w:numPr>
        <w:spacing w:after="160" w:line="256" w:lineRule="auto"/>
        <w:ind w:left="1418" w:hanging="567"/>
        <w:contextualSpacing/>
        <w:jc w:val="both"/>
        <w:rPr>
          <w:rFonts w:ascii="Arial" w:hAnsi="Arial" w:cs="Arial"/>
          <w:bCs/>
          <w:color w:val="000000"/>
          <w:sz w:val="20"/>
          <w:szCs w:val="20"/>
        </w:rPr>
      </w:pPr>
      <w:r w:rsidRPr="00FD7843">
        <w:rPr>
          <w:rFonts w:ascii="Arial" w:hAnsi="Arial" w:cs="Arial"/>
          <w:sz w:val="20"/>
          <w:szCs w:val="20"/>
        </w:rPr>
        <w:t>żądania wyjaśnień w przypadku wątpliwości w zakresie potwierdzenia spełniania ww. wymogów,</w:t>
      </w:r>
    </w:p>
    <w:p w14:paraId="47C775DA" w14:textId="77777777" w:rsidR="00CA10F8" w:rsidRPr="00FD7843" w:rsidRDefault="00CA10F8" w:rsidP="00F05437">
      <w:pPr>
        <w:numPr>
          <w:ilvl w:val="0"/>
          <w:numId w:val="25"/>
        </w:numPr>
        <w:spacing w:after="160" w:line="256" w:lineRule="auto"/>
        <w:ind w:left="1418" w:hanging="567"/>
        <w:contextualSpacing/>
        <w:jc w:val="both"/>
        <w:rPr>
          <w:rFonts w:ascii="Arial" w:hAnsi="Arial" w:cs="Arial"/>
          <w:bCs/>
          <w:color w:val="000000"/>
          <w:sz w:val="20"/>
          <w:szCs w:val="20"/>
        </w:rPr>
      </w:pPr>
      <w:r w:rsidRPr="00FD7843">
        <w:rPr>
          <w:rFonts w:ascii="Arial" w:hAnsi="Arial" w:cs="Arial"/>
          <w:sz w:val="20"/>
          <w:szCs w:val="20"/>
        </w:rPr>
        <w:t>przeprowadzania kontroli na miejscu wykonywania świadczenia.</w:t>
      </w:r>
    </w:p>
    <w:p w14:paraId="27175900" w14:textId="78B24BB3" w:rsidR="00CA10F8" w:rsidRPr="00FD7843" w:rsidRDefault="00CA10F8" w:rsidP="00F05437">
      <w:pPr>
        <w:numPr>
          <w:ilvl w:val="0"/>
          <w:numId w:val="24"/>
        </w:numPr>
        <w:spacing w:line="240" w:lineRule="auto"/>
        <w:ind w:left="851" w:hanging="284"/>
        <w:contextualSpacing/>
        <w:jc w:val="both"/>
        <w:rPr>
          <w:rFonts w:ascii="Arial" w:hAnsi="Arial" w:cs="Arial"/>
          <w:sz w:val="20"/>
          <w:szCs w:val="20"/>
        </w:rPr>
      </w:pPr>
      <w:r w:rsidRPr="00FD7843">
        <w:rPr>
          <w:rFonts w:ascii="Arial" w:hAnsi="Arial" w:cs="Arial"/>
          <w:sz w:val="20"/>
          <w:szCs w:val="20"/>
        </w:rPr>
        <w:t>W trakcie realizacji zamówienia, na</w:t>
      </w:r>
      <w:r w:rsidR="00B104C2" w:rsidRPr="00FD7843">
        <w:rPr>
          <w:rFonts w:ascii="Arial" w:hAnsi="Arial" w:cs="Arial"/>
          <w:sz w:val="20"/>
          <w:szCs w:val="20"/>
        </w:rPr>
        <w:t xml:space="preserve"> każde wezwanie Zamawiającego, </w:t>
      </w:r>
      <w:r w:rsidRPr="00FD7843">
        <w:rPr>
          <w:rFonts w:ascii="Arial" w:hAnsi="Arial" w:cs="Arial"/>
          <w:sz w:val="20"/>
          <w:szCs w:val="20"/>
        </w:rPr>
        <w:t>w wyznaczonym w tym wezwaniu terminie, Wykonawca przedłoży Zamawiającemu wskazane poniżej dowody, w celu potwierdzenia spełnienia wymogu zatrudnienia na podstawie umowy o pracę przez Wykonawcę lub podwykonawcę osób wykonujących czynności wskazane w pkt 5 powyżej, w trakcie realizacji zamówienia:</w:t>
      </w:r>
    </w:p>
    <w:p w14:paraId="45BE19EF" w14:textId="6B0F1C45" w:rsidR="00CA10F8" w:rsidRPr="00FD7843" w:rsidRDefault="00CA10F8" w:rsidP="00F05437">
      <w:pPr>
        <w:numPr>
          <w:ilvl w:val="0"/>
          <w:numId w:val="26"/>
        </w:numPr>
        <w:spacing w:line="240" w:lineRule="auto"/>
        <w:ind w:left="1418" w:hanging="567"/>
        <w:contextualSpacing/>
        <w:jc w:val="both"/>
        <w:rPr>
          <w:rFonts w:ascii="Arial" w:hAnsi="Arial" w:cs="Arial"/>
          <w:sz w:val="20"/>
          <w:szCs w:val="20"/>
        </w:rPr>
      </w:pPr>
      <w:r w:rsidRPr="00FD7843">
        <w:rPr>
          <w:rFonts w:ascii="Arial" w:hAnsi="Arial" w:cs="Arial"/>
          <w:sz w:val="20"/>
          <w:szCs w:val="20"/>
        </w:rPr>
        <w:t xml:space="preserve">oświadczenie Wykonawcy lub podwykonawcy o zatrudnieniu na podstawie umowy </w:t>
      </w:r>
      <w:r w:rsidR="00B104C2" w:rsidRPr="00FD7843">
        <w:rPr>
          <w:rFonts w:ascii="Arial" w:hAnsi="Arial" w:cs="Arial"/>
          <w:sz w:val="20"/>
          <w:szCs w:val="20"/>
        </w:rPr>
        <w:br/>
      </w:r>
      <w:r w:rsidRPr="00FD7843">
        <w:rPr>
          <w:rFonts w:ascii="Arial" w:hAnsi="Arial" w:cs="Arial"/>
          <w:sz w:val="20"/>
          <w:szCs w:val="20"/>
        </w:rPr>
        <w:t xml:space="preserve">o pracę osób wykonujących czynności, których dotyczy wezwanie Zamawiającego. Oświadczenie to powinno zawierać w szczególności: </w:t>
      </w:r>
    </w:p>
    <w:p w14:paraId="28F5C3DC" w14:textId="77777777" w:rsidR="00CA10F8" w:rsidRPr="00FD7843" w:rsidRDefault="00CA10F8" w:rsidP="00F05437">
      <w:pPr>
        <w:numPr>
          <w:ilvl w:val="0"/>
          <w:numId w:val="27"/>
        </w:numPr>
        <w:spacing w:line="240" w:lineRule="auto"/>
        <w:ind w:left="1843" w:hanging="425"/>
        <w:contextualSpacing/>
        <w:jc w:val="both"/>
        <w:rPr>
          <w:rFonts w:ascii="Arial" w:hAnsi="Arial" w:cs="Arial"/>
          <w:sz w:val="20"/>
          <w:szCs w:val="20"/>
        </w:rPr>
      </w:pPr>
      <w:r w:rsidRPr="00FD7843">
        <w:rPr>
          <w:rFonts w:ascii="Arial" w:hAnsi="Arial" w:cs="Arial"/>
          <w:sz w:val="20"/>
          <w:szCs w:val="20"/>
        </w:rPr>
        <w:t xml:space="preserve">dokładne określenie podmiotu składającego oświadczenie, </w:t>
      </w:r>
    </w:p>
    <w:p w14:paraId="7767A72F" w14:textId="77777777" w:rsidR="00CA10F8" w:rsidRPr="00FD7843" w:rsidRDefault="00CA10F8" w:rsidP="00F05437">
      <w:pPr>
        <w:numPr>
          <w:ilvl w:val="0"/>
          <w:numId w:val="27"/>
        </w:numPr>
        <w:spacing w:line="240" w:lineRule="auto"/>
        <w:ind w:left="1843" w:hanging="425"/>
        <w:contextualSpacing/>
        <w:jc w:val="both"/>
        <w:rPr>
          <w:rFonts w:ascii="Arial" w:hAnsi="Arial" w:cs="Arial"/>
          <w:sz w:val="20"/>
          <w:szCs w:val="20"/>
        </w:rPr>
      </w:pPr>
      <w:r w:rsidRPr="00FD7843">
        <w:rPr>
          <w:rFonts w:ascii="Arial" w:hAnsi="Arial" w:cs="Arial"/>
          <w:sz w:val="20"/>
          <w:szCs w:val="20"/>
        </w:rPr>
        <w:t xml:space="preserve">datę złożenia oświadczenia, </w:t>
      </w:r>
    </w:p>
    <w:p w14:paraId="5E85B53A" w14:textId="77777777" w:rsidR="00CA10F8" w:rsidRPr="00FD7843" w:rsidRDefault="00CA10F8" w:rsidP="00F05437">
      <w:pPr>
        <w:numPr>
          <w:ilvl w:val="0"/>
          <w:numId w:val="27"/>
        </w:numPr>
        <w:spacing w:line="240" w:lineRule="auto"/>
        <w:ind w:left="1843" w:hanging="425"/>
        <w:contextualSpacing/>
        <w:jc w:val="both"/>
        <w:rPr>
          <w:rFonts w:ascii="Arial" w:hAnsi="Arial" w:cs="Arial"/>
          <w:sz w:val="20"/>
          <w:szCs w:val="20"/>
        </w:rPr>
      </w:pPr>
      <w:r w:rsidRPr="00FD7843">
        <w:rPr>
          <w:rFonts w:ascii="Arial" w:hAnsi="Arial" w:cs="Arial"/>
          <w:sz w:val="20"/>
          <w:szCs w:val="20"/>
        </w:rPr>
        <w:t xml:space="preserve">wskazanie, że objęte wezwaniem czynności wykonują osoby zatrudnione na podstawie umowy o pracę wraz ze wskazaniem liczby tych osób, imion </w:t>
      </w:r>
      <w:r w:rsidRPr="00FD7843">
        <w:rPr>
          <w:rFonts w:ascii="Arial" w:hAnsi="Arial" w:cs="Arial"/>
          <w:sz w:val="20"/>
          <w:szCs w:val="20"/>
        </w:rPr>
        <w:br/>
        <w:t>i nazwisk tych osób, rodzaju umowy o pracę i wymiaru etatu,</w:t>
      </w:r>
    </w:p>
    <w:p w14:paraId="4A86555A" w14:textId="77777777" w:rsidR="00CA10F8" w:rsidRPr="00FD7843" w:rsidRDefault="00CA10F8" w:rsidP="00F05437">
      <w:pPr>
        <w:numPr>
          <w:ilvl w:val="0"/>
          <w:numId w:val="27"/>
        </w:numPr>
        <w:spacing w:line="240" w:lineRule="auto"/>
        <w:ind w:left="1843" w:hanging="425"/>
        <w:contextualSpacing/>
        <w:jc w:val="both"/>
        <w:rPr>
          <w:rFonts w:ascii="Arial" w:hAnsi="Arial" w:cs="Arial"/>
          <w:sz w:val="20"/>
          <w:szCs w:val="20"/>
        </w:rPr>
      </w:pPr>
      <w:r w:rsidRPr="00FD7843">
        <w:rPr>
          <w:rFonts w:ascii="Arial" w:hAnsi="Arial" w:cs="Arial"/>
          <w:sz w:val="20"/>
          <w:szCs w:val="20"/>
        </w:rPr>
        <w:t>podpis osoby uprawnionej do złożenia oświadczenia w imieniu Wykonawcy lub podwykonawcy;</w:t>
      </w:r>
    </w:p>
    <w:p w14:paraId="1E852B06" w14:textId="5A4156A9" w:rsidR="00CA10F8" w:rsidRPr="00FD7843" w:rsidRDefault="00CA10F8" w:rsidP="00F05437">
      <w:pPr>
        <w:numPr>
          <w:ilvl w:val="0"/>
          <w:numId w:val="26"/>
        </w:numPr>
        <w:spacing w:line="240" w:lineRule="auto"/>
        <w:ind w:left="1418" w:hanging="567"/>
        <w:contextualSpacing/>
        <w:jc w:val="both"/>
        <w:rPr>
          <w:rFonts w:ascii="Arial" w:hAnsi="Arial" w:cs="Arial"/>
          <w:sz w:val="20"/>
          <w:szCs w:val="20"/>
        </w:rPr>
      </w:pPr>
      <w:r w:rsidRPr="00FD7843">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00B104C2" w:rsidRPr="00FD7843">
        <w:rPr>
          <w:rFonts w:ascii="Arial" w:hAnsi="Arial" w:cs="Arial"/>
          <w:sz w:val="20"/>
          <w:szCs w:val="20"/>
        </w:rPr>
        <w:br/>
      </w:r>
      <w:r w:rsidRPr="00FD7843">
        <w:rPr>
          <w:rFonts w:ascii="Arial" w:hAnsi="Arial" w:cs="Arial"/>
          <w:sz w:val="20"/>
          <w:szCs w:val="20"/>
        </w:rPr>
        <w:t>z dnia 10 maja 2018 r. o ochronie danych osobowych (tj. Dz. U. z 201</w:t>
      </w:r>
      <w:r w:rsidR="00B104C2" w:rsidRPr="00FD7843">
        <w:rPr>
          <w:rFonts w:ascii="Arial" w:hAnsi="Arial" w:cs="Arial"/>
          <w:sz w:val="20"/>
          <w:szCs w:val="20"/>
        </w:rPr>
        <w:t>9 r. poz. 1781 ze zm.)</w:t>
      </w:r>
      <w:r w:rsidRPr="00FD7843">
        <w:rPr>
          <w:rFonts w:ascii="Arial" w:hAnsi="Arial" w:cs="Arial"/>
          <w:sz w:val="20"/>
          <w:szCs w:val="20"/>
        </w:rPr>
        <w:t xml:space="preserve">, tj. w szczególności bez adresów, nr PESEL pracowników. Imię i nazwisko pracownika nie podlega </w:t>
      </w:r>
      <w:proofErr w:type="spellStart"/>
      <w:r w:rsidRPr="00FD7843">
        <w:rPr>
          <w:rFonts w:ascii="Arial" w:hAnsi="Arial" w:cs="Arial"/>
          <w:sz w:val="20"/>
          <w:szCs w:val="20"/>
        </w:rPr>
        <w:t>anonimizacji</w:t>
      </w:r>
      <w:proofErr w:type="spellEnd"/>
      <w:r w:rsidRPr="00FD7843">
        <w:rPr>
          <w:rFonts w:ascii="Arial" w:hAnsi="Arial" w:cs="Arial"/>
          <w:sz w:val="20"/>
          <w:szCs w:val="20"/>
        </w:rPr>
        <w:t>. Informacje takie jak: data zawarcia umowy, rodzaj umowy o pracę i wymiar etatu powinny być możliwe do zidentyfikowania;</w:t>
      </w:r>
    </w:p>
    <w:p w14:paraId="75D04A09" w14:textId="2692F3B0" w:rsidR="00CA10F8" w:rsidRPr="00FD7843" w:rsidRDefault="00CA10F8" w:rsidP="00F05437">
      <w:pPr>
        <w:numPr>
          <w:ilvl w:val="0"/>
          <w:numId w:val="26"/>
        </w:numPr>
        <w:spacing w:line="240" w:lineRule="auto"/>
        <w:ind w:left="1418" w:hanging="567"/>
        <w:contextualSpacing/>
        <w:jc w:val="both"/>
        <w:rPr>
          <w:rFonts w:ascii="Arial" w:hAnsi="Arial" w:cs="Arial"/>
          <w:sz w:val="20"/>
          <w:szCs w:val="20"/>
        </w:rPr>
      </w:pPr>
      <w:r w:rsidRPr="00FD7843">
        <w:rPr>
          <w:rFonts w:ascii="Arial" w:hAnsi="Arial" w:cs="Arial"/>
          <w:sz w:val="20"/>
          <w:szCs w:val="20"/>
        </w:rPr>
        <w:t>zaświadczenie właściwego oddziału ZUS, potwierdzające opłacanie przez Wykonawcę lub podwykonawcę skła</w:t>
      </w:r>
      <w:r w:rsidR="00B104C2" w:rsidRPr="00FD7843">
        <w:rPr>
          <w:rFonts w:ascii="Arial" w:hAnsi="Arial" w:cs="Arial"/>
          <w:sz w:val="20"/>
          <w:szCs w:val="20"/>
        </w:rPr>
        <w:t xml:space="preserve">dek na ubezpieczenia społeczne </w:t>
      </w:r>
      <w:r w:rsidRPr="00FD7843">
        <w:rPr>
          <w:rFonts w:ascii="Arial" w:hAnsi="Arial" w:cs="Arial"/>
          <w:sz w:val="20"/>
          <w:szCs w:val="20"/>
        </w:rPr>
        <w:t>i zdrowotne z tytułu zatrudnienia na podstawie umów o pracę za ostatni okres rozliczeniowy;</w:t>
      </w:r>
    </w:p>
    <w:p w14:paraId="52B538B3" w14:textId="77777777" w:rsidR="00CA10F8" w:rsidRPr="00FD7843" w:rsidRDefault="00CA10F8" w:rsidP="00F05437">
      <w:pPr>
        <w:numPr>
          <w:ilvl w:val="0"/>
          <w:numId w:val="26"/>
        </w:numPr>
        <w:spacing w:line="240" w:lineRule="auto"/>
        <w:ind w:left="1418" w:hanging="567"/>
        <w:contextualSpacing/>
        <w:jc w:val="both"/>
        <w:rPr>
          <w:rFonts w:ascii="Arial" w:hAnsi="Arial" w:cs="Arial"/>
          <w:sz w:val="20"/>
          <w:szCs w:val="20"/>
        </w:rPr>
      </w:pPr>
      <w:r w:rsidRPr="00FD7843">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FD7843">
        <w:rPr>
          <w:rFonts w:ascii="Arial" w:hAnsi="Arial" w:cs="Arial"/>
          <w:sz w:val="20"/>
          <w:szCs w:val="20"/>
        </w:rPr>
        <w:t>anonimizacji</w:t>
      </w:r>
      <w:proofErr w:type="spellEnd"/>
      <w:r w:rsidRPr="00FD7843">
        <w:rPr>
          <w:rFonts w:ascii="Arial" w:hAnsi="Arial" w:cs="Arial"/>
          <w:sz w:val="20"/>
          <w:szCs w:val="20"/>
        </w:rPr>
        <w:t>.</w:t>
      </w:r>
    </w:p>
    <w:p w14:paraId="17A66F22" w14:textId="77777777" w:rsidR="00B104C2" w:rsidRPr="00FD7843" w:rsidRDefault="00B104C2" w:rsidP="00B104C2">
      <w:pPr>
        <w:spacing w:line="240" w:lineRule="auto"/>
        <w:contextualSpacing/>
        <w:jc w:val="both"/>
        <w:rPr>
          <w:rFonts w:ascii="Arial" w:hAnsi="Arial" w:cs="Arial"/>
          <w:sz w:val="20"/>
          <w:szCs w:val="20"/>
        </w:rPr>
      </w:pPr>
    </w:p>
    <w:p w14:paraId="670227BE" w14:textId="77777777" w:rsidR="00B104C2" w:rsidRPr="00FD7843" w:rsidRDefault="00B104C2" w:rsidP="00B104C2">
      <w:pPr>
        <w:spacing w:line="240" w:lineRule="auto"/>
        <w:contextualSpacing/>
        <w:jc w:val="both"/>
        <w:rPr>
          <w:rFonts w:ascii="Arial" w:hAnsi="Arial" w:cs="Arial"/>
          <w:sz w:val="20"/>
          <w:szCs w:val="20"/>
        </w:rPr>
      </w:pPr>
    </w:p>
    <w:p w14:paraId="0D4D0791" w14:textId="58BB8D4C" w:rsidR="00CA10F8" w:rsidRPr="00FD7843" w:rsidRDefault="00CA10F8" w:rsidP="00F05437">
      <w:pPr>
        <w:numPr>
          <w:ilvl w:val="0"/>
          <w:numId w:val="23"/>
        </w:numPr>
        <w:spacing w:line="240" w:lineRule="auto"/>
        <w:ind w:left="426" w:hanging="426"/>
        <w:contextualSpacing/>
        <w:jc w:val="both"/>
        <w:rPr>
          <w:rFonts w:ascii="Arial" w:hAnsi="Arial" w:cs="Arial"/>
          <w:sz w:val="20"/>
          <w:szCs w:val="20"/>
        </w:rPr>
      </w:pPr>
      <w:r w:rsidRPr="00FD7843">
        <w:rPr>
          <w:rFonts w:ascii="Arial" w:hAnsi="Arial" w:cs="Arial"/>
          <w:b/>
          <w:sz w:val="20"/>
          <w:szCs w:val="20"/>
        </w:rPr>
        <w:t xml:space="preserve">Sankcje z tytułu niespełnienia wymogów dotyczących zatrudnienia na podstawie umowy </w:t>
      </w:r>
      <w:r w:rsidR="00B104C2" w:rsidRPr="00FD7843">
        <w:rPr>
          <w:rFonts w:ascii="Arial" w:hAnsi="Arial" w:cs="Arial"/>
          <w:b/>
          <w:sz w:val="20"/>
          <w:szCs w:val="20"/>
        </w:rPr>
        <w:br/>
      </w:r>
      <w:r w:rsidRPr="00FD7843">
        <w:rPr>
          <w:rFonts w:ascii="Arial" w:hAnsi="Arial" w:cs="Arial"/>
          <w:b/>
          <w:sz w:val="20"/>
          <w:szCs w:val="20"/>
        </w:rPr>
        <w:t>o pracę</w:t>
      </w:r>
      <w:r w:rsidRPr="00FD7843">
        <w:rPr>
          <w:rFonts w:ascii="Arial" w:hAnsi="Arial" w:cs="Arial"/>
          <w:sz w:val="20"/>
          <w:szCs w:val="20"/>
        </w:rPr>
        <w:t>.</w:t>
      </w:r>
    </w:p>
    <w:p w14:paraId="5F2805AA" w14:textId="35F57AFE" w:rsidR="00CA10F8" w:rsidRPr="00FD7843" w:rsidRDefault="00CA10F8" w:rsidP="00F05437">
      <w:pPr>
        <w:numPr>
          <w:ilvl w:val="0"/>
          <w:numId w:val="28"/>
        </w:numPr>
        <w:spacing w:line="240" w:lineRule="auto"/>
        <w:ind w:left="993" w:hanging="426"/>
        <w:contextualSpacing/>
        <w:jc w:val="both"/>
        <w:rPr>
          <w:rFonts w:ascii="Arial" w:hAnsi="Arial" w:cs="Arial"/>
          <w:sz w:val="20"/>
          <w:szCs w:val="20"/>
        </w:rPr>
      </w:pPr>
      <w:r w:rsidRPr="00FD7843">
        <w:rPr>
          <w:rFonts w:ascii="Arial" w:hAnsi="Arial" w:cs="Arial"/>
          <w:sz w:val="20"/>
          <w:szCs w:val="20"/>
        </w:rPr>
        <w:lastRenderedPageBreak/>
        <w:t xml:space="preserve">Z tytułu niespełnienia przez wykonawcę lub podwykonawcę wymogu zatrudnienia na podstawie umowy o pracę osób wykonujących czynności wskazane w pkt 5 powyżej, co zostanie ustalone przez Zamawiającego lub jego przedstawicieli, Zamawiający przewiduje sankcję w postaci obowiązku zapłaty przez Wykonawcę kary umownej </w:t>
      </w:r>
      <w:r w:rsidR="00D4318F" w:rsidRPr="00FD7843">
        <w:rPr>
          <w:rFonts w:ascii="Arial" w:hAnsi="Arial" w:cs="Arial"/>
          <w:sz w:val="20"/>
          <w:szCs w:val="20"/>
        </w:rPr>
        <w:br/>
      </w:r>
      <w:r w:rsidRPr="00FD7843">
        <w:rPr>
          <w:rFonts w:ascii="Arial" w:hAnsi="Arial" w:cs="Arial"/>
          <w:sz w:val="20"/>
          <w:szCs w:val="20"/>
        </w:rPr>
        <w:t>w wysokości określonej w projekcie umowy za każdy stwierdzony przypadek. Fakt prz</w:t>
      </w:r>
      <w:r w:rsidR="0040163E" w:rsidRPr="00FD7843">
        <w:rPr>
          <w:rFonts w:ascii="Arial" w:hAnsi="Arial" w:cs="Arial"/>
          <w:sz w:val="20"/>
          <w:szCs w:val="20"/>
        </w:rPr>
        <w:t>ebywania takiej osoby na terenie K</w:t>
      </w:r>
      <w:r w:rsidR="00D4318F" w:rsidRPr="00FD7843">
        <w:rPr>
          <w:rFonts w:ascii="Arial" w:hAnsi="Arial" w:cs="Arial"/>
          <w:sz w:val="20"/>
          <w:szCs w:val="20"/>
        </w:rPr>
        <w:t xml:space="preserve">rakowskiego </w:t>
      </w:r>
      <w:r w:rsidR="0040163E" w:rsidRPr="00FD7843">
        <w:rPr>
          <w:rFonts w:ascii="Arial" w:hAnsi="Arial" w:cs="Arial"/>
          <w:sz w:val="20"/>
          <w:szCs w:val="20"/>
        </w:rPr>
        <w:t>P</w:t>
      </w:r>
      <w:r w:rsidR="00D4318F" w:rsidRPr="00FD7843">
        <w:rPr>
          <w:rFonts w:ascii="Arial" w:hAnsi="Arial" w:cs="Arial"/>
          <w:sz w:val="20"/>
          <w:szCs w:val="20"/>
        </w:rPr>
        <w:t xml:space="preserve">ogotowia </w:t>
      </w:r>
      <w:r w:rsidR="0040163E" w:rsidRPr="00FD7843">
        <w:rPr>
          <w:rFonts w:ascii="Arial" w:hAnsi="Arial" w:cs="Arial"/>
          <w:sz w:val="20"/>
          <w:szCs w:val="20"/>
        </w:rPr>
        <w:t>R</w:t>
      </w:r>
      <w:r w:rsidR="00D4318F" w:rsidRPr="00FD7843">
        <w:rPr>
          <w:rFonts w:ascii="Arial" w:hAnsi="Arial" w:cs="Arial"/>
          <w:sz w:val="20"/>
          <w:szCs w:val="20"/>
        </w:rPr>
        <w:t>atunkowego</w:t>
      </w:r>
      <w:r w:rsidRPr="00FD7843">
        <w:rPr>
          <w:rFonts w:ascii="Arial" w:hAnsi="Arial" w:cs="Arial"/>
          <w:sz w:val="20"/>
          <w:szCs w:val="20"/>
        </w:rPr>
        <w:t xml:space="preserve"> musi zostać potwierdzony pisemną notatką sporządzoną przez przedstawiciela Zamawiającego. Notatka nie musi być podpisana przez Wykonawcę lub jego przedstawicieli. </w:t>
      </w:r>
    </w:p>
    <w:p w14:paraId="1D6E293F" w14:textId="77777777" w:rsidR="00CA10F8" w:rsidRPr="00FD7843" w:rsidRDefault="00CA10F8" w:rsidP="00F05437">
      <w:pPr>
        <w:numPr>
          <w:ilvl w:val="0"/>
          <w:numId w:val="28"/>
        </w:numPr>
        <w:spacing w:line="240" w:lineRule="auto"/>
        <w:ind w:left="993" w:hanging="426"/>
        <w:contextualSpacing/>
        <w:jc w:val="both"/>
        <w:rPr>
          <w:rFonts w:ascii="Arial" w:hAnsi="Arial" w:cs="Arial"/>
          <w:sz w:val="20"/>
          <w:szCs w:val="20"/>
        </w:rPr>
      </w:pPr>
      <w:r w:rsidRPr="00FD7843">
        <w:rPr>
          <w:rFonts w:ascii="Arial" w:hAnsi="Arial" w:cs="Arial"/>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5 powyżej.</w:t>
      </w:r>
    </w:p>
    <w:p w14:paraId="26310B3D" w14:textId="77777777" w:rsidR="00CA10F8" w:rsidRPr="00FD7843" w:rsidRDefault="00CA10F8" w:rsidP="00F05437">
      <w:pPr>
        <w:numPr>
          <w:ilvl w:val="0"/>
          <w:numId w:val="28"/>
        </w:numPr>
        <w:spacing w:line="240" w:lineRule="auto"/>
        <w:ind w:left="993" w:hanging="426"/>
        <w:contextualSpacing/>
        <w:jc w:val="both"/>
        <w:rPr>
          <w:rFonts w:ascii="Arial" w:hAnsi="Arial" w:cs="Arial"/>
          <w:sz w:val="20"/>
          <w:szCs w:val="20"/>
        </w:rPr>
      </w:pPr>
      <w:r w:rsidRPr="00FD7843">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68D1E0DB" w14:textId="77777777" w:rsidR="00823B3F" w:rsidRPr="00FD7843" w:rsidRDefault="00823B3F" w:rsidP="004C2799">
      <w:pPr>
        <w:autoSpaceDE w:val="0"/>
        <w:autoSpaceDN w:val="0"/>
        <w:adjustRightInd w:val="0"/>
        <w:spacing w:line="240" w:lineRule="auto"/>
        <w:rPr>
          <w:rFonts w:ascii="Arial" w:hAnsi="Arial" w:cs="Arial"/>
          <w:sz w:val="20"/>
          <w:szCs w:val="20"/>
        </w:rPr>
      </w:pPr>
    </w:p>
    <w:p w14:paraId="3A688CB9" w14:textId="22A058AD" w:rsidR="00A11382" w:rsidRPr="00FD7843" w:rsidRDefault="00436562" w:rsidP="002671B3">
      <w:pPr>
        <w:tabs>
          <w:tab w:val="left" w:pos="426"/>
        </w:tabs>
        <w:autoSpaceDE w:val="0"/>
        <w:autoSpaceDN w:val="0"/>
        <w:adjustRightInd w:val="0"/>
        <w:spacing w:line="240" w:lineRule="auto"/>
        <w:ind w:left="426" w:hanging="426"/>
        <w:jc w:val="both"/>
        <w:rPr>
          <w:rFonts w:ascii="Arial" w:hAnsi="Arial" w:cs="Arial"/>
          <w:b/>
          <w:bCs/>
          <w:sz w:val="20"/>
          <w:szCs w:val="20"/>
        </w:rPr>
      </w:pPr>
      <w:r w:rsidRPr="00FD7843">
        <w:rPr>
          <w:rFonts w:ascii="Arial" w:hAnsi="Arial" w:cs="Arial"/>
          <w:b/>
          <w:bCs/>
          <w:sz w:val="20"/>
          <w:szCs w:val="20"/>
        </w:rPr>
        <w:t>V</w:t>
      </w:r>
      <w:r w:rsidR="00FF21CB" w:rsidRPr="00FD7843">
        <w:rPr>
          <w:rFonts w:ascii="Arial" w:hAnsi="Arial" w:cs="Arial"/>
          <w:b/>
          <w:bCs/>
          <w:sz w:val="20"/>
          <w:szCs w:val="20"/>
        </w:rPr>
        <w:t>.</w:t>
      </w:r>
      <w:r w:rsidR="00FF21CB" w:rsidRPr="00FD7843">
        <w:rPr>
          <w:rFonts w:ascii="Arial" w:hAnsi="Arial" w:cs="Arial"/>
          <w:b/>
          <w:bCs/>
          <w:sz w:val="20"/>
          <w:szCs w:val="20"/>
        </w:rPr>
        <w:tab/>
      </w:r>
      <w:r w:rsidR="00A11382" w:rsidRPr="00FD7843">
        <w:rPr>
          <w:rFonts w:ascii="Arial" w:hAnsi="Arial" w:cs="Arial"/>
          <w:b/>
          <w:bCs/>
          <w:sz w:val="20"/>
          <w:szCs w:val="20"/>
        </w:rPr>
        <w:t>Termin wykonania zamówienia</w:t>
      </w:r>
      <w:r w:rsidR="003722DE" w:rsidRPr="00FD7843">
        <w:rPr>
          <w:rFonts w:ascii="Arial" w:hAnsi="Arial" w:cs="Arial"/>
          <w:b/>
          <w:bCs/>
          <w:sz w:val="20"/>
          <w:szCs w:val="20"/>
        </w:rPr>
        <w:t>:</w:t>
      </w:r>
      <w:r w:rsidR="007629C2" w:rsidRPr="00FD7843">
        <w:rPr>
          <w:rFonts w:ascii="Arial" w:hAnsi="Arial" w:cs="Arial"/>
          <w:b/>
          <w:bCs/>
          <w:sz w:val="20"/>
          <w:szCs w:val="20"/>
        </w:rPr>
        <w:t xml:space="preserve"> 36 miesięcy</w:t>
      </w:r>
      <w:r w:rsidR="00976E76" w:rsidRPr="00FD7843">
        <w:rPr>
          <w:rFonts w:ascii="Arial" w:hAnsi="Arial" w:cs="Arial"/>
          <w:b/>
          <w:bCs/>
          <w:sz w:val="20"/>
          <w:szCs w:val="20"/>
        </w:rPr>
        <w:t xml:space="preserve"> </w:t>
      </w:r>
      <w:r w:rsidR="002671B3" w:rsidRPr="00FD7843">
        <w:rPr>
          <w:rFonts w:ascii="Arial" w:hAnsi="Arial" w:cs="Arial"/>
          <w:bCs/>
          <w:sz w:val="20"/>
          <w:szCs w:val="20"/>
        </w:rPr>
        <w:t>z przewidywanym terminem rozpoczęcia wykonywania zamówienia od dnia</w:t>
      </w:r>
      <w:r w:rsidR="006F04E8" w:rsidRPr="00FD7843">
        <w:rPr>
          <w:rFonts w:ascii="Arial" w:hAnsi="Arial" w:cs="Arial"/>
          <w:b/>
          <w:bCs/>
          <w:sz w:val="20"/>
          <w:szCs w:val="20"/>
        </w:rPr>
        <w:t xml:space="preserve"> </w:t>
      </w:r>
      <w:r w:rsidR="00BD5391" w:rsidRPr="00FD7843">
        <w:rPr>
          <w:rFonts w:ascii="Arial" w:hAnsi="Arial" w:cs="Arial"/>
          <w:b/>
          <w:bCs/>
          <w:sz w:val="20"/>
          <w:szCs w:val="20"/>
        </w:rPr>
        <w:t>01.01.2022</w:t>
      </w:r>
      <w:r w:rsidR="00124817" w:rsidRPr="00FD7843">
        <w:rPr>
          <w:rFonts w:ascii="Arial" w:hAnsi="Arial" w:cs="Arial"/>
          <w:b/>
          <w:bCs/>
          <w:sz w:val="20"/>
          <w:szCs w:val="20"/>
        </w:rPr>
        <w:t xml:space="preserve"> </w:t>
      </w:r>
      <w:r w:rsidR="007629C2" w:rsidRPr="00FD7843">
        <w:rPr>
          <w:rFonts w:ascii="Arial" w:hAnsi="Arial" w:cs="Arial"/>
          <w:b/>
          <w:bCs/>
          <w:sz w:val="20"/>
          <w:szCs w:val="20"/>
        </w:rPr>
        <w:t>r.</w:t>
      </w:r>
    </w:p>
    <w:p w14:paraId="7A559BF7" w14:textId="461A9F81" w:rsidR="00B030FE" w:rsidRPr="00FD7843" w:rsidRDefault="00B030FE" w:rsidP="00FF21CB">
      <w:pPr>
        <w:autoSpaceDE w:val="0"/>
        <w:autoSpaceDN w:val="0"/>
        <w:adjustRightInd w:val="0"/>
        <w:spacing w:line="240" w:lineRule="auto"/>
        <w:ind w:left="284" w:hanging="284"/>
        <w:jc w:val="both"/>
        <w:rPr>
          <w:rFonts w:ascii="Arial" w:hAnsi="Arial" w:cs="Arial"/>
          <w:i/>
          <w:sz w:val="20"/>
          <w:szCs w:val="20"/>
        </w:rPr>
      </w:pPr>
    </w:p>
    <w:p w14:paraId="414D4599" w14:textId="77777777" w:rsidR="00B030FE" w:rsidRPr="00FD7843" w:rsidRDefault="00B030FE" w:rsidP="00FF21CB">
      <w:pPr>
        <w:autoSpaceDE w:val="0"/>
        <w:autoSpaceDN w:val="0"/>
        <w:adjustRightInd w:val="0"/>
        <w:spacing w:line="240" w:lineRule="auto"/>
        <w:ind w:left="426" w:hanging="426"/>
        <w:jc w:val="both"/>
        <w:rPr>
          <w:rFonts w:ascii="Arial" w:hAnsi="Arial" w:cs="Arial"/>
          <w:b/>
          <w:sz w:val="20"/>
          <w:szCs w:val="20"/>
        </w:rPr>
      </w:pPr>
      <w:r w:rsidRPr="00FD7843">
        <w:rPr>
          <w:rFonts w:ascii="Arial" w:hAnsi="Arial" w:cs="Arial"/>
          <w:b/>
          <w:sz w:val="20"/>
          <w:szCs w:val="20"/>
        </w:rPr>
        <w:t>V</w:t>
      </w:r>
      <w:r w:rsidR="00FF21CB" w:rsidRPr="00FD7843">
        <w:rPr>
          <w:rFonts w:ascii="Arial" w:hAnsi="Arial" w:cs="Arial"/>
          <w:b/>
          <w:sz w:val="20"/>
          <w:szCs w:val="20"/>
        </w:rPr>
        <w:t>I.</w:t>
      </w:r>
      <w:r w:rsidR="00FF21CB" w:rsidRPr="00FD7843">
        <w:rPr>
          <w:rFonts w:ascii="Arial" w:hAnsi="Arial" w:cs="Arial"/>
          <w:b/>
          <w:sz w:val="20"/>
          <w:szCs w:val="20"/>
        </w:rPr>
        <w:tab/>
      </w:r>
      <w:r w:rsidRPr="00FD7843">
        <w:rPr>
          <w:rFonts w:ascii="Arial" w:hAnsi="Arial" w:cs="Arial"/>
          <w:b/>
          <w:sz w:val="20"/>
          <w:szCs w:val="20"/>
        </w:rPr>
        <w:t>Warunki udziału w postępowaniu:</w:t>
      </w:r>
    </w:p>
    <w:p w14:paraId="4C73C397" w14:textId="77777777" w:rsidR="00FF21CB" w:rsidRPr="00FD7843" w:rsidRDefault="00FF21CB" w:rsidP="00FF21CB">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r>
      <w:r w:rsidR="00B030FE" w:rsidRPr="00FD7843">
        <w:rPr>
          <w:rFonts w:ascii="Arial" w:hAnsi="Arial" w:cs="Arial"/>
          <w:sz w:val="20"/>
          <w:szCs w:val="20"/>
        </w:rPr>
        <w:t>O udzielenie zamówienia mogą ubiegać się Wykonawcy, którzy nie podlegają wykluczeniu, na zasadach o</w:t>
      </w:r>
      <w:r w:rsidRPr="00FD7843">
        <w:rPr>
          <w:rFonts w:ascii="Arial" w:hAnsi="Arial" w:cs="Arial"/>
          <w:sz w:val="20"/>
          <w:szCs w:val="20"/>
        </w:rPr>
        <w:t xml:space="preserve">kreślonych w </w:t>
      </w:r>
      <w:r w:rsidR="00126B7A" w:rsidRPr="00FD7843">
        <w:rPr>
          <w:rFonts w:ascii="Arial" w:hAnsi="Arial" w:cs="Arial"/>
          <w:sz w:val="20"/>
          <w:szCs w:val="20"/>
        </w:rPr>
        <w:t>pkt</w:t>
      </w:r>
      <w:r w:rsidRPr="00FD7843">
        <w:rPr>
          <w:rFonts w:ascii="Arial" w:hAnsi="Arial" w:cs="Arial"/>
          <w:sz w:val="20"/>
          <w:szCs w:val="20"/>
        </w:rPr>
        <w:t xml:space="preserve"> VI</w:t>
      </w:r>
      <w:r w:rsidR="00126B7A" w:rsidRPr="00FD7843">
        <w:rPr>
          <w:rFonts w:ascii="Arial" w:hAnsi="Arial" w:cs="Arial"/>
          <w:sz w:val="20"/>
          <w:szCs w:val="20"/>
        </w:rPr>
        <w:t>I</w:t>
      </w:r>
      <w:r w:rsidRPr="00FD7843">
        <w:rPr>
          <w:rFonts w:ascii="Arial" w:hAnsi="Arial" w:cs="Arial"/>
          <w:sz w:val="20"/>
          <w:szCs w:val="20"/>
        </w:rPr>
        <w:t>I SWZ</w:t>
      </w:r>
      <w:r w:rsidR="00B030FE" w:rsidRPr="00FD7843">
        <w:rPr>
          <w:rFonts w:ascii="Arial" w:hAnsi="Arial" w:cs="Arial"/>
          <w:sz w:val="20"/>
          <w:szCs w:val="20"/>
        </w:rPr>
        <w:t xml:space="preserve"> oraz spełniają określone przez Zamawiającego warunki udziału w postępowaniu. </w:t>
      </w:r>
    </w:p>
    <w:p w14:paraId="10235CDD" w14:textId="77777777" w:rsidR="00B030FE" w:rsidRPr="00FD7843" w:rsidRDefault="00B030FE" w:rsidP="00FF21CB">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2. </w:t>
      </w:r>
      <w:r w:rsidRPr="00FD7843">
        <w:rPr>
          <w:rFonts w:ascii="Arial" w:hAnsi="Arial" w:cs="Arial"/>
          <w:sz w:val="20"/>
          <w:szCs w:val="20"/>
        </w:rPr>
        <w:tab/>
        <w:t xml:space="preserve">O udzielenie zamówienia mogą ubiegać się Wykonawcy, którzy spełniają warunki dotyczące: </w:t>
      </w:r>
    </w:p>
    <w:p w14:paraId="37AE3811" w14:textId="77777777" w:rsidR="00FF21CB" w:rsidRPr="00FD7843" w:rsidRDefault="00FF21CB" w:rsidP="00FF21CB">
      <w:pPr>
        <w:tabs>
          <w:tab w:val="left" w:pos="851"/>
        </w:tabs>
        <w:autoSpaceDE w:val="0"/>
        <w:autoSpaceDN w:val="0"/>
        <w:adjustRightInd w:val="0"/>
        <w:spacing w:line="240" w:lineRule="auto"/>
        <w:ind w:left="851" w:hanging="425"/>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r>
      <w:r w:rsidR="00B030FE" w:rsidRPr="00FD7843">
        <w:rPr>
          <w:rFonts w:ascii="Arial" w:hAnsi="Arial" w:cs="Arial"/>
          <w:sz w:val="20"/>
          <w:szCs w:val="20"/>
        </w:rPr>
        <w:t xml:space="preserve">zdolności do występowania w obrocie gospodarczym: </w:t>
      </w:r>
    </w:p>
    <w:p w14:paraId="31A9BD57" w14:textId="77777777" w:rsidR="00FF21CB" w:rsidRPr="00FD7843" w:rsidRDefault="00B030FE" w:rsidP="00FF21CB">
      <w:pPr>
        <w:tabs>
          <w:tab w:val="left" w:pos="851"/>
        </w:tabs>
        <w:autoSpaceDE w:val="0"/>
        <w:autoSpaceDN w:val="0"/>
        <w:adjustRightInd w:val="0"/>
        <w:spacing w:line="240" w:lineRule="auto"/>
        <w:ind w:left="851"/>
        <w:jc w:val="both"/>
        <w:rPr>
          <w:rFonts w:ascii="Arial" w:hAnsi="Arial" w:cs="Arial"/>
          <w:sz w:val="20"/>
          <w:szCs w:val="20"/>
        </w:rPr>
      </w:pPr>
      <w:r w:rsidRPr="00FD7843">
        <w:rPr>
          <w:rFonts w:ascii="Arial" w:hAnsi="Arial" w:cs="Arial"/>
          <w:b/>
          <w:sz w:val="20"/>
          <w:szCs w:val="20"/>
        </w:rPr>
        <w:t xml:space="preserve">Zamawiający nie </w:t>
      </w:r>
      <w:r w:rsidR="00FF21CB" w:rsidRPr="00FD7843">
        <w:rPr>
          <w:rFonts w:ascii="Arial" w:hAnsi="Arial" w:cs="Arial"/>
          <w:b/>
          <w:sz w:val="20"/>
          <w:szCs w:val="20"/>
        </w:rPr>
        <w:t>określił warunków</w:t>
      </w:r>
      <w:r w:rsidRPr="00FD7843">
        <w:rPr>
          <w:rFonts w:ascii="Arial" w:hAnsi="Arial" w:cs="Arial"/>
          <w:b/>
          <w:sz w:val="20"/>
          <w:szCs w:val="20"/>
        </w:rPr>
        <w:t xml:space="preserve"> w powyższym zakresie</w:t>
      </w:r>
      <w:r w:rsidRPr="00FD7843">
        <w:rPr>
          <w:rFonts w:ascii="Arial" w:hAnsi="Arial" w:cs="Arial"/>
          <w:sz w:val="20"/>
          <w:szCs w:val="20"/>
        </w:rPr>
        <w:t>;</w:t>
      </w:r>
    </w:p>
    <w:p w14:paraId="4E1BD9F1" w14:textId="77777777" w:rsidR="00086215" w:rsidRPr="00FD7843" w:rsidRDefault="00086215" w:rsidP="00FF21CB">
      <w:pPr>
        <w:tabs>
          <w:tab w:val="left" w:pos="851"/>
        </w:tabs>
        <w:autoSpaceDE w:val="0"/>
        <w:autoSpaceDN w:val="0"/>
        <w:adjustRightInd w:val="0"/>
        <w:spacing w:line="240" w:lineRule="auto"/>
        <w:ind w:left="851"/>
        <w:jc w:val="both"/>
        <w:rPr>
          <w:rFonts w:ascii="Arial" w:hAnsi="Arial" w:cs="Arial"/>
          <w:sz w:val="20"/>
          <w:szCs w:val="20"/>
        </w:rPr>
      </w:pPr>
    </w:p>
    <w:p w14:paraId="1D84C25A" w14:textId="4E4AACE4" w:rsidR="00086215" w:rsidRPr="00FD7843" w:rsidRDefault="00B030FE" w:rsidP="00086215">
      <w:pPr>
        <w:tabs>
          <w:tab w:val="left" w:pos="851"/>
        </w:tabs>
        <w:autoSpaceDE w:val="0"/>
        <w:autoSpaceDN w:val="0"/>
        <w:adjustRightInd w:val="0"/>
        <w:spacing w:line="240" w:lineRule="auto"/>
        <w:ind w:left="851" w:hanging="425"/>
        <w:jc w:val="both"/>
        <w:rPr>
          <w:rFonts w:ascii="Arial" w:hAnsi="Arial" w:cs="Arial"/>
          <w:sz w:val="20"/>
          <w:szCs w:val="20"/>
        </w:rPr>
      </w:pPr>
      <w:r w:rsidRPr="00FD7843">
        <w:rPr>
          <w:rFonts w:ascii="Arial" w:hAnsi="Arial" w:cs="Arial"/>
          <w:sz w:val="20"/>
          <w:szCs w:val="20"/>
        </w:rPr>
        <w:t xml:space="preserve">2) </w:t>
      </w:r>
      <w:r w:rsidR="00B9248C" w:rsidRPr="00FD7843">
        <w:rPr>
          <w:rFonts w:ascii="Arial" w:hAnsi="Arial" w:cs="Arial"/>
          <w:sz w:val="20"/>
          <w:szCs w:val="20"/>
        </w:rPr>
        <w:tab/>
      </w:r>
      <w:r w:rsidRPr="00FD7843">
        <w:rPr>
          <w:rFonts w:ascii="Arial" w:hAnsi="Arial" w:cs="Arial"/>
          <w:sz w:val="20"/>
          <w:szCs w:val="20"/>
        </w:rPr>
        <w:t xml:space="preserve">uprawnień do prowadzenia określonej działalności gospodarczej lub zawodowej, o ile wynika to z odrębnych przepisów: </w:t>
      </w:r>
    </w:p>
    <w:p w14:paraId="15ED5E63" w14:textId="77777777" w:rsidR="00086215" w:rsidRPr="00FD7843" w:rsidRDefault="00086215" w:rsidP="00086215">
      <w:pPr>
        <w:tabs>
          <w:tab w:val="left" w:pos="851"/>
        </w:tabs>
        <w:autoSpaceDE w:val="0"/>
        <w:autoSpaceDN w:val="0"/>
        <w:adjustRightInd w:val="0"/>
        <w:spacing w:line="240" w:lineRule="auto"/>
        <w:ind w:left="851"/>
        <w:jc w:val="both"/>
        <w:rPr>
          <w:rFonts w:ascii="Arial" w:hAnsi="Arial" w:cs="Arial"/>
          <w:sz w:val="20"/>
          <w:szCs w:val="20"/>
        </w:rPr>
      </w:pPr>
      <w:r w:rsidRPr="00FD7843">
        <w:rPr>
          <w:rFonts w:ascii="Arial" w:hAnsi="Arial" w:cs="Arial"/>
          <w:b/>
          <w:sz w:val="20"/>
          <w:szCs w:val="20"/>
        </w:rPr>
        <w:t>Zamawiający nie określił warunków w powyższym zakresie</w:t>
      </w:r>
      <w:r w:rsidRPr="00FD7843">
        <w:rPr>
          <w:rFonts w:ascii="Arial" w:hAnsi="Arial" w:cs="Arial"/>
          <w:sz w:val="20"/>
          <w:szCs w:val="20"/>
        </w:rPr>
        <w:t>;</w:t>
      </w:r>
    </w:p>
    <w:p w14:paraId="47BF6E0A" w14:textId="77777777" w:rsidR="00086215" w:rsidRPr="00FD7843" w:rsidRDefault="00086215" w:rsidP="00086215">
      <w:pPr>
        <w:tabs>
          <w:tab w:val="left" w:pos="851"/>
        </w:tabs>
        <w:autoSpaceDE w:val="0"/>
        <w:autoSpaceDN w:val="0"/>
        <w:adjustRightInd w:val="0"/>
        <w:spacing w:line="240" w:lineRule="auto"/>
        <w:ind w:left="851"/>
        <w:jc w:val="both"/>
        <w:rPr>
          <w:rFonts w:ascii="Arial" w:hAnsi="Arial" w:cs="Arial"/>
          <w:sz w:val="20"/>
          <w:szCs w:val="20"/>
        </w:rPr>
      </w:pPr>
    </w:p>
    <w:p w14:paraId="5E3479A4" w14:textId="77777777" w:rsidR="00B9248C" w:rsidRPr="00FD7843" w:rsidRDefault="00B030FE" w:rsidP="00D71A02">
      <w:pPr>
        <w:tabs>
          <w:tab w:val="left" w:pos="851"/>
        </w:tabs>
        <w:autoSpaceDE w:val="0"/>
        <w:autoSpaceDN w:val="0"/>
        <w:adjustRightInd w:val="0"/>
        <w:spacing w:line="240" w:lineRule="auto"/>
        <w:ind w:firstLine="426"/>
        <w:jc w:val="both"/>
        <w:rPr>
          <w:rFonts w:ascii="Arial" w:hAnsi="Arial" w:cs="Arial"/>
          <w:sz w:val="20"/>
          <w:szCs w:val="20"/>
        </w:rPr>
      </w:pPr>
      <w:r w:rsidRPr="00FD7843">
        <w:rPr>
          <w:rFonts w:ascii="Arial" w:hAnsi="Arial" w:cs="Arial"/>
          <w:sz w:val="20"/>
          <w:szCs w:val="20"/>
        </w:rPr>
        <w:t xml:space="preserve">3) </w:t>
      </w:r>
      <w:r w:rsidRPr="00FD7843">
        <w:rPr>
          <w:rFonts w:ascii="Arial" w:hAnsi="Arial" w:cs="Arial"/>
          <w:sz w:val="20"/>
          <w:szCs w:val="20"/>
        </w:rPr>
        <w:tab/>
        <w:t xml:space="preserve">sytuacji ekonomicznej lub finansowej: </w:t>
      </w:r>
    </w:p>
    <w:p w14:paraId="16E9BC2D" w14:textId="3745D9B2" w:rsidR="00DB0972" w:rsidRPr="00FD7843" w:rsidRDefault="004933EB" w:rsidP="004933EB">
      <w:pPr>
        <w:tabs>
          <w:tab w:val="left" w:pos="851"/>
        </w:tabs>
        <w:autoSpaceDE w:val="0"/>
        <w:autoSpaceDN w:val="0"/>
        <w:adjustRightInd w:val="0"/>
        <w:spacing w:line="240" w:lineRule="auto"/>
        <w:ind w:left="851"/>
        <w:jc w:val="both"/>
        <w:rPr>
          <w:rFonts w:ascii="Arial" w:hAnsi="Arial" w:cs="Arial"/>
          <w:b/>
          <w:iCs/>
          <w:sz w:val="20"/>
          <w:szCs w:val="20"/>
        </w:rPr>
      </w:pPr>
      <w:r w:rsidRPr="00FD7843">
        <w:rPr>
          <w:rFonts w:ascii="Arial" w:hAnsi="Arial" w:cs="Arial"/>
          <w:b/>
          <w:bCs/>
          <w:sz w:val="20"/>
          <w:szCs w:val="20"/>
        </w:rPr>
        <w:t xml:space="preserve">Zamawiający </w:t>
      </w:r>
      <w:r w:rsidRPr="00FD7843">
        <w:rPr>
          <w:rFonts w:ascii="Arial" w:hAnsi="Arial" w:cs="Arial"/>
          <w:b/>
          <w:iCs/>
          <w:sz w:val="20"/>
          <w:szCs w:val="20"/>
        </w:rPr>
        <w:t>uzna ww. warunek za spełniony, jeżeli Wykonawc</w:t>
      </w:r>
      <w:r w:rsidR="00DB0972" w:rsidRPr="00FD7843">
        <w:rPr>
          <w:rFonts w:ascii="Arial" w:hAnsi="Arial" w:cs="Arial"/>
          <w:b/>
          <w:iCs/>
          <w:sz w:val="20"/>
          <w:szCs w:val="20"/>
        </w:rPr>
        <w:t>a wykaże</w:t>
      </w:r>
      <w:r w:rsidR="00286281" w:rsidRPr="00FD7843">
        <w:rPr>
          <w:rFonts w:ascii="Arial" w:hAnsi="Arial" w:cs="Arial"/>
          <w:b/>
          <w:iCs/>
          <w:sz w:val="20"/>
          <w:szCs w:val="20"/>
        </w:rPr>
        <w:t xml:space="preserve">, </w:t>
      </w:r>
      <w:proofErr w:type="spellStart"/>
      <w:r w:rsidR="00286281" w:rsidRPr="00FD7843">
        <w:rPr>
          <w:rFonts w:ascii="Arial" w:hAnsi="Arial" w:cs="Arial"/>
          <w:b/>
          <w:iCs/>
          <w:sz w:val="20"/>
          <w:szCs w:val="20"/>
        </w:rPr>
        <w:t>iże</w:t>
      </w:r>
      <w:proofErr w:type="spellEnd"/>
      <w:r w:rsidR="00DB0972" w:rsidRPr="00FD7843">
        <w:rPr>
          <w:rFonts w:ascii="Arial" w:hAnsi="Arial" w:cs="Arial"/>
          <w:b/>
          <w:iCs/>
          <w:sz w:val="20"/>
          <w:szCs w:val="20"/>
        </w:rPr>
        <w:t>:</w:t>
      </w:r>
    </w:p>
    <w:p w14:paraId="24EB9DFB" w14:textId="77777777" w:rsidR="00DB0972" w:rsidRPr="00FD7843" w:rsidRDefault="00DB0972" w:rsidP="004933EB">
      <w:pPr>
        <w:tabs>
          <w:tab w:val="left" w:pos="851"/>
        </w:tabs>
        <w:autoSpaceDE w:val="0"/>
        <w:autoSpaceDN w:val="0"/>
        <w:adjustRightInd w:val="0"/>
        <w:spacing w:line="240" w:lineRule="auto"/>
        <w:ind w:left="851"/>
        <w:jc w:val="both"/>
        <w:rPr>
          <w:rFonts w:ascii="Arial" w:hAnsi="Arial" w:cs="Arial"/>
          <w:b/>
          <w:iCs/>
          <w:sz w:val="20"/>
          <w:szCs w:val="20"/>
        </w:rPr>
      </w:pPr>
    </w:p>
    <w:p w14:paraId="2D188526" w14:textId="5474015E" w:rsidR="004933EB" w:rsidRPr="00FD7843" w:rsidRDefault="00DB0972" w:rsidP="00DB0972">
      <w:pPr>
        <w:tabs>
          <w:tab w:val="left" w:pos="2410"/>
        </w:tabs>
        <w:autoSpaceDE w:val="0"/>
        <w:autoSpaceDN w:val="0"/>
        <w:adjustRightInd w:val="0"/>
        <w:spacing w:line="240" w:lineRule="auto"/>
        <w:ind w:left="851"/>
        <w:jc w:val="both"/>
        <w:rPr>
          <w:rFonts w:ascii="Arial" w:hAnsi="Arial" w:cs="Arial"/>
          <w:b/>
          <w:color w:val="000000"/>
          <w:sz w:val="20"/>
          <w:szCs w:val="20"/>
        </w:rPr>
      </w:pPr>
      <w:r w:rsidRPr="00FD7843">
        <w:rPr>
          <w:rFonts w:ascii="Arial" w:hAnsi="Arial" w:cs="Arial"/>
          <w:b/>
          <w:iCs/>
          <w:sz w:val="20"/>
          <w:szCs w:val="20"/>
          <w:u w:val="single"/>
        </w:rPr>
        <w:t xml:space="preserve">dla części </w:t>
      </w:r>
      <w:r w:rsidR="00C563CE" w:rsidRPr="00FD7843">
        <w:rPr>
          <w:rFonts w:ascii="Arial" w:hAnsi="Arial" w:cs="Arial"/>
          <w:b/>
          <w:iCs/>
          <w:sz w:val="20"/>
          <w:szCs w:val="20"/>
          <w:u w:val="single"/>
        </w:rPr>
        <w:t xml:space="preserve">nr </w:t>
      </w:r>
      <w:r w:rsidRPr="00FD7843">
        <w:rPr>
          <w:rFonts w:ascii="Arial" w:hAnsi="Arial" w:cs="Arial"/>
          <w:b/>
          <w:iCs/>
          <w:sz w:val="20"/>
          <w:szCs w:val="20"/>
          <w:u w:val="single"/>
        </w:rPr>
        <w:t>1</w:t>
      </w:r>
      <w:r w:rsidRPr="00FD7843">
        <w:rPr>
          <w:rFonts w:ascii="Arial" w:hAnsi="Arial" w:cs="Arial"/>
          <w:b/>
          <w:iCs/>
          <w:sz w:val="20"/>
          <w:szCs w:val="20"/>
        </w:rPr>
        <w:t xml:space="preserve"> -</w:t>
      </w:r>
      <w:r w:rsidR="00286281" w:rsidRPr="00FD7843">
        <w:rPr>
          <w:rFonts w:ascii="Arial" w:hAnsi="Arial" w:cs="Arial"/>
          <w:b/>
          <w:iCs/>
          <w:sz w:val="20"/>
          <w:szCs w:val="20"/>
        </w:rPr>
        <w:t xml:space="preserve"> </w:t>
      </w:r>
      <w:r w:rsidR="004933EB" w:rsidRPr="00FD7843">
        <w:rPr>
          <w:rFonts w:ascii="Arial" w:hAnsi="Arial" w:cs="Arial"/>
          <w:b/>
          <w:color w:val="000000"/>
          <w:sz w:val="20"/>
          <w:szCs w:val="20"/>
        </w:rPr>
        <w:t>posiada ubezpieczenie od odpowiedzi</w:t>
      </w:r>
      <w:r w:rsidR="00124817" w:rsidRPr="00FD7843">
        <w:rPr>
          <w:rFonts w:ascii="Arial" w:hAnsi="Arial" w:cs="Arial"/>
          <w:b/>
          <w:color w:val="000000"/>
          <w:sz w:val="20"/>
          <w:szCs w:val="20"/>
        </w:rPr>
        <w:t xml:space="preserve">alności cywilnej (kontraktowej </w:t>
      </w:r>
      <w:r w:rsidR="00286281" w:rsidRPr="00FD7843">
        <w:rPr>
          <w:rFonts w:ascii="Arial" w:hAnsi="Arial" w:cs="Arial"/>
          <w:b/>
          <w:color w:val="000000"/>
          <w:sz w:val="20"/>
          <w:szCs w:val="20"/>
        </w:rPr>
        <w:br/>
      </w:r>
      <w:r w:rsidR="004933EB" w:rsidRPr="00FD7843">
        <w:rPr>
          <w:rFonts w:ascii="Arial" w:hAnsi="Arial" w:cs="Arial"/>
          <w:b/>
          <w:color w:val="000000"/>
          <w:sz w:val="20"/>
          <w:szCs w:val="20"/>
        </w:rPr>
        <w:t xml:space="preserve">i deliktowej) w zakresie prowadzonej działalności zgodnej z przedmiotem niniejszego zamówienia na sumę ubezpieczenia </w:t>
      </w:r>
      <w:r w:rsidR="00C563CE" w:rsidRPr="00FD7843">
        <w:rPr>
          <w:rFonts w:ascii="Arial" w:hAnsi="Arial" w:cs="Arial"/>
          <w:b/>
          <w:color w:val="000000"/>
          <w:sz w:val="20"/>
          <w:szCs w:val="20"/>
        </w:rPr>
        <w:t xml:space="preserve">(gwarancyjną) </w:t>
      </w:r>
      <w:r w:rsidR="004933EB" w:rsidRPr="00FD7843">
        <w:rPr>
          <w:rFonts w:ascii="Arial" w:hAnsi="Arial" w:cs="Arial"/>
          <w:b/>
          <w:color w:val="000000"/>
          <w:sz w:val="20"/>
          <w:szCs w:val="20"/>
        </w:rPr>
        <w:t>c</w:t>
      </w:r>
      <w:r w:rsidR="001857E9" w:rsidRPr="00FD7843">
        <w:rPr>
          <w:rFonts w:ascii="Arial" w:hAnsi="Arial" w:cs="Arial"/>
          <w:b/>
          <w:color w:val="000000"/>
          <w:sz w:val="20"/>
          <w:szCs w:val="20"/>
        </w:rPr>
        <w:t>o najmniej 100.000,00 zł. (słownie: sto</w:t>
      </w:r>
      <w:r w:rsidR="004933EB" w:rsidRPr="00FD7843">
        <w:rPr>
          <w:rFonts w:ascii="Arial" w:hAnsi="Arial" w:cs="Arial"/>
          <w:b/>
          <w:color w:val="000000"/>
          <w:sz w:val="20"/>
          <w:szCs w:val="20"/>
        </w:rPr>
        <w:t xml:space="preserve"> tysięcy złotych</w:t>
      </w:r>
      <w:r w:rsidRPr="00FD7843">
        <w:rPr>
          <w:rFonts w:ascii="Arial" w:hAnsi="Arial" w:cs="Arial"/>
          <w:b/>
          <w:color w:val="000000"/>
          <w:sz w:val="20"/>
          <w:szCs w:val="20"/>
        </w:rPr>
        <w:t>),</w:t>
      </w:r>
    </w:p>
    <w:p w14:paraId="7E23F38F" w14:textId="77777777" w:rsidR="00DB0972" w:rsidRPr="00FD7843" w:rsidRDefault="00DB0972" w:rsidP="00DB0972">
      <w:pPr>
        <w:tabs>
          <w:tab w:val="left" w:pos="2410"/>
        </w:tabs>
        <w:autoSpaceDE w:val="0"/>
        <w:autoSpaceDN w:val="0"/>
        <w:adjustRightInd w:val="0"/>
        <w:spacing w:line="240" w:lineRule="auto"/>
        <w:ind w:left="851"/>
        <w:jc w:val="both"/>
        <w:rPr>
          <w:rFonts w:ascii="Arial" w:hAnsi="Arial" w:cs="Arial"/>
          <w:sz w:val="20"/>
          <w:szCs w:val="20"/>
        </w:rPr>
      </w:pPr>
    </w:p>
    <w:p w14:paraId="30FF3675" w14:textId="2653A618" w:rsidR="00DB0972" w:rsidRPr="00FD7843" w:rsidRDefault="00DB0972" w:rsidP="00DB0972">
      <w:pPr>
        <w:tabs>
          <w:tab w:val="left" w:pos="2410"/>
        </w:tabs>
        <w:autoSpaceDE w:val="0"/>
        <w:autoSpaceDN w:val="0"/>
        <w:adjustRightInd w:val="0"/>
        <w:spacing w:line="240" w:lineRule="auto"/>
        <w:ind w:left="851"/>
        <w:jc w:val="both"/>
        <w:rPr>
          <w:rFonts w:ascii="Arial" w:hAnsi="Arial" w:cs="Arial"/>
          <w:b/>
          <w:color w:val="000000"/>
          <w:sz w:val="20"/>
          <w:szCs w:val="20"/>
        </w:rPr>
      </w:pPr>
      <w:r w:rsidRPr="00FD7843">
        <w:rPr>
          <w:rFonts w:ascii="Arial" w:hAnsi="Arial" w:cs="Arial"/>
          <w:b/>
          <w:iCs/>
          <w:sz w:val="20"/>
          <w:szCs w:val="20"/>
          <w:u w:val="single"/>
        </w:rPr>
        <w:t xml:space="preserve">dla części </w:t>
      </w:r>
      <w:r w:rsidR="00C563CE" w:rsidRPr="00FD7843">
        <w:rPr>
          <w:rFonts w:ascii="Arial" w:hAnsi="Arial" w:cs="Arial"/>
          <w:b/>
          <w:iCs/>
          <w:sz w:val="20"/>
          <w:szCs w:val="20"/>
          <w:u w:val="single"/>
        </w:rPr>
        <w:t xml:space="preserve">nr </w:t>
      </w:r>
      <w:r w:rsidRPr="00FD7843">
        <w:rPr>
          <w:rFonts w:ascii="Arial" w:hAnsi="Arial" w:cs="Arial"/>
          <w:b/>
          <w:iCs/>
          <w:sz w:val="20"/>
          <w:szCs w:val="20"/>
          <w:u w:val="single"/>
        </w:rPr>
        <w:t>2</w:t>
      </w:r>
      <w:r w:rsidR="00286281" w:rsidRPr="00FD7843">
        <w:rPr>
          <w:rFonts w:ascii="Arial" w:hAnsi="Arial" w:cs="Arial"/>
          <w:b/>
          <w:iCs/>
          <w:sz w:val="20"/>
          <w:szCs w:val="20"/>
        </w:rPr>
        <w:t xml:space="preserve"> - </w:t>
      </w:r>
      <w:r w:rsidRPr="00FD7843">
        <w:rPr>
          <w:rFonts w:ascii="Arial" w:hAnsi="Arial" w:cs="Arial"/>
          <w:b/>
          <w:color w:val="000000"/>
          <w:sz w:val="20"/>
          <w:szCs w:val="20"/>
        </w:rPr>
        <w:t xml:space="preserve">posiada ubezpieczenie od odpowiedzialności cywilnej (kontraktowej </w:t>
      </w:r>
      <w:r w:rsidRPr="00FD7843">
        <w:rPr>
          <w:rFonts w:ascii="Arial" w:hAnsi="Arial" w:cs="Arial"/>
          <w:b/>
          <w:color w:val="000000"/>
          <w:sz w:val="20"/>
          <w:szCs w:val="20"/>
        </w:rPr>
        <w:br/>
        <w:t xml:space="preserve">i deliktowej) w zakresie prowadzonej działalności zgodnej z przedmiotem niniejszego zamówienia na sumę ubezpieczenia </w:t>
      </w:r>
      <w:r w:rsidR="00C563CE" w:rsidRPr="00FD7843">
        <w:rPr>
          <w:rFonts w:ascii="Arial" w:hAnsi="Arial" w:cs="Arial"/>
          <w:b/>
          <w:color w:val="000000"/>
          <w:sz w:val="20"/>
          <w:szCs w:val="20"/>
        </w:rPr>
        <w:t xml:space="preserve">(gwarancyjną) </w:t>
      </w:r>
      <w:r w:rsidRPr="00FD7843">
        <w:rPr>
          <w:rFonts w:ascii="Arial" w:hAnsi="Arial" w:cs="Arial"/>
          <w:b/>
          <w:color w:val="000000"/>
          <w:sz w:val="20"/>
          <w:szCs w:val="20"/>
        </w:rPr>
        <w:t>co najmniej 100.000,00 zł. (słownie: sto tysięcy złotych),</w:t>
      </w:r>
    </w:p>
    <w:p w14:paraId="7575204F" w14:textId="77777777" w:rsidR="00DB0972" w:rsidRPr="00FD7843" w:rsidRDefault="00DB0972" w:rsidP="00DB0972">
      <w:pPr>
        <w:tabs>
          <w:tab w:val="left" w:pos="2410"/>
        </w:tabs>
        <w:autoSpaceDE w:val="0"/>
        <w:autoSpaceDN w:val="0"/>
        <w:adjustRightInd w:val="0"/>
        <w:spacing w:line="240" w:lineRule="auto"/>
        <w:ind w:left="851"/>
        <w:jc w:val="both"/>
        <w:rPr>
          <w:rFonts w:ascii="Arial" w:hAnsi="Arial" w:cs="Arial"/>
          <w:sz w:val="20"/>
          <w:szCs w:val="20"/>
        </w:rPr>
      </w:pPr>
    </w:p>
    <w:p w14:paraId="49D8E24C" w14:textId="1C40C6D0" w:rsidR="00DB0972" w:rsidRPr="00FD7843" w:rsidRDefault="00DB0972" w:rsidP="00DB0972">
      <w:pPr>
        <w:tabs>
          <w:tab w:val="left" w:pos="2410"/>
        </w:tabs>
        <w:autoSpaceDE w:val="0"/>
        <w:autoSpaceDN w:val="0"/>
        <w:adjustRightInd w:val="0"/>
        <w:spacing w:line="240" w:lineRule="auto"/>
        <w:ind w:left="851"/>
        <w:jc w:val="both"/>
        <w:rPr>
          <w:rFonts w:ascii="Arial" w:hAnsi="Arial" w:cs="Arial"/>
          <w:b/>
          <w:color w:val="000000"/>
          <w:sz w:val="20"/>
          <w:szCs w:val="20"/>
        </w:rPr>
      </w:pPr>
      <w:r w:rsidRPr="00FD7843">
        <w:rPr>
          <w:rFonts w:ascii="Arial" w:hAnsi="Arial" w:cs="Arial"/>
          <w:b/>
          <w:iCs/>
          <w:sz w:val="20"/>
          <w:szCs w:val="20"/>
          <w:u w:val="single"/>
        </w:rPr>
        <w:t xml:space="preserve">dla części </w:t>
      </w:r>
      <w:r w:rsidR="00C563CE" w:rsidRPr="00FD7843">
        <w:rPr>
          <w:rFonts w:ascii="Arial" w:hAnsi="Arial" w:cs="Arial"/>
          <w:b/>
          <w:iCs/>
          <w:sz w:val="20"/>
          <w:szCs w:val="20"/>
          <w:u w:val="single"/>
        </w:rPr>
        <w:t xml:space="preserve">nr </w:t>
      </w:r>
      <w:r w:rsidRPr="00FD7843">
        <w:rPr>
          <w:rFonts w:ascii="Arial" w:hAnsi="Arial" w:cs="Arial"/>
          <w:b/>
          <w:iCs/>
          <w:sz w:val="20"/>
          <w:szCs w:val="20"/>
          <w:u w:val="single"/>
        </w:rPr>
        <w:t>3</w:t>
      </w:r>
      <w:r w:rsidR="00286281" w:rsidRPr="00FD7843">
        <w:rPr>
          <w:rFonts w:ascii="Arial" w:hAnsi="Arial" w:cs="Arial"/>
          <w:b/>
          <w:iCs/>
          <w:sz w:val="20"/>
          <w:szCs w:val="20"/>
        </w:rPr>
        <w:t xml:space="preserve"> - </w:t>
      </w:r>
      <w:r w:rsidRPr="00FD7843">
        <w:rPr>
          <w:rFonts w:ascii="Arial" w:hAnsi="Arial" w:cs="Arial"/>
          <w:b/>
          <w:color w:val="000000"/>
          <w:sz w:val="20"/>
          <w:szCs w:val="20"/>
        </w:rPr>
        <w:t xml:space="preserve">posiada ubezpieczenie od odpowiedzialności cywilnej (kontraktowej </w:t>
      </w:r>
      <w:r w:rsidRPr="00FD7843">
        <w:rPr>
          <w:rFonts w:ascii="Arial" w:hAnsi="Arial" w:cs="Arial"/>
          <w:b/>
          <w:color w:val="000000"/>
          <w:sz w:val="20"/>
          <w:szCs w:val="20"/>
        </w:rPr>
        <w:br/>
        <w:t xml:space="preserve">i deliktowej) w zakresie prowadzonej działalności zgodnej z przedmiotem niniejszego zamówienia na sumę ubezpieczenia </w:t>
      </w:r>
      <w:r w:rsidR="00C563CE" w:rsidRPr="00FD7843">
        <w:rPr>
          <w:rFonts w:ascii="Arial" w:hAnsi="Arial" w:cs="Arial"/>
          <w:b/>
          <w:color w:val="000000"/>
          <w:sz w:val="20"/>
          <w:szCs w:val="20"/>
        </w:rPr>
        <w:t xml:space="preserve">(gwarancyjną) </w:t>
      </w:r>
      <w:r w:rsidRPr="00FD7843">
        <w:rPr>
          <w:rFonts w:ascii="Arial" w:hAnsi="Arial" w:cs="Arial"/>
          <w:b/>
          <w:color w:val="000000"/>
          <w:sz w:val="20"/>
          <w:szCs w:val="20"/>
        </w:rPr>
        <w:t>co najmniej 100.000,00 zł. (słownie: sto tysięcy złotych)</w:t>
      </w:r>
      <w:r w:rsidR="00575422" w:rsidRPr="00FD7843">
        <w:rPr>
          <w:rFonts w:ascii="Arial" w:hAnsi="Arial" w:cs="Arial"/>
          <w:b/>
          <w:color w:val="000000"/>
          <w:sz w:val="20"/>
          <w:szCs w:val="20"/>
        </w:rPr>
        <w:t>;</w:t>
      </w:r>
    </w:p>
    <w:p w14:paraId="29655E67" w14:textId="77777777" w:rsidR="00DB0972" w:rsidRPr="00FD7843" w:rsidRDefault="00DB0972" w:rsidP="00DB0972">
      <w:pPr>
        <w:tabs>
          <w:tab w:val="left" w:pos="2410"/>
        </w:tabs>
        <w:autoSpaceDE w:val="0"/>
        <w:autoSpaceDN w:val="0"/>
        <w:adjustRightInd w:val="0"/>
        <w:spacing w:line="240" w:lineRule="auto"/>
        <w:ind w:left="851"/>
        <w:jc w:val="both"/>
        <w:rPr>
          <w:rFonts w:ascii="Arial" w:hAnsi="Arial" w:cs="Arial"/>
          <w:sz w:val="20"/>
          <w:szCs w:val="20"/>
        </w:rPr>
      </w:pPr>
    </w:p>
    <w:p w14:paraId="30E357E1" w14:textId="500F571D" w:rsidR="00DB0972" w:rsidRPr="00FD7843" w:rsidRDefault="00DB0972" w:rsidP="00DB0972">
      <w:pPr>
        <w:tabs>
          <w:tab w:val="left" w:pos="2410"/>
        </w:tabs>
        <w:autoSpaceDE w:val="0"/>
        <w:autoSpaceDN w:val="0"/>
        <w:adjustRightInd w:val="0"/>
        <w:spacing w:line="240" w:lineRule="auto"/>
        <w:ind w:left="851"/>
        <w:jc w:val="both"/>
        <w:rPr>
          <w:rFonts w:ascii="Arial" w:hAnsi="Arial" w:cs="Arial"/>
          <w:i/>
          <w:sz w:val="18"/>
          <w:szCs w:val="18"/>
        </w:rPr>
      </w:pPr>
      <w:r w:rsidRPr="00FD7843">
        <w:rPr>
          <w:rFonts w:ascii="Arial" w:hAnsi="Arial" w:cs="Arial"/>
          <w:i/>
          <w:sz w:val="18"/>
          <w:szCs w:val="18"/>
          <w:u w:val="single"/>
        </w:rPr>
        <w:t>Uwaga</w:t>
      </w:r>
      <w:r w:rsidRPr="00FD7843">
        <w:rPr>
          <w:rFonts w:ascii="Arial" w:hAnsi="Arial" w:cs="Arial"/>
          <w:i/>
          <w:sz w:val="18"/>
          <w:szCs w:val="18"/>
        </w:rPr>
        <w:t>: powyższy zapis oznacza, że Wykonawca ubieg</w:t>
      </w:r>
      <w:r w:rsidR="00286281" w:rsidRPr="00FD7843">
        <w:rPr>
          <w:rFonts w:ascii="Arial" w:hAnsi="Arial" w:cs="Arial"/>
          <w:i/>
          <w:sz w:val="18"/>
          <w:szCs w:val="18"/>
        </w:rPr>
        <w:t xml:space="preserve">ający się udzielenie </w:t>
      </w:r>
      <w:r w:rsidRPr="00FD7843">
        <w:rPr>
          <w:rFonts w:ascii="Arial" w:hAnsi="Arial" w:cs="Arial"/>
          <w:i/>
          <w:sz w:val="18"/>
          <w:szCs w:val="18"/>
        </w:rPr>
        <w:t>zamówienia w zakresie więcej niż 1 części musi posiadać ubezpieczenie z sumą gwarancyjną odpowiednio 200.000,00 zł. (przy ubieganiu się o 2 części</w:t>
      </w:r>
      <w:r w:rsidR="00286281" w:rsidRPr="00FD7843">
        <w:rPr>
          <w:rFonts w:ascii="Arial" w:hAnsi="Arial" w:cs="Arial"/>
          <w:i/>
          <w:sz w:val="18"/>
          <w:szCs w:val="18"/>
        </w:rPr>
        <w:t xml:space="preserve"> zamówienia</w:t>
      </w:r>
      <w:r w:rsidRPr="00FD7843">
        <w:rPr>
          <w:rFonts w:ascii="Arial" w:hAnsi="Arial" w:cs="Arial"/>
          <w:i/>
          <w:sz w:val="18"/>
          <w:szCs w:val="18"/>
        </w:rPr>
        <w:t xml:space="preserve">) lub 300.000,00 zł.(przy ubieganiu się o 3 części zamówienia). </w:t>
      </w:r>
    </w:p>
    <w:p w14:paraId="1CAF3100" w14:textId="77777777" w:rsidR="00DB0972" w:rsidRPr="00FD7843" w:rsidRDefault="00DB0972" w:rsidP="00DB0972">
      <w:pPr>
        <w:tabs>
          <w:tab w:val="left" w:pos="2410"/>
        </w:tabs>
        <w:autoSpaceDE w:val="0"/>
        <w:autoSpaceDN w:val="0"/>
        <w:adjustRightInd w:val="0"/>
        <w:spacing w:line="240" w:lineRule="auto"/>
        <w:ind w:left="851"/>
        <w:jc w:val="both"/>
        <w:rPr>
          <w:rFonts w:ascii="Arial" w:hAnsi="Arial" w:cs="Arial"/>
          <w:sz w:val="20"/>
          <w:szCs w:val="20"/>
        </w:rPr>
      </w:pPr>
    </w:p>
    <w:p w14:paraId="36B3B640" w14:textId="07A1358E" w:rsidR="002671B3" w:rsidRPr="00FD7843" w:rsidRDefault="00B030FE" w:rsidP="002671B3">
      <w:pPr>
        <w:autoSpaceDE w:val="0"/>
        <w:autoSpaceDN w:val="0"/>
        <w:adjustRightInd w:val="0"/>
        <w:spacing w:line="240" w:lineRule="auto"/>
        <w:ind w:left="851" w:hanging="425"/>
        <w:jc w:val="both"/>
        <w:rPr>
          <w:rFonts w:ascii="Arial" w:hAnsi="Arial" w:cs="Arial"/>
          <w:sz w:val="20"/>
          <w:szCs w:val="20"/>
        </w:rPr>
      </w:pPr>
      <w:r w:rsidRPr="00FD7843">
        <w:rPr>
          <w:rFonts w:ascii="Arial" w:hAnsi="Arial" w:cs="Arial"/>
          <w:sz w:val="20"/>
          <w:szCs w:val="20"/>
        </w:rPr>
        <w:t xml:space="preserve">4) </w:t>
      </w:r>
      <w:r w:rsidRPr="00FD7843">
        <w:rPr>
          <w:rFonts w:ascii="Arial" w:hAnsi="Arial" w:cs="Arial"/>
          <w:sz w:val="20"/>
          <w:szCs w:val="20"/>
        </w:rPr>
        <w:tab/>
        <w:t xml:space="preserve">zdolności technicznej lub zawodowej: </w:t>
      </w:r>
    </w:p>
    <w:p w14:paraId="1AAA8E66" w14:textId="77777777" w:rsidR="00801224" w:rsidRPr="00FD7843" w:rsidRDefault="00801224" w:rsidP="002671B3">
      <w:pPr>
        <w:autoSpaceDE w:val="0"/>
        <w:autoSpaceDN w:val="0"/>
        <w:adjustRightInd w:val="0"/>
        <w:spacing w:line="240" w:lineRule="auto"/>
        <w:ind w:left="851" w:hanging="425"/>
        <w:jc w:val="both"/>
        <w:rPr>
          <w:rFonts w:ascii="Arial" w:hAnsi="Arial" w:cs="Arial"/>
          <w:sz w:val="20"/>
          <w:szCs w:val="20"/>
        </w:rPr>
      </w:pPr>
    </w:p>
    <w:p w14:paraId="3792F830" w14:textId="4E904AAC" w:rsidR="002671B3" w:rsidRPr="00FD7843" w:rsidRDefault="002671B3" w:rsidP="002671B3">
      <w:pPr>
        <w:autoSpaceDE w:val="0"/>
        <w:autoSpaceDN w:val="0"/>
        <w:adjustRightInd w:val="0"/>
        <w:spacing w:line="240" w:lineRule="auto"/>
        <w:ind w:left="851"/>
        <w:jc w:val="both"/>
        <w:rPr>
          <w:rFonts w:ascii="Arial" w:hAnsi="Arial" w:cs="Arial"/>
          <w:b/>
          <w:iCs/>
          <w:sz w:val="20"/>
          <w:szCs w:val="20"/>
        </w:rPr>
      </w:pPr>
      <w:r w:rsidRPr="00FD7843">
        <w:rPr>
          <w:rFonts w:ascii="Arial" w:hAnsi="Arial" w:cs="Arial"/>
          <w:b/>
          <w:bCs/>
          <w:sz w:val="20"/>
          <w:szCs w:val="20"/>
        </w:rPr>
        <w:t xml:space="preserve">Zamawiający </w:t>
      </w:r>
      <w:r w:rsidRPr="00FD7843">
        <w:rPr>
          <w:rFonts w:ascii="Arial" w:hAnsi="Arial" w:cs="Arial"/>
          <w:b/>
          <w:iCs/>
          <w:sz w:val="20"/>
          <w:szCs w:val="20"/>
        </w:rPr>
        <w:t>uzna ww. warunek za spełniony, jeżeli Wykonawca wykaże, że:</w:t>
      </w:r>
    </w:p>
    <w:p w14:paraId="667F491F" w14:textId="77777777" w:rsidR="00B609A0" w:rsidRPr="00FD7843" w:rsidRDefault="00B609A0" w:rsidP="002671B3">
      <w:pPr>
        <w:autoSpaceDE w:val="0"/>
        <w:autoSpaceDN w:val="0"/>
        <w:adjustRightInd w:val="0"/>
        <w:spacing w:line="240" w:lineRule="auto"/>
        <w:ind w:left="851"/>
        <w:jc w:val="both"/>
        <w:rPr>
          <w:rFonts w:ascii="Arial" w:hAnsi="Arial" w:cs="Arial"/>
          <w:sz w:val="20"/>
          <w:szCs w:val="20"/>
        </w:rPr>
      </w:pPr>
    </w:p>
    <w:p w14:paraId="77DD0D8E" w14:textId="10C1CA29" w:rsidR="00B609A0" w:rsidRPr="00FD7843" w:rsidRDefault="002671B3" w:rsidP="00124817">
      <w:pPr>
        <w:pStyle w:val="Nagwek"/>
        <w:numPr>
          <w:ilvl w:val="0"/>
          <w:numId w:val="39"/>
        </w:numPr>
        <w:tabs>
          <w:tab w:val="clear" w:pos="4536"/>
          <w:tab w:val="clear" w:pos="9072"/>
        </w:tabs>
        <w:overflowPunct w:val="0"/>
        <w:autoSpaceDE w:val="0"/>
        <w:autoSpaceDN w:val="0"/>
        <w:adjustRightInd w:val="0"/>
        <w:jc w:val="both"/>
        <w:textAlignment w:val="baseline"/>
        <w:rPr>
          <w:rFonts w:ascii="Arial" w:hAnsi="Arial" w:cs="Arial"/>
          <w:b/>
          <w:sz w:val="20"/>
          <w:szCs w:val="20"/>
        </w:rPr>
      </w:pPr>
      <w:r w:rsidRPr="00FD7843">
        <w:rPr>
          <w:rFonts w:ascii="Arial" w:hAnsi="Arial" w:cs="Arial"/>
          <w:b/>
          <w:bCs/>
          <w:sz w:val="20"/>
          <w:szCs w:val="20"/>
        </w:rPr>
        <w:t>w</w:t>
      </w:r>
      <w:r w:rsidR="006F04E8" w:rsidRPr="00FD7843">
        <w:rPr>
          <w:rFonts w:ascii="Arial" w:hAnsi="Arial" w:cs="Arial"/>
          <w:b/>
          <w:bCs/>
          <w:sz w:val="20"/>
          <w:szCs w:val="20"/>
        </w:rPr>
        <w:t xml:space="preserve"> okresie ostatnich trzech lat przed u</w:t>
      </w:r>
      <w:r w:rsidR="003459C6" w:rsidRPr="00FD7843">
        <w:rPr>
          <w:rFonts w:ascii="Arial" w:hAnsi="Arial" w:cs="Arial"/>
          <w:b/>
          <w:bCs/>
          <w:sz w:val="20"/>
          <w:szCs w:val="20"/>
        </w:rPr>
        <w:t xml:space="preserve">pływem terminu składania ofert - </w:t>
      </w:r>
      <w:r w:rsidR="006F04E8" w:rsidRPr="00FD7843">
        <w:rPr>
          <w:rFonts w:ascii="Arial" w:hAnsi="Arial" w:cs="Arial"/>
          <w:b/>
          <w:bCs/>
          <w:sz w:val="20"/>
          <w:szCs w:val="20"/>
        </w:rPr>
        <w:t xml:space="preserve">a jeżeli okres prowadzenia działalności jest krótszy </w:t>
      </w:r>
      <w:r w:rsidR="00623B93" w:rsidRPr="00FD7843">
        <w:rPr>
          <w:rFonts w:ascii="Arial" w:hAnsi="Arial" w:cs="Arial"/>
          <w:b/>
          <w:bCs/>
          <w:sz w:val="20"/>
          <w:szCs w:val="20"/>
        </w:rPr>
        <w:t>w ty</w:t>
      </w:r>
      <w:r w:rsidR="00EB4BA4" w:rsidRPr="00FD7843">
        <w:rPr>
          <w:rFonts w:ascii="Arial" w:hAnsi="Arial" w:cs="Arial"/>
          <w:b/>
          <w:bCs/>
          <w:sz w:val="20"/>
          <w:szCs w:val="20"/>
        </w:rPr>
        <w:t>m</w:t>
      </w:r>
      <w:r w:rsidR="00623B93" w:rsidRPr="00FD7843">
        <w:rPr>
          <w:rFonts w:ascii="Arial" w:hAnsi="Arial" w:cs="Arial"/>
          <w:b/>
          <w:bCs/>
          <w:sz w:val="20"/>
          <w:szCs w:val="20"/>
        </w:rPr>
        <w:t xml:space="preserve"> okresie </w:t>
      </w:r>
      <w:r w:rsidR="003459C6" w:rsidRPr="00FD7843">
        <w:rPr>
          <w:rFonts w:ascii="Arial" w:hAnsi="Arial" w:cs="Arial"/>
          <w:b/>
          <w:bCs/>
          <w:sz w:val="20"/>
          <w:szCs w:val="20"/>
        </w:rPr>
        <w:t xml:space="preserve">- należycie </w:t>
      </w:r>
      <w:r w:rsidRPr="00FD7843">
        <w:rPr>
          <w:rFonts w:ascii="Arial" w:hAnsi="Arial" w:cs="Arial"/>
          <w:b/>
          <w:bCs/>
          <w:sz w:val="20"/>
          <w:szCs w:val="20"/>
        </w:rPr>
        <w:t>wykonał</w:t>
      </w:r>
      <w:r w:rsidR="003459C6" w:rsidRPr="00FD7843">
        <w:rPr>
          <w:rFonts w:ascii="Arial" w:hAnsi="Arial" w:cs="Arial"/>
          <w:b/>
          <w:bCs/>
          <w:sz w:val="20"/>
          <w:szCs w:val="20"/>
        </w:rPr>
        <w:t xml:space="preserve"> lub wykonuje,</w:t>
      </w:r>
      <w:r w:rsidRPr="00FD7843">
        <w:rPr>
          <w:rFonts w:ascii="Arial" w:hAnsi="Arial" w:cs="Arial"/>
          <w:b/>
          <w:bCs/>
          <w:sz w:val="20"/>
          <w:szCs w:val="20"/>
        </w:rPr>
        <w:t xml:space="preserve"> </w:t>
      </w:r>
      <w:r w:rsidR="00EB4BA4" w:rsidRPr="00FD7843">
        <w:rPr>
          <w:rFonts w:ascii="Arial" w:hAnsi="Arial" w:cs="Arial"/>
          <w:b/>
          <w:bCs/>
          <w:sz w:val="20"/>
          <w:szCs w:val="20"/>
        </w:rPr>
        <w:t xml:space="preserve">co </w:t>
      </w:r>
      <w:r w:rsidR="00EB4BA4" w:rsidRPr="00FD7843">
        <w:rPr>
          <w:rFonts w:ascii="Arial" w:hAnsi="Arial" w:cs="Arial"/>
          <w:b/>
          <w:bCs/>
          <w:sz w:val="20"/>
          <w:szCs w:val="20"/>
        </w:rPr>
        <w:lastRenderedPageBreak/>
        <w:t xml:space="preserve">najmniej </w:t>
      </w:r>
      <w:r w:rsidR="001857E9" w:rsidRPr="00FD7843">
        <w:rPr>
          <w:rFonts w:ascii="Arial" w:hAnsi="Arial" w:cs="Arial"/>
          <w:b/>
          <w:bCs/>
          <w:sz w:val="20"/>
          <w:szCs w:val="20"/>
        </w:rPr>
        <w:t>1</w:t>
      </w:r>
      <w:r w:rsidR="003459C6" w:rsidRPr="00FD7843">
        <w:rPr>
          <w:rFonts w:ascii="Arial" w:hAnsi="Arial" w:cs="Arial"/>
          <w:b/>
          <w:bCs/>
          <w:sz w:val="20"/>
          <w:szCs w:val="20"/>
        </w:rPr>
        <w:t xml:space="preserve"> (</w:t>
      </w:r>
      <w:r w:rsidR="001857E9" w:rsidRPr="00FD7843">
        <w:rPr>
          <w:rFonts w:ascii="Arial" w:hAnsi="Arial" w:cs="Arial"/>
          <w:b/>
          <w:bCs/>
          <w:sz w:val="20"/>
          <w:szCs w:val="20"/>
        </w:rPr>
        <w:t>jedną</w:t>
      </w:r>
      <w:r w:rsidR="003459C6" w:rsidRPr="00FD7843">
        <w:rPr>
          <w:rFonts w:ascii="Arial" w:hAnsi="Arial" w:cs="Arial"/>
          <w:b/>
          <w:bCs/>
          <w:sz w:val="20"/>
          <w:szCs w:val="20"/>
        </w:rPr>
        <w:t>)</w:t>
      </w:r>
      <w:r w:rsidR="00EB4BA4" w:rsidRPr="00FD7843">
        <w:rPr>
          <w:rFonts w:ascii="Arial" w:hAnsi="Arial" w:cs="Arial"/>
          <w:b/>
          <w:bCs/>
          <w:sz w:val="20"/>
          <w:szCs w:val="20"/>
        </w:rPr>
        <w:t xml:space="preserve"> </w:t>
      </w:r>
      <w:r w:rsidR="001857E9" w:rsidRPr="00FD7843">
        <w:rPr>
          <w:rFonts w:ascii="Arial" w:hAnsi="Arial" w:cs="Arial"/>
          <w:b/>
          <w:bCs/>
          <w:sz w:val="20"/>
          <w:szCs w:val="20"/>
        </w:rPr>
        <w:t>usługę utrzymania czystości</w:t>
      </w:r>
      <w:r w:rsidR="00B92A0C" w:rsidRPr="00FD7843">
        <w:rPr>
          <w:rFonts w:ascii="Arial" w:hAnsi="Arial" w:cs="Arial"/>
          <w:b/>
          <w:bCs/>
          <w:sz w:val="20"/>
          <w:szCs w:val="20"/>
        </w:rPr>
        <w:t xml:space="preserve"> </w:t>
      </w:r>
      <w:r w:rsidR="001857E9" w:rsidRPr="00FD7843">
        <w:rPr>
          <w:rFonts w:ascii="Arial" w:hAnsi="Arial" w:cs="Arial"/>
          <w:b/>
          <w:sz w:val="20"/>
          <w:szCs w:val="20"/>
        </w:rPr>
        <w:t xml:space="preserve">odpowiadającej swym rodzajem </w:t>
      </w:r>
      <w:r w:rsidR="00B609A0" w:rsidRPr="00FD7843">
        <w:rPr>
          <w:rFonts w:ascii="Arial" w:hAnsi="Arial" w:cs="Arial"/>
          <w:b/>
          <w:sz w:val="20"/>
          <w:szCs w:val="20"/>
        </w:rPr>
        <w:t xml:space="preserve">usłudze </w:t>
      </w:r>
      <w:r w:rsidR="001857E9" w:rsidRPr="00FD7843">
        <w:rPr>
          <w:rFonts w:ascii="Arial" w:hAnsi="Arial" w:cs="Arial"/>
          <w:b/>
          <w:sz w:val="20"/>
          <w:szCs w:val="20"/>
        </w:rPr>
        <w:t>stanowiące</w:t>
      </w:r>
      <w:r w:rsidR="00B609A0" w:rsidRPr="00FD7843">
        <w:rPr>
          <w:rFonts w:ascii="Arial" w:hAnsi="Arial" w:cs="Arial"/>
          <w:b/>
          <w:sz w:val="20"/>
          <w:szCs w:val="20"/>
        </w:rPr>
        <w:t>j</w:t>
      </w:r>
      <w:r w:rsidR="00575422" w:rsidRPr="00FD7843">
        <w:rPr>
          <w:rFonts w:ascii="Arial" w:hAnsi="Arial" w:cs="Arial"/>
          <w:b/>
          <w:sz w:val="20"/>
          <w:szCs w:val="20"/>
        </w:rPr>
        <w:t xml:space="preserve"> przedmiot zamówienia, </w:t>
      </w:r>
      <w:r w:rsidR="00B609A0" w:rsidRPr="00FD7843">
        <w:rPr>
          <w:rFonts w:ascii="Arial" w:hAnsi="Arial" w:cs="Arial"/>
          <w:b/>
          <w:sz w:val="20"/>
          <w:szCs w:val="20"/>
        </w:rPr>
        <w:t xml:space="preserve">przy czym </w:t>
      </w:r>
      <w:r w:rsidR="001857E9" w:rsidRPr="00FD7843">
        <w:rPr>
          <w:rFonts w:ascii="Arial" w:hAnsi="Arial" w:cs="Arial"/>
          <w:b/>
          <w:sz w:val="20"/>
          <w:szCs w:val="20"/>
        </w:rPr>
        <w:t>wymagane jest wykazanie dla:</w:t>
      </w:r>
    </w:p>
    <w:p w14:paraId="61E64282" w14:textId="77777777" w:rsidR="00DB0972" w:rsidRPr="00FD7843" w:rsidRDefault="00DB0972" w:rsidP="00DB0972">
      <w:pPr>
        <w:pStyle w:val="Nagwek"/>
        <w:tabs>
          <w:tab w:val="clear" w:pos="4536"/>
          <w:tab w:val="clear" w:pos="9072"/>
        </w:tabs>
        <w:overflowPunct w:val="0"/>
        <w:autoSpaceDE w:val="0"/>
        <w:autoSpaceDN w:val="0"/>
        <w:adjustRightInd w:val="0"/>
        <w:ind w:left="786"/>
        <w:jc w:val="both"/>
        <w:textAlignment w:val="baseline"/>
        <w:rPr>
          <w:rFonts w:ascii="Arial" w:hAnsi="Arial" w:cs="Arial"/>
          <w:b/>
          <w:sz w:val="20"/>
          <w:szCs w:val="20"/>
        </w:rPr>
      </w:pPr>
    </w:p>
    <w:p w14:paraId="57B5728D" w14:textId="66D3497F" w:rsidR="001857E9" w:rsidRPr="00FD7843" w:rsidRDefault="00DB0972" w:rsidP="00575422">
      <w:pPr>
        <w:pStyle w:val="Nagwek"/>
        <w:tabs>
          <w:tab w:val="clear" w:pos="4536"/>
          <w:tab w:val="clear" w:pos="9072"/>
        </w:tabs>
        <w:overflowPunct w:val="0"/>
        <w:autoSpaceDE w:val="0"/>
        <w:autoSpaceDN w:val="0"/>
        <w:adjustRightInd w:val="0"/>
        <w:ind w:left="851"/>
        <w:jc w:val="both"/>
        <w:textAlignment w:val="baseline"/>
        <w:rPr>
          <w:rFonts w:ascii="Arial" w:hAnsi="Arial" w:cs="Arial"/>
          <w:b/>
          <w:sz w:val="20"/>
          <w:szCs w:val="20"/>
        </w:rPr>
      </w:pPr>
      <w:r w:rsidRPr="00FD7843">
        <w:rPr>
          <w:rFonts w:ascii="Arial" w:hAnsi="Arial" w:cs="Arial"/>
          <w:b/>
          <w:sz w:val="20"/>
          <w:szCs w:val="20"/>
        </w:rPr>
        <w:t xml:space="preserve">części nr 1 </w:t>
      </w:r>
      <w:r w:rsidR="00B609A0" w:rsidRPr="00FD7843">
        <w:rPr>
          <w:rFonts w:ascii="Arial" w:hAnsi="Arial" w:cs="Arial"/>
          <w:b/>
          <w:sz w:val="20"/>
          <w:szCs w:val="20"/>
        </w:rPr>
        <w:t>- wykonania lub wykonywania</w:t>
      </w:r>
      <w:r w:rsidR="001857E9" w:rsidRPr="00FD7843">
        <w:rPr>
          <w:rFonts w:ascii="Arial" w:hAnsi="Arial" w:cs="Arial"/>
          <w:b/>
          <w:sz w:val="20"/>
          <w:szCs w:val="20"/>
        </w:rPr>
        <w:t xml:space="preserve"> prz</w:t>
      </w:r>
      <w:r w:rsidR="00575422" w:rsidRPr="00FD7843">
        <w:rPr>
          <w:rFonts w:ascii="Arial" w:hAnsi="Arial" w:cs="Arial"/>
          <w:b/>
          <w:sz w:val="20"/>
          <w:szCs w:val="20"/>
        </w:rPr>
        <w:t>ez okres minimum 12-tu miesięcy</w:t>
      </w:r>
      <w:r w:rsidR="001857E9" w:rsidRPr="00FD7843">
        <w:rPr>
          <w:rFonts w:ascii="Arial" w:hAnsi="Arial" w:cs="Arial"/>
          <w:b/>
          <w:sz w:val="20"/>
          <w:szCs w:val="20"/>
        </w:rPr>
        <w:t xml:space="preserve"> usługi utrzymania czystości </w:t>
      </w:r>
      <w:r w:rsidR="00575422" w:rsidRPr="00FD7843">
        <w:rPr>
          <w:rFonts w:ascii="Arial" w:hAnsi="Arial" w:cs="Arial"/>
          <w:b/>
          <w:sz w:val="20"/>
          <w:szCs w:val="20"/>
        </w:rPr>
        <w:t>wewnątrz</w:t>
      </w:r>
      <w:r w:rsidR="001857E9" w:rsidRPr="00FD7843">
        <w:rPr>
          <w:rFonts w:ascii="Arial" w:hAnsi="Arial" w:cs="Arial"/>
          <w:b/>
          <w:sz w:val="20"/>
          <w:szCs w:val="20"/>
        </w:rPr>
        <w:t xml:space="preserve"> budynku</w:t>
      </w:r>
      <w:r w:rsidR="00575422" w:rsidRPr="00FD7843">
        <w:rPr>
          <w:rFonts w:ascii="Arial" w:hAnsi="Arial" w:cs="Arial"/>
          <w:b/>
          <w:sz w:val="20"/>
          <w:szCs w:val="20"/>
        </w:rPr>
        <w:t>/budynków</w:t>
      </w:r>
      <w:r w:rsidR="001857E9" w:rsidRPr="00FD7843">
        <w:rPr>
          <w:rFonts w:ascii="Arial" w:hAnsi="Arial" w:cs="Arial"/>
          <w:b/>
          <w:sz w:val="20"/>
          <w:szCs w:val="20"/>
        </w:rPr>
        <w:t xml:space="preserve"> o wartości nie mniejszej niż 200 000 </w:t>
      </w:r>
      <w:r w:rsidR="00F624DC" w:rsidRPr="00FD7843">
        <w:rPr>
          <w:rFonts w:ascii="Arial" w:hAnsi="Arial" w:cs="Arial"/>
          <w:b/>
          <w:sz w:val="20"/>
          <w:szCs w:val="20"/>
        </w:rPr>
        <w:t xml:space="preserve">brutto </w:t>
      </w:r>
      <w:r w:rsidR="001857E9" w:rsidRPr="00FD7843">
        <w:rPr>
          <w:rFonts w:ascii="Arial" w:hAnsi="Arial" w:cs="Arial"/>
          <w:b/>
          <w:sz w:val="20"/>
          <w:szCs w:val="20"/>
        </w:rPr>
        <w:t>zł (</w:t>
      </w:r>
      <w:r w:rsidR="00B609A0" w:rsidRPr="00FD7843">
        <w:rPr>
          <w:rFonts w:ascii="Arial" w:hAnsi="Arial" w:cs="Arial"/>
          <w:b/>
          <w:sz w:val="20"/>
          <w:szCs w:val="20"/>
        </w:rPr>
        <w:t>w skali</w:t>
      </w:r>
      <w:r w:rsidR="001857E9" w:rsidRPr="00FD7843">
        <w:rPr>
          <w:rFonts w:ascii="Arial" w:hAnsi="Arial" w:cs="Arial"/>
          <w:b/>
          <w:sz w:val="20"/>
          <w:szCs w:val="20"/>
        </w:rPr>
        <w:t xml:space="preserve"> rok</w:t>
      </w:r>
      <w:r w:rsidR="00B609A0" w:rsidRPr="00FD7843">
        <w:rPr>
          <w:rFonts w:ascii="Arial" w:hAnsi="Arial" w:cs="Arial"/>
          <w:b/>
          <w:sz w:val="20"/>
          <w:szCs w:val="20"/>
        </w:rPr>
        <w:t>u</w:t>
      </w:r>
      <w:r w:rsidR="001857E9" w:rsidRPr="00FD7843">
        <w:rPr>
          <w:rFonts w:ascii="Arial" w:hAnsi="Arial" w:cs="Arial"/>
          <w:b/>
          <w:sz w:val="20"/>
          <w:szCs w:val="20"/>
        </w:rPr>
        <w:t>)</w:t>
      </w:r>
      <w:r w:rsidR="00B609A0" w:rsidRPr="00FD7843">
        <w:rPr>
          <w:rFonts w:ascii="Arial" w:hAnsi="Arial" w:cs="Arial"/>
          <w:b/>
          <w:sz w:val="20"/>
          <w:szCs w:val="20"/>
        </w:rPr>
        <w:t>,</w:t>
      </w:r>
    </w:p>
    <w:p w14:paraId="6FDE7A3C" w14:textId="77777777" w:rsidR="00DB0972" w:rsidRPr="00FD7843" w:rsidRDefault="00DB0972" w:rsidP="00575422">
      <w:pPr>
        <w:pStyle w:val="Nagwek"/>
        <w:tabs>
          <w:tab w:val="clear" w:pos="4536"/>
          <w:tab w:val="clear" w:pos="9072"/>
        </w:tabs>
        <w:overflowPunct w:val="0"/>
        <w:autoSpaceDE w:val="0"/>
        <w:autoSpaceDN w:val="0"/>
        <w:adjustRightInd w:val="0"/>
        <w:ind w:left="851"/>
        <w:jc w:val="both"/>
        <w:textAlignment w:val="baseline"/>
        <w:rPr>
          <w:rFonts w:ascii="Arial" w:hAnsi="Arial" w:cs="Arial"/>
          <w:b/>
          <w:sz w:val="20"/>
          <w:szCs w:val="20"/>
        </w:rPr>
      </w:pPr>
    </w:p>
    <w:p w14:paraId="25A0CA14" w14:textId="52BE3A66" w:rsidR="00DB0972" w:rsidRPr="00FD7843" w:rsidRDefault="00DB0972" w:rsidP="00575422">
      <w:pPr>
        <w:pStyle w:val="Nagwek"/>
        <w:tabs>
          <w:tab w:val="clear" w:pos="4536"/>
          <w:tab w:val="clear" w:pos="9072"/>
        </w:tabs>
        <w:overflowPunct w:val="0"/>
        <w:autoSpaceDE w:val="0"/>
        <w:autoSpaceDN w:val="0"/>
        <w:adjustRightInd w:val="0"/>
        <w:ind w:left="851"/>
        <w:jc w:val="both"/>
        <w:textAlignment w:val="baseline"/>
        <w:rPr>
          <w:rFonts w:ascii="Arial" w:hAnsi="Arial" w:cs="Arial"/>
          <w:b/>
          <w:sz w:val="20"/>
          <w:szCs w:val="20"/>
        </w:rPr>
      </w:pPr>
      <w:r w:rsidRPr="00FD7843">
        <w:rPr>
          <w:rFonts w:ascii="Arial" w:hAnsi="Arial" w:cs="Arial"/>
          <w:b/>
          <w:sz w:val="20"/>
          <w:szCs w:val="20"/>
        </w:rPr>
        <w:t>części nr 2 - wykonania lub wykonywania prz</w:t>
      </w:r>
      <w:r w:rsidR="00575422" w:rsidRPr="00FD7843">
        <w:rPr>
          <w:rFonts w:ascii="Arial" w:hAnsi="Arial" w:cs="Arial"/>
          <w:b/>
          <w:sz w:val="20"/>
          <w:szCs w:val="20"/>
        </w:rPr>
        <w:t>ez okres minimum 12-tu miesięcy</w:t>
      </w:r>
      <w:r w:rsidRPr="00FD7843">
        <w:rPr>
          <w:rFonts w:ascii="Arial" w:hAnsi="Arial" w:cs="Arial"/>
          <w:b/>
          <w:sz w:val="20"/>
          <w:szCs w:val="20"/>
        </w:rPr>
        <w:t xml:space="preserve"> usługi utrzymania czystości </w:t>
      </w:r>
      <w:r w:rsidR="00575422" w:rsidRPr="00FD7843">
        <w:rPr>
          <w:rFonts w:ascii="Arial" w:hAnsi="Arial" w:cs="Arial"/>
          <w:b/>
          <w:sz w:val="20"/>
          <w:szCs w:val="20"/>
        </w:rPr>
        <w:t>wewnątrz</w:t>
      </w:r>
      <w:r w:rsidRPr="00FD7843">
        <w:rPr>
          <w:rFonts w:ascii="Arial" w:hAnsi="Arial" w:cs="Arial"/>
          <w:b/>
          <w:sz w:val="20"/>
          <w:szCs w:val="20"/>
        </w:rPr>
        <w:t xml:space="preserve"> budynku</w:t>
      </w:r>
      <w:r w:rsidR="00575422" w:rsidRPr="00FD7843">
        <w:rPr>
          <w:rFonts w:ascii="Arial" w:hAnsi="Arial" w:cs="Arial"/>
          <w:b/>
          <w:sz w:val="20"/>
          <w:szCs w:val="20"/>
        </w:rPr>
        <w:t>/budynków</w:t>
      </w:r>
      <w:r w:rsidRPr="00FD7843">
        <w:rPr>
          <w:rFonts w:ascii="Arial" w:hAnsi="Arial" w:cs="Arial"/>
          <w:b/>
          <w:sz w:val="20"/>
          <w:szCs w:val="20"/>
        </w:rPr>
        <w:t xml:space="preserve"> o wartości nie mniejszej niż 200 000 brutto zł (w skali roku),</w:t>
      </w:r>
    </w:p>
    <w:p w14:paraId="45043E51" w14:textId="77777777" w:rsidR="00DB0972" w:rsidRPr="00FD7843" w:rsidRDefault="00DB0972" w:rsidP="00575422">
      <w:pPr>
        <w:pStyle w:val="Nagwek"/>
        <w:tabs>
          <w:tab w:val="clear" w:pos="4536"/>
          <w:tab w:val="clear" w:pos="9072"/>
        </w:tabs>
        <w:overflowPunct w:val="0"/>
        <w:autoSpaceDE w:val="0"/>
        <w:autoSpaceDN w:val="0"/>
        <w:adjustRightInd w:val="0"/>
        <w:ind w:left="851"/>
        <w:jc w:val="both"/>
        <w:textAlignment w:val="baseline"/>
        <w:rPr>
          <w:rFonts w:ascii="Arial" w:hAnsi="Arial" w:cs="Arial"/>
          <w:b/>
          <w:sz w:val="20"/>
          <w:szCs w:val="20"/>
        </w:rPr>
      </w:pPr>
    </w:p>
    <w:p w14:paraId="66F87D1D" w14:textId="395953D6" w:rsidR="001857E9" w:rsidRPr="00FD7843" w:rsidRDefault="001857E9" w:rsidP="00575422">
      <w:pPr>
        <w:pStyle w:val="Nagwek"/>
        <w:tabs>
          <w:tab w:val="clear" w:pos="4536"/>
          <w:tab w:val="clear" w:pos="9072"/>
        </w:tabs>
        <w:overflowPunct w:val="0"/>
        <w:autoSpaceDE w:val="0"/>
        <w:autoSpaceDN w:val="0"/>
        <w:adjustRightInd w:val="0"/>
        <w:ind w:left="851"/>
        <w:jc w:val="both"/>
        <w:textAlignment w:val="baseline"/>
        <w:rPr>
          <w:rFonts w:ascii="Arial" w:hAnsi="Arial" w:cs="Arial"/>
          <w:b/>
          <w:sz w:val="20"/>
          <w:szCs w:val="20"/>
        </w:rPr>
      </w:pPr>
      <w:r w:rsidRPr="00FD7843">
        <w:rPr>
          <w:rFonts w:ascii="Arial" w:hAnsi="Arial" w:cs="Arial"/>
          <w:b/>
          <w:sz w:val="20"/>
          <w:szCs w:val="20"/>
        </w:rPr>
        <w:t>części nr 3</w:t>
      </w:r>
      <w:r w:rsidR="00B609A0" w:rsidRPr="00FD7843">
        <w:rPr>
          <w:rFonts w:ascii="Arial" w:hAnsi="Arial" w:cs="Arial"/>
          <w:b/>
          <w:sz w:val="20"/>
          <w:szCs w:val="20"/>
        </w:rPr>
        <w:t xml:space="preserve"> wykonania lub wykonywania</w:t>
      </w:r>
      <w:r w:rsidRPr="00FD7843">
        <w:rPr>
          <w:rFonts w:ascii="Arial" w:hAnsi="Arial" w:cs="Arial"/>
          <w:b/>
          <w:sz w:val="20"/>
          <w:szCs w:val="20"/>
        </w:rPr>
        <w:t xml:space="preserve"> przez okres minimum 12-tu miesięcy usługi utrzymania czystości </w:t>
      </w:r>
      <w:r w:rsidR="00B609A0" w:rsidRPr="00FD7843">
        <w:rPr>
          <w:rFonts w:ascii="Arial" w:hAnsi="Arial" w:cs="Arial"/>
          <w:b/>
          <w:sz w:val="20"/>
          <w:szCs w:val="20"/>
        </w:rPr>
        <w:t xml:space="preserve">na zewnątrz </w:t>
      </w:r>
      <w:r w:rsidR="00575422" w:rsidRPr="00FD7843">
        <w:rPr>
          <w:rFonts w:ascii="Arial" w:hAnsi="Arial" w:cs="Arial"/>
          <w:b/>
          <w:sz w:val="20"/>
          <w:szCs w:val="20"/>
        </w:rPr>
        <w:t>budynku/</w:t>
      </w:r>
      <w:r w:rsidR="00B609A0" w:rsidRPr="00FD7843">
        <w:rPr>
          <w:rFonts w:ascii="Arial" w:hAnsi="Arial" w:cs="Arial"/>
          <w:b/>
          <w:sz w:val="20"/>
          <w:szCs w:val="20"/>
        </w:rPr>
        <w:t>budynków (w</w:t>
      </w:r>
      <w:r w:rsidRPr="00FD7843">
        <w:rPr>
          <w:rFonts w:ascii="Arial" w:hAnsi="Arial" w:cs="Arial"/>
          <w:b/>
          <w:sz w:val="20"/>
          <w:szCs w:val="20"/>
        </w:rPr>
        <w:t xml:space="preserve"> terenie</w:t>
      </w:r>
      <w:r w:rsidR="00B609A0" w:rsidRPr="00FD7843">
        <w:rPr>
          <w:rFonts w:ascii="Arial" w:hAnsi="Arial" w:cs="Arial"/>
          <w:b/>
          <w:sz w:val="20"/>
          <w:szCs w:val="20"/>
        </w:rPr>
        <w:t>)</w:t>
      </w:r>
      <w:r w:rsidRPr="00FD7843">
        <w:rPr>
          <w:rFonts w:ascii="Arial" w:hAnsi="Arial" w:cs="Arial"/>
          <w:b/>
          <w:sz w:val="20"/>
          <w:szCs w:val="20"/>
        </w:rPr>
        <w:t>, o wartości nie mniejszej niż 50</w:t>
      </w:r>
      <w:r w:rsidR="00F624DC" w:rsidRPr="00FD7843">
        <w:rPr>
          <w:rFonts w:ascii="Arial" w:hAnsi="Arial" w:cs="Arial"/>
          <w:b/>
          <w:sz w:val="20"/>
          <w:szCs w:val="20"/>
        </w:rPr>
        <w:t> </w:t>
      </w:r>
      <w:r w:rsidRPr="00FD7843">
        <w:rPr>
          <w:rFonts w:ascii="Arial" w:hAnsi="Arial" w:cs="Arial"/>
          <w:b/>
          <w:sz w:val="20"/>
          <w:szCs w:val="20"/>
        </w:rPr>
        <w:t>000</w:t>
      </w:r>
      <w:r w:rsidR="00F624DC" w:rsidRPr="00FD7843">
        <w:rPr>
          <w:rFonts w:ascii="Arial" w:hAnsi="Arial" w:cs="Arial"/>
          <w:b/>
          <w:sz w:val="20"/>
          <w:szCs w:val="20"/>
        </w:rPr>
        <w:t xml:space="preserve"> brutto </w:t>
      </w:r>
      <w:r w:rsidRPr="00FD7843">
        <w:rPr>
          <w:rFonts w:ascii="Arial" w:hAnsi="Arial" w:cs="Arial"/>
          <w:b/>
          <w:sz w:val="20"/>
          <w:szCs w:val="20"/>
        </w:rPr>
        <w:t>zł (</w:t>
      </w:r>
      <w:r w:rsidR="00B609A0" w:rsidRPr="00FD7843">
        <w:rPr>
          <w:rFonts w:ascii="Arial" w:hAnsi="Arial" w:cs="Arial"/>
          <w:b/>
          <w:sz w:val="20"/>
          <w:szCs w:val="20"/>
        </w:rPr>
        <w:t>w skali roku</w:t>
      </w:r>
      <w:r w:rsidRPr="00FD7843">
        <w:rPr>
          <w:rFonts w:ascii="Arial" w:hAnsi="Arial" w:cs="Arial"/>
          <w:b/>
          <w:sz w:val="20"/>
          <w:szCs w:val="20"/>
        </w:rPr>
        <w:t>)</w:t>
      </w:r>
      <w:r w:rsidR="00575422" w:rsidRPr="00FD7843">
        <w:rPr>
          <w:rFonts w:ascii="Arial" w:hAnsi="Arial" w:cs="Arial"/>
          <w:b/>
          <w:sz w:val="20"/>
          <w:szCs w:val="20"/>
        </w:rPr>
        <w:t>;</w:t>
      </w:r>
    </w:p>
    <w:p w14:paraId="2178547A" w14:textId="2E506EBD" w:rsidR="006F04E8" w:rsidRPr="00FD7843" w:rsidRDefault="006F04E8" w:rsidP="001857E9">
      <w:pPr>
        <w:pStyle w:val="Akapitzlist"/>
        <w:autoSpaceDE w:val="0"/>
        <w:autoSpaceDN w:val="0"/>
        <w:adjustRightInd w:val="0"/>
        <w:spacing w:line="240" w:lineRule="auto"/>
        <w:ind w:left="1221"/>
        <w:jc w:val="both"/>
        <w:rPr>
          <w:rFonts w:ascii="Arial" w:hAnsi="Arial" w:cs="Arial"/>
          <w:b/>
          <w:sz w:val="20"/>
          <w:szCs w:val="20"/>
        </w:rPr>
      </w:pPr>
    </w:p>
    <w:p w14:paraId="3E5DA71A" w14:textId="17FB174E" w:rsidR="00575422" w:rsidRPr="00FD7843" w:rsidRDefault="00575422" w:rsidP="00575422">
      <w:pPr>
        <w:tabs>
          <w:tab w:val="left" w:pos="2410"/>
        </w:tabs>
        <w:autoSpaceDE w:val="0"/>
        <w:autoSpaceDN w:val="0"/>
        <w:adjustRightInd w:val="0"/>
        <w:spacing w:line="240" w:lineRule="auto"/>
        <w:ind w:left="851"/>
        <w:jc w:val="both"/>
        <w:rPr>
          <w:rFonts w:ascii="Arial" w:hAnsi="Arial" w:cs="Arial"/>
          <w:i/>
          <w:sz w:val="18"/>
          <w:szCs w:val="18"/>
        </w:rPr>
      </w:pPr>
      <w:r w:rsidRPr="00FD7843">
        <w:rPr>
          <w:rFonts w:ascii="Arial" w:hAnsi="Arial" w:cs="Arial"/>
          <w:i/>
          <w:sz w:val="18"/>
          <w:szCs w:val="18"/>
          <w:u w:val="single"/>
        </w:rPr>
        <w:t>Uwaga</w:t>
      </w:r>
      <w:r w:rsidRPr="00FD7843">
        <w:rPr>
          <w:rFonts w:ascii="Arial" w:hAnsi="Arial" w:cs="Arial"/>
          <w:i/>
          <w:sz w:val="18"/>
          <w:szCs w:val="18"/>
        </w:rPr>
        <w:t>: powyższy zapis oznacza, że Wykonawca ubiegający się ud</w:t>
      </w:r>
      <w:r w:rsidR="00286281" w:rsidRPr="00FD7843">
        <w:rPr>
          <w:rFonts w:ascii="Arial" w:hAnsi="Arial" w:cs="Arial"/>
          <w:i/>
          <w:sz w:val="18"/>
          <w:szCs w:val="18"/>
        </w:rPr>
        <w:t xml:space="preserve">zielenie zamówienie zamówienia </w:t>
      </w:r>
      <w:r w:rsidRPr="00FD7843">
        <w:rPr>
          <w:rFonts w:ascii="Arial" w:hAnsi="Arial" w:cs="Arial"/>
          <w:i/>
          <w:sz w:val="18"/>
          <w:szCs w:val="18"/>
        </w:rPr>
        <w:t xml:space="preserve">w zakresie części </w:t>
      </w:r>
      <w:r w:rsidR="00C563CE" w:rsidRPr="00FD7843">
        <w:rPr>
          <w:rFonts w:ascii="Arial" w:hAnsi="Arial" w:cs="Arial"/>
          <w:i/>
          <w:sz w:val="18"/>
          <w:szCs w:val="18"/>
        </w:rPr>
        <w:t xml:space="preserve">nr </w:t>
      </w:r>
      <w:r w:rsidRPr="00FD7843">
        <w:rPr>
          <w:rFonts w:ascii="Arial" w:hAnsi="Arial" w:cs="Arial"/>
          <w:i/>
          <w:sz w:val="18"/>
          <w:szCs w:val="18"/>
        </w:rPr>
        <w:t>1 i 2 musi wykazać wykonanie/wykonywanie usługi utrzymania czystości o wartości nie mniejszej niż 400,000 zł. brutto (w skali roku).</w:t>
      </w:r>
    </w:p>
    <w:p w14:paraId="17E81AED" w14:textId="77777777" w:rsidR="00575422" w:rsidRPr="00FD7843" w:rsidRDefault="00575422" w:rsidP="00C563CE">
      <w:pPr>
        <w:autoSpaceDE w:val="0"/>
        <w:autoSpaceDN w:val="0"/>
        <w:adjustRightInd w:val="0"/>
        <w:spacing w:line="240" w:lineRule="auto"/>
        <w:jc w:val="both"/>
        <w:rPr>
          <w:rFonts w:ascii="Arial" w:hAnsi="Arial" w:cs="Arial"/>
          <w:b/>
          <w:sz w:val="20"/>
          <w:szCs w:val="20"/>
        </w:rPr>
      </w:pPr>
    </w:p>
    <w:p w14:paraId="47A41A43" w14:textId="4AC39B5C" w:rsidR="001857E9" w:rsidRPr="00FD7843" w:rsidRDefault="00B609A0" w:rsidP="001857E9">
      <w:pPr>
        <w:pStyle w:val="Default"/>
        <w:numPr>
          <w:ilvl w:val="0"/>
          <w:numId w:val="39"/>
        </w:numPr>
        <w:tabs>
          <w:tab w:val="left" w:pos="709"/>
        </w:tabs>
        <w:spacing w:line="264" w:lineRule="auto"/>
        <w:jc w:val="both"/>
        <w:rPr>
          <w:sz w:val="20"/>
          <w:szCs w:val="20"/>
        </w:rPr>
      </w:pPr>
      <w:r w:rsidRPr="00FD7843">
        <w:rPr>
          <w:sz w:val="20"/>
          <w:szCs w:val="20"/>
        </w:rPr>
        <w:t xml:space="preserve">dysponuje </w:t>
      </w:r>
      <w:r w:rsidR="001857E9" w:rsidRPr="00FD7843">
        <w:rPr>
          <w:sz w:val="20"/>
          <w:szCs w:val="20"/>
        </w:rPr>
        <w:t>osobami, które będą bezpośrednio wykonywać usługę</w:t>
      </w:r>
      <w:r w:rsidRPr="00FD7843">
        <w:rPr>
          <w:sz w:val="20"/>
          <w:szCs w:val="20"/>
        </w:rPr>
        <w:t xml:space="preserve"> utrzymania czystości</w:t>
      </w:r>
      <w:r w:rsidR="001857E9" w:rsidRPr="00FD7843">
        <w:rPr>
          <w:sz w:val="20"/>
          <w:szCs w:val="20"/>
        </w:rPr>
        <w:t>, tj.</w:t>
      </w:r>
      <w:r w:rsidRPr="00FD7843">
        <w:rPr>
          <w:sz w:val="20"/>
          <w:szCs w:val="20"/>
        </w:rPr>
        <w:t>:</w:t>
      </w:r>
      <w:r w:rsidR="001857E9" w:rsidRPr="00FD7843">
        <w:rPr>
          <w:sz w:val="20"/>
          <w:szCs w:val="20"/>
        </w:rPr>
        <w:t xml:space="preserve"> </w:t>
      </w:r>
    </w:p>
    <w:p w14:paraId="2E4A69E7" w14:textId="77777777" w:rsidR="00575422" w:rsidRPr="00FD7843" w:rsidRDefault="00575422" w:rsidP="001857E9">
      <w:pPr>
        <w:pStyle w:val="Default"/>
        <w:tabs>
          <w:tab w:val="left" w:pos="709"/>
        </w:tabs>
        <w:spacing w:line="264" w:lineRule="auto"/>
        <w:ind w:left="786"/>
        <w:jc w:val="both"/>
        <w:rPr>
          <w:b/>
          <w:sz w:val="20"/>
          <w:szCs w:val="20"/>
        </w:rPr>
      </w:pPr>
    </w:p>
    <w:p w14:paraId="2B322234" w14:textId="77777777" w:rsidR="00575422" w:rsidRPr="00FD7843" w:rsidRDefault="001857E9" w:rsidP="00575422">
      <w:pPr>
        <w:pStyle w:val="Default"/>
        <w:tabs>
          <w:tab w:val="left" w:pos="709"/>
        </w:tabs>
        <w:spacing w:line="264" w:lineRule="auto"/>
        <w:ind w:left="786" w:hanging="77"/>
        <w:jc w:val="both"/>
        <w:rPr>
          <w:b/>
          <w:sz w:val="20"/>
          <w:szCs w:val="20"/>
        </w:rPr>
      </w:pPr>
      <w:r w:rsidRPr="00FD7843">
        <w:rPr>
          <w:b/>
          <w:sz w:val="20"/>
          <w:szCs w:val="20"/>
        </w:rPr>
        <w:t>dla części nr 1</w:t>
      </w:r>
      <w:r w:rsidR="00575422" w:rsidRPr="00FD7843">
        <w:rPr>
          <w:b/>
          <w:sz w:val="20"/>
          <w:szCs w:val="20"/>
        </w:rPr>
        <w:t xml:space="preserve"> - </w:t>
      </w:r>
      <w:r w:rsidRPr="00FD7843">
        <w:rPr>
          <w:b/>
          <w:sz w:val="20"/>
          <w:szCs w:val="20"/>
        </w:rPr>
        <w:t xml:space="preserve"> mi</w:t>
      </w:r>
      <w:r w:rsidR="00575422" w:rsidRPr="00FD7843">
        <w:rPr>
          <w:b/>
          <w:sz w:val="20"/>
          <w:szCs w:val="20"/>
        </w:rPr>
        <w:t>n. 5 osobami</w:t>
      </w:r>
      <w:r w:rsidR="00F624DC" w:rsidRPr="00FD7843">
        <w:rPr>
          <w:b/>
          <w:sz w:val="20"/>
          <w:szCs w:val="20"/>
        </w:rPr>
        <w:t xml:space="preserve">, </w:t>
      </w:r>
    </w:p>
    <w:p w14:paraId="2AE43F62" w14:textId="77777777" w:rsidR="00575422" w:rsidRPr="00FD7843" w:rsidRDefault="00575422" w:rsidP="00575422">
      <w:pPr>
        <w:pStyle w:val="Default"/>
        <w:tabs>
          <w:tab w:val="left" w:pos="709"/>
        </w:tabs>
        <w:spacing w:line="264" w:lineRule="auto"/>
        <w:ind w:left="786" w:hanging="77"/>
        <w:jc w:val="both"/>
        <w:rPr>
          <w:b/>
          <w:sz w:val="20"/>
          <w:szCs w:val="20"/>
        </w:rPr>
      </w:pPr>
    </w:p>
    <w:p w14:paraId="674CCE17" w14:textId="77777777" w:rsidR="00575422" w:rsidRPr="00FD7843" w:rsidRDefault="00F624DC" w:rsidP="00575422">
      <w:pPr>
        <w:pStyle w:val="Default"/>
        <w:tabs>
          <w:tab w:val="left" w:pos="709"/>
        </w:tabs>
        <w:spacing w:line="264" w:lineRule="auto"/>
        <w:ind w:left="786" w:hanging="77"/>
        <w:jc w:val="both"/>
        <w:rPr>
          <w:b/>
          <w:sz w:val="20"/>
          <w:szCs w:val="20"/>
        </w:rPr>
      </w:pPr>
      <w:r w:rsidRPr="00FD7843">
        <w:rPr>
          <w:b/>
          <w:sz w:val="20"/>
          <w:szCs w:val="20"/>
        </w:rPr>
        <w:t xml:space="preserve">dla części nr 2 </w:t>
      </w:r>
      <w:r w:rsidR="00575422" w:rsidRPr="00FD7843">
        <w:rPr>
          <w:b/>
          <w:sz w:val="20"/>
          <w:szCs w:val="20"/>
        </w:rPr>
        <w:t xml:space="preserve">- </w:t>
      </w:r>
      <w:r w:rsidRPr="00FD7843">
        <w:rPr>
          <w:b/>
          <w:sz w:val="20"/>
          <w:szCs w:val="20"/>
        </w:rPr>
        <w:t>min</w:t>
      </w:r>
      <w:r w:rsidR="00733EC7" w:rsidRPr="00FD7843">
        <w:rPr>
          <w:b/>
          <w:sz w:val="20"/>
          <w:szCs w:val="20"/>
        </w:rPr>
        <w:t>.</w:t>
      </w:r>
      <w:r w:rsidRPr="00FD7843">
        <w:rPr>
          <w:b/>
          <w:sz w:val="20"/>
          <w:szCs w:val="20"/>
        </w:rPr>
        <w:t xml:space="preserve"> 10</w:t>
      </w:r>
      <w:r w:rsidR="00575422" w:rsidRPr="00FD7843">
        <w:rPr>
          <w:b/>
          <w:sz w:val="20"/>
          <w:szCs w:val="20"/>
        </w:rPr>
        <w:t xml:space="preserve"> osobami, </w:t>
      </w:r>
    </w:p>
    <w:p w14:paraId="11606986" w14:textId="77777777" w:rsidR="00575422" w:rsidRPr="00FD7843" w:rsidRDefault="00575422" w:rsidP="00575422">
      <w:pPr>
        <w:pStyle w:val="Default"/>
        <w:tabs>
          <w:tab w:val="left" w:pos="709"/>
        </w:tabs>
        <w:spacing w:line="264" w:lineRule="auto"/>
        <w:ind w:left="786" w:hanging="77"/>
        <w:jc w:val="both"/>
        <w:rPr>
          <w:b/>
          <w:sz w:val="20"/>
          <w:szCs w:val="20"/>
        </w:rPr>
      </w:pPr>
    </w:p>
    <w:p w14:paraId="19A2A788" w14:textId="7B2DFCDB" w:rsidR="001857E9" w:rsidRPr="00FD7843" w:rsidRDefault="00575422" w:rsidP="00575422">
      <w:pPr>
        <w:pStyle w:val="Default"/>
        <w:tabs>
          <w:tab w:val="left" w:pos="709"/>
        </w:tabs>
        <w:spacing w:line="264" w:lineRule="auto"/>
        <w:ind w:left="786" w:hanging="77"/>
        <w:jc w:val="both"/>
        <w:rPr>
          <w:b/>
          <w:sz w:val="20"/>
          <w:szCs w:val="20"/>
        </w:rPr>
      </w:pPr>
      <w:r w:rsidRPr="00FD7843">
        <w:rPr>
          <w:b/>
          <w:sz w:val="20"/>
          <w:szCs w:val="20"/>
        </w:rPr>
        <w:t xml:space="preserve">dla </w:t>
      </w:r>
      <w:r w:rsidR="00B609A0" w:rsidRPr="00FD7843">
        <w:rPr>
          <w:b/>
          <w:sz w:val="20"/>
          <w:szCs w:val="20"/>
        </w:rPr>
        <w:t xml:space="preserve">części nr 3 </w:t>
      </w:r>
      <w:r w:rsidRPr="00FD7843">
        <w:rPr>
          <w:b/>
          <w:sz w:val="20"/>
          <w:szCs w:val="20"/>
        </w:rPr>
        <w:t xml:space="preserve">- </w:t>
      </w:r>
      <w:r w:rsidR="00B609A0" w:rsidRPr="00FD7843">
        <w:rPr>
          <w:b/>
          <w:sz w:val="20"/>
          <w:szCs w:val="20"/>
        </w:rPr>
        <w:t>min</w:t>
      </w:r>
      <w:r w:rsidR="00733EC7" w:rsidRPr="00FD7843">
        <w:rPr>
          <w:b/>
          <w:sz w:val="20"/>
          <w:szCs w:val="20"/>
        </w:rPr>
        <w:t>.</w:t>
      </w:r>
      <w:r w:rsidRPr="00FD7843">
        <w:rPr>
          <w:b/>
          <w:sz w:val="20"/>
          <w:szCs w:val="20"/>
        </w:rPr>
        <w:t xml:space="preserve"> 1 osobą;</w:t>
      </w:r>
    </w:p>
    <w:p w14:paraId="472B9326" w14:textId="77777777" w:rsidR="00575422" w:rsidRPr="00FD7843" w:rsidRDefault="00575422" w:rsidP="00575422">
      <w:pPr>
        <w:pStyle w:val="Default"/>
        <w:tabs>
          <w:tab w:val="left" w:pos="709"/>
        </w:tabs>
        <w:spacing w:line="264" w:lineRule="auto"/>
        <w:jc w:val="both"/>
        <w:rPr>
          <w:b/>
          <w:sz w:val="20"/>
          <w:szCs w:val="20"/>
        </w:rPr>
      </w:pPr>
    </w:p>
    <w:p w14:paraId="69F124BE" w14:textId="3AEB6A5F" w:rsidR="00575422" w:rsidRPr="00FD7843" w:rsidRDefault="00575422" w:rsidP="00575422">
      <w:pPr>
        <w:tabs>
          <w:tab w:val="left" w:pos="2410"/>
        </w:tabs>
        <w:autoSpaceDE w:val="0"/>
        <w:autoSpaceDN w:val="0"/>
        <w:adjustRightInd w:val="0"/>
        <w:spacing w:line="240" w:lineRule="auto"/>
        <w:ind w:left="709"/>
        <w:jc w:val="both"/>
        <w:rPr>
          <w:rFonts w:ascii="Arial" w:hAnsi="Arial" w:cs="Arial"/>
          <w:i/>
          <w:sz w:val="20"/>
          <w:szCs w:val="20"/>
        </w:rPr>
      </w:pPr>
      <w:r w:rsidRPr="00FD7843">
        <w:rPr>
          <w:rFonts w:ascii="Arial" w:hAnsi="Arial" w:cs="Arial"/>
          <w:i/>
          <w:sz w:val="20"/>
          <w:szCs w:val="20"/>
          <w:u w:val="single"/>
        </w:rPr>
        <w:t>Uwaga</w:t>
      </w:r>
      <w:r w:rsidRPr="00FD7843">
        <w:rPr>
          <w:rFonts w:ascii="Arial" w:hAnsi="Arial" w:cs="Arial"/>
          <w:i/>
          <w:sz w:val="20"/>
          <w:szCs w:val="20"/>
        </w:rPr>
        <w:t xml:space="preserve">: powyższy zapis oznacza, że Wykonawca ubiegający się udzielenie zamówienie w </w:t>
      </w:r>
      <w:r w:rsidR="00D655E6" w:rsidRPr="00FD7843">
        <w:rPr>
          <w:rFonts w:ascii="Arial" w:hAnsi="Arial" w:cs="Arial"/>
          <w:i/>
          <w:sz w:val="20"/>
          <w:szCs w:val="20"/>
        </w:rPr>
        <w:t xml:space="preserve">zakresie więcej niż jednej części musi </w:t>
      </w:r>
      <w:r w:rsidRPr="00FD7843">
        <w:rPr>
          <w:rFonts w:ascii="Arial" w:hAnsi="Arial" w:cs="Arial"/>
          <w:i/>
          <w:sz w:val="20"/>
          <w:szCs w:val="20"/>
        </w:rPr>
        <w:t xml:space="preserve">wykazać dysponowanie </w:t>
      </w:r>
      <w:r w:rsidR="00D655E6" w:rsidRPr="00FD7843">
        <w:rPr>
          <w:rFonts w:ascii="Arial" w:hAnsi="Arial" w:cs="Arial"/>
          <w:i/>
          <w:sz w:val="20"/>
          <w:szCs w:val="20"/>
        </w:rPr>
        <w:t xml:space="preserve">odpowiednio: dla wszystkich części - </w:t>
      </w:r>
      <w:r w:rsidRPr="00FD7843">
        <w:rPr>
          <w:rFonts w:ascii="Arial" w:hAnsi="Arial" w:cs="Arial"/>
          <w:i/>
          <w:sz w:val="20"/>
          <w:szCs w:val="20"/>
        </w:rPr>
        <w:t xml:space="preserve">min. 16 osobami, części </w:t>
      </w:r>
      <w:r w:rsidR="00C563CE" w:rsidRPr="00FD7843">
        <w:rPr>
          <w:rFonts w:ascii="Arial" w:hAnsi="Arial" w:cs="Arial"/>
          <w:i/>
          <w:sz w:val="20"/>
          <w:szCs w:val="20"/>
        </w:rPr>
        <w:t xml:space="preserve">nr </w:t>
      </w:r>
      <w:r w:rsidRPr="00FD7843">
        <w:rPr>
          <w:rFonts w:ascii="Arial" w:hAnsi="Arial" w:cs="Arial"/>
          <w:i/>
          <w:sz w:val="20"/>
          <w:szCs w:val="20"/>
        </w:rPr>
        <w:t xml:space="preserve">1 i 2 </w:t>
      </w:r>
      <w:r w:rsidR="00B93A90" w:rsidRPr="00FD7843">
        <w:rPr>
          <w:rFonts w:ascii="Arial" w:hAnsi="Arial" w:cs="Arial"/>
          <w:i/>
          <w:sz w:val="20"/>
          <w:szCs w:val="20"/>
        </w:rPr>
        <w:t xml:space="preserve">- </w:t>
      </w:r>
      <w:r w:rsidRPr="00FD7843">
        <w:rPr>
          <w:rFonts w:ascii="Arial" w:hAnsi="Arial" w:cs="Arial"/>
          <w:i/>
          <w:sz w:val="20"/>
          <w:szCs w:val="20"/>
        </w:rPr>
        <w:t xml:space="preserve">min. 15 osobami, części </w:t>
      </w:r>
      <w:r w:rsidR="00C563CE" w:rsidRPr="00FD7843">
        <w:rPr>
          <w:rFonts w:ascii="Arial" w:hAnsi="Arial" w:cs="Arial"/>
          <w:i/>
          <w:sz w:val="20"/>
          <w:szCs w:val="20"/>
        </w:rPr>
        <w:t xml:space="preserve">nr </w:t>
      </w:r>
      <w:r w:rsidRPr="00FD7843">
        <w:rPr>
          <w:rFonts w:ascii="Arial" w:hAnsi="Arial" w:cs="Arial"/>
          <w:i/>
          <w:sz w:val="20"/>
          <w:szCs w:val="20"/>
        </w:rPr>
        <w:t xml:space="preserve">1 i 3 </w:t>
      </w:r>
      <w:r w:rsidR="00B93A90" w:rsidRPr="00FD7843">
        <w:rPr>
          <w:rFonts w:ascii="Arial" w:hAnsi="Arial" w:cs="Arial"/>
          <w:i/>
          <w:sz w:val="20"/>
          <w:szCs w:val="20"/>
        </w:rPr>
        <w:t xml:space="preserve">- </w:t>
      </w:r>
      <w:r w:rsidRPr="00FD7843">
        <w:rPr>
          <w:rFonts w:ascii="Arial" w:hAnsi="Arial" w:cs="Arial"/>
          <w:i/>
          <w:sz w:val="20"/>
          <w:szCs w:val="20"/>
        </w:rPr>
        <w:t>min. 6 osobami, części</w:t>
      </w:r>
      <w:r w:rsidR="00C563CE" w:rsidRPr="00FD7843">
        <w:rPr>
          <w:rFonts w:ascii="Arial" w:hAnsi="Arial" w:cs="Arial"/>
          <w:i/>
          <w:sz w:val="20"/>
          <w:szCs w:val="20"/>
        </w:rPr>
        <w:t xml:space="preserve"> nr </w:t>
      </w:r>
      <w:r w:rsidRPr="00FD7843">
        <w:rPr>
          <w:rFonts w:ascii="Arial" w:hAnsi="Arial" w:cs="Arial"/>
          <w:i/>
          <w:sz w:val="20"/>
          <w:szCs w:val="20"/>
        </w:rPr>
        <w:t xml:space="preserve"> 2 i 3 </w:t>
      </w:r>
      <w:r w:rsidR="00B93A90" w:rsidRPr="00FD7843">
        <w:rPr>
          <w:rFonts w:ascii="Arial" w:hAnsi="Arial" w:cs="Arial"/>
          <w:i/>
          <w:sz w:val="20"/>
          <w:szCs w:val="20"/>
        </w:rPr>
        <w:t xml:space="preserve">- </w:t>
      </w:r>
      <w:r w:rsidRPr="00FD7843">
        <w:rPr>
          <w:rFonts w:ascii="Arial" w:hAnsi="Arial" w:cs="Arial"/>
          <w:i/>
          <w:sz w:val="20"/>
          <w:szCs w:val="20"/>
        </w:rPr>
        <w:t>min. 11 osobami.</w:t>
      </w:r>
    </w:p>
    <w:p w14:paraId="6DB8E9E0" w14:textId="77777777" w:rsidR="00575422" w:rsidRPr="00FD7843" w:rsidRDefault="00575422" w:rsidP="00575422">
      <w:pPr>
        <w:pStyle w:val="Default"/>
        <w:tabs>
          <w:tab w:val="left" w:pos="709"/>
        </w:tabs>
        <w:spacing w:line="264" w:lineRule="auto"/>
        <w:jc w:val="both"/>
        <w:rPr>
          <w:b/>
          <w:sz w:val="20"/>
          <w:szCs w:val="20"/>
        </w:rPr>
      </w:pPr>
    </w:p>
    <w:p w14:paraId="123E90C3" w14:textId="72E9BBCE" w:rsidR="008B5205" w:rsidRPr="00FD7843" w:rsidRDefault="00801224" w:rsidP="00086215">
      <w:pPr>
        <w:pStyle w:val="Default"/>
        <w:numPr>
          <w:ilvl w:val="0"/>
          <w:numId w:val="39"/>
        </w:numPr>
        <w:tabs>
          <w:tab w:val="left" w:pos="709"/>
        </w:tabs>
        <w:ind w:left="709" w:hanging="283"/>
        <w:jc w:val="both"/>
        <w:rPr>
          <w:sz w:val="20"/>
          <w:szCs w:val="20"/>
        </w:rPr>
      </w:pPr>
      <w:r w:rsidRPr="00FD7843">
        <w:rPr>
          <w:sz w:val="20"/>
          <w:szCs w:val="20"/>
        </w:rPr>
        <w:t xml:space="preserve">dysponuje urządzeniami </w:t>
      </w:r>
      <w:r w:rsidR="00086215" w:rsidRPr="00FD7843">
        <w:rPr>
          <w:sz w:val="20"/>
          <w:szCs w:val="20"/>
        </w:rPr>
        <w:t xml:space="preserve">oraz środkami organizacyjno-technicznymi niezbędnymi do realizacji zamówienia: </w:t>
      </w:r>
    </w:p>
    <w:p w14:paraId="0BD6B2C5" w14:textId="77777777" w:rsidR="00086215" w:rsidRPr="00FD7843" w:rsidRDefault="00086215" w:rsidP="00086215">
      <w:pPr>
        <w:pStyle w:val="Default"/>
        <w:tabs>
          <w:tab w:val="left" w:pos="709"/>
        </w:tabs>
        <w:jc w:val="both"/>
        <w:rPr>
          <w:b/>
          <w:sz w:val="20"/>
          <w:szCs w:val="20"/>
        </w:rPr>
      </w:pPr>
    </w:p>
    <w:p w14:paraId="56F40465" w14:textId="019FBFE0" w:rsidR="00086215" w:rsidRPr="00FD7843" w:rsidRDefault="00086215" w:rsidP="00086215">
      <w:pPr>
        <w:pStyle w:val="Default"/>
        <w:tabs>
          <w:tab w:val="left" w:pos="709"/>
        </w:tabs>
        <w:ind w:left="709"/>
        <w:jc w:val="both"/>
        <w:rPr>
          <w:b/>
          <w:sz w:val="20"/>
          <w:szCs w:val="20"/>
        </w:rPr>
      </w:pPr>
      <w:r w:rsidRPr="00FD7843">
        <w:rPr>
          <w:b/>
          <w:sz w:val="20"/>
          <w:szCs w:val="20"/>
        </w:rPr>
        <w:t xml:space="preserve">dla części 1 i 2 </w:t>
      </w:r>
      <w:r w:rsidR="00286281" w:rsidRPr="00FD7843">
        <w:rPr>
          <w:b/>
          <w:sz w:val="20"/>
          <w:szCs w:val="20"/>
        </w:rPr>
        <w:t xml:space="preserve">- </w:t>
      </w:r>
      <w:r w:rsidRPr="00FD7843">
        <w:rPr>
          <w:b/>
          <w:sz w:val="20"/>
          <w:szCs w:val="20"/>
        </w:rPr>
        <w:t>Zamawiający nie określił warunków w powyższym zakresie,</w:t>
      </w:r>
    </w:p>
    <w:p w14:paraId="666ADB69" w14:textId="77777777" w:rsidR="00086215" w:rsidRPr="00FD7843" w:rsidRDefault="00086215" w:rsidP="00086215">
      <w:pPr>
        <w:pStyle w:val="Default"/>
        <w:tabs>
          <w:tab w:val="left" w:pos="709"/>
        </w:tabs>
        <w:ind w:left="709"/>
        <w:jc w:val="both"/>
        <w:rPr>
          <w:b/>
          <w:sz w:val="20"/>
          <w:szCs w:val="20"/>
        </w:rPr>
      </w:pPr>
    </w:p>
    <w:p w14:paraId="674FF1CF" w14:textId="70ED84E1" w:rsidR="00086215" w:rsidRPr="00FD7843" w:rsidRDefault="00086215" w:rsidP="00086215">
      <w:pPr>
        <w:pStyle w:val="Default"/>
        <w:tabs>
          <w:tab w:val="left" w:pos="709"/>
        </w:tabs>
        <w:ind w:left="709"/>
        <w:jc w:val="both"/>
        <w:rPr>
          <w:b/>
          <w:sz w:val="20"/>
          <w:szCs w:val="20"/>
        </w:rPr>
      </w:pPr>
      <w:r w:rsidRPr="00FD7843">
        <w:rPr>
          <w:b/>
          <w:sz w:val="20"/>
          <w:szCs w:val="20"/>
        </w:rPr>
        <w:t xml:space="preserve">dla części 3 - </w:t>
      </w:r>
      <w:r w:rsidRPr="00FD7843">
        <w:rPr>
          <w:b/>
          <w:bCs/>
          <w:sz w:val="20"/>
          <w:szCs w:val="20"/>
        </w:rPr>
        <w:t xml:space="preserve">Zamawiający </w:t>
      </w:r>
      <w:r w:rsidRPr="00FD7843">
        <w:rPr>
          <w:b/>
          <w:iCs/>
          <w:sz w:val="20"/>
          <w:szCs w:val="20"/>
        </w:rPr>
        <w:t xml:space="preserve">uzna ww. warunek za spełniony, jeżeli Wykonawca wykaże, że dysponuje sprzętem do odśnieżania: </w:t>
      </w:r>
      <w:r w:rsidRPr="00FD7843">
        <w:rPr>
          <w:b/>
          <w:sz w:val="20"/>
          <w:szCs w:val="20"/>
        </w:rPr>
        <w:t>odśnieżarką spalinową lub elektryczną lub pojazdem (quad, traktorek, itp.) z pługiem.</w:t>
      </w:r>
    </w:p>
    <w:p w14:paraId="4694D674" w14:textId="77777777" w:rsidR="00086215" w:rsidRPr="00FD7843" w:rsidRDefault="00086215" w:rsidP="00086215">
      <w:pPr>
        <w:pStyle w:val="Default"/>
        <w:tabs>
          <w:tab w:val="left" w:pos="709"/>
        </w:tabs>
        <w:jc w:val="both"/>
        <w:rPr>
          <w:b/>
          <w:sz w:val="20"/>
          <w:szCs w:val="20"/>
        </w:rPr>
      </w:pPr>
    </w:p>
    <w:p w14:paraId="05444C5B" w14:textId="77777777" w:rsidR="00B030FE" w:rsidRPr="00FD7843" w:rsidRDefault="00B030FE" w:rsidP="00F05437">
      <w:pPr>
        <w:pStyle w:val="Akapitzlist"/>
        <w:numPr>
          <w:ilvl w:val="0"/>
          <w:numId w:val="3"/>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Zamawiający może na każdym etapie postępowania, uznać, że Wykonawca nie posiada wymaganych zdolności, jeżeli posiadanie przez Wykonawcę sprzecznych inte</w:t>
      </w:r>
      <w:r w:rsidR="00B9248C" w:rsidRPr="00FD7843">
        <w:rPr>
          <w:rFonts w:ascii="Arial" w:hAnsi="Arial" w:cs="Arial"/>
          <w:sz w:val="20"/>
          <w:szCs w:val="20"/>
        </w:rPr>
        <w:t xml:space="preserve">resów, </w:t>
      </w:r>
      <w:r w:rsidR="00B9248C" w:rsidRPr="00FD7843">
        <w:rPr>
          <w:rFonts w:ascii="Arial" w:hAnsi="Arial" w:cs="Arial"/>
          <w:sz w:val="20"/>
          <w:szCs w:val="20"/>
        </w:rPr>
        <w:br/>
        <w:t xml:space="preserve">w </w:t>
      </w:r>
      <w:r w:rsidRPr="00FD7843">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831E56C" w14:textId="77777777" w:rsidR="00B030FE" w:rsidRPr="00FD7843" w:rsidRDefault="00B030FE" w:rsidP="00784D11">
      <w:pPr>
        <w:autoSpaceDE w:val="0"/>
        <w:autoSpaceDN w:val="0"/>
        <w:adjustRightInd w:val="0"/>
        <w:spacing w:line="240" w:lineRule="auto"/>
        <w:jc w:val="both"/>
        <w:rPr>
          <w:rFonts w:ascii="Arial" w:hAnsi="Arial" w:cs="Arial"/>
          <w:b/>
          <w:sz w:val="20"/>
          <w:szCs w:val="20"/>
        </w:rPr>
      </w:pPr>
    </w:p>
    <w:p w14:paraId="1D3B3A13" w14:textId="77777777" w:rsidR="005E1D55" w:rsidRPr="00FD7843" w:rsidRDefault="005E1D55" w:rsidP="005E1D55">
      <w:pPr>
        <w:tabs>
          <w:tab w:val="left" w:pos="426"/>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VII.</w:t>
      </w:r>
      <w:r w:rsidRPr="00FD7843">
        <w:rPr>
          <w:rFonts w:ascii="Arial" w:hAnsi="Arial" w:cs="Arial"/>
          <w:b/>
          <w:sz w:val="20"/>
          <w:szCs w:val="20"/>
        </w:rPr>
        <w:tab/>
        <w:t>Zasady korzystania z zasobów innych podmiotów:</w:t>
      </w:r>
    </w:p>
    <w:p w14:paraId="042FBC94" w14:textId="77777777" w:rsidR="005E1D55" w:rsidRPr="00FD7843" w:rsidRDefault="005E1D55" w:rsidP="005E1D55">
      <w:pPr>
        <w:tabs>
          <w:tab w:val="left" w:pos="426"/>
        </w:tabs>
        <w:ind w:left="426" w:hanging="426"/>
        <w:jc w:val="both"/>
        <w:rPr>
          <w:rFonts w:ascii="Arial" w:hAnsi="Arial" w:cs="Arial"/>
          <w:sz w:val="20"/>
          <w:szCs w:val="20"/>
        </w:rPr>
      </w:pPr>
      <w:bookmarkStart w:id="1" w:name="mip51080667"/>
      <w:bookmarkEnd w:id="1"/>
      <w:r w:rsidRPr="00FD7843">
        <w:rPr>
          <w:rFonts w:ascii="Arial" w:hAnsi="Arial" w:cs="Arial"/>
          <w:sz w:val="20"/>
          <w:szCs w:val="20"/>
        </w:rPr>
        <w:t xml:space="preserve">1. </w:t>
      </w:r>
      <w:r w:rsidRPr="00FD7843">
        <w:rPr>
          <w:rFonts w:ascii="Arial" w:hAnsi="Arial" w:cs="Arial"/>
          <w:sz w:val="20"/>
          <w:szCs w:val="20"/>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FD7843" w:rsidRDefault="005E1D55" w:rsidP="005E1D55">
      <w:pPr>
        <w:tabs>
          <w:tab w:val="left" w:pos="426"/>
        </w:tabs>
        <w:ind w:left="426" w:hanging="426"/>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r>
      <w:bookmarkStart w:id="2" w:name="mip51080668"/>
      <w:bookmarkStart w:id="3" w:name="mip51080669"/>
      <w:bookmarkEnd w:id="2"/>
      <w:bookmarkEnd w:id="3"/>
      <w:r w:rsidRPr="00FD7843">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FD7843" w:rsidRDefault="005E1D55" w:rsidP="005E1D55">
      <w:pPr>
        <w:tabs>
          <w:tab w:val="left" w:pos="426"/>
        </w:tabs>
        <w:ind w:left="426" w:hanging="426"/>
        <w:jc w:val="both"/>
        <w:rPr>
          <w:rFonts w:ascii="Arial" w:hAnsi="Arial" w:cs="Arial"/>
          <w:sz w:val="20"/>
          <w:szCs w:val="20"/>
        </w:rPr>
      </w:pPr>
      <w:r w:rsidRPr="00FD7843">
        <w:rPr>
          <w:rFonts w:ascii="Arial" w:hAnsi="Arial" w:cs="Arial"/>
          <w:sz w:val="20"/>
          <w:szCs w:val="20"/>
        </w:rPr>
        <w:lastRenderedPageBreak/>
        <w:t>3.</w:t>
      </w:r>
      <w:r w:rsidRPr="00FD7843">
        <w:rPr>
          <w:rFonts w:ascii="Arial" w:hAnsi="Arial" w:cs="Arial"/>
          <w:sz w:val="20"/>
          <w:szCs w:val="20"/>
        </w:rPr>
        <w:tab/>
      </w:r>
      <w:bookmarkStart w:id="4" w:name="mip51080670"/>
      <w:bookmarkEnd w:id="4"/>
      <w:r w:rsidRPr="00FD7843">
        <w:rPr>
          <w:rFonts w:ascii="Arial" w:hAnsi="Arial" w:cs="Arial"/>
          <w:sz w:val="20"/>
          <w:szCs w:val="20"/>
        </w:rPr>
        <w:t xml:space="preserve">Zobowiązanie podmiotu udostępniającego zasoby, o którym mowa w pkt </w:t>
      </w:r>
      <w:r w:rsidR="00126B7A" w:rsidRPr="00FD7843">
        <w:rPr>
          <w:rFonts w:ascii="Arial" w:hAnsi="Arial" w:cs="Arial"/>
          <w:sz w:val="20"/>
          <w:szCs w:val="20"/>
        </w:rPr>
        <w:t>2</w:t>
      </w:r>
      <w:r w:rsidRPr="00FD7843">
        <w:rPr>
          <w:rFonts w:ascii="Arial" w:hAnsi="Arial" w:cs="Arial"/>
          <w:sz w:val="20"/>
          <w:szCs w:val="20"/>
        </w:rPr>
        <w:t xml:space="preserve"> powyżej, potwierdza, że stosunek łączący </w:t>
      </w:r>
      <w:r w:rsidR="00126B7A" w:rsidRPr="00FD7843">
        <w:rPr>
          <w:rFonts w:ascii="Arial" w:hAnsi="Arial" w:cs="Arial"/>
          <w:sz w:val="20"/>
          <w:szCs w:val="20"/>
        </w:rPr>
        <w:t>W</w:t>
      </w:r>
      <w:r w:rsidRPr="00FD7843">
        <w:rPr>
          <w:rFonts w:ascii="Arial" w:hAnsi="Arial" w:cs="Arial"/>
          <w:sz w:val="20"/>
          <w:szCs w:val="20"/>
        </w:rPr>
        <w:t>ykonawcę z podmiotami udostępniającymi zasoby gwarantuje rzeczywisty dostęp do tych zasobów oraz określa w szczególności:</w:t>
      </w:r>
      <w:bookmarkStart w:id="5" w:name="mip51080672"/>
      <w:bookmarkEnd w:id="5"/>
    </w:p>
    <w:p w14:paraId="65EC5D35" w14:textId="77777777" w:rsidR="005E1D55" w:rsidRPr="00FD7843" w:rsidRDefault="005E1D55" w:rsidP="005E1D55">
      <w:pPr>
        <w:tabs>
          <w:tab w:val="left" w:pos="426"/>
        </w:tabs>
        <w:ind w:left="426"/>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zakres dostępnych wykonawcy zasobów podmiotu udostępniającego zasoby;</w:t>
      </w:r>
    </w:p>
    <w:p w14:paraId="37C0ACAC" w14:textId="77777777" w:rsidR="005E1D55" w:rsidRPr="00FD7843" w:rsidRDefault="005E1D55" w:rsidP="005E1D55">
      <w:pPr>
        <w:ind w:left="709" w:hanging="283"/>
        <w:jc w:val="both"/>
        <w:rPr>
          <w:rFonts w:ascii="Arial" w:hAnsi="Arial" w:cs="Arial"/>
          <w:sz w:val="20"/>
          <w:szCs w:val="20"/>
        </w:rPr>
      </w:pPr>
      <w:bookmarkStart w:id="6" w:name="mip51080673"/>
      <w:bookmarkEnd w:id="6"/>
      <w:r w:rsidRPr="00FD7843">
        <w:rPr>
          <w:rFonts w:ascii="Arial" w:hAnsi="Arial" w:cs="Arial"/>
          <w:sz w:val="20"/>
          <w:szCs w:val="20"/>
        </w:rPr>
        <w:t>2)</w:t>
      </w:r>
      <w:r w:rsidRPr="00FD7843">
        <w:rPr>
          <w:rFonts w:ascii="Arial" w:hAnsi="Arial" w:cs="Arial"/>
          <w:sz w:val="20"/>
          <w:szCs w:val="20"/>
        </w:rPr>
        <w:tab/>
        <w:t>sposób i okres udostępnienia wykonawcy i wykorzystania przez niego zasobów podmiotu udostępniającego te zasoby przy wykonywaniu zamówienia.</w:t>
      </w:r>
    </w:p>
    <w:p w14:paraId="75AD03F8" w14:textId="77777777" w:rsidR="005E1D55" w:rsidRPr="00FD7843" w:rsidRDefault="005E1D55" w:rsidP="005E1D55">
      <w:pPr>
        <w:tabs>
          <w:tab w:val="left" w:pos="426"/>
        </w:tabs>
        <w:ind w:left="426" w:hanging="426"/>
        <w:jc w:val="both"/>
        <w:rPr>
          <w:rFonts w:ascii="Arial" w:hAnsi="Arial" w:cs="Arial"/>
          <w:sz w:val="20"/>
          <w:szCs w:val="20"/>
        </w:rPr>
      </w:pPr>
      <w:bookmarkStart w:id="7" w:name="mip51080674"/>
      <w:bookmarkEnd w:id="7"/>
      <w:r w:rsidRPr="00FD7843">
        <w:rPr>
          <w:rFonts w:ascii="Arial" w:hAnsi="Arial" w:cs="Arial"/>
          <w:sz w:val="20"/>
          <w:szCs w:val="20"/>
        </w:rPr>
        <w:t>4.</w:t>
      </w:r>
      <w:r w:rsidRPr="00FD7843">
        <w:rPr>
          <w:rFonts w:ascii="Arial" w:hAnsi="Arial" w:cs="Arial"/>
          <w:sz w:val="20"/>
          <w:szCs w:val="20"/>
        </w:rPr>
        <w:tab/>
      </w:r>
      <w:bookmarkStart w:id="8" w:name="mip51080675"/>
      <w:bookmarkEnd w:id="8"/>
      <w:r w:rsidRPr="00FD7843">
        <w:rPr>
          <w:rFonts w:ascii="Arial" w:hAnsi="Arial" w:cs="Arial"/>
          <w:sz w:val="20"/>
          <w:szCs w:val="20"/>
        </w:rPr>
        <w:t xml:space="preserve">Zamawiający ocenia, czy udostępniane </w:t>
      </w:r>
      <w:r w:rsidR="00126B7A" w:rsidRPr="00FD7843">
        <w:rPr>
          <w:rFonts w:ascii="Arial" w:hAnsi="Arial" w:cs="Arial"/>
          <w:sz w:val="20"/>
          <w:szCs w:val="20"/>
        </w:rPr>
        <w:t>W</w:t>
      </w:r>
      <w:r w:rsidRPr="00FD7843">
        <w:rPr>
          <w:rFonts w:ascii="Arial" w:hAnsi="Arial" w:cs="Arial"/>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t>
      </w:r>
      <w:r w:rsidRPr="00FD7843">
        <w:rPr>
          <w:rFonts w:ascii="Arial" w:hAnsi="Arial" w:cs="Arial"/>
          <w:sz w:val="20"/>
          <w:szCs w:val="20"/>
        </w:rPr>
        <w:br/>
        <w:t>w VI.2 SWZ, a także bada, czy nie zachodzą wobec tego podmiotu podstawy wykluczenia, które zostały przewidziane względem Wykonawcy.</w:t>
      </w:r>
    </w:p>
    <w:p w14:paraId="097E37DC" w14:textId="77777777" w:rsidR="005E1D55" w:rsidRPr="00FD7843" w:rsidRDefault="005E1D55" w:rsidP="005E1D55">
      <w:pPr>
        <w:tabs>
          <w:tab w:val="left" w:pos="426"/>
        </w:tabs>
        <w:ind w:left="426" w:hanging="426"/>
        <w:jc w:val="both"/>
        <w:rPr>
          <w:rFonts w:ascii="Arial" w:hAnsi="Arial" w:cs="Arial"/>
          <w:sz w:val="20"/>
          <w:szCs w:val="20"/>
        </w:rPr>
      </w:pPr>
      <w:r w:rsidRPr="00FD7843">
        <w:rPr>
          <w:rFonts w:ascii="Arial" w:hAnsi="Arial" w:cs="Arial"/>
          <w:sz w:val="20"/>
          <w:szCs w:val="20"/>
        </w:rPr>
        <w:t>5.</w:t>
      </w:r>
      <w:r w:rsidRPr="00FD7843">
        <w:rPr>
          <w:rFonts w:ascii="Arial" w:hAnsi="Arial" w:cs="Arial"/>
          <w:sz w:val="20"/>
          <w:szCs w:val="20"/>
        </w:rPr>
        <w:tab/>
      </w:r>
      <w:bookmarkStart w:id="9" w:name="mip51080676"/>
      <w:bookmarkEnd w:id="9"/>
      <w:r w:rsidRPr="00FD7843">
        <w:rPr>
          <w:rFonts w:ascii="Arial" w:hAnsi="Arial" w:cs="Arial"/>
          <w:sz w:val="20"/>
          <w:szCs w:val="20"/>
        </w:rPr>
        <w:t xml:space="preserve">Podmiot, który zobowiązał się do udostępnienia zasobów, odpowiada solidarnie z </w:t>
      </w:r>
      <w:r w:rsidR="00126B7A" w:rsidRPr="00FD7843">
        <w:rPr>
          <w:rFonts w:ascii="Arial" w:hAnsi="Arial" w:cs="Arial"/>
          <w:sz w:val="20"/>
          <w:szCs w:val="20"/>
        </w:rPr>
        <w:t>W</w:t>
      </w:r>
      <w:r w:rsidRPr="00FD7843">
        <w:rPr>
          <w:rFonts w:ascii="Arial" w:hAnsi="Arial" w:cs="Arial"/>
          <w:sz w:val="20"/>
          <w:szCs w:val="20"/>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77777777" w:rsidR="001473A6" w:rsidRPr="00FD7843" w:rsidRDefault="001473A6" w:rsidP="00921E13">
      <w:pPr>
        <w:tabs>
          <w:tab w:val="left" w:pos="426"/>
        </w:tabs>
        <w:ind w:left="426" w:hanging="426"/>
        <w:jc w:val="both"/>
        <w:rPr>
          <w:rFonts w:ascii="Arial" w:eastAsia="Times New Roman" w:hAnsi="Arial" w:cs="Arial"/>
          <w:sz w:val="20"/>
          <w:szCs w:val="20"/>
          <w:lang w:eastAsia="pl-PL"/>
        </w:rPr>
      </w:pPr>
      <w:r w:rsidRPr="00FD7843">
        <w:rPr>
          <w:rFonts w:ascii="Arial" w:hAnsi="Arial" w:cs="Arial"/>
          <w:sz w:val="20"/>
          <w:szCs w:val="20"/>
        </w:rPr>
        <w:t>6.</w:t>
      </w:r>
      <w:r w:rsidRPr="00FD7843">
        <w:rPr>
          <w:rFonts w:ascii="Arial" w:hAnsi="Arial" w:cs="Arial"/>
          <w:sz w:val="20"/>
          <w:szCs w:val="20"/>
        </w:rPr>
        <w:tab/>
      </w:r>
      <w:bookmarkStart w:id="10" w:name="mip51080681"/>
      <w:bookmarkEnd w:id="10"/>
      <w:r w:rsidRPr="00FD7843">
        <w:rPr>
          <w:rFonts w:ascii="Arial" w:eastAsia="Times New Roman" w:hAnsi="Arial" w:cs="Arial"/>
          <w:sz w:val="20"/>
          <w:szCs w:val="20"/>
          <w:lang w:eastAsia="pl-PL"/>
        </w:rPr>
        <w:t xml:space="preserve">Jeżeli zdolności techniczne lub zawodowe, sytuacja ekonomiczna lub finansowa podmiotu udostępniającego zasoby nie potwierdzają spełniania przez Wykonawcę warunków udziału </w:t>
      </w:r>
      <w:r w:rsidRPr="00FD7843">
        <w:rPr>
          <w:rFonts w:ascii="Arial" w:eastAsia="Times New Roman" w:hAnsi="Arial" w:cs="Arial"/>
          <w:sz w:val="20"/>
          <w:szCs w:val="20"/>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sidRPr="00FD7843">
        <w:rPr>
          <w:rFonts w:ascii="Arial" w:eastAsia="Times New Roman" w:hAnsi="Arial" w:cs="Arial"/>
          <w:sz w:val="20"/>
          <w:szCs w:val="20"/>
          <w:lang w:eastAsia="pl-PL"/>
        </w:rPr>
        <w:t xml:space="preserve">ielnie spełnia warunki udziału </w:t>
      </w:r>
      <w:r w:rsidRPr="00FD7843">
        <w:rPr>
          <w:rFonts w:ascii="Arial" w:eastAsia="Times New Roman" w:hAnsi="Arial" w:cs="Arial"/>
          <w:sz w:val="20"/>
          <w:szCs w:val="20"/>
          <w:lang w:eastAsia="pl-PL"/>
        </w:rPr>
        <w:t>w postępowaniu.</w:t>
      </w:r>
    </w:p>
    <w:p w14:paraId="6D39AF31" w14:textId="77777777" w:rsidR="001473A6" w:rsidRPr="00FD7843" w:rsidRDefault="001473A6" w:rsidP="00921E13">
      <w:pPr>
        <w:tabs>
          <w:tab w:val="left" w:pos="426"/>
        </w:tabs>
        <w:ind w:left="426" w:hanging="426"/>
        <w:jc w:val="both"/>
        <w:rPr>
          <w:rFonts w:ascii="Arial" w:eastAsia="Times New Roman" w:hAnsi="Arial" w:cs="Arial"/>
          <w:sz w:val="20"/>
          <w:szCs w:val="20"/>
          <w:lang w:eastAsia="pl-PL"/>
        </w:rPr>
      </w:pPr>
      <w:r w:rsidRPr="00FD7843">
        <w:rPr>
          <w:rFonts w:ascii="Arial" w:eastAsia="Times New Roman" w:hAnsi="Arial" w:cs="Arial"/>
          <w:sz w:val="20"/>
          <w:szCs w:val="20"/>
          <w:lang w:eastAsia="pl-PL"/>
        </w:rPr>
        <w:t>7.</w:t>
      </w:r>
      <w:r w:rsidRPr="00FD7843">
        <w:rPr>
          <w:rFonts w:ascii="Arial" w:eastAsia="Times New Roman" w:hAnsi="Arial" w:cs="Arial"/>
          <w:sz w:val="20"/>
          <w:szCs w:val="20"/>
          <w:lang w:eastAsia="pl-PL"/>
        </w:rPr>
        <w:tab/>
        <w:t>Po upływie terminu składania ofert</w:t>
      </w:r>
      <w:bookmarkStart w:id="11" w:name="mip51080682"/>
      <w:bookmarkEnd w:id="11"/>
      <w:r w:rsidRPr="00FD7843">
        <w:rPr>
          <w:rFonts w:ascii="Arial" w:eastAsia="Times New Roman" w:hAnsi="Arial" w:cs="Arial"/>
          <w:sz w:val="20"/>
          <w:szCs w:val="20"/>
          <w:lang w:eastAsia="pl-PL"/>
        </w:rPr>
        <w:t xml:space="preserve"> Wykonawca nie może powoływać się na zdolności lub sytuację podmiotów udostępniających zasoby, jeżeli na etapie składania oferty nie polegał on </w:t>
      </w:r>
      <w:r w:rsidRPr="00FD7843">
        <w:rPr>
          <w:rFonts w:ascii="Arial" w:eastAsia="Times New Roman" w:hAnsi="Arial" w:cs="Arial"/>
          <w:sz w:val="20"/>
          <w:szCs w:val="20"/>
          <w:lang w:eastAsia="pl-PL"/>
        </w:rPr>
        <w:br/>
        <w:t>w danym zakresie na zdolnościach lub sytuacji podmiotów udostępniających zasoby.</w:t>
      </w:r>
    </w:p>
    <w:p w14:paraId="6CC212E1" w14:textId="77777777" w:rsidR="00EB4BA4" w:rsidRPr="00FD7843" w:rsidRDefault="00EB4BA4" w:rsidP="00921E13">
      <w:pPr>
        <w:tabs>
          <w:tab w:val="left" w:pos="426"/>
        </w:tabs>
        <w:ind w:left="426" w:hanging="426"/>
        <w:jc w:val="both"/>
        <w:rPr>
          <w:rFonts w:ascii="Arial" w:eastAsia="Times New Roman" w:hAnsi="Arial" w:cs="Arial"/>
          <w:sz w:val="20"/>
          <w:szCs w:val="20"/>
          <w:lang w:eastAsia="pl-PL"/>
        </w:rPr>
      </w:pPr>
    </w:p>
    <w:p w14:paraId="5902D26D" w14:textId="77777777" w:rsidR="0049556C" w:rsidRPr="00FD7843" w:rsidRDefault="00B030FE" w:rsidP="00B9248C">
      <w:pPr>
        <w:autoSpaceDE w:val="0"/>
        <w:autoSpaceDN w:val="0"/>
        <w:adjustRightInd w:val="0"/>
        <w:spacing w:line="240" w:lineRule="auto"/>
        <w:ind w:left="426" w:hanging="426"/>
        <w:jc w:val="both"/>
        <w:rPr>
          <w:rFonts w:ascii="Arial" w:hAnsi="Arial" w:cs="Arial"/>
          <w:b/>
          <w:sz w:val="20"/>
          <w:szCs w:val="20"/>
        </w:rPr>
      </w:pPr>
      <w:r w:rsidRPr="00FD7843">
        <w:rPr>
          <w:rFonts w:ascii="Arial" w:hAnsi="Arial" w:cs="Arial"/>
          <w:b/>
          <w:sz w:val="20"/>
          <w:szCs w:val="20"/>
        </w:rPr>
        <w:t>V</w:t>
      </w:r>
      <w:r w:rsidR="00B9248C" w:rsidRPr="00FD7843">
        <w:rPr>
          <w:rFonts w:ascii="Arial" w:hAnsi="Arial" w:cs="Arial"/>
          <w:b/>
          <w:sz w:val="20"/>
          <w:szCs w:val="20"/>
        </w:rPr>
        <w:t>I</w:t>
      </w:r>
      <w:r w:rsidR="001473A6" w:rsidRPr="00FD7843">
        <w:rPr>
          <w:rFonts w:ascii="Arial" w:hAnsi="Arial" w:cs="Arial"/>
          <w:b/>
          <w:sz w:val="20"/>
          <w:szCs w:val="20"/>
        </w:rPr>
        <w:t>I</w:t>
      </w:r>
      <w:r w:rsidR="00B9248C" w:rsidRPr="00FD7843">
        <w:rPr>
          <w:rFonts w:ascii="Arial" w:hAnsi="Arial" w:cs="Arial"/>
          <w:b/>
          <w:sz w:val="20"/>
          <w:szCs w:val="20"/>
        </w:rPr>
        <w:t>I.</w:t>
      </w:r>
      <w:r w:rsidR="00B9248C" w:rsidRPr="00FD7843">
        <w:rPr>
          <w:rFonts w:ascii="Arial" w:hAnsi="Arial" w:cs="Arial"/>
          <w:b/>
          <w:sz w:val="20"/>
          <w:szCs w:val="20"/>
        </w:rPr>
        <w:tab/>
      </w:r>
      <w:r w:rsidRPr="00FD7843">
        <w:rPr>
          <w:rFonts w:ascii="Arial" w:hAnsi="Arial" w:cs="Arial"/>
          <w:b/>
          <w:sz w:val="20"/>
          <w:szCs w:val="20"/>
        </w:rPr>
        <w:t>Podstawy wykluczenia z postępowania:</w:t>
      </w:r>
    </w:p>
    <w:p w14:paraId="5C4F8187" w14:textId="77777777" w:rsidR="00B030FE" w:rsidRPr="00FD7843" w:rsidRDefault="00B030FE" w:rsidP="00CF3C2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 xml:space="preserve">Z postępowania o udzielenie zamówienia wyklucza się Wykonawców, w stosunku do których zachodzi którakolwiek z okoliczności wskazanych: </w:t>
      </w:r>
    </w:p>
    <w:p w14:paraId="71290164" w14:textId="77777777" w:rsidR="00B030FE" w:rsidRPr="00FD7843" w:rsidRDefault="00B030FE" w:rsidP="00CF3C26">
      <w:pPr>
        <w:autoSpaceDE w:val="0"/>
        <w:autoSpaceDN w:val="0"/>
        <w:adjustRightInd w:val="0"/>
        <w:spacing w:line="240" w:lineRule="auto"/>
        <w:ind w:left="851" w:hanging="425"/>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 xml:space="preserve">w art. 108 ust. 1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w:t>
      </w:r>
    </w:p>
    <w:p w14:paraId="4D274201" w14:textId="77777777" w:rsidR="00B030FE" w:rsidRPr="00FD7843" w:rsidRDefault="00B030FE" w:rsidP="00CF3C26">
      <w:pPr>
        <w:autoSpaceDE w:val="0"/>
        <w:autoSpaceDN w:val="0"/>
        <w:adjustRightInd w:val="0"/>
        <w:spacing w:line="240" w:lineRule="auto"/>
        <w:ind w:left="851" w:hanging="425"/>
        <w:jc w:val="both"/>
        <w:rPr>
          <w:rFonts w:ascii="Arial" w:hAnsi="Arial" w:cs="Arial"/>
          <w:sz w:val="20"/>
          <w:szCs w:val="20"/>
        </w:rPr>
      </w:pPr>
      <w:r w:rsidRPr="00FD7843">
        <w:rPr>
          <w:rFonts w:ascii="Arial" w:hAnsi="Arial" w:cs="Arial"/>
          <w:sz w:val="20"/>
          <w:szCs w:val="20"/>
        </w:rPr>
        <w:t xml:space="preserve">2) </w:t>
      </w:r>
      <w:r w:rsidR="00CF3C26" w:rsidRPr="00FD7843">
        <w:rPr>
          <w:rFonts w:ascii="Arial" w:hAnsi="Arial" w:cs="Arial"/>
          <w:sz w:val="20"/>
          <w:szCs w:val="20"/>
        </w:rPr>
        <w:tab/>
      </w:r>
      <w:r w:rsidRPr="00FD7843">
        <w:rPr>
          <w:rFonts w:ascii="Arial" w:hAnsi="Arial" w:cs="Arial"/>
          <w:sz w:val="20"/>
          <w:szCs w:val="20"/>
        </w:rPr>
        <w:t>w</w:t>
      </w:r>
      <w:r w:rsidR="00053588" w:rsidRPr="00FD7843">
        <w:rPr>
          <w:rFonts w:ascii="Arial" w:hAnsi="Arial" w:cs="Arial"/>
          <w:sz w:val="20"/>
          <w:szCs w:val="20"/>
        </w:rPr>
        <w:t xml:space="preserve"> art. 109 ust. 1 pkt</w:t>
      </w:r>
      <w:r w:rsidRPr="00FD7843">
        <w:rPr>
          <w:rFonts w:ascii="Arial" w:hAnsi="Arial" w:cs="Arial"/>
          <w:sz w:val="20"/>
          <w:szCs w:val="20"/>
        </w:rPr>
        <w:t xml:space="preserve"> 4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BF0C2" w14:textId="77777777" w:rsidR="00B030FE" w:rsidRPr="00FD7843" w:rsidRDefault="00B030FE" w:rsidP="00CF3C2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2. </w:t>
      </w:r>
      <w:r w:rsidRPr="00FD7843">
        <w:rPr>
          <w:rFonts w:ascii="Arial" w:hAnsi="Arial" w:cs="Arial"/>
          <w:sz w:val="20"/>
          <w:szCs w:val="20"/>
        </w:rPr>
        <w:tab/>
        <w:t xml:space="preserve">Wykluczenie Wykonawcy może nastąpić na każdym etapie postępowania o udzielenie zamówienia na okres wyliczony zgodnie z art. 111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w:t>
      </w:r>
    </w:p>
    <w:p w14:paraId="28F03EDC" w14:textId="77777777" w:rsidR="00B030FE" w:rsidRPr="00FD7843" w:rsidRDefault="00B030FE" w:rsidP="00CF3C2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3. </w:t>
      </w:r>
      <w:r w:rsidRPr="00FD7843">
        <w:rPr>
          <w:rFonts w:ascii="Arial" w:hAnsi="Arial" w:cs="Arial"/>
          <w:sz w:val="20"/>
          <w:szCs w:val="20"/>
        </w:rPr>
        <w:tab/>
        <w:t xml:space="preserve">Wykonawca nie podlega wykluczeniu w okolicznościach określonych w art. 108 ust. 1 pkt </w:t>
      </w:r>
      <w:r w:rsidR="00CF3C26" w:rsidRPr="00FD7843">
        <w:rPr>
          <w:rFonts w:ascii="Arial" w:hAnsi="Arial" w:cs="Arial"/>
          <w:sz w:val="20"/>
          <w:szCs w:val="20"/>
        </w:rPr>
        <w:t>1, 2</w:t>
      </w:r>
      <w:r w:rsidRPr="00FD7843">
        <w:rPr>
          <w:rFonts w:ascii="Arial" w:hAnsi="Arial" w:cs="Arial"/>
          <w:sz w:val="20"/>
          <w:szCs w:val="20"/>
        </w:rPr>
        <w:t xml:space="preserve"> i 5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lub art. 109 ust. 1 pkt 4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jeżeli udowodni Zamawiającemu, że spełnił łącznie przesłanki wskazane w art. 110 ust. 2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w:t>
      </w:r>
    </w:p>
    <w:p w14:paraId="23A8457B" w14:textId="77777777" w:rsidR="00B030FE" w:rsidRPr="00FD7843" w:rsidRDefault="00B030FE" w:rsidP="00921E13">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4. </w:t>
      </w:r>
      <w:r w:rsidRPr="00FD7843">
        <w:rPr>
          <w:rFonts w:ascii="Arial" w:hAnsi="Arial" w:cs="Arial"/>
          <w:sz w:val="20"/>
          <w:szCs w:val="20"/>
        </w:rPr>
        <w:tab/>
        <w:t xml:space="preserve">Zamawiający oceni, czy podjęte przez Wykonawcę czynności, o których mowa w art. 110 ust. 2 </w:t>
      </w:r>
      <w:r w:rsidR="00CF3C26" w:rsidRPr="00FD7843">
        <w:rPr>
          <w:rFonts w:ascii="Arial" w:hAnsi="Arial" w:cs="Arial"/>
          <w:sz w:val="20"/>
          <w:szCs w:val="20"/>
        </w:rPr>
        <w:t xml:space="preserve">ustawy </w:t>
      </w:r>
      <w:proofErr w:type="spellStart"/>
      <w:r w:rsidRPr="00FD7843">
        <w:rPr>
          <w:rFonts w:ascii="Arial" w:hAnsi="Arial" w:cs="Arial"/>
          <w:sz w:val="20"/>
          <w:szCs w:val="20"/>
        </w:rPr>
        <w:t>Pzp</w:t>
      </w:r>
      <w:proofErr w:type="spellEnd"/>
      <w:r w:rsidRPr="00FD7843">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C5B429D" w14:textId="77777777" w:rsidR="00EB4BA4" w:rsidRPr="00FD7843" w:rsidRDefault="00EB4BA4" w:rsidP="00921E13">
      <w:pPr>
        <w:autoSpaceDE w:val="0"/>
        <w:autoSpaceDN w:val="0"/>
        <w:adjustRightInd w:val="0"/>
        <w:spacing w:line="240" w:lineRule="auto"/>
        <w:ind w:left="426" w:hanging="426"/>
        <w:jc w:val="both"/>
        <w:rPr>
          <w:rFonts w:ascii="Arial" w:hAnsi="Arial" w:cs="Arial"/>
          <w:sz w:val="20"/>
          <w:szCs w:val="20"/>
        </w:rPr>
      </w:pPr>
    </w:p>
    <w:p w14:paraId="097E4512" w14:textId="77777777" w:rsidR="00B030FE" w:rsidRPr="00FD7843" w:rsidRDefault="001473A6" w:rsidP="00841154">
      <w:pPr>
        <w:autoSpaceDE w:val="0"/>
        <w:autoSpaceDN w:val="0"/>
        <w:adjustRightInd w:val="0"/>
        <w:spacing w:line="240" w:lineRule="auto"/>
        <w:ind w:left="426" w:hanging="426"/>
        <w:jc w:val="both"/>
        <w:rPr>
          <w:rFonts w:ascii="Arial" w:hAnsi="Arial" w:cs="Arial"/>
          <w:b/>
          <w:sz w:val="20"/>
          <w:szCs w:val="20"/>
        </w:rPr>
      </w:pPr>
      <w:r w:rsidRPr="00FD7843">
        <w:rPr>
          <w:rFonts w:ascii="Arial" w:hAnsi="Arial" w:cs="Arial"/>
          <w:b/>
          <w:sz w:val="20"/>
          <w:szCs w:val="20"/>
        </w:rPr>
        <w:t>IX.</w:t>
      </w:r>
      <w:r w:rsidR="00841154" w:rsidRPr="00FD7843">
        <w:rPr>
          <w:rFonts w:ascii="Arial" w:hAnsi="Arial" w:cs="Arial"/>
          <w:b/>
          <w:sz w:val="20"/>
          <w:szCs w:val="20"/>
        </w:rPr>
        <w:tab/>
        <w:t>Oświadczenia i podmiotowe środki dowodowe, jakie zobowiązani są dostarczyć Wykonawcy w celu wykazania braku podstaw wykluczenia oraz potwierdzenia spełniania warunków udziału w postępowaniu:</w:t>
      </w:r>
    </w:p>
    <w:p w14:paraId="53864576" w14:textId="6F50679C" w:rsidR="001857E9" w:rsidRPr="00FD7843" w:rsidRDefault="001857E9" w:rsidP="001857E9">
      <w:pPr>
        <w:pStyle w:val="Akapitzlist"/>
        <w:numPr>
          <w:ilvl w:val="0"/>
          <w:numId w:val="5"/>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Zamawiający przewiduje zastosowanie w niniejszym postępowaniu tzw. „</w:t>
      </w:r>
      <w:r w:rsidRPr="00FD7843">
        <w:rPr>
          <w:rFonts w:ascii="Arial" w:hAnsi="Arial" w:cs="Arial"/>
          <w:b/>
          <w:sz w:val="20"/>
          <w:szCs w:val="20"/>
        </w:rPr>
        <w:t>procedury odwróconej</w:t>
      </w:r>
      <w:r w:rsidRPr="00FD7843">
        <w:rPr>
          <w:rFonts w:ascii="Arial" w:hAnsi="Arial" w:cs="Arial"/>
          <w:sz w:val="20"/>
          <w:szCs w:val="20"/>
        </w:rPr>
        <w:t xml:space="preserve">” opisanej w art. 139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co oznacza, że Zamawiający najpierw dokona oceny i badania ofert, a następnie dokona kwalifikacji podmiotowej Wykonawcy, którego oferta została najwyżej oceniona, w zakresie braku podstaw do wykluczenia oraz spełniania warunków udziału w postępowaniu. Wykonawca zobowiązany będzie złożyć oświadczenie, o którym mowa w art. 125 ust. 1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(pkt. 2 poniżej) oraz podmiotowe środki dowodowe (pkt. 4 poniżej) </w:t>
      </w:r>
      <w:r w:rsidRPr="00FD7843">
        <w:rPr>
          <w:rFonts w:ascii="Arial" w:hAnsi="Arial" w:cs="Arial"/>
          <w:sz w:val="20"/>
          <w:szCs w:val="20"/>
          <w:u w:val="single"/>
        </w:rPr>
        <w:t>na odrębne wezwanie Zamawiającego</w:t>
      </w:r>
      <w:r w:rsidRPr="00FD7843">
        <w:rPr>
          <w:rFonts w:ascii="Arial" w:hAnsi="Arial" w:cs="Arial"/>
          <w:sz w:val="20"/>
          <w:szCs w:val="20"/>
        </w:rPr>
        <w:t xml:space="preserve">. </w:t>
      </w:r>
    </w:p>
    <w:p w14:paraId="6123A611" w14:textId="77777777" w:rsidR="001857E9" w:rsidRPr="00FD7843" w:rsidRDefault="001857E9" w:rsidP="001857E9">
      <w:pPr>
        <w:pStyle w:val="Akapitzlist"/>
        <w:numPr>
          <w:ilvl w:val="0"/>
          <w:numId w:val="5"/>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b/>
          <w:sz w:val="20"/>
          <w:szCs w:val="20"/>
          <w:u w:val="single"/>
        </w:rPr>
        <w:t>Wyłącznie od Wykonawcy, którego oferta zostanie najwyżej oceniona</w:t>
      </w:r>
      <w:r w:rsidRPr="00FD7843">
        <w:rPr>
          <w:rFonts w:ascii="Arial" w:hAnsi="Arial" w:cs="Arial"/>
          <w:sz w:val="20"/>
          <w:szCs w:val="20"/>
        </w:rPr>
        <w:t xml:space="preserve"> Zamawiający będzie wymagał złożenia oświadczenia, o którym mowa w art. 125 ust. 1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potwierdzającego brak podstaw wykluczenia oraz spełnianie warunków udziału w postępowaniu na dzień składania ofert w zakresie wskazanym </w:t>
      </w:r>
      <w:r w:rsidRPr="00FD7843">
        <w:rPr>
          <w:rFonts w:ascii="Arial" w:hAnsi="Arial" w:cs="Arial"/>
          <w:b/>
          <w:sz w:val="20"/>
          <w:szCs w:val="20"/>
        </w:rPr>
        <w:t>w załączniku nr 2</w:t>
      </w:r>
      <w:r w:rsidRPr="00FD7843">
        <w:rPr>
          <w:rFonts w:ascii="Arial" w:hAnsi="Arial" w:cs="Arial"/>
          <w:sz w:val="20"/>
          <w:szCs w:val="20"/>
        </w:rPr>
        <w:t xml:space="preserve"> do SWZ, tj. we wzorze formularza </w:t>
      </w:r>
      <w:r w:rsidRPr="00FD7843">
        <w:rPr>
          <w:rFonts w:ascii="Arial" w:hAnsi="Arial" w:cs="Arial"/>
          <w:b/>
          <w:sz w:val="20"/>
          <w:szCs w:val="20"/>
        </w:rPr>
        <w:t>Jednolitego Europejskiego Dokumentu Zamówienia (JEDZ)</w:t>
      </w:r>
      <w:r w:rsidRPr="00FD7843">
        <w:rPr>
          <w:rFonts w:ascii="Arial" w:hAnsi="Arial" w:cs="Arial"/>
          <w:sz w:val="20"/>
          <w:szCs w:val="20"/>
        </w:rPr>
        <w:t xml:space="preserve">. </w:t>
      </w:r>
    </w:p>
    <w:p w14:paraId="2FA6D117" w14:textId="77777777" w:rsidR="001857E9" w:rsidRPr="00FD7843" w:rsidRDefault="001857E9" w:rsidP="001857E9">
      <w:pPr>
        <w:autoSpaceDE w:val="0"/>
        <w:autoSpaceDN w:val="0"/>
        <w:adjustRightInd w:val="0"/>
        <w:spacing w:line="240" w:lineRule="auto"/>
        <w:ind w:left="426"/>
        <w:jc w:val="both"/>
        <w:rPr>
          <w:rFonts w:ascii="Arial" w:hAnsi="Arial" w:cs="Arial"/>
          <w:sz w:val="20"/>
          <w:szCs w:val="20"/>
        </w:rPr>
      </w:pPr>
      <w:r w:rsidRPr="00FD7843">
        <w:rPr>
          <w:rFonts w:ascii="Arial" w:hAnsi="Arial" w:cs="Arial"/>
          <w:sz w:val="20"/>
          <w:szCs w:val="20"/>
        </w:rPr>
        <w:lastRenderedPageBreak/>
        <w:t>Wykonawca składa osobne oświadczenia JEDZ dotyczące odpowiednio:</w:t>
      </w:r>
    </w:p>
    <w:p w14:paraId="2DB01CF3" w14:textId="18C25BAF" w:rsidR="001857E9" w:rsidRPr="00FD7843" w:rsidRDefault="001857E9" w:rsidP="001857E9">
      <w:pPr>
        <w:pStyle w:val="Akapitzlist"/>
        <w:numPr>
          <w:ilvl w:val="0"/>
          <w:numId w:val="7"/>
        </w:numPr>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 xml:space="preserve">samego Wykonawcy lub każdego z Wykonawców wspólnie ubiegających się o udzielenie zamówienia w celu potwierdzenia braku podstaw wykluczenia oraz w zakresie, w jakim każdy </w:t>
      </w:r>
      <w:r w:rsidR="00B022C2" w:rsidRPr="00FD7843">
        <w:rPr>
          <w:rFonts w:ascii="Arial" w:hAnsi="Arial" w:cs="Arial"/>
          <w:sz w:val="20"/>
          <w:szCs w:val="20"/>
        </w:rPr>
        <w:br/>
      </w:r>
      <w:r w:rsidRPr="00FD7843">
        <w:rPr>
          <w:rFonts w:ascii="Arial" w:hAnsi="Arial" w:cs="Arial"/>
          <w:sz w:val="20"/>
          <w:szCs w:val="20"/>
        </w:rPr>
        <w:t>z wykonawców wspólnie ubiegających się o zamówienie wykazuje spełnianie warunków udziału w postępowaniu,</w:t>
      </w:r>
    </w:p>
    <w:p w14:paraId="58535597" w14:textId="77777777" w:rsidR="001857E9" w:rsidRPr="00FD7843" w:rsidRDefault="001857E9" w:rsidP="001857E9">
      <w:pPr>
        <w:pStyle w:val="Akapitzlist"/>
        <w:numPr>
          <w:ilvl w:val="0"/>
          <w:numId w:val="7"/>
        </w:numPr>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podmiotu/podmiotów, na którego/których zdolnościach technicznych lub zawodowych polega Wykonawca w celu potwierdzenia braku podstaw wykluczenia tego podmiotu oraz odpowiednio potwierdzenia spełnienia warunków udziału w postępowaniu w zakresie, w jakim Wykonawca powołuje się na jego zasoby – jeżeli dotyczy.</w:t>
      </w:r>
    </w:p>
    <w:p w14:paraId="10076E5B" w14:textId="77777777" w:rsidR="001857E9" w:rsidRPr="00FD7843" w:rsidRDefault="001857E9" w:rsidP="001857E9">
      <w:pPr>
        <w:pStyle w:val="Akapitzlist"/>
        <w:autoSpaceDE w:val="0"/>
        <w:autoSpaceDN w:val="0"/>
        <w:adjustRightInd w:val="0"/>
        <w:spacing w:line="240" w:lineRule="auto"/>
        <w:ind w:left="786"/>
        <w:jc w:val="both"/>
        <w:rPr>
          <w:rFonts w:ascii="Arial" w:hAnsi="Arial" w:cs="Arial"/>
          <w:sz w:val="20"/>
          <w:szCs w:val="20"/>
        </w:rPr>
      </w:pPr>
    </w:p>
    <w:p w14:paraId="08214D23" w14:textId="77777777" w:rsidR="001857E9" w:rsidRPr="00FD7843" w:rsidRDefault="001857E9" w:rsidP="001857E9">
      <w:pPr>
        <w:pStyle w:val="Akapitzlist"/>
        <w:autoSpaceDE w:val="0"/>
        <w:autoSpaceDN w:val="0"/>
        <w:adjustRightInd w:val="0"/>
        <w:ind w:left="708" w:hanging="282"/>
        <w:jc w:val="both"/>
        <w:rPr>
          <w:rFonts w:ascii="Arial" w:hAnsi="Arial" w:cs="Arial"/>
          <w:color w:val="000000"/>
          <w:sz w:val="20"/>
          <w:szCs w:val="20"/>
          <w:lang w:eastAsia="pl-PL"/>
        </w:rPr>
      </w:pPr>
      <w:r w:rsidRPr="00FD7843">
        <w:rPr>
          <w:rFonts w:ascii="Arial" w:hAnsi="Arial" w:cs="Arial"/>
          <w:color w:val="000000"/>
          <w:sz w:val="20"/>
          <w:szCs w:val="20"/>
          <w:lang w:eastAsia="pl-PL"/>
        </w:rPr>
        <w:t>Zamawiający informuje, że:</w:t>
      </w:r>
    </w:p>
    <w:p w14:paraId="0098F469" w14:textId="77777777" w:rsidR="001857E9" w:rsidRPr="00FD7843" w:rsidRDefault="001857E9" w:rsidP="001857E9">
      <w:pPr>
        <w:pStyle w:val="Akapitzlist"/>
        <w:numPr>
          <w:ilvl w:val="0"/>
          <w:numId w:val="40"/>
        </w:numPr>
        <w:autoSpaceDE w:val="0"/>
        <w:autoSpaceDN w:val="0"/>
        <w:adjustRightInd w:val="0"/>
        <w:spacing w:line="240" w:lineRule="auto"/>
        <w:ind w:hanging="294"/>
        <w:jc w:val="both"/>
        <w:rPr>
          <w:rFonts w:ascii="Arial" w:hAnsi="Arial" w:cs="Arial"/>
          <w:color w:val="000000"/>
          <w:sz w:val="20"/>
          <w:szCs w:val="20"/>
          <w:lang w:eastAsia="pl-PL"/>
        </w:rPr>
      </w:pPr>
      <w:r w:rsidRPr="00FD7843">
        <w:rPr>
          <w:rFonts w:ascii="Arial" w:hAnsi="Arial" w:cs="Arial"/>
          <w:color w:val="000000"/>
          <w:sz w:val="20"/>
          <w:szCs w:val="20"/>
          <w:lang w:eastAsia="pl-PL"/>
        </w:rPr>
        <w:t xml:space="preserve">wzór formularza JEDZ </w:t>
      </w:r>
      <w:r w:rsidRPr="00FD7843">
        <w:rPr>
          <w:rFonts w:ascii="Arial" w:hAnsi="Arial" w:cs="Arial"/>
          <w:sz w:val="20"/>
          <w:szCs w:val="20"/>
          <w:lang w:eastAsia="pl-PL"/>
        </w:rPr>
        <w:t xml:space="preserve">stanowi </w:t>
      </w:r>
      <w:r w:rsidRPr="00FD7843">
        <w:rPr>
          <w:rFonts w:ascii="Arial" w:hAnsi="Arial" w:cs="Arial"/>
          <w:b/>
          <w:sz w:val="20"/>
          <w:szCs w:val="20"/>
          <w:lang w:eastAsia="pl-PL"/>
        </w:rPr>
        <w:t>załącznik nr 2</w:t>
      </w:r>
      <w:r w:rsidRPr="00FD7843">
        <w:rPr>
          <w:rFonts w:ascii="Arial" w:hAnsi="Arial" w:cs="Arial"/>
          <w:sz w:val="20"/>
          <w:szCs w:val="20"/>
          <w:lang w:eastAsia="pl-PL"/>
        </w:rPr>
        <w:t xml:space="preserve"> do SWZ</w:t>
      </w:r>
      <w:r w:rsidRPr="00FD7843">
        <w:rPr>
          <w:rFonts w:ascii="Arial" w:hAnsi="Arial" w:cs="Arial"/>
          <w:color w:val="000000"/>
          <w:sz w:val="20"/>
          <w:szCs w:val="20"/>
          <w:lang w:eastAsia="pl-PL"/>
        </w:rPr>
        <w:t>;</w:t>
      </w:r>
    </w:p>
    <w:p w14:paraId="06E51892" w14:textId="77777777" w:rsidR="001857E9" w:rsidRPr="00FD7843" w:rsidRDefault="001857E9" w:rsidP="001857E9">
      <w:pPr>
        <w:pStyle w:val="Akapitzlist"/>
        <w:numPr>
          <w:ilvl w:val="0"/>
          <w:numId w:val="40"/>
        </w:numPr>
        <w:autoSpaceDE w:val="0"/>
        <w:autoSpaceDN w:val="0"/>
        <w:adjustRightInd w:val="0"/>
        <w:spacing w:line="240" w:lineRule="auto"/>
        <w:ind w:hanging="294"/>
        <w:jc w:val="both"/>
        <w:rPr>
          <w:rFonts w:ascii="Arial" w:hAnsi="Arial" w:cs="Arial"/>
          <w:color w:val="000000"/>
          <w:sz w:val="20"/>
          <w:szCs w:val="20"/>
          <w:lang w:eastAsia="pl-PL"/>
        </w:rPr>
      </w:pPr>
      <w:r w:rsidRPr="00FD7843">
        <w:rPr>
          <w:rFonts w:ascii="Arial" w:hAnsi="Arial" w:cs="Arial"/>
          <w:sz w:val="20"/>
          <w:szCs w:val="20"/>
        </w:rPr>
        <w:t xml:space="preserve">Urząd Zamówień Publicznych przygotował za pośrednictwem strony internetowej </w:t>
      </w:r>
      <w:hyperlink r:id="rId12" w:history="1">
        <w:r w:rsidRPr="00FD7843">
          <w:rPr>
            <w:rStyle w:val="Hipercze"/>
            <w:rFonts w:ascii="Arial" w:hAnsi="Arial" w:cs="Arial"/>
            <w:sz w:val="20"/>
            <w:szCs w:val="20"/>
            <w:u w:val="none"/>
          </w:rPr>
          <w:t>https://www.uzp.gov.pl/e-uslugi/jedz</w:t>
        </w:r>
      </w:hyperlink>
      <w:r w:rsidRPr="00FD7843">
        <w:rPr>
          <w:rFonts w:ascii="Arial" w:hAnsi="Arial" w:cs="Arial"/>
          <w:sz w:val="20"/>
          <w:szCs w:val="20"/>
        </w:rPr>
        <w:t xml:space="preserve"> nieodpłatne narzędzie wspierające wykonawców </w:t>
      </w:r>
      <w:r w:rsidRPr="00FD7843">
        <w:rPr>
          <w:rFonts w:ascii="Arial" w:hAnsi="Arial" w:cs="Arial"/>
          <w:sz w:val="20"/>
          <w:szCs w:val="20"/>
        </w:rPr>
        <w:br/>
        <w:t xml:space="preserve">w stosowaniu standardowego formularza JEDZ w wersji elektronicznej (link do narzędzia: </w:t>
      </w:r>
      <w:hyperlink r:id="rId13" w:history="1">
        <w:r w:rsidRPr="00FD7843">
          <w:rPr>
            <w:rStyle w:val="Hipercze"/>
            <w:rFonts w:ascii="Arial" w:hAnsi="Arial" w:cs="Arial"/>
            <w:sz w:val="20"/>
            <w:szCs w:val="20"/>
            <w:u w:val="none"/>
          </w:rPr>
          <w:t>espd.uzp.gov.pl</w:t>
        </w:r>
      </w:hyperlink>
      <w:r w:rsidRPr="00FD7843">
        <w:rPr>
          <w:rFonts w:ascii="Arial" w:hAnsi="Arial" w:cs="Arial"/>
          <w:sz w:val="20"/>
          <w:szCs w:val="20"/>
        </w:rPr>
        <w:t>.);</w:t>
      </w:r>
    </w:p>
    <w:p w14:paraId="1DEC43E7" w14:textId="77777777" w:rsidR="001857E9" w:rsidRPr="00FD7843" w:rsidRDefault="001857E9" w:rsidP="001857E9">
      <w:pPr>
        <w:pStyle w:val="Akapitzlist"/>
        <w:numPr>
          <w:ilvl w:val="0"/>
          <w:numId w:val="40"/>
        </w:numPr>
        <w:autoSpaceDE w:val="0"/>
        <w:autoSpaceDN w:val="0"/>
        <w:adjustRightInd w:val="0"/>
        <w:spacing w:line="240" w:lineRule="auto"/>
        <w:ind w:hanging="294"/>
        <w:jc w:val="both"/>
        <w:rPr>
          <w:rFonts w:ascii="Arial" w:hAnsi="Arial" w:cs="Arial"/>
          <w:sz w:val="20"/>
          <w:szCs w:val="20"/>
        </w:rPr>
      </w:pPr>
      <w:r w:rsidRPr="00FD7843">
        <w:rPr>
          <w:rFonts w:ascii="Arial" w:hAnsi="Arial" w:cs="Arial"/>
          <w:color w:val="000000"/>
          <w:sz w:val="20"/>
          <w:szCs w:val="20"/>
          <w:lang w:eastAsia="pl-PL"/>
        </w:rPr>
        <w:t xml:space="preserve">Wykonawca może wykorzystać </w:t>
      </w:r>
      <w:r w:rsidRPr="00FD7843">
        <w:rPr>
          <w:rFonts w:ascii="Arial" w:hAnsi="Arial" w:cs="Arial"/>
          <w:sz w:val="20"/>
          <w:szCs w:val="20"/>
        </w:rPr>
        <w:t xml:space="preserve">Jednolity Europejski Dokument Zamówienia (JEDZ) złożony </w:t>
      </w:r>
      <w:r w:rsidRPr="00FD7843">
        <w:rPr>
          <w:rFonts w:ascii="Arial" w:hAnsi="Arial" w:cs="Arial"/>
          <w:sz w:val="20"/>
          <w:szCs w:val="20"/>
        </w:rPr>
        <w:br/>
        <w:t xml:space="preserve">w odrębnym postępowaniu o udzielenie zamówienia publicznego, jeżeli potwierdzi, że informacje w nim zawarte pozostają prawidłowe. </w:t>
      </w:r>
    </w:p>
    <w:p w14:paraId="0BF5B001" w14:textId="77777777" w:rsidR="001857E9" w:rsidRPr="00FD7843" w:rsidRDefault="001857E9" w:rsidP="001857E9">
      <w:pPr>
        <w:autoSpaceDE w:val="0"/>
        <w:autoSpaceDN w:val="0"/>
        <w:adjustRightInd w:val="0"/>
        <w:spacing w:line="240" w:lineRule="auto"/>
        <w:ind w:left="426"/>
        <w:jc w:val="both"/>
        <w:rPr>
          <w:rFonts w:ascii="Arial" w:hAnsi="Arial" w:cs="Arial"/>
          <w:color w:val="000000"/>
          <w:sz w:val="20"/>
          <w:szCs w:val="20"/>
          <w:lang w:eastAsia="pl-PL"/>
        </w:rPr>
      </w:pPr>
    </w:p>
    <w:p w14:paraId="6B6DBF3C" w14:textId="77777777" w:rsidR="001857E9" w:rsidRPr="00FD7843" w:rsidRDefault="001857E9" w:rsidP="001857E9">
      <w:pPr>
        <w:autoSpaceDE w:val="0"/>
        <w:autoSpaceDN w:val="0"/>
        <w:adjustRightInd w:val="0"/>
        <w:spacing w:line="240" w:lineRule="auto"/>
        <w:ind w:left="426"/>
        <w:jc w:val="both"/>
        <w:rPr>
          <w:rFonts w:ascii="Arial" w:hAnsi="Arial" w:cs="Arial"/>
          <w:color w:val="000000"/>
          <w:sz w:val="20"/>
          <w:szCs w:val="20"/>
          <w:lang w:eastAsia="pl-PL"/>
        </w:rPr>
      </w:pPr>
      <w:r w:rsidRPr="00FD7843">
        <w:rPr>
          <w:rFonts w:ascii="Arial" w:hAnsi="Arial" w:cs="Arial"/>
          <w:b/>
          <w:color w:val="000000"/>
          <w:sz w:val="20"/>
          <w:szCs w:val="20"/>
          <w:u w:val="single"/>
          <w:lang w:eastAsia="pl-PL"/>
        </w:rPr>
        <w:t>Uwaga</w:t>
      </w:r>
      <w:r w:rsidRPr="00FD7843">
        <w:rPr>
          <w:rFonts w:ascii="Arial" w:hAnsi="Arial" w:cs="Arial"/>
          <w:color w:val="000000"/>
          <w:sz w:val="20"/>
          <w:szCs w:val="20"/>
          <w:lang w:eastAsia="pl-PL"/>
        </w:rPr>
        <w:t xml:space="preserve"> - w części IV JEDZ (Kryteria kwalifikacji) </w:t>
      </w:r>
      <w:r w:rsidRPr="00FD7843">
        <w:rPr>
          <w:rFonts w:ascii="Arial" w:hAnsi="Arial" w:cs="Arial"/>
          <w:color w:val="000000"/>
          <w:sz w:val="20"/>
          <w:szCs w:val="20"/>
          <w:u w:val="single"/>
          <w:lang w:eastAsia="pl-PL"/>
        </w:rPr>
        <w:t>Wykonawca/podmiot udostępniający zasoby</w:t>
      </w:r>
      <w:r w:rsidRPr="00FD7843">
        <w:rPr>
          <w:rFonts w:ascii="Arial" w:hAnsi="Arial" w:cs="Arial"/>
          <w:color w:val="000000"/>
          <w:sz w:val="20"/>
          <w:szCs w:val="20"/>
          <w:lang w:eastAsia="pl-PL"/>
        </w:rPr>
        <w:t xml:space="preserve"> do dyspozycji Wykonawcy powinien wypełnić </w:t>
      </w:r>
      <w:r w:rsidRPr="00FD7843">
        <w:rPr>
          <w:rFonts w:ascii="Arial" w:hAnsi="Arial" w:cs="Arial"/>
          <w:color w:val="000000"/>
          <w:sz w:val="20"/>
          <w:szCs w:val="20"/>
          <w:u w:val="single"/>
          <w:lang w:eastAsia="pl-PL"/>
        </w:rPr>
        <w:t>wyłącznie sekcję „α”</w:t>
      </w:r>
      <w:r w:rsidRPr="00FD7843">
        <w:rPr>
          <w:rFonts w:ascii="Arial" w:hAnsi="Arial" w:cs="Arial"/>
          <w:color w:val="000000"/>
          <w:sz w:val="20"/>
          <w:szCs w:val="20"/>
          <w:lang w:eastAsia="pl-PL"/>
        </w:rPr>
        <w:t xml:space="preserve"> (ogólne oświadczenie dotyczące wszystkich kryteriów kwalifikacji).</w:t>
      </w:r>
    </w:p>
    <w:p w14:paraId="6C4E5113" w14:textId="77777777" w:rsidR="001857E9" w:rsidRPr="00FD7843" w:rsidRDefault="001857E9" w:rsidP="001857E9">
      <w:pPr>
        <w:autoSpaceDE w:val="0"/>
        <w:autoSpaceDN w:val="0"/>
        <w:adjustRightInd w:val="0"/>
        <w:spacing w:line="240" w:lineRule="auto"/>
        <w:ind w:left="426"/>
        <w:jc w:val="both"/>
        <w:rPr>
          <w:rFonts w:ascii="Arial" w:hAnsi="Arial" w:cs="Arial"/>
          <w:color w:val="000000"/>
          <w:sz w:val="20"/>
          <w:szCs w:val="20"/>
          <w:lang w:eastAsia="pl-PL"/>
        </w:rPr>
      </w:pPr>
    </w:p>
    <w:p w14:paraId="13893A45" w14:textId="77777777" w:rsidR="001857E9" w:rsidRPr="00FD7843" w:rsidRDefault="001857E9" w:rsidP="001857E9">
      <w:pPr>
        <w:pStyle w:val="Akapitzlist"/>
        <w:numPr>
          <w:ilvl w:val="0"/>
          <w:numId w:val="5"/>
        </w:num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Oświadczenie JEDZ, o którym mowa w pkt. 2 powyżej, stanowi dowód potwierdzający brak podstaw wykluczenia oraz spełnianie warunków udziału w postępowaniu na dzień składania ofert tymczasowo zastępujący wymagane przez Zamawiającego podmiotowe środki dowodowe.</w:t>
      </w:r>
    </w:p>
    <w:p w14:paraId="62976612" w14:textId="77777777" w:rsidR="008C4B10" w:rsidRPr="00FD7843" w:rsidRDefault="008C4B10" w:rsidP="008C4B10">
      <w:pPr>
        <w:tabs>
          <w:tab w:val="left" w:pos="426"/>
        </w:tabs>
        <w:autoSpaceDE w:val="0"/>
        <w:autoSpaceDN w:val="0"/>
        <w:adjustRightInd w:val="0"/>
        <w:spacing w:line="240" w:lineRule="auto"/>
        <w:jc w:val="both"/>
        <w:rPr>
          <w:rFonts w:ascii="Arial" w:hAnsi="Arial" w:cs="Arial"/>
          <w:sz w:val="20"/>
          <w:szCs w:val="20"/>
        </w:rPr>
      </w:pPr>
    </w:p>
    <w:p w14:paraId="65339C79" w14:textId="77777777" w:rsidR="008C4B10" w:rsidRPr="00FD7843" w:rsidRDefault="008C4B10" w:rsidP="008C4B10">
      <w:pPr>
        <w:pStyle w:val="Akapitzlist"/>
        <w:numPr>
          <w:ilvl w:val="0"/>
          <w:numId w:val="5"/>
        </w:num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b/>
          <w:sz w:val="20"/>
          <w:szCs w:val="20"/>
        </w:rPr>
        <w:t>Podmiotowe środki dowodowe wymagane od Wykonawcy /</w:t>
      </w:r>
      <w:r w:rsidRPr="00FD7843">
        <w:rPr>
          <w:rFonts w:ascii="Arial" w:hAnsi="Arial" w:cs="Arial"/>
          <w:b/>
          <w:sz w:val="20"/>
          <w:szCs w:val="20"/>
          <w:u w:val="single"/>
        </w:rPr>
        <w:t>składane</w:t>
      </w:r>
      <w:r w:rsidRPr="00FD7843">
        <w:rPr>
          <w:rFonts w:ascii="Arial" w:hAnsi="Arial" w:cs="Arial"/>
          <w:sz w:val="20"/>
          <w:szCs w:val="20"/>
          <w:u w:val="single"/>
        </w:rPr>
        <w:t xml:space="preserve"> przez Wykonawcę, którego oferta zostanie oceniona najwyżej</w:t>
      </w:r>
      <w:r w:rsidRPr="00FD7843">
        <w:rPr>
          <w:rFonts w:ascii="Arial" w:hAnsi="Arial" w:cs="Arial"/>
          <w:b/>
          <w:sz w:val="20"/>
          <w:szCs w:val="20"/>
          <w:u w:val="single"/>
        </w:rPr>
        <w:t xml:space="preserve"> na odrębne wezwanie Zamawiającego</w:t>
      </w:r>
      <w:r w:rsidRPr="00FD7843">
        <w:rPr>
          <w:rFonts w:ascii="Arial" w:hAnsi="Arial" w:cs="Arial"/>
          <w:sz w:val="20"/>
          <w:szCs w:val="20"/>
        </w:rPr>
        <w:t>/:</w:t>
      </w:r>
    </w:p>
    <w:p w14:paraId="0806C94B" w14:textId="77777777" w:rsidR="008C4B10" w:rsidRPr="00FD7843" w:rsidRDefault="008C4B10" w:rsidP="008C4B10">
      <w:pPr>
        <w:pStyle w:val="Akapitzlist"/>
        <w:autoSpaceDE w:val="0"/>
        <w:autoSpaceDN w:val="0"/>
        <w:adjustRightInd w:val="0"/>
        <w:spacing w:line="240" w:lineRule="auto"/>
        <w:jc w:val="both"/>
        <w:rPr>
          <w:rFonts w:ascii="Arial" w:hAnsi="Arial" w:cs="Arial"/>
          <w:b/>
          <w:sz w:val="20"/>
          <w:szCs w:val="20"/>
        </w:rPr>
      </w:pPr>
      <w:r w:rsidRPr="00FD7843">
        <w:rPr>
          <w:rFonts w:ascii="Arial" w:hAnsi="Arial" w:cs="Arial"/>
          <w:sz w:val="20"/>
          <w:szCs w:val="20"/>
        </w:rPr>
        <w:t xml:space="preserve"> </w:t>
      </w:r>
    </w:p>
    <w:p w14:paraId="0764F4FA" w14:textId="0049DEDB" w:rsidR="008C4B10" w:rsidRPr="00FD7843" w:rsidRDefault="008C4B10" w:rsidP="008C4B10">
      <w:pPr>
        <w:pStyle w:val="Akapitzlist"/>
        <w:numPr>
          <w:ilvl w:val="0"/>
          <w:numId w:val="41"/>
        </w:numPr>
        <w:autoSpaceDE w:val="0"/>
        <w:autoSpaceDN w:val="0"/>
        <w:adjustRightInd w:val="0"/>
        <w:spacing w:line="240" w:lineRule="auto"/>
        <w:ind w:left="709" w:hanging="283"/>
        <w:jc w:val="both"/>
        <w:rPr>
          <w:rFonts w:ascii="Arial" w:hAnsi="Arial" w:cs="Arial"/>
          <w:sz w:val="20"/>
          <w:szCs w:val="20"/>
        </w:rPr>
      </w:pPr>
      <w:r w:rsidRPr="00FD7843">
        <w:rPr>
          <w:rFonts w:ascii="Arial" w:hAnsi="Arial" w:cs="Arial"/>
          <w:b/>
          <w:sz w:val="20"/>
          <w:szCs w:val="20"/>
        </w:rPr>
        <w:t>Oświadczenie Wykonawcy o aktualności informacji zawartych w oświadczeniu JEDZ</w:t>
      </w:r>
      <w:r w:rsidRPr="00FD7843">
        <w:rPr>
          <w:rFonts w:ascii="Arial" w:hAnsi="Arial" w:cs="Arial"/>
          <w:sz w:val="20"/>
          <w:szCs w:val="20"/>
        </w:rPr>
        <w:t xml:space="preserve">, </w:t>
      </w:r>
      <w:r w:rsidRPr="00FD7843">
        <w:rPr>
          <w:rFonts w:ascii="Arial" w:hAnsi="Arial" w:cs="Arial"/>
          <w:sz w:val="20"/>
          <w:szCs w:val="20"/>
        </w:rPr>
        <w:br/>
        <w:t xml:space="preserve">o którym mowa w pkt. 2 powyżej, w zakresie odnoszącym się do podstaw wykluczenia </w:t>
      </w:r>
      <w:r w:rsidRPr="00FD7843">
        <w:rPr>
          <w:rFonts w:ascii="Arial" w:hAnsi="Arial" w:cs="Arial"/>
          <w:sz w:val="20"/>
          <w:szCs w:val="20"/>
        </w:rPr>
        <w:br/>
        <w:t>z postępowania wskazanych w art. 108 ust. 1 pkt</w:t>
      </w:r>
      <w:r w:rsidR="00C563CE" w:rsidRPr="00FD7843">
        <w:rPr>
          <w:rFonts w:ascii="Arial" w:hAnsi="Arial" w:cs="Arial"/>
          <w:sz w:val="20"/>
          <w:szCs w:val="20"/>
        </w:rPr>
        <w:t xml:space="preserve"> 3, pkt</w:t>
      </w:r>
      <w:r w:rsidRPr="00FD7843">
        <w:rPr>
          <w:rFonts w:ascii="Arial" w:hAnsi="Arial" w:cs="Arial"/>
          <w:sz w:val="20"/>
          <w:szCs w:val="20"/>
        </w:rPr>
        <w:t xml:space="preserve"> 4 (dotyczących orzeczenia zakazu ubiegania się o zamówienie publiczne tytuł</w:t>
      </w:r>
      <w:r w:rsidR="00C563CE" w:rsidRPr="00FD7843">
        <w:rPr>
          <w:rFonts w:ascii="Arial" w:hAnsi="Arial" w:cs="Arial"/>
          <w:sz w:val="20"/>
          <w:szCs w:val="20"/>
        </w:rPr>
        <w:t>em środka zapobiegawczego), pkt</w:t>
      </w:r>
      <w:r w:rsidRPr="00FD7843">
        <w:rPr>
          <w:rFonts w:ascii="Arial" w:hAnsi="Arial" w:cs="Arial"/>
          <w:sz w:val="20"/>
          <w:szCs w:val="20"/>
        </w:rPr>
        <w:t xml:space="preserve"> 5 (dotyczących zawarcia z innymi wykonawcami porozumienia mającego w ce</w:t>
      </w:r>
      <w:r w:rsidR="00C563CE" w:rsidRPr="00FD7843">
        <w:rPr>
          <w:rFonts w:ascii="Arial" w:hAnsi="Arial" w:cs="Arial"/>
          <w:sz w:val="20"/>
          <w:szCs w:val="20"/>
        </w:rPr>
        <w:t>lu zakłócenia konkurencji), pkt</w:t>
      </w:r>
      <w:r w:rsidRPr="00FD7843">
        <w:rPr>
          <w:rFonts w:ascii="Arial" w:hAnsi="Arial" w:cs="Arial"/>
          <w:sz w:val="20"/>
          <w:szCs w:val="20"/>
        </w:rPr>
        <w:t xml:space="preserve"> 6 (dotyczących zakłócenia konkurencji z uwagi na wcześniejsze zaangażowanie Wykonawcy lub innego podmiotu należącego do tej samej grupy kapitałowej co Wykonawca). Wzór stanowi załącznik nr </w:t>
      </w:r>
      <w:r w:rsidRPr="00FD7843">
        <w:rPr>
          <w:rFonts w:ascii="Arial" w:hAnsi="Arial" w:cs="Arial"/>
          <w:b/>
          <w:sz w:val="20"/>
          <w:szCs w:val="20"/>
        </w:rPr>
        <w:t>3 do SWZ</w:t>
      </w:r>
      <w:r w:rsidRPr="00FD7843">
        <w:rPr>
          <w:rFonts w:ascii="Arial" w:hAnsi="Arial" w:cs="Arial"/>
          <w:sz w:val="20"/>
          <w:szCs w:val="20"/>
        </w:rPr>
        <w:t xml:space="preserve">. </w:t>
      </w:r>
      <w:r w:rsidRPr="00FD7843">
        <w:rPr>
          <w:rFonts w:ascii="Arial" w:hAnsi="Arial" w:cs="Arial"/>
          <w:i/>
          <w:sz w:val="20"/>
          <w:szCs w:val="20"/>
        </w:rPr>
        <w:t>(§ 2 ust.1 pkt. 7) Rozporządzenia)</w:t>
      </w:r>
    </w:p>
    <w:p w14:paraId="4716CD2C" w14:textId="70B4CACD" w:rsidR="008C4B10" w:rsidRPr="00FD7843" w:rsidRDefault="008C4B10" w:rsidP="008C4B10">
      <w:pPr>
        <w:pStyle w:val="Akapitzlist"/>
        <w:numPr>
          <w:ilvl w:val="0"/>
          <w:numId w:val="41"/>
        </w:numPr>
        <w:autoSpaceDE w:val="0"/>
        <w:autoSpaceDN w:val="0"/>
        <w:adjustRightInd w:val="0"/>
        <w:spacing w:line="240" w:lineRule="auto"/>
        <w:ind w:left="709" w:hanging="283"/>
        <w:jc w:val="both"/>
        <w:rPr>
          <w:rFonts w:ascii="Arial" w:hAnsi="Arial" w:cs="Arial"/>
          <w:sz w:val="20"/>
          <w:szCs w:val="20"/>
        </w:rPr>
      </w:pPr>
      <w:r w:rsidRPr="00FD7843">
        <w:rPr>
          <w:rFonts w:ascii="Arial" w:hAnsi="Arial" w:cs="Arial"/>
          <w:b/>
          <w:sz w:val="20"/>
          <w:szCs w:val="20"/>
        </w:rPr>
        <w:t xml:space="preserve">Odpisu lub informacji z Krajowego Rejestru Sądowego lub Centralnej Ewidencji </w:t>
      </w:r>
      <w:r w:rsidRPr="00FD7843">
        <w:rPr>
          <w:rFonts w:ascii="Arial" w:hAnsi="Arial" w:cs="Arial"/>
          <w:b/>
          <w:sz w:val="20"/>
          <w:szCs w:val="20"/>
        </w:rPr>
        <w:br/>
        <w:t>i Informacji o Działalności Gospodarczej</w:t>
      </w:r>
      <w:r w:rsidRPr="00FD7843">
        <w:rPr>
          <w:rFonts w:ascii="Arial" w:hAnsi="Arial" w:cs="Arial"/>
          <w:sz w:val="20"/>
          <w:szCs w:val="20"/>
        </w:rPr>
        <w:t xml:space="preserve"> w zakresie art. 109 </w:t>
      </w:r>
      <w:r w:rsidR="00C563CE" w:rsidRPr="00FD7843">
        <w:rPr>
          <w:rFonts w:ascii="Arial" w:hAnsi="Arial" w:cs="Arial"/>
          <w:sz w:val="20"/>
          <w:szCs w:val="20"/>
        </w:rPr>
        <w:t>ust. 1 pkt</w:t>
      </w:r>
      <w:r w:rsidRPr="00FD7843">
        <w:rPr>
          <w:rFonts w:ascii="Arial" w:hAnsi="Arial" w:cs="Arial"/>
          <w:sz w:val="20"/>
          <w:szCs w:val="20"/>
        </w:rPr>
        <w:t xml:space="preserve"> 4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sporządzonych nie wcześniej niż 3 miesiące przed jej złożeniem, jeżeli odrębne przepisy wymagają wpisu do rejestru lub ewidencji. </w:t>
      </w:r>
      <w:r w:rsidRPr="00FD7843">
        <w:rPr>
          <w:rFonts w:ascii="Arial" w:hAnsi="Arial" w:cs="Arial"/>
          <w:i/>
          <w:sz w:val="20"/>
          <w:szCs w:val="20"/>
        </w:rPr>
        <w:t>(§ 2 ust.1 pkt. 6) Rozporządzenia)</w:t>
      </w:r>
    </w:p>
    <w:p w14:paraId="50C9ED38" w14:textId="77777777" w:rsidR="008C4B10" w:rsidRPr="00FD7843" w:rsidRDefault="008C4B10" w:rsidP="008C4B10">
      <w:pPr>
        <w:pStyle w:val="Akapitzlist"/>
        <w:numPr>
          <w:ilvl w:val="0"/>
          <w:numId w:val="41"/>
        </w:numPr>
        <w:autoSpaceDE w:val="0"/>
        <w:autoSpaceDN w:val="0"/>
        <w:adjustRightInd w:val="0"/>
        <w:spacing w:line="240" w:lineRule="auto"/>
        <w:ind w:left="709" w:hanging="283"/>
        <w:jc w:val="both"/>
        <w:rPr>
          <w:rFonts w:ascii="Arial" w:hAnsi="Arial" w:cs="Arial"/>
          <w:sz w:val="20"/>
          <w:szCs w:val="20"/>
        </w:rPr>
      </w:pPr>
      <w:r w:rsidRPr="00FD7843">
        <w:rPr>
          <w:rFonts w:ascii="Arial" w:hAnsi="Arial" w:cs="Arial"/>
          <w:b/>
          <w:sz w:val="20"/>
          <w:szCs w:val="20"/>
        </w:rPr>
        <w:t>Informacja z</w:t>
      </w:r>
      <w:r w:rsidRPr="00FD7843">
        <w:rPr>
          <w:rFonts w:ascii="Arial" w:hAnsi="Arial" w:cs="Arial"/>
          <w:sz w:val="20"/>
          <w:szCs w:val="20"/>
        </w:rPr>
        <w:t xml:space="preserve"> </w:t>
      </w:r>
      <w:r w:rsidRPr="00FD7843">
        <w:rPr>
          <w:rFonts w:ascii="Arial" w:hAnsi="Arial" w:cs="Arial"/>
          <w:b/>
          <w:sz w:val="20"/>
          <w:szCs w:val="20"/>
        </w:rPr>
        <w:t>Krajowego Rejestru Karnego</w:t>
      </w:r>
      <w:r w:rsidRPr="00FD7843">
        <w:rPr>
          <w:rFonts w:ascii="Arial" w:hAnsi="Arial" w:cs="Arial"/>
          <w:sz w:val="20"/>
          <w:szCs w:val="20"/>
        </w:rPr>
        <w:t xml:space="preserve"> w zakresie art. 108 ust. 1 pkt 1, 2 i 4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sporządzonej nie wcześniej niż 6 miesięcy przed jej złożeniem. </w:t>
      </w:r>
      <w:r w:rsidRPr="00FD7843">
        <w:rPr>
          <w:rFonts w:ascii="Arial" w:hAnsi="Arial" w:cs="Arial"/>
          <w:i/>
          <w:sz w:val="20"/>
          <w:szCs w:val="20"/>
        </w:rPr>
        <w:t>(§ 2 ust.1 pkt. 1) Rozporządzenia)</w:t>
      </w:r>
    </w:p>
    <w:p w14:paraId="6D9E6E2F" w14:textId="2CF718E7" w:rsidR="008C4B10" w:rsidRPr="00FD7843" w:rsidRDefault="008C4B10" w:rsidP="008C4B10">
      <w:pPr>
        <w:pStyle w:val="Akapitzlist"/>
        <w:numPr>
          <w:ilvl w:val="0"/>
          <w:numId w:val="41"/>
        </w:numPr>
        <w:autoSpaceDE w:val="0"/>
        <w:autoSpaceDN w:val="0"/>
        <w:adjustRightInd w:val="0"/>
        <w:spacing w:line="240" w:lineRule="auto"/>
        <w:ind w:left="709" w:hanging="283"/>
        <w:jc w:val="both"/>
        <w:rPr>
          <w:rFonts w:ascii="Arial" w:hAnsi="Arial" w:cs="Arial"/>
          <w:sz w:val="20"/>
          <w:szCs w:val="20"/>
        </w:rPr>
      </w:pPr>
      <w:r w:rsidRPr="00FD7843">
        <w:rPr>
          <w:rFonts w:ascii="Arial" w:hAnsi="Arial" w:cs="Arial"/>
          <w:b/>
          <w:sz w:val="20"/>
          <w:szCs w:val="20"/>
        </w:rPr>
        <w:t>Oświadczenie Wykonawcy</w:t>
      </w:r>
      <w:r w:rsidRPr="00FD7843">
        <w:rPr>
          <w:rFonts w:ascii="Arial" w:hAnsi="Arial" w:cs="Arial"/>
          <w:sz w:val="20"/>
          <w:szCs w:val="20"/>
        </w:rPr>
        <w:t xml:space="preserve"> w zakresie art. 108 ust. 1 pkt 5) ustawy, o braku przynależności do tej samej grupy kapitałowej w rozumieniu ustawy z dnia 16 lutego 2007 r. o ochronie konkurencji </w:t>
      </w:r>
      <w:r w:rsidR="00B022C2" w:rsidRPr="00FD7843">
        <w:rPr>
          <w:rFonts w:ascii="Arial" w:hAnsi="Arial" w:cs="Arial"/>
          <w:sz w:val="20"/>
          <w:szCs w:val="20"/>
        </w:rPr>
        <w:br/>
      </w:r>
      <w:r w:rsidRPr="00FD7843">
        <w:rPr>
          <w:rFonts w:ascii="Arial" w:hAnsi="Arial" w:cs="Arial"/>
          <w:sz w:val="20"/>
          <w:szCs w:val="20"/>
        </w:rPr>
        <w:t>i konsumentów (tj. Dz. U. z 2021 r. poz. 275), z innym Wykonawcą, który złożył odrębną ofertę, albo oświadczenie o przynależności do te</w:t>
      </w:r>
      <w:r w:rsidR="00B022C2" w:rsidRPr="00FD7843">
        <w:rPr>
          <w:rFonts w:ascii="Arial" w:hAnsi="Arial" w:cs="Arial"/>
          <w:sz w:val="20"/>
          <w:szCs w:val="20"/>
        </w:rPr>
        <w:t xml:space="preserve">j samej grupy kapitałowej wraz </w:t>
      </w:r>
      <w:r w:rsidRPr="00FD7843">
        <w:rPr>
          <w:rFonts w:ascii="Arial" w:hAnsi="Arial" w:cs="Arial"/>
          <w:sz w:val="20"/>
          <w:szCs w:val="20"/>
        </w:rPr>
        <w:t xml:space="preserve">z dokumentami lub informacjami potwierdzającymi przygotowanie oferty, niezależnie od innego Wykonawcy należącego do tej samej grupy kapitałowej. </w:t>
      </w:r>
      <w:r w:rsidRPr="00FD7843">
        <w:rPr>
          <w:rFonts w:ascii="Arial" w:hAnsi="Arial" w:cs="Arial"/>
          <w:i/>
          <w:sz w:val="20"/>
          <w:szCs w:val="20"/>
        </w:rPr>
        <w:t>(§ 2 ust.1 pkt. 2) Rozporządzenia)</w:t>
      </w:r>
    </w:p>
    <w:p w14:paraId="3E5E2AC2" w14:textId="08D22849" w:rsidR="008C4B10" w:rsidRPr="00FD7843" w:rsidRDefault="008C4B10" w:rsidP="008C4B10">
      <w:pPr>
        <w:pStyle w:val="Akapitzlist"/>
        <w:numPr>
          <w:ilvl w:val="0"/>
          <w:numId w:val="41"/>
        </w:numPr>
        <w:autoSpaceDE w:val="0"/>
        <w:autoSpaceDN w:val="0"/>
        <w:adjustRightInd w:val="0"/>
        <w:spacing w:line="240" w:lineRule="auto"/>
        <w:ind w:left="709" w:hanging="283"/>
        <w:jc w:val="both"/>
        <w:rPr>
          <w:rFonts w:ascii="Arial" w:hAnsi="Arial" w:cs="Arial"/>
          <w:b/>
          <w:sz w:val="20"/>
          <w:szCs w:val="20"/>
        </w:rPr>
      </w:pPr>
      <w:r w:rsidRPr="00FD7843">
        <w:rPr>
          <w:rFonts w:ascii="Arial" w:hAnsi="Arial" w:cs="Arial"/>
          <w:b/>
          <w:sz w:val="20"/>
          <w:szCs w:val="20"/>
        </w:rPr>
        <w:t>Dokument potwierdzający, że Wykonawca jest ubezpieczony od odpowiedzialności cywilnej w zakresie prowadzonej działalności związanej z przedmiotem zamówienia na sumę gwarancyjną nie niższą niż</w:t>
      </w:r>
      <w:r w:rsidR="00C563CE" w:rsidRPr="00FD7843">
        <w:rPr>
          <w:rFonts w:ascii="Arial" w:hAnsi="Arial" w:cs="Arial"/>
          <w:b/>
          <w:sz w:val="20"/>
          <w:szCs w:val="20"/>
        </w:rPr>
        <w:t>:</w:t>
      </w:r>
      <w:r w:rsidRPr="00FD7843">
        <w:rPr>
          <w:rFonts w:ascii="Arial" w:hAnsi="Arial" w:cs="Arial"/>
          <w:b/>
          <w:sz w:val="20"/>
          <w:szCs w:val="20"/>
        </w:rPr>
        <w:t xml:space="preserve"> 100.000 zł. </w:t>
      </w:r>
      <w:r w:rsidR="00C563CE" w:rsidRPr="00FD7843">
        <w:rPr>
          <w:rFonts w:ascii="Arial" w:hAnsi="Arial" w:cs="Arial"/>
          <w:b/>
          <w:sz w:val="20"/>
          <w:szCs w:val="20"/>
        </w:rPr>
        <w:t>(</w:t>
      </w:r>
      <w:r w:rsidRPr="00FD7843">
        <w:rPr>
          <w:rFonts w:ascii="Arial" w:hAnsi="Arial" w:cs="Arial"/>
          <w:b/>
          <w:sz w:val="20"/>
          <w:szCs w:val="20"/>
        </w:rPr>
        <w:t xml:space="preserve">dla </w:t>
      </w:r>
      <w:r w:rsidR="00C563CE" w:rsidRPr="00FD7843">
        <w:rPr>
          <w:rFonts w:ascii="Arial" w:hAnsi="Arial" w:cs="Arial"/>
          <w:b/>
          <w:sz w:val="20"/>
          <w:szCs w:val="20"/>
        </w:rPr>
        <w:t xml:space="preserve">części 1), 100.000 zł. (dla części 2), 100.000 zł. (dla części 3) </w:t>
      </w:r>
      <w:r w:rsidRPr="00FD7843">
        <w:rPr>
          <w:rFonts w:ascii="Arial" w:hAnsi="Arial" w:cs="Arial"/>
          <w:i/>
          <w:sz w:val="20"/>
          <w:szCs w:val="20"/>
        </w:rPr>
        <w:t xml:space="preserve">(§ 8 ust.1 pkt. 4) Rozporządzenia). </w:t>
      </w:r>
    </w:p>
    <w:p w14:paraId="6E6EEE62" w14:textId="77777777" w:rsidR="007C3907" w:rsidRPr="00FD7843" w:rsidRDefault="008C4B10" w:rsidP="007C3907">
      <w:pPr>
        <w:pStyle w:val="Akapitzlist"/>
        <w:numPr>
          <w:ilvl w:val="0"/>
          <w:numId w:val="41"/>
        </w:numPr>
        <w:autoSpaceDE w:val="0"/>
        <w:autoSpaceDN w:val="0"/>
        <w:adjustRightInd w:val="0"/>
        <w:spacing w:line="240" w:lineRule="auto"/>
        <w:ind w:left="709" w:hanging="283"/>
        <w:jc w:val="both"/>
        <w:rPr>
          <w:rFonts w:ascii="Arial" w:hAnsi="Arial" w:cs="Arial"/>
          <w:b/>
          <w:sz w:val="20"/>
          <w:szCs w:val="20"/>
        </w:rPr>
      </w:pPr>
      <w:r w:rsidRPr="00FD7843">
        <w:rPr>
          <w:rFonts w:ascii="Arial" w:hAnsi="Arial" w:cs="Arial"/>
          <w:b/>
          <w:bCs/>
          <w:sz w:val="20"/>
          <w:szCs w:val="20"/>
        </w:rPr>
        <w:t xml:space="preserve">wykaz usług wykonanych, a w przypadku świadczeń powtarzających się lub ciągłych również wykonywanych, w okresie ostatnich trzech lat przed upływem terminu składania ofert, a jeżeli okres prowadzenia działalności jest krótszy – w tym okresie,  co najmniej </w:t>
      </w:r>
      <w:r w:rsidRPr="00FD7843">
        <w:rPr>
          <w:rFonts w:ascii="Arial" w:hAnsi="Arial" w:cs="Arial"/>
          <w:b/>
          <w:bCs/>
          <w:sz w:val="20"/>
          <w:szCs w:val="20"/>
        </w:rPr>
        <w:br/>
        <w:t xml:space="preserve">1 (jednej) usługi utrzymania czystości </w:t>
      </w:r>
      <w:r w:rsidR="00B022C2" w:rsidRPr="00FD7843">
        <w:rPr>
          <w:rFonts w:ascii="Arial" w:hAnsi="Arial" w:cs="Arial"/>
          <w:b/>
          <w:sz w:val="20"/>
          <w:szCs w:val="20"/>
        </w:rPr>
        <w:t xml:space="preserve">odpowiadającej swym rodzajem usłudze  stanowiącej przedmiot zamówienia tj. usłudze utrzymania czystości we wnętrzu </w:t>
      </w:r>
      <w:r w:rsidR="00B022C2" w:rsidRPr="00FD7843">
        <w:rPr>
          <w:rFonts w:ascii="Arial" w:hAnsi="Arial" w:cs="Arial"/>
          <w:b/>
          <w:sz w:val="20"/>
          <w:szCs w:val="20"/>
        </w:rPr>
        <w:lastRenderedPageBreak/>
        <w:t xml:space="preserve">budynku/budynków i na zewnątrz budynku/budynków (w terenie) - </w:t>
      </w:r>
      <w:r w:rsidRPr="00FD7843">
        <w:rPr>
          <w:rFonts w:ascii="Arial" w:hAnsi="Arial" w:cs="Arial"/>
          <w:i/>
          <w:sz w:val="20"/>
          <w:szCs w:val="20"/>
        </w:rPr>
        <w:t>wymagane jest wykazanie dla:</w:t>
      </w:r>
    </w:p>
    <w:p w14:paraId="34F84844" w14:textId="0B99EF95" w:rsidR="008C4B10" w:rsidRPr="00FD7843" w:rsidRDefault="00C563CE" w:rsidP="00733EC7">
      <w:pPr>
        <w:pStyle w:val="Akapitzlist"/>
        <w:numPr>
          <w:ilvl w:val="0"/>
          <w:numId w:val="46"/>
        </w:numPr>
        <w:autoSpaceDE w:val="0"/>
        <w:autoSpaceDN w:val="0"/>
        <w:adjustRightInd w:val="0"/>
        <w:spacing w:line="240" w:lineRule="auto"/>
        <w:ind w:left="993" w:hanging="284"/>
        <w:jc w:val="both"/>
        <w:rPr>
          <w:rFonts w:ascii="Arial" w:hAnsi="Arial" w:cs="Arial"/>
          <w:b/>
          <w:sz w:val="20"/>
          <w:szCs w:val="20"/>
        </w:rPr>
      </w:pPr>
      <w:r w:rsidRPr="00FD7843">
        <w:rPr>
          <w:rFonts w:ascii="Arial" w:hAnsi="Arial" w:cs="Arial"/>
          <w:b/>
          <w:sz w:val="20"/>
          <w:szCs w:val="20"/>
        </w:rPr>
        <w:t xml:space="preserve">części nr 1 </w:t>
      </w:r>
      <w:r w:rsidR="008C4B10" w:rsidRPr="00FD7843">
        <w:rPr>
          <w:rFonts w:ascii="Arial" w:hAnsi="Arial" w:cs="Arial"/>
          <w:b/>
          <w:sz w:val="20"/>
          <w:szCs w:val="20"/>
        </w:rPr>
        <w:t>- wykonani</w:t>
      </w:r>
      <w:r w:rsidR="00B022C2" w:rsidRPr="00FD7843">
        <w:rPr>
          <w:rFonts w:ascii="Arial" w:hAnsi="Arial" w:cs="Arial"/>
          <w:b/>
          <w:sz w:val="20"/>
          <w:szCs w:val="20"/>
        </w:rPr>
        <w:t>a</w:t>
      </w:r>
      <w:r w:rsidR="008C4B10" w:rsidRPr="00FD7843">
        <w:rPr>
          <w:rFonts w:ascii="Arial" w:hAnsi="Arial" w:cs="Arial"/>
          <w:b/>
          <w:sz w:val="20"/>
          <w:szCs w:val="20"/>
        </w:rPr>
        <w:t xml:space="preserve"> lub wykonywani</w:t>
      </w:r>
      <w:r w:rsidR="00B022C2" w:rsidRPr="00FD7843">
        <w:rPr>
          <w:rFonts w:ascii="Arial" w:hAnsi="Arial" w:cs="Arial"/>
          <w:b/>
          <w:sz w:val="20"/>
          <w:szCs w:val="20"/>
        </w:rPr>
        <w:t>a</w:t>
      </w:r>
      <w:r w:rsidR="008C4B10" w:rsidRPr="00FD7843">
        <w:rPr>
          <w:rFonts w:ascii="Arial" w:hAnsi="Arial" w:cs="Arial"/>
          <w:b/>
          <w:sz w:val="20"/>
          <w:szCs w:val="20"/>
        </w:rPr>
        <w:t xml:space="preserve"> przez okres minimum 12-tu miesięcy; usługi utrzymania czystości </w:t>
      </w:r>
      <w:r w:rsidRPr="00FD7843">
        <w:rPr>
          <w:rFonts w:ascii="Arial" w:hAnsi="Arial" w:cs="Arial"/>
          <w:b/>
          <w:sz w:val="20"/>
          <w:szCs w:val="20"/>
        </w:rPr>
        <w:t>wewnątrz</w:t>
      </w:r>
      <w:r w:rsidR="008C4B10" w:rsidRPr="00FD7843">
        <w:rPr>
          <w:rFonts w:ascii="Arial" w:hAnsi="Arial" w:cs="Arial"/>
          <w:b/>
          <w:sz w:val="20"/>
          <w:szCs w:val="20"/>
        </w:rPr>
        <w:t xml:space="preserve"> budynku</w:t>
      </w:r>
      <w:r w:rsidRPr="00FD7843">
        <w:rPr>
          <w:rFonts w:ascii="Arial" w:hAnsi="Arial" w:cs="Arial"/>
          <w:b/>
          <w:sz w:val="20"/>
          <w:szCs w:val="20"/>
        </w:rPr>
        <w:t xml:space="preserve">/budynków </w:t>
      </w:r>
      <w:r w:rsidR="008C4B10" w:rsidRPr="00FD7843">
        <w:rPr>
          <w:rFonts w:ascii="Arial" w:hAnsi="Arial" w:cs="Arial"/>
          <w:b/>
          <w:sz w:val="20"/>
          <w:szCs w:val="20"/>
        </w:rPr>
        <w:t>o wartości nie mniejszej niż 200</w:t>
      </w:r>
      <w:r w:rsidR="00B022C2" w:rsidRPr="00FD7843">
        <w:rPr>
          <w:rFonts w:ascii="Arial" w:hAnsi="Arial" w:cs="Arial"/>
          <w:b/>
          <w:sz w:val="20"/>
          <w:szCs w:val="20"/>
        </w:rPr>
        <w:t> </w:t>
      </w:r>
      <w:r w:rsidR="008C4B10" w:rsidRPr="00FD7843">
        <w:rPr>
          <w:rFonts w:ascii="Arial" w:hAnsi="Arial" w:cs="Arial"/>
          <w:b/>
          <w:sz w:val="20"/>
          <w:szCs w:val="20"/>
        </w:rPr>
        <w:t>000</w:t>
      </w:r>
      <w:r w:rsidR="00B022C2" w:rsidRPr="00FD7843">
        <w:rPr>
          <w:rFonts w:ascii="Arial" w:hAnsi="Arial" w:cs="Arial"/>
          <w:b/>
          <w:sz w:val="20"/>
          <w:szCs w:val="20"/>
        </w:rPr>
        <w:t xml:space="preserve"> </w:t>
      </w:r>
      <w:r w:rsidR="00F624DC" w:rsidRPr="00FD7843">
        <w:rPr>
          <w:rFonts w:ascii="Arial" w:hAnsi="Arial" w:cs="Arial"/>
          <w:b/>
          <w:sz w:val="20"/>
          <w:szCs w:val="20"/>
        </w:rPr>
        <w:t xml:space="preserve">brutto </w:t>
      </w:r>
      <w:r w:rsidR="008C4B10" w:rsidRPr="00FD7843">
        <w:rPr>
          <w:rFonts w:ascii="Arial" w:hAnsi="Arial" w:cs="Arial"/>
          <w:b/>
          <w:sz w:val="20"/>
          <w:szCs w:val="20"/>
        </w:rPr>
        <w:t>zł (</w:t>
      </w:r>
      <w:r w:rsidR="00B022C2" w:rsidRPr="00FD7843">
        <w:rPr>
          <w:rFonts w:ascii="Arial" w:hAnsi="Arial" w:cs="Arial"/>
          <w:b/>
          <w:sz w:val="20"/>
          <w:szCs w:val="20"/>
        </w:rPr>
        <w:t>w skali</w:t>
      </w:r>
      <w:r w:rsidR="008C4B10" w:rsidRPr="00FD7843">
        <w:rPr>
          <w:rFonts w:ascii="Arial" w:hAnsi="Arial" w:cs="Arial"/>
          <w:b/>
          <w:sz w:val="20"/>
          <w:szCs w:val="20"/>
        </w:rPr>
        <w:t xml:space="preserve"> rok</w:t>
      </w:r>
      <w:r w:rsidR="00B022C2" w:rsidRPr="00FD7843">
        <w:rPr>
          <w:rFonts w:ascii="Arial" w:hAnsi="Arial" w:cs="Arial"/>
          <w:b/>
          <w:sz w:val="20"/>
          <w:szCs w:val="20"/>
        </w:rPr>
        <w:t>u</w:t>
      </w:r>
      <w:r w:rsidR="008C4B10" w:rsidRPr="00FD7843">
        <w:rPr>
          <w:rFonts w:ascii="Arial" w:hAnsi="Arial" w:cs="Arial"/>
          <w:b/>
          <w:sz w:val="20"/>
          <w:szCs w:val="20"/>
        </w:rPr>
        <w:t>)</w:t>
      </w:r>
      <w:r w:rsidR="00733EC7" w:rsidRPr="00FD7843">
        <w:rPr>
          <w:rFonts w:ascii="Arial" w:hAnsi="Arial" w:cs="Arial"/>
          <w:b/>
          <w:sz w:val="20"/>
          <w:szCs w:val="20"/>
        </w:rPr>
        <w:t>,</w:t>
      </w:r>
    </w:p>
    <w:p w14:paraId="05A88085" w14:textId="747BB4FA" w:rsidR="00C563CE" w:rsidRPr="00FD7843" w:rsidRDefault="00C563CE" w:rsidP="00C563CE">
      <w:pPr>
        <w:pStyle w:val="Akapitzlist"/>
        <w:numPr>
          <w:ilvl w:val="0"/>
          <w:numId w:val="46"/>
        </w:numPr>
        <w:autoSpaceDE w:val="0"/>
        <w:autoSpaceDN w:val="0"/>
        <w:adjustRightInd w:val="0"/>
        <w:spacing w:line="240" w:lineRule="auto"/>
        <w:ind w:left="993" w:hanging="284"/>
        <w:jc w:val="both"/>
        <w:rPr>
          <w:rFonts w:ascii="Arial" w:hAnsi="Arial" w:cs="Arial"/>
          <w:b/>
          <w:sz w:val="20"/>
          <w:szCs w:val="20"/>
        </w:rPr>
      </w:pPr>
      <w:r w:rsidRPr="00FD7843">
        <w:rPr>
          <w:rFonts w:ascii="Arial" w:hAnsi="Arial" w:cs="Arial"/>
          <w:b/>
          <w:sz w:val="20"/>
          <w:szCs w:val="20"/>
        </w:rPr>
        <w:t>części nr 2 - wykonania lub wykonywania przez okres minimum 12-tu miesięcy; usługi utrzymania czystości wewnątrz budynku/budynków o wartości nie mniejszej niż 200 000 brutto zł (w skali roku),</w:t>
      </w:r>
    </w:p>
    <w:p w14:paraId="33F930D2" w14:textId="01667D35" w:rsidR="008C4B10" w:rsidRPr="00FD7843" w:rsidRDefault="00C563CE" w:rsidP="00733EC7">
      <w:pPr>
        <w:pStyle w:val="Akapitzlist"/>
        <w:numPr>
          <w:ilvl w:val="0"/>
          <w:numId w:val="46"/>
        </w:numPr>
        <w:autoSpaceDE w:val="0"/>
        <w:autoSpaceDN w:val="0"/>
        <w:adjustRightInd w:val="0"/>
        <w:spacing w:line="240" w:lineRule="auto"/>
        <w:ind w:left="993" w:hanging="284"/>
        <w:jc w:val="both"/>
        <w:rPr>
          <w:rFonts w:ascii="Arial" w:hAnsi="Arial" w:cs="Arial"/>
          <w:b/>
          <w:sz w:val="20"/>
          <w:szCs w:val="20"/>
        </w:rPr>
      </w:pPr>
      <w:r w:rsidRPr="00FD7843">
        <w:rPr>
          <w:rFonts w:ascii="Arial" w:hAnsi="Arial" w:cs="Arial"/>
          <w:b/>
          <w:sz w:val="20"/>
          <w:szCs w:val="20"/>
        </w:rPr>
        <w:t xml:space="preserve">części </w:t>
      </w:r>
      <w:r w:rsidR="008C4B10" w:rsidRPr="00FD7843">
        <w:rPr>
          <w:rFonts w:ascii="Arial" w:hAnsi="Arial" w:cs="Arial"/>
          <w:b/>
          <w:sz w:val="20"/>
          <w:szCs w:val="20"/>
        </w:rPr>
        <w:t>nr 3 wykonani</w:t>
      </w:r>
      <w:r w:rsidR="007C3907" w:rsidRPr="00FD7843">
        <w:rPr>
          <w:rFonts w:ascii="Arial" w:hAnsi="Arial" w:cs="Arial"/>
          <w:b/>
          <w:sz w:val="20"/>
          <w:szCs w:val="20"/>
        </w:rPr>
        <w:t>a</w:t>
      </w:r>
      <w:r w:rsidR="008C4B10" w:rsidRPr="00FD7843">
        <w:rPr>
          <w:rFonts w:ascii="Arial" w:hAnsi="Arial" w:cs="Arial"/>
          <w:b/>
          <w:sz w:val="20"/>
          <w:szCs w:val="20"/>
        </w:rPr>
        <w:t xml:space="preserve"> lub wykonywani</w:t>
      </w:r>
      <w:r w:rsidR="007C3907" w:rsidRPr="00FD7843">
        <w:rPr>
          <w:rFonts w:ascii="Arial" w:hAnsi="Arial" w:cs="Arial"/>
          <w:b/>
          <w:sz w:val="20"/>
          <w:szCs w:val="20"/>
        </w:rPr>
        <w:t>a</w:t>
      </w:r>
      <w:r w:rsidR="008C4B10" w:rsidRPr="00FD7843">
        <w:rPr>
          <w:rFonts w:ascii="Arial" w:hAnsi="Arial" w:cs="Arial"/>
          <w:b/>
          <w:sz w:val="20"/>
          <w:szCs w:val="20"/>
        </w:rPr>
        <w:t xml:space="preserve"> przez okres minimum 12-tu miesięcy usługi utrzymania czystości </w:t>
      </w:r>
      <w:r w:rsidRPr="00FD7843">
        <w:rPr>
          <w:rFonts w:ascii="Arial" w:hAnsi="Arial" w:cs="Arial"/>
          <w:b/>
          <w:sz w:val="20"/>
          <w:szCs w:val="20"/>
        </w:rPr>
        <w:t>na zewnątrz budynku/budynków (w terenie)</w:t>
      </w:r>
      <w:r w:rsidR="008C4B10" w:rsidRPr="00FD7843">
        <w:rPr>
          <w:rFonts w:ascii="Arial" w:hAnsi="Arial" w:cs="Arial"/>
          <w:b/>
          <w:sz w:val="20"/>
          <w:szCs w:val="20"/>
        </w:rPr>
        <w:t xml:space="preserve"> o wartości nie mniejszej niż 50</w:t>
      </w:r>
      <w:r w:rsidR="00F624DC" w:rsidRPr="00FD7843">
        <w:rPr>
          <w:rFonts w:ascii="Arial" w:hAnsi="Arial" w:cs="Arial"/>
          <w:b/>
          <w:sz w:val="20"/>
          <w:szCs w:val="20"/>
        </w:rPr>
        <w:t> </w:t>
      </w:r>
      <w:r w:rsidR="008C4B10" w:rsidRPr="00FD7843">
        <w:rPr>
          <w:rFonts w:ascii="Arial" w:hAnsi="Arial" w:cs="Arial"/>
          <w:b/>
          <w:sz w:val="20"/>
          <w:szCs w:val="20"/>
        </w:rPr>
        <w:t>000</w:t>
      </w:r>
      <w:r w:rsidR="00F624DC" w:rsidRPr="00FD7843">
        <w:rPr>
          <w:rFonts w:ascii="Arial" w:hAnsi="Arial" w:cs="Arial"/>
          <w:b/>
          <w:sz w:val="20"/>
          <w:szCs w:val="20"/>
        </w:rPr>
        <w:t xml:space="preserve"> brutto </w:t>
      </w:r>
      <w:r w:rsidR="008C4B10" w:rsidRPr="00FD7843">
        <w:rPr>
          <w:rFonts w:ascii="Arial" w:hAnsi="Arial" w:cs="Arial"/>
          <w:b/>
          <w:sz w:val="20"/>
          <w:szCs w:val="20"/>
        </w:rPr>
        <w:t>zł (</w:t>
      </w:r>
      <w:r w:rsidR="00B022C2" w:rsidRPr="00FD7843">
        <w:rPr>
          <w:rFonts w:ascii="Arial" w:hAnsi="Arial" w:cs="Arial"/>
          <w:b/>
          <w:sz w:val="20"/>
          <w:szCs w:val="20"/>
        </w:rPr>
        <w:t>w skali roku</w:t>
      </w:r>
      <w:r w:rsidR="008C4B10" w:rsidRPr="00FD7843">
        <w:rPr>
          <w:rFonts w:ascii="Arial" w:hAnsi="Arial" w:cs="Arial"/>
          <w:b/>
          <w:sz w:val="20"/>
          <w:szCs w:val="20"/>
        </w:rPr>
        <w:t>)</w:t>
      </w:r>
      <w:r w:rsidR="00733EC7" w:rsidRPr="00FD7843">
        <w:rPr>
          <w:rFonts w:ascii="Arial" w:hAnsi="Arial" w:cs="Arial"/>
          <w:b/>
          <w:sz w:val="20"/>
          <w:szCs w:val="20"/>
        </w:rPr>
        <w:t>.</w:t>
      </w:r>
    </w:p>
    <w:p w14:paraId="79D2B324" w14:textId="77777777" w:rsidR="008C4B10" w:rsidRPr="00FD7843" w:rsidRDefault="008C4B10" w:rsidP="008C4B10">
      <w:pPr>
        <w:pStyle w:val="Akapitzlist"/>
        <w:autoSpaceDE w:val="0"/>
        <w:autoSpaceDN w:val="0"/>
        <w:adjustRightInd w:val="0"/>
        <w:spacing w:line="240" w:lineRule="auto"/>
        <w:ind w:left="1221"/>
        <w:jc w:val="both"/>
        <w:rPr>
          <w:rFonts w:ascii="Arial" w:hAnsi="Arial" w:cs="Arial"/>
          <w:b/>
          <w:sz w:val="20"/>
          <w:szCs w:val="20"/>
        </w:rPr>
      </w:pPr>
    </w:p>
    <w:p w14:paraId="1DBAC370" w14:textId="362C44AC" w:rsidR="008C4B10" w:rsidRPr="00FD7843" w:rsidRDefault="008C4B10" w:rsidP="008C4B10">
      <w:pPr>
        <w:pStyle w:val="Akapitzlist"/>
        <w:spacing w:line="240" w:lineRule="auto"/>
        <w:ind w:left="709"/>
        <w:jc w:val="both"/>
        <w:rPr>
          <w:rFonts w:ascii="Arial" w:hAnsi="Arial" w:cs="Arial"/>
          <w:bCs/>
          <w:i/>
          <w:sz w:val="20"/>
          <w:szCs w:val="20"/>
        </w:rPr>
      </w:pPr>
      <w:r w:rsidRPr="00FD7843">
        <w:rPr>
          <w:rFonts w:ascii="Arial" w:hAnsi="Arial" w:cs="Arial"/>
          <w:bCs/>
          <w:i/>
          <w:sz w:val="20"/>
          <w:szCs w:val="20"/>
        </w:rPr>
        <w:t>wg wzoru zawartego w poniższej tabeli:</w:t>
      </w:r>
    </w:p>
    <w:p w14:paraId="10C78A83" w14:textId="77777777" w:rsidR="008C4B10" w:rsidRPr="00FD7843" w:rsidRDefault="008C4B10" w:rsidP="007C3907">
      <w:pPr>
        <w:autoSpaceDE w:val="0"/>
        <w:autoSpaceDN w:val="0"/>
        <w:adjustRightInd w:val="0"/>
        <w:spacing w:line="240" w:lineRule="auto"/>
        <w:jc w:val="both"/>
        <w:rPr>
          <w:rFonts w:ascii="Arial" w:hAnsi="Arial" w:cs="Arial"/>
          <w:sz w:val="20"/>
          <w:szCs w:val="20"/>
        </w:rPr>
      </w:pPr>
    </w:p>
    <w:tbl>
      <w:tblPr>
        <w:tblW w:w="8665" w:type="dxa"/>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5"/>
        <w:gridCol w:w="1985"/>
        <w:gridCol w:w="1417"/>
        <w:gridCol w:w="1559"/>
        <w:gridCol w:w="1559"/>
        <w:gridCol w:w="1560"/>
      </w:tblGrid>
      <w:tr w:rsidR="007C3907" w:rsidRPr="00FD7843" w14:paraId="46DCA3CA" w14:textId="77777777" w:rsidTr="00C91B13">
        <w:tc>
          <w:tcPr>
            <w:tcW w:w="585" w:type="dxa"/>
          </w:tcPr>
          <w:p w14:paraId="5219824E"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Lp.</w:t>
            </w:r>
          </w:p>
        </w:tc>
        <w:tc>
          <w:tcPr>
            <w:tcW w:w="1985" w:type="dxa"/>
          </w:tcPr>
          <w:p w14:paraId="781952F4"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 xml:space="preserve">Przedmiot </w:t>
            </w:r>
          </w:p>
          <w:p w14:paraId="37A8C573" w14:textId="7E906182"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usługi</w:t>
            </w:r>
          </w:p>
          <w:p w14:paraId="60ABA1D2" w14:textId="77777777" w:rsidR="007C3907" w:rsidRPr="00FD7843" w:rsidRDefault="007C3907" w:rsidP="00E53436">
            <w:pPr>
              <w:spacing w:line="240" w:lineRule="auto"/>
              <w:jc w:val="center"/>
              <w:rPr>
                <w:rFonts w:ascii="Arial" w:hAnsi="Arial" w:cs="Arial"/>
                <w:sz w:val="20"/>
                <w:szCs w:val="20"/>
              </w:rPr>
            </w:pPr>
          </w:p>
        </w:tc>
        <w:tc>
          <w:tcPr>
            <w:tcW w:w="1417" w:type="dxa"/>
          </w:tcPr>
          <w:p w14:paraId="336BD559"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Data</w:t>
            </w:r>
          </w:p>
          <w:p w14:paraId="4AE48BED"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realizacji</w:t>
            </w:r>
          </w:p>
        </w:tc>
        <w:tc>
          <w:tcPr>
            <w:tcW w:w="1559" w:type="dxa"/>
          </w:tcPr>
          <w:p w14:paraId="3CD8DFB6"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Miejsce</w:t>
            </w:r>
          </w:p>
          <w:p w14:paraId="670B1012"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realizacji</w:t>
            </w:r>
          </w:p>
        </w:tc>
        <w:tc>
          <w:tcPr>
            <w:tcW w:w="1559" w:type="dxa"/>
          </w:tcPr>
          <w:p w14:paraId="4DBFFB30" w14:textId="314D288C"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Nazwa i adres zamawiającego</w:t>
            </w:r>
          </w:p>
        </w:tc>
        <w:tc>
          <w:tcPr>
            <w:tcW w:w="1560" w:type="dxa"/>
          </w:tcPr>
          <w:p w14:paraId="681FE608" w14:textId="77777777" w:rsidR="007C3907" w:rsidRPr="00FD7843" w:rsidRDefault="007C3907" w:rsidP="007C3907">
            <w:pPr>
              <w:spacing w:line="240" w:lineRule="auto"/>
              <w:jc w:val="center"/>
              <w:rPr>
                <w:rFonts w:ascii="Arial" w:hAnsi="Arial" w:cs="Arial"/>
                <w:sz w:val="20"/>
                <w:szCs w:val="20"/>
              </w:rPr>
            </w:pPr>
            <w:r w:rsidRPr="00FD7843">
              <w:rPr>
                <w:rFonts w:ascii="Arial" w:hAnsi="Arial" w:cs="Arial"/>
                <w:sz w:val="20"/>
                <w:szCs w:val="20"/>
              </w:rPr>
              <w:t xml:space="preserve">Wartość </w:t>
            </w:r>
          </w:p>
          <w:p w14:paraId="1375A30F" w14:textId="77777777" w:rsidR="007C3907" w:rsidRPr="00FD7843" w:rsidRDefault="007C3907" w:rsidP="007C3907">
            <w:pPr>
              <w:spacing w:line="240" w:lineRule="auto"/>
              <w:jc w:val="center"/>
              <w:rPr>
                <w:rFonts w:ascii="Arial" w:hAnsi="Arial" w:cs="Arial"/>
                <w:sz w:val="20"/>
                <w:szCs w:val="20"/>
              </w:rPr>
            </w:pPr>
            <w:r w:rsidRPr="00FD7843">
              <w:rPr>
                <w:rFonts w:ascii="Arial" w:hAnsi="Arial" w:cs="Arial"/>
                <w:sz w:val="20"/>
                <w:szCs w:val="20"/>
              </w:rPr>
              <w:t>usługi</w:t>
            </w:r>
          </w:p>
          <w:p w14:paraId="2E748344" w14:textId="7A43159D" w:rsidR="007C3907" w:rsidRPr="00FD7843" w:rsidRDefault="007C3907" w:rsidP="007C3907">
            <w:pPr>
              <w:spacing w:line="240" w:lineRule="auto"/>
              <w:jc w:val="center"/>
              <w:rPr>
                <w:rFonts w:ascii="Arial" w:hAnsi="Arial" w:cs="Arial"/>
                <w:sz w:val="20"/>
                <w:szCs w:val="20"/>
              </w:rPr>
            </w:pPr>
            <w:r w:rsidRPr="00FD7843">
              <w:rPr>
                <w:rFonts w:ascii="Arial" w:hAnsi="Arial" w:cs="Arial"/>
                <w:sz w:val="20"/>
                <w:szCs w:val="20"/>
              </w:rPr>
              <w:t>[w skali roku]</w:t>
            </w:r>
          </w:p>
        </w:tc>
      </w:tr>
      <w:tr w:rsidR="007C3907" w:rsidRPr="00FD7843" w14:paraId="78454373" w14:textId="77777777" w:rsidTr="00C91B13">
        <w:tc>
          <w:tcPr>
            <w:tcW w:w="585" w:type="dxa"/>
          </w:tcPr>
          <w:p w14:paraId="19845F4A" w14:textId="22FD2428"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1.</w:t>
            </w:r>
          </w:p>
        </w:tc>
        <w:tc>
          <w:tcPr>
            <w:tcW w:w="1985" w:type="dxa"/>
          </w:tcPr>
          <w:p w14:paraId="06486ABC" w14:textId="77777777" w:rsidR="007C3907" w:rsidRPr="00FD7843" w:rsidRDefault="007C3907" w:rsidP="00E53436">
            <w:pPr>
              <w:spacing w:line="240" w:lineRule="auto"/>
              <w:jc w:val="center"/>
              <w:rPr>
                <w:rFonts w:ascii="Arial" w:hAnsi="Arial" w:cs="Arial"/>
                <w:sz w:val="20"/>
                <w:szCs w:val="20"/>
              </w:rPr>
            </w:pPr>
          </w:p>
        </w:tc>
        <w:tc>
          <w:tcPr>
            <w:tcW w:w="1417" w:type="dxa"/>
          </w:tcPr>
          <w:p w14:paraId="23336166" w14:textId="77777777" w:rsidR="007C3907" w:rsidRPr="00FD7843" w:rsidRDefault="007C3907" w:rsidP="00E53436">
            <w:pPr>
              <w:spacing w:line="240" w:lineRule="auto"/>
              <w:jc w:val="center"/>
              <w:rPr>
                <w:rFonts w:ascii="Arial" w:eastAsia="Times New Roman" w:hAnsi="Arial" w:cs="Arial"/>
                <w:sz w:val="20"/>
                <w:szCs w:val="20"/>
                <w:lang w:val="en-US" w:eastAsia="pl-PL" w:bidi="en-US"/>
              </w:rPr>
            </w:pPr>
          </w:p>
        </w:tc>
        <w:tc>
          <w:tcPr>
            <w:tcW w:w="1559" w:type="dxa"/>
          </w:tcPr>
          <w:p w14:paraId="052C5B41" w14:textId="77777777" w:rsidR="007C3907" w:rsidRPr="00FD7843" w:rsidRDefault="007C3907" w:rsidP="00E53436">
            <w:pPr>
              <w:spacing w:line="240" w:lineRule="auto"/>
              <w:jc w:val="center"/>
              <w:rPr>
                <w:rFonts w:ascii="Arial" w:hAnsi="Arial" w:cs="Arial"/>
                <w:sz w:val="20"/>
                <w:szCs w:val="20"/>
              </w:rPr>
            </w:pPr>
          </w:p>
        </w:tc>
        <w:tc>
          <w:tcPr>
            <w:tcW w:w="1559" w:type="dxa"/>
          </w:tcPr>
          <w:p w14:paraId="74CB0C74" w14:textId="77777777" w:rsidR="007C3907" w:rsidRPr="00FD7843" w:rsidRDefault="007C3907" w:rsidP="00E53436">
            <w:pPr>
              <w:spacing w:line="240" w:lineRule="auto"/>
              <w:jc w:val="center"/>
              <w:rPr>
                <w:rFonts w:ascii="Arial" w:hAnsi="Arial" w:cs="Arial"/>
                <w:sz w:val="20"/>
                <w:szCs w:val="20"/>
              </w:rPr>
            </w:pPr>
          </w:p>
        </w:tc>
        <w:tc>
          <w:tcPr>
            <w:tcW w:w="1560" w:type="dxa"/>
          </w:tcPr>
          <w:p w14:paraId="11B56DE2" w14:textId="516041D9" w:rsidR="007C3907" w:rsidRPr="00FD7843" w:rsidRDefault="007C3907" w:rsidP="00E53436">
            <w:pPr>
              <w:spacing w:line="240" w:lineRule="auto"/>
              <w:jc w:val="center"/>
              <w:rPr>
                <w:rFonts w:ascii="Arial" w:hAnsi="Arial" w:cs="Arial"/>
                <w:sz w:val="20"/>
                <w:szCs w:val="20"/>
              </w:rPr>
            </w:pPr>
          </w:p>
        </w:tc>
      </w:tr>
      <w:tr w:rsidR="007C3907" w:rsidRPr="00FD7843" w14:paraId="5A62DDE9" w14:textId="77777777" w:rsidTr="00C91B13">
        <w:tc>
          <w:tcPr>
            <w:tcW w:w="585" w:type="dxa"/>
          </w:tcPr>
          <w:p w14:paraId="14399681"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2.</w:t>
            </w:r>
          </w:p>
        </w:tc>
        <w:tc>
          <w:tcPr>
            <w:tcW w:w="1985" w:type="dxa"/>
          </w:tcPr>
          <w:p w14:paraId="004F92EE" w14:textId="77777777" w:rsidR="007C3907" w:rsidRPr="00FD7843" w:rsidRDefault="007C3907" w:rsidP="00E53436">
            <w:pPr>
              <w:spacing w:line="240" w:lineRule="auto"/>
              <w:jc w:val="center"/>
              <w:rPr>
                <w:rFonts w:ascii="Arial" w:hAnsi="Arial" w:cs="Arial"/>
                <w:sz w:val="20"/>
                <w:szCs w:val="20"/>
              </w:rPr>
            </w:pPr>
          </w:p>
        </w:tc>
        <w:tc>
          <w:tcPr>
            <w:tcW w:w="1417" w:type="dxa"/>
          </w:tcPr>
          <w:p w14:paraId="07C4738E" w14:textId="77777777" w:rsidR="007C3907" w:rsidRPr="00FD7843" w:rsidRDefault="007C3907" w:rsidP="00E53436">
            <w:pPr>
              <w:spacing w:line="240" w:lineRule="auto"/>
              <w:jc w:val="center"/>
              <w:rPr>
                <w:rFonts w:ascii="Arial" w:hAnsi="Arial" w:cs="Arial"/>
                <w:sz w:val="20"/>
                <w:szCs w:val="20"/>
              </w:rPr>
            </w:pPr>
          </w:p>
        </w:tc>
        <w:tc>
          <w:tcPr>
            <w:tcW w:w="1559" w:type="dxa"/>
          </w:tcPr>
          <w:p w14:paraId="1691BFD1" w14:textId="77777777" w:rsidR="007C3907" w:rsidRPr="00FD7843" w:rsidRDefault="007C3907" w:rsidP="00E53436">
            <w:pPr>
              <w:spacing w:line="240" w:lineRule="auto"/>
              <w:jc w:val="center"/>
              <w:rPr>
                <w:rFonts w:ascii="Arial" w:hAnsi="Arial" w:cs="Arial"/>
                <w:sz w:val="20"/>
                <w:szCs w:val="20"/>
              </w:rPr>
            </w:pPr>
          </w:p>
        </w:tc>
        <w:tc>
          <w:tcPr>
            <w:tcW w:w="1559" w:type="dxa"/>
          </w:tcPr>
          <w:p w14:paraId="0FE72D62" w14:textId="77777777" w:rsidR="007C3907" w:rsidRPr="00FD7843" w:rsidRDefault="007C3907" w:rsidP="00E53436">
            <w:pPr>
              <w:spacing w:line="240" w:lineRule="auto"/>
              <w:jc w:val="center"/>
              <w:rPr>
                <w:rFonts w:ascii="Arial" w:hAnsi="Arial" w:cs="Arial"/>
                <w:sz w:val="20"/>
                <w:szCs w:val="20"/>
              </w:rPr>
            </w:pPr>
          </w:p>
        </w:tc>
        <w:tc>
          <w:tcPr>
            <w:tcW w:w="1560" w:type="dxa"/>
          </w:tcPr>
          <w:p w14:paraId="707883BD" w14:textId="29146EB0" w:rsidR="007C3907" w:rsidRPr="00FD7843" w:rsidRDefault="007C3907" w:rsidP="00E53436">
            <w:pPr>
              <w:spacing w:line="240" w:lineRule="auto"/>
              <w:jc w:val="center"/>
              <w:rPr>
                <w:rFonts w:ascii="Arial" w:hAnsi="Arial" w:cs="Arial"/>
                <w:sz w:val="20"/>
                <w:szCs w:val="20"/>
              </w:rPr>
            </w:pPr>
          </w:p>
        </w:tc>
      </w:tr>
      <w:tr w:rsidR="007C3907" w:rsidRPr="00FD7843" w14:paraId="5C5C4189" w14:textId="77777777" w:rsidTr="00C91B13">
        <w:tc>
          <w:tcPr>
            <w:tcW w:w="585" w:type="dxa"/>
          </w:tcPr>
          <w:p w14:paraId="1DE819A0" w14:textId="77777777" w:rsidR="007C3907" w:rsidRPr="00FD7843" w:rsidRDefault="007C3907" w:rsidP="00E53436">
            <w:pPr>
              <w:spacing w:line="240" w:lineRule="auto"/>
              <w:jc w:val="center"/>
              <w:rPr>
                <w:rFonts w:ascii="Arial" w:hAnsi="Arial" w:cs="Arial"/>
                <w:sz w:val="20"/>
                <w:szCs w:val="20"/>
              </w:rPr>
            </w:pPr>
            <w:r w:rsidRPr="00FD7843">
              <w:rPr>
                <w:rFonts w:ascii="Arial" w:hAnsi="Arial" w:cs="Arial"/>
                <w:sz w:val="20"/>
                <w:szCs w:val="20"/>
              </w:rPr>
              <w:t>3.</w:t>
            </w:r>
          </w:p>
        </w:tc>
        <w:tc>
          <w:tcPr>
            <w:tcW w:w="1985" w:type="dxa"/>
          </w:tcPr>
          <w:p w14:paraId="6C2BCAC4" w14:textId="77777777" w:rsidR="007C3907" w:rsidRPr="00FD7843" w:rsidRDefault="007C3907" w:rsidP="00E53436">
            <w:pPr>
              <w:spacing w:line="240" w:lineRule="auto"/>
              <w:jc w:val="center"/>
              <w:rPr>
                <w:rFonts w:ascii="Arial" w:hAnsi="Arial" w:cs="Arial"/>
                <w:sz w:val="20"/>
                <w:szCs w:val="20"/>
              </w:rPr>
            </w:pPr>
          </w:p>
        </w:tc>
        <w:tc>
          <w:tcPr>
            <w:tcW w:w="1417" w:type="dxa"/>
          </w:tcPr>
          <w:p w14:paraId="670EB185" w14:textId="77777777" w:rsidR="007C3907" w:rsidRPr="00FD7843" w:rsidRDefault="007C3907" w:rsidP="00E53436">
            <w:pPr>
              <w:spacing w:line="240" w:lineRule="auto"/>
              <w:jc w:val="center"/>
              <w:rPr>
                <w:rFonts w:ascii="Arial" w:hAnsi="Arial" w:cs="Arial"/>
                <w:sz w:val="20"/>
                <w:szCs w:val="20"/>
              </w:rPr>
            </w:pPr>
          </w:p>
        </w:tc>
        <w:tc>
          <w:tcPr>
            <w:tcW w:w="1559" w:type="dxa"/>
          </w:tcPr>
          <w:p w14:paraId="39BD1FF2" w14:textId="77777777" w:rsidR="007C3907" w:rsidRPr="00FD7843" w:rsidRDefault="007C3907" w:rsidP="00E53436">
            <w:pPr>
              <w:spacing w:line="240" w:lineRule="auto"/>
              <w:jc w:val="center"/>
              <w:rPr>
                <w:rFonts w:ascii="Arial" w:hAnsi="Arial" w:cs="Arial"/>
                <w:sz w:val="20"/>
                <w:szCs w:val="20"/>
              </w:rPr>
            </w:pPr>
          </w:p>
        </w:tc>
        <w:tc>
          <w:tcPr>
            <w:tcW w:w="1559" w:type="dxa"/>
          </w:tcPr>
          <w:p w14:paraId="14035DBD" w14:textId="77777777" w:rsidR="007C3907" w:rsidRPr="00FD7843" w:rsidRDefault="007C3907" w:rsidP="00E53436">
            <w:pPr>
              <w:spacing w:line="240" w:lineRule="auto"/>
              <w:jc w:val="center"/>
              <w:rPr>
                <w:rFonts w:ascii="Arial" w:hAnsi="Arial" w:cs="Arial"/>
                <w:sz w:val="20"/>
                <w:szCs w:val="20"/>
              </w:rPr>
            </w:pPr>
          </w:p>
        </w:tc>
        <w:tc>
          <w:tcPr>
            <w:tcW w:w="1560" w:type="dxa"/>
          </w:tcPr>
          <w:p w14:paraId="277F5E95" w14:textId="50F2F73A" w:rsidR="007C3907" w:rsidRPr="00FD7843" w:rsidRDefault="007C3907" w:rsidP="00E53436">
            <w:pPr>
              <w:spacing w:line="240" w:lineRule="auto"/>
              <w:jc w:val="center"/>
              <w:rPr>
                <w:rFonts w:ascii="Arial" w:hAnsi="Arial" w:cs="Arial"/>
                <w:sz w:val="20"/>
                <w:szCs w:val="20"/>
              </w:rPr>
            </w:pPr>
          </w:p>
        </w:tc>
      </w:tr>
    </w:tbl>
    <w:p w14:paraId="5A4B0294" w14:textId="77777777" w:rsidR="008C4B10" w:rsidRPr="00FD7843" w:rsidRDefault="008C4B10" w:rsidP="008C4B10">
      <w:pPr>
        <w:autoSpaceDE w:val="0"/>
        <w:autoSpaceDN w:val="0"/>
        <w:adjustRightInd w:val="0"/>
        <w:spacing w:line="240" w:lineRule="auto"/>
        <w:jc w:val="both"/>
        <w:rPr>
          <w:rFonts w:ascii="Arial" w:hAnsi="Arial" w:cs="Arial"/>
          <w:sz w:val="20"/>
          <w:szCs w:val="20"/>
        </w:rPr>
      </w:pPr>
    </w:p>
    <w:p w14:paraId="393FAD36" w14:textId="24667468" w:rsidR="008C4B10" w:rsidRPr="00FD7843" w:rsidRDefault="008C4B10" w:rsidP="008C4B10">
      <w:pPr>
        <w:pStyle w:val="Akapitzlist"/>
        <w:autoSpaceDE w:val="0"/>
        <w:autoSpaceDN w:val="0"/>
        <w:adjustRightInd w:val="0"/>
        <w:spacing w:line="240" w:lineRule="auto"/>
        <w:ind w:left="709"/>
        <w:jc w:val="both"/>
        <w:rPr>
          <w:rFonts w:ascii="Arial" w:hAnsi="Arial" w:cs="Arial"/>
          <w:i/>
          <w:sz w:val="20"/>
          <w:szCs w:val="20"/>
        </w:rPr>
      </w:pPr>
      <w:r w:rsidRPr="00FD7843">
        <w:rPr>
          <w:rFonts w:ascii="Arial" w:hAnsi="Arial" w:cs="Arial"/>
          <w:sz w:val="20"/>
          <w:szCs w:val="20"/>
        </w:rPr>
        <w:t xml:space="preserve">oraz z załączeniem </w:t>
      </w:r>
      <w:r w:rsidRPr="00FD7843">
        <w:rPr>
          <w:rFonts w:ascii="Arial" w:hAnsi="Arial" w:cs="Arial"/>
          <w:b/>
          <w:sz w:val="20"/>
          <w:szCs w:val="20"/>
        </w:rPr>
        <w:t>dowodów potwierdzających, że te usługi zostały</w:t>
      </w:r>
      <w:r w:rsidR="00E161AB" w:rsidRPr="00FD7843">
        <w:rPr>
          <w:rFonts w:ascii="Arial" w:hAnsi="Arial" w:cs="Arial"/>
          <w:b/>
          <w:sz w:val="20"/>
          <w:szCs w:val="20"/>
        </w:rPr>
        <w:t>/ są</w:t>
      </w:r>
      <w:r w:rsidRPr="00FD7843">
        <w:rPr>
          <w:rFonts w:ascii="Arial" w:hAnsi="Arial" w:cs="Arial"/>
          <w:b/>
          <w:sz w:val="20"/>
          <w:szCs w:val="20"/>
        </w:rPr>
        <w:t xml:space="preserve"> wykonane należycie</w:t>
      </w:r>
      <w:r w:rsidRPr="00FD7843">
        <w:rPr>
          <w:rFonts w:ascii="Arial" w:hAnsi="Arial" w:cs="Arial"/>
          <w:sz w:val="20"/>
          <w:szCs w:val="20"/>
        </w:rPr>
        <w:t xml:space="preserve">, przy czym tymi dowodami są </w:t>
      </w:r>
      <w:r w:rsidRPr="00FD7843">
        <w:rPr>
          <w:rFonts w:ascii="Arial" w:hAnsi="Arial" w:cs="Arial"/>
          <w:b/>
          <w:sz w:val="20"/>
          <w:szCs w:val="20"/>
        </w:rPr>
        <w:t>referencje</w:t>
      </w:r>
      <w:r w:rsidRPr="00FD7843">
        <w:rPr>
          <w:rFonts w:ascii="Arial" w:hAnsi="Arial" w:cs="Arial"/>
          <w:sz w:val="20"/>
          <w:szCs w:val="20"/>
        </w:rPr>
        <w:t xml:space="preserve"> bądź </w:t>
      </w:r>
      <w:r w:rsidRPr="00FD7843">
        <w:rPr>
          <w:rFonts w:ascii="Arial" w:hAnsi="Arial" w:cs="Arial"/>
          <w:b/>
          <w:sz w:val="20"/>
          <w:szCs w:val="20"/>
        </w:rPr>
        <w:t>inne dokumenty wystawione przez podmiot, na rzecz którego dostawy były wykonywane</w:t>
      </w:r>
      <w:r w:rsidRPr="00FD7843">
        <w:rPr>
          <w:rFonts w:ascii="Arial" w:hAnsi="Arial" w:cs="Arial"/>
          <w:sz w:val="20"/>
          <w:szCs w:val="20"/>
        </w:rPr>
        <w:t xml:space="preserve">, a jeżeli z uzasadnionych przyczyn </w:t>
      </w:r>
      <w:r w:rsidR="007C3907" w:rsidRPr="00FD7843">
        <w:rPr>
          <w:rFonts w:ascii="Arial" w:hAnsi="Arial" w:cs="Arial"/>
          <w:sz w:val="20"/>
          <w:szCs w:val="20"/>
        </w:rPr>
        <w:br/>
      </w:r>
      <w:r w:rsidRPr="00FD7843">
        <w:rPr>
          <w:rFonts w:ascii="Arial" w:hAnsi="Arial" w:cs="Arial"/>
          <w:sz w:val="20"/>
          <w:szCs w:val="20"/>
        </w:rPr>
        <w:t xml:space="preserve">o obiektywnym charakterze Wykonawca nie jest w stanie uzyskać tych dokumentów </w:t>
      </w:r>
      <w:r w:rsidRPr="00FD7843">
        <w:rPr>
          <w:rFonts w:ascii="Arial" w:hAnsi="Arial" w:cs="Arial"/>
          <w:sz w:val="20"/>
          <w:szCs w:val="20"/>
        </w:rPr>
        <w:br/>
        <w:t>– oświadczenie Wykonawcy, na potwierdzenie spełniania warunk</w:t>
      </w:r>
      <w:r w:rsidR="007C3907" w:rsidRPr="00FD7843">
        <w:rPr>
          <w:rFonts w:ascii="Arial" w:hAnsi="Arial" w:cs="Arial"/>
          <w:sz w:val="20"/>
          <w:szCs w:val="20"/>
        </w:rPr>
        <w:t>u</w:t>
      </w:r>
      <w:r w:rsidRPr="00FD7843">
        <w:rPr>
          <w:rFonts w:ascii="Arial" w:hAnsi="Arial" w:cs="Arial"/>
          <w:sz w:val="20"/>
          <w:szCs w:val="20"/>
        </w:rPr>
        <w:t xml:space="preserve"> o którym mowa w pkt VI.2.4 </w:t>
      </w:r>
      <w:r w:rsidR="007C3907" w:rsidRPr="00FD7843">
        <w:rPr>
          <w:rFonts w:ascii="Arial" w:hAnsi="Arial" w:cs="Arial"/>
          <w:sz w:val="20"/>
          <w:szCs w:val="20"/>
        </w:rPr>
        <w:t xml:space="preserve">lit. a) </w:t>
      </w:r>
      <w:r w:rsidRPr="00FD7843">
        <w:rPr>
          <w:rFonts w:ascii="Arial" w:hAnsi="Arial" w:cs="Arial"/>
          <w:sz w:val="20"/>
          <w:szCs w:val="20"/>
        </w:rPr>
        <w:t xml:space="preserve">SWZ. </w:t>
      </w:r>
      <w:r w:rsidRPr="00FD7843">
        <w:rPr>
          <w:rFonts w:ascii="Arial" w:hAnsi="Arial" w:cs="Arial"/>
          <w:i/>
          <w:sz w:val="20"/>
          <w:szCs w:val="20"/>
        </w:rPr>
        <w:t>(§ 9 ust.1 pkt. 2) Rozporządzenia)</w:t>
      </w:r>
    </w:p>
    <w:p w14:paraId="54F5C077" w14:textId="77777777" w:rsidR="008C4B10" w:rsidRPr="00FD7843" w:rsidRDefault="008C4B10" w:rsidP="008C4B10">
      <w:pPr>
        <w:pStyle w:val="Akapitzlist"/>
        <w:autoSpaceDE w:val="0"/>
        <w:autoSpaceDN w:val="0"/>
        <w:adjustRightInd w:val="0"/>
        <w:spacing w:line="240" w:lineRule="auto"/>
        <w:ind w:left="709"/>
        <w:jc w:val="both"/>
        <w:rPr>
          <w:rFonts w:ascii="Arial" w:hAnsi="Arial" w:cs="Arial"/>
          <w:sz w:val="20"/>
          <w:szCs w:val="20"/>
        </w:rPr>
      </w:pPr>
    </w:p>
    <w:p w14:paraId="34698E73" w14:textId="3203F3B7" w:rsidR="008C4B10" w:rsidRPr="00FD7843" w:rsidRDefault="008C4B10" w:rsidP="007C3907">
      <w:pPr>
        <w:pStyle w:val="Akapitzlist"/>
        <w:numPr>
          <w:ilvl w:val="0"/>
          <w:numId w:val="41"/>
        </w:numPr>
        <w:autoSpaceDE w:val="0"/>
        <w:autoSpaceDN w:val="0"/>
        <w:adjustRightInd w:val="0"/>
        <w:spacing w:line="240" w:lineRule="auto"/>
        <w:ind w:left="709" w:hanging="283"/>
        <w:jc w:val="both"/>
        <w:rPr>
          <w:rFonts w:ascii="Arial" w:hAnsi="Arial" w:cs="Arial"/>
          <w:bCs/>
          <w:sz w:val="20"/>
          <w:szCs w:val="20"/>
        </w:rPr>
      </w:pPr>
      <w:r w:rsidRPr="00FD7843">
        <w:rPr>
          <w:rFonts w:ascii="Arial" w:hAnsi="Arial" w:cs="Arial"/>
          <w:b/>
          <w:bCs/>
          <w:sz w:val="20"/>
          <w:szCs w:val="20"/>
        </w:rPr>
        <w:t>Wykaz osób</w:t>
      </w:r>
      <w:r w:rsidR="007C3907" w:rsidRPr="00FD7843">
        <w:rPr>
          <w:rFonts w:ascii="Arial" w:hAnsi="Arial" w:cs="Arial"/>
          <w:b/>
          <w:bCs/>
          <w:sz w:val="20"/>
          <w:szCs w:val="20"/>
        </w:rPr>
        <w:t xml:space="preserve"> </w:t>
      </w:r>
      <w:r w:rsidRPr="00FD7843">
        <w:rPr>
          <w:rFonts w:ascii="Arial" w:hAnsi="Arial" w:cs="Arial"/>
          <w:bCs/>
          <w:sz w:val="20"/>
          <w:szCs w:val="20"/>
        </w:rPr>
        <w:t xml:space="preserve">– wg </w:t>
      </w:r>
      <w:r w:rsidRPr="00FD7843">
        <w:rPr>
          <w:rFonts w:ascii="Arial" w:hAnsi="Arial" w:cs="Arial"/>
          <w:b/>
          <w:bCs/>
          <w:sz w:val="20"/>
          <w:szCs w:val="20"/>
        </w:rPr>
        <w:t>załącznika nr 10</w:t>
      </w:r>
      <w:r w:rsidR="002055B3" w:rsidRPr="00FD7843">
        <w:rPr>
          <w:rFonts w:ascii="Arial" w:hAnsi="Arial" w:cs="Arial"/>
          <w:b/>
          <w:bCs/>
          <w:sz w:val="20"/>
          <w:szCs w:val="20"/>
        </w:rPr>
        <w:t xml:space="preserve"> do </w:t>
      </w:r>
      <w:proofErr w:type="spellStart"/>
      <w:r w:rsidR="002055B3" w:rsidRPr="00FD7843">
        <w:rPr>
          <w:rFonts w:ascii="Arial" w:hAnsi="Arial" w:cs="Arial"/>
          <w:b/>
          <w:bCs/>
          <w:sz w:val="20"/>
          <w:szCs w:val="20"/>
        </w:rPr>
        <w:t>swz</w:t>
      </w:r>
      <w:proofErr w:type="spellEnd"/>
      <w:r w:rsidRPr="00FD7843">
        <w:rPr>
          <w:rFonts w:ascii="Arial" w:hAnsi="Arial" w:cs="Arial"/>
          <w:bCs/>
          <w:sz w:val="20"/>
          <w:szCs w:val="20"/>
        </w:rPr>
        <w:t xml:space="preserve"> </w:t>
      </w:r>
      <w:r w:rsidRPr="00FD7843">
        <w:rPr>
          <w:rFonts w:ascii="Arial" w:hAnsi="Arial" w:cs="Arial"/>
          <w:b/>
          <w:bCs/>
          <w:sz w:val="20"/>
          <w:szCs w:val="20"/>
        </w:rPr>
        <w:t>dla części nr 1 i części nr 2</w:t>
      </w:r>
      <w:r w:rsidRPr="00FD7843">
        <w:rPr>
          <w:rFonts w:ascii="Arial" w:hAnsi="Arial" w:cs="Arial"/>
          <w:bCs/>
          <w:sz w:val="20"/>
          <w:szCs w:val="20"/>
        </w:rPr>
        <w:t xml:space="preserve"> </w:t>
      </w:r>
      <w:r w:rsidR="00733EC7" w:rsidRPr="00FD7843">
        <w:rPr>
          <w:rFonts w:ascii="Arial" w:hAnsi="Arial" w:cs="Arial"/>
          <w:bCs/>
          <w:sz w:val="20"/>
          <w:szCs w:val="20"/>
        </w:rPr>
        <w:t>(</w:t>
      </w:r>
      <w:r w:rsidRPr="00FD7843">
        <w:rPr>
          <w:rFonts w:ascii="Arial" w:hAnsi="Arial" w:cs="Arial"/>
          <w:b/>
          <w:bCs/>
          <w:sz w:val="20"/>
          <w:szCs w:val="20"/>
        </w:rPr>
        <w:t xml:space="preserve">wraz </w:t>
      </w:r>
      <w:r w:rsidR="00733EC7" w:rsidRPr="00FD7843">
        <w:rPr>
          <w:rFonts w:ascii="Arial" w:hAnsi="Arial" w:cs="Arial"/>
          <w:b/>
          <w:bCs/>
          <w:sz w:val="20"/>
          <w:szCs w:val="20"/>
        </w:rPr>
        <w:t>z wskazaniem osób posiadających status osoby niepełnosprawnej)</w:t>
      </w:r>
      <w:r w:rsidRPr="00FD7843">
        <w:rPr>
          <w:rFonts w:ascii="Arial" w:hAnsi="Arial" w:cs="Arial"/>
          <w:b/>
          <w:bCs/>
          <w:sz w:val="20"/>
          <w:szCs w:val="20"/>
        </w:rPr>
        <w:t xml:space="preserve"> </w:t>
      </w:r>
      <w:r w:rsidRPr="00FD7843">
        <w:rPr>
          <w:rFonts w:ascii="Arial" w:hAnsi="Arial" w:cs="Arial"/>
          <w:bCs/>
          <w:sz w:val="20"/>
          <w:szCs w:val="20"/>
        </w:rPr>
        <w:t xml:space="preserve">oraz wg </w:t>
      </w:r>
      <w:r w:rsidRPr="00FD7843">
        <w:rPr>
          <w:rFonts w:ascii="Arial" w:hAnsi="Arial" w:cs="Arial"/>
          <w:b/>
          <w:bCs/>
          <w:sz w:val="20"/>
          <w:szCs w:val="20"/>
        </w:rPr>
        <w:t>załącznika nr 10a</w:t>
      </w:r>
      <w:r w:rsidRPr="00FD7843">
        <w:rPr>
          <w:rFonts w:ascii="Arial" w:hAnsi="Arial" w:cs="Arial"/>
          <w:bCs/>
          <w:sz w:val="20"/>
          <w:szCs w:val="20"/>
        </w:rPr>
        <w:t xml:space="preserve"> </w:t>
      </w:r>
      <w:r w:rsidR="002055B3" w:rsidRPr="00FD7843">
        <w:rPr>
          <w:rFonts w:ascii="Arial" w:hAnsi="Arial" w:cs="Arial"/>
          <w:b/>
          <w:bCs/>
          <w:sz w:val="20"/>
          <w:szCs w:val="20"/>
        </w:rPr>
        <w:t xml:space="preserve">do </w:t>
      </w:r>
      <w:proofErr w:type="spellStart"/>
      <w:r w:rsidR="002055B3" w:rsidRPr="00FD7843">
        <w:rPr>
          <w:rFonts w:ascii="Arial" w:hAnsi="Arial" w:cs="Arial"/>
          <w:b/>
          <w:bCs/>
          <w:sz w:val="20"/>
          <w:szCs w:val="20"/>
        </w:rPr>
        <w:t>swz</w:t>
      </w:r>
      <w:proofErr w:type="spellEnd"/>
      <w:r w:rsidR="002055B3" w:rsidRPr="00FD7843">
        <w:rPr>
          <w:rFonts w:ascii="Arial" w:hAnsi="Arial" w:cs="Arial"/>
          <w:bCs/>
          <w:sz w:val="20"/>
          <w:szCs w:val="20"/>
        </w:rPr>
        <w:t xml:space="preserve"> </w:t>
      </w:r>
      <w:r w:rsidRPr="00FD7843">
        <w:rPr>
          <w:rFonts w:ascii="Arial" w:hAnsi="Arial" w:cs="Arial"/>
          <w:b/>
          <w:bCs/>
          <w:sz w:val="20"/>
          <w:szCs w:val="20"/>
        </w:rPr>
        <w:t>dla części nr 3</w:t>
      </w:r>
      <w:r w:rsidRPr="00FD7843">
        <w:rPr>
          <w:rFonts w:ascii="Arial" w:hAnsi="Arial" w:cs="Arial"/>
          <w:bCs/>
          <w:sz w:val="20"/>
          <w:szCs w:val="20"/>
        </w:rPr>
        <w:t xml:space="preserve"> </w:t>
      </w:r>
      <w:r w:rsidR="005F5A91" w:rsidRPr="00FD7843">
        <w:rPr>
          <w:rFonts w:ascii="Arial" w:hAnsi="Arial" w:cs="Arial"/>
          <w:bCs/>
          <w:sz w:val="20"/>
          <w:szCs w:val="20"/>
        </w:rPr>
        <w:t>(</w:t>
      </w:r>
      <w:r w:rsidRPr="00FD7843">
        <w:rPr>
          <w:rFonts w:ascii="Arial" w:hAnsi="Arial" w:cs="Arial"/>
          <w:bCs/>
          <w:sz w:val="20"/>
          <w:szCs w:val="20"/>
        </w:rPr>
        <w:t>wraz z</w:t>
      </w:r>
      <w:r w:rsidR="005F5A91" w:rsidRPr="00FD7843">
        <w:rPr>
          <w:rFonts w:ascii="Arial" w:hAnsi="Arial" w:cs="Arial"/>
          <w:bCs/>
          <w:sz w:val="20"/>
          <w:szCs w:val="20"/>
        </w:rPr>
        <w:t xml:space="preserve"> </w:t>
      </w:r>
      <w:r w:rsidR="002055B3" w:rsidRPr="00FD7843">
        <w:rPr>
          <w:rFonts w:ascii="Arial" w:hAnsi="Arial" w:cs="Arial"/>
          <w:bCs/>
          <w:sz w:val="20"/>
          <w:szCs w:val="20"/>
        </w:rPr>
        <w:t>opisem</w:t>
      </w:r>
      <w:r w:rsidR="005F5A91" w:rsidRPr="00FD7843">
        <w:rPr>
          <w:rFonts w:ascii="Arial" w:hAnsi="Arial" w:cs="Arial"/>
          <w:bCs/>
          <w:sz w:val="20"/>
          <w:szCs w:val="20"/>
        </w:rPr>
        <w:t xml:space="preserve"> doświadczenia zawodowego)</w:t>
      </w:r>
      <w:r w:rsidRPr="00FD7843">
        <w:rPr>
          <w:rFonts w:ascii="Arial" w:hAnsi="Arial" w:cs="Arial"/>
          <w:bCs/>
          <w:sz w:val="20"/>
          <w:szCs w:val="20"/>
        </w:rPr>
        <w:t>.</w:t>
      </w:r>
      <w:r w:rsidR="002055B3" w:rsidRPr="00FD7843">
        <w:rPr>
          <w:rFonts w:ascii="Arial" w:hAnsi="Arial" w:cs="Arial"/>
          <w:bCs/>
          <w:sz w:val="20"/>
          <w:szCs w:val="20"/>
        </w:rPr>
        <w:t xml:space="preserve"> </w:t>
      </w:r>
      <w:r w:rsidR="002055B3" w:rsidRPr="00FD7843">
        <w:rPr>
          <w:rFonts w:ascii="Arial" w:hAnsi="Arial" w:cs="Arial"/>
          <w:i/>
          <w:sz w:val="20"/>
          <w:szCs w:val="20"/>
        </w:rPr>
        <w:t>(§ 9 ust.1 pkt. 2) Rozporządzenia)</w:t>
      </w:r>
    </w:p>
    <w:p w14:paraId="567C4705" w14:textId="77777777" w:rsidR="002055B3" w:rsidRPr="00FD7843" w:rsidRDefault="002055B3" w:rsidP="002055B3">
      <w:pPr>
        <w:autoSpaceDE w:val="0"/>
        <w:autoSpaceDN w:val="0"/>
        <w:adjustRightInd w:val="0"/>
        <w:spacing w:line="240" w:lineRule="auto"/>
        <w:ind w:left="426"/>
        <w:jc w:val="both"/>
        <w:rPr>
          <w:rFonts w:ascii="Arial" w:hAnsi="Arial" w:cs="Arial"/>
          <w:bCs/>
          <w:sz w:val="20"/>
          <w:szCs w:val="20"/>
        </w:rPr>
      </w:pPr>
    </w:p>
    <w:p w14:paraId="04E52FC2" w14:textId="6A98BB9C" w:rsidR="008C4B10" w:rsidRPr="00FD7843" w:rsidRDefault="00733EC7" w:rsidP="002055B3">
      <w:pPr>
        <w:pStyle w:val="Akapitzlist"/>
        <w:numPr>
          <w:ilvl w:val="0"/>
          <w:numId w:val="41"/>
        </w:numPr>
        <w:autoSpaceDE w:val="0"/>
        <w:autoSpaceDN w:val="0"/>
        <w:adjustRightInd w:val="0"/>
        <w:spacing w:line="240" w:lineRule="auto"/>
        <w:ind w:left="709" w:hanging="283"/>
        <w:rPr>
          <w:rFonts w:ascii="Arial" w:hAnsi="Arial" w:cs="Arial"/>
          <w:bCs/>
          <w:sz w:val="20"/>
          <w:szCs w:val="20"/>
        </w:rPr>
      </w:pPr>
      <w:r w:rsidRPr="00FD7843">
        <w:rPr>
          <w:rFonts w:ascii="Arial" w:hAnsi="Arial" w:cs="Arial"/>
          <w:b/>
          <w:bCs/>
          <w:sz w:val="20"/>
          <w:szCs w:val="20"/>
        </w:rPr>
        <w:t xml:space="preserve">Wykaz </w:t>
      </w:r>
      <w:r w:rsidR="00A97474" w:rsidRPr="00FD7843">
        <w:rPr>
          <w:rFonts w:ascii="Arial" w:hAnsi="Arial" w:cs="Arial"/>
          <w:b/>
          <w:bCs/>
          <w:sz w:val="20"/>
          <w:szCs w:val="20"/>
        </w:rPr>
        <w:t xml:space="preserve">urządzeń </w:t>
      </w:r>
      <w:r w:rsidR="002055B3" w:rsidRPr="00FD7843">
        <w:rPr>
          <w:rFonts w:ascii="Arial" w:hAnsi="Arial" w:cs="Arial"/>
          <w:b/>
          <w:bCs/>
          <w:sz w:val="20"/>
          <w:szCs w:val="20"/>
        </w:rPr>
        <w:t>(</w:t>
      </w:r>
      <w:r w:rsidR="00A97474" w:rsidRPr="00FD7843">
        <w:rPr>
          <w:rFonts w:ascii="Arial" w:hAnsi="Arial" w:cs="Arial"/>
          <w:b/>
          <w:bCs/>
          <w:sz w:val="20"/>
          <w:szCs w:val="20"/>
        </w:rPr>
        <w:t>dla części nr 3</w:t>
      </w:r>
      <w:r w:rsidR="002055B3" w:rsidRPr="00FD7843">
        <w:rPr>
          <w:rFonts w:ascii="Arial" w:hAnsi="Arial" w:cs="Arial"/>
          <w:b/>
          <w:bCs/>
          <w:sz w:val="20"/>
          <w:szCs w:val="20"/>
        </w:rPr>
        <w:t xml:space="preserve">) </w:t>
      </w:r>
      <w:r w:rsidR="00A97474" w:rsidRPr="00FD7843">
        <w:rPr>
          <w:rFonts w:ascii="Arial" w:hAnsi="Arial" w:cs="Arial"/>
          <w:b/>
          <w:bCs/>
          <w:sz w:val="20"/>
          <w:szCs w:val="20"/>
        </w:rPr>
        <w:t>wg załącznika nr 11</w:t>
      </w:r>
      <w:r w:rsidR="002055B3" w:rsidRPr="00FD7843">
        <w:rPr>
          <w:rFonts w:ascii="Arial" w:hAnsi="Arial" w:cs="Arial"/>
          <w:b/>
          <w:bCs/>
          <w:sz w:val="20"/>
          <w:szCs w:val="20"/>
        </w:rPr>
        <w:t xml:space="preserve"> do </w:t>
      </w:r>
      <w:proofErr w:type="spellStart"/>
      <w:r w:rsidR="002055B3" w:rsidRPr="00FD7843">
        <w:rPr>
          <w:rFonts w:ascii="Arial" w:hAnsi="Arial" w:cs="Arial"/>
          <w:b/>
          <w:bCs/>
          <w:sz w:val="20"/>
          <w:szCs w:val="20"/>
        </w:rPr>
        <w:t>swz</w:t>
      </w:r>
      <w:proofErr w:type="spellEnd"/>
      <w:r w:rsidR="00A97474" w:rsidRPr="00FD7843">
        <w:rPr>
          <w:rFonts w:ascii="Arial" w:hAnsi="Arial" w:cs="Arial"/>
          <w:bCs/>
          <w:sz w:val="20"/>
          <w:szCs w:val="20"/>
        </w:rPr>
        <w:t>.</w:t>
      </w:r>
      <w:r w:rsidR="002055B3" w:rsidRPr="00FD7843">
        <w:rPr>
          <w:rFonts w:ascii="Arial" w:hAnsi="Arial" w:cs="Arial"/>
          <w:sz w:val="20"/>
          <w:szCs w:val="20"/>
        </w:rPr>
        <w:t xml:space="preserve"> </w:t>
      </w:r>
      <w:r w:rsidR="002055B3" w:rsidRPr="00FD7843">
        <w:rPr>
          <w:rFonts w:ascii="Arial" w:hAnsi="Arial" w:cs="Arial"/>
          <w:i/>
          <w:sz w:val="20"/>
          <w:szCs w:val="20"/>
        </w:rPr>
        <w:t>(§ 9 ust.1 pkt. 2) Rozporządzenia)</w:t>
      </w:r>
    </w:p>
    <w:p w14:paraId="5AE4CDE7" w14:textId="77777777" w:rsidR="008C4B10" w:rsidRPr="00FD7843" w:rsidRDefault="008C4B10" w:rsidP="002055B3">
      <w:pPr>
        <w:pStyle w:val="Akapitzlist"/>
        <w:numPr>
          <w:ilvl w:val="0"/>
          <w:numId w:val="41"/>
        </w:numPr>
        <w:tabs>
          <w:tab w:val="left" w:pos="993"/>
        </w:tabs>
        <w:autoSpaceDE w:val="0"/>
        <w:autoSpaceDN w:val="0"/>
        <w:adjustRightInd w:val="0"/>
        <w:spacing w:line="240" w:lineRule="auto"/>
        <w:ind w:left="709" w:hanging="283"/>
        <w:jc w:val="both"/>
        <w:rPr>
          <w:rFonts w:ascii="Arial" w:hAnsi="Arial" w:cs="Arial"/>
          <w:sz w:val="20"/>
          <w:szCs w:val="20"/>
        </w:rPr>
      </w:pPr>
      <w:r w:rsidRPr="00FD7843">
        <w:rPr>
          <w:rFonts w:ascii="Arial" w:hAnsi="Arial" w:cs="Arial"/>
          <w:sz w:val="20"/>
          <w:szCs w:val="20"/>
        </w:rPr>
        <w:t xml:space="preserve">Dokumenty wymienione w pkt. 1-3 powyżej dotyczące </w:t>
      </w:r>
      <w:r w:rsidRPr="00FD7843">
        <w:rPr>
          <w:rFonts w:ascii="Arial" w:hAnsi="Arial" w:cs="Arial"/>
          <w:b/>
          <w:sz w:val="20"/>
          <w:szCs w:val="20"/>
        </w:rPr>
        <w:t>podmiotów udostępniających zasoby</w:t>
      </w:r>
      <w:r w:rsidRPr="00FD7843">
        <w:rPr>
          <w:rFonts w:ascii="Arial" w:hAnsi="Arial" w:cs="Arial"/>
          <w:sz w:val="20"/>
          <w:szCs w:val="20"/>
        </w:rPr>
        <w:t xml:space="preserve"> Wykonawcy. </w:t>
      </w:r>
      <w:r w:rsidRPr="00FD7843">
        <w:rPr>
          <w:rFonts w:ascii="Arial" w:hAnsi="Arial" w:cs="Arial"/>
          <w:i/>
          <w:sz w:val="20"/>
          <w:szCs w:val="20"/>
        </w:rPr>
        <w:t>(§ 5 ust.1 ) Rozporządzenia)</w:t>
      </w:r>
    </w:p>
    <w:p w14:paraId="6E8DBB31" w14:textId="77777777" w:rsidR="00623B93" w:rsidRPr="00FD7843" w:rsidRDefault="00623B93" w:rsidP="00921E13">
      <w:pPr>
        <w:autoSpaceDE w:val="0"/>
        <w:autoSpaceDN w:val="0"/>
        <w:adjustRightInd w:val="0"/>
        <w:spacing w:line="240" w:lineRule="auto"/>
        <w:ind w:left="426" w:hanging="426"/>
        <w:jc w:val="both"/>
        <w:rPr>
          <w:rFonts w:ascii="Arial" w:hAnsi="Arial" w:cs="Arial"/>
          <w:sz w:val="20"/>
          <w:szCs w:val="20"/>
        </w:rPr>
      </w:pPr>
    </w:p>
    <w:p w14:paraId="63909185" w14:textId="77777777" w:rsidR="004331B6" w:rsidRPr="00FD7843" w:rsidRDefault="004331B6" w:rsidP="004331B6">
      <w:pPr>
        <w:tabs>
          <w:tab w:val="left" w:pos="426"/>
        </w:tabs>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5. </w:t>
      </w:r>
      <w:r w:rsidRPr="00FD7843">
        <w:rPr>
          <w:rFonts w:ascii="Arial" w:hAnsi="Arial" w:cs="Arial"/>
          <w:sz w:val="20"/>
          <w:szCs w:val="20"/>
        </w:rPr>
        <w:tab/>
        <w:t>Jeżeli Wykonawca ma siedzibę lub miejsce zamieszkania poza granicami Rzeczypospolitej Polskiej, zamiast dokumentów, o których mowa w:</w:t>
      </w:r>
    </w:p>
    <w:p w14:paraId="3C2B9899" w14:textId="77777777" w:rsidR="004331B6" w:rsidRPr="00FD7843" w:rsidRDefault="004331B6" w:rsidP="004331B6">
      <w:pPr>
        <w:tabs>
          <w:tab w:val="left" w:pos="709"/>
        </w:tabs>
        <w:autoSpaceDE w:val="0"/>
        <w:autoSpaceDN w:val="0"/>
        <w:adjustRightInd w:val="0"/>
        <w:spacing w:line="240" w:lineRule="auto"/>
        <w:ind w:left="709" w:hanging="283"/>
        <w:jc w:val="both"/>
        <w:rPr>
          <w:rFonts w:ascii="Arial" w:hAnsi="Arial" w:cs="Arial"/>
          <w:sz w:val="20"/>
          <w:szCs w:val="20"/>
        </w:rPr>
      </w:pPr>
      <w:r w:rsidRPr="00FD7843">
        <w:rPr>
          <w:rFonts w:ascii="Arial" w:hAnsi="Arial" w:cs="Arial"/>
          <w:sz w:val="20"/>
          <w:szCs w:val="20"/>
        </w:rPr>
        <w:t>a)</w:t>
      </w:r>
      <w:r w:rsidRPr="00FD7843">
        <w:rPr>
          <w:rFonts w:ascii="Arial" w:hAnsi="Arial" w:cs="Arial"/>
          <w:sz w:val="20"/>
          <w:szCs w:val="20"/>
        </w:rPr>
        <w:tab/>
        <w:t>w pkt 4.2 powyżej, składa dokument lub dokumenty wystawione (nie wcześniej niż 3 miesiące przed złożeniem)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innej tego rodzaju sytuacji wynikającej z podobnej procedury przewidzianej w przepisach miejsca wszczęcia tej procedury,</w:t>
      </w:r>
    </w:p>
    <w:p w14:paraId="6F89F408" w14:textId="77777777" w:rsidR="004331B6" w:rsidRPr="00FD7843" w:rsidRDefault="004331B6" w:rsidP="004331B6">
      <w:pPr>
        <w:tabs>
          <w:tab w:val="left" w:pos="709"/>
        </w:tabs>
        <w:autoSpaceDE w:val="0"/>
        <w:autoSpaceDN w:val="0"/>
        <w:adjustRightInd w:val="0"/>
        <w:spacing w:line="240" w:lineRule="auto"/>
        <w:ind w:left="709" w:hanging="283"/>
        <w:jc w:val="both"/>
        <w:rPr>
          <w:rFonts w:ascii="Arial" w:hAnsi="Arial" w:cs="Arial"/>
          <w:sz w:val="20"/>
          <w:szCs w:val="20"/>
        </w:rPr>
      </w:pPr>
      <w:r w:rsidRPr="00FD7843">
        <w:rPr>
          <w:rFonts w:ascii="Arial" w:hAnsi="Arial" w:cs="Arial"/>
          <w:sz w:val="20"/>
          <w:szCs w:val="20"/>
        </w:rPr>
        <w:t>b)</w:t>
      </w:r>
      <w:r w:rsidRPr="00FD7843">
        <w:rPr>
          <w:rFonts w:ascii="Arial" w:hAnsi="Arial" w:cs="Arial"/>
          <w:sz w:val="20"/>
          <w:szCs w:val="20"/>
        </w:rPr>
        <w:tab/>
        <w:t xml:space="preserve">w pkt. 4.3 powyżej, składa informację z odpowiedniego rejestru, takiego jak rejestr sądowy, albo w przypadku braku takiego rejestru, inny równoważny dokument wydany przez właściwy organ sądowy lub administracyjny kraju, w którym Wykonawca ma miejsce zamieszkania, </w:t>
      </w:r>
      <w:r w:rsidRPr="00FD7843">
        <w:rPr>
          <w:rFonts w:ascii="Arial" w:hAnsi="Arial" w:cs="Arial"/>
          <w:sz w:val="20"/>
          <w:szCs w:val="20"/>
        </w:rPr>
        <w:br/>
        <w:t xml:space="preserve">w zakresie określonym w art. 108 ust. 1, 2 i 4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wystawiony wcześniej niż </w:t>
      </w:r>
      <w:r w:rsidRPr="00FD7843">
        <w:rPr>
          <w:rFonts w:ascii="Arial" w:hAnsi="Arial" w:cs="Arial"/>
          <w:sz w:val="20"/>
          <w:szCs w:val="20"/>
        </w:rPr>
        <w:br/>
        <w:t xml:space="preserve">6 miesięcy przed złożeniem). </w:t>
      </w:r>
    </w:p>
    <w:p w14:paraId="1A63B791" w14:textId="00B9830C" w:rsidR="004331B6" w:rsidRPr="00FD7843" w:rsidRDefault="004331B6" w:rsidP="004331B6">
      <w:pPr>
        <w:tabs>
          <w:tab w:val="left" w:pos="426"/>
          <w:tab w:val="left" w:pos="709"/>
        </w:tabs>
        <w:autoSpaceDE w:val="0"/>
        <w:autoSpaceDN w:val="0"/>
        <w:adjustRightInd w:val="0"/>
        <w:spacing w:line="240" w:lineRule="auto"/>
        <w:ind w:left="420" w:hanging="420"/>
        <w:jc w:val="both"/>
        <w:rPr>
          <w:rFonts w:ascii="Arial" w:hAnsi="Arial" w:cs="Arial"/>
          <w:sz w:val="20"/>
          <w:szCs w:val="20"/>
        </w:rPr>
      </w:pPr>
      <w:r w:rsidRPr="00FD7843">
        <w:rPr>
          <w:rFonts w:ascii="Arial" w:hAnsi="Arial" w:cs="Arial"/>
          <w:sz w:val="20"/>
          <w:szCs w:val="20"/>
        </w:rPr>
        <w:t>6.</w:t>
      </w:r>
      <w:r w:rsidRPr="00FD7843">
        <w:rPr>
          <w:rFonts w:ascii="Arial" w:hAnsi="Arial" w:cs="Arial"/>
          <w:sz w:val="20"/>
          <w:szCs w:val="20"/>
        </w:rPr>
        <w:tab/>
        <w:t xml:space="preserve">Jeżeli w kraju, w którym Wykonawca ma siedzibę lub miejsce zamieszkania, nie wydaje się dokumentów, o których mowa w pkt. 5 powyżej, lub gdy dokumenty te nie odnoszą się do wszystkich przypadków, o których mowa w art. 108 ust. 1 pkt. 1, 2 i 4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w:t>
      </w:r>
      <w:r w:rsidR="00733EC7" w:rsidRPr="00FD7843">
        <w:rPr>
          <w:rFonts w:ascii="Arial" w:hAnsi="Arial" w:cs="Arial"/>
          <w:sz w:val="20"/>
          <w:szCs w:val="20"/>
        </w:rPr>
        <w:t xml:space="preserve">przysięgą, lub jeżeli w kraju, </w:t>
      </w:r>
      <w:r w:rsidRPr="00FD7843">
        <w:rPr>
          <w:rFonts w:ascii="Arial" w:hAnsi="Arial" w:cs="Arial"/>
          <w:sz w:val="20"/>
          <w:szCs w:val="20"/>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nie wcześniej niż w terminach określonych w pkt. 5 powyżej. </w:t>
      </w:r>
    </w:p>
    <w:p w14:paraId="7E85F570" w14:textId="13D82248" w:rsidR="004331B6" w:rsidRPr="00FD7843" w:rsidRDefault="004331B6" w:rsidP="004331B6">
      <w:pPr>
        <w:tabs>
          <w:tab w:val="left" w:pos="426"/>
          <w:tab w:val="left" w:pos="709"/>
        </w:tabs>
        <w:autoSpaceDE w:val="0"/>
        <w:autoSpaceDN w:val="0"/>
        <w:adjustRightInd w:val="0"/>
        <w:spacing w:line="240" w:lineRule="auto"/>
        <w:ind w:left="420" w:hanging="420"/>
        <w:jc w:val="both"/>
        <w:rPr>
          <w:rFonts w:ascii="Arial" w:hAnsi="Arial" w:cs="Arial"/>
          <w:sz w:val="20"/>
          <w:szCs w:val="20"/>
        </w:rPr>
      </w:pPr>
      <w:r w:rsidRPr="00FD7843">
        <w:rPr>
          <w:rFonts w:ascii="Arial" w:hAnsi="Arial" w:cs="Arial"/>
          <w:sz w:val="20"/>
          <w:szCs w:val="20"/>
        </w:rPr>
        <w:lastRenderedPageBreak/>
        <w:t>7.</w:t>
      </w:r>
      <w:r w:rsidRPr="00FD7843">
        <w:rPr>
          <w:rFonts w:ascii="Arial" w:hAnsi="Arial" w:cs="Arial"/>
          <w:sz w:val="20"/>
          <w:szCs w:val="20"/>
        </w:rPr>
        <w:tab/>
        <w:t xml:space="preserve">Zamawiający zgodnie z art. 127 ust. 1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nie wzywa do złożenia podmiotowych środków dowodowych, jeżeli może je uzyskać za pomocą bezpłatnych i ogólnodostępnych baz danych, </w:t>
      </w:r>
      <w:r w:rsidR="00AE7D7D" w:rsidRPr="00FD7843">
        <w:rPr>
          <w:rFonts w:ascii="Arial" w:hAnsi="Arial" w:cs="Arial"/>
          <w:sz w:val="20"/>
          <w:szCs w:val="20"/>
        </w:rPr>
        <w:br/>
      </w:r>
      <w:r w:rsidRPr="00FD7843">
        <w:rPr>
          <w:rFonts w:ascii="Arial" w:hAnsi="Arial" w:cs="Arial"/>
          <w:sz w:val="20"/>
          <w:szCs w:val="20"/>
        </w:rPr>
        <w:t xml:space="preserve">w szczególności rejestrów publicznych w rozumieniu ustawy z dnia 17 lutego 2005 r. </w:t>
      </w:r>
      <w:r w:rsidRPr="00FD7843">
        <w:rPr>
          <w:rFonts w:ascii="Arial" w:hAnsi="Arial" w:cs="Arial"/>
          <w:sz w:val="20"/>
          <w:szCs w:val="20"/>
        </w:rPr>
        <w:br/>
        <w:t xml:space="preserve">o informatyzacji działalności podmiotów realizujących zadania publiczne, o ile wykonawca wskazał </w:t>
      </w:r>
      <w:r w:rsidR="00286281" w:rsidRPr="00FD7843">
        <w:rPr>
          <w:rFonts w:ascii="Arial" w:hAnsi="Arial" w:cs="Arial"/>
          <w:sz w:val="20"/>
          <w:szCs w:val="20"/>
        </w:rPr>
        <w:br/>
      </w:r>
      <w:r w:rsidRPr="00FD7843">
        <w:rPr>
          <w:rFonts w:ascii="Arial" w:hAnsi="Arial" w:cs="Arial"/>
          <w:sz w:val="20"/>
          <w:szCs w:val="20"/>
        </w:rPr>
        <w:t>w JEDZ, dane umożliwiające dostęp do tych środków.</w:t>
      </w:r>
    </w:p>
    <w:p w14:paraId="7425B9A1" w14:textId="77777777" w:rsidR="004331B6" w:rsidRPr="00FD7843" w:rsidRDefault="004331B6" w:rsidP="004331B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8.</w:t>
      </w:r>
      <w:r w:rsidRPr="00FD7843">
        <w:rPr>
          <w:rFonts w:ascii="Arial" w:hAnsi="Arial" w:cs="Arial"/>
          <w:sz w:val="20"/>
          <w:szCs w:val="20"/>
        </w:rPr>
        <w:tab/>
        <w:t xml:space="preserve">Wykonawca zgodnie z art. 127 ust. 2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nie jest zobowiązany do złożenia podmiotowych środków dowodowych, które zamawiający posiada, jeżeli Wykonawca wskaże te środki oraz potwierdzi ich prawidłowość i aktualność.</w:t>
      </w:r>
    </w:p>
    <w:p w14:paraId="664F3DB6" w14:textId="77777777" w:rsidR="004331B6" w:rsidRPr="00FD7843" w:rsidRDefault="004331B6" w:rsidP="004331B6">
      <w:pPr>
        <w:tabs>
          <w:tab w:val="left" w:pos="0"/>
        </w:tabs>
        <w:spacing w:line="240" w:lineRule="auto"/>
        <w:ind w:left="426" w:hanging="426"/>
        <w:jc w:val="both"/>
        <w:rPr>
          <w:rFonts w:ascii="Arial" w:hAnsi="Arial" w:cs="Arial"/>
          <w:sz w:val="20"/>
          <w:szCs w:val="20"/>
        </w:rPr>
      </w:pPr>
      <w:r w:rsidRPr="00FD7843">
        <w:rPr>
          <w:rFonts w:ascii="Arial" w:hAnsi="Arial" w:cs="Arial"/>
          <w:sz w:val="20"/>
          <w:szCs w:val="20"/>
        </w:rPr>
        <w:t>9.</w:t>
      </w:r>
      <w:r w:rsidRPr="00FD7843">
        <w:rPr>
          <w:rFonts w:ascii="Arial" w:hAnsi="Arial" w:cs="Arial"/>
          <w:sz w:val="20"/>
          <w:szCs w:val="20"/>
        </w:rPr>
        <w:tab/>
        <w:t xml:space="preserve">Jeżeli Wykonawca nie złożył oświadczenia JEDZ, o którym mowa w art. 125 ust. 1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podmiotowych środków dowodowych, innych oświadczeń lub dokumentów składanych </w:t>
      </w:r>
      <w:r w:rsidRPr="00FD7843">
        <w:rPr>
          <w:rFonts w:ascii="Arial" w:hAnsi="Arial" w:cs="Arial"/>
          <w:sz w:val="20"/>
          <w:szCs w:val="20"/>
        </w:rPr>
        <w:br/>
        <w:t>w postępowaniu lub są one będą niekompletne lub zawierają błędy, Zamawiający wezwie do ich złożenia, poprawienia lub uzupełnienia w wyznaczonym terminie.</w:t>
      </w:r>
    </w:p>
    <w:p w14:paraId="08FF626F" w14:textId="1F58C989" w:rsidR="004331B6" w:rsidRPr="00FD7843" w:rsidRDefault="004331B6" w:rsidP="004331B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10.</w:t>
      </w:r>
      <w:r w:rsidRPr="00FD7843">
        <w:rPr>
          <w:rFonts w:ascii="Arial" w:hAnsi="Arial" w:cs="Arial"/>
          <w:sz w:val="20"/>
          <w:szCs w:val="20"/>
        </w:rPr>
        <w:tab/>
        <w:t xml:space="preserve">Postanowień pkt. 9 powyżej nie stosuje się, jeżeli zachodzą przesłanki unieważnienia postępowania albo oferta Wykonawcy podlega odrzuceniu bez względu na ich złożenie, uzupełnienie lub poprawienie. Złożenie, poprawienie lub uzupełnienie </w:t>
      </w:r>
      <w:r w:rsidR="00733EC7" w:rsidRPr="00FD7843">
        <w:rPr>
          <w:rFonts w:ascii="Arial" w:hAnsi="Arial" w:cs="Arial"/>
          <w:sz w:val="20"/>
          <w:szCs w:val="20"/>
        </w:rPr>
        <w:t xml:space="preserve">oświadczenia JEDZ,  </w:t>
      </w:r>
      <w:r w:rsidRPr="00FD7843">
        <w:rPr>
          <w:rFonts w:ascii="Arial" w:hAnsi="Arial" w:cs="Arial"/>
          <w:sz w:val="20"/>
          <w:szCs w:val="20"/>
        </w:rPr>
        <w:t xml:space="preserve">o którym mowa w art. 125 ust. 1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podmiotowych środków dowodowych nie może służyć potwierdzeniu spełniania kryteriów selekcji. </w:t>
      </w:r>
    </w:p>
    <w:p w14:paraId="3C454C58" w14:textId="77777777" w:rsidR="00B030FE" w:rsidRPr="00FD7843" w:rsidRDefault="00B030FE" w:rsidP="001F3B4F">
      <w:pPr>
        <w:autoSpaceDE w:val="0"/>
        <w:autoSpaceDN w:val="0"/>
        <w:adjustRightInd w:val="0"/>
        <w:spacing w:line="240" w:lineRule="auto"/>
        <w:jc w:val="both"/>
        <w:rPr>
          <w:rFonts w:ascii="Arial" w:hAnsi="Arial" w:cs="Arial"/>
          <w:b/>
          <w:sz w:val="20"/>
          <w:szCs w:val="20"/>
        </w:rPr>
      </w:pPr>
    </w:p>
    <w:p w14:paraId="498EAB6D" w14:textId="20142FE5" w:rsidR="002F3272" w:rsidRPr="00FD7843" w:rsidRDefault="00ED1C5F" w:rsidP="00ED1C5F">
      <w:pPr>
        <w:tabs>
          <w:tab w:val="left" w:pos="426"/>
        </w:tabs>
        <w:autoSpaceDE w:val="0"/>
        <w:autoSpaceDN w:val="0"/>
        <w:adjustRightInd w:val="0"/>
        <w:spacing w:line="240" w:lineRule="auto"/>
        <w:ind w:left="426" w:hanging="426"/>
        <w:jc w:val="both"/>
        <w:rPr>
          <w:rFonts w:ascii="Arial" w:hAnsi="Arial" w:cs="Arial"/>
          <w:b/>
          <w:sz w:val="20"/>
          <w:szCs w:val="20"/>
        </w:rPr>
      </w:pPr>
      <w:r w:rsidRPr="00FD7843">
        <w:rPr>
          <w:rFonts w:ascii="Arial" w:hAnsi="Arial" w:cs="Arial"/>
          <w:b/>
          <w:sz w:val="20"/>
          <w:szCs w:val="20"/>
        </w:rPr>
        <w:t>X</w:t>
      </w:r>
      <w:r w:rsidR="002F3272" w:rsidRPr="00FD7843">
        <w:rPr>
          <w:rFonts w:ascii="Arial" w:hAnsi="Arial" w:cs="Arial"/>
          <w:b/>
          <w:sz w:val="20"/>
          <w:szCs w:val="20"/>
        </w:rPr>
        <w:t>.</w:t>
      </w:r>
      <w:r w:rsidRPr="00FD7843">
        <w:rPr>
          <w:rFonts w:ascii="Arial" w:hAnsi="Arial" w:cs="Arial"/>
          <w:b/>
          <w:sz w:val="20"/>
          <w:szCs w:val="20"/>
        </w:rPr>
        <w:tab/>
      </w:r>
      <w:r w:rsidR="002F3272" w:rsidRPr="00FD7843">
        <w:rPr>
          <w:rFonts w:ascii="Arial" w:hAnsi="Arial" w:cs="Arial"/>
          <w:b/>
          <w:sz w:val="20"/>
          <w:szCs w:val="20"/>
        </w:rPr>
        <w:t>Przedmiotowe środki dowodowe:</w:t>
      </w:r>
    </w:p>
    <w:p w14:paraId="14EB6B69" w14:textId="3CEB0B10" w:rsidR="0006354F" w:rsidRPr="00FD7843" w:rsidRDefault="0006354F" w:rsidP="0006354F">
      <w:pPr>
        <w:tabs>
          <w:tab w:val="left" w:pos="426"/>
        </w:tabs>
        <w:autoSpaceDE w:val="0"/>
        <w:autoSpaceDN w:val="0"/>
        <w:adjustRightInd w:val="0"/>
        <w:spacing w:line="240" w:lineRule="auto"/>
        <w:ind w:left="426"/>
        <w:jc w:val="both"/>
        <w:rPr>
          <w:rFonts w:ascii="Arial" w:hAnsi="Arial" w:cs="Arial"/>
          <w:sz w:val="20"/>
          <w:szCs w:val="20"/>
        </w:rPr>
      </w:pPr>
      <w:r w:rsidRPr="00FD7843">
        <w:rPr>
          <w:rFonts w:ascii="Arial" w:hAnsi="Arial" w:cs="Arial"/>
          <w:b/>
          <w:sz w:val="20"/>
          <w:szCs w:val="20"/>
        </w:rPr>
        <w:t>Zamawiający nie wymaga przedmiotowych środków dowodowych.</w:t>
      </w:r>
    </w:p>
    <w:p w14:paraId="69386CA3" w14:textId="77777777" w:rsidR="002F3272" w:rsidRPr="00FD7843" w:rsidRDefault="002F3272" w:rsidP="002F3272">
      <w:pPr>
        <w:autoSpaceDE w:val="0"/>
        <w:autoSpaceDN w:val="0"/>
        <w:adjustRightInd w:val="0"/>
        <w:spacing w:line="240" w:lineRule="auto"/>
        <w:ind w:left="426" w:hanging="426"/>
        <w:jc w:val="both"/>
        <w:rPr>
          <w:rFonts w:ascii="Arial" w:hAnsi="Arial" w:cs="Arial"/>
          <w:sz w:val="20"/>
          <w:szCs w:val="20"/>
        </w:rPr>
      </w:pPr>
    </w:p>
    <w:p w14:paraId="34AC9CFB" w14:textId="77777777" w:rsidR="002F3272" w:rsidRPr="00FD7843" w:rsidRDefault="002F3272" w:rsidP="002F3272">
      <w:pPr>
        <w:autoSpaceDE w:val="0"/>
        <w:autoSpaceDN w:val="0"/>
        <w:adjustRightInd w:val="0"/>
        <w:spacing w:line="240" w:lineRule="auto"/>
        <w:ind w:left="426" w:hanging="426"/>
        <w:jc w:val="both"/>
        <w:rPr>
          <w:rFonts w:ascii="Arial" w:hAnsi="Arial" w:cs="Arial"/>
          <w:b/>
          <w:sz w:val="20"/>
          <w:szCs w:val="20"/>
        </w:rPr>
      </w:pPr>
      <w:r w:rsidRPr="00FD7843">
        <w:rPr>
          <w:rFonts w:ascii="Arial" w:hAnsi="Arial" w:cs="Arial"/>
          <w:b/>
          <w:sz w:val="20"/>
          <w:szCs w:val="20"/>
        </w:rPr>
        <w:t>X</w:t>
      </w:r>
      <w:r w:rsidR="001473A6" w:rsidRPr="00FD7843">
        <w:rPr>
          <w:rFonts w:ascii="Arial" w:hAnsi="Arial" w:cs="Arial"/>
          <w:b/>
          <w:sz w:val="20"/>
          <w:szCs w:val="20"/>
        </w:rPr>
        <w:t>I</w:t>
      </w:r>
      <w:r w:rsidRPr="00FD7843">
        <w:rPr>
          <w:rFonts w:ascii="Arial" w:hAnsi="Arial" w:cs="Arial"/>
          <w:b/>
          <w:sz w:val="20"/>
          <w:szCs w:val="20"/>
        </w:rPr>
        <w:t xml:space="preserve">. </w:t>
      </w:r>
      <w:r w:rsidRPr="00FD7843">
        <w:rPr>
          <w:rFonts w:ascii="Arial" w:hAnsi="Arial" w:cs="Arial"/>
          <w:b/>
          <w:sz w:val="20"/>
          <w:szCs w:val="20"/>
        </w:rPr>
        <w:tab/>
        <w:t xml:space="preserve">Informacja dla wykonawców wspólnie ubiegających się o udzielenie zamówienia (spółki </w:t>
      </w:r>
      <w:r w:rsidR="001473A6" w:rsidRPr="00FD7843">
        <w:rPr>
          <w:rFonts w:ascii="Arial" w:hAnsi="Arial" w:cs="Arial"/>
          <w:b/>
          <w:sz w:val="20"/>
          <w:szCs w:val="20"/>
        </w:rPr>
        <w:t>cywilne/</w:t>
      </w:r>
      <w:r w:rsidRPr="00FD7843">
        <w:rPr>
          <w:rFonts w:ascii="Arial" w:hAnsi="Arial" w:cs="Arial"/>
          <w:b/>
          <w:sz w:val="20"/>
          <w:szCs w:val="20"/>
        </w:rPr>
        <w:t>konsorcja):</w:t>
      </w:r>
    </w:p>
    <w:p w14:paraId="34FCD840" w14:textId="2C38457E" w:rsidR="004331B6" w:rsidRPr="00FD7843" w:rsidRDefault="004331B6" w:rsidP="004331B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 xml:space="preserve">Wykonawcy mogą wspólnie ubiegać się o udzielenie zamówienia. W takim przypadku Wykonawcy ustanawiają pełnomocnika do reprezentowania ich w postępowaniu albo do reprezentowania ich </w:t>
      </w:r>
      <w:r w:rsidR="00733EC7" w:rsidRPr="00FD7843">
        <w:rPr>
          <w:rFonts w:ascii="Arial" w:hAnsi="Arial" w:cs="Arial"/>
          <w:sz w:val="20"/>
          <w:szCs w:val="20"/>
        </w:rPr>
        <w:br/>
      </w:r>
      <w:r w:rsidRPr="00FD7843">
        <w:rPr>
          <w:rFonts w:ascii="Arial" w:hAnsi="Arial" w:cs="Arial"/>
          <w:sz w:val="20"/>
          <w:szCs w:val="20"/>
        </w:rPr>
        <w:t>w postępowaniu i zawarcia umowy w sprawie zamówienia publicznego oraz zobowiązani są przedstawić stosowne dokumenty pełnomocnictwa w składanej ofercie.</w:t>
      </w:r>
    </w:p>
    <w:p w14:paraId="6300E1F8" w14:textId="77777777" w:rsidR="004331B6" w:rsidRPr="00FD7843" w:rsidRDefault="004331B6" w:rsidP="004331B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2. </w:t>
      </w:r>
      <w:r w:rsidRPr="00FD7843">
        <w:rPr>
          <w:rFonts w:ascii="Arial" w:hAnsi="Arial" w:cs="Arial"/>
          <w:sz w:val="20"/>
          <w:szCs w:val="20"/>
        </w:rPr>
        <w:tab/>
        <w:t xml:space="preserve">W przypadku Wykonawców wspólnie ubiegających się o udzielenie zamówienia każdy </w:t>
      </w:r>
      <w:r w:rsidRPr="00FD7843">
        <w:rPr>
          <w:rFonts w:ascii="Arial" w:hAnsi="Arial" w:cs="Arial"/>
          <w:sz w:val="20"/>
          <w:szCs w:val="20"/>
        </w:rPr>
        <w:br/>
        <w:t xml:space="preserve">z Wykonawców wspólnie ubiegających się o zamówienie składa oświadczenie, o którym mowa </w:t>
      </w:r>
      <w:r w:rsidRPr="00FD7843">
        <w:rPr>
          <w:rFonts w:ascii="Arial" w:hAnsi="Arial" w:cs="Arial"/>
          <w:sz w:val="20"/>
          <w:szCs w:val="20"/>
        </w:rPr>
        <w:br/>
        <w:t xml:space="preserve">w pkt IX.2 SWZ. Oświadczenia te mają potwierdzać spełnianie warunków udziału </w:t>
      </w:r>
      <w:r w:rsidRPr="00FD7843">
        <w:rPr>
          <w:rFonts w:ascii="Arial" w:hAnsi="Arial" w:cs="Arial"/>
          <w:sz w:val="20"/>
          <w:szCs w:val="20"/>
        </w:rPr>
        <w:br/>
        <w:t xml:space="preserve">w postępowaniu (jeżeli zostały określone) w zakresie, w którym każdy z Wykonawców wykazuje spełnianie warunków udziału w postępowaniu oraz brak podstaw do wykluczenia. </w:t>
      </w:r>
    </w:p>
    <w:p w14:paraId="33E9D550" w14:textId="69F3D6D3" w:rsidR="004331B6" w:rsidRPr="00FD7843" w:rsidRDefault="004331B6" w:rsidP="004331B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 xml:space="preserve">3. </w:t>
      </w:r>
      <w:r w:rsidRPr="00FD7843">
        <w:rPr>
          <w:rFonts w:ascii="Arial" w:hAnsi="Arial" w:cs="Arial"/>
          <w:sz w:val="20"/>
          <w:szCs w:val="20"/>
        </w:rPr>
        <w:tab/>
        <w:t xml:space="preserve">Wykonawcy wspólnie ubiegający się o udzielenie zamówienia dołączają do oferty, zgodnie z art. 117 ust. 4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oświadczenie, z którego wynika, które </w:t>
      </w:r>
      <w:r w:rsidR="00722D54" w:rsidRPr="00FD7843">
        <w:rPr>
          <w:rFonts w:ascii="Arial" w:hAnsi="Arial" w:cs="Arial"/>
          <w:sz w:val="20"/>
          <w:szCs w:val="20"/>
        </w:rPr>
        <w:t>części usługi</w:t>
      </w:r>
      <w:r w:rsidRPr="00FD7843">
        <w:rPr>
          <w:rFonts w:ascii="Arial" w:hAnsi="Arial" w:cs="Arial"/>
          <w:sz w:val="20"/>
          <w:szCs w:val="20"/>
        </w:rPr>
        <w:t xml:space="preserve"> wykonają poszczególni Wykonawcy.</w:t>
      </w:r>
    </w:p>
    <w:p w14:paraId="2CA93F52" w14:textId="77777777" w:rsidR="004331B6" w:rsidRPr="00FD7843" w:rsidRDefault="004331B6" w:rsidP="004331B6">
      <w:pPr>
        <w:autoSpaceDE w:val="0"/>
        <w:autoSpaceDN w:val="0"/>
        <w:adjustRightInd w:val="0"/>
        <w:spacing w:line="240" w:lineRule="auto"/>
        <w:ind w:left="426" w:hanging="426"/>
        <w:jc w:val="both"/>
        <w:rPr>
          <w:rFonts w:ascii="Arial" w:hAnsi="Arial" w:cs="Arial"/>
          <w:sz w:val="20"/>
          <w:szCs w:val="20"/>
        </w:rPr>
      </w:pPr>
      <w:r w:rsidRPr="00FD7843">
        <w:rPr>
          <w:rFonts w:ascii="Arial" w:hAnsi="Arial" w:cs="Arial"/>
          <w:sz w:val="20"/>
          <w:szCs w:val="20"/>
        </w:rPr>
        <w:t>4.</w:t>
      </w:r>
      <w:r w:rsidRPr="00FD7843">
        <w:rPr>
          <w:rFonts w:ascii="Arial" w:hAnsi="Arial" w:cs="Arial"/>
          <w:sz w:val="20"/>
          <w:szCs w:val="20"/>
        </w:rPr>
        <w:tab/>
        <w:t xml:space="preserve">Wykonawcy wspólnie ubiegający się o udzielenie zamówienia ponoszą solidarną odpowiedzialność za wykonanie umowy i wniesienie zabezpieczenia należytego wykonania umowy (jeżeli jest wymagane). </w:t>
      </w:r>
    </w:p>
    <w:p w14:paraId="12E34C8F" w14:textId="77777777" w:rsidR="004331B6" w:rsidRPr="00FD7843" w:rsidRDefault="004331B6" w:rsidP="002F3272">
      <w:pPr>
        <w:autoSpaceDE w:val="0"/>
        <w:autoSpaceDN w:val="0"/>
        <w:adjustRightInd w:val="0"/>
        <w:spacing w:line="240" w:lineRule="auto"/>
        <w:ind w:left="426" w:hanging="426"/>
        <w:jc w:val="both"/>
        <w:rPr>
          <w:rFonts w:ascii="Arial" w:hAnsi="Arial" w:cs="Arial"/>
          <w:b/>
          <w:sz w:val="20"/>
          <w:szCs w:val="20"/>
        </w:rPr>
      </w:pPr>
    </w:p>
    <w:p w14:paraId="1378EA0F" w14:textId="77777777" w:rsidR="00A11382" w:rsidRPr="00FD7843" w:rsidRDefault="00C66BF9" w:rsidP="00F03AEA">
      <w:pPr>
        <w:tabs>
          <w:tab w:val="left" w:pos="426"/>
        </w:tabs>
        <w:autoSpaceDE w:val="0"/>
        <w:autoSpaceDN w:val="0"/>
        <w:adjustRightInd w:val="0"/>
        <w:spacing w:line="240" w:lineRule="auto"/>
        <w:ind w:left="426" w:hanging="426"/>
        <w:jc w:val="both"/>
        <w:rPr>
          <w:rFonts w:ascii="Arial" w:hAnsi="Arial" w:cs="Arial"/>
          <w:b/>
          <w:bCs/>
          <w:sz w:val="20"/>
          <w:szCs w:val="20"/>
        </w:rPr>
      </w:pPr>
      <w:r w:rsidRPr="00FD7843">
        <w:rPr>
          <w:rFonts w:ascii="Arial" w:hAnsi="Arial" w:cs="Arial"/>
          <w:b/>
          <w:bCs/>
          <w:sz w:val="20"/>
          <w:szCs w:val="20"/>
        </w:rPr>
        <w:t>X</w:t>
      </w:r>
      <w:r w:rsidR="001473A6" w:rsidRPr="00FD7843">
        <w:rPr>
          <w:rFonts w:ascii="Arial" w:hAnsi="Arial" w:cs="Arial"/>
          <w:b/>
          <w:bCs/>
          <w:sz w:val="20"/>
          <w:szCs w:val="20"/>
        </w:rPr>
        <w:t>I</w:t>
      </w:r>
      <w:r w:rsidRPr="00FD7843">
        <w:rPr>
          <w:rFonts w:ascii="Arial" w:hAnsi="Arial" w:cs="Arial"/>
          <w:b/>
          <w:bCs/>
          <w:sz w:val="20"/>
          <w:szCs w:val="20"/>
        </w:rPr>
        <w:t>I.</w:t>
      </w:r>
      <w:r w:rsidRPr="00FD7843">
        <w:rPr>
          <w:rFonts w:ascii="Arial" w:hAnsi="Arial" w:cs="Arial"/>
          <w:b/>
          <w:bCs/>
          <w:sz w:val="20"/>
          <w:szCs w:val="20"/>
        </w:rPr>
        <w:tab/>
      </w:r>
      <w:r w:rsidR="001032FB" w:rsidRPr="00FD7843">
        <w:rPr>
          <w:rFonts w:ascii="Arial" w:hAnsi="Arial" w:cs="Arial"/>
          <w:b/>
          <w:bCs/>
          <w:sz w:val="20"/>
          <w:szCs w:val="20"/>
        </w:rPr>
        <w:t>Projektowane p</w:t>
      </w:r>
      <w:r w:rsidR="00A11382" w:rsidRPr="00FD7843">
        <w:rPr>
          <w:rFonts w:ascii="Arial" w:hAnsi="Arial" w:cs="Arial"/>
          <w:b/>
          <w:bCs/>
          <w:sz w:val="20"/>
          <w:szCs w:val="20"/>
        </w:rPr>
        <w:t>ostanowienia umowy w sprawie zamówienia publicznego, które</w:t>
      </w:r>
      <w:r w:rsidR="003722DE" w:rsidRPr="00FD7843">
        <w:rPr>
          <w:rFonts w:ascii="Arial" w:hAnsi="Arial" w:cs="Arial"/>
          <w:b/>
          <w:bCs/>
          <w:sz w:val="20"/>
          <w:szCs w:val="20"/>
        </w:rPr>
        <w:t xml:space="preserve"> </w:t>
      </w:r>
      <w:r w:rsidR="00A11382" w:rsidRPr="00FD7843">
        <w:rPr>
          <w:rFonts w:ascii="Arial" w:hAnsi="Arial" w:cs="Arial"/>
          <w:b/>
          <w:bCs/>
          <w:sz w:val="20"/>
          <w:szCs w:val="20"/>
        </w:rPr>
        <w:t>zostaną wprowadzone do treści umowy</w:t>
      </w:r>
      <w:r w:rsidR="003722DE" w:rsidRPr="00FD7843">
        <w:rPr>
          <w:rFonts w:ascii="Arial" w:hAnsi="Arial" w:cs="Arial"/>
          <w:b/>
          <w:bCs/>
          <w:sz w:val="20"/>
          <w:szCs w:val="20"/>
        </w:rPr>
        <w:t>:</w:t>
      </w:r>
    </w:p>
    <w:p w14:paraId="20B7F6F3" w14:textId="750DCFDA" w:rsidR="00A11382" w:rsidRPr="00FD7843" w:rsidRDefault="009B1C5B" w:rsidP="00C66BF9">
      <w:pPr>
        <w:autoSpaceDE w:val="0"/>
        <w:autoSpaceDN w:val="0"/>
        <w:adjustRightInd w:val="0"/>
        <w:spacing w:line="240" w:lineRule="auto"/>
        <w:ind w:left="426"/>
        <w:jc w:val="both"/>
        <w:rPr>
          <w:rFonts w:ascii="Arial" w:hAnsi="Arial" w:cs="Arial"/>
          <w:sz w:val="20"/>
          <w:szCs w:val="20"/>
        </w:rPr>
      </w:pPr>
      <w:r w:rsidRPr="00FD7843">
        <w:rPr>
          <w:rFonts w:ascii="Arial" w:hAnsi="Arial" w:cs="Arial"/>
          <w:sz w:val="20"/>
          <w:szCs w:val="20"/>
        </w:rPr>
        <w:t>Projektowane postanowienia umów</w:t>
      </w:r>
      <w:r w:rsidR="00A11382" w:rsidRPr="00FD7843">
        <w:rPr>
          <w:rFonts w:ascii="Arial" w:hAnsi="Arial" w:cs="Arial"/>
          <w:sz w:val="20"/>
          <w:szCs w:val="20"/>
        </w:rPr>
        <w:t xml:space="preserve"> w sprawie zamówienia publicznego, które </w:t>
      </w:r>
      <w:r w:rsidRPr="00FD7843">
        <w:rPr>
          <w:rFonts w:ascii="Arial" w:hAnsi="Arial" w:cs="Arial"/>
          <w:sz w:val="20"/>
          <w:szCs w:val="20"/>
        </w:rPr>
        <w:t xml:space="preserve">zostaną zawarte </w:t>
      </w:r>
      <w:r w:rsidR="00181614" w:rsidRPr="00FD7843">
        <w:rPr>
          <w:rFonts w:ascii="Arial" w:hAnsi="Arial" w:cs="Arial"/>
          <w:sz w:val="20"/>
          <w:szCs w:val="20"/>
        </w:rPr>
        <w:br/>
      </w:r>
      <w:r w:rsidRPr="00FD7843">
        <w:rPr>
          <w:rFonts w:ascii="Arial" w:hAnsi="Arial" w:cs="Arial"/>
          <w:sz w:val="20"/>
          <w:szCs w:val="20"/>
        </w:rPr>
        <w:t>z wybranymi wykonawcami poszczególnych części zamówienia</w:t>
      </w:r>
      <w:r w:rsidR="00A11382" w:rsidRPr="00FD7843">
        <w:rPr>
          <w:rFonts w:ascii="Arial" w:hAnsi="Arial" w:cs="Arial"/>
          <w:sz w:val="20"/>
          <w:szCs w:val="20"/>
        </w:rPr>
        <w:t xml:space="preserve">, określone zostały w </w:t>
      </w:r>
      <w:r w:rsidR="00A11382" w:rsidRPr="00FD7843">
        <w:rPr>
          <w:rFonts w:ascii="Arial" w:hAnsi="Arial" w:cs="Arial"/>
          <w:b/>
          <w:sz w:val="20"/>
          <w:szCs w:val="20"/>
        </w:rPr>
        <w:t>załącznik</w:t>
      </w:r>
      <w:r w:rsidRPr="00FD7843">
        <w:rPr>
          <w:rFonts w:ascii="Arial" w:hAnsi="Arial" w:cs="Arial"/>
          <w:b/>
          <w:sz w:val="20"/>
          <w:szCs w:val="20"/>
        </w:rPr>
        <w:t>ach</w:t>
      </w:r>
      <w:r w:rsidR="00A11382" w:rsidRPr="00FD7843">
        <w:rPr>
          <w:rFonts w:ascii="Arial" w:hAnsi="Arial" w:cs="Arial"/>
          <w:b/>
          <w:sz w:val="20"/>
          <w:szCs w:val="20"/>
        </w:rPr>
        <w:t xml:space="preserve"> nr </w:t>
      </w:r>
      <w:r w:rsidR="00E161AB" w:rsidRPr="00FD7843">
        <w:rPr>
          <w:rFonts w:ascii="Arial" w:hAnsi="Arial" w:cs="Arial"/>
          <w:b/>
          <w:sz w:val="20"/>
          <w:szCs w:val="20"/>
        </w:rPr>
        <w:t>3</w:t>
      </w:r>
      <w:r w:rsidRPr="00FD7843">
        <w:rPr>
          <w:rFonts w:ascii="Arial" w:hAnsi="Arial" w:cs="Arial"/>
          <w:b/>
          <w:sz w:val="20"/>
          <w:szCs w:val="20"/>
        </w:rPr>
        <w:t>, 3a, 3b</w:t>
      </w:r>
      <w:r w:rsidR="00A11382" w:rsidRPr="00FD7843">
        <w:rPr>
          <w:rFonts w:ascii="Arial" w:hAnsi="Arial" w:cs="Arial"/>
          <w:b/>
          <w:sz w:val="20"/>
          <w:szCs w:val="20"/>
        </w:rPr>
        <w:t xml:space="preserve"> do SWZ</w:t>
      </w:r>
      <w:r w:rsidR="00C66BF9" w:rsidRPr="00FD7843">
        <w:rPr>
          <w:rFonts w:ascii="Arial" w:hAnsi="Arial" w:cs="Arial"/>
          <w:sz w:val="20"/>
          <w:szCs w:val="20"/>
        </w:rPr>
        <w:t>.</w:t>
      </w:r>
    </w:p>
    <w:p w14:paraId="4C899647" w14:textId="77777777" w:rsidR="00C66BF9" w:rsidRPr="00FD7843" w:rsidRDefault="00C66BF9" w:rsidP="00C66BF9">
      <w:pPr>
        <w:autoSpaceDE w:val="0"/>
        <w:autoSpaceDN w:val="0"/>
        <w:adjustRightInd w:val="0"/>
        <w:spacing w:line="240" w:lineRule="auto"/>
        <w:ind w:left="426"/>
        <w:jc w:val="both"/>
        <w:rPr>
          <w:rFonts w:ascii="Arial" w:hAnsi="Arial" w:cs="Arial"/>
          <w:sz w:val="20"/>
          <w:szCs w:val="20"/>
        </w:rPr>
      </w:pPr>
    </w:p>
    <w:p w14:paraId="79F58CA0" w14:textId="73CBE948" w:rsidR="00181614" w:rsidRPr="00FD7843" w:rsidRDefault="00181614" w:rsidP="00181614">
      <w:pPr>
        <w:pStyle w:val="Akapitzlist"/>
        <w:autoSpaceDE w:val="0"/>
        <w:autoSpaceDN w:val="0"/>
        <w:adjustRightInd w:val="0"/>
        <w:spacing w:line="240" w:lineRule="auto"/>
        <w:ind w:left="426"/>
        <w:jc w:val="both"/>
        <w:rPr>
          <w:rFonts w:ascii="Arial" w:hAnsi="Arial" w:cs="Arial"/>
          <w:sz w:val="20"/>
          <w:szCs w:val="20"/>
        </w:rPr>
      </w:pPr>
      <w:r w:rsidRPr="00FD7843">
        <w:rPr>
          <w:rFonts w:ascii="Arial" w:hAnsi="Arial" w:cs="Arial"/>
          <w:sz w:val="20"/>
          <w:szCs w:val="20"/>
        </w:rPr>
        <w:t xml:space="preserve">Załącznikami do umów zawartych w zakresie poszczególnych części zamówienia będą wzory Protokołu odbioru prac – </w:t>
      </w:r>
      <w:r w:rsidRPr="00FD7843">
        <w:rPr>
          <w:rFonts w:ascii="Arial" w:hAnsi="Arial" w:cs="Arial"/>
          <w:b/>
          <w:sz w:val="20"/>
          <w:szCs w:val="20"/>
        </w:rPr>
        <w:t>załącznik nr 7, 7a, 7b</w:t>
      </w:r>
      <w:r w:rsidRPr="00FD7843">
        <w:rPr>
          <w:rFonts w:ascii="Arial" w:hAnsi="Arial" w:cs="Arial"/>
          <w:sz w:val="20"/>
          <w:szCs w:val="20"/>
        </w:rPr>
        <w:t xml:space="preserve"> do SWZ oraz wzory Protokołu reklamacji – </w:t>
      </w:r>
      <w:r w:rsidRPr="00FD7843">
        <w:rPr>
          <w:rFonts w:ascii="Arial" w:hAnsi="Arial" w:cs="Arial"/>
          <w:b/>
          <w:sz w:val="20"/>
          <w:szCs w:val="20"/>
        </w:rPr>
        <w:t>Załączniki nr 8,8a, 8b</w:t>
      </w:r>
      <w:r w:rsidRPr="00FD7843">
        <w:rPr>
          <w:rFonts w:ascii="Arial" w:hAnsi="Arial" w:cs="Arial"/>
          <w:sz w:val="20"/>
          <w:szCs w:val="20"/>
        </w:rPr>
        <w:t xml:space="preserve"> do SWZ.</w:t>
      </w:r>
    </w:p>
    <w:p w14:paraId="1477FA15" w14:textId="77777777" w:rsidR="00181614" w:rsidRPr="00FD7843" w:rsidRDefault="00181614" w:rsidP="00181614">
      <w:pPr>
        <w:autoSpaceDE w:val="0"/>
        <w:autoSpaceDN w:val="0"/>
        <w:adjustRightInd w:val="0"/>
        <w:spacing w:line="240" w:lineRule="auto"/>
        <w:jc w:val="both"/>
        <w:rPr>
          <w:rFonts w:ascii="Arial" w:hAnsi="Arial" w:cs="Arial"/>
          <w:sz w:val="20"/>
          <w:szCs w:val="20"/>
        </w:rPr>
      </w:pPr>
    </w:p>
    <w:p w14:paraId="5556FF01" w14:textId="77777777" w:rsidR="00C66BF9" w:rsidRPr="00FD7843" w:rsidRDefault="00C66BF9" w:rsidP="00C66BF9">
      <w:pPr>
        <w:tabs>
          <w:tab w:val="left" w:pos="426"/>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XII</w:t>
      </w:r>
      <w:r w:rsidR="001473A6" w:rsidRPr="00FD7843">
        <w:rPr>
          <w:rFonts w:ascii="Arial" w:hAnsi="Arial" w:cs="Arial"/>
          <w:b/>
          <w:sz w:val="20"/>
          <w:szCs w:val="20"/>
        </w:rPr>
        <w:t>I</w:t>
      </w:r>
      <w:r w:rsidRPr="00FD7843">
        <w:rPr>
          <w:rFonts w:ascii="Arial" w:hAnsi="Arial" w:cs="Arial"/>
          <w:b/>
          <w:sz w:val="20"/>
          <w:szCs w:val="20"/>
        </w:rPr>
        <w:t>.</w:t>
      </w:r>
      <w:r w:rsidRPr="00FD7843">
        <w:rPr>
          <w:rFonts w:ascii="Arial" w:hAnsi="Arial" w:cs="Arial"/>
          <w:b/>
          <w:sz w:val="20"/>
          <w:szCs w:val="20"/>
        </w:rPr>
        <w:tab/>
      </w:r>
      <w:r w:rsidR="00E22853" w:rsidRPr="00FD7843">
        <w:rPr>
          <w:rFonts w:ascii="Arial" w:hAnsi="Arial" w:cs="Arial"/>
          <w:b/>
          <w:sz w:val="20"/>
          <w:szCs w:val="20"/>
        </w:rPr>
        <w:t>Zabezpieczenie należytego wykonania umowy:</w:t>
      </w:r>
    </w:p>
    <w:p w14:paraId="0581A1B5" w14:textId="77777777" w:rsidR="00E22853" w:rsidRPr="00FD7843" w:rsidRDefault="00E22853" w:rsidP="00E22853">
      <w:pPr>
        <w:tabs>
          <w:tab w:val="left" w:pos="426"/>
        </w:tabs>
        <w:autoSpaceDE w:val="0"/>
        <w:autoSpaceDN w:val="0"/>
        <w:adjustRightInd w:val="0"/>
        <w:spacing w:line="240" w:lineRule="auto"/>
        <w:ind w:left="426"/>
        <w:jc w:val="both"/>
        <w:rPr>
          <w:rFonts w:ascii="Arial" w:hAnsi="Arial" w:cs="Arial"/>
          <w:sz w:val="20"/>
          <w:szCs w:val="20"/>
        </w:rPr>
      </w:pPr>
      <w:r w:rsidRPr="00FD7843">
        <w:rPr>
          <w:rFonts w:ascii="Arial" w:hAnsi="Arial" w:cs="Arial"/>
          <w:sz w:val="20"/>
          <w:szCs w:val="20"/>
        </w:rPr>
        <w:t xml:space="preserve">Zamawiający </w:t>
      </w:r>
      <w:r w:rsidRPr="00FD7843">
        <w:rPr>
          <w:rFonts w:ascii="Arial" w:hAnsi="Arial" w:cs="Arial"/>
          <w:b/>
          <w:sz w:val="20"/>
          <w:szCs w:val="20"/>
        </w:rPr>
        <w:t>nie przewiduje</w:t>
      </w:r>
      <w:r w:rsidRPr="00FD7843">
        <w:rPr>
          <w:rFonts w:ascii="Arial" w:hAnsi="Arial" w:cs="Arial"/>
          <w:sz w:val="20"/>
          <w:szCs w:val="20"/>
        </w:rPr>
        <w:t xml:space="preserve"> w niniejszym postępowaniu </w:t>
      </w:r>
      <w:r w:rsidR="00AF1BAD" w:rsidRPr="00FD7843">
        <w:rPr>
          <w:rFonts w:ascii="Arial" w:hAnsi="Arial" w:cs="Arial"/>
          <w:sz w:val="20"/>
          <w:szCs w:val="20"/>
        </w:rPr>
        <w:t xml:space="preserve">wnoszenia </w:t>
      </w:r>
      <w:r w:rsidRPr="00FD7843">
        <w:rPr>
          <w:rFonts w:ascii="Arial" w:hAnsi="Arial" w:cs="Arial"/>
          <w:sz w:val="20"/>
          <w:szCs w:val="20"/>
        </w:rPr>
        <w:t xml:space="preserve">zabezpieczenia należytego wykonania umowy. </w:t>
      </w:r>
    </w:p>
    <w:p w14:paraId="59255626" w14:textId="77777777" w:rsidR="003722DE" w:rsidRPr="00FD7843" w:rsidRDefault="003722DE" w:rsidP="00A11382">
      <w:pPr>
        <w:autoSpaceDE w:val="0"/>
        <w:autoSpaceDN w:val="0"/>
        <w:adjustRightInd w:val="0"/>
        <w:spacing w:line="240" w:lineRule="auto"/>
        <w:rPr>
          <w:rFonts w:ascii="Arial" w:hAnsi="Arial" w:cs="Arial"/>
          <w:sz w:val="20"/>
          <w:szCs w:val="20"/>
        </w:rPr>
      </w:pPr>
    </w:p>
    <w:p w14:paraId="0866CEE4" w14:textId="77777777" w:rsidR="001473A6" w:rsidRPr="00FD7843" w:rsidRDefault="001473A6" w:rsidP="001473A6">
      <w:pPr>
        <w:tabs>
          <w:tab w:val="left" w:pos="426"/>
        </w:tabs>
        <w:autoSpaceDE w:val="0"/>
        <w:autoSpaceDN w:val="0"/>
        <w:adjustRightInd w:val="0"/>
        <w:spacing w:line="240" w:lineRule="auto"/>
        <w:ind w:left="426" w:hanging="426"/>
        <w:jc w:val="both"/>
        <w:rPr>
          <w:rFonts w:ascii="Arial" w:hAnsi="Arial" w:cs="Arial"/>
          <w:b/>
          <w:bCs/>
          <w:sz w:val="20"/>
          <w:szCs w:val="20"/>
        </w:rPr>
      </w:pPr>
      <w:r w:rsidRPr="00FD7843">
        <w:rPr>
          <w:rFonts w:ascii="Arial" w:hAnsi="Arial" w:cs="Arial"/>
          <w:b/>
          <w:bCs/>
          <w:sz w:val="20"/>
          <w:szCs w:val="20"/>
        </w:rPr>
        <w:t>XIV</w:t>
      </w:r>
      <w:r w:rsidR="00E24C33" w:rsidRPr="00FD7843">
        <w:rPr>
          <w:rFonts w:ascii="Arial" w:hAnsi="Arial" w:cs="Arial"/>
          <w:b/>
          <w:bCs/>
          <w:sz w:val="20"/>
          <w:szCs w:val="20"/>
        </w:rPr>
        <w:t>.</w:t>
      </w:r>
      <w:r w:rsidR="00E24C33" w:rsidRPr="00FD7843">
        <w:rPr>
          <w:rFonts w:ascii="Arial" w:hAnsi="Arial" w:cs="Arial"/>
          <w:b/>
          <w:bCs/>
          <w:sz w:val="20"/>
          <w:szCs w:val="20"/>
        </w:rPr>
        <w:tab/>
      </w:r>
      <w:r w:rsidR="00A11382" w:rsidRPr="00FD7843">
        <w:rPr>
          <w:rFonts w:ascii="Arial" w:hAnsi="Arial" w:cs="Arial"/>
          <w:b/>
          <w:bCs/>
          <w:sz w:val="20"/>
          <w:szCs w:val="20"/>
        </w:rPr>
        <w:t xml:space="preserve">Informacje o </w:t>
      </w:r>
      <w:r w:rsidR="008361F8" w:rsidRPr="00FD7843">
        <w:rPr>
          <w:rFonts w:ascii="Arial" w:hAnsi="Arial" w:cs="Arial"/>
          <w:b/>
          <w:bCs/>
          <w:sz w:val="20"/>
          <w:szCs w:val="20"/>
        </w:rPr>
        <w:t>ś</w:t>
      </w:r>
      <w:r w:rsidR="00A11382" w:rsidRPr="00FD7843">
        <w:rPr>
          <w:rFonts w:ascii="Arial" w:hAnsi="Arial" w:cs="Arial"/>
          <w:b/>
          <w:bCs/>
          <w:sz w:val="20"/>
          <w:szCs w:val="20"/>
        </w:rPr>
        <w:t>rodkach komunikacji elektronicznej, przy użyciu kt</w:t>
      </w:r>
      <w:r w:rsidR="003722DE" w:rsidRPr="00FD7843">
        <w:rPr>
          <w:rFonts w:ascii="Arial" w:hAnsi="Arial" w:cs="Arial"/>
          <w:b/>
          <w:bCs/>
          <w:sz w:val="20"/>
          <w:szCs w:val="20"/>
        </w:rPr>
        <w:t>ó</w:t>
      </w:r>
      <w:r w:rsidR="00A11382" w:rsidRPr="00FD7843">
        <w:rPr>
          <w:rFonts w:ascii="Arial" w:hAnsi="Arial" w:cs="Arial"/>
          <w:b/>
          <w:bCs/>
          <w:sz w:val="20"/>
          <w:szCs w:val="20"/>
        </w:rPr>
        <w:t>rych Zamawiający</w:t>
      </w:r>
      <w:r w:rsidR="003722DE" w:rsidRPr="00FD7843">
        <w:rPr>
          <w:rFonts w:ascii="Arial" w:hAnsi="Arial" w:cs="Arial"/>
          <w:b/>
          <w:bCs/>
          <w:sz w:val="20"/>
          <w:szCs w:val="20"/>
        </w:rPr>
        <w:t xml:space="preserve"> </w:t>
      </w:r>
      <w:r w:rsidR="00A11382" w:rsidRPr="00FD7843">
        <w:rPr>
          <w:rFonts w:ascii="Arial" w:hAnsi="Arial" w:cs="Arial"/>
          <w:b/>
          <w:bCs/>
          <w:sz w:val="20"/>
          <w:szCs w:val="20"/>
        </w:rPr>
        <w:t>będzi</w:t>
      </w:r>
      <w:r w:rsidR="00D036ED" w:rsidRPr="00FD7843">
        <w:rPr>
          <w:rFonts w:ascii="Arial" w:hAnsi="Arial" w:cs="Arial"/>
          <w:b/>
          <w:bCs/>
          <w:sz w:val="20"/>
          <w:szCs w:val="20"/>
        </w:rPr>
        <w:t>e komunikował się z wykonawcami</w:t>
      </w:r>
      <w:r w:rsidR="00A11382" w:rsidRPr="00FD7843">
        <w:rPr>
          <w:rFonts w:ascii="Arial" w:hAnsi="Arial" w:cs="Arial"/>
          <w:b/>
          <w:bCs/>
          <w:sz w:val="20"/>
          <w:szCs w:val="20"/>
        </w:rPr>
        <w:t xml:space="preserve"> oraz informacje o wymaganiach technicznych </w:t>
      </w:r>
      <w:r w:rsidR="00E24C33" w:rsidRPr="00FD7843">
        <w:rPr>
          <w:rFonts w:ascii="Arial" w:hAnsi="Arial" w:cs="Arial"/>
          <w:b/>
          <w:bCs/>
          <w:sz w:val="20"/>
          <w:szCs w:val="20"/>
        </w:rPr>
        <w:br/>
      </w:r>
      <w:r w:rsidR="00A11382" w:rsidRPr="00FD7843">
        <w:rPr>
          <w:rFonts w:ascii="Arial" w:hAnsi="Arial" w:cs="Arial"/>
          <w:b/>
          <w:bCs/>
          <w:sz w:val="20"/>
          <w:szCs w:val="20"/>
        </w:rPr>
        <w:t>i</w:t>
      </w:r>
      <w:r w:rsidR="003722DE" w:rsidRPr="00FD7843">
        <w:rPr>
          <w:rFonts w:ascii="Arial" w:hAnsi="Arial" w:cs="Arial"/>
          <w:b/>
          <w:bCs/>
          <w:sz w:val="20"/>
          <w:szCs w:val="20"/>
        </w:rPr>
        <w:t xml:space="preserve"> </w:t>
      </w:r>
      <w:r w:rsidR="00A11382" w:rsidRPr="00FD7843">
        <w:rPr>
          <w:rFonts w:ascii="Arial" w:hAnsi="Arial" w:cs="Arial"/>
          <w:b/>
          <w:bCs/>
          <w:sz w:val="20"/>
          <w:szCs w:val="20"/>
        </w:rPr>
        <w:t>organizacyjnych sporządzania, wysyłania i odbierania korespondencji elektronicznej</w:t>
      </w:r>
      <w:r w:rsidR="008045C7" w:rsidRPr="00FD7843">
        <w:rPr>
          <w:rFonts w:ascii="Arial" w:hAnsi="Arial" w:cs="Arial"/>
          <w:b/>
          <w:bCs/>
          <w:sz w:val="20"/>
          <w:szCs w:val="20"/>
        </w:rPr>
        <w:t>:</w:t>
      </w:r>
    </w:p>
    <w:p w14:paraId="4FBFA3A0" w14:textId="77777777" w:rsidR="004331B6" w:rsidRPr="00FD7843" w:rsidRDefault="004331B6" w:rsidP="004331B6">
      <w:pPr>
        <w:pStyle w:val="Bezodstpw"/>
        <w:numPr>
          <w:ilvl w:val="0"/>
          <w:numId w:val="8"/>
        </w:numPr>
        <w:ind w:left="426" w:hanging="426"/>
        <w:jc w:val="both"/>
        <w:rPr>
          <w:rFonts w:ascii="Arial" w:hAnsi="Arial" w:cs="Arial"/>
          <w:position w:val="2"/>
          <w:sz w:val="20"/>
          <w:szCs w:val="20"/>
        </w:rPr>
      </w:pPr>
      <w:r w:rsidRPr="00FD7843">
        <w:rPr>
          <w:rFonts w:ascii="Arial" w:hAnsi="Arial" w:cs="Arial"/>
          <w:sz w:val="20"/>
          <w:szCs w:val="20"/>
        </w:rPr>
        <w:t xml:space="preserve">Komunikacja Zamawiającego z Wykonawcami odbywać się będzie przy wykorzystaniu </w:t>
      </w:r>
      <w:r w:rsidRPr="00FD7843">
        <w:rPr>
          <w:rFonts w:ascii="Arial" w:hAnsi="Arial" w:cs="Arial"/>
          <w:b/>
          <w:sz w:val="20"/>
          <w:szCs w:val="20"/>
          <w:u w:val="single"/>
        </w:rPr>
        <w:t>środków komunikacji elektronicznej</w:t>
      </w:r>
      <w:r w:rsidRPr="00FD7843">
        <w:rPr>
          <w:rFonts w:ascii="Arial" w:hAnsi="Arial" w:cs="Arial"/>
          <w:sz w:val="20"/>
          <w:szCs w:val="20"/>
        </w:rPr>
        <w:t xml:space="preserve"> na stronie internetowej: </w:t>
      </w:r>
      <w:r w:rsidRPr="00FD7843">
        <w:rPr>
          <w:rFonts w:ascii="Arial" w:hAnsi="Arial" w:cs="Arial"/>
          <w:b/>
          <w:color w:val="0070C0"/>
          <w:sz w:val="20"/>
          <w:szCs w:val="20"/>
        </w:rPr>
        <w:t>www.platformazakupowa.pl</w:t>
      </w:r>
      <w:r w:rsidRPr="00FD7843">
        <w:rPr>
          <w:rFonts w:ascii="Arial" w:hAnsi="Arial" w:cs="Arial"/>
          <w:color w:val="0070C0"/>
          <w:sz w:val="20"/>
          <w:szCs w:val="20"/>
        </w:rPr>
        <w:t xml:space="preserve"> </w:t>
      </w:r>
      <w:r w:rsidRPr="00FD7843">
        <w:rPr>
          <w:rFonts w:ascii="Arial" w:hAnsi="Arial" w:cs="Arial"/>
          <w:sz w:val="20"/>
          <w:szCs w:val="20"/>
        </w:rPr>
        <w:t>(zwanej dalej „</w:t>
      </w:r>
      <w:r w:rsidRPr="00FD7843">
        <w:rPr>
          <w:rFonts w:ascii="Arial" w:hAnsi="Arial" w:cs="Arial"/>
          <w:b/>
          <w:sz w:val="20"/>
          <w:szCs w:val="20"/>
        </w:rPr>
        <w:t>platformą</w:t>
      </w:r>
      <w:r w:rsidRPr="00FD7843">
        <w:rPr>
          <w:rFonts w:ascii="Arial" w:hAnsi="Arial" w:cs="Arial"/>
          <w:sz w:val="20"/>
          <w:szCs w:val="20"/>
        </w:rPr>
        <w:t xml:space="preserve">”). Wykonawcy mogą wejść na platformę poprzez stronę </w:t>
      </w:r>
      <w:hyperlink r:id="rId14" w:history="1">
        <w:r w:rsidRPr="00FD7843">
          <w:rPr>
            <w:rStyle w:val="Hipercze"/>
            <w:rFonts w:ascii="Arial" w:hAnsi="Arial" w:cs="Arial"/>
            <w:b/>
            <w:color w:val="1F497D" w:themeColor="text2"/>
            <w:position w:val="2"/>
            <w:sz w:val="20"/>
            <w:szCs w:val="20"/>
            <w:u w:val="none"/>
          </w:rPr>
          <w:t>www.kpr.med.pl</w:t>
        </w:r>
      </w:hyperlink>
      <w:r w:rsidRPr="00FD7843">
        <w:rPr>
          <w:rFonts w:ascii="Arial" w:hAnsi="Arial" w:cs="Arial"/>
          <w:color w:val="1F497D" w:themeColor="text2"/>
          <w:sz w:val="20"/>
          <w:szCs w:val="20"/>
        </w:rPr>
        <w:t xml:space="preserve"> </w:t>
      </w:r>
      <w:r w:rsidRPr="00FD7843">
        <w:rPr>
          <w:rFonts w:ascii="Arial" w:hAnsi="Arial" w:cs="Arial"/>
          <w:sz w:val="20"/>
          <w:szCs w:val="20"/>
        </w:rPr>
        <w:t xml:space="preserve">pod adresem: </w:t>
      </w:r>
      <w:hyperlink r:id="rId15" w:history="1">
        <w:r w:rsidRPr="00FD7843">
          <w:rPr>
            <w:rStyle w:val="Hipercze"/>
            <w:rFonts w:ascii="Arial" w:hAnsi="Arial" w:cs="Arial"/>
            <w:b/>
            <w:sz w:val="20"/>
            <w:szCs w:val="20"/>
            <w:u w:val="none"/>
          </w:rPr>
          <w:t>https://platformazakupowa.pl/pn/kpr_med</w:t>
        </w:r>
      </w:hyperlink>
    </w:p>
    <w:p w14:paraId="05F5160F" w14:textId="77777777" w:rsidR="004331B6" w:rsidRPr="00FD7843" w:rsidRDefault="004331B6" w:rsidP="004331B6">
      <w:pPr>
        <w:pStyle w:val="Akapitzlist"/>
        <w:spacing w:line="240" w:lineRule="auto"/>
        <w:ind w:left="426"/>
        <w:jc w:val="both"/>
        <w:rPr>
          <w:rFonts w:ascii="Arial" w:hAnsi="Arial" w:cs="Arial"/>
          <w:color w:val="0000FF"/>
          <w:sz w:val="20"/>
          <w:szCs w:val="20"/>
        </w:rPr>
      </w:pPr>
      <w:r w:rsidRPr="00FD7843">
        <w:rPr>
          <w:rFonts w:ascii="Arial" w:hAnsi="Arial" w:cs="Arial"/>
          <w:sz w:val="20"/>
          <w:szCs w:val="20"/>
        </w:rPr>
        <w:lastRenderedPageBreak/>
        <w:t>lub bezpośrednio</w:t>
      </w:r>
      <w:r w:rsidRPr="00FD7843">
        <w:rPr>
          <w:rFonts w:ascii="Arial" w:hAnsi="Arial" w:cs="Arial"/>
          <w:color w:val="0000FF"/>
          <w:sz w:val="20"/>
          <w:szCs w:val="20"/>
        </w:rPr>
        <w:t>:</w:t>
      </w:r>
    </w:p>
    <w:p w14:paraId="265BE444" w14:textId="77777777" w:rsidR="004331B6" w:rsidRPr="00FD7843" w:rsidRDefault="004331B6" w:rsidP="004331B6">
      <w:pPr>
        <w:pStyle w:val="Akapitzlist"/>
        <w:spacing w:line="240" w:lineRule="auto"/>
        <w:ind w:left="426"/>
        <w:jc w:val="both"/>
        <w:rPr>
          <w:rFonts w:ascii="Arial" w:hAnsi="Arial" w:cs="Arial"/>
          <w:b/>
          <w:sz w:val="20"/>
          <w:szCs w:val="20"/>
        </w:rPr>
      </w:pPr>
      <w:r w:rsidRPr="00FD7843">
        <w:rPr>
          <w:rFonts w:ascii="Arial" w:hAnsi="Arial" w:cs="Arial"/>
          <w:b/>
          <w:color w:val="0000FF"/>
          <w:sz w:val="20"/>
          <w:szCs w:val="20"/>
        </w:rPr>
        <w:t>https://platformazakupowa.pl/pn/kpr_med/proceedings</w:t>
      </w:r>
      <w:r w:rsidRPr="00FD7843">
        <w:rPr>
          <w:rFonts w:ascii="Arial" w:hAnsi="Arial" w:cs="Arial"/>
          <w:b/>
          <w:sz w:val="20"/>
          <w:szCs w:val="20"/>
        </w:rPr>
        <w:t xml:space="preserve"> </w:t>
      </w:r>
    </w:p>
    <w:p w14:paraId="2E50BBA1" w14:textId="77777777" w:rsidR="004331B6" w:rsidRPr="00FD7843" w:rsidRDefault="004331B6" w:rsidP="004331B6">
      <w:pPr>
        <w:pStyle w:val="Akapitzlist"/>
        <w:numPr>
          <w:ilvl w:val="0"/>
          <w:numId w:val="8"/>
        </w:numPr>
        <w:tabs>
          <w:tab w:val="left" w:pos="426"/>
        </w:tabs>
        <w:spacing w:line="240" w:lineRule="auto"/>
        <w:ind w:left="426" w:hanging="426"/>
        <w:jc w:val="both"/>
        <w:rPr>
          <w:rFonts w:ascii="Arial" w:hAnsi="Arial" w:cs="Arial"/>
          <w:sz w:val="20"/>
          <w:szCs w:val="20"/>
        </w:rPr>
      </w:pPr>
      <w:r w:rsidRPr="00FD7843">
        <w:rPr>
          <w:rFonts w:ascii="Arial" w:hAnsi="Arial" w:cs="Arial"/>
          <w:sz w:val="20"/>
          <w:szCs w:val="20"/>
        </w:rPr>
        <w:t xml:space="preserve">Informacje dotyczące odpowiedzi na pytania, wyjaśnień SWZ, zmiany SWZ, zmiany terminu składania i otwarcia ofert Zamawiający będzie zamieszczał na </w:t>
      </w:r>
      <w:r w:rsidRPr="00FD7843">
        <w:rPr>
          <w:rFonts w:ascii="Arial" w:hAnsi="Arial" w:cs="Arial"/>
          <w:b/>
          <w:sz w:val="20"/>
          <w:szCs w:val="20"/>
        </w:rPr>
        <w:t>platformie</w:t>
      </w:r>
      <w:r w:rsidRPr="00FD7843">
        <w:rPr>
          <w:rFonts w:ascii="Arial" w:hAnsi="Arial" w:cs="Arial"/>
          <w:sz w:val="20"/>
          <w:szCs w:val="20"/>
        </w:rPr>
        <w:t xml:space="preserve">. Zamawiający może również komunikować się z Wykonawcami za pomocą </w:t>
      </w:r>
      <w:r w:rsidRPr="00FD7843">
        <w:rPr>
          <w:rFonts w:ascii="Arial" w:hAnsi="Arial" w:cs="Arial"/>
          <w:b/>
          <w:sz w:val="20"/>
          <w:szCs w:val="20"/>
        </w:rPr>
        <w:t>poczty elektronicznej</w:t>
      </w:r>
      <w:r w:rsidRPr="00FD7843">
        <w:rPr>
          <w:rFonts w:ascii="Arial" w:hAnsi="Arial" w:cs="Arial"/>
          <w:sz w:val="20"/>
          <w:szCs w:val="20"/>
        </w:rPr>
        <w:t xml:space="preserve">. </w:t>
      </w:r>
    </w:p>
    <w:p w14:paraId="6A3AC86E" w14:textId="77777777" w:rsidR="004331B6" w:rsidRPr="00FD7843" w:rsidRDefault="004331B6" w:rsidP="004331B6">
      <w:pPr>
        <w:pStyle w:val="Akapitzlist"/>
        <w:numPr>
          <w:ilvl w:val="0"/>
          <w:numId w:val="8"/>
        </w:numPr>
        <w:spacing w:line="240" w:lineRule="auto"/>
        <w:ind w:left="426" w:hanging="426"/>
        <w:jc w:val="both"/>
        <w:rPr>
          <w:rFonts w:ascii="Arial" w:hAnsi="Arial" w:cs="Arial"/>
          <w:sz w:val="20"/>
          <w:szCs w:val="20"/>
        </w:rPr>
      </w:pPr>
      <w:r w:rsidRPr="00FD7843">
        <w:rPr>
          <w:rFonts w:ascii="Arial" w:eastAsia="Calibri" w:hAnsi="Arial" w:cs="Arial"/>
          <w:sz w:val="20"/>
          <w:szCs w:val="20"/>
        </w:rPr>
        <w:t xml:space="preserve">Zamawiający określa </w:t>
      </w:r>
      <w:r w:rsidRPr="00FD7843">
        <w:rPr>
          <w:rFonts w:ascii="Arial" w:eastAsia="Calibri" w:hAnsi="Arial" w:cs="Arial"/>
          <w:b/>
          <w:sz w:val="20"/>
          <w:szCs w:val="20"/>
        </w:rPr>
        <w:t>niezbędne wymagania sprzętowo</w:t>
      </w:r>
      <w:r w:rsidRPr="00FD7843">
        <w:rPr>
          <w:rFonts w:ascii="Arial" w:eastAsia="Calibri" w:hAnsi="Arial" w:cs="Arial"/>
          <w:sz w:val="20"/>
          <w:szCs w:val="20"/>
        </w:rPr>
        <w:t xml:space="preserve"> </w:t>
      </w:r>
      <w:r w:rsidRPr="00FD7843">
        <w:rPr>
          <w:rFonts w:ascii="Arial" w:eastAsia="Calibri" w:hAnsi="Arial" w:cs="Arial"/>
          <w:b/>
          <w:sz w:val="20"/>
          <w:szCs w:val="20"/>
        </w:rPr>
        <w:t>- aplikacyjne</w:t>
      </w:r>
      <w:r w:rsidRPr="00FD7843">
        <w:rPr>
          <w:rFonts w:ascii="Arial" w:eastAsia="Calibri" w:hAnsi="Arial" w:cs="Arial"/>
          <w:sz w:val="20"/>
          <w:szCs w:val="20"/>
        </w:rPr>
        <w:t xml:space="preserve"> umożliwiające pracę na platformie, tj.:</w:t>
      </w:r>
    </w:p>
    <w:p w14:paraId="6C2825F6"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 xml:space="preserve">stały dostęp do sieci Internet o gwarantowanej przepustowości nie mniejszej niż 512 </w:t>
      </w:r>
      <w:proofErr w:type="spellStart"/>
      <w:r w:rsidRPr="00FD7843">
        <w:rPr>
          <w:rFonts w:ascii="Arial" w:eastAsia="Calibri" w:hAnsi="Arial" w:cs="Arial"/>
          <w:sz w:val="20"/>
          <w:szCs w:val="20"/>
        </w:rPr>
        <w:t>kb</w:t>
      </w:r>
      <w:proofErr w:type="spellEnd"/>
      <w:r w:rsidRPr="00FD7843">
        <w:rPr>
          <w:rFonts w:ascii="Arial" w:eastAsia="Calibri" w:hAnsi="Arial" w:cs="Arial"/>
          <w:sz w:val="20"/>
          <w:szCs w:val="20"/>
        </w:rPr>
        <w:t>/s;</w:t>
      </w:r>
    </w:p>
    <w:p w14:paraId="5B452DD3"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7FBE161"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zainstalowana dowolna przeglądarka internetowa w najnowszej wersji, w przypadku Internet Explorer minimalnie wersja 10.0;</w:t>
      </w:r>
    </w:p>
    <w:p w14:paraId="65020507"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włączona obsługa JavaScript;</w:t>
      </w:r>
    </w:p>
    <w:p w14:paraId="1987BFA0"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eastAsia="Times New Roman" w:hAnsi="Arial" w:cs="Arial"/>
          <w:sz w:val="20"/>
          <w:szCs w:val="20"/>
        </w:rPr>
      </w:pPr>
      <w:r w:rsidRPr="00FD7843">
        <w:rPr>
          <w:rFonts w:ascii="Arial" w:eastAsia="Calibri" w:hAnsi="Arial" w:cs="Arial"/>
          <w:sz w:val="20"/>
          <w:szCs w:val="20"/>
        </w:rPr>
        <w:t xml:space="preserve">zainstalowany program Adobe </w:t>
      </w:r>
      <w:proofErr w:type="spellStart"/>
      <w:r w:rsidRPr="00FD7843">
        <w:rPr>
          <w:rFonts w:ascii="Arial" w:eastAsia="Calibri" w:hAnsi="Arial" w:cs="Arial"/>
          <w:sz w:val="20"/>
          <w:szCs w:val="20"/>
        </w:rPr>
        <w:t>Acrobat</w:t>
      </w:r>
      <w:proofErr w:type="spellEnd"/>
      <w:r w:rsidRPr="00FD7843">
        <w:rPr>
          <w:rFonts w:ascii="Arial" w:eastAsia="Calibri" w:hAnsi="Arial" w:cs="Arial"/>
          <w:sz w:val="20"/>
          <w:szCs w:val="20"/>
        </w:rPr>
        <w:t xml:space="preserve"> Reader lub inny obsługujący format plików pdf.;</w:t>
      </w:r>
    </w:p>
    <w:p w14:paraId="07CF2E0D"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eastAsia="Times New Roman" w:hAnsi="Arial" w:cs="Arial"/>
          <w:sz w:val="20"/>
          <w:szCs w:val="20"/>
        </w:rPr>
      </w:pPr>
      <w:r w:rsidRPr="00FD7843">
        <w:rPr>
          <w:rFonts w:ascii="Arial" w:eastAsia="Calibri" w:hAnsi="Arial" w:cs="Arial"/>
          <w:sz w:val="20"/>
          <w:szCs w:val="20"/>
        </w:rPr>
        <w:t xml:space="preserve">zalecana objętość przesyłanych danych, tj. plików o wielkości maksymalnej do </w:t>
      </w:r>
      <w:r w:rsidRPr="00FD7843">
        <w:rPr>
          <w:rFonts w:ascii="Arial" w:eastAsia="Calibri" w:hAnsi="Arial" w:cs="Arial"/>
          <w:b/>
          <w:sz w:val="20"/>
          <w:szCs w:val="20"/>
        </w:rPr>
        <w:t>50 MB</w:t>
      </w:r>
      <w:r w:rsidRPr="00FD7843">
        <w:rPr>
          <w:rFonts w:ascii="Arial" w:eastAsia="Calibri" w:hAnsi="Arial" w:cs="Arial"/>
          <w:sz w:val="20"/>
          <w:szCs w:val="20"/>
        </w:rPr>
        <w:t>;</w:t>
      </w:r>
    </w:p>
    <w:p w14:paraId="322662CB"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 xml:space="preserve">zalecany format plików </w:t>
      </w:r>
      <w:r w:rsidRPr="00FD7843">
        <w:rPr>
          <w:rFonts w:ascii="Arial" w:eastAsia="Calibri" w:hAnsi="Arial" w:cs="Arial"/>
          <w:b/>
          <w:sz w:val="20"/>
          <w:szCs w:val="20"/>
        </w:rPr>
        <w:t>.pdf.</w:t>
      </w:r>
      <w:r w:rsidRPr="00FD7843">
        <w:rPr>
          <w:rFonts w:ascii="Arial" w:eastAsia="Calibri" w:hAnsi="Arial" w:cs="Arial"/>
          <w:sz w:val="20"/>
          <w:szCs w:val="20"/>
        </w:rPr>
        <w:t>;</w:t>
      </w:r>
    </w:p>
    <w:p w14:paraId="05A8D6D3"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 xml:space="preserve">zalecany format podpisów w przypadku plików pdf: </w:t>
      </w:r>
      <w:proofErr w:type="spellStart"/>
      <w:r w:rsidRPr="00FD7843">
        <w:rPr>
          <w:rFonts w:ascii="Arial" w:eastAsia="Calibri" w:hAnsi="Arial" w:cs="Arial"/>
          <w:b/>
          <w:sz w:val="20"/>
          <w:szCs w:val="20"/>
        </w:rPr>
        <w:t>pades</w:t>
      </w:r>
      <w:proofErr w:type="spellEnd"/>
      <w:r w:rsidRPr="00FD7843">
        <w:rPr>
          <w:rFonts w:ascii="Arial" w:eastAsia="Calibri" w:hAnsi="Arial" w:cs="Arial"/>
          <w:b/>
          <w:sz w:val="20"/>
          <w:szCs w:val="20"/>
        </w:rPr>
        <w:t xml:space="preserve"> – wewnętrzny</w:t>
      </w:r>
      <w:r w:rsidRPr="00FD7843">
        <w:rPr>
          <w:rFonts w:ascii="Arial" w:eastAsia="Calibri" w:hAnsi="Arial" w:cs="Arial"/>
          <w:sz w:val="20"/>
          <w:szCs w:val="20"/>
        </w:rPr>
        <w:t>;</w:t>
      </w:r>
    </w:p>
    <w:p w14:paraId="3945FE4C" w14:textId="77777777" w:rsidR="004331B6" w:rsidRPr="00FD7843" w:rsidRDefault="004331B6" w:rsidP="004331B6">
      <w:pPr>
        <w:pStyle w:val="Akapitzlist"/>
        <w:numPr>
          <w:ilvl w:val="0"/>
          <w:numId w:val="9"/>
        </w:numPr>
        <w:tabs>
          <w:tab w:val="left" w:pos="851"/>
        </w:tabs>
        <w:spacing w:line="240" w:lineRule="auto"/>
        <w:ind w:left="851" w:hanging="425"/>
        <w:jc w:val="both"/>
        <w:rPr>
          <w:rFonts w:ascii="Arial" w:hAnsi="Arial" w:cs="Arial"/>
          <w:sz w:val="20"/>
          <w:szCs w:val="20"/>
        </w:rPr>
      </w:pPr>
      <w:r w:rsidRPr="00FD7843">
        <w:rPr>
          <w:rFonts w:ascii="Arial" w:eastAsia="Calibri" w:hAnsi="Arial" w:cs="Arial"/>
          <w:sz w:val="20"/>
          <w:szCs w:val="20"/>
        </w:rPr>
        <w:t xml:space="preserve">zalecany format podpisów w przypadku innych formatów plików: </w:t>
      </w:r>
      <w:proofErr w:type="spellStart"/>
      <w:r w:rsidRPr="00FD7843">
        <w:rPr>
          <w:rFonts w:ascii="Arial" w:eastAsia="Calibri" w:hAnsi="Arial" w:cs="Arial"/>
          <w:b/>
          <w:sz w:val="20"/>
          <w:szCs w:val="20"/>
        </w:rPr>
        <w:t>xades</w:t>
      </w:r>
      <w:proofErr w:type="spellEnd"/>
      <w:r w:rsidRPr="00FD7843">
        <w:rPr>
          <w:rFonts w:ascii="Arial" w:eastAsia="Calibri" w:hAnsi="Arial" w:cs="Arial"/>
          <w:b/>
          <w:sz w:val="20"/>
          <w:szCs w:val="20"/>
        </w:rPr>
        <w:t xml:space="preserve"> – zewnętrzny</w:t>
      </w:r>
      <w:r w:rsidRPr="00FD7843">
        <w:rPr>
          <w:rFonts w:ascii="Arial" w:eastAsia="Calibri" w:hAnsi="Arial" w:cs="Arial"/>
          <w:sz w:val="20"/>
          <w:szCs w:val="20"/>
        </w:rPr>
        <w:t>;</w:t>
      </w:r>
    </w:p>
    <w:p w14:paraId="4D397270" w14:textId="77777777" w:rsidR="004331B6" w:rsidRPr="00FD7843" w:rsidRDefault="004331B6" w:rsidP="004331B6">
      <w:pPr>
        <w:pStyle w:val="Akapitzlist"/>
        <w:numPr>
          <w:ilvl w:val="0"/>
          <w:numId w:val="8"/>
        </w:numPr>
        <w:spacing w:line="240" w:lineRule="auto"/>
        <w:ind w:left="426" w:hanging="426"/>
        <w:jc w:val="both"/>
        <w:rPr>
          <w:rFonts w:ascii="Arial" w:hAnsi="Arial" w:cs="Arial"/>
          <w:sz w:val="20"/>
          <w:szCs w:val="20"/>
        </w:rPr>
      </w:pPr>
      <w:r w:rsidRPr="00FD7843">
        <w:rPr>
          <w:rFonts w:ascii="Arial" w:eastAsia="Calibri" w:hAnsi="Arial" w:cs="Arial"/>
          <w:sz w:val="20"/>
          <w:szCs w:val="20"/>
        </w:rPr>
        <w:t xml:space="preserve">Wykonawca przystępując do niniejszego postępowania o udzielenie zamówienia publicznego, akceptuje warunki korzystania z platformy, określone w </w:t>
      </w:r>
      <w:r w:rsidRPr="00FD7843">
        <w:rPr>
          <w:rFonts w:ascii="Arial" w:eastAsia="Calibri" w:hAnsi="Arial" w:cs="Arial"/>
          <w:b/>
          <w:sz w:val="20"/>
          <w:szCs w:val="20"/>
        </w:rPr>
        <w:t>Regulaminie</w:t>
      </w:r>
      <w:r w:rsidRPr="00FD7843">
        <w:rPr>
          <w:rFonts w:ascii="Arial" w:eastAsia="Calibri" w:hAnsi="Arial" w:cs="Arial"/>
          <w:sz w:val="20"/>
          <w:szCs w:val="20"/>
        </w:rPr>
        <w:t xml:space="preserve"> zamieszczonym na stronie internetowej pod adresem </w:t>
      </w:r>
      <w:hyperlink r:id="rId16" w:history="1">
        <w:r w:rsidRPr="00FD7843">
          <w:rPr>
            <w:rStyle w:val="Hipercze"/>
            <w:rFonts w:ascii="Arial" w:eastAsia="Calibri" w:hAnsi="Arial" w:cs="Arial"/>
            <w:b/>
            <w:sz w:val="20"/>
            <w:szCs w:val="20"/>
            <w:u w:val="none"/>
          </w:rPr>
          <w:t>https://platformazakupowa.pl/strona/1-regulamin</w:t>
        </w:r>
      </w:hyperlink>
      <w:r w:rsidRPr="00FD7843">
        <w:rPr>
          <w:rFonts w:ascii="Arial" w:eastAsia="Calibri" w:hAnsi="Arial" w:cs="Arial"/>
          <w:sz w:val="20"/>
          <w:szCs w:val="20"/>
        </w:rPr>
        <w:t xml:space="preserve"> w zakładce „Regulamin" oraz uznaje go za wiążący.</w:t>
      </w:r>
    </w:p>
    <w:p w14:paraId="2FE821CF" w14:textId="77777777" w:rsidR="004331B6" w:rsidRPr="00FD7843" w:rsidRDefault="004331B6" w:rsidP="004331B6">
      <w:pPr>
        <w:pStyle w:val="Akapitzlist"/>
        <w:numPr>
          <w:ilvl w:val="0"/>
          <w:numId w:val="8"/>
        </w:numPr>
        <w:spacing w:line="240" w:lineRule="auto"/>
        <w:ind w:left="426" w:hanging="426"/>
        <w:jc w:val="both"/>
        <w:rPr>
          <w:rFonts w:ascii="Arial" w:hAnsi="Arial" w:cs="Arial"/>
          <w:sz w:val="20"/>
          <w:szCs w:val="20"/>
        </w:rPr>
      </w:pPr>
      <w:r w:rsidRPr="00FD7843">
        <w:rPr>
          <w:rFonts w:ascii="Arial" w:eastAsia="Calibri" w:hAnsi="Arial" w:cs="Arial"/>
          <w:b/>
          <w:sz w:val="20"/>
          <w:szCs w:val="20"/>
        </w:rPr>
        <w:t>Instrukcje korzystania z platformy</w:t>
      </w:r>
      <w:r w:rsidRPr="00FD7843">
        <w:rPr>
          <w:rFonts w:ascii="Arial" w:eastAsia="Calibri" w:hAnsi="Arial" w:cs="Arial"/>
          <w:sz w:val="20"/>
          <w:szCs w:val="20"/>
        </w:rPr>
        <w:t xml:space="preserve"> dotyczące w szczególności logowania, pobrania dokumentacji, składania wniosków o wyjaśnienie treści SWZ, składania ofert oraz innych czynności podejmowanych w niniejszym postępowaniu przy użyciu platformy znajdują się </w:t>
      </w:r>
      <w:r w:rsidRPr="00FD7843">
        <w:rPr>
          <w:rFonts w:ascii="Arial" w:eastAsia="Calibri" w:hAnsi="Arial" w:cs="Arial"/>
          <w:sz w:val="20"/>
          <w:szCs w:val="20"/>
        </w:rPr>
        <w:br/>
        <w:t xml:space="preserve">w zakładce </w:t>
      </w:r>
      <w:r w:rsidRPr="00FD7843">
        <w:rPr>
          <w:rFonts w:ascii="Arial" w:eastAsia="Calibri" w:hAnsi="Arial" w:cs="Arial"/>
          <w:b/>
          <w:sz w:val="20"/>
          <w:szCs w:val="20"/>
        </w:rPr>
        <w:t>„Instrukcje dla Wykonawców"</w:t>
      </w:r>
      <w:r w:rsidRPr="00FD7843">
        <w:rPr>
          <w:rFonts w:ascii="Arial" w:eastAsia="Calibri" w:hAnsi="Arial" w:cs="Arial"/>
          <w:sz w:val="20"/>
          <w:szCs w:val="20"/>
        </w:rPr>
        <w:t xml:space="preserve"> na stronie internetowej pod adresem:</w:t>
      </w:r>
    </w:p>
    <w:p w14:paraId="7765C3FC" w14:textId="77777777" w:rsidR="004331B6" w:rsidRPr="00FD7843" w:rsidRDefault="006327F6" w:rsidP="004331B6">
      <w:pPr>
        <w:pStyle w:val="Akapitzlist"/>
        <w:spacing w:line="240" w:lineRule="auto"/>
        <w:ind w:left="426"/>
        <w:jc w:val="both"/>
        <w:rPr>
          <w:rFonts w:ascii="Arial" w:hAnsi="Arial" w:cs="Arial"/>
          <w:sz w:val="20"/>
          <w:szCs w:val="20"/>
        </w:rPr>
      </w:pPr>
      <w:hyperlink r:id="rId17" w:history="1">
        <w:r w:rsidR="004331B6" w:rsidRPr="00FD7843">
          <w:rPr>
            <w:rStyle w:val="Hipercze"/>
            <w:rFonts w:ascii="Arial" w:eastAsia="Calibri" w:hAnsi="Arial" w:cs="Arial"/>
            <w:b/>
            <w:sz w:val="20"/>
            <w:szCs w:val="20"/>
            <w:u w:val="none"/>
          </w:rPr>
          <w:t>https://platformazakupowa.pl/strona/45-instrukcje</w:t>
        </w:r>
      </w:hyperlink>
      <w:r w:rsidR="004331B6" w:rsidRPr="00FD7843">
        <w:rPr>
          <w:rStyle w:val="Hipercze"/>
          <w:rFonts w:ascii="Arial" w:eastAsia="Calibri" w:hAnsi="Arial" w:cs="Arial"/>
          <w:color w:val="auto"/>
          <w:sz w:val="20"/>
          <w:szCs w:val="20"/>
          <w:u w:val="none"/>
        </w:rPr>
        <w:t>.</w:t>
      </w:r>
    </w:p>
    <w:p w14:paraId="161C86D2" w14:textId="65C2DF7E" w:rsidR="004331B6" w:rsidRPr="00FD7843" w:rsidRDefault="004331B6" w:rsidP="004331B6">
      <w:pPr>
        <w:pStyle w:val="Akapitzlist"/>
        <w:numPr>
          <w:ilvl w:val="0"/>
          <w:numId w:val="8"/>
        </w:numPr>
        <w:spacing w:line="240" w:lineRule="auto"/>
        <w:ind w:left="426" w:hanging="426"/>
        <w:jc w:val="both"/>
        <w:rPr>
          <w:rFonts w:ascii="Arial" w:hAnsi="Arial" w:cs="Arial"/>
          <w:sz w:val="20"/>
          <w:szCs w:val="20"/>
        </w:rPr>
      </w:pPr>
      <w:r w:rsidRPr="00FD7843">
        <w:rPr>
          <w:rFonts w:ascii="Arial" w:hAnsi="Arial" w:cs="Arial"/>
          <w:sz w:val="20"/>
          <w:szCs w:val="20"/>
        </w:rPr>
        <w:t xml:space="preserve">We wszelkich kontaktach z Zamawiającym Wykonawcy powinni powoływać się na numer postępowania: </w:t>
      </w:r>
      <w:r w:rsidR="00A97474" w:rsidRPr="00FD7843">
        <w:rPr>
          <w:rFonts w:ascii="Arial" w:hAnsi="Arial" w:cs="Arial"/>
          <w:b/>
          <w:sz w:val="20"/>
          <w:szCs w:val="20"/>
        </w:rPr>
        <w:t>11/SPRZ</w:t>
      </w:r>
      <w:r w:rsidRPr="00FD7843">
        <w:rPr>
          <w:rFonts w:ascii="Arial" w:hAnsi="Arial" w:cs="Arial"/>
          <w:b/>
          <w:sz w:val="20"/>
          <w:szCs w:val="20"/>
        </w:rPr>
        <w:t>/2021</w:t>
      </w:r>
      <w:r w:rsidRPr="00FD7843">
        <w:rPr>
          <w:rFonts w:ascii="Arial" w:hAnsi="Arial" w:cs="Arial"/>
          <w:sz w:val="20"/>
          <w:szCs w:val="20"/>
        </w:rPr>
        <w:t>.</w:t>
      </w:r>
    </w:p>
    <w:p w14:paraId="5F6CEBE5" w14:textId="77777777" w:rsidR="004331B6" w:rsidRPr="00FD7843" w:rsidRDefault="004331B6" w:rsidP="004331B6">
      <w:pPr>
        <w:pStyle w:val="Akapitzlist"/>
        <w:numPr>
          <w:ilvl w:val="0"/>
          <w:numId w:val="8"/>
        </w:numPr>
        <w:spacing w:line="240" w:lineRule="auto"/>
        <w:ind w:left="426" w:hanging="426"/>
        <w:jc w:val="both"/>
        <w:rPr>
          <w:rFonts w:ascii="Arial" w:hAnsi="Arial" w:cs="Arial"/>
          <w:sz w:val="20"/>
          <w:szCs w:val="20"/>
        </w:rPr>
      </w:pPr>
      <w:r w:rsidRPr="00FD7843">
        <w:rPr>
          <w:rFonts w:ascii="Arial" w:hAnsi="Arial" w:cs="Arial"/>
          <w:sz w:val="20"/>
          <w:szCs w:val="20"/>
        </w:rPr>
        <w:t xml:space="preserve">Zasady komunikowania się Wykonawców z Zamawiającym: </w:t>
      </w:r>
    </w:p>
    <w:p w14:paraId="70A2A693" w14:textId="77777777" w:rsidR="004331B6" w:rsidRPr="00FD7843" w:rsidRDefault="004331B6" w:rsidP="004331B6">
      <w:pPr>
        <w:pStyle w:val="Akapitzlist"/>
        <w:numPr>
          <w:ilvl w:val="0"/>
          <w:numId w:val="31"/>
        </w:numPr>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 xml:space="preserve">Wykonawcy komunikują się z Zamawiającym za pośrednictwem wskazanej platformy - za datę przekazania (wpływu) oświadczeń, wniosków, zawiadomień, dokumentów lub informacji przyjmuje się datę ich przesłania za pośrednictwem platformy poprzez kliknięcie przycisku </w:t>
      </w:r>
      <w:r w:rsidRPr="00FD7843">
        <w:rPr>
          <w:rFonts w:ascii="Arial" w:hAnsi="Arial" w:cs="Arial"/>
          <w:b/>
          <w:sz w:val="20"/>
          <w:szCs w:val="20"/>
        </w:rPr>
        <w:t>„Wyślij wiadomość”</w:t>
      </w:r>
      <w:r w:rsidRPr="00FD7843">
        <w:rPr>
          <w:rFonts w:ascii="Arial" w:hAnsi="Arial" w:cs="Arial"/>
          <w:sz w:val="20"/>
          <w:szCs w:val="20"/>
        </w:rPr>
        <w:t>, po których pojawi się komunikat, że wiadomość została wysłana do Zamawiającego.</w:t>
      </w:r>
    </w:p>
    <w:p w14:paraId="2ADD554E" w14:textId="77777777" w:rsidR="004331B6" w:rsidRPr="00FD7843" w:rsidRDefault="004331B6" w:rsidP="004331B6">
      <w:pPr>
        <w:pStyle w:val="Akapitzlist"/>
        <w:numPr>
          <w:ilvl w:val="0"/>
          <w:numId w:val="31"/>
        </w:numPr>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 xml:space="preserve">Oferty wraz z załącznikami Wykonawcy mogą składać </w:t>
      </w:r>
      <w:r w:rsidRPr="00FD7843">
        <w:rPr>
          <w:rFonts w:ascii="Arial" w:hAnsi="Arial" w:cs="Arial"/>
          <w:sz w:val="20"/>
          <w:szCs w:val="20"/>
          <w:u w:val="single"/>
        </w:rPr>
        <w:t>wyłącznie</w:t>
      </w:r>
      <w:r w:rsidRPr="00FD7843">
        <w:rPr>
          <w:rFonts w:ascii="Arial" w:hAnsi="Arial" w:cs="Arial"/>
          <w:sz w:val="20"/>
          <w:szCs w:val="20"/>
        </w:rPr>
        <w:t xml:space="preserve"> za pośrednictwem wskazanej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8" w:history="1">
        <w:r w:rsidRPr="00FD7843">
          <w:rPr>
            <w:rStyle w:val="Hipercze"/>
            <w:rFonts w:ascii="Arial" w:hAnsi="Arial" w:cs="Arial"/>
            <w:b/>
            <w:sz w:val="20"/>
            <w:szCs w:val="20"/>
          </w:rPr>
          <w:t>przetargi@kpr.med.pl</w:t>
        </w:r>
      </w:hyperlink>
      <w:r w:rsidRPr="00FD7843">
        <w:rPr>
          <w:rFonts w:ascii="Arial" w:hAnsi="Arial" w:cs="Arial"/>
          <w:sz w:val="20"/>
          <w:szCs w:val="20"/>
        </w:rPr>
        <w:t>.</w:t>
      </w:r>
    </w:p>
    <w:p w14:paraId="538FDB91" w14:textId="77777777" w:rsidR="005941EE" w:rsidRPr="00FD7843" w:rsidRDefault="005941EE" w:rsidP="00A11382">
      <w:pPr>
        <w:autoSpaceDE w:val="0"/>
        <w:autoSpaceDN w:val="0"/>
        <w:adjustRightInd w:val="0"/>
        <w:spacing w:line="240" w:lineRule="auto"/>
        <w:rPr>
          <w:rFonts w:ascii="Arial" w:hAnsi="Arial" w:cs="Arial"/>
          <w:sz w:val="20"/>
          <w:szCs w:val="20"/>
        </w:rPr>
      </w:pPr>
    </w:p>
    <w:p w14:paraId="50E73173" w14:textId="77777777" w:rsidR="00AD714E" w:rsidRPr="00FD7843" w:rsidRDefault="001473A6" w:rsidP="00722D54">
      <w:pPr>
        <w:tabs>
          <w:tab w:val="left" w:pos="567"/>
        </w:tabs>
        <w:autoSpaceDE w:val="0"/>
        <w:autoSpaceDN w:val="0"/>
        <w:adjustRightInd w:val="0"/>
        <w:spacing w:line="240" w:lineRule="auto"/>
        <w:ind w:left="567" w:hanging="567"/>
        <w:jc w:val="both"/>
        <w:rPr>
          <w:rFonts w:ascii="Arial" w:hAnsi="Arial" w:cs="Arial"/>
          <w:b/>
          <w:bCs/>
          <w:sz w:val="20"/>
          <w:szCs w:val="20"/>
        </w:rPr>
      </w:pPr>
      <w:r w:rsidRPr="00FD7843">
        <w:rPr>
          <w:rFonts w:ascii="Arial" w:hAnsi="Arial" w:cs="Arial"/>
          <w:b/>
          <w:bCs/>
          <w:sz w:val="20"/>
          <w:szCs w:val="20"/>
        </w:rPr>
        <w:t>X</w:t>
      </w:r>
      <w:r w:rsidR="00AD714E" w:rsidRPr="00FD7843">
        <w:rPr>
          <w:rFonts w:ascii="Arial" w:hAnsi="Arial" w:cs="Arial"/>
          <w:b/>
          <w:bCs/>
          <w:sz w:val="20"/>
          <w:szCs w:val="20"/>
        </w:rPr>
        <w:t>V.</w:t>
      </w:r>
      <w:r w:rsidR="00AD714E" w:rsidRPr="00FD7843">
        <w:rPr>
          <w:rFonts w:ascii="Arial" w:hAnsi="Arial" w:cs="Arial"/>
          <w:b/>
          <w:bCs/>
          <w:sz w:val="20"/>
          <w:szCs w:val="20"/>
        </w:rPr>
        <w:tab/>
        <w:t>Informacja o sposobie komunikowania się Zamawiającego z Wykonawcami w inny sposób niż przy użyciu środ</w:t>
      </w:r>
      <w:r w:rsidR="003F5FC0" w:rsidRPr="00FD7843">
        <w:rPr>
          <w:rFonts w:ascii="Arial" w:hAnsi="Arial" w:cs="Arial"/>
          <w:b/>
          <w:bCs/>
          <w:sz w:val="20"/>
          <w:szCs w:val="20"/>
        </w:rPr>
        <w:t xml:space="preserve">ków komunikacji elektronicznej </w:t>
      </w:r>
    </w:p>
    <w:p w14:paraId="5060F892" w14:textId="77777777" w:rsidR="003F5FC0" w:rsidRPr="00FD7843" w:rsidRDefault="003F5FC0" w:rsidP="00E83620">
      <w:pPr>
        <w:tabs>
          <w:tab w:val="left" w:pos="567"/>
        </w:tabs>
        <w:autoSpaceDE w:val="0"/>
        <w:autoSpaceDN w:val="0"/>
        <w:adjustRightInd w:val="0"/>
        <w:spacing w:line="240" w:lineRule="auto"/>
        <w:ind w:left="567"/>
        <w:jc w:val="both"/>
        <w:rPr>
          <w:rFonts w:ascii="Arial" w:hAnsi="Arial" w:cs="Arial"/>
          <w:bCs/>
          <w:sz w:val="20"/>
          <w:szCs w:val="20"/>
        </w:rPr>
      </w:pPr>
      <w:r w:rsidRPr="00FD7843">
        <w:rPr>
          <w:rFonts w:ascii="Arial" w:hAnsi="Arial" w:cs="Arial"/>
          <w:bCs/>
          <w:sz w:val="20"/>
          <w:szCs w:val="20"/>
        </w:rPr>
        <w:t>Wszelka komunikacja  w trakcie postępowania odbywać się będzie tylko za pomocą środków komunikacji elektronicznej.</w:t>
      </w:r>
    </w:p>
    <w:p w14:paraId="332CD32E" w14:textId="77777777" w:rsidR="00AD714E" w:rsidRPr="00FD7843" w:rsidRDefault="00AD714E" w:rsidP="00A11382">
      <w:pPr>
        <w:autoSpaceDE w:val="0"/>
        <w:autoSpaceDN w:val="0"/>
        <w:adjustRightInd w:val="0"/>
        <w:spacing w:line="240" w:lineRule="auto"/>
        <w:rPr>
          <w:rFonts w:ascii="Arial" w:hAnsi="Arial" w:cs="Arial"/>
          <w:bCs/>
          <w:sz w:val="20"/>
          <w:szCs w:val="20"/>
        </w:rPr>
      </w:pPr>
    </w:p>
    <w:p w14:paraId="59AE52E4" w14:textId="77777777" w:rsidR="00A11382" w:rsidRPr="00FD7843" w:rsidRDefault="005941EE" w:rsidP="00F73361">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XV</w:t>
      </w:r>
      <w:r w:rsidR="001473A6" w:rsidRPr="00FD7843">
        <w:rPr>
          <w:rFonts w:ascii="Arial" w:hAnsi="Arial" w:cs="Arial"/>
          <w:b/>
          <w:bCs/>
          <w:sz w:val="20"/>
          <w:szCs w:val="20"/>
        </w:rPr>
        <w:t>I</w:t>
      </w:r>
      <w:r w:rsidR="005870BF" w:rsidRPr="00FD7843">
        <w:rPr>
          <w:rFonts w:ascii="Arial" w:hAnsi="Arial" w:cs="Arial"/>
          <w:b/>
          <w:bCs/>
          <w:sz w:val="20"/>
          <w:szCs w:val="20"/>
        </w:rPr>
        <w:t>.</w:t>
      </w:r>
      <w:r w:rsidRPr="00FD7843">
        <w:rPr>
          <w:rFonts w:ascii="Arial" w:hAnsi="Arial" w:cs="Arial"/>
          <w:b/>
          <w:bCs/>
          <w:sz w:val="20"/>
          <w:szCs w:val="20"/>
        </w:rPr>
        <w:tab/>
      </w:r>
      <w:r w:rsidR="005870BF" w:rsidRPr="00FD7843">
        <w:rPr>
          <w:rFonts w:ascii="Arial" w:hAnsi="Arial" w:cs="Arial"/>
          <w:b/>
          <w:bCs/>
          <w:sz w:val="20"/>
          <w:szCs w:val="20"/>
        </w:rPr>
        <w:t>Wskazanie osó</w:t>
      </w:r>
      <w:r w:rsidR="00A11382" w:rsidRPr="00FD7843">
        <w:rPr>
          <w:rFonts w:ascii="Arial" w:hAnsi="Arial" w:cs="Arial"/>
          <w:b/>
          <w:bCs/>
          <w:sz w:val="20"/>
          <w:szCs w:val="20"/>
        </w:rPr>
        <w:t>b u</w:t>
      </w:r>
      <w:r w:rsidR="00D2653E" w:rsidRPr="00FD7843">
        <w:rPr>
          <w:rFonts w:ascii="Arial" w:hAnsi="Arial" w:cs="Arial"/>
          <w:b/>
          <w:bCs/>
          <w:sz w:val="20"/>
          <w:szCs w:val="20"/>
        </w:rPr>
        <w:t>prawnionych do komunikowania się</w:t>
      </w:r>
      <w:r w:rsidR="00A11382" w:rsidRPr="00FD7843">
        <w:rPr>
          <w:rFonts w:ascii="Arial" w:hAnsi="Arial" w:cs="Arial"/>
          <w:b/>
          <w:bCs/>
          <w:sz w:val="20"/>
          <w:szCs w:val="20"/>
        </w:rPr>
        <w:t xml:space="preserve"> z Wykonawcami</w:t>
      </w:r>
      <w:r w:rsidR="005E418F" w:rsidRPr="00FD7843">
        <w:rPr>
          <w:rFonts w:ascii="Arial" w:hAnsi="Arial" w:cs="Arial"/>
          <w:b/>
          <w:bCs/>
          <w:sz w:val="20"/>
          <w:szCs w:val="20"/>
        </w:rPr>
        <w:t>:</w:t>
      </w:r>
    </w:p>
    <w:p w14:paraId="437162CE" w14:textId="1EAA3C9E" w:rsidR="00A11382" w:rsidRPr="00FD7843" w:rsidRDefault="00C6223E" w:rsidP="00E83620">
      <w:pPr>
        <w:tabs>
          <w:tab w:val="left" w:pos="284"/>
        </w:tabs>
        <w:autoSpaceDE w:val="0"/>
        <w:autoSpaceDN w:val="0"/>
        <w:adjustRightInd w:val="0"/>
        <w:spacing w:line="240" w:lineRule="auto"/>
        <w:ind w:left="567"/>
        <w:jc w:val="both"/>
        <w:rPr>
          <w:rFonts w:ascii="Arial" w:hAnsi="Arial" w:cs="Arial"/>
          <w:sz w:val="20"/>
          <w:szCs w:val="20"/>
        </w:rPr>
      </w:pPr>
      <w:r w:rsidRPr="00FD7843">
        <w:rPr>
          <w:rFonts w:ascii="Arial" w:hAnsi="Arial" w:cs="Arial"/>
          <w:sz w:val="20"/>
          <w:szCs w:val="20"/>
        </w:rPr>
        <w:t>Zamawiający wyznacza następującą osobę</w:t>
      </w:r>
      <w:r w:rsidR="00E83620" w:rsidRPr="00FD7843">
        <w:rPr>
          <w:rFonts w:ascii="Arial" w:hAnsi="Arial" w:cs="Arial"/>
          <w:sz w:val="20"/>
          <w:szCs w:val="20"/>
        </w:rPr>
        <w:t xml:space="preserve"> do kontaktu z Wykonawcami: </w:t>
      </w:r>
      <w:r w:rsidR="008E4653" w:rsidRPr="00FD7843">
        <w:rPr>
          <w:rFonts w:ascii="Arial" w:hAnsi="Arial" w:cs="Arial"/>
          <w:b/>
          <w:sz w:val="20"/>
          <w:szCs w:val="20"/>
        </w:rPr>
        <w:t>Joanna Felis</w:t>
      </w:r>
      <w:r w:rsidR="003F5FC0" w:rsidRPr="00FD7843">
        <w:rPr>
          <w:rFonts w:ascii="Arial" w:hAnsi="Arial" w:cs="Arial"/>
          <w:b/>
          <w:sz w:val="20"/>
          <w:szCs w:val="20"/>
        </w:rPr>
        <w:t>,</w:t>
      </w:r>
      <w:r w:rsidR="0046055A" w:rsidRPr="00FD7843">
        <w:rPr>
          <w:rFonts w:ascii="Arial" w:hAnsi="Arial" w:cs="Arial"/>
          <w:b/>
          <w:sz w:val="20"/>
          <w:szCs w:val="20"/>
        </w:rPr>
        <w:t xml:space="preserve"> tel. 12 42-44-276</w:t>
      </w:r>
      <w:r w:rsidRPr="00FD7843">
        <w:rPr>
          <w:rFonts w:ascii="Arial" w:hAnsi="Arial" w:cs="Arial"/>
          <w:b/>
          <w:sz w:val="20"/>
          <w:szCs w:val="20"/>
        </w:rPr>
        <w:t xml:space="preserve">, </w:t>
      </w:r>
      <w:r w:rsidR="008E4653" w:rsidRPr="00FD7843">
        <w:rPr>
          <w:rFonts w:ascii="Arial" w:hAnsi="Arial" w:cs="Arial"/>
          <w:b/>
          <w:sz w:val="20"/>
          <w:szCs w:val="20"/>
        </w:rPr>
        <w:t xml:space="preserve">e-mail: </w:t>
      </w:r>
      <w:hyperlink r:id="rId19" w:history="1">
        <w:r w:rsidR="00E83620" w:rsidRPr="00FD7843">
          <w:rPr>
            <w:rStyle w:val="Hipercze"/>
            <w:rFonts w:ascii="Arial" w:hAnsi="Arial" w:cs="Arial"/>
            <w:b/>
            <w:sz w:val="20"/>
            <w:szCs w:val="20"/>
          </w:rPr>
          <w:t>joanna.felis@kpr.med.pl</w:t>
        </w:r>
      </w:hyperlink>
      <w:r w:rsidR="00E83620" w:rsidRPr="00FD7843">
        <w:rPr>
          <w:rFonts w:ascii="Arial" w:hAnsi="Arial" w:cs="Arial"/>
          <w:sz w:val="20"/>
          <w:szCs w:val="20"/>
        </w:rPr>
        <w:t>.</w:t>
      </w:r>
    </w:p>
    <w:p w14:paraId="12D70EE5" w14:textId="77777777" w:rsidR="00E83620" w:rsidRPr="00FD7843" w:rsidRDefault="00E83620" w:rsidP="00E83620">
      <w:pPr>
        <w:tabs>
          <w:tab w:val="left" w:pos="284"/>
        </w:tabs>
        <w:autoSpaceDE w:val="0"/>
        <w:autoSpaceDN w:val="0"/>
        <w:adjustRightInd w:val="0"/>
        <w:spacing w:line="240" w:lineRule="auto"/>
        <w:ind w:left="567"/>
        <w:jc w:val="both"/>
        <w:rPr>
          <w:rFonts w:ascii="Arial" w:hAnsi="Arial" w:cs="Arial"/>
          <w:sz w:val="20"/>
          <w:szCs w:val="20"/>
        </w:rPr>
      </w:pPr>
    </w:p>
    <w:p w14:paraId="291E84BD" w14:textId="77777777" w:rsidR="00E83620" w:rsidRPr="00FD7843" w:rsidRDefault="00E83620" w:rsidP="00E83620">
      <w:pPr>
        <w:tabs>
          <w:tab w:val="left" w:pos="284"/>
        </w:tabs>
        <w:autoSpaceDE w:val="0"/>
        <w:autoSpaceDN w:val="0"/>
        <w:adjustRightInd w:val="0"/>
        <w:spacing w:line="240" w:lineRule="auto"/>
        <w:ind w:left="567"/>
        <w:jc w:val="both"/>
        <w:rPr>
          <w:rFonts w:ascii="Arial" w:hAnsi="Arial" w:cs="Arial"/>
          <w:sz w:val="20"/>
          <w:szCs w:val="20"/>
        </w:rPr>
      </w:pPr>
      <w:r w:rsidRPr="00FD7843">
        <w:rPr>
          <w:rFonts w:ascii="Arial" w:hAnsi="Arial" w:cs="Arial"/>
          <w:sz w:val="20"/>
          <w:szCs w:val="20"/>
        </w:rPr>
        <w:t xml:space="preserve">Zgodnie z art. 61 ust. 2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komunikacja ustna możliwa jest wyłącznie </w:t>
      </w:r>
      <w:r w:rsidRPr="00FD7843">
        <w:rPr>
          <w:rFonts w:ascii="Arial" w:hAnsi="Arial" w:cs="Arial"/>
          <w:sz w:val="20"/>
          <w:szCs w:val="20"/>
        </w:rPr>
        <w:br/>
        <w:t xml:space="preserve">w odniesieniu do informacji technicznych bądź porządkowych, które nie są istotne </w:t>
      </w:r>
      <w:r w:rsidRPr="00FD7843">
        <w:rPr>
          <w:rFonts w:ascii="Arial" w:hAnsi="Arial" w:cs="Arial"/>
          <w:sz w:val="20"/>
          <w:szCs w:val="20"/>
        </w:rPr>
        <w:br/>
        <w:t xml:space="preserve">(w szczególności nie dotyczą ogłoszenia o zamówieniu, dokumentacji postępowania lub ofert). W przypadku telefonicznych zapytań w innych sprawach odpowiedzi w formie ustnej nie będą udzielane. </w:t>
      </w:r>
    </w:p>
    <w:p w14:paraId="2EF2867F" w14:textId="77777777" w:rsidR="00E83620" w:rsidRPr="00FD7843" w:rsidRDefault="00E83620" w:rsidP="005E418F">
      <w:pPr>
        <w:autoSpaceDE w:val="0"/>
        <w:autoSpaceDN w:val="0"/>
        <w:adjustRightInd w:val="0"/>
        <w:spacing w:line="240" w:lineRule="auto"/>
        <w:jc w:val="both"/>
        <w:rPr>
          <w:rFonts w:ascii="Arial" w:hAnsi="Arial" w:cs="Arial"/>
          <w:sz w:val="20"/>
          <w:szCs w:val="20"/>
        </w:rPr>
      </w:pPr>
    </w:p>
    <w:p w14:paraId="403F76EE" w14:textId="77777777" w:rsidR="00A11382" w:rsidRPr="00FD7843" w:rsidRDefault="00A11382" w:rsidP="00F73361">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w:t>
      </w:r>
      <w:r w:rsidR="00F73361" w:rsidRPr="00FD7843">
        <w:rPr>
          <w:rFonts w:ascii="Arial" w:hAnsi="Arial" w:cs="Arial"/>
          <w:b/>
          <w:bCs/>
          <w:sz w:val="20"/>
          <w:szCs w:val="20"/>
        </w:rPr>
        <w:t>V</w:t>
      </w:r>
      <w:r w:rsidR="001473A6" w:rsidRPr="00FD7843">
        <w:rPr>
          <w:rFonts w:ascii="Arial" w:hAnsi="Arial" w:cs="Arial"/>
          <w:b/>
          <w:bCs/>
          <w:sz w:val="20"/>
          <w:szCs w:val="20"/>
        </w:rPr>
        <w:t>I</w:t>
      </w:r>
      <w:r w:rsidR="00F73361" w:rsidRPr="00FD7843">
        <w:rPr>
          <w:rFonts w:ascii="Arial" w:hAnsi="Arial" w:cs="Arial"/>
          <w:b/>
          <w:bCs/>
          <w:sz w:val="20"/>
          <w:szCs w:val="20"/>
        </w:rPr>
        <w:t>I.</w:t>
      </w:r>
      <w:r w:rsidR="00F73361" w:rsidRPr="00FD7843">
        <w:rPr>
          <w:rFonts w:ascii="Arial" w:hAnsi="Arial" w:cs="Arial"/>
          <w:b/>
          <w:bCs/>
          <w:sz w:val="20"/>
          <w:szCs w:val="20"/>
        </w:rPr>
        <w:tab/>
      </w:r>
      <w:r w:rsidRPr="00FD7843">
        <w:rPr>
          <w:rFonts w:ascii="Arial" w:hAnsi="Arial" w:cs="Arial"/>
          <w:b/>
          <w:bCs/>
          <w:sz w:val="20"/>
          <w:szCs w:val="20"/>
        </w:rPr>
        <w:t>Termin związania ofertą</w:t>
      </w:r>
      <w:r w:rsidR="005E418F" w:rsidRPr="00FD7843">
        <w:rPr>
          <w:rFonts w:ascii="Arial" w:hAnsi="Arial" w:cs="Arial"/>
          <w:b/>
          <w:bCs/>
          <w:sz w:val="20"/>
          <w:szCs w:val="20"/>
        </w:rPr>
        <w:t>:</w:t>
      </w:r>
    </w:p>
    <w:p w14:paraId="5DC270FC" w14:textId="799FA214" w:rsidR="00A11382" w:rsidRPr="00FD7843" w:rsidRDefault="00A11382" w:rsidP="00F73361">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lastRenderedPageBreak/>
        <w:t xml:space="preserve">1. </w:t>
      </w:r>
      <w:r w:rsidR="00F73361" w:rsidRPr="00FD7843">
        <w:rPr>
          <w:rFonts w:ascii="Arial" w:hAnsi="Arial" w:cs="Arial"/>
          <w:sz w:val="20"/>
          <w:szCs w:val="20"/>
        </w:rPr>
        <w:tab/>
      </w:r>
      <w:r w:rsidRPr="00FD7843">
        <w:rPr>
          <w:rFonts w:ascii="Arial" w:hAnsi="Arial" w:cs="Arial"/>
          <w:sz w:val="20"/>
          <w:szCs w:val="20"/>
        </w:rPr>
        <w:t xml:space="preserve">Wykonawca jest związany ofertą </w:t>
      </w:r>
      <w:r w:rsidR="00932F28" w:rsidRPr="00FD7843">
        <w:rPr>
          <w:rFonts w:ascii="Arial" w:hAnsi="Arial" w:cs="Arial"/>
          <w:sz w:val="20"/>
          <w:szCs w:val="20"/>
        </w:rPr>
        <w:t>(</w:t>
      </w:r>
      <w:r w:rsidR="004331B6" w:rsidRPr="00FD7843">
        <w:rPr>
          <w:rFonts w:ascii="Arial" w:hAnsi="Arial" w:cs="Arial"/>
          <w:sz w:val="20"/>
          <w:szCs w:val="20"/>
        </w:rPr>
        <w:t xml:space="preserve">90 dni) </w:t>
      </w:r>
      <w:r w:rsidRPr="00FD7843">
        <w:rPr>
          <w:rFonts w:ascii="Arial" w:hAnsi="Arial" w:cs="Arial"/>
          <w:sz w:val="20"/>
          <w:szCs w:val="20"/>
        </w:rPr>
        <w:t>od dnia upływu terminu składania ofert do dnia</w:t>
      </w:r>
      <w:r w:rsidR="005E418F" w:rsidRPr="00FD7843">
        <w:rPr>
          <w:rFonts w:ascii="Arial" w:hAnsi="Arial" w:cs="Arial"/>
          <w:sz w:val="20"/>
          <w:szCs w:val="20"/>
        </w:rPr>
        <w:t xml:space="preserve"> </w:t>
      </w:r>
      <w:r w:rsidR="00462E52" w:rsidRPr="00FD7843">
        <w:rPr>
          <w:rFonts w:ascii="Arial" w:hAnsi="Arial" w:cs="Arial"/>
          <w:color w:val="C0504D" w:themeColor="accent2"/>
          <w:sz w:val="20"/>
          <w:szCs w:val="20"/>
        </w:rPr>
        <w:t>17.02.2022r.</w:t>
      </w:r>
      <w:r w:rsidRPr="00FD7843">
        <w:rPr>
          <w:rFonts w:ascii="Arial" w:hAnsi="Arial" w:cs="Arial"/>
          <w:sz w:val="20"/>
          <w:szCs w:val="20"/>
        </w:rPr>
        <w:t>, przy czym pierwszym dniem terminu związania ofertą jest dzień, w</w:t>
      </w:r>
      <w:r w:rsidR="005E418F" w:rsidRPr="00FD7843">
        <w:rPr>
          <w:rFonts w:ascii="Arial" w:hAnsi="Arial" w:cs="Arial"/>
          <w:sz w:val="20"/>
          <w:szCs w:val="20"/>
        </w:rPr>
        <w:t xml:space="preserve"> </w:t>
      </w:r>
      <w:r w:rsidRPr="00FD7843">
        <w:rPr>
          <w:rFonts w:ascii="Arial" w:hAnsi="Arial" w:cs="Arial"/>
          <w:sz w:val="20"/>
          <w:szCs w:val="20"/>
        </w:rPr>
        <w:t>którym upływa termin składania ofert.</w:t>
      </w:r>
    </w:p>
    <w:p w14:paraId="07755C4D" w14:textId="0683D53F" w:rsidR="00A11382" w:rsidRPr="00FD7843" w:rsidRDefault="00F73361" w:rsidP="00F73361">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r>
      <w:r w:rsidR="00A11382" w:rsidRPr="00FD7843">
        <w:rPr>
          <w:rFonts w:ascii="Arial" w:hAnsi="Arial" w:cs="Arial"/>
          <w:sz w:val="20"/>
          <w:szCs w:val="20"/>
        </w:rPr>
        <w:t>W przypadku gdy wybór najkorzystniejszej oferty nie nastąpi przed upływem terminu</w:t>
      </w:r>
      <w:r w:rsidR="005E418F" w:rsidRPr="00FD7843">
        <w:rPr>
          <w:rFonts w:ascii="Arial" w:hAnsi="Arial" w:cs="Arial"/>
          <w:sz w:val="20"/>
          <w:szCs w:val="20"/>
        </w:rPr>
        <w:t xml:space="preserve"> </w:t>
      </w:r>
      <w:r w:rsidR="00A11382" w:rsidRPr="00FD7843">
        <w:rPr>
          <w:rFonts w:ascii="Arial" w:hAnsi="Arial" w:cs="Arial"/>
          <w:sz w:val="20"/>
          <w:szCs w:val="20"/>
        </w:rPr>
        <w:t xml:space="preserve">związania ofertą określonego w </w:t>
      </w:r>
      <w:r w:rsidRPr="00FD7843">
        <w:rPr>
          <w:rFonts w:ascii="Arial" w:hAnsi="Arial" w:cs="Arial"/>
          <w:sz w:val="20"/>
          <w:szCs w:val="20"/>
        </w:rPr>
        <w:t>pkt 1</w:t>
      </w:r>
      <w:r w:rsidR="00531AFA" w:rsidRPr="00FD7843">
        <w:rPr>
          <w:rFonts w:ascii="Arial" w:hAnsi="Arial" w:cs="Arial"/>
          <w:sz w:val="20"/>
          <w:szCs w:val="20"/>
        </w:rPr>
        <w:t xml:space="preserve"> powyżej</w:t>
      </w:r>
      <w:r w:rsidR="00A11382" w:rsidRPr="00FD7843">
        <w:rPr>
          <w:rFonts w:ascii="Arial" w:hAnsi="Arial" w:cs="Arial"/>
          <w:sz w:val="20"/>
          <w:szCs w:val="20"/>
        </w:rPr>
        <w:t>, Zamawiający przed upływem terminu związania</w:t>
      </w:r>
      <w:r w:rsidR="005E418F" w:rsidRPr="00FD7843">
        <w:rPr>
          <w:rFonts w:ascii="Arial" w:hAnsi="Arial" w:cs="Arial"/>
          <w:sz w:val="20"/>
          <w:szCs w:val="20"/>
        </w:rPr>
        <w:t xml:space="preserve"> </w:t>
      </w:r>
      <w:r w:rsidR="00A11382" w:rsidRPr="00FD7843">
        <w:rPr>
          <w:rFonts w:ascii="Arial" w:hAnsi="Arial" w:cs="Arial"/>
          <w:sz w:val="20"/>
          <w:szCs w:val="20"/>
        </w:rPr>
        <w:t>ofertą zwraca się jednokrotnie do Wykonawców o wyrażenie zgody na przedłużenie tego</w:t>
      </w:r>
      <w:r w:rsidR="005E418F" w:rsidRPr="00FD7843">
        <w:rPr>
          <w:rFonts w:ascii="Arial" w:hAnsi="Arial" w:cs="Arial"/>
          <w:sz w:val="20"/>
          <w:szCs w:val="20"/>
        </w:rPr>
        <w:t xml:space="preserve"> </w:t>
      </w:r>
      <w:r w:rsidR="00A11382" w:rsidRPr="00FD7843">
        <w:rPr>
          <w:rFonts w:ascii="Arial" w:hAnsi="Arial" w:cs="Arial"/>
          <w:sz w:val="20"/>
          <w:szCs w:val="20"/>
        </w:rPr>
        <w:t>terminu o wskazywany prze</w:t>
      </w:r>
      <w:r w:rsidR="004331B6" w:rsidRPr="00FD7843">
        <w:rPr>
          <w:rFonts w:ascii="Arial" w:hAnsi="Arial" w:cs="Arial"/>
          <w:sz w:val="20"/>
          <w:szCs w:val="20"/>
        </w:rPr>
        <w:t>z niego okres, nie dłuższy niż 6</w:t>
      </w:r>
      <w:r w:rsidR="00A11382" w:rsidRPr="00FD7843">
        <w:rPr>
          <w:rFonts w:ascii="Arial" w:hAnsi="Arial" w:cs="Arial"/>
          <w:sz w:val="20"/>
          <w:szCs w:val="20"/>
        </w:rPr>
        <w:t>0 dni.</w:t>
      </w:r>
    </w:p>
    <w:p w14:paraId="3C62A6E7" w14:textId="77777777" w:rsidR="00A11382" w:rsidRPr="00FD7843" w:rsidRDefault="00A11382" w:rsidP="00F7336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3. </w:t>
      </w:r>
      <w:r w:rsidR="00F73361" w:rsidRPr="00FD7843">
        <w:rPr>
          <w:rFonts w:ascii="Arial" w:hAnsi="Arial" w:cs="Arial"/>
          <w:sz w:val="20"/>
          <w:szCs w:val="20"/>
        </w:rPr>
        <w:tab/>
      </w:r>
      <w:r w:rsidRPr="00FD7843">
        <w:rPr>
          <w:rFonts w:ascii="Arial" w:hAnsi="Arial" w:cs="Arial"/>
          <w:sz w:val="20"/>
          <w:szCs w:val="20"/>
        </w:rPr>
        <w:t xml:space="preserve">Przedłużenie terminu związania ofertą, o którym mowa w </w:t>
      </w:r>
      <w:r w:rsidR="00F73361" w:rsidRPr="00FD7843">
        <w:rPr>
          <w:rFonts w:ascii="Arial" w:hAnsi="Arial" w:cs="Arial"/>
          <w:sz w:val="20"/>
          <w:szCs w:val="20"/>
        </w:rPr>
        <w:t>pkt</w:t>
      </w:r>
      <w:r w:rsidRPr="00FD7843">
        <w:rPr>
          <w:rFonts w:ascii="Arial" w:hAnsi="Arial" w:cs="Arial"/>
          <w:sz w:val="20"/>
          <w:szCs w:val="20"/>
        </w:rPr>
        <w:t xml:space="preserve"> 2, wymaga złożenia przez</w:t>
      </w:r>
      <w:r w:rsidR="005E418F" w:rsidRPr="00FD7843">
        <w:rPr>
          <w:rFonts w:ascii="Arial" w:hAnsi="Arial" w:cs="Arial"/>
          <w:sz w:val="20"/>
          <w:szCs w:val="20"/>
        </w:rPr>
        <w:t xml:space="preserve"> </w:t>
      </w:r>
      <w:r w:rsidRPr="00FD7843">
        <w:rPr>
          <w:rFonts w:ascii="Arial" w:hAnsi="Arial" w:cs="Arial"/>
          <w:sz w:val="20"/>
          <w:szCs w:val="20"/>
        </w:rPr>
        <w:t>Wykonawcę pisemnego oświadczenia o wyrażeniu zgody na przedłużenie terminu</w:t>
      </w:r>
      <w:r w:rsidR="005E418F" w:rsidRPr="00FD7843">
        <w:rPr>
          <w:rFonts w:ascii="Arial" w:hAnsi="Arial" w:cs="Arial"/>
          <w:sz w:val="20"/>
          <w:szCs w:val="20"/>
        </w:rPr>
        <w:t xml:space="preserve"> </w:t>
      </w:r>
      <w:r w:rsidRPr="00FD7843">
        <w:rPr>
          <w:rFonts w:ascii="Arial" w:hAnsi="Arial" w:cs="Arial"/>
          <w:sz w:val="20"/>
          <w:szCs w:val="20"/>
        </w:rPr>
        <w:t>związania ofertą.</w:t>
      </w:r>
    </w:p>
    <w:p w14:paraId="2FA9B6D9" w14:textId="01CFA48F" w:rsidR="00F73361" w:rsidRPr="00FD7843" w:rsidRDefault="00F73361" w:rsidP="00F7336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4.</w:t>
      </w:r>
      <w:r w:rsidRPr="00FD7843">
        <w:rPr>
          <w:rFonts w:ascii="Arial" w:hAnsi="Arial" w:cs="Arial"/>
          <w:sz w:val="20"/>
          <w:szCs w:val="20"/>
        </w:rPr>
        <w:tab/>
        <w:t>W przypadku gdy Zamawiający żąda wniesienia wadium, przedłużenie terminu związania ofertą</w:t>
      </w:r>
      <w:r w:rsidR="0010092C" w:rsidRPr="00FD7843">
        <w:rPr>
          <w:rFonts w:ascii="Arial" w:hAnsi="Arial" w:cs="Arial"/>
          <w:sz w:val="20"/>
          <w:szCs w:val="20"/>
        </w:rPr>
        <w:t>,</w:t>
      </w:r>
      <w:r w:rsidR="00932F28" w:rsidRPr="00FD7843">
        <w:rPr>
          <w:rFonts w:ascii="Arial" w:hAnsi="Arial" w:cs="Arial"/>
          <w:sz w:val="20"/>
          <w:szCs w:val="20"/>
        </w:rPr>
        <w:br/>
      </w:r>
      <w:r w:rsidR="0010092C" w:rsidRPr="00FD7843">
        <w:rPr>
          <w:rFonts w:ascii="Arial" w:hAnsi="Arial" w:cs="Arial"/>
          <w:sz w:val="20"/>
          <w:szCs w:val="20"/>
        </w:rPr>
        <w:t xml:space="preserve"> o którym mowa w pkt 2</w:t>
      </w:r>
      <w:r w:rsidR="00531AFA" w:rsidRPr="00FD7843">
        <w:rPr>
          <w:rFonts w:ascii="Arial" w:hAnsi="Arial" w:cs="Arial"/>
          <w:sz w:val="20"/>
          <w:szCs w:val="20"/>
        </w:rPr>
        <w:t xml:space="preserve"> powyżej</w:t>
      </w:r>
      <w:r w:rsidR="0010092C" w:rsidRPr="00FD7843">
        <w:rPr>
          <w:rFonts w:ascii="Arial" w:hAnsi="Arial" w:cs="Arial"/>
          <w:sz w:val="20"/>
          <w:szCs w:val="20"/>
        </w:rPr>
        <w:t>, następuje wraz z przedłużeniem okresu ważności wadium albo jeżeli nie jest możliwe, z wniesieniem nowego wadium na przedłużony okres związania ofertą.</w:t>
      </w:r>
    </w:p>
    <w:p w14:paraId="1CD86EE3" w14:textId="77777777" w:rsidR="005E418F" w:rsidRPr="00FD7843" w:rsidRDefault="005E418F" w:rsidP="00A11382">
      <w:pPr>
        <w:autoSpaceDE w:val="0"/>
        <w:autoSpaceDN w:val="0"/>
        <w:adjustRightInd w:val="0"/>
        <w:spacing w:line="240" w:lineRule="auto"/>
        <w:rPr>
          <w:rFonts w:ascii="Arial" w:hAnsi="Arial" w:cs="Arial"/>
          <w:b/>
          <w:bCs/>
          <w:sz w:val="20"/>
          <w:szCs w:val="20"/>
        </w:rPr>
      </w:pPr>
    </w:p>
    <w:p w14:paraId="3622BBF4" w14:textId="77777777" w:rsidR="00A11382" w:rsidRPr="00FD7843" w:rsidRDefault="00A11382" w:rsidP="0010092C">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w:t>
      </w:r>
      <w:r w:rsidR="0010092C" w:rsidRPr="00FD7843">
        <w:rPr>
          <w:rFonts w:ascii="Arial" w:hAnsi="Arial" w:cs="Arial"/>
          <w:b/>
          <w:bCs/>
          <w:sz w:val="20"/>
          <w:szCs w:val="20"/>
        </w:rPr>
        <w:t>V</w:t>
      </w:r>
      <w:r w:rsidR="001473A6" w:rsidRPr="00FD7843">
        <w:rPr>
          <w:rFonts w:ascii="Arial" w:hAnsi="Arial" w:cs="Arial"/>
          <w:b/>
          <w:bCs/>
          <w:sz w:val="20"/>
          <w:szCs w:val="20"/>
        </w:rPr>
        <w:t>I</w:t>
      </w:r>
      <w:r w:rsidR="0010092C" w:rsidRPr="00FD7843">
        <w:rPr>
          <w:rFonts w:ascii="Arial" w:hAnsi="Arial" w:cs="Arial"/>
          <w:b/>
          <w:bCs/>
          <w:sz w:val="20"/>
          <w:szCs w:val="20"/>
        </w:rPr>
        <w:t>II.</w:t>
      </w:r>
      <w:r w:rsidR="0010092C" w:rsidRPr="00FD7843">
        <w:rPr>
          <w:rFonts w:ascii="Arial" w:hAnsi="Arial" w:cs="Arial"/>
          <w:b/>
          <w:bCs/>
          <w:sz w:val="20"/>
          <w:szCs w:val="20"/>
        </w:rPr>
        <w:tab/>
      </w:r>
      <w:r w:rsidRPr="00FD7843">
        <w:rPr>
          <w:rFonts w:ascii="Arial" w:hAnsi="Arial" w:cs="Arial"/>
          <w:b/>
          <w:bCs/>
          <w:sz w:val="20"/>
          <w:szCs w:val="20"/>
        </w:rPr>
        <w:t>Opis sposobu przygotowania oferty</w:t>
      </w:r>
      <w:r w:rsidR="005E418F" w:rsidRPr="00FD7843">
        <w:rPr>
          <w:rFonts w:ascii="Arial" w:hAnsi="Arial" w:cs="Arial"/>
          <w:b/>
          <w:bCs/>
          <w:sz w:val="20"/>
          <w:szCs w:val="20"/>
        </w:rPr>
        <w:t>:</w:t>
      </w:r>
    </w:p>
    <w:p w14:paraId="31C3F0DD" w14:textId="77777777" w:rsidR="004331B6" w:rsidRPr="00FD7843" w:rsidRDefault="004331B6" w:rsidP="0010092C">
      <w:pPr>
        <w:tabs>
          <w:tab w:val="left" w:pos="567"/>
        </w:tabs>
        <w:autoSpaceDE w:val="0"/>
        <w:autoSpaceDN w:val="0"/>
        <w:adjustRightInd w:val="0"/>
        <w:spacing w:line="240" w:lineRule="auto"/>
        <w:rPr>
          <w:rFonts w:ascii="Arial" w:hAnsi="Arial" w:cs="Arial"/>
          <w:b/>
          <w:bCs/>
          <w:sz w:val="20"/>
          <w:szCs w:val="20"/>
        </w:rPr>
      </w:pPr>
    </w:p>
    <w:p w14:paraId="481CDBA5" w14:textId="77777777" w:rsidR="004331B6" w:rsidRPr="00FD7843" w:rsidRDefault="004331B6" w:rsidP="004331B6">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1. </w:t>
      </w:r>
      <w:r w:rsidRPr="00FD7843">
        <w:rPr>
          <w:rFonts w:ascii="Arial" w:hAnsi="Arial" w:cs="Arial"/>
          <w:sz w:val="20"/>
          <w:szCs w:val="20"/>
        </w:rPr>
        <w:tab/>
        <w:t xml:space="preserve">Oferta musi być sporządzona w </w:t>
      </w:r>
      <w:r w:rsidRPr="00FD7843">
        <w:rPr>
          <w:rFonts w:ascii="Arial" w:hAnsi="Arial" w:cs="Arial"/>
          <w:b/>
          <w:sz w:val="20"/>
          <w:szCs w:val="20"/>
        </w:rPr>
        <w:t>języku polskim</w:t>
      </w:r>
      <w:r w:rsidRPr="00FD7843">
        <w:rPr>
          <w:rFonts w:ascii="Arial" w:hAnsi="Arial" w:cs="Arial"/>
          <w:sz w:val="20"/>
          <w:szCs w:val="20"/>
        </w:rPr>
        <w:t xml:space="preserve"> oraz pod rygorem nieważności w </w:t>
      </w:r>
      <w:r w:rsidRPr="00FD7843">
        <w:rPr>
          <w:rFonts w:ascii="Arial" w:hAnsi="Arial" w:cs="Arial"/>
          <w:b/>
          <w:sz w:val="20"/>
          <w:szCs w:val="20"/>
        </w:rPr>
        <w:t>formie elektronicznej</w:t>
      </w:r>
      <w:r w:rsidRPr="00FD7843">
        <w:rPr>
          <w:rFonts w:ascii="Arial" w:hAnsi="Arial" w:cs="Arial"/>
          <w:sz w:val="20"/>
          <w:szCs w:val="20"/>
        </w:rPr>
        <w:t xml:space="preserve">. Forma elektroniczna oznacza opatrzenie dokumentu (pliki) elektronicznego </w:t>
      </w:r>
      <w:r w:rsidRPr="00FD7843">
        <w:rPr>
          <w:rFonts w:ascii="Arial" w:hAnsi="Arial" w:cs="Arial"/>
          <w:b/>
          <w:sz w:val="20"/>
          <w:szCs w:val="20"/>
        </w:rPr>
        <w:t>kwalifikowanym podpisem elektronicznym</w:t>
      </w:r>
      <w:r w:rsidRPr="00FD7843">
        <w:rPr>
          <w:rFonts w:ascii="Arial" w:hAnsi="Arial" w:cs="Arial"/>
          <w:sz w:val="20"/>
          <w:szCs w:val="20"/>
        </w:rPr>
        <w:t>.  (</w:t>
      </w:r>
      <w:r w:rsidRPr="00FD7843">
        <w:rPr>
          <w:rFonts w:ascii="Arial" w:hAnsi="Arial" w:cs="Arial"/>
          <w:i/>
          <w:sz w:val="20"/>
          <w:szCs w:val="20"/>
        </w:rPr>
        <w:t xml:space="preserve">Art. 61 ust 1 </w:t>
      </w:r>
      <w:proofErr w:type="spellStart"/>
      <w:r w:rsidRPr="00FD7843">
        <w:rPr>
          <w:rFonts w:ascii="Arial" w:hAnsi="Arial" w:cs="Arial"/>
          <w:i/>
          <w:sz w:val="20"/>
          <w:szCs w:val="20"/>
        </w:rPr>
        <w:t>Pzp</w:t>
      </w:r>
      <w:proofErr w:type="spellEnd"/>
      <w:r w:rsidRPr="00FD7843">
        <w:rPr>
          <w:rFonts w:ascii="Arial" w:hAnsi="Arial" w:cs="Arial"/>
          <w:i/>
          <w:sz w:val="20"/>
          <w:szCs w:val="20"/>
        </w:rPr>
        <w:t>)</w:t>
      </w:r>
    </w:p>
    <w:p w14:paraId="16231B4A" w14:textId="77777777" w:rsidR="004331B6" w:rsidRPr="00FD7843" w:rsidRDefault="004331B6" w:rsidP="004331B6">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t xml:space="preserve">Sposób złożenia oferty, w tym zaszyfrowania oferty, opisany został w instrukcji, o której mowa </w:t>
      </w:r>
      <w:r w:rsidRPr="00FD7843">
        <w:rPr>
          <w:rFonts w:ascii="Arial" w:hAnsi="Arial" w:cs="Arial"/>
          <w:sz w:val="20"/>
          <w:szCs w:val="20"/>
        </w:rPr>
        <w:br/>
        <w:t>w pkt XIV.5 SWZ.</w:t>
      </w:r>
    </w:p>
    <w:p w14:paraId="1623C1C0" w14:textId="32A929CB" w:rsidR="004331B6" w:rsidRPr="00FD7843" w:rsidRDefault="004331B6" w:rsidP="00671CF4">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t xml:space="preserve">Wszelkie informacje stanowiące tajemnicę przedsiębiorstwa w rozumieniu ustawy z dnia 16 kwietnia 1993 r. o zwalczaniu nieuczciwej konkurencji (tj. Dz. U. z 2020 r. poz. 1913), które Wykonawca zastrzeże jako tajemnicę przedsiębiorstwa, powinny zostać złożone w osobnym pliku oznaczonym „Tajemnica przedsiębiorstwa” wraz z jednoczesnym zaznaczeniem polecenia „Załącznik stanowiący tajemnicę przedsiębiorstwa” a następnie wraz z plikami stanowiącymi jawną część skompresowane do jednego pliku archiwum (ZIP). Wykonawca zobowiązany jest wykazać, że zastrzeżone informacje stanowią tajemnicę przedsiębiorstwa. Wykonawca nie może zastrzec informacji, o których mowa w art. 222 ust. 5 ustawy </w:t>
      </w:r>
      <w:proofErr w:type="spellStart"/>
      <w:r w:rsidRPr="00FD7843">
        <w:rPr>
          <w:rFonts w:ascii="Arial" w:hAnsi="Arial" w:cs="Arial"/>
          <w:sz w:val="20"/>
          <w:szCs w:val="20"/>
        </w:rPr>
        <w:t>Pzp</w:t>
      </w:r>
      <w:proofErr w:type="spellEnd"/>
      <w:r w:rsidRPr="00FD7843">
        <w:rPr>
          <w:rFonts w:ascii="Arial" w:hAnsi="Arial" w:cs="Arial"/>
          <w:sz w:val="20"/>
          <w:szCs w:val="20"/>
        </w:rPr>
        <w:t>. Zaleca się, aby uzasadnienie zastrzeżenia informacji jako tajemnicy prze</w:t>
      </w:r>
      <w:r w:rsidR="00671CF4" w:rsidRPr="00FD7843">
        <w:rPr>
          <w:rFonts w:ascii="Arial" w:hAnsi="Arial" w:cs="Arial"/>
          <w:sz w:val="20"/>
          <w:szCs w:val="20"/>
        </w:rPr>
        <w:t xml:space="preserve">dsiębiorstwa było sformułowane </w:t>
      </w:r>
      <w:r w:rsidRPr="00FD7843">
        <w:rPr>
          <w:rFonts w:ascii="Arial" w:hAnsi="Arial" w:cs="Arial"/>
          <w:sz w:val="20"/>
          <w:szCs w:val="20"/>
        </w:rPr>
        <w:t xml:space="preserve">w sposób umożliwiający jego udostępnienie.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nie podlegających tej ochronie – na wniosek Wykonawców lub osób trzecich takie pliki zostaną udostępnione zainteresowanym w całości, jako dokumenty </w:t>
      </w:r>
      <w:r w:rsidR="00671CF4" w:rsidRPr="00FD7843">
        <w:rPr>
          <w:rFonts w:ascii="Arial" w:hAnsi="Arial" w:cs="Arial"/>
          <w:sz w:val="20"/>
          <w:szCs w:val="20"/>
        </w:rPr>
        <w:br/>
      </w:r>
      <w:r w:rsidRPr="00FD7843">
        <w:rPr>
          <w:rFonts w:ascii="Arial" w:hAnsi="Arial" w:cs="Arial"/>
          <w:sz w:val="20"/>
          <w:szCs w:val="20"/>
        </w:rPr>
        <w:t xml:space="preserve">w stosunku, do których Wykonawca nie podjął niezbędnych działań w celu zachowania ich poufności. </w:t>
      </w:r>
    </w:p>
    <w:p w14:paraId="6CBD9987" w14:textId="0234CD49" w:rsidR="00F03AEA" w:rsidRPr="00FD7843" w:rsidRDefault="00AB23AF" w:rsidP="00AB23AF">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4.</w:t>
      </w:r>
      <w:r w:rsidRPr="00FD7843">
        <w:rPr>
          <w:rFonts w:ascii="Arial" w:hAnsi="Arial" w:cs="Arial"/>
          <w:sz w:val="20"/>
          <w:szCs w:val="20"/>
        </w:rPr>
        <w:tab/>
        <w:t>O</w:t>
      </w:r>
      <w:r w:rsidR="0017510A" w:rsidRPr="00FD7843">
        <w:rPr>
          <w:rFonts w:ascii="Arial" w:hAnsi="Arial" w:cs="Arial"/>
          <w:sz w:val="20"/>
          <w:szCs w:val="20"/>
        </w:rPr>
        <w:t xml:space="preserve">fertę zaleca się przygotować z wykorzystaniem </w:t>
      </w:r>
      <w:r w:rsidR="0017510A" w:rsidRPr="00FD7843">
        <w:rPr>
          <w:rFonts w:ascii="Arial" w:hAnsi="Arial" w:cs="Arial"/>
          <w:b/>
          <w:sz w:val="20"/>
          <w:szCs w:val="20"/>
        </w:rPr>
        <w:t xml:space="preserve">Formularza </w:t>
      </w:r>
      <w:r w:rsidRPr="00FD7843">
        <w:rPr>
          <w:rFonts w:ascii="Arial" w:hAnsi="Arial" w:cs="Arial"/>
          <w:b/>
          <w:sz w:val="20"/>
          <w:szCs w:val="20"/>
        </w:rPr>
        <w:t>o</w:t>
      </w:r>
      <w:r w:rsidR="0017510A" w:rsidRPr="00FD7843">
        <w:rPr>
          <w:rFonts w:ascii="Arial" w:hAnsi="Arial" w:cs="Arial"/>
          <w:b/>
          <w:sz w:val="20"/>
          <w:szCs w:val="20"/>
        </w:rPr>
        <w:t>ferty</w:t>
      </w:r>
      <w:r w:rsidR="0017510A" w:rsidRPr="00FD7843">
        <w:rPr>
          <w:rFonts w:ascii="Arial" w:hAnsi="Arial" w:cs="Arial"/>
          <w:sz w:val="20"/>
          <w:szCs w:val="20"/>
        </w:rPr>
        <w:t>, którego wzór stanowi</w:t>
      </w:r>
      <w:r w:rsidR="001807C2" w:rsidRPr="00FD7843">
        <w:rPr>
          <w:rFonts w:ascii="Arial" w:hAnsi="Arial" w:cs="Arial"/>
          <w:sz w:val="20"/>
          <w:szCs w:val="20"/>
        </w:rPr>
        <w:t>ą</w:t>
      </w:r>
      <w:r w:rsidR="0017510A" w:rsidRPr="00FD7843">
        <w:rPr>
          <w:rFonts w:ascii="Arial" w:hAnsi="Arial" w:cs="Arial"/>
          <w:sz w:val="20"/>
          <w:szCs w:val="20"/>
        </w:rPr>
        <w:t xml:space="preserve"> </w:t>
      </w:r>
      <w:r w:rsidR="0017510A" w:rsidRPr="00FD7843">
        <w:rPr>
          <w:rFonts w:ascii="Arial" w:hAnsi="Arial" w:cs="Arial"/>
          <w:b/>
          <w:sz w:val="20"/>
          <w:szCs w:val="20"/>
        </w:rPr>
        <w:t>Załącznik</w:t>
      </w:r>
      <w:r w:rsidR="001807C2" w:rsidRPr="00FD7843">
        <w:rPr>
          <w:rFonts w:ascii="Arial" w:hAnsi="Arial" w:cs="Arial"/>
          <w:b/>
          <w:sz w:val="20"/>
          <w:szCs w:val="20"/>
        </w:rPr>
        <w:t>i</w:t>
      </w:r>
      <w:r w:rsidR="0017510A" w:rsidRPr="00FD7843">
        <w:rPr>
          <w:rFonts w:ascii="Arial" w:hAnsi="Arial" w:cs="Arial"/>
          <w:b/>
          <w:sz w:val="20"/>
          <w:szCs w:val="20"/>
        </w:rPr>
        <w:t xml:space="preserve"> nr </w:t>
      </w:r>
      <w:r w:rsidR="00E83620" w:rsidRPr="00FD7843">
        <w:rPr>
          <w:rFonts w:ascii="Arial" w:hAnsi="Arial" w:cs="Arial"/>
          <w:b/>
          <w:sz w:val="20"/>
          <w:szCs w:val="20"/>
        </w:rPr>
        <w:t xml:space="preserve">1 </w:t>
      </w:r>
      <w:r w:rsidR="001807C2" w:rsidRPr="00FD7843">
        <w:rPr>
          <w:rFonts w:ascii="Arial" w:hAnsi="Arial" w:cs="Arial"/>
          <w:b/>
          <w:sz w:val="20"/>
          <w:szCs w:val="20"/>
        </w:rPr>
        <w:t xml:space="preserve">i 1a </w:t>
      </w:r>
      <w:r w:rsidR="0017510A" w:rsidRPr="00FD7843">
        <w:rPr>
          <w:rFonts w:ascii="Arial" w:hAnsi="Arial" w:cs="Arial"/>
          <w:b/>
          <w:sz w:val="20"/>
          <w:szCs w:val="20"/>
        </w:rPr>
        <w:t>do SWZ</w:t>
      </w:r>
      <w:r w:rsidR="0017510A" w:rsidRPr="00FD7843">
        <w:rPr>
          <w:rFonts w:ascii="Arial" w:hAnsi="Arial" w:cs="Arial"/>
          <w:sz w:val="20"/>
          <w:szCs w:val="20"/>
        </w:rPr>
        <w:t xml:space="preserve">. W przypadku, gdy oferta nie będzie sporządzona na druku Formularza oferty, w treści oferty muszą znaleźć się wszystkie informacje wymagane w tym </w:t>
      </w:r>
      <w:r w:rsidRPr="00FD7843">
        <w:rPr>
          <w:rFonts w:ascii="Arial" w:hAnsi="Arial" w:cs="Arial"/>
          <w:sz w:val="20"/>
          <w:szCs w:val="20"/>
        </w:rPr>
        <w:t>f</w:t>
      </w:r>
      <w:r w:rsidR="0017510A" w:rsidRPr="00FD7843">
        <w:rPr>
          <w:rFonts w:ascii="Arial" w:hAnsi="Arial" w:cs="Arial"/>
          <w:sz w:val="20"/>
          <w:szCs w:val="20"/>
        </w:rPr>
        <w:t>ormularzu.</w:t>
      </w:r>
      <w:r w:rsidR="00F03AEA" w:rsidRPr="00FD7843">
        <w:rPr>
          <w:rFonts w:ascii="Arial" w:hAnsi="Arial" w:cs="Arial"/>
          <w:sz w:val="20"/>
          <w:szCs w:val="20"/>
        </w:rPr>
        <w:t xml:space="preserve"> </w:t>
      </w:r>
    </w:p>
    <w:p w14:paraId="40B7B87E" w14:textId="77777777" w:rsidR="0017510A" w:rsidRPr="00FD7843" w:rsidRDefault="00F03AEA" w:rsidP="00AB23AF">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5.</w:t>
      </w:r>
      <w:r w:rsidRPr="00FD7843">
        <w:rPr>
          <w:rFonts w:ascii="Arial" w:hAnsi="Arial" w:cs="Arial"/>
          <w:sz w:val="20"/>
          <w:szCs w:val="20"/>
        </w:rPr>
        <w:tab/>
        <w:t>Zamawiający zaleca ponumerowanie stron oferty.</w:t>
      </w:r>
    </w:p>
    <w:p w14:paraId="632D9BB4" w14:textId="77777777" w:rsidR="00A11382" w:rsidRPr="00FD7843" w:rsidRDefault="00F03AEA" w:rsidP="001040A0">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6</w:t>
      </w:r>
      <w:r w:rsidR="00AB23AF" w:rsidRPr="00FD7843">
        <w:rPr>
          <w:rFonts w:ascii="Arial" w:hAnsi="Arial" w:cs="Arial"/>
          <w:sz w:val="20"/>
          <w:szCs w:val="20"/>
        </w:rPr>
        <w:t>.</w:t>
      </w:r>
      <w:r w:rsidR="00AB23AF" w:rsidRPr="00FD7843">
        <w:rPr>
          <w:rFonts w:ascii="Arial" w:hAnsi="Arial" w:cs="Arial"/>
          <w:sz w:val="20"/>
          <w:szCs w:val="20"/>
        </w:rPr>
        <w:tab/>
      </w:r>
      <w:r w:rsidR="00A11382" w:rsidRPr="00FD7843">
        <w:rPr>
          <w:rFonts w:ascii="Arial" w:hAnsi="Arial" w:cs="Arial"/>
          <w:sz w:val="20"/>
          <w:szCs w:val="20"/>
        </w:rPr>
        <w:t>Do oferty należy dołączyć:</w:t>
      </w:r>
    </w:p>
    <w:p w14:paraId="1EB514DC" w14:textId="77777777" w:rsidR="00671CF4" w:rsidRPr="00FD7843" w:rsidRDefault="00671CF4" w:rsidP="001040A0">
      <w:pPr>
        <w:autoSpaceDE w:val="0"/>
        <w:autoSpaceDN w:val="0"/>
        <w:adjustRightInd w:val="0"/>
        <w:spacing w:line="240" w:lineRule="auto"/>
        <w:ind w:left="567" w:hanging="567"/>
        <w:jc w:val="both"/>
        <w:rPr>
          <w:rFonts w:ascii="Arial" w:hAnsi="Arial" w:cs="Arial"/>
          <w:sz w:val="20"/>
          <w:szCs w:val="20"/>
        </w:rPr>
      </w:pPr>
    </w:p>
    <w:p w14:paraId="3664D2C2" w14:textId="77777777" w:rsidR="004331B6" w:rsidRPr="00FD7843" w:rsidRDefault="004331B6" w:rsidP="004331B6">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b/>
          <w:sz w:val="20"/>
          <w:szCs w:val="20"/>
          <w:u w:val="single"/>
        </w:rPr>
        <w:t>Do oferty</w:t>
      </w:r>
      <w:r w:rsidRPr="00FD7843">
        <w:rPr>
          <w:rFonts w:ascii="Arial" w:hAnsi="Arial" w:cs="Arial"/>
          <w:sz w:val="20"/>
          <w:szCs w:val="20"/>
          <w:u w:val="single"/>
        </w:rPr>
        <w:t xml:space="preserve"> należy dołączyć</w:t>
      </w:r>
      <w:r w:rsidRPr="00FD7843">
        <w:rPr>
          <w:rFonts w:ascii="Arial" w:hAnsi="Arial" w:cs="Arial"/>
          <w:sz w:val="20"/>
          <w:szCs w:val="20"/>
        </w:rPr>
        <w:t>:</w:t>
      </w:r>
    </w:p>
    <w:p w14:paraId="54F61EAD" w14:textId="77777777" w:rsidR="004331B6" w:rsidRPr="00FD7843" w:rsidRDefault="004331B6" w:rsidP="004331B6">
      <w:pPr>
        <w:tabs>
          <w:tab w:val="left" w:pos="993"/>
        </w:tabs>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r>
      <w:r w:rsidRPr="00FD7843">
        <w:rPr>
          <w:rFonts w:ascii="Arial" w:hAnsi="Arial" w:cs="Arial"/>
          <w:b/>
          <w:sz w:val="20"/>
          <w:szCs w:val="20"/>
        </w:rPr>
        <w:t>odpis lub informację z Krajowego Rejestru Sądowego</w:t>
      </w:r>
      <w:r w:rsidRPr="00FD7843">
        <w:rPr>
          <w:rFonts w:ascii="Arial" w:hAnsi="Arial" w:cs="Arial"/>
          <w:sz w:val="20"/>
          <w:szCs w:val="20"/>
        </w:rPr>
        <w:t xml:space="preserve">, </w:t>
      </w:r>
      <w:r w:rsidRPr="00FD7843">
        <w:rPr>
          <w:rFonts w:ascii="Arial" w:hAnsi="Arial" w:cs="Arial"/>
          <w:b/>
          <w:sz w:val="20"/>
          <w:szCs w:val="20"/>
        </w:rPr>
        <w:t>Centralnej</w:t>
      </w:r>
      <w:r w:rsidRPr="00FD7843">
        <w:rPr>
          <w:rFonts w:ascii="Arial" w:hAnsi="Arial" w:cs="Arial"/>
          <w:sz w:val="20"/>
          <w:szCs w:val="20"/>
        </w:rPr>
        <w:t xml:space="preserve"> </w:t>
      </w:r>
      <w:r w:rsidRPr="00FD7843">
        <w:rPr>
          <w:rFonts w:ascii="Arial" w:hAnsi="Arial" w:cs="Arial"/>
          <w:b/>
          <w:sz w:val="20"/>
          <w:szCs w:val="20"/>
        </w:rPr>
        <w:t xml:space="preserve">Ewidencji </w:t>
      </w:r>
      <w:r w:rsidRPr="00FD7843">
        <w:rPr>
          <w:rFonts w:ascii="Arial" w:hAnsi="Arial" w:cs="Arial"/>
          <w:b/>
          <w:sz w:val="20"/>
          <w:szCs w:val="20"/>
        </w:rPr>
        <w:br/>
        <w:t>i Informacji o Działalności Gospodarczej</w:t>
      </w:r>
      <w:r w:rsidRPr="00FD7843">
        <w:rPr>
          <w:rFonts w:ascii="Arial" w:hAnsi="Arial" w:cs="Arial"/>
          <w:sz w:val="20"/>
          <w:szCs w:val="20"/>
        </w:rPr>
        <w:t xml:space="preserve"> </w:t>
      </w:r>
      <w:r w:rsidRPr="00FD7843">
        <w:rPr>
          <w:rFonts w:ascii="Arial" w:hAnsi="Arial" w:cs="Arial"/>
          <w:b/>
          <w:sz w:val="20"/>
          <w:szCs w:val="20"/>
        </w:rPr>
        <w:t xml:space="preserve">lub innego właściwego rejestru </w:t>
      </w:r>
      <w:r w:rsidRPr="00FD7843">
        <w:rPr>
          <w:rFonts w:ascii="Arial" w:hAnsi="Arial" w:cs="Arial"/>
          <w:sz w:val="20"/>
          <w:szCs w:val="20"/>
        </w:rPr>
        <w:t xml:space="preserve">(celem potwierdzenia, że osoba działająca w imieniu Wykonawcy jest umocowana do jego reprezentowania), chyba że Wykonawca w Formularzu oferty wskaże dane umożliwiające dostęp do tych dokumentów samodzielnie przez Zamawiającego, poprzez bezpłatne </w:t>
      </w:r>
      <w:r w:rsidRPr="00FD7843">
        <w:rPr>
          <w:rFonts w:ascii="Arial" w:hAnsi="Arial" w:cs="Arial"/>
          <w:sz w:val="20"/>
          <w:szCs w:val="20"/>
        </w:rPr>
        <w:br/>
        <w:t>i ogólnodostępne bazy danych;</w:t>
      </w:r>
    </w:p>
    <w:p w14:paraId="0103ABDE" w14:textId="77777777" w:rsidR="004331B6" w:rsidRPr="00FD7843" w:rsidRDefault="004331B6" w:rsidP="004331B6">
      <w:pPr>
        <w:tabs>
          <w:tab w:val="left" w:pos="993"/>
        </w:tabs>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r>
      <w:r w:rsidRPr="00FD7843">
        <w:rPr>
          <w:rFonts w:ascii="Arial" w:hAnsi="Arial" w:cs="Arial"/>
          <w:b/>
          <w:sz w:val="20"/>
          <w:szCs w:val="20"/>
        </w:rPr>
        <w:t>pełnomocnictwo</w:t>
      </w:r>
      <w:r w:rsidRPr="00FD7843">
        <w:rPr>
          <w:rFonts w:ascii="Arial" w:hAnsi="Arial" w:cs="Arial"/>
          <w:sz w:val="20"/>
          <w:szCs w:val="20"/>
        </w:rPr>
        <w:t xml:space="preserve"> lub inny dokument potwierdzający umocowanie do reprezentowania Wykonawcy, jeżeli w jego imieniu działa osoba, której umocowanie do reprezentowania nie wynika z dokumentów wymienionych w pkt. 1) powyżej;</w:t>
      </w:r>
    </w:p>
    <w:p w14:paraId="04E50F09" w14:textId="77777777" w:rsidR="004331B6" w:rsidRPr="00FD7843" w:rsidRDefault="004331B6" w:rsidP="004331B6">
      <w:pPr>
        <w:tabs>
          <w:tab w:val="left" w:pos="993"/>
        </w:tabs>
        <w:autoSpaceDE w:val="0"/>
        <w:autoSpaceDN w:val="0"/>
        <w:adjustRightInd w:val="0"/>
        <w:spacing w:line="240" w:lineRule="auto"/>
        <w:ind w:left="987" w:hanging="420"/>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r>
      <w:r w:rsidRPr="00FD7843">
        <w:rPr>
          <w:rFonts w:ascii="Arial" w:hAnsi="Arial" w:cs="Arial"/>
          <w:b/>
          <w:sz w:val="20"/>
          <w:szCs w:val="20"/>
        </w:rPr>
        <w:t>pełnomocnictwo (pełnomocnictwa)</w:t>
      </w:r>
      <w:r w:rsidRPr="00FD7843">
        <w:rPr>
          <w:rFonts w:ascii="Arial" w:hAnsi="Arial" w:cs="Arial"/>
          <w:sz w:val="20"/>
          <w:szCs w:val="20"/>
        </w:rPr>
        <w:t xml:space="preserve"> dla pełnomocnika do reprezentowania </w:t>
      </w:r>
      <w:r w:rsidRPr="00FD7843">
        <w:rPr>
          <w:rFonts w:ascii="Arial" w:hAnsi="Arial" w:cs="Arial"/>
          <w:sz w:val="20"/>
          <w:szCs w:val="20"/>
        </w:rPr>
        <w:br/>
        <w:t xml:space="preserve">w postępowaniu Wykonawców wspólnie ubiegających się o udzielenie zamówienia </w:t>
      </w:r>
      <w:r w:rsidRPr="00FD7843">
        <w:rPr>
          <w:rFonts w:ascii="Arial" w:hAnsi="Arial" w:cs="Arial"/>
          <w:sz w:val="20"/>
          <w:szCs w:val="20"/>
        </w:rPr>
        <w:br/>
        <w:t xml:space="preserve">- dotyczy wyłącznie ofert składanych przez Wykonawców wspólnie ubiegających się </w:t>
      </w:r>
      <w:r w:rsidRPr="00FD7843">
        <w:rPr>
          <w:rFonts w:ascii="Arial" w:hAnsi="Arial" w:cs="Arial"/>
          <w:sz w:val="20"/>
          <w:szCs w:val="20"/>
        </w:rPr>
        <w:br/>
        <w:t>o udzielenie zamówienia;</w:t>
      </w:r>
    </w:p>
    <w:p w14:paraId="627E8643" w14:textId="5E2B65BA" w:rsidR="004331B6" w:rsidRPr="00FD7843" w:rsidRDefault="004331B6" w:rsidP="004331B6">
      <w:pPr>
        <w:tabs>
          <w:tab w:val="left" w:pos="993"/>
        </w:tabs>
        <w:autoSpaceDE w:val="0"/>
        <w:autoSpaceDN w:val="0"/>
        <w:adjustRightInd w:val="0"/>
        <w:spacing w:line="240" w:lineRule="auto"/>
        <w:ind w:left="987" w:hanging="420"/>
        <w:jc w:val="both"/>
        <w:rPr>
          <w:rFonts w:ascii="Arial" w:hAnsi="Arial" w:cs="Arial"/>
          <w:sz w:val="20"/>
          <w:szCs w:val="20"/>
        </w:rPr>
      </w:pPr>
      <w:r w:rsidRPr="00FD7843">
        <w:rPr>
          <w:rFonts w:ascii="Arial" w:hAnsi="Arial" w:cs="Arial"/>
          <w:sz w:val="20"/>
          <w:szCs w:val="20"/>
        </w:rPr>
        <w:lastRenderedPageBreak/>
        <w:t>4)</w:t>
      </w:r>
      <w:r w:rsidRPr="00FD7843">
        <w:rPr>
          <w:rFonts w:ascii="Arial" w:hAnsi="Arial" w:cs="Arial"/>
          <w:sz w:val="20"/>
          <w:szCs w:val="20"/>
        </w:rPr>
        <w:tab/>
      </w:r>
      <w:r w:rsidRPr="00FD7843">
        <w:rPr>
          <w:rFonts w:ascii="Arial" w:hAnsi="Arial" w:cs="Arial"/>
          <w:b/>
          <w:sz w:val="20"/>
          <w:szCs w:val="20"/>
        </w:rPr>
        <w:t>oświadczenie, z którego wynika, które</w:t>
      </w:r>
      <w:r w:rsidR="00E161AB" w:rsidRPr="00FD7843">
        <w:rPr>
          <w:rFonts w:ascii="Arial" w:hAnsi="Arial" w:cs="Arial"/>
          <w:b/>
          <w:sz w:val="20"/>
          <w:szCs w:val="20"/>
        </w:rPr>
        <w:t xml:space="preserve"> usługi</w:t>
      </w:r>
      <w:r w:rsidRPr="00FD7843">
        <w:rPr>
          <w:rFonts w:ascii="Arial" w:hAnsi="Arial" w:cs="Arial"/>
          <w:b/>
          <w:sz w:val="20"/>
          <w:szCs w:val="20"/>
        </w:rPr>
        <w:t xml:space="preserve"> wykonują poszczególni Wykonawc</w:t>
      </w:r>
      <w:r w:rsidRPr="00FD7843">
        <w:rPr>
          <w:rFonts w:ascii="Arial" w:hAnsi="Arial" w:cs="Arial"/>
          <w:sz w:val="20"/>
          <w:szCs w:val="20"/>
        </w:rPr>
        <w:t xml:space="preserve">y </w:t>
      </w:r>
      <w:r w:rsidRPr="00FD7843">
        <w:rPr>
          <w:rFonts w:ascii="Arial" w:hAnsi="Arial" w:cs="Arial"/>
          <w:sz w:val="20"/>
          <w:szCs w:val="20"/>
        </w:rPr>
        <w:br/>
        <w:t>- dotyczy wyłącznie ofert składanych przez Wykona</w:t>
      </w:r>
      <w:r w:rsidR="00671CF4" w:rsidRPr="00FD7843">
        <w:rPr>
          <w:rFonts w:ascii="Arial" w:hAnsi="Arial" w:cs="Arial"/>
          <w:sz w:val="20"/>
          <w:szCs w:val="20"/>
        </w:rPr>
        <w:t xml:space="preserve">wców wspólnie ubiegających się </w:t>
      </w:r>
      <w:r w:rsidR="00671CF4" w:rsidRPr="00FD7843">
        <w:rPr>
          <w:rFonts w:ascii="Arial" w:hAnsi="Arial" w:cs="Arial"/>
          <w:sz w:val="20"/>
          <w:szCs w:val="20"/>
        </w:rPr>
        <w:br/>
      </w:r>
      <w:r w:rsidRPr="00FD7843">
        <w:rPr>
          <w:rFonts w:ascii="Arial" w:hAnsi="Arial" w:cs="Arial"/>
          <w:sz w:val="20"/>
          <w:szCs w:val="20"/>
        </w:rPr>
        <w:t xml:space="preserve">o udzielenie zamówienia; </w:t>
      </w:r>
    </w:p>
    <w:p w14:paraId="2AF1B44E" w14:textId="77777777" w:rsidR="004331B6" w:rsidRPr="00FD7843" w:rsidRDefault="004331B6" w:rsidP="004331B6">
      <w:pPr>
        <w:tabs>
          <w:tab w:val="left" w:pos="993"/>
        </w:tabs>
        <w:autoSpaceDE w:val="0"/>
        <w:autoSpaceDN w:val="0"/>
        <w:adjustRightInd w:val="0"/>
        <w:spacing w:line="240" w:lineRule="auto"/>
        <w:ind w:left="987" w:hanging="420"/>
        <w:jc w:val="both"/>
        <w:rPr>
          <w:rFonts w:ascii="Arial" w:hAnsi="Arial" w:cs="Arial"/>
          <w:sz w:val="20"/>
          <w:szCs w:val="20"/>
        </w:rPr>
      </w:pPr>
      <w:r w:rsidRPr="00FD7843">
        <w:rPr>
          <w:rFonts w:ascii="Arial" w:hAnsi="Arial" w:cs="Arial"/>
          <w:sz w:val="20"/>
          <w:szCs w:val="20"/>
        </w:rPr>
        <w:t>5)</w:t>
      </w:r>
      <w:r w:rsidRPr="00FD7843">
        <w:rPr>
          <w:rFonts w:ascii="Arial" w:hAnsi="Arial" w:cs="Arial"/>
          <w:sz w:val="20"/>
          <w:szCs w:val="20"/>
        </w:rPr>
        <w:tab/>
      </w:r>
      <w:r w:rsidRPr="00FD7843">
        <w:rPr>
          <w:rFonts w:ascii="Arial" w:hAnsi="Arial" w:cs="Arial"/>
          <w:b/>
          <w:sz w:val="20"/>
          <w:szCs w:val="20"/>
        </w:rPr>
        <w:t>zobowiązanie podmiotu udostępniającego zasoby</w:t>
      </w:r>
      <w:r w:rsidRPr="00FD7843">
        <w:rPr>
          <w:rFonts w:ascii="Arial" w:hAnsi="Arial" w:cs="Arial"/>
          <w:sz w:val="20"/>
          <w:szCs w:val="20"/>
        </w:rPr>
        <w:t xml:space="preserve"> do oddania do dyspozycji Wykonawcy niezbędnych zasobów na potrzeby realizacji zamówienia lub </w:t>
      </w:r>
      <w:r w:rsidRPr="00FD7843">
        <w:rPr>
          <w:rFonts w:ascii="Arial" w:hAnsi="Arial" w:cs="Arial"/>
          <w:b/>
          <w:sz w:val="20"/>
          <w:szCs w:val="20"/>
        </w:rPr>
        <w:t>inny podmiotowy środek dowodowy</w:t>
      </w:r>
      <w:r w:rsidRPr="00FD7843">
        <w:rPr>
          <w:rFonts w:ascii="Arial" w:hAnsi="Arial" w:cs="Arial"/>
          <w:sz w:val="20"/>
          <w:szCs w:val="20"/>
        </w:rPr>
        <w:t xml:space="preserve"> potwierdzający, że Wykonawca realizując zamówienie, będzie dysponował niezbędnymi zasobami tych podmiotów, jako dowód polegania na zdolnościach technicznych lub zawodowych tego podmiotu, w odniesieniu do warunków udziału w postępowaniu, o których mowa w pkt VI.2 SWZ – jeżeli dotyczy;</w:t>
      </w:r>
    </w:p>
    <w:p w14:paraId="159EE782" w14:textId="22D2C304" w:rsidR="004331B6" w:rsidRPr="00FD7843" w:rsidRDefault="00EA4008" w:rsidP="004331B6">
      <w:pPr>
        <w:tabs>
          <w:tab w:val="left" w:pos="993"/>
        </w:tabs>
        <w:autoSpaceDE w:val="0"/>
        <w:autoSpaceDN w:val="0"/>
        <w:adjustRightInd w:val="0"/>
        <w:spacing w:line="240" w:lineRule="auto"/>
        <w:ind w:left="987" w:hanging="420"/>
        <w:jc w:val="both"/>
        <w:rPr>
          <w:rFonts w:ascii="Arial" w:hAnsi="Arial" w:cs="Arial"/>
          <w:sz w:val="20"/>
          <w:szCs w:val="20"/>
        </w:rPr>
      </w:pPr>
      <w:r w:rsidRPr="00FD7843">
        <w:rPr>
          <w:rFonts w:ascii="Arial" w:hAnsi="Arial" w:cs="Arial"/>
          <w:sz w:val="20"/>
          <w:szCs w:val="20"/>
        </w:rPr>
        <w:t>6</w:t>
      </w:r>
      <w:r w:rsidR="004331B6" w:rsidRPr="00FD7843">
        <w:rPr>
          <w:rFonts w:ascii="Arial" w:hAnsi="Arial" w:cs="Arial"/>
          <w:sz w:val="20"/>
          <w:szCs w:val="20"/>
        </w:rPr>
        <w:t>)</w:t>
      </w:r>
      <w:r w:rsidR="004331B6" w:rsidRPr="00FD7843">
        <w:rPr>
          <w:rFonts w:ascii="Arial" w:hAnsi="Arial" w:cs="Arial"/>
          <w:sz w:val="20"/>
          <w:szCs w:val="20"/>
        </w:rPr>
        <w:tab/>
      </w:r>
      <w:r w:rsidR="004331B6" w:rsidRPr="00FD7843">
        <w:rPr>
          <w:rFonts w:ascii="Arial" w:hAnsi="Arial" w:cs="Arial"/>
          <w:b/>
          <w:sz w:val="20"/>
          <w:szCs w:val="20"/>
        </w:rPr>
        <w:t>oświadczenie</w:t>
      </w:r>
      <w:r w:rsidR="004331B6" w:rsidRPr="00FD7843">
        <w:rPr>
          <w:rFonts w:ascii="Arial" w:hAnsi="Arial" w:cs="Arial"/>
          <w:sz w:val="20"/>
          <w:szCs w:val="20"/>
        </w:rPr>
        <w:t xml:space="preserve"> o wypełnieniu obowiązków informacyjnych przewidzianych w art. 13 i 14 RODO według wzoru określonego w </w:t>
      </w:r>
      <w:r w:rsidR="004331B6" w:rsidRPr="00FD7843">
        <w:rPr>
          <w:rFonts w:ascii="Arial" w:hAnsi="Arial" w:cs="Arial"/>
          <w:b/>
          <w:sz w:val="20"/>
          <w:szCs w:val="20"/>
        </w:rPr>
        <w:t xml:space="preserve">załączniku nr </w:t>
      </w:r>
      <w:r w:rsidR="00E161AB" w:rsidRPr="00FD7843">
        <w:rPr>
          <w:rFonts w:ascii="Arial" w:hAnsi="Arial" w:cs="Arial"/>
          <w:b/>
          <w:sz w:val="20"/>
          <w:szCs w:val="20"/>
        </w:rPr>
        <w:t>13</w:t>
      </w:r>
      <w:r w:rsidR="004331B6" w:rsidRPr="00FD7843">
        <w:rPr>
          <w:rFonts w:ascii="Arial" w:hAnsi="Arial" w:cs="Arial"/>
          <w:b/>
          <w:sz w:val="20"/>
          <w:szCs w:val="20"/>
        </w:rPr>
        <w:t xml:space="preserve"> do SWZ</w:t>
      </w:r>
      <w:r w:rsidR="004331B6" w:rsidRPr="00FD7843">
        <w:rPr>
          <w:rFonts w:ascii="Arial" w:hAnsi="Arial" w:cs="Arial"/>
          <w:sz w:val="20"/>
          <w:szCs w:val="20"/>
        </w:rPr>
        <w:t xml:space="preserve"> celem potwierdzenia wypełniania obowiązków, w zakresie przetwarzania danych osobowych określonych w pkt. XX. SWZ;</w:t>
      </w:r>
    </w:p>
    <w:p w14:paraId="638CF6EF" w14:textId="6300BE0D" w:rsidR="004331B6" w:rsidRPr="00FD7843" w:rsidRDefault="00EA4008" w:rsidP="006443C0">
      <w:pPr>
        <w:tabs>
          <w:tab w:val="left" w:pos="993"/>
        </w:tabs>
        <w:spacing w:line="240" w:lineRule="auto"/>
        <w:ind w:left="993" w:hanging="426"/>
        <w:jc w:val="both"/>
        <w:rPr>
          <w:rFonts w:ascii="Arial" w:hAnsi="Arial" w:cs="Arial"/>
          <w:sz w:val="20"/>
          <w:szCs w:val="20"/>
        </w:rPr>
      </w:pPr>
      <w:r w:rsidRPr="00FD7843">
        <w:rPr>
          <w:rFonts w:ascii="Arial" w:hAnsi="Arial" w:cs="Arial"/>
          <w:sz w:val="20"/>
          <w:szCs w:val="20"/>
        </w:rPr>
        <w:t>7</w:t>
      </w:r>
      <w:r w:rsidR="004331B6" w:rsidRPr="00FD7843">
        <w:rPr>
          <w:rFonts w:ascii="Arial" w:hAnsi="Arial" w:cs="Arial"/>
          <w:sz w:val="20"/>
          <w:szCs w:val="20"/>
        </w:rPr>
        <w:t>)</w:t>
      </w:r>
      <w:r w:rsidR="004331B6" w:rsidRPr="00FD7843">
        <w:rPr>
          <w:rFonts w:ascii="Arial" w:hAnsi="Arial" w:cs="Arial"/>
          <w:sz w:val="20"/>
          <w:szCs w:val="20"/>
        </w:rPr>
        <w:tab/>
      </w:r>
      <w:r w:rsidRPr="00FD7843">
        <w:rPr>
          <w:rFonts w:ascii="Arial" w:hAnsi="Arial" w:cs="Arial"/>
          <w:b/>
          <w:sz w:val="20"/>
          <w:szCs w:val="20"/>
        </w:rPr>
        <w:t xml:space="preserve">przedmiotowe środków dowodowe  </w:t>
      </w:r>
      <w:r w:rsidRPr="00FD7843">
        <w:rPr>
          <w:rFonts w:ascii="Arial" w:hAnsi="Arial" w:cs="Arial"/>
          <w:sz w:val="20"/>
          <w:szCs w:val="20"/>
        </w:rPr>
        <w:t>jeśli są wymagane.</w:t>
      </w:r>
    </w:p>
    <w:p w14:paraId="31EA286F" w14:textId="7AE21D25" w:rsidR="004331B6" w:rsidRPr="00FD7843" w:rsidRDefault="00EA4008" w:rsidP="00671CF4">
      <w:pPr>
        <w:tabs>
          <w:tab w:val="left" w:pos="426"/>
        </w:tabs>
        <w:spacing w:line="240" w:lineRule="auto"/>
        <w:ind w:left="426" w:hanging="426"/>
        <w:jc w:val="both"/>
        <w:rPr>
          <w:rFonts w:ascii="Arial" w:hAnsi="Arial" w:cs="Arial"/>
          <w:sz w:val="20"/>
          <w:szCs w:val="20"/>
        </w:rPr>
      </w:pPr>
      <w:r w:rsidRPr="00FD7843">
        <w:rPr>
          <w:rFonts w:ascii="Arial" w:hAnsi="Arial" w:cs="Arial"/>
          <w:sz w:val="20"/>
          <w:szCs w:val="20"/>
        </w:rPr>
        <w:t>7.</w:t>
      </w:r>
      <w:r w:rsidR="00671CF4" w:rsidRPr="00FD7843">
        <w:rPr>
          <w:rFonts w:ascii="Arial" w:hAnsi="Arial" w:cs="Arial"/>
          <w:sz w:val="20"/>
          <w:szCs w:val="20"/>
        </w:rPr>
        <w:tab/>
      </w:r>
      <w:r w:rsidR="004331B6" w:rsidRPr="00FD7843">
        <w:rPr>
          <w:rFonts w:ascii="Arial" w:hAnsi="Arial" w:cs="Arial"/>
          <w:sz w:val="20"/>
          <w:szCs w:val="20"/>
        </w:rPr>
        <w:t>W Formularzu oferty wartości liczbowe należy wpisywać w każ</w:t>
      </w:r>
      <w:r w:rsidR="00671CF4" w:rsidRPr="00FD7843">
        <w:rPr>
          <w:rFonts w:ascii="Arial" w:hAnsi="Arial" w:cs="Arial"/>
          <w:sz w:val="20"/>
          <w:szCs w:val="20"/>
        </w:rPr>
        <w:t xml:space="preserve">dej pozycji wyłącznie cyframi, </w:t>
      </w:r>
      <w:r w:rsidR="00671CF4" w:rsidRPr="00FD7843">
        <w:rPr>
          <w:rFonts w:ascii="Arial" w:hAnsi="Arial" w:cs="Arial"/>
          <w:sz w:val="20"/>
          <w:szCs w:val="20"/>
        </w:rPr>
        <w:br/>
      </w:r>
      <w:r w:rsidR="004331B6" w:rsidRPr="00FD7843">
        <w:rPr>
          <w:rFonts w:ascii="Arial" w:hAnsi="Arial" w:cs="Arial"/>
          <w:sz w:val="20"/>
          <w:szCs w:val="20"/>
        </w:rPr>
        <w:t xml:space="preserve">a w miejscach gdzie jest to wyraźnie wskazane także słownie (nie powinno się stosować wyrażenia „jw.” lub równoważnych). </w:t>
      </w:r>
    </w:p>
    <w:p w14:paraId="3C6F4E4F" w14:textId="77777777" w:rsidR="00A63927" w:rsidRPr="00FD7843" w:rsidRDefault="00A63927" w:rsidP="00671CF4">
      <w:pPr>
        <w:tabs>
          <w:tab w:val="left" w:pos="567"/>
        </w:tabs>
        <w:autoSpaceDE w:val="0"/>
        <w:autoSpaceDN w:val="0"/>
        <w:adjustRightInd w:val="0"/>
        <w:spacing w:line="240" w:lineRule="auto"/>
        <w:jc w:val="both"/>
        <w:rPr>
          <w:rFonts w:ascii="Arial" w:hAnsi="Arial" w:cs="Arial"/>
          <w:sz w:val="20"/>
          <w:szCs w:val="20"/>
        </w:rPr>
      </w:pPr>
    </w:p>
    <w:p w14:paraId="151BF78E" w14:textId="77777777" w:rsidR="00205B48" w:rsidRPr="00FD7843" w:rsidRDefault="00205B48" w:rsidP="00205B48">
      <w:pPr>
        <w:tabs>
          <w:tab w:val="left" w:pos="567"/>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XIX.</w:t>
      </w:r>
      <w:r w:rsidRPr="00FD7843">
        <w:rPr>
          <w:rFonts w:ascii="Arial" w:hAnsi="Arial" w:cs="Arial"/>
          <w:b/>
          <w:sz w:val="20"/>
          <w:szCs w:val="20"/>
        </w:rPr>
        <w:tab/>
        <w:t>Sposób sporządzania i składania dokumentów:</w:t>
      </w:r>
    </w:p>
    <w:p w14:paraId="306CAB9E"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Zgodnie z art. 63 ust. 1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w:t>
      </w:r>
      <w:r w:rsidRPr="00FD7843">
        <w:rPr>
          <w:rFonts w:ascii="Arial" w:hAnsi="Arial" w:cs="Arial"/>
          <w:b/>
          <w:sz w:val="20"/>
          <w:szCs w:val="20"/>
        </w:rPr>
        <w:t>oferty</w:t>
      </w:r>
      <w:r w:rsidRPr="00FD7843">
        <w:rPr>
          <w:rFonts w:ascii="Arial" w:hAnsi="Arial" w:cs="Arial"/>
          <w:sz w:val="20"/>
          <w:szCs w:val="20"/>
        </w:rPr>
        <w:t xml:space="preserve"> oraz </w:t>
      </w:r>
      <w:r w:rsidRPr="00FD7843">
        <w:rPr>
          <w:rFonts w:ascii="Arial" w:hAnsi="Arial" w:cs="Arial"/>
          <w:b/>
          <w:sz w:val="20"/>
          <w:szCs w:val="20"/>
        </w:rPr>
        <w:t xml:space="preserve">oświadczenia JEDZ, o których mowa w art. 125 ust. 1 ustawy </w:t>
      </w:r>
      <w:proofErr w:type="spellStart"/>
      <w:r w:rsidRPr="00FD7843">
        <w:rPr>
          <w:rFonts w:ascii="Arial" w:hAnsi="Arial" w:cs="Arial"/>
          <w:b/>
          <w:sz w:val="20"/>
          <w:szCs w:val="20"/>
        </w:rPr>
        <w:t>Pzp</w:t>
      </w:r>
      <w:proofErr w:type="spellEnd"/>
      <w:r w:rsidRPr="00FD7843">
        <w:rPr>
          <w:rFonts w:ascii="Arial" w:hAnsi="Arial" w:cs="Arial"/>
          <w:sz w:val="20"/>
          <w:szCs w:val="20"/>
        </w:rPr>
        <w:t xml:space="preserve"> (oświadczenia o braku podstaw do wykluczenia z postępowania oraz </w:t>
      </w:r>
      <w:r w:rsidRPr="00FD7843">
        <w:rPr>
          <w:rFonts w:ascii="Arial" w:hAnsi="Arial" w:cs="Arial"/>
          <w:sz w:val="20"/>
          <w:szCs w:val="20"/>
        </w:rPr>
        <w:br/>
        <w:t xml:space="preserve">o spełnianiu warunków udziału w postępowaniu, o których mowa w pkt. IX.2 SWZ) składa się pod </w:t>
      </w:r>
      <w:r w:rsidRPr="00FD7843">
        <w:rPr>
          <w:rFonts w:ascii="Arial" w:hAnsi="Arial" w:cs="Arial"/>
          <w:b/>
          <w:sz w:val="20"/>
          <w:szCs w:val="20"/>
          <w:u w:val="single"/>
        </w:rPr>
        <w:t>rygorem nieważności w formie elektronicznej</w:t>
      </w:r>
      <w:r w:rsidRPr="00FD7843">
        <w:rPr>
          <w:rFonts w:ascii="Arial" w:hAnsi="Arial" w:cs="Arial"/>
          <w:sz w:val="20"/>
          <w:szCs w:val="20"/>
        </w:rPr>
        <w:t>. Forma elektroniczna oznacza opatrzenie dokumentu (pliku) elektronicznego kwalifikowanym podpisem elektronicznym.</w:t>
      </w:r>
    </w:p>
    <w:p w14:paraId="54009CDF"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b/>
          <w:sz w:val="20"/>
          <w:szCs w:val="20"/>
          <w:u w:val="single"/>
        </w:rPr>
        <w:t>Niezachowanie formy</w:t>
      </w:r>
      <w:r w:rsidRPr="00FD7843">
        <w:rPr>
          <w:rFonts w:ascii="Arial" w:hAnsi="Arial" w:cs="Arial"/>
          <w:sz w:val="20"/>
          <w:szCs w:val="20"/>
        </w:rPr>
        <w:t xml:space="preserve"> określonej w pkt. 1 w odniesieniu do </w:t>
      </w:r>
      <w:r w:rsidRPr="00FD7843">
        <w:rPr>
          <w:rFonts w:ascii="Arial" w:hAnsi="Arial" w:cs="Arial"/>
          <w:b/>
          <w:sz w:val="20"/>
          <w:szCs w:val="20"/>
        </w:rPr>
        <w:t>oferty</w:t>
      </w:r>
      <w:r w:rsidRPr="00FD7843">
        <w:rPr>
          <w:rFonts w:ascii="Arial" w:hAnsi="Arial" w:cs="Arial"/>
          <w:sz w:val="20"/>
          <w:szCs w:val="20"/>
        </w:rPr>
        <w:t xml:space="preserve"> (Formularza oferty wraz </w:t>
      </w:r>
      <w:r w:rsidRPr="00FD7843">
        <w:rPr>
          <w:rFonts w:ascii="Arial" w:hAnsi="Arial" w:cs="Arial"/>
          <w:sz w:val="20"/>
          <w:szCs w:val="20"/>
        </w:rPr>
        <w:br/>
        <w:t xml:space="preserve">z dokumentami stanowiącymi treść oferty), </w:t>
      </w:r>
      <w:r w:rsidRPr="00FD7843">
        <w:rPr>
          <w:rFonts w:ascii="Arial" w:hAnsi="Arial" w:cs="Arial"/>
          <w:b/>
          <w:sz w:val="20"/>
          <w:szCs w:val="20"/>
        </w:rPr>
        <w:t xml:space="preserve">oświadczeń JEDZ, o których mowa w art. 125 ust. 1 ustawy </w:t>
      </w:r>
      <w:proofErr w:type="spellStart"/>
      <w:r w:rsidRPr="00FD7843">
        <w:rPr>
          <w:rFonts w:ascii="Arial" w:hAnsi="Arial" w:cs="Arial"/>
          <w:b/>
          <w:sz w:val="20"/>
          <w:szCs w:val="20"/>
        </w:rPr>
        <w:t>Pzp</w:t>
      </w:r>
      <w:proofErr w:type="spellEnd"/>
      <w:r w:rsidRPr="00FD7843">
        <w:rPr>
          <w:rFonts w:ascii="Arial" w:hAnsi="Arial" w:cs="Arial"/>
          <w:sz w:val="20"/>
          <w:szCs w:val="20"/>
        </w:rPr>
        <w:t xml:space="preserve"> (oświadczeń o braku podstaw do wykluczenia z postępowania oraz o spełnianiu warunków udziału w postępowaniu, o których mowa w pkt IX.2 SWZ), a także </w:t>
      </w:r>
      <w:r w:rsidRPr="00FD7843">
        <w:rPr>
          <w:rFonts w:ascii="Arial" w:hAnsi="Arial" w:cs="Arial"/>
          <w:b/>
          <w:sz w:val="20"/>
          <w:szCs w:val="20"/>
        </w:rPr>
        <w:t>pełnomocnictw</w:t>
      </w:r>
      <w:r w:rsidRPr="00FD7843">
        <w:rPr>
          <w:rFonts w:ascii="Arial" w:hAnsi="Arial" w:cs="Arial"/>
          <w:sz w:val="20"/>
          <w:szCs w:val="20"/>
        </w:rPr>
        <w:t xml:space="preserve">, </w:t>
      </w:r>
      <w:r w:rsidRPr="00FD7843">
        <w:rPr>
          <w:rFonts w:ascii="Arial" w:hAnsi="Arial" w:cs="Arial"/>
          <w:sz w:val="20"/>
          <w:szCs w:val="20"/>
        </w:rPr>
        <w:br/>
        <w:t xml:space="preserve">o których mowa w pkt. XVIII.6.2 i XVIII.6.3 SWZ </w:t>
      </w:r>
      <w:r w:rsidRPr="00FD7843">
        <w:rPr>
          <w:rFonts w:ascii="Arial" w:hAnsi="Arial" w:cs="Arial"/>
          <w:b/>
          <w:sz w:val="20"/>
          <w:szCs w:val="20"/>
        </w:rPr>
        <w:t>skutkuje nieważnością tych dokumentów</w:t>
      </w:r>
      <w:r w:rsidRPr="00FD7843">
        <w:rPr>
          <w:rFonts w:ascii="Arial" w:hAnsi="Arial" w:cs="Arial"/>
          <w:sz w:val="20"/>
          <w:szCs w:val="20"/>
        </w:rPr>
        <w:t>.</w:t>
      </w:r>
    </w:p>
    <w:p w14:paraId="368EF400"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u w:val="single"/>
        </w:rPr>
        <w:t>Dokumenty i oświadczenia, inne</w:t>
      </w:r>
      <w:r w:rsidRPr="00FD7843">
        <w:rPr>
          <w:rFonts w:ascii="Arial" w:hAnsi="Arial" w:cs="Arial"/>
          <w:sz w:val="20"/>
          <w:szCs w:val="20"/>
        </w:rPr>
        <w:t xml:space="preserve"> niż wymienione w pkt. 2, powyżej, w szczególności dokumenty potwierdzające umocowanie do reprezentacji odpowiednio Wykonawcy, Wykonawców wspólnie ubiegających się o udzielenie zamówienia publicznego, podmiotu udostępniającego zasoby, podmiotowe środki dowodowe (o ile są wymagane w postępowaniu), w tym oświadczenia Wykonawców, o których mowa w pkt. XVIII.6.4, przedmiotowe środki dowodowe, zobowiązania podmiotu udostępniającego zasoby (o których mowa w XVIII.6.5 SWZ), oświadczenia Wykonawcy o których mowa w pkt. XVIII.6.6 SWZ oraz inne informacje, oświadczenia lub dokumenty również sporządzane i składane są w formie elektronicznej (opatrzonej podpisem kwalifikowanym) jednakże nie dochowanie tej formy nie powoduje sankcji w postaci nieważności. </w:t>
      </w:r>
    </w:p>
    <w:p w14:paraId="25336770" w14:textId="3DAFA41F"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b/>
          <w:sz w:val="20"/>
          <w:szCs w:val="20"/>
        </w:rPr>
        <w:t>Formaty danych</w:t>
      </w:r>
      <w:r w:rsidRPr="00FD7843">
        <w:rPr>
          <w:rFonts w:ascii="Arial" w:hAnsi="Arial" w:cs="Arial"/>
          <w:sz w:val="20"/>
          <w:szCs w:val="20"/>
        </w:rPr>
        <w:t xml:space="preserve"> wymagane do sporządzania i przekazywania dokumentów i informacji </w:t>
      </w:r>
      <w:r w:rsidRPr="00FD7843">
        <w:rPr>
          <w:rFonts w:ascii="Arial" w:hAnsi="Arial" w:cs="Arial"/>
          <w:sz w:val="20"/>
          <w:szCs w:val="20"/>
        </w:rPr>
        <w:br/>
        <w:t>w postępowaniu o udzieleniu zamówienia publicznego określa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Wśród dopuszczonych i ogólnie dostępnych formatów znajdują się m. in. .pdf, .</w:t>
      </w:r>
      <w:proofErr w:type="spellStart"/>
      <w:r w:rsidRPr="00FD7843">
        <w:rPr>
          <w:rFonts w:ascii="Arial" w:hAnsi="Arial" w:cs="Arial"/>
          <w:sz w:val="20"/>
          <w:szCs w:val="20"/>
        </w:rPr>
        <w:t>doc</w:t>
      </w:r>
      <w:proofErr w:type="spellEnd"/>
      <w:r w:rsidRPr="00FD7843">
        <w:rPr>
          <w:rFonts w:ascii="Arial" w:hAnsi="Arial" w:cs="Arial"/>
          <w:sz w:val="20"/>
          <w:szCs w:val="20"/>
        </w:rPr>
        <w:t>, .</w:t>
      </w:r>
      <w:proofErr w:type="spellStart"/>
      <w:r w:rsidRPr="00FD7843">
        <w:rPr>
          <w:rFonts w:ascii="Arial" w:hAnsi="Arial" w:cs="Arial"/>
          <w:sz w:val="20"/>
          <w:szCs w:val="20"/>
        </w:rPr>
        <w:t>docx</w:t>
      </w:r>
      <w:proofErr w:type="spellEnd"/>
      <w:r w:rsidRPr="00FD7843">
        <w:rPr>
          <w:rFonts w:ascii="Arial" w:hAnsi="Arial" w:cs="Arial"/>
          <w:sz w:val="20"/>
          <w:szCs w:val="20"/>
        </w:rPr>
        <w:t xml:space="preserve">, .rtf, .txt., </w:t>
      </w:r>
      <w:proofErr w:type="spellStart"/>
      <w:r w:rsidRPr="00FD7843">
        <w:rPr>
          <w:rFonts w:ascii="Arial" w:hAnsi="Arial" w:cs="Arial"/>
          <w:sz w:val="20"/>
          <w:szCs w:val="20"/>
        </w:rPr>
        <w:t>xps</w:t>
      </w:r>
      <w:proofErr w:type="spellEnd"/>
      <w:r w:rsidRPr="00FD7843">
        <w:rPr>
          <w:rFonts w:ascii="Arial" w:hAnsi="Arial" w:cs="Arial"/>
          <w:sz w:val="20"/>
          <w:szCs w:val="20"/>
        </w:rPr>
        <w:t>, .</w:t>
      </w:r>
      <w:proofErr w:type="spellStart"/>
      <w:r w:rsidRPr="00FD7843">
        <w:rPr>
          <w:rFonts w:ascii="Arial" w:hAnsi="Arial" w:cs="Arial"/>
          <w:sz w:val="20"/>
          <w:szCs w:val="20"/>
        </w:rPr>
        <w:t>odt</w:t>
      </w:r>
      <w:proofErr w:type="spellEnd"/>
      <w:r w:rsidRPr="00FD7843">
        <w:rPr>
          <w:rFonts w:ascii="Arial" w:hAnsi="Arial" w:cs="Arial"/>
          <w:i/>
          <w:sz w:val="20"/>
          <w:szCs w:val="20"/>
        </w:rPr>
        <w:t xml:space="preserve">. </w:t>
      </w:r>
      <w:r w:rsidRPr="00FD7843">
        <w:rPr>
          <w:rFonts w:ascii="Arial" w:hAnsi="Arial" w:cs="Arial"/>
          <w:b/>
          <w:sz w:val="20"/>
          <w:szCs w:val="20"/>
        </w:rPr>
        <w:t>Zaleca</w:t>
      </w:r>
      <w:r w:rsidR="00671CF4" w:rsidRPr="00FD7843">
        <w:rPr>
          <w:rFonts w:ascii="Arial" w:hAnsi="Arial" w:cs="Arial"/>
          <w:b/>
          <w:sz w:val="20"/>
          <w:szCs w:val="20"/>
        </w:rPr>
        <w:t>ne jest</w:t>
      </w:r>
      <w:r w:rsidRPr="00FD7843">
        <w:rPr>
          <w:rFonts w:ascii="Arial" w:hAnsi="Arial" w:cs="Arial"/>
          <w:b/>
          <w:sz w:val="20"/>
          <w:szCs w:val="20"/>
        </w:rPr>
        <w:t xml:space="preserve"> stosowanie formatu pdf</w:t>
      </w:r>
      <w:r w:rsidRPr="00FD7843">
        <w:rPr>
          <w:rFonts w:ascii="Arial" w:hAnsi="Arial" w:cs="Arial"/>
          <w:sz w:val="20"/>
          <w:szCs w:val="20"/>
        </w:rPr>
        <w:t>.</w:t>
      </w:r>
    </w:p>
    <w:p w14:paraId="4013F972"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b/>
          <w:sz w:val="20"/>
          <w:szCs w:val="20"/>
        </w:rPr>
        <w:t>Pełnomocnictwo</w:t>
      </w:r>
      <w:r w:rsidRPr="00FD7843">
        <w:rPr>
          <w:rFonts w:ascii="Arial" w:hAnsi="Arial" w:cs="Arial"/>
          <w:sz w:val="20"/>
          <w:szCs w:val="20"/>
        </w:rPr>
        <w:t xml:space="preserve"> przekazuje się w postaci elektronicznej i opatruje się kwalifikowanym podpisem elektronicznym.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pełnomocnika.</w:t>
      </w:r>
    </w:p>
    <w:p w14:paraId="5955685F"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Poświadczenia zgodności cyfrowego odwzorowania z dokumentem w postaci papierowej może zawsze dokonać notariusz. Szczegółowe zasady poświadczania różnych kategorii dokumentów określa § 6 ust. 3 rozporządzenia wymienionego w pkt. 5 powyżej. </w:t>
      </w:r>
    </w:p>
    <w:p w14:paraId="3C91FC2C"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Dokumenty lub oświadczenia sporządzone w języku obcym przekazuje się wraz </w:t>
      </w:r>
      <w:r w:rsidRPr="00FD7843">
        <w:rPr>
          <w:rFonts w:ascii="Arial" w:hAnsi="Arial" w:cs="Arial"/>
          <w:sz w:val="20"/>
          <w:szCs w:val="20"/>
        </w:rPr>
        <w:br/>
        <w:t xml:space="preserve">z tłumaczeniem na język polski. </w:t>
      </w:r>
    </w:p>
    <w:p w14:paraId="478400E5" w14:textId="77777777"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lastRenderedPageBreak/>
        <w:t xml:space="preserve">W przypadku wskazania przez Wykonawcę dostępności podmiotowych środków dowodowych lub dokumentów, o których mowa w pkt. XVIII.6.1 SWZ pod określonymi adresami internetowymi ogólnodostępnych i bezpłatnych baz danych Zamawiający zastrzega sobie możliwość żądania od Wykonawcy tłumaczenia na język polski pobranych samodzielnie przez Zamawiającego podmiotowych środków dowodowych lub dokumentów sporządzonych w innym języku. </w:t>
      </w:r>
    </w:p>
    <w:p w14:paraId="2E233406" w14:textId="5A4D4C46" w:rsidR="00F25494" w:rsidRPr="00FD7843" w:rsidRDefault="00F25494" w:rsidP="00F25494">
      <w:pPr>
        <w:pStyle w:val="Akapitzlist"/>
        <w:numPr>
          <w:ilvl w:val="0"/>
          <w:numId w:val="10"/>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W zakresie nie uregulowanym niniejszą SWZ do podmiotowych środków dowodowych, oświadczeń i dokumentów zastosowanie mają przepisy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przepisy rozporządzenia wymienionego </w:t>
      </w:r>
      <w:r w:rsidR="009F14F0" w:rsidRPr="00FD7843">
        <w:rPr>
          <w:rFonts w:ascii="Arial" w:hAnsi="Arial" w:cs="Arial"/>
          <w:sz w:val="20"/>
          <w:szCs w:val="20"/>
        </w:rPr>
        <w:br/>
      </w:r>
      <w:r w:rsidRPr="00FD7843">
        <w:rPr>
          <w:rFonts w:ascii="Arial" w:hAnsi="Arial" w:cs="Arial"/>
          <w:sz w:val="20"/>
          <w:szCs w:val="20"/>
        </w:rPr>
        <w:t>w pkt. 5 powyżej oraz rozporządzenia Minist</w:t>
      </w:r>
      <w:r w:rsidR="00671CF4" w:rsidRPr="00FD7843">
        <w:rPr>
          <w:rFonts w:ascii="Arial" w:hAnsi="Arial" w:cs="Arial"/>
          <w:sz w:val="20"/>
          <w:szCs w:val="20"/>
        </w:rPr>
        <w:t xml:space="preserve">ra Rozwoju Pracy i Technologii </w:t>
      </w:r>
      <w:r w:rsidRPr="00FD7843">
        <w:rPr>
          <w:rFonts w:ascii="Arial" w:hAnsi="Arial" w:cs="Arial"/>
          <w:sz w:val="20"/>
          <w:szCs w:val="20"/>
        </w:rPr>
        <w:t xml:space="preserve">z dnia 23 grudnia 2020 r. w sprawie podmiotowych środków dowodowych oraz innych dokumentów i oświadczeń, jakich może żądać zamawiający od wykonawcy (Dz. U. z 2020 r. poz. 2415). </w:t>
      </w:r>
    </w:p>
    <w:p w14:paraId="0466C000" w14:textId="77777777" w:rsidR="00F25494" w:rsidRPr="00FD7843" w:rsidRDefault="00F25494" w:rsidP="00205B48">
      <w:pPr>
        <w:tabs>
          <w:tab w:val="left" w:pos="567"/>
        </w:tabs>
        <w:autoSpaceDE w:val="0"/>
        <w:autoSpaceDN w:val="0"/>
        <w:adjustRightInd w:val="0"/>
        <w:spacing w:line="240" w:lineRule="auto"/>
        <w:jc w:val="both"/>
        <w:rPr>
          <w:rFonts w:ascii="Arial" w:hAnsi="Arial" w:cs="Arial"/>
          <w:b/>
          <w:sz w:val="20"/>
          <w:szCs w:val="20"/>
        </w:rPr>
      </w:pPr>
    </w:p>
    <w:p w14:paraId="2A7F6E70" w14:textId="77777777" w:rsidR="0049556C" w:rsidRPr="00FD7843" w:rsidRDefault="006B3D17" w:rsidP="00ED027E">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w:t>
      </w:r>
      <w:r w:rsidR="00457F9A" w:rsidRPr="00FD7843">
        <w:rPr>
          <w:rFonts w:ascii="Arial" w:hAnsi="Arial" w:cs="Arial"/>
          <w:b/>
          <w:bCs/>
          <w:sz w:val="20"/>
          <w:szCs w:val="20"/>
        </w:rPr>
        <w:t>X</w:t>
      </w:r>
      <w:r w:rsidR="00F10F31" w:rsidRPr="00FD7843">
        <w:rPr>
          <w:rFonts w:ascii="Arial" w:hAnsi="Arial" w:cs="Arial"/>
          <w:b/>
          <w:bCs/>
          <w:sz w:val="20"/>
          <w:szCs w:val="20"/>
        </w:rPr>
        <w:t>.</w:t>
      </w:r>
      <w:r w:rsidR="00F10F31" w:rsidRPr="00FD7843">
        <w:rPr>
          <w:rFonts w:ascii="Arial" w:hAnsi="Arial" w:cs="Arial"/>
          <w:b/>
          <w:bCs/>
          <w:sz w:val="20"/>
          <w:szCs w:val="20"/>
        </w:rPr>
        <w:tab/>
      </w:r>
      <w:r w:rsidRPr="00FD7843">
        <w:rPr>
          <w:rFonts w:ascii="Arial" w:hAnsi="Arial" w:cs="Arial"/>
          <w:b/>
          <w:bCs/>
          <w:sz w:val="20"/>
          <w:szCs w:val="20"/>
        </w:rPr>
        <w:t>Sposób obliczenia ceny</w:t>
      </w:r>
      <w:r w:rsidR="00457F9A" w:rsidRPr="00FD7843">
        <w:rPr>
          <w:rFonts w:ascii="Arial" w:hAnsi="Arial" w:cs="Arial"/>
          <w:b/>
          <w:bCs/>
          <w:sz w:val="20"/>
          <w:szCs w:val="20"/>
        </w:rPr>
        <w:t xml:space="preserve"> oferty</w:t>
      </w:r>
      <w:r w:rsidRPr="00FD7843">
        <w:rPr>
          <w:rFonts w:ascii="Arial" w:hAnsi="Arial" w:cs="Arial"/>
          <w:b/>
          <w:bCs/>
          <w:sz w:val="20"/>
          <w:szCs w:val="20"/>
        </w:rPr>
        <w:t>:</w:t>
      </w:r>
    </w:p>
    <w:p w14:paraId="75BC960D" w14:textId="022B8300" w:rsidR="006B3D17" w:rsidRPr="00FD7843" w:rsidRDefault="006B3D17"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Wykonawca podaje cenę ofertową brutto na Formularzu Ofertowym, stanowiącym Załącznik nr 1</w:t>
      </w:r>
      <w:r w:rsidR="009F14F0" w:rsidRPr="00FD7843">
        <w:rPr>
          <w:rFonts w:ascii="Arial" w:hAnsi="Arial" w:cs="Arial"/>
          <w:sz w:val="20"/>
          <w:szCs w:val="20"/>
        </w:rPr>
        <w:t xml:space="preserve"> </w:t>
      </w:r>
      <w:r w:rsidR="009F14F0" w:rsidRPr="00FD7843">
        <w:rPr>
          <w:rFonts w:ascii="Arial" w:hAnsi="Arial" w:cs="Arial"/>
          <w:sz w:val="20"/>
          <w:szCs w:val="20"/>
        </w:rPr>
        <w:br/>
        <w:t>i 1a</w:t>
      </w:r>
      <w:r w:rsidRPr="00FD7843">
        <w:rPr>
          <w:rFonts w:ascii="Arial" w:hAnsi="Arial" w:cs="Arial"/>
          <w:sz w:val="20"/>
          <w:szCs w:val="20"/>
        </w:rPr>
        <w:t xml:space="preserve"> do SWZ. </w:t>
      </w:r>
    </w:p>
    <w:p w14:paraId="5ED568FB" w14:textId="77777777" w:rsidR="006B3D17" w:rsidRPr="00FD7843" w:rsidRDefault="006B3D17"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2. </w:t>
      </w:r>
      <w:r w:rsidRPr="00FD7843">
        <w:rPr>
          <w:rFonts w:ascii="Arial" w:hAnsi="Arial" w:cs="Arial"/>
          <w:sz w:val="20"/>
          <w:szCs w:val="20"/>
        </w:rPr>
        <w:tab/>
        <w:t xml:space="preserve">Cena ofertowa brutto musi uwzględniać wszystkie koszty związane z realizacją przedmiotu zamówienia zgodnie z opisem przedmiotu zamówienia, postanowieniami </w:t>
      </w:r>
      <w:r w:rsidR="00F10F31" w:rsidRPr="00FD7843">
        <w:rPr>
          <w:rFonts w:ascii="Arial" w:hAnsi="Arial" w:cs="Arial"/>
          <w:sz w:val="20"/>
          <w:szCs w:val="20"/>
        </w:rPr>
        <w:t xml:space="preserve">projektu </w:t>
      </w:r>
      <w:r w:rsidRPr="00FD7843">
        <w:rPr>
          <w:rFonts w:ascii="Arial" w:hAnsi="Arial" w:cs="Arial"/>
          <w:sz w:val="20"/>
          <w:szCs w:val="20"/>
        </w:rPr>
        <w:t xml:space="preserve">umowy </w:t>
      </w:r>
      <w:r w:rsidR="00F10F31" w:rsidRPr="00FD7843">
        <w:rPr>
          <w:rFonts w:ascii="Arial" w:hAnsi="Arial" w:cs="Arial"/>
          <w:sz w:val="20"/>
          <w:szCs w:val="20"/>
        </w:rPr>
        <w:br/>
      </w:r>
      <w:r w:rsidRPr="00FD7843">
        <w:rPr>
          <w:rFonts w:ascii="Arial" w:hAnsi="Arial" w:cs="Arial"/>
          <w:sz w:val="20"/>
          <w:szCs w:val="20"/>
        </w:rPr>
        <w:t>i Formularz</w:t>
      </w:r>
      <w:r w:rsidR="00531AFA" w:rsidRPr="00FD7843">
        <w:rPr>
          <w:rFonts w:ascii="Arial" w:hAnsi="Arial" w:cs="Arial"/>
          <w:sz w:val="20"/>
          <w:szCs w:val="20"/>
        </w:rPr>
        <w:t>em</w:t>
      </w:r>
      <w:r w:rsidRPr="00FD7843">
        <w:rPr>
          <w:rFonts w:ascii="Arial" w:hAnsi="Arial" w:cs="Arial"/>
          <w:sz w:val="20"/>
          <w:szCs w:val="20"/>
        </w:rPr>
        <w:t xml:space="preserve"> cenowym</w:t>
      </w:r>
      <w:r w:rsidR="00F10F31" w:rsidRPr="00FD7843">
        <w:rPr>
          <w:rFonts w:ascii="Arial" w:hAnsi="Arial" w:cs="Arial"/>
          <w:sz w:val="20"/>
          <w:szCs w:val="20"/>
        </w:rPr>
        <w:t xml:space="preserve"> określonymi w niniejszej SWZ</w:t>
      </w:r>
      <w:r w:rsidRPr="00FD7843">
        <w:rPr>
          <w:rFonts w:ascii="Arial" w:hAnsi="Arial" w:cs="Arial"/>
          <w:sz w:val="20"/>
          <w:szCs w:val="20"/>
        </w:rPr>
        <w:t xml:space="preserve">. W cenie </w:t>
      </w:r>
      <w:r w:rsidR="006E0541" w:rsidRPr="00FD7843">
        <w:rPr>
          <w:rFonts w:ascii="Arial" w:hAnsi="Arial" w:cs="Arial"/>
          <w:sz w:val="20"/>
          <w:szCs w:val="20"/>
        </w:rPr>
        <w:t xml:space="preserve">brutto </w:t>
      </w:r>
      <w:r w:rsidRPr="00FD7843">
        <w:rPr>
          <w:rFonts w:ascii="Arial" w:hAnsi="Arial" w:cs="Arial"/>
          <w:sz w:val="20"/>
          <w:szCs w:val="20"/>
        </w:rPr>
        <w:t xml:space="preserve">uwzględnia się podatek od towarów i usług oraz podatek akcyzowy, jeżeli na podstawie odrębnych przepisów sprzedaż towaru (usługi) podlega obciążeniu podatkiem od towarów i usług lub podatkiem akcyzowym. </w:t>
      </w:r>
    </w:p>
    <w:p w14:paraId="3C29538E" w14:textId="77777777" w:rsidR="006B3D17" w:rsidRPr="00FD7843" w:rsidRDefault="006B3D17"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3. </w:t>
      </w:r>
      <w:r w:rsidRPr="00FD7843">
        <w:rPr>
          <w:rFonts w:ascii="Arial" w:hAnsi="Arial" w:cs="Arial"/>
          <w:sz w:val="20"/>
          <w:szCs w:val="20"/>
        </w:rPr>
        <w:tab/>
        <w:t xml:space="preserve">Cena ofertowa brutto w przypadku Wykonawców mających siedzibę lub miejsce zamieszkania na terytorium Rzeczypospolitej Polskiej jest ceną brutto, obejmującą wszelkie koszty związane </w:t>
      </w:r>
      <w:r w:rsidRPr="00FD7843">
        <w:rPr>
          <w:rFonts w:ascii="Arial" w:hAnsi="Arial" w:cs="Arial"/>
          <w:sz w:val="20"/>
          <w:szCs w:val="20"/>
        </w:rPr>
        <w:br/>
        <w:t xml:space="preserve">z wykonaniem zamówienia, opłaty, podatki (w tym podatek od towarów i usług – VAT) </w:t>
      </w:r>
      <w:r w:rsidR="009A0151" w:rsidRPr="00FD7843">
        <w:rPr>
          <w:rFonts w:ascii="Arial" w:hAnsi="Arial" w:cs="Arial"/>
          <w:sz w:val="20"/>
          <w:szCs w:val="20"/>
        </w:rPr>
        <w:br/>
      </w:r>
      <w:r w:rsidRPr="00FD7843">
        <w:rPr>
          <w:rFonts w:ascii="Arial" w:hAnsi="Arial" w:cs="Arial"/>
          <w:sz w:val="20"/>
          <w:szCs w:val="20"/>
        </w:rPr>
        <w:t xml:space="preserve">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F7CCCB4" w:rsidR="006B3D17" w:rsidRPr="00FD7843" w:rsidRDefault="006B3D17"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4. </w:t>
      </w:r>
      <w:r w:rsidRPr="00FD7843">
        <w:rPr>
          <w:rFonts w:ascii="Arial" w:hAnsi="Arial" w:cs="Arial"/>
          <w:sz w:val="20"/>
          <w:szCs w:val="20"/>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FD7843">
        <w:rPr>
          <w:rFonts w:ascii="Arial" w:hAnsi="Arial" w:cs="Arial"/>
          <w:sz w:val="20"/>
          <w:szCs w:val="20"/>
        </w:rPr>
        <w:t>na terytorium Rzeczypospolitej Polskiej</w:t>
      </w:r>
      <w:r w:rsidRPr="00FD7843">
        <w:rPr>
          <w:rFonts w:ascii="Arial" w:hAnsi="Arial" w:cs="Arial"/>
          <w:sz w:val="20"/>
          <w:szCs w:val="20"/>
        </w:rPr>
        <w:t xml:space="preserve">), obejmującą wszelkie koszty związane z wykonaniem zamówienia, wszystkie opłaty, podatki (bez podatku od towarów i usług VAT) i wszystkie inne koszty o jakimkolwiek charakterze, które mogą powstać </w:t>
      </w:r>
      <w:r w:rsidR="00722D54" w:rsidRPr="00FD7843">
        <w:rPr>
          <w:rFonts w:ascii="Arial" w:hAnsi="Arial" w:cs="Arial"/>
          <w:sz w:val="20"/>
          <w:szCs w:val="20"/>
        </w:rPr>
        <w:br/>
      </w:r>
      <w:r w:rsidRPr="00FD7843">
        <w:rPr>
          <w:rFonts w:ascii="Arial" w:hAnsi="Arial" w:cs="Arial"/>
          <w:sz w:val="20"/>
          <w:szCs w:val="20"/>
        </w:rPr>
        <w:t xml:space="preserve">w związku z realizacją przedmiotu zamówienia. </w:t>
      </w:r>
    </w:p>
    <w:p w14:paraId="3095CCA1" w14:textId="77777777" w:rsidR="006B3D17" w:rsidRPr="00FD7843" w:rsidRDefault="006B3D17"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5. </w:t>
      </w:r>
      <w:r w:rsidRPr="00FD7843">
        <w:rPr>
          <w:rFonts w:ascii="Arial" w:hAnsi="Arial" w:cs="Arial"/>
          <w:sz w:val="20"/>
          <w:szCs w:val="20"/>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FD7843">
        <w:rPr>
          <w:rFonts w:ascii="Arial" w:hAnsi="Arial" w:cs="Arial"/>
          <w:sz w:val="20"/>
          <w:szCs w:val="20"/>
        </w:rPr>
        <w:t>Wyliczona cena oferty brutto będzie służy</w:t>
      </w:r>
      <w:r w:rsidR="00531AFA" w:rsidRPr="00FD7843">
        <w:rPr>
          <w:rFonts w:ascii="Arial" w:hAnsi="Arial" w:cs="Arial"/>
          <w:sz w:val="20"/>
          <w:szCs w:val="20"/>
        </w:rPr>
        <w:t>ć do porównania złożonych ofert</w:t>
      </w:r>
      <w:r w:rsidRPr="00FD7843">
        <w:rPr>
          <w:rFonts w:ascii="Arial" w:hAnsi="Arial" w:cs="Arial"/>
          <w:sz w:val="20"/>
          <w:szCs w:val="20"/>
        </w:rPr>
        <w:t xml:space="preserve">. </w:t>
      </w:r>
    </w:p>
    <w:p w14:paraId="7DD7FE46" w14:textId="77777777" w:rsidR="00ED027E" w:rsidRPr="00FD7843" w:rsidRDefault="00ED027E" w:rsidP="00ED027E">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6.</w:t>
      </w:r>
      <w:r w:rsidRPr="00FD7843">
        <w:rPr>
          <w:rFonts w:ascii="Arial" w:hAnsi="Arial" w:cs="Arial"/>
          <w:sz w:val="20"/>
          <w:szCs w:val="20"/>
        </w:rPr>
        <w:tab/>
        <w:t>W ofercie, o której mowa w pkt 5 powyżej, Wykonawca ma obowiązek:</w:t>
      </w:r>
    </w:p>
    <w:p w14:paraId="6242AFB3" w14:textId="77777777" w:rsidR="00ED027E" w:rsidRPr="00FD7843"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 xml:space="preserve">poinformowania Zamawiającego, że wybór jego oferty będzie prowadził do powstania </w:t>
      </w:r>
      <w:r w:rsidRPr="00FD7843">
        <w:rPr>
          <w:rFonts w:ascii="Arial" w:hAnsi="Arial" w:cs="Arial"/>
          <w:sz w:val="20"/>
          <w:szCs w:val="20"/>
        </w:rPr>
        <w:br/>
        <w:t>u Zamawiającego obowiązku podatkowego;</w:t>
      </w:r>
    </w:p>
    <w:p w14:paraId="335B5200" w14:textId="77777777" w:rsidR="00ED027E" w:rsidRPr="00FD7843"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wskazania nazwy (rodzaju) towaru lub usługi, których dostawa lub świadczenie będą prowadziły do powstania obowiązku podatkowego;</w:t>
      </w:r>
    </w:p>
    <w:p w14:paraId="51659A06" w14:textId="16201D0B" w:rsidR="00ED027E" w:rsidRPr="00FD7843"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wskazania wartości towaru lub usługi objęt</w:t>
      </w:r>
      <w:r w:rsidR="009F14F0" w:rsidRPr="00FD7843">
        <w:rPr>
          <w:rFonts w:ascii="Arial" w:hAnsi="Arial" w:cs="Arial"/>
          <w:sz w:val="20"/>
          <w:szCs w:val="20"/>
        </w:rPr>
        <w:t>ych</w:t>
      </w:r>
      <w:r w:rsidRPr="00FD7843">
        <w:rPr>
          <w:rFonts w:ascii="Arial" w:hAnsi="Arial" w:cs="Arial"/>
          <w:sz w:val="20"/>
          <w:szCs w:val="20"/>
        </w:rPr>
        <w:t xml:space="preserve"> obowiązkiem podatkowym Zamawiającego, bez kwoty podatku;</w:t>
      </w:r>
    </w:p>
    <w:p w14:paraId="41D2B1B8" w14:textId="77777777" w:rsidR="00ED027E" w:rsidRPr="00FD7843" w:rsidRDefault="00ED027E" w:rsidP="00F05437">
      <w:pPr>
        <w:pStyle w:val="Akapitzlist"/>
        <w:numPr>
          <w:ilvl w:val="1"/>
          <w:numId w:val="12"/>
        </w:numPr>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wskazania stawki podatku od towarów i usług, która zgodnie z wiedzą Wykonawcy, będzie miała zastosowanie.</w:t>
      </w:r>
    </w:p>
    <w:p w14:paraId="4AF8BC01" w14:textId="77777777" w:rsidR="006B3D17" w:rsidRPr="00FD7843" w:rsidRDefault="00ED027E"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7</w:t>
      </w:r>
      <w:r w:rsidR="006B3D17" w:rsidRPr="00FD7843">
        <w:rPr>
          <w:rFonts w:ascii="Arial" w:hAnsi="Arial" w:cs="Arial"/>
          <w:sz w:val="20"/>
          <w:szCs w:val="20"/>
        </w:rPr>
        <w:t xml:space="preserve">. </w:t>
      </w:r>
      <w:r w:rsidR="006B3D17" w:rsidRPr="00FD7843">
        <w:rPr>
          <w:rFonts w:ascii="Arial" w:hAnsi="Arial" w:cs="Arial"/>
          <w:sz w:val="20"/>
          <w:szCs w:val="20"/>
        </w:rPr>
        <w:tab/>
        <w:t xml:space="preserve">Cena oferty powinna być wyrażona w złotych polskich (PLN) z dokładnością do dwóch miejsc </w:t>
      </w:r>
      <w:r w:rsidR="006B3D17" w:rsidRPr="00FD7843">
        <w:rPr>
          <w:rFonts w:ascii="Arial" w:hAnsi="Arial" w:cs="Arial"/>
          <w:sz w:val="20"/>
          <w:szCs w:val="20"/>
        </w:rPr>
        <w:br/>
      </w:r>
      <w:r w:rsidR="00F10F31" w:rsidRPr="00FD7843">
        <w:rPr>
          <w:rFonts w:ascii="Arial" w:hAnsi="Arial" w:cs="Arial"/>
          <w:sz w:val="20"/>
          <w:szCs w:val="20"/>
        </w:rPr>
        <w:t>po przecinku przy zastosowaniu zasady opisanej w art. 106e ust. 11 ustawy z dnia 11 marca 2004 r. o podatku od towarów i usług (D</w:t>
      </w:r>
      <w:r w:rsidR="006E0541" w:rsidRPr="00FD7843">
        <w:rPr>
          <w:rFonts w:ascii="Arial" w:hAnsi="Arial" w:cs="Arial"/>
          <w:sz w:val="20"/>
          <w:szCs w:val="20"/>
        </w:rPr>
        <w:t>z.</w:t>
      </w:r>
      <w:r w:rsidR="00F10F31" w:rsidRPr="00FD7843">
        <w:rPr>
          <w:rFonts w:ascii="Arial" w:hAnsi="Arial" w:cs="Arial"/>
          <w:sz w:val="20"/>
          <w:szCs w:val="20"/>
        </w:rPr>
        <w:t xml:space="preserve"> U</w:t>
      </w:r>
      <w:r w:rsidR="006E0541" w:rsidRPr="00FD7843">
        <w:rPr>
          <w:rFonts w:ascii="Arial" w:hAnsi="Arial" w:cs="Arial"/>
          <w:sz w:val="20"/>
          <w:szCs w:val="20"/>
        </w:rPr>
        <w:t>.</w:t>
      </w:r>
      <w:r w:rsidR="00F10F31" w:rsidRPr="00FD7843">
        <w:rPr>
          <w:rFonts w:ascii="Arial" w:hAnsi="Arial" w:cs="Arial"/>
          <w:sz w:val="20"/>
          <w:szCs w:val="20"/>
        </w:rPr>
        <w:t xml:space="preserve"> z 2020 r., poz. 106 z </w:t>
      </w:r>
      <w:proofErr w:type="spellStart"/>
      <w:r w:rsidR="00F10F31" w:rsidRPr="00FD7843">
        <w:rPr>
          <w:rFonts w:ascii="Arial" w:hAnsi="Arial" w:cs="Arial"/>
          <w:sz w:val="20"/>
          <w:szCs w:val="20"/>
        </w:rPr>
        <w:t>późn</w:t>
      </w:r>
      <w:proofErr w:type="spellEnd"/>
      <w:r w:rsidR="00F10F31" w:rsidRPr="00FD7843">
        <w:rPr>
          <w:rFonts w:ascii="Arial" w:hAnsi="Arial" w:cs="Arial"/>
          <w:sz w:val="20"/>
          <w:szCs w:val="20"/>
        </w:rPr>
        <w:t xml:space="preserve">. </w:t>
      </w:r>
      <w:proofErr w:type="spellStart"/>
      <w:r w:rsidR="00F10F31" w:rsidRPr="00FD7843">
        <w:rPr>
          <w:rFonts w:ascii="Arial" w:hAnsi="Arial" w:cs="Arial"/>
          <w:sz w:val="20"/>
          <w:szCs w:val="20"/>
        </w:rPr>
        <w:t>zm</w:t>
      </w:r>
      <w:proofErr w:type="spellEnd"/>
      <w:r w:rsidR="00F10F31" w:rsidRPr="00FD7843">
        <w:rPr>
          <w:rFonts w:ascii="Arial" w:hAnsi="Arial" w:cs="Arial"/>
          <w:sz w:val="20"/>
          <w:szCs w:val="20"/>
        </w:rPr>
        <w:t xml:space="preserve">). </w:t>
      </w:r>
    </w:p>
    <w:p w14:paraId="43515C3D" w14:textId="77777777" w:rsidR="006E0541" w:rsidRPr="00FD7843" w:rsidRDefault="00ED027E" w:rsidP="006E0541">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8</w:t>
      </w:r>
      <w:r w:rsidR="006E0541" w:rsidRPr="00FD7843">
        <w:rPr>
          <w:rFonts w:ascii="Arial" w:hAnsi="Arial" w:cs="Arial"/>
          <w:sz w:val="20"/>
          <w:szCs w:val="20"/>
        </w:rPr>
        <w:t>.</w:t>
      </w:r>
      <w:r w:rsidR="006E0541" w:rsidRPr="00FD7843">
        <w:rPr>
          <w:rFonts w:ascii="Arial" w:hAnsi="Arial" w:cs="Arial"/>
          <w:sz w:val="20"/>
          <w:szCs w:val="20"/>
        </w:rPr>
        <w:tab/>
        <w:t>W przypadku rozbieżności pomiędzy ceną ryczałtową podaną cyfrowo a słownie, jako wartość właściwa zostanie przyjęta cena ryczałtowa podana słownie.</w:t>
      </w:r>
    </w:p>
    <w:p w14:paraId="234C5CE4" w14:textId="77777777" w:rsidR="006B3D17" w:rsidRPr="00FD7843" w:rsidRDefault="006B3D17" w:rsidP="006E0541">
      <w:pPr>
        <w:autoSpaceDE w:val="0"/>
        <w:autoSpaceDN w:val="0"/>
        <w:adjustRightInd w:val="0"/>
        <w:spacing w:line="240" w:lineRule="auto"/>
        <w:jc w:val="both"/>
        <w:rPr>
          <w:rFonts w:ascii="Arial" w:hAnsi="Arial" w:cs="Arial"/>
          <w:sz w:val="20"/>
          <w:szCs w:val="20"/>
        </w:rPr>
      </w:pPr>
    </w:p>
    <w:p w14:paraId="43944A4E" w14:textId="77777777" w:rsidR="00F10F31" w:rsidRPr="00FD7843" w:rsidRDefault="00F10F31" w:rsidP="00F10F31">
      <w:pPr>
        <w:tabs>
          <w:tab w:val="left" w:pos="567"/>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XXI.</w:t>
      </w:r>
      <w:r w:rsidRPr="00FD7843">
        <w:rPr>
          <w:rFonts w:ascii="Arial" w:hAnsi="Arial" w:cs="Arial"/>
          <w:b/>
          <w:sz w:val="20"/>
          <w:szCs w:val="20"/>
        </w:rPr>
        <w:tab/>
        <w:t>Informacje dotyczące walut obcych:</w:t>
      </w:r>
    </w:p>
    <w:p w14:paraId="2AF36402" w14:textId="77777777" w:rsidR="00F10F31" w:rsidRPr="00FD7843" w:rsidRDefault="00F10F31" w:rsidP="00F10F31">
      <w:pPr>
        <w:autoSpaceDE w:val="0"/>
        <w:autoSpaceDN w:val="0"/>
        <w:adjustRightInd w:val="0"/>
        <w:spacing w:line="240" w:lineRule="auto"/>
        <w:ind w:left="567"/>
        <w:jc w:val="both"/>
        <w:rPr>
          <w:rFonts w:ascii="Arial" w:hAnsi="Arial" w:cs="Arial"/>
          <w:sz w:val="20"/>
          <w:szCs w:val="20"/>
        </w:rPr>
      </w:pPr>
      <w:r w:rsidRPr="00FD7843">
        <w:rPr>
          <w:rFonts w:ascii="Arial" w:hAnsi="Arial" w:cs="Arial"/>
          <w:sz w:val="20"/>
          <w:szCs w:val="20"/>
        </w:rPr>
        <w:t>Rozliczenia między Wykonawcą, a Zamawiającym prowadzone będą w polskich złotych (PLN). Zamawiający nie przewiduje rozliczeń w walucie obcej.</w:t>
      </w:r>
    </w:p>
    <w:p w14:paraId="56507A1D" w14:textId="77777777" w:rsidR="00F10F31" w:rsidRPr="00FD7843" w:rsidRDefault="00F10F31" w:rsidP="00DC15E0">
      <w:pPr>
        <w:autoSpaceDE w:val="0"/>
        <w:autoSpaceDN w:val="0"/>
        <w:adjustRightInd w:val="0"/>
        <w:spacing w:line="240" w:lineRule="auto"/>
        <w:jc w:val="both"/>
        <w:rPr>
          <w:rFonts w:ascii="Arial" w:hAnsi="Arial" w:cs="Arial"/>
          <w:sz w:val="20"/>
          <w:szCs w:val="20"/>
        </w:rPr>
      </w:pPr>
    </w:p>
    <w:p w14:paraId="68699F1F" w14:textId="77777777" w:rsidR="006B3D17" w:rsidRPr="00FD7843" w:rsidRDefault="006B3D17" w:rsidP="002C61B2">
      <w:pPr>
        <w:tabs>
          <w:tab w:val="left" w:pos="567"/>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X</w:t>
      </w:r>
      <w:r w:rsidR="006E0541" w:rsidRPr="00FD7843">
        <w:rPr>
          <w:rFonts w:ascii="Arial" w:hAnsi="Arial" w:cs="Arial"/>
          <w:b/>
          <w:sz w:val="20"/>
          <w:szCs w:val="20"/>
        </w:rPr>
        <w:t>XII.</w:t>
      </w:r>
      <w:r w:rsidR="006E0541" w:rsidRPr="00FD7843">
        <w:rPr>
          <w:rFonts w:ascii="Arial" w:hAnsi="Arial" w:cs="Arial"/>
          <w:b/>
          <w:sz w:val="20"/>
          <w:szCs w:val="20"/>
        </w:rPr>
        <w:tab/>
      </w:r>
      <w:r w:rsidRPr="00FD7843">
        <w:rPr>
          <w:rFonts w:ascii="Arial" w:hAnsi="Arial" w:cs="Arial"/>
          <w:b/>
          <w:sz w:val="20"/>
          <w:szCs w:val="20"/>
        </w:rPr>
        <w:t>Wymagania dotyczące wadium:</w:t>
      </w:r>
    </w:p>
    <w:p w14:paraId="3EA5367B" w14:textId="77777777" w:rsidR="00F25494" w:rsidRPr="00FD7843" w:rsidRDefault="002B13DE" w:rsidP="00F05437">
      <w:pPr>
        <w:numPr>
          <w:ilvl w:val="0"/>
          <w:numId w:val="17"/>
        </w:numPr>
        <w:tabs>
          <w:tab w:val="num" w:pos="567"/>
        </w:tabs>
        <w:spacing w:line="240" w:lineRule="auto"/>
        <w:ind w:left="426" w:hanging="426"/>
        <w:rPr>
          <w:rFonts w:ascii="Arial" w:hAnsi="Arial" w:cs="Arial"/>
          <w:position w:val="2"/>
          <w:sz w:val="20"/>
          <w:szCs w:val="20"/>
        </w:rPr>
      </w:pPr>
      <w:r w:rsidRPr="00FD7843">
        <w:rPr>
          <w:rFonts w:ascii="Arial" w:hAnsi="Arial" w:cs="Arial"/>
          <w:sz w:val="20"/>
          <w:szCs w:val="20"/>
        </w:rPr>
        <w:t>O</w:t>
      </w:r>
      <w:r w:rsidR="00C6223E" w:rsidRPr="00FD7843">
        <w:rPr>
          <w:rFonts w:ascii="Arial" w:hAnsi="Arial" w:cs="Arial"/>
          <w:sz w:val="20"/>
          <w:szCs w:val="20"/>
        </w:rPr>
        <w:t xml:space="preserve">ferta </w:t>
      </w:r>
      <w:r w:rsidR="00E27DCE" w:rsidRPr="00FD7843">
        <w:rPr>
          <w:rFonts w:ascii="Arial" w:hAnsi="Arial" w:cs="Arial"/>
          <w:sz w:val="20"/>
          <w:szCs w:val="20"/>
        </w:rPr>
        <w:t>winna być zabezpieczona wadium w wysokości:</w:t>
      </w:r>
    </w:p>
    <w:p w14:paraId="233A0738" w14:textId="31D39EC8" w:rsidR="000A6D03" w:rsidRPr="00FD7843" w:rsidRDefault="00462E52" w:rsidP="00F25494">
      <w:pPr>
        <w:spacing w:line="240" w:lineRule="auto"/>
        <w:ind w:left="426"/>
        <w:rPr>
          <w:rFonts w:ascii="Arial" w:hAnsi="Arial" w:cs="Arial"/>
          <w:sz w:val="20"/>
          <w:szCs w:val="20"/>
        </w:rPr>
      </w:pPr>
      <w:r w:rsidRPr="00FD7843">
        <w:rPr>
          <w:rFonts w:ascii="Arial" w:hAnsi="Arial" w:cs="Arial"/>
          <w:sz w:val="20"/>
          <w:szCs w:val="20"/>
        </w:rPr>
        <w:t>a) dla części nr 1</w:t>
      </w:r>
      <w:r w:rsidR="00F25494" w:rsidRPr="00FD7843">
        <w:rPr>
          <w:rFonts w:ascii="Arial" w:hAnsi="Arial" w:cs="Arial"/>
          <w:sz w:val="20"/>
          <w:szCs w:val="20"/>
        </w:rPr>
        <w:t xml:space="preserve"> -  </w:t>
      </w:r>
      <w:r w:rsidR="00E27DCE" w:rsidRPr="00FD7843">
        <w:rPr>
          <w:rFonts w:ascii="Arial" w:hAnsi="Arial" w:cs="Arial"/>
          <w:sz w:val="20"/>
          <w:szCs w:val="20"/>
        </w:rPr>
        <w:t xml:space="preserve"> </w:t>
      </w:r>
      <w:r w:rsidR="00EA544C" w:rsidRPr="00FD7843">
        <w:rPr>
          <w:rFonts w:ascii="Arial" w:hAnsi="Arial" w:cs="Arial"/>
          <w:sz w:val="20"/>
          <w:szCs w:val="20"/>
        </w:rPr>
        <w:t>20</w:t>
      </w:r>
      <w:r w:rsidRPr="00FD7843">
        <w:rPr>
          <w:rFonts w:ascii="Arial" w:hAnsi="Arial" w:cs="Arial"/>
          <w:sz w:val="20"/>
          <w:szCs w:val="20"/>
        </w:rPr>
        <w:t xml:space="preserve"> 000,00 </w:t>
      </w:r>
      <w:r w:rsidR="00EA544C" w:rsidRPr="00FD7843">
        <w:rPr>
          <w:rFonts w:ascii="Arial" w:hAnsi="Arial" w:cs="Arial"/>
          <w:sz w:val="20"/>
          <w:szCs w:val="20"/>
        </w:rPr>
        <w:t>PLN</w:t>
      </w:r>
    </w:p>
    <w:p w14:paraId="5CAB75B0" w14:textId="118A731B" w:rsidR="00F25494" w:rsidRPr="00FD7843" w:rsidRDefault="00F25494" w:rsidP="00F25494">
      <w:pPr>
        <w:spacing w:line="240" w:lineRule="auto"/>
        <w:ind w:left="426"/>
        <w:rPr>
          <w:rFonts w:ascii="Arial" w:hAnsi="Arial" w:cs="Arial"/>
          <w:sz w:val="20"/>
          <w:szCs w:val="20"/>
        </w:rPr>
      </w:pPr>
      <w:r w:rsidRPr="00FD7843">
        <w:rPr>
          <w:rFonts w:ascii="Arial" w:hAnsi="Arial" w:cs="Arial"/>
          <w:sz w:val="20"/>
          <w:szCs w:val="20"/>
        </w:rPr>
        <w:t>b) dla części nr 2</w:t>
      </w:r>
      <w:r w:rsidR="00462E52" w:rsidRPr="00FD7843">
        <w:rPr>
          <w:rFonts w:ascii="Arial" w:hAnsi="Arial" w:cs="Arial"/>
          <w:sz w:val="20"/>
          <w:szCs w:val="20"/>
        </w:rPr>
        <w:t xml:space="preserve"> –</w:t>
      </w:r>
      <w:r w:rsidR="00EA544C" w:rsidRPr="00FD7843">
        <w:rPr>
          <w:rFonts w:ascii="Arial" w:hAnsi="Arial" w:cs="Arial"/>
          <w:sz w:val="20"/>
          <w:szCs w:val="20"/>
        </w:rPr>
        <w:t xml:space="preserve">  4</w:t>
      </w:r>
      <w:r w:rsidR="00462E52" w:rsidRPr="00FD7843">
        <w:rPr>
          <w:rFonts w:ascii="Arial" w:hAnsi="Arial" w:cs="Arial"/>
          <w:sz w:val="20"/>
          <w:szCs w:val="20"/>
        </w:rPr>
        <w:t>5 000,00</w:t>
      </w:r>
      <w:r w:rsidR="00EA544C" w:rsidRPr="00FD7843">
        <w:rPr>
          <w:rFonts w:ascii="Arial" w:hAnsi="Arial" w:cs="Arial"/>
          <w:sz w:val="20"/>
          <w:szCs w:val="20"/>
        </w:rPr>
        <w:t xml:space="preserve"> PLN</w:t>
      </w:r>
    </w:p>
    <w:p w14:paraId="38CECCC3" w14:textId="367E6C0E" w:rsidR="00F25494" w:rsidRPr="00FD7843" w:rsidRDefault="00F25494" w:rsidP="00F25494">
      <w:pPr>
        <w:spacing w:line="240" w:lineRule="auto"/>
        <w:ind w:left="426"/>
        <w:rPr>
          <w:rFonts w:ascii="Arial" w:hAnsi="Arial" w:cs="Arial"/>
          <w:position w:val="2"/>
          <w:sz w:val="20"/>
          <w:szCs w:val="20"/>
        </w:rPr>
      </w:pPr>
      <w:r w:rsidRPr="00FD7843">
        <w:rPr>
          <w:rFonts w:ascii="Arial" w:hAnsi="Arial" w:cs="Arial"/>
          <w:sz w:val="20"/>
          <w:szCs w:val="20"/>
        </w:rPr>
        <w:t xml:space="preserve">c) dla części nr 3 </w:t>
      </w:r>
      <w:r w:rsidR="00462E52" w:rsidRPr="00FD7843">
        <w:rPr>
          <w:rFonts w:ascii="Arial" w:hAnsi="Arial" w:cs="Arial"/>
          <w:sz w:val="20"/>
          <w:szCs w:val="20"/>
        </w:rPr>
        <w:t>–</w:t>
      </w:r>
      <w:r w:rsidR="00EA544C" w:rsidRPr="00FD7843">
        <w:rPr>
          <w:rFonts w:ascii="Arial" w:hAnsi="Arial" w:cs="Arial"/>
          <w:sz w:val="20"/>
          <w:szCs w:val="20"/>
        </w:rPr>
        <w:t xml:space="preserve">     4</w:t>
      </w:r>
      <w:r w:rsidR="00462E52" w:rsidRPr="00FD7843">
        <w:rPr>
          <w:rFonts w:ascii="Arial" w:hAnsi="Arial" w:cs="Arial"/>
          <w:sz w:val="20"/>
          <w:szCs w:val="20"/>
        </w:rPr>
        <w:t>000,00</w:t>
      </w:r>
      <w:r w:rsidR="00EA544C" w:rsidRPr="00FD7843">
        <w:rPr>
          <w:rFonts w:ascii="Arial" w:hAnsi="Arial" w:cs="Arial"/>
          <w:sz w:val="20"/>
          <w:szCs w:val="20"/>
        </w:rPr>
        <w:t xml:space="preserve"> PLN</w:t>
      </w:r>
    </w:p>
    <w:p w14:paraId="0433A9DE" w14:textId="77777777" w:rsidR="00E27DCE" w:rsidRPr="00FD7843" w:rsidRDefault="00E27DCE" w:rsidP="00F05437">
      <w:pPr>
        <w:numPr>
          <w:ilvl w:val="0"/>
          <w:numId w:val="17"/>
        </w:numPr>
        <w:tabs>
          <w:tab w:val="num" w:pos="567"/>
        </w:tabs>
        <w:spacing w:line="240" w:lineRule="auto"/>
        <w:ind w:left="426" w:hanging="426"/>
        <w:jc w:val="both"/>
        <w:rPr>
          <w:rFonts w:ascii="Arial" w:hAnsi="Arial" w:cs="Arial"/>
          <w:position w:val="2"/>
          <w:sz w:val="20"/>
          <w:szCs w:val="20"/>
        </w:rPr>
      </w:pPr>
      <w:r w:rsidRPr="00FD7843">
        <w:rPr>
          <w:rFonts w:ascii="Arial" w:hAnsi="Arial" w:cs="Arial"/>
          <w:position w:val="2"/>
          <w:sz w:val="20"/>
          <w:szCs w:val="20"/>
        </w:rPr>
        <w:lastRenderedPageBreak/>
        <w:t xml:space="preserve">Przy wnoszeniu wadium Wykonawca winien </w:t>
      </w:r>
      <w:r w:rsidR="00895EA1" w:rsidRPr="00FD7843">
        <w:rPr>
          <w:rFonts w:ascii="Arial" w:hAnsi="Arial" w:cs="Arial"/>
          <w:position w:val="2"/>
          <w:sz w:val="20"/>
          <w:szCs w:val="20"/>
        </w:rPr>
        <w:t>podać</w:t>
      </w:r>
      <w:r w:rsidR="00895EA1" w:rsidRPr="00FD7843">
        <w:rPr>
          <w:rFonts w:ascii="Arial" w:hAnsi="Arial" w:cs="Arial"/>
          <w:b/>
          <w:position w:val="2"/>
          <w:sz w:val="20"/>
          <w:szCs w:val="20"/>
        </w:rPr>
        <w:t xml:space="preserve"> </w:t>
      </w:r>
      <w:r w:rsidRPr="00FD7843">
        <w:rPr>
          <w:rFonts w:ascii="Arial" w:hAnsi="Arial" w:cs="Arial"/>
          <w:b/>
          <w:position w:val="2"/>
          <w:sz w:val="20"/>
          <w:szCs w:val="20"/>
        </w:rPr>
        <w:t>numer i nazwę postępowania.</w:t>
      </w:r>
    </w:p>
    <w:p w14:paraId="4D0857CE" w14:textId="77777777" w:rsidR="00E27DCE" w:rsidRPr="00FD7843"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FD7843">
        <w:rPr>
          <w:rFonts w:ascii="Arial" w:hAnsi="Arial" w:cs="Arial"/>
          <w:b/>
          <w:position w:val="2"/>
          <w:sz w:val="20"/>
          <w:szCs w:val="20"/>
        </w:rPr>
        <w:t>Termin wnoszenia wadium</w:t>
      </w:r>
      <w:r w:rsidRPr="00FD7843">
        <w:rPr>
          <w:rFonts w:ascii="Arial" w:hAnsi="Arial" w:cs="Arial"/>
          <w:position w:val="2"/>
          <w:sz w:val="20"/>
          <w:szCs w:val="20"/>
        </w:rPr>
        <w:t xml:space="preserve"> upływa wraz z upływem terminu składania </w:t>
      </w:r>
      <w:r w:rsidR="00895EA1" w:rsidRPr="00FD7843">
        <w:rPr>
          <w:rFonts w:ascii="Arial" w:hAnsi="Arial" w:cs="Arial"/>
          <w:position w:val="2"/>
          <w:sz w:val="20"/>
          <w:szCs w:val="20"/>
        </w:rPr>
        <w:t>określonym w pkt XXIV.2 SWZ</w:t>
      </w:r>
      <w:r w:rsidRPr="00FD7843">
        <w:rPr>
          <w:rFonts w:ascii="Arial" w:hAnsi="Arial" w:cs="Arial"/>
          <w:position w:val="2"/>
          <w:sz w:val="20"/>
          <w:szCs w:val="20"/>
        </w:rPr>
        <w:t>.</w:t>
      </w:r>
    </w:p>
    <w:p w14:paraId="541D4F7A" w14:textId="77777777" w:rsidR="00E27DCE" w:rsidRPr="00FD7843" w:rsidRDefault="00E27DCE" w:rsidP="00F05437">
      <w:pPr>
        <w:numPr>
          <w:ilvl w:val="0"/>
          <w:numId w:val="17"/>
        </w:numPr>
        <w:tabs>
          <w:tab w:val="num" w:pos="426"/>
        </w:tabs>
        <w:spacing w:line="240" w:lineRule="auto"/>
        <w:ind w:left="426" w:hanging="426"/>
        <w:jc w:val="both"/>
        <w:rPr>
          <w:rFonts w:ascii="Arial" w:hAnsi="Arial" w:cs="Arial"/>
          <w:position w:val="2"/>
          <w:sz w:val="20"/>
          <w:szCs w:val="20"/>
        </w:rPr>
      </w:pPr>
      <w:r w:rsidRPr="00FD7843">
        <w:rPr>
          <w:rFonts w:ascii="Arial" w:hAnsi="Arial" w:cs="Arial"/>
          <w:position w:val="2"/>
          <w:sz w:val="20"/>
          <w:szCs w:val="20"/>
        </w:rPr>
        <w:t>Wadium może być wnoszone :</w:t>
      </w:r>
    </w:p>
    <w:p w14:paraId="037EECC4" w14:textId="77777777" w:rsidR="00E27DCE" w:rsidRPr="00FD7843" w:rsidRDefault="00E27DCE" w:rsidP="00F05437">
      <w:pPr>
        <w:pStyle w:val="Bezodstpw"/>
        <w:numPr>
          <w:ilvl w:val="0"/>
          <w:numId w:val="19"/>
        </w:numPr>
        <w:ind w:left="709" w:hanging="283"/>
        <w:jc w:val="both"/>
        <w:rPr>
          <w:rFonts w:ascii="Arial" w:hAnsi="Arial" w:cs="Arial"/>
          <w:position w:val="2"/>
          <w:sz w:val="20"/>
          <w:szCs w:val="20"/>
        </w:rPr>
      </w:pPr>
      <w:r w:rsidRPr="00FD7843">
        <w:rPr>
          <w:rFonts w:ascii="Arial" w:hAnsi="Arial" w:cs="Arial"/>
          <w:sz w:val="20"/>
          <w:szCs w:val="20"/>
        </w:rPr>
        <w:t>w pieniądzu,</w:t>
      </w:r>
    </w:p>
    <w:p w14:paraId="374DCED4" w14:textId="77777777" w:rsidR="00E27DCE" w:rsidRPr="00FD7843" w:rsidRDefault="00E27DCE" w:rsidP="00F05437">
      <w:pPr>
        <w:pStyle w:val="Bezodstpw"/>
        <w:numPr>
          <w:ilvl w:val="0"/>
          <w:numId w:val="19"/>
        </w:numPr>
        <w:ind w:left="709" w:hanging="283"/>
        <w:jc w:val="both"/>
        <w:rPr>
          <w:rFonts w:ascii="Arial" w:hAnsi="Arial" w:cs="Arial"/>
          <w:position w:val="2"/>
          <w:sz w:val="20"/>
          <w:szCs w:val="20"/>
        </w:rPr>
      </w:pPr>
      <w:r w:rsidRPr="00FD7843">
        <w:rPr>
          <w:rFonts w:ascii="Arial" w:hAnsi="Arial" w:cs="Arial"/>
          <w:sz w:val="20"/>
          <w:szCs w:val="20"/>
        </w:rPr>
        <w:t>w formach niepieniężnych:</w:t>
      </w:r>
    </w:p>
    <w:p w14:paraId="3F047AA0" w14:textId="77777777" w:rsidR="00E27DCE" w:rsidRPr="00FD7843" w:rsidRDefault="00E27DCE" w:rsidP="00F05437">
      <w:pPr>
        <w:pStyle w:val="Bezodstpw"/>
        <w:numPr>
          <w:ilvl w:val="0"/>
          <w:numId w:val="20"/>
        </w:numPr>
        <w:tabs>
          <w:tab w:val="left" w:pos="709"/>
        </w:tabs>
        <w:ind w:left="1134" w:hanging="425"/>
        <w:jc w:val="both"/>
        <w:rPr>
          <w:rFonts w:ascii="Arial" w:hAnsi="Arial" w:cs="Arial"/>
          <w:sz w:val="20"/>
          <w:szCs w:val="20"/>
        </w:rPr>
      </w:pPr>
      <w:r w:rsidRPr="00FD7843">
        <w:rPr>
          <w:rFonts w:ascii="Arial" w:hAnsi="Arial" w:cs="Arial"/>
          <w:sz w:val="20"/>
          <w:szCs w:val="20"/>
        </w:rPr>
        <w:t>w gwarancjach bankowych;</w:t>
      </w:r>
    </w:p>
    <w:p w14:paraId="29E11D46" w14:textId="77777777" w:rsidR="00E27DCE" w:rsidRPr="00FD7843" w:rsidRDefault="00E27DCE" w:rsidP="00F05437">
      <w:pPr>
        <w:pStyle w:val="Bezodstpw"/>
        <w:numPr>
          <w:ilvl w:val="0"/>
          <w:numId w:val="20"/>
        </w:numPr>
        <w:tabs>
          <w:tab w:val="left" w:pos="709"/>
        </w:tabs>
        <w:ind w:left="1134" w:hanging="425"/>
        <w:jc w:val="both"/>
        <w:rPr>
          <w:rFonts w:ascii="Arial" w:hAnsi="Arial" w:cs="Arial"/>
          <w:sz w:val="20"/>
          <w:szCs w:val="20"/>
        </w:rPr>
      </w:pPr>
      <w:r w:rsidRPr="00FD7843">
        <w:rPr>
          <w:rFonts w:ascii="Arial" w:hAnsi="Arial" w:cs="Arial"/>
          <w:sz w:val="20"/>
          <w:szCs w:val="20"/>
        </w:rPr>
        <w:t>w gwarancjach ubezpieczeniowych;</w:t>
      </w:r>
    </w:p>
    <w:p w14:paraId="3C2CD568" w14:textId="77777777" w:rsidR="00E27DCE" w:rsidRPr="00FD7843" w:rsidRDefault="00E27DCE" w:rsidP="00F05437">
      <w:pPr>
        <w:pStyle w:val="Bezodstpw"/>
        <w:numPr>
          <w:ilvl w:val="0"/>
          <w:numId w:val="20"/>
        </w:numPr>
        <w:tabs>
          <w:tab w:val="left" w:pos="709"/>
        </w:tabs>
        <w:ind w:left="1134" w:hanging="425"/>
        <w:jc w:val="both"/>
        <w:rPr>
          <w:rFonts w:ascii="Arial" w:hAnsi="Arial" w:cs="Arial"/>
          <w:sz w:val="20"/>
          <w:szCs w:val="20"/>
        </w:rPr>
      </w:pPr>
      <w:r w:rsidRPr="00FD7843">
        <w:rPr>
          <w:rFonts w:ascii="Arial" w:hAnsi="Arial" w:cs="Arial"/>
          <w:sz w:val="20"/>
          <w:szCs w:val="20"/>
        </w:rPr>
        <w:t>w poręczeniach udzielanych przez podmioty, o których mowa w art. 6 b ust. 5 pkt. 2 ustawy z dnia 9 listopada 2000 r. o utworzeniu Polskiej Agencji Rozwoju Przedsiębiorczości (Dz. U. z 201</w:t>
      </w:r>
      <w:r w:rsidR="00895EA1" w:rsidRPr="00FD7843">
        <w:rPr>
          <w:rFonts w:ascii="Arial" w:hAnsi="Arial" w:cs="Arial"/>
          <w:sz w:val="20"/>
          <w:szCs w:val="20"/>
        </w:rPr>
        <w:t>9</w:t>
      </w:r>
      <w:r w:rsidRPr="00FD7843">
        <w:rPr>
          <w:rFonts w:ascii="Arial" w:hAnsi="Arial" w:cs="Arial"/>
          <w:sz w:val="20"/>
          <w:szCs w:val="20"/>
        </w:rPr>
        <w:t xml:space="preserve"> r. poz</w:t>
      </w:r>
      <w:r w:rsidR="00895EA1" w:rsidRPr="00FD7843">
        <w:rPr>
          <w:rFonts w:ascii="Arial" w:hAnsi="Arial" w:cs="Arial"/>
          <w:sz w:val="20"/>
          <w:szCs w:val="20"/>
        </w:rPr>
        <w:t>.</w:t>
      </w:r>
      <w:r w:rsidRPr="00FD7843">
        <w:rPr>
          <w:rFonts w:ascii="Arial" w:hAnsi="Arial" w:cs="Arial"/>
          <w:sz w:val="20"/>
          <w:szCs w:val="20"/>
        </w:rPr>
        <w:t xml:space="preserve"> </w:t>
      </w:r>
      <w:r w:rsidR="00895EA1" w:rsidRPr="00FD7843">
        <w:rPr>
          <w:rFonts w:ascii="Arial" w:hAnsi="Arial" w:cs="Arial"/>
          <w:sz w:val="20"/>
          <w:szCs w:val="20"/>
        </w:rPr>
        <w:t>310</w:t>
      </w:r>
      <w:r w:rsidRPr="00FD7843">
        <w:rPr>
          <w:rFonts w:ascii="Arial" w:hAnsi="Arial" w:cs="Arial"/>
          <w:sz w:val="20"/>
          <w:szCs w:val="20"/>
        </w:rPr>
        <w:t xml:space="preserve"> z </w:t>
      </w:r>
      <w:proofErr w:type="spellStart"/>
      <w:r w:rsidRPr="00FD7843">
        <w:rPr>
          <w:rFonts w:ascii="Arial" w:hAnsi="Arial" w:cs="Arial"/>
          <w:sz w:val="20"/>
          <w:szCs w:val="20"/>
        </w:rPr>
        <w:t>późn</w:t>
      </w:r>
      <w:proofErr w:type="spellEnd"/>
      <w:r w:rsidRPr="00FD7843">
        <w:rPr>
          <w:rFonts w:ascii="Arial" w:hAnsi="Arial" w:cs="Arial"/>
          <w:sz w:val="20"/>
          <w:szCs w:val="20"/>
        </w:rPr>
        <w:t>. zmianami).</w:t>
      </w:r>
    </w:p>
    <w:p w14:paraId="1F03BB7E" w14:textId="3CB578A9" w:rsidR="00E27DCE" w:rsidRPr="00FD7843"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FD7843">
        <w:rPr>
          <w:rFonts w:ascii="Arial" w:hAnsi="Arial" w:cs="Arial"/>
          <w:position w:val="2"/>
          <w:sz w:val="20"/>
          <w:szCs w:val="20"/>
        </w:rPr>
        <w:t xml:space="preserve">Wadium wnoszone w formie pieniężnej </w:t>
      </w:r>
      <w:r w:rsidR="009D556C" w:rsidRPr="00FD7843">
        <w:rPr>
          <w:rFonts w:ascii="Arial" w:hAnsi="Arial" w:cs="Arial"/>
          <w:b/>
          <w:position w:val="2"/>
          <w:sz w:val="20"/>
          <w:szCs w:val="20"/>
        </w:rPr>
        <w:t>wpł</w:t>
      </w:r>
      <w:r w:rsidRPr="00FD7843">
        <w:rPr>
          <w:rFonts w:ascii="Arial" w:hAnsi="Arial" w:cs="Arial"/>
          <w:b/>
          <w:position w:val="2"/>
          <w:sz w:val="20"/>
          <w:szCs w:val="20"/>
        </w:rPr>
        <w:t>aca się przelewem</w:t>
      </w:r>
      <w:r w:rsidRPr="00FD7843">
        <w:rPr>
          <w:rFonts w:ascii="Arial" w:hAnsi="Arial" w:cs="Arial"/>
          <w:position w:val="2"/>
          <w:sz w:val="20"/>
          <w:szCs w:val="20"/>
        </w:rPr>
        <w:t xml:space="preserve"> na rachunek bankowy Zamawiającego:</w:t>
      </w:r>
      <w:r w:rsidR="00895EA1" w:rsidRPr="00FD7843">
        <w:rPr>
          <w:rFonts w:ascii="Arial" w:hAnsi="Arial" w:cs="Arial"/>
          <w:position w:val="2"/>
          <w:sz w:val="20"/>
          <w:szCs w:val="20"/>
        </w:rPr>
        <w:t xml:space="preserve"> </w:t>
      </w:r>
      <w:r w:rsidR="00D84DF6" w:rsidRPr="00FD7843">
        <w:rPr>
          <w:rFonts w:ascii="Arial" w:hAnsi="Arial" w:cs="Arial"/>
          <w:b/>
          <w:sz w:val="20"/>
          <w:szCs w:val="20"/>
        </w:rPr>
        <w:t xml:space="preserve">Bank </w:t>
      </w:r>
      <w:r w:rsidR="00C6223E" w:rsidRPr="00FD7843">
        <w:rPr>
          <w:rFonts w:ascii="Arial" w:hAnsi="Arial" w:cs="Arial"/>
          <w:b/>
          <w:sz w:val="20"/>
          <w:szCs w:val="20"/>
        </w:rPr>
        <w:t xml:space="preserve">BNP </w:t>
      </w:r>
      <w:proofErr w:type="spellStart"/>
      <w:r w:rsidR="00C6223E" w:rsidRPr="00FD7843">
        <w:rPr>
          <w:rFonts w:ascii="Arial" w:hAnsi="Arial" w:cs="Arial"/>
          <w:b/>
          <w:sz w:val="20"/>
          <w:szCs w:val="20"/>
        </w:rPr>
        <w:t>Paribas</w:t>
      </w:r>
      <w:proofErr w:type="spellEnd"/>
      <w:r w:rsidR="00C6223E" w:rsidRPr="00FD7843">
        <w:rPr>
          <w:rFonts w:ascii="Arial" w:hAnsi="Arial" w:cs="Arial"/>
          <w:b/>
          <w:sz w:val="20"/>
          <w:szCs w:val="20"/>
        </w:rPr>
        <w:t xml:space="preserve"> Bank Polska S.A., nr 13 1600 1013 1845 5013 2000 0001.</w:t>
      </w:r>
    </w:p>
    <w:p w14:paraId="6D3C99E7" w14:textId="77777777" w:rsidR="00E27DCE" w:rsidRPr="00FD7843"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FD7843">
        <w:rPr>
          <w:rFonts w:ascii="Arial" w:hAnsi="Arial" w:cs="Arial"/>
          <w:b/>
          <w:position w:val="2"/>
          <w:sz w:val="20"/>
          <w:szCs w:val="20"/>
        </w:rPr>
        <w:t>Skuteczne wniesienie wadium</w:t>
      </w:r>
      <w:r w:rsidRPr="00FD7843">
        <w:rPr>
          <w:rFonts w:ascii="Arial" w:hAnsi="Arial" w:cs="Arial"/>
          <w:position w:val="2"/>
          <w:sz w:val="20"/>
          <w:szCs w:val="20"/>
        </w:rPr>
        <w:t xml:space="preserve"> w pieniądzu następuje z chwilą uznania środków pieniężnych na rachunku bankowym Zamawiającego, przed upływem terminu na składanie ofert.</w:t>
      </w:r>
    </w:p>
    <w:p w14:paraId="48E9178C" w14:textId="77777777" w:rsidR="00E27DCE" w:rsidRPr="00FD7843"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FD7843">
        <w:rPr>
          <w:rFonts w:ascii="Arial" w:hAnsi="Arial" w:cs="Arial"/>
          <w:b/>
          <w:sz w:val="20"/>
          <w:szCs w:val="20"/>
        </w:rPr>
        <w:t>Wadium wnoszone w formie niepieniężnej</w:t>
      </w:r>
      <w:r w:rsidRPr="00FD7843">
        <w:rPr>
          <w:rFonts w:ascii="Arial" w:hAnsi="Arial" w:cs="Arial"/>
          <w:sz w:val="20"/>
          <w:szCs w:val="20"/>
        </w:rPr>
        <w:t xml:space="preserve"> </w:t>
      </w:r>
      <w:r w:rsidR="00895EA1" w:rsidRPr="00FD7843">
        <w:rPr>
          <w:rFonts w:ascii="Arial" w:hAnsi="Arial" w:cs="Arial"/>
          <w:sz w:val="20"/>
          <w:szCs w:val="20"/>
        </w:rPr>
        <w:t xml:space="preserve">(gwarancji lub poręczenia) </w:t>
      </w:r>
      <w:r w:rsidR="00E301BF" w:rsidRPr="00FD7843">
        <w:rPr>
          <w:rFonts w:ascii="Arial" w:hAnsi="Arial" w:cs="Arial"/>
          <w:sz w:val="20"/>
          <w:szCs w:val="20"/>
        </w:rPr>
        <w:t xml:space="preserve">przekazywane jest </w:t>
      </w:r>
      <w:r w:rsidR="00E301BF" w:rsidRPr="00FD7843">
        <w:rPr>
          <w:rFonts w:ascii="Arial" w:hAnsi="Arial" w:cs="Arial"/>
          <w:sz w:val="20"/>
          <w:szCs w:val="20"/>
        </w:rPr>
        <w:br/>
        <w:t xml:space="preserve">w oryginale </w:t>
      </w:r>
      <w:r w:rsidR="006C1FA4" w:rsidRPr="00FD7843">
        <w:rPr>
          <w:rFonts w:ascii="Arial" w:hAnsi="Arial" w:cs="Arial"/>
          <w:color w:val="000000"/>
          <w:sz w:val="20"/>
          <w:szCs w:val="20"/>
          <w:lang w:eastAsia="pl-PL"/>
        </w:rPr>
        <w:t>w postaci elektronicznej</w:t>
      </w:r>
      <w:r w:rsidR="00E301BF" w:rsidRPr="00FD7843">
        <w:rPr>
          <w:rFonts w:ascii="Arial" w:hAnsi="Arial" w:cs="Arial"/>
          <w:color w:val="000000"/>
          <w:sz w:val="20"/>
          <w:szCs w:val="20"/>
          <w:lang w:eastAsia="pl-PL"/>
        </w:rPr>
        <w:t>.</w:t>
      </w:r>
      <w:r w:rsidRPr="00FD7843">
        <w:rPr>
          <w:rFonts w:ascii="Arial" w:hAnsi="Arial" w:cs="Arial"/>
          <w:sz w:val="20"/>
          <w:szCs w:val="20"/>
        </w:rPr>
        <w:t xml:space="preserve">  </w:t>
      </w:r>
    </w:p>
    <w:p w14:paraId="31392D9A" w14:textId="43651EC4" w:rsidR="00E301BF" w:rsidRPr="00FD7843" w:rsidRDefault="00E27DCE" w:rsidP="00F05437">
      <w:pPr>
        <w:numPr>
          <w:ilvl w:val="0"/>
          <w:numId w:val="18"/>
        </w:numPr>
        <w:tabs>
          <w:tab w:val="clear" w:pos="720"/>
          <w:tab w:val="left" w:pos="-1843"/>
          <w:tab w:val="num" w:pos="426"/>
        </w:tabs>
        <w:spacing w:line="240" w:lineRule="auto"/>
        <w:ind w:left="426" w:hanging="426"/>
        <w:jc w:val="both"/>
        <w:rPr>
          <w:rFonts w:ascii="Arial" w:hAnsi="Arial" w:cs="Arial"/>
          <w:position w:val="2"/>
          <w:sz w:val="20"/>
          <w:szCs w:val="20"/>
        </w:rPr>
      </w:pPr>
      <w:r w:rsidRPr="00FD7843">
        <w:rPr>
          <w:rFonts w:ascii="Arial" w:hAnsi="Arial" w:cs="Arial"/>
          <w:sz w:val="20"/>
          <w:szCs w:val="20"/>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FD7843">
        <w:rPr>
          <w:rFonts w:ascii="Arial" w:hAnsi="Arial" w:cs="Arial"/>
          <w:sz w:val="20"/>
          <w:szCs w:val="20"/>
        </w:rPr>
        <w:t xml:space="preserve"> odpowiadający terminowi związania ofertą</w:t>
      </w:r>
      <w:r w:rsidRPr="00FD7843">
        <w:rPr>
          <w:rFonts w:ascii="Arial" w:hAnsi="Arial" w:cs="Arial"/>
          <w:sz w:val="20"/>
          <w:szCs w:val="20"/>
        </w:rPr>
        <w:t xml:space="preserve"> oraz winno z niej wyn</w:t>
      </w:r>
      <w:r w:rsidR="00E301BF" w:rsidRPr="00FD7843">
        <w:rPr>
          <w:rFonts w:ascii="Arial" w:hAnsi="Arial" w:cs="Arial"/>
          <w:sz w:val="20"/>
          <w:szCs w:val="20"/>
        </w:rPr>
        <w:t>ikać, że Gwarant (</w:t>
      </w:r>
      <w:r w:rsidRPr="00FD7843">
        <w:rPr>
          <w:rFonts w:ascii="Arial" w:hAnsi="Arial" w:cs="Arial"/>
          <w:sz w:val="20"/>
          <w:szCs w:val="20"/>
        </w:rPr>
        <w:t xml:space="preserve">Poręczyciel) działając na zlecenie Wykonawcy gwarantuje nieodwołalnie </w:t>
      </w:r>
      <w:r w:rsidR="00F95CB8" w:rsidRPr="00FD7843">
        <w:rPr>
          <w:rFonts w:ascii="Arial" w:hAnsi="Arial" w:cs="Arial"/>
          <w:sz w:val="20"/>
          <w:szCs w:val="20"/>
        </w:rPr>
        <w:br/>
      </w:r>
      <w:r w:rsidRPr="00FD7843">
        <w:rPr>
          <w:rFonts w:ascii="Arial" w:hAnsi="Arial" w:cs="Arial"/>
          <w:sz w:val="20"/>
          <w:szCs w:val="20"/>
        </w:rPr>
        <w:t xml:space="preserve">i bezwarunkowo zapłatę kwoty wadium </w:t>
      </w:r>
      <w:r w:rsidR="00E301BF" w:rsidRPr="00FD7843">
        <w:rPr>
          <w:rFonts w:ascii="Arial" w:hAnsi="Arial" w:cs="Arial"/>
          <w:sz w:val="20"/>
          <w:szCs w:val="20"/>
        </w:rPr>
        <w:t xml:space="preserve">w przypadkach określonych w pkt </w:t>
      </w:r>
      <w:r w:rsidR="002C61B2" w:rsidRPr="00FD7843">
        <w:rPr>
          <w:rFonts w:ascii="Arial" w:hAnsi="Arial" w:cs="Arial"/>
          <w:sz w:val="20"/>
          <w:szCs w:val="20"/>
        </w:rPr>
        <w:t>1</w:t>
      </w:r>
      <w:r w:rsidR="00A63927" w:rsidRPr="00FD7843">
        <w:rPr>
          <w:rFonts w:ascii="Arial" w:hAnsi="Arial" w:cs="Arial"/>
          <w:sz w:val="20"/>
          <w:szCs w:val="20"/>
        </w:rPr>
        <w:t>6</w:t>
      </w:r>
      <w:r w:rsidR="00E301BF" w:rsidRPr="00FD7843">
        <w:rPr>
          <w:rFonts w:ascii="Arial" w:hAnsi="Arial" w:cs="Arial"/>
          <w:sz w:val="20"/>
          <w:szCs w:val="20"/>
        </w:rPr>
        <w:t xml:space="preserve"> poniżej.</w:t>
      </w:r>
    </w:p>
    <w:p w14:paraId="79973B51" w14:textId="77777777" w:rsidR="009D556C" w:rsidRPr="00FD7843" w:rsidRDefault="009D556C" w:rsidP="00F05437">
      <w:pPr>
        <w:pStyle w:val="Styl1"/>
        <w:widowControl/>
        <w:numPr>
          <w:ilvl w:val="0"/>
          <w:numId w:val="18"/>
        </w:numPr>
        <w:tabs>
          <w:tab w:val="clear" w:pos="720"/>
          <w:tab w:val="num" w:pos="426"/>
        </w:tabs>
        <w:spacing w:before="0"/>
        <w:ind w:left="426" w:hanging="426"/>
        <w:rPr>
          <w:rFonts w:cs="Arial"/>
          <w:sz w:val="20"/>
          <w:szCs w:val="20"/>
          <w:lang w:val="pl-PL"/>
        </w:rPr>
      </w:pPr>
      <w:r w:rsidRPr="00FD7843">
        <w:rPr>
          <w:rFonts w:cs="Arial"/>
          <w:b/>
          <w:sz w:val="20"/>
          <w:szCs w:val="20"/>
          <w:lang w:val="pl-PL"/>
        </w:rPr>
        <w:t>W ofercie</w:t>
      </w:r>
      <w:r w:rsidRPr="00FD7843">
        <w:rPr>
          <w:rFonts w:cs="Arial"/>
          <w:sz w:val="20"/>
          <w:szCs w:val="20"/>
          <w:lang w:val="pl-PL"/>
        </w:rPr>
        <w:t xml:space="preserve"> należy dokładnie </w:t>
      </w:r>
      <w:r w:rsidRPr="00FD7843">
        <w:rPr>
          <w:rFonts w:cs="Arial"/>
          <w:b/>
          <w:sz w:val="20"/>
          <w:szCs w:val="20"/>
          <w:lang w:val="pl-PL"/>
        </w:rPr>
        <w:t>określić sposób zwrotu</w:t>
      </w:r>
      <w:r w:rsidRPr="00FD7843">
        <w:rPr>
          <w:rFonts w:cs="Arial"/>
          <w:sz w:val="20"/>
          <w:szCs w:val="20"/>
          <w:lang w:val="pl-PL"/>
        </w:rPr>
        <w:t xml:space="preserve"> przez Zamawiającego wniesionego </w:t>
      </w:r>
      <w:r w:rsidRPr="00FD7843">
        <w:rPr>
          <w:rFonts w:cs="Arial"/>
          <w:b/>
          <w:sz w:val="20"/>
          <w:szCs w:val="20"/>
          <w:lang w:val="pl-PL"/>
        </w:rPr>
        <w:t xml:space="preserve">wadium </w:t>
      </w:r>
      <w:r w:rsidRPr="00FD7843">
        <w:rPr>
          <w:rFonts w:cs="Arial"/>
          <w:sz w:val="20"/>
          <w:szCs w:val="20"/>
          <w:lang w:val="pl-PL"/>
        </w:rPr>
        <w:t>(tj. rachunku bankowego</w:t>
      </w:r>
      <w:r w:rsidR="002C61B2" w:rsidRPr="00FD7843">
        <w:rPr>
          <w:rFonts w:cs="Arial"/>
          <w:sz w:val="20"/>
          <w:szCs w:val="20"/>
          <w:lang w:val="pl-PL"/>
        </w:rPr>
        <w:t xml:space="preserve"> albo adres gwaranta lub poręczyciela</w:t>
      </w:r>
      <w:r w:rsidRPr="00FD7843">
        <w:rPr>
          <w:rFonts w:cs="Arial"/>
          <w:sz w:val="20"/>
          <w:szCs w:val="20"/>
          <w:lang w:val="pl-PL"/>
        </w:rPr>
        <w:t>).</w:t>
      </w:r>
    </w:p>
    <w:p w14:paraId="39CB927B" w14:textId="1FECD39A" w:rsidR="007A1E12" w:rsidRPr="00FD7843" w:rsidRDefault="007A1E12" w:rsidP="00F05437">
      <w:pPr>
        <w:pStyle w:val="Styl1"/>
        <w:widowControl/>
        <w:numPr>
          <w:ilvl w:val="0"/>
          <w:numId w:val="18"/>
        </w:numPr>
        <w:tabs>
          <w:tab w:val="clear" w:pos="720"/>
          <w:tab w:val="num" w:pos="426"/>
        </w:tabs>
        <w:spacing w:before="0"/>
        <w:ind w:left="426" w:hanging="426"/>
        <w:rPr>
          <w:rFonts w:cs="Arial"/>
          <w:sz w:val="20"/>
          <w:szCs w:val="20"/>
          <w:lang w:val="pl-PL"/>
        </w:rPr>
      </w:pPr>
      <w:r w:rsidRPr="00FD7843">
        <w:rPr>
          <w:rFonts w:cs="Arial"/>
          <w:sz w:val="20"/>
          <w:szCs w:val="20"/>
          <w:lang w:val="pl-PL"/>
        </w:rPr>
        <w:t>Oferta Wykonawcy, który: nie wniósł wadium, wniósł wadium w sposób nieprawidłowy, nie utrzy</w:t>
      </w:r>
      <w:r w:rsidR="00A63927" w:rsidRPr="00FD7843">
        <w:rPr>
          <w:rFonts w:cs="Arial"/>
          <w:sz w:val="20"/>
          <w:szCs w:val="20"/>
          <w:lang w:val="pl-PL"/>
        </w:rPr>
        <w:t>my</w:t>
      </w:r>
      <w:r w:rsidRPr="00FD7843">
        <w:rPr>
          <w:rFonts w:cs="Arial"/>
          <w:sz w:val="20"/>
          <w:szCs w:val="20"/>
          <w:lang w:val="pl-PL"/>
        </w:rPr>
        <w:t xml:space="preserve">wał wadium </w:t>
      </w:r>
      <w:r w:rsidR="00A63927" w:rsidRPr="00FD7843">
        <w:rPr>
          <w:rFonts w:cs="Arial"/>
          <w:sz w:val="20"/>
          <w:szCs w:val="20"/>
          <w:lang w:val="pl-PL"/>
        </w:rPr>
        <w:t xml:space="preserve">nieprzerwanie do upływu terminu związania ofertą lub złożył </w:t>
      </w:r>
      <w:r w:rsidR="003D4112" w:rsidRPr="00FD7843">
        <w:rPr>
          <w:rFonts w:cs="Arial"/>
          <w:sz w:val="20"/>
          <w:szCs w:val="20"/>
          <w:lang w:val="pl-PL"/>
        </w:rPr>
        <w:t>wniosek, o którym mowa w pkt 12.</w:t>
      </w:r>
      <w:r w:rsidR="00A63927" w:rsidRPr="00FD7843">
        <w:rPr>
          <w:rFonts w:cs="Arial"/>
          <w:sz w:val="20"/>
          <w:szCs w:val="20"/>
          <w:lang w:val="pl-PL"/>
        </w:rPr>
        <w:t>3) poniżej,</w:t>
      </w:r>
      <w:r w:rsidR="003D4112" w:rsidRPr="00FD7843">
        <w:rPr>
          <w:rFonts w:cs="Arial"/>
          <w:sz w:val="20"/>
          <w:szCs w:val="20"/>
          <w:lang w:val="pl-PL"/>
        </w:rPr>
        <w:t xml:space="preserve"> podlega odrzuceniu.</w:t>
      </w:r>
    </w:p>
    <w:p w14:paraId="51BF3C7E" w14:textId="77777777" w:rsidR="002C61B2" w:rsidRPr="00FD7843" w:rsidRDefault="000C1B1F" w:rsidP="00F05437">
      <w:pPr>
        <w:pStyle w:val="Styl1"/>
        <w:widowControl/>
        <w:numPr>
          <w:ilvl w:val="0"/>
          <w:numId w:val="18"/>
        </w:numPr>
        <w:tabs>
          <w:tab w:val="clear" w:pos="720"/>
          <w:tab w:val="num" w:pos="426"/>
        </w:tabs>
        <w:spacing w:before="0"/>
        <w:ind w:left="426" w:hanging="426"/>
        <w:rPr>
          <w:rFonts w:cs="Arial"/>
          <w:sz w:val="20"/>
          <w:szCs w:val="20"/>
          <w:lang w:val="pl-PL"/>
        </w:rPr>
      </w:pPr>
      <w:bookmarkStart w:id="12" w:name="mip51080480"/>
      <w:bookmarkEnd w:id="12"/>
      <w:r w:rsidRPr="00FD7843">
        <w:rPr>
          <w:rFonts w:cs="Arial"/>
          <w:sz w:val="20"/>
          <w:szCs w:val="20"/>
          <w:lang w:val="pl-PL"/>
        </w:rPr>
        <w:t>Zamawiający</w:t>
      </w:r>
      <w:r w:rsidR="002C61B2" w:rsidRPr="00FD7843">
        <w:rPr>
          <w:rFonts w:cs="Arial"/>
          <w:sz w:val="20"/>
          <w:szCs w:val="20"/>
          <w:lang w:val="pl-PL"/>
        </w:rPr>
        <w:t xml:space="preserve"> zwraca wadium niezwłocznie, nie później jednak niż w terminie 7 dni od dnia wystąpienia jednej z okoliczności: </w:t>
      </w:r>
    </w:p>
    <w:p w14:paraId="30809660" w14:textId="77777777" w:rsidR="002C61B2" w:rsidRPr="00FD7843" w:rsidRDefault="002C61B2" w:rsidP="002C61B2">
      <w:pPr>
        <w:spacing w:line="240" w:lineRule="auto"/>
        <w:ind w:left="709" w:hanging="283"/>
        <w:rPr>
          <w:rFonts w:ascii="Arial" w:eastAsia="Times New Roman" w:hAnsi="Arial" w:cs="Arial"/>
          <w:sz w:val="20"/>
          <w:szCs w:val="20"/>
          <w:lang w:eastAsia="pl-PL"/>
        </w:rPr>
      </w:pPr>
      <w:bookmarkStart w:id="13" w:name="mip51080482"/>
      <w:bookmarkEnd w:id="13"/>
      <w:r w:rsidRPr="00FD7843">
        <w:rPr>
          <w:rFonts w:ascii="Arial" w:eastAsia="Times New Roman" w:hAnsi="Arial" w:cs="Arial"/>
          <w:sz w:val="20"/>
          <w:szCs w:val="20"/>
          <w:lang w:eastAsia="pl-PL"/>
        </w:rPr>
        <w:t>1)</w:t>
      </w:r>
      <w:r w:rsidRPr="00FD7843">
        <w:rPr>
          <w:rFonts w:ascii="Arial" w:eastAsia="Times New Roman" w:hAnsi="Arial" w:cs="Arial"/>
          <w:sz w:val="20"/>
          <w:szCs w:val="20"/>
          <w:lang w:eastAsia="pl-PL"/>
        </w:rPr>
        <w:tab/>
        <w:t>upływu terminu związania ofertą;</w:t>
      </w:r>
    </w:p>
    <w:p w14:paraId="5015AA3B" w14:textId="77777777" w:rsidR="002C61B2" w:rsidRPr="00FD7843" w:rsidRDefault="002C61B2" w:rsidP="002C61B2">
      <w:pPr>
        <w:spacing w:line="240" w:lineRule="auto"/>
        <w:ind w:firstLine="426"/>
        <w:rPr>
          <w:rFonts w:ascii="Arial" w:eastAsia="Times New Roman" w:hAnsi="Arial" w:cs="Arial"/>
          <w:sz w:val="20"/>
          <w:szCs w:val="20"/>
          <w:lang w:eastAsia="pl-PL"/>
        </w:rPr>
      </w:pPr>
      <w:bookmarkStart w:id="14" w:name="mip51080483"/>
      <w:bookmarkEnd w:id="14"/>
      <w:r w:rsidRPr="00FD7843">
        <w:rPr>
          <w:rFonts w:ascii="Arial" w:eastAsia="Times New Roman" w:hAnsi="Arial" w:cs="Arial"/>
          <w:sz w:val="20"/>
          <w:szCs w:val="20"/>
          <w:lang w:eastAsia="pl-PL"/>
        </w:rPr>
        <w:t>2)</w:t>
      </w:r>
      <w:r w:rsidRPr="00FD7843">
        <w:rPr>
          <w:rFonts w:ascii="Arial" w:eastAsia="Times New Roman" w:hAnsi="Arial" w:cs="Arial"/>
          <w:sz w:val="20"/>
          <w:szCs w:val="20"/>
          <w:lang w:eastAsia="pl-PL"/>
        </w:rPr>
        <w:tab/>
        <w:t>zawarcia umowy w sprawie zamówienia publicznego;</w:t>
      </w:r>
    </w:p>
    <w:p w14:paraId="6A306C9A" w14:textId="77777777" w:rsidR="002C61B2" w:rsidRPr="00FD7843" w:rsidRDefault="002C61B2" w:rsidP="002C61B2">
      <w:pPr>
        <w:spacing w:line="240" w:lineRule="auto"/>
        <w:ind w:left="709" w:hanging="283"/>
        <w:jc w:val="both"/>
        <w:rPr>
          <w:rFonts w:ascii="Arial" w:eastAsia="Times New Roman" w:hAnsi="Arial" w:cs="Arial"/>
          <w:sz w:val="20"/>
          <w:szCs w:val="20"/>
          <w:lang w:eastAsia="pl-PL"/>
        </w:rPr>
      </w:pPr>
      <w:bookmarkStart w:id="15" w:name="mip51080484"/>
      <w:bookmarkEnd w:id="15"/>
      <w:r w:rsidRPr="00FD7843">
        <w:rPr>
          <w:rFonts w:ascii="Arial" w:eastAsia="Times New Roman" w:hAnsi="Arial" w:cs="Arial"/>
          <w:sz w:val="20"/>
          <w:szCs w:val="20"/>
          <w:lang w:eastAsia="pl-PL"/>
        </w:rPr>
        <w:t>3)</w:t>
      </w:r>
      <w:r w:rsidRPr="00FD7843">
        <w:rPr>
          <w:rFonts w:ascii="Arial" w:eastAsia="Times New Roman" w:hAnsi="Arial" w:cs="Arial"/>
          <w:sz w:val="20"/>
          <w:szCs w:val="20"/>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FD7843" w:rsidRDefault="00A63927" w:rsidP="002C61B2">
      <w:pPr>
        <w:tabs>
          <w:tab w:val="left" w:pos="426"/>
        </w:tabs>
        <w:spacing w:line="240" w:lineRule="auto"/>
        <w:ind w:left="426" w:hanging="426"/>
        <w:jc w:val="both"/>
        <w:rPr>
          <w:rFonts w:ascii="Arial" w:eastAsia="Times New Roman" w:hAnsi="Arial" w:cs="Arial"/>
          <w:sz w:val="20"/>
          <w:szCs w:val="20"/>
          <w:lang w:eastAsia="pl-PL"/>
        </w:rPr>
      </w:pPr>
      <w:bookmarkStart w:id="16" w:name="mip51080485"/>
      <w:bookmarkEnd w:id="16"/>
      <w:r w:rsidRPr="00FD7843">
        <w:rPr>
          <w:rFonts w:ascii="Arial" w:eastAsia="Times New Roman" w:hAnsi="Arial" w:cs="Arial"/>
          <w:sz w:val="20"/>
          <w:szCs w:val="20"/>
          <w:lang w:eastAsia="pl-PL"/>
        </w:rPr>
        <w:t>12.</w:t>
      </w:r>
      <w:r w:rsidRPr="00FD7843">
        <w:rPr>
          <w:rFonts w:ascii="Arial" w:eastAsia="Times New Roman" w:hAnsi="Arial" w:cs="Arial"/>
          <w:sz w:val="20"/>
          <w:szCs w:val="20"/>
          <w:lang w:eastAsia="pl-PL"/>
        </w:rPr>
        <w:tab/>
      </w:r>
      <w:r w:rsidR="002C61B2" w:rsidRPr="00FD7843">
        <w:rPr>
          <w:rFonts w:ascii="Arial" w:eastAsia="Times New Roman" w:hAnsi="Arial" w:cs="Arial"/>
          <w:sz w:val="20"/>
          <w:szCs w:val="20"/>
          <w:lang w:eastAsia="pl-PL"/>
        </w:rPr>
        <w:t>Zamawiający, niezwłocznie, nie później jednak niż w terminie 7 dni od dnia złożenia wniosku zwraca wadium wykonawcy:</w:t>
      </w:r>
    </w:p>
    <w:p w14:paraId="03B8EC92" w14:textId="77777777" w:rsidR="002C61B2" w:rsidRPr="00FD7843" w:rsidRDefault="002C61B2" w:rsidP="002C61B2">
      <w:pPr>
        <w:spacing w:line="240" w:lineRule="auto"/>
        <w:ind w:firstLine="426"/>
        <w:jc w:val="both"/>
        <w:rPr>
          <w:rFonts w:ascii="Arial" w:eastAsia="Times New Roman" w:hAnsi="Arial" w:cs="Arial"/>
          <w:sz w:val="20"/>
          <w:szCs w:val="20"/>
          <w:lang w:eastAsia="pl-PL"/>
        </w:rPr>
      </w:pPr>
      <w:bookmarkStart w:id="17" w:name="mip51080487"/>
      <w:bookmarkEnd w:id="17"/>
      <w:r w:rsidRPr="00FD7843">
        <w:rPr>
          <w:rFonts w:ascii="Arial" w:eastAsia="Times New Roman" w:hAnsi="Arial" w:cs="Arial"/>
          <w:sz w:val="20"/>
          <w:szCs w:val="20"/>
          <w:lang w:eastAsia="pl-PL"/>
        </w:rPr>
        <w:t>1)</w:t>
      </w:r>
      <w:r w:rsidRPr="00FD7843">
        <w:rPr>
          <w:rFonts w:ascii="Arial" w:eastAsia="Times New Roman" w:hAnsi="Arial" w:cs="Arial"/>
          <w:sz w:val="20"/>
          <w:szCs w:val="20"/>
          <w:lang w:eastAsia="pl-PL"/>
        </w:rPr>
        <w:tab/>
        <w:t>który wycofał ofertę przed upływem terminu składania ofert;</w:t>
      </w:r>
    </w:p>
    <w:p w14:paraId="685849EB" w14:textId="77777777" w:rsidR="002C61B2" w:rsidRPr="00FD7843" w:rsidRDefault="002C61B2" w:rsidP="002C61B2">
      <w:pPr>
        <w:spacing w:line="240" w:lineRule="auto"/>
        <w:ind w:firstLine="426"/>
        <w:jc w:val="both"/>
        <w:rPr>
          <w:rFonts w:ascii="Arial" w:eastAsia="Times New Roman" w:hAnsi="Arial" w:cs="Arial"/>
          <w:sz w:val="20"/>
          <w:szCs w:val="20"/>
          <w:lang w:eastAsia="pl-PL"/>
        </w:rPr>
      </w:pPr>
      <w:bookmarkStart w:id="18" w:name="mip51080488"/>
      <w:bookmarkEnd w:id="18"/>
      <w:r w:rsidRPr="00FD7843">
        <w:rPr>
          <w:rFonts w:ascii="Arial" w:eastAsia="Times New Roman" w:hAnsi="Arial" w:cs="Arial"/>
          <w:sz w:val="20"/>
          <w:szCs w:val="20"/>
          <w:lang w:eastAsia="pl-PL"/>
        </w:rPr>
        <w:t>2)</w:t>
      </w:r>
      <w:r w:rsidRPr="00FD7843">
        <w:rPr>
          <w:rFonts w:ascii="Arial" w:eastAsia="Times New Roman" w:hAnsi="Arial" w:cs="Arial"/>
          <w:sz w:val="20"/>
          <w:szCs w:val="20"/>
          <w:lang w:eastAsia="pl-PL"/>
        </w:rPr>
        <w:tab/>
        <w:t>którego oferta została odrzucona;</w:t>
      </w:r>
    </w:p>
    <w:p w14:paraId="1E18B502" w14:textId="77777777" w:rsidR="002C61B2" w:rsidRPr="00FD7843" w:rsidRDefault="002C61B2" w:rsidP="002C61B2">
      <w:pPr>
        <w:spacing w:line="240" w:lineRule="auto"/>
        <w:ind w:left="709" w:hanging="283"/>
        <w:jc w:val="both"/>
        <w:rPr>
          <w:rFonts w:ascii="Arial" w:eastAsia="Times New Roman" w:hAnsi="Arial" w:cs="Arial"/>
          <w:sz w:val="20"/>
          <w:szCs w:val="20"/>
          <w:lang w:eastAsia="pl-PL"/>
        </w:rPr>
      </w:pPr>
      <w:bookmarkStart w:id="19" w:name="mip51080489"/>
      <w:bookmarkEnd w:id="19"/>
      <w:r w:rsidRPr="00FD7843">
        <w:rPr>
          <w:rFonts w:ascii="Arial" w:eastAsia="Times New Roman" w:hAnsi="Arial" w:cs="Arial"/>
          <w:sz w:val="20"/>
          <w:szCs w:val="20"/>
          <w:lang w:eastAsia="pl-PL"/>
        </w:rPr>
        <w:t>3)</w:t>
      </w:r>
      <w:r w:rsidRPr="00FD7843">
        <w:rPr>
          <w:rFonts w:ascii="Arial" w:eastAsia="Times New Roman" w:hAnsi="Arial" w:cs="Arial"/>
          <w:sz w:val="20"/>
          <w:szCs w:val="20"/>
          <w:lang w:eastAsia="pl-PL"/>
        </w:rPr>
        <w:tab/>
        <w:t>po wyborze najkorzystniejszej oferty, z wyjątkiem wykonawcy, którego oferta została wybrana jako najkorzystniejsza;</w:t>
      </w:r>
    </w:p>
    <w:p w14:paraId="34E4D223" w14:textId="77777777" w:rsidR="002C61B2" w:rsidRPr="00FD7843" w:rsidRDefault="002C61B2" w:rsidP="002C61B2">
      <w:pPr>
        <w:spacing w:line="240" w:lineRule="auto"/>
        <w:ind w:left="709" w:hanging="283"/>
        <w:jc w:val="both"/>
        <w:rPr>
          <w:rFonts w:ascii="Arial" w:eastAsia="Times New Roman" w:hAnsi="Arial" w:cs="Arial"/>
          <w:sz w:val="20"/>
          <w:szCs w:val="20"/>
          <w:lang w:eastAsia="pl-PL"/>
        </w:rPr>
      </w:pPr>
      <w:r w:rsidRPr="00FD7843">
        <w:rPr>
          <w:rFonts w:ascii="Arial" w:eastAsia="Times New Roman" w:hAnsi="Arial" w:cs="Arial"/>
          <w:sz w:val="20"/>
          <w:szCs w:val="20"/>
          <w:lang w:eastAsia="pl-PL"/>
        </w:rPr>
        <w:t>4)</w:t>
      </w:r>
      <w:r w:rsidRPr="00FD7843">
        <w:rPr>
          <w:rFonts w:ascii="Arial" w:eastAsia="Times New Roman" w:hAnsi="Arial" w:cs="Arial"/>
          <w:sz w:val="20"/>
          <w:szCs w:val="20"/>
          <w:lang w:eastAsia="pl-PL"/>
        </w:rPr>
        <w:tab/>
      </w:r>
      <w:bookmarkStart w:id="20" w:name="mip51080490"/>
      <w:bookmarkEnd w:id="20"/>
      <w:r w:rsidRPr="00FD7843">
        <w:rPr>
          <w:rFonts w:ascii="Arial" w:eastAsia="Times New Roman" w:hAnsi="Arial" w:cs="Arial"/>
          <w:sz w:val="20"/>
          <w:szCs w:val="20"/>
          <w:lang w:eastAsia="pl-PL"/>
        </w:rPr>
        <w:t>po unieważnieniu postępowania, w przypadku gdy nie zostało rozstrzygnięte odwołanie na czynność unieważnienia albo nie upłynął termin do jego wniesienia.</w:t>
      </w:r>
    </w:p>
    <w:p w14:paraId="495E5C56" w14:textId="77777777" w:rsidR="002C61B2" w:rsidRPr="00FD7843" w:rsidRDefault="002C61B2" w:rsidP="002C61B2">
      <w:pPr>
        <w:tabs>
          <w:tab w:val="left" w:pos="426"/>
        </w:tabs>
        <w:spacing w:line="240" w:lineRule="auto"/>
        <w:ind w:left="426" w:hanging="426"/>
        <w:jc w:val="both"/>
        <w:rPr>
          <w:rFonts w:ascii="Arial" w:eastAsia="Times New Roman" w:hAnsi="Arial" w:cs="Arial"/>
          <w:sz w:val="20"/>
          <w:szCs w:val="20"/>
          <w:lang w:eastAsia="pl-PL"/>
        </w:rPr>
      </w:pPr>
      <w:bookmarkStart w:id="21" w:name="mip51080491"/>
      <w:bookmarkEnd w:id="21"/>
      <w:r w:rsidRPr="00FD7843">
        <w:rPr>
          <w:rFonts w:ascii="Arial" w:eastAsia="Times New Roman" w:hAnsi="Arial" w:cs="Arial"/>
          <w:sz w:val="20"/>
          <w:szCs w:val="20"/>
          <w:lang w:eastAsia="pl-PL"/>
        </w:rPr>
        <w:t>1</w:t>
      </w:r>
      <w:r w:rsidR="00A63927" w:rsidRPr="00FD7843">
        <w:rPr>
          <w:rFonts w:ascii="Arial" w:eastAsia="Times New Roman" w:hAnsi="Arial" w:cs="Arial"/>
          <w:sz w:val="20"/>
          <w:szCs w:val="20"/>
          <w:lang w:eastAsia="pl-PL"/>
        </w:rPr>
        <w:t>3</w:t>
      </w:r>
      <w:r w:rsidRPr="00FD7843">
        <w:rPr>
          <w:rFonts w:ascii="Arial" w:eastAsia="Times New Roman" w:hAnsi="Arial" w:cs="Arial"/>
          <w:sz w:val="20"/>
          <w:szCs w:val="20"/>
          <w:lang w:eastAsia="pl-PL"/>
        </w:rPr>
        <w:t>.</w:t>
      </w:r>
      <w:r w:rsidRPr="00FD7843">
        <w:rPr>
          <w:rFonts w:ascii="Arial" w:eastAsia="Times New Roman" w:hAnsi="Arial" w:cs="Arial"/>
          <w:sz w:val="20"/>
          <w:szCs w:val="20"/>
          <w:lang w:eastAsia="pl-PL"/>
        </w:rPr>
        <w:tab/>
        <w:t>Złożenie wniosku o zwrot wadium, o którym mowa w pkt 1</w:t>
      </w:r>
      <w:r w:rsidR="00A8742D" w:rsidRPr="00FD7843">
        <w:rPr>
          <w:rFonts w:ascii="Arial" w:eastAsia="Times New Roman" w:hAnsi="Arial" w:cs="Arial"/>
          <w:sz w:val="20"/>
          <w:szCs w:val="20"/>
          <w:lang w:eastAsia="pl-PL"/>
        </w:rPr>
        <w:t>2</w:t>
      </w:r>
      <w:r w:rsidRPr="00FD7843">
        <w:rPr>
          <w:rFonts w:ascii="Arial" w:eastAsia="Times New Roman" w:hAnsi="Arial" w:cs="Arial"/>
          <w:sz w:val="20"/>
          <w:szCs w:val="20"/>
          <w:lang w:eastAsia="pl-PL"/>
        </w:rPr>
        <w:t>)</w:t>
      </w:r>
      <w:r w:rsidR="00A8742D" w:rsidRPr="00FD7843">
        <w:rPr>
          <w:rFonts w:ascii="Arial" w:eastAsia="Times New Roman" w:hAnsi="Arial" w:cs="Arial"/>
          <w:sz w:val="20"/>
          <w:szCs w:val="20"/>
          <w:lang w:eastAsia="pl-PL"/>
        </w:rPr>
        <w:t xml:space="preserve"> powyżej</w:t>
      </w:r>
      <w:r w:rsidRPr="00FD7843">
        <w:rPr>
          <w:rFonts w:ascii="Arial" w:eastAsia="Times New Roman" w:hAnsi="Arial" w:cs="Arial"/>
          <w:sz w:val="20"/>
          <w:szCs w:val="20"/>
          <w:lang w:eastAsia="pl-PL"/>
        </w:rPr>
        <w:t>, powoduje rozwiązanie stosunku prawnego z wykonawcą wraz z utratą przez niego prawa do korzystania ze środków ochrony prawnej, o których mowa w pkt XXIX SWZ.</w:t>
      </w:r>
    </w:p>
    <w:p w14:paraId="44091DFE" w14:textId="77777777" w:rsidR="002C61B2" w:rsidRPr="00FD7843" w:rsidRDefault="002C61B2" w:rsidP="002C61B2">
      <w:pPr>
        <w:tabs>
          <w:tab w:val="left" w:pos="426"/>
        </w:tabs>
        <w:spacing w:line="240" w:lineRule="auto"/>
        <w:ind w:left="426" w:hanging="426"/>
        <w:jc w:val="both"/>
        <w:rPr>
          <w:rFonts w:ascii="Arial" w:eastAsia="Times New Roman" w:hAnsi="Arial" w:cs="Arial"/>
          <w:sz w:val="20"/>
          <w:szCs w:val="20"/>
          <w:lang w:eastAsia="pl-PL"/>
        </w:rPr>
      </w:pPr>
      <w:r w:rsidRPr="00FD7843">
        <w:rPr>
          <w:rFonts w:ascii="Arial" w:eastAsia="Times New Roman" w:hAnsi="Arial" w:cs="Arial"/>
          <w:sz w:val="20"/>
          <w:szCs w:val="20"/>
          <w:lang w:eastAsia="pl-PL"/>
        </w:rPr>
        <w:t>1</w:t>
      </w:r>
      <w:r w:rsidR="00A63927" w:rsidRPr="00FD7843">
        <w:rPr>
          <w:rFonts w:ascii="Arial" w:eastAsia="Times New Roman" w:hAnsi="Arial" w:cs="Arial"/>
          <w:sz w:val="20"/>
          <w:szCs w:val="20"/>
          <w:lang w:eastAsia="pl-PL"/>
        </w:rPr>
        <w:t>4</w:t>
      </w:r>
      <w:r w:rsidRPr="00FD7843">
        <w:rPr>
          <w:rFonts w:ascii="Arial" w:eastAsia="Times New Roman" w:hAnsi="Arial" w:cs="Arial"/>
          <w:sz w:val="20"/>
          <w:szCs w:val="20"/>
          <w:lang w:eastAsia="pl-PL"/>
        </w:rPr>
        <w:t>.</w:t>
      </w:r>
      <w:r w:rsidRPr="00FD7843">
        <w:rPr>
          <w:rFonts w:ascii="Arial" w:eastAsia="Times New Roman" w:hAnsi="Arial" w:cs="Arial"/>
          <w:sz w:val="20"/>
          <w:szCs w:val="20"/>
          <w:lang w:eastAsia="pl-PL"/>
        </w:rPr>
        <w:tab/>
      </w:r>
      <w:bookmarkStart w:id="22" w:name="mip51080492"/>
      <w:bookmarkEnd w:id="22"/>
      <w:r w:rsidRPr="00FD7843">
        <w:rPr>
          <w:rFonts w:ascii="Arial" w:eastAsia="Times New Roman" w:hAnsi="Arial" w:cs="Arial"/>
          <w:sz w:val="20"/>
          <w:szCs w:val="2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D06F71" w14:textId="77777777" w:rsidR="002C61B2" w:rsidRPr="00FD7843" w:rsidRDefault="002C61B2" w:rsidP="002C61B2">
      <w:pPr>
        <w:tabs>
          <w:tab w:val="left" w:pos="426"/>
        </w:tabs>
        <w:spacing w:line="240" w:lineRule="auto"/>
        <w:ind w:left="426" w:hanging="426"/>
        <w:jc w:val="both"/>
        <w:rPr>
          <w:rFonts w:ascii="Arial" w:eastAsia="Times New Roman" w:hAnsi="Arial" w:cs="Arial"/>
          <w:sz w:val="20"/>
          <w:szCs w:val="20"/>
          <w:lang w:eastAsia="pl-PL"/>
        </w:rPr>
      </w:pPr>
      <w:r w:rsidRPr="00FD7843">
        <w:rPr>
          <w:rFonts w:ascii="Arial" w:eastAsia="Times New Roman" w:hAnsi="Arial" w:cs="Arial"/>
          <w:sz w:val="20"/>
          <w:szCs w:val="20"/>
          <w:lang w:eastAsia="pl-PL"/>
        </w:rPr>
        <w:t>1</w:t>
      </w:r>
      <w:r w:rsidR="00A63927" w:rsidRPr="00FD7843">
        <w:rPr>
          <w:rFonts w:ascii="Arial" w:eastAsia="Times New Roman" w:hAnsi="Arial" w:cs="Arial"/>
          <w:sz w:val="20"/>
          <w:szCs w:val="20"/>
          <w:lang w:eastAsia="pl-PL"/>
        </w:rPr>
        <w:t>5</w:t>
      </w:r>
      <w:r w:rsidRPr="00FD7843">
        <w:rPr>
          <w:rFonts w:ascii="Arial" w:eastAsia="Times New Roman" w:hAnsi="Arial" w:cs="Arial"/>
          <w:sz w:val="20"/>
          <w:szCs w:val="20"/>
          <w:lang w:eastAsia="pl-PL"/>
        </w:rPr>
        <w:t>.</w:t>
      </w:r>
      <w:r w:rsidRPr="00FD7843">
        <w:rPr>
          <w:rFonts w:ascii="Arial" w:eastAsia="Times New Roman" w:hAnsi="Arial" w:cs="Arial"/>
          <w:sz w:val="20"/>
          <w:szCs w:val="20"/>
          <w:lang w:eastAsia="pl-PL"/>
        </w:rPr>
        <w:tab/>
      </w:r>
      <w:bookmarkStart w:id="23" w:name="mip51080493"/>
      <w:bookmarkEnd w:id="23"/>
      <w:r w:rsidRPr="00FD7843">
        <w:rPr>
          <w:rFonts w:ascii="Arial" w:eastAsia="Times New Roman" w:hAnsi="Arial" w:cs="Arial"/>
          <w:sz w:val="20"/>
          <w:szCs w:val="20"/>
          <w:lang w:eastAsia="pl-PL"/>
        </w:rPr>
        <w:t>Zamawiający zwraca wadium wniesione w innej formie niż w pieniądzu poprzez złożenie gwarantowi lub poręczycielowi oświadczenia o zwolnieniu wadium.</w:t>
      </w:r>
    </w:p>
    <w:p w14:paraId="5350178B" w14:textId="77777777" w:rsidR="001B32AE" w:rsidRPr="00FD7843" w:rsidRDefault="002C61B2" w:rsidP="007A1E12">
      <w:pPr>
        <w:tabs>
          <w:tab w:val="left" w:pos="426"/>
        </w:tabs>
        <w:spacing w:line="240" w:lineRule="auto"/>
        <w:ind w:left="426" w:hanging="426"/>
        <w:jc w:val="both"/>
        <w:rPr>
          <w:rFonts w:ascii="Arial" w:eastAsia="Times New Roman" w:hAnsi="Arial" w:cs="Arial"/>
          <w:sz w:val="20"/>
          <w:szCs w:val="20"/>
          <w:lang w:eastAsia="pl-PL"/>
        </w:rPr>
      </w:pPr>
      <w:r w:rsidRPr="00FD7843">
        <w:rPr>
          <w:rFonts w:ascii="Arial" w:eastAsia="Times New Roman" w:hAnsi="Arial" w:cs="Arial"/>
          <w:sz w:val="20"/>
          <w:szCs w:val="20"/>
          <w:lang w:eastAsia="pl-PL"/>
        </w:rPr>
        <w:t>1</w:t>
      </w:r>
      <w:r w:rsidR="00A63927" w:rsidRPr="00FD7843">
        <w:rPr>
          <w:rFonts w:ascii="Arial" w:eastAsia="Times New Roman" w:hAnsi="Arial" w:cs="Arial"/>
          <w:sz w:val="20"/>
          <w:szCs w:val="20"/>
          <w:lang w:eastAsia="pl-PL"/>
        </w:rPr>
        <w:t>6</w:t>
      </w:r>
      <w:r w:rsidRPr="00FD7843">
        <w:rPr>
          <w:rFonts w:ascii="Arial" w:eastAsia="Times New Roman" w:hAnsi="Arial" w:cs="Arial"/>
          <w:sz w:val="20"/>
          <w:szCs w:val="20"/>
          <w:lang w:eastAsia="pl-PL"/>
        </w:rPr>
        <w:t>.</w:t>
      </w:r>
      <w:r w:rsidRPr="00FD7843">
        <w:rPr>
          <w:rFonts w:ascii="Arial" w:eastAsia="Times New Roman" w:hAnsi="Arial" w:cs="Arial"/>
          <w:sz w:val="20"/>
          <w:szCs w:val="20"/>
          <w:lang w:eastAsia="pl-PL"/>
        </w:rPr>
        <w:tab/>
      </w:r>
      <w:r w:rsidR="00E301BF" w:rsidRPr="00FD7843">
        <w:rPr>
          <w:rFonts w:ascii="Arial" w:hAnsi="Arial" w:cs="Arial"/>
          <w:sz w:val="20"/>
          <w:szCs w:val="20"/>
        </w:rPr>
        <w:t xml:space="preserve">Zamawiający </w:t>
      </w:r>
      <w:r w:rsidR="00AD088A" w:rsidRPr="00FD7843">
        <w:rPr>
          <w:rFonts w:ascii="Arial" w:hAnsi="Arial" w:cs="Arial"/>
          <w:sz w:val="20"/>
          <w:szCs w:val="20"/>
        </w:rPr>
        <w:t xml:space="preserve">(zgodnie z art. 98 ust. 6 ustawy </w:t>
      </w:r>
      <w:proofErr w:type="spellStart"/>
      <w:r w:rsidR="00AD088A" w:rsidRPr="00FD7843">
        <w:rPr>
          <w:rFonts w:ascii="Arial" w:hAnsi="Arial" w:cs="Arial"/>
          <w:sz w:val="20"/>
          <w:szCs w:val="20"/>
        </w:rPr>
        <w:t>Pzp</w:t>
      </w:r>
      <w:proofErr w:type="spellEnd"/>
      <w:r w:rsidR="00AD088A" w:rsidRPr="00FD7843">
        <w:rPr>
          <w:rFonts w:ascii="Arial" w:hAnsi="Arial" w:cs="Arial"/>
          <w:sz w:val="20"/>
          <w:szCs w:val="20"/>
        </w:rPr>
        <w:t xml:space="preserve">) </w:t>
      </w:r>
      <w:r w:rsidR="00E301BF" w:rsidRPr="00FD7843">
        <w:rPr>
          <w:rFonts w:ascii="Arial" w:hAnsi="Arial" w:cs="Arial"/>
          <w:b/>
          <w:sz w:val="20"/>
          <w:szCs w:val="20"/>
        </w:rPr>
        <w:t>zatrzymuje</w:t>
      </w:r>
      <w:r w:rsidR="00E301BF" w:rsidRPr="00FD7843">
        <w:rPr>
          <w:rFonts w:ascii="Arial" w:hAnsi="Arial" w:cs="Arial"/>
          <w:sz w:val="20"/>
          <w:szCs w:val="20"/>
        </w:rPr>
        <w:t xml:space="preserve"> wadium z odsetkam</w:t>
      </w:r>
      <w:r w:rsidR="00AD088A" w:rsidRPr="00FD7843">
        <w:rPr>
          <w:rFonts w:ascii="Arial" w:hAnsi="Arial" w:cs="Arial"/>
          <w:sz w:val="20"/>
          <w:szCs w:val="20"/>
        </w:rPr>
        <w:t xml:space="preserve">i, </w:t>
      </w:r>
      <w:r w:rsidR="00AD088A" w:rsidRPr="00FD7843">
        <w:rPr>
          <w:rFonts w:ascii="Arial" w:hAnsi="Arial" w:cs="Arial"/>
          <w:sz w:val="20"/>
          <w:szCs w:val="20"/>
        </w:rPr>
        <w:br/>
        <w:t>a w przypadku wadium wnoszonego w formie gwarancji lub poręczenia występuje do gwaranta lub poręczyciela z żądaniem zapłaty wadium, jeż</w:t>
      </w:r>
      <w:r w:rsidR="001B32AE" w:rsidRPr="00FD7843">
        <w:rPr>
          <w:rFonts w:ascii="Arial" w:hAnsi="Arial" w:cs="Arial"/>
          <w:sz w:val="20"/>
          <w:szCs w:val="20"/>
        </w:rPr>
        <w:t>eli:</w:t>
      </w:r>
    </w:p>
    <w:p w14:paraId="42A41300" w14:textId="5B7E7158" w:rsidR="009D556C" w:rsidRPr="00FD7843" w:rsidRDefault="009D556C" w:rsidP="007A1E12">
      <w:pPr>
        <w:spacing w:line="240" w:lineRule="auto"/>
        <w:ind w:left="851" w:hanging="425"/>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W</w:t>
      </w:r>
      <w:r w:rsidR="001B32AE" w:rsidRPr="00FD7843">
        <w:rPr>
          <w:rFonts w:ascii="Arial" w:hAnsi="Arial" w:cs="Arial"/>
          <w:sz w:val="20"/>
          <w:szCs w:val="20"/>
        </w:rPr>
        <w:t xml:space="preserve">ykonawca w odpowiedzi na wezwanie, o którym mowa w </w:t>
      </w:r>
      <w:hyperlink r:id="rId20" w:history="1">
        <w:r w:rsidR="001B32AE" w:rsidRPr="00FD7843">
          <w:rPr>
            <w:rStyle w:val="Hipercze"/>
            <w:rFonts w:ascii="Arial" w:hAnsi="Arial" w:cs="Arial"/>
            <w:color w:val="auto"/>
            <w:sz w:val="20"/>
            <w:szCs w:val="20"/>
            <w:u w:val="none"/>
          </w:rPr>
          <w:t>art. 107 ust. 2</w:t>
        </w:r>
      </w:hyperlink>
      <w:r w:rsidR="001B32AE" w:rsidRPr="00FD7843">
        <w:rPr>
          <w:rFonts w:ascii="Arial" w:hAnsi="Arial" w:cs="Arial"/>
          <w:sz w:val="20"/>
          <w:szCs w:val="20"/>
        </w:rPr>
        <w:t xml:space="preserve"> lub </w:t>
      </w:r>
      <w:hyperlink r:id="rId21" w:history="1">
        <w:r w:rsidR="001B32AE" w:rsidRPr="00FD7843">
          <w:rPr>
            <w:rStyle w:val="Hipercze"/>
            <w:rFonts w:ascii="Arial" w:hAnsi="Arial" w:cs="Arial"/>
            <w:color w:val="auto"/>
            <w:sz w:val="20"/>
            <w:szCs w:val="20"/>
            <w:u w:val="none"/>
          </w:rPr>
          <w:t>art. 128 ust. 1</w:t>
        </w:r>
      </w:hyperlink>
      <w:r w:rsidR="001B32AE" w:rsidRPr="00FD7843">
        <w:rPr>
          <w:rFonts w:ascii="Arial" w:hAnsi="Arial" w:cs="Arial"/>
          <w:sz w:val="20"/>
          <w:szCs w:val="20"/>
        </w:rPr>
        <w:t xml:space="preserve">, </w:t>
      </w:r>
      <w:r w:rsidR="003D4112" w:rsidRPr="00FD7843">
        <w:rPr>
          <w:rFonts w:ascii="Arial" w:hAnsi="Arial" w:cs="Arial"/>
          <w:sz w:val="20"/>
          <w:szCs w:val="20"/>
        </w:rPr>
        <w:br/>
      </w:r>
      <w:r w:rsidR="001B32AE" w:rsidRPr="00FD7843">
        <w:rPr>
          <w:rFonts w:ascii="Arial" w:hAnsi="Arial" w:cs="Arial"/>
          <w:sz w:val="20"/>
          <w:szCs w:val="20"/>
        </w:rPr>
        <w:t xml:space="preserve">z przyczyn leżących po jego stronie, nie złożył podmiotowych środków dowodowych lub przedmiotowych środków dowodowych potwierdzających okoliczności, o których mowa w </w:t>
      </w:r>
      <w:hyperlink r:id="rId22" w:history="1">
        <w:r w:rsidR="001B32AE" w:rsidRPr="00FD7843">
          <w:rPr>
            <w:rStyle w:val="Hipercze"/>
            <w:rFonts w:ascii="Arial" w:hAnsi="Arial" w:cs="Arial"/>
            <w:color w:val="auto"/>
            <w:sz w:val="20"/>
            <w:szCs w:val="20"/>
            <w:u w:val="none"/>
          </w:rPr>
          <w:t>art. 57</w:t>
        </w:r>
      </w:hyperlink>
      <w:r w:rsidR="001B32AE" w:rsidRPr="00FD7843">
        <w:rPr>
          <w:rFonts w:ascii="Arial" w:hAnsi="Arial" w:cs="Arial"/>
          <w:sz w:val="20"/>
          <w:szCs w:val="20"/>
        </w:rPr>
        <w:t xml:space="preserve"> lub </w:t>
      </w:r>
      <w:hyperlink r:id="rId23" w:history="1">
        <w:r w:rsidR="001B32AE" w:rsidRPr="00FD7843">
          <w:rPr>
            <w:rStyle w:val="Hipercze"/>
            <w:rFonts w:ascii="Arial" w:hAnsi="Arial" w:cs="Arial"/>
            <w:color w:val="auto"/>
            <w:sz w:val="20"/>
            <w:szCs w:val="20"/>
            <w:u w:val="none"/>
          </w:rPr>
          <w:t>art. 106 ust. 1</w:t>
        </w:r>
      </w:hyperlink>
      <w:r w:rsidR="001B32AE" w:rsidRPr="00FD7843">
        <w:rPr>
          <w:rFonts w:ascii="Arial" w:hAnsi="Arial" w:cs="Arial"/>
          <w:sz w:val="20"/>
          <w:szCs w:val="20"/>
        </w:rPr>
        <w:t xml:space="preserve">, oświadczenia, o którym mowa w </w:t>
      </w:r>
      <w:hyperlink r:id="rId24" w:history="1">
        <w:r w:rsidR="001B32AE" w:rsidRPr="00FD7843">
          <w:rPr>
            <w:rStyle w:val="Hipercze"/>
            <w:rFonts w:ascii="Arial" w:hAnsi="Arial" w:cs="Arial"/>
            <w:color w:val="auto"/>
            <w:sz w:val="20"/>
            <w:szCs w:val="20"/>
            <w:u w:val="none"/>
          </w:rPr>
          <w:t>art. 125 ust. 1</w:t>
        </w:r>
      </w:hyperlink>
      <w:r w:rsidR="001B32AE" w:rsidRPr="00FD7843">
        <w:rPr>
          <w:rFonts w:ascii="Arial" w:hAnsi="Arial" w:cs="Arial"/>
          <w:sz w:val="20"/>
          <w:szCs w:val="20"/>
        </w:rPr>
        <w:t xml:space="preserve">, innych dokumentów lub oświadczeń lub nie wyraził zgody na poprawienie omyłki, o której mowa w </w:t>
      </w:r>
      <w:hyperlink r:id="rId25" w:history="1">
        <w:r w:rsidR="001B32AE" w:rsidRPr="00FD7843">
          <w:rPr>
            <w:rStyle w:val="Hipercze"/>
            <w:rFonts w:ascii="Arial" w:hAnsi="Arial" w:cs="Arial"/>
            <w:color w:val="auto"/>
            <w:sz w:val="20"/>
            <w:szCs w:val="20"/>
            <w:u w:val="none"/>
          </w:rPr>
          <w:t>art. 223 ust. 2 pkt 3</w:t>
        </w:r>
      </w:hyperlink>
      <w:r w:rsidR="001B32AE" w:rsidRPr="00FD7843">
        <w:rPr>
          <w:rFonts w:ascii="Arial" w:hAnsi="Arial" w:cs="Arial"/>
          <w:sz w:val="20"/>
          <w:szCs w:val="20"/>
        </w:rPr>
        <w:t xml:space="preserve">, </w:t>
      </w:r>
      <w:r w:rsidR="001B32AE" w:rsidRPr="00FD7843">
        <w:rPr>
          <w:rFonts w:ascii="Arial" w:hAnsi="Arial" w:cs="Arial"/>
          <w:sz w:val="20"/>
          <w:szCs w:val="20"/>
        </w:rPr>
        <w:lastRenderedPageBreak/>
        <w:t>co spowodowało brak możliwości wybrania oferty złożonej przez wykonawcę jako najkorzystniejszej;</w:t>
      </w:r>
    </w:p>
    <w:p w14:paraId="2B79C93C" w14:textId="77777777" w:rsidR="001B32AE" w:rsidRPr="00FD7843" w:rsidRDefault="009D556C" w:rsidP="007A1E12">
      <w:pPr>
        <w:tabs>
          <w:tab w:val="left" w:pos="851"/>
        </w:tabs>
        <w:spacing w:line="240" w:lineRule="auto"/>
        <w:ind w:left="851" w:hanging="425"/>
        <w:jc w:val="both"/>
        <w:rPr>
          <w:rFonts w:ascii="Arial" w:hAnsi="Arial" w:cs="Arial"/>
          <w:sz w:val="20"/>
          <w:szCs w:val="20"/>
        </w:rPr>
      </w:pPr>
      <w:r w:rsidRPr="00FD7843">
        <w:rPr>
          <w:rFonts w:ascii="Arial" w:hAnsi="Arial" w:cs="Arial"/>
          <w:sz w:val="20"/>
          <w:szCs w:val="20"/>
        </w:rPr>
        <w:t xml:space="preserve">2) </w:t>
      </w:r>
      <w:bookmarkStart w:id="24" w:name="mip51080497"/>
      <w:bookmarkEnd w:id="24"/>
      <w:r w:rsidRPr="00FD7843">
        <w:rPr>
          <w:rFonts w:ascii="Arial" w:hAnsi="Arial" w:cs="Arial"/>
          <w:sz w:val="20"/>
          <w:szCs w:val="20"/>
        </w:rPr>
        <w:tab/>
        <w:t>W</w:t>
      </w:r>
      <w:r w:rsidR="001B32AE" w:rsidRPr="00FD7843">
        <w:rPr>
          <w:rFonts w:ascii="Arial" w:hAnsi="Arial" w:cs="Arial"/>
          <w:sz w:val="20"/>
          <w:szCs w:val="20"/>
        </w:rPr>
        <w:t xml:space="preserve">ykonawca, którego oferta została wybrana: </w:t>
      </w:r>
    </w:p>
    <w:p w14:paraId="7A29BB4A" w14:textId="3340867A" w:rsidR="001B32AE" w:rsidRPr="00FD7843" w:rsidRDefault="001B32AE" w:rsidP="007A1E12">
      <w:pPr>
        <w:spacing w:line="240" w:lineRule="auto"/>
        <w:ind w:left="1134" w:hanging="283"/>
        <w:rPr>
          <w:rFonts w:ascii="Arial" w:hAnsi="Arial" w:cs="Arial"/>
          <w:sz w:val="20"/>
          <w:szCs w:val="20"/>
        </w:rPr>
      </w:pPr>
      <w:r w:rsidRPr="00FD7843">
        <w:rPr>
          <w:rFonts w:ascii="Arial" w:hAnsi="Arial" w:cs="Arial"/>
          <w:sz w:val="20"/>
          <w:szCs w:val="20"/>
        </w:rPr>
        <w:t xml:space="preserve">a) odmówił podpisania umowy w sprawie zamówienia publicznego na warunkach określonych </w:t>
      </w:r>
      <w:r w:rsidR="00D84DF6" w:rsidRPr="00FD7843">
        <w:rPr>
          <w:rFonts w:ascii="Arial" w:hAnsi="Arial" w:cs="Arial"/>
          <w:sz w:val="20"/>
          <w:szCs w:val="20"/>
        </w:rPr>
        <w:br/>
      </w:r>
      <w:r w:rsidRPr="00FD7843">
        <w:rPr>
          <w:rFonts w:ascii="Arial" w:hAnsi="Arial" w:cs="Arial"/>
          <w:sz w:val="20"/>
          <w:szCs w:val="20"/>
        </w:rPr>
        <w:t xml:space="preserve">w ofercie, </w:t>
      </w:r>
    </w:p>
    <w:p w14:paraId="2E030470" w14:textId="77777777" w:rsidR="001B32AE" w:rsidRPr="00FD7843" w:rsidRDefault="001B32AE" w:rsidP="007A1E12">
      <w:pPr>
        <w:spacing w:line="240" w:lineRule="auto"/>
        <w:ind w:left="1134" w:hanging="283"/>
        <w:rPr>
          <w:rFonts w:ascii="Arial" w:hAnsi="Arial" w:cs="Arial"/>
          <w:sz w:val="20"/>
          <w:szCs w:val="20"/>
        </w:rPr>
      </w:pPr>
      <w:r w:rsidRPr="00FD7843">
        <w:rPr>
          <w:rFonts w:ascii="Arial" w:hAnsi="Arial" w:cs="Arial"/>
          <w:sz w:val="20"/>
          <w:szCs w:val="20"/>
        </w:rPr>
        <w:t xml:space="preserve">b) nie wniósł wymaganego zabezpieczenia należytego wykonania umowy; </w:t>
      </w:r>
    </w:p>
    <w:p w14:paraId="44CE0E96" w14:textId="77777777" w:rsidR="001B32AE" w:rsidRPr="00FD7843" w:rsidRDefault="009D556C" w:rsidP="007A1E12">
      <w:pPr>
        <w:tabs>
          <w:tab w:val="left" w:pos="851"/>
        </w:tabs>
        <w:spacing w:line="240" w:lineRule="auto"/>
        <w:ind w:left="851" w:hanging="425"/>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r>
      <w:bookmarkStart w:id="25" w:name="mip51080498"/>
      <w:bookmarkEnd w:id="25"/>
      <w:r w:rsidR="001B32AE" w:rsidRPr="00FD7843">
        <w:rPr>
          <w:rFonts w:ascii="Arial" w:hAnsi="Arial" w:cs="Arial"/>
          <w:sz w:val="20"/>
          <w:szCs w:val="20"/>
        </w:rPr>
        <w:t xml:space="preserve">zawarcie umowy w sprawie zamówienia publicznego stało się niemożliwe z przyczyn leżących po stronie </w:t>
      </w:r>
      <w:r w:rsidRPr="00FD7843">
        <w:rPr>
          <w:rFonts w:ascii="Arial" w:hAnsi="Arial" w:cs="Arial"/>
          <w:sz w:val="20"/>
          <w:szCs w:val="20"/>
        </w:rPr>
        <w:t>W</w:t>
      </w:r>
      <w:r w:rsidR="001B32AE" w:rsidRPr="00FD7843">
        <w:rPr>
          <w:rFonts w:ascii="Arial" w:hAnsi="Arial" w:cs="Arial"/>
          <w:sz w:val="20"/>
          <w:szCs w:val="20"/>
        </w:rPr>
        <w:t>ykonawcy, którego oferta została wybrana.</w:t>
      </w:r>
    </w:p>
    <w:p w14:paraId="3012586D" w14:textId="77777777" w:rsidR="00AF1BAD" w:rsidRPr="00FD7843" w:rsidRDefault="00AF1BAD" w:rsidP="002C61B2">
      <w:pPr>
        <w:autoSpaceDE w:val="0"/>
        <w:autoSpaceDN w:val="0"/>
        <w:adjustRightInd w:val="0"/>
        <w:spacing w:line="240" w:lineRule="auto"/>
        <w:jc w:val="both"/>
        <w:rPr>
          <w:rFonts w:ascii="Arial" w:hAnsi="Arial" w:cs="Arial"/>
          <w:i/>
          <w:sz w:val="20"/>
          <w:szCs w:val="20"/>
        </w:rPr>
      </w:pPr>
    </w:p>
    <w:p w14:paraId="4AD70F76" w14:textId="77777777" w:rsidR="00DC15E0" w:rsidRPr="00FD7843" w:rsidRDefault="006E0541" w:rsidP="006E0541">
      <w:pPr>
        <w:tabs>
          <w:tab w:val="left" w:pos="567"/>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XXIII.</w:t>
      </w:r>
      <w:r w:rsidRPr="00FD7843">
        <w:rPr>
          <w:rFonts w:ascii="Arial" w:hAnsi="Arial" w:cs="Arial"/>
          <w:b/>
          <w:sz w:val="20"/>
          <w:szCs w:val="20"/>
        </w:rPr>
        <w:tab/>
        <w:t>Wyjaśnienia oraz zmiana treści SWZ:</w:t>
      </w:r>
    </w:p>
    <w:p w14:paraId="7D76E4CE" w14:textId="77777777" w:rsidR="00227B73" w:rsidRPr="00FD7843" w:rsidRDefault="006E0541" w:rsidP="00227B73">
      <w:pPr>
        <w:tabs>
          <w:tab w:val="left" w:pos="567"/>
        </w:tabs>
        <w:autoSpaceDE w:val="0"/>
        <w:autoSpaceDN w:val="0"/>
        <w:adjustRightInd w:val="0"/>
        <w:spacing w:line="240" w:lineRule="auto"/>
        <w:ind w:left="567"/>
        <w:jc w:val="both"/>
        <w:rPr>
          <w:rFonts w:ascii="Arial" w:hAnsi="Arial" w:cs="Arial"/>
          <w:sz w:val="20"/>
          <w:szCs w:val="20"/>
        </w:rPr>
      </w:pPr>
      <w:r w:rsidRPr="00FD7843">
        <w:rPr>
          <w:rFonts w:ascii="Arial" w:hAnsi="Arial" w:cs="Arial"/>
          <w:sz w:val="20"/>
          <w:szCs w:val="20"/>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w:t>
      </w:r>
      <w:r w:rsidR="00227B73" w:rsidRPr="00FD7843">
        <w:rPr>
          <w:rFonts w:ascii="Arial" w:hAnsi="Arial" w:cs="Arial"/>
          <w:sz w:val="20"/>
          <w:szCs w:val="20"/>
        </w:rPr>
        <w:t xml:space="preserve">135 ustawy </w:t>
      </w:r>
      <w:proofErr w:type="spellStart"/>
      <w:r w:rsidR="00227B73" w:rsidRPr="00FD7843">
        <w:rPr>
          <w:rFonts w:ascii="Arial" w:hAnsi="Arial" w:cs="Arial"/>
          <w:sz w:val="20"/>
          <w:szCs w:val="20"/>
        </w:rPr>
        <w:t>Pzp</w:t>
      </w:r>
      <w:proofErr w:type="spellEnd"/>
      <w:r w:rsidR="00227B73" w:rsidRPr="00FD7843">
        <w:rPr>
          <w:rFonts w:ascii="Arial" w:hAnsi="Arial" w:cs="Arial"/>
          <w:sz w:val="20"/>
          <w:szCs w:val="20"/>
        </w:rPr>
        <w:t>.</w:t>
      </w:r>
    </w:p>
    <w:p w14:paraId="5534BD27" w14:textId="77777777" w:rsidR="00227B73" w:rsidRPr="00FD7843" w:rsidRDefault="00227B73" w:rsidP="00227B73">
      <w:pPr>
        <w:tabs>
          <w:tab w:val="left" w:pos="567"/>
        </w:tabs>
        <w:autoSpaceDE w:val="0"/>
        <w:autoSpaceDN w:val="0"/>
        <w:adjustRightInd w:val="0"/>
        <w:spacing w:line="240" w:lineRule="auto"/>
        <w:ind w:left="567"/>
        <w:jc w:val="both"/>
        <w:rPr>
          <w:rFonts w:ascii="Arial" w:hAnsi="Arial" w:cs="Arial"/>
          <w:b/>
          <w:sz w:val="20"/>
          <w:szCs w:val="20"/>
        </w:rPr>
      </w:pPr>
      <w:r w:rsidRPr="00FD7843">
        <w:rPr>
          <w:rFonts w:ascii="Arial" w:hAnsi="Arial" w:cs="Arial"/>
          <w:b/>
          <w:sz w:val="20"/>
          <w:szCs w:val="20"/>
        </w:rPr>
        <w:t xml:space="preserve">Korespondencja w tej sprawie może się odbywać w/g wyboru Zamawiającego również za pośrednictwem poczty elektronicznej </w:t>
      </w:r>
      <w:r w:rsidRPr="00FD7843">
        <w:rPr>
          <w:rFonts w:ascii="Arial" w:hAnsi="Arial" w:cs="Arial"/>
          <w:sz w:val="20"/>
          <w:szCs w:val="20"/>
        </w:rPr>
        <w:t>(zgodnie z pkt XIV.7.2 SWZ).</w:t>
      </w:r>
      <w:r w:rsidRPr="00FD7843">
        <w:rPr>
          <w:rFonts w:ascii="Arial" w:hAnsi="Arial" w:cs="Arial"/>
          <w:b/>
          <w:sz w:val="20"/>
          <w:szCs w:val="20"/>
        </w:rPr>
        <w:t xml:space="preserve"> </w:t>
      </w:r>
    </w:p>
    <w:p w14:paraId="3778EEBF" w14:textId="4AE63B1F" w:rsidR="006E0541" w:rsidRPr="00FD7843" w:rsidRDefault="006E0541" w:rsidP="006E0541">
      <w:pPr>
        <w:tabs>
          <w:tab w:val="left" w:pos="567"/>
        </w:tabs>
        <w:autoSpaceDE w:val="0"/>
        <w:autoSpaceDN w:val="0"/>
        <w:adjustRightInd w:val="0"/>
        <w:spacing w:line="240" w:lineRule="auto"/>
        <w:ind w:left="567"/>
        <w:jc w:val="both"/>
        <w:rPr>
          <w:rFonts w:ascii="Arial" w:hAnsi="Arial" w:cs="Arial"/>
          <w:sz w:val="20"/>
          <w:szCs w:val="20"/>
        </w:rPr>
      </w:pPr>
    </w:p>
    <w:p w14:paraId="356BD6CD" w14:textId="77777777" w:rsidR="006E0541" w:rsidRPr="00FD7843" w:rsidRDefault="006E0541" w:rsidP="00DC15E0">
      <w:pPr>
        <w:autoSpaceDE w:val="0"/>
        <w:autoSpaceDN w:val="0"/>
        <w:adjustRightInd w:val="0"/>
        <w:spacing w:line="240" w:lineRule="auto"/>
        <w:jc w:val="both"/>
        <w:rPr>
          <w:rFonts w:ascii="Arial" w:hAnsi="Arial" w:cs="Arial"/>
          <w:b/>
          <w:bCs/>
          <w:sz w:val="20"/>
          <w:szCs w:val="20"/>
        </w:rPr>
      </w:pPr>
    </w:p>
    <w:p w14:paraId="051C3FE8" w14:textId="77777777" w:rsidR="00A11382" w:rsidRPr="00FD7843" w:rsidRDefault="00A11382" w:rsidP="00990112">
      <w:pPr>
        <w:tabs>
          <w:tab w:val="left" w:pos="567"/>
        </w:tabs>
        <w:autoSpaceDE w:val="0"/>
        <w:autoSpaceDN w:val="0"/>
        <w:adjustRightInd w:val="0"/>
        <w:spacing w:line="240" w:lineRule="auto"/>
        <w:jc w:val="both"/>
        <w:rPr>
          <w:rFonts w:ascii="Arial" w:hAnsi="Arial" w:cs="Arial"/>
          <w:b/>
          <w:bCs/>
          <w:sz w:val="20"/>
          <w:szCs w:val="20"/>
        </w:rPr>
      </w:pPr>
      <w:r w:rsidRPr="00FD7843">
        <w:rPr>
          <w:rFonts w:ascii="Arial" w:hAnsi="Arial" w:cs="Arial"/>
          <w:b/>
          <w:bCs/>
          <w:sz w:val="20"/>
          <w:szCs w:val="20"/>
        </w:rPr>
        <w:t>X</w:t>
      </w:r>
      <w:r w:rsidR="00990112" w:rsidRPr="00FD7843">
        <w:rPr>
          <w:rFonts w:ascii="Arial" w:hAnsi="Arial" w:cs="Arial"/>
          <w:b/>
          <w:bCs/>
          <w:sz w:val="20"/>
          <w:szCs w:val="20"/>
        </w:rPr>
        <w:t>XIV.</w:t>
      </w:r>
      <w:r w:rsidR="00990112" w:rsidRPr="00FD7843">
        <w:rPr>
          <w:rFonts w:ascii="Arial" w:hAnsi="Arial" w:cs="Arial"/>
          <w:b/>
          <w:bCs/>
          <w:sz w:val="20"/>
          <w:szCs w:val="20"/>
        </w:rPr>
        <w:tab/>
      </w:r>
      <w:r w:rsidRPr="00FD7843">
        <w:rPr>
          <w:rFonts w:ascii="Arial" w:hAnsi="Arial" w:cs="Arial"/>
          <w:b/>
          <w:bCs/>
          <w:sz w:val="20"/>
          <w:szCs w:val="20"/>
        </w:rPr>
        <w:t>Sposób oraz termin składania ofert</w:t>
      </w:r>
      <w:r w:rsidR="00062D66" w:rsidRPr="00FD7843">
        <w:rPr>
          <w:rFonts w:ascii="Arial" w:hAnsi="Arial" w:cs="Arial"/>
          <w:b/>
          <w:bCs/>
          <w:sz w:val="20"/>
          <w:szCs w:val="20"/>
        </w:rPr>
        <w:t>:</w:t>
      </w:r>
    </w:p>
    <w:p w14:paraId="27CC5B0F" w14:textId="77777777" w:rsidR="0049556C" w:rsidRPr="00FD7843" w:rsidRDefault="00A11382" w:rsidP="00F05437">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Wykonawca składa ofertę za pośrednictwem </w:t>
      </w:r>
      <w:r w:rsidR="00990112" w:rsidRPr="00FD7843">
        <w:rPr>
          <w:rFonts w:ascii="Arial" w:hAnsi="Arial" w:cs="Arial"/>
          <w:sz w:val="20"/>
          <w:szCs w:val="20"/>
        </w:rPr>
        <w:t>f</w:t>
      </w:r>
      <w:r w:rsidRPr="00FD7843">
        <w:rPr>
          <w:rFonts w:ascii="Arial" w:hAnsi="Arial" w:cs="Arial"/>
          <w:sz w:val="20"/>
          <w:szCs w:val="20"/>
        </w:rPr>
        <w:t xml:space="preserve">ormularza do </w:t>
      </w:r>
      <w:r w:rsidR="002E32F7" w:rsidRPr="00FD7843">
        <w:rPr>
          <w:rFonts w:ascii="Arial" w:hAnsi="Arial" w:cs="Arial"/>
          <w:sz w:val="20"/>
          <w:szCs w:val="20"/>
        </w:rPr>
        <w:t>skład</w:t>
      </w:r>
      <w:r w:rsidR="00990112" w:rsidRPr="00FD7843">
        <w:rPr>
          <w:rFonts w:ascii="Arial" w:hAnsi="Arial" w:cs="Arial"/>
          <w:sz w:val="20"/>
          <w:szCs w:val="20"/>
        </w:rPr>
        <w:t>ania</w:t>
      </w:r>
      <w:r w:rsidRPr="00FD7843">
        <w:rPr>
          <w:rFonts w:ascii="Arial" w:hAnsi="Arial" w:cs="Arial"/>
          <w:sz w:val="20"/>
          <w:szCs w:val="20"/>
        </w:rPr>
        <w:t>, zmiany lub</w:t>
      </w:r>
      <w:r w:rsidR="00DC15E0" w:rsidRPr="00FD7843">
        <w:rPr>
          <w:rFonts w:ascii="Arial" w:hAnsi="Arial" w:cs="Arial"/>
          <w:sz w:val="20"/>
          <w:szCs w:val="20"/>
        </w:rPr>
        <w:t xml:space="preserve"> </w:t>
      </w:r>
      <w:r w:rsidRPr="00FD7843">
        <w:rPr>
          <w:rFonts w:ascii="Arial" w:hAnsi="Arial" w:cs="Arial"/>
          <w:sz w:val="20"/>
          <w:szCs w:val="20"/>
        </w:rPr>
        <w:t xml:space="preserve">wycofania oferty dostępnego na </w:t>
      </w:r>
      <w:r w:rsidR="00990112" w:rsidRPr="00FD7843">
        <w:rPr>
          <w:rFonts w:ascii="Arial" w:hAnsi="Arial" w:cs="Arial"/>
          <w:sz w:val="20"/>
          <w:szCs w:val="20"/>
        </w:rPr>
        <w:t>portalu w sposób wskazany w pkt XIV SWZ</w:t>
      </w:r>
      <w:r w:rsidRPr="00FD7843">
        <w:rPr>
          <w:rFonts w:ascii="Arial" w:hAnsi="Arial" w:cs="Arial"/>
          <w:sz w:val="20"/>
          <w:szCs w:val="20"/>
        </w:rPr>
        <w:t>.</w:t>
      </w:r>
    </w:p>
    <w:p w14:paraId="65CE15A1" w14:textId="69F4741C" w:rsidR="00A11382" w:rsidRPr="00FD7843" w:rsidRDefault="00A11382" w:rsidP="00990112">
      <w:pPr>
        <w:tabs>
          <w:tab w:val="left" w:pos="567"/>
        </w:tabs>
        <w:autoSpaceDE w:val="0"/>
        <w:autoSpaceDN w:val="0"/>
        <w:adjustRightInd w:val="0"/>
        <w:spacing w:line="240" w:lineRule="auto"/>
        <w:jc w:val="both"/>
        <w:rPr>
          <w:rFonts w:ascii="Arial" w:hAnsi="Arial" w:cs="Arial"/>
          <w:b/>
          <w:color w:val="C0504D" w:themeColor="accent2"/>
          <w:sz w:val="20"/>
          <w:szCs w:val="20"/>
        </w:rPr>
      </w:pPr>
      <w:r w:rsidRPr="00FD7843">
        <w:rPr>
          <w:rFonts w:ascii="Arial" w:hAnsi="Arial" w:cs="Arial"/>
          <w:sz w:val="20"/>
          <w:szCs w:val="20"/>
        </w:rPr>
        <w:t xml:space="preserve">2. </w:t>
      </w:r>
      <w:r w:rsidR="00990112" w:rsidRPr="00FD7843">
        <w:rPr>
          <w:rFonts w:ascii="Arial" w:hAnsi="Arial" w:cs="Arial"/>
          <w:sz w:val="20"/>
          <w:szCs w:val="20"/>
        </w:rPr>
        <w:tab/>
      </w:r>
      <w:r w:rsidRPr="00FD7843">
        <w:rPr>
          <w:rFonts w:ascii="Arial" w:hAnsi="Arial" w:cs="Arial"/>
          <w:sz w:val="20"/>
          <w:szCs w:val="20"/>
        </w:rPr>
        <w:t>Ofertę należy zło</w:t>
      </w:r>
      <w:r w:rsidR="00990112" w:rsidRPr="00FD7843">
        <w:rPr>
          <w:rFonts w:ascii="Arial" w:hAnsi="Arial" w:cs="Arial"/>
          <w:sz w:val="20"/>
          <w:szCs w:val="20"/>
        </w:rPr>
        <w:t>żyć w terminie do dnia</w:t>
      </w:r>
      <w:r w:rsidR="00EA544C" w:rsidRPr="00FD7843">
        <w:rPr>
          <w:rFonts w:ascii="Arial" w:hAnsi="Arial" w:cs="Arial"/>
          <w:sz w:val="20"/>
          <w:szCs w:val="20"/>
        </w:rPr>
        <w:t xml:space="preserve">   </w:t>
      </w:r>
      <w:r w:rsidR="00EA544C" w:rsidRPr="00FD7843">
        <w:rPr>
          <w:rFonts w:ascii="Arial" w:hAnsi="Arial" w:cs="Arial"/>
          <w:b/>
          <w:color w:val="C0504D" w:themeColor="accent2"/>
          <w:sz w:val="20"/>
          <w:szCs w:val="20"/>
        </w:rPr>
        <w:t>19.11.</w:t>
      </w:r>
      <w:r w:rsidR="000A6D03" w:rsidRPr="00FD7843">
        <w:rPr>
          <w:rFonts w:ascii="Arial" w:hAnsi="Arial" w:cs="Arial"/>
          <w:b/>
          <w:color w:val="C0504D" w:themeColor="accent2"/>
          <w:sz w:val="20"/>
          <w:szCs w:val="20"/>
        </w:rPr>
        <w:t>2021</w:t>
      </w:r>
      <w:r w:rsidR="003D4112" w:rsidRPr="00FD7843">
        <w:rPr>
          <w:rFonts w:ascii="Arial" w:hAnsi="Arial" w:cs="Arial"/>
          <w:b/>
          <w:color w:val="C0504D" w:themeColor="accent2"/>
          <w:sz w:val="20"/>
          <w:szCs w:val="20"/>
        </w:rPr>
        <w:t xml:space="preserve"> </w:t>
      </w:r>
      <w:r w:rsidR="000A6D03" w:rsidRPr="00FD7843">
        <w:rPr>
          <w:rFonts w:ascii="Arial" w:hAnsi="Arial" w:cs="Arial"/>
          <w:b/>
          <w:color w:val="C0504D" w:themeColor="accent2"/>
          <w:sz w:val="20"/>
          <w:szCs w:val="20"/>
        </w:rPr>
        <w:t>r.</w:t>
      </w:r>
      <w:r w:rsidR="003D4112" w:rsidRPr="00FD7843">
        <w:rPr>
          <w:rFonts w:ascii="Arial" w:hAnsi="Arial" w:cs="Arial"/>
          <w:b/>
          <w:color w:val="C0504D" w:themeColor="accent2"/>
          <w:sz w:val="20"/>
          <w:szCs w:val="20"/>
        </w:rPr>
        <w:t xml:space="preserve"> </w:t>
      </w:r>
      <w:r w:rsidRPr="00FD7843">
        <w:rPr>
          <w:rFonts w:ascii="Arial" w:hAnsi="Arial" w:cs="Arial"/>
          <w:b/>
          <w:color w:val="C0504D" w:themeColor="accent2"/>
          <w:sz w:val="20"/>
          <w:szCs w:val="20"/>
        </w:rPr>
        <w:t xml:space="preserve">do godz. </w:t>
      </w:r>
      <w:r w:rsidR="0046055A" w:rsidRPr="00FD7843">
        <w:rPr>
          <w:rFonts w:ascii="Arial" w:hAnsi="Arial" w:cs="Arial"/>
          <w:b/>
          <w:color w:val="C0504D" w:themeColor="accent2"/>
          <w:sz w:val="20"/>
          <w:szCs w:val="20"/>
        </w:rPr>
        <w:t>10</w:t>
      </w:r>
      <w:r w:rsidR="000A6D03" w:rsidRPr="00FD7843">
        <w:rPr>
          <w:rFonts w:ascii="Arial" w:hAnsi="Arial" w:cs="Arial"/>
          <w:b/>
          <w:color w:val="C0504D" w:themeColor="accent2"/>
          <w:sz w:val="20"/>
          <w:szCs w:val="20"/>
        </w:rPr>
        <w:t>:00</w:t>
      </w:r>
      <w:r w:rsidRPr="00FD7843">
        <w:rPr>
          <w:rFonts w:ascii="Arial" w:hAnsi="Arial" w:cs="Arial"/>
          <w:color w:val="C0504D" w:themeColor="accent2"/>
          <w:sz w:val="20"/>
          <w:szCs w:val="20"/>
        </w:rPr>
        <w:t>.</w:t>
      </w:r>
    </w:p>
    <w:p w14:paraId="2E20B0C2" w14:textId="77777777" w:rsidR="00A11382" w:rsidRPr="00FD7843" w:rsidRDefault="00A11382" w:rsidP="00990112">
      <w:pPr>
        <w:tabs>
          <w:tab w:val="left" w:pos="567"/>
        </w:tabs>
        <w:autoSpaceDE w:val="0"/>
        <w:autoSpaceDN w:val="0"/>
        <w:adjustRightInd w:val="0"/>
        <w:spacing w:line="240" w:lineRule="auto"/>
        <w:rPr>
          <w:rFonts w:ascii="Arial" w:hAnsi="Arial" w:cs="Arial"/>
          <w:sz w:val="20"/>
          <w:szCs w:val="20"/>
        </w:rPr>
      </w:pPr>
      <w:r w:rsidRPr="00FD7843">
        <w:rPr>
          <w:rFonts w:ascii="Arial" w:hAnsi="Arial" w:cs="Arial"/>
          <w:sz w:val="20"/>
          <w:szCs w:val="20"/>
        </w:rPr>
        <w:t>3.</w:t>
      </w:r>
      <w:r w:rsidR="00990112" w:rsidRPr="00FD7843">
        <w:rPr>
          <w:rFonts w:ascii="Arial" w:hAnsi="Arial" w:cs="Arial"/>
          <w:sz w:val="20"/>
          <w:szCs w:val="20"/>
        </w:rPr>
        <w:tab/>
      </w:r>
      <w:r w:rsidRPr="00FD7843">
        <w:rPr>
          <w:rFonts w:ascii="Arial" w:hAnsi="Arial" w:cs="Arial"/>
          <w:sz w:val="20"/>
          <w:szCs w:val="20"/>
        </w:rPr>
        <w:t>Wykonawca może złożyć tylko jedną ofertę.</w:t>
      </w:r>
    </w:p>
    <w:p w14:paraId="3729D233" w14:textId="77777777" w:rsidR="00A11382" w:rsidRPr="00FD7843" w:rsidRDefault="00A11382" w:rsidP="00990112">
      <w:pPr>
        <w:tabs>
          <w:tab w:val="left" w:pos="567"/>
        </w:tabs>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 xml:space="preserve">4. </w:t>
      </w:r>
      <w:r w:rsidR="00990112" w:rsidRPr="00FD7843">
        <w:rPr>
          <w:rFonts w:ascii="Arial" w:hAnsi="Arial" w:cs="Arial"/>
          <w:sz w:val="20"/>
          <w:szCs w:val="20"/>
        </w:rPr>
        <w:tab/>
      </w:r>
      <w:r w:rsidRPr="00FD7843">
        <w:rPr>
          <w:rFonts w:ascii="Arial" w:hAnsi="Arial" w:cs="Arial"/>
          <w:sz w:val="20"/>
          <w:szCs w:val="20"/>
        </w:rPr>
        <w:t>Zamawiający odrzuci ofertę złożoną po terminie składania ofert.</w:t>
      </w:r>
    </w:p>
    <w:p w14:paraId="5A71D28E" w14:textId="77777777" w:rsidR="00A11382" w:rsidRPr="00FD7843" w:rsidRDefault="00990112" w:rsidP="00990112">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5.</w:t>
      </w:r>
      <w:r w:rsidRPr="00FD7843">
        <w:rPr>
          <w:rFonts w:ascii="Arial" w:hAnsi="Arial" w:cs="Arial"/>
          <w:sz w:val="20"/>
          <w:szCs w:val="20"/>
        </w:rPr>
        <w:tab/>
      </w:r>
      <w:r w:rsidR="00A11382" w:rsidRPr="00FD7843">
        <w:rPr>
          <w:rFonts w:ascii="Arial" w:hAnsi="Arial" w:cs="Arial"/>
          <w:sz w:val="20"/>
          <w:szCs w:val="20"/>
        </w:rPr>
        <w:t>Wykonawca po upływie terminu do składania ofert nie może skutecznie dokonać zmiany</w:t>
      </w:r>
      <w:r w:rsidR="00DC15E0" w:rsidRPr="00FD7843">
        <w:rPr>
          <w:rFonts w:ascii="Arial" w:hAnsi="Arial" w:cs="Arial"/>
          <w:sz w:val="20"/>
          <w:szCs w:val="20"/>
        </w:rPr>
        <w:t xml:space="preserve"> </w:t>
      </w:r>
      <w:r w:rsidR="00A11382" w:rsidRPr="00FD7843">
        <w:rPr>
          <w:rFonts w:ascii="Arial" w:hAnsi="Arial" w:cs="Arial"/>
          <w:sz w:val="20"/>
          <w:szCs w:val="20"/>
        </w:rPr>
        <w:t>ani wycofać złożonej oferty.</w:t>
      </w:r>
    </w:p>
    <w:p w14:paraId="5BA77E3B" w14:textId="77777777" w:rsidR="00DC15E0" w:rsidRPr="00FD7843" w:rsidRDefault="00DC15E0" w:rsidP="00DC15E0">
      <w:pPr>
        <w:autoSpaceDE w:val="0"/>
        <w:autoSpaceDN w:val="0"/>
        <w:adjustRightInd w:val="0"/>
        <w:spacing w:line="240" w:lineRule="auto"/>
        <w:jc w:val="both"/>
        <w:rPr>
          <w:rFonts w:ascii="Arial" w:hAnsi="Arial" w:cs="Arial"/>
          <w:i/>
          <w:sz w:val="20"/>
          <w:szCs w:val="20"/>
        </w:rPr>
      </w:pPr>
    </w:p>
    <w:p w14:paraId="43A285CF" w14:textId="77777777" w:rsidR="00A11382" w:rsidRPr="00FD7843" w:rsidRDefault="00A11382" w:rsidP="00ED027E">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w:t>
      </w:r>
      <w:r w:rsidR="00ED027E" w:rsidRPr="00FD7843">
        <w:rPr>
          <w:rFonts w:ascii="Arial" w:hAnsi="Arial" w:cs="Arial"/>
          <w:b/>
          <w:bCs/>
          <w:sz w:val="20"/>
          <w:szCs w:val="20"/>
        </w:rPr>
        <w:t>XV.</w:t>
      </w:r>
      <w:r w:rsidR="00ED027E" w:rsidRPr="00FD7843">
        <w:rPr>
          <w:rFonts w:ascii="Arial" w:hAnsi="Arial" w:cs="Arial"/>
          <w:b/>
          <w:bCs/>
          <w:sz w:val="20"/>
          <w:szCs w:val="20"/>
        </w:rPr>
        <w:tab/>
      </w:r>
      <w:r w:rsidR="009D18EE" w:rsidRPr="00FD7843">
        <w:rPr>
          <w:rFonts w:ascii="Arial" w:hAnsi="Arial" w:cs="Arial"/>
          <w:b/>
          <w:bCs/>
          <w:sz w:val="20"/>
          <w:szCs w:val="20"/>
        </w:rPr>
        <w:t>Sposób oraz t</w:t>
      </w:r>
      <w:r w:rsidRPr="00FD7843">
        <w:rPr>
          <w:rFonts w:ascii="Arial" w:hAnsi="Arial" w:cs="Arial"/>
          <w:b/>
          <w:bCs/>
          <w:sz w:val="20"/>
          <w:szCs w:val="20"/>
        </w:rPr>
        <w:t>ermin otwarcia ofert</w:t>
      </w:r>
      <w:r w:rsidR="00062D66" w:rsidRPr="00FD7843">
        <w:rPr>
          <w:rFonts w:ascii="Arial" w:hAnsi="Arial" w:cs="Arial"/>
          <w:b/>
          <w:bCs/>
          <w:sz w:val="20"/>
          <w:szCs w:val="20"/>
        </w:rPr>
        <w:t>:</w:t>
      </w:r>
    </w:p>
    <w:p w14:paraId="4CF43103" w14:textId="36624320" w:rsidR="00A11382" w:rsidRPr="00FD7843" w:rsidRDefault="00A11382" w:rsidP="00ED027E">
      <w:pPr>
        <w:tabs>
          <w:tab w:val="left" w:pos="567"/>
        </w:tabs>
        <w:autoSpaceDE w:val="0"/>
        <w:autoSpaceDN w:val="0"/>
        <w:adjustRightInd w:val="0"/>
        <w:spacing w:line="240" w:lineRule="auto"/>
        <w:jc w:val="both"/>
        <w:rPr>
          <w:rFonts w:ascii="Arial" w:hAnsi="Arial" w:cs="Arial"/>
          <w:bCs/>
          <w:color w:val="C0504D" w:themeColor="accent2"/>
          <w:sz w:val="20"/>
          <w:szCs w:val="20"/>
        </w:rPr>
      </w:pPr>
      <w:r w:rsidRPr="00FD7843">
        <w:rPr>
          <w:rFonts w:ascii="Arial" w:hAnsi="Arial" w:cs="Arial"/>
          <w:sz w:val="20"/>
          <w:szCs w:val="20"/>
        </w:rPr>
        <w:t xml:space="preserve">1. </w:t>
      </w:r>
      <w:r w:rsidR="00ED027E" w:rsidRPr="00FD7843">
        <w:rPr>
          <w:rFonts w:ascii="Arial" w:hAnsi="Arial" w:cs="Arial"/>
          <w:sz w:val="20"/>
          <w:szCs w:val="20"/>
        </w:rPr>
        <w:tab/>
      </w:r>
      <w:r w:rsidRPr="00FD7843">
        <w:rPr>
          <w:rFonts w:ascii="Arial" w:hAnsi="Arial" w:cs="Arial"/>
          <w:sz w:val="20"/>
          <w:szCs w:val="20"/>
        </w:rPr>
        <w:t>Otwarcie o</w:t>
      </w:r>
      <w:r w:rsidR="00ED027E" w:rsidRPr="00FD7843">
        <w:rPr>
          <w:rFonts w:ascii="Arial" w:hAnsi="Arial" w:cs="Arial"/>
          <w:sz w:val="20"/>
          <w:szCs w:val="20"/>
        </w:rPr>
        <w:t xml:space="preserve">fert nastąpi w </w:t>
      </w:r>
      <w:r w:rsidR="00EA544C" w:rsidRPr="00FD7843">
        <w:rPr>
          <w:rFonts w:ascii="Arial" w:hAnsi="Arial" w:cs="Arial"/>
          <w:sz w:val="20"/>
          <w:szCs w:val="20"/>
        </w:rPr>
        <w:t xml:space="preserve">dniu </w:t>
      </w:r>
      <w:r w:rsidR="00EA544C" w:rsidRPr="00FD7843">
        <w:rPr>
          <w:rFonts w:ascii="Arial" w:hAnsi="Arial" w:cs="Arial"/>
          <w:b/>
          <w:color w:val="C0504D" w:themeColor="accent2"/>
          <w:sz w:val="20"/>
          <w:szCs w:val="20"/>
        </w:rPr>
        <w:t>19.11.</w:t>
      </w:r>
      <w:r w:rsidR="00E83620" w:rsidRPr="00FD7843">
        <w:rPr>
          <w:rFonts w:ascii="Arial" w:hAnsi="Arial" w:cs="Arial"/>
          <w:b/>
          <w:color w:val="C0504D" w:themeColor="accent2"/>
          <w:sz w:val="20"/>
          <w:szCs w:val="20"/>
        </w:rPr>
        <w:t xml:space="preserve"> </w:t>
      </w:r>
      <w:r w:rsidR="0046055A" w:rsidRPr="00FD7843">
        <w:rPr>
          <w:rFonts w:ascii="Arial" w:hAnsi="Arial" w:cs="Arial"/>
          <w:b/>
          <w:color w:val="C0504D" w:themeColor="accent2"/>
          <w:sz w:val="20"/>
          <w:szCs w:val="20"/>
        </w:rPr>
        <w:t>2021 r. o godzinie 10</w:t>
      </w:r>
      <w:r w:rsidR="000A6D03" w:rsidRPr="00FD7843">
        <w:rPr>
          <w:rFonts w:ascii="Arial" w:hAnsi="Arial" w:cs="Arial"/>
          <w:b/>
          <w:color w:val="C0504D" w:themeColor="accent2"/>
          <w:sz w:val="20"/>
          <w:szCs w:val="20"/>
        </w:rPr>
        <w:t>:10</w:t>
      </w:r>
      <w:r w:rsidR="00E83620" w:rsidRPr="00FD7843">
        <w:rPr>
          <w:rFonts w:ascii="Arial" w:hAnsi="Arial" w:cs="Arial"/>
          <w:color w:val="C0504D" w:themeColor="accent2"/>
          <w:sz w:val="20"/>
          <w:szCs w:val="20"/>
        </w:rPr>
        <w:t>.</w:t>
      </w:r>
    </w:p>
    <w:p w14:paraId="4F091F9F" w14:textId="37E3A7DE" w:rsidR="00A11382" w:rsidRPr="00FD7843" w:rsidRDefault="00A11382" w:rsidP="00ED027E">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2.</w:t>
      </w:r>
      <w:r w:rsidR="00ED027E" w:rsidRPr="00FD7843">
        <w:rPr>
          <w:rFonts w:ascii="Arial" w:hAnsi="Arial" w:cs="Arial"/>
          <w:sz w:val="20"/>
          <w:szCs w:val="20"/>
        </w:rPr>
        <w:tab/>
        <w:t xml:space="preserve">Zamawiający zapewnia, że </w:t>
      </w:r>
      <w:r w:rsidR="00B52168" w:rsidRPr="00FD7843">
        <w:rPr>
          <w:rFonts w:ascii="Arial" w:hAnsi="Arial" w:cs="Arial"/>
          <w:sz w:val="20"/>
          <w:szCs w:val="20"/>
        </w:rPr>
        <w:t>z</w:t>
      </w:r>
      <w:r w:rsidR="00ED027E" w:rsidRPr="00FD7843">
        <w:rPr>
          <w:rFonts w:ascii="Arial" w:hAnsi="Arial" w:cs="Arial"/>
          <w:sz w:val="20"/>
          <w:szCs w:val="20"/>
        </w:rPr>
        <w:t xml:space="preserve"> zawartością ofert nie można zapoznać się przed upływem terminu otwarcia. </w:t>
      </w:r>
      <w:r w:rsidRPr="00FD7843">
        <w:rPr>
          <w:rFonts w:ascii="Arial" w:hAnsi="Arial" w:cs="Arial"/>
          <w:sz w:val="20"/>
          <w:szCs w:val="20"/>
        </w:rPr>
        <w:t>Otwarcie ofert odbywa się bez udziału Wykonawców.</w:t>
      </w:r>
      <w:r w:rsidR="00ED027E" w:rsidRPr="00FD7843">
        <w:rPr>
          <w:rFonts w:ascii="Arial" w:hAnsi="Arial" w:cs="Arial"/>
          <w:sz w:val="20"/>
          <w:szCs w:val="20"/>
        </w:rPr>
        <w:t xml:space="preserve"> Zamawiający nie przewiduje transmisji internetowych z tych czynności. </w:t>
      </w:r>
    </w:p>
    <w:p w14:paraId="2C0F074E" w14:textId="77777777" w:rsidR="00A11382" w:rsidRPr="00FD7843"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r>
      <w:r w:rsidR="00A11382" w:rsidRPr="00FD7843">
        <w:rPr>
          <w:rFonts w:ascii="Arial" w:hAnsi="Arial" w:cs="Arial"/>
          <w:sz w:val="20"/>
          <w:szCs w:val="20"/>
        </w:rPr>
        <w:t xml:space="preserve">Zamawiający, </w:t>
      </w:r>
      <w:r w:rsidRPr="00FD7843">
        <w:rPr>
          <w:rFonts w:ascii="Arial" w:hAnsi="Arial" w:cs="Arial"/>
          <w:sz w:val="20"/>
          <w:szCs w:val="20"/>
        </w:rPr>
        <w:t xml:space="preserve">najpóźniej </w:t>
      </w:r>
      <w:r w:rsidR="00A11382" w:rsidRPr="00FD7843">
        <w:rPr>
          <w:rFonts w:ascii="Arial" w:hAnsi="Arial" w:cs="Arial"/>
          <w:sz w:val="20"/>
          <w:szCs w:val="20"/>
        </w:rPr>
        <w:t>przed otwarciem ofert, udostępnia na stronie internetowej</w:t>
      </w:r>
      <w:r w:rsidR="00DC15E0" w:rsidRPr="00FD7843">
        <w:rPr>
          <w:rFonts w:ascii="Arial" w:hAnsi="Arial" w:cs="Arial"/>
          <w:sz w:val="20"/>
          <w:szCs w:val="20"/>
        </w:rPr>
        <w:t xml:space="preserve"> </w:t>
      </w:r>
      <w:r w:rsidR="00A11382" w:rsidRPr="00FD7843">
        <w:rPr>
          <w:rFonts w:ascii="Arial" w:hAnsi="Arial" w:cs="Arial"/>
          <w:sz w:val="20"/>
          <w:szCs w:val="20"/>
        </w:rPr>
        <w:t>prowadzonego postępowania informację o kwocie, jaką zamierza przeznaczyć na</w:t>
      </w:r>
      <w:r w:rsidR="00DC15E0" w:rsidRPr="00FD7843">
        <w:rPr>
          <w:rFonts w:ascii="Arial" w:hAnsi="Arial" w:cs="Arial"/>
          <w:sz w:val="20"/>
          <w:szCs w:val="20"/>
        </w:rPr>
        <w:t xml:space="preserve"> </w:t>
      </w:r>
      <w:r w:rsidR="00A11382" w:rsidRPr="00FD7843">
        <w:rPr>
          <w:rFonts w:ascii="Arial" w:hAnsi="Arial" w:cs="Arial"/>
          <w:sz w:val="20"/>
          <w:szCs w:val="20"/>
        </w:rPr>
        <w:t>sfinansowanie zamówienia.</w:t>
      </w:r>
    </w:p>
    <w:p w14:paraId="57980E6E" w14:textId="77777777" w:rsidR="00A11382" w:rsidRPr="00FD7843"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4.</w:t>
      </w:r>
      <w:r w:rsidRPr="00FD7843">
        <w:rPr>
          <w:rFonts w:ascii="Arial" w:hAnsi="Arial" w:cs="Arial"/>
          <w:sz w:val="20"/>
          <w:szCs w:val="20"/>
        </w:rPr>
        <w:tab/>
      </w:r>
      <w:r w:rsidR="00A11382" w:rsidRPr="00FD7843">
        <w:rPr>
          <w:rFonts w:ascii="Arial" w:hAnsi="Arial" w:cs="Arial"/>
          <w:sz w:val="20"/>
          <w:szCs w:val="20"/>
        </w:rPr>
        <w:t>Zamawiający, niezwłocznie po otwarciu ofert, udostępnia na stronie internetowej</w:t>
      </w:r>
      <w:r w:rsidR="00DC15E0" w:rsidRPr="00FD7843">
        <w:rPr>
          <w:rFonts w:ascii="Arial" w:hAnsi="Arial" w:cs="Arial"/>
          <w:sz w:val="20"/>
          <w:szCs w:val="20"/>
        </w:rPr>
        <w:t xml:space="preserve"> </w:t>
      </w:r>
      <w:r w:rsidR="00A11382" w:rsidRPr="00FD7843">
        <w:rPr>
          <w:rFonts w:ascii="Arial" w:hAnsi="Arial" w:cs="Arial"/>
          <w:sz w:val="20"/>
          <w:szCs w:val="20"/>
        </w:rPr>
        <w:t>prowadzonego postępowania informacje o:</w:t>
      </w:r>
    </w:p>
    <w:p w14:paraId="7F6E7CA8" w14:textId="77777777" w:rsidR="00A11382" w:rsidRPr="00FD7843"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r>
      <w:r w:rsidR="00A11382" w:rsidRPr="00FD7843">
        <w:rPr>
          <w:rFonts w:ascii="Arial" w:hAnsi="Arial" w:cs="Arial"/>
          <w:sz w:val="20"/>
          <w:szCs w:val="20"/>
        </w:rPr>
        <w:t>nazwach albo imionach i nazwiskach oraz siedzibach lub miejscach prowadzonej</w:t>
      </w:r>
      <w:r w:rsidR="00DC15E0" w:rsidRPr="00FD7843">
        <w:rPr>
          <w:rFonts w:ascii="Arial" w:hAnsi="Arial" w:cs="Arial"/>
          <w:sz w:val="20"/>
          <w:szCs w:val="20"/>
        </w:rPr>
        <w:t xml:space="preserve"> </w:t>
      </w:r>
      <w:r w:rsidR="00A11382" w:rsidRPr="00FD7843">
        <w:rPr>
          <w:rFonts w:ascii="Arial" w:hAnsi="Arial" w:cs="Arial"/>
          <w:sz w:val="20"/>
          <w:szCs w:val="20"/>
        </w:rPr>
        <w:t>działalności gospodarczej albo miejscach zamieszkania wykonawców, których oferty zostały</w:t>
      </w:r>
      <w:r w:rsidR="00DC15E0" w:rsidRPr="00FD7843">
        <w:rPr>
          <w:rFonts w:ascii="Arial" w:hAnsi="Arial" w:cs="Arial"/>
          <w:sz w:val="20"/>
          <w:szCs w:val="20"/>
        </w:rPr>
        <w:t xml:space="preserve"> </w:t>
      </w:r>
      <w:r w:rsidR="00A11382" w:rsidRPr="00FD7843">
        <w:rPr>
          <w:rFonts w:ascii="Arial" w:hAnsi="Arial" w:cs="Arial"/>
          <w:sz w:val="20"/>
          <w:szCs w:val="20"/>
        </w:rPr>
        <w:t>otwarte;</w:t>
      </w:r>
    </w:p>
    <w:p w14:paraId="4CB12C0C" w14:textId="77777777" w:rsidR="00A11382" w:rsidRPr="00FD7843" w:rsidRDefault="00ED027E" w:rsidP="00ED027E">
      <w:pPr>
        <w:tabs>
          <w:tab w:val="left" w:pos="993"/>
        </w:tabs>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r>
      <w:r w:rsidR="00A11382" w:rsidRPr="00FD7843">
        <w:rPr>
          <w:rFonts w:ascii="Arial" w:hAnsi="Arial" w:cs="Arial"/>
          <w:sz w:val="20"/>
          <w:szCs w:val="20"/>
        </w:rPr>
        <w:t>cenach lub kosztach zawartych w ofertach.</w:t>
      </w:r>
    </w:p>
    <w:p w14:paraId="43F39B4E" w14:textId="77777777" w:rsidR="00A11382" w:rsidRPr="00FD7843" w:rsidRDefault="00ED027E" w:rsidP="00ED027E">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5.</w:t>
      </w:r>
      <w:r w:rsidRPr="00FD7843">
        <w:rPr>
          <w:rFonts w:ascii="Arial" w:hAnsi="Arial" w:cs="Arial"/>
          <w:sz w:val="20"/>
          <w:szCs w:val="20"/>
        </w:rPr>
        <w:tab/>
      </w:r>
      <w:r w:rsidR="00A11382" w:rsidRPr="00FD7843">
        <w:rPr>
          <w:rFonts w:ascii="Arial" w:hAnsi="Arial" w:cs="Arial"/>
          <w:sz w:val="20"/>
          <w:szCs w:val="20"/>
        </w:rPr>
        <w:t>W przypadku wystąpienia awarii systemu teleinformatycznego, która spowoduje brak</w:t>
      </w:r>
      <w:r w:rsidR="00DC15E0" w:rsidRPr="00FD7843">
        <w:rPr>
          <w:rFonts w:ascii="Arial" w:hAnsi="Arial" w:cs="Arial"/>
          <w:sz w:val="20"/>
          <w:szCs w:val="20"/>
        </w:rPr>
        <w:t xml:space="preserve"> </w:t>
      </w:r>
      <w:r w:rsidR="00A11382" w:rsidRPr="00FD7843">
        <w:rPr>
          <w:rFonts w:ascii="Arial" w:hAnsi="Arial" w:cs="Arial"/>
          <w:sz w:val="20"/>
          <w:szCs w:val="20"/>
        </w:rPr>
        <w:t>możliwości otwarcia ofert w terminie określonym przez Zamawiającego, otwarcie ofert</w:t>
      </w:r>
      <w:r w:rsidR="00DC15E0" w:rsidRPr="00FD7843">
        <w:rPr>
          <w:rFonts w:ascii="Arial" w:hAnsi="Arial" w:cs="Arial"/>
          <w:sz w:val="20"/>
          <w:szCs w:val="20"/>
        </w:rPr>
        <w:t xml:space="preserve"> </w:t>
      </w:r>
      <w:r w:rsidR="00A11382" w:rsidRPr="00FD7843">
        <w:rPr>
          <w:rFonts w:ascii="Arial" w:hAnsi="Arial" w:cs="Arial"/>
          <w:sz w:val="20"/>
          <w:szCs w:val="20"/>
        </w:rPr>
        <w:t>nastąpi niezwłocznie po usunięciu awarii.</w:t>
      </w:r>
    </w:p>
    <w:p w14:paraId="7399DC18" w14:textId="77777777" w:rsidR="00A11382" w:rsidRPr="00FD7843" w:rsidRDefault="00ED027E" w:rsidP="00ED027E">
      <w:p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6.</w:t>
      </w:r>
      <w:r w:rsidRPr="00FD7843">
        <w:rPr>
          <w:rFonts w:ascii="Arial" w:hAnsi="Arial" w:cs="Arial"/>
          <w:sz w:val="20"/>
          <w:szCs w:val="20"/>
        </w:rPr>
        <w:tab/>
      </w:r>
      <w:r w:rsidR="00A11382" w:rsidRPr="00FD7843">
        <w:rPr>
          <w:rFonts w:ascii="Arial" w:hAnsi="Arial" w:cs="Arial"/>
          <w:sz w:val="20"/>
          <w:szCs w:val="20"/>
        </w:rPr>
        <w:t>Zamawiający poinformuje o zmianie terminu otwarcia ofert na stronie internetowej</w:t>
      </w:r>
      <w:r w:rsidR="00DC15E0" w:rsidRPr="00FD7843">
        <w:rPr>
          <w:rFonts w:ascii="Arial" w:hAnsi="Arial" w:cs="Arial"/>
          <w:sz w:val="20"/>
          <w:szCs w:val="20"/>
        </w:rPr>
        <w:t xml:space="preserve"> </w:t>
      </w:r>
      <w:r w:rsidR="00A11382" w:rsidRPr="00FD7843">
        <w:rPr>
          <w:rFonts w:ascii="Arial" w:hAnsi="Arial" w:cs="Arial"/>
          <w:sz w:val="20"/>
          <w:szCs w:val="20"/>
        </w:rPr>
        <w:t>prowadzonego postępowania.</w:t>
      </w:r>
    </w:p>
    <w:p w14:paraId="709D7FF9" w14:textId="77777777" w:rsidR="007156F8" w:rsidRPr="00FD7843" w:rsidRDefault="0061402D" w:rsidP="007156F8">
      <w:pPr>
        <w:autoSpaceDE w:val="0"/>
        <w:autoSpaceDN w:val="0"/>
        <w:adjustRightInd w:val="0"/>
        <w:spacing w:line="240" w:lineRule="auto"/>
        <w:jc w:val="both"/>
        <w:rPr>
          <w:rFonts w:ascii="Arial" w:hAnsi="Arial" w:cs="Arial"/>
          <w:strike/>
          <w:sz w:val="20"/>
          <w:szCs w:val="20"/>
        </w:rPr>
      </w:pPr>
      <w:r w:rsidRPr="00FD7843">
        <w:rPr>
          <w:rFonts w:ascii="Arial" w:hAnsi="Arial" w:cs="Arial"/>
          <w:sz w:val="20"/>
          <w:szCs w:val="20"/>
        </w:rPr>
        <w:t xml:space="preserve"> </w:t>
      </w:r>
    </w:p>
    <w:p w14:paraId="65436C04" w14:textId="77777777" w:rsidR="00A11382" w:rsidRPr="00FD7843" w:rsidRDefault="00A11382" w:rsidP="009D18EE">
      <w:pPr>
        <w:tabs>
          <w:tab w:val="left" w:pos="567"/>
        </w:tabs>
        <w:autoSpaceDE w:val="0"/>
        <w:autoSpaceDN w:val="0"/>
        <w:adjustRightInd w:val="0"/>
        <w:spacing w:line="240" w:lineRule="auto"/>
        <w:jc w:val="both"/>
        <w:rPr>
          <w:rFonts w:ascii="Arial" w:hAnsi="Arial" w:cs="Arial"/>
          <w:b/>
          <w:bCs/>
          <w:sz w:val="20"/>
          <w:szCs w:val="20"/>
        </w:rPr>
      </w:pPr>
      <w:r w:rsidRPr="00FD7843">
        <w:rPr>
          <w:rFonts w:ascii="Arial" w:hAnsi="Arial" w:cs="Arial"/>
          <w:b/>
          <w:bCs/>
          <w:sz w:val="20"/>
          <w:szCs w:val="20"/>
        </w:rPr>
        <w:t>X</w:t>
      </w:r>
      <w:r w:rsidR="009D18EE" w:rsidRPr="00FD7843">
        <w:rPr>
          <w:rFonts w:ascii="Arial" w:hAnsi="Arial" w:cs="Arial"/>
          <w:b/>
          <w:bCs/>
          <w:sz w:val="20"/>
          <w:szCs w:val="20"/>
        </w:rPr>
        <w:t>XVI.</w:t>
      </w:r>
      <w:r w:rsidR="009D18EE" w:rsidRPr="00FD7843">
        <w:rPr>
          <w:rFonts w:ascii="Arial" w:hAnsi="Arial" w:cs="Arial"/>
          <w:b/>
          <w:bCs/>
          <w:sz w:val="20"/>
          <w:szCs w:val="20"/>
        </w:rPr>
        <w:tab/>
      </w:r>
      <w:r w:rsidRPr="00FD7843">
        <w:rPr>
          <w:rFonts w:ascii="Arial" w:hAnsi="Arial" w:cs="Arial"/>
          <w:b/>
          <w:bCs/>
          <w:sz w:val="20"/>
          <w:szCs w:val="20"/>
        </w:rPr>
        <w:t>Opis kryteriów oceny ofert, wraz z podaniem wag tych kryteriów i sposobu oceny</w:t>
      </w:r>
      <w:r w:rsidR="009D18EE" w:rsidRPr="00FD7843">
        <w:rPr>
          <w:rFonts w:ascii="Arial" w:hAnsi="Arial" w:cs="Arial"/>
          <w:b/>
          <w:bCs/>
          <w:sz w:val="20"/>
          <w:szCs w:val="20"/>
        </w:rPr>
        <w:t xml:space="preserve"> o</w:t>
      </w:r>
      <w:r w:rsidRPr="00FD7843">
        <w:rPr>
          <w:rFonts w:ascii="Arial" w:hAnsi="Arial" w:cs="Arial"/>
          <w:b/>
          <w:bCs/>
          <w:sz w:val="20"/>
          <w:szCs w:val="20"/>
        </w:rPr>
        <w:t>fert</w:t>
      </w:r>
      <w:r w:rsidR="00062D66" w:rsidRPr="00FD7843">
        <w:rPr>
          <w:rFonts w:ascii="Arial" w:hAnsi="Arial" w:cs="Arial"/>
          <w:b/>
          <w:bCs/>
          <w:sz w:val="20"/>
          <w:szCs w:val="20"/>
        </w:rPr>
        <w:t>:</w:t>
      </w:r>
    </w:p>
    <w:p w14:paraId="68F7C13F" w14:textId="2005C937" w:rsidR="00A74901" w:rsidRPr="00FD7843" w:rsidRDefault="00A74901" w:rsidP="00A74901">
      <w:pPr>
        <w:pStyle w:val="pkt1"/>
        <w:numPr>
          <w:ilvl w:val="0"/>
          <w:numId w:val="47"/>
        </w:numPr>
        <w:suppressAutoHyphens/>
        <w:ind w:left="426" w:hanging="426"/>
        <w:rPr>
          <w:rFonts w:ascii="Arial" w:hAnsi="Arial" w:cs="Arial"/>
          <w:sz w:val="20"/>
          <w:szCs w:val="20"/>
          <w:lang w:val="pl-PL"/>
        </w:rPr>
      </w:pPr>
      <w:r w:rsidRPr="00FD7843">
        <w:rPr>
          <w:rFonts w:ascii="Arial" w:hAnsi="Arial" w:cs="Arial"/>
          <w:sz w:val="20"/>
          <w:szCs w:val="20"/>
          <w:lang w:val="pl-PL"/>
        </w:rPr>
        <w:t>Opis kryteriów oraz sposobu oceny ofert :</w:t>
      </w:r>
    </w:p>
    <w:p w14:paraId="70C17786" w14:textId="77777777" w:rsidR="00181614" w:rsidRPr="00FD7843" w:rsidRDefault="00181614" w:rsidP="009D18EE">
      <w:pPr>
        <w:tabs>
          <w:tab w:val="left" w:pos="567"/>
        </w:tabs>
        <w:autoSpaceDE w:val="0"/>
        <w:autoSpaceDN w:val="0"/>
        <w:adjustRightInd w:val="0"/>
        <w:spacing w:line="240" w:lineRule="auto"/>
        <w:jc w:val="both"/>
        <w:rPr>
          <w:rFonts w:ascii="Arial" w:hAnsi="Arial" w:cs="Arial"/>
          <w:b/>
          <w:bCs/>
          <w:sz w:val="20"/>
          <w:szCs w:val="20"/>
          <w:u w:val="single"/>
        </w:rPr>
      </w:pPr>
    </w:p>
    <w:p w14:paraId="3543AB59" w14:textId="610E6848" w:rsidR="00F642FA" w:rsidRPr="00FD7843" w:rsidRDefault="00F642FA" w:rsidP="009D18EE">
      <w:pPr>
        <w:tabs>
          <w:tab w:val="left" w:pos="567"/>
        </w:tabs>
        <w:autoSpaceDE w:val="0"/>
        <w:autoSpaceDN w:val="0"/>
        <w:adjustRightInd w:val="0"/>
        <w:spacing w:line="240" w:lineRule="auto"/>
        <w:jc w:val="both"/>
        <w:rPr>
          <w:rFonts w:ascii="Arial" w:hAnsi="Arial" w:cs="Arial"/>
          <w:b/>
          <w:bCs/>
          <w:sz w:val="20"/>
          <w:szCs w:val="20"/>
          <w:u w:val="single"/>
        </w:rPr>
      </w:pPr>
      <w:r w:rsidRPr="00FD7843">
        <w:rPr>
          <w:rFonts w:ascii="Arial" w:hAnsi="Arial" w:cs="Arial"/>
          <w:b/>
          <w:bCs/>
          <w:sz w:val="20"/>
          <w:szCs w:val="20"/>
          <w:u w:val="single"/>
        </w:rPr>
        <w:t>Dla części nr 1 i nr 2:</w:t>
      </w:r>
    </w:p>
    <w:p w14:paraId="00114848" w14:textId="77777777" w:rsidR="00F642FA" w:rsidRPr="00FD7843" w:rsidRDefault="00F642FA" w:rsidP="009D18EE">
      <w:pPr>
        <w:tabs>
          <w:tab w:val="left" w:pos="567"/>
        </w:tabs>
        <w:autoSpaceDE w:val="0"/>
        <w:autoSpaceDN w:val="0"/>
        <w:adjustRightInd w:val="0"/>
        <w:spacing w:line="240" w:lineRule="auto"/>
        <w:jc w:val="both"/>
        <w:rPr>
          <w:rFonts w:ascii="Arial" w:hAnsi="Arial" w:cs="Arial"/>
          <w:b/>
          <w:bCs/>
          <w:sz w:val="20"/>
          <w:szCs w:val="20"/>
        </w:rPr>
      </w:pPr>
    </w:p>
    <w:p w14:paraId="6693B955" w14:textId="77777777" w:rsidR="00BE2182" w:rsidRPr="00FD7843" w:rsidRDefault="00AB3675" w:rsidP="00F642FA">
      <w:pPr>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Oferty będą oceniane według następujących kryteriów</w:t>
      </w:r>
      <w:r w:rsidR="00A66B71" w:rsidRPr="00FD7843">
        <w:rPr>
          <w:rFonts w:ascii="Arial" w:hAnsi="Arial" w:cs="Arial"/>
          <w:sz w:val="20"/>
          <w:szCs w:val="20"/>
        </w:rPr>
        <w:t>:</w:t>
      </w:r>
    </w:p>
    <w:p w14:paraId="4C39D096" w14:textId="7AD2BB04" w:rsidR="00A66B71" w:rsidRPr="00FD7843" w:rsidRDefault="00B649FE" w:rsidP="00F05437">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sidRPr="00FD7843">
        <w:rPr>
          <w:rFonts w:ascii="Arial" w:hAnsi="Arial" w:cs="Arial"/>
          <w:sz w:val="20"/>
          <w:szCs w:val="20"/>
        </w:rPr>
        <w:t>Xc</w:t>
      </w:r>
      <w:proofErr w:type="spellEnd"/>
      <w:r w:rsidR="00A66B71" w:rsidRPr="00FD7843">
        <w:rPr>
          <w:rFonts w:ascii="Arial" w:hAnsi="Arial" w:cs="Arial"/>
          <w:sz w:val="20"/>
          <w:szCs w:val="20"/>
        </w:rPr>
        <w:t xml:space="preserve"> – cena – waga kryterium </w:t>
      </w:r>
      <w:r w:rsidR="00E53436" w:rsidRPr="00FD7843">
        <w:rPr>
          <w:rFonts w:ascii="Arial" w:hAnsi="Arial" w:cs="Arial"/>
          <w:sz w:val="20"/>
          <w:szCs w:val="20"/>
        </w:rPr>
        <w:t xml:space="preserve">– </w:t>
      </w:r>
      <w:r w:rsidR="000A6D03" w:rsidRPr="00FD7843">
        <w:rPr>
          <w:rFonts w:ascii="Arial" w:hAnsi="Arial" w:cs="Arial"/>
          <w:sz w:val="20"/>
          <w:szCs w:val="20"/>
        </w:rPr>
        <w:t>60</w:t>
      </w:r>
      <w:r w:rsidR="00E53436" w:rsidRPr="00FD7843">
        <w:rPr>
          <w:rFonts w:ascii="Arial" w:hAnsi="Arial" w:cs="Arial"/>
          <w:sz w:val="20"/>
          <w:szCs w:val="20"/>
        </w:rPr>
        <w:t>pkt.</w:t>
      </w:r>
    </w:p>
    <w:p w14:paraId="00C38D45" w14:textId="0DD200C6" w:rsidR="00F642FA" w:rsidRPr="00FD7843" w:rsidRDefault="00F642FA" w:rsidP="00227B73">
      <w:pPr>
        <w:pStyle w:val="Akapitzlist"/>
        <w:numPr>
          <w:ilvl w:val="0"/>
          <w:numId w:val="13"/>
        </w:numPr>
        <w:autoSpaceDE w:val="0"/>
        <w:autoSpaceDN w:val="0"/>
        <w:adjustRightInd w:val="0"/>
        <w:spacing w:line="240" w:lineRule="auto"/>
        <w:jc w:val="both"/>
        <w:rPr>
          <w:rFonts w:ascii="Arial" w:hAnsi="Arial" w:cs="Arial"/>
          <w:sz w:val="20"/>
          <w:szCs w:val="20"/>
        </w:rPr>
      </w:pPr>
      <w:proofErr w:type="spellStart"/>
      <w:r w:rsidRPr="00FD7843">
        <w:rPr>
          <w:rFonts w:ascii="Arial" w:hAnsi="Arial" w:cs="Arial"/>
          <w:sz w:val="20"/>
          <w:szCs w:val="20"/>
        </w:rPr>
        <w:t>Xs</w:t>
      </w:r>
      <w:proofErr w:type="spellEnd"/>
      <w:r w:rsidR="008E4653" w:rsidRPr="00FD7843">
        <w:rPr>
          <w:rFonts w:ascii="Arial" w:hAnsi="Arial" w:cs="Arial"/>
          <w:sz w:val="20"/>
          <w:szCs w:val="20"/>
        </w:rPr>
        <w:t xml:space="preserve"> – </w:t>
      </w:r>
      <w:r w:rsidRPr="00FD7843">
        <w:rPr>
          <w:rFonts w:ascii="Arial" w:hAnsi="Arial" w:cs="Arial"/>
          <w:sz w:val="20"/>
          <w:szCs w:val="20"/>
        </w:rPr>
        <w:t xml:space="preserve">kryterium </w:t>
      </w:r>
      <w:r w:rsidR="00A97474" w:rsidRPr="00FD7843">
        <w:rPr>
          <w:rFonts w:ascii="Arial" w:hAnsi="Arial" w:cs="Arial"/>
          <w:sz w:val="20"/>
          <w:szCs w:val="20"/>
        </w:rPr>
        <w:t>społe</w:t>
      </w:r>
      <w:r w:rsidRPr="00FD7843">
        <w:rPr>
          <w:rFonts w:ascii="Arial" w:hAnsi="Arial" w:cs="Arial"/>
          <w:sz w:val="20"/>
          <w:szCs w:val="20"/>
        </w:rPr>
        <w:t xml:space="preserve">czne- </w:t>
      </w:r>
      <w:r w:rsidR="00227B73" w:rsidRPr="00FD7843">
        <w:rPr>
          <w:rFonts w:ascii="Arial" w:hAnsi="Arial" w:cs="Arial"/>
          <w:sz w:val="20"/>
          <w:szCs w:val="20"/>
        </w:rPr>
        <w:t>40</w:t>
      </w:r>
      <w:r w:rsidRPr="00FD7843">
        <w:rPr>
          <w:rFonts w:ascii="Arial" w:hAnsi="Arial" w:cs="Arial"/>
          <w:sz w:val="20"/>
          <w:szCs w:val="20"/>
        </w:rPr>
        <w:t xml:space="preserve"> pkt.</w:t>
      </w:r>
    </w:p>
    <w:p w14:paraId="49133FFF" w14:textId="77777777" w:rsidR="00181614" w:rsidRPr="00FD7843" w:rsidRDefault="00181614" w:rsidP="00181614">
      <w:pPr>
        <w:pStyle w:val="Akapitzlist"/>
        <w:autoSpaceDE w:val="0"/>
        <w:autoSpaceDN w:val="0"/>
        <w:adjustRightInd w:val="0"/>
        <w:spacing w:line="240" w:lineRule="auto"/>
        <w:ind w:left="92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291"/>
        <w:gridCol w:w="4678"/>
      </w:tblGrid>
      <w:tr w:rsidR="00B649FE" w:rsidRPr="00FD7843" w14:paraId="56D2E3C7" w14:textId="77777777" w:rsidTr="00227B73">
        <w:tc>
          <w:tcPr>
            <w:tcW w:w="495" w:type="dxa"/>
          </w:tcPr>
          <w:p w14:paraId="5E5156FA" w14:textId="77777777" w:rsidR="00B649FE" w:rsidRPr="00FD7843" w:rsidRDefault="00B649FE"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Lp.</w:t>
            </w:r>
          </w:p>
        </w:tc>
        <w:tc>
          <w:tcPr>
            <w:tcW w:w="4291" w:type="dxa"/>
            <w:shd w:val="clear" w:color="auto" w:fill="auto"/>
          </w:tcPr>
          <w:p w14:paraId="71828B23" w14:textId="77777777" w:rsidR="00B649FE" w:rsidRPr="00FD7843" w:rsidRDefault="00B649FE"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KRYTERIUM</w:t>
            </w:r>
          </w:p>
        </w:tc>
        <w:tc>
          <w:tcPr>
            <w:tcW w:w="4678" w:type="dxa"/>
            <w:shd w:val="clear" w:color="auto" w:fill="auto"/>
          </w:tcPr>
          <w:p w14:paraId="3820A125" w14:textId="015D7A80" w:rsidR="00B649FE" w:rsidRPr="00FD7843" w:rsidRDefault="00C3387F"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 xml:space="preserve">WARTOŚĆ PUNKTOWA WAGI </w:t>
            </w:r>
            <w:r w:rsidR="00E53436" w:rsidRPr="00FD7843">
              <w:rPr>
                <w:rFonts w:ascii="Arial" w:eastAsia="Calibri" w:hAnsi="Arial" w:cs="Arial"/>
                <w:color w:val="000000"/>
                <w:sz w:val="20"/>
                <w:szCs w:val="20"/>
              </w:rPr>
              <w:t>w pkt.</w:t>
            </w:r>
          </w:p>
        </w:tc>
      </w:tr>
      <w:tr w:rsidR="00B649FE" w:rsidRPr="00FD7843" w14:paraId="0D1DB6BC" w14:textId="77777777" w:rsidTr="00227B73">
        <w:trPr>
          <w:trHeight w:val="201"/>
        </w:trPr>
        <w:tc>
          <w:tcPr>
            <w:tcW w:w="495" w:type="dxa"/>
          </w:tcPr>
          <w:p w14:paraId="7379333D" w14:textId="77777777" w:rsidR="00B649FE" w:rsidRPr="00FD7843" w:rsidRDefault="00B649FE"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1</w:t>
            </w:r>
          </w:p>
        </w:tc>
        <w:tc>
          <w:tcPr>
            <w:tcW w:w="4291" w:type="dxa"/>
            <w:shd w:val="clear" w:color="auto" w:fill="auto"/>
          </w:tcPr>
          <w:p w14:paraId="0BAFA539" w14:textId="77777777" w:rsidR="00B649FE" w:rsidRPr="00FD7843" w:rsidRDefault="00B649FE" w:rsidP="00B649FE">
            <w:pPr>
              <w:autoSpaceDE w:val="0"/>
              <w:autoSpaceDN w:val="0"/>
              <w:adjustRightInd w:val="0"/>
              <w:spacing w:line="240" w:lineRule="auto"/>
              <w:rPr>
                <w:rFonts w:ascii="Arial" w:eastAsia="Calibri" w:hAnsi="Arial" w:cs="Arial"/>
                <w:color w:val="000000"/>
                <w:sz w:val="20"/>
                <w:szCs w:val="20"/>
              </w:rPr>
            </w:pPr>
            <w:r w:rsidRPr="00FD7843">
              <w:rPr>
                <w:rFonts w:ascii="Arial" w:eastAsia="Calibri" w:hAnsi="Arial" w:cs="Arial"/>
                <w:color w:val="000000"/>
                <w:sz w:val="20"/>
                <w:szCs w:val="20"/>
              </w:rPr>
              <w:t>Cena</w:t>
            </w:r>
          </w:p>
        </w:tc>
        <w:tc>
          <w:tcPr>
            <w:tcW w:w="4678" w:type="dxa"/>
            <w:shd w:val="clear" w:color="auto" w:fill="auto"/>
          </w:tcPr>
          <w:p w14:paraId="6C622B22" w14:textId="77777777" w:rsidR="00B649FE" w:rsidRPr="00FD7843" w:rsidRDefault="00C3387F"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60</w:t>
            </w:r>
          </w:p>
        </w:tc>
      </w:tr>
      <w:tr w:rsidR="00B649FE" w:rsidRPr="00FD7843" w14:paraId="0A480A92" w14:textId="77777777" w:rsidTr="00227B73">
        <w:trPr>
          <w:trHeight w:val="231"/>
        </w:trPr>
        <w:tc>
          <w:tcPr>
            <w:tcW w:w="495" w:type="dxa"/>
          </w:tcPr>
          <w:p w14:paraId="47F7F5AE" w14:textId="6887CA23" w:rsidR="00B649FE" w:rsidRPr="00FD7843" w:rsidRDefault="008E4653"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2</w:t>
            </w:r>
          </w:p>
        </w:tc>
        <w:tc>
          <w:tcPr>
            <w:tcW w:w="4291" w:type="dxa"/>
            <w:shd w:val="clear" w:color="auto" w:fill="auto"/>
          </w:tcPr>
          <w:p w14:paraId="0E98F492" w14:textId="36F26E01" w:rsidR="00B649FE" w:rsidRPr="00FD7843" w:rsidRDefault="00F25494" w:rsidP="00B649FE">
            <w:pPr>
              <w:autoSpaceDE w:val="0"/>
              <w:autoSpaceDN w:val="0"/>
              <w:adjustRightInd w:val="0"/>
              <w:spacing w:line="240" w:lineRule="auto"/>
              <w:rPr>
                <w:rFonts w:ascii="Arial" w:eastAsia="Calibri" w:hAnsi="Arial" w:cs="Arial"/>
                <w:color w:val="000000"/>
                <w:sz w:val="20"/>
                <w:szCs w:val="20"/>
              </w:rPr>
            </w:pPr>
            <w:r w:rsidRPr="00FD7843">
              <w:rPr>
                <w:rFonts w:ascii="Arial" w:eastAsia="Calibri" w:hAnsi="Arial" w:cs="Arial"/>
                <w:color w:val="000000"/>
                <w:sz w:val="20"/>
                <w:szCs w:val="20"/>
              </w:rPr>
              <w:t>Kryterium społeczne</w:t>
            </w:r>
            <w:r w:rsidR="00227B73" w:rsidRPr="00FD7843">
              <w:rPr>
                <w:rFonts w:ascii="Arial" w:eastAsia="Calibri" w:hAnsi="Arial" w:cs="Arial"/>
                <w:color w:val="000000"/>
                <w:sz w:val="20"/>
                <w:szCs w:val="20"/>
              </w:rPr>
              <w:t xml:space="preserve"> (zatrudnianie osób niepełnosprawnych)</w:t>
            </w:r>
          </w:p>
        </w:tc>
        <w:tc>
          <w:tcPr>
            <w:tcW w:w="4678" w:type="dxa"/>
            <w:shd w:val="clear" w:color="auto" w:fill="auto"/>
          </w:tcPr>
          <w:p w14:paraId="1CEB4F25" w14:textId="53425FF5" w:rsidR="00B649FE" w:rsidRPr="00FD7843" w:rsidRDefault="00227B73" w:rsidP="00B649FE">
            <w:pPr>
              <w:autoSpaceDE w:val="0"/>
              <w:autoSpaceDN w:val="0"/>
              <w:adjustRightInd w:val="0"/>
              <w:spacing w:line="240" w:lineRule="auto"/>
              <w:jc w:val="center"/>
              <w:rPr>
                <w:rFonts w:ascii="Arial" w:eastAsia="Calibri" w:hAnsi="Arial" w:cs="Arial"/>
                <w:color w:val="000000"/>
                <w:sz w:val="20"/>
                <w:szCs w:val="20"/>
              </w:rPr>
            </w:pPr>
            <w:r w:rsidRPr="00FD7843">
              <w:rPr>
                <w:rFonts w:ascii="Arial" w:eastAsia="Calibri" w:hAnsi="Arial" w:cs="Arial"/>
                <w:color w:val="000000"/>
                <w:sz w:val="20"/>
                <w:szCs w:val="20"/>
              </w:rPr>
              <w:t>4</w:t>
            </w:r>
            <w:r w:rsidR="008E4653" w:rsidRPr="00FD7843">
              <w:rPr>
                <w:rFonts w:ascii="Arial" w:eastAsia="Calibri" w:hAnsi="Arial" w:cs="Arial"/>
                <w:color w:val="000000"/>
                <w:sz w:val="20"/>
                <w:szCs w:val="20"/>
              </w:rPr>
              <w:t>0</w:t>
            </w:r>
          </w:p>
        </w:tc>
      </w:tr>
    </w:tbl>
    <w:p w14:paraId="08CA4B80" w14:textId="77777777" w:rsidR="00B649FE" w:rsidRPr="00FD7843" w:rsidRDefault="00B649FE" w:rsidP="00B649FE">
      <w:pPr>
        <w:autoSpaceDE w:val="0"/>
        <w:autoSpaceDN w:val="0"/>
        <w:adjustRightInd w:val="0"/>
        <w:spacing w:line="240" w:lineRule="auto"/>
        <w:rPr>
          <w:rFonts w:ascii="Arial" w:eastAsia="Calibri" w:hAnsi="Arial" w:cs="Arial"/>
          <w:b/>
          <w:bCs/>
          <w:color w:val="000000"/>
          <w:sz w:val="20"/>
          <w:szCs w:val="20"/>
        </w:rPr>
      </w:pPr>
    </w:p>
    <w:p w14:paraId="53BF136A" w14:textId="19FB1CE0" w:rsidR="00B649FE" w:rsidRPr="00FD7843" w:rsidRDefault="00B649FE" w:rsidP="00B649FE">
      <w:pPr>
        <w:autoSpaceDE w:val="0"/>
        <w:autoSpaceDN w:val="0"/>
        <w:adjustRightInd w:val="0"/>
        <w:spacing w:after="160" w:line="240" w:lineRule="auto"/>
        <w:jc w:val="both"/>
        <w:rPr>
          <w:rFonts w:ascii="Arial" w:eastAsia="Calibri" w:hAnsi="Arial" w:cs="Arial"/>
          <w:b/>
          <w:bCs/>
          <w:color w:val="000000"/>
          <w:sz w:val="20"/>
          <w:szCs w:val="20"/>
        </w:rPr>
      </w:pPr>
      <w:r w:rsidRPr="00FD7843">
        <w:rPr>
          <w:rFonts w:ascii="Arial" w:eastAsia="Calibri" w:hAnsi="Arial" w:cs="Arial"/>
          <w:b/>
          <w:bCs/>
          <w:color w:val="000000"/>
          <w:sz w:val="20"/>
          <w:szCs w:val="20"/>
        </w:rPr>
        <w:lastRenderedPageBreak/>
        <w:t xml:space="preserve">Kryterium cena: </w:t>
      </w:r>
      <w:proofErr w:type="spellStart"/>
      <w:r w:rsidR="00D13E13" w:rsidRPr="00FD7843">
        <w:rPr>
          <w:rFonts w:ascii="Arial" w:eastAsia="Calibri" w:hAnsi="Arial" w:cs="Arial"/>
          <w:b/>
          <w:bCs/>
          <w:color w:val="000000"/>
          <w:sz w:val="20"/>
          <w:szCs w:val="20"/>
        </w:rPr>
        <w:t>Xc</w:t>
      </w:r>
      <w:proofErr w:type="spellEnd"/>
    </w:p>
    <w:p w14:paraId="64589FE6" w14:textId="77777777" w:rsidR="00B649FE" w:rsidRPr="00FD7843" w:rsidRDefault="00B649FE" w:rsidP="00B649FE">
      <w:pPr>
        <w:autoSpaceDE w:val="0"/>
        <w:autoSpaceDN w:val="0"/>
        <w:adjustRightInd w:val="0"/>
        <w:spacing w:line="240" w:lineRule="auto"/>
        <w:rPr>
          <w:rFonts w:ascii="Arial" w:eastAsia="Calibri" w:hAnsi="Arial" w:cs="Arial"/>
          <w:b/>
          <w:color w:val="000000"/>
          <w:sz w:val="20"/>
          <w:szCs w:val="20"/>
        </w:rPr>
      </w:pPr>
      <w:r w:rsidRPr="00FD7843">
        <w:rPr>
          <w:rFonts w:ascii="Arial" w:eastAsia="Calibri" w:hAnsi="Arial" w:cs="Arial"/>
          <w:bCs/>
          <w:color w:val="000000"/>
          <w:sz w:val="20"/>
          <w:szCs w:val="20"/>
        </w:rPr>
        <w:t>Ocena zostanie przeliczona wg wzoru:</w:t>
      </w:r>
      <w:r w:rsidRPr="00FD7843">
        <w:rPr>
          <w:rFonts w:ascii="Arial" w:eastAsia="Calibri" w:hAnsi="Arial" w:cs="Arial"/>
          <w:b/>
          <w:color w:val="000000"/>
          <w:sz w:val="20"/>
          <w:szCs w:val="20"/>
        </w:rPr>
        <w:t xml:space="preserve"> </w:t>
      </w:r>
      <w:proofErr w:type="spellStart"/>
      <w:r w:rsidRPr="00FD7843">
        <w:rPr>
          <w:rFonts w:ascii="Arial" w:eastAsia="Calibri" w:hAnsi="Arial" w:cs="Arial"/>
          <w:b/>
          <w:color w:val="000000"/>
          <w:sz w:val="20"/>
          <w:szCs w:val="20"/>
        </w:rPr>
        <w:t>Xc</w:t>
      </w:r>
      <w:proofErr w:type="spellEnd"/>
      <w:r w:rsidRPr="00FD7843">
        <w:rPr>
          <w:rFonts w:ascii="Arial" w:eastAsia="Calibri" w:hAnsi="Arial" w:cs="Arial"/>
          <w:b/>
          <w:color w:val="000000"/>
          <w:sz w:val="20"/>
          <w:szCs w:val="20"/>
        </w:rPr>
        <w:t xml:space="preserve"> = (</w:t>
      </w:r>
      <w:proofErr w:type="spellStart"/>
      <w:r w:rsidRPr="00FD7843">
        <w:rPr>
          <w:rFonts w:ascii="Arial" w:eastAsia="Calibri" w:hAnsi="Arial" w:cs="Arial"/>
          <w:b/>
          <w:color w:val="000000"/>
          <w:sz w:val="20"/>
          <w:szCs w:val="20"/>
        </w:rPr>
        <w:t>Xcmin</w:t>
      </w:r>
      <w:proofErr w:type="spellEnd"/>
      <w:r w:rsidRPr="00FD7843">
        <w:rPr>
          <w:rFonts w:ascii="Arial" w:eastAsia="Calibri" w:hAnsi="Arial" w:cs="Arial"/>
          <w:b/>
          <w:color w:val="000000"/>
          <w:sz w:val="20"/>
          <w:szCs w:val="20"/>
        </w:rPr>
        <w:t xml:space="preserve"> / </w:t>
      </w:r>
      <w:proofErr w:type="spellStart"/>
      <w:r w:rsidRPr="00FD7843">
        <w:rPr>
          <w:rFonts w:ascii="Arial" w:eastAsia="Calibri" w:hAnsi="Arial" w:cs="Arial"/>
          <w:b/>
          <w:color w:val="000000"/>
          <w:sz w:val="20"/>
          <w:szCs w:val="20"/>
        </w:rPr>
        <w:t>Xcbad</w:t>
      </w:r>
      <w:proofErr w:type="spellEnd"/>
      <w:r w:rsidRPr="00FD7843">
        <w:rPr>
          <w:rFonts w:ascii="Arial" w:eastAsia="Calibri" w:hAnsi="Arial" w:cs="Arial"/>
          <w:b/>
          <w:color w:val="000000"/>
          <w:sz w:val="20"/>
          <w:szCs w:val="20"/>
        </w:rPr>
        <w:t>) x 60</w:t>
      </w:r>
    </w:p>
    <w:p w14:paraId="36FB24F4" w14:textId="77777777" w:rsidR="00B649FE" w:rsidRPr="00FD7843"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FD7843">
        <w:rPr>
          <w:rFonts w:ascii="Arial" w:eastAsia="Calibri" w:hAnsi="Arial" w:cs="Arial"/>
          <w:bCs/>
          <w:color w:val="000000"/>
          <w:sz w:val="20"/>
          <w:szCs w:val="20"/>
        </w:rPr>
        <w:t>Xc</w:t>
      </w:r>
      <w:proofErr w:type="spellEnd"/>
      <w:r w:rsidRPr="00FD7843">
        <w:rPr>
          <w:rFonts w:ascii="Arial" w:eastAsia="Calibri" w:hAnsi="Arial" w:cs="Arial"/>
          <w:bCs/>
          <w:color w:val="000000"/>
          <w:sz w:val="20"/>
          <w:szCs w:val="20"/>
        </w:rPr>
        <w:tab/>
      </w:r>
      <w:r w:rsidRPr="00FD7843">
        <w:rPr>
          <w:rFonts w:ascii="Arial" w:eastAsia="Calibri" w:hAnsi="Arial" w:cs="Arial"/>
          <w:bCs/>
          <w:color w:val="000000"/>
          <w:sz w:val="20"/>
          <w:szCs w:val="20"/>
        </w:rPr>
        <w:tab/>
        <w:t>- liczba uzyskanych punktów w kryterium ceny</w:t>
      </w:r>
    </w:p>
    <w:p w14:paraId="5BC57BC8" w14:textId="77777777" w:rsidR="00B649FE" w:rsidRPr="00FD7843" w:rsidRDefault="00B649FE" w:rsidP="00B649FE">
      <w:pPr>
        <w:autoSpaceDE w:val="0"/>
        <w:autoSpaceDN w:val="0"/>
        <w:adjustRightInd w:val="0"/>
        <w:spacing w:line="240" w:lineRule="auto"/>
        <w:rPr>
          <w:rFonts w:ascii="Arial" w:eastAsia="Calibri" w:hAnsi="Arial" w:cs="Arial"/>
          <w:bCs/>
          <w:color w:val="000000"/>
          <w:sz w:val="20"/>
          <w:szCs w:val="20"/>
        </w:rPr>
      </w:pPr>
      <w:proofErr w:type="spellStart"/>
      <w:r w:rsidRPr="00FD7843">
        <w:rPr>
          <w:rFonts w:ascii="Arial" w:eastAsia="Calibri" w:hAnsi="Arial" w:cs="Arial"/>
          <w:bCs/>
          <w:color w:val="000000"/>
          <w:sz w:val="20"/>
          <w:szCs w:val="20"/>
        </w:rPr>
        <w:t>Xcmin</w:t>
      </w:r>
      <w:proofErr w:type="spellEnd"/>
      <w:r w:rsidRPr="00FD7843">
        <w:rPr>
          <w:rFonts w:ascii="Arial" w:eastAsia="Calibri" w:hAnsi="Arial" w:cs="Arial"/>
          <w:bCs/>
          <w:color w:val="000000"/>
          <w:sz w:val="20"/>
          <w:szCs w:val="20"/>
        </w:rPr>
        <w:t xml:space="preserve"> </w:t>
      </w:r>
      <w:r w:rsidRPr="00FD7843">
        <w:rPr>
          <w:rFonts w:ascii="Arial" w:eastAsia="Calibri" w:hAnsi="Arial" w:cs="Arial"/>
          <w:bCs/>
          <w:color w:val="000000"/>
          <w:sz w:val="20"/>
          <w:szCs w:val="20"/>
        </w:rPr>
        <w:tab/>
      </w:r>
      <w:r w:rsidRPr="00FD7843">
        <w:rPr>
          <w:rFonts w:ascii="Arial" w:eastAsia="Calibri" w:hAnsi="Arial" w:cs="Arial"/>
          <w:bCs/>
          <w:color w:val="000000"/>
          <w:sz w:val="20"/>
          <w:szCs w:val="20"/>
        </w:rPr>
        <w:tab/>
        <w:t>- najniższa cena brutto spośród wszystkich ofert</w:t>
      </w:r>
    </w:p>
    <w:p w14:paraId="221C5AEC" w14:textId="77777777" w:rsidR="00F25494" w:rsidRPr="00FD7843" w:rsidRDefault="00B649FE" w:rsidP="00F25494">
      <w:pPr>
        <w:autoSpaceDE w:val="0"/>
        <w:autoSpaceDN w:val="0"/>
        <w:adjustRightInd w:val="0"/>
        <w:spacing w:line="240" w:lineRule="auto"/>
        <w:rPr>
          <w:rFonts w:ascii="Arial" w:eastAsia="Calibri" w:hAnsi="Arial" w:cs="Arial"/>
          <w:bCs/>
          <w:color w:val="000000"/>
          <w:sz w:val="20"/>
          <w:szCs w:val="20"/>
        </w:rPr>
      </w:pPr>
      <w:proofErr w:type="spellStart"/>
      <w:r w:rsidRPr="00FD7843">
        <w:rPr>
          <w:rFonts w:ascii="Arial" w:eastAsia="Calibri" w:hAnsi="Arial" w:cs="Arial"/>
          <w:bCs/>
          <w:color w:val="000000"/>
          <w:sz w:val="20"/>
          <w:szCs w:val="20"/>
        </w:rPr>
        <w:t>Xcba</w:t>
      </w:r>
      <w:r w:rsidR="00F25494" w:rsidRPr="00FD7843">
        <w:rPr>
          <w:rFonts w:ascii="Arial" w:eastAsia="Calibri" w:hAnsi="Arial" w:cs="Arial"/>
          <w:bCs/>
          <w:color w:val="000000"/>
          <w:sz w:val="20"/>
          <w:szCs w:val="20"/>
        </w:rPr>
        <w:t>d</w:t>
      </w:r>
      <w:proofErr w:type="spellEnd"/>
      <w:r w:rsidR="00F25494" w:rsidRPr="00FD7843">
        <w:rPr>
          <w:rFonts w:ascii="Arial" w:eastAsia="Calibri" w:hAnsi="Arial" w:cs="Arial"/>
          <w:bCs/>
          <w:color w:val="000000"/>
          <w:sz w:val="20"/>
          <w:szCs w:val="20"/>
        </w:rPr>
        <w:tab/>
      </w:r>
      <w:r w:rsidR="00F25494" w:rsidRPr="00FD7843">
        <w:rPr>
          <w:rFonts w:ascii="Arial" w:eastAsia="Calibri" w:hAnsi="Arial" w:cs="Arial"/>
          <w:bCs/>
          <w:color w:val="000000"/>
          <w:sz w:val="20"/>
          <w:szCs w:val="20"/>
        </w:rPr>
        <w:tab/>
        <w:t>- cena brutto oferty badanej</w:t>
      </w:r>
    </w:p>
    <w:p w14:paraId="7B301B80" w14:textId="77777777" w:rsidR="00F25494" w:rsidRPr="00FD7843" w:rsidRDefault="00F25494" w:rsidP="00F25494">
      <w:pPr>
        <w:autoSpaceDE w:val="0"/>
        <w:autoSpaceDN w:val="0"/>
        <w:adjustRightInd w:val="0"/>
        <w:spacing w:line="240" w:lineRule="auto"/>
        <w:rPr>
          <w:rFonts w:ascii="Arial" w:eastAsia="Calibri" w:hAnsi="Arial" w:cs="Arial"/>
          <w:bCs/>
          <w:color w:val="000000"/>
          <w:sz w:val="20"/>
          <w:szCs w:val="20"/>
        </w:rPr>
      </w:pPr>
    </w:p>
    <w:p w14:paraId="0A814E63" w14:textId="34D8C5FC" w:rsidR="00F25494" w:rsidRPr="00FD7843" w:rsidRDefault="00F25494" w:rsidP="00F25494">
      <w:pPr>
        <w:autoSpaceDE w:val="0"/>
        <w:autoSpaceDN w:val="0"/>
        <w:adjustRightInd w:val="0"/>
        <w:spacing w:line="240" w:lineRule="auto"/>
        <w:rPr>
          <w:rFonts w:ascii="Arial" w:eastAsia="Calibri" w:hAnsi="Arial" w:cs="Arial"/>
          <w:bCs/>
          <w:color w:val="000000"/>
          <w:sz w:val="20"/>
          <w:szCs w:val="20"/>
        </w:rPr>
      </w:pPr>
      <w:r w:rsidRPr="00FD7843">
        <w:rPr>
          <w:rFonts w:ascii="Arial" w:hAnsi="Arial" w:cs="Arial"/>
          <w:b/>
          <w:color w:val="000000"/>
          <w:sz w:val="20"/>
          <w:szCs w:val="20"/>
        </w:rPr>
        <w:t xml:space="preserve">Kryterium społeczne: </w:t>
      </w:r>
      <w:proofErr w:type="spellStart"/>
      <w:r w:rsidRPr="00FD7843">
        <w:rPr>
          <w:rFonts w:ascii="Arial" w:hAnsi="Arial" w:cs="Arial"/>
          <w:b/>
          <w:color w:val="000000"/>
          <w:sz w:val="20"/>
          <w:szCs w:val="20"/>
        </w:rPr>
        <w:t>Xs</w:t>
      </w:r>
      <w:proofErr w:type="spellEnd"/>
    </w:p>
    <w:p w14:paraId="1DA8EE21" w14:textId="65D01019" w:rsidR="00F25494" w:rsidRPr="00FD7843" w:rsidRDefault="00F25494" w:rsidP="00F25494">
      <w:pPr>
        <w:tabs>
          <w:tab w:val="num" w:pos="720"/>
        </w:tabs>
        <w:autoSpaceDE w:val="0"/>
        <w:autoSpaceDN w:val="0"/>
        <w:adjustRightInd w:val="0"/>
        <w:spacing w:line="240" w:lineRule="auto"/>
        <w:jc w:val="both"/>
        <w:rPr>
          <w:rFonts w:ascii="Arial" w:hAnsi="Arial" w:cs="Arial"/>
          <w:sz w:val="20"/>
          <w:szCs w:val="20"/>
        </w:rPr>
      </w:pPr>
      <w:r w:rsidRPr="00FD7843">
        <w:rPr>
          <w:rFonts w:ascii="Arial" w:hAnsi="Arial" w:cs="Arial"/>
          <w:color w:val="000000"/>
          <w:sz w:val="20"/>
          <w:szCs w:val="20"/>
        </w:rPr>
        <w:t xml:space="preserve">W kryterium społecznym Wykonawcy zostaną przyznane punkty za zatrudnienie </w:t>
      </w:r>
      <w:r w:rsidR="004B004B" w:rsidRPr="00FD7843">
        <w:rPr>
          <w:rFonts w:ascii="Arial" w:hAnsi="Arial" w:cs="Arial"/>
          <w:color w:val="000000"/>
          <w:sz w:val="20"/>
          <w:szCs w:val="20"/>
        </w:rPr>
        <w:t>przy realizacji zamówienia</w:t>
      </w:r>
      <w:r w:rsidRPr="00FD7843">
        <w:rPr>
          <w:rFonts w:ascii="Arial" w:hAnsi="Arial" w:cs="Arial"/>
          <w:color w:val="000000"/>
          <w:sz w:val="20"/>
          <w:szCs w:val="20"/>
        </w:rPr>
        <w:t xml:space="preserve"> </w:t>
      </w:r>
      <w:r w:rsidRPr="00FD7843">
        <w:rPr>
          <w:rFonts w:ascii="Arial" w:hAnsi="Arial" w:cs="Arial"/>
          <w:sz w:val="20"/>
          <w:szCs w:val="20"/>
        </w:rPr>
        <w:t xml:space="preserve">osób </w:t>
      </w:r>
      <w:r w:rsidR="004B004B" w:rsidRPr="00FD7843">
        <w:rPr>
          <w:rFonts w:ascii="Arial" w:hAnsi="Arial" w:cs="Arial"/>
          <w:sz w:val="20"/>
          <w:szCs w:val="20"/>
        </w:rPr>
        <w:t>posiadających status osoby niepełnosprawnej</w:t>
      </w:r>
      <w:r w:rsidRPr="00FD7843">
        <w:rPr>
          <w:rFonts w:ascii="Arial" w:hAnsi="Arial" w:cs="Arial"/>
          <w:sz w:val="20"/>
          <w:szCs w:val="20"/>
        </w:rPr>
        <w:t xml:space="preserve"> w rozumieniu ustawy z dnia 27 sierpnia 1997 r. o rehabilitacji zawodowej i społecznej oraz zatrudnianiu osób niepełnosprawnych</w:t>
      </w:r>
      <w:r w:rsidR="004B004B" w:rsidRPr="00FD7843">
        <w:rPr>
          <w:rFonts w:ascii="Arial" w:hAnsi="Arial" w:cs="Arial"/>
          <w:sz w:val="20"/>
          <w:szCs w:val="20"/>
        </w:rPr>
        <w:t xml:space="preserve"> (Dz. U. z 2021 r., poz. 573 z </w:t>
      </w:r>
      <w:proofErr w:type="spellStart"/>
      <w:r w:rsidR="004B004B" w:rsidRPr="00FD7843">
        <w:rPr>
          <w:rFonts w:ascii="Arial" w:hAnsi="Arial" w:cs="Arial"/>
          <w:sz w:val="20"/>
          <w:szCs w:val="20"/>
        </w:rPr>
        <w:t>późn</w:t>
      </w:r>
      <w:proofErr w:type="spellEnd"/>
      <w:r w:rsidR="004B004B" w:rsidRPr="00FD7843">
        <w:rPr>
          <w:rFonts w:ascii="Arial" w:hAnsi="Arial" w:cs="Arial"/>
          <w:sz w:val="20"/>
          <w:szCs w:val="20"/>
        </w:rPr>
        <w:t>. zm.)</w:t>
      </w:r>
      <w:r w:rsidRPr="00FD7843">
        <w:rPr>
          <w:rFonts w:ascii="Arial" w:hAnsi="Arial" w:cs="Arial"/>
          <w:sz w:val="20"/>
          <w:szCs w:val="20"/>
        </w:rPr>
        <w:t>, które zostały wskazane w</w:t>
      </w:r>
      <w:r w:rsidR="004B004B" w:rsidRPr="00FD7843">
        <w:rPr>
          <w:rFonts w:ascii="Arial" w:hAnsi="Arial" w:cs="Arial"/>
          <w:sz w:val="20"/>
          <w:szCs w:val="20"/>
        </w:rPr>
        <w:t xml:space="preserve"> </w:t>
      </w:r>
      <w:r w:rsidR="004B004B" w:rsidRPr="00FD7843">
        <w:rPr>
          <w:rFonts w:ascii="Arial" w:hAnsi="Arial" w:cs="Arial"/>
          <w:b/>
          <w:sz w:val="20"/>
          <w:szCs w:val="20"/>
        </w:rPr>
        <w:t>Wykazie osób</w:t>
      </w:r>
      <w:r w:rsidR="004B004B" w:rsidRPr="00FD7843">
        <w:rPr>
          <w:rFonts w:ascii="Arial" w:hAnsi="Arial" w:cs="Arial"/>
          <w:sz w:val="20"/>
          <w:szCs w:val="20"/>
        </w:rPr>
        <w:t xml:space="preserve"> (wg </w:t>
      </w:r>
      <w:r w:rsidRPr="00FD7843">
        <w:rPr>
          <w:rFonts w:ascii="Arial" w:hAnsi="Arial" w:cs="Arial"/>
          <w:sz w:val="20"/>
          <w:szCs w:val="20"/>
        </w:rPr>
        <w:t>załącznik</w:t>
      </w:r>
      <w:r w:rsidR="004B004B" w:rsidRPr="00FD7843">
        <w:rPr>
          <w:rFonts w:ascii="Arial" w:hAnsi="Arial" w:cs="Arial"/>
          <w:sz w:val="20"/>
          <w:szCs w:val="20"/>
        </w:rPr>
        <w:t>a</w:t>
      </w:r>
      <w:r w:rsidRPr="00FD7843">
        <w:rPr>
          <w:rFonts w:ascii="Arial" w:hAnsi="Arial" w:cs="Arial"/>
          <w:sz w:val="20"/>
          <w:szCs w:val="20"/>
        </w:rPr>
        <w:t xml:space="preserve"> nr</w:t>
      </w:r>
      <w:r w:rsidRPr="00FD7843">
        <w:rPr>
          <w:rFonts w:ascii="Arial" w:hAnsi="Arial" w:cs="Arial"/>
          <w:b/>
          <w:sz w:val="20"/>
          <w:szCs w:val="20"/>
        </w:rPr>
        <w:t xml:space="preserve"> 10</w:t>
      </w:r>
      <w:r w:rsidR="00A97474" w:rsidRPr="00FD7843">
        <w:rPr>
          <w:rFonts w:ascii="Arial" w:hAnsi="Arial" w:cs="Arial"/>
          <w:sz w:val="20"/>
          <w:szCs w:val="20"/>
        </w:rPr>
        <w:t xml:space="preserve"> do </w:t>
      </w:r>
      <w:r w:rsidR="004B004B" w:rsidRPr="00FD7843">
        <w:rPr>
          <w:rFonts w:ascii="Arial" w:hAnsi="Arial" w:cs="Arial"/>
          <w:sz w:val="20"/>
          <w:szCs w:val="20"/>
        </w:rPr>
        <w:t>SWZ)</w:t>
      </w:r>
      <w:r w:rsidRPr="00FD7843">
        <w:rPr>
          <w:rFonts w:ascii="Arial" w:hAnsi="Arial" w:cs="Arial"/>
          <w:sz w:val="20"/>
          <w:szCs w:val="20"/>
        </w:rPr>
        <w:t xml:space="preserve"> </w:t>
      </w:r>
      <w:r w:rsidR="004B004B" w:rsidRPr="00FD7843">
        <w:rPr>
          <w:rFonts w:ascii="Arial" w:hAnsi="Arial" w:cs="Arial"/>
          <w:sz w:val="20"/>
          <w:szCs w:val="20"/>
        </w:rPr>
        <w:t xml:space="preserve">jako osoby posiadające status osoby niepełnosprawnej. </w:t>
      </w:r>
    </w:p>
    <w:p w14:paraId="74C42A5F" w14:textId="77777777" w:rsidR="00F25494" w:rsidRPr="00FD7843" w:rsidRDefault="00F25494" w:rsidP="00F25494">
      <w:pPr>
        <w:tabs>
          <w:tab w:val="num" w:pos="720"/>
        </w:tabs>
        <w:autoSpaceDE w:val="0"/>
        <w:autoSpaceDN w:val="0"/>
        <w:adjustRightInd w:val="0"/>
        <w:spacing w:line="24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38"/>
        <w:gridCol w:w="3355"/>
      </w:tblGrid>
      <w:tr w:rsidR="00F25494" w:rsidRPr="00FD7843" w14:paraId="5E95D5C5" w14:textId="77777777" w:rsidTr="00E53436">
        <w:tc>
          <w:tcPr>
            <w:tcW w:w="2093" w:type="dxa"/>
            <w:shd w:val="clear" w:color="auto" w:fill="auto"/>
          </w:tcPr>
          <w:p w14:paraId="249A7C2B" w14:textId="77777777" w:rsidR="00F25494" w:rsidRPr="00FD7843" w:rsidRDefault="00F25494" w:rsidP="00E53436">
            <w:pPr>
              <w:tabs>
                <w:tab w:val="num" w:pos="720"/>
              </w:tabs>
              <w:autoSpaceDE w:val="0"/>
              <w:autoSpaceDN w:val="0"/>
              <w:adjustRightInd w:val="0"/>
              <w:spacing w:line="240" w:lineRule="auto"/>
              <w:rPr>
                <w:rFonts w:ascii="Arial" w:hAnsi="Arial" w:cs="Arial"/>
                <w:b/>
                <w:color w:val="000000"/>
                <w:sz w:val="20"/>
                <w:szCs w:val="20"/>
              </w:rPr>
            </w:pPr>
          </w:p>
          <w:p w14:paraId="559A48A0" w14:textId="77777777" w:rsidR="00F25494" w:rsidRPr="00FD7843" w:rsidRDefault="00F25494" w:rsidP="00E53436">
            <w:pPr>
              <w:tabs>
                <w:tab w:val="num" w:pos="720"/>
              </w:tabs>
              <w:autoSpaceDE w:val="0"/>
              <w:autoSpaceDN w:val="0"/>
              <w:adjustRightInd w:val="0"/>
              <w:spacing w:line="240" w:lineRule="auto"/>
              <w:rPr>
                <w:rFonts w:ascii="Arial" w:hAnsi="Arial" w:cs="Arial"/>
                <w:b/>
                <w:color w:val="000000"/>
                <w:sz w:val="20"/>
                <w:szCs w:val="20"/>
              </w:rPr>
            </w:pPr>
          </w:p>
        </w:tc>
        <w:tc>
          <w:tcPr>
            <w:tcW w:w="3838" w:type="dxa"/>
            <w:shd w:val="clear" w:color="auto" w:fill="auto"/>
          </w:tcPr>
          <w:p w14:paraId="304FB9D6" w14:textId="1DC78763" w:rsidR="00D6222C" w:rsidRPr="00FD7843" w:rsidRDefault="00DF243B" w:rsidP="004B004B">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 xml:space="preserve"> </w:t>
            </w:r>
            <w:r w:rsidR="00F25494" w:rsidRPr="00FD7843">
              <w:rPr>
                <w:rFonts w:ascii="Arial" w:hAnsi="Arial" w:cs="Arial"/>
                <w:b/>
                <w:color w:val="000000"/>
                <w:sz w:val="20"/>
                <w:szCs w:val="20"/>
              </w:rPr>
              <w:t xml:space="preserve">Ilość osób </w:t>
            </w:r>
            <w:r w:rsidR="004B004B" w:rsidRPr="00FD7843">
              <w:rPr>
                <w:rFonts w:ascii="Arial" w:hAnsi="Arial" w:cs="Arial"/>
                <w:b/>
                <w:color w:val="000000"/>
                <w:sz w:val="20"/>
                <w:szCs w:val="20"/>
              </w:rPr>
              <w:t xml:space="preserve">ze statusem osoby niepełnosprawnej </w:t>
            </w:r>
          </w:p>
          <w:p w14:paraId="1AE0F526" w14:textId="7D9917E3" w:rsidR="00F25494" w:rsidRPr="00FD7843" w:rsidRDefault="004B004B" w:rsidP="004B004B">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(wg Wykazu osób</w:t>
            </w:r>
            <w:r w:rsidR="00F25494" w:rsidRPr="00FD7843">
              <w:rPr>
                <w:rFonts w:ascii="Arial" w:hAnsi="Arial" w:cs="Arial"/>
                <w:color w:val="000000"/>
                <w:sz w:val="20"/>
                <w:szCs w:val="20"/>
              </w:rPr>
              <w:t>)</w:t>
            </w:r>
          </w:p>
          <w:p w14:paraId="4329702C" w14:textId="298C787F" w:rsidR="00F25494" w:rsidRPr="00FD7843" w:rsidRDefault="00D6222C" w:rsidP="004B004B">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color w:val="000000"/>
                <w:sz w:val="20"/>
                <w:szCs w:val="20"/>
              </w:rPr>
              <w:t>m</w:t>
            </w:r>
            <w:r w:rsidR="00F25494" w:rsidRPr="00FD7843">
              <w:rPr>
                <w:rFonts w:ascii="Arial" w:hAnsi="Arial" w:cs="Arial"/>
                <w:color w:val="000000"/>
                <w:sz w:val="20"/>
                <w:szCs w:val="20"/>
              </w:rPr>
              <w:t>ax 4 osoby</w:t>
            </w:r>
          </w:p>
        </w:tc>
        <w:tc>
          <w:tcPr>
            <w:tcW w:w="3355" w:type="dxa"/>
            <w:shd w:val="clear" w:color="auto" w:fill="auto"/>
          </w:tcPr>
          <w:p w14:paraId="27C118C2" w14:textId="77777777" w:rsidR="00F25494" w:rsidRPr="00FD7843" w:rsidRDefault="00F25494"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Punktacja</w:t>
            </w:r>
          </w:p>
          <w:p w14:paraId="35DF9CF9" w14:textId="77777777" w:rsidR="00F25494" w:rsidRPr="00FD7843" w:rsidRDefault="00F25494" w:rsidP="00E53436">
            <w:pPr>
              <w:tabs>
                <w:tab w:val="num" w:pos="720"/>
              </w:tabs>
              <w:autoSpaceDE w:val="0"/>
              <w:autoSpaceDN w:val="0"/>
              <w:adjustRightInd w:val="0"/>
              <w:spacing w:line="240" w:lineRule="auto"/>
              <w:jc w:val="center"/>
              <w:rPr>
                <w:rFonts w:ascii="Arial" w:hAnsi="Arial" w:cs="Arial"/>
                <w:color w:val="000000"/>
                <w:sz w:val="20"/>
                <w:szCs w:val="20"/>
              </w:rPr>
            </w:pPr>
          </w:p>
        </w:tc>
      </w:tr>
      <w:tr w:rsidR="00F25494" w:rsidRPr="00FD7843" w14:paraId="74168DFC" w14:textId="77777777" w:rsidTr="00E53436">
        <w:tc>
          <w:tcPr>
            <w:tcW w:w="2093" w:type="dxa"/>
            <w:shd w:val="clear" w:color="auto" w:fill="auto"/>
          </w:tcPr>
          <w:p w14:paraId="3536D430" w14:textId="77777777" w:rsidR="00F25494" w:rsidRPr="00FD7843" w:rsidRDefault="00F25494" w:rsidP="004B004B">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Osoby</w:t>
            </w:r>
          </w:p>
          <w:p w14:paraId="13770550" w14:textId="6A299566" w:rsidR="00F25494" w:rsidRPr="00FD7843" w:rsidRDefault="004B004B" w:rsidP="004B004B">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ze statusem osoby niepełnosprawnej</w:t>
            </w:r>
          </w:p>
        </w:tc>
        <w:tc>
          <w:tcPr>
            <w:tcW w:w="3838" w:type="dxa"/>
            <w:shd w:val="clear" w:color="auto" w:fill="auto"/>
          </w:tcPr>
          <w:p w14:paraId="581399AA" w14:textId="77777777" w:rsidR="00F25494" w:rsidRPr="00FD7843" w:rsidRDefault="00F25494"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Brak</w:t>
            </w:r>
          </w:p>
          <w:p w14:paraId="02FAF32A" w14:textId="77777777" w:rsidR="00F25494" w:rsidRPr="00FD7843" w:rsidRDefault="00F25494"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1 osoba</w:t>
            </w:r>
          </w:p>
          <w:p w14:paraId="704F5504" w14:textId="77777777" w:rsidR="00F25494" w:rsidRPr="00FD7843" w:rsidRDefault="00F25494"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2 osoby</w:t>
            </w:r>
          </w:p>
          <w:p w14:paraId="2E7D7497" w14:textId="77777777" w:rsidR="00F25494" w:rsidRPr="00FD7843" w:rsidRDefault="00F25494"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3 osoby</w:t>
            </w:r>
          </w:p>
          <w:p w14:paraId="1DEE9242" w14:textId="77777777" w:rsidR="00F25494" w:rsidRPr="00FD7843" w:rsidRDefault="00F25494"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color w:val="000000"/>
                <w:sz w:val="20"/>
                <w:szCs w:val="20"/>
              </w:rPr>
              <w:t>4 osoby</w:t>
            </w:r>
          </w:p>
        </w:tc>
        <w:tc>
          <w:tcPr>
            <w:tcW w:w="3355" w:type="dxa"/>
            <w:shd w:val="clear" w:color="auto" w:fill="auto"/>
          </w:tcPr>
          <w:p w14:paraId="646DB9CD" w14:textId="77777777" w:rsidR="00F25494" w:rsidRPr="00FD7843" w:rsidRDefault="00F25494"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0 pkt.</w:t>
            </w:r>
          </w:p>
          <w:p w14:paraId="607DE6C8" w14:textId="2851A0E2" w:rsidR="00F25494" w:rsidRPr="00FD7843" w:rsidRDefault="00227B73"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10</w:t>
            </w:r>
            <w:r w:rsidR="00F25494" w:rsidRPr="00FD7843">
              <w:rPr>
                <w:rFonts w:ascii="Arial" w:hAnsi="Arial" w:cs="Arial"/>
                <w:b/>
                <w:color w:val="000000"/>
                <w:sz w:val="20"/>
                <w:szCs w:val="20"/>
              </w:rPr>
              <w:t xml:space="preserve"> pkt.</w:t>
            </w:r>
          </w:p>
          <w:p w14:paraId="590B636B" w14:textId="35C387A3" w:rsidR="00F25494" w:rsidRPr="00FD7843" w:rsidRDefault="00227B73"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2</w:t>
            </w:r>
            <w:r w:rsidR="00F25494" w:rsidRPr="00FD7843">
              <w:rPr>
                <w:rFonts w:ascii="Arial" w:hAnsi="Arial" w:cs="Arial"/>
                <w:b/>
                <w:color w:val="000000"/>
                <w:sz w:val="20"/>
                <w:szCs w:val="20"/>
              </w:rPr>
              <w:t>0 pkt</w:t>
            </w:r>
          </w:p>
          <w:p w14:paraId="24F1D4C4" w14:textId="17751540" w:rsidR="00F25494" w:rsidRPr="00FD7843" w:rsidRDefault="00227B73" w:rsidP="00E53436">
            <w:pPr>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30</w:t>
            </w:r>
            <w:r w:rsidR="00F25494" w:rsidRPr="00FD7843">
              <w:rPr>
                <w:rFonts w:ascii="Arial" w:hAnsi="Arial" w:cs="Arial"/>
                <w:b/>
                <w:color w:val="000000"/>
                <w:sz w:val="20"/>
                <w:szCs w:val="20"/>
              </w:rPr>
              <w:t xml:space="preserve"> pkt.</w:t>
            </w:r>
          </w:p>
          <w:p w14:paraId="6C7C3552" w14:textId="0185DEF4" w:rsidR="00F25494" w:rsidRPr="00FD7843" w:rsidRDefault="00227B73" w:rsidP="00E53436">
            <w:pPr>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40</w:t>
            </w:r>
            <w:r w:rsidR="00F25494" w:rsidRPr="00FD7843">
              <w:rPr>
                <w:rFonts w:ascii="Arial" w:hAnsi="Arial" w:cs="Arial"/>
                <w:b/>
                <w:color w:val="000000"/>
                <w:sz w:val="20"/>
                <w:szCs w:val="20"/>
              </w:rPr>
              <w:t xml:space="preserve"> pkt.</w:t>
            </w:r>
          </w:p>
        </w:tc>
      </w:tr>
    </w:tbl>
    <w:p w14:paraId="7F9BFE39" w14:textId="77777777" w:rsidR="00F25494" w:rsidRPr="00FD7843" w:rsidRDefault="00F25494" w:rsidP="00F25494">
      <w:pPr>
        <w:autoSpaceDE w:val="0"/>
        <w:autoSpaceDN w:val="0"/>
        <w:adjustRightInd w:val="0"/>
        <w:spacing w:line="240" w:lineRule="auto"/>
        <w:rPr>
          <w:rFonts w:ascii="Arial" w:hAnsi="Arial" w:cs="Arial"/>
          <w:b/>
          <w:color w:val="000000"/>
          <w:sz w:val="20"/>
          <w:szCs w:val="20"/>
        </w:rPr>
      </w:pPr>
    </w:p>
    <w:p w14:paraId="7C3EC388" w14:textId="75A00C1A" w:rsidR="00E15E6E" w:rsidRPr="00FD7843" w:rsidRDefault="00902B49" w:rsidP="00902B49">
      <w:pPr>
        <w:autoSpaceDE w:val="0"/>
        <w:autoSpaceDN w:val="0"/>
        <w:adjustRightInd w:val="0"/>
        <w:spacing w:line="240" w:lineRule="auto"/>
        <w:jc w:val="both"/>
        <w:rPr>
          <w:rFonts w:ascii="Arial" w:hAnsi="Arial" w:cs="Arial"/>
          <w:color w:val="000000"/>
          <w:sz w:val="20"/>
          <w:szCs w:val="20"/>
        </w:rPr>
      </w:pPr>
      <w:r w:rsidRPr="00FD7843">
        <w:rPr>
          <w:rFonts w:ascii="Arial" w:hAnsi="Arial" w:cs="Arial"/>
          <w:color w:val="000000"/>
          <w:sz w:val="20"/>
          <w:szCs w:val="20"/>
          <w:u w:val="single"/>
        </w:rPr>
        <w:t>Uwaga</w:t>
      </w:r>
      <w:r w:rsidRPr="00FD7843">
        <w:rPr>
          <w:rFonts w:ascii="Arial" w:hAnsi="Arial" w:cs="Arial"/>
          <w:color w:val="000000"/>
          <w:sz w:val="20"/>
          <w:szCs w:val="20"/>
        </w:rPr>
        <w:t xml:space="preserve">: </w:t>
      </w:r>
      <w:r w:rsidR="00E15E6E" w:rsidRPr="00FD7843">
        <w:rPr>
          <w:rFonts w:ascii="Arial" w:hAnsi="Arial" w:cs="Arial"/>
          <w:color w:val="000000"/>
          <w:sz w:val="20"/>
          <w:szCs w:val="20"/>
        </w:rPr>
        <w:t xml:space="preserve">Jeżeli wykonawca wskaże w ofercie, iż przy realizacji danej części zamówienia </w:t>
      </w:r>
      <w:r w:rsidRPr="00FD7843">
        <w:rPr>
          <w:rFonts w:ascii="Arial" w:hAnsi="Arial" w:cs="Arial"/>
          <w:color w:val="000000"/>
          <w:sz w:val="20"/>
          <w:szCs w:val="20"/>
        </w:rPr>
        <w:t xml:space="preserve">zatrudnione będą więcej niż 4 </w:t>
      </w:r>
      <w:r w:rsidRPr="00FD7843">
        <w:rPr>
          <w:rFonts w:ascii="Arial" w:hAnsi="Arial" w:cs="Arial"/>
          <w:sz w:val="20"/>
          <w:szCs w:val="20"/>
        </w:rPr>
        <w:t>osoby</w:t>
      </w:r>
      <w:r w:rsidR="00E15E6E" w:rsidRPr="00FD7843">
        <w:rPr>
          <w:rFonts w:ascii="Arial" w:hAnsi="Arial" w:cs="Arial"/>
          <w:sz w:val="20"/>
          <w:szCs w:val="20"/>
        </w:rPr>
        <w:t xml:space="preserve"> </w:t>
      </w:r>
      <w:r w:rsidRPr="00FD7843">
        <w:rPr>
          <w:rFonts w:ascii="Arial" w:hAnsi="Arial" w:cs="Arial"/>
          <w:sz w:val="20"/>
          <w:szCs w:val="20"/>
        </w:rPr>
        <w:t>ze</w:t>
      </w:r>
      <w:r w:rsidR="00E15E6E" w:rsidRPr="00FD7843">
        <w:rPr>
          <w:rFonts w:ascii="Arial" w:hAnsi="Arial" w:cs="Arial"/>
          <w:sz w:val="20"/>
          <w:szCs w:val="20"/>
        </w:rPr>
        <w:t xml:space="preserve"> status</w:t>
      </w:r>
      <w:r w:rsidRPr="00FD7843">
        <w:rPr>
          <w:rFonts w:ascii="Arial" w:hAnsi="Arial" w:cs="Arial"/>
          <w:sz w:val="20"/>
          <w:szCs w:val="20"/>
        </w:rPr>
        <w:t>em</w:t>
      </w:r>
      <w:r w:rsidR="00E15E6E" w:rsidRPr="00FD7843">
        <w:rPr>
          <w:rFonts w:ascii="Arial" w:hAnsi="Arial" w:cs="Arial"/>
          <w:sz w:val="20"/>
          <w:szCs w:val="20"/>
        </w:rPr>
        <w:t xml:space="preserve"> osoby niepełnosprawnej</w:t>
      </w:r>
      <w:r w:rsidRPr="00FD7843">
        <w:rPr>
          <w:rFonts w:ascii="Arial" w:hAnsi="Arial" w:cs="Arial"/>
          <w:sz w:val="20"/>
          <w:szCs w:val="20"/>
        </w:rPr>
        <w:t xml:space="preserve"> oferta w tym kryterium otrzyma max. </w:t>
      </w:r>
      <w:r w:rsidR="00227B73" w:rsidRPr="00FD7843">
        <w:rPr>
          <w:rFonts w:ascii="Arial" w:hAnsi="Arial" w:cs="Arial"/>
          <w:sz w:val="20"/>
          <w:szCs w:val="20"/>
        </w:rPr>
        <w:t>4</w:t>
      </w:r>
      <w:r w:rsidRPr="00FD7843">
        <w:rPr>
          <w:rFonts w:ascii="Arial" w:hAnsi="Arial" w:cs="Arial"/>
          <w:sz w:val="20"/>
          <w:szCs w:val="20"/>
        </w:rPr>
        <w:t xml:space="preserve">0 pkt </w:t>
      </w:r>
    </w:p>
    <w:p w14:paraId="2586C889" w14:textId="77777777" w:rsidR="00F25494" w:rsidRPr="00FD7843" w:rsidRDefault="00F25494" w:rsidP="00F25494">
      <w:pPr>
        <w:autoSpaceDE w:val="0"/>
        <w:autoSpaceDN w:val="0"/>
        <w:adjustRightInd w:val="0"/>
        <w:spacing w:line="240" w:lineRule="auto"/>
        <w:rPr>
          <w:rFonts w:ascii="Arial" w:hAnsi="Arial" w:cs="Arial"/>
          <w:b/>
          <w:color w:val="000000"/>
          <w:sz w:val="20"/>
          <w:szCs w:val="20"/>
        </w:rPr>
      </w:pPr>
    </w:p>
    <w:p w14:paraId="2051FED9" w14:textId="66727C54" w:rsidR="00F25494" w:rsidRPr="00FD7843" w:rsidRDefault="00F25494" w:rsidP="00F25494">
      <w:pPr>
        <w:autoSpaceDE w:val="0"/>
        <w:autoSpaceDN w:val="0"/>
        <w:adjustRightInd w:val="0"/>
        <w:spacing w:line="240" w:lineRule="auto"/>
        <w:rPr>
          <w:rFonts w:ascii="Arial" w:hAnsi="Arial" w:cs="Arial"/>
          <w:b/>
          <w:color w:val="000000"/>
          <w:sz w:val="20"/>
          <w:szCs w:val="20"/>
        </w:rPr>
      </w:pPr>
      <w:r w:rsidRPr="00FD7843">
        <w:rPr>
          <w:rFonts w:ascii="Arial" w:hAnsi="Arial" w:cs="Arial"/>
          <w:b/>
          <w:color w:val="000000"/>
          <w:sz w:val="20"/>
          <w:szCs w:val="20"/>
        </w:rPr>
        <w:t>Ocena końcowa dla cz</w:t>
      </w:r>
      <w:r w:rsidR="00227B73" w:rsidRPr="00FD7843">
        <w:rPr>
          <w:rFonts w:ascii="Arial" w:hAnsi="Arial" w:cs="Arial"/>
          <w:b/>
          <w:color w:val="000000"/>
          <w:sz w:val="20"/>
          <w:szCs w:val="20"/>
        </w:rPr>
        <w:t xml:space="preserve">ęści nr 1 i nr 2 zamówienia  </w:t>
      </w:r>
      <w:proofErr w:type="spellStart"/>
      <w:r w:rsidR="00227B73" w:rsidRPr="00FD7843">
        <w:rPr>
          <w:rFonts w:ascii="Arial" w:hAnsi="Arial" w:cs="Arial"/>
          <w:b/>
          <w:color w:val="000000"/>
          <w:sz w:val="20"/>
          <w:szCs w:val="20"/>
        </w:rPr>
        <w:t>Xk</w:t>
      </w:r>
      <w:proofErr w:type="spellEnd"/>
      <w:r w:rsidR="00227B73" w:rsidRPr="00FD7843">
        <w:rPr>
          <w:rFonts w:ascii="Arial" w:hAnsi="Arial" w:cs="Arial"/>
          <w:b/>
          <w:color w:val="000000"/>
          <w:sz w:val="20"/>
          <w:szCs w:val="20"/>
        </w:rPr>
        <w:t xml:space="preserve">: </w:t>
      </w:r>
      <w:r w:rsidRPr="00FD7843">
        <w:rPr>
          <w:rFonts w:ascii="Arial" w:hAnsi="Arial" w:cs="Arial"/>
          <w:b/>
          <w:color w:val="000000"/>
          <w:sz w:val="20"/>
          <w:szCs w:val="20"/>
        </w:rPr>
        <w:t xml:space="preserve">= </w:t>
      </w:r>
      <w:proofErr w:type="spellStart"/>
      <w:r w:rsidRPr="00FD7843">
        <w:rPr>
          <w:rFonts w:ascii="Arial" w:hAnsi="Arial" w:cs="Arial"/>
          <w:b/>
          <w:color w:val="000000"/>
          <w:sz w:val="20"/>
          <w:szCs w:val="20"/>
        </w:rPr>
        <w:t>Xc</w:t>
      </w:r>
      <w:proofErr w:type="spellEnd"/>
      <w:r w:rsidRPr="00FD7843">
        <w:rPr>
          <w:rFonts w:ascii="Arial" w:hAnsi="Arial" w:cs="Arial"/>
          <w:b/>
          <w:color w:val="000000"/>
          <w:sz w:val="20"/>
          <w:szCs w:val="20"/>
        </w:rPr>
        <w:t xml:space="preserve"> + </w:t>
      </w:r>
      <w:proofErr w:type="spellStart"/>
      <w:r w:rsidRPr="00FD7843">
        <w:rPr>
          <w:rFonts w:ascii="Arial" w:hAnsi="Arial" w:cs="Arial"/>
          <w:b/>
          <w:color w:val="000000"/>
          <w:sz w:val="20"/>
          <w:szCs w:val="20"/>
        </w:rPr>
        <w:t>Xs</w:t>
      </w:r>
      <w:proofErr w:type="spellEnd"/>
    </w:p>
    <w:p w14:paraId="3E0B5716" w14:textId="77777777" w:rsidR="00F642FA" w:rsidRPr="00FD7843" w:rsidRDefault="00F642FA" w:rsidP="00F25494">
      <w:pPr>
        <w:autoSpaceDE w:val="0"/>
        <w:autoSpaceDN w:val="0"/>
        <w:adjustRightInd w:val="0"/>
        <w:spacing w:line="240" w:lineRule="auto"/>
        <w:rPr>
          <w:rFonts w:ascii="Arial" w:hAnsi="Arial" w:cs="Arial"/>
          <w:b/>
          <w:color w:val="000000"/>
          <w:sz w:val="20"/>
          <w:szCs w:val="20"/>
        </w:rPr>
      </w:pPr>
    </w:p>
    <w:p w14:paraId="7523C662" w14:textId="6BCAF306" w:rsidR="00B649FE" w:rsidRPr="00FD7843" w:rsidRDefault="00F642FA" w:rsidP="00B649FE">
      <w:pPr>
        <w:autoSpaceDE w:val="0"/>
        <w:autoSpaceDN w:val="0"/>
        <w:adjustRightInd w:val="0"/>
        <w:spacing w:line="240" w:lineRule="auto"/>
        <w:rPr>
          <w:rFonts w:ascii="Arial" w:eastAsia="Calibri" w:hAnsi="Arial" w:cs="Arial"/>
          <w:b/>
          <w:color w:val="000000"/>
          <w:sz w:val="20"/>
          <w:szCs w:val="20"/>
          <w:u w:val="single"/>
        </w:rPr>
      </w:pPr>
      <w:r w:rsidRPr="00FD7843">
        <w:rPr>
          <w:rFonts w:ascii="Arial" w:eastAsia="Calibri" w:hAnsi="Arial" w:cs="Arial"/>
          <w:b/>
          <w:color w:val="000000"/>
          <w:sz w:val="20"/>
          <w:szCs w:val="20"/>
          <w:u w:val="single"/>
        </w:rPr>
        <w:t>Dla części nr 3</w:t>
      </w:r>
    </w:p>
    <w:p w14:paraId="718DFA9E" w14:textId="77777777" w:rsidR="00E53436" w:rsidRPr="00FD7843" w:rsidRDefault="00E53436" w:rsidP="00B649FE">
      <w:pPr>
        <w:autoSpaceDE w:val="0"/>
        <w:autoSpaceDN w:val="0"/>
        <w:adjustRightInd w:val="0"/>
        <w:spacing w:line="240" w:lineRule="auto"/>
        <w:rPr>
          <w:rFonts w:ascii="Arial" w:eastAsia="Calibri" w:hAnsi="Arial" w:cs="Arial"/>
          <w:b/>
          <w:color w:val="000000"/>
          <w:sz w:val="20"/>
          <w:szCs w:val="20"/>
          <w:u w:val="single"/>
        </w:rPr>
      </w:pPr>
    </w:p>
    <w:p w14:paraId="6ED46BD1" w14:textId="33CE217C" w:rsidR="00E53436" w:rsidRPr="00FD7843" w:rsidRDefault="00E53436" w:rsidP="00B649FE">
      <w:pPr>
        <w:autoSpaceDE w:val="0"/>
        <w:autoSpaceDN w:val="0"/>
        <w:adjustRightInd w:val="0"/>
        <w:spacing w:line="240" w:lineRule="auto"/>
        <w:rPr>
          <w:rFonts w:ascii="Arial" w:eastAsia="Calibri" w:hAnsi="Arial" w:cs="Arial"/>
          <w:b/>
          <w:color w:val="000000"/>
          <w:sz w:val="20"/>
          <w:szCs w:val="20"/>
        </w:rPr>
      </w:pPr>
      <w:r w:rsidRPr="00FD7843">
        <w:rPr>
          <w:rFonts w:ascii="Arial" w:eastAsia="Calibri" w:hAnsi="Arial" w:cs="Arial"/>
          <w:b/>
          <w:color w:val="000000"/>
          <w:sz w:val="20"/>
          <w:szCs w:val="20"/>
        </w:rPr>
        <w:t>Kryterium dla części nr 3</w:t>
      </w:r>
    </w:p>
    <w:p w14:paraId="1986B6EF" w14:textId="77777777" w:rsidR="00E53436" w:rsidRPr="00FD7843" w:rsidRDefault="00E53436" w:rsidP="00E53436">
      <w:pPr>
        <w:autoSpaceDE w:val="0"/>
        <w:autoSpaceDN w:val="0"/>
        <w:adjustRightInd w:val="0"/>
        <w:spacing w:line="240" w:lineRule="auto"/>
        <w:rPr>
          <w:rFonts w:ascii="Arial" w:hAnsi="Arial"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5"/>
        <w:gridCol w:w="3934"/>
      </w:tblGrid>
      <w:tr w:rsidR="00E53436" w:rsidRPr="00FD7843" w14:paraId="39D3A779" w14:textId="77777777" w:rsidTr="00E53436">
        <w:tc>
          <w:tcPr>
            <w:tcW w:w="817" w:type="dxa"/>
          </w:tcPr>
          <w:p w14:paraId="60249F73" w14:textId="77777777"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Lp.</w:t>
            </w:r>
          </w:p>
        </w:tc>
        <w:tc>
          <w:tcPr>
            <w:tcW w:w="4535" w:type="dxa"/>
            <w:shd w:val="clear" w:color="auto" w:fill="auto"/>
          </w:tcPr>
          <w:p w14:paraId="7805FA8E" w14:textId="77777777"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KRYTERIUM</w:t>
            </w:r>
          </w:p>
        </w:tc>
        <w:tc>
          <w:tcPr>
            <w:tcW w:w="3934" w:type="dxa"/>
            <w:shd w:val="clear" w:color="auto" w:fill="auto"/>
          </w:tcPr>
          <w:p w14:paraId="186A1C7D" w14:textId="4B9CD51E"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WARTOŚĆ PUNKTOWA WAGI W pkt.</w:t>
            </w:r>
          </w:p>
        </w:tc>
      </w:tr>
      <w:tr w:rsidR="00E53436" w:rsidRPr="00FD7843" w14:paraId="68D46D03" w14:textId="77777777" w:rsidTr="00E53436">
        <w:trPr>
          <w:trHeight w:val="201"/>
        </w:trPr>
        <w:tc>
          <w:tcPr>
            <w:tcW w:w="817" w:type="dxa"/>
          </w:tcPr>
          <w:p w14:paraId="07CCB26A" w14:textId="77777777"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1</w:t>
            </w:r>
          </w:p>
        </w:tc>
        <w:tc>
          <w:tcPr>
            <w:tcW w:w="4535" w:type="dxa"/>
            <w:shd w:val="clear" w:color="auto" w:fill="auto"/>
          </w:tcPr>
          <w:p w14:paraId="52E53DBC" w14:textId="77777777" w:rsidR="00E53436" w:rsidRPr="00FD7843" w:rsidRDefault="00E53436" w:rsidP="00E53436">
            <w:pPr>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Cena</w:t>
            </w:r>
          </w:p>
        </w:tc>
        <w:tc>
          <w:tcPr>
            <w:tcW w:w="3934" w:type="dxa"/>
            <w:shd w:val="clear" w:color="auto" w:fill="auto"/>
          </w:tcPr>
          <w:p w14:paraId="3F7E3C19" w14:textId="36A167BB"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60 pkt.</w:t>
            </w:r>
          </w:p>
        </w:tc>
      </w:tr>
      <w:tr w:rsidR="00E53436" w:rsidRPr="00FD7843" w14:paraId="29B08339" w14:textId="77777777" w:rsidTr="00E53436">
        <w:trPr>
          <w:trHeight w:val="201"/>
        </w:trPr>
        <w:tc>
          <w:tcPr>
            <w:tcW w:w="817" w:type="dxa"/>
          </w:tcPr>
          <w:p w14:paraId="3866F571" w14:textId="77777777"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2.</w:t>
            </w:r>
          </w:p>
        </w:tc>
        <w:tc>
          <w:tcPr>
            <w:tcW w:w="4535" w:type="dxa"/>
            <w:shd w:val="clear" w:color="auto" w:fill="auto"/>
          </w:tcPr>
          <w:p w14:paraId="60E2B25C" w14:textId="77777777" w:rsidR="00E53436" w:rsidRPr="00FD7843" w:rsidRDefault="00E53436" w:rsidP="00E53436">
            <w:pPr>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Doświadczenie pracownika w pracach ogrodniczych</w:t>
            </w:r>
          </w:p>
        </w:tc>
        <w:tc>
          <w:tcPr>
            <w:tcW w:w="3934" w:type="dxa"/>
            <w:shd w:val="clear" w:color="auto" w:fill="auto"/>
          </w:tcPr>
          <w:p w14:paraId="73E16A1B" w14:textId="37A60FD9" w:rsidR="00E53436" w:rsidRPr="00FD7843" w:rsidRDefault="00227B73"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20</w:t>
            </w:r>
            <w:r w:rsidR="00E53436" w:rsidRPr="00FD7843">
              <w:rPr>
                <w:rFonts w:ascii="Arial" w:hAnsi="Arial" w:cs="Arial"/>
                <w:color w:val="000000"/>
                <w:sz w:val="20"/>
                <w:szCs w:val="20"/>
              </w:rPr>
              <w:t xml:space="preserve"> pkt.</w:t>
            </w:r>
          </w:p>
        </w:tc>
      </w:tr>
      <w:tr w:rsidR="00E53436" w:rsidRPr="00FD7843" w14:paraId="05545EF6" w14:textId="77777777" w:rsidTr="00E53436">
        <w:trPr>
          <w:trHeight w:val="201"/>
        </w:trPr>
        <w:tc>
          <w:tcPr>
            <w:tcW w:w="817" w:type="dxa"/>
          </w:tcPr>
          <w:p w14:paraId="73A6ED75" w14:textId="0793BD69"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4</w:t>
            </w:r>
          </w:p>
        </w:tc>
        <w:tc>
          <w:tcPr>
            <w:tcW w:w="4535" w:type="dxa"/>
            <w:shd w:val="clear" w:color="auto" w:fill="auto"/>
          </w:tcPr>
          <w:p w14:paraId="65F093D8" w14:textId="77777777" w:rsidR="00E53436" w:rsidRPr="00FD7843" w:rsidRDefault="00E53436" w:rsidP="00E53436">
            <w:pPr>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Czas reakcji na wezwanie do odśnieżania</w:t>
            </w:r>
          </w:p>
        </w:tc>
        <w:tc>
          <w:tcPr>
            <w:tcW w:w="3934" w:type="dxa"/>
            <w:shd w:val="clear" w:color="auto" w:fill="auto"/>
          </w:tcPr>
          <w:p w14:paraId="5964A680" w14:textId="4CFA5939"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20 pkt.</w:t>
            </w:r>
          </w:p>
        </w:tc>
      </w:tr>
    </w:tbl>
    <w:p w14:paraId="10CBAA68" w14:textId="77777777" w:rsidR="00E53436" w:rsidRPr="00FD7843" w:rsidRDefault="00E53436" w:rsidP="00E53436">
      <w:pPr>
        <w:autoSpaceDE w:val="0"/>
        <w:autoSpaceDN w:val="0"/>
        <w:adjustRightInd w:val="0"/>
        <w:spacing w:line="240" w:lineRule="auto"/>
        <w:ind w:left="426" w:hanging="568"/>
        <w:jc w:val="both"/>
        <w:rPr>
          <w:rFonts w:ascii="Arial" w:hAnsi="Arial" w:cs="Arial"/>
          <w:b/>
          <w:bCs/>
          <w:color w:val="000000"/>
          <w:sz w:val="20"/>
          <w:szCs w:val="20"/>
        </w:rPr>
      </w:pPr>
    </w:p>
    <w:p w14:paraId="7055239B" w14:textId="2B906B49" w:rsidR="00E53436" w:rsidRPr="00FD7843" w:rsidRDefault="00E53436" w:rsidP="00E53436">
      <w:pPr>
        <w:autoSpaceDE w:val="0"/>
        <w:autoSpaceDN w:val="0"/>
        <w:adjustRightInd w:val="0"/>
        <w:spacing w:line="240" w:lineRule="auto"/>
        <w:jc w:val="both"/>
        <w:rPr>
          <w:rFonts w:ascii="Arial" w:hAnsi="Arial" w:cs="Arial"/>
          <w:b/>
          <w:bCs/>
          <w:color w:val="000000"/>
          <w:sz w:val="20"/>
          <w:szCs w:val="20"/>
        </w:rPr>
      </w:pPr>
      <w:r w:rsidRPr="00FD7843">
        <w:rPr>
          <w:rFonts w:ascii="Arial" w:hAnsi="Arial" w:cs="Arial"/>
          <w:b/>
          <w:bCs/>
          <w:color w:val="000000"/>
          <w:sz w:val="20"/>
          <w:szCs w:val="20"/>
        </w:rPr>
        <w:t>1.</w:t>
      </w:r>
      <w:r w:rsidR="00227B73" w:rsidRPr="00FD7843">
        <w:rPr>
          <w:rFonts w:ascii="Arial" w:hAnsi="Arial" w:cs="Arial"/>
          <w:b/>
          <w:bCs/>
          <w:color w:val="000000"/>
          <w:sz w:val="20"/>
          <w:szCs w:val="20"/>
        </w:rPr>
        <w:t xml:space="preserve"> </w:t>
      </w:r>
      <w:r w:rsidRPr="00FD7843">
        <w:rPr>
          <w:rFonts w:ascii="Arial" w:hAnsi="Arial" w:cs="Arial"/>
          <w:b/>
          <w:bCs/>
          <w:color w:val="000000"/>
          <w:sz w:val="20"/>
          <w:szCs w:val="20"/>
        </w:rPr>
        <w:t xml:space="preserve">Kryterium cena: </w:t>
      </w:r>
      <w:proofErr w:type="spellStart"/>
      <w:r w:rsidRPr="00FD7843">
        <w:rPr>
          <w:rFonts w:ascii="Arial" w:hAnsi="Arial" w:cs="Arial"/>
          <w:b/>
          <w:bCs/>
          <w:color w:val="000000"/>
          <w:sz w:val="20"/>
          <w:szCs w:val="20"/>
        </w:rPr>
        <w:t>Xc</w:t>
      </w:r>
      <w:proofErr w:type="spellEnd"/>
    </w:p>
    <w:p w14:paraId="0D43EA9F" w14:textId="77777777" w:rsidR="00E53436" w:rsidRPr="00FD7843" w:rsidRDefault="00E53436" w:rsidP="00E53436">
      <w:pPr>
        <w:autoSpaceDE w:val="0"/>
        <w:autoSpaceDN w:val="0"/>
        <w:adjustRightInd w:val="0"/>
        <w:spacing w:line="240" w:lineRule="auto"/>
        <w:rPr>
          <w:rFonts w:ascii="Arial" w:hAnsi="Arial" w:cs="Arial"/>
          <w:b/>
          <w:color w:val="000000"/>
          <w:sz w:val="20"/>
          <w:szCs w:val="20"/>
        </w:rPr>
      </w:pPr>
      <w:r w:rsidRPr="00FD7843">
        <w:rPr>
          <w:rFonts w:ascii="Arial" w:hAnsi="Arial" w:cs="Arial"/>
          <w:bCs/>
          <w:color w:val="000000"/>
          <w:sz w:val="20"/>
          <w:szCs w:val="20"/>
        </w:rPr>
        <w:t>Ocena zostanie przeliczona wg wzoru:</w:t>
      </w:r>
      <w:r w:rsidRPr="00FD7843">
        <w:rPr>
          <w:rFonts w:ascii="Arial" w:hAnsi="Arial" w:cs="Arial"/>
          <w:b/>
          <w:color w:val="000000"/>
          <w:sz w:val="20"/>
          <w:szCs w:val="20"/>
        </w:rPr>
        <w:t xml:space="preserve"> </w:t>
      </w:r>
      <w:proofErr w:type="spellStart"/>
      <w:r w:rsidRPr="00FD7843">
        <w:rPr>
          <w:rFonts w:ascii="Arial" w:hAnsi="Arial" w:cs="Arial"/>
          <w:b/>
          <w:color w:val="000000"/>
          <w:sz w:val="20"/>
          <w:szCs w:val="20"/>
        </w:rPr>
        <w:t>Xc</w:t>
      </w:r>
      <w:proofErr w:type="spellEnd"/>
      <w:r w:rsidRPr="00FD7843">
        <w:rPr>
          <w:rFonts w:ascii="Arial" w:hAnsi="Arial" w:cs="Arial"/>
          <w:b/>
          <w:color w:val="000000"/>
          <w:sz w:val="20"/>
          <w:szCs w:val="20"/>
        </w:rPr>
        <w:t xml:space="preserve"> = (</w:t>
      </w:r>
      <w:proofErr w:type="spellStart"/>
      <w:r w:rsidRPr="00FD7843">
        <w:rPr>
          <w:rFonts w:ascii="Arial" w:hAnsi="Arial" w:cs="Arial"/>
          <w:b/>
          <w:color w:val="000000"/>
          <w:sz w:val="20"/>
          <w:szCs w:val="20"/>
        </w:rPr>
        <w:t>Xcmin</w:t>
      </w:r>
      <w:proofErr w:type="spellEnd"/>
      <w:r w:rsidRPr="00FD7843">
        <w:rPr>
          <w:rFonts w:ascii="Arial" w:hAnsi="Arial" w:cs="Arial"/>
          <w:b/>
          <w:color w:val="000000"/>
          <w:sz w:val="20"/>
          <w:szCs w:val="20"/>
        </w:rPr>
        <w:t xml:space="preserve"> / </w:t>
      </w:r>
      <w:proofErr w:type="spellStart"/>
      <w:r w:rsidRPr="00FD7843">
        <w:rPr>
          <w:rFonts w:ascii="Arial" w:hAnsi="Arial" w:cs="Arial"/>
          <w:b/>
          <w:color w:val="000000"/>
          <w:sz w:val="20"/>
          <w:szCs w:val="20"/>
        </w:rPr>
        <w:t>Xcbad</w:t>
      </w:r>
      <w:proofErr w:type="spellEnd"/>
      <w:r w:rsidRPr="00FD7843">
        <w:rPr>
          <w:rFonts w:ascii="Arial" w:hAnsi="Arial" w:cs="Arial"/>
          <w:b/>
          <w:color w:val="000000"/>
          <w:sz w:val="20"/>
          <w:szCs w:val="20"/>
        </w:rPr>
        <w:t>) x 60</w:t>
      </w:r>
    </w:p>
    <w:p w14:paraId="018C8C3D" w14:textId="77777777" w:rsidR="00E53436" w:rsidRPr="00FD7843" w:rsidRDefault="00E53436" w:rsidP="00E53436">
      <w:pPr>
        <w:autoSpaceDE w:val="0"/>
        <w:autoSpaceDN w:val="0"/>
        <w:adjustRightInd w:val="0"/>
        <w:spacing w:line="240" w:lineRule="auto"/>
        <w:rPr>
          <w:rFonts w:ascii="Arial" w:hAnsi="Arial" w:cs="Arial"/>
          <w:bCs/>
          <w:color w:val="000000"/>
          <w:sz w:val="20"/>
          <w:szCs w:val="20"/>
        </w:rPr>
      </w:pPr>
      <w:proofErr w:type="spellStart"/>
      <w:r w:rsidRPr="00FD7843">
        <w:rPr>
          <w:rFonts w:ascii="Arial" w:hAnsi="Arial" w:cs="Arial"/>
          <w:bCs/>
          <w:color w:val="000000"/>
          <w:sz w:val="20"/>
          <w:szCs w:val="20"/>
        </w:rPr>
        <w:t>Xc</w:t>
      </w:r>
      <w:proofErr w:type="spellEnd"/>
      <w:r w:rsidRPr="00FD7843">
        <w:rPr>
          <w:rFonts w:ascii="Arial" w:hAnsi="Arial" w:cs="Arial"/>
          <w:bCs/>
          <w:color w:val="000000"/>
          <w:sz w:val="20"/>
          <w:szCs w:val="20"/>
        </w:rPr>
        <w:tab/>
      </w:r>
      <w:r w:rsidRPr="00FD7843">
        <w:rPr>
          <w:rFonts w:ascii="Arial" w:hAnsi="Arial" w:cs="Arial"/>
          <w:bCs/>
          <w:color w:val="000000"/>
          <w:sz w:val="20"/>
          <w:szCs w:val="20"/>
        </w:rPr>
        <w:tab/>
        <w:t>- liczba uzyskanych punktów w kryterium ceny</w:t>
      </w:r>
    </w:p>
    <w:p w14:paraId="07ECB5AA" w14:textId="77777777" w:rsidR="00E53436" w:rsidRPr="00FD7843" w:rsidRDefault="00E53436" w:rsidP="00E53436">
      <w:pPr>
        <w:autoSpaceDE w:val="0"/>
        <w:autoSpaceDN w:val="0"/>
        <w:adjustRightInd w:val="0"/>
        <w:spacing w:line="240" w:lineRule="auto"/>
        <w:rPr>
          <w:rFonts w:ascii="Arial" w:hAnsi="Arial" w:cs="Arial"/>
          <w:bCs/>
          <w:color w:val="000000"/>
          <w:sz w:val="20"/>
          <w:szCs w:val="20"/>
        </w:rPr>
      </w:pPr>
      <w:proofErr w:type="spellStart"/>
      <w:r w:rsidRPr="00FD7843">
        <w:rPr>
          <w:rFonts w:ascii="Arial" w:hAnsi="Arial" w:cs="Arial"/>
          <w:bCs/>
          <w:color w:val="000000"/>
          <w:sz w:val="20"/>
          <w:szCs w:val="20"/>
        </w:rPr>
        <w:t>Xcmin</w:t>
      </w:r>
      <w:proofErr w:type="spellEnd"/>
      <w:r w:rsidRPr="00FD7843">
        <w:rPr>
          <w:rFonts w:ascii="Arial" w:hAnsi="Arial" w:cs="Arial"/>
          <w:bCs/>
          <w:color w:val="000000"/>
          <w:sz w:val="20"/>
          <w:szCs w:val="20"/>
        </w:rPr>
        <w:t xml:space="preserve"> </w:t>
      </w:r>
      <w:r w:rsidRPr="00FD7843">
        <w:rPr>
          <w:rFonts w:ascii="Arial" w:hAnsi="Arial" w:cs="Arial"/>
          <w:bCs/>
          <w:color w:val="000000"/>
          <w:sz w:val="20"/>
          <w:szCs w:val="20"/>
        </w:rPr>
        <w:tab/>
      </w:r>
      <w:r w:rsidRPr="00FD7843">
        <w:rPr>
          <w:rFonts w:ascii="Arial" w:hAnsi="Arial" w:cs="Arial"/>
          <w:bCs/>
          <w:color w:val="000000"/>
          <w:sz w:val="20"/>
          <w:szCs w:val="20"/>
        </w:rPr>
        <w:tab/>
        <w:t>- najniższa cena brutto spośród wszystkich ofert</w:t>
      </w:r>
    </w:p>
    <w:p w14:paraId="1F01E266" w14:textId="77777777" w:rsidR="00E53436" w:rsidRPr="00FD7843" w:rsidRDefault="00E53436" w:rsidP="00E53436">
      <w:pPr>
        <w:autoSpaceDE w:val="0"/>
        <w:autoSpaceDN w:val="0"/>
        <w:adjustRightInd w:val="0"/>
        <w:spacing w:line="240" w:lineRule="auto"/>
        <w:rPr>
          <w:rFonts w:ascii="Arial" w:hAnsi="Arial" w:cs="Arial"/>
          <w:bCs/>
          <w:color w:val="000000"/>
          <w:sz w:val="20"/>
          <w:szCs w:val="20"/>
        </w:rPr>
      </w:pPr>
      <w:proofErr w:type="spellStart"/>
      <w:r w:rsidRPr="00FD7843">
        <w:rPr>
          <w:rFonts w:ascii="Arial" w:hAnsi="Arial" w:cs="Arial"/>
          <w:bCs/>
          <w:color w:val="000000"/>
          <w:sz w:val="20"/>
          <w:szCs w:val="20"/>
        </w:rPr>
        <w:t>Xcbad</w:t>
      </w:r>
      <w:proofErr w:type="spellEnd"/>
      <w:r w:rsidRPr="00FD7843">
        <w:rPr>
          <w:rFonts w:ascii="Arial" w:hAnsi="Arial" w:cs="Arial"/>
          <w:bCs/>
          <w:color w:val="000000"/>
          <w:sz w:val="20"/>
          <w:szCs w:val="20"/>
        </w:rPr>
        <w:tab/>
      </w:r>
      <w:r w:rsidRPr="00FD7843">
        <w:rPr>
          <w:rFonts w:ascii="Arial" w:hAnsi="Arial" w:cs="Arial"/>
          <w:bCs/>
          <w:color w:val="000000"/>
          <w:sz w:val="20"/>
          <w:szCs w:val="20"/>
        </w:rPr>
        <w:tab/>
        <w:t>- cena brutto oferty badanej</w:t>
      </w:r>
    </w:p>
    <w:p w14:paraId="26572568" w14:textId="77777777" w:rsidR="00E53436" w:rsidRPr="00FD7843" w:rsidRDefault="00E53436" w:rsidP="00E53436">
      <w:pPr>
        <w:autoSpaceDE w:val="0"/>
        <w:autoSpaceDN w:val="0"/>
        <w:adjustRightInd w:val="0"/>
        <w:spacing w:line="240" w:lineRule="auto"/>
        <w:rPr>
          <w:rFonts w:ascii="Arial" w:hAnsi="Arial" w:cs="Arial"/>
          <w:color w:val="000000"/>
          <w:sz w:val="20"/>
          <w:szCs w:val="20"/>
        </w:rPr>
      </w:pPr>
    </w:p>
    <w:p w14:paraId="34E8C0F4" w14:textId="667E6790" w:rsidR="00E53436" w:rsidRPr="00FD7843" w:rsidRDefault="00227B73" w:rsidP="00181614">
      <w:pPr>
        <w:autoSpaceDE w:val="0"/>
        <w:autoSpaceDN w:val="0"/>
        <w:adjustRightInd w:val="0"/>
        <w:spacing w:line="240" w:lineRule="auto"/>
        <w:ind w:left="360" w:hanging="360"/>
        <w:rPr>
          <w:rFonts w:ascii="Arial" w:hAnsi="Arial" w:cs="Arial"/>
          <w:b/>
          <w:color w:val="000000"/>
          <w:sz w:val="20"/>
          <w:szCs w:val="20"/>
        </w:rPr>
      </w:pPr>
      <w:r w:rsidRPr="00FD7843">
        <w:rPr>
          <w:rFonts w:ascii="Arial" w:hAnsi="Arial" w:cs="Arial"/>
          <w:b/>
          <w:color w:val="000000"/>
          <w:sz w:val="20"/>
          <w:szCs w:val="20"/>
        </w:rPr>
        <w:t xml:space="preserve">2. </w:t>
      </w:r>
      <w:r w:rsidR="00181614" w:rsidRPr="00FD7843">
        <w:rPr>
          <w:rFonts w:ascii="Arial" w:hAnsi="Arial" w:cs="Arial"/>
          <w:b/>
          <w:color w:val="000000"/>
          <w:sz w:val="20"/>
          <w:szCs w:val="20"/>
        </w:rPr>
        <w:t xml:space="preserve">Kryterium doświadczenie: </w:t>
      </w:r>
      <w:proofErr w:type="spellStart"/>
      <w:r w:rsidR="00181614" w:rsidRPr="00FD7843">
        <w:rPr>
          <w:rFonts w:ascii="Arial" w:hAnsi="Arial" w:cs="Arial"/>
          <w:b/>
          <w:color w:val="000000"/>
          <w:sz w:val="20"/>
          <w:szCs w:val="20"/>
        </w:rPr>
        <w:t>Xd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88"/>
        <w:gridCol w:w="3355"/>
      </w:tblGrid>
      <w:tr w:rsidR="00E53436" w:rsidRPr="00FD7843" w14:paraId="6203DF5A" w14:textId="77777777" w:rsidTr="00E53436">
        <w:tc>
          <w:tcPr>
            <w:tcW w:w="2943" w:type="dxa"/>
            <w:shd w:val="clear" w:color="auto" w:fill="auto"/>
          </w:tcPr>
          <w:p w14:paraId="603F1C8B" w14:textId="77777777" w:rsidR="00E53436" w:rsidRPr="00FD7843" w:rsidRDefault="00E53436" w:rsidP="00E53436">
            <w:pPr>
              <w:tabs>
                <w:tab w:val="num" w:pos="720"/>
              </w:tabs>
              <w:autoSpaceDE w:val="0"/>
              <w:autoSpaceDN w:val="0"/>
              <w:adjustRightInd w:val="0"/>
              <w:spacing w:line="240" w:lineRule="auto"/>
              <w:rPr>
                <w:rFonts w:ascii="Arial" w:hAnsi="Arial" w:cs="Arial"/>
                <w:b/>
                <w:color w:val="000000"/>
                <w:sz w:val="20"/>
                <w:szCs w:val="20"/>
              </w:rPr>
            </w:pPr>
          </w:p>
        </w:tc>
        <w:tc>
          <w:tcPr>
            <w:tcW w:w="2988" w:type="dxa"/>
            <w:shd w:val="clear" w:color="auto" w:fill="auto"/>
          </w:tcPr>
          <w:p w14:paraId="7036DA68"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b/>
                <w:sz w:val="20"/>
                <w:szCs w:val="20"/>
              </w:rPr>
              <w:t>Ilość lat</w:t>
            </w:r>
          </w:p>
        </w:tc>
        <w:tc>
          <w:tcPr>
            <w:tcW w:w="3355" w:type="dxa"/>
            <w:shd w:val="clear" w:color="auto" w:fill="auto"/>
          </w:tcPr>
          <w:p w14:paraId="0365C6CA"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Punktacja</w:t>
            </w:r>
          </w:p>
          <w:p w14:paraId="7287E25C"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p>
        </w:tc>
      </w:tr>
      <w:tr w:rsidR="00E53436" w:rsidRPr="00FD7843" w14:paraId="5C06F067" w14:textId="77777777" w:rsidTr="00E53436">
        <w:tc>
          <w:tcPr>
            <w:tcW w:w="2943" w:type="dxa"/>
            <w:shd w:val="clear" w:color="auto" w:fill="auto"/>
          </w:tcPr>
          <w:p w14:paraId="499C6A51" w14:textId="77777777" w:rsidR="00E53436" w:rsidRPr="00FD7843" w:rsidRDefault="00E53436" w:rsidP="00E53436">
            <w:pPr>
              <w:spacing w:line="240" w:lineRule="auto"/>
              <w:jc w:val="center"/>
              <w:rPr>
                <w:rFonts w:ascii="Arial" w:hAnsi="Arial" w:cs="Arial"/>
                <w:sz w:val="20"/>
                <w:szCs w:val="20"/>
              </w:rPr>
            </w:pPr>
            <w:r w:rsidRPr="00FD7843">
              <w:rPr>
                <w:rFonts w:ascii="Arial" w:hAnsi="Arial" w:cs="Arial"/>
                <w:sz w:val="20"/>
                <w:szCs w:val="20"/>
              </w:rPr>
              <w:t xml:space="preserve">Doświadczenie pracownika </w:t>
            </w:r>
            <w:r w:rsidRPr="00FD7843">
              <w:rPr>
                <w:rFonts w:ascii="Arial" w:hAnsi="Arial" w:cs="Arial"/>
                <w:sz w:val="20"/>
                <w:szCs w:val="20"/>
              </w:rPr>
              <w:br/>
              <w:t>w pracach ogrodniczych</w:t>
            </w:r>
          </w:p>
          <w:p w14:paraId="10A7917A"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sz w:val="20"/>
                <w:szCs w:val="20"/>
              </w:rPr>
              <w:t>(potwierdzone umową o pracę/ umową cywilno-prawną na stanowisku ogrodnika)</w:t>
            </w:r>
          </w:p>
        </w:tc>
        <w:tc>
          <w:tcPr>
            <w:tcW w:w="2988" w:type="dxa"/>
            <w:shd w:val="clear" w:color="auto" w:fill="auto"/>
          </w:tcPr>
          <w:p w14:paraId="0784A5F4"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Brak doświadczenia</w:t>
            </w:r>
          </w:p>
          <w:p w14:paraId="06DF30B3"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Doświadczenie do 1 roku włącznie</w:t>
            </w:r>
          </w:p>
          <w:p w14:paraId="3B5BF933"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Doświadczenie do 5 lat włącznie</w:t>
            </w:r>
          </w:p>
          <w:p w14:paraId="5273FFE1"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Doświadczenie powyżej 5 lat</w:t>
            </w:r>
          </w:p>
        </w:tc>
        <w:tc>
          <w:tcPr>
            <w:tcW w:w="3355" w:type="dxa"/>
            <w:shd w:val="clear" w:color="auto" w:fill="auto"/>
          </w:tcPr>
          <w:p w14:paraId="472C3939"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0 pkt.</w:t>
            </w:r>
          </w:p>
          <w:p w14:paraId="069C1B6C" w14:textId="6613A23E" w:rsidR="00E53436" w:rsidRPr="00FD7843" w:rsidRDefault="004A4B32"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5</w:t>
            </w:r>
            <w:r w:rsidR="00E53436" w:rsidRPr="00FD7843">
              <w:rPr>
                <w:rFonts w:ascii="Arial" w:hAnsi="Arial" w:cs="Arial"/>
                <w:color w:val="000000"/>
                <w:sz w:val="20"/>
                <w:szCs w:val="20"/>
              </w:rPr>
              <w:t xml:space="preserve"> pkt.</w:t>
            </w:r>
          </w:p>
          <w:p w14:paraId="2DD4BE4D" w14:textId="2E7E2E06" w:rsidR="00E53436" w:rsidRPr="00FD7843" w:rsidRDefault="00227B73"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10</w:t>
            </w:r>
            <w:r w:rsidR="00E53436" w:rsidRPr="00FD7843">
              <w:rPr>
                <w:rFonts w:ascii="Arial" w:hAnsi="Arial" w:cs="Arial"/>
                <w:color w:val="000000"/>
                <w:sz w:val="20"/>
                <w:szCs w:val="20"/>
              </w:rPr>
              <w:t xml:space="preserve"> pkt.</w:t>
            </w:r>
          </w:p>
          <w:p w14:paraId="55954F10" w14:textId="34B8AB4D" w:rsidR="00E53436" w:rsidRPr="00FD7843" w:rsidRDefault="00227B73"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20</w:t>
            </w:r>
            <w:r w:rsidR="00E53436" w:rsidRPr="00FD7843">
              <w:rPr>
                <w:rFonts w:ascii="Arial" w:hAnsi="Arial" w:cs="Arial"/>
                <w:color w:val="000000"/>
                <w:sz w:val="20"/>
                <w:szCs w:val="20"/>
              </w:rPr>
              <w:t xml:space="preserve"> pkt.</w:t>
            </w:r>
          </w:p>
        </w:tc>
      </w:tr>
    </w:tbl>
    <w:p w14:paraId="62F9CB64" w14:textId="77777777" w:rsidR="00227B73" w:rsidRPr="00FD7843" w:rsidRDefault="00227B73" w:rsidP="00E53436">
      <w:pPr>
        <w:autoSpaceDE w:val="0"/>
        <w:autoSpaceDN w:val="0"/>
        <w:adjustRightInd w:val="0"/>
        <w:spacing w:line="240" w:lineRule="auto"/>
        <w:rPr>
          <w:rFonts w:ascii="Arial" w:hAnsi="Arial" w:cs="Arial"/>
          <w:b/>
          <w:color w:val="000000"/>
          <w:sz w:val="20"/>
          <w:szCs w:val="20"/>
        </w:rPr>
      </w:pPr>
    </w:p>
    <w:p w14:paraId="73A3AB22" w14:textId="6906FD25" w:rsidR="004A4B32" w:rsidRPr="00FD7843" w:rsidRDefault="00227B73" w:rsidP="009B1C5B">
      <w:pPr>
        <w:autoSpaceDE w:val="0"/>
        <w:autoSpaceDN w:val="0"/>
        <w:adjustRightInd w:val="0"/>
        <w:spacing w:line="240" w:lineRule="auto"/>
        <w:jc w:val="both"/>
        <w:rPr>
          <w:rFonts w:ascii="Arial" w:hAnsi="Arial" w:cs="Arial"/>
          <w:color w:val="000000"/>
          <w:sz w:val="20"/>
          <w:szCs w:val="20"/>
        </w:rPr>
      </w:pPr>
      <w:r w:rsidRPr="00FD7843">
        <w:rPr>
          <w:rFonts w:ascii="Arial" w:hAnsi="Arial" w:cs="Arial"/>
          <w:color w:val="000000"/>
          <w:sz w:val="20"/>
          <w:szCs w:val="20"/>
          <w:u w:val="single"/>
        </w:rPr>
        <w:t>Uwaga</w:t>
      </w:r>
      <w:r w:rsidRPr="00FD7843">
        <w:rPr>
          <w:rFonts w:ascii="Arial" w:hAnsi="Arial" w:cs="Arial"/>
          <w:color w:val="000000"/>
          <w:sz w:val="20"/>
          <w:szCs w:val="20"/>
        </w:rPr>
        <w:t xml:space="preserve">: Jeżeli wykonawca wskaże w ofercie, iż przy realizacji cz. 3 zamówienia zatrudniana będzie więcej niż 1 </w:t>
      </w:r>
      <w:r w:rsidRPr="00FD7843">
        <w:rPr>
          <w:rFonts w:ascii="Arial" w:hAnsi="Arial" w:cs="Arial"/>
          <w:sz w:val="20"/>
          <w:szCs w:val="20"/>
        </w:rPr>
        <w:t xml:space="preserve">osoba z doświadczeniem w pracach </w:t>
      </w:r>
      <w:r w:rsidR="009B1C5B" w:rsidRPr="00FD7843">
        <w:rPr>
          <w:rFonts w:ascii="Arial" w:hAnsi="Arial" w:cs="Arial"/>
          <w:sz w:val="20"/>
          <w:szCs w:val="20"/>
        </w:rPr>
        <w:t xml:space="preserve">ogrodniczych przy ocenie oferty przyjęta będzie osoba </w:t>
      </w:r>
      <w:r w:rsidR="009F14F0" w:rsidRPr="00FD7843">
        <w:rPr>
          <w:rFonts w:ascii="Arial" w:hAnsi="Arial" w:cs="Arial"/>
          <w:sz w:val="20"/>
          <w:szCs w:val="20"/>
        </w:rPr>
        <w:br/>
      </w:r>
      <w:r w:rsidR="009B1C5B" w:rsidRPr="00FD7843">
        <w:rPr>
          <w:rFonts w:ascii="Arial" w:hAnsi="Arial" w:cs="Arial"/>
          <w:sz w:val="20"/>
          <w:szCs w:val="20"/>
        </w:rPr>
        <w:t>z największym doświadczeniem.</w:t>
      </w:r>
    </w:p>
    <w:p w14:paraId="18D7F108" w14:textId="77777777" w:rsidR="009B1C5B" w:rsidRPr="00FD7843" w:rsidRDefault="009B1C5B" w:rsidP="009B1C5B">
      <w:pPr>
        <w:autoSpaceDE w:val="0"/>
        <w:autoSpaceDN w:val="0"/>
        <w:adjustRightInd w:val="0"/>
        <w:spacing w:line="240" w:lineRule="auto"/>
        <w:jc w:val="both"/>
        <w:rPr>
          <w:rFonts w:ascii="Arial" w:hAnsi="Arial" w:cs="Arial"/>
          <w:color w:val="000000"/>
          <w:sz w:val="20"/>
          <w:szCs w:val="20"/>
        </w:rPr>
      </w:pPr>
    </w:p>
    <w:p w14:paraId="00960AC8" w14:textId="31B273C8" w:rsidR="00E53436" w:rsidRPr="00FD7843" w:rsidRDefault="004A4B32" w:rsidP="00E53436">
      <w:pPr>
        <w:autoSpaceDE w:val="0"/>
        <w:autoSpaceDN w:val="0"/>
        <w:adjustRightInd w:val="0"/>
        <w:spacing w:line="240" w:lineRule="auto"/>
        <w:rPr>
          <w:rFonts w:ascii="Arial" w:hAnsi="Arial" w:cs="Arial"/>
          <w:b/>
          <w:color w:val="000000"/>
          <w:sz w:val="20"/>
          <w:szCs w:val="20"/>
        </w:rPr>
      </w:pPr>
      <w:r w:rsidRPr="00FD7843">
        <w:rPr>
          <w:rFonts w:ascii="Arial" w:hAnsi="Arial" w:cs="Arial"/>
          <w:b/>
          <w:color w:val="000000"/>
          <w:sz w:val="20"/>
          <w:szCs w:val="20"/>
        </w:rPr>
        <w:t>4.</w:t>
      </w:r>
      <w:r w:rsidR="00E53436" w:rsidRPr="00FD7843">
        <w:rPr>
          <w:rFonts w:ascii="Arial" w:hAnsi="Arial" w:cs="Arial"/>
          <w:b/>
          <w:color w:val="000000"/>
          <w:sz w:val="20"/>
          <w:szCs w:val="20"/>
        </w:rPr>
        <w:t>Kryterium: czas reakcji na wezwani</w:t>
      </w:r>
      <w:r w:rsidRPr="00FD7843">
        <w:rPr>
          <w:rFonts w:ascii="Arial" w:hAnsi="Arial" w:cs="Arial"/>
          <w:b/>
          <w:color w:val="000000"/>
          <w:sz w:val="20"/>
          <w:szCs w:val="20"/>
        </w:rPr>
        <w:t xml:space="preserve">e telefoniczne do odśnieżania: </w:t>
      </w:r>
      <w:proofErr w:type="spellStart"/>
      <w:r w:rsidRPr="00FD7843">
        <w:rPr>
          <w:rFonts w:ascii="Arial" w:hAnsi="Arial" w:cs="Arial"/>
          <w:b/>
          <w:color w:val="000000"/>
          <w:sz w:val="20"/>
          <w:szCs w:val="20"/>
        </w:rPr>
        <w:t>X</w:t>
      </w:r>
      <w:r w:rsidR="00181614" w:rsidRPr="00FD7843">
        <w:rPr>
          <w:rFonts w:ascii="Arial" w:hAnsi="Arial" w:cs="Arial"/>
          <w:b/>
          <w:color w:val="000000"/>
          <w:sz w:val="20"/>
          <w:szCs w:val="20"/>
        </w:rPr>
        <w:t>cr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4033"/>
        <w:gridCol w:w="3355"/>
      </w:tblGrid>
      <w:tr w:rsidR="00E53436" w:rsidRPr="00FD7843" w14:paraId="60F53567" w14:textId="77777777" w:rsidTr="00E53436">
        <w:tc>
          <w:tcPr>
            <w:tcW w:w="1898" w:type="dxa"/>
            <w:shd w:val="clear" w:color="auto" w:fill="auto"/>
          </w:tcPr>
          <w:p w14:paraId="17285CF8" w14:textId="77777777" w:rsidR="00E53436" w:rsidRPr="00FD7843" w:rsidRDefault="00E53436" w:rsidP="00E53436">
            <w:pPr>
              <w:tabs>
                <w:tab w:val="num" w:pos="720"/>
              </w:tabs>
              <w:autoSpaceDE w:val="0"/>
              <w:autoSpaceDN w:val="0"/>
              <w:adjustRightInd w:val="0"/>
              <w:spacing w:line="240" w:lineRule="auto"/>
              <w:rPr>
                <w:rFonts w:ascii="Arial" w:hAnsi="Arial" w:cs="Arial"/>
                <w:b/>
                <w:color w:val="000000"/>
                <w:sz w:val="20"/>
                <w:szCs w:val="20"/>
              </w:rPr>
            </w:pPr>
          </w:p>
        </w:tc>
        <w:tc>
          <w:tcPr>
            <w:tcW w:w="4033" w:type="dxa"/>
            <w:shd w:val="clear" w:color="auto" w:fill="auto"/>
          </w:tcPr>
          <w:p w14:paraId="0283666C" w14:textId="77777777" w:rsidR="00E53436" w:rsidRPr="00FD7843" w:rsidRDefault="00E53436" w:rsidP="00E53436">
            <w:pPr>
              <w:tabs>
                <w:tab w:val="num" w:pos="720"/>
              </w:tabs>
              <w:autoSpaceDE w:val="0"/>
              <w:autoSpaceDN w:val="0"/>
              <w:adjustRightInd w:val="0"/>
              <w:spacing w:line="240" w:lineRule="auto"/>
              <w:rPr>
                <w:rFonts w:ascii="Arial" w:hAnsi="Arial" w:cs="Arial"/>
                <w:b/>
                <w:color w:val="000000"/>
                <w:sz w:val="20"/>
                <w:szCs w:val="20"/>
              </w:rPr>
            </w:pPr>
            <w:r w:rsidRPr="00FD7843">
              <w:rPr>
                <w:rFonts w:ascii="Arial" w:hAnsi="Arial" w:cs="Arial"/>
                <w:b/>
                <w:color w:val="000000"/>
                <w:sz w:val="20"/>
                <w:szCs w:val="20"/>
              </w:rPr>
              <w:t xml:space="preserve"> </w:t>
            </w:r>
          </w:p>
          <w:p w14:paraId="05FCF16D" w14:textId="2A5B6D4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 xml:space="preserve">Max czas reakcji na wezwanie telefoniczne do odśnieżania </w:t>
            </w:r>
            <w:r w:rsidR="00576687" w:rsidRPr="00FD7843">
              <w:rPr>
                <w:rFonts w:ascii="Arial" w:hAnsi="Arial" w:cs="Arial"/>
                <w:color w:val="000000"/>
                <w:sz w:val="20"/>
                <w:szCs w:val="20"/>
              </w:rPr>
              <w:t xml:space="preserve">– max do </w:t>
            </w:r>
            <w:r w:rsidRPr="00FD7843">
              <w:rPr>
                <w:rFonts w:ascii="Arial" w:hAnsi="Arial" w:cs="Arial"/>
                <w:color w:val="000000"/>
                <w:sz w:val="20"/>
                <w:szCs w:val="20"/>
              </w:rPr>
              <w:t>2 godz.</w:t>
            </w:r>
          </w:p>
        </w:tc>
        <w:tc>
          <w:tcPr>
            <w:tcW w:w="3355" w:type="dxa"/>
            <w:shd w:val="clear" w:color="auto" w:fill="auto"/>
          </w:tcPr>
          <w:p w14:paraId="53C69690"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b/>
                <w:color w:val="000000"/>
                <w:sz w:val="20"/>
                <w:szCs w:val="20"/>
              </w:rPr>
            </w:pPr>
            <w:r w:rsidRPr="00FD7843">
              <w:rPr>
                <w:rFonts w:ascii="Arial" w:hAnsi="Arial" w:cs="Arial"/>
                <w:b/>
                <w:color w:val="000000"/>
                <w:sz w:val="20"/>
                <w:szCs w:val="20"/>
              </w:rPr>
              <w:t>Punktacja</w:t>
            </w:r>
          </w:p>
          <w:p w14:paraId="048AEEBB"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p>
        </w:tc>
      </w:tr>
      <w:tr w:rsidR="00E53436" w:rsidRPr="00FD7843" w14:paraId="5FDCC714" w14:textId="77777777" w:rsidTr="00E53436">
        <w:tc>
          <w:tcPr>
            <w:tcW w:w="1898" w:type="dxa"/>
            <w:shd w:val="clear" w:color="auto" w:fill="auto"/>
          </w:tcPr>
          <w:p w14:paraId="3A0E9679"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Czas reakcji</w:t>
            </w:r>
          </w:p>
        </w:tc>
        <w:tc>
          <w:tcPr>
            <w:tcW w:w="4033" w:type="dxa"/>
            <w:shd w:val="clear" w:color="auto" w:fill="auto"/>
          </w:tcPr>
          <w:p w14:paraId="5CAF6291"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Czas do 2 godz. włącznie</w:t>
            </w:r>
          </w:p>
          <w:p w14:paraId="4F6540DF"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Czas do 1,5 godz. włącznie</w:t>
            </w:r>
          </w:p>
          <w:p w14:paraId="7A768FF0"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Czas do 1 godz. włącznie</w:t>
            </w:r>
          </w:p>
          <w:p w14:paraId="317CDDBA" w14:textId="77777777" w:rsidR="00E53436" w:rsidRPr="00FD7843" w:rsidRDefault="00E53436" w:rsidP="00E53436">
            <w:pPr>
              <w:tabs>
                <w:tab w:val="num" w:pos="720"/>
              </w:tabs>
              <w:autoSpaceDE w:val="0"/>
              <w:autoSpaceDN w:val="0"/>
              <w:adjustRightInd w:val="0"/>
              <w:spacing w:line="240" w:lineRule="auto"/>
              <w:rPr>
                <w:rFonts w:ascii="Arial" w:hAnsi="Arial" w:cs="Arial"/>
                <w:color w:val="000000"/>
                <w:sz w:val="20"/>
                <w:szCs w:val="20"/>
              </w:rPr>
            </w:pPr>
            <w:r w:rsidRPr="00FD7843">
              <w:rPr>
                <w:rFonts w:ascii="Arial" w:hAnsi="Arial" w:cs="Arial"/>
                <w:color w:val="000000"/>
                <w:sz w:val="20"/>
                <w:szCs w:val="20"/>
              </w:rPr>
              <w:t>Czas do ½ godziny włącznie</w:t>
            </w:r>
          </w:p>
        </w:tc>
        <w:tc>
          <w:tcPr>
            <w:tcW w:w="3355" w:type="dxa"/>
            <w:shd w:val="clear" w:color="auto" w:fill="auto"/>
          </w:tcPr>
          <w:p w14:paraId="1E530602"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 xml:space="preserve">   0 pkt.</w:t>
            </w:r>
          </w:p>
          <w:p w14:paraId="721A419B" w14:textId="77777777" w:rsidR="00E53436" w:rsidRPr="00FD7843" w:rsidRDefault="00E53436" w:rsidP="00E53436">
            <w:pPr>
              <w:tabs>
                <w:tab w:val="num" w:pos="720"/>
              </w:tabs>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10 pkt.</w:t>
            </w:r>
          </w:p>
          <w:p w14:paraId="7453D110" w14:textId="77777777"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15 pkt.</w:t>
            </w:r>
          </w:p>
          <w:p w14:paraId="4E885975" w14:textId="77777777" w:rsidR="00E53436" w:rsidRPr="00FD7843" w:rsidRDefault="00E53436" w:rsidP="00E53436">
            <w:pPr>
              <w:autoSpaceDE w:val="0"/>
              <w:autoSpaceDN w:val="0"/>
              <w:adjustRightInd w:val="0"/>
              <w:spacing w:line="240" w:lineRule="auto"/>
              <w:jc w:val="center"/>
              <w:rPr>
                <w:rFonts w:ascii="Arial" w:hAnsi="Arial" w:cs="Arial"/>
                <w:color w:val="000000"/>
                <w:sz w:val="20"/>
                <w:szCs w:val="20"/>
              </w:rPr>
            </w:pPr>
            <w:r w:rsidRPr="00FD7843">
              <w:rPr>
                <w:rFonts w:ascii="Arial" w:hAnsi="Arial" w:cs="Arial"/>
                <w:color w:val="000000"/>
                <w:sz w:val="20"/>
                <w:szCs w:val="20"/>
              </w:rPr>
              <w:t xml:space="preserve"> 20 pkt.</w:t>
            </w:r>
          </w:p>
        </w:tc>
      </w:tr>
    </w:tbl>
    <w:p w14:paraId="2D9EAA5E" w14:textId="77777777" w:rsidR="00F642FA" w:rsidRPr="00FD7843" w:rsidRDefault="00F642FA" w:rsidP="00B649FE">
      <w:pPr>
        <w:autoSpaceDE w:val="0"/>
        <w:autoSpaceDN w:val="0"/>
        <w:adjustRightInd w:val="0"/>
        <w:spacing w:line="240" w:lineRule="auto"/>
        <w:rPr>
          <w:rFonts w:ascii="Arial" w:eastAsia="Calibri" w:hAnsi="Arial" w:cs="Arial"/>
          <w:color w:val="000000"/>
          <w:sz w:val="20"/>
          <w:szCs w:val="20"/>
        </w:rPr>
      </w:pPr>
    </w:p>
    <w:p w14:paraId="0C4E857A" w14:textId="1235ADDC" w:rsidR="00B649FE" w:rsidRPr="00FD7843" w:rsidRDefault="00B649FE" w:rsidP="00B649FE">
      <w:pPr>
        <w:autoSpaceDE w:val="0"/>
        <w:autoSpaceDN w:val="0"/>
        <w:adjustRightInd w:val="0"/>
        <w:spacing w:line="240" w:lineRule="auto"/>
        <w:rPr>
          <w:rFonts w:ascii="Arial" w:eastAsia="Calibri" w:hAnsi="Arial" w:cs="Arial"/>
          <w:b/>
          <w:color w:val="000000"/>
          <w:sz w:val="20"/>
          <w:szCs w:val="20"/>
        </w:rPr>
      </w:pPr>
      <w:r w:rsidRPr="00FD7843">
        <w:rPr>
          <w:rFonts w:ascii="Arial" w:eastAsia="Calibri" w:hAnsi="Arial" w:cs="Arial"/>
          <w:b/>
          <w:color w:val="000000"/>
          <w:sz w:val="20"/>
          <w:szCs w:val="20"/>
        </w:rPr>
        <w:t xml:space="preserve">Ocena końcowa  </w:t>
      </w:r>
      <w:proofErr w:type="spellStart"/>
      <w:r w:rsidRPr="00FD7843">
        <w:rPr>
          <w:rFonts w:ascii="Arial" w:eastAsia="Calibri" w:hAnsi="Arial" w:cs="Arial"/>
          <w:b/>
          <w:color w:val="000000"/>
          <w:sz w:val="20"/>
          <w:szCs w:val="20"/>
        </w:rPr>
        <w:t>Xk</w:t>
      </w:r>
      <w:proofErr w:type="spellEnd"/>
      <w:r w:rsidRPr="00FD7843">
        <w:rPr>
          <w:rFonts w:ascii="Arial" w:eastAsia="Calibri" w:hAnsi="Arial" w:cs="Arial"/>
          <w:b/>
          <w:color w:val="000000"/>
          <w:sz w:val="20"/>
          <w:szCs w:val="20"/>
        </w:rPr>
        <w:t xml:space="preserve"> = </w:t>
      </w:r>
      <w:proofErr w:type="spellStart"/>
      <w:r w:rsidRPr="00FD7843">
        <w:rPr>
          <w:rFonts w:ascii="Arial" w:eastAsia="Calibri" w:hAnsi="Arial" w:cs="Arial"/>
          <w:b/>
          <w:color w:val="000000"/>
          <w:sz w:val="20"/>
          <w:szCs w:val="20"/>
        </w:rPr>
        <w:t>Xc</w:t>
      </w:r>
      <w:proofErr w:type="spellEnd"/>
      <w:r w:rsidRPr="00FD7843">
        <w:rPr>
          <w:rFonts w:ascii="Arial" w:eastAsia="Calibri" w:hAnsi="Arial" w:cs="Arial"/>
          <w:b/>
          <w:color w:val="000000"/>
          <w:sz w:val="20"/>
          <w:szCs w:val="20"/>
        </w:rPr>
        <w:t xml:space="preserve"> + </w:t>
      </w:r>
      <w:proofErr w:type="spellStart"/>
      <w:r w:rsidRPr="00FD7843">
        <w:rPr>
          <w:rFonts w:ascii="Arial" w:eastAsia="Calibri" w:hAnsi="Arial" w:cs="Arial"/>
          <w:b/>
          <w:color w:val="000000"/>
          <w:sz w:val="20"/>
          <w:szCs w:val="20"/>
        </w:rPr>
        <w:t>X</w:t>
      </w:r>
      <w:r w:rsidR="00F642FA" w:rsidRPr="00FD7843">
        <w:rPr>
          <w:rFonts w:ascii="Arial" w:eastAsia="Calibri" w:hAnsi="Arial" w:cs="Arial"/>
          <w:b/>
          <w:color w:val="000000"/>
          <w:sz w:val="20"/>
          <w:szCs w:val="20"/>
        </w:rPr>
        <w:t>d</w:t>
      </w:r>
      <w:proofErr w:type="spellEnd"/>
      <w:r w:rsidR="00F642FA" w:rsidRPr="00FD7843">
        <w:rPr>
          <w:rFonts w:ascii="Arial" w:eastAsia="Calibri" w:hAnsi="Arial" w:cs="Arial"/>
          <w:b/>
          <w:color w:val="000000"/>
          <w:sz w:val="20"/>
          <w:szCs w:val="20"/>
        </w:rPr>
        <w:t xml:space="preserve">+ </w:t>
      </w:r>
      <w:proofErr w:type="spellStart"/>
      <w:r w:rsidR="00227B73" w:rsidRPr="00FD7843">
        <w:rPr>
          <w:rFonts w:ascii="Arial" w:eastAsia="Calibri" w:hAnsi="Arial" w:cs="Arial"/>
          <w:b/>
          <w:color w:val="000000"/>
          <w:sz w:val="20"/>
          <w:szCs w:val="20"/>
        </w:rPr>
        <w:t>Xcr</w:t>
      </w:r>
      <w:proofErr w:type="spellEnd"/>
    </w:p>
    <w:p w14:paraId="3B6352A4" w14:textId="77777777" w:rsidR="00B649FE" w:rsidRPr="00FD7843" w:rsidRDefault="00B649FE" w:rsidP="00B649FE">
      <w:pPr>
        <w:autoSpaceDE w:val="0"/>
        <w:autoSpaceDN w:val="0"/>
        <w:adjustRightInd w:val="0"/>
        <w:spacing w:line="240" w:lineRule="auto"/>
        <w:rPr>
          <w:rFonts w:ascii="Arial" w:eastAsia="Calibri" w:hAnsi="Arial" w:cs="Arial"/>
          <w:color w:val="000000"/>
          <w:sz w:val="20"/>
          <w:szCs w:val="20"/>
        </w:rPr>
      </w:pPr>
    </w:p>
    <w:p w14:paraId="6C6635B1" w14:textId="77777777" w:rsidR="00B649FE" w:rsidRPr="00FD7843" w:rsidRDefault="00B649FE" w:rsidP="00B649FE">
      <w:pPr>
        <w:autoSpaceDE w:val="0"/>
        <w:autoSpaceDN w:val="0"/>
        <w:adjustRightInd w:val="0"/>
        <w:spacing w:line="240" w:lineRule="auto"/>
        <w:rPr>
          <w:rFonts w:ascii="Arial" w:eastAsia="Calibri" w:hAnsi="Arial" w:cs="Arial"/>
          <w:color w:val="000000"/>
          <w:sz w:val="20"/>
          <w:szCs w:val="20"/>
        </w:rPr>
      </w:pPr>
      <w:r w:rsidRPr="00FD7843">
        <w:rPr>
          <w:rFonts w:ascii="Arial" w:eastAsia="Calibri" w:hAnsi="Arial" w:cs="Arial"/>
          <w:color w:val="000000"/>
          <w:sz w:val="20"/>
          <w:szCs w:val="20"/>
        </w:rPr>
        <w:t xml:space="preserve">Za ofertę najkorzystniejszą uznana zostanie oferta, która w sumie uzyska największą liczbę punktów. </w:t>
      </w:r>
    </w:p>
    <w:p w14:paraId="70818B79" w14:textId="77777777" w:rsidR="00A66B71" w:rsidRPr="00FD7843" w:rsidRDefault="00A66B71" w:rsidP="008D718B">
      <w:pPr>
        <w:autoSpaceDE w:val="0"/>
        <w:autoSpaceDN w:val="0"/>
        <w:adjustRightInd w:val="0"/>
        <w:spacing w:line="240" w:lineRule="auto"/>
        <w:jc w:val="both"/>
        <w:rPr>
          <w:rFonts w:ascii="Arial" w:hAnsi="Arial" w:cs="Arial"/>
          <w:sz w:val="20"/>
          <w:szCs w:val="20"/>
        </w:rPr>
      </w:pPr>
    </w:p>
    <w:p w14:paraId="34D093E6" w14:textId="77777777" w:rsidR="00A11382" w:rsidRPr="00FD7843" w:rsidRDefault="00B649FE" w:rsidP="00B649FE">
      <w:pPr>
        <w:tabs>
          <w:tab w:val="left" w:pos="567"/>
        </w:tabs>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2.</w:t>
      </w:r>
      <w:r w:rsidR="0006251C" w:rsidRPr="00FD7843">
        <w:rPr>
          <w:rFonts w:ascii="Arial" w:hAnsi="Arial" w:cs="Arial"/>
          <w:sz w:val="20"/>
          <w:szCs w:val="20"/>
        </w:rPr>
        <w:tab/>
      </w:r>
      <w:r w:rsidR="00A11382" w:rsidRPr="00FD7843">
        <w:rPr>
          <w:rFonts w:ascii="Arial" w:hAnsi="Arial" w:cs="Arial"/>
          <w:sz w:val="20"/>
          <w:szCs w:val="20"/>
        </w:rPr>
        <w:t>Ocenie będą podlegać wyłącznie oferty nie podlegające odrzuceniu.</w:t>
      </w:r>
    </w:p>
    <w:p w14:paraId="40C6AA9B" w14:textId="2426E063" w:rsidR="00A11382" w:rsidRPr="00FD7843"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3</w:t>
      </w:r>
      <w:r w:rsidR="0006251C" w:rsidRPr="00FD7843">
        <w:rPr>
          <w:rFonts w:ascii="Arial" w:hAnsi="Arial" w:cs="Arial"/>
          <w:sz w:val="20"/>
          <w:szCs w:val="20"/>
        </w:rPr>
        <w:t>.</w:t>
      </w:r>
      <w:r w:rsidR="0006251C" w:rsidRPr="00FD7843">
        <w:rPr>
          <w:rFonts w:ascii="Arial" w:hAnsi="Arial" w:cs="Arial"/>
          <w:sz w:val="20"/>
          <w:szCs w:val="20"/>
        </w:rPr>
        <w:tab/>
      </w:r>
      <w:r w:rsidR="00A11382" w:rsidRPr="00FD7843">
        <w:rPr>
          <w:rFonts w:ascii="Arial" w:hAnsi="Arial" w:cs="Arial"/>
          <w:sz w:val="20"/>
          <w:szCs w:val="20"/>
        </w:rPr>
        <w:t>W sytuacji, gdy Zamawiający nie będzie mógł dokonać wyboru najkorzystniejszej oferty ze</w:t>
      </w:r>
      <w:r w:rsidR="007156F8" w:rsidRPr="00FD7843">
        <w:rPr>
          <w:rFonts w:ascii="Arial" w:hAnsi="Arial" w:cs="Arial"/>
          <w:sz w:val="20"/>
          <w:szCs w:val="20"/>
        </w:rPr>
        <w:t xml:space="preserve"> </w:t>
      </w:r>
      <w:r w:rsidR="00A11382" w:rsidRPr="00FD7843">
        <w:rPr>
          <w:rFonts w:ascii="Arial" w:hAnsi="Arial" w:cs="Arial"/>
          <w:sz w:val="20"/>
          <w:szCs w:val="20"/>
        </w:rPr>
        <w:t xml:space="preserve">względu na to, że </w:t>
      </w:r>
      <w:r w:rsidR="00917283" w:rsidRPr="00FD7843">
        <w:rPr>
          <w:rFonts w:ascii="Arial" w:hAnsi="Arial" w:cs="Arial"/>
          <w:sz w:val="20"/>
          <w:szCs w:val="20"/>
        </w:rPr>
        <w:t xml:space="preserve">dwie lub więcej ofert przedstawia taki sam bilans ceny (kosztu) i innych kryteriów oceny ofert albo dwie lub więcej ofert </w:t>
      </w:r>
      <w:r w:rsidR="008D718B" w:rsidRPr="00FD7843">
        <w:rPr>
          <w:rFonts w:ascii="Arial" w:hAnsi="Arial" w:cs="Arial"/>
          <w:sz w:val="20"/>
          <w:szCs w:val="20"/>
        </w:rPr>
        <w:t xml:space="preserve">zawiera taką sama cenę (koszt) </w:t>
      </w:r>
      <w:r w:rsidR="00917283" w:rsidRPr="00FD7843">
        <w:rPr>
          <w:rFonts w:ascii="Arial" w:hAnsi="Arial" w:cs="Arial"/>
          <w:sz w:val="20"/>
          <w:szCs w:val="20"/>
        </w:rPr>
        <w:t xml:space="preserve">– w postepowaniu, w którym cena (koszt) stanowi jedyne kryterium oceny ofert, Zamawiający zastosuje dodatkowe mechanizmy wyboru oferty przewidziane w art. 248 – 251 ustawy </w:t>
      </w:r>
      <w:proofErr w:type="spellStart"/>
      <w:r w:rsidR="00917283" w:rsidRPr="00FD7843">
        <w:rPr>
          <w:rFonts w:ascii="Arial" w:hAnsi="Arial" w:cs="Arial"/>
          <w:sz w:val="20"/>
          <w:szCs w:val="20"/>
        </w:rPr>
        <w:t>Pzp</w:t>
      </w:r>
      <w:proofErr w:type="spellEnd"/>
      <w:r w:rsidR="00917283" w:rsidRPr="00FD7843">
        <w:rPr>
          <w:rFonts w:ascii="Arial" w:hAnsi="Arial" w:cs="Arial"/>
          <w:sz w:val="20"/>
          <w:szCs w:val="20"/>
        </w:rPr>
        <w:t xml:space="preserve">. </w:t>
      </w:r>
    </w:p>
    <w:p w14:paraId="208BE429" w14:textId="77777777" w:rsidR="00A11382" w:rsidRPr="00FD7843"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4</w:t>
      </w:r>
      <w:r w:rsidR="0006251C" w:rsidRPr="00FD7843">
        <w:rPr>
          <w:rFonts w:ascii="Arial" w:hAnsi="Arial" w:cs="Arial"/>
          <w:sz w:val="20"/>
          <w:szCs w:val="20"/>
        </w:rPr>
        <w:t>.</w:t>
      </w:r>
      <w:r w:rsidR="0006251C" w:rsidRPr="00FD7843">
        <w:rPr>
          <w:rFonts w:ascii="Arial" w:hAnsi="Arial" w:cs="Arial"/>
          <w:sz w:val="20"/>
          <w:szCs w:val="20"/>
        </w:rPr>
        <w:tab/>
      </w:r>
      <w:r w:rsidR="00A11382" w:rsidRPr="00FD7843">
        <w:rPr>
          <w:rFonts w:ascii="Arial" w:hAnsi="Arial" w:cs="Arial"/>
          <w:sz w:val="20"/>
          <w:szCs w:val="20"/>
        </w:rPr>
        <w:t>W toku badania i oceny ofert Zamawiający może żądać od Wykonawców wyjaśnień</w:t>
      </w:r>
      <w:r w:rsidR="007156F8" w:rsidRPr="00FD7843">
        <w:rPr>
          <w:rFonts w:ascii="Arial" w:hAnsi="Arial" w:cs="Arial"/>
          <w:sz w:val="20"/>
          <w:szCs w:val="20"/>
        </w:rPr>
        <w:t xml:space="preserve"> </w:t>
      </w:r>
      <w:r w:rsidR="00A11382" w:rsidRPr="00FD7843">
        <w:rPr>
          <w:rFonts w:ascii="Arial" w:hAnsi="Arial" w:cs="Arial"/>
          <w:sz w:val="20"/>
          <w:szCs w:val="20"/>
        </w:rPr>
        <w:t>dotyczących treśc</w:t>
      </w:r>
      <w:r w:rsidR="0006251C" w:rsidRPr="00FD7843">
        <w:rPr>
          <w:rFonts w:ascii="Arial" w:hAnsi="Arial" w:cs="Arial"/>
          <w:sz w:val="20"/>
          <w:szCs w:val="20"/>
        </w:rPr>
        <w:t xml:space="preserve">i złożonych przez nich ofert, </w:t>
      </w:r>
      <w:r w:rsidR="00A11382" w:rsidRPr="00FD7843">
        <w:rPr>
          <w:rFonts w:ascii="Arial" w:hAnsi="Arial" w:cs="Arial"/>
          <w:sz w:val="20"/>
          <w:szCs w:val="20"/>
        </w:rPr>
        <w:t>dokumentów lub</w:t>
      </w:r>
      <w:r w:rsidR="007156F8" w:rsidRPr="00FD7843">
        <w:rPr>
          <w:rFonts w:ascii="Arial" w:hAnsi="Arial" w:cs="Arial"/>
          <w:sz w:val="20"/>
          <w:szCs w:val="20"/>
        </w:rPr>
        <w:t xml:space="preserve"> </w:t>
      </w:r>
      <w:r w:rsidR="00A11382" w:rsidRPr="00FD7843">
        <w:rPr>
          <w:rFonts w:ascii="Arial" w:hAnsi="Arial" w:cs="Arial"/>
          <w:sz w:val="20"/>
          <w:szCs w:val="20"/>
        </w:rPr>
        <w:t>oświadczeń. Wykonawcy są zobowiązani do przedstawienia wyjaśnień w terminie</w:t>
      </w:r>
      <w:r w:rsidR="007156F8" w:rsidRPr="00FD7843">
        <w:rPr>
          <w:rFonts w:ascii="Arial" w:hAnsi="Arial" w:cs="Arial"/>
          <w:sz w:val="20"/>
          <w:szCs w:val="20"/>
        </w:rPr>
        <w:t xml:space="preserve"> </w:t>
      </w:r>
      <w:r w:rsidR="00A11382" w:rsidRPr="00FD7843">
        <w:rPr>
          <w:rFonts w:ascii="Arial" w:hAnsi="Arial" w:cs="Arial"/>
          <w:sz w:val="20"/>
          <w:szCs w:val="20"/>
        </w:rPr>
        <w:t>wskazanym przez Zamawiającego.</w:t>
      </w:r>
    </w:p>
    <w:p w14:paraId="31BCC94B" w14:textId="59D6FC21" w:rsidR="00FC11E4" w:rsidRPr="00FD7843" w:rsidRDefault="00B649FE" w:rsidP="0006251C">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5</w:t>
      </w:r>
      <w:r w:rsidR="00FC11E4" w:rsidRPr="00FD7843">
        <w:rPr>
          <w:rFonts w:ascii="Arial" w:hAnsi="Arial" w:cs="Arial"/>
          <w:sz w:val="20"/>
          <w:szCs w:val="20"/>
        </w:rPr>
        <w:t>.</w:t>
      </w:r>
      <w:r w:rsidR="00FC11E4" w:rsidRPr="00FD7843">
        <w:rPr>
          <w:rFonts w:ascii="Arial" w:hAnsi="Arial" w:cs="Arial"/>
          <w:sz w:val="20"/>
          <w:szCs w:val="20"/>
        </w:rPr>
        <w:tab/>
        <w:t>Zamawiający poprawi oczywiste omyłki pisarski</w:t>
      </w:r>
      <w:r w:rsidR="008D718B" w:rsidRPr="00FD7843">
        <w:rPr>
          <w:rFonts w:ascii="Arial" w:hAnsi="Arial" w:cs="Arial"/>
          <w:sz w:val="20"/>
          <w:szCs w:val="20"/>
        </w:rPr>
        <w:t xml:space="preserve">e, oczywiste omyłki rachunkowe </w:t>
      </w:r>
      <w:r w:rsidR="00FC11E4" w:rsidRPr="00FD7843">
        <w:rPr>
          <w:rFonts w:ascii="Arial" w:hAnsi="Arial" w:cs="Arial"/>
          <w:sz w:val="20"/>
          <w:szCs w:val="20"/>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77777777" w:rsidR="00A11382" w:rsidRPr="00FD7843"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6</w:t>
      </w:r>
      <w:r w:rsidR="005B630F" w:rsidRPr="00FD7843">
        <w:rPr>
          <w:rFonts w:ascii="Arial" w:hAnsi="Arial" w:cs="Arial"/>
          <w:sz w:val="20"/>
          <w:szCs w:val="20"/>
        </w:rPr>
        <w:t>.</w:t>
      </w:r>
      <w:r w:rsidR="005B630F" w:rsidRPr="00FD7843">
        <w:rPr>
          <w:rFonts w:ascii="Arial" w:hAnsi="Arial" w:cs="Arial"/>
          <w:sz w:val="20"/>
          <w:szCs w:val="20"/>
        </w:rPr>
        <w:tab/>
      </w:r>
      <w:r w:rsidR="00A11382" w:rsidRPr="00FD7843">
        <w:rPr>
          <w:rFonts w:ascii="Arial" w:hAnsi="Arial" w:cs="Arial"/>
          <w:sz w:val="20"/>
          <w:szCs w:val="20"/>
        </w:rPr>
        <w:t>Zamawiający wybiera najkorzystniejszą ofertę w terminie związania ofertą określonym w</w:t>
      </w:r>
      <w:r w:rsidR="007156F8" w:rsidRPr="00FD7843">
        <w:rPr>
          <w:rFonts w:ascii="Arial" w:hAnsi="Arial" w:cs="Arial"/>
          <w:sz w:val="20"/>
          <w:szCs w:val="20"/>
        </w:rPr>
        <w:t xml:space="preserve"> </w:t>
      </w:r>
      <w:r w:rsidR="00A11382" w:rsidRPr="00FD7843">
        <w:rPr>
          <w:rFonts w:ascii="Arial" w:hAnsi="Arial" w:cs="Arial"/>
          <w:sz w:val="20"/>
          <w:szCs w:val="20"/>
        </w:rPr>
        <w:t>SWZ.</w:t>
      </w:r>
    </w:p>
    <w:p w14:paraId="6A46B042" w14:textId="77777777" w:rsidR="00A11382" w:rsidRPr="00FD7843"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7</w:t>
      </w:r>
      <w:r w:rsidR="00A11382" w:rsidRPr="00FD7843">
        <w:rPr>
          <w:rFonts w:ascii="Arial" w:hAnsi="Arial" w:cs="Arial"/>
          <w:sz w:val="20"/>
          <w:szCs w:val="20"/>
        </w:rPr>
        <w:t xml:space="preserve">. </w:t>
      </w:r>
      <w:r w:rsidR="005B630F" w:rsidRPr="00FD7843">
        <w:rPr>
          <w:rFonts w:ascii="Arial" w:hAnsi="Arial" w:cs="Arial"/>
          <w:sz w:val="20"/>
          <w:szCs w:val="20"/>
        </w:rPr>
        <w:tab/>
      </w:r>
      <w:r w:rsidR="00A11382" w:rsidRPr="00FD7843">
        <w:rPr>
          <w:rFonts w:ascii="Arial" w:hAnsi="Arial" w:cs="Arial"/>
          <w:sz w:val="20"/>
          <w:szCs w:val="20"/>
        </w:rPr>
        <w:t>Jeżeli termin związania ofertą upłynie przed wyborem najkorzystniejszej oferty,</w:t>
      </w:r>
      <w:r w:rsidR="007156F8" w:rsidRPr="00FD7843">
        <w:rPr>
          <w:rFonts w:ascii="Arial" w:hAnsi="Arial" w:cs="Arial"/>
          <w:sz w:val="20"/>
          <w:szCs w:val="20"/>
        </w:rPr>
        <w:t xml:space="preserve"> </w:t>
      </w:r>
      <w:r w:rsidR="00A11382" w:rsidRPr="00FD7843">
        <w:rPr>
          <w:rFonts w:ascii="Arial" w:hAnsi="Arial" w:cs="Arial"/>
          <w:sz w:val="20"/>
          <w:szCs w:val="20"/>
        </w:rPr>
        <w:t>Zamawiający wezwie Wykonawcę, którego oferta otrzymała najwyższą ocenę, do</w:t>
      </w:r>
      <w:r w:rsidR="007156F8" w:rsidRPr="00FD7843">
        <w:rPr>
          <w:rFonts w:ascii="Arial" w:hAnsi="Arial" w:cs="Arial"/>
          <w:sz w:val="20"/>
          <w:szCs w:val="20"/>
        </w:rPr>
        <w:t xml:space="preserve"> </w:t>
      </w:r>
      <w:r w:rsidR="00A11382" w:rsidRPr="00FD7843">
        <w:rPr>
          <w:rFonts w:ascii="Arial" w:hAnsi="Arial" w:cs="Arial"/>
          <w:sz w:val="20"/>
          <w:szCs w:val="20"/>
        </w:rPr>
        <w:t>wyrażenia, w wyznaczonym przez Zamawiającego terminie, pisemnej zgody na wybór jego</w:t>
      </w:r>
      <w:r w:rsidR="007156F8" w:rsidRPr="00FD7843">
        <w:rPr>
          <w:rFonts w:ascii="Arial" w:hAnsi="Arial" w:cs="Arial"/>
          <w:sz w:val="20"/>
          <w:szCs w:val="20"/>
        </w:rPr>
        <w:t xml:space="preserve"> </w:t>
      </w:r>
      <w:r w:rsidR="00A11382" w:rsidRPr="00FD7843">
        <w:rPr>
          <w:rFonts w:ascii="Arial" w:hAnsi="Arial" w:cs="Arial"/>
          <w:sz w:val="20"/>
          <w:szCs w:val="20"/>
        </w:rPr>
        <w:t>oferty.</w:t>
      </w:r>
    </w:p>
    <w:p w14:paraId="34E4BFB9" w14:textId="5E63063C" w:rsidR="00A11382" w:rsidRPr="00FD7843" w:rsidRDefault="00B649FE" w:rsidP="005B630F">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8</w:t>
      </w:r>
      <w:r w:rsidR="005B630F" w:rsidRPr="00FD7843">
        <w:rPr>
          <w:rFonts w:ascii="Arial" w:hAnsi="Arial" w:cs="Arial"/>
          <w:sz w:val="20"/>
          <w:szCs w:val="20"/>
        </w:rPr>
        <w:t>.</w:t>
      </w:r>
      <w:r w:rsidR="005B630F" w:rsidRPr="00FD7843">
        <w:rPr>
          <w:rFonts w:ascii="Arial" w:hAnsi="Arial" w:cs="Arial"/>
          <w:sz w:val="20"/>
          <w:szCs w:val="20"/>
        </w:rPr>
        <w:tab/>
      </w:r>
      <w:r w:rsidR="00A11382" w:rsidRPr="00FD7843">
        <w:rPr>
          <w:rFonts w:ascii="Arial" w:hAnsi="Arial" w:cs="Arial"/>
          <w:sz w:val="20"/>
          <w:szCs w:val="20"/>
        </w:rPr>
        <w:t xml:space="preserve">W przypadku braku zgody, o której mowa </w:t>
      </w:r>
      <w:r w:rsidR="005B630F" w:rsidRPr="00FD7843">
        <w:rPr>
          <w:rFonts w:ascii="Arial" w:hAnsi="Arial" w:cs="Arial"/>
          <w:sz w:val="20"/>
          <w:szCs w:val="20"/>
        </w:rPr>
        <w:t>pkt 9 powyżej</w:t>
      </w:r>
      <w:r w:rsidR="00A11382" w:rsidRPr="00FD7843">
        <w:rPr>
          <w:rFonts w:ascii="Arial" w:hAnsi="Arial" w:cs="Arial"/>
          <w:sz w:val="20"/>
          <w:szCs w:val="20"/>
        </w:rPr>
        <w:t xml:space="preserve">, oferta podlega odrzuceniu, </w:t>
      </w:r>
      <w:r w:rsidR="008D718B" w:rsidRPr="00FD7843">
        <w:rPr>
          <w:rFonts w:ascii="Arial" w:hAnsi="Arial" w:cs="Arial"/>
          <w:sz w:val="20"/>
          <w:szCs w:val="20"/>
        </w:rPr>
        <w:br/>
      </w:r>
      <w:r w:rsidR="00A11382" w:rsidRPr="00FD7843">
        <w:rPr>
          <w:rFonts w:ascii="Arial" w:hAnsi="Arial" w:cs="Arial"/>
          <w:sz w:val="20"/>
          <w:szCs w:val="20"/>
        </w:rPr>
        <w:t>a</w:t>
      </w:r>
      <w:r w:rsidR="007156F8" w:rsidRPr="00FD7843">
        <w:rPr>
          <w:rFonts w:ascii="Arial" w:hAnsi="Arial" w:cs="Arial"/>
          <w:sz w:val="20"/>
          <w:szCs w:val="20"/>
        </w:rPr>
        <w:t xml:space="preserve"> </w:t>
      </w:r>
      <w:r w:rsidR="00A11382" w:rsidRPr="00FD7843">
        <w:rPr>
          <w:rFonts w:ascii="Arial" w:hAnsi="Arial" w:cs="Arial"/>
          <w:sz w:val="20"/>
          <w:szCs w:val="20"/>
        </w:rPr>
        <w:t>Zamawiający zwraca się o wyrażenie takiej zgody do kolejnego Wykonawcy, którego oferta</w:t>
      </w:r>
      <w:r w:rsidR="007156F8" w:rsidRPr="00FD7843">
        <w:rPr>
          <w:rFonts w:ascii="Arial" w:hAnsi="Arial" w:cs="Arial"/>
          <w:sz w:val="20"/>
          <w:szCs w:val="20"/>
        </w:rPr>
        <w:t xml:space="preserve"> </w:t>
      </w:r>
      <w:r w:rsidR="00A11382" w:rsidRPr="00FD7843">
        <w:rPr>
          <w:rFonts w:ascii="Arial" w:hAnsi="Arial" w:cs="Arial"/>
          <w:sz w:val="20"/>
          <w:szCs w:val="20"/>
        </w:rPr>
        <w:t>została najwyżej oceniona, chyba że zachodzą przesłanki do unieważnienia postępowania.</w:t>
      </w:r>
    </w:p>
    <w:p w14:paraId="469BFDB0" w14:textId="77777777" w:rsidR="007156F8" w:rsidRPr="00FD7843" w:rsidRDefault="007156F8" w:rsidP="007156F8">
      <w:pPr>
        <w:autoSpaceDE w:val="0"/>
        <w:autoSpaceDN w:val="0"/>
        <w:adjustRightInd w:val="0"/>
        <w:spacing w:line="240" w:lineRule="auto"/>
        <w:jc w:val="both"/>
        <w:rPr>
          <w:rFonts w:ascii="Arial" w:hAnsi="Arial" w:cs="Arial"/>
          <w:sz w:val="20"/>
          <w:szCs w:val="20"/>
        </w:rPr>
      </w:pPr>
    </w:p>
    <w:p w14:paraId="69602ED6" w14:textId="77777777" w:rsidR="005E34F0" w:rsidRPr="00FD7843" w:rsidRDefault="005B630F" w:rsidP="00A8742D">
      <w:pPr>
        <w:tabs>
          <w:tab w:val="left" w:pos="709"/>
        </w:tabs>
        <w:autoSpaceDE w:val="0"/>
        <w:autoSpaceDN w:val="0"/>
        <w:adjustRightInd w:val="0"/>
        <w:spacing w:line="240" w:lineRule="auto"/>
        <w:jc w:val="both"/>
        <w:rPr>
          <w:rFonts w:ascii="Arial" w:hAnsi="Arial" w:cs="Arial"/>
          <w:b/>
          <w:sz w:val="20"/>
          <w:szCs w:val="20"/>
        </w:rPr>
      </w:pPr>
      <w:r w:rsidRPr="00FD7843">
        <w:rPr>
          <w:rFonts w:ascii="Arial" w:hAnsi="Arial" w:cs="Arial"/>
          <w:b/>
          <w:sz w:val="20"/>
          <w:szCs w:val="20"/>
        </w:rPr>
        <w:t>XXVII.</w:t>
      </w:r>
      <w:r w:rsidRPr="00FD7843">
        <w:rPr>
          <w:rFonts w:ascii="Arial" w:hAnsi="Arial" w:cs="Arial"/>
          <w:b/>
          <w:sz w:val="20"/>
          <w:szCs w:val="20"/>
        </w:rPr>
        <w:tab/>
        <w:t>Obowiązki informacyjne</w:t>
      </w:r>
      <w:r w:rsidR="00A8742D" w:rsidRPr="00FD7843">
        <w:rPr>
          <w:rFonts w:ascii="Arial" w:hAnsi="Arial" w:cs="Arial"/>
          <w:b/>
          <w:sz w:val="20"/>
          <w:szCs w:val="20"/>
        </w:rPr>
        <w:t xml:space="preserve"> Zamawiającego</w:t>
      </w:r>
      <w:r w:rsidRPr="00FD7843">
        <w:rPr>
          <w:rFonts w:ascii="Arial" w:hAnsi="Arial" w:cs="Arial"/>
          <w:b/>
          <w:sz w:val="20"/>
          <w:szCs w:val="20"/>
        </w:rPr>
        <w:t>:</w:t>
      </w:r>
    </w:p>
    <w:p w14:paraId="29F1C925" w14:textId="77777777" w:rsidR="005B630F" w:rsidRPr="00FD7843" w:rsidRDefault="005B630F" w:rsidP="00F05437">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Zamawiający poinformuje niezwłocznie Wykonawców, którzy złożyli oferty (podając uzasadnieni faktyczne i prawne) o:</w:t>
      </w:r>
    </w:p>
    <w:p w14:paraId="3BBE5E84" w14:textId="77777777" w:rsidR="005B630F" w:rsidRPr="00FD7843"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3CD223" w14:textId="77777777" w:rsidR="005B630F" w:rsidRPr="00FD7843" w:rsidRDefault="005B630F"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Wykonawcach, których oferty zostały odrzucone</w:t>
      </w:r>
      <w:r w:rsidR="00FC11E4" w:rsidRPr="00FD7843">
        <w:rPr>
          <w:rFonts w:ascii="Arial" w:hAnsi="Arial" w:cs="Arial"/>
          <w:sz w:val="20"/>
          <w:szCs w:val="20"/>
        </w:rPr>
        <w:t>;</w:t>
      </w:r>
    </w:p>
    <w:p w14:paraId="65563692" w14:textId="77777777" w:rsidR="00FC11E4" w:rsidRPr="00FD7843" w:rsidRDefault="00FC11E4" w:rsidP="00F05437">
      <w:pPr>
        <w:pStyle w:val="Akapitzlist"/>
        <w:numPr>
          <w:ilvl w:val="0"/>
          <w:numId w:val="15"/>
        </w:numPr>
        <w:tabs>
          <w:tab w:val="left" w:pos="567"/>
        </w:tabs>
        <w:autoSpaceDE w:val="0"/>
        <w:autoSpaceDN w:val="0"/>
        <w:adjustRightInd w:val="0"/>
        <w:spacing w:line="240" w:lineRule="auto"/>
        <w:jc w:val="both"/>
        <w:rPr>
          <w:rFonts w:ascii="Arial" w:hAnsi="Arial" w:cs="Arial"/>
          <w:sz w:val="20"/>
          <w:szCs w:val="20"/>
        </w:rPr>
      </w:pPr>
      <w:r w:rsidRPr="00FD7843">
        <w:rPr>
          <w:rFonts w:ascii="Arial" w:hAnsi="Arial" w:cs="Arial"/>
          <w:sz w:val="20"/>
          <w:szCs w:val="20"/>
        </w:rPr>
        <w:t xml:space="preserve">unieważnieniu postępowania. </w:t>
      </w:r>
    </w:p>
    <w:p w14:paraId="1FE7F68D" w14:textId="1A98C985" w:rsidR="005E34F0" w:rsidRPr="00FD7843" w:rsidRDefault="00FC11E4" w:rsidP="007156F8">
      <w:pPr>
        <w:pStyle w:val="Akapitzlist"/>
        <w:numPr>
          <w:ilvl w:val="0"/>
          <w:numId w:val="14"/>
        </w:num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Zamawiający udostępnia niezwłocznie informacje, o których mowa w pkt 1.1) i pkt 1.3) powyżej na stronie internetowej prowadzonego postępowania. Może jednak nie ujawniać informacji, </w:t>
      </w:r>
      <w:r w:rsidRPr="00FD7843">
        <w:rPr>
          <w:rFonts w:ascii="Arial" w:hAnsi="Arial" w:cs="Arial"/>
          <w:sz w:val="20"/>
          <w:szCs w:val="20"/>
        </w:rPr>
        <w:br/>
        <w:t xml:space="preserve">o których w pkt 1.1) powyżej, jeżeli ich ujawnienie byłoby sprzeczne z ważnym interesem publicznym. </w:t>
      </w:r>
    </w:p>
    <w:p w14:paraId="20EA315A" w14:textId="77777777" w:rsidR="00A11382" w:rsidRPr="00FD7843" w:rsidRDefault="00A11382" w:rsidP="00FC11E4">
      <w:pPr>
        <w:tabs>
          <w:tab w:val="left" w:pos="709"/>
        </w:tabs>
        <w:autoSpaceDE w:val="0"/>
        <w:autoSpaceDN w:val="0"/>
        <w:adjustRightInd w:val="0"/>
        <w:spacing w:line="240" w:lineRule="auto"/>
        <w:ind w:left="709" w:hanging="709"/>
        <w:jc w:val="both"/>
        <w:rPr>
          <w:rFonts w:ascii="Arial" w:hAnsi="Arial" w:cs="Arial"/>
          <w:b/>
          <w:bCs/>
          <w:sz w:val="20"/>
          <w:szCs w:val="20"/>
        </w:rPr>
      </w:pPr>
      <w:r w:rsidRPr="00FD7843">
        <w:rPr>
          <w:rFonts w:ascii="Arial" w:hAnsi="Arial" w:cs="Arial"/>
          <w:b/>
          <w:bCs/>
          <w:sz w:val="20"/>
          <w:szCs w:val="20"/>
        </w:rPr>
        <w:t>X</w:t>
      </w:r>
      <w:r w:rsidR="00FC11E4" w:rsidRPr="00FD7843">
        <w:rPr>
          <w:rFonts w:ascii="Arial" w:hAnsi="Arial" w:cs="Arial"/>
          <w:b/>
          <w:bCs/>
          <w:sz w:val="20"/>
          <w:szCs w:val="20"/>
        </w:rPr>
        <w:t>X</w:t>
      </w:r>
      <w:r w:rsidRPr="00FD7843">
        <w:rPr>
          <w:rFonts w:ascii="Arial" w:hAnsi="Arial" w:cs="Arial"/>
          <w:b/>
          <w:bCs/>
          <w:sz w:val="20"/>
          <w:szCs w:val="20"/>
        </w:rPr>
        <w:t>VI</w:t>
      </w:r>
      <w:r w:rsidR="00FC11E4" w:rsidRPr="00FD7843">
        <w:rPr>
          <w:rFonts w:ascii="Arial" w:hAnsi="Arial" w:cs="Arial"/>
          <w:b/>
          <w:bCs/>
          <w:sz w:val="20"/>
          <w:szCs w:val="20"/>
        </w:rPr>
        <w:t>II.</w:t>
      </w:r>
      <w:r w:rsidR="00FC11E4" w:rsidRPr="00FD7843">
        <w:rPr>
          <w:rFonts w:ascii="Arial" w:hAnsi="Arial" w:cs="Arial"/>
          <w:b/>
          <w:bCs/>
          <w:sz w:val="20"/>
          <w:szCs w:val="20"/>
        </w:rPr>
        <w:tab/>
      </w:r>
      <w:r w:rsidRPr="00FD7843">
        <w:rPr>
          <w:rFonts w:ascii="Arial" w:hAnsi="Arial" w:cs="Arial"/>
          <w:b/>
          <w:bCs/>
          <w:sz w:val="20"/>
          <w:szCs w:val="20"/>
        </w:rPr>
        <w:t>Informacje o formalnościach, jakie muszą zostać dopełnione po wyborze oferty w</w:t>
      </w:r>
      <w:r w:rsidR="00062D66" w:rsidRPr="00FD7843">
        <w:rPr>
          <w:rFonts w:ascii="Arial" w:hAnsi="Arial" w:cs="Arial"/>
          <w:b/>
          <w:bCs/>
          <w:sz w:val="20"/>
          <w:szCs w:val="20"/>
        </w:rPr>
        <w:t xml:space="preserve"> </w:t>
      </w:r>
      <w:r w:rsidRPr="00FD7843">
        <w:rPr>
          <w:rFonts w:ascii="Arial" w:hAnsi="Arial" w:cs="Arial"/>
          <w:b/>
          <w:bCs/>
          <w:sz w:val="20"/>
          <w:szCs w:val="20"/>
        </w:rPr>
        <w:t>celu zawarcia umowy w sprawie zamówienia publicznego</w:t>
      </w:r>
      <w:r w:rsidR="00062D66" w:rsidRPr="00FD7843">
        <w:rPr>
          <w:rFonts w:ascii="Arial" w:hAnsi="Arial" w:cs="Arial"/>
          <w:b/>
          <w:bCs/>
          <w:sz w:val="20"/>
          <w:szCs w:val="20"/>
        </w:rPr>
        <w:t>:</w:t>
      </w:r>
    </w:p>
    <w:p w14:paraId="53741107" w14:textId="1D9B3DBD" w:rsidR="00A11382" w:rsidRPr="00FD7843" w:rsidRDefault="00A11382" w:rsidP="00FC11E4">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1.</w:t>
      </w:r>
      <w:r w:rsidR="00FC11E4" w:rsidRPr="00FD7843">
        <w:rPr>
          <w:rFonts w:ascii="Arial" w:hAnsi="Arial" w:cs="Arial"/>
          <w:sz w:val="20"/>
          <w:szCs w:val="20"/>
        </w:rPr>
        <w:tab/>
      </w:r>
      <w:r w:rsidRPr="00FD7843">
        <w:rPr>
          <w:rFonts w:ascii="Arial" w:hAnsi="Arial" w:cs="Arial"/>
          <w:sz w:val="20"/>
          <w:szCs w:val="20"/>
        </w:rPr>
        <w:t>Zamawiający zawiera umowę w sprawie zamówienia publicznego, z uwzględnieniem art.</w:t>
      </w:r>
      <w:r w:rsidR="00062D66" w:rsidRPr="00FD7843">
        <w:rPr>
          <w:rFonts w:ascii="Arial" w:hAnsi="Arial" w:cs="Arial"/>
          <w:sz w:val="20"/>
          <w:szCs w:val="20"/>
        </w:rPr>
        <w:t xml:space="preserve"> </w:t>
      </w:r>
      <w:r w:rsidRPr="00FD7843">
        <w:rPr>
          <w:rFonts w:ascii="Arial" w:hAnsi="Arial" w:cs="Arial"/>
          <w:sz w:val="20"/>
          <w:szCs w:val="20"/>
        </w:rPr>
        <w:t xml:space="preserve">577 </w:t>
      </w:r>
      <w:r w:rsidR="00FC11E4" w:rsidRPr="00FD7843">
        <w:rPr>
          <w:rFonts w:ascii="Arial" w:hAnsi="Arial" w:cs="Arial"/>
          <w:sz w:val="20"/>
          <w:szCs w:val="20"/>
        </w:rPr>
        <w:t xml:space="preserve">ustawy </w:t>
      </w:r>
      <w:proofErr w:type="spellStart"/>
      <w:r w:rsidR="00FC11E4" w:rsidRPr="00FD7843">
        <w:rPr>
          <w:rFonts w:ascii="Arial" w:hAnsi="Arial" w:cs="Arial"/>
          <w:sz w:val="20"/>
          <w:szCs w:val="20"/>
        </w:rPr>
        <w:t>P</w:t>
      </w:r>
      <w:r w:rsidRPr="00FD7843">
        <w:rPr>
          <w:rFonts w:ascii="Arial" w:hAnsi="Arial" w:cs="Arial"/>
          <w:sz w:val="20"/>
          <w:szCs w:val="20"/>
        </w:rPr>
        <w:t>z</w:t>
      </w:r>
      <w:r w:rsidR="00F642FA" w:rsidRPr="00FD7843">
        <w:rPr>
          <w:rFonts w:ascii="Arial" w:hAnsi="Arial" w:cs="Arial"/>
          <w:sz w:val="20"/>
          <w:szCs w:val="20"/>
        </w:rPr>
        <w:t>p</w:t>
      </w:r>
      <w:proofErr w:type="spellEnd"/>
      <w:r w:rsidR="00F642FA" w:rsidRPr="00FD7843">
        <w:rPr>
          <w:rFonts w:ascii="Arial" w:hAnsi="Arial" w:cs="Arial"/>
          <w:sz w:val="20"/>
          <w:szCs w:val="20"/>
        </w:rPr>
        <w:t>, w terminie nie krótszym niż 10</w:t>
      </w:r>
      <w:r w:rsidRPr="00FD7843">
        <w:rPr>
          <w:rFonts w:ascii="Arial" w:hAnsi="Arial" w:cs="Arial"/>
          <w:sz w:val="20"/>
          <w:szCs w:val="20"/>
        </w:rPr>
        <w:t xml:space="preserve"> dni od dnia przesłania zawiadomienia o wyborze</w:t>
      </w:r>
      <w:r w:rsidR="00062D66" w:rsidRPr="00FD7843">
        <w:rPr>
          <w:rFonts w:ascii="Arial" w:hAnsi="Arial" w:cs="Arial"/>
          <w:sz w:val="20"/>
          <w:szCs w:val="20"/>
        </w:rPr>
        <w:t xml:space="preserve"> </w:t>
      </w:r>
      <w:r w:rsidRPr="00FD7843">
        <w:rPr>
          <w:rFonts w:ascii="Arial" w:hAnsi="Arial" w:cs="Arial"/>
          <w:sz w:val="20"/>
          <w:szCs w:val="20"/>
        </w:rPr>
        <w:t>najkorzystniejszej oferty, jeżeli zawiadomienie to zostało przesłane przy użyciu środków</w:t>
      </w:r>
      <w:r w:rsidR="00062D66" w:rsidRPr="00FD7843">
        <w:rPr>
          <w:rFonts w:ascii="Arial" w:hAnsi="Arial" w:cs="Arial"/>
          <w:sz w:val="20"/>
          <w:szCs w:val="20"/>
        </w:rPr>
        <w:t xml:space="preserve"> </w:t>
      </w:r>
      <w:r w:rsidRPr="00FD7843">
        <w:rPr>
          <w:rFonts w:ascii="Arial" w:hAnsi="Arial" w:cs="Arial"/>
          <w:sz w:val="20"/>
          <w:szCs w:val="20"/>
        </w:rPr>
        <w:t>kom</w:t>
      </w:r>
      <w:r w:rsidR="00F642FA" w:rsidRPr="00FD7843">
        <w:rPr>
          <w:rFonts w:ascii="Arial" w:hAnsi="Arial" w:cs="Arial"/>
          <w:sz w:val="20"/>
          <w:szCs w:val="20"/>
        </w:rPr>
        <w:t>unikacji elektronicznej, albo 15</w:t>
      </w:r>
      <w:r w:rsidRPr="00FD7843">
        <w:rPr>
          <w:rFonts w:ascii="Arial" w:hAnsi="Arial" w:cs="Arial"/>
          <w:sz w:val="20"/>
          <w:szCs w:val="20"/>
        </w:rPr>
        <w:t xml:space="preserve"> dni, jeżeli zostało przesłane w inny sposób.</w:t>
      </w:r>
    </w:p>
    <w:p w14:paraId="26BE1063" w14:textId="17F30198" w:rsidR="00A11382" w:rsidRPr="00FD7843"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r>
      <w:r w:rsidR="00A11382" w:rsidRPr="00FD7843">
        <w:rPr>
          <w:rFonts w:ascii="Arial" w:hAnsi="Arial" w:cs="Arial"/>
          <w:sz w:val="20"/>
          <w:szCs w:val="20"/>
        </w:rPr>
        <w:t>Zamawiający może zawrzeć umowę w sprawie zamówienia publicznego przed upływem</w:t>
      </w:r>
      <w:r w:rsidR="00062D66" w:rsidRPr="00FD7843">
        <w:rPr>
          <w:rFonts w:ascii="Arial" w:hAnsi="Arial" w:cs="Arial"/>
          <w:sz w:val="20"/>
          <w:szCs w:val="20"/>
        </w:rPr>
        <w:t xml:space="preserve"> </w:t>
      </w:r>
      <w:r w:rsidR="00A8742D" w:rsidRPr="00FD7843">
        <w:rPr>
          <w:rFonts w:ascii="Arial" w:hAnsi="Arial" w:cs="Arial"/>
          <w:sz w:val="20"/>
          <w:szCs w:val="20"/>
        </w:rPr>
        <w:t xml:space="preserve">terminu, </w:t>
      </w:r>
      <w:r w:rsidR="008D718B" w:rsidRPr="00FD7843">
        <w:rPr>
          <w:rFonts w:ascii="Arial" w:hAnsi="Arial" w:cs="Arial"/>
          <w:sz w:val="20"/>
          <w:szCs w:val="20"/>
        </w:rPr>
        <w:br/>
      </w:r>
      <w:r w:rsidR="00A8742D" w:rsidRPr="00FD7843">
        <w:rPr>
          <w:rFonts w:ascii="Arial" w:hAnsi="Arial" w:cs="Arial"/>
          <w:sz w:val="20"/>
          <w:szCs w:val="20"/>
        </w:rPr>
        <w:t>o którym mowa w pkt</w:t>
      </w:r>
      <w:r w:rsidR="00A11382" w:rsidRPr="00FD7843">
        <w:rPr>
          <w:rFonts w:ascii="Arial" w:hAnsi="Arial" w:cs="Arial"/>
          <w:sz w:val="20"/>
          <w:szCs w:val="20"/>
        </w:rPr>
        <w:t xml:space="preserve"> 1</w:t>
      </w:r>
      <w:r w:rsidR="00A8742D" w:rsidRPr="00FD7843">
        <w:rPr>
          <w:rFonts w:ascii="Arial" w:hAnsi="Arial" w:cs="Arial"/>
          <w:sz w:val="20"/>
          <w:szCs w:val="20"/>
        </w:rPr>
        <w:t xml:space="preserve"> powyżej</w:t>
      </w:r>
      <w:r w:rsidR="00A11382" w:rsidRPr="00FD7843">
        <w:rPr>
          <w:rFonts w:ascii="Arial" w:hAnsi="Arial" w:cs="Arial"/>
          <w:sz w:val="20"/>
          <w:szCs w:val="20"/>
        </w:rPr>
        <w:t>, jeżeli w postępowaniu o udzielenie zamówienia złożono</w:t>
      </w:r>
      <w:r w:rsidR="00062D66" w:rsidRPr="00FD7843">
        <w:rPr>
          <w:rFonts w:ascii="Arial" w:hAnsi="Arial" w:cs="Arial"/>
          <w:sz w:val="20"/>
          <w:szCs w:val="20"/>
        </w:rPr>
        <w:t xml:space="preserve"> </w:t>
      </w:r>
      <w:r w:rsidR="00A11382" w:rsidRPr="00FD7843">
        <w:rPr>
          <w:rFonts w:ascii="Arial" w:hAnsi="Arial" w:cs="Arial"/>
          <w:sz w:val="20"/>
          <w:szCs w:val="20"/>
        </w:rPr>
        <w:t>tylko jedną ofertę.</w:t>
      </w:r>
    </w:p>
    <w:p w14:paraId="64876D72" w14:textId="77777777" w:rsidR="00A11382" w:rsidRPr="00FD7843"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r>
      <w:r w:rsidR="00A11382" w:rsidRPr="00FD7843">
        <w:rPr>
          <w:rFonts w:ascii="Arial" w:hAnsi="Arial" w:cs="Arial"/>
          <w:sz w:val="20"/>
          <w:szCs w:val="20"/>
        </w:rPr>
        <w:t>Wykonawca, którego oferta została wybrana jako najkorzystniejsza, zostanie</w:t>
      </w:r>
      <w:r w:rsidR="00062D66" w:rsidRPr="00FD7843">
        <w:rPr>
          <w:rFonts w:ascii="Arial" w:hAnsi="Arial" w:cs="Arial"/>
          <w:sz w:val="20"/>
          <w:szCs w:val="20"/>
        </w:rPr>
        <w:t xml:space="preserve"> </w:t>
      </w:r>
      <w:r w:rsidR="00A11382" w:rsidRPr="00FD7843">
        <w:rPr>
          <w:rFonts w:ascii="Arial" w:hAnsi="Arial" w:cs="Arial"/>
          <w:sz w:val="20"/>
          <w:szCs w:val="20"/>
        </w:rPr>
        <w:t>poinformowany przez Zamawiającego o miejscu i terminie podpisania umowy.</w:t>
      </w:r>
    </w:p>
    <w:p w14:paraId="3A7E9331" w14:textId="4C2A5F97" w:rsidR="00A11382" w:rsidRPr="00FD7843" w:rsidRDefault="00FC11E4" w:rsidP="00FC11E4">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lastRenderedPageBreak/>
        <w:t>4.</w:t>
      </w:r>
      <w:r w:rsidRPr="00FD7843">
        <w:rPr>
          <w:rFonts w:ascii="Arial" w:hAnsi="Arial" w:cs="Arial"/>
          <w:sz w:val="20"/>
          <w:szCs w:val="20"/>
        </w:rPr>
        <w:tab/>
      </w:r>
      <w:r w:rsidR="00A11382" w:rsidRPr="00FD7843">
        <w:rPr>
          <w:rFonts w:ascii="Arial" w:hAnsi="Arial" w:cs="Arial"/>
          <w:sz w:val="20"/>
          <w:szCs w:val="20"/>
        </w:rPr>
        <w:t xml:space="preserve">Wykonawca, o którym mowa w </w:t>
      </w:r>
      <w:r w:rsidRPr="00FD7843">
        <w:rPr>
          <w:rFonts w:ascii="Arial" w:hAnsi="Arial" w:cs="Arial"/>
          <w:sz w:val="20"/>
          <w:szCs w:val="20"/>
        </w:rPr>
        <w:t>pkt 3 powyżej</w:t>
      </w:r>
      <w:r w:rsidR="00A11382" w:rsidRPr="00FD7843">
        <w:rPr>
          <w:rFonts w:ascii="Arial" w:hAnsi="Arial" w:cs="Arial"/>
          <w:sz w:val="20"/>
          <w:szCs w:val="20"/>
        </w:rPr>
        <w:t>, ma obowiązek zawrzeć umowę w sprawie</w:t>
      </w:r>
      <w:r w:rsidR="00062D66" w:rsidRPr="00FD7843">
        <w:rPr>
          <w:rFonts w:ascii="Arial" w:hAnsi="Arial" w:cs="Arial"/>
          <w:sz w:val="20"/>
          <w:szCs w:val="20"/>
        </w:rPr>
        <w:t xml:space="preserve"> </w:t>
      </w:r>
      <w:r w:rsidR="00A11382" w:rsidRPr="00FD7843">
        <w:rPr>
          <w:rFonts w:ascii="Arial" w:hAnsi="Arial" w:cs="Arial"/>
          <w:sz w:val="20"/>
          <w:szCs w:val="20"/>
        </w:rPr>
        <w:t xml:space="preserve">zamówienia na warunkach określonych w projektowanych postanowieniach umowy, </w:t>
      </w:r>
      <w:r w:rsidR="00185AA6" w:rsidRPr="00FD7843">
        <w:rPr>
          <w:rFonts w:ascii="Arial" w:hAnsi="Arial" w:cs="Arial"/>
          <w:sz w:val="20"/>
          <w:szCs w:val="20"/>
        </w:rPr>
        <w:t xml:space="preserve">określonych </w:t>
      </w:r>
      <w:r w:rsidR="009F14F0" w:rsidRPr="00FD7843">
        <w:rPr>
          <w:rFonts w:ascii="Arial" w:hAnsi="Arial" w:cs="Arial"/>
          <w:sz w:val="20"/>
          <w:szCs w:val="20"/>
        </w:rPr>
        <w:br/>
      </w:r>
      <w:r w:rsidR="00185AA6" w:rsidRPr="00FD7843">
        <w:rPr>
          <w:rFonts w:ascii="Arial" w:hAnsi="Arial" w:cs="Arial"/>
          <w:sz w:val="20"/>
          <w:szCs w:val="20"/>
        </w:rPr>
        <w:t xml:space="preserve">w </w:t>
      </w:r>
      <w:r w:rsidR="00A11382" w:rsidRPr="00FD7843">
        <w:rPr>
          <w:rFonts w:ascii="Arial" w:hAnsi="Arial" w:cs="Arial"/>
          <w:sz w:val="20"/>
          <w:szCs w:val="20"/>
        </w:rPr>
        <w:t>Załącznik</w:t>
      </w:r>
      <w:r w:rsidR="00A8742D" w:rsidRPr="00FD7843">
        <w:rPr>
          <w:rFonts w:ascii="Arial" w:hAnsi="Arial" w:cs="Arial"/>
          <w:sz w:val="20"/>
          <w:szCs w:val="20"/>
        </w:rPr>
        <w:t>u</w:t>
      </w:r>
      <w:r w:rsidR="00A11382" w:rsidRPr="00FD7843">
        <w:rPr>
          <w:rFonts w:ascii="Arial" w:hAnsi="Arial" w:cs="Arial"/>
          <w:sz w:val="20"/>
          <w:szCs w:val="20"/>
        </w:rPr>
        <w:t xml:space="preserve"> </w:t>
      </w:r>
      <w:r w:rsidR="00A8742D" w:rsidRPr="00FD7843">
        <w:rPr>
          <w:rFonts w:ascii="Arial" w:hAnsi="Arial" w:cs="Arial"/>
          <w:sz w:val="20"/>
          <w:szCs w:val="20"/>
        </w:rPr>
        <w:t>n</w:t>
      </w:r>
      <w:r w:rsidR="00A11382" w:rsidRPr="00FD7843">
        <w:rPr>
          <w:rFonts w:ascii="Arial" w:hAnsi="Arial" w:cs="Arial"/>
          <w:sz w:val="20"/>
          <w:szCs w:val="20"/>
        </w:rPr>
        <w:t xml:space="preserve">r </w:t>
      </w:r>
      <w:r w:rsidR="00185AA6" w:rsidRPr="00FD7843">
        <w:rPr>
          <w:rFonts w:ascii="Arial" w:hAnsi="Arial" w:cs="Arial"/>
          <w:sz w:val="20"/>
          <w:szCs w:val="20"/>
        </w:rPr>
        <w:t>4</w:t>
      </w:r>
      <w:r w:rsidR="00A11382" w:rsidRPr="00FD7843">
        <w:rPr>
          <w:rFonts w:ascii="Arial" w:hAnsi="Arial" w:cs="Arial"/>
          <w:sz w:val="20"/>
          <w:szCs w:val="20"/>
        </w:rPr>
        <w:t xml:space="preserve"> do SWZ. Umowa zostanie uzupełniona o zapisy wynikające ze</w:t>
      </w:r>
      <w:r w:rsidR="00062D66" w:rsidRPr="00FD7843">
        <w:rPr>
          <w:rFonts w:ascii="Arial" w:hAnsi="Arial" w:cs="Arial"/>
          <w:sz w:val="20"/>
          <w:szCs w:val="20"/>
        </w:rPr>
        <w:t xml:space="preserve"> </w:t>
      </w:r>
      <w:r w:rsidR="00A11382" w:rsidRPr="00FD7843">
        <w:rPr>
          <w:rFonts w:ascii="Arial" w:hAnsi="Arial" w:cs="Arial"/>
          <w:sz w:val="20"/>
          <w:szCs w:val="20"/>
        </w:rPr>
        <w:t>złożonej oferty.</w:t>
      </w:r>
    </w:p>
    <w:p w14:paraId="24E1A468" w14:textId="77777777" w:rsidR="00A11382" w:rsidRPr="00FD7843" w:rsidRDefault="00A11382" w:rsidP="00185AA6">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5. </w:t>
      </w:r>
      <w:r w:rsidR="00185AA6" w:rsidRPr="00FD7843">
        <w:rPr>
          <w:rFonts w:ascii="Arial" w:hAnsi="Arial" w:cs="Arial"/>
          <w:sz w:val="20"/>
          <w:szCs w:val="20"/>
        </w:rPr>
        <w:tab/>
      </w:r>
      <w:r w:rsidRPr="00FD7843">
        <w:rPr>
          <w:rFonts w:ascii="Arial" w:hAnsi="Arial" w:cs="Arial"/>
          <w:sz w:val="20"/>
          <w:szCs w:val="20"/>
        </w:rPr>
        <w:t>Przed podpisaniem umowy Wykonawcy wspólnie ubiegający się o udzielenie zamówienia</w:t>
      </w:r>
      <w:r w:rsidR="00062D66" w:rsidRPr="00FD7843">
        <w:rPr>
          <w:rFonts w:ascii="Arial" w:hAnsi="Arial" w:cs="Arial"/>
          <w:sz w:val="20"/>
          <w:szCs w:val="20"/>
        </w:rPr>
        <w:t xml:space="preserve"> </w:t>
      </w:r>
      <w:r w:rsidR="00062D66" w:rsidRPr="00FD7843">
        <w:rPr>
          <w:rFonts w:ascii="Arial" w:hAnsi="Arial" w:cs="Arial"/>
          <w:sz w:val="20"/>
          <w:szCs w:val="20"/>
        </w:rPr>
        <w:br/>
      </w:r>
      <w:r w:rsidRPr="00FD7843">
        <w:rPr>
          <w:rFonts w:ascii="Arial" w:hAnsi="Arial" w:cs="Arial"/>
          <w:sz w:val="20"/>
          <w:szCs w:val="20"/>
        </w:rPr>
        <w:t>(w przypadku wyboru ich oferty jako najkorzystniejszej) przedstawią Zamawiającemu</w:t>
      </w:r>
      <w:r w:rsidR="00062D66" w:rsidRPr="00FD7843">
        <w:rPr>
          <w:rFonts w:ascii="Arial" w:hAnsi="Arial" w:cs="Arial"/>
          <w:sz w:val="20"/>
          <w:szCs w:val="20"/>
        </w:rPr>
        <w:t xml:space="preserve"> </w:t>
      </w:r>
      <w:r w:rsidRPr="00FD7843">
        <w:rPr>
          <w:rFonts w:ascii="Arial" w:hAnsi="Arial" w:cs="Arial"/>
          <w:sz w:val="20"/>
          <w:szCs w:val="20"/>
        </w:rPr>
        <w:t>umowę regulującą współpracę tych Wykonawców.</w:t>
      </w:r>
    </w:p>
    <w:p w14:paraId="7F6CE8F1" w14:textId="7277B9F9" w:rsidR="00A11382" w:rsidRPr="00FD7843" w:rsidRDefault="00185AA6" w:rsidP="00185AA6">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6.</w:t>
      </w:r>
      <w:r w:rsidRPr="00FD7843">
        <w:rPr>
          <w:rFonts w:ascii="Arial" w:hAnsi="Arial" w:cs="Arial"/>
          <w:sz w:val="20"/>
          <w:szCs w:val="20"/>
        </w:rPr>
        <w:tab/>
      </w:r>
      <w:r w:rsidR="00A11382" w:rsidRPr="00FD7843">
        <w:rPr>
          <w:rFonts w:ascii="Arial" w:hAnsi="Arial" w:cs="Arial"/>
          <w:sz w:val="20"/>
          <w:szCs w:val="20"/>
        </w:rPr>
        <w:t>Jeżeli Wykonawca, którego oferta została wybrana jako najkorzystniejsza, uchyla się od</w:t>
      </w:r>
      <w:r w:rsidR="00062D66" w:rsidRPr="00FD7843">
        <w:rPr>
          <w:rFonts w:ascii="Arial" w:hAnsi="Arial" w:cs="Arial"/>
          <w:sz w:val="20"/>
          <w:szCs w:val="20"/>
        </w:rPr>
        <w:t xml:space="preserve"> </w:t>
      </w:r>
      <w:r w:rsidR="00A11382" w:rsidRPr="00FD7843">
        <w:rPr>
          <w:rFonts w:ascii="Arial" w:hAnsi="Arial" w:cs="Arial"/>
          <w:sz w:val="20"/>
          <w:szCs w:val="20"/>
        </w:rPr>
        <w:t>zawarcia umowy w sprawie zamówienia publicznego Zamawiający może dokonać</w:t>
      </w:r>
      <w:r w:rsidR="00062D66" w:rsidRPr="00FD7843">
        <w:rPr>
          <w:rFonts w:ascii="Arial" w:hAnsi="Arial" w:cs="Arial"/>
          <w:sz w:val="20"/>
          <w:szCs w:val="20"/>
        </w:rPr>
        <w:t xml:space="preserve"> </w:t>
      </w:r>
      <w:r w:rsidR="00A11382" w:rsidRPr="00FD7843">
        <w:rPr>
          <w:rFonts w:ascii="Arial" w:hAnsi="Arial" w:cs="Arial"/>
          <w:sz w:val="20"/>
          <w:szCs w:val="20"/>
        </w:rPr>
        <w:t xml:space="preserve">ponownego badania </w:t>
      </w:r>
      <w:r w:rsidR="00181614" w:rsidRPr="00FD7843">
        <w:rPr>
          <w:rFonts w:ascii="Arial" w:hAnsi="Arial" w:cs="Arial"/>
          <w:sz w:val="20"/>
          <w:szCs w:val="20"/>
        </w:rPr>
        <w:br/>
      </w:r>
      <w:r w:rsidR="00A11382" w:rsidRPr="00FD7843">
        <w:rPr>
          <w:rFonts w:ascii="Arial" w:hAnsi="Arial" w:cs="Arial"/>
          <w:sz w:val="20"/>
          <w:szCs w:val="20"/>
        </w:rPr>
        <w:t>i oceny ofert spośród ofert pozostałych w postępowaniu</w:t>
      </w:r>
      <w:r w:rsidR="00062D66" w:rsidRPr="00FD7843">
        <w:rPr>
          <w:rFonts w:ascii="Arial" w:hAnsi="Arial" w:cs="Arial"/>
          <w:sz w:val="20"/>
          <w:szCs w:val="20"/>
        </w:rPr>
        <w:t xml:space="preserve"> </w:t>
      </w:r>
      <w:r w:rsidR="00A11382" w:rsidRPr="00FD7843">
        <w:rPr>
          <w:rFonts w:ascii="Arial" w:hAnsi="Arial" w:cs="Arial"/>
          <w:sz w:val="20"/>
          <w:szCs w:val="20"/>
        </w:rPr>
        <w:t>Wykonawców albo unieważnić postępowanie.</w:t>
      </w:r>
    </w:p>
    <w:p w14:paraId="52CE86C9" w14:textId="77777777" w:rsidR="002C61B2" w:rsidRPr="00FD7843" w:rsidRDefault="002C61B2" w:rsidP="00185AA6">
      <w:pPr>
        <w:autoSpaceDE w:val="0"/>
        <w:autoSpaceDN w:val="0"/>
        <w:adjustRightInd w:val="0"/>
        <w:spacing w:line="240" w:lineRule="auto"/>
        <w:jc w:val="both"/>
        <w:rPr>
          <w:rFonts w:ascii="Arial" w:hAnsi="Arial" w:cs="Arial"/>
          <w:i/>
          <w:sz w:val="20"/>
          <w:szCs w:val="20"/>
        </w:rPr>
      </w:pPr>
    </w:p>
    <w:p w14:paraId="5815BD43" w14:textId="77777777" w:rsidR="00A11382" w:rsidRPr="00FD7843" w:rsidRDefault="00185AA6" w:rsidP="00185AA6">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w:t>
      </w:r>
      <w:r w:rsidR="002C61B2" w:rsidRPr="00FD7843">
        <w:rPr>
          <w:rFonts w:ascii="Arial" w:hAnsi="Arial" w:cs="Arial"/>
          <w:b/>
          <w:bCs/>
          <w:sz w:val="20"/>
          <w:szCs w:val="20"/>
        </w:rPr>
        <w:t>X</w:t>
      </w:r>
      <w:r w:rsidRPr="00FD7843">
        <w:rPr>
          <w:rFonts w:ascii="Arial" w:hAnsi="Arial" w:cs="Arial"/>
          <w:b/>
          <w:bCs/>
          <w:sz w:val="20"/>
          <w:szCs w:val="20"/>
        </w:rPr>
        <w:t>IX</w:t>
      </w:r>
      <w:r w:rsidR="00A11382" w:rsidRPr="00FD7843">
        <w:rPr>
          <w:rFonts w:ascii="Arial" w:hAnsi="Arial" w:cs="Arial"/>
          <w:b/>
          <w:bCs/>
          <w:sz w:val="20"/>
          <w:szCs w:val="20"/>
        </w:rPr>
        <w:t>.</w:t>
      </w:r>
      <w:r w:rsidRPr="00FD7843">
        <w:rPr>
          <w:rFonts w:ascii="Arial" w:hAnsi="Arial" w:cs="Arial"/>
          <w:b/>
          <w:bCs/>
          <w:sz w:val="20"/>
          <w:szCs w:val="20"/>
        </w:rPr>
        <w:tab/>
      </w:r>
      <w:r w:rsidR="00A11382" w:rsidRPr="00FD7843">
        <w:rPr>
          <w:rFonts w:ascii="Arial" w:hAnsi="Arial" w:cs="Arial"/>
          <w:b/>
          <w:bCs/>
          <w:sz w:val="20"/>
          <w:szCs w:val="20"/>
        </w:rPr>
        <w:t>Pouczenie o środkach ochrony prawnej przysługujących Wykonawcy</w:t>
      </w:r>
      <w:r w:rsidR="00062D66" w:rsidRPr="00FD7843">
        <w:rPr>
          <w:rFonts w:ascii="Arial" w:hAnsi="Arial" w:cs="Arial"/>
          <w:b/>
          <w:bCs/>
          <w:sz w:val="20"/>
          <w:szCs w:val="20"/>
        </w:rPr>
        <w:t>:</w:t>
      </w:r>
    </w:p>
    <w:p w14:paraId="4D07EDAB" w14:textId="10A1F3F5" w:rsidR="00A74901" w:rsidRPr="00FD7843" w:rsidRDefault="00A74901" w:rsidP="00A74901">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Wykonawcy przysługują przewidziane w ustawie </w:t>
      </w:r>
      <w:proofErr w:type="spellStart"/>
      <w:r w:rsidRPr="00FD7843">
        <w:rPr>
          <w:rFonts w:ascii="Arial" w:hAnsi="Arial" w:cs="Arial"/>
          <w:sz w:val="20"/>
          <w:szCs w:val="20"/>
        </w:rPr>
        <w:t>Pzp</w:t>
      </w:r>
      <w:proofErr w:type="spellEnd"/>
      <w:r w:rsidRPr="00FD7843">
        <w:rPr>
          <w:rFonts w:ascii="Arial" w:hAnsi="Arial" w:cs="Arial"/>
          <w:sz w:val="20"/>
          <w:szCs w:val="20"/>
        </w:rPr>
        <w:t xml:space="preserve"> środki ochrony prawnej w postaci odwołania (do Krajowej Izby Odwoławczej) oraz skargi do sądu zamówień publicznych (Sądu Okręgowego </w:t>
      </w:r>
      <w:r w:rsidR="009F14F0" w:rsidRPr="00FD7843">
        <w:rPr>
          <w:rFonts w:ascii="Arial" w:hAnsi="Arial" w:cs="Arial"/>
          <w:sz w:val="20"/>
          <w:szCs w:val="20"/>
        </w:rPr>
        <w:br/>
      </w:r>
      <w:r w:rsidRPr="00FD7843">
        <w:rPr>
          <w:rFonts w:ascii="Arial" w:hAnsi="Arial" w:cs="Arial"/>
          <w:sz w:val="20"/>
          <w:szCs w:val="20"/>
        </w:rPr>
        <w:t>w Warszawie).</w:t>
      </w:r>
    </w:p>
    <w:p w14:paraId="44358C71" w14:textId="77777777" w:rsidR="00A74901" w:rsidRPr="00FD7843" w:rsidRDefault="00A74901" w:rsidP="00A74901">
      <w:pPr>
        <w:pStyle w:val="Akapitzlist"/>
        <w:numPr>
          <w:ilvl w:val="0"/>
          <w:numId w:val="16"/>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Odwołanie przysługuje na: </w:t>
      </w:r>
    </w:p>
    <w:p w14:paraId="5559A44A" w14:textId="3018B826" w:rsidR="00A74901" w:rsidRPr="00FD7843" w:rsidRDefault="00A74901" w:rsidP="00A74901">
      <w:pPr>
        <w:pStyle w:val="Akapitzlist"/>
        <w:numPr>
          <w:ilvl w:val="5"/>
          <w:numId w:val="17"/>
        </w:numPr>
        <w:tabs>
          <w:tab w:val="left" w:pos="993"/>
        </w:tabs>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 xml:space="preserve">niezgodną z przepisami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czynność Zamawiającego, podjętą w postępowaniu </w:t>
      </w:r>
      <w:r w:rsidR="009F14F0" w:rsidRPr="00FD7843">
        <w:rPr>
          <w:rFonts w:ascii="Arial" w:hAnsi="Arial" w:cs="Arial"/>
          <w:sz w:val="20"/>
          <w:szCs w:val="20"/>
        </w:rPr>
        <w:br/>
      </w:r>
      <w:r w:rsidRPr="00FD7843">
        <w:rPr>
          <w:rFonts w:ascii="Arial" w:hAnsi="Arial" w:cs="Arial"/>
          <w:sz w:val="20"/>
          <w:szCs w:val="20"/>
        </w:rPr>
        <w:t xml:space="preserve">o udzielenie zamówienia, w tym na projektowane postanowienie umowy, </w:t>
      </w:r>
    </w:p>
    <w:p w14:paraId="6B009188" w14:textId="77777777" w:rsidR="00A74901" w:rsidRPr="00FD7843" w:rsidRDefault="00A74901" w:rsidP="00A74901">
      <w:pPr>
        <w:pStyle w:val="Akapitzlist"/>
        <w:numPr>
          <w:ilvl w:val="5"/>
          <w:numId w:val="17"/>
        </w:numPr>
        <w:tabs>
          <w:tab w:val="left" w:pos="993"/>
        </w:tabs>
        <w:autoSpaceDE w:val="0"/>
        <w:autoSpaceDN w:val="0"/>
        <w:adjustRightInd w:val="0"/>
        <w:spacing w:line="240" w:lineRule="auto"/>
        <w:ind w:left="993" w:hanging="426"/>
        <w:jc w:val="both"/>
        <w:rPr>
          <w:rFonts w:ascii="Arial" w:hAnsi="Arial" w:cs="Arial"/>
          <w:sz w:val="20"/>
          <w:szCs w:val="20"/>
        </w:rPr>
      </w:pPr>
      <w:r w:rsidRPr="00FD7843">
        <w:rPr>
          <w:rFonts w:ascii="Arial" w:hAnsi="Arial" w:cs="Arial"/>
          <w:sz w:val="20"/>
          <w:szCs w:val="20"/>
        </w:rPr>
        <w:t xml:space="preserve">zaniechanie czynności w postępowaniu o udzielenie zamówienia, do której Zamawiający był zobowiązany na podstawie ustawy </w:t>
      </w:r>
      <w:proofErr w:type="spellStart"/>
      <w:r w:rsidRPr="00FD7843">
        <w:rPr>
          <w:rFonts w:ascii="Arial" w:hAnsi="Arial" w:cs="Arial"/>
          <w:sz w:val="20"/>
          <w:szCs w:val="20"/>
        </w:rPr>
        <w:t>Pzp</w:t>
      </w:r>
      <w:proofErr w:type="spellEnd"/>
      <w:r w:rsidRPr="00FD7843">
        <w:rPr>
          <w:rFonts w:ascii="Arial" w:hAnsi="Arial" w:cs="Arial"/>
          <w:sz w:val="20"/>
          <w:szCs w:val="20"/>
        </w:rPr>
        <w:t>.</w:t>
      </w:r>
    </w:p>
    <w:p w14:paraId="0FDC08C4" w14:textId="77777777" w:rsidR="00A74901" w:rsidRPr="00FD7843" w:rsidRDefault="00A74901" w:rsidP="00A74901">
      <w:pPr>
        <w:pStyle w:val="Akapitzlist"/>
        <w:numPr>
          <w:ilvl w:val="0"/>
          <w:numId w:val="16"/>
        </w:numPr>
        <w:tabs>
          <w:tab w:val="left" w:pos="993"/>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Odwołanie wnosi się do Prezesa Krajowej Izby Odwoławczej. Odwołanie wnosi się w formie pisemnej albo w formie elektronicznej albo w postaci elektronicznej. Odwołanie wniesione </w:t>
      </w:r>
      <w:r w:rsidRPr="00FD7843">
        <w:rPr>
          <w:rFonts w:ascii="Arial" w:hAnsi="Arial" w:cs="Arial"/>
          <w:sz w:val="20"/>
          <w:szCs w:val="20"/>
        </w:rPr>
        <w:br/>
        <w:t>w postaci elektronicznej wymagają opatrzenie podpisem zaufanym.</w:t>
      </w:r>
    </w:p>
    <w:p w14:paraId="07491283" w14:textId="76266A4F" w:rsidR="00A74901" w:rsidRPr="00FD7843" w:rsidRDefault="00A74901" w:rsidP="00A74901">
      <w:pPr>
        <w:pStyle w:val="Akapitzlist"/>
        <w:numPr>
          <w:ilvl w:val="0"/>
          <w:numId w:val="16"/>
        </w:numPr>
        <w:tabs>
          <w:tab w:val="left" w:pos="993"/>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Odwołujący przekazuje Zamawiającemu odwołanie wniesione w formie elektronicznej, albo </w:t>
      </w:r>
      <w:r w:rsidRPr="00FD7843">
        <w:rPr>
          <w:rFonts w:ascii="Arial" w:hAnsi="Arial" w:cs="Arial"/>
          <w:sz w:val="20"/>
          <w:szCs w:val="20"/>
        </w:rPr>
        <w:br/>
        <w:t xml:space="preserve">w postaci elektronicznej albo kopię odwołania, jeżeli zostało wniesione w formie pisemnej, przed upływem terminu do wniesienia odwołania w taki sposób, że Zamawiający mógł się zapoznać </w:t>
      </w:r>
      <w:r w:rsidR="00181614" w:rsidRPr="00FD7843">
        <w:rPr>
          <w:rFonts w:ascii="Arial" w:hAnsi="Arial" w:cs="Arial"/>
          <w:sz w:val="20"/>
          <w:szCs w:val="20"/>
        </w:rPr>
        <w:br/>
      </w:r>
      <w:r w:rsidRPr="00FD7843">
        <w:rPr>
          <w:rFonts w:ascii="Arial" w:hAnsi="Arial" w:cs="Arial"/>
          <w:sz w:val="20"/>
          <w:szCs w:val="20"/>
        </w:rPr>
        <w:t>z treścią odwołania przed upływem tego terminu.</w:t>
      </w:r>
    </w:p>
    <w:p w14:paraId="1957CDC3" w14:textId="77777777" w:rsidR="00A74901" w:rsidRPr="00FD7843" w:rsidRDefault="00A74901" w:rsidP="00A74901">
      <w:pPr>
        <w:pStyle w:val="Akapitzlist"/>
        <w:numPr>
          <w:ilvl w:val="0"/>
          <w:numId w:val="16"/>
        </w:numPr>
        <w:tabs>
          <w:tab w:val="left" w:pos="993"/>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Odwołanie wnosi się w terminie 10 dni od dnia przekazania informacji o czynności Zamawiającego stanowiącej podstawę jego wniesienia – jeżeli informacja została przekazana </w:t>
      </w:r>
      <w:r w:rsidRPr="00FD7843">
        <w:rPr>
          <w:rFonts w:ascii="Arial" w:hAnsi="Arial" w:cs="Arial"/>
          <w:sz w:val="20"/>
          <w:szCs w:val="20"/>
        </w:rPr>
        <w:br/>
        <w:t>przy użyciu środków komunikacji elektronicznej) albo w terminie 15 dni – jeżeli została przekazana w inny sposób.</w:t>
      </w:r>
    </w:p>
    <w:p w14:paraId="587D5EB9" w14:textId="77777777" w:rsidR="00A74901" w:rsidRPr="00FD7843" w:rsidRDefault="00A74901" w:rsidP="00A74901">
      <w:pPr>
        <w:pStyle w:val="Akapitzlist"/>
        <w:numPr>
          <w:ilvl w:val="0"/>
          <w:numId w:val="16"/>
        </w:numPr>
        <w:tabs>
          <w:tab w:val="left" w:pos="993"/>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Odwołanie wobec treści ogłoszenia o zmówieniu lub treści dokumentów zamówienia (w tym SWZ) wnosi się w terminie 10 dni od dnia publikacji ogłoszenia w Dzienniku Urzędowym Unii Europejskiej lub zamieszczenia dokumentów zamówienia na stronie internetowej.</w:t>
      </w:r>
    </w:p>
    <w:p w14:paraId="5CA7B17A" w14:textId="3AC9456C" w:rsidR="00A74901" w:rsidRPr="00FD7843" w:rsidRDefault="00A74901" w:rsidP="00A74901">
      <w:pPr>
        <w:pStyle w:val="Akapitzlist"/>
        <w:numPr>
          <w:ilvl w:val="0"/>
          <w:numId w:val="16"/>
        </w:numPr>
        <w:tabs>
          <w:tab w:val="left" w:pos="993"/>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Odwołanie wobec czynności innych niż określone w ust. 5 i 6 wnosi się w terminie 10 dni od dnia, w którym powzięto lub przy zachowaniu należytej staranności można było powziąć wiadomość </w:t>
      </w:r>
      <w:r w:rsidR="00181614" w:rsidRPr="00FD7843">
        <w:rPr>
          <w:rFonts w:ascii="Arial" w:hAnsi="Arial" w:cs="Arial"/>
          <w:sz w:val="20"/>
          <w:szCs w:val="20"/>
        </w:rPr>
        <w:br/>
      </w:r>
      <w:r w:rsidRPr="00FD7843">
        <w:rPr>
          <w:rFonts w:ascii="Arial" w:hAnsi="Arial" w:cs="Arial"/>
          <w:sz w:val="20"/>
          <w:szCs w:val="20"/>
        </w:rPr>
        <w:t>o okolicznościach stanowiących podstawę jego wniesienia.</w:t>
      </w:r>
    </w:p>
    <w:p w14:paraId="28508018" w14:textId="77777777" w:rsidR="00A74901" w:rsidRPr="00FD7843" w:rsidRDefault="00A74901" w:rsidP="00A74901">
      <w:pPr>
        <w:pStyle w:val="Akapitzlist"/>
        <w:numPr>
          <w:ilvl w:val="0"/>
          <w:numId w:val="16"/>
        </w:numPr>
        <w:tabs>
          <w:tab w:val="left" w:pos="993"/>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Jeżeli Zamawiający nie opublikował ogłoszenia o zamiarze zawarcia umowy lub mimo takiego obowiązku nie przesłał Wykonawcy zawiadomienia o wyborze oferty najkorzystniejszej odwołanie wnosi się nie później niż w terminie :</w:t>
      </w:r>
    </w:p>
    <w:p w14:paraId="334EEC57" w14:textId="77777777" w:rsidR="00A74901" w:rsidRPr="00FD7843" w:rsidRDefault="00A74901" w:rsidP="00A74901">
      <w:pPr>
        <w:tabs>
          <w:tab w:val="left" w:pos="709"/>
        </w:tabs>
        <w:ind w:left="709" w:hanging="283"/>
        <w:jc w:val="both"/>
        <w:rPr>
          <w:rFonts w:ascii="Arial" w:hAnsi="Arial" w:cs="Arial"/>
          <w:sz w:val="20"/>
          <w:szCs w:val="20"/>
        </w:rPr>
      </w:pPr>
      <w:r w:rsidRPr="00FD7843">
        <w:rPr>
          <w:rFonts w:ascii="Arial" w:hAnsi="Arial" w:cs="Arial"/>
          <w:sz w:val="20"/>
          <w:szCs w:val="20"/>
        </w:rPr>
        <w:t>1)</w:t>
      </w:r>
      <w:r w:rsidRPr="00FD7843">
        <w:rPr>
          <w:rFonts w:ascii="Arial" w:hAnsi="Arial" w:cs="Arial"/>
          <w:sz w:val="20"/>
          <w:szCs w:val="20"/>
        </w:rPr>
        <w:tab/>
        <w:t>30 dni od dnia publikacji w Dzienniku Urzędowym Unii Europejskiej ogłoszenia o udzieleniu zamówienia,</w:t>
      </w:r>
    </w:p>
    <w:p w14:paraId="75CD945A" w14:textId="77777777" w:rsidR="00A74901" w:rsidRPr="00FD7843" w:rsidRDefault="00A74901" w:rsidP="00A74901">
      <w:pPr>
        <w:tabs>
          <w:tab w:val="left" w:pos="709"/>
        </w:tabs>
        <w:ind w:left="709" w:hanging="283"/>
        <w:jc w:val="both"/>
        <w:rPr>
          <w:rFonts w:ascii="Arial" w:hAnsi="Arial" w:cs="Arial"/>
          <w:sz w:val="20"/>
          <w:szCs w:val="20"/>
        </w:rPr>
      </w:pPr>
      <w:r w:rsidRPr="00FD7843">
        <w:rPr>
          <w:rFonts w:ascii="Arial" w:hAnsi="Arial" w:cs="Arial"/>
          <w:sz w:val="20"/>
          <w:szCs w:val="20"/>
        </w:rPr>
        <w:t xml:space="preserve">2) 6 miesięcy od dnia zawarcia umowy, jeżeli Zamawiający nie opublikował w Dzienniku Urzędowym Unii Europejskiej ogłoszenia o udzieleniu zamówienia. </w:t>
      </w:r>
    </w:p>
    <w:p w14:paraId="6AC13D39" w14:textId="77777777" w:rsidR="00A74901" w:rsidRPr="00FD7843" w:rsidRDefault="00A74901" w:rsidP="00A74901">
      <w:pPr>
        <w:pStyle w:val="Akapitzlist"/>
        <w:numPr>
          <w:ilvl w:val="0"/>
          <w:numId w:val="16"/>
        </w:numPr>
        <w:tabs>
          <w:tab w:val="left" w:pos="426"/>
        </w:tabs>
        <w:spacing w:line="240" w:lineRule="auto"/>
        <w:ind w:left="426" w:hanging="426"/>
        <w:jc w:val="both"/>
        <w:rPr>
          <w:rFonts w:ascii="Arial" w:hAnsi="Arial" w:cs="Arial"/>
          <w:sz w:val="20"/>
          <w:szCs w:val="20"/>
        </w:rPr>
      </w:pPr>
      <w:r w:rsidRPr="00FD7843">
        <w:rPr>
          <w:rFonts w:ascii="Arial" w:hAnsi="Arial" w:cs="Arial"/>
          <w:sz w:val="20"/>
          <w:szCs w:val="20"/>
        </w:rPr>
        <w:t>Na orzeczenie Izby stronom oraz uczestnikom postępowania odwoławczego przysługuje skarga do Sądu Okręgowego w Warszawie (sądu zamówień publicznych).</w:t>
      </w:r>
    </w:p>
    <w:p w14:paraId="1256AFB7" w14:textId="77777777" w:rsidR="00A74901" w:rsidRPr="00FD7843" w:rsidRDefault="00A74901" w:rsidP="00A74901">
      <w:pPr>
        <w:pStyle w:val="Akapitzlist"/>
        <w:numPr>
          <w:ilvl w:val="0"/>
          <w:numId w:val="16"/>
        </w:numPr>
        <w:tabs>
          <w:tab w:val="left" w:pos="426"/>
        </w:tabs>
        <w:spacing w:line="240" w:lineRule="auto"/>
        <w:ind w:left="426" w:hanging="426"/>
        <w:jc w:val="both"/>
        <w:rPr>
          <w:rFonts w:ascii="Arial" w:hAnsi="Arial" w:cs="Arial"/>
          <w:sz w:val="20"/>
          <w:szCs w:val="20"/>
        </w:rPr>
      </w:pPr>
      <w:r w:rsidRPr="00FD7843">
        <w:rPr>
          <w:rFonts w:ascii="Arial" w:hAnsi="Arial" w:cs="Arial"/>
          <w:sz w:val="20"/>
          <w:szCs w:val="20"/>
        </w:rPr>
        <w:t>Skargę wnosi się za pośrednictwem Prezesa Krajowej Izby Odwoławczej w terminie 14 dni od dnia doręczenia orzeczenia Izby, przesyłając jednocześnie jej odpis przeciwnikowi skargi. Złożenie skargi w placówce pocztowej operatora publicznego jest równoznaczne z jej wniesieniem.</w:t>
      </w:r>
    </w:p>
    <w:p w14:paraId="229FCA90" w14:textId="77777777" w:rsidR="00A74901" w:rsidRPr="00FD7843" w:rsidRDefault="00A74901" w:rsidP="00A74901">
      <w:pPr>
        <w:pStyle w:val="Akapitzlist"/>
        <w:numPr>
          <w:ilvl w:val="0"/>
          <w:numId w:val="16"/>
        </w:numPr>
        <w:tabs>
          <w:tab w:val="left" w:pos="426"/>
        </w:tabs>
        <w:spacing w:line="240" w:lineRule="auto"/>
        <w:ind w:left="426" w:hanging="426"/>
        <w:jc w:val="both"/>
        <w:rPr>
          <w:rFonts w:ascii="Arial" w:hAnsi="Arial" w:cs="Arial"/>
          <w:sz w:val="20"/>
          <w:szCs w:val="20"/>
        </w:rPr>
      </w:pPr>
      <w:r w:rsidRPr="00FD7843">
        <w:rPr>
          <w:rFonts w:ascii="Arial" w:hAnsi="Arial" w:cs="Arial"/>
          <w:sz w:val="20"/>
          <w:szCs w:val="20"/>
        </w:rPr>
        <w:t xml:space="preserve">Szczegółowe zasady dotyczące wnoszenia środków ochrony prawnej oraz postępowania toczonego wskutek ich wniesienia określone zostały w Dziale IX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„Środki ochrony prawnej”.</w:t>
      </w:r>
    </w:p>
    <w:p w14:paraId="2A6B0A87" w14:textId="77777777" w:rsidR="00062D66" w:rsidRPr="00FD7843" w:rsidRDefault="00062D66" w:rsidP="00A11382">
      <w:pPr>
        <w:autoSpaceDE w:val="0"/>
        <w:autoSpaceDN w:val="0"/>
        <w:adjustRightInd w:val="0"/>
        <w:spacing w:line="240" w:lineRule="auto"/>
        <w:rPr>
          <w:rFonts w:ascii="Arial" w:hAnsi="Arial" w:cs="Arial"/>
          <w:b/>
          <w:bCs/>
          <w:sz w:val="20"/>
          <w:szCs w:val="20"/>
        </w:rPr>
      </w:pPr>
    </w:p>
    <w:p w14:paraId="677F97A3" w14:textId="77777777" w:rsidR="0015645E" w:rsidRPr="00FD7843" w:rsidRDefault="00185AA6" w:rsidP="00185AA6">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XX</w:t>
      </w:r>
      <w:r w:rsidR="002C61B2" w:rsidRPr="00FD7843">
        <w:rPr>
          <w:rFonts w:ascii="Arial" w:hAnsi="Arial" w:cs="Arial"/>
          <w:b/>
          <w:bCs/>
          <w:sz w:val="20"/>
          <w:szCs w:val="20"/>
        </w:rPr>
        <w:t>X</w:t>
      </w:r>
      <w:r w:rsidRPr="00FD7843">
        <w:rPr>
          <w:rFonts w:ascii="Arial" w:hAnsi="Arial" w:cs="Arial"/>
          <w:b/>
          <w:bCs/>
          <w:sz w:val="20"/>
          <w:szCs w:val="20"/>
        </w:rPr>
        <w:t>.</w:t>
      </w:r>
      <w:r w:rsidRPr="00FD7843">
        <w:rPr>
          <w:rFonts w:ascii="Arial" w:hAnsi="Arial" w:cs="Arial"/>
          <w:b/>
          <w:bCs/>
          <w:sz w:val="20"/>
          <w:szCs w:val="20"/>
        </w:rPr>
        <w:tab/>
        <w:t>Obowiązki w zakresie przetwarzania danych osobowych zgodnie z RODO:</w:t>
      </w:r>
    </w:p>
    <w:p w14:paraId="24E923B4" w14:textId="2F8FFAC3" w:rsidR="0015645E" w:rsidRPr="00FD7843" w:rsidRDefault="009A0151" w:rsidP="00D9714C">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bCs/>
          <w:sz w:val="20"/>
          <w:szCs w:val="20"/>
        </w:rPr>
        <w:t>1.</w:t>
      </w:r>
      <w:r w:rsidRPr="00FD7843">
        <w:rPr>
          <w:rFonts w:ascii="Arial" w:hAnsi="Arial" w:cs="Arial"/>
          <w:bCs/>
          <w:sz w:val="20"/>
          <w:szCs w:val="20"/>
        </w:rPr>
        <w:tab/>
        <w:t xml:space="preserve">Ilekroć w niniejszej SWZ mowa jest o RODO należy przez to rozumieć </w:t>
      </w:r>
      <w:r w:rsidR="00D9714C" w:rsidRPr="00FD7843">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FD7843">
        <w:rPr>
          <w:rFonts w:ascii="Arial" w:hAnsi="Arial" w:cs="Arial"/>
          <w:sz w:val="20"/>
          <w:szCs w:val="20"/>
        </w:rPr>
        <w:t xml:space="preserve">ozporządzenie </w:t>
      </w:r>
      <w:r w:rsidR="00D9714C" w:rsidRPr="00FD7843">
        <w:rPr>
          <w:rFonts w:ascii="Arial" w:hAnsi="Arial" w:cs="Arial"/>
          <w:sz w:val="20"/>
          <w:szCs w:val="20"/>
        </w:rPr>
        <w:t>o ochronie danych) (Dz. Urz. UE L 119 z dnia 4 maja 2016 r., str. 1).</w:t>
      </w:r>
    </w:p>
    <w:p w14:paraId="1F0B81EA" w14:textId="000A9E3B" w:rsidR="0015645E" w:rsidRPr="00FD7843" w:rsidRDefault="00D9714C" w:rsidP="003D35B0">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2.</w:t>
      </w:r>
      <w:r w:rsidRPr="00FD7843">
        <w:rPr>
          <w:rFonts w:ascii="Arial" w:hAnsi="Arial" w:cs="Arial"/>
          <w:sz w:val="20"/>
          <w:szCs w:val="20"/>
        </w:rPr>
        <w:tab/>
        <w:t>Wykonawca ubiegający się o udzielenie zamówienia publicznego jest zobowiązany do wypełnienia wszystkich obowiązków formalno-</w:t>
      </w:r>
      <w:r w:rsidR="008D718B" w:rsidRPr="00FD7843">
        <w:rPr>
          <w:rFonts w:ascii="Arial" w:hAnsi="Arial" w:cs="Arial"/>
          <w:sz w:val="20"/>
          <w:szCs w:val="20"/>
        </w:rPr>
        <w:t xml:space="preserve">prawnych związanych z udziałem </w:t>
      </w:r>
      <w:r w:rsidRPr="00FD7843">
        <w:rPr>
          <w:rFonts w:ascii="Arial" w:hAnsi="Arial" w:cs="Arial"/>
          <w:sz w:val="20"/>
          <w:szCs w:val="20"/>
        </w:rPr>
        <w:t xml:space="preserve">w postępowaniu. Do </w:t>
      </w:r>
      <w:r w:rsidRPr="00FD7843">
        <w:rPr>
          <w:rFonts w:ascii="Arial" w:hAnsi="Arial" w:cs="Arial"/>
          <w:sz w:val="20"/>
          <w:szCs w:val="20"/>
        </w:rPr>
        <w:lastRenderedPageBreak/>
        <w:t>obowiązków tych należą m. in</w:t>
      </w:r>
      <w:r w:rsidR="008D718B" w:rsidRPr="00FD7843">
        <w:rPr>
          <w:rFonts w:ascii="Arial" w:hAnsi="Arial" w:cs="Arial"/>
          <w:sz w:val="20"/>
          <w:szCs w:val="20"/>
        </w:rPr>
        <w:t xml:space="preserve">. obowiązki wynikające z RODO, </w:t>
      </w:r>
      <w:r w:rsidRPr="00FD7843">
        <w:rPr>
          <w:rFonts w:ascii="Arial" w:hAnsi="Arial" w:cs="Arial"/>
          <w:sz w:val="20"/>
          <w:szCs w:val="20"/>
        </w:rPr>
        <w:t>w szczególności obowiązek informacyjny przewidziany w art. 13 RODO względem osób fizycznych,</w:t>
      </w:r>
      <w:r w:rsidR="00A8742D" w:rsidRPr="00FD7843">
        <w:rPr>
          <w:rFonts w:ascii="Arial" w:hAnsi="Arial" w:cs="Arial"/>
          <w:sz w:val="20"/>
          <w:szCs w:val="20"/>
        </w:rPr>
        <w:t xml:space="preserve"> których dane osobowe dotyczą </w:t>
      </w:r>
      <w:r w:rsidRPr="00FD7843">
        <w:rPr>
          <w:rFonts w:ascii="Arial" w:hAnsi="Arial" w:cs="Arial"/>
          <w:sz w:val="20"/>
          <w:szCs w:val="20"/>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FD7843">
        <w:rPr>
          <w:rFonts w:ascii="Arial" w:hAnsi="Arial" w:cs="Arial"/>
          <w:sz w:val="20"/>
          <w:szCs w:val="20"/>
        </w:rPr>
        <w:t xml:space="preserve">pozyskał </w:t>
      </w:r>
      <w:r w:rsidRPr="00FD7843">
        <w:rPr>
          <w:rFonts w:ascii="Arial" w:hAnsi="Arial" w:cs="Arial"/>
          <w:sz w:val="20"/>
          <w:szCs w:val="20"/>
        </w:rPr>
        <w:t xml:space="preserve">pośrednio, chyba że ma zastosowanie </w:t>
      </w:r>
      <w:r w:rsidR="003D35B0" w:rsidRPr="00FD7843">
        <w:rPr>
          <w:rFonts w:ascii="Arial" w:hAnsi="Arial" w:cs="Arial"/>
          <w:sz w:val="20"/>
          <w:szCs w:val="20"/>
        </w:rPr>
        <w:t xml:space="preserve">co najmniej jedno z </w:t>
      </w:r>
      <w:proofErr w:type="spellStart"/>
      <w:r w:rsidR="003D35B0" w:rsidRPr="00FD7843">
        <w:rPr>
          <w:rFonts w:ascii="Arial" w:hAnsi="Arial" w:cs="Arial"/>
          <w:sz w:val="20"/>
          <w:szCs w:val="20"/>
        </w:rPr>
        <w:t>wyłączeń</w:t>
      </w:r>
      <w:proofErr w:type="spellEnd"/>
      <w:r w:rsidR="003D35B0" w:rsidRPr="00FD7843">
        <w:rPr>
          <w:rFonts w:ascii="Arial" w:hAnsi="Arial" w:cs="Arial"/>
          <w:sz w:val="20"/>
          <w:szCs w:val="20"/>
        </w:rPr>
        <w:t>, o których mowa w art. 14 ust. 5 RODO.</w:t>
      </w:r>
      <w:r w:rsidR="00A8742D" w:rsidRPr="00FD7843">
        <w:rPr>
          <w:rFonts w:ascii="Arial" w:hAnsi="Arial" w:cs="Arial"/>
          <w:sz w:val="20"/>
          <w:szCs w:val="20"/>
        </w:rPr>
        <w:t xml:space="preserve"> </w:t>
      </w:r>
      <w:r w:rsidR="003D35B0" w:rsidRPr="00FD7843">
        <w:rPr>
          <w:rFonts w:ascii="Arial" w:hAnsi="Arial" w:cs="Arial"/>
          <w:sz w:val="20"/>
          <w:szCs w:val="20"/>
        </w:rPr>
        <w:t xml:space="preserve">W celu zapewnienia, że Wykonawca wypełnił ww. obowiązki informacyjne oraz ochrony prawnie uzasadnionych interesów osoby trzeciej, której dane zostały przekazane w związku z udziałem Wykonawcy w postępowaniu Zamawiający wymaga złożenia przez Wykonawcę wraz z ofertą oświadczenia o wypełnieniu obowiązków informacyjnych, przewidzianych w art. 13 i 14 RODO, zgodnie z treścią </w:t>
      </w:r>
      <w:r w:rsidR="00A8742D" w:rsidRPr="00FD7843">
        <w:rPr>
          <w:rFonts w:ascii="Arial" w:hAnsi="Arial" w:cs="Arial"/>
          <w:b/>
          <w:sz w:val="20"/>
          <w:szCs w:val="20"/>
        </w:rPr>
        <w:t>Z</w:t>
      </w:r>
      <w:r w:rsidR="003D35B0" w:rsidRPr="00FD7843">
        <w:rPr>
          <w:rFonts w:ascii="Arial" w:hAnsi="Arial" w:cs="Arial"/>
          <w:b/>
          <w:sz w:val="20"/>
          <w:szCs w:val="20"/>
        </w:rPr>
        <w:t xml:space="preserve">ałącznika nr </w:t>
      </w:r>
      <w:r w:rsidR="00576687" w:rsidRPr="00FD7843">
        <w:rPr>
          <w:rFonts w:ascii="Arial" w:hAnsi="Arial" w:cs="Arial"/>
          <w:b/>
          <w:sz w:val="20"/>
          <w:szCs w:val="20"/>
        </w:rPr>
        <w:t>13</w:t>
      </w:r>
      <w:r w:rsidR="003D35B0" w:rsidRPr="00FD7843">
        <w:rPr>
          <w:rFonts w:ascii="Arial" w:hAnsi="Arial" w:cs="Arial"/>
          <w:b/>
          <w:sz w:val="20"/>
          <w:szCs w:val="20"/>
        </w:rPr>
        <w:t xml:space="preserve"> do SWZ</w:t>
      </w:r>
      <w:r w:rsidR="003D35B0" w:rsidRPr="00FD7843">
        <w:rPr>
          <w:rFonts w:ascii="Arial" w:hAnsi="Arial" w:cs="Arial"/>
          <w:sz w:val="20"/>
          <w:szCs w:val="20"/>
        </w:rPr>
        <w:t xml:space="preserve">. </w:t>
      </w:r>
    </w:p>
    <w:p w14:paraId="1783B977" w14:textId="654A0E84" w:rsidR="003D35B0" w:rsidRPr="00FD7843" w:rsidRDefault="003D35B0" w:rsidP="003D35B0">
      <w:pPr>
        <w:tabs>
          <w:tab w:val="left" w:pos="567"/>
        </w:tabs>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3.</w:t>
      </w:r>
      <w:r w:rsidRPr="00FD7843">
        <w:rPr>
          <w:rFonts w:ascii="Arial" w:hAnsi="Arial" w:cs="Arial"/>
          <w:sz w:val="20"/>
          <w:szCs w:val="20"/>
        </w:rPr>
        <w:tab/>
        <w:t xml:space="preserve">Zamawiający informuje o przetwarzaniu danych osobowych w związku z realizacją niniejszego zamówienia, Szczegółowa klauzula informacyjna stanowi </w:t>
      </w:r>
      <w:r w:rsidRPr="00FD7843">
        <w:rPr>
          <w:rFonts w:ascii="Arial" w:hAnsi="Arial" w:cs="Arial"/>
          <w:b/>
          <w:sz w:val="20"/>
          <w:szCs w:val="20"/>
        </w:rPr>
        <w:t xml:space="preserve">Załącznik nr </w:t>
      </w:r>
      <w:r w:rsidR="00576687" w:rsidRPr="00FD7843">
        <w:rPr>
          <w:rFonts w:ascii="Arial" w:hAnsi="Arial" w:cs="Arial"/>
          <w:b/>
          <w:sz w:val="20"/>
          <w:szCs w:val="20"/>
        </w:rPr>
        <w:t>12</w:t>
      </w:r>
      <w:r w:rsidRPr="00FD7843">
        <w:rPr>
          <w:rFonts w:ascii="Arial" w:hAnsi="Arial" w:cs="Arial"/>
          <w:b/>
          <w:sz w:val="20"/>
          <w:szCs w:val="20"/>
        </w:rPr>
        <w:t xml:space="preserve"> do SWZ</w:t>
      </w:r>
      <w:r w:rsidRPr="00FD7843">
        <w:rPr>
          <w:rFonts w:ascii="Arial" w:hAnsi="Arial" w:cs="Arial"/>
          <w:sz w:val="20"/>
          <w:szCs w:val="20"/>
        </w:rPr>
        <w:t xml:space="preserve">. </w:t>
      </w:r>
    </w:p>
    <w:p w14:paraId="336EBA56" w14:textId="66CE7701" w:rsidR="003D35B0" w:rsidRPr="00FD7843" w:rsidRDefault="003D35B0" w:rsidP="003D35B0">
      <w:pPr>
        <w:tabs>
          <w:tab w:val="left" w:pos="567"/>
        </w:tabs>
        <w:autoSpaceDE w:val="0"/>
        <w:autoSpaceDN w:val="0"/>
        <w:adjustRightInd w:val="0"/>
        <w:spacing w:line="240" w:lineRule="auto"/>
        <w:ind w:left="567" w:hanging="567"/>
        <w:jc w:val="both"/>
        <w:rPr>
          <w:rFonts w:ascii="Arial" w:hAnsi="Arial" w:cs="Arial"/>
          <w:bCs/>
          <w:sz w:val="20"/>
          <w:szCs w:val="20"/>
        </w:rPr>
      </w:pPr>
      <w:r w:rsidRPr="00FD7843">
        <w:rPr>
          <w:rFonts w:ascii="Arial" w:hAnsi="Arial" w:cs="Arial"/>
          <w:sz w:val="20"/>
          <w:szCs w:val="20"/>
        </w:rPr>
        <w:t>4.</w:t>
      </w:r>
      <w:r w:rsidRPr="00FD7843">
        <w:rPr>
          <w:rFonts w:ascii="Arial" w:hAnsi="Arial" w:cs="Arial"/>
          <w:sz w:val="20"/>
          <w:szCs w:val="20"/>
        </w:rPr>
        <w:tab/>
        <w:t xml:space="preserve">Zamawiający zgodnie z art. 18 ust. 6 ustawy </w:t>
      </w:r>
      <w:proofErr w:type="spellStart"/>
      <w:r w:rsidRPr="00FD7843">
        <w:rPr>
          <w:rFonts w:ascii="Arial" w:hAnsi="Arial" w:cs="Arial"/>
          <w:sz w:val="20"/>
          <w:szCs w:val="20"/>
        </w:rPr>
        <w:t>Pzp</w:t>
      </w:r>
      <w:proofErr w:type="spellEnd"/>
      <w:r w:rsidRPr="00FD7843">
        <w:rPr>
          <w:rFonts w:ascii="Arial" w:hAnsi="Arial" w:cs="Arial"/>
          <w:sz w:val="20"/>
          <w:szCs w:val="20"/>
        </w:rPr>
        <w:t xml:space="preserve"> zastrzega, że będzie udostępniał dane osobowe, o których mowa w art. 10 RODO, w celu umożliwienia korzystania ze środków ochrony prawnej, </w:t>
      </w:r>
      <w:r w:rsidR="008D718B" w:rsidRPr="00FD7843">
        <w:rPr>
          <w:rFonts w:ascii="Arial" w:hAnsi="Arial" w:cs="Arial"/>
          <w:sz w:val="20"/>
          <w:szCs w:val="20"/>
        </w:rPr>
        <w:br/>
      </w:r>
      <w:r w:rsidRPr="00FD7843">
        <w:rPr>
          <w:rFonts w:ascii="Arial" w:hAnsi="Arial" w:cs="Arial"/>
          <w:sz w:val="20"/>
          <w:szCs w:val="20"/>
        </w:rPr>
        <w:t xml:space="preserve">o których mowa w pkt XIX SWZ do upływu terminu na ich wniesienie. </w:t>
      </w:r>
    </w:p>
    <w:p w14:paraId="39EF403F" w14:textId="77777777" w:rsidR="0015645E" w:rsidRPr="00FD7843" w:rsidRDefault="0015645E" w:rsidP="00A11382">
      <w:pPr>
        <w:autoSpaceDE w:val="0"/>
        <w:autoSpaceDN w:val="0"/>
        <w:adjustRightInd w:val="0"/>
        <w:spacing w:line="240" w:lineRule="auto"/>
        <w:rPr>
          <w:rFonts w:ascii="Arial" w:hAnsi="Arial" w:cs="Arial"/>
          <w:bCs/>
          <w:i/>
          <w:sz w:val="20"/>
          <w:szCs w:val="20"/>
        </w:rPr>
      </w:pPr>
    </w:p>
    <w:p w14:paraId="2A8083E9" w14:textId="77777777" w:rsidR="00A11382" w:rsidRPr="00FD7843" w:rsidRDefault="00185AA6" w:rsidP="003D35B0">
      <w:pPr>
        <w:tabs>
          <w:tab w:val="left" w:pos="567"/>
        </w:tabs>
        <w:autoSpaceDE w:val="0"/>
        <w:autoSpaceDN w:val="0"/>
        <w:adjustRightInd w:val="0"/>
        <w:spacing w:line="240" w:lineRule="auto"/>
        <w:rPr>
          <w:rFonts w:ascii="Arial" w:hAnsi="Arial" w:cs="Arial"/>
          <w:b/>
          <w:bCs/>
          <w:sz w:val="20"/>
          <w:szCs w:val="20"/>
        </w:rPr>
      </w:pPr>
      <w:r w:rsidRPr="00FD7843">
        <w:rPr>
          <w:rFonts w:ascii="Arial" w:hAnsi="Arial" w:cs="Arial"/>
          <w:b/>
          <w:bCs/>
          <w:sz w:val="20"/>
          <w:szCs w:val="20"/>
        </w:rPr>
        <w:t>X</w:t>
      </w:r>
      <w:r w:rsidR="002C61B2" w:rsidRPr="00FD7843">
        <w:rPr>
          <w:rFonts w:ascii="Arial" w:hAnsi="Arial" w:cs="Arial"/>
          <w:b/>
          <w:bCs/>
          <w:sz w:val="20"/>
          <w:szCs w:val="20"/>
        </w:rPr>
        <w:t>X</w:t>
      </w:r>
      <w:r w:rsidRPr="00FD7843">
        <w:rPr>
          <w:rFonts w:ascii="Arial" w:hAnsi="Arial" w:cs="Arial"/>
          <w:b/>
          <w:bCs/>
          <w:sz w:val="20"/>
          <w:szCs w:val="20"/>
        </w:rPr>
        <w:t>XI</w:t>
      </w:r>
      <w:r w:rsidR="00A11382" w:rsidRPr="00FD7843">
        <w:rPr>
          <w:rFonts w:ascii="Arial" w:hAnsi="Arial" w:cs="Arial"/>
          <w:b/>
          <w:bCs/>
          <w:sz w:val="20"/>
          <w:szCs w:val="20"/>
        </w:rPr>
        <w:t>.</w:t>
      </w:r>
      <w:r w:rsidR="003D35B0" w:rsidRPr="00FD7843">
        <w:rPr>
          <w:rFonts w:ascii="Arial" w:hAnsi="Arial" w:cs="Arial"/>
          <w:b/>
          <w:bCs/>
          <w:sz w:val="20"/>
          <w:szCs w:val="20"/>
        </w:rPr>
        <w:tab/>
        <w:t>Załączniki do SWZ</w:t>
      </w:r>
    </w:p>
    <w:p w14:paraId="1F513F03" w14:textId="0A188425" w:rsidR="00B52BDA" w:rsidRPr="00FD7843" w:rsidRDefault="00B52BDA"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Formularz Ofertowy - Załącznik nr 1</w:t>
      </w:r>
      <w:r w:rsidR="00C342E2" w:rsidRPr="00FD7843">
        <w:rPr>
          <w:rFonts w:ascii="Arial" w:hAnsi="Arial" w:cs="Arial"/>
          <w:sz w:val="20"/>
          <w:szCs w:val="20"/>
        </w:rPr>
        <w:t>, 1a</w:t>
      </w:r>
      <w:r w:rsidR="000024AD" w:rsidRPr="00FD7843">
        <w:rPr>
          <w:rFonts w:ascii="Arial" w:hAnsi="Arial" w:cs="Arial"/>
          <w:sz w:val="20"/>
          <w:szCs w:val="20"/>
        </w:rPr>
        <w:t>,</w:t>
      </w:r>
    </w:p>
    <w:p w14:paraId="4BE05D91" w14:textId="69923EE7"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Formularz JEDZ – Załącznik nr 2</w:t>
      </w:r>
      <w:r w:rsidR="000024AD" w:rsidRPr="00FD7843">
        <w:rPr>
          <w:rFonts w:ascii="Arial" w:hAnsi="Arial" w:cs="Arial"/>
          <w:sz w:val="20"/>
          <w:szCs w:val="20"/>
        </w:rPr>
        <w:t>,</w:t>
      </w:r>
    </w:p>
    <w:p w14:paraId="69AC82E6" w14:textId="2A841E5A"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Projekt umowy dla części nr 1, nr 2, nr 3  - Załącznik nr </w:t>
      </w:r>
      <w:r w:rsidR="000024AD" w:rsidRPr="00FD7843">
        <w:rPr>
          <w:rFonts w:ascii="Arial" w:hAnsi="Arial" w:cs="Arial"/>
          <w:sz w:val="20"/>
          <w:szCs w:val="20"/>
        </w:rPr>
        <w:t>3</w:t>
      </w:r>
      <w:r w:rsidRPr="00FD7843">
        <w:rPr>
          <w:rFonts w:ascii="Arial" w:hAnsi="Arial" w:cs="Arial"/>
          <w:sz w:val="20"/>
          <w:szCs w:val="20"/>
        </w:rPr>
        <w:t>,</w:t>
      </w:r>
      <w:r w:rsidR="000024AD" w:rsidRPr="00FD7843">
        <w:rPr>
          <w:rFonts w:ascii="Arial" w:hAnsi="Arial" w:cs="Arial"/>
          <w:sz w:val="20"/>
          <w:szCs w:val="20"/>
        </w:rPr>
        <w:t xml:space="preserve"> 3</w:t>
      </w:r>
      <w:r w:rsidRPr="00FD7843">
        <w:rPr>
          <w:rFonts w:ascii="Arial" w:hAnsi="Arial" w:cs="Arial"/>
          <w:sz w:val="20"/>
          <w:szCs w:val="20"/>
        </w:rPr>
        <w:t xml:space="preserve">a, </w:t>
      </w:r>
      <w:r w:rsidR="000024AD" w:rsidRPr="00FD7843">
        <w:rPr>
          <w:rFonts w:ascii="Arial" w:hAnsi="Arial" w:cs="Arial"/>
          <w:sz w:val="20"/>
          <w:szCs w:val="20"/>
        </w:rPr>
        <w:t>3</w:t>
      </w:r>
      <w:r w:rsidRPr="00FD7843">
        <w:rPr>
          <w:rFonts w:ascii="Arial" w:hAnsi="Arial" w:cs="Arial"/>
          <w:sz w:val="20"/>
          <w:szCs w:val="20"/>
        </w:rPr>
        <w:t>b</w:t>
      </w:r>
      <w:r w:rsidR="000024AD" w:rsidRPr="00FD7843">
        <w:rPr>
          <w:rFonts w:ascii="Arial" w:hAnsi="Arial" w:cs="Arial"/>
          <w:sz w:val="20"/>
          <w:szCs w:val="20"/>
        </w:rPr>
        <w:t>,</w:t>
      </w:r>
    </w:p>
    <w:p w14:paraId="5148AA66" w14:textId="726A9869"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Zestawie</w:t>
      </w:r>
      <w:r w:rsidR="00576687" w:rsidRPr="00FD7843">
        <w:rPr>
          <w:rFonts w:ascii="Arial" w:hAnsi="Arial" w:cs="Arial"/>
          <w:sz w:val="20"/>
          <w:szCs w:val="20"/>
        </w:rPr>
        <w:t>nie powierzchni wraz z kategorią</w:t>
      </w:r>
      <w:r w:rsidRPr="00FD7843">
        <w:rPr>
          <w:rFonts w:ascii="Arial" w:hAnsi="Arial" w:cs="Arial"/>
          <w:sz w:val="20"/>
          <w:szCs w:val="20"/>
        </w:rPr>
        <w:t xml:space="preserve"> pomieszczeń – załącznik nr 4,</w:t>
      </w:r>
      <w:r w:rsidR="00181614" w:rsidRPr="00FD7843">
        <w:rPr>
          <w:rFonts w:ascii="Arial" w:hAnsi="Arial" w:cs="Arial"/>
          <w:sz w:val="20"/>
          <w:szCs w:val="20"/>
        </w:rPr>
        <w:t xml:space="preserve"> </w:t>
      </w:r>
      <w:r w:rsidRPr="00FD7843">
        <w:rPr>
          <w:rFonts w:ascii="Arial" w:hAnsi="Arial" w:cs="Arial"/>
          <w:sz w:val="20"/>
          <w:szCs w:val="20"/>
        </w:rPr>
        <w:t>4a</w:t>
      </w:r>
      <w:r w:rsidR="000024AD" w:rsidRPr="00FD7843">
        <w:rPr>
          <w:rFonts w:ascii="Arial" w:hAnsi="Arial" w:cs="Arial"/>
          <w:sz w:val="20"/>
          <w:szCs w:val="20"/>
        </w:rPr>
        <w:t>,</w:t>
      </w:r>
      <w:r w:rsidR="00181614" w:rsidRPr="00FD7843">
        <w:rPr>
          <w:rFonts w:ascii="Arial" w:hAnsi="Arial" w:cs="Arial"/>
          <w:sz w:val="20"/>
          <w:szCs w:val="20"/>
        </w:rPr>
        <w:t xml:space="preserve"> </w:t>
      </w:r>
      <w:r w:rsidRPr="00FD7843">
        <w:rPr>
          <w:rFonts w:ascii="Arial" w:hAnsi="Arial" w:cs="Arial"/>
          <w:sz w:val="20"/>
          <w:szCs w:val="20"/>
        </w:rPr>
        <w:t>Plan sytuacyjny terenu – Załącznik nr 4b</w:t>
      </w:r>
      <w:r w:rsidR="000024AD" w:rsidRPr="00FD7843">
        <w:rPr>
          <w:rFonts w:ascii="Arial" w:hAnsi="Arial" w:cs="Arial"/>
          <w:sz w:val="20"/>
          <w:szCs w:val="20"/>
        </w:rPr>
        <w:t>,</w:t>
      </w:r>
    </w:p>
    <w:p w14:paraId="4226ACD2" w14:textId="22930898"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Zakres prac- załącznik nr 5, 5a, 5b</w:t>
      </w:r>
      <w:r w:rsidR="000024AD" w:rsidRPr="00FD7843">
        <w:rPr>
          <w:rFonts w:ascii="Arial" w:hAnsi="Arial" w:cs="Arial"/>
          <w:sz w:val="20"/>
          <w:szCs w:val="20"/>
        </w:rPr>
        <w:t>,</w:t>
      </w:r>
    </w:p>
    <w:p w14:paraId="0AEB26DE" w14:textId="43CC87DC" w:rsidR="00A11382"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Szczegółowy harmonogram prac</w:t>
      </w:r>
      <w:r w:rsidR="00F878D5" w:rsidRPr="00FD7843">
        <w:rPr>
          <w:rFonts w:ascii="Arial" w:hAnsi="Arial" w:cs="Arial"/>
          <w:sz w:val="20"/>
          <w:szCs w:val="20"/>
        </w:rPr>
        <w:t xml:space="preserve"> – Załącznik</w:t>
      </w:r>
      <w:r w:rsidR="006327F6">
        <w:rPr>
          <w:rFonts w:ascii="Arial" w:hAnsi="Arial" w:cs="Arial"/>
          <w:sz w:val="20"/>
          <w:szCs w:val="20"/>
        </w:rPr>
        <w:t xml:space="preserve"> nr 6, 6a, </w:t>
      </w:r>
      <w:bookmarkStart w:id="26" w:name="_GoBack"/>
      <w:bookmarkEnd w:id="26"/>
    </w:p>
    <w:p w14:paraId="0B07CE42" w14:textId="698809E8"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Wzór Protokołu odbioru prac – załącznik nr 7, 7a, 7b</w:t>
      </w:r>
      <w:r w:rsidR="000024AD" w:rsidRPr="00FD7843">
        <w:rPr>
          <w:rFonts w:ascii="Arial" w:hAnsi="Arial" w:cs="Arial"/>
          <w:sz w:val="20"/>
          <w:szCs w:val="20"/>
        </w:rPr>
        <w:t>,</w:t>
      </w:r>
    </w:p>
    <w:p w14:paraId="3C6D4D82" w14:textId="22F0F375"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Wzór Protokołu reklamacji – Załącznik nr 8,8a, 8b</w:t>
      </w:r>
      <w:r w:rsidR="000024AD" w:rsidRPr="00FD7843">
        <w:rPr>
          <w:rFonts w:ascii="Arial" w:hAnsi="Arial" w:cs="Arial"/>
          <w:sz w:val="20"/>
          <w:szCs w:val="20"/>
        </w:rPr>
        <w:t>,</w:t>
      </w:r>
    </w:p>
    <w:p w14:paraId="3B235300" w14:textId="10B891BE"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Procedury</w:t>
      </w:r>
      <w:r w:rsidR="00B81144" w:rsidRPr="00FD7843">
        <w:rPr>
          <w:rFonts w:ascii="Arial" w:hAnsi="Arial" w:cs="Arial"/>
          <w:sz w:val="20"/>
          <w:szCs w:val="20"/>
        </w:rPr>
        <w:t>- Załącznik nr 9</w:t>
      </w:r>
      <w:r w:rsidR="000024AD" w:rsidRPr="00FD7843">
        <w:rPr>
          <w:rFonts w:ascii="Arial" w:hAnsi="Arial" w:cs="Arial"/>
          <w:sz w:val="20"/>
          <w:szCs w:val="20"/>
        </w:rPr>
        <w:t>,</w:t>
      </w:r>
    </w:p>
    <w:p w14:paraId="444829DA" w14:textId="13BBEF62" w:rsidR="00A97474" w:rsidRPr="00FD7843" w:rsidRDefault="00A9747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Wykaz osób – Załącznik nr 10, 10a</w:t>
      </w:r>
      <w:r w:rsidR="000024AD" w:rsidRPr="00FD7843">
        <w:rPr>
          <w:rFonts w:ascii="Arial" w:hAnsi="Arial" w:cs="Arial"/>
          <w:sz w:val="20"/>
          <w:szCs w:val="20"/>
        </w:rPr>
        <w:t>,</w:t>
      </w:r>
    </w:p>
    <w:p w14:paraId="14FA593F" w14:textId="7C66398A" w:rsidR="00B81144" w:rsidRPr="00FD7843" w:rsidRDefault="00204B58"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 xml:space="preserve">Wykaz urządzeń </w:t>
      </w:r>
      <w:r w:rsidR="00181614" w:rsidRPr="00FD7843">
        <w:rPr>
          <w:rFonts w:ascii="Arial" w:hAnsi="Arial" w:cs="Arial"/>
          <w:sz w:val="20"/>
          <w:szCs w:val="20"/>
        </w:rPr>
        <w:t>(</w:t>
      </w:r>
      <w:r w:rsidRPr="00FD7843">
        <w:rPr>
          <w:rFonts w:ascii="Arial" w:hAnsi="Arial" w:cs="Arial"/>
          <w:sz w:val="20"/>
          <w:szCs w:val="20"/>
        </w:rPr>
        <w:t xml:space="preserve">dla części </w:t>
      </w:r>
      <w:r w:rsidR="00B81144" w:rsidRPr="00FD7843">
        <w:rPr>
          <w:rFonts w:ascii="Arial" w:hAnsi="Arial" w:cs="Arial"/>
          <w:sz w:val="20"/>
          <w:szCs w:val="20"/>
        </w:rPr>
        <w:t>3</w:t>
      </w:r>
      <w:r w:rsidR="00181614" w:rsidRPr="00FD7843">
        <w:rPr>
          <w:rFonts w:ascii="Arial" w:hAnsi="Arial" w:cs="Arial"/>
          <w:sz w:val="20"/>
          <w:szCs w:val="20"/>
        </w:rPr>
        <w:t>)</w:t>
      </w:r>
      <w:r w:rsidR="00B81144" w:rsidRPr="00FD7843">
        <w:rPr>
          <w:rFonts w:ascii="Arial" w:hAnsi="Arial" w:cs="Arial"/>
          <w:sz w:val="20"/>
          <w:szCs w:val="20"/>
        </w:rPr>
        <w:t xml:space="preserve"> – Załącznik nr 11</w:t>
      </w:r>
      <w:r w:rsidR="000024AD" w:rsidRPr="00FD7843">
        <w:rPr>
          <w:rFonts w:ascii="Arial" w:hAnsi="Arial" w:cs="Arial"/>
          <w:sz w:val="20"/>
          <w:szCs w:val="20"/>
        </w:rPr>
        <w:t>,</w:t>
      </w:r>
    </w:p>
    <w:p w14:paraId="66C89A7B" w14:textId="12B69A73" w:rsidR="00B81144" w:rsidRPr="00FD7843" w:rsidRDefault="00B8114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Klauzura informacyjna RODO – Załącznik nr 12</w:t>
      </w:r>
      <w:r w:rsidR="000024AD" w:rsidRPr="00FD7843">
        <w:rPr>
          <w:rFonts w:ascii="Arial" w:hAnsi="Arial" w:cs="Arial"/>
          <w:sz w:val="20"/>
          <w:szCs w:val="20"/>
        </w:rPr>
        <w:t>,</w:t>
      </w:r>
    </w:p>
    <w:p w14:paraId="54899E67" w14:textId="024FF650" w:rsidR="00B81144" w:rsidRPr="00FD7843" w:rsidRDefault="00B81144" w:rsidP="00181614">
      <w:pPr>
        <w:pStyle w:val="Akapitzlist"/>
        <w:numPr>
          <w:ilvl w:val="0"/>
          <w:numId w:val="4"/>
        </w:numPr>
        <w:autoSpaceDE w:val="0"/>
        <w:autoSpaceDN w:val="0"/>
        <w:adjustRightInd w:val="0"/>
        <w:spacing w:line="240" w:lineRule="auto"/>
        <w:ind w:left="567" w:hanging="567"/>
        <w:jc w:val="both"/>
        <w:rPr>
          <w:rFonts w:ascii="Arial" w:hAnsi="Arial" w:cs="Arial"/>
          <w:sz w:val="20"/>
          <w:szCs w:val="20"/>
        </w:rPr>
      </w:pPr>
      <w:r w:rsidRPr="00FD7843">
        <w:rPr>
          <w:rFonts w:ascii="Arial" w:hAnsi="Arial" w:cs="Arial"/>
          <w:sz w:val="20"/>
          <w:szCs w:val="20"/>
        </w:rPr>
        <w:t>Oświadczenie Wykonawcy o wypełnieniu obowiązków informacyjnych przewidzianych w art.13 i 14 RODO – Załącznik nr 13</w:t>
      </w:r>
      <w:r w:rsidR="000024AD" w:rsidRPr="00FD7843">
        <w:rPr>
          <w:rFonts w:ascii="Arial" w:hAnsi="Arial" w:cs="Arial"/>
          <w:sz w:val="20"/>
          <w:szCs w:val="20"/>
        </w:rPr>
        <w:t>.</w:t>
      </w:r>
    </w:p>
    <w:sectPr w:rsidR="00B81144" w:rsidRPr="00FD7843" w:rsidSect="00C6223E">
      <w:headerReference w:type="default" r:id="rId26"/>
      <w:footerReference w:type="default" r:id="rId2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4872E" w14:textId="77777777" w:rsidR="00462E52" w:rsidRDefault="00462E52" w:rsidP="004243FD">
      <w:pPr>
        <w:spacing w:line="240" w:lineRule="auto"/>
      </w:pPr>
      <w:r>
        <w:separator/>
      </w:r>
    </w:p>
  </w:endnote>
  <w:endnote w:type="continuationSeparator" w:id="0">
    <w:p w14:paraId="233F88F8" w14:textId="77777777" w:rsidR="00462E52" w:rsidRDefault="00462E52"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967620"/>
      <w:docPartObj>
        <w:docPartGallery w:val="Page Numbers (Bottom of Page)"/>
        <w:docPartUnique/>
      </w:docPartObj>
    </w:sdtPr>
    <w:sdtEndPr/>
    <w:sdtContent>
      <w:p w14:paraId="4CD8CF4B" w14:textId="60EB8145" w:rsidR="00462E52" w:rsidRDefault="00462E52">
        <w:pPr>
          <w:pStyle w:val="Stopka"/>
          <w:jc w:val="right"/>
        </w:pPr>
        <w:r>
          <w:fldChar w:fldCharType="begin"/>
        </w:r>
        <w:r>
          <w:instrText>PAGE   \* MERGEFORMAT</w:instrText>
        </w:r>
        <w:r>
          <w:fldChar w:fldCharType="separate"/>
        </w:r>
        <w:r w:rsidR="006327F6">
          <w:rPr>
            <w:noProof/>
          </w:rPr>
          <w:t>20</w:t>
        </w:r>
        <w:r>
          <w:fldChar w:fldCharType="end"/>
        </w:r>
      </w:p>
    </w:sdtContent>
  </w:sdt>
  <w:p w14:paraId="01EB823A" w14:textId="77777777" w:rsidR="00462E52" w:rsidRDefault="00462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1FDA" w14:textId="77777777" w:rsidR="00462E52" w:rsidRDefault="00462E52" w:rsidP="004243FD">
      <w:pPr>
        <w:spacing w:line="240" w:lineRule="auto"/>
      </w:pPr>
      <w:r>
        <w:separator/>
      </w:r>
    </w:p>
  </w:footnote>
  <w:footnote w:type="continuationSeparator" w:id="0">
    <w:p w14:paraId="32E75F07" w14:textId="77777777" w:rsidR="00462E52" w:rsidRDefault="00462E52"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3917DFB0" w:rsidR="00462E52" w:rsidRDefault="00462E52">
    <w:pPr>
      <w:pStyle w:val="Nagwek"/>
    </w:pPr>
    <w:r>
      <w:t>11/SPRZ/2021</w:t>
    </w:r>
  </w:p>
  <w:p w14:paraId="7DBF7A76" w14:textId="77777777" w:rsidR="00462E52" w:rsidRDefault="00462E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0C024CA8"/>
    <w:multiLevelType w:val="hybridMultilevel"/>
    <w:tmpl w:val="FE0A5598"/>
    <w:lvl w:ilvl="0" w:tplc="3FECD0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3C27B2"/>
    <w:multiLevelType w:val="hybridMultilevel"/>
    <w:tmpl w:val="A5AC503A"/>
    <w:lvl w:ilvl="0" w:tplc="3BB4C412">
      <w:start w:val="1"/>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F27DE"/>
    <w:multiLevelType w:val="hybridMultilevel"/>
    <w:tmpl w:val="6CC083E6"/>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7">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55876"/>
    <w:multiLevelType w:val="hybridMultilevel"/>
    <w:tmpl w:val="3EA830D0"/>
    <w:lvl w:ilvl="0" w:tplc="2C88D7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E7F2C70"/>
    <w:multiLevelType w:val="hybridMultilevel"/>
    <w:tmpl w:val="22E06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D5086C"/>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3">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F93704"/>
    <w:multiLevelType w:val="hybridMultilevel"/>
    <w:tmpl w:val="CF0A294A"/>
    <w:lvl w:ilvl="0" w:tplc="AA9CA0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A843621"/>
    <w:multiLevelType w:val="hybridMultilevel"/>
    <w:tmpl w:val="7BA868BE"/>
    <w:lvl w:ilvl="0" w:tplc="4518F9CE">
      <w:start w:val="1"/>
      <w:numFmt w:val="bullet"/>
      <w:lvlText w:val="-"/>
      <w:lvlJc w:val="left"/>
      <w:pPr>
        <w:ind w:left="1506" w:hanging="360"/>
      </w:pPr>
      <w:rPr>
        <w:rFonts w:ascii="Trebuchet MS" w:hAnsi="Trebuchet M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7">
    <w:nsid w:val="2AE70CCD"/>
    <w:multiLevelType w:val="hybridMultilevel"/>
    <w:tmpl w:val="7A0805A6"/>
    <w:lvl w:ilvl="0" w:tplc="04150017">
      <w:start w:val="1"/>
      <w:numFmt w:val="lowerLetter"/>
      <w:lvlText w:val="%1)"/>
      <w:lvlJc w:val="left"/>
      <w:pPr>
        <w:tabs>
          <w:tab w:val="num" w:pos="928"/>
        </w:tabs>
        <w:ind w:left="928" w:hanging="360"/>
      </w:pPr>
      <w:rPr>
        <w:rFonts w:hint="default"/>
      </w:rPr>
    </w:lvl>
    <w:lvl w:ilvl="1" w:tplc="ED30EFA8">
      <w:start w:val="2"/>
      <w:numFmt w:val="decimal"/>
      <w:lvlText w:val="%2."/>
      <w:lvlJc w:val="left"/>
      <w:pPr>
        <w:tabs>
          <w:tab w:val="num" w:pos="1648"/>
        </w:tabs>
        <w:ind w:left="1648" w:hanging="360"/>
      </w:pPr>
      <w:rPr>
        <w:rFonts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8">
    <w:nsid w:val="2F494667"/>
    <w:multiLevelType w:val="hybridMultilevel"/>
    <w:tmpl w:val="3ADC6E1A"/>
    <w:lvl w:ilvl="0" w:tplc="4518F9CE">
      <w:start w:val="1"/>
      <w:numFmt w:val="bullet"/>
      <w:lvlText w:val="-"/>
      <w:lvlJc w:val="left"/>
      <w:pPr>
        <w:ind w:left="720" w:hanging="360"/>
      </w:pPr>
      <w:rPr>
        <w:rFonts w:ascii="Trebuchet MS" w:hAnsi="Trebuchet M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2FE93792"/>
    <w:multiLevelType w:val="hybridMultilevel"/>
    <w:tmpl w:val="EA88F940"/>
    <w:lvl w:ilvl="0" w:tplc="12C68312">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2">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3">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6B9250B"/>
    <w:multiLevelType w:val="hybridMultilevel"/>
    <w:tmpl w:val="F5F43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C37030"/>
    <w:multiLevelType w:val="hybridMultilevel"/>
    <w:tmpl w:val="546C26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F42D48"/>
    <w:multiLevelType w:val="hybridMultilevel"/>
    <w:tmpl w:val="F15875C0"/>
    <w:lvl w:ilvl="0" w:tplc="DDDE46B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9C72D92"/>
    <w:multiLevelType w:val="hybridMultilevel"/>
    <w:tmpl w:val="F6C2F0CC"/>
    <w:lvl w:ilvl="0" w:tplc="773E0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37">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43">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7BA0F54"/>
    <w:multiLevelType w:val="multilevel"/>
    <w:tmpl w:val="56CAF998"/>
    <w:lvl w:ilvl="0">
      <w:start w:val="1"/>
      <w:numFmt w:val="decimal"/>
      <w:lvlText w:val="%1."/>
      <w:lvlJc w:val="left"/>
      <w:pPr>
        <w:ind w:left="72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nsid w:val="740F3360"/>
    <w:multiLevelType w:val="hybridMultilevel"/>
    <w:tmpl w:val="538C8FC4"/>
    <w:lvl w:ilvl="0" w:tplc="CA1AE4F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31"/>
  </w:num>
  <w:num w:numId="3">
    <w:abstractNumId w:val="13"/>
  </w:num>
  <w:num w:numId="4">
    <w:abstractNumId w:val="37"/>
  </w:num>
  <w:num w:numId="5">
    <w:abstractNumId w:val="41"/>
  </w:num>
  <w:num w:numId="6">
    <w:abstractNumId w:val="15"/>
  </w:num>
  <w:num w:numId="7">
    <w:abstractNumId w:val="40"/>
  </w:num>
  <w:num w:numId="8">
    <w:abstractNumId w:val="30"/>
  </w:num>
  <w:num w:numId="9">
    <w:abstractNumId w:val="33"/>
  </w:num>
  <w:num w:numId="10">
    <w:abstractNumId w:val="27"/>
  </w:num>
  <w:num w:numId="11">
    <w:abstractNumId w:val="26"/>
  </w:num>
  <w:num w:numId="12">
    <w:abstractNumId w:val="23"/>
  </w:num>
  <w:num w:numId="13">
    <w:abstractNumId w:val="5"/>
  </w:num>
  <w:num w:numId="14">
    <w:abstractNumId w:val="28"/>
  </w:num>
  <w:num w:numId="15">
    <w:abstractNumId w:val="38"/>
  </w:num>
  <w:num w:numId="16">
    <w:abstractNumId w:val="0"/>
  </w:num>
  <w:num w:numId="17">
    <w:abstractNumId w:val="6"/>
  </w:num>
  <w:num w:numId="18">
    <w:abstractNumId w:val="43"/>
  </w:num>
  <w:num w:numId="19">
    <w:abstractNumId w:val="12"/>
  </w:num>
  <w:num w:numId="20">
    <w:abstractNumId w:val="42"/>
  </w:num>
  <w:num w:numId="21">
    <w:abstractNumId w:val="39"/>
  </w:num>
  <w:num w:numId="22">
    <w:abstractNumId w:val="8"/>
  </w:num>
  <w:num w:numId="23">
    <w:abstractNumId w:val="1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1"/>
  </w:num>
  <w:num w:numId="31">
    <w:abstractNumId w:val="9"/>
  </w:num>
  <w:num w:numId="32">
    <w:abstractNumId w:val="7"/>
  </w:num>
  <w:num w:numId="33">
    <w:abstractNumId w:val="29"/>
  </w:num>
  <w:num w:numId="34">
    <w:abstractNumId w:val="3"/>
  </w:num>
  <w:num w:numId="35">
    <w:abstractNumId w:val="17"/>
  </w:num>
  <w:num w:numId="36">
    <w:abstractNumId w:val="34"/>
  </w:num>
  <w:num w:numId="37">
    <w:abstractNumId w:val="44"/>
  </w:num>
  <w:num w:numId="38">
    <w:abstractNumId w:val="32"/>
  </w:num>
  <w:num w:numId="39">
    <w:abstractNumId w:val="14"/>
  </w:num>
  <w:num w:numId="40">
    <w:abstractNumId w:val="4"/>
  </w:num>
  <w:num w:numId="41">
    <w:abstractNumId w:val="25"/>
  </w:num>
  <w:num w:numId="42">
    <w:abstractNumId w:val="11"/>
  </w:num>
  <w:num w:numId="43">
    <w:abstractNumId w:val="2"/>
  </w:num>
  <w:num w:numId="44">
    <w:abstractNumId w:val="10"/>
  </w:num>
  <w:num w:numId="45">
    <w:abstractNumId w:val="16"/>
  </w:num>
  <w:num w:numId="46">
    <w:abstractNumId w:val="18"/>
  </w:num>
  <w:num w:numId="4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024AD"/>
    <w:rsid w:val="00012B1A"/>
    <w:rsid w:val="00015BF2"/>
    <w:rsid w:val="00026843"/>
    <w:rsid w:val="000351F4"/>
    <w:rsid w:val="00053588"/>
    <w:rsid w:val="0006251C"/>
    <w:rsid w:val="00062D66"/>
    <w:rsid w:val="0006354F"/>
    <w:rsid w:val="000636C2"/>
    <w:rsid w:val="00086215"/>
    <w:rsid w:val="00097A0D"/>
    <w:rsid w:val="000A6D03"/>
    <w:rsid w:val="000B5D55"/>
    <w:rsid w:val="000C0660"/>
    <w:rsid w:val="000C1B1F"/>
    <w:rsid w:val="000C1DE1"/>
    <w:rsid w:val="000E262A"/>
    <w:rsid w:val="000F0422"/>
    <w:rsid w:val="000F4EFD"/>
    <w:rsid w:val="000F749E"/>
    <w:rsid w:val="0010092C"/>
    <w:rsid w:val="001032FB"/>
    <w:rsid w:val="001040A0"/>
    <w:rsid w:val="00106318"/>
    <w:rsid w:val="00123004"/>
    <w:rsid w:val="001243B9"/>
    <w:rsid w:val="00124817"/>
    <w:rsid w:val="00126B7A"/>
    <w:rsid w:val="001419DD"/>
    <w:rsid w:val="001473A6"/>
    <w:rsid w:val="0015645E"/>
    <w:rsid w:val="001619E4"/>
    <w:rsid w:val="0017510A"/>
    <w:rsid w:val="001807C2"/>
    <w:rsid w:val="00181614"/>
    <w:rsid w:val="00183639"/>
    <w:rsid w:val="001857E9"/>
    <w:rsid w:val="00185AA6"/>
    <w:rsid w:val="00190E57"/>
    <w:rsid w:val="00193B4F"/>
    <w:rsid w:val="001A29B9"/>
    <w:rsid w:val="001A56F1"/>
    <w:rsid w:val="001B32AE"/>
    <w:rsid w:val="001B4F9C"/>
    <w:rsid w:val="001E5443"/>
    <w:rsid w:val="001E636F"/>
    <w:rsid w:val="001F3B4F"/>
    <w:rsid w:val="00201CC0"/>
    <w:rsid w:val="002046E3"/>
    <w:rsid w:val="00204B58"/>
    <w:rsid w:val="002055B3"/>
    <w:rsid w:val="00205B48"/>
    <w:rsid w:val="00227B73"/>
    <w:rsid w:val="00242AA0"/>
    <w:rsid w:val="00263E62"/>
    <w:rsid w:val="002671B3"/>
    <w:rsid w:val="00281732"/>
    <w:rsid w:val="002840B0"/>
    <w:rsid w:val="00284993"/>
    <w:rsid w:val="00286281"/>
    <w:rsid w:val="00291FE6"/>
    <w:rsid w:val="002A3803"/>
    <w:rsid w:val="002B13DE"/>
    <w:rsid w:val="002B669C"/>
    <w:rsid w:val="002B7DE7"/>
    <w:rsid w:val="002C61B2"/>
    <w:rsid w:val="002D303B"/>
    <w:rsid w:val="002D30D7"/>
    <w:rsid w:val="002E32F7"/>
    <w:rsid w:val="002F3272"/>
    <w:rsid w:val="002F7250"/>
    <w:rsid w:val="00307D33"/>
    <w:rsid w:val="00311850"/>
    <w:rsid w:val="00313E90"/>
    <w:rsid w:val="003269AC"/>
    <w:rsid w:val="003459C6"/>
    <w:rsid w:val="003603B1"/>
    <w:rsid w:val="003722DE"/>
    <w:rsid w:val="00373016"/>
    <w:rsid w:val="00387E83"/>
    <w:rsid w:val="00394947"/>
    <w:rsid w:val="00395DDF"/>
    <w:rsid w:val="003B1B5E"/>
    <w:rsid w:val="003C1D25"/>
    <w:rsid w:val="003C5676"/>
    <w:rsid w:val="003D026C"/>
    <w:rsid w:val="003D175B"/>
    <w:rsid w:val="003D1D15"/>
    <w:rsid w:val="003D35B0"/>
    <w:rsid w:val="003D4112"/>
    <w:rsid w:val="003E0E17"/>
    <w:rsid w:val="003E3CF5"/>
    <w:rsid w:val="003F5FC0"/>
    <w:rsid w:val="003F748B"/>
    <w:rsid w:val="0040163E"/>
    <w:rsid w:val="004239A7"/>
    <w:rsid w:val="004243FD"/>
    <w:rsid w:val="004331B6"/>
    <w:rsid w:val="0043495C"/>
    <w:rsid w:val="00436562"/>
    <w:rsid w:val="0044496B"/>
    <w:rsid w:val="00457F9A"/>
    <w:rsid w:val="0046055A"/>
    <w:rsid w:val="00462E52"/>
    <w:rsid w:val="004933EB"/>
    <w:rsid w:val="00494833"/>
    <w:rsid w:val="0049556C"/>
    <w:rsid w:val="004A4B32"/>
    <w:rsid w:val="004B004B"/>
    <w:rsid w:val="004C2799"/>
    <w:rsid w:val="004D3191"/>
    <w:rsid w:val="004E0ECD"/>
    <w:rsid w:val="004E2647"/>
    <w:rsid w:val="004E2886"/>
    <w:rsid w:val="004E71CF"/>
    <w:rsid w:val="004F1C5C"/>
    <w:rsid w:val="004F4443"/>
    <w:rsid w:val="00531AFA"/>
    <w:rsid w:val="00562DE0"/>
    <w:rsid w:val="005707A5"/>
    <w:rsid w:val="00571B88"/>
    <w:rsid w:val="00575422"/>
    <w:rsid w:val="00576687"/>
    <w:rsid w:val="005870BF"/>
    <w:rsid w:val="00587E77"/>
    <w:rsid w:val="005941EE"/>
    <w:rsid w:val="005A0E47"/>
    <w:rsid w:val="005B59E4"/>
    <w:rsid w:val="005B630F"/>
    <w:rsid w:val="005C26B2"/>
    <w:rsid w:val="005D028B"/>
    <w:rsid w:val="005D4A47"/>
    <w:rsid w:val="005E1320"/>
    <w:rsid w:val="005E1D55"/>
    <w:rsid w:val="005E34F0"/>
    <w:rsid w:val="005E418F"/>
    <w:rsid w:val="005F5A91"/>
    <w:rsid w:val="0061402D"/>
    <w:rsid w:val="00623B93"/>
    <w:rsid w:val="006327F6"/>
    <w:rsid w:val="00634FD5"/>
    <w:rsid w:val="00635D48"/>
    <w:rsid w:val="006443C0"/>
    <w:rsid w:val="00646C6B"/>
    <w:rsid w:val="0066681F"/>
    <w:rsid w:val="006717C4"/>
    <w:rsid w:val="00671CF4"/>
    <w:rsid w:val="006956C1"/>
    <w:rsid w:val="006B3D17"/>
    <w:rsid w:val="006C1FA4"/>
    <w:rsid w:val="006D31D7"/>
    <w:rsid w:val="006E0541"/>
    <w:rsid w:val="006F04E8"/>
    <w:rsid w:val="006F5088"/>
    <w:rsid w:val="00706DC8"/>
    <w:rsid w:val="007156F8"/>
    <w:rsid w:val="00720864"/>
    <w:rsid w:val="00722D54"/>
    <w:rsid w:val="00733EC7"/>
    <w:rsid w:val="007353A9"/>
    <w:rsid w:val="00744F59"/>
    <w:rsid w:val="00745E81"/>
    <w:rsid w:val="007629C2"/>
    <w:rsid w:val="00774AF7"/>
    <w:rsid w:val="00784D11"/>
    <w:rsid w:val="007A1E12"/>
    <w:rsid w:val="007A3A49"/>
    <w:rsid w:val="007B0BA0"/>
    <w:rsid w:val="007C13F7"/>
    <w:rsid w:val="007C3907"/>
    <w:rsid w:val="007D79B5"/>
    <w:rsid w:val="007F3A67"/>
    <w:rsid w:val="00801224"/>
    <w:rsid w:val="008045C7"/>
    <w:rsid w:val="00810B54"/>
    <w:rsid w:val="00823B3F"/>
    <w:rsid w:val="00830467"/>
    <w:rsid w:val="00830EFE"/>
    <w:rsid w:val="008361F8"/>
    <w:rsid w:val="00841154"/>
    <w:rsid w:val="00860E7E"/>
    <w:rsid w:val="00887053"/>
    <w:rsid w:val="00895EA1"/>
    <w:rsid w:val="008B38E7"/>
    <w:rsid w:val="008B5205"/>
    <w:rsid w:val="008C2FBD"/>
    <w:rsid w:val="008C4B10"/>
    <w:rsid w:val="008D718B"/>
    <w:rsid w:val="008E4653"/>
    <w:rsid w:val="00902B49"/>
    <w:rsid w:val="00917283"/>
    <w:rsid w:val="00921E13"/>
    <w:rsid w:val="00932F28"/>
    <w:rsid w:val="00934C07"/>
    <w:rsid w:val="00953485"/>
    <w:rsid w:val="0095782D"/>
    <w:rsid w:val="00960804"/>
    <w:rsid w:val="00973721"/>
    <w:rsid w:val="00976E76"/>
    <w:rsid w:val="00990112"/>
    <w:rsid w:val="00997E36"/>
    <w:rsid w:val="009A0151"/>
    <w:rsid w:val="009A3DBE"/>
    <w:rsid w:val="009B1C5B"/>
    <w:rsid w:val="009C2E5E"/>
    <w:rsid w:val="009C56EB"/>
    <w:rsid w:val="009D18EE"/>
    <w:rsid w:val="009D556C"/>
    <w:rsid w:val="009E4D37"/>
    <w:rsid w:val="009E5AF8"/>
    <w:rsid w:val="009F14F0"/>
    <w:rsid w:val="00A013E0"/>
    <w:rsid w:val="00A0380D"/>
    <w:rsid w:val="00A11382"/>
    <w:rsid w:val="00A306CE"/>
    <w:rsid w:val="00A444D1"/>
    <w:rsid w:val="00A44804"/>
    <w:rsid w:val="00A50AF0"/>
    <w:rsid w:val="00A524ED"/>
    <w:rsid w:val="00A63927"/>
    <w:rsid w:val="00A66B71"/>
    <w:rsid w:val="00A74901"/>
    <w:rsid w:val="00A835EF"/>
    <w:rsid w:val="00A8742D"/>
    <w:rsid w:val="00A96CD2"/>
    <w:rsid w:val="00A97474"/>
    <w:rsid w:val="00AA17B5"/>
    <w:rsid w:val="00AB23AF"/>
    <w:rsid w:val="00AB3675"/>
    <w:rsid w:val="00AD088A"/>
    <w:rsid w:val="00AD714E"/>
    <w:rsid w:val="00AE7D7D"/>
    <w:rsid w:val="00AF1BAD"/>
    <w:rsid w:val="00AF1D55"/>
    <w:rsid w:val="00AF3DB1"/>
    <w:rsid w:val="00AF6CDE"/>
    <w:rsid w:val="00B022C2"/>
    <w:rsid w:val="00B02E9C"/>
    <w:rsid w:val="00B030FE"/>
    <w:rsid w:val="00B104C2"/>
    <w:rsid w:val="00B112E2"/>
    <w:rsid w:val="00B22C05"/>
    <w:rsid w:val="00B52168"/>
    <w:rsid w:val="00B52BDA"/>
    <w:rsid w:val="00B547BC"/>
    <w:rsid w:val="00B55FE1"/>
    <w:rsid w:val="00B609A0"/>
    <w:rsid w:val="00B62A1E"/>
    <w:rsid w:val="00B649FE"/>
    <w:rsid w:val="00B81144"/>
    <w:rsid w:val="00B819D8"/>
    <w:rsid w:val="00B85FD3"/>
    <w:rsid w:val="00B9111E"/>
    <w:rsid w:val="00B91FCB"/>
    <w:rsid w:val="00B9248C"/>
    <w:rsid w:val="00B92A0C"/>
    <w:rsid w:val="00B93A90"/>
    <w:rsid w:val="00BA60B5"/>
    <w:rsid w:val="00BC433E"/>
    <w:rsid w:val="00BC5F01"/>
    <w:rsid w:val="00BD2028"/>
    <w:rsid w:val="00BD5391"/>
    <w:rsid w:val="00BE2182"/>
    <w:rsid w:val="00BE290D"/>
    <w:rsid w:val="00C21046"/>
    <w:rsid w:val="00C3387F"/>
    <w:rsid w:val="00C342AA"/>
    <w:rsid w:val="00C342E2"/>
    <w:rsid w:val="00C563CE"/>
    <w:rsid w:val="00C6223E"/>
    <w:rsid w:val="00C66BF9"/>
    <w:rsid w:val="00C9034E"/>
    <w:rsid w:val="00C91B13"/>
    <w:rsid w:val="00CA0AEC"/>
    <w:rsid w:val="00CA10F8"/>
    <w:rsid w:val="00CC2C1F"/>
    <w:rsid w:val="00CD40F1"/>
    <w:rsid w:val="00CD4A03"/>
    <w:rsid w:val="00CE3131"/>
    <w:rsid w:val="00CF379F"/>
    <w:rsid w:val="00CF3C26"/>
    <w:rsid w:val="00CF4514"/>
    <w:rsid w:val="00D036ED"/>
    <w:rsid w:val="00D13E13"/>
    <w:rsid w:val="00D22F65"/>
    <w:rsid w:val="00D2653E"/>
    <w:rsid w:val="00D41B2D"/>
    <w:rsid w:val="00D42AA7"/>
    <w:rsid w:val="00D4318F"/>
    <w:rsid w:val="00D56093"/>
    <w:rsid w:val="00D6222C"/>
    <w:rsid w:val="00D655E6"/>
    <w:rsid w:val="00D71A02"/>
    <w:rsid w:val="00D829D5"/>
    <w:rsid w:val="00D84DF6"/>
    <w:rsid w:val="00D9714C"/>
    <w:rsid w:val="00DB0972"/>
    <w:rsid w:val="00DB5F86"/>
    <w:rsid w:val="00DC15E0"/>
    <w:rsid w:val="00DC28F7"/>
    <w:rsid w:val="00DC668A"/>
    <w:rsid w:val="00DE2468"/>
    <w:rsid w:val="00DE6E32"/>
    <w:rsid w:val="00DF243B"/>
    <w:rsid w:val="00E15E6E"/>
    <w:rsid w:val="00E161AB"/>
    <w:rsid w:val="00E22853"/>
    <w:rsid w:val="00E24C33"/>
    <w:rsid w:val="00E27DCE"/>
    <w:rsid w:val="00E301BF"/>
    <w:rsid w:val="00E30343"/>
    <w:rsid w:val="00E321E1"/>
    <w:rsid w:val="00E34319"/>
    <w:rsid w:val="00E53436"/>
    <w:rsid w:val="00E56D0F"/>
    <w:rsid w:val="00E65FC0"/>
    <w:rsid w:val="00E83620"/>
    <w:rsid w:val="00EA4008"/>
    <w:rsid w:val="00EA544C"/>
    <w:rsid w:val="00EB4BA4"/>
    <w:rsid w:val="00EB730F"/>
    <w:rsid w:val="00EC34E7"/>
    <w:rsid w:val="00ED027E"/>
    <w:rsid w:val="00ED1C5F"/>
    <w:rsid w:val="00ED4063"/>
    <w:rsid w:val="00ED63E6"/>
    <w:rsid w:val="00EE65A7"/>
    <w:rsid w:val="00F03AEA"/>
    <w:rsid w:val="00F05437"/>
    <w:rsid w:val="00F10F31"/>
    <w:rsid w:val="00F15EB2"/>
    <w:rsid w:val="00F25494"/>
    <w:rsid w:val="00F27FB4"/>
    <w:rsid w:val="00F44D35"/>
    <w:rsid w:val="00F53C2C"/>
    <w:rsid w:val="00F575E3"/>
    <w:rsid w:val="00F624DC"/>
    <w:rsid w:val="00F642FA"/>
    <w:rsid w:val="00F64BBE"/>
    <w:rsid w:val="00F73361"/>
    <w:rsid w:val="00F772CD"/>
    <w:rsid w:val="00F77FD2"/>
    <w:rsid w:val="00F80C64"/>
    <w:rsid w:val="00F878D5"/>
    <w:rsid w:val="00F94A6A"/>
    <w:rsid w:val="00F95CB8"/>
    <w:rsid w:val="00FC11E4"/>
    <w:rsid w:val="00FC5041"/>
    <w:rsid w:val="00FD01B5"/>
    <w:rsid w:val="00FD7312"/>
    <w:rsid w:val="00FD7843"/>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kt1">
    <w:name w:val="pkt1"/>
    <w:basedOn w:val="Normalny"/>
    <w:rsid w:val="00A74901"/>
    <w:pPr>
      <w:spacing w:before="60" w:after="60" w:line="240" w:lineRule="auto"/>
      <w:ind w:left="850" w:hanging="425"/>
      <w:jc w:val="both"/>
    </w:pPr>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kt1">
    <w:name w:val="pkt1"/>
    <w:basedOn w:val="Normalny"/>
    <w:rsid w:val="00A74901"/>
    <w:pPr>
      <w:spacing w:before="60" w:after="60" w:line="240" w:lineRule="auto"/>
      <w:ind w:left="850" w:hanging="425"/>
      <w:jc w:val="both"/>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mailto:przetargi@kpr.med.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zqgy" TargetMode="External"/><Relationship Id="rId7" Type="http://schemas.openxmlformats.org/officeDocument/2006/relationships/footnotes" Target="footnotes.xml"/><Relationship Id="rId12" Type="http://schemas.openxmlformats.org/officeDocument/2006/relationships/hyperlink" Target="https://www.uzp.gov.pl/e-uslugi/jedz"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galis.pl/document-view.seam?documentId=mfrxilrtg4ytimjzhe4tiltqmfyc4njrga4dcmrvgm"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imjzhe4tiltqmfyc4njrga4danjyg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settings" Target="settings.xml"/><Relationship Id="rId15" Type="http://schemas.openxmlformats.org/officeDocument/2006/relationships/hyperlink" Target="https://platformazakupowa.pl/pn/kpr_med" TargetMode="External"/><Relationship Id="rId23" Type="http://schemas.openxmlformats.org/officeDocument/2006/relationships/hyperlink" Target="https://sip.legalis.pl/document-view.seam?documentId=mfrxilrtg4ytimjzhe4tiltqmfyc4njrga4danjyga" TargetMode="External"/><Relationship Id="rId28" Type="http://schemas.openxmlformats.org/officeDocument/2006/relationships/fontTable" Target="fontTable.xml"/><Relationship Id="rId10" Type="http://schemas.openxmlformats.org/officeDocument/2006/relationships/hyperlink" Target="http://www.platformazakupowa.pl/pn/kpr_med" TargetMode="External"/><Relationship Id="rId19" Type="http://schemas.openxmlformats.org/officeDocument/2006/relationships/hyperlink" Target="mailto:joanna.felis@kpr.med.pl"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www.kpr.med.pl" TargetMode="External"/><Relationship Id="rId22" Type="http://schemas.openxmlformats.org/officeDocument/2006/relationships/hyperlink" Target="https://sip.legalis.pl/document-view.seam?documentId=mfrxilrtg4ytimjzhe4tiltqmfyc4njrga4damrugy"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238F-8EAD-49ED-B398-FFE1E53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10404</Words>
  <Characters>62429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5</cp:revision>
  <cp:lastPrinted>2021-10-13T05:33:00Z</cp:lastPrinted>
  <dcterms:created xsi:type="dcterms:W3CDTF">2021-10-13T04:37:00Z</dcterms:created>
  <dcterms:modified xsi:type="dcterms:W3CDTF">2021-10-13T07:17:00Z</dcterms:modified>
</cp:coreProperties>
</file>