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351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2021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2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35142C">
        <w:rPr>
          <w:rFonts w:ascii="Times New Roman" w:eastAsia="Calibri" w:hAnsi="Times New Roman" w:cs="Times New Roman"/>
          <w:sz w:val="28"/>
          <w:szCs w:val="28"/>
        </w:rPr>
        <w:t>głównego księgowego:……………………………………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– </w:t>
      </w:r>
      <w:r w:rsidR="004F0D79">
        <w:rPr>
          <w:rFonts w:ascii="Times New Roman" w:eastAsia="Times New Roman" w:hAnsi="Times New Roman" w:cs="Times New Roman"/>
          <w:sz w:val="28"/>
          <w:szCs w:val="28"/>
          <w:lang w:eastAsia="pl-PL"/>
        </w:rPr>
        <w:t>mrożonki.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koszt oraz zgodnie z każdorazowo składanym zamówieniem pod względem 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35142C">
        <w:rPr>
          <w:rFonts w:ascii="Times New Roman" w:eastAsia="Calibri" w:hAnsi="Times New Roman" w:cs="Times New Roman"/>
          <w:sz w:val="28"/>
          <w:szCs w:val="28"/>
        </w:rPr>
        <w:t>.09.2021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35142C">
        <w:rPr>
          <w:rFonts w:ascii="Times New Roman" w:eastAsia="Calibri" w:hAnsi="Times New Roman" w:cs="Times New Roman"/>
          <w:sz w:val="28"/>
          <w:szCs w:val="28"/>
        </w:rPr>
        <w:t>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47197F"/>
    <w:rsid w:val="004F0D79"/>
    <w:rsid w:val="005A3D5E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2BB5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3</cp:revision>
  <cp:lastPrinted>2021-08-13T09:01:00Z</cp:lastPrinted>
  <dcterms:created xsi:type="dcterms:W3CDTF">2021-08-13T12:37:00Z</dcterms:created>
  <dcterms:modified xsi:type="dcterms:W3CDTF">2021-08-19T09:33:00Z</dcterms:modified>
</cp:coreProperties>
</file>