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DA6538">
        <w:rPr>
          <w:rFonts w:ascii="Times New Roman" w:hAnsi="Times New Roman" w:cs="Times New Roman"/>
          <w:b/>
          <w:sz w:val="20"/>
          <w:szCs w:val="20"/>
        </w:rPr>
        <w:t>00245772</w:t>
      </w:r>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58124D">
        <w:rPr>
          <w:rFonts w:ascii="Times New Roman" w:hAnsi="Times New Roman" w:cs="Times New Roman"/>
          <w:b/>
          <w:sz w:val="20"/>
          <w:szCs w:val="20"/>
        </w:rPr>
        <w:t>08.</w:t>
      </w:r>
      <w:r w:rsidR="007117C3">
        <w:rPr>
          <w:rFonts w:ascii="Times New Roman" w:hAnsi="Times New Roman" w:cs="Times New Roman"/>
          <w:b/>
          <w:sz w:val="20"/>
          <w:szCs w:val="20"/>
        </w:rPr>
        <w:t xml:space="preserve">07.2022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5F5C5C">
        <w:rPr>
          <w:rFonts w:ascii="Times New Roman" w:hAnsi="Times New Roman" w:cs="Times New Roman"/>
          <w:b/>
        </w:rPr>
        <w:t>32</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1E27D4">
        <w:rPr>
          <w:rFonts w:ascii="Times New Roman" w:hAnsi="Times New Roman" w:cs="Times New Roman"/>
          <w:b/>
        </w:rPr>
        <w:t>1349</w:t>
      </w:r>
      <w:bookmarkStart w:id="0" w:name="_GoBack"/>
      <w:bookmarkEnd w:id="0"/>
      <w:r w:rsidRPr="006A2034">
        <w:rPr>
          <w:rFonts w:ascii="Times New Roman" w:hAnsi="Times New Roman" w:cs="Times New Roman"/>
          <w:b/>
        </w:rPr>
        <w:t>/22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bookmarkStart w:id="1" w:name="_Hlk107915768"/>
      <w:r w:rsidR="007117C3" w:rsidRPr="007117C3">
        <w:rPr>
          <w:rFonts w:ascii="Times New Roman" w:hAnsi="Times New Roman" w:cs="Times New Roman"/>
          <w:b/>
          <w:bCs/>
        </w:rPr>
        <w:t>Specjalistyczne szkolenie z zakresu zwalczania przestępstw związanych z</w:t>
      </w:r>
      <w:r w:rsidR="0065475C">
        <w:rPr>
          <w:rFonts w:ascii="Times New Roman" w:hAnsi="Times New Roman" w:cs="Times New Roman"/>
          <w:b/>
          <w:bCs/>
        </w:rPr>
        <w:t> </w:t>
      </w:r>
      <w:r w:rsidR="007117C3" w:rsidRPr="007117C3">
        <w:rPr>
          <w:rFonts w:ascii="Times New Roman" w:hAnsi="Times New Roman" w:cs="Times New Roman"/>
          <w:b/>
          <w:bCs/>
        </w:rPr>
        <w:t>wytwarzaniem i używaniem materiałów pirotechnicznych</w:t>
      </w:r>
      <w:r w:rsidR="009D718E">
        <w:rPr>
          <w:rFonts w:ascii="Times New Roman" w:hAnsi="Times New Roman" w:cs="Times New Roman"/>
          <w:b/>
          <w:bCs/>
        </w:rPr>
        <w:t xml:space="preserve"> w realizowane ramach projektu pt. „</w:t>
      </w:r>
      <w:r w:rsidR="009D718E">
        <w:rPr>
          <w:rFonts w:ascii="Times New Roman" w:hAnsi="Times New Roman" w:cs="Times New Roman"/>
          <w:b/>
          <w:bCs/>
          <w:i/>
        </w:rPr>
        <w:t xml:space="preserve">Skuteczni w działaniu – współpraca służb w sytuacjach zagrożenia infrastruktury krytycznej” </w:t>
      </w:r>
      <w:r w:rsidR="009D718E" w:rsidRPr="009D718E">
        <w:rPr>
          <w:rFonts w:ascii="Times New Roman" w:hAnsi="Times New Roman" w:cs="Times New Roman"/>
          <w:b/>
          <w:bCs/>
        </w:rPr>
        <w:t>o</w:t>
      </w:r>
      <w:r w:rsidR="009D718E">
        <w:rPr>
          <w:rFonts w:ascii="Times New Roman" w:hAnsi="Times New Roman" w:cs="Times New Roman"/>
          <w:b/>
          <w:bCs/>
        </w:rPr>
        <w:t> </w:t>
      </w:r>
      <w:r w:rsidR="009D718E" w:rsidRPr="009D718E">
        <w:rPr>
          <w:rFonts w:ascii="Times New Roman" w:hAnsi="Times New Roman" w:cs="Times New Roman"/>
          <w:b/>
          <w:bCs/>
        </w:rPr>
        <w:t>nr 80/PL/2020/FBW dofinansowanego</w:t>
      </w:r>
      <w:r w:rsidR="009D718E" w:rsidRPr="009D718E">
        <w:rPr>
          <w:rFonts w:ascii="Times New Roman" w:hAnsi="Times New Roman" w:cs="Times New Roman"/>
          <w:b/>
          <w:bCs/>
          <w:color w:val="FF0000"/>
        </w:rPr>
        <w:t xml:space="preserve"> </w:t>
      </w:r>
      <w:r w:rsidR="009D718E" w:rsidRPr="009D718E">
        <w:rPr>
          <w:rFonts w:ascii="Times New Roman" w:hAnsi="Times New Roman" w:cs="Times New Roman"/>
          <w:b/>
          <w:bCs/>
        </w:rPr>
        <w:t xml:space="preserve">z Funduszy Bezpieczeństwa Wewnętrznego na podstawie </w:t>
      </w:r>
      <w:r w:rsidR="009D718E">
        <w:rPr>
          <w:rFonts w:ascii="Times New Roman" w:hAnsi="Times New Roman" w:cs="Times New Roman"/>
          <w:b/>
          <w:bCs/>
        </w:rPr>
        <w:t>Porozumienia finansowego nr 80/PL/2020/FBW</w:t>
      </w:r>
      <w:bookmarkEnd w:id="1"/>
      <w:r w:rsidR="0065475C" w:rsidRPr="009D718E">
        <w:rPr>
          <w:rFonts w:ascii="Times New Roman" w:hAnsi="Times New Roman" w:cs="Times New Roman"/>
          <w:b/>
          <w:bCs/>
        </w:rPr>
        <w:t>,</w:t>
      </w:r>
      <w:r w:rsidR="007117C3" w:rsidRPr="007117C3">
        <w:rPr>
          <w:rFonts w:ascii="Times New Roman" w:hAnsi="Times New Roman" w:cs="Times New Roman"/>
          <w:b/>
          <w:bCs/>
        </w:rPr>
        <w:t xml:space="preserve"> </w:t>
      </w:r>
      <w:r w:rsidR="008149DA" w:rsidRPr="008149DA">
        <w:rPr>
          <w:rFonts w:ascii="Times New Roman" w:hAnsi="Times New Roman" w:cs="Times New Roman"/>
          <w:b/>
          <w:bCs/>
        </w:rPr>
        <w:t>zgodnie ze szczegółowym opisem przedmiotu zamówienia</w:t>
      </w:r>
      <w:r w:rsidR="008149DA">
        <w:rPr>
          <w:rFonts w:ascii="Times New Roman" w:hAnsi="Times New Roman" w:cs="Times New Roman"/>
          <w:b/>
          <w:bCs/>
        </w:rPr>
        <w:t>.</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6A2034" w:rsidRPr="006A2034" w:rsidRDefault="006A2034" w:rsidP="006A2034">
      <w:pPr>
        <w:spacing w:after="0" w:line="270" w:lineRule="auto"/>
        <w:ind w:right="-1" w:hanging="10"/>
        <w:jc w:val="both"/>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p.o. ZASTĘPCA</w:t>
      </w:r>
    </w:p>
    <w:p w:rsidR="006A2034" w:rsidRPr="006A2034" w:rsidRDefault="006A2034" w:rsidP="006A2034">
      <w:pPr>
        <w:spacing w:after="0" w:line="270" w:lineRule="auto"/>
        <w:ind w:right="-1" w:hanging="10"/>
        <w:jc w:val="both"/>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KOMENDANTA WOJEWÓDZKIEGO POLICJI</w:t>
      </w:r>
    </w:p>
    <w:p w:rsidR="006A2034" w:rsidRPr="006A2034" w:rsidRDefault="006A2034" w:rsidP="006A2034">
      <w:pPr>
        <w:spacing w:after="0" w:line="270" w:lineRule="auto"/>
        <w:ind w:right="-1" w:hanging="10"/>
        <w:jc w:val="both"/>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Z SIEDZIBĄ W RADOMIU</w:t>
      </w:r>
    </w:p>
    <w:p w:rsidR="006A2034" w:rsidRPr="006A2034" w:rsidRDefault="006A2034" w:rsidP="006A2034">
      <w:pPr>
        <w:spacing w:after="0" w:line="270" w:lineRule="auto"/>
        <w:ind w:right="-1" w:hanging="10"/>
        <w:jc w:val="both"/>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mł. insp. Dariusz Król</w:t>
      </w:r>
    </w:p>
    <w:p w:rsidR="000E78D5" w:rsidRDefault="000E78D5" w:rsidP="001F6CA0">
      <w:pPr>
        <w:spacing w:line="240" w:lineRule="auto"/>
        <w:rPr>
          <w:rFonts w:ascii="Times New Roman" w:hAnsi="Times New Roman" w:cs="Times New Roman"/>
          <w:b/>
          <w:sz w:val="16"/>
          <w:szCs w:val="16"/>
        </w:rPr>
      </w:pPr>
    </w:p>
    <w:p w:rsidR="00B83EA3" w:rsidRDefault="00B83EA3"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58124D">
        <w:rPr>
          <w:rFonts w:ascii="Times New Roman" w:hAnsi="Times New Roman" w:cs="Times New Roman"/>
          <w:sz w:val="20"/>
          <w:szCs w:val="20"/>
        </w:rPr>
        <w:t xml:space="preserve">08.07.2022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2"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2"/>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21</w:t>
      </w:r>
      <w:r w:rsidR="004B731D">
        <w:rPr>
          <w:rFonts w:ascii="Times New Roman" w:hAnsi="Times New Roman" w:cs="Times New Roman"/>
        </w:rPr>
        <w:t xml:space="preserve"> </w:t>
      </w:r>
      <w:r w:rsidR="00E143D8" w:rsidRPr="00C56763">
        <w:rPr>
          <w:rFonts w:ascii="Times New Roman" w:hAnsi="Times New Roman" w:cs="Times New Roman"/>
        </w:rPr>
        <w:t>r., poz. 1129</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3661CC" w:rsidRPr="003661CC" w:rsidRDefault="003661CC" w:rsidP="00C56763">
      <w:pPr>
        <w:pStyle w:val="Akapitzlist"/>
        <w:numPr>
          <w:ilvl w:val="0"/>
          <w:numId w:val="3"/>
        </w:numPr>
        <w:spacing w:after="0" w:line="276" w:lineRule="auto"/>
        <w:ind w:left="360"/>
        <w:jc w:val="both"/>
        <w:rPr>
          <w:rFonts w:ascii="Times New Roman" w:hAnsi="Times New Roman" w:cs="Times New Roman"/>
          <w:b/>
          <w:color w:val="FF0000"/>
        </w:rPr>
      </w:pPr>
      <w:r w:rsidRPr="00483277">
        <w:rPr>
          <w:rFonts w:ascii="Times New Roman" w:hAnsi="Times New Roman" w:cs="Times New Roman"/>
        </w:rPr>
        <w:t>Specjalistyczne szkolenie z zakresu zwalczania przestępstw związanych z wytwarzaniem i</w:t>
      </w:r>
      <w:r w:rsidR="00402C36">
        <w:rPr>
          <w:rFonts w:ascii="Times New Roman" w:hAnsi="Times New Roman" w:cs="Times New Roman"/>
        </w:rPr>
        <w:t> </w:t>
      </w:r>
      <w:r w:rsidRPr="00483277">
        <w:rPr>
          <w:rFonts w:ascii="Times New Roman" w:hAnsi="Times New Roman" w:cs="Times New Roman"/>
        </w:rPr>
        <w:t>używaniem materiałów pirotechnicznych w realizowane ramach projektu pt. „</w:t>
      </w:r>
      <w:r w:rsidRPr="003661CC">
        <w:rPr>
          <w:rFonts w:ascii="Times New Roman" w:hAnsi="Times New Roman" w:cs="Times New Roman"/>
          <w:i/>
        </w:rPr>
        <w:t>Skuteczni w</w:t>
      </w:r>
      <w:r w:rsidR="00402C36">
        <w:rPr>
          <w:rFonts w:ascii="Times New Roman" w:hAnsi="Times New Roman" w:cs="Times New Roman"/>
          <w:i/>
        </w:rPr>
        <w:t> </w:t>
      </w:r>
      <w:r w:rsidRPr="003661CC">
        <w:rPr>
          <w:rFonts w:ascii="Times New Roman" w:hAnsi="Times New Roman" w:cs="Times New Roman"/>
          <w:i/>
        </w:rPr>
        <w:t>działaniu – współpraca służb w sytuacjach zagrożenia infrastruktury krytycznej</w:t>
      </w:r>
      <w:r w:rsidRPr="00483277">
        <w:rPr>
          <w:rFonts w:ascii="Times New Roman" w:hAnsi="Times New Roman" w:cs="Times New Roman"/>
        </w:rPr>
        <w:t>” o nr 80/PL/2020/FBW dofinansowanego z Funduszy Bezpieczeństwa Wewnętrznego na podstawie Porozumienia finansowego nr 80/PL/2020/FBW</w:t>
      </w:r>
    </w:p>
    <w:p w:rsidR="003661CC" w:rsidRPr="003661CC" w:rsidRDefault="003661CC" w:rsidP="003661CC">
      <w:pPr>
        <w:pStyle w:val="Akapitzlist"/>
        <w:spacing w:after="0" w:line="276" w:lineRule="auto"/>
        <w:ind w:left="360"/>
        <w:jc w:val="both"/>
        <w:rPr>
          <w:rFonts w:ascii="Times New Roman" w:hAnsi="Times New Roman" w:cs="Times New Roman"/>
          <w:b/>
        </w:rPr>
      </w:pPr>
    </w:p>
    <w:p w:rsidR="003661CC" w:rsidRPr="003661CC" w:rsidRDefault="003661CC" w:rsidP="003661CC">
      <w:pPr>
        <w:pStyle w:val="Akapitzlist"/>
        <w:spacing w:after="0" w:line="276" w:lineRule="auto"/>
        <w:ind w:left="360"/>
        <w:jc w:val="both"/>
        <w:rPr>
          <w:rFonts w:ascii="Times New Roman" w:hAnsi="Times New Roman" w:cs="Times New Roman"/>
        </w:rPr>
      </w:pPr>
      <w:r w:rsidRPr="003661CC">
        <w:rPr>
          <w:rFonts w:ascii="Times New Roman" w:hAnsi="Times New Roman" w:cs="Times New Roman"/>
          <w:b/>
        </w:rPr>
        <w:t xml:space="preserve">Zakres tematyczny: </w:t>
      </w:r>
      <w:r w:rsidRPr="003661CC">
        <w:rPr>
          <w:rFonts w:ascii="Times New Roman" w:hAnsi="Times New Roman" w:cs="Times New Roman"/>
        </w:rPr>
        <w:t xml:space="preserve">zaawansowane techniki detekcji i identyfikacji materiałów pirotechnicznych i substancji wybuchowych (HME) przy zastosowaniu najnowszych technologii. Procedury </w:t>
      </w:r>
      <w:r w:rsidRPr="003661CC">
        <w:rPr>
          <w:rFonts w:ascii="Times New Roman" w:hAnsi="Times New Roman" w:cs="Times New Roman"/>
        </w:rPr>
        <w:lastRenderedPageBreak/>
        <w:t>i</w:t>
      </w:r>
      <w:r w:rsidR="00402C36">
        <w:rPr>
          <w:rFonts w:ascii="Times New Roman" w:hAnsi="Times New Roman" w:cs="Times New Roman"/>
        </w:rPr>
        <w:t> </w:t>
      </w:r>
      <w:r w:rsidRPr="003661CC">
        <w:rPr>
          <w:rFonts w:ascii="Times New Roman" w:hAnsi="Times New Roman" w:cs="Times New Roman"/>
        </w:rPr>
        <w:t>sposoby  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w:t>
      </w:r>
      <w:r w:rsidR="00402C36">
        <w:rPr>
          <w:rFonts w:ascii="Times New Roman" w:hAnsi="Times New Roman" w:cs="Times New Roman"/>
        </w:rPr>
        <w:t> </w:t>
      </w:r>
      <w:r w:rsidRPr="003661CC">
        <w:rPr>
          <w:rFonts w:ascii="Times New Roman" w:hAnsi="Times New Roman" w:cs="Times New Roman"/>
        </w:rPr>
        <w:t>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3661CC" w:rsidRDefault="003661CC"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rPr>
      </w:pPr>
      <w:r w:rsidRPr="003661CC">
        <w:rPr>
          <w:rFonts w:ascii="Times New Roman" w:hAnsi="Times New Roman" w:cs="Times New Roman"/>
          <w:b/>
        </w:rPr>
        <w:t>Uczestnicy:</w:t>
      </w:r>
      <w:r w:rsidRPr="003661CC">
        <w:rPr>
          <w:rFonts w:ascii="Times New Roman" w:hAnsi="Times New Roman" w:cs="Times New Roman"/>
        </w:rPr>
        <w:t xml:space="preserve"> 10 osób (2 grupy po 5 osób) w tym samym terminie.</w:t>
      </w:r>
    </w:p>
    <w:p w:rsidR="003661CC" w:rsidRPr="003661CC" w:rsidRDefault="003661CC"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rPr>
      </w:pPr>
      <w:r w:rsidRPr="003661CC">
        <w:rPr>
          <w:rFonts w:ascii="Times New Roman" w:hAnsi="Times New Roman" w:cs="Times New Roman"/>
          <w:b/>
        </w:rPr>
        <w:t>Czas trwania szkolenia</w:t>
      </w:r>
      <w:r w:rsidRPr="003661CC">
        <w:rPr>
          <w:rFonts w:ascii="Times New Roman" w:hAnsi="Times New Roman" w:cs="Times New Roman"/>
        </w:rPr>
        <w:t>: 9  kolejnych dni kalendarzowych, min 80 godzin.</w:t>
      </w:r>
    </w:p>
    <w:p w:rsidR="003661CC" w:rsidRPr="003661CC" w:rsidRDefault="003661CC"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rPr>
      </w:pPr>
      <w:r w:rsidRPr="003661CC">
        <w:rPr>
          <w:rFonts w:ascii="Times New Roman" w:hAnsi="Times New Roman" w:cs="Times New Roman"/>
          <w:b/>
        </w:rPr>
        <w:t>Planowany termin szkolenia</w:t>
      </w:r>
      <w:r w:rsidRPr="003661CC">
        <w:rPr>
          <w:rFonts w:ascii="Times New Roman" w:hAnsi="Times New Roman" w:cs="Times New Roman"/>
        </w:rPr>
        <w:t xml:space="preserve">: </w:t>
      </w:r>
      <w:r w:rsidR="00F13CF5">
        <w:rPr>
          <w:rFonts w:ascii="Times New Roman" w:hAnsi="Times New Roman" w:cs="Times New Roman"/>
        </w:rPr>
        <w:t>w terminie do 30.09.2022 roku</w:t>
      </w:r>
      <w:r w:rsidRPr="003661CC">
        <w:rPr>
          <w:rFonts w:ascii="Times New Roman" w:hAnsi="Times New Roman" w:cs="Times New Roman"/>
        </w:rPr>
        <w:t>, przy czym dokładny termin szkolenia będzie ustalany w kontaktach roboczych z wyłonionym Wykonawcą.</w:t>
      </w:r>
    </w:p>
    <w:p w:rsidR="003661CC" w:rsidRDefault="003661CC"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b/>
        </w:rPr>
      </w:pPr>
      <w:r w:rsidRPr="003661CC">
        <w:rPr>
          <w:rFonts w:ascii="Times New Roman" w:hAnsi="Times New Roman" w:cs="Times New Roman"/>
          <w:b/>
        </w:rPr>
        <w:t>Wykonawca szkolenia zapewni, w każdym dniu szkoleniowym, minimum 2 instruktorów w trakcje realizacji poszczególnych bloków tematycznych z wyłączeniem zajęć teoretycznych w poniższej konfiguracji.</w:t>
      </w:r>
    </w:p>
    <w:p w:rsidR="003661CC" w:rsidRPr="003661CC" w:rsidRDefault="003661CC" w:rsidP="00402C36">
      <w:pPr>
        <w:pStyle w:val="Akapitzlist"/>
        <w:numPr>
          <w:ilvl w:val="0"/>
          <w:numId w:val="58"/>
        </w:numPr>
        <w:spacing w:after="0" w:line="276" w:lineRule="auto"/>
        <w:ind w:left="709"/>
        <w:jc w:val="both"/>
        <w:rPr>
          <w:rFonts w:ascii="Times New Roman" w:hAnsi="Times New Roman" w:cs="Times New Roman"/>
        </w:rPr>
      </w:pPr>
      <w:r w:rsidRPr="003661CC">
        <w:rPr>
          <w:rFonts w:ascii="Times New Roman" w:hAnsi="Times New Roman" w:cs="Times New Roman"/>
        </w:rPr>
        <w:t>2 instruktorów z zakresu działań Minersko–Pirotechnicznych (jeden instruktor na każdą 5-osobową grupę szkoleniową);</w:t>
      </w:r>
    </w:p>
    <w:p w:rsidR="003661CC" w:rsidRPr="003661CC" w:rsidRDefault="003661CC" w:rsidP="00402C36">
      <w:pPr>
        <w:pStyle w:val="Akapitzlist"/>
        <w:numPr>
          <w:ilvl w:val="0"/>
          <w:numId w:val="58"/>
        </w:numPr>
        <w:spacing w:after="0" w:line="276" w:lineRule="auto"/>
        <w:ind w:left="709"/>
        <w:jc w:val="both"/>
        <w:rPr>
          <w:rFonts w:ascii="Times New Roman" w:hAnsi="Times New Roman" w:cs="Times New Roman"/>
        </w:rPr>
      </w:pPr>
      <w:r w:rsidRPr="003661CC">
        <w:rPr>
          <w:rFonts w:ascii="Times New Roman" w:hAnsi="Times New Roman" w:cs="Times New Roman"/>
        </w:rPr>
        <w:t>min. 1 instruktor z zakresu chemii, technologii materiałów wybuchowych (drugi instruktor z</w:t>
      </w:r>
      <w:r w:rsidR="00402C36">
        <w:rPr>
          <w:rFonts w:ascii="Times New Roman" w:hAnsi="Times New Roman" w:cs="Times New Roman"/>
        </w:rPr>
        <w:t> </w:t>
      </w:r>
      <w:r w:rsidRPr="003661CC">
        <w:rPr>
          <w:rFonts w:ascii="Times New Roman" w:hAnsi="Times New Roman" w:cs="Times New Roman"/>
        </w:rPr>
        <w:t>zakresu chemii, technologii materiałów wybuchowych lub instruktor Minerstwa-Pirotechniki);</w:t>
      </w:r>
    </w:p>
    <w:p w:rsidR="003661CC" w:rsidRDefault="003661CC" w:rsidP="00402C36">
      <w:pPr>
        <w:pStyle w:val="Akapitzlist"/>
        <w:numPr>
          <w:ilvl w:val="0"/>
          <w:numId w:val="58"/>
        </w:numPr>
        <w:spacing w:after="0" w:line="276" w:lineRule="auto"/>
        <w:ind w:left="709"/>
        <w:jc w:val="both"/>
        <w:rPr>
          <w:rFonts w:ascii="Times New Roman" w:hAnsi="Times New Roman" w:cs="Times New Roman"/>
        </w:rPr>
      </w:pPr>
      <w:r w:rsidRPr="003661CC">
        <w:rPr>
          <w:rFonts w:ascii="Times New Roman" w:hAnsi="Times New Roman" w:cs="Times New Roman"/>
        </w:rPr>
        <w:t xml:space="preserve">min. 1 instruktor z zakresu urządzeń </w:t>
      </w:r>
      <w:proofErr w:type="spellStart"/>
      <w:r w:rsidRPr="003661CC">
        <w:rPr>
          <w:rFonts w:ascii="Times New Roman" w:hAnsi="Times New Roman" w:cs="Times New Roman"/>
        </w:rPr>
        <w:t>detekcyjno</w:t>
      </w:r>
      <w:proofErr w:type="spellEnd"/>
      <w:r w:rsidRPr="003661CC">
        <w:rPr>
          <w:rFonts w:ascii="Times New Roman" w:hAnsi="Times New Roman" w:cs="Times New Roman"/>
        </w:rPr>
        <w:t xml:space="preserve"> – pomiarowych (drugi instruktor z zakresu                urządzeń </w:t>
      </w:r>
      <w:proofErr w:type="spellStart"/>
      <w:r w:rsidRPr="003661CC">
        <w:rPr>
          <w:rFonts w:ascii="Times New Roman" w:hAnsi="Times New Roman" w:cs="Times New Roman"/>
        </w:rPr>
        <w:t>detekcyjno</w:t>
      </w:r>
      <w:proofErr w:type="spellEnd"/>
      <w:r w:rsidRPr="003661CC">
        <w:rPr>
          <w:rFonts w:ascii="Times New Roman" w:hAnsi="Times New Roman" w:cs="Times New Roman"/>
        </w:rPr>
        <w:t xml:space="preserve"> – pomiarowych lub instruktor Minerstwa-Pirotechniki).</w:t>
      </w:r>
    </w:p>
    <w:p w:rsidR="003661CC" w:rsidRDefault="003661CC" w:rsidP="003661CC">
      <w:pPr>
        <w:pStyle w:val="Akapitzlist"/>
        <w:spacing w:after="0" w:line="276" w:lineRule="auto"/>
        <w:ind w:left="360"/>
        <w:jc w:val="both"/>
        <w:rPr>
          <w:rFonts w:ascii="Times New Roman" w:hAnsi="Times New Roman" w:cs="Times New Roman"/>
        </w:rPr>
      </w:pPr>
    </w:p>
    <w:p w:rsidR="002C015E" w:rsidRPr="004B731D"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431C7D" w:rsidRPr="004B731D">
        <w:rPr>
          <w:rFonts w:ascii="Times New Roman" w:hAnsi="Times New Roman" w:cs="Times New Roman"/>
          <w:color w:val="000000" w:themeColor="text1"/>
        </w:rPr>
        <w:t> </w:t>
      </w:r>
      <w:r w:rsidR="00DE27D0" w:rsidRPr="004B731D">
        <w:rPr>
          <w:rFonts w:ascii="Times New Roman" w:hAnsi="Times New Roman" w:cs="Times New Roman"/>
          <w:b/>
          <w:color w:val="0070C0"/>
        </w:rPr>
        <w:t>Załączniku nr 1 do SWZ</w:t>
      </w:r>
      <w:r w:rsidR="00DE27D0" w:rsidRPr="004B731D">
        <w:rPr>
          <w:rFonts w:ascii="Times New Roman" w:hAnsi="Times New Roman" w:cs="Times New Roman"/>
          <w:color w:val="000000" w:themeColor="text1"/>
        </w:rPr>
        <w:t xml:space="preserve"> stanowiącym jednocześnie Załącznik nr 1 do umowy oraz </w:t>
      </w:r>
      <w:r w:rsidR="00482337" w:rsidRPr="004B731D">
        <w:rPr>
          <w:rFonts w:ascii="Times New Roman" w:hAnsi="Times New Roman" w:cs="Times New Roman"/>
          <w:color w:val="000000" w:themeColor="text1"/>
        </w:rPr>
        <w:t xml:space="preserve">we wzorze umowy – </w:t>
      </w:r>
      <w:r w:rsidR="00D168A5" w:rsidRPr="004B731D">
        <w:rPr>
          <w:rFonts w:ascii="Times New Roman" w:hAnsi="Times New Roman" w:cs="Times New Roman"/>
          <w:color w:val="000000" w:themeColor="text1"/>
        </w:rPr>
        <w:t xml:space="preserve">stanowiącym </w:t>
      </w:r>
      <w:r w:rsidR="00D168A5" w:rsidRPr="004B731D">
        <w:rPr>
          <w:rFonts w:ascii="Times New Roman" w:hAnsi="Times New Roman" w:cs="Times New Roman"/>
          <w:b/>
          <w:color w:val="0070C0"/>
        </w:rPr>
        <w:t>Załącznik nr 2 do SWZ</w:t>
      </w:r>
      <w:r w:rsidR="00D168A5" w:rsidRPr="004B731D">
        <w:rPr>
          <w:rFonts w:ascii="Times New Roman" w:hAnsi="Times New Roman" w:cs="Times New Roman"/>
          <w:color w:val="000000" w:themeColor="text1"/>
        </w:rPr>
        <w:t>.</w:t>
      </w:r>
    </w:p>
    <w:p w:rsidR="00D168A5" w:rsidRPr="00C56763" w:rsidRDefault="00D168A5"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F549D3" w:rsidRPr="00F549D3" w:rsidRDefault="00FD2404" w:rsidP="00D96BB8">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EC2C68" w:rsidRPr="00F549D3">
        <w:rPr>
          <w:rFonts w:ascii="Times New Roman" w:eastAsia="Calibri" w:hAnsi="Times New Roman" w:cs="Times New Roman"/>
          <w:b/>
        </w:rPr>
        <w:t xml:space="preserve">dla </w:t>
      </w:r>
      <w:r w:rsidR="002D69FE">
        <w:rPr>
          <w:rFonts w:ascii="Times New Roman" w:eastAsia="Calibri" w:hAnsi="Times New Roman" w:cs="Times New Roman"/>
          <w:b/>
        </w:rPr>
        <w:t>instruktora/instruktorów</w:t>
      </w:r>
      <w:r w:rsidR="00EC2C68" w:rsidRPr="00F549D3">
        <w:rPr>
          <w:rFonts w:ascii="Times New Roman" w:eastAsia="Calibri" w:hAnsi="Times New Roman" w:cs="Times New Roman"/>
          <w:b/>
        </w:rPr>
        <w:t xml:space="preserve"> wskazanego</w:t>
      </w:r>
      <w:r w:rsidR="002D69FE">
        <w:rPr>
          <w:rFonts w:ascii="Times New Roman" w:eastAsia="Calibri" w:hAnsi="Times New Roman" w:cs="Times New Roman"/>
          <w:b/>
        </w:rPr>
        <w:t>/wskazanych</w:t>
      </w:r>
      <w:r w:rsidR="00EC2C68" w:rsidRPr="00F549D3">
        <w:rPr>
          <w:rFonts w:ascii="Times New Roman" w:eastAsia="Calibri" w:hAnsi="Times New Roman" w:cs="Times New Roman"/>
          <w:b/>
        </w:rPr>
        <w:t xml:space="preserve"> w Formularzu ofertowym</w:t>
      </w:r>
      <w:r w:rsidR="00F549D3">
        <w:rPr>
          <w:rFonts w:ascii="Times New Roman" w:eastAsia="Calibri" w:hAnsi="Times New Roman" w:cs="Times New Roman"/>
        </w:rPr>
        <w:t xml:space="preserve"> </w:t>
      </w:r>
      <w:r w:rsidR="00EC2C68" w:rsidRPr="00F549D3">
        <w:rPr>
          <w:rFonts w:ascii="Times New Roman" w:hAnsi="Times New Roman" w:cs="Times New Roman"/>
          <w:b/>
        </w:rPr>
        <w:t>d</w:t>
      </w:r>
      <w:r w:rsidR="00193A0E" w:rsidRPr="00F549D3">
        <w:rPr>
          <w:rFonts w:ascii="Times New Roman" w:hAnsi="Times New Roman" w:cs="Times New Roman"/>
          <w:b/>
        </w:rPr>
        <w:t>okument</w:t>
      </w:r>
      <w:r w:rsidR="00EC2C68" w:rsidRPr="00F549D3">
        <w:rPr>
          <w:rFonts w:ascii="Times New Roman" w:hAnsi="Times New Roman" w:cs="Times New Roman"/>
          <w:b/>
        </w:rPr>
        <w:t>y</w:t>
      </w:r>
      <w:r w:rsidR="00193A0E" w:rsidRPr="00F549D3">
        <w:rPr>
          <w:rFonts w:ascii="Times New Roman" w:hAnsi="Times New Roman" w:cs="Times New Roman"/>
          <w:b/>
        </w:rPr>
        <w:t xml:space="preserve"> potwierdzając</w:t>
      </w:r>
      <w:r w:rsidR="00EC2C68" w:rsidRPr="00F549D3">
        <w:rPr>
          <w:rFonts w:ascii="Times New Roman" w:hAnsi="Times New Roman" w:cs="Times New Roman"/>
          <w:b/>
        </w:rPr>
        <w:t>e</w:t>
      </w:r>
      <w:r w:rsidR="00F549D3">
        <w:rPr>
          <w:rFonts w:ascii="Times New Roman" w:hAnsi="Times New Roman" w:cs="Times New Roman"/>
          <w:b/>
        </w:rPr>
        <w:t>:</w:t>
      </w:r>
    </w:p>
    <w:p w:rsidR="00F549D3" w:rsidRDefault="00F549D3" w:rsidP="00D96BB8">
      <w:pPr>
        <w:pStyle w:val="Akapitzlist"/>
        <w:numPr>
          <w:ilvl w:val="0"/>
          <w:numId w:val="51"/>
        </w:numPr>
        <w:spacing w:after="0" w:line="276" w:lineRule="auto"/>
        <w:jc w:val="both"/>
        <w:rPr>
          <w:rFonts w:ascii="Times New Roman" w:hAnsi="Times New Roman" w:cs="Times New Roman"/>
        </w:rPr>
      </w:pPr>
      <w:r w:rsidRPr="00F06507">
        <w:rPr>
          <w:rFonts w:ascii="Times New Roman" w:hAnsi="Times New Roman" w:cs="Times New Roman"/>
        </w:rPr>
        <w:t>autorstwo i współautorstwo publikacji na temat materiałów i urządzeń wybuchowych w</w:t>
      </w:r>
      <w:r w:rsidR="002D69FE">
        <w:rPr>
          <w:rFonts w:ascii="Times New Roman" w:hAnsi="Times New Roman" w:cs="Times New Roman"/>
        </w:rPr>
        <w:t> </w:t>
      </w:r>
      <w:r w:rsidRPr="00F06507">
        <w:rPr>
          <w:rFonts w:ascii="Times New Roman" w:hAnsi="Times New Roman" w:cs="Times New Roman"/>
        </w:rPr>
        <w:t>czasopismach branżowych w okresie ostatnich trzech lat</w:t>
      </w:r>
      <w:r w:rsidR="00F06507" w:rsidRPr="00F06507">
        <w:rPr>
          <w:rFonts w:ascii="Times New Roman" w:hAnsi="Times New Roman" w:cs="Times New Roman"/>
        </w:rPr>
        <w:t>, a jeśli okres prowadzenia działalności jest krótszy to w tym okresie</w:t>
      </w:r>
      <w:r w:rsidR="00F06507">
        <w:rPr>
          <w:rFonts w:ascii="Times New Roman" w:hAnsi="Times New Roman" w:cs="Times New Roman"/>
        </w:rPr>
        <w:t>;</w:t>
      </w:r>
    </w:p>
    <w:p w:rsidR="00F06507" w:rsidRDefault="00F06507" w:rsidP="00D96BB8">
      <w:pPr>
        <w:pStyle w:val="Akapitzlist"/>
        <w:numPr>
          <w:ilvl w:val="0"/>
          <w:numId w:val="51"/>
        </w:numPr>
        <w:spacing w:after="0" w:line="276" w:lineRule="auto"/>
        <w:jc w:val="both"/>
        <w:rPr>
          <w:rFonts w:ascii="Times New Roman" w:hAnsi="Times New Roman" w:cs="Times New Roman"/>
        </w:rPr>
      </w:pPr>
      <w:r>
        <w:rPr>
          <w:rFonts w:ascii="Times New Roman" w:hAnsi="Times New Roman" w:cs="Times New Roman"/>
        </w:rPr>
        <w:lastRenderedPageBreak/>
        <w:t>staż instruktora na stanowisku związanym z ratownictwem chemicznym i ekologicznym;</w:t>
      </w:r>
    </w:p>
    <w:p w:rsidR="00F06507" w:rsidRPr="00F06507" w:rsidRDefault="00F06507" w:rsidP="00D96BB8">
      <w:pPr>
        <w:pStyle w:val="Akapitzlist"/>
        <w:numPr>
          <w:ilvl w:val="0"/>
          <w:numId w:val="51"/>
        </w:numPr>
        <w:spacing w:after="0" w:line="276" w:lineRule="auto"/>
        <w:jc w:val="both"/>
        <w:rPr>
          <w:rFonts w:ascii="Times New Roman" w:hAnsi="Times New Roman" w:cs="Times New Roman"/>
        </w:rPr>
      </w:pPr>
      <w:r w:rsidRPr="00821894">
        <w:rPr>
          <w:rFonts w:ascii="Times New Roman" w:hAnsi="Times New Roman" w:cs="Times New Roman"/>
        </w:rPr>
        <w:t>doświadczenie bojowe (praktyka w realnych działaniach) w zakresie stosowania technik detekcyjnych i pomiarowych tj. detekcji elektrochemicznych, kolorymetrycznych, spektroskopowych i innych</w:t>
      </w:r>
      <w:r>
        <w:rPr>
          <w:rFonts w:ascii="Times New Roman" w:hAnsi="Times New Roman" w:cs="Times New Roman"/>
        </w:rPr>
        <w:t xml:space="preserve">. </w:t>
      </w:r>
    </w:p>
    <w:p w:rsidR="00F549D3" w:rsidRPr="00F06507" w:rsidRDefault="00F549D3" w:rsidP="00F549D3">
      <w:pPr>
        <w:pStyle w:val="Akapitzlist"/>
        <w:spacing w:after="0" w:line="276" w:lineRule="auto"/>
        <w:ind w:left="360"/>
        <w:jc w:val="both"/>
        <w:rPr>
          <w:rFonts w:ascii="Times New Roman" w:hAnsi="Times New Roman" w:cs="Times New Roman"/>
        </w:rPr>
      </w:pPr>
    </w:p>
    <w:p w:rsidR="00F549D3" w:rsidRPr="00F06507" w:rsidRDefault="00F06507" w:rsidP="00F549D3">
      <w:pPr>
        <w:pStyle w:val="Akapitzlist"/>
        <w:spacing w:after="0" w:line="276" w:lineRule="auto"/>
        <w:ind w:left="360"/>
        <w:jc w:val="both"/>
        <w:rPr>
          <w:rFonts w:ascii="Times New Roman" w:hAnsi="Times New Roman" w:cs="Times New Roman"/>
        </w:rPr>
      </w:pPr>
      <w:r w:rsidRPr="00F06507">
        <w:rPr>
          <w:rFonts w:ascii="Times New Roman" w:hAnsi="Times New Roman" w:cs="Times New Roman"/>
        </w:rPr>
        <w:t xml:space="preserve">Na potwierdzenie spełnienia warunków dla kryteriów </w:t>
      </w:r>
      <w:r>
        <w:rPr>
          <w:rFonts w:ascii="Times New Roman" w:hAnsi="Times New Roman" w:cs="Times New Roman"/>
        </w:rPr>
        <w:t>wskazanych w punkcie 1-3 – tj.</w:t>
      </w:r>
      <w:r w:rsidRPr="00F06507">
        <w:rPr>
          <w:rFonts w:ascii="Times New Roman" w:hAnsi="Times New Roman" w:cs="Times New Roman"/>
        </w:rPr>
        <w:t xml:space="preserve"> doświadczenie instruktorów, Wykonawca dołączy: oświadczenie własne lub referencje lub inne dokumenty, z których jednoznacznie musi wynikać zakres badanego kryterium oraz dane instruktora</w:t>
      </w:r>
      <w:r w:rsidR="002D69FE">
        <w:rPr>
          <w:rFonts w:ascii="Times New Roman" w:hAnsi="Times New Roman" w:cs="Times New Roman"/>
        </w:rPr>
        <w:t>.</w:t>
      </w:r>
    </w:p>
    <w:p w:rsidR="00F549D3" w:rsidRPr="00F06507" w:rsidRDefault="00F549D3" w:rsidP="00F549D3">
      <w:pPr>
        <w:pStyle w:val="Akapitzlist"/>
        <w:spacing w:after="0" w:line="276" w:lineRule="auto"/>
        <w:ind w:left="360"/>
        <w:jc w:val="both"/>
        <w:rPr>
          <w:rFonts w:ascii="Times New Roman" w:hAnsi="Times New Roman" w:cs="Times New Roman"/>
        </w:rPr>
      </w:pPr>
    </w:p>
    <w:p w:rsidR="00DE00AD" w:rsidRDefault="00FD2404" w:rsidP="00C56763">
      <w:pPr>
        <w:pStyle w:val="Akapitzlist"/>
        <w:spacing w:after="0" w:line="276" w:lineRule="auto"/>
        <w:ind w:left="360"/>
        <w:jc w:val="both"/>
        <w:rPr>
          <w:rFonts w:ascii="Times New Roman" w:hAnsi="Times New Roman" w:cs="Times New Roman"/>
          <w:b/>
        </w:rPr>
      </w:pPr>
      <w:r w:rsidRPr="00F549D3">
        <w:rPr>
          <w:rFonts w:ascii="Times New Roman" w:eastAsia="Calibri" w:hAnsi="Times New Roman" w:cs="Times New Roman"/>
          <w:b/>
        </w:rPr>
        <w:t xml:space="preserve">Z załączonych </w:t>
      </w:r>
      <w:r w:rsidRPr="00F549D3">
        <w:rPr>
          <w:rFonts w:ascii="Times New Roman" w:hAnsi="Times New Roman" w:cs="Times New Roman"/>
          <w:b/>
        </w:rPr>
        <w:t xml:space="preserve">do oferty </w:t>
      </w:r>
      <w:r w:rsidR="00D74E50" w:rsidRPr="00F549D3">
        <w:rPr>
          <w:rFonts w:ascii="Times New Roman" w:hAnsi="Times New Roman" w:cs="Times New Roman"/>
          <w:b/>
        </w:rPr>
        <w:t>przedmiotowych środków dowodowych jednoznacznie musi wynikać,</w:t>
      </w:r>
      <w:r w:rsidR="007117C3" w:rsidRPr="00F549D3">
        <w:rPr>
          <w:rFonts w:ascii="Times New Roman" w:hAnsi="Times New Roman" w:cs="Times New Roman"/>
          <w:b/>
        </w:rPr>
        <w:t xml:space="preserve"> </w:t>
      </w:r>
      <w:r w:rsidR="00D74E50" w:rsidRPr="00F549D3">
        <w:rPr>
          <w:rFonts w:ascii="Times New Roman" w:hAnsi="Times New Roman" w:cs="Times New Roman"/>
          <w:b/>
        </w:rPr>
        <w:t>że wskazane w Formularzu ofertowym osoby</w:t>
      </w:r>
      <w:r w:rsidR="002D69FE">
        <w:rPr>
          <w:rFonts w:ascii="Times New Roman" w:hAnsi="Times New Roman" w:cs="Times New Roman"/>
          <w:b/>
        </w:rPr>
        <w:t xml:space="preserve"> posiadają doświadczenie w zakresie </w:t>
      </w:r>
      <w:r w:rsidR="002D69FE" w:rsidRPr="002D69FE">
        <w:rPr>
          <w:rFonts w:ascii="Times New Roman" w:hAnsi="Times New Roman" w:cs="Times New Roman"/>
          <w:b/>
        </w:rPr>
        <w:t>Minerstwa-Pirotechniki</w:t>
      </w:r>
      <w:r w:rsidR="002D69FE">
        <w:rPr>
          <w:rFonts w:ascii="Times New Roman" w:hAnsi="Times New Roman" w:cs="Times New Roman"/>
          <w:b/>
        </w:rPr>
        <w:t xml:space="preserve">, w zakresie </w:t>
      </w:r>
      <w:r w:rsidR="002D69FE">
        <w:rPr>
          <w:rFonts w:ascii="Times New Roman" w:hAnsi="Times New Roman" w:cs="Times New Roman"/>
          <w:b/>
          <w:bCs/>
        </w:rPr>
        <w:t>chemii, technologii materiałów wybuchowych oraz w</w:t>
      </w:r>
      <w:r w:rsidR="00DD35DA">
        <w:rPr>
          <w:rFonts w:ascii="Times New Roman" w:hAnsi="Times New Roman" w:cs="Times New Roman"/>
          <w:b/>
          <w:bCs/>
        </w:rPr>
        <w:t> </w:t>
      </w:r>
      <w:r w:rsidR="002D69FE">
        <w:rPr>
          <w:rFonts w:ascii="Times New Roman" w:hAnsi="Times New Roman" w:cs="Times New Roman"/>
          <w:b/>
          <w:bCs/>
        </w:rPr>
        <w:t>zakresie urządzeń detekcyjno-pomiarowych</w:t>
      </w:r>
      <w:r w:rsidR="00E562D1" w:rsidRPr="00F549D3">
        <w:rPr>
          <w:rFonts w:ascii="Times New Roman" w:hAnsi="Times New Roman" w:cs="Times New Roman"/>
          <w:b/>
        </w:rPr>
        <w:t>. Przedmiotowe środki dowodowe muszą</w:t>
      </w:r>
      <w:r w:rsidR="00D52EE7" w:rsidRPr="00D52EE7">
        <w:t xml:space="preserve"> </w:t>
      </w:r>
      <w:r w:rsidR="00D52EE7" w:rsidRPr="00D52EE7">
        <w:rPr>
          <w:rFonts w:ascii="Times New Roman" w:hAnsi="Times New Roman" w:cs="Times New Roman"/>
          <w:b/>
        </w:rPr>
        <w:t>odpowiadać</w:t>
      </w:r>
      <w:r w:rsidR="00DE00AD">
        <w:rPr>
          <w:rFonts w:ascii="Times New Roman" w:hAnsi="Times New Roman" w:cs="Times New Roman"/>
          <w:b/>
        </w:rPr>
        <w:t>:</w:t>
      </w:r>
    </w:p>
    <w:p w:rsidR="00B85C98" w:rsidRPr="00D52EE7" w:rsidRDefault="00D74E50" w:rsidP="00D96BB8">
      <w:pPr>
        <w:pStyle w:val="Akapitzlist"/>
        <w:numPr>
          <w:ilvl w:val="0"/>
          <w:numId w:val="52"/>
        </w:numPr>
        <w:spacing w:after="0" w:line="276" w:lineRule="auto"/>
        <w:jc w:val="both"/>
        <w:rPr>
          <w:rFonts w:ascii="Times New Roman" w:hAnsi="Times New Roman" w:cs="Times New Roman"/>
          <w:u w:val="single"/>
        </w:rPr>
      </w:pPr>
      <w:r w:rsidRPr="00D52EE7">
        <w:rPr>
          <w:rFonts w:ascii="Times New Roman" w:hAnsi="Times New Roman" w:cs="Times New Roman"/>
        </w:rPr>
        <w:t xml:space="preserve">ilości </w:t>
      </w:r>
      <w:r w:rsidR="00DE00AD" w:rsidRPr="00D52EE7">
        <w:rPr>
          <w:rFonts w:ascii="Times New Roman" w:hAnsi="Times New Roman" w:cs="Times New Roman"/>
        </w:rPr>
        <w:t>publikacji na temat materiałów i urządzeń wybuchowych w czasopismach branżowych</w:t>
      </w:r>
      <w:r w:rsidR="00B85C98" w:rsidRPr="00D52EE7">
        <w:rPr>
          <w:rFonts w:ascii="Times New Roman" w:hAnsi="Times New Roman" w:cs="Times New Roman"/>
        </w:rPr>
        <w:t xml:space="preserve"> </w:t>
      </w:r>
      <w:r w:rsidR="00814826">
        <w:rPr>
          <w:rFonts w:ascii="Times New Roman" w:hAnsi="Times New Roman" w:cs="Times New Roman"/>
        </w:rPr>
        <w:t>(</w:t>
      </w:r>
      <w:r w:rsidR="00814826" w:rsidRPr="00D52EE7">
        <w:rPr>
          <w:rFonts w:ascii="Times New Roman" w:hAnsi="Times New Roman" w:cs="Times New Roman"/>
        </w:rPr>
        <w:t>autorstw</w:t>
      </w:r>
      <w:r w:rsidR="00814826">
        <w:rPr>
          <w:rFonts w:ascii="Times New Roman" w:hAnsi="Times New Roman" w:cs="Times New Roman"/>
        </w:rPr>
        <w:t>o</w:t>
      </w:r>
      <w:r w:rsidR="00814826" w:rsidRPr="00D52EE7">
        <w:rPr>
          <w:rFonts w:ascii="Times New Roman" w:hAnsi="Times New Roman" w:cs="Times New Roman"/>
        </w:rPr>
        <w:t xml:space="preserve"> i współautorstw</w:t>
      </w:r>
      <w:r w:rsidR="00814826">
        <w:rPr>
          <w:rFonts w:ascii="Times New Roman" w:hAnsi="Times New Roman" w:cs="Times New Roman"/>
        </w:rPr>
        <w:t xml:space="preserve">o) </w:t>
      </w:r>
      <w:r w:rsidR="00D52EE7" w:rsidRPr="00D52EE7">
        <w:rPr>
          <w:rFonts w:ascii="Times New Roman" w:hAnsi="Times New Roman" w:cs="Times New Roman"/>
        </w:rPr>
        <w:t xml:space="preserve">wskazanych </w:t>
      </w:r>
      <w:r w:rsidR="00B85C98" w:rsidRPr="00D52EE7">
        <w:rPr>
          <w:rFonts w:ascii="Times New Roman" w:hAnsi="Times New Roman" w:cs="Times New Roman"/>
        </w:rPr>
        <w:t>w Formularzu ofertowym</w:t>
      </w:r>
      <w:r w:rsidR="00DE00AD" w:rsidRPr="00D52EE7">
        <w:rPr>
          <w:rFonts w:ascii="Times New Roman" w:hAnsi="Times New Roman" w:cs="Times New Roman"/>
        </w:rPr>
        <w:t>, które stanowią kryterium oceny ofert</w:t>
      </w:r>
      <w:r w:rsidR="00E562D1" w:rsidRPr="00D52EE7">
        <w:rPr>
          <w:rFonts w:ascii="Times New Roman" w:hAnsi="Times New Roman" w:cs="Times New Roman"/>
        </w:rPr>
        <w:t xml:space="preserve">. Ilość </w:t>
      </w:r>
      <w:r w:rsidR="00D52EE7">
        <w:rPr>
          <w:rFonts w:ascii="Times New Roman" w:hAnsi="Times New Roman" w:cs="Times New Roman"/>
        </w:rPr>
        <w:t>publikacji</w:t>
      </w:r>
      <w:r w:rsidR="00E562D1" w:rsidRPr="00D52EE7">
        <w:rPr>
          <w:rFonts w:ascii="Times New Roman" w:hAnsi="Times New Roman" w:cs="Times New Roman"/>
        </w:rPr>
        <w:t xml:space="preserve"> świadczy o doświadczeniu </w:t>
      </w:r>
      <w:r w:rsidR="00D52EE7">
        <w:rPr>
          <w:rFonts w:ascii="Times New Roman" w:hAnsi="Times New Roman" w:cs="Times New Roman"/>
        </w:rPr>
        <w:t>instruktora</w:t>
      </w:r>
      <w:r w:rsidR="00E562D1" w:rsidRPr="00D52EE7">
        <w:rPr>
          <w:rFonts w:ascii="Times New Roman" w:hAnsi="Times New Roman" w:cs="Times New Roman"/>
        </w:rPr>
        <w:t xml:space="preserve"> i</w:t>
      </w:r>
      <w:r w:rsidR="00DD35DA">
        <w:rPr>
          <w:rFonts w:ascii="Times New Roman" w:hAnsi="Times New Roman" w:cs="Times New Roman"/>
        </w:rPr>
        <w:t> </w:t>
      </w:r>
      <w:r w:rsidR="00E562D1" w:rsidRPr="00D52EE7">
        <w:rPr>
          <w:rFonts w:ascii="Times New Roman" w:hAnsi="Times New Roman" w:cs="Times New Roman"/>
        </w:rPr>
        <w:t xml:space="preserve">stanowi kryterium oceny ofert </w:t>
      </w:r>
      <w:r w:rsidR="00E562D1" w:rsidRPr="00D52EE7">
        <w:rPr>
          <w:rFonts w:ascii="Times New Roman" w:hAnsi="Times New Roman" w:cs="Times New Roman"/>
          <w:u w:val="single"/>
        </w:rPr>
        <w:t>(doświadczenie</w:t>
      </w:r>
      <w:r w:rsidR="00D52EE7" w:rsidRPr="00D52EE7">
        <w:rPr>
          <w:rFonts w:ascii="Times New Roman" w:hAnsi="Times New Roman" w:cs="Times New Roman"/>
          <w:u w:val="single"/>
        </w:rPr>
        <w:t xml:space="preserve"> instruktorów w zakresie Minerstwa i</w:t>
      </w:r>
      <w:r w:rsidR="00DD35DA">
        <w:rPr>
          <w:rFonts w:ascii="Times New Roman" w:hAnsi="Times New Roman" w:cs="Times New Roman"/>
          <w:u w:val="single"/>
        </w:rPr>
        <w:t> </w:t>
      </w:r>
      <w:r w:rsidR="00D52EE7" w:rsidRPr="00D52EE7">
        <w:rPr>
          <w:rFonts w:ascii="Times New Roman" w:hAnsi="Times New Roman" w:cs="Times New Roman"/>
          <w:u w:val="single"/>
        </w:rPr>
        <w:t>Pirotechniki „M” – 15%</w:t>
      </w:r>
      <w:r w:rsidR="00E562D1" w:rsidRPr="00D52EE7">
        <w:rPr>
          <w:rFonts w:ascii="Times New Roman" w:hAnsi="Times New Roman" w:cs="Times New Roman"/>
          <w:u w:val="single"/>
        </w:rPr>
        <w:t>)</w:t>
      </w:r>
      <w:r w:rsidR="00D52EE7" w:rsidRPr="00D52EE7">
        <w:rPr>
          <w:rFonts w:ascii="Times New Roman" w:hAnsi="Times New Roman" w:cs="Times New Roman"/>
          <w:u w:val="single"/>
        </w:rPr>
        <w:t>;</w:t>
      </w:r>
    </w:p>
    <w:p w:rsidR="00D52EE7" w:rsidRDefault="00D52EE7" w:rsidP="00D96BB8">
      <w:pPr>
        <w:pStyle w:val="Akapitzlist"/>
        <w:numPr>
          <w:ilvl w:val="0"/>
          <w:numId w:val="52"/>
        </w:numPr>
        <w:spacing w:after="0" w:line="276" w:lineRule="auto"/>
        <w:jc w:val="both"/>
        <w:rPr>
          <w:rFonts w:ascii="Times New Roman" w:hAnsi="Times New Roman" w:cs="Times New Roman"/>
        </w:rPr>
      </w:pPr>
      <w:r>
        <w:rPr>
          <w:rFonts w:ascii="Times New Roman" w:hAnsi="Times New Roman" w:cs="Times New Roman"/>
        </w:rPr>
        <w:t>stażowi instruktora na stanowisku związanym z ratownictwem chemicznym i</w:t>
      </w:r>
      <w:r w:rsidR="00DD35DA">
        <w:rPr>
          <w:rFonts w:ascii="Times New Roman" w:hAnsi="Times New Roman" w:cs="Times New Roman"/>
        </w:rPr>
        <w:t> </w:t>
      </w:r>
      <w:r>
        <w:rPr>
          <w:rFonts w:ascii="Times New Roman" w:hAnsi="Times New Roman" w:cs="Times New Roman"/>
        </w:rPr>
        <w:t xml:space="preserve">ekologicznym </w:t>
      </w:r>
      <w:r w:rsidRPr="00D52EE7">
        <w:rPr>
          <w:rFonts w:ascii="Times New Roman" w:hAnsi="Times New Roman" w:cs="Times New Roman"/>
        </w:rPr>
        <w:t>wskazan</w:t>
      </w:r>
      <w:r>
        <w:rPr>
          <w:rFonts w:ascii="Times New Roman" w:hAnsi="Times New Roman" w:cs="Times New Roman"/>
        </w:rPr>
        <w:t>emu</w:t>
      </w:r>
      <w:r w:rsidRPr="00D52EE7">
        <w:rPr>
          <w:rFonts w:ascii="Times New Roman" w:hAnsi="Times New Roman" w:cs="Times New Roman"/>
        </w:rPr>
        <w:t xml:space="preserve"> w Formularzu ofertowym, które stanowi kryterium oceny ofert. </w:t>
      </w:r>
      <w:r>
        <w:rPr>
          <w:rFonts w:ascii="Times New Roman" w:hAnsi="Times New Roman" w:cs="Times New Roman"/>
        </w:rPr>
        <w:t>Staż instruktora</w:t>
      </w:r>
      <w:r w:rsidRPr="00D52EE7">
        <w:rPr>
          <w:rFonts w:ascii="Times New Roman" w:hAnsi="Times New Roman" w:cs="Times New Roman"/>
        </w:rPr>
        <w:t xml:space="preserve"> świadczy o doświadczeniu </w:t>
      </w:r>
      <w:r>
        <w:rPr>
          <w:rFonts w:ascii="Times New Roman" w:hAnsi="Times New Roman" w:cs="Times New Roman"/>
        </w:rPr>
        <w:t>instruktora</w:t>
      </w:r>
      <w:r w:rsidRPr="00D52EE7">
        <w:rPr>
          <w:rFonts w:ascii="Times New Roman" w:hAnsi="Times New Roman" w:cs="Times New Roman"/>
        </w:rPr>
        <w:t xml:space="preserve"> i stanowi kryterium oceny ofert </w:t>
      </w:r>
      <w:r w:rsidRPr="00D52EE7">
        <w:rPr>
          <w:rFonts w:ascii="Times New Roman" w:hAnsi="Times New Roman" w:cs="Times New Roman"/>
          <w:u w:val="single"/>
        </w:rPr>
        <w:t>(doświadczenie instruktorów w zakresie chemii, technologii materiałów wybuchowych „T” – 20%)</w:t>
      </w:r>
      <w:r>
        <w:rPr>
          <w:rFonts w:ascii="Times New Roman" w:hAnsi="Times New Roman" w:cs="Times New Roman"/>
        </w:rPr>
        <w:t>;</w:t>
      </w:r>
    </w:p>
    <w:p w:rsidR="00D52EE7" w:rsidRPr="00D52EE7" w:rsidRDefault="00D52EE7" w:rsidP="00D96BB8">
      <w:pPr>
        <w:pStyle w:val="Akapitzlist"/>
        <w:numPr>
          <w:ilvl w:val="0"/>
          <w:numId w:val="52"/>
        </w:numPr>
        <w:spacing w:after="0" w:line="276" w:lineRule="auto"/>
        <w:jc w:val="both"/>
        <w:rPr>
          <w:rFonts w:ascii="Times New Roman" w:hAnsi="Times New Roman" w:cs="Times New Roman"/>
        </w:rPr>
      </w:pPr>
      <w:r w:rsidRPr="00821894">
        <w:rPr>
          <w:rFonts w:ascii="Times New Roman" w:hAnsi="Times New Roman" w:cs="Times New Roman"/>
        </w:rPr>
        <w:t>doświadczeni</w:t>
      </w:r>
      <w:r>
        <w:rPr>
          <w:rFonts w:ascii="Times New Roman" w:hAnsi="Times New Roman" w:cs="Times New Roman"/>
        </w:rPr>
        <w:t>u</w:t>
      </w:r>
      <w:r w:rsidRPr="00821894">
        <w:rPr>
          <w:rFonts w:ascii="Times New Roman" w:hAnsi="Times New Roman" w:cs="Times New Roman"/>
        </w:rPr>
        <w:t xml:space="preserve"> bojowe</w:t>
      </w:r>
      <w:r>
        <w:rPr>
          <w:rFonts w:ascii="Times New Roman" w:hAnsi="Times New Roman" w:cs="Times New Roman"/>
        </w:rPr>
        <w:t>mu</w:t>
      </w:r>
      <w:r w:rsidRPr="00821894">
        <w:rPr>
          <w:rFonts w:ascii="Times New Roman" w:hAnsi="Times New Roman" w:cs="Times New Roman"/>
        </w:rPr>
        <w:t xml:space="preserve"> (praktyka w realnych działaniach) w zakresie stosowania technik detekcyjnych i pomiarowych</w:t>
      </w:r>
      <w:r>
        <w:rPr>
          <w:rFonts w:ascii="Times New Roman" w:hAnsi="Times New Roman" w:cs="Times New Roman"/>
        </w:rPr>
        <w:t xml:space="preserve"> </w:t>
      </w:r>
      <w:r w:rsidRPr="00D52EE7">
        <w:rPr>
          <w:rFonts w:ascii="Times New Roman" w:hAnsi="Times New Roman" w:cs="Times New Roman"/>
        </w:rPr>
        <w:t>wskazan</w:t>
      </w:r>
      <w:r>
        <w:rPr>
          <w:rFonts w:ascii="Times New Roman" w:hAnsi="Times New Roman" w:cs="Times New Roman"/>
        </w:rPr>
        <w:t>emu</w:t>
      </w:r>
      <w:r w:rsidRPr="00D52EE7">
        <w:rPr>
          <w:rFonts w:ascii="Times New Roman" w:hAnsi="Times New Roman" w:cs="Times New Roman"/>
        </w:rPr>
        <w:t xml:space="preserve"> w Formularzu ofertowym, które stanowi kryterium oceny ofert. </w:t>
      </w:r>
      <w:r>
        <w:rPr>
          <w:rFonts w:ascii="Times New Roman" w:hAnsi="Times New Roman" w:cs="Times New Roman"/>
        </w:rPr>
        <w:t>D</w:t>
      </w:r>
      <w:r w:rsidRPr="00D52EE7">
        <w:rPr>
          <w:rFonts w:ascii="Times New Roman" w:hAnsi="Times New Roman" w:cs="Times New Roman"/>
        </w:rPr>
        <w:t>oświadczeni</w:t>
      </w:r>
      <w:r>
        <w:rPr>
          <w:rFonts w:ascii="Times New Roman" w:hAnsi="Times New Roman" w:cs="Times New Roman"/>
        </w:rPr>
        <w:t>e bojowe</w:t>
      </w:r>
      <w:r w:rsidRPr="00D52EE7">
        <w:rPr>
          <w:rFonts w:ascii="Times New Roman" w:hAnsi="Times New Roman" w:cs="Times New Roman"/>
        </w:rPr>
        <w:t xml:space="preserve"> </w:t>
      </w:r>
      <w:r>
        <w:rPr>
          <w:rFonts w:ascii="Times New Roman" w:hAnsi="Times New Roman" w:cs="Times New Roman"/>
        </w:rPr>
        <w:t>instruktora</w:t>
      </w:r>
      <w:r w:rsidRPr="00D52EE7">
        <w:rPr>
          <w:rFonts w:ascii="Times New Roman" w:hAnsi="Times New Roman" w:cs="Times New Roman"/>
        </w:rPr>
        <w:t xml:space="preserve"> stanowi kryterium oceny ofert </w:t>
      </w:r>
      <w:r w:rsidRPr="00D52EE7">
        <w:rPr>
          <w:rFonts w:ascii="Times New Roman" w:hAnsi="Times New Roman" w:cs="Times New Roman"/>
          <w:u w:val="single"/>
        </w:rPr>
        <w:t>(doświadczenie instruktorów w zakresie urządzeń detekcyjno-pomiarowych „U” – 5%)</w:t>
      </w:r>
      <w:r>
        <w:rPr>
          <w:rFonts w:ascii="Times New Roman" w:hAnsi="Times New Roman" w:cs="Times New Roman"/>
        </w:rPr>
        <w:t>.</w:t>
      </w:r>
    </w:p>
    <w:p w:rsidR="00FD2404" w:rsidRPr="00C56763" w:rsidRDefault="00B85C98" w:rsidP="00C56763">
      <w:pPr>
        <w:pStyle w:val="Akapitzlist"/>
        <w:spacing w:after="0" w:line="276" w:lineRule="auto"/>
        <w:ind w:left="360"/>
        <w:jc w:val="both"/>
        <w:rPr>
          <w:rFonts w:ascii="Times New Roman" w:hAnsi="Times New Roman" w:cs="Times New Roman"/>
          <w:b/>
        </w:rPr>
      </w:pPr>
      <w:r w:rsidRPr="00C56763">
        <w:rPr>
          <w:rFonts w:ascii="Times New Roman" w:hAnsi="Times New Roman" w:cs="Times New Roman"/>
          <w:b/>
        </w:rPr>
        <w:t xml:space="preserve"> </w:t>
      </w: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Pzp z dnia 11 września 2019 roku (Dz. U. 2021, poz. 1129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w:t>
      </w:r>
      <w:r w:rsidRPr="00C56763">
        <w:rPr>
          <w:rFonts w:ascii="Times New Roman" w:hAnsi="Times New Roman" w:cs="Times New Roman"/>
        </w:rPr>
        <w:lastRenderedPageBreak/>
        <w:t xml:space="preserve">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w terminie do 30.09.2022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Pr="004B731D"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 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w:t>
      </w:r>
      <w:r w:rsidRPr="00C56763">
        <w:rPr>
          <w:rFonts w:ascii="Times New Roman" w:hAnsi="Times New Roman" w:cs="Times New Roman"/>
          <w:color w:val="000000"/>
        </w:rPr>
        <w:lastRenderedPageBreak/>
        <w:t xml:space="preserve">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technicznych dla 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w postępowaniu 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lastRenderedPageBreak/>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A24A1E">
        <w:rPr>
          <w:rFonts w:ascii="Times New Roman" w:hAnsi="Times New Roman" w:cs="Times New Roman"/>
          <w:b/>
          <w:color w:val="0000FF"/>
          <w:u w:val="single"/>
        </w:rPr>
        <w:t>16.</w:t>
      </w:r>
      <w:r w:rsidR="00342DCD">
        <w:rPr>
          <w:rFonts w:ascii="Times New Roman" w:hAnsi="Times New Roman" w:cs="Times New Roman"/>
          <w:b/>
          <w:color w:val="0000FF"/>
          <w:u w:val="single"/>
        </w:rPr>
        <w:t>08</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C51A1F" w:rsidRDefault="00C51A1F" w:rsidP="00C56763">
      <w:pPr>
        <w:spacing w:after="0" w:line="276" w:lineRule="auto"/>
        <w:rPr>
          <w:rFonts w:ascii="Times New Roman" w:hAnsi="Times New Roman" w:cs="Times New Roman"/>
        </w:rPr>
      </w:pP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Cs/>
          <w:u w:val="single"/>
        </w:rPr>
      </w:pPr>
      <w:r w:rsidRPr="00C56763">
        <w:rPr>
          <w:rFonts w:ascii="Times New Roman" w:hAnsi="Times New Roman" w:cs="Times New Roman"/>
          <w:b/>
          <w:u w:val="single"/>
        </w:rPr>
        <w:t>Wśród rozszerzeń powszechnych a niewystępujących w Rozporządzeniu KRI występują: .</w:t>
      </w:r>
      <w:proofErr w:type="spellStart"/>
      <w:r w:rsidRPr="00C56763">
        <w:rPr>
          <w:rFonts w:ascii="Times New Roman" w:hAnsi="Times New Roman" w:cs="Times New Roman"/>
          <w:b/>
          <w:u w:val="single"/>
        </w:rPr>
        <w:t>rar</w:t>
      </w:r>
      <w:proofErr w:type="spellEnd"/>
      <w:r w:rsidRPr="00C56763">
        <w:rPr>
          <w:rFonts w:ascii="Times New Roman" w:hAnsi="Times New Roman" w:cs="Times New Roman"/>
          <w:b/>
          <w:u w:val="single"/>
        </w:rPr>
        <w:t xml:space="preserve"> .gif .</w:t>
      </w:r>
      <w:proofErr w:type="spellStart"/>
      <w:r w:rsidRPr="00C56763">
        <w:rPr>
          <w:rFonts w:ascii="Times New Roman" w:hAnsi="Times New Roman" w:cs="Times New Roman"/>
          <w:b/>
          <w:u w:val="single"/>
        </w:rPr>
        <w:t>bmp</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numbers</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pages</w:t>
      </w:r>
      <w:proofErr w:type="spellEnd"/>
      <w:r w:rsidRPr="00C56763">
        <w:rPr>
          <w:rFonts w:ascii="Times New Roman" w:hAnsi="Times New Roman" w:cs="Times New Roman"/>
          <w:b/>
          <w:u w:val="single"/>
        </w:rPr>
        <w:t>.</w:t>
      </w:r>
      <w:r w:rsidR="00081BB6" w:rsidRPr="00C56763">
        <w:rPr>
          <w:rFonts w:ascii="Times New Roman" w:hAnsi="Times New Roman" w:cs="Times New Roman"/>
          <w:b/>
          <w:u w:val="single"/>
        </w:rPr>
        <w:t xml:space="preserve"> </w:t>
      </w:r>
      <w:r w:rsidRPr="00C56763">
        <w:rPr>
          <w:rFonts w:ascii="Times New Roman" w:hAnsi="Times New Roman" w:cs="Times New Roman"/>
          <w:b/>
        </w:rPr>
        <w:t xml:space="preserve">Dokumenty złożone w takich plikach zostaną uznane </w:t>
      </w:r>
      <w:r w:rsidRPr="00C56763">
        <w:rPr>
          <w:rFonts w:ascii="Times New Roman" w:hAnsi="Times New Roman" w:cs="Times New Roman"/>
          <w:b/>
        </w:rPr>
        <w:br/>
        <w:t xml:space="preserve">za złożone nieskutecznie. O tym fakcie Wykonawca zostanie poinformowany w informacji </w:t>
      </w:r>
      <w:r w:rsidRPr="00C56763">
        <w:rPr>
          <w:rFonts w:ascii="Times New Roman" w:hAnsi="Times New Roman" w:cs="Times New Roman"/>
          <w:b/>
        </w:rPr>
        <w:br/>
        <w:t>z otwarcia ofert.</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Rozporządzenia Rady Ministrów z dnia 12 kwietnia 2012 r. w sprawie Krajowych Ram Interoperacyjności, minimalnych wymagań dla rejestrów publicznych i wymiany informacji w postaci elektronicznej oraz minimalnych wymagań dla systemów teleinformatycznych, który określa formaty danych oraz standardy zapewniające dostęp do zasobów informacji 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 przypadku wspólnego ubiegania się o zamówienie przez wykonawców, oświadczenie składa każdy z wykonawców. Oświadczenia te potwierdzają brak podstaw wykluczenia oraz spełnianie 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Pr="00735C39">
        <w:rPr>
          <w:rFonts w:ascii="Times New Roman" w:hAnsi="Times New Roman" w:cs="Times New Roman"/>
          <w:b/>
          <w:color w:val="0070C0"/>
        </w:rPr>
        <w:t xml:space="preserve"> do SWZ.</w:t>
      </w:r>
      <w:r w:rsidR="00661E17" w:rsidRPr="00735C39">
        <w:rPr>
          <w:rFonts w:ascii="Times New Roman" w:hAnsi="Times New Roman" w:cs="Times New Roman"/>
        </w:rPr>
        <w:t xml:space="preserve"> </w:t>
      </w:r>
      <w:r w:rsidRPr="00735C39">
        <w:rPr>
          <w:rFonts w:ascii="Times New Roman" w:hAnsi="Times New Roman" w:cs="Times New Roman"/>
        </w:rPr>
        <w:t>W przypadku, gdy Wykonawca nie korzysta z 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 xml:space="preserve">16 kwietnia 1993 r. o zwalczaniu nieuczciwej konkurencji ( dz. U. z 2019 poz. 1010),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 xml:space="preserve">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w:t>
      </w:r>
      <w:r w:rsidRPr="00C56763">
        <w:rPr>
          <w:rFonts w:ascii="Times New Roman" w:hAnsi="Times New Roman" w:cs="Times New Roman"/>
        </w:rPr>
        <w:lastRenderedPageBreak/>
        <w:t>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Pr="00735C39">
        <w:rPr>
          <w:rFonts w:ascii="Times New Roman" w:hAnsi="Times New Roman" w:cs="Times New Roman"/>
          <w:b/>
          <w:color w:val="0070C0"/>
        </w:rPr>
        <w:t xml:space="preserve"> do SWZ.</w:t>
      </w:r>
    </w:p>
    <w:p w:rsidR="00CA1F76" w:rsidRPr="00877C87" w:rsidRDefault="00CA1F76" w:rsidP="00D96BB8">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kryteriami określonymi</w:t>
      </w:r>
      <w:r w:rsidR="00F63174" w:rsidRPr="00877C87">
        <w:rPr>
          <w:rFonts w:ascii="Times New Roman" w:hAnsi="Times New Roman" w:cs="Times New Roman"/>
          <w:u w:val="single"/>
        </w:rPr>
        <w:t xml:space="preserve">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877C87" w:rsidRDefault="00682C61"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Oświadczenie Wykonawcy o niepodleganiu wykluczeniu z postępowa</w:t>
      </w:r>
      <w:r w:rsidRPr="00735C39">
        <w:rPr>
          <w:rFonts w:ascii="Times New Roman" w:hAnsi="Times New Roman" w:cs="Times New Roman"/>
        </w:rPr>
        <w:t>nia – wzór oświadczenia</w:t>
      </w:r>
      <w:r w:rsidR="007117C3" w:rsidRPr="00735C39">
        <w:rPr>
          <w:rFonts w:ascii="Times New Roman" w:hAnsi="Times New Roman" w:cs="Times New Roman"/>
        </w:rPr>
        <w:t xml:space="preserve"> </w:t>
      </w:r>
      <w:r w:rsidRPr="00735C39">
        <w:rPr>
          <w:rFonts w:ascii="Times New Roman" w:hAnsi="Times New Roman" w:cs="Times New Roman"/>
        </w:rPr>
        <w:t xml:space="preserve">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4</w:t>
      </w:r>
      <w:r w:rsidRPr="00735C39">
        <w:rPr>
          <w:rFonts w:ascii="Times New Roman" w:hAnsi="Times New Roman" w:cs="Times New Roman"/>
          <w:b/>
          <w:color w:val="0070C0"/>
        </w:rPr>
        <w:t xml:space="preserve"> do SW</w:t>
      </w:r>
      <w:r w:rsidRPr="00735C39">
        <w:rPr>
          <w:rFonts w:ascii="Times New Roman" w:hAnsi="Times New Roman" w:cs="Times New Roman"/>
          <w:color w:val="0070C0"/>
        </w:rPr>
        <w:t xml:space="preserve">Z. </w:t>
      </w:r>
      <w:r w:rsidRPr="00735C39">
        <w:rPr>
          <w:rFonts w:ascii="Times New Roman" w:hAnsi="Times New Roman" w:cs="Times New Roman"/>
        </w:rPr>
        <w:t>W przypadku wspólnego ubiegania się o zamówienie przez wykonawców, oświadczenie o niepodleganiu wykluczeniu składa każdy z wykonawców.</w:t>
      </w:r>
      <w:r w:rsidRPr="00877C87">
        <w:rPr>
          <w:rFonts w:ascii="Times New Roman" w:eastAsia="Times New Roman" w:hAnsi="Times New Roman" w:cs="Times New Roman"/>
          <w:lang w:eastAsia="pl-PL"/>
        </w:rPr>
        <w:t xml:space="preserve"> W</w:t>
      </w:r>
      <w:r w:rsidR="00877C87">
        <w:rPr>
          <w:rFonts w:ascii="Times New Roman" w:eastAsia="Times New Roman" w:hAnsi="Times New Roman" w:cs="Times New Roman"/>
          <w:lang w:eastAsia="pl-PL"/>
        </w:rPr>
        <w:t> </w:t>
      </w:r>
      <w:r w:rsidRPr="00877C87">
        <w:rPr>
          <w:rFonts w:ascii="Times New Roman" w:eastAsia="Times New Roman" w:hAnsi="Times New Roman" w:cs="Times New Roman"/>
          <w:lang w:eastAsia="pl-PL"/>
        </w:rPr>
        <w:t xml:space="preserve">przypadku </w:t>
      </w:r>
      <w:r w:rsidRPr="00877C87">
        <w:rPr>
          <w:rFonts w:ascii="Times New Roman" w:hAnsi="Times New Roman" w:cs="Times New Roman"/>
        </w:rPr>
        <w:t>polegania na zdolnościach lub sytuacji podmiotów udostępniających zasoby 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polegania na zdolnościach lub sytuacji podmiotów udostępniających zasoby wykonawca, załącza do oferty oświadczenie podmiotu udostępniającego zasoby (podpisane 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9A2D7E" w:rsidRPr="00735C39" w:rsidRDefault="009A2D7E" w:rsidP="00D96BB8">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poszczególni wykonawcy, wniesione zgodnie z rozdz. XVII SWZ – wzór stanowi </w:t>
      </w:r>
      <w:r w:rsidRPr="00735C39">
        <w:rPr>
          <w:rFonts w:ascii="Times New Roman" w:hAnsi="Times New Roman" w:cs="Times New Roman"/>
          <w:b/>
          <w:color w:val="0070C0"/>
        </w:rPr>
        <w:t>Załącznik nr 7 do SWZ.</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b/>
        </w:rPr>
      </w:pPr>
      <w:r w:rsidRPr="00735C39">
        <w:rPr>
          <w:rFonts w:ascii="Times New Roman" w:hAnsi="Times New Roman" w:cs="Times New Roman"/>
          <w:b/>
        </w:rPr>
        <w:t>Oferta, oświadczenie o niepodleganiu w</w:t>
      </w:r>
      <w:r w:rsidR="00531255" w:rsidRPr="00735C39">
        <w:rPr>
          <w:rFonts w:ascii="Times New Roman" w:hAnsi="Times New Roman" w:cs="Times New Roman"/>
          <w:b/>
        </w:rPr>
        <w:t>y</w:t>
      </w:r>
      <w:r w:rsidRPr="00735C39">
        <w:rPr>
          <w:rFonts w:ascii="Times New Roman" w:hAnsi="Times New Roman" w:cs="Times New Roman"/>
          <w:b/>
        </w:rPr>
        <w:t>kluczeniu z postępowania</w:t>
      </w:r>
      <w:r w:rsidR="005C1014" w:rsidRPr="00735C39">
        <w:rPr>
          <w:rFonts w:ascii="Times New Roman" w:hAnsi="Times New Roman" w:cs="Times New Roman"/>
          <w:b/>
        </w:rPr>
        <w:t>,</w:t>
      </w:r>
      <w:r w:rsidRPr="00735C39">
        <w:rPr>
          <w:rFonts w:ascii="Times New Roman" w:hAnsi="Times New Roman" w:cs="Times New Roman"/>
          <w:b/>
        </w:rPr>
        <w:t xml:space="preserve"> oświadczenie o spełnianiu warunków udziału w </w:t>
      </w:r>
      <w:r w:rsidR="005468C5" w:rsidRPr="00735C39">
        <w:rPr>
          <w:rFonts w:ascii="Times New Roman" w:hAnsi="Times New Roman" w:cs="Times New Roman"/>
          <w:b/>
        </w:rPr>
        <w:t>postępowaniu</w:t>
      </w:r>
      <w:r w:rsidR="0065600E" w:rsidRPr="00735C39">
        <w:rPr>
          <w:rFonts w:ascii="Times New Roman" w:hAnsi="Times New Roman" w:cs="Times New Roman"/>
          <w:b/>
        </w:rPr>
        <w:t>,</w:t>
      </w:r>
      <w:r w:rsidR="007117C3" w:rsidRPr="00735C39">
        <w:rPr>
          <w:rFonts w:ascii="Times New Roman" w:hAnsi="Times New Roman" w:cs="Times New Roman"/>
          <w:b/>
        </w:rPr>
        <w:t xml:space="preserve"> </w:t>
      </w:r>
      <w:r w:rsidR="005468C5" w:rsidRPr="00735C39">
        <w:rPr>
          <w:rFonts w:ascii="Times New Roman" w:hAnsi="Times New Roman" w:cs="Times New Roman"/>
          <w:b/>
        </w:rPr>
        <w:t xml:space="preserve">muszą być złożone </w:t>
      </w:r>
      <w:r w:rsidR="00FF4938" w:rsidRPr="00735C39">
        <w:rPr>
          <w:rFonts w:ascii="Times New Roman" w:hAnsi="Times New Roman" w:cs="Times New Roman"/>
          <w:b/>
        </w:rPr>
        <w:t xml:space="preserve">pod rygorem nieważności </w:t>
      </w:r>
      <w:r w:rsidRPr="00735C39">
        <w:rPr>
          <w:rFonts w:ascii="Times New Roman" w:hAnsi="Times New Roman" w:cs="Times New Roman"/>
          <w:b/>
        </w:rPr>
        <w:t>w</w:t>
      </w:r>
      <w:r w:rsidR="007117C3" w:rsidRPr="00735C39">
        <w:rPr>
          <w:rFonts w:ascii="Times New Roman" w:hAnsi="Times New Roman" w:cs="Times New Roman"/>
          <w:b/>
        </w:rPr>
        <w:t xml:space="preserve"> </w:t>
      </w:r>
      <w:r w:rsidRPr="00735C39">
        <w:rPr>
          <w:rFonts w:ascii="Times New Roman" w:hAnsi="Times New Roman" w:cs="Times New Roman"/>
          <w:b/>
        </w:rPr>
        <w:t>formie elektronicznej lub p</w:t>
      </w:r>
      <w:r w:rsidR="00DE2C35" w:rsidRPr="00735C39">
        <w:rPr>
          <w:rFonts w:ascii="Times New Roman" w:hAnsi="Times New Roman" w:cs="Times New Roman"/>
          <w:b/>
        </w:rPr>
        <w:t>ostaci elektronicznej, opatrzone</w:t>
      </w:r>
      <w:r w:rsidRPr="00735C39">
        <w:rPr>
          <w:rFonts w:ascii="Times New Roman" w:hAnsi="Times New Roman" w:cs="Times New Roman"/>
          <w:b/>
        </w:rPr>
        <w:t xml:space="preserve"> kwalifikowanym podpisem elektronicznym, elektronicznym podpisem osobistym lub podpisem zaufanym.</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b/>
        </w:rPr>
      </w:pPr>
      <w:r w:rsidRPr="00735C39">
        <w:rPr>
          <w:rFonts w:ascii="Times New Roman" w:hAnsi="Times New Roman" w:cs="Times New Roman"/>
          <w:b/>
        </w:rPr>
        <w:t>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w:t>
      </w:r>
      <w:r w:rsidR="007117C3" w:rsidRPr="00735C39">
        <w:rPr>
          <w:rFonts w:ascii="Times New Roman" w:hAnsi="Times New Roman" w:cs="Times New Roman"/>
          <w:b/>
        </w:rPr>
        <w:t xml:space="preserve"> </w:t>
      </w:r>
      <w:r w:rsidRPr="00735C39">
        <w:rPr>
          <w:rFonts w:ascii="Times New Roman" w:hAnsi="Times New Roman" w:cs="Times New Roman"/>
          <w:b/>
        </w:rPr>
        <w:t>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w:t>
      </w:r>
      <w:r w:rsidR="00C56855" w:rsidRPr="00735C39">
        <w:rPr>
          <w:rFonts w:ascii="Times New Roman" w:hAnsi="Times New Roman" w:cs="Times New Roman"/>
          <w:b/>
        </w:rPr>
        <w:t xml:space="preserve"> </w:t>
      </w:r>
      <w:r w:rsidRPr="00735C39">
        <w:rPr>
          <w:rFonts w:ascii="Times New Roman" w:hAnsi="Times New Roman" w:cs="Times New Roman"/>
          <w:b/>
        </w:rPr>
        <w:t xml:space="preserve">z dokumentem w postaci papierowej. </w:t>
      </w:r>
    </w:p>
    <w:p w:rsidR="00C51A1F" w:rsidRPr="00735C39" w:rsidRDefault="00C51A1F" w:rsidP="00877C87">
      <w:pPr>
        <w:pStyle w:val="Akapitzlist"/>
        <w:spacing w:after="0" w:line="276" w:lineRule="auto"/>
        <w:ind w:left="284"/>
        <w:jc w:val="both"/>
        <w:rPr>
          <w:rFonts w:ascii="Times New Roman" w:hAnsi="Times New Roman" w:cs="Times New Roman"/>
          <w:b/>
          <w:u w:val="single"/>
        </w:rPr>
      </w:pPr>
      <w:r w:rsidRPr="00735C39">
        <w:rPr>
          <w:rFonts w:ascii="Times New Roman" w:hAnsi="Times New Roman" w:cs="Times New Roman"/>
          <w:b/>
          <w:u w:val="single"/>
        </w:rPr>
        <w:lastRenderedPageBreak/>
        <w:t>Poświadczenia zgodności cyfrowego</w:t>
      </w:r>
      <w:r w:rsidR="007117C3" w:rsidRPr="00735C39">
        <w:rPr>
          <w:rFonts w:ascii="Times New Roman" w:hAnsi="Times New Roman" w:cs="Times New Roman"/>
          <w:b/>
          <w:u w:val="single"/>
        </w:rPr>
        <w:t xml:space="preserve"> </w:t>
      </w:r>
      <w:r w:rsidRPr="00735C39">
        <w:rPr>
          <w:rFonts w:ascii="Times New Roman" w:hAnsi="Times New Roman" w:cs="Times New Roman"/>
          <w:b/>
          <w:u w:val="single"/>
        </w:rPr>
        <w:t>odwzorowania z</w:t>
      </w:r>
      <w:r w:rsidR="007117C3" w:rsidRPr="00735C39">
        <w:rPr>
          <w:rFonts w:ascii="Times New Roman" w:hAnsi="Times New Roman" w:cs="Times New Roman"/>
          <w:b/>
          <w:u w:val="single"/>
        </w:rPr>
        <w:t xml:space="preserve"> </w:t>
      </w:r>
      <w:r w:rsidRPr="00735C39">
        <w:rPr>
          <w:rFonts w:ascii="Times New Roman" w:hAnsi="Times New Roman" w:cs="Times New Roman"/>
          <w:b/>
          <w:u w:val="single"/>
        </w:rPr>
        <w:t xml:space="preserve">dokumentem w postaci papierowej poświadcza wykonawca lub notariusz. </w:t>
      </w:r>
    </w:p>
    <w:p w:rsidR="00C51A1F" w:rsidRPr="00877C87" w:rsidRDefault="00C51A1F" w:rsidP="00D96BB8">
      <w:pPr>
        <w:pStyle w:val="Akapitzlist"/>
        <w:numPr>
          <w:ilvl w:val="0"/>
          <w:numId w:val="41"/>
        </w:numPr>
        <w:spacing w:after="0" w:line="276" w:lineRule="auto"/>
        <w:ind w:left="284"/>
        <w:jc w:val="both"/>
        <w:rPr>
          <w:rFonts w:ascii="Times New Roman" w:hAnsi="Times New Roman" w:cs="Times New Roman"/>
          <w:color w:val="000000"/>
        </w:rPr>
      </w:pPr>
      <w:r w:rsidRPr="00735C39">
        <w:rPr>
          <w:rFonts w:ascii="Times New Roman" w:hAnsi="Times New Roman" w:cs="Times New Roman"/>
          <w:color w:val="000000"/>
        </w:rPr>
        <w:t xml:space="preserve">Poświadczenia za zgodność z oryginałem dokonuje odpowiednio </w:t>
      </w:r>
      <w:r w:rsidR="00C56855" w:rsidRPr="00735C39">
        <w:rPr>
          <w:rFonts w:ascii="Times New Roman" w:hAnsi="Times New Roman" w:cs="Times New Roman"/>
          <w:color w:val="000000"/>
        </w:rPr>
        <w:t>w</w:t>
      </w:r>
      <w:r w:rsidRPr="00735C39">
        <w:rPr>
          <w:rFonts w:ascii="Times New Roman" w:hAnsi="Times New Roman" w:cs="Times New Roman"/>
          <w:color w:val="000000"/>
        </w:rPr>
        <w:t xml:space="preserve">ykonawca, podmiot, na którego zdolnościach lub sytuacji polega </w:t>
      </w:r>
      <w:r w:rsidR="00C56855" w:rsidRPr="00735C39">
        <w:rPr>
          <w:rFonts w:ascii="Times New Roman" w:hAnsi="Times New Roman" w:cs="Times New Roman"/>
          <w:color w:val="000000"/>
        </w:rPr>
        <w:t>w</w:t>
      </w:r>
      <w:r w:rsidRPr="00735C39">
        <w:rPr>
          <w:rFonts w:ascii="Times New Roman" w:hAnsi="Times New Roman" w:cs="Times New Roman"/>
          <w:color w:val="000000"/>
        </w:rPr>
        <w:t>ykonawca, wykonawcy wspólnie ubiegający się o udzielenie</w:t>
      </w:r>
      <w:r w:rsidRPr="00877C87">
        <w:rPr>
          <w:rFonts w:ascii="Times New Roman" w:hAnsi="Times New Roman" w:cs="Times New Roman"/>
          <w:color w:val="000000"/>
        </w:rPr>
        <w:t xml:space="preserve"> zamówienia publicznego albo podwykonawca, w zakresie dokumentów, które każdego z nich dotyczą. Poprzez oryginał należy rozumieć dokument podpisany </w:t>
      </w:r>
      <w:r w:rsidRPr="00877C87">
        <w:rPr>
          <w:rFonts w:ascii="Times New Roman" w:hAnsi="Times New Roman" w:cs="Times New Roman"/>
          <w:b/>
          <w:color w:val="000000"/>
        </w:rPr>
        <w:t>kwalifikowanym podpisem elektronicznym</w:t>
      </w:r>
      <w:r w:rsidRPr="00877C87">
        <w:rPr>
          <w:rFonts w:ascii="Times New Roman" w:hAnsi="Times New Roman" w:cs="Times New Roman"/>
          <w:color w:val="000000"/>
        </w:rPr>
        <w:t xml:space="preserve"> lub </w:t>
      </w:r>
      <w:r w:rsidRPr="00877C87">
        <w:rPr>
          <w:rFonts w:ascii="Times New Roman" w:hAnsi="Times New Roman" w:cs="Times New Roman"/>
          <w:b/>
          <w:color w:val="000000"/>
        </w:rPr>
        <w:t>podpisem zaufanym</w:t>
      </w:r>
      <w:r w:rsidRPr="00877C87">
        <w:rPr>
          <w:rFonts w:ascii="Times New Roman" w:hAnsi="Times New Roman" w:cs="Times New Roman"/>
          <w:color w:val="000000"/>
        </w:rPr>
        <w:t xml:space="preserve"> lub </w:t>
      </w:r>
      <w:r w:rsidRPr="00877C87">
        <w:rPr>
          <w:rFonts w:ascii="Times New Roman" w:hAnsi="Times New Roman" w:cs="Times New Roman"/>
          <w:b/>
          <w:color w:val="000000"/>
        </w:rPr>
        <w:t>podpisem elektronicznym osobistym</w:t>
      </w:r>
      <w:r w:rsidRPr="00877C87">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sidR="00C56855" w:rsidRPr="00877C87">
        <w:rPr>
          <w:rFonts w:ascii="Times New Roman" w:hAnsi="Times New Roman" w:cs="Times New Roman"/>
          <w:color w:val="000000"/>
        </w:rPr>
        <w:t xml:space="preserve">elektronicznym </w:t>
      </w:r>
      <w:r w:rsidRPr="00877C87">
        <w:rPr>
          <w:rFonts w:ascii="Times New Roman" w:hAnsi="Times New Roman" w:cs="Times New Roman"/>
          <w:color w:val="000000"/>
        </w:rPr>
        <w:t>podpisem osobistym przez osoby upoważnione.</w:t>
      </w:r>
    </w:p>
    <w:p w:rsidR="00C51A1F" w:rsidRPr="00877C87" w:rsidRDefault="00C51A1F" w:rsidP="00D96BB8">
      <w:pPr>
        <w:pStyle w:val="Akapitzlist"/>
        <w:numPr>
          <w:ilvl w:val="0"/>
          <w:numId w:val="41"/>
        </w:numPr>
        <w:autoSpaceDE w:val="0"/>
        <w:autoSpaceDN w:val="0"/>
        <w:adjustRightInd w:val="0"/>
        <w:spacing w:after="0" w:line="276" w:lineRule="auto"/>
        <w:ind w:left="284"/>
        <w:jc w:val="both"/>
        <w:rPr>
          <w:rFonts w:ascii="Times New Roman" w:hAnsi="Times New Roman" w:cs="Times New Roman"/>
          <w:b/>
          <w:color w:val="000000"/>
        </w:rPr>
      </w:pPr>
      <w:r w:rsidRPr="00877C87">
        <w:rPr>
          <w:rFonts w:ascii="Times New Roman" w:hAnsi="Times New Roman" w:cs="Times New Roman"/>
          <w:b/>
          <w:bCs/>
          <w:color w:val="000000"/>
        </w:rPr>
        <w:t>Składając ofertę zaleca się zaplanowanie złożenia jej z wyprzedzeniem</w:t>
      </w:r>
      <w:r w:rsidR="00C56855" w:rsidRPr="00877C87">
        <w:rPr>
          <w:rFonts w:ascii="Times New Roman" w:hAnsi="Times New Roman" w:cs="Times New Roman"/>
          <w:b/>
          <w:bCs/>
          <w:color w:val="000000"/>
        </w:rPr>
        <w:t xml:space="preserve"> </w:t>
      </w:r>
      <w:r w:rsidRPr="00877C87">
        <w:rPr>
          <w:rFonts w:ascii="Times New Roman" w:hAnsi="Times New Roman" w:cs="Times New Roman"/>
          <w:b/>
          <w:bCs/>
          <w:color w:val="0070C0"/>
        </w:rPr>
        <w:t>minimum 24h</w:t>
      </w:r>
      <w:r w:rsidRPr="00877C87">
        <w:rPr>
          <w:rFonts w:ascii="Times New Roman" w:hAnsi="Times New Roman" w:cs="Times New Roman"/>
          <w:b/>
          <w:color w:val="000000"/>
        </w:rPr>
        <w:t>, aby zdążyć w terminie przewidzianym na jej złożenie w przypadku</w:t>
      </w:r>
      <w:r w:rsidR="00C56855" w:rsidRPr="00877C87">
        <w:rPr>
          <w:rFonts w:ascii="Times New Roman" w:hAnsi="Times New Roman" w:cs="Times New Roman"/>
          <w:b/>
          <w:color w:val="000000"/>
        </w:rPr>
        <w:t xml:space="preserve"> </w:t>
      </w:r>
      <w:r w:rsidRPr="00877C87">
        <w:rPr>
          <w:rFonts w:ascii="Times New Roman" w:hAnsi="Times New Roman" w:cs="Times New Roman"/>
          <w:b/>
          <w:color w:val="000000"/>
        </w:rPr>
        <w:t xml:space="preserve">siły wyższej, jak np. awaria </w:t>
      </w:r>
      <w:r w:rsidRPr="00877C87">
        <w:rPr>
          <w:rFonts w:ascii="Times New Roman" w:hAnsi="Times New Roman" w:cs="Times New Roman"/>
          <w:b/>
          <w:bCs/>
        </w:rPr>
        <w:t>platformazakupowa.pl</w:t>
      </w:r>
      <w:r w:rsidRPr="00877C87">
        <w:rPr>
          <w:rFonts w:ascii="Times New Roman" w:hAnsi="Times New Roman" w:cs="Times New Roman"/>
          <w:b/>
          <w:color w:val="000000"/>
        </w:rPr>
        <w:t>, awaria Internetu, problemy</w:t>
      </w:r>
      <w:r w:rsidR="00C56855" w:rsidRPr="00877C87">
        <w:rPr>
          <w:rFonts w:ascii="Times New Roman" w:hAnsi="Times New Roman" w:cs="Times New Roman"/>
          <w:b/>
          <w:color w:val="000000"/>
        </w:rPr>
        <w:t xml:space="preserve"> </w:t>
      </w:r>
      <w:r w:rsidRPr="00877C87">
        <w:rPr>
          <w:rFonts w:ascii="Times New Roman" w:hAnsi="Times New Roman" w:cs="Times New Roman"/>
          <w:b/>
          <w:color w:val="000000"/>
        </w:rPr>
        <w:t>techniczne związane z brakiem np. aktualnej przeglądarki, itp.</w:t>
      </w:r>
    </w:p>
    <w:p w:rsidR="00B178AE" w:rsidRPr="00C56763" w:rsidRDefault="00B178AE" w:rsidP="00C56763">
      <w:pPr>
        <w:spacing w:after="0" w:line="276" w:lineRule="auto"/>
        <w:jc w:val="center"/>
        <w:rPr>
          <w:rFonts w:ascii="Times New Roman" w:hAnsi="Times New Roman" w:cs="Times New Roman"/>
          <w:b/>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 W procesie składania 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Zalecamy stosowanie podpisu na każdym załączonym pliku osobno, w szczególności wskazanych w art. 63 ust 1 oraz ust.2 Pzp, gdzie 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A24A1E">
        <w:rPr>
          <w:rFonts w:ascii="Times New Roman" w:hAnsi="Times New Roman" w:cs="Times New Roman"/>
          <w:b/>
          <w:color w:val="0000FF"/>
          <w:u w:val="single"/>
        </w:rPr>
        <w:t>18</w:t>
      </w:r>
      <w:r w:rsidR="00735C39" w:rsidRPr="00735C39">
        <w:rPr>
          <w:rFonts w:ascii="Times New Roman" w:hAnsi="Times New Roman" w:cs="Times New Roman"/>
          <w:b/>
          <w:color w:val="0000FF"/>
          <w:u w:val="single"/>
        </w:rPr>
        <w:t>.07</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A24A1E">
        <w:rPr>
          <w:rFonts w:ascii="Times New Roman" w:hAnsi="Times New Roman" w:cs="Times New Roman"/>
          <w:b/>
          <w:color w:val="0000FF"/>
          <w:u w:val="single"/>
        </w:rPr>
        <w:t>18.</w:t>
      </w:r>
      <w:r w:rsidR="00735C39">
        <w:rPr>
          <w:rFonts w:ascii="Times New Roman" w:hAnsi="Times New Roman" w:cs="Times New Roman"/>
          <w:b/>
          <w:color w:val="0000FF"/>
          <w:u w:val="single"/>
        </w:rPr>
        <w:t>07</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lastRenderedPageBreak/>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 xml:space="preserve">września 2019r. – Prawo zamówień publicznych (Dz. U. z 2021 r. poz. 1129,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lastRenderedPageBreak/>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A94940" w:rsidRPr="00173BFD" w:rsidRDefault="00C51A1F" w:rsidP="00D96BB8">
      <w:pPr>
        <w:pStyle w:val="Akapitzlist"/>
        <w:numPr>
          <w:ilvl w:val="0"/>
          <w:numId w:val="25"/>
        </w:numPr>
        <w:spacing w:after="0" w:line="276" w:lineRule="auto"/>
        <w:ind w:left="851" w:hanging="425"/>
        <w:jc w:val="both"/>
        <w:rPr>
          <w:rFonts w:ascii="Times New Roman" w:eastAsia="Times New Roman" w:hAnsi="Times New Roman" w:cs="Times New Roman"/>
          <w:b/>
        </w:rPr>
      </w:pPr>
      <w:r w:rsidRPr="000E16DA">
        <w:rPr>
          <w:rFonts w:ascii="Times New Roman" w:hAnsi="Times New Roman" w:cs="Times New Roman"/>
          <w:b/>
          <w:color w:val="000000" w:themeColor="text1"/>
          <w:u w:val="single"/>
        </w:rPr>
        <w:lastRenderedPageBreak/>
        <w:t>zdolności technicznej lub zawodowej</w:t>
      </w:r>
      <w:r w:rsidRPr="000E16DA">
        <w:rPr>
          <w:rFonts w:ascii="Times New Roman" w:hAnsi="Times New Roman" w:cs="Times New Roman"/>
          <w:b/>
          <w:color w:val="000000" w:themeColor="text1"/>
        </w:rPr>
        <w:t>: –</w:t>
      </w:r>
      <w:r w:rsidR="00A94940" w:rsidRPr="000E16DA">
        <w:rPr>
          <w:rFonts w:ascii="Times New Roman" w:hAnsi="Times New Roman" w:cs="Times New Roman"/>
          <w:b/>
          <w:color w:val="000000" w:themeColor="text1"/>
        </w:rPr>
        <w:t xml:space="preserve"> </w:t>
      </w:r>
      <w:r w:rsidR="00A94940" w:rsidRPr="000E16DA">
        <w:rPr>
          <w:rFonts w:ascii="Times New Roman" w:hAnsi="Times New Roman" w:cs="Times New Roman"/>
          <w:color w:val="000000" w:themeColor="text1"/>
        </w:rPr>
        <w:t>wykonawca spełni ten warunek, jeżeli wykaże, że</w:t>
      </w:r>
      <w:r w:rsidR="00386DFF" w:rsidRPr="000E16DA">
        <w:rPr>
          <w:rFonts w:ascii="Times New Roman" w:hAnsi="Times New Roman" w:cs="Times New Roman"/>
          <w:color w:val="000000" w:themeColor="text1"/>
        </w:rPr>
        <w:t>:</w:t>
      </w:r>
      <w:r w:rsidR="00173BFD">
        <w:rPr>
          <w:rFonts w:ascii="Times New Roman" w:hAnsi="Times New Roman" w:cs="Times New Roman"/>
          <w:color w:val="000000" w:themeColor="text1"/>
        </w:rPr>
        <w:t xml:space="preserve"> </w:t>
      </w:r>
      <w:r w:rsidR="00173BFD" w:rsidRPr="00173BFD">
        <w:rPr>
          <w:rFonts w:ascii="Times New Roman" w:eastAsia="Times New Roman" w:hAnsi="Times New Roman" w:cs="Times New Roman"/>
        </w:rPr>
        <w:t xml:space="preserve">dysponuje lub będzie </w:t>
      </w:r>
      <w:r w:rsidR="00173BFD">
        <w:rPr>
          <w:rFonts w:ascii="Times New Roman" w:eastAsia="Times New Roman" w:hAnsi="Times New Roman" w:cs="Times New Roman"/>
        </w:rPr>
        <w:t>dysponował co najmniej:</w:t>
      </w:r>
    </w:p>
    <w:p w:rsidR="00173BFD" w:rsidRPr="00173BFD" w:rsidRDefault="00173BFD" w:rsidP="00D96BB8">
      <w:pPr>
        <w:pStyle w:val="Akapitzlist"/>
        <w:numPr>
          <w:ilvl w:val="0"/>
          <w:numId w:val="53"/>
        </w:numPr>
        <w:spacing w:after="0" w:line="276" w:lineRule="auto"/>
        <w:jc w:val="both"/>
        <w:rPr>
          <w:rFonts w:ascii="Times New Roman" w:eastAsia="Times New Roman" w:hAnsi="Times New Roman" w:cs="Times New Roman"/>
        </w:rPr>
      </w:pPr>
      <w:r w:rsidRPr="00173BFD">
        <w:rPr>
          <w:rFonts w:ascii="Times New Roman" w:eastAsia="Times New Roman" w:hAnsi="Times New Roman" w:cs="Times New Roman"/>
        </w:rPr>
        <w:t>2 instruktor</w:t>
      </w:r>
      <w:r>
        <w:rPr>
          <w:rFonts w:ascii="Times New Roman" w:eastAsia="Times New Roman" w:hAnsi="Times New Roman" w:cs="Times New Roman"/>
        </w:rPr>
        <w:t>ami</w:t>
      </w:r>
      <w:r w:rsidRPr="00173BFD">
        <w:rPr>
          <w:rFonts w:ascii="Times New Roman" w:eastAsia="Times New Roman" w:hAnsi="Times New Roman" w:cs="Times New Roman"/>
        </w:rPr>
        <w:t xml:space="preserve"> z zakresu działań Minersko–Pirotechnicznych (jeden instruktor na każdą 5-osobową grupę szkoleniową);</w:t>
      </w:r>
    </w:p>
    <w:p w:rsidR="00173BFD" w:rsidRPr="00173BFD" w:rsidRDefault="00173BFD" w:rsidP="00D96BB8">
      <w:pPr>
        <w:pStyle w:val="Akapitzlist"/>
        <w:numPr>
          <w:ilvl w:val="0"/>
          <w:numId w:val="53"/>
        </w:numPr>
        <w:spacing w:after="0" w:line="276" w:lineRule="auto"/>
        <w:jc w:val="both"/>
        <w:rPr>
          <w:rFonts w:ascii="Times New Roman" w:eastAsia="Times New Roman" w:hAnsi="Times New Roman" w:cs="Times New Roman"/>
        </w:rPr>
      </w:pPr>
      <w:r w:rsidRPr="00173BFD">
        <w:rPr>
          <w:rFonts w:ascii="Times New Roman" w:eastAsia="Times New Roman" w:hAnsi="Times New Roman" w:cs="Times New Roman"/>
        </w:rPr>
        <w:t>min. 1 instruktor</w:t>
      </w:r>
      <w:r>
        <w:rPr>
          <w:rFonts w:ascii="Times New Roman" w:eastAsia="Times New Roman" w:hAnsi="Times New Roman" w:cs="Times New Roman"/>
        </w:rPr>
        <w:t>em</w:t>
      </w:r>
      <w:r w:rsidRPr="00173BFD">
        <w:rPr>
          <w:rFonts w:ascii="Times New Roman" w:eastAsia="Times New Roman" w:hAnsi="Times New Roman" w:cs="Times New Roman"/>
        </w:rPr>
        <w:t xml:space="preserve"> z zakresu chemii, technologii materiałów wybuchowych (drugi instruktor z zakresu chemii, technologii materiałów wybuchowych lub instruktor Minerstwa-Pirotechniki);</w:t>
      </w:r>
    </w:p>
    <w:p w:rsidR="00173BFD" w:rsidRPr="00173BFD" w:rsidRDefault="00173BFD" w:rsidP="00D96BB8">
      <w:pPr>
        <w:pStyle w:val="Akapitzlist"/>
        <w:numPr>
          <w:ilvl w:val="0"/>
          <w:numId w:val="5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m</w:t>
      </w:r>
      <w:r w:rsidRPr="00173BFD">
        <w:rPr>
          <w:rFonts w:ascii="Times New Roman" w:eastAsia="Times New Roman" w:hAnsi="Times New Roman" w:cs="Times New Roman"/>
        </w:rPr>
        <w:t>in. 1 instruktor</w:t>
      </w:r>
      <w:r>
        <w:rPr>
          <w:rFonts w:ascii="Times New Roman" w:eastAsia="Times New Roman" w:hAnsi="Times New Roman" w:cs="Times New Roman"/>
        </w:rPr>
        <w:t>em</w:t>
      </w:r>
      <w:r w:rsidRPr="00173BFD">
        <w:rPr>
          <w:rFonts w:ascii="Times New Roman" w:eastAsia="Times New Roman" w:hAnsi="Times New Roman" w:cs="Times New Roman"/>
        </w:rPr>
        <w:t xml:space="preserve"> z zakresu urządzeń </w:t>
      </w:r>
      <w:proofErr w:type="spellStart"/>
      <w:r w:rsidRPr="00173BFD">
        <w:rPr>
          <w:rFonts w:ascii="Times New Roman" w:eastAsia="Times New Roman" w:hAnsi="Times New Roman" w:cs="Times New Roman"/>
        </w:rPr>
        <w:t>detekcyjno</w:t>
      </w:r>
      <w:proofErr w:type="spellEnd"/>
      <w:r w:rsidRPr="00173BFD">
        <w:rPr>
          <w:rFonts w:ascii="Times New Roman" w:eastAsia="Times New Roman" w:hAnsi="Times New Roman" w:cs="Times New Roman"/>
        </w:rPr>
        <w:t xml:space="preserve"> – pomiarowych (drugi instruktor z zakresu</w:t>
      </w:r>
      <w:r>
        <w:rPr>
          <w:rFonts w:ascii="Times New Roman" w:eastAsia="Times New Roman" w:hAnsi="Times New Roman" w:cs="Times New Roman"/>
        </w:rPr>
        <w:t xml:space="preserve"> </w:t>
      </w:r>
      <w:r w:rsidRPr="00173BFD">
        <w:rPr>
          <w:rFonts w:ascii="Times New Roman" w:eastAsia="Times New Roman" w:hAnsi="Times New Roman" w:cs="Times New Roman"/>
        </w:rPr>
        <w:t xml:space="preserve">urządzeń </w:t>
      </w:r>
      <w:proofErr w:type="spellStart"/>
      <w:r w:rsidRPr="00173BFD">
        <w:rPr>
          <w:rFonts w:ascii="Times New Roman" w:eastAsia="Times New Roman" w:hAnsi="Times New Roman" w:cs="Times New Roman"/>
        </w:rPr>
        <w:t>detekcyjno</w:t>
      </w:r>
      <w:proofErr w:type="spellEnd"/>
      <w:r w:rsidRPr="00173BFD">
        <w:rPr>
          <w:rFonts w:ascii="Times New Roman" w:eastAsia="Times New Roman" w:hAnsi="Times New Roman" w:cs="Times New Roman"/>
        </w:rPr>
        <w:t xml:space="preserve"> – pomiarowych lub instruktor Minerstwa-Pirotechniki).</w:t>
      </w:r>
    </w:p>
    <w:p w:rsidR="00173BFD" w:rsidRDefault="00173BFD" w:rsidP="00173BFD">
      <w:pPr>
        <w:pStyle w:val="Akapitzlist"/>
        <w:spacing w:after="0" w:line="276" w:lineRule="auto"/>
        <w:ind w:left="851"/>
        <w:jc w:val="both"/>
        <w:rPr>
          <w:rFonts w:ascii="Times New Roman" w:eastAsia="Times New Roman" w:hAnsi="Times New Roman" w:cs="Times New Roman"/>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Minerstwa-Pirotechniki:</w:t>
      </w:r>
    </w:p>
    <w:p w:rsidR="00106F43" w:rsidRPr="00106F43" w:rsidRDefault="00106F43" w:rsidP="00D96BB8">
      <w:pPr>
        <w:pStyle w:val="Akapitzlist"/>
        <w:numPr>
          <w:ilvl w:val="0"/>
          <w:numId w:val="54"/>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staż na stanowisku Instruktor Minerstwa – Pirotechniki w Policji bądź w innych strukturach służbowych (uprawnienia CSP Legionowo) posiadającymi doświadczenie z zakresu prowadzenia eksperymentów procesowych związanych w wykorzystaniem materiałów pirotechnicznych i</w:t>
      </w:r>
      <w:r>
        <w:rPr>
          <w:rFonts w:ascii="Times New Roman" w:eastAsia="Times New Roman" w:hAnsi="Times New Roman" w:cs="Times New Roman"/>
        </w:rPr>
        <w:t> </w:t>
      </w:r>
      <w:r w:rsidRPr="00106F43">
        <w:rPr>
          <w:rFonts w:ascii="Times New Roman" w:eastAsia="Times New Roman" w:hAnsi="Times New Roman" w:cs="Times New Roman"/>
        </w:rPr>
        <w:t>wybuchowych min. 5 lat;</w:t>
      </w:r>
    </w:p>
    <w:p w:rsidR="00106F43" w:rsidRPr="00106F43" w:rsidRDefault="00106F43" w:rsidP="00D96BB8">
      <w:pPr>
        <w:pStyle w:val="Akapitzlist"/>
        <w:numPr>
          <w:ilvl w:val="0"/>
          <w:numId w:val="54"/>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członkostwo w co najmniej jednym międzynarodowym stowarzyszeniu lub organizacji zrzeszającej techników bombowych oraz śledczych po wybuchu materiałów i urządzeń wybuchowych, lub udział w co najmniej jednym projekcie międzynarodowym związanym ze zwalczaniem przestępstw  z użyciem materiałów wybuchowych, lub identyfikacją amunicji;</w:t>
      </w:r>
    </w:p>
    <w:p w:rsidR="00106F43" w:rsidRPr="00106F43" w:rsidRDefault="00106F43" w:rsidP="00106F43">
      <w:pPr>
        <w:pStyle w:val="Akapitzlist"/>
        <w:spacing w:after="0" w:line="276" w:lineRule="auto"/>
        <w:ind w:left="851"/>
        <w:jc w:val="both"/>
        <w:rPr>
          <w:rFonts w:ascii="Times New Roman" w:eastAsia="Times New Roman" w:hAnsi="Times New Roman" w:cs="Times New Roman"/>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chemii, technologii materiałów wybuchowych:</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doświadczenie z zakresu prowadzenia zajęć teoretycznych i praktycznych odnośnie do zagrożeń CBRN-E min. 5 lat;</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doświadczenie w zakresie prowadzenia zajęć z substancji wybuchowych typu HME</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współautorstwo w co najmniej 3 programach szkoleniowych w zakresie zagrożeń grupy CBRN-E dla służb mundurowych;</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doświadczenie z realizacji prac związanych z budową i obsługą stanowisk poligonowych służących do szkoleń z zakresu CBRN-E;</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umiejętność obsługi urządzeń do określenia ilościowego i jakościowego substancji chemicznych używanych w SPKP;</w:t>
      </w:r>
    </w:p>
    <w:p w:rsid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 xml:space="preserve">prowadzenie zajęć teoretyczno-praktycznych z zakresu CBRN-E na poziomie wyższej uczelni </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wykształcenie kierunkowe w specjalności ratownictwa chemicznego i materiałów wysokoenergetycznych oraz bezpieczeństwa procesów chemicznych;</w:t>
      </w:r>
    </w:p>
    <w:p w:rsidR="00106F43" w:rsidRPr="00106F43" w:rsidRDefault="00106F43" w:rsidP="00106F43">
      <w:pPr>
        <w:pStyle w:val="Akapitzlist"/>
        <w:spacing w:after="0" w:line="276" w:lineRule="auto"/>
        <w:ind w:left="851"/>
        <w:jc w:val="both"/>
        <w:rPr>
          <w:rFonts w:ascii="Times New Roman" w:eastAsia="Times New Roman" w:hAnsi="Times New Roman" w:cs="Times New Roman"/>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użytkownika urządzeń detekcyjno-pomiarowych</w:t>
      </w:r>
    </w:p>
    <w:p w:rsidR="00106F43" w:rsidRPr="00106F43" w:rsidRDefault="00106F43" w:rsidP="00D96BB8">
      <w:pPr>
        <w:pStyle w:val="Akapitzlist"/>
        <w:numPr>
          <w:ilvl w:val="0"/>
          <w:numId w:val="56"/>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 xml:space="preserve">uprawnienia do użytkowania i serwisowania aparatów analitycznych użytkowanych przez Samodzielne Pododdziały </w:t>
      </w:r>
      <w:proofErr w:type="spellStart"/>
      <w:r w:rsidRPr="00106F43">
        <w:rPr>
          <w:rFonts w:ascii="Times New Roman" w:eastAsia="Times New Roman" w:hAnsi="Times New Roman" w:cs="Times New Roman"/>
        </w:rPr>
        <w:t>Kontrterrorystyczne</w:t>
      </w:r>
      <w:proofErr w:type="spellEnd"/>
      <w:r w:rsidRPr="00106F43">
        <w:rPr>
          <w:rFonts w:ascii="Times New Roman" w:eastAsia="Times New Roman" w:hAnsi="Times New Roman" w:cs="Times New Roman"/>
        </w:rPr>
        <w:t xml:space="preserve"> Policji;  </w:t>
      </w:r>
    </w:p>
    <w:p w:rsidR="00106F43" w:rsidRPr="00106F43" w:rsidRDefault="00106F43" w:rsidP="00D96BB8">
      <w:pPr>
        <w:pStyle w:val="Akapitzlist"/>
        <w:numPr>
          <w:ilvl w:val="0"/>
          <w:numId w:val="56"/>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 xml:space="preserve">regularne uczestnictwo w kursach i szkoleniach organizowanych przez producentów sprzętu detekcyjnego używanego przez Samodzielne Pododdziały </w:t>
      </w:r>
      <w:proofErr w:type="spellStart"/>
      <w:r w:rsidRPr="00106F43">
        <w:rPr>
          <w:rFonts w:ascii="Times New Roman" w:eastAsia="Times New Roman" w:hAnsi="Times New Roman" w:cs="Times New Roman"/>
        </w:rPr>
        <w:t>Kontrterrorystyczne</w:t>
      </w:r>
      <w:proofErr w:type="spellEnd"/>
      <w:r w:rsidRPr="00106F43">
        <w:rPr>
          <w:rFonts w:ascii="Times New Roman" w:eastAsia="Times New Roman" w:hAnsi="Times New Roman" w:cs="Times New Roman"/>
        </w:rPr>
        <w:t xml:space="preserve"> Policji;</w:t>
      </w:r>
    </w:p>
    <w:p w:rsidR="00106F43" w:rsidRPr="00106F43" w:rsidRDefault="00106F43" w:rsidP="00D96BB8">
      <w:pPr>
        <w:pStyle w:val="Akapitzlist"/>
        <w:numPr>
          <w:ilvl w:val="0"/>
          <w:numId w:val="56"/>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wykształcenie kierunkowe w specjalności materiałów niebezpiecznych i ratownictwa chemicznego,</w:t>
      </w:r>
    </w:p>
    <w:p w:rsidR="00106F43" w:rsidRPr="00106F43" w:rsidRDefault="00106F43" w:rsidP="00D96BB8">
      <w:pPr>
        <w:pStyle w:val="Akapitzlist"/>
        <w:numPr>
          <w:ilvl w:val="0"/>
          <w:numId w:val="56"/>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co najmniej 2 krotny udokumentowany udział jako instruktor podczas kursów dotyczących pobierania próbek i analizy w tym w środowiskach silnie skażonych;</w:t>
      </w:r>
    </w:p>
    <w:p w:rsidR="00106F43" w:rsidRDefault="00106F43" w:rsidP="00D96BB8">
      <w:pPr>
        <w:pStyle w:val="Akapitzlist"/>
        <w:numPr>
          <w:ilvl w:val="0"/>
          <w:numId w:val="56"/>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udział w co najmniej 3 konferencjach dotyczących detekcji i identyfikacji zagrożeń CBRNE.</w:t>
      </w:r>
    </w:p>
    <w:p w:rsidR="000B56C0" w:rsidRPr="00173BFD" w:rsidRDefault="000B56C0" w:rsidP="00C56763">
      <w:pPr>
        <w:spacing w:after="0" w:line="276" w:lineRule="auto"/>
        <w:jc w:val="both"/>
        <w:rPr>
          <w:rFonts w:ascii="Times New Roman" w:eastAsia="Calibri" w:hAnsi="Times New Roman" w:cs="Times New Roman"/>
          <w:highlight w:val="cyan"/>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lastRenderedPageBreak/>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0B56C0" w:rsidRPr="00735C39" w:rsidRDefault="00A506D4" w:rsidP="00D96BB8">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w</w:t>
      </w:r>
      <w:r w:rsidR="000B56C0">
        <w:rPr>
          <w:rFonts w:ascii="Times New Roman" w:eastAsia="Calibri" w:hAnsi="Times New Roman" w:cs="Times New Roman"/>
          <w:b/>
        </w:rPr>
        <w:t xml:space="preserve">ykaz osób </w:t>
      </w:r>
      <w:r w:rsidR="000B56C0" w:rsidRPr="000B56C0">
        <w:rPr>
          <w:rFonts w:ascii="Times New Roman" w:eastAsia="Calibri" w:hAnsi="Times New Roman" w:cs="Times New Roman"/>
          <w:b/>
        </w:rPr>
        <w:t>skierowanych przez wykonawcę do realizacji zamówienia publicznego</w:t>
      </w:r>
      <w:r w:rsidR="000B56C0">
        <w:rPr>
          <w:rFonts w:ascii="Times New Roman" w:eastAsia="Calibri" w:hAnsi="Times New Roman" w:cs="Times New Roman"/>
          <w:b/>
        </w:rPr>
        <w:t xml:space="preserve"> </w:t>
      </w:r>
      <w:r w:rsidR="000B56C0" w:rsidRPr="00735C39">
        <w:rPr>
          <w:rFonts w:ascii="Times New Roman" w:eastAsia="Calibri" w:hAnsi="Times New Roman" w:cs="Times New Roman"/>
        </w:rPr>
        <w:t xml:space="preserve">stanowiący </w:t>
      </w:r>
      <w:r w:rsidR="000B56C0" w:rsidRPr="00735C39">
        <w:rPr>
          <w:rFonts w:ascii="Times New Roman" w:eastAsia="Calibri" w:hAnsi="Times New Roman" w:cs="Times New Roman"/>
          <w:b/>
          <w:color w:val="0070C0"/>
        </w:rPr>
        <w:t xml:space="preserve">Załącznik nr </w:t>
      </w:r>
      <w:r w:rsidR="006E18E2">
        <w:rPr>
          <w:rFonts w:ascii="Times New Roman" w:eastAsia="Calibri" w:hAnsi="Times New Roman" w:cs="Times New Roman"/>
          <w:b/>
          <w:color w:val="0070C0"/>
        </w:rPr>
        <w:t>8</w:t>
      </w:r>
      <w:r w:rsidR="000B56C0" w:rsidRPr="00735C39">
        <w:rPr>
          <w:rFonts w:ascii="Times New Roman" w:eastAsia="Calibri" w:hAnsi="Times New Roman" w:cs="Times New Roman"/>
        </w:rPr>
        <w:t xml:space="preserve"> </w:t>
      </w:r>
      <w:r w:rsidR="000B56C0" w:rsidRPr="00735C39">
        <w:rPr>
          <w:rFonts w:ascii="Times New Roman" w:eastAsia="Calibri" w:hAnsi="Times New Roman" w:cs="Times New Roman"/>
          <w:b/>
          <w:color w:val="0070C0"/>
        </w:rPr>
        <w:t>do SWZ</w:t>
      </w:r>
      <w:r>
        <w:rPr>
          <w:rFonts w:ascii="Times New Roman" w:eastAsia="Calibri" w:hAnsi="Times New Roman" w:cs="Times New Roman"/>
          <w:b/>
          <w:color w:val="0070C0"/>
        </w:rPr>
        <w:t>.</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1C61FE" w:rsidRPr="00E628CC">
        <w:rPr>
          <w:rFonts w:ascii="Times New Roman" w:hAnsi="Times New Roman" w:cs="Times New Roman"/>
          <w:b/>
        </w:rPr>
        <w:t xml:space="preserve">i na podstawie </w:t>
      </w:r>
      <w:r w:rsidR="00E628CC" w:rsidRPr="00E628CC">
        <w:rPr>
          <w:rFonts w:ascii="Times New Roman" w:eastAsia="Calibri" w:hAnsi="Times New Roman" w:cs="Times New Roman"/>
          <w:b/>
        </w:rPr>
        <w:t>wykazu osób skierowanych przez wykonawcę do realizacji zamówienia publicznego</w:t>
      </w:r>
      <w:r w:rsidR="00E628CC" w:rsidRPr="00E628CC">
        <w:rPr>
          <w:rFonts w:ascii="Times New Roman" w:hAnsi="Times New Roman" w:cs="Times New Roman"/>
          <w:b/>
        </w:rPr>
        <w:t xml:space="preserve"> stanowiącego </w:t>
      </w:r>
      <w:r w:rsidR="00E628CC" w:rsidRPr="00E628CC">
        <w:rPr>
          <w:rFonts w:ascii="Times New Roman" w:hAnsi="Times New Roman" w:cs="Times New Roman"/>
          <w:b/>
          <w:color w:val="0070C0"/>
        </w:rPr>
        <w:t xml:space="preserve">Załącznik nr </w:t>
      </w:r>
      <w:r w:rsidR="006E18E2">
        <w:rPr>
          <w:rFonts w:ascii="Times New Roman" w:hAnsi="Times New Roman" w:cs="Times New Roman"/>
          <w:b/>
          <w:color w:val="0070C0"/>
        </w:rPr>
        <w:t>8</w:t>
      </w:r>
      <w:r w:rsidR="00E628CC" w:rsidRPr="00E628CC">
        <w:rPr>
          <w:rFonts w:ascii="Times New Roman" w:hAnsi="Times New Roman" w:cs="Times New Roman"/>
          <w:b/>
        </w:rPr>
        <w:t xml:space="preserve"> </w:t>
      </w:r>
      <w:r w:rsidR="00E628CC" w:rsidRPr="00E628CC">
        <w:rPr>
          <w:rFonts w:ascii="Times New Roman" w:eastAsia="Calibri" w:hAnsi="Times New Roman" w:cs="Times New Roman"/>
          <w:b/>
          <w:color w:val="0070C0"/>
        </w:rPr>
        <w:t>do SWZ</w:t>
      </w:r>
      <w:r w:rsidR="00E628CC" w:rsidRPr="00E628CC">
        <w:rPr>
          <w:rFonts w:ascii="Times New Roman" w:hAnsi="Times New Roman" w:cs="Times New Roman"/>
          <w:b/>
        </w:rPr>
        <w:t xml:space="preserve"> składan</w:t>
      </w:r>
      <w:r w:rsidR="00A24A1E">
        <w:rPr>
          <w:rFonts w:ascii="Times New Roman" w:hAnsi="Times New Roman" w:cs="Times New Roman"/>
          <w:b/>
        </w:rPr>
        <w:t>ych</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FF69C2" w:rsidRPr="00FF69C2"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xml:space="preserve">, jeżeli co najmniej jeden z wykonawców wspólnie ubiegających się o udzielenie zamówienia </w:t>
      </w:r>
      <w:r w:rsidR="00FF69C2" w:rsidRPr="00FF69C2">
        <w:rPr>
          <w:rFonts w:ascii="Times New Roman" w:eastAsia="Times New Roman" w:hAnsi="Times New Roman" w:cs="Times New Roman"/>
        </w:rPr>
        <w:t>dysponuje lub będzie dysponował co najmniej:</w:t>
      </w:r>
    </w:p>
    <w:p w:rsidR="00FF69C2" w:rsidRPr="00FF69C2" w:rsidRDefault="00FF69C2" w:rsidP="00D96BB8">
      <w:pPr>
        <w:pStyle w:val="Akapitzlist"/>
        <w:numPr>
          <w:ilvl w:val="0"/>
          <w:numId w:val="57"/>
        </w:numPr>
        <w:spacing w:after="0" w:line="276" w:lineRule="auto"/>
        <w:ind w:left="709"/>
        <w:jc w:val="both"/>
        <w:rPr>
          <w:rFonts w:ascii="Times New Roman" w:eastAsia="Times New Roman" w:hAnsi="Times New Roman" w:cs="Times New Roman"/>
        </w:rPr>
      </w:pPr>
      <w:r w:rsidRPr="00FF69C2">
        <w:rPr>
          <w:rFonts w:ascii="Times New Roman" w:eastAsia="Times New Roman" w:hAnsi="Times New Roman" w:cs="Times New Roman"/>
        </w:rPr>
        <w:t>2 instruktorami z zakresu działań Minersko–Pirotechnicznych (jeden instruktor na każdą 5-osobową grupę szkoleniową);</w:t>
      </w:r>
    </w:p>
    <w:p w:rsidR="00FF69C2" w:rsidRPr="00FF69C2" w:rsidRDefault="00FF69C2" w:rsidP="00D96BB8">
      <w:pPr>
        <w:pStyle w:val="Akapitzlist"/>
        <w:numPr>
          <w:ilvl w:val="0"/>
          <w:numId w:val="57"/>
        </w:numPr>
        <w:spacing w:after="0" w:line="276" w:lineRule="auto"/>
        <w:ind w:left="709"/>
        <w:jc w:val="both"/>
        <w:rPr>
          <w:rFonts w:ascii="Times New Roman" w:eastAsia="Times New Roman" w:hAnsi="Times New Roman" w:cs="Times New Roman"/>
        </w:rPr>
      </w:pPr>
      <w:r w:rsidRPr="00FF69C2">
        <w:rPr>
          <w:rFonts w:ascii="Times New Roman" w:eastAsia="Times New Roman" w:hAnsi="Times New Roman" w:cs="Times New Roman"/>
        </w:rPr>
        <w:t>min. 1 instruktorem z zakresu chemii, technologii materiałów wybuchowych (drugi instruktor z zakresu chemii, technologii materiałów wybuchowych lub instruktor Minerstwa-Pirotechniki);</w:t>
      </w:r>
    </w:p>
    <w:p w:rsidR="00B50915" w:rsidRPr="00FF69C2" w:rsidRDefault="00FF69C2" w:rsidP="00D96BB8">
      <w:pPr>
        <w:pStyle w:val="Akapitzlist"/>
        <w:numPr>
          <w:ilvl w:val="0"/>
          <w:numId w:val="57"/>
        </w:numPr>
        <w:spacing w:after="0" w:line="276" w:lineRule="auto"/>
        <w:ind w:left="709"/>
        <w:jc w:val="both"/>
        <w:rPr>
          <w:rFonts w:ascii="Times New Roman" w:eastAsia="Times New Roman" w:hAnsi="Times New Roman" w:cs="Times New Roman"/>
        </w:rPr>
      </w:pPr>
      <w:r w:rsidRPr="00FF69C2">
        <w:rPr>
          <w:rFonts w:ascii="Times New Roman" w:eastAsia="Times New Roman" w:hAnsi="Times New Roman" w:cs="Times New Roman"/>
        </w:rPr>
        <w:t xml:space="preserve">min. 1 instruktorem z zakresu urządzeń </w:t>
      </w:r>
      <w:proofErr w:type="spellStart"/>
      <w:r w:rsidRPr="00FF69C2">
        <w:rPr>
          <w:rFonts w:ascii="Times New Roman" w:eastAsia="Times New Roman" w:hAnsi="Times New Roman" w:cs="Times New Roman"/>
        </w:rPr>
        <w:t>detekcyjno</w:t>
      </w:r>
      <w:proofErr w:type="spellEnd"/>
      <w:r w:rsidRPr="00FF69C2">
        <w:rPr>
          <w:rFonts w:ascii="Times New Roman" w:eastAsia="Times New Roman" w:hAnsi="Times New Roman" w:cs="Times New Roman"/>
        </w:rPr>
        <w:t xml:space="preserve"> – pomiarowych (drugi instruktor z zakresu urządzeń </w:t>
      </w:r>
      <w:proofErr w:type="spellStart"/>
      <w:r w:rsidRPr="00FF69C2">
        <w:rPr>
          <w:rFonts w:ascii="Times New Roman" w:eastAsia="Times New Roman" w:hAnsi="Times New Roman" w:cs="Times New Roman"/>
        </w:rPr>
        <w:t>detekcyjno</w:t>
      </w:r>
      <w:proofErr w:type="spellEnd"/>
      <w:r w:rsidRPr="00FF69C2">
        <w:rPr>
          <w:rFonts w:ascii="Times New Roman" w:eastAsia="Times New Roman" w:hAnsi="Times New Roman" w:cs="Times New Roman"/>
        </w:rPr>
        <w:t xml:space="preserve"> – pomiarowych lub instruktor Minerstwa-Pirotechniki).</w:t>
      </w:r>
    </w:p>
    <w:p w:rsidR="00FF69C2" w:rsidRDefault="00FF69C2" w:rsidP="00C56763">
      <w:pPr>
        <w:pStyle w:val="Akapitzlist"/>
        <w:spacing w:after="0" w:line="276" w:lineRule="auto"/>
        <w:ind w:left="0"/>
        <w:jc w:val="both"/>
        <w:rPr>
          <w:rFonts w:ascii="Times New Roman" w:eastAsia="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W takim przypadku wykonawcy ubiegający się wspólnie o udzielenie zamówienia musza złożyć wraz z ofertą oświadczenie z którego wynika</w:t>
      </w:r>
      <w:r w:rsidR="005732B4">
        <w:rPr>
          <w:rFonts w:ascii="Times New Roman" w:hAnsi="Times New Roman" w:cs="Times New Roman"/>
        </w:rPr>
        <w:t xml:space="preserve">, które usługi </w:t>
      </w:r>
      <w:r w:rsidRPr="00937284">
        <w:rPr>
          <w:rFonts w:ascii="Times New Roman" w:hAnsi="Times New Roman" w:cs="Times New Roman"/>
        </w:rPr>
        <w:t xml:space="preserve">wykonają poszczególni wykonawcy – wzór stanowi </w:t>
      </w:r>
      <w:r w:rsidRPr="00937284">
        <w:rPr>
          <w:rFonts w:ascii="Times New Roman" w:hAnsi="Times New Roman" w:cs="Times New Roman"/>
          <w:b/>
          <w:color w:val="0070C0"/>
        </w:rPr>
        <w:t>Załącznik nr 7 do SWZ</w:t>
      </w:r>
      <w:r w:rsidRPr="00937284">
        <w:rPr>
          <w:rFonts w:ascii="Times New Roman" w:hAnsi="Times New Roman" w:cs="Times New Roman"/>
        </w:rPr>
        <w:t xml:space="preserve">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Oświadczenie o podziale zadań pomiędzy wykonawców wspólnie ubiegających się o udzielenie zamówienia, o których mowa w art. 117 ust. 4 ustawy Pzp przekazuje się w postaci elektronicznej i</w:t>
      </w:r>
      <w:r>
        <w:rPr>
          <w:rFonts w:ascii="Times New Roman" w:hAnsi="Times New Roman" w:cs="Times New Roman"/>
        </w:rPr>
        <w:t> </w:t>
      </w:r>
      <w:r w:rsidRPr="00937284">
        <w:rPr>
          <w:rFonts w:ascii="Times New Roman" w:hAnsi="Times New Roman" w:cs="Times New Roman"/>
        </w:rPr>
        <w:t xml:space="preserve">opatruje się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lastRenderedPageBreak/>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wraz 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 xml:space="preserve">Wykonawca nie może, po upływie terminu składania wniosków o dopuszczenie do udziału w postępowaniu albo ofert, powoływać się na zdolności lub sytuację podmiotów udostępniających </w:t>
      </w:r>
      <w:r w:rsidRPr="00C56763">
        <w:rPr>
          <w:rFonts w:ascii="Times New Roman" w:hAnsi="Times New Roman" w:cs="Times New Roman"/>
          <w:b/>
        </w:rPr>
        <w:lastRenderedPageBreak/>
        <w:t>zasoby, jeżeli na etapie składania wniosków o dopuszczenie do udziału w postępowaniu albo ofert nie polegał on w danym zakresie na zdolnościach lub sytuacji podmiotów udostępniających zasoby.</w:t>
      </w:r>
    </w:p>
    <w:p w:rsidR="00C51A1F" w:rsidRPr="00C56763" w:rsidRDefault="00C51A1F"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t>Podmiotowe środki dowodowe</w:t>
      </w:r>
    </w:p>
    <w:p w:rsidR="00853BDA" w:rsidRPr="00C56763"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przez </w:t>
      </w:r>
      <w:r w:rsidR="00226190" w:rsidRPr="00C56763">
        <w:rPr>
          <w:rFonts w:ascii="Times New Roman" w:hAnsi="Times New Roman" w:cs="Times New Roman"/>
          <w:b/>
        </w:rPr>
        <w:t>z</w:t>
      </w:r>
      <w:r w:rsidRPr="00C56763">
        <w:rPr>
          <w:rFonts w:ascii="Times New Roman" w:hAnsi="Times New Roman" w:cs="Times New Roman"/>
          <w:b/>
        </w:rPr>
        <w:t xml:space="preserve">amawiającego terminie,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533052" w:rsidRPr="00533052" w:rsidRDefault="00533052" w:rsidP="00D96BB8">
      <w:pPr>
        <w:pStyle w:val="Akapitzlist"/>
        <w:numPr>
          <w:ilvl w:val="0"/>
          <w:numId w:val="33"/>
        </w:numPr>
        <w:jc w:val="both"/>
        <w:rPr>
          <w:rFonts w:ascii="Times New Roman" w:hAnsi="Times New Roman" w:cs="Times New Roman"/>
          <w:color w:val="000000" w:themeColor="text1"/>
        </w:rPr>
      </w:pPr>
      <w:r w:rsidRPr="00533052">
        <w:rPr>
          <w:rFonts w:ascii="Times New Roman" w:hAnsi="Times New Roman" w:cs="Times New Roman"/>
          <w:b/>
          <w:color w:val="000000" w:themeColor="text1"/>
          <w:u w:val="single"/>
        </w:rPr>
        <w:t>wykazu osób, skierowanych przez wykonawcę do realizacji zamówienia publicznego</w:t>
      </w:r>
      <w:r w:rsidRPr="00533052">
        <w:rPr>
          <w:rFonts w:ascii="Times New Roman" w:hAnsi="Times New Roman" w:cs="Times New Roman"/>
          <w:color w:val="000000" w:themeColor="text1"/>
        </w:rPr>
        <w:t>, w</w:t>
      </w:r>
      <w:r>
        <w:rPr>
          <w:rFonts w:ascii="Times New Roman" w:hAnsi="Times New Roman" w:cs="Times New Roman"/>
          <w:color w:val="000000" w:themeColor="text1"/>
        </w:rPr>
        <w:t> </w:t>
      </w:r>
      <w:r w:rsidRPr="00533052">
        <w:rPr>
          <w:rFonts w:ascii="Times New Roman" w:hAnsi="Times New Roman" w:cs="Times New Roman"/>
          <w:color w:val="000000" w:themeColor="text1"/>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Pr>
          <w:rFonts w:ascii="Times New Roman" w:hAnsi="Times New Roman" w:cs="Times New Roman"/>
          <w:color w:val="000000" w:themeColor="text1"/>
        </w:rPr>
        <w:t xml:space="preserve"> </w:t>
      </w:r>
      <w:r w:rsidRPr="00FF5812">
        <w:rPr>
          <w:rFonts w:ascii="Times New Roman" w:hAnsi="Times New Roman" w:cs="Times New Roman"/>
          <w:color w:val="000000" w:themeColor="text1"/>
        </w:rPr>
        <w:t xml:space="preserve">– wzór stanowi </w:t>
      </w:r>
      <w:r w:rsidRPr="00FF5812">
        <w:rPr>
          <w:rFonts w:ascii="Times New Roman" w:hAnsi="Times New Roman" w:cs="Times New Roman"/>
          <w:b/>
          <w:color w:val="0070C0"/>
        </w:rPr>
        <w:t xml:space="preserve">Załącznik nr </w:t>
      </w:r>
      <w:r w:rsidR="00063842">
        <w:rPr>
          <w:rFonts w:ascii="Times New Roman" w:hAnsi="Times New Roman" w:cs="Times New Roman"/>
          <w:b/>
          <w:color w:val="0070C0"/>
        </w:rPr>
        <w:t>8</w:t>
      </w:r>
      <w:r w:rsidRPr="00FF5812">
        <w:rPr>
          <w:rFonts w:ascii="Times New Roman" w:hAnsi="Times New Roman" w:cs="Times New Roman"/>
          <w:b/>
          <w:color w:val="0070C0"/>
        </w:rPr>
        <w:t xml:space="preserve"> do SWZ</w:t>
      </w:r>
      <w:r>
        <w:rPr>
          <w:rFonts w:ascii="Times New Roman" w:hAnsi="Times New Roman" w:cs="Times New Roman"/>
          <w:color w:val="000000" w:themeColor="text1"/>
        </w:rPr>
        <w:t>.</w:t>
      </w:r>
    </w:p>
    <w:p w:rsidR="00FF5812" w:rsidRPr="00C56763" w:rsidRDefault="00FF5812"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t xml:space="preserve">UWAGA: NIE </w:t>
      </w:r>
      <w:r w:rsidR="006E18E2">
        <w:rPr>
          <w:rFonts w:ascii="Times New Roman" w:hAnsi="Times New Roman" w:cs="Times New Roman"/>
          <w:b/>
          <w:color w:val="0000FF"/>
        </w:rPr>
        <w:t xml:space="preserve">NALEŻY </w:t>
      </w:r>
      <w:r w:rsidRPr="00C56763">
        <w:rPr>
          <w:rFonts w:ascii="Times New Roman" w:hAnsi="Times New Roman" w:cs="Times New Roman"/>
          <w:b/>
          <w:color w:val="0000FF"/>
        </w:rPr>
        <w:t xml:space="preserve">SKŁADAĆ </w:t>
      </w:r>
      <w:r w:rsidRPr="00397063">
        <w:rPr>
          <w:rFonts w:ascii="Times New Roman" w:hAnsi="Times New Roman" w:cs="Times New Roman"/>
          <w:b/>
          <w:color w:val="0000FF"/>
        </w:rPr>
        <w:t xml:space="preserve">WYKAZU OSÓB, SKIEROWANYCH PRZEZ WYKONAWCĘ DO REALIZACJI ZAMÓWIENIA PUBLICZNEGO </w:t>
      </w:r>
      <w:r w:rsidRPr="00C56763">
        <w:rPr>
          <w:rFonts w:ascii="Times New Roman" w:hAnsi="Times New Roman" w:cs="Times New Roman"/>
          <w:b/>
          <w:color w:val="0000FF"/>
        </w:rPr>
        <w:t>WRAZ Z OFERTĄ!</w:t>
      </w:r>
    </w:p>
    <w:p w:rsidR="00AF4FE7" w:rsidRPr="00C56763" w:rsidRDefault="00AF4FE7" w:rsidP="00C56763">
      <w:pPr>
        <w:spacing w:after="0" w:line="276" w:lineRule="auto"/>
        <w:contextualSpacing/>
        <w:jc w:val="both"/>
        <w:rPr>
          <w:rFonts w:ascii="Times New Roman" w:hAnsi="Times New Roman" w:cs="Times New Roman"/>
          <w:b/>
          <w:color w:val="000000" w:themeColor="text1"/>
        </w:rPr>
      </w:pP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Pr="00C56763" w:rsidRDefault="00C51A1F" w:rsidP="00C5676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C56763" w:rsidRDefault="00C51A1F" w:rsidP="00C56763">
      <w:pPr>
        <w:spacing w:after="0" w:line="276" w:lineRule="auto"/>
        <w:ind w:left="720"/>
        <w:contextualSpacing/>
        <w:rPr>
          <w:rFonts w:ascii="Times New Roman" w:hAnsi="Times New Roman" w:cs="Times New Roman"/>
          <w:b/>
        </w:rPr>
      </w:pPr>
    </w:p>
    <w:p w:rsidR="00C51A1F" w:rsidRPr="00C56763" w:rsidRDefault="00C51A1F" w:rsidP="00D96BB8">
      <w:pPr>
        <w:numPr>
          <w:ilvl w:val="0"/>
          <w:numId w:val="27"/>
        </w:numPr>
        <w:spacing w:after="0" w:line="276" w:lineRule="auto"/>
        <w:ind w:right="20"/>
        <w:contextualSpacing/>
        <w:jc w:val="both"/>
        <w:rPr>
          <w:rFonts w:ascii="Times New Roman" w:hAnsi="Times New Roman" w:cs="Times New Roman"/>
          <w:b/>
        </w:rPr>
      </w:pPr>
      <w:r w:rsidRPr="00C56763">
        <w:rPr>
          <w:rFonts w:ascii="Times New Roman" w:hAnsi="Times New Roman" w:cs="Times New Roman"/>
          <w:b/>
        </w:rPr>
        <w:t xml:space="preserve">Jeżeli podmiotowy środek dowodowy/przedmiotowy środek dowodowy oraz inny dokument lub oświadczenie zostały sporządzone jako dokument w postaci papierowej </w:t>
      </w:r>
      <w:r w:rsidRPr="00C56763">
        <w:rPr>
          <w:rFonts w:ascii="Times New Roman" w:hAnsi="Times New Roman" w:cs="Times New Roman"/>
          <w:b/>
        </w:rPr>
        <w:br/>
        <w:t xml:space="preserve">i opatrzone własnoręcznym podpisem, przekazuje się cyfrowe odwzorowanie tego </w:t>
      </w:r>
      <w:r w:rsidR="00410984" w:rsidRPr="00C56763">
        <w:rPr>
          <w:rFonts w:ascii="Times New Roman" w:hAnsi="Times New Roman" w:cs="Times New Roman"/>
          <w:b/>
        </w:rPr>
        <w:t>dokumentu (t</w:t>
      </w:r>
      <w:r w:rsidRPr="00C56763">
        <w:rPr>
          <w:rFonts w:ascii="Times New Roman" w:hAnsi="Times New Roman" w:cs="Times New Roman"/>
          <w:b/>
        </w:rPr>
        <w:t>j.</w:t>
      </w:r>
      <w:r w:rsidR="00DC1C00" w:rsidRPr="00C56763">
        <w:rPr>
          <w:rFonts w:ascii="Times New Roman" w:hAnsi="Times New Roman" w:cs="Times New Roman"/>
          <w:b/>
        </w:rPr>
        <w:t xml:space="preserve"> </w:t>
      </w:r>
      <w:r w:rsidRPr="00C56763">
        <w:rPr>
          <w:rFonts w:ascii="Times New Roman" w:hAnsi="Times New Roman" w:cs="Times New Roman"/>
          <w:b/>
        </w:rPr>
        <w:t>skan) opatrzone kwalifikowanym podpisem elektronicznym, podpisem zaufanym lub elektronicznym podpisem osobistym.</w:t>
      </w:r>
    </w:p>
    <w:p w:rsidR="00C51A1F" w:rsidRPr="00C56763" w:rsidRDefault="00C51A1F" w:rsidP="00D96BB8">
      <w:pPr>
        <w:numPr>
          <w:ilvl w:val="0"/>
          <w:numId w:val="27"/>
        </w:numPr>
        <w:spacing w:after="0" w:line="276" w:lineRule="auto"/>
        <w:contextualSpacing/>
        <w:jc w:val="both"/>
        <w:rPr>
          <w:rFonts w:ascii="Times New Roman" w:hAnsi="Times New Roman" w:cs="Times New Roman"/>
        </w:rPr>
      </w:pPr>
      <w:r w:rsidRPr="00C56763">
        <w:rPr>
          <w:rFonts w:ascii="Times New Roman" w:hAnsi="Times New Roman" w:cs="Times New Roman"/>
        </w:rPr>
        <w:t xml:space="preserve">Jeżeli podmiotowy środek dowodowy/przedmiotowy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w:t>
      </w:r>
      <w:r w:rsidR="00392661" w:rsidRPr="00C56763">
        <w:rPr>
          <w:rFonts w:ascii="Times New Roman" w:hAnsi="Times New Roman" w:cs="Times New Roman"/>
        </w:rPr>
        <w:t>P</w:t>
      </w:r>
      <w:r w:rsidRPr="00C56763">
        <w:rPr>
          <w:rFonts w:ascii="Times New Roman" w:hAnsi="Times New Roman" w:cs="Times New Roman"/>
        </w:rPr>
        <w:t>zp lub podwykonawcę niebędącego podmiotem udostępniającym zasoby:</w:t>
      </w:r>
    </w:p>
    <w:p w:rsidR="00C51A1F" w:rsidRPr="00C56763" w:rsidRDefault="00C51A1F" w:rsidP="00D96BB8">
      <w:pPr>
        <w:numPr>
          <w:ilvl w:val="0"/>
          <w:numId w:val="28"/>
        </w:numPr>
        <w:spacing w:after="0" w:line="276" w:lineRule="auto"/>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DB6B9B" w:rsidRPr="00DB6B9B" w:rsidRDefault="00DB6B9B" w:rsidP="00DB6B9B">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DB6B9B" w:rsidRPr="00DB6B9B" w:rsidRDefault="00DB6B9B" w:rsidP="00DB6B9B">
      <w:pPr>
        <w:spacing w:after="0" w:line="240" w:lineRule="auto"/>
        <w:contextualSpacing/>
        <w:jc w:val="both"/>
        <w:rPr>
          <w:rFonts w:ascii="Times New Roman" w:hAnsi="Times New Roman" w:cs="Times New Roman"/>
        </w:rPr>
      </w:pPr>
      <w:r w:rsidRPr="00DB6B9B">
        <w:rPr>
          <w:rFonts w:ascii="Times New Roman" w:hAnsi="Times New Roman" w:cs="Times New Roman"/>
        </w:rPr>
        <w:t>cena oferty brutto - 60 %</w:t>
      </w:r>
    </w:p>
    <w:p w:rsidR="00DB6B9B" w:rsidRPr="00DB6B9B" w:rsidRDefault="00DB6B9B" w:rsidP="00DB6B9B">
      <w:pPr>
        <w:spacing w:after="0" w:line="240" w:lineRule="auto"/>
        <w:jc w:val="both"/>
        <w:rPr>
          <w:rFonts w:ascii="Times New Roman" w:eastAsia="Times New Roman" w:hAnsi="Times New Roman" w:cs="Times New Roman"/>
          <w:lang w:eastAsia="pl-PL"/>
        </w:rPr>
      </w:pPr>
      <w:r w:rsidRPr="00DB6B9B">
        <w:rPr>
          <w:rFonts w:ascii="Times New Roman" w:eastAsia="Times New Roman" w:hAnsi="Times New Roman" w:cs="Times New Roman"/>
          <w:color w:val="000000"/>
          <w:lang w:eastAsia="pl-PL"/>
        </w:rPr>
        <w:t xml:space="preserve">doświadczenie instruktorów łącznie </w:t>
      </w:r>
      <w:r w:rsidRPr="00DB6B9B">
        <w:rPr>
          <w:rFonts w:ascii="Times New Roman" w:eastAsia="Times New Roman" w:hAnsi="Times New Roman" w:cs="Times New Roman"/>
          <w:lang w:eastAsia="pl-PL"/>
        </w:rPr>
        <w:t>- 40 %</w:t>
      </w:r>
    </w:p>
    <w:p w:rsidR="00DB6B9B" w:rsidRPr="00DB6B9B" w:rsidRDefault="00DB6B9B" w:rsidP="00DB6B9B">
      <w:pPr>
        <w:spacing w:after="0" w:line="240" w:lineRule="auto"/>
        <w:jc w:val="both"/>
        <w:rPr>
          <w:rFonts w:ascii="Times New Roman" w:hAnsi="Times New Roman" w:cs="Times New Roman"/>
        </w:rPr>
      </w:pPr>
    </w:p>
    <w:p w:rsidR="00DB6B9B" w:rsidRPr="00DB6B9B" w:rsidRDefault="00DB6B9B" w:rsidP="00DB6B9B">
      <w:pPr>
        <w:spacing w:after="0" w:line="240" w:lineRule="auto"/>
        <w:jc w:val="both"/>
        <w:rPr>
          <w:rFonts w:ascii="Times New Roman" w:hAnsi="Times New Roman" w:cs="Times New Roman"/>
        </w:rPr>
      </w:pPr>
      <w:r w:rsidRPr="00DB6B9B">
        <w:rPr>
          <w:rFonts w:ascii="Times New Roman" w:hAnsi="Times New Roman" w:cs="Times New Roman"/>
        </w:rPr>
        <w:t>Przy dokonywaniu oceny zespół posłuży się następującymi wzorami</w:t>
      </w:r>
    </w:p>
    <w:p w:rsidR="00DB6B9B" w:rsidRPr="00DB6B9B" w:rsidRDefault="00DB6B9B" w:rsidP="00DB6B9B">
      <w:pPr>
        <w:spacing w:after="0" w:line="240" w:lineRule="auto"/>
        <w:ind w:right="-709"/>
        <w:jc w:val="both"/>
        <w:rPr>
          <w:rFonts w:ascii="Times New Roman" w:hAnsi="Times New Roman" w:cs="Times New Roman"/>
          <w:b/>
        </w:rPr>
      </w:pPr>
      <w:r w:rsidRPr="00DB6B9B">
        <w:rPr>
          <w:rFonts w:ascii="Times New Roman" w:hAnsi="Times New Roman" w:cs="Times New Roman"/>
          <w:b/>
        </w:rPr>
        <w:t xml:space="preserve">a) dla kryterium cena: </w:t>
      </w:r>
    </w:p>
    <w:p w:rsidR="00DB6B9B" w:rsidRPr="00DB6B9B" w:rsidRDefault="00DB6B9B" w:rsidP="00DB6B9B">
      <w:pPr>
        <w:spacing w:after="0" w:line="240" w:lineRule="auto"/>
        <w:jc w:val="both"/>
        <w:rPr>
          <w:rFonts w:ascii="Times New Roman" w:hAnsi="Times New Roman" w:cs="Times New Roman"/>
          <w:b/>
          <w:bCs/>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DB6B9B" w:rsidRPr="00DB6B9B" w:rsidTr="00DB6B9B">
        <w:trPr>
          <w:trHeight w:val="1027"/>
        </w:trPr>
        <w:tc>
          <w:tcPr>
            <w:tcW w:w="5474" w:type="dxa"/>
            <w:tcBorders>
              <w:top w:val="double" w:sz="4" w:space="0" w:color="00000A"/>
              <w:left w:val="double" w:sz="4" w:space="0" w:color="00000A"/>
              <w:bottom w:val="thickThinSmallGap" w:sz="24" w:space="0" w:color="00000A"/>
              <w:right w:val="thickThinSmallGap" w:sz="24" w:space="0" w:color="00000A"/>
            </w:tcBorders>
            <w:vAlign w:val="center"/>
            <w:hideMark/>
          </w:tcPr>
          <w:p w:rsidR="00DB6B9B" w:rsidRPr="00DB6B9B" w:rsidRDefault="00DB6B9B">
            <w:pPr>
              <w:spacing w:after="0" w:line="240" w:lineRule="auto"/>
              <w:jc w:val="both"/>
              <w:rPr>
                <w:rFonts w:ascii="Times New Roman" w:hAnsi="Times New Roman" w:cs="Times New Roman"/>
                <w:b/>
                <w:lang w:val="nl-NL"/>
              </w:rPr>
            </w:pPr>
            <w:r w:rsidRPr="00DB6B9B">
              <w:rPr>
                <w:rFonts w:ascii="Times New Roman" w:hAnsi="Times New Roman" w:cs="Times New Roman"/>
                <w:b/>
                <w:lang w:val="nl-NL"/>
              </w:rPr>
              <w:t xml:space="preserve">          CN</w:t>
            </w:r>
          </w:p>
          <w:p w:rsidR="00DB6B9B" w:rsidRPr="00DB6B9B" w:rsidRDefault="00DB6B9B">
            <w:pPr>
              <w:spacing w:after="0" w:line="240" w:lineRule="auto"/>
              <w:jc w:val="both"/>
              <w:rPr>
                <w:rFonts w:ascii="Times New Roman" w:hAnsi="Times New Roman" w:cs="Times New Roman"/>
                <w:b/>
                <w:lang w:val="nl-NL"/>
              </w:rPr>
            </w:pPr>
            <w:r w:rsidRPr="00DB6B9B">
              <w:rPr>
                <w:rFonts w:ascii="Times New Roman" w:hAnsi="Times New Roman" w:cs="Times New Roman"/>
                <w:b/>
                <w:lang w:val="nl-NL"/>
              </w:rPr>
              <w:t>C = -------- x 60 pkt</w:t>
            </w:r>
          </w:p>
          <w:p w:rsidR="00DB6B9B" w:rsidRPr="00DB6B9B" w:rsidRDefault="00DB6B9B">
            <w:pPr>
              <w:tabs>
                <w:tab w:val="left" w:pos="4290"/>
              </w:tabs>
              <w:spacing w:after="0" w:line="240" w:lineRule="auto"/>
              <w:jc w:val="both"/>
              <w:rPr>
                <w:rFonts w:ascii="Times New Roman" w:hAnsi="Times New Roman" w:cs="Times New Roman"/>
                <w:lang w:val="nl-NL"/>
              </w:rPr>
            </w:pPr>
            <w:r w:rsidRPr="00DB6B9B">
              <w:rPr>
                <w:rFonts w:ascii="Times New Roman" w:hAnsi="Times New Roman" w:cs="Times New Roman"/>
                <w:b/>
                <w:lang w:val="nl-NL"/>
              </w:rPr>
              <w:t xml:space="preserve">          CO</w:t>
            </w:r>
          </w:p>
        </w:tc>
      </w:tr>
    </w:tbl>
    <w:p w:rsid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gdzie:</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 - przyznane punkty w kryterium cena,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CN - najniższa </w:t>
      </w:r>
      <w:r>
        <w:rPr>
          <w:rFonts w:ascii="Times New Roman" w:hAnsi="Times New Roman" w:cs="Times New Roman"/>
        </w:rPr>
        <w:t>cena</w:t>
      </w:r>
      <w:r w:rsidRPr="00DB6B9B">
        <w:rPr>
          <w:rFonts w:ascii="Times New Roman" w:hAnsi="Times New Roman" w:cs="Times New Roman"/>
        </w:rPr>
        <w:t xml:space="preserve"> ofertowa (brutto) spośród wszystkich ofert podlegających ocenie,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CO - </w:t>
      </w:r>
      <w:r>
        <w:rPr>
          <w:rFonts w:ascii="Times New Roman" w:hAnsi="Times New Roman" w:cs="Times New Roman"/>
        </w:rPr>
        <w:t>cena</w:t>
      </w:r>
      <w:r w:rsidRPr="00DB6B9B">
        <w:rPr>
          <w:rFonts w:ascii="Times New Roman" w:hAnsi="Times New Roman" w:cs="Times New Roman"/>
        </w:rPr>
        <w:t xml:space="preserve"> oferty ocenianej (brutto). </w:t>
      </w:r>
    </w:p>
    <w:p w:rsidR="00DB6B9B" w:rsidRPr="00DB6B9B" w:rsidRDefault="00DB6B9B" w:rsidP="00DB6B9B">
      <w:pPr>
        <w:spacing w:after="0" w:line="240" w:lineRule="auto"/>
        <w:ind w:right="-709"/>
        <w:jc w:val="both"/>
        <w:rPr>
          <w:rFonts w:ascii="Times New Roman" w:hAnsi="Times New Roman" w:cs="Times New Roman"/>
        </w:rPr>
      </w:pPr>
    </w:p>
    <w:p w:rsidR="00DB6B9B" w:rsidRPr="00DB6B9B" w:rsidRDefault="00DB6B9B" w:rsidP="00DB6B9B">
      <w:pPr>
        <w:spacing w:after="0" w:line="240" w:lineRule="auto"/>
        <w:jc w:val="both"/>
        <w:rPr>
          <w:rFonts w:ascii="Times New Roman" w:hAnsi="Times New Roman" w:cs="Times New Roman"/>
          <w:b/>
          <w:bCs/>
        </w:rPr>
      </w:pPr>
      <w:r w:rsidRPr="00DB6B9B">
        <w:rPr>
          <w:rFonts w:ascii="Times New Roman" w:hAnsi="Times New Roman" w:cs="Times New Roman"/>
          <w:b/>
        </w:rPr>
        <w:t xml:space="preserve">b) dla kryterium </w:t>
      </w:r>
      <w:r w:rsidRPr="00DB6B9B">
        <w:rPr>
          <w:rFonts w:ascii="Times New Roman" w:hAnsi="Times New Roman" w:cs="Times New Roman"/>
          <w:b/>
          <w:bCs/>
        </w:rPr>
        <w:t xml:space="preserve">doświadczenie instruktorów w zakresie </w:t>
      </w:r>
      <w:r w:rsidRPr="00DB6B9B">
        <w:rPr>
          <w:rFonts w:ascii="Times New Roman" w:hAnsi="Times New Roman" w:cs="Times New Roman"/>
          <w:b/>
          <w:bCs/>
          <w:color w:val="000000"/>
        </w:rPr>
        <w:t xml:space="preserve">Minerstwa i Pirotechniki „M” – 15%  </w:t>
      </w:r>
      <w:r w:rsidRPr="00DB6B9B">
        <w:rPr>
          <w:rFonts w:ascii="Times New Roman" w:hAnsi="Times New Roman" w:cs="Times New Roman"/>
          <w:b/>
          <w:bCs/>
        </w:rPr>
        <w:t xml:space="preserve">  </w:t>
      </w:r>
    </w:p>
    <w:p w:rsidR="00DB6B9B" w:rsidRPr="00DB6B9B" w:rsidRDefault="00DB6B9B" w:rsidP="00D96BB8">
      <w:pPr>
        <w:numPr>
          <w:ilvl w:val="0"/>
          <w:numId w:val="47"/>
        </w:numPr>
        <w:spacing w:after="0" w:line="240" w:lineRule="auto"/>
        <w:ind w:left="567" w:right="-142" w:hanging="568"/>
        <w:contextualSpacing/>
        <w:rPr>
          <w:rFonts w:ascii="Times New Roman" w:hAnsi="Times New Roman" w:cs="Times New Roman"/>
          <w:bCs/>
        </w:rPr>
      </w:pPr>
      <w:r w:rsidRPr="00DB6B9B">
        <w:rPr>
          <w:rFonts w:ascii="Times New Roman" w:hAnsi="Times New Roman" w:cs="Times New Roman"/>
        </w:rPr>
        <w:t xml:space="preserve">Autorstwo i współautorstwo publikacji na temat materiałów i urządzeń wybuchowych </w:t>
      </w:r>
      <w:r w:rsidRPr="00DB6B9B">
        <w:rPr>
          <w:rFonts w:ascii="Times New Roman" w:hAnsi="Times New Roman" w:cs="Times New Roman"/>
        </w:rPr>
        <w:br/>
        <w:t xml:space="preserve">w czasopismach  branżowych w okresie ostatnich trzech lat – do 3 publikacji </w:t>
      </w:r>
      <w:r w:rsidRPr="00DB6B9B">
        <w:rPr>
          <w:rFonts w:ascii="Times New Roman" w:hAnsi="Times New Roman" w:cs="Times New Roman"/>
        </w:rPr>
        <w:br/>
        <w:t>- 0</w:t>
      </w:r>
      <w:r w:rsidRPr="00DB6B9B">
        <w:rPr>
          <w:rFonts w:ascii="Times New Roman" w:hAnsi="Times New Roman" w:cs="Times New Roman"/>
          <w:bCs/>
        </w:rPr>
        <w:t xml:space="preserve"> punktów</w:t>
      </w:r>
      <w:r w:rsidRPr="00DB6B9B">
        <w:rPr>
          <w:rFonts w:ascii="Times New Roman" w:hAnsi="Times New Roman" w:cs="Times New Roman"/>
        </w:rPr>
        <w:t>,</w:t>
      </w:r>
    </w:p>
    <w:p w:rsidR="00DB6B9B" w:rsidRPr="00DB6B9B" w:rsidRDefault="00DB6B9B" w:rsidP="00D96BB8">
      <w:pPr>
        <w:numPr>
          <w:ilvl w:val="0"/>
          <w:numId w:val="47"/>
        </w:numPr>
        <w:spacing w:after="0" w:line="240" w:lineRule="auto"/>
        <w:ind w:left="567" w:right="-142" w:hanging="579"/>
        <w:contextualSpacing/>
        <w:rPr>
          <w:rFonts w:ascii="Times New Roman" w:hAnsi="Times New Roman" w:cs="Times New Roman"/>
          <w:bCs/>
        </w:rPr>
      </w:pPr>
      <w:r w:rsidRPr="00DB6B9B">
        <w:rPr>
          <w:rFonts w:ascii="Times New Roman" w:hAnsi="Times New Roman" w:cs="Times New Roman"/>
        </w:rPr>
        <w:t xml:space="preserve">Autorstwo i współautorstwo publikacji na temat materiałów i urządzeń wybuchowych </w:t>
      </w:r>
      <w:r w:rsidRPr="00DB6B9B">
        <w:rPr>
          <w:rFonts w:ascii="Times New Roman" w:hAnsi="Times New Roman" w:cs="Times New Roman"/>
        </w:rPr>
        <w:br/>
        <w:t xml:space="preserve">w czasopismach  branżowych w okresie ostatnich trzech lat – od 4 do 5 publikacji – </w:t>
      </w:r>
      <w:r w:rsidRPr="00DB6B9B">
        <w:rPr>
          <w:rFonts w:ascii="Times New Roman" w:hAnsi="Times New Roman" w:cs="Times New Roman"/>
        </w:rPr>
        <w:br/>
        <w:t xml:space="preserve">5 </w:t>
      </w:r>
      <w:r w:rsidRPr="00DB6B9B">
        <w:rPr>
          <w:rFonts w:ascii="Times New Roman" w:hAnsi="Times New Roman" w:cs="Times New Roman"/>
          <w:bCs/>
        </w:rPr>
        <w:t>punktów</w:t>
      </w:r>
      <w:r w:rsidRPr="00DB6B9B">
        <w:rPr>
          <w:rFonts w:ascii="Times New Roman" w:hAnsi="Times New Roman" w:cs="Times New Roman"/>
        </w:rPr>
        <w:t>,</w:t>
      </w:r>
    </w:p>
    <w:p w:rsidR="00DB6B9B" w:rsidRPr="00DB6B9B" w:rsidRDefault="00DB6B9B" w:rsidP="00D96BB8">
      <w:pPr>
        <w:numPr>
          <w:ilvl w:val="0"/>
          <w:numId w:val="47"/>
        </w:numPr>
        <w:spacing w:after="0" w:line="240" w:lineRule="auto"/>
        <w:ind w:left="567" w:right="-142" w:hanging="579"/>
        <w:contextualSpacing/>
        <w:rPr>
          <w:rFonts w:ascii="Times New Roman" w:hAnsi="Times New Roman" w:cs="Times New Roman"/>
          <w:bCs/>
        </w:rPr>
      </w:pPr>
      <w:r w:rsidRPr="00DB6B9B">
        <w:rPr>
          <w:rFonts w:ascii="Times New Roman" w:hAnsi="Times New Roman" w:cs="Times New Roman"/>
        </w:rPr>
        <w:t xml:space="preserve">Autorstwo i współautorstwo publikacji na temat materiałów i urządzeń wybuchowych </w:t>
      </w:r>
      <w:r w:rsidRPr="00DB6B9B">
        <w:rPr>
          <w:rFonts w:ascii="Times New Roman" w:hAnsi="Times New Roman" w:cs="Times New Roman"/>
        </w:rPr>
        <w:br/>
        <w:t xml:space="preserve">w czasopismach  branżowych w okresie ostatnich trzech lat – od 6 do 7 publikacji – </w:t>
      </w:r>
      <w:r w:rsidRPr="00DB6B9B">
        <w:rPr>
          <w:rFonts w:ascii="Times New Roman" w:hAnsi="Times New Roman" w:cs="Times New Roman"/>
        </w:rPr>
        <w:br/>
        <w:t xml:space="preserve">10 </w:t>
      </w:r>
      <w:r w:rsidRPr="00DB6B9B">
        <w:rPr>
          <w:rFonts w:ascii="Times New Roman" w:hAnsi="Times New Roman" w:cs="Times New Roman"/>
          <w:bCs/>
        </w:rPr>
        <w:t>punktów</w:t>
      </w:r>
      <w:r w:rsidRPr="00DB6B9B">
        <w:rPr>
          <w:rFonts w:ascii="Times New Roman" w:hAnsi="Times New Roman" w:cs="Times New Roman"/>
        </w:rPr>
        <w:t>,</w:t>
      </w:r>
    </w:p>
    <w:p w:rsidR="00DB6B9B" w:rsidRPr="00DB6B9B" w:rsidRDefault="00DB6B9B" w:rsidP="00D96BB8">
      <w:pPr>
        <w:numPr>
          <w:ilvl w:val="0"/>
          <w:numId w:val="47"/>
        </w:numPr>
        <w:spacing w:after="0" w:line="240" w:lineRule="auto"/>
        <w:ind w:left="567" w:right="-142" w:hanging="579"/>
        <w:contextualSpacing/>
        <w:rPr>
          <w:rFonts w:ascii="Times New Roman" w:hAnsi="Times New Roman" w:cs="Times New Roman"/>
          <w:bCs/>
        </w:rPr>
      </w:pPr>
      <w:r w:rsidRPr="00DB6B9B">
        <w:rPr>
          <w:rFonts w:ascii="Times New Roman" w:hAnsi="Times New Roman" w:cs="Times New Roman"/>
        </w:rPr>
        <w:t xml:space="preserve">Autorstwo i współautorstwo publikacji na temat materiałów i urządzeń wybuchowych </w:t>
      </w:r>
      <w:r w:rsidRPr="00DB6B9B">
        <w:rPr>
          <w:rFonts w:ascii="Times New Roman" w:hAnsi="Times New Roman" w:cs="Times New Roman"/>
        </w:rPr>
        <w:br/>
        <w:t xml:space="preserve">w czasopismach  branżowych w okresie ostatnich trzech lat –od 8 i więcej – 15 </w:t>
      </w:r>
      <w:r w:rsidRPr="00DB6B9B">
        <w:rPr>
          <w:rFonts w:ascii="Times New Roman" w:hAnsi="Times New Roman" w:cs="Times New Roman"/>
          <w:bCs/>
        </w:rPr>
        <w:t>punktów</w:t>
      </w:r>
      <w:r w:rsidRPr="00DB6B9B">
        <w:rPr>
          <w:rFonts w:ascii="Times New Roman" w:hAnsi="Times New Roman" w:cs="Times New Roman"/>
        </w:rPr>
        <w:t>.</w:t>
      </w:r>
    </w:p>
    <w:p w:rsidR="00DB6B9B" w:rsidRPr="00DB6B9B" w:rsidRDefault="00DB6B9B" w:rsidP="00DB6B9B">
      <w:pPr>
        <w:spacing w:after="0" w:line="240" w:lineRule="auto"/>
        <w:ind w:left="284" w:hanging="284"/>
        <w:jc w:val="both"/>
        <w:rPr>
          <w:rFonts w:ascii="Times New Roman" w:hAnsi="Times New Roman" w:cs="Times New Roman"/>
          <w:b/>
        </w:rPr>
      </w:pPr>
    </w:p>
    <w:p w:rsidR="00DB6B9B" w:rsidRPr="00DB6B9B" w:rsidRDefault="00DB6B9B" w:rsidP="00DB6B9B">
      <w:pPr>
        <w:spacing w:after="0" w:line="240" w:lineRule="auto"/>
        <w:ind w:left="284" w:hanging="284"/>
        <w:jc w:val="both"/>
        <w:rPr>
          <w:rFonts w:ascii="Times New Roman" w:hAnsi="Times New Roman" w:cs="Times New Roman"/>
          <w:b/>
          <w:bCs/>
          <w:color w:val="000000"/>
        </w:rPr>
      </w:pPr>
      <w:r w:rsidRPr="00DB6B9B">
        <w:rPr>
          <w:rFonts w:ascii="Times New Roman" w:hAnsi="Times New Roman" w:cs="Times New Roman"/>
          <w:b/>
        </w:rPr>
        <w:lastRenderedPageBreak/>
        <w:t xml:space="preserve">c) dla kryterium </w:t>
      </w:r>
      <w:r w:rsidRPr="00DB6B9B">
        <w:rPr>
          <w:rFonts w:ascii="Times New Roman" w:hAnsi="Times New Roman" w:cs="Times New Roman"/>
          <w:b/>
          <w:bCs/>
        </w:rPr>
        <w:t xml:space="preserve">doświadczenie instruktorów w zakresie </w:t>
      </w:r>
      <w:r w:rsidRPr="00DB6B9B">
        <w:rPr>
          <w:rFonts w:ascii="Times New Roman" w:hAnsi="Times New Roman" w:cs="Times New Roman"/>
          <w:b/>
          <w:bCs/>
          <w:color w:val="000000"/>
        </w:rPr>
        <w:t xml:space="preserve">chemii, technologii materiałów wybuchowych „T” – 20% </w:t>
      </w:r>
    </w:p>
    <w:p w:rsidR="00DB6B9B" w:rsidRPr="00DB6B9B" w:rsidRDefault="00DB6B9B" w:rsidP="00D96BB8">
      <w:pPr>
        <w:numPr>
          <w:ilvl w:val="0"/>
          <w:numId w:val="47"/>
        </w:numPr>
        <w:spacing w:after="0" w:line="240" w:lineRule="auto"/>
        <w:ind w:left="567" w:right="-142" w:hanging="579"/>
        <w:contextualSpacing/>
        <w:rPr>
          <w:rFonts w:ascii="Times New Roman" w:hAnsi="Times New Roman" w:cs="Times New Roman"/>
          <w:bCs/>
        </w:rPr>
      </w:pPr>
      <w:r w:rsidRPr="00DB6B9B">
        <w:rPr>
          <w:rFonts w:ascii="Times New Roman" w:hAnsi="Times New Roman" w:cs="Times New Roman"/>
        </w:rPr>
        <w:t xml:space="preserve">staż na stanowisku dydaktycznym związanym z ratownictwem  chemicznym </w:t>
      </w:r>
      <w:r w:rsidRPr="00DB6B9B">
        <w:rPr>
          <w:rFonts w:ascii="Times New Roman" w:hAnsi="Times New Roman" w:cs="Times New Roman"/>
        </w:rPr>
        <w:br/>
        <w:t>i ekologicznym 5 lat - 0</w:t>
      </w:r>
      <w:r w:rsidRPr="00DB6B9B">
        <w:rPr>
          <w:rFonts w:ascii="Times New Roman" w:hAnsi="Times New Roman" w:cs="Times New Roman"/>
          <w:bCs/>
        </w:rPr>
        <w:t xml:space="preserve"> punktów</w:t>
      </w:r>
      <w:r w:rsidRPr="00DB6B9B">
        <w:rPr>
          <w:rFonts w:ascii="Times New Roman" w:hAnsi="Times New Roman" w:cs="Times New Roman"/>
        </w:rPr>
        <w:t>,</w:t>
      </w:r>
    </w:p>
    <w:p w:rsidR="00DB6B9B" w:rsidRPr="00DB6B9B" w:rsidRDefault="00DB6B9B" w:rsidP="00D96BB8">
      <w:pPr>
        <w:numPr>
          <w:ilvl w:val="0"/>
          <w:numId w:val="47"/>
        </w:numPr>
        <w:spacing w:after="0" w:line="240" w:lineRule="auto"/>
        <w:ind w:left="567" w:right="-142" w:hanging="579"/>
        <w:contextualSpacing/>
        <w:rPr>
          <w:rFonts w:ascii="Times New Roman" w:hAnsi="Times New Roman" w:cs="Times New Roman"/>
          <w:bCs/>
        </w:rPr>
      </w:pPr>
      <w:r w:rsidRPr="00DB6B9B">
        <w:rPr>
          <w:rFonts w:ascii="Times New Roman" w:hAnsi="Times New Roman" w:cs="Times New Roman"/>
        </w:rPr>
        <w:t xml:space="preserve">staż na stanowisku dydaktycznym związanym z ratownictwem  chemicznym </w:t>
      </w:r>
      <w:r w:rsidRPr="00DB6B9B">
        <w:rPr>
          <w:rFonts w:ascii="Times New Roman" w:hAnsi="Times New Roman" w:cs="Times New Roman"/>
        </w:rPr>
        <w:br/>
        <w:t xml:space="preserve">i ekologicznym – od 6 do 10 lat – 10 </w:t>
      </w:r>
      <w:r w:rsidRPr="00DB6B9B">
        <w:rPr>
          <w:rFonts w:ascii="Times New Roman" w:hAnsi="Times New Roman" w:cs="Times New Roman"/>
          <w:bCs/>
        </w:rPr>
        <w:t>punktów</w:t>
      </w:r>
      <w:r w:rsidRPr="00DB6B9B">
        <w:rPr>
          <w:rFonts w:ascii="Times New Roman" w:hAnsi="Times New Roman" w:cs="Times New Roman"/>
        </w:rPr>
        <w:t>,</w:t>
      </w:r>
    </w:p>
    <w:p w:rsidR="00DB6B9B" w:rsidRPr="00DB6B9B" w:rsidRDefault="00DB6B9B" w:rsidP="00D96BB8">
      <w:pPr>
        <w:numPr>
          <w:ilvl w:val="0"/>
          <w:numId w:val="47"/>
        </w:numPr>
        <w:spacing w:after="0" w:line="240" w:lineRule="auto"/>
        <w:ind w:left="567" w:right="-142" w:hanging="579"/>
        <w:contextualSpacing/>
        <w:rPr>
          <w:rFonts w:ascii="Times New Roman" w:hAnsi="Times New Roman" w:cs="Times New Roman"/>
          <w:bCs/>
        </w:rPr>
      </w:pPr>
      <w:r w:rsidRPr="00DB6B9B">
        <w:rPr>
          <w:rFonts w:ascii="Times New Roman" w:hAnsi="Times New Roman" w:cs="Times New Roman"/>
        </w:rPr>
        <w:t xml:space="preserve">staż na stanowisku dydaktycznym związanym z ratownictwem  chemicznym </w:t>
      </w:r>
      <w:r w:rsidRPr="00DB6B9B">
        <w:rPr>
          <w:rFonts w:ascii="Times New Roman" w:hAnsi="Times New Roman" w:cs="Times New Roman"/>
        </w:rPr>
        <w:br/>
        <w:t xml:space="preserve">i ekologicznym 11 lat i więcej – 20 </w:t>
      </w:r>
      <w:r w:rsidRPr="00DB6B9B">
        <w:rPr>
          <w:rFonts w:ascii="Times New Roman" w:hAnsi="Times New Roman" w:cs="Times New Roman"/>
          <w:bCs/>
        </w:rPr>
        <w:t>punktów</w:t>
      </w:r>
      <w:r w:rsidRPr="00DB6B9B">
        <w:rPr>
          <w:rFonts w:ascii="Times New Roman" w:hAnsi="Times New Roman" w:cs="Times New Roman"/>
        </w:rPr>
        <w:t>,</w:t>
      </w:r>
    </w:p>
    <w:p w:rsidR="00DB6B9B" w:rsidRPr="00DB6B9B" w:rsidRDefault="00DB6B9B" w:rsidP="00DB6B9B">
      <w:pPr>
        <w:spacing w:after="0" w:line="240" w:lineRule="auto"/>
        <w:jc w:val="both"/>
        <w:rPr>
          <w:rFonts w:ascii="Times New Roman" w:hAnsi="Times New Roman" w:cs="Times New Roman"/>
          <w:b/>
          <w:bCs/>
          <w:color w:val="000000"/>
        </w:rPr>
      </w:pPr>
    </w:p>
    <w:p w:rsidR="00DB6B9B" w:rsidRPr="00DB6B9B" w:rsidRDefault="00DB6B9B" w:rsidP="00DB6B9B">
      <w:pPr>
        <w:spacing w:after="0" w:line="240" w:lineRule="auto"/>
        <w:ind w:left="567" w:hanging="567"/>
        <w:jc w:val="both"/>
        <w:rPr>
          <w:rFonts w:ascii="Times New Roman" w:hAnsi="Times New Roman" w:cs="Times New Roman"/>
          <w:b/>
          <w:bCs/>
          <w:color w:val="000000"/>
        </w:rPr>
      </w:pPr>
      <w:r w:rsidRPr="00DB6B9B">
        <w:rPr>
          <w:rFonts w:ascii="Times New Roman" w:hAnsi="Times New Roman" w:cs="Times New Roman"/>
          <w:b/>
        </w:rPr>
        <w:t xml:space="preserve">d) dla kryterium </w:t>
      </w:r>
      <w:r w:rsidRPr="00DB6B9B">
        <w:rPr>
          <w:rFonts w:ascii="Times New Roman" w:hAnsi="Times New Roman" w:cs="Times New Roman"/>
          <w:b/>
          <w:bCs/>
        </w:rPr>
        <w:t xml:space="preserve">doświadczenie instruktorów w zakresie </w:t>
      </w:r>
      <w:r w:rsidRPr="00DB6B9B">
        <w:rPr>
          <w:rFonts w:ascii="Times New Roman" w:hAnsi="Times New Roman" w:cs="Times New Roman"/>
          <w:b/>
          <w:bCs/>
          <w:color w:val="000000"/>
        </w:rPr>
        <w:t>urządzeń detekcyjno-pomiarowych „U” – 5%</w:t>
      </w:r>
    </w:p>
    <w:p w:rsidR="00DB6B9B" w:rsidRPr="00DB6B9B" w:rsidRDefault="00DB6B9B" w:rsidP="00D96BB8">
      <w:pPr>
        <w:pStyle w:val="Standard"/>
        <w:numPr>
          <w:ilvl w:val="0"/>
          <w:numId w:val="48"/>
        </w:numPr>
        <w:suppressAutoHyphens/>
        <w:autoSpaceDN w:val="0"/>
        <w:ind w:left="567" w:hanging="579"/>
        <w:jc w:val="both"/>
        <w:rPr>
          <w:rFonts w:ascii="Times New Roman" w:hAnsi="Times New Roman" w:cs="Times New Roman"/>
          <w:color w:val="auto"/>
          <w:sz w:val="22"/>
          <w:szCs w:val="22"/>
        </w:rPr>
      </w:pPr>
      <w:r w:rsidRPr="00DB6B9B">
        <w:rPr>
          <w:rFonts w:ascii="Times New Roman" w:hAnsi="Times New Roman" w:cs="Times New Roman"/>
          <w:sz w:val="22"/>
          <w:szCs w:val="22"/>
        </w:rPr>
        <w:t>doświadczenie bojowe (praktyka w realnych działaniach) w zakresie stosowania technik detekcyjnych i pomiarowych tj. detekcji elektrochemicznych, kolorymetrycznych, spektroskopowych i innych  5 lat  – 0 punktów</w:t>
      </w:r>
    </w:p>
    <w:p w:rsidR="00DB6B9B" w:rsidRPr="00DB6B9B" w:rsidRDefault="00DB6B9B" w:rsidP="00D96BB8">
      <w:pPr>
        <w:pStyle w:val="Standard"/>
        <w:numPr>
          <w:ilvl w:val="0"/>
          <w:numId w:val="48"/>
        </w:numPr>
        <w:suppressAutoHyphens/>
        <w:autoSpaceDN w:val="0"/>
        <w:ind w:left="567" w:hanging="579"/>
        <w:jc w:val="both"/>
        <w:rPr>
          <w:rFonts w:ascii="Times New Roman" w:hAnsi="Times New Roman" w:cs="Times New Roman"/>
          <w:sz w:val="22"/>
          <w:szCs w:val="22"/>
        </w:rPr>
      </w:pPr>
      <w:r w:rsidRPr="00DB6B9B">
        <w:rPr>
          <w:rFonts w:ascii="Times New Roman" w:hAnsi="Times New Roman" w:cs="Times New Roman"/>
          <w:sz w:val="22"/>
          <w:szCs w:val="22"/>
        </w:rPr>
        <w:t>doświadczenie bojowe (praktyka w realnych działaniach) w zakresie stosowania technik detekcyjnych i pomiarowych tj. detekcji elektrochemicznych, kolorymetrycznych, spektroskopowych i innych 6 lat i więcej – 5 punktów.</w:t>
      </w:r>
    </w:p>
    <w:p w:rsidR="00DB6B9B" w:rsidRPr="00DB6B9B" w:rsidRDefault="00DB6B9B" w:rsidP="00DB6B9B">
      <w:pPr>
        <w:jc w:val="both"/>
        <w:rPr>
          <w:rFonts w:ascii="Times New Roman" w:hAnsi="Times New Roman" w:cs="Times New Roman"/>
          <w:color w:val="000000"/>
        </w:rPr>
      </w:pPr>
    </w:p>
    <w:p w:rsidR="00DB6B9B" w:rsidRPr="00DB6B9B" w:rsidRDefault="00DB6B9B" w:rsidP="00DB6B9B">
      <w:pPr>
        <w:jc w:val="both"/>
        <w:rPr>
          <w:rFonts w:ascii="Times New Roman" w:hAnsi="Times New Roman" w:cs="Times New Roman"/>
          <w:color w:val="000000"/>
        </w:rPr>
      </w:pPr>
      <w:r w:rsidRPr="00DB6B9B">
        <w:rPr>
          <w:rFonts w:ascii="Times New Roman" w:hAnsi="Times New Roman" w:cs="Times New Roman"/>
          <w:color w:val="000000"/>
        </w:rPr>
        <w:t>Wykonawca zobowiązany jest wpisać w Formularzu ofertowym wszystkich instruktorów przeznaczonych do realizacji szkolenia.</w:t>
      </w:r>
    </w:p>
    <w:p w:rsidR="00DB6B9B" w:rsidRPr="00DB6B9B" w:rsidRDefault="00DB6B9B" w:rsidP="00DB6B9B">
      <w:pPr>
        <w:spacing w:after="0" w:line="240" w:lineRule="auto"/>
        <w:jc w:val="both"/>
        <w:rPr>
          <w:rFonts w:ascii="Times New Roman" w:hAnsi="Times New Roman" w:cs="Times New Roman"/>
          <w:b/>
        </w:rPr>
      </w:pPr>
      <w:r w:rsidRPr="00DB6B9B">
        <w:rPr>
          <w:rFonts w:ascii="Times New Roman" w:hAnsi="Times New Roman" w:cs="Times New Roman"/>
          <w:b/>
        </w:rPr>
        <w:t xml:space="preserve">Na potwierdzenie spełnienia warunków dla kryteriów b, c i d </w:t>
      </w:r>
      <w:r w:rsidRPr="00DB6B9B">
        <w:rPr>
          <w:rFonts w:ascii="Times New Roman" w:hAnsi="Times New Roman" w:cs="Times New Roman"/>
          <w:b/>
          <w:bCs/>
        </w:rPr>
        <w:t xml:space="preserve">doświadczenie instruktorów, </w:t>
      </w:r>
      <w:r w:rsidRPr="00DB6B9B">
        <w:rPr>
          <w:rFonts w:ascii="Times New Roman" w:hAnsi="Times New Roman" w:cs="Times New Roman"/>
          <w:b/>
        </w:rPr>
        <w:t>Wykonawca dołączy: oświadczenie własne lub referencje lub inne dokumenty, z których jednoznacznie musi wynikać zakres badanego kryterium oraz dane instruktora.</w:t>
      </w:r>
    </w:p>
    <w:p w:rsidR="00DB6B9B" w:rsidRPr="00DB6B9B" w:rsidRDefault="00DB6B9B" w:rsidP="00DB6B9B">
      <w:pPr>
        <w:jc w:val="both"/>
        <w:rPr>
          <w:rFonts w:ascii="Times New Roman" w:hAnsi="Times New Roman" w:cs="Times New Roman"/>
          <w:color w:val="000000"/>
        </w:rPr>
      </w:pPr>
    </w:p>
    <w:p w:rsidR="00DB6B9B" w:rsidRPr="00DB6B9B" w:rsidRDefault="00DB6B9B" w:rsidP="00DB6B9B">
      <w:pPr>
        <w:spacing w:after="0" w:line="240" w:lineRule="auto"/>
        <w:ind w:right="-142"/>
        <w:contextualSpacing/>
        <w:jc w:val="both"/>
        <w:rPr>
          <w:rFonts w:ascii="Times New Roman" w:hAnsi="Times New Roman" w:cs="Times New Roman"/>
          <w:bCs/>
        </w:rPr>
      </w:pPr>
      <w:r w:rsidRPr="00DB6B9B">
        <w:rPr>
          <w:rFonts w:ascii="Times New Roman" w:hAnsi="Times New Roman" w:cs="Times New Roman"/>
        </w:rPr>
        <w:t xml:space="preserve">W przypadku wskazania dwóch i więcej instruktorów dla poszczególnych zakresów, </w:t>
      </w:r>
      <w:r w:rsidRPr="00DB6B9B">
        <w:rPr>
          <w:rFonts w:ascii="Times New Roman" w:hAnsi="Times New Roman" w:cs="Times New Roman"/>
        </w:rPr>
        <w:br/>
        <w:t xml:space="preserve">do wyliczenia punktów za kryterium doświadczenie w poszczególnych zakresie instruktorów prowadzących szkolenie, Zamawiający przyjmie </w:t>
      </w:r>
      <w:r w:rsidRPr="00DB6B9B">
        <w:rPr>
          <w:rFonts w:ascii="Times New Roman" w:hAnsi="Times New Roman" w:cs="Times New Roman"/>
          <w:u w:val="single"/>
        </w:rPr>
        <w:t>średnią arytmetyczną będącą ilorazem badanego doświadczenia i ilości instruktorów</w:t>
      </w:r>
      <w:r w:rsidRPr="00DB6B9B">
        <w:rPr>
          <w:rFonts w:ascii="Times New Roman" w:hAnsi="Times New Roman" w:cs="Times New Roman"/>
        </w:rPr>
        <w:t xml:space="preserve">. </w:t>
      </w:r>
    </w:p>
    <w:p w:rsidR="00DB6B9B" w:rsidRPr="00DB6B9B" w:rsidRDefault="00DB6B9B" w:rsidP="00DB6B9B">
      <w:pPr>
        <w:spacing w:after="0"/>
        <w:jc w:val="both"/>
        <w:rPr>
          <w:rFonts w:ascii="Times New Roman" w:hAnsi="Times New Roman" w:cs="Times New Roman"/>
          <w:b/>
          <w:bCs/>
        </w:rPr>
      </w:pPr>
    </w:p>
    <w:p w:rsidR="00DB6B9B" w:rsidRPr="00DB6B9B" w:rsidRDefault="00DB6B9B" w:rsidP="00DB6B9B">
      <w:pPr>
        <w:spacing w:after="0"/>
        <w:jc w:val="both"/>
        <w:rPr>
          <w:rFonts w:ascii="Times New Roman" w:hAnsi="Times New Roman" w:cs="Times New Roman"/>
          <w:b/>
        </w:rPr>
      </w:pP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b/>
          <w:bCs/>
        </w:rPr>
        <w:t>łączna ilość punktów ocenianej oferty (łączna punktacja</w:t>
      </w:r>
      <w:r w:rsidRPr="00DB6B9B">
        <w:rPr>
          <w:rFonts w:ascii="Times New Roman" w:hAnsi="Times New Roman" w:cs="Times New Roman"/>
        </w:rPr>
        <w:t xml:space="preserve">):  </w:t>
      </w: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DB6B9B" w:rsidRPr="00DB6B9B" w:rsidTr="00DB6B9B">
        <w:trPr>
          <w:trHeight w:val="601"/>
        </w:trPr>
        <w:tc>
          <w:tcPr>
            <w:tcW w:w="5474" w:type="dxa"/>
            <w:tcBorders>
              <w:top w:val="double" w:sz="4" w:space="0" w:color="00000A"/>
              <w:left w:val="double" w:sz="4" w:space="0" w:color="00000A"/>
              <w:bottom w:val="thickThinSmallGap" w:sz="24" w:space="0" w:color="00000A"/>
              <w:right w:val="thickThinSmallGap" w:sz="24" w:space="0" w:color="00000A"/>
            </w:tcBorders>
            <w:vAlign w:val="center"/>
            <w:hideMark/>
          </w:tcPr>
          <w:p w:rsidR="00DB6B9B" w:rsidRPr="00DB6B9B" w:rsidRDefault="00DB6B9B">
            <w:pPr>
              <w:spacing w:after="0" w:line="240" w:lineRule="auto"/>
              <w:jc w:val="center"/>
              <w:rPr>
                <w:rFonts w:ascii="Times New Roman" w:hAnsi="Times New Roman" w:cs="Times New Roman"/>
                <w:b/>
                <w:lang w:val="nl-NL"/>
              </w:rPr>
            </w:pPr>
            <w:r w:rsidRPr="00DB6B9B">
              <w:rPr>
                <w:rFonts w:ascii="Times New Roman" w:hAnsi="Times New Roman" w:cs="Times New Roman"/>
                <w:b/>
                <w:lang w:val="nl-NL"/>
              </w:rPr>
              <w:t>W=C+ M+T+U</w:t>
            </w:r>
          </w:p>
        </w:tc>
      </w:tr>
    </w:tbl>
    <w:p w:rsidR="00D43922" w:rsidRDefault="00D43922" w:rsidP="00DB6B9B">
      <w:pPr>
        <w:spacing w:after="0"/>
        <w:jc w:val="both"/>
        <w:rPr>
          <w:rFonts w:ascii="Times New Roman" w:hAnsi="Times New Roman" w:cs="Times New Roman"/>
        </w:rPr>
      </w:pP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gdzie: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W – łączna punktacja,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C – punkty za wartość oferty brutto,       </w:t>
      </w:r>
    </w:p>
    <w:p w:rsidR="00DB6B9B" w:rsidRPr="00DB6B9B" w:rsidRDefault="00DB6B9B" w:rsidP="00DB6B9B">
      <w:pPr>
        <w:spacing w:after="0"/>
        <w:jc w:val="both"/>
        <w:rPr>
          <w:rFonts w:ascii="Times New Roman" w:hAnsi="Times New Roman" w:cs="Times New Roman"/>
          <w:color w:val="000000"/>
        </w:rPr>
      </w:pPr>
      <w:r w:rsidRPr="00DB6B9B">
        <w:rPr>
          <w:rFonts w:ascii="Times New Roman" w:hAnsi="Times New Roman" w:cs="Times New Roman"/>
        </w:rPr>
        <w:t xml:space="preserve">M – punkty za doświadczenie instruktorów w zakresie </w:t>
      </w:r>
      <w:r w:rsidRPr="00DB6B9B">
        <w:rPr>
          <w:rFonts w:ascii="Times New Roman" w:hAnsi="Times New Roman" w:cs="Times New Roman"/>
          <w:color w:val="000000"/>
        </w:rPr>
        <w:t>Minerstwa i Pirotechniki</w:t>
      </w:r>
    </w:p>
    <w:p w:rsidR="00DB6B9B" w:rsidRPr="00DB6B9B" w:rsidRDefault="00DB6B9B" w:rsidP="00DB6B9B">
      <w:pPr>
        <w:spacing w:after="0"/>
        <w:jc w:val="both"/>
        <w:rPr>
          <w:rFonts w:ascii="Times New Roman" w:hAnsi="Times New Roman" w:cs="Times New Roman"/>
          <w:color w:val="000000"/>
        </w:rPr>
      </w:pPr>
      <w:r w:rsidRPr="00DB6B9B">
        <w:rPr>
          <w:rFonts w:ascii="Times New Roman" w:hAnsi="Times New Roman" w:cs="Times New Roman"/>
          <w:color w:val="000000"/>
        </w:rPr>
        <w:t xml:space="preserve">T - </w:t>
      </w:r>
      <w:r w:rsidRPr="00DB6B9B">
        <w:rPr>
          <w:rFonts w:ascii="Times New Roman" w:hAnsi="Times New Roman" w:cs="Times New Roman"/>
        </w:rPr>
        <w:t xml:space="preserve">punkty za doświadczenie instruktorów w zakresie </w:t>
      </w:r>
      <w:r w:rsidRPr="00DB6B9B">
        <w:rPr>
          <w:rFonts w:ascii="Times New Roman" w:hAnsi="Times New Roman" w:cs="Times New Roman"/>
          <w:color w:val="000000"/>
        </w:rPr>
        <w:t>chemii, technologii materiałów wybuchowych</w:t>
      </w:r>
    </w:p>
    <w:p w:rsidR="00DB6B9B" w:rsidRPr="00DB6B9B" w:rsidRDefault="00DB6B9B" w:rsidP="00DB6B9B">
      <w:pPr>
        <w:spacing w:after="0"/>
        <w:jc w:val="both"/>
        <w:rPr>
          <w:rFonts w:ascii="Times New Roman" w:hAnsi="Times New Roman" w:cs="Times New Roman"/>
          <w:color w:val="000000"/>
        </w:rPr>
      </w:pPr>
      <w:r w:rsidRPr="00DB6B9B">
        <w:rPr>
          <w:rFonts w:ascii="Times New Roman" w:hAnsi="Times New Roman" w:cs="Times New Roman"/>
          <w:color w:val="000000"/>
        </w:rPr>
        <w:t xml:space="preserve">U - </w:t>
      </w:r>
      <w:r w:rsidRPr="00DB6B9B">
        <w:rPr>
          <w:rFonts w:ascii="Times New Roman" w:hAnsi="Times New Roman" w:cs="Times New Roman"/>
        </w:rPr>
        <w:t xml:space="preserve">punkty za doświadczenie instruktorów w zakresie </w:t>
      </w:r>
      <w:r w:rsidRPr="00DB6B9B">
        <w:rPr>
          <w:rFonts w:ascii="Times New Roman" w:hAnsi="Times New Roman" w:cs="Times New Roman"/>
          <w:color w:val="000000"/>
        </w:rPr>
        <w:t>urządzeń detekcyjno-pomiarowych</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Za ofertę najkorzystniejszą uznana zostanie oferta, która uzyska największą liczbę punktów</w:t>
      </w:r>
      <w:r w:rsidRPr="00DB6B9B">
        <w:rPr>
          <w:rFonts w:ascii="Times New Roman" w:hAnsi="Times New Roman" w:cs="Times New Roman"/>
        </w:rPr>
        <w:br/>
        <w:t>w ocenie końcowej i przedstawia najkorzystniejszy stosunek ceny i ilości przeprowadzonych przez instruktorów szkoleń. Zamawiający zastosuje zaokrąglenie wyników do dwóch miejsc</w:t>
      </w:r>
      <w:r w:rsidRPr="00DB6B9B">
        <w:rPr>
          <w:rFonts w:ascii="Times New Roman" w:hAnsi="Times New Roman" w:cs="Times New Roman"/>
        </w:rPr>
        <w:br/>
        <w:t>po przecinku.</w:t>
      </w:r>
    </w:p>
    <w:p w:rsidR="00DB6B9B" w:rsidRPr="00DB6B9B" w:rsidRDefault="00DB6B9B" w:rsidP="00C56763">
      <w:pPr>
        <w:autoSpaceDE w:val="0"/>
        <w:autoSpaceDN w:val="0"/>
        <w:adjustRightInd w:val="0"/>
        <w:spacing w:after="0" w:line="276" w:lineRule="auto"/>
        <w:jc w:val="both"/>
        <w:rPr>
          <w:rFonts w:ascii="Times New Roman" w:eastAsia="Calibri" w:hAnsi="Times New Roman" w:cs="Times New Roman"/>
          <w:color w:val="000000"/>
        </w:rPr>
      </w:pPr>
    </w:p>
    <w:p w:rsidR="00740E7F" w:rsidRDefault="00740E7F"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p>
    <w:p w:rsidR="00740E7F" w:rsidRDefault="00740E7F"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lastRenderedPageBreak/>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15</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lastRenderedPageBreak/>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11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11,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8D2A65" w:rsidRDefault="008D2A65" w:rsidP="00D96BB8">
      <w:pPr>
        <w:pStyle w:val="Akapitzlist"/>
        <w:numPr>
          <w:ilvl w:val="0"/>
          <w:numId w:val="12"/>
        </w:numPr>
        <w:spacing w:after="0" w:line="276" w:lineRule="auto"/>
        <w:ind w:left="284"/>
        <w:jc w:val="both"/>
        <w:rPr>
          <w:rFonts w:ascii="Times New Roman" w:hAnsi="Times New Roman" w:cs="Times New Roman"/>
        </w:rPr>
      </w:pPr>
      <w:r>
        <w:rPr>
          <w:rFonts w:ascii="Times New Roman" w:hAnsi="Times New Roman" w:cs="Times New Roman"/>
        </w:rPr>
        <w:t>Przed podpisaniem umowy wykonawca dostarczy dokument potwierdzający</w:t>
      </w:r>
      <w:r w:rsidR="00BE3B7A">
        <w:rPr>
          <w:rFonts w:ascii="Times New Roman" w:hAnsi="Times New Roman" w:cs="Times New Roman"/>
        </w:rPr>
        <w:t>, że jest</w:t>
      </w:r>
      <w:r>
        <w:rPr>
          <w:rFonts w:ascii="Times New Roman" w:hAnsi="Times New Roman" w:cs="Times New Roman"/>
        </w:rPr>
        <w:t xml:space="preserve"> ubezpiecz</w:t>
      </w:r>
      <w:r w:rsidR="00BE3B7A">
        <w:rPr>
          <w:rFonts w:ascii="Times New Roman" w:hAnsi="Times New Roman" w:cs="Times New Roman"/>
        </w:rPr>
        <w:t>ony</w:t>
      </w:r>
      <w:r>
        <w:rPr>
          <w:rFonts w:ascii="Times New Roman" w:hAnsi="Times New Roman" w:cs="Times New Roman"/>
        </w:rPr>
        <w:t xml:space="preserve"> na cały okres trwania umowy na kwotę, co najmniej 500 000 tysięcy złotych, od wszelkich zdarzeń, za które z uwagi na swoją działalność mógłby ponosić odpowiedzialność cywilną oraz za szkody materialne i niematerialne wraz ze zobowiązaniem do okazania na każde wezwanie Zamawiającego aktualnej i opłaconej polisy OC.</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5719D5" w:rsidRPr="00C56763" w:rsidRDefault="005719D5"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xml:space="preserve">, stronom oraz uczestnikom postępowania </w:t>
      </w:r>
      <w:r w:rsidRPr="00C56763">
        <w:rPr>
          <w:rFonts w:ascii="Times New Roman" w:hAnsi="Times New Roman" w:cs="Times New Roman"/>
        </w:rPr>
        <w:lastRenderedPageBreak/>
        <w:t>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w:t>
      </w:r>
      <w:r w:rsidRPr="00C56763">
        <w:rPr>
          <w:rFonts w:ascii="Times New Roman" w:hAnsi="Times New Roman" w:cs="Times New Roman"/>
          <w:color w:val="000000"/>
          <w:lang w:eastAsia="pl-PL"/>
        </w:rPr>
        <w:lastRenderedPageBreak/>
        <w:t>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5E1439" w:rsidRPr="00C56763">
        <w:rPr>
          <w:rFonts w:ascii="Times New Roman" w:hAnsi="Times New Roman" w:cs="Times New Roman"/>
          <w:b/>
        </w:rPr>
        <w:t>NIE</w:t>
      </w:r>
    </w:p>
    <w:p w:rsidR="00C51A1F" w:rsidRPr="00B0797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nie dotyczy</w:t>
      </w:r>
    </w:p>
    <w:p w:rsidR="007044EE" w:rsidRPr="00FD671A" w:rsidRDefault="007044EE" w:rsidP="00FD671A">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FD671A" w:rsidRPr="00FD671A">
        <w:rPr>
          <w:rFonts w:ascii="Times New Roman" w:hAnsi="Times New Roman" w:cs="Times New Roman"/>
          <w:b/>
          <w:color w:val="000000" w:themeColor="text1"/>
        </w:rPr>
        <w:t>Zamówienie tworzy jedną tematyczną, spójną całość. Nie ma możliwości wyodrębniania osobnych części, które nie miałyby związku z pozostałą częścią realizowanego zamówienia. W związku z tym, podział na części zamówienia nie jest możliwy i mógłby zagrozić należytemu wykonaniu zamówienia</w:t>
      </w:r>
      <w:r w:rsidR="008721AC" w:rsidRPr="00FD671A">
        <w:rPr>
          <w:rFonts w:ascii="Times New Roman" w:hAnsi="Times New Roman" w:cs="Times New Roman"/>
          <w:b/>
          <w:color w:val="000000" w:themeColor="text1"/>
        </w:rPr>
        <w:t xml:space="preserve">. </w:t>
      </w: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A55688"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t>
      </w:r>
      <w:r w:rsidRPr="00C56763">
        <w:rPr>
          <w:rFonts w:ascii="Times New Roman" w:hAnsi="Times New Roman" w:cs="Times New Roman"/>
        </w:rPr>
        <w:br/>
        <w:t xml:space="preserve">w </w:t>
      </w:r>
      <w:r w:rsidRPr="00C56763">
        <w:rPr>
          <w:rFonts w:ascii="Times New Roman" w:hAnsi="Times New Roman" w:cs="Times New Roman"/>
          <w:b/>
        </w:rPr>
        <w:t>art. 95 ustawy Pzp:</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color w:val="FF0000"/>
          <w:szCs w:val="24"/>
        </w:rPr>
      </w:pPr>
      <w:r w:rsidRPr="00A55688">
        <w:rPr>
          <w:rFonts w:ascii="Times New Roman" w:eastAsia="NSimSun" w:hAnsi="Times New Roman" w:cs="Times New Roman"/>
          <w:bCs/>
          <w:kern w:val="2"/>
          <w:szCs w:val="24"/>
          <w:lang w:eastAsia="zh-CN" w:bidi="hi-IN"/>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eastAsia="NSimSun" w:hAnsi="Times New Roman" w:cs="Times New Roman"/>
          <w:bCs/>
          <w:kern w:val="2"/>
          <w:szCs w:val="24"/>
          <w:lang w:eastAsia="zh-CN" w:bidi="hi-IN"/>
        </w:rPr>
        <w:t>Nawiązanie stosunku pracy powinno rozpocząć się nie później niż w dniu rozpoczęcia realizacji umowy i trwać do końca jej realizacji.</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eastAsia="NSimSun" w:hAnsi="Times New Roman" w:cs="Times New Roman"/>
          <w:bCs/>
          <w:kern w:val="2"/>
          <w:szCs w:val="24"/>
          <w:lang w:eastAsia="zh-CN" w:bidi="hi-IN"/>
        </w:rPr>
        <w:t xml:space="preserve">W przypadku rozwiązania stosunku pracy przez pracownika lub przez pracodawcę </w:t>
      </w:r>
      <w:r w:rsidRPr="00A55688">
        <w:rPr>
          <w:rFonts w:ascii="Times New Roman" w:eastAsia="NSimSun" w:hAnsi="Times New Roman" w:cs="Times New Roman"/>
          <w:bCs/>
          <w:kern w:val="2"/>
          <w:szCs w:val="24"/>
          <w:lang w:eastAsia="zh-CN" w:bidi="hi-IN"/>
        </w:rPr>
        <w:br/>
        <w:t xml:space="preserve">przed zakończeniem okresu realizacji umowy, Wykonawca zobowiązuje się </w:t>
      </w:r>
      <w:r w:rsidRPr="00A55688">
        <w:rPr>
          <w:rFonts w:ascii="Times New Roman" w:eastAsia="NSimSun" w:hAnsi="Times New Roman" w:cs="Times New Roman"/>
          <w:bCs/>
          <w:kern w:val="2"/>
          <w:szCs w:val="24"/>
          <w:lang w:eastAsia="zh-CN" w:bidi="hi-IN"/>
        </w:rPr>
        <w:br/>
        <w:t>do zatrudnienia w jej miejsce innej osoby, która będzie realizować czynności, o których mowa w ust. 1.</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W trakcie realizacji przedmiotu umowy Zamawiający uprawniony jest do wykonywania czynności kontrolnych wobec Wykonawcy odnośnie spełnienia przez Wykonawcę obowiązku, o którym mowa w ust. 1. Zamawiający w szczególności uprawniony jest do wezwania Wykonawcy do przedłożenia Zamawiającemu w wyznaczonym w tym wezwaniu terminie dowodu spełnienia tego obowiązku w postaci:</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hAnsi="Times New Roman" w:cs="Times New Roman"/>
          <w:szCs w:val="24"/>
        </w:rPr>
        <w:lastRenderedPageBreak/>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hAnsi="Times New Roman" w:cs="Times New Roman"/>
          <w:szCs w:val="24"/>
        </w:rPr>
        <w:t>pisemnego oświadczenia zatrudnionego pracownika potwierdzającego wykonywanie czynności, o których mowa w ust. 1;</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hAnsi="Times New Roman" w:cs="Times New Roman"/>
          <w:szCs w:val="24"/>
        </w:rPr>
        <w:t>potwierdzonych przez Wykonawcę za zgodność z oryginałem kopii dokumentów stwierdzających nawiązany stosunek pracy osób wykonujących w trakcie realizacji zamówienia czynności, których dotyczy ww. oświadczenie Wykonawcy (wraz z</w:t>
      </w:r>
      <w:r w:rsidR="00D746CE">
        <w:rPr>
          <w:rFonts w:ascii="Times New Roman" w:hAnsi="Times New Roman" w:cs="Times New Roman"/>
          <w:szCs w:val="24"/>
        </w:rPr>
        <w:t> </w:t>
      </w:r>
      <w:r w:rsidRPr="00A55688">
        <w:rPr>
          <w:rFonts w:ascii="Times New Roman" w:hAnsi="Times New Roman" w:cs="Times New Roman"/>
          <w:szCs w:val="24"/>
        </w:rPr>
        <w:t>dokumentem regulującym zakres obowiązków, jeżeli został sporządzony). Kopie umów o</w:t>
      </w:r>
      <w:r w:rsidR="00D746CE">
        <w:rPr>
          <w:rFonts w:ascii="Times New Roman" w:hAnsi="Times New Roman" w:cs="Times New Roman"/>
          <w:szCs w:val="24"/>
        </w:rPr>
        <w:t> </w:t>
      </w:r>
      <w:r w:rsidRPr="00A55688">
        <w:rPr>
          <w:rFonts w:ascii="Times New Roman" w:hAnsi="Times New Roman" w:cs="Times New Roman"/>
          <w:szCs w:val="24"/>
        </w:rPr>
        <w:t xml:space="preserve">pracę/dokument stwierdzający nawiązany stosunek pracy powinny zastać zanonimizowane w sposób zapewniający ochronę danych osobowych pracowników, zgodnie z przepisami ustawy z dnia 10 maja 2018 r. o ochronie danych osobowych (tj. Dz. U. </w:t>
      </w:r>
      <w:r w:rsidR="00D746CE">
        <w:rPr>
          <w:rFonts w:ascii="Times New Roman" w:hAnsi="Times New Roman" w:cs="Times New Roman"/>
          <w:szCs w:val="24"/>
        </w:rPr>
        <w:t>z </w:t>
      </w:r>
      <w:r w:rsidRPr="00A55688">
        <w:rPr>
          <w:rFonts w:ascii="Times New Roman" w:hAnsi="Times New Roman" w:cs="Times New Roman"/>
          <w:szCs w:val="24"/>
        </w:rPr>
        <w:t>2019</w:t>
      </w:r>
      <w:r w:rsidR="00D746CE">
        <w:rPr>
          <w:rFonts w:ascii="Times New Roman" w:hAnsi="Times New Roman" w:cs="Times New Roman"/>
          <w:szCs w:val="24"/>
        </w:rPr>
        <w:t> </w:t>
      </w:r>
      <w:r w:rsidRPr="00A55688">
        <w:rPr>
          <w:rFonts w:ascii="Times New Roman" w:hAnsi="Times New Roman" w:cs="Times New Roman"/>
          <w:szCs w:val="24"/>
        </w:rPr>
        <w:t>r. poz. 1781), w szczególności bez adresów, numerów PESEL pracowników. Imię i</w:t>
      </w:r>
      <w:r w:rsidR="00D746CE">
        <w:rPr>
          <w:rFonts w:ascii="Times New Roman" w:hAnsi="Times New Roman" w:cs="Times New Roman"/>
          <w:szCs w:val="24"/>
        </w:rPr>
        <w:t> </w:t>
      </w:r>
      <w:r w:rsidRPr="00A55688">
        <w:rPr>
          <w:rFonts w:ascii="Times New Roman" w:hAnsi="Times New Roman" w:cs="Times New Roman"/>
          <w:szCs w:val="24"/>
        </w:rPr>
        <w:t xml:space="preserve">nazwisko pracownika nie podlega </w:t>
      </w:r>
      <w:proofErr w:type="spellStart"/>
      <w:r w:rsidRPr="00A55688">
        <w:rPr>
          <w:rFonts w:ascii="Times New Roman" w:hAnsi="Times New Roman" w:cs="Times New Roman"/>
          <w:szCs w:val="24"/>
        </w:rPr>
        <w:t>anonimizacji</w:t>
      </w:r>
      <w:proofErr w:type="spellEnd"/>
      <w:r w:rsidRPr="00A55688">
        <w:rPr>
          <w:rFonts w:ascii="Times New Roman" w:hAnsi="Times New Roman" w:cs="Times New Roman"/>
          <w:szCs w:val="24"/>
        </w:rPr>
        <w:t>. Informacje takie jak: data nawiązania stosunku pracy, rodzaj nawiązanego stosunku pracy i wymiar etatu powinny być możliwe do zidentyfikowania;</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eastAsia="NSimSun" w:hAnsi="Times New Roman" w:cs="Times New Roman"/>
          <w:kern w:val="2"/>
          <w:szCs w:val="24"/>
          <w:lang w:eastAsia="zh-CN" w:bidi="hi-IN"/>
        </w:rPr>
        <w:t>d</w:t>
      </w:r>
      <w:r w:rsidRPr="00A55688">
        <w:rPr>
          <w:rFonts w:ascii="Times New Roman" w:eastAsia="NSimSun" w:hAnsi="Times New Roman" w:cs="Times New Roman"/>
          <w:bCs/>
          <w:kern w:val="2"/>
          <w:szCs w:val="24"/>
          <w:lang w:eastAsia="zh-CN" w:bidi="hi-IN"/>
        </w:rPr>
        <w:t>okumentów potwierdzających opłacanie składek na ubezpieczenie społeczne</w:t>
      </w:r>
      <w:r w:rsidR="00D746CE">
        <w:rPr>
          <w:rFonts w:ascii="Times New Roman" w:eastAsia="NSimSun" w:hAnsi="Times New Roman" w:cs="Times New Roman"/>
          <w:bCs/>
          <w:kern w:val="2"/>
          <w:szCs w:val="24"/>
          <w:lang w:eastAsia="zh-CN" w:bidi="hi-IN"/>
        </w:rPr>
        <w:t xml:space="preserve"> </w:t>
      </w:r>
      <w:r w:rsidRPr="00A55688">
        <w:rPr>
          <w:rFonts w:ascii="Times New Roman" w:eastAsia="NSimSun" w:hAnsi="Times New Roman" w:cs="Times New Roman"/>
          <w:bCs/>
          <w:kern w:val="2"/>
          <w:szCs w:val="24"/>
          <w:lang w:eastAsia="zh-CN" w:bidi="hi-IN"/>
        </w:rPr>
        <w:t>i zdrowotne z</w:t>
      </w:r>
      <w:r w:rsidR="00D746CE">
        <w:rPr>
          <w:rFonts w:ascii="Times New Roman" w:eastAsia="NSimSun" w:hAnsi="Times New Roman" w:cs="Times New Roman"/>
          <w:bCs/>
          <w:kern w:val="2"/>
          <w:szCs w:val="24"/>
          <w:lang w:eastAsia="zh-CN" w:bidi="hi-IN"/>
        </w:rPr>
        <w:t> </w:t>
      </w:r>
      <w:r w:rsidRPr="00A55688">
        <w:rPr>
          <w:rFonts w:ascii="Times New Roman" w:eastAsia="NSimSun" w:hAnsi="Times New Roman" w:cs="Times New Roman"/>
          <w:bCs/>
          <w:kern w:val="2"/>
          <w:szCs w:val="24"/>
          <w:lang w:eastAsia="zh-CN" w:bidi="hi-IN"/>
        </w:rPr>
        <w:t>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 xml:space="preserve">Nie wywiązanie się Wykonawcy z obowiązku przedłożenia Zamawiającemu w wyznaczonym terminie dowodów, o których mowa w ust. 4, będzie traktowane jako niespełnienie obowiązku zatrudnienia na podstawie umowy o pracę osób, o których mowa w ust. 1 tej umowy. </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Obowiązek zatrudnienia, o którym mowa w ust. 1 zostanie spełniony również poprzez zatrudnienie już wcześniej, przed złożeniem przez Wykonawcę oferty na przedmiotowe zamówienie.</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Obowiązek zatrudnienia osób, o których mowa w ust. 1 nie dotyczy Wykonawcy, realizującego samodzielnie czynności wskazane w ust. 1, bez potrzeby pozyskiwania pracowników.</w:t>
      </w:r>
    </w:p>
    <w:p w:rsidR="00C51A1F" w:rsidRPr="00C56763" w:rsidRDefault="00C51A1F" w:rsidP="00D96BB8">
      <w:pPr>
        <w:pStyle w:val="Akapitzlist"/>
        <w:numPr>
          <w:ilvl w:val="0"/>
          <w:numId w:val="37"/>
        </w:numPr>
        <w:autoSpaceDN w:val="0"/>
        <w:adjustRightInd w:val="0"/>
        <w:spacing w:after="0" w:line="276" w:lineRule="auto"/>
        <w:ind w:left="357" w:hanging="357"/>
        <w:jc w:val="both"/>
        <w:rPr>
          <w:rFonts w:ascii="Times New Roman" w:hAnsi="Times New Roman" w:cs="Times New Roman"/>
        </w:rPr>
      </w:pPr>
      <w:r w:rsidRPr="00C56763">
        <w:rPr>
          <w:rFonts w:ascii="Times New Roman" w:hAnsi="Times New Roman" w:cs="Times New Roman"/>
          <w:b/>
        </w:rPr>
        <w:t>nie przewiduje wizji lokalnej</w:t>
      </w:r>
      <w:r w:rsidRPr="00C56763">
        <w:rPr>
          <w:rFonts w:ascii="Times New Roman" w:hAnsi="Times New Roman" w:cs="Times New Roman"/>
        </w:rPr>
        <w:t xml:space="preserve"> lub sprawdzenia przez </w:t>
      </w:r>
      <w:r w:rsidR="007044EE" w:rsidRPr="00C56763">
        <w:rPr>
          <w:rFonts w:ascii="Times New Roman" w:hAnsi="Times New Roman" w:cs="Times New Roman"/>
        </w:rPr>
        <w:t>w</w:t>
      </w:r>
      <w:r w:rsidRPr="00C56763">
        <w:rPr>
          <w:rFonts w:ascii="Times New Roman" w:hAnsi="Times New Roman" w:cs="Times New Roman"/>
        </w:rPr>
        <w:t>ykonawców dokumentów niezbędnych do realizacji zamówienia.</w:t>
      </w:r>
    </w:p>
    <w:p w:rsidR="00C51A1F" w:rsidRPr="00C56763" w:rsidRDefault="00C51A1F" w:rsidP="00D96BB8">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152A56" w:rsidRPr="00152A56" w:rsidRDefault="00C51A1F" w:rsidP="00D96BB8">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p>
    <w:p w:rsidR="00832A76" w:rsidRPr="00C56763" w:rsidRDefault="00906493" w:rsidP="00152A56">
      <w:pPr>
        <w:pStyle w:val="Akapitzlist"/>
        <w:spacing w:after="0" w:line="276" w:lineRule="auto"/>
        <w:ind w:left="357"/>
        <w:jc w:val="both"/>
        <w:rPr>
          <w:rFonts w:ascii="Times New Roman" w:hAnsi="Times New Roman" w:cs="Times New Roman"/>
          <w:b/>
        </w:rPr>
      </w:pPr>
      <w:r w:rsidRPr="00C56763">
        <w:rPr>
          <w:rFonts w:ascii="Times New Roman" w:hAnsi="Times New Roman" w:cs="Times New Roman"/>
          <w:b/>
        </w:rPr>
        <w:t>PEPPOL GLN 5907714353628</w:t>
      </w:r>
      <w:r w:rsidR="004F6C31" w:rsidRPr="00C56763">
        <w:rPr>
          <w:rFonts w:ascii="Times New Roman" w:hAnsi="Times New Roman" w:cs="Times New Roman"/>
        </w:rPr>
        <w:t>)</w:t>
      </w:r>
      <w:r w:rsidR="00C51A1F" w:rsidRPr="00C56763">
        <w:rPr>
          <w:rFonts w:ascii="Times New Roman" w:hAnsi="Times New Roman" w:cs="Times New Roman"/>
          <w:b/>
        </w:rPr>
        <w:t>.</w:t>
      </w:r>
    </w:p>
    <w:p w:rsidR="00410984" w:rsidRPr="00C56763" w:rsidRDefault="00410984" w:rsidP="00C5676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1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2 –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3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z art. 7 ust. 1 ustawy o szczególnych rozwiązaniach w zakresie przeciwdziałania wspieraniu agresji na Ukrainę oraz służących ochronie bezpieczeństwa narodowego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składane na podstawie art. 117 ust. 4 ustawy z dnia 11 września 2019 r.</w:t>
      </w:r>
      <w:r>
        <w:rPr>
          <w:rFonts w:ascii="Times New Roman" w:hAnsi="Times New Roman" w:cs="Times New Roman"/>
          <w:szCs w:val="20"/>
        </w:rPr>
        <w:t xml:space="preserve"> </w:t>
      </w:r>
      <w:r w:rsidRPr="00063842">
        <w:rPr>
          <w:rFonts w:ascii="Times New Roman" w:hAnsi="Times New Roman" w:cs="Times New Roman"/>
          <w:szCs w:val="20"/>
        </w:rPr>
        <w:t>Prawo zamówień publicznych – (Dz. U. z 2021 r. poz. 1129 ze zm.)</w:t>
      </w:r>
    </w:p>
    <w:p w:rsidR="00ED00C3" w:rsidRPr="00CC7042" w:rsidRDefault="00A5432F" w:rsidP="00A5432F">
      <w:pPr>
        <w:spacing w:after="0" w:line="276" w:lineRule="auto"/>
        <w:jc w:val="both"/>
        <w:rPr>
          <w:rFonts w:ascii="Times New Roman" w:hAnsi="Times New Roman" w:cs="Times New Roman"/>
          <w:szCs w:val="20"/>
        </w:rPr>
      </w:pPr>
      <w:r w:rsidRPr="00A5432F">
        <w:rPr>
          <w:rFonts w:ascii="Times New Roman" w:hAnsi="Times New Roman" w:cs="Times New Roman"/>
          <w:szCs w:val="20"/>
        </w:rPr>
        <w:lastRenderedPageBreak/>
        <w:t xml:space="preserve">Załącznik nr </w:t>
      </w:r>
      <w:r w:rsidR="00063842">
        <w:rPr>
          <w:rFonts w:ascii="Times New Roman" w:hAnsi="Times New Roman" w:cs="Times New Roman"/>
          <w:szCs w:val="20"/>
        </w:rPr>
        <w:t>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w:t>
      </w:r>
      <w:r>
        <w:rPr>
          <w:rFonts w:ascii="Times New Roman" w:hAnsi="Times New Roman" w:cs="Times New Roman"/>
          <w:szCs w:val="20"/>
        </w:rPr>
        <w:t> </w:t>
      </w:r>
      <w:r w:rsidRPr="00A5432F">
        <w:rPr>
          <w:rFonts w:ascii="Times New Roman" w:hAnsi="Times New Roman" w:cs="Times New Roman"/>
          <w:szCs w:val="20"/>
        </w:rPr>
        <w:t>podstawie do dysponowania tymi osobami</w:t>
      </w:r>
    </w:p>
    <w:p w:rsidR="001F5E67" w:rsidRPr="00C56763" w:rsidRDefault="001F5E67" w:rsidP="00C56763">
      <w:pPr>
        <w:pStyle w:val="Akapitzlist"/>
        <w:spacing w:after="0" w:line="276" w:lineRule="auto"/>
        <w:ind w:left="0"/>
        <w:jc w:val="both"/>
        <w:rPr>
          <w:rFonts w:ascii="Times New Roman" w:hAnsi="Times New Roman" w:cs="Times New Roman"/>
        </w:rPr>
      </w:pPr>
    </w:p>
    <w:p w:rsidR="00B773DB" w:rsidRDefault="00B773DB"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Pr="00C56763" w:rsidRDefault="00B41BC5" w:rsidP="00C56763">
      <w:pPr>
        <w:pStyle w:val="Akapitzlist"/>
        <w:spacing w:after="0" w:line="276" w:lineRule="auto"/>
        <w:ind w:left="0"/>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EE9" w:rsidRDefault="00532EE9">
      <w:pPr>
        <w:spacing w:after="0" w:line="240" w:lineRule="auto"/>
      </w:pPr>
      <w:r>
        <w:separator/>
      </w:r>
    </w:p>
  </w:endnote>
  <w:endnote w:type="continuationSeparator" w:id="0">
    <w:p w:rsidR="00532EE9" w:rsidRDefault="00532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2B4" w:rsidRDefault="005732B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Content>
      <w:p w:rsidR="005732B4" w:rsidRDefault="005732B4">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5732B4" w:rsidRDefault="005732B4">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2B4" w:rsidRDefault="005732B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EE9" w:rsidRDefault="00532EE9">
      <w:pPr>
        <w:spacing w:after="0" w:line="240" w:lineRule="auto"/>
      </w:pPr>
      <w:r>
        <w:separator/>
      </w:r>
    </w:p>
  </w:footnote>
  <w:footnote w:type="continuationSeparator" w:id="0">
    <w:p w:rsidR="00532EE9" w:rsidRDefault="00532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2B4" w:rsidRDefault="005732B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2B4" w:rsidRDefault="005732B4"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2B4" w:rsidRDefault="005732B4"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5732B4" w:rsidRDefault="005732B4"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5732B4" w:rsidRDefault="005732B4"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5732B4" w:rsidRDefault="005732B4"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5732B4" w:rsidRDefault="005732B4"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5732B4" w:rsidRDefault="005732B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410FE7"/>
    <w:multiLevelType w:val="hybridMultilevel"/>
    <w:tmpl w:val="83D60DB6"/>
    <w:lvl w:ilvl="0" w:tplc="04150011">
      <w:start w:val="1"/>
      <w:numFmt w:val="decimal"/>
      <w:lvlText w:val="%1)"/>
      <w:lvlJc w:val="left"/>
      <w:pPr>
        <w:ind w:left="2700" w:hanging="36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4"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D370A2"/>
    <w:multiLevelType w:val="hybridMultilevel"/>
    <w:tmpl w:val="BCA82D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6D53D0"/>
    <w:multiLevelType w:val="hybridMultilevel"/>
    <w:tmpl w:val="279015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2"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8"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607A21"/>
    <w:multiLevelType w:val="hybridMultilevel"/>
    <w:tmpl w:val="4180610E"/>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1"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2A553F41"/>
    <w:multiLevelType w:val="hybridMultilevel"/>
    <w:tmpl w:val="DCCC3AC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4"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5"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F050E1"/>
    <w:multiLevelType w:val="hybridMultilevel"/>
    <w:tmpl w:val="3BEE96D0"/>
    <w:lvl w:ilvl="0" w:tplc="04150017">
      <w:start w:val="1"/>
      <w:numFmt w:val="lowerLetter"/>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7"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0"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F134592"/>
    <w:multiLevelType w:val="multilevel"/>
    <w:tmpl w:val="86FABFBA"/>
    <w:lvl w:ilvl="0">
      <w:start w:val="1"/>
      <w:numFmt w:val="bullet"/>
      <w:lvlText w:val=""/>
      <w:lvlJc w:val="left"/>
      <w:pPr>
        <w:ind w:left="1996" w:hanging="360"/>
      </w:pPr>
      <w:rPr>
        <w:rFonts w:ascii="Wingdings" w:hAnsi="Wingdings" w:cs="Wingdings"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4" w15:restartNumberingAfterBreak="0">
    <w:nsid w:val="52223B59"/>
    <w:multiLevelType w:val="hybridMultilevel"/>
    <w:tmpl w:val="11FAE9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6"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9E85E21"/>
    <w:multiLevelType w:val="hybridMultilevel"/>
    <w:tmpl w:val="CD140646"/>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F9E0239"/>
    <w:multiLevelType w:val="hybridMultilevel"/>
    <w:tmpl w:val="0A70EF1E"/>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3" w15:restartNumberingAfterBreak="0">
    <w:nsid w:val="5FB85EEF"/>
    <w:multiLevelType w:val="hybridMultilevel"/>
    <w:tmpl w:val="7F6E45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6"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FD179D1"/>
    <w:multiLevelType w:val="hybridMultilevel"/>
    <w:tmpl w:val="1D8A831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71A93D74"/>
    <w:multiLevelType w:val="hybridMultilevel"/>
    <w:tmpl w:val="7700AD5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3"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4"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6EC194E"/>
    <w:multiLevelType w:val="hybridMultilevel"/>
    <w:tmpl w:val="03066EA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6"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18"/>
  </w:num>
  <w:num w:numId="3">
    <w:abstractNumId w:val="2"/>
  </w:num>
  <w:num w:numId="4">
    <w:abstractNumId w:val="36"/>
  </w:num>
  <w:num w:numId="5">
    <w:abstractNumId w:val="14"/>
  </w:num>
  <w:num w:numId="6">
    <w:abstractNumId w:val="19"/>
  </w:num>
  <w:num w:numId="7">
    <w:abstractNumId w:val="49"/>
  </w:num>
  <w:num w:numId="8">
    <w:abstractNumId w:val="4"/>
  </w:num>
  <w:num w:numId="9">
    <w:abstractNumId w:val="8"/>
  </w:num>
  <w:num w:numId="10">
    <w:abstractNumId w:val="27"/>
  </w:num>
  <w:num w:numId="11">
    <w:abstractNumId w:val="38"/>
  </w:num>
  <w:num w:numId="12">
    <w:abstractNumId w:val="6"/>
  </w:num>
  <w:num w:numId="13">
    <w:abstractNumId w:val="16"/>
  </w:num>
  <w:num w:numId="14">
    <w:abstractNumId w:val="56"/>
  </w:num>
  <w:num w:numId="15">
    <w:abstractNumId w:val="30"/>
  </w:num>
  <w:num w:numId="16">
    <w:abstractNumId w:val="28"/>
  </w:num>
  <w:num w:numId="17">
    <w:abstractNumId w:val="48"/>
  </w:num>
  <w:num w:numId="18">
    <w:abstractNumId w:val="41"/>
  </w:num>
  <w:num w:numId="19">
    <w:abstractNumId w:val="53"/>
  </w:num>
  <w:num w:numId="20">
    <w:abstractNumId w:val="17"/>
  </w:num>
  <w:num w:numId="21">
    <w:abstractNumId w:val="1"/>
  </w:num>
  <w:num w:numId="22">
    <w:abstractNumId w:val="21"/>
  </w:num>
  <w:num w:numId="23">
    <w:abstractNumId w:val="47"/>
  </w:num>
  <w:num w:numId="24">
    <w:abstractNumId w:val="15"/>
  </w:num>
  <w:num w:numId="25">
    <w:abstractNumId w:val="24"/>
  </w:num>
  <w:num w:numId="26">
    <w:abstractNumId w:val="29"/>
  </w:num>
  <w:num w:numId="27">
    <w:abstractNumId w:val="0"/>
  </w:num>
  <w:num w:numId="28">
    <w:abstractNumId w:val="57"/>
  </w:num>
  <w:num w:numId="29">
    <w:abstractNumId w:val="58"/>
  </w:num>
  <w:num w:numId="30">
    <w:abstractNumId w:val="35"/>
  </w:num>
  <w:num w:numId="31">
    <w:abstractNumId w:val="45"/>
  </w:num>
  <w:num w:numId="32">
    <w:abstractNumId w:val="46"/>
  </w:num>
  <w:num w:numId="33">
    <w:abstractNumId w:val="44"/>
  </w:num>
  <w:num w:numId="34">
    <w:abstractNumId w:val="37"/>
  </w:num>
  <w:num w:numId="35">
    <w:abstractNumId w:val="54"/>
  </w:num>
  <w:num w:numId="36">
    <w:abstractNumId w:val="11"/>
  </w:num>
  <w:num w:numId="37">
    <w:abstractNumId w:val="12"/>
  </w:num>
  <w:num w:numId="38">
    <w:abstractNumId w:val="32"/>
  </w:num>
  <w:num w:numId="39">
    <w:abstractNumId w:val="31"/>
  </w:num>
  <w:num w:numId="40">
    <w:abstractNumId w:val="40"/>
  </w:num>
  <w:num w:numId="41">
    <w:abstractNumId w:val="25"/>
  </w:num>
  <w:num w:numId="42">
    <w:abstractNumId w:val="13"/>
  </w:num>
  <w:num w:numId="43">
    <w:abstractNumId w:val="9"/>
  </w:num>
  <w:num w:numId="44">
    <w:abstractNumId w:val="3"/>
  </w:num>
  <w:num w:numId="45">
    <w:abstractNumId w:val="7"/>
  </w:num>
  <w:num w:numId="46">
    <w:abstractNumId w:val="43"/>
  </w:num>
  <w:num w:numId="47">
    <w:abstractNumId w:val="33"/>
  </w:num>
  <w:num w:numId="48">
    <w:abstractNumId w:val="22"/>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10"/>
  </w:num>
  <w:num w:numId="53">
    <w:abstractNumId w:val="39"/>
  </w:num>
  <w:num w:numId="54">
    <w:abstractNumId w:val="42"/>
  </w:num>
  <w:num w:numId="55">
    <w:abstractNumId w:val="20"/>
  </w:num>
  <w:num w:numId="56">
    <w:abstractNumId w:val="55"/>
  </w:num>
  <w:num w:numId="57">
    <w:abstractNumId w:val="52"/>
  </w:num>
  <w:num w:numId="58">
    <w:abstractNumId w:val="50"/>
  </w:num>
  <w:num w:numId="59">
    <w:abstractNumId w:val="23"/>
  </w:num>
  <w:num w:numId="60">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871"/>
    <w:rsid w:val="0003146E"/>
    <w:rsid w:val="000331E0"/>
    <w:rsid w:val="00040CE8"/>
    <w:rsid w:val="00046570"/>
    <w:rsid w:val="000518C5"/>
    <w:rsid w:val="00063842"/>
    <w:rsid w:val="00077FAF"/>
    <w:rsid w:val="00081BB6"/>
    <w:rsid w:val="00082429"/>
    <w:rsid w:val="00083A22"/>
    <w:rsid w:val="0009631E"/>
    <w:rsid w:val="000B308E"/>
    <w:rsid w:val="000B506D"/>
    <w:rsid w:val="000B56C0"/>
    <w:rsid w:val="000C64C9"/>
    <w:rsid w:val="000C710E"/>
    <w:rsid w:val="000C7111"/>
    <w:rsid w:val="000C7855"/>
    <w:rsid w:val="000D0144"/>
    <w:rsid w:val="000D07D9"/>
    <w:rsid w:val="000D2411"/>
    <w:rsid w:val="000D376E"/>
    <w:rsid w:val="000D4517"/>
    <w:rsid w:val="000D5451"/>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71E3"/>
    <w:rsid w:val="001316F4"/>
    <w:rsid w:val="0014104F"/>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3A0E"/>
    <w:rsid w:val="001A48F3"/>
    <w:rsid w:val="001A4B93"/>
    <w:rsid w:val="001B19CD"/>
    <w:rsid w:val="001B4FEB"/>
    <w:rsid w:val="001B74C1"/>
    <w:rsid w:val="001C49BD"/>
    <w:rsid w:val="001C61FE"/>
    <w:rsid w:val="001C6FD0"/>
    <w:rsid w:val="001D17C3"/>
    <w:rsid w:val="001D21F2"/>
    <w:rsid w:val="001D2CDD"/>
    <w:rsid w:val="001D4A94"/>
    <w:rsid w:val="001D5ABC"/>
    <w:rsid w:val="001D7D8A"/>
    <w:rsid w:val="001E0749"/>
    <w:rsid w:val="001E1218"/>
    <w:rsid w:val="001E27D4"/>
    <w:rsid w:val="001E7915"/>
    <w:rsid w:val="001F5648"/>
    <w:rsid w:val="001F5CFA"/>
    <w:rsid w:val="001F5E67"/>
    <w:rsid w:val="001F6CA0"/>
    <w:rsid w:val="00204021"/>
    <w:rsid w:val="00210BC9"/>
    <w:rsid w:val="00211E09"/>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E01"/>
    <w:rsid w:val="002962F0"/>
    <w:rsid w:val="002A1A45"/>
    <w:rsid w:val="002A3711"/>
    <w:rsid w:val="002A3947"/>
    <w:rsid w:val="002A601C"/>
    <w:rsid w:val="002B1D0E"/>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7597"/>
    <w:rsid w:val="002F1612"/>
    <w:rsid w:val="002F7351"/>
    <w:rsid w:val="003236C6"/>
    <w:rsid w:val="00326023"/>
    <w:rsid w:val="003305E4"/>
    <w:rsid w:val="00331E01"/>
    <w:rsid w:val="003405ED"/>
    <w:rsid w:val="00340DF6"/>
    <w:rsid w:val="00342DCD"/>
    <w:rsid w:val="00344C8D"/>
    <w:rsid w:val="00364B33"/>
    <w:rsid w:val="003661CC"/>
    <w:rsid w:val="003725D5"/>
    <w:rsid w:val="00373D39"/>
    <w:rsid w:val="003812F3"/>
    <w:rsid w:val="003818B8"/>
    <w:rsid w:val="00383046"/>
    <w:rsid w:val="00386DFF"/>
    <w:rsid w:val="00387B3F"/>
    <w:rsid w:val="00392661"/>
    <w:rsid w:val="00394F4A"/>
    <w:rsid w:val="00397063"/>
    <w:rsid w:val="003B1CF6"/>
    <w:rsid w:val="003B1D91"/>
    <w:rsid w:val="003B2858"/>
    <w:rsid w:val="003B4D7D"/>
    <w:rsid w:val="003B5497"/>
    <w:rsid w:val="003B6DF2"/>
    <w:rsid w:val="003D0C9A"/>
    <w:rsid w:val="003D4509"/>
    <w:rsid w:val="003D5AD5"/>
    <w:rsid w:val="003E1092"/>
    <w:rsid w:val="003E34C0"/>
    <w:rsid w:val="003E3C35"/>
    <w:rsid w:val="003E5EA8"/>
    <w:rsid w:val="003E69C7"/>
    <w:rsid w:val="003F0FC7"/>
    <w:rsid w:val="004006EF"/>
    <w:rsid w:val="00402C36"/>
    <w:rsid w:val="00402D5F"/>
    <w:rsid w:val="0040627D"/>
    <w:rsid w:val="00407B7E"/>
    <w:rsid w:val="00410984"/>
    <w:rsid w:val="004124A0"/>
    <w:rsid w:val="004243FB"/>
    <w:rsid w:val="00427C47"/>
    <w:rsid w:val="00431C7D"/>
    <w:rsid w:val="0043628A"/>
    <w:rsid w:val="004423E5"/>
    <w:rsid w:val="00442751"/>
    <w:rsid w:val="00445414"/>
    <w:rsid w:val="00452D5E"/>
    <w:rsid w:val="00452F64"/>
    <w:rsid w:val="00456B8A"/>
    <w:rsid w:val="0046054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C13B7"/>
    <w:rsid w:val="004C18FE"/>
    <w:rsid w:val="004C3D28"/>
    <w:rsid w:val="004C4EB0"/>
    <w:rsid w:val="004E1895"/>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687"/>
    <w:rsid w:val="005468C5"/>
    <w:rsid w:val="00553B85"/>
    <w:rsid w:val="0055426E"/>
    <w:rsid w:val="00555AF0"/>
    <w:rsid w:val="00560FF0"/>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C1014"/>
    <w:rsid w:val="005C2D78"/>
    <w:rsid w:val="005C4396"/>
    <w:rsid w:val="005D07AE"/>
    <w:rsid w:val="005E1439"/>
    <w:rsid w:val="005E14AD"/>
    <w:rsid w:val="005E1B07"/>
    <w:rsid w:val="005E6D58"/>
    <w:rsid w:val="005F1743"/>
    <w:rsid w:val="005F1AC2"/>
    <w:rsid w:val="005F4E4B"/>
    <w:rsid w:val="005F50F8"/>
    <w:rsid w:val="005F5C5C"/>
    <w:rsid w:val="005F75E2"/>
    <w:rsid w:val="005F7E41"/>
    <w:rsid w:val="00602DB8"/>
    <w:rsid w:val="00605E51"/>
    <w:rsid w:val="0061028A"/>
    <w:rsid w:val="00611A47"/>
    <w:rsid w:val="00613E9C"/>
    <w:rsid w:val="00615B72"/>
    <w:rsid w:val="00620C44"/>
    <w:rsid w:val="0064168F"/>
    <w:rsid w:val="006460DE"/>
    <w:rsid w:val="00647F70"/>
    <w:rsid w:val="00653268"/>
    <w:rsid w:val="0065475C"/>
    <w:rsid w:val="0065600E"/>
    <w:rsid w:val="006604A7"/>
    <w:rsid w:val="00661E17"/>
    <w:rsid w:val="0066469B"/>
    <w:rsid w:val="00673BFA"/>
    <w:rsid w:val="00682C61"/>
    <w:rsid w:val="00694363"/>
    <w:rsid w:val="006969F5"/>
    <w:rsid w:val="006A2034"/>
    <w:rsid w:val="006A74A6"/>
    <w:rsid w:val="006A7CA3"/>
    <w:rsid w:val="006B75B9"/>
    <w:rsid w:val="006C15F8"/>
    <w:rsid w:val="006C48C1"/>
    <w:rsid w:val="006C4A68"/>
    <w:rsid w:val="006D192C"/>
    <w:rsid w:val="006D3A96"/>
    <w:rsid w:val="006D42E1"/>
    <w:rsid w:val="006D4CAF"/>
    <w:rsid w:val="006E18E2"/>
    <w:rsid w:val="006E2CF5"/>
    <w:rsid w:val="007034E7"/>
    <w:rsid w:val="007044EE"/>
    <w:rsid w:val="00706764"/>
    <w:rsid w:val="00706F9F"/>
    <w:rsid w:val="007071FF"/>
    <w:rsid w:val="0070729C"/>
    <w:rsid w:val="007117C3"/>
    <w:rsid w:val="007232D2"/>
    <w:rsid w:val="00724DE3"/>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532D5"/>
    <w:rsid w:val="00760CB5"/>
    <w:rsid w:val="00761275"/>
    <w:rsid w:val="007618D8"/>
    <w:rsid w:val="00764622"/>
    <w:rsid w:val="0077077B"/>
    <w:rsid w:val="00771DD9"/>
    <w:rsid w:val="00775022"/>
    <w:rsid w:val="00775EE1"/>
    <w:rsid w:val="007958B7"/>
    <w:rsid w:val="007A1514"/>
    <w:rsid w:val="007A4384"/>
    <w:rsid w:val="007B5347"/>
    <w:rsid w:val="007B6761"/>
    <w:rsid w:val="007C25DF"/>
    <w:rsid w:val="007C4B4E"/>
    <w:rsid w:val="007C5642"/>
    <w:rsid w:val="007C6ACF"/>
    <w:rsid w:val="007C7683"/>
    <w:rsid w:val="007E741B"/>
    <w:rsid w:val="007F0C5E"/>
    <w:rsid w:val="007F18A5"/>
    <w:rsid w:val="007F2676"/>
    <w:rsid w:val="00805FF6"/>
    <w:rsid w:val="00813E8E"/>
    <w:rsid w:val="00814826"/>
    <w:rsid w:val="008149DA"/>
    <w:rsid w:val="00815A69"/>
    <w:rsid w:val="008179A2"/>
    <w:rsid w:val="00820D6E"/>
    <w:rsid w:val="00821AEC"/>
    <w:rsid w:val="00831FFE"/>
    <w:rsid w:val="00832A76"/>
    <w:rsid w:val="00844DEA"/>
    <w:rsid w:val="00847B21"/>
    <w:rsid w:val="00851FDD"/>
    <w:rsid w:val="00852C7D"/>
    <w:rsid w:val="00853BDA"/>
    <w:rsid w:val="008540A6"/>
    <w:rsid w:val="00854242"/>
    <w:rsid w:val="0086037F"/>
    <w:rsid w:val="00870CAF"/>
    <w:rsid w:val="008721AC"/>
    <w:rsid w:val="00876C17"/>
    <w:rsid w:val="00877C87"/>
    <w:rsid w:val="008933C9"/>
    <w:rsid w:val="008A6388"/>
    <w:rsid w:val="008C4C86"/>
    <w:rsid w:val="008D2092"/>
    <w:rsid w:val="008D20EC"/>
    <w:rsid w:val="008D2A65"/>
    <w:rsid w:val="008D2C6B"/>
    <w:rsid w:val="008D6402"/>
    <w:rsid w:val="008D7F4D"/>
    <w:rsid w:val="008E1A6F"/>
    <w:rsid w:val="008E3F0F"/>
    <w:rsid w:val="008E4E45"/>
    <w:rsid w:val="008F7365"/>
    <w:rsid w:val="00906493"/>
    <w:rsid w:val="0090718A"/>
    <w:rsid w:val="0092047C"/>
    <w:rsid w:val="00923A2A"/>
    <w:rsid w:val="009337B6"/>
    <w:rsid w:val="00937284"/>
    <w:rsid w:val="009375E3"/>
    <w:rsid w:val="00941EDE"/>
    <w:rsid w:val="009511DA"/>
    <w:rsid w:val="0095717D"/>
    <w:rsid w:val="00960DA5"/>
    <w:rsid w:val="00966FC9"/>
    <w:rsid w:val="0097378F"/>
    <w:rsid w:val="0097723F"/>
    <w:rsid w:val="009802EC"/>
    <w:rsid w:val="009844FE"/>
    <w:rsid w:val="009862A7"/>
    <w:rsid w:val="00986762"/>
    <w:rsid w:val="00991729"/>
    <w:rsid w:val="00993173"/>
    <w:rsid w:val="00994AEC"/>
    <w:rsid w:val="00995120"/>
    <w:rsid w:val="00997F8F"/>
    <w:rsid w:val="009A2D7E"/>
    <w:rsid w:val="009A4D96"/>
    <w:rsid w:val="009B43AF"/>
    <w:rsid w:val="009C1C85"/>
    <w:rsid w:val="009D718E"/>
    <w:rsid w:val="009E26F8"/>
    <w:rsid w:val="009F3080"/>
    <w:rsid w:val="009F6932"/>
    <w:rsid w:val="009F6A12"/>
    <w:rsid w:val="00A00112"/>
    <w:rsid w:val="00A141EF"/>
    <w:rsid w:val="00A168D5"/>
    <w:rsid w:val="00A24016"/>
    <w:rsid w:val="00A245B6"/>
    <w:rsid w:val="00A24A1E"/>
    <w:rsid w:val="00A27B41"/>
    <w:rsid w:val="00A27C05"/>
    <w:rsid w:val="00A3342E"/>
    <w:rsid w:val="00A411DB"/>
    <w:rsid w:val="00A43167"/>
    <w:rsid w:val="00A43F87"/>
    <w:rsid w:val="00A47D71"/>
    <w:rsid w:val="00A506D4"/>
    <w:rsid w:val="00A5432F"/>
    <w:rsid w:val="00A55688"/>
    <w:rsid w:val="00A55FE2"/>
    <w:rsid w:val="00A565AC"/>
    <w:rsid w:val="00A57503"/>
    <w:rsid w:val="00A63FA7"/>
    <w:rsid w:val="00A64212"/>
    <w:rsid w:val="00A74127"/>
    <w:rsid w:val="00A74469"/>
    <w:rsid w:val="00A80B9D"/>
    <w:rsid w:val="00A854E1"/>
    <w:rsid w:val="00A93001"/>
    <w:rsid w:val="00A94940"/>
    <w:rsid w:val="00A95BD6"/>
    <w:rsid w:val="00AA09CC"/>
    <w:rsid w:val="00AA3B7E"/>
    <w:rsid w:val="00AB2080"/>
    <w:rsid w:val="00AB3129"/>
    <w:rsid w:val="00AB4BD6"/>
    <w:rsid w:val="00AB5A2A"/>
    <w:rsid w:val="00AB64A7"/>
    <w:rsid w:val="00AC72F1"/>
    <w:rsid w:val="00AD0BB7"/>
    <w:rsid w:val="00AD68C4"/>
    <w:rsid w:val="00AE13B3"/>
    <w:rsid w:val="00AE20B8"/>
    <w:rsid w:val="00AF417D"/>
    <w:rsid w:val="00AF4FE7"/>
    <w:rsid w:val="00AF604C"/>
    <w:rsid w:val="00AF6841"/>
    <w:rsid w:val="00B013EC"/>
    <w:rsid w:val="00B05CC7"/>
    <w:rsid w:val="00B078E6"/>
    <w:rsid w:val="00B07975"/>
    <w:rsid w:val="00B12532"/>
    <w:rsid w:val="00B178AE"/>
    <w:rsid w:val="00B25318"/>
    <w:rsid w:val="00B26FD8"/>
    <w:rsid w:val="00B348BC"/>
    <w:rsid w:val="00B37CBE"/>
    <w:rsid w:val="00B37DAA"/>
    <w:rsid w:val="00B40A53"/>
    <w:rsid w:val="00B41BC5"/>
    <w:rsid w:val="00B43251"/>
    <w:rsid w:val="00B50915"/>
    <w:rsid w:val="00B54CCA"/>
    <w:rsid w:val="00B563B3"/>
    <w:rsid w:val="00B57990"/>
    <w:rsid w:val="00B63902"/>
    <w:rsid w:val="00B63983"/>
    <w:rsid w:val="00B64730"/>
    <w:rsid w:val="00B773DB"/>
    <w:rsid w:val="00B839B7"/>
    <w:rsid w:val="00B83EA3"/>
    <w:rsid w:val="00B85C98"/>
    <w:rsid w:val="00BA1E33"/>
    <w:rsid w:val="00BA25C3"/>
    <w:rsid w:val="00BA4F57"/>
    <w:rsid w:val="00BB140D"/>
    <w:rsid w:val="00BB267C"/>
    <w:rsid w:val="00BB53C0"/>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61435"/>
    <w:rsid w:val="00C63278"/>
    <w:rsid w:val="00C64893"/>
    <w:rsid w:val="00C71151"/>
    <w:rsid w:val="00C72EB6"/>
    <w:rsid w:val="00C73E7A"/>
    <w:rsid w:val="00C7413B"/>
    <w:rsid w:val="00C80CEE"/>
    <w:rsid w:val="00C9426D"/>
    <w:rsid w:val="00CA1F76"/>
    <w:rsid w:val="00CA61DA"/>
    <w:rsid w:val="00CB343B"/>
    <w:rsid w:val="00CB387A"/>
    <w:rsid w:val="00CB716E"/>
    <w:rsid w:val="00CC05C5"/>
    <w:rsid w:val="00CC6081"/>
    <w:rsid w:val="00CC7042"/>
    <w:rsid w:val="00CD6E2B"/>
    <w:rsid w:val="00CD7ECA"/>
    <w:rsid w:val="00CE112F"/>
    <w:rsid w:val="00CE134D"/>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2EE7"/>
    <w:rsid w:val="00D55429"/>
    <w:rsid w:val="00D56F83"/>
    <w:rsid w:val="00D63EE5"/>
    <w:rsid w:val="00D67E31"/>
    <w:rsid w:val="00D70475"/>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42A4"/>
    <w:rsid w:val="00E013E7"/>
    <w:rsid w:val="00E0287D"/>
    <w:rsid w:val="00E02AB2"/>
    <w:rsid w:val="00E048D7"/>
    <w:rsid w:val="00E05FEE"/>
    <w:rsid w:val="00E10097"/>
    <w:rsid w:val="00E116E0"/>
    <w:rsid w:val="00E13884"/>
    <w:rsid w:val="00E143D8"/>
    <w:rsid w:val="00E15F81"/>
    <w:rsid w:val="00E17D93"/>
    <w:rsid w:val="00E24D04"/>
    <w:rsid w:val="00E351FF"/>
    <w:rsid w:val="00E35C8A"/>
    <w:rsid w:val="00E36AFE"/>
    <w:rsid w:val="00E43754"/>
    <w:rsid w:val="00E443F3"/>
    <w:rsid w:val="00E44C04"/>
    <w:rsid w:val="00E45BA7"/>
    <w:rsid w:val="00E53AE7"/>
    <w:rsid w:val="00E562D1"/>
    <w:rsid w:val="00E628CC"/>
    <w:rsid w:val="00E66B8E"/>
    <w:rsid w:val="00E70640"/>
    <w:rsid w:val="00E7613E"/>
    <w:rsid w:val="00E9027D"/>
    <w:rsid w:val="00E90C40"/>
    <w:rsid w:val="00E92F4B"/>
    <w:rsid w:val="00E9517C"/>
    <w:rsid w:val="00E952BA"/>
    <w:rsid w:val="00EA18B8"/>
    <w:rsid w:val="00EA306D"/>
    <w:rsid w:val="00EA596A"/>
    <w:rsid w:val="00EB2DC0"/>
    <w:rsid w:val="00EC02ED"/>
    <w:rsid w:val="00EC0AE3"/>
    <w:rsid w:val="00EC17DD"/>
    <w:rsid w:val="00EC2C68"/>
    <w:rsid w:val="00EC7EF5"/>
    <w:rsid w:val="00ED00C3"/>
    <w:rsid w:val="00ED4118"/>
    <w:rsid w:val="00ED42EC"/>
    <w:rsid w:val="00EE1CE0"/>
    <w:rsid w:val="00EE2BB4"/>
    <w:rsid w:val="00EE7AC3"/>
    <w:rsid w:val="00EF1CC9"/>
    <w:rsid w:val="00EF21B9"/>
    <w:rsid w:val="00EF4458"/>
    <w:rsid w:val="00EF45BF"/>
    <w:rsid w:val="00F00192"/>
    <w:rsid w:val="00F02037"/>
    <w:rsid w:val="00F021BC"/>
    <w:rsid w:val="00F02AD6"/>
    <w:rsid w:val="00F04002"/>
    <w:rsid w:val="00F06507"/>
    <w:rsid w:val="00F06DFD"/>
    <w:rsid w:val="00F06F80"/>
    <w:rsid w:val="00F07CE7"/>
    <w:rsid w:val="00F13CF5"/>
    <w:rsid w:val="00F14930"/>
    <w:rsid w:val="00F21D90"/>
    <w:rsid w:val="00F21E2E"/>
    <w:rsid w:val="00F221F4"/>
    <w:rsid w:val="00F24975"/>
    <w:rsid w:val="00F32E2C"/>
    <w:rsid w:val="00F36A8B"/>
    <w:rsid w:val="00F36B31"/>
    <w:rsid w:val="00F41355"/>
    <w:rsid w:val="00F45AAC"/>
    <w:rsid w:val="00F47A60"/>
    <w:rsid w:val="00F47B0F"/>
    <w:rsid w:val="00F54253"/>
    <w:rsid w:val="00F549D3"/>
    <w:rsid w:val="00F55D9B"/>
    <w:rsid w:val="00F56646"/>
    <w:rsid w:val="00F63174"/>
    <w:rsid w:val="00F63492"/>
    <w:rsid w:val="00F756F4"/>
    <w:rsid w:val="00F75F9A"/>
    <w:rsid w:val="00F87124"/>
    <w:rsid w:val="00FA567D"/>
    <w:rsid w:val="00FB74A0"/>
    <w:rsid w:val="00FC03D5"/>
    <w:rsid w:val="00FC2762"/>
    <w:rsid w:val="00FC6C27"/>
    <w:rsid w:val="00FD2404"/>
    <w:rsid w:val="00FD671A"/>
    <w:rsid w:val="00FE4614"/>
    <w:rsid w:val="00FF0C3B"/>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F49C5"/>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uiPriority w:val="34"/>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BAAC0-57DA-4F87-9BAA-581AA2B56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27</Pages>
  <Words>11170</Words>
  <Characters>67023</Characters>
  <Application>Microsoft Office Word</Application>
  <DocSecurity>0</DocSecurity>
  <Lines>558</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19</cp:revision>
  <cp:lastPrinted>2022-07-08T08:59:00Z</cp:lastPrinted>
  <dcterms:created xsi:type="dcterms:W3CDTF">2022-07-06T10:19:00Z</dcterms:created>
  <dcterms:modified xsi:type="dcterms:W3CDTF">2022-07-08T09:42:00Z</dcterms:modified>
</cp:coreProperties>
</file>