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E3" w:rsidRPr="002D34E3" w:rsidRDefault="002D34E3" w:rsidP="002D34E3">
      <w:pPr>
        <w:tabs>
          <w:tab w:val="center" w:pos="4536"/>
          <w:tab w:val="right" w:pos="9072"/>
        </w:tabs>
        <w:spacing w:after="0" w:line="240" w:lineRule="auto"/>
        <w:jc w:val="both"/>
        <w:rPr>
          <w:rFonts w:ascii="Times New Roman" w:hAnsi="Times New Roman" w:cs="Times New Roman"/>
          <w:b/>
          <w:bCs/>
          <w:color w:val="000000"/>
        </w:rPr>
      </w:pPr>
      <w:r w:rsidRPr="002D34E3">
        <w:rPr>
          <w:rFonts w:ascii="Times New Roman" w:hAnsi="Times New Roman" w:cs="Times New Roman"/>
          <w:b/>
          <w:bCs/>
          <w:color w:val="FF0000"/>
          <w:sz w:val="28"/>
          <w:szCs w:val="28"/>
        </w:rPr>
        <w:t xml:space="preserve">                                                             </w:t>
      </w:r>
      <w:r w:rsidRPr="002D34E3">
        <w:rPr>
          <w:rFonts w:ascii="Times New Roman" w:hAnsi="Times New Roman" w:cs="Times New Roman"/>
          <w:b/>
          <w:noProof/>
          <w:color w:val="FF0000"/>
          <w:sz w:val="28"/>
          <w:szCs w:val="28"/>
          <w:lang w:eastAsia="pl-PL"/>
        </w:rPr>
        <w:drawing>
          <wp:inline distT="0" distB="0" distL="0" distR="0" wp14:anchorId="435FDB7E" wp14:editId="4F7444C4">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2D34E3">
        <w:rPr>
          <w:rFonts w:ascii="Times New Roman" w:hAnsi="Times New Roman" w:cs="Times New Roman"/>
          <w:color w:val="000000"/>
        </w:rPr>
        <w:tab/>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2D34E3" w:rsidRPr="002D34E3" w:rsidRDefault="002D34E3" w:rsidP="002D34E3">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E9116F" w:rsidRPr="00E9116F" w:rsidRDefault="002D34E3" w:rsidP="00E9116F">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sidRPr="002D34E3">
        <w:rPr>
          <w:noProof/>
          <w:lang w:eastAsia="pl-PL"/>
        </w:rPr>
        <mc:AlternateContent>
          <mc:Choice Requires="wps">
            <w:drawing>
              <wp:anchor distT="0" distB="0" distL="114300" distR="114300" simplePos="0" relativeHeight="251659264" behindDoc="0" locked="0" layoutInCell="1" allowOverlap="1" wp14:anchorId="43A6D70B" wp14:editId="72948CAC">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168A4F"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9116F" w:rsidRPr="00E9116F" w:rsidRDefault="00E9116F" w:rsidP="00E9116F">
      <w:pPr>
        <w:spacing w:line="240" w:lineRule="auto"/>
        <w:jc w:val="center"/>
        <w:rPr>
          <w:rFonts w:ascii="Arial Black" w:hAnsi="Arial Black" w:cs="Times New Roman"/>
          <w:b/>
          <w:sz w:val="18"/>
          <w:szCs w:val="18"/>
        </w:rPr>
      </w:pPr>
      <w:r w:rsidRPr="00E9116F">
        <w:rPr>
          <w:rFonts w:ascii="Arial Black" w:hAnsi="Arial Black" w:cs="Times New Roman"/>
          <w:b/>
          <w:sz w:val="18"/>
          <w:szCs w:val="18"/>
        </w:rPr>
        <w:t xml:space="preserve">Zamówienie na usługi społeczne i inne szczególne usługi: zamówienie klasyczne </w:t>
      </w:r>
      <w:r w:rsidRPr="00E9116F">
        <w:rPr>
          <w:rFonts w:ascii="Arial Black" w:hAnsi="Arial Black" w:cs="Times New Roman"/>
          <w:b/>
          <w:sz w:val="18"/>
          <w:szCs w:val="18"/>
        </w:rPr>
        <w:br/>
        <w:t>o wartości mniejszej niż progi unijne – wartość zamówienia wyrażona w złotych jest mniejsza niż równowartość kwoty 750 000 euro, nie mniejsza niż równowartość kwoty 130 000 złotych</w:t>
      </w:r>
    </w:p>
    <w:p w:rsidR="002D34E3" w:rsidRPr="002D34E3" w:rsidRDefault="002D34E3" w:rsidP="002D34E3">
      <w:pPr>
        <w:tabs>
          <w:tab w:val="left" w:pos="3119"/>
          <w:tab w:val="center" w:pos="4536"/>
          <w:tab w:val="right" w:pos="9072"/>
        </w:tabs>
        <w:spacing w:after="0" w:line="240" w:lineRule="atLeast"/>
        <w:jc w:val="right"/>
        <w:rPr>
          <w:rFonts w:ascii="Arial Black" w:hAnsi="Arial Black" w:cs="Times New Roman"/>
          <w:b/>
          <w:bCs/>
          <w:color w:val="000000" w:themeColor="text1"/>
          <w:sz w:val="18"/>
          <w:szCs w:val="18"/>
        </w:rPr>
      </w:pPr>
      <w:r w:rsidRPr="002D34E3">
        <w:rPr>
          <w:rFonts w:ascii="Arial Black" w:hAnsi="Arial Black" w:cs="Times New Roman"/>
          <w:b/>
          <w:bCs/>
          <w:color w:val="000000" w:themeColor="text1"/>
          <w:sz w:val="18"/>
          <w:szCs w:val="18"/>
        </w:rPr>
        <w:t xml:space="preserve">Numer ogłoszenia o zamówieniu nr </w:t>
      </w:r>
      <w:bookmarkEnd w:id="0"/>
      <w:r w:rsidR="00DE4180">
        <w:rPr>
          <w:rFonts w:ascii="Arial Black" w:hAnsi="Arial Black" w:cs="Times New Roman"/>
          <w:b/>
          <w:bCs/>
          <w:color w:val="000000" w:themeColor="text1"/>
          <w:sz w:val="18"/>
          <w:szCs w:val="18"/>
        </w:rPr>
        <w:t>2023/BZP 00269634/01 z dnia 21-06-2023 roku</w:t>
      </w:r>
    </w:p>
    <w:p w:rsidR="002D34E3" w:rsidRPr="002D34E3" w:rsidRDefault="002D34E3" w:rsidP="002D34E3">
      <w:pPr>
        <w:jc w:val="right"/>
        <w:rPr>
          <w:rFonts w:ascii="Times New Roman" w:hAnsi="Times New Roman" w:cs="Times New Roman"/>
          <w:b/>
          <w:color w:val="0070C0"/>
          <w:szCs w:val="18"/>
        </w:rPr>
      </w:pPr>
    </w:p>
    <w:p w:rsidR="002D34E3" w:rsidRPr="00A35BBD" w:rsidRDefault="002D34E3" w:rsidP="00DE4180">
      <w:pPr>
        <w:rPr>
          <w:rFonts w:ascii="Times New Roman" w:hAnsi="Times New Roman" w:cs="Times New Roman"/>
          <w:color w:val="000000" w:themeColor="text1"/>
          <w:szCs w:val="18"/>
        </w:rPr>
      </w:pPr>
      <w:r w:rsidRPr="00A35BBD">
        <w:rPr>
          <w:rFonts w:ascii="Times New Roman" w:hAnsi="Times New Roman" w:cs="Times New Roman"/>
          <w:color w:val="000000" w:themeColor="text1"/>
        </w:rPr>
        <w:t>ZP</w:t>
      </w:r>
      <w:r w:rsidR="00B705F0">
        <w:rPr>
          <w:rFonts w:ascii="Times New Roman" w:hAnsi="Times New Roman" w:cs="Times New Roman"/>
          <w:color w:val="000000" w:themeColor="text1"/>
        </w:rPr>
        <w:t xml:space="preserve"> - 1021</w:t>
      </w:r>
      <w:r w:rsidRPr="00A35BBD">
        <w:rPr>
          <w:rFonts w:ascii="Times New Roman" w:hAnsi="Times New Roman" w:cs="Times New Roman"/>
          <w:color w:val="000000" w:themeColor="text1"/>
        </w:rPr>
        <w:t xml:space="preserve"> /23</w:t>
      </w:r>
      <w:r w:rsidRPr="009325F8">
        <w:rPr>
          <w:rFonts w:ascii="Times New Roman" w:hAnsi="Times New Roman" w:cs="Times New Roman"/>
          <w:color w:val="FF0000"/>
        </w:rPr>
        <w:tab/>
      </w:r>
      <w:r w:rsidRPr="009325F8">
        <w:rPr>
          <w:rFonts w:ascii="Times New Roman" w:hAnsi="Times New Roman" w:cs="Times New Roman"/>
          <w:color w:val="FF0000"/>
        </w:rPr>
        <w:tab/>
      </w:r>
      <w:r w:rsidRPr="009325F8">
        <w:rPr>
          <w:rFonts w:ascii="Times New Roman" w:hAnsi="Times New Roman" w:cs="Times New Roman"/>
          <w:color w:val="FF0000"/>
        </w:rPr>
        <w:tab/>
      </w:r>
      <w:r w:rsidRPr="009325F8">
        <w:rPr>
          <w:rFonts w:ascii="Times New Roman" w:hAnsi="Times New Roman" w:cs="Times New Roman"/>
          <w:color w:val="FF0000"/>
        </w:rPr>
        <w:tab/>
      </w:r>
      <w:r w:rsidRPr="009325F8">
        <w:rPr>
          <w:rFonts w:ascii="Times New Roman" w:hAnsi="Times New Roman" w:cs="Times New Roman"/>
          <w:color w:val="FF0000"/>
        </w:rPr>
        <w:tab/>
      </w:r>
      <w:r w:rsidR="00A35BBD">
        <w:rPr>
          <w:rFonts w:ascii="Arial Black" w:hAnsi="Arial Black" w:cs="Times New Roman"/>
          <w:color w:val="FF0000"/>
          <w:sz w:val="18"/>
          <w:szCs w:val="18"/>
        </w:rPr>
        <w:t xml:space="preserve"> </w:t>
      </w:r>
      <w:r w:rsidRPr="009325F8">
        <w:rPr>
          <w:rFonts w:ascii="Arial Black" w:hAnsi="Arial Black" w:cs="Times New Roman"/>
          <w:color w:val="FF0000"/>
          <w:sz w:val="18"/>
          <w:szCs w:val="18"/>
        </w:rPr>
        <w:t xml:space="preserve">   </w:t>
      </w:r>
      <w:r w:rsidR="00DE4180">
        <w:rPr>
          <w:rFonts w:ascii="Arial Black" w:hAnsi="Arial Black" w:cs="Times New Roman"/>
          <w:color w:val="FF0000"/>
          <w:sz w:val="18"/>
          <w:szCs w:val="18"/>
        </w:rPr>
        <w:t xml:space="preserve">                </w:t>
      </w:r>
      <w:bookmarkStart w:id="1" w:name="_GoBack"/>
      <w:bookmarkEnd w:id="1"/>
      <w:r w:rsidRPr="009325F8">
        <w:rPr>
          <w:rFonts w:ascii="Arial Black" w:hAnsi="Arial Black" w:cs="Times New Roman"/>
          <w:color w:val="FF0000"/>
          <w:sz w:val="18"/>
          <w:szCs w:val="18"/>
        </w:rPr>
        <w:t xml:space="preserve"> </w:t>
      </w:r>
      <w:r w:rsidR="009325F8" w:rsidRPr="00A35BBD">
        <w:rPr>
          <w:rFonts w:ascii="Arial Black" w:hAnsi="Arial Black" w:cs="Times New Roman"/>
          <w:b/>
          <w:color w:val="000000" w:themeColor="text1"/>
          <w:sz w:val="18"/>
          <w:szCs w:val="18"/>
        </w:rPr>
        <w:t>Nr wewnętrzny postępowania  16</w:t>
      </w:r>
      <w:r w:rsidRPr="00A35BBD">
        <w:rPr>
          <w:rFonts w:ascii="Arial Black" w:hAnsi="Arial Black" w:cs="Times New Roman"/>
          <w:b/>
          <w:color w:val="000000" w:themeColor="text1"/>
          <w:sz w:val="18"/>
          <w:szCs w:val="18"/>
        </w:rPr>
        <w:t xml:space="preserve"> /23</w:t>
      </w:r>
    </w:p>
    <w:p w:rsidR="002D34E3" w:rsidRPr="002D34E3" w:rsidRDefault="002D34E3" w:rsidP="002D34E3">
      <w:pPr>
        <w:spacing w:after="0"/>
        <w:rPr>
          <w:rFonts w:ascii="Times New Roman" w:hAnsi="Times New Roman" w:cs="Times New Roman"/>
        </w:rPr>
      </w:pPr>
    </w:p>
    <w:p w:rsidR="002D34E3" w:rsidRPr="002D34E3" w:rsidRDefault="002D34E3" w:rsidP="002D34E3">
      <w:pPr>
        <w:rPr>
          <w:rFonts w:ascii="Times New Roman" w:hAnsi="Times New Roman" w:cs="Times New Roman"/>
        </w:rPr>
      </w:pPr>
      <w:r w:rsidRPr="002D34E3">
        <w:rPr>
          <w:rFonts w:ascii="Times New Roman" w:hAnsi="Times New Roman" w:cs="Times New Roman"/>
          <w:b/>
        </w:rPr>
        <w:t>Zamawiający</w:t>
      </w:r>
      <w:r w:rsidRPr="002D34E3">
        <w:rPr>
          <w:rFonts w:ascii="Times New Roman" w:hAnsi="Times New Roman" w:cs="Times New Roman"/>
        </w:rPr>
        <w:t>:</w:t>
      </w:r>
      <w:r w:rsidRPr="002D34E3">
        <w:rPr>
          <w:rFonts w:ascii="Times New Roman" w:hAnsi="Times New Roman" w:cs="Times New Roman"/>
        </w:rPr>
        <w:br/>
        <w:t>Komenda Wojewódzka Policji z siedzibą w Radomiu</w:t>
      </w:r>
      <w:r w:rsidRPr="002D34E3">
        <w:rPr>
          <w:rFonts w:ascii="Times New Roman" w:hAnsi="Times New Roman" w:cs="Times New Roman"/>
        </w:rPr>
        <w:br/>
        <w:t>ul. 11 Listopada 37/59</w:t>
      </w:r>
      <w:r w:rsidRPr="002D34E3">
        <w:rPr>
          <w:rFonts w:ascii="Times New Roman" w:hAnsi="Times New Roman" w:cs="Times New Roman"/>
        </w:rPr>
        <w:br/>
        <w:t>26-600 Radom</w:t>
      </w:r>
    </w:p>
    <w:p w:rsidR="002D34E3" w:rsidRPr="009325F8" w:rsidRDefault="002D34E3" w:rsidP="009325F8">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2D34E3" w:rsidRDefault="002D34E3" w:rsidP="002D34E3">
      <w:pPr>
        <w:spacing w:after="0" w:line="360" w:lineRule="auto"/>
        <w:jc w:val="center"/>
        <w:rPr>
          <w:rFonts w:ascii="Arial Black" w:hAnsi="Arial Black" w:cs="Times New Roman"/>
          <w:b/>
        </w:rPr>
      </w:pPr>
      <w:r w:rsidRPr="002D34E3">
        <w:rPr>
          <w:rFonts w:ascii="Arial Black" w:hAnsi="Arial Black" w:cs="Times New Roman"/>
          <w:b/>
        </w:rPr>
        <w:t xml:space="preserve">Przedmiot zamówienia: </w:t>
      </w:r>
    </w:p>
    <w:p w:rsidR="009325F8" w:rsidRPr="009325F8" w:rsidRDefault="009325F8" w:rsidP="009325F8">
      <w:pPr>
        <w:spacing w:after="0" w:line="240" w:lineRule="auto"/>
        <w:jc w:val="center"/>
        <w:rPr>
          <w:rFonts w:ascii="Arial Black" w:hAnsi="Arial Black" w:cs="Times New Roman"/>
          <w:b/>
          <w:color w:val="000000" w:themeColor="text1"/>
          <w:sz w:val="18"/>
          <w:szCs w:val="18"/>
        </w:rPr>
      </w:pPr>
      <w:r w:rsidRPr="009325F8">
        <w:rPr>
          <w:rFonts w:ascii="Arial Black" w:hAnsi="Arial Black"/>
          <w:bCs/>
          <w:color w:val="000000" w:themeColor="text1"/>
          <w:sz w:val="18"/>
          <w:szCs w:val="18"/>
        </w:rPr>
        <w:t>„Usługi</w:t>
      </w:r>
      <w:r w:rsidR="00E9116F">
        <w:rPr>
          <w:rFonts w:ascii="Arial Black" w:hAnsi="Arial Black"/>
          <w:bCs/>
          <w:color w:val="000000" w:themeColor="text1"/>
          <w:sz w:val="18"/>
          <w:szCs w:val="18"/>
        </w:rPr>
        <w:t xml:space="preserve"> społeczne</w:t>
      </w:r>
      <w:r w:rsidRPr="009325F8">
        <w:rPr>
          <w:rFonts w:ascii="Arial Black" w:hAnsi="Arial Black"/>
          <w:bCs/>
          <w:color w:val="000000" w:themeColor="text1"/>
          <w:sz w:val="18"/>
          <w:szCs w:val="18"/>
        </w:rPr>
        <w:t xml:space="preserve"> z zakresu badań psychologicznych kierowców pojazdów Policji oraz kierowców zawodowych, realizowane na podstawie rozporządzenia Ministra Zdrowia </w:t>
      </w:r>
      <w:r w:rsidRPr="009325F8">
        <w:rPr>
          <w:rFonts w:ascii="Arial Black" w:hAnsi="Arial Black"/>
          <w:bCs/>
          <w:color w:val="000000" w:themeColor="text1"/>
          <w:sz w:val="18"/>
          <w:szCs w:val="18"/>
        </w:rPr>
        <w:br/>
        <w:t xml:space="preserve">z dnia 8 lipca 2014 r. </w:t>
      </w:r>
      <w:r w:rsidRPr="009325F8">
        <w:rPr>
          <w:rFonts w:ascii="Arial Black" w:hAnsi="Arial Black"/>
          <w:bCs/>
          <w:i/>
          <w:iCs/>
          <w:color w:val="000000" w:themeColor="text1"/>
          <w:sz w:val="18"/>
          <w:szCs w:val="18"/>
        </w:rPr>
        <w:t xml:space="preserve">w sprawie badań psychologicznych osób ubiegających </w:t>
      </w:r>
      <w:r w:rsidRPr="009325F8">
        <w:rPr>
          <w:rFonts w:ascii="Arial Black" w:hAnsi="Arial Black"/>
          <w:bCs/>
          <w:i/>
          <w:iCs/>
          <w:color w:val="000000" w:themeColor="text1"/>
          <w:sz w:val="18"/>
          <w:szCs w:val="18"/>
        </w:rPr>
        <w:br/>
        <w:t xml:space="preserve">się o uprawnienia do kierowania pojazdami, kierowców oraz osób wykonujących </w:t>
      </w:r>
      <w:r w:rsidRPr="009325F8">
        <w:rPr>
          <w:rFonts w:ascii="Arial Black" w:hAnsi="Arial Black"/>
          <w:bCs/>
          <w:i/>
          <w:iCs/>
          <w:color w:val="000000" w:themeColor="text1"/>
          <w:sz w:val="18"/>
          <w:szCs w:val="18"/>
        </w:rPr>
        <w:br/>
        <w:t xml:space="preserve">prace na stanowisku kierowcy </w:t>
      </w:r>
      <w:r w:rsidRPr="009325F8">
        <w:rPr>
          <w:rFonts w:ascii="Arial Black" w:hAnsi="Arial Black"/>
          <w:bCs/>
          <w:color w:val="000000" w:themeColor="text1"/>
          <w:sz w:val="18"/>
          <w:szCs w:val="18"/>
        </w:rPr>
        <w:t xml:space="preserve">(Dz. U. z 2022 r., poz. 165) dla funkcjonariuszy </w:t>
      </w:r>
      <w:r w:rsidRPr="009325F8">
        <w:rPr>
          <w:rFonts w:ascii="Arial Black" w:hAnsi="Arial Black"/>
          <w:bCs/>
          <w:color w:val="000000" w:themeColor="text1"/>
          <w:sz w:val="18"/>
          <w:szCs w:val="18"/>
        </w:rPr>
        <w:br/>
        <w:t>i pracowników pełniących służbę/pracę na terenie działania</w:t>
      </w:r>
      <w:r w:rsidRPr="009325F8">
        <w:rPr>
          <w:rFonts w:ascii="Arial Black" w:hAnsi="Arial Black"/>
          <w:bCs/>
          <w:color w:val="000000" w:themeColor="text1"/>
          <w:sz w:val="18"/>
          <w:szCs w:val="18"/>
        </w:rPr>
        <w:br/>
        <w:t xml:space="preserve"> KMP/KPP w: Białobrzegach, Grójcu, Kozienicach, Lipsku, Łosicach, Mławie, Ostrołęce, Płocku, Przasnyszu, Pułtusku, Radomiu, Siedlcach, Sierpcu, </w:t>
      </w:r>
      <w:r>
        <w:rPr>
          <w:rFonts w:ascii="Arial Black" w:hAnsi="Arial Black"/>
          <w:bCs/>
          <w:color w:val="000000" w:themeColor="text1"/>
          <w:sz w:val="18"/>
          <w:szCs w:val="18"/>
        </w:rPr>
        <w:br/>
      </w:r>
      <w:r w:rsidRPr="009325F8">
        <w:rPr>
          <w:rFonts w:ascii="Arial Black" w:hAnsi="Arial Black"/>
          <w:bCs/>
          <w:color w:val="000000" w:themeColor="text1"/>
          <w:sz w:val="18"/>
          <w:szCs w:val="18"/>
        </w:rPr>
        <w:t>Sokołowie Podlaskim, Szydłowcu, Zwoleniu”</w:t>
      </w:r>
      <w:r w:rsidRPr="009325F8">
        <w:rPr>
          <w:color w:val="000000" w:themeColor="text1"/>
          <w:sz w:val="18"/>
          <w:szCs w:val="18"/>
        </w:rPr>
        <w:t xml:space="preserve"> </w:t>
      </w:r>
    </w:p>
    <w:p w:rsidR="002D34E3" w:rsidRPr="002D34E3" w:rsidRDefault="002D34E3" w:rsidP="002D34E3">
      <w:pPr>
        <w:spacing w:after="0" w:line="360" w:lineRule="auto"/>
        <w:rPr>
          <w:rFonts w:ascii="Times New Roman" w:hAnsi="Times New Roman" w:cs="Times New Roman"/>
          <w:b/>
        </w:rPr>
      </w:pPr>
    </w:p>
    <w:p w:rsidR="002D34E3" w:rsidRPr="002D34E3" w:rsidRDefault="002D34E3" w:rsidP="002D34E3">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tryb podstawowy bez możliwości prowadzenia negocjacji</w:t>
      </w:r>
    </w:p>
    <w:p w:rsidR="002D34E3" w:rsidRPr="002D34E3" w:rsidRDefault="002D34E3" w:rsidP="002D34E3">
      <w:pPr>
        <w:rPr>
          <w:rFonts w:ascii="Times New Roman" w:hAnsi="Times New Roman" w:cs="Times New Roman"/>
          <w:b/>
        </w:rPr>
      </w:pPr>
    </w:p>
    <w:p w:rsidR="002D34E3" w:rsidRPr="002D34E3" w:rsidRDefault="00DE4180" w:rsidP="002D34E3">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w:t>
      </w:r>
      <w:r w:rsidR="002D34E3" w:rsidRPr="002D34E3">
        <w:rPr>
          <w:rFonts w:ascii="Times New Roman" w:hAnsi="Times New Roman" w:cs="Times New Roman"/>
          <w:b/>
        </w:rPr>
        <w:t xml:space="preserve">   ZATWIERDZIŁ:</w:t>
      </w:r>
    </w:p>
    <w:p w:rsidR="00B705F0" w:rsidRPr="00B705F0" w:rsidRDefault="00DE4180" w:rsidP="00B705F0">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00B705F0" w:rsidRPr="00B705F0">
        <w:rPr>
          <w:rFonts w:ascii="Times New Roman" w:hAnsi="Times New Roman" w:cs="Times New Roman"/>
          <w:color w:val="000000" w:themeColor="text1"/>
          <w:sz w:val="20"/>
          <w:szCs w:val="20"/>
        </w:rPr>
        <w:t>ZASTĘPCA</w:t>
      </w:r>
    </w:p>
    <w:p w:rsidR="00B705F0" w:rsidRPr="00B705F0" w:rsidRDefault="00B705F0" w:rsidP="00B705F0">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KOMENDANTA WOJEWÓDZKIEGO POLICJI</w:t>
      </w:r>
    </w:p>
    <w:p w:rsidR="00B705F0" w:rsidRPr="00B705F0" w:rsidRDefault="00B705F0" w:rsidP="00B705F0">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Z SIEDZIBĄ W RADOMIU</w:t>
      </w:r>
    </w:p>
    <w:p w:rsidR="002D34E3" w:rsidRPr="00DE4180" w:rsidRDefault="00B705F0" w:rsidP="00DE4180">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w:t>
      </w:r>
      <w:r w:rsidR="00DE4180">
        <w:rPr>
          <w:rFonts w:ascii="Times New Roman" w:hAnsi="Times New Roman" w:cs="Times New Roman"/>
          <w:color w:val="000000" w:themeColor="text1"/>
          <w:sz w:val="20"/>
          <w:szCs w:val="20"/>
        </w:rPr>
        <w:t xml:space="preserve">          insp. Dariusz Król</w:t>
      </w:r>
    </w:p>
    <w:p w:rsidR="002D34E3" w:rsidRPr="002D34E3" w:rsidRDefault="002D34E3" w:rsidP="002D34E3">
      <w:pPr>
        <w:jc w:val="center"/>
        <w:rPr>
          <w:rFonts w:ascii="Times New Roman" w:hAnsi="Times New Roman" w:cs="Times New Roman"/>
          <w:bCs/>
        </w:rPr>
      </w:pPr>
    </w:p>
    <w:p w:rsidR="002D34E3" w:rsidRPr="002D34E3" w:rsidRDefault="00791775" w:rsidP="002D34E3">
      <w:pPr>
        <w:jc w:val="center"/>
        <w:rPr>
          <w:rFonts w:ascii="Times New Roman" w:hAnsi="Times New Roman" w:cs="Times New Roman"/>
          <w:bCs/>
        </w:rPr>
      </w:pPr>
      <w:r>
        <w:rPr>
          <w:rFonts w:ascii="Times New Roman" w:hAnsi="Times New Roman" w:cs="Times New Roman"/>
          <w:bCs/>
        </w:rPr>
        <w:t xml:space="preserve">Radom, dnia </w:t>
      </w:r>
      <w:r w:rsidR="00DE4180">
        <w:rPr>
          <w:rFonts w:ascii="Times New Roman" w:hAnsi="Times New Roman" w:cs="Times New Roman"/>
          <w:bCs/>
          <w:color w:val="000000" w:themeColor="text1"/>
        </w:rPr>
        <w:t>21.06.2023r.</w:t>
      </w:r>
    </w:p>
    <w:p w:rsidR="002D34E3" w:rsidRPr="002D34E3" w:rsidRDefault="002D34E3" w:rsidP="002D34E3">
      <w:pPr>
        <w:jc w:val="center"/>
        <w:rPr>
          <w:rFonts w:ascii="Times New Roman" w:hAnsi="Times New Roman" w:cs="Times New Roman"/>
          <w:b/>
          <w:color w:val="000000" w:themeColor="text1"/>
        </w:rPr>
      </w:pPr>
      <w:r w:rsidRPr="002D34E3">
        <w:rPr>
          <w:rFonts w:ascii="Times New Roman" w:hAnsi="Times New Roman" w:cs="Times New Roman"/>
          <w:b/>
        </w:rPr>
        <w:t>Postępowanie prowadzone za pośrednictwem platformazakupowa.pl pod adresem:</w:t>
      </w:r>
      <w:r w:rsidRPr="002D34E3">
        <w:rPr>
          <w:rFonts w:ascii="Times New Roman" w:hAnsi="Times New Roman" w:cs="Times New Roman"/>
          <w:b/>
        </w:rPr>
        <w:br/>
      </w:r>
      <w:hyperlink r:id="rId8" w:history="1">
        <w:r w:rsidRPr="002D34E3">
          <w:rPr>
            <w:rFonts w:ascii="Times New Roman" w:hAnsi="Times New Roman" w:cs="Times New Roman"/>
            <w:b/>
            <w:color w:val="0000FF"/>
          </w:rPr>
          <w:t>https://platformazakupowa.pl/kwp_radom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b/>
          <w:color w:val="000000" w:themeColor="text1"/>
        </w:rPr>
        <w:br w:type="page"/>
      </w:r>
    </w:p>
    <w:p w:rsidR="00E9116F" w:rsidRDefault="00E9116F" w:rsidP="002D34E3">
      <w:pPr>
        <w:spacing w:after="0" w:line="276" w:lineRule="auto"/>
        <w:jc w:val="both"/>
        <w:rPr>
          <w:rFonts w:ascii="Times New Roman" w:hAnsi="Times New Roman" w:cs="Times New Roman"/>
          <w:b/>
          <w:color w:val="000000" w:themeColor="text1"/>
        </w:rPr>
      </w:pPr>
    </w:p>
    <w:p w:rsidR="002D34E3" w:rsidRPr="002D34E3" w:rsidRDefault="002D34E3" w:rsidP="002D34E3">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t>SPIS TREŚCI</w:t>
      </w:r>
    </w:p>
    <w:p w:rsidR="002D34E3" w:rsidRPr="002D34E3" w:rsidRDefault="002D34E3" w:rsidP="002D34E3">
      <w:pPr>
        <w:spacing w:after="0" w:line="276" w:lineRule="auto"/>
        <w:jc w:val="both"/>
        <w:rPr>
          <w:rFonts w:ascii="Times New Roman" w:hAnsi="Times New Roman" w:cs="Times New Roman"/>
          <w:b/>
          <w:color w:val="000000" w:themeColor="text1"/>
        </w:rPr>
      </w:pP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2D34E3">
      <w:pPr>
        <w:numPr>
          <w:ilvl w:val="0"/>
          <w:numId w:val="1"/>
        </w:numPr>
        <w:spacing w:after="0" w:line="276" w:lineRule="auto"/>
        <w:ind w:left="812" w:hanging="182"/>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Pr="002D34E3" w:rsidRDefault="002D34E3" w:rsidP="002D34E3">
      <w:pPr>
        <w:spacing w:after="0" w:line="276" w:lineRule="auto"/>
        <w:rPr>
          <w:rFonts w:ascii="Times New Roman" w:hAnsi="Times New Roman" w:cs="Times New Roman"/>
        </w:rPr>
      </w:pPr>
    </w:p>
    <w:p w:rsidR="002D34E3" w:rsidRDefault="002D34E3" w:rsidP="002D34E3">
      <w:pPr>
        <w:spacing w:after="0" w:line="276" w:lineRule="auto"/>
        <w:rPr>
          <w:rFonts w:ascii="Times New Roman" w:hAnsi="Times New Roman" w:cs="Times New Roman"/>
        </w:rPr>
      </w:pPr>
    </w:p>
    <w:p w:rsidR="009C264A" w:rsidRPr="002D34E3" w:rsidRDefault="009C264A" w:rsidP="002D34E3">
      <w:pPr>
        <w:spacing w:after="0" w:line="276" w:lineRule="auto"/>
        <w:rPr>
          <w:rFonts w:ascii="Times New Roman" w:hAnsi="Times New Roman" w:cs="Times New Roman"/>
        </w:rPr>
      </w:pPr>
    </w:p>
    <w:p w:rsidR="002D34E3" w:rsidRPr="002D34E3" w:rsidRDefault="002D34E3" w:rsidP="002D34E3">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lastRenderedPageBreak/>
        <w:t>Nazwa oraz adres Zamawiającego</w:t>
      </w:r>
    </w:p>
    <w:p w:rsidR="002D34E3" w:rsidRPr="002D34E3" w:rsidRDefault="002D34E3" w:rsidP="002D34E3">
      <w:pPr>
        <w:spacing w:after="0" w:line="276" w:lineRule="auto"/>
        <w:ind w:left="392"/>
        <w:contextualSpacing/>
        <w:rPr>
          <w:rFonts w:ascii="Times New Roman" w:hAnsi="Times New Roman" w:cs="Times New Roman"/>
          <w:b/>
        </w:rPr>
      </w:pPr>
    </w:p>
    <w:p w:rsidR="002D34E3" w:rsidRPr="002D34E3" w:rsidRDefault="002D34E3" w:rsidP="002D34E3">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2D34E3">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2D34E3">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9" w:history="1">
        <w:r w:rsidRPr="002D34E3">
          <w:rPr>
            <w:rFonts w:ascii="Times New Roman" w:hAnsi="Times New Roman" w:cs="Times New Roman"/>
            <w:color w:val="0000FF"/>
          </w:rPr>
          <w:t>zamowienia.kwp@ra.policja.gov.pl</w:t>
        </w:r>
      </w:hyperlink>
      <w:r w:rsidRPr="002D34E3">
        <w:rPr>
          <w:rFonts w:ascii="Times New Roman" w:hAnsi="Times New Roman" w:cs="Times New Roman"/>
        </w:rPr>
        <w:t xml:space="preserve"> </w:t>
      </w:r>
    </w:p>
    <w:p w:rsidR="002D34E3" w:rsidRPr="002D34E3" w:rsidRDefault="002D34E3" w:rsidP="002D34E3">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B705F0" w:rsidP="002D34E3">
      <w:pPr>
        <w:spacing w:after="0" w:line="276" w:lineRule="auto"/>
        <w:ind w:left="756" w:hanging="378"/>
        <w:contextualSpacing/>
        <w:rPr>
          <w:rFonts w:ascii="Times New Roman" w:hAnsi="Times New Roman" w:cs="Times New Roman"/>
        </w:rPr>
      </w:pPr>
      <w:hyperlink r:id="rId10"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t xml:space="preserve"> </w:t>
      </w:r>
      <w:r w:rsidR="002D34E3" w:rsidRPr="002D34E3">
        <w:rPr>
          <w:rFonts w:ascii="Times New Roman" w:hAnsi="Times New Roman" w:cs="Times New Roman"/>
          <w:bCs/>
          <w:color w:val="4472C4" w:themeColor="accent5"/>
        </w:rPr>
        <w:br/>
      </w:r>
    </w:p>
    <w:p w:rsidR="002D34E3" w:rsidRPr="002D34E3" w:rsidRDefault="002D34E3" w:rsidP="002D34E3">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1" w:history="1">
        <w:r w:rsidRPr="002D34E3">
          <w:rPr>
            <w:rFonts w:ascii="Times New Roman" w:hAnsi="Times New Roman" w:cs="Times New Roman"/>
            <w:bCs/>
            <w:color w:val="0000FF"/>
          </w:rPr>
          <w:t>http://bip.mazowiecka.policja.gov.pl</w:t>
        </w:r>
      </w:hyperlink>
      <w:r w:rsidRPr="002D34E3">
        <w:rPr>
          <w:rFonts w:ascii="Times New Roman" w:hAnsi="Times New Roman" w:cs="Times New Roman"/>
          <w:bCs/>
        </w:rPr>
        <w:t xml:space="preserve"> </w:t>
      </w:r>
    </w:p>
    <w:p w:rsidR="002D34E3" w:rsidRPr="002D34E3" w:rsidRDefault="002D34E3" w:rsidP="002D34E3">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Pr="002D34E3">
        <w:rPr>
          <w:rFonts w:ascii="Times New Roman" w:hAnsi="Times New Roman" w:cs="Times New Roman"/>
          <w:bCs/>
        </w:rPr>
        <w:t xml:space="preserve"> </w:t>
      </w:r>
      <w:hyperlink r:id="rId12" w:history="1">
        <w:r w:rsidRPr="002D34E3">
          <w:rPr>
            <w:rFonts w:ascii="Times New Roman" w:hAnsi="Times New Roman" w:cs="Times New Roman"/>
            <w:bCs/>
            <w:color w:val="0000FF"/>
          </w:rPr>
          <w:t>https://platformazakupowa.pl/pn/kwp_radom</w:t>
        </w:r>
      </w:hyperlink>
      <w:r w:rsidRPr="002D34E3">
        <w:rPr>
          <w:rFonts w:ascii="Times New Roman" w:hAnsi="Times New Roman" w:cs="Times New Roman"/>
          <w:bCs/>
          <w:color w:val="4472C4" w:themeColor="accent5"/>
        </w:rPr>
        <w:t xml:space="preserve"> </w:t>
      </w:r>
    </w:p>
    <w:p w:rsidR="002D34E3" w:rsidRPr="002D34E3" w:rsidRDefault="002D34E3" w:rsidP="002D34E3">
      <w:pPr>
        <w:spacing w:after="0" w:line="276" w:lineRule="auto"/>
        <w:ind w:left="720"/>
        <w:contextualSpacing/>
        <w:jc w:val="both"/>
        <w:rPr>
          <w:rFonts w:ascii="Times New Roman" w:hAnsi="Times New Roman" w:cs="Times New Roman"/>
          <w:b/>
          <w:bCs/>
          <w:u w:val="single"/>
        </w:rPr>
      </w:pPr>
    </w:p>
    <w:p w:rsidR="002D34E3" w:rsidRPr="002D34E3" w:rsidRDefault="002D34E3" w:rsidP="002D34E3">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3" w:history="1">
        <w:r w:rsidRPr="002D34E3">
          <w:rPr>
            <w:rFonts w:ascii="Times New Roman" w:hAnsi="Times New Roman" w:cs="Times New Roman"/>
            <w:bCs/>
            <w:color w:val="0000FF"/>
          </w:rPr>
          <w:t>https://platformazakupowa.pl/pn/kwp_radom</w:t>
        </w:r>
      </w:hyperlink>
      <w:r w:rsidRPr="002D34E3">
        <w:rPr>
          <w:rFonts w:ascii="Times New Roman" w:hAnsi="Times New Roman" w:cs="Times New Roman"/>
          <w:color w:val="4472C4" w:themeColor="accent5"/>
        </w:rPr>
        <w:t xml:space="preserve"> </w:t>
      </w:r>
      <w:r w:rsidRPr="002D34E3">
        <w:rPr>
          <w:rFonts w:ascii="Times New Roman" w:hAnsi="Times New Roman" w:cs="Times New Roman"/>
        </w:rPr>
        <w:t>(zwana dalej Platformą)</w:t>
      </w:r>
      <w:r w:rsidRPr="002D34E3">
        <w:rPr>
          <w:rFonts w:ascii="Times New Roman" w:hAnsi="Times New Roman" w:cs="Times New Roman"/>
          <w:color w:val="FF0000"/>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Pr="002D34E3">
        <w:rPr>
          <w:rFonts w:ascii="Times New Roman" w:hAnsi="Times New Roman" w:cs="Times New Roman"/>
          <w:b/>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4" w:history="1">
        <w:r w:rsidRPr="002D34E3">
          <w:rPr>
            <w:rFonts w:ascii="Times New Roman" w:hAnsi="Times New Roman" w:cs="Times New Roman"/>
            <w:bCs/>
            <w:color w:val="0000FF"/>
          </w:rPr>
          <w:t>https://platformazakupowa.pl/pn/kwp_radom</w:t>
        </w:r>
      </w:hyperlink>
      <w:r w:rsidRPr="002D34E3">
        <w:rPr>
          <w:rFonts w:ascii="Times New Roman" w:hAnsi="Times New Roman" w:cs="Times New Roman"/>
          <w:bCs/>
          <w:color w:val="4472C4" w:themeColor="accent5"/>
        </w:rPr>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r w:rsidRPr="002D34E3">
        <w:rPr>
          <w:rFonts w:ascii="Times New Roman" w:hAnsi="Times New Roman" w:cs="Times New Roman"/>
        </w:rPr>
        <w:t xml:space="preserve"> </w:t>
      </w:r>
    </w:p>
    <w:p w:rsidR="002D34E3" w:rsidRPr="002D34E3" w:rsidRDefault="002D34E3" w:rsidP="002D34E3">
      <w:pPr>
        <w:spacing w:after="0" w:line="276" w:lineRule="auto"/>
        <w:jc w:val="both"/>
        <w:rPr>
          <w:rFonts w:ascii="Times New Roman" w:hAnsi="Times New Roman" w:cs="Times New Roman"/>
          <w:b/>
        </w:rPr>
      </w:pPr>
    </w:p>
    <w:p w:rsidR="002D34E3" w:rsidRPr="002D34E3" w:rsidRDefault="002D34E3" w:rsidP="002D34E3">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1 </w:t>
      </w:r>
      <w:r w:rsidRPr="002D34E3">
        <w:rPr>
          <w:rFonts w:ascii="Times New Roman" w:hAnsi="Times New Roman" w:cs="Times New Roman"/>
        </w:rPr>
        <w:t xml:space="preserve">ustawy z dnia 11 września 2019 r. Prawo zamówień publicznych (Dz. U. z 2022 r., </w:t>
      </w:r>
      <w:r w:rsidRPr="002D34E3">
        <w:rPr>
          <w:rFonts w:ascii="Times New Roman" w:hAnsi="Times New Roman" w:cs="Times New Roman"/>
        </w:rPr>
        <w:br/>
        <w:t>poz. 1710 ze zm.) zwanej dalej także „Pzp”.</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Zamawiający nie przewiduje wyboru najkorzystniejszej oferty z możliwością prowadzenia negocjacji.</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2D34E3">
      <w:pPr>
        <w:spacing w:after="0" w:line="276" w:lineRule="auto"/>
        <w:ind w:left="434"/>
        <w:contextualSpacing/>
        <w:rPr>
          <w:rFonts w:ascii="Times New Roman" w:hAnsi="Times New Roman" w:cs="Times New Roman"/>
          <w:b/>
        </w:rPr>
      </w:pPr>
    </w:p>
    <w:p w:rsidR="00FA7BC4" w:rsidRDefault="00D42C43" w:rsidP="009A7B72">
      <w:pPr>
        <w:ind w:right="-1"/>
        <w:jc w:val="both"/>
        <w:rPr>
          <w:bCs/>
        </w:rPr>
      </w:pPr>
      <w:r>
        <w:rPr>
          <w:rFonts w:ascii="Times New Roman" w:hAnsi="Times New Roman" w:cs="Times New Roman"/>
          <w:b/>
        </w:rPr>
        <w:t>V.1. Przedmiotem zamówienia są</w:t>
      </w:r>
      <w:r w:rsidR="002D34E3" w:rsidRPr="002D34E3">
        <w:rPr>
          <w:rFonts w:ascii="Times New Roman" w:hAnsi="Times New Roman" w:cs="Times New Roman"/>
          <w:b/>
        </w:rPr>
        <w:t xml:space="preserve"> </w:t>
      </w:r>
      <w:r w:rsidR="002D34E3" w:rsidRPr="002D34E3">
        <w:rPr>
          <w:rFonts w:ascii="Times New Roman" w:eastAsia="Times New Roman" w:hAnsi="Times New Roman" w:cs="Times New Roman"/>
          <w:b/>
          <w:bCs/>
          <w:lang w:eastAsia="pl-PL"/>
        </w:rPr>
        <w:t xml:space="preserve">– </w:t>
      </w:r>
      <w:r w:rsidRPr="00D42C43">
        <w:rPr>
          <w:rFonts w:ascii="Times New Roman" w:hAnsi="Times New Roman" w:cs="Times New Roman"/>
          <w:bCs/>
        </w:rPr>
        <w:t xml:space="preserve">Usługi </w:t>
      </w:r>
      <w:r w:rsidR="00E9116F">
        <w:rPr>
          <w:rFonts w:ascii="Times New Roman" w:hAnsi="Times New Roman" w:cs="Times New Roman"/>
          <w:bCs/>
        </w:rPr>
        <w:t xml:space="preserve">społeczne </w:t>
      </w:r>
      <w:r w:rsidRPr="00D42C43">
        <w:rPr>
          <w:rFonts w:ascii="Times New Roman" w:hAnsi="Times New Roman" w:cs="Times New Roman"/>
          <w:bCs/>
        </w:rPr>
        <w:t xml:space="preserve">z zakresu badań psychologicznych kierowców pojazdów Policji oraz kierowców zawodowych, realizowane na podstawie rozporządzenia Ministra Zdrowia z dnia 8 lipca 2014 r. </w:t>
      </w:r>
      <w:r w:rsidRPr="00D42C43">
        <w:rPr>
          <w:rFonts w:ascii="Times New Roman" w:hAnsi="Times New Roman" w:cs="Times New Roman"/>
          <w:bCs/>
          <w:i/>
          <w:iCs/>
        </w:rPr>
        <w:t xml:space="preserve">w sprawie badań psychologicznych osób ubiegających się o uprawnienia do kierowania pojazdami, kierowców oraz osób wykonujących prace na stanowisku kierowcy </w:t>
      </w:r>
      <w:r w:rsidRPr="00D42C43">
        <w:rPr>
          <w:rFonts w:ascii="Times New Roman" w:hAnsi="Times New Roman" w:cs="Times New Roman"/>
          <w:bCs/>
        </w:rPr>
        <w:t xml:space="preserve">(Dz. U. </w:t>
      </w:r>
      <w:r w:rsidR="00E9116F">
        <w:rPr>
          <w:rFonts w:ascii="Times New Roman" w:hAnsi="Times New Roman" w:cs="Times New Roman"/>
          <w:bCs/>
        </w:rPr>
        <w:br/>
      </w:r>
      <w:r w:rsidRPr="00D42C43">
        <w:rPr>
          <w:rFonts w:ascii="Times New Roman" w:hAnsi="Times New Roman" w:cs="Times New Roman"/>
          <w:bCs/>
        </w:rPr>
        <w:t>z 2022 r., poz. 165) dla funkcjonariuszy i pracowników pełniących służbę/pracę na terenie działania KMP/KPP w: Białobrzegach, Grójcu, Kozienicach, Lipsku, Łosicach, Mławie, Ostrołęce, Płocku, Przasnyszu, Pułtusku, Radomiu, Siedlcach, Sierpcu, Sokołowie Podlaskim, Szydłowcu, Zwoleniu</w:t>
      </w:r>
      <w:r w:rsidRPr="003A1053">
        <w:rPr>
          <w:bCs/>
        </w:rPr>
        <w:t>.</w:t>
      </w:r>
    </w:p>
    <w:p w:rsidR="009C264A" w:rsidRDefault="009C264A" w:rsidP="009A7B72">
      <w:pPr>
        <w:ind w:right="-1"/>
        <w:jc w:val="both"/>
        <w:rPr>
          <w:rFonts w:ascii="Times New Roman" w:eastAsia="Times New Roman" w:hAnsi="Times New Roman" w:cs="Times New Roman"/>
          <w:b/>
          <w:sz w:val="24"/>
          <w:szCs w:val="24"/>
          <w:lang w:eastAsia="zh-CN"/>
        </w:rPr>
      </w:pPr>
    </w:p>
    <w:p w:rsidR="009A7B72" w:rsidRPr="009A7B72" w:rsidRDefault="009A7B72" w:rsidP="009A7B72">
      <w:pPr>
        <w:ind w:right="-1"/>
        <w:jc w:val="both"/>
      </w:pPr>
      <w:r w:rsidRPr="009A7B72">
        <w:rPr>
          <w:rFonts w:ascii="Times New Roman" w:eastAsia="Times New Roman" w:hAnsi="Times New Roman" w:cs="Times New Roman"/>
          <w:b/>
          <w:sz w:val="24"/>
          <w:szCs w:val="24"/>
          <w:lang w:eastAsia="zh-CN"/>
        </w:rPr>
        <w:lastRenderedPageBreak/>
        <w:t>Charakterystyka</w:t>
      </w:r>
      <w:r w:rsidRPr="009A7B72">
        <w:rPr>
          <w:rFonts w:ascii="Times New Roman" w:eastAsia="Times New Roman" w:hAnsi="Times New Roman" w:cs="Times New Roman"/>
          <w:b/>
          <w:sz w:val="24"/>
          <w:szCs w:val="24"/>
          <w:lang w:val="x-none" w:eastAsia="zh-CN"/>
        </w:rPr>
        <w:t xml:space="preserve"> przedmiotu zamówienia</w:t>
      </w:r>
      <w:r w:rsidRPr="009A7B72">
        <w:rPr>
          <w:rFonts w:ascii="Times New Roman" w:eastAsia="Times New Roman" w:hAnsi="Times New Roman" w:cs="Times New Roman"/>
          <w:bCs/>
          <w:sz w:val="24"/>
          <w:szCs w:val="24"/>
          <w:lang w:val="x-none" w:eastAsia="zh-CN"/>
        </w:rPr>
        <w:t>:</w:t>
      </w:r>
    </w:p>
    <w:p w:rsidR="009A7B72" w:rsidRPr="009A7B72" w:rsidRDefault="009A7B72" w:rsidP="009A7B72">
      <w:pPr>
        <w:suppressAutoHyphens/>
        <w:spacing w:after="0" w:line="240" w:lineRule="auto"/>
        <w:jc w:val="both"/>
        <w:rPr>
          <w:rFonts w:ascii="Times New Roman" w:eastAsia="Times New Roman" w:hAnsi="Times New Roman" w:cs="Times New Roman"/>
          <w:lang w:eastAsia="zh-CN"/>
        </w:rPr>
      </w:pPr>
      <w:r w:rsidRPr="009A7B72">
        <w:rPr>
          <w:rFonts w:ascii="Times New Roman" w:eastAsia="Times New Roman" w:hAnsi="Times New Roman" w:cs="Times New Roman"/>
          <w:bCs/>
          <w:lang w:eastAsia="zh-CN"/>
        </w:rPr>
        <w:t xml:space="preserve">Usługi z zakresu badań psychologicznych kierowców pojazdów Policji oraz kierowców zawodowych, realizowane na podstawie </w:t>
      </w:r>
      <w:r w:rsidRPr="009A7B72">
        <w:rPr>
          <w:rFonts w:ascii="Times New Roman" w:eastAsia="Times New Roman" w:hAnsi="Times New Roman" w:cs="Times New Roman"/>
          <w:color w:val="000000"/>
          <w:lang w:eastAsia="zh-CN"/>
        </w:rPr>
        <w:t>r</w:t>
      </w:r>
      <w:r w:rsidRPr="009A7B72">
        <w:rPr>
          <w:rFonts w:ascii="Times New Roman" w:eastAsia="Times New Roman" w:hAnsi="Times New Roman" w:cs="Times New Roman"/>
          <w:lang w:eastAsia="zh-CN"/>
        </w:rPr>
        <w:t xml:space="preserve">ozporządzenia Ministra Zdrowia z dnia 8 lipca 2014 r. </w:t>
      </w:r>
      <w:r w:rsidRPr="009A7B72">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9A7B72">
        <w:rPr>
          <w:rFonts w:ascii="Times New Roman" w:eastAsia="Times New Roman" w:hAnsi="Times New Roman" w:cs="Times New Roman"/>
          <w:lang w:eastAsia="zh-CN"/>
        </w:rPr>
        <w:t xml:space="preserve"> (t.j. Dz. U. z 2022 r. poz. 165).</w:t>
      </w:r>
    </w:p>
    <w:p w:rsidR="009A7B72" w:rsidRPr="009A7B72" w:rsidRDefault="009A7B72" w:rsidP="009A7B72">
      <w:pPr>
        <w:suppressAutoHyphens/>
        <w:spacing w:after="0" w:line="240" w:lineRule="auto"/>
        <w:jc w:val="both"/>
        <w:rPr>
          <w:rFonts w:ascii="Times New Roman" w:eastAsia="Times New Roman" w:hAnsi="Times New Roman" w:cs="Times New Roman"/>
          <w:bCs/>
          <w:lang w:eastAsia="zh-CN"/>
        </w:rPr>
      </w:pPr>
    </w:p>
    <w:p w:rsidR="009A7B72" w:rsidRPr="009A7B72" w:rsidRDefault="009A7B72" w:rsidP="009A7B72">
      <w:pPr>
        <w:suppressAutoHyphens/>
        <w:spacing w:after="0" w:line="240" w:lineRule="auto"/>
        <w:jc w:val="both"/>
        <w:rPr>
          <w:rFonts w:ascii="Times New Roman" w:eastAsia="Times New Roman" w:hAnsi="Times New Roman" w:cs="Times New Roman"/>
          <w:lang w:eastAsia="zh-CN"/>
        </w:rPr>
      </w:pPr>
      <w:r w:rsidRPr="009A7B72">
        <w:rPr>
          <w:rFonts w:ascii="Times New Roman" w:eastAsia="Times New Roman" w:hAnsi="Times New Roman" w:cs="Times New Roman"/>
          <w:b/>
          <w:lang w:eastAsia="zh-CN"/>
        </w:rPr>
        <w:t xml:space="preserve">Cena za badanie psychologiczne kierowcy wynosi 150 zł. Powyższa opłata określona została w § 13 powyższego rozporządzenia. </w:t>
      </w:r>
    </w:p>
    <w:p w:rsidR="00FA7BC4" w:rsidRDefault="00FA7BC4" w:rsidP="00E27E1E">
      <w:pPr>
        <w:suppressAutoHyphens/>
        <w:spacing w:after="0" w:line="240" w:lineRule="auto"/>
        <w:jc w:val="both"/>
        <w:rPr>
          <w:rFonts w:ascii="Times New Roman" w:eastAsia="Times New Roman" w:hAnsi="Times New Roman" w:cs="Times New Roman"/>
          <w:b/>
          <w:bCs/>
          <w:lang w:eastAsia="pl-PL"/>
        </w:rPr>
      </w:pPr>
    </w:p>
    <w:p w:rsidR="00E27E1E" w:rsidRPr="00E27E1E" w:rsidRDefault="00E27E1E" w:rsidP="00E27E1E">
      <w:pPr>
        <w:suppressAutoHyphens/>
        <w:spacing w:after="0" w:line="240" w:lineRule="auto"/>
        <w:jc w:val="both"/>
        <w:rPr>
          <w:rFonts w:ascii="Times New Roman" w:eastAsia="Times New Roman" w:hAnsi="Times New Roman" w:cs="Times New Roman"/>
          <w:lang w:eastAsia="zh-CN"/>
        </w:rPr>
      </w:pPr>
      <w:r w:rsidRPr="00E27E1E">
        <w:rPr>
          <w:rFonts w:ascii="Times New Roman" w:eastAsia="Times New Roman" w:hAnsi="Times New Roman" w:cs="Times New Roman"/>
          <w:lang w:eastAsia="zh-CN"/>
        </w:rPr>
        <w:t xml:space="preserve">Miejsce realizacji usługi powinno znajdować się w miejscu wskazanym przez Zamawiającego </w:t>
      </w:r>
      <w:r w:rsidRPr="009C264A">
        <w:rPr>
          <w:rFonts w:ascii="Times New Roman" w:eastAsia="Times New Roman" w:hAnsi="Times New Roman" w:cs="Times New Roman"/>
          <w:lang w:eastAsia="zh-CN"/>
        </w:rPr>
        <w:br/>
      </w:r>
      <w:r w:rsidRPr="00E27E1E">
        <w:rPr>
          <w:rFonts w:ascii="Times New Roman" w:eastAsia="Times New Roman" w:hAnsi="Times New Roman" w:cs="Times New Roman"/>
          <w:lang w:eastAsia="zh-CN"/>
        </w:rPr>
        <w:t>w formularzu ofertowym.</w:t>
      </w:r>
    </w:p>
    <w:p w:rsidR="00E27E1E" w:rsidRPr="00E27E1E" w:rsidRDefault="00E27E1E" w:rsidP="00E27E1E">
      <w:pPr>
        <w:suppressAutoHyphens/>
        <w:spacing w:after="0" w:line="240" w:lineRule="auto"/>
        <w:jc w:val="both"/>
        <w:rPr>
          <w:rFonts w:ascii="Times New Roman" w:eastAsia="Times New Roman" w:hAnsi="Times New Roman" w:cs="Times New Roman"/>
          <w:lang w:eastAsia="zh-CN"/>
        </w:rPr>
      </w:pPr>
      <w:r w:rsidRPr="00E27E1E">
        <w:rPr>
          <w:rFonts w:ascii="Times New Roman" w:eastAsia="Times New Roman" w:hAnsi="Times New Roman" w:cs="Times New Roman"/>
          <w:lang w:eastAsia="zh-CN"/>
        </w:rPr>
        <w:t>Podstawą wykonania badań przez Wykonawcę jest imienne skierowanie wystawione przez Zamawiającego.</w:t>
      </w:r>
    </w:p>
    <w:p w:rsidR="00B226D9" w:rsidRPr="00B226D9" w:rsidRDefault="00B226D9" w:rsidP="00B226D9">
      <w:pPr>
        <w:tabs>
          <w:tab w:val="left" w:pos="284"/>
        </w:tabs>
        <w:suppressAutoHyphens/>
        <w:spacing w:after="0" w:line="240" w:lineRule="auto"/>
        <w:jc w:val="both"/>
        <w:rPr>
          <w:rFonts w:ascii="Times" w:eastAsia="Times New Roman" w:hAnsi="Times" w:cs="Times"/>
          <w:bCs/>
          <w:lang w:eastAsia="zh-CN"/>
        </w:rPr>
      </w:pPr>
      <w:r w:rsidRPr="00B226D9">
        <w:rPr>
          <w:rFonts w:ascii="Times New Roman" w:eastAsia="Times New Roman" w:hAnsi="Times New Roman" w:cs="Times New Roman"/>
          <w:bCs/>
          <w:lang w:eastAsia="zh-CN"/>
        </w:rPr>
        <w:t xml:space="preserve">Z realizacją przedmiotu zamówienia nie wiąże się dostęp do informacji niejawnych. </w:t>
      </w:r>
    </w:p>
    <w:p w:rsidR="00170A60" w:rsidRPr="00170A60" w:rsidRDefault="0038385F" w:rsidP="00170A60">
      <w:pPr>
        <w:spacing w:after="0" w:line="276" w:lineRule="auto"/>
        <w:ind w:left="567" w:hanging="567"/>
        <w:jc w:val="both"/>
        <w:rPr>
          <w:rFonts w:ascii="Times New Roman" w:eastAsia="Times New Roman" w:hAnsi="Times New Roman" w:cs="Times New Roman"/>
          <w:bCs/>
          <w:u w:val="single"/>
          <w:lang w:eastAsia="pl-PL"/>
        </w:rPr>
      </w:pPr>
      <w:r w:rsidRPr="00170A60">
        <w:rPr>
          <w:rFonts w:ascii="Times New Roman" w:eastAsia="Times New Roman" w:hAnsi="Times New Roman" w:cs="Times New Roman"/>
          <w:bCs/>
          <w:u w:val="single"/>
          <w:lang w:eastAsia="pl-PL"/>
        </w:rPr>
        <w:t>Czas oczekiwania na badanie psychologiczne nie może przekroczyć każdorazowo 5 dni roboczych</w:t>
      </w:r>
    </w:p>
    <w:p w:rsidR="00D42C43" w:rsidRPr="00170A60" w:rsidRDefault="0038385F" w:rsidP="00170A60">
      <w:pPr>
        <w:spacing w:after="0" w:line="276" w:lineRule="auto"/>
        <w:ind w:left="567" w:hanging="567"/>
        <w:jc w:val="both"/>
        <w:rPr>
          <w:rFonts w:ascii="Times New Roman" w:eastAsia="Times New Roman" w:hAnsi="Times New Roman" w:cs="Times New Roman"/>
          <w:bCs/>
          <w:u w:val="single"/>
          <w:lang w:eastAsia="pl-PL"/>
        </w:rPr>
      </w:pPr>
      <w:r w:rsidRPr="00170A60">
        <w:rPr>
          <w:rFonts w:ascii="Times New Roman" w:eastAsia="Times New Roman" w:hAnsi="Times New Roman" w:cs="Times New Roman"/>
          <w:bCs/>
          <w:u w:val="single"/>
          <w:lang w:eastAsia="pl-PL"/>
        </w:rPr>
        <w:t xml:space="preserve">liczonych od dnia zgłoszenia się osoby skierowanej na badania. </w:t>
      </w:r>
    </w:p>
    <w:p w:rsidR="0038385F" w:rsidRDefault="0038385F" w:rsidP="002D34E3">
      <w:pPr>
        <w:spacing w:after="0" w:line="276" w:lineRule="auto"/>
        <w:ind w:left="567" w:hanging="567"/>
        <w:jc w:val="both"/>
        <w:rPr>
          <w:rFonts w:ascii="Times New Roman" w:eastAsia="Times New Roman" w:hAnsi="Times New Roman" w:cs="Times New Roman"/>
          <w:b/>
          <w:bCs/>
          <w:lang w:eastAsia="pl-PL"/>
        </w:rPr>
      </w:pPr>
    </w:p>
    <w:p w:rsidR="00B226D9" w:rsidRPr="00B226D9" w:rsidRDefault="009C264A" w:rsidP="00B226D9">
      <w:pPr>
        <w:suppressAutoHyphens/>
        <w:spacing w:after="0" w:line="240" w:lineRule="auto"/>
        <w:jc w:val="both"/>
        <w:textAlignment w:val="baseline"/>
        <w:rPr>
          <w:rFonts w:ascii="Times" w:eastAsia="Times New Roman" w:hAnsi="Times" w:cs="Times"/>
          <w:u w:val="single"/>
          <w:lang w:eastAsia="zh-CN"/>
        </w:rPr>
      </w:pPr>
      <w:r>
        <w:rPr>
          <w:rFonts w:ascii="Times New Roman" w:eastAsia="NSimSun" w:hAnsi="Times New Roman" w:cs="Times New Roman"/>
          <w:b/>
          <w:kern w:val="2"/>
          <w:sz w:val="24"/>
          <w:szCs w:val="24"/>
          <w:u w:val="single"/>
          <w:lang w:eastAsia="zh-CN" w:bidi="hi-IN"/>
        </w:rPr>
        <w:t xml:space="preserve">V.2. </w:t>
      </w:r>
      <w:r w:rsidR="00B226D9" w:rsidRPr="00B226D9">
        <w:rPr>
          <w:rFonts w:ascii="Times New Roman" w:eastAsia="NSimSun" w:hAnsi="Times New Roman" w:cs="Times New Roman"/>
          <w:b/>
          <w:kern w:val="2"/>
          <w:sz w:val="24"/>
          <w:szCs w:val="24"/>
          <w:u w:val="single"/>
          <w:lang w:eastAsia="zh-CN" w:bidi="hi-IN"/>
        </w:rPr>
        <w:t>Jest to zamówienie udzielane z podziałem na 16 zadań</w:t>
      </w:r>
      <w:r w:rsidR="00B226D9" w:rsidRPr="00FA7BC4">
        <w:rPr>
          <w:rFonts w:ascii="Times New Roman" w:eastAsia="NSimSun" w:hAnsi="Times New Roman" w:cs="Times New Roman"/>
          <w:b/>
          <w:kern w:val="2"/>
          <w:sz w:val="24"/>
          <w:szCs w:val="24"/>
          <w:u w:val="single"/>
          <w:lang w:eastAsia="zh-CN" w:bidi="hi-IN"/>
        </w:rPr>
        <w:t xml:space="preserve"> ( części )</w:t>
      </w:r>
      <w:r w:rsidR="00B226D9" w:rsidRPr="00B226D9">
        <w:rPr>
          <w:rFonts w:ascii="Times New Roman" w:eastAsia="NSimSun" w:hAnsi="Times New Roman" w:cs="Times New Roman"/>
          <w:b/>
          <w:kern w:val="2"/>
          <w:sz w:val="24"/>
          <w:szCs w:val="24"/>
          <w:u w:val="single"/>
          <w:lang w:eastAsia="zh-CN" w:bidi="hi-IN"/>
        </w:rPr>
        <w:t>, tj.:</w:t>
      </w:r>
    </w:p>
    <w:p w:rsidR="00B226D9" w:rsidRPr="00B226D9" w:rsidRDefault="00B226D9" w:rsidP="00B226D9">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B226D9" w:rsidRPr="00B226D9" w:rsidRDefault="00B226D9" w:rsidP="00407164">
      <w:pPr>
        <w:tabs>
          <w:tab w:val="left" w:pos="1528"/>
        </w:tabs>
        <w:suppressAutoHyphens/>
        <w:spacing w:after="0" w:line="360" w:lineRule="auto"/>
        <w:contextualSpacing/>
        <w:jc w:val="both"/>
        <w:rPr>
          <w:rFonts w:ascii="Times" w:eastAsia="Times New Roman" w:hAnsi="Times" w:cs="Times"/>
          <w:lang w:eastAsia="zh-CN"/>
        </w:rPr>
      </w:pPr>
      <w:r w:rsidRPr="00B226D9">
        <w:rPr>
          <w:rFonts w:ascii="Times New Roman" w:eastAsia="Times New Roman" w:hAnsi="Times New Roman" w:cs="Times New Roman"/>
          <w:b/>
          <w:bCs/>
          <w:sz w:val="24"/>
          <w:szCs w:val="24"/>
          <w:lang w:eastAsia="zh-CN"/>
        </w:rPr>
        <w:t>Zadanie nr 1</w:t>
      </w:r>
      <w:r w:rsidRPr="00B226D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KPP w Białobrzegach </w:t>
      </w:r>
      <w:r w:rsidRPr="00FA7BC4">
        <w:rPr>
          <w:rFonts w:ascii="Times New Roman" w:eastAsia="Times New Roman" w:hAnsi="Times New Roman" w:cs="Times New Roman"/>
          <w:lang w:eastAsia="zh-CN"/>
        </w:rPr>
        <w:t xml:space="preserve">– </w:t>
      </w:r>
      <w:r w:rsidRPr="00FA7BC4">
        <w:rPr>
          <w:rFonts w:ascii="Times New Roman" w:eastAsia="Times New Roman" w:hAnsi="Times New Roman" w:cs="Times New Roman"/>
          <w:b/>
          <w:lang w:eastAsia="zh-CN"/>
        </w:rPr>
        <w:t>planowana liczba badań 43</w:t>
      </w:r>
      <w:r w:rsidRPr="00FA7BC4">
        <w:rPr>
          <w:rFonts w:ascii="Times New Roman" w:eastAsia="Times New Roman" w:hAnsi="Times New Roman" w:cs="Times New Roman"/>
          <w:lang w:eastAsia="zh-CN"/>
        </w:rPr>
        <w:t xml:space="preserve"> za kwotę </w:t>
      </w:r>
      <w:r w:rsidRPr="00B226D9">
        <w:rPr>
          <w:rFonts w:ascii="Times New Roman" w:eastAsia="Times New Roman" w:hAnsi="Times New Roman" w:cs="Times New Roman"/>
          <w:lang w:eastAsia="zh-CN"/>
        </w:rPr>
        <w:t>6 450,00</w:t>
      </w:r>
      <w:r w:rsidR="00FA7BC4">
        <w:rPr>
          <w:rFonts w:ascii="Times New Roman" w:eastAsia="Times New Roman" w:hAnsi="Times New Roman" w:cs="Times New Roman"/>
          <w:lang w:eastAsia="zh-CN"/>
        </w:rPr>
        <w:t xml:space="preserve"> zł</w:t>
      </w:r>
    </w:p>
    <w:p w:rsidR="00B226D9" w:rsidRPr="00B226D9" w:rsidRDefault="00B226D9" w:rsidP="00407164">
      <w:pPr>
        <w:tabs>
          <w:tab w:val="left" w:pos="1528"/>
        </w:tabs>
        <w:suppressAutoHyphens/>
        <w:spacing w:after="0" w:line="360" w:lineRule="auto"/>
        <w:contextualSpacing/>
        <w:jc w:val="both"/>
        <w:rPr>
          <w:rFonts w:ascii="Times" w:eastAsia="Times New Roman" w:hAnsi="Times" w:cs="Times"/>
          <w:lang w:eastAsia="zh-CN"/>
        </w:rPr>
      </w:pPr>
      <w:r w:rsidRPr="00B226D9">
        <w:rPr>
          <w:rFonts w:ascii="Times New Roman" w:eastAsia="Times New Roman" w:hAnsi="Times New Roman" w:cs="Times New Roman"/>
          <w:b/>
          <w:bCs/>
          <w:sz w:val="24"/>
          <w:szCs w:val="24"/>
          <w:lang w:eastAsia="zh-CN"/>
        </w:rPr>
        <w:t>Zadanie nr 2</w:t>
      </w:r>
      <w:r w:rsidRPr="00B226D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407164">
        <w:rPr>
          <w:rFonts w:ascii="Times New Roman" w:eastAsia="Times New Roman" w:hAnsi="Times New Roman" w:cs="Times New Roman"/>
          <w:sz w:val="24"/>
          <w:szCs w:val="24"/>
          <w:lang w:eastAsia="zh-CN"/>
        </w:rPr>
        <w:t xml:space="preserve">KPP w Grójcu </w:t>
      </w:r>
      <w:r w:rsidR="00407164" w:rsidRPr="00FA7BC4">
        <w:rPr>
          <w:rFonts w:ascii="Times New Roman" w:eastAsia="Times New Roman" w:hAnsi="Times New Roman" w:cs="Times New Roman"/>
          <w:lang w:eastAsia="zh-CN"/>
        </w:rPr>
        <w:t>-</w:t>
      </w:r>
      <w:r w:rsidR="00407164" w:rsidRPr="00FA7BC4">
        <w:rPr>
          <w:rFonts w:ascii="Times New Roman" w:eastAsia="Times New Roman" w:hAnsi="Times New Roman" w:cs="Times New Roman"/>
          <w:b/>
          <w:lang w:eastAsia="zh-CN"/>
        </w:rPr>
        <w:t xml:space="preserve"> planowana liczba badań</w:t>
      </w:r>
      <w:r w:rsidR="00005B23" w:rsidRPr="00FA7BC4">
        <w:rPr>
          <w:rFonts w:ascii="Times New Roman" w:eastAsia="Times New Roman" w:hAnsi="Times New Roman" w:cs="Times New Roman"/>
          <w:b/>
          <w:lang w:eastAsia="zh-CN"/>
        </w:rPr>
        <w:t xml:space="preserve"> 200</w:t>
      </w:r>
      <w:r w:rsidR="00407164" w:rsidRPr="00FA7BC4">
        <w:rPr>
          <w:rFonts w:ascii="Times New Roman" w:eastAsia="Times New Roman" w:hAnsi="Times New Roman" w:cs="Times New Roman"/>
          <w:lang w:eastAsia="zh-CN"/>
        </w:rPr>
        <w:t xml:space="preserve"> za kwotę </w:t>
      </w:r>
      <w:r w:rsidRPr="00B226D9">
        <w:rPr>
          <w:rFonts w:ascii="Times New Roman" w:eastAsia="Times New Roman" w:hAnsi="Times New Roman" w:cs="Times New Roman"/>
          <w:lang w:eastAsia="zh-CN"/>
        </w:rPr>
        <w:t>30 000,00</w:t>
      </w:r>
      <w:r w:rsidR="00FA7BC4">
        <w:rPr>
          <w:rFonts w:ascii="Times New Roman" w:eastAsia="Times New Roman" w:hAnsi="Times New Roman" w:cs="Times New Roman"/>
          <w:lang w:eastAsia="zh-CN"/>
        </w:rPr>
        <w:t xml:space="preserve"> zł</w:t>
      </w:r>
    </w:p>
    <w:p w:rsidR="00B226D9" w:rsidRPr="00B226D9" w:rsidRDefault="00B226D9" w:rsidP="00407164">
      <w:pPr>
        <w:tabs>
          <w:tab w:val="left" w:pos="1528"/>
        </w:tabs>
        <w:suppressAutoHyphens/>
        <w:spacing w:after="0" w:line="360" w:lineRule="auto"/>
        <w:contextualSpacing/>
        <w:jc w:val="both"/>
        <w:rPr>
          <w:rFonts w:ascii="Times" w:eastAsia="Times New Roman" w:hAnsi="Times" w:cs="Times"/>
          <w:lang w:eastAsia="zh-CN"/>
        </w:rPr>
      </w:pPr>
      <w:r w:rsidRPr="00B226D9">
        <w:rPr>
          <w:rFonts w:ascii="Times New Roman" w:eastAsia="Times New Roman" w:hAnsi="Times New Roman" w:cs="Times New Roman"/>
          <w:b/>
          <w:bCs/>
          <w:sz w:val="24"/>
          <w:szCs w:val="24"/>
          <w:lang w:eastAsia="zh-CN"/>
        </w:rPr>
        <w:t>Zadanie nr 3</w:t>
      </w:r>
      <w:r w:rsidRPr="00B226D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407164">
        <w:rPr>
          <w:rFonts w:ascii="Times New Roman" w:eastAsia="Times New Roman" w:hAnsi="Times New Roman" w:cs="Times New Roman"/>
          <w:sz w:val="24"/>
          <w:szCs w:val="24"/>
          <w:lang w:eastAsia="zh-CN"/>
        </w:rPr>
        <w:t xml:space="preserve">KPP w Kozienicach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005B23" w:rsidRPr="00FA7BC4">
        <w:rPr>
          <w:rFonts w:ascii="Times New Roman" w:eastAsia="Times New Roman" w:hAnsi="Times New Roman" w:cs="Times New Roman"/>
          <w:b/>
          <w:lang w:eastAsia="zh-CN"/>
        </w:rPr>
        <w:t xml:space="preserve"> 1</w:t>
      </w:r>
      <w:r w:rsidR="00407164" w:rsidRPr="00FA7BC4">
        <w:rPr>
          <w:rFonts w:ascii="Times New Roman" w:eastAsia="Times New Roman" w:hAnsi="Times New Roman" w:cs="Times New Roman"/>
          <w:b/>
          <w:lang w:eastAsia="zh-CN"/>
        </w:rPr>
        <w:t>3</w:t>
      </w:r>
      <w:r w:rsidR="00005B23" w:rsidRPr="00FA7BC4">
        <w:rPr>
          <w:rFonts w:ascii="Times New Roman" w:eastAsia="Times New Roman" w:hAnsi="Times New Roman" w:cs="Times New Roman"/>
          <w:b/>
          <w:lang w:eastAsia="zh-CN"/>
        </w:rPr>
        <w:t>0</w:t>
      </w:r>
      <w:r w:rsidR="00407164" w:rsidRPr="00FA7BC4">
        <w:rPr>
          <w:rFonts w:ascii="Times New Roman" w:eastAsia="Times New Roman" w:hAnsi="Times New Roman" w:cs="Times New Roman"/>
          <w:lang w:eastAsia="zh-CN"/>
        </w:rPr>
        <w:t xml:space="preserve"> za kwotę</w:t>
      </w:r>
      <w:r w:rsidRPr="00B226D9">
        <w:rPr>
          <w:rFonts w:ascii="Times New Roman" w:eastAsia="Times New Roman" w:hAnsi="Times New Roman" w:cs="Times New Roman"/>
          <w:lang w:eastAsia="zh-CN"/>
        </w:rPr>
        <w:t xml:space="preserve"> 19 500,00</w:t>
      </w:r>
      <w:r w:rsidR="00FA7BC4" w:rsidRPr="00FA7BC4">
        <w:rPr>
          <w:rFonts w:ascii="Times New Roman" w:eastAsia="Times New Roman" w:hAnsi="Times New Roman" w:cs="Times New Roman"/>
          <w:lang w:eastAsia="zh-CN"/>
        </w:rPr>
        <w:t xml:space="preserve"> zł</w:t>
      </w:r>
    </w:p>
    <w:p w:rsidR="00B226D9" w:rsidRPr="00B226D9" w:rsidRDefault="00B226D9" w:rsidP="00407164">
      <w:pPr>
        <w:tabs>
          <w:tab w:val="left" w:pos="1528"/>
        </w:tabs>
        <w:suppressAutoHyphens/>
        <w:spacing w:after="0" w:line="360" w:lineRule="auto"/>
        <w:contextualSpacing/>
        <w:jc w:val="both"/>
        <w:rPr>
          <w:rFonts w:ascii="Times" w:eastAsia="Times New Roman" w:hAnsi="Times" w:cs="Times"/>
          <w:lang w:eastAsia="zh-CN"/>
        </w:rPr>
      </w:pPr>
      <w:r w:rsidRPr="00B226D9">
        <w:rPr>
          <w:rFonts w:ascii="Times New Roman" w:eastAsia="Times New Roman" w:hAnsi="Times New Roman" w:cs="Times New Roman"/>
          <w:b/>
          <w:bCs/>
          <w:sz w:val="24"/>
          <w:szCs w:val="24"/>
          <w:lang w:eastAsia="zh-CN"/>
        </w:rPr>
        <w:t>Zadanie nr 4</w:t>
      </w:r>
      <w:r w:rsidRPr="00B226D9">
        <w:rPr>
          <w:rFonts w:ascii="Times New Roman" w:eastAsia="Times New Roman" w:hAnsi="Times New Roman" w:cs="Times New Roman"/>
          <w:sz w:val="24"/>
          <w:szCs w:val="24"/>
          <w:lang w:eastAsia="zh-CN"/>
        </w:rPr>
        <w:t xml:space="preserve"> –</w:t>
      </w:r>
      <w:r w:rsidR="00407164">
        <w:rPr>
          <w:rFonts w:ascii="Times New Roman" w:eastAsia="Times New Roman" w:hAnsi="Times New Roman" w:cs="Times New Roman"/>
          <w:sz w:val="24"/>
          <w:szCs w:val="24"/>
          <w:lang w:eastAsia="zh-CN"/>
        </w:rPr>
        <w:t xml:space="preserve"> KPP w Lipsku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005B23" w:rsidRPr="00FA7BC4">
        <w:rPr>
          <w:rFonts w:ascii="Times New Roman" w:eastAsia="Times New Roman" w:hAnsi="Times New Roman" w:cs="Times New Roman"/>
          <w:b/>
          <w:lang w:eastAsia="zh-CN"/>
        </w:rPr>
        <w:t xml:space="preserve"> 61</w:t>
      </w:r>
      <w:r w:rsidR="00407164" w:rsidRPr="00FA7BC4">
        <w:rPr>
          <w:rFonts w:ascii="Times New Roman" w:eastAsia="Times New Roman" w:hAnsi="Times New Roman" w:cs="Times New Roman"/>
          <w:lang w:eastAsia="zh-CN"/>
        </w:rPr>
        <w:t xml:space="preserve"> za kwotę</w:t>
      </w:r>
      <w:r w:rsidR="00407164" w:rsidRPr="00B226D9">
        <w:rPr>
          <w:rFonts w:ascii="Times New Roman" w:eastAsia="Times New Roman" w:hAnsi="Times New Roman" w:cs="Times New Roman"/>
          <w:lang w:eastAsia="zh-CN"/>
        </w:rPr>
        <w:t xml:space="preserve"> </w:t>
      </w:r>
      <w:r w:rsidRPr="00B226D9">
        <w:rPr>
          <w:rFonts w:ascii="Times New Roman" w:eastAsia="Times New Roman" w:hAnsi="Times New Roman" w:cs="Times New Roman"/>
          <w:lang w:eastAsia="zh-CN"/>
        </w:rPr>
        <w:t>9 150,00</w:t>
      </w:r>
      <w:r w:rsidR="00FA7BC4" w:rsidRPr="00FA7BC4">
        <w:rPr>
          <w:rFonts w:ascii="Times New Roman" w:eastAsia="Times New Roman" w:hAnsi="Times New Roman" w:cs="Times New Roman"/>
          <w:lang w:eastAsia="zh-CN"/>
        </w:rPr>
        <w:t xml:space="preserve"> zł</w:t>
      </w:r>
    </w:p>
    <w:p w:rsidR="00B226D9" w:rsidRPr="00B226D9" w:rsidRDefault="00B226D9" w:rsidP="00407164">
      <w:pPr>
        <w:tabs>
          <w:tab w:val="left" w:pos="1528"/>
        </w:tabs>
        <w:suppressAutoHyphens/>
        <w:spacing w:after="0" w:line="360" w:lineRule="auto"/>
        <w:contextualSpacing/>
        <w:jc w:val="both"/>
        <w:rPr>
          <w:rFonts w:ascii="Times" w:eastAsia="Times New Roman" w:hAnsi="Times" w:cs="Times"/>
          <w:lang w:eastAsia="zh-CN"/>
        </w:rPr>
      </w:pPr>
      <w:r w:rsidRPr="00B226D9">
        <w:rPr>
          <w:rFonts w:ascii="Times New Roman" w:eastAsia="Times New Roman" w:hAnsi="Times New Roman" w:cs="Times New Roman"/>
          <w:b/>
          <w:bCs/>
          <w:sz w:val="24"/>
          <w:szCs w:val="24"/>
          <w:lang w:eastAsia="zh-CN"/>
        </w:rPr>
        <w:t>Zadanie nr 5</w:t>
      </w:r>
      <w:r w:rsidRPr="00B226D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407164">
        <w:rPr>
          <w:rFonts w:ascii="Times New Roman" w:eastAsia="Times New Roman" w:hAnsi="Times New Roman" w:cs="Times New Roman"/>
          <w:sz w:val="24"/>
          <w:szCs w:val="24"/>
          <w:lang w:eastAsia="zh-CN"/>
        </w:rPr>
        <w:t xml:space="preserve">KPP w Łosicach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005B23" w:rsidRPr="00FA7BC4">
        <w:rPr>
          <w:rFonts w:ascii="Times New Roman" w:eastAsia="Times New Roman" w:hAnsi="Times New Roman" w:cs="Times New Roman"/>
          <w:b/>
          <w:lang w:eastAsia="zh-CN"/>
        </w:rPr>
        <w:t xml:space="preserve"> 49</w:t>
      </w:r>
      <w:r w:rsidR="00407164" w:rsidRPr="00FA7BC4">
        <w:rPr>
          <w:rFonts w:ascii="Times New Roman" w:eastAsia="Times New Roman" w:hAnsi="Times New Roman" w:cs="Times New Roman"/>
          <w:lang w:eastAsia="zh-CN"/>
        </w:rPr>
        <w:t xml:space="preserve"> za kwotę</w:t>
      </w:r>
      <w:r w:rsidRPr="00B226D9">
        <w:rPr>
          <w:rFonts w:ascii="Times New Roman" w:eastAsia="Times New Roman" w:hAnsi="Times New Roman" w:cs="Times New Roman"/>
          <w:lang w:eastAsia="zh-CN"/>
        </w:rPr>
        <w:t xml:space="preserve"> 7 350,00</w:t>
      </w:r>
      <w:r w:rsidR="00FA7BC4" w:rsidRPr="00FA7BC4">
        <w:rPr>
          <w:rFonts w:ascii="Times New Roman" w:eastAsia="Times New Roman" w:hAnsi="Times New Roman" w:cs="Times New Roman"/>
          <w:lang w:eastAsia="zh-CN"/>
        </w:rPr>
        <w:t xml:space="preserve"> zł</w:t>
      </w:r>
    </w:p>
    <w:p w:rsidR="00B226D9" w:rsidRPr="00B226D9" w:rsidRDefault="00B226D9" w:rsidP="00407164">
      <w:pPr>
        <w:tabs>
          <w:tab w:val="left" w:pos="1528"/>
        </w:tabs>
        <w:suppressAutoHyphens/>
        <w:spacing w:after="0" w:line="360" w:lineRule="auto"/>
        <w:contextualSpacing/>
        <w:jc w:val="both"/>
        <w:rPr>
          <w:rFonts w:ascii="Times" w:eastAsia="Times New Roman" w:hAnsi="Times" w:cs="Times"/>
          <w:lang w:eastAsia="zh-CN"/>
        </w:rPr>
      </w:pPr>
      <w:r w:rsidRPr="00B226D9">
        <w:rPr>
          <w:rFonts w:ascii="Times New Roman" w:eastAsia="Times New Roman" w:hAnsi="Times New Roman" w:cs="Times New Roman"/>
          <w:b/>
          <w:bCs/>
          <w:sz w:val="24"/>
          <w:szCs w:val="24"/>
          <w:lang w:eastAsia="zh-CN"/>
        </w:rPr>
        <w:t>Zadanie nr 6</w:t>
      </w:r>
      <w:r w:rsidRPr="00B226D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407164">
        <w:rPr>
          <w:rFonts w:ascii="Times New Roman" w:eastAsia="Times New Roman" w:hAnsi="Times New Roman" w:cs="Times New Roman"/>
          <w:sz w:val="24"/>
          <w:szCs w:val="24"/>
          <w:lang w:eastAsia="zh-CN"/>
        </w:rPr>
        <w:t xml:space="preserve">KPP w Mławie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C31AF5" w:rsidRPr="00FA7BC4">
        <w:rPr>
          <w:rFonts w:ascii="Times New Roman" w:eastAsia="Times New Roman" w:hAnsi="Times New Roman" w:cs="Times New Roman"/>
          <w:b/>
          <w:lang w:eastAsia="zh-CN"/>
        </w:rPr>
        <w:t xml:space="preserve"> 140</w:t>
      </w:r>
      <w:r w:rsidR="00407164" w:rsidRPr="00FA7BC4">
        <w:rPr>
          <w:rFonts w:ascii="Times New Roman" w:eastAsia="Times New Roman" w:hAnsi="Times New Roman" w:cs="Times New Roman"/>
          <w:lang w:eastAsia="zh-CN"/>
        </w:rPr>
        <w:t xml:space="preserve"> za kwotę </w:t>
      </w:r>
      <w:r w:rsidRPr="00B226D9">
        <w:rPr>
          <w:rFonts w:ascii="Times New Roman" w:eastAsia="Times New Roman" w:hAnsi="Times New Roman" w:cs="Times New Roman"/>
          <w:lang w:eastAsia="zh-CN"/>
        </w:rPr>
        <w:t xml:space="preserve"> 21 000,00</w:t>
      </w:r>
      <w:r w:rsidR="00FA7BC4" w:rsidRPr="00FA7BC4">
        <w:rPr>
          <w:rFonts w:ascii="Times New Roman" w:eastAsia="Times New Roman" w:hAnsi="Times New Roman" w:cs="Times New Roman"/>
          <w:lang w:eastAsia="zh-CN"/>
        </w:rPr>
        <w:t xml:space="preserve"> zł</w:t>
      </w:r>
    </w:p>
    <w:p w:rsidR="00B226D9" w:rsidRDefault="00B226D9" w:rsidP="00FA7BC4">
      <w:pPr>
        <w:tabs>
          <w:tab w:val="left" w:pos="1528"/>
        </w:tabs>
        <w:suppressAutoHyphens/>
        <w:spacing w:after="0" w:line="240" w:lineRule="auto"/>
        <w:contextualSpacing/>
        <w:jc w:val="both"/>
        <w:textAlignment w:val="baseline"/>
        <w:rPr>
          <w:rFonts w:ascii="Times New Roman" w:eastAsia="NSimSun" w:hAnsi="Times New Roman" w:cs="Times New Roman"/>
          <w:kern w:val="2"/>
          <w:lang w:eastAsia="zh-CN" w:bidi="hi-IN"/>
        </w:rPr>
      </w:pPr>
      <w:r w:rsidRPr="00B226D9">
        <w:rPr>
          <w:rFonts w:ascii="Times New Roman" w:eastAsia="NSimSun" w:hAnsi="Times New Roman" w:cs="Times New Roman"/>
          <w:b/>
          <w:bCs/>
          <w:kern w:val="2"/>
          <w:sz w:val="24"/>
          <w:szCs w:val="24"/>
          <w:lang w:eastAsia="zh-CN" w:bidi="hi-IN"/>
        </w:rPr>
        <w:t>Zadanie nr 7</w:t>
      </w:r>
      <w:r w:rsidRPr="00B226D9">
        <w:rPr>
          <w:rFonts w:ascii="Times New Roman" w:eastAsia="NSimSun" w:hAnsi="Times New Roman" w:cs="Times New Roman"/>
          <w:kern w:val="2"/>
          <w:sz w:val="24"/>
          <w:szCs w:val="24"/>
          <w:lang w:eastAsia="zh-CN" w:bidi="hi-IN"/>
        </w:rPr>
        <w:t xml:space="preserve"> –</w:t>
      </w:r>
      <w:r>
        <w:rPr>
          <w:rFonts w:ascii="Times New Roman" w:eastAsia="NSimSun" w:hAnsi="Times New Roman" w:cs="Times New Roman"/>
          <w:kern w:val="2"/>
          <w:sz w:val="24"/>
          <w:szCs w:val="24"/>
          <w:lang w:eastAsia="zh-CN" w:bidi="hi-IN"/>
        </w:rPr>
        <w:t xml:space="preserve"> </w:t>
      </w:r>
      <w:r w:rsidRPr="00B226D9">
        <w:rPr>
          <w:rFonts w:ascii="Times New Roman" w:eastAsia="NSimSun" w:hAnsi="Times New Roman" w:cs="Times New Roman"/>
          <w:kern w:val="2"/>
          <w:sz w:val="24"/>
          <w:szCs w:val="24"/>
          <w:lang w:eastAsia="zh-CN" w:bidi="hi-IN"/>
        </w:rPr>
        <w:t xml:space="preserve">KMP w Ostrołęce (w tym: KWP – wydziały zamiejscowe, CBŚP Zarząd </w:t>
      </w:r>
      <w:r w:rsidR="00005B23">
        <w:rPr>
          <w:rFonts w:ascii="Times New Roman" w:eastAsia="NSimSun" w:hAnsi="Times New Roman" w:cs="Times New Roman"/>
          <w:kern w:val="2"/>
          <w:sz w:val="24"/>
          <w:szCs w:val="24"/>
          <w:lang w:eastAsia="zh-CN" w:bidi="hi-IN"/>
        </w:rPr>
        <w:br/>
        <w:t xml:space="preserve">                             </w:t>
      </w:r>
      <w:r w:rsidRPr="00B226D9">
        <w:rPr>
          <w:rFonts w:ascii="Times New Roman" w:eastAsia="NSimSun" w:hAnsi="Times New Roman" w:cs="Times New Roman"/>
          <w:kern w:val="2"/>
          <w:sz w:val="24"/>
          <w:szCs w:val="24"/>
          <w:lang w:eastAsia="zh-CN" w:bidi="hi-IN"/>
        </w:rPr>
        <w:t>w Ostrołęce)</w:t>
      </w:r>
      <w:r w:rsidR="00407164">
        <w:rPr>
          <w:rFonts w:ascii="Times New Roman" w:eastAsia="NSimSun" w:hAnsi="Times New Roman" w:cs="Times New Roman"/>
          <w:kern w:val="2"/>
          <w:sz w:val="24"/>
          <w:szCs w:val="24"/>
          <w:lang w:eastAsia="zh-CN" w:bidi="hi-IN"/>
        </w:rPr>
        <w:t xml:space="preserve">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C31AF5" w:rsidRPr="00FA7BC4">
        <w:rPr>
          <w:rFonts w:ascii="Times New Roman" w:eastAsia="Times New Roman" w:hAnsi="Times New Roman" w:cs="Times New Roman"/>
          <w:b/>
          <w:lang w:eastAsia="zh-CN"/>
        </w:rPr>
        <w:t xml:space="preserve"> 260</w:t>
      </w:r>
      <w:r w:rsidR="00407164" w:rsidRPr="00FA7BC4">
        <w:rPr>
          <w:rFonts w:ascii="Times New Roman" w:eastAsia="Times New Roman" w:hAnsi="Times New Roman" w:cs="Times New Roman"/>
          <w:lang w:eastAsia="zh-CN"/>
        </w:rPr>
        <w:t xml:space="preserve"> za kwotę</w:t>
      </w:r>
      <w:r w:rsidR="00407164" w:rsidRPr="00B226D9">
        <w:rPr>
          <w:rFonts w:ascii="Times New Roman" w:eastAsia="Times New Roman" w:hAnsi="Times New Roman" w:cs="Times New Roman"/>
          <w:lang w:eastAsia="zh-CN"/>
        </w:rPr>
        <w:t xml:space="preserve"> </w:t>
      </w:r>
      <w:r w:rsidRPr="00B226D9">
        <w:rPr>
          <w:rFonts w:ascii="Times New Roman" w:eastAsia="Times New Roman" w:hAnsi="Times New Roman" w:cs="Times New Roman"/>
          <w:lang w:eastAsia="zh-CN"/>
        </w:rPr>
        <w:t>39 000,00</w:t>
      </w:r>
      <w:r w:rsidR="00FA7BC4" w:rsidRPr="00FA7BC4">
        <w:rPr>
          <w:rFonts w:ascii="Times New Roman" w:eastAsia="NSimSun" w:hAnsi="Times New Roman" w:cs="Times New Roman"/>
          <w:kern w:val="2"/>
          <w:lang w:eastAsia="zh-CN" w:bidi="hi-IN"/>
        </w:rPr>
        <w:t xml:space="preserve"> zł</w:t>
      </w:r>
    </w:p>
    <w:p w:rsidR="00FA7BC4" w:rsidRDefault="00FA7BC4" w:rsidP="00FA7BC4">
      <w:pPr>
        <w:tabs>
          <w:tab w:val="left" w:pos="1528"/>
        </w:tabs>
        <w:suppressAutoHyphens/>
        <w:spacing w:after="0" w:line="240" w:lineRule="auto"/>
        <w:contextualSpacing/>
        <w:jc w:val="both"/>
        <w:textAlignment w:val="baseline"/>
        <w:rPr>
          <w:rFonts w:ascii="Times" w:eastAsia="Times New Roman" w:hAnsi="Times" w:cs="Times"/>
          <w:lang w:eastAsia="zh-CN"/>
        </w:rPr>
      </w:pPr>
    </w:p>
    <w:p w:rsidR="00B226D9" w:rsidRDefault="00B226D9" w:rsidP="00FA7BC4">
      <w:pPr>
        <w:tabs>
          <w:tab w:val="left" w:pos="1528"/>
        </w:tabs>
        <w:suppressAutoHyphens/>
        <w:spacing w:after="0" w:line="240" w:lineRule="auto"/>
        <w:contextualSpacing/>
        <w:jc w:val="both"/>
        <w:textAlignment w:val="baseline"/>
        <w:rPr>
          <w:rFonts w:ascii="Times New Roman" w:eastAsia="NSimSun" w:hAnsi="Times New Roman" w:cs="Times New Roman"/>
          <w:kern w:val="2"/>
          <w:lang w:eastAsia="zh-CN" w:bidi="hi-IN"/>
        </w:rPr>
      </w:pPr>
      <w:r w:rsidRPr="00B226D9">
        <w:rPr>
          <w:rFonts w:ascii="Times New Roman" w:eastAsia="NSimSun" w:hAnsi="Times New Roman" w:cs="Times New Roman"/>
          <w:b/>
          <w:bCs/>
          <w:kern w:val="2"/>
          <w:sz w:val="24"/>
          <w:szCs w:val="24"/>
          <w:lang w:eastAsia="zh-CN" w:bidi="hi-IN"/>
        </w:rPr>
        <w:t>Zadanie nr 8</w:t>
      </w:r>
      <w:r w:rsidRPr="00B226D9">
        <w:rPr>
          <w:rFonts w:ascii="Times New Roman" w:eastAsia="NSimSun" w:hAnsi="Times New Roman" w:cs="Times New Roman"/>
          <w:kern w:val="2"/>
          <w:sz w:val="24"/>
          <w:szCs w:val="24"/>
          <w:lang w:eastAsia="zh-CN" w:bidi="hi-IN"/>
        </w:rPr>
        <w:t xml:space="preserve"> –</w:t>
      </w:r>
      <w:r>
        <w:rPr>
          <w:rFonts w:ascii="Times New Roman" w:eastAsia="NSimSun" w:hAnsi="Times New Roman" w:cs="Times New Roman"/>
          <w:kern w:val="2"/>
          <w:sz w:val="24"/>
          <w:szCs w:val="24"/>
          <w:lang w:eastAsia="zh-CN" w:bidi="hi-IN"/>
        </w:rPr>
        <w:t xml:space="preserve"> </w:t>
      </w:r>
      <w:r w:rsidRPr="00B226D9">
        <w:rPr>
          <w:rFonts w:ascii="Times New Roman" w:eastAsia="NSimSun" w:hAnsi="Times New Roman" w:cs="Times New Roman"/>
          <w:kern w:val="2"/>
          <w:sz w:val="24"/>
          <w:szCs w:val="24"/>
          <w:lang w:eastAsia="zh-CN" w:bidi="hi-IN"/>
        </w:rPr>
        <w:t xml:space="preserve">KMP w Płocku (w tym: KWP – wydziały zamiejscowe, OPP w Płocku, CBŚP </w:t>
      </w:r>
      <w:r w:rsidR="00005B23">
        <w:rPr>
          <w:rFonts w:ascii="Times New Roman" w:eastAsia="NSimSun" w:hAnsi="Times New Roman" w:cs="Times New Roman"/>
          <w:kern w:val="2"/>
          <w:sz w:val="24"/>
          <w:szCs w:val="24"/>
          <w:lang w:eastAsia="zh-CN" w:bidi="hi-IN"/>
        </w:rPr>
        <w:br/>
        <w:t xml:space="preserve">                           </w:t>
      </w:r>
      <w:r w:rsidRPr="00B226D9">
        <w:rPr>
          <w:rFonts w:ascii="Times New Roman" w:eastAsia="NSimSun" w:hAnsi="Times New Roman" w:cs="Times New Roman"/>
          <w:kern w:val="2"/>
          <w:sz w:val="24"/>
          <w:szCs w:val="24"/>
          <w:lang w:eastAsia="zh-CN" w:bidi="hi-IN"/>
        </w:rPr>
        <w:t>Zarząd w Płocku)</w:t>
      </w:r>
      <w:r w:rsidR="00407164">
        <w:rPr>
          <w:rFonts w:ascii="Times New Roman" w:eastAsia="NSimSun" w:hAnsi="Times New Roman" w:cs="Times New Roman"/>
          <w:kern w:val="2"/>
          <w:sz w:val="24"/>
          <w:szCs w:val="24"/>
          <w:lang w:eastAsia="zh-CN" w:bidi="hi-IN"/>
        </w:rPr>
        <w:t xml:space="preserve">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FB5023" w:rsidRPr="00FA7BC4">
        <w:rPr>
          <w:rFonts w:ascii="Times New Roman" w:eastAsia="Times New Roman" w:hAnsi="Times New Roman" w:cs="Times New Roman"/>
          <w:b/>
          <w:lang w:eastAsia="zh-CN"/>
        </w:rPr>
        <w:t xml:space="preserve"> 563</w:t>
      </w:r>
      <w:r w:rsidR="00407164" w:rsidRPr="00FA7BC4">
        <w:rPr>
          <w:rFonts w:ascii="Times New Roman" w:eastAsia="Times New Roman" w:hAnsi="Times New Roman" w:cs="Times New Roman"/>
          <w:lang w:eastAsia="zh-CN"/>
        </w:rPr>
        <w:t xml:space="preserve"> za kwotę</w:t>
      </w:r>
      <w:r w:rsidRPr="00B226D9">
        <w:rPr>
          <w:rFonts w:ascii="Times New Roman" w:eastAsia="NSimSun" w:hAnsi="Times New Roman" w:cs="Times New Roman"/>
          <w:kern w:val="2"/>
          <w:lang w:eastAsia="zh-CN" w:bidi="hi-IN"/>
        </w:rPr>
        <w:t xml:space="preserve"> </w:t>
      </w:r>
      <w:r w:rsidRPr="00B226D9">
        <w:rPr>
          <w:rFonts w:ascii="Times New Roman" w:eastAsia="Times New Roman" w:hAnsi="Times New Roman" w:cs="Times New Roman"/>
          <w:lang w:eastAsia="zh-CN"/>
        </w:rPr>
        <w:t>84 450,00</w:t>
      </w:r>
      <w:r w:rsidR="00FA7BC4" w:rsidRPr="00FA7BC4">
        <w:rPr>
          <w:rFonts w:ascii="Times New Roman" w:eastAsia="NSimSun" w:hAnsi="Times New Roman" w:cs="Times New Roman"/>
          <w:kern w:val="2"/>
          <w:lang w:eastAsia="zh-CN" w:bidi="hi-IN"/>
        </w:rPr>
        <w:t xml:space="preserve"> zł</w:t>
      </w:r>
    </w:p>
    <w:p w:rsidR="00FA7BC4" w:rsidRPr="00B226D9" w:rsidRDefault="00FA7BC4" w:rsidP="00FA7BC4">
      <w:pPr>
        <w:tabs>
          <w:tab w:val="left" w:pos="1528"/>
        </w:tabs>
        <w:suppressAutoHyphens/>
        <w:spacing w:after="0" w:line="240" w:lineRule="auto"/>
        <w:contextualSpacing/>
        <w:jc w:val="both"/>
        <w:textAlignment w:val="baseline"/>
        <w:rPr>
          <w:rFonts w:ascii="Times" w:eastAsia="Times New Roman" w:hAnsi="Times" w:cs="Times"/>
          <w:lang w:eastAsia="zh-CN"/>
        </w:rPr>
      </w:pPr>
    </w:p>
    <w:p w:rsidR="00B226D9" w:rsidRPr="00B226D9" w:rsidRDefault="00B226D9" w:rsidP="00407164">
      <w:pPr>
        <w:tabs>
          <w:tab w:val="left" w:pos="1528"/>
        </w:tabs>
        <w:suppressAutoHyphens/>
        <w:spacing w:after="0" w:line="360" w:lineRule="auto"/>
        <w:contextualSpacing/>
        <w:jc w:val="both"/>
        <w:textAlignment w:val="baseline"/>
        <w:rPr>
          <w:rFonts w:ascii="Times" w:eastAsia="Times New Roman" w:hAnsi="Times" w:cs="Times"/>
          <w:lang w:eastAsia="zh-CN"/>
        </w:rPr>
      </w:pPr>
      <w:r w:rsidRPr="00B226D9">
        <w:rPr>
          <w:rFonts w:ascii="Times New Roman" w:eastAsia="NSimSun" w:hAnsi="Times New Roman" w:cs="Times New Roman"/>
          <w:b/>
          <w:bCs/>
          <w:kern w:val="2"/>
          <w:sz w:val="24"/>
          <w:szCs w:val="24"/>
          <w:lang w:eastAsia="zh-CN" w:bidi="hi-IN"/>
        </w:rPr>
        <w:t>Zadanie nr 9</w:t>
      </w:r>
      <w:r w:rsidRPr="00B226D9">
        <w:rPr>
          <w:rFonts w:ascii="Times New Roman" w:eastAsia="NSimSun" w:hAnsi="Times New Roman" w:cs="Times New Roman"/>
          <w:kern w:val="2"/>
          <w:sz w:val="24"/>
          <w:szCs w:val="24"/>
          <w:lang w:eastAsia="zh-CN" w:bidi="hi-IN"/>
        </w:rPr>
        <w:t xml:space="preserve"> –</w:t>
      </w:r>
      <w:r w:rsidR="00407164">
        <w:rPr>
          <w:rFonts w:ascii="Times New Roman" w:eastAsia="NSimSun" w:hAnsi="Times New Roman" w:cs="Times New Roman"/>
          <w:kern w:val="2"/>
          <w:sz w:val="24"/>
          <w:szCs w:val="24"/>
          <w:lang w:eastAsia="zh-CN" w:bidi="hi-IN"/>
        </w:rPr>
        <w:t xml:space="preserve"> KPP w Przasnyszu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1369FE" w:rsidRPr="00FA7BC4">
        <w:rPr>
          <w:rFonts w:ascii="Times New Roman" w:eastAsia="Times New Roman" w:hAnsi="Times New Roman" w:cs="Times New Roman"/>
          <w:b/>
          <w:lang w:eastAsia="zh-CN"/>
        </w:rPr>
        <w:t xml:space="preserve"> 89</w:t>
      </w:r>
      <w:r w:rsidR="00407164" w:rsidRPr="00FA7BC4">
        <w:rPr>
          <w:rFonts w:ascii="Times New Roman" w:eastAsia="Times New Roman" w:hAnsi="Times New Roman" w:cs="Times New Roman"/>
          <w:lang w:eastAsia="zh-CN"/>
        </w:rPr>
        <w:t xml:space="preserve"> za kwotę</w:t>
      </w:r>
      <w:r w:rsidRPr="00B226D9">
        <w:rPr>
          <w:rFonts w:ascii="Times New Roman" w:eastAsia="NSimSun" w:hAnsi="Times New Roman" w:cs="Times New Roman"/>
          <w:kern w:val="2"/>
          <w:lang w:eastAsia="zh-CN" w:bidi="hi-IN"/>
        </w:rPr>
        <w:t xml:space="preserve"> </w:t>
      </w:r>
      <w:r w:rsidRPr="00B226D9">
        <w:rPr>
          <w:rFonts w:ascii="Times New Roman" w:eastAsia="Times New Roman" w:hAnsi="Times New Roman" w:cs="Times New Roman"/>
          <w:lang w:eastAsia="zh-CN"/>
        </w:rPr>
        <w:t>13 350,00</w:t>
      </w:r>
      <w:r w:rsidR="00FA7BC4" w:rsidRPr="00FA7BC4">
        <w:rPr>
          <w:rFonts w:ascii="Times New Roman" w:eastAsia="NSimSun" w:hAnsi="Times New Roman" w:cs="Times New Roman"/>
          <w:kern w:val="2"/>
          <w:lang w:eastAsia="zh-CN" w:bidi="hi-IN"/>
        </w:rPr>
        <w:t xml:space="preserve"> zł</w:t>
      </w:r>
    </w:p>
    <w:p w:rsidR="00B226D9" w:rsidRPr="00B226D9" w:rsidRDefault="00B226D9" w:rsidP="00407164">
      <w:pPr>
        <w:tabs>
          <w:tab w:val="left" w:pos="1528"/>
        </w:tabs>
        <w:suppressAutoHyphens/>
        <w:spacing w:after="0" w:line="360" w:lineRule="auto"/>
        <w:contextualSpacing/>
        <w:jc w:val="both"/>
        <w:textAlignment w:val="baseline"/>
        <w:rPr>
          <w:rFonts w:ascii="Times" w:eastAsia="Times New Roman" w:hAnsi="Times" w:cs="Times"/>
          <w:lang w:eastAsia="zh-CN"/>
        </w:rPr>
      </w:pPr>
      <w:r w:rsidRPr="00B226D9">
        <w:rPr>
          <w:rFonts w:ascii="Times New Roman" w:eastAsia="NSimSun" w:hAnsi="Times New Roman" w:cs="Times New Roman"/>
          <w:b/>
          <w:bCs/>
          <w:kern w:val="2"/>
          <w:sz w:val="24"/>
          <w:szCs w:val="24"/>
          <w:lang w:eastAsia="zh-CN" w:bidi="hi-IN"/>
        </w:rPr>
        <w:t>Zadanie nr 10</w:t>
      </w:r>
      <w:r w:rsidRPr="00B226D9">
        <w:rPr>
          <w:rFonts w:ascii="Times New Roman" w:eastAsia="NSimSun" w:hAnsi="Times New Roman" w:cs="Times New Roman"/>
          <w:kern w:val="2"/>
          <w:sz w:val="24"/>
          <w:szCs w:val="24"/>
          <w:lang w:eastAsia="zh-CN" w:bidi="hi-IN"/>
        </w:rPr>
        <w:t xml:space="preserve"> –</w:t>
      </w:r>
      <w:r w:rsidR="00407164">
        <w:rPr>
          <w:rFonts w:ascii="Times New Roman" w:eastAsia="NSimSun" w:hAnsi="Times New Roman" w:cs="Times New Roman"/>
          <w:kern w:val="2"/>
          <w:sz w:val="24"/>
          <w:szCs w:val="24"/>
          <w:lang w:eastAsia="zh-CN" w:bidi="hi-IN"/>
        </w:rPr>
        <w:t xml:space="preserve"> KPP w Pułtusku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1369FE" w:rsidRPr="00FA7BC4">
        <w:rPr>
          <w:rFonts w:ascii="Times New Roman" w:eastAsia="Times New Roman" w:hAnsi="Times New Roman" w:cs="Times New Roman"/>
          <w:b/>
          <w:lang w:eastAsia="zh-CN"/>
        </w:rPr>
        <w:t xml:space="preserve"> 76</w:t>
      </w:r>
      <w:r w:rsidR="00407164" w:rsidRPr="00FA7BC4">
        <w:rPr>
          <w:rFonts w:ascii="Times New Roman" w:eastAsia="Times New Roman" w:hAnsi="Times New Roman" w:cs="Times New Roman"/>
          <w:lang w:eastAsia="zh-CN"/>
        </w:rPr>
        <w:t xml:space="preserve"> za kwotę</w:t>
      </w:r>
      <w:r w:rsidRPr="00B226D9">
        <w:rPr>
          <w:rFonts w:ascii="Times New Roman" w:eastAsia="NSimSun" w:hAnsi="Times New Roman" w:cs="Times New Roman"/>
          <w:kern w:val="2"/>
          <w:lang w:eastAsia="zh-CN" w:bidi="hi-IN"/>
        </w:rPr>
        <w:t xml:space="preserve"> </w:t>
      </w:r>
      <w:r w:rsidRPr="00B226D9">
        <w:rPr>
          <w:rFonts w:ascii="Times New Roman" w:eastAsia="Times New Roman" w:hAnsi="Times New Roman" w:cs="Times New Roman"/>
          <w:lang w:eastAsia="zh-CN"/>
        </w:rPr>
        <w:t>11 400,00</w:t>
      </w:r>
      <w:r w:rsidR="00FA7BC4" w:rsidRPr="00FA7BC4">
        <w:rPr>
          <w:rFonts w:ascii="Times New Roman" w:eastAsia="NSimSun" w:hAnsi="Times New Roman" w:cs="Times New Roman"/>
          <w:kern w:val="2"/>
          <w:lang w:eastAsia="zh-CN" w:bidi="hi-IN"/>
        </w:rPr>
        <w:t xml:space="preserve"> zł</w:t>
      </w:r>
    </w:p>
    <w:p w:rsidR="00B226D9" w:rsidRDefault="00B226D9" w:rsidP="00FA7BC4">
      <w:pPr>
        <w:tabs>
          <w:tab w:val="left" w:pos="1528"/>
        </w:tabs>
        <w:suppressAutoHyphens/>
        <w:spacing w:after="0" w:line="240" w:lineRule="auto"/>
        <w:contextualSpacing/>
        <w:jc w:val="both"/>
        <w:textAlignment w:val="baseline"/>
        <w:rPr>
          <w:rFonts w:ascii="Times New Roman" w:eastAsia="NSimSun" w:hAnsi="Times New Roman" w:cs="Times New Roman"/>
          <w:kern w:val="2"/>
          <w:lang w:eastAsia="zh-CN" w:bidi="hi-IN"/>
        </w:rPr>
      </w:pPr>
      <w:r w:rsidRPr="00B226D9">
        <w:rPr>
          <w:rFonts w:ascii="Times New Roman" w:eastAsia="NSimSun" w:hAnsi="Times New Roman" w:cs="Times New Roman"/>
          <w:b/>
          <w:bCs/>
          <w:kern w:val="2"/>
          <w:sz w:val="24"/>
          <w:szCs w:val="24"/>
          <w:lang w:eastAsia="zh-CN" w:bidi="hi-IN"/>
        </w:rPr>
        <w:t>Zadanie nr 11</w:t>
      </w:r>
      <w:r w:rsidR="00005B23">
        <w:rPr>
          <w:rFonts w:ascii="Times New Roman" w:eastAsia="NSimSun" w:hAnsi="Times New Roman" w:cs="Times New Roman"/>
          <w:kern w:val="2"/>
          <w:sz w:val="24"/>
          <w:szCs w:val="24"/>
          <w:lang w:eastAsia="zh-CN" w:bidi="hi-IN"/>
        </w:rPr>
        <w:t xml:space="preserve"> </w:t>
      </w:r>
      <w:r w:rsidRPr="00B226D9">
        <w:rPr>
          <w:rFonts w:ascii="Times New Roman" w:eastAsia="NSimSun" w:hAnsi="Times New Roman" w:cs="Times New Roman"/>
          <w:kern w:val="2"/>
          <w:sz w:val="24"/>
          <w:szCs w:val="24"/>
          <w:lang w:eastAsia="zh-CN" w:bidi="hi-IN"/>
        </w:rPr>
        <w:t>–</w:t>
      </w:r>
      <w:r w:rsidR="00407164">
        <w:rPr>
          <w:rFonts w:ascii="Times New Roman" w:eastAsia="NSimSun" w:hAnsi="Times New Roman" w:cs="Times New Roman"/>
          <w:kern w:val="2"/>
          <w:sz w:val="24"/>
          <w:szCs w:val="24"/>
          <w:lang w:eastAsia="zh-CN" w:bidi="hi-IN"/>
        </w:rPr>
        <w:t xml:space="preserve"> </w:t>
      </w:r>
      <w:r w:rsidRPr="00B226D9">
        <w:rPr>
          <w:rFonts w:ascii="Times New Roman" w:eastAsia="NSimSun" w:hAnsi="Times New Roman" w:cs="Times New Roman"/>
          <w:kern w:val="2"/>
          <w:sz w:val="24"/>
          <w:szCs w:val="24"/>
          <w:lang w:eastAsia="zh-CN" w:bidi="hi-IN"/>
        </w:rPr>
        <w:t xml:space="preserve">KMP w Radomiu (w tym: KWP zs. w Radomiu, OPP w Radomiu, SPKP </w:t>
      </w:r>
      <w:r w:rsidR="00005B23">
        <w:rPr>
          <w:rFonts w:ascii="Times New Roman" w:eastAsia="NSimSun" w:hAnsi="Times New Roman" w:cs="Times New Roman"/>
          <w:kern w:val="2"/>
          <w:sz w:val="24"/>
          <w:szCs w:val="24"/>
          <w:lang w:eastAsia="zh-CN" w:bidi="hi-IN"/>
        </w:rPr>
        <w:br/>
        <w:t xml:space="preserve">                              </w:t>
      </w:r>
      <w:r w:rsidRPr="00B226D9">
        <w:rPr>
          <w:rFonts w:ascii="Times New Roman" w:eastAsia="NSimSun" w:hAnsi="Times New Roman" w:cs="Times New Roman"/>
          <w:kern w:val="2"/>
          <w:sz w:val="24"/>
          <w:szCs w:val="24"/>
          <w:lang w:eastAsia="zh-CN" w:bidi="hi-IN"/>
        </w:rPr>
        <w:t xml:space="preserve">w Radomiu, LK KWP zs. w Radomiu, CBŚP Zarząd w Radomiu, BSWP </w:t>
      </w:r>
      <w:r w:rsidR="00005B23">
        <w:rPr>
          <w:rFonts w:ascii="Times New Roman" w:eastAsia="NSimSun" w:hAnsi="Times New Roman" w:cs="Times New Roman"/>
          <w:kern w:val="2"/>
          <w:sz w:val="24"/>
          <w:szCs w:val="24"/>
          <w:lang w:eastAsia="zh-CN" w:bidi="hi-IN"/>
        </w:rPr>
        <w:t xml:space="preserve"> </w:t>
      </w:r>
      <w:r w:rsidR="00005B23">
        <w:rPr>
          <w:rFonts w:ascii="Times New Roman" w:eastAsia="NSimSun" w:hAnsi="Times New Roman" w:cs="Times New Roman"/>
          <w:kern w:val="2"/>
          <w:sz w:val="24"/>
          <w:szCs w:val="24"/>
          <w:lang w:eastAsia="zh-CN" w:bidi="hi-IN"/>
        </w:rPr>
        <w:br/>
        <w:t xml:space="preserve">                              Wydział </w:t>
      </w:r>
      <w:r w:rsidRPr="00B226D9">
        <w:rPr>
          <w:rFonts w:ascii="Times New Roman" w:eastAsia="NSimSun" w:hAnsi="Times New Roman" w:cs="Times New Roman"/>
          <w:kern w:val="2"/>
          <w:sz w:val="24"/>
          <w:szCs w:val="24"/>
          <w:lang w:eastAsia="zh-CN" w:bidi="hi-IN"/>
        </w:rPr>
        <w:t>w Radomiu, CBZC Wydział w Radomiu)</w:t>
      </w:r>
      <w:r w:rsidR="00407164">
        <w:rPr>
          <w:rFonts w:ascii="Times New Roman" w:eastAsia="NSimSun" w:hAnsi="Times New Roman" w:cs="Times New Roman"/>
          <w:kern w:val="2"/>
          <w:sz w:val="24"/>
          <w:szCs w:val="24"/>
          <w:lang w:eastAsia="zh-CN" w:bidi="hi-IN"/>
        </w:rPr>
        <w:t xml:space="preserve">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 xml:space="preserve">planowana liczba badań </w:t>
      </w:r>
      <w:r w:rsidR="00005B23" w:rsidRPr="00FA7BC4">
        <w:rPr>
          <w:rFonts w:ascii="Times New Roman" w:eastAsia="Times New Roman" w:hAnsi="Times New Roman" w:cs="Times New Roman"/>
          <w:b/>
          <w:lang w:eastAsia="zh-CN"/>
        </w:rPr>
        <w:br/>
        <w:t xml:space="preserve">                              </w:t>
      </w:r>
      <w:r w:rsidR="00FA7BC4">
        <w:rPr>
          <w:rFonts w:ascii="Times New Roman" w:eastAsia="Times New Roman" w:hAnsi="Times New Roman" w:cs="Times New Roman"/>
          <w:b/>
          <w:lang w:eastAsia="zh-CN"/>
        </w:rPr>
        <w:t xml:space="preserve">  </w:t>
      </w:r>
      <w:r w:rsidR="00005B23" w:rsidRPr="00FA7BC4">
        <w:rPr>
          <w:rFonts w:ascii="Times New Roman" w:eastAsia="Times New Roman" w:hAnsi="Times New Roman" w:cs="Times New Roman"/>
          <w:b/>
          <w:lang w:eastAsia="zh-CN"/>
        </w:rPr>
        <w:t xml:space="preserve"> </w:t>
      </w:r>
      <w:r w:rsidR="00DD693C" w:rsidRPr="00FA7BC4">
        <w:rPr>
          <w:rFonts w:ascii="Times New Roman" w:eastAsia="Times New Roman" w:hAnsi="Times New Roman" w:cs="Times New Roman"/>
          <w:b/>
          <w:lang w:eastAsia="zh-CN"/>
        </w:rPr>
        <w:t>781</w:t>
      </w:r>
      <w:r w:rsidR="00407164" w:rsidRPr="00FA7BC4">
        <w:rPr>
          <w:rFonts w:ascii="Times New Roman" w:eastAsia="Times New Roman" w:hAnsi="Times New Roman" w:cs="Times New Roman"/>
          <w:lang w:eastAsia="zh-CN"/>
        </w:rPr>
        <w:t xml:space="preserve"> za kwotę</w:t>
      </w:r>
      <w:r w:rsidRPr="00B226D9">
        <w:rPr>
          <w:rFonts w:ascii="Times New Roman" w:eastAsia="NSimSun" w:hAnsi="Times New Roman" w:cs="Times New Roman"/>
          <w:kern w:val="2"/>
          <w:lang w:eastAsia="zh-CN" w:bidi="hi-IN"/>
        </w:rPr>
        <w:t xml:space="preserve"> </w:t>
      </w:r>
      <w:r w:rsidRPr="00B226D9">
        <w:rPr>
          <w:rFonts w:ascii="Times New Roman" w:eastAsia="Times New Roman" w:hAnsi="Times New Roman" w:cs="Times New Roman"/>
          <w:lang w:eastAsia="zh-CN"/>
        </w:rPr>
        <w:t>117 150,00</w:t>
      </w:r>
      <w:r w:rsidR="00FA7BC4" w:rsidRPr="00FA7BC4">
        <w:rPr>
          <w:rFonts w:ascii="Times New Roman" w:eastAsia="NSimSun" w:hAnsi="Times New Roman" w:cs="Times New Roman"/>
          <w:kern w:val="2"/>
          <w:lang w:eastAsia="zh-CN" w:bidi="hi-IN"/>
        </w:rPr>
        <w:t xml:space="preserve"> zł</w:t>
      </w:r>
    </w:p>
    <w:p w:rsidR="00B226D9" w:rsidRDefault="00B226D9" w:rsidP="00FA7BC4">
      <w:pPr>
        <w:tabs>
          <w:tab w:val="left" w:pos="1528"/>
        </w:tabs>
        <w:suppressAutoHyphens/>
        <w:spacing w:after="0" w:line="240" w:lineRule="auto"/>
        <w:contextualSpacing/>
        <w:jc w:val="both"/>
        <w:textAlignment w:val="baseline"/>
        <w:rPr>
          <w:rFonts w:ascii="Times New Roman" w:eastAsia="NSimSun" w:hAnsi="Times New Roman" w:cs="Times New Roman"/>
          <w:kern w:val="2"/>
          <w:lang w:eastAsia="zh-CN" w:bidi="hi-IN"/>
        </w:rPr>
      </w:pPr>
      <w:r w:rsidRPr="00B226D9">
        <w:rPr>
          <w:rFonts w:ascii="Times New Roman" w:eastAsia="NSimSun" w:hAnsi="Times New Roman" w:cs="Times New Roman"/>
          <w:b/>
          <w:bCs/>
          <w:kern w:val="2"/>
          <w:sz w:val="24"/>
          <w:szCs w:val="24"/>
          <w:lang w:eastAsia="zh-CN" w:bidi="hi-IN"/>
        </w:rPr>
        <w:t>Zadanie nr 12</w:t>
      </w:r>
      <w:r w:rsidRPr="00B226D9">
        <w:rPr>
          <w:rFonts w:ascii="Times New Roman" w:eastAsia="NSimSun" w:hAnsi="Times New Roman" w:cs="Times New Roman"/>
          <w:kern w:val="2"/>
          <w:sz w:val="24"/>
          <w:szCs w:val="24"/>
          <w:lang w:eastAsia="zh-CN" w:bidi="hi-IN"/>
        </w:rPr>
        <w:t xml:space="preserve"> –</w:t>
      </w:r>
      <w:r w:rsidR="00407164">
        <w:rPr>
          <w:rFonts w:ascii="Times New Roman" w:eastAsia="NSimSun" w:hAnsi="Times New Roman" w:cs="Times New Roman"/>
          <w:kern w:val="2"/>
          <w:sz w:val="24"/>
          <w:szCs w:val="24"/>
          <w:lang w:eastAsia="zh-CN" w:bidi="hi-IN"/>
        </w:rPr>
        <w:t xml:space="preserve"> </w:t>
      </w:r>
      <w:r w:rsidRPr="00B226D9">
        <w:rPr>
          <w:rFonts w:ascii="Times New Roman" w:eastAsia="NSimSun" w:hAnsi="Times New Roman" w:cs="Times New Roman"/>
          <w:kern w:val="2"/>
          <w:sz w:val="24"/>
          <w:szCs w:val="24"/>
          <w:lang w:eastAsia="zh-CN" w:bidi="hi-IN"/>
        </w:rPr>
        <w:t>KMP w Siedlcach (w tym: KWP – wydziały zamiejscowe)</w:t>
      </w:r>
      <w:r w:rsidR="00407164">
        <w:rPr>
          <w:rFonts w:ascii="Times New Roman" w:eastAsia="NSimSun" w:hAnsi="Times New Roman" w:cs="Times New Roman"/>
          <w:kern w:val="2"/>
          <w:sz w:val="24"/>
          <w:szCs w:val="24"/>
          <w:lang w:eastAsia="zh-CN" w:bidi="hi-IN"/>
        </w:rPr>
        <w:t xml:space="preserve">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w:t>
      </w:r>
      <w:r w:rsidR="00005B23" w:rsidRPr="00FA7BC4">
        <w:rPr>
          <w:rFonts w:ascii="Times New Roman" w:eastAsia="Times New Roman" w:hAnsi="Times New Roman" w:cs="Times New Roman"/>
          <w:b/>
          <w:lang w:eastAsia="zh-CN"/>
        </w:rPr>
        <w:br/>
        <w:t xml:space="preserve">                           </w:t>
      </w:r>
      <w:r w:rsidR="00407164" w:rsidRPr="00FA7BC4">
        <w:rPr>
          <w:rFonts w:ascii="Times New Roman" w:eastAsia="Times New Roman" w:hAnsi="Times New Roman" w:cs="Times New Roman"/>
          <w:b/>
          <w:lang w:eastAsia="zh-CN"/>
        </w:rPr>
        <w:t xml:space="preserve"> </w:t>
      </w:r>
      <w:r w:rsidR="00FA7BC4">
        <w:rPr>
          <w:rFonts w:ascii="Times New Roman" w:eastAsia="Times New Roman" w:hAnsi="Times New Roman" w:cs="Times New Roman"/>
          <w:b/>
          <w:lang w:eastAsia="zh-CN"/>
        </w:rPr>
        <w:t xml:space="preserve">   </w:t>
      </w:r>
      <w:r w:rsidR="00407164" w:rsidRPr="00FA7BC4">
        <w:rPr>
          <w:rFonts w:ascii="Times New Roman" w:eastAsia="Times New Roman" w:hAnsi="Times New Roman" w:cs="Times New Roman"/>
          <w:b/>
          <w:lang w:eastAsia="zh-CN"/>
        </w:rPr>
        <w:t>badań</w:t>
      </w:r>
      <w:r w:rsidR="00226845" w:rsidRPr="00FA7BC4">
        <w:rPr>
          <w:rFonts w:ascii="Times New Roman" w:eastAsia="Times New Roman" w:hAnsi="Times New Roman" w:cs="Times New Roman"/>
          <w:b/>
          <w:lang w:eastAsia="zh-CN"/>
        </w:rPr>
        <w:t xml:space="preserve"> 240</w:t>
      </w:r>
      <w:r w:rsidR="00407164" w:rsidRPr="00FA7BC4">
        <w:rPr>
          <w:rFonts w:ascii="Times New Roman" w:eastAsia="Times New Roman" w:hAnsi="Times New Roman" w:cs="Times New Roman"/>
          <w:lang w:eastAsia="zh-CN"/>
        </w:rPr>
        <w:t xml:space="preserve"> za kwotę</w:t>
      </w:r>
      <w:r w:rsidRPr="00B226D9">
        <w:rPr>
          <w:rFonts w:ascii="Times New Roman" w:eastAsia="NSimSun" w:hAnsi="Times New Roman" w:cs="Times New Roman"/>
          <w:kern w:val="2"/>
          <w:lang w:eastAsia="zh-CN" w:bidi="hi-IN"/>
        </w:rPr>
        <w:t xml:space="preserve"> </w:t>
      </w:r>
      <w:r w:rsidRPr="00B226D9">
        <w:rPr>
          <w:rFonts w:ascii="Times New Roman" w:eastAsia="Times New Roman" w:hAnsi="Times New Roman" w:cs="Times New Roman"/>
          <w:lang w:eastAsia="zh-CN"/>
        </w:rPr>
        <w:t>36 000,00</w:t>
      </w:r>
      <w:r w:rsidR="00FA7BC4" w:rsidRPr="00FA7BC4">
        <w:rPr>
          <w:rFonts w:ascii="Times New Roman" w:eastAsia="NSimSun" w:hAnsi="Times New Roman" w:cs="Times New Roman"/>
          <w:kern w:val="2"/>
          <w:lang w:eastAsia="zh-CN" w:bidi="hi-IN"/>
        </w:rPr>
        <w:t xml:space="preserve"> zł</w:t>
      </w:r>
    </w:p>
    <w:p w:rsidR="00FA7BC4" w:rsidRPr="00B226D9" w:rsidRDefault="00FA7BC4" w:rsidP="00FA7BC4">
      <w:pPr>
        <w:tabs>
          <w:tab w:val="left" w:pos="1528"/>
        </w:tabs>
        <w:suppressAutoHyphens/>
        <w:spacing w:after="0" w:line="240" w:lineRule="auto"/>
        <w:contextualSpacing/>
        <w:jc w:val="both"/>
        <w:textAlignment w:val="baseline"/>
        <w:rPr>
          <w:rFonts w:ascii="Times" w:eastAsia="Times New Roman" w:hAnsi="Times" w:cs="Times"/>
          <w:lang w:eastAsia="zh-CN"/>
        </w:rPr>
      </w:pPr>
    </w:p>
    <w:p w:rsidR="00B226D9" w:rsidRPr="00B226D9" w:rsidRDefault="00B226D9" w:rsidP="00407164">
      <w:pPr>
        <w:tabs>
          <w:tab w:val="left" w:pos="1528"/>
        </w:tabs>
        <w:suppressAutoHyphens/>
        <w:spacing w:after="0" w:line="360" w:lineRule="auto"/>
        <w:contextualSpacing/>
        <w:jc w:val="both"/>
        <w:textAlignment w:val="baseline"/>
        <w:rPr>
          <w:rFonts w:ascii="Times" w:eastAsia="Times New Roman" w:hAnsi="Times" w:cs="Times"/>
          <w:lang w:eastAsia="zh-CN"/>
        </w:rPr>
      </w:pPr>
      <w:r w:rsidRPr="00B226D9">
        <w:rPr>
          <w:rFonts w:ascii="Times New Roman" w:eastAsia="NSimSun" w:hAnsi="Times New Roman" w:cs="Times New Roman"/>
          <w:b/>
          <w:bCs/>
          <w:kern w:val="2"/>
          <w:sz w:val="24"/>
          <w:szCs w:val="24"/>
          <w:lang w:eastAsia="zh-CN" w:bidi="hi-IN"/>
        </w:rPr>
        <w:t>Zadanie nr 13</w:t>
      </w:r>
      <w:r w:rsidRPr="00B226D9">
        <w:rPr>
          <w:rFonts w:ascii="Times New Roman" w:eastAsia="NSimSun" w:hAnsi="Times New Roman" w:cs="Times New Roman"/>
          <w:kern w:val="2"/>
          <w:sz w:val="24"/>
          <w:szCs w:val="24"/>
          <w:lang w:eastAsia="zh-CN" w:bidi="hi-IN"/>
        </w:rPr>
        <w:t xml:space="preserve"> –</w:t>
      </w:r>
      <w:r w:rsidR="00407164">
        <w:rPr>
          <w:rFonts w:ascii="Times New Roman" w:eastAsia="NSimSun" w:hAnsi="Times New Roman" w:cs="Times New Roman"/>
          <w:kern w:val="2"/>
          <w:sz w:val="24"/>
          <w:szCs w:val="24"/>
          <w:lang w:eastAsia="zh-CN" w:bidi="hi-IN"/>
        </w:rPr>
        <w:t xml:space="preserve"> KPP w Sierpcu </w:t>
      </w:r>
      <w:r w:rsidR="00407164" w:rsidRPr="00FA7BC4">
        <w:rPr>
          <w:rFonts w:ascii="Times New Roman" w:eastAsia="NSimSun" w:hAnsi="Times New Roman" w:cs="Times New Roman"/>
          <w:kern w:val="2"/>
          <w:lang w:eastAsia="zh-CN" w:bidi="hi-IN"/>
        </w:rPr>
        <w:t>-</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1205E6" w:rsidRPr="00FA7BC4">
        <w:rPr>
          <w:rFonts w:ascii="Times New Roman" w:eastAsia="Times New Roman" w:hAnsi="Times New Roman" w:cs="Times New Roman"/>
          <w:b/>
          <w:lang w:eastAsia="zh-CN"/>
        </w:rPr>
        <w:t xml:space="preserve"> 78</w:t>
      </w:r>
      <w:r w:rsidR="00407164" w:rsidRPr="00FA7BC4">
        <w:rPr>
          <w:rFonts w:ascii="Times New Roman" w:eastAsia="Times New Roman" w:hAnsi="Times New Roman" w:cs="Times New Roman"/>
          <w:lang w:eastAsia="zh-CN"/>
        </w:rPr>
        <w:t xml:space="preserve"> za kwotę</w:t>
      </w:r>
      <w:r w:rsidR="00407164" w:rsidRPr="00B226D9">
        <w:rPr>
          <w:rFonts w:ascii="Times New Roman" w:eastAsia="Times New Roman" w:hAnsi="Times New Roman" w:cs="Times New Roman"/>
          <w:lang w:eastAsia="zh-CN"/>
        </w:rPr>
        <w:t xml:space="preserve"> </w:t>
      </w:r>
      <w:r w:rsidRPr="00B226D9">
        <w:rPr>
          <w:rFonts w:ascii="Times New Roman" w:eastAsia="Times New Roman" w:hAnsi="Times New Roman" w:cs="Times New Roman"/>
          <w:lang w:eastAsia="zh-CN"/>
        </w:rPr>
        <w:t>11 700,00</w:t>
      </w:r>
      <w:r w:rsidR="00FA7BC4" w:rsidRPr="00FA7BC4">
        <w:rPr>
          <w:rFonts w:ascii="Times New Roman" w:eastAsia="NSimSun" w:hAnsi="Times New Roman" w:cs="Times New Roman"/>
          <w:kern w:val="2"/>
          <w:lang w:eastAsia="zh-CN" w:bidi="hi-IN"/>
        </w:rPr>
        <w:t xml:space="preserve"> zł</w:t>
      </w:r>
    </w:p>
    <w:p w:rsidR="00B226D9" w:rsidRPr="00B226D9" w:rsidRDefault="00B226D9" w:rsidP="00407164">
      <w:pPr>
        <w:tabs>
          <w:tab w:val="left" w:pos="1528"/>
        </w:tabs>
        <w:suppressAutoHyphens/>
        <w:spacing w:after="0" w:line="360" w:lineRule="auto"/>
        <w:contextualSpacing/>
        <w:jc w:val="both"/>
        <w:textAlignment w:val="baseline"/>
        <w:rPr>
          <w:rFonts w:ascii="Times" w:eastAsia="Times New Roman" w:hAnsi="Times" w:cs="Times"/>
          <w:lang w:eastAsia="zh-CN"/>
        </w:rPr>
      </w:pPr>
      <w:r w:rsidRPr="00B226D9">
        <w:rPr>
          <w:rFonts w:ascii="Times New Roman" w:eastAsia="NSimSun" w:hAnsi="Times New Roman" w:cs="Times New Roman"/>
          <w:b/>
          <w:bCs/>
          <w:kern w:val="2"/>
          <w:sz w:val="24"/>
          <w:szCs w:val="24"/>
          <w:lang w:eastAsia="zh-CN" w:bidi="hi-IN"/>
        </w:rPr>
        <w:t>Zadanie nr 14</w:t>
      </w:r>
      <w:r w:rsidRPr="00B226D9">
        <w:rPr>
          <w:rFonts w:ascii="Times New Roman" w:eastAsia="NSimSun" w:hAnsi="Times New Roman" w:cs="Times New Roman"/>
          <w:kern w:val="2"/>
          <w:sz w:val="24"/>
          <w:szCs w:val="24"/>
          <w:lang w:eastAsia="zh-CN" w:bidi="hi-IN"/>
        </w:rPr>
        <w:t xml:space="preserve"> –</w:t>
      </w:r>
      <w:r w:rsidR="00407164">
        <w:rPr>
          <w:rFonts w:ascii="Times New Roman" w:eastAsia="NSimSun" w:hAnsi="Times New Roman" w:cs="Times New Roman"/>
          <w:kern w:val="2"/>
          <w:sz w:val="24"/>
          <w:szCs w:val="24"/>
          <w:lang w:eastAsia="zh-CN" w:bidi="hi-IN"/>
        </w:rPr>
        <w:t xml:space="preserve"> </w:t>
      </w:r>
      <w:r w:rsidR="00FA7BC4">
        <w:rPr>
          <w:rFonts w:ascii="Times New Roman" w:eastAsia="NSimSun" w:hAnsi="Times New Roman" w:cs="Times New Roman"/>
          <w:kern w:val="2"/>
          <w:sz w:val="24"/>
          <w:szCs w:val="24"/>
          <w:lang w:eastAsia="zh-CN" w:bidi="hi-IN"/>
        </w:rPr>
        <w:t>KPP w Sokołowie Podlaskim</w:t>
      </w:r>
      <w:r w:rsidRPr="00B226D9">
        <w:rPr>
          <w:rFonts w:ascii="Times New Roman" w:eastAsia="NSimSun" w:hAnsi="Times New Roman" w:cs="Times New Roman"/>
          <w:kern w:val="2"/>
          <w:sz w:val="24"/>
          <w:szCs w:val="24"/>
          <w:lang w:eastAsia="zh-CN" w:bidi="hi-IN"/>
        </w:rPr>
        <w:t xml:space="preserve">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1205E6" w:rsidRPr="00FA7BC4">
        <w:rPr>
          <w:rFonts w:ascii="Times New Roman" w:eastAsia="Times New Roman" w:hAnsi="Times New Roman" w:cs="Times New Roman"/>
          <w:b/>
          <w:lang w:eastAsia="zh-CN"/>
        </w:rPr>
        <w:t xml:space="preserve"> 62</w:t>
      </w:r>
      <w:r w:rsidR="00407164" w:rsidRPr="00FA7BC4">
        <w:rPr>
          <w:rFonts w:ascii="Times New Roman" w:eastAsia="Times New Roman" w:hAnsi="Times New Roman" w:cs="Times New Roman"/>
          <w:lang w:eastAsia="zh-CN"/>
        </w:rPr>
        <w:t xml:space="preserve"> za kwotę</w:t>
      </w:r>
      <w:r w:rsidR="00407164" w:rsidRPr="00B226D9">
        <w:rPr>
          <w:rFonts w:ascii="Times New Roman" w:eastAsia="Times New Roman" w:hAnsi="Times New Roman" w:cs="Times New Roman"/>
          <w:lang w:eastAsia="zh-CN"/>
        </w:rPr>
        <w:t xml:space="preserve"> </w:t>
      </w:r>
      <w:r w:rsidRPr="00B226D9">
        <w:rPr>
          <w:rFonts w:ascii="Times New Roman" w:eastAsia="Times New Roman" w:hAnsi="Times New Roman" w:cs="Times New Roman"/>
          <w:lang w:eastAsia="zh-CN"/>
        </w:rPr>
        <w:t>9 300,00</w:t>
      </w:r>
      <w:r w:rsidR="00FA7BC4" w:rsidRPr="00FA7BC4">
        <w:rPr>
          <w:rFonts w:ascii="Times New Roman" w:eastAsia="NSimSun" w:hAnsi="Times New Roman" w:cs="Times New Roman"/>
          <w:kern w:val="2"/>
          <w:lang w:eastAsia="zh-CN" w:bidi="hi-IN"/>
        </w:rPr>
        <w:t xml:space="preserve"> zł</w:t>
      </w:r>
    </w:p>
    <w:p w:rsidR="00B226D9" w:rsidRPr="00B226D9" w:rsidRDefault="00B226D9" w:rsidP="00407164">
      <w:pPr>
        <w:tabs>
          <w:tab w:val="left" w:pos="1528"/>
        </w:tabs>
        <w:suppressAutoHyphens/>
        <w:spacing w:after="0" w:line="360" w:lineRule="auto"/>
        <w:contextualSpacing/>
        <w:jc w:val="both"/>
        <w:textAlignment w:val="baseline"/>
        <w:rPr>
          <w:rFonts w:ascii="Times" w:eastAsia="Times New Roman" w:hAnsi="Times" w:cs="Times"/>
          <w:lang w:eastAsia="zh-CN"/>
        </w:rPr>
      </w:pPr>
      <w:r w:rsidRPr="00B226D9">
        <w:rPr>
          <w:rFonts w:ascii="Times New Roman" w:eastAsia="NSimSun" w:hAnsi="Times New Roman" w:cs="Times New Roman"/>
          <w:b/>
          <w:bCs/>
          <w:kern w:val="2"/>
          <w:sz w:val="24"/>
          <w:szCs w:val="24"/>
          <w:lang w:eastAsia="zh-CN" w:bidi="hi-IN"/>
        </w:rPr>
        <w:t>Zadanie nr 15</w:t>
      </w:r>
      <w:r w:rsidRPr="00B226D9">
        <w:rPr>
          <w:rFonts w:ascii="Times New Roman" w:eastAsia="NSimSun" w:hAnsi="Times New Roman" w:cs="Times New Roman"/>
          <w:kern w:val="2"/>
          <w:sz w:val="24"/>
          <w:szCs w:val="24"/>
          <w:lang w:eastAsia="zh-CN" w:bidi="hi-IN"/>
        </w:rPr>
        <w:t xml:space="preserve"> –</w:t>
      </w:r>
      <w:r w:rsidR="00407164">
        <w:rPr>
          <w:rFonts w:ascii="Times New Roman" w:eastAsia="NSimSun" w:hAnsi="Times New Roman" w:cs="Times New Roman"/>
          <w:kern w:val="2"/>
          <w:sz w:val="24"/>
          <w:szCs w:val="24"/>
          <w:lang w:eastAsia="zh-CN" w:bidi="hi-IN"/>
        </w:rPr>
        <w:t xml:space="preserve"> KPP w Szydłowcu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1205E6" w:rsidRPr="00FA7BC4">
        <w:rPr>
          <w:rFonts w:ascii="Times New Roman" w:eastAsia="Times New Roman" w:hAnsi="Times New Roman" w:cs="Times New Roman"/>
          <w:b/>
          <w:lang w:eastAsia="zh-CN"/>
        </w:rPr>
        <w:t xml:space="preserve"> 64</w:t>
      </w:r>
      <w:r w:rsidR="00407164" w:rsidRPr="00FA7BC4">
        <w:rPr>
          <w:rFonts w:ascii="Times New Roman" w:eastAsia="Times New Roman" w:hAnsi="Times New Roman" w:cs="Times New Roman"/>
          <w:lang w:eastAsia="zh-CN"/>
        </w:rPr>
        <w:t xml:space="preserve"> za kwotę</w:t>
      </w:r>
      <w:r w:rsidR="00407164" w:rsidRPr="00FA7BC4">
        <w:rPr>
          <w:rFonts w:ascii="Times New Roman" w:eastAsia="NSimSun" w:hAnsi="Times New Roman" w:cs="Times New Roman"/>
          <w:kern w:val="2"/>
          <w:lang w:eastAsia="zh-CN" w:bidi="hi-IN"/>
        </w:rPr>
        <w:t xml:space="preserve"> </w:t>
      </w:r>
      <w:r w:rsidRPr="00B226D9">
        <w:rPr>
          <w:rFonts w:ascii="Times New Roman" w:eastAsia="NSimSun" w:hAnsi="Times New Roman" w:cs="Times New Roman"/>
          <w:kern w:val="2"/>
          <w:lang w:eastAsia="zh-CN" w:bidi="hi-IN"/>
        </w:rPr>
        <w:t xml:space="preserve"> </w:t>
      </w:r>
      <w:r w:rsidRPr="00B226D9">
        <w:rPr>
          <w:rFonts w:ascii="Times New Roman" w:eastAsia="Times New Roman" w:hAnsi="Times New Roman" w:cs="Times New Roman"/>
          <w:lang w:eastAsia="zh-CN"/>
        </w:rPr>
        <w:t>9 600,00</w:t>
      </w:r>
      <w:r w:rsidR="00FA7BC4" w:rsidRPr="00FA7BC4">
        <w:rPr>
          <w:rFonts w:ascii="Times New Roman" w:eastAsia="NSimSun" w:hAnsi="Times New Roman" w:cs="Times New Roman"/>
          <w:kern w:val="2"/>
          <w:lang w:eastAsia="zh-CN" w:bidi="hi-IN"/>
        </w:rPr>
        <w:t xml:space="preserve"> zł</w:t>
      </w:r>
    </w:p>
    <w:p w:rsidR="00B226D9" w:rsidRDefault="00B226D9" w:rsidP="00407164">
      <w:pPr>
        <w:tabs>
          <w:tab w:val="left" w:pos="1528"/>
        </w:tabs>
        <w:suppressAutoHyphens/>
        <w:spacing w:after="0" w:line="360" w:lineRule="auto"/>
        <w:contextualSpacing/>
        <w:jc w:val="both"/>
        <w:textAlignment w:val="baseline"/>
        <w:rPr>
          <w:rFonts w:ascii="Times New Roman" w:eastAsia="NSimSun" w:hAnsi="Times New Roman" w:cs="Times New Roman"/>
          <w:kern w:val="2"/>
          <w:lang w:eastAsia="zh-CN" w:bidi="hi-IN"/>
        </w:rPr>
      </w:pPr>
      <w:r w:rsidRPr="00B226D9">
        <w:rPr>
          <w:rFonts w:ascii="Times New Roman" w:eastAsia="NSimSun" w:hAnsi="Times New Roman" w:cs="Times New Roman"/>
          <w:b/>
          <w:bCs/>
          <w:kern w:val="2"/>
          <w:sz w:val="24"/>
          <w:szCs w:val="24"/>
          <w:lang w:eastAsia="zh-CN" w:bidi="hi-IN"/>
        </w:rPr>
        <w:t>Zadanie nr 16</w:t>
      </w:r>
      <w:r w:rsidRPr="00B226D9">
        <w:rPr>
          <w:rFonts w:ascii="Times New Roman" w:eastAsia="NSimSun" w:hAnsi="Times New Roman" w:cs="Times New Roman"/>
          <w:kern w:val="2"/>
          <w:sz w:val="24"/>
          <w:szCs w:val="24"/>
          <w:lang w:eastAsia="zh-CN" w:bidi="hi-IN"/>
        </w:rPr>
        <w:t xml:space="preserve"> –</w:t>
      </w:r>
      <w:r w:rsidR="00407164">
        <w:rPr>
          <w:rFonts w:ascii="Times New Roman" w:eastAsia="NSimSun" w:hAnsi="Times New Roman" w:cs="Times New Roman"/>
          <w:kern w:val="2"/>
          <w:sz w:val="24"/>
          <w:szCs w:val="24"/>
          <w:lang w:eastAsia="zh-CN" w:bidi="hi-IN"/>
        </w:rPr>
        <w:t xml:space="preserve"> KPP w Zwoleniu </w:t>
      </w:r>
      <w:r w:rsidRPr="00B226D9">
        <w:rPr>
          <w:rFonts w:ascii="Times New Roman" w:eastAsia="NSimSun" w:hAnsi="Times New Roman" w:cs="Times New Roman"/>
          <w:kern w:val="2"/>
          <w:sz w:val="24"/>
          <w:szCs w:val="24"/>
          <w:lang w:eastAsia="zh-CN" w:bidi="hi-IN"/>
        </w:rPr>
        <w:t xml:space="preserve"> </w:t>
      </w:r>
      <w:r w:rsidR="00407164" w:rsidRPr="00FA7BC4">
        <w:rPr>
          <w:rFonts w:ascii="Times New Roman" w:eastAsia="Times New Roman" w:hAnsi="Times New Roman" w:cs="Times New Roman"/>
          <w:lang w:eastAsia="zh-CN"/>
        </w:rPr>
        <w:t xml:space="preserve">- </w:t>
      </w:r>
      <w:r w:rsidR="00407164" w:rsidRPr="00FA7BC4">
        <w:rPr>
          <w:rFonts w:ascii="Times New Roman" w:eastAsia="Times New Roman" w:hAnsi="Times New Roman" w:cs="Times New Roman"/>
          <w:b/>
          <w:lang w:eastAsia="zh-CN"/>
        </w:rPr>
        <w:t>planowana liczba badań</w:t>
      </w:r>
      <w:r w:rsidR="001205E6" w:rsidRPr="00FA7BC4">
        <w:rPr>
          <w:rFonts w:ascii="Times New Roman" w:eastAsia="Times New Roman" w:hAnsi="Times New Roman" w:cs="Times New Roman"/>
          <w:b/>
          <w:lang w:eastAsia="zh-CN"/>
        </w:rPr>
        <w:t xml:space="preserve"> 65</w:t>
      </w:r>
      <w:r w:rsidR="00407164" w:rsidRPr="00FA7BC4">
        <w:rPr>
          <w:rFonts w:ascii="Times New Roman" w:eastAsia="Times New Roman" w:hAnsi="Times New Roman" w:cs="Times New Roman"/>
          <w:lang w:eastAsia="zh-CN"/>
        </w:rPr>
        <w:t xml:space="preserve"> za kwotę</w:t>
      </w:r>
      <w:r w:rsidR="00407164" w:rsidRPr="00B226D9">
        <w:rPr>
          <w:rFonts w:ascii="Times New Roman" w:eastAsia="Times New Roman" w:hAnsi="Times New Roman" w:cs="Times New Roman"/>
          <w:lang w:eastAsia="zh-CN"/>
        </w:rPr>
        <w:t xml:space="preserve"> </w:t>
      </w:r>
      <w:r w:rsidRPr="00B226D9">
        <w:rPr>
          <w:rFonts w:ascii="Times New Roman" w:eastAsia="Times New Roman" w:hAnsi="Times New Roman" w:cs="Times New Roman"/>
          <w:lang w:eastAsia="zh-CN"/>
        </w:rPr>
        <w:t>9 750,00</w:t>
      </w:r>
      <w:r w:rsidR="00FA7BC4" w:rsidRPr="00FA7BC4">
        <w:rPr>
          <w:rFonts w:ascii="Times New Roman" w:eastAsia="NSimSun" w:hAnsi="Times New Roman" w:cs="Times New Roman"/>
          <w:kern w:val="2"/>
          <w:lang w:eastAsia="zh-CN" w:bidi="hi-IN"/>
        </w:rPr>
        <w:t xml:space="preserve"> zł</w:t>
      </w:r>
    </w:p>
    <w:p w:rsidR="00A35BBD" w:rsidRPr="00B226D9" w:rsidRDefault="00A35BBD" w:rsidP="00407164">
      <w:pPr>
        <w:tabs>
          <w:tab w:val="left" w:pos="1528"/>
        </w:tabs>
        <w:suppressAutoHyphens/>
        <w:spacing w:after="0" w:line="360" w:lineRule="auto"/>
        <w:contextualSpacing/>
        <w:jc w:val="both"/>
        <w:textAlignment w:val="baseline"/>
        <w:rPr>
          <w:rFonts w:ascii="Times" w:eastAsia="Times New Roman" w:hAnsi="Times" w:cs="Times"/>
          <w:lang w:eastAsia="zh-CN"/>
        </w:rPr>
      </w:pPr>
    </w:p>
    <w:p w:rsidR="009C264A" w:rsidRPr="009C264A" w:rsidRDefault="009C264A" w:rsidP="009C264A">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zh-CN"/>
        </w:rPr>
      </w:pPr>
      <w:r>
        <w:rPr>
          <w:rFonts w:ascii="Times New Roman" w:hAnsi="Times New Roman" w:cs="Times New Roman"/>
          <w:b/>
          <w:color w:val="000000" w:themeColor="text1"/>
        </w:rPr>
        <w:t xml:space="preserve">V.3. </w:t>
      </w:r>
      <w:r w:rsidRPr="009C264A">
        <w:rPr>
          <w:rFonts w:ascii="Times New Roman" w:eastAsia="Times New Roman" w:hAnsi="Times New Roman" w:cs="Times New Roman"/>
          <w:b/>
          <w:sz w:val="24"/>
          <w:szCs w:val="24"/>
          <w:lang w:eastAsia="zh-CN"/>
        </w:rPr>
        <w:t>W trakcie realizacji przedmiotu zamówienia Wykonawca musi zapewni</w:t>
      </w:r>
      <w:r w:rsidRPr="009C264A">
        <w:rPr>
          <w:rFonts w:ascii="Times New Roman" w:eastAsia="TimesNewRoman" w:hAnsi="Times New Roman" w:cs="Times New Roman"/>
          <w:b/>
          <w:sz w:val="24"/>
          <w:szCs w:val="24"/>
          <w:lang w:eastAsia="zh-CN"/>
        </w:rPr>
        <w:t>ć</w:t>
      </w:r>
      <w:r w:rsidRPr="009C264A">
        <w:rPr>
          <w:rFonts w:ascii="Times New Roman" w:eastAsia="Times New Roman" w:hAnsi="Times New Roman" w:cs="Times New Roman"/>
          <w:sz w:val="24"/>
          <w:szCs w:val="24"/>
          <w:lang w:eastAsia="zh-CN"/>
        </w:rPr>
        <w:t>:</w:t>
      </w:r>
    </w:p>
    <w:p w:rsidR="009C264A" w:rsidRPr="009C264A" w:rsidRDefault="009C264A" w:rsidP="00F41AE0">
      <w:pPr>
        <w:numPr>
          <w:ilvl w:val="0"/>
          <w:numId w:val="3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9C264A">
        <w:rPr>
          <w:rFonts w:ascii="Times New Roman" w:eastAsia="Times New Roman" w:hAnsi="Times New Roman" w:cs="Times New Roman"/>
          <w:lang w:eastAsia="zh-CN"/>
        </w:rPr>
        <w:t>zestaw metod i narzędzi badawczych;</w:t>
      </w:r>
    </w:p>
    <w:p w:rsidR="009C264A" w:rsidRPr="009C264A" w:rsidRDefault="009C264A" w:rsidP="00F41AE0">
      <w:pPr>
        <w:numPr>
          <w:ilvl w:val="0"/>
          <w:numId w:val="3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9C264A">
        <w:rPr>
          <w:rFonts w:ascii="Times New Roman" w:eastAsia="Times New Roman" w:hAnsi="Times New Roman" w:cs="Times New Roman"/>
          <w:lang w:eastAsia="zh-CN"/>
        </w:rPr>
        <w:t xml:space="preserve">pomieszczenia spełniające wymagania określone w rozporządzeniu Ministra Zdrowia </w:t>
      </w:r>
      <w:r w:rsidRPr="009C264A">
        <w:rPr>
          <w:rFonts w:ascii="Times New Roman" w:eastAsia="Times New Roman" w:hAnsi="Times New Roman" w:cs="Times New Roman"/>
          <w:lang w:eastAsia="zh-CN"/>
        </w:rPr>
        <w:br/>
        <w:t xml:space="preserve">z dnia 8 lipca 2014 r. </w:t>
      </w:r>
      <w:r w:rsidRPr="009C264A">
        <w:rPr>
          <w:rFonts w:ascii="Times New Roman" w:eastAsia="Times New Roman" w:hAnsi="Times New Roman" w:cs="Times New Roman"/>
          <w:i/>
          <w:lang w:eastAsia="zh-CN"/>
        </w:rPr>
        <w:t>w sprawie badań psycholo</w:t>
      </w:r>
      <w:r>
        <w:rPr>
          <w:rFonts w:ascii="Times New Roman" w:eastAsia="Times New Roman" w:hAnsi="Times New Roman" w:cs="Times New Roman"/>
          <w:i/>
          <w:lang w:eastAsia="zh-CN"/>
        </w:rPr>
        <w:t xml:space="preserve">gicznych osób ubiegających się </w:t>
      </w:r>
      <w:r w:rsidRPr="009C264A">
        <w:rPr>
          <w:rFonts w:ascii="Times New Roman" w:eastAsia="Times New Roman" w:hAnsi="Times New Roman" w:cs="Times New Roman"/>
          <w:i/>
          <w:lang w:eastAsia="zh-CN"/>
        </w:rPr>
        <w:t xml:space="preserve">o uprawnienia do kierowania pojazdami, kierowców oraz osób </w:t>
      </w:r>
      <w:r>
        <w:rPr>
          <w:rFonts w:ascii="Times New Roman" w:eastAsia="Times New Roman" w:hAnsi="Times New Roman" w:cs="Times New Roman"/>
          <w:i/>
          <w:lang w:eastAsia="zh-CN"/>
        </w:rPr>
        <w:t xml:space="preserve">wykonujących prace </w:t>
      </w:r>
      <w:r w:rsidRPr="009C264A">
        <w:rPr>
          <w:rFonts w:ascii="Times New Roman" w:eastAsia="Times New Roman" w:hAnsi="Times New Roman" w:cs="Times New Roman"/>
          <w:i/>
          <w:lang w:eastAsia="zh-CN"/>
        </w:rPr>
        <w:t>na stanowisku kierowcy</w:t>
      </w:r>
      <w:r w:rsidRPr="009C264A">
        <w:rPr>
          <w:rFonts w:ascii="Times New Roman" w:eastAsia="Times New Roman" w:hAnsi="Times New Roman" w:cs="Times New Roman"/>
          <w:lang w:eastAsia="zh-CN"/>
        </w:rPr>
        <w:t xml:space="preserve"> dostępnego 5 dni w tygodniu od poniedziałku do piątku. </w:t>
      </w:r>
    </w:p>
    <w:p w:rsidR="009C264A" w:rsidRPr="009C264A" w:rsidRDefault="009C264A" w:rsidP="009C264A">
      <w:p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zh-CN"/>
        </w:rPr>
      </w:pPr>
    </w:p>
    <w:p w:rsidR="009C264A" w:rsidRPr="009C264A" w:rsidRDefault="009C264A" w:rsidP="009C264A">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9C264A">
        <w:rPr>
          <w:rFonts w:ascii="Times New Roman" w:eastAsia="Times New Roman" w:hAnsi="Times New Roman" w:cs="Times New Roman"/>
          <w:b/>
          <w:sz w:val="24"/>
          <w:szCs w:val="24"/>
          <w:lang w:eastAsia="zh-CN"/>
        </w:rPr>
        <w:t>Wykonawca zobowi</w:t>
      </w:r>
      <w:r w:rsidRPr="009C264A">
        <w:rPr>
          <w:rFonts w:ascii="Times New Roman" w:eastAsia="TimesNewRoman" w:hAnsi="Times New Roman" w:cs="Times New Roman"/>
          <w:b/>
          <w:sz w:val="24"/>
          <w:szCs w:val="24"/>
          <w:lang w:eastAsia="zh-CN"/>
        </w:rPr>
        <w:t>ą</w:t>
      </w:r>
      <w:r w:rsidRPr="009C264A">
        <w:rPr>
          <w:rFonts w:ascii="Times New Roman" w:eastAsia="Times New Roman" w:hAnsi="Times New Roman" w:cs="Times New Roman"/>
          <w:b/>
          <w:sz w:val="24"/>
          <w:szCs w:val="24"/>
          <w:lang w:eastAsia="zh-CN"/>
        </w:rPr>
        <w:t>zany b</w:t>
      </w:r>
      <w:r w:rsidRPr="009C264A">
        <w:rPr>
          <w:rFonts w:ascii="Times New Roman" w:eastAsia="TimesNewRoman" w:hAnsi="Times New Roman" w:cs="Times New Roman"/>
          <w:b/>
          <w:sz w:val="24"/>
          <w:szCs w:val="24"/>
          <w:lang w:eastAsia="zh-CN"/>
        </w:rPr>
        <w:t>ę</w:t>
      </w:r>
      <w:r w:rsidRPr="009C264A">
        <w:rPr>
          <w:rFonts w:ascii="Times New Roman" w:eastAsia="Times New Roman" w:hAnsi="Times New Roman" w:cs="Times New Roman"/>
          <w:b/>
          <w:sz w:val="24"/>
          <w:szCs w:val="24"/>
          <w:lang w:eastAsia="zh-CN"/>
        </w:rPr>
        <w:t>dzie</w:t>
      </w:r>
      <w:r w:rsidRPr="009C264A">
        <w:rPr>
          <w:rFonts w:ascii="Times New Roman" w:eastAsia="Times New Roman" w:hAnsi="Times New Roman" w:cs="Times New Roman"/>
          <w:b/>
          <w:bCs/>
          <w:sz w:val="24"/>
          <w:szCs w:val="24"/>
          <w:lang w:eastAsia="zh-CN"/>
        </w:rPr>
        <w:t xml:space="preserve"> do</w:t>
      </w:r>
      <w:r w:rsidRPr="009C264A">
        <w:rPr>
          <w:rFonts w:ascii="Times New Roman" w:eastAsia="Times New Roman" w:hAnsi="Times New Roman" w:cs="Times New Roman"/>
          <w:sz w:val="24"/>
          <w:szCs w:val="24"/>
          <w:lang w:eastAsia="zh-CN"/>
        </w:rPr>
        <w:t>:</w:t>
      </w:r>
    </w:p>
    <w:p w:rsidR="009C264A" w:rsidRPr="009C264A" w:rsidRDefault="009C264A" w:rsidP="00F41AE0">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9C264A">
        <w:rPr>
          <w:rFonts w:ascii="Times New Roman" w:eastAsia="Times New Roman" w:hAnsi="Times New Roman" w:cs="Times New Roman"/>
          <w:lang w:eastAsia="zh-CN"/>
        </w:rPr>
        <w:t>utworzenia ewidencji zgłosze</w:t>
      </w:r>
      <w:r w:rsidRPr="009C264A">
        <w:rPr>
          <w:rFonts w:ascii="Times New Roman" w:eastAsia="TimesNewRoman" w:hAnsi="Times New Roman" w:cs="Times New Roman"/>
          <w:lang w:eastAsia="zh-CN"/>
        </w:rPr>
        <w:t xml:space="preserve">ń </w:t>
      </w:r>
      <w:r w:rsidRPr="009C264A">
        <w:rPr>
          <w:rFonts w:ascii="Times New Roman" w:eastAsia="Times New Roman" w:hAnsi="Times New Roman" w:cs="Times New Roman"/>
          <w:lang w:eastAsia="zh-CN"/>
        </w:rPr>
        <w:t>na badania, prowadzenia jej w trakcie realizacji umowy oraz do jej aktualizacji;</w:t>
      </w:r>
    </w:p>
    <w:p w:rsidR="009C264A" w:rsidRPr="009C264A" w:rsidRDefault="009C264A" w:rsidP="00F41AE0">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9C264A">
        <w:rPr>
          <w:rFonts w:ascii="Times New Roman" w:eastAsia="Times New Roman" w:hAnsi="Times New Roman" w:cs="Times New Roman"/>
          <w:lang w:eastAsia="zh-CN"/>
        </w:rPr>
        <w:t>prowadzenia rejestru osób badanych;</w:t>
      </w:r>
    </w:p>
    <w:p w:rsidR="009C264A" w:rsidRPr="009C264A" w:rsidRDefault="009C264A" w:rsidP="00F41AE0">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9C264A">
        <w:rPr>
          <w:rFonts w:ascii="Times New Roman" w:eastAsia="Times New Roman" w:hAnsi="Times New Roman" w:cs="Times New Roman"/>
          <w:lang w:eastAsia="zh-CN"/>
        </w:rPr>
        <w:t xml:space="preserve">przechowywania kopii wydanych orzeczeń psychologicznych oraz pozostałych dokumentów określonych rozporządzeniem Ministra Zdrowia z dnia 8 lipca 2014 r. </w:t>
      </w:r>
      <w:r w:rsidRPr="009C264A">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9C264A">
        <w:rPr>
          <w:rFonts w:ascii="Times New Roman" w:eastAsia="Times New Roman" w:hAnsi="Times New Roman" w:cs="Times New Roman"/>
          <w:lang w:eastAsia="zh-CN"/>
        </w:rPr>
        <w:t>;</w:t>
      </w:r>
    </w:p>
    <w:p w:rsidR="009C264A" w:rsidRPr="009C264A" w:rsidRDefault="009C264A" w:rsidP="00F41AE0">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9C264A">
        <w:rPr>
          <w:rFonts w:ascii="Times New Roman" w:eastAsia="Times New Roman" w:hAnsi="Times New Roman" w:cs="Times New Roman"/>
          <w:lang w:eastAsia="zh-CN"/>
        </w:rPr>
        <w:t>przestrzegania tajemnicy w zakresie dokumentacji i danych osobowych osób badanych;</w:t>
      </w:r>
    </w:p>
    <w:p w:rsidR="009C264A" w:rsidRPr="009C264A" w:rsidRDefault="009C264A" w:rsidP="00F41AE0">
      <w:pPr>
        <w:numPr>
          <w:ilvl w:val="0"/>
          <w:numId w:val="4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9C264A">
        <w:rPr>
          <w:rFonts w:ascii="Times New Roman" w:eastAsia="Times New Roman" w:hAnsi="Times New Roman" w:cs="Times New Roman"/>
          <w:lang w:eastAsia="zh-CN"/>
        </w:rPr>
        <w:t>zapewnienia personelu posiadającego odpowiednią wiedzę, kwalifikacje i wymagane prawem uprawnienia do przeprowadzania bada</w:t>
      </w:r>
      <w:r w:rsidRPr="009C264A">
        <w:rPr>
          <w:rFonts w:ascii="Times New Roman" w:eastAsia="TimesNewRoman" w:hAnsi="Times New Roman" w:cs="Times New Roman"/>
          <w:lang w:eastAsia="zh-CN"/>
        </w:rPr>
        <w:t>ń;</w:t>
      </w:r>
    </w:p>
    <w:p w:rsidR="002D34E3" w:rsidRPr="002D34E3" w:rsidRDefault="002D34E3" w:rsidP="002D34E3">
      <w:pPr>
        <w:spacing w:after="0" w:line="276" w:lineRule="auto"/>
        <w:rPr>
          <w:rFonts w:ascii="Times New Roman" w:hAnsi="Times New Roman" w:cs="Times New Roman"/>
          <w:b/>
          <w:color w:val="FF0000"/>
        </w:rPr>
      </w:pPr>
    </w:p>
    <w:p w:rsidR="00C45C37" w:rsidRPr="002469CE" w:rsidRDefault="00EC1318" w:rsidP="00C45C37">
      <w:pPr>
        <w:spacing w:after="0" w:line="276" w:lineRule="auto"/>
        <w:jc w:val="both"/>
        <w:rPr>
          <w:rFonts w:ascii="Times New Roman" w:hAnsi="Times New Roman" w:cs="Times New Roman"/>
          <w:b/>
        </w:rPr>
      </w:pPr>
      <w:r>
        <w:rPr>
          <w:rFonts w:ascii="Times New Roman" w:hAnsi="Times New Roman"/>
          <w:b/>
          <w:color w:val="000000" w:themeColor="text1"/>
        </w:rPr>
        <w:t xml:space="preserve">V.4. </w:t>
      </w:r>
      <w:r w:rsidR="00C45C37" w:rsidRPr="002469CE">
        <w:rPr>
          <w:rFonts w:ascii="Times New Roman" w:hAnsi="Times New Roman" w:cs="Times New Roman"/>
          <w:b/>
          <w:u w:val="single"/>
        </w:rPr>
        <w:t>Przedmiotowe środki dowodowe SKŁADANE WRAZ Z OFERTĄ</w:t>
      </w:r>
      <w:r w:rsidR="00C45C37" w:rsidRPr="002469CE">
        <w:rPr>
          <w:rFonts w:ascii="Times New Roman" w:hAnsi="Times New Roman" w:cs="Times New Roman"/>
          <w:b/>
        </w:rPr>
        <w:t>:</w:t>
      </w:r>
    </w:p>
    <w:p w:rsidR="00C45C37" w:rsidRPr="002469CE" w:rsidRDefault="00C45C37" w:rsidP="00C45C37">
      <w:pPr>
        <w:spacing w:after="0" w:line="276" w:lineRule="auto"/>
        <w:jc w:val="both"/>
        <w:rPr>
          <w:rFonts w:ascii="Times New Roman" w:hAnsi="Times New Roman" w:cs="Times New Roman"/>
        </w:rPr>
      </w:pPr>
    </w:p>
    <w:p w:rsidR="00C45C37" w:rsidRPr="0046246B" w:rsidRDefault="00C45C37" w:rsidP="00C45C37">
      <w:pPr>
        <w:numPr>
          <w:ilvl w:val="0"/>
          <w:numId w:val="51"/>
        </w:numPr>
        <w:spacing w:after="0" w:line="276" w:lineRule="auto"/>
        <w:contextualSpacing/>
        <w:jc w:val="both"/>
        <w:rPr>
          <w:rFonts w:ascii="Times New Roman" w:eastAsia="Calibri" w:hAnsi="Times New Roman" w:cs="Times New Roman"/>
        </w:rPr>
      </w:pPr>
      <w:r w:rsidRPr="002469CE">
        <w:rPr>
          <w:rFonts w:ascii="Times New Roman" w:hAnsi="Times New Roman" w:cs="Times New Roman"/>
        </w:rPr>
        <w:t xml:space="preserve">Na potwierdzenie, zgodności </w:t>
      </w:r>
      <w:r w:rsidRPr="002469CE">
        <w:rPr>
          <w:rFonts w:ascii="Times New Roman" w:hAnsi="Times New Roman" w:cs="Times New Roman"/>
          <w:b/>
          <w:u w:val="single"/>
        </w:rPr>
        <w:t>z kryteriami określonymi</w:t>
      </w:r>
      <w:r w:rsidRPr="002469CE">
        <w:rPr>
          <w:rFonts w:ascii="Times New Roman" w:hAnsi="Times New Roman" w:cs="Times New Roman"/>
          <w:u w:val="single"/>
        </w:rPr>
        <w:t xml:space="preserve"> </w:t>
      </w:r>
      <w:r w:rsidRPr="002469CE">
        <w:rPr>
          <w:rFonts w:ascii="Times New Roman" w:hAnsi="Times New Roman" w:cs="Times New Roman"/>
          <w:b/>
          <w:u w:val="single"/>
        </w:rPr>
        <w:t>w opisie kryteriów oceny ofert</w:t>
      </w:r>
      <w:r w:rsidRPr="002469CE">
        <w:rPr>
          <w:rFonts w:ascii="Times New Roman" w:hAnsi="Times New Roman" w:cs="Times New Roman"/>
        </w:rPr>
        <w:t xml:space="preserve"> w</w:t>
      </w:r>
      <w:r w:rsidRPr="002469CE">
        <w:rPr>
          <w:rFonts w:ascii="Times New Roman" w:eastAsia="Calibri" w:hAnsi="Times New Roman" w:cs="Times New Roman"/>
        </w:rPr>
        <w:t xml:space="preserve">ykonawca zobowiązany jest </w:t>
      </w:r>
      <w:r w:rsidRPr="002469CE">
        <w:rPr>
          <w:rFonts w:ascii="Times New Roman" w:eastAsia="Calibri" w:hAnsi="Times New Roman" w:cs="Times New Roman"/>
          <w:b/>
          <w:u w:val="single"/>
        </w:rPr>
        <w:t>ZŁOŻYĆ WRAZ Z OFERTĄ</w:t>
      </w:r>
      <w:r w:rsidRPr="002469CE">
        <w:rPr>
          <w:rFonts w:ascii="Times New Roman" w:eastAsia="Calibri" w:hAnsi="Times New Roman" w:cs="Times New Roman"/>
        </w:rPr>
        <w:t xml:space="preserve"> </w:t>
      </w:r>
      <w:r w:rsidRPr="002469CE">
        <w:rPr>
          <w:rFonts w:ascii="Times New Roman" w:eastAsia="Calibri" w:hAnsi="Times New Roman" w:cs="Times New Roman"/>
          <w:b/>
        </w:rPr>
        <w:t xml:space="preserve">dla </w:t>
      </w:r>
      <w:r>
        <w:rPr>
          <w:rFonts w:ascii="Times New Roman" w:eastAsia="Calibri" w:hAnsi="Times New Roman" w:cs="Times New Roman"/>
          <w:b/>
        </w:rPr>
        <w:t xml:space="preserve">personelu ( osoby ), który faktycznie będzie wykonywał badania w zakresie psychologii transportu </w:t>
      </w:r>
      <w:r w:rsidRPr="002469CE">
        <w:rPr>
          <w:rFonts w:ascii="Times New Roman" w:eastAsia="Calibri" w:hAnsi="Times New Roman" w:cs="Times New Roman"/>
          <w:b/>
        </w:rPr>
        <w:t xml:space="preserve">wskazanego </w:t>
      </w:r>
      <w:r>
        <w:rPr>
          <w:rFonts w:ascii="Times New Roman" w:eastAsia="Calibri" w:hAnsi="Times New Roman" w:cs="Times New Roman"/>
          <w:b/>
        </w:rPr>
        <w:br/>
      </w:r>
      <w:r w:rsidRPr="002469CE">
        <w:rPr>
          <w:rFonts w:ascii="Times New Roman" w:eastAsia="Calibri" w:hAnsi="Times New Roman" w:cs="Times New Roman"/>
          <w:b/>
        </w:rPr>
        <w:t>w Formularzu ofertowym</w:t>
      </w:r>
      <w:r w:rsidRPr="002469CE">
        <w:rPr>
          <w:rFonts w:ascii="Times New Roman" w:hAnsi="Times New Roman" w:cs="Times New Roman"/>
          <w:b/>
        </w:rPr>
        <w:t>:</w:t>
      </w:r>
    </w:p>
    <w:p w:rsidR="00C45C37" w:rsidRDefault="00C45C37" w:rsidP="00C45C37">
      <w:pPr>
        <w:spacing w:after="0" w:line="276" w:lineRule="auto"/>
        <w:contextualSpacing/>
        <w:jc w:val="both"/>
        <w:rPr>
          <w:rFonts w:ascii="Times New Roman" w:eastAsia="Calibri" w:hAnsi="Times New Roman" w:cs="Times New Roman"/>
        </w:rPr>
      </w:pPr>
    </w:p>
    <w:p w:rsidR="00C45C37" w:rsidRDefault="00C45C37" w:rsidP="00C45C37">
      <w:pPr>
        <w:pStyle w:val="Akapitzlist"/>
        <w:numPr>
          <w:ilvl w:val="0"/>
          <w:numId w:val="53"/>
        </w:numPr>
        <w:spacing w:after="0" w:line="276" w:lineRule="auto"/>
        <w:jc w:val="both"/>
        <w:rPr>
          <w:rFonts w:ascii="Times New Roman" w:hAnsi="Times New Roman" w:cs="Times New Roman"/>
        </w:rPr>
      </w:pPr>
      <w:r>
        <w:rPr>
          <w:rFonts w:ascii="Times New Roman" w:hAnsi="Times New Roman" w:cs="Times New Roman"/>
        </w:rPr>
        <w:t>Zaświadczenie o</w:t>
      </w:r>
      <w:r w:rsidRPr="00CC52AD">
        <w:rPr>
          <w:rFonts w:ascii="Times New Roman" w:eastAsia="Times New Roman" w:hAnsi="Times New Roman" w:cs="Times New Roman"/>
          <w:color w:val="000000" w:themeColor="text1"/>
          <w:lang w:eastAsia="zh-CN"/>
        </w:rPr>
        <w:t xml:space="preserve"> wpisie do ewidencji psychologów uprawnionych do badań psychologicznych </w:t>
      </w:r>
      <w:r w:rsidRPr="00CC52AD">
        <w:rPr>
          <w:rFonts w:ascii="Times New Roman" w:eastAsia="Times New Roman" w:hAnsi="Times New Roman" w:cs="Times New Roman"/>
          <w:color w:val="000000" w:themeColor="text1"/>
          <w:lang w:eastAsia="zh-CN"/>
        </w:rPr>
        <w:br/>
        <w:t xml:space="preserve">w zakresie psychologii transportu, zgodnego z załącznikiem nr 7 do rozporządzenia Ministra Zdrowia z dnia 8 lipca 2014 r. </w:t>
      </w:r>
      <w:r w:rsidRPr="00CC52AD">
        <w:rPr>
          <w:rFonts w:ascii="Times New Roman" w:eastAsia="Times New Roman" w:hAnsi="Times New Roman" w:cs="Times New Roman"/>
          <w:i/>
          <w:color w:val="000000" w:themeColor="text1"/>
          <w:lang w:eastAsia="zh-CN"/>
        </w:rPr>
        <w:t xml:space="preserve">w sprawie badań psychologicznych osób ubiegających się </w:t>
      </w:r>
      <w:r w:rsidRPr="00CC52AD">
        <w:rPr>
          <w:rFonts w:ascii="Times New Roman" w:eastAsia="Times New Roman" w:hAnsi="Times New Roman" w:cs="Times New Roman"/>
          <w:i/>
          <w:color w:val="000000" w:themeColor="text1"/>
          <w:lang w:eastAsia="zh-CN"/>
        </w:rPr>
        <w:br/>
        <w:t>o uprawnienia do kierowania pojazdami, kierowców oraz osób wykonujących prace na stanowisku kierowcy</w:t>
      </w:r>
      <w:r>
        <w:rPr>
          <w:rFonts w:ascii="Times New Roman" w:eastAsia="Times New Roman" w:hAnsi="Times New Roman" w:cs="Times New Roman"/>
          <w:iCs/>
          <w:color w:val="000000" w:themeColor="text1"/>
          <w:lang w:eastAsia="zh-CN"/>
        </w:rPr>
        <w:t xml:space="preserve">, umowa o pracę </w:t>
      </w:r>
      <w:r w:rsidR="00C45E9F">
        <w:rPr>
          <w:rFonts w:ascii="Times New Roman" w:hAnsi="Times New Roman" w:cs="Times New Roman"/>
        </w:rPr>
        <w:t>lub inne dokumenty z których</w:t>
      </w:r>
      <w:r w:rsidRPr="0046246B">
        <w:rPr>
          <w:rFonts w:ascii="Times New Roman" w:hAnsi="Times New Roman" w:cs="Times New Roman"/>
        </w:rPr>
        <w:t xml:space="preserve"> będzie wynikać okres posiadanego doświadczenia w wykonywaniu badań w zakresie psychologii transportu</w:t>
      </w:r>
      <w:r>
        <w:rPr>
          <w:rFonts w:ascii="Times New Roman" w:hAnsi="Times New Roman" w:cs="Times New Roman"/>
        </w:rPr>
        <w:t xml:space="preserve"> wpisany przez Wykonawcę do Formularza  ofertowego tj. załączniki 1.1 -1.16 do swz.</w:t>
      </w:r>
    </w:p>
    <w:p w:rsidR="00C45C37" w:rsidRPr="0046246B" w:rsidRDefault="00C45C37" w:rsidP="00C45C37">
      <w:pPr>
        <w:pStyle w:val="Akapitzlist"/>
        <w:spacing w:after="0" w:line="276" w:lineRule="auto"/>
        <w:jc w:val="both"/>
        <w:rPr>
          <w:rFonts w:ascii="Times New Roman" w:hAnsi="Times New Roman" w:cs="Times New Roman"/>
        </w:rPr>
      </w:pPr>
    </w:p>
    <w:p w:rsidR="00C45C37" w:rsidRPr="00C45C37" w:rsidRDefault="00C45C37" w:rsidP="00C45C37">
      <w:pPr>
        <w:pStyle w:val="Akapitzlist"/>
        <w:numPr>
          <w:ilvl w:val="0"/>
          <w:numId w:val="51"/>
        </w:numPr>
        <w:spacing w:after="0" w:line="276" w:lineRule="auto"/>
        <w:jc w:val="both"/>
        <w:rPr>
          <w:rFonts w:ascii="Times New Roman" w:hAnsi="Times New Roman" w:cs="Times New Roman"/>
        </w:rPr>
      </w:pPr>
      <w:r w:rsidRPr="00C45C37">
        <w:rPr>
          <w:rFonts w:ascii="Times New Roman" w:eastAsia="Calibri" w:hAnsi="Times New Roman" w:cs="Times New Roman"/>
        </w:rPr>
        <w:t xml:space="preserve">Powyższe </w:t>
      </w:r>
      <w:r w:rsidRPr="00C45C37">
        <w:rPr>
          <w:rFonts w:ascii="Times New Roman" w:eastAsia="Calibri" w:hAnsi="Times New Roman" w:cs="Times New Roman"/>
          <w:u w:val="single"/>
        </w:rPr>
        <w:t>przedmiotowe środki dowodowe</w:t>
      </w:r>
      <w:r w:rsidRPr="00C45C37">
        <w:rPr>
          <w:rFonts w:ascii="Times New Roman" w:eastAsia="Calibri" w:hAnsi="Times New Roman" w:cs="Times New Roman"/>
        </w:rPr>
        <w:t xml:space="preserve"> służą potwierdzeniu zgodności z kryteriami określonymi w opisie kryteriów oceny ofert i </w:t>
      </w:r>
      <w:r w:rsidRPr="00C45C37">
        <w:rPr>
          <w:rFonts w:ascii="Times New Roman" w:eastAsia="Calibri" w:hAnsi="Times New Roman" w:cs="Times New Roman"/>
          <w:b/>
          <w:u w:val="single"/>
        </w:rPr>
        <w:t>nie będą podlegały uzupełnieniu</w:t>
      </w:r>
      <w:r w:rsidRPr="00C45C37">
        <w:rPr>
          <w:rFonts w:ascii="Times New Roman" w:eastAsia="Calibri" w:hAnsi="Times New Roman" w:cs="Times New Roman"/>
        </w:rPr>
        <w:t xml:space="preserve"> zgodnie z art. 107 ust. 3 ustawy Pzp z dnia 11 września 2019 roku (Dz. U. 2022, poz. 1710 ze zm.).</w:t>
      </w:r>
    </w:p>
    <w:p w:rsidR="00C45C37" w:rsidRPr="00C56763" w:rsidRDefault="00C45C37" w:rsidP="00C45C37">
      <w:pPr>
        <w:pStyle w:val="Akapitzlist"/>
        <w:numPr>
          <w:ilvl w:val="0"/>
          <w:numId w:val="51"/>
        </w:numPr>
        <w:spacing w:after="0" w:line="276" w:lineRule="auto"/>
        <w:jc w:val="both"/>
        <w:rPr>
          <w:rFonts w:ascii="Times New Roman" w:hAnsi="Times New Roman" w:cs="Times New Roman"/>
          <w:bCs/>
          <w:color w:val="000000" w:themeColor="text1"/>
        </w:rPr>
      </w:pPr>
      <w:r w:rsidRPr="00C56763">
        <w:rPr>
          <w:rFonts w:ascii="Times New Roman" w:eastAsia="Calibri" w:hAnsi="Times New Roman" w:cs="Times New Roman"/>
        </w:rPr>
        <w:t xml:space="preserve">Jeżeli wykonawca nie złoży </w:t>
      </w:r>
      <w:r w:rsidRPr="00C56763">
        <w:rPr>
          <w:rFonts w:ascii="Times New Roman" w:eastAsia="Calibri" w:hAnsi="Times New Roman" w:cs="Times New Roman"/>
          <w:u w:val="single"/>
        </w:rPr>
        <w:t>przedmiotowych środków dowodowych</w:t>
      </w:r>
      <w:r w:rsidRPr="00C56763">
        <w:rPr>
          <w:rFonts w:ascii="Times New Roman" w:eastAsia="Calibri" w:hAnsi="Times New Roman" w:cs="Times New Roman"/>
        </w:rPr>
        <w:t xml:space="preserve"> wraz z ofertą, oferta wykonawcy zostanie odrzucona. </w:t>
      </w:r>
    </w:p>
    <w:p w:rsidR="00C45C37" w:rsidRDefault="00C45C37" w:rsidP="00EC1318">
      <w:pPr>
        <w:spacing w:after="0" w:line="276" w:lineRule="auto"/>
        <w:contextualSpacing/>
        <w:rPr>
          <w:rFonts w:ascii="Times New Roman" w:hAnsi="Times New Roman"/>
          <w:b/>
          <w:color w:val="000000" w:themeColor="text1"/>
        </w:rPr>
      </w:pPr>
    </w:p>
    <w:p w:rsidR="00C45C37" w:rsidRDefault="00C45C37" w:rsidP="00EC1318">
      <w:pPr>
        <w:spacing w:after="0" w:line="276" w:lineRule="auto"/>
        <w:contextualSpacing/>
        <w:rPr>
          <w:rFonts w:ascii="Times New Roman" w:hAnsi="Times New Roman"/>
          <w:b/>
          <w:color w:val="000000" w:themeColor="text1"/>
        </w:rPr>
      </w:pPr>
    </w:p>
    <w:p w:rsidR="002D34E3" w:rsidRPr="002D34E3" w:rsidRDefault="00C45C37" w:rsidP="00EC1318">
      <w:pPr>
        <w:spacing w:after="0" w:line="276" w:lineRule="auto"/>
        <w:contextualSpacing/>
        <w:rPr>
          <w:rFonts w:ascii="Times New Roman" w:hAnsi="Times New Roman"/>
          <w:b/>
          <w:color w:val="000000" w:themeColor="text1"/>
        </w:rPr>
      </w:pPr>
      <w:r>
        <w:rPr>
          <w:rFonts w:ascii="Times New Roman" w:hAnsi="Times New Roman"/>
          <w:b/>
          <w:color w:val="000000" w:themeColor="text1"/>
        </w:rPr>
        <w:t xml:space="preserve">V.5. </w:t>
      </w:r>
      <w:r w:rsidR="002D34E3" w:rsidRPr="002D34E3">
        <w:rPr>
          <w:rFonts w:ascii="Times New Roman" w:hAnsi="Times New Roman"/>
          <w:b/>
          <w:color w:val="000000" w:themeColor="text1"/>
        </w:rPr>
        <w:t>Nazwa i kody CPV:</w:t>
      </w:r>
    </w:p>
    <w:p w:rsidR="002D34E3" w:rsidRPr="002D34E3" w:rsidRDefault="00EC1318" w:rsidP="002D34E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 xml:space="preserve"> </w:t>
      </w:r>
    </w:p>
    <w:p w:rsidR="002D34E3" w:rsidRDefault="00EC1318" w:rsidP="002D34E3">
      <w:pPr>
        <w:spacing w:after="0" w:line="276" w:lineRule="auto"/>
        <w:ind w:left="364"/>
        <w:contextualSpacing/>
        <w:jc w:val="both"/>
        <w:rPr>
          <w:rFonts w:ascii="Times New Roman" w:hAnsi="Times New Roman"/>
          <w:b/>
          <w:color w:val="000000" w:themeColor="text1"/>
        </w:rPr>
      </w:pPr>
      <w:r>
        <w:rPr>
          <w:rFonts w:ascii="Times New Roman" w:hAnsi="Times New Roman"/>
          <w:b/>
          <w:color w:val="000000" w:themeColor="text1"/>
        </w:rPr>
        <w:t>85121270-6</w:t>
      </w:r>
      <w:r w:rsidR="002D34E3" w:rsidRPr="002D34E3">
        <w:rPr>
          <w:rFonts w:ascii="Times New Roman" w:hAnsi="Times New Roman"/>
          <w:b/>
          <w:color w:val="000000" w:themeColor="text1"/>
        </w:rPr>
        <w:t xml:space="preserve"> –</w:t>
      </w:r>
      <w:r>
        <w:rPr>
          <w:rFonts w:ascii="Times New Roman" w:hAnsi="Times New Roman"/>
          <w:b/>
          <w:color w:val="000000" w:themeColor="text1"/>
        </w:rPr>
        <w:t xml:space="preserve"> usługi psychiatryczne lub psychologiczne</w:t>
      </w:r>
    </w:p>
    <w:p w:rsidR="00722F5B" w:rsidRDefault="00722F5B" w:rsidP="002D34E3">
      <w:pPr>
        <w:spacing w:after="0" w:line="276" w:lineRule="auto"/>
        <w:ind w:left="364"/>
        <w:contextualSpacing/>
        <w:jc w:val="both"/>
        <w:rPr>
          <w:rFonts w:ascii="Times New Roman" w:hAnsi="Times New Roman"/>
          <w:b/>
          <w:color w:val="000000" w:themeColor="text1"/>
        </w:rPr>
      </w:pPr>
    </w:p>
    <w:p w:rsidR="00722F5B" w:rsidRPr="002D34E3" w:rsidRDefault="00722F5B" w:rsidP="002D34E3">
      <w:pPr>
        <w:spacing w:after="0" w:line="276" w:lineRule="auto"/>
        <w:ind w:left="364"/>
        <w:contextualSpacing/>
        <w:jc w:val="both"/>
        <w:rPr>
          <w:rFonts w:ascii="Times New Roman" w:hAnsi="Times New Roman"/>
          <w:b/>
          <w:color w:val="000000" w:themeColor="text1"/>
        </w:rPr>
      </w:pPr>
    </w:p>
    <w:p w:rsidR="002D34E3" w:rsidRPr="002D34E3" w:rsidRDefault="002D34E3" w:rsidP="002D34E3">
      <w:pPr>
        <w:tabs>
          <w:tab w:val="left" w:pos="345"/>
        </w:tabs>
        <w:spacing w:after="0" w:line="240" w:lineRule="auto"/>
        <w:jc w:val="both"/>
        <w:rPr>
          <w:rFonts w:ascii="Times New Roman" w:eastAsia="SimSun" w:hAnsi="Times New Roman" w:cs="Times New Roman"/>
          <w:color w:val="FF0000"/>
          <w:lang w:eastAsia="zh-CN" w:bidi="hi-IN"/>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Termin wykonania zamówienia</w:t>
      </w:r>
    </w:p>
    <w:p w:rsidR="002D34E3" w:rsidRPr="002D34E3" w:rsidRDefault="002D34E3" w:rsidP="002D34E3">
      <w:pPr>
        <w:spacing w:after="0" w:line="276" w:lineRule="auto"/>
        <w:jc w:val="both"/>
        <w:rPr>
          <w:rFonts w:ascii="Times New Roman" w:hAnsi="Times New Roman" w:cs="Times New Roman"/>
        </w:rPr>
      </w:pPr>
    </w:p>
    <w:p w:rsidR="002D34E3" w:rsidRPr="001F3F6D" w:rsidRDefault="002D34E3" w:rsidP="001F3F6D">
      <w:pPr>
        <w:rPr>
          <w:rFonts w:ascii="Times New Roman" w:hAnsi="Times New Roman" w:cs="Times New Roman"/>
        </w:rPr>
      </w:pPr>
      <w:r w:rsidRPr="002D34E3">
        <w:rPr>
          <w:rFonts w:ascii="Times New Roman" w:hAnsi="Times New Roman" w:cs="Times New Roman"/>
        </w:rPr>
        <w:t xml:space="preserve">Termin realizacji zamówienia wynosi: </w:t>
      </w:r>
      <w:r w:rsidR="00A27A62">
        <w:rPr>
          <w:rFonts w:ascii="Times New Roman" w:hAnsi="Times New Roman" w:cs="Times New Roman"/>
          <w:b/>
          <w:bCs/>
        </w:rPr>
        <w:t>36 miesięcy.</w:t>
      </w:r>
      <w:r w:rsidR="001F3F6D" w:rsidRPr="001F3F6D">
        <w:rPr>
          <w:rFonts w:ascii="Times New Roman" w:hAnsi="Times New Roman" w:cs="Times New Roman"/>
        </w:rPr>
        <w:t xml:space="preserve"> </w:t>
      </w:r>
      <w:r w:rsidR="001F3F6D" w:rsidRPr="00A25EE2">
        <w:rPr>
          <w:rFonts w:ascii="Times New Roman" w:hAnsi="Times New Roman" w:cs="Times New Roman"/>
        </w:rPr>
        <w:t xml:space="preserve">Wykonawca zobowiązany jest zrealizować przedmiot zamówienia </w:t>
      </w:r>
      <w:r w:rsidR="001F3F6D" w:rsidRPr="00A25EE2">
        <w:rPr>
          <w:rFonts w:ascii="Times New Roman" w:hAnsi="Times New Roman" w:cs="Times New Roman"/>
          <w:b/>
          <w:u w:val="single"/>
        </w:rPr>
        <w:t>w terminie 36 miesięcy</w:t>
      </w:r>
      <w:r w:rsidR="001F3F6D" w:rsidRPr="00A25EE2">
        <w:rPr>
          <w:rFonts w:ascii="Times New Roman" w:hAnsi="Times New Roman" w:cs="Times New Roman"/>
          <w:b/>
        </w:rPr>
        <w:t xml:space="preserve"> dla:  </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1 </w:t>
      </w:r>
      <w:r w:rsidR="001F3F6D">
        <w:rPr>
          <w:rFonts w:ascii="Times New Roman" w:hAnsi="Times New Roman" w:cs="Times New Roman"/>
        </w:rPr>
        <w:t xml:space="preserve">( KPP w Białobrzegach ) </w:t>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od dnia zawarcia umowy</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2 </w:t>
      </w:r>
      <w:r w:rsidR="001F3F6D">
        <w:rPr>
          <w:rFonts w:ascii="Times New Roman" w:hAnsi="Times New Roman" w:cs="Times New Roman"/>
        </w:rPr>
        <w:t xml:space="preserve">( KPP w Grójcu )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od dnia zawarcia umowy</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3 </w:t>
      </w:r>
      <w:r w:rsidR="001F3F6D">
        <w:rPr>
          <w:rFonts w:ascii="Times New Roman" w:hAnsi="Times New Roman" w:cs="Times New Roman"/>
        </w:rPr>
        <w:t>( KPP w Kozienicach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od dnia zawarcia umowy</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4 </w:t>
      </w:r>
      <w:r w:rsidR="001F3F6D">
        <w:rPr>
          <w:rFonts w:ascii="Times New Roman" w:hAnsi="Times New Roman" w:cs="Times New Roman"/>
        </w:rPr>
        <w:t xml:space="preserve">( KPP w Lipsku )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od dnia zawarcia umowy</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5 </w:t>
      </w:r>
      <w:r w:rsidR="001F3F6D">
        <w:rPr>
          <w:rFonts w:ascii="Times New Roman" w:hAnsi="Times New Roman" w:cs="Times New Roman"/>
        </w:rPr>
        <w:t>( KPP w Łosicach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01.10.2023 r.</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6 </w:t>
      </w:r>
      <w:r w:rsidR="001F3F6D">
        <w:rPr>
          <w:rFonts w:ascii="Times New Roman" w:hAnsi="Times New Roman" w:cs="Times New Roman"/>
        </w:rPr>
        <w:t xml:space="preserve">( KPP w Mławie )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01.12.2023 r.</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7 </w:t>
      </w:r>
      <w:r w:rsidR="001F3F6D">
        <w:rPr>
          <w:rFonts w:ascii="Times New Roman" w:hAnsi="Times New Roman" w:cs="Times New Roman"/>
        </w:rPr>
        <w:t xml:space="preserve">( KMP w Ostrołęce )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od dnia zawarcia umowy</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8 </w:t>
      </w:r>
      <w:r w:rsidR="001F3F6D">
        <w:rPr>
          <w:rFonts w:ascii="Times New Roman" w:hAnsi="Times New Roman" w:cs="Times New Roman"/>
        </w:rPr>
        <w:t xml:space="preserve">( KMP w Płocku )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od dnia zawarcia umowy</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9 </w:t>
      </w:r>
      <w:r w:rsidR="0082789F">
        <w:rPr>
          <w:rFonts w:ascii="Times New Roman" w:hAnsi="Times New Roman" w:cs="Times New Roman"/>
        </w:rPr>
        <w:t xml:space="preserve">( KPP w Przysusze )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od dnia zawarcia umowy</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Zadanie nr 10</w:t>
      </w:r>
      <w:r w:rsidR="0082789F">
        <w:rPr>
          <w:rFonts w:ascii="Times New Roman" w:hAnsi="Times New Roman" w:cs="Times New Roman"/>
        </w:rPr>
        <w:t xml:space="preserve"> ( KPP w Pułtusku )</w:t>
      </w:r>
      <w:r w:rsidRPr="001F3F6D">
        <w:rPr>
          <w:rFonts w:ascii="Times New Roman" w:hAnsi="Times New Roman" w:cs="Times New Roman"/>
        </w:rPr>
        <w:t xml:space="preserve">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04.09.2023 r.</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11 </w:t>
      </w:r>
      <w:r w:rsidR="0082789F">
        <w:rPr>
          <w:rFonts w:ascii="Times New Roman" w:hAnsi="Times New Roman" w:cs="Times New Roman"/>
        </w:rPr>
        <w:t xml:space="preserve">( KMP w Radomiu )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31.07.2023 r.</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12 </w:t>
      </w:r>
      <w:r w:rsidR="0082789F">
        <w:rPr>
          <w:rFonts w:ascii="Times New Roman" w:hAnsi="Times New Roman" w:cs="Times New Roman"/>
        </w:rPr>
        <w:t xml:space="preserve">( KMP w Siedlcach )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01.10.2023 r.</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Zadanie nr 13</w:t>
      </w:r>
      <w:r w:rsidR="0082789F">
        <w:rPr>
          <w:rFonts w:ascii="Times New Roman" w:hAnsi="Times New Roman" w:cs="Times New Roman"/>
        </w:rPr>
        <w:t xml:space="preserve"> ( KPP w Sierpcu )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xml:space="preserve"> – 01.10.2023 r.</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14 </w:t>
      </w:r>
      <w:r w:rsidR="0082789F">
        <w:rPr>
          <w:rFonts w:ascii="Times New Roman" w:hAnsi="Times New Roman" w:cs="Times New Roman"/>
        </w:rPr>
        <w:t xml:space="preserve"> ( KPP w Sokołowie Podlaskim )</w:t>
      </w:r>
      <w:r w:rsidR="00D5345C">
        <w:rPr>
          <w:rFonts w:ascii="Times New Roman" w:hAnsi="Times New Roman" w:cs="Times New Roman"/>
        </w:rPr>
        <w:tab/>
      </w:r>
      <w:r w:rsidRPr="001F3F6D">
        <w:rPr>
          <w:rFonts w:ascii="Times New Roman" w:hAnsi="Times New Roman" w:cs="Times New Roman"/>
        </w:rPr>
        <w:t>– 01.07.2023 r.</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15 </w:t>
      </w:r>
      <w:r w:rsidR="0082789F">
        <w:rPr>
          <w:rFonts w:ascii="Times New Roman" w:hAnsi="Times New Roman" w:cs="Times New Roman"/>
        </w:rPr>
        <w:t>( KPP w Szydłowcu )</w:t>
      </w:r>
      <w:r w:rsidR="00D5345C">
        <w:rPr>
          <w:rFonts w:ascii="Times New Roman" w:hAnsi="Times New Roman" w:cs="Times New Roman"/>
        </w:rPr>
        <w:tab/>
      </w:r>
      <w:r w:rsidR="00D5345C">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04.09.2023 r.</w:t>
      </w:r>
    </w:p>
    <w:p w:rsidR="00A27A62" w:rsidRPr="001F3F6D" w:rsidRDefault="00A27A62" w:rsidP="00A27A62">
      <w:pPr>
        <w:pStyle w:val="Akapitzlist"/>
        <w:ind w:left="284" w:right="-288"/>
        <w:jc w:val="both"/>
        <w:rPr>
          <w:rFonts w:ascii="Times New Roman" w:hAnsi="Times New Roman" w:cs="Times New Roman"/>
        </w:rPr>
      </w:pPr>
      <w:r w:rsidRPr="001F3F6D">
        <w:rPr>
          <w:rFonts w:ascii="Times New Roman" w:hAnsi="Times New Roman" w:cs="Times New Roman"/>
        </w:rPr>
        <w:t xml:space="preserve">Zadanie nr 16 </w:t>
      </w:r>
      <w:r w:rsidR="0082789F">
        <w:rPr>
          <w:rFonts w:ascii="Times New Roman" w:hAnsi="Times New Roman" w:cs="Times New Roman"/>
        </w:rPr>
        <w:t xml:space="preserve">( KPP w Zwoleniu ) </w:t>
      </w:r>
      <w:r w:rsidR="0082789F">
        <w:rPr>
          <w:rFonts w:ascii="Times New Roman" w:hAnsi="Times New Roman" w:cs="Times New Roman"/>
        </w:rPr>
        <w:tab/>
      </w:r>
      <w:r w:rsidR="0082789F">
        <w:rPr>
          <w:rFonts w:ascii="Times New Roman" w:hAnsi="Times New Roman" w:cs="Times New Roman"/>
        </w:rPr>
        <w:tab/>
      </w:r>
      <w:r w:rsidR="00D5345C">
        <w:rPr>
          <w:rFonts w:ascii="Times New Roman" w:hAnsi="Times New Roman" w:cs="Times New Roman"/>
        </w:rPr>
        <w:tab/>
      </w:r>
      <w:r w:rsidRPr="001F3F6D">
        <w:rPr>
          <w:rFonts w:ascii="Times New Roman" w:hAnsi="Times New Roman" w:cs="Times New Roman"/>
        </w:rPr>
        <w:t>– 10.09.2023 r.</w:t>
      </w:r>
    </w:p>
    <w:p w:rsidR="00A27A62" w:rsidRPr="001F3F6D" w:rsidRDefault="00A27A62" w:rsidP="001F3F6D">
      <w:pPr>
        <w:pStyle w:val="Akapitzlist"/>
        <w:spacing w:after="0"/>
        <w:ind w:left="0" w:right="-1"/>
        <w:jc w:val="both"/>
        <w:rPr>
          <w:rFonts w:ascii="Times New Roman" w:hAnsi="Times New Roman" w:cs="Times New Roman"/>
        </w:rPr>
      </w:pPr>
    </w:p>
    <w:p w:rsidR="00A27A62" w:rsidRDefault="00A27A62" w:rsidP="001F3F6D">
      <w:pPr>
        <w:pStyle w:val="Akapitzlist"/>
        <w:spacing w:after="0"/>
        <w:ind w:left="0" w:right="-1"/>
        <w:jc w:val="both"/>
        <w:rPr>
          <w:rFonts w:ascii="Times New Roman" w:hAnsi="Times New Roman" w:cs="Times New Roman"/>
          <w:b/>
        </w:rPr>
      </w:pPr>
      <w:r w:rsidRPr="001F3F6D">
        <w:rPr>
          <w:rFonts w:ascii="Times New Roman" w:hAnsi="Times New Roman" w:cs="Times New Roman"/>
          <w:b/>
        </w:rPr>
        <w:t>W przypadku konieczności wcześniejszego lub późniejszego rozpoczęcia wykonywania usług (realizacji umowy) w terminach zadań wcześniejszych lub późniejszych, niż wskazane powyżej, strony przewidują możliwość zmiany dat początkowych przy zachowaniu trzyletniego terminu realizacji usługi.</w:t>
      </w:r>
    </w:p>
    <w:p w:rsidR="00D5345C" w:rsidRPr="001F3F6D" w:rsidRDefault="00D5345C" w:rsidP="001F3F6D">
      <w:pPr>
        <w:pStyle w:val="Akapitzlist"/>
        <w:spacing w:after="0"/>
        <w:ind w:left="0" w:right="-1"/>
        <w:jc w:val="both"/>
        <w:rPr>
          <w:rFonts w:ascii="Times New Roman" w:hAnsi="Times New Roman" w:cs="Times New Roman"/>
          <w:b/>
        </w:rPr>
      </w:pPr>
      <w:r>
        <w:rPr>
          <w:rFonts w:ascii="Times New Roman" w:hAnsi="Times New Roman" w:cs="Times New Roman"/>
          <w:b/>
        </w:rPr>
        <w:t xml:space="preserve">Dopuszcza się przedłużenie terminu obowiązywania umowy maksymalnie o 12 miesięcy, </w:t>
      </w:r>
      <w:r>
        <w:rPr>
          <w:rFonts w:ascii="Times New Roman" w:hAnsi="Times New Roman" w:cs="Times New Roman"/>
          <w:b/>
        </w:rPr>
        <w:br/>
        <w:t xml:space="preserve">w przypadku niewykorzystania w trakcie obowiązywania umowy środków finansowych. </w:t>
      </w:r>
    </w:p>
    <w:p w:rsidR="00A27A62" w:rsidRPr="002D34E3" w:rsidRDefault="00A27A62"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ind w:left="708"/>
        <w:jc w:val="both"/>
        <w:rPr>
          <w:rFonts w:ascii="Times New Roman" w:hAnsi="Times New Roman" w:cs="Times New Roman"/>
        </w:rPr>
      </w:pPr>
    </w:p>
    <w:p w:rsidR="002D34E3" w:rsidRPr="002D34E3" w:rsidRDefault="002D34E3" w:rsidP="002D34E3">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spacing w:after="0" w:line="276" w:lineRule="auto"/>
        <w:jc w:val="both"/>
        <w:rPr>
          <w:rFonts w:ascii="Times New Roman" w:hAnsi="Times New Roman" w:cs="Times New Roman"/>
          <w:szCs w:val="24"/>
        </w:rPr>
      </w:pPr>
      <w:r w:rsidRPr="002D34E3">
        <w:rPr>
          <w:rFonts w:ascii="Times New Roman" w:hAnsi="Times New Roman" w:cs="Times New Roman"/>
        </w:rPr>
        <w:t xml:space="preserve">Projektowane postanowienia umowy w sprawie zamówienia, które zostaną wprowadzone do treści tej </w:t>
      </w:r>
      <w:r w:rsidRPr="002D34E3">
        <w:rPr>
          <w:rFonts w:ascii="Times New Roman" w:hAnsi="Times New Roman" w:cs="Times New Roman"/>
          <w:szCs w:val="24"/>
        </w:rPr>
        <w:t xml:space="preserve">umowy, określone zostały w </w:t>
      </w:r>
      <w:r w:rsidRPr="00CE472D">
        <w:rPr>
          <w:rFonts w:ascii="Times New Roman" w:hAnsi="Times New Roman" w:cs="Times New Roman"/>
          <w:b/>
          <w:color w:val="0070C0"/>
          <w:szCs w:val="24"/>
          <w:u w:val="single"/>
        </w:rPr>
        <w:t>Załączniku  nr 2 do SWZ</w:t>
      </w:r>
      <w:r w:rsidRPr="002D34E3">
        <w:rPr>
          <w:rFonts w:ascii="Times New Roman" w:hAnsi="Times New Roman" w:cs="Times New Roman"/>
          <w:color w:val="0070C0"/>
          <w:szCs w:val="24"/>
        </w:rPr>
        <w:t xml:space="preserve"> </w:t>
      </w:r>
      <w:r w:rsidRPr="002D34E3">
        <w:rPr>
          <w:rFonts w:ascii="Times New Roman" w:hAnsi="Times New Roman" w:cs="Times New Roman"/>
          <w:szCs w:val="24"/>
        </w:rPr>
        <w:t xml:space="preserve">– projekcie umowy </w:t>
      </w:r>
    </w:p>
    <w:p w:rsidR="005811CA" w:rsidRPr="005811CA" w:rsidRDefault="005811CA" w:rsidP="00F41AE0">
      <w:pPr>
        <w:numPr>
          <w:ilvl w:val="0"/>
          <w:numId w:val="41"/>
        </w:numPr>
        <w:tabs>
          <w:tab w:val="left" w:pos="284"/>
        </w:tabs>
        <w:spacing w:after="0" w:line="240" w:lineRule="auto"/>
        <w:ind w:left="643"/>
        <w:jc w:val="both"/>
        <w:rPr>
          <w:rFonts w:ascii="Times New Roman" w:eastAsia="Times New Roman" w:hAnsi="Times New Roman" w:cs="Times New Roman"/>
          <w:lang w:eastAsia="pl-PL"/>
        </w:rPr>
      </w:pPr>
      <w:r w:rsidRPr="005811CA">
        <w:rPr>
          <w:rFonts w:ascii="Times New Roman" w:eastAsia="Times New Roman" w:hAnsi="Times New Roman" w:cs="Times New Roman"/>
          <w:lang w:eastAsia="pl-PL"/>
        </w:rPr>
        <w:t xml:space="preserve">Dopuszcza się przedłużenie terminu obowiązywania umowy maksymalnie o 12 miesięcy, </w:t>
      </w:r>
      <w:r>
        <w:rPr>
          <w:rFonts w:ascii="Times New Roman" w:eastAsia="Times New Roman" w:hAnsi="Times New Roman" w:cs="Times New Roman"/>
          <w:lang w:eastAsia="pl-PL"/>
        </w:rPr>
        <w:br/>
      </w:r>
      <w:r w:rsidRPr="005811CA">
        <w:rPr>
          <w:rFonts w:ascii="Times New Roman" w:eastAsia="Times New Roman" w:hAnsi="Times New Roman" w:cs="Times New Roman"/>
          <w:lang w:eastAsia="pl-PL"/>
        </w:rPr>
        <w:t>w przypadku niewykorzystania w trakcie obowiązywania umowy środków finansowych wskazanych w § 10 ust. 6.</w:t>
      </w:r>
    </w:p>
    <w:p w:rsidR="005811CA" w:rsidRPr="005811CA" w:rsidRDefault="005811CA" w:rsidP="00F41AE0">
      <w:pPr>
        <w:numPr>
          <w:ilvl w:val="0"/>
          <w:numId w:val="41"/>
        </w:numPr>
        <w:tabs>
          <w:tab w:val="left" w:pos="284"/>
        </w:tabs>
        <w:spacing w:after="0" w:line="240" w:lineRule="auto"/>
        <w:ind w:left="643"/>
        <w:jc w:val="both"/>
        <w:rPr>
          <w:rFonts w:ascii="Times New Roman" w:eastAsia="Times New Roman" w:hAnsi="Times New Roman" w:cs="Times New Roman"/>
          <w:lang w:eastAsia="pl-PL"/>
        </w:rPr>
      </w:pPr>
      <w:r w:rsidRPr="005811CA">
        <w:rPr>
          <w:rFonts w:ascii="Times New Roman" w:eastAsia="Times New Roman" w:hAnsi="Times New Roman" w:cs="Times New Roman"/>
          <w:lang w:eastAsia="pl-PL"/>
        </w:rPr>
        <w:t>Umowa może ulec zmianie w przypadku zaistnienia okoliczności związanych</w:t>
      </w:r>
      <w:r w:rsidRPr="005811CA">
        <w:rPr>
          <w:rFonts w:ascii="Times New Roman" w:eastAsia="Times New Roman" w:hAnsi="Times New Roman" w:cs="Times New Roman"/>
          <w:lang w:eastAsia="pl-PL"/>
        </w:rPr>
        <w:br/>
        <w:t>z wystąpieniem COVID-19, które wpływają lub mogą wpłynąć na należyte wykonanie umowy, na warunkach i w zakresie zgodnym z art. 15</w:t>
      </w:r>
      <w:r>
        <w:rPr>
          <w:rFonts w:ascii="Times New Roman" w:eastAsia="Times New Roman" w:hAnsi="Times New Roman" w:cs="Times New Roman"/>
          <w:lang w:eastAsia="pl-PL"/>
        </w:rPr>
        <w:t xml:space="preserve">r ustawy z dnia 2 marca 2020 r. </w:t>
      </w:r>
      <w:r w:rsidRPr="005811CA">
        <w:rPr>
          <w:rFonts w:ascii="Times New Roman" w:eastAsia="Times New Roman" w:hAnsi="Times New Roman" w:cs="Times New Roman"/>
          <w:lang w:eastAsia="pl-PL"/>
        </w:rPr>
        <w:t>o szczególnych rozwiązaniach związanych z z</w:t>
      </w:r>
      <w:r>
        <w:rPr>
          <w:rFonts w:ascii="Times New Roman" w:eastAsia="Times New Roman" w:hAnsi="Times New Roman" w:cs="Times New Roman"/>
          <w:lang w:eastAsia="pl-PL"/>
        </w:rPr>
        <w:t xml:space="preserve">apobieganiem, przeciwdziałaniem </w:t>
      </w:r>
      <w:r w:rsidRPr="005811CA">
        <w:rPr>
          <w:rFonts w:ascii="Times New Roman" w:eastAsia="Times New Roman" w:hAnsi="Times New Roman" w:cs="Times New Roman"/>
          <w:lang w:eastAsia="pl-PL"/>
        </w:rPr>
        <w:t>i zwalczaniem COVID-19, innych chorób zakaźnych oraz wywołanych nimi sytuacji kryzysowych (t.j. Dz. U. z 2021 r., poz. 2095, z późn. zm.).</w:t>
      </w:r>
    </w:p>
    <w:p w:rsidR="005811CA" w:rsidRPr="005811CA" w:rsidRDefault="005811CA" w:rsidP="00F41AE0">
      <w:pPr>
        <w:numPr>
          <w:ilvl w:val="0"/>
          <w:numId w:val="41"/>
        </w:numPr>
        <w:tabs>
          <w:tab w:val="left" w:pos="284"/>
        </w:tabs>
        <w:spacing w:after="0" w:line="240" w:lineRule="auto"/>
        <w:ind w:left="643"/>
        <w:jc w:val="both"/>
        <w:rPr>
          <w:rFonts w:ascii="Times New Roman" w:eastAsia="Times New Roman" w:hAnsi="Times New Roman" w:cs="Times New Roman"/>
          <w:lang w:eastAsia="pl-PL"/>
        </w:rPr>
      </w:pPr>
      <w:r w:rsidRPr="005811CA">
        <w:rPr>
          <w:rFonts w:ascii="Times New Roman" w:eastAsia="Times New Roman" w:hAnsi="Times New Roman" w:cs="Times New Roman"/>
          <w:lang w:eastAsia="pl-PL"/>
        </w:rPr>
        <w:t>Wykonawca zobowiązany jest do pisemnego zawiadomienia Zamawiającego – w terminie 7 dni o zmianie adresu siedziby lub nazwy Wykonawcy.</w:t>
      </w:r>
    </w:p>
    <w:p w:rsidR="005811CA" w:rsidRPr="005811CA" w:rsidRDefault="005811CA" w:rsidP="00F41AE0">
      <w:pPr>
        <w:numPr>
          <w:ilvl w:val="0"/>
          <w:numId w:val="41"/>
        </w:numPr>
        <w:tabs>
          <w:tab w:val="left" w:pos="284"/>
        </w:tabs>
        <w:spacing w:after="0" w:line="240" w:lineRule="auto"/>
        <w:ind w:left="643"/>
        <w:jc w:val="both"/>
        <w:rPr>
          <w:rFonts w:ascii="Times New Roman" w:eastAsia="Times New Roman" w:hAnsi="Times New Roman" w:cs="Times New Roman"/>
          <w:lang w:eastAsia="pl-PL"/>
        </w:rPr>
      </w:pPr>
      <w:r w:rsidRPr="005811CA">
        <w:rPr>
          <w:rFonts w:ascii="Times New Roman" w:eastAsia="Times New Roman" w:hAnsi="Times New Roman" w:cs="Times New Roman"/>
          <w:lang w:eastAsia="pl-PL"/>
        </w:rPr>
        <w:t xml:space="preserve">Wszelkie zmiany do umowy wymagają formy pisemnej pod rygorem nieważności </w:t>
      </w:r>
      <w:r w:rsidRPr="005811CA">
        <w:rPr>
          <w:rFonts w:ascii="Times New Roman" w:eastAsia="Times New Roman" w:hAnsi="Times New Roman" w:cs="Times New Roman"/>
          <w:lang w:eastAsia="pl-PL"/>
        </w:rPr>
        <w:br/>
        <w:t>i obowiązywać będą od dnia podpisania przez Strony aneksu w tym zakresie.</w:t>
      </w:r>
    </w:p>
    <w:p w:rsidR="002D34E3" w:rsidRPr="002D34E3" w:rsidRDefault="002D34E3" w:rsidP="002D34E3">
      <w:pPr>
        <w:suppressAutoHyphens/>
        <w:spacing w:after="0" w:line="240" w:lineRule="auto"/>
        <w:jc w:val="both"/>
        <w:rPr>
          <w:rFonts w:ascii="Times New Roman" w:hAnsi="Times New Roman" w:cs="Times New Roman"/>
        </w:rPr>
      </w:pPr>
    </w:p>
    <w:p w:rsidR="002D34E3" w:rsidRPr="002D34E3" w:rsidRDefault="005811CA" w:rsidP="002D34E3">
      <w:pPr>
        <w:spacing w:after="0" w:line="240" w:lineRule="auto"/>
        <w:ind w:left="705" w:hanging="345"/>
        <w:contextualSpacing/>
        <w:jc w:val="both"/>
        <w:rPr>
          <w:rFonts w:ascii="Times New Roman" w:hAnsi="Times New Roman" w:cs="Times New Roman"/>
        </w:rPr>
      </w:pPr>
      <w:r>
        <w:rPr>
          <w:rFonts w:ascii="Times New Roman" w:hAnsi="Times New Roman" w:cs="Times New Roman"/>
        </w:rPr>
        <w:lastRenderedPageBreak/>
        <w:t>5</w:t>
      </w:r>
      <w:r w:rsidR="002D34E3" w:rsidRPr="002D34E3">
        <w:rPr>
          <w:rFonts w:ascii="Times New Roman" w:hAnsi="Times New Roman" w:cs="Times New Roman"/>
        </w:rPr>
        <w:t xml:space="preserve">. </w:t>
      </w:r>
      <w:r w:rsidR="002D34E3" w:rsidRPr="002D34E3">
        <w:rPr>
          <w:rFonts w:ascii="Times New Roman" w:hAnsi="Times New Roman" w:cs="Times New Roman"/>
        </w:rPr>
        <w:tab/>
      </w:r>
      <w:r w:rsidR="002D34E3" w:rsidRPr="002D34E3">
        <w:rPr>
          <w:rFonts w:ascii="Times New Roman" w:hAnsi="Times New Roman" w:cs="Times New Roman"/>
        </w:rPr>
        <w:tab/>
        <w:t xml:space="preserve">Strony dopuszczają zmianę wysokości wynagrodzenia należnego Wykonawcy </w:t>
      </w:r>
      <w:r w:rsidR="002D34E3" w:rsidRPr="002D34E3">
        <w:rPr>
          <w:rFonts w:ascii="Times New Roman" w:hAnsi="Times New Roman" w:cs="Times New Roman"/>
        </w:rPr>
        <w:br/>
        <w:t>w przypadku zmiany:</w:t>
      </w:r>
    </w:p>
    <w:p w:rsidR="002D34E3" w:rsidRPr="002D34E3" w:rsidRDefault="002D34E3" w:rsidP="00F41AE0">
      <w:pPr>
        <w:numPr>
          <w:ilvl w:val="0"/>
          <w:numId w:val="38"/>
        </w:numPr>
        <w:suppressAutoHyphens/>
        <w:spacing w:after="0" w:line="240" w:lineRule="auto"/>
        <w:jc w:val="both"/>
        <w:rPr>
          <w:color w:val="000000"/>
        </w:rPr>
      </w:pPr>
      <w:r w:rsidRPr="002D34E3">
        <w:rPr>
          <w:rFonts w:ascii="Times New Roman" w:hAnsi="Times New Roman" w:cs="Times New Roman"/>
          <w:color w:val="000000"/>
        </w:rPr>
        <w:t>stawki podatku od towarów i usług,</w:t>
      </w:r>
    </w:p>
    <w:p w:rsidR="002D34E3" w:rsidRPr="002D34E3" w:rsidRDefault="002D34E3" w:rsidP="00F41AE0">
      <w:pPr>
        <w:numPr>
          <w:ilvl w:val="0"/>
          <w:numId w:val="38"/>
        </w:numPr>
        <w:suppressAutoHyphens/>
        <w:spacing w:after="0" w:line="240" w:lineRule="auto"/>
        <w:jc w:val="both"/>
        <w:rPr>
          <w:color w:val="000000"/>
        </w:rPr>
      </w:pPr>
      <w:r w:rsidRPr="002D34E3">
        <w:rPr>
          <w:rFonts w:ascii="Times New Roman" w:hAnsi="Times New Roman" w:cs="Times New Roman"/>
          <w:color w:val="000000"/>
        </w:rPr>
        <w:t>wysokości minimalnego wynagrodzenia za pracę albo wysokości minimalnej stawki godzinowej, ustalonych na podstawie art. 2 ust. 3–5 ustawy z dnia 10 października 2002r.</w:t>
      </w:r>
      <w:r w:rsidR="005811CA">
        <w:rPr>
          <w:rFonts w:ascii="Times New Roman" w:hAnsi="Times New Roman" w:cs="Times New Roman"/>
          <w:color w:val="000000"/>
        </w:rPr>
        <w:br/>
      </w:r>
      <w:r w:rsidRPr="002D34E3">
        <w:rPr>
          <w:rFonts w:ascii="Times New Roman" w:hAnsi="Times New Roman" w:cs="Times New Roman"/>
          <w:color w:val="000000"/>
        </w:rPr>
        <w:t>o minimalnym wynagrodzeniu za pracę,</w:t>
      </w:r>
    </w:p>
    <w:p w:rsidR="002D34E3" w:rsidRPr="002D34E3" w:rsidRDefault="002D34E3" w:rsidP="00F41AE0">
      <w:pPr>
        <w:numPr>
          <w:ilvl w:val="0"/>
          <w:numId w:val="38"/>
        </w:numPr>
        <w:suppressAutoHyphens/>
        <w:spacing w:after="0" w:line="240" w:lineRule="auto"/>
        <w:jc w:val="both"/>
        <w:rPr>
          <w:color w:val="000000"/>
        </w:rPr>
      </w:pPr>
      <w:r w:rsidRPr="002D34E3">
        <w:rPr>
          <w:rFonts w:ascii="Times New Roman" w:hAnsi="Times New Roman" w:cs="Times New Roman"/>
          <w:color w:val="000000"/>
        </w:rPr>
        <w:t>zasad podlegania ubezpieczeniom społecznym lub ubezpieczeniu zdrowotnemu lub wysokości stawki składki na ubezpieczenia społeczne lub zdrowotne,</w:t>
      </w:r>
    </w:p>
    <w:p w:rsidR="002D34E3" w:rsidRPr="002D34E3" w:rsidRDefault="002D34E3" w:rsidP="00F41AE0">
      <w:pPr>
        <w:numPr>
          <w:ilvl w:val="0"/>
          <w:numId w:val="38"/>
        </w:numPr>
        <w:suppressAutoHyphens/>
        <w:spacing w:after="0" w:line="240" w:lineRule="auto"/>
        <w:jc w:val="both"/>
        <w:rPr>
          <w:color w:val="000000"/>
        </w:rPr>
      </w:pPr>
      <w:r w:rsidRPr="002D34E3">
        <w:rPr>
          <w:rFonts w:ascii="Times New Roman" w:hAnsi="Times New Roman" w:cs="Times New Roman"/>
          <w:color w:val="000000"/>
        </w:rPr>
        <w:t>zasad gromadzenia i wysokości wpłat do pracowniczych planów kapitałowych,</w:t>
      </w:r>
      <w:r w:rsidRPr="002D34E3">
        <w:rPr>
          <w:rFonts w:ascii="Times New Roman" w:hAnsi="Times New Roman" w:cs="Times New Roman"/>
          <w:color w:val="000000"/>
        </w:rPr>
        <w:br/>
        <w:t>o których mowa w ustawie 4 października 2018 o pracowniczych planach kapitałowych</w:t>
      </w:r>
    </w:p>
    <w:p w:rsidR="002D34E3" w:rsidRPr="002D34E3" w:rsidRDefault="002D34E3" w:rsidP="002D34E3">
      <w:pPr>
        <w:spacing w:after="0" w:line="240" w:lineRule="auto"/>
        <w:ind w:left="1080"/>
        <w:contextualSpacing/>
        <w:jc w:val="both"/>
      </w:pPr>
      <w:r w:rsidRPr="002D34E3">
        <w:rPr>
          <w:rFonts w:ascii="Times New Roman" w:hAnsi="Times New Roman" w:cs="Times New Roman"/>
          <w:color w:val="000000"/>
        </w:rPr>
        <w:t>- jeżeli zmiany te będą miały wpływ na koszty wykonania zamówienia przez</w:t>
      </w:r>
      <w:r w:rsidRPr="002D34E3">
        <w:rPr>
          <w:rFonts w:ascii="Times New Roman" w:hAnsi="Times New Roman" w:cs="Times New Roman"/>
        </w:rPr>
        <w:t xml:space="preserve"> Wykonawcę.</w:t>
      </w:r>
    </w:p>
    <w:p w:rsidR="002D34E3" w:rsidRPr="002D34E3" w:rsidRDefault="002D34E3"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5" w:history="1">
        <w:r w:rsidRPr="002D34E3">
          <w:rPr>
            <w:rFonts w:ascii="Times New Roman" w:hAnsi="Times New Roman" w:cs="Times New Roman"/>
            <w:b/>
            <w:bCs/>
            <w:color w:val="0000FF"/>
          </w:rPr>
          <w:t>https://platformazakupowa.pl/pn/kwp_radom</w:t>
        </w:r>
      </w:hyperlink>
      <w:r w:rsidRPr="002D34E3">
        <w:rPr>
          <w:rFonts w:ascii="Times New Roman" w:hAnsi="Times New Roman" w:cs="Times New Roman"/>
        </w:rPr>
        <w:t xml:space="preserve"> </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6" w:history="1">
        <w:r w:rsidRPr="002D34E3">
          <w:rPr>
            <w:rFonts w:ascii="Times New Roman" w:hAnsi="Times New Roman" w:cs="Times New Roman"/>
            <w:b/>
            <w:color w:val="0000FF"/>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Wyślij wiadomość do zamawiającego”</w:t>
      </w:r>
      <w:r w:rsidRPr="002D34E3">
        <w:rPr>
          <w:rFonts w:ascii="Times New Roman" w:hAnsi="Times New Roman" w:cs="Times New Roman"/>
        </w:rPr>
        <w:t xml:space="preserve"> po którym pojawi się komunikat, </w:t>
      </w:r>
      <w:r w:rsidRPr="002D34E3">
        <w:rPr>
          <w:rFonts w:ascii="Times New Roman" w:hAnsi="Times New Roman" w:cs="Times New Roman"/>
          <w:b/>
          <w:u w:val="single"/>
        </w:rPr>
        <w:t xml:space="preserve">że wiadomość została wysłana do </w:t>
      </w:r>
      <w:r w:rsidRPr="002D34E3">
        <w:rPr>
          <w:rFonts w:ascii="Times New Roman" w:hAnsi="Times New Roman" w:cs="Times New Roman"/>
          <w:b/>
          <w:color w:val="000000" w:themeColor="text1"/>
          <w:u w:val="single"/>
        </w:rPr>
        <w:t>Zamawiającego</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a dodatkowo numerem wewnętrznym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7" w:history="1">
        <w:r w:rsidRPr="002D34E3">
          <w:rPr>
            <w:rFonts w:ascii="Times New Roman" w:hAnsi="Times New Roman" w:cs="Times New Roman"/>
            <w:b/>
            <w:bCs/>
            <w:color w:val="0000FF"/>
          </w:rPr>
          <w:t>https://platformazakupowa.pl/pn/kwp_radom</w:t>
        </w:r>
      </w:hyperlink>
      <w:r w:rsidRPr="002D34E3">
        <w:rPr>
          <w:rFonts w:ascii="Times New Roman" w:hAnsi="Times New Roman" w:cs="Times New Roman"/>
          <w:bCs/>
          <w:color w:val="4472C4" w:themeColor="accent5"/>
        </w:rPr>
        <w:t xml:space="preserve"> </w:t>
      </w:r>
      <w:r w:rsidRPr="002D34E3">
        <w:rPr>
          <w:rFonts w:ascii="Times New Roman" w:hAnsi="Times New Roman" w:cs="Times New Roman"/>
          <w:color w:val="000000" w:themeColor="text1"/>
        </w:rPr>
        <w:t>do konkretnego Wykonawcy.</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18" w:history="1">
        <w:r w:rsidRPr="002D34E3">
          <w:rPr>
            <w:rFonts w:ascii="Times New Roman" w:hAnsi="Times New Roman" w:cs="Times New Roman"/>
            <w:b/>
            <w:bCs/>
            <w:color w:val="0000FF"/>
          </w:rPr>
          <w:t>https://platformazakupowa.pl/pn/kwp_radom</w:t>
        </w:r>
      </w:hyperlink>
      <w:r w:rsidRPr="002D34E3">
        <w:rPr>
          <w:rFonts w:ascii="Times New Roman" w:hAnsi="Times New Roman" w:cs="Times New Roman"/>
          <w:bCs/>
          <w:color w:val="4472C4" w:themeColor="accent5"/>
        </w:rPr>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Pr="002D34E3">
        <w:rPr>
          <w:rFonts w:ascii="Times New Roman" w:hAnsi="Times New Roman" w:cs="Times New Roman"/>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19" w:history="1">
        <w:r w:rsidRPr="002D34E3">
          <w:rPr>
            <w:rFonts w:ascii="Times New Roman" w:hAnsi="Times New Roman" w:cs="Times New Roman"/>
            <w:b/>
            <w:color w:val="0000FF"/>
          </w:rPr>
          <w:t>https://platformazakupowa.pl/strona/45-instrukcje</w:t>
        </w:r>
      </w:hyperlink>
      <w:r w:rsidRPr="002D34E3">
        <w:rPr>
          <w:rFonts w:ascii="Times New Roman" w:hAnsi="Times New Roman" w:cs="Times New Roman"/>
          <w:bCs/>
          <w:color w:val="000000" w:themeColor="text1"/>
        </w:rPr>
        <w:t xml:space="preserve"> </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 xml:space="preserve">Zamawiający może również komunikować się z Wykonawcami za pomocą poczty elektronicznej, </w:t>
      </w:r>
      <w:r w:rsidRPr="002D34E3">
        <w:rPr>
          <w:rFonts w:ascii="Times New Roman" w:hAnsi="Times New Roman" w:cs="Times New Roman"/>
          <w:b/>
        </w:rPr>
        <w:t xml:space="preserve">e-mail: </w:t>
      </w:r>
      <w:hyperlink r:id="rId20" w:history="1">
        <w:r w:rsidRPr="002D34E3">
          <w:rPr>
            <w:rFonts w:ascii="Times New Roman" w:hAnsi="Times New Roman" w:cs="Times New Roman"/>
            <w:b/>
            <w:color w:val="0000FF"/>
            <w:u w:val="single"/>
          </w:rPr>
          <w:t>agnieszka.syta@ra.policja.gov.pl</w:t>
        </w:r>
      </w:hyperlink>
      <w:r w:rsidRPr="002D34E3">
        <w:rPr>
          <w:rFonts w:ascii="Times New Roman" w:hAnsi="Times New Roman" w:cs="Times New Roman"/>
          <w:bCs/>
          <w:color w:val="0070C0"/>
        </w:rPr>
        <w:t xml:space="preserve"> </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lastRenderedPageBreak/>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stały dostęp do sieci Internet o gwarantowanej przepustowości nie mniejszej niż 512 kb/s,</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procesor Intel IV 2 GHZ lub jego nowsza wersja, jeden z systemów operacyjnych - MSWindows 7, Mac Os x 10 4, Linux, lub ich nowsze wersje,</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zainstalowana dowolna przeglądarka internetowa, w przypadku Internet Explorer minimalnie wersja 10.0,</w:t>
      </w:r>
    </w:p>
    <w:p w:rsidR="002D34E3" w:rsidRPr="002D34E3" w:rsidRDefault="002D34E3" w:rsidP="002D34E3">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Acrobat Reader lub inny obsługujący format plików.pdf, </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2D34E3">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akceptuje warunki korzystania z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br/>
        <w:t>oraz uznaje go za wiążący,</w:t>
      </w:r>
    </w:p>
    <w:p w:rsidR="002D34E3" w:rsidRPr="002D34E3" w:rsidRDefault="002D34E3" w:rsidP="002D34E3">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1" w:history="1">
        <w:r w:rsidRPr="002D34E3">
          <w:rPr>
            <w:rFonts w:ascii="Times New Roman" w:hAnsi="Times New Roman" w:cs="Times New Roman"/>
            <w:b/>
            <w:color w:val="0000FF"/>
          </w:rPr>
          <w:t>https://platformazakupowa.pl/strona/45-instrukcje</w:t>
        </w:r>
      </w:hyperlink>
      <w:r w:rsidRPr="002D34E3">
        <w:rPr>
          <w:rFonts w:ascii="Times New Roman" w:hAnsi="Times New Roman" w:cs="Times New Roman"/>
          <w:b/>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2D34E3">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bCs/>
          <w:color w:val="000000" w:themeColor="text1"/>
        </w:rPr>
        <w:t xml:space="preserve">Zamawiający nie ponosi odpowiedzialności za złożenie oferty w sposób niezgodny </w:t>
      </w:r>
      <w:r w:rsidRPr="002D34E3">
        <w:rPr>
          <w:rFonts w:ascii="Times New Roman" w:hAnsi="Times New Roman" w:cs="Times New Roman"/>
          <w:b/>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korzystania z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2D34E3">
        <w:rPr>
          <w:rFonts w:ascii="Times New Roman" w:hAnsi="Times New Roman" w:cs="Times New Roman"/>
          <w:b/>
          <w:bCs/>
          <w:i/>
          <w:color w:val="000000" w:themeColor="text1"/>
        </w:rPr>
        <w:t>w zakładce „Wyślij wiadomość do zamawiającego”</w:t>
      </w:r>
      <w:r w:rsidRPr="002D34E3">
        <w:rPr>
          <w:rFonts w:ascii="Times New Roman" w:hAnsi="Times New Roman" w:cs="Times New Roman"/>
          <w:iCs/>
          <w:color w:val="000000" w:themeColor="text1"/>
        </w:rPr>
        <w:t>).</w:t>
      </w:r>
    </w:p>
    <w:p w:rsidR="002D34E3" w:rsidRPr="002D34E3" w:rsidRDefault="002D34E3" w:rsidP="002D34E3">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2D34E3">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2"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722F5B">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Pr="002D34E3" w:rsidRDefault="00722F5B" w:rsidP="00722F5B">
      <w:pPr>
        <w:autoSpaceDE w:val="0"/>
        <w:autoSpaceDN w:val="0"/>
        <w:adjustRightInd w:val="0"/>
        <w:spacing w:after="0" w:line="276" w:lineRule="auto"/>
        <w:contextualSpacing/>
        <w:jc w:val="both"/>
        <w:rPr>
          <w:rFonts w:ascii="Times New Roman" w:hAnsi="Times New Roman" w:cs="Times New Roman"/>
          <w:color w:val="000000" w:themeColor="text1"/>
        </w:rPr>
      </w:pPr>
    </w:p>
    <w:p w:rsidR="002D34E3" w:rsidRP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Wskazanie osób uprawnionych do komunikowania się z Wykonawcami</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wyznacza następującą osobę do kontaktu z Wykonawcami: Agnieszka Syta, Sekcja Zamówień Publicznych KWP zs. w Radomiu.</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Default="002D34E3" w:rsidP="005811CA">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związania ofertą</w:t>
      </w:r>
    </w:p>
    <w:p w:rsidR="005811CA" w:rsidRPr="005811CA" w:rsidRDefault="005811CA" w:rsidP="005811CA">
      <w:pPr>
        <w:spacing w:after="0" w:line="276" w:lineRule="auto"/>
        <w:ind w:left="720"/>
        <w:contextualSpacing/>
        <w:rPr>
          <w:rFonts w:ascii="Times New Roman" w:hAnsi="Times New Roman" w:cs="Times New Roman"/>
          <w:b/>
          <w:color w:val="000000" w:themeColor="text1"/>
        </w:rPr>
      </w:pP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sz w:val="24"/>
          <w:szCs w:val="24"/>
        </w:rPr>
      </w:pPr>
      <w:r w:rsidRPr="002D34E3">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5811CA">
        <w:rPr>
          <w:rFonts w:ascii="Times New Roman" w:hAnsi="Times New Roman" w:cs="Times New Roman"/>
          <w:b/>
          <w:bCs/>
          <w:color w:val="0070C0"/>
          <w:sz w:val="24"/>
          <w:szCs w:val="24"/>
          <w:u w:val="single"/>
        </w:rPr>
        <w:t xml:space="preserve">do dnia </w:t>
      </w:r>
      <w:r w:rsidRPr="002D34E3">
        <w:rPr>
          <w:rFonts w:ascii="Times New Roman" w:hAnsi="Times New Roman" w:cs="Times New Roman"/>
          <w:b/>
          <w:bCs/>
          <w:color w:val="0070C0"/>
          <w:sz w:val="24"/>
          <w:szCs w:val="24"/>
          <w:u w:val="single"/>
        </w:rPr>
        <w:t>2</w:t>
      </w:r>
      <w:r w:rsidR="00722F5B">
        <w:rPr>
          <w:rFonts w:ascii="Times New Roman" w:hAnsi="Times New Roman" w:cs="Times New Roman"/>
          <w:b/>
          <w:bCs/>
          <w:color w:val="0070C0"/>
          <w:sz w:val="24"/>
          <w:szCs w:val="24"/>
          <w:u w:val="single"/>
        </w:rPr>
        <w:t>9</w:t>
      </w:r>
      <w:r w:rsidRPr="002D34E3">
        <w:rPr>
          <w:rFonts w:ascii="Times New Roman" w:hAnsi="Times New Roman" w:cs="Times New Roman"/>
          <w:b/>
          <w:bCs/>
          <w:color w:val="0070C0"/>
          <w:sz w:val="24"/>
          <w:szCs w:val="24"/>
          <w:u w:val="single"/>
        </w:rPr>
        <w:t>.07.2023 r.</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wybór najkorzystniejszej oferty nie nastąpi przed upływem terminu związania ofertą określonego w SWZ,</w:t>
      </w:r>
      <w:r w:rsidRPr="002D34E3">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2D34E3">
        <w:rPr>
          <w:rFonts w:ascii="Times New Roman" w:hAnsi="Times New Roman" w:cs="Times New Roman"/>
          <w:color w:val="000000" w:themeColor="text1"/>
        </w:rPr>
        <w:br/>
        <w:t xml:space="preserve">o wskazany przez niego okres, nie dłuższy niż </w:t>
      </w:r>
      <w:r w:rsidRPr="002D34E3">
        <w:rPr>
          <w:rFonts w:ascii="Times New Roman" w:hAnsi="Times New Roman" w:cs="Times New Roman"/>
          <w:b/>
          <w:bCs/>
          <w:color w:val="000000" w:themeColor="text1"/>
        </w:rPr>
        <w:t>30 dni</w:t>
      </w:r>
      <w:r w:rsidRPr="002D34E3">
        <w:rPr>
          <w:rFonts w:ascii="Times New Roman" w:hAnsi="Times New Roman" w:cs="Times New Roman"/>
          <w:color w:val="000000" w:themeColor="text1"/>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Przedłużenie terminu związania ofertą,</w:t>
      </w:r>
      <w:r w:rsidRPr="002D34E3">
        <w:rPr>
          <w:rFonts w:ascii="Times New Roman" w:hAnsi="Times New Roman" w:cs="Times New Roman"/>
          <w:color w:val="000000" w:themeColor="text1"/>
          <w:u w:val="single"/>
        </w:rPr>
        <w:t xml:space="preserve"> o którym mowa w ust. 2,</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wymaga złożenia przez Wykonawcę pisemnego oświadczenia</w:t>
      </w:r>
      <w:r w:rsidRPr="002D34E3">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b/>
          <w:color w:val="000000" w:themeColor="text1"/>
          <w:u w:val="single"/>
        </w:rPr>
        <w:t>Jeżeli termin związania upłynął przed wyborem najkorzystniejszej oferty</w:t>
      </w:r>
      <w:r w:rsidRPr="002D34E3">
        <w:rPr>
          <w:rFonts w:ascii="Times New Roman" w:hAnsi="Times New Roman" w:cs="Times New Roman"/>
          <w:bCs/>
          <w:color w:val="000000" w:themeColor="text1"/>
        </w:rPr>
        <w:t>,</w:t>
      </w:r>
      <w:r w:rsidRPr="002D34E3">
        <w:rPr>
          <w:rFonts w:ascii="Times New Roman" w:hAnsi="Times New Roman" w:cs="Times New Roman"/>
          <w:b/>
          <w:color w:val="000000" w:themeColor="text1"/>
        </w:rPr>
        <w:t xml:space="preserve"> </w:t>
      </w:r>
      <w:r w:rsidRPr="002D34E3">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2D34E3">
        <w:rPr>
          <w:rFonts w:ascii="Times New Roman" w:hAnsi="Times New Roman" w:cs="Times New Roman"/>
          <w:b/>
          <w:color w:val="000000" w:themeColor="text1"/>
          <w:u w:val="single"/>
        </w:rPr>
        <w:t>pisemnej zgody na wybór jego oferty</w:t>
      </w:r>
      <w:r w:rsidRPr="002D34E3">
        <w:rPr>
          <w:rFonts w:ascii="Times New Roman" w:hAnsi="Times New Roman" w:cs="Times New Roman"/>
          <w:color w:val="000000" w:themeColor="text1"/>
          <w:u w:val="single"/>
        </w:rPr>
        <w:t>.</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braku zgody, o której mowa w ust. 4</w:t>
      </w:r>
      <w:r w:rsidRPr="002D34E3">
        <w:rPr>
          <w:rFonts w:ascii="Times New Roman" w:hAnsi="Times New Roman" w:cs="Times New Roman"/>
          <w:bCs/>
          <w:color w:val="000000" w:themeColor="text1"/>
        </w:rPr>
        <w:t xml:space="preserve">, </w:t>
      </w:r>
      <w:r w:rsidRPr="002D34E3">
        <w:rPr>
          <w:rFonts w:ascii="Times New Roman" w:hAnsi="Times New Roman" w:cs="Times New Roman"/>
          <w:color w:val="000000" w:themeColor="text1"/>
        </w:rPr>
        <w:t>Zamawiający zwraca się o wyrażenie takiej zgody do kolejnego wykonawcy, którego oferta została najwyżej oceniona,</w:t>
      </w:r>
      <w:r w:rsidRPr="002D34E3">
        <w:rPr>
          <w:rFonts w:ascii="Times New Roman" w:hAnsi="Times New Roman" w:cs="Times New Roman"/>
          <w:b/>
          <w:color w:val="000000" w:themeColor="text1"/>
        </w:rPr>
        <w:t xml:space="preserve"> chyba, że zachodzą przesłanki do unieważnienia postępowania.</w:t>
      </w:r>
    </w:p>
    <w:p w:rsidR="002D34E3" w:rsidRPr="002D34E3" w:rsidRDefault="002D34E3" w:rsidP="002D34E3">
      <w:pPr>
        <w:numPr>
          <w:ilvl w:val="0"/>
          <w:numId w:val="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 przypadku, gdy Zamawiający żąda wniesienia wadium,</w:t>
      </w:r>
      <w:r w:rsidRPr="002D34E3">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2D34E3">
        <w:rPr>
          <w:rFonts w:ascii="Times New Roman" w:hAnsi="Times New Roman" w:cs="Times New Roman"/>
          <w:color w:val="000000" w:themeColor="text1"/>
        </w:rPr>
        <w:br/>
        <w:t>jeżeli nie jest to możliwe, z wniesieniem nowego wadium na przedłużony okres związania ofertą.</w:t>
      </w:r>
    </w:p>
    <w:p w:rsidR="002D34E3" w:rsidRPr="002D34E3" w:rsidRDefault="002D34E3" w:rsidP="002D34E3">
      <w:pPr>
        <w:spacing w:after="0" w:line="276" w:lineRule="auto"/>
        <w:ind w:left="720"/>
        <w:contextualSpacing/>
        <w:jc w:val="both"/>
        <w:rPr>
          <w:rFonts w:ascii="Times New Roman" w:hAnsi="Times New Roman" w:cs="Times New Roman"/>
          <w:color w:val="000000" w:themeColor="text1"/>
        </w:rPr>
      </w:pPr>
    </w:p>
    <w:p w:rsidR="002D34E3" w:rsidRPr="002D34E3" w:rsidRDefault="002D34E3" w:rsidP="002D34E3">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Wymagania dotyczące wadium</w:t>
      </w:r>
    </w:p>
    <w:p w:rsidR="002D34E3" w:rsidRPr="002D34E3" w:rsidRDefault="002D34E3" w:rsidP="002D34E3">
      <w:pPr>
        <w:spacing w:after="0" w:line="276" w:lineRule="auto"/>
        <w:rPr>
          <w:rFonts w:ascii="Times New Roman" w:hAnsi="Times New Roman" w:cs="Times New Roman"/>
          <w:color w:val="000000" w:themeColor="text1"/>
        </w:rPr>
      </w:pPr>
    </w:p>
    <w:p w:rsidR="002D34E3" w:rsidRPr="002D34E3" w:rsidRDefault="002D34E3" w:rsidP="002D34E3">
      <w:pPr>
        <w:spacing w:after="0" w:line="276" w:lineRule="auto"/>
        <w:rPr>
          <w:rFonts w:ascii="Times New Roman" w:eastAsia="Times New Roman" w:hAnsi="Times New Roman" w:cs="Times New Roman"/>
          <w:b/>
          <w:bCs/>
          <w:lang w:eastAsia="x-none"/>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Pr="002D34E3">
        <w:rPr>
          <w:rFonts w:ascii="Times New Roman" w:hAnsi="Times New Roman" w:cs="Times New Roman"/>
          <w:b/>
          <w:bCs/>
          <w:color w:val="000000" w:themeColor="text1"/>
        </w:rPr>
        <w:t xml:space="preserve"> </w:t>
      </w:r>
      <w:r w:rsidRPr="002D34E3">
        <w:rPr>
          <w:rFonts w:ascii="Times New Roman" w:hAnsi="Times New Roman" w:cs="Times New Roman"/>
          <w:color w:val="000000" w:themeColor="text1"/>
        </w:rPr>
        <w:t xml:space="preserve">wniesienia wadium. </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dotyczące zabezpieczenia należytego wykonania umowy</w:t>
      </w:r>
    </w:p>
    <w:p w:rsidR="002D34E3" w:rsidRPr="002D34E3" w:rsidRDefault="002D34E3" w:rsidP="002D34E3">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.doc, .docx, .xps, .xls, .jpg, .jpeg,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r>
      <w:r w:rsidRPr="002D34E3">
        <w:rPr>
          <w:rFonts w:ascii="Times New Roman" w:hAnsi="Times New Roman" w:cs="Times New Roman"/>
          <w:color w:val="000000" w:themeColor="text1"/>
        </w:rPr>
        <w:lastRenderedPageBreak/>
        <w:t>w postaci elektronicznej oraz minimalnych wymagań dla systemów teleinformatycznych”, zwanego dalej Rozporządzeniem KRI.</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2D34E3">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.rar, .gif, .bmp, numbers, .pages</w:t>
      </w:r>
      <w:r w:rsidRPr="002D34E3">
        <w:rPr>
          <w:rFonts w:ascii="Times New Roman" w:hAnsi="Times New Roman" w:cs="Times New Roman"/>
          <w:b/>
        </w:rPr>
        <w:t>.</w:t>
      </w:r>
      <w:r w:rsidRPr="002D34E3">
        <w:rPr>
          <w:rFonts w:ascii="Times New Roman" w:hAnsi="Times New Roman" w:cs="Times New Roman"/>
          <w:b/>
          <w:color w:val="FF9900"/>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2D34E3">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2D34E3">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2D34E3">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przekonwertowanie plików składających się na ofertę na rozszerzenie .pdf i opatrzenie ich podpisem kwalifikowanym w formacie PAdES</w:t>
      </w:r>
      <w:r w:rsidRPr="002D34E3">
        <w:rPr>
          <w:rFonts w:ascii="Times New Roman" w:hAnsi="Times New Roman" w:cs="Times New Roman"/>
          <w:bCs/>
          <w:color w:val="000000" w:themeColor="text1"/>
        </w:rPr>
        <w:t>,</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pliki w innych formatach niż PDF </w:t>
      </w:r>
      <w:r w:rsidRPr="002D34E3">
        <w:rPr>
          <w:rFonts w:ascii="Times New Roman" w:hAnsi="Times New Roman" w:cs="Times New Roman"/>
          <w:b/>
          <w:color w:val="000000" w:themeColor="text1"/>
        </w:rPr>
        <w:t xml:space="preserve">zaleca się opatrzyć podpisem w formacie XAdES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2D34E3">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Zamawiający zaleca wykorzystanie podpisu z kwalifikowanym znacznikiem czasu.</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2D34E3">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ograniczenie wielkości plików podpisywanych w aplikacji eDoApp</w:t>
      </w:r>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 </w:t>
      </w:r>
      <w:r w:rsidRPr="002D34E3">
        <w:rPr>
          <w:rFonts w:ascii="Times New Roman" w:hAnsi="Times New Roman" w:cs="Times New Roman"/>
          <w:color w:val="000000" w:themeColor="text1"/>
        </w:rPr>
        <w:t>Szyfrowanie ofert odbywa się automatycznie przez Platformę.</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Oznaczenie czasu odbioru danych:</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 xml:space="preserve">Do oferty należy dołączyć oświadczenie o niepodleganiu wykluczeniu </w:t>
      </w:r>
      <w:r w:rsidR="00A53C7B">
        <w:rPr>
          <w:rFonts w:ascii="Times New Roman" w:hAnsi="Times New Roman" w:cs="Times New Roman"/>
          <w:b/>
          <w:color w:val="000000" w:themeColor="text1"/>
          <w:u w:val="single"/>
        </w:rPr>
        <w:t xml:space="preserve">i oświadczenie </w:t>
      </w:r>
      <w:r w:rsidR="00A53C7B">
        <w:rPr>
          <w:rFonts w:ascii="Times New Roman" w:hAnsi="Times New Roman" w:cs="Times New Roman"/>
          <w:b/>
          <w:color w:val="000000" w:themeColor="text1"/>
          <w:u w:val="single"/>
        </w:rPr>
        <w:br/>
        <w:t xml:space="preserve">o spełnianiu warunków udziału w postępowaniu </w:t>
      </w:r>
      <w:r w:rsidRPr="002D34E3">
        <w:rPr>
          <w:rFonts w:ascii="Times New Roman" w:hAnsi="Times New Roman" w:cs="Times New Roman"/>
          <w:b/>
          <w:color w:val="000000" w:themeColor="text1"/>
          <w:u w:val="single"/>
        </w:rPr>
        <w:t>w formie elektronicznej lub w postaci elektronicznej, opatrzone kwalifikowanym podpisem elektronicznym, podpisem zaufanym lub elektronicznym podpisem osobistym.</w:t>
      </w:r>
    </w:p>
    <w:p w:rsidR="002D34E3" w:rsidRP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 xml:space="preserve">Do przygotowania oferty zaleca się wykorzystanie Formularza ofertowego, którego wzór stanowi </w:t>
      </w:r>
      <w:r w:rsidRPr="002D34E3">
        <w:rPr>
          <w:rFonts w:ascii="Times New Roman" w:hAnsi="Times New Roman" w:cs="Times New Roman"/>
          <w:b/>
          <w:color w:val="0070C0"/>
          <w:u w:val="single"/>
        </w:rPr>
        <w:t>załącznik nr 1</w:t>
      </w:r>
      <w:r w:rsidR="005811CA">
        <w:rPr>
          <w:rFonts w:ascii="Times New Roman" w:hAnsi="Times New Roman" w:cs="Times New Roman"/>
          <w:b/>
          <w:color w:val="0070C0"/>
          <w:u w:val="single"/>
        </w:rPr>
        <w:t>.1 – 1.16</w:t>
      </w:r>
      <w:r w:rsidRPr="002D34E3">
        <w:rPr>
          <w:rFonts w:ascii="Times New Roman" w:hAnsi="Times New Roman" w:cs="Times New Roman"/>
          <w:b/>
          <w:color w:val="0070C0"/>
          <w:u w:val="single"/>
        </w:rPr>
        <w:t xml:space="preserve"> do SWZ.</w:t>
      </w:r>
      <w:r w:rsidRPr="002D34E3">
        <w:rPr>
          <w:rFonts w:ascii="Times New Roman" w:hAnsi="Times New Roman" w:cs="Times New Roman"/>
          <w:color w:val="0070C0"/>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2D34E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722F5B" w:rsidRPr="002D34E3" w:rsidRDefault="00722F5B" w:rsidP="00722F5B">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4"/>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Do oferty należy dołączyć</w:t>
      </w:r>
      <w:r w:rsidRPr="002D34E3">
        <w:rPr>
          <w:rFonts w:ascii="Times New Roman" w:hAnsi="Times New Roman" w:cs="Times New Roman"/>
          <w:bCs/>
          <w:color w:val="000000" w:themeColor="text1"/>
        </w:rPr>
        <w:t>:</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color w:val="000000" w:themeColor="text1"/>
        </w:rPr>
        <w:t>Formularz ofertowy</w:t>
      </w:r>
      <w:r w:rsidRPr="002D34E3">
        <w:rPr>
          <w:rFonts w:ascii="Times New Roman" w:hAnsi="Times New Roman" w:cs="Times New Roman"/>
          <w:bCs/>
          <w:color w:val="000000" w:themeColor="text1"/>
        </w:rPr>
        <w:t xml:space="preserve"> (oferta) – </w:t>
      </w:r>
      <w:r w:rsidRPr="002D34E3">
        <w:rPr>
          <w:rFonts w:ascii="Times New Roman" w:hAnsi="Times New Roman" w:cs="Times New Roman"/>
          <w:b/>
          <w:color w:val="4472C4" w:themeColor="accent5"/>
          <w:u w:val="single"/>
        </w:rPr>
        <w:t>załącznik nr 1</w:t>
      </w:r>
      <w:r w:rsidR="005811CA">
        <w:rPr>
          <w:rFonts w:ascii="Times New Roman" w:hAnsi="Times New Roman" w:cs="Times New Roman"/>
          <w:b/>
          <w:color w:val="4472C4" w:themeColor="accent5"/>
          <w:u w:val="single"/>
        </w:rPr>
        <w:t>.1 – 1.16</w:t>
      </w:r>
      <w:r w:rsidRPr="002D34E3">
        <w:rPr>
          <w:rFonts w:ascii="Times New Roman" w:hAnsi="Times New Roman" w:cs="Times New Roman"/>
          <w:b/>
          <w:color w:val="4472C4" w:themeColor="accent5"/>
          <w:u w:val="single"/>
        </w:rPr>
        <w:t xml:space="preserve"> do SWZ,  </w:t>
      </w:r>
      <w:r w:rsidR="005811CA">
        <w:rPr>
          <w:rFonts w:ascii="Times New Roman" w:hAnsi="Times New Roman" w:cs="Times New Roman"/>
          <w:color w:val="000000" w:themeColor="text1"/>
        </w:rPr>
        <w:t>w zależności od zadania na które Wykonawca składa ofertę</w:t>
      </w:r>
      <w:r w:rsidRPr="002D34E3">
        <w:rPr>
          <w:rFonts w:ascii="Times New Roman" w:hAnsi="Times New Roman" w:cs="Times New Roman"/>
          <w:b/>
          <w:color w:val="4472C4" w:themeColor="accent5"/>
          <w:u w:val="single"/>
        </w:rPr>
        <w:t xml:space="preserve"> </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Pełnomocnictwo</w:t>
      </w:r>
      <w:r w:rsidRPr="002D34E3">
        <w:rPr>
          <w:rFonts w:ascii="Times New Roman" w:hAnsi="Times New Roman" w:cs="Times New Roman"/>
          <w:color w:val="000000" w:themeColor="text1"/>
        </w:rPr>
        <w:t xml:space="preserve"> upoważniające do złożenia oferty, o ile ofertę składa pełnomocnik,</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Pełnomocnictwo</w:t>
      </w:r>
      <w:r w:rsidRPr="002D34E3">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2D34E3" w:rsidRPr="002D34E3" w:rsidRDefault="002D34E3" w:rsidP="002D34E3">
      <w:pPr>
        <w:numPr>
          <w:ilvl w:val="0"/>
          <w:numId w:val="2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Oświadczenie Wykonawcy o niepodleganiu wkluczeniu z postępowa</w:t>
      </w:r>
      <w:r w:rsidRPr="002D34E3">
        <w:rPr>
          <w:rFonts w:ascii="Times New Roman" w:hAnsi="Times New Roman" w:cs="Times New Roman"/>
          <w:b/>
          <w:bCs/>
          <w:color w:val="000000" w:themeColor="text1"/>
        </w:rPr>
        <w:t xml:space="preserve">nia </w:t>
      </w:r>
      <w:r w:rsidRPr="002D34E3">
        <w:rPr>
          <w:rFonts w:ascii="Times New Roman" w:hAnsi="Times New Roman" w:cs="Times New Roman"/>
          <w:color w:val="000000" w:themeColor="text1"/>
        </w:rPr>
        <w:t>– wzór oświadczenia o niepodleganiu wykluczeniu stanowi</w:t>
      </w:r>
      <w:r w:rsidRPr="002D34E3">
        <w:rPr>
          <w:rFonts w:ascii="Times New Roman" w:hAnsi="Times New Roman" w:cs="Times New Roman"/>
          <w:b/>
          <w:color w:val="000000" w:themeColor="text1"/>
        </w:rPr>
        <w:t xml:space="preserve"> </w:t>
      </w:r>
      <w:r w:rsidRPr="00D61ACE">
        <w:rPr>
          <w:rFonts w:ascii="Times New Roman" w:hAnsi="Times New Roman" w:cs="Times New Roman"/>
          <w:b/>
          <w:color w:val="0070C0"/>
          <w:u w:val="single"/>
        </w:rPr>
        <w:t>załącznik nr 3 do SWZ</w:t>
      </w:r>
      <w:r w:rsidRPr="00D61ACE">
        <w:rPr>
          <w:rFonts w:ascii="Times New Roman" w:hAnsi="Times New Roman" w:cs="Times New Roman"/>
          <w:color w:val="0070C0"/>
        </w:rPr>
        <w:t xml:space="preserve">. </w:t>
      </w:r>
    </w:p>
    <w:p w:rsidR="00D61ACE" w:rsidRDefault="002D34E3" w:rsidP="00D61ACE">
      <w:pPr>
        <w:spacing w:after="0" w:line="276" w:lineRule="auto"/>
        <w:ind w:left="720"/>
        <w:contextualSpacing/>
        <w:jc w:val="both"/>
        <w:rPr>
          <w:rFonts w:ascii="Times New Roman" w:hAnsi="Times New Roman" w:cs="Times New Roman"/>
          <w:b/>
        </w:rPr>
      </w:pPr>
      <w:r w:rsidRPr="002D34E3">
        <w:rPr>
          <w:rFonts w:ascii="Times New Roman" w:hAnsi="Times New Roman" w:cs="Times New Roman"/>
          <w:b/>
        </w:rPr>
        <w:t xml:space="preserve">W przypadku wspólnego ubiegania się o zamówienie przez Wykonawców, oświadczenie </w:t>
      </w:r>
      <w:r w:rsidRPr="002D34E3">
        <w:rPr>
          <w:rFonts w:ascii="Times New Roman" w:hAnsi="Times New Roman" w:cs="Times New Roman"/>
          <w:b/>
        </w:rPr>
        <w:br/>
        <w:t xml:space="preserve">o niepodleganiu wykluczeniu składa każdy z Wykonawców. </w:t>
      </w:r>
    </w:p>
    <w:p w:rsidR="00D61ACE" w:rsidRPr="00E9116F" w:rsidRDefault="00D61ACE" w:rsidP="00D61ACE">
      <w:pPr>
        <w:pStyle w:val="Akapitzlist"/>
        <w:numPr>
          <w:ilvl w:val="0"/>
          <w:numId w:val="25"/>
        </w:numPr>
        <w:spacing w:after="0" w:line="276" w:lineRule="auto"/>
        <w:jc w:val="both"/>
        <w:rPr>
          <w:rFonts w:ascii="Times New Roman" w:hAnsi="Times New Roman" w:cs="Times New Roman"/>
          <w:b/>
          <w:bCs/>
          <w:u w:val="single"/>
        </w:rPr>
      </w:pPr>
      <w:r w:rsidRPr="00D61ACE">
        <w:rPr>
          <w:rFonts w:ascii="Times New Roman" w:hAnsi="Times New Roman" w:cs="Times New Roman"/>
          <w:b/>
        </w:rPr>
        <w:t xml:space="preserve">Oświadczenie Wykonawcy o spełnianiu warunków udziału </w:t>
      </w:r>
      <w:r w:rsidRPr="00D61ACE">
        <w:rPr>
          <w:rFonts w:ascii="Times New Roman" w:hAnsi="Times New Roman" w:cs="Times New Roman"/>
        </w:rPr>
        <w:t xml:space="preserve">– wzór oświadczenia </w:t>
      </w:r>
      <w:r w:rsidRPr="00D61ACE">
        <w:rPr>
          <w:rFonts w:ascii="Times New Roman" w:hAnsi="Times New Roman" w:cs="Times New Roman"/>
        </w:rPr>
        <w:br/>
        <w:t>o spełnianiu warunków udziału w postępowaniu stanowi</w:t>
      </w:r>
      <w:r w:rsidRPr="00D61ACE">
        <w:rPr>
          <w:rFonts w:ascii="Times New Roman" w:hAnsi="Times New Roman" w:cs="Times New Roman"/>
          <w:b/>
        </w:rPr>
        <w:t xml:space="preserve"> </w:t>
      </w:r>
      <w:r w:rsidRPr="00D61ACE">
        <w:rPr>
          <w:rFonts w:ascii="Times New Roman" w:hAnsi="Times New Roman" w:cs="Times New Roman"/>
          <w:b/>
          <w:color w:val="0070C0"/>
          <w:u w:val="single"/>
        </w:rPr>
        <w:t>załącznik nr 4 do SWZ</w:t>
      </w:r>
      <w:r w:rsidRPr="00D61ACE">
        <w:rPr>
          <w:rFonts w:ascii="Times New Roman" w:hAnsi="Times New Roman" w:cs="Times New Roman"/>
          <w:color w:val="0070C0"/>
          <w:u w:val="single"/>
        </w:rPr>
        <w:t>.</w:t>
      </w:r>
      <w:r w:rsidRPr="00D61ACE">
        <w:rPr>
          <w:rFonts w:ascii="Times New Roman" w:hAnsi="Times New Roman" w:cs="Times New Roman"/>
          <w:color w:val="0070C0"/>
        </w:rPr>
        <w:t xml:space="preserve"> </w:t>
      </w:r>
      <w:r w:rsidRPr="00D61ACE">
        <w:rPr>
          <w:rFonts w:ascii="Times New Roman" w:hAnsi="Times New Roman" w:cs="Times New Roman"/>
        </w:rPr>
        <w:t>W przypadku wspólnego ubiegania się o zamówienie przez Wykonawców, oświadczenie o spełnianiu warunków  udziału w postępowaniu składa każdy z Wykonawców;</w:t>
      </w:r>
    </w:p>
    <w:p w:rsidR="00E9116F" w:rsidRPr="00C8564D" w:rsidRDefault="00E9116F" w:rsidP="00D61ACE">
      <w:pPr>
        <w:pStyle w:val="Akapitzlist"/>
        <w:numPr>
          <w:ilvl w:val="0"/>
          <w:numId w:val="25"/>
        </w:numPr>
        <w:spacing w:after="0" w:line="276" w:lineRule="auto"/>
        <w:jc w:val="both"/>
        <w:rPr>
          <w:rFonts w:ascii="Times New Roman" w:hAnsi="Times New Roman" w:cs="Times New Roman"/>
          <w:b/>
          <w:bCs/>
          <w:u w:val="single"/>
        </w:rPr>
      </w:pPr>
      <w:r w:rsidRPr="00A25EE2">
        <w:rPr>
          <w:rFonts w:ascii="Times New Roman" w:hAnsi="Times New Roman" w:cs="Times New Roman"/>
          <w:b/>
          <w:bCs/>
          <w:spacing w:val="-4"/>
        </w:rPr>
        <w:lastRenderedPageBreak/>
        <w:t xml:space="preserve">Oświadczenie wykonawców wspólnie ubiegających się o udzielenie zamówienia </w:t>
      </w:r>
      <w:r w:rsidRPr="00A25EE2">
        <w:rPr>
          <w:rFonts w:ascii="Times New Roman" w:hAnsi="Times New Roman" w:cs="Times New Roman"/>
          <w:b/>
          <w:bCs/>
          <w:spacing w:val="-4"/>
        </w:rPr>
        <w:br/>
        <w:t xml:space="preserve">( konsorcjum, spółka cywilna ) </w:t>
      </w:r>
      <w:r w:rsidRPr="00A25EE2">
        <w:rPr>
          <w:rFonts w:ascii="Times New Roman" w:hAnsi="Times New Roman" w:cs="Times New Roman"/>
          <w:bCs/>
          <w:spacing w:val="-4"/>
        </w:rPr>
        <w:t xml:space="preserve"> o którym mowa w art. 117 ust. 4 ustawy,  </w:t>
      </w:r>
      <w:r w:rsidRPr="00A25EE2">
        <w:rPr>
          <w:rFonts w:ascii="Times New Roman" w:hAnsi="Times New Roman" w:cs="Times New Roman"/>
        </w:rPr>
        <w:t xml:space="preserve">z którego wynika, które usługi wykonają poszczególni wykonawcy, </w:t>
      </w:r>
      <w:r w:rsidRPr="00A25EE2">
        <w:rPr>
          <w:rFonts w:ascii="Times New Roman" w:hAnsi="Times New Roman" w:cs="Times New Roman"/>
          <w:bCs/>
          <w:spacing w:val="-4"/>
        </w:rPr>
        <w:t xml:space="preserve">wniesione </w:t>
      </w:r>
      <w:r w:rsidRPr="00A25EE2">
        <w:rPr>
          <w:rFonts w:ascii="Times New Roman" w:hAnsi="Times New Roman" w:cs="Times New Roman"/>
          <w:bCs/>
        </w:rPr>
        <w:t xml:space="preserve">zgodnie z rozdz.  XVII SWZ – wzór stanowi </w:t>
      </w:r>
      <w:r w:rsidRPr="00E9116F">
        <w:rPr>
          <w:rFonts w:ascii="Times New Roman" w:hAnsi="Times New Roman" w:cs="Times New Roman"/>
          <w:b/>
          <w:bCs/>
          <w:color w:val="0070C0"/>
          <w:u w:val="single"/>
        </w:rPr>
        <w:t>załącznik nr 6 do SWZ.</w:t>
      </w:r>
    </w:p>
    <w:p w:rsidR="00C8564D" w:rsidRPr="004D4610" w:rsidRDefault="00C8564D" w:rsidP="00C8564D">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C8564D">
        <w:rPr>
          <w:rFonts w:ascii="Times New Roman" w:hAnsi="Times New Roman" w:cs="Times New Roman"/>
          <w:b/>
          <w:color w:val="0070C0"/>
          <w:u w:val="single"/>
        </w:rPr>
        <w:t>z</w:t>
      </w:r>
      <w:r w:rsidRPr="00C8564D">
        <w:rPr>
          <w:rFonts w:ascii="Times New Roman" w:hAnsi="Times New Roman" w:cs="Times New Roman"/>
          <w:b/>
          <w:bCs/>
          <w:color w:val="0070C0"/>
          <w:u w:val="single"/>
        </w:rPr>
        <w:t>ałącznik nr 7 do SWZ.</w:t>
      </w:r>
    </w:p>
    <w:p w:rsidR="00C8564D" w:rsidRPr="00722F5B" w:rsidRDefault="00C8564D" w:rsidP="00722F5B">
      <w:pPr>
        <w:spacing w:after="0" w:line="276" w:lineRule="auto"/>
        <w:ind w:left="360"/>
        <w:jc w:val="both"/>
        <w:rPr>
          <w:rFonts w:ascii="Times New Roman" w:hAnsi="Times New Roman" w:cs="Times New Roman"/>
          <w:b/>
          <w:bCs/>
          <w:u w:val="single"/>
        </w:rPr>
      </w:pPr>
    </w:p>
    <w:p w:rsidR="002D34E3" w:rsidRPr="002D34E3" w:rsidRDefault="002D34E3" w:rsidP="002D34E3">
      <w:pPr>
        <w:numPr>
          <w:ilvl w:val="0"/>
          <w:numId w:val="25"/>
        </w:num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O</w:t>
      </w:r>
      <w:r w:rsidR="00D61ACE">
        <w:rPr>
          <w:rFonts w:ascii="Times New Roman" w:hAnsi="Times New Roman" w:cs="Times New Roman"/>
          <w:b/>
          <w:color w:val="000000" w:themeColor="text1"/>
        </w:rPr>
        <w:t xml:space="preserve">ferta, </w:t>
      </w:r>
      <w:r w:rsidRPr="002D34E3">
        <w:rPr>
          <w:rFonts w:ascii="Times New Roman" w:hAnsi="Times New Roman" w:cs="Times New Roman"/>
          <w:b/>
          <w:color w:val="000000" w:themeColor="text1"/>
        </w:rPr>
        <w:t xml:space="preserve">oświadczenie o niepodleganiu wkluczeniu z postępowania </w:t>
      </w:r>
      <w:r w:rsidR="00D61ACE" w:rsidRPr="00A25EE2">
        <w:rPr>
          <w:rFonts w:ascii="Times New Roman" w:hAnsi="Times New Roman" w:cs="Times New Roman"/>
          <w:b/>
        </w:rPr>
        <w:t xml:space="preserve">i oświadczenie </w:t>
      </w:r>
      <w:r w:rsidR="00D61ACE" w:rsidRPr="00A25EE2">
        <w:rPr>
          <w:rFonts w:ascii="Times New Roman" w:hAnsi="Times New Roman" w:cs="Times New Roman"/>
          <w:b/>
        </w:rPr>
        <w:br/>
        <w:t>o spełnianiu warunków udziału w postępowaniu</w:t>
      </w:r>
      <w:r w:rsidR="00D61ACE" w:rsidRPr="002D34E3">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t>muszą być złożone w formie elektronicznej lub w postaci elektronicznej, opatrzone kwalifikowanym podpisem elektronicznym, elektronicznym podpisem osobistym lub podpisem zaufanym.</w:t>
      </w:r>
    </w:p>
    <w:p w:rsidR="002D34E3" w:rsidRPr="002D34E3" w:rsidRDefault="002D34E3" w:rsidP="002D34E3">
      <w:pPr>
        <w:numPr>
          <w:ilvl w:val="0"/>
          <w:numId w:val="25"/>
        </w:numPr>
        <w:spacing w:after="0" w:line="276" w:lineRule="auto"/>
        <w:jc w:val="both"/>
        <w:rPr>
          <w:rFonts w:ascii="Times New Roman" w:hAnsi="Times New Roman" w:cs="Times New Roman"/>
          <w:b/>
          <w:color w:val="0070C0"/>
        </w:rPr>
      </w:pPr>
      <w:r w:rsidRPr="002D34E3">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2D34E3">
        <w:rPr>
          <w:rFonts w:ascii="Times New Roman" w:hAnsi="Times New Roman" w:cs="Times New Roman"/>
          <w:b/>
          <w:color w:val="000000" w:themeColor="text1"/>
          <w:u w:val="single"/>
        </w:rPr>
        <w:t>Poświadczenia zgodności cyfrowego odwzorowania z dokumentem w postaci papierowej poświadcza mocodawca lub notariusz</w:t>
      </w:r>
      <w:r w:rsidRPr="002D34E3">
        <w:rPr>
          <w:rFonts w:ascii="Times New Roman" w:hAnsi="Times New Roman" w:cs="Times New Roman"/>
          <w:bCs/>
          <w:color w:val="000000" w:themeColor="text1"/>
        </w:rPr>
        <w:t>.</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D34E3" w:rsidRPr="002D34E3" w:rsidRDefault="002D34E3" w:rsidP="002D34E3">
      <w:pPr>
        <w:spacing w:after="0" w:line="276" w:lineRule="auto"/>
        <w:ind w:left="720"/>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u w:val="single"/>
        </w:rPr>
        <w:t xml:space="preserve">Poświadczenia zgodności cyfrowego odwzorowania z dokumentem w postaci papierowej, </w:t>
      </w:r>
      <w:r w:rsidRPr="002D34E3">
        <w:rPr>
          <w:rFonts w:ascii="Times New Roman" w:hAnsi="Times New Roman" w:cs="Times New Roman"/>
          <w:color w:val="000000" w:themeColor="text1"/>
          <w:u w:val="single"/>
        </w:rPr>
        <w:br/>
        <w:t>o którym mowa powyżej, dokonuje w przypadku:</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zakresie podmiotowych środków dowodowych, które każdego z nich dotyczą;</w:t>
      </w:r>
    </w:p>
    <w:p w:rsidR="002D34E3" w:rsidRPr="002D34E3" w:rsidRDefault="002D34E3" w:rsidP="002D34E3">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Pr="002D34E3">
        <w:rPr>
          <w:rFonts w:ascii="Times New Roman" w:hAnsi="Times New Roman" w:cs="Times New Roman"/>
          <w:color w:val="000000" w:themeColor="text1"/>
        </w:rPr>
        <w:br/>
        <w:t>o udzielenie zamówienia.</w:t>
      </w:r>
    </w:p>
    <w:p w:rsidR="002D34E3" w:rsidRPr="002D34E3" w:rsidRDefault="002D34E3" w:rsidP="002D34E3">
      <w:pPr>
        <w:spacing w:after="0" w:line="276" w:lineRule="auto"/>
        <w:ind w:left="720"/>
        <w:jc w:val="both"/>
        <w:rPr>
          <w:rFonts w:ascii="Times New Roman" w:hAnsi="Times New Roman" w:cs="Times New Roman"/>
          <w:b/>
          <w:color w:val="0070C0"/>
        </w:rPr>
      </w:pPr>
      <w:r w:rsidRPr="002D34E3">
        <w:rPr>
          <w:rFonts w:ascii="Times New Roman" w:hAnsi="Times New Roman" w:cs="Times New Roman"/>
          <w:color w:val="000000" w:themeColor="text1"/>
        </w:rPr>
        <w:t xml:space="preserve">Poprzez oryginał należy rozumieć dokument podpisany </w:t>
      </w:r>
      <w:r w:rsidRPr="002D34E3">
        <w:rPr>
          <w:rFonts w:ascii="Times New Roman" w:hAnsi="Times New Roman" w:cs="Times New Roman"/>
          <w:b/>
          <w:color w:val="000000" w:themeColor="text1"/>
        </w:rPr>
        <w:t>kwalifikowanym podpisem elektronicznym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podpisem zaufanym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elektronicznym</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podpisem osobistym</w:t>
      </w:r>
      <w:r w:rsidRPr="002D34E3">
        <w:rPr>
          <w:rFonts w:ascii="Times New Roman" w:hAnsi="Times New Roman" w:cs="Times New Roman"/>
          <w:color w:val="000000" w:themeColor="text1"/>
        </w:rPr>
        <w:t xml:space="preserve"> przez osobę/osoby upoważnioną/upoważnione. Poświadczenie za zgodność z oryginałem następuje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lastRenderedPageBreak/>
        <w:t>w formie elektronicznej podpisane kwalifikowanym podpisem elektronicznym lub podpisem zaufanym lub podpisem osobistym przez osobę/osoby upoważnioną/upoważnione.</w:t>
      </w:r>
    </w:p>
    <w:p w:rsidR="002D34E3" w:rsidRDefault="002D34E3" w:rsidP="002D34E3">
      <w:pPr>
        <w:spacing w:after="0" w:line="276" w:lineRule="auto"/>
        <w:ind w:left="720"/>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Składając ofertę zaleca się zaplanowanie złożenia jej z wyprzedzeniem minimum 24h</w:t>
      </w:r>
      <w:r w:rsidRPr="002D34E3">
        <w:rPr>
          <w:rFonts w:ascii="Times New Roman" w:hAnsi="Times New Roman" w:cs="Times New Roman"/>
          <w:b/>
          <w:color w:val="000000" w:themeColor="text1"/>
        </w:rPr>
        <w:t xml:space="preserve">, aby zdążyć w terminie przewidzianym na jej złożenie w przypadku siły wyższej, jak np. awaria </w:t>
      </w:r>
      <w:r w:rsidRPr="002D34E3">
        <w:rPr>
          <w:rFonts w:ascii="Times New Roman" w:hAnsi="Times New Roman" w:cs="Times New Roman"/>
          <w:b/>
          <w:bCs/>
          <w:color w:val="4472C4" w:themeColor="accent5"/>
        </w:rPr>
        <w:t>platformazakupowa.pl</w:t>
      </w:r>
      <w:r w:rsidRPr="002D34E3">
        <w:rPr>
          <w:rFonts w:ascii="Times New Roman" w:hAnsi="Times New Roman" w:cs="Times New Roman"/>
          <w:b/>
          <w:color w:val="000000" w:themeColor="text1"/>
        </w:rPr>
        <w:t xml:space="preserve">, awaria Internetu, problemy techniczne związane z brakiem </w:t>
      </w:r>
      <w:r w:rsidRPr="002D34E3">
        <w:rPr>
          <w:rFonts w:ascii="Times New Roman" w:hAnsi="Times New Roman" w:cs="Times New Roman"/>
          <w:b/>
          <w:color w:val="000000" w:themeColor="text1"/>
        </w:rPr>
        <w:br/>
        <w:t>np. aktualnej przeglądarki, itp.</w:t>
      </w:r>
    </w:p>
    <w:p w:rsidR="002469CE" w:rsidRPr="002D34E3" w:rsidRDefault="002469CE" w:rsidP="002D34E3">
      <w:pPr>
        <w:spacing w:after="0" w:line="276" w:lineRule="auto"/>
        <w:ind w:left="720"/>
        <w:jc w:val="both"/>
        <w:rPr>
          <w:rFonts w:ascii="Times New Roman" w:hAnsi="Times New Roman" w:cs="Times New Roman"/>
          <w:b/>
          <w:color w:val="0070C0"/>
        </w:rPr>
      </w:pPr>
    </w:p>
    <w:p w:rsidR="002469CE" w:rsidRPr="002469CE" w:rsidRDefault="002469CE" w:rsidP="002469CE">
      <w:pPr>
        <w:spacing w:after="0" w:line="276" w:lineRule="auto"/>
        <w:jc w:val="both"/>
        <w:rPr>
          <w:rFonts w:ascii="Times New Roman" w:hAnsi="Times New Roman" w:cs="Times New Roman"/>
          <w:b/>
          <w:color w:val="0070C0"/>
        </w:rPr>
      </w:pPr>
    </w:p>
    <w:p w:rsidR="002469CE" w:rsidRPr="002469CE" w:rsidRDefault="002469CE" w:rsidP="002469CE">
      <w:pPr>
        <w:spacing w:after="0" w:line="276" w:lineRule="auto"/>
        <w:jc w:val="both"/>
        <w:rPr>
          <w:rFonts w:ascii="Times New Roman" w:hAnsi="Times New Roman" w:cs="Times New Roman"/>
          <w:b/>
        </w:rPr>
      </w:pPr>
      <w:r>
        <w:rPr>
          <w:rFonts w:ascii="Times New Roman" w:hAnsi="Times New Roman" w:cs="Times New Roman"/>
          <w:b/>
          <w:u w:val="single"/>
        </w:rPr>
        <w:t xml:space="preserve">10. </w:t>
      </w:r>
      <w:r w:rsidRPr="002469CE">
        <w:rPr>
          <w:rFonts w:ascii="Times New Roman" w:hAnsi="Times New Roman" w:cs="Times New Roman"/>
          <w:b/>
          <w:u w:val="single"/>
        </w:rPr>
        <w:t>Przedmiotowe środki dowodowe SKŁADANE WRAZ Z OFERTĄ</w:t>
      </w:r>
      <w:r w:rsidRPr="002469CE">
        <w:rPr>
          <w:rFonts w:ascii="Times New Roman" w:hAnsi="Times New Roman" w:cs="Times New Roman"/>
          <w:b/>
        </w:rPr>
        <w:t>:</w:t>
      </w:r>
    </w:p>
    <w:p w:rsidR="002469CE" w:rsidRPr="002469CE" w:rsidRDefault="002469CE" w:rsidP="002469CE">
      <w:pPr>
        <w:spacing w:after="0" w:line="276" w:lineRule="auto"/>
        <w:jc w:val="both"/>
        <w:rPr>
          <w:rFonts w:ascii="Times New Roman" w:hAnsi="Times New Roman" w:cs="Times New Roman"/>
        </w:rPr>
      </w:pPr>
    </w:p>
    <w:p w:rsidR="002469CE" w:rsidRPr="0046246B" w:rsidRDefault="002469CE" w:rsidP="00C45C37">
      <w:pPr>
        <w:numPr>
          <w:ilvl w:val="0"/>
          <w:numId w:val="56"/>
        </w:numPr>
        <w:spacing w:after="0" w:line="276" w:lineRule="auto"/>
        <w:contextualSpacing/>
        <w:jc w:val="both"/>
        <w:rPr>
          <w:rFonts w:ascii="Times New Roman" w:eastAsia="Calibri" w:hAnsi="Times New Roman" w:cs="Times New Roman"/>
        </w:rPr>
      </w:pPr>
      <w:r w:rsidRPr="002469CE">
        <w:rPr>
          <w:rFonts w:ascii="Times New Roman" w:hAnsi="Times New Roman" w:cs="Times New Roman"/>
        </w:rPr>
        <w:t xml:space="preserve">Na potwierdzenie, zgodności </w:t>
      </w:r>
      <w:r w:rsidRPr="002469CE">
        <w:rPr>
          <w:rFonts w:ascii="Times New Roman" w:hAnsi="Times New Roman" w:cs="Times New Roman"/>
          <w:b/>
          <w:u w:val="single"/>
        </w:rPr>
        <w:t>z kryteriami określonymi</w:t>
      </w:r>
      <w:r w:rsidRPr="002469CE">
        <w:rPr>
          <w:rFonts w:ascii="Times New Roman" w:hAnsi="Times New Roman" w:cs="Times New Roman"/>
          <w:u w:val="single"/>
        </w:rPr>
        <w:t xml:space="preserve"> </w:t>
      </w:r>
      <w:r w:rsidRPr="002469CE">
        <w:rPr>
          <w:rFonts w:ascii="Times New Roman" w:hAnsi="Times New Roman" w:cs="Times New Roman"/>
          <w:b/>
          <w:u w:val="single"/>
        </w:rPr>
        <w:t>w opisie kryteriów oceny ofert</w:t>
      </w:r>
      <w:r w:rsidRPr="002469CE">
        <w:rPr>
          <w:rFonts w:ascii="Times New Roman" w:hAnsi="Times New Roman" w:cs="Times New Roman"/>
        </w:rPr>
        <w:t xml:space="preserve"> w</w:t>
      </w:r>
      <w:r w:rsidRPr="002469CE">
        <w:rPr>
          <w:rFonts w:ascii="Times New Roman" w:eastAsia="Calibri" w:hAnsi="Times New Roman" w:cs="Times New Roman"/>
        </w:rPr>
        <w:t xml:space="preserve">ykonawca zobowiązany jest </w:t>
      </w:r>
      <w:r w:rsidRPr="002469CE">
        <w:rPr>
          <w:rFonts w:ascii="Times New Roman" w:eastAsia="Calibri" w:hAnsi="Times New Roman" w:cs="Times New Roman"/>
          <w:b/>
          <w:u w:val="single"/>
        </w:rPr>
        <w:t>ZŁOŻYĆ WRAZ Z OFERTĄ</w:t>
      </w:r>
      <w:r w:rsidRPr="002469CE">
        <w:rPr>
          <w:rFonts w:ascii="Times New Roman" w:eastAsia="Calibri" w:hAnsi="Times New Roman" w:cs="Times New Roman"/>
        </w:rPr>
        <w:t xml:space="preserve"> </w:t>
      </w:r>
      <w:r w:rsidRPr="002469CE">
        <w:rPr>
          <w:rFonts w:ascii="Times New Roman" w:eastAsia="Calibri" w:hAnsi="Times New Roman" w:cs="Times New Roman"/>
          <w:b/>
        </w:rPr>
        <w:t xml:space="preserve">dla </w:t>
      </w:r>
      <w:r>
        <w:rPr>
          <w:rFonts w:ascii="Times New Roman" w:eastAsia="Calibri" w:hAnsi="Times New Roman" w:cs="Times New Roman"/>
          <w:b/>
        </w:rPr>
        <w:t>personelu ( osoby ), który faktycznie będzie wykonywa</w:t>
      </w:r>
      <w:r w:rsidR="0046246B">
        <w:rPr>
          <w:rFonts w:ascii="Times New Roman" w:eastAsia="Calibri" w:hAnsi="Times New Roman" w:cs="Times New Roman"/>
          <w:b/>
        </w:rPr>
        <w:t>ł</w:t>
      </w:r>
      <w:r>
        <w:rPr>
          <w:rFonts w:ascii="Times New Roman" w:eastAsia="Calibri" w:hAnsi="Times New Roman" w:cs="Times New Roman"/>
          <w:b/>
        </w:rPr>
        <w:t xml:space="preserve"> badania w zakresie psychologii transportu </w:t>
      </w:r>
      <w:r w:rsidRPr="002469CE">
        <w:rPr>
          <w:rFonts w:ascii="Times New Roman" w:eastAsia="Calibri" w:hAnsi="Times New Roman" w:cs="Times New Roman"/>
          <w:b/>
        </w:rPr>
        <w:t xml:space="preserve">wskazanego </w:t>
      </w:r>
      <w:r>
        <w:rPr>
          <w:rFonts w:ascii="Times New Roman" w:eastAsia="Calibri" w:hAnsi="Times New Roman" w:cs="Times New Roman"/>
          <w:b/>
        </w:rPr>
        <w:br/>
      </w:r>
      <w:r w:rsidRPr="002469CE">
        <w:rPr>
          <w:rFonts w:ascii="Times New Roman" w:eastAsia="Calibri" w:hAnsi="Times New Roman" w:cs="Times New Roman"/>
          <w:b/>
        </w:rPr>
        <w:t>w Formularzu ofertowym</w:t>
      </w:r>
      <w:r w:rsidRPr="002469CE">
        <w:rPr>
          <w:rFonts w:ascii="Times New Roman" w:hAnsi="Times New Roman" w:cs="Times New Roman"/>
          <w:b/>
        </w:rPr>
        <w:t>:</w:t>
      </w:r>
    </w:p>
    <w:p w:rsidR="0046246B" w:rsidRDefault="0046246B" w:rsidP="0046246B">
      <w:pPr>
        <w:spacing w:after="0" w:line="276" w:lineRule="auto"/>
        <w:contextualSpacing/>
        <w:jc w:val="both"/>
        <w:rPr>
          <w:rFonts w:ascii="Times New Roman" w:eastAsia="Calibri" w:hAnsi="Times New Roman" w:cs="Times New Roman"/>
        </w:rPr>
      </w:pPr>
    </w:p>
    <w:p w:rsidR="0046246B" w:rsidRPr="0046246B" w:rsidRDefault="0046246B" w:rsidP="00C45C37">
      <w:pPr>
        <w:pStyle w:val="Akapitzlist"/>
        <w:numPr>
          <w:ilvl w:val="0"/>
          <w:numId w:val="56"/>
        </w:numPr>
        <w:spacing w:after="0" w:line="276" w:lineRule="auto"/>
        <w:jc w:val="both"/>
        <w:rPr>
          <w:rFonts w:ascii="Times New Roman" w:hAnsi="Times New Roman" w:cs="Times New Roman"/>
        </w:rPr>
      </w:pPr>
      <w:r>
        <w:rPr>
          <w:rFonts w:ascii="Times New Roman" w:hAnsi="Times New Roman" w:cs="Times New Roman"/>
        </w:rPr>
        <w:t>Zaświadczenie o</w:t>
      </w:r>
      <w:r w:rsidRPr="00CC52AD">
        <w:rPr>
          <w:rFonts w:ascii="Times New Roman" w:eastAsia="Times New Roman" w:hAnsi="Times New Roman" w:cs="Times New Roman"/>
          <w:color w:val="000000" w:themeColor="text1"/>
          <w:lang w:eastAsia="zh-CN"/>
        </w:rPr>
        <w:t xml:space="preserve"> wpisie do ewidencji psychologów uprawnionych do badań psychologicznych </w:t>
      </w:r>
      <w:r w:rsidRPr="00CC52AD">
        <w:rPr>
          <w:rFonts w:ascii="Times New Roman" w:eastAsia="Times New Roman" w:hAnsi="Times New Roman" w:cs="Times New Roman"/>
          <w:color w:val="000000" w:themeColor="text1"/>
          <w:lang w:eastAsia="zh-CN"/>
        </w:rPr>
        <w:br/>
        <w:t xml:space="preserve">w zakresie psychologii transportu, zgodnego z załącznikiem nr 7 do rozporządzenia Ministra Zdrowia z dnia 8 lipca 2014 r. </w:t>
      </w:r>
      <w:r w:rsidRPr="00CC52AD">
        <w:rPr>
          <w:rFonts w:ascii="Times New Roman" w:eastAsia="Times New Roman" w:hAnsi="Times New Roman" w:cs="Times New Roman"/>
          <w:i/>
          <w:color w:val="000000" w:themeColor="text1"/>
          <w:lang w:eastAsia="zh-CN"/>
        </w:rPr>
        <w:t>w sprawie badań psycholo</w:t>
      </w:r>
      <w:r w:rsidR="002F5596">
        <w:rPr>
          <w:rFonts w:ascii="Times New Roman" w:eastAsia="Times New Roman" w:hAnsi="Times New Roman" w:cs="Times New Roman"/>
          <w:i/>
          <w:color w:val="000000" w:themeColor="text1"/>
          <w:lang w:eastAsia="zh-CN"/>
        </w:rPr>
        <w:t xml:space="preserve">gicznych osób ubiegających się </w:t>
      </w:r>
      <w:r w:rsidRPr="00CC52AD">
        <w:rPr>
          <w:rFonts w:ascii="Times New Roman" w:eastAsia="Times New Roman" w:hAnsi="Times New Roman" w:cs="Times New Roman"/>
          <w:i/>
          <w:color w:val="000000" w:themeColor="text1"/>
          <w:lang w:eastAsia="zh-CN"/>
        </w:rPr>
        <w:t>o uprawnienia do kierowania pojazdami, kierowców oraz osób wykonujących prace na stanowisku kierowcy</w:t>
      </w:r>
      <w:r>
        <w:rPr>
          <w:rFonts w:ascii="Times New Roman" w:eastAsia="Times New Roman" w:hAnsi="Times New Roman" w:cs="Times New Roman"/>
          <w:iCs/>
          <w:color w:val="000000" w:themeColor="text1"/>
          <w:lang w:eastAsia="zh-CN"/>
        </w:rPr>
        <w:t xml:space="preserve">, umowa o pracę </w:t>
      </w:r>
      <w:r w:rsidR="002F5596">
        <w:rPr>
          <w:rFonts w:ascii="Times New Roman" w:hAnsi="Times New Roman" w:cs="Times New Roman"/>
        </w:rPr>
        <w:t>lub inne</w:t>
      </w:r>
      <w:r w:rsidRPr="0046246B">
        <w:rPr>
          <w:rFonts w:ascii="Times New Roman" w:hAnsi="Times New Roman" w:cs="Times New Roman"/>
        </w:rPr>
        <w:t xml:space="preserve"> </w:t>
      </w:r>
      <w:r w:rsidR="002469CE" w:rsidRPr="0046246B">
        <w:rPr>
          <w:rFonts w:ascii="Times New Roman" w:hAnsi="Times New Roman" w:cs="Times New Roman"/>
        </w:rPr>
        <w:t>dokumenty</w:t>
      </w:r>
      <w:r w:rsidR="002F5596">
        <w:rPr>
          <w:rFonts w:ascii="Times New Roman" w:hAnsi="Times New Roman" w:cs="Times New Roman"/>
        </w:rPr>
        <w:t xml:space="preserve"> z których</w:t>
      </w:r>
      <w:r w:rsidRPr="0046246B">
        <w:rPr>
          <w:rFonts w:ascii="Times New Roman" w:hAnsi="Times New Roman" w:cs="Times New Roman"/>
        </w:rPr>
        <w:t xml:space="preserve"> będzie wynikać okres posiadanego doświadczenia w wykonywaniu badań w zakresie psychologii transportu</w:t>
      </w:r>
      <w:r>
        <w:rPr>
          <w:rFonts w:ascii="Times New Roman" w:hAnsi="Times New Roman" w:cs="Times New Roman"/>
        </w:rPr>
        <w:t xml:space="preserve"> wpisany przez Wykonawcę do Formularza  ofertowego tj. załączniki 1.1 -1.16 do swz.</w:t>
      </w:r>
    </w:p>
    <w:p w:rsidR="0046246B" w:rsidRDefault="0046246B" w:rsidP="0046246B">
      <w:pPr>
        <w:pStyle w:val="Akapitzlist"/>
        <w:spacing w:after="0" w:line="276" w:lineRule="auto"/>
        <w:jc w:val="both"/>
        <w:rPr>
          <w:rFonts w:ascii="Times New Roman" w:hAnsi="Times New Roman" w:cs="Times New Roman"/>
        </w:rPr>
      </w:pPr>
    </w:p>
    <w:p w:rsidR="00722F5B" w:rsidRPr="00C45C37" w:rsidRDefault="00722F5B" w:rsidP="00722F5B">
      <w:pPr>
        <w:pStyle w:val="Akapitzlist"/>
        <w:spacing w:after="0" w:line="276" w:lineRule="auto"/>
        <w:ind w:left="360"/>
        <w:jc w:val="both"/>
        <w:rPr>
          <w:rFonts w:ascii="Times New Roman" w:hAnsi="Times New Roman" w:cs="Times New Roman"/>
        </w:rPr>
      </w:pPr>
      <w:r w:rsidRPr="00722F5B">
        <w:rPr>
          <w:rFonts w:ascii="Times New Roman" w:eastAsia="Calibri" w:hAnsi="Times New Roman" w:cs="Times New Roman"/>
          <w:b/>
          <w:u w:val="single"/>
        </w:rPr>
        <w:t>UWAGA !!!</w:t>
      </w:r>
      <w:r>
        <w:rPr>
          <w:rFonts w:ascii="Times New Roman" w:eastAsia="Calibri" w:hAnsi="Times New Roman" w:cs="Times New Roman"/>
        </w:rPr>
        <w:t xml:space="preserve">  </w:t>
      </w:r>
      <w:r w:rsidRPr="00C45C37">
        <w:rPr>
          <w:rFonts w:ascii="Times New Roman" w:eastAsia="Calibri" w:hAnsi="Times New Roman" w:cs="Times New Roman"/>
        </w:rPr>
        <w:t xml:space="preserve">Powyższe </w:t>
      </w:r>
      <w:r w:rsidRPr="00C45C37">
        <w:rPr>
          <w:rFonts w:ascii="Times New Roman" w:eastAsia="Calibri" w:hAnsi="Times New Roman" w:cs="Times New Roman"/>
          <w:u w:val="single"/>
        </w:rPr>
        <w:t>przedmiotowe środki dowodowe</w:t>
      </w:r>
      <w:r w:rsidRPr="00C45C37">
        <w:rPr>
          <w:rFonts w:ascii="Times New Roman" w:eastAsia="Calibri" w:hAnsi="Times New Roman" w:cs="Times New Roman"/>
        </w:rPr>
        <w:t xml:space="preserve"> służą potwierdzeniu zgodności z kryteriami określonymi w opisie kryteriów oceny ofert i </w:t>
      </w:r>
      <w:r w:rsidRPr="00C45C37">
        <w:rPr>
          <w:rFonts w:ascii="Times New Roman" w:eastAsia="Calibri" w:hAnsi="Times New Roman" w:cs="Times New Roman"/>
          <w:b/>
          <w:u w:val="single"/>
        </w:rPr>
        <w:t>nie będą podlegały uzupełnieniu</w:t>
      </w:r>
      <w:r w:rsidRPr="00C45C37">
        <w:rPr>
          <w:rFonts w:ascii="Times New Roman" w:eastAsia="Calibri" w:hAnsi="Times New Roman" w:cs="Times New Roman"/>
        </w:rPr>
        <w:t xml:space="preserve"> zgodnie z art. 107 ust. 3 ustawy Pzp z dnia 11 września 2019 roku (Dz. U. 2022, poz. 1710 ze zm.).</w:t>
      </w:r>
    </w:p>
    <w:p w:rsidR="00722F5B" w:rsidRPr="00C56763" w:rsidRDefault="00722F5B" w:rsidP="00722F5B">
      <w:pPr>
        <w:pStyle w:val="Akapitzlist"/>
        <w:spacing w:after="0" w:line="276" w:lineRule="auto"/>
        <w:ind w:left="360"/>
        <w:jc w:val="both"/>
        <w:rPr>
          <w:rFonts w:ascii="Times New Roman" w:hAnsi="Times New Roman" w:cs="Times New Roman"/>
          <w:bCs/>
          <w:color w:val="000000" w:themeColor="text1"/>
        </w:rPr>
      </w:pPr>
      <w:r w:rsidRPr="00C56763">
        <w:rPr>
          <w:rFonts w:ascii="Times New Roman" w:eastAsia="Calibri" w:hAnsi="Times New Roman" w:cs="Times New Roman"/>
        </w:rPr>
        <w:t xml:space="preserve">Jeżeli wykonawca nie złoży </w:t>
      </w:r>
      <w:r w:rsidRPr="00C56763">
        <w:rPr>
          <w:rFonts w:ascii="Times New Roman" w:eastAsia="Calibri" w:hAnsi="Times New Roman" w:cs="Times New Roman"/>
          <w:u w:val="single"/>
        </w:rPr>
        <w:t>przedmiotowych środków dowodowych</w:t>
      </w:r>
      <w:r w:rsidRPr="00C56763">
        <w:rPr>
          <w:rFonts w:ascii="Times New Roman" w:eastAsia="Calibri" w:hAnsi="Times New Roman" w:cs="Times New Roman"/>
        </w:rPr>
        <w:t xml:space="preserve"> wraz z ofertą, oferta wykonawcy zostanie odrzucona. </w:t>
      </w:r>
    </w:p>
    <w:p w:rsidR="002469CE" w:rsidRPr="002469CE" w:rsidRDefault="002469CE" w:rsidP="00C45C37">
      <w:pPr>
        <w:spacing w:after="0" w:line="276" w:lineRule="auto"/>
        <w:ind w:left="283"/>
        <w:jc w:val="both"/>
        <w:rPr>
          <w:rFonts w:ascii="Times New Roman" w:hAnsi="Times New Roman" w:cs="Times New Roman"/>
          <w:b/>
          <w:color w:val="0070C0"/>
        </w:rPr>
      </w:pPr>
    </w:p>
    <w:p w:rsidR="002D34E3" w:rsidRPr="0046246B" w:rsidRDefault="002D34E3" w:rsidP="00C45C37">
      <w:pPr>
        <w:pStyle w:val="Akapitzlist"/>
        <w:numPr>
          <w:ilvl w:val="0"/>
          <w:numId w:val="55"/>
        </w:numPr>
        <w:spacing w:after="0" w:line="276" w:lineRule="auto"/>
        <w:ind w:left="283"/>
        <w:jc w:val="both"/>
        <w:rPr>
          <w:rFonts w:ascii="Times New Roman" w:hAnsi="Times New Roman" w:cs="Times New Roman"/>
          <w:b/>
          <w:color w:val="0070C0"/>
        </w:rPr>
      </w:pPr>
      <w:r w:rsidRPr="0046246B">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D1F3F" w:rsidRDefault="00CD1F3F" w:rsidP="00CD1F3F">
      <w:pPr>
        <w:autoSpaceDE w:val="0"/>
        <w:autoSpaceDN w:val="0"/>
        <w:adjustRightInd w:val="0"/>
        <w:spacing w:after="0" w:line="240" w:lineRule="auto"/>
        <w:ind w:left="567" w:hanging="567"/>
        <w:jc w:val="both"/>
        <w:rPr>
          <w:rFonts w:ascii="Times New Roman" w:hAnsi="Times New Roman" w:cs="Times New Roman"/>
          <w:color w:val="000000"/>
          <w:u w:val="single"/>
        </w:rPr>
      </w:pPr>
    </w:p>
    <w:p w:rsidR="00CD1F3F" w:rsidRDefault="0046246B" w:rsidP="00CD1F3F">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u w:val="single"/>
        </w:rPr>
        <w:t>11</w:t>
      </w:r>
      <w:r w:rsidR="00CD1F3F">
        <w:rPr>
          <w:rFonts w:ascii="Times New Roman" w:hAnsi="Times New Roman" w:cs="Times New Roman"/>
          <w:color w:val="000000"/>
          <w:u w:val="single"/>
        </w:rPr>
        <w:t xml:space="preserve">.1. </w:t>
      </w:r>
      <w:r w:rsidR="00CD1F3F" w:rsidRPr="001A3E5E">
        <w:rPr>
          <w:rFonts w:ascii="Times New Roman" w:hAnsi="Times New Roman" w:cs="Times New Roman"/>
          <w:color w:val="000000"/>
          <w:u w:val="single"/>
        </w:rPr>
        <w:t>Oświadczenie Wykonawcy o braku podstaw wykluczenia</w:t>
      </w:r>
      <w:r w:rsidR="00CD1F3F" w:rsidRPr="001A3E5E">
        <w:rPr>
          <w:rFonts w:ascii="Times New Roman" w:hAnsi="Times New Roman" w:cs="Times New Roman"/>
          <w:color w:val="000000"/>
        </w:rPr>
        <w:t xml:space="preserve"> – wzór stanowi </w:t>
      </w:r>
      <w:r w:rsidR="00CD1F3F" w:rsidRPr="00CD1F3F">
        <w:rPr>
          <w:rFonts w:ascii="Times New Roman" w:hAnsi="Times New Roman" w:cs="Times New Roman"/>
          <w:b/>
          <w:color w:val="0070C0"/>
          <w:u w:val="single"/>
        </w:rPr>
        <w:t>załącznik nr 3 do SWZ</w:t>
      </w:r>
      <w:r w:rsidR="00CD1F3F" w:rsidRPr="001A3E5E">
        <w:rPr>
          <w:rFonts w:ascii="Times New Roman" w:hAnsi="Times New Roman" w:cs="Times New Roman"/>
          <w:color w:val="000000"/>
        </w:rPr>
        <w:t xml:space="preserve"> </w:t>
      </w:r>
    </w:p>
    <w:p w:rsidR="00CD1F3F" w:rsidRDefault="00CD1F3F" w:rsidP="00CD1F3F">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oraz o spełnianiu warunków udziału w postępowaniu – wzór stanowi </w:t>
      </w:r>
      <w:r w:rsidRPr="00CD1F3F">
        <w:rPr>
          <w:rFonts w:ascii="Times New Roman" w:hAnsi="Times New Roman" w:cs="Times New Roman"/>
          <w:b/>
          <w:color w:val="0070C0"/>
          <w:u w:val="single"/>
        </w:rPr>
        <w:t>załącznik nr 4 do SWZ</w:t>
      </w:r>
      <w:r w:rsidRPr="001A3E5E">
        <w:rPr>
          <w:rFonts w:ascii="Times New Roman" w:hAnsi="Times New Roman" w:cs="Times New Roman"/>
          <w:color w:val="000000"/>
        </w:rPr>
        <w:t>, pod</w:t>
      </w:r>
    </w:p>
    <w:p w:rsidR="00CD1F3F" w:rsidRPr="001A3E5E" w:rsidRDefault="00CD1F3F" w:rsidP="00CD1F3F">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rygorem nieważności należy złożyć:</w:t>
      </w:r>
    </w:p>
    <w:p w:rsidR="00CD1F3F" w:rsidRPr="00A354CB" w:rsidRDefault="00CD1F3F" w:rsidP="00F41AE0">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CD1F3F" w:rsidRPr="00A354CB" w:rsidRDefault="00CD1F3F" w:rsidP="00CD1F3F">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CD1F3F" w:rsidRPr="00A354CB" w:rsidRDefault="00CD1F3F" w:rsidP="00F41AE0">
      <w:pPr>
        <w:pStyle w:val="Akapitzlist"/>
        <w:numPr>
          <w:ilvl w:val="0"/>
          <w:numId w:val="37"/>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CD1F3F" w:rsidRPr="009A78FC" w:rsidRDefault="00CD1F3F" w:rsidP="00CD1F3F">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CD1F3F" w:rsidRPr="001A3E5E" w:rsidRDefault="0046246B" w:rsidP="00CD1F3F">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lastRenderedPageBreak/>
        <w:t>11</w:t>
      </w:r>
      <w:r w:rsidR="00CD1F3F" w:rsidRPr="001A3E5E">
        <w:rPr>
          <w:rFonts w:ascii="Times New Roman" w:hAnsi="Times New Roman" w:cs="Times New Roman"/>
          <w:color w:val="000000"/>
        </w:rPr>
        <w:t xml:space="preserve">.2. </w:t>
      </w:r>
      <w:r w:rsidR="00CD1F3F" w:rsidRPr="001A3E5E">
        <w:rPr>
          <w:rFonts w:ascii="Times New Roman" w:hAnsi="Times New Roman" w:cs="Times New Roman"/>
          <w:color w:val="000000"/>
          <w:u w:val="single"/>
        </w:rPr>
        <w:t>Oświadczenie podmiotu udostępniającego zasoby o braku podstaw wykluczenia</w:t>
      </w:r>
      <w:r w:rsidR="00CD1F3F" w:rsidRPr="001A3E5E">
        <w:rPr>
          <w:rFonts w:ascii="Times New Roman" w:hAnsi="Times New Roman" w:cs="Times New Roman"/>
          <w:color w:val="000000"/>
        </w:rPr>
        <w:t xml:space="preserve">  - wzór stanowi</w:t>
      </w:r>
    </w:p>
    <w:p w:rsidR="00CD1F3F" w:rsidRPr="001A3E5E" w:rsidRDefault="00CD1F3F" w:rsidP="00CD1F3F">
      <w:pPr>
        <w:autoSpaceDE w:val="0"/>
        <w:autoSpaceDN w:val="0"/>
        <w:adjustRightInd w:val="0"/>
        <w:spacing w:after="0" w:line="240" w:lineRule="auto"/>
        <w:ind w:left="567" w:hanging="567"/>
        <w:jc w:val="both"/>
        <w:rPr>
          <w:rFonts w:ascii="Times New Roman" w:hAnsi="Times New Roman" w:cs="Times New Roman"/>
          <w:color w:val="000000"/>
        </w:rPr>
      </w:pPr>
      <w:r w:rsidRPr="00CD1F3F">
        <w:rPr>
          <w:rFonts w:ascii="Times New Roman" w:hAnsi="Times New Roman" w:cs="Times New Roman"/>
          <w:b/>
          <w:color w:val="000000"/>
          <w:u w:val="single"/>
        </w:rPr>
        <w:t xml:space="preserve"> </w:t>
      </w:r>
      <w:r w:rsidRPr="00CD1F3F">
        <w:rPr>
          <w:rFonts w:ascii="Times New Roman" w:hAnsi="Times New Roman" w:cs="Times New Roman"/>
          <w:b/>
          <w:color w:val="0070C0"/>
          <w:u w:val="single"/>
        </w:rPr>
        <w:t>załącznik nr 3 do SWZ</w:t>
      </w:r>
      <w:r w:rsidRPr="00CD1F3F">
        <w:rPr>
          <w:rFonts w:ascii="Times New Roman" w:hAnsi="Times New Roman" w:cs="Times New Roman"/>
          <w:b/>
          <w:color w:val="000000"/>
          <w:u w:val="single"/>
        </w:rPr>
        <w:t xml:space="preserve"> </w:t>
      </w:r>
      <w:r w:rsidRPr="001A3E5E">
        <w:rPr>
          <w:rFonts w:ascii="Times New Roman" w:hAnsi="Times New Roman" w:cs="Times New Roman"/>
          <w:color w:val="000000"/>
        </w:rPr>
        <w:t xml:space="preserve"> oraz o spełnianiu warunków udziału w postępowaniu (o ile dotyczy) – wzór</w:t>
      </w:r>
    </w:p>
    <w:p w:rsidR="00CD1F3F" w:rsidRPr="001A3E5E" w:rsidRDefault="00CD1F3F" w:rsidP="00CD1F3F">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stanowi </w:t>
      </w:r>
      <w:r w:rsidRPr="00CD1F3F">
        <w:rPr>
          <w:rFonts w:ascii="Times New Roman" w:hAnsi="Times New Roman" w:cs="Times New Roman"/>
          <w:b/>
          <w:color w:val="0070C0"/>
          <w:u w:val="single"/>
        </w:rPr>
        <w:t>załącznik nr 4 do SWZ</w:t>
      </w:r>
      <w:r w:rsidRPr="001A3E5E">
        <w:rPr>
          <w:rFonts w:ascii="Times New Roman" w:hAnsi="Times New Roman" w:cs="Times New Roman"/>
          <w:color w:val="000000"/>
        </w:rPr>
        <w:t xml:space="preserve"> pod rygorem nieważności należy złożyć:</w:t>
      </w:r>
    </w:p>
    <w:p w:rsidR="00CD1F3F" w:rsidRPr="00A354CB" w:rsidRDefault="00CD1F3F" w:rsidP="00F41AE0">
      <w:pPr>
        <w:pStyle w:val="Akapitzlist"/>
        <w:numPr>
          <w:ilvl w:val="0"/>
          <w:numId w:val="4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CD1F3F" w:rsidRPr="00A354CB" w:rsidRDefault="00CD1F3F" w:rsidP="00CD1F3F">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CD1F3F" w:rsidRPr="00A354CB" w:rsidRDefault="00CD1F3F" w:rsidP="00F41AE0">
      <w:pPr>
        <w:pStyle w:val="Akapitzlist"/>
        <w:numPr>
          <w:ilvl w:val="0"/>
          <w:numId w:val="4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CD1F3F" w:rsidRDefault="00CD1F3F" w:rsidP="00CD1F3F">
      <w:pPr>
        <w:autoSpaceDE w:val="0"/>
        <w:autoSpaceDN w:val="0"/>
        <w:adjustRightInd w:val="0"/>
        <w:spacing w:after="0" w:line="240" w:lineRule="auto"/>
        <w:ind w:left="567" w:hanging="567"/>
        <w:jc w:val="both"/>
        <w:rPr>
          <w:rFonts w:ascii="Times New Roman" w:hAnsi="Times New Roman" w:cs="Times New Roman"/>
          <w:color w:val="000000"/>
        </w:rPr>
      </w:pPr>
    </w:p>
    <w:p w:rsidR="00CD1F3F" w:rsidRPr="001A3E5E" w:rsidRDefault="0046246B" w:rsidP="00CD1F3F">
      <w:pPr>
        <w:autoSpaceDE w:val="0"/>
        <w:autoSpaceDN w:val="0"/>
        <w:adjustRightInd w:val="0"/>
        <w:spacing w:after="0" w:line="240" w:lineRule="auto"/>
        <w:ind w:left="567" w:hanging="567"/>
        <w:jc w:val="both"/>
        <w:rPr>
          <w:rFonts w:ascii="Times New Roman" w:hAnsi="Times New Roman" w:cs="Times New Roman"/>
          <w:color w:val="000000"/>
          <w:u w:val="single"/>
        </w:rPr>
      </w:pPr>
      <w:r>
        <w:rPr>
          <w:rFonts w:ascii="Times New Roman" w:hAnsi="Times New Roman" w:cs="Times New Roman"/>
          <w:color w:val="000000"/>
        </w:rPr>
        <w:t>11</w:t>
      </w:r>
      <w:r w:rsidR="00CD1F3F" w:rsidRPr="001A3E5E">
        <w:rPr>
          <w:rFonts w:ascii="Times New Roman" w:hAnsi="Times New Roman" w:cs="Times New Roman"/>
          <w:color w:val="000000"/>
        </w:rPr>
        <w:t xml:space="preserve">.3. </w:t>
      </w:r>
      <w:r w:rsidR="00CD1F3F" w:rsidRPr="001A3E5E">
        <w:rPr>
          <w:rFonts w:ascii="Times New Roman" w:hAnsi="Times New Roman" w:cs="Times New Roman"/>
          <w:color w:val="000000"/>
          <w:u w:val="single"/>
        </w:rPr>
        <w:t xml:space="preserve">Zobowiązanie podmiotu udostępniającego zasoby do oddania wykonawcy do dyspozycji </w:t>
      </w:r>
    </w:p>
    <w:p w:rsidR="00CD1F3F" w:rsidRPr="001A3E5E" w:rsidRDefault="00CD1F3F" w:rsidP="00CD1F3F">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niezbędnych zasobów na potrzeby realizacji zamówienia lub inny podmiotowy środek dowodowy</w:t>
      </w:r>
    </w:p>
    <w:p w:rsidR="00CD1F3F" w:rsidRPr="001A3E5E" w:rsidRDefault="00CD1F3F" w:rsidP="00CD1F3F">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potwierdzający, że wykonawca realizując zamówienie, będzie dysponował niezbędnymi zasobami tych</w:t>
      </w:r>
    </w:p>
    <w:p w:rsidR="00CD1F3F" w:rsidRPr="001A3E5E" w:rsidRDefault="00CD1F3F" w:rsidP="00CD1F3F">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CD1F3F">
        <w:rPr>
          <w:rFonts w:ascii="Times New Roman" w:hAnsi="Times New Roman" w:cs="Times New Roman"/>
          <w:b/>
          <w:color w:val="0070C0"/>
          <w:u w:val="single"/>
        </w:rPr>
        <w:t>załącznik nr 7 do SWZ</w:t>
      </w:r>
      <w:r w:rsidRPr="001A3E5E">
        <w:rPr>
          <w:rFonts w:ascii="Times New Roman" w:hAnsi="Times New Roman" w:cs="Times New Roman"/>
          <w:color w:val="000000"/>
        </w:rPr>
        <w:t xml:space="preserve"> (o ile dotyczy) należy złożyć:</w:t>
      </w:r>
    </w:p>
    <w:p w:rsidR="00CD1F3F" w:rsidRPr="009870AF" w:rsidRDefault="00CD1F3F" w:rsidP="00F41AE0">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CD1F3F" w:rsidRPr="009870AF" w:rsidRDefault="00CD1F3F" w:rsidP="00CD1F3F">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CD1F3F" w:rsidRPr="009870AF" w:rsidRDefault="00CD1F3F" w:rsidP="00F41AE0">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CD1F3F" w:rsidRDefault="00CD1F3F" w:rsidP="00CD1F3F">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516966" w:rsidRDefault="00516966" w:rsidP="00CD1F3F">
      <w:pPr>
        <w:autoSpaceDE w:val="0"/>
        <w:autoSpaceDN w:val="0"/>
        <w:adjustRightInd w:val="0"/>
        <w:spacing w:after="0" w:line="240" w:lineRule="auto"/>
        <w:jc w:val="both"/>
        <w:rPr>
          <w:rFonts w:ascii="Times New Roman" w:hAnsi="Times New Roman" w:cs="Times New Roman"/>
          <w:color w:val="000000"/>
        </w:rPr>
      </w:pPr>
    </w:p>
    <w:p w:rsidR="00CD1F3F" w:rsidRPr="001A3E5E" w:rsidRDefault="0046246B" w:rsidP="00CD1F3F">
      <w:pPr>
        <w:autoSpaceDE w:val="0"/>
        <w:autoSpaceDN w:val="0"/>
        <w:adjustRightInd w:val="0"/>
        <w:spacing w:after="0" w:line="240" w:lineRule="auto"/>
        <w:ind w:left="567" w:hanging="567"/>
        <w:jc w:val="both"/>
        <w:rPr>
          <w:rFonts w:ascii="Times New Roman" w:hAnsi="Times New Roman" w:cs="Times New Roman"/>
          <w:u w:val="single"/>
        </w:rPr>
      </w:pPr>
      <w:r>
        <w:rPr>
          <w:rFonts w:ascii="Times New Roman" w:hAnsi="Times New Roman" w:cs="Times New Roman"/>
          <w:color w:val="000000"/>
        </w:rPr>
        <w:t>11</w:t>
      </w:r>
      <w:r w:rsidR="00CD1F3F" w:rsidRPr="001A3E5E">
        <w:rPr>
          <w:rFonts w:ascii="Times New Roman" w:hAnsi="Times New Roman" w:cs="Times New Roman"/>
          <w:color w:val="000000"/>
        </w:rPr>
        <w:t xml:space="preserve">.4. </w:t>
      </w:r>
      <w:r w:rsidR="00CD1F3F" w:rsidRPr="001A3E5E">
        <w:rPr>
          <w:rFonts w:ascii="Times New Roman" w:hAnsi="Times New Roman" w:cs="Times New Roman"/>
          <w:u w:val="single"/>
        </w:rPr>
        <w:t>Oświadczenie o podziale zadań pomiędzy wykonawców wspólnie ubiegających się o udzielenie</w:t>
      </w:r>
    </w:p>
    <w:p w:rsidR="00CD1F3F" w:rsidRPr="001A3E5E" w:rsidRDefault="00CD1F3F" w:rsidP="00CD1F3F">
      <w:pPr>
        <w:autoSpaceDE w:val="0"/>
        <w:autoSpaceDN w:val="0"/>
        <w:adjustRightInd w:val="0"/>
        <w:spacing w:after="0" w:line="240" w:lineRule="auto"/>
        <w:jc w:val="both"/>
        <w:rPr>
          <w:rFonts w:ascii="Times New Roman" w:hAnsi="Times New Roman" w:cs="Times New Roman"/>
          <w:color w:val="000000"/>
        </w:rPr>
      </w:pPr>
      <w:r w:rsidRPr="001A3E5E">
        <w:rPr>
          <w:rFonts w:ascii="Times New Roman" w:hAnsi="Times New Roman" w:cs="Times New Roman"/>
          <w:u w:val="single"/>
        </w:rPr>
        <w:t>zamówienia, o których mowa w art. 117 ust. 4 ustawy Pzp</w:t>
      </w:r>
      <w:r w:rsidRPr="001A3E5E">
        <w:rPr>
          <w:rFonts w:ascii="Times New Roman" w:hAnsi="Times New Roman" w:cs="Times New Roman"/>
        </w:rPr>
        <w:t xml:space="preserve"> – wzór stanowi </w:t>
      </w:r>
      <w:r w:rsidRPr="00CD1F3F">
        <w:rPr>
          <w:rFonts w:ascii="Times New Roman" w:hAnsi="Times New Roman" w:cs="Times New Roman"/>
          <w:b/>
          <w:color w:val="0070C0"/>
          <w:u w:val="single"/>
        </w:rPr>
        <w:t>załącznik nr 6 do SWZ</w:t>
      </w:r>
      <w:r w:rsidRPr="001A3E5E">
        <w:rPr>
          <w:rFonts w:ascii="Times New Roman" w:hAnsi="Times New Roman" w:cs="Times New Roman"/>
        </w:rPr>
        <w:t xml:space="preserve"> przekazuje się w postaci elektronicznej i opatruje się kwalifikowanym podpisem elektronicznym, elektronicznym podpisem zaufanym lub elektronicznym podpisem osobistym. </w:t>
      </w:r>
    </w:p>
    <w:p w:rsidR="00CD1F3F" w:rsidRPr="00937284" w:rsidRDefault="00CD1F3F" w:rsidP="00CD1F3F">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CD1F3F" w:rsidRPr="00937284" w:rsidRDefault="00CD1F3F" w:rsidP="00CD1F3F">
      <w:pPr>
        <w:spacing w:after="0" w:line="240" w:lineRule="auto"/>
        <w:ind w:right="20"/>
        <w:contextualSpacing/>
        <w:jc w:val="both"/>
        <w:rPr>
          <w:rFonts w:ascii="Times New Roman" w:hAnsi="Times New Roman" w:cs="Times New Roman"/>
        </w:rPr>
      </w:pPr>
    </w:p>
    <w:p w:rsidR="00CD1F3F" w:rsidRDefault="00CD1F3F" w:rsidP="00CD1F3F">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516966" w:rsidRPr="00937284" w:rsidRDefault="00516966" w:rsidP="00CD1F3F">
      <w:pPr>
        <w:spacing w:after="0" w:line="240" w:lineRule="auto"/>
        <w:ind w:right="20"/>
        <w:contextualSpacing/>
        <w:jc w:val="both"/>
        <w:rPr>
          <w:rFonts w:ascii="Times New Roman" w:hAnsi="Times New Roman" w:cs="Times New Roman"/>
        </w:rPr>
      </w:pPr>
    </w:p>
    <w:p w:rsidR="0025030A" w:rsidRPr="00902835" w:rsidRDefault="00516966" w:rsidP="00516966">
      <w:pPr>
        <w:autoSpaceDE w:val="0"/>
        <w:autoSpaceDN w:val="0"/>
        <w:adjustRightInd w:val="0"/>
        <w:spacing w:after="0" w:line="240" w:lineRule="auto"/>
        <w:jc w:val="both"/>
        <w:rPr>
          <w:rFonts w:ascii="Times New Roman" w:hAnsi="Times New Roman" w:cs="Times New Roman"/>
          <w:color w:val="000000"/>
          <w:u w:val="single"/>
        </w:rPr>
      </w:pPr>
      <w:r w:rsidRPr="00902835">
        <w:rPr>
          <w:rFonts w:ascii="Times New Roman" w:hAnsi="Times New Roman" w:cs="Times New Roman"/>
          <w:color w:val="000000"/>
          <w:u w:val="single"/>
        </w:rPr>
        <w:t>Poświadczenia zgodności cyfrowego odwzorowania z dokumentem w postaci papierowej może dokonać również notariusz.</w:t>
      </w:r>
      <w:r w:rsidRPr="00902835">
        <w:rPr>
          <w:rFonts w:ascii="Times New Roman" w:hAnsi="Times New Roman" w:cs="Times New Roman"/>
          <w:color w:val="000000"/>
          <w:u w:val="single"/>
        </w:rPr>
        <w:cr/>
      </w:r>
    </w:p>
    <w:p w:rsidR="002D34E3" w:rsidRPr="002D34E3" w:rsidRDefault="002D34E3" w:rsidP="002D34E3">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2D34E3">
        <w:rPr>
          <w:rFonts w:ascii="Times New Roman" w:hAnsi="Times New Roman" w:cs="Times New Roman"/>
          <w:color w:val="000000" w:themeColor="text1"/>
        </w:rPr>
        <w:t xml:space="preserve">Wykonawca składa ofertę za pośrednictwem Platformy pod adresem: </w:t>
      </w:r>
      <w:hyperlink r:id="rId23" w:history="1">
        <w:r w:rsidRPr="002D34E3">
          <w:rPr>
            <w:rFonts w:ascii="Times New Roman" w:hAnsi="Times New Roman" w:cs="Times New Roman"/>
            <w:b/>
            <w:color w:val="0000FF"/>
          </w:rPr>
          <w:t>https://platformazakupowa.pl/pn/kwp_radom</w:t>
        </w:r>
      </w:hyperlink>
      <w:r w:rsidRPr="002D34E3">
        <w:rPr>
          <w:rFonts w:ascii="Times New Roman" w:hAnsi="Times New Roman" w:cs="Times New Roman"/>
          <w:bCs/>
          <w:color w:val="000000" w:themeColor="text1"/>
        </w:rPr>
        <w:t xml:space="preserve"> </w:t>
      </w:r>
    </w:p>
    <w:bookmarkEnd w:id="2"/>
    <w:p w:rsidR="002D34E3" w:rsidRPr="002D34E3" w:rsidRDefault="002D34E3" w:rsidP="002D34E3">
      <w:pPr>
        <w:numPr>
          <w:ilvl w:val="0"/>
          <w:numId w:val="5"/>
        </w:numPr>
        <w:spacing w:after="0" w:line="276" w:lineRule="auto"/>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4" w:history="1">
        <w:r w:rsidRPr="002D34E3">
          <w:rPr>
            <w:rFonts w:ascii="Times New Roman" w:hAnsi="Times New Roman" w:cs="Times New Roman"/>
            <w:b/>
            <w:bCs/>
            <w:color w:val="0000FF"/>
          </w:rPr>
          <w:t>https://platformazakupowa.pl/strona/45-instrukcje</w:t>
        </w:r>
      </w:hyperlink>
      <w:r w:rsidRPr="002D34E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 </w:t>
      </w:r>
    </w:p>
    <w:p w:rsidR="002D34E3" w:rsidRPr="002D34E3" w:rsidRDefault="002D34E3" w:rsidP="002D34E3">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lastRenderedPageBreak/>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5" w:history="1">
        <w:r w:rsidRPr="002D34E3">
          <w:rPr>
            <w:rFonts w:ascii="Times New Roman" w:hAnsi="Times New Roman" w:cs="Times New Roman"/>
            <w:b/>
            <w:color w:val="0000FF"/>
          </w:rPr>
          <w:t>https://platformazakupowa.pl/pn/kwp_radom</w:t>
        </w:r>
      </w:hyperlink>
      <w:r w:rsidRPr="002D34E3">
        <w:rPr>
          <w:rFonts w:ascii="Times New Roman" w:hAnsi="Times New Roman" w:cs="Times New Roman"/>
          <w:color w:val="4472C4" w:themeColor="accent5"/>
        </w:rPr>
        <w:t xml:space="preserve"> </w:t>
      </w:r>
      <w:r w:rsidRPr="002D34E3">
        <w:rPr>
          <w:rFonts w:ascii="Times New Roman" w:hAnsi="Times New Roman" w:cs="Times New Roman"/>
          <w:color w:val="000000" w:themeColor="text1"/>
        </w:rPr>
        <w:t xml:space="preserve">Wykonawca powinien złożyć podpis bezpośrednio na dokumentach przesłanych za pośrednictwem </w:t>
      </w:r>
      <w:hyperlink r:id="rId26" w:history="1">
        <w:r w:rsidRPr="002D34E3">
          <w:rPr>
            <w:rFonts w:ascii="Times New Roman" w:hAnsi="Times New Roman" w:cs="Times New Roman"/>
            <w:b/>
            <w:color w:val="0000FF"/>
          </w:rPr>
          <w:t>https://platformazakupowa.pl/pn/kwp_radom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pzp, gdzie zaznaczono, iż oferty, wnioski o dopuszczenie do udziału w postępowaniu oraz oświadczenie, </w:t>
      </w:r>
      <w:r w:rsidRPr="002D34E3">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2D34E3" w:rsidRPr="002D34E3" w:rsidRDefault="002D34E3" w:rsidP="002D34E3">
      <w:pPr>
        <w:spacing w:after="0" w:line="276" w:lineRule="auto"/>
        <w:ind w:left="284"/>
        <w:jc w:val="center"/>
        <w:rPr>
          <w:rFonts w:ascii="Times New Roman" w:hAnsi="Times New Roman" w:cs="Times New Roman"/>
          <w:b/>
          <w:bCs/>
          <w:color w:val="000000" w:themeColor="text1"/>
        </w:rPr>
      </w:pPr>
      <w:r w:rsidRPr="002D34E3">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7" w:history="1">
        <w:r w:rsidRPr="002D34E3">
          <w:rPr>
            <w:rFonts w:ascii="Times New Roman" w:hAnsi="Times New Roman" w:cs="Times New Roman"/>
            <w:b/>
            <w:bCs/>
            <w:color w:val="0000FF"/>
          </w:rPr>
          <w:t>https://platformazakupowa.pl/strona/45-instrukcje</w:t>
        </w:r>
      </w:hyperlink>
      <w:r w:rsidRPr="002D34E3">
        <w:rPr>
          <w:rFonts w:ascii="Times New Roman" w:hAnsi="Times New Roman" w:cs="Times New Roman"/>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Maksymalny rozmiar jednego pliku przesyłanego za pośrednictwem dedykowanych </w:t>
      </w:r>
      <w:r w:rsidRPr="002D34E3">
        <w:rPr>
          <w:rFonts w:ascii="Times New Roman" w:hAnsi="Times New Roman" w:cs="Times New Roman"/>
          <w:b/>
          <w:i/>
          <w:color w:val="000000" w:themeColor="text1"/>
        </w:rPr>
        <w:t>„FORMULARZA”</w:t>
      </w:r>
      <w:r w:rsidRPr="002D34E3">
        <w:rPr>
          <w:rFonts w:ascii="Times New Roman" w:hAnsi="Times New Roman" w:cs="Times New Roman"/>
          <w:b/>
          <w:color w:val="000000" w:themeColor="text1"/>
        </w:rPr>
        <w:t xml:space="preserve"> do złożenia, zmiany, wycofania oferty wynosi 150 MB</w:t>
      </w:r>
      <w:r w:rsidRPr="002D34E3">
        <w:rPr>
          <w:rFonts w:ascii="Times New Roman" w:hAnsi="Times New Roman" w:cs="Times New Roman"/>
          <w:bCs/>
          <w:color w:val="000000" w:themeColor="text1"/>
        </w:rPr>
        <w:t xml:space="preserve">. </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Wykonawca przed upływem terminu do składania ofert może wycofać ofertę</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Ofertę wraz z wymaganymi załącznikami należy złożyć w terminie do dnia </w:t>
      </w:r>
      <w:r w:rsidR="00C45C37">
        <w:rPr>
          <w:rFonts w:ascii="Times New Roman" w:hAnsi="Times New Roman" w:cs="Times New Roman"/>
          <w:b/>
          <w:color w:val="0070C0"/>
          <w:u w:val="single"/>
        </w:rPr>
        <w:t>30</w:t>
      </w:r>
      <w:r w:rsidR="0005646C">
        <w:rPr>
          <w:rFonts w:ascii="Times New Roman" w:hAnsi="Times New Roman" w:cs="Times New Roman"/>
          <w:b/>
          <w:color w:val="0070C0"/>
          <w:u w:val="single"/>
        </w:rPr>
        <w:t>.06.2023</w:t>
      </w:r>
      <w:r w:rsidRPr="002D34E3">
        <w:rPr>
          <w:rFonts w:ascii="Times New Roman" w:hAnsi="Times New Roman" w:cs="Times New Roman"/>
          <w:b/>
          <w:color w:val="0070C0"/>
          <w:u w:val="single"/>
        </w:rPr>
        <w:t>r.</w:t>
      </w:r>
      <w:r w:rsidRPr="002D34E3">
        <w:rPr>
          <w:rFonts w:ascii="Times New Roman" w:hAnsi="Times New Roman" w:cs="Times New Roman"/>
          <w:b/>
          <w:color w:val="0070C0"/>
          <w:u w:val="single"/>
        </w:rPr>
        <w:br/>
        <w:t>do godziny 10.00</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Ofertę podpisuje Wykonawca lub jego pełnomocnik</w:t>
      </w:r>
      <w:r w:rsidRPr="002D34E3">
        <w:rPr>
          <w:rFonts w:ascii="Times New Roman" w:hAnsi="Times New Roman" w:cs="Times New Roman"/>
          <w:bCs/>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Wykonawca może złożyć tylko jedną ofertę w ramach postępowania</w:t>
      </w:r>
      <w:r w:rsidRPr="002D34E3">
        <w:rPr>
          <w:rFonts w:ascii="Times New Roman" w:hAnsi="Times New Roman" w:cs="Times New Roman"/>
          <w:color w:val="000000" w:themeColor="text1"/>
        </w:rPr>
        <w:t>.</w:t>
      </w:r>
    </w:p>
    <w:p w:rsidR="002D34E3" w:rsidRPr="002D34E3" w:rsidRDefault="002D34E3" w:rsidP="002D34E3">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2D34E3">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2D34E3">
        <w:rPr>
          <w:rFonts w:ascii="Times New Roman" w:hAnsi="Times New Roman" w:cs="Times New Roman"/>
          <w:b/>
          <w:i/>
          <w:color w:val="000000" w:themeColor="text1"/>
        </w:rPr>
        <w:t>„</w:t>
      </w:r>
      <w:r w:rsidRPr="002D34E3">
        <w:rPr>
          <w:rFonts w:ascii="Times New Roman" w:hAnsi="Times New Roman" w:cs="Times New Roman"/>
          <w:b/>
          <w:bCs/>
          <w:i/>
          <w:color w:val="000000" w:themeColor="text1"/>
        </w:rPr>
        <w:t xml:space="preserve">Złóż ofertę” </w:t>
      </w:r>
      <w:r w:rsidRPr="002D34E3">
        <w:rPr>
          <w:rFonts w:ascii="Times New Roman" w:hAnsi="Times New Roman" w:cs="Times New Roman"/>
          <w:color w:val="000000" w:themeColor="text1"/>
        </w:rPr>
        <w:t xml:space="preserve">w drugim kroku i wyświetlaniu komunikatu, że oferta została złożona. </w:t>
      </w:r>
      <w:r w:rsidRPr="002D34E3">
        <w:rPr>
          <w:rFonts w:ascii="Times New Roman" w:hAnsi="Times New Roman" w:cs="Times New Roman"/>
          <w:b/>
          <w:color w:val="000000" w:themeColor="text1"/>
        </w:rPr>
        <w:t xml:space="preserve">Czas wyświetlany na </w:t>
      </w:r>
      <w:r w:rsidRPr="002D34E3">
        <w:rPr>
          <w:rFonts w:ascii="Times New Roman" w:hAnsi="Times New Roman" w:cs="Times New Roman"/>
          <w:b/>
          <w:bCs/>
          <w:color w:val="4472C4" w:themeColor="accent5"/>
        </w:rPr>
        <w:t xml:space="preserve">platformazakupowa.pl </w:t>
      </w:r>
      <w:r w:rsidRPr="002D34E3">
        <w:rPr>
          <w:rFonts w:ascii="Times New Roman" w:hAnsi="Times New Roman" w:cs="Times New Roman"/>
          <w:b/>
          <w:color w:val="000000" w:themeColor="text1"/>
        </w:rPr>
        <w:t>synchronizuje się automatycznie z serwerem Głównego Urzędu Miar</w:t>
      </w:r>
      <w:r w:rsidRPr="002D34E3">
        <w:rPr>
          <w:rFonts w:ascii="Times New Roman" w:hAnsi="Times New Roman" w:cs="Times New Roman"/>
          <w:bCs/>
          <w:color w:val="000000" w:themeColor="text1"/>
        </w:rPr>
        <w:t>.</w:t>
      </w:r>
    </w:p>
    <w:p w:rsidR="002D34E3" w:rsidRDefault="002D34E3"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2D34E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2D34E3">
      <w:pPr>
        <w:spacing w:after="0" w:line="276" w:lineRule="auto"/>
        <w:ind w:left="1440"/>
        <w:contextualSpacing/>
        <w:rPr>
          <w:rFonts w:ascii="Times New Roman" w:hAnsi="Times New Roman" w:cs="Times New Roman"/>
          <w:b/>
          <w:color w:val="000000" w:themeColor="text1"/>
        </w:rPr>
      </w:pPr>
    </w:p>
    <w:p w:rsid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C45C37">
        <w:rPr>
          <w:rFonts w:ascii="Times New Roman" w:hAnsi="Times New Roman" w:cs="Times New Roman"/>
          <w:b/>
          <w:color w:val="0070C0"/>
          <w:u w:val="single"/>
        </w:rPr>
        <w:t>30</w:t>
      </w:r>
      <w:r w:rsidR="0005646C">
        <w:rPr>
          <w:rFonts w:ascii="Times New Roman" w:hAnsi="Times New Roman" w:cs="Times New Roman"/>
          <w:b/>
          <w:color w:val="0070C0"/>
          <w:u w:val="single"/>
        </w:rPr>
        <w:t>.06.2023</w:t>
      </w:r>
      <w:r w:rsidRPr="002D34E3">
        <w:rPr>
          <w:rFonts w:ascii="Times New Roman" w:hAnsi="Times New Roman" w:cs="Times New Roman"/>
          <w:b/>
          <w:color w:val="0070C0"/>
          <w:u w:val="single"/>
        </w:rPr>
        <w:t>r. o godzinie 10.05</w:t>
      </w:r>
      <w:r w:rsidRPr="002D34E3">
        <w:rPr>
          <w:rFonts w:ascii="Times New Roman" w:hAnsi="Times New Roman" w:cs="Times New Roman"/>
          <w:b/>
          <w:color w:val="0070C0"/>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w:t>
      </w:r>
    </w:p>
    <w:p w:rsidR="00516966" w:rsidRPr="002D34E3" w:rsidRDefault="00516966" w:rsidP="00516966">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2D34E3" w:rsidRPr="002D34E3" w:rsidRDefault="002D34E3" w:rsidP="002D34E3">
      <w:pPr>
        <w:numPr>
          <w:ilvl w:val="0"/>
          <w:numId w:val="6"/>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2D34E3">
        <w:rPr>
          <w:rFonts w:ascii="Times New Roman" w:hAnsi="Times New Roman" w:cs="Times New Roman"/>
          <w:bCs/>
          <w:color w:val="000000" w:themeColor="text1"/>
          <w:u w:val="single"/>
        </w:rPr>
        <w:t>.</w:t>
      </w:r>
    </w:p>
    <w:p w:rsidR="002D34E3" w:rsidRPr="002D34E3" w:rsidRDefault="002D34E3" w:rsidP="002D34E3">
      <w:pPr>
        <w:numPr>
          <w:ilvl w:val="0"/>
          <w:numId w:val="6"/>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color w:val="000000" w:themeColor="text1"/>
          <w:u w:val="single"/>
        </w:rPr>
        <w:lastRenderedPageBreak/>
        <w:t>Zamawiający, niezwłocznie po otwarciu ofert, udostępnia na stronie internetowej prowadzonego postępowania informacje</w:t>
      </w:r>
      <w:r w:rsidRPr="002D34E3">
        <w:rPr>
          <w:rFonts w:ascii="Times New Roman" w:hAnsi="Times New Roman" w:cs="Times New Roman"/>
          <w:bCs/>
          <w:color w:val="000000" w:themeColor="text1"/>
          <w:u w:val="single"/>
        </w:rPr>
        <w:t>:</w:t>
      </w:r>
    </w:p>
    <w:p w:rsidR="002D34E3" w:rsidRPr="002D34E3" w:rsidRDefault="002D34E3" w:rsidP="002D34E3">
      <w:pPr>
        <w:numPr>
          <w:ilvl w:val="0"/>
          <w:numId w:val="2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D34E3" w:rsidRPr="002D34E3" w:rsidRDefault="002D34E3" w:rsidP="002D34E3">
      <w:pPr>
        <w:numPr>
          <w:ilvl w:val="0"/>
          <w:numId w:val="2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2D34E3">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28" w:history="1">
        <w:r w:rsidRPr="002D34E3">
          <w:rPr>
            <w:rFonts w:ascii="Times New Roman" w:hAnsi="Times New Roman" w:cs="Times New Roman"/>
            <w:b/>
            <w:bCs/>
            <w:color w:val="0000FF"/>
          </w:rPr>
          <w:t>https://platformazakupowa.pl/pn/kwp_radom</w:t>
        </w:r>
      </w:hyperlink>
      <w:r w:rsidRPr="002D34E3">
        <w:rPr>
          <w:rFonts w:ascii="Times New Roman" w:hAnsi="Times New Roman" w:cs="Times New Roman"/>
          <w:b/>
          <w:bCs/>
          <w:color w:val="4472C4" w:themeColor="accent5"/>
        </w:rPr>
        <w:t xml:space="preserve"> </w:t>
      </w:r>
      <w:r w:rsidRPr="002D34E3">
        <w:rPr>
          <w:rFonts w:ascii="Times New Roman" w:hAnsi="Times New Roman" w:cs="Times New Roman"/>
          <w:b/>
          <w:bCs/>
          <w:color w:val="000000" w:themeColor="text1"/>
        </w:rPr>
        <w:t>w sekcji  „Komunikaty”</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2D34E3">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29" w:history="1">
        <w:r w:rsidRPr="002D34E3">
          <w:rPr>
            <w:rFonts w:ascii="Times New Roman" w:hAnsi="Times New Roman" w:cs="Times New Roman"/>
            <w:b/>
            <w:bCs/>
            <w:color w:val="0000FF"/>
          </w:rPr>
          <w:t>https://platformazakupowa.pl/pn/kwp_radom</w:t>
        </w:r>
      </w:hyperlink>
      <w:r w:rsidRPr="002D34E3">
        <w:rPr>
          <w:rFonts w:ascii="Times New Roman" w:hAnsi="Times New Roman" w:cs="Times New Roman"/>
          <w:b/>
          <w:bCs/>
          <w:color w:val="000000" w:themeColor="text1"/>
        </w:rPr>
        <w:t xml:space="preserve"> w sekcji „Komunikaty”</w:t>
      </w:r>
      <w:r w:rsidRPr="002D34E3">
        <w:rPr>
          <w:rFonts w:ascii="Times New Roman" w:hAnsi="Times New Roman" w:cs="Times New Roman"/>
          <w:color w:val="000000" w:themeColor="text1"/>
        </w:rPr>
        <w:t>.</w:t>
      </w:r>
    </w:p>
    <w:p w:rsidR="002D34E3" w:rsidRPr="002D34E3" w:rsidRDefault="002D34E3" w:rsidP="002D34E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Podstawy wykluczenia, o których mowa w art. 108 ust. 1 </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t>Z postępowania o udzielenie zamówienia wyklucza się, z zastrzeżeniem art. 110 ust. 2 Pzp, wykonawcę:</w:t>
      </w:r>
    </w:p>
    <w:p w:rsidR="002D34E3" w:rsidRPr="002D34E3" w:rsidRDefault="002D34E3" w:rsidP="002D34E3">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handlu ludźmi, o którym mowa w art. 189a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2D34E3">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2D34E3">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rPr>
        <w:lastRenderedPageBreak/>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2D34E3">
      <w:pPr>
        <w:spacing w:after="0" w:line="276" w:lineRule="auto"/>
        <w:jc w:val="both"/>
        <w:rPr>
          <w:rFonts w:ascii="Times New Roman" w:hAnsi="Times New Roman" w:cs="Times New Roman"/>
          <w:bCs/>
        </w:rPr>
      </w:pPr>
      <w:r w:rsidRPr="002D34E3">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 xml:space="preserve">art. 7 ust. 1 ustawy z dnia 13 kwietnia 2022r.  </w:t>
      </w:r>
      <w:r w:rsidRPr="002D34E3">
        <w:rPr>
          <w:rFonts w:ascii="Times New Roman" w:hAnsi="Times New Roman" w:cs="Times New Roman"/>
          <w:b/>
          <w:bCs/>
        </w:rPr>
        <w:t>o szczególnych rozwiązaniach w zakresie przeciwdziałania wspieraniu agresji na Ukrainę oraz służących ochronie bezpieczeństwa narodowego</w:t>
      </w:r>
      <w:r w:rsidRPr="002D34E3">
        <w:rPr>
          <w:rFonts w:ascii="Times New Roman" w:hAnsi="Times New Roman" w:cs="Times New Roman"/>
          <w:bCs/>
        </w:rPr>
        <w:t xml:space="preserve"> ( t.j. Dz. U.z 2023 r., poz. 129 z późn. zm. ).</w:t>
      </w:r>
    </w:p>
    <w:p w:rsidR="002D34E3" w:rsidRPr="002D34E3" w:rsidRDefault="002D34E3" w:rsidP="002D34E3">
      <w:pPr>
        <w:spacing w:after="0" w:line="276" w:lineRule="auto"/>
        <w:jc w:val="both"/>
        <w:rPr>
          <w:rFonts w:ascii="Times New Roman" w:hAnsi="Times New Roman" w:cs="Times New Roman"/>
        </w:rPr>
      </w:pPr>
      <w:r w:rsidRPr="002D34E3">
        <w:rPr>
          <w:rFonts w:ascii="Times New Roman" w:hAnsi="Times New Roman" w:cs="Times New Roman"/>
        </w:rPr>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2D34E3">
      <w:pPr>
        <w:spacing w:after="0" w:line="276" w:lineRule="auto"/>
        <w:jc w:val="both"/>
        <w:rPr>
          <w:rFonts w:ascii="Times New Roman" w:hAnsi="Times New Roman" w:cs="Times New Roman"/>
        </w:rPr>
      </w:pPr>
    </w:p>
    <w:p w:rsidR="00C45C37" w:rsidRPr="002D34E3" w:rsidRDefault="00C45C37" w:rsidP="002D34E3">
      <w:pPr>
        <w:spacing w:after="0" w:line="276" w:lineRule="auto"/>
        <w:jc w:val="both"/>
        <w:rPr>
          <w:rFonts w:ascii="Times New Roman" w:hAnsi="Times New Roman" w:cs="Times New Roman"/>
        </w:rPr>
      </w:pPr>
    </w:p>
    <w:p w:rsidR="002D34E3" w:rsidRPr="002D34E3" w:rsidRDefault="002D34E3" w:rsidP="002D34E3">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2D34E3">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Pr="002D34E3">
        <w:rPr>
          <w:rFonts w:ascii="Times New Roman" w:hAnsi="Times New Roman" w:cs="Times New Roman"/>
          <w:b/>
          <w:color w:val="000000" w:themeColor="text1"/>
          <w:highlight w:val="white"/>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2D34E3">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2D34E3">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4A7AC3" w:rsidRPr="007266AE" w:rsidRDefault="002D34E3" w:rsidP="007266AE">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uprawnień do prowadzenia określonej działalności gospodarczej lub zawodowej, o ile wynika to z odrębnych przepisów </w:t>
      </w:r>
    </w:p>
    <w:p w:rsidR="00332F26" w:rsidRPr="0005646C" w:rsidRDefault="00332F26" w:rsidP="00332F26">
      <w:pPr>
        <w:suppressAutoHyphens/>
        <w:spacing w:after="0" w:line="240" w:lineRule="auto"/>
        <w:ind w:left="720"/>
        <w:jc w:val="both"/>
        <w:rPr>
          <w:rFonts w:ascii="Arial Black" w:hAnsi="Arial Black"/>
          <w:color w:val="000000" w:themeColor="text1"/>
          <w:sz w:val="18"/>
          <w:szCs w:val="18"/>
        </w:rPr>
      </w:pPr>
      <w:r w:rsidRPr="0005646C">
        <w:rPr>
          <w:rFonts w:ascii="Arial Black" w:hAnsi="Arial Black" w:cs="Times New Roman"/>
          <w:bCs/>
          <w:color w:val="000000" w:themeColor="text1"/>
          <w:sz w:val="18"/>
          <w:szCs w:val="18"/>
        </w:rPr>
        <w:t xml:space="preserve">- Wykonawca musi posiadać wpis do rejestru przedsiębiorców prowadzących pracownię psychologiczną, prowadzonego przez marszałka </w:t>
      </w:r>
      <w:r w:rsidRPr="0005646C">
        <w:rPr>
          <w:rFonts w:ascii="Arial Black" w:hAnsi="Arial Black"/>
          <w:color w:val="000000" w:themeColor="text1"/>
          <w:sz w:val="18"/>
          <w:szCs w:val="18"/>
        </w:rPr>
        <w:t xml:space="preserve">województwa właściwego ze względu na miejsce zamieszkania, zgodnie z § 12 rozporządzenia Ministra Zdrowia </w:t>
      </w:r>
      <w:r w:rsidRPr="0005646C">
        <w:rPr>
          <w:rFonts w:ascii="Arial Black" w:hAnsi="Arial Black"/>
          <w:color w:val="000000" w:themeColor="text1"/>
          <w:sz w:val="18"/>
          <w:szCs w:val="18"/>
        </w:rPr>
        <w:br/>
        <w:t xml:space="preserve">z dnia 8 lipca 2014 r. </w:t>
      </w:r>
      <w:r w:rsidRPr="0005646C">
        <w:rPr>
          <w:rFonts w:ascii="Arial Black" w:hAnsi="Arial Black"/>
          <w:i/>
          <w:color w:val="000000" w:themeColor="text1"/>
          <w:sz w:val="18"/>
          <w:szCs w:val="18"/>
        </w:rPr>
        <w:t xml:space="preserve">w sprawie badań psychologicznych osób ubiegających się </w:t>
      </w:r>
      <w:r w:rsidRPr="0005646C">
        <w:rPr>
          <w:rFonts w:ascii="Arial Black" w:hAnsi="Arial Black"/>
          <w:i/>
          <w:color w:val="000000" w:themeColor="text1"/>
          <w:sz w:val="18"/>
          <w:szCs w:val="18"/>
        </w:rPr>
        <w:br/>
        <w:t>o uprawnienia do kierowania pojazdami, kierowców oraz osób wykonujących prace                na stanowisku kierowcy</w:t>
      </w:r>
      <w:r w:rsidRPr="0005646C">
        <w:rPr>
          <w:rFonts w:ascii="Arial Black" w:hAnsi="Arial Black"/>
          <w:iCs/>
          <w:color w:val="000000" w:themeColor="text1"/>
          <w:sz w:val="18"/>
          <w:szCs w:val="18"/>
        </w:rPr>
        <w:t>;</w:t>
      </w:r>
    </w:p>
    <w:p w:rsidR="00332F26" w:rsidRPr="00B93FB0" w:rsidRDefault="00332F26" w:rsidP="008705A0">
      <w:pPr>
        <w:tabs>
          <w:tab w:val="left" w:pos="284"/>
        </w:tabs>
        <w:suppressAutoHyphens/>
        <w:autoSpaceDE w:val="0"/>
        <w:spacing w:after="0" w:line="276" w:lineRule="auto"/>
        <w:contextualSpacing/>
        <w:jc w:val="both"/>
        <w:rPr>
          <w:rFonts w:ascii="Times New Roman" w:hAnsi="Times New Roman" w:cs="Times New Roman"/>
          <w:color w:val="000000" w:themeColor="text1"/>
        </w:rPr>
      </w:pPr>
    </w:p>
    <w:p w:rsidR="005E1201" w:rsidRPr="00B93FB0" w:rsidRDefault="005E1201" w:rsidP="004A7AC3">
      <w:pPr>
        <w:tabs>
          <w:tab w:val="left" w:pos="284"/>
        </w:tabs>
        <w:suppressAutoHyphens/>
        <w:autoSpaceDE w:val="0"/>
        <w:spacing w:after="0" w:line="276" w:lineRule="auto"/>
        <w:ind w:left="283"/>
        <w:contextualSpacing/>
        <w:jc w:val="both"/>
        <w:rPr>
          <w:rFonts w:ascii="Times New Roman" w:hAnsi="Times New Roman" w:cs="Times New Roman"/>
          <w:b/>
          <w:color w:val="000000" w:themeColor="text1"/>
          <w:u w:val="single"/>
        </w:rPr>
      </w:pPr>
      <w:r w:rsidRPr="00B93FB0">
        <w:rPr>
          <w:rFonts w:ascii="Times New Roman" w:hAnsi="Times New Roman" w:cs="Times New Roman"/>
          <w:b/>
          <w:color w:val="000000" w:themeColor="text1"/>
          <w:u w:val="single"/>
        </w:rPr>
        <w:t xml:space="preserve">Wykonawca zobowiązany będzie złożyć </w:t>
      </w:r>
      <w:r w:rsidR="004A7AC3" w:rsidRPr="00B93FB0">
        <w:rPr>
          <w:rFonts w:ascii="Times New Roman" w:hAnsi="Times New Roman" w:cs="Times New Roman"/>
          <w:b/>
          <w:color w:val="000000" w:themeColor="text1"/>
          <w:u w:val="single"/>
        </w:rPr>
        <w:t xml:space="preserve">na potwierdzenie spełnienia powyższego warunku zaświadczenie o wpisie do Rejestru przedsiębiorców prowadzących pracownię psychologiczną, prowadzonego przez marszałka województwa właściwego ze względu na miejsce zamieszkania </w:t>
      </w:r>
      <w:r w:rsidR="004A7AC3" w:rsidRPr="00B93FB0">
        <w:rPr>
          <w:rFonts w:ascii="Times New Roman" w:hAnsi="Times New Roman" w:cs="Times New Roman"/>
          <w:color w:val="000000" w:themeColor="text1"/>
        </w:rPr>
        <w:t xml:space="preserve">, zgodnie z § 12 rozporządzenia Ministra Zdrowia z dnia 8 lipca 2014 r. </w:t>
      </w:r>
      <w:r w:rsidR="004A7AC3" w:rsidRPr="00B93FB0">
        <w:rPr>
          <w:rFonts w:ascii="Times New Roman" w:hAnsi="Times New Roman" w:cs="Times New Roman"/>
          <w:i/>
          <w:color w:val="000000" w:themeColor="text1"/>
        </w:rPr>
        <w:t xml:space="preserve">w sprawie badań psychologicznych osób ubiegających się o uprawnienia do kierowania pojazdami, kierowców oraz osób wykonujących prace na stanowisku kierowcy </w:t>
      </w:r>
      <w:r w:rsidRPr="00B93FB0">
        <w:rPr>
          <w:rFonts w:ascii="Times New Roman" w:hAnsi="Times New Roman" w:cs="Times New Roman"/>
          <w:b/>
          <w:color w:val="000000" w:themeColor="text1"/>
          <w:u w:val="single"/>
        </w:rPr>
        <w:t xml:space="preserve"> </w:t>
      </w:r>
      <w:r w:rsidR="008705A0" w:rsidRPr="00B93FB0">
        <w:rPr>
          <w:rFonts w:ascii="Times New Roman" w:hAnsi="Times New Roman" w:cs="Times New Roman"/>
          <w:b/>
          <w:color w:val="000000" w:themeColor="text1"/>
          <w:u w:val="single"/>
        </w:rPr>
        <w:t>/NA WEZWANIE /</w:t>
      </w:r>
      <w:r w:rsidRPr="00B93FB0">
        <w:rPr>
          <w:rFonts w:ascii="Times New Roman" w:hAnsi="Times New Roman" w:cs="Times New Roman"/>
          <w:b/>
          <w:color w:val="000000" w:themeColor="text1"/>
          <w:u w:val="single"/>
        </w:rPr>
        <w:t xml:space="preserve"> Zamawiającego. </w:t>
      </w:r>
    </w:p>
    <w:p w:rsidR="004A7AC3" w:rsidRDefault="004A7AC3" w:rsidP="004A7AC3">
      <w:pPr>
        <w:tabs>
          <w:tab w:val="left" w:pos="284"/>
        </w:tabs>
        <w:suppressAutoHyphens/>
        <w:autoSpaceDE w:val="0"/>
        <w:spacing w:after="0" w:line="276" w:lineRule="auto"/>
        <w:ind w:left="284"/>
        <w:contextualSpacing/>
        <w:jc w:val="both"/>
        <w:rPr>
          <w:rFonts w:ascii="Times New Roman" w:hAnsi="Times New Roman" w:cs="Times New Roman"/>
          <w:b/>
          <w:color w:val="000000"/>
          <w:u w:val="single"/>
        </w:rPr>
      </w:pPr>
    </w:p>
    <w:p w:rsidR="00B93FB0" w:rsidRPr="002D34E3"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B93FB0" w:rsidRPr="003D48F6" w:rsidRDefault="00B93FB0" w:rsidP="00B93FB0">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2D34E3">
        <w:rPr>
          <w:rFonts w:ascii="Times New Roman" w:hAnsi="Times New Roman" w:cs="Times New Roman"/>
          <w:b/>
          <w:color w:val="000000" w:themeColor="text1"/>
        </w:rPr>
        <w:t xml:space="preserve">zdolności technicznej lub zawodowej </w:t>
      </w:r>
    </w:p>
    <w:p w:rsidR="00B93FB0" w:rsidRPr="004A7AC3" w:rsidRDefault="00B93FB0" w:rsidP="004A7AC3">
      <w:pPr>
        <w:tabs>
          <w:tab w:val="left" w:pos="284"/>
        </w:tabs>
        <w:suppressAutoHyphens/>
        <w:autoSpaceDE w:val="0"/>
        <w:spacing w:after="0" w:line="276" w:lineRule="auto"/>
        <w:ind w:left="284"/>
        <w:contextualSpacing/>
        <w:jc w:val="both"/>
        <w:rPr>
          <w:rFonts w:ascii="Times New Roman" w:hAnsi="Times New Roman" w:cs="Times New Roman"/>
          <w:b/>
          <w:color w:val="000000"/>
          <w:u w:val="single"/>
        </w:rPr>
      </w:pPr>
    </w:p>
    <w:p w:rsidR="004A7AC3" w:rsidRDefault="004A7AC3" w:rsidP="004A7AC3">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4A7AC3">
        <w:rPr>
          <w:rFonts w:ascii="Times New Roman" w:hAnsi="Times New Roman" w:cs="Times New Roman"/>
          <w:b/>
          <w:color w:val="000000"/>
          <w:u w:val="single"/>
        </w:rPr>
        <w:t xml:space="preserve">Zamawiający uzna ten warunek za spełniony, jeżeli Wykonawca wykaże, że </w:t>
      </w:r>
      <w:r>
        <w:rPr>
          <w:rFonts w:ascii="Times New Roman" w:hAnsi="Times New Roman" w:cs="Times New Roman"/>
          <w:color w:val="000000"/>
        </w:rPr>
        <w:t>:</w:t>
      </w:r>
    </w:p>
    <w:p w:rsidR="004A7AC3" w:rsidRDefault="004A7AC3" w:rsidP="004A7AC3">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3920CE">
        <w:rPr>
          <w:rFonts w:ascii="Times New Roman" w:hAnsi="Times New Roman" w:cs="Times New Roman"/>
          <w:color w:val="000000"/>
        </w:rPr>
        <w:t xml:space="preserve">dysponuje lub będzie dysponował </w:t>
      </w:r>
      <w:r>
        <w:rPr>
          <w:rFonts w:ascii="Times New Roman" w:hAnsi="Times New Roman" w:cs="Times New Roman"/>
          <w:color w:val="000000"/>
        </w:rPr>
        <w:t>co najmniej 1 osobą, która będzie</w:t>
      </w:r>
      <w:r w:rsidRPr="003920CE">
        <w:rPr>
          <w:rFonts w:ascii="Times New Roman" w:hAnsi="Times New Roman" w:cs="Times New Roman"/>
          <w:color w:val="000000"/>
        </w:rPr>
        <w:t xml:space="preserve"> uczestniczyć w wykonywaniu zamówienia </w:t>
      </w:r>
      <w:r>
        <w:rPr>
          <w:rFonts w:ascii="Times New Roman" w:hAnsi="Times New Roman" w:cs="Times New Roman"/>
          <w:color w:val="000000"/>
        </w:rPr>
        <w:t>i będzie pełnić funkcje psychologa transportu, posiadającą</w:t>
      </w:r>
      <w:r w:rsidRPr="003920CE">
        <w:rPr>
          <w:rFonts w:ascii="Times New Roman" w:hAnsi="Times New Roman" w:cs="Times New Roman"/>
          <w:color w:val="000000"/>
        </w:rPr>
        <w:t xml:space="preserve"> </w:t>
      </w:r>
      <w:r>
        <w:rPr>
          <w:rFonts w:ascii="Times New Roman" w:hAnsi="Times New Roman" w:cs="Times New Roman"/>
          <w:color w:val="000000"/>
        </w:rPr>
        <w:t xml:space="preserve">uprawnienia psychologa </w:t>
      </w:r>
      <w:r>
        <w:rPr>
          <w:rFonts w:ascii="Times New Roman" w:hAnsi="Times New Roman" w:cs="Times New Roman"/>
          <w:color w:val="000000"/>
        </w:rPr>
        <w:br/>
        <w:t>w zakresie transportu.</w:t>
      </w:r>
    </w:p>
    <w:p w:rsidR="004A7AC3" w:rsidRDefault="004A7AC3" w:rsidP="004A7AC3">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4A7AC3" w:rsidRPr="00CB524C" w:rsidRDefault="004A7AC3" w:rsidP="004A7AC3">
      <w:pPr>
        <w:tabs>
          <w:tab w:val="left" w:pos="284"/>
        </w:tabs>
        <w:autoSpaceDE w:val="0"/>
        <w:spacing w:after="0" w:line="360" w:lineRule="auto"/>
        <w:ind w:left="340"/>
        <w:jc w:val="both"/>
        <w:rPr>
          <w:rFonts w:ascii="Arial Black" w:hAnsi="Arial Black"/>
          <w:b/>
          <w:color w:val="000000" w:themeColor="text1"/>
          <w:sz w:val="18"/>
          <w:szCs w:val="18"/>
          <w:u w:val="single"/>
        </w:rPr>
      </w:pPr>
      <w:r w:rsidRPr="00CB524C">
        <w:rPr>
          <w:rFonts w:ascii="Arial Black" w:hAnsi="Arial Black"/>
          <w:b/>
          <w:color w:val="000000" w:themeColor="text1"/>
          <w:sz w:val="18"/>
          <w:szCs w:val="18"/>
          <w:u w:val="single"/>
        </w:rPr>
        <w:t>Wykonawca zobowiązany będzie złożyć / NA WEZWANIE / Zamawiającego:</w:t>
      </w:r>
    </w:p>
    <w:p w:rsidR="004A7AC3" w:rsidRDefault="004A7AC3" w:rsidP="004A7AC3">
      <w:pPr>
        <w:tabs>
          <w:tab w:val="left" w:pos="284"/>
        </w:tabs>
        <w:suppressAutoHyphens/>
        <w:autoSpaceDE w:val="0"/>
        <w:spacing w:after="0" w:line="240" w:lineRule="auto"/>
        <w:ind w:left="340"/>
        <w:contextualSpacing/>
        <w:jc w:val="both"/>
        <w:rPr>
          <w:rFonts w:ascii="Times New Roman" w:hAnsi="Times New Roman" w:cs="Times New Roman"/>
          <w:color w:val="4472C4" w:themeColor="accent5"/>
        </w:rPr>
      </w:pPr>
      <w:r w:rsidRPr="008705A0">
        <w:rPr>
          <w:rFonts w:ascii="Times New Roman" w:eastAsia="Times New Roman" w:hAnsi="Times New Roman" w:cs="Times New Roman"/>
          <w:sz w:val="24"/>
          <w:szCs w:val="24"/>
          <w:lang w:eastAsia="zh-CN"/>
        </w:rPr>
        <w:t xml:space="preserve">- </w:t>
      </w:r>
      <w:r w:rsidRPr="008705A0">
        <w:rPr>
          <w:rFonts w:ascii="Times New Roman" w:eastAsia="Times New Roman" w:hAnsi="Times New Roman" w:cs="Times New Roman"/>
          <w:b/>
          <w:sz w:val="24"/>
          <w:szCs w:val="24"/>
          <w:lang w:eastAsia="zh-CN"/>
        </w:rPr>
        <w:t>wykaz osób</w:t>
      </w:r>
      <w:r w:rsidRPr="008705A0">
        <w:rPr>
          <w:rFonts w:ascii="Times New Roman" w:eastAsia="Times New Roman" w:hAnsi="Times New Roman" w:cs="Times New Roman"/>
          <w:sz w:val="24"/>
          <w:szCs w:val="24"/>
          <w:lang w:eastAsia="zh-CN"/>
        </w:rPr>
        <w:t xml:space="preserve"> skierowanych przez Wykonawcę do realizacji zamówienia w szczególności odpowiedzialnych za wykonywanie badań psychologicznych w zakresie psychologii transportu wraz z informacjami na temat kwa</w:t>
      </w:r>
      <w:r>
        <w:rPr>
          <w:rFonts w:ascii="Times New Roman" w:eastAsia="Times New Roman" w:hAnsi="Times New Roman" w:cs="Times New Roman"/>
          <w:sz w:val="24"/>
          <w:szCs w:val="24"/>
          <w:lang w:eastAsia="zh-CN"/>
        </w:rPr>
        <w:t xml:space="preserve">lifikacji zawodowych, uprawnień </w:t>
      </w:r>
      <w:r w:rsidR="00B93FB0">
        <w:rPr>
          <w:rFonts w:ascii="Times New Roman" w:eastAsia="Times New Roman" w:hAnsi="Times New Roman" w:cs="Times New Roman"/>
          <w:sz w:val="24"/>
          <w:szCs w:val="24"/>
          <w:lang w:eastAsia="zh-CN"/>
        </w:rPr>
        <w:br/>
      </w:r>
      <w:r w:rsidRPr="008705A0">
        <w:rPr>
          <w:rFonts w:ascii="Times New Roman" w:eastAsia="Times New Roman" w:hAnsi="Times New Roman" w:cs="Times New Roman"/>
          <w:sz w:val="24"/>
          <w:szCs w:val="24"/>
          <w:lang w:eastAsia="zh-CN"/>
        </w:rPr>
        <w:t>i doświadczenia, niezbędnych do wykonywania zamówienia, a także zakresu wykonywanych przez nie czynności oraz informację o podstaw</w:t>
      </w:r>
      <w:r>
        <w:rPr>
          <w:rFonts w:ascii="Times New Roman" w:eastAsia="Times New Roman" w:hAnsi="Times New Roman" w:cs="Times New Roman"/>
          <w:sz w:val="24"/>
          <w:szCs w:val="24"/>
          <w:lang w:eastAsia="zh-CN"/>
        </w:rPr>
        <w:t>ie do dysponowania tymi osobami</w:t>
      </w:r>
      <w:r w:rsidRPr="008705A0">
        <w:rPr>
          <w:rFonts w:ascii="Times New Roman" w:hAnsi="Times New Roman" w:cs="Times New Roman"/>
          <w:b/>
          <w:bCs/>
          <w:color w:val="4472C4" w:themeColor="accent5"/>
        </w:rPr>
        <w:t xml:space="preserve"> ( </w:t>
      </w:r>
      <w:r w:rsidRPr="008705A0">
        <w:rPr>
          <w:rFonts w:ascii="Times New Roman" w:hAnsi="Times New Roman" w:cs="Times New Roman"/>
          <w:b/>
          <w:bCs/>
          <w:color w:val="4472C4" w:themeColor="accent5"/>
          <w:u w:val="single"/>
        </w:rPr>
        <w:t>wzór stanowi załącznik nr 5 do SWZ</w:t>
      </w:r>
      <w:r w:rsidRPr="008705A0">
        <w:rPr>
          <w:rFonts w:ascii="Times New Roman" w:hAnsi="Times New Roman" w:cs="Times New Roman"/>
          <w:b/>
          <w:bCs/>
          <w:color w:val="4472C4" w:themeColor="accent5"/>
        </w:rPr>
        <w:t xml:space="preserve"> </w:t>
      </w:r>
      <w:r w:rsidRPr="008705A0">
        <w:rPr>
          <w:rFonts w:ascii="Times New Roman" w:hAnsi="Times New Roman" w:cs="Times New Roman"/>
          <w:color w:val="4472C4" w:themeColor="accent5"/>
        </w:rPr>
        <w:t>).</w:t>
      </w:r>
    </w:p>
    <w:p w:rsidR="00B93FB0" w:rsidRDefault="00B93FB0" w:rsidP="004A7AC3">
      <w:pPr>
        <w:tabs>
          <w:tab w:val="left" w:pos="284"/>
        </w:tabs>
        <w:suppressAutoHyphens/>
        <w:autoSpaceDE w:val="0"/>
        <w:spacing w:after="0" w:line="240" w:lineRule="auto"/>
        <w:ind w:left="340"/>
        <w:contextualSpacing/>
        <w:jc w:val="both"/>
        <w:rPr>
          <w:rFonts w:ascii="Times New Roman" w:hAnsi="Times New Roman" w:cs="Times New Roman"/>
          <w:color w:val="4472C4" w:themeColor="accent5"/>
        </w:rPr>
      </w:pPr>
    </w:p>
    <w:p w:rsidR="00CB524C" w:rsidRDefault="00CB524C" w:rsidP="002D34E3">
      <w:pPr>
        <w:tabs>
          <w:tab w:val="left" w:pos="284"/>
        </w:tabs>
        <w:suppressAutoHyphens/>
        <w:autoSpaceDE w:val="0"/>
        <w:spacing w:after="0" w:line="276" w:lineRule="auto"/>
        <w:jc w:val="both"/>
        <w:rPr>
          <w:rFonts w:ascii="Times New Roman" w:hAnsi="Times New Roman" w:cs="Times New Roman"/>
        </w:rPr>
      </w:pPr>
    </w:p>
    <w:p w:rsidR="00CB524C" w:rsidRPr="007F1A09" w:rsidRDefault="00CB524C" w:rsidP="00CB524C">
      <w:p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oświadczenia składanego na podstawie art. 125 ust. 1 ustawy Pzp o spełnianiu warunków udziału w postępowaniu </w:t>
      </w:r>
      <w:r>
        <w:rPr>
          <w:rFonts w:ascii="Times New Roman" w:hAnsi="Times New Roman" w:cs="Times New Roman"/>
        </w:rPr>
        <w:t xml:space="preserve">- </w:t>
      </w:r>
      <w:r w:rsidRPr="00CB524C">
        <w:rPr>
          <w:rFonts w:ascii="Times New Roman" w:hAnsi="Times New Roman" w:cs="Times New Roman"/>
          <w:b/>
          <w:color w:val="0070C0"/>
          <w:u w:val="single"/>
        </w:rPr>
        <w:t>załącznik nr 4  do SWZ</w:t>
      </w:r>
      <w:r w:rsidRPr="007F1A09">
        <w:rPr>
          <w:rFonts w:ascii="Times New Roman" w:hAnsi="Times New Roman" w:cs="Times New Roman"/>
        </w:rPr>
        <w:t xml:space="preserve">  i na podstawie </w:t>
      </w:r>
    </w:p>
    <w:p w:rsidR="00CB524C" w:rsidRPr="00B93FB0" w:rsidRDefault="00CB524C" w:rsidP="00F41AE0">
      <w:pPr>
        <w:numPr>
          <w:ilvl w:val="0"/>
          <w:numId w:val="42"/>
        </w:numPr>
        <w:spacing w:after="0" w:line="276" w:lineRule="auto"/>
        <w:contextualSpacing/>
        <w:jc w:val="both"/>
        <w:rPr>
          <w:rFonts w:ascii="Times New Roman" w:eastAsia="Calibri" w:hAnsi="Times New Roman" w:cs="Times New Roman"/>
          <w:color w:val="0070C0"/>
        </w:rPr>
      </w:pPr>
      <w:r w:rsidRPr="00B93FB0">
        <w:rPr>
          <w:rFonts w:ascii="Arial Black" w:eastAsia="Calibri" w:hAnsi="Arial Black" w:cs="Times New Roman"/>
          <w:b/>
          <w:sz w:val="20"/>
          <w:szCs w:val="20"/>
        </w:rPr>
        <w:t>wykazu osób</w:t>
      </w:r>
      <w:r w:rsidRPr="007F1A09">
        <w:rPr>
          <w:rFonts w:ascii="Times New Roman" w:eastAsia="Calibri" w:hAnsi="Times New Roman" w:cs="Times New Roman"/>
        </w:rPr>
        <w:t xml:space="preserve"> </w:t>
      </w:r>
      <w:r w:rsidRPr="00161984">
        <w:rPr>
          <w:rFonts w:ascii="Times New Roman" w:hAnsi="Times New Roman" w:cs="Times New Roman"/>
          <w:b/>
        </w:rPr>
        <w:t>składanego</w:t>
      </w:r>
      <w:r w:rsidRPr="007F1A09">
        <w:rPr>
          <w:rFonts w:ascii="Times New Roman" w:hAnsi="Times New Roman" w:cs="Times New Roman"/>
          <w:b/>
          <w:u w:val="single"/>
        </w:rPr>
        <w:t xml:space="preserve"> NA WEZWANIE</w:t>
      </w:r>
      <w:r w:rsidRPr="007F1A09">
        <w:rPr>
          <w:rFonts w:ascii="Times New Roman" w:hAnsi="Times New Roman" w:cs="Times New Roman"/>
        </w:rPr>
        <w:t xml:space="preserve"> zamawiającego stanowiącego </w:t>
      </w:r>
      <w:r w:rsidRPr="00CB524C">
        <w:rPr>
          <w:rFonts w:ascii="Times New Roman" w:eastAsia="Calibri" w:hAnsi="Times New Roman" w:cs="Times New Roman"/>
          <w:b/>
          <w:color w:val="0070C0"/>
          <w:u w:val="single"/>
        </w:rPr>
        <w:t xml:space="preserve">załącznik nr 5 </w:t>
      </w:r>
      <w:r w:rsidRPr="00CB524C">
        <w:rPr>
          <w:rFonts w:ascii="Times New Roman" w:eastAsia="Calibri" w:hAnsi="Times New Roman" w:cs="Times New Roman"/>
          <w:b/>
          <w:color w:val="0070C0"/>
          <w:u w:val="single"/>
        </w:rPr>
        <w:br/>
        <w:t>do SWZ.</w:t>
      </w:r>
    </w:p>
    <w:p w:rsidR="00B93FB0" w:rsidRPr="00B93FB0" w:rsidRDefault="00B93FB0" w:rsidP="00B93FB0">
      <w:pPr>
        <w:pStyle w:val="Akapitzlist"/>
        <w:numPr>
          <w:ilvl w:val="0"/>
          <w:numId w:val="42"/>
        </w:numPr>
        <w:suppressAutoHyphens/>
        <w:spacing w:after="0" w:line="240" w:lineRule="auto"/>
        <w:jc w:val="both"/>
        <w:rPr>
          <w:rFonts w:ascii="Arial Black" w:hAnsi="Arial Black"/>
          <w:color w:val="000000" w:themeColor="text1"/>
          <w:sz w:val="18"/>
          <w:szCs w:val="18"/>
        </w:rPr>
      </w:pPr>
      <w:r w:rsidRPr="00B93FB0">
        <w:rPr>
          <w:rFonts w:ascii="Arial Black" w:hAnsi="Arial Black" w:cs="Times New Roman"/>
          <w:b/>
          <w:bCs/>
          <w:color w:val="000000" w:themeColor="text1"/>
          <w:sz w:val="18"/>
          <w:szCs w:val="18"/>
        </w:rPr>
        <w:t>zaświadczenia o wpis do rejestru przedsiębiorców prowadzących pracownię psychologiczną</w:t>
      </w:r>
      <w:r w:rsidRPr="00B93FB0">
        <w:rPr>
          <w:rFonts w:ascii="Arial Black" w:hAnsi="Arial Black" w:cs="Times New Roman"/>
          <w:bCs/>
          <w:color w:val="000000" w:themeColor="text1"/>
          <w:sz w:val="18"/>
          <w:szCs w:val="18"/>
        </w:rPr>
        <w:t>,</w:t>
      </w:r>
      <w:r w:rsidRPr="00B93FB0">
        <w:rPr>
          <w:rFonts w:ascii="Times New Roman" w:hAnsi="Times New Roman" w:cs="Times New Roman"/>
          <w:bCs/>
          <w:color w:val="000000" w:themeColor="text1"/>
        </w:rPr>
        <w:t xml:space="preserve"> prowadzonego przez marszałka </w:t>
      </w:r>
      <w:r w:rsidRPr="00B93FB0">
        <w:rPr>
          <w:rFonts w:ascii="Times New Roman" w:hAnsi="Times New Roman" w:cs="Times New Roman"/>
          <w:color w:val="000000" w:themeColor="text1"/>
        </w:rPr>
        <w:t xml:space="preserve">województwa właściwego ze względu na miejsce zamieszkania, zgodnie z § 12 rozporządzenia Ministra Zdrowia z dnia 8 lipca 2014 r. </w:t>
      </w:r>
      <w:r w:rsidRPr="00B93FB0">
        <w:rPr>
          <w:rFonts w:ascii="Times New Roman" w:hAnsi="Times New Roman" w:cs="Times New Roman"/>
          <w:i/>
          <w:color w:val="000000" w:themeColor="text1"/>
        </w:rPr>
        <w:t>w sprawie badań psychologicznych osób ubiegających się o uprawnienia do kierowania pojazdami, kierowców oraz osób wykonujących prace na stanowisku kierowcy</w:t>
      </w:r>
      <w:r w:rsidRPr="00B93FB0">
        <w:rPr>
          <w:rFonts w:ascii="Times New Roman" w:hAnsi="Times New Roman" w:cs="Times New Roman"/>
          <w:iCs/>
          <w:color w:val="000000" w:themeColor="text1"/>
        </w:rPr>
        <w:t>;</w:t>
      </w:r>
    </w:p>
    <w:p w:rsidR="00CB524C" w:rsidRDefault="00CB524C" w:rsidP="002D34E3">
      <w:pPr>
        <w:tabs>
          <w:tab w:val="left" w:pos="284"/>
        </w:tabs>
        <w:suppressAutoHyphens/>
        <w:autoSpaceDE w:val="0"/>
        <w:spacing w:after="0" w:line="276" w:lineRule="auto"/>
        <w:jc w:val="both"/>
        <w:rPr>
          <w:rFonts w:ascii="Times New Roman" w:hAnsi="Times New Roman" w:cs="Times New Roman"/>
        </w:rPr>
      </w:pPr>
    </w:p>
    <w:p w:rsidR="00CB524C" w:rsidRPr="001D721D" w:rsidRDefault="00CB524C" w:rsidP="00CB524C">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  wykonawcy ubiegający się wspólnie o udzielenie zamówienia musz</w:t>
      </w:r>
      <w:r>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w:t>
      </w:r>
      <w:r>
        <w:rPr>
          <w:rFonts w:ascii="Times New Roman" w:eastAsia="Times New Roman" w:hAnsi="Times New Roman" w:cs="Times New Roman"/>
        </w:rPr>
        <w:t>usługi</w:t>
      </w:r>
      <w:r w:rsidRPr="004D4610">
        <w:rPr>
          <w:rFonts w:ascii="Times New Roman" w:eastAsia="Times New Roman" w:hAnsi="Times New Roman" w:cs="Times New Roman"/>
        </w:rPr>
        <w:t xml:space="preserve">  wykonają poszczególni wykonawcy – wzór stanowi </w:t>
      </w:r>
      <w:r w:rsidRPr="00CB524C">
        <w:rPr>
          <w:rFonts w:ascii="Times New Roman" w:eastAsia="Times New Roman" w:hAnsi="Times New Roman" w:cs="Times New Roman"/>
          <w:b/>
          <w:color w:val="0070C0"/>
          <w:u w:val="single"/>
        </w:rPr>
        <w:t>załącznik nr 6  do SWZ.</w:t>
      </w:r>
    </w:p>
    <w:p w:rsidR="00CB524C" w:rsidRDefault="00CB524C" w:rsidP="00CB524C">
      <w:pPr>
        <w:spacing w:after="0" w:line="276" w:lineRule="auto"/>
        <w:contextualSpacing/>
        <w:jc w:val="both"/>
        <w:rPr>
          <w:rFonts w:ascii="Times New Roman" w:eastAsia="Times New Roman" w:hAnsi="Times New Roman" w:cs="Times New Roman"/>
        </w:rPr>
      </w:pPr>
    </w:p>
    <w:p w:rsidR="00CB524C" w:rsidRPr="004D4610" w:rsidRDefault="00CB524C" w:rsidP="00CB524C">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w:t>
      </w:r>
      <w:r>
        <w:rPr>
          <w:rFonts w:ascii="Times New Roman" w:eastAsia="Times New Roman" w:hAnsi="Times New Roman" w:cs="Times New Roman"/>
        </w:rPr>
        <w:br/>
      </w:r>
      <w:r w:rsidRPr="001A3E14">
        <w:rPr>
          <w:rFonts w:ascii="Times New Roman" w:eastAsia="Times New Roman" w:hAnsi="Times New Roman" w:cs="Times New Roman"/>
        </w:rPr>
        <w:t xml:space="preserve">z </w:t>
      </w:r>
      <w:r>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rsidR="00CB524C" w:rsidRDefault="00CB524C" w:rsidP="00CB524C">
      <w:pPr>
        <w:spacing w:after="0" w:line="276" w:lineRule="auto"/>
        <w:contextualSpacing/>
        <w:jc w:val="both"/>
        <w:rPr>
          <w:rFonts w:ascii="Times New Roman" w:eastAsia="Times New Roman" w:hAnsi="Times New Roman" w:cs="Times New Roman"/>
        </w:rPr>
      </w:pPr>
    </w:p>
    <w:p w:rsidR="002D34E3" w:rsidRPr="002D34E3" w:rsidRDefault="002D34E3" w:rsidP="002D34E3">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lastRenderedPageBreak/>
        <w:t>Udostępnienie zasobów</w:t>
      </w:r>
      <w:r w:rsidRPr="002D34E3">
        <w:rPr>
          <w:rFonts w:ascii="Times New Roman" w:hAnsi="Times New Roman" w:cs="Times New Roman"/>
          <w:color w:val="000000" w:themeColor="text1"/>
        </w:rPr>
        <w:t>:</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b/>
          <w:u w:val="single"/>
        </w:rPr>
      </w:pPr>
      <w:r w:rsidRPr="002D34E3">
        <w:rPr>
          <w:rFonts w:ascii="Times New Roman" w:hAnsi="Times New Roman" w:cs="Times New Roman"/>
        </w:rPr>
        <w:t xml:space="preserve">Wykonawca, który polega na zdolnościach lub sytuacji podmiotów udostępniających zasoby, </w:t>
      </w:r>
      <w:r w:rsidRPr="002D34E3">
        <w:rPr>
          <w:rFonts w:ascii="Times New Roman" w:hAnsi="Times New Roman" w:cs="Times New Roman"/>
          <w:b/>
          <w:u w:val="single"/>
        </w:rPr>
        <w:t>składa,</w:t>
      </w:r>
      <w:r w:rsidRPr="002D34E3">
        <w:rPr>
          <w:rFonts w:ascii="Times New Roman" w:hAnsi="Times New Roman" w:cs="Times New Roman"/>
        </w:rPr>
        <w:t xml:space="preserve"> wraz z wnioskiem o dopuszczenie do udziału w postępowaniu albo odpowiednio </w:t>
      </w:r>
      <w:r w:rsidRPr="002D34E3">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b/>
          <w:u w:val="single"/>
        </w:rPr>
      </w:pPr>
      <w:r w:rsidRPr="002D34E3">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2D34E3" w:rsidRPr="002D34E3" w:rsidRDefault="002D34E3" w:rsidP="002D34E3">
      <w:pPr>
        <w:numPr>
          <w:ilvl w:val="0"/>
          <w:numId w:val="28"/>
        </w:numPr>
        <w:spacing w:after="0" w:line="276" w:lineRule="auto"/>
        <w:ind w:right="20"/>
        <w:contextualSpacing/>
        <w:jc w:val="both"/>
        <w:rPr>
          <w:rFonts w:ascii="Times New Roman" w:hAnsi="Times New Roman" w:cs="Times New Roman"/>
          <w:b/>
          <w:u w:val="single"/>
        </w:rPr>
      </w:pPr>
      <w:r w:rsidRPr="002D34E3">
        <w:rPr>
          <w:rFonts w:ascii="Times New Roman" w:hAnsi="Times New Roman" w:cs="Times New Roman"/>
          <w:b/>
          <w:u w:val="single"/>
        </w:rPr>
        <w:t>zakres dostępnych wykonawcy zasobów podmiotu udostępniającego zasoby;</w:t>
      </w:r>
    </w:p>
    <w:p w:rsidR="002D34E3" w:rsidRPr="002D34E3" w:rsidRDefault="002D34E3" w:rsidP="002D34E3">
      <w:pPr>
        <w:numPr>
          <w:ilvl w:val="0"/>
          <w:numId w:val="28"/>
        </w:numPr>
        <w:spacing w:after="0" w:line="276" w:lineRule="auto"/>
        <w:ind w:right="20"/>
        <w:contextualSpacing/>
        <w:jc w:val="both"/>
        <w:rPr>
          <w:rFonts w:ascii="Times New Roman" w:hAnsi="Times New Roman" w:cs="Times New Roman"/>
          <w:b/>
          <w:u w:val="single"/>
        </w:rPr>
      </w:pPr>
      <w:r w:rsidRPr="002D34E3">
        <w:rPr>
          <w:rFonts w:ascii="Times New Roman" w:hAnsi="Times New Roman" w:cs="Times New Roman"/>
          <w:b/>
          <w:u w:val="single"/>
        </w:rPr>
        <w:t>sposób i okres udostępnienia wykonawcy i wykorzystania przez niego zasobów podmiotu udostępniającego te zasoby przy wykonywaniu zamówienia;</w:t>
      </w:r>
    </w:p>
    <w:p w:rsidR="002D34E3" w:rsidRPr="002D34E3" w:rsidRDefault="002D34E3" w:rsidP="002D34E3">
      <w:pPr>
        <w:numPr>
          <w:ilvl w:val="0"/>
          <w:numId w:val="28"/>
        </w:numPr>
        <w:spacing w:after="0" w:line="276" w:lineRule="auto"/>
        <w:ind w:right="20"/>
        <w:contextualSpacing/>
        <w:jc w:val="both"/>
        <w:rPr>
          <w:rFonts w:ascii="Times New Roman" w:hAnsi="Times New Roman" w:cs="Times New Roman"/>
          <w:b/>
          <w:u w:val="single"/>
        </w:rPr>
      </w:pPr>
      <w:r w:rsidRPr="002D34E3">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2D34E3">
      <w:pPr>
        <w:numPr>
          <w:ilvl w:val="0"/>
          <w:numId w:val="27"/>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2D34E3">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2D34E3">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2D34E3">
      <w:pPr>
        <w:numPr>
          <w:ilvl w:val="0"/>
          <w:numId w:val="30"/>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2D34E3">
      <w:pPr>
        <w:numPr>
          <w:ilvl w:val="0"/>
          <w:numId w:val="30"/>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B93FB0">
      <w:pPr>
        <w:spacing w:after="0" w:line="276" w:lineRule="auto"/>
        <w:ind w:left="720" w:right="20"/>
        <w:contextualSpacing/>
        <w:jc w:val="both"/>
        <w:rPr>
          <w:rFonts w:ascii="Times New Roman" w:hAnsi="Times New Roman" w:cs="Times New Roman"/>
          <w:b/>
        </w:rPr>
      </w:pPr>
    </w:p>
    <w:p w:rsidR="00B93FB0" w:rsidRPr="00CE472D" w:rsidRDefault="00B93FB0" w:rsidP="00B93FB0">
      <w:pPr>
        <w:spacing w:after="0" w:line="276" w:lineRule="auto"/>
        <w:ind w:left="720" w:right="20"/>
        <w:contextualSpacing/>
        <w:jc w:val="both"/>
        <w:rPr>
          <w:rFonts w:ascii="Times New Roman" w:hAnsi="Times New Roman" w:cs="Times New Roman"/>
          <w:b/>
        </w:rPr>
      </w:pPr>
    </w:p>
    <w:p w:rsidR="002D34E3" w:rsidRPr="002D34E3" w:rsidRDefault="002D34E3" w:rsidP="002D34E3">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2D34E3" w:rsidRPr="002D34E3" w:rsidRDefault="002D34E3" w:rsidP="002D34E3">
      <w:pPr>
        <w:spacing w:after="0" w:line="276" w:lineRule="auto"/>
        <w:contextualSpacing/>
        <w:rPr>
          <w:rFonts w:ascii="Times New Roman" w:hAnsi="Times New Roman" w:cs="Times New Roman"/>
          <w:b/>
          <w:color w:val="000000" w:themeColor="text1"/>
        </w:rPr>
      </w:pPr>
    </w:p>
    <w:p w:rsidR="002D34E3" w:rsidRPr="002D34E3" w:rsidRDefault="002D34E3" w:rsidP="00F41AE0">
      <w:pPr>
        <w:numPr>
          <w:ilvl w:val="0"/>
          <w:numId w:val="3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 xml:space="preserve">W celu potwierdzenia przez Wykonawcę warunków udziału w postępowaniu dotyczących </w:t>
      </w:r>
      <w:r w:rsidR="004F0AA4">
        <w:rPr>
          <w:rFonts w:ascii="Times New Roman" w:hAnsi="Times New Roman" w:cs="Times New Roman"/>
          <w:b/>
          <w:color w:val="000000" w:themeColor="text1"/>
        </w:rPr>
        <w:t>uprawnień do prowadzenia określonej działalności gospodarczej lub zawodowej</w:t>
      </w:r>
      <w:r w:rsidRPr="002D34E3">
        <w:rPr>
          <w:rFonts w:ascii="Times New Roman" w:hAnsi="Times New Roman" w:cs="Times New Roman"/>
          <w:b/>
          <w:color w:val="000000" w:themeColor="text1"/>
        </w:rPr>
        <w:t>, Zamawiający będzie żądał (na wezwanie) od Wykonawcy, którego oferta zostanie najwyżej oceniona do złożenia w wyznaczonym przez Zamawiającego terminie, nie krótszym niż 5 dni aktualnych na dzień złożenia podmiotowych środków dowodowych</w:t>
      </w:r>
      <w:r w:rsidRPr="002D34E3">
        <w:rPr>
          <w:rFonts w:ascii="Times New Roman" w:hAnsi="Times New Roman" w:cs="Times New Roman"/>
          <w:bCs/>
          <w:color w:val="000000" w:themeColor="text1"/>
        </w:rPr>
        <w:t xml:space="preserve">: </w:t>
      </w:r>
    </w:p>
    <w:p w:rsidR="002D34E3" w:rsidRDefault="002D34E3" w:rsidP="002D34E3">
      <w:pPr>
        <w:spacing w:after="0" w:line="276" w:lineRule="auto"/>
        <w:ind w:left="360"/>
        <w:contextualSpacing/>
        <w:jc w:val="both"/>
        <w:rPr>
          <w:rFonts w:ascii="Times New Roman" w:hAnsi="Times New Roman" w:cs="Times New Roman"/>
          <w:b/>
          <w:u w:val="single"/>
        </w:rPr>
      </w:pPr>
    </w:p>
    <w:p w:rsidR="008705A0" w:rsidRPr="00956DF2" w:rsidRDefault="00F64451" w:rsidP="00956DF2">
      <w:pPr>
        <w:suppressAutoHyphens/>
        <w:spacing w:after="0" w:line="240" w:lineRule="auto"/>
        <w:ind w:left="363"/>
        <w:jc w:val="both"/>
        <w:rPr>
          <w:rFonts w:ascii="Times New Roman" w:hAnsi="Times New Roman" w:cs="Times New Roman"/>
          <w:iCs/>
          <w:color w:val="000000" w:themeColor="text1"/>
        </w:rPr>
      </w:pPr>
      <w:r w:rsidRPr="00865EBD">
        <w:rPr>
          <w:rFonts w:ascii="Times New Roman" w:hAnsi="Times New Roman" w:cs="Times New Roman"/>
          <w:bCs/>
          <w:color w:val="000000" w:themeColor="text1"/>
        </w:rPr>
        <w:t xml:space="preserve">- </w:t>
      </w:r>
      <w:r w:rsidR="00865EBD" w:rsidRPr="00865EBD">
        <w:rPr>
          <w:rFonts w:ascii="Times New Roman" w:hAnsi="Times New Roman" w:cs="Times New Roman"/>
          <w:bCs/>
          <w:color w:val="000000" w:themeColor="text1"/>
        </w:rPr>
        <w:t>Zaświadczenie o</w:t>
      </w:r>
      <w:r w:rsidR="00865EBD">
        <w:rPr>
          <w:rFonts w:ascii="Arial Black" w:hAnsi="Arial Black" w:cs="Times New Roman"/>
          <w:b/>
          <w:bCs/>
          <w:color w:val="000000" w:themeColor="text1"/>
          <w:sz w:val="18"/>
          <w:szCs w:val="18"/>
        </w:rPr>
        <w:t xml:space="preserve"> </w:t>
      </w:r>
      <w:r w:rsidR="00865EBD">
        <w:rPr>
          <w:rFonts w:ascii="Times New Roman" w:hAnsi="Times New Roman" w:cs="Times New Roman"/>
          <w:bCs/>
          <w:color w:val="000000" w:themeColor="text1"/>
        </w:rPr>
        <w:t>w</w:t>
      </w:r>
      <w:r w:rsidR="008705A0" w:rsidRPr="00956DF2">
        <w:rPr>
          <w:rFonts w:ascii="Times New Roman" w:hAnsi="Times New Roman" w:cs="Times New Roman"/>
          <w:bCs/>
          <w:color w:val="000000" w:themeColor="text1"/>
        </w:rPr>
        <w:t>pis</w:t>
      </w:r>
      <w:r w:rsidR="00865EBD">
        <w:rPr>
          <w:rFonts w:ascii="Times New Roman" w:hAnsi="Times New Roman" w:cs="Times New Roman"/>
          <w:bCs/>
          <w:color w:val="000000" w:themeColor="text1"/>
        </w:rPr>
        <w:t>ie</w:t>
      </w:r>
      <w:r w:rsidR="008705A0" w:rsidRPr="00956DF2">
        <w:rPr>
          <w:rFonts w:ascii="Times New Roman" w:hAnsi="Times New Roman" w:cs="Times New Roman"/>
          <w:bCs/>
          <w:color w:val="000000" w:themeColor="text1"/>
        </w:rPr>
        <w:t xml:space="preserve"> do rejestru przedsiębiorców prowadzących pracownię psychologiczną, prowadzonego przez marszałka </w:t>
      </w:r>
      <w:r w:rsidR="008705A0" w:rsidRPr="00956DF2">
        <w:rPr>
          <w:rFonts w:ascii="Times New Roman" w:hAnsi="Times New Roman" w:cs="Times New Roman"/>
          <w:color w:val="000000" w:themeColor="text1"/>
        </w:rPr>
        <w:t xml:space="preserve">województwa właściwego ze względu na miejsce zamieszkania, zgodnie z § 12 rozporządzenia Ministra Zdrowia z dnia 8 lipca 2014 r. </w:t>
      </w:r>
      <w:r w:rsidR="008705A0" w:rsidRPr="00956DF2">
        <w:rPr>
          <w:rFonts w:ascii="Times New Roman" w:hAnsi="Times New Roman" w:cs="Times New Roman"/>
          <w:i/>
          <w:color w:val="000000" w:themeColor="text1"/>
        </w:rPr>
        <w:t>w sprawie badań psycholo</w:t>
      </w:r>
      <w:r w:rsidRPr="00956DF2">
        <w:rPr>
          <w:rFonts w:ascii="Times New Roman" w:hAnsi="Times New Roman" w:cs="Times New Roman"/>
          <w:i/>
          <w:color w:val="000000" w:themeColor="text1"/>
        </w:rPr>
        <w:t xml:space="preserve">gicznych osób ubiegających się </w:t>
      </w:r>
      <w:r w:rsidR="008705A0" w:rsidRPr="00956DF2">
        <w:rPr>
          <w:rFonts w:ascii="Times New Roman" w:hAnsi="Times New Roman" w:cs="Times New Roman"/>
          <w:i/>
          <w:color w:val="000000" w:themeColor="text1"/>
        </w:rPr>
        <w:t>o uprawnienia do kierowania pojazdami, kierowców oraz osób wykon</w:t>
      </w:r>
      <w:r w:rsidRPr="00956DF2">
        <w:rPr>
          <w:rFonts w:ascii="Times New Roman" w:hAnsi="Times New Roman" w:cs="Times New Roman"/>
          <w:i/>
          <w:color w:val="000000" w:themeColor="text1"/>
        </w:rPr>
        <w:t xml:space="preserve">ujących prace na </w:t>
      </w:r>
      <w:r w:rsidR="008705A0" w:rsidRPr="00956DF2">
        <w:rPr>
          <w:rFonts w:ascii="Times New Roman" w:hAnsi="Times New Roman" w:cs="Times New Roman"/>
          <w:i/>
          <w:color w:val="000000" w:themeColor="text1"/>
        </w:rPr>
        <w:t>stanowisku kierowcy</w:t>
      </w:r>
      <w:r w:rsidR="008705A0" w:rsidRPr="00956DF2">
        <w:rPr>
          <w:rFonts w:ascii="Times New Roman" w:hAnsi="Times New Roman" w:cs="Times New Roman"/>
          <w:iCs/>
          <w:color w:val="000000" w:themeColor="text1"/>
        </w:rPr>
        <w:t>;</w:t>
      </w:r>
    </w:p>
    <w:p w:rsidR="00956DF2" w:rsidRPr="00F64451" w:rsidRDefault="00956DF2" w:rsidP="008705A0">
      <w:pPr>
        <w:suppressAutoHyphens/>
        <w:spacing w:after="0" w:line="240" w:lineRule="auto"/>
        <w:ind w:left="720"/>
        <w:jc w:val="both"/>
        <w:rPr>
          <w:rFonts w:ascii="Times New Roman" w:hAnsi="Times New Roman" w:cs="Times New Roman"/>
          <w:b/>
          <w:color w:val="000000" w:themeColor="text1"/>
        </w:rPr>
      </w:pPr>
    </w:p>
    <w:p w:rsidR="00956DF2" w:rsidRDefault="00956DF2" w:rsidP="00F41AE0">
      <w:pPr>
        <w:numPr>
          <w:ilvl w:val="0"/>
          <w:numId w:val="35"/>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2D34E3">
        <w:rPr>
          <w:rFonts w:ascii="Times New Roman" w:hAnsi="Times New Roman" w:cs="Times New Roman"/>
          <w:bCs/>
          <w:color w:val="000000" w:themeColor="text1"/>
        </w:rPr>
        <w:t xml:space="preserve">: </w:t>
      </w:r>
    </w:p>
    <w:p w:rsidR="00956DF2" w:rsidRPr="002D34E3" w:rsidRDefault="00956DF2" w:rsidP="00956DF2">
      <w:pPr>
        <w:spacing w:after="0" w:line="276" w:lineRule="auto"/>
        <w:ind w:left="360"/>
        <w:contextualSpacing/>
        <w:jc w:val="both"/>
        <w:rPr>
          <w:rFonts w:ascii="Times New Roman" w:hAnsi="Times New Roman" w:cs="Times New Roman"/>
          <w:bCs/>
          <w:color w:val="000000" w:themeColor="text1"/>
        </w:rPr>
      </w:pPr>
    </w:p>
    <w:p w:rsidR="002D34E3" w:rsidRPr="00956DF2" w:rsidRDefault="00956DF2" w:rsidP="00956DF2">
      <w:pPr>
        <w:pStyle w:val="Akapitzlist"/>
        <w:tabs>
          <w:tab w:val="left" w:pos="284"/>
        </w:tabs>
        <w:suppressAutoHyphens/>
        <w:autoSpaceDE w:val="0"/>
        <w:spacing w:after="0" w:line="240" w:lineRule="auto"/>
        <w:ind w:left="360"/>
        <w:jc w:val="both"/>
        <w:rPr>
          <w:rFonts w:ascii="Times New Roman" w:eastAsia="Times New Roman" w:hAnsi="Times New Roman" w:cs="Times New Roman"/>
          <w:lang w:eastAsia="zh-CN"/>
        </w:rPr>
      </w:pPr>
      <w:r w:rsidRPr="00956DF2">
        <w:rPr>
          <w:rFonts w:ascii="Times New Roman" w:eastAsia="Times New Roman" w:hAnsi="Times New Roman" w:cs="Times New Roman"/>
          <w:sz w:val="24"/>
          <w:szCs w:val="24"/>
          <w:lang w:eastAsia="zh-CN"/>
        </w:rPr>
        <w:t xml:space="preserve">- </w:t>
      </w:r>
      <w:r w:rsidRPr="00956DF2">
        <w:rPr>
          <w:rFonts w:ascii="Times New Roman" w:eastAsia="Times New Roman" w:hAnsi="Times New Roman" w:cs="Times New Roman"/>
          <w:b/>
          <w:lang w:eastAsia="zh-CN"/>
        </w:rPr>
        <w:t>Wykaz osób</w:t>
      </w:r>
      <w:r w:rsidRPr="00956DF2">
        <w:rPr>
          <w:rFonts w:ascii="Times New Roman" w:eastAsia="Times New Roman" w:hAnsi="Times New Roman" w:cs="Times New Roman"/>
          <w:lang w:eastAsia="zh-CN"/>
        </w:rPr>
        <w:t xml:space="preserve"> skierowanych przez Wykonawcę do realizacji zamówienia w szczególności odpowiedzialnych za wykonywanie badań psychologicznych w zakresie psychologii transportu wraz z informacjami na temat kwalifikacji zawodowych, uprawnień i doświadczenia, niezbędnych do wykonywania zamówienia, a także zakresu wykonywanych przez nie czynności oraz informację </w:t>
      </w:r>
      <w:r>
        <w:rPr>
          <w:rFonts w:ascii="Times New Roman" w:eastAsia="Times New Roman" w:hAnsi="Times New Roman" w:cs="Times New Roman"/>
          <w:lang w:eastAsia="zh-CN"/>
        </w:rPr>
        <w:br/>
      </w:r>
      <w:r w:rsidRPr="00956DF2">
        <w:rPr>
          <w:rFonts w:ascii="Times New Roman" w:eastAsia="Times New Roman" w:hAnsi="Times New Roman" w:cs="Times New Roman"/>
          <w:lang w:eastAsia="zh-CN"/>
        </w:rPr>
        <w:t>o podstawie do dysponowania tymi osobami</w:t>
      </w:r>
      <w:r w:rsidRPr="00956DF2">
        <w:rPr>
          <w:rFonts w:ascii="Times New Roman" w:hAnsi="Times New Roman" w:cs="Times New Roman"/>
          <w:b/>
          <w:bCs/>
          <w:color w:val="4472C4" w:themeColor="accent5"/>
        </w:rPr>
        <w:t xml:space="preserve"> ( </w:t>
      </w:r>
      <w:r w:rsidRPr="00956DF2">
        <w:rPr>
          <w:rFonts w:ascii="Times New Roman" w:hAnsi="Times New Roman" w:cs="Times New Roman"/>
          <w:b/>
          <w:bCs/>
          <w:color w:val="4472C4" w:themeColor="accent5"/>
          <w:u w:val="single"/>
        </w:rPr>
        <w:t>wzór stanowi załącznik nr 5 do SWZ</w:t>
      </w:r>
      <w:r w:rsidRPr="00956DF2">
        <w:rPr>
          <w:rFonts w:ascii="Times New Roman" w:hAnsi="Times New Roman" w:cs="Times New Roman"/>
          <w:b/>
          <w:bCs/>
          <w:color w:val="4472C4" w:themeColor="accent5"/>
        </w:rPr>
        <w:t xml:space="preserve"> </w:t>
      </w:r>
      <w:r w:rsidRPr="00956DF2">
        <w:rPr>
          <w:rFonts w:ascii="Times New Roman" w:hAnsi="Times New Roman" w:cs="Times New Roman"/>
          <w:color w:val="4472C4" w:themeColor="accent5"/>
        </w:rPr>
        <w:t>).</w:t>
      </w:r>
    </w:p>
    <w:p w:rsidR="00956DF2" w:rsidRPr="002D34E3" w:rsidRDefault="00956DF2" w:rsidP="002D34E3">
      <w:pPr>
        <w:spacing w:after="0" w:line="276" w:lineRule="auto"/>
        <w:jc w:val="both"/>
        <w:rPr>
          <w:rFonts w:ascii="Times New Roman" w:hAnsi="Times New Roman" w:cs="Times New Roman"/>
          <w:bCs/>
          <w:color w:val="000000" w:themeColor="text1"/>
        </w:rPr>
      </w:pPr>
    </w:p>
    <w:p w:rsidR="002D34E3" w:rsidRPr="00493266" w:rsidRDefault="002D34E3" w:rsidP="00F41AE0">
      <w:pPr>
        <w:numPr>
          <w:ilvl w:val="0"/>
          <w:numId w:val="35"/>
        </w:numPr>
        <w:spacing w:after="0" w:line="276" w:lineRule="auto"/>
        <w:contextualSpacing/>
        <w:jc w:val="both"/>
        <w:rPr>
          <w:rFonts w:ascii="Times New Roman" w:hAnsi="Times New Roman" w:cs="Times New Roman"/>
          <w:b/>
          <w:bCs/>
          <w:color w:val="000000" w:themeColor="text1"/>
        </w:rPr>
      </w:pPr>
      <w:r w:rsidRPr="00493266">
        <w:rPr>
          <w:rFonts w:ascii="Times New Roman" w:hAnsi="Times New Roman" w:cs="Times New Roman"/>
          <w:b/>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2D34E3" w:rsidRPr="002D34E3" w:rsidRDefault="002D34E3" w:rsidP="002D34E3">
      <w:pPr>
        <w:spacing w:after="0" w:line="276" w:lineRule="auto"/>
        <w:jc w:val="both"/>
        <w:rPr>
          <w:rFonts w:ascii="Times New Roman" w:hAnsi="Times New Roman" w:cs="Times New Roman"/>
          <w:b/>
          <w:u w:val="single"/>
        </w:rPr>
      </w:pPr>
    </w:p>
    <w:p w:rsidR="00D521CE" w:rsidRPr="00BB08B8" w:rsidRDefault="00D521CE" w:rsidP="00F41AE0">
      <w:pPr>
        <w:pStyle w:val="Akapitzlist"/>
        <w:numPr>
          <w:ilvl w:val="0"/>
          <w:numId w:val="47"/>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wykonawcy/wykonawcy wspólnie ubiegającego się</w:t>
      </w:r>
      <w:r>
        <w:rPr>
          <w:rFonts w:ascii="Times New Roman" w:hAnsi="Times New Roman" w:cs="Times New Roman"/>
        </w:rPr>
        <w:t xml:space="preserve"> o udzielenie zamówienia (konsorcjum, spółka cywilna)</w:t>
      </w:r>
      <w:r w:rsidRPr="00BB08B8">
        <w:rPr>
          <w:rFonts w:ascii="Times New Roman" w:hAnsi="Times New Roman" w:cs="Times New Roman"/>
        </w:rPr>
        <w:t xml:space="preserve"> o aktualności informacji zawartych w oświadczeniu, o którym mowa w art. 125 ust. 1 ustawy Pzp - wzór oświadczenia</w:t>
      </w:r>
      <w:r w:rsidRPr="00BB08B8">
        <w:rPr>
          <w:rFonts w:ascii="Arial Black" w:hAnsi="Arial Black" w:cs="Times New Roman"/>
          <w:color w:val="0070C0"/>
          <w:sz w:val="18"/>
          <w:szCs w:val="18"/>
        </w:rPr>
        <w:t xml:space="preserve"> </w:t>
      </w:r>
      <w:r w:rsidRPr="00D521CE">
        <w:rPr>
          <w:rFonts w:ascii="Times New Roman" w:hAnsi="Times New Roman" w:cs="Times New Roman"/>
          <w:b/>
          <w:color w:val="0070C0"/>
          <w:u w:val="single"/>
        </w:rPr>
        <w:t>stanowi załącznik nr 8 do SWZ</w:t>
      </w:r>
      <w:r w:rsidRPr="00BB08B8">
        <w:rPr>
          <w:rFonts w:ascii="Arial Black" w:hAnsi="Arial Black" w:cs="Times New Roman"/>
          <w:color w:val="0070C0"/>
          <w:sz w:val="18"/>
          <w:szCs w:val="18"/>
        </w:rPr>
        <w:t xml:space="preserve"> </w:t>
      </w:r>
      <w:r w:rsidR="00133299">
        <w:rPr>
          <w:rFonts w:ascii="Arial Black" w:hAnsi="Arial Black" w:cs="Times New Roman"/>
          <w:color w:val="0070C0"/>
          <w:sz w:val="18"/>
          <w:szCs w:val="18"/>
        </w:rPr>
        <w:br/>
      </w:r>
      <w:r w:rsidRPr="00BB08B8">
        <w:rPr>
          <w:rFonts w:ascii="Times New Roman" w:hAnsi="Times New Roman" w:cs="Times New Roman"/>
        </w:rPr>
        <w:t xml:space="preserve">w zakresie podstaw wykluczenia z postępowania wskazanych przez zamawiającego, pod rygorem nieważności należy złożyć </w:t>
      </w:r>
    </w:p>
    <w:p w:rsidR="00D521CE" w:rsidRPr="00BB08B8" w:rsidRDefault="00D521CE" w:rsidP="00F41AE0">
      <w:pPr>
        <w:pStyle w:val="Akapitzlist"/>
        <w:numPr>
          <w:ilvl w:val="0"/>
          <w:numId w:val="4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D521CE" w:rsidRDefault="00D521CE" w:rsidP="00F41AE0">
      <w:pPr>
        <w:pStyle w:val="Akapitzlist"/>
        <w:numPr>
          <w:ilvl w:val="0"/>
          <w:numId w:val="4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lastRenderedPageBreak/>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D521CE" w:rsidRDefault="00D521CE" w:rsidP="00D521CE">
      <w:pPr>
        <w:pStyle w:val="Akapitzlist"/>
        <w:tabs>
          <w:tab w:val="left" w:pos="284"/>
        </w:tabs>
        <w:suppressAutoHyphens/>
        <w:autoSpaceDE w:val="0"/>
        <w:spacing w:after="0" w:line="276" w:lineRule="auto"/>
        <w:jc w:val="both"/>
        <w:rPr>
          <w:rFonts w:ascii="Times New Roman" w:hAnsi="Times New Roman" w:cs="Times New Roman"/>
        </w:rPr>
      </w:pPr>
    </w:p>
    <w:p w:rsidR="00D521CE" w:rsidRPr="00F356E4" w:rsidRDefault="00D521CE" w:rsidP="00D521CE">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D521CE" w:rsidRPr="00BB08B8" w:rsidRDefault="00D521CE" w:rsidP="00D521CE">
      <w:pPr>
        <w:pStyle w:val="Akapitzlist"/>
        <w:tabs>
          <w:tab w:val="left" w:pos="284"/>
        </w:tabs>
        <w:suppressAutoHyphens/>
        <w:autoSpaceDE w:val="0"/>
        <w:spacing w:after="0" w:line="276" w:lineRule="auto"/>
        <w:ind w:left="1080"/>
        <w:jc w:val="both"/>
        <w:rPr>
          <w:rFonts w:ascii="Times New Roman" w:hAnsi="Times New Roman" w:cs="Times New Roman"/>
        </w:rPr>
      </w:pPr>
    </w:p>
    <w:p w:rsidR="00D521CE" w:rsidRPr="00BB08B8" w:rsidRDefault="00D521CE" w:rsidP="00F41AE0">
      <w:pPr>
        <w:pStyle w:val="Akapitzlist"/>
        <w:numPr>
          <w:ilvl w:val="0"/>
          <w:numId w:val="47"/>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Pzp w zakresie podstaw wykluczenia z postępowania wskazanych przez </w:t>
      </w:r>
      <w:r>
        <w:rPr>
          <w:rFonts w:ascii="Times New Roman" w:hAnsi="Times New Roman" w:cs="Times New Roman"/>
        </w:rPr>
        <w:t>z</w:t>
      </w:r>
      <w:r w:rsidRPr="00BB08B8">
        <w:rPr>
          <w:rFonts w:ascii="Times New Roman" w:hAnsi="Times New Roman" w:cs="Times New Roman"/>
        </w:rPr>
        <w:t>amawiającego.</w:t>
      </w:r>
    </w:p>
    <w:p w:rsidR="00D521CE" w:rsidRPr="004D4610" w:rsidRDefault="00D521CE" w:rsidP="00D521CE">
      <w:pPr>
        <w:tabs>
          <w:tab w:val="left" w:pos="284"/>
        </w:tabs>
        <w:suppressAutoHyphens/>
        <w:autoSpaceDE w:val="0"/>
        <w:spacing w:after="0" w:line="240" w:lineRule="auto"/>
        <w:ind w:left="360"/>
        <w:contextualSpacing/>
        <w:jc w:val="both"/>
        <w:rPr>
          <w:rFonts w:ascii="Times New Roman" w:hAnsi="Times New Roman" w:cs="Times New Roman"/>
        </w:rPr>
      </w:pPr>
    </w:p>
    <w:p w:rsidR="00D521CE" w:rsidRDefault="00D521CE" w:rsidP="00D521CE">
      <w:pPr>
        <w:tabs>
          <w:tab w:val="left" w:pos="284"/>
        </w:tabs>
        <w:suppressAutoHyphens/>
        <w:autoSpaceDE w:val="0"/>
        <w:spacing w:after="0" w:line="276" w:lineRule="auto"/>
        <w:jc w:val="both"/>
        <w:rPr>
          <w:rFonts w:ascii="Times New Roman" w:hAnsi="Times New Roman" w:cs="Times New Roman"/>
        </w:rPr>
      </w:pPr>
    </w:p>
    <w:p w:rsidR="00D521CE" w:rsidRPr="004D4610" w:rsidRDefault="00D521CE" w:rsidP="00D521CE">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w:t>
      </w:r>
      <w:r w:rsidRPr="00133299">
        <w:rPr>
          <w:rFonts w:ascii="Times New Roman" w:hAnsi="Times New Roman" w:cs="Times New Roman"/>
          <w:b/>
          <w:color w:val="0070C0"/>
          <w:u w:val="single"/>
        </w:rPr>
        <w:t xml:space="preserve">stanowi załącznik nr </w:t>
      </w:r>
      <w:r w:rsidR="00133299" w:rsidRPr="00133299">
        <w:rPr>
          <w:rFonts w:ascii="Times New Roman" w:hAnsi="Times New Roman" w:cs="Times New Roman"/>
          <w:b/>
          <w:color w:val="0070C0"/>
          <w:u w:val="single"/>
        </w:rPr>
        <w:t>8</w:t>
      </w:r>
      <w:r w:rsidRPr="00133299">
        <w:rPr>
          <w:rFonts w:ascii="Times New Roman" w:hAnsi="Times New Roman" w:cs="Times New Roman"/>
          <w:b/>
          <w:color w:val="0070C0"/>
          <w:u w:val="single"/>
        </w:rPr>
        <w:t xml:space="preserve"> do SWZ</w:t>
      </w:r>
      <w:r w:rsidRPr="004D4610">
        <w:rPr>
          <w:rFonts w:ascii="Times New Roman" w:hAnsi="Times New Roman" w:cs="Times New Roman"/>
        </w:rPr>
        <w:t xml:space="preserve"> w zakresie podstaw wykluczenia z postępowania wskazanych przez zamawiającego, pod rygorem nieważności należy złożyć </w:t>
      </w:r>
    </w:p>
    <w:p w:rsidR="00D521CE" w:rsidRPr="004D4610" w:rsidRDefault="00D521CE" w:rsidP="00F41AE0">
      <w:pPr>
        <w:numPr>
          <w:ilvl w:val="0"/>
          <w:numId w:val="46"/>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D521CE" w:rsidRPr="004D4610" w:rsidRDefault="00D521CE" w:rsidP="00F41AE0">
      <w:pPr>
        <w:numPr>
          <w:ilvl w:val="0"/>
          <w:numId w:val="46"/>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D521CE" w:rsidRDefault="00D521CE" w:rsidP="00D521CE">
      <w:pPr>
        <w:pStyle w:val="Akapitzlist"/>
        <w:tabs>
          <w:tab w:val="left" w:pos="284"/>
        </w:tabs>
        <w:suppressAutoHyphens/>
        <w:autoSpaceDE w:val="0"/>
        <w:spacing w:after="0" w:line="276" w:lineRule="auto"/>
        <w:jc w:val="both"/>
        <w:rPr>
          <w:rFonts w:ascii="Times New Roman" w:hAnsi="Times New Roman" w:cs="Times New Roman"/>
        </w:rPr>
      </w:pPr>
    </w:p>
    <w:p w:rsidR="00D521CE" w:rsidRPr="00133299" w:rsidRDefault="00D521CE" w:rsidP="00D521CE">
      <w:pPr>
        <w:pStyle w:val="Akapitzlist"/>
        <w:tabs>
          <w:tab w:val="left" w:pos="284"/>
        </w:tabs>
        <w:suppressAutoHyphens/>
        <w:autoSpaceDE w:val="0"/>
        <w:spacing w:after="0" w:line="276" w:lineRule="auto"/>
        <w:ind w:left="0"/>
        <w:jc w:val="both"/>
        <w:rPr>
          <w:rFonts w:ascii="Times New Roman" w:hAnsi="Times New Roman" w:cs="Times New Roman"/>
          <w:color w:val="000000" w:themeColor="text1"/>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r w:rsidR="00133299">
        <w:rPr>
          <w:rFonts w:ascii="Times New Roman" w:hAnsi="Times New Roman" w:cs="Times New Roman"/>
        </w:rPr>
        <w:br/>
      </w:r>
      <w:r w:rsidRPr="00F356E4">
        <w:rPr>
          <w:rFonts w:ascii="Times New Roman" w:hAnsi="Times New Roman" w:cs="Times New Roman"/>
        </w:rPr>
        <w:t xml:space="preserve">o udzielenie zamówienia. Poświadczenia zgodności cyfrowego odwzorowania z dokumentem w postaci </w:t>
      </w:r>
      <w:r w:rsidRPr="00133299">
        <w:rPr>
          <w:rFonts w:ascii="Times New Roman" w:hAnsi="Times New Roman" w:cs="Times New Roman"/>
          <w:color w:val="000000" w:themeColor="text1"/>
        </w:rPr>
        <w:t xml:space="preserve">papierowej może dokonać również notariusz. </w:t>
      </w:r>
    </w:p>
    <w:p w:rsidR="00D521CE" w:rsidRPr="00133299" w:rsidRDefault="00D521CE" w:rsidP="00D521CE">
      <w:pPr>
        <w:tabs>
          <w:tab w:val="left" w:pos="284"/>
        </w:tabs>
        <w:suppressAutoHyphens/>
        <w:autoSpaceDE w:val="0"/>
        <w:spacing w:after="0" w:line="276" w:lineRule="auto"/>
        <w:jc w:val="both"/>
        <w:rPr>
          <w:rFonts w:ascii="Times New Roman" w:hAnsi="Times New Roman" w:cs="Times New Roman"/>
          <w:color w:val="000000" w:themeColor="text1"/>
        </w:rPr>
      </w:pPr>
    </w:p>
    <w:p w:rsidR="00D521CE" w:rsidRPr="00133299" w:rsidRDefault="00D521CE" w:rsidP="00D521CE">
      <w:pPr>
        <w:spacing w:after="0" w:line="276" w:lineRule="auto"/>
        <w:jc w:val="both"/>
        <w:rPr>
          <w:rFonts w:ascii="Arial Black" w:hAnsi="Arial Black" w:cs="Times New Roman"/>
          <w:b/>
          <w:color w:val="000000" w:themeColor="text1"/>
          <w:sz w:val="18"/>
          <w:szCs w:val="18"/>
        </w:rPr>
      </w:pPr>
      <w:r w:rsidRPr="00133299">
        <w:rPr>
          <w:rFonts w:ascii="Arial Black" w:hAnsi="Arial Black" w:cs="Times New Roman"/>
          <w:b/>
          <w:color w:val="000000" w:themeColor="text1"/>
          <w:sz w:val="18"/>
          <w:szCs w:val="18"/>
          <w:u w:val="single"/>
        </w:rPr>
        <w:t>UWAGA!</w:t>
      </w:r>
    </w:p>
    <w:p w:rsidR="00D521CE" w:rsidRPr="00133299" w:rsidRDefault="00D521CE" w:rsidP="00133299">
      <w:pPr>
        <w:suppressAutoHyphens/>
        <w:spacing w:after="0" w:line="240" w:lineRule="auto"/>
        <w:jc w:val="both"/>
        <w:rPr>
          <w:rFonts w:ascii="Times New Roman" w:hAnsi="Times New Roman" w:cs="Times New Roman"/>
          <w:b/>
          <w:iCs/>
          <w:color w:val="000000" w:themeColor="text1"/>
        </w:rPr>
      </w:pPr>
      <w:r w:rsidRPr="00133299">
        <w:rPr>
          <w:rFonts w:ascii="Arial Black" w:hAnsi="Arial Black" w:cs="Times New Roman"/>
          <w:b/>
          <w:color w:val="000000" w:themeColor="text1"/>
          <w:sz w:val="18"/>
          <w:szCs w:val="18"/>
        </w:rPr>
        <w:t xml:space="preserve">NIE NALEŻY SKŁADAĆ WRAZ Z OFERTĄ PODMIOTOWYCH ŚRODKÓW DOWODOWYCH tj.: </w:t>
      </w:r>
      <w:r w:rsidR="00133299" w:rsidRPr="00133299">
        <w:rPr>
          <w:rFonts w:ascii="Arial Black" w:hAnsi="Arial Black" w:cs="Times New Roman"/>
          <w:b/>
          <w:bCs/>
          <w:color w:val="000000" w:themeColor="text1"/>
          <w:sz w:val="18"/>
          <w:szCs w:val="18"/>
        </w:rPr>
        <w:t xml:space="preserve">- </w:t>
      </w:r>
      <w:r w:rsidR="00B93FB0">
        <w:rPr>
          <w:rFonts w:ascii="Times New Roman" w:hAnsi="Times New Roman" w:cs="Times New Roman"/>
          <w:b/>
          <w:bCs/>
          <w:color w:val="000000" w:themeColor="text1"/>
        </w:rPr>
        <w:t>Zaświadczenia o wpisie</w:t>
      </w:r>
      <w:r w:rsidR="00133299" w:rsidRPr="00133299">
        <w:rPr>
          <w:rFonts w:ascii="Times New Roman" w:hAnsi="Times New Roman" w:cs="Times New Roman"/>
          <w:b/>
          <w:bCs/>
          <w:color w:val="000000" w:themeColor="text1"/>
        </w:rPr>
        <w:t xml:space="preserve"> do rejestru przedsiębiorców prowadzących pracownię psychologiczną, prowadzonego przez marszałka </w:t>
      </w:r>
      <w:r w:rsidR="00133299" w:rsidRPr="00133299">
        <w:rPr>
          <w:rFonts w:ascii="Times New Roman" w:hAnsi="Times New Roman" w:cs="Times New Roman"/>
          <w:b/>
          <w:color w:val="000000" w:themeColor="text1"/>
        </w:rPr>
        <w:t xml:space="preserve">województwa właściwego ze względu na miejsce zamieszkania, zgodnie z § 12 rozporządzenia Ministra Zdrowia z dnia 8 lipca 2014 r. </w:t>
      </w:r>
      <w:r w:rsidR="00133299" w:rsidRPr="00133299">
        <w:rPr>
          <w:rFonts w:ascii="Times New Roman" w:hAnsi="Times New Roman" w:cs="Times New Roman"/>
          <w:b/>
          <w:i/>
          <w:color w:val="000000" w:themeColor="text1"/>
        </w:rPr>
        <w:t>w sprawie badań psychologicznych osób ubiegających się o uprawnienia do kierowania pojazdami, kierowców oraz osób wykonujących prace na stanowisku kierowcy</w:t>
      </w:r>
      <w:r w:rsidR="00133299" w:rsidRPr="00133299">
        <w:rPr>
          <w:rFonts w:ascii="Times New Roman" w:hAnsi="Times New Roman" w:cs="Times New Roman"/>
          <w:b/>
          <w:iCs/>
          <w:color w:val="000000" w:themeColor="text1"/>
        </w:rPr>
        <w:t xml:space="preserve">, </w:t>
      </w:r>
      <w:r w:rsidRPr="00133299">
        <w:rPr>
          <w:rFonts w:ascii="Arial Black" w:hAnsi="Arial Black" w:cs="Times New Roman"/>
          <w:b/>
          <w:color w:val="000000" w:themeColor="text1"/>
          <w:sz w:val="18"/>
          <w:szCs w:val="18"/>
        </w:rPr>
        <w:t xml:space="preserve">WYKAZU OSÓB, OŚWIADCZENIA WYKONAWCY/ </w:t>
      </w:r>
      <w:r w:rsidR="00B93FB0">
        <w:rPr>
          <w:rFonts w:ascii="Arial Black" w:hAnsi="Arial Black" w:cs="Times New Roman"/>
          <w:b/>
          <w:color w:val="000000" w:themeColor="text1"/>
          <w:sz w:val="18"/>
          <w:szCs w:val="18"/>
        </w:rPr>
        <w:t xml:space="preserve">WYKONAWCY </w:t>
      </w:r>
      <w:r w:rsidR="00865EBD">
        <w:rPr>
          <w:rFonts w:ascii="Arial Black" w:hAnsi="Arial Black" w:cs="Times New Roman"/>
          <w:b/>
          <w:color w:val="000000" w:themeColor="text1"/>
          <w:sz w:val="18"/>
          <w:szCs w:val="18"/>
        </w:rPr>
        <w:t xml:space="preserve">WSPÓLNIE UBIEGAJĄCEGO SIĘ O UDZIELENIE ZAMÓWIENIA/ PODMIOTU </w:t>
      </w:r>
      <w:r w:rsidRPr="00133299">
        <w:rPr>
          <w:rFonts w:ascii="Arial Black" w:hAnsi="Arial Black" w:cs="Times New Roman"/>
          <w:b/>
          <w:color w:val="000000" w:themeColor="text1"/>
          <w:sz w:val="18"/>
          <w:szCs w:val="18"/>
        </w:rPr>
        <w:t>UDOSTĘPNIAJĄCEGO ZASOBY O AKT</w:t>
      </w:r>
      <w:r w:rsidR="00133299" w:rsidRPr="00133299">
        <w:rPr>
          <w:rFonts w:ascii="Arial Black" w:hAnsi="Arial Black" w:cs="Times New Roman"/>
          <w:b/>
          <w:color w:val="000000" w:themeColor="text1"/>
          <w:sz w:val="18"/>
          <w:szCs w:val="18"/>
        </w:rPr>
        <w:t xml:space="preserve">UALNOŚCI INFORMACJI ZAWARTYCH </w:t>
      </w:r>
      <w:r w:rsidR="00865EBD">
        <w:rPr>
          <w:rFonts w:ascii="Arial Black" w:hAnsi="Arial Black" w:cs="Times New Roman"/>
          <w:b/>
          <w:color w:val="000000" w:themeColor="text1"/>
          <w:sz w:val="18"/>
          <w:szCs w:val="18"/>
        </w:rPr>
        <w:br/>
      </w:r>
      <w:r w:rsidR="00133299" w:rsidRPr="00133299">
        <w:rPr>
          <w:rFonts w:ascii="Arial Black" w:hAnsi="Arial Black" w:cs="Times New Roman"/>
          <w:b/>
          <w:color w:val="000000" w:themeColor="text1"/>
          <w:sz w:val="18"/>
          <w:szCs w:val="18"/>
        </w:rPr>
        <w:t xml:space="preserve">W </w:t>
      </w:r>
      <w:r w:rsidRPr="00133299">
        <w:rPr>
          <w:rFonts w:ascii="Arial Black" w:hAnsi="Arial Black" w:cs="Times New Roman"/>
          <w:b/>
          <w:color w:val="000000" w:themeColor="text1"/>
          <w:sz w:val="18"/>
          <w:szCs w:val="18"/>
        </w:rPr>
        <w:t xml:space="preserve">OŚWIADCZENIU, O KTÓRYM MOWA W ART. 125 UST. 1 USTAWY PZP. </w:t>
      </w:r>
    </w:p>
    <w:p w:rsidR="00D521CE" w:rsidRDefault="00D521CE" w:rsidP="00D521CE">
      <w:pPr>
        <w:pStyle w:val="Akapitzlist"/>
        <w:spacing w:line="276" w:lineRule="auto"/>
        <w:ind w:left="360"/>
        <w:jc w:val="both"/>
        <w:rPr>
          <w:rFonts w:ascii="Times New Roman" w:hAnsi="Times New Roman" w:cs="Times New Roman"/>
          <w:b/>
        </w:rPr>
      </w:pPr>
    </w:p>
    <w:p w:rsidR="00D521CE" w:rsidRPr="003A51F4" w:rsidRDefault="00D521CE" w:rsidP="00F41AE0">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521CE" w:rsidRPr="003A51F4" w:rsidRDefault="00D521CE" w:rsidP="00F41AE0">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lastRenderedPageBreak/>
        <w:t>Jeżeli podmiotowy środek dowodowy</w:t>
      </w:r>
      <w:r>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521CE" w:rsidRPr="003A51F4" w:rsidRDefault="00D521CE" w:rsidP="00F41AE0">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521CE" w:rsidRPr="003A51F4" w:rsidRDefault="00D521CE" w:rsidP="00D521CE">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521CE" w:rsidRPr="003A51F4" w:rsidRDefault="00D521CE" w:rsidP="00F41AE0">
      <w:pPr>
        <w:pStyle w:val="Akapitzlist"/>
        <w:numPr>
          <w:ilvl w:val="0"/>
          <w:numId w:val="35"/>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521CE" w:rsidRPr="003A51F4" w:rsidRDefault="00D521CE" w:rsidP="00F41AE0">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D521CE" w:rsidRPr="001F6A38" w:rsidRDefault="00D521CE" w:rsidP="00F41AE0">
      <w:pPr>
        <w:pStyle w:val="Akapitzlist"/>
        <w:numPr>
          <w:ilvl w:val="0"/>
          <w:numId w:val="49"/>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65EBD" w:rsidRPr="002D34E3" w:rsidRDefault="00865EBD" w:rsidP="008500C2">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obliczenia ceny</w:t>
      </w:r>
    </w:p>
    <w:p w:rsidR="00F2056C" w:rsidRPr="004142BF" w:rsidRDefault="00F2056C" w:rsidP="00F2056C">
      <w:pPr>
        <w:pStyle w:val="Akapitzlist"/>
        <w:ind w:left="1440"/>
        <w:rPr>
          <w:rFonts w:ascii="Times New Roman" w:hAnsi="Times New Roman" w:cs="Times New Roman"/>
          <w:b/>
          <w:color w:val="000000" w:themeColor="text1"/>
        </w:rPr>
      </w:pPr>
    </w:p>
    <w:p w:rsidR="00F2056C" w:rsidRDefault="00F2056C" w:rsidP="00F41AE0">
      <w:pPr>
        <w:pStyle w:val="Akapitzlist"/>
        <w:numPr>
          <w:ilvl w:val="0"/>
          <w:numId w:val="4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Cena jest ceną stałą. </w:t>
      </w:r>
      <w:r w:rsidRPr="00F2056C">
        <w:rPr>
          <w:rFonts w:ascii="Times New Roman" w:hAnsi="Times New Roman" w:cs="Times New Roman"/>
          <w:b/>
          <w:color w:val="000000" w:themeColor="text1"/>
          <w:u w:val="single"/>
        </w:rPr>
        <w:t>Cena za jedno badanie psychologiczne kierowcy wynosi 150 zł</w:t>
      </w:r>
      <w:r w:rsidRPr="004142BF">
        <w:rPr>
          <w:rFonts w:ascii="Times New Roman" w:hAnsi="Times New Roman" w:cs="Times New Roman"/>
          <w:color w:val="000000" w:themeColor="text1"/>
        </w:rPr>
        <w:t xml:space="preserve">, zgodnie z § 13 Rozporządzenia Ministra Zdrowia z dnia 8 lipca 2014r. </w:t>
      </w:r>
      <w:r w:rsidRPr="004142BF">
        <w:rPr>
          <w:rFonts w:ascii="Times New Roman" w:hAnsi="Times New Roman" w:cs="Times New Roman"/>
          <w:i/>
          <w:color w:val="000000" w:themeColor="text1"/>
        </w:rPr>
        <w:t>w sprawie badań psychologicznych osób ubiegających się o uprawnienia do kierowania pojazdami, kierowców oraz osób wykonujących pracę na stanowiskach kierowców</w:t>
      </w:r>
      <w:r w:rsidRPr="004142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Dz. U. z 2022 r. poz. 165</w:t>
      </w:r>
      <w:r w:rsidRPr="004142BF">
        <w:rPr>
          <w:rFonts w:ascii="Times New Roman" w:eastAsiaTheme="minorEastAsia" w:hAnsi="Times New Roman" w:cs="Times New Roman"/>
          <w:color w:val="000000" w:themeColor="text1"/>
        </w:rPr>
        <w:t>)</w:t>
      </w:r>
      <w:r w:rsidRPr="004142BF">
        <w:rPr>
          <w:rFonts w:ascii="Times New Roman" w:hAnsi="Times New Roman" w:cs="Times New Roman"/>
          <w:color w:val="000000" w:themeColor="text1"/>
        </w:rPr>
        <w:t>.</w:t>
      </w:r>
    </w:p>
    <w:p w:rsidR="00F2056C" w:rsidRPr="004142BF" w:rsidRDefault="00F2056C" w:rsidP="00F41AE0">
      <w:pPr>
        <w:pStyle w:val="Akapitzlist"/>
        <w:numPr>
          <w:ilvl w:val="0"/>
          <w:numId w:val="4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Cena za jedno badanie psychologiczne jest różna dla </w:t>
      </w:r>
      <w:r w:rsidR="005C5F40">
        <w:rPr>
          <w:rFonts w:ascii="Times New Roman" w:hAnsi="Times New Roman" w:cs="Times New Roman"/>
          <w:color w:val="000000" w:themeColor="text1"/>
        </w:rPr>
        <w:t>zadań 1 – 16 w zależności od planowanej liczby badań dla poszczególnej jednostki KMP/KPP.</w:t>
      </w:r>
    </w:p>
    <w:p w:rsidR="00F2056C" w:rsidRPr="004142BF" w:rsidRDefault="00F2056C" w:rsidP="00F41AE0">
      <w:pPr>
        <w:pStyle w:val="Akapitzlist"/>
        <w:numPr>
          <w:ilvl w:val="0"/>
          <w:numId w:val="4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Cena musi być wyrażona w złotych polskich (PLN), z dokładnością  nie większą niż dwa miejsca po przecinku.</w:t>
      </w:r>
    </w:p>
    <w:p w:rsidR="00F2056C" w:rsidRPr="004142BF" w:rsidRDefault="00F2056C" w:rsidP="00F41AE0">
      <w:pPr>
        <w:pStyle w:val="Akapitzlist"/>
        <w:numPr>
          <w:ilvl w:val="0"/>
          <w:numId w:val="4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Rozliczenia między Zamawiającym a Wykonawcą będą prowadzone w złotych polskich (PLN).</w:t>
      </w:r>
    </w:p>
    <w:p w:rsidR="00B72399" w:rsidRPr="002D34E3" w:rsidRDefault="00B72399" w:rsidP="00C45C37">
      <w:pPr>
        <w:keepLines/>
        <w:autoSpaceDE w:val="0"/>
        <w:spacing w:after="0" w:line="276" w:lineRule="auto"/>
        <w:contextualSpacing/>
        <w:jc w:val="both"/>
        <w:rPr>
          <w:rFonts w:ascii="Times New Roman" w:hAnsi="Times New Roman" w:cs="Times New Roman"/>
          <w:bCs/>
        </w:rPr>
      </w:pPr>
    </w:p>
    <w:p w:rsidR="002D34E3" w:rsidRPr="002D34E3" w:rsidRDefault="002D34E3" w:rsidP="002D34E3">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t>Opis kryteriów oceny ofert, wraz z podaniem wag tych kryteriów i sposobu oceny ofert</w:t>
      </w:r>
    </w:p>
    <w:p w:rsidR="00B03B5C" w:rsidRDefault="00B03B5C" w:rsidP="00F5581E">
      <w:pPr>
        <w:spacing w:after="0" w:line="276" w:lineRule="auto"/>
        <w:contextualSpacing/>
        <w:rPr>
          <w:rFonts w:ascii="Times New Roman" w:hAnsi="Times New Roman" w:cs="Times New Roman"/>
          <w:b/>
        </w:rPr>
      </w:pPr>
    </w:p>
    <w:p w:rsidR="00F5581E" w:rsidRPr="004142BF" w:rsidRDefault="00F5581E" w:rsidP="00F5581E">
      <w:pPr>
        <w:autoSpaceDN w:val="0"/>
        <w:spacing w:after="0" w:line="240" w:lineRule="auto"/>
        <w:jc w:val="both"/>
        <w:textAlignment w:val="baseline"/>
        <w:rPr>
          <w:rFonts w:ascii="Times New Roman" w:eastAsia="NSimSun" w:hAnsi="Times New Roman" w:cs="Times New Roman"/>
          <w:color w:val="000000" w:themeColor="text1"/>
          <w:kern w:val="3"/>
          <w:lang w:bidi="hi-IN"/>
        </w:rPr>
      </w:pPr>
      <w:r w:rsidRPr="004142BF">
        <w:rPr>
          <w:rFonts w:ascii="Times New Roman" w:eastAsia="NSimSun" w:hAnsi="Times New Roman" w:cs="Times New Roman"/>
          <w:color w:val="000000" w:themeColor="text1"/>
          <w:kern w:val="3"/>
          <w:lang w:bidi="hi-IN"/>
        </w:rPr>
        <w:t xml:space="preserve">Zgodnie z </w:t>
      </w:r>
      <w:r w:rsidRPr="004142BF">
        <w:rPr>
          <w:rFonts w:ascii="Times New Roman" w:eastAsia="NSimSun" w:hAnsi="Times New Roman" w:cs="Times New Roman"/>
          <w:bCs/>
          <w:color w:val="000000" w:themeColor="text1"/>
          <w:kern w:val="3"/>
          <w:lang w:bidi="hi-IN"/>
        </w:rPr>
        <w:t xml:space="preserve">art. 242 </w:t>
      </w:r>
      <w:r w:rsidR="00133299">
        <w:rPr>
          <w:rFonts w:ascii="Times New Roman" w:eastAsia="NSimSun" w:hAnsi="Times New Roman" w:cs="Times New Roman"/>
          <w:bCs/>
          <w:color w:val="000000" w:themeColor="text1"/>
          <w:kern w:val="3"/>
          <w:lang w:bidi="hi-IN"/>
        </w:rPr>
        <w:t xml:space="preserve">ust. 3 </w:t>
      </w:r>
      <w:r w:rsidRPr="004142BF">
        <w:rPr>
          <w:rFonts w:ascii="Times New Roman" w:eastAsia="NSimSun" w:hAnsi="Times New Roman" w:cs="Times New Roman"/>
          <w:color w:val="000000" w:themeColor="text1"/>
          <w:kern w:val="3"/>
          <w:lang w:bidi="hi-IN"/>
        </w:rPr>
        <w:t xml:space="preserve">ustawy Prawo zamówień publicznych z dnia 11 września 2019 </w:t>
      </w:r>
      <w:r>
        <w:rPr>
          <w:rFonts w:ascii="Times New Roman" w:eastAsia="NSimSun" w:hAnsi="Times New Roman" w:cs="Times New Roman"/>
          <w:color w:val="000000" w:themeColor="text1"/>
          <w:kern w:val="3"/>
          <w:lang w:bidi="hi-IN"/>
        </w:rPr>
        <w:t xml:space="preserve">r. ( Dz. U. z 2022r. poz. 1710 z późn. zm. </w:t>
      </w:r>
      <w:r w:rsidRPr="004142BF">
        <w:rPr>
          <w:rFonts w:ascii="Times New Roman" w:eastAsia="NSimSun" w:hAnsi="Times New Roman" w:cs="Times New Roman"/>
          <w:color w:val="000000" w:themeColor="text1"/>
          <w:kern w:val="3"/>
          <w:lang w:bidi="hi-IN"/>
        </w:rPr>
        <w:t>) ofertę najkorzystniejszą wybiera się wyłącznie na podstawie kryteriów jakościowych, jeżeli w oparciu o powszechnie obowiązujące przepisy lub decyzje właściwych organów cena lub koszt są stałe.</w:t>
      </w:r>
    </w:p>
    <w:p w:rsidR="00F5581E" w:rsidRPr="004142BF" w:rsidRDefault="00F5581E" w:rsidP="00F5581E">
      <w:pPr>
        <w:autoSpaceDN w:val="0"/>
        <w:spacing w:after="0" w:line="240" w:lineRule="auto"/>
        <w:jc w:val="both"/>
        <w:textAlignment w:val="baseline"/>
        <w:rPr>
          <w:rFonts w:ascii="Times New Roman" w:eastAsia="NSimSun" w:hAnsi="Times New Roman" w:cs="Times New Roman"/>
          <w:color w:val="000000" w:themeColor="text1"/>
          <w:kern w:val="3"/>
          <w:lang w:bidi="hi-IN"/>
        </w:rPr>
      </w:pPr>
    </w:p>
    <w:p w:rsidR="00F5581E" w:rsidRPr="004142BF" w:rsidRDefault="00F5581E" w:rsidP="00F5581E">
      <w:pPr>
        <w:autoSpaceDN w:val="0"/>
        <w:spacing w:after="0" w:line="240" w:lineRule="auto"/>
        <w:jc w:val="both"/>
        <w:textAlignment w:val="baseline"/>
        <w:rPr>
          <w:rFonts w:ascii="Times New Roman" w:eastAsia="NSimSun" w:hAnsi="Times New Roman" w:cs="Times New Roman"/>
          <w:color w:val="000000" w:themeColor="text1"/>
          <w:kern w:val="3"/>
          <w:lang w:bidi="hi-IN"/>
        </w:rPr>
      </w:pPr>
      <w:r w:rsidRPr="004142BF">
        <w:rPr>
          <w:rFonts w:ascii="Times New Roman" w:eastAsia="NSimSun" w:hAnsi="Times New Roman" w:cs="Times New Roman"/>
          <w:color w:val="000000" w:themeColor="text1"/>
          <w:kern w:val="3"/>
          <w:lang w:bidi="hi-IN"/>
        </w:rPr>
        <w:t xml:space="preserve">Zamawiający wybierze ofertę najkorzystniejszą wyłącznie na podstawie kryteriów jakościowych, ponieważ w oparciu o § 13 </w:t>
      </w:r>
      <w:r w:rsidRPr="004142BF">
        <w:rPr>
          <w:rFonts w:ascii="Times New Roman" w:eastAsia="NSimSun" w:hAnsi="Times New Roman" w:cs="Times New Roman"/>
          <w:bCs/>
          <w:color w:val="000000" w:themeColor="text1"/>
          <w:kern w:val="3"/>
          <w:lang w:bidi="hi-IN"/>
        </w:rPr>
        <w:t xml:space="preserve">Rozporządzenia Ministra Zdrowia z dnia 8 lipca 2014 r. </w:t>
      </w:r>
      <w:r w:rsidRPr="004142BF">
        <w:rPr>
          <w:rFonts w:ascii="Times New Roman" w:eastAsia="NSimSun" w:hAnsi="Times New Roman" w:cs="Times New Roman"/>
          <w:bCs/>
          <w:i/>
          <w:iCs/>
          <w:color w:val="000000" w:themeColor="text1"/>
          <w:kern w:val="3"/>
          <w:lang w:bidi="hi-IN"/>
        </w:rPr>
        <w:t>w sprawie badań psychologicznych osób ubiegających się o uprawnienia do kierowania pojazdami, kierowców oraz osób wykonujących pracę na stanowisku kierowcy</w:t>
      </w:r>
      <w:r w:rsidRPr="004142BF">
        <w:rPr>
          <w:rFonts w:ascii="Times New Roman" w:eastAsia="NSimSun" w:hAnsi="Times New Roman" w:cs="Times New Roman"/>
          <w:bCs/>
          <w:color w:val="000000" w:themeColor="text1"/>
          <w:kern w:val="3"/>
          <w:lang w:bidi="hi-IN"/>
        </w:rPr>
        <w:t xml:space="preserve"> (</w:t>
      </w:r>
      <w:r>
        <w:rPr>
          <w:rFonts w:ascii="Times New Roman" w:eastAsia="NSimSun" w:hAnsi="Times New Roman" w:cs="Times New Roman"/>
          <w:bCs/>
          <w:color w:val="000000" w:themeColor="text1"/>
          <w:kern w:val="3"/>
          <w:lang w:bidi="hi-IN"/>
        </w:rPr>
        <w:t>Dz.U. z 2022</w:t>
      </w:r>
      <w:r w:rsidRPr="004142BF">
        <w:rPr>
          <w:rFonts w:ascii="Times New Roman" w:eastAsia="NSimSun" w:hAnsi="Times New Roman" w:cs="Times New Roman"/>
          <w:bCs/>
          <w:color w:val="000000" w:themeColor="text1"/>
          <w:kern w:val="3"/>
          <w:lang w:bidi="hi-IN"/>
        </w:rPr>
        <w:t>r.</w:t>
      </w:r>
      <w:r>
        <w:rPr>
          <w:rFonts w:ascii="Times New Roman" w:eastAsia="NSimSun" w:hAnsi="Times New Roman" w:cs="Times New Roman"/>
          <w:bCs/>
          <w:color w:val="000000" w:themeColor="text1"/>
          <w:kern w:val="3"/>
          <w:lang w:bidi="hi-IN"/>
        </w:rPr>
        <w:t>,  poz. 165</w:t>
      </w:r>
      <w:r w:rsidRPr="004142BF">
        <w:rPr>
          <w:rFonts w:ascii="Times New Roman" w:eastAsia="NSimSun" w:hAnsi="Times New Roman" w:cs="Times New Roman"/>
          <w:bCs/>
          <w:color w:val="000000" w:themeColor="text1"/>
          <w:kern w:val="3"/>
          <w:lang w:bidi="hi-IN"/>
        </w:rPr>
        <w:t xml:space="preserve">) </w:t>
      </w:r>
      <w:r w:rsidRPr="004142BF">
        <w:rPr>
          <w:rFonts w:ascii="Times New Roman" w:eastAsia="NSimSun" w:hAnsi="Times New Roman" w:cs="Times New Roman"/>
          <w:color w:val="000000" w:themeColor="text1"/>
          <w:kern w:val="3"/>
          <w:lang w:bidi="hi-IN"/>
        </w:rPr>
        <w:t>cena na badania psychologiczne jest stała.</w:t>
      </w:r>
    </w:p>
    <w:p w:rsidR="00C45C37" w:rsidRPr="003121C7" w:rsidRDefault="00C45C37" w:rsidP="00C45C37">
      <w:pPr>
        <w:autoSpaceDN w:val="0"/>
        <w:spacing w:after="0" w:line="240" w:lineRule="auto"/>
        <w:textAlignment w:val="baseline"/>
        <w:rPr>
          <w:rFonts w:ascii="Times New Roman" w:eastAsia="NSimSun" w:hAnsi="Times New Roman" w:cs="Times New Roman"/>
          <w:b/>
          <w:color w:val="000000" w:themeColor="text1"/>
          <w:kern w:val="3"/>
          <w:lang w:bidi="hi-IN"/>
        </w:rPr>
      </w:pPr>
    </w:p>
    <w:p w:rsidR="00F5581E" w:rsidRPr="003121C7" w:rsidRDefault="00F5581E" w:rsidP="00F5581E">
      <w:pPr>
        <w:autoSpaceDN w:val="0"/>
        <w:spacing w:after="0" w:line="240" w:lineRule="auto"/>
        <w:ind w:left="360"/>
        <w:jc w:val="center"/>
        <w:textAlignment w:val="baseline"/>
        <w:rPr>
          <w:rFonts w:ascii="Times New Roman" w:eastAsia="NSimSun" w:hAnsi="Times New Roman" w:cs="Times New Roman"/>
          <w:b/>
          <w:color w:val="000000" w:themeColor="text1"/>
          <w:kern w:val="3"/>
          <w:lang w:bidi="hi-IN"/>
        </w:rPr>
      </w:pPr>
      <w:r w:rsidRPr="003121C7">
        <w:rPr>
          <w:rFonts w:ascii="Times New Roman" w:eastAsia="NSimSun" w:hAnsi="Times New Roman" w:cs="Times New Roman"/>
          <w:b/>
          <w:color w:val="000000" w:themeColor="text1"/>
          <w:kern w:val="3"/>
          <w:lang w:bidi="hi-IN"/>
        </w:rPr>
        <w:t xml:space="preserve">Przy wyborze najkorzystniejszej oferty Zamawiający będzie kierował się następującymi </w:t>
      </w:r>
      <w:r w:rsidRPr="003121C7">
        <w:rPr>
          <w:rFonts w:ascii="Times New Roman" w:eastAsia="NSimSun" w:hAnsi="Times New Roman" w:cs="Times New Roman"/>
          <w:b/>
          <w:color w:val="000000" w:themeColor="text1"/>
          <w:kern w:val="3"/>
          <w:lang w:bidi="hi-IN"/>
        </w:rPr>
        <w:br/>
        <w:t>kryteriami i ich punktami:</w:t>
      </w:r>
    </w:p>
    <w:p w:rsidR="00F5581E" w:rsidRPr="004142BF" w:rsidRDefault="00F5581E" w:rsidP="00F5581E">
      <w:pPr>
        <w:autoSpaceDN w:val="0"/>
        <w:spacing w:after="0" w:line="240" w:lineRule="auto"/>
        <w:ind w:left="360"/>
        <w:textAlignment w:val="baseline"/>
        <w:rPr>
          <w:rFonts w:ascii="Times New Roman" w:eastAsia="NSimSun" w:hAnsi="Times New Roman" w:cs="Times New Roman"/>
          <w:color w:val="000000" w:themeColor="text1"/>
          <w:kern w:val="3"/>
          <w:lang w:bidi="hi-IN"/>
        </w:rPr>
      </w:pPr>
    </w:p>
    <w:tbl>
      <w:tblPr>
        <w:tblW w:w="9198" w:type="dxa"/>
        <w:tblInd w:w="-59" w:type="dxa"/>
        <w:tblLayout w:type="fixed"/>
        <w:tblCellMar>
          <w:left w:w="10" w:type="dxa"/>
          <w:right w:w="10" w:type="dxa"/>
        </w:tblCellMar>
        <w:tblLook w:val="04A0" w:firstRow="1" w:lastRow="0" w:firstColumn="1" w:lastColumn="0" w:noHBand="0" w:noVBand="1"/>
      </w:tblPr>
      <w:tblGrid>
        <w:gridCol w:w="738"/>
        <w:gridCol w:w="6862"/>
        <w:gridCol w:w="1598"/>
      </w:tblGrid>
      <w:tr w:rsidR="00F5581E" w:rsidRPr="004142BF" w:rsidTr="00CC52AD">
        <w:trPr>
          <w:trHeight w:val="253"/>
        </w:trPr>
        <w:tc>
          <w:tcPr>
            <w:tcW w:w="738" w:type="dxa"/>
            <w:tcBorders>
              <w:top w:val="double" w:sz="6" w:space="0" w:color="C0C0C0"/>
              <w:left w:val="double" w:sz="6" w:space="0" w:color="C0C0C0"/>
              <w:bottom w:val="double" w:sz="6" w:space="0" w:color="C0C0C0"/>
            </w:tcBorders>
            <w:shd w:val="clear" w:color="auto" w:fill="auto"/>
            <w:tcMar>
              <w:top w:w="105" w:type="dxa"/>
              <w:left w:w="105" w:type="dxa"/>
              <w:bottom w:w="105" w:type="dxa"/>
              <w:right w:w="105" w:type="dxa"/>
            </w:tcMar>
            <w:vAlign w:val="center"/>
          </w:tcPr>
          <w:p w:rsidR="00F5581E" w:rsidRPr="004142BF" w:rsidRDefault="00F5581E" w:rsidP="00CC52AD">
            <w:pPr>
              <w:suppressAutoHyphens/>
              <w:autoSpaceDN w:val="0"/>
              <w:spacing w:after="0" w:line="240" w:lineRule="auto"/>
              <w:jc w:val="center"/>
              <w:textAlignment w:val="baseline"/>
              <w:rPr>
                <w:rFonts w:ascii="Times New Roman" w:eastAsia="NSimSun" w:hAnsi="Times New Roman" w:cs="Times New Roman"/>
                <w:b/>
                <w:bCs/>
                <w:color w:val="000000" w:themeColor="text1"/>
                <w:kern w:val="3"/>
                <w:lang w:eastAsia="zh-CN" w:bidi="hi-IN"/>
              </w:rPr>
            </w:pPr>
            <w:r w:rsidRPr="004142BF">
              <w:rPr>
                <w:rFonts w:ascii="Times New Roman" w:eastAsia="NSimSun" w:hAnsi="Times New Roman" w:cs="Times New Roman"/>
                <w:b/>
                <w:bCs/>
                <w:color w:val="000000" w:themeColor="text1"/>
                <w:kern w:val="3"/>
                <w:lang w:eastAsia="zh-CN" w:bidi="hi-IN"/>
              </w:rPr>
              <w:lastRenderedPageBreak/>
              <w:t>lp.</w:t>
            </w:r>
          </w:p>
        </w:tc>
        <w:tc>
          <w:tcPr>
            <w:tcW w:w="6862" w:type="dxa"/>
            <w:tcBorders>
              <w:top w:val="double" w:sz="6" w:space="0" w:color="C0C0C0"/>
              <w:left w:val="double" w:sz="6" w:space="0" w:color="C0C0C0"/>
              <w:bottom w:val="double" w:sz="6" w:space="0" w:color="C0C0C0"/>
            </w:tcBorders>
            <w:shd w:val="clear" w:color="auto" w:fill="auto"/>
            <w:tcMar>
              <w:top w:w="105" w:type="dxa"/>
              <w:left w:w="105" w:type="dxa"/>
              <w:bottom w:w="105" w:type="dxa"/>
              <w:right w:w="105" w:type="dxa"/>
            </w:tcMar>
            <w:vAlign w:val="center"/>
          </w:tcPr>
          <w:p w:rsidR="00F5581E" w:rsidRPr="004142BF" w:rsidRDefault="00F5581E" w:rsidP="00CC52AD">
            <w:pPr>
              <w:suppressAutoHyphens/>
              <w:autoSpaceDN w:val="0"/>
              <w:spacing w:after="0" w:line="240" w:lineRule="auto"/>
              <w:jc w:val="center"/>
              <w:textAlignment w:val="baseline"/>
              <w:rPr>
                <w:rFonts w:ascii="Times New Roman" w:eastAsia="NSimSun" w:hAnsi="Times New Roman" w:cs="Times New Roman"/>
                <w:b/>
                <w:bCs/>
                <w:color w:val="000000" w:themeColor="text1"/>
                <w:kern w:val="3"/>
                <w:lang w:eastAsia="zh-CN" w:bidi="hi-IN"/>
              </w:rPr>
            </w:pPr>
            <w:r w:rsidRPr="004142BF">
              <w:rPr>
                <w:rFonts w:ascii="Times New Roman" w:eastAsia="NSimSun" w:hAnsi="Times New Roman" w:cs="Times New Roman"/>
                <w:b/>
                <w:bCs/>
                <w:color w:val="000000" w:themeColor="text1"/>
                <w:kern w:val="3"/>
                <w:lang w:eastAsia="zh-CN" w:bidi="hi-IN"/>
              </w:rPr>
              <w:t>Kryterium</w:t>
            </w:r>
          </w:p>
        </w:tc>
        <w:tc>
          <w:tcPr>
            <w:tcW w:w="1598" w:type="dxa"/>
            <w:tcBorders>
              <w:top w:val="double" w:sz="6" w:space="0" w:color="C0C0C0"/>
              <w:left w:val="double" w:sz="6" w:space="0" w:color="C0C0C0"/>
              <w:bottom w:val="double" w:sz="6" w:space="0" w:color="C0C0C0"/>
              <w:right w:val="double" w:sz="6" w:space="0" w:color="C0C0C0"/>
            </w:tcBorders>
            <w:shd w:val="clear" w:color="auto" w:fill="auto"/>
            <w:tcMar>
              <w:top w:w="105" w:type="dxa"/>
              <w:left w:w="105" w:type="dxa"/>
              <w:bottom w:w="105" w:type="dxa"/>
              <w:right w:w="105" w:type="dxa"/>
            </w:tcMar>
            <w:vAlign w:val="center"/>
          </w:tcPr>
          <w:p w:rsidR="00F5581E" w:rsidRPr="004142BF" w:rsidRDefault="00F5581E" w:rsidP="00CC52AD">
            <w:pPr>
              <w:suppressAutoHyphens/>
              <w:autoSpaceDN w:val="0"/>
              <w:spacing w:after="0" w:line="240" w:lineRule="auto"/>
              <w:jc w:val="center"/>
              <w:textAlignment w:val="baseline"/>
              <w:rPr>
                <w:rFonts w:ascii="Times New Roman" w:eastAsia="NSimSun" w:hAnsi="Times New Roman" w:cs="Times New Roman"/>
                <w:b/>
                <w:bCs/>
                <w:color w:val="000000" w:themeColor="text1"/>
                <w:kern w:val="3"/>
                <w:lang w:eastAsia="zh-CN" w:bidi="hi-IN"/>
              </w:rPr>
            </w:pPr>
            <w:r w:rsidRPr="004142BF">
              <w:rPr>
                <w:rFonts w:ascii="Times New Roman" w:eastAsia="NSimSun" w:hAnsi="Times New Roman" w:cs="Times New Roman"/>
                <w:b/>
                <w:bCs/>
                <w:color w:val="000000" w:themeColor="text1"/>
                <w:kern w:val="3"/>
                <w:lang w:eastAsia="zh-CN" w:bidi="hi-IN"/>
              </w:rPr>
              <w:t>Waga</w:t>
            </w:r>
          </w:p>
        </w:tc>
      </w:tr>
      <w:tr w:rsidR="00F5581E" w:rsidRPr="004142BF" w:rsidTr="00CC52AD">
        <w:trPr>
          <w:trHeight w:val="321"/>
        </w:trPr>
        <w:tc>
          <w:tcPr>
            <w:tcW w:w="738" w:type="dxa"/>
            <w:tcBorders>
              <w:top w:val="double" w:sz="6" w:space="0" w:color="C0C0C0"/>
              <w:left w:val="double" w:sz="6" w:space="0" w:color="C0C0C0"/>
              <w:bottom w:val="double" w:sz="6" w:space="0" w:color="C0C0C0"/>
            </w:tcBorders>
            <w:shd w:val="clear" w:color="auto" w:fill="auto"/>
            <w:tcMar>
              <w:top w:w="105" w:type="dxa"/>
              <w:left w:w="105" w:type="dxa"/>
              <w:bottom w:w="105" w:type="dxa"/>
              <w:right w:w="105" w:type="dxa"/>
            </w:tcMar>
            <w:vAlign w:val="center"/>
          </w:tcPr>
          <w:p w:rsidR="00F5581E" w:rsidRPr="004142BF" w:rsidRDefault="00F5581E" w:rsidP="00CC52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142BF">
              <w:rPr>
                <w:rFonts w:ascii="Times New Roman" w:eastAsia="NSimSun" w:hAnsi="Times New Roman" w:cs="Times New Roman"/>
                <w:color w:val="000000" w:themeColor="text1"/>
                <w:kern w:val="3"/>
                <w:lang w:eastAsia="zh-CN" w:bidi="hi-IN"/>
              </w:rPr>
              <w:t>1.</w:t>
            </w:r>
          </w:p>
        </w:tc>
        <w:tc>
          <w:tcPr>
            <w:tcW w:w="6862" w:type="dxa"/>
            <w:tcBorders>
              <w:top w:val="double" w:sz="6" w:space="0" w:color="C0C0C0"/>
              <w:left w:val="double" w:sz="6" w:space="0" w:color="C0C0C0"/>
              <w:bottom w:val="double" w:sz="6" w:space="0" w:color="C0C0C0"/>
            </w:tcBorders>
            <w:shd w:val="clear" w:color="auto" w:fill="auto"/>
            <w:tcMar>
              <w:top w:w="105" w:type="dxa"/>
              <w:left w:w="105" w:type="dxa"/>
              <w:bottom w:w="105" w:type="dxa"/>
              <w:right w:w="105" w:type="dxa"/>
            </w:tcMar>
            <w:vAlign w:val="center"/>
          </w:tcPr>
          <w:p w:rsidR="00F5581E" w:rsidRPr="004142BF" w:rsidRDefault="00F5581E" w:rsidP="00CC52AD">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4142BF">
              <w:rPr>
                <w:rFonts w:ascii="Times New Roman" w:eastAsia="NSimSun" w:hAnsi="Times New Roman" w:cs="Times New Roman"/>
                <w:color w:val="000000" w:themeColor="text1"/>
                <w:kern w:val="3"/>
                <w:lang w:eastAsia="zh-CN" w:bidi="hi-IN"/>
              </w:rPr>
              <w:t>Godziny pracy pracowni (G)</w:t>
            </w:r>
          </w:p>
        </w:tc>
        <w:tc>
          <w:tcPr>
            <w:tcW w:w="1598" w:type="dxa"/>
            <w:tcBorders>
              <w:top w:val="double" w:sz="6" w:space="0" w:color="C0C0C0"/>
              <w:left w:val="double" w:sz="6" w:space="0" w:color="C0C0C0"/>
              <w:bottom w:val="double" w:sz="6" w:space="0" w:color="C0C0C0"/>
              <w:right w:val="double" w:sz="6" w:space="0" w:color="C0C0C0"/>
            </w:tcBorders>
            <w:shd w:val="clear" w:color="auto" w:fill="auto"/>
            <w:tcMar>
              <w:top w:w="105" w:type="dxa"/>
              <w:left w:w="105" w:type="dxa"/>
              <w:bottom w:w="105" w:type="dxa"/>
              <w:right w:w="105" w:type="dxa"/>
            </w:tcMar>
            <w:vAlign w:val="center"/>
          </w:tcPr>
          <w:p w:rsidR="00F5581E" w:rsidRPr="004142BF" w:rsidRDefault="00F5581E" w:rsidP="00CC52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max 6</w:t>
            </w:r>
            <w:r w:rsidRPr="004142BF">
              <w:rPr>
                <w:rFonts w:ascii="Times New Roman" w:eastAsia="NSimSun" w:hAnsi="Times New Roman" w:cs="Times New Roman"/>
                <w:color w:val="000000" w:themeColor="text1"/>
                <w:kern w:val="3"/>
                <w:lang w:eastAsia="zh-CN" w:bidi="hi-IN"/>
              </w:rPr>
              <w:t>0 pkt</w:t>
            </w:r>
          </w:p>
        </w:tc>
      </w:tr>
      <w:tr w:rsidR="00F5581E" w:rsidRPr="004142BF" w:rsidTr="00CC52AD">
        <w:trPr>
          <w:trHeight w:val="786"/>
        </w:trPr>
        <w:tc>
          <w:tcPr>
            <w:tcW w:w="738" w:type="dxa"/>
            <w:tcBorders>
              <w:left w:val="double" w:sz="6" w:space="0" w:color="C0C0C0"/>
              <w:bottom w:val="double" w:sz="6" w:space="0" w:color="C0C0C0"/>
            </w:tcBorders>
            <w:shd w:val="clear" w:color="auto" w:fill="auto"/>
            <w:tcMar>
              <w:top w:w="105" w:type="dxa"/>
              <w:left w:w="105" w:type="dxa"/>
              <w:bottom w:w="105" w:type="dxa"/>
              <w:right w:w="105" w:type="dxa"/>
            </w:tcMar>
            <w:vAlign w:val="center"/>
          </w:tcPr>
          <w:p w:rsidR="00F5581E" w:rsidRPr="004142BF" w:rsidRDefault="00F5581E" w:rsidP="00CC52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142BF">
              <w:rPr>
                <w:rFonts w:ascii="Times New Roman" w:eastAsia="NSimSun" w:hAnsi="Times New Roman" w:cs="Times New Roman"/>
                <w:color w:val="000000" w:themeColor="text1"/>
                <w:kern w:val="3"/>
                <w:lang w:eastAsia="zh-CN" w:bidi="hi-IN"/>
              </w:rPr>
              <w:t>2.</w:t>
            </w:r>
          </w:p>
        </w:tc>
        <w:tc>
          <w:tcPr>
            <w:tcW w:w="6862" w:type="dxa"/>
            <w:tcBorders>
              <w:left w:val="double" w:sz="6" w:space="0" w:color="C0C0C0"/>
              <w:bottom w:val="double" w:sz="6" w:space="0" w:color="C0C0C0"/>
            </w:tcBorders>
            <w:shd w:val="clear" w:color="auto" w:fill="auto"/>
            <w:tcMar>
              <w:top w:w="105" w:type="dxa"/>
              <w:left w:w="105" w:type="dxa"/>
              <w:bottom w:w="105" w:type="dxa"/>
              <w:right w:w="105" w:type="dxa"/>
            </w:tcMar>
            <w:vAlign w:val="center"/>
          </w:tcPr>
          <w:p w:rsidR="00F5581E" w:rsidRPr="004142BF" w:rsidRDefault="00F5581E" w:rsidP="00CC52AD">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4142BF">
              <w:rPr>
                <w:rFonts w:ascii="Times New Roman" w:eastAsia="NSimSun" w:hAnsi="Times New Roman" w:cs="Times New Roman"/>
                <w:color w:val="000000" w:themeColor="text1"/>
                <w:kern w:val="3"/>
                <w:lang w:eastAsia="zh-CN" w:bidi="hi-IN"/>
              </w:rPr>
              <w:t>Doświadczenie personelu (osoby), który faktycznie będzie wykonywać badania w zakresie psychologii transportu (D)</w:t>
            </w:r>
          </w:p>
        </w:tc>
        <w:tc>
          <w:tcPr>
            <w:tcW w:w="1598" w:type="dxa"/>
            <w:tcBorders>
              <w:left w:val="double" w:sz="6" w:space="0" w:color="C0C0C0"/>
              <w:bottom w:val="double" w:sz="6" w:space="0" w:color="C0C0C0"/>
              <w:right w:val="double" w:sz="6" w:space="0" w:color="C0C0C0"/>
            </w:tcBorders>
            <w:shd w:val="clear" w:color="auto" w:fill="auto"/>
            <w:tcMar>
              <w:top w:w="105" w:type="dxa"/>
              <w:left w:w="105" w:type="dxa"/>
              <w:bottom w:w="105" w:type="dxa"/>
              <w:right w:w="105" w:type="dxa"/>
            </w:tcMar>
            <w:vAlign w:val="center"/>
          </w:tcPr>
          <w:p w:rsidR="00F5581E" w:rsidRPr="004142BF" w:rsidRDefault="00F5581E" w:rsidP="00CC52AD">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max 4</w:t>
            </w:r>
            <w:r w:rsidRPr="004142BF">
              <w:rPr>
                <w:rFonts w:ascii="Times New Roman" w:eastAsia="NSimSun" w:hAnsi="Times New Roman" w:cs="Times New Roman"/>
                <w:color w:val="000000" w:themeColor="text1"/>
                <w:kern w:val="3"/>
                <w:lang w:eastAsia="zh-CN" w:bidi="hi-IN"/>
              </w:rPr>
              <w:t>0 pkt</w:t>
            </w:r>
          </w:p>
        </w:tc>
      </w:tr>
    </w:tbl>
    <w:p w:rsidR="00F5581E" w:rsidRPr="004142BF" w:rsidRDefault="00F5581E" w:rsidP="00F5581E">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p>
    <w:p w:rsidR="00F5581E" w:rsidRPr="002D34E3" w:rsidRDefault="00F5581E" w:rsidP="00F5581E">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2D34E3">
        <w:rPr>
          <w:rFonts w:ascii="Times New Roman" w:eastAsia="SimSun" w:hAnsi="Times New Roman" w:cs="Times New Roman"/>
          <w:b/>
          <w:bCs/>
          <w:lang w:eastAsia="zh-CN" w:bidi="hi-IN"/>
        </w:rPr>
        <w:t>Kryte</w:t>
      </w:r>
      <w:r>
        <w:rPr>
          <w:rFonts w:ascii="Times New Roman" w:eastAsia="SimSun" w:hAnsi="Times New Roman" w:cs="Times New Roman"/>
          <w:b/>
          <w:bCs/>
          <w:lang w:eastAsia="zh-CN" w:bidi="hi-IN"/>
        </w:rPr>
        <w:t>riu</w:t>
      </w:r>
      <w:r w:rsidR="005C7999">
        <w:rPr>
          <w:rFonts w:ascii="Times New Roman" w:eastAsia="SimSun" w:hAnsi="Times New Roman" w:cs="Times New Roman"/>
          <w:b/>
          <w:bCs/>
          <w:lang w:eastAsia="zh-CN" w:bidi="hi-IN"/>
        </w:rPr>
        <w:t>m I:</w:t>
      </w:r>
      <w:r w:rsidR="005C7999">
        <w:rPr>
          <w:rFonts w:ascii="Times New Roman" w:eastAsia="SimSun" w:hAnsi="Times New Roman" w:cs="Times New Roman"/>
          <w:b/>
          <w:bCs/>
          <w:lang w:eastAsia="zh-CN" w:bidi="hi-IN"/>
        </w:rPr>
        <w:tab/>
        <w:t xml:space="preserve">   Godziny pracy pracowni</w:t>
      </w:r>
      <w:r>
        <w:rPr>
          <w:rFonts w:ascii="Times New Roman" w:eastAsia="SimSun" w:hAnsi="Times New Roman" w:cs="Times New Roman"/>
          <w:b/>
          <w:bCs/>
          <w:lang w:eastAsia="zh-CN" w:bidi="hi-IN"/>
        </w:rPr>
        <w:t xml:space="preserve"> „G</w:t>
      </w:r>
      <w:r w:rsidR="00133299">
        <w:rPr>
          <w:rFonts w:ascii="Times New Roman" w:eastAsia="SimSun" w:hAnsi="Times New Roman" w:cs="Times New Roman"/>
          <w:b/>
          <w:bCs/>
          <w:lang w:eastAsia="zh-CN" w:bidi="hi-IN"/>
        </w:rPr>
        <w:t>” – waga pkt</w:t>
      </w:r>
    </w:p>
    <w:p w:rsidR="00F5581E" w:rsidRPr="002D34E3" w:rsidRDefault="00F5581E" w:rsidP="00F5581E">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2D34E3">
        <w:rPr>
          <w:rFonts w:ascii="Times New Roman" w:eastAsia="SimSun" w:hAnsi="Times New Roman" w:cs="Times New Roman"/>
          <w:b/>
          <w:bCs/>
          <w:lang w:eastAsia="zh-CN" w:bidi="hi-IN"/>
        </w:rPr>
        <w:t>Kryterium II:</w:t>
      </w:r>
      <w:r>
        <w:rPr>
          <w:rFonts w:ascii="Times New Roman" w:eastAsia="SimSun" w:hAnsi="Times New Roman" w:cs="Times New Roman"/>
          <w:b/>
          <w:bCs/>
          <w:lang w:eastAsia="zh-CN" w:bidi="hi-IN"/>
        </w:rPr>
        <w:tab/>
      </w:r>
      <w:r w:rsidRPr="00F5581E">
        <w:rPr>
          <w:rFonts w:ascii="Times New Roman" w:eastAsia="NSimSun" w:hAnsi="Times New Roman" w:cs="Times New Roman"/>
          <w:b/>
          <w:color w:val="000000" w:themeColor="text1"/>
          <w:kern w:val="3"/>
          <w:lang w:eastAsia="zh-CN" w:bidi="hi-IN"/>
        </w:rPr>
        <w:t xml:space="preserve">Doświadczenie personelu (osoby), który faktycznie będzie wykonywać badania </w:t>
      </w:r>
      <w:r>
        <w:rPr>
          <w:rFonts w:ascii="Times New Roman" w:eastAsia="NSimSun" w:hAnsi="Times New Roman" w:cs="Times New Roman"/>
          <w:b/>
          <w:color w:val="000000" w:themeColor="text1"/>
          <w:kern w:val="3"/>
          <w:lang w:eastAsia="zh-CN" w:bidi="hi-IN"/>
        </w:rPr>
        <w:br/>
      </w:r>
      <w:r w:rsidRPr="00F5581E">
        <w:rPr>
          <w:rFonts w:ascii="Times New Roman" w:eastAsia="NSimSun" w:hAnsi="Times New Roman" w:cs="Times New Roman"/>
          <w:b/>
          <w:color w:val="000000" w:themeColor="text1"/>
          <w:kern w:val="3"/>
          <w:lang w:eastAsia="zh-CN" w:bidi="hi-IN"/>
        </w:rPr>
        <w:t>w zakresie psychologii transportu</w:t>
      </w:r>
      <w:r w:rsidR="00133299">
        <w:rPr>
          <w:rFonts w:ascii="Times New Roman" w:eastAsia="SimSun" w:hAnsi="Times New Roman" w:cs="Times New Roman"/>
          <w:b/>
          <w:bCs/>
          <w:lang w:eastAsia="zh-CN" w:bidi="hi-IN"/>
        </w:rPr>
        <w:t xml:space="preserve"> „D” – waga pkt</w:t>
      </w:r>
    </w:p>
    <w:p w:rsidR="00F5581E" w:rsidRDefault="00F5581E" w:rsidP="00F5581E">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B76574" w:rsidRDefault="00B76574" w:rsidP="00F5581E">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B76574" w:rsidRDefault="00B76574" w:rsidP="00F5581E">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F5581E" w:rsidRPr="004142BF" w:rsidRDefault="00F5581E" w:rsidP="00F5581E">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r w:rsidRPr="004142BF">
        <w:rPr>
          <w:rFonts w:ascii="Times New Roman" w:eastAsia="NSimSun" w:hAnsi="Times New Roman" w:cs="Times New Roman"/>
          <w:b/>
          <w:color w:val="000000" w:themeColor="text1"/>
          <w:kern w:val="3"/>
          <w:lang w:eastAsia="zh-CN" w:bidi="hi-IN"/>
        </w:rPr>
        <w:t xml:space="preserve">SPOSÓB OBLICZANIA PUNKTÓW DLA KRYTERIUM NR 1 – </w:t>
      </w:r>
      <w:r w:rsidRPr="004142BF">
        <w:rPr>
          <w:rFonts w:ascii="Times New Roman" w:eastAsia="NSimSun" w:hAnsi="Times New Roman" w:cs="Times New Roman"/>
          <w:b/>
          <w:color w:val="000000" w:themeColor="text1"/>
          <w:kern w:val="3"/>
          <w:lang w:eastAsia="zh-CN" w:bidi="hi-IN"/>
        </w:rPr>
        <w:br/>
        <w:t>Godziny pracy pracowni (G)</w:t>
      </w:r>
    </w:p>
    <w:p w:rsidR="00F5581E" w:rsidRPr="004142BF" w:rsidRDefault="00F5581E" w:rsidP="00F5581E">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rsidR="00F5581E" w:rsidRPr="004142BF" w:rsidRDefault="00F5581E" w:rsidP="00F5581E">
      <w:pPr>
        <w:suppressAutoHyphens/>
        <w:autoSpaceDN w:val="0"/>
        <w:spacing w:after="0" w:line="240" w:lineRule="auto"/>
        <w:jc w:val="both"/>
        <w:textAlignment w:val="baseline"/>
        <w:rPr>
          <w:rFonts w:ascii="Times New Roman" w:eastAsia="NSimSun" w:hAnsi="Times New Roman" w:cs="Times New Roman"/>
          <w:bCs/>
          <w:color w:val="000000" w:themeColor="text1"/>
          <w:kern w:val="3"/>
          <w:lang w:eastAsia="zh-CN" w:bidi="hi-IN"/>
        </w:rPr>
      </w:pPr>
      <w:r w:rsidRPr="004142BF">
        <w:rPr>
          <w:rFonts w:ascii="Times New Roman" w:eastAsia="NSimSun" w:hAnsi="Times New Roman" w:cs="Times New Roman"/>
          <w:bCs/>
          <w:color w:val="000000" w:themeColor="text1"/>
          <w:kern w:val="3"/>
          <w:lang w:eastAsia="zh-CN" w:bidi="hi-IN"/>
        </w:rPr>
        <w:t>Weryfikacja nastąpi na podstawie wykazu pełnych godzin pracy pracowni dołączonych</w:t>
      </w:r>
      <w:r w:rsidRPr="004142BF">
        <w:rPr>
          <w:rFonts w:ascii="Times New Roman" w:eastAsia="NSimSun" w:hAnsi="Times New Roman" w:cs="Times New Roman"/>
          <w:bCs/>
          <w:color w:val="000000" w:themeColor="text1"/>
          <w:kern w:val="3"/>
          <w:lang w:eastAsia="zh-CN" w:bidi="hi-IN"/>
        </w:rPr>
        <w:br/>
        <w:t>do oferty, z którego będą wynikać zaoferowane godziny pracy.</w:t>
      </w:r>
    </w:p>
    <w:p w:rsidR="00F5581E" w:rsidRPr="004142BF" w:rsidRDefault="00F5581E" w:rsidP="00F5581E">
      <w:pPr>
        <w:suppressAutoHyphens/>
        <w:autoSpaceDN w:val="0"/>
        <w:spacing w:after="0" w:line="240" w:lineRule="auto"/>
        <w:ind w:firstLine="708"/>
        <w:jc w:val="center"/>
        <w:textAlignment w:val="baseline"/>
        <w:rPr>
          <w:rFonts w:ascii="Times New Roman" w:eastAsia="NSimSun" w:hAnsi="Times New Roman" w:cs="Times New Roman"/>
          <w:color w:val="000000" w:themeColor="text1"/>
          <w:kern w:val="3"/>
          <w:lang w:eastAsia="zh-CN" w:bidi="hi-IN"/>
        </w:rPr>
      </w:pPr>
    </w:p>
    <w:p w:rsidR="00F5581E" w:rsidRPr="003121C7" w:rsidRDefault="00F5581E" w:rsidP="00F5581E">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r w:rsidRPr="003121C7">
        <w:rPr>
          <w:rFonts w:ascii="Times New Roman" w:eastAsia="NSimSun" w:hAnsi="Times New Roman" w:cs="Times New Roman"/>
          <w:b/>
          <w:color w:val="000000" w:themeColor="text1"/>
          <w:kern w:val="3"/>
          <w:lang w:eastAsia="zh-CN" w:bidi="hi-IN"/>
        </w:rPr>
        <w:t>Punktacja dla godzin (G):</w:t>
      </w:r>
    </w:p>
    <w:p w:rsidR="00F5581E" w:rsidRPr="004142BF" w:rsidRDefault="00F5581E" w:rsidP="00F5581E">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4142BF">
        <w:rPr>
          <w:rFonts w:ascii="Times New Roman" w:eastAsia="NSimSun" w:hAnsi="Times New Roman" w:cs="Times New Roman"/>
          <w:color w:val="000000" w:themeColor="text1"/>
          <w:kern w:val="3"/>
          <w:lang w:eastAsia="zh-CN" w:bidi="hi-IN"/>
        </w:rPr>
        <w:t>do 2 godzin – 0 punktów</w:t>
      </w:r>
    </w:p>
    <w:p w:rsidR="00F5581E" w:rsidRPr="004142BF" w:rsidRDefault="00F5581E" w:rsidP="00F5581E">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4142BF">
        <w:rPr>
          <w:rFonts w:ascii="Times New Roman" w:eastAsia="NSimSun" w:hAnsi="Times New Roman" w:cs="Times New Roman"/>
          <w:color w:val="000000" w:themeColor="text1"/>
          <w:kern w:val="3"/>
          <w:lang w:eastAsia="zh-CN" w:bidi="hi-IN"/>
        </w:rPr>
        <w:t>od 3 godzin do 4 godzin – 20 punktów</w:t>
      </w:r>
    </w:p>
    <w:p w:rsidR="00F5581E" w:rsidRPr="004142BF" w:rsidRDefault="00F5581E" w:rsidP="00F5581E">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4142BF">
        <w:rPr>
          <w:rFonts w:ascii="Times New Roman" w:eastAsia="NSimSun" w:hAnsi="Times New Roman" w:cs="Times New Roman"/>
          <w:color w:val="000000" w:themeColor="text1"/>
          <w:kern w:val="3"/>
          <w:lang w:eastAsia="zh-CN" w:bidi="hi-IN"/>
        </w:rPr>
        <w:t>od 5 godzin do 6 godzin – 40 punktów</w:t>
      </w:r>
    </w:p>
    <w:p w:rsidR="00F5581E" w:rsidRPr="004142BF" w:rsidRDefault="00F5581E" w:rsidP="00F5581E">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7 godzin i powyżej – 6</w:t>
      </w:r>
      <w:r w:rsidRPr="004142BF">
        <w:rPr>
          <w:rFonts w:ascii="Times New Roman" w:eastAsia="NSimSun" w:hAnsi="Times New Roman" w:cs="Times New Roman"/>
          <w:color w:val="000000" w:themeColor="text1"/>
          <w:kern w:val="3"/>
          <w:lang w:eastAsia="zh-CN" w:bidi="hi-IN"/>
        </w:rPr>
        <w:t>0 punktów</w:t>
      </w:r>
    </w:p>
    <w:p w:rsidR="00F5581E" w:rsidRPr="004142BF" w:rsidRDefault="00F5581E" w:rsidP="00F5581E">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p>
    <w:p w:rsidR="00F5581E" w:rsidRPr="004142BF" w:rsidRDefault="00F5581E" w:rsidP="00F5581E">
      <w:pPr>
        <w:suppressAutoHyphens/>
        <w:autoSpaceDN w:val="0"/>
        <w:spacing w:after="0" w:line="240" w:lineRule="auto"/>
        <w:jc w:val="both"/>
        <w:textAlignment w:val="baseline"/>
        <w:rPr>
          <w:rFonts w:ascii="Times New Roman" w:eastAsia="NSimSun" w:hAnsi="Times New Roman" w:cs="Times New Roman"/>
          <w:b/>
          <w:color w:val="000000" w:themeColor="text1"/>
          <w:kern w:val="3"/>
          <w:lang w:eastAsia="zh-CN" w:bidi="hi-IN"/>
        </w:rPr>
      </w:pPr>
      <w:r w:rsidRPr="004142BF">
        <w:rPr>
          <w:rFonts w:ascii="Times New Roman" w:eastAsia="NSimSun" w:hAnsi="Times New Roman" w:cs="Times New Roman"/>
          <w:b/>
          <w:color w:val="000000" w:themeColor="text1"/>
          <w:kern w:val="3"/>
          <w:lang w:eastAsia="zh-CN" w:bidi="hi-IN"/>
        </w:rPr>
        <w:t xml:space="preserve">Zamawiający przyzna punkty na podstawie średniej arytmetycznej wszystkich godzin wskazanych przez Wykonawcę w Formularzu ofertowym na poszczególne dni, tj. od poniedziałku do piątku </w:t>
      </w:r>
      <w:r>
        <w:rPr>
          <w:rFonts w:ascii="Times New Roman" w:eastAsia="NSimSun" w:hAnsi="Times New Roman" w:cs="Times New Roman"/>
          <w:b/>
          <w:color w:val="000000" w:themeColor="text1"/>
          <w:kern w:val="3"/>
          <w:lang w:eastAsia="zh-CN" w:bidi="hi-IN"/>
        </w:rPr>
        <w:br/>
      </w:r>
      <w:r w:rsidRPr="004142BF">
        <w:rPr>
          <w:rFonts w:ascii="Times New Roman" w:eastAsia="NSimSun" w:hAnsi="Times New Roman" w:cs="Times New Roman"/>
          <w:b/>
          <w:color w:val="000000" w:themeColor="text1"/>
          <w:kern w:val="3"/>
          <w:lang w:eastAsia="zh-CN" w:bidi="hi-IN"/>
        </w:rPr>
        <w:t>i sumę podzieli przez 5.</w:t>
      </w:r>
    </w:p>
    <w:p w:rsidR="00F5581E" w:rsidRPr="00F5581E" w:rsidRDefault="00F5581E" w:rsidP="00F5581E">
      <w:pPr>
        <w:suppressAutoHyphens/>
        <w:autoSpaceDN w:val="0"/>
        <w:spacing w:after="0" w:line="240" w:lineRule="auto"/>
        <w:jc w:val="both"/>
        <w:textAlignment w:val="baseline"/>
        <w:rPr>
          <w:rFonts w:ascii="Times New Roman" w:eastAsia="NSimSun" w:hAnsi="Times New Roman" w:cs="Times New Roman"/>
          <w:b/>
          <w:i/>
          <w:color w:val="000000" w:themeColor="text1"/>
          <w:kern w:val="3"/>
          <w:u w:val="single"/>
          <w:lang w:eastAsia="zh-CN" w:bidi="hi-IN"/>
        </w:rPr>
      </w:pPr>
    </w:p>
    <w:p w:rsidR="00F5581E" w:rsidRDefault="00F5581E" w:rsidP="00F5581E">
      <w:pPr>
        <w:suppressAutoHyphens/>
        <w:autoSpaceDN w:val="0"/>
        <w:spacing w:after="0" w:line="240" w:lineRule="auto"/>
        <w:jc w:val="both"/>
        <w:textAlignment w:val="baseline"/>
        <w:rPr>
          <w:rFonts w:ascii="Times New Roman" w:eastAsia="Times New Roman" w:hAnsi="Times New Roman" w:cs="Times New Roman"/>
          <w:b/>
          <w:bCs/>
          <w:i/>
          <w:iCs/>
          <w:color w:val="000000"/>
          <w:shd w:val="clear" w:color="auto" w:fill="FFFFFF"/>
          <w:lang w:eastAsia="pl-PL"/>
        </w:rPr>
      </w:pPr>
      <w:r w:rsidRPr="00F5581E">
        <w:rPr>
          <w:rFonts w:ascii="Times New Roman" w:eastAsia="NSimSun" w:hAnsi="Times New Roman" w:cs="Times New Roman"/>
          <w:b/>
          <w:i/>
          <w:color w:val="000000" w:themeColor="text1"/>
          <w:kern w:val="3"/>
          <w:u w:val="single"/>
          <w:lang w:eastAsia="zh-CN" w:bidi="hi-IN"/>
        </w:rPr>
        <w:t>UWAGA !!!</w:t>
      </w:r>
      <w:r w:rsidRPr="00F5581E">
        <w:rPr>
          <w:rFonts w:ascii="Times New Roman" w:eastAsia="NSimSun" w:hAnsi="Times New Roman" w:cs="Times New Roman"/>
          <w:b/>
          <w:i/>
          <w:color w:val="000000" w:themeColor="text1"/>
          <w:kern w:val="3"/>
          <w:lang w:eastAsia="zh-CN" w:bidi="hi-IN"/>
        </w:rPr>
        <w:t xml:space="preserve"> W przypadku braku podania </w:t>
      </w:r>
      <w:r w:rsidRPr="00F5581E">
        <w:rPr>
          <w:rFonts w:ascii="Times New Roman" w:eastAsia="NSimSun" w:hAnsi="Times New Roman" w:cs="Times New Roman"/>
          <w:b/>
          <w:bCs/>
          <w:i/>
          <w:color w:val="000000" w:themeColor="text1"/>
          <w:kern w:val="3"/>
          <w:lang w:eastAsia="zh-CN" w:bidi="hi-IN"/>
        </w:rPr>
        <w:t>pełnych godzin pracy pracowni oferta</w:t>
      </w:r>
      <w:r>
        <w:rPr>
          <w:rFonts w:ascii="Times New Roman" w:eastAsia="NSimSun" w:hAnsi="Times New Roman" w:cs="Times New Roman"/>
          <w:b/>
          <w:bCs/>
          <w:i/>
          <w:color w:val="000000" w:themeColor="text1"/>
          <w:kern w:val="3"/>
          <w:lang w:eastAsia="zh-CN" w:bidi="hi-IN"/>
        </w:rPr>
        <w:t xml:space="preserve"> Wykonawcy</w:t>
      </w:r>
      <w:r w:rsidRPr="00F5581E">
        <w:rPr>
          <w:rFonts w:ascii="Times New Roman" w:eastAsia="NSimSun" w:hAnsi="Times New Roman" w:cs="Times New Roman"/>
          <w:b/>
          <w:bCs/>
          <w:i/>
          <w:color w:val="000000" w:themeColor="text1"/>
          <w:kern w:val="3"/>
          <w:lang w:eastAsia="zh-CN" w:bidi="hi-IN"/>
        </w:rPr>
        <w:t xml:space="preserve"> będzie podlegała odrzuceniu </w:t>
      </w:r>
      <w:r w:rsidRPr="00F5581E">
        <w:rPr>
          <w:rFonts w:ascii="Times New Roman" w:eastAsia="Times New Roman" w:hAnsi="Times New Roman" w:cs="Times New Roman"/>
          <w:b/>
          <w:bCs/>
          <w:i/>
          <w:iCs/>
          <w:color w:val="000000"/>
          <w:shd w:val="clear" w:color="auto" w:fill="FFFFFF"/>
          <w:lang w:eastAsia="pl-PL"/>
        </w:rPr>
        <w:t xml:space="preserve"> jako niezgodne z warunkami zamówienia.</w:t>
      </w:r>
    </w:p>
    <w:p w:rsidR="00B72399" w:rsidRPr="00F5581E" w:rsidRDefault="00B72399" w:rsidP="00F5581E">
      <w:pPr>
        <w:suppressAutoHyphens/>
        <w:autoSpaceDN w:val="0"/>
        <w:spacing w:after="0" w:line="240" w:lineRule="auto"/>
        <w:jc w:val="both"/>
        <w:textAlignment w:val="baseline"/>
        <w:rPr>
          <w:rFonts w:ascii="Times New Roman" w:eastAsia="NSimSun" w:hAnsi="Times New Roman" w:cs="Times New Roman"/>
          <w:b/>
          <w:bCs/>
          <w:i/>
          <w:color w:val="000000" w:themeColor="text1"/>
          <w:kern w:val="3"/>
          <w:lang w:eastAsia="zh-CN" w:bidi="hi-IN"/>
        </w:rPr>
      </w:pPr>
    </w:p>
    <w:p w:rsidR="00F5581E" w:rsidRDefault="00F5581E" w:rsidP="00F5581E">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865EBD" w:rsidRPr="004142BF" w:rsidRDefault="00865EBD" w:rsidP="00F5581E">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F5581E" w:rsidRPr="004142BF" w:rsidRDefault="00F5581E" w:rsidP="00F5581E">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4142BF">
        <w:rPr>
          <w:rFonts w:ascii="Times New Roman" w:eastAsia="NSimSun" w:hAnsi="Times New Roman" w:cs="Times New Roman"/>
          <w:b/>
          <w:bCs/>
          <w:color w:val="000000" w:themeColor="text1"/>
          <w:kern w:val="3"/>
          <w:lang w:eastAsia="zh-CN" w:bidi="hi-IN"/>
        </w:rPr>
        <w:t xml:space="preserve">SPOSÓB OBLICZANIA PUNKTÓW DLA KRYTERIUM NR 2 – </w:t>
      </w:r>
      <w:r w:rsidRPr="004142BF">
        <w:rPr>
          <w:rFonts w:ascii="Times New Roman" w:eastAsia="NSimSun" w:hAnsi="Times New Roman" w:cs="Times New Roman"/>
          <w:b/>
          <w:bCs/>
          <w:color w:val="000000" w:themeColor="text1"/>
          <w:kern w:val="3"/>
          <w:lang w:eastAsia="zh-CN" w:bidi="hi-IN"/>
        </w:rPr>
        <w:br/>
        <w:t>Doświadczenie personelu (osoby), który faktycznie będzie wykonywał badania</w:t>
      </w:r>
      <w:r w:rsidRPr="004142BF">
        <w:rPr>
          <w:rFonts w:ascii="Times New Roman" w:eastAsia="NSimSun" w:hAnsi="Times New Roman" w:cs="Times New Roman"/>
          <w:b/>
          <w:bCs/>
          <w:color w:val="000000" w:themeColor="text1"/>
          <w:kern w:val="3"/>
          <w:lang w:eastAsia="zh-CN" w:bidi="hi-IN"/>
        </w:rPr>
        <w:br/>
        <w:t>w zakresie psychologii transportu (D)</w:t>
      </w:r>
    </w:p>
    <w:p w:rsidR="00B76574" w:rsidRPr="00B76574" w:rsidRDefault="00B76574" w:rsidP="00B76574">
      <w:pPr>
        <w:suppressAutoHyphens/>
        <w:spacing w:after="0" w:line="240" w:lineRule="auto"/>
        <w:jc w:val="center"/>
        <w:textAlignment w:val="baseline"/>
        <w:rPr>
          <w:rFonts w:ascii="Times" w:eastAsia="Times New Roman" w:hAnsi="Times" w:cs="Times"/>
          <w:lang w:eastAsia="zh-CN"/>
        </w:rPr>
      </w:pPr>
    </w:p>
    <w:p w:rsidR="00B76574" w:rsidRPr="00B76574" w:rsidRDefault="00B76574" w:rsidP="00B76574">
      <w:pPr>
        <w:suppressAutoHyphens/>
        <w:spacing w:after="200" w:line="240" w:lineRule="auto"/>
        <w:jc w:val="both"/>
        <w:rPr>
          <w:rFonts w:ascii="Times New Roman" w:eastAsia="Times New Roman" w:hAnsi="Times New Roman" w:cs="Times New Roman"/>
          <w:lang w:eastAsia="zh-CN"/>
        </w:rPr>
      </w:pPr>
      <w:r w:rsidRPr="00B76574">
        <w:rPr>
          <w:rFonts w:ascii="Times New Roman" w:eastAsia="Times New Roman" w:hAnsi="Times New Roman" w:cs="Times New Roman"/>
          <w:lang w:eastAsia="zh-CN"/>
        </w:rPr>
        <w:t>Sposób obliczania punktów dla kryterium nr 2 – Zamawiający przyzna punkty na podstawie średniej arytmetycznej doświadczenia liczonego w pełnych latach personelu (osób), wskazanego przez Wykonawcę w Formularzu ofertowym, który będzie wykonywał zadania w zakresie psychologii transportu (D).</w:t>
      </w:r>
    </w:p>
    <w:p w:rsidR="00B76574" w:rsidRPr="00B76574" w:rsidRDefault="00B76574" w:rsidP="00B76574">
      <w:pPr>
        <w:suppressAutoHyphens/>
        <w:spacing w:after="0" w:line="240" w:lineRule="auto"/>
        <w:jc w:val="both"/>
        <w:textAlignment w:val="baseline"/>
        <w:rPr>
          <w:rFonts w:ascii="Times" w:eastAsia="Times New Roman" w:hAnsi="Times" w:cs="Times"/>
          <w:lang w:eastAsia="zh-CN"/>
        </w:rPr>
      </w:pPr>
      <w:r w:rsidRPr="00B76574">
        <w:rPr>
          <w:rFonts w:ascii="Times New Roman" w:eastAsia="Times New Roman" w:hAnsi="Times New Roman" w:cs="Times New Roman"/>
          <w:sz w:val="24"/>
          <w:szCs w:val="24"/>
          <w:lang w:eastAsia="zh-CN"/>
        </w:rPr>
        <w:t>Punktacja dla doświadczenia liczona w pełnych latach na dzień składania oferty, tj. otwarcia ofert</w:t>
      </w:r>
      <w:r w:rsidRPr="00B76574">
        <w:rPr>
          <w:rFonts w:ascii="Times New Roman" w:eastAsia="Times New Roman" w:hAnsi="Times New Roman" w:cs="Times New Roman"/>
          <w:lang w:eastAsia="zh-CN"/>
        </w:rPr>
        <w:t xml:space="preserve">  </w:t>
      </w:r>
      <w:r w:rsidRPr="00B76574">
        <w:rPr>
          <w:rFonts w:ascii="Times New Roman" w:eastAsia="NSimSun" w:hAnsi="Times New Roman" w:cs="Times New Roman"/>
          <w:kern w:val="2"/>
          <w:sz w:val="24"/>
          <w:szCs w:val="24"/>
          <w:lang w:eastAsia="zh-CN" w:bidi="hi-IN"/>
        </w:rPr>
        <w:t>(D):</w:t>
      </w:r>
    </w:p>
    <w:p w:rsidR="00B76574" w:rsidRPr="00B76574" w:rsidRDefault="00B76574" w:rsidP="00B76574">
      <w:pPr>
        <w:suppressAutoHyphens/>
        <w:spacing w:after="0" w:line="240" w:lineRule="auto"/>
        <w:textAlignment w:val="baseline"/>
        <w:rPr>
          <w:rFonts w:ascii="Times" w:eastAsia="Times New Roman" w:hAnsi="Times" w:cs="Times"/>
          <w:lang w:eastAsia="zh-CN"/>
        </w:rPr>
      </w:pPr>
      <w:r w:rsidRPr="00B76574">
        <w:rPr>
          <w:rFonts w:ascii="Times New Roman" w:eastAsia="NSimSun" w:hAnsi="Times New Roman" w:cs="Times New Roman"/>
          <w:kern w:val="2"/>
          <w:sz w:val="24"/>
          <w:szCs w:val="24"/>
          <w:lang w:eastAsia="zh-CN" w:bidi="hi-IN"/>
        </w:rPr>
        <w:t>do 1 roku – 0 punktów</w:t>
      </w:r>
    </w:p>
    <w:p w:rsidR="00B76574" w:rsidRPr="00B76574" w:rsidRDefault="00B76574" w:rsidP="00B76574">
      <w:pPr>
        <w:suppressAutoHyphens/>
        <w:spacing w:after="0" w:line="240" w:lineRule="auto"/>
        <w:textAlignment w:val="baseline"/>
        <w:rPr>
          <w:rFonts w:ascii="Times" w:eastAsia="Times New Roman" w:hAnsi="Times" w:cs="Times"/>
          <w:lang w:eastAsia="zh-CN"/>
        </w:rPr>
      </w:pPr>
      <w:r w:rsidRPr="00B76574">
        <w:rPr>
          <w:rFonts w:ascii="Times New Roman" w:eastAsia="NSimSun" w:hAnsi="Times New Roman" w:cs="Times New Roman"/>
          <w:kern w:val="2"/>
          <w:sz w:val="24"/>
          <w:szCs w:val="24"/>
          <w:lang w:eastAsia="zh-CN" w:bidi="hi-IN"/>
        </w:rPr>
        <w:t>od 1 roku do 3 lat – 10 punktów</w:t>
      </w:r>
    </w:p>
    <w:p w:rsidR="00B76574" w:rsidRPr="00B76574" w:rsidRDefault="00B76574" w:rsidP="00B76574">
      <w:pPr>
        <w:suppressAutoHyphens/>
        <w:spacing w:after="0" w:line="240" w:lineRule="auto"/>
        <w:textAlignment w:val="baseline"/>
        <w:rPr>
          <w:rFonts w:ascii="Times" w:eastAsia="Times New Roman" w:hAnsi="Times" w:cs="Times"/>
          <w:lang w:eastAsia="zh-CN"/>
        </w:rPr>
      </w:pPr>
      <w:r w:rsidRPr="00B76574">
        <w:rPr>
          <w:rFonts w:ascii="Times New Roman" w:eastAsia="NSimSun" w:hAnsi="Times New Roman" w:cs="Times New Roman"/>
          <w:kern w:val="2"/>
          <w:sz w:val="24"/>
          <w:szCs w:val="24"/>
          <w:lang w:eastAsia="zh-CN" w:bidi="hi-IN"/>
        </w:rPr>
        <w:t>od 4 lat do 6 lat – 20 punktów</w:t>
      </w:r>
    </w:p>
    <w:p w:rsidR="00B76574" w:rsidRPr="00B76574" w:rsidRDefault="00B76574" w:rsidP="00B76574">
      <w:pPr>
        <w:suppressAutoHyphens/>
        <w:spacing w:after="0" w:line="240" w:lineRule="auto"/>
        <w:textAlignment w:val="baseline"/>
        <w:rPr>
          <w:rFonts w:ascii="Times" w:eastAsia="Times New Roman" w:hAnsi="Times" w:cs="Times"/>
          <w:lang w:eastAsia="zh-CN"/>
        </w:rPr>
      </w:pPr>
      <w:r w:rsidRPr="00B76574">
        <w:rPr>
          <w:rFonts w:ascii="Times New Roman" w:eastAsia="NSimSun" w:hAnsi="Times New Roman" w:cs="Times New Roman"/>
          <w:kern w:val="2"/>
          <w:sz w:val="24"/>
          <w:szCs w:val="24"/>
          <w:lang w:eastAsia="zh-CN" w:bidi="hi-IN"/>
        </w:rPr>
        <w:t>od 7 lat do 9 lat – 30 punktów</w:t>
      </w:r>
    </w:p>
    <w:p w:rsidR="00B76574" w:rsidRPr="00B76574" w:rsidRDefault="00B76574" w:rsidP="00B76574">
      <w:pPr>
        <w:suppressAutoHyphens/>
        <w:spacing w:after="0" w:line="240" w:lineRule="auto"/>
        <w:textAlignment w:val="baseline"/>
        <w:rPr>
          <w:rFonts w:ascii="Times" w:eastAsia="Times New Roman" w:hAnsi="Times" w:cs="Times"/>
          <w:lang w:eastAsia="zh-CN"/>
        </w:rPr>
      </w:pPr>
      <w:r w:rsidRPr="00B76574">
        <w:rPr>
          <w:rFonts w:ascii="Times New Roman" w:eastAsia="NSimSun" w:hAnsi="Times New Roman" w:cs="Times New Roman"/>
          <w:kern w:val="2"/>
          <w:sz w:val="24"/>
          <w:szCs w:val="24"/>
          <w:lang w:eastAsia="zh-CN" w:bidi="hi-IN"/>
        </w:rPr>
        <w:t>od 10 lat i powyżej – 40 punktów</w:t>
      </w:r>
    </w:p>
    <w:p w:rsidR="00B76574" w:rsidRDefault="00B76574" w:rsidP="00B76574">
      <w:pPr>
        <w:suppressAutoHyphens/>
        <w:spacing w:after="0" w:line="240" w:lineRule="auto"/>
        <w:ind w:firstLine="708"/>
        <w:textAlignment w:val="baseline"/>
        <w:rPr>
          <w:rFonts w:ascii="Times New Roman" w:eastAsia="NSimSun" w:hAnsi="Times New Roman" w:cs="Times New Roman"/>
          <w:kern w:val="2"/>
          <w:sz w:val="24"/>
          <w:szCs w:val="24"/>
          <w:lang w:eastAsia="zh-CN" w:bidi="hi-IN"/>
        </w:rPr>
      </w:pPr>
    </w:p>
    <w:p w:rsidR="00B76574" w:rsidRDefault="00B76574" w:rsidP="00B76574">
      <w:pPr>
        <w:suppressAutoHyphens/>
        <w:autoSpaceDN w:val="0"/>
        <w:spacing w:after="0" w:line="240" w:lineRule="auto"/>
        <w:jc w:val="both"/>
        <w:textAlignment w:val="baseline"/>
        <w:rPr>
          <w:rFonts w:ascii="Times New Roman" w:eastAsia="NSimSun" w:hAnsi="Times New Roman" w:cs="Times New Roman"/>
          <w:b/>
          <w:bCs/>
          <w:i/>
          <w:color w:val="FF0000"/>
          <w:kern w:val="3"/>
          <w:lang w:eastAsia="zh-CN" w:bidi="hi-IN"/>
        </w:rPr>
      </w:pPr>
      <w:r w:rsidRPr="00B76574">
        <w:rPr>
          <w:rFonts w:ascii="Times New Roman" w:eastAsia="NSimSun" w:hAnsi="Times New Roman" w:cs="Times New Roman"/>
          <w:b/>
          <w:i/>
          <w:color w:val="000000" w:themeColor="text1"/>
          <w:kern w:val="3"/>
          <w:u w:val="single"/>
          <w:lang w:eastAsia="zh-CN" w:bidi="hi-IN"/>
        </w:rPr>
        <w:t>UWAGA !!!</w:t>
      </w:r>
      <w:r w:rsidRPr="00B76574">
        <w:rPr>
          <w:rFonts w:ascii="Times New Roman" w:eastAsia="NSimSun" w:hAnsi="Times New Roman" w:cs="Times New Roman"/>
          <w:b/>
          <w:i/>
          <w:color w:val="000000" w:themeColor="text1"/>
          <w:kern w:val="3"/>
          <w:lang w:eastAsia="zh-CN" w:bidi="hi-IN"/>
        </w:rPr>
        <w:t xml:space="preserve"> W przypadku braku podania </w:t>
      </w:r>
      <w:r w:rsidRPr="00B76574">
        <w:rPr>
          <w:rFonts w:ascii="Times New Roman" w:eastAsia="NSimSun" w:hAnsi="Times New Roman" w:cs="Times New Roman"/>
          <w:b/>
          <w:bCs/>
          <w:i/>
          <w:color w:val="000000" w:themeColor="text1"/>
          <w:kern w:val="3"/>
          <w:lang w:eastAsia="zh-CN" w:bidi="hi-IN"/>
        </w:rPr>
        <w:t>pełnych lat doświadczenia personelu (osoby), który faktycznie będzie wykonywał badania w zakresie psychologii transportu oferta będzie podlegała odrzuceniu jako niezgodna z warunkami zamówienia</w:t>
      </w:r>
      <w:r w:rsidRPr="00B76574">
        <w:rPr>
          <w:rFonts w:ascii="Times New Roman" w:eastAsia="NSimSun" w:hAnsi="Times New Roman" w:cs="Times New Roman"/>
          <w:b/>
          <w:bCs/>
          <w:i/>
          <w:color w:val="FF0000"/>
          <w:kern w:val="3"/>
          <w:lang w:eastAsia="zh-CN" w:bidi="hi-IN"/>
        </w:rPr>
        <w:t>.</w:t>
      </w:r>
    </w:p>
    <w:p w:rsidR="00134955" w:rsidRPr="005753F2" w:rsidRDefault="00134955" w:rsidP="00B76574">
      <w:pPr>
        <w:suppressAutoHyphens/>
        <w:autoSpaceDN w:val="0"/>
        <w:spacing w:after="0" w:line="240" w:lineRule="auto"/>
        <w:jc w:val="both"/>
        <w:textAlignment w:val="baseline"/>
        <w:rPr>
          <w:rFonts w:ascii="Times New Roman" w:eastAsia="NSimSun" w:hAnsi="Times New Roman" w:cs="Times New Roman"/>
          <w:b/>
          <w:bCs/>
          <w:i/>
          <w:color w:val="0070C0"/>
          <w:kern w:val="3"/>
          <w:lang w:eastAsia="zh-CN" w:bidi="hi-IN"/>
        </w:rPr>
      </w:pPr>
    </w:p>
    <w:p w:rsidR="00D07F36" w:rsidRDefault="00134955" w:rsidP="00C45C37">
      <w:pPr>
        <w:spacing w:after="0" w:line="276" w:lineRule="auto"/>
        <w:jc w:val="both"/>
        <w:rPr>
          <w:rFonts w:ascii="Times New Roman" w:eastAsia="Times New Roman" w:hAnsi="Times New Roman" w:cs="Times New Roman"/>
          <w:b/>
          <w:bCs/>
          <w:color w:val="0070C0"/>
          <w:sz w:val="24"/>
          <w:szCs w:val="24"/>
          <w:lang w:eastAsia="pl-PL"/>
        </w:rPr>
      </w:pPr>
      <w:r w:rsidRPr="00C45C37">
        <w:rPr>
          <w:rFonts w:ascii="Times New Roman" w:eastAsia="Times New Roman" w:hAnsi="Times New Roman" w:cs="Times New Roman"/>
          <w:b/>
          <w:bCs/>
          <w:color w:val="0070C0"/>
          <w:sz w:val="24"/>
          <w:szCs w:val="24"/>
          <w:lang w:eastAsia="pl-PL"/>
        </w:rPr>
        <w:t>Na potwierdzenie spełnienia warunku dla kryterium doświadcz</w:t>
      </w:r>
      <w:r w:rsidR="005753F2" w:rsidRPr="00C45C37">
        <w:rPr>
          <w:rFonts w:ascii="Times New Roman" w:eastAsia="Times New Roman" w:hAnsi="Times New Roman" w:cs="Times New Roman"/>
          <w:b/>
          <w:bCs/>
          <w:color w:val="0070C0"/>
          <w:sz w:val="24"/>
          <w:szCs w:val="24"/>
          <w:lang w:eastAsia="pl-PL"/>
        </w:rPr>
        <w:t xml:space="preserve">enie </w:t>
      </w:r>
      <w:r w:rsidR="005753F2" w:rsidRPr="00C45C37">
        <w:rPr>
          <w:rFonts w:ascii="Times New Roman" w:eastAsia="NSimSun" w:hAnsi="Times New Roman" w:cs="Times New Roman"/>
          <w:b/>
          <w:bCs/>
          <w:color w:val="0070C0"/>
          <w:kern w:val="3"/>
          <w:lang w:eastAsia="zh-CN" w:bidi="hi-IN"/>
        </w:rPr>
        <w:t>personelu (osoby), który faktycznie będzie wykonywał badania w zakresie psychologii transportu</w:t>
      </w:r>
      <w:r w:rsidR="00D07F36">
        <w:rPr>
          <w:rFonts w:ascii="Times New Roman" w:eastAsia="NSimSun" w:hAnsi="Times New Roman" w:cs="Times New Roman"/>
          <w:b/>
          <w:bCs/>
          <w:color w:val="0070C0"/>
          <w:kern w:val="3"/>
          <w:lang w:eastAsia="zh-CN" w:bidi="hi-IN"/>
        </w:rPr>
        <w:t>,</w:t>
      </w:r>
      <w:r w:rsidR="005753F2" w:rsidRPr="00C45C37">
        <w:rPr>
          <w:rFonts w:ascii="Times New Roman" w:eastAsia="NSimSun" w:hAnsi="Times New Roman" w:cs="Times New Roman"/>
          <w:b/>
          <w:bCs/>
          <w:color w:val="0070C0"/>
          <w:kern w:val="3"/>
          <w:lang w:eastAsia="zh-CN" w:bidi="hi-IN"/>
        </w:rPr>
        <w:t xml:space="preserve"> </w:t>
      </w:r>
      <w:r w:rsidRPr="00C45C37">
        <w:rPr>
          <w:rFonts w:ascii="Times New Roman" w:eastAsia="Times New Roman" w:hAnsi="Times New Roman" w:cs="Times New Roman"/>
          <w:b/>
          <w:bCs/>
          <w:color w:val="0070C0"/>
          <w:sz w:val="24"/>
          <w:szCs w:val="24"/>
          <w:lang w:eastAsia="pl-PL"/>
        </w:rPr>
        <w:t xml:space="preserve">Wykonawca dołączy: </w:t>
      </w:r>
    </w:p>
    <w:p w:rsidR="00C45C37" w:rsidRPr="00C45C37" w:rsidRDefault="00D07F36" w:rsidP="00C45C37">
      <w:pPr>
        <w:spacing w:after="0" w:line="276" w:lineRule="auto"/>
        <w:jc w:val="both"/>
        <w:rPr>
          <w:rFonts w:ascii="Times New Roman" w:hAnsi="Times New Roman" w:cs="Times New Roman"/>
          <w:b/>
          <w:color w:val="0070C0"/>
        </w:rPr>
      </w:pPr>
      <w:r>
        <w:rPr>
          <w:rFonts w:ascii="Times New Roman" w:eastAsia="Times New Roman" w:hAnsi="Times New Roman" w:cs="Times New Roman"/>
          <w:b/>
          <w:bCs/>
          <w:color w:val="0070C0"/>
          <w:sz w:val="24"/>
          <w:szCs w:val="24"/>
          <w:lang w:eastAsia="pl-PL"/>
        </w:rPr>
        <w:t xml:space="preserve">- </w:t>
      </w:r>
      <w:r>
        <w:rPr>
          <w:rFonts w:ascii="Times New Roman" w:hAnsi="Times New Roman" w:cs="Times New Roman"/>
          <w:b/>
          <w:color w:val="0070C0"/>
        </w:rPr>
        <w:t>z</w:t>
      </w:r>
      <w:r w:rsidR="00C45C37" w:rsidRPr="00C45C37">
        <w:rPr>
          <w:rFonts w:ascii="Times New Roman" w:hAnsi="Times New Roman" w:cs="Times New Roman"/>
          <w:b/>
          <w:color w:val="0070C0"/>
        </w:rPr>
        <w:t>aświadczenie o</w:t>
      </w:r>
      <w:r w:rsidR="00C45C37" w:rsidRPr="00C45C37">
        <w:rPr>
          <w:rFonts w:ascii="Times New Roman" w:eastAsia="Times New Roman" w:hAnsi="Times New Roman" w:cs="Times New Roman"/>
          <w:b/>
          <w:color w:val="0070C0"/>
          <w:lang w:eastAsia="zh-CN"/>
        </w:rPr>
        <w:t xml:space="preserve"> wpisie do ewidencji psychologów uprawnionych do badań psychologicznych </w:t>
      </w:r>
      <w:r w:rsidR="007F557A">
        <w:rPr>
          <w:rFonts w:ascii="Times New Roman" w:eastAsia="Times New Roman" w:hAnsi="Times New Roman" w:cs="Times New Roman"/>
          <w:b/>
          <w:color w:val="0070C0"/>
          <w:lang w:eastAsia="zh-CN"/>
        </w:rPr>
        <w:br/>
      </w:r>
      <w:r w:rsidR="00C45C37" w:rsidRPr="00C45C37">
        <w:rPr>
          <w:rFonts w:ascii="Times New Roman" w:eastAsia="Times New Roman" w:hAnsi="Times New Roman" w:cs="Times New Roman"/>
          <w:b/>
          <w:color w:val="0070C0"/>
          <w:lang w:eastAsia="zh-CN"/>
        </w:rPr>
        <w:t xml:space="preserve">w zakresie psychologii transportu, zgodnego z załącznikiem nr 7 do rozporządzenia Ministra Zdrowia z dnia 8 lipca 2014 r. </w:t>
      </w:r>
      <w:r w:rsidR="00C45C37" w:rsidRPr="00C45C37">
        <w:rPr>
          <w:rFonts w:ascii="Times New Roman" w:eastAsia="Times New Roman" w:hAnsi="Times New Roman" w:cs="Times New Roman"/>
          <w:b/>
          <w:i/>
          <w:color w:val="0070C0"/>
          <w:lang w:eastAsia="zh-CN"/>
        </w:rPr>
        <w:t xml:space="preserve">w sprawie badań psychologicznych osób ubiegających się </w:t>
      </w:r>
      <w:r w:rsidR="007266AE">
        <w:rPr>
          <w:rFonts w:ascii="Times New Roman" w:eastAsia="Times New Roman" w:hAnsi="Times New Roman" w:cs="Times New Roman"/>
          <w:b/>
          <w:i/>
          <w:color w:val="0070C0"/>
          <w:lang w:eastAsia="zh-CN"/>
        </w:rPr>
        <w:br/>
      </w:r>
      <w:r w:rsidR="00C45C37" w:rsidRPr="00C45C37">
        <w:rPr>
          <w:rFonts w:ascii="Times New Roman" w:eastAsia="Times New Roman" w:hAnsi="Times New Roman" w:cs="Times New Roman"/>
          <w:b/>
          <w:i/>
          <w:color w:val="0070C0"/>
          <w:lang w:eastAsia="zh-CN"/>
        </w:rPr>
        <w:t>o uprawnienia do kierowania pojazdami, kierowców oraz osób wykonujących prace na stanowisku kierowcy</w:t>
      </w:r>
      <w:r w:rsidR="00C45C37" w:rsidRPr="00C45C37">
        <w:rPr>
          <w:rFonts w:ascii="Times New Roman" w:eastAsia="Times New Roman" w:hAnsi="Times New Roman" w:cs="Times New Roman"/>
          <w:b/>
          <w:iCs/>
          <w:color w:val="0070C0"/>
          <w:lang w:eastAsia="zh-CN"/>
        </w:rPr>
        <w:t xml:space="preserve">, umowa o pracę </w:t>
      </w:r>
      <w:r w:rsidR="00C45C37" w:rsidRPr="00C45C37">
        <w:rPr>
          <w:rFonts w:ascii="Times New Roman" w:hAnsi="Times New Roman" w:cs="Times New Roman"/>
          <w:b/>
          <w:color w:val="0070C0"/>
        </w:rPr>
        <w:t>lub inny dokumenty z którego będzie wynikać okres posiadanego doświadczenia w wykonywaniu badań w zakresie psychologii transportu wpisany przez Wykonawcę do Formularza  ofertowego tj. załączniki 1.1 -1.16 do swz.</w:t>
      </w:r>
    </w:p>
    <w:p w:rsidR="00C45C37" w:rsidRPr="00C45C37" w:rsidRDefault="00C45C37" w:rsidP="00C45C37">
      <w:pPr>
        <w:autoSpaceDN w:val="0"/>
        <w:spacing w:after="0" w:line="276" w:lineRule="auto"/>
        <w:ind w:firstLine="708"/>
        <w:jc w:val="center"/>
        <w:rPr>
          <w:rFonts w:ascii="Times New Roman" w:eastAsia="Times New Roman" w:hAnsi="Times New Roman" w:cs="Times New Roman"/>
          <w:b/>
          <w:bCs/>
          <w:color w:val="0070C0"/>
          <w:sz w:val="28"/>
          <w:szCs w:val="28"/>
          <w:lang w:eastAsia="pl-PL"/>
        </w:rPr>
      </w:pPr>
    </w:p>
    <w:p w:rsidR="00134955" w:rsidRPr="00C45C37" w:rsidRDefault="00134955" w:rsidP="00C45C37">
      <w:pPr>
        <w:autoSpaceDN w:val="0"/>
        <w:spacing w:after="0" w:line="276" w:lineRule="auto"/>
        <w:jc w:val="center"/>
        <w:rPr>
          <w:rFonts w:ascii="Times New Roman" w:eastAsia="Times New Roman" w:hAnsi="Times New Roman" w:cs="Times New Roman"/>
          <w:b/>
          <w:bCs/>
          <w:color w:val="0070C0"/>
          <w:sz w:val="28"/>
          <w:szCs w:val="28"/>
          <w:u w:val="single"/>
          <w:lang w:eastAsia="pl-PL"/>
        </w:rPr>
      </w:pPr>
      <w:r w:rsidRPr="00C45C37">
        <w:rPr>
          <w:rFonts w:ascii="Times New Roman" w:eastAsia="Times New Roman" w:hAnsi="Times New Roman" w:cs="Times New Roman"/>
          <w:b/>
          <w:bCs/>
          <w:color w:val="0070C0"/>
          <w:sz w:val="28"/>
          <w:szCs w:val="28"/>
          <w:u w:val="single"/>
          <w:lang w:eastAsia="pl-PL"/>
        </w:rPr>
        <w:t>Dokumenty te nie będą podlegały uzupełnieniu.</w:t>
      </w:r>
    </w:p>
    <w:p w:rsidR="00B76574" w:rsidRPr="00B76574" w:rsidRDefault="00B76574" w:rsidP="00B76574">
      <w:pPr>
        <w:suppressAutoHyphens/>
        <w:spacing w:after="0" w:line="240" w:lineRule="auto"/>
        <w:ind w:firstLine="708"/>
        <w:textAlignment w:val="baseline"/>
        <w:rPr>
          <w:rFonts w:ascii="Times New Roman" w:eastAsia="NSimSun" w:hAnsi="Times New Roman" w:cs="Times New Roman"/>
          <w:kern w:val="2"/>
          <w:sz w:val="24"/>
          <w:szCs w:val="24"/>
          <w:lang w:eastAsia="zh-CN" w:bidi="hi-IN"/>
        </w:rPr>
      </w:pPr>
    </w:p>
    <w:p w:rsidR="00B76574" w:rsidRPr="00B76574" w:rsidRDefault="00B76574" w:rsidP="00B76574">
      <w:pPr>
        <w:suppressAutoHyphens/>
        <w:spacing w:after="0" w:line="240" w:lineRule="auto"/>
        <w:textAlignment w:val="baseline"/>
        <w:rPr>
          <w:rFonts w:ascii="Times" w:eastAsia="Times New Roman" w:hAnsi="Times" w:cs="Times"/>
          <w:lang w:eastAsia="zh-CN"/>
        </w:rPr>
      </w:pPr>
      <w:r w:rsidRPr="00B76574">
        <w:rPr>
          <w:rFonts w:ascii="Times New Roman" w:eastAsia="NSimSun" w:hAnsi="Times New Roman" w:cs="Times New Roman"/>
          <w:color w:val="000000"/>
          <w:kern w:val="2"/>
          <w:sz w:val="24"/>
          <w:szCs w:val="24"/>
          <w:lang w:eastAsia="zh-CN" w:bidi="hi-IN"/>
        </w:rPr>
        <w:t>Dla każdej z oferty wyliczona zostanie łączna liczba punktów (Ł) według poniższego wzoru:</w:t>
      </w:r>
    </w:p>
    <w:p w:rsidR="00B76574" w:rsidRPr="00B76574" w:rsidRDefault="00B76574" w:rsidP="00B76574">
      <w:pPr>
        <w:suppressAutoHyphens/>
        <w:spacing w:after="0" w:line="240" w:lineRule="auto"/>
        <w:ind w:left="363"/>
        <w:jc w:val="center"/>
        <w:textAlignment w:val="baseline"/>
        <w:rPr>
          <w:rFonts w:ascii="Times New Roman" w:eastAsia="NSimSun" w:hAnsi="Times New Roman" w:cs="Times New Roman"/>
          <w:b/>
          <w:bCs/>
          <w:color w:val="000000"/>
          <w:kern w:val="2"/>
          <w:sz w:val="24"/>
          <w:szCs w:val="24"/>
          <w:lang w:eastAsia="zh-CN" w:bidi="hi-IN"/>
        </w:rPr>
      </w:pPr>
    </w:p>
    <w:p w:rsidR="00B76574" w:rsidRPr="00B76574" w:rsidRDefault="00B76574" w:rsidP="00B76574">
      <w:pPr>
        <w:suppressAutoHyphens/>
        <w:spacing w:after="0" w:line="240" w:lineRule="auto"/>
        <w:ind w:left="363"/>
        <w:jc w:val="center"/>
        <w:textAlignment w:val="baseline"/>
        <w:rPr>
          <w:rFonts w:ascii="Times" w:eastAsia="Times New Roman" w:hAnsi="Times" w:cs="Times"/>
          <w:lang w:eastAsia="zh-CN"/>
        </w:rPr>
      </w:pPr>
      <w:r w:rsidRPr="00B76574">
        <w:rPr>
          <w:rFonts w:ascii="Times New Roman" w:eastAsia="NSimSun" w:hAnsi="Times New Roman" w:cs="Times New Roman"/>
          <w:b/>
          <w:bCs/>
          <w:color w:val="000000"/>
          <w:kern w:val="2"/>
          <w:sz w:val="24"/>
          <w:szCs w:val="24"/>
          <w:lang w:eastAsia="zh-CN" w:bidi="hi-IN"/>
        </w:rPr>
        <w:t>Ł = G + D</w:t>
      </w:r>
    </w:p>
    <w:p w:rsidR="00B76574" w:rsidRPr="002D34E3" w:rsidRDefault="00B76574" w:rsidP="00B76574">
      <w:pPr>
        <w:spacing w:after="0" w:line="276" w:lineRule="auto"/>
        <w:ind w:left="720"/>
        <w:rPr>
          <w:rFonts w:ascii="Times New Roman" w:eastAsia="Times New Roman" w:hAnsi="Times New Roman" w:cs="Times New Roman"/>
          <w:lang w:eastAsia="pl-PL"/>
        </w:rPr>
      </w:pPr>
      <w:r w:rsidRPr="002D34E3">
        <w:rPr>
          <w:rFonts w:ascii="Times New Roman" w:eastAsia="Times New Roman" w:hAnsi="Times New Roman" w:cs="Times New Roman"/>
          <w:i/>
          <w:iCs/>
          <w:lang w:eastAsia="pl-PL"/>
        </w:rPr>
        <w:t>gdzie:</w:t>
      </w:r>
    </w:p>
    <w:p w:rsidR="00B76574" w:rsidRPr="002D34E3" w:rsidRDefault="00B76574" w:rsidP="00B76574">
      <w:pPr>
        <w:spacing w:after="0" w:line="276" w:lineRule="auto"/>
        <w:ind w:left="720"/>
        <w:rPr>
          <w:rFonts w:ascii="Times New Roman" w:eastAsia="Times New Roman" w:hAnsi="Times New Roman" w:cs="Times New Roman"/>
          <w:lang w:eastAsia="pl-PL"/>
        </w:rPr>
      </w:pPr>
      <w:r w:rsidRPr="002D34E3">
        <w:rPr>
          <w:rFonts w:ascii="Times New Roman" w:eastAsia="Times New Roman" w:hAnsi="Times New Roman" w:cs="Times New Roman"/>
          <w:i/>
          <w:iCs/>
          <w:lang w:eastAsia="pl-PL"/>
        </w:rPr>
        <w:t>Ł – łączna liczba punktów</w:t>
      </w:r>
    </w:p>
    <w:p w:rsidR="00B76574" w:rsidRPr="002D34E3" w:rsidRDefault="00B76574" w:rsidP="00B76574">
      <w:pPr>
        <w:spacing w:after="0" w:line="276" w:lineRule="auto"/>
        <w:ind w:left="720"/>
        <w:rPr>
          <w:rFonts w:ascii="Times New Roman" w:eastAsia="Times New Roman" w:hAnsi="Times New Roman" w:cs="Times New Roman"/>
          <w:lang w:eastAsia="pl-PL"/>
        </w:rPr>
      </w:pPr>
      <w:r w:rsidRPr="002D34E3">
        <w:rPr>
          <w:rFonts w:ascii="Times New Roman" w:eastAsia="Times New Roman" w:hAnsi="Times New Roman" w:cs="Times New Roman"/>
          <w:i/>
          <w:iCs/>
          <w:lang w:eastAsia="pl-PL"/>
        </w:rPr>
        <w:t xml:space="preserve">C – punkty w kryterium </w:t>
      </w:r>
      <w:r w:rsidRPr="00B76574">
        <w:rPr>
          <w:rFonts w:ascii="Times New Roman" w:eastAsia="Times New Roman" w:hAnsi="Times New Roman" w:cs="Times New Roman"/>
          <w:i/>
          <w:iCs/>
          <w:lang w:eastAsia="pl-PL"/>
        </w:rPr>
        <w:t>„</w:t>
      </w:r>
      <w:r w:rsidRPr="00B76574">
        <w:rPr>
          <w:rFonts w:ascii="Times New Roman" w:eastAsia="NSimSun" w:hAnsi="Times New Roman" w:cs="Times New Roman"/>
          <w:i/>
          <w:color w:val="000000" w:themeColor="text1"/>
          <w:kern w:val="3"/>
          <w:lang w:eastAsia="zh-CN" w:bidi="hi-IN"/>
        </w:rPr>
        <w:t>Godziny pracy pracowni”</w:t>
      </w:r>
    </w:p>
    <w:p w:rsidR="00B76574" w:rsidRPr="002D34E3" w:rsidRDefault="00B76574" w:rsidP="00B76574">
      <w:pPr>
        <w:spacing w:after="0" w:line="276" w:lineRule="auto"/>
        <w:ind w:left="720"/>
        <w:rPr>
          <w:rFonts w:ascii="Times New Roman" w:eastAsia="Times New Roman" w:hAnsi="Times New Roman" w:cs="Times New Roman"/>
          <w:lang w:eastAsia="pl-PL"/>
        </w:rPr>
      </w:pPr>
      <w:r w:rsidRPr="002D34E3">
        <w:rPr>
          <w:rFonts w:ascii="Times New Roman" w:eastAsia="Times New Roman" w:hAnsi="Times New Roman" w:cs="Times New Roman"/>
          <w:i/>
          <w:iCs/>
          <w:color w:val="000000"/>
          <w:shd w:val="clear" w:color="auto" w:fill="FFFFFF"/>
          <w:lang w:eastAsia="pl-PL"/>
        </w:rPr>
        <w:t xml:space="preserve">D – </w:t>
      </w:r>
      <w:r w:rsidRPr="00B76574">
        <w:rPr>
          <w:rFonts w:ascii="Times New Roman" w:eastAsia="Times New Roman" w:hAnsi="Times New Roman" w:cs="Times New Roman"/>
          <w:i/>
          <w:iCs/>
          <w:color w:val="000000"/>
          <w:shd w:val="clear" w:color="auto" w:fill="FFFFFF"/>
          <w:lang w:eastAsia="pl-PL"/>
        </w:rPr>
        <w:t>punkty w kryterium „</w:t>
      </w:r>
      <w:r w:rsidRPr="00B76574">
        <w:rPr>
          <w:rFonts w:ascii="Times New Roman" w:eastAsia="NSimSun" w:hAnsi="Times New Roman" w:cs="Times New Roman"/>
          <w:i/>
          <w:color w:val="000000" w:themeColor="text1"/>
          <w:kern w:val="3"/>
          <w:lang w:eastAsia="zh-CN" w:bidi="hi-IN"/>
        </w:rPr>
        <w:t>Doświadczenie personelu (osoby), który faktycznie będzie wykonywać</w:t>
      </w:r>
      <w:r>
        <w:rPr>
          <w:rFonts w:ascii="Times New Roman" w:eastAsia="NSimSun" w:hAnsi="Times New Roman" w:cs="Times New Roman"/>
          <w:i/>
          <w:color w:val="000000" w:themeColor="text1"/>
          <w:kern w:val="3"/>
          <w:lang w:eastAsia="zh-CN" w:bidi="hi-IN"/>
        </w:rPr>
        <w:br/>
        <w:t xml:space="preserve">      </w:t>
      </w:r>
      <w:r w:rsidRPr="00B76574">
        <w:rPr>
          <w:rFonts w:ascii="Times New Roman" w:eastAsia="NSimSun" w:hAnsi="Times New Roman" w:cs="Times New Roman"/>
          <w:i/>
          <w:color w:val="000000" w:themeColor="text1"/>
          <w:kern w:val="3"/>
          <w:lang w:eastAsia="zh-CN" w:bidi="hi-IN"/>
        </w:rPr>
        <w:t>badania w zakresie psychologii transportu”</w:t>
      </w:r>
    </w:p>
    <w:p w:rsidR="00B76574" w:rsidRPr="00B76574" w:rsidRDefault="00B76574" w:rsidP="00B76574">
      <w:pPr>
        <w:suppressAutoHyphens/>
        <w:spacing w:after="0" w:line="240" w:lineRule="auto"/>
        <w:ind w:left="363"/>
        <w:jc w:val="center"/>
        <w:textAlignment w:val="baseline"/>
        <w:rPr>
          <w:rFonts w:ascii="Times New Roman" w:eastAsia="NSimSun" w:hAnsi="Times New Roman" w:cs="Times New Roman"/>
          <w:b/>
          <w:bCs/>
          <w:color w:val="000000"/>
          <w:kern w:val="2"/>
          <w:sz w:val="24"/>
          <w:szCs w:val="24"/>
          <w:lang w:eastAsia="zh-CN" w:bidi="hi-IN"/>
        </w:rPr>
      </w:pPr>
    </w:p>
    <w:p w:rsidR="00B76574" w:rsidRPr="00B76574" w:rsidRDefault="00B76574" w:rsidP="00B76574">
      <w:pPr>
        <w:suppressAutoHyphens/>
        <w:spacing w:after="0" w:line="240" w:lineRule="auto"/>
        <w:jc w:val="center"/>
        <w:textAlignment w:val="baseline"/>
        <w:rPr>
          <w:rFonts w:ascii="Times" w:eastAsia="Times New Roman" w:hAnsi="Times" w:cs="Times"/>
          <w:lang w:eastAsia="zh-CN"/>
        </w:rPr>
      </w:pPr>
      <w:r w:rsidRPr="00B76574">
        <w:rPr>
          <w:rFonts w:ascii="Times New Roman" w:eastAsia="NSimSun" w:hAnsi="Times New Roman" w:cs="Times New Roman"/>
          <w:b/>
          <w:color w:val="000000"/>
          <w:kern w:val="2"/>
          <w:sz w:val="24"/>
          <w:szCs w:val="24"/>
          <w:lang w:eastAsia="zh-CN" w:bidi="hi-IN"/>
        </w:rPr>
        <w:t xml:space="preserve">Zamawiający uzna </w:t>
      </w:r>
      <w:r>
        <w:rPr>
          <w:rFonts w:ascii="Times New Roman" w:eastAsia="NSimSun" w:hAnsi="Times New Roman" w:cs="Times New Roman"/>
          <w:b/>
          <w:color w:val="000000"/>
          <w:kern w:val="2"/>
          <w:sz w:val="24"/>
          <w:szCs w:val="24"/>
          <w:lang w:eastAsia="zh-CN" w:bidi="hi-IN"/>
        </w:rPr>
        <w:t xml:space="preserve">za </w:t>
      </w:r>
      <w:r w:rsidRPr="00B76574">
        <w:rPr>
          <w:rFonts w:ascii="Times New Roman" w:eastAsia="NSimSun" w:hAnsi="Times New Roman" w:cs="Times New Roman"/>
          <w:b/>
          <w:color w:val="000000"/>
          <w:kern w:val="2"/>
          <w:sz w:val="24"/>
          <w:szCs w:val="24"/>
          <w:lang w:eastAsia="zh-CN" w:bidi="hi-IN"/>
        </w:rPr>
        <w:t>najkorzystniejszą ofertę, która uzyska największą liczbę punktów.</w:t>
      </w:r>
    </w:p>
    <w:p w:rsidR="00B03B5C" w:rsidRDefault="00B03B5C" w:rsidP="002D34E3">
      <w:pPr>
        <w:spacing w:after="0" w:line="276" w:lineRule="auto"/>
        <w:ind w:left="756"/>
        <w:contextualSpacing/>
        <w:rPr>
          <w:rFonts w:ascii="Times New Roman" w:hAnsi="Times New Roman" w:cs="Times New Roman"/>
          <w:b/>
        </w:rPr>
      </w:pP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b/>
          <w:u w:val="single"/>
        </w:rPr>
      </w:pP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r w:rsidRPr="002D34E3">
        <w:rPr>
          <w:rFonts w:ascii="Times New Roman" w:hAnsi="Times New Roman" w:cs="Times New Roman"/>
          <w:b/>
          <w:bCs/>
        </w:rPr>
        <w:t>Pod pojęciem ceny należy rozumieć cenę w rozumieniu art. 3 ust. 1 pkt.1 i ust. 2 ustawy z dnia 9</w:t>
      </w:r>
      <w:r w:rsidRPr="002D34E3">
        <w:rPr>
          <w:rFonts w:ascii="Times New Roman" w:hAnsi="Times New Roman" w:cs="Times New Roman"/>
        </w:rPr>
        <w:t xml:space="preserve">  </w:t>
      </w:r>
      <w:r w:rsidRPr="002D34E3">
        <w:rPr>
          <w:rFonts w:ascii="Times New Roman" w:hAnsi="Times New Roman" w:cs="Times New Roman"/>
          <w:b/>
          <w:bCs/>
        </w:rPr>
        <w:t>maja 2014r. o informowaniu o cenach towarów i usług (tj. Dz. U. 2023, poz. 168).</w:t>
      </w: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r w:rsidRPr="002D34E3">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r w:rsidRPr="002D34E3">
        <w:rPr>
          <w:rFonts w:ascii="Times New Roman" w:hAnsi="Times New Roman" w:cs="Times New Roman"/>
        </w:rPr>
        <w:t>Jeżeli oferty otrzymały taką samą ocenę w kryterium o najwyższej wadze, zamawiający wybiera ofertę z najniższą ceną lub najniższym kosztem.</w:t>
      </w: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r w:rsidRPr="002D34E3">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2D34E3" w:rsidRPr="002D34E3" w:rsidRDefault="002D34E3" w:rsidP="002D34E3">
      <w:pPr>
        <w:suppressAutoHyphens/>
        <w:autoSpaceDE w:val="0"/>
        <w:autoSpaceDN w:val="0"/>
        <w:adjustRightInd w:val="0"/>
        <w:spacing w:after="0" w:line="276" w:lineRule="auto"/>
        <w:jc w:val="both"/>
        <w:rPr>
          <w:rFonts w:ascii="Times New Roman" w:hAnsi="Times New Roman" w:cs="Times New Roman"/>
        </w:rPr>
      </w:pPr>
    </w:p>
    <w:p w:rsidR="002D34E3" w:rsidRPr="002D34E3" w:rsidRDefault="002D34E3" w:rsidP="002D34E3">
      <w:pPr>
        <w:numPr>
          <w:ilvl w:val="0"/>
          <w:numId w:val="31"/>
        </w:numPr>
        <w:spacing w:after="0" w:line="276" w:lineRule="auto"/>
        <w:ind w:left="426" w:hanging="426"/>
        <w:contextualSpacing/>
        <w:jc w:val="both"/>
        <w:rPr>
          <w:rFonts w:ascii="Times New Roman" w:hAnsi="Times New Roman" w:cs="Times New Roman"/>
          <w:u w:val="single"/>
        </w:rPr>
      </w:pPr>
      <w:r w:rsidRPr="002D34E3">
        <w:rPr>
          <w:rFonts w:ascii="Times New Roman" w:hAnsi="Times New Roman" w:cs="Times New Roman"/>
        </w:rPr>
        <w:t>W toku badania i oceny ofert Zamawiający może żądać od Wykonawców wyjaśnień dotyczących treści złożonych ofert lub innych składanych dokumentów lub oświadczeń.</w:t>
      </w:r>
    </w:p>
    <w:p w:rsidR="002D34E3" w:rsidRPr="002D34E3" w:rsidRDefault="002D34E3" w:rsidP="002D34E3">
      <w:pPr>
        <w:numPr>
          <w:ilvl w:val="0"/>
          <w:numId w:val="31"/>
        </w:numPr>
        <w:spacing w:after="0" w:line="276" w:lineRule="auto"/>
        <w:ind w:left="392" w:hanging="364"/>
        <w:contextualSpacing/>
        <w:jc w:val="both"/>
        <w:rPr>
          <w:rFonts w:ascii="Times New Roman" w:hAnsi="Times New Roman" w:cs="Times New Roman"/>
          <w:u w:val="single"/>
        </w:rPr>
      </w:pPr>
      <w:r w:rsidRPr="002D34E3">
        <w:rPr>
          <w:rFonts w:ascii="Times New Roman" w:hAnsi="Times New Roman" w:cs="Times New Roman"/>
        </w:rPr>
        <w:t>Wykonawcy są zobowiązani do przedstawienia wyjaśnień w terminie wskazanym przez Zamawiającego.</w:t>
      </w:r>
    </w:p>
    <w:p w:rsidR="002D34E3" w:rsidRPr="002D34E3" w:rsidRDefault="002D34E3" w:rsidP="002D34E3">
      <w:pPr>
        <w:numPr>
          <w:ilvl w:val="0"/>
          <w:numId w:val="31"/>
        </w:numPr>
        <w:spacing w:after="0" w:line="276" w:lineRule="auto"/>
        <w:ind w:left="392" w:hanging="364"/>
        <w:contextualSpacing/>
        <w:jc w:val="both"/>
        <w:rPr>
          <w:rFonts w:ascii="Times New Roman" w:hAnsi="Times New Roman" w:cs="Times New Roman"/>
          <w:u w:val="single"/>
        </w:rPr>
      </w:pPr>
      <w:r w:rsidRPr="002D34E3">
        <w:rPr>
          <w:rFonts w:ascii="Times New Roman" w:hAnsi="Times New Roman" w:cs="Times New Roman"/>
        </w:rPr>
        <w:t>Zamawiający poprawi w ofercie:</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oczywiste omyłki pisarskie,</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lastRenderedPageBreak/>
        <w:t>oczywiste omyłki rachunkowe, z uwzględnieniem konsekwencji rachunkowych dokonanych poprawek,</w:t>
      </w:r>
    </w:p>
    <w:p w:rsidR="002D34E3" w:rsidRPr="002D34E3" w:rsidRDefault="002D34E3" w:rsidP="002D34E3">
      <w:pPr>
        <w:numPr>
          <w:ilvl w:val="0"/>
          <w:numId w:val="19"/>
        </w:numPr>
        <w:spacing w:after="0" w:line="276" w:lineRule="auto"/>
        <w:ind w:left="752"/>
        <w:contextualSpacing/>
        <w:jc w:val="both"/>
        <w:rPr>
          <w:rFonts w:ascii="Times New Roman" w:hAnsi="Times New Roman" w:cs="Times New Roman"/>
        </w:rPr>
      </w:pPr>
      <w:r w:rsidRPr="002D34E3">
        <w:rPr>
          <w:rFonts w:ascii="Times New Roman" w:hAnsi="Times New Roman" w:cs="Times New Roman"/>
        </w:rPr>
        <w:t>inne omyłki polegające na niezgodności oferty z dokumentami zamówienia, niepowodujące istotnych zmian w treści oferty</w:t>
      </w:r>
    </w:p>
    <w:p w:rsidR="002D34E3" w:rsidRPr="002D34E3" w:rsidRDefault="002D34E3" w:rsidP="002D34E3">
      <w:pPr>
        <w:spacing w:after="0" w:line="276" w:lineRule="auto"/>
        <w:ind w:left="392"/>
        <w:jc w:val="both"/>
        <w:rPr>
          <w:rFonts w:ascii="Times New Roman" w:hAnsi="Times New Roman" w:cs="Times New Roman"/>
        </w:rPr>
      </w:pPr>
      <w:r w:rsidRPr="002D34E3">
        <w:rPr>
          <w:rFonts w:ascii="Times New Roman" w:hAnsi="Times New Roman" w:cs="Times New Roman"/>
        </w:rPr>
        <w:t>- niezwłocznie zawiadamiając o tym Wykonawcę, którego oferta została poprawiana.</w:t>
      </w:r>
    </w:p>
    <w:p w:rsidR="002D34E3" w:rsidRPr="002D34E3" w:rsidRDefault="002D34E3" w:rsidP="002D34E3">
      <w:pPr>
        <w:numPr>
          <w:ilvl w:val="0"/>
          <w:numId w:val="31"/>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W przypadku powstania u Zamawiającego obowiązku podatkowego, Zamawiający doliczy </w:t>
      </w:r>
      <w:r w:rsidRPr="002D34E3">
        <w:rPr>
          <w:rFonts w:ascii="Times New Roman" w:hAnsi="Times New Roman" w:cs="Times New Roman"/>
        </w:rPr>
        <w:br/>
        <w:t>na podstawie art. 225 Pzp do przedstawionej w ofercie ceny, kwotę podatku od towarów i usług.</w:t>
      </w:r>
    </w:p>
    <w:p w:rsidR="002D34E3" w:rsidRPr="002D34E3" w:rsidRDefault="002D34E3" w:rsidP="002D34E3">
      <w:pPr>
        <w:numPr>
          <w:ilvl w:val="0"/>
          <w:numId w:val="31"/>
        </w:numPr>
        <w:spacing w:after="0" w:line="276" w:lineRule="auto"/>
        <w:ind w:left="392" w:hanging="350"/>
        <w:contextualSpacing/>
        <w:jc w:val="both"/>
        <w:rPr>
          <w:rFonts w:ascii="Times New Roman" w:hAnsi="Times New Roman" w:cs="Times New Roman"/>
        </w:rPr>
      </w:pPr>
      <w:r w:rsidRPr="002D34E3">
        <w:rPr>
          <w:rFonts w:ascii="Times New Roman" w:hAnsi="Times New Roman" w:cs="Times New Roman"/>
        </w:rPr>
        <w:t>Zamawiający na etapie oceny ofert będzie żądał wyjaśnień dotyczących rażąco niskiej ceny na podstawie art. 224 ust.1 lub ust. 2 ustawy Pzp.</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 Zamawiający wybiera najkorzystniejszą ofertę w terminie związania ofertą.</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2D34E3" w:rsidRPr="002D34E3" w:rsidRDefault="002D34E3" w:rsidP="002D34E3">
      <w:pPr>
        <w:numPr>
          <w:ilvl w:val="0"/>
          <w:numId w:val="31"/>
        </w:numPr>
        <w:spacing w:after="0" w:line="276" w:lineRule="auto"/>
        <w:ind w:left="284" w:hanging="28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odrzuci oferty w przypadkach określonych w art. 226 ust. 1 Pzp.</w:t>
      </w:r>
    </w:p>
    <w:p w:rsidR="002D34E3" w:rsidRDefault="002D34E3" w:rsidP="002D34E3">
      <w:pPr>
        <w:spacing w:after="0" w:line="276" w:lineRule="auto"/>
        <w:ind w:left="284"/>
        <w:contextualSpacing/>
        <w:jc w:val="both"/>
        <w:rPr>
          <w:rFonts w:ascii="Times New Roman" w:hAnsi="Times New Roman" w:cs="Times New Roman"/>
          <w:color w:val="000000" w:themeColor="text1"/>
        </w:rPr>
      </w:pPr>
    </w:p>
    <w:p w:rsidR="00865EBD" w:rsidRPr="002D34E3" w:rsidRDefault="00865EBD" w:rsidP="002D34E3">
      <w:pPr>
        <w:spacing w:after="0" w:line="276" w:lineRule="auto"/>
        <w:ind w:left="284"/>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2D34E3">
        <w:rPr>
          <w:rFonts w:ascii="Times New Roman" w:hAnsi="Times New Roman" w:cs="Times New Roman"/>
          <w:b/>
          <w:bCs/>
          <w:color w:val="0070C0"/>
          <w:u w:val="single"/>
        </w:rPr>
        <w:t>załącznik nr 2 do SWZ</w:t>
      </w:r>
      <w:r w:rsidRPr="002D34E3">
        <w:rPr>
          <w:rFonts w:ascii="Times New Roman" w:hAnsi="Times New Roman" w:cs="Times New Roman"/>
          <w:color w:val="000000" w:themeColor="text1"/>
        </w:rPr>
        <w:t>. Umowa zostanie uzupełniona o zapisy wynikające ze złożonej oferty.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2D34E3" w:rsidRPr="002D34E3" w:rsidRDefault="002D34E3" w:rsidP="002D34E3">
      <w:pPr>
        <w:spacing w:after="0" w:line="276" w:lineRule="auto"/>
        <w:ind w:left="37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Dokument musi być przedstawiony przez Wykonawcę na etapie podpisywania umowy.</w:t>
      </w:r>
    </w:p>
    <w:p w:rsidR="002D34E3" w:rsidRPr="002D34E3" w:rsidRDefault="002D34E3" w:rsidP="002D34E3">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Jeżeli Wykonawca, którego oferta została wybrana jako najkorzystniejsza, uchyla się </w:t>
      </w:r>
      <w:r w:rsidRPr="002D34E3">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2D34E3" w:rsidRPr="002D34E3" w:rsidRDefault="002D34E3"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865EBD" w:rsidRPr="002D34E3" w:rsidRDefault="00865EBD" w:rsidP="002D34E3">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2D34E3" w:rsidRPr="002D34E3" w:rsidRDefault="002D34E3" w:rsidP="002D34E3">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2D34E3">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2D34E3">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2D34E3" w:rsidRPr="002D34E3" w:rsidRDefault="002D34E3" w:rsidP="002D34E3">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Szczegółowe informacje dotyczące środków ochrony prawnej określone są w Dziale IX „Środki ochrony prawnej” Pzp.</w:t>
      </w:r>
    </w:p>
    <w:p w:rsidR="002D34E3" w:rsidRDefault="002D34E3" w:rsidP="002D34E3">
      <w:pPr>
        <w:spacing w:after="0" w:line="276" w:lineRule="auto"/>
        <w:ind w:left="360"/>
        <w:contextualSpacing/>
        <w:jc w:val="both"/>
        <w:rPr>
          <w:rFonts w:ascii="Times New Roman" w:hAnsi="Times New Roman" w:cs="Times New Roman"/>
        </w:rPr>
      </w:pPr>
    </w:p>
    <w:p w:rsidR="007F557A" w:rsidRPr="002D34E3" w:rsidRDefault="007F557A" w:rsidP="002D34E3">
      <w:pPr>
        <w:spacing w:after="0" w:line="276" w:lineRule="auto"/>
        <w:ind w:left="360"/>
        <w:contextualSpacing/>
        <w:jc w:val="both"/>
        <w:rPr>
          <w:rFonts w:ascii="Times New Roman" w:hAnsi="Times New Roman" w:cs="Times New Roman"/>
        </w:rPr>
      </w:pPr>
    </w:p>
    <w:p w:rsidR="002D34E3" w:rsidRPr="002D34E3" w:rsidRDefault="002D34E3" w:rsidP="002D34E3">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Klauzula Informacyjna dotycząca przetwarzania danych osobowych</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2D34E3">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2D34E3">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0"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Cel i okres przetwarzania danych osobowych w Komendzie Wojewódzkiej Policji z siedzibą w Radomiu.</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2D34E3" w:rsidRPr="002D34E3" w:rsidRDefault="002D34E3" w:rsidP="00F41AE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lastRenderedPageBreak/>
        <w:t>Dyrektywą Parlamentu Europejskiego i Rady 2014/24/UE z dnia 26 lutego 2014 r. w sprawie zamówień publicznych, uchylająca dyrektywę 2004/18/WE.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2D34E3">
        <w:rPr>
          <w:rFonts w:ascii="Times New Roman" w:hAnsi="Times New Roman" w:cs="Times New Roman"/>
        </w:rPr>
        <w:t xml:space="preserve"> </w:t>
      </w:r>
      <w:r w:rsidRPr="002D34E3">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żądania od administratora sprostowania, uzupełnienia danych, jednak</w:t>
      </w:r>
      <w:r w:rsidRPr="002D34E3">
        <w:rPr>
          <w:rFonts w:ascii="Times New Roman" w:hAnsi="Times New Roman" w:cs="Times New Roman"/>
        </w:rPr>
        <w:t xml:space="preserve"> </w:t>
      </w:r>
      <w:r w:rsidRPr="002D34E3">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F41AE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D34E3" w:rsidRPr="002D34E3" w:rsidRDefault="002D34E3" w:rsidP="00F41AE0">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2D34E3" w:rsidRPr="002D34E3" w:rsidRDefault="002D34E3" w:rsidP="002D34E3">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2D34E3">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Inne istotne informacje dotyczące postępowania </w:t>
      </w:r>
    </w:p>
    <w:p w:rsidR="002D34E3" w:rsidRPr="002D34E3" w:rsidRDefault="002D34E3" w:rsidP="002D34E3">
      <w:pPr>
        <w:spacing w:after="0" w:line="276" w:lineRule="auto"/>
        <w:contextualSpacing/>
        <w:jc w:val="both"/>
        <w:rPr>
          <w:rFonts w:ascii="Times New Roman" w:hAnsi="Times New Roman" w:cs="Times New Roman"/>
          <w:b/>
          <w:color w:val="000000" w:themeColor="text1"/>
        </w:rPr>
      </w:pPr>
    </w:p>
    <w:p w:rsidR="002D34E3" w:rsidRPr="004E54AF" w:rsidRDefault="002D34E3" w:rsidP="002D34E3">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Pr>
          <w:rFonts w:ascii="Times New Roman" w:hAnsi="Times New Roman" w:cs="Times New Roman"/>
          <w:b/>
          <w:color w:val="000000" w:themeColor="text1"/>
        </w:rPr>
        <w:t>TAK</w:t>
      </w:r>
    </w:p>
    <w:p w:rsidR="004E54AF" w:rsidRDefault="004E54AF" w:rsidP="004E54AF">
      <w:pPr>
        <w:pStyle w:val="Akapitzlist"/>
        <w:spacing w:line="240" w:lineRule="auto"/>
        <w:ind w:left="643"/>
        <w:rPr>
          <w:rFonts w:ascii="Times New Roman" w:hAnsi="Times New Roman" w:cs="Times New Roman"/>
          <w:b/>
          <w:color w:val="000000" w:themeColor="text1"/>
        </w:rPr>
      </w:pPr>
    </w:p>
    <w:p w:rsidR="004E54AF" w:rsidRPr="004E54AF" w:rsidRDefault="004E54AF" w:rsidP="004E54AF">
      <w:pPr>
        <w:pStyle w:val="Akapitzlist"/>
        <w:spacing w:line="240" w:lineRule="auto"/>
        <w:ind w:left="643"/>
        <w:rPr>
          <w:rFonts w:ascii="Times New Roman" w:hAnsi="Times New Roman" w:cs="Times New Roman"/>
          <w:b/>
          <w:color w:val="000000" w:themeColor="text1"/>
        </w:rPr>
      </w:pPr>
      <w:r w:rsidRPr="004E54AF">
        <w:rPr>
          <w:rFonts w:ascii="Times New Roman" w:hAnsi="Times New Roman" w:cs="Times New Roman"/>
          <w:b/>
          <w:color w:val="000000" w:themeColor="text1"/>
        </w:rPr>
        <w:t xml:space="preserve">Liczba zadań zgodnie z </w:t>
      </w:r>
      <w:r>
        <w:rPr>
          <w:rFonts w:ascii="Times New Roman" w:hAnsi="Times New Roman" w:cs="Times New Roman"/>
          <w:b/>
          <w:color w:val="000000" w:themeColor="text1"/>
        </w:rPr>
        <w:t>dokumentami zamówienia wynosi: 16</w:t>
      </w:r>
    </w:p>
    <w:p w:rsidR="004E54AF" w:rsidRDefault="00CC52AD" w:rsidP="004E54AF">
      <w:pPr>
        <w:spacing w:after="0" w:line="240" w:lineRule="auto"/>
        <w:ind w:right="-288" w:firstLine="643"/>
        <w:jc w:val="both"/>
        <w:rPr>
          <w:rFonts w:ascii="Times New Roman" w:hAnsi="Times New Roman" w:cs="Times New Roman"/>
        </w:rPr>
      </w:pPr>
      <w:r w:rsidRPr="004E54AF">
        <w:rPr>
          <w:rFonts w:ascii="Times New Roman" w:hAnsi="Times New Roman" w:cs="Times New Roman"/>
        </w:rPr>
        <w:t xml:space="preserve">Zadanie nr 1 ( KPP w Białobrzegach ) </w:t>
      </w:r>
      <w:r w:rsidRPr="004E54AF">
        <w:rPr>
          <w:rFonts w:ascii="Times New Roman" w:hAnsi="Times New Roman" w:cs="Times New Roman"/>
        </w:rPr>
        <w:tab/>
      </w:r>
      <w:r w:rsidRPr="004E54AF">
        <w:rPr>
          <w:rFonts w:ascii="Times New Roman" w:hAnsi="Times New Roman" w:cs="Times New Roman"/>
        </w:rPr>
        <w:tab/>
      </w:r>
    </w:p>
    <w:p w:rsidR="004E54AF" w:rsidRDefault="00CC52AD" w:rsidP="004E54AF">
      <w:pPr>
        <w:spacing w:after="0" w:line="240" w:lineRule="auto"/>
        <w:ind w:right="-288" w:firstLine="643"/>
        <w:jc w:val="both"/>
        <w:rPr>
          <w:rFonts w:ascii="Times New Roman" w:hAnsi="Times New Roman" w:cs="Times New Roman"/>
        </w:rPr>
      </w:pPr>
      <w:r w:rsidRPr="004E54AF">
        <w:rPr>
          <w:rFonts w:ascii="Times New Roman" w:hAnsi="Times New Roman" w:cs="Times New Roman"/>
        </w:rPr>
        <w:t xml:space="preserve">Zadanie nr 2 ( KPP w Grójcu ) </w:t>
      </w:r>
      <w:r w:rsidRPr="004E54AF">
        <w:rPr>
          <w:rFonts w:ascii="Times New Roman" w:hAnsi="Times New Roman" w:cs="Times New Roman"/>
        </w:rPr>
        <w:tab/>
      </w:r>
      <w:r w:rsidRPr="004E54AF">
        <w:rPr>
          <w:rFonts w:ascii="Times New Roman" w:hAnsi="Times New Roman" w:cs="Times New Roman"/>
        </w:rPr>
        <w:tab/>
      </w:r>
      <w:r w:rsidRPr="004E54AF">
        <w:rPr>
          <w:rFonts w:ascii="Times New Roman" w:hAnsi="Times New Roman" w:cs="Times New Roman"/>
        </w:rPr>
        <w:tab/>
      </w:r>
    </w:p>
    <w:p w:rsidR="00CC52AD" w:rsidRPr="004E54AF" w:rsidRDefault="00CC52AD" w:rsidP="004E54AF">
      <w:pPr>
        <w:spacing w:after="0" w:line="240" w:lineRule="auto"/>
        <w:ind w:right="-288" w:firstLine="643"/>
        <w:jc w:val="both"/>
        <w:rPr>
          <w:rFonts w:ascii="Times New Roman" w:hAnsi="Times New Roman" w:cs="Times New Roman"/>
        </w:rPr>
      </w:pPr>
      <w:r w:rsidRPr="004E54AF">
        <w:rPr>
          <w:rFonts w:ascii="Times New Roman" w:hAnsi="Times New Roman" w:cs="Times New Roman"/>
        </w:rPr>
        <w:t>Zadanie nr 3 ( KPP w Kozienicach )</w:t>
      </w:r>
      <w:r w:rsidRPr="004E54AF">
        <w:rPr>
          <w:rFonts w:ascii="Times New Roman" w:hAnsi="Times New Roman" w:cs="Times New Roman"/>
        </w:rPr>
        <w:tab/>
      </w:r>
      <w:r w:rsidRPr="004E54AF">
        <w:rPr>
          <w:rFonts w:ascii="Times New Roman" w:hAnsi="Times New Roman" w:cs="Times New Roman"/>
        </w:rPr>
        <w:tab/>
      </w:r>
      <w:r w:rsidRPr="004E54AF">
        <w:rPr>
          <w:rFonts w:ascii="Times New Roman" w:hAnsi="Times New Roman" w:cs="Times New Roman"/>
        </w:rPr>
        <w:tab/>
      </w:r>
    </w:p>
    <w:p w:rsidR="00CC52AD" w:rsidRPr="001F3F6D" w:rsidRDefault="00CC52AD" w:rsidP="004E54AF">
      <w:pPr>
        <w:pStyle w:val="Akapitzlist"/>
        <w:spacing w:after="0" w:line="240" w:lineRule="auto"/>
        <w:ind w:left="643" w:right="-288"/>
        <w:jc w:val="both"/>
        <w:rPr>
          <w:rFonts w:ascii="Times New Roman" w:hAnsi="Times New Roman" w:cs="Times New Roman"/>
        </w:rPr>
      </w:pPr>
      <w:r w:rsidRPr="001F3F6D">
        <w:rPr>
          <w:rFonts w:ascii="Times New Roman" w:hAnsi="Times New Roman" w:cs="Times New Roman"/>
        </w:rPr>
        <w:t xml:space="preserve">Zadanie nr 4 </w:t>
      </w:r>
      <w:r>
        <w:rPr>
          <w:rFonts w:ascii="Times New Roman" w:hAnsi="Times New Roman" w:cs="Times New Roman"/>
        </w:rPr>
        <w:t xml:space="preserve">( KPP w Lipsku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E54AF" w:rsidRDefault="00CC52AD" w:rsidP="004E54AF">
      <w:pPr>
        <w:pStyle w:val="Akapitzlist"/>
        <w:spacing w:after="0" w:line="240" w:lineRule="auto"/>
        <w:ind w:left="643" w:right="-288"/>
        <w:jc w:val="both"/>
        <w:rPr>
          <w:rFonts w:ascii="Times New Roman" w:hAnsi="Times New Roman" w:cs="Times New Roman"/>
        </w:rPr>
      </w:pPr>
      <w:r w:rsidRPr="001F3F6D">
        <w:rPr>
          <w:rFonts w:ascii="Times New Roman" w:hAnsi="Times New Roman" w:cs="Times New Roman"/>
        </w:rPr>
        <w:t xml:space="preserve">Zadanie nr 5 </w:t>
      </w:r>
      <w:r>
        <w:rPr>
          <w:rFonts w:ascii="Times New Roman" w:hAnsi="Times New Roman" w:cs="Times New Roman"/>
        </w:rPr>
        <w:t>( KPP w Łosicach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E54AF" w:rsidRDefault="00CC52AD" w:rsidP="004E54AF">
      <w:pPr>
        <w:pStyle w:val="Akapitzlist"/>
        <w:spacing w:after="0" w:line="240" w:lineRule="auto"/>
        <w:ind w:left="643" w:right="-288"/>
        <w:jc w:val="both"/>
        <w:rPr>
          <w:rFonts w:ascii="Times New Roman" w:hAnsi="Times New Roman" w:cs="Times New Roman"/>
        </w:rPr>
      </w:pPr>
      <w:r w:rsidRPr="001F3F6D">
        <w:rPr>
          <w:rFonts w:ascii="Times New Roman" w:hAnsi="Times New Roman" w:cs="Times New Roman"/>
        </w:rPr>
        <w:t xml:space="preserve">Zadanie nr 6 </w:t>
      </w:r>
      <w:r>
        <w:rPr>
          <w:rFonts w:ascii="Times New Roman" w:hAnsi="Times New Roman" w:cs="Times New Roman"/>
        </w:rPr>
        <w:t xml:space="preserve">( KPP w Mławie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52AD" w:rsidRPr="001F3F6D" w:rsidRDefault="00CC52AD" w:rsidP="004E54AF">
      <w:pPr>
        <w:pStyle w:val="Akapitzlist"/>
        <w:spacing w:after="0" w:line="240" w:lineRule="auto"/>
        <w:ind w:left="643" w:right="-288"/>
        <w:jc w:val="both"/>
        <w:rPr>
          <w:rFonts w:ascii="Times New Roman" w:hAnsi="Times New Roman" w:cs="Times New Roman"/>
        </w:rPr>
      </w:pPr>
      <w:r w:rsidRPr="001F3F6D">
        <w:rPr>
          <w:rFonts w:ascii="Times New Roman" w:hAnsi="Times New Roman" w:cs="Times New Roman"/>
        </w:rPr>
        <w:t xml:space="preserve">Zadanie nr 7 </w:t>
      </w:r>
      <w:r>
        <w:rPr>
          <w:rFonts w:ascii="Times New Roman" w:hAnsi="Times New Roman" w:cs="Times New Roman"/>
        </w:rPr>
        <w:t xml:space="preserve">( KMP w Ostrołęce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E54AF" w:rsidRDefault="00CC52AD" w:rsidP="004E54AF">
      <w:pPr>
        <w:pStyle w:val="Akapitzlist"/>
        <w:spacing w:after="0" w:line="240" w:lineRule="auto"/>
        <w:ind w:left="643" w:right="-288"/>
        <w:jc w:val="both"/>
        <w:rPr>
          <w:rFonts w:ascii="Times New Roman" w:hAnsi="Times New Roman" w:cs="Times New Roman"/>
        </w:rPr>
      </w:pPr>
      <w:r w:rsidRPr="001F3F6D">
        <w:rPr>
          <w:rFonts w:ascii="Times New Roman" w:hAnsi="Times New Roman" w:cs="Times New Roman"/>
        </w:rPr>
        <w:t xml:space="preserve">Zadanie nr 8 </w:t>
      </w:r>
      <w:r>
        <w:rPr>
          <w:rFonts w:ascii="Times New Roman" w:hAnsi="Times New Roman" w:cs="Times New Roman"/>
        </w:rPr>
        <w:t xml:space="preserve">( KMP w Płocku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E54AF" w:rsidRDefault="00CC52AD" w:rsidP="004E54AF">
      <w:pPr>
        <w:pStyle w:val="Akapitzlist"/>
        <w:spacing w:after="0" w:line="240" w:lineRule="auto"/>
        <w:ind w:left="643" w:right="-288"/>
        <w:jc w:val="both"/>
        <w:rPr>
          <w:rFonts w:ascii="Times New Roman" w:hAnsi="Times New Roman" w:cs="Times New Roman"/>
        </w:rPr>
      </w:pPr>
      <w:r w:rsidRPr="001F3F6D">
        <w:rPr>
          <w:rFonts w:ascii="Times New Roman" w:hAnsi="Times New Roman" w:cs="Times New Roman"/>
        </w:rPr>
        <w:t xml:space="preserve">Zadanie nr 9 </w:t>
      </w:r>
      <w:r>
        <w:rPr>
          <w:rFonts w:ascii="Times New Roman" w:hAnsi="Times New Roman" w:cs="Times New Roman"/>
        </w:rPr>
        <w:t xml:space="preserve">( KPP w Przysusze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52AD" w:rsidRPr="001F3F6D" w:rsidRDefault="00CC52AD" w:rsidP="004E54AF">
      <w:pPr>
        <w:pStyle w:val="Akapitzlist"/>
        <w:spacing w:after="0" w:line="240" w:lineRule="auto"/>
        <w:ind w:left="643" w:right="-288"/>
        <w:jc w:val="both"/>
        <w:rPr>
          <w:rFonts w:ascii="Times New Roman" w:hAnsi="Times New Roman" w:cs="Times New Roman"/>
        </w:rPr>
      </w:pPr>
      <w:r w:rsidRPr="001F3F6D">
        <w:rPr>
          <w:rFonts w:ascii="Times New Roman" w:hAnsi="Times New Roman" w:cs="Times New Roman"/>
        </w:rPr>
        <w:t>Zadanie nr 10</w:t>
      </w:r>
      <w:r>
        <w:rPr>
          <w:rFonts w:ascii="Times New Roman" w:hAnsi="Times New Roman" w:cs="Times New Roman"/>
        </w:rPr>
        <w:t xml:space="preserve"> ( KPP w Pułtusku )</w:t>
      </w:r>
      <w:r w:rsidRPr="001F3F6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52AD" w:rsidRPr="001F3F6D" w:rsidRDefault="00CC52AD" w:rsidP="004E54AF">
      <w:pPr>
        <w:pStyle w:val="Akapitzlist"/>
        <w:ind w:left="643" w:right="-288"/>
        <w:jc w:val="both"/>
        <w:rPr>
          <w:rFonts w:ascii="Times New Roman" w:hAnsi="Times New Roman" w:cs="Times New Roman"/>
        </w:rPr>
      </w:pPr>
      <w:r w:rsidRPr="001F3F6D">
        <w:rPr>
          <w:rFonts w:ascii="Times New Roman" w:hAnsi="Times New Roman" w:cs="Times New Roman"/>
        </w:rPr>
        <w:t xml:space="preserve">Zadanie nr 11 </w:t>
      </w:r>
      <w:r>
        <w:rPr>
          <w:rFonts w:ascii="Times New Roman" w:hAnsi="Times New Roman" w:cs="Times New Roman"/>
        </w:rPr>
        <w:t xml:space="preserve">( KMP w Radomiu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52AD" w:rsidRPr="001F3F6D" w:rsidRDefault="00CC52AD" w:rsidP="004E54AF">
      <w:pPr>
        <w:pStyle w:val="Akapitzlist"/>
        <w:ind w:left="643" w:right="-288"/>
        <w:jc w:val="both"/>
        <w:rPr>
          <w:rFonts w:ascii="Times New Roman" w:hAnsi="Times New Roman" w:cs="Times New Roman"/>
        </w:rPr>
      </w:pPr>
      <w:r w:rsidRPr="001F3F6D">
        <w:rPr>
          <w:rFonts w:ascii="Times New Roman" w:hAnsi="Times New Roman" w:cs="Times New Roman"/>
        </w:rPr>
        <w:t xml:space="preserve">Zadanie nr 12 </w:t>
      </w:r>
      <w:r>
        <w:rPr>
          <w:rFonts w:ascii="Times New Roman" w:hAnsi="Times New Roman" w:cs="Times New Roman"/>
        </w:rPr>
        <w:t xml:space="preserve">( KMP w Siedlcach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E54AF" w:rsidRDefault="00CC52AD" w:rsidP="004E54AF">
      <w:pPr>
        <w:pStyle w:val="Akapitzlist"/>
        <w:ind w:left="643" w:right="-288"/>
        <w:jc w:val="both"/>
        <w:rPr>
          <w:rFonts w:ascii="Times New Roman" w:hAnsi="Times New Roman" w:cs="Times New Roman"/>
        </w:rPr>
      </w:pPr>
      <w:r w:rsidRPr="001F3F6D">
        <w:rPr>
          <w:rFonts w:ascii="Times New Roman" w:hAnsi="Times New Roman" w:cs="Times New Roman"/>
        </w:rPr>
        <w:t>Zadanie nr 13</w:t>
      </w:r>
      <w:r>
        <w:rPr>
          <w:rFonts w:ascii="Times New Roman" w:hAnsi="Times New Roman" w:cs="Times New Roman"/>
        </w:rPr>
        <w:t xml:space="preserve"> ( KPP w Sierpcu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E54AF" w:rsidRDefault="00CC52AD" w:rsidP="004E54AF">
      <w:pPr>
        <w:pStyle w:val="Akapitzlist"/>
        <w:ind w:left="643" w:right="-288"/>
        <w:jc w:val="both"/>
        <w:rPr>
          <w:rFonts w:ascii="Times New Roman" w:hAnsi="Times New Roman" w:cs="Times New Roman"/>
        </w:rPr>
      </w:pPr>
      <w:r w:rsidRPr="001F3F6D">
        <w:rPr>
          <w:rFonts w:ascii="Times New Roman" w:hAnsi="Times New Roman" w:cs="Times New Roman"/>
        </w:rPr>
        <w:t xml:space="preserve">Zadanie nr 14 </w:t>
      </w:r>
      <w:r>
        <w:rPr>
          <w:rFonts w:ascii="Times New Roman" w:hAnsi="Times New Roman" w:cs="Times New Roman"/>
        </w:rPr>
        <w:t xml:space="preserve"> ( KPP w Sokołowie Podlaskim )</w:t>
      </w:r>
      <w:r>
        <w:rPr>
          <w:rFonts w:ascii="Times New Roman" w:hAnsi="Times New Roman" w:cs="Times New Roman"/>
        </w:rPr>
        <w:tab/>
      </w:r>
    </w:p>
    <w:p w:rsidR="00CC52AD" w:rsidRPr="001F3F6D" w:rsidRDefault="00CC52AD" w:rsidP="004E54AF">
      <w:pPr>
        <w:pStyle w:val="Akapitzlist"/>
        <w:ind w:left="643" w:right="-288"/>
        <w:jc w:val="both"/>
        <w:rPr>
          <w:rFonts w:ascii="Times New Roman" w:hAnsi="Times New Roman" w:cs="Times New Roman"/>
        </w:rPr>
      </w:pPr>
      <w:r w:rsidRPr="001F3F6D">
        <w:rPr>
          <w:rFonts w:ascii="Times New Roman" w:hAnsi="Times New Roman" w:cs="Times New Roman"/>
        </w:rPr>
        <w:t xml:space="preserve">Zadanie nr 15 </w:t>
      </w:r>
      <w:r>
        <w:rPr>
          <w:rFonts w:ascii="Times New Roman" w:hAnsi="Times New Roman" w:cs="Times New Roman"/>
        </w:rPr>
        <w:t>( KPP w Szydłowcu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52AD" w:rsidRPr="001F3F6D" w:rsidRDefault="00CC52AD" w:rsidP="004E54AF">
      <w:pPr>
        <w:pStyle w:val="Akapitzlist"/>
        <w:ind w:left="643" w:right="-288"/>
        <w:jc w:val="both"/>
        <w:rPr>
          <w:rFonts w:ascii="Times New Roman" w:hAnsi="Times New Roman" w:cs="Times New Roman"/>
        </w:rPr>
      </w:pPr>
      <w:r w:rsidRPr="001F3F6D">
        <w:rPr>
          <w:rFonts w:ascii="Times New Roman" w:hAnsi="Times New Roman" w:cs="Times New Roman"/>
        </w:rPr>
        <w:t xml:space="preserve">Zadanie nr 16 </w:t>
      </w:r>
      <w:r>
        <w:rPr>
          <w:rFonts w:ascii="Times New Roman" w:hAnsi="Times New Roman" w:cs="Times New Roman"/>
        </w:rPr>
        <w:t xml:space="preserve">( KPP w Zwoleniu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52AD" w:rsidRPr="002D34E3" w:rsidRDefault="00CC52AD" w:rsidP="00CC52AD">
      <w:pPr>
        <w:spacing w:after="0" w:line="276" w:lineRule="auto"/>
        <w:ind w:left="643"/>
        <w:contextualSpacing/>
        <w:jc w:val="both"/>
        <w:rPr>
          <w:rFonts w:ascii="Times New Roman" w:hAnsi="Times New Roman" w:cs="Times New Roman"/>
          <w:bCs/>
          <w:color w:val="000000" w:themeColor="text1"/>
        </w:rPr>
      </w:pPr>
    </w:p>
    <w:p w:rsidR="002D34E3" w:rsidRPr="002D34E3" w:rsidRDefault="002D34E3" w:rsidP="002D34E3">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color w:val="000000" w:themeColor="text1"/>
        </w:rPr>
        <w:lastRenderedPageBreak/>
        <w:t>Liczba części zamówienia zgodnie z dokumentami zamówienia wynosi:</w:t>
      </w:r>
      <w:r w:rsidR="004E54AF">
        <w:rPr>
          <w:rFonts w:ascii="Times New Roman" w:hAnsi="Times New Roman" w:cs="Times New Roman"/>
          <w:bCs/>
          <w:color w:val="000000" w:themeColor="text1"/>
        </w:rPr>
        <w:t xml:space="preserve"> 16</w:t>
      </w:r>
    </w:p>
    <w:p w:rsidR="002D34E3" w:rsidRPr="002D34E3" w:rsidRDefault="002D34E3" w:rsidP="002D34E3">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r w:rsidRPr="002D34E3">
        <w:rPr>
          <w:rFonts w:ascii="Times New Roman" w:hAnsi="Times New Roman" w:cs="Times New Roman"/>
          <w:bCs/>
          <w:color w:val="000000"/>
        </w:rPr>
        <w:t xml:space="preserve"> </w:t>
      </w:r>
    </w:p>
    <w:p w:rsidR="002D34E3" w:rsidRPr="002D34E3" w:rsidRDefault="002D34E3" w:rsidP="002D34E3">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2D34E3">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2D34E3">
      <w:pPr>
        <w:numPr>
          <w:ilvl w:val="0"/>
          <w:numId w:val="2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t>Zamawiający</w:t>
      </w:r>
      <w:r w:rsidRPr="002D34E3">
        <w:rPr>
          <w:rFonts w:ascii="Times New Roman" w:hAnsi="Times New Roman" w:cs="Times New Roman"/>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color w:val="000000" w:themeColor="text1"/>
        </w:rPr>
        <w:t>Zamawiający</w:t>
      </w:r>
      <w:r w:rsidRPr="002D34E3">
        <w:rPr>
          <w:rFonts w:ascii="Times New Roman" w:hAnsi="Times New Roman" w:cs="Times New Roman"/>
        </w:rPr>
        <w:t xml:space="preserve"> </w:t>
      </w:r>
      <w:r w:rsidRPr="002D34E3">
        <w:rPr>
          <w:rFonts w:ascii="Times New Roman" w:hAnsi="Times New Roman" w:cs="Times New Roman"/>
          <w:color w:val="000000" w:themeColor="text1"/>
        </w:rPr>
        <w:t xml:space="preserve">przewiduje udzielenie zamówień, o których mowa w art. 214 ust. 1 pkt 7 lub 8 </w:t>
      </w:r>
      <w:r w:rsidRPr="002D34E3">
        <w:rPr>
          <w:rFonts w:ascii="Times New Roman" w:hAnsi="Times New Roman" w:cs="Times New Roman"/>
          <w:bCs/>
          <w:color w:val="000000" w:themeColor="text1"/>
        </w:rPr>
        <w:t>ustawy Pzp</w:t>
      </w:r>
      <w:r w:rsidRPr="002D34E3">
        <w:rPr>
          <w:rFonts w:ascii="Times New Roman" w:hAnsi="Times New Roman" w:cs="Times New Roman"/>
          <w:color w:val="000000" w:themeColor="text1"/>
        </w:rPr>
        <w:t>. – NIE</w:t>
      </w:r>
      <w:r w:rsidRPr="002D34E3">
        <w:rPr>
          <w:rFonts w:ascii="Times New Roman" w:hAnsi="Times New Roman" w:cs="Times New Roman"/>
          <w:bCs/>
        </w:rPr>
        <w:t>.</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bCs/>
        </w:rPr>
        <w:t xml:space="preserve"> </w:t>
      </w:r>
      <w:r w:rsidRPr="002D34E3">
        <w:rPr>
          <w:rFonts w:ascii="Times New Roman" w:hAnsi="Times New Roman" w:cs="Times New Roman"/>
          <w:color w:val="000000" w:themeColor="text1"/>
        </w:rPr>
        <w:t>nie przewiduje rozliczenia w walutach obcych.</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2D34E3">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38385F" w:rsidRDefault="002D34E3" w:rsidP="002D34E3">
      <w:pPr>
        <w:numPr>
          <w:ilvl w:val="0"/>
          <w:numId w:val="21"/>
        </w:numPr>
        <w:spacing w:after="0" w:line="276" w:lineRule="auto"/>
        <w:contextualSpacing/>
        <w:jc w:val="both"/>
        <w:rPr>
          <w:rFonts w:ascii="Times New Roman" w:hAnsi="Times New Roman" w:cs="Times New Roman"/>
          <w:b/>
          <w:bCs/>
        </w:rPr>
      </w:pPr>
      <w:r w:rsidRPr="0038385F">
        <w:rPr>
          <w:rFonts w:ascii="Times New Roman" w:hAnsi="Times New Roman" w:cs="Times New Roman"/>
          <w:b/>
          <w:bCs/>
          <w:color w:val="000000" w:themeColor="text1"/>
        </w:rPr>
        <w:t>Zamawiający</w:t>
      </w:r>
      <w:r w:rsidR="0038385F" w:rsidRPr="0038385F">
        <w:rPr>
          <w:rFonts w:ascii="Times New Roman" w:hAnsi="Times New Roman" w:cs="Times New Roman"/>
          <w:b/>
          <w:bCs/>
        </w:rPr>
        <w:t xml:space="preserve"> </w:t>
      </w:r>
      <w:r w:rsidRPr="0038385F">
        <w:rPr>
          <w:rFonts w:ascii="Times New Roman" w:hAnsi="Times New Roman" w:cs="Times New Roman"/>
          <w:b/>
          <w:color w:val="000000" w:themeColor="text1"/>
        </w:rPr>
        <w:t xml:space="preserve">wymaga zatrudnienia na podstawie stosunku pracy, w okolicznościach, </w:t>
      </w:r>
      <w:r w:rsidRPr="0038385F">
        <w:rPr>
          <w:rFonts w:ascii="Times New Roman" w:hAnsi="Times New Roman" w:cs="Times New Roman"/>
          <w:b/>
          <w:color w:val="000000" w:themeColor="text1"/>
        </w:rPr>
        <w:br/>
        <w:t>o których mowa w art. 95 ustawy.</w:t>
      </w:r>
    </w:p>
    <w:p w:rsidR="00B72399" w:rsidRDefault="00B72399" w:rsidP="00133D14">
      <w:pPr>
        <w:spacing w:after="0" w:line="240" w:lineRule="auto"/>
        <w:ind w:left="340"/>
        <w:contextualSpacing/>
        <w:jc w:val="both"/>
        <w:rPr>
          <w:rFonts w:eastAsia="NSimSun"/>
          <w:bCs/>
          <w:kern w:val="2"/>
          <w:sz w:val="24"/>
          <w:szCs w:val="24"/>
          <w:lang w:eastAsia="zh-CN" w:bidi="hi-IN"/>
        </w:rPr>
      </w:pPr>
    </w:p>
    <w:p w:rsidR="00B72399" w:rsidRPr="00133D14" w:rsidRDefault="00B72399" w:rsidP="00133D14">
      <w:pPr>
        <w:spacing w:after="0" w:line="240" w:lineRule="auto"/>
        <w:ind w:left="340" w:firstLine="283"/>
        <w:contextualSpacing/>
        <w:jc w:val="both"/>
        <w:rPr>
          <w:rFonts w:ascii="Times New Roman" w:hAnsi="Times New Roman" w:cs="Times New Roman"/>
        </w:rPr>
      </w:pPr>
      <w:r w:rsidRPr="00133D14">
        <w:rPr>
          <w:rFonts w:ascii="Times New Roman" w:eastAsia="NSimSun" w:hAnsi="Times New Roman" w:cs="Times New Roman"/>
          <w:bCs/>
          <w:kern w:val="2"/>
          <w:lang w:eastAsia="zh-CN" w:bidi="hi-IN"/>
        </w:rPr>
        <w:t xml:space="preserve">Wykonawca zobowiązuje się do nawiązania stosunku pracy, w rozumieniu art. 22 § 1 ustawy </w:t>
      </w:r>
      <w:r w:rsidR="00A35BBD">
        <w:rPr>
          <w:rFonts w:ascii="Times New Roman" w:eastAsia="NSimSun" w:hAnsi="Times New Roman" w:cs="Times New Roman"/>
          <w:bCs/>
          <w:kern w:val="2"/>
          <w:lang w:eastAsia="zh-CN" w:bidi="hi-IN"/>
        </w:rPr>
        <w:br/>
      </w:r>
      <w:r w:rsidRPr="00133D14">
        <w:rPr>
          <w:rFonts w:ascii="Times New Roman" w:eastAsia="NSimSun" w:hAnsi="Times New Roman" w:cs="Times New Roman"/>
          <w:bCs/>
          <w:kern w:val="2"/>
          <w:lang w:eastAsia="zh-CN" w:bidi="hi-IN"/>
        </w:rPr>
        <w:t>z dnia 26.06.1974 r. – Kodeks pracy, przy realizacji zamówi</w:t>
      </w:r>
      <w:r w:rsidR="003F2578">
        <w:rPr>
          <w:rFonts w:ascii="Times New Roman" w:eastAsia="NSimSun" w:hAnsi="Times New Roman" w:cs="Times New Roman"/>
          <w:bCs/>
          <w:kern w:val="2"/>
          <w:lang w:eastAsia="zh-CN" w:bidi="hi-IN"/>
        </w:rPr>
        <w:t xml:space="preserve">enia z uprawnionym psychologiem </w:t>
      </w:r>
      <w:r w:rsidRPr="00133D14">
        <w:rPr>
          <w:rFonts w:ascii="Times New Roman" w:eastAsia="NSimSun" w:hAnsi="Times New Roman" w:cs="Times New Roman"/>
          <w:bCs/>
          <w:kern w:val="2"/>
          <w:lang w:eastAsia="zh-CN" w:bidi="hi-IN"/>
        </w:rPr>
        <w:t>wykonującym badania psychologiczne w z</w:t>
      </w:r>
      <w:r w:rsidR="00133D14">
        <w:rPr>
          <w:rFonts w:ascii="Times New Roman" w:eastAsia="NSimSun" w:hAnsi="Times New Roman" w:cs="Times New Roman"/>
          <w:bCs/>
          <w:kern w:val="2"/>
          <w:lang w:eastAsia="zh-CN" w:bidi="hi-IN"/>
        </w:rPr>
        <w:t xml:space="preserve">akresie psychologii transportu </w:t>
      </w:r>
      <w:r w:rsidRPr="00133D14">
        <w:rPr>
          <w:rFonts w:ascii="Times New Roman" w:eastAsia="NSimSun" w:hAnsi="Times New Roman" w:cs="Times New Roman"/>
          <w:bCs/>
          <w:kern w:val="2"/>
          <w:lang w:eastAsia="zh-CN" w:bidi="hi-IN"/>
        </w:rPr>
        <w:t>i wydającym orzeczenie psychologiczne po przeprowadzeniu badania psychologicznego</w:t>
      </w:r>
      <w:r w:rsidRPr="00133D14">
        <w:rPr>
          <w:rFonts w:ascii="Times New Roman" w:eastAsia="NSimSun" w:hAnsi="Times New Roman" w:cs="Times New Roman"/>
          <w:bCs/>
          <w:color w:val="000000"/>
          <w:kern w:val="2"/>
          <w:lang w:bidi="hi-IN"/>
        </w:rPr>
        <w:t>.</w:t>
      </w:r>
    </w:p>
    <w:p w:rsidR="0038385F" w:rsidRPr="00133D14" w:rsidRDefault="0038385F" w:rsidP="00133D14">
      <w:pPr>
        <w:spacing w:after="0" w:line="240" w:lineRule="auto"/>
        <w:ind w:left="283"/>
        <w:jc w:val="both"/>
        <w:rPr>
          <w:rFonts w:ascii="Times New Roman" w:hAnsi="Times New Roman" w:cs="Times New Roman"/>
          <w:color w:val="000000" w:themeColor="text1"/>
        </w:rPr>
      </w:pPr>
      <w:r w:rsidRPr="00133D14">
        <w:rPr>
          <w:rFonts w:ascii="Times New Roman" w:hAnsi="Times New Roman" w:cs="Times New Roman"/>
          <w:color w:val="000000" w:themeColor="text1"/>
        </w:rPr>
        <w:t xml:space="preserve">Szczegółowe wymagania dot. realizacji oraz egzekwowania wymagań zatrudnienia na podstawie stosunku pracy zostały określone w projekcie umowy w § 4.  </w:t>
      </w:r>
    </w:p>
    <w:p w:rsidR="0038385F" w:rsidRPr="0038385F" w:rsidRDefault="0038385F" w:rsidP="0038385F">
      <w:pPr>
        <w:spacing w:after="0" w:line="276" w:lineRule="auto"/>
        <w:ind w:left="643"/>
        <w:contextualSpacing/>
        <w:jc w:val="both"/>
        <w:rPr>
          <w:rFonts w:ascii="Times New Roman" w:hAnsi="Times New Roman" w:cs="Times New Roman"/>
          <w:b/>
          <w:bCs/>
        </w:rPr>
      </w:pPr>
    </w:p>
    <w:p w:rsidR="002D34E3" w:rsidRPr="002D34E3" w:rsidRDefault="002D34E3" w:rsidP="002D34E3">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2D34E3">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 pośrednictwem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Pr="002D34E3">
        <w:rPr>
          <w:rFonts w:ascii="Times New Roman" w:hAnsi="Times New Roman" w:cs="Times New Roman"/>
          <w:color w:val="000000" w:themeColor="text1"/>
        </w:rPr>
        <w:t>2</w:t>
      </w:r>
      <w:r w:rsidR="00133D14">
        <w:rPr>
          <w:rFonts w:ascii="Times New Roman" w:hAnsi="Times New Roman" w:cs="Times New Roman"/>
          <w:color w:val="000000" w:themeColor="text1"/>
        </w:rPr>
        <w:t>8</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2D34E3" w:rsidRPr="002D34E3" w:rsidRDefault="002D34E3" w:rsidP="002D34E3">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 podstawie art. 310 ustawy Pzp Zamawiający przewiduje unieważnienie postępowania o udzielenie zamówienia, jeżeli środki publiczne, które zamawiający zamierzał przeznaczyć na sfinansowanie całości lub części zamówienia, nie zostaną mu przyznane</w:t>
      </w:r>
    </w:p>
    <w:p w:rsidR="002D34E3" w:rsidRPr="002D34E3" w:rsidRDefault="002D34E3" w:rsidP="002D34E3">
      <w:pPr>
        <w:spacing w:after="0" w:line="276" w:lineRule="auto"/>
        <w:contextualSpacing/>
        <w:jc w:val="both"/>
        <w:rPr>
          <w:rFonts w:ascii="Times New Roman" w:hAnsi="Times New Roman" w:cs="Times New Roman"/>
          <w:color w:val="000000" w:themeColor="text1"/>
        </w:rPr>
      </w:pPr>
    </w:p>
    <w:p w:rsidR="002D34E3" w:rsidRPr="002D34E3" w:rsidRDefault="002D34E3" w:rsidP="002D34E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t>Załączniki do SWZ</w:t>
      </w:r>
    </w:p>
    <w:p w:rsidR="002D34E3" w:rsidRPr="002D34E3" w:rsidRDefault="002D34E3" w:rsidP="002D34E3">
      <w:pPr>
        <w:spacing w:after="0" w:line="276" w:lineRule="auto"/>
        <w:contextualSpacing/>
        <w:jc w:val="both"/>
        <w:rPr>
          <w:rFonts w:ascii="Times New Roman" w:hAnsi="Times New Roman" w:cs="Times New Roman"/>
          <w:b/>
          <w:color w:val="FF0000"/>
          <w:u w:val="single"/>
        </w:rPr>
      </w:pPr>
    </w:p>
    <w:p w:rsidR="00133D14"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Załącznik nr 1  – Formularz ofertowy </w:t>
      </w:r>
      <w:r w:rsidR="00133D14">
        <w:rPr>
          <w:rFonts w:ascii="Times New Roman" w:hAnsi="Times New Roman" w:cs="Times New Roman"/>
          <w:color w:val="000000" w:themeColor="text1"/>
        </w:rPr>
        <w:t>dla zadania 1- 16</w:t>
      </w:r>
    </w:p>
    <w:p w:rsidR="00133D14" w:rsidRDefault="00133D14" w:rsidP="00133D14">
      <w:pPr>
        <w:spacing w:after="0" w:line="240" w:lineRule="auto"/>
        <w:ind w:right="-288" w:firstLine="643"/>
        <w:jc w:val="both"/>
        <w:rPr>
          <w:rFonts w:ascii="Times New Roman" w:hAnsi="Times New Roman" w:cs="Times New Roman"/>
        </w:rPr>
      </w:pPr>
      <w:r w:rsidRPr="002D34E3">
        <w:rPr>
          <w:rFonts w:ascii="Times New Roman" w:hAnsi="Times New Roman" w:cs="Times New Roman"/>
          <w:color w:val="000000" w:themeColor="text1"/>
        </w:rPr>
        <w:t xml:space="preserve">Załącznik nr 1 </w:t>
      </w:r>
      <w:r>
        <w:rPr>
          <w:rFonts w:ascii="Times New Roman" w:hAnsi="Times New Roman" w:cs="Times New Roman"/>
          <w:color w:val="000000" w:themeColor="text1"/>
        </w:rPr>
        <w:t xml:space="preserve">.1 - </w:t>
      </w:r>
      <w:r w:rsidRPr="002D34E3">
        <w:rPr>
          <w:rFonts w:ascii="Times New Roman" w:hAnsi="Times New Roman" w:cs="Times New Roman"/>
          <w:color w:val="000000" w:themeColor="text1"/>
        </w:rPr>
        <w:t xml:space="preserve"> </w:t>
      </w:r>
      <w:r w:rsidRPr="004E54AF">
        <w:rPr>
          <w:rFonts w:ascii="Times New Roman" w:hAnsi="Times New Roman" w:cs="Times New Roman"/>
        </w:rPr>
        <w:t xml:space="preserve">Zadanie nr 1 ( KPP w Białobrzegach ) </w:t>
      </w:r>
      <w:r w:rsidRPr="004E54AF">
        <w:rPr>
          <w:rFonts w:ascii="Times New Roman" w:hAnsi="Times New Roman" w:cs="Times New Roman"/>
        </w:rPr>
        <w:tab/>
      </w:r>
      <w:r w:rsidRPr="004E54AF">
        <w:rPr>
          <w:rFonts w:ascii="Times New Roman" w:hAnsi="Times New Roman" w:cs="Times New Roman"/>
        </w:rPr>
        <w:tab/>
      </w:r>
    </w:p>
    <w:p w:rsidR="00133D14" w:rsidRDefault="00133D14" w:rsidP="00133D14">
      <w:pPr>
        <w:spacing w:after="0" w:line="240" w:lineRule="auto"/>
        <w:ind w:right="-288" w:firstLine="643"/>
        <w:jc w:val="both"/>
        <w:rPr>
          <w:rFonts w:ascii="Times New Roman" w:hAnsi="Times New Roman" w:cs="Times New Roman"/>
        </w:rPr>
      </w:pPr>
      <w:r>
        <w:rPr>
          <w:rFonts w:ascii="Times New Roman" w:hAnsi="Times New Roman" w:cs="Times New Roman"/>
          <w:color w:val="000000" w:themeColor="text1"/>
        </w:rPr>
        <w:t>Załącznik nr 1.2 -</w:t>
      </w:r>
      <w:r w:rsidRPr="002D34E3">
        <w:rPr>
          <w:rFonts w:ascii="Times New Roman" w:hAnsi="Times New Roman" w:cs="Times New Roman"/>
          <w:color w:val="000000" w:themeColor="text1"/>
        </w:rPr>
        <w:t xml:space="preserve"> </w:t>
      </w:r>
      <w:r w:rsidRPr="004E54AF">
        <w:rPr>
          <w:rFonts w:ascii="Times New Roman" w:hAnsi="Times New Roman" w:cs="Times New Roman"/>
        </w:rPr>
        <w:t xml:space="preserve">Zadanie nr 2 ( KPP w Grójcu ) </w:t>
      </w:r>
      <w:r w:rsidRPr="004E54AF">
        <w:rPr>
          <w:rFonts w:ascii="Times New Roman" w:hAnsi="Times New Roman" w:cs="Times New Roman"/>
        </w:rPr>
        <w:tab/>
      </w:r>
      <w:r w:rsidRPr="004E54AF">
        <w:rPr>
          <w:rFonts w:ascii="Times New Roman" w:hAnsi="Times New Roman" w:cs="Times New Roman"/>
        </w:rPr>
        <w:tab/>
      </w:r>
      <w:r w:rsidRPr="004E54AF">
        <w:rPr>
          <w:rFonts w:ascii="Times New Roman" w:hAnsi="Times New Roman" w:cs="Times New Roman"/>
        </w:rPr>
        <w:tab/>
      </w:r>
    </w:p>
    <w:p w:rsidR="00133D14" w:rsidRPr="004E54AF" w:rsidRDefault="00133D14" w:rsidP="00133D14">
      <w:pPr>
        <w:spacing w:after="0" w:line="240" w:lineRule="auto"/>
        <w:ind w:right="-288" w:firstLine="643"/>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 xml:space="preserve">.3 -  </w:t>
      </w:r>
      <w:r w:rsidRPr="004E54AF">
        <w:rPr>
          <w:rFonts w:ascii="Times New Roman" w:hAnsi="Times New Roman" w:cs="Times New Roman"/>
        </w:rPr>
        <w:t>Zadanie nr 3 ( KPP w Kozienicach )</w:t>
      </w:r>
      <w:r w:rsidRPr="004E54AF">
        <w:rPr>
          <w:rFonts w:ascii="Times New Roman" w:hAnsi="Times New Roman" w:cs="Times New Roman"/>
        </w:rPr>
        <w:tab/>
      </w:r>
      <w:r w:rsidRPr="004E54AF">
        <w:rPr>
          <w:rFonts w:ascii="Times New Roman" w:hAnsi="Times New Roman" w:cs="Times New Roman"/>
        </w:rPr>
        <w:tab/>
      </w:r>
      <w:r w:rsidRPr="004E54AF">
        <w:rPr>
          <w:rFonts w:ascii="Times New Roman" w:hAnsi="Times New Roman" w:cs="Times New Roman"/>
        </w:rPr>
        <w:tab/>
      </w:r>
    </w:p>
    <w:p w:rsidR="00133D14" w:rsidRPr="001F3F6D" w:rsidRDefault="00133D14" w:rsidP="00133D14">
      <w:pPr>
        <w:pStyle w:val="Akapitzlist"/>
        <w:spacing w:after="0" w:line="240" w:lineRule="auto"/>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.4 -</w:t>
      </w:r>
      <w:r w:rsidRPr="002D34E3">
        <w:rPr>
          <w:rFonts w:ascii="Times New Roman" w:hAnsi="Times New Roman" w:cs="Times New Roman"/>
          <w:color w:val="000000" w:themeColor="text1"/>
        </w:rPr>
        <w:t xml:space="preserve">  </w:t>
      </w:r>
      <w:r w:rsidRPr="001F3F6D">
        <w:rPr>
          <w:rFonts w:ascii="Times New Roman" w:hAnsi="Times New Roman" w:cs="Times New Roman"/>
        </w:rPr>
        <w:t xml:space="preserve">Zadanie nr 4 </w:t>
      </w:r>
      <w:r>
        <w:rPr>
          <w:rFonts w:ascii="Times New Roman" w:hAnsi="Times New Roman" w:cs="Times New Roman"/>
        </w:rPr>
        <w:t xml:space="preserve">( KPP w Lipsku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Default="00133D14" w:rsidP="00133D14">
      <w:pPr>
        <w:pStyle w:val="Akapitzlist"/>
        <w:spacing w:after="0" w:line="240" w:lineRule="auto"/>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.5 -</w:t>
      </w:r>
      <w:r w:rsidRPr="002D34E3">
        <w:rPr>
          <w:rFonts w:ascii="Times New Roman" w:hAnsi="Times New Roman" w:cs="Times New Roman"/>
          <w:color w:val="000000" w:themeColor="text1"/>
        </w:rPr>
        <w:t xml:space="preserve">  </w:t>
      </w:r>
      <w:r w:rsidRPr="001F3F6D">
        <w:rPr>
          <w:rFonts w:ascii="Times New Roman" w:hAnsi="Times New Roman" w:cs="Times New Roman"/>
        </w:rPr>
        <w:t xml:space="preserve">Zadanie nr 5 </w:t>
      </w:r>
      <w:r>
        <w:rPr>
          <w:rFonts w:ascii="Times New Roman" w:hAnsi="Times New Roman" w:cs="Times New Roman"/>
        </w:rPr>
        <w:t>( KPP w Łosicach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Default="00133D14" w:rsidP="00133D14">
      <w:pPr>
        <w:pStyle w:val="Akapitzlist"/>
        <w:spacing w:after="0" w:line="240" w:lineRule="auto"/>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.6 -</w:t>
      </w:r>
      <w:r w:rsidRPr="002D34E3">
        <w:rPr>
          <w:rFonts w:ascii="Times New Roman" w:hAnsi="Times New Roman" w:cs="Times New Roman"/>
          <w:color w:val="000000" w:themeColor="text1"/>
        </w:rPr>
        <w:t xml:space="preserve">  </w:t>
      </w:r>
      <w:r w:rsidRPr="001F3F6D">
        <w:rPr>
          <w:rFonts w:ascii="Times New Roman" w:hAnsi="Times New Roman" w:cs="Times New Roman"/>
        </w:rPr>
        <w:t xml:space="preserve">Zadanie nr 6 </w:t>
      </w:r>
      <w:r>
        <w:rPr>
          <w:rFonts w:ascii="Times New Roman" w:hAnsi="Times New Roman" w:cs="Times New Roman"/>
        </w:rPr>
        <w:t xml:space="preserve">( KPP w Mławie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Pr="001F3F6D" w:rsidRDefault="00133D14" w:rsidP="00133D14">
      <w:pPr>
        <w:pStyle w:val="Akapitzlist"/>
        <w:spacing w:after="0" w:line="240" w:lineRule="auto"/>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.7 -</w:t>
      </w:r>
      <w:r w:rsidRPr="002D34E3">
        <w:rPr>
          <w:rFonts w:ascii="Times New Roman" w:hAnsi="Times New Roman" w:cs="Times New Roman"/>
          <w:color w:val="000000" w:themeColor="text1"/>
        </w:rPr>
        <w:t xml:space="preserve">  </w:t>
      </w:r>
      <w:r w:rsidRPr="001F3F6D">
        <w:rPr>
          <w:rFonts w:ascii="Times New Roman" w:hAnsi="Times New Roman" w:cs="Times New Roman"/>
        </w:rPr>
        <w:t xml:space="preserve">Zadanie nr 7 </w:t>
      </w:r>
      <w:r>
        <w:rPr>
          <w:rFonts w:ascii="Times New Roman" w:hAnsi="Times New Roman" w:cs="Times New Roman"/>
        </w:rPr>
        <w:t xml:space="preserve">( KMP w Ostrołęce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Default="00133D14" w:rsidP="00133D14">
      <w:pPr>
        <w:pStyle w:val="Akapitzlist"/>
        <w:spacing w:after="0" w:line="240" w:lineRule="auto"/>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 xml:space="preserve">.8 - </w:t>
      </w:r>
      <w:r w:rsidRPr="002D34E3">
        <w:rPr>
          <w:rFonts w:ascii="Times New Roman" w:hAnsi="Times New Roman" w:cs="Times New Roman"/>
          <w:color w:val="000000" w:themeColor="text1"/>
        </w:rPr>
        <w:t xml:space="preserve"> </w:t>
      </w:r>
      <w:r w:rsidRPr="001F3F6D">
        <w:rPr>
          <w:rFonts w:ascii="Times New Roman" w:hAnsi="Times New Roman" w:cs="Times New Roman"/>
        </w:rPr>
        <w:t xml:space="preserve">Zadanie nr 8 </w:t>
      </w:r>
      <w:r>
        <w:rPr>
          <w:rFonts w:ascii="Times New Roman" w:hAnsi="Times New Roman" w:cs="Times New Roman"/>
        </w:rPr>
        <w:t xml:space="preserve">( KMP w Płocku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Default="00133D14" w:rsidP="00133D14">
      <w:pPr>
        <w:pStyle w:val="Akapitzlist"/>
        <w:spacing w:after="0" w:line="240" w:lineRule="auto"/>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.9 -</w:t>
      </w:r>
      <w:r w:rsidRPr="002D34E3">
        <w:rPr>
          <w:rFonts w:ascii="Times New Roman" w:hAnsi="Times New Roman" w:cs="Times New Roman"/>
          <w:color w:val="000000" w:themeColor="text1"/>
        </w:rPr>
        <w:t xml:space="preserve">  </w:t>
      </w:r>
      <w:r w:rsidRPr="001F3F6D">
        <w:rPr>
          <w:rFonts w:ascii="Times New Roman" w:hAnsi="Times New Roman" w:cs="Times New Roman"/>
        </w:rPr>
        <w:t xml:space="preserve">Zadanie nr 9 </w:t>
      </w:r>
      <w:r>
        <w:rPr>
          <w:rFonts w:ascii="Times New Roman" w:hAnsi="Times New Roman" w:cs="Times New Roman"/>
        </w:rPr>
        <w:t xml:space="preserve">( KPP w Przysusze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Pr="001F3F6D" w:rsidRDefault="00133D14" w:rsidP="00133D14">
      <w:pPr>
        <w:pStyle w:val="Akapitzlist"/>
        <w:spacing w:after="0" w:line="240" w:lineRule="auto"/>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.10 -</w:t>
      </w:r>
      <w:r w:rsidRPr="002D34E3">
        <w:rPr>
          <w:rFonts w:ascii="Times New Roman" w:hAnsi="Times New Roman" w:cs="Times New Roman"/>
          <w:color w:val="000000" w:themeColor="text1"/>
        </w:rPr>
        <w:t xml:space="preserve">  </w:t>
      </w:r>
      <w:r w:rsidRPr="001F3F6D">
        <w:rPr>
          <w:rFonts w:ascii="Times New Roman" w:hAnsi="Times New Roman" w:cs="Times New Roman"/>
        </w:rPr>
        <w:t>Zadanie nr 10</w:t>
      </w:r>
      <w:r>
        <w:rPr>
          <w:rFonts w:ascii="Times New Roman" w:hAnsi="Times New Roman" w:cs="Times New Roman"/>
        </w:rPr>
        <w:t xml:space="preserve"> ( KPP w Pułtusku )</w:t>
      </w:r>
      <w:r w:rsidRPr="001F3F6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Pr="001F3F6D" w:rsidRDefault="00133D14" w:rsidP="00133D14">
      <w:pPr>
        <w:pStyle w:val="Akapitzlist"/>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.11 -</w:t>
      </w:r>
      <w:r w:rsidRPr="002D34E3">
        <w:rPr>
          <w:rFonts w:ascii="Times New Roman" w:hAnsi="Times New Roman" w:cs="Times New Roman"/>
          <w:color w:val="000000" w:themeColor="text1"/>
        </w:rPr>
        <w:t xml:space="preserve">  </w:t>
      </w:r>
      <w:r w:rsidRPr="001F3F6D">
        <w:rPr>
          <w:rFonts w:ascii="Times New Roman" w:hAnsi="Times New Roman" w:cs="Times New Roman"/>
        </w:rPr>
        <w:t xml:space="preserve">Zadanie nr 11 </w:t>
      </w:r>
      <w:r>
        <w:rPr>
          <w:rFonts w:ascii="Times New Roman" w:hAnsi="Times New Roman" w:cs="Times New Roman"/>
        </w:rPr>
        <w:t xml:space="preserve">( KMP w Radomiu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Pr="001F3F6D" w:rsidRDefault="00133D14" w:rsidP="00133D14">
      <w:pPr>
        <w:pStyle w:val="Akapitzlist"/>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.12</w:t>
      </w:r>
      <w:r w:rsidRPr="002D34E3">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2D34E3">
        <w:rPr>
          <w:rFonts w:ascii="Times New Roman" w:hAnsi="Times New Roman" w:cs="Times New Roman"/>
          <w:color w:val="000000" w:themeColor="text1"/>
        </w:rPr>
        <w:t xml:space="preserve"> </w:t>
      </w:r>
      <w:r w:rsidRPr="001F3F6D">
        <w:rPr>
          <w:rFonts w:ascii="Times New Roman" w:hAnsi="Times New Roman" w:cs="Times New Roman"/>
        </w:rPr>
        <w:t xml:space="preserve">Zadanie nr 12 </w:t>
      </w:r>
      <w:r>
        <w:rPr>
          <w:rFonts w:ascii="Times New Roman" w:hAnsi="Times New Roman" w:cs="Times New Roman"/>
        </w:rPr>
        <w:t xml:space="preserve">( KMP w Siedlcach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Default="00133D14" w:rsidP="00133D14">
      <w:pPr>
        <w:pStyle w:val="Akapitzlist"/>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 xml:space="preserve">.13 - </w:t>
      </w:r>
      <w:r w:rsidRPr="001F3F6D">
        <w:rPr>
          <w:rFonts w:ascii="Times New Roman" w:hAnsi="Times New Roman" w:cs="Times New Roman"/>
        </w:rPr>
        <w:t>Zadanie nr 13</w:t>
      </w:r>
      <w:r>
        <w:rPr>
          <w:rFonts w:ascii="Times New Roman" w:hAnsi="Times New Roman" w:cs="Times New Roman"/>
        </w:rPr>
        <w:t xml:space="preserve"> ( KPP w Sierpcu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Default="00133D14" w:rsidP="00133D14">
      <w:pPr>
        <w:pStyle w:val="Akapitzlist"/>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.14 -</w:t>
      </w:r>
      <w:r w:rsidRPr="002D34E3">
        <w:rPr>
          <w:rFonts w:ascii="Times New Roman" w:hAnsi="Times New Roman" w:cs="Times New Roman"/>
          <w:color w:val="000000" w:themeColor="text1"/>
        </w:rPr>
        <w:t xml:space="preserve"> </w:t>
      </w:r>
      <w:r w:rsidRPr="001F3F6D">
        <w:rPr>
          <w:rFonts w:ascii="Times New Roman" w:hAnsi="Times New Roman" w:cs="Times New Roman"/>
        </w:rPr>
        <w:t xml:space="preserve">Zadanie nr 14 </w:t>
      </w:r>
      <w:r>
        <w:rPr>
          <w:rFonts w:ascii="Times New Roman" w:hAnsi="Times New Roman" w:cs="Times New Roman"/>
        </w:rPr>
        <w:t xml:space="preserve"> ( KPP w Sokołowie Podlaskim )</w:t>
      </w:r>
      <w:r>
        <w:rPr>
          <w:rFonts w:ascii="Times New Roman" w:hAnsi="Times New Roman" w:cs="Times New Roman"/>
        </w:rPr>
        <w:tab/>
      </w:r>
    </w:p>
    <w:p w:rsidR="00133D14" w:rsidRDefault="00133D14" w:rsidP="00133D14">
      <w:pPr>
        <w:pStyle w:val="Akapitzlist"/>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 xml:space="preserve">.15 - </w:t>
      </w:r>
      <w:r w:rsidRPr="001F3F6D">
        <w:rPr>
          <w:rFonts w:ascii="Times New Roman" w:hAnsi="Times New Roman" w:cs="Times New Roman"/>
        </w:rPr>
        <w:t xml:space="preserve">Zadanie nr 15 </w:t>
      </w:r>
      <w:r>
        <w:rPr>
          <w:rFonts w:ascii="Times New Roman" w:hAnsi="Times New Roman" w:cs="Times New Roman"/>
        </w:rPr>
        <w:t>( KPP w Szydłowcu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3D14" w:rsidRPr="00133D14" w:rsidRDefault="00133D14" w:rsidP="00133D14">
      <w:pPr>
        <w:pStyle w:val="Akapitzlist"/>
        <w:ind w:left="643" w:right="-288"/>
        <w:jc w:val="both"/>
        <w:rPr>
          <w:rFonts w:ascii="Times New Roman" w:hAnsi="Times New Roman" w:cs="Times New Roman"/>
        </w:rPr>
      </w:pPr>
      <w:r w:rsidRPr="002D34E3">
        <w:rPr>
          <w:rFonts w:ascii="Times New Roman" w:hAnsi="Times New Roman" w:cs="Times New Roman"/>
          <w:color w:val="000000" w:themeColor="text1"/>
        </w:rPr>
        <w:t>Załącznik nr 1</w:t>
      </w:r>
      <w:r>
        <w:rPr>
          <w:rFonts w:ascii="Times New Roman" w:hAnsi="Times New Roman" w:cs="Times New Roman"/>
          <w:color w:val="000000" w:themeColor="text1"/>
        </w:rPr>
        <w:t xml:space="preserve">.16 - </w:t>
      </w:r>
      <w:r w:rsidRPr="001F3F6D">
        <w:rPr>
          <w:rFonts w:ascii="Times New Roman" w:hAnsi="Times New Roman" w:cs="Times New Roman"/>
        </w:rPr>
        <w:t xml:space="preserve">Zadanie nr 16 </w:t>
      </w:r>
      <w:r>
        <w:rPr>
          <w:rFonts w:ascii="Times New Roman" w:hAnsi="Times New Roman" w:cs="Times New Roman"/>
        </w:rPr>
        <w:t xml:space="preserve">( KPP w Zwoleniu ) </w:t>
      </w:r>
      <w:r>
        <w:rPr>
          <w:rFonts w:ascii="Times New Roman" w:hAnsi="Times New Roman" w:cs="Times New Roman"/>
        </w:rPr>
        <w:tab/>
      </w: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Załącznik nr 2 – Projektowane postanowienia umowy w sprawie zamówienia publicznego</w:t>
      </w:r>
    </w:p>
    <w:p w:rsidR="002D34E3" w:rsidRDefault="002D34E3" w:rsidP="002D34E3">
      <w:pPr>
        <w:spacing w:after="0" w:line="276" w:lineRule="auto"/>
        <w:jc w:val="both"/>
        <w:rPr>
          <w:rFonts w:ascii="Times New Roman" w:hAnsi="Times New Roman" w:cs="Times New Roman"/>
          <w:bCs/>
          <w:color w:val="000000" w:themeColor="text1"/>
        </w:rPr>
      </w:pPr>
      <w:r w:rsidRPr="002D34E3">
        <w:rPr>
          <w:rFonts w:ascii="Times New Roman" w:hAnsi="Times New Roman" w:cs="Times New Roman"/>
          <w:color w:val="000000" w:themeColor="text1"/>
        </w:rPr>
        <w:t>Załącznik nr 3 –</w:t>
      </w:r>
      <w:r w:rsidRPr="002D34E3">
        <w:rPr>
          <w:rFonts w:ascii="Times New Roman" w:hAnsi="Times New Roman" w:cs="Times New Roman"/>
          <w:bCs/>
          <w:color w:val="000000" w:themeColor="text1"/>
        </w:rPr>
        <w:t xml:space="preserve"> Oświadczenie o niepodleganiu wykluczeniu</w:t>
      </w:r>
    </w:p>
    <w:p w:rsidR="003805E9" w:rsidRPr="002D34E3" w:rsidRDefault="003805E9" w:rsidP="002D34E3">
      <w:pPr>
        <w:spacing w:after="0" w:line="276" w:lineRule="auto"/>
        <w:jc w:val="both"/>
        <w:rPr>
          <w:rFonts w:ascii="Times New Roman" w:hAnsi="Times New Roman" w:cs="Times New Roman"/>
          <w:color w:val="000000" w:themeColor="text1"/>
        </w:rPr>
      </w:pPr>
      <w:r>
        <w:rPr>
          <w:rFonts w:ascii="Times New Roman" w:hAnsi="Times New Roman" w:cs="Times New Roman"/>
          <w:bCs/>
          <w:color w:val="000000" w:themeColor="text1"/>
        </w:rPr>
        <w:t xml:space="preserve">Załącznik nr 4 - </w:t>
      </w:r>
      <w:r w:rsidRPr="004142BF">
        <w:rPr>
          <w:rFonts w:ascii="Times New Roman" w:hAnsi="Times New Roman" w:cs="Times New Roman"/>
          <w:color w:val="000000" w:themeColor="text1"/>
        </w:rPr>
        <w:t>Oświadczenie o spełnianiu warunków udziału w postępowaniu</w:t>
      </w:r>
    </w:p>
    <w:p w:rsidR="002D34E3" w:rsidRDefault="00133D14" w:rsidP="002D34E3">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Załącznik nr 5 – Wykaz osób skierowanych przez Wykonawcę do realizacji zamówienia</w:t>
      </w:r>
    </w:p>
    <w:p w:rsidR="008500C2" w:rsidRDefault="008500C2" w:rsidP="008500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themeColor="text1"/>
        </w:rPr>
        <w:t xml:space="preserve">Załącznik nr 6 - </w:t>
      </w:r>
      <w:r w:rsidRPr="008500C2">
        <w:rPr>
          <w:rFonts w:ascii="Times New Roman" w:hAnsi="Times New Roman" w:cs="Times New Roman"/>
        </w:rPr>
        <w:t xml:space="preserve">Oświadczenie o podziale zadań pomiędzy wykonawców wspólnie ubiegających się </w:t>
      </w:r>
      <w:r>
        <w:rPr>
          <w:rFonts w:ascii="Times New Roman" w:hAnsi="Times New Roman" w:cs="Times New Roman"/>
        </w:rPr>
        <w:br/>
        <w:t xml:space="preserve">                            </w:t>
      </w:r>
      <w:r w:rsidRPr="008500C2">
        <w:rPr>
          <w:rFonts w:ascii="Times New Roman" w:hAnsi="Times New Roman" w:cs="Times New Roman"/>
        </w:rPr>
        <w:t>o</w:t>
      </w:r>
      <w:r>
        <w:rPr>
          <w:rFonts w:ascii="Times New Roman" w:hAnsi="Times New Roman" w:cs="Times New Roman"/>
        </w:rPr>
        <w:t xml:space="preserve"> </w:t>
      </w:r>
      <w:r w:rsidRPr="008500C2">
        <w:rPr>
          <w:rFonts w:ascii="Times New Roman" w:hAnsi="Times New Roman" w:cs="Times New Roman"/>
        </w:rPr>
        <w:t>udzielenie zamówienia, o których mowa w art. 117 ust. 4 ustawy Pzp.</w:t>
      </w:r>
    </w:p>
    <w:p w:rsidR="008500C2" w:rsidRPr="00AA463F" w:rsidRDefault="008500C2" w:rsidP="008500C2">
      <w:pPr>
        <w:spacing w:after="0" w:line="276" w:lineRule="auto"/>
        <w:jc w:val="both"/>
        <w:rPr>
          <w:rFonts w:ascii="Times New Roman" w:hAnsi="Times New Roman" w:cs="Times New Roman"/>
          <w:bCs/>
          <w:sz w:val="20"/>
          <w:szCs w:val="20"/>
        </w:rPr>
      </w:pPr>
      <w:r>
        <w:rPr>
          <w:rFonts w:ascii="Times New Roman" w:hAnsi="Times New Roman" w:cs="Times New Roman"/>
        </w:rPr>
        <w:t xml:space="preserve">Załącznik nr 7 – </w:t>
      </w:r>
      <w:r w:rsidRPr="008500C2">
        <w:rPr>
          <w:rFonts w:ascii="Times New Roman" w:hAnsi="Times New Roman" w:cs="Times New Roman"/>
          <w:bCs/>
        </w:rPr>
        <w:t>Zobowiązanie podmiotu o oddaniu wykonawcy swoich zasobów w zakresie zdolności</w:t>
      </w:r>
      <w:r w:rsidRPr="00AA463F">
        <w:rPr>
          <w:rFonts w:ascii="Times New Roman" w:hAnsi="Times New Roman" w:cs="Times New Roman"/>
          <w:bCs/>
          <w:sz w:val="20"/>
          <w:szCs w:val="20"/>
        </w:rPr>
        <w:t xml:space="preserve"> </w:t>
      </w:r>
    </w:p>
    <w:p w:rsidR="008500C2" w:rsidRPr="008500C2" w:rsidRDefault="008500C2" w:rsidP="008500C2">
      <w:pPr>
        <w:spacing w:after="0" w:line="276" w:lineRule="auto"/>
        <w:jc w:val="both"/>
        <w:rPr>
          <w:rFonts w:ascii="Times New Roman" w:hAnsi="Times New Roman" w:cs="Times New Roman"/>
          <w:bCs/>
        </w:rPr>
      </w:pPr>
      <w:r>
        <w:rPr>
          <w:rFonts w:ascii="Times New Roman" w:hAnsi="Times New Roman" w:cs="Times New Roman"/>
        </w:rPr>
        <w:t xml:space="preserve">Załącznik nr 8 - </w:t>
      </w:r>
      <w:r w:rsidRPr="008500C2">
        <w:rPr>
          <w:rFonts w:ascii="Times New Roman" w:hAnsi="Times New Roman" w:cs="Times New Roman"/>
          <w:bCs/>
        </w:rPr>
        <w:t>Oświadczenie o aktualności informacji zawartych w oświadczeniu, o którym mowa</w:t>
      </w:r>
    </w:p>
    <w:p w:rsidR="008500C2" w:rsidRPr="008500C2" w:rsidRDefault="008500C2" w:rsidP="008500C2">
      <w:pPr>
        <w:spacing w:after="0" w:line="276" w:lineRule="auto"/>
        <w:ind w:left="708" w:firstLine="708"/>
        <w:jc w:val="both"/>
        <w:rPr>
          <w:rFonts w:ascii="Times New Roman" w:hAnsi="Times New Roman" w:cs="Times New Roman"/>
          <w:bCs/>
        </w:rPr>
      </w:pPr>
      <w:r w:rsidRPr="008500C2">
        <w:rPr>
          <w:rFonts w:ascii="Times New Roman" w:hAnsi="Times New Roman" w:cs="Times New Roman"/>
          <w:bCs/>
        </w:rPr>
        <w:t xml:space="preserve"> w art. 125 ust. 1 ustawy Pzp, w zakresie podstaw wykluczenia z postępowania.</w:t>
      </w:r>
    </w:p>
    <w:p w:rsidR="008500C2" w:rsidRPr="008500C2" w:rsidRDefault="008500C2" w:rsidP="008500C2">
      <w:pPr>
        <w:autoSpaceDE w:val="0"/>
        <w:autoSpaceDN w:val="0"/>
        <w:adjustRightInd w:val="0"/>
        <w:spacing w:after="0" w:line="240" w:lineRule="auto"/>
        <w:jc w:val="both"/>
        <w:rPr>
          <w:rFonts w:ascii="Times New Roman" w:hAnsi="Times New Roman" w:cs="Times New Roman"/>
        </w:rPr>
      </w:pPr>
    </w:p>
    <w:p w:rsidR="008500C2" w:rsidRPr="002D34E3" w:rsidRDefault="008500C2" w:rsidP="002D34E3">
      <w:pPr>
        <w:spacing w:after="0" w:line="276" w:lineRule="auto"/>
        <w:jc w:val="both"/>
        <w:rPr>
          <w:rFonts w:ascii="Times New Roman" w:hAnsi="Times New Roman" w:cs="Times New Roman"/>
          <w:bCs/>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Dokument opracował: Agnieszka Syta</w:t>
      </w: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Pr>
        <w:spacing w:after="0" w:line="276" w:lineRule="auto"/>
        <w:jc w:val="both"/>
        <w:rPr>
          <w:rFonts w:ascii="Times New Roman" w:hAnsi="Times New Roman" w:cs="Times New Roman"/>
          <w:color w:val="000000" w:themeColor="text1"/>
        </w:rPr>
      </w:pPr>
    </w:p>
    <w:p w:rsidR="002D34E3" w:rsidRPr="002D34E3" w:rsidRDefault="002D34E3" w:rsidP="002D34E3"/>
    <w:p w:rsidR="002D34E3" w:rsidRPr="002D34E3" w:rsidRDefault="002D34E3" w:rsidP="002D34E3"/>
    <w:p w:rsidR="002D34E3" w:rsidRPr="002D34E3" w:rsidRDefault="002D34E3" w:rsidP="002D34E3"/>
    <w:p w:rsidR="002D34E3" w:rsidRPr="002D34E3" w:rsidRDefault="002D34E3" w:rsidP="002D34E3">
      <w:pPr>
        <w:spacing w:line="240" w:lineRule="auto"/>
        <w:jc w:val="both"/>
      </w:pPr>
    </w:p>
    <w:p w:rsidR="002D34E3" w:rsidRPr="002D34E3" w:rsidRDefault="002D34E3" w:rsidP="002D34E3">
      <w:pPr>
        <w:spacing w:line="240" w:lineRule="auto"/>
        <w:jc w:val="both"/>
      </w:pPr>
    </w:p>
    <w:p w:rsidR="002D34E3" w:rsidRPr="002D34E3" w:rsidRDefault="002D34E3" w:rsidP="002D34E3">
      <w:pPr>
        <w:spacing w:line="240" w:lineRule="auto"/>
        <w:jc w:val="both"/>
      </w:pPr>
    </w:p>
    <w:p w:rsidR="002D34E3" w:rsidRPr="002D34E3" w:rsidRDefault="002D34E3" w:rsidP="002D34E3">
      <w:pPr>
        <w:spacing w:line="240" w:lineRule="auto"/>
        <w:jc w:val="both"/>
      </w:pPr>
    </w:p>
    <w:p w:rsidR="002D34E3" w:rsidRPr="002D34E3" w:rsidRDefault="002D34E3" w:rsidP="002D34E3">
      <w:pPr>
        <w:spacing w:line="240" w:lineRule="auto"/>
        <w:jc w:val="both"/>
      </w:pPr>
    </w:p>
    <w:p w:rsidR="002D34E3" w:rsidRPr="002D34E3" w:rsidRDefault="002D34E3" w:rsidP="002D34E3">
      <w:pPr>
        <w:spacing w:line="240" w:lineRule="auto"/>
        <w:ind w:left="5664" w:firstLine="708"/>
        <w:rPr>
          <w:rFonts w:ascii="Times New Roman" w:hAnsi="Times New Roman" w:cs="Times New Roman"/>
        </w:rPr>
      </w:pPr>
    </w:p>
    <w:p w:rsidR="002D34E3" w:rsidRPr="002D34E3" w:rsidRDefault="002D34E3" w:rsidP="002D34E3">
      <w:pPr>
        <w:spacing w:line="240" w:lineRule="auto"/>
      </w:pPr>
    </w:p>
    <w:p w:rsidR="002D34E3" w:rsidRPr="002D34E3" w:rsidRDefault="002D34E3" w:rsidP="002D34E3">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2D34E3" w:rsidRPr="002D34E3" w:rsidRDefault="002D34E3" w:rsidP="002D34E3">
      <w:pPr>
        <w:spacing w:line="240" w:lineRule="auto"/>
      </w:pPr>
    </w:p>
    <w:p w:rsidR="002D34E3" w:rsidRPr="002D34E3" w:rsidRDefault="002D34E3" w:rsidP="002D34E3">
      <w:pPr>
        <w:spacing w:line="240" w:lineRule="auto"/>
      </w:pPr>
    </w:p>
    <w:p w:rsidR="002D34E3" w:rsidRPr="002D34E3" w:rsidRDefault="002D34E3" w:rsidP="002D34E3">
      <w:pPr>
        <w:spacing w:line="240" w:lineRule="auto"/>
      </w:pPr>
    </w:p>
    <w:p w:rsidR="002D34E3" w:rsidRPr="002D34E3" w:rsidRDefault="002D34E3" w:rsidP="002D34E3">
      <w:pPr>
        <w:spacing w:line="240" w:lineRule="auto"/>
      </w:pPr>
    </w:p>
    <w:p w:rsidR="002D34E3" w:rsidRPr="002D34E3" w:rsidRDefault="002D34E3" w:rsidP="002D34E3">
      <w:pPr>
        <w:spacing w:line="240" w:lineRule="auto"/>
      </w:pPr>
    </w:p>
    <w:p w:rsidR="002D34E3" w:rsidRPr="002D34E3" w:rsidRDefault="002D34E3" w:rsidP="002D34E3">
      <w:pPr>
        <w:spacing w:line="240" w:lineRule="auto"/>
      </w:pPr>
    </w:p>
    <w:p w:rsidR="002D34E3" w:rsidRPr="002D34E3" w:rsidRDefault="002D34E3" w:rsidP="002D34E3"/>
    <w:p w:rsidR="003E7F90" w:rsidRDefault="003E7F90"/>
    <w:sectPr w:rsidR="003E7F90" w:rsidSect="00E9116F">
      <w:footerReference w:type="default" r:id="rId31"/>
      <w:pgSz w:w="11906" w:h="16838"/>
      <w:pgMar w:top="851"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4D" w:rsidRDefault="000C264D">
      <w:pPr>
        <w:spacing w:after="0" w:line="240" w:lineRule="auto"/>
      </w:pPr>
      <w:r>
        <w:separator/>
      </w:r>
    </w:p>
  </w:endnote>
  <w:endnote w:type="continuationSeparator" w:id="0">
    <w:p w:rsidR="000C264D" w:rsidRDefault="000C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B705F0" w:rsidRDefault="00B705F0">
        <w:pPr>
          <w:pStyle w:val="Stopka"/>
          <w:jc w:val="center"/>
        </w:pPr>
      </w:p>
      <w:p w:rsidR="00B705F0" w:rsidRPr="00C8630A" w:rsidRDefault="00B705F0"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B705F0" w:rsidRDefault="00B705F0"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B705F0" w:rsidRDefault="00B705F0">
        <w:pPr>
          <w:pStyle w:val="Stopka"/>
          <w:jc w:val="center"/>
        </w:pPr>
      </w:p>
      <w:p w:rsidR="00B705F0" w:rsidRPr="00256F5F" w:rsidRDefault="00B705F0">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DE4180">
          <w:rPr>
            <w:rFonts w:ascii="Times New Roman" w:hAnsi="Times New Roman" w:cs="Times New Roman"/>
            <w:noProof/>
            <w:sz w:val="18"/>
          </w:rPr>
          <w:t>29</w:t>
        </w:r>
        <w:r w:rsidRPr="00256F5F">
          <w:rPr>
            <w:rFonts w:ascii="Times New Roman" w:hAnsi="Times New Roman" w:cs="Times New Roman"/>
            <w:sz w:val="18"/>
          </w:rPr>
          <w:fldChar w:fldCharType="end"/>
        </w:r>
      </w:p>
    </w:sdtContent>
  </w:sdt>
  <w:p w:rsidR="00B705F0" w:rsidRPr="000F63F6" w:rsidRDefault="00B705F0">
    <w:pPr>
      <w:pStyle w:val="Stopka"/>
      <w:rPr>
        <w:rFonts w:ascii="Times New Roman" w:hAnsi="Times New Roman" w:cs="Times New Roman"/>
        <w:sz w:val="20"/>
        <w:szCs w:val="20"/>
      </w:rPr>
    </w:pPr>
  </w:p>
  <w:p w:rsidR="00B705F0" w:rsidRDefault="00B705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4D" w:rsidRDefault="000C264D">
      <w:pPr>
        <w:spacing w:after="0" w:line="240" w:lineRule="auto"/>
      </w:pPr>
      <w:r>
        <w:separator/>
      </w:r>
    </w:p>
  </w:footnote>
  <w:footnote w:type="continuationSeparator" w:id="0">
    <w:p w:rsidR="000C264D" w:rsidRDefault="000C2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9BE057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3A73A6"/>
    <w:multiLevelType w:val="hybridMultilevel"/>
    <w:tmpl w:val="B18A6B42"/>
    <w:lvl w:ilvl="0" w:tplc="3126C8CA">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8D7FA6"/>
    <w:multiLevelType w:val="hybridMultilevel"/>
    <w:tmpl w:val="4DBC79E6"/>
    <w:lvl w:ilvl="0" w:tplc="FB48958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D33F4"/>
    <w:multiLevelType w:val="hybridMultilevel"/>
    <w:tmpl w:val="9B76A06E"/>
    <w:lvl w:ilvl="0" w:tplc="0415000F">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8" w15:restartNumberingAfterBreak="0">
    <w:nsid w:val="31901952"/>
    <w:multiLevelType w:val="multilevel"/>
    <w:tmpl w:val="D82470AC"/>
    <w:lvl w:ilvl="0">
      <w:start w:val="1"/>
      <w:numFmt w:val="lowerLetter"/>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940CA"/>
    <w:multiLevelType w:val="hybridMultilevel"/>
    <w:tmpl w:val="8E5CCB1E"/>
    <w:lvl w:ilvl="0" w:tplc="08CCFF8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20336"/>
    <w:multiLevelType w:val="hybridMultilevel"/>
    <w:tmpl w:val="447CCE86"/>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C70507"/>
    <w:multiLevelType w:val="hybridMultilevel"/>
    <w:tmpl w:val="20B88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3"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C00F4B"/>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8"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6516408"/>
    <w:multiLevelType w:val="hybridMultilevel"/>
    <w:tmpl w:val="03CE7384"/>
    <w:lvl w:ilvl="0" w:tplc="B5A87E62">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6B0030"/>
    <w:multiLevelType w:val="hybridMultilevel"/>
    <w:tmpl w:val="BC663C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223D85"/>
    <w:multiLevelType w:val="hybridMultilevel"/>
    <w:tmpl w:val="2DE0522C"/>
    <w:lvl w:ilvl="0" w:tplc="20C454E4">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3"/>
  </w:num>
  <w:num w:numId="3">
    <w:abstractNumId w:val="33"/>
  </w:num>
  <w:num w:numId="4">
    <w:abstractNumId w:val="6"/>
  </w:num>
  <w:num w:numId="5">
    <w:abstractNumId w:val="14"/>
  </w:num>
  <w:num w:numId="6">
    <w:abstractNumId w:val="44"/>
  </w:num>
  <w:num w:numId="7">
    <w:abstractNumId w:val="2"/>
  </w:num>
  <w:num w:numId="8">
    <w:abstractNumId w:val="5"/>
  </w:num>
  <w:num w:numId="9">
    <w:abstractNumId w:val="23"/>
  </w:num>
  <w:num w:numId="10">
    <w:abstractNumId w:val="3"/>
  </w:num>
  <w:num w:numId="11">
    <w:abstractNumId w:val="10"/>
  </w:num>
  <w:num w:numId="12">
    <w:abstractNumId w:val="52"/>
  </w:num>
  <w:num w:numId="13">
    <w:abstractNumId w:val="27"/>
  </w:num>
  <w:num w:numId="14">
    <w:abstractNumId w:val="25"/>
  </w:num>
  <w:num w:numId="15">
    <w:abstractNumId w:val="43"/>
  </w:num>
  <w:num w:numId="16">
    <w:abstractNumId w:val="35"/>
  </w:num>
  <w:num w:numId="17">
    <w:abstractNumId w:val="47"/>
  </w:num>
  <w:num w:numId="18">
    <w:abstractNumId w:val="11"/>
  </w:num>
  <w:num w:numId="19">
    <w:abstractNumId w:val="1"/>
  </w:num>
  <w:num w:numId="20">
    <w:abstractNumId w:val="16"/>
  </w:num>
  <w:num w:numId="21">
    <w:abstractNumId w:val="41"/>
  </w:num>
  <w:num w:numId="22">
    <w:abstractNumId w:val="26"/>
  </w:num>
  <w:num w:numId="23">
    <w:abstractNumId w:val="8"/>
  </w:num>
  <w:num w:numId="24">
    <w:abstractNumId w:val="7"/>
  </w:num>
  <w:num w:numId="25">
    <w:abstractNumId w:val="55"/>
  </w:num>
  <w:num w:numId="26">
    <w:abstractNumId w:val="22"/>
  </w:num>
  <w:num w:numId="27">
    <w:abstractNumId w:val="53"/>
  </w:num>
  <w:num w:numId="28">
    <w:abstractNumId w:val="32"/>
  </w:num>
  <w:num w:numId="29">
    <w:abstractNumId w:val="38"/>
  </w:num>
  <w:num w:numId="30">
    <w:abstractNumId w:val="40"/>
  </w:num>
  <w:num w:numId="31">
    <w:abstractNumId w:val="12"/>
  </w:num>
  <w:num w:numId="32">
    <w:abstractNumId w:val="37"/>
  </w:num>
  <w:num w:numId="33">
    <w:abstractNumId w:val="29"/>
  </w:num>
  <w:num w:numId="34">
    <w:abstractNumId w:val="48"/>
  </w:num>
  <w:num w:numId="35">
    <w:abstractNumId w:val="0"/>
  </w:num>
  <w:num w:numId="36">
    <w:abstractNumId w:val="51"/>
  </w:num>
  <w:num w:numId="37">
    <w:abstractNumId w:val="9"/>
  </w:num>
  <w:num w:numId="38">
    <w:abstractNumId w:val="18"/>
  </w:num>
  <w:num w:numId="39">
    <w:abstractNumId w:val="15"/>
  </w:num>
  <w:num w:numId="40">
    <w:abstractNumId w:val="4"/>
  </w:num>
  <w:num w:numId="41">
    <w:abstractNumId w:val="17"/>
  </w:num>
  <w:num w:numId="42">
    <w:abstractNumId w:val="36"/>
  </w:num>
  <w:num w:numId="43">
    <w:abstractNumId w:val="34"/>
  </w:num>
  <w:num w:numId="44">
    <w:abstractNumId w:val="30"/>
  </w:num>
  <w:num w:numId="45">
    <w:abstractNumId w:val="39"/>
  </w:num>
  <w:num w:numId="46">
    <w:abstractNumId w:val="21"/>
  </w:num>
  <w:num w:numId="47">
    <w:abstractNumId w:val="20"/>
  </w:num>
  <w:num w:numId="48">
    <w:abstractNumId w:val="19"/>
  </w:num>
  <w:num w:numId="49">
    <w:abstractNumId w:val="42"/>
  </w:num>
  <w:num w:numId="50">
    <w:abstractNumId w:val="45"/>
  </w:num>
  <w:num w:numId="51">
    <w:abstractNumId w:val="28"/>
  </w:num>
  <w:num w:numId="52">
    <w:abstractNumId w:val="50"/>
  </w:num>
  <w:num w:numId="53">
    <w:abstractNumId w:val="31"/>
  </w:num>
  <w:num w:numId="54">
    <w:abstractNumId w:val="49"/>
  </w:num>
  <w:num w:numId="55">
    <w:abstractNumId w:val="54"/>
  </w:num>
  <w:num w:numId="56">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9C"/>
    <w:rsid w:val="00005B23"/>
    <w:rsid w:val="00013C11"/>
    <w:rsid w:val="0005646C"/>
    <w:rsid w:val="000C264D"/>
    <w:rsid w:val="001003FF"/>
    <w:rsid w:val="001205E6"/>
    <w:rsid w:val="00133299"/>
    <w:rsid w:val="00133D14"/>
    <w:rsid w:val="00134955"/>
    <w:rsid w:val="001369FE"/>
    <w:rsid w:val="001653BD"/>
    <w:rsid w:val="00167928"/>
    <w:rsid w:val="00170A60"/>
    <w:rsid w:val="00191546"/>
    <w:rsid w:val="00197455"/>
    <w:rsid w:val="001F3F6D"/>
    <w:rsid w:val="00226845"/>
    <w:rsid w:val="002469CE"/>
    <w:rsid w:val="0025030A"/>
    <w:rsid w:val="002547C0"/>
    <w:rsid w:val="002D067A"/>
    <w:rsid w:val="002D34E3"/>
    <w:rsid w:val="002D6F76"/>
    <w:rsid w:val="002F5596"/>
    <w:rsid w:val="00332F26"/>
    <w:rsid w:val="003805E9"/>
    <w:rsid w:val="0038385F"/>
    <w:rsid w:val="003D48F6"/>
    <w:rsid w:val="003E7F90"/>
    <w:rsid w:val="003F2578"/>
    <w:rsid w:val="00407164"/>
    <w:rsid w:val="0046246B"/>
    <w:rsid w:val="00493266"/>
    <w:rsid w:val="004A7AC3"/>
    <w:rsid w:val="004E54AF"/>
    <w:rsid w:val="004F0AA4"/>
    <w:rsid w:val="004F2616"/>
    <w:rsid w:val="00513851"/>
    <w:rsid w:val="00516966"/>
    <w:rsid w:val="00572E44"/>
    <w:rsid w:val="005753F2"/>
    <w:rsid w:val="005811CA"/>
    <w:rsid w:val="005C5F40"/>
    <w:rsid w:val="005C7999"/>
    <w:rsid w:val="005E1201"/>
    <w:rsid w:val="00617E19"/>
    <w:rsid w:val="00693843"/>
    <w:rsid w:val="00722F5B"/>
    <w:rsid w:val="007266AE"/>
    <w:rsid w:val="00765B6E"/>
    <w:rsid w:val="00791775"/>
    <w:rsid w:val="007926F7"/>
    <w:rsid w:val="007F557A"/>
    <w:rsid w:val="00813A48"/>
    <w:rsid w:val="0082789F"/>
    <w:rsid w:val="008500C2"/>
    <w:rsid w:val="00865EBD"/>
    <w:rsid w:val="008705A0"/>
    <w:rsid w:val="00902835"/>
    <w:rsid w:val="009325F8"/>
    <w:rsid w:val="00945BD8"/>
    <w:rsid w:val="00956DF2"/>
    <w:rsid w:val="009A7B72"/>
    <w:rsid w:val="009C264A"/>
    <w:rsid w:val="009F1A6D"/>
    <w:rsid w:val="00A22308"/>
    <w:rsid w:val="00A27A62"/>
    <w:rsid w:val="00A35BBD"/>
    <w:rsid w:val="00A53C7B"/>
    <w:rsid w:val="00B03B5C"/>
    <w:rsid w:val="00B226D9"/>
    <w:rsid w:val="00B705F0"/>
    <w:rsid w:val="00B72399"/>
    <w:rsid w:val="00B76574"/>
    <w:rsid w:val="00B93FB0"/>
    <w:rsid w:val="00C31AF5"/>
    <w:rsid w:val="00C45C37"/>
    <w:rsid w:val="00C45E9F"/>
    <w:rsid w:val="00C8564D"/>
    <w:rsid w:val="00CB524C"/>
    <w:rsid w:val="00CC52AD"/>
    <w:rsid w:val="00CD1F3F"/>
    <w:rsid w:val="00CD29D0"/>
    <w:rsid w:val="00CE472D"/>
    <w:rsid w:val="00D0229C"/>
    <w:rsid w:val="00D07F36"/>
    <w:rsid w:val="00D42C43"/>
    <w:rsid w:val="00D521CE"/>
    <w:rsid w:val="00D5345C"/>
    <w:rsid w:val="00D61ACE"/>
    <w:rsid w:val="00DD693C"/>
    <w:rsid w:val="00DE4180"/>
    <w:rsid w:val="00E27E1E"/>
    <w:rsid w:val="00E604C3"/>
    <w:rsid w:val="00E9116F"/>
    <w:rsid w:val="00EC1318"/>
    <w:rsid w:val="00F2056C"/>
    <w:rsid w:val="00F21A3C"/>
    <w:rsid w:val="00F249B1"/>
    <w:rsid w:val="00F3040D"/>
    <w:rsid w:val="00F41AE0"/>
    <w:rsid w:val="00F5203A"/>
    <w:rsid w:val="00F5581E"/>
    <w:rsid w:val="00F64451"/>
    <w:rsid w:val="00FA7BC4"/>
    <w:rsid w:val="00FB5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A50A"/>
  <w15:chartTrackingRefBased/>
  <w15:docId w15:val="{A668CE2A-F0BA-4821-B107-30535EC7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
    <w:basedOn w:val="Normalny"/>
    <w:link w:val="AkapitzlistZnak"/>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uiPriority w:val="99"/>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UnresolvedMention">
    <w:name w:val="Unresolved Mention"/>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2D34E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kwp_radom" TargetMode="External"/><Relationship Id="rId20" Type="http://schemas.openxmlformats.org/officeDocument/2006/relationships/hyperlink" Target="mailto:agnieszka.syta@ra.policja.gov.pl" TargetMode="External"/><Relationship Id="rId29" Type="http://schemas.openxmlformats.org/officeDocument/2006/relationships/hyperlink" Target="https://platformazakupowa.pl/pn/kwp_ra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mazowiecka.policja.gov.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10" Type="http://schemas.openxmlformats.org/officeDocument/2006/relationships/hyperlink" Target="https://platformazakupowa.pl/pn/kwp_rad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kwp@ra.policja.gov.pl" TargetMode="External"/><Relationship Id="rId8" Type="http://schemas.openxmlformats.org/officeDocument/2006/relationships/hyperlink" Target="https://platformazakupowa.pl/kwp_ra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29</Pages>
  <Words>11703</Words>
  <Characters>70220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69</cp:revision>
  <cp:lastPrinted>2023-06-21T09:42:00Z</cp:lastPrinted>
  <dcterms:created xsi:type="dcterms:W3CDTF">2023-06-14T12:59:00Z</dcterms:created>
  <dcterms:modified xsi:type="dcterms:W3CDTF">2023-06-21T11:43:00Z</dcterms:modified>
</cp:coreProperties>
</file>