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3775746A" w14:textId="6D331289" w:rsidR="00030297" w:rsidRPr="00EC1D9D" w:rsidRDefault="00EC1D9D" w:rsidP="00EC1D9D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„</w:t>
      </w:r>
      <w:r w:rsidR="003A7661" w:rsidRPr="002D2C27">
        <w:rPr>
          <w:rFonts w:ascii="Arial Nova" w:eastAsia="Times New Roman" w:hAnsi="Arial Nova" w:cs="Arial"/>
          <w:b/>
          <w:i/>
          <w:sz w:val="20"/>
          <w:szCs w:val="20"/>
        </w:rPr>
        <w:t>Dostawa w formie leasingu operacyjnego 2 pojazdów specjalistycznych do odbioru odpadów komunalnych oraz ładowarki teleskopowej do przeładunku odpadów komunalnych</w:t>
      </w:r>
      <w:r w:rsidRPr="00EC1D9D">
        <w:rPr>
          <w:rFonts w:ascii="Arial Nova" w:hAnsi="Arial Nova" w:cs="Tahoma"/>
          <w:b/>
          <w:sz w:val="20"/>
          <w:szCs w:val="20"/>
        </w:rPr>
        <w:t>”</w:t>
      </w:r>
      <w:r>
        <w:rPr>
          <w:rFonts w:ascii="Arial Nova" w:hAnsi="Arial Nova" w:cs="Tahoma"/>
          <w:b/>
          <w:sz w:val="20"/>
          <w:szCs w:val="20"/>
        </w:rPr>
        <w:t xml:space="preserve"> część </w:t>
      </w:r>
      <w:r w:rsidRPr="00EC1D9D">
        <w:rPr>
          <w:rFonts w:ascii="Arial Nova" w:hAnsi="Arial Nova" w:cs="Tahoma"/>
          <w:b/>
          <w:i/>
          <w:iCs/>
          <w:sz w:val="20"/>
          <w:szCs w:val="20"/>
          <w:highlight w:val="yellow"/>
        </w:rPr>
        <w:t>[proszę wpisać prawidłową część]</w:t>
      </w:r>
    </w:p>
    <w:p w14:paraId="2FFFD18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1E6C571F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wynosi: </w:t>
      </w:r>
    </w:p>
    <w:p w14:paraId="71D435BD" w14:textId="77777777" w:rsidR="00EC1D9D" w:rsidRPr="00EC1D9D" w:rsidRDefault="00EC1D9D" w:rsidP="00EC1D9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p w14:paraId="65168E1A" w14:textId="22197194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Oferuję wykonanie przedmiotu zamówienia</w:t>
      </w:r>
      <w:r>
        <w:rPr>
          <w:rFonts w:ascii="Arial Nova" w:hAnsi="Arial Nova" w:cs="Tahoma"/>
          <w:sz w:val="20"/>
          <w:szCs w:val="20"/>
        </w:rPr>
        <w:t xml:space="preserve"> [</w:t>
      </w:r>
      <w:r w:rsidRPr="008A774F">
        <w:rPr>
          <w:rFonts w:ascii="Arial Nova" w:hAnsi="Arial Nova" w:cs="Tahoma"/>
          <w:sz w:val="20"/>
          <w:szCs w:val="20"/>
          <w:highlight w:val="yellow"/>
        </w:rPr>
        <w:t>wpisać daną część</w:t>
      </w:r>
      <w:r>
        <w:rPr>
          <w:rFonts w:ascii="Arial Nova" w:hAnsi="Arial Nova" w:cs="Tahoma"/>
          <w:sz w:val="20"/>
          <w:szCs w:val="20"/>
        </w:rPr>
        <w:t>]</w:t>
      </w:r>
    </w:p>
    <w:p w14:paraId="2D566013" w14:textId="0E873593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……………...…………………………………...…</w:t>
      </w:r>
      <w:r>
        <w:rPr>
          <w:rFonts w:ascii="Arial Nova" w:hAnsi="Arial Nova" w:cs="Tahoma"/>
          <w:sz w:val="20"/>
          <w:szCs w:val="20"/>
        </w:rPr>
        <w:t>……...</w:t>
      </w:r>
      <w:r w:rsidRPr="008A774F">
        <w:rPr>
          <w:rFonts w:ascii="Arial Nova" w:hAnsi="Arial Nova" w:cs="Tahoma"/>
          <w:sz w:val="20"/>
          <w:szCs w:val="20"/>
        </w:rPr>
        <w:t>……….………. (podać markę, model i typ pojazdu)</w:t>
      </w:r>
    </w:p>
    <w:p w14:paraId="41A6F872" w14:textId="77777777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za kwotę:</w:t>
      </w:r>
    </w:p>
    <w:p w14:paraId="6C5FAE4C" w14:textId="0BB67D68" w:rsid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całkowita wartość brutto (cena ofertowa): .................................................................................zł</w:t>
      </w:r>
    </w:p>
    <w:p w14:paraId="770E281C" w14:textId="7363805A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............................................................................................................................................)</w:t>
      </w:r>
    </w:p>
    <w:p w14:paraId="7525C29D" w14:textId="54D85EB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podatek VAT w wysokości 23 %: ................................................................................................zł</w:t>
      </w:r>
    </w:p>
    <w:p w14:paraId="44A7F865" w14:textId="3CB47E71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...........................................................................................................................................)</w:t>
      </w:r>
    </w:p>
    <w:p w14:paraId="7AF1222A" w14:textId="751A3175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wartość netto: ................................................................................................................................zł</w:t>
      </w:r>
    </w:p>
    <w:p w14:paraId="0FB89F8B" w14:textId="1B1A4C86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...........................................................................................................................................)</w:t>
      </w:r>
    </w:p>
    <w:p w14:paraId="46EB37F8" w14:textId="77777777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10"/>
          <w:szCs w:val="10"/>
        </w:rPr>
      </w:pPr>
    </w:p>
    <w:p w14:paraId="3945E729" w14:textId="4907AFAC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W tym:</w:t>
      </w:r>
    </w:p>
    <w:p w14:paraId="49C1E6E3" w14:textId="7777777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Opłata wstępna: 0 % wartości netto pojazdu,</w:t>
      </w:r>
    </w:p>
    <w:p w14:paraId="2EC367E2" w14:textId="4F9F328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Raty leasingowe kapitałowe: 80 równych miesięcznych rat leasingowych</w:t>
      </w:r>
      <w:r w:rsidR="00EB08C1">
        <w:rPr>
          <w:rFonts w:ascii="Arial Nova" w:hAnsi="Arial Nova" w:cs="Tahoma"/>
          <w:sz w:val="20"/>
          <w:szCs w:val="20"/>
        </w:rPr>
        <w:t>.</w:t>
      </w:r>
    </w:p>
    <w:p w14:paraId="197525A4" w14:textId="0D10635E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Raty leasingowe odsetkowe: 83 miesięcznych rat leasingowych  o stałej stopie bazowej wynoszącej …%  zgodnie z załączonym Harmonogramem Warunków Finansowania,</w:t>
      </w:r>
    </w:p>
    <w:p w14:paraId="4E408911" w14:textId="3E31C491" w:rsid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2D2C27">
        <w:rPr>
          <w:rFonts w:ascii="Arial Nova" w:hAnsi="Arial Nova" w:cs="Tahoma"/>
          <w:sz w:val="20"/>
          <w:szCs w:val="20"/>
        </w:rPr>
        <w:t>Opłatę końcową: 1 % wartości netto pojazdu tj. …………………………………….……… zł netto.</w:t>
      </w:r>
    </w:p>
    <w:p w14:paraId="1FD2D363" w14:textId="76E94CF6" w:rsidR="00D24EE1" w:rsidRPr="002D2C27" w:rsidRDefault="00D24EE1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 xml:space="preserve">Koszty rejestracji: …………………………………………………………………………………zł netto. </w:t>
      </w:r>
    </w:p>
    <w:p w14:paraId="073517A3" w14:textId="15E5B73A" w:rsidR="008A774F" w:rsidRDefault="008A774F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sz w:val="20"/>
          <w:szCs w:val="20"/>
        </w:rPr>
      </w:pPr>
    </w:p>
    <w:p w14:paraId="28B2FA99" w14:textId="2972B569" w:rsidR="008522BA" w:rsidRDefault="008522BA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Wartość pojazdu (na potrzeby kar umownych) ……………………………………………………………</w:t>
      </w:r>
    </w:p>
    <w:p w14:paraId="600FC053" w14:textId="77777777" w:rsidR="008522BA" w:rsidRDefault="008522BA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sz w:val="20"/>
          <w:szCs w:val="20"/>
        </w:rPr>
      </w:pPr>
    </w:p>
    <w:p w14:paraId="3BCDCD5A" w14:textId="488043F7" w:rsidR="00EB08C1" w:rsidRPr="00EB08C1" w:rsidRDefault="00EB08C1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b/>
          <w:bCs/>
          <w:sz w:val="20"/>
          <w:szCs w:val="20"/>
        </w:rPr>
      </w:pPr>
      <w:r w:rsidRPr="00EB08C1">
        <w:rPr>
          <w:rFonts w:ascii="Arial Nova" w:hAnsi="Arial Nova" w:cs="Tahoma"/>
          <w:b/>
          <w:bCs/>
          <w:sz w:val="20"/>
          <w:szCs w:val="20"/>
        </w:rPr>
        <w:t>Całkowita wartość danej części zamówienia………………………………………………………</w:t>
      </w:r>
      <w:r>
        <w:rPr>
          <w:rFonts w:ascii="Arial Nova" w:hAnsi="Arial Nova" w:cs="Tahoma"/>
          <w:b/>
          <w:bCs/>
          <w:sz w:val="20"/>
          <w:szCs w:val="20"/>
        </w:rPr>
        <w:t>…..</w:t>
      </w:r>
    </w:p>
    <w:p w14:paraId="326023B9" w14:textId="77777777" w:rsidR="00EB08C1" w:rsidRDefault="00EB08C1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sz w:val="20"/>
          <w:szCs w:val="20"/>
        </w:rPr>
      </w:pPr>
    </w:p>
    <w:p w14:paraId="48EA3111" w14:textId="7BE2A431" w:rsidR="000136FF" w:rsidRPr="000136FF" w:rsidRDefault="00A93A7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EC1D9D" w:rsidRPr="000136FF">
        <w:rPr>
          <w:rFonts w:ascii="Arial Nova" w:hAnsi="Arial Nova" w:cs="Tahoma"/>
          <w:b/>
          <w:sz w:val="20"/>
          <w:szCs w:val="20"/>
        </w:rPr>
        <w:t>90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EC1D9D" w:rsidRPr="000136FF">
        <w:rPr>
          <w:rFonts w:ascii="Arial Nova" w:hAnsi="Arial Nova" w:cs="Tahoma"/>
          <w:b/>
          <w:sz w:val="20"/>
          <w:szCs w:val="20"/>
        </w:rPr>
        <w:t>……………………………………………………………………………</w:t>
      </w:r>
      <w:r w:rsidR="000136FF">
        <w:rPr>
          <w:rFonts w:ascii="Arial Nova" w:hAnsi="Arial Nova" w:cs="Tahoma"/>
          <w:b/>
          <w:sz w:val="20"/>
          <w:szCs w:val="20"/>
        </w:rPr>
        <w:t>…………………</w:t>
      </w:r>
    </w:p>
    <w:p w14:paraId="53E5E952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0136FF">
        <w:rPr>
          <w:rFonts w:ascii="Arial Nova" w:hAnsi="Arial Nova" w:cs="Tahoma"/>
          <w:sz w:val="20"/>
          <w:szCs w:val="20"/>
        </w:rPr>
        <w:t>załączniku nr 3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7FEECF8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lastRenderedPageBreak/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00BBE">
        <w:rPr>
          <w:rFonts w:ascii="Arial Nova" w:hAnsi="Arial Nova" w:cs="Tahoma"/>
          <w:b/>
          <w:bCs/>
          <w:sz w:val="20"/>
          <w:szCs w:val="20"/>
        </w:rPr>
      </w:r>
      <w:r w:rsidR="00D00BBE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16D49A48" w14:textId="3B33BE57" w:rsidR="00A52FF4" w:rsidRPr="00EC1D9D" w:rsidRDefault="00A52FF4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0D7E4AC8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A121" w14:textId="77777777" w:rsidR="00D00BBE" w:rsidRDefault="00D00BBE" w:rsidP="009C3A99">
      <w:pPr>
        <w:spacing w:after="0" w:line="240" w:lineRule="auto"/>
      </w:pPr>
      <w:r>
        <w:separator/>
      </w:r>
    </w:p>
  </w:endnote>
  <w:endnote w:type="continuationSeparator" w:id="0">
    <w:p w14:paraId="7A55F69C" w14:textId="77777777" w:rsidR="00D00BBE" w:rsidRDefault="00D00BBE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8F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8F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950E" w14:textId="77777777" w:rsidR="00D00BBE" w:rsidRDefault="00D00BBE" w:rsidP="009C3A99">
      <w:pPr>
        <w:spacing w:after="0" w:line="240" w:lineRule="auto"/>
      </w:pPr>
      <w:r>
        <w:separator/>
      </w:r>
    </w:p>
  </w:footnote>
  <w:footnote w:type="continuationSeparator" w:id="0">
    <w:p w14:paraId="7369EADD" w14:textId="77777777" w:rsidR="00D00BBE" w:rsidRDefault="00D00BBE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86A5-3A34-471F-9077-3DDED32B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Łukasz Grzybek</cp:lastModifiedBy>
  <cp:revision>6</cp:revision>
  <cp:lastPrinted>2021-02-18T11:08:00Z</cp:lastPrinted>
  <dcterms:created xsi:type="dcterms:W3CDTF">2021-09-24T12:24:00Z</dcterms:created>
  <dcterms:modified xsi:type="dcterms:W3CDTF">2021-10-01T05:02:00Z</dcterms:modified>
</cp:coreProperties>
</file>