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FBF79" w14:textId="1F11049D" w:rsidR="001A05C8" w:rsidRPr="002C40FB" w:rsidRDefault="001A05C8" w:rsidP="00DF0680">
      <w:pPr>
        <w:spacing w:line="276" w:lineRule="auto"/>
        <w:rPr>
          <w:rFonts w:cs="Times New Roman"/>
        </w:rPr>
      </w:pPr>
      <w:bookmarkStart w:id="0" w:name="_Hlk52350377"/>
      <w:r w:rsidRPr="002C40FB">
        <w:rPr>
          <w:rFonts w:cs="Times New Roman"/>
        </w:rPr>
        <w:t>GP.272.</w:t>
      </w:r>
      <w:r w:rsidR="004D3BD6">
        <w:rPr>
          <w:rFonts w:cs="Times New Roman"/>
        </w:rPr>
        <w:t>6</w:t>
      </w:r>
      <w:r w:rsidRPr="002C40FB">
        <w:rPr>
          <w:rFonts w:cs="Times New Roman"/>
        </w:rPr>
        <w:t>.202</w:t>
      </w:r>
      <w:r w:rsidR="004D3BD6">
        <w:rPr>
          <w:rFonts w:cs="Times New Roman"/>
        </w:rPr>
        <w:t>2</w:t>
      </w:r>
    </w:p>
    <w:bookmarkEnd w:id="0"/>
    <w:p w14:paraId="270956EA" w14:textId="38261039" w:rsidR="00B633B9" w:rsidRPr="00B633B9" w:rsidRDefault="00B633B9" w:rsidP="00DF0680">
      <w:pPr>
        <w:spacing w:line="276" w:lineRule="auto"/>
        <w:jc w:val="center"/>
        <w:rPr>
          <w:rFonts w:cs="Times New Roman"/>
          <w:b/>
          <w:bCs/>
        </w:rPr>
      </w:pPr>
      <w:r w:rsidRPr="00B633B9">
        <w:rPr>
          <w:rFonts w:cs="Times New Roman"/>
          <w:b/>
          <w:bCs/>
        </w:rPr>
        <w:t>UMOWA nr ........................../202</w:t>
      </w:r>
      <w:r w:rsidR="002C40FB">
        <w:rPr>
          <w:rFonts w:cs="Times New Roman"/>
          <w:b/>
          <w:bCs/>
        </w:rPr>
        <w:t>1</w:t>
      </w:r>
    </w:p>
    <w:p w14:paraId="4C8B855C" w14:textId="77777777" w:rsidR="00B633B9" w:rsidRPr="00B633B9" w:rsidRDefault="00B633B9" w:rsidP="00DF0680">
      <w:pPr>
        <w:spacing w:line="276" w:lineRule="auto"/>
        <w:rPr>
          <w:rFonts w:cs="Times New Roman"/>
        </w:rPr>
      </w:pPr>
    </w:p>
    <w:p w14:paraId="1F87E80D" w14:textId="77777777" w:rsidR="00B633B9" w:rsidRPr="00B633B9" w:rsidRDefault="00B633B9" w:rsidP="00DF0680">
      <w:pPr>
        <w:spacing w:line="276" w:lineRule="auto"/>
        <w:rPr>
          <w:rFonts w:cs="Times New Roman"/>
        </w:rPr>
      </w:pPr>
      <w:r w:rsidRPr="00B633B9">
        <w:rPr>
          <w:rFonts w:cs="Times New Roman"/>
        </w:rPr>
        <w:t>zawarta w dniu .............................., w Jaworze, pomiędzy:</w:t>
      </w:r>
    </w:p>
    <w:p w14:paraId="3BDDF518" w14:textId="5604BCB6" w:rsidR="00B633B9" w:rsidRPr="00B633B9" w:rsidRDefault="00B633B9" w:rsidP="00DF0680">
      <w:pPr>
        <w:spacing w:line="276" w:lineRule="auto"/>
        <w:jc w:val="both"/>
        <w:rPr>
          <w:rFonts w:cs="Times New Roman"/>
        </w:rPr>
      </w:pPr>
      <w:r w:rsidRPr="00B633B9">
        <w:rPr>
          <w:rFonts w:cs="Times New Roman"/>
          <w:b/>
          <w:bCs/>
        </w:rPr>
        <w:t>Powiatem Jaworskim – Starostwem Powiatowym w Jaworze</w:t>
      </w:r>
      <w:r w:rsidRPr="00B633B9">
        <w:rPr>
          <w:rFonts w:cs="Times New Roman"/>
        </w:rPr>
        <w:t>, ul. Wrocławska 26,</w:t>
      </w:r>
      <w:r w:rsidR="003503B5">
        <w:rPr>
          <w:rFonts w:cs="Times New Roman"/>
        </w:rPr>
        <w:t xml:space="preserve">                              </w:t>
      </w:r>
      <w:r w:rsidRPr="00B633B9">
        <w:rPr>
          <w:rFonts w:cs="Times New Roman"/>
        </w:rPr>
        <w:t xml:space="preserve"> 59-400 Jawor,</w:t>
      </w:r>
      <w:r>
        <w:rPr>
          <w:rFonts w:cs="Times New Roman"/>
        </w:rPr>
        <w:t xml:space="preserve"> </w:t>
      </w:r>
      <w:r w:rsidRPr="00B633B9">
        <w:rPr>
          <w:rFonts w:cs="Times New Roman"/>
        </w:rPr>
        <w:t>NIP: 695-15-25-969, REGON: 390647162   reprezentowanym przez:</w:t>
      </w:r>
    </w:p>
    <w:p w14:paraId="4FEE2F8C" w14:textId="77777777" w:rsidR="007827E1" w:rsidRPr="00F350E8" w:rsidRDefault="007827E1" w:rsidP="00DF0680">
      <w:pPr>
        <w:spacing w:line="276" w:lineRule="auto"/>
        <w:jc w:val="both"/>
        <w:rPr>
          <w:rFonts w:cs="Times New Roman"/>
        </w:rPr>
      </w:pPr>
      <w:r w:rsidRPr="00F350E8">
        <w:rPr>
          <w:rFonts w:cs="Times New Roman"/>
        </w:rPr>
        <w:t>Anetę Kucharzyk – Starostę Jaworskiego</w:t>
      </w:r>
      <w:r>
        <w:rPr>
          <w:rFonts w:cs="Times New Roman"/>
        </w:rPr>
        <w:t>,</w:t>
      </w:r>
    </w:p>
    <w:p w14:paraId="7FA2E84B" w14:textId="77777777" w:rsidR="007827E1" w:rsidRDefault="007827E1" w:rsidP="00DF0680">
      <w:pPr>
        <w:spacing w:line="276" w:lineRule="auto"/>
        <w:jc w:val="both"/>
        <w:rPr>
          <w:rFonts w:cs="Times New Roman"/>
        </w:rPr>
      </w:pPr>
      <w:r w:rsidRPr="00F350E8">
        <w:rPr>
          <w:rFonts w:cs="Times New Roman"/>
        </w:rPr>
        <w:t xml:space="preserve">Stanisława Laskowskiego – Wicestarostę, </w:t>
      </w:r>
    </w:p>
    <w:p w14:paraId="4B108D40" w14:textId="052A7CBB" w:rsidR="00B633B9" w:rsidRPr="00B633B9" w:rsidRDefault="00B633B9" w:rsidP="00DF0680">
      <w:pPr>
        <w:spacing w:line="276" w:lineRule="auto"/>
        <w:jc w:val="both"/>
        <w:rPr>
          <w:rFonts w:cs="Times New Roman"/>
        </w:rPr>
      </w:pPr>
      <w:r w:rsidRPr="00B633B9">
        <w:rPr>
          <w:rFonts w:cs="Times New Roman"/>
        </w:rPr>
        <w:t>przy kontrasygnacie</w:t>
      </w:r>
      <w:r>
        <w:rPr>
          <w:rFonts w:cs="Times New Roman"/>
        </w:rPr>
        <w:t xml:space="preserve"> </w:t>
      </w:r>
      <w:r w:rsidRPr="00B633B9">
        <w:rPr>
          <w:rFonts w:cs="Times New Roman"/>
        </w:rPr>
        <w:t xml:space="preserve">Agnieszki Pańczyk – Skarbnika Powiatu, </w:t>
      </w:r>
      <w:r w:rsidRPr="00B633B9">
        <w:rPr>
          <w:rFonts w:cs="Times New Roman"/>
          <w:b/>
          <w:bCs/>
        </w:rPr>
        <w:t>zwanym dalej Zamawiającym</w:t>
      </w:r>
    </w:p>
    <w:p w14:paraId="5507B148" w14:textId="77777777" w:rsidR="00B633B9" w:rsidRPr="00B633B9" w:rsidRDefault="00B633B9" w:rsidP="00DF0680">
      <w:pPr>
        <w:spacing w:line="276" w:lineRule="auto"/>
        <w:rPr>
          <w:rFonts w:cs="Times New Roman"/>
        </w:rPr>
      </w:pPr>
      <w:r w:rsidRPr="00B633B9">
        <w:rPr>
          <w:rFonts w:cs="Times New Roman"/>
        </w:rPr>
        <w:t>a</w:t>
      </w:r>
    </w:p>
    <w:p w14:paraId="2328F99D" w14:textId="77777777" w:rsidR="00B633B9" w:rsidRPr="00B633B9" w:rsidRDefault="00B633B9" w:rsidP="00DF0680">
      <w:pPr>
        <w:spacing w:line="276" w:lineRule="auto"/>
        <w:rPr>
          <w:rFonts w:cs="Times New Roman"/>
        </w:rPr>
      </w:pPr>
      <w:r w:rsidRPr="00B633B9">
        <w:rPr>
          <w:rFonts w:cs="Times New Roman"/>
        </w:rPr>
        <w:t>.....................................................................................................................................</w:t>
      </w:r>
      <w:r>
        <w:rPr>
          <w:rFonts w:cs="Times New Roman"/>
        </w:rPr>
        <w:t>.................</w:t>
      </w:r>
    </w:p>
    <w:p w14:paraId="75FCC96F" w14:textId="77777777" w:rsidR="00B633B9" w:rsidRPr="00B633B9" w:rsidRDefault="00B633B9" w:rsidP="00DF0680">
      <w:pPr>
        <w:spacing w:line="276" w:lineRule="auto"/>
        <w:rPr>
          <w:rFonts w:cs="Times New Roman"/>
        </w:rPr>
      </w:pPr>
      <w:r>
        <w:rPr>
          <w:rFonts w:cs="Times New Roman"/>
        </w:rPr>
        <w:t>reprezentowanym przez:</w:t>
      </w:r>
    </w:p>
    <w:p w14:paraId="7DC89983" w14:textId="77777777" w:rsidR="00B633B9" w:rsidRPr="00B633B9" w:rsidRDefault="00B633B9" w:rsidP="00DF0680">
      <w:pPr>
        <w:spacing w:line="276" w:lineRule="auto"/>
        <w:rPr>
          <w:rFonts w:cs="Times New Roman"/>
        </w:rPr>
      </w:pPr>
      <w:r w:rsidRPr="00B633B9">
        <w:rPr>
          <w:rFonts w:cs="Times New Roman"/>
        </w:rPr>
        <w:t xml:space="preserve">......................................................................, zwanym dalej </w:t>
      </w:r>
      <w:r w:rsidRPr="00B633B9">
        <w:rPr>
          <w:rFonts w:cs="Times New Roman"/>
          <w:b/>
          <w:bCs/>
        </w:rPr>
        <w:t xml:space="preserve">Wykonawcą. </w:t>
      </w:r>
    </w:p>
    <w:p w14:paraId="4F586764" w14:textId="681511D3" w:rsidR="00B633B9" w:rsidRPr="00B633B9" w:rsidRDefault="00B633B9" w:rsidP="00DF0680">
      <w:pPr>
        <w:spacing w:line="276" w:lineRule="auto"/>
        <w:jc w:val="both"/>
        <w:rPr>
          <w:rFonts w:cs="Times New Roman"/>
        </w:rPr>
      </w:pPr>
      <w:r w:rsidRPr="00B633B9">
        <w:rPr>
          <w:rFonts w:cs="Times New Roman"/>
        </w:rPr>
        <w:t>Na podstawie wyboru Wykonawcy w postępowaniu przeprowadzonym zgodnie z art. 4 pkt 8 ustawy -</w:t>
      </w:r>
      <w:r w:rsidR="00600FCF">
        <w:rPr>
          <w:rFonts w:cs="Times New Roman"/>
        </w:rPr>
        <w:t xml:space="preserve"> </w:t>
      </w:r>
      <w:r w:rsidRPr="00B633B9">
        <w:rPr>
          <w:rFonts w:cs="Times New Roman"/>
        </w:rPr>
        <w:t>Prawo zamówień publicznych (</w:t>
      </w:r>
      <w:r w:rsidR="00686070">
        <w:rPr>
          <w:rFonts w:cs="Times New Roman"/>
        </w:rPr>
        <w:t xml:space="preserve">t. j. </w:t>
      </w:r>
      <w:r w:rsidRPr="00B633B9">
        <w:rPr>
          <w:rFonts w:cs="Times New Roman"/>
        </w:rPr>
        <w:t>Dz. U. z 20</w:t>
      </w:r>
      <w:r w:rsidR="00686070">
        <w:rPr>
          <w:rFonts w:cs="Times New Roman"/>
        </w:rPr>
        <w:t>21</w:t>
      </w:r>
      <w:r w:rsidRPr="00B633B9">
        <w:rPr>
          <w:rFonts w:cs="Times New Roman"/>
        </w:rPr>
        <w:t xml:space="preserve"> r. poz. 1</w:t>
      </w:r>
      <w:r w:rsidR="00686070">
        <w:rPr>
          <w:rFonts w:cs="Times New Roman"/>
        </w:rPr>
        <w:t>129</w:t>
      </w:r>
      <w:r w:rsidRPr="00B633B9">
        <w:rPr>
          <w:rFonts w:cs="Times New Roman"/>
        </w:rPr>
        <w:t xml:space="preserve"> z późn. zm</w:t>
      </w:r>
      <w:r w:rsidR="007827E1">
        <w:rPr>
          <w:rFonts w:cs="Times New Roman"/>
        </w:rPr>
        <w:t>.</w:t>
      </w:r>
      <w:r w:rsidRPr="00B633B9">
        <w:rPr>
          <w:rFonts w:cs="Times New Roman"/>
        </w:rPr>
        <w:t>) zawarta została umowa o następującej treści:</w:t>
      </w:r>
    </w:p>
    <w:p w14:paraId="7FB57CCC" w14:textId="2131C802" w:rsidR="00B633B9" w:rsidRDefault="00B633B9" w:rsidP="003503B5">
      <w:pPr>
        <w:spacing w:line="276" w:lineRule="auto"/>
        <w:jc w:val="center"/>
        <w:rPr>
          <w:rFonts w:cs="Times New Roman"/>
          <w:b/>
          <w:bCs/>
        </w:rPr>
      </w:pPr>
      <w:r w:rsidRPr="00B633B9">
        <w:rPr>
          <w:rFonts w:cs="Times New Roman"/>
          <w:b/>
          <w:bCs/>
        </w:rPr>
        <w:t>§</w:t>
      </w:r>
      <w:r>
        <w:rPr>
          <w:rFonts w:cs="Times New Roman"/>
          <w:b/>
          <w:bCs/>
        </w:rPr>
        <w:t xml:space="preserve"> </w:t>
      </w:r>
      <w:r w:rsidRPr="00B633B9">
        <w:rPr>
          <w:rFonts w:cs="Times New Roman"/>
          <w:b/>
          <w:bCs/>
        </w:rPr>
        <w:t>1</w:t>
      </w:r>
      <w:r>
        <w:rPr>
          <w:rFonts w:cs="Times New Roman"/>
          <w:b/>
          <w:bCs/>
        </w:rPr>
        <w:t>.</w:t>
      </w:r>
    </w:p>
    <w:p w14:paraId="7081A1AE" w14:textId="178D4FD4" w:rsidR="001F611A" w:rsidRPr="00EF5364" w:rsidRDefault="00B633B9" w:rsidP="00EF5364">
      <w:pPr>
        <w:pStyle w:val="Akapitzlist"/>
        <w:numPr>
          <w:ilvl w:val="0"/>
          <w:numId w:val="1"/>
        </w:numPr>
        <w:spacing w:line="276" w:lineRule="auto"/>
        <w:jc w:val="both"/>
        <w:rPr>
          <w:rFonts w:cs="Times New Roman"/>
        </w:rPr>
      </w:pPr>
      <w:r w:rsidRPr="00EF5364">
        <w:rPr>
          <w:rFonts w:cs="Times New Roman"/>
        </w:rPr>
        <w:t xml:space="preserve">Przedmiotem treści umowy jest zakup </w:t>
      </w:r>
      <w:r w:rsidR="00EF5364" w:rsidRPr="00EF5364">
        <w:rPr>
          <w:rFonts w:cs="Times New Roman"/>
        </w:rPr>
        <w:t>Zintegrowanego urządzenia do skanowania</w:t>
      </w:r>
      <w:r w:rsidR="00EF5364">
        <w:rPr>
          <w:rFonts w:cs="Times New Roman"/>
        </w:rPr>
        <w:t xml:space="preserve">                            </w:t>
      </w:r>
      <w:r w:rsidR="00EF5364" w:rsidRPr="00EF5364">
        <w:rPr>
          <w:rFonts w:cs="Times New Roman"/>
        </w:rPr>
        <w:t xml:space="preserve"> i drukowania formatów do A0 z odkupem sprawnego, używanego urządzenia</w:t>
      </w:r>
      <w:r w:rsidR="00EF5364" w:rsidRPr="00D33304">
        <w:rPr>
          <w:rFonts w:cs="Times New Roman"/>
        </w:rPr>
        <w:t xml:space="preserve"> </w:t>
      </w:r>
      <w:r w:rsidR="00D33304">
        <w:rPr>
          <w:rFonts w:cs="Times New Roman"/>
        </w:rPr>
        <w:t xml:space="preserve">                                 </w:t>
      </w:r>
      <w:r w:rsidR="00D33304" w:rsidRPr="00D33304">
        <w:rPr>
          <w:rFonts w:cs="Times New Roman"/>
        </w:rPr>
        <w:t>OCE ColorWave500</w:t>
      </w:r>
      <w:r w:rsidR="00F106CD">
        <w:rPr>
          <w:rFonts w:cs="Times New Roman"/>
        </w:rPr>
        <w:t>.</w:t>
      </w:r>
    </w:p>
    <w:p w14:paraId="38248EEA" w14:textId="77777777" w:rsidR="00B633B9" w:rsidRDefault="00F077E1" w:rsidP="003503B5">
      <w:pPr>
        <w:pStyle w:val="Akapitzlist"/>
        <w:numPr>
          <w:ilvl w:val="0"/>
          <w:numId w:val="1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Szczegółowy zakres rzeczowy przedmiotu zamówienia, o którym mowa w ust. 1 niniejszego paragrafu określają</w:t>
      </w:r>
      <w:r w:rsidR="00B633B9">
        <w:rPr>
          <w:rFonts w:cs="Times New Roman"/>
        </w:rPr>
        <w:t xml:space="preserve"> oferta wykonawcy oraz zaproszenie do złożenia oferty</w:t>
      </w:r>
      <w:r>
        <w:rPr>
          <w:rFonts w:cs="Times New Roman"/>
        </w:rPr>
        <w:t>, które stanowią integralną część niniejszej umowy.</w:t>
      </w:r>
    </w:p>
    <w:p w14:paraId="6D8B86D7" w14:textId="77777777" w:rsidR="00B633B9" w:rsidRDefault="00B633B9" w:rsidP="003503B5">
      <w:pPr>
        <w:spacing w:line="276" w:lineRule="auto"/>
        <w:jc w:val="center"/>
        <w:rPr>
          <w:rFonts w:cs="Times New Roman"/>
        </w:rPr>
      </w:pPr>
    </w:p>
    <w:p w14:paraId="1CC0CC29" w14:textId="672C71CF" w:rsidR="00B633B9" w:rsidRDefault="00B633B9" w:rsidP="003503B5">
      <w:pPr>
        <w:spacing w:line="276" w:lineRule="auto"/>
        <w:jc w:val="center"/>
        <w:rPr>
          <w:rFonts w:cs="Times New Roman"/>
          <w:b/>
        </w:rPr>
      </w:pPr>
      <w:r w:rsidRPr="00B633B9">
        <w:rPr>
          <w:rFonts w:cs="Times New Roman"/>
          <w:b/>
        </w:rPr>
        <w:t>§ 2.</w:t>
      </w:r>
    </w:p>
    <w:p w14:paraId="2B6503A8" w14:textId="3B08F732" w:rsidR="00F077E1" w:rsidRPr="00F077E1" w:rsidRDefault="00F077E1" w:rsidP="003503B5">
      <w:pPr>
        <w:pStyle w:val="Akapitzlist"/>
        <w:spacing w:line="276" w:lineRule="auto"/>
        <w:ind w:left="0"/>
        <w:jc w:val="both"/>
        <w:rPr>
          <w:rFonts w:cs="Times New Roman"/>
          <w:u w:val="single"/>
        </w:rPr>
      </w:pPr>
      <w:r w:rsidRPr="00F077E1">
        <w:rPr>
          <w:rFonts w:cs="Times New Roman"/>
        </w:rPr>
        <w:t>Wykonawca</w:t>
      </w:r>
      <w:r w:rsidRPr="00F077E1">
        <w:rPr>
          <w:rFonts w:cs="Times New Roman"/>
          <w:b/>
        </w:rPr>
        <w:t xml:space="preserve"> </w:t>
      </w:r>
      <w:r w:rsidRPr="00F077E1">
        <w:rPr>
          <w:rFonts w:cs="Times New Roman"/>
        </w:rPr>
        <w:t>dostarcz</w:t>
      </w:r>
      <w:r>
        <w:rPr>
          <w:rFonts w:cs="Times New Roman"/>
        </w:rPr>
        <w:t>y</w:t>
      </w:r>
      <w:r w:rsidRPr="00F077E1">
        <w:rPr>
          <w:rFonts w:cs="Times New Roman"/>
        </w:rPr>
        <w:t xml:space="preserve"> na adres Zamawiającego</w:t>
      </w:r>
      <w:r w:rsidRPr="00F077E1">
        <w:rPr>
          <w:rFonts w:cs="Times New Roman"/>
          <w:b/>
        </w:rPr>
        <w:t xml:space="preserve"> </w:t>
      </w:r>
      <w:r w:rsidRPr="00F077E1">
        <w:rPr>
          <w:rFonts w:cs="Times New Roman"/>
        </w:rPr>
        <w:t>przedmiot umowy</w:t>
      </w:r>
      <w:r>
        <w:rPr>
          <w:rFonts w:cs="Times New Roman"/>
        </w:rPr>
        <w:t>,</w:t>
      </w:r>
      <w:r w:rsidRPr="00F077E1">
        <w:rPr>
          <w:rFonts w:cs="Times New Roman"/>
        </w:rPr>
        <w:t xml:space="preserve"> woln</w:t>
      </w:r>
      <w:r>
        <w:rPr>
          <w:rFonts w:cs="Times New Roman"/>
        </w:rPr>
        <w:t>y</w:t>
      </w:r>
      <w:r w:rsidR="002B6047">
        <w:rPr>
          <w:rFonts w:cs="Times New Roman"/>
        </w:rPr>
        <w:t xml:space="preserve"> od</w:t>
      </w:r>
      <w:r w:rsidRPr="00F077E1">
        <w:rPr>
          <w:rFonts w:cs="Times New Roman"/>
        </w:rPr>
        <w:t xml:space="preserve"> wad</w:t>
      </w:r>
      <w:r w:rsidR="003503B5">
        <w:rPr>
          <w:rFonts w:cs="Times New Roman"/>
        </w:rPr>
        <w:t>,</w:t>
      </w:r>
      <w:r w:rsidR="002B6047">
        <w:rPr>
          <w:rFonts w:cs="Times New Roman"/>
        </w:rPr>
        <w:t xml:space="preserve">                                    </w:t>
      </w:r>
      <w:r w:rsidRPr="00F077E1">
        <w:rPr>
          <w:rFonts w:cs="Times New Roman"/>
        </w:rPr>
        <w:t xml:space="preserve"> z oficjalnego kanału dystrybucji w Polsce</w:t>
      </w:r>
      <w:r>
        <w:rPr>
          <w:rFonts w:cs="Times New Roman"/>
        </w:rPr>
        <w:t xml:space="preserve">, w terminie do </w:t>
      </w:r>
      <w:r w:rsidR="002B6047" w:rsidRPr="009D29EE">
        <w:rPr>
          <w:rFonts w:cs="Times New Roman"/>
          <w:bCs/>
        </w:rPr>
        <w:t>30</w:t>
      </w:r>
      <w:r w:rsidRPr="009D29EE">
        <w:rPr>
          <w:rFonts w:cs="Times New Roman"/>
          <w:bCs/>
        </w:rPr>
        <w:t xml:space="preserve"> dni</w:t>
      </w:r>
      <w:r>
        <w:rPr>
          <w:rFonts w:cs="Times New Roman"/>
        </w:rPr>
        <w:t xml:space="preserve"> od dnia podpisania umowy.</w:t>
      </w:r>
    </w:p>
    <w:p w14:paraId="5D4A17CD" w14:textId="1FC89205" w:rsidR="00F077E1" w:rsidRDefault="004D11B8" w:rsidP="003503B5">
      <w:pPr>
        <w:spacing w:line="276" w:lineRule="auto"/>
        <w:jc w:val="center"/>
        <w:rPr>
          <w:rFonts w:cs="Times New Roman"/>
          <w:b/>
        </w:rPr>
      </w:pPr>
      <w:r w:rsidRPr="004D11B8">
        <w:rPr>
          <w:rFonts w:cs="Times New Roman"/>
          <w:b/>
        </w:rPr>
        <w:t>§ 3.</w:t>
      </w:r>
    </w:p>
    <w:p w14:paraId="7E7FF028" w14:textId="00514703" w:rsidR="004D11B8" w:rsidRDefault="004D11B8" w:rsidP="003503B5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cs="Times New Roman"/>
        </w:rPr>
      </w:pPr>
      <w:r w:rsidRPr="004D11B8">
        <w:rPr>
          <w:rFonts w:cs="Times New Roman"/>
        </w:rPr>
        <w:t>Za wykonanie przedmiotu umowy Zamawiający zapłaci Wykonawcy wynagrodzenie, w którym zawarte są wszystkie koszty związane z realizacją umowy zgodnie z ofertą Wykonawcy</w:t>
      </w:r>
      <w:r w:rsidR="00030F03">
        <w:rPr>
          <w:rFonts w:cs="Times New Roman"/>
        </w:rPr>
        <w:t>,</w:t>
      </w:r>
      <w:r w:rsidR="009D29EE">
        <w:rPr>
          <w:rFonts w:cs="Times New Roman"/>
        </w:rPr>
        <w:t xml:space="preserve"> </w:t>
      </w:r>
      <w:r w:rsidRPr="004D11B8">
        <w:rPr>
          <w:rFonts w:cs="Times New Roman"/>
        </w:rPr>
        <w:t>w kwocie: wartość brutto …………………………………. zł (słownie: ………………………………………………………………………..……..), w</w:t>
      </w:r>
      <w:r>
        <w:rPr>
          <w:rFonts w:cs="Times New Roman"/>
        </w:rPr>
        <w:t> </w:t>
      </w:r>
      <w:r w:rsidRPr="004D11B8">
        <w:rPr>
          <w:rFonts w:cs="Times New Roman"/>
        </w:rPr>
        <w:t>tym: netto ………………………………. zł, VAT …………………………… zł</w:t>
      </w:r>
      <w:r>
        <w:rPr>
          <w:rFonts w:cs="Times New Roman"/>
        </w:rPr>
        <w:t>.</w:t>
      </w:r>
      <w:r w:rsidR="00F106CD">
        <w:rPr>
          <w:rFonts w:cs="Times New Roman"/>
        </w:rPr>
        <w:t xml:space="preserve">                        </w:t>
      </w:r>
      <w:r w:rsidR="00030F03">
        <w:rPr>
          <w:rFonts w:cs="Times New Roman"/>
        </w:rPr>
        <w:t xml:space="preserve"> </w:t>
      </w:r>
      <w:r w:rsidR="009D29EE">
        <w:rPr>
          <w:rFonts w:cs="Times New Roman"/>
        </w:rPr>
        <w:t xml:space="preserve">Po odjęciu </w:t>
      </w:r>
      <w:r w:rsidR="00F106CD">
        <w:rPr>
          <w:rFonts w:cs="Times New Roman"/>
        </w:rPr>
        <w:t xml:space="preserve">oszacowanej </w:t>
      </w:r>
      <w:r w:rsidR="009D29EE">
        <w:rPr>
          <w:rFonts w:cs="Times New Roman"/>
        </w:rPr>
        <w:t>wartości odkupowanego</w:t>
      </w:r>
      <w:r w:rsidR="00030F03">
        <w:rPr>
          <w:rFonts w:cs="Times New Roman"/>
        </w:rPr>
        <w:t xml:space="preserve"> </w:t>
      </w:r>
      <w:r w:rsidR="00F106CD" w:rsidRPr="00EF5364">
        <w:rPr>
          <w:rFonts w:cs="Times New Roman"/>
        </w:rPr>
        <w:t>urządzenia</w:t>
      </w:r>
      <w:r w:rsidR="00F106CD">
        <w:rPr>
          <w:rFonts w:cs="Times New Roman"/>
        </w:rPr>
        <w:t xml:space="preserve"> </w:t>
      </w:r>
      <w:r w:rsidR="00F106CD" w:rsidRPr="00D33304">
        <w:rPr>
          <w:rFonts w:cs="Times New Roman"/>
        </w:rPr>
        <w:t>OCE ColorWave500</w:t>
      </w:r>
      <w:r w:rsidR="00F106CD">
        <w:rPr>
          <w:rFonts w:cs="Times New Roman"/>
        </w:rPr>
        <w:t>,                      brutto: ……………………………………………….</w:t>
      </w:r>
      <w:r w:rsidR="007837D7">
        <w:rPr>
          <w:rFonts w:cs="Times New Roman"/>
        </w:rPr>
        <w:t xml:space="preserve">  zł.</w:t>
      </w:r>
      <w:r w:rsidR="00F106CD">
        <w:rPr>
          <w:rFonts w:cs="Times New Roman"/>
        </w:rPr>
        <w:t xml:space="preserve">                                                         </w:t>
      </w:r>
    </w:p>
    <w:p w14:paraId="179DA889" w14:textId="2880C18C" w:rsidR="004D11B8" w:rsidRDefault="004D11B8" w:rsidP="003503B5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cs="Times New Roman"/>
        </w:rPr>
      </w:pPr>
      <w:r>
        <w:rPr>
          <w:rFonts w:cs="Times New Roman"/>
        </w:rPr>
        <w:t xml:space="preserve">Należność za realizację zamówienia zostanie uregulowana przelewem na konto Wykonawcy w terminie </w:t>
      </w:r>
      <w:r w:rsidR="00885BD5">
        <w:rPr>
          <w:rFonts w:cs="Times New Roman"/>
        </w:rPr>
        <w:t>14</w:t>
      </w:r>
      <w:r>
        <w:rPr>
          <w:rFonts w:cs="Times New Roman"/>
        </w:rPr>
        <w:t xml:space="preserve"> dni od </w:t>
      </w:r>
      <w:r w:rsidR="00150D8B">
        <w:rPr>
          <w:rFonts w:cs="Times New Roman"/>
        </w:rPr>
        <w:t>daty otrzymania przez Zamawiającego prawidłowo wystawionej faktury VAT.</w:t>
      </w:r>
    </w:p>
    <w:p w14:paraId="165745DF" w14:textId="77777777" w:rsidR="00150D8B" w:rsidRPr="00150D8B" w:rsidRDefault="00150D8B" w:rsidP="003503B5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cs="Times New Roman"/>
        </w:rPr>
      </w:pPr>
      <w:r w:rsidRPr="00150D8B">
        <w:rPr>
          <w:rFonts w:cs="Times New Roman"/>
        </w:rPr>
        <w:t>Zapłata nastąpi za pośrednictwem metody podzielonej płatności, na rachunek bankowy wskazany na fakturze będący numerem właściwym do dokonania rozliczeń.</w:t>
      </w:r>
    </w:p>
    <w:p w14:paraId="2D203509" w14:textId="77777777" w:rsidR="00150D8B" w:rsidRPr="00150D8B" w:rsidRDefault="00150D8B" w:rsidP="003503B5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cs="Times New Roman"/>
        </w:rPr>
      </w:pPr>
      <w:r w:rsidRPr="00150D8B">
        <w:rPr>
          <w:rFonts w:cs="Times New Roman"/>
        </w:rPr>
        <w:t>Wykonawca oświadcza, że jest zgłoszony do białej listy podatników VAT.</w:t>
      </w:r>
    </w:p>
    <w:p w14:paraId="479F5683" w14:textId="77777777" w:rsidR="00150D8B" w:rsidRDefault="00150D8B" w:rsidP="003503B5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cs="Times New Roman"/>
        </w:rPr>
      </w:pPr>
      <w:r w:rsidRPr="00150D8B">
        <w:rPr>
          <w:rFonts w:cs="Times New Roman"/>
        </w:rPr>
        <w:t>Zamawiający wyłącza stosowanie ustrukturyzowanych faktur elektronicznych.</w:t>
      </w:r>
    </w:p>
    <w:p w14:paraId="46C6BAED" w14:textId="4B0C0CD6" w:rsidR="004F374B" w:rsidRDefault="004F374B" w:rsidP="003503B5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cs="Times New Roman"/>
        </w:rPr>
      </w:pPr>
      <w:r w:rsidRPr="004F374B">
        <w:rPr>
          <w:rFonts w:cs="Times New Roman"/>
        </w:rPr>
        <w:t>Wykonawca nie może bez uprzedniej zgody Zamawiającego wyrażonej na piśmie przenieść wierzytelności wynikających z niniejszej umowy na osoby trzecie.</w:t>
      </w:r>
    </w:p>
    <w:p w14:paraId="712AE71B" w14:textId="77777777" w:rsidR="004D3BD6" w:rsidRPr="002C40FB" w:rsidRDefault="004D3BD6" w:rsidP="004D3BD6">
      <w:pPr>
        <w:spacing w:line="276" w:lineRule="auto"/>
        <w:rPr>
          <w:rFonts w:cs="Times New Roman"/>
        </w:rPr>
      </w:pPr>
      <w:r w:rsidRPr="002C40FB">
        <w:rPr>
          <w:rFonts w:cs="Times New Roman"/>
        </w:rPr>
        <w:lastRenderedPageBreak/>
        <w:t>GP.272.</w:t>
      </w:r>
      <w:r>
        <w:rPr>
          <w:rFonts w:cs="Times New Roman"/>
        </w:rPr>
        <w:t>6</w:t>
      </w:r>
      <w:r w:rsidRPr="002C40FB">
        <w:rPr>
          <w:rFonts w:cs="Times New Roman"/>
        </w:rPr>
        <w:t>.202</w:t>
      </w:r>
      <w:r>
        <w:rPr>
          <w:rFonts w:cs="Times New Roman"/>
        </w:rPr>
        <w:t>2</w:t>
      </w:r>
    </w:p>
    <w:p w14:paraId="3B54A00E" w14:textId="20B46E51" w:rsidR="00150D8B" w:rsidRDefault="00150D8B" w:rsidP="003503B5">
      <w:pPr>
        <w:pStyle w:val="Akapitzlist"/>
        <w:spacing w:line="276" w:lineRule="auto"/>
        <w:ind w:left="0"/>
        <w:jc w:val="center"/>
        <w:rPr>
          <w:rFonts w:cs="Times New Roman"/>
          <w:b/>
        </w:rPr>
      </w:pPr>
      <w:r w:rsidRPr="00150D8B">
        <w:rPr>
          <w:rFonts w:cs="Times New Roman"/>
          <w:b/>
        </w:rPr>
        <w:t>§ 4</w:t>
      </w:r>
      <w:r>
        <w:rPr>
          <w:rFonts w:cs="Times New Roman"/>
          <w:b/>
        </w:rPr>
        <w:t>.</w:t>
      </w:r>
    </w:p>
    <w:p w14:paraId="388D0ECE" w14:textId="21F013D5" w:rsidR="00150D8B" w:rsidRDefault="00150D8B" w:rsidP="003503B5">
      <w:pPr>
        <w:pStyle w:val="Akapitzlist"/>
        <w:numPr>
          <w:ilvl w:val="0"/>
          <w:numId w:val="5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Wykonawca oświadcza, że dostarczony Zamawiającemu przedmiot umowy spełnia parametry jakościowe, a Wykonawca jest odpowiedzialny względem Zamawiającego</w:t>
      </w:r>
      <w:r w:rsidR="003808BA">
        <w:rPr>
          <w:rFonts w:cs="Times New Roman"/>
        </w:rPr>
        <w:t xml:space="preserve">                                 </w:t>
      </w:r>
      <w:r>
        <w:rPr>
          <w:rFonts w:cs="Times New Roman"/>
        </w:rPr>
        <w:t xml:space="preserve"> za wszelkie nieprawidłowości i ewentualne skutki, jakie w wyniku zastosowania przedmiotu umowy mogą wystąpić w majątku Zamawiającego.</w:t>
      </w:r>
    </w:p>
    <w:p w14:paraId="167DC6E3" w14:textId="77777777" w:rsidR="00150D8B" w:rsidRDefault="00150D8B" w:rsidP="003503B5">
      <w:pPr>
        <w:pStyle w:val="Akapitzlist"/>
        <w:numPr>
          <w:ilvl w:val="0"/>
          <w:numId w:val="5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Wykonawca oświadcza, że oprogramowanie systemowe zainstalowane na urządzeniach oraz oprogramowanie użytkowe, które zostanie dostarczone w ramach przedmiotu umowy jest w pełni legalne, oraz nie jest częścią jakiegokolwiek innego projektu informatycznego o podobnym charakterze.</w:t>
      </w:r>
    </w:p>
    <w:p w14:paraId="7243A1F7" w14:textId="77777777" w:rsidR="00150D8B" w:rsidRDefault="00150D8B" w:rsidP="003503B5">
      <w:pPr>
        <w:pStyle w:val="Akapitzlist"/>
        <w:numPr>
          <w:ilvl w:val="0"/>
          <w:numId w:val="5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Wykonawca oświadcza, że przedmiot umowy pochodzi z oficjalnych kanałów dystrybucji w Polsce.</w:t>
      </w:r>
    </w:p>
    <w:p w14:paraId="27A98714" w14:textId="7003D764" w:rsidR="00150D8B" w:rsidRDefault="00150D8B" w:rsidP="003503B5">
      <w:pPr>
        <w:spacing w:line="276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§ 5.</w:t>
      </w:r>
    </w:p>
    <w:p w14:paraId="2DAFD7F8" w14:textId="191CF8D1" w:rsidR="00150D8B" w:rsidRDefault="00150D8B" w:rsidP="003503B5">
      <w:pPr>
        <w:pStyle w:val="Akapitzlist"/>
        <w:numPr>
          <w:ilvl w:val="0"/>
          <w:numId w:val="6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Wykonawca gwarantuje bezpłatną obsługę serwisową w trakcie trwania gwarancji, </w:t>
      </w:r>
      <w:r w:rsidR="003808BA">
        <w:rPr>
          <w:rFonts w:cs="Times New Roman"/>
        </w:rPr>
        <w:t xml:space="preserve">                   </w:t>
      </w:r>
      <w:r>
        <w:rPr>
          <w:rFonts w:cs="Times New Roman"/>
        </w:rPr>
        <w:t>w tym dojazd do siedziby Zamawiającego.</w:t>
      </w:r>
    </w:p>
    <w:p w14:paraId="4DFD066E" w14:textId="77777777" w:rsidR="00150D8B" w:rsidRDefault="00150D8B" w:rsidP="003503B5">
      <w:pPr>
        <w:pStyle w:val="Akapitzlist"/>
        <w:numPr>
          <w:ilvl w:val="0"/>
          <w:numId w:val="6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Gwarancja dotycząca przedmiotu umowy jest gwarancją Producenta</w:t>
      </w:r>
      <w:r w:rsidR="007D1A90">
        <w:rPr>
          <w:rFonts w:cs="Times New Roman"/>
        </w:rPr>
        <w:t xml:space="preserve"> i zgodnie z ofertą Wykonawcy wynosi 24 miesiące.</w:t>
      </w:r>
    </w:p>
    <w:p w14:paraId="7EEC92C8" w14:textId="568F70EC" w:rsidR="007D1A90" w:rsidRDefault="007D1A90" w:rsidP="003503B5">
      <w:pPr>
        <w:pStyle w:val="Akapitzlist"/>
        <w:numPr>
          <w:ilvl w:val="0"/>
          <w:numId w:val="6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W przypadku wystąpienia w okresie gwarancji awarii sprzętu będącego przedmiotem umowy, Wykonawca zobowiązuje się do przywrócenia pełnej sprawności urządzeń w ciągu </w:t>
      </w:r>
      <w:r w:rsidR="00885BD5" w:rsidRPr="00885BD5">
        <w:rPr>
          <w:rFonts w:cs="Times New Roman"/>
          <w:b/>
          <w:bCs/>
        </w:rPr>
        <w:t>2</w:t>
      </w:r>
      <w:r w:rsidRPr="007D1A90">
        <w:rPr>
          <w:rFonts w:cs="Times New Roman"/>
          <w:b/>
        </w:rPr>
        <w:t xml:space="preserve"> dni</w:t>
      </w:r>
      <w:r>
        <w:rPr>
          <w:rFonts w:cs="Times New Roman"/>
        </w:rPr>
        <w:t xml:space="preserve"> roboczych licząc od momentu zgłoszenia awarii przez Zamawiającego.</w:t>
      </w:r>
    </w:p>
    <w:p w14:paraId="54C80747" w14:textId="77777777" w:rsidR="007D1A90" w:rsidRDefault="007D1A90" w:rsidP="003503B5">
      <w:pPr>
        <w:pStyle w:val="Akapitzlist"/>
        <w:numPr>
          <w:ilvl w:val="0"/>
          <w:numId w:val="6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W wyjątkowych przypadkach, po uzyskaniu pisemnej zgody Zamawiającego, Wykonawca może na czas całkowitej wymiany uszkodzonego urządzenia podstawić urządzenie zastępcze o nie gorszych parametrach niż to, które uległo awarii oraz odtworzyć na nim środowisko pracy wykorzystując udostępnione przez Zamawiającego pliki konfiguracyjne.</w:t>
      </w:r>
    </w:p>
    <w:p w14:paraId="18CC1C1E" w14:textId="59D481AE" w:rsidR="007D1A90" w:rsidRDefault="007D1A90" w:rsidP="003503B5">
      <w:pPr>
        <w:pStyle w:val="Akapitzlist"/>
        <w:numPr>
          <w:ilvl w:val="0"/>
          <w:numId w:val="6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Kontakt ze strony Zamawiającego zapewnia</w:t>
      </w:r>
      <w:r w:rsidR="00885BD5">
        <w:rPr>
          <w:rFonts w:cs="Times New Roman"/>
        </w:rPr>
        <w:t xml:space="preserve">: </w:t>
      </w:r>
      <w:r w:rsidR="000F597D">
        <w:rPr>
          <w:rFonts w:cs="Times New Roman"/>
        </w:rPr>
        <w:t>Jerzy Krakowski</w:t>
      </w:r>
      <w:r w:rsidR="002C40FB">
        <w:rPr>
          <w:rFonts w:cs="Times New Roman"/>
        </w:rPr>
        <w:t xml:space="preserve"> </w:t>
      </w:r>
      <w:r w:rsidR="000F597D">
        <w:rPr>
          <w:rFonts w:cs="Times New Roman"/>
        </w:rPr>
        <w:t>-</w:t>
      </w:r>
      <w:r w:rsidR="002C40FB">
        <w:rPr>
          <w:rFonts w:cs="Times New Roman"/>
        </w:rPr>
        <w:t xml:space="preserve"> </w:t>
      </w:r>
      <w:r w:rsidR="000F597D">
        <w:rPr>
          <w:rFonts w:cs="Times New Roman"/>
        </w:rPr>
        <w:t>Geodeta Powiatowy</w:t>
      </w:r>
      <w:r w:rsidR="002C40FB">
        <w:rPr>
          <w:rFonts w:cs="Times New Roman"/>
        </w:rPr>
        <w:t>.</w:t>
      </w:r>
      <w:r w:rsidR="006D27C6">
        <w:rPr>
          <w:rFonts w:cs="Times New Roman"/>
        </w:rPr>
        <w:t xml:space="preserve">                   </w:t>
      </w:r>
      <w:r w:rsidR="000F597D">
        <w:rPr>
          <w:rFonts w:cs="Times New Roman"/>
        </w:rPr>
        <w:t xml:space="preserve"> </w:t>
      </w:r>
    </w:p>
    <w:p w14:paraId="695F5EE5" w14:textId="77777777" w:rsidR="007D1A90" w:rsidRDefault="007D1A90" w:rsidP="003503B5">
      <w:pPr>
        <w:pStyle w:val="Akapitzlist"/>
        <w:numPr>
          <w:ilvl w:val="0"/>
          <w:numId w:val="6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Kontakt ze strony Wykonawcy zapewnia: ……………………………………………….</w:t>
      </w:r>
    </w:p>
    <w:p w14:paraId="0AC879A5" w14:textId="77777777" w:rsidR="00385812" w:rsidRPr="00385812" w:rsidRDefault="00385812" w:rsidP="003503B5">
      <w:pPr>
        <w:spacing w:line="276" w:lineRule="auto"/>
        <w:jc w:val="both"/>
        <w:rPr>
          <w:rFonts w:cs="Times New Roman"/>
        </w:rPr>
      </w:pPr>
    </w:p>
    <w:p w14:paraId="47EF6B7C" w14:textId="07821AC8" w:rsidR="007D1A90" w:rsidRDefault="007D1A90" w:rsidP="003503B5">
      <w:pPr>
        <w:spacing w:line="276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§ 6.</w:t>
      </w:r>
    </w:p>
    <w:p w14:paraId="46FB44E5" w14:textId="77777777" w:rsidR="007D1A90" w:rsidRDefault="007D1A90" w:rsidP="003503B5">
      <w:pPr>
        <w:pStyle w:val="Akapitzlist"/>
        <w:numPr>
          <w:ilvl w:val="0"/>
          <w:numId w:val="7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Strony ustalają odpowiedzialność za niewykonanie lub nienależyte wykonanie umow</w:t>
      </w:r>
      <w:r w:rsidR="00385812">
        <w:rPr>
          <w:rFonts w:cs="Times New Roman"/>
        </w:rPr>
        <w:t>y</w:t>
      </w:r>
      <w:r>
        <w:rPr>
          <w:rFonts w:cs="Times New Roman"/>
        </w:rPr>
        <w:t xml:space="preserve"> w</w:t>
      </w:r>
      <w:r w:rsidR="00385812">
        <w:rPr>
          <w:rFonts w:cs="Times New Roman"/>
        </w:rPr>
        <w:t> </w:t>
      </w:r>
      <w:r>
        <w:rPr>
          <w:rFonts w:cs="Times New Roman"/>
        </w:rPr>
        <w:t>postaci kar umownych płatnych przez Wykonawcę:</w:t>
      </w:r>
    </w:p>
    <w:p w14:paraId="308EDEA8" w14:textId="40261CF9" w:rsidR="007D1A90" w:rsidRDefault="007D1A90" w:rsidP="003503B5">
      <w:pPr>
        <w:pStyle w:val="Akapitzlist"/>
        <w:numPr>
          <w:ilvl w:val="0"/>
          <w:numId w:val="8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za odstąpienie od umowy – w wysokości 10% wynagrodzenia netto </w:t>
      </w:r>
      <w:r w:rsidR="002C40FB">
        <w:rPr>
          <w:rFonts w:cs="Times New Roman"/>
        </w:rPr>
        <w:t xml:space="preserve">                                 </w:t>
      </w:r>
      <w:r>
        <w:rPr>
          <w:rFonts w:cs="Times New Roman"/>
        </w:rPr>
        <w:t>określonego</w:t>
      </w:r>
      <w:r w:rsidR="00385812">
        <w:rPr>
          <w:rFonts w:cs="Times New Roman"/>
        </w:rPr>
        <w:t xml:space="preserve"> w § 3 umowy,</w:t>
      </w:r>
    </w:p>
    <w:p w14:paraId="7400A839" w14:textId="77777777" w:rsidR="00385812" w:rsidRDefault="00385812" w:rsidP="003503B5">
      <w:pPr>
        <w:pStyle w:val="Akapitzlist"/>
        <w:numPr>
          <w:ilvl w:val="0"/>
          <w:numId w:val="8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za opóźnienie w wykonaniu przedmiotu umowy, w wysokości 0,5% wynagrodzenia netto określonego w § 3 umowy, za każdy dzień opóźnienia,</w:t>
      </w:r>
    </w:p>
    <w:p w14:paraId="584280B3" w14:textId="77777777" w:rsidR="00385812" w:rsidRDefault="00385812" w:rsidP="003503B5">
      <w:pPr>
        <w:pStyle w:val="Akapitzlist"/>
        <w:numPr>
          <w:ilvl w:val="0"/>
          <w:numId w:val="8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za opóźnienie w realizacji warunków dotyczących naprawy sprzętu będącego przedmiotem umowy określonych w § 5 – w wysokości 0,1% wynagrodzenia netto określonego w § 3 umowy, za każdy dzień opóźnienia,</w:t>
      </w:r>
    </w:p>
    <w:p w14:paraId="0A5045BF" w14:textId="545345B3" w:rsidR="00385812" w:rsidRDefault="00385812" w:rsidP="003503B5">
      <w:pPr>
        <w:pStyle w:val="Akapitzlist"/>
        <w:numPr>
          <w:ilvl w:val="0"/>
          <w:numId w:val="8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Zamawiający zapłaci Wykonawcy karę umowną za </w:t>
      </w:r>
      <w:r w:rsidR="007773E6">
        <w:rPr>
          <w:rFonts w:cs="Times New Roman"/>
        </w:rPr>
        <w:t>odstąpienie od umowy z przyczyn</w:t>
      </w:r>
      <w:r>
        <w:rPr>
          <w:rFonts w:cs="Times New Roman"/>
        </w:rPr>
        <w:t xml:space="preserve"> leżąc</w:t>
      </w:r>
      <w:r w:rsidR="007773E6">
        <w:rPr>
          <w:rFonts w:cs="Times New Roman"/>
        </w:rPr>
        <w:t>ych</w:t>
      </w:r>
      <w:r>
        <w:rPr>
          <w:rFonts w:cs="Times New Roman"/>
        </w:rPr>
        <w:t xml:space="preserve"> po stronie </w:t>
      </w:r>
      <w:r w:rsidR="007773E6">
        <w:rPr>
          <w:rFonts w:cs="Times New Roman"/>
        </w:rPr>
        <w:t>Z</w:t>
      </w:r>
      <w:r>
        <w:rPr>
          <w:rFonts w:cs="Times New Roman"/>
        </w:rPr>
        <w:t>amawiającego</w:t>
      </w:r>
      <w:r w:rsidR="007773E6">
        <w:rPr>
          <w:rFonts w:cs="Times New Roman"/>
        </w:rPr>
        <w:t xml:space="preserve"> – w wysokości 10% wynagrodzenia</w:t>
      </w:r>
      <w:r w:rsidR="002C40FB">
        <w:rPr>
          <w:rFonts w:cs="Times New Roman"/>
        </w:rPr>
        <w:t xml:space="preserve"> </w:t>
      </w:r>
      <w:r w:rsidR="007773E6">
        <w:rPr>
          <w:rFonts w:cs="Times New Roman"/>
        </w:rPr>
        <w:t>netto określonego w § 3 umowy</w:t>
      </w:r>
    </w:p>
    <w:p w14:paraId="44906762" w14:textId="20DA05E3" w:rsidR="007773E6" w:rsidRDefault="007773E6" w:rsidP="003503B5">
      <w:pPr>
        <w:pStyle w:val="Akapitzlist"/>
        <w:numPr>
          <w:ilvl w:val="0"/>
          <w:numId w:val="7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Jeżeli kara umowna nie pokrywa poniesionej szkody Zamawiający może dochodzić odszkodowania przewyższającego wysokość zastrzeżonych kar umownych.</w:t>
      </w:r>
    </w:p>
    <w:p w14:paraId="6720A290" w14:textId="4C31EC9B" w:rsidR="009D65EE" w:rsidRDefault="009D65EE" w:rsidP="009D65EE">
      <w:pPr>
        <w:spacing w:line="276" w:lineRule="auto"/>
        <w:jc w:val="both"/>
        <w:rPr>
          <w:rFonts w:cs="Times New Roman"/>
        </w:rPr>
      </w:pPr>
    </w:p>
    <w:p w14:paraId="324ECBE1" w14:textId="77777777" w:rsidR="009D65EE" w:rsidRPr="009D65EE" w:rsidRDefault="009D65EE" w:rsidP="009D65EE">
      <w:pPr>
        <w:spacing w:line="276" w:lineRule="auto"/>
        <w:jc w:val="both"/>
        <w:rPr>
          <w:rFonts w:cs="Times New Roman"/>
        </w:rPr>
      </w:pPr>
    </w:p>
    <w:p w14:paraId="15F0EA93" w14:textId="77777777" w:rsidR="004D3BD6" w:rsidRPr="002C40FB" w:rsidRDefault="004D3BD6" w:rsidP="004D3BD6">
      <w:pPr>
        <w:spacing w:line="276" w:lineRule="auto"/>
        <w:rPr>
          <w:rFonts w:cs="Times New Roman"/>
        </w:rPr>
      </w:pPr>
      <w:r w:rsidRPr="002C40FB">
        <w:rPr>
          <w:rFonts w:cs="Times New Roman"/>
        </w:rPr>
        <w:lastRenderedPageBreak/>
        <w:t>GP.272.</w:t>
      </w:r>
      <w:r>
        <w:rPr>
          <w:rFonts w:cs="Times New Roman"/>
        </w:rPr>
        <w:t>6</w:t>
      </w:r>
      <w:r w:rsidRPr="002C40FB">
        <w:rPr>
          <w:rFonts w:cs="Times New Roman"/>
        </w:rPr>
        <w:t>.202</w:t>
      </w:r>
      <w:r>
        <w:rPr>
          <w:rFonts w:cs="Times New Roman"/>
        </w:rPr>
        <w:t>2</w:t>
      </w:r>
    </w:p>
    <w:p w14:paraId="2638CB52" w14:textId="77777777" w:rsidR="009D65EE" w:rsidRDefault="009D65EE" w:rsidP="003503B5">
      <w:pPr>
        <w:spacing w:line="276" w:lineRule="auto"/>
        <w:jc w:val="center"/>
        <w:rPr>
          <w:rFonts w:cs="Times New Roman"/>
          <w:b/>
        </w:rPr>
      </w:pPr>
    </w:p>
    <w:p w14:paraId="56BD8F41" w14:textId="523DC198" w:rsidR="007773E6" w:rsidRDefault="007773E6" w:rsidP="003503B5">
      <w:pPr>
        <w:spacing w:line="276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§ 7.</w:t>
      </w:r>
    </w:p>
    <w:p w14:paraId="412D9072" w14:textId="61E3C94A" w:rsidR="007773E6" w:rsidRDefault="007773E6" w:rsidP="003503B5">
      <w:pPr>
        <w:pStyle w:val="Akapitzlist"/>
        <w:numPr>
          <w:ilvl w:val="0"/>
          <w:numId w:val="9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Zamawiający może w okresie obowiązywania umowy odstąpić od umowy w całości</w:t>
      </w:r>
      <w:r w:rsidR="003808BA">
        <w:rPr>
          <w:rFonts w:cs="Times New Roman"/>
        </w:rPr>
        <w:t xml:space="preserve">                       </w:t>
      </w:r>
      <w:r>
        <w:rPr>
          <w:rFonts w:cs="Times New Roman"/>
        </w:rPr>
        <w:t xml:space="preserve"> lub w części, w terminie 3 dni od daty powzięcia wiadomości o wystąpieniu odpowiedniego, poniżej wymienionego zdarzenia, w szczególności:</w:t>
      </w:r>
    </w:p>
    <w:p w14:paraId="0C0B4B78" w14:textId="77777777" w:rsidR="007773E6" w:rsidRDefault="007773E6" w:rsidP="003503B5">
      <w:pPr>
        <w:pStyle w:val="Akapitzlist"/>
        <w:numPr>
          <w:ilvl w:val="0"/>
          <w:numId w:val="10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wykonawca opóźnia się z wykonaniem przedmiotu umowy określonego w § 1 umowy w stosunku do terminów określonych w § 2 umowy,</w:t>
      </w:r>
    </w:p>
    <w:p w14:paraId="285AFD35" w14:textId="77777777" w:rsidR="007773E6" w:rsidRDefault="007773E6" w:rsidP="003503B5">
      <w:pPr>
        <w:pStyle w:val="Akapitzlist"/>
        <w:numPr>
          <w:ilvl w:val="0"/>
          <w:numId w:val="10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powstaną przesłanki do złożenia wniosku o ogłoszeniu upadłości Wykonawcy,</w:t>
      </w:r>
    </w:p>
    <w:p w14:paraId="45B0A016" w14:textId="77777777" w:rsidR="007773E6" w:rsidRDefault="007773E6" w:rsidP="003503B5">
      <w:pPr>
        <w:pStyle w:val="Akapitzlist"/>
        <w:numPr>
          <w:ilvl w:val="0"/>
          <w:numId w:val="10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Wykonawca przerwał realizację umowy,</w:t>
      </w:r>
      <w:r w:rsidR="004F374B">
        <w:rPr>
          <w:rFonts w:cs="Times New Roman"/>
        </w:rPr>
        <w:t xml:space="preserve"> a </w:t>
      </w:r>
      <w:r>
        <w:rPr>
          <w:rFonts w:cs="Times New Roman"/>
        </w:rPr>
        <w:t>przerwa trwa dłużej niż 24 g</w:t>
      </w:r>
      <w:r w:rsidR="004F374B">
        <w:rPr>
          <w:rFonts w:cs="Times New Roman"/>
        </w:rPr>
        <w:t>o</w:t>
      </w:r>
      <w:r>
        <w:rPr>
          <w:rFonts w:cs="Times New Roman"/>
        </w:rPr>
        <w:t>dziny</w:t>
      </w:r>
      <w:r w:rsidR="004F374B">
        <w:rPr>
          <w:rFonts w:cs="Times New Roman"/>
        </w:rPr>
        <w:t>,</w:t>
      </w:r>
    </w:p>
    <w:p w14:paraId="23FA50EC" w14:textId="77777777" w:rsidR="004F374B" w:rsidRDefault="004F374B" w:rsidP="003503B5">
      <w:pPr>
        <w:pStyle w:val="Akapitzlist"/>
        <w:numPr>
          <w:ilvl w:val="0"/>
          <w:numId w:val="10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Wykonawca nie usuwa wady przedmiotu umowy w terminie określonym w § 5 umowy.</w:t>
      </w:r>
    </w:p>
    <w:p w14:paraId="54FF3AE9" w14:textId="77777777" w:rsidR="004F374B" w:rsidRDefault="004F374B" w:rsidP="003503B5">
      <w:pPr>
        <w:pStyle w:val="Akapitzlist"/>
        <w:numPr>
          <w:ilvl w:val="0"/>
          <w:numId w:val="9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Odstąpienie będzie skutkowało natychmiast, tj. z chwilą doręczenia drugiej stronie oświadczenia o odstąpieniu przy zachowaniu wszystkich uprawnień nabytych przed dniem odstąpienia.</w:t>
      </w:r>
    </w:p>
    <w:p w14:paraId="034C5EC6" w14:textId="77777777" w:rsidR="004F374B" w:rsidRDefault="004F374B" w:rsidP="003503B5">
      <w:pPr>
        <w:spacing w:line="276" w:lineRule="auto"/>
        <w:jc w:val="center"/>
        <w:rPr>
          <w:rFonts w:cs="Times New Roman"/>
          <w:b/>
        </w:rPr>
      </w:pPr>
      <w:r w:rsidRPr="004F374B">
        <w:rPr>
          <w:rFonts w:cs="Times New Roman"/>
          <w:b/>
        </w:rPr>
        <w:t>§ 8.</w:t>
      </w:r>
    </w:p>
    <w:p w14:paraId="5E3BB55A" w14:textId="77777777" w:rsidR="004F374B" w:rsidRDefault="004F374B" w:rsidP="003503B5">
      <w:pPr>
        <w:pStyle w:val="Akapitzlist"/>
        <w:numPr>
          <w:ilvl w:val="0"/>
          <w:numId w:val="11"/>
        </w:numPr>
        <w:spacing w:line="276" w:lineRule="auto"/>
        <w:jc w:val="both"/>
        <w:rPr>
          <w:rFonts w:cs="Times New Roman"/>
        </w:rPr>
      </w:pPr>
      <w:r w:rsidRPr="004F374B">
        <w:rPr>
          <w:rFonts w:cs="Times New Roman"/>
        </w:rPr>
        <w:t>W sprawach nieuregulowanych mają zastosowanie przepisy Kodeksu cywilnego.</w:t>
      </w:r>
    </w:p>
    <w:p w14:paraId="33A917E9" w14:textId="77777777" w:rsidR="004F374B" w:rsidRDefault="004F374B" w:rsidP="003503B5">
      <w:pPr>
        <w:pStyle w:val="Akapitzlist"/>
        <w:numPr>
          <w:ilvl w:val="0"/>
          <w:numId w:val="11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Ewentualne spory wynikłe na tle wykonania niniejszej umowy będzie rozpatrywał Sąd właściwy dla siedziby Zamawiającego.</w:t>
      </w:r>
    </w:p>
    <w:p w14:paraId="790713CB" w14:textId="227905F4" w:rsidR="004F374B" w:rsidRPr="004F374B" w:rsidRDefault="004F374B" w:rsidP="003503B5">
      <w:pPr>
        <w:pStyle w:val="Akapitzlist"/>
        <w:numPr>
          <w:ilvl w:val="0"/>
          <w:numId w:val="11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Umowę sporządzono w czterech egzemplarzach, trzy dla Zamawiającego oraz jeden</w:t>
      </w:r>
      <w:r w:rsidR="003808BA">
        <w:rPr>
          <w:rFonts w:cs="Times New Roman"/>
        </w:rPr>
        <w:t xml:space="preserve">                        </w:t>
      </w:r>
      <w:r>
        <w:rPr>
          <w:rFonts w:cs="Times New Roman"/>
        </w:rPr>
        <w:t xml:space="preserve"> dla Wykonawcy</w:t>
      </w:r>
    </w:p>
    <w:p w14:paraId="1F8F3DE5" w14:textId="77777777" w:rsidR="004F374B" w:rsidRDefault="004F374B" w:rsidP="003503B5">
      <w:pPr>
        <w:spacing w:line="276" w:lineRule="auto"/>
        <w:jc w:val="both"/>
        <w:rPr>
          <w:rFonts w:cs="Times New Roman"/>
        </w:rPr>
      </w:pPr>
    </w:p>
    <w:p w14:paraId="55464A70" w14:textId="77777777" w:rsidR="004F374B" w:rsidRDefault="004F374B" w:rsidP="003503B5">
      <w:pPr>
        <w:spacing w:line="276" w:lineRule="auto"/>
        <w:jc w:val="both"/>
        <w:rPr>
          <w:rFonts w:cs="Times New Roman"/>
        </w:rPr>
      </w:pPr>
    </w:p>
    <w:p w14:paraId="04A29923" w14:textId="77777777" w:rsidR="004F374B" w:rsidRDefault="004F374B" w:rsidP="003503B5">
      <w:pPr>
        <w:spacing w:line="276" w:lineRule="auto"/>
        <w:jc w:val="both"/>
        <w:rPr>
          <w:rFonts w:cs="Times New Roman"/>
        </w:rPr>
      </w:pPr>
    </w:p>
    <w:p w14:paraId="6CD97D26" w14:textId="77777777" w:rsidR="004F374B" w:rsidRDefault="004F374B" w:rsidP="003503B5">
      <w:pPr>
        <w:spacing w:line="276" w:lineRule="auto"/>
        <w:jc w:val="both"/>
        <w:rPr>
          <w:rFonts w:cs="Times New Roman"/>
        </w:rPr>
      </w:pPr>
    </w:p>
    <w:p w14:paraId="6EA305CD" w14:textId="77777777" w:rsidR="004F374B" w:rsidRDefault="004F374B" w:rsidP="003503B5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………………………………….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……………………………</w:t>
      </w:r>
    </w:p>
    <w:p w14:paraId="7F2271FE" w14:textId="605529C6" w:rsidR="004F374B" w:rsidRDefault="004F374B" w:rsidP="003503B5">
      <w:pPr>
        <w:spacing w:line="276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Zamawiający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Wykonawca</w:t>
      </w:r>
    </w:p>
    <w:p w14:paraId="3E306A9F" w14:textId="6277197F" w:rsidR="000F597D" w:rsidRDefault="000F597D" w:rsidP="003503B5">
      <w:pPr>
        <w:spacing w:line="276" w:lineRule="auto"/>
        <w:ind w:firstLine="708"/>
        <w:jc w:val="both"/>
        <w:rPr>
          <w:rFonts w:cs="Times New Roman"/>
        </w:rPr>
      </w:pPr>
    </w:p>
    <w:p w14:paraId="0E19FEC6" w14:textId="164F990C" w:rsidR="000F597D" w:rsidRDefault="000F597D" w:rsidP="003503B5">
      <w:pPr>
        <w:spacing w:line="276" w:lineRule="auto"/>
        <w:ind w:firstLine="708"/>
        <w:jc w:val="both"/>
        <w:rPr>
          <w:rFonts w:cs="Times New Roman"/>
        </w:rPr>
      </w:pPr>
    </w:p>
    <w:p w14:paraId="06AF0DCC" w14:textId="04B0F393" w:rsidR="000F597D" w:rsidRDefault="000F597D" w:rsidP="003503B5">
      <w:pPr>
        <w:spacing w:line="276" w:lineRule="auto"/>
        <w:ind w:firstLine="708"/>
        <w:jc w:val="both"/>
        <w:rPr>
          <w:rFonts w:cs="Times New Roman"/>
        </w:rPr>
      </w:pPr>
    </w:p>
    <w:p w14:paraId="137D052E" w14:textId="3E3C60B8" w:rsidR="000F597D" w:rsidRDefault="000F597D" w:rsidP="003503B5">
      <w:pPr>
        <w:spacing w:line="276" w:lineRule="auto"/>
        <w:ind w:firstLine="708"/>
        <w:jc w:val="both"/>
        <w:rPr>
          <w:rFonts w:cs="Times New Roman"/>
        </w:rPr>
      </w:pPr>
    </w:p>
    <w:p w14:paraId="2D5756BA" w14:textId="6B9CBB3A" w:rsidR="000F597D" w:rsidRDefault="000F597D" w:rsidP="003503B5">
      <w:pPr>
        <w:spacing w:line="276" w:lineRule="auto"/>
        <w:ind w:firstLine="708"/>
        <w:jc w:val="both"/>
        <w:rPr>
          <w:rFonts w:cs="Times New Roman"/>
        </w:rPr>
      </w:pPr>
    </w:p>
    <w:p w14:paraId="76C7A19E" w14:textId="0398BDEE" w:rsidR="000F597D" w:rsidRDefault="000F597D" w:rsidP="003503B5">
      <w:pPr>
        <w:spacing w:line="276" w:lineRule="auto"/>
        <w:ind w:firstLine="708"/>
        <w:jc w:val="both"/>
        <w:rPr>
          <w:rFonts w:cs="Times New Roman"/>
        </w:rPr>
      </w:pPr>
    </w:p>
    <w:p w14:paraId="15BB0331" w14:textId="42763D53" w:rsidR="001A05C8" w:rsidRDefault="001A05C8" w:rsidP="003503B5">
      <w:pPr>
        <w:spacing w:line="276" w:lineRule="auto"/>
        <w:ind w:firstLine="708"/>
        <w:jc w:val="both"/>
        <w:rPr>
          <w:rFonts w:cs="Times New Roman"/>
        </w:rPr>
      </w:pPr>
    </w:p>
    <w:p w14:paraId="4D1B80C7" w14:textId="33283427" w:rsidR="001A05C8" w:rsidRDefault="001A05C8" w:rsidP="003503B5">
      <w:pPr>
        <w:spacing w:line="276" w:lineRule="auto"/>
        <w:ind w:firstLine="708"/>
        <w:jc w:val="both"/>
        <w:rPr>
          <w:rFonts w:cs="Times New Roman"/>
        </w:rPr>
      </w:pPr>
    </w:p>
    <w:p w14:paraId="28657830" w14:textId="57C08FDE" w:rsidR="001A05C8" w:rsidRDefault="001A05C8" w:rsidP="003503B5">
      <w:pPr>
        <w:spacing w:line="276" w:lineRule="auto"/>
        <w:ind w:firstLine="708"/>
        <w:jc w:val="both"/>
        <w:rPr>
          <w:rFonts w:cs="Times New Roman"/>
        </w:rPr>
      </w:pPr>
    </w:p>
    <w:p w14:paraId="115C2DF7" w14:textId="77777777" w:rsidR="001A05C8" w:rsidRDefault="001A05C8" w:rsidP="003503B5">
      <w:pPr>
        <w:spacing w:line="276" w:lineRule="auto"/>
        <w:ind w:firstLine="708"/>
        <w:jc w:val="both"/>
        <w:rPr>
          <w:rFonts w:cs="Times New Roman"/>
        </w:rPr>
      </w:pPr>
    </w:p>
    <w:p w14:paraId="3D6962A0" w14:textId="0EF96E31" w:rsidR="000F597D" w:rsidRDefault="000F597D" w:rsidP="003503B5">
      <w:pPr>
        <w:spacing w:line="276" w:lineRule="auto"/>
        <w:ind w:firstLine="708"/>
        <w:jc w:val="both"/>
        <w:rPr>
          <w:rFonts w:cs="Times New Roman"/>
        </w:rPr>
      </w:pPr>
    </w:p>
    <w:p w14:paraId="12050E04" w14:textId="66F77C7A" w:rsidR="000F597D" w:rsidRDefault="000F597D" w:rsidP="003503B5">
      <w:pPr>
        <w:spacing w:line="276" w:lineRule="auto"/>
        <w:ind w:firstLine="708"/>
        <w:jc w:val="both"/>
        <w:rPr>
          <w:rFonts w:cs="Times New Roman"/>
        </w:rPr>
      </w:pPr>
    </w:p>
    <w:p w14:paraId="159AA4E8" w14:textId="77777777" w:rsidR="000F597D" w:rsidRPr="000F597D" w:rsidRDefault="000F597D" w:rsidP="000F597D">
      <w:pPr>
        <w:spacing w:line="276" w:lineRule="auto"/>
        <w:rPr>
          <w:sz w:val="20"/>
          <w:szCs w:val="20"/>
          <w:u w:val="single"/>
        </w:rPr>
      </w:pPr>
      <w:r w:rsidRPr="000F597D">
        <w:rPr>
          <w:sz w:val="20"/>
          <w:szCs w:val="20"/>
          <w:u w:val="single"/>
        </w:rPr>
        <w:t>Załączniki:</w:t>
      </w:r>
    </w:p>
    <w:p w14:paraId="68B524C8" w14:textId="33D83F82" w:rsidR="000F597D" w:rsidRDefault="000F597D" w:rsidP="000F597D">
      <w:pPr>
        <w:widowControl/>
        <w:numPr>
          <w:ilvl w:val="0"/>
          <w:numId w:val="12"/>
        </w:numPr>
        <w:spacing w:line="276" w:lineRule="auto"/>
        <w:rPr>
          <w:sz w:val="20"/>
          <w:szCs w:val="20"/>
        </w:rPr>
      </w:pPr>
      <w:r w:rsidRPr="000F597D">
        <w:rPr>
          <w:sz w:val="20"/>
          <w:szCs w:val="20"/>
        </w:rPr>
        <w:t>Oferta Wykonawcy</w:t>
      </w:r>
      <w:r w:rsidR="00212139">
        <w:rPr>
          <w:sz w:val="20"/>
          <w:szCs w:val="20"/>
        </w:rPr>
        <w:t>,</w:t>
      </w:r>
    </w:p>
    <w:p w14:paraId="0A093752" w14:textId="27507ED5" w:rsidR="00212139" w:rsidRPr="000F597D" w:rsidRDefault="00212139" w:rsidP="000F597D">
      <w:pPr>
        <w:widowControl/>
        <w:numPr>
          <w:ilvl w:val="0"/>
          <w:numId w:val="12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Zaproszenie do złożenia oferty.</w:t>
      </w:r>
    </w:p>
    <w:p w14:paraId="7474AEDD" w14:textId="38224BCC" w:rsidR="000F597D" w:rsidRPr="000F597D" w:rsidRDefault="000F597D" w:rsidP="002B6047">
      <w:pPr>
        <w:widowControl/>
        <w:spacing w:line="276" w:lineRule="auto"/>
        <w:ind w:left="720"/>
        <w:rPr>
          <w:sz w:val="20"/>
          <w:szCs w:val="20"/>
        </w:rPr>
      </w:pPr>
    </w:p>
    <w:p w14:paraId="34A413DC" w14:textId="77777777" w:rsidR="000F597D" w:rsidRPr="004F374B" w:rsidRDefault="000F597D" w:rsidP="003503B5">
      <w:pPr>
        <w:spacing w:line="276" w:lineRule="auto"/>
        <w:ind w:firstLine="708"/>
        <w:jc w:val="both"/>
        <w:rPr>
          <w:rFonts w:cs="Times New Roman"/>
        </w:rPr>
      </w:pPr>
    </w:p>
    <w:sectPr w:rsidR="000F597D" w:rsidRPr="004F3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92721"/>
    <w:multiLevelType w:val="hybridMultilevel"/>
    <w:tmpl w:val="86109C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077F71"/>
    <w:multiLevelType w:val="hybridMultilevel"/>
    <w:tmpl w:val="2EFCE9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2C70AD"/>
    <w:multiLevelType w:val="hybridMultilevel"/>
    <w:tmpl w:val="718460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3262C0"/>
    <w:multiLevelType w:val="hybridMultilevel"/>
    <w:tmpl w:val="FA0400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02452"/>
    <w:multiLevelType w:val="hybridMultilevel"/>
    <w:tmpl w:val="F00CA4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3F1B0B"/>
    <w:multiLevelType w:val="hybridMultilevel"/>
    <w:tmpl w:val="F1B8E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B87D66"/>
    <w:multiLevelType w:val="hybridMultilevel"/>
    <w:tmpl w:val="C1E2B4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968DB"/>
    <w:multiLevelType w:val="hybridMultilevel"/>
    <w:tmpl w:val="CFE05C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A40464"/>
    <w:multiLevelType w:val="hybridMultilevel"/>
    <w:tmpl w:val="5F2C8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021B06"/>
    <w:multiLevelType w:val="hybridMultilevel"/>
    <w:tmpl w:val="CAE689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81043B"/>
    <w:multiLevelType w:val="hybridMultilevel"/>
    <w:tmpl w:val="5C2EC9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4C54B6"/>
    <w:multiLevelType w:val="hybridMultilevel"/>
    <w:tmpl w:val="B32A04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0049751">
    <w:abstractNumId w:val="0"/>
  </w:num>
  <w:num w:numId="2" w16cid:durableId="769205410">
    <w:abstractNumId w:val="9"/>
  </w:num>
  <w:num w:numId="3" w16cid:durableId="1378311373">
    <w:abstractNumId w:val="10"/>
  </w:num>
  <w:num w:numId="4" w16cid:durableId="551884920">
    <w:abstractNumId w:val="1"/>
  </w:num>
  <w:num w:numId="5" w16cid:durableId="1259866669">
    <w:abstractNumId w:val="4"/>
  </w:num>
  <w:num w:numId="6" w16cid:durableId="952830787">
    <w:abstractNumId w:val="11"/>
  </w:num>
  <w:num w:numId="7" w16cid:durableId="676159238">
    <w:abstractNumId w:val="5"/>
  </w:num>
  <w:num w:numId="8" w16cid:durableId="1286303935">
    <w:abstractNumId w:val="3"/>
  </w:num>
  <w:num w:numId="9" w16cid:durableId="559680217">
    <w:abstractNumId w:val="2"/>
  </w:num>
  <w:num w:numId="10" w16cid:durableId="1486317497">
    <w:abstractNumId w:val="6"/>
  </w:num>
  <w:num w:numId="11" w16cid:durableId="534658685">
    <w:abstractNumId w:val="7"/>
  </w:num>
  <w:num w:numId="12" w16cid:durableId="150949095">
    <w:abstractNumId w:val="8"/>
  </w:num>
  <w:num w:numId="13" w16cid:durableId="986468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3B9"/>
    <w:rsid w:val="00030F03"/>
    <w:rsid w:val="00082D16"/>
    <w:rsid w:val="00097FA6"/>
    <w:rsid w:val="000A68F8"/>
    <w:rsid w:val="000F597D"/>
    <w:rsid w:val="00150D8B"/>
    <w:rsid w:val="00167A13"/>
    <w:rsid w:val="001A05C8"/>
    <w:rsid w:val="001F611A"/>
    <w:rsid w:val="00212139"/>
    <w:rsid w:val="002B6047"/>
    <w:rsid w:val="002C40FB"/>
    <w:rsid w:val="002C659D"/>
    <w:rsid w:val="003503B5"/>
    <w:rsid w:val="003808BA"/>
    <w:rsid w:val="00385812"/>
    <w:rsid w:val="00492BA2"/>
    <w:rsid w:val="004A2D56"/>
    <w:rsid w:val="004D11B8"/>
    <w:rsid w:val="004D3BD6"/>
    <w:rsid w:val="004F374B"/>
    <w:rsid w:val="0053344D"/>
    <w:rsid w:val="00600FCF"/>
    <w:rsid w:val="00683E91"/>
    <w:rsid w:val="00686070"/>
    <w:rsid w:val="006D27C6"/>
    <w:rsid w:val="007773E6"/>
    <w:rsid w:val="007827E1"/>
    <w:rsid w:val="007837D7"/>
    <w:rsid w:val="007D1A90"/>
    <w:rsid w:val="00885BD5"/>
    <w:rsid w:val="00952760"/>
    <w:rsid w:val="00996E54"/>
    <w:rsid w:val="009D29EE"/>
    <w:rsid w:val="009D65EE"/>
    <w:rsid w:val="00B633B9"/>
    <w:rsid w:val="00BC428F"/>
    <w:rsid w:val="00C7750D"/>
    <w:rsid w:val="00D33304"/>
    <w:rsid w:val="00DF0680"/>
    <w:rsid w:val="00E05A12"/>
    <w:rsid w:val="00ED702A"/>
    <w:rsid w:val="00EF5364"/>
    <w:rsid w:val="00F077E1"/>
    <w:rsid w:val="00F1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28934"/>
  <w15:docId w15:val="{2A16CFA8-7983-4992-A7B8-B300B747A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33B9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92BA2"/>
  </w:style>
  <w:style w:type="paragraph" w:styleId="Akapitzlist">
    <w:name w:val="List Paragraph"/>
    <w:basedOn w:val="Normalny"/>
    <w:uiPriority w:val="34"/>
    <w:qFormat/>
    <w:rsid w:val="00B633B9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08B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8BA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8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940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Stanisława_W</dc:creator>
  <cp:lastModifiedBy>Jerzy Krakowski</cp:lastModifiedBy>
  <cp:revision>6</cp:revision>
  <cp:lastPrinted>2022-05-23T08:22:00Z</cp:lastPrinted>
  <dcterms:created xsi:type="dcterms:W3CDTF">2022-05-19T10:16:00Z</dcterms:created>
  <dcterms:modified xsi:type="dcterms:W3CDTF">2022-05-23T08:22:00Z</dcterms:modified>
</cp:coreProperties>
</file>