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9FB" w:rsidRDefault="004069FB" w:rsidP="00314AC8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215BD0" w:rsidRDefault="00215BD0" w:rsidP="00423356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4069FB" w:rsidRDefault="004069FB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0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0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620069" w:rsidRDefault="00910635" w:rsidP="00773C15">
      <w:pPr>
        <w:jc w:val="both"/>
        <w:rPr>
          <w:b/>
          <w:bCs/>
          <w:iCs/>
          <w:sz w:val="20"/>
          <w:szCs w:val="20"/>
          <w:lang w:val="pt-BR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1" w:name="_Hlk128148002"/>
      <w:r w:rsidR="00742E11" w:rsidRPr="00742E11">
        <w:rPr>
          <w:b/>
          <w:i/>
          <w:sz w:val="20"/>
          <w:szCs w:val="20"/>
        </w:rPr>
        <w:t>„Dostawę różnego sprzętu komputerowego i oprogramowania dla potrzeb Małopolskiego Instytutu Kultury  w Krakowie</w:t>
      </w:r>
      <w:r w:rsidR="004069FB" w:rsidRPr="004069FB">
        <w:rPr>
          <w:b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1"/>
      <w:r w:rsidR="00742E11">
        <w:rPr>
          <w:b/>
          <w:bCs/>
          <w:iCs/>
          <w:sz w:val="20"/>
          <w:szCs w:val="20"/>
          <w:lang w:val="pt-BR"/>
        </w:rPr>
        <w:t xml:space="preserve"> </w:t>
      </w:r>
      <w:r w:rsidR="00742E11" w:rsidRPr="00742E11">
        <w:rPr>
          <w:b/>
          <w:bCs/>
          <w:iCs/>
          <w:sz w:val="20"/>
          <w:szCs w:val="20"/>
          <w:lang w:val="pt-BR"/>
        </w:rPr>
        <w:t>ZOA-VI-1-261-1/23</w:t>
      </w:r>
      <w:r w:rsidR="00DD7662" w:rsidRPr="004069FB">
        <w:rPr>
          <w:b/>
          <w:bCs/>
          <w:iCs/>
          <w:sz w:val="20"/>
          <w:szCs w:val="20"/>
          <w:lang w:val="pt-BR"/>
        </w:rPr>
        <w:t>,</w:t>
      </w:r>
      <w:r w:rsidR="00DD7662">
        <w:rPr>
          <w:b/>
          <w:bCs/>
          <w:iCs/>
          <w:sz w:val="20"/>
          <w:szCs w:val="20"/>
          <w:lang w:val="pt-BR"/>
        </w:rPr>
        <w:t xml:space="preserve"> </w:t>
      </w:r>
      <w:r w:rsidR="00DD7662" w:rsidRPr="00DD7662">
        <w:rPr>
          <w:b/>
          <w:bCs/>
          <w:iCs/>
          <w:sz w:val="20"/>
          <w:szCs w:val="20"/>
          <w:lang w:val="pt-BR"/>
        </w:rPr>
        <w:t xml:space="preserve"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</w:t>
      </w:r>
      <w:r w:rsidR="00D51E48">
        <w:rPr>
          <w:b/>
          <w:bCs/>
          <w:iCs/>
          <w:sz w:val="20"/>
          <w:szCs w:val="20"/>
          <w:lang w:val="pt-BR"/>
        </w:rPr>
        <w:t xml:space="preserve">i w terminie </w:t>
      </w:r>
      <w:r w:rsidR="00DD7662" w:rsidRPr="00DD7662">
        <w:rPr>
          <w:b/>
          <w:bCs/>
          <w:iCs/>
          <w:sz w:val="20"/>
          <w:szCs w:val="20"/>
          <w:lang w:val="pt-BR"/>
        </w:rPr>
        <w:t>ustalonym  w  SWZ,  w  sposób  wskazany  w  SWZ i postanowieniach umowy oraz na niżej wymienionych warunkach: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80"/>
        <w:gridCol w:w="992"/>
        <w:gridCol w:w="822"/>
        <w:gridCol w:w="850"/>
        <w:gridCol w:w="851"/>
        <w:gridCol w:w="1021"/>
      </w:tblGrid>
      <w:tr w:rsidR="00A161F4" w:rsidRPr="00EE4618" w:rsidTr="002527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61F4" w:rsidRPr="00EE4618" w:rsidRDefault="00A161F4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Nr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1F4" w:rsidRPr="00EE4618" w:rsidRDefault="00A161F4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Przedmiot dostawy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61F4" w:rsidRPr="00EE4618" w:rsidRDefault="00A161F4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61F4" w:rsidRPr="00EE4618" w:rsidRDefault="00A161F4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Cena jedn. netto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61F4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oferty</w:t>
            </w:r>
            <w:r w:rsidR="00A161F4" w:rsidRPr="00EE4618">
              <w:rPr>
                <w:sz w:val="18"/>
                <w:szCs w:val="18"/>
              </w:rPr>
              <w:t xml:space="preserve"> netto</w:t>
            </w:r>
          </w:p>
          <w:p w:rsidR="00A161F4" w:rsidRPr="00EE4618" w:rsidRDefault="00A161F4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sz w:val="16"/>
                <w:szCs w:val="16"/>
              </w:rPr>
              <w:t>(</w:t>
            </w:r>
            <w:r w:rsidRPr="00EE4618">
              <w:rPr>
                <w:i/>
                <w:sz w:val="16"/>
                <w:szCs w:val="16"/>
              </w:rPr>
              <w:t>kol.3 x4)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61F4" w:rsidRPr="00EE4618" w:rsidRDefault="00A161F4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Stawka VAT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61F4" w:rsidRPr="00EE4618" w:rsidRDefault="00A161F4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Kwota VAT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61F4" w:rsidRPr="00EE4618" w:rsidRDefault="00A161F4" w:rsidP="0025279C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oferty </w:t>
            </w:r>
            <w:r w:rsidRPr="00EE4618">
              <w:rPr>
                <w:b/>
                <w:sz w:val="18"/>
                <w:szCs w:val="18"/>
              </w:rPr>
              <w:t>brutto</w:t>
            </w:r>
          </w:p>
          <w:p w:rsidR="00A161F4" w:rsidRPr="00EE4618" w:rsidRDefault="00A161F4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(kol.5+7)</w:t>
            </w:r>
          </w:p>
        </w:tc>
      </w:tr>
      <w:tr w:rsidR="00A161F4" w:rsidRPr="00EE4618" w:rsidTr="0025279C">
        <w:trPr>
          <w:trHeight w:val="1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8</w:t>
            </w:r>
          </w:p>
        </w:tc>
      </w:tr>
      <w:tr w:rsidR="00A161F4" w:rsidRPr="00EE4618" w:rsidTr="0025279C">
        <w:trPr>
          <w:trHeight w:val="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EE4618">
              <w:rPr>
                <w:b/>
                <w:sz w:val="18"/>
                <w:szCs w:val="18"/>
              </w:rPr>
              <w:t>Część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F4" w:rsidRPr="00620069" w:rsidRDefault="00620069" w:rsidP="0062006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620069">
              <w:rPr>
                <w:b/>
                <w:sz w:val="18"/>
                <w:szCs w:val="18"/>
              </w:rPr>
              <w:t>estaw stacji roboczej z oprogramowaniem (systemowym i biurowym) oraz wyposażeniem w jeden monitor LCD i jeden zestaw wskazujący (klawiatura i mysz)</w:t>
            </w:r>
            <w:r>
              <w:rPr>
                <w:b/>
                <w:sz w:val="18"/>
                <w:szCs w:val="18"/>
              </w:rPr>
              <w:t>, s</w:t>
            </w:r>
            <w:r w:rsidRPr="00620069">
              <w:rPr>
                <w:b/>
                <w:sz w:val="18"/>
                <w:szCs w:val="18"/>
              </w:rPr>
              <w:t>pełniający parametry określone w OPZ/FOT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F4" w:rsidRPr="00BE47E3" w:rsidRDefault="00A161F4" w:rsidP="0025279C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4" w:rsidRPr="00EE4618" w:rsidRDefault="00A161F4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</w:tbl>
    <w:p w:rsidR="000F70D9" w:rsidRDefault="000F70D9" w:rsidP="00773C15">
      <w:pPr>
        <w:jc w:val="both"/>
        <w:rPr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80"/>
        <w:gridCol w:w="992"/>
        <w:gridCol w:w="822"/>
        <w:gridCol w:w="850"/>
        <w:gridCol w:w="851"/>
        <w:gridCol w:w="1021"/>
      </w:tblGrid>
      <w:tr w:rsidR="00DE256F" w:rsidRPr="00EE4618" w:rsidTr="002527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Nr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Przedmiot dostawy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Cena jedn. netto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oferty </w:t>
            </w:r>
            <w:r w:rsidRPr="00EE4618">
              <w:rPr>
                <w:sz w:val="18"/>
                <w:szCs w:val="18"/>
              </w:rPr>
              <w:t xml:space="preserve"> netto</w:t>
            </w:r>
          </w:p>
          <w:p w:rsidR="00DE256F" w:rsidRPr="00EE4618" w:rsidRDefault="00DE256F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sz w:val="16"/>
                <w:szCs w:val="16"/>
              </w:rPr>
              <w:lastRenderedPageBreak/>
              <w:t>(</w:t>
            </w:r>
            <w:r w:rsidRPr="00EE4618">
              <w:rPr>
                <w:i/>
                <w:sz w:val="16"/>
                <w:szCs w:val="16"/>
              </w:rPr>
              <w:t>kol.3 x4)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lastRenderedPageBreak/>
              <w:t>Stawka VAT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Kwota VAT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oferty </w:t>
            </w:r>
            <w:r w:rsidRPr="00EE4618">
              <w:rPr>
                <w:b/>
                <w:sz w:val="18"/>
                <w:szCs w:val="18"/>
              </w:rPr>
              <w:t>brutto</w:t>
            </w:r>
          </w:p>
          <w:p w:rsidR="00DE256F" w:rsidRPr="00EE4618" w:rsidRDefault="00DE256F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lastRenderedPageBreak/>
              <w:t>(kol.5+7)</w:t>
            </w:r>
          </w:p>
        </w:tc>
      </w:tr>
      <w:tr w:rsidR="00DE256F" w:rsidRPr="00EE4618" w:rsidTr="0025279C">
        <w:trPr>
          <w:trHeight w:val="1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8</w:t>
            </w:r>
          </w:p>
        </w:tc>
      </w:tr>
      <w:tr w:rsidR="00DE256F" w:rsidRPr="00EE4618" w:rsidTr="0025279C">
        <w:trPr>
          <w:trHeight w:val="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EE4618">
              <w:rPr>
                <w:b/>
                <w:sz w:val="18"/>
                <w:szCs w:val="18"/>
              </w:rPr>
              <w:t xml:space="preserve">Część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6F" w:rsidRPr="00620069" w:rsidRDefault="00620069" w:rsidP="00620069">
            <w:pPr>
              <w:widowControl/>
              <w:suppressAutoHyphens w:val="0"/>
              <w:spacing w:after="1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620069">
              <w:rPr>
                <w:b/>
                <w:sz w:val="18"/>
                <w:szCs w:val="18"/>
              </w:rPr>
              <w:t>estaw laptopa z oprogramowaniem (systemowym                                  i biurowym) oraz wyposażeniem w dwa monitory LCD, jeden zestaw wskazujący (klawiatura i mysz), jeden zestaw słuchawkowy, jedną torbę na laptopa i jedną drukarkę laserową monochromatyczną</w:t>
            </w:r>
            <w:r>
              <w:rPr>
                <w:b/>
                <w:sz w:val="18"/>
                <w:szCs w:val="18"/>
              </w:rPr>
              <w:t>, s</w:t>
            </w:r>
            <w:r w:rsidRPr="00620069">
              <w:rPr>
                <w:b/>
                <w:sz w:val="18"/>
                <w:szCs w:val="18"/>
              </w:rPr>
              <w:t>pełniający parametry określone w OPZ/FOT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6F" w:rsidRPr="00BE47E3" w:rsidRDefault="00DE256F" w:rsidP="0025279C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</w:tbl>
    <w:p w:rsidR="00DE256F" w:rsidRDefault="00DE256F" w:rsidP="00773C15">
      <w:pPr>
        <w:jc w:val="both"/>
        <w:rPr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80"/>
        <w:gridCol w:w="992"/>
        <w:gridCol w:w="822"/>
        <w:gridCol w:w="850"/>
        <w:gridCol w:w="851"/>
        <w:gridCol w:w="1021"/>
      </w:tblGrid>
      <w:tr w:rsidR="00DE256F" w:rsidRPr="00EE4618" w:rsidTr="002527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Nr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Przedmiot dostawy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Cena jedn. netto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oferty </w:t>
            </w:r>
            <w:r w:rsidRPr="00EE4618">
              <w:rPr>
                <w:sz w:val="18"/>
                <w:szCs w:val="18"/>
              </w:rPr>
              <w:t>netto</w:t>
            </w:r>
          </w:p>
          <w:p w:rsidR="00DE256F" w:rsidRPr="00EE4618" w:rsidRDefault="00DE256F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sz w:val="16"/>
                <w:szCs w:val="16"/>
              </w:rPr>
              <w:t>(</w:t>
            </w:r>
            <w:r w:rsidRPr="00EE4618">
              <w:rPr>
                <w:i/>
                <w:sz w:val="16"/>
                <w:szCs w:val="16"/>
              </w:rPr>
              <w:t>kol.3 x4)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Stawka VAT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Kwota VAT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oferty </w:t>
            </w:r>
            <w:r w:rsidRPr="00EE4618">
              <w:rPr>
                <w:b/>
                <w:sz w:val="18"/>
                <w:szCs w:val="18"/>
              </w:rPr>
              <w:t>brutto</w:t>
            </w:r>
          </w:p>
          <w:p w:rsidR="00DE256F" w:rsidRPr="00EE4618" w:rsidRDefault="00DE256F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(kol.5+7)</w:t>
            </w:r>
          </w:p>
        </w:tc>
      </w:tr>
      <w:tr w:rsidR="00DE256F" w:rsidRPr="00EE4618" w:rsidTr="0025279C">
        <w:trPr>
          <w:trHeight w:val="1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8</w:t>
            </w:r>
          </w:p>
        </w:tc>
      </w:tr>
      <w:tr w:rsidR="00DE256F" w:rsidRPr="00EE4618" w:rsidTr="0025279C">
        <w:trPr>
          <w:trHeight w:val="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EE4618">
              <w:rPr>
                <w:b/>
                <w:sz w:val="18"/>
                <w:szCs w:val="18"/>
              </w:rPr>
              <w:t xml:space="preserve">Część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6F" w:rsidRPr="00620069" w:rsidRDefault="00620069" w:rsidP="00620069">
            <w:pPr>
              <w:widowControl/>
              <w:suppressAutoHyphens w:val="0"/>
              <w:spacing w:after="120"/>
              <w:jc w:val="left"/>
              <w:rPr>
                <w:b/>
                <w:sz w:val="18"/>
                <w:szCs w:val="18"/>
              </w:rPr>
            </w:pPr>
            <w:r w:rsidRPr="00620069">
              <w:rPr>
                <w:b/>
                <w:sz w:val="18"/>
                <w:szCs w:val="18"/>
              </w:rPr>
              <w:t>Serwer pamięci masowej</w:t>
            </w:r>
            <w:r>
              <w:rPr>
                <w:b/>
                <w:sz w:val="18"/>
                <w:szCs w:val="18"/>
              </w:rPr>
              <w:t>,</w:t>
            </w:r>
            <w:r w:rsidRPr="00620069">
              <w:rPr>
                <w:b/>
                <w:sz w:val="18"/>
                <w:szCs w:val="18"/>
              </w:rPr>
              <w:t xml:space="preserve"> spełniający parametry określone w OPZ/FOT.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6F" w:rsidRPr="00BE47E3" w:rsidRDefault="00DE256F" w:rsidP="0025279C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</w:tbl>
    <w:p w:rsidR="000F70D9" w:rsidRDefault="000F70D9" w:rsidP="00773C15">
      <w:pPr>
        <w:jc w:val="both"/>
        <w:rPr>
          <w:b/>
          <w:sz w:val="20"/>
          <w:szCs w:val="20"/>
        </w:rPr>
      </w:pPr>
    </w:p>
    <w:p w:rsidR="00DE256F" w:rsidRDefault="00DE256F" w:rsidP="00773C15">
      <w:pPr>
        <w:jc w:val="both"/>
        <w:rPr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80"/>
        <w:gridCol w:w="992"/>
        <w:gridCol w:w="822"/>
        <w:gridCol w:w="850"/>
        <w:gridCol w:w="851"/>
        <w:gridCol w:w="1021"/>
      </w:tblGrid>
      <w:tr w:rsidR="00DE256F" w:rsidRPr="00EE4618" w:rsidTr="002527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Nr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Przedmiot dostawy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Cena jedn. netto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oferty </w:t>
            </w:r>
            <w:r w:rsidRPr="00EE4618">
              <w:rPr>
                <w:sz w:val="18"/>
                <w:szCs w:val="18"/>
              </w:rPr>
              <w:t>netto</w:t>
            </w:r>
          </w:p>
          <w:p w:rsidR="00DE256F" w:rsidRPr="00EE4618" w:rsidRDefault="00DE256F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sz w:val="16"/>
                <w:szCs w:val="16"/>
              </w:rPr>
              <w:t>(</w:t>
            </w:r>
            <w:r w:rsidRPr="00EE4618">
              <w:rPr>
                <w:i/>
                <w:sz w:val="16"/>
                <w:szCs w:val="16"/>
              </w:rPr>
              <w:t>kol.3 x4)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Stawka VAT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Kwota VAT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oferty </w:t>
            </w:r>
            <w:r w:rsidRPr="00EE4618">
              <w:rPr>
                <w:b/>
                <w:sz w:val="18"/>
                <w:szCs w:val="18"/>
              </w:rPr>
              <w:t>brutto</w:t>
            </w:r>
          </w:p>
          <w:p w:rsidR="00DE256F" w:rsidRPr="00EE4618" w:rsidRDefault="00DE256F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(kol.5+7)</w:t>
            </w:r>
          </w:p>
        </w:tc>
      </w:tr>
      <w:tr w:rsidR="00DE256F" w:rsidRPr="00EE4618" w:rsidTr="0025279C">
        <w:trPr>
          <w:trHeight w:val="1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8</w:t>
            </w:r>
          </w:p>
        </w:tc>
      </w:tr>
      <w:tr w:rsidR="00DE256F" w:rsidRPr="00EE4618" w:rsidTr="0025279C">
        <w:trPr>
          <w:trHeight w:val="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EE4618">
              <w:rPr>
                <w:b/>
                <w:sz w:val="18"/>
                <w:szCs w:val="18"/>
              </w:rPr>
              <w:t xml:space="preserve">Część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6F" w:rsidRPr="00620069" w:rsidRDefault="00620069" w:rsidP="0062006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620069">
              <w:rPr>
                <w:b/>
                <w:sz w:val="18"/>
                <w:szCs w:val="18"/>
              </w:rPr>
              <w:t xml:space="preserve">icencja na oprogramowanie </w:t>
            </w:r>
            <w:r w:rsidRPr="00620069">
              <w:rPr>
                <w:rFonts w:eastAsia="Calibri"/>
                <w:b/>
                <w:bCs/>
                <w:sz w:val="18"/>
                <w:szCs w:val="18"/>
              </w:rPr>
              <w:t xml:space="preserve">Adobe Photoshop for </w:t>
            </w:r>
            <w:proofErr w:type="spellStart"/>
            <w:r w:rsidRPr="00620069">
              <w:rPr>
                <w:rFonts w:eastAsia="Calibri"/>
                <w:b/>
                <w:bCs/>
                <w:sz w:val="18"/>
                <w:szCs w:val="18"/>
              </w:rPr>
              <w:t>Teams</w:t>
            </w:r>
            <w:proofErr w:type="spellEnd"/>
            <w:r w:rsidRPr="00620069">
              <w:rPr>
                <w:rFonts w:eastAsia="Calibri"/>
                <w:b/>
                <w:bCs/>
                <w:sz w:val="18"/>
                <w:szCs w:val="18"/>
              </w:rPr>
              <w:t xml:space="preserve"> ML</w:t>
            </w:r>
            <w:r w:rsidRPr="00620069">
              <w:rPr>
                <w:b/>
                <w:bCs/>
                <w:sz w:val="18"/>
                <w:szCs w:val="18"/>
              </w:rPr>
              <w:t xml:space="preserve"> lub równoważnego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20069">
              <w:rPr>
                <w:b/>
                <w:sz w:val="18"/>
                <w:szCs w:val="18"/>
              </w:rPr>
              <w:t>spełniając</w:t>
            </w:r>
            <w:r>
              <w:rPr>
                <w:b/>
                <w:sz w:val="18"/>
                <w:szCs w:val="18"/>
              </w:rPr>
              <w:t>a</w:t>
            </w:r>
            <w:r w:rsidRPr="00620069">
              <w:rPr>
                <w:b/>
                <w:sz w:val="18"/>
                <w:szCs w:val="18"/>
              </w:rPr>
              <w:t xml:space="preserve"> parametry określone w OPZ/FOT.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6F" w:rsidRPr="00BE47E3" w:rsidRDefault="00DE256F" w:rsidP="0025279C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licencje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</w:tbl>
    <w:p w:rsidR="00DE256F" w:rsidRDefault="00DE256F" w:rsidP="00773C15">
      <w:pPr>
        <w:jc w:val="both"/>
        <w:rPr>
          <w:b/>
          <w:sz w:val="20"/>
          <w:szCs w:val="20"/>
        </w:rPr>
      </w:pPr>
    </w:p>
    <w:p w:rsidR="00DE256F" w:rsidRDefault="00DE256F" w:rsidP="00773C15">
      <w:pPr>
        <w:jc w:val="both"/>
        <w:rPr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80"/>
        <w:gridCol w:w="992"/>
        <w:gridCol w:w="822"/>
        <w:gridCol w:w="850"/>
        <w:gridCol w:w="851"/>
        <w:gridCol w:w="1021"/>
      </w:tblGrid>
      <w:tr w:rsidR="00DE256F" w:rsidRPr="00EE4618" w:rsidTr="002527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Nr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Przedmiot dostawy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Cena jedn. netto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Cena oferty netto </w:t>
            </w:r>
            <w:r w:rsidRPr="00EE4618">
              <w:rPr>
                <w:sz w:val="16"/>
                <w:szCs w:val="16"/>
              </w:rPr>
              <w:t xml:space="preserve"> (</w:t>
            </w:r>
            <w:r w:rsidRPr="00EE4618">
              <w:rPr>
                <w:i/>
                <w:sz w:val="16"/>
                <w:szCs w:val="16"/>
              </w:rPr>
              <w:t>kol.3 x4)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Stawka VAT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Kwota VAT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E256F" w:rsidRPr="00EE4618" w:rsidRDefault="00DE256F" w:rsidP="0025279C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oferty </w:t>
            </w:r>
            <w:r w:rsidRPr="00EE4618">
              <w:rPr>
                <w:b/>
                <w:sz w:val="18"/>
                <w:szCs w:val="18"/>
              </w:rPr>
              <w:t>brutto</w:t>
            </w:r>
          </w:p>
          <w:p w:rsidR="00DE256F" w:rsidRPr="00EE4618" w:rsidRDefault="00DE256F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(kol.5+7)</w:t>
            </w:r>
          </w:p>
        </w:tc>
      </w:tr>
      <w:tr w:rsidR="00DE256F" w:rsidRPr="00EE4618" w:rsidTr="0025279C">
        <w:trPr>
          <w:trHeight w:val="1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8</w:t>
            </w:r>
          </w:p>
        </w:tc>
      </w:tr>
      <w:tr w:rsidR="00DE256F" w:rsidRPr="00EE4618" w:rsidTr="0025279C">
        <w:trPr>
          <w:trHeight w:val="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EE4618">
              <w:rPr>
                <w:b/>
                <w:sz w:val="18"/>
                <w:szCs w:val="18"/>
              </w:rPr>
              <w:t xml:space="preserve">Część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6F" w:rsidRPr="00620069" w:rsidRDefault="00620069" w:rsidP="00620069">
            <w:pPr>
              <w:jc w:val="left"/>
              <w:rPr>
                <w:b/>
                <w:sz w:val="18"/>
                <w:szCs w:val="18"/>
              </w:rPr>
            </w:pPr>
            <w:r w:rsidRPr="00620069">
              <w:rPr>
                <w:b/>
                <w:sz w:val="18"/>
                <w:szCs w:val="18"/>
              </w:rPr>
              <w:t xml:space="preserve">Licencja na programowanie Adobe Creative </w:t>
            </w:r>
            <w:proofErr w:type="spellStart"/>
            <w:r w:rsidRPr="00620069">
              <w:rPr>
                <w:b/>
                <w:sz w:val="18"/>
                <w:szCs w:val="18"/>
              </w:rPr>
              <w:t>Cloud</w:t>
            </w:r>
            <w:proofErr w:type="spellEnd"/>
            <w:r w:rsidRPr="00620069">
              <w:rPr>
                <w:b/>
                <w:sz w:val="18"/>
                <w:szCs w:val="18"/>
              </w:rPr>
              <w:t xml:space="preserve"> </w:t>
            </w:r>
            <w:r w:rsidRPr="00620069">
              <w:rPr>
                <w:rFonts w:eastAsia="Calibri"/>
                <w:b/>
                <w:bCs/>
                <w:sz w:val="18"/>
                <w:szCs w:val="18"/>
              </w:rPr>
              <w:t xml:space="preserve">for </w:t>
            </w:r>
            <w:proofErr w:type="spellStart"/>
            <w:r w:rsidRPr="00620069">
              <w:rPr>
                <w:rFonts w:eastAsia="Calibri"/>
                <w:b/>
                <w:bCs/>
                <w:sz w:val="18"/>
                <w:szCs w:val="18"/>
              </w:rPr>
              <w:t>Teams</w:t>
            </w:r>
            <w:proofErr w:type="spellEnd"/>
            <w:r w:rsidRPr="00620069">
              <w:rPr>
                <w:rFonts w:eastAsia="Calibri"/>
                <w:b/>
                <w:bCs/>
                <w:sz w:val="18"/>
                <w:szCs w:val="18"/>
              </w:rPr>
              <w:t xml:space="preserve"> ML</w:t>
            </w:r>
            <w:r w:rsidRPr="00620069">
              <w:rPr>
                <w:b/>
                <w:bCs/>
                <w:sz w:val="18"/>
                <w:szCs w:val="18"/>
              </w:rPr>
              <w:t xml:space="preserve"> lub równoważnego</w:t>
            </w:r>
            <w:r w:rsidRPr="00620069">
              <w:rPr>
                <w:b/>
                <w:sz w:val="18"/>
                <w:szCs w:val="18"/>
              </w:rPr>
              <w:t>, spełniająca parametry określone w OPZ/FOT.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6F" w:rsidRPr="00BE47E3" w:rsidRDefault="00DE256F" w:rsidP="0025279C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licencja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6F" w:rsidRPr="00EE4618" w:rsidRDefault="00DE256F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</w:tbl>
    <w:p w:rsidR="007126F9" w:rsidRDefault="007126F9" w:rsidP="00773C15">
      <w:pPr>
        <w:jc w:val="both"/>
        <w:rPr>
          <w:b/>
          <w:sz w:val="20"/>
          <w:szCs w:val="20"/>
        </w:rPr>
      </w:pPr>
    </w:p>
    <w:p w:rsidR="00DE256F" w:rsidRPr="004736EA" w:rsidRDefault="00DE256F" w:rsidP="00DE256F">
      <w:pPr>
        <w:tabs>
          <w:tab w:val="left" w:pos="426"/>
        </w:tabs>
        <w:jc w:val="both"/>
        <w:rPr>
          <w:b/>
          <w:sz w:val="20"/>
          <w:szCs w:val="20"/>
        </w:rPr>
      </w:pPr>
      <w:r w:rsidRPr="004736EA">
        <w:rPr>
          <w:b/>
          <w:sz w:val="20"/>
          <w:szCs w:val="20"/>
        </w:rPr>
        <w:t xml:space="preserve">Ponadto (dot. części nr 1 – </w:t>
      </w:r>
      <w:r w:rsidR="00620069">
        <w:rPr>
          <w:b/>
          <w:sz w:val="20"/>
          <w:szCs w:val="20"/>
        </w:rPr>
        <w:t>5</w:t>
      </w:r>
      <w:r w:rsidRPr="004736EA">
        <w:rPr>
          <w:b/>
          <w:sz w:val="20"/>
          <w:szCs w:val="20"/>
        </w:rPr>
        <w:t xml:space="preserve"> zamówienia, odpowiednio do oferowanej/oferowanych przez Wykonawcę części): 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Oświadczamy, że udzielimy gwarancji na oferowany asortyment na okres nie krótszy niż wymagany zgodnie z załącznikiem nr 1A do SWZ</w:t>
      </w:r>
      <w:r w:rsidR="00620069">
        <w:rPr>
          <w:rFonts w:ascii="Times New Roman" w:hAnsi="Times New Roman" w:cs="Times New Roman"/>
        </w:rPr>
        <w:t xml:space="preserve"> – OPZ/ FOT</w:t>
      </w:r>
      <w:r w:rsidRPr="008C0D9D">
        <w:rPr>
          <w:rFonts w:ascii="Times New Roman" w:hAnsi="Times New Roman" w:cs="Times New Roman"/>
        </w:rPr>
        <w:t>. Zapewniamy bezpłatny serwis na czas trwania gwarancji, zgodnie</w:t>
      </w:r>
      <w:r w:rsidR="00620069">
        <w:rPr>
          <w:rFonts w:ascii="Times New Roman" w:hAnsi="Times New Roman" w:cs="Times New Roman"/>
        </w:rPr>
        <w:t xml:space="preserve"> </w:t>
      </w:r>
      <w:r w:rsidRPr="008C0D9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Ofertą</w:t>
      </w:r>
      <w:r w:rsidR="00620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</w:t>
      </w:r>
      <w:r w:rsidRPr="008C0D9D">
        <w:rPr>
          <w:rFonts w:ascii="Times New Roman" w:hAnsi="Times New Roman" w:cs="Times New Roman"/>
        </w:rPr>
        <w:t>projektowanymi postanowieniami umowy, stanowiącymi załącznik do SWZ</w:t>
      </w:r>
      <w:r>
        <w:rPr>
          <w:rFonts w:ascii="Times New Roman" w:hAnsi="Times New Roman" w:cs="Times New Roman"/>
        </w:rPr>
        <w:t xml:space="preserve">. </w:t>
      </w:r>
    </w:p>
    <w:p w:rsidR="00DE256F" w:rsidRPr="004736EA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2DA8">
        <w:rPr>
          <w:rFonts w:ascii="Times New Roman" w:hAnsi="Times New Roman" w:cs="Times New Roman"/>
          <w:b/>
        </w:rPr>
        <w:t xml:space="preserve">W części nr 1 </w:t>
      </w:r>
      <w:r>
        <w:rPr>
          <w:rFonts w:ascii="Times New Roman" w:hAnsi="Times New Roman" w:cs="Times New Roman"/>
          <w:b/>
        </w:rPr>
        <w:t>zamówienia</w:t>
      </w:r>
      <w:r>
        <w:rPr>
          <w:rFonts w:ascii="Times New Roman" w:hAnsi="Times New Roman" w:cs="Times New Roman"/>
        </w:rPr>
        <w:t xml:space="preserve"> z</w:t>
      </w:r>
      <w:r w:rsidRPr="008C0D9D">
        <w:rPr>
          <w:rFonts w:ascii="Times New Roman" w:hAnsi="Times New Roman" w:cs="Times New Roman"/>
        </w:rPr>
        <w:t xml:space="preserve">głoszenia będą przyjmowane na numer </w:t>
      </w:r>
      <w:r w:rsidRPr="004736EA">
        <w:rPr>
          <w:rFonts w:ascii="Times New Roman" w:hAnsi="Times New Roman" w:cs="Times New Roman"/>
        </w:rPr>
        <w:t xml:space="preserve">tel. ............................. a także na  e-mail: ................................., </w:t>
      </w:r>
    </w:p>
    <w:p w:rsidR="00DE256F" w:rsidRPr="004736EA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poprzez </w:t>
      </w:r>
      <w:r w:rsidRPr="00BF7445">
        <w:rPr>
          <w:rFonts w:ascii="Times New Roman" w:hAnsi="Times New Roman" w:cs="Times New Roman"/>
        </w:rPr>
        <w:t>dedykowan</w:t>
      </w:r>
      <w:r>
        <w:rPr>
          <w:rFonts w:ascii="Times New Roman" w:hAnsi="Times New Roman" w:cs="Times New Roman"/>
        </w:rPr>
        <w:t xml:space="preserve">ą </w:t>
      </w:r>
      <w:r w:rsidRPr="00BF7445">
        <w:rPr>
          <w:rFonts w:ascii="Times New Roman" w:hAnsi="Times New Roman" w:cs="Times New Roman"/>
        </w:rPr>
        <w:t>stron</w:t>
      </w:r>
      <w:r>
        <w:rPr>
          <w:rFonts w:ascii="Times New Roman" w:hAnsi="Times New Roman" w:cs="Times New Roman"/>
        </w:rPr>
        <w:t>ę</w:t>
      </w:r>
      <w:r w:rsidRPr="00BF7445">
        <w:rPr>
          <w:rFonts w:ascii="Times New Roman" w:hAnsi="Times New Roman" w:cs="Times New Roman"/>
        </w:rPr>
        <w:t xml:space="preserve"> internetow</w:t>
      </w:r>
      <w:r>
        <w:rPr>
          <w:rFonts w:ascii="Times New Roman" w:hAnsi="Times New Roman" w:cs="Times New Roman"/>
        </w:rPr>
        <w:t>ą</w:t>
      </w:r>
      <w:r w:rsidRPr="00BF7445">
        <w:rPr>
          <w:rFonts w:ascii="Times New Roman" w:hAnsi="Times New Roman" w:cs="Times New Roman"/>
        </w:rPr>
        <w:t xml:space="preserve"> </w:t>
      </w:r>
      <w:r w:rsidRPr="004736EA">
        <w:rPr>
          <w:rFonts w:ascii="Times New Roman" w:hAnsi="Times New Roman" w:cs="Times New Roman"/>
        </w:rPr>
        <w:t>(o ile dot.)………………………………..</w:t>
      </w:r>
    </w:p>
    <w:p w:rsidR="00DE256F" w:rsidRPr="004736EA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lokalizacji </w:t>
      </w:r>
      <w:r w:rsidRPr="008C0D9D">
        <w:rPr>
          <w:rFonts w:ascii="Times New Roman" w:hAnsi="Times New Roman" w:cs="Times New Roman"/>
        </w:rPr>
        <w:t>serwisu:…………………………………</w:t>
      </w:r>
    </w:p>
    <w:p w:rsidR="00DE256F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2DA8">
        <w:rPr>
          <w:rFonts w:ascii="Times New Roman" w:hAnsi="Times New Roman" w:cs="Times New Roman"/>
          <w:b/>
        </w:rPr>
        <w:t>W części nr 2</w:t>
      </w:r>
      <w:r w:rsidRPr="00BF7445">
        <w:rPr>
          <w:rFonts w:ascii="Times New Roman" w:hAnsi="Times New Roman" w:cs="Times New Roman"/>
        </w:rPr>
        <w:t xml:space="preserve"> </w:t>
      </w:r>
      <w:r w:rsidRPr="00242DA8">
        <w:rPr>
          <w:rFonts w:ascii="Times New Roman" w:hAnsi="Times New Roman" w:cs="Times New Roman"/>
          <w:b/>
        </w:rPr>
        <w:t>zamówienia</w:t>
      </w:r>
      <w:r>
        <w:rPr>
          <w:rFonts w:ascii="Times New Roman" w:hAnsi="Times New Roman" w:cs="Times New Roman"/>
        </w:rPr>
        <w:t xml:space="preserve"> z</w:t>
      </w:r>
      <w:r w:rsidRPr="008C0D9D">
        <w:rPr>
          <w:rFonts w:ascii="Times New Roman" w:hAnsi="Times New Roman" w:cs="Times New Roman"/>
        </w:rPr>
        <w:t xml:space="preserve">głoszenia będą przyjmowane na numer tel. ...................................................... </w:t>
      </w:r>
    </w:p>
    <w:p w:rsidR="00DE256F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a także na  e-mail: .................................</w:t>
      </w:r>
      <w:r>
        <w:rPr>
          <w:rFonts w:ascii="Times New Roman" w:hAnsi="Times New Roman" w:cs="Times New Roman"/>
        </w:rPr>
        <w:t xml:space="preserve">, </w:t>
      </w:r>
    </w:p>
    <w:p w:rsidR="00DE256F" w:rsidRPr="004736EA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poprzez </w:t>
      </w:r>
      <w:r w:rsidRPr="00BF7445">
        <w:rPr>
          <w:rFonts w:ascii="Times New Roman" w:hAnsi="Times New Roman" w:cs="Times New Roman"/>
        </w:rPr>
        <w:t>dedykowan</w:t>
      </w:r>
      <w:r>
        <w:rPr>
          <w:rFonts w:ascii="Times New Roman" w:hAnsi="Times New Roman" w:cs="Times New Roman"/>
        </w:rPr>
        <w:t xml:space="preserve">ą </w:t>
      </w:r>
      <w:r w:rsidRPr="00BF7445">
        <w:rPr>
          <w:rFonts w:ascii="Times New Roman" w:hAnsi="Times New Roman" w:cs="Times New Roman"/>
        </w:rPr>
        <w:t>stron</w:t>
      </w:r>
      <w:r>
        <w:rPr>
          <w:rFonts w:ascii="Times New Roman" w:hAnsi="Times New Roman" w:cs="Times New Roman"/>
        </w:rPr>
        <w:t>ę</w:t>
      </w:r>
      <w:r w:rsidRPr="00BF7445">
        <w:rPr>
          <w:rFonts w:ascii="Times New Roman" w:hAnsi="Times New Roman" w:cs="Times New Roman"/>
        </w:rPr>
        <w:t xml:space="preserve"> internetow</w:t>
      </w:r>
      <w:r>
        <w:rPr>
          <w:rFonts w:ascii="Times New Roman" w:hAnsi="Times New Roman" w:cs="Times New Roman"/>
        </w:rPr>
        <w:t>ą</w:t>
      </w:r>
      <w:r w:rsidRPr="00BF7445">
        <w:rPr>
          <w:rFonts w:ascii="Times New Roman" w:hAnsi="Times New Roman" w:cs="Times New Roman"/>
        </w:rPr>
        <w:t xml:space="preserve"> </w:t>
      </w:r>
      <w:r w:rsidRPr="004736EA">
        <w:rPr>
          <w:rFonts w:ascii="Times New Roman" w:hAnsi="Times New Roman" w:cs="Times New Roman"/>
        </w:rPr>
        <w:t>(o ile dot.)………………………………..</w:t>
      </w:r>
    </w:p>
    <w:p w:rsidR="00DE256F" w:rsidRPr="00B01E39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lastRenderedPageBreak/>
        <w:t>Adres</w:t>
      </w:r>
      <w:r>
        <w:rPr>
          <w:rFonts w:ascii="Times New Roman" w:hAnsi="Times New Roman" w:cs="Times New Roman"/>
        </w:rPr>
        <w:t xml:space="preserve"> lokalizacji </w:t>
      </w:r>
      <w:r w:rsidRPr="008C0D9D">
        <w:rPr>
          <w:rFonts w:ascii="Times New Roman" w:hAnsi="Times New Roman" w:cs="Times New Roman"/>
        </w:rPr>
        <w:t>serwisu:…………………………………</w:t>
      </w:r>
    </w:p>
    <w:p w:rsidR="00DE256F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2DA8">
        <w:rPr>
          <w:rFonts w:ascii="Times New Roman" w:hAnsi="Times New Roman" w:cs="Times New Roman"/>
          <w:b/>
        </w:rPr>
        <w:t>W części nr 3 zamówienia</w:t>
      </w:r>
      <w:r>
        <w:rPr>
          <w:rFonts w:ascii="Times New Roman" w:hAnsi="Times New Roman" w:cs="Times New Roman"/>
        </w:rPr>
        <w:t xml:space="preserve"> </w:t>
      </w:r>
      <w:r w:rsidRPr="00BF7445">
        <w:rPr>
          <w:rFonts w:ascii="Times New Roman" w:hAnsi="Times New Roman" w:cs="Times New Roman"/>
        </w:rPr>
        <w:t xml:space="preserve">zgłoszenia będą przyjmowane na numer tel. ...................................................... </w:t>
      </w:r>
    </w:p>
    <w:p w:rsidR="00DE256F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7445">
        <w:rPr>
          <w:rFonts w:ascii="Times New Roman" w:hAnsi="Times New Roman" w:cs="Times New Roman"/>
        </w:rPr>
        <w:t xml:space="preserve">a także na  e-mail: ................................., </w:t>
      </w:r>
    </w:p>
    <w:p w:rsidR="00DE256F" w:rsidRPr="004736EA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poprzez </w:t>
      </w:r>
      <w:r w:rsidRPr="00BF7445">
        <w:rPr>
          <w:rFonts w:ascii="Times New Roman" w:hAnsi="Times New Roman" w:cs="Times New Roman"/>
        </w:rPr>
        <w:t>dedykowan</w:t>
      </w:r>
      <w:r>
        <w:rPr>
          <w:rFonts w:ascii="Times New Roman" w:hAnsi="Times New Roman" w:cs="Times New Roman"/>
        </w:rPr>
        <w:t xml:space="preserve">ą </w:t>
      </w:r>
      <w:r w:rsidRPr="00BF7445">
        <w:rPr>
          <w:rFonts w:ascii="Times New Roman" w:hAnsi="Times New Roman" w:cs="Times New Roman"/>
        </w:rPr>
        <w:t>stron</w:t>
      </w:r>
      <w:r>
        <w:rPr>
          <w:rFonts w:ascii="Times New Roman" w:hAnsi="Times New Roman" w:cs="Times New Roman"/>
        </w:rPr>
        <w:t>ę</w:t>
      </w:r>
      <w:r w:rsidRPr="00BF7445">
        <w:rPr>
          <w:rFonts w:ascii="Times New Roman" w:hAnsi="Times New Roman" w:cs="Times New Roman"/>
        </w:rPr>
        <w:t xml:space="preserve"> internetow</w:t>
      </w:r>
      <w:r>
        <w:rPr>
          <w:rFonts w:ascii="Times New Roman" w:hAnsi="Times New Roman" w:cs="Times New Roman"/>
        </w:rPr>
        <w:t>ą</w:t>
      </w:r>
      <w:r w:rsidRPr="00BF7445">
        <w:rPr>
          <w:rFonts w:ascii="Times New Roman" w:hAnsi="Times New Roman" w:cs="Times New Roman"/>
        </w:rPr>
        <w:t xml:space="preserve"> </w:t>
      </w:r>
      <w:r w:rsidRPr="004736EA">
        <w:rPr>
          <w:rFonts w:ascii="Times New Roman" w:hAnsi="Times New Roman" w:cs="Times New Roman"/>
        </w:rPr>
        <w:t>(o ile dot.)………………………………..</w:t>
      </w:r>
    </w:p>
    <w:p w:rsidR="00DE256F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lokalizacji </w:t>
      </w:r>
      <w:r w:rsidRPr="008C0D9D">
        <w:rPr>
          <w:rFonts w:ascii="Times New Roman" w:hAnsi="Times New Roman" w:cs="Times New Roman"/>
        </w:rPr>
        <w:t>serwisu:…………………………………</w:t>
      </w:r>
    </w:p>
    <w:p w:rsidR="00620069" w:rsidRDefault="00620069" w:rsidP="006200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2DA8">
        <w:rPr>
          <w:rFonts w:ascii="Times New Roman" w:hAnsi="Times New Roman" w:cs="Times New Roman"/>
          <w:b/>
        </w:rPr>
        <w:t xml:space="preserve">W części nr </w:t>
      </w:r>
      <w:r>
        <w:rPr>
          <w:rFonts w:ascii="Times New Roman" w:hAnsi="Times New Roman" w:cs="Times New Roman"/>
          <w:b/>
        </w:rPr>
        <w:t>4</w:t>
      </w:r>
      <w:r w:rsidRPr="00242DA8">
        <w:rPr>
          <w:rFonts w:ascii="Times New Roman" w:hAnsi="Times New Roman" w:cs="Times New Roman"/>
          <w:b/>
        </w:rPr>
        <w:t xml:space="preserve"> zamówienia</w:t>
      </w:r>
      <w:r>
        <w:rPr>
          <w:rFonts w:ascii="Times New Roman" w:hAnsi="Times New Roman" w:cs="Times New Roman"/>
        </w:rPr>
        <w:t xml:space="preserve"> </w:t>
      </w:r>
      <w:r w:rsidRPr="00BF7445">
        <w:rPr>
          <w:rFonts w:ascii="Times New Roman" w:hAnsi="Times New Roman" w:cs="Times New Roman"/>
        </w:rPr>
        <w:t xml:space="preserve">zgłoszenia będą przyjmowane na numer tel. ...................................................... </w:t>
      </w:r>
    </w:p>
    <w:p w:rsidR="00620069" w:rsidRDefault="00620069" w:rsidP="006200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7445">
        <w:rPr>
          <w:rFonts w:ascii="Times New Roman" w:hAnsi="Times New Roman" w:cs="Times New Roman"/>
        </w:rPr>
        <w:t xml:space="preserve">a także na  e-mail: ................................., </w:t>
      </w:r>
    </w:p>
    <w:p w:rsidR="00620069" w:rsidRPr="004736EA" w:rsidRDefault="00620069" w:rsidP="006200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poprzez </w:t>
      </w:r>
      <w:r w:rsidRPr="00BF7445">
        <w:rPr>
          <w:rFonts w:ascii="Times New Roman" w:hAnsi="Times New Roman" w:cs="Times New Roman"/>
        </w:rPr>
        <w:t>dedykowan</w:t>
      </w:r>
      <w:r>
        <w:rPr>
          <w:rFonts w:ascii="Times New Roman" w:hAnsi="Times New Roman" w:cs="Times New Roman"/>
        </w:rPr>
        <w:t xml:space="preserve">ą </w:t>
      </w:r>
      <w:r w:rsidRPr="00BF7445">
        <w:rPr>
          <w:rFonts w:ascii="Times New Roman" w:hAnsi="Times New Roman" w:cs="Times New Roman"/>
        </w:rPr>
        <w:t>stron</w:t>
      </w:r>
      <w:r>
        <w:rPr>
          <w:rFonts w:ascii="Times New Roman" w:hAnsi="Times New Roman" w:cs="Times New Roman"/>
        </w:rPr>
        <w:t>ę</w:t>
      </w:r>
      <w:r w:rsidRPr="00BF7445">
        <w:rPr>
          <w:rFonts w:ascii="Times New Roman" w:hAnsi="Times New Roman" w:cs="Times New Roman"/>
        </w:rPr>
        <w:t xml:space="preserve"> internetow</w:t>
      </w:r>
      <w:r>
        <w:rPr>
          <w:rFonts w:ascii="Times New Roman" w:hAnsi="Times New Roman" w:cs="Times New Roman"/>
        </w:rPr>
        <w:t>ą</w:t>
      </w:r>
      <w:r w:rsidRPr="00BF7445">
        <w:rPr>
          <w:rFonts w:ascii="Times New Roman" w:hAnsi="Times New Roman" w:cs="Times New Roman"/>
        </w:rPr>
        <w:t xml:space="preserve"> </w:t>
      </w:r>
      <w:r w:rsidRPr="004736EA">
        <w:rPr>
          <w:rFonts w:ascii="Times New Roman" w:hAnsi="Times New Roman" w:cs="Times New Roman"/>
        </w:rPr>
        <w:t>(o ile dot.)………………………………..</w:t>
      </w:r>
    </w:p>
    <w:p w:rsidR="00620069" w:rsidRPr="00620069" w:rsidRDefault="00620069" w:rsidP="006200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lokalizacji </w:t>
      </w:r>
      <w:r w:rsidRPr="008C0D9D">
        <w:rPr>
          <w:rFonts w:ascii="Times New Roman" w:hAnsi="Times New Roman" w:cs="Times New Roman"/>
        </w:rPr>
        <w:t>serwisu:…………………………………</w:t>
      </w:r>
    </w:p>
    <w:p w:rsidR="00620069" w:rsidRDefault="00620069" w:rsidP="006200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2DA8">
        <w:rPr>
          <w:rFonts w:ascii="Times New Roman" w:hAnsi="Times New Roman" w:cs="Times New Roman"/>
          <w:b/>
        </w:rPr>
        <w:t xml:space="preserve">W części nr </w:t>
      </w:r>
      <w:r>
        <w:rPr>
          <w:rFonts w:ascii="Times New Roman" w:hAnsi="Times New Roman" w:cs="Times New Roman"/>
          <w:b/>
        </w:rPr>
        <w:t>5</w:t>
      </w:r>
      <w:r w:rsidRPr="00242DA8">
        <w:rPr>
          <w:rFonts w:ascii="Times New Roman" w:hAnsi="Times New Roman" w:cs="Times New Roman"/>
          <w:b/>
        </w:rPr>
        <w:t xml:space="preserve"> zamówienia</w:t>
      </w:r>
      <w:r>
        <w:rPr>
          <w:rFonts w:ascii="Times New Roman" w:hAnsi="Times New Roman" w:cs="Times New Roman"/>
        </w:rPr>
        <w:t xml:space="preserve"> </w:t>
      </w:r>
      <w:r w:rsidRPr="00BF7445">
        <w:rPr>
          <w:rFonts w:ascii="Times New Roman" w:hAnsi="Times New Roman" w:cs="Times New Roman"/>
        </w:rPr>
        <w:t xml:space="preserve">zgłoszenia będą przyjmowane na numer tel. ...................................................... </w:t>
      </w:r>
    </w:p>
    <w:p w:rsidR="00620069" w:rsidRDefault="00620069" w:rsidP="006200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7445">
        <w:rPr>
          <w:rFonts w:ascii="Times New Roman" w:hAnsi="Times New Roman" w:cs="Times New Roman"/>
        </w:rPr>
        <w:t xml:space="preserve">a także na  e-mail: ................................., </w:t>
      </w:r>
    </w:p>
    <w:p w:rsidR="00620069" w:rsidRPr="004736EA" w:rsidRDefault="00620069" w:rsidP="006200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poprzez </w:t>
      </w:r>
      <w:r w:rsidRPr="00BF7445">
        <w:rPr>
          <w:rFonts w:ascii="Times New Roman" w:hAnsi="Times New Roman" w:cs="Times New Roman"/>
        </w:rPr>
        <w:t>dedykowan</w:t>
      </w:r>
      <w:r>
        <w:rPr>
          <w:rFonts w:ascii="Times New Roman" w:hAnsi="Times New Roman" w:cs="Times New Roman"/>
        </w:rPr>
        <w:t xml:space="preserve">ą </w:t>
      </w:r>
      <w:r w:rsidRPr="00BF7445">
        <w:rPr>
          <w:rFonts w:ascii="Times New Roman" w:hAnsi="Times New Roman" w:cs="Times New Roman"/>
        </w:rPr>
        <w:t>stron</w:t>
      </w:r>
      <w:r>
        <w:rPr>
          <w:rFonts w:ascii="Times New Roman" w:hAnsi="Times New Roman" w:cs="Times New Roman"/>
        </w:rPr>
        <w:t>ę</w:t>
      </w:r>
      <w:r w:rsidRPr="00BF7445">
        <w:rPr>
          <w:rFonts w:ascii="Times New Roman" w:hAnsi="Times New Roman" w:cs="Times New Roman"/>
        </w:rPr>
        <w:t xml:space="preserve"> internetow</w:t>
      </w:r>
      <w:r>
        <w:rPr>
          <w:rFonts w:ascii="Times New Roman" w:hAnsi="Times New Roman" w:cs="Times New Roman"/>
        </w:rPr>
        <w:t>ą</w:t>
      </w:r>
      <w:r w:rsidRPr="00BF7445">
        <w:rPr>
          <w:rFonts w:ascii="Times New Roman" w:hAnsi="Times New Roman" w:cs="Times New Roman"/>
        </w:rPr>
        <w:t xml:space="preserve"> </w:t>
      </w:r>
      <w:r w:rsidRPr="004736EA">
        <w:rPr>
          <w:rFonts w:ascii="Times New Roman" w:hAnsi="Times New Roman" w:cs="Times New Roman"/>
        </w:rPr>
        <w:t>(o ile dot.)………………………………..</w:t>
      </w:r>
    </w:p>
    <w:p w:rsidR="00620069" w:rsidRPr="00620069" w:rsidRDefault="00620069" w:rsidP="006200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lokalizacji </w:t>
      </w:r>
      <w:r w:rsidRPr="008C0D9D">
        <w:rPr>
          <w:rFonts w:ascii="Times New Roman" w:hAnsi="Times New Roman" w:cs="Times New Roman"/>
        </w:rPr>
        <w:t>serwisu:…………………………………</w:t>
      </w:r>
    </w:p>
    <w:p w:rsidR="004341B8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8C0D9D">
        <w:rPr>
          <w:rFonts w:ascii="Times New Roman" w:hAnsi="Times New Roman" w:cs="Times New Roman"/>
          <w:b/>
        </w:rPr>
        <w:t>Oferujemy termin dostawy</w:t>
      </w:r>
      <w:r w:rsidR="004341B8">
        <w:rPr>
          <w:rFonts w:ascii="Times New Roman" w:hAnsi="Times New Roman" w:cs="Times New Roman"/>
          <w:b/>
        </w:rPr>
        <w:t>:</w:t>
      </w:r>
    </w:p>
    <w:p w:rsidR="004341B8" w:rsidRDefault="00314AC8" w:rsidP="004341B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4341B8">
        <w:rPr>
          <w:rFonts w:ascii="Times New Roman" w:hAnsi="Times New Roman" w:cs="Times New Roman"/>
          <w:b/>
        </w:rPr>
        <w:t xml:space="preserve"> zakresie części nr 1-3</w:t>
      </w:r>
      <w:r w:rsidR="00DE256F" w:rsidRPr="008C0D9D">
        <w:rPr>
          <w:rFonts w:ascii="Times New Roman" w:hAnsi="Times New Roman" w:cs="Times New Roman"/>
          <w:b/>
        </w:rPr>
        <w:t xml:space="preserve"> nie dłuższy niż 14 dni </w:t>
      </w:r>
      <w:r w:rsidR="00620069">
        <w:rPr>
          <w:rFonts w:ascii="Times New Roman" w:hAnsi="Times New Roman" w:cs="Times New Roman"/>
          <w:b/>
        </w:rPr>
        <w:t xml:space="preserve">roboczych </w:t>
      </w:r>
      <w:r w:rsidR="00DE256F" w:rsidRPr="008C0D9D">
        <w:rPr>
          <w:rFonts w:ascii="Times New Roman" w:hAnsi="Times New Roman" w:cs="Times New Roman"/>
          <w:b/>
        </w:rPr>
        <w:t>od dnia zawarcia umowy</w:t>
      </w:r>
      <w:r w:rsidR="004341B8">
        <w:rPr>
          <w:rFonts w:ascii="Times New Roman" w:hAnsi="Times New Roman" w:cs="Times New Roman"/>
          <w:b/>
        </w:rPr>
        <w:t>;*</w:t>
      </w:r>
    </w:p>
    <w:p w:rsidR="00DE256F" w:rsidRPr="004341B8" w:rsidRDefault="00314AC8" w:rsidP="004341B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bookmarkStart w:id="2" w:name="_GoBack"/>
      <w:bookmarkEnd w:id="2"/>
      <w:r w:rsidR="004341B8">
        <w:rPr>
          <w:rFonts w:ascii="Times New Roman" w:hAnsi="Times New Roman" w:cs="Times New Roman"/>
          <w:b/>
        </w:rPr>
        <w:t xml:space="preserve"> zakresie części nr 4-5</w:t>
      </w:r>
      <w:r w:rsidR="004341B8" w:rsidRPr="008C0D9D">
        <w:rPr>
          <w:rFonts w:ascii="Times New Roman" w:hAnsi="Times New Roman" w:cs="Times New Roman"/>
          <w:b/>
        </w:rPr>
        <w:t xml:space="preserve"> nie dłuższy niż </w:t>
      </w:r>
      <w:r w:rsidR="004341B8">
        <w:rPr>
          <w:rFonts w:ascii="Times New Roman" w:hAnsi="Times New Roman" w:cs="Times New Roman"/>
          <w:b/>
        </w:rPr>
        <w:t>7</w:t>
      </w:r>
      <w:r w:rsidR="004341B8" w:rsidRPr="008C0D9D">
        <w:rPr>
          <w:rFonts w:ascii="Times New Roman" w:hAnsi="Times New Roman" w:cs="Times New Roman"/>
          <w:b/>
        </w:rPr>
        <w:t xml:space="preserve"> dni </w:t>
      </w:r>
      <w:r w:rsidR="004341B8">
        <w:rPr>
          <w:rFonts w:ascii="Times New Roman" w:hAnsi="Times New Roman" w:cs="Times New Roman"/>
          <w:b/>
        </w:rPr>
        <w:t xml:space="preserve">roboczych </w:t>
      </w:r>
      <w:r w:rsidR="004341B8" w:rsidRPr="008C0D9D">
        <w:rPr>
          <w:rFonts w:ascii="Times New Roman" w:hAnsi="Times New Roman" w:cs="Times New Roman"/>
          <w:b/>
        </w:rPr>
        <w:t>od dnia zawarcia umowy</w:t>
      </w:r>
      <w:r w:rsidR="004341B8">
        <w:rPr>
          <w:rFonts w:ascii="Times New Roman" w:hAnsi="Times New Roman" w:cs="Times New Roman"/>
          <w:b/>
        </w:rPr>
        <w:t>; *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Oświadczamy, że oferowany przedmiot zamówienia spełnia wszystkie wymagania produktu bezpiecznego zgodnie z ustawą o ogólnym bezpieczeństwie produktów z dnia 12 grudnia 2003</w:t>
      </w:r>
      <w:r>
        <w:rPr>
          <w:rFonts w:ascii="Times New Roman" w:hAnsi="Times New Roman" w:cs="Times New Roman"/>
        </w:rPr>
        <w:t xml:space="preserve"> </w:t>
      </w:r>
      <w:r w:rsidRPr="008C0D9D">
        <w:rPr>
          <w:rFonts w:ascii="Times New Roman" w:hAnsi="Times New Roman" w:cs="Times New Roman"/>
        </w:rPr>
        <w:t>r. (Dz. U. z 2021</w:t>
      </w:r>
      <w:r>
        <w:rPr>
          <w:rFonts w:ascii="Times New Roman" w:hAnsi="Times New Roman" w:cs="Times New Roman"/>
        </w:rPr>
        <w:t xml:space="preserve"> </w:t>
      </w:r>
      <w:r w:rsidRPr="008C0D9D">
        <w:rPr>
          <w:rFonts w:ascii="Times New Roman" w:hAnsi="Times New Roman" w:cs="Times New Roman"/>
        </w:rPr>
        <w:t xml:space="preserve">r. poz. 222) i oświadczamy, że dostarczany sprzęt będzie fabrycznie nowy, </w:t>
      </w:r>
      <w:proofErr w:type="spellStart"/>
      <w:r>
        <w:rPr>
          <w:rFonts w:ascii="Times New Roman" w:hAnsi="Times New Roman" w:cs="Times New Roman"/>
        </w:rPr>
        <w:t>nierefarbrykowany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C0D9D">
        <w:rPr>
          <w:rFonts w:ascii="Times New Roman" w:hAnsi="Times New Roman" w:cs="Times New Roman"/>
        </w:rPr>
        <w:t xml:space="preserve">nieużywany oraz nieeksponowany na wystawach lub imprezach targowych, sprawny technicznie, bezpieczny, kompletny </w:t>
      </w:r>
      <w:r>
        <w:rPr>
          <w:rFonts w:ascii="Times New Roman" w:hAnsi="Times New Roman" w:cs="Times New Roman"/>
        </w:rPr>
        <w:t xml:space="preserve">                   </w:t>
      </w:r>
      <w:r w:rsidRPr="008C0D9D">
        <w:rPr>
          <w:rFonts w:ascii="Times New Roman" w:hAnsi="Times New Roman" w:cs="Times New Roman"/>
        </w:rPr>
        <w:t xml:space="preserve">i gotowy do pracy, </w:t>
      </w:r>
      <w:r>
        <w:rPr>
          <w:rFonts w:ascii="Times New Roman" w:hAnsi="Times New Roman" w:cs="Times New Roman"/>
        </w:rPr>
        <w:t>pochodzący z bieżącej produkcji.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DE256F" w:rsidRPr="007C3D18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 xml:space="preserve">Oświadczamy, że akceptujemy warunki rozliczeń, w tym terminy płatności przewidziane w SWZ, w tym </w:t>
      </w:r>
      <w:r>
        <w:rPr>
          <w:rFonts w:ascii="Times New Roman" w:hAnsi="Times New Roman" w:cs="Times New Roman"/>
        </w:rPr>
        <w:t xml:space="preserve">                </w:t>
      </w:r>
      <w:r w:rsidRPr="007C3D18">
        <w:rPr>
          <w:rFonts w:ascii="Times New Roman" w:hAnsi="Times New Roman" w:cs="Times New Roman"/>
        </w:rPr>
        <w:t xml:space="preserve">w projektowanych postanowieniach umowy. 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>
        <w:rPr>
          <w:rFonts w:ascii="Times New Roman" w:hAnsi="Times New Roman" w:cs="Times New Roman"/>
        </w:rPr>
        <w:t>.</w:t>
      </w:r>
    </w:p>
    <w:p w:rsidR="00DE256F" w:rsidRPr="006C1698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Potwierdzamy przyjęcie warunków umownych przedstawionych w projekcie umowy stanowiącym załącznik do SWZ.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DE256F" w:rsidRDefault="00DE256F" w:rsidP="00DE256F">
      <w:pPr>
        <w:widowControl/>
        <w:numPr>
          <w:ilvl w:val="0"/>
          <w:numId w:val="21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:rsidR="00DE256F" w:rsidRPr="004736EA" w:rsidRDefault="00DE256F" w:rsidP="00DE256F">
      <w:pPr>
        <w:widowControl/>
        <w:numPr>
          <w:ilvl w:val="0"/>
          <w:numId w:val="21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  <w:r w:rsidRPr="004736EA">
        <w:rPr>
          <w:rFonts w:cs="Calibri"/>
          <w:b/>
          <w:sz w:val="20"/>
          <w:szCs w:val="20"/>
        </w:rPr>
        <w:t>…</w:t>
      </w:r>
      <w:r w:rsidRPr="004736EA">
        <w:rPr>
          <w:b/>
          <w:sz w:val="20"/>
          <w:szCs w:val="20"/>
        </w:rPr>
        <w:t>…………………………………………………………………</w:t>
      </w:r>
    </w:p>
    <w:p w:rsidR="00DE256F" w:rsidRDefault="00DE256F" w:rsidP="00DE256F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DE256F" w:rsidRPr="00FD0DD0" w:rsidRDefault="00DE256F" w:rsidP="00DE256F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DE256F" w:rsidRPr="0099615F" w:rsidRDefault="00DE256F" w:rsidP="00DE256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DE256F" w:rsidRPr="0099615F" w:rsidRDefault="00620069" w:rsidP="00DE256F">
      <w:pPr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DE256F" w:rsidRPr="00AB4630">
        <w:rPr>
          <w:b/>
          <w:sz w:val="20"/>
          <w:szCs w:val="20"/>
        </w:rPr>
        <w:t>ałącznik nr 1</w:t>
      </w:r>
      <w:r w:rsidR="00DE256F" w:rsidRPr="00AB4630">
        <w:rPr>
          <w:sz w:val="20"/>
          <w:szCs w:val="20"/>
        </w:rPr>
        <w:t xml:space="preserve"> </w:t>
      </w:r>
      <w:r w:rsidR="00DE256F" w:rsidRPr="00AB4630">
        <w:rPr>
          <w:b/>
          <w:sz w:val="20"/>
          <w:szCs w:val="20"/>
        </w:rPr>
        <w:t>do FO</w:t>
      </w:r>
      <w:r w:rsidR="00DE256F" w:rsidRPr="00AB4630">
        <w:rPr>
          <w:sz w:val="20"/>
          <w:szCs w:val="20"/>
        </w:rPr>
        <w:t xml:space="preserve"> – oświadczenie o braku podstaw do wykluczenia,</w:t>
      </w:r>
    </w:p>
    <w:p w:rsidR="00DE256F" w:rsidRDefault="00620069" w:rsidP="00DE256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DE256F">
        <w:rPr>
          <w:b/>
          <w:sz w:val="20"/>
          <w:szCs w:val="20"/>
        </w:rPr>
        <w:t>ałącznik nr 2</w:t>
      </w:r>
      <w:r w:rsidR="00DE256F">
        <w:rPr>
          <w:sz w:val="20"/>
          <w:szCs w:val="20"/>
        </w:rPr>
        <w:t xml:space="preserve"> </w:t>
      </w:r>
      <w:r w:rsidR="00DE256F">
        <w:rPr>
          <w:b/>
          <w:sz w:val="20"/>
          <w:szCs w:val="20"/>
        </w:rPr>
        <w:t>do FO</w:t>
      </w:r>
      <w:r w:rsidR="00DE256F">
        <w:rPr>
          <w:sz w:val="20"/>
          <w:szCs w:val="20"/>
        </w:rPr>
        <w:t xml:space="preserve"> - wykaz podwykonawców (o ile dotyczy),</w:t>
      </w:r>
    </w:p>
    <w:p w:rsidR="00620069" w:rsidRPr="00620069" w:rsidRDefault="00620069" w:rsidP="00DE256F">
      <w:pPr>
        <w:jc w:val="both"/>
        <w:rPr>
          <w:b/>
          <w:sz w:val="20"/>
          <w:szCs w:val="20"/>
        </w:rPr>
      </w:pPr>
      <w:r w:rsidRPr="00620069">
        <w:rPr>
          <w:b/>
          <w:sz w:val="20"/>
          <w:szCs w:val="20"/>
        </w:rPr>
        <w:t>Załącznik nr 1A do SWZ – Formularz Oferty Technicznej (OPZ/FOT)</w:t>
      </w:r>
    </w:p>
    <w:p w:rsidR="00DE256F" w:rsidRDefault="00DE256F" w:rsidP="00DE256F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3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DE256F" w:rsidRPr="00084644" w:rsidRDefault="00DE256F" w:rsidP="00DE256F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</w:t>
      </w:r>
      <w:r w:rsidR="007C6A6C">
        <w:rPr>
          <w:rFonts w:ascii="Times New Roman" w:hAnsi="Times New Roman" w:cs="Times New Roman"/>
          <w:b/>
          <w:sz w:val="20"/>
          <w:szCs w:val="20"/>
        </w:rPr>
        <w:t xml:space="preserve"> (zgodnie z Rozdz. IV SWZ)</w:t>
      </w:r>
      <w:r w:rsidRPr="00084644">
        <w:rPr>
          <w:rFonts w:ascii="Times New Roman" w:hAnsi="Times New Roman" w:cs="Times New Roman"/>
          <w:b/>
          <w:sz w:val="20"/>
          <w:szCs w:val="20"/>
        </w:rPr>
        <w:t>: …………………………………………………..</w:t>
      </w:r>
      <w:r>
        <w:rPr>
          <w:rFonts w:ascii="Times New Roman" w:hAnsi="Times New Roman" w:cs="Times New Roman"/>
          <w:b/>
          <w:sz w:val="20"/>
          <w:szCs w:val="20"/>
        </w:rPr>
        <w:t>*</w:t>
      </w:r>
    </w:p>
    <w:p w:rsidR="00DE256F" w:rsidRPr="008C0D4B" w:rsidRDefault="00DE256F" w:rsidP="00DE256F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DE256F" w:rsidRPr="004736EA" w:rsidRDefault="00DE256F" w:rsidP="00DE256F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bookmarkEnd w:id="3"/>
    <w:p w:rsidR="00DE256F" w:rsidRPr="001C3CA0" w:rsidRDefault="00DE256F" w:rsidP="00DE256F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„*” we wzorze formularza oferty i wzorach jego załączników Wykonawca zobowiązany jest odpowiednio do ich treści wypełnić lub skreślić.</w:t>
      </w:r>
    </w:p>
    <w:p w:rsidR="00DE256F" w:rsidRPr="008C0D9D" w:rsidRDefault="00DE256F" w:rsidP="00DE256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B15875" w:rsidRDefault="00B15875">
      <w:pPr>
        <w:pStyle w:val="Standard"/>
        <w:jc w:val="both"/>
      </w:pPr>
    </w:p>
    <w:p w:rsidR="007C6A6C" w:rsidRDefault="007C6A6C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7C6A6C" w:rsidRDefault="007C6A6C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7C6A6C" w:rsidRDefault="007C6A6C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7C6A6C" w:rsidRDefault="007C6A6C" w:rsidP="004341B8">
      <w:pPr>
        <w:widowControl/>
        <w:suppressAutoHyphens w:val="0"/>
        <w:jc w:val="both"/>
        <w:outlineLvl w:val="0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582C93" w:rsidRDefault="0091063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FB0E5A">
        <w:rPr>
          <w:rFonts w:ascii="Times New Roman" w:hAnsi="Times New Roman" w:cs="Times New Roman"/>
          <w:b/>
          <w:sz w:val="20"/>
          <w:szCs w:val="20"/>
        </w:rPr>
        <w:t>stępowaniu na</w:t>
      </w:r>
      <w:r w:rsidR="00582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2E11" w:rsidRPr="00742E11">
        <w:rPr>
          <w:rFonts w:ascii="Times New Roman" w:hAnsi="Times New Roman" w:cs="Times New Roman"/>
          <w:b/>
          <w:i/>
          <w:sz w:val="20"/>
          <w:szCs w:val="20"/>
        </w:rPr>
        <w:t>„Dostawę różnego sprzętu komputerowego i oprogramowania dla potrzeb Małopolskiego Instytutu Kultury  w Krakowie”</w:t>
      </w:r>
      <w:r w:rsidR="004069FB" w:rsidRPr="00742E11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4069FB" w:rsidRPr="004069FB">
        <w:rPr>
          <w:rFonts w:ascii="Times New Roman" w:hAnsi="Times New Roman" w:cs="Times New Roman"/>
          <w:b/>
          <w:sz w:val="20"/>
          <w:szCs w:val="20"/>
        </w:rPr>
        <w:t xml:space="preserve"> numer sprawy </w:t>
      </w:r>
      <w:r w:rsidR="00742E11" w:rsidRPr="00742E11">
        <w:rPr>
          <w:rFonts w:ascii="Times New Roman" w:hAnsi="Times New Roman" w:cs="Times New Roman"/>
          <w:b/>
          <w:sz w:val="20"/>
          <w:szCs w:val="20"/>
        </w:rPr>
        <w:t>ZOA-VI-1-261-1/23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9C246D">
        <w:rPr>
          <w:sz w:val="20"/>
          <w:szCs w:val="20"/>
        </w:rPr>
        <w:t xml:space="preserve">z 2023 </w:t>
      </w:r>
      <w:r w:rsidRPr="002D22FB">
        <w:rPr>
          <w:sz w:val="20"/>
          <w:szCs w:val="20"/>
        </w:rPr>
        <w:t xml:space="preserve">poz. </w:t>
      </w:r>
      <w:r w:rsidR="009C246D">
        <w:rPr>
          <w:sz w:val="20"/>
          <w:szCs w:val="20"/>
        </w:rPr>
        <w:t>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9C246D" w:rsidRPr="00582C93" w:rsidRDefault="009C246D" w:rsidP="00582C93">
      <w:pPr>
        <w:contextualSpacing/>
        <w:jc w:val="both"/>
        <w:rPr>
          <w:sz w:val="20"/>
          <w:szCs w:val="20"/>
        </w:rPr>
      </w:pP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582C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</w:t>
      </w:r>
      <w:r w:rsidR="00742E11" w:rsidRPr="00742E1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Dostawę różnego sprzętu komputerowego i oprogramowania dla potrzeb Małopolskiego Instytutu Kultury  w Krakowie”</w:t>
      </w:r>
      <w:r w:rsidR="004069FB" w:rsidRPr="004069FB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4069FB" w:rsidRPr="004069FB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4069FB" w:rsidRPr="004069FB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numer sprawy</w:t>
      </w:r>
      <w:r w:rsidR="00742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2E11" w:rsidRPr="00742E11">
        <w:rPr>
          <w:rFonts w:ascii="Times New Roman" w:hAnsi="Times New Roman" w:cs="Times New Roman"/>
          <w:b/>
          <w:sz w:val="20"/>
          <w:szCs w:val="20"/>
        </w:rPr>
        <w:t>ZOA-VI-1-261-1/23</w:t>
      </w:r>
      <w:r w:rsidR="004069FB" w:rsidRPr="004069FB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,</w:t>
      </w:r>
      <w:r w:rsidR="004069F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bookmarkEnd w:id="5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8D5" w:rsidRDefault="00A738D5">
      <w:r>
        <w:separator/>
      </w:r>
    </w:p>
  </w:endnote>
  <w:endnote w:type="continuationSeparator" w:id="0">
    <w:p w:rsidR="00A738D5" w:rsidRDefault="00A7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9C" w:rsidRDefault="0025279C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25279C" w:rsidRDefault="0025279C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25279C" w:rsidRDefault="0025279C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8D5" w:rsidRDefault="00A738D5">
      <w:r>
        <w:separator/>
      </w:r>
    </w:p>
  </w:footnote>
  <w:footnote w:type="continuationSeparator" w:id="0">
    <w:p w:rsidR="00A738D5" w:rsidRDefault="00A738D5">
      <w:r>
        <w:continuationSeparator/>
      </w:r>
    </w:p>
  </w:footnote>
  <w:footnote w:id="1">
    <w:p w:rsidR="0025279C" w:rsidRPr="00627176" w:rsidRDefault="0025279C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25279C" w:rsidRPr="00627176" w:rsidRDefault="0025279C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5279C" w:rsidRPr="00627176" w:rsidRDefault="0025279C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279C" w:rsidRPr="00627176" w:rsidRDefault="0025279C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7CE8AB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624CB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1C5B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AF574A"/>
    <w:multiLevelType w:val="hybridMultilevel"/>
    <w:tmpl w:val="5CD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1DFB"/>
    <w:multiLevelType w:val="hybridMultilevel"/>
    <w:tmpl w:val="7CA41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80DAB"/>
    <w:multiLevelType w:val="hybridMultilevel"/>
    <w:tmpl w:val="FA065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6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13F65"/>
    <w:multiLevelType w:val="hybridMultilevel"/>
    <w:tmpl w:val="2090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9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1"/>
  </w:num>
  <w:num w:numId="10">
    <w:abstractNumId w:val="16"/>
  </w:num>
  <w:num w:numId="11">
    <w:abstractNumId w:val="7"/>
  </w:num>
  <w:num w:numId="12">
    <w:abstractNumId w:val="20"/>
  </w:num>
  <w:num w:numId="13">
    <w:abstractNumId w:val="13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35632"/>
    <w:rsid w:val="0003603C"/>
    <w:rsid w:val="0004079C"/>
    <w:rsid w:val="00045B26"/>
    <w:rsid w:val="00063DC8"/>
    <w:rsid w:val="0007013B"/>
    <w:rsid w:val="000901F8"/>
    <w:rsid w:val="00090C29"/>
    <w:rsid w:val="000A019F"/>
    <w:rsid w:val="000A3EF9"/>
    <w:rsid w:val="000A530D"/>
    <w:rsid w:val="000A563D"/>
    <w:rsid w:val="000E0538"/>
    <w:rsid w:val="000E1286"/>
    <w:rsid w:val="000F70D9"/>
    <w:rsid w:val="00124EB3"/>
    <w:rsid w:val="0013566A"/>
    <w:rsid w:val="00135CC1"/>
    <w:rsid w:val="00141DCB"/>
    <w:rsid w:val="00192697"/>
    <w:rsid w:val="001E460D"/>
    <w:rsid w:val="001F33F0"/>
    <w:rsid w:val="00215BD0"/>
    <w:rsid w:val="002177BC"/>
    <w:rsid w:val="002451A0"/>
    <w:rsid w:val="0025279C"/>
    <w:rsid w:val="00252862"/>
    <w:rsid w:val="00255748"/>
    <w:rsid w:val="002C74DE"/>
    <w:rsid w:val="002F5918"/>
    <w:rsid w:val="00314AC8"/>
    <w:rsid w:val="00336DC3"/>
    <w:rsid w:val="003653C9"/>
    <w:rsid w:val="00376F72"/>
    <w:rsid w:val="003C2F03"/>
    <w:rsid w:val="003E09AB"/>
    <w:rsid w:val="004069FB"/>
    <w:rsid w:val="004125D5"/>
    <w:rsid w:val="00423356"/>
    <w:rsid w:val="004341B8"/>
    <w:rsid w:val="0045276D"/>
    <w:rsid w:val="00456145"/>
    <w:rsid w:val="00470ACC"/>
    <w:rsid w:val="004723FB"/>
    <w:rsid w:val="004735A6"/>
    <w:rsid w:val="004A69AC"/>
    <w:rsid w:val="004C014F"/>
    <w:rsid w:val="004C2081"/>
    <w:rsid w:val="004C377A"/>
    <w:rsid w:val="004E4356"/>
    <w:rsid w:val="005046CB"/>
    <w:rsid w:val="0050601E"/>
    <w:rsid w:val="00542BE2"/>
    <w:rsid w:val="00551A57"/>
    <w:rsid w:val="00582C93"/>
    <w:rsid w:val="00590C9D"/>
    <w:rsid w:val="005B6729"/>
    <w:rsid w:val="005D1FC6"/>
    <w:rsid w:val="005D648C"/>
    <w:rsid w:val="006030F0"/>
    <w:rsid w:val="00614D7C"/>
    <w:rsid w:val="00620069"/>
    <w:rsid w:val="00622E6F"/>
    <w:rsid w:val="00626E31"/>
    <w:rsid w:val="00631665"/>
    <w:rsid w:val="0063231C"/>
    <w:rsid w:val="00636222"/>
    <w:rsid w:val="00644AC5"/>
    <w:rsid w:val="00656D32"/>
    <w:rsid w:val="00664FED"/>
    <w:rsid w:val="00673EE7"/>
    <w:rsid w:val="00676EBA"/>
    <w:rsid w:val="006971EE"/>
    <w:rsid w:val="006A3393"/>
    <w:rsid w:val="006D40FA"/>
    <w:rsid w:val="006D6B69"/>
    <w:rsid w:val="007011DE"/>
    <w:rsid w:val="007126F9"/>
    <w:rsid w:val="00712B11"/>
    <w:rsid w:val="0071786E"/>
    <w:rsid w:val="00717C37"/>
    <w:rsid w:val="00742E11"/>
    <w:rsid w:val="00747499"/>
    <w:rsid w:val="00756F78"/>
    <w:rsid w:val="00773C15"/>
    <w:rsid w:val="00775074"/>
    <w:rsid w:val="007A7C0A"/>
    <w:rsid w:val="007C1C51"/>
    <w:rsid w:val="007C6A6C"/>
    <w:rsid w:val="007D6E4F"/>
    <w:rsid w:val="007E4E98"/>
    <w:rsid w:val="00804078"/>
    <w:rsid w:val="00805667"/>
    <w:rsid w:val="0081270F"/>
    <w:rsid w:val="008666C5"/>
    <w:rsid w:val="00882AD4"/>
    <w:rsid w:val="008975D7"/>
    <w:rsid w:val="008C74D6"/>
    <w:rsid w:val="008F3526"/>
    <w:rsid w:val="008F47B7"/>
    <w:rsid w:val="00906CFF"/>
    <w:rsid w:val="00910635"/>
    <w:rsid w:val="0092178B"/>
    <w:rsid w:val="00951313"/>
    <w:rsid w:val="00953697"/>
    <w:rsid w:val="009721C3"/>
    <w:rsid w:val="00977982"/>
    <w:rsid w:val="0099161F"/>
    <w:rsid w:val="00996513"/>
    <w:rsid w:val="009A082C"/>
    <w:rsid w:val="009B01CE"/>
    <w:rsid w:val="009C246D"/>
    <w:rsid w:val="009D205C"/>
    <w:rsid w:val="009E0DA0"/>
    <w:rsid w:val="009E3196"/>
    <w:rsid w:val="00A161F4"/>
    <w:rsid w:val="00A44D55"/>
    <w:rsid w:val="00A65BD3"/>
    <w:rsid w:val="00A738D5"/>
    <w:rsid w:val="00A81735"/>
    <w:rsid w:val="00A87488"/>
    <w:rsid w:val="00A97A2A"/>
    <w:rsid w:val="00AB2259"/>
    <w:rsid w:val="00AB2590"/>
    <w:rsid w:val="00AB27D2"/>
    <w:rsid w:val="00AE0818"/>
    <w:rsid w:val="00B04FD7"/>
    <w:rsid w:val="00B14830"/>
    <w:rsid w:val="00B15875"/>
    <w:rsid w:val="00B41E5B"/>
    <w:rsid w:val="00B746FB"/>
    <w:rsid w:val="00B7488C"/>
    <w:rsid w:val="00B86BAE"/>
    <w:rsid w:val="00BA505D"/>
    <w:rsid w:val="00BC4BB7"/>
    <w:rsid w:val="00BF2AC4"/>
    <w:rsid w:val="00C02890"/>
    <w:rsid w:val="00C05568"/>
    <w:rsid w:val="00C1532D"/>
    <w:rsid w:val="00C2166D"/>
    <w:rsid w:val="00C564A6"/>
    <w:rsid w:val="00C66FA3"/>
    <w:rsid w:val="00C75660"/>
    <w:rsid w:val="00CB0342"/>
    <w:rsid w:val="00CB7932"/>
    <w:rsid w:val="00CC08A8"/>
    <w:rsid w:val="00CC2A2B"/>
    <w:rsid w:val="00CD44C4"/>
    <w:rsid w:val="00CE2463"/>
    <w:rsid w:val="00D244BB"/>
    <w:rsid w:val="00D35476"/>
    <w:rsid w:val="00D50A11"/>
    <w:rsid w:val="00D51E48"/>
    <w:rsid w:val="00D926CB"/>
    <w:rsid w:val="00D973D6"/>
    <w:rsid w:val="00DA3C1A"/>
    <w:rsid w:val="00DA44B3"/>
    <w:rsid w:val="00DD30CA"/>
    <w:rsid w:val="00DD5112"/>
    <w:rsid w:val="00DD6752"/>
    <w:rsid w:val="00DD7662"/>
    <w:rsid w:val="00DE256F"/>
    <w:rsid w:val="00DF69CE"/>
    <w:rsid w:val="00E5281C"/>
    <w:rsid w:val="00E558C3"/>
    <w:rsid w:val="00E6266F"/>
    <w:rsid w:val="00E67757"/>
    <w:rsid w:val="00E907B3"/>
    <w:rsid w:val="00E9752B"/>
    <w:rsid w:val="00EB37E6"/>
    <w:rsid w:val="00EB542F"/>
    <w:rsid w:val="00EF1E87"/>
    <w:rsid w:val="00F17BCE"/>
    <w:rsid w:val="00F4435A"/>
    <w:rsid w:val="00F57B56"/>
    <w:rsid w:val="00F64486"/>
    <w:rsid w:val="00F6759E"/>
    <w:rsid w:val="00F92D63"/>
    <w:rsid w:val="00F976F4"/>
    <w:rsid w:val="00FB0E5A"/>
    <w:rsid w:val="00FB52FB"/>
    <w:rsid w:val="00FC0A08"/>
    <w:rsid w:val="00FC1C27"/>
    <w:rsid w:val="00FC7776"/>
    <w:rsid w:val="00FD3105"/>
    <w:rsid w:val="00FE04CF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237A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310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Podsis rysunku Znak,Akapit z listą4 Znak,Akapit z listą BS Znak,T_SZ_List Paragraph Znak,BulletC Znak,normalny tekst Znak,List bullet Znak,Obiekt Znak,WYPUNKTOWANIE Akapit z listą Znak,List Paragraph2 Znak,L1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ist Paragraph,Podsis rysunku,Akapit z listą4,Akapit z listą BS,T_SZ_List Paragraph,BulletC,normalny tekst,List bullet,Obiekt,WYPUNKTOWANIE Akapit z listą,List Paragraph2,Bullet Number,Body MS Bullet,lp1,ISCG Numerowanie,L1,Numerowanie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  <w:style w:type="paragraph" w:styleId="Lista2">
    <w:name w:val="List 2"/>
    <w:basedOn w:val="Normalny"/>
    <w:rsid w:val="00192697"/>
    <w:pPr>
      <w:ind w:left="566" w:hanging="283"/>
      <w:contextualSpacing/>
    </w:pPr>
  </w:style>
  <w:style w:type="paragraph" w:styleId="Lista3">
    <w:name w:val="List 3"/>
    <w:basedOn w:val="Normalny"/>
    <w:rsid w:val="00192697"/>
    <w:pPr>
      <w:ind w:left="849" w:hanging="283"/>
      <w:contextualSpacing/>
    </w:pPr>
  </w:style>
  <w:style w:type="paragraph" w:styleId="Listapunktowana">
    <w:name w:val="List Bullet"/>
    <w:basedOn w:val="Normalny"/>
    <w:rsid w:val="00192697"/>
    <w:pPr>
      <w:numPr>
        <w:numId w:val="15"/>
      </w:numPr>
      <w:contextualSpacing/>
    </w:pPr>
  </w:style>
  <w:style w:type="paragraph" w:styleId="Listapunktowana2">
    <w:name w:val="List Bullet 2"/>
    <w:basedOn w:val="Normalny"/>
    <w:rsid w:val="00192697"/>
    <w:pPr>
      <w:numPr>
        <w:numId w:val="16"/>
      </w:numPr>
      <w:contextualSpacing/>
    </w:pPr>
  </w:style>
  <w:style w:type="paragraph" w:styleId="Listapunktowana3">
    <w:name w:val="List Bullet 3"/>
    <w:basedOn w:val="Normalny"/>
    <w:rsid w:val="00192697"/>
    <w:pPr>
      <w:numPr>
        <w:numId w:val="17"/>
      </w:numPr>
      <w:contextualSpacing/>
    </w:pPr>
  </w:style>
  <w:style w:type="paragraph" w:styleId="Lista-kontynuacja">
    <w:name w:val="List Continue"/>
    <w:basedOn w:val="Normalny"/>
    <w:rsid w:val="00192697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192697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92697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92697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192697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9269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8EFA61-B30D-4E52-B732-093F8296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5</Pages>
  <Words>1800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23</cp:revision>
  <cp:lastPrinted>2022-12-12T09:29:00Z</cp:lastPrinted>
  <dcterms:created xsi:type="dcterms:W3CDTF">2022-05-05T16:22:00Z</dcterms:created>
  <dcterms:modified xsi:type="dcterms:W3CDTF">2023-06-23T19:48:00Z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