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78660F67" w:rsidR="00EA0EA4" w:rsidRPr="00DB026F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DB026F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DB026F">
        <w:rPr>
          <w:rFonts w:ascii="Cambria" w:hAnsi="Cambria"/>
          <w:b/>
          <w:bCs/>
          <w:sz w:val="26"/>
          <w:szCs w:val="26"/>
        </w:rPr>
        <w:t>2</w:t>
      </w:r>
      <w:r w:rsidRPr="00DB026F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DB026F">
        <w:rPr>
          <w:rFonts w:ascii="Cambria" w:hAnsi="Cambria"/>
          <w:b/>
          <w:bCs/>
          <w:sz w:val="26"/>
          <w:szCs w:val="26"/>
        </w:rPr>
        <w:t>S</w:t>
      </w:r>
      <w:r w:rsidR="002D27E7" w:rsidRPr="00DB026F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DB026F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DB026F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DB026F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08C5E081" w:rsidR="002D7DB7" w:rsidRPr="00DB026F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B026F">
        <w:rPr>
          <w:rFonts w:ascii="Cambria" w:hAnsi="Cambria"/>
          <w:b/>
          <w:szCs w:val="24"/>
          <w:u w:val="single"/>
        </w:rPr>
        <w:t>ZAMAWIAJĄC</w:t>
      </w:r>
      <w:r w:rsidR="00EC56AB" w:rsidRPr="00DB026F">
        <w:rPr>
          <w:rFonts w:ascii="Cambria" w:hAnsi="Cambria"/>
          <w:b/>
          <w:szCs w:val="24"/>
          <w:u w:val="single"/>
        </w:rPr>
        <w:t>Y</w:t>
      </w:r>
      <w:r w:rsidRPr="00DB026F">
        <w:rPr>
          <w:rFonts w:ascii="Cambria" w:hAnsi="Cambria"/>
          <w:b/>
          <w:szCs w:val="24"/>
          <w:u w:val="single"/>
        </w:rPr>
        <w:t>:</w:t>
      </w:r>
    </w:p>
    <w:p w14:paraId="2B502C99" w14:textId="7ECA10F9" w:rsidR="00FE458B" w:rsidRPr="00DB026F" w:rsidRDefault="00E514CA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color w:val="000000"/>
        </w:rPr>
      </w:pPr>
      <w:r w:rsidRPr="00DB026F">
        <w:rPr>
          <w:rFonts w:ascii="Cambria" w:eastAsiaTheme="minorHAnsi" w:hAnsi="Cambria" w:cs="Arial"/>
          <w:b/>
          <w:bCs/>
          <w:color w:val="000000"/>
        </w:rPr>
        <w:t>ZP.271.</w:t>
      </w:r>
      <w:r w:rsidR="00552B1B">
        <w:rPr>
          <w:rFonts w:ascii="Cambria" w:eastAsiaTheme="minorHAnsi" w:hAnsi="Cambria" w:cs="Arial"/>
          <w:b/>
          <w:bCs/>
          <w:color w:val="000000"/>
        </w:rPr>
        <w:t>4</w:t>
      </w:r>
      <w:r w:rsidRPr="00DB026F">
        <w:rPr>
          <w:rFonts w:ascii="Cambria" w:eastAsiaTheme="minorHAnsi" w:hAnsi="Cambria" w:cs="Arial"/>
          <w:b/>
          <w:bCs/>
          <w:color w:val="000000"/>
        </w:rPr>
        <w:t>.202</w:t>
      </w:r>
      <w:r w:rsidR="00552B1B">
        <w:rPr>
          <w:rFonts w:ascii="Cambria" w:eastAsiaTheme="minorHAnsi" w:hAnsi="Cambria" w:cs="Arial"/>
          <w:b/>
          <w:bCs/>
          <w:color w:val="000000"/>
        </w:rPr>
        <w:t>4</w:t>
      </w:r>
    </w:p>
    <w:p w14:paraId="3DCBAD3E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DB026F">
        <w:rPr>
          <w:rFonts w:ascii="Cambria" w:eastAsiaTheme="minorHAnsi" w:hAnsi="Cambria" w:cstheme="minorHAnsi"/>
          <w:b/>
          <w:iCs/>
        </w:rPr>
        <w:t>Gmina Łagiewniki</w:t>
      </w:r>
      <w:r w:rsidRPr="00DB026F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DB026F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DB026F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DB026F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49C1FE30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DB026F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32414909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DB026F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0D9BB0B2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DB026F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28D648A6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DB026F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7" w:history="1">
        <w:r w:rsidRPr="00DB026F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DB026F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3F32237A" w14:textId="77777777" w:rsidR="00D81F76" w:rsidRPr="00DB026F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DB026F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 w:rsidRPr="00DB026F">
        <w:rPr>
          <w:rFonts w:ascii="Cambria" w:hAnsi="Cambria"/>
          <w:b/>
          <w:u w:val="single"/>
        </w:rPr>
        <w:t>PODMIOT W IMIENIU KTÓREGO SKŁ</w:t>
      </w:r>
      <w:r w:rsidR="00834B09" w:rsidRPr="00DB026F">
        <w:rPr>
          <w:rFonts w:ascii="Cambria" w:hAnsi="Cambria"/>
          <w:b/>
          <w:u w:val="single"/>
        </w:rPr>
        <w:t>A</w:t>
      </w:r>
      <w:r w:rsidRPr="00DB026F">
        <w:rPr>
          <w:rFonts w:ascii="Cambria" w:hAnsi="Cambria"/>
          <w:b/>
          <w:u w:val="single"/>
        </w:rPr>
        <w:t>DANE JEST OŚWIADCZENIE</w:t>
      </w:r>
      <w:r w:rsidR="00101489" w:rsidRPr="00DB026F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DB026F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DB026F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DB026F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DB026F" w:rsidRDefault="00EA0EA4" w:rsidP="00EA0EA4">
      <w:pPr>
        <w:spacing w:line="276" w:lineRule="auto"/>
        <w:rPr>
          <w:rFonts w:ascii="Cambria" w:hAnsi="Cambria"/>
          <w:u w:val="single"/>
        </w:rPr>
      </w:pPr>
      <w:r w:rsidRPr="00DB026F">
        <w:rPr>
          <w:rFonts w:ascii="Cambria" w:hAnsi="Cambria"/>
          <w:u w:val="single"/>
        </w:rPr>
        <w:t>reprezentowany przez:</w:t>
      </w:r>
    </w:p>
    <w:p w14:paraId="25023510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DB026F" w:rsidRDefault="00EA0EA4" w:rsidP="00EA0EA4">
      <w:pPr>
        <w:spacing w:line="276" w:lineRule="auto"/>
        <w:rPr>
          <w:rFonts w:ascii="Cambria" w:hAnsi="Cambria"/>
          <w:i/>
        </w:rPr>
      </w:pPr>
      <w:r w:rsidRPr="00DB026F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DB026F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DB026F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5C027F4" w14:textId="2AABA641" w:rsidR="008C759B" w:rsidRPr="00DB026F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DB026F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597AC9" w:rsidRPr="00DB026F">
              <w:rPr>
                <w:rFonts w:ascii="Cambria" w:hAnsi="Cambria"/>
                <w:b/>
              </w:rPr>
              <w:t xml:space="preserve">t.j. </w:t>
            </w:r>
            <w:r w:rsidRPr="00DB026F">
              <w:rPr>
                <w:rFonts w:ascii="Cambria" w:hAnsi="Cambria"/>
                <w:b/>
              </w:rPr>
              <w:t>Dz. U. z 20</w:t>
            </w:r>
            <w:r w:rsidR="00597AC9" w:rsidRPr="00DB026F">
              <w:rPr>
                <w:rFonts w:ascii="Cambria" w:hAnsi="Cambria"/>
                <w:b/>
              </w:rPr>
              <w:t>2</w:t>
            </w:r>
            <w:r w:rsidR="00DB026F">
              <w:rPr>
                <w:rFonts w:ascii="Cambria" w:hAnsi="Cambria"/>
                <w:b/>
              </w:rPr>
              <w:t>3</w:t>
            </w:r>
            <w:r w:rsidRPr="00DB026F">
              <w:rPr>
                <w:rFonts w:ascii="Cambria" w:hAnsi="Cambria"/>
                <w:b/>
              </w:rPr>
              <w:t xml:space="preserve"> r., poz. </w:t>
            </w:r>
            <w:r w:rsidR="00597AC9" w:rsidRPr="00DB026F">
              <w:rPr>
                <w:rFonts w:ascii="Cambria" w:hAnsi="Cambria"/>
                <w:b/>
              </w:rPr>
              <w:t>1</w:t>
            </w:r>
            <w:r w:rsidR="00DB026F">
              <w:rPr>
                <w:rFonts w:ascii="Cambria" w:hAnsi="Cambria"/>
                <w:b/>
              </w:rPr>
              <w:t>605</w:t>
            </w:r>
            <w:r w:rsidRPr="00DB026F">
              <w:rPr>
                <w:rFonts w:ascii="Cambria" w:hAnsi="Cambria"/>
                <w:b/>
              </w:rPr>
              <w:t xml:space="preserve">) </w:t>
            </w:r>
          </w:p>
          <w:p w14:paraId="248361AC" w14:textId="2D7AA95D" w:rsidR="00D81F76" w:rsidRPr="00DB026F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DB026F">
              <w:rPr>
                <w:rFonts w:ascii="Cambria" w:hAnsi="Cambria"/>
                <w:b/>
              </w:rPr>
              <w:t>- dalej: ustawa Pzp</w:t>
            </w:r>
          </w:p>
          <w:p w14:paraId="60D635E0" w14:textId="3A89A77C" w:rsidR="0021685A" w:rsidRPr="00DB026F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DB026F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DB026F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EDCD80A" w14:textId="5CC63DA6" w:rsidR="00C72711" w:rsidRPr="002222B9" w:rsidRDefault="00C72711" w:rsidP="00577BF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DB026F">
        <w:rPr>
          <w:rFonts w:ascii="Cambria" w:hAnsi="Cambria"/>
        </w:rPr>
        <w:t>Na potrzeby postępowania o udzielenie zamówienia publicznego</w:t>
      </w:r>
      <w:r w:rsidR="006320EE" w:rsidRPr="00DB026F">
        <w:rPr>
          <w:rFonts w:ascii="Cambria" w:hAnsi="Cambria"/>
        </w:rPr>
        <w:t xml:space="preserve"> którego przedmiotem jest</w:t>
      </w:r>
      <w:r w:rsidR="006320EE" w:rsidRPr="00DB026F">
        <w:rPr>
          <w:rFonts w:ascii="Cambria" w:hAnsi="Cambria"/>
          <w:b/>
        </w:rPr>
        <w:t xml:space="preserve"> </w:t>
      </w:r>
      <w:r w:rsidR="00577BFD" w:rsidRPr="00577BFD">
        <w:rPr>
          <w:rFonts w:ascii="Cambria" w:hAnsi="Cambria"/>
          <w:b/>
        </w:rPr>
        <w:t>„Budowa sieci kanalizacyjnej na odcinku Sokolniki-Łagiewniki wraz z rozbudową sieci wodociągowej w m. Jaźwina, Słupice i Młynica” w formule Zaprojektuj – Wybuduj</w:t>
      </w:r>
      <w:r w:rsidR="00577BFD">
        <w:rPr>
          <w:rFonts w:ascii="Cambria" w:hAnsi="Cambria"/>
          <w:b/>
        </w:rPr>
        <w:t xml:space="preserve"> </w:t>
      </w:r>
      <w:r w:rsidR="00577BFD" w:rsidRPr="00577BFD">
        <w:rPr>
          <w:rFonts w:ascii="Cambria" w:hAnsi="Cambria"/>
          <w:bCs/>
        </w:rPr>
        <w:t>w ramach dofinansowania ze środków Europejskiego Funduszu Rolnego na rzecz Rozwoju Obszarów Wiejskich w ramach Programu Rozwoju Obszarów Wiejskich na lata 2014–2020</w:t>
      </w:r>
      <w:r w:rsidR="006320EE" w:rsidRPr="00DB026F">
        <w:rPr>
          <w:rFonts w:ascii="Cambria" w:hAnsi="Cambria"/>
          <w:i/>
          <w:snapToGrid w:val="0"/>
        </w:rPr>
        <w:t xml:space="preserve">, </w:t>
      </w:r>
      <w:r w:rsidR="006320EE" w:rsidRPr="00DB026F">
        <w:rPr>
          <w:rFonts w:ascii="Cambria" w:hAnsi="Cambria"/>
          <w:snapToGrid w:val="0"/>
        </w:rPr>
        <w:t>p</w:t>
      </w:r>
      <w:r w:rsidR="006320EE" w:rsidRPr="00DB026F">
        <w:rPr>
          <w:rFonts w:ascii="Cambria" w:hAnsi="Cambria"/>
        </w:rPr>
        <w:t>rowadzonego przez</w:t>
      </w:r>
      <w:r w:rsidR="006320EE" w:rsidRPr="00DB026F">
        <w:rPr>
          <w:rFonts w:ascii="Cambria" w:hAnsi="Cambria"/>
          <w:b/>
        </w:rPr>
        <w:t xml:space="preserve"> </w:t>
      </w:r>
      <w:r w:rsidR="00885005" w:rsidRPr="00DB026F">
        <w:rPr>
          <w:rFonts w:ascii="Cambria" w:hAnsi="Cambria"/>
          <w:b/>
        </w:rPr>
        <w:t xml:space="preserve">Gminę </w:t>
      </w:r>
      <w:r w:rsidR="00FE458B" w:rsidRPr="00DB026F">
        <w:rPr>
          <w:rFonts w:ascii="Cambria" w:hAnsi="Cambria"/>
          <w:b/>
        </w:rPr>
        <w:t>Łagiewniki</w:t>
      </w:r>
      <w:r w:rsidRPr="00DB026F">
        <w:rPr>
          <w:rFonts w:ascii="Cambria" w:hAnsi="Cambria"/>
          <w:b/>
        </w:rPr>
        <w:t xml:space="preserve">, </w:t>
      </w:r>
      <w:r w:rsidRPr="00DB026F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DB026F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B9B9659" w14:textId="2BDED5F5" w:rsidR="00EA0EA4" w:rsidRPr="00DB026F" w:rsidRDefault="00EE5C79" w:rsidP="006320EE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DB026F">
        <w:rPr>
          <w:rFonts w:ascii="Cambria" w:hAnsi="Cambria"/>
          <w:b/>
        </w:rPr>
        <w:t>Jeżeli</w:t>
      </w:r>
      <w:r w:rsidR="006B2308" w:rsidRPr="00DB026F">
        <w:rPr>
          <w:rFonts w:ascii="Cambria" w:hAnsi="Cambria"/>
          <w:b/>
        </w:rPr>
        <w:t xml:space="preserve"> podmiot, w imieniu którego składane jest oświadczenie </w:t>
      </w:r>
      <w:r w:rsidRPr="00DB026F">
        <w:rPr>
          <w:rFonts w:ascii="Cambria" w:hAnsi="Cambria"/>
          <w:b/>
        </w:rPr>
        <w:t>nie podlega wykluczeniu:</w:t>
      </w:r>
    </w:p>
    <w:p w14:paraId="299E5B08" w14:textId="10447228" w:rsidR="001C70A2" w:rsidRPr="00DB026F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bookmarkStart w:id="1" w:name="_Hlk101425451"/>
      <w:r w:rsidRPr="00DB026F">
        <w:rPr>
          <w:rFonts w:ascii="Cambria" w:hAnsi="Cambria"/>
        </w:rPr>
        <w:t xml:space="preserve">Oświadczam, że </w:t>
      </w:r>
      <w:r w:rsidR="00834B09" w:rsidRPr="00DB026F">
        <w:rPr>
          <w:rFonts w:ascii="Cambria" w:hAnsi="Cambria"/>
        </w:rPr>
        <w:t>podmiot,</w:t>
      </w:r>
      <w:r w:rsidR="006B2308" w:rsidRPr="00DB026F">
        <w:rPr>
          <w:rFonts w:ascii="Cambria" w:hAnsi="Cambria"/>
        </w:rPr>
        <w:t xml:space="preserve"> w imieniu którego składane jest oświadczenie </w:t>
      </w:r>
      <w:r w:rsidRPr="00DB026F">
        <w:rPr>
          <w:rFonts w:ascii="Cambria" w:hAnsi="Cambria"/>
        </w:rPr>
        <w:t xml:space="preserve">nie podlega wykluczeniu z postępowania na podstawie </w:t>
      </w:r>
      <w:bookmarkEnd w:id="1"/>
      <w:r w:rsidR="002D7DB7" w:rsidRPr="00DB026F">
        <w:rPr>
          <w:rFonts w:ascii="Cambria" w:hAnsi="Cambria"/>
          <w:color w:val="000000" w:themeColor="text1"/>
        </w:rPr>
        <w:t xml:space="preserve">art. 108 ust. 1 </w:t>
      </w:r>
      <w:r w:rsidR="00EE5C79" w:rsidRPr="00DB026F">
        <w:rPr>
          <w:rFonts w:ascii="Cambria" w:hAnsi="Cambria"/>
        </w:rPr>
        <w:t xml:space="preserve">i </w:t>
      </w:r>
      <w:r w:rsidR="006320EE" w:rsidRPr="00DB026F">
        <w:rPr>
          <w:rFonts w:ascii="Cambria" w:hAnsi="Cambria"/>
          <w:color w:val="000000" w:themeColor="text1"/>
        </w:rPr>
        <w:t xml:space="preserve">art. 109 ust. 1 pkt </w:t>
      </w:r>
      <w:r w:rsidR="007A4816" w:rsidRPr="00DB026F">
        <w:rPr>
          <w:rFonts w:ascii="Cambria" w:hAnsi="Cambria"/>
          <w:color w:val="000000" w:themeColor="text1"/>
        </w:rPr>
        <w:t>4, 5, 7</w:t>
      </w:r>
      <w:r w:rsidR="006320EE" w:rsidRPr="00DB026F">
        <w:rPr>
          <w:rFonts w:ascii="Cambria" w:hAnsi="Cambria"/>
          <w:color w:val="000000" w:themeColor="text1"/>
        </w:rPr>
        <w:t xml:space="preserve"> </w:t>
      </w:r>
      <w:r w:rsidRPr="00DB026F">
        <w:rPr>
          <w:rFonts w:ascii="Cambria" w:hAnsi="Cambria"/>
        </w:rPr>
        <w:t>ustawy Pzp.</w:t>
      </w:r>
    </w:p>
    <w:p w14:paraId="5A9033E9" w14:textId="77777777" w:rsidR="00EE5C79" w:rsidRPr="00DB026F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2D6DE35A" w14:textId="3ED38303" w:rsidR="00EA0EA4" w:rsidRPr="00DB026F" w:rsidRDefault="00EA0EA4" w:rsidP="0021685A">
      <w:pPr>
        <w:jc w:val="both"/>
        <w:rPr>
          <w:rFonts w:ascii="Cambria" w:hAnsi="Cambria"/>
        </w:rPr>
      </w:pP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</w:p>
    <w:p w14:paraId="6BB7AFDC" w14:textId="53D21DF1" w:rsidR="00EA0EA4" w:rsidRPr="00DB026F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DB026F">
        <w:rPr>
          <w:rFonts w:ascii="Cambria" w:hAnsi="Cambria"/>
          <w:i/>
        </w:rPr>
        <w:lastRenderedPageBreak/>
        <w:t xml:space="preserve">          </w:t>
      </w:r>
    </w:p>
    <w:p w14:paraId="50F35560" w14:textId="7C962428" w:rsidR="00A166A9" w:rsidRPr="00DB026F" w:rsidRDefault="00A166A9" w:rsidP="00A166A9">
      <w:pPr>
        <w:spacing w:line="276" w:lineRule="auto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Oświadczam, że podmiot, w imieniu którego składane jest oświadczenie nie podlega wykluczeniu z postępowania i nie zachodzi </w:t>
      </w:r>
      <w:r w:rsidR="001F21CA" w:rsidRPr="00DB026F">
        <w:rPr>
          <w:rFonts w:ascii="Cambria" w:hAnsi="Cambria"/>
        </w:rPr>
        <w:t xml:space="preserve">wobec niego </w:t>
      </w:r>
      <w:r w:rsidRPr="00DB026F">
        <w:rPr>
          <w:rFonts w:ascii="Cambria" w:hAnsi="Cambria"/>
        </w:rPr>
        <w:t>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05E4583" w14:textId="77777777" w:rsidR="00A166A9" w:rsidRPr="00DB026F" w:rsidRDefault="00A166A9" w:rsidP="00A166A9">
      <w:pPr>
        <w:spacing w:line="276" w:lineRule="auto"/>
        <w:jc w:val="both"/>
        <w:rPr>
          <w:rFonts w:ascii="Cambria" w:hAnsi="Cambria"/>
          <w:i/>
        </w:rPr>
      </w:pPr>
    </w:p>
    <w:p w14:paraId="2222D944" w14:textId="6B9CE968" w:rsidR="00EE5C79" w:rsidRPr="00DB026F" w:rsidRDefault="00EE5C79" w:rsidP="00EE5C79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DB026F">
        <w:rPr>
          <w:rFonts w:ascii="Cambria" w:hAnsi="Cambria"/>
          <w:b/>
        </w:rPr>
        <w:t xml:space="preserve">Jeżeli </w:t>
      </w:r>
      <w:r w:rsidR="006B2308" w:rsidRPr="00DB026F">
        <w:rPr>
          <w:rFonts w:ascii="Cambria" w:hAnsi="Cambria"/>
          <w:b/>
        </w:rPr>
        <w:t xml:space="preserve">podmiot, w imieniu którego składane jest oświadczenie </w:t>
      </w:r>
      <w:r w:rsidRPr="00DB026F">
        <w:rPr>
          <w:rFonts w:ascii="Cambria" w:hAnsi="Cambria"/>
          <w:b/>
        </w:rPr>
        <w:t>podlega wykluczeniu:</w:t>
      </w:r>
    </w:p>
    <w:p w14:paraId="2DF5C146" w14:textId="77777777" w:rsidR="00EE5C79" w:rsidRPr="00DB026F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4CC94334" w:rsidR="00EE5C79" w:rsidRPr="00DB026F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Oświadczam, że </w:t>
      </w:r>
      <w:r w:rsidR="00834B09" w:rsidRPr="00DB026F">
        <w:rPr>
          <w:rFonts w:ascii="Cambria" w:hAnsi="Cambria"/>
        </w:rPr>
        <w:t xml:space="preserve">podmiot, w imieniu którego składane jest oświadczenie </w:t>
      </w:r>
      <w:r w:rsidRPr="00DB026F">
        <w:rPr>
          <w:rFonts w:ascii="Cambria" w:hAnsi="Cambria"/>
        </w:rPr>
        <w:t xml:space="preserve">podlega wykluczeniu z postępowania na podstawie </w:t>
      </w:r>
      <w:r w:rsidRPr="00DB026F">
        <w:rPr>
          <w:rFonts w:ascii="Cambria" w:hAnsi="Cambria"/>
          <w:color w:val="000000" w:themeColor="text1"/>
        </w:rPr>
        <w:t xml:space="preserve">art. …………………… </w:t>
      </w:r>
      <w:r w:rsidRPr="00DB026F">
        <w:rPr>
          <w:rFonts w:ascii="Cambria" w:hAnsi="Cambria"/>
        </w:rPr>
        <w:t xml:space="preserve">ustawy Pzp </w:t>
      </w:r>
      <w:r w:rsidRPr="00DB026F">
        <w:rPr>
          <w:rFonts w:ascii="Cambria" w:hAnsi="Cambria"/>
          <w:i/>
        </w:rPr>
        <w:t>(podać mającą zastosowanie podstawę wykluczenia).</w:t>
      </w:r>
    </w:p>
    <w:p w14:paraId="169AF161" w14:textId="77777777" w:rsidR="00EE5C79" w:rsidRPr="00DB026F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499A4034" w:rsidR="00EA0EA4" w:rsidRPr="00DB026F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Jednocześnie oświadczam, że na podstawie art. </w:t>
      </w:r>
      <w:r w:rsidR="00521EEC" w:rsidRPr="00DB026F">
        <w:rPr>
          <w:rFonts w:ascii="Cambria" w:hAnsi="Cambria"/>
        </w:rPr>
        <w:t>110</w:t>
      </w:r>
      <w:r w:rsidRPr="00DB026F">
        <w:rPr>
          <w:rFonts w:ascii="Cambria" w:hAnsi="Cambria"/>
        </w:rPr>
        <w:t xml:space="preserve"> ust. </w:t>
      </w:r>
      <w:r w:rsidR="00521EEC" w:rsidRPr="00DB026F">
        <w:rPr>
          <w:rFonts w:ascii="Cambria" w:hAnsi="Cambria"/>
        </w:rPr>
        <w:t>2</w:t>
      </w:r>
      <w:r w:rsidRPr="00DB026F">
        <w:rPr>
          <w:rFonts w:ascii="Cambria" w:hAnsi="Cambria"/>
        </w:rPr>
        <w:t xml:space="preserve"> ustawy Pzp </w:t>
      </w:r>
      <w:r w:rsidR="00834B09" w:rsidRPr="00DB026F">
        <w:rPr>
          <w:rFonts w:ascii="Cambria" w:hAnsi="Cambria"/>
        </w:rPr>
        <w:t xml:space="preserve">podmiot, w imieniu którego składane jest oświadczenie </w:t>
      </w:r>
      <w:r w:rsidRPr="00DB026F">
        <w:rPr>
          <w:rFonts w:ascii="Cambria" w:hAnsi="Cambria"/>
        </w:rPr>
        <w:t>podjął następujące środki naprawcze: …………………………………………………………………………</w:t>
      </w:r>
      <w:r w:rsidR="00C54190" w:rsidRPr="00DB026F">
        <w:rPr>
          <w:rFonts w:ascii="Cambria" w:hAnsi="Cambria"/>
        </w:rPr>
        <w:t>…………………………………………………..</w:t>
      </w:r>
    </w:p>
    <w:p w14:paraId="433BF6B9" w14:textId="36F6B481" w:rsidR="00EA0EA4" w:rsidRPr="00DB026F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69AD4A8F" w14:textId="77777777" w:rsidR="00EA0EA4" w:rsidRPr="00DB026F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DB026F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DB026F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DB026F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DB026F" w:rsidRDefault="00EA0EA4" w:rsidP="00EA0EA4">
      <w:pPr>
        <w:spacing w:line="276" w:lineRule="auto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Oświadczam, że wszystkie informacje podane w powyższych oświadczeniach </w:t>
      </w:r>
      <w:r w:rsidRPr="00DB026F">
        <w:rPr>
          <w:rFonts w:ascii="Cambria" w:hAnsi="Cambria"/>
        </w:rPr>
        <w:br/>
        <w:t>są aktualne i zgodne z prawdą</w:t>
      </w:r>
      <w:r w:rsidR="00597AC9" w:rsidRPr="00DB026F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DB026F">
        <w:rPr>
          <w:rFonts w:ascii="Cambria" w:hAnsi="Cambria"/>
        </w:rPr>
        <w:t xml:space="preserve">oraz zostały przedstawione z pełną świadomością konsekwencji wprowadzenia zamawiającego w błąd przy przedstawianiu informacji </w:t>
      </w:r>
      <w:r w:rsidRPr="00DB026F">
        <w:rPr>
          <w:rFonts w:ascii="Cambria" w:hAnsi="Cambria"/>
        </w:rPr>
        <w:t>.</w:t>
      </w:r>
    </w:p>
    <w:p w14:paraId="3B39C6BD" w14:textId="77777777" w:rsidR="00EA0EA4" w:rsidRPr="00DB026F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3E9D38B" w14:textId="77777777" w:rsidR="001E62FD" w:rsidRPr="00DB026F" w:rsidRDefault="001E62FD" w:rsidP="001E62FD">
      <w:pPr>
        <w:rPr>
          <w:rFonts w:ascii="Cambria" w:hAnsi="Cambria" w:cs="Calibri"/>
          <w:color w:val="000000"/>
          <w:lang w:eastAsia="zh-CN" w:bidi="hi-IN"/>
        </w:rPr>
      </w:pPr>
      <w:r w:rsidRPr="00DB026F">
        <w:rPr>
          <w:rFonts w:ascii="Cambria" w:hAnsi="Cambria" w:cs="Calibri"/>
          <w:color w:val="000000"/>
          <w:lang w:eastAsia="zh-CN" w:bidi="hi-IN"/>
        </w:rPr>
        <w:t xml:space="preserve">…………….……. </w:t>
      </w:r>
      <w:r w:rsidRPr="00DB026F">
        <w:rPr>
          <w:rFonts w:ascii="Cambria" w:hAnsi="Cambria" w:cs="Calibri"/>
          <w:i/>
          <w:color w:val="000000"/>
          <w:lang w:eastAsia="zh-CN" w:bidi="hi-IN"/>
        </w:rPr>
        <w:t xml:space="preserve">(miejscowość), </w:t>
      </w:r>
      <w:r w:rsidRPr="00DB026F">
        <w:rPr>
          <w:rFonts w:ascii="Cambria" w:hAnsi="Cambria" w:cs="Calibri"/>
          <w:color w:val="000000"/>
          <w:lang w:eastAsia="zh-CN" w:bidi="hi-IN"/>
        </w:rPr>
        <w:t xml:space="preserve">dnia ………….……. r. </w:t>
      </w:r>
    </w:p>
    <w:p w14:paraId="2C655842" w14:textId="77777777" w:rsidR="001E62FD" w:rsidRPr="00DB026F" w:rsidRDefault="001E62FD" w:rsidP="001E62FD">
      <w:pPr>
        <w:rPr>
          <w:rFonts w:ascii="Cambria" w:hAnsi="Cambria" w:cs="Calibri"/>
          <w:color w:val="000000"/>
          <w:lang w:eastAsia="zh-CN" w:bidi="hi-IN"/>
        </w:rPr>
      </w:pP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  <w:t xml:space="preserve">                                                                                          ………………………………………… </w:t>
      </w:r>
    </w:p>
    <w:p w14:paraId="46F7B0DF" w14:textId="77777777" w:rsidR="001E62FD" w:rsidRPr="00DB026F" w:rsidRDefault="001E62FD" w:rsidP="001E62FD">
      <w:pPr>
        <w:rPr>
          <w:rFonts w:ascii="Cambria" w:hAnsi="Cambria" w:cs="Calibri"/>
          <w:color w:val="000000"/>
          <w:lang w:eastAsia="zh-CN" w:bidi="hi-IN"/>
        </w:rPr>
      </w:pPr>
      <w:r w:rsidRPr="00DB026F">
        <w:rPr>
          <w:rFonts w:ascii="Cambria" w:hAnsi="Cambria" w:cs="Calibri"/>
          <w:i/>
          <w:color w:val="000000"/>
          <w:lang w:eastAsia="zh-CN" w:bidi="hi-IN"/>
        </w:rPr>
        <w:t xml:space="preserve">                                                                                                                        (podpis)</w:t>
      </w:r>
    </w:p>
    <w:p w14:paraId="6DB4D763" w14:textId="4DB7E4E1" w:rsidR="00597AC9" w:rsidRPr="00DB026F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B029214" w14:textId="1CAAD77E" w:rsidR="00597AC9" w:rsidRPr="00DB026F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6119C886" w14:textId="47C78681" w:rsidR="00597AC9" w:rsidRPr="00DB026F" w:rsidRDefault="00597AC9" w:rsidP="00597AC9">
      <w:pPr>
        <w:spacing w:line="276" w:lineRule="auto"/>
        <w:jc w:val="both"/>
        <w:rPr>
          <w:rFonts w:ascii="Cambria" w:hAnsi="Cambria"/>
          <w:sz w:val="22"/>
          <w:szCs w:val="22"/>
          <w:u w:val="single"/>
        </w:rPr>
      </w:pPr>
      <w:r w:rsidRPr="00DB026F">
        <w:rPr>
          <w:rFonts w:ascii="Cambria" w:hAnsi="Cambria"/>
          <w:i/>
          <w:sz w:val="22"/>
          <w:szCs w:val="22"/>
          <w:u w:val="single"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DB026F" w:rsidSect="00565C93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AA334" w14:textId="77777777" w:rsidR="00565C93" w:rsidRDefault="00565C93" w:rsidP="00AF0EDA">
      <w:r>
        <w:separator/>
      </w:r>
    </w:p>
  </w:endnote>
  <w:endnote w:type="continuationSeparator" w:id="0">
    <w:p w14:paraId="452E2B77" w14:textId="77777777" w:rsidR="00565C93" w:rsidRDefault="00565C9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357D6" w14:textId="77777777" w:rsidR="00565C93" w:rsidRDefault="00565C93" w:rsidP="00AF0EDA">
      <w:r>
        <w:separator/>
      </w:r>
    </w:p>
  </w:footnote>
  <w:footnote w:type="continuationSeparator" w:id="0">
    <w:p w14:paraId="35D027A9" w14:textId="77777777" w:rsidR="00565C93" w:rsidRDefault="00565C93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082245">
    <w:abstractNumId w:val="0"/>
  </w:num>
  <w:num w:numId="2" w16cid:durableId="367877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2D7B"/>
    <w:rsid w:val="0001443A"/>
    <w:rsid w:val="00025899"/>
    <w:rsid w:val="00032EBE"/>
    <w:rsid w:val="00035ACD"/>
    <w:rsid w:val="000364C2"/>
    <w:rsid w:val="000467FA"/>
    <w:rsid w:val="000530C2"/>
    <w:rsid w:val="000911FB"/>
    <w:rsid w:val="000A5FD6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1A1F"/>
    <w:rsid w:val="001C70A2"/>
    <w:rsid w:val="001E474E"/>
    <w:rsid w:val="001E62FD"/>
    <w:rsid w:val="001F21CA"/>
    <w:rsid w:val="002016C5"/>
    <w:rsid w:val="0021026A"/>
    <w:rsid w:val="002129FE"/>
    <w:rsid w:val="00213FE8"/>
    <w:rsid w:val="002152B1"/>
    <w:rsid w:val="0021685A"/>
    <w:rsid w:val="002222B9"/>
    <w:rsid w:val="0023534F"/>
    <w:rsid w:val="002B612C"/>
    <w:rsid w:val="002C19F3"/>
    <w:rsid w:val="002C52A7"/>
    <w:rsid w:val="002D27E7"/>
    <w:rsid w:val="002D519F"/>
    <w:rsid w:val="002D6D33"/>
    <w:rsid w:val="002D7788"/>
    <w:rsid w:val="002D7DB7"/>
    <w:rsid w:val="002E2996"/>
    <w:rsid w:val="00305AD3"/>
    <w:rsid w:val="003074AB"/>
    <w:rsid w:val="0031236B"/>
    <w:rsid w:val="0032364D"/>
    <w:rsid w:val="00334ADF"/>
    <w:rsid w:val="00347E7D"/>
    <w:rsid w:val="00347FBB"/>
    <w:rsid w:val="00375330"/>
    <w:rsid w:val="00376AFE"/>
    <w:rsid w:val="00376D29"/>
    <w:rsid w:val="003775E9"/>
    <w:rsid w:val="003876F2"/>
    <w:rsid w:val="00411F35"/>
    <w:rsid w:val="004130BE"/>
    <w:rsid w:val="004312C3"/>
    <w:rsid w:val="0044523F"/>
    <w:rsid w:val="00455754"/>
    <w:rsid w:val="004734FA"/>
    <w:rsid w:val="004918EB"/>
    <w:rsid w:val="00496694"/>
    <w:rsid w:val="004B607B"/>
    <w:rsid w:val="004F11D7"/>
    <w:rsid w:val="004F178F"/>
    <w:rsid w:val="00515919"/>
    <w:rsid w:val="005169A6"/>
    <w:rsid w:val="00521EEC"/>
    <w:rsid w:val="005354E5"/>
    <w:rsid w:val="005426E0"/>
    <w:rsid w:val="00552B1B"/>
    <w:rsid w:val="00565C93"/>
    <w:rsid w:val="00576FE9"/>
    <w:rsid w:val="00577BFD"/>
    <w:rsid w:val="00597AC9"/>
    <w:rsid w:val="005A04FC"/>
    <w:rsid w:val="005B4257"/>
    <w:rsid w:val="005B5725"/>
    <w:rsid w:val="005D368E"/>
    <w:rsid w:val="005D4197"/>
    <w:rsid w:val="006320EE"/>
    <w:rsid w:val="00633834"/>
    <w:rsid w:val="00642D1F"/>
    <w:rsid w:val="00656078"/>
    <w:rsid w:val="006832CE"/>
    <w:rsid w:val="00687EEC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A4816"/>
    <w:rsid w:val="007B556F"/>
    <w:rsid w:val="007C60F3"/>
    <w:rsid w:val="007D5D8F"/>
    <w:rsid w:val="007E7D6B"/>
    <w:rsid w:val="007F0372"/>
    <w:rsid w:val="0081110A"/>
    <w:rsid w:val="0082035E"/>
    <w:rsid w:val="00834B09"/>
    <w:rsid w:val="00853C5E"/>
    <w:rsid w:val="00871EA8"/>
    <w:rsid w:val="00882B04"/>
    <w:rsid w:val="00885005"/>
    <w:rsid w:val="008B22C5"/>
    <w:rsid w:val="008C759B"/>
    <w:rsid w:val="008E4EDD"/>
    <w:rsid w:val="008E7FF1"/>
    <w:rsid w:val="00917EAE"/>
    <w:rsid w:val="009306F3"/>
    <w:rsid w:val="0093107A"/>
    <w:rsid w:val="009373D9"/>
    <w:rsid w:val="00965801"/>
    <w:rsid w:val="009749D8"/>
    <w:rsid w:val="00983881"/>
    <w:rsid w:val="009A5268"/>
    <w:rsid w:val="009C2275"/>
    <w:rsid w:val="009D3BB4"/>
    <w:rsid w:val="009F013A"/>
    <w:rsid w:val="009F6198"/>
    <w:rsid w:val="00A166A9"/>
    <w:rsid w:val="00A26F50"/>
    <w:rsid w:val="00A31A12"/>
    <w:rsid w:val="00A3548C"/>
    <w:rsid w:val="00A5006E"/>
    <w:rsid w:val="00A56A6A"/>
    <w:rsid w:val="00A636C2"/>
    <w:rsid w:val="00AA46BB"/>
    <w:rsid w:val="00AB0654"/>
    <w:rsid w:val="00AB638A"/>
    <w:rsid w:val="00AC2650"/>
    <w:rsid w:val="00AC5A3F"/>
    <w:rsid w:val="00AF0128"/>
    <w:rsid w:val="00AF0EDA"/>
    <w:rsid w:val="00B170DD"/>
    <w:rsid w:val="00B36366"/>
    <w:rsid w:val="00B52F41"/>
    <w:rsid w:val="00B54D88"/>
    <w:rsid w:val="00B6198A"/>
    <w:rsid w:val="00B64CCD"/>
    <w:rsid w:val="00B82B10"/>
    <w:rsid w:val="00BA46F4"/>
    <w:rsid w:val="00BB7855"/>
    <w:rsid w:val="00BF3DCC"/>
    <w:rsid w:val="00C022CB"/>
    <w:rsid w:val="00C065F4"/>
    <w:rsid w:val="00C164A2"/>
    <w:rsid w:val="00C51014"/>
    <w:rsid w:val="00C54190"/>
    <w:rsid w:val="00C72711"/>
    <w:rsid w:val="00C954C3"/>
    <w:rsid w:val="00C97522"/>
    <w:rsid w:val="00CB6728"/>
    <w:rsid w:val="00CE4497"/>
    <w:rsid w:val="00D15C03"/>
    <w:rsid w:val="00D15D49"/>
    <w:rsid w:val="00D216A5"/>
    <w:rsid w:val="00D271B2"/>
    <w:rsid w:val="00D41E45"/>
    <w:rsid w:val="00D5164C"/>
    <w:rsid w:val="00D55525"/>
    <w:rsid w:val="00D63B4C"/>
    <w:rsid w:val="00D7623B"/>
    <w:rsid w:val="00D8128D"/>
    <w:rsid w:val="00D81F76"/>
    <w:rsid w:val="00DA0C8F"/>
    <w:rsid w:val="00DA2632"/>
    <w:rsid w:val="00DB026F"/>
    <w:rsid w:val="00DC4FC0"/>
    <w:rsid w:val="00DE4517"/>
    <w:rsid w:val="00DF7E3F"/>
    <w:rsid w:val="00E0565A"/>
    <w:rsid w:val="00E07C01"/>
    <w:rsid w:val="00E10D54"/>
    <w:rsid w:val="00E34FD9"/>
    <w:rsid w:val="00E35647"/>
    <w:rsid w:val="00E514CA"/>
    <w:rsid w:val="00E62015"/>
    <w:rsid w:val="00E66B2C"/>
    <w:rsid w:val="00E67BA5"/>
    <w:rsid w:val="00E87EC8"/>
    <w:rsid w:val="00E91034"/>
    <w:rsid w:val="00EA0EA4"/>
    <w:rsid w:val="00EC56AB"/>
    <w:rsid w:val="00EE5C79"/>
    <w:rsid w:val="00F03562"/>
    <w:rsid w:val="00F05B94"/>
    <w:rsid w:val="00F73669"/>
    <w:rsid w:val="00F777A6"/>
    <w:rsid w:val="00F91058"/>
    <w:rsid w:val="00F926BB"/>
    <w:rsid w:val="00F92D59"/>
    <w:rsid w:val="00FA75EB"/>
    <w:rsid w:val="00FB1855"/>
    <w:rsid w:val="00FC1AF8"/>
    <w:rsid w:val="00FD67FA"/>
    <w:rsid w:val="00FE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agiewni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14</cp:revision>
  <dcterms:created xsi:type="dcterms:W3CDTF">2022-04-21T07:28:00Z</dcterms:created>
  <dcterms:modified xsi:type="dcterms:W3CDTF">2024-03-15T10:21:00Z</dcterms:modified>
</cp:coreProperties>
</file>