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A655" w14:textId="4A280F54" w:rsidR="008D026C" w:rsidRPr="008D026C" w:rsidRDefault="008D026C" w:rsidP="008D02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SPECYFIKACJA TESTERA</w:t>
      </w:r>
    </w:p>
    <w:p w14:paraId="5ADCCBB6" w14:textId="77777777" w:rsidR="008D026C" w:rsidRDefault="008D026C" w:rsidP="00181496">
      <w:pPr>
        <w:jc w:val="both"/>
      </w:pPr>
    </w:p>
    <w:p w14:paraId="5DD2A9C5" w14:textId="4D51EC23" w:rsidR="00BC1F15" w:rsidRDefault="00635D4C" w:rsidP="00181496">
      <w:pPr>
        <w:jc w:val="both"/>
      </w:pPr>
      <w:r>
        <w:t>Urządzenie do badania aparatów powietrznych butlowych Fenzy  musi posiadać możliwość</w:t>
      </w:r>
      <w:r w:rsidR="00181496">
        <w:t xml:space="preserve"> </w:t>
      </w:r>
      <w:r>
        <w:t>przeprowadzania badań statycznych oraz dynamicznych ww. sprzętu zgodnie z zaleceni</w:t>
      </w:r>
      <w:r w:rsidR="00D663B8">
        <w:t>ami</w:t>
      </w:r>
      <w:r>
        <w:t xml:space="preserve"> oraz</w:t>
      </w:r>
      <w:r w:rsidR="00181496">
        <w:t xml:space="preserve"> </w:t>
      </w:r>
      <w:r>
        <w:t xml:space="preserve">parametrami producenta. </w:t>
      </w:r>
      <w:r w:rsidR="000765B2">
        <w:t>Musi posiadać również oprogramowanie w języku polskim z wprowadzonymi parametrami badań poszczególnych typów aparatów powietrznych butlowych Fenzy. Ponadto</w:t>
      </w:r>
      <w:r w:rsidR="00181496">
        <w:t xml:space="preserve"> </w:t>
      </w:r>
      <w:r w:rsidR="000765B2">
        <w:t xml:space="preserve">urządzenie testujące/oprogramowanie ma umożliwić wydruk przeprowadzonego badania aparatu </w:t>
      </w:r>
      <w:r w:rsidR="00181496">
        <w:br/>
      </w:r>
      <w:r w:rsidR="000765B2">
        <w:t xml:space="preserve">lub/i maski. </w:t>
      </w:r>
    </w:p>
    <w:p w14:paraId="15EAD351" w14:textId="77777777" w:rsidR="001E3255" w:rsidRDefault="001E3255" w:rsidP="00181496">
      <w:pPr>
        <w:jc w:val="both"/>
      </w:pPr>
    </w:p>
    <w:p w14:paraId="2586FCEA" w14:textId="0290EC7B" w:rsidR="001E3255" w:rsidRDefault="001E3255" w:rsidP="00181496">
      <w:pPr>
        <w:jc w:val="both"/>
      </w:pPr>
      <w:r>
        <w:t>Parametry badania aparatu Fenzy Aeris:</w:t>
      </w:r>
    </w:p>
    <w:p w14:paraId="2BD80C89" w14:textId="2AD5FC13" w:rsidR="001E3255" w:rsidRDefault="001E3255" w:rsidP="001E3255">
      <w:pPr>
        <w:pStyle w:val="Akapitzlist"/>
        <w:numPr>
          <w:ilvl w:val="0"/>
          <w:numId w:val="1"/>
        </w:numPr>
        <w:jc w:val="both"/>
      </w:pPr>
      <w:r>
        <w:t>Test aktywacyjny/statyczny:</w:t>
      </w:r>
    </w:p>
    <w:p w14:paraId="645ADC13" w14:textId="011207E5" w:rsidR="001E3255" w:rsidRDefault="001E3255" w:rsidP="001E3255">
      <w:pPr>
        <w:pStyle w:val="Akapitzlist"/>
        <w:numPr>
          <w:ilvl w:val="0"/>
          <w:numId w:val="2"/>
        </w:numPr>
        <w:jc w:val="both"/>
      </w:pPr>
      <w:r>
        <w:t>ciśnienie statyczne w masce: minimum 2,2 mbar – maksimum 4,1 mbar,</w:t>
      </w:r>
    </w:p>
    <w:p w14:paraId="2D521CDF" w14:textId="63D83F2D" w:rsidR="001E3255" w:rsidRDefault="001E3255" w:rsidP="001E3255">
      <w:pPr>
        <w:pStyle w:val="Akapitzlist"/>
        <w:numPr>
          <w:ilvl w:val="0"/>
          <w:numId w:val="2"/>
        </w:numPr>
        <w:jc w:val="both"/>
      </w:pPr>
      <w:r>
        <w:t xml:space="preserve">statyczne </w:t>
      </w:r>
      <w:r w:rsidR="00635CC9">
        <w:t>ś</w:t>
      </w:r>
      <w:r>
        <w:t>rednie ciśnienie: min. 6 bar -  maksimum 8 bar,</w:t>
      </w:r>
    </w:p>
    <w:p w14:paraId="3DFE109F" w14:textId="114D9148" w:rsidR="001E3255" w:rsidRDefault="00635CC9" w:rsidP="001E3255">
      <w:pPr>
        <w:pStyle w:val="Akapitzlist"/>
        <w:numPr>
          <w:ilvl w:val="0"/>
          <w:numId w:val="2"/>
        </w:numPr>
        <w:jc w:val="both"/>
      </w:pPr>
      <w:r>
        <w:t>zmiana ciśnienia pierwszego etapu: maksimum 1 bar,</w:t>
      </w:r>
    </w:p>
    <w:p w14:paraId="79ADA952" w14:textId="0E30AC9C" w:rsidR="00635CC9" w:rsidRDefault="00635CC9" w:rsidP="001E3255">
      <w:pPr>
        <w:pStyle w:val="Akapitzlist"/>
        <w:numPr>
          <w:ilvl w:val="0"/>
          <w:numId w:val="2"/>
        </w:numPr>
        <w:jc w:val="both"/>
      </w:pPr>
      <w:r>
        <w:t>ciśnienie otwarcia zaworu bezpieczeństwa: min. 9 bar – maksimum 15 bar,</w:t>
      </w:r>
    </w:p>
    <w:p w14:paraId="37BAE61A" w14:textId="79FC9496" w:rsidR="00635CC9" w:rsidRDefault="00635CC9" w:rsidP="001E3255">
      <w:pPr>
        <w:pStyle w:val="Akapitzlist"/>
        <w:numPr>
          <w:ilvl w:val="0"/>
          <w:numId w:val="2"/>
        </w:numPr>
        <w:jc w:val="both"/>
      </w:pPr>
      <w:r>
        <w:t>przepływ bypasów: min. 100 l/min – maksimum 300 l/min</w:t>
      </w:r>
    </w:p>
    <w:p w14:paraId="6391C997" w14:textId="71647A62" w:rsidR="00846FF0" w:rsidRDefault="00846FF0" w:rsidP="00846FF0">
      <w:pPr>
        <w:pStyle w:val="Akapitzlist"/>
        <w:numPr>
          <w:ilvl w:val="0"/>
          <w:numId w:val="1"/>
        </w:numPr>
        <w:jc w:val="both"/>
      </w:pPr>
      <w:r>
        <w:t>Parametry testu oddychania:</w:t>
      </w:r>
    </w:p>
    <w:p w14:paraId="498F2B96" w14:textId="22A449FD" w:rsidR="00846FF0" w:rsidRDefault="00846FF0" w:rsidP="00846FF0">
      <w:pPr>
        <w:pStyle w:val="Akapitzlist"/>
        <w:numPr>
          <w:ilvl w:val="0"/>
          <w:numId w:val="3"/>
        </w:numPr>
        <w:jc w:val="both"/>
      </w:pPr>
      <w:r>
        <w:t>dynamiczne ciśnienie w masce:</w:t>
      </w:r>
    </w:p>
    <w:p w14:paraId="3C2E16AD" w14:textId="116AB3E1" w:rsidR="00846FF0" w:rsidRDefault="00846FF0" w:rsidP="00846FF0">
      <w:pPr>
        <w:pStyle w:val="Akapitzlist"/>
        <w:ind w:left="1080"/>
        <w:jc w:val="both"/>
      </w:pPr>
      <w:r>
        <w:t>- cykl oddechowy 25 x 2 l/min:  min. 0,1 mbar – maks. 7 mbar,</w:t>
      </w:r>
    </w:p>
    <w:p w14:paraId="5DFE0272" w14:textId="6AD36488" w:rsidR="00846FF0" w:rsidRDefault="00846FF0" w:rsidP="00CA2D72">
      <w:pPr>
        <w:pStyle w:val="Akapitzlist"/>
        <w:spacing w:after="0" w:line="240" w:lineRule="auto"/>
        <w:ind w:left="1080"/>
        <w:jc w:val="both"/>
      </w:pPr>
      <w:r>
        <w:t>- cykl oddechowy 40 x 2,5 l/min: min. 0,1 mbar – maks. 10 mbar,</w:t>
      </w:r>
    </w:p>
    <w:p w14:paraId="333524EA" w14:textId="4AAF269D" w:rsidR="00846FF0" w:rsidRDefault="00846FF0" w:rsidP="00CA2D72">
      <w:pPr>
        <w:spacing w:after="0" w:line="240" w:lineRule="auto"/>
        <w:jc w:val="both"/>
      </w:pPr>
      <w:r>
        <w:t xml:space="preserve">               b)   dynamiczne ciśnienie pierwszego etapu:</w:t>
      </w:r>
    </w:p>
    <w:p w14:paraId="29A29FC6" w14:textId="41EF0675" w:rsidR="00846FF0" w:rsidRDefault="00846FF0" w:rsidP="00CA2D72">
      <w:pPr>
        <w:spacing w:after="0" w:line="240" w:lineRule="auto"/>
        <w:jc w:val="both"/>
      </w:pPr>
      <w:r>
        <w:t xml:space="preserve">                      - cykl oddechowy 25 x 2l/min: min. 4,5 bar – maks. 8,5 bar,</w:t>
      </w:r>
    </w:p>
    <w:p w14:paraId="2BF1E6DA" w14:textId="452303C5" w:rsidR="00846FF0" w:rsidRDefault="00846FF0" w:rsidP="00CA2D72">
      <w:pPr>
        <w:spacing w:after="0" w:line="240" w:lineRule="auto"/>
        <w:jc w:val="both"/>
      </w:pPr>
      <w:r>
        <w:t xml:space="preserve">                      - cykl oddechowy </w:t>
      </w:r>
      <w:r w:rsidR="00CA2D72">
        <w:t>40 x 2,5 l/min: min 4 bar – maks. 9,5 bar,</w:t>
      </w:r>
    </w:p>
    <w:p w14:paraId="19B9DDDC" w14:textId="51939802" w:rsidR="00CA2D72" w:rsidRDefault="002A54B7" w:rsidP="00CA2D72">
      <w:pPr>
        <w:spacing w:after="0" w:line="240" w:lineRule="auto"/>
        <w:jc w:val="both"/>
      </w:pPr>
      <w:r>
        <w:t xml:space="preserve">      3.     Test wskaźnika ciśnienia:</w:t>
      </w:r>
    </w:p>
    <w:p w14:paraId="524268D5" w14:textId="00C91EEB" w:rsidR="002A54B7" w:rsidRDefault="002A54B7" w:rsidP="00CA2D72">
      <w:pPr>
        <w:spacing w:after="0" w:line="240" w:lineRule="auto"/>
        <w:jc w:val="both"/>
      </w:pPr>
      <w:r>
        <w:t xml:space="preserve">               a)   punkty testowe wskaźnika ciśnienia:</w:t>
      </w:r>
    </w:p>
    <w:p w14:paraId="11A81A4C" w14:textId="084A3AE2" w:rsidR="002A54B7" w:rsidRDefault="002A54B7" w:rsidP="00CA2D72">
      <w:pPr>
        <w:spacing w:after="0" w:line="240" w:lineRule="auto"/>
        <w:jc w:val="both"/>
      </w:pPr>
      <w:r>
        <w:t xml:space="preserve">                     - punkt testowy 1 (najwyższy): 150 bar</w:t>
      </w:r>
    </w:p>
    <w:p w14:paraId="7771302C" w14:textId="300B1FFB" w:rsidR="002A54B7" w:rsidRDefault="002A54B7" w:rsidP="00CA2D72">
      <w:pPr>
        <w:spacing w:after="0" w:line="240" w:lineRule="auto"/>
        <w:jc w:val="both"/>
      </w:pPr>
      <w:r>
        <w:t xml:space="preserve">                     - punkt testowy 2 : 100 bar</w:t>
      </w:r>
    </w:p>
    <w:p w14:paraId="099A0AA2" w14:textId="04928BA9" w:rsidR="002A54B7" w:rsidRDefault="002A54B7" w:rsidP="00CA2D72">
      <w:pPr>
        <w:spacing w:after="0" w:line="240" w:lineRule="auto"/>
        <w:jc w:val="both"/>
      </w:pPr>
      <w:r>
        <w:t xml:space="preserve">                     - punkt testowy 3 (najniższy): 70 bar</w:t>
      </w:r>
    </w:p>
    <w:p w14:paraId="1976AEDA" w14:textId="28498E60" w:rsidR="002A54B7" w:rsidRDefault="002A54B7" w:rsidP="00CA2D72">
      <w:pPr>
        <w:spacing w:after="0" w:line="240" w:lineRule="auto"/>
        <w:jc w:val="both"/>
      </w:pPr>
      <w:r>
        <w:t xml:space="preserve">               b)  test wskaźnika ciśnienia:</w:t>
      </w:r>
    </w:p>
    <w:p w14:paraId="60606A17" w14:textId="05310062" w:rsidR="002A54B7" w:rsidRDefault="002A54B7" w:rsidP="00CA2D72">
      <w:pPr>
        <w:spacing w:after="0" w:line="240" w:lineRule="auto"/>
        <w:jc w:val="both"/>
      </w:pPr>
      <w:r>
        <w:t xml:space="preserve">                     - maksymalny błąd: 10 bar</w:t>
      </w:r>
    </w:p>
    <w:p w14:paraId="46DFD469" w14:textId="00A280C8" w:rsidR="002A54B7" w:rsidRDefault="002A54B7" w:rsidP="00CA2D72">
      <w:pPr>
        <w:spacing w:after="0" w:line="240" w:lineRule="auto"/>
        <w:jc w:val="both"/>
      </w:pPr>
      <w:r>
        <w:t xml:space="preserve">                     - maksymalny błąd </w:t>
      </w:r>
      <w:r w:rsidR="00CC0866">
        <w:t>w punkcie 3: 5 bar</w:t>
      </w:r>
    </w:p>
    <w:p w14:paraId="470E6794" w14:textId="512FF60F" w:rsidR="00CC0866" w:rsidRDefault="00CC0866" w:rsidP="00CA2D72">
      <w:pPr>
        <w:spacing w:after="0" w:line="240" w:lineRule="auto"/>
        <w:jc w:val="both"/>
      </w:pPr>
      <w:r>
        <w:t xml:space="preserve">      4.     </w:t>
      </w:r>
      <w:r w:rsidR="001055C1">
        <w:t>Test szczelności/alarmu:</w:t>
      </w:r>
    </w:p>
    <w:p w14:paraId="5D45926D" w14:textId="7DCEA1BB" w:rsidR="001055C1" w:rsidRDefault="001055C1" w:rsidP="00CA2D72">
      <w:pPr>
        <w:spacing w:after="0" w:line="240" w:lineRule="auto"/>
        <w:jc w:val="both"/>
      </w:pPr>
      <w:r>
        <w:t xml:space="preserve">               a)   test szczelności wysokiego ciśnienia:</w:t>
      </w:r>
    </w:p>
    <w:p w14:paraId="039D5FF7" w14:textId="5A99A55F" w:rsidR="001055C1" w:rsidRDefault="001055C1" w:rsidP="00CA2D72">
      <w:pPr>
        <w:spacing w:after="0" w:line="240" w:lineRule="auto"/>
        <w:jc w:val="both"/>
      </w:pPr>
      <w:r>
        <w:t xml:space="preserve">                    -  czas trwania testu: 10 sek.</w:t>
      </w:r>
    </w:p>
    <w:p w14:paraId="24F0E1A5" w14:textId="5164704B" w:rsidR="001055C1" w:rsidRDefault="001055C1" w:rsidP="00CA2D72">
      <w:pPr>
        <w:spacing w:after="0" w:line="240" w:lineRule="auto"/>
        <w:jc w:val="both"/>
      </w:pPr>
      <w:r>
        <w:t xml:space="preserve">                    -  dopuszczalna zmiana ciśnienia: 3 bar</w:t>
      </w:r>
    </w:p>
    <w:p w14:paraId="24AC89D4" w14:textId="7C474FA0" w:rsidR="001055C1" w:rsidRDefault="001055C1" w:rsidP="00CA2D72">
      <w:pPr>
        <w:spacing w:after="0" w:line="240" w:lineRule="auto"/>
        <w:jc w:val="both"/>
      </w:pPr>
      <w:r>
        <w:t xml:space="preserve">               b)   test szczelności maski:</w:t>
      </w:r>
    </w:p>
    <w:p w14:paraId="57CFDB1D" w14:textId="376F2125" w:rsidR="001055C1" w:rsidRDefault="001055C1" w:rsidP="00CA2D72">
      <w:pPr>
        <w:spacing w:after="0" w:line="240" w:lineRule="auto"/>
        <w:jc w:val="both"/>
      </w:pPr>
      <w:r>
        <w:t xml:space="preserve">                    -  ciśnienie startowe: - 6 mbar</w:t>
      </w:r>
    </w:p>
    <w:p w14:paraId="5B1A8492" w14:textId="19BCA638" w:rsidR="001055C1" w:rsidRDefault="001055C1" w:rsidP="00CA2D72">
      <w:pPr>
        <w:spacing w:after="0" w:line="240" w:lineRule="auto"/>
        <w:jc w:val="both"/>
      </w:pPr>
      <w:r>
        <w:t xml:space="preserve">                    - dopuszczalna nieszczelność: 2 mbar</w:t>
      </w:r>
    </w:p>
    <w:p w14:paraId="6B4A7FAC" w14:textId="06F92F39" w:rsidR="001055C1" w:rsidRDefault="001055C1" w:rsidP="00CA2D72">
      <w:pPr>
        <w:spacing w:after="0" w:line="240" w:lineRule="auto"/>
        <w:jc w:val="both"/>
      </w:pPr>
      <w:r>
        <w:t xml:space="preserve">                    - czas trwania testu: 5 sek.</w:t>
      </w:r>
    </w:p>
    <w:p w14:paraId="1AB750FE" w14:textId="2A17A422" w:rsidR="001055C1" w:rsidRDefault="001055C1" w:rsidP="00CA2D72">
      <w:pPr>
        <w:spacing w:after="0" w:line="240" w:lineRule="auto"/>
        <w:jc w:val="both"/>
      </w:pPr>
      <w:r>
        <w:t xml:space="preserve">              c)  ciśnienie aktywujące alarm:</w:t>
      </w:r>
    </w:p>
    <w:p w14:paraId="75264E9E" w14:textId="6AFA78E0" w:rsidR="001055C1" w:rsidRDefault="001055C1" w:rsidP="00CA2D72">
      <w:pPr>
        <w:spacing w:after="0" w:line="240" w:lineRule="auto"/>
        <w:jc w:val="both"/>
      </w:pPr>
      <w:r>
        <w:t xml:space="preserve">                    - minimum: 50 bar</w:t>
      </w:r>
    </w:p>
    <w:p w14:paraId="54BD1122" w14:textId="49EFCA22" w:rsidR="001055C1" w:rsidRDefault="001055C1" w:rsidP="00CA2D72">
      <w:pPr>
        <w:spacing w:after="0" w:line="240" w:lineRule="auto"/>
        <w:jc w:val="both"/>
      </w:pPr>
      <w:r>
        <w:t xml:space="preserve">                   - maksimum 60 bar</w:t>
      </w:r>
    </w:p>
    <w:p w14:paraId="63EA249F" w14:textId="70AAF0B6" w:rsidR="001055C1" w:rsidRDefault="001055C1" w:rsidP="00CA2D72">
      <w:pPr>
        <w:spacing w:after="0" w:line="240" w:lineRule="auto"/>
        <w:jc w:val="both"/>
      </w:pPr>
      <w:r>
        <w:t xml:space="preserve">              d)  ciśnienie otwierające zawór wydechowy:</w:t>
      </w:r>
    </w:p>
    <w:p w14:paraId="2B7105F4" w14:textId="389FD135" w:rsidR="001055C1" w:rsidRDefault="001055C1" w:rsidP="00CA2D72">
      <w:pPr>
        <w:spacing w:after="0" w:line="240" w:lineRule="auto"/>
        <w:jc w:val="both"/>
      </w:pPr>
      <w:r>
        <w:t xml:space="preserve">                   - minimum: 4,2 mbar</w:t>
      </w:r>
    </w:p>
    <w:p w14:paraId="676EBA93" w14:textId="5C7C8A8C" w:rsidR="001055C1" w:rsidRDefault="001055C1" w:rsidP="00CA2D72">
      <w:pPr>
        <w:spacing w:after="0" w:line="240" w:lineRule="auto"/>
        <w:jc w:val="both"/>
      </w:pPr>
      <w:r>
        <w:t xml:space="preserve">                   - maksimum: 6 mbar</w:t>
      </w:r>
    </w:p>
    <w:p w14:paraId="75F1DC52" w14:textId="77777777" w:rsidR="00876F0D" w:rsidRDefault="00876F0D" w:rsidP="00CA2D72">
      <w:pPr>
        <w:spacing w:after="0" w:line="240" w:lineRule="auto"/>
        <w:jc w:val="both"/>
      </w:pPr>
    </w:p>
    <w:p w14:paraId="3DA17745" w14:textId="77777777" w:rsidR="008D026C" w:rsidRDefault="008D026C" w:rsidP="00CA2D72">
      <w:pPr>
        <w:spacing w:after="0" w:line="240" w:lineRule="auto"/>
        <w:jc w:val="both"/>
      </w:pPr>
    </w:p>
    <w:p w14:paraId="01F7898C" w14:textId="637FEC84" w:rsidR="00876F0D" w:rsidRDefault="00876F0D" w:rsidP="00CA2D72">
      <w:pPr>
        <w:spacing w:after="0" w:line="240" w:lineRule="auto"/>
        <w:jc w:val="both"/>
      </w:pPr>
      <w:r>
        <w:lastRenderedPageBreak/>
        <w:t>Parametry badania maski Fenzy Opti-PRO:</w:t>
      </w:r>
    </w:p>
    <w:p w14:paraId="21A62F10" w14:textId="6833D278" w:rsidR="00876F0D" w:rsidRDefault="009943F2" w:rsidP="009943F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Test szczelności/alarmu:</w:t>
      </w:r>
    </w:p>
    <w:p w14:paraId="4F2377E2" w14:textId="4D72357D" w:rsidR="009943F2" w:rsidRDefault="009943F2" w:rsidP="009943F2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test szczelności wysokiego ciśnienia:</w:t>
      </w:r>
    </w:p>
    <w:p w14:paraId="535725F1" w14:textId="42733C68" w:rsidR="009943F2" w:rsidRDefault="009943F2" w:rsidP="009943F2">
      <w:pPr>
        <w:pStyle w:val="Akapitzlist"/>
        <w:spacing w:after="0" w:line="240" w:lineRule="auto"/>
        <w:ind w:left="1410"/>
        <w:jc w:val="both"/>
      </w:pPr>
      <w:r>
        <w:t>- czas trwania testu: 10 sek</w:t>
      </w:r>
    </w:p>
    <w:p w14:paraId="30B63490" w14:textId="775F6EE4" w:rsidR="009943F2" w:rsidRDefault="009943F2" w:rsidP="009943F2">
      <w:pPr>
        <w:pStyle w:val="Akapitzlist"/>
        <w:spacing w:after="0" w:line="240" w:lineRule="auto"/>
        <w:ind w:left="1410"/>
        <w:jc w:val="both"/>
      </w:pPr>
      <w:r>
        <w:t>- dopuszczalna zmiana ciśnienia: 3 bar</w:t>
      </w:r>
    </w:p>
    <w:p w14:paraId="39CA77B2" w14:textId="62394F38" w:rsidR="009943F2" w:rsidRDefault="009943F2" w:rsidP="009943F2">
      <w:pPr>
        <w:pStyle w:val="Akapitzlist"/>
        <w:spacing w:after="0" w:line="240" w:lineRule="auto"/>
        <w:ind w:left="1410"/>
        <w:jc w:val="both"/>
      </w:pPr>
      <w:r>
        <w:t>b) test szczelności maski:</w:t>
      </w:r>
    </w:p>
    <w:p w14:paraId="7D05D38E" w14:textId="6AA4242D" w:rsidR="009943F2" w:rsidRDefault="009943F2" w:rsidP="009943F2">
      <w:pPr>
        <w:pStyle w:val="Akapitzlist"/>
        <w:spacing w:after="0" w:line="240" w:lineRule="auto"/>
        <w:ind w:left="1410"/>
        <w:jc w:val="both"/>
      </w:pPr>
      <w:r>
        <w:t xml:space="preserve">     - ciśnienie startowe: - 6 mbar</w:t>
      </w:r>
    </w:p>
    <w:p w14:paraId="22F0D42D" w14:textId="187F349B" w:rsidR="009943F2" w:rsidRDefault="009943F2" w:rsidP="009943F2">
      <w:pPr>
        <w:pStyle w:val="Akapitzlist"/>
        <w:spacing w:after="0" w:line="240" w:lineRule="auto"/>
        <w:ind w:left="1410"/>
        <w:jc w:val="both"/>
      </w:pPr>
      <w:r>
        <w:t xml:space="preserve">     - dopuszczalna nieszczelność: 2 mbar</w:t>
      </w:r>
    </w:p>
    <w:p w14:paraId="3EDA8FFC" w14:textId="1D61116D" w:rsidR="009943F2" w:rsidRDefault="009943F2" w:rsidP="009943F2">
      <w:pPr>
        <w:pStyle w:val="Akapitzlist"/>
        <w:spacing w:after="0" w:line="240" w:lineRule="auto"/>
        <w:ind w:left="1410"/>
        <w:jc w:val="both"/>
      </w:pPr>
      <w:r>
        <w:t xml:space="preserve">     - czas trwania testu: 5 sek.</w:t>
      </w:r>
    </w:p>
    <w:p w14:paraId="30FCA2D0" w14:textId="46615BEC" w:rsidR="009943F2" w:rsidRDefault="009943F2" w:rsidP="009943F2">
      <w:pPr>
        <w:pStyle w:val="Akapitzlist"/>
        <w:spacing w:after="0" w:line="240" w:lineRule="auto"/>
        <w:ind w:left="1410"/>
        <w:jc w:val="both"/>
      </w:pPr>
      <w:r>
        <w:t>c) ciśnienie otwierające zawór wydechowy:</w:t>
      </w:r>
    </w:p>
    <w:p w14:paraId="2E084934" w14:textId="69FA74A8" w:rsidR="009943F2" w:rsidRDefault="009943F2" w:rsidP="009943F2">
      <w:pPr>
        <w:pStyle w:val="Akapitzlist"/>
        <w:spacing w:after="0" w:line="240" w:lineRule="auto"/>
        <w:ind w:left="1410"/>
        <w:jc w:val="both"/>
      </w:pPr>
      <w:r>
        <w:t xml:space="preserve">     -  minimum: 4,2 mbar</w:t>
      </w:r>
    </w:p>
    <w:p w14:paraId="46CF5750" w14:textId="6B1E8448" w:rsidR="009943F2" w:rsidRDefault="009943F2" w:rsidP="009943F2">
      <w:pPr>
        <w:pStyle w:val="Akapitzlist"/>
        <w:spacing w:after="0" w:line="240" w:lineRule="auto"/>
        <w:ind w:left="1410"/>
        <w:jc w:val="both"/>
      </w:pPr>
      <w:r>
        <w:t xml:space="preserve">     - </w:t>
      </w:r>
      <w:r w:rsidR="003465DF">
        <w:t xml:space="preserve"> </w:t>
      </w:r>
      <w:r>
        <w:t xml:space="preserve">maksimum: </w:t>
      </w:r>
      <w:r w:rsidR="006C581E">
        <w:t>8 mbar</w:t>
      </w:r>
    </w:p>
    <w:sectPr w:rsidR="0099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0B8E"/>
    <w:multiLevelType w:val="hybridMultilevel"/>
    <w:tmpl w:val="59826D58"/>
    <w:lvl w:ilvl="0" w:tplc="87949E3E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18B91AA9"/>
    <w:multiLevelType w:val="hybridMultilevel"/>
    <w:tmpl w:val="B7DAA552"/>
    <w:lvl w:ilvl="0" w:tplc="07A8220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3FB1B28"/>
    <w:multiLevelType w:val="hybridMultilevel"/>
    <w:tmpl w:val="B91A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415C"/>
    <w:multiLevelType w:val="hybridMultilevel"/>
    <w:tmpl w:val="530C4FB4"/>
    <w:lvl w:ilvl="0" w:tplc="D7A80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FF12A1"/>
    <w:multiLevelType w:val="hybridMultilevel"/>
    <w:tmpl w:val="59E89ADC"/>
    <w:lvl w:ilvl="0" w:tplc="C4E05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338076">
    <w:abstractNumId w:val="2"/>
  </w:num>
  <w:num w:numId="2" w16cid:durableId="1449157561">
    <w:abstractNumId w:val="3"/>
  </w:num>
  <w:num w:numId="3" w16cid:durableId="101196147">
    <w:abstractNumId w:val="4"/>
  </w:num>
  <w:num w:numId="4" w16cid:durableId="242496591">
    <w:abstractNumId w:val="1"/>
  </w:num>
  <w:num w:numId="5" w16cid:durableId="144942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4C"/>
    <w:rsid w:val="000765B2"/>
    <w:rsid w:val="001055C1"/>
    <w:rsid w:val="00181496"/>
    <w:rsid w:val="001E3255"/>
    <w:rsid w:val="002A54B7"/>
    <w:rsid w:val="003465DF"/>
    <w:rsid w:val="00635CC9"/>
    <w:rsid w:val="00635D4C"/>
    <w:rsid w:val="006C581E"/>
    <w:rsid w:val="00846FF0"/>
    <w:rsid w:val="00876F0D"/>
    <w:rsid w:val="008D026C"/>
    <w:rsid w:val="009943F2"/>
    <w:rsid w:val="00BC1F15"/>
    <w:rsid w:val="00CA2D72"/>
    <w:rsid w:val="00CC0866"/>
    <w:rsid w:val="00D6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8830"/>
  <w15:chartTrackingRefBased/>
  <w15:docId w15:val="{9DFDD473-A158-4028-ABAD-17BBCA04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87A37-20B4-477E-B72C-25C0E02A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J.Balzasch (KW Opole)</dc:creator>
  <cp:keywords/>
  <dc:description/>
  <cp:lastModifiedBy>J.Balzasch (KW Opole)</cp:lastModifiedBy>
  <cp:revision>17</cp:revision>
  <dcterms:created xsi:type="dcterms:W3CDTF">2023-12-05T09:25:00Z</dcterms:created>
  <dcterms:modified xsi:type="dcterms:W3CDTF">2023-12-05T11:13:00Z</dcterms:modified>
</cp:coreProperties>
</file>