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61708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Znak sprawy</w:t>
      </w:r>
      <w:r w:rsidRPr="00617082">
        <w:rPr>
          <w:rFonts w:ascii="Arial" w:hAnsi="Arial" w:cs="Arial"/>
          <w:sz w:val="22"/>
          <w:szCs w:val="22"/>
        </w:rPr>
        <w:t xml:space="preserve">: </w:t>
      </w:r>
      <w:r w:rsidR="0020069A" w:rsidRPr="00617082">
        <w:rPr>
          <w:rFonts w:ascii="Arial" w:hAnsi="Arial" w:cs="Arial"/>
          <w:b/>
          <w:sz w:val="22"/>
          <w:szCs w:val="22"/>
        </w:rPr>
        <w:t>IRG</w:t>
      </w:r>
      <w:r w:rsidRPr="00617082">
        <w:rPr>
          <w:rFonts w:ascii="Arial" w:hAnsi="Arial" w:cs="Arial"/>
          <w:b/>
          <w:sz w:val="22"/>
          <w:szCs w:val="22"/>
        </w:rPr>
        <w:t>.271</w:t>
      </w:r>
      <w:r w:rsidR="00332AFA" w:rsidRPr="00617082">
        <w:rPr>
          <w:rFonts w:ascii="Arial" w:hAnsi="Arial" w:cs="Arial"/>
          <w:b/>
          <w:sz w:val="22"/>
          <w:szCs w:val="22"/>
        </w:rPr>
        <w:t>.</w:t>
      </w:r>
      <w:r w:rsidR="003048BE">
        <w:rPr>
          <w:rFonts w:ascii="Arial" w:hAnsi="Arial" w:cs="Arial"/>
          <w:b/>
          <w:sz w:val="22"/>
          <w:szCs w:val="22"/>
        </w:rPr>
        <w:t>8</w:t>
      </w:r>
      <w:r w:rsidR="00082181">
        <w:rPr>
          <w:rFonts w:ascii="Arial" w:hAnsi="Arial" w:cs="Arial"/>
          <w:b/>
          <w:sz w:val="22"/>
          <w:szCs w:val="22"/>
        </w:rPr>
        <w:t>5</w:t>
      </w:r>
      <w:r w:rsidR="00332AFA" w:rsidRPr="00617082">
        <w:rPr>
          <w:rFonts w:ascii="Arial" w:hAnsi="Arial" w:cs="Arial"/>
          <w:b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>20</w:t>
      </w:r>
      <w:r w:rsidR="00891DAA" w:rsidRPr="00617082">
        <w:rPr>
          <w:rFonts w:ascii="Arial" w:hAnsi="Arial" w:cs="Arial"/>
          <w:b/>
          <w:sz w:val="22"/>
          <w:szCs w:val="22"/>
        </w:rPr>
        <w:t>2</w:t>
      </w:r>
      <w:r w:rsidR="00F51D4C" w:rsidRPr="00617082">
        <w:rPr>
          <w:rFonts w:ascii="Arial" w:hAnsi="Arial" w:cs="Arial"/>
          <w:b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ab/>
      </w:r>
    </w:p>
    <w:p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:rsidR="00C84C17" w:rsidRPr="00617082" w:rsidRDefault="00C84C17" w:rsidP="00C84C17">
      <w:pPr>
        <w:rPr>
          <w:rFonts w:ascii="Arial" w:hAnsi="Arial" w:cs="Arial"/>
          <w:sz w:val="22"/>
          <w:szCs w:val="22"/>
        </w:rPr>
      </w:pPr>
    </w:p>
    <w:p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:rsidR="00C84C17" w:rsidRPr="00617082" w:rsidRDefault="00C84C17" w:rsidP="00EA428B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SPECYFIKACJA WARUNKÓW ZAMÓWIENIA</w:t>
      </w:r>
    </w:p>
    <w:p w:rsidR="00C84C17" w:rsidRPr="0061708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8"/>
          <w:szCs w:val="22"/>
          <w:lang w:eastAsia="ar-SA"/>
        </w:rPr>
      </w:pPr>
      <w:r w:rsidRPr="00617082">
        <w:rPr>
          <w:rFonts w:ascii="Arial" w:hAnsi="Arial" w:cs="Arial"/>
          <w:sz w:val="28"/>
          <w:szCs w:val="22"/>
          <w:lang w:eastAsia="ar-SA"/>
        </w:rPr>
        <w:t>zwana dalej</w:t>
      </w:r>
      <w:r w:rsidRPr="00617082">
        <w:rPr>
          <w:rFonts w:ascii="Arial" w:hAnsi="Arial" w:cs="Arial"/>
          <w:b/>
          <w:sz w:val="28"/>
          <w:szCs w:val="22"/>
          <w:lang w:eastAsia="ar-SA"/>
        </w:rPr>
        <w:t xml:space="preserve"> (SWZ)</w:t>
      </w:r>
    </w:p>
    <w:p w:rsidR="00C84C17" w:rsidRPr="00617082" w:rsidRDefault="0070205F" w:rsidP="00C84C17">
      <w:pPr>
        <w:jc w:val="center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na</w:t>
      </w:r>
      <w:r w:rsidR="00004731" w:rsidRPr="00617082">
        <w:rPr>
          <w:rFonts w:ascii="Arial" w:hAnsi="Arial" w:cs="Arial"/>
          <w:b/>
          <w:sz w:val="22"/>
          <w:szCs w:val="22"/>
        </w:rPr>
        <w:t xml:space="preserve"> usługę, pn</w:t>
      </w:r>
      <w:r w:rsidR="00C84C17" w:rsidRPr="00617082">
        <w:rPr>
          <w:rFonts w:ascii="Arial" w:hAnsi="Arial" w:cs="Arial"/>
          <w:b/>
          <w:sz w:val="22"/>
          <w:szCs w:val="22"/>
        </w:rPr>
        <w:t>:</w:t>
      </w:r>
    </w:p>
    <w:p w:rsidR="00C84C17" w:rsidRPr="00617082" w:rsidRDefault="00C84C17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:rsidR="0070205F" w:rsidRPr="00617082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:rsidR="00C84C17" w:rsidRPr="00617082" w:rsidRDefault="0070205F" w:rsidP="0070205F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„</w:t>
      </w:r>
      <w:r w:rsidR="009574BF" w:rsidRPr="00FD225F">
        <w:rPr>
          <w:rFonts w:ascii="Arial" w:hAnsi="Arial"/>
          <w:b/>
          <w:bCs/>
          <w:sz w:val="28"/>
          <w:szCs w:val="32"/>
        </w:rPr>
        <w:t>Kompleksowe zimowe utrzymanie na terenie miasta Rabka-Zdrój oraz zimowe utrzymanie przejezdności na terenie Sołectw Chabówka, Ponice i Rdzawka w sezonie zimowym 202</w:t>
      </w:r>
      <w:r w:rsidR="009574BF">
        <w:rPr>
          <w:rFonts w:ascii="Arial" w:hAnsi="Arial"/>
          <w:b/>
          <w:bCs/>
          <w:sz w:val="28"/>
          <w:szCs w:val="32"/>
        </w:rPr>
        <w:t>2</w:t>
      </w:r>
      <w:r w:rsidR="009574BF" w:rsidRPr="00FD225F">
        <w:rPr>
          <w:rFonts w:ascii="Arial" w:hAnsi="Arial"/>
          <w:b/>
          <w:bCs/>
          <w:sz w:val="28"/>
          <w:szCs w:val="32"/>
        </w:rPr>
        <w:t>-202</w:t>
      </w:r>
      <w:r w:rsidR="009574BF">
        <w:rPr>
          <w:rFonts w:ascii="Arial" w:hAnsi="Arial"/>
          <w:b/>
          <w:bCs/>
          <w:sz w:val="28"/>
          <w:szCs w:val="32"/>
        </w:rPr>
        <w:t>3</w:t>
      </w:r>
      <w:r w:rsidR="00121EF6" w:rsidRPr="00617082">
        <w:rPr>
          <w:rFonts w:ascii="Arial" w:hAnsi="Arial" w:cs="Arial"/>
          <w:b/>
          <w:sz w:val="28"/>
          <w:szCs w:val="22"/>
        </w:rPr>
        <w:t>”</w:t>
      </w:r>
      <w:r w:rsidR="003048BE">
        <w:rPr>
          <w:rFonts w:ascii="Arial" w:hAnsi="Arial" w:cs="Arial"/>
          <w:b/>
          <w:sz w:val="28"/>
          <w:szCs w:val="22"/>
        </w:rPr>
        <w:t xml:space="preserve"> – II postępowanie</w:t>
      </w:r>
    </w:p>
    <w:p w:rsidR="006E17C9" w:rsidRPr="00617082" w:rsidRDefault="006E17C9" w:rsidP="007020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E5E7B" w:rsidRPr="00617082" w:rsidRDefault="005E5E7B" w:rsidP="00C84C17">
      <w:pPr>
        <w:jc w:val="center"/>
        <w:rPr>
          <w:rFonts w:ascii="Arial" w:hAnsi="Arial" w:cs="Arial"/>
          <w:b/>
          <w:sz w:val="22"/>
          <w:szCs w:val="22"/>
        </w:rPr>
      </w:pPr>
    </w:p>
    <w:p w:rsidR="00020FF3" w:rsidRPr="00617082" w:rsidRDefault="00033447" w:rsidP="0070205F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Postępowanie o udzielenie zamówienia prowadzone jest na podstawie ustawy z dnia </w:t>
      </w:r>
      <w:r w:rsidR="008E0880" w:rsidRPr="00617082">
        <w:rPr>
          <w:rFonts w:ascii="Arial" w:hAnsi="Arial" w:cs="Arial"/>
          <w:sz w:val="22"/>
          <w:szCs w:val="22"/>
        </w:rPr>
        <w:br/>
      </w:r>
      <w:r w:rsidR="00EA05AD" w:rsidRPr="00617082">
        <w:rPr>
          <w:rFonts w:ascii="Arial" w:hAnsi="Arial" w:cs="Arial"/>
          <w:sz w:val="22"/>
          <w:szCs w:val="22"/>
        </w:rPr>
        <w:t>11</w:t>
      </w:r>
      <w:r w:rsidR="00965792" w:rsidRPr="00617082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>września</w:t>
      </w:r>
      <w:r w:rsidRPr="00617082">
        <w:rPr>
          <w:rFonts w:ascii="Arial" w:hAnsi="Arial" w:cs="Arial"/>
          <w:sz w:val="22"/>
          <w:szCs w:val="22"/>
        </w:rPr>
        <w:t xml:space="preserve"> 20</w:t>
      </w:r>
      <w:r w:rsidR="00EA05AD" w:rsidRPr="00617082">
        <w:rPr>
          <w:rFonts w:ascii="Arial" w:hAnsi="Arial" w:cs="Arial"/>
          <w:sz w:val="22"/>
          <w:szCs w:val="22"/>
        </w:rPr>
        <w:t>19</w:t>
      </w:r>
      <w:r w:rsidRPr="00617082">
        <w:rPr>
          <w:rFonts w:ascii="Arial" w:hAnsi="Arial" w:cs="Arial"/>
          <w:sz w:val="22"/>
          <w:szCs w:val="22"/>
        </w:rPr>
        <w:t xml:space="preserve"> r</w:t>
      </w:r>
      <w:r w:rsidR="00EA05AD" w:rsidRPr="00617082">
        <w:rPr>
          <w:rFonts w:ascii="Arial" w:hAnsi="Arial" w:cs="Arial"/>
          <w:sz w:val="22"/>
          <w:szCs w:val="22"/>
        </w:rPr>
        <w:t xml:space="preserve">.– </w:t>
      </w:r>
      <w:r w:rsidRPr="00617082">
        <w:rPr>
          <w:rFonts w:ascii="Arial" w:hAnsi="Arial" w:cs="Arial"/>
          <w:sz w:val="22"/>
          <w:szCs w:val="22"/>
        </w:rPr>
        <w:t xml:space="preserve">Prawo zamówień publicznych </w:t>
      </w:r>
      <w:r w:rsidR="00E15C4E" w:rsidRPr="00617082">
        <w:rPr>
          <w:rFonts w:ascii="Arial" w:hAnsi="Arial" w:cs="Arial"/>
          <w:sz w:val="22"/>
          <w:szCs w:val="22"/>
        </w:rPr>
        <w:t>(</w:t>
      </w:r>
      <w:proofErr w:type="spellStart"/>
      <w:r w:rsidR="00CC4C09" w:rsidRPr="00617082">
        <w:rPr>
          <w:rFonts w:ascii="Arial" w:hAnsi="Arial" w:cs="Arial"/>
          <w:sz w:val="22"/>
          <w:szCs w:val="22"/>
        </w:rPr>
        <w:t>t.j</w:t>
      </w:r>
      <w:proofErr w:type="spellEnd"/>
      <w:r w:rsidR="00CC4C09" w:rsidRPr="00617082">
        <w:rPr>
          <w:rFonts w:ascii="Arial" w:hAnsi="Arial" w:cs="Arial"/>
          <w:sz w:val="22"/>
          <w:szCs w:val="22"/>
        </w:rPr>
        <w:t xml:space="preserve">. </w:t>
      </w:r>
      <w:r w:rsidR="00E15C4E" w:rsidRPr="00617082">
        <w:rPr>
          <w:rFonts w:ascii="Arial" w:hAnsi="Arial" w:cs="Arial"/>
          <w:sz w:val="22"/>
          <w:szCs w:val="22"/>
        </w:rPr>
        <w:t xml:space="preserve">Dz. U. z </w:t>
      </w:r>
      <w:r w:rsidR="00E15C4E" w:rsidRPr="00BC2958">
        <w:rPr>
          <w:rFonts w:ascii="Arial" w:hAnsi="Arial" w:cs="Arial"/>
          <w:sz w:val="22"/>
          <w:szCs w:val="22"/>
        </w:rPr>
        <w:t>20</w:t>
      </w:r>
      <w:r w:rsidR="00617082" w:rsidRPr="00BC2958">
        <w:rPr>
          <w:rFonts w:ascii="Arial" w:hAnsi="Arial" w:cs="Arial"/>
          <w:sz w:val="22"/>
          <w:szCs w:val="22"/>
        </w:rPr>
        <w:t>2</w:t>
      </w:r>
      <w:r w:rsidR="00BC2958" w:rsidRPr="00BC2958">
        <w:rPr>
          <w:rFonts w:ascii="Arial" w:hAnsi="Arial" w:cs="Arial"/>
          <w:sz w:val="22"/>
          <w:szCs w:val="22"/>
        </w:rPr>
        <w:t>2</w:t>
      </w:r>
      <w:r w:rsidR="00E15C4E" w:rsidRPr="00BC2958">
        <w:rPr>
          <w:rFonts w:ascii="Arial" w:hAnsi="Arial" w:cs="Arial"/>
          <w:sz w:val="22"/>
          <w:szCs w:val="22"/>
        </w:rPr>
        <w:t xml:space="preserve"> r. poz. </w:t>
      </w:r>
      <w:r w:rsidR="00617082" w:rsidRPr="00BC2958">
        <w:rPr>
          <w:rFonts w:ascii="Arial" w:hAnsi="Arial" w:cs="Arial"/>
          <w:sz w:val="22"/>
          <w:szCs w:val="22"/>
        </w:rPr>
        <w:t>1</w:t>
      </w:r>
      <w:r w:rsidR="00BC2958" w:rsidRPr="00BC2958">
        <w:rPr>
          <w:rFonts w:ascii="Arial" w:hAnsi="Arial" w:cs="Arial"/>
          <w:sz w:val="22"/>
          <w:szCs w:val="22"/>
        </w:rPr>
        <w:t>710</w:t>
      </w:r>
      <w:r w:rsidR="00EA05AD" w:rsidRPr="00BC2958">
        <w:rPr>
          <w:rFonts w:ascii="Arial" w:hAnsi="Arial" w:cs="Arial"/>
          <w:sz w:val="22"/>
          <w:szCs w:val="22"/>
        </w:rPr>
        <w:t xml:space="preserve"> ze </w:t>
      </w:r>
      <w:r w:rsidR="004827B4" w:rsidRPr="00BC2958">
        <w:rPr>
          <w:rFonts w:ascii="Arial" w:hAnsi="Arial" w:cs="Arial"/>
          <w:sz w:val="22"/>
          <w:szCs w:val="22"/>
        </w:rPr>
        <w:t>zmian</w:t>
      </w:r>
      <w:r w:rsidR="004827B4" w:rsidRPr="00617082">
        <w:rPr>
          <w:rFonts w:ascii="Arial" w:hAnsi="Arial" w:cs="Arial"/>
          <w:sz w:val="22"/>
          <w:szCs w:val="22"/>
        </w:rPr>
        <w:t>.</w:t>
      </w:r>
      <w:r w:rsidR="00E15C4E" w:rsidRPr="00617082">
        <w:rPr>
          <w:rFonts w:ascii="Arial" w:hAnsi="Arial" w:cs="Arial"/>
          <w:sz w:val="22"/>
          <w:szCs w:val="22"/>
        </w:rPr>
        <w:t>)</w:t>
      </w:r>
      <w:r w:rsidR="0014236F" w:rsidRPr="00617082">
        <w:rPr>
          <w:rFonts w:ascii="Arial" w:hAnsi="Arial" w:cs="Arial"/>
          <w:sz w:val="22"/>
          <w:szCs w:val="22"/>
        </w:rPr>
        <w:t>, zwanej dalej „ustawa</w:t>
      </w:r>
      <w:r w:rsidR="001F5C13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Pzp”</w:t>
      </w:r>
      <w:r w:rsidR="00627ED2" w:rsidRPr="00617082">
        <w:rPr>
          <w:rFonts w:ascii="Arial" w:hAnsi="Arial" w:cs="Arial"/>
          <w:sz w:val="22"/>
          <w:szCs w:val="22"/>
        </w:rPr>
        <w:t>.</w:t>
      </w:r>
    </w:p>
    <w:p w:rsidR="00AE237D" w:rsidRPr="00617082" w:rsidRDefault="00AE237D" w:rsidP="0070205F">
      <w:pPr>
        <w:jc w:val="center"/>
        <w:rPr>
          <w:rFonts w:ascii="Arial" w:hAnsi="Arial" w:cs="Arial"/>
          <w:sz w:val="22"/>
          <w:szCs w:val="22"/>
        </w:rPr>
      </w:pPr>
    </w:p>
    <w:p w:rsidR="00642650" w:rsidRPr="00617082" w:rsidRDefault="00642650" w:rsidP="0070205F">
      <w:pPr>
        <w:jc w:val="center"/>
        <w:rPr>
          <w:rFonts w:ascii="Arial" w:hAnsi="Arial" w:cs="Arial"/>
          <w:sz w:val="22"/>
          <w:szCs w:val="22"/>
        </w:rPr>
      </w:pP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Składanie ofert następuje za pośrednictwem platformy zakupowej dostępnej pod adresem internetowym:</w:t>
      </w: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860E5" w:rsidRPr="00617082" w:rsidRDefault="00E860E5" w:rsidP="00E860E5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:rsidR="00494462" w:rsidRPr="00617082" w:rsidRDefault="00494462" w:rsidP="0070205F">
      <w:pPr>
        <w:jc w:val="center"/>
        <w:rPr>
          <w:rFonts w:ascii="Arial" w:hAnsi="Arial" w:cs="Arial"/>
          <w:sz w:val="22"/>
          <w:szCs w:val="22"/>
        </w:rPr>
      </w:pPr>
    </w:p>
    <w:p w:rsidR="009344FA" w:rsidRPr="00617082" w:rsidRDefault="009344FA" w:rsidP="009344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B7871" w:rsidRPr="00617082" w:rsidRDefault="00EB7871">
      <w:pPr>
        <w:jc w:val="both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E36482" w:rsidRPr="00617082" w:rsidRDefault="00EB7871" w:rsidP="00BF4897">
      <w:pPr>
        <w:ind w:left="594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Zatwierdzono w dniu:</w:t>
      </w: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P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E36482" w:rsidRPr="00617082" w:rsidRDefault="00E36482" w:rsidP="006A3A40">
      <w:pPr>
        <w:rPr>
          <w:rFonts w:ascii="Arial" w:hAnsi="Arial" w:cs="Arial"/>
          <w:sz w:val="22"/>
          <w:szCs w:val="22"/>
        </w:rPr>
      </w:pPr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begin"/>
      </w:r>
      <w:r w:rsidR="00EA428B" w:rsidRPr="00617082">
        <w:rPr>
          <w:rFonts w:ascii="Arial" w:hAnsi="Arial" w:cs="Arial"/>
          <w:sz w:val="22"/>
          <w:szCs w:val="22"/>
        </w:rPr>
        <w:instrText xml:space="preserve"> TOC \o "1-1" \h \z \u </w:instrText>
      </w:r>
      <w:r w:rsidRPr="00617082">
        <w:rPr>
          <w:rFonts w:ascii="Arial" w:hAnsi="Arial" w:cs="Arial"/>
          <w:sz w:val="22"/>
          <w:szCs w:val="22"/>
        </w:rPr>
        <w:fldChar w:fldCharType="separate"/>
      </w:r>
      <w:hyperlink w:anchor="_Toc11933336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NAZWA (FIRMA) ORAZ ADRES ZAMAWIAJĄCEGO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OCHRONA DANYCH OSOBOWYCH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_Toc119333364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TRYB UDZIELENIA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_Toc119333365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PRZEDMIOTU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_Toc119333366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6. ZASADA OCENY ROZWIĄZAŃ RÓWNOWAŻNYCH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_Toc119333367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7. WIZJA LOKALNA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_Toc119333368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8. PODWYKONAWSTWO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_Toc119333369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9. INNE POSTANOWIENIA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_Toc119333370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WYKONANIA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_Toc119333371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WARUNKI UDZIAŁU W POSTĘPOWANIU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_Toc119333372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8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PODSTAWY WYKLUCZENIA Z POSTĘPOWANIA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9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OŚWIADCZENIA I DOKUMENTY, JAKIE ZOBOWIĄZANI SĄ DOSTARCZYĆ WYKONAWCY W CELU POTWIERDZENIA SPEŁNIANIA WARUNKÓW UDZIAŁU W POSTĘPOWANIU ORAZ WYKAZANIA BRAKU PODSTAW WYKLUCZENIA (WYKAZ PODMIOTOWYCH ŚRODKÓW DOWODOWYCH)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_Toc119333374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POLEGANIE NA ZASOBACH INNYCH PODMIOTÓW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_Toc119333375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INFORMACJA DLA WYKONAWCÓW WSPÓLNIE UBIEGAJĄCYCH SIĘ O UDZIELENIE ZAMÓWIENIA (NP. SPÓŁKI CYWILNE/KONSORCJA)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_Toc119333376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18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KOMUNIKACJI ORAZ WYJAŚNIENIA TREŚCI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_Toc119333377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19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17.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SPOSOBU PRZYGOTOWANIA OFERT ORAZ WYMAGANIA FORMALNE DOTYCZACE SKŁADANYCH OŚWIADCZEŃ I DOKUMENTÓW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_Toc119333378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20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18.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OBLICZENIA CENY OFERTY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_Toc119333379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22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19.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ZWIĄZANIA OFERTĄ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_Toc119333380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I TERMIN SKŁADANIA I OTWARCIA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_Toc119333381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KRYTERIÓW OCENY OFERT, WRAZ Z PODANIEM WAG KRYTERIÓW I SPOSOBU OCENY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_Toc119333382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FORMALNOŚCIACH, JAKIE POWINNY BYĆ DOPEŁNIONE PO WYBORZE OFERTY W CELU ZAWARCIA UMOWY W SPRAWIE ZAMÓWIENIA PUBLICZNEGO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DOTYCZĄCE  ZABEZPIECZENIA NALEŻYTEGO WYKONANIA UMOWY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_Toc119333384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TREŚCI ZAWIERANEJ UMOWY ORAZ MOŻLIWOŚCI JEJ ZMIANY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_Toc119333385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52685C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POUCZENIE O ŚRODKACH OCHRONY PRAWNEJ PRZYSŁUGUJĄCYCH WYKONAWCY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_Toc119333386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Default="0052685C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3387" w:history="1">
        <w:r w:rsidR="00936A35" w:rsidRPr="003C7096">
          <w:rPr>
            <w:rStyle w:val="Hipercze"/>
            <w:rFonts w:ascii="Arial" w:hAnsi="Arial" w:cs="Arial"/>
            <w:noProof/>
            <w:sz w:val="20"/>
          </w:rPr>
          <w:t>26.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WYKAZ ZAŁĄCZNIKÓW DO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_Toc119333387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F34623" w:rsidRPr="00617082" w:rsidRDefault="0052685C">
      <w:pPr>
        <w:spacing w:line="24" w:lineRule="atLeast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end"/>
      </w:r>
      <w:r w:rsidR="00EA428B" w:rsidRPr="00617082">
        <w:rPr>
          <w:rFonts w:ascii="Arial" w:hAnsi="Arial" w:cs="Arial"/>
          <w:sz w:val="22"/>
          <w:szCs w:val="22"/>
        </w:rPr>
        <w:br w:type="page"/>
      </w:r>
    </w:p>
    <w:p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0" w:name="_Toc258314242"/>
      <w:bookmarkStart w:id="1" w:name="_Toc119333363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NAZWA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>(</w:t>
      </w:r>
      <w:r w:rsidRPr="00617082">
        <w:rPr>
          <w:rFonts w:ascii="Arial" w:hAnsi="Arial" w:cs="Arial"/>
          <w:sz w:val="22"/>
          <w:szCs w:val="22"/>
          <w:highlight w:val="lightGray"/>
        </w:rPr>
        <w:t>FIRMA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 xml:space="preserve">) </w:t>
      </w:r>
      <w:r w:rsidRPr="00617082">
        <w:rPr>
          <w:rFonts w:ascii="Arial" w:hAnsi="Arial" w:cs="Arial"/>
          <w:sz w:val="22"/>
          <w:szCs w:val="22"/>
          <w:highlight w:val="lightGray"/>
        </w:rPr>
        <w:t>ORAZ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ADRES</w:t>
      </w:r>
      <w:bookmarkEnd w:id="0"/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ZAMAWIAJĄCEGO</w:t>
      </w:r>
      <w:bookmarkEnd w:id="1"/>
    </w:p>
    <w:p w:rsidR="0000502D" w:rsidRPr="0061708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2"/>
          <w:szCs w:val="22"/>
        </w:rPr>
      </w:pPr>
    </w:p>
    <w:p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Gmina Rabka-Zdrój</w:t>
      </w:r>
    </w:p>
    <w:p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ul. Parkowa2</w:t>
      </w:r>
    </w:p>
    <w:p w:rsidR="008B60B4" w:rsidRPr="00617082" w:rsidRDefault="00E15C4E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34-700Rabka-Zdrój</w:t>
      </w:r>
    </w:p>
    <w:p w:rsidR="0000502D" w:rsidRPr="00617082" w:rsidRDefault="0000502D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do korespondencji:</w:t>
      </w: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Urząd Miejski w Rabce-Zdroju</w:t>
      </w: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ul. Parkowa 2 </w:t>
      </w: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 Rabka-Zdrój</w:t>
      </w: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Tel.: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26 92 000</w:t>
      </w:r>
    </w:p>
    <w:p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Faks: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26 77 700</w:t>
      </w:r>
    </w:p>
    <w:p w:rsidR="000E7443" w:rsidRDefault="00CD3D02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poczty elektronicznej Zamawiającego:</w:t>
      </w:r>
      <w:r w:rsidR="00E61600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b/>
          <w:sz w:val="22"/>
          <w:szCs w:val="22"/>
        </w:rPr>
        <w:t>urzad@rabka.pl</w:t>
      </w:r>
    </w:p>
    <w:p w:rsidR="00B442BF" w:rsidRPr="00617082" w:rsidRDefault="00B442BF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442BF">
        <w:rPr>
          <w:rFonts w:ascii="Arial" w:hAnsi="Arial" w:cs="Arial"/>
          <w:sz w:val="22"/>
          <w:szCs w:val="22"/>
        </w:rPr>
        <w:t>adres strony internetowej Zamawiaj</w:t>
      </w:r>
      <w:r>
        <w:rPr>
          <w:rFonts w:ascii="Arial" w:hAnsi="Arial" w:cs="Arial"/>
          <w:sz w:val="22"/>
          <w:szCs w:val="22"/>
        </w:rPr>
        <w:t>ą</w:t>
      </w:r>
      <w:r w:rsidRPr="00B442BF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b/>
          <w:sz w:val="22"/>
          <w:szCs w:val="22"/>
        </w:rPr>
        <w:t xml:space="preserve"> www.rabka.pl</w:t>
      </w:r>
    </w:p>
    <w:p w:rsidR="00564609" w:rsidRPr="00617082" w:rsidRDefault="00564609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327E" w:rsidRPr="00617082" w:rsidRDefault="00D4327E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617082">
        <w:rPr>
          <w:rFonts w:ascii="Arial" w:hAnsi="Arial" w:cs="Arial"/>
          <w:color w:val="FF0000"/>
          <w:sz w:val="22"/>
          <w:szCs w:val="22"/>
        </w:rPr>
        <w:t xml:space="preserve">Adres strony internetowej Zamawiającego, na której jest prowadzone postępowanie i na której będą dostępne wszelkie dokumenty związane z prowadzoną procedurą: </w:t>
      </w:r>
    </w:p>
    <w:p w:rsidR="00D4327E" w:rsidRPr="00617082" w:rsidRDefault="00D4327E" w:rsidP="00D4327E">
      <w:pPr>
        <w:pStyle w:val="Tekstpodstawowy"/>
        <w:spacing w:after="0" w:line="276" w:lineRule="auto"/>
        <w:ind w:left="360"/>
        <w:rPr>
          <w:rFonts w:ascii="Arial" w:hAnsi="Arial" w:cs="Arial"/>
          <w:color w:val="FF0000"/>
          <w:sz w:val="22"/>
          <w:szCs w:val="22"/>
        </w:rPr>
      </w:pPr>
    </w:p>
    <w:p w:rsidR="00D4327E" w:rsidRPr="00617082" w:rsidRDefault="0052685C" w:rsidP="00D4327E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2"/>
          <w:szCs w:val="22"/>
        </w:rPr>
      </w:pPr>
      <w:hyperlink r:id="rId8" w:history="1">
        <w:r w:rsidR="00D4327E" w:rsidRPr="006F5D8C">
          <w:rPr>
            <w:rStyle w:val="Hipercze"/>
            <w:rFonts w:ascii="Arial" w:hAnsi="Arial" w:cs="Arial"/>
            <w:color w:val="FF0000"/>
            <w:sz w:val="22"/>
            <w:szCs w:val="22"/>
          </w:rPr>
          <w:t>https://platformazakupowa.pl/pn/rabka</w:t>
        </w:r>
      </w:hyperlink>
    </w:p>
    <w:p w:rsidR="005443C5" w:rsidRPr="00617082" w:rsidRDefault="005443C5" w:rsidP="004B317F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625708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" w:name="_Toc119333364"/>
      <w:r w:rsidRPr="00617082">
        <w:rPr>
          <w:rFonts w:ascii="Arial" w:hAnsi="Arial" w:cs="Arial"/>
          <w:sz w:val="22"/>
          <w:szCs w:val="22"/>
          <w:highlight w:val="lightGray"/>
        </w:rPr>
        <w:t>OCHRONA DANYCH OSOBOWYCH</w:t>
      </w:r>
      <w:bookmarkEnd w:id="2"/>
    </w:p>
    <w:p w:rsidR="00625708" w:rsidRPr="00617082" w:rsidRDefault="00625708" w:rsidP="00F519C2">
      <w:pPr>
        <w:pStyle w:val="Nagwek2"/>
        <w:rPr>
          <w:rFonts w:ascii="Arial" w:hAnsi="Arial" w:cs="Arial"/>
          <w:sz w:val="22"/>
          <w:szCs w:val="22"/>
        </w:rPr>
      </w:pPr>
      <w:bookmarkStart w:id="3" w:name="_Toc258314243"/>
      <w:r w:rsidRPr="00617082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</w:t>
      </w:r>
      <w:r w:rsidR="00753A44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</w:t>
      </w:r>
      <w:r w:rsidR="00674F49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04.05.2016, str. 1), dalej „RODO”, informujemy, że: 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617082">
        <w:rPr>
          <w:rFonts w:ascii="Arial" w:eastAsia="Times New Roman" w:hAnsi="Arial" w:cs="Arial"/>
          <w:b/>
          <w:lang w:eastAsia="pl-PL"/>
        </w:rPr>
        <w:t>Urząd Miejski w Rabce-Zdroju</w:t>
      </w:r>
      <w:r w:rsidRPr="00617082">
        <w:rPr>
          <w:rFonts w:ascii="Arial" w:hAnsi="Arial" w:cs="Arial"/>
          <w:i/>
        </w:rPr>
        <w:t xml:space="preserve">, </w:t>
      </w:r>
      <w:r w:rsidRPr="00617082">
        <w:rPr>
          <w:rFonts w:ascii="Arial" w:hAnsi="Arial" w:cs="Arial"/>
        </w:rPr>
        <w:t xml:space="preserve">e-mail: </w:t>
      </w:r>
      <w:hyperlink r:id="rId9" w:history="1">
        <w:r w:rsidRPr="00617082">
          <w:rPr>
            <w:rStyle w:val="Hipercze"/>
            <w:rFonts w:ascii="Arial" w:hAnsi="Arial" w:cs="Arial"/>
          </w:rPr>
          <w:t>urzad@rabka.pl</w:t>
        </w:r>
      </w:hyperlink>
      <w:r w:rsidRPr="00617082">
        <w:rPr>
          <w:rFonts w:ascii="Arial" w:hAnsi="Arial" w:cs="Arial"/>
        </w:rPr>
        <w:t>;</w:t>
      </w:r>
      <w:r w:rsidR="00E935AC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telefon kontaktowy: 18 26</w:t>
      </w:r>
      <w:r w:rsidR="00944278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92 000;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</w:t>
      </w:r>
      <w:r w:rsidRPr="00617082">
        <w:rPr>
          <w:rFonts w:ascii="Arial" w:eastAsia="Times New Roman" w:hAnsi="Arial" w:cs="Arial"/>
          <w:lang w:eastAsia="pl-PL"/>
        </w:rPr>
        <w:br/>
        <w:t xml:space="preserve">z Inspektorem Ochrony Danych pod adresem e-mail: </w:t>
      </w:r>
      <w:hyperlink r:id="rId10" w:history="1">
        <w:r w:rsidRPr="00617082">
          <w:rPr>
            <w:rStyle w:val="Hipercze"/>
            <w:rFonts w:ascii="Arial" w:eastAsia="Times New Roman" w:hAnsi="Arial" w:cs="Arial"/>
            <w:lang w:eastAsia="pl-PL"/>
          </w:rPr>
          <w:t>inspektor@cbi24.pl</w:t>
        </w:r>
      </w:hyperlink>
      <w:r w:rsidRPr="00617082">
        <w:rPr>
          <w:rFonts w:ascii="Arial" w:eastAsia="Times New Roman" w:hAnsi="Arial" w:cs="Arial"/>
          <w:lang w:eastAsia="pl-PL"/>
        </w:rPr>
        <w:t>.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512381" w:rsidRPr="00617082">
        <w:rPr>
          <w:rFonts w:ascii="Arial" w:eastAsia="Times New Roman" w:hAnsi="Arial" w:cs="Arial"/>
          <w:lang w:eastAsia="pl-PL"/>
        </w:rPr>
        <w:t>C</w:t>
      </w:r>
      <w:r w:rsidRPr="00617082">
        <w:rPr>
          <w:rFonts w:ascii="Arial" w:eastAsia="Times New Roman" w:hAnsi="Arial" w:cs="Arial"/>
          <w:lang w:eastAsia="pl-PL"/>
        </w:rPr>
        <w:t xml:space="preserve">RODO </w:t>
      </w:r>
      <w:r w:rsidRPr="00617082">
        <w:rPr>
          <w:rFonts w:ascii="Arial" w:eastAsia="Times New Roman" w:hAnsi="Arial" w:cs="Arial"/>
          <w:lang w:eastAsia="pl-PL"/>
        </w:rPr>
        <w:br/>
        <w:t xml:space="preserve">w celu </w:t>
      </w:r>
      <w:r w:rsidRPr="00617082">
        <w:rPr>
          <w:rFonts w:ascii="Arial" w:hAnsi="Arial" w:cs="Arial"/>
        </w:rPr>
        <w:t xml:space="preserve">związanym z postępowaniem o udzielenie zamówienia publicznego znak sprawy </w:t>
      </w:r>
      <w:r w:rsidR="005E6DD1" w:rsidRPr="00617082">
        <w:rPr>
          <w:rFonts w:ascii="Arial" w:hAnsi="Arial" w:cs="Arial"/>
          <w:b/>
        </w:rPr>
        <w:t>IRG</w:t>
      </w:r>
      <w:r w:rsidRPr="00617082">
        <w:rPr>
          <w:rFonts w:ascii="Arial" w:hAnsi="Arial" w:cs="Arial"/>
          <w:b/>
        </w:rPr>
        <w:t>.271</w:t>
      </w:r>
      <w:r w:rsidR="003B0F2A" w:rsidRPr="00617082">
        <w:rPr>
          <w:rFonts w:ascii="Arial" w:hAnsi="Arial" w:cs="Arial"/>
          <w:b/>
        </w:rPr>
        <w:t>.</w:t>
      </w:r>
      <w:r w:rsidR="007D0FE0">
        <w:rPr>
          <w:rFonts w:ascii="Arial" w:hAnsi="Arial" w:cs="Arial"/>
          <w:b/>
        </w:rPr>
        <w:t>8</w:t>
      </w:r>
      <w:r w:rsidR="00847C0B">
        <w:rPr>
          <w:rFonts w:ascii="Arial" w:hAnsi="Arial" w:cs="Arial"/>
          <w:b/>
        </w:rPr>
        <w:t>5</w:t>
      </w:r>
      <w:r w:rsidR="003B0F2A" w:rsidRPr="00617082">
        <w:rPr>
          <w:rFonts w:ascii="Arial" w:hAnsi="Arial" w:cs="Arial"/>
          <w:b/>
        </w:rPr>
        <w:t>.</w:t>
      </w:r>
      <w:r w:rsidRPr="00617082">
        <w:rPr>
          <w:rFonts w:ascii="Arial" w:hAnsi="Arial" w:cs="Arial"/>
          <w:b/>
        </w:rPr>
        <w:t>202</w:t>
      </w:r>
      <w:r w:rsidR="00FD1F6C">
        <w:rPr>
          <w:rFonts w:ascii="Arial" w:hAnsi="Arial" w:cs="Arial"/>
          <w:b/>
        </w:rPr>
        <w:t>2</w:t>
      </w:r>
      <w:r w:rsidR="003B0F2A" w:rsidRPr="00617082">
        <w:rPr>
          <w:rFonts w:ascii="Arial" w:hAnsi="Arial" w:cs="Arial"/>
          <w:b/>
          <w:color w:val="FF0000"/>
        </w:rPr>
        <w:t xml:space="preserve"> </w:t>
      </w:r>
      <w:r w:rsidRPr="00617082">
        <w:rPr>
          <w:rFonts w:ascii="Arial" w:hAnsi="Arial" w:cs="Arial"/>
          <w:b/>
        </w:rPr>
        <w:t>„</w:t>
      </w:r>
      <w:r w:rsidR="00847C0B" w:rsidRPr="00847C0B">
        <w:rPr>
          <w:rFonts w:ascii="Arial" w:hAnsi="Arial" w:cs="Arial"/>
          <w:b/>
        </w:rPr>
        <w:t>Kompleksowe zimowe utrzymanie na terenie miasta Rabka-Zdrój oraz zimowe utrzymanie przejezdności na terenie Sołectw Chabówka, Ponice i Rdzawka w sezonie zimowym 2022-2023</w:t>
      </w:r>
      <w:r w:rsidRPr="00617082">
        <w:rPr>
          <w:rFonts w:ascii="Arial" w:hAnsi="Arial" w:cs="Arial"/>
          <w:b/>
        </w:rPr>
        <w:t>”</w:t>
      </w:r>
      <w:r w:rsidR="007D0FE0">
        <w:rPr>
          <w:rFonts w:ascii="Arial" w:hAnsi="Arial" w:cs="Arial"/>
          <w:b/>
        </w:rPr>
        <w:t xml:space="preserve"> – </w:t>
      </w:r>
      <w:r w:rsidR="002F6A43">
        <w:rPr>
          <w:rFonts w:ascii="Arial" w:hAnsi="Arial" w:cs="Arial"/>
          <w:b/>
        </w:rPr>
        <w:br/>
      </w:r>
      <w:r w:rsidR="007D0FE0">
        <w:rPr>
          <w:rFonts w:ascii="Arial" w:hAnsi="Arial" w:cs="Arial"/>
          <w:b/>
        </w:rPr>
        <w:t>II postępowanie</w:t>
      </w:r>
      <w:r w:rsidR="0084596C">
        <w:rPr>
          <w:rFonts w:ascii="Arial" w:hAnsi="Arial" w:cs="Arial"/>
          <w:b/>
        </w:rPr>
        <w:t>,</w:t>
      </w:r>
      <w:r w:rsidR="003B0F2A" w:rsidRPr="00617082">
        <w:rPr>
          <w:rFonts w:ascii="Arial" w:hAnsi="Arial" w:cs="Arial"/>
          <w:b/>
        </w:rPr>
        <w:t xml:space="preserve"> </w:t>
      </w:r>
      <w:r w:rsidRPr="00617082">
        <w:rPr>
          <w:rFonts w:ascii="Arial" w:hAnsi="Arial" w:cs="Arial"/>
        </w:rPr>
        <w:t>prowadzonym</w:t>
      </w:r>
      <w:r w:rsidR="003B0F2A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 xml:space="preserve">w trybie </w:t>
      </w:r>
      <w:r w:rsidR="00934808" w:rsidRPr="00617082">
        <w:rPr>
          <w:rFonts w:ascii="Arial" w:hAnsi="Arial" w:cs="Arial"/>
        </w:rPr>
        <w:t>przetargu nieograniczonego</w:t>
      </w:r>
      <w:r w:rsidRPr="00617082">
        <w:rPr>
          <w:rFonts w:ascii="Arial" w:hAnsi="Arial" w:cs="Arial"/>
        </w:rPr>
        <w:t>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617082">
        <w:rPr>
          <w:rFonts w:ascii="Arial" w:eastAsia="Times New Roman" w:hAnsi="Arial" w:cs="Arial"/>
          <w:lang w:eastAsia="pl-PL"/>
        </w:rPr>
        <w:t>74</w:t>
      </w:r>
      <w:r w:rsidRPr="00617082">
        <w:rPr>
          <w:rFonts w:ascii="Arial" w:eastAsia="Times New Roman" w:hAnsi="Arial" w:cs="Arial"/>
          <w:lang w:eastAsia="pl-PL"/>
        </w:rPr>
        <w:t xml:space="preserve"> ustawy </w:t>
      </w:r>
      <w:r w:rsidR="00B1433A" w:rsidRPr="00617082">
        <w:rPr>
          <w:rFonts w:ascii="Arial" w:eastAsia="Times New Roman" w:hAnsi="Arial" w:cs="Arial"/>
          <w:lang w:eastAsia="pl-PL"/>
        </w:rPr>
        <w:t>Pzp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8926D3" w:rsidRPr="00617082">
        <w:rPr>
          <w:rFonts w:ascii="Arial" w:eastAsia="Times New Roman" w:hAnsi="Arial" w:cs="Arial"/>
          <w:lang w:eastAsia="pl-PL"/>
        </w:rPr>
        <w:t>78</w:t>
      </w:r>
      <w:r w:rsidR="00205DAE" w:rsidRPr="0061708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ust. 1 ustawy Pzp, przez okres 4 lat od dnia zakończenia postępowania o udzielenie zamówienia, </w:t>
      </w:r>
      <w:r w:rsidRPr="00617082">
        <w:rPr>
          <w:rFonts w:ascii="Arial" w:eastAsia="Times New Roman" w:hAnsi="Arial" w:cs="Arial"/>
          <w:lang w:eastAsia="pl-PL"/>
        </w:rPr>
        <w:br/>
        <w:t>a jeżeli czas trwania umowy przekracza 4 lata, okres przechowywania obejmuje cały czas trwania umowy;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hAnsi="Arial" w:cs="Arial"/>
        </w:rPr>
      </w:pPr>
      <w:r w:rsidRPr="00617082">
        <w:rPr>
          <w:rFonts w:ascii="Arial" w:eastAsia="Times New Roman" w:hAnsi="Arial" w:cs="Arial"/>
          <w:lang w:eastAsia="pl-PL"/>
        </w:rPr>
        <w:lastRenderedPageBreak/>
        <w:t xml:space="preserve">w odniesieniu do Pani/Pana danych osobowych decyzje nie będą podejmowane </w:t>
      </w:r>
      <w:r w:rsidRPr="00617082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posiada Pani/Pan: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617082">
        <w:rPr>
          <w:rFonts w:ascii="Arial" w:eastAsia="Times New Roman" w:hAnsi="Arial" w:cs="Arial"/>
          <w:lang w:eastAsia="pl-PL"/>
        </w:rPr>
        <w:br/>
      </w:r>
      <w:r w:rsidRPr="00617082">
        <w:rPr>
          <w:rFonts w:ascii="Arial" w:hAnsi="Arial" w:cs="Arial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17082">
        <w:rPr>
          <w:rFonts w:ascii="Arial" w:eastAsia="Times New Roman" w:hAnsi="Arial" w:cs="Arial"/>
          <w:lang w:eastAsia="pl-PL"/>
        </w:rPr>
        <w:t>;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 z</w:t>
      </w:r>
      <w:r w:rsidRPr="00617082">
        <w:rPr>
          <w:rFonts w:ascii="Arial" w:hAnsi="Arial" w:cs="Arial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</w:t>
      </w:r>
      <w:r w:rsidRPr="00617082">
        <w:rPr>
          <w:rFonts w:ascii="Arial" w:hAnsi="Arial" w:cs="Arial"/>
        </w:rPr>
        <w:t xml:space="preserve"> wniesienia skargi do organu nadzorczego w przypadku gdy przetwarzanie danych odbywa się z naruszeniem przepisów powyższego rozporządzenia</w:t>
      </w:r>
      <w:r w:rsidR="00A35AA8">
        <w:rPr>
          <w:rFonts w:ascii="Arial" w:hAnsi="Arial" w:cs="Arial"/>
        </w:rPr>
        <w:t>,</w:t>
      </w:r>
      <w:r w:rsidRPr="00617082">
        <w:rPr>
          <w:rFonts w:ascii="Arial" w:hAnsi="Arial" w:cs="Arial"/>
        </w:rPr>
        <w:t xml:space="preserve"> </w:t>
      </w:r>
      <w:r w:rsidR="00A35AA8">
        <w:rPr>
          <w:rFonts w:ascii="Arial" w:hAnsi="Arial" w:cs="Arial"/>
        </w:rPr>
        <w:br/>
      </w:r>
      <w:r w:rsidRPr="00617082">
        <w:rPr>
          <w:rFonts w:ascii="Arial" w:hAnsi="Arial" w:cs="Arial"/>
        </w:rPr>
        <w:t>tj. Prezesa Ochrony Danych Osobowych, ul. Stawki 2, 00-193 Warszawa;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nie przysługuje Pani/Panu:</w:t>
      </w:r>
    </w:p>
    <w:p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4" w:name="_Toc119333365"/>
      <w:bookmarkEnd w:id="3"/>
      <w:r w:rsidRPr="00617082">
        <w:rPr>
          <w:rFonts w:ascii="Arial" w:hAnsi="Arial" w:cs="Arial"/>
          <w:sz w:val="22"/>
          <w:szCs w:val="22"/>
          <w:highlight w:val="lightGray"/>
        </w:rPr>
        <w:t>TRYB UDZIELENIA ZAMÓWIENIA</w:t>
      </w:r>
      <w:bookmarkEnd w:id="4"/>
    </w:p>
    <w:p w:rsidR="00EA23F1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3.1. </w:t>
      </w:r>
      <w:bookmarkStart w:id="5" w:name="_Toc258314244"/>
      <w:r w:rsidR="00114E10" w:rsidRPr="00617082">
        <w:rPr>
          <w:rFonts w:ascii="Arial" w:hAnsi="Arial" w:cs="Arial"/>
          <w:sz w:val="22"/>
          <w:szCs w:val="22"/>
        </w:rPr>
        <w:t>Niniejsze p</w:t>
      </w:r>
      <w:r w:rsidR="00EA23F1" w:rsidRPr="00617082">
        <w:rPr>
          <w:rFonts w:ascii="Arial" w:hAnsi="Arial" w:cs="Arial"/>
          <w:sz w:val="22"/>
          <w:szCs w:val="22"/>
        </w:rPr>
        <w:t xml:space="preserve">ostępowanie jest prowadzone </w:t>
      </w:r>
      <w:r w:rsidR="00EA23F1" w:rsidRPr="008A5C26">
        <w:rPr>
          <w:rFonts w:ascii="Arial" w:hAnsi="Arial" w:cs="Arial"/>
          <w:b/>
          <w:sz w:val="22"/>
          <w:szCs w:val="22"/>
        </w:rPr>
        <w:t xml:space="preserve">w trybie </w:t>
      </w:r>
      <w:r w:rsidR="00205DAE" w:rsidRPr="008A5C26">
        <w:rPr>
          <w:rFonts w:ascii="Arial" w:hAnsi="Arial" w:cs="Arial"/>
          <w:b/>
          <w:sz w:val="22"/>
          <w:szCs w:val="22"/>
        </w:rPr>
        <w:t>przetargu nieograniczonego</w:t>
      </w:r>
      <w:r w:rsidR="00205DAE" w:rsidRPr="00617082">
        <w:rPr>
          <w:rFonts w:ascii="Arial" w:hAnsi="Arial" w:cs="Arial"/>
          <w:sz w:val="22"/>
          <w:szCs w:val="22"/>
        </w:rPr>
        <w:t xml:space="preserve"> na podstawie art. </w:t>
      </w:r>
      <w:r w:rsidR="00DE49F4">
        <w:rPr>
          <w:rFonts w:ascii="Arial" w:hAnsi="Arial" w:cs="Arial"/>
          <w:sz w:val="22"/>
          <w:szCs w:val="22"/>
        </w:rPr>
        <w:t xml:space="preserve">132 w związku z art. </w:t>
      </w:r>
      <w:r w:rsidR="00205DAE" w:rsidRPr="00617082">
        <w:rPr>
          <w:rFonts w:ascii="Arial" w:hAnsi="Arial" w:cs="Arial"/>
          <w:sz w:val="22"/>
          <w:szCs w:val="22"/>
        </w:rPr>
        <w:t xml:space="preserve">129 </w:t>
      </w:r>
      <w:r w:rsidR="00720F1C" w:rsidRPr="00617082">
        <w:rPr>
          <w:rFonts w:ascii="Arial" w:hAnsi="Arial" w:cs="Arial"/>
          <w:sz w:val="22"/>
          <w:szCs w:val="22"/>
        </w:rPr>
        <w:t xml:space="preserve">ust. 1 pkt. 1 </w:t>
      </w:r>
      <w:r w:rsidR="00B1744C" w:rsidRPr="00617082">
        <w:rPr>
          <w:rFonts w:ascii="Arial" w:hAnsi="Arial" w:cs="Arial"/>
          <w:sz w:val="22"/>
          <w:szCs w:val="22"/>
        </w:rPr>
        <w:t>u</w:t>
      </w:r>
      <w:r w:rsidR="00A05E24" w:rsidRPr="00617082">
        <w:rPr>
          <w:rFonts w:ascii="Arial" w:hAnsi="Arial" w:cs="Arial"/>
          <w:sz w:val="22"/>
          <w:szCs w:val="22"/>
        </w:rPr>
        <w:t xml:space="preserve">stawy </w:t>
      </w:r>
      <w:r w:rsidR="00EA23F1" w:rsidRPr="00617082">
        <w:rPr>
          <w:rFonts w:ascii="Arial" w:hAnsi="Arial" w:cs="Arial"/>
          <w:sz w:val="22"/>
          <w:szCs w:val="22"/>
        </w:rPr>
        <w:t>Pzp.</w:t>
      </w:r>
    </w:p>
    <w:p w:rsidR="00B56154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3.2. Zamawiający nie przewiduje wyboru najkorzystniejszej oferty z możliwością przeprowadzenia negocjacji.</w:t>
      </w:r>
    </w:p>
    <w:p w:rsidR="00BC6C9D" w:rsidRPr="00617082" w:rsidRDefault="00BC6C9D" w:rsidP="004C027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3.3. </w:t>
      </w:r>
      <w:r w:rsidR="00720F1C" w:rsidRPr="00617082">
        <w:rPr>
          <w:rFonts w:ascii="Arial" w:hAnsi="Arial" w:cs="Arial"/>
          <w:sz w:val="22"/>
          <w:szCs w:val="22"/>
        </w:rPr>
        <w:t xml:space="preserve">Postępowanie jest zamówieniem klasycznym w rozumieniu art. 7 </w:t>
      </w:r>
      <w:proofErr w:type="spellStart"/>
      <w:r w:rsidR="00720F1C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720F1C" w:rsidRPr="00617082">
        <w:rPr>
          <w:rFonts w:ascii="Arial" w:hAnsi="Arial" w:cs="Arial"/>
          <w:sz w:val="22"/>
          <w:szCs w:val="22"/>
        </w:rPr>
        <w:t xml:space="preserve"> 33 ustawy Pzp. </w:t>
      </w:r>
      <w:r w:rsidRPr="00617082">
        <w:rPr>
          <w:rFonts w:ascii="Arial" w:hAnsi="Arial" w:cs="Arial"/>
          <w:b/>
          <w:sz w:val="22"/>
          <w:szCs w:val="22"/>
        </w:rPr>
        <w:t xml:space="preserve">Szacunkowa wartość przedmiotowego zamówienia przekracza </w:t>
      </w:r>
      <w:r w:rsidR="00561761">
        <w:rPr>
          <w:rFonts w:ascii="Arial" w:hAnsi="Arial" w:cs="Arial"/>
          <w:b/>
          <w:sz w:val="22"/>
          <w:szCs w:val="22"/>
        </w:rPr>
        <w:t xml:space="preserve">wartość </w:t>
      </w:r>
      <w:r w:rsidRPr="00617082">
        <w:rPr>
          <w:rFonts w:ascii="Arial" w:hAnsi="Arial" w:cs="Arial"/>
          <w:b/>
          <w:sz w:val="22"/>
          <w:szCs w:val="22"/>
        </w:rPr>
        <w:t>progów unijnych o, których mowa w art. 3 ustawy Pzp.</w:t>
      </w:r>
    </w:p>
    <w:p w:rsidR="00C25FF6" w:rsidRPr="00617082" w:rsidRDefault="00C25FF6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3.4. Zamawiający przewiduje zastosowanie procedury, o której mowa w art. 139 ust. 1 Ustawy Pzp, tzn. Zamawiający </w:t>
      </w:r>
      <w:r w:rsidR="0055430E" w:rsidRPr="00617082">
        <w:rPr>
          <w:rFonts w:ascii="Arial" w:hAnsi="Arial" w:cs="Arial"/>
          <w:sz w:val="22"/>
          <w:szCs w:val="22"/>
        </w:rPr>
        <w:t>najpie</w:t>
      </w:r>
      <w:r w:rsidR="000B3559">
        <w:rPr>
          <w:rFonts w:ascii="Arial" w:hAnsi="Arial" w:cs="Arial"/>
          <w:sz w:val="22"/>
          <w:szCs w:val="22"/>
        </w:rPr>
        <w:t>rw dokona badania i oceny ofert</w:t>
      </w:r>
      <w:r w:rsidR="0055430E" w:rsidRPr="00617082">
        <w:rPr>
          <w:rFonts w:ascii="Arial" w:hAnsi="Arial" w:cs="Arial"/>
          <w:sz w:val="22"/>
          <w:szCs w:val="22"/>
        </w:rPr>
        <w:t xml:space="preserve">, a następnie dokona kwalifikacji podmiotowej wykonawcy, </w:t>
      </w:r>
      <w:r w:rsidR="00F93E0A" w:rsidRPr="00617082">
        <w:rPr>
          <w:rFonts w:ascii="Arial" w:hAnsi="Arial" w:cs="Arial"/>
          <w:sz w:val="22"/>
          <w:szCs w:val="22"/>
        </w:rPr>
        <w:t>którego oferta została najwyżej oceniona, w zakresie braku podstaw wykluczenia oraz spełniania warunków udziału w postępowaniu.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EB7871" w:rsidRPr="00617082" w:rsidRDefault="00503142" w:rsidP="00B93977">
      <w:pPr>
        <w:pStyle w:val="Nagwek1"/>
        <w:spacing w:before="120" w:after="120"/>
        <w:rPr>
          <w:rFonts w:ascii="Arial" w:hAnsi="Arial" w:cs="Arial"/>
          <w:sz w:val="22"/>
          <w:szCs w:val="22"/>
          <w:highlight w:val="lightGray"/>
        </w:rPr>
      </w:pPr>
      <w:bookmarkStart w:id="6" w:name="_Toc119333366"/>
      <w:bookmarkEnd w:id="5"/>
      <w:r w:rsidRPr="00617082">
        <w:rPr>
          <w:rFonts w:ascii="Arial" w:hAnsi="Arial" w:cs="Arial"/>
          <w:sz w:val="22"/>
          <w:szCs w:val="22"/>
          <w:highlight w:val="lightGray"/>
        </w:rPr>
        <w:t>OPIS PRZEDMIOTU ZAMÓWIENIA</w:t>
      </w:r>
      <w:bookmarkEnd w:id="6"/>
    </w:p>
    <w:p w:rsidR="00E87D39" w:rsidRPr="00E1350C" w:rsidRDefault="00E03097" w:rsidP="00E87D39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</w:t>
      </w:r>
      <w:r w:rsidR="006538A9" w:rsidRPr="00E1350C">
        <w:rPr>
          <w:rFonts w:ascii="Arial" w:hAnsi="Arial"/>
          <w:sz w:val="22"/>
          <w:szCs w:val="22"/>
        </w:rPr>
        <w:t xml:space="preserve">.1. </w:t>
      </w:r>
      <w:r w:rsidR="00725E4B" w:rsidRPr="00E1350C">
        <w:rPr>
          <w:rFonts w:ascii="Arial" w:hAnsi="Arial"/>
          <w:sz w:val="22"/>
          <w:szCs w:val="22"/>
        </w:rPr>
        <w:t>Przedmiotem zamówienia jest kompleksowe zimowe utrzymanie na terenie miasta</w:t>
      </w:r>
      <w:r w:rsidR="00725E4B" w:rsidRPr="00E1350C">
        <w:rPr>
          <w:rFonts w:ascii="Arial" w:hAnsi="Arial"/>
          <w:sz w:val="22"/>
          <w:szCs w:val="22"/>
        </w:rPr>
        <w:br/>
        <w:t>Rabka-Zdrój oraz zimowe utrzymanie przejezdności na terenie Sołectw Chabówka, Ponice i Rdzawka w sezonie zimowym 202</w:t>
      </w:r>
      <w:r w:rsidR="00E87D39" w:rsidRPr="00E1350C">
        <w:rPr>
          <w:rFonts w:ascii="Arial" w:hAnsi="Arial"/>
          <w:sz w:val="22"/>
          <w:szCs w:val="22"/>
        </w:rPr>
        <w:t>2</w:t>
      </w:r>
      <w:r w:rsidR="00725E4B" w:rsidRPr="00E1350C">
        <w:rPr>
          <w:rFonts w:ascii="Arial" w:hAnsi="Arial"/>
          <w:sz w:val="22"/>
          <w:szCs w:val="22"/>
        </w:rPr>
        <w:t>-202</w:t>
      </w:r>
      <w:r w:rsidR="00E87D39" w:rsidRPr="00E1350C">
        <w:rPr>
          <w:rFonts w:ascii="Arial" w:hAnsi="Arial"/>
          <w:sz w:val="22"/>
          <w:szCs w:val="22"/>
        </w:rPr>
        <w:t>3</w:t>
      </w:r>
      <w:r w:rsidR="00725E4B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E87D39" w:rsidP="00734552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4.2. </w:t>
      </w:r>
      <w:bookmarkStart w:id="7" w:name="__RefHeading___Toc8448_1505882272"/>
      <w:bookmarkEnd w:id="7"/>
      <w:r w:rsidR="00725E4B" w:rsidRPr="00E1350C">
        <w:rPr>
          <w:rFonts w:ascii="Arial" w:hAnsi="Arial"/>
          <w:sz w:val="22"/>
          <w:szCs w:val="22"/>
        </w:rPr>
        <w:t xml:space="preserve">Niniejsze zamówienie zostało podzielone na </w:t>
      </w:r>
      <w:r w:rsidR="00725E4B" w:rsidRPr="00E1350C">
        <w:rPr>
          <w:rFonts w:ascii="Arial" w:hAnsi="Arial"/>
          <w:b/>
          <w:sz w:val="22"/>
          <w:szCs w:val="22"/>
        </w:rPr>
        <w:t>7</w:t>
      </w:r>
      <w:r w:rsidR="00725E4B" w:rsidRPr="00E1350C">
        <w:rPr>
          <w:rFonts w:ascii="Arial" w:hAnsi="Arial"/>
          <w:sz w:val="22"/>
          <w:szCs w:val="22"/>
        </w:rPr>
        <w:t xml:space="preserve"> (</w:t>
      </w:r>
      <w:r w:rsidR="00725E4B" w:rsidRPr="00E1350C">
        <w:rPr>
          <w:rFonts w:ascii="Arial" w:hAnsi="Arial"/>
          <w:b/>
          <w:bCs/>
          <w:sz w:val="22"/>
          <w:szCs w:val="22"/>
        </w:rPr>
        <w:t>siedem)</w:t>
      </w:r>
      <w:r w:rsidR="00725E4B" w:rsidRPr="00E1350C">
        <w:rPr>
          <w:rFonts w:ascii="Arial" w:hAnsi="Arial"/>
          <w:sz w:val="22"/>
          <w:szCs w:val="22"/>
        </w:rPr>
        <w:t xml:space="preserve"> </w:t>
      </w:r>
      <w:r w:rsidR="00725E4B" w:rsidRPr="00E1350C">
        <w:rPr>
          <w:rFonts w:ascii="Arial" w:hAnsi="Arial"/>
          <w:b/>
          <w:sz w:val="22"/>
          <w:szCs w:val="22"/>
        </w:rPr>
        <w:t>części</w:t>
      </w:r>
      <w:r w:rsidR="00725E4B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734552" w:rsidP="00734552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4.</w:t>
      </w:r>
      <w:r w:rsidR="000F5E9B" w:rsidRPr="00E1350C">
        <w:rPr>
          <w:rFonts w:ascii="Arial" w:hAnsi="Arial"/>
          <w:sz w:val="22"/>
          <w:szCs w:val="22"/>
        </w:rPr>
        <w:t>3</w:t>
      </w:r>
      <w:r w:rsidRPr="00E1350C">
        <w:rPr>
          <w:rFonts w:ascii="Arial" w:hAnsi="Arial"/>
          <w:sz w:val="22"/>
          <w:szCs w:val="22"/>
        </w:rPr>
        <w:t xml:space="preserve">. </w:t>
      </w:r>
      <w:r w:rsidR="00725E4B" w:rsidRPr="00E1350C">
        <w:rPr>
          <w:rFonts w:ascii="Arial" w:hAnsi="Arial"/>
          <w:sz w:val="22"/>
          <w:szCs w:val="22"/>
        </w:rPr>
        <w:t>Zamawiający podzielił zamówienie na następujące części:</w:t>
      </w:r>
    </w:p>
    <w:p w:rsidR="00725E4B" w:rsidRPr="00E1350C" w:rsidRDefault="00725E4B" w:rsidP="00D7426E">
      <w:pPr>
        <w:pStyle w:val="Heading3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 – Zimowe utrzymanie dróg, poboczy oraz zatok autobusowych na terenie miasta i gmin</w:t>
      </w:r>
      <w:r w:rsidR="00734552" w:rsidRPr="00E1350C">
        <w:rPr>
          <w:rFonts w:ascii="Arial" w:hAnsi="Arial"/>
          <w:sz w:val="22"/>
          <w:szCs w:val="22"/>
        </w:rPr>
        <w:t>y Rabka-Zdrój.</w:t>
      </w:r>
    </w:p>
    <w:p w:rsidR="00725E4B" w:rsidRPr="00E1350C" w:rsidRDefault="00725E4B" w:rsidP="00D7426E">
      <w:pPr>
        <w:pStyle w:val="Heading3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II – Zimowe utrzymanie chodników oraz ciągów pieszych na terenie miasta </w:t>
      </w:r>
      <w:r w:rsidR="00D1402C">
        <w:rPr>
          <w:rFonts w:ascii="Arial" w:hAnsi="Arial"/>
          <w:sz w:val="22"/>
          <w:szCs w:val="22"/>
        </w:rPr>
        <w:br/>
      </w:r>
      <w:r w:rsidRPr="00E1350C">
        <w:rPr>
          <w:rFonts w:ascii="Arial" w:hAnsi="Arial"/>
          <w:sz w:val="22"/>
          <w:szCs w:val="22"/>
        </w:rPr>
        <w:t>i gminy Rabka-Zdrój</w:t>
      </w:r>
      <w:r w:rsidR="00734552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III – Zimowe utrzymanie przejezdn</w:t>
      </w:r>
      <w:r w:rsidR="00734552" w:rsidRPr="00E1350C">
        <w:rPr>
          <w:rFonts w:ascii="Arial" w:hAnsi="Arial"/>
          <w:sz w:val="22"/>
          <w:szCs w:val="22"/>
        </w:rPr>
        <w:t>ości na terenie dzielnicy Słone.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IV – Zimowe utrzymanie przejezdności na terenie dzielnicy Zaryte</w:t>
      </w:r>
      <w:r w:rsidR="00734552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lastRenderedPageBreak/>
        <w:t xml:space="preserve">Część V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Ponice,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VI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Rdzawka,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VII – Zimowe utrzymanie przejezdności na terenie Sołectwa Chabówka.</w:t>
      </w:r>
    </w:p>
    <w:p w:rsidR="00734552" w:rsidRPr="00E1350C" w:rsidRDefault="00734552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może złożyć ofertę na każdą z części zamówienia, tzn. na jedną część, na kilka części lub na wszystkie części zamówienia.</w:t>
      </w:r>
    </w:p>
    <w:p w:rsidR="00725E4B" w:rsidRPr="00E1350C" w:rsidRDefault="00725E4B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Dla każdej części zamówienia przewidziane jest wykonanie </w:t>
      </w:r>
      <w:r w:rsidR="007B1D56">
        <w:rPr>
          <w:rFonts w:ascii="Arial" w:hAnsi="Arial"/>
          <w:sz w:val="22"/>
          <w:szCs w:val="22"/>
        </w:rPr>
        <w:t xml:space="preserve">usługi zimowego utrzymanie dróg oraz w razie konieczności </w:t>
      </w:r>
      <w:r w:rsidR="003A250C">
        <w:rPr>
          <w:rFonts w:ascii="Arial" w:hAnsi="Arial"/>
          <w:sz w:val="22"/>
          <w:szCs w:val="22"/>
        </w:rPr>
        <w:t xml:space="preserve">wykonanie usługi </w:t>
      </w:r>
      <w:r w:rsidR="007B1D56">
        <w:rPr>
          <w:rFonts w:ascii="Arial" w:hAnsi="Arial"/>
          <w:sz w:val="22"/>
          <w:szCs w:val="22"/>
        </w:rPr>
        <w:t>wywozu śniegu.</w:t>
      </w:r>
    </w:p>
    <w:p w:rsidR="00725E4B" w:rsidRPr="00E1350C" w:rsidRDefault="009B13E2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Dla </w:t>
      </w:r>
      <w:r w:rsidR="00725E4B" w:rsidRPr="00E1350C">
        <w:rPr>
          <w:rFonts w:ascii="Arial" w:hAnsi="Arial"/>
          <w:sz w:val="22"/>
          <w:szCs w:val="22"/>
        </w:rPr>
        <w:t>Cześć I oraz Część II zamówienia przewid</w:t>
      </w:r>
      <w:r>
        <w:rPr>
          <w:rFonts w:ascii="Arial" w:hAnsi="Arial"/>
          <w:sz w:val="22"/>
          <w:szCs w:val="22"/>
        </w:rPr>
        <w:t>ziane jest</w:t>
      </w:r>
      <w:r w:rsidR="00725E4B" w:rsidRPr="00E1350C">
        <w:rPr>
          <w:rFonts w:ascii="Arial" w:hAnsi="Arial"/>
          <w:sz w:val="22"/>
          <w:szCs w:val="22"/>
        </w:rPr>
        <w:t xml:space="preserve"> wykonanie dodatkowych usług</w:t>
      </w:r>
      <w:r w:rsidR="00106485">
        <w:rPr>
          <w:rFonts w:ascii="Arial" w:hAnsi="Arial"/>
          <w:sz w:val="22"/>
          <w:szCs w:val="22"/>
        </w:rPr>
        <w:t>, tj.</w:t>
      </w:r>
      <w:r w:rsidR="00725E4B" w:rsidRPr="00E1350C">
        <w:rPr>
          <w:rFonts w:ascii="Arial" w:hAnsi="Arial"/>
          <w:sz w:val="22"/>
          <w:szCs w:val="22"/>
        </w:rPr>
        <w:t>: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sprzątania </w:t>
      </w:r>
      <w:r w:rsidRPr="00E1350C">
        <w:rPr>
          <w:rFonts w:ascii="Arial" w:hAnsi="Arial"/>
          <w:b/>
          <w:sz w:val="22"/>
          <w:szCs w:val="22"/>
        </w:rPr>
        <w:t>zgodnie z wykazem „Wykaz dróg, poboczy oraz zatok autobusowych na terenie miasta i gminy Rabka – Zdrój” dla Części I oraz „Wykaz chodników oraz ciągów pieszych na terenie miasta i gminy Rabka – Zdrój” dla Części II;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mycia </w:t>
      </w:r>
      <w:r w:rsidRPr="00E1350C">
        <w:rPr>
          <w:rFonts w:ascii="Arial" w:hAnsi="Arial"/>
          <w:b/>
          <w:sz w:val="22"/>
          <w:szCs w:val="22"/>
        </w:rPr>
        <w:t xml:space="preserve">zgodnie z wykazem „Wykaz dróg, poboczy oraz zatok autobusowych na terenie miasta i gminy Rabka – Zdrój” dla Części I oraz „Wykaz chodników oraz ciągów pieszych na terenie miasta </w:t>
      </w:r>
      <w:r w:rsidRPr="00E1350C">
        <w:rPr>
          <w:rFonts w:ascii="Arial" w:hAnsi="Arial"/>
          <w:b/>
          <w:sz w:val="22"/>
          <w:szCs w:val="22"/>
        </w:rPr>
        <w:br/>
        <w:t>i gminy Rabka – Zdrój” dla Części II</w:t>
      </w:r>
      <w:r w:rsidRPr="00E1350C">
        <w:rPr>
          <w:rFonts w:ascii="Arial" w:hAnsi="Arial"/>
          <w:sz w:val="22"/>
          <w:szCs w:val="22"/>
        </w:rPr>
        <w:t>;</w:t>
      </w:r>
    </w:p>
    <w:p w:rsidR="00EF53D6" w:rsidRPr="00EF53D6" w:rsidRDefault="00D60386" w:rsidP="00EF53D6">
      <w:pPr>
        <w:pStyle w:val="BodyText21"/>
        <w:widowControl/>
        <w:numPr>
          <w:ilvl w:val="1"/>
          <w:numId w:val="1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będzie realizował przedmiot zamówienia wyłącznie w przypadkach występowania zjawisk pogodowych kwalifikujących konieczność realizacji usługi, tj. opady śniegu lub wystąpienie śliskości.</w:t>
      </w:r>
      <w:r w:rsidR="00EF53D6" w:rsidRPr="00EF53D6">
        <w:rPr>
          <w:rFonts w:ascii="Arial" w:hAnsi="Arial" w:cs="Arial"/>
          <w:sz w:val="22"/>
          <w:szCs w:val="22"/>
        </w:rPr>
        <w:t xml:space="preserve"> </w:t>
      </w:r>
    </w:p>
    <w:p w:rsidR="00EF53D6" w:rsidRPr="00E1350C" w:rsidRDefault="00EF53D6" w:rsidP="00EF53D6">
      <w:pPr>
        <w:pStyle w:val="BodyText21"/>
        <w:widowControl/>
        <w:numPr>
          <w:ilvl w:val="1"/>
          <w:numId w:val="1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>Zamawiający zastrzega sobie prawo do zawieszenia i wznawiania akcji zimowego utrzymania z uwagi na sprzyjające warunki atmosferyczne bez konsekwencji wynikających z zastosowania kar umownych</w:t>
      </w:r>
      <w:r w:rsidRPr="00E1350C">
        <w:rPr>
          <w:rFonts w:ascii="Arial" w:hAnsi="Arial" w:cs="Arial"/>
          <w:bCs/>
          <w:sz w:val="22"/>
          <w:szCs w:val="22"/>
        </w:rPr>
        <w:t>.</w:t>
      </w:r>
      <w:r w:rsidR="004A5DBD">
        <w:rPr>
          <w:rFonts w:ascii="Arial" w:hAnsi="Arial" w:cs="Arial"/>
          <w:bCs/>
          <w:sz w:val="22"/>
          <w:szCs w:val="22"/>
        </w:rPr>
        <w:t xml:space="preserve"> W przypadku zawieszenia akcji zimowego utrzymania Wykonawcom nie przysługuje wynagrodzenie.</w:t>
      </w:r>
    </w:p>
    <w:p w:rsidR="00EF53D6" w:rsidRPr="00E1350C" w:rsidRDefault="00EF53D6" w:rsidP="00EF53D6">
      <w:pPr>
        <w:pStyle w:val="BodyText21"/>
        <w:widowControl/>
        <w:numPr>
          <w:ilvl w:val="1"/>
          <w:numId w:val="1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 xml:space="preserve">W okresie zawieszenia akcji zimowego utrzymania Zamawiający może zlecić Wykonawcy utrzymanie przejezdności dróg oraz likwidowanie śliskości na drogach </w:t>
      </w:r>
      <w:r w:rsidR="00FC4884">
        <w:rPr>
          <w:rFonts w:ascii="Arial" w:hAnsi="Arial" w:cs="Arial"/>
          <w:sz w:val="22"/>
          <w:szCs w:val="22"/>
        </w:rPr>
        <w:br/>
      </w:r>
      <w:r w:rsidRPr="00E1350C">
        <w:rPr>
          <w:rFonts w:ascii="Arial" w:hAnsi="Arial" w:cs="Arial"/>
          <w:sz w:val="22"/>
          <w:szCs w:val="22"/>
        </w:rPr>
        <w:t xml:space="preserve">i chodnikach </w:t>
      </w:r>
      <w:r w:rsidRPr="00E1350C">
        <w:rPr>
          <w:rFonts w:ascii="Arial" w:hAnsi="Arial" w:cs="Arial"/>
          <w:bCs/>
          <w:sz w:val="22"/>
          <w:szCs w:val="22"/>
        </w:rPr>
        <w:t xml:space="preserve">przez stosowanie materiałów </w:t>
      </w:r>
      <w:proofErr w:type="spellStart"/>
      <w:r w:rsidRPr="00E1350C">
        <w:rPr>
          <w:rFonts w:ascii="Arial" w:hAnsi="Arial" w:cs="Arial"/>
          <w:bCs/>
          <w:sz w:val="22"/>
          <w:szCs w:val="22"/>
        </w:rPr>
        <w:t>uszorstniających</w:t>
      </w:r>
      <w:proofErr w:type="spellEnd"/>
      <w:r w:rsidRPr="00E1350C">
        <w:rPr>
          <w:rFonts w:ascii="Arial" w:hAnsi="Arial" w:cs="Arial"/>
          <w:bCs/>
          <w:sz w:val="22"/>
          <w:szCs w:val="22"/>
        </w:rPr>
        <w:t>, zwłaszcza w obrębie podjazdów i skrzyżowań.</w:t>
      </w:r>
    </w:p>
    <w:p w:rsidR="0065441D" w:rsidRPr="00E1350C" w:rsidRDefault="00D60386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Wykonawca </w:t>
      </w:r>
      <w:r w:rsidR="0065441D" w:rsidRPr="00E1350C">
        <w:rPr>
          <w:rFonts w:ascii="Arial" w:hAnsi="Arial"/>
          <w:sz w:val="22"/>
          <w:szCs w:val="22"/>
        </w:rPr>
        <w:t>w trakcie realizacji przedmiotu zamówienia</w:t>
      </w:r>
      <w:r w:rsidR="00FC4884">
        <w:rPr>
          <w:rFonts w:ascii="Arial" w:hAnsi="Arial"/>
          <w:sz w:val="22"/>
          <w:szCs w:val="22"/>
        </w:rPr>
        <w:t xml:space="preserve"> bez konieczności zgłaszania przez Zamawiającego,</w:t>
      </w:r>
      <w:r w:rsidR="0065441D" w:rsidRPr="00E1350C">
        <w:rPr>
          <w:rFonts w:ascii="Arial" w:hAnsi="Arial"/>
          <w:sz w:val="22"/>
          <w:szCs w:val="22"/>
        </w:rPr>
        <w:t xml:space="preserve"> </w:t>
      </w:r>
      <w:r w:rsidRPr="00E1350C">
        <w:rPr>
          <w:rFonts w:ascii="Arial" w:hAnsi="Arial"/>
          <w:sz w:val="22"/>
          <w:szCs w:val="22"/>
        </w:rPr>
        <w:t xml:space="preserve">zobowiązany </w:t>
      </w:r>
      <w:r w:rsidR="0065441D" w:rsidRPr="00E1350C">
        <w:rPr>
          <w:rFonts w:ascii="Arial" w:hAnsi="Arial"/>
          <w:sz w:val="22"/>
          <w:szCs w:val="22"/>
        </w:rPr>
        <w:t xml:space="preserve">będzie </w:t>
      </w:r>
      <w:r w:rsidRPr="00E1350C">
        <w:rPr>
          <w:rFonts w:ascii="Arial" w:hAnsi="Arial"/>
          <w:sz w:val="22"/>
          <w:szCs w:val="22"/>
        </w:rPr>
        <w:t>do przystąpienia do wykonywania realizacji przedmiotu zamówienia niezwłocznie po wystąpieniu zjawisk atmosferycznych takich jak opady śniegu, zawieje, zamiecie, gołoledź, itp.</w:t>
      </w:r>
    </w:p>
    <w:p w:rsidR="0065441D" w:rsidRPr="00E1350C" w:rsidRDefault="0065441D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na potrzeby realizacji przedmiotu zamówienia nieodpłatnie otrzyma od Zamawiającego nadajniki GPS, które to zobowiązany będzie do w</w:t>
      </w:r>
      <w:r w:rsidR="00D60386" w:rsidRPr="00E1350C">
        <w:rPr>
          <w:rFonts w:ascii="Arial" w:hAnsi="Arial"/>
          <w:sz w:val="22"/>
          <w:szCs w:val="22"/>
        </w:rPr>
        <w:t xml:space="preserve">łączenia </w:t>
      </w:r>
      <w:r w:rsidR="004D6E62">
        <w:rPr>
          <w:rFonts w:ascii="Arial" w:hAnsi="Arial"/>
          <w:sz w:val="22"/>
          <w:szCs w:val="22"/>
        </w:rPr>
        <w:br/>
      </w:r>
      <w:r w:rsidR="00D60386" w:rsidRPr="00E1350C">
        <w:rPr>
          <w:rFonts w:ascii="Arial" w:hAnsi="Arial"/>
          <w:sz w:val="22"/>
          <w:szCs w:val="22"/>
        </w:rPr>
        <w:t>w momencie rozpoczęcia pracy</w:t>
      </w:r>
      <w:r w:rsidRPr="00E1350C">
        <w:rPr>
          <w:rFonts w:ascii="Arial" w:hAnsi="Arial"/>
          <w:sz w:val="22"/>
          <w:szCs w:val="22"/>
        </w:rPr>
        <w:t>.</w:t>
      </w:r>
      <w:r w:rsidR="00D60386" w:rsidRPr="00E1350C">
        <w:rPr>
          <w:rFonts w:ascii="Arial" w:hAnsi="Arial"/>
          <w:sz w:val="22"/>
          <w:szCs w:val="22"/>
        </w:rPr>
        <w:t xml:space="preserve"> w celu potwierdzenia wykonania usługi. </w:t>
      </w:r>
    </w:p>
    <w:p w:rsidR="00D60386" w:rsidRPr="00E1350C" w:rsidRDefault="0065441D" w:rsidP="0065441D">
      <w:pPr>
        <w:pStyle w:val="Heading2"/>
        <w:widowControl/>
        <w:numPr>
          <w:ilvl w:val="0"/>
          <w:numId w:val="0"/>
        </w:numPr>
        <w:spacing w:before="120" w:after="120"/>
        <w:ind w:left="89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Zapis z nadajnika GPS będzie stanowił potwierdzenie realizacji przedmiotu zamówienia.</w:t>
      </w:r>
    </w:p>
    <w:p w:rsidR="00725E4B" w:rsidRPr="00E1350C" w:rsidRDefault="00725E4B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Szczegółowy opis przedmiotu zamówienia dla każdej z wymienionych części został zawarty w </w:t>
      </w:r>
      <w:r w:rsidR="00DE0D6E" w:rsidRPr="00E1350C">
        <w:rPr>
          <w:rFonts w:ascii="Arial" w:hAnsi="Arial"/>
          <w:sz w:val="22"/>
          <w:szCs w:val="22"/>
        </w:rPr>
        <w:t xml:space="preserve">Opisie Przedmiotu Zamówienia stanowiącym </w:t>
      </w:r>
      <w:r w:rsidRPr="00E1350C">
        <w:rPr>
          <w:rFonts w:ascii="Arial" w:hAnsi="Arial"/>
          <w:b/>
          <w:bCs/>
          <w:sz w:val="22"/>
          <w:szCs w:val="22"/>
        </w:rPr>
        <w:t xml:space="preserve">załącznik nr </w:t>
      </w:r>
      <w:r w:rsidR="00DE0D6E" w:rsidRPr="00E1350C">
        <w:rPr>
          <w:rFonts w:ascii="Arial" w:hAnsi="Arial"/>
          <w:b/>
          <w:bCs/>
          <w:sz w:val="22"/>
          <w:szCs w:val="22"/>
        </w:rPr>
        <w:t>9</w:t>
      </w:r>
      <w:r w:rsidRPr="00E1350C">
        <w:rPr>
          <w:rFonts w:ascii="Arial" w:hAnsi="Arial"/>
          <w:b/>
          <w:bCs/>
          <w:sz w:val="22"/>
          <w:szCs w:val="22"/>
        </w:rPr>
        <w:t xml:space="preserve"> do SWZ</w:t>
      </w:r>
      <w:r w:rsidRPr="00E1350C">
        <w:rPr>
          <w:rFonts w:ascii="Arial" w:hAnsi="Arial"/>
          <w:sz w:val="22"/>
          <w:szCs w:val="22"/>
        </w:rPr>
        <w:t>.</w:t>
      </w:r>
    </w:p>
    <w:p w:rsidR="00134472" w:rsidRPr="00E1350C" w:rsidRDefault="00F43F96" w:rsidP="00BE3B04">
      <w:pPr>
        <w:pStyle w:val="Nagwek3"/>
      </w:pPr>
      <w:r w:rsidRPr="00E1350C">
        <w:rPr>
          <w:highlight w:val="lightGray"/>
        </w:rPr>
        <w:t>5</w:t>
      </w:r>
      <w:r w:rsidR="00B40FFE" w:rsidRPr="00E1350C">
        <w:rPr>
          <w:highlight w:val="lightGray"/>
        </w:rPr>
        <w:t xml:space="preserve">. </w:t>
      </w:r>
      <w:r w:rsidR="00134472" w:rsidRPr="00E1350C">
        <w:rPr>
          <w:highlight w:val="lightGray"/>
        </w:rPr>
        <w:t>INNE POSTANOWIENIA</w:t>
      </w:r>
    </w:p>
    <w:p w:rsidR="00725E4B" w:rsidRPr="00E1350C" w:rsidRDefault="00F43F96" w:rsidP="00725E4B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5</w:t>
      </w:r>
      <w:r w:rsidR="00560219" w:rsidRPr="00E1350C">
        <w:rPr>
          <w:rFonts w:ascii="Arial" w:hAnsi="Arial"/>
          <w:sz w:val="22"/>
          <w:szCs w:val="22"/>
        </w:rPr>
        <w:t>.1.</w:t>
      </w:r>
      <w:r w:rsidR="00725E4B" w:rsidRPr="00E1350C">
        <w:rPr>
          <w:rFonts w:ascii="Arial" w:hAnsi="Arial"/>
          <w:sz w:val="22"/>
          <w:szCs w:val="22"/>
        </w:rPr>
        <w:t xml:space="preserve"> Nazwy i kody określone we Wspólnym Słowniku Zamówień CPV:</w:t>
      </w:r>
    </w:p>
    <w:p w:rsidR="00725E4B" w:rsidRPr="00E1350C" w:rsidRDefault="00725E4B" w:rsidP="00725E4B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90620000-9</w:t>
      </w:r>
      <w:r w:rsidRPr="00E1350C">
        <w:rPr>
          <w:rFonts w:ascii="Arial" w:hAnsi="Arial"/>
          <w:b/>
          <w:bCs/>
          <w:sz w:val="22"/>
          <w:szCs w:val="22"/>
        </w:rPr>
        <w:tab/>
        <w:t>Usługi odśnieżania</w:t>
      </w:r>
    </w:p>
    <w:p w:rsidR="00725E4B" w:rsidRPr="00E1350C" w:rsidRDefault="00725E4B" w:rsidP="00725E4B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90630000-2</w:t>
      </w:r>
      <w:r w:rsidRPr="00E1350C">
        <w:rPr>
          <w:rFonts w:ascii="Arial" w:hAnsi="Arial"/>
          <w:b/>
          <w:bCs/>
          <w:sz w:val="22"/>
          <w:szCs w:val="22"/>
        </w:rPr>
        <w:tab/>
        <w:t>Usługi usuwania oblodzeń</w:t>
      </w:r>
    </w:p>
    <w:p w:rsidR="00E03097" w:rsidRPr="00E1350C" w:rsidRDefault="00F43F96" w:rsidP="00BE3B04">
      <w:pPr>
        <w:pStyle w:val="Nagwek3"/>
      </w:pPr>
      <w:r w:rsidRPr="00E1350C">
        <w:t>5</w:t>
      </w:r>
      <w:r w:rsidR="00E03097" w:rsidRPr="00E1350C">
        <w:t>.</w:t>
      </w:r>
      <w:r w:rsidR="0018215D" w:rsidRPr="00E1350C">
        <w:t>2</w:t>
      </w:r>
      <w:r w:rsidR="00E03097" w:rsidRPr="00E1350C">
        <w:t>. Zamawiający dopuszcza składani</w:t>
      </w:r>
      <w:r w:rsidR="00BE3B04" w:rsidRPr="00E1350C">
        <w:t>e</w:t>
      </w:r>
      <w:r w:rsidR="00E03097" w:rsidRPr="00E1350C">
        <w:t xml:space="preserve"> ofert częściowych.</w:t>
      </w:r>
    </w:p>
    <w:p w:rsidR="00E03097" w:rsidRPr="00E1350C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1350C">
        <w:rPr>
          <w:rFonts w:ascii="Arial" w:hAnsi="Arial" w:cs="Arial"/>
          <w:b/>
          <w:sz w:val="22"/>
          <w:szCs w:val="22"/>
        </w:rPr>
        <w:t>5</w:t>
      </w:r>
      <w:r w:rsidR="00E03097" w:rsidRPr="00E1350C">
        <w:rPr>
          <w:rFonts w:ascii="Arial" w:hAnsi="Arial" w:cs="Arial"/>
          <w:b/>
          <w:sz w:val="22"/>
          <w:szCs w:val="22"/>
        </w:rPr>
        <w:t>.</w:t>
      </w:r>
      <w:r w:rsidR="00B92F0B" w:rsidRPr="00E1350C">
        <w:rPr>
          <w:rFonts w:ascii="Arial" w:hAnsi="Arial" w:cs="Arial"/>
          <w:b/>
          <w:sz w:val="22"/>
          <w:szCs w:val="22"/>
        </w:rPr>
        <w:t>3</w:t>
      </w:r>
      <w:r w:rsidR="00E03097" w:rsidRPr="00E1350C">
        <w:rPr>
          <w:rFonts w:ascii="Arial" w:hAnsi="Arial" w:cs="Arial"/>
          <w:b/>
          <w:sz w:val="22"/>
          <w:szCs w:val="22"/>
        </w:rPr>
        <w:t>. Zamawiający przewiduje udzielania zamówień, o których mowa w art. 2</w:t>
      </w:r>
      <w:r w:rsidR="002E43DF" w:rsidRPr="00E1350C">
        <w:rPr>
          <w:rFonts w:ascii="Arial" w:hAnsi="Arial" w:cs="Arial"/>
          <w:b/>
          <w:sz w:val="22"/>
          <w:szCs w:val="22"/>
        </w:rPr>
        <w:t xml:space="preserve">14 ust. 1 </w:t>
      </w:r>
      <w:proofErr w:type="spellStart"/>
      <w:r w:rsidR="002E43DF" w:rsidRPr="00E1350C">
        <w:rPr>
          <w:rFonts w:ascii="Arial" w:hAnsi="Arial" w:cs="Arial"/>
          <w:b/>
          <w:sz w:val="22"/>
          <w:szCs w:val="22"/>
        </w:rPr>
        <w:t>pkt</w:t>
      </w:r>
      <w:proofErr w:type="spellEnd"/>
      <w:r w:rsidR="002E43DF" w:rsidRPr="00E1350C">
        <w:rPr>
          <w:rFonts w:ascii="Arial" w:hAnsi="Arial" w:cs="Arial"/>
          <w:b/>
          <w:sz w:val="22"/>
          <w:szCs w:val="22"/>
        </w:rPr>
        <w:t xml:space="preserve"> 7 </w:t>
      </w:r>
      <w:r w:rsidR="002E43DF" w:rsidRPr="00E1350C">
        <w:rPr>
          <w:rFonts w:ascii="Arial" w:hAnsi="Arial" w:cs="Arial"/>
          <w:b/>
          <w:sz w:val="22"/>
          <w:szCs w:val="22"/>
        </w:rPr>
        <w:br/>
        <w:t xml:space="preserve">ustawy Pzp </w:t>
      </w:r>
      <w:r w:rsidR="002E43DF" w:rsidRPr="00E1350C">
        <w:rPr>
          <w:rFonts w:ascii="Arial" w:hAnsi="Arial" w:cs="Arial"/>
          <w:sz w:val="22"/>
          <w:szCs w:val="22"/>
        </w:rPr>
        <w:t xml:space="preserve">dotychczasowemu wykonawcy usług, w okresie 3 lat od udzielenia zamówienia podstawowego, polegającego na powtórzeniu podobnych usług, tj. </w:t>
      </w:r>
      <w:r w:rsidR="000B4414">
        <w:rPr>
          <w:rFonts w:ascii="Arial" w:hAnsi="Arial" w:cs="Arial"/>
          <w:sz w:val="22"/>
          <w:szCs w:val="22"/>
        </w:rPr>
        <w:t>zimowe utrzymanie</w:t>
      </w:r>
      <w:r w:rsidR="009415DF" w:rsidRPr="00E1350C">
        <w:rPr>
          <w:rFonts w:ascii="Arial" w:hAnsi="Arial" w:cs="Arial"/>
          <w:sz w:val="22"/>
          <w:szCs w:val="22"/>
        </w:rPr>
        <w:t xml:space="preserve"> na </w:t>
      </w:r>
      <w:r w:rsidR="009415DF" w:rsidRPr="00E1350C">
        <w:rPr>
          <w:rFonts w:ascii="Arial" w:hAnsi="Arial" w:cs="Arial"/>
          <w:sz w:val="22"/>
          <w:szCs w:val="22"/>
        </w:rPr>
        <w:lastRenderedPageBreak/>
        <w:t xml:space="preserve">terenie Gminy Rabka-Zdrój, których łączna wartość nie przekroczy </w:t>
      </w:r>
      <w:r w:rsidR="00325DB9" w:rsidRPr="00E1350C">
        <w:rPr>
          <w:rFonts w:ascii="Arial" w:hAnsi="Arial" w:cs="Arial"/>
          <w:sz w:val="22"/>
          <w:szCs w:val="22"/>
        </w:rPr>
        <w:t>20</w:t>
      </w:r>
      <w:r w:rsidR="009415DF" w:rsidRPr="00E1350C">
        <w:rPr>
          <w:rFonts w:ascii="Arial" w:hAnsi="Arial" w:cs="Arial"/>
          <w:sz w:val="22"/>
          <w:szCs w:val="22"/>
        </w:rPr>
        <w:t xml:space="preserve"> % wartości zamówienia podstawowego.</w:t>
      </w:r>
    </w:p>
    <w:p w:rsidR="00F34623" w:rsidRPr="00617082" w:rsidRDefault="000F2DB7" w:rsidP="000F2DB7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8" w:name="_Toc119333367"/>
      <w:r w:rsidRPr="00617082">
        <w:rPr>
          <w:rFonts w:ascii="Arial" w:hAnsi="Arial" w:cs="Arial"/>
          <w:sz w:val="22"/>
          <w:szCs w:val="22"/>
          <w:highlight w:val="lightGray"/>
        </w:rPr>
        <w:t xml:space="preserve">6.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ZASADA OCENY ROZWIĄZAŃ RÓWNOWAŻNYCH</w:t>
      </w:r>
      <w:bookmarkEnd w:id="8"/>
    </w:p>
    <w:p w:rsidR="00B40FFE" w:rsidRPr="00617082" w:rsidRDefault="000F2DB7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15627B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 xml:space="preserve">Przedmiot zamówienia został opisany zgodnie z art. </w:t>
      </w:r>
      <w:r w:rsidR="00D01F23" w:rsidRPr="00617082">
        <w:rPr>
          <w:rFonts w:ascii="Arial" w:hAnsi="Arial" w:cs="Arial"/>
          <w:sz w:val="22"/>
          <w:szCs w:val="22"/>
        </w:rPr>
        <w:t>99</w:t>
      </w:r>
      <w:r w:rsidR="00B40FFE" w:rsidRPr="00617082">
        <w:rPr>
          <w:rFonts w:ascii="Arial" w:hAnsi="Arial" w:cs="Arial"/>
          <w:sz w:val="22"/>
          <w:szCs w:val="22"/>
        </w:rPr>
        <w:t xml:space="preserve"> ustawy Pzp, jednakże Zamawiający informuje, że ilekroć w opisie przedmiotu zamówienia, </w:t>
      </w:r>
      <w:r w:rsidR="0069054C" w:rsidRPr="00617082">
        <w:rPr>
          <w:rFonts w:ascii="Arial" w:hAnsi="Arial" w:cs="Arial"/>
          <w:sz w:val="22"/>
          <w:szCs w:val="22"/>
        </w:rPr>
        <w:t xml:space="preserve">w </w:t>
      </w:r>
      <w:r w:rsidR="00B40FFE" w:rsidRPr="00617082">
        <w:rPr>
          <w:rFonts w:ascii="Arial" w:hAnsi="Arial" w:cs="Arial"/>
          <w:sz w:val="22"/>
          <w:szCs w:val="22"/>
        </w:rPr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617082">
        <w:rPr>
          <w:rFonts w:ascii="Arial" w:hAnsi="Arial" w:cs="Arial"/>
          <w:sz w:val="22"/>
          <w:szCs w:val="22"/>
        </w:rPr>
        <w:t>Z</w:t>
      </w:r>
      <w:r w:rsidR="00B40FFE" w:rsidRPr="00617082">
        <w:rPr>
          <w:rFonts w:ascii="Arial" w:hAnsi="Arial" w:cs="Arial"/>
          <w:sz w:val="22"/>
          <w:szCs w:val="22"/>
        </w:rPr>
        <w:t xml:space="preserve">amawiający dopuszcza rozwiązania równoważne. Dotyczą one wszystkich elementów/składników opisu przedmiotu zamówienia </w:t>
      </w:r>
      <w:r w:rsidR="00966CEE">
        <w:rPr>
          <w:rFonts w:ascii="Arial" w:hAnsi="Arial" w:cs="Arial"/>
          <w:sz w:val="22"/>
          <w:szCs w:val="22"/>
        </w:rPr>
        <w:br/>
      </w:r>
      <w:r w:rsidR="00B40FFE" w:rsidRPr="00617082">
        <w:rPr>
          <w:rFonts w:ascii="Arial" w:hAnsi="Arial" w:cs="Arial"/>
          <w:sz w:val="22"/>
          <w:szCs w:val="22"/>
        </w:rPr>
        <w:t xml:space="preserve">w niniejszym postępowaniu, które są wymagane od Wykonawcy. Zamawiający przygotowując opis przedmiotu zamówienia w niniejszym postępowaniu wskazał wszystkie znane mu przypadki i w każdym z nich podał zasady oceny rozwiązań równoważnych. 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2.</w:t>
      </w:r>
      <w:r w:rsidR="00B40FFE" w:rsidRPr="00617082">
        <w:rPr>
          <w:rFonts w:ascii="Arial" w:hAnsi="Arial" w:cs="Arial"/>
          <w:sz w:val="22"/>
          <w:szCs w:val="22"/>
        </w:rPr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 w:rsidRPr="00617082">
        <w:rPr>
          <w:rFonts w:ascii="Arial" w:hAnsi="Arial" w:cs="Arial"/>
          <w:sz w:val="22"/>
          <w:szCs w:val="22"/>
        </w:rPr>
        <w:t>226</w:t>
      </w:r>
      <w:r w:rsidR="00B40FFE" w:rsidRPr="00617082">
        <w:rPr>
          <w:rFonts w:ascii="Arial" w:hAnsi="Arial" w:cs="Arial"/>
          <w:sz w:val="22"/>
          <w:szCs w:val="22"/>
        </w:rPr>
        <w:t xml:space="preserve"> ust. 1 pkt. </w:t>
      </w:r>
      <w:r w:rsidR="00CF1695" w:rsidRPr="00617082">
        <w:rPr>
          <w:rFonts w:ascii="Arial" w:hAnsi="Arial" w:cs="Arial"/>
          <w:sz w:val="22"/>
          <w:szCs w:val="22"/>
        </w:rPr>
        <w:t>5</w:t>
      </w:r>
      <w:r w:rsidR="00B40FFE" w:rsidRPr="00617082">
        <w:rPr>
          <w:rFonts w:ascii="Arial" w:hAnsi="Arial" w:cs="Arial"/>
          <w:sz w:val="22"/>
          <w:szCs w:val="22"/>
        </w:rPr>
        <w:t xml:space="preserve"> ustawy Pzp.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3.</w:t>
      </w:r>
      <w:r w:rsidR="00B40FFE" w:rsidRPr="00617082">
        <w:rPr>
          <w:rFonts w:ascii="Arial" w:hAnsi="Arial" w:cs="Arial"/>
          <w:sz w:val="22"/>
          <w:szCs w:val="22"/>
        </w:rPr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617082">
        <w:rPr>
          <w:rFonts w:ascii="Arial" w:hAnsi="Arial" w:cs="Arial"/>
          <w:sz w:val="22"/>
          <w:szCs w:val="22"/>
        </w:rPr>
        <w:t>101</w:t>
      </w:r>
      <w:r w:rsidR="00B40FFE" w:rsidRPr="00617082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 xml:space="preserve"> 2 i ust. 3 ustawy Pzp.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4.</w:t>
      </w:r>
      <w:r w:rsidR="00B40FFE" w:rsidRPr="00617082">
        <w:rPr>
          <w:rFonts w:ascii="Arial" w:hAnsi="Arial" w:cs="Arial"/>
          <w:sz w:val="22"/>
          <w:szCs w:val="22"/>
        </w:rPr>
        <w:t xml:space="preserve"> Oferowanie rozwiązań równoważnych do wskazanych w opisie przedmiotu zamówienia wymaga dodatkowo wykazania, że oferowane rozwiązanie równoważne jest o parametrach techniczno - eksploatacyjno - 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.5. </w:t>
      </w:r>
      <w:r w:rsidR="00B40FFE" w:rsidRPr="00617082">
        <w:rPr>
          <w:rFonts w:ascii="Arial" w:hAnsi="Arial" w:cs="Arial"/>
          <w:sz w:val="22"/>
          <w:szCs w:val="22"/>
        </w:rPr>
        <w:t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</w:t>
      </w:r>
      <w:r w:rsidR="00B4482E" w:rsidRPr="00617082">
        <w:rPr>
          <w:rFonts w:ascii="Arial" w:hAnsi="Arial" w:cs="Arial"/>
          <w:sz w:val="22"/>
          <w:szCs w:val="22"/>
        </w:rPr>
        <w:t>u do tego wymaganego zapisami S</w:t>
      </w:r>
      <w:r w:rsidR="00B40FFE" w:rsidRPr="00617082">
        <w:rPr>
          <w:rFonts w:ascii="Arial" w:hAnsi="Arial" w:cs="Arial"/>
          <w:sz w:val="22"/>
          <w:szCs w:val="22"/>
        </w:rPr>
        <w:t xml:space="preserve">WZ. 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.6. </w:t>
      </w:r>
      <w:r w:rsidR="00B40FFE" w:rsidRPr="00617082">
        <w:rPr>
          <w:rFonts w:ascii="Arial" w:hAnsi="Arial" w:cs="Arial"/>
          <w:sz w:val="22"/>
          <w:szCs w:val="22"/>
        </w:rPr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 </w:t>
      </w:r>
    </w:p>
    <w:p w:rsidR="00730664" w:rsidRPr="00617082" w:rsidRDefault="009C0DDB" w:rsidP="009C0DDB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9" w:name="_Toc119333368"/>
      <w:r w:rsidRPr="00617082">
        <w:rPr>
          <w:rFonts w:ascii="Arial" w:hAnsi="Arial" w:cs="Arial"/>
          <w:sz w:val="22"/>
          <w:szCs w:val="22"/>
          <w:highlight w:val="lightGray"/>
        </w:rPr>
        <w:t xml:space="preserve">7.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WIZJA</w:t>
      </w:r>
      <w:r w:rsidR="00344A2A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LOKALNA</w:t>
      </w:r>
      <w:bookmarkEnd w:id="9"/>
    </w:p>
    <w:p w:rsidR="00730664" w:rsidRPr="00617082" w:rsidRDefault="0073066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E12E48" w:rsidRPr="00617082" w:rsidRDefault="00E12E48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Jednak z uwagi na górską specyfikę Gminy Rabka-Zdrój, zaleca się, aby Wykonawca dokonał wizji lokalnej na terenie gminy Rabka-Zdrój oraz zdobył wszelkie informacje, które mogą być przydatne do przygotowania oferty i podpisania umowy.</w:t>
      </w:r>
    </w:p>
    <w:p w:rsidR="00806403" w:rsidRPr="00617082" w:rsidRDefault="00806403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Zamawiający będzie wymagał, aby na drogach będących w zarządzie Zamawiającego </w:t>
      </w:r>
      <w:r w:rsidRPr="00617082">
        <w:rPr>
          <w:rFonts w:ascii="Arial" w:hAnsi="Arial" w:cs="Arial"/>
          <w:i/>
          <w:sz w:val="22"/>
          <w:szCs w:val="22"/>
        </w:rPr>
        <w:br/>
        <w:t xml:space="preserve">i dojazdach do posesji był użyty właściwy tabor transportowy, nie powodujący niszczenia dróg </w:t>
      </w:r>
      <w:r w:rsidRPr="00617082">
        <w:rPr>
          <w:rFonts w:ascii="Arial" w:hAnsi="Arial" w:cs="Arial"/>
          <w:i/>
          <w:sz w:val="22"/>
          <w:szCs w:val="22"/>
        </w:rPr>
        <w:lastRenderedPageBreak/>
        <w:t>(część dróg wąska, ze znacznym spadkiem podłużnym, ograniczonymi warunkami manewrowania).</w:t>
      </w:r>
    </w:p>
    <w:p w:rsidR="00ED486E" w:rsidRPr="00617082" w:rsidRDefault="00ED3610" w:rsidP="00ED3610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0" w:name="_Toc119333369"/>
      <w:r w:rsidRPr="00617082">
        <w:rPr>
          <w:rFonts w:ascii="Arial" w:hAnsi="Arial" w:cs="Arial"/>
          <w:sz w:val="22"/>
          <w:szCs w:val="22"/>
          <w:highlight w:val="lightGray"/>
        </w:rPr>
        <w:t xml:space="preserve">8. </w:t>
      </w:r>
      <w:r w:rsidR="00ED486E" w:rsidRPr="00617082">
        <w:rPr>
          <w:rFonts w:ascii="Arial" w:hAnsi="Arial" w:cs="Arial"/>
          <w:sz w:val="22"/>
          <w:szCs w:val="22"/>
          <w:highlight w:val="lightGray"/>
        </w:rPr>
        <w:t>PODWYKONAWSTWO</w:t>
      </w:r>
      <w:bookmarkEnd w:id="10"/>
    </w:p>
    <w:p w:rsidR="00ED486E" w:rsidRPr="00617082" w:rsidRDefault="00ED3610" w:rsidP="0099713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8.1. </w:t>
      </w:r>
      <w:r w:rsidR="00ED486E" w:rsidRPr="00617082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:rsidR="00ED486E" w:rsidRPr="00617082" w:rsidRDefault="00ED3610" w:rsidP="009971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17082">
        <w:rPr>
          <w:rFonts w:ascii="Arial" w:hAnsi="Arial" w:cs="Arial"/>
        </w:rPr>
        <w:t xml:space="preserve">8.2. </w:t>
      </w:r>
      <w:r w:rsidR="00ED486E" w:rsidRPr="00617082">
        <w:rPr>
          <w:rFonts w:ascii="Arial" w:hAnsi="Arial" w:cs="Arial"/>
        </w:rPr>
        <w:t>Zamawiający nie zastrzega obowiązku osobistego wykonania przez Wykonawcę kluczowych części zamówienia.</w:t>
      </w:r>
    </w:p>
    <w:p w:rsidR="00ED486E" w:rsidRPr="00617082" w:rsidRDefault="00ED3610" w:rsidP="00BF7E0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bookmarkStart w:id="11" w:name="_Toc512324677"/>
      <w:r w:rsidRPr="00617082">
        <w:rPr>
          <w:rFonts w:ascii="Arial" w:hAnsi="Arial" w:cs="Arial"/>
        </w:rPr>
        <w:t>8</w:t>
      </w:r>
      <w:r w:rsidR="00ED486E" w:rsidRPr="00617082">
        <w:rPr>
          <w:rFonts w:ascii="Arial" w:hAnsi="Arial" w:cs="Arial"/>
        </w:rPr>
        <w:t>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617082" w:rsidRDefault="00DB78F9" w:rsidP="00DB78F9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2" w:name="_Toc512324678"/>
      <w:bookmarkStart w:id="13" w:name="_Toc119333370"/>
      <w:bookmarkEnd w:id="11"/>
      <w:r w:rsidRPr="00617082">
        <w:rPr>
          <w:rFonts w:ascii="Arial" w:hAnsi="Arial" w:cs="Arial"/>
          <w:sz w:val="22"/>
          <w:szCs w:val="22"/>
          <w:highlight w:val="lightGray"/>
        </w:rPr>
        <w:t xml:space="preserve">9. </w:t>
      </w:r>
      <w:r w:rsidR="00B40FFE" w:rsidRPr="00617082">
        <w:rPr>
          <w:rFonts w:ascii="Arial" w:hAnsi="Arial" w:cs="Arial"/>
          <w:sz w:val="22"/>
          <w:szCs w:val="22"/>
          <w:highlight w:val="lightGray"/>
        </w:rPr>
        <w:t>INNE POSTANOWIENIA</w:t>
      </w:r>
      <w:bookmarkEnd w:id="12"/>
      <w:bookmarkEnd w:id="13"/>
    </w:p>
    <w:p w:rsidR="00E07F1B" w:rsidRPr="00617082" w:rsidRDefault="00DB78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937A8F" w:rsidRPr="00617082">
        <w:rPr>
          <w:rFonts w:ascii="Arial" w:hAnsi="Arial" w:cs="Arial"/>
          <w:sz w:val="22"/>
          <w:szCs w:val="22"/>
        </w:rPr>
        <w:t>1</w:t>
      </w:r>
      <w:r w:rsidR="00B40FFE" w:rsidRPr="00617082">
        <w:rPr>
          <w:rFonts w:ascii="Arial" w:hAnsi="Arial" w:cs="Arial"/>
          <w:sz w:val="22"/>
          <w:szCs w:val="22"/>
        </w:rPr>
        <w:t xml:space="preserve">. </w:t>
      </w:r>
      <w:r w:rsidR="00BB0719" w:rsidRPr="00617082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:rsidR="00E95EE1" w:rsidRPr="00617082" w:rsidRDefault="00DB78F9" w:rsidP="00E95EE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E95EE1" w:rsidRPr="00617082">
        <w:rPr>
          <w:rFonts w:ascii="Arial" w:hAnsi="Arial" w:cs="Arial"/>
          <w:sz w:val="22"/>
          <w:szCs w:val="22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="00C854E9">
        <w:rPr>
          <w:rFonts w:ascii="Arial" w:hAnsi="Arial" w:cs="Arial"/>
          <w:sz w:val="22"/>
          <w:szCs w:val="22"/>
        </w:rPr>
        <w:t>t.j</w:t>
      </w:r>
      <w:proofErr w:type="spellEnd"/>
      <w:r w:rsidR="00C854E9">
        <w:rPr>
          <w:rFonts w:ascii="Arial" w:hAnsi="Arial" w:cs="Arial"/>
          <w:sz w:val="22"/>
          <w:szCs w:val="22"/>
        </w:rPr>
        <w:t xml:space="preserve">. </w:t>
      </w:r>
      <w:r w:rsidR="00E95EE1" w:rsidRPr="00617082">
        <w:rPr>
          <w:rFonts w:ascii="Arial" w:hAnsi="Arial" w:cs="Arial"/>
          <w:sz w:val="22"/>
          <w:szCs w:val="22"/>
        </w:rPr>
        <w:t>Dz. U. z 20</w:t>
      </w:r>
      <w:r w:rsidR="00C854E9">
        <w:rPr>
          <w:rFonts w:ascii="Arial" w:hAnsi="Arial" w:cs="Arial"/>
          <w:sz w:val="22"/>
          <w:szCs w:val="22"/>
        </w:rPr>
        <w:t>22</w:t>
      </w:r>
      <w:r w:rsidR="00E95EE1" w:rsidRPr="00617082">
        <w:rPr>
          <w:rFonts w:ascii="Arial" w:hAnsi="Arial" w:cs="Arial"/>
          <w:sz w:val="22"/>
          <w:szCs w:val="22"/>
        </w:rPr>
        <w:t xml:space="preserve"> r. poz. </w:t>
      </w:r>
      <w:r w:rsidR="00C854E9">
        <w:rPr>
          <w:rFonts w:ascii="Arial" w:hAnsi="Arial" w:cs="Arial"/>
          <w:sz w:val="22"/>
          <w:szCs w:val="22"/>
        </w:rPr>
        <w:t>1510</w:t>
      </w:r>
      <w:r w:rsidR="00E95EE1" w:rsidRPr="00617082">
        <w:rPr>
          <w:rFonts w:ascii="Arial" w:hAnsi="Arial" w:cs="Arial"/>
          <w:sz w:val="22"/>
          <w:szCs w:val="22"/>
        </w:rPr>
        <w:t xml:space="preserve">) obejmują następujące rodzaje czynności: </w:t>
      </w:r>
    </w:p>
    <w:p w:rsidR="000F4BCB" w:rsidRPr="00B23EF4" w:rsidRDefault="000F4BCB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 xml:space="preserve">1) </w:t>
      </w:r>
      <w:r w:rsidR="00B23EF4" w:rsidRPr="00B23EF4">
        <w:rPr>
          <w:rFonts w:ascii="Arial" w:hAnsi="Arial" w:cs="Arial"/>
          <w:b w:val="0"/>
          <w:sz w:val="22"/>
          <w:szCs w:val="22"/>
        </w:rPr>
        <w:t xml:space="preserve">związane z obsługą specjalistycznych pojazdów wykorzystywanych do </w:t>
      </w:r>
      <w:r w:rsidR="00820607">
        <w:rPr>
          <w:rFonts w:ascii="Arial" w:hAnsi="Arial" w:cs="Arial"/>
          <w:b w:val="0"/>
          <w:sz w:val="22"/>
          <w:szCs w:val="22"/>
        </w:rPr>
        <w:t>realizacji przedmiotu zamówienia, tj. kierowców lub operatorów sprzętu</w:t>
      </w:r>
      <w:r w:rsidR="00B23EF4" w:rsidRPr="00B23EF4">
        <w:rPr>
          <w:rFonts w:ascii="Arial" w:hAnsi="Arial" w:cs="Arial"/>
          <w:b w:val="0"/>
          <w:sz w:val="22"/>
          <w:szCs w:val="22"/>
        </w:rPr>
        <w:t>;</w:t>
      </w:r>
    </w:p>
    <w:p w:rsidR="00E95EE1" w:rsidRPr="00617082" w:rsidRDefault="00E95EE1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Szczegółowy sposób weryfikacji zatrudnienia osób, o których </w:t>
      </w:r>
      <w:r w:rsidR="00966CEE">
        <w:rPr>
          <w:rFonts w:ascii="Arial" w:hAnsi="Arial" w:cs="Arial"/>
          <w:sz w:val="22"/>
          <w:szCs w:val="22"/>
        </w:rPr>
        <w:t>mowa w art. 95 ust. 1 ustawy Pzp</w:t>
      </w:r>
      <w:r w:rsidRPr="00617082">
        <w:rPr>
          <w:rFonts w:ascii="Arial" w:hAnsi="Arial" w:cs="Arial"/>
          <w:sz w:val="22"/>
          <w:szCs w:val="22"/>
        </w:rPr>
        <w:t>, uprawnienia Zamawiającego w zakresie kontroli spełniania przez Wykonawcę wymagań, związanych z zatrudnieniem osób, o których mowa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CF02CA">
        <w:rPr>
          <w:rFonts w:ascii="Arial" w:hAnsi="Arial" w:cs="Arial"/>
          <w:sz w:val="22"/>
          <w:szCs w:val="22"/>
        </w:rPr>
        <w:t>w art. 95 ust. 1 ustawy Pzp</w:t>
      </w:r>
      <w:r w:rsidRPr="00617082">
        <w:rPr>
          <w:rFonts w:ascii="Arial" w:hAnsi="Arial" w:cs="Arial"/>
          <w:sz w:val="22"/>
          <w:szCs w:val="22"/>
        </w:rPr>
        <w:t xml:space="preserve">, oraz sankcji </w:t>
      </w:r>
      <w:r w:rsidR="00CE3B31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tytułu niespełnienia tych wymagań zawarte są we wzorze umowy – </w:t>
      </w:r>
      <w:r w:rsidRPr="00CE3B31">
        <w:rPr>
          <w:rFonts w:ascii="Arial" w:hAnsi="Arial" w:cs="Arial"/>
          <w:b/>
          <w:sz w:val="22"/>
          <w:szCs w:val="22"/>
        </w:rPr>
        <w:t xml:space="preserve">załącznik nr </w:t>
      </w:r>
      <w:r w:rsidR="000E2612">
        <w:rPr>
          <w:rFonts w:ascii="Arial" w:hAnsi="Arial" w:cs="Arial"/>
          <w:b/>
          <w:sz w:val="22"/>
          <w:szCs w:val="22"/>
        </w:rPr>
        <w:t>10</w:t>
      </w:r>
      <w:r w:rsidRPr="00CE3B31">
        <w:rPr>
          <w:rFonts w:ascii="Arial" w:hAnsi="Arial" w:cs="Arial"/>
          <w:b/>
          <w:sz w:val="22"/>
          <w:szCs w:val="22"/>
        </w:rPr>
        <w:t xml:space="preserve"> do SWZ.</w:t>
      </w:r>
    </w:p>
    <w:p w:rsidR="00BA0858" w:rsidRPr="00617082" w:rsidRDefault="00DB78F9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396B63" w:rsidRPr="00617082">
        <w:rPr>
          <w:rFonts w:ascii="Arial" w:hAnsi="Arial" w:cs="Arial"/>
          <w:sz w:val="22"/>
          <w:szCs w:val="22"/>
        </w:rPr>
        <w:t>3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6F474B" w:rsidRPr="00617082">
        <w:rPr>
          <w:rFonts w:ascii="Arial" w:hAnsi="Arial" w:cs="Arial"/>
          <w:sz w:val="22"/>
          <w:szCs w:val="22"/>
        </w:rPr>
        <w:t xml:space="preserve"> </w:t>
      </w:r>
      <w:r w:rsidR="00BA0858" w:rsidRPr="00617082">
        <w:rPr>
          <w:rFonts w:ascii="Arial" w:hAnsi="Arial" w:cs="Arial"/>
          <w:sz w:val="22"/>
          <w:szCs w:val="22"/>
        </w:rPr>
        <w:t xml:space="preserve">Zamawiający nie określa dodatkowych wymagań związanych z zatrudnianiem osób, o których mowa w art. 96 ust. 2 </w:t>
      </w:r>
      <w:proofErr w:type="spellStart"/>
      <w:r w:rsidR="00BA0858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BA0858" w:rsidRPr="00617082">
        <w:rPr>
          <w:rFonts w:ascii="Arial" w:hAnsi="Arial" w:cs="Arial"/>
          <w:sz w:val="22"/>
          <w:szCs w:val="22"/>
        </w:rPr>
        <w:t xml:space="preserve"> 2 ustawy Pzp.</w:t>
      </w:r>
    </w:p>
    <w:p w:rsidR="003830BF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4</w:t>
      </w:r>
      <w:r w:rsidR="00621FFB" w:rsidRPr="00617082">
        <w:rPr>
          <w:rFonts w:ascii="Arial" w:hAnsi="Arial" w:cs="Arial"/>
          <w:sz w:val="22"/>
          <w:szCs w:val="22"/>
        </w:rPr>
        <w:t>. Zamawiający nie zastrzega możliwości ubiegania się o udzielenie zamówienia wyłącznie przez wykonawców, o których mowa w art. 94 ustawy Pzp.</w:t>
      </w:r>
    </w:p>
    <w:p w:rsidR="00C352D4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5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="00C477E4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>Rozliczenia między Zamawiającym a Wykonawcą prowadzone będą w złotych polskich (PLN) z dokładnością do 1 grosza.</w:t>
      </w:r>
      <w:r w:rsidR="00C224A0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 xml:space="preserve">Zamawiający nie przewiduje rozliczeń z Wykonawcą </w:t>
      </w:r>
      <w:r w:rsidR="000C768E" w:rsidRPr="00617082">
        <w:rPr>
          <w:rFonts w:ascii="Arial" w:hAnsi="Arial" w:cs="Arial"/>
          <w:sz w:val="22"/>
          <w:szCs w:val="22"/>
        </w:rPr>
        <w:br/>
      </w:r>
      <w:r w:rsidR="00C352D4" w:rsidRPr="00617082">
        <w:rPr>
          <w:rFonts w:ascii="Arial" w:hAnsi="Arial" w:cs="Arial"/>
          <w:sz w:val="22"/>
          <w:szCs w:val="22"/>
        </w:rPr>
        <w:t>w walutach obcych.</w:t>
      </w:r>
    </w:p>
    <w:p w:rsidR="00621FFB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C352D4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6</w:t>
      </w:r>
      <w:r w:rsidR="00C352D4" w:rsidRPr="00617082">
        <w:rPr>
          <w:rFonts w:ascii="Arial" w:hAnsi="Arial" w:cs="Arial"/>
          <w:sz w:val="22"/>
          <w:szCs w:val="22"/>
        </w:rPr>
        <w:t>. Zamawiający nie przewiduje zwrotu kosztów udziału w postępowaniu.</w:t>
      </w:r>
    </w:p>
    <w:p w:rsidR="00F47A56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71F37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7</w:t>
      </w:r>
      <w:r w:rsidR="00F71F37" w:rsidRPr="00617082">
        <w:rPr>
          <w:rFonts w:ascii="Arial" w:hAnsi="Arial" w:cs="Arial"/>
          <w:sz w:val="22"/>
          <w:szCs w:val="22"/>
        </w:rPr>
        <w:t>. Zamawiający nie przewiduje zawarcia umowy ramowej.</w:t>
      </w:r>
    </w:p>
    <w:p w:rsidR="00F71F37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8</w:t>
      </w:r>
      <w:r w:rsidR="00F47A56" w:rsidRPr="00617082">
        <w:rPr>
          <w:rFonts w:ascii="Arial" w:hAnsi="Arial" w:cs="Arial"/>
          <w:sz w:val="22"/>
          <w:szCs w:val="22"/>
        </w:rPr>
        <w:t>. Zamawiający nie przewiduje w postępowaniu aukcji elektronicznej.</w:t>
      </w:r>
    </w:p>
    <w:p w:rsidR="005F722A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9</w:t>
      </w:r>
      <w:r w:rsidR="0069054C" w:rsidRPr="00617082">
        <w:rPr>
          <w:rFonts w:ascii="Arial" w:hAnsi="Arial" w:cs="Arial"/>
          <w:sz w:val="22"/>
          <w:szCs w:val="22"/>
        </w:rPr>
        <w:t>.</w:t>
      </w:r>
      <w:r w:rsidR="00BD7274" w:rsidRPr="00617082">
        <w:rPr>
          <w:rFonts w:ascii="Arial" w:hAnsi="Arial" w:cs="Arial"/>
          <w:sz w:val="22"/>
          <w:szCs w:val="22"/>
        </w:rPr>
        <w:t xml:space="preserve"> </w:t>
      </w:r>
      <w:r w:rsidR="005F722A" w:rsidRPr="00617082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:rsidR="00963E26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963E2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10</w:t>
      </w:r>
      <w:r w:rsidR="00963E26" w:rsidRPr="00617082">
        <w:rPr>
          <w:rFonts w:ascii="Arial" w:hAnsi="Arial" w:cs="Arial"/>
          <w:sz w:val="22"/>
          <w:szCs w:val="22"/>
        </w:rPr>
        <w:t>. Zamawiający nie przewiduje skorzystania z prawa opcji.</w:t>
      </w:r>
    </w:p>
    <w:p w:rsidR="00B40FFE" w:rsidRPr="00617082" w:rsidRDefault="00503142" w:rsidP="00D7426E">
      <w:pPr>
        <w:pStyle w:val="Nagwek1"/>
        <w:numPr>
          <w:ilvl w:val="0"/>
          <w:numId w:val="7"/>
        </w:numPr>
        <w:rPr>
          <w:rFonts w:ascii="Arial" w:hAnsi="Arial" w:cs="Arial"/>
          <w:sz w:val="22"/>
          <w:szCs w:val="22"/>
          <w:highlight w:val="lightGray"/>
        </w:rPr>
      </w:pPr>
      <w:bookmarkStart w:id="14" w:name="_Toc512324680"/>
      <w:bookmarkStart w:id="15" w:name="_Toc119333371"/>
      <w:r w:rsidRPr="00617082">
        <w:rPr>
          <w:rFonts w:ascii="Arial" w:hAnsi="Arial" w:cs="Arial"/>
          <w:sz w:val="22"/>
          <w:szCs w:val="22"/>
          <w:highlight w:val="lightGray"/>
        </w:rPr>
        <w:t>TERMIN WYKONANIA ZAMÓWIENIA</w:t>
      </w:r>
      <w:bookmarkEnd w:id="14"/>
      <w:bookmarkEnd w:id="15"/>
    </w:p>
    <w:p w:rsidR="00FF4297" w:rsidRDefault="00FF4297" w:rsidP="00175FF0">
      <w:pPr>
        <w:pStyle w:val="Heading2"/>
        <w:numPr>
          <w:ilvl w:val="0"/>
          <w:numId w:val="0"/>
        </w:numPr>
        <w:rPr>
          <w:rFonts w:ascii="Arial" w:hAnsi="Arial"/>
          <w:bCs/>
          <w:i/>
          <w:sz w:val="22"/>
        </w:rPr>
      </w:pPr>
      <w:bookmarkStart w:id="16" w:name="_Toc258314247"/>
      <w:bookmarkStart w:id="17" w:name="_Toc512324681"/>
      <w:r w:rsidRPr="00336FEE">
        <w:rPr>
          <w:rFonts w:ascii="Arial" w:hAnsi="Arial"/>
          <w:sz w:val="22"/>
        </w:rPr>
        <w:t>Zamówienie musi zostać zrealizowane w okresie wy</w:t>
      </w:r>
      <w:r w:rsidRPr="00C84EA3">
        <w:rPr>
          <w:rFonts w:ascii="Arial" w:hAnsi="Arial"/>
          <w:sz w:val="22"/>
        </w:rPr>
        <w:t xml:space="preserve">stąpienia niekorzystnych warunków atmosferycznych, </w:t>
      </w:r>
      <w:r w:rsidRPr="00F85878">
        <w:rPr>
          <w:rFonts w:ascii="Arial" w:hAnsi="Arial"/>
          <w:b/>
          <w:color w:val="FF0000"/>
          <w:sz w:val="22"/>
        </w:rPr>
        <w:t>jednak</w:t>
      </w:r>
      <w:r w:rsidRPr="00992406">
        <w:rPr>
          <w:rFonts w:ascii="Arial" w:hAnsi="Arial"/>
          <w:color w:val="FF0000"/>
          <w:sz w:val="22"/>
        </w:rPr>
        <w:t xml:space="preserve"> </w:t>
      </w:r>
      <w:r w:rsidRPr="00992406">
        <w:rPr>
          <w:rFonts w:ascii="Arial" w:hAnsi="Arial"/>
          <w:b/>
          <w:bCs/>
          <w:color w:val="FF0000"/>
          <w:sz w:val="22"/>
        </w:rPr>
        <w:t xml:space="preserve">nie wcześniej niż </w:t>
      </w:r>
      <w:r w:rsidR="00C84EA3" w:rsidRPr="00992406">
        <w:rPr>
          <w:rFonts w:ascii="Arial" w:hAnsi="Arial"/>
          <w:b/>
          <w:bCs/>
          <w:color w:val="FF0000"/>
          <w:sz w:val="22"/>
        </w:rPr>
        <w:t>01</w:t>
      </w:r>
      <w:r w:rsidRPr="00992406">
        <w:rPr>
          <w:rFonts w:ascii="Arial" w:hAnsi="Arial"/>
          <w:b/>
          <w:bCs/>
          <w:color w:val="FF0000"/>
          <w:sz w:val="22"/>
        </w:rPr>
        <w:t>.</w:t>
      </w:r>
      <w:r w:rsidR="00C84EA3" w:rsidRPr="00992406">
        <w:rPr>
          <w:rFonts w:ascii="Arial" w:hAnsi="Arial"/>
          <w:b/>
          <w:bCs/>
          <w:color w:val="FF0000"/>
          <w:sz w:val="22"/>
        </w:rPr>
        <w:t>0</w:t>
      </w:r>
      <w:r w:rsidRPr="00992406">
        <w:rPr>
          <w:rFonts w:ascii="Arial" w:hAnsi="Arial"/>
          <w:b/>
          <w:bCs/>
          <w:color w:val="FF0000"/>
          <w:sz w:val="22"/>
        </w:rPr>
        <w:t>1.202</w:t>
      </w:r>
      <w:r w:rsidR="00C84EA3" w:rsidRPr="00992406">
        <w:rPr>
          <w:rFonts w:ascii="Arial" w:hAnsi="Arial"/>
          <w:b/>
          <w:bCs/>
          <w:color w:val="FF0000"/>
          <w:sz w:val="22"/>
        </w:rPr>
        <w:t>3</w:t>
      </w:r>
      <w:r w:rsidRPr="00992406">
        <w:rPr>
          <w:rFonts w:ascii="Arial" w:hAnsi="Arial"/>
          <w:b/>
          <w:bCs/>
          <w:color w:val="FF0000"/>
          <w:sz w:val="22"/>
        </w:rPr>
        <w:t xml:space="preserve"> r.</w:t>
      </w:r>
      <w:r w:rsidR="00BE1484">
        <w:rPr>
          <w:rFonts w:ascii="Arial" w:hAnsi="Arial"/>
          <w:b/>
          <w:bCs/>
          <w:color w:val="FF0000"/>
          <w:sz w:val="22"/>
        </w:rPr>
        <w:t xml:space="preserve"> oraz nie dłużej niż do 31</w:t>
      </w:r>
      <w:r w:rsidRPr="00992406">
        <w:rPr>
          <w:rFonts w:ascii="Arial" w:hAnsi="Arial"/>
          <w:b/>
          <w:bCs/>
          <w:color w:val="FF0000"/>
          <w:sz w:val="22"/>
        </w:rPr>
        <w:t>.0</w:t>
      </w:r>
      <w:r w:rsidR="00BE1484">
        <w:rPr>
          <w:rFonts w:ascii="Arial" w:hAnsi="Arial"/>
          <w:b/>
          <w:bCs/>
          <w:color w:val="FF0000"/>
          <w:sz w:val="22"/>
        </w:rPr>
        <w:t>3</w:t>
      </w:r>
      <w:r w:rsidRPr="00992406">
        <w:rPr>
          <w:rFonts w:ascii="Arial" w:hAnsi="Arial"/>
          <w:b/>
          <w:bCs/>
          <w:color w:val="FF0000"/>
          <w:sz w:val="22"/>
        </w:rPr>
        <w:t>.202</w:t>
      </w:r>
      <w:r w:rsidR="00482463" w:rsidRPr="00992406">
        <w:rPr>
          <w:rFonts w:ascii="Arial" w:hAnsi="Arial"/>
          <w:b/>
          <w:bCs/>
          <w:color w:val="FF0000"/>
          <w:sz w:val="22"/>
        </w:rPr>
        <w:t>3</w:t>
      </w:r>
      <w:r w:rsidRPr="00992406">
        <w:rPr>
          <w:rFonts w:ascii="Arial" w:hAnsi="Arial"/>
          <w:b/>
          <w:bCs/>
          <w:color w:val="FF0000"/>
          <w:sz w:val="22"/>
        </w:rPr>
        <w:t xml:space="preserve"> r.</w:t>
      </w:r>
      <w:r w:rsidR="00E10643">
        <w:rPr>
          <w:rFonts w:ascii="Arial" w:hAnsi="Arial"/>
          <w:b/>
          <w:bCs/>
          <w:color w:val="FF0000"/>
          <w:sz w:val="22"/>
        </w:rPr>
        <w:t xml:space="preserve"> (</w:t>
      </w:r>
      <w:r w:rsidR="0095240F">
        <w:rPr>
          <w:rFonts w:ascii="Arial" w:hAnsi="Arial"/>
          <w:b/>
          <w:bCs/>
          <w:color w:val="FF0000"/>
          <w:sz w:val="22"/>
        </w:rPr>
        <w:t>dotyczy</w:t>
      </w:r>
      <w:r w:rsidR="00E10643">
        <w:rPr>
          <w:rFonts w:ascii="Arial" w:hAnsi="Arial"/>
          <w:b/>
          <w:bCs/>
          <w:color w:val="FF0000"/>
          <w:sz w:val="22"/>
        </w:rPr>
        <w:t xml:space="preserve"> części III – VII)</w:t>
      </w:r>
      <w:r w:rsidR="00D2214F">
        <w:rPr>
          <w:rFonts w:ascii="Arial" w:hAnsi="Arial"/>
          <w:b/>
          <w:bCs/>
          <w:color w:val="FF0000"/>
          <w:sz w:val="22"/>
        </w:rPr>
        <w:t xml:space="preserve">, dla części I oraz części II nie dłużej niż do 30.04.2023 r. </w:t>
      </w:r>
      <w:r w:rsidR="00482463" w:rsidRPr="00992406">
        <w:rPr>
          <w:rFonts w:ascii="Arial" w:hAnsi="Arial"/>
          <w:bCs/>
          <w:i/>
          <w:sz w:val="22"/>
        </w:rPr>
        <w:t>–</w:t>
      </w:r>
      <w:r w:rsidR="00482463" w:rsidRPr="00336FEE">
        <w:rPr>
          <w:rFonts w:ascii="Arial" w:hAnsi="Arial"/>
          <w:bCs/>
          <w:i/>
          <w:sz w:val="22"/>
        </w:rPr>
        <w:t xml:space="preserve"> </w:t>
      </w:r>
      <w:r w:rsidR="00AE45B4">
        <w:rPr>
          <w:rFonts w:ascii="Arial" w:hAnsi="Arial"/>
          <w:bCs/>
          <w:i/>
          <w:sz w:val="22"/>
        </w:rPr>
        <w:br/>
      </w:r>
      <w:r w:rsidR="00482463" w:rsidRPr="00336FEE">
        <w:rPr>
          <w:rFonts w:ascii="Arial" w:hAnsi="Arial"/>
          <w:bCs/>
          <w:i/>
          <w:sz w:val="22"/>
        </w:rPr>
        <w:t>z zastrzeżeniem dla części I oraz części II, że jeżeli warunki pogodowe będą korzystne i nie będzie potrzeby realizacji przedmiotu umowy w zakresie zimowego utrzymania, to wykonawca ma obowiązek przystąpić od wcześniejszego uporządkowania terenów.</w:t>
      </w:r>
    </w:p>
    <w:p w:rsidR="00F30E49" w:rsidRPr="00F30E49" w:rsidRDefault="00F30E49" w:rsidP="00F30E49">
      <w:pPr>
        <w:pStyle w:val="Tekstpodstawowy"/>
        <w:rPr>
          <w:lang w:eastAsia="zh-CN" w:bidi="hi-IN"/>
        </w:rPr>
      </w:pPr>
    </w:p>
    <w:p w:rsidR="00B40FFE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8" w:name="_Toc119333372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WARUNKI UDZIAŁU</w:t>
      </w:r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W</w:t>
      </w:r>
      <w:bookmarkEnd w:id="16"/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POSTĘPOWANIU</w:t>
      </w:r>
      <w:bookmarkEnd w:id="17"/>
      <w:bookmarkEnd w:id="18"/>
    </w:p>
    <w:p w:rsidR="00B40FFE" w:rsidRPr="00617082" w:rsidRDefault="00F519C2" w:rsidP="002439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11</w:t>
      </w:r>
      <w:r w:rsidR="00B40FFE" w:rsidRPr="00617082">
        <w:rPr>
          <w:rFonts w:ascii="Arial" w:hAnsi="Arial" w:cs="Arial"/>
          <w:sz w:val="22"/>
          <w:szCs w:val="22"/>
        </w:rPr>
        <w:t xml:space="preserve">.1. O udzielenie zamówienia mogą ubiegać się </w:t>
      </w:r>
      <w:r w:rsidR="009A2D97" w:rsidRPr="00617082">
        <w:rPr>
          <w:rFonts w:ascii="Arial" w:hAnsi="Arial" w:cs="Arial"/>
          <w:sz w:val="22"/>
          <w:szCs w:val="22"/>
        </w:rPr>
        <w:t>W</w:t>
      </w:r>
      <w:r w:rsidR="00B40FFE" w:rsidRPr="00617082">
        <w:rPr>
          <w:rFonts w:ascii="Arial" w:hAnsi="Arial" w:cs="Arial"/>
          <w:sz w:val="22"/>
          <w:szCs w:val="22"/>
        </w:rPr>
        <w:t>ykonawcy, którzy</w:t>
      </w:r>
      <w:r w:rsidR="009A2D97" w:rsidRPr="00617082">
        <w:rPr>
          <w:rFonts w:ascii="Arial" w:hAnsi="Arial" w:cs="Arial"/>
          <w:sz w:val="22"/>
          <w:szCs w:val="22"/>
        </w:rPr>
        <w:t xml:space="preserve"> nie podlegają wykluczeni</w:t>
      </w:r>
      <w:r w:rsidR="00F71256">
        <w:rPr>
          <w:rFonts w:ascii="Arial" w:hAnsi="Arial" w:cs="Arial"/>
          <w:sz w:val="22"/>
          <w:szCs w:val="22"/>
        </w:rPr>
        <w:t>u</w:t>
      </w:r>
      <w:r w:rsidR="009A2D97" w:rsidRPr="00617082">
        <w:rPr>
          <w:rFonts w:ascii="Arial" w:hAnsi="Arial" w:cs="Arial"/>
          <w:sz w:val="22"/>
          <w:szCs w:val="22"/>
        </w:rPr>
        <w:t xml:space="preserve"> na zasadach określonych w pkt. 1</w:t>
      </w:r>
      <w:r w:rsidR="002B1F60" w:rsidRPr="00617082">
        <w:rPr>
          <w:rFonts w:ascii="Arial" w:hAnsi="Arial" w:cs="Arial"/>
          <w:sz w:val="22"/>
          <w:szCs w:val="22"/>
        </w:rPr>
        <w:t>2</w:t>
      </w:r>
      <w:r w:rsidR="009A2D97" w:rsidRPr="00617082">
        <w:rPr>
          <w:rFonts w:ascii="Arial" w:hAnsi="Arial" w:cs="Arial"/>
          <w:sz w:val="22"/>
          <w:szCs w:val="22"/>
        </w:rPr>
        <w:t xml:space="preserve"> SWZ, oraz spełniają określone przez Zamawiającego warunki udziału w postępowaniu.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A1DF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.2. O udzielenie zamówienia mogą ubiegać się Wykonawcy, którzy spełniają warunki dotyczące: 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1) zdolności do występowania w obrocie gospodarczym:</w:t>
      </w:r>
    </w:p>
    <w:p w:rsidR="00A8406A" w:rsidRPr="00617082" w:rsidRDefault="00A840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BD6A90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D6A90">
        <w:rPr>
          <w:rFonts w:ascii="Arial" w:hAnsi="Arial" w:cs="Arial"/>
          <w:b/>
          <w:sz w:val="22"/>
          <w:szCs w:val="22"/>
        </w:rPr>
        <w:t xml:space="preserve">2) uprawnień do prowadzenia określonej działalności zawodowej, o ile wynika to </w:t>
      </w:r>
      <w:r w:rsidR="000E74DB">
        <w:rPr>
          <w:rFonts w:ascii="Arial" w:hAnsi="Arial" w:cs="Arial"/>
          <w:b/>
          <w:sz w:val="22"/>
          <w:szCs w:val="22"/>
        </w:rPr>
        <w:br/>
      </w:r>
      <w:r w:rsidRPr="00BD6A90">
        <w:rPr>
          <w:rFonts w:ascii="Arial" w:hAnsi="Arial" w:cs="Arial"/>
          <w:b/>
          <w:sz w:val="22"/>
          <w:szCs w:val="22"/>
        </w:rPr>
        <w:t xml:space="preserve">z odrębnych przepisów: </w:t>
      </w:r>
    </w:p>
    <w:p w:rsidR="006A726A" w:rsidRPr="00617082" w:rsidRDefault="006A72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3) sytuacji ekonomicznej lub finansowej: 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4) zdolności technicznej lub zawodowej: </w:t>
      </w:r>
    </w:p>
    <w:p w:rsidR="00A8406A" w:rsidRPr="00164505" w:rsidRDefault="00391AD9" w:rsidP="00391A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4505">
        <w:rPr>
          <w:rFonts w:ascii="Arial" w:hAnsi="Arial" w:cs="Arial"/>
          <w:sz w:val="22"/>
          <w:szCs w:val="22"/>
        </w:rPr>
        <w:t xml:space="preserve">W zakresie potencjału technicznego </w:t>
      </w:r>
      <w:r w:rsidR="00A8406A" w:rsidRPr="00164505">
        <w:rPr>
          <w:rFonts w:ascii="Arial" w:hAnsi="Arial" w:cs="Arial"/>
          <w:sz w:val="22"/>
          <w:szCs w:val="22"/>
        </w:rPr>
        <w:t xml:space="preserve">Wykonawca spełni warunek jeżeli wykaże, że: 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</w:t>
      </w:r>
      <w:r w:rsidR="00E80C57" w:rsidRPr="00164505">
        <w:rPr>
          <w:rFonts w:ascii="Arial" w:hAnsi="Arial"/>
          <w:b/>
          <w:bCs/>
          <w:sz w:val="22"/>
          <w:szCs w:val="22"/>
        </w:rPr>
        <w:t xml:space="preserve">ymanie dróg, poboczy oraz zatok </w:t>
      </w:r>
      <w:r w:rsidRPr="00164505">
        <w:rPr>
          <w:rFonts w:ascii="Arial" w:hAnsi="Arial"/>
          <w:b/>
          <w:bCs/>
          <w:sz w:val="22"/>
          <w:szCs w:val="22"/>
        </w:rPr>
        <w:t>autobusowych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574FDA" w:rsidRPr="00164505" w:rsidRDefault="00C444A3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pługopiaskarka</w:t>
      </w:r>
      <w:r w:rsidR="00574FDA" w:rsidRPr="00164505">
        <w:rPr>
          <w:rFonts w:ascii="Arial" w:hAnsi="Arial"/>
          <w:sz w:val="22"/>
          <w:szCs w:val="22"/>
        </w:rPr>
        <w:t xml:space="preserve"> – 3 szt.,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z pługiem oraz rozsypywacz</w:t>
      </w:r>
      <w:r w:rsidR="00C444A3" w:rsidRPr="00164505">
        <w:rPr>
          <w:rFonts w:ascii="Arial" w:hAnsi="Arial"/>
          <w:sz w:val="22"/>
          <w:szCs w:val="22"/>
        </w:rPr>
        <w:t xml:space="preserve"> mechaniczny do posypywania materiałem </w:t>
      </w:r>
      <w:proofErr w:type="spellStart"/>
      <w:r w:rsidR="00C444A3" w:rsidRPr="00164505">
        <w:rPr>
          <w:rFonts w:ascii="Arial" w:hAnsi="Arial"/>
          <w:sz w:val="22"/>
          <w:szCs w:val="22"/>
        </w:rPr>
        <w:t>uszorstni</w:t>
      </w:r>
      <w:r w:rsidR="006A4DB7" w:rsidRPr="00164505">
        <w:rPr>
          <w:rFonts w:ascii="Arial" w:hAnsi="Arial"/>
          <w:sz w:val="22"/>
          <w:szCs w:val="22"/>
        </w:rPr>
        <w:t>a</w:t>
      </w:r>
      <w:r w:rsidR="00C444A3" w:rsidRPr="00164505">
        <w:rPr>
          <w:rFonts w:ascii="Arial" w:hAnsi="Arial"/>
          <w:sz w:val="22"/>
          <w:szCs w:val="22"/>
        </w:rPr>
        <w:t>j</w:t>
      </w:r>
      <w:r w:rsidR="006A4DB7" w:rsidRPr="00164505">
        <w:rPr>
          <w:rFonts w:ascii="Arial" w:hAnsi="Arial"/>
          <w:sz w:val="22"/>
          <w:szCs w:val="22"/>
        </w:rPr>
        <w:t>ą</w:t>
      </w:r>
      <w:r w:rsidR="00C444A3" w:rsidRPr="00164505">
        <w:rPr>
          <w:rFonts w:ascii="Arial" w:hAnsi="Arial"/>
          <w:sz w:val="22"/>
          <w:szCs w:val="22"/>
        </w:rPr>
        <w:t>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="001C6688">
        <w:rPr>
          <w:rFonts w:ascii="Arial" w:hAnsi="Arial"/>
          <w:sz w:val="22"/>
          <w:szCs w:val="22"/>
        </w:rPr>
        <w:t>2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chodników oraz ciągów pieszych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lub pojazd przeznaczony do zimowego utrzymania z pługiem wraz z rozsypywaczem (posypywarką) (Dopuszczalna Masa Całkowita max 3,5 tony) – 2 szt.,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Słone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574FDA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="00DE47C7" w:rsidRPr="00164505">
        <w:rPr>
          <w:rFonts w:ascii="Arial" w:hAnsi="Arial"/>
          <w:sz w:val="22"/>
          <w:szCs w:val="22"/>
        </w:rPr>
        <w:br/>
      </w:r>
      <w:r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Zaryte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Ponice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Rdzawka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lastRenderedPageBreak/>
        <w:t xml:space="preserve">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Chabówka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1"/>
        </w:numPr>
        <w:rPr>
          <w:rFonts w:ascii="Arial" w:hAnsi="Arial"/>
          <w:color w:val="FF0000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0454A9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t xml:space="preserve">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A41DD5" w:rsidRPr="00164505" w:rsidRDefault="00A41DD5" w:rsidP="00A41DD5">
      <w:pPr>
        <w:pStyle w:val="Heading5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Podane powyżej ilości sprzętu stanowią </w:t>
      </w:r>
      <w:r w:rsidRPr="00164505">
        <w:rPr>
          <w:rFonts w:ascii="Arial" w:hAnsi="Arial"/>
          <w:b/>
          <w:bCs/>
          <w:i/>
          <w:sz w:val="22"/>
          <w:szCs w:val="22"/>
        </w:rPr>
        <w:t>minimalną</w:t>
      </w:r>
      <w:r w:rsidRPr="00164505">
        <w:rPr>
          <w:rFonts w:ascii="Arial" w:hAnsi="Arial"/>
          <w:i/>
          <w:sz w:val="22"/>
          <w:szCs w:val="22"/>
        </w:rPr>
        <w:t xml:space="preserve"> ilość sprzętu wymaganą dla danej części zamówienia.</w:t>
      </w:r>
    </w:p>
    <w:p w:rsidR="00A41DD5" w:rsidRPr="00164505" w:rsidRDefault="00A41DD5" w:rsidP="00A41DD5">
      <w:pPr>
        <w:pStyle w:val="Heading2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Wykonawca, który zamierza złożyć ofertę na więcej niż jedną część zamówienia, musi posiadać odpowiednią ilość sprzętu, tzn. </w:t>
      </w:r>
      <w:r w:rsidRPr="00164505">
        <w:rPr>
          <w:rFonts w:ascii="Arial" w:hAnsi="Arial"/>
          <w:b/>
          <w:bCs/>
          <w:i/>
          <w:sz w:val="22"/>
          <w:szCs w:val="22"/>
        </w:rPr>
        <w:t>musi wykazać posiadanie potencjału technicznego dla każdej części osobno</w:t>
      </w:r>
      <w:r w:rsidRPr="00164505">
        <w:rPr>
          <w:rFonts w:ascii="Arial" w:hAnsi="Arial"/>
          <w:i/>
          <w:sz w:val="22"/>
          <w:szCs w:val="22"/>
        </w:rPr>
        <w:t>.</w:t>
      </w:r>
    </w:p>
    <w:p w:rsidR="00F41390" w:rsidRDefault="00F41390" w:rsidP="00F41390">
      <w:pPr>
        <w:pStyle w:val="Heading5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:rsidR="00F41390" w:rsidRDefault="00F41390" w:rsidP="00F41390">
      <w:pPr>
        <w:pStyle w:val="Heading5"/>
        <w:numPr>
          <w:ilvl w:val="0"/>
          <w:numId w:val="0"/>
        </w:numPr>
        <w:rPr>
          <w:rFonts w:ascii="Arial" w:hAnsi="Arial"/>
          <w:b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>oraz dla każdej części wykaże, że w okresie ostatnich 3 lat przed upływem terminu składania ofert (a jeżeli okres prowadzenia działalności jest krótszy - w tym okresie) wykonał lub wykonuje: co najmniej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 xml:space="preserve">jedną usługę </w:t>
      </w:r>
      <w:r>
        <w:rPr>
          <w:rFonts w:ascii="Arial" w:hAnsi="Arial"/>
          <w:b/>
          <w:sz w:val="22"/>
          <w:szCs w:val="22"/>
        </w:rPr>
        <w:t xml:space="preserve">(tj. w ramach jednej umowy) </w:t>
      </w:r>
      <w:r w:rsidRPr="00DE5D63">
        <w:rPr>
          <w:rFonts w:ascii="Arial" w:hAnsi="Arial"/>
          <w:b/>
          <w:sz w:val="22"/>
          <w:szCs w:val="22"/>
        </w:rPr>
        <w:t>świadczoną w sposób ciągły przez okres minimum 3 miesięcy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>polegającą na zimowym utrzymaniu przejezdności</w:t>
      </w:r>
      <w:r>
        <w:rPr>
          <w:rFonts w:ascii="Arial" w:hAnsi="Arial"/>
          <w:b/>
          <w:sz w:val="22"/>
          <w:szCs w:val="22"/>
        </w:rPr>
        <w:t>.</w:t>
      </w:r>
    </w:p>
    <w:p w:rsidR="00A41DD5" w:rsidRPr="0086568B" w:rsidRDefault="00A41DD5" w:rsidP="00A41DD5">
      <w:pPr>
        <w:pStyle w:val="Tekstpodstawowy"/>
        <w:rPr>
          <w:rFonts w:ascii="Arial" w:hAnsi="Arial" w:cs="Arial"/>
          <w:i/>
          <w:sz w:val="22"/>
          <w:lang w:eastAsia="zh-CN" w:bidi="hi-IN"/>
        </w:rPr>
      </w:pPr>
      <w:r w:rsidRPr="0086568B">
        <w:rPr>
          <w:rFonts w:ascii="Arial" w:hAnsi="Arial" w:cs="Arial"/>
          <w:i/>
          <w:sz w:val="22"/>
          <w:lang w:eastAsia="zh-CN" w:bidi="hi-IN"/>
        </w:rPr>
        <w:t>Jeżeli Wykonawca składa ofertę na więcej niż jedną część Zamawiający dopuszcza</w:t>
      </w:r>
      <w:r w:rsidR="00367A74" w:rsidRPr="0086568B">
        <w:rPr>
          <w:rFonts w:ascii="Arial" w:hAnsi="Arial" w:cs="Arial"/>
          <w:i/>
          <w:sz w:val="22"/>
          <w:lang w:eastAsia="zh-CN" w:bidi="hi-IN"/>
        </w:rPr>
        <w:t xml:space="preserve"> </w:t>
      </w:r>
      <w:r w:rsidRPr="0086568B">
        <w:rPr>
          <w:rFonts w:ascii="Arial" w:hAnsi="Arial" w:cs="Arial"/>
          <w:i/>
          <w:sz w:val="22"/>
          <w:lang w:eastAsia="zh-CN" w:bidi="hi-IN"/>
        </w:rPr>
        <w:t>w celu potwierdzenia spełnieni warunku udziału w postępowaniu wykazanie tej samej usługi dla każdej części.</w:t>
      </w:r>
    </w:p>
    <w:p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4F4D9E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3.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</w:t>
      </w:r>
      <w:r w:rsidR="004C01F5">
        <w:rPr>
          <w:rFonts w:ascii="Arial" w:hAnsi="Arial" w:cs="Arial"/>
          <w:sz w:val="22"/>
          <w:szCs w:val="22"/>
        </w:rPr>
        <w:t xml:space="preserve">Wykonawcy </w:t>
      </w:r>
      <w:r w:rsidR="002E1B77" w:rsidRPr="00617082">
        <w:rPr>
          <w:rFonts w:ascii="Arial" w:hAnsi="Arial" w:cs="Arial"/>
          <w:sz w:val="22"/>
          <w:szCs w:val="22"/>
        </w:rPr>
        <w:t>może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mieć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negatywny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wpływ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na realizację zamówienia na każdym etapie postępowania (art. 116 ust. 2 ustawy Pzp). </w:t>
      </w:r>
    </w:p>
    <w:p w:rsidR="00D913FF" w:rsidRPr="00617082" w:rsidRDefault="002E1B77" w:rsidP="00BD064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Sposób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wykazania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warunków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udziału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postępowaniu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wskazano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 xml:space="preserve">rozdziale </w:t>
      </w:r>
      <w:r w:rsidR="007B79B4" w:rsidRPr="00617082">
        <w:rPr>
          <w:rFonts w:ascii="Arial" w:hAnsi="Arial" w:cs="Arial"/>
          <w:b/>
          <w:sz w:val="22"/>
          <w:szCs w:val="22"/>
        </w:rPr>
        <w:br/>
      </w:r>
      <w:r w:rsidR="00391D72" w:rsidRPr="00617082">
        <w:rPr>
          <w:rFonts w:ascii="Arial" w:hAnsi="Arial" w:cs="Arial"/>
          <w:b/>
          <w:sz w:val="22"/>
          <w:szCs w:val="22"/>
        </w:rPr>
        <w:t>1</w:t>
      </w:r>
      <w:r w:rsidR="00BB0C5F" w:rsidRPr="00617082">
        <w:rPr>
          <w:rFonts w:ascii="Arial" w:hAnsi="Arial" w:cs="Arial"/>
          <w:b/>
          <w:sz w:val="22"/>
          <w:szCs w:val="22"/>
        </w:rPr>
        <w:t>3</w:t>
      </w:r>
      <w:r w:rsidRPr="00617082">
        <w:rPr>
          <w:rFonts w:ascii="Arial" w:hAnsi="Arial" w:cs="Arial"/>
          <w:b/>
          <w:sz w:val="22"/>
          <w:szCs w:val="22"/>
        </w:rPr>
        <w:t xml:space="preserve"> SWZ.</w:t>
      </w:r>
    </w:p>
    <w:p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9" w:name="_Toc119333373"/>
      <w:r w:rsidRPr="00617082">
        <w:rPr>
          <w:rFonts w:ascii="Arial" w:hAnsi="Arial" w:cs="Arial"/>
          <w:sz w:val="22"/>
          <w:szCs w:val="22"/>
          <w:highlight w:val="lightGray"/>
        </w:rPr>
        <w:t>PODSTAWY WYKLUCZENIA Z POSTĘPOWANIA</w:t>
      </w:r>
      <w:bookmarkEnd w:id="19"/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A497A" w:rsidRPr="00617082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.1. Z postępowania o udzielenie zamówienia wyklucza się Wykonawców, w stosunku do których zachodzi którakolwiek z okoliczności wskazanych: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7F683D" w:rsidRPr="00617082">
        <w:rPr>
          <w:rFonts w:ascii="Arial" w:hAnsi="Arial" w:cs="Arial"/>
          <w:sz w:val="22"/>
          <w:szCs w:val="22"/>
        </w:rPr>
        <w:t>Zamawiający wykluczy z postępowania Wykonawcę w przypadkach określonych w art. 108 ust. 1 ustawy Pzp</w:t>
      </w:r>
      <w:r w:rsidR="0020778F" w:rsidRPr="00617082">
        <w:rPr>
          <w:rFonts w:ascii="Arial" w:hAnsi="Arial" w:cs="Arial"/>
          <w:sz w:val="22"/>
          <w:szCs w:val="22"/>
        </w:rPr>
        <w:t>,</w:t>
      </w:r>
      <w:r w:rsidR="007F683D" w:rsidRPr="00617082">
        <w:rPr>
          <w:rFonts w:ascii="Arial" w:hAnsi="Arial" w:cs="Arial"/>
          <w:sz w:val="22"/>
          <w:szCs w:val="22"/>
        </w:rPr>
        <w:t xml:space="preserve"> tj. Wykonawcę: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</w:t>
      </w:r>
      <w:r w:rsidR="007F683D" w:rsidRPr="00617082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handlu ludźmi, o którym mowa w art. 189a Kodeksu karnego,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228-230a, art. 250a Kodeksu karnego lub w art. 46 lub art. 48 ustawy z dnia 25 czerwca 2010 r. o sporcie,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1C3F05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art. 299 Kodeksu karnego,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charakterze terrorystycznym, o którym mowa w art. 115 § 20 Kodeksu karnego, lub mające na celu popełnienie tego przestępstwa,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powierzenia wykonywania pracy małoletniemu cudzoziemcowi, o którym mowa w art. 9 ust. 2 ustawy z dnia 15 czerwca 2012 r. o skutkach powierzania wykonywania pracy cudzoziemcom przebywającym wbrew przepisom na terytorium Rzeczypospolitej Polskiej (Dz. U. poz. 769),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7F683D" w:rsidRPr="00617082" w:rsidRDefault="007F683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</w:t>
      </w:r>
      <w:r w:rsidR="007F683D" w:rsidRPr="00617082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komplementariusza</w:t>
      </w:r>
      <w:proofErr w:type="spellEnd"/>
      <w:r w:rsidR="007F683D" w:rsidRPr="00617082">
        <w:rPr>
          <w:rFonts w:ascii="Arial" w:hAnsi="Arial" w:cs="Arial"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7F683D" w:rsidRPr="00617082">
        <w:rPr>
          <w:rFonts w:ascii="Arial" w:hAnsi="Arial" w:cs="Arial"/>
          <w:sz w:val="22"/>
          <w:szCs w:val="22"/>
        </w:rPr>
        <w:t xml:space="preserve"> 1;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</w:t>
      </w:r>
      <w:r w:rsidR="007F683D" w:rsidRPr="00617082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</w:t>
      </w:r>
      <w:r w:rsidR="007F683D" w:rsidRPr="00617082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</w:t>
      </w:r>
      <w:r w:rsidR="007F683D" w:rsidRPr="00617082">
        <w:rPr>
          <w:rFonts w:ascii="Arial" w:hAnsi="Arial" w:cs="Arial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 xml:space="preserve">w rozumieniu ustawy z dnia 16 lutego 2007 r. o ochronie konkurencji i konsumentów, złożyli odrębne oferty, oferty częściowe lub wnioski o dopuszczenie do udziału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postępowaniu, chyba że wykażą, że przygotowali te oferty lub wnioski niezależnie od siebie;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f) </w:t>
      </w:r>
      <w:r w:rsidR="007F683D" w:rsidRPr="00617082">
        <w:rPr>
          <w:rFonts w:ascii="Arial" w:hAnsi="Arial" w:cs="Arial"/>
          <w:sz w:val="22"/>
          <w:szCs w:val="22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</w:t>
      </w:r>
      <w:r w:rsidR="00625848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53E46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.2. Zamawiający przewiduje podstawy wykluczenia wskazane w art. 109 ust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1, 4, 5, 7-10 ustawy Pzp zgodnie, z którymi wykluczeniu podlega wykonawca: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wynikającej z podobnej procedury przewidzianej w przepisach miejsca wszczęcia tej procedury;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który w sposób zawiniony poważnie naruszył obowiązki zawodowe, co podważa jego uczciwość, w szczególności, gdy wykonawca w wyniku zamierzonego działania lub </w:t>
      </w:r>
      <w:r w:rsidRPr="00D7426E">
        <w:rPr>
          <w:rFonts w:ascii="Arial" w:hAnsi="Arial" w:cs="Arial"/>
          <w:sz w:val="22"/>
          <w:szCs w:val="22"/>
        </w:rPr>
        <w:t xml:space="preserve">rażącego niedbalstwa nie wykonał lub nienależycie wykonał zamówienie, co zamawiający jest w stanie wykazać za pomocą stosownych dowodów;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5) który w wyniku zamierzonego działania lub rażącego niedbalstwa wprowadził zamawiającego w błąd przy przedstawianiu informacji, że nie podlega wykluczeni</w:t>
      </w:r>
      <w:r w:rsidR="00D22B5D" w:rsidRPr="00D7426E">
        <w:rPr>
          <w:rFonts w:ascii="Arial" w:hAnsi="Arial" w:cs="Arial"/>
          <w:sz w:val="22"/>
          <w:szCs w:val="22"/>
        </w:rPr>
        <w:t>u, spełnia warunki udziału w po</w:t>
      </w:r>
      <w:r w:rsidRPr="00D7426E">
        <w:rPr>
          <w:rFonts w:ascii="Arial" w:hAnsi="Arial" w:cs="Arial"/>
          <w:sz w:val="22"/>
          <w:szCs w:val="22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691961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6) który bezprawnie wpływał lub próbował wpływać na czynności </w:t>
      </w:r>
      <w:r w:rsidR="007E718A" w:rsidRPr="00D7426E">
        <w:rPr>
          <w:rFonts w:ascii="Arial" w:hAnsi="Arial" w:cs="Arial"/>
          <w:sz w:val="22"/>
          <w:szCs w:val="22"/>
        </w:rPr>
        <w:t>zamawiającego lub próbował po</w:t>
      </w:r>
      <w:r w:rsidRPr="00D7426E">
        <w:rPr>
          <w:rFonts w:ascii="Arial" w:hAnsi="Arial" w:cs="Arial"/>
          <w:sz w:val="22"/>
          <w:szCs w:val="22"/>
        </w:rPr>
        <w:t xml:space="preserve">zyskać lub pozyskał informacje poufne, mogące dać mu przewagę </w:t>
      </w:r>
      <w:r w:rsidR="00AD4344" w:rsidRPr="00D7426E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w postępowaniu o udzielenie zamówienia;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7) który w wyniku lekkomyślności lub niedbalstwa przedstawił informacje wprowadzające w błąd, co mogło mieć istotny wpływ na decyzje podejmowane przez zamawiającego w postępowaniu o udzielenie zamówienia. </w:t>
      </w:r>
    </w:p>
    <w:p w:rsidR="00D7426E" w:rsidRPr="00D7426E" w:rsidRDefault="004E35BB" w:rsidP="00D742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1</w:t>
      </w:r>
      <w:r w:rsidR="00C34EEA" w:rsidRPr="00D7426E">
        <w:rPr>
          <w:rFonts w:ascii="Arial" w:hAnsi="Arial" w:cs="Arial"/>
          <w:sz w:val="22"/>
          <w:szCs w:val="22"/>
        </w:rPr>
        <w:t>2</w:t>
      </w:r>
      <w:r w:rsidRPr="00D7426E">
        <w:rPr>
          <w:rFonts w:ascii="Arial" w:hAnsi="Arial" w:cs="Arial"/>
          <w:sz w:val="22"/>
          <w:szCs w:val="22"/>
        </w:rPr>
        <w:t xml:space="preserve">.3. </w:t>
      </w:r>
      <w:r w:rsidR="00D7426E" w:rsidRPr="00617082">
        <w:rPr>
          <w:rFonts w:ascii="Arial" w:hAnsi="Arial" w:cs="Arial"/>
          <w:sz w:val="22"/>
          <w:szCs w:val="22"/>
        </w:rPr>
        <w:t xml:space="preserve">Zamawiający przewiduje podstawy wykluczenia wskazane w </w:t>
      </w:r>
      <w:r w:rsidR="00D7426E" w:rsidRPr="009A7649">
        <w:rPr>
          <w:rFonts w:ascii="Arial" w:hAnsi="Arial" w:cs="Arial"/>
          <w:bCs/>
          <w:sz w:val="22"/>
          <w:szCs w:val="22"/>
        </w:rPr>
        <w:t>art. 7 ust.</w:t>
      </w:r>
      <w:r w:rsidR="009A7649" w:rsidRPr="009A7649">
        <w:rPr>
          <w:rFonts w:ascii="Arial" w:hAnsi="Arial" w:cs="Arial"/>
          <w:bCs/>
          <w:sz w:val="22"/>
          <w:szCs w:val="22"/>
        </w:rPr>
        <w:t xml:space="preserve"> </w:t>
      </w:r>
      <w:r w:rsidR="00D7426E" w:rsidRPr="009A7649">
        <w:rPr>
          <w:rFonts w:ascii="Arial" w:hAnsi="Arial" w:cs="Arial"/>
          <w:bCs/>
          <w:sz w:val="22"/>
          <w:szCs w:val="22"/>
        </w:rPr>
        <w:t xml:space="preserve">1 </w:t>
      </w:r>
      <w:r w:rsidR="009A7649" w:rsidRPr="009A7649">
        <w:rPr>
          <w:rFonts w:ascii="Arial" w:hAnsi="Arial" w:cs="Arial"/>
          <w:bCs/>
          <w:sz w:val="22"/>
          <w:szCs w:val="22"/>
        </w:rPr>
        <w:t>u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stawy z dnia 13 kwietnia 2022r. o szczególnych rozwiązaniach w zakresie przeciwdziałania wspieraniu agresji na Ukrainę oraz służących ochronie bezpieczeństwa narodowego (</w:t>
      </w:r>
      <w:proofErr w:type="spellStart"/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Dz.U</w:t>
      </w:r>
      <w:proofErr w:type="spellEnd"/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. 2022, poz. 835)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 xml:space="preserve"> – (zwanej dalej Ustawą </w:t>
      </w:r>
      <w:proofErr w:type="spellStart"/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san</w:t>
      </w:r>
      <w:r w:rsidR="006D3D33">
        <w:rPr>
          <w:rFonts w:ascii="Arial" w:eastAsia="Calibri" w:hAnsi="Arial" w:cs="Arial"/>
          <w:bCs/>
          <w:sz w:val="22"/>
          <w:szCs w:val="22"/>
          <w:lang w:eastAsia="zh-CN"/>
        </w:rPr>
        <w:t>k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cyjną</w:t>
      </w:r>
      <w:proofErr w:type="spellEnd"/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)</w:t>
      </w:r>
      <w:r w:rsidR="00D7426E" w:rsidRPr="009A7649">
        <w:rPr>
          <w:rFonts w:ascii="Arial" w:hAnsi="Arial" w:cs="Arial"/>
          <w:sz w:val="22"/>
          <w:szCs w:val="22"/>
        </w:rPr>
        <w:t>:</w:t>
      </w:r>
    </w:p>
    <w:p w:rsidR="002C1A08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7426E">
        <w:rPr>
          <w:rFonts w:ascii="Arial" w:hAnsi="Arial" w:cs="Arial"/>
          <w:sz w:val="22"/>
          <w:szCs w:val="22"/>
        </w:rPr>
        <w:t xml:space="preserve">wykonawcę wymienionego w wykazach określonych w Rozporządzeniu 765/2006 i Rozporządzeniu 269/2014 albo wpisanego na listę o której mowa w art. 2 przedmiotowej ustawy ze wskazaniem zastosowania środka, o którym mowa w art. 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3 Ustawy </w:t>
      </w:r>
      <w:proofErr w:type="spellStart"/>
      <w:r w:rsidR="008F0A14">
        <w:rPr>
          <w:rFonts w:ascii="Arial" w:hAnsi="Arial" w:cs="Arial"/>
          <w:sz w:val="22"/>
          <w:szCs w:val="22"/>
        </w:rPr>
        <w:t>sank</w:t>
      </w:r>
      <w:r w:rsidR="002C1A08">
        <w:rPr>
          <w:rFonts w:ascii="Arial" w:hAnsi="Arial" w:cs="Arial"/>
          <w:sz w:val="22"/>
          <w:szCs w:val="22"/>
        </w:rPr>
        <w:t>cyjnej</w:t>
      </w:r>
      <w:proofErr w:type="spellEnd"/>
      <w:r w:rsidR="002C1A08">
        <w:rPr>
          <w:rFonts w:ascii="Arial" w:hAnsi="Arial" w:cs="Arial"/>
          <w:sz w:val="22"/>
          <w:szCs w:val="22"/>
        </w:rPr>
        <w:t>,</w:t>
      </w:r>
    </w:p>
    <w:p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7426E" w:rsidRPr="00D7426E">
        <w:rPr>
          <w:rFonts w:ascii="Arial" w:hAnsi="Arial" w:cs="Arial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pkt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 xml:space="preserve"> 3 Ustawy </w:t>
      </w:r>
      <w:bookmarkStart w:id="20" w:name="_Hlk103078506"/>
      <w:proofErr w:type="spellStart"/>
      <w:r w:rsidR="00D7426E" w:rsidRPr="00D7426E">
        <w:rPr>
          <w:rFonts w:ascii="Arial" w:hAnsi="Arial" w:cs="Arial"/>
          <w:sz w:val="22"/>
          <w:szCs w:val="22"/>
        </w:rPr>
        <w:t>sankcyjnej</w:t>
      </w:r>
      <w:bookmarkEnd w:id="20"/>
      <w:proofErr w:type="spellEnd"/>
      <w:r w:rsidR="00D7426E" w:rsidRPr="00D7426E">
        <w:rPr>
          <w:rFonts w:ascii="Arial" w:hAnsi="Arial" w:cs="Arial"/>
          <w:sz w:val="22"/>
          <w:szCs w:val="22"/>
        </w:rPr>
        <w:t>,</w:t>
      </w:r>
    </w:p>
    <w:p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D7426E" w:rsidRPr="00D7426E">
        <w:rPr>
          <w:rFonts w:ascii="Arial" w:hAnsi="Arial" w:cs="Arial"/>
          <w:sz w:val="22"/>
          <w:szCs w:val="22"/>
        </w:rPr>
        <w:t xml:space="preserve">wykonawcę, którego jednostką dominującą w rozumieniu art. 3 ust. 1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pkt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pkt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 xml:space="preserve"> 3 Ustawy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sankcyjnej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>.</w:t>
      </w:r>
    </w:p>
    <w:p w:rsidR="002C1A08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Wykluczenie następuje na okres trwania okoliczności określonych w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1-3 powyżej.</w:t>
      </w:r>
    </w:p>
    <w:p w:rsidR="00D7426E" w:rsidRPr="00D7426E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lastRenderedPageBreak/>
        <w:t xml:space="preserve">W przypadku wykonawcy wykluczonego na podstawie art. 7 ust. 1 Ustawy </w:t>
      </w:r>
      <w:proofErr w:type="spellStart"/>
      <w:r w:rsidRPr="00D7426E">
        <w:rPr>
          <w:rFonts w:ascii="Arial" w:hAnsi="Arial" w:cs="Arial"/>
          <w:sz w:val="22"/>
          <w:szCs w:val="22"/>
        </w:rPr>
        <w:t>sankcyjnej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, Zamawiający odrzuca ofertę takiego wykonawcy na podstawie art. 226 ust.1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2 lit. a Pzp.</w:t>
      </w:r>
    </w:p>
    <w:p w:rsidR="00D7426E" w:rsidRPr="002C1A08" w:rsidRDefault="002C1A08" w:rsidP="002C1A08">
      <w:pPr>
        <w:pStyle w:val="Akapitzlist"/>
        <w:numPr>
          <w:ilvl w:val="1"/>
          <w:numId w:val="18"/>
        </w:numPr>
        <w:tabs>
          <w:tab w:val="clear" w:pos="1106"/>
          <w:tab w:val="num" w:pos="709"/>
        </w:tabs>
        <w:spacing w:line="300" w:lineRule="atLeast"/>
        <w:ind w:left="709" w:hanging="709"/>
        <w:jc w:val="both"/>
        <w:rPr>
          <w:rFonts w:ascii="Arial" w:hAnsi="Arial" w:cs="Arial"/>
        </w:rPr>
      </w:pPr>
      <w:r w:rsidRPr="002C1A08">
        <w:rPr>
          <w:rFonts w:ascii="Arial" w:hAnsi="Arial" w:cs="Arial"/>
        </w:rPr>
        <w:t>Zamawiający przewiduje podstawy wykluczenia wskazane w</w:t>
      </w:r>
      <w:r w:rsidR="00D7426E" w:rsidRPr="002C1A08">
        <w:rPr>
          <w:rFonts w:ascii="Arial" w:hAnsi="Arial" w:cs="Arial"/>
        </w:rPr>
        <w:t xml:space="preserve"> art. 5k</w:t>
      </w:r>
      <w:r w:rsidR="00D7426E" w:rsidRPr="002C1A08">
        <w:rPr>
          <w:rFonts w:ascii="Arial" w:hAnsi="Arial" w:cs="Arial"/>
          <w:b/>
          <w:bCs/>
        </w:rPr>
        <w:t xml:space="preserve"> </w:t>
      </w:r>
      <w:bookmarkStart w:id="21" w:name="_Hlk101336911"/>
      <w:r w:rsidR="00D7426E" w:rsidRPr="002C1A08">
        <w:rPr>
          <w:rFonts w:ascii="Arial" w:hAnsi="Arial" w:cs="Arial"/>
          <w:b/>
          <w:bCs/>
        </w:rPr>
        <w:t xml:space="preserve">Rozporządzenia (UE) 833/2014 </w:t>
      </w:r>
      <w:bookmarkEnd w:id="21"/>
      <w:r w:rsidR="00D7426E" w:rsidRPr="002C1A08">
        <w:rPr>
          <w:rFonts w:ascii="Arial" w:hAnsi="Arial" w:cs="Arial"/>
          <w:b/>
          <w:bCs/>
        </w:rPr>
        <w:t xml:space="preserve">zmienionego Rozporządzeniem (UE) 2022/576 </w:t>
      </w:r>
      <w:r w:rsidR="00D7426E" w:rsidRPr="002C1A08">
        <w:rPr>
          <w:rFonts w:ascii="Arial" w:hAnsi="Arial" w:cs="Arial"/>
        </w:rPr>
        <w:t>zakazuje się udzielania zamówień publicznych na rzecz lub z udziałem:</w:t>
      </w:r>
    </w:p>
    <w:p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7426E" w:rsidRPr="00D7426E">
        <w:rPr>
          <w:rFonts w:ascii="Arial" w:hAnsi="Arial" w:cs="Arial"/>
          <w:sz w:val="22"/>
          <w:szCs w:val="22"/>
        </w:rPr>
        <w:t>obywateli rosyjskich lub osób fizycznych lub prawnych, podmiotów lub organów z siedzibą w Rosji;</w:t>
      </w:r>
    </w:p>
    <w:p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7426E" w:rsidRPr="00D7426E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D7426E" w:rsidRPr="00D7426E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D7426E" w:rsidRPr="00D7426E">
        <w:rPr>
          <w:rFonts w:ascii="Arial" w:hAnsi="Arial" w:cs="Arial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D7426E" w:rsidRPr="00D7426E" w:rsidRDefault="00D7426E" w:rsidP="00C26260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7426E" w:rsidRPr="00D7426E" w:rsidRDefault="00D7426E" w:rsidP="00C26260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przypadku zaistnienia okoliczności, o których mowa w art. 5k Rozporządzenia (UE ) 833/2014 wykonawca zostanie wykluczony, a jego oferta zostanie odrzucona na podstawie art. 226 ust.1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2 lit. a Pzp.</w:t>
      </w:r>
    </w:p>
    <w:p w:rsidR="004E35BB" w:rsidRPr="00617082" w:rsidRDefault="00C26260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12.5</w:t>
      </w:r>
      <w:r w:rsidR="00D7426E">
        <w:rPr>
          <w:rFonts w:ascii="Arial" w:hAnsi="Arial" w:cs="Arial"/>
          <w:sz w:val="22"/>
          <w:szCs w:val="22"/>
        </w:rPr>
        <w:t xml:space="preserve">. </w:t>
      </w:r>
      <w:r w:rsidR="004E35BB" w:rsidRPr="00617082">
        <w:rPr>
          <w:rFonts w:ascii="Arial" w:hAnsi="Arial" w:cs="Arial"/>
          <w:sz w:val="22"/>
          <w:szCs w:val="22"/>
        </w:rPr>
        <w:t xml:space="preserve">Wykonawca może zostać wykluczony przez Zamawiającego na każdym etapie postępowania o udzielenie zamówienia. </w:t>
      </w:r>
    </w:p>
    <w:p w:rsidR="004E35BB" w:rsidRPr="00617082" w:rsidRDefault="0017723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</w:t>
      </w:r>
      <w:r w:rsidR="004E35BB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6</w:t>
      </w:r>
      <w:r w:rsidR="004E35BB" w:rsidRPr="00617082">
        <w:rPr>
          <w:rFonts w:ascii="Arial" w:hAnsi="Arial" w:cs="Arial"/>
          <w:sz w:val="22"/>
          <w:szCs w:val="22"/>
        </w:rPr>
        <w:t xml:space="preserve">. Wykonawca nie podlega wykluczeniu w okolicznościach określonych w art. 108 ust. 1 </w:t>
      </w:r>
      <w:proofErr w:type="spellStart"/>
      <w:r w:rsidR="004E35BB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4E35BB" w:rsidRPr="00617082">
        <w:rPr>
          <w:rFonts w:ascii="Arial" w:hAnsi="Arial" w:cs="Arial"/>
          <w:sz w:val="22"/>
          <w:szCs w:val="22"/>
        </w:rPr>
        <w:t xml:space="preserve"> 1, 2, 5 i 6 lub art. 109 ust. 1 </w:t>
      </w:r>
      <w:proofErr w:type="spellStart"/>
      <w:r w:rsidR="004E35BB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4E35BB" w:rsidRPr="00617082">
        <w:rPr>
          <w:rFonts w:ascii="Arial" w:hAnsi="Arial" w:cs="Arial"/>
          <w:sz w:val="22"/>
          <w:szCs w:val="22"/>
        </w:rPr>
        <w:t xml:space="preserve"> 4, 5, 7-10 ustawy Pzp, jeżeli udowodni Zamawiającemu, że spełnił łącznie następujące przesłanki: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zerwał wszelkie powiązania z osobami lub podmiotami odpowiedzialnymi za nieprawidłowe postępowanie wykonawcy, </w:t>
      </w:r>
    </w:p>
    <w:p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zreorganizował personel, </w:t>
      </w:r>
    </w:p>
    <w:p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wdrożył system sprawozdawczości i kontroli,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wprowadził wewnętrzne regulacje dotyczące odpowiedzialności i odszkodowań za nieprzestrzeganie przepisów, wewnętrznych regulacji lub standardów. 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="00C26260">
        <w:rPr>
          <w:rFonts w:ascii="Arial" w:hAnsi="Arial" w:cs="Arial"/>
          <w:sz w:val="22"/>
          <w:szCs w:val="22"/>
        </w:rPr>
        <w:t>.7</w:t>
      </w:r>
      <w:r w:rsidRPr="00617082">
        <w:rPr>
          <w:rFonts w:ascii="Arial" w:hAnsi="Arial" w:cs="Arial"/>
          <w:sz w:val="22"/>
          <w:szCs w:val="22"/>
        </w:rPr>
        <w:t xml:space="preserve">. Zamawiający ocenia, czy podjęte przez wykonawcę czynności wskazane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.4 SWZ są wystarczające do wykazania jego rzetelności, uwzględniając wagę i szczególne okoliczności czynu wykonawcy. Jeżeli podjęte przez wykonawcę czynności wskazane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</w:t>
      </w:r>
      <w:r w:rsidR="002A4614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.4 SWZ nie są wystarczające do wykazania jego rzetelności, zamawiający wyklucza wykonawcę 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 Sposób wykazania braku podstaw wykluczenia wskazano w rozdziale 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SWZ. </w:t>
      </w:r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="00A56E99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9</w:t>
      </w:r>
      <w:r w:rsidR="003D1E9C" w:rsidRPr="00617082">
        <w:rPr>
          <w:rFonts w:ascii="Arial" w:hAnsi="Arial" w:cs="Arial"/>
          <w:sz w:val="22"/>
          <w:szCs w:val="22"/>
        </w:rPr>
        <w:t xml:space="preserve">. Wykluczenie Wykonawcy następuje zgodnie z art. 111 </w:t>
      </w:r>
      <w:r w:rsidR="00ED60C5" w:rsidRPr="00617082">
        <w:rPr>
          <w:rFonts w:ascii="Arial" w:hAnsi="Arial" w:cs="Arial"/>
          <w:sz w:val="22"/>
          <w:szCs w:val="22"/>
        </w:rPr>
        <w:t>ustawy Pzp</w:t>
      </w:r>
      <w:r w:rsidR="003D1E9C" w:rsidRPr="00617082">
        <w:rPr>
          <w:rFonts w:ascii="Arial" w:hAnsi="Arial" w:cs="Arial"/>
          <w:sz w:val="22"/>
          <w:szCs w:val="22"/>
        </w:rPr>
        <w:t>.</w:t>
      </w:r>
    </w:p>
    <w:p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2" w:name="_Toc119333374"/>
      <w:r w:rsidRPr="00617082">
        <w:rPr>
          <w:rFonts w:ascii="Arial" w:hAnsi="Arial" w:cs="Arial"/>
          <w:sz w:val="22"/>
          <w:szCs w:val="22"/>
          <w:highlight w:val="lightGray"/>
        </w:rPr>
        <w:t>OŚWIADCZENIA I DOKUMENTY, JAKIE ZOBOWIĄZANI SĄ DOSTARCZYĆ WYKONAWCY W CELU POTWIERDZENIA SPEŁNIANIA WARUNKÓW UDZIAŁU W POSTĘPOWANIU ORAZ WYKAZANIA BRAKU PODSTAW WYKLUCZENIA (</w:t>
      </w:r>
      <w:r w:rsidR="00C24902">
        <w:rPr>
          <w:rFonts w:ascii="Arial" w:hAnsi="Arial" w:cs="Arial"/>
          <w:sz w:val="22"/>
          <w:szCs w:val="22"/>
          <w:highlight w:val="lightGray"/>
        </w:rPr>
        <w:t xml:space="preserve">WYKAZ </w:t>
      </w:r>
      <w:r w:rsidRPr="00617082">
        <w:rPr>
          <w:rFonts w:ascii="Arial" w:hAnsi="Arial" w:cs="Arial"/>
          <w:sz w:val="22"/>
          <w:szCs w:val="22"/>
          <w:highlight w:val="lightGray"/>
        </w:rPr>
        <w:t>PODMIOTOW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ŚRODK</w:t>
      </w:r>
      <w:r w:rsidR="00C24902">
        <w:rPr>
          <w:rFonts w:ascii="Arial" w:hAnsi="Arial" w:cs="Arial"/>
          <w:sz w:val="22"/>
          <w:szCs w:val="22"/>
          <w:highlight w:val="lightGray"/>
        </w:rPr>
        <w:t>ÓW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DOWODOW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>)</w:t>
      </w:r>
      <w:bookmarkEnd w:id="22"/>
    </w:p>
    <w:p w:rsidR="00323814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.1. Do oferty Wykonawca zobowiązany jest dołączyć</w:t>
      </w:r>
      <w:r w:rsidR="00323814">
        <w:rPr>
          <w:rFonts w:ascii="Arial" w:hAnsi="Arial" w:cs="Arial"/>
          <w:sz w:val="22"/>
          <w:szCs w:val="22"/>
        </w:rPr>
        <w:t>:</w:t>
      </w:r>
    </w:p>
    <w:p w:rsidR="00E24E71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a) Formularz ofertowy</w:t>
      </w:r>
      <w:r>
        <w:rPr>
          <w:rFonts w:ascii="Arial" w:hAnsi="Arial" w:cs="Arial"/>
          <w:sz w:val="22"/>
          <w:szCs w:val="22"/>
        </w:rPr>
        <w:t xml:space="preserve"> </w:t>
      </w:r>
      <w:r w:rsidRPr="005A0B63">
        <w:rPr>
          <w:rFonts w:ascii="Arial" w:hAnsi="Arial" w:cs="Arial"/>
          <w:b/>
          <w:sz w:val="22"/>
          <w:szCs w:val="22"/>
        </w:rPr>
        <w:t>(załącznik nr 1 do SWZ)</w:t>
      </w:r>
      <w:r>
        <w:rPr>
          <w:rFonts w:ascii="Arial" w:hAnsi="Arial" w:cs="Arial"/>
          <w:sz w:val="22"/>
          <w:szCs w:val="22"/>
        </w:rPr>
        <w:t xml:space="preserve"> dla każdej części osob</w:t>
      </w:r>
      <w:r w:rsidR="00D1630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16301">
        <w:rPr>
          <w:rFonts w:ascii="Arial" w:hAnsi="Arial" w:cs="Arial"/>
          <w:sz w:val="22"/>
          <w:szCs w:val="22"/>
        </w:rPr>
        <w:t xml:space="preserve"> (dotyczy części na którą Wykonawca składa ofertę)</w:t>
      </w:r>
      <w:r>
        <w:rPr>
          <w:rFonts w:ascii="Arial" w:hAnsi="Arial" w:cs="Arial"/>
          <w:sz w:val="22"/>
          <w:szCs w:val="22"/>
        </w:rPr>
        <w:t>;</w:t>
      </w:r>
    </w:p>
    <w:p w:rsidR="003D1E9C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3D1E9C" w:rsidRPr="00323814">
        <w:rPr>
          <w:rFonts w:ascii="Arial" w:hAnsi="Arial" w:cs="Arial"/>
          <w:b/>
          <w:sz w:val="22"/>
          <w:szCs w:val="22"/>
        </w:rPr>
        <w:t>świadczenie o spełnianiu warunków udziału w postępowaniu oraz o braku podstaw do wykluczenia z postępowania</w:t>
      </w:r>
      <w:r w:rsidR="00DB5EC2" w:rsidRPr="00617082">
        <w:rPr>
          <w:rFonts w:ascii="Arial" w:hAnsi="Arial" w:cs="Arial"/>
          <w:sz w:val="22"/>
          <w:szCs w:val="22"/>
        </w:rPr>
        <w:t xml:space="preserve"> na formularzu Jednolitego Europejskiego Dokumentu Zamówienia (dalej JEDZ)</w:t>
      </w:r>
      <w:r w:rsidR="003D1E9C" w:rsidRPr="00617082">
        <w:rPr>
          <w:rFonts w:ascii="Arial" w:hAnsi="Arial" w:cs="Arial"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sz w:val="22"/>
          <w:szCs w:val="22"/>
        </w:rPr>
        <w:t xml:space="preserve">– </w:t>
      </w:r>
      <w:r w:rsidR="005A0B63">
        <w:rPr>
          <w:rFonts w:ascii="Arial" w:hAnsi="Arial" w:cs="Arial"/>
          <w:b/>
          <w:sz w:val="22"/>
          <w:szCs w:val="22"/>
        </w:rPr>
        <w:t>(</w:t>
      </w:r>
      <w:r w:rsidR="00DB5EC2" w:rsidRPr="005A0B63">
        <w:rPr>
          <w:rFonts w:ascii="Arial" w:hAnsi="Arial" w:cs="Arial"/>
          <w:b/>
          <w:sz w:val="22"/>
          <w:szCs w:val="22"/>
        </w:rPr>
        <w:t>z</w:t>
      </w:r>
      <w:r w:rsidR="00F34623" w:rsidRPr="005A0B63">
        <w:rPr>
          <w:rFonts w:ascii="Arial" w:hAnsi="Arial" w:cs="Arial"/>
          <w:b/>
          <w:sz w:val="22"/>
          <w:szCs w:val="22"/>
        </w:rPr>
        <w:t xml:space="preserve">ałącznik </w:t>
      </w:r>
      <w:r w:rsidR="005A0B63" w:rsidRPr="005A0B63">
        <w:rPr>
          <w:rFonts w:ascii="Arial" w:hAnsi="Arial" w:cs="Arial"/>
          <w:b/>
          <w:sz w:val="22"/>
          <w:szCs w:val="22"/>
        </w:rPr>
        <w:t xml:space="preserve">nr 2 </w:t>
      </w:r>
      <w:r w:rsidR="00F34623" w:rsidRPr="005A0B63">
        <w:rPr>
          <w:rFonts w:ascii="Arial" w:hAnsi="Arial" w:cs="Arial"/>
          <w:b/>
          <w:sz w:val="22"/>
          <w:szCs w:val="22"/>
        </w:rPr>
        <w:t>do SWZ</w:t>
      </w:r>
      <w:r w:rsidR="005A0B63" w:rsidRPr="005A0B63">
        <w:rPr>
          <w:rFonts w:ascii="Arial" w:hAnsi="Arial" w:cs="Arial"/>
          <w:b/>
          <w:sz w:val="22"/>
          <w:szCs w:val="22"/>
        </w:rPr>
        <w:t>)</w:t>
      </w:r>
      <w:r w:rsidR="003D1E9C" w:rsidRPr="00762650">
        <w:rPr>
          <w:rFonts w:ascii="Arial" w:hAnsi="Arial" w:cs="Arial"/>
          <w:sz w:val="22"/>
          <w:szCs w:val="22"/>
        </w:rPr>
        <w:t>;</w:t>
      </w:r>
    </w:p>
    <w:p w:rsid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 w:rsidRPr="00323814">
        <w:rPr>
          <w:rFonts w:ascii="Arial" w:hAnsi="Arial" w:cs="Arial"/>
          <w:i/>
          <w:sz w:val="22"/>
          <w:szCs w:val="22"/>
        </w:rPr>
        <w:t xml:space="preserve">Załącznik nr 2 do Rozporządzenia Wykonawczego Komisji (EU) 2016/7 z dnia 5 stycznia 2016 r. ustanawiającego standardowy formularz jednolitego europejskiego dokumentu zamówienia. Informacje zawarte w JEDZ stanowią wstępne potwierdzenie, że Wykonawca nie podlega wykluczeniu oraz spełnia warunki udziału w postępowaniu. </w:t>
      </w:r>
    </w:p>
    <w:p w:rsidR="00323814" w:rsidRP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Pr="00323814">
        <w:rPr>
          <w:rFonts w:ascii="Arial" w:hAnsi="Arial" w:cs="Arial"/>
          <w:i/>
          <w:sz w:val="22"/>
          <w:szCs w:val="22"/>
        </w:rPr>
        <w:t xml:space="preserve">dytowalną wersję formularza JEDZ wraz z instrukcją wypełnienia można znaleźć pod adresem: https://www.uzp.gov.pl/baza-wiedzy/prawo-zamowien-publicznych-regulacje/prawo-krajowe/jednolity-europejski-dokument-zamowienia  </w:t>
      </w:r>
    </w:p>
    <w:p w:rsidR="003574B9" w:rsidRPr="00B77BDF" w:rsidRDefault="003574B9" w:rsidP="00E91598">
      <w:pPr>
        <w:pStyle w:val="Nagwek2"/>
        <w:rPr>
          <w:rFonts w:ascii="Arial" w:hAnsi="Arial" w:cs="Arial"/>
          <w:color w:val="FF0000"/>
          <w:sz w:val="22"/>
          <w:szCs w:val="22"/>
        </w:rPr>
      </w:pPr>
      <w:r w:rsidRPr="00B77BDF">
        <w:rPr>
          <w:rFonts w:ascii="Arial" w:hAnsi="Arial" w:cs="Arial"/>
          <w:color w:val="FF0000"/>
          <w:sz w:val="22"/>
          <w:szCs w:val="22"/>
        </w:rPr>
        <w:t xml:space="preserve">Oświadczenie w formie JEDZ sporządzone zgodnie z wzorem standardowego formularza określonego w rozporządzeniu Wykonawczym Komisji Europejskiej wydanym na podstawie art. 59 ust. 2 dyrektywy 2014/24/UE, Wykonawca zobowiązany jest przesłać Zamawiającemu </w:t>
      </w:r>
      <w:r w:rsidR="00E91598" w:rsidRPr="00B77BDF">
        <w:rPr>
          <w:rFonts w:ascii="Arial" w:hAnsi="Arial" w:cs="Arial"/>
          <w:color w:val="FF0000"/>
          <w:sz w:val="22"/>
          <w:szCs w:val="22"/>
        </w:rPr>
        <w:br/>
      </w:r>
      <w:r w:rsidRPr="00B77BDF">
        <w:rPr>
          <w:rFonts w:ascii="Arial" w:hAnsi="Arial" w:cs="Arial"/>
          <w:color w:val="FF0000"/>
          <w:sz w:val="22"/>
          <w:szCs w:val="22"/>
          <w:u w:val="single"/>
        </w:rPr>
        <w:t>w postaci elektronicznej opatrzonej kwalifikowanym podpisem elektronicznym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, zgodnie z zasadami określonymi </w:t>
      </w:r>
      <w:r w:rsidR="00F57668" w:rsidRPr="00B77BDF">
        <w:rPr>
          <w:rFonts w:ascii="Arial" w:hAnsi="Arial" w:cs="Arial"/>
          <w:color w:val="FF0000"/>
          <w:sz w:val="22"/>
          <w:szCs w:val="22"/>
        </w:rPr>
        <w:t>w pkt. 16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 SWZ.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Informacje zawarte w oświadczeniu JEDZ stanowią wstępne potwierdzenie, że Wykonawca nie podlega wykluczeniu oraz spełnia warunki udziału w postępowaniu. 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wypełnia JEDZ tworząc dokument elektroniczny. Może korzystać </w:t>
      </w:r>
      <w:r w:rsidRPr="00617082">
        <w:rPr>
          <w:rFonts w:ascii="Arial" w:hAnsi="Arial" w:cs="Arial"/>
          <w:sz w:val="22"/>
          <w:szCs w:val="22"/>
        </w:rPr>
        <w:br/>
        <w:t>z narzędzia ESPD (</w:t>
      </w:r>
      <w:hyperlink r:id="rId11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) lub innych dostępnych narzędzi lub oprogramowania, które umożliwiają wypełnienie JEDZ i utworzenie dokumentu elektronicznego. 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JEDZ przygotowany wstępnie przez Zamawiającego dla przedmiotowego postępowania </w:t>
      </w:r>
      <w:r w:rsidR="004C3F6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(w formacie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>) jest dostępny na stronie internetowej Zamawiającego w mie</w:t>
      </w:r>
      <w:r w:rsidR="00F20B59" w:rsidRPr="00617082">
        <w:rPr>
          <w:rFonts w:ascii="Arial" w:hAnsi="Arial" w:cs="Arial"/>
          <w:sz w:val="22"/>
          <w:szCs w:val="22"/>
        </w:rPr>
        <w:t>jscu zamieszczenia niniejszej S</w:t>
      </w:r>
      <w:r w:rsidRPr="00617082">
        <w:rPr>
          <w:rFonts w:ascii="Arial" w:hAnsi="Arial" w:cs="Arial"/>
          <w:sz w:val="22"/>
          <w:szCs w:val="22"/>
        </w:rPr>
        <w:t>WZ.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JEDZ należy wypełnić w całości za wyjątkiem wierszy wykreślonych przez Zamawiającego.</w:t>
      </w:r>
    </w:p>
    <w:p w:rsidR="00E91598" w:rsidRDefault="00E91598" w:rsidP="00E91598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zaleca wypełnienie JEDZ z zastrzeżeniem:</w:t>
      </w:r>
    </w:p>
    <w:p w:rsidR="003574B9" w:rsidRPr="00617082" w:rsidRDefault="00E91598" w:rsidP="00E91598">
      <w:pPr>
        <w:pStyle w:val="Nagwek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574B9" w:rsidRPr="00617082">
        <w:rPr>
          <w:rFonts w:ascii="Arial" w:hAnsi="Arial" w:cs="Arial"/>
          <w:sz w:val="22"/>
          <w:szCs w:val="22"/>
        </w:rPr>
        <w:t xml:space="preserve">Część I JEDZ została wypełniona przez Zamawiającego. </w:t>
      </w:r>
    </w:p>
    <w:p w:rsidR="00E91598" w:rsidRDefault="00E91598" w:rsidP="00E91598">
      <w:pPr>
        <w:pStyle w:val="Nagwek2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91598">
        <w:rPr>
          <w:rFonts w:ascii="Arial" w:hAnsi="Arial" w:cs="Arial"/>
          <w:sz w:val="22"/>
          <w:szCs w:val="22"/>
        </w:rPr>
        <w:t>Części  II  Sekcji  D</w:t>
      </w:r>
      <w:r>
        <w:rPr>
          <w:rFonts w:ascii="Arial" w:hAnsi="Arial" w:cs="Arial"/>
          <w:sz w:val="22"/>
          <w:szCs w:val="22"/>
        </w:rPr>
        <w:t xml:space="preserve"> </w:t>
      </w:r>
      <w:r w:rsidRPr="00E91598">
        <w:rPr>
          <w:rFonts w:ascii="Arial" w:hAnsi="Arial" w:cs="Arial"/>
          <w:sz w:val="22"/>
          <w:szCs w:val="22"/>
        </w:rPr>
        <w:t xml:space="preserve">(Informacje  dotyczące  podwykonawców,  na  których  zdolności  Wykonawca  nie 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</w:t>
      </w:r>
      <w:r w:rsidR="007D5474">
        <w:rPr>
          <w:rFonts w:ascii="Arial" w:hAnsi="Arial" w:cs="Arial"/>
          <w:sz w:val="22"/>
          <w:szCs w:val="22"/>
        </w:rPr>
        <w:br/>
      </w:r>
      <w:r w:rsidRPr="00E91598">
        <w:rPr>
          <w:rFonts w:ascii="Arial" w:hAnsi="Arial" w:cs="Arial"/>
          <w:sz w:val="22"/>
          <w:szCs w:val="22"/>
        </w:rPr>
        <w:t xml:space="preserve">w odniesieniu do tych podwykonawców odrębnych JEDZ, zawierających informacje wymagane w Części II Sekcja A i B oraz w Części III; </w:t>
      </w:r>
    </w:p>
    <w:p w:rsidR="003574B9" w:rsidRDefault="00E91598" w:rsidP="00E91598">
      <w:pPr>
        <w:pStyle w:val="Nagwek2"/>
        <w:ind w:left="709"/>
        <w:rPr>
          <w:rFonts w:ascii="Arial" w:hAnsi="Arial" w:cs="Arial"/>
          <w:sz w:val="22"/>
          <w:szCs w:val="22"/>
        </w:rPr>
      </w:pPr>
      <w:r w:rsidRPr="00E91598">
        <w:rPr>
          <w:rFonts w:ascii="Arial" w:hAnsi="Arial" w:cs="Arial"/>
          <w:sz w:val="22"/>
          <w:szCs w:val="22"/>
        </w:rPr>
        <w:t xml:space="preserve">- </w:t>
      </w:r>
      <w:r w:rsidR="003574B9" w:rsidRPr="00E91598">
        <w:rPr>
          <w:rFonts w:ascii="Arial" w:hAnsi="Arial" w:cs="Arial"/>
          <w:sz w:val="22"/>
          <w:szCs w:val="22"/>
        </w:rPr>
        <w:t xml:space="preserve">Części IV Kryteria kwalifikacji JEDZ, Wykonawca może ograniczyć się do wypełnienia sekcji </w:t>
      </w:r>
      <w:r w:rsidR="003574B9" w:rsidRPr="00E91598">
        <w:rPr>
          <w:rFonts w:ascii="Arial" w:hAnsi="Arial" w:cs="Arial"/>
          <w:i/>
          <w:sz w:val="22"/>
          <w:szCs w:val="22"/>
        </w:rPr>
        <w:t>α,</w:t>
      </w:r>
      <w:r w:rsidR="003574B9" w:rsidRPr="00617082">
        <w:rPr>
          <w:rFonts w:ascii="Arial" w:hAnsi="Arial" w:cs="Arial"/>
          <w:i/>
          <w:sz w:val="22"/>
          <w:szCs w:val="22"/>
        </w:rPr>
        <w:t xml:space="preserve"> </w:t>
      </w:r>
      <w:r w:rsidR="003574B9" w:rsidRPr="00617082">
        <w:rPr>
          <w:rFonts w:ascii="Arial" w:hAnsi="Arial" w:cs="Arial"/>
          <w:sz w:val="22"/>
          <w:szCs w:val="22"/>
        </w:rPr>
        <w:t>w takim przypadku Wykonawca nie wypełnia żadnej z pozostałych sekcji (A-D) w części IV JEDZ.</w:t>
      </w:r>
    </w:p>
    <w:p w:rsidR="007B7ED0" w:rsidRPr="00617082" w:rsidRDefault="007B7ED0" w:rsidP="00E91598">
      <w:pPr>
        <w:pStyle w:val="Nagwek2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Część V należy pozostawić niewypełnioną.</w:t>
      </w:r>
    </w:p>
    <w:p w:rsidR="003574B9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W przypadku wspólnego ubiegania się o zamówienie przez Wykonawców, wypełniony JEDZ </w:t>
      </w:r>
      <w:r w:rsidR="007D26A3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postaci elektronicznej opatrzony kwalifikowanym podpisem elektronicznym składa </w:t>
      </w:r>
      <w:r w:rsidRPr="00617082">
        <w:rPr>
          <w:rFonts w:ascii="Arial" w:hAnsi="Arial" w:cs="Arial"/>
          <w:b/>
          <w:sz w:val="22"/>
          <w:szCs w:val="22"/>
        </w:rPr>
        <w:t xml:space="preserve">każdy </w:t>
      </w:r>
      <w:r w:rsidR="007D26A3"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Wykonawców wspólnie ubiegających się o zamówienie</w:t>
      </w:r>
      <w:r w:rsidRPr="00617082">
        <w:rPr>
          <w:rFonts w:ascii="Arial" w:hAnsi="Arial" w:cs="Arial"/>
          <w:sz w:val="22"/>
          <w:szCs w:val="22"/>
        </w:rPr>
        <w:t xml:space="preserve">. Dokumenty te potwierdzają spełnianie warunków udziału w postępowaniu oraz brak podstaw wykluczenia w zakresie, </w:t>
      </w:r>
      <w:r w:rsidR="007D26A3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którym każdy z Wykonawców wykazuje spełnianie warunków udziału w postępowaniu oraz brak podstaw wykluczenia.</w:t>
      </w:r>
    </w:p>
    <w:p w:rsidR="007C47CB" w:rsidRDefault="007C47CB" w:rsidP="007C47CB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JEDZ składa również podmiot trzeci, na którego potencjał powołuje się Wykonawca celem </w:t>
      </w:r>
      <w:r w:rsidRPr="007C47CB">
        <w:rPr>
          <w:rFonts w:ascii="Arial" w:hAnsi="Arial" w:cs="Arial"/>
          <w:sz w:val="22"/>
          <w:szCs w:val="22"/>
        </w:rPr>
        <w:t>potwierdzenia spełnienia warunków udziału w  postępowaniu.  W  takim  przypadku  oświadczenie  potwierdza  brak  podstaw  wykluczenia  podmiotu  oraz spełnianie warunków udziału w postępowaniu w zakresie, w jakim podmiot ud</w:t>
      </w:r>
      <w:r>
        <w:rPr>
          <w:rFonts w:ascii="Arial" w:hAnsi="Arial" w:cs="Arial"/>
          <w:sz w:val="22"/>
          <w:szCs w:val="22"/>
        </w:rPr>
        <w:t>ostępnia swoje zasoby wykonawcy.</w:t>
      </w:r>
    </w:p>
    <w:p w:rsidR="009D4224" w:rsidRPr="00617082" w:rsidRDefault="009D4224" w:rsidP="007C47CB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Informacje zawarte w oświadczeniu, stanowią wstępne potwierdzenie, że Wykonawca nie podlega wykluczeniu oraz spełnia warunki udziału w postępowaniu</w:t>
      </w:r>
      <w:r>
        <w:rPr>
          <w:rFonts w:ascii="Arial" w:hAnsi="Arial" w:cs="Arial"/>
          <w:sz w:val="22"/>
          <w:szCs w:val="22"/>
        </w:rPr>
        <w:t>.</w:t>
      </w:r>
    </w:p>
    <w:p w:rsidR="00EC353B" w:rsidRDefault="00EC353B" w:rsidP="00E91598">
      <w:pPr>
        <w:pStyle w:val="Nagwek2"/>
        <w:rPr>
          <w:rFonts w:ascii="Arial" w:hAnsi="Arial" w:cs="Arial"/>
          <w:b/>
          <w:sz w:val="22"/>
          <w:szCs w:val="22"/>
        </w:rPr>
      </w:pPr>
      <w:r w:rsidRPr="007D26A3">
        <w:rPr>
          <w:rFonts w:ascii="Arial" w:hAnsi="Arial" w:cs="Arial"/>
          <w:b/>
          <w:sz w:val="22"/>
          <w:szCs w:val="22"/>
        </w:rPr>
        <w:t xml:space="preserve">Szczegółowe informacje związane z zasadami i sposobem wypełniania JEDZ znajdują się w wyjaśnieniach na stronie internetowej Urzędu Zamówień Publicznych, </w:t>
      </w:r>
      <w:hyperlink r:id="rId12" w:history="1">
        <w:r w:rsidRPr="007D26A3">
          <w:rPr>
            <w:rStyle w:val="Hipercze"/>
            <w:rFonts w:ascii="Arial" w:hAnsi="Arial" w:cs="Arial"/>
            <w:b/>
            <w:sz w:val="22"/>
            <w:szCs w:val="22"/>
          </w:rPr>
          <w:t>www.uzp.gov.pl</w:t>
        </w:r>
      </w:hyperlink>
      <w:r w:rsidRPr="007D26A3">
        <w:rPr>
          <w:rFonts w:ascii="Arial" w:hAnsi="Arial" w:cs="Arial"/>
          <w:b/>
          <w:sz w:val="22"/>
          <w:szCs w:val="22"/>
        </w:rPr>
        <w:t>, w zakładce Jednolity Europejski Dokument Zamówienia.</w:t>
      </w:r>
    </w:p>
    <w:p w:rsidR="00D508C9" w:rsidRDefault="00880D9E" w:rsidP="00543DA6">
      <w:pPr>
        <w:pStyle w:val="Nagwek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="00543DA6" w:rsidRPr="00543DA6">
        <w:rPr>
          <w:rFonts w:ascii="Arial" w:hAnsi="Arial" w:cs="Arial"/>
          <w:b/>
          <w:sz w:val="22"/>
          <w:szCs w:val="22"/>
        </w:rPr>
        <w:t xml:space="preserve">Oświadczenia  wykonawcy </w:t>
      </w:r>
      <w:r w:rsidR="00543DA6" w:rsidRPr="00762650">
        <w:rPr>
          <w:rFonts w:ascii="Arial" w:hAnsi="Arial" w:cs="Arial"/>
          <w:sz w:val="22"/>
          <w:szCs w:val="22"/>
        </w:rPr>
        <w:t xml:space="preserve">dotyczące  przesłanek wykluczenia  z  art.  5k  rozporządzenia  833/2014  oraz  art.  7  ust.  1  ustawy  o  szczególnych  rozwiązaniach  w  zakresie przeciwdziałania wspieraniu agresji na Ukrainę oraz służących ochronie bezpieczeństwa </w:t>
      </w:r>
      <w:r w:rsidR="00543DA6" w:rsidRPr="005A0B63">
        <w:rPr>
          <w:rFonts w:ascii="Arial" w:hAnsi="Arial" w:cs="Arial"/>
          <w:sz w:val="22"/>
          <w:szCs w:val="22"/>
        </w:rPr>
        <w:t>narodowego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(załącznik </w:t>
      </w:r>
      <w:r w:rsidR="005A0B63">
        <w:rPr>
          <w:rFonts w:ascii="Arial" w:hAnsi="Arial" w:cs="Arial"/>
          <w:b/>
          <w:sz w:val="22"/>
          <w:szCs w:val="22"/>
        </w:rPr>
        <w:t>3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do SWZ)</w:t>
      </w:r>
      <w:r w:rsidR="00B609A1" w:rsidRPr="005A0B63">
        <w:rPr>
          <w:rFonts w:ascii="Arial" w:hAnsi="Arial" w:cs="Arial"/>
          <w:b/>
          <w:sz w:val="22"/>
          <w:szCs w:val="22"/>
        </w:rPr>
        <w:t>.</w:t>
      </w:r>
      <w:r w:rsidR="00D508C9">
        <w:rPr>
          <w:rFonts w:ascii="Arial" w:hAnsi="Arial" w:cs="Arial"/>
          <w:b/>
          <w:sz w:val="22"/>
          <w:szCs w:val="22"/>
        </w:rPr>
        <w:t xml:space="preserve"> </w:t>
      </w:r>
    </w:p>
    <w:p w:rsidR="00880D9E" w:rsidRPr="00D508C9" w:rsidRDefault="00D508C9" w:rsidP="00543DA6">
      <w:pPr>
        <w:pStyle w:val="Nagwek2"/>
        <w:rPr>
          <w:rFonts w:ascii="Arial" w:hAnsi="Arial" w:cs="Arial"/>
          <w:i/>
          <w:sz w:val="22"/>
          <w:szCs w:val="22"/>
        </w:rPr>
      </w:pPr>
      <w:r w:rsidRPr="00D508C9">
        <w:rPr>
          <w:rFonts w:ascii="Arial" w:hAnsi="Arial" w:cs="Arial"/>
          <w:b/>
          <w:i/>
          <w:sz w:val="22"/>
          <w:szCs w:val="22"/>
        </w:rPr>
        <w:t xml:space="preserve">W przypadku polegania na zdolnościach lub sytuacji podmiotów udostępniających zasoby, wykonawca załącza do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D508C9">
        <w:rPr>
          <w:rFonts w:ascii="Arial" w:hAnsi="Arial" w:cs="Arial"/>
          <w:b/>
          <w:i/>
          <w:sz w:val="22"/>
          <w:szCs w:val="22"/>
        </w:rPr>
        <w:t>ferty Oświadczenie tego podmiotu (wg wzoru stanowiącego Załącznik nr 3a do SWZ) potwierdzające, że nie zachodzą wobec niego przesłanki wykluczenia, o których mowa w zdaniu pierwszym.</w:t>
      </w:r>
    </w:p>
    <w:p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b/>
          <w:sz w:val="22"/>
          <w:szCs w:val="22"/>
        </w:rPr>
        <w:t>d) Zobowiązanie podmiotu trzeciego</w:t>
      </w:r>
      <w:r w:rsidRPr="00B60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609A1">
        <w:rPr>
          <w:rFonts w:ascii="Arial" w:hAnsi="Arial" w:cs="Arial"/>
          <w:sz w:val="22"/>
          <w:szCs w:val="22"/>
        </w:rPr>
        <w:t xml:space="preserve">jeśli dotyczy </w:t>
      </w:r>
      <w:r w:rsidRPr="00F44485">
        <w:rPr>
          <w:rFonts w:ascii="Arial" w:hAnsi="Arial" w:cs="Arial"/>
          <w:b/>
          <w:sz w:val="22"/>
          <w:szCs w:val="22"/>
        </w:rPr>
        <w:t xml:space="preserve">(załącznik nr </w:t>
      </w:r>
      <w:r w:rsidR="00F44485" w:rsidRPr="00F44485">
        <w:rPr>
          <w:rFonts w:ascii="Arial" w:hAnsi="Arial" w:cs="Arial"/>
          <w:b/>
          <w:sz w:val="22"/>
          <w:szCs w:val="22"/>
        </w:rPr>
        <w:t>4</w:t>
      </w:r>
      <w:r w:rsidRPr="00F44485">
        <w:rPr>
          <w:rFonts w:ascii="Arial" w:hAnsi="Arial" w:cs="Arial"/>
          <w:b/>
          <w:sz w:val="22"/>
          <w:szCs w:val="22"/>
        </w:rPr>
        <w:t xml:space="preserve"> do SWZ)</w:t>
      </w:r>
      <w:r w:rsidR="005A0B63">
        <w:rPr>
          <w:rFonts w:ascii="Arial" w:hAnsi="Arial" w:cs="Arial"/>
          <w:sz w:val="22"/>
          <w:szCs w:val="22"/>
        </w:rPr>
        <w:t>.</w:t>
      </w:r>
      <w:r w:rsidRPr="00B609A1">
        <w:rPr>
          <w:rFonts w:ascii="Arial" w:hAnsi="Arial" w:cs="Arial"/>
          <w:sz w:val="22"/>
          <w:szCs w:val="22"/>
        </w:rPr>
        <w:t xml:space="preserve"> </w:t>
      </w:r>
    </w:p>
    <w:p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sz w:val="22"/>
          <w:szCs w:val="22"/>
        </w:rPr>
        <w:t xml:space="preserve">Zobowiązanie podmiotu  udostępniającego  zasoby lub inny  podmiotowy środek dowodowy potwierdza,  że  stosunek łączący  wykonawcę  z  podmiotami  udostępniającymi  zasoby  gwarantuje  rzeczywisty  dostęp  do  tych  zasobów  oraz określa w szczególności: </w:t>
      </w:r>
    </w:p>
    <w:p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zakres dostępnych wykonawcy zasobów podmiotu udostępniającego zasoby; </w:t>
      </w:r>
    </w:p>
    <w:p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sposób i okres udostępnienia wykonawcy i wykorzystania przez niego zasobów podmiotu udostępniającego te zasoby przy wykonywaniu zamówienia; </w:t>
      </w:r>
    </w:p>
    <w:p w:rsid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 czy i w jakim zakresie podmiot udostępniający zasoby, na zdolnościach którego wykonawca polega w odniesieniu</w:t>
      </w:r>
      <w:r w:rsidR="00B609A1">
        <w:rPr>
          <w:rFonts w:ascii="Arial" w:hAnsi="Arial" w:cs="Arial"/>
          <w:sz w:val="22"/>
          <w:szCs w:val="22"/>
        </w:rPr>
        <w:t xml:space="preserve"> </w:t>
      </w:r>
      <w:r w:rsidR="00B609A1" w:rsidRPr="00B609A1">
        <w:rPr>
          <w:rFonts w:ascii="Arial" w:hAnsi="Arial" w:cs="Arial"/>
          <w:sz w:val="22"/>
          <w:szCs w:val="22"/>
        </w:rPr>
        <w:t>do warunków udziału w postępowaniu dotyczących wykształcenia, kwalifikacji zawodowych lub doświadczenia, zrealizuje roboty budowlane lub usługi, których wskazane zdolności dotyczą.</w:t>
      </w:r>
    </w:p>
    <w:p w:rsidR="00CB4C54" w:rsidRDefault="004A1455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="00CB4C54" w:rsidRPr="00CB4C54">
        <w:rPr>
          <w:rFonts w:ascii="Arial" w:hAnsi="Arial" w:cs="Arial"/>
          <w:b/>
          <w:sz w:val="22"/>
          <w:szCs w:val="22"/>
        </w:rPr>
        <w:t>Pełnomocnictwo</w:t>
      </w:r>
      <w:r w:rsidR="00CB4C54" w:rsidRPr="00CB4C54">
        <w:rPr>
          <w:rFonts w:ascii="Arial" w:hAnsi="Arial" w:cs="Arial"/>
          <w:sz w:val="22"/>
          <w:szCs w:val="22"/>
        </w:rPr>
        <w:t xml:space="preserve"> - /jeśli dotyczy/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gdy umocowanie osoby składającej ofertę nie wynika z dokumentów rejestrowych, wykonawca, który składa ofertę za  pośrednictwem  pełnomocnika,  powinien  dołączyć  do oferty  dokument  pełnomocnictwa  obejmujący  swym zakresem umocowanie do złożenia oferty lub do złożenia oferty i podpisania umowy. 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 przypadku wykonawców ubiegających się wspólnie o udzielenie zamówienia wykonawcy zobowiązani są do ustanowienia pełnomocnika. Dokument pełnomocnictwa, z treści którego będzie wynikało umocowanie  do reprezentowania w postępowaniu o udzielenie zamówienia tych wykonawców należy załączyć do oferty. 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 w:rsidRPr="00CB4C54">
        <w:rPr>
          <w:rFonts w:ascii="Arial" w:hAnsi="Arial" w:cs="Arial"/>
          <w:sz w:val="22"/>
          <w:szCs w:val="22"/>
        </w:rPr>
        <w:t xml:space="preserve">Pełnomocnictwo powinno być załączone do oferty i powinno zawierać w szczególności wskazanie: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 xml:space="preserve">postępowania o zamówienie publiczne, którego dotyczy,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Pr="00CB4C54">
        <w:rPr>
          <w:rFonts w:ascii="Arial" w:hAnsi="Arial" w:cs="Arial"/>
          <w:sz w:val="22"/>
          <w:szCs w:val="22"/>
        </w:rPr>
        <w:t xml:space="preserve"> wszystkich  wykonawców  ubiegających  się  wspólnie  o  udzielenie  zamówienia  wymienionych  z  nazwy  z określeniem adresu siedziby, </w:t>
      </w:r>
    </w:p>
    <w:p w:rsidR="00CB4C54" w:rsidRPr="00762650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>ustanowionego pełnomocnika oraz zakresu jego umocowania.</w:t>
      </w:r>
    </w:p>
    <w:p w:rsidR="003D1E9C" w:rsidRPr="00617082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576D1" w:rsidRPr="00617082">
        <w:rPr>
          <w:rFonts w:ascii="Arial" w:hAnsi="Arial" w:cs="Arial"/>
          <w:sz w:val="22"/>
          <w:szCs w:val="22"/>
        </w:rPr>
        <w:t>3</w:t>
      </w:r>
      <w:r w:rsidR="0058576B" w:rsidRPr="00617082">
        <w:rPr>
          <w:rFonts w:ascii="Arial" w:hAnsi="Arial" w:cs="Arial"/>
          <w:sz w:val="22"/>
          <w:szCs w:val="22"/>
        </w:rPr>
        <w:t>.</w:t>
      </w:r>
      <w:r w:rsidR="004F7F9B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F4124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Zamawiający wzywa wykonawcę, 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którego oferta została najwyżej oceniona, do złożenia w wyznaczonym terminie, nie krótszym niż </w:t>
      </w:r>
      <w:r w:rsidR="00E133BB" w:rsidRPr="00617082">
        <w:rPr>
          <w:rFonts w:ascii="Arial" w:hAnsi="Arial" w:cs="Arial"/>
          <w:b/>
          <w:sz w:val="22"/>
          <w:szCs w:val="22"/>
        </w:rPr>
        <w:t>10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 dni od dnia wezwania</w:t>
      </w:r>
      <w:r w:rsidR="003D1E9C" w:rsidRPr="00617082">
        <w:rPr>
          <w:rFonts w:ascii="Arial" w:hAnsi="Arial" w:cs="Arial"/>
          <w:sz w:val="22"/>
          <w:szCs w:val="22"/>
        </w:rPr>
        <w:t>, podmiotowych środków</w:t>
      </w:r>
      <w:r w:rsidR="003E4AA8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dowodowych, jeżeli wymagał ich złożenia w ogłoszeniu o zamówieniu lub dokumentach zamówienia, aktualnych na dzień złożenia podmiotowych środków dowodowych.</w:t>
      </w:r>
    </w:p>
    <w:p w:rsidR="003D1E9C" w:rsidRPr="00617082" w:rsidRDefault="0033635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Podmiotowe środki dowodowe wymagane od wykonawcy obejmują:</w:t>
      </w:r>
    </w:p>
    <w:p w:rsidR="00F34623" w:rsidRPr="00617082" w:rsidRDefault="003D1E9C" w:rsidP="00602FD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4F6ED5">
        <w:rPr>
          <w:rFonts w:ascii="Arial" w:hAnsi="Arial" w:cs="Arial"/>
          <w:b/>
          <w:sz w:val="22"/>
          <w:szCs w:val="22"/>
        </w:rPr>
        <w:t>1)</w:t>
      </w:r>
      <w:r w:rsidR="00422A91" w:rsidRPr="004F6ED5">
        <w:rPr>
          <w:rFonts w:ascii="Arial" w:hAnsi="Arial" w:cs="Arial"/>
          <w:b/>
          <w:sz w:val="22"/>
          <w:szCs w:val="22"/>
        </w:rPr>
        <w:t xml:space="preserve"> </w:t>
      </w:r>
      <w:r w:rsidRPr="004F6ED5">
        <w:rPr>
          <w:rFonts w:ascii="Arial" w:hAnsi="Arial" w:cs="Arial"/>
          <w:b/>
          <w:sz w:val="22"/>
          <w:szCs w:val="22"/>
        </w:rPr>
        <w:t>Oświadczenie wykonawcy</w:t>
      </w:r>
      <w:r w:rsidRPr="00617082">
        <w:rPr>
          <w:rFonts w:ascii="Arial" w:hAnsi="Arial" w:cs="Arial"/>
          <w:sz w:val="22"/>
          <w:szCs w:val="22"/>
        </w:rPr>
        <w:t xml:space="preserve">, w zakresie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5 ustawy, o braku przynależności do tej samej grupy kapitałowej, w rozumieniu ustawy z dnia 16 lutego 2007 r. o ochronie konkurencji i konsumentów (Dz. U. z 20</w:t>
      </w:r>
      <w:r w:rsidR="00EE109E">
        <w:rPr>
          <w:rFonts w:ascii="Arial" w:hAnsi="Arial" w:cs="Arial"/>
          <w:sz w:val="22"/>
          <w:szCs w:val="22"/>
        </w:rPr>
        <w:t>21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 w:rsidR="00EE109E">
        <w:rPr>
          <w:rFonts w:ascii="Arial" w:hAnsi="Arial" w:cs="Arial"/>
          <w:sz w:val="22"/>
          <w:szCs w:val="22"/>
        </w:rPr>
        <w:t>275</w:t>
      </w:r>
      <w:r w:rsidRPr="00617082">
        <w:rPr>
          <w:rFonts w:ascii="Arial" w:hAnsi="Arial" w:cs="Arial"/>
          <w:sz w:val="22"/>
          <w:szCs w:val="22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 w:rsidR="00F34623" w:rsidRPr="00617082">
        <w:rPr>
          <w:rFonts w:ascii="Arial" w:hAnsi="Arial" w:cs="Arial"/>
          <w:sz w:val="22"/>
          <w:szCs w:val="22"/>
        </w:rPr>
        <w:t xml:space="preserve">wykonawcy należącego do tej samej grupy kapitałowej – </w:t>
      </w:r>
      <w:r w:rsidR="00E22471" w:rsidRPr="00E22471">
        <w:rPr>
          <w:rFonts w:ascii="Arial" w:hAnsi="Arial" w:cs="Arial"/>
          <w:b/>
          <w:sz w:val="22"/>
          <w:szCs w:val="22"/>
        </w:rPr>
        <w:t>(</w:t>
      </w:r>
      <w:r w:rsidR="00F34623" w:rsidRPr="00493CFA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5</w:t>
      </w:r>
      <w:r w:rsidR="00777A6C" w:rsidRPr="00493CFA">
        <w:rPr>
          <w:rFonts w:ascii="Arial" w:hAnsi="Arial" w:cs="Arial"/>
          <w:b/>
          <w:sz w:val="22"/>
          <w:szCs w:val="22"/>
        </w:rPr>
        <w:t xml:space="preserve"> </w:t>
      </w:r>
      <w:r w:rsidR="00F34623" w:rsidRPr="00493CFA">
        <w:rPr>
          <w:rFonts w:ascii="Arial" w:hAnsi="Arial" w:cs="Arial"/>
          <w:b/>
          <w:sz w:val="22"/>
          <w:szCs w:val="22"/>
        </w:rPr>
        <w:t>do SWZ</w:t>
      </w:r>
      <w:r w:rsidR="00E22471">
        <w:rPr>
          <w:rFonts w:ascii="Arial" w:hAnsi="Arial" w:cs="Arial"/>
          <w:b/>
          <w:sz w:val="22"/>
          <w:szCs w:val="22"/>
        </w:rPr>
        <w:t>)</w:t>
      </w:r>
      <w:r w:rsidR="00F34623" w:rsidRPr="00617082">
        <w:rPr>
          <w:rFonts w:ascii="Arial" w:hAnsi="Arial" w:cs="Arial"/>
          <w:sz w:val="22"/>
          <w:szCs w:val="22"/>
        </w:rPr>
        <w:t>;</w:t>
      </w:r>
    </w:p>
    <w:p w:rsidR="001340E2" w:rsidRPr="00617082" w:rsidRDefault="00B83257" w:rsidP="0083463B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</w:t>
      </w:r>
      <w:r w:rsidR="0084465D" w:rsidRPr="0084465D">
        <w:rPr>
          <w:rFonts w:ascii="Arial" w:hAnsi="Arial" w:cs="Arial"/>
          <w:b/>
          <w:sz w:val="22"/>
          <w:szCs w:val="22"/>
        </w:rPr>
        <w:t>W</w:t>
      </w:r>
      <w:r w:rsidR="007E718A" w:rsidRPr="0084465D">
        <w:rPr>
          <w:rFonts w:ascii="Arial" w:hAnsi="Arial" w:cs="Arial"/>
          <w:b/>
          <w:sz w:val="22"/>
          <w:szCs w:val="22"/>
        </w:rPr>
        <w:t>ykaz usług</w:t>
      </w:r>
      <w:r w:rsidR="001340E2" w:rsidRPr="00617082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617082">
        <w:rPr>
          <w:rFonts w:ascii="Arial" w:hAnsi="Arial" w:cs="Arial"/>
          <w:sz w:val="22"/>
          <w:szCs w:val="22"/>
        </w:rPr>
        <w:t xml:space="preserve">- w tym okresie) wykonał lub wykonuje: co najmniej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jedną usługę świadczoną w sposób ciągły przez okres minimum </w:t>
      </w:r>
      <w:r w:rsidR="00DE5D63" w:rsidRPr="00DE5D63">
        <w:rPr>
          <w:rFonts w:ascii="Arial" w:hAnsi="Arial" w:cs="Arial"/>
          <w:b/>
          <w:sz w:val="22"/>
          <w:szCs w:val="22"/>
        </w:rPr>
        <w:t>3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 miesięcy</w:t>
      </w:r>
      <w:r w:rsidR="001340E2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polegającą na </w:t>
      </w:r>
      <w:r w:rsidR="00DE5D63" w:rsidRPr="00DE5D63">
        <w:rPr>
          <w:rFonts w:ascii="Arial" w:hAnsi="Arial" w:cs="Arial"/>
          <w:b/>
          <w:sz w:val="22"/>
          <w:szCs w:val="22"/>
        </w:rPr>
        <w:t>zimowym utrzymaniu przejezdności</w:t>
      </w:r>
      <w:r w:rsidR="00DE5D63">
        <w:rPr>
          <w:rFonts w:ascii="Arial" w:hAnsi="Arial" w:cs="Arial"/>
          <w:sz w:val="22"/>
          <w:szCs w:val="22"/>
        </w:rPr>
        <w:t xml:space="preserve"> </w:t>
      </w:r>
      <w:r w:rsidR="0083463B" w:rsidRPr="00617082">
        <w:rPr>
          <w:rFonts w:ascii="Arial" w:hAnsi="Arial" w:cs="Arial"/>
          <w:sz w:val="22"/>
          <w:szCs w:val="22"/>
        </w:rPr>
        <w:t xml:space="preserve"> 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DF43BB">
        <w:rPr>
          <w:rFonts w:ascii="Arial" w:hAnsi="Arial" w:cs="Arial"/>
          <w:sz w:val="22"/>
          <w:szCs w:val="22"/>
        </w:rPr>
        <w:t>–</w:t>
      </w:r>
      <w:r w:rsidR="002D4A8B">
        <w:rPr>
          <w:rFonts w:ascii="Arial" w:hAnsi="Arial" w:cs="Arial"/>
          <w:sz w:val="22"/>
          <w:szCs w:val="22"/>
        </w:rPr>
        <w:t xml:space="preserve"> </w:t>
      </w:r>
      <w:r w:rsidR="00DF43BB" w:rsidRPr="00DF43BB">
        <w:rPr>
          <w:rFonts w:ascii="Arial" w:hAnsi="Arial" w:cs="Arial"/>
          <w:b/>
          <w:sz w:val="22"/>
          <w:szCs w:val="22"/>
        </w:rPr>
        <w:t>(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6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DF43BB">
        <w:rPr>
          <w:rFonts w:ascii="Arial" w:hAnsi="Arial" w:cs="Arial"/>
          <w:b/>
          <w:sz w:val="22"/>
          <w:szCs w:val="22"/>
        </w:rPr>
        <w:t>)</w:t>
      </w:r>
      <w:r w:rsidR="00DF43BB" w:rsidRPr="008B2543">
        <w:rPr>
          <w:rFonts w:ascii="Arial" w:hAnsi="Arial" w:cs="Arial"/>
          <w:sz w:val="22"/>
          <w:szCs w:val="22"/>
        </w:rPr>
        <w:t>;</w:t>
      </w:r>
    </w:p>
    <w:p w:rsidR="0083463B" w:rsidRPr="00617082" w:rsidRDefault="007E718A" w:rsidP="00ED36C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</w:t>
      </w:r>
      <w:r w:rsidR="00A776DD" w:rsidRPr="00A776DD">
        <w:rPr>
          <w:rFonts w:ascii="Arial" w:hAnsi="Arial" w:cs="Arial"/>
          <w:b/>
          <w:sz w:val="22"/>
          <w:szCs w:val="22"/>
        </w:rPr>
        <w:t>W</w:t>
      </w:r>
      <w:r w:rsidRPr="00A776DD">
        <w:rPr>
          <w:rFonts w:ascii="Arial" w:hAnsi="Arial" w:cs="Arial"/>
          <w:b/>
          <w:sz w:val="22"/>
          <w:szCs w:val="22"/>
        </w:rPr>
        <w:t xml:space="preserve">ykaz </w:t>
      </w:r>
      <w:r w:rsidR="00970613" w:rsidRPr="00A776DD">
        <w:rPr>
          <w:rFonts w:ascii="Arial" w:hAnsi="Arial" w:cs="Arial"/>
          <w:b/>
          <w:sz w:val="22"/>
          <w:szCs w:val="22"/>
        </w:rPr>
        <w:t>sprzętu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ED36CC" w:rsidRPr="00ED36CC">
        <w:rPr>
          <w:rFonts w:ascii="Arial" w:hAnsi="Arial" w:cs="Arial"/>
          <w:sz w:val="22"/>
          <w:szCs w:val="22"/>
        </w:rPr>
        <w:t xml:space="preserve">narzędzi oraz wyposażenia zakładu lub urządzeń technicznych dostępnych wykonawcy usług w celu wykonania zamówienia publicznego wraz </w:t>
      </w:r>
      <w:r w:rsidR="00ED36CC">
        <w:rPr>
          <w:rFonts w:ascii="Arial" w:hAnsi="Arial" w:cs="Arial"/>
          <w:sz w:val="22"/>
          <w:szCs w:val="22"/>
        </w:rPr>
        <w:br/>
      </w:r>
      <w:r w:rsidR="00ED36CC" w:rsidRPr="00ED36CC">
        <w:rPr>
          <w:rFonts w:ascii="Arial" w:hAnsi="Arial" w:cs="Arial"/>
          <w:sz w:val="22"/>
          <w:szCs w:val="22"/>
        </w:rPr>
        <w:t xml:space="preserve">z informacja o podstawie dysponowania tymi zasobami </w:t>
      </w:r>
      <w:r w:rsidR="0083463B" w:rsidRPr="00617082">
        <w:rPr>
          <w:rFonts w:ascii="Arial" w:hAnsi="Arial" w:cs="Arial"/>
          <w:sz w:val="22"/>
          <w:szCs w:val="22"/>
        </w:rPr>
        <w:t>w szczególności</w:t>
      </w:r>
      <w:r w:rsidR="00ED36CC">
        <w:rPr>
          <w:rFonts w:ascii="Arial" w:hAnsi="Arial" w:cs="Arial"/>
          <w:sz w:val="22"/>
          <w:szCs w:val="22"/>
        </w:rPr>
        <w:t xml:space="preserve"> – </w:t>
      </w:r>
      <w:r w:rsidR="00ED36CC" w:rsidRPr="00BC2E58">
        <w:rPr>
          <w:rFonts w:ascii="Arial" w:hAnsi="Arial" w:cs="Arial"/>
          <w:b/>
          <w:sz w:val="22"/>
          <w:szCs w:val="22"/>
        </w:rPr>
        <w:t>(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ED36CC">
        <w:rPr>
          <w:rFonts w:ascii="Arial" w:hAnsi="Arial" w:cs="Arial"/>
          <w:b/>
          <w:sz w:val="22"/>
          <w:szCs w:val="22"/>
        </w:rPr>
        <w:t>7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ED36CC" w:rsidRPr="00BC2E58">
        <w:rPr>
          <w:rFonts w:ascii="Arial" w:hAnsi="Arial" w:cs="Arial"/>
          <w:b/>
          <w:sz w:val="22"/>
          <w:szCs w:val="22"/>
        </w:rPr>
        <w:t>)</w:t>
      </w:r>
      <w:r w:rsidR="00BC2E58">
        <w:rPr>
          <w:rFonts w:ascii="Arial" w:hAnsi="Arial" w:cs="Arial"/>
          <w:sz w:val="22"/>
          <w:szCs w:val="22"/>
        </w:rPr>
        <w:t>;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</w:p>
    <w:p w:rsidR="002B200E" w:rsidRPr="00617082" w:rsidRDefault="007E718A" w:rsidP="002B200E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</w:t>
      </w:r>
      <w:r w:rsidR="002B200E" w:rsidRPr="00617082">
        <w:rPr>
          <w:rFonts w:ascii="Arial" w:hAnsi="Arial" w:cs="Arial"/>
          <w:sz w:val="22"/>
          <w:szCs w:val="22"/>
        </w:rPr>
        <w:t>informacj</w:t>
      </w:r>
      <w:r w:rsidR="00696B63">
        <w:rPr>
          <w:rFonts w:ascii="Arial" w:hAnsi="Arial" w:cs="Arial"/>
          <w:sz w:val="22"/>
          <w:szCs w:val="22"/>
        </w:rPr>
        <w:t>a</w:t>
      </w:r>
      <w:r w:rsidR="002B200E" w:rsidRPr="00617082">
        <w:rPr>
          <w:rFonts w:ascii="Arial" w:hAnsi="Arial" w:cs="Arial"/>
          <w:sz w:val="22"/>
          <w:szCs w:val="22"/>
        </w:rPr>
        <w:t xml:space="preserve"> z </w:t>
      </w:r>
      <w:r w:rsidR="002B200E" w:rsidRPr="009E23A7">
        <w:rPr>
          <w:rFonts w:ascii="Arial" w:hAnsi="Arial" w:cs="Arial"/>
          <w:b/>
          <w:sz w:val="22"/>
          <w:szCs w:val="22"/>
        </w:rPr>
        <w:t>Krajowego Rejestru Karnego</w:t>
      </w:r>
      <w:r w:rsidR="002B200E" w:rsidRPr="00617082">
        <w:rPr>
          <w:rFonts w:ascii="Arial" w:hAnsi="Arial" w:cs="Arial"/>
          <w:sz w:val="22"/>
          <w:szCs w:val="22"/>
        </w:rPr>
        <w:t xml:space="preserve"> w zakresie: </w:t>
      </w:r>
    </w:p>
    <w:p w:rsidR="002B200E" w:rsidRPr="00617082" w:rsidRDefault="002B200E" w:rsidP="002B200E">
      <w:pPr>
        <w:spacing w:before="120" w:after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 i 2 ustawy Pzp;</w:t>
      </w:r>
    </w:p>
    <w:p w:rsidR="00D242BF" w:rsidRPr="00617082" w:rsidRDefault="002B200E" w:rsidP="002B200E">
      <w:pPr>
        <w:spacing w:before="120" w:after="120"/>
        <w:ind w:left="1416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4 ustawy Pzp, dotyczącej orzeczenia zakazu ubiegania się o zamówienie publiczne tytułem środka karnego,</w:t>
      </w:r>
      <w:r w:rsidR="00D242BF" w:rsidRPr="00617082">
        <w:rPr>
          <w:rFonts w:ascii="Arial" w:hAnsi="Arial" w:cs="Arial"/>
          <w:sz w:val="22"/>
          <w:szCs w:val="22"/>
        </w:rPr>
        <w:t xml:space="preserve"> </w:t>
      </w:r>
    </w:p>
    <w:p w:rsidR="007E718A" w:rsidRPr="00617082" w:rsidRDefault="00D242BF" w:rsidP="00D242BF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sporządzonej nie wcześniej niż 6 miesięcy przed jej złożeniem;</w:t>
      </w:r>
    </w:p>
    <w:p w:rsidR="00D242BF" w:rsidRDefault="009D6895" w:rsidP="00D242BF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B200E" w:rsidRPr="00617082">
        <w:rPr>
          <w:rFonts w:ascii="Arial" w:hAnsi="Arial" w:cs="Arial"/>
          <w:sz w:val="22"/>
          <w:szCs w:val="22"/>
        </w:rPr>
        <w:t xml:space="preserve">) </w:t>
      </w:r>
      <w:r w:rsidR="00D242BF" w:rsidRPr="00617082">
        <w:rPr>
          <w:rFonts w:ascii="Arial" w:hAnsi="Arial" w:cs="Arial"/>
          <w:sz w:val="22"/>
          <w:szCs w:val="22"/>
        </w:rPr>
        <w:t xml:space="preserve">odpisu lub informacji z </w:t>
      </w:r>
      <w:r w:rsidR="00D242BF" w:rsidRPr="00175C5E">
        <w:rPr>
          <w:rFonts w:ascii="Arial" w:hAnsi="Arial" w:cs="Arial"/>
          <w:b/>
          <w:sz w:val="22"/>
          <w:szCs w:val="22"/>
        </w:rPr>
        <w:t>Krajowego Rejestru Sądowego</w:t>
      </w:r>
      <w:r w:rsidR="00D242BF" w:rsidRPr="00617082">
        <w:rPr>
          <w:rFonts w:ascii="Arial" w:hAnsi="Arial" w:cs="Arial"/>
          <w:sz w:val="22"/>
          <w:szCs w:val="22"/>
        </w:rPr>
        <w:t xml:space="preserve"> lub z </w:t>
      </w:r>
      <w:r w:rsidR="00D242BF" w:rsidRPr="00175C5E">
        <w:rPr>
          <w:rFonts w:ascii="Arial" w:hAnsi="Arial" w:cs="Arial"/>
          <w:b/>
          <w:sz w:val="22"/>
          <w:szCs w:val="22"/>
        </w:rPr>
        <w:t xml:space="preserve">Centralnej Ewidencji </w:t>
      </w:r>
      <w:r w:rsidR="004A540E" w:rsidRPr="00175C5E">
        <w:rPr>
          <w:rFonts w:ascii="Arial" w:hAnsi="Arial" w:cs="Arial"/>
          <w:b/>
          <w:sz w:val="22"/>
          <w:szCs w:val="22"/>
        </w:rPr>
        <w:br/>
      </w:r>
      <w:r w:rsidR="00D242BF" w:rsidRPr="00175C5E">
        <w:rPr>
          <w:rFonts w:ascii="Arial" w:hAnsi="Arial" w:cs="Arial"/>
          <w:b/>
          <w:sz w:val="22"/>
          <w:szCs w:val="22"/>
        </w:rPr>
        <w:t xml:space="preserve">i Informacji o Działalności Gospodarczej, </w:t>
      </w:r>
      <w:r w:rsidR="00D242BF" w:rsidRPr="00617082">
        <w:rPr>
          <w:rFonts w:ascii="Arial" w:hAnsi="Arial" w:cs="Arial"/>
          <w:sz w:val="22"/>
          <w:szCs w:val="22"/>
        </w:rPr>
        <w:t xml:space="preserve">w zakresie art. 109 ust. 1 </w:t>
      </w:r>
      <w:proofErr w:type="spellStart"/>
      <w:r w:rsidR="00D242BF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D242BF" w:rsidRPr="00617082">
        <w:rPr>
          <w:rFonts w:ascii="Arial" w:hAnsi="Arial" w:cs="Arial"/>
          <w:sz w:val="22"/>
          <w:szCs w:val="22"/>
        </w:rPr>
        <w:t xml:space="preserve"> 4 ustawy Pzp, sporządzonych nie wcześniej niż 3 miesiące przed jej złożeniem, jeżeli odrębne </w:t>
      </w:r>
      <w:r w:rsidR="004A540E" w:rsidRPr="00617082">
        <w:rPr>
          <w:rFonts w:ascii="Arial" w:hAnsi="Arial" w:cs="Arial"/>
          <w:sz w:val="22"/>
          <w:szCs w:val="22"/>
        </w:rPr>
        <w:t xml:space="preserve">przepisy </w:t>
      </w:r>
      <w:r w:rsidR="00D242BF" w:rsidRPr="00617082">
        <w:rPr>
          <w:rFonts w:ascii="Arial" w:hAnsi="Arial" w:cs="Arial"/>
          <w:sz w:val="22"/>
          <w:szCs w:val="22"/>
        </w:rPr>
        <w:t>wymagają wpisu do rejestru lub ewidencji;</w:t>
      </w:r>
    </w:p>
    <w:p w:rsidR="001C7951" w:rsidRPr="00F16968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8D0C32">
        <w:rPr>
          <w:rFonts w:ascii="Arial" w:hAnsi="Arial" w:cs="Arial"/>
          <w:b/>
          <w:sz w:val="22"/>
          <w:szCs w:val="22"/>
        </w:rPr>
        <w:t>Oświadczenie wykonawcy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JEDZ, w zakresie podstaw wykluczenia z postępowania wskazanych przez zamawiającego (art. 108 ust. 1 </w:t>
      </w:r>
      <w:proofErr w:type="spellStart"/>
      <w:r w:rsidRPr="001C7951">
        <w:rPr>
          <w:rFonts w:ascii="Arial" w:hAnsi="Arial" w:cs="Arial"/>
          <w:sz w:val="22"/>
          <w:szCs w:val="22"/>
        </w:rPr>
        <w:t>pkt</w:t>
      </w:r>
      <w:proofErr w:type="spellEnd"/>
      <w:r w:rsidRPr="001C7951">
        <w:rPr>
          <w:rFonts w:ascii="Arial" w:hAnsi="Arial" w:cs="Arial"/>
          <w:sz w:val="22"/>
          <w:szCs w:val="22"/>
        </w:rPr>
        <w:t xml:space="preserve"> 3, 4, 5 i 6 </w:t>
      </w:r>
      <w:r w:rsidR="005E20F5">
        <w:rPr>
          <w:rFonts w:ascii="Arial" w:hAnsi="Arial" w:cs="Arial"/>
          <w:sz w:val="22"/>
          <w:szCs w:val="22"/>
        </w:rPr>
        <w:t xml:space="preserve">ustawy </w:t>
      </w:r>
      <w:r w:rsidRPr="001C7951">
        <w:rPr>
          <w:rFonts w:ascii="Arial" w:hAnsi="Arial" w:cs="Arial"/>
          <w:sz w:val="22"/>
          <w:szCs w:val="22"/>
        </w:rPr>
        <w:t>Pzp</w:t>
      </w:r>
      <w:r w:rsidR="005E20F5">
        <w:rPr>
          <w:rFonts w:ascii="Arial" w:hAnsi="Arial" w:cs="Arial"/>
          <w:sz w:val="22"/>
          <w:szCs w:val="22"/>
        </w:rPr>
        <w:t>)</w:t>
      </w:r>
      <w:r w:rsidRPr="001C7951">
        <w:rPr>
          <w:rFonts w:ascii="Arial" w:hAnsi="Arial" w:cs="Arial"/>
          <w:sz w:val="22"/>
          <w:szCs w:val="22"/>
        </w:rPr>
        <w:t xml:space="preserve"> – </w:t>
      </w:r>
      <w:r w:rsidR="008D0C32" w:rsidRPr="005E20F5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F16968">
        <w:rPr>
          <w:rFonts w:ascii="Arial" w:hAnsi="Arial" w:cs="Arial"/>
          <w:b/>
          <w:sz w:val="22"/>
          <w:szCs w:val="22"/>
        </w:rPr>
        <w:t>)</w:t>
      </w:r>
      <w:r w:rsidR="00F16968" w:rsidRPr="00F16968">
        <w:rPr>
          <w:rFonts w:ascii="Arial" w:hAnsi="Arial" w:cs="Arial"/>
          <w:sz w:val="22"/>
          <w:szCs w:val="22"/>
        </w:rPr>
        <w:t>;</w:t>
      </w:r>
    </w:p>
    <w:p w:rsidR="001C7951" w:rsidRPr="00617082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1C7951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</w:t>
      </w:r>
      <w:r w:rsidRPr="008D0C32">
        <w:rPr>
          <w:rFonts w:ascii="Arial" w:hAnsi="Arial" w:cs="Arial"/>
          <w:b/>
          <w:sz w:val="22"/>
          <w:szCs w:val="22"/>
        </w:rPr>
        <w:t>Oświadczenie podmiotu udostępniającego zasoby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 </w:t>
      </w:r>
      <w:r w:rsidRPr="00097D3D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8a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097D3D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F6796">
        <w:rPr>
          <w:rFonts w:ascii="Arial" w:hAnsi="Arial" w:cs="Arial"/>
          <w:b/>
          <w:i/>
          <w:sz w:val="22"/>
          <w:szCs w:val="22"/>
        </w:rPr>
        <w:t>– jeżeli dotyczy</w:t>
      </w:r>
      <w:r>
        <w:rPr>
          <w:rFonts w:ascii="Arial" w:hAnsi="Arial" w:cs="Arial"/>
          <w:sz w:val="22"/>
          <w:szCs w:val="22"/>
        </w:rPr>
        <w:t>.</w:t>
      </w:r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53D2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Zamawiający nie wzywa do złożenia podmiotowych środków dowodowych, jeżeli:</w:t>
      </w:r>
    </w:p>
    <w:p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może je uzyskać za pomocą bezpłatnych i ogólnodostępnych baz danych, </w:t>
      </w:r>
      <w:r w:rsidR="00C25B2F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617082">
        <w:rPr>
          <w:rFonts w:ascii="Arial" w:hAnsi="Arial" w:cs="Arial"/>
          <w:sz w:val="22"/>
          <w:szCs w:val="22"/>
        </w:rPr>
        <w:t>ustawy Pzp</w:t>
      </w:r>
      <w:r w:rsidRPr="00617082">
        <w:rPr>
          <w:rFonts w:ascii="Arial" w:hAnsi="Arial" w:cs="Arial"/>
          <w:sz w:val="22"/>
          <w:szCs w:val="22"/>
        </w:rPr>
        <w:t xml:space="preserve"> dane umożliwiające dostęp do tych środków;</w:t>
      </w:r>
    </w:p>
    <w:p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:rsidR="003D1E9C" w:rsidRPr="00DE520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DE5208">
        <w:rPr>
          <w:rFonts w:ascii="Arial" w:hAnsi="Arial" w:cs="Arial"/>
          <w:b/>
          <w:sz w:val="22"/>
          <w:szCs w:val="22"/>
        </w:rPr>
        <w:t>1</w:t>
      </w:r>
      <w:r w:rsidR="00DD50C5" w:rsidRPr="00DE5208">
        <w:rPr>
          <w:rFonts w:ascii="Arial" w:hAnsi="Arial" w:cs="Arial"/>
          <w:b/>
          <w:sz w:val="22"/>
          <w:szCs w:val="22"/>
        </w:rPr>
        <w:t>3</w:t>
      </w:r>
      <w:r w:rsidR="00B83257" w:rsidRPr="00DE5208">
        <w:rPr>
          <w:rFonts w:ascii="Arial" w:hAnsi="Arial" w:cs="Arial"/>
          <w:b/>
          <w:sz w:val="22"/>
          <w:szCs w:val="22"/>
        </w:rPr>
        <w:t>.</w:t>
      </w:r>
      <w:r w:rsidR="00DE5208" w:rsidRPr="00DE5208">
        <w:rPr>
          <w:rFonts w:ascii="Arial" w:hAnsi="Arial" w:cs="Arial"/>
          <w:b/>
          <w:sz w:val="22"/>
          <w:szCs w:val="22"/>
        </w:rPr>
        <w:t>4</w:t>
      </w:r>
      <w:r w:rsidR="003D1E9C" w:rsidRPr="00DE5208">
        <w:rPr>
          <w:rFonts w:ascii="Arial" w:hAnsi="Arial" w:cs="Arial"/>
          <w:b/>
          <w:sz w:val="22"/>
          <w:szCs w:val="22"/>
        </w:rPr>
        <w:t>.</w:t>
      </w:r>
      <w:r w:rsidR="0050321F" w:rsidRPr="00DE5208">
        <w:rPr>
          <w:rFonts w:ascii="Arial" w:hAnsi="Arial" w:cs="Arial"/>
          <w:b/>
          <w:sz w:val="22"/>
          <w:szCs w:val="22"/>
        </w:rPr>
        <w:t xml:space="preserve"> </w:t>
      </w:r>
      <w:r w:rsidR="003D1E9C" w:rsidRPr="00DE5208">
        <w:rPr>
          <w:rFonts w:ascii="Arial" w:hAnsi="Arial" w:cs="Arial"/>
          <w:b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5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50321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W zakresie nieuregulowanym ustawą </w:t>
      </w:r>
      <w:r w:rsidR="00B83257" w:rsidRPr="00617082">
        <w:rPr>
          <w:rFonts w:ascii="Arial" w:hAnsi="Arial" w:cs="Arial"/>
          <w:sz w:val="22"/>
          <w:szCs w:val="22"/>
        </w:rPr>
        <w:t>Pzp</w:t>
      </w:r>
      <w:r w:rsidR="003D1E9C" w:rsidRPr="00617082">
        <w:rPr>
          <w:rFonts w:ascii="Arial" w:hAnsi="Arial" w:cs="Arial"/>
          <w:sz w:val="22"/>
          <w:szCs w:val="22"/>
        </w:rPr>
        <w:t xml:space="preserve"> lub niniejszą SWZ do oświadczeń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i dokumentów składanych przez Wykonawcę w postępowaniu zastosowanie mają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w szczególności przepisy rozporządzenia Ministra Rozwoju Pracy i Technologii z dnia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617082">
        <w:rPr>
          <w:rFonts w:ascii="Arial" w:hAnsi="Arial" w:cs="Arial"/>
          <w:sz w:val="22"/>
          <w:szCs w:val="22"/>
        </w:rPr>
        <w:t xml:space="preserve"> 30</w:t>
      </w:r>
      <w:r w:rsidR="003D1E9C" w:rsidRPr="00617082">
        <w:rPr>
          <w:rFonts w:ascii="Arial" w:hAnsi="Arial" w:cs="Arial"/>
          <w:sz w:val="22"/>
          <w:szCs w:val="22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3105D" w:rsidRPr="00617082" w:rsidRDefault="00C3105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 Oświadczenia, o których mowa w pkt. 13.3. składa się, pod rygorem nieważności, </w:t>
      </w:r>
      <w:r w:rsidRPr="00617082">
        <w:rPr>
          <w:rFonts w:ascii="Arial" w:hAnsi="Arial" w:cs="Arial"/>
          <w:sz w:val="22"/>
          <w:szCs w:val="22"/>
        </w:rPr>
        <w:br/>
        <w:t>w formie elektronicznej</w:t>
      </w:r>
      <w:r w:rsidR="004D75F4" w:rsidRPr="00617082">
        <w:rPr>
          <w:rFonts w:ascii="Arial" w:hAnsi="Arial" w:cs="Arial"/>
          <w:sz w:val="22"/>
          <w:szCs w:val="22"/>
        </w:rPr>
        <w:t>, środkiem komunikacji elektronicznej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:rsidR="001254C3" w:rsidRPr="00617082" w:rsidRDefault="001254C3" w:rsidP="001254C3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Podmiotowe środki dowodowe przekazuje się wg następujących zasad: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w przypadku, gdy zostały wystawione jako dokument elektroniczny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ten dokument elektroniczny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w przypadku, gdy zostały wystawione jako dokument w postaci papierowej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cyfrowe odwzorowanie tego dokumentu opatrzone kwalifikowanym podpisem elektronicznym poświadczające zgodność cyfrowego odwzorowania z dokumentem w postaci papierowej.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 przypadku, gdy nie zostały wystawione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je w postaci elektronicznej i opatruje się kwalifikowanym podpisem elektronicznym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w przypadku, gdy nie zostały wystawione przez upoważnione podmioty inne niż Wykonawca, Wykonawca wspólnie ubiegający się o udzielenie zamówienia, podmiot udostępniający zasoby, a sporządzono je jako dokument w postaci papierowej </w:t>
      </w:r>
      <w:r w:rsidR="005A2192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i opatrzono własnoręcznym podpisem </w:t>
      </w:r>
      <w:r w:rsidRPr="00617082">
        <w:rPr>
          <w:rFonts w:ascii="Arial" w:hAnsi="Arial" w:cs="Arial"/>
          <w:b/>
          <w:sz w:val="22"/>
          <w:szCs w:val="22"/>
        </w:rPr>
        <w:t xml:space="preserve">- przekazuje się cyfrowe odwzorowanie </w:t>
      </w:r>
      <w:r w:rsidR="005A2192" w:rsidRPr="00617082">
        <w:rPr>
          <w:rFonts w:ascii="Arial" w:hAnsi="Arial" w:cs="Arial"/>
          <w:b/>
          <w:sz w:val="22"/>
          <w:szCs w:val="22"/>
        </w:rPr>
        <w:t xml:space="preserve">tego </w:t>
      </w:r>
      <w:r w:rsidRPr="00617082">
        <w:rPr>
          <w:rFonts w:ascii="Arial" w:hAnsi="Arial" w:cs="Arial"/>
          <w:b/>
          <w:sz w:val="22"/>
          <w:szCs w:val="22"/>
        </w:rPr>
        <w:lastRenderedPageBreak/>
        <w:t>dokumentu opatrzone kwalifikowanym podpisem elektronicznym poświadczające zgodność cyfrowego odwzorowania z dokumentem w postaci papierowej.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cyfrowego </w:t>
      </w:r>
      <w:r w:rsidRPr="00617082">
        <w:rPr>
          <w:rFonts w:ascii="Arial" w:hAnsi="Arial" w:cs="Arial"/>
          <w:i/>
          <w:sz w:val="22"/>
          <w:szCs w:val="22"/>
        </w:rPr>
        <w:t>odwzorowania z dokumentem w postaci papierowej może dokonać również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notariusz. </w:t>
      </w:r>
      <w:r w:rsidRPr="00617082">
        <w:rPr>
          <w:rFonts w:ascii="Arial" w:hAnsi="Arial" w:cs="Arial"/>
          <w:i/>
          <w:sz w:val="22"/>
          <w:szCs w:val="22"/>
        </w:rPr>
        <w:t>Przez cyfrowe odwzorowanie należy rozumieć dokument elektroniczny będący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kopią </w:t>
      </w:r>
      <w:r w:rsidRPr="00617082">
        <w:rPr>
          <w:rFonts w:ascii="Arial" w:hAnsi="Arial" w:cs="Arial"/>
          <w:i/>
          <w:sz w:val="22"/>
          <w:szCs w:val="22"/>
        </w:rPr>
        <w:t>elektroniczną treści zapisanej w postaci papierowej, umożliwiający zapoznanie się z tą treścią i jej zrozumienie, bez konieczności bezpośredniego dostępu do oryginału.</w:t>
      </w:r>
    </w:p>
    <w:p w:rsidR="000B1348" w:rsidRPr="00617082" w:rsidRDefault="000B1348" w:rsidP="000B134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Jeżeli Wykonawca ma siedzibę lub miejsce zamieszkania poza granicami Rzeczypospolitej Polskiej, zamiast: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dokumentu wskazanego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>) SWZ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- składa informację z odpowiedniego rejestru, takiego jak rejestr sądowy albo w przypadku braku takiego rejestru, inny równoważny dokument wydany przez właściwy organ sądowy lub administracyjny kraju, w którym wykonawca ma siedzibę lub miejsce zamieszkania, w zakresie, o którym mowa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) SWZ - wystawiony nie wcześniej niż </w:t>
      </w:r>
      <w:r w:rsidR="00D91E10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6 miesięcy przed jego złożeniem;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dokumentów wskazanych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E47C0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782E28"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) SWZ - składa dokument lub dokumenty wystawione w kraju, w którym wykonawca ma siedzibę lub miejsce zamieszkania, potwierdzające odpowiednio, że: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nie naruszył obowiązków dotyczących płatności podatków, opłat lub składek na ubezpieczenie społeczne lub zdrowotne,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wystawione nie wcześniej niż 3 miesiące przed ich złożeniem.</w:t>
      </w:r>
    </w:p>
    <w:p w:rsidR="000B1348" w:rsidRPr="00617082" w:rsidRDefault="000B1348" w:rsidP="000B1348">
      <w:pPr>
        <w:pStyle w:val="Nagwek2"/>
        <w:ind w:left="426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Jeżeli w kraju, w którym wykonawca ma siedzibę lub miejsce zamieszkania, nie wydaje się dokumentów, o których mowa </w:t>
      </w:r>
      <w:r w:rsidR="00FC0AE2" w:rsidRPr="00617082">
        <w:rPr>
          <w:rFonts w:ascii="Arial" w:hAnsi="Arial" w:cs="Arial"/>
          <w:i/>
          <w:sz w:val="22"/>
          <w:szCs w:val="22"/>
        </w:rPr>
        <w:t>powyżej</w:t>
      </w:r>
      <w:r w:rsidRPr="00617082">
        <w:rPr>
          <w:rFonts w:ascii="Arial" w:hAnsi="Arial" w:cs="Arial"/>
          <w:i/>
          <w:sz w:val="22"/>
          <w:szCs w:val="22"/>
        </w:rPr>
        <w:t>,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 xml:space="preserve">lub gdy dokumenty te nie odnoszą się do wszystkich przypadków, o których mowa w art. 108 ust. 1 </w:t>
      </w:r>
      <w:proofErr w:type="spellStart"/>
      <w:r w:rsidRPr="00617082">
        <w:rPr>
          <w:rFonts w:ascii="Arial" w:hAnsi="Arial" w:cs="Arial"/>
          <w:i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i/>
          <w:sz w:val="22"/>
          <w:szCs w:val="22"/>
        </w:rPr>
        <w:t xml:space="preserve"> 1, 2 i 4 oraz art. 109 ust. 1 </w:t>
      </w:r>
      <w:proofErr w:type="spellStart"/>
      <w:r w:rsidRPr="00617082">
        <w:rPr>
          <w:rFonts w:ascii="Arial" w:hAnsi="Arial" w:cs="Arial"/>
          <w:i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i/>
          <w:sz w:val="22"/>
          <w:szCs w:val="22"/>
        </w:rPr>
        <w:t xml:space="preserve"> 1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ustawy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727BE" w:rsidRPr="00617082" w:rsidRDefault="00B727BE" w:rsidP="00B727BE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13.10. Wykonawca nie jest zobowiązany do złożenia podmiotowych środków dowodowych, które Zamawiający posiada, jeżeli Wykonawca wskaże te środki oraz potwierdzi ich prawidłowość i aktualność.</w:t>
      </w:r>
    </w:p>
    <w:p w:rsidR="008A0411" w:rsidRPr="00617082" w:rsidRDefault="0018358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3" w:name="_Toc119333375"/>
      <w:r w:rsidRPr="00617082">
        <w:rPr>
          <w:rFonts w:ascii="Arial" w:hAnsi="Arial" w:cs="Arial"/>
          <w:sz w:val="22"/>
          <w:szCs w:val="22"/>
          <w:highlight w:val="lightGray"/>
        </w:rPr>
        <w:t>POLEGANIE NA ZASOBACH INNYCH PODMIOTÓW</w:t>
      </w:r>
      <w:bookmarkEnd w:id="23"/>
    </w:p>
    <w:p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.2. W odniesieniu do warunków dotyczących doświadczenia, wykonawcy mogą polegać na zdolnościach podmiotów udostępniających zasoby, jeśli podmioty te wykonają świadczenie do realizacji którego te zdolności są wymagane.</w:t>
      </w:r>
    </w:p>
    <w:p w:rsidR="00DD1BA0" w:rsidRPr="00453E91" w:rsidRDefault="004104F9" w:rsidP="00DD1BA0">
      <w:pPr>
        <w:pStyle w:val="Nagwek2"/>
        <w:rPr>
          <w:rFonts w:ascii="Arial" w:hAnsi="Arial" w:cs="Arial"/>
          <w:sz w:val="22"/>
          <w:szCs w:val="22"/>
        </w:rPr>
      </w:pPr>
      <w:r w:rsidRPr="00453E91">
        <w:rPr>
          <w:rFonts w:ascii="Arial" w:hAnsi="Arial" w:cs="Arial"/>
          <w:sz w:val="22"/>
          <w:szCs w:val="22"/>
        </w:rPr>
        <w:t>1</w:t>
      </w:r>
      <w:r w:rsidR="00DD50C5" w:rsidRPr="00453E91">
        <w:rPr>
          <w:rFonts w:ascii="Arial" w:hAnsi="Arial" w:cs="Arial"/>
          <w:sz w:val="22"/>
          <w:szCs w:val="22"/>
        </w:rPr>
        <w:t>4</w:t>
      </w:r>
      <w:r w:rsidR="0018358F" w:rsidRPr="00453E91">
        <w:rPr>
          <w:rFonts w:ascii="Arial" w:hAnsi="Arial" w:cs="Arial"/>
          <w:sz w:val="22"/>
          <w:szCs w:val="22"/>
        </w:rPr>
        <w:t xml:space="preserve">.3. </w:t>
      </w:r>
      <w:r w:rsidR="00DD1BA0" w:rsidRPr="00453E91">
        <w:rPr>
          <w:rFonts w:ascii="Arial" w:hAnsi="Arial" w:cs="Arial"/>
          <w:sz w:val="22"/>
          <w:szCs w:val="22"/>
        </w:rPr>
        <w:t xml:space="preserve">W celu oceny, czy Wykonawca polegając na zdolnościach lub sytuacji innych podmiotów na zasadach określonych w ust.  2,  będzie  dysponował  niezbędnymi  zasobami  w  stopniu  umożliwiającym  należyte  wykonanie  zamówienia publicznego oraz oceny, czy stosunek łączący Wykonawcę z tymi podmiotami gwarantuje rzeczywisty dostęp do ich zasobów, a także w celu wykazania braku wobec tych podmiotów podstaw do wykluczenia oraz spełniania, w zakresie w jakim powołuje się na ich zasoby, warunków udziału w postępowaniu, Wykonawca: </w:t>
      </w:r>
    </w:p>
    <w:p w:rsidR="00DD1BA0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 xml:space="preserve">1)  składa wraz z ofertą zobowiązanie innego podmiotu do udostępnienia niezbędnych zasobów Wykonawcy </w:t>
      </w:r>
      <w:r w:rsidR="00BA0C9D">
        <w:rPr>
          <w:rFonts w:ascii="Arial" w:hAnsi="Arial" w:cs="Arial"/>
          <w:sz w:val="22"/>
          <w:szCs w:val="22"/>
        </w:rPr>
        <w:t>–</w:t>
      </w:r>
      <w:r w:rsidRPr="00CA1FF3">
        <w:rPr>
          <w:rFonts w:ascii="Arial" w:hAnsi="Arial" w:cs="Arial"/>
          <w:sz w:val="22"/>
          <w:szCs w:val="22"/>
        </w:rPr>
        <w:t xml:space="preserve"> </w:t>
      </w:r>
      <w:r w:rsidR="00BA0C9D">
        <w:rPr>
          <w:rFonts w:ascii="Arial" w:hAnsi="Arial" w:cs="Arial"/>
          <w:sz w:val="22"/>
          <w:szCs w:val="22"/>
        </w:rPr>
        <w:t>(</w:t>
      </w:r>
      <w:r w:rsidRPr="00BA0C9D">
        <w:rPr>
          <w:rFonts w:ascii="Arial" w:hAnsi="Arial" w:cs="Arial"/>
          <w:b/>
          <w:sz w:val="22"/>
          <w:szCs w:val="22"/>
        </w:rPr>
        <w:t xml:space="preserve">Załącznik nr </w:t>
      </w:r>
      <w:r w:rsidR="00CA1FF3" w:rsidRPr="00BA0C9D">
        <w:rPr>
          <w:rFonts w:ascii="Arial" w:hAnsi="Arial" w:cs="Arial"/>
          <w:b/>
          <w:sz w:val="22"/>
          <w:szCs w:val="22"/>
        </w:rPr>
        <w:t>4</w:t>
      </w:r>
      <w:r w:rsidRPr="00BA0C9D">
        <w:rPr>
          <w:rFonts w:ascii="Arial" w:hAnsi="Arial" w:cs="Arial"/>
          <w:b/>
          <w:sz w:val="22"/>
          <w:szCs w:val="22"/>
        </w:rPr>
        <w:t xml:space="preserve"> do SWZ</w:t>
      </w:r>
      <w:r w:rsidR="00BA0C9D">
        <w:rPr>
          <w:rFonts w:ascii="Arial" w:hAnsi="Arial" w:cs="Arial"/>
          <w:b/>
          <w:sz w:val="22"/>
          <w:szCs w:val="22"/>
        </w:rPr>
        <w:t>)</w:t>
      </w:r>
      <w:r w:rsidRPr="00CA1FF3">
        <w:rPr>
          <w:rFonts w:ascii="Arial" w:hAnsi="Arial" w:cs="Arial"/>
          <w:sz w:val="22"/>
          <w:szCs w:val="22"/>
        </w:rPr>
        <w:t xml:space="preserve">; </w:t>
      </w:r>
    </w:p>
    <w:p w:rsidR="0018358F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2)  składa wraz z ofertą Jednolity Europejski Dokument Zamówienia (ESPD) dotyczący tych podmiotów, w zakresie wskazanym w Części II Sekcji C ESPD (Informacje na temat polegania na zdolności innych podmiotów);</w:t>
      </w:r>
    </w:p>
    <w:p w:rsidR="0018358F" w:rsidRPr="00CA1FF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1</w:t>
      </w:r>
      <w:r w:rsidR="009A5D21" w:rsidRPr="00CA1FF3">
        <w:rPr>
          <w:rFonts w:ascii="Arial" w:hAnsi="Arial" w:cs="Arial"/>
          <w:sz w:val="22"/>
          <w:szCs w:val="22"/>
        </w:rPr>
        <w:t>4</w:t>
      </w:r>
      <w:r w:rsidR="0018358F" w:rsidRPr="00CA1FF3">
        <w:rPr>
          <w:rFonts w:ascii="Arial" w:hAnsi="Arial" w:cs="Arial"/>
          <w:sz w:val="22"/>
          <w:szCs w:val="22"/>
        </w:rPr>
        <w:t>.4.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.5. 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.6. 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18358F" w:rsidRPr="0011494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114943">
        <w:rPr>
          <w:rFonts w:ascii="Arial" w:hAnsi="Arial" w:cs="Arial"/>
          <w:sz w:val="22"/>
          <w:szCs w:val="22"/>
        </w:rPr>
        <w:t>1</w:t>
      </w:r>
      <w:r w:rsidR="009A5D21" w:rsidRPr="00114943">
        <w:rPr>
          <w:rFonts w:ascii="Arial" w:hAnsi="Arial" w:cs="Arial"/>
          <w:sz w:val="22"/>
          <w:szCs w:val="22"/>
        </w:rPr>
        <w:t>4</w:t>
      </w:r>
      <w:r w:rsidR="0018358F" w:rsidRPr="00114943">
        <w:rPr>
          <w:rFonts w:ascii="Arial" w:hAnsi="Arial" w:cs="Arial"/>
          <w:sz w:val="22"/>
          <w:szCs w:val="22"/>
        </w:rPr>
        <w:t>.7. Wykonawca, w przypadku polegania na zdolnościach lub sytuacji podmiotów udostępniających zasoby, przedstawia, wraz z oświadczeniem, o którym mowa w pkt. 1</w:t>
      </w:r>
      <w:r w:rsidR="00DC00FC" w:rsidRPr="00114943">
        <w:rPr>
          <w:rFonts w:ascii="Arial" w:hAnsi="Arial" w:cs="Arial"/>
          <w:sz w:val="22"/>
          <w:szCs w:val="22"/>
        </w:rPr>
        <w:t>3</w:t>
      </w:r>
      <w:r w:rsidR="0018358F" w:rsidRPr="00114943">
        <w:rPr>
          <w:rFonts w:ascii="Arial" w:hAnsi="Arial" w:cs="Arial"/>
          <w:sz w:val="22"/>
          <w:szCs w:val="22"/>
        </w:rPr>
        <w:t xml:space="preserve"> ust. 1 SWZ, także oświadczenie podmiotu udostępniającego zasoby, potwierdzające brak podstaw wykluczenia tego podmiotu oraz odpowiednio spełnianie warunków udziału w postępowaniu, </w:t>
      </w:r>
      <w:r w:rsidR="00090F3A" w:rsidRPr="00114943">
        <w:rPr>
          <w:rFonts w:ascii="Arial" w:hAnsi="Arial" w:cs="Arial"/>
          <w:sz w:val="22"/>
          <w:szCs w:val="22"/>
        </w:rPr>
        <w:br/>
      </w:r>
      <w:r w:rsidR="0018358F" w:rsidRPr="00114943">
        <w:rPr>
          <w:rFonts w:ascii="Arial" w:hAnsi="Arial" w:cs="Arial"/>
          <w:sz w:val="22"/>
          <w:szCs w:val="22"/>
        </w:rPr>
        <w:t>w zakresie, w jakim wykonawca powołuje się na jego zasoby</w:t>
      </w:r>
      <w:r w:rsidR="003145B3" w:rsidRPr="00114943">
        <w:rPr>
          <w:rFonts w:ascii="Arial" w:hAnsi="Arial" w:cs="Arial"/>
          <w:sz w:val="22"/>
          <w:szCs w:val="22"/>
        </w:rPr>
        <w:t>.</w:t>
      </w:r>
    </w:p>
    <w:p w:rsidR="008A0411" w:rsidRPr="00617082" w:rsidRDefault="00FE60F8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4" w:name="_Toc119333376"/>
      <w:r w:rsidRPr="00617082">
        <w:rPr>
          <w:rFonts w:ascii="Arial" w:hAnsi="Arial" w:cs="Arial"/>
          <w:sz w:val="22"/>
          <w:szCs w:val="22"/>
          <w:highlight w:val="lightGray"/>
        </w:rPr>
        <w:t xml:space="preserve">INFORMACJA DLA WYKONAWCÓW WSPÓLNIE UBIEGAJĄCYCH </w:t>
      </w:r>
      <w:r w:rsidR="00041D3A" w:rsidRPr="00617082">
        <w:rPr>
          <w:rFonts w:ascii="Arial" w:hAnsi="Arial" w:cs="Arial"/>
          <w:sz w:val="22"/>
          <w:szCs w:val="22"/>
          <w:highlight w:val="lightGray"/>
        </w:rPr>
        <w:t>SIĘ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O UDZIELENIE ZAMÓWIENIA (</w:t>
      </w:r>
      <w:r w:rsidR="00BA0299" w:rsidRPr="00617082">
        <w:rPr>
          <w:rFonts w:ascii="Arial" w:hAnsi="Arial" w:cs="Arial"/>
          <w:sz w:val="22"/>
          <w:szCs w:val="22"/>
          <w:highlight w:val="lightGray"/>
        </w:rPr>
        <w:t xml:space="preserve">NP. </w:t>
      </w:r>
      <w:r w:rsidRPr="00617082">
        <w:rPr>
          <w:rFonts w:ascii="Arial" w:hAnsi="Arial" w:cs="Arial"/>
          <w:sz w:val="22"/>
          <w:szCs w:val="22"/>
          <w:highlight w:val="lightGray"/>
        </w:rPr>
        <w:t>SPÓŁKI CYWILNE/KONS</w:t>
      </w:r>
      <w:r w:rsidR="007E791D" w:rsidRPr="00617082">
        <w:rPr>
          <w:rFonts w:ascii="Arial" w:hAnsi="Arial" w:cs="Arial"/>
          <w:sz w:val="22"/>
          <w:szCs w:val="22"/>
          <w:highlight w:val="lightGray"/>
        </w:rPr>
        <w:t>O</w:t>
      </w:r>
      <w:r w:rsidRPr="00617082">
        <w:rPr>
          <w:rFonts w:ascii="Arial" w:hAnsi="Arial" w:cs="Arial"/>
          <w:sz w:val="22"/>
          <w:szCs w:val="22"/>
          <w:highlight w:val="lightGray"/>
        </w:rPr>
        <w:t>RCJA)</w:t>
      </w:r>
      <w:bookmarkEnd w:id="24"/>
    </w:p>
    <w:p w:rsidR="009A5D2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 xml:space="preserve">.1. Wykonawcy mogą wspólnie ubiegać się o udzielenie zamówienia. W takim przypadku Wykonawcy ustanawiają pełnomocnika do reprezentowania ich w postępowaniu albo do reprezentowania i zawarcia umowy w sprawie zamówienia publicznego. </w:t>
      </w:r>
    </w:p>
    <w:p w:rsidR="00FE60F8" w:rsidRPr="00617082" w:rsidRDefault="00FE60F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Pełnomocnictwo </w:t>
      </w:r>
      <w:r w:rsidR="008F160E">
        <w:rPr>
          <w:rFonts w:ascii="Arial" w:hAnsi="Arial" w:cs="Arial"/>
          <w:b/>
          <w:sz w:val="22"/>
          <w:szCs w:val="22"/>
        </w:rPr>
        <w:t>po</w:t>
      </w:r>
      <w:r w:rsidRPr="00617082">
        <w:rPr>
          <w:rFonts w:ascii="Arial" w:hAnsi="Arial" w:cs="Arial"/>
          <w:b/>
          <w:sz w:val="22"/>
          <w:szCs w:val="22"/>
        </w:rPr>
        <w:t>winno być załączone do oferty.</w:t>
      </w:r>
    </w:p>
    <w:p w:rsidR="00FE60F8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.2. W przypadku Wykonawców wspólnie ubiegających się o udzielenie zamówienia, oświadczenia, o których mowa w pkt.</w:t>
      </w:r>
      <w:r w:rsidR="001B7B8C" w:rsidRPr="00617082">
        <w:rPr>
          <w:rFonts w:ascii="Arial" w:hAnsi="Arial" w:cs="Arial"/>
          <w:sz w:val="22"/>
          <w:szCs w:val="22"/>
        </w:rPr>
        <w:t xml:space="preserve"> 1</w:t>
      </w:r>
      <w:r w:rsidR="0018466A" w:rsidRPr="00617082">
        <w:rPr>
          <w:rFonts w:ascii="Arial" w:hAnsi="Arial" w:cs="Arial"/>
          <w:sz w:val="22"/>
          <w:szCs w:val="22"/>
        </w:rPr>
        <w:t>3</w:t>
      </w:r>
      <w:r w:rsidR="003B2F8A" w:rsidRPr="00617082">
        <w:rPr>
          <w:rFonts w:ascii="Arial" w:hAnsi="Arial" w:cs="Arial"/>
          <w:sz w:val="22"/>
          <w:szCs w:val="22"/>
        </w:rPr>
        <w:t xml:space="preserve"> </w:t>
      </w:r>
      <w:r w:rsidR="00FE60F8" w:rsidRPr="00617082">
        <w:rPr>
          <w:rFonts w:ascii="Arial" w:hAnsi="Arial" w:cs="Arial"/>
          <w:sz w:val="22"/>
          <w:szCs w:val="22"/>
        </w:rPr>
        <w:t xml:space="preserve">ust. 1 SWZ, składa każdy z wykonawców. Oświadczenia te potwierdzają brak podstaw wykluczenia oraz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 xml:space="preserve">w zakresie, w jakim każdy z wykonawców wykazuje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>w postępowaniu.</w:t>
      </w:r>
    </w:p>
    <w:p w:rsidR="00572BC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.3. Oświadczenia i dokumenty potwierdzające brak podstaw do wykluczenia z postępowania składa każdy z Wykonawców wspólnie ubiegających się o zamówienie.</w:t>
      </w:r>
    </w:p>
    <w:p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.4. Warunek dotyczący uprawnień do prowadzenia określonej działalności gospodarczej lub zawodowej, o którym mowa w art. 112 ust. 2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2</w:t>
      </w:r>
      <w:r w:rsidR="009A5D21" w:rsidRPr="00617082">
        <w:rPr>
          <w:rFonts w:ascii="Arial" w:hAnsi="Arial" w:cs="Arial"/>
          <w:sz w:val="22"/>
          <w:szCs w:val="22"/>
        </w:rPr>
        <w:t xml:space="preserve"> ustawy Pzp</w:t>
      </w:r>
      <w:r w:rsidRPr="00617082">
        <w:rPr>
          <w:rFonts w:ascii="Arial" w:hAnsi="Arial" w:cs="Arial"/>
          <w:sz w:val="22"/>
          <w:szCs w:val="22"/>
        </w:rPr>
        <w:t xml:space="preserve">, jest spełniony, jeżeli co najmniej jeden z wykonawców wspólnie ubiegających się o udzielenie zamówienia posiada </w:t>
      </w:r>
      <w:r w:rsidRPr="00617082">
        <w:rPr>
          <w:rFonts w:ascii="Arial" w:hAnsi="Arial" w:cs="Arial"/>
          <w:sz w:val="22"/>
          <w:szCs w:val="22"/>
        </w:rPr>
        <w:lastRenderedPageBreak/>
        <w:t>uprawnienia do prowadzenia określonej działalności gospodarczej lub zawodowej i zrealizuje roboty budowlane, dostawy lub usługi, do których realizacji te uprawnienia są wymagane.</w:t>
      </w:r>
    </w:p>
    <w:p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.5.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572BC1" w:rsidRDefault="00572BC1" w:rsidP="00572BC1">
      <w:pPr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.6. W przypadku, o którym mowa powyżej, wykonawcy wspólnie ubiegający się o udzielenie zamówienia dołączają odpowiednio do oferty oświadczenie, z którego wynika, które roboty budowlane, dostawy lub usługi wykonają poszczególni wykonawcy – </w:t>
      </w:r>
      <w:r w:rsidR="00087C4E" w:rsidRPr="00087C4E">
        <w:rPr>
          <w:rFonts w:ascii="Arial" w:hAnsi="Arial" w:cs="Arial"/>
          <w:b/>
          <w:sz w:val="22"/>
          <w:szCs w:val="22"/>
        </w:rPr>
        <w:t>(</w:t>
      </w:r>
      <w:r w:rsidR="001E3C59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087C4E">
        <w:rPr>
          <w:rFonts w:ascii="Arial" w:hAnsi="Arial" w:cs="Arial"/>
          <w:b/>
          <w:sz w:val="22"/>
          <w:szCs w:val="22"/>
        </w:rPr>
        <w:t>9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025F81">
        <w:rPr>
          <w:rFonts w:ascii="Arial" w:hAnsi="Arial" w:cs="Arial"/>
          <w:b/>
          <w:sz w:val="22"/>
          <w:szCs w:val="22"/>
        </w:rPr>
        <w:t xml:space="preserve"> – jeżeli dotyczy</w:t>
      </w:r>
      <w:r w:rsidR="00087C4E">
        <w:rPr>
          <w:rFonts w:ascii="Arial" w:hAnsi="Arial" w:cs="Arial"/>
          <w:b/>
          <w:sz w:val="22"/>
          <w:szCs w:val="22"/>
        </w:rPr>
        <w:t>)</w:t>
      </w:r>
      <w:r w:rsidRPr="00617082">
        <w:rPr>
          <w:rFonts w:ascii="Arial" w:hAnsi="Arial" w:cs="Arial"/>
          <w:b/>
          <w:sz w:val="22"/>
          <w:szCs w:val="22"/>
        </w:rPr>
        <w:t>.</w:t>
      </w:r>
    </w:p>
    <w:p w:rsidR="00A86784" w:rsidRPr="00617082" w:rsidRDefault="00A86784" w:rsidP="00572BC1">
      <w:pPr>
        <w:jc w:val="both"/>
        <w:rPr>
          <w:rFonts w:ascii="Arial" w:hAnsi="Arial" w:cs="Arial"/>
          <w:sz w:val="22"/>
          <w:szCs w:val="22"/>
        </w:rPr>
      </w:pPr>
    </w:p>
    <w:p w:rsidR="0079244D" w:rsidRPr="00617082" w:rsidRDefault="00060E95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5" w:name="_Toc119333377"/>
      <w:r w:rsidRPr="00617082">
        <w:rPr>
          <w:rFonts w:ascii="Arial" w:hAnsi="Arial" w:cs="Arial"/>
          <w:sz w:val="22"/>
          <w:szCs w:val="22"/>
          <w:highlight w:val="lightGray"/>
        </w:rPr>
        <w:t>SPOSÓB KOMUNIKACJI ORAZ WYJAŚNIENIA TR</w:t>
      </w:r>
      <w:r w:rsidR="00634981" w:rsidRPr="00617082">
        <w:rPr>
          <w:rFonts w:ascii="Arial" w:hAnsi="Arial" w:cs="Arial"/>
          <w:sz w:val="22"/>
          <w:szCs w:val="22"/>
          <w:highlight w:val="lightGray"/>
        </w:rPr>
        <w:t>E</w:t>
      </w:r>
      <w:r w:rsidRPr="00617082">
        <w:rPr>
          <w:rFonts w:ascii="Arial" w:hAnsi="Arial" w:cs="Arial"/>
          <w:sz w:val="22"/>
          <w:szCs w:val="22"/>
          <w:highlight w:val="lightGray"/>
        </w:rPr>
        <w:t>ŚCI SW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</w:t>
      </w:r>
      <w:bookmarkEnd w:id="25"/>
    </w:p>
    <w:p w:rsidR="00D72D8F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Pr="00617082">
        <w:rPr>
          <w:rFonts w:ascii="Arial" w:hAnsi="Arial" w:cs="Arial"/>
          <w:sz w:val="22"/>
          <w:szCs w:val="22"/>
        </w:rPr>
        <w:br/>
        <w:t xml:space="preserve">z uwzględnieniem wyjątków określonych w ustawie Pzp, odbywa się przy użyciu środków komunikacji elektronicznej. </w:t>
      </w:r>
    </w:p>
    <w:p w:rsidR="00E133BB" w:rsidRPr="00B86E33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B86E33">
        <w:rPr>
          <w:rFonts w:ascii="Arial" w:hAnsi="Arial" w:cs="Arial"/>
          <w:i/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</w:t>
      </w:r>
      <w:r w:rsidR="00082890">
        <w:rPr>
          <w:rFonts w:ascii="Arial" w:hAnsi="Arial" w:cs="Arial"/>
          <w:i/>
          <w:sz w:val="22"/>
          <w:szCs w:val="22"/>
        </w:rPr>
        <w:br/>
      </w:r>
      <w:r w:rsidRPr="00B86E33">
        <w:rPr>
          <w:rFonts w:ascii="Arial" w:hAnsi="Arial" w:cs="Arial"/>
          <w:i/>
          <w:sz w:val="22"/>
          <w:szCs w:val="22"/>
        </w:rPr>
        <w:t>(Dz. U. z 20</w:t>
      </w:r>
      <w:r w:rsidR="00443D12" w:rsidRPr="00B86E33">
        <w:rPr>
          <w:rFonts w:ascii="Arial" w:hAnsi="Arial" w:cs="Arial"/>
          <w:i/>
          <w:sz w:val="22"/>
          <w:szCs w:val="22"/>
        </w:rPr>
        <w:t>22</w:t>
      </w:r>
      <w:r w:rsidRPr="00B86E33">
        <w:rPr>
          <w:rFonts w:ascii="Arial" w:hAnsi="Arial" w:cs="Arial"/>
          <w:i/>
          <w:sz w:val="22"/>
          <w:szCs w:val="22"/>
        </w:rPr>
        <w:t xml:space="preserve"> r. poz. </w:t>
      </w:r>
      <w:r w:rsidR="00443D12" w:rsidRPr="00B86E33">
        <w:rPr>
          <w:rFonts w:ascii="Arial" w:hAnsi="Arial" w:cs="Arial"/>
          <w:i/>
          <w:sz w:val="22"/>
          <w:szCs w:val="22"/>
        </w:rPr>
        <w:t>344</w:t>
      </w:r>
      <w:r w:rsidRPr="00B86E33">
        <w:rPr>
          <w:rFonts w:ascii="Arial" w:hAnsi="Arial" w:cs="Arial"/>
          <w:i/>
          <w:sz w:val="22"/>
          <w:szCs w:val="22"/>
        </w:rPr>
        <w:t xml:space="preserve">).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.2. Ofertę, oświadczenia, o których mowa w art. 125 ust. 1 ustawy Pzp, podmiotowe środki dowodowe, pełnomocnictwa, zobowiązanie podmiotu udostępniającego zasoby sporządza się </w:t>
      </w:r>
      <w:r w:rsidRPr="00617082">
        <w:rPr>
          <w:rFonts w:ascii="Arial" w:hAnsi="Arial" w:cs="Arial"/>
          <w:sz w:val="22"/>
          <w:szCs w:val="22"/>
        </w:rPr>
        <w:br/>
        <w:t xml:space="preserve">w postaci elektronicznej, w ogólnie dostępnych formatach danych, w szczególności </w:t>
      </w:r>
      <w:r w:rsidR="00FF3D5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formatach .</w:t>
      </w:r>
      <w:proofErr w:type="spellStart"/>
      <w:r w:rsidRPr="00617082">
        <w:rPr>
          <w:rFonts w:ascii="Arial" w:hAnsi="Arial" w:cs="Arial"/>
          <w:sz w:val="22"/>
          <w:szCs w:val="22"/>
        </w:rPr>
        <w:t>txt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rtf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7082">
        <w:rPr>
          <w:rFonts w:ascii="Arial" w:hAnsi="Arial" w:cs="Arial"/>
          <w:sz w:val="22"/>
          <w:szCs w:val="22"/>
        </w:rPr>
        <w:t>.pd</w:t>
      </w:r>
      <w:proofErr w:type="spellEnd"/>
      <w:r w:rsidRPr="00617082">
        <w:rPr>
          <w:rFonts w:ascii="Arial" w:hAnsi="Arial" w:cs="Arial"/>
          <w:sz w:val="22"/>
          <w:szCs w:val="22"/>
        </w:rPr>
        <w:t>f,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docx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odt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. Maksymalny rozmiar plików przesyłanych wynosi 150 MB.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Zgodnie z art. 63 ust. </w:t>
      </w:r>
      <w:r w:rsidR="00D72D8F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 ustawy Pzp ofertę, a także oświadczenie o jakim mowa w pkt.1</w:t>
      </w:r>
      <w:r w:rsidR="001B0D8A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ust. 1 SWZ składa się, pod rygorem nieważności, w formie elektronicznej.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.3. Zawiadomienia, oświadczenia, wnioski lub informacje Wykonawcy przekazują:</w:t>
      </w:r>
    </w:p>
    <w:p w:rsidR="00E133BB" w:rsidRPr="00617082" w:rsidRDefault="00E133BB" w:rsidP="0077592E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drogą elektroniczną: </w:t>
      </w:r>
      <w:r w:rsidRPr="00617082">
        <w:rPr>
          <w:rFonts w:ascii="Arial" w:hAnsi="Arial" w:cs="Arial"/>
          <w:b/>
          <w:sz w:val="22"/>
          <w:szCs w:val="22"/>
        </w:rPr>
        <w:t>urzad@rabka.pl</w:t>
      </w:r>
    </w:p>
    <w:p w:rsidR="00E133BB" w:rsidRPr="00617082" w:rsidRDefault="00E133BB" w:rsidP="00E133BB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poprzez Platformę, dostępną pod adresem: </w:t>
      </w: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.4. Rejestracja na Platformie, w tym złożenie oferty w formie elektronicznej, wymaga:</w:t>
      </w:r>
    </w:p>
    <w:p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akceptacji warunków korzystania z platformy zakupowej określonych w Regulaminie zamieszczonym na stronie internetowej pod linkiem w zakładce „Regulamin” oraz uznania go za wiążący,</w:t>
      </w:r>
    </w:p>
    <w:p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zapoznania się i stosowania instrukcji składania ofert/wniosków dostępnej pod linkiem: </w:t>
      </w:r>
      <w:hyperlink r:id="rId13" w:history="1">
        <w:r w:rsidRPr="0061708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.5. Rejestracja i korzystanie z Platformy wymaga założenia konta z zachowaniem zasad określonych w regulaminie, o którym mowa powyżej.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.6. Zgodnie z 67 ustawy Pzp., Zamawiający podaje wymagania techniczne związane </w:t>
      </w:r>
      <w:r w:rsidRPr="00617082">
        <w:rPr>
          <w:rFonts w:ascii="Arial" w:hAnsi="Arial" w:cs="Arial"/>
          <w:sz w:val="22"/>
          <w:szCs w:val="22"/>
        </w:rPr>
        <w:br/>
        <w:t>z korzystaniem z Platformy: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stały dostęp do sieci Internet i minimalna prędkość połączenia internetowego nie mniejsza niż 512 </w:t>
      </w:r>
      <w:proofErr w:type="spellStart"/>
      <w:r w:rsidRPr="00617082">
        <w:rPr>
          <w:rFonts w:ascii="Arial" w:hAnsi="Arial" w:cs="Arial"/>
          <w:sz w:val="22"/>
          <w:szCs w:val="22"/>
        </w:rPr>
        <w:t>kb</w:t>
      </w:r>
      <w:proofErr w:type="spellEnd"/>
      <w:r w:rsidRPr="00617082">
        <w:rPr>
          <w:rFonts w:ascii="Arial" w:hAnsi="Arial" w:cs="Arial"/>
          <w:sz w:val="22"/>
          <w:szCs w:val="22"/>
        </w:rPr>
        <w:t>/s,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617082">
        <w:rPr>
          <w:rFonts w:ascii="Arial" w:hAnsi="Arial" w:cs="Arial"/>
          <w:sz w:val="22"/>
          <w:szCs w:val="22"/>
        </w:rPr>
        <w:tab/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3) zainstalowana dowolna przeglądarka internetowa, w przypadku Internet Explorer minimalnie wersja 10,</w:t>
      </w:r>
      <w:r w:rsidRPr="00617082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ab/>
      </w:r>
    </w:p>
    <w:p w:rsidR="00E133BB" w:rsidRPr="00617082" w:rsidRDefault="00E133BB" w:rsidP="00FA06B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włączona obsługa </w:t>
      </w:r>
      <w:proofErr w:type="spellStart"/>
      <w:r w:rsidRPr="00617082">
        <w:rPr>
          <w:rFonts w:ascii="Arial" w:hAnsi="Arial" w:cs="Arial"/>
          <w:sz w:val="22"/>
          <w:szCs w:val="22"/>
        </w:rPr>
        <w:t>JavaScript</w:t>
      </w:r>
      <w:proofErr w:type="spellEnd"/>
      <w:r w:rsidRPr="00617082">
        <w:rPr>
          <w:rFonts w:ascii="Arial" w:hAnsi="Arial" w:cs="Arial"/>
          <w:sz w:val="22"/>
          <w:szCs w:val="22"/>
        </w:rPr>
        <w:t>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5) zainstalowany program </w:t>
      </w:r>
      <w:proofErr w:type="spellStart"/>
      <w:r w:rsidRPr="00617082">
        <w:rPr>
          <w:rFonts w:ascii="Arial" w:hAnsi="Arial" w:cs="Arial"/>
          <w:sz w:val="22"/>
          <w:szCs w:val="22"/>
        </w:rPr>
        <w:t>Adobe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Acrobat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Reader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lub inny obsługujący</w:t>
      </w:r>
      <w:r w:rsidRPr="00617082">
        <w:rPr>
          <w:rFonts w:ascii="Arial" w:hAnsi="Arial" w:cs="Arial"/>
          <w:sz w:val="22"/>
          <w:szCs w:val="22"/>
        </w:rPr>
        <w:tab/>
        <w:t xml:space="preserve">format plików </w:t>
      </w:r>
      <w:proofErr w:type="spellStart"/>
      <w:r w:rsidRPr="00617082">
        <w:rPr>
          <w:rFonts w:ascii="Arial" w:hAnsi="Arial" w:cs="Arial"/>
          <w:sz w:val="22"/>
          <w:szCs w:val="22"/>
        </w:rPr>
        <w:t>.pd</w:t>
      </w:r>
      <w:proofErr w:type="spellEnd"/>
      <w:r w:rsidRPr="00617082">
        <w:rPr>
          <w:rFonts w:ascii="Arial" w:hAnsi="Arial" w:cs="Arial"/>
          <w:sz w:val="22"/>
          <w:szCs w:val="22"/>
        </w:rPr>
        <w:t>f,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6) Platforma działa według standardu przyjętego w komunikacji sieciowej – kodowanie UTF8,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7) oznaczenie czasu odbioru danych przez platformę zakupową stanowi datę oraz dokładny czas (</w:t>
      </w:r>
      <w:proofErr w:type="spellStart"/>
      <w:r w:rsidRPr="00617082">
        <w:rPr>
          <w:rFonts w:ascii="Arial" w:hAnsi="Arial" w:cs="Arial"/>
          <w:sz w:val="22"/>
          <w:szCs w:val="22"/>
        </w:rPr>
        <w:t>hh:mm:ss</w:t>
      </w:r>
      <w:proofErr w:type="spellEnd"/>
      <w:r w:rsidRPr="00617082">
        <w:rPr>
          <w:rFonts w:ascii="Arial" w:hAnsi="Arial" w:cs="Arial"/>
          <w:sz w:val="22"/>
          <w:szCs w:val="22"/>
        </w:rPr>
        <w:t>) generowany wg czasu lokalnego serwera synchronizowanego z zegarem Głównego Urzędu Miar.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.7. Osobami uprawnionymi do komunikowania się z Wykonawcami są:</w:t>
      </w:r>
    </w:p>
    <w:p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w zakresie proceduralnym: mgr inż. Dariusz Makowski - tel.: 18 26 80 471, e-mail: </w:t>
      </w:r>
      <w:hyperlink r:id="rId14" w:history="1">
        <w:r w:rsidRPr="0061708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  <w:lang w:val="en-US"/>
        </w:rPr>
      </w:pPr>
      <w:r w:rsidRPr="00617082">
        <w:rPr>
          <w:rFonts w:ascii="Arial" w:hAnsi="Arial" w:cs="Arial"/>
          <w:sz w:val="22"/>
          <w:szCs w:val="22"/>
        </w:rPr>
        <w:t xml:space="preserve">2) w zakresie merytorycznym: mgr inż. </w:t>
      </w:r>
      <w:r w:rsidR="00593ABE" w:rsidRPr="00617082">
        <w:rPr>
          <w:rFonts w:ascii="Arial" w:hAnsi="Arial" w:cs="Arial"/>
          <w:sz w:val="22"/>
          <w:szCs w:val="22"/>
          <w:lang w:val="en-US"/>
        </w:rPr>
        <w:t xml:space="preserve">Urszula </w:t>
      </w:r>
      <w:proofErr w:type="spellStart"/>
      <w:r w:rsidR="00593ABE" w:rsidRPr="00617082">
        <w:rPr>
          <w:rFonts w:ascii="Arial" w:hAnsi="Arial" w:cs="Arial"/>
          <w:sz w:val="22"/>
          <w:szCs w:val="22"/>
          <w:lang w:val="en-US"/>
        </w:rPr>
        <w:t>Skawiańczyk</w:t>
      </w:r>
      <w:proofErr w:type="spellEnd"/>
      <w:r w:rsidR="00593ABE" w:rsidRPr="00617082">
        <w:rPr>
          <w:rFonts w:ascii="Arial" w:hAnsi="Arial" w:cs="Arial"/>
          <w:sz w:val="22"/>
          <w:szCs w:val="22"/>
          <w:lang w:val="en-US"/>
        </w:rPr>
        <w:t>-Sowa</w:t>
      </w:r>
      <w:r w:rsidRPr="00617082">
        <w:rPr>
          <w:rFonts w:ascii="Arial" w:hAnsi="Arial" w:cs="Arial"/>
          <w:sz w:val="22"/>
          <w:szCs w:val="22"/>
          <w:lang w:val="en-US"/>
        </w:rPr>
        <w:t xml:space="preserve"> - tel.: 18 26 80 474, e-mail: </w:t>
      </w:r>
      <w:hyperlink r:id="rId15" w:history="1">
        <w:r w:rsidRPr="00617082">
          <w:rPr>
            <w:rStyle w:val="Hipercze"/>
            <w:rFonts w:ascii="Arial" w:hAnsi="Arial" w:cs="Arial"/>
            <w:sz w:val="22"/>
            <w:szCs w:val="22"/>
            <w:lang w:val="en-US"/>
          </w:rPr>
          <w:t>urzad@rabka.pl</w:t>
        </w:r>
      </w:hyperlink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.8. W korespondencji kierowanej do Zamawiającego Wykonawcy powinni posługiwać się numerem przedmiotowego postępowania.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.9.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Jeżeli zamawiający nie udzieli wyjaśnień w terminie, o którym mowa w ust. 10, przedłuża termin składania ofert o czas niezbędny do zapoznania się wszystkich zainteresowanych wykonawców z wyjaśnieniami niezbędnymi do należytego przygotowania </w:t>
      </w:r>
      <w:r w:rsidRPr="00617082">
        <w:rPr>
          <w:rFonts w:ascii="Arial" w:hAnsi="Arial" w:cs="Arial"/>
          <w:sz w:val="22"/>
          <w:szCs w:val="22"/>
        </w:rPr>
        <w:br/>
        <w:t xml:space="preserve">i złożenia ofert. W przypadku gdy wniosek o wyjaśnienie treści SWZ nie wpłynął w terminie, o którym mowa w ust. </w:t>
      </w:r>
      <w:r w:rsidR="00F17E91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10, zamawiający nie ma obowiązku udzielania wyjaśnień SWZ oraz obowiązku przedłużenia terminu składania ofert.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.12.</w:t>
      </w:r>
      <w:r w:rsidRPr="00617082">
        <w:rPr>
          <w:rFonts w:ascii="Arial" w:hAnsi="Arial" w:cs="Arial"/>
          <w:sz w:val="22"/>
          <w:szCs w:val="22"/>
        </w:rPr>
        <w:tab/>
        <w:t xml:space="preserve">Przedłużenie terminu składania ofert, o których mowa w ust. </w:t>
      </w:r>
      <w:r w:rsidR="00134765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11, nie wpływa na bieg terminu składania wniosku o wyjaśnienie treści SWZ.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.13. Zamawiający nie ponosi odpowiedzialności za złożenie oferty w sposób niezgodny </w:t>
      </w:r>
      <w:r w:rsidRPr="00617082">
        <w:rPr>
          <w:rFonts w:ascii="Arial" w:hAnsi="Arial" w:cs="Arial"/>
          <w:sz w:val="22"/>
          <w:szCs w:val="22"/>
        </w:rPr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:rsidR="00E133BB" w:rsidRPr="00617082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Taka oferta zostanie uznana przez Zamawiającego za ofertę handlową i nie będzie brana pod uwagę w przedmiotowym postępowaniu.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.14. </w:t>
      </w:r>
      <w:r w:rsidRPr="00617082">
        <w:rPr>
          <w:rFonts w:ascii="Arial" w:hAnsi="Arial" w:cs="Arial"/>
          <w:sz w:val="22"/>
          <w:szCs w:val="22"/>
        </w:rPr>
        <w:tab/>
        <w:t xml:space="preserve">Zamawiający informuje, że instrukcje korzystania z Platformy dotyczące </w:t>
      </w:r>
      <w:r w:rsidRPr="00617082">
        <w:rPr>
          <w:rFonts w:ascii="Arial" w:hAnsi="Arial" w:cs="Arial"/>
          <w:sz w:val="22"/>
          <w:szCs w:val="22"/>
        </w:rPr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E133BB" w:rsidRPr="00617082" w:rsidRDefault="0052685C" w:rsidP="00F519C2">
      <w:pPr>
        <w:pStyle w:val="Nagwek2"/>
        <w:rPr>
          <w:rFonts w:ascii="Arial" w:hAnsi="Arial" w:cs="Arial"/>
          <w:sz w:val="22"/>
          <w:szCs w:val="22"/>
        </w:rPr>
      </w:pPr>
      <w:hyperlink r:id="rId16" w:history="1">
        <w:r w:rsidR="00E133BB" w:rsidRPr="00617082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:rsidR="0079244D" w:rsidRPr="00617082" w:rsidRDefault="003A2133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6" w:name="_Toc119333378"/>
      <w:r w:rsidRPr="00617082">
        <w:rPr>
          <w:rFonts w:ascii="Arial" w:hAnsi="Arial" w:cs="Arial"/>
          <w:sz w:val="22"/>
          <w:szCs w:val="22"/>
          <w:highlight w:val="lightGray"/>
        </w:rPr>
        <w:t>OPIS SPOSOBU PRZYGOTOWANIA OFERT ORAZ WYMAGANIA FORMALNE DOTYCZACE SKŁADANYCH OŚWIADCZEŃ I DOKUMENTÓW</w:t>
      </w:r>
      <w:bookmarkEnd w:id="26"/>
    </w:p>
    <w:p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.1. Wykonawca może złożyć tylko jedną ofertę.</w:t>
      </w:r>
    </w:p>
    <w:p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.2.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="003A2133" w:rsidRPr="00617082">
        <w:rPr>
          <w:rFonts w:ascii="Arial" w:hAnsi="Arial" w:cs="Arial"/>
          <w:sz w:val="22"/>
          <w:szCs w:val="22"/>
        </w:rPr>
        <w:t>Treść oferty musi odpowiadać treści SWZ.</w:t>
      </w:r>
    </w:p>
    <w:p w:rsidR="001315D8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.3.</w:t>
      </w:r>
      <w:r w:rsidR="00EE6413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Ofertę składa się na </w:t>
      </w:r>
      <w:r w:rsidR="00436323">
        <w:rPr>
          <w:rFonts w:ascii="Arial" w:hAnsi="Arial" w:cs="Arial"/>
          <w:sz w:val="22"/>
          <w:szCs w:val="22"/>
        </w:rPr>
        <w:t>f</w:t>
      </w:r>
      <w:r w:rsidR="0009035B" w:rsidRPr="00617082">
        <w:rPr>
          <w:rFonts w:ascii="Arial" w:hAnsi="Arial" w:cs="Arial"/>
          <w:sz w:val="22"/>
          <w:szCs w:val="22"/>
        </w:rPr>
        <w:t xml:space="preserve">ormularzu </w:t>
      </w:r>
      <w:r w:rsidR="00436323">
        <w:rPr>
          <w:rFonts w:ascii="Arial" w:hAnsi="Arial" w:cs="Arial"/>
          <w:sz w:val="22"/>
          <w:szCs w:val="22"/>
        </w:rPr>
        <w:t>o</w:t>
      </w:r>
      <w:r w:rsidR="0009035B" w:rsidRPr="00617082">
        <w:rPr>
          <w:rFonts w:ascii="Arial" w:hAnsi="Arial" w:cs="Arial"/>
          <w:sz w:val="22"/>
          <w:szCs w:val="22"/>
        </w:rPr>
        <w:t xml:space="preserve">fertowym – </w:t>
      </w:r>
      <w:r w:rsidR="00F34623" w:rsidRPr="00617082">
        <w:rPr>
          <w:rFonts w:ascii="Arial" w:hAnsi="Arial" w:cs="Arial"/>
          <w:b/>
          <w:sz w:val="22"/>
          <w:szCs w:val="22"/>
        </w:rPr>
        <w:t xml:space="preserve">zgodnie z Załącznikiem nr </w:t>
      </w:r>
      <w:r w:rsidR="001315D8">
        <w:rPr>
          <w:rFonts w:ascii="Arial" w:hAnsi="Arial" w:cs="Arial"/>
          <w:b/>
          <w:sz w:val="22"/>
          <w:szCs w:val="22"/>
        </w:rPr>
        <w:t>1</w:t>
      </w:r>
      <w:r w:rsidR="00EE6413" w:rsidRPr="00617082">
        <w:rPr>
          <w:rFonts w:ascii="Arial" w:hAnsi="Arial" w:cs="Arial"/>
          <w:b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b/>
          <w:sz w:val="22"/>
          <w:szCs w:val="22"/>
        </w:rPr>
        <w:t>do SWZ</w:t>
      </w:r>
      <w:r w:rsidR="0009035B" w:rsidRPr="00617082">
        <w:rPr>
          <w:rFonts w:ascii="Arial" w:hAnsi="Arial" w:cs="Arial"/>
          <w:sz w:val="22"/>
          <w:szCs w:val="22"/>
        </w:rPr>
        <w:t xml:space="preserve">. </w:t>
      </w:r>
    </w:p>
    <w:p w:rsidR="0009035B" w:rsidRPr="00617082" w:rsidRDefault="001315D8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17.4. </w:t>
      </w:r>
      <w:r w:rsidR="0009035B" w:rsidRPr="00617082">
        <w:rPr>
          <w:rFonts w:ascii="Arial" w:hAnsi="Arial" w:cs="Arial"/>
          <w:sz w:val="22"/>
          <w:szCs w:val="22"/>
        </w:rPr>
        <w:t>Wraz z ofertą Wykonawca jest zobowiązany złożyć:</w:t>
      </w:r>
    </w:p>
    <w:p w:rsidR="00CE63D9" w:rsidRDefault="0009035B" w:rsidP="00A94B70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 w:rsidR="00CE63D9">
        <w:rPr>
          <w:rFonts w:ascii="Arial" w:hAnsi="Arial" w:cs="Arial"/>
          <w:sz w:val="22"/>
          <w:szCs w:val="22"/>
        </w:rPr>
        <w:t>Formularz oferty dla każdej części osobno;</w:t>
      </w:r>
    </w:p>
    <w:p w:rsidR="0009035B" w:rsidRPr="00617082" w:rsidRDefault="00CE63D9" w:rsidP="00036C8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F2627">
        <w:rPr>
          <w:rFonts w:ascii="Arial" w:hAnsi="Arial" w:cs="Arial"/>
          <w:sz w:val="22"/>
          <w:szCs w:val="22"/>
        </w:rPr>
        <w:t>Oświadczenie</w:t>
      </w:r>
      <w:r w:rsidR="00BF2627" w:rsidRPr="00BF2627">
        <w:rPr>
          <w:rFonts w:ascii="Arial" w:hAnsi="Arial" w:cs="Arial"/>
          <w:sz w:val="22"/>
          <w:szCs w:val="22"/>
        </w:rPr>
        <w:t xml:space="preserve"> </w:t>
      </w:r>
      <w:r w:rsidR="00BF2627" w:rsidRPr="00617082">
        <w:rPr>
          <w:rFonts w:ascii="Arial" w:hAnsi="Arial" w:cs="Arial"/>
          <w:sz w:val="22"/>
          <w:szCs w:val="22"/>
        </w:rPr>
        <w:t xml:space="preserve">o spełnianiu warunków udziału w postępowaniu oraz o braku podstaw do wykluczenia z postępowania </w:t>
      </w:r>
      <w:r w:rsidR="00BF2627">
        <w:rPr>
          <w:rFonts w:ascii="Arial" w:hAnsi="Arial" w:cs="Arial"/>
          <w:sz w:val="22"/>
          <w:szCs w:val="22"/>
        </w:rPr>
        <w:t xml:space="preserve">w formie </w:t>
      </w:r>
      <w:r w:rsidR="00A94B70" w:rsidRPr="00617082">
        <w:rPr>
          <w:rFonts w:ascii="Arial" w:hAnsi="Arial" w:cs="Arial"/>
          <w:b/>
          <w:sz w:val="22"/>
          <w:szCs w:val="22"/>
        </w:rPr>
        <w:t>Jednolit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Europejski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Dokument</w:t>
      </w:r>
      <w:r w:rsidR="00BF2627">
        <w:rPr>
          <w:rFonts w:ascii="Arial" w:hAnsi="Arial" w:cs="Arial"/>
          <w:b/>
          <w:sz w:val="22"/>
          <w:szCs w:val="22"/>
        </w:rPr>
        <w:t>u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Zamówienia</w:t>
      </w:r>
      <w:r w:rsidR="00510EE1">
        <w:rPr>
          <w:rFonts w:ascii="Arial" w:hAnsi="Arial" w:cs="Arial"/>
          <w:b/>
          <w:sz w:val="22"/>
          <w:szCs w:val="22"/>
        </w:rPr>
        <w:t xml:space="preserve"> (JEDZ)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-</w:t>
      </w:r>
      <w:r w:rsidR="00A94B70"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4B70" w:rsidRPr="00617082">
        <w:rPr>
          <w:rFonts w:ascii="Arial" w:hAnsi="Arial" w:cs="Arial"/>
          <w:sz w:val="22"/>
          <w:szCs w:val="22"/>
        </w:rPr>
        <w:t>wg</w:t>
      </w:r>
      <w:proofErr w:type="spellEnd"/>
      <w:r w:rsidR="00A94B70" w:rsidRPr="00617082">
        <w:rPr>
          <w:rFonts w:ascii="Arial" w:hAnsi="Arial" w:cs="Arial"/>
          <w:sz w:val="22"/>
          <w:szCs w:val="22"/>
        </w:rPr>
        <w:t xml:space="preserve">. wzoru stanowiącego </w:t>
      </w:r>
      <w:r w:rsidR="00A94B70" w:rsidRPr="00617082">
        <w:rPr>
          <w:rFonts w:ascii="Arial" w:hAnsi="Arial" w:cs="Arial"/>
          <w:b/>
          <w:sz w:val="22"/>
          <w:szCs w:val="22"/>
        </w:rPr>
        <w:t>załącznik nr 2 do SWZ</w:t>
      </w:r>
      <w:r w:rsidR="00036C81">
        <w:rPr>
          <w:rFonts w:ascii="Arial" w:hAnsi="Arial" w:cs="Arial"/>
          <w:b/>
          <w:sz w:val="22"/>
          <w:szCs w:val="22"/>
        </w:rPr>
        <w:t>;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</w:t>
      </w:r>
    </w:p>
    <w:p w:rsidR="0009035B" w:rsidRPr="00617082" w:rsidRDefault="00036C81" w:rsidP="0009035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36C81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e</w:t>
      </w:r>
      <w:r w:rsidRPr="00036C81">
        <w:rPr>
          <w:rFonts w:ascii="Arial" w:hAnsi="Arial" w:cs="Arial"/>
          <w:sz w:val="22"/>
          <w:szCs w:val="22"/>
        </w:rPr>
        <w:t xml:space="preserve"> wykonawcy/wykonawcy wspólnie ubiegającego się o udzielenie zamówienia/podmiotu udostępniaj</w:t>
      </w:r>
      <w:r>
        <w:rPr>
          <w:rFonts w:ascii="Arial" w:hAnsi="Arial" w:cs="Arial"/>
          <w:sz w:val="22"/>
          <w:szCs w:val="22"/>
        </w:rPr>
        <w:t>ą</w:t>
      </w:r>
      <w:r w:rsidRPr="00036C81">
        <w:rPr>
          <w:rFonts w:ascii="Arial" w:hAnsi="Arial" w:cs="Arial"/>
          <w:sz w:val="22"/>
          <w:szCs w:val="22"/>
        </w:rPr>
        <w:t xml:space="preserve">cego zasoby </w:t>
      </w:r>
      <w:r>
        <w:rPr>
          <w:rFonts w:ascii="Arial" w:hAnsi="Arial" w:cs="Arial"/>
          <w:sz w:val="22"/>
          <w:szCs w:val="22"/>
        </w:rPr>
        <w:t>d</w:t>
      </w:r>
      <w:r w:rsidRPr="00036C81">
        <w:rPr>
          <w:rFonts w:ascii="Arial" w:hAnsi="Arial" w:cs="Arial"/>
          <w:sz w:val="22"/>
          <w:szCs w:val="22"/>
        </w:rPr>
        <w:t xml:space="preserve">otyczące przesłanek wykluczenia </w:t>
      </w:r>
      <w:r>
        <w:rPr>
          <w:rFonts w:ascii="Arial" w:hAnsi="Arial" w:cs="Arial"/>
          <w:sz w:val="22"/>
          <w:szCs w:val="22"/>
        </w:rPr>
        <w:br/>
      </w:r>
      <w:r w:rsidRPr="00036C81">
        <w:rPr>
          <w:rFonts w:ascii="Arial" w:hAnsi="Arial" w:cs="Arial"/>
          <w:sz w:val="22"/>
          <w:szCs w:val="22"/>
        </w:rPr>
        <w:t xml:space="preserve">z art. 5k rozporządzenia 833/2014 oraz art. 7 ust. 1 ustawy o szczególnych rozwiązaniach w zakresie przeciwdziałania wspieraniu agresji na </w:t>
      </w:r>
      <w:r>
        <w:rPr>
          <w:rFonts w:ascii="Arial" w:hAnsi="Arial" w:cs="Arial"/>
          <w:sz w:val="22"/>
          <w:szCs w:val="22"/>
        </w:rPr>
        <w:t>U</w:t>
      </w:r>
      <w:r w:rsidRPr="00036C81">
        <w:rPr>
          <w:rFonts w:ascii="Arial" w:hAnsi="Arial" w:cs="Arial"/>
          <w:sz w:val="22"/>
          <w:szCs w:val="22"/>
        </w:rPr>
        <w:t>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zobowiązanie innego podmiotu;</w:t>
      </w:r>
    </w:p>
    <w:p w:rsidR="0009035B" w:rsidRPr="00617082" w:rsidRDefault="003F1264" w:rsidP="000E62F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DA18DD" w:rsidRPr="00617082">
        <w:rPr>
          <w:rFonts w:ascii="Arial" w:hAnsi="Arial" w:cs="Arial"/>
          <w:sz w:val="22"/>
          <w:szCs w:val="22"/>
        </w:rPr>
        <w:t xml:space="preserve"> </w:t>
      </w:r>
      <w:r w:rsidR="00236E07">
        <w:rPr>
          <w:rFonts w:ascii="Arial" w:hAnsi="Arial" w:cs="Arial"/>
          <w:sz w:val="22"/>
          <w:szCs w:val="22"/>
        </w:rPr>
        <w:t>Zobowiązanie innego podmiotu</w:t>
      </w:r>
      <w:r>
        <w:rPr>
          <w:rFonts w:ascii="Arial" w:hAnsi="Arial" w:cs="Arial"/>
          <w:sz w:val="22"/>
          <w:szCs w:val="22"/>
        </w:rPr>
        <w:t xml:space="preserve"> udostępniającego swoje zasoby (jeżeli dotyczy)</w:t>
      </w:r>
      <w:r w:rsidR="00236E07">
        <w:rPr>
          <w:rFonts w:ascii="Arial" w:hAnsi="Arial" w:cs="Arial"/>
          <w:sz w:val="22"/>
          <w:szCs w:val="22"/>
        </w:rPr>
        <w:t>;</w:t>
      </w:r>
      <w:r w:rsidR="0009035B" w:rsidRPr="00617082">
        <w:rPr>
          <w:rFonts w:ascii="Arial" w:hAnsi="Arial" w:cs="Arial"/>
          <w:sz w:val="22"/>
          <w:szCs w:val="22"/>
        </w:rPr>
        <w:t xml:space="preserve"> </w:t>
      </w:r>
    </w:p>
    <w:p w:rsidR="00A94B70" w:rsidRPr="000634B1" w:rsidRDefault="00A94B70" w:rsidP="00A4448D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0634B1">
        <w:rPr>
          <w:rFonts w:ascii="Arial" w:hAnsi="Arial" w:cs="Arial"/>
          <w:sz w:val="22"/>
          <w:szCs w:val="22"/>
        </w:rPr>
        <w:t xml:space="preserve">5) </w:t>
      </w:r>
      <w:r w:rsidRPr="000634B1">
        <w:rPr>
          <w:rFonts w:ascii="Arial" w:hAnsi="Arial" w:cs="Arial"/>
          <w:b/>
          <w:sz w:val="22"/>
          <w:szCs w:val="22"/>
        </w:rPr>
        <w:t>Pełnomocnictwo</w:t>
      </w:r>
      <w:r w:rsidRPr="000634B1">
        <w:rPr>
          <w:rFonts w:ascii="Arial" w:hAnsi="Arial" w:cs="Arial"/>
          <w:sz w:val="22"/>
          <w:szCs w:val="22"/>
        </w:rPr>
        <w:t>, jeżeli Wykonawcę reprezentuje pełnomocnik lub w przypadku Wykonawców wspólnie ubiegających się o udzielenie zamówienia.</w:t>
      </w:r>
    </w:p>
    <w:p w:rsidR="00A94B70" w:rsidRDefault="00A94B70" w:rsidP="003F1264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Pełnomocnictwo do podpisania oferty winno być dołączone do oferty (oryginał lub kopia potwierdzona za zgodność z oryginałem przez notariusza), o ile prawo do podpisania oferty nie wynika z innych dokumentów dołączonych do oferty. </w:t>
      </w:r>
    </w:p>
    <w:p w:rsidR="00B42901" w:rsidRPr="00617082" w:rsidRDefault="00B42901" w:rsidP="00B42901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B42901">
        <w:rPr>
          <w:rFonts w:ascii="Arial" w:hAnsi="Arial" w:cs="Arial"/>
          <w:i/>
          <w:sz w:val="22"/>
          <w:szCs w:val="22"/>
        </w:rPr>
        <w:t>okument  pełnomocnictwa,</w:t>
      </w:r>
      <w:r w:rsidR="003E01AF">
        <w:rPr>
          <w:rFonts w:ascii="Arial" w:hAnsi="Arial" w:cs="Arial"/>
          <w:i/>
          <w:sz w:val="22"/>
          <w:szCs w:val="22"/>
        </w:rPr>
        <w:t xml:space="preserve"> musi być</w:t>
      </w:r>
      <w:r w:rsidRPr="00B42901">
        <w:rPr>
          <w:rFonts w:ascii="Arial" w:hAnsi="Arial" w:cs="Arial"/>
          <w:i/>
          <w:sz w:val="22"/>
          <w:szCs w:val="22"/>
        </w:rPr>
        <w:t xml:space="preserve"> złożony  w  postaci  elektronicznej,  opatrzony  kwalifikowanym podpisem elektronicznym lub elektronicznej kopii, poświadczonej kwalifikowanym podpisem elektronicznym przez notariusza.</w:t>
      </w:r>
    </w:p>
    <w:p w:rsidR="0009035B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8408F5">
        <w:rPr>
          <w:rFonts w:ascii="Arial" w:hAnsi="Arial" w:cs="Arial"/>
          <w:sz w:val="22"/>
          <w:szCs w:val="22"/>
        </w:rPr>
        <w:t>.5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731A5B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w imieniu wykonawcy jest umocowana do jego reprezentowania, zamawiający żąda od wykonawcy odpisu lub informacji z Krajowego Rejestru Sądowego, Centralnej Ewidencji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i Informacji o Działalności Gospodarczej lub innego właściwego rejestru. </w:t>
      </w:r>
    </w:p>
    <w:p w:rsidR="00CC2AE0" w:rsidRPr="00CC2AE0" w:rsidRDefault="00CC2AE0" w:rsidP="00CC2AE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2AE0">
        <w:rPr>
          <w:rFonts w:ascii="Arial" w:hAnsi="Arial" w:cs="Arial"/>
          <w:b/>
          <w:sz w:val="22"/>
          <w:szCs w:val="22"/>
        </w:rPr>
        <w:t>17.6. Ofertę, w tym Jednolity Europejski Dokument Zamówienia (ESPD), sporządza się, pod rygorem nieważności, w formie elektronicznej (podpisanej kwalifikowanym podpisem elektronicznym).</w:t>
      </w:r>
    </w:p>
    <w:p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8408F5">
        <w:rPr>
          <w:rFonts w:ascii="Arial" w:hAnsi="Arial" w:cs="Arial"/>
          <w:sz w:val="22"/>
          <w:szCs w:val="22"/>
        </w:rPr>
        <w:t>6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B03919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09035B" w:rsidRPr="004554FB" w:rsidRDefault="005951FB" w:rsidP="0009035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554FB">
        <w:rPr>
          <w:rFonts w:ascii="Arial" w:hAnsi="Arial" w:cs="Arial"/>
          <w:bCs/>
          <w:iCs/>
          <w:sz w:val="22"/>
          <w:szCs w:val="22"/>
        </w:rPr>
        <w:t>1</w:t>
      </w:r>
      <w:r w:rsidR="00A4448D" w:rsidRPr="004554FB">
        <w:rPr>
          <w:rFonts w:ascii="Arial" w:hAnsi="Arial" w:cs="Arial"/>
          <w:bCs/>
          <w:iCs/>
          <w:sz w:val="22"/>
          <w:szCs w:val="22"/>
        </w:rPr>
        <w:t>7</w:t>
      </w:r>
      <w:r w:rsidRPr="004554FB">
        <w:rPr>
          <w:rFonts w:ascii="Arial" w:hAnsi="Arial" w:cs="Arial"/>
          <w:bCs/>
          <w:iCs/>
          <w:sz w:val="22"/>
          <w:szCs w:val="22"/>
        </w:rPr>
        <w:t>.6. Ofertę składa się pod rygorem nieważności w formie elektronicznej</w:t>
      </w:r>
      <w:r w:rsidR="00B32F2C" w:rsidRPr="004554FB">
        <w:rPr>
          <w:rFonts w:ascii="Arial" w:hAnsi="Arial" w:cs="Arial"/>
          <w:bCs/>
          <w:iCs/>
          <w:sz w:val="22"/>
          <w:szCs w:val="22"/>
        </w:rPr>
        <w:t>.</w:t>
      </w:r>
    </w:p>
    <w:p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.7.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powinna być sporządzona w języku polskim. Każdy dokument składający się na ofertę powinien być czytelny.</w:t>
      </w:r>
    </w:p>
    <w:p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.8.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proofErr w:type="spellStart"/>
      <w:r w:rsidR="00672332" w:rsidRPr="00617082">
        <w:rPr>
          <w:rFonts w:ascii="Arial" w:hAnsi="Arial" w:cs="Arial"/>
          <w:sz w:val="22"/>
          <w:szCs w:val="22"/>
        </w:rPr>
        <w:t>t.j</w:t>
      </w:r>
      <w:proofErr w:type="spellEnd"/>
      <w:r w:rsidR="00672332" w:rsidRPr="00617082">
        <w:rPr>
          <w:rFonts w:ascii="Arial" w:hAnsi="Arial" w:cs="Arial"/>
          <w:sz w:val="22"/>
          <w:szCs w:val="22"/>
        </w:rPr>
        <w:t xml:space="preserve">. </w:t>
      </w:r>
      <w:r w:rsidR="0009035B" w:rsidRPr="00617082">
        <w:rPr>
          <w:rFonts w:ascii="Arial" w:hAnsi="Arial" w:cs="Arial"/>
          <w:sz w:val="22"/>
          <w:szCs w:val="22"/>
        </w:rPr>
        <w:t>Dz. U. z 20</w:t>
      </w:r>
      <w:r w:rsidR="00672332" w:rsidRPr="00617082">
        <w:rPr>
          <w:rFonts w:ascii="Arial" w:hAnsi="Arial" w:cs="Arial"/>
          <w:sz w:val="22"/>
          <w:szCs w:val="22"/>
        </w:rPr>
        <w:t>2</w:t>
      </w:r>
      <w:r w:rsidR="00C77D63">
        <w:rPr>
          <w:rFonts w:ascii="Arial" w:hAnsi="Arial" w:cs="Arial"/>
          <w:sz w:val="22"/>
          <w:szCs w:val="22"/>
        </w:rPr>
        <w:t>2</w:t>
      </w:r>
      <w:r w:rsidR="0009035B" w:rsidRPr="00617082">
        <w:rPr>
          <w:rFonts w:ascii="Arial" w:hAnsi="Arial" w:cs="Arial"/>
          <w:sz w:val="22"/>
          <w:szCs w:val="22"/>
        </w:rPr>
        <w:t xml:space="preserve"> r. poz. </w:t>
      </w:r>
      <w:r w:rsidR="00C77D63">
        <w:rPr>
          <w:rFonts w:ascii="Arial" w:hAnsi="Arial" w:cs="Arial"/>
          <w:sz w:val="22"/>
          <w:szCs w:val="22"/>
        </w:rPr>
        <w:t>1233</w:t>
      </w:r>
      <w:r w:rsidR="0009035B" w:rsidRPr="00617082">
        <w:rPr>
          <w:rFonts w:ascii="Arial" w:hAnsi="Arial" w:cs="Arial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9F6114" w:rsidRPr="004554FB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54FB">
        <w:rPr>
          <w:rFonts w:ascii="Arial" w:hAnsi="Arial" w:cs="Arial"/>
          <w:sz w:val="22"/>
          <w:szCs w:val="22"/>
        </w:rPr>
        <w:t>1</w:t>
      </w:r>
      <w:r w:rsidR="00F335C6" w:rsidRPr="004554FB">
        <w:rPr>
          <w:rFonts w:ascii="Arial" w:hAnsi="Arial" w:cs="Arial"/>
          <w:sz w:val="22"/>
          <w:szCs w:val="22"/>
        </w:rPr>
        <w:t>7</w:t>
      </w:r>
      <w:r w:rsidRPr="004554FB">
        <w:rPr>
          <w:rFonts w:ascii="Arial" w:hAnsi="Arial" w:cs="Arial"/>
          <w:sz w:val="22"/>
          <w:szCs w:val="22"/>
        </w:rPr>
        <w:t xml:space="preserve">.9. W celu złożenia oferty należy zarejestrować (zalogować) się na Platformie i postępować zgodnie z instrukcjami dostępnymi u dostawcy rozwiązania informatycznego pod adresem </w:t>
      </w:r>
      <w:r w:rsidRPr="004554FB">
        <w:rPr>
          <w:rFonts w:ascii="Arial" w:hAnsi="Arial" w:cs="Arial"/>
          <w:b/>
          <w:sz w:val="22"/>
          <w:szCs w:val="22"/>
        </w:rPr>
        <w:t>https://platformazakupowa.pl/.</w:t>
      </w:r>
    </w:p>
    <w:p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Podmiotowe środki dowodowe lub inne dokumenty, w tym dokumenty potwierdzające umocowanie do reprezentowania, sporządzone w języku obcym przekazuje się wraz </w:t>
      </w:r>
      <w:r w:rsidRPr="00617082">
        <w:rPr>
          <w:rFonts w:ascii="Arial" w:hAnsi="Arial" w:cs="Arial"/>
          <w:sz w:val="22"/>
          <w:szCs w:val="22"/>
        </w:rPr>
        <w:br/>
        <w:t>z tłumaczeniem na język polski.</w:t>
      </w:r>
    </w:p>
    <w:p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.12.Wszystkie koszty związane z uczestnictwem w postępowaniu, w szczególności </w:t>
      </w:r>
      <w:r w:rsidRPr="00617082">
        <w:rPr>
          <w:rFonts w:ascii="Arial" w:hAnsi="Arial" w:cs="Arial"/>
          <w:sz w:val="22"/>
          <w:szCs w:val="22"/>
        </w:rPr>
        <w:br/>
        <w:t>z przygotowaniem i złożeniem oferty ponosi Wykonawca składający ofertę. Zamawiający nie przewiduje zwrotu kosztów udziału w postępowaniu.</w:t>
      </w:r>
    </w:p>
    <w:p w:rsidR="00685920" w:rsidRPr="00617082" w:rsidRDefault="00685920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7" w:name="_Toc119333379"/>
      <w:r w:rsidRPr="00617082">
        <w:rPr>
          <w:rFonts w:ascii="Arial" w:hAnsi="Arial" w:cs="Arial"/>
          <w:sz w:val="22"/>
          <w:szCs w:val="22"/>
          <w:highlight w:val="lightGray"/>
        </w:rPr>
        <w:t>SPOSÓB OBLICZENIA CENY OFERTY</w:t>
      </w:r>
      <w:bookmarkEnd w:id="27"/>
    </w:p>
    <w:p w:rsidR="00456289" w:rsidRDefault="00456289" w:rsidP="004562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28" w:name="_Toc258314250"/>
      <w:bookmarkStart w:id="29" w:name="_Toc512324686"/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.1. Wykonawca określa cenę realizacji zamówienia poprzez wskazanie w </w:t>
      </w:r>
      <w:r w:rsidR="00AA46C2"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ofertowym sporządzonym według wzoru stanowiącego 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FF4A52"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:rsid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054">
        <w:rPr>
          <w:rFonts w:ascii="Arial" w:hAnsi="Arial" w:cs="Arial"/>
          <w:sz w:val="22"/>
          <w:szCs w:val="22"/>
        </w:rPr>
        <w:t xml:space="preserve">18.2. </w:t>
      </w:r>
      <w:r>
        <w:rPr>
          <w:rFonts w:ascii="Arial" w:hAnsi="Arial" w:cs="Arial"/>
          <w:sz w:val="22"/>
          <w:szCs w:val="22"/>
        </w:rPr>
        <w:t>W Formularzu ofertowym należy podać cenę jednostkową za dobowe utrzymanie przejezdności. Wartość ofertowa brutto stanowić będzie iloczyn ceny jednostkowej brutto oraz planowanej ilości dni (dla części I oraz części II dodatkowo wartość oferty brutto stanowić będzie suma pozimowego sprzątania oraz mycia).</w:t>
      </w:r>
    </w:p>
    <w:p w:rsidR="00A27054" w:rsidRP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Rozliczenie za świadczoną usługę odbywać się będzie w okresach miesięcznych na podstawie faktycznie wykonanego zakresu usług. 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="00CD3231">
        <w:rPr>
          <w:rFonts w:ascii="Arial" w:hAnsi="Arial" w:cs="Arial"/>
          <w:sz w:val="22"/>
          <w:szCs w:val="22"/>
        </w:rPr>
        <w:t>.3</w:t>
      </w:r>
      <w:r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Cenę za wykonanie całości przedmiotu zamówienia należy podać w zł w zapisie liczbowym i słownie (podawanie ceny w inny sposób może spowodować odrzucenie oferty). </w:t>
      </w:r>
    </w:p>
    <w:p w:rsidR="00456289" w:rsidRPr="003033FE" w:rsidRDefault="00456289" w:rsidP="00456289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Zaokrąglenia cen w złotych należy dokonywać do dwóch miejsc po przecinku według zasady, że trzecia cyfra po przecinku od 5 w górę powoduje zaokrąglenie drugiej cyfry po przecinku </w:t>
      </w:r>
      <w:r w:rsidRPr="00617082">
        <w:rPr>
          <w:rFonts w:ascii="Arial" w:hAnsi="Arial" w:cs="Arial"/>
          <w:i/>
          <w:sz w:val="22"/>
          <w:szCs w:val="22"/>
        </w:rPr>
        <w:br/>
      </w:r>
      <w:r w:rsidRPr="003033FE">
        <w:rPr>
          <w:rFonts w:ascii="Arial" w:hAnsi="Arial" w:cs="Arial"/>
          <w:i/>
          <w:sz w:val="22"/>
          <w:szCs w:val="22"/>
        </w:rPr>
        <w:t>w górę o 1. Jeśli trzecia cyfra po przecinku jest niższa od 5 zostaje skreślona, a druga cyfra po przecinku nie ulegnie zmianie.</w:t>
      </w:r>
    </w:p>
    <w:p w:rsidR="003033FE" w:rsidRPr="003033FE" w:rsidRDefault="00456289" w:rsidP="003033FE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1</w:t>
      </w:r>
      <w:r w:rsidR="00CC7928" w:rsidRPr="003033FE">
        <w:rPr>
          <w:rFonts w:ascii="Arial" w:hAnsi="Arial"/>
          <w:sz w:val="22"/>
          <w:szCs w:val="22"/>
        </w:rPr>
        <w:t>8</w:t>
      </w:r>
      <w:r w:rsidRPr="003033FE">
        <w:rPr>
          <w:rFonts w:ascii="Arial" w:hAnsi="Arial"/>
          <w:sz w:val="22"/>
          <w:szCs w:val="22"/>
        </w:rPr>
        <w:t>.</w:t>
      </w:r>
      <w:r w:rsidR="00A6047E">
        <w:rPr>
          <w:rFonts w:ascii="Arial" w:hAnsi="Arial"/>
          <w:sz w:val="22"/>
          <w:szCs w:val="22"/>
        </w:rPr>
        <w:t>4</w:t>
      </w:r>
      <w:r w:rsidRPr="003033FE">
        <w:rPr>
          <w:rFonts w:ascii="Arial" w:hAnsi="Arial"/>
          <w:sz w:val="22"/>
          <w:szCs w:val="22"/>
        </w:rPr>
        <w:t>.</w:t>
      </w:r>
      <w:r w:rsidRPr="003033FE">
        <w:rPr>
          <w:rFonts w:ascii="Arial" w:hAnsi="Arial"/>
          <w:color w:val="FF0000"/>
          <w:sz w:val="22"/>
          <w:szCs w:val="22"/>
        </w:rPr>
        <w:t xml:space="preserve"> </w:t>
      </w:r>
      <w:r w:rsidR="003033FE" w:rsidRPr="003033FE">
        <w:rPr>
          <w:rFonts w:ascii="Arial" w:hAnsi="Arial"/>
          <w:sz w:val="22"/>
          <w:szCs w:val="22"/>
        </w:rPr>
        <w:t xml:space="preserve">Ceny jednostkowe brutto muszą uwzględniać wszystkie koszty związane z realizacją przedmiotu zamówienia zgodnie z opisem przedmiotu zamówienia oraz istotnymi postanowieniami umowy określonymi w niniejszej SWZ. Stawka podatku VAT w przedmiotowym postępowaniu wynosi </w:t>
      </w:r>
      <w:r w:rsidR="003033FE" w:rsidRPr="003033FE">
        <w:rPr>
          <w:rFonts w:ascii="Arial" w:hAnsi="Arial"/>
          <w:b/>
          <w:sz w:val="22"/>
          <w:szCs w:val="22"/>
        </w:rPr>
        <w:t>8%.</w:t>
      </w:r>
    </w:p>
    <w:p w:rsidR="003033FE" w:rsidRPr="003033FE" w:rsidRDefault="003033FE" w:rsidP="003033FE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6047E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 w:rsidRPr="003033FE">
        <w:rPr>
          <w:rFonts w:ascii="Arial" w:hAnsi="Arial"/>
          <w:sz w:val="22"/>
          <w:szCs w:val="22"/>
        </w:rPr>
        <w:t>Cena jednostkowa podana w tabeli cen formularza ofertowego jest ceną ostateczną, niepodlegającą negocjacji i wyczerpującą wszelkie należności Wykonawcy wobec Zamawiającego związane z realizacją przedmiotu zamówienia.</w:t>
      </w:r>
    </w:p>
    <w:p w:rsidR="00A15D24" w:rsidRDefault="005066CF" w:rsidP="00A15D24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15D24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 w:rsidR="003033FE" w:rsidRPr="003033FE">
        <w:rPr>
          <w:rFonts w:ascii="Arial" w:hAnsi="Arial"/>
          <w:sz w:val="22"/>
          <w:szCs w:val="22"/>
        </w:rPr>
        <w:t>Cena oferty powinna być wyrażona w złotych polskich (PLN) z dokładnością do dwóch miejsc po przecinku.</w:t>
      </w:r>
    </w:p>
    <w:p w:rsidR="003033FE" w:rsidRPr="003033FE" w:rsidRDefault="00A15D24" w:rsidP="00A15D24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18.7. </w:t>
      </w:r>
      <w:r w:rsidR="003033FE" w:rsidRPr="003033FE">
        <w:rPr>
          <w:rFonts w:ascii="Arial" w:hAnsi="Arial"/>
          <w:sz w:val="22"/>
          <w:szCs w:val="22"/>
        </w:rPr>
        <w:t xml:space="preserve">Wyliczona </w:t>
      </w:r>
      <w:r w:rsidR="003033FE" w:rsidRPr="003033FE">
        <w:rPr>
          <w:rFonts w:ascii="Arial" w:hAnsi="Arial"/>
          <w:b/>
          <w:bCs/>
          <w:sz w:val="22"/>
          <w:szCs w:val="22"/>
        </w:rPr>
        <w:t>cena oferty brutto</w:t>
      </w:r>
      <w:r w:rsidR="003033FE" w:rsidRPr="003033FE">
        <w:rPr>
          <w:rFonts w:ascii="Arial" w:hAnsi="Arial"/>
          <w:sz w:val="22"/>
          <w:szCs w:val="22"/>
        </w:rPr>
        <w:t xml:space="preserve"> będzie służyć do porównania złożonych ofert (jako jedno z kryteriów oceny ofert opisane w </w:t>
      </w:r>
      <w:r>
        <w:rPr>
          <w:rFonts w:ascii="Arial" w:hAnsi="Arial"/>
          <w:sz w:val="22"/>
          <w:szCs w:val="22"/>
        </w:rPr>
        <w:t>R</w:t>
      </w:r>
      <w:r w:rsidR="003033FE" w:rsidRPr="003033FE">
        <w:rPr>
          <w:rFonts w:ascii="Arial" w:hAnsi="Arial"/>
          <w:sz w:val="22"/>
          <w:szCs w:val="22"/>
        </w:rPr>
        <w:t>ozdziale 2</w:t>
      </w:r>
      <w:r>
        <w:rPr>
          <w:rFonts w:ascii="Arial" w:hAnsi="Arial"/>
          <w:sz w:val="22"/>
          <w:szCs w:val="22"/>
        </w:rPr>
        <w:t>1 SWZ</w:t>
      </w:r>
      <w:r w:rsidR="003033FE" w:rsidRPr="003033FE">
        <w:rPr>
          <w:rFonts w:ascii="Arial" w:hAnsi="Arial"/>
          <w:sz w:val="22"/>
          <w:szCs w:val="22"/>
        </w:rPr>
        <w:t>) i do rozliczenia w trakcie realizacji zamówienia.</w:t>
      </w:r>
    </w:p>
    <w:p w:rsidR="003033FE" w:rsidRPr="003033FE" w:rsidRDefault="00DF089B" w:rsidP="00DF089B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18.8. </w:t>
      </w:r>
      <w:r w:rsidR="003033FE" w:rsidRPr="003033FE">
        <w:rPr>
          <w:rFonts w:ascii="Arial" w:hAnsi="Arial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 usług (tekst jednolity Dz. U. z 2021 r. poz. 685 z </w:t>
      </w:r>
      <w:proofErr w:type="spellStart"/>
      <w:r w:rsidR="003033FE" w:rsidRPr="003033FE">
        <w:rPr>
          <w:rFonts w:ascii="Arial" w:hAnsi="Arial"/>
          <w:sz w:val="22"/>
          <w:szCs w:val="22"/>
        </w:rPr>
        <w:t>późn</w:t>
      </w:r>
      <w:proofErr w:type="spellEnd"/>
      <w:r w:rsidR="003033FE" w:rsidRPr="003033FE">
        <w:rPr>
          <w:rFonts w:ascii="Arial" w:hAnsi="Arial"/>
          <w:sz w:val="22"/>
          <w:szCs w:val="22"/>
        </w:rPr>
        <w:t>. zm.), dla celów zastosowania kryterium ceny Zamawiający dolicza do przedstawionej w tej ofercie ceny kwotę podatku od towarów i usług, którą miałby obowiązek rozliczyć.</w:t>
      </w:r>
    </w:p>
    <w:p w:rsidR="003033FE" w:rsidRPr="003033FE" w:rsidRDefault="00DF089B" w:rsidP="00DF089B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18.9. </w:t>
      </w:r>
      <w:r w:rsidR="003033FE" w:rsidRPr="003033FE">
        <w:rPr>
          <w:rFonts w:ascii="Arial" w:hAnsi="Arial"/>
          <w:sz w:val="22"/>
          <w:szCs w:val="22"/>
        </w:rPr>
        <w:t>W ofercie, o której mowa w ust. 6 powyżej Wykonawca ma obowiązek: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poinformowania Zamawiającego, że wybór jego oferty będzie prowadził do powstania u Zamawiającego obowiązku podatkowego;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nazwy (rodzaju) towaru lub usługi, których dostawa lub świadczenie będą prowadziły do powstania obowiązku podatkowego;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wartości towaru lub usługi objętego obowiązkiem podatkowym Zamawiającego, bez kwoty podatku;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stawki podatku od towarów i usług, która zgodnie z wiedzą Wykonawcy, będzie miała zastosowanie.</w:t>
      </w:r>
    </w:p>
    <w:p w:rsidR="003033FE" w:rsidRPr="003033FE" w:rsidRDefault="00DF089B" w:rsidP="00DF089B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bookmarkStart w:id="30" w:name="__RefHeading___Toc8162_1505882272"/>
      <w:bookmarkEnd w:id="30"/>
      <w:r>
        <w:rPr>
          <w:rFonts w:ascii="Arial" w:hAnsi="Arial"/>
          <w:sz w:val="22"/>
          <w:szCs w:val="22"/>
        </w:rPr>
        <w:t xml:space="preserve">18.10. </w:t>
      </w:r>
      <w:r w:rsidR="003033FE" w:rsidRPr="003033FE">
        <w:rPr>
          <w:rFonts w:ascii="Arial" w:hAnsi="Arial"/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</w:t>
      </w:r>
      <w:r w:rsidR="003033FE" w:rsidRPr="003033FE">
        <w:rPr>
          <w:rFonts w:ascii="Arial" w:hAnsi="Arial"/>
          <w:sz w:val="22"/>
          <w:szCs w:val="22"/>
        </w:rPr>
        <w:lastRenderedPageBreak/>
        <w:t>VAT. W przypadku, gdy Wykonawca zobowiązany jest złożyć oświadczenie o powstaniu u Zamawiającego obowiązku podatkowego, winien odpowiednio zmodyfikować treść formularza.</w:t>
      </w:r>
    </w:p>
    <w:p w:rsidR="00987625" w:rsidRPr="00617082" w:rsidRDefault="00503142" w:rsidP="003033FE">
      <w:pPr>
        <w:spacing w:before="120" w:after="120"/>
        <w:jc w:val="both"/>
        <w:rPr>
          <w:rFonts w:ascii="Arial" w:hAnsi="Arial" w:cs="Arial"/>
          <w:sz w:val="22"/>
          <w:szCs w:val="22"/>
          <w:highlight w:val="lightGray"/>
        </w:rPr>
      </w:pPr>
      <w:r w:rsidRPr="00617082">
        <w:rPr>
          <w:rFonts w:ascii="Arial" w:hAnsi="Arial" w:cs="Arial"/>
          <w:sz w:val="22"/>
          <w:szCs w:val="22"/>
          <w:highlight w:val="lightGray"/>
        </w:rPr>
        <w:t>WYMAGANIA DOTYCZĄCE WADIUM</w:t>
      </w:r>
      <w:bookmarkEnd w:id="28"/>
      <w:bookmarkEnd w:id="29"/>
    </w:p>
    <w:p w:rsidR="00800FC6" w:rsidRPr="00E3377C" w:rsidRDefault="008161DA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>17.1. Oferta musi być zabezpieczona wadium w wysokości</w:t>
      </w:r>
      <w:r w:rsidR="00800FC6" w:rsidRPr="00E3377C">
        <w:rPr>
          <w:rFonts w:ascii="Arial" w:hAnsi="Arial" w:cs="Arial"/>
          <w:sz w:val="22"/>
        </w:rPr>
        <w:t>:</w:t>
      </w:r>
    </w:p>
    <w:p w:rsidR="008161DA" w:rsidRPr="00E3377C" w:rsidRDefault="00800FC6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a) dla części I: </w:t>
      </w:r>
      <w:r w:rsidR="00AD38F8" w:rsidRPr="00E3377C">
        <w:rPr>
          <w:rFonts w:ascii="Arial" w:hAnsi="Arial" w:cs="Arial"/>
          <w:b/>
          <w:sz w:val="22"/>
        </w:rPr>
        <w:t>4</w:t>
      </w:r>
      <w:r w:rsidR="008161DA" w:rsidRPr="00E3377C">
        <w:rPr>
          <w:rFonts w:ascii="Arial" w:hAnsi="Arial" w:cs="Arial"/>
          <w:b/>
          <w:sz w:val="22"/>
        </w:rPr>
        <w:t> 000,00 </w:t>
      </w:r>
      <w:r w:rsidR="00AD38F8" w:rsidRPr="00E3377C">
        <w:rPr>
          <w:rFonts w:ascii="Arial" w:hAnsi="Arial" w:cs="Arial"/>
          <w:b/>
          <w:sz w:val="22"/>
        </w:rPr>
        <w:t>zł</w:t>
      </w:r>
      <w:r w:rsidR="008161DA" w:rsidRPr="00E3377C">
        <w:rPr>
          <w:rFonts w:ascii="Arial" w:hAnsi="Arial" w:cs="Arial"/>
          <w:b/>
          <w:sz w:val="22"/>
        </w:rPr>
        <w:t xml:space="preserve"> (słownie: </w:t>
      </w:r>
      <w:r w:rsidR="00AD38F8" w:rsidRPr="00E3377C">
        <w:rPr>
          <w:rFonts w:ascii="Arial" w:hAnsi="Arial" w:cs="Arial"/>
          <w:b/>
          <w:sz w:val="22"/>
        </w:rPr>
        <w:t>cztery</w:t>
      </w:r>
      <w:r w:rsidR="008161DA" w:rsidRPr="00E3377C">
        <w:rPr>
          <w:rFonts w:ascii="Arial" w:hAnsi="Arial" w:cs="Arial"/>
          <w:b/>
          <w:sz w:val="22"/>
        </w:rPr>
        <w:t xml:space="preserve"> tysi</w:t>
      </w:r>
      <w:r w:rsidR="00AD38F8" w:rsidRPr="00E3377C">
        <w:rPr>
          <w:rFonts w:ascii="Arial" w:hAnsi="Arial" w:cs="Arial"/>
          <w:b/>
          <w:sz w:val="22"/>
        </w:rPr>
        <w:t>ą</w:t>
      </w:r>
      <w:r w:rsidR="008161DA" w:rsidRPr="00E3377C">
        <w:rPr>
          <w:rFonts w:ascii="Arial" w:hAnsi="Arial" w:cs="Arial"/>
          <w:b/>
          <w:sz w:val="22"/>
        </w:rPr>
        <w:t>c</w:t>
      </w:r>
      <w:r w:rsidR="00AD38F8" w:rsidRPr="00E3377C">
        <w:rPr>
          <w:rFonts w:ascii="Arial" w:hAnsi="Arial" w:cs="Arial"/>
          <w:b/>
          <w:sz w:val="22"/>
        </w:rPr>
        <w:t>e</w:t>
      </w:r>
      <w:r w:rsidR="008161DA" w:rsidRPr="00E3377C">
        <w:rPr>
          <w:rFonts w:ascii="Arial" w:hAnsi="Arial" w:cs="Arial"/>
          <w:b/>
          <w:sz w:val="22"/>
        </w:rPr>
        <w:t xml:space="preserve"> złotych 00/100 PLN)</w:t>
      </w:r>
      <w:r w:rsidR="00AD38F8"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b) dla części II: </w:t>
      </w:r>
      <w:r w:rsidRPr="00E3377C">
        <w:rPr>
          <w:rFonts w:ascii="Arial" w:hAnsi="Arial" w:cs="Arial"/>
          <w:b/>
          <w:sz w:val="22"/>
        </w:rPr>
        <w:t>4 000,00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cztery tysiące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c) dla części III: </w:t>
      </w:r>
      <w:r w:rsidRPr="00E3377C">
        <w:rPr>
          <w:rFonts w:ascii="Arial" w:hAnsi="Arial" w:cs="Arial"/>
          <w:b/>
          <w:sz w:val="22"/>
        </w:rPr>
        <w:t>1 500,00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pięćset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d) dla części IV: </w:t>
      </w:r>
      <w:r w:rsidRPr="00E3377C">
        <w:rPr>
          <w:rFonts w:ascii="Arial" w:hAnsi="Arial" w:cs="Arial"/>
          <w:b/>
          <w:sz w:val="22"/>
        </w:rPr>
        <w:t>600,00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sześćset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e) dla części V: </w:t>
      </w:r>
      <w:r w:rsidRPr="00E3377C">
        <w:rPr>
          <w:rFonts w:ascii="Arial" w:hAnsi="Arial" w:cs="Arial"/>
          <w:b/>
          <w:sz w:val="22"/>
        </w:rPr>
        <w:t>1 200,00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dwieście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f) dla części VI: </w:t>
      </w:r>
      <w:r w:rsidRPr="00E3377C">
        <w:rPr>
          <w:rFonts w:ascii="Arial" w:hAnsi="Arial" w:cs="Arial"/>
          <w:b/>
          <w:sz w:val="22"/>
        </w:rPr>
        <w:t>1 000,00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g) dla części VII: </w:t>
      </w:r>
      <w:r w:rsidRPr="00E3377C">
        <w:rPr>
          <w:rFonts w:ascii="Arial" w:hAnsi="Arial" w:cs="Arial"/>
          <w:b/>
          <w:sz w:val="22"/>
        </w:rPr>
        <w:t>800,00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osiemset złotych 00/100 PLN)</w:t>
      </w:r>
      <w:r w:rsidRPr="00E3377C">
        <w:rPr>
          <w:rFonts w:ascii="Arial" w:hAnsi="Arial" w:cs="Arial"/>
          <w:sz w:val="22"/>
        </w:rPr>
        <w:t>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17.2. Wadium wnosi się przed upływem terminu składania ofert i utrzymuje nieprzerwanie do dnia upływu terminu związania ofertą, z wyjątkiem przypadków, o których mowa w art. 98 ust. 1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2 i 3 oraz ust. 2. ustawy Pzp.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17.3. Wadium może być wnoszone w jednej lub kilku następujących formach: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1) pieniądzu; 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gwarancjach bankowych;</w:t>
      </w:r>
      <w:bookmarkStart w:id="31" w:name="_GoBack"/>
      <w:bookmarkEnd w:id="31"/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gwarancjach ubezpieczeniowych;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poręczeniach udzielanych przez podmioty, o których mowa w art. 6b ust. 5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2 ustawy </w:t>
      </w:r>
      <w:r w:rsidR="00407790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 xml:space="preserve">z dnia 9 listopada 2000 r. o utworzeniu Polskiej Agencji Rozwoju Przedsiębiorczości (Dz. U. </w:t>
      </w:r>
      <w:r w:rsidR="00407790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>z 2020 r. poz. 299</w:t>
      </w:r>
      <w:r w:rsidR="00C749CC">
        <w:rPr>
          <w:rFonts w:ascii="Arial" w:hAnsi="Arial" w:cs="Arial"/>
          <w:sz w:val="22"/>
        </w:rPr>
        <w:t xml:space="preserve"> z </w:t>
      </w:r>
      <w:proofErr w:type="spellStart"/>
      <w:r w:rsidR="00C749CC">
        <w:rPr>
          <w:rFonts w:ascii="Arial" w:hAnsi="Arial" w:cs="Arial"/>
          <w:sz w:val="22"/>
        </w:rPr>
        <w:t>późn</w:t>
      </w:r>
      <w:proofErr w:type="spellEnd"/>
      <w:r w:rsidR="00C749CC">
        <w:rPr>
          <w:rFonts w:ascii="Arial" w:hAnsi="Arial" w:cs="Arial"/>
          <w:sz w:val="22"/>
        </w:rPr>
        <w:t>. zmian.</w:t>
      </w:r>
      <w:r w:rsidRPr="008161DA">
        <w:rPr>
          <w:rFonts w:ascii="Arial" w:hAnsi="Arial" w:cs="Arial"/>
          <w:sz w:val="22"/>
        </w:rPr>
        <w:t>).</w:t>
      </w:r>
    </w:p>
    <w:p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17.4. Wadium w formie pieniądza należy wnieść przelewem na rachunek bankowy Zamawiającego: PKO BP, Nr rachunku: </w:t>
      </w:r>
      <w:r w:rsidRPr="008161DA">
        <w:rPr>
          <w:rFonts w:ascii="Arial" w:hAnsi="Arial" w:cs="Arial"/>
          <w:b/>
          <w:sz w:val="22"/>
        </w:rPr>
        <w:t>27 1020 3466 0000 9402 0004 3802</w:t>
      </w:r>
      <w:r w:rsidRPr="008161DA">
        <w:rPr>
          <w:rFonts w:ascii="Arial" w:hAnsi="Arial" w:cs="Arial"/>
          <w:sz w:val="22"/>
        </w:rPr>
        <w:t xml:space="preserve"> z dopiskiem: </w:t>
      </w:r>
      <w:r w:rsidRPr="008161DA">
        <w:rPr>
          <w:rFonts w:ascii="Arial" w:hAnsi="Arial" w:cs="Arial"/>
          <w:b/>
          <w:sz w:val="22"/>
        </w:rPr>
        <w:t>Wadium na zadanie nr IRG.271.</w:t>
      </w:r>
      <w:r w:rsidR="002F538B">
        <w:rPr>
          <w:rFonts w:ascii="Arial" w:hAnsi="Arial" w:cs="Arial"/>
          <w:b/>
          <w:sz w:val="22"/>
        </w:rPr>
        <w:t>8</w:t>
      </w:r>
      <w:r w:rsidR="00357207">
        <w:rPr>
          <w:rFonts w:ascii="Arial" w:hAnsi="Arial" w:cs="Arial"/>
          <w:b/>
          <w:sz w:val="22"/>
        </w:rPr>
        <w:t>5</w:t>
      </w:r>
      <w:r w:rsidRPr="008161DA">
        <w:rPr>
          <w:rFonts w:ascii="Arial" w:hAnsi="Arial" w:cs="Arial"/>
          <w:b/>
          <w:sz w:val="22"/>
        </w:rPr>
        <w:t>.2022</w:t>
      </w:r>
      <w:r w:rsidR="00C32833">
        <w:rPr>
          <w:rFonts w:ascii="Arial" w:hAnsi="Arial" w:cs="Arial"/>
          <w:b/>
          <w:sz w:val="22"/>
        </w:rPr>
        <w:t xml:space="preserve"> dla części:………………..</w:t>
      </w:r>
      <w:r w:rsidR="00407790">
        <w:rPr>
          <w:rFonts w:ascii="Arial" w:hAnsi="Arial" w:cs="Arial"/>
          <w:b/>
          <w:sz w:val="22"/>
        </w:rPr>
        <w:t xml:space="preserve"> </w:t>
      </w:r>
      <w:r w:rsidR="00C32833">
        <w:rPr>
          <w:rFonts w:ascii="Arial" w:hAnsi="Arial" w:cs="Arial"/>
          <w:b/>
          <w:sz w:val="22"/>
        </w:rPr>
        <w:t>(należy wskazać dla jakiej cz</w:t>
      </w:r>
      <w:r w:rsidR="00EE52C5">
        <w:rPr>
          <w:rFonts w:ascii="Arial" w:hAnsi="Arial" w:cs="Arial"/>
          <w:b/>
          <w:sz w:val="22"/>
        </w:rPr>
        <w:t>ę</w:t>
      </w:r>
      <w:r w:rsidR="00C32833">
        <w:rPr>
          <w:rFonts w:ascii="Arial" w:hAnsi="Arial" w:cs="Arial"/>
          <w:b/>
          <w:sz w:val="22"/>
        </w:rPr>
        <w:t>ści)</w:t>
      </w:r>
      <w:r w:rsidRPr="008161DA">
        <w:rPr>
          <w:rFonts w:ascii="Arial" w:hAnsi="Arial" w:cs="Arial"/>
          <w:sz w:val="22"/>
        </w:rPr>
        <w:t>;</w:t>
      </w:r>
    </w:p>
    <w:p w:rsidR="00716AAC" w:rsidRPr="00F3039E" w:rsidRDefault="00716AAC" w:rsidP="008161DA">
      <w:pPr>
        <w:pStyle w:val="Nagwek2"/>
        <w:rPr>
          <w:rFonts w:ascii="Arial" w:hAnsi="Arial" w:cs="Arial"/>
          <w:b/>
          <w:sz w:val="22"/>
        </w:rPr>
      </w:pPr>
      <w:r w:rsidRPr="00F3039E">
        <w:rPr>
          <w:rFonts w:ascii="Arial" w:hAnsi="Arial" w:cs="Arial"/>
          <w:sz w:val="22"/>
        </w:rPr>
        <w:t>Jeżeli Wykonawca składa ofertę na więcej niż jedną cześć</w:t>
      </w:r>
      <w:r w:rsidR="0066662A" w:rsidRPr="00F3039E">
        <w:rPr>
          <w:rFonts w:ascii="Arial" w:hAnsi="Arial" w:cs="Arial"/>
          <w:sz w:val="22"/>
        </w:rPr>
        <w:t>, wadium wnosi się jako równowartość sumy wadiów na dane części.</w:t>
      </w:r>
      <w:r w:rsidRPr="00F3039E">
        <w:rPr>
          <w:rFonts w:ascii="Arial" w:hAnsi="Arial" w:cs="Arial"/>
          <w:sz w:val="22"/>
        </w:rPr>
        <w:t xml:space="preserve"> </w:t>
      </w:r>
    </w:p>
    <w:p w:rsidR="008161DA" w:rsidRPr="00791FD7" w:rsidRDefault="008161DA" w:rsidP="008161DA">
      <w:pPr>
        <w:pStyle w:val="Nagwek2"/>
        <w:rPr>
          <w:rFonts w:ascii="Arial" w:hAnsi="Arial" w:cs="Arial"/>
          <w:color w:val="FF0000"/>
          <w:sz w:val="22"/>
        </w:rPr>
      </w:pPr>
      <w:r w:rsidRPr="008161DA">
        <w:rPr>
          <w:rFonts w:ascii="Arial" w:hAnsi="Arial" w:cs="Arial"/>
          <w:sz w:val="22"/>
        </w:rPr>
        <w:t xml:space="preserve">UWAGA: Za termin wniesienia wadium w formie pieniężnej zostanie przyjęty termin uznania </w:t>
      </w:r>
      <w:r w:rsidRPr="00902343">
        <w:rPr>
          <w:rFonts w:ascii="Arial" w:hAnsi="Arial" w:cs="Arial"/>
          <w:sz w:val="22"/>
        </w:rPr>
        <w:t>rachunku Zamawiającego.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17.5. Wadium wnoszone w formie poręczeń lub gwarancji musi być złożone jako oryginał gwarancji lub poręczenia w postaci elektronicznej i spełniać co najmniej poniższe wymagania: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1) musi obejmować odpowiedzialność za wszystkie przypadki powodujące utratę wadium przez Wykonawcę określone w ustawie Pzp,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2) z jej treści powinno jednoznacznej wynikać zobowiązanie gwaranta do zapłaty całej kwoty wadium;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3) powinno być nieodwołalne i bezwarunkowe oraz płatne na pierwsze żądanie;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 xml:space="preserve">4) termin obowiązywania poręczenia lub gwarancji nie może być krótszy niż termin związania ofertą (z zastrzeżeniem iż pierwszym dniem związania ofertą jest dzień składania ofert); 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5) w treści poręczenia lub gwarancji powinna znaleźć się nazwa oraz numer przedmiotowego postępowania;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6) beneficjentem poręczenia lub gwarancji jest: Gmina Rabka-Zdrój, ul. Parkowa 2, 34-700 Rabka-Zdrój.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lastRenderedPageBreak/>
        <w:t xml:space="preserve">17.6. Oferta wykonawcy, który nie wniesie wadium, wniesie wadium w sposób nieprawidłowy lub nie utrzyma wadium nieprzerwanie do upływu terminu związania ofertą lub złoży wniosek o zwrot wadium w przypadku, o którym mowa w art. 98 ust. 2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3 ustawy Pzp. zostanie odrzucona .</w:t>
      </w:r>
    </w:p>
    <w:p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17.7. Zasady zwrotu oraz okoliczności zatrzymania wadium określa art. 98 ustawy Pzp.</w:t>
      </w:r>
    </w:p>
    <w:p w:rsidR="00D46E02" w:rsidRPr="00617082" w:rsidRDefault="00D46E0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2" w:name="_Toc119333380"/>
      <w:r w:rsidRPr="00617082">
        <w:rPr>
          <w:rFonts w:ascii="Arial" w:hAnsi="Arial" w:cs="Arial"/>
          <w:sz w:val="22"/>
          <w:szCs w:val="22"/>
          <w:highlight w:val="lightGray"/>
        </w:rPr>
        <w:t>TERMIN ZWIĄZANIA OFERTĄ</w:t>
      </w:r>
      <w:bookmarkEnd w:id="32"/>
    </w:p>
    <w:p w:rsidR="00D46E02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.1. Wykonawca będzie związany ofertą przez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okres </w:t>
      </w:r>
      <w:r w:rsidR="000C1C8E">
        <w:rPr>
          <w:rFonts w:ascii="Arial" w:hAnsi="Arial" w:cs="Arial"/>
          <w:b/>
          <w:sz w:val="22"/>
          <w:szCs w:val="22"/>
        </w:rPr>
        <w:t>9</w:t>
      </w:r>
      <w:r w:rsidR="00D46E02" w:rsidRPr="00617082">
        <w:rPr>
          <w:rFonts w:ascii="Arial" w:hAnsi="Arial" w:cs="Arial"/>
          <w:b/>
          <w:sz w:val="22"/>
          <w:szCs w:val="22"/>
        </w:rPr>
        <w:t>0 dni</w:t>
      </w:r>
      <w:r w:rsidR="00D46E02" w:rsidRPr="00617082">
        <w:rPr>
          <w:rFonts w:ascii="Arial" w:hAnsi="Arial" w:cs="Arial"/>
          <w:sz w:val="22"/>
          <w:szCs w:val="22"/>
        </w:rPr>
        <w:t xml:space="preserve">,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tj. do dnia </w:t>
      </w:r>
      <w:r w:rsidR="007F5777">
        <w:rPr>
          <w:rFonts w:ascii="Arial" w:hAnsi="Arial" w:cs="Arial"/>
          <w:b/>
          <w:color w:val="FF0000"/>
          <w:sz w:val="22"/>
          <w:szCs w:val="22"/>
        </w:rPr>
        <w:t>22</w:t>
      </w:r>
      <w:r w:rsidR="00921D96" w:rsidRPr="008161DA">
        <w:rPr>
          <w:rFonts w:ascii="Arial" w:hAnsi="Arial" w:cs="Arial"/>
          <w:b/>
          <w:color w:val="FF0000"/>
          <w:sz w:val="22"/>
          <w:szCs w:val="22"/>
        </w:rPr>
        <w:t>.</w:t>
      </w:r>
      <w:r w:rsidR="005A3220">
        <w:rPr>
          <w:rFonts w:ascii="Arial" w:hAnsi="Arial" w:cs="Arial"/>
          <w:b/>
          <w:color w:val="FF0000"/>
          <w:sz w:val="22"/>
          <w:szCs w:val="22"/>
        </w:rPr>
        <w:t>0</w:t>
      </w:r>
      <w:r w:rsidR="00E2691D">
        <w:rPr>
          <w:rFonts w:ascii="Arial" w:hAnsi="Arial" w:cs="Arial"/>
          <w:b/>
          <w:color w:val="FF0000"/>
          <w:sz w:val="22"/>
          <w:szCs w:val="22"/>
        </w:rPr>
        <w:t>3</w:t>
      </w:r>
      <w:r w:rsidR="00DF76D7" w:rsidRPr="008161DA">
        <w:rPr>
          <w:rFonts w:ascii="Arial" w:hAnsi="Arial" w:cs="Arial"/>
          <w:b/>
          <w:color w:val="FF0000"/>
          <w:sz w:val="22"/>
          <w:szCs w:val="22"/>
        </w:rPr>
        <w:t>.202</w:t>
      </w:r>
      <w:r w:rsidR="005A3220">
        <w:rPr>
          <w:rFonts w:ascii="Arial" w:hAnsi="Arial" w:cs="Arial"/>
          <w:b/>
          <w:color w:val="FF0000"/>
          <w:sz w:val="22"/>
          <w:szCs w:val="22"/>
        </w:rPr>
        <w:t>3</w:t>
      </w:r>
      <w:r w:rsidR="00DF76D7" w:rsidRPr="008161DA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E6471" w:rsidRPr="008161DA">
        <w:rPr>
          <w:rFonts w:ascii="Arial" w:hAnsi="Arial" w:cs="Arial"/>
          <w:b/>
          <w:color w:val="FF0000"/>
          <w:sz w:val="22"/>
          <w:szCs w:val="22"/>
        </w:rPr>
        <w:t>,</w:t>
      </w:r>
      <w:r w:rsidR="00DE6471" w:rsidRPr="00617082">
        <w:rPr>
          <w:rFonts w:ascii="Arial" w:hAnsi="Arial" w:cs="Arial"/>
          <w:sz w:val="22"/>
          <w:szCs w:val="22"/>
        </w:rPr>
        <w:t xml:space="preserve"> przy czym pierwszym dniem związania ofertą jest dzień, w którym upływa termin</w:t>
      </w:r>
      <w:r w:rsidR="00D46E02" w:rsidRPr="00617082">
        <w:rPr>
          <w:rFonts w:ascii="Arial" w:hAnsi="Arial" w:cs="Arial"/>
          <w:sz w:val="22"/>
          <w:szCs w:val="22"/>
        </w:rPr>
        <w:t xml:space="preserve"> składania ofert.</w:t>
      </w:r>
    </w:p>
    <w:p w:rsidR="00C00C04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.2. W przypadku gdy wybór najkorzystniejszej oferty nie nastąpi przed upływem terminu związania ofertą wskazanego w ust. </w:t>
      </w:r>
      <w:r w:rsidR="00C00C04" w:rsidRPr="00617082">
        <w:rPr>
          <w:rFonts w:ascii="Arial" w:hAnsi="Arial" w:cs="Arial"/>
          <w:sz w:val="22"/>
          <w:szCs w:val="22"/>
        </w:rPr>
        <w:t>20.</w:t>
      </w:r>
      <w:r w:rsidR="00D46E02" w:rsidRPr="00617082">
        <w:rPr>
          <w:rFonts w:ascii="Arial" w:hAnsi="Arial" w:cs="Arial"/>
          <w:sz w:val="22"/>
          <w:szCs w:val="22"/>
        </w:rPr>
        <w:t>1, Zamawiający przed upływem terminu związania ofertą zwraca się jednokrotnie do wykonawców o wyrażenie zgody na przedłużenie tego terminu o wskazywany prze</w:t>
      </w:r>
      <w:r w:rsidR="00C00C04" w:rsidRPr="00617082">
        <w:rPr>
          <w:rFonts w:ascii="Arial" w:hAnsi="Arial" w:cs="Arial"/>
          <w:sz w:val="22"/>
          <w:szCs w:val="22"/>
        </w:rPr>
        <w:t>z niego okres, nie dłuższy niż 6</w:t>
      </w:r>
      <w:r w:rsidR="00D46E02" w:rsidRPr="00617082">
        <w:rPr>
          <w:rFonts w:ascii="Arial" w:hAnsi="Arial" w:cs="Arial"/>
          <w:sz w:val="22"/>
          <w:szCs w:val="22"/>
        </w:rPr>
        <w:t xml:space="preserve">0 dni. </w:t>
      </w:r>
    </w:p>
    <w:p w:rsidR="00D46E02" w:rsidRPr="00617082" w:rsidRDefault="009B3BD8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20.3. </w:t>
      </w:r>
      <w:r w:rsidR="00D46E02" w:rsidRPr="00617082">
        <w:rPr>
          <w:rFonts w:ascii="Arial" w:hAnsi="Arial" w:cs="Arial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:rsidR="00D46E02" w:rsidRPr="00617082" w:rsidRDefault="0040646A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3" w:name="_Toc119333381"/>
      <w:r w:rsidRPr="00617082">
        <w:rPr>
          <w:rFonts w:ascii="Arial" w:hAnsi="Arial" w:cs="Arial"/>
          <w:sz w:val="22"/>
          <w:szCs w:val="22"/>
          <w:highlight w:val="lightGray"/>
        </w:rPr>
        <w:t>SPOSÓB I TERMIN SKŁADANIA I OTWARCIA OFERT</w:t>
      </w:r>
      <w:bookmarkEnd w:id="33"/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.1. Ofertę należy złożyć poprzez Platformę do dnia </w:t>
      </w:r>
      <w:r w:rsidR="00E3417A">
        <w:rPr>
          <w:rFonts w:ascii="Arial" w:hAnsi="Arial" w:cs="Arial"/>
          <w:b/>
          <w:color w:val="FF0000"/>
          <w:sz w:val="22"/>
          <w:szCs w:val="22"/>
        </w:rPr>
        <w:t>23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</w:t>
      </w:r>
      <w:r w:rsidR="004C0F63">
        <w:rPr>
          <w:rFonts w:ascii="Arial" w:hAnsi="Arial" w:cs="Arial"/>
          <w:b/>
          <w:color w:val="FF0000"/>
          <w:sz w:val="22"/>
          <w:szCs w:val="22"/>
        </w:rPr>
        <w:t>1</w:t>
      </w:r>
      <w:r w:rsidR="008811E7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.202</w:t>
      </w:r>
      <w:r w:rsidR="00B03372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F76D7" w:rsidRPr="00617082">
        <w:rPr>
          <w:rFonts w:ascii="Arial" w:hAnsi="Arial" w:cs="Arial"/>
          <w:sz w:val="22"/>
          <w:szCs w:val="22"/>
        </w:rPr>
        <w:t xml:space="preserve"> </w:t>
      </w:r>
      <w:r w:rsidR="00253100" w:rsidRPr="00617082">
        <w:rPr>
          <w:rFonts w:ascii="Arial" w:hAnsi="Arial" w:cs="Arial"/>
          <w:sz w:val="22"/>
          <w:szCs w:val="22"/>
        </w:rPr>
        <w:t xml:space="preserve">do godziny 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1</w:t>
      </w:r>
      <w:r w:rsidR="00E3417A">
        <w:rPr>
          <w:rFonts w:ascii="Arial" w:hAnsi="Arial" w:cs="Arial"/>
          <w:b/>
          <w:color w:val="FF0000"/>
          <w:sz w:val="22"/>
          <w:szCs w:val="22"/>
        </w:rPr>
        <w:t>0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:00.</w:t>
      </w:r>
    </w:p>
    <w:p w:rsidR="00253100" w:rsidRPr="00617082" w:rsidRDefault="0025310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O terminie złożenia oferty decyduje czas pełnego przeprocesowania transakcji na Platformie.</w:t>
      </w:r>
    </w:p>
    <w:p w:rsidR="00253100" w:rsidRDefault="004104F9" w:rsidP="00F519C2">
      <w:pPr>
        <w:pStyle w:val="Nagwek2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.2. Otwarcie ofert nastąpi w dniu </w:t>
      </w:r>
      <w:r w:rsidR="00E3417A">
        <w:rPr>
          <w:rFonts w:ascii="Arial" w:hAnsi="Arial" w:cs="Arial"/>
          <w:b/>
          <w:color w:val="FF0000"/>
          <w:sz w:val="22"/>
          <w:szCs w:val="22"/>
        </w:rPr>
        <w:t>23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</w:t>
      </w:r>
      <w:r w:rsidR="008811E7">
        <w:rPr>
          <w:rFonts w:ascii="Arial" w:hAnsi="Arial" w:cs="Arial"/>
          <w:b/>
          <w:color w:val="FF0000"/>
          <w:sz w:val="22"/>
          <w:szCs w:val="22"/>
        </w:rPr>
        <w:t>12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.202</w:t>
      </w:r>
      <w:r w:rsidR="00B03372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F76D7" w:rsidRPr="00617082">
        <w:rPr>
          <w:rFonts w:ascii="Arial" w:hAnsi="Arial" w:cs="Arial"/>
          <w:sz w:val="22"/>
          <w:szCs w:val="22"/>
        </w:rPr>
        <w:t xml:space="preserve"> </w:t>
      </w:r>
      <w:r w:rsidR="00253100" w:rsidRPr="00617082">
        <w:rPr>
          <w:rFonts w:ascii="Arial" w:hAnsi="Arial" w:cs="Arial"/>
          <w:sz w:val="22"/>
          <w:szCs w:val="22"/>
        </w:rPr>
        <w:t xml:space="preserve">o godzinie 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1</w:t>
      </w:r>
      <w:r w:rsidR="00E3417A">
        <w:rPr>
          <w:rFonts w:ascii="Arial" w:hAnsi="Arial" w:cs="Arial"/>
          <w:b/>
          <w:color w:val="FF0000"/>
          <w:sz w:val="22"/>
          <w:szCs w:val="22"/>
        </w:rPr>
        <w:t>0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:</w:t>
      </w:r>
      <w:r w:rsidR="004C0F63">
        <w:rPr>
          <w:rFonts w:ascii="Arial" w:hAnsi="Arial" w:cs="Arial"/>
          <w:b/>
          <w:color w:val="FF0000"/>
          <w:sz w:val="22"/>
          <w:szCs w:val="22"/>
        </w:rPr>
        <w:t>15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9347EC" w:rsidRPr="009347EC" w:rsidRDefault="009347EC" w:rsidP="009347EC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9347EC">
        <w:rPr>
          <w:rFonts w:ascii="Arial" w:hAnsi="Arial" w:cs="Arial"/>
          <w:i/>
          <w:sz w:val="22"/>
          <w:szCs w:val="22"/>
        </w:rPr>
        <w:t xml:space="preserve"> przypadku  awarii systemu,  która powoduje  brak  możliwości  otwarcia  ofert  </w:t>
      </w:r>
      <w:r>
        <w:rPr>
          <w:rFonts w:ascii="Arial" w:hAnsi="Arial" w:cs="Arial"/>
          <w:i/>
          <w:sz w:val="22"/>
          <w:szCs w:val="22"/>
        </w:rPr>
        <w:br/>
      </w:r>
      <w:r w:rsidRPr="009347EC">
        <w:rPr>
          <w:rFonts w:ascii="Arial" w:hAnsi="Arial" w:cs="Arial"/>
          <w:i/>
          <w:sz w:val="22"/>
          <w:szCs w:val="22"/>
        </w:rPr>
        <w:t xml:space="preserve">w  terminie  określonym  przez  </w:t>
      </w:r>
      <w:r>
        <w:rPr>
          <w:rFonts w:ascii="Arial" w:hAnsi="Arial" w:cs="Arial"/>
          <w:i/>
          <w:sz w:val="22"/>
          <w:szCs w:val="22"/>
        </w:rPr>
        <w:t>Z</w:t>
      </w:r>
      <w:r w:rsidRPr="009347EC">
        <w:rPr>
          <w:rFonts w:ascii="Arial" w:hAnsi="Arial" w:cs="Arial"/>
          <w:i/>
          <w:sz w:val="22"/>
          <w:szCs w:val="22"/>
        </w:rPr>
        <w:t>amawiającego,  otwarcie  ofert  następuje niezwłocznie po usunięciu awarii.</w:t>
      </w:r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.3. Najpóźniej przed otwarciem ofert, udostępnia się na stronie internetowej prowadzonego postępowania informację o kwocie, jaką zamierza się przeznaczyć na sfinansowanie zamówienia. </w:t>
      </w:r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.4. Niezwłocznie po otwarciu ofert, udostępnia się na stronie internetowej prowadzonego postępowania informacje o: </w:t>
      </w:r>
    </w:p>
    <w:p w:rsidR="00F34623" w:rsidRPr="00617082" w:rsidRDefault="00253100" w:rsidP="00C00C04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F34623" w:rsidRPr="00617082" w:rsidRDefault="00253100" w:rsidP="00C00C04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cenach lub kosztach zawartych w ofertach.</w:t>
      </w:r>
    </w:p>
    <w:p w:rsidR="006B1158" w:rsidRPr="00617082" w:rsidRDefault="006B115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 Oferta złożona po terminie zostanie odrzucona na podstawie art. 226 ust. 1 pkt. 1 Ustawy Pzp.</w:t>
      </w:r>
    </w:p>
    <w:p w:rsidR="00D46E02" w:rsidRPr="00617082" w:rsidRDefault="002A537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4" w:name="_Toc119333382"/>
      <w:r w:rsidRPr="00617082">
        <w:rPr>
          <w:rFonts w:ascii="Arial" w:hAnsi="Arial" w:cs="Arial"/>
          <w:sz w:val="22"/>
          <w:szCs w:val="22"/>
          <w:highlight w:val="lightGray"/>
        </w:rPr>
        <w:t>OPIS KRYTERIÓW OCENY OFERT, WRAZ Z PODANIEM WAG KRYTERIÓW I SPOSOBU OCENY OFERT</w:t>
      </w:r>
      <w:bookmarkEnd w:id="34"/>
    </w:p>
    <w:p w:rsidR="00E738E5" w:rsidRPr="00D5409D" w:rsidRDefault="00E738E5" w:rsidP="002F538B">
      <w:pPr>
        <w:pStyle w:val="Heading2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Przy wyborze najkorzystniejszej oferty Zamawiający będzie oceniał oferty według następujących kryteriów:</w:t>
      </w:r>
    </w:p>
    <w:p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850"/>
        <w:gridCol w:w="6463"/>
        <w:gridCol w:w="1701"/>
      </w:tblGrid>
      <w:tr w:rsidR="00E738E5" w:rsidRPr="00D5409D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E738E5" w:rsidRPr="00D5409D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E738E5" w:rsidRPr="00D5409D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D73C45" w:rsidP="003B1A82">
            <w:pPr>
              <w:spacing w:befor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</w:t>
            </w:r>
            <w:r w:rsidR="003B1A82">
              <w:rPr>
                <w:rFonts w:ascii="Arial" w:hAnsi="Arial"/>
              </w:rPr>
              <w:t>pojazdu</w:t>
            </w:r>
            <w:r>
              <w:rPr>
                <w:rFonts w:ascii="Arial" w:hAnsi="Arial"/>
              </w:rPr>
              <w:t xml:space="preserve"> (CPP</w:t>
            </w:r>
            <w:r w:rsidR="00E738E5" w:rsidRPr="00D5409D">
              <w:rPr>
                <w:rFonts w:ascii="Arial" w:hAnsi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:rsidR="00E738E5" w:rsidRPr="00D5409D" w:rsidRDefault="00E738E5" w:rsidP="00E738E5">
      <w:pPr>
        <w:rPr>
          <w:rFonts w:ascii="Arial" w:hAnsi="Arial"/>
        </w:rPr>
      </w:pPr>
    </w:p>
    <w:p w:rsidR="00E738E5" w:rsidRPr="00D5409D" w:rsidRDefault="00E738E5" w:rsidP="002F538B">
      <w:pPr>
        <w:pStyle w:val="Heading2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Punkty przyznawane za podane w ust. 1 kryteria będą liczone według następujących zasad:</w:t>
      </w:r>
    </w:p>
    <w:p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1304"/>
        <w:gridCol w:w="7710"/>
      </w:tblGrid>
      <w:tr w:rsidR="00E738E5" w:rsidRPr="00D5409D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FD7D73">
              <w:rPr>
                <w:rFonts w:ascii="Arial" w:hAnsi="Arial"/>
                <w:b/>
                <w:sz w:val="22"/>
              </w:rPr>
              <w:lastRenderedPageBreak/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E738E5" w:rsidRPr="00D5409D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 xml:space="preserve">C = ( 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  <w:b/>
              </w:rPr>
              <w:t>/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  <w:b/>
              </w:rPr>
              <w:t xml:space="preserve"> ) * 60 </w:t>
            </w:r>
            <w:proofErr w:type="spellStart"/>
            <w:r w:rsidRPr="00D5409D">
              <w:rPr>
                <w:rFonts w:ascii="Arial" w:hAnsi="Arial"/>
                <w:b/>
              </w:rPr>
              <w:t>pkt</w:t>
            </w:r>
            <w:proofErr w:type="spellEnd"/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E738E5" w:rsidRPr="00D5409D" w:rsidTr="008F0A14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 xml:space="preserve">Czas podstawienia </w:t>
            </w:r>
            <w:r w:rsidR="00DD5E0B">
              <w:rPr>
                <w:rFonts w:ascii="Arial" w:hAnsi="Arial"/>
                <w:b/>
              </w:rPr>
              <w:t>pojazdu</w:t>
            </w:r>
            <w:r w:rsidR="00D73C45">
              <w:rPr>
                <w:rFonts w:ascii="Arial" w:hAnsi="Arial"/>
                <w:b/>
              </w:rPr>
              <w:t xml:space="preserve"> </w:t>
            </w:r>
            <w:r w:rsidR="007345D8">
              <w:rPr>
                <w:rFonts w:ascii="Arial" w:hAnsi="Arial"/>
                <w:b/>
              </w:rPr>
              <w:t xml:space="preserve">zastępczego w razie awarii „podstawowego” pojazdu </w:t>
            </w:r>
            <w:r w:rsidR="00D73C45">
              <w:rPr>
                <w:rFonts w:ascii="Arial" w:hAnsi="Arial"/>
                <w:b/>
              </w:rPr>
              <w:t>(CPP</w:t>
            </w:r>
            <w:r w:rsidRPr="00D5409D">
              <w:rPr>
                <w:rFonts w:ascii="Arial" w:hAnsi="Arial"/>
                <w:b/>
              </w:rPr>
              <w:t>)</w:t>
            </w:r>
            <w:r w:rsidRPr="00D5409D">
              <w:rPr>
                <w:rFonts w:ascii="Arial" w:hAnsi="Arial"/>
              </w:rPr>
              <w:t>.</w:t>
            </w: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(CPP) rozumiany jest jako czas liczony od momentu telefonicznego wezwania przez </w:t>
            </w:r>
            <w:r>
              <w:rPr>
                <w:rFonts w:ascii="Arial" w:hAnsi="Arial"/>
                <w:b/>
                <w:bCs/>
              </w:rPr>
              <w:t>Koordynatora zimowego utrzymania (lub jego zastępcę)</w:t>
            </w:r>
            <w:r>
              <w:rPr>
                <w:rFonts w:ascii="Arial" w:hAnsi="Arial"/>
              </w:rPr>
              <w:t xml:space="preserve"> do momentu podstawienia na miejsce wezwania gotowego do pracy pojazdu</w:t>
            </w:r>
            <w:r w:rsidR="00F24E81">
              <w:rPr>
                <w:rFonts w:ascii="Arial" w:hAnsi="Arial"/>
              </w:rPr>
              <w:t xml:space="preserve"> zastępczego</w:t>
            </w:r>
            <w:r>
              <w:rPr>
                <w:rFonts w:ascii="Arial" w:hAnsi="Arial"/>
              </w:rPr>
              <w:t>.</w:t>
            </w:r>
          </w:p>
          <w:p w:rsidR="00B330EF" w:rsidRDefault="00B330EF" w:rsidP="00D73C45">
            <w:pPr>
              <w:ind w:left="363"/>
              <w:rPr>
                <w:rFonts w:ascii="Arial" w:hAnsi="Arial"/>
              </w:rPr>
            </w:pP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 kryterium CPP punkty przyznawane będą gdy Wykonawca zaoferuje w formularzu oferty czas podstawienia zastępczego pojazdu równy lub krótszy niż 180 minut w następujący sposób:</w:t>
            </w:r>
          </w:p>
          <w:p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do 90 minut – 40 punktów</w:t>
            </w:r>
            <w:r>
              <w:rPr>
                <w:rFonts w:ascii="Arial" w:hAnsi="Arial"/>
              </w:rPr>
              <w:t>,</w:t>
            </w:r>
          </w:p>
          <w:p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91 minut do 180 minut – 20 punktów</w:t>
            </w:r>
            <w:r>
              <w:rPr>
                <w:rFonts w:ascii="Arial" w:hAnsi="Arial"/>
              </w:rPr>
              <w:t>,</w:t>
            </w:r>
          </w:p>
          <w:p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180 minut do 240 minut – 0 punktów</w:t>
            </w:r>
            <w:r>
              <w:rPr>
                <w:rFonts w:ascii="Arial" w:hAnsi="Arial"/>
              </w:rPr>
              <w:t>.</w:t>
            </w: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:rsidR="00BF73C0" w:rsidRDefault="00BF73C0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umowy zostanie wpisany zaoferowany </w:t>
            </w:r>
            <w:r w:rsidR="00986573">
              <w:rPr>
                <w:rFonts w:ascii="Arial" w:hAnsi="Arial"/>
              </w:rPr>
              <w:t xml:space="preserve">czas </w:t>
            </w:r>
            <w:r>
              <w:rPr>
                <w:rFonts w:ascii="Arial" w:hAnsi="Arial"/>
              </w:rPr>
              <w:t>przez Wykonawcę w Formularzu ofertowym.</w:t>
            </w:r>
          </w:p>
          <w:p w:rsidR="00BF73C0" w:rsidRDefault="00BF73C0" w:rsidP="00D73C45">
            <w:pPr>
              <w:ind w:left="363"/>
              <w:rPr>
                <w:rFonts w:ascii="Arial" w:hAnsi="Arial"/>
              </w:rPr>
            </w:pP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Wymagany maksymalny czas podstawienia pojazdu wynosi 240 minut od zawiadomienia.</w:t>
            </w:r>
            <w:r w:rsidR="00BF73C0">
              <w:rPr>
                <w:rFonts w:ascii="Arial" w:hAnsi="Arial"/>
              </w:rPr>
              <w:t xml:space="preserve"> W przypadku zaoferowania dłuższego czasu niż 240 minut Wykonawca otrzyma 0 pkt.</w:t>
            </w:r>
          </w:p>
          <w:p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:rsidR="00BF73C0" w:rsidRDefault="00986573" w:rsidP="00BF73C0">
            <w:pPr>
              <w:spacing w:line="276" w:lineRule="auto"/>
              <w:ind w:left="363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Uwaga! Brak</w:t>
            </w:r>
            <w:r w:rsidR="00BF73C0" w:rsidRPr="00AA2489">
              <w:rPr>
                <w:rFonts w:ascii="Arial" w:hAnsi="Arial"/>
                <w:b/>
              </w:rPr>
              <w:t xml:space="preserve"> wpisu czasu podstawienia </w:t>
            </w:r>
            <w:r w:rsidR="00DF6735">
              <w:rPr>
                <w:rFonts w:ascii="Arial" w:hAnsi="Arial"/>
                <w:b/>
              </w:rPr>
              <w:t>pojazdu</w:t>
            </w:r>
            <w:r w:rsidR="00BF73C0" w:rsidRPr="00AA2489">
              <w:rPr>
                <w:rFonts w:ascii="Arial" w:hAnsi="Arial"/>
                <w:b/>
              </w:rPr>
              <w:t xml:space="preserve"> w </w:t>
            </w:r>
            <w:r w:rsidR="00BF73C0">
              <w:rPr>
                <w:rFonts w:ascii="Arial" w:hAnsi="Arial"/>
                <w:b/>
              </w:rPr>
              <w:t>Formularzu ofertowym</w:t>
            </w:r>
            <w:r w:rsidR="00BF73C0" w:rsidRPr="00AA2489">
              <w:rPr>
                <w:rFonts w:ascii="Arial" w:hAnsi="Arial"/>
                <w:b/>
              </w:rPr>
              <w:t xml:space="preserve"> będzie traktowany jako brak możliwości podstawienia pojazdu zastępczego, a</w:t>
            </w:r>
            <w:r w:rsidR="00BF73C0" w:rsidRPr="00A73460">
              <w:rPr>
                <w:rFonts w:ascii="Arial" w:hAnsi="Arial"/>
              </w:rPr>
              <w:t xml:space="preserve"> </w:t>
            </w:r>
            <w:r w:rsidR="00BF73C0" w:rsidRPr="00A73460">
              <w:rPr>
                <w:rFonts w:ascii="Arial" w:hAnsi="Arial"/>
                <w:b/>
                <w:bCs/>
              </w:rPr>
              <w:t xml:space="preserve">Wykonawca </w:t>
            </w:r>
            <w:r w:rsidR="00BF73C0" w:rsidRPr="00AA2489">
              <w:rPr>
                <w:rFonts w:ascii="Arial" w:hAnsi="Arial"/>
                <w:b/>
              </w:rPr>
              <w:t>zostanie</w:t>
            </w:r>
            <w:r w:rsidR="00BF73C0">
              <w:rPr>
                <w:rFonts w:ascii="Arial" w:hAnsi="Arial"/>
              </w:rPr>
              <w:t xml:space="preserve"> </w:t>
            </w:r>
            <w:r w:rsidR="00BF73C0" w:rsidRPr="00AA2489">
              <w:rPr>
                <w:rFonts w:ascii="Arial" w:hAnsi="Arial"/>
                <w:b/>
              </w:rPr>
              <w:t>odrzucony</w:t>
            </w:r>
            <w:r w:rsidR="00BF73C0">
              <w:rPr>
                <w:rFonts w:ascii="Arial" w:hAnsi="Arial"/>
                <w:b/>
              </w:rPr>
              <w:t xml:space="preserve"> na podstawie art. 226 ust. 1 </w:t>
            </w:r>
            <w:proofErr w:type="spellStart"/>
            <w:r w:rsidR="00BF73C0">
              <w:rPr>
                <w:rFonts w:ascii="Arial" w:hAnsi="Arial"/>
                <w:b/>
              </w:rPr>
              <w:t>pkt</w:t>
            </w:r>
            <w:proofErr w:type="spellEnd"/>
            <w:r w:rsidR="00BF73C0">
              <w:rPr>
                <w:rFonts w:ascii="Arial" w:hAnsi="Arial"/>
                <w:b/>
              </w:rPr>
              <w:t xml:space="preserve"> 5 Ustawy Pzp.</w:t>
            </w:r>
            <w:r w:rsidR="00BF73C0">
              <w:rPr>
                <w:rFonts w:ascii="Arial" w:hAnsi="Arial"/>
              </w:rPr>
              <w:t xml:space="preserve"> </w:t>
            </w:r>
          </w:p>
          <w:p w:rsidR="00234040" w:rsidRDefault="00234040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</w:p>
          <w:p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*awaria „podstawowego” pojazdu rozumiana jest jako nagłe i niespodziewane zdarzenia uniemożliwiające bezpieczne i zgodne z przepisami ruchu drogowego działanie pojazdu lub powodujące unieruchomienie pojazdu;</w:t>
            </w:r>
          </w:p>
          <w:p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”podstawowy” pojazd – rozumiany jest jako gotowy do pracy pojazd wyposażony w urządzenia lub elementy niezbędne w celu prawidłowej realizacji przedmiotu zamówienia zgodnie z wymogami zawartymi w SWZ wraz z załącznikami;</w:t>
            </w:r>
          </w:p>
          <w:p w:rsidR="00E738E5" w:rsidRPr="00D73C45" w:rsidRDefault="00D73C45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lastRenderedPageBreak/>
              <w:t>- zastępczy pojazd – rozumiany jest jako gotowy do pracy pojazd wyposażony w urządzenia lub elementy niezbędne w celu prawidłowej realizacji przedmiotu zamówienia zgodnie z wymogami zawartymi w SWZ wraz z załącznikami;</w:t>
            </w:r>
          </w:p>
        </w:tc>
      </w:tr>
      <w:tr w:rsidR="00E738E5" w:rsidRPr="00D5409D" w:rsidTr="008F0A14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 xml:space="preserve">Ocena łączna = Cena (koszt) + </w:t>
            </w:r>
            <w:r w:rsidRPr="00D5409D">
              <w:rPr>
                <w:rFonts w:ascii="Arial" w:hAnsi="Arial"/>
                <w:b/>
                <w:u w:val="single"/>
              </w:rPr>
              <w:t xml:space="preserve">Czas podstawienia </w:t>
            </w:r>
            <w:r w:rsidR="00D73C45">
              <w:rPr>
                <w:rFonts w:ascii="Arial" w:hAnsi="Arial"/>
                <w:b/>
                <w:u w:val="single"/>
              </w:rPr>
              <w:t>pojazdu</w:t>
            </w:r>
            <w:r w:rsidRPr="00D5409D">
              <w:rPr>
                <w:rFonts w:ascii="Arial" w:hAnsi="Arial"/>
                <w:b/>
                <w:u w:val="single"/>
              </w:rPr>
              <w:t xml:space="preserve"> CP</w:t>
            </w:r>
            <w:r w:rsidR="00D73C45">
              <w:rPr>
                <w:rFonts w:ascii="Arial" w:hAnsi="Arial"/>
                <w:b/>
                <w:u w:val="single"/>
              </w:rPr>
              <w:t>P</w:t>
            </w:r>
          </w:p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:rsidR="00E738E5" w:rsidRPr="00D5409D" w:rsidRDefault="00E738E5" w:rsidP="008F0A14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.4. Zamawiający udzieli zamówienia Wykonawcy, którego oferta odpowiadać będzie wszystkim wymaganiom przedstawionym w ustawie Pzp oraz w SWZ i zostanie oceniona jako najkorzystniejsza w oparciu o podane kryteria wyboru. </w:t>
      </w:r>
    </w:p>
    <w:p w:rsidR="00EB6530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.5. Jeżeli nie można wybrać najkorzystniejszej oferty z uwagi na to, że dwie lub więcej ofert przedstawia taki sam bilans ceny </w:t>
      </w:r>
      <w:r w:rsidR="00EB6530" w:rsidRPr="00617082">
        <w:rPr>
          <w:rFonts w:ascii="Arial" w:hAnsi="Arial" w:cs="Arial"/>
          <w:sz w:val="22"/>
          <w:szCs w:val="22"/>
        </w:rPr>
        <w:t xml:space="preserve">lub kosztu </w:t>
      </w:r>
      <w:r w:rsidR="00456289" w:rsidRPr="00617082">
        <w:rPr>
          <w:rFonts w:ascii="Arial" w:hAnsi="Arial" w:cs="Arial"/>
          <w:sz w:val="22"/>
          <w:szCs w:val="22"/>
        </w:rPr>
        <w:t>i innych kryteriów oceny ofert, Zamawiający spośród tych ofert wybiera ofertę</w:t>
      </w:r>
      <w:r w:rsidR="00EB6530" w:rsidRPr="00617082">
        <w:rPr>
          <w:rFonts w:ascii="Arial" w:hAnsi="Arial" w:cs="Arial"/>
          <w:sz w:val="22"/>
          <w:szCs w:val="22"/>
        </w:rPr>
        <w:t>, która otrzymała najwyższą ocenę w kryterium w najwyższej wadze.</w:t>
      </w:r>
    </w:p>
    <w:p w:rsidR="00456289" w:rsidRPr="00617082" w:rsidRDefault="00EB6530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22.6. J</w:t>
      </w:r>
      <w:r w:rsidR="00456289" w:rsidRPr="00617082">
        <w:rPr>
          <w:rFonts w:ascii="Arial" w:hAnsi="Arial" w:cs="Arial"/>
          <w:sz w:val="22"/>
          <w:szCs w:val="22"/>
        </w:rPr>
        <w:t xml:space="preserve">eżeli </w:t>
      </w:r>
      <w:r w:rsidR="002B2555" w:rsidRPr="00617082">
        <w:rPr>
          <w:rFonts w:ascii="Arial" w:hAnsi="Arial" w:cs="Arial"/>
          <w:sz w:val="22"/>
          <w:szCs w:val="22"/>
        </w:rPr>
        <w:t xml:space="preserve">nie można dokonać wyboru oferty w sposób, o którym mowa w </w:t>
      </w:r>
      <w:proofErr w:type="spellStart"/>
      <w:r w:rsidR="002B2555" w:rsidRPr="00617082">
        <w:rPr>
          <w:rFonts w:ascii="Arial" w:hAnsi="Arial" w:cs="Arial"/>
          <w:sz w:val="22"/>
          <w:szCs w:val="22"/>
        </w:rPr>
        <w:t>pkrt</w:t>
      </w:r>
      <w:proofErr w:type="spellEnd"/>
      <w:r w:rsidR="002B2555" w:rsidRPr="00617082">
        <w:rPr>
          <w:rFonts w:ascii="Arial" w:hAnsi="Arial" w:cs="Arial"/>
          <w:sz w:val="22"/>
          <w:szCs w:val="22"/>
        </w:rPr>
        <w:t>. 22.5</w:t>
      </w:r>
      <w:r w:rsidR="00456289" w:rsidRPr="00617082">
        <w:rPr>
          <w:rFonts w:ascii="Arial" w:hAnsi="Arial" w:cs="Arial"/>
          <w:sz w:val="22"/>
          <w:szCs w:val="22"/>
        </w:rPr>
        <w:t xml:space="preserve">, Zamawiający wzywa Wykonawców, którzy złożyli te oferty, do złożenia w terminie określonym przez Zamawiającego ofert dodatkowych </w:t>
      </w:r>
      <w:r w:rsidR="002B2555" w:rsidRPr="00617082">
        <w:rPr>
          <w:rFonts w:ascii="Arial" w:hAnsi="Arial" w:cs="Arial"/>
          <w:sz w:val="22"/>
          <w:szCs w:val="22"/>
        </w:rPr>
        <w:t>zawierających nową cenę lub koszt</w:t>
      </w:r>
      <w:r w:rsidR="00456289" w:rsidRPr="00617082">
        <w:rPr>
          <w:rFonts w:ascii="Arial" w:hAnsi="Arial" w:cs="Arial"/>
          <w:sz w:val="22"/>
          <w:szCs w:val="22"/>
        </w:rPr>
        <w:t xml:space="preserve">. </w:t>
      </w:r>
    </w:p>
    <w:p w:rsidR="003848FD" w:rsidRPr="00617082" w:rsidRDefault="003848FD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5" w:name="_Toc119333383"/>
      <w:r w:rsidRPr="00617082">
        <w:rPr>
          <w:rFonts w:ascii="Arial" w:hAnsi="Arial" w:cs="Arial"/>
          <w:sz w:val="22"/>
          <w:szCs w:val="22"/>
          <w:highlight w:val="lightGray"/>
        </w:rPr>
        <w:t>INFORMACJE O FORMALNOŚCIACH, JAKIE POWINN</w:t>
      </w:r>
      <w:r w:rsidR="00DB0A9A" w:rsidRPr="00617082">
        <w:rPr>
          <w:rFonts w:ascii="Arial" w:hAnsi="Arial" w:cs="Arial"/>
          <w:sz w:val="22"/>
          <w:szCs w:val="22"/>
          <w:highlight w:val="lightGray"/>
        </w:rPr>
        <w:t>Y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BYĆ DOPEŁNIONE PO WYBORZE OFERTY W CELU ZAWARCIA UMOWY W SPRAWIE ZAMÓWIENIA PUBLICZNEGO</w:t>
      </w:r>
      <w:bookmarkEnd w:id="35"/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A3CD7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.1. Zamawiający zawiera umowę w sprawie zamówienia publicznego w terminie nie krótszym niż </w:t>
      </w:r>
      <w:r w:rsidR="002A3CD7" w:rsidRPr="00617082">
        <w:rPr>
          <w:rFonts w:ascii="Arial" w:hAnsi="Arial" w:cs="Arial"/>
          <w:sz w:val="22"/>
          <w:szCs w:val="22"/>
        </w:rPr>
        <w:t>10</w:t>
      </w:r>
      <w:r w:rsidR="003848FD" w:rsidRPr="00617082">
        <w:rPr>
          <w:rFonts w:ascii="Arial" w:hAnsi="Arial" w:cs="Arial"/>
          <w:sz w:val="22"/>
          <w:szCs w:val="22"/>
        </w:rPr>
        <w:t xml:space="preserve"> dni od dnia przesłania zawiadomienia o wyborze najkorzystniejszej oferty.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.2. Zamawiający może zawrzeć umowę w sprawie zamówienia publicznego przed upływem terminu, o którym mowa w </w:t>
      </w:r>
      <w:r w:rsidR="002A3CD7" w:rsidRPr="00617082">
        <w:rPr>
          <w:rFonts w:ascii="Arial" w:hAnsi="Arial" w:cs="Arial"/>
          <w:sz w:val="22"/>
          <w:szCs w:val="22"/>
        </w:rPr>
        <w:t>pkt</w:t>
      </w:r>
      <w:r w:rsidR="003848FD" w:rsidRPr="00617082">
        <w:rPr>
          <w:rFonts w:ascii="Arial" w:hAnsi="Arial" w:cs="Arial"/>
          <w:sz w:val="22"/>
          <w:szCs w:val="22"/>
        </w:rPr>
        <w:t xml:space="preserve">. </w:t>
      </w:r>
      <w:r w:rsidR="002A3CD7" w:rsidRPr="00617082">
        <w:rPr>
          <w:rFonts w:ascii="Arial" w:hAnsi="Arial" w:cs="Arial"/>
          <w:sz w:val="22"/>
          <w:szCs w:val="22"/>
        </w:rPr>
        <w:t>23.1</w:t>
      </w:r>
      <w:r w:rsidR="003848FD" w:rsidRPr="00617082">
        <w:rPr>
          <w:rFonts w:ascii="Arial" w:hAnsi="Arial" w:cs="Arial"/>
          <w:sz w:val="22"/>
          <w:szCs w:val="22"/>
        </w:rPr>
        <w:t>, jeżeli w postępowaniu o udzielenie zamówienia złożono tylko jedną ofertę.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.W przypadku wyboru oferty złożonej przez Wykonawców wspólnie ubiegających się o udzielenie zamówienia Zamawiający zastrzega sobie prawo żądania przed zawarciem umowy </w:t>
      </w:r>
      <w:r w:rsidR="00454718" w:rsidRPr="00617082">
        <w:rPr>
          <w:rFonts w:ascii="Arial" w:hAnsi="Arial" w:cs="Arial"/>
          <w:sz w:val="22"/>
          <w:szCs w:val="22"/>
        </w:rPr>
        <w:br/>
      </w:r>
      <w:r w:rsidR="003848FD" w:rsidRPr="00617082">
        <w:rPr>
          <w:rFonts w:ascii="Arial" w:hAnsi="Arial" w:cs="Arial"/>
          <w:sz w:val="22"/>
          <w:szCs w:val="22"/>
        </w:rPr>
        <w:t>w sprawie zamówienia publicznego umowy regulującej współpracę tych Wykonawców.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4</w:t>
      </w:r>
      <w:r w:rsidR="003848FD" w:rsidRPr="00617082">
        <w:rPr>
          <w:rFonts w:ascii="Arial" w:hAnsi="Arial" w:cs="Arial"/>
          <w:sz w:val="22"/>
          <w:szCs w:val="22"/>
        </w:rPr>
        <w:t>.Wykonawca będzie zobowiązany do podpisania umowy w miejscu i terminie wskazanym przez Zamawiającego.</w:t>
      </w:r>
    </w:p>
    <w:p w:rsidR="002A537F" w:rsidRPr="00617082" w:rsidRDefault="005951FB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6" w:name="_Toc119333384"/>
      <w:r w:rsidRPr="00617082">
        <w:rPr>
          <w:rFonts w:ascii="Arial" w:hAnsi="Arial" w:cs="Arial"/>
          <w:sz w:val="22"/>
          <w:szCs w:val="22"/>
          <w:highlight w:val="lightGray"/>
        </w:rPr>
        <w:t>WYMAGANIA DOTYCZĄCE</w:t>
      </w:r>
      <w:r w:rsidR="00CB386F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ZABEZPIECZENIA NALEŻYTEGO WYKONANIA UMOWY</w:t>
      </w:r>
      <w:bookmarkEnd w:id="36"/>
    </w:p>
    <w:p w:rsidR="008A35AD" w:rsidRPr="00617082" w:rsidRDefault="008A35A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:rsidR="008A35AD" w:rsidRPr="00617082" w:rsidRDefault="0075503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7" w:name="_Toc119333385"/>
      <w:r w:rsidRPr="00617082">
        <w:rPr>
          <w:rFonts w:ascii="Arial" w:hAnsi="Arial" w:cs="Arial"/>
          <w:sz w:val="22"/>
          <w:szCs w:val="22"/>
          <w:highlight w:val="lightGray"/>
        </w:rPr>
        <w:t>INFORMACJE O TREŚCI ZAWIE</w:t>
      </w:r>
      <w:r w:rsidR="00F715D9" w:rsidRPr="00617082">
        <w:rPr>
          <w:rFonts w:ascii="Arial" w:hAnsi="Arial" w:cs="Arial"/>
          <w:sz w:val="22"/>
          <w:szCs w:val="22"/>
          <w:highlight w:val="lightGray"/>
        </w:rPr>
        <w:t>R</w:t>
      </w:r>
      <w:r w:rsidRPr="00617082">
        <w:rPr>
          <w:rFonts w:ascii="Arial" w:hAnsi="Arial" w:cs="Arial"/>
          <w:sz w:val="22"/>
          <w:szCs w:val="22"/>
          <w:highlight w:val="lightGray"/>
        </w:rPr>
        <w:t>ANEJ UMOWY ORAZ MOŻLIWOŚCI JEJ ZMIANY</w:t>
      </w:r>
      <w:bookmarkEnd w:id="37"/>
    </w:p>
    <w:p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.1. Zakres świadczenia Wykonawcy wynikający z umowy jest tożsamy z jego zobowiązaniem zawartym w ofercie.</w:t>
      </w:r>
    </w:p>
    <w:p w:rsidR="005A27E4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 xml:space="preserve">.3. Zamawiający przewiduje możliwość zmiany zawartej umowy w stosunku do treści wybranej oferty w zakresie uregulowanym w art. 454-455 ustawy Pzp. </w:t>
      </w:r>
    </w:p>
    <w:p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.4. Zmiana umowy wymaga dla swej ważności, pod rygorem nieważności, zachowania formy pisemnej.</w:t>
      </w:r>
    </w:p>
    <w:p w:rsidR="002A537F" w:rsidRPr="00617082" w:rsidRDefault="00A342E1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8" w:name="_Toc119333386"/>
      <w:r w:rsidRPr="00617082">
        <w:rPr>
          <w:rFonts w:ascii="Arial" w:hAnsi="Arial" w:cs="Arial"/>
          <w:sz w:val="22"/>
          <w:szCs w:val="22"/>
          <w:highlight w:val="lightGray"/>
        </w:rPr>
        <w:t>POUCZENIE O ŚRODKACH OCHRONY PRAWNEJ PRZYSŁUGUJĄCYCH WYKONAWCY</w:t>
      </w:r>
      <w:bookmarkEnd w:id="38"/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93459F" w:rsidRPr="00617082">
        <w:rPr>
          <w:rFonts w:ascii="Arial" w:hAnsi="Arial" w:cs="Arial"/>
          <w:sz w:val="22"/>
          <w:szCs w:val="22"/>
        </w:rPr>
        <w:t xml:space="preserve">.1. </w:t>
      </w:r>
      <w:r w:rsidR="00F63F2C" w:rsidRPr="00617082">
        <w:rPr>
          <w:rFonts w:ascii="Arial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</w:t>
      </w:r>
      <w:r w:rsidR="00F63F2C" w:rsidRPr="00617082">
        <w:rPr>
          <w:rFonts w:ascii="Arial" w:hAnsi="Arial" w:cs="Arial"/>
          <w:sz w:val="22"/>
          <w:szCs w:val="22"/>
        </w:rPr>
        <w:lastRenderedPageBreak/>
        <w:t xml:space="preserve">zamówienia lub nagrody w konkursie oraz poniósł lub może ponieść szkodę w wyniku naruszenia przez zamawiającego przepisów ustawy Pzp. 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="00F63F2C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F63F2C" w:rsidRPr="00617082">
        <w:rPr>
          <w:rFonts w:ascii="Arial" w:hAnsi="Arial" w:cs="Arial"/>
          <w:sz w:val="22"/>
          <w:szCs w:val="22"/>
        </w:rPr>
        <w:t xml:space="preserve"> 15 Pzp. oraz Rzecznikowi Małych i Średnich Przedsiębiorców.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.3. Odwołanie przysługuje na:</w:t>
      </w:r>
    </w:p>
    <w:p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62714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zaniechanie czynności w postępowaniu o udzielenie zamówienia do której zamawiający był obowiązany na podstawie ustawy;</w:t>
      </w:r>
    </w:p>
    <w:p w:rsidR="00D35438" w:rsidRPr="00617082" w:rsidRDefault="00D35438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</w:t>
      </w:r>
      <w:r w:rsidR="00555416" w:rsidRPr="00617082">
        <w:rPr>
          <w:rFonts w:ascii="Arial" w:hAnsi="Arial" w:cs="Arial"/>
          <w:sz w:val="22"/>
          <w:szCs w:val="22"/>
        </w:rPr>
        <w:t>aniechanie przeprowadzenia postę</w:t>
      </w:r>
      <w:r w:rsidRPr="00617082">
        <w:rPr>
          <w:rFonts w:ascii="Arial" w:hAnsi="Arial" w:cs="Arial"/>
          <w:sz w:val="22"/>
          <w:szCs w:val="22"/>
        </w:rPr>
        <w:t>powania, mimo że zamawiający był do tego obowiązany.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.4. Odwołanie wnosi się do Prezesa Izby. Odwołujący przekazuje zamawiającemu</w:t>
      </w:r>
      <w:r w:rsidR="00555416" w:rsidRPr="00617082">
        <w:rPr>
          <w:rFonts w:ascii="Arial" w:hAnsi="Arial" w:cs="Arial"/>
          <w:sz w:val="22"/>
          <w:szCs w:val="22"/>
        </w:rPr>
        <w:t xml:space="preserve"> </w:t>
      </w:r>
      <w:r w:rsidR="009844B7" w:rsidRPr="00617082">
        <w:rPr>
          <w:rFonts w:ascii="Arial" w:hAnsi="Arial" w:cs="Arial"/>
          <w:sz w:val="22"/>
          <w:szCs w:val="22"/>
        </w:rPr>
        <w:t xml:space="preserve">odwołanie wniesione w formie elektronicznej albo postaci elektronicznej albo kopię tego odwołania, jeżeli zostało ono wniesione w formie pisemnej, </w:t>
      </w:r>
      <w:r w:rsidR="00F63F2C" w:rsidRPr="00617082">
        <w:rPr>
          <w:rFonts w:ascii="Arial" w:hAnsi="Arial" w:cs="Arial"/>
          <w:sz w:val="22"/>
          <w:szCs w:val="22"/>
        </w:rPr>
        <w:t xml:space="preserve">przed upływem terminu do wniesienia odwołania </w:t>
      </w:r>
      <w:r w:rsidR="007E2509" w:rsidRPr="00617082">
        <w:rPr>
          <w:rFonts w:ascii="Arial" w:hAnsi="Arial" w:cs="Arial"/>
          <w:sz w:val="22"/>
          <w:szCs w:val="22"/>
        </w:rPr>
        <w:br/>
      </w:r>
      <w:r w:rsidR="00F63F2C" w:rsidRPr="00617082">
        <w:rPr>
          <w:rFonts w:ascii="Arial" w:hAnsi="Arial" w:cs="Arial"/>
          <w:sz w:val="22"/>
          <w:szCs w:val="22"/>
        </w:rPr>
        <w:t>w taki sposób, aby mógł on zapoznać się z jego treścią przed upływem tego terminu.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.5. Odwołanie wobec treści ogłoszenia lub treści SWZ wnosi się w terminie </w:t>
      </w:r>
      <w:r w:rsidR="002D7E6D" w:rsidRPr="00617082">
        <w:rPr>
          <w:rFonts w:ascii="Arial" w:hAnsi="Arial" w:cs="Arial"/>
          <w:sz w:val="22"/>
          <w:szCs w:val="22"/>
        </w:rPr>
        <w:t>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</w:t>
      </w:r>
      <w:r w:rsidR="005B39B0" w:rsidRPr="00617082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="00F63F2C" w:rsidRPr="00617082">
        <w:rPr>
          <w:rFonts w:ascii="Arial" w:hAnsi="Arial" w:cs="Arial"/>
          <w:sz w:val="22"/>
          <w:szCs w:val="22"/>
        </w:rPr>
        <w:t xml:space="preserve">zamieszczenia </w:t>
      </w:r>
      <w:r w:rsidR="005B39B0" w:rsidRPr="00617082">
        <w:rPr>
          <w:rFonts w:ascii="Arial" w:hAnsi="Arial" w:cs="Arial"/>
          <w:sz w:val="22"/>
          <w:szCs w:val="22"/>
        </w:rPr>
        <w:t xml:space="preserve">dokumentów zamówienia </w:t>
      </w:r>
      <w:r w:rsidR="00F63F2C" w:rsidRPr="00617082">
        <w:rPr>
          <w:rFonts w:ascii="Arial" w:hAnsi="Arial" w:cs="Arial"/>
          <w:sz w:val="22"/>
          <w:szCs w:val="22"/>
        </w:rPr>
        <w:t>na stronie internetowej.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.6. Odwołanie wnosi się w terminie:</w:t>
      </w:r>
    </w:p>
    <w:p w:rsidR="00F63F2C" w:rsidRPr="00617082" w:rsidRDefault="00363326" w:rsidP="0036332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63F2C" w:rsidRPr="00617082" w:rsidRDefault="00F63F2C" w:rsidP="00E85EF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1</w:t>
      </w:r>
      <w:r w:rsidR="00E85EF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1).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.7. Odwołanie w przypadkach innych niż określone w </w:t>
      </w:r>
      <w:proofErr w:type="spellStart"/>
      <w:r w:rsidR="0050593D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50593D" w:rsidRPr="00617082">
        <w:rPr>
          <w:rFonts w:ascii="Arial" w:hAnsi="Arial" w:cs="Arial"/>
          <w:sz w:val="22"/>
          <w:szCs w:val="22"/>
        </w:rPr>
        <w:t xml:space="preserve"> 5 i 6 wnosi się w terminie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.8. Na orzeczenie Izby oraz postanowienie Prezesa Izby, o którym mowa w art. 519 ust. 1 ustawy Pzp., stronom oraz uczestnikom postępowania odwoławczego przysługuje skarga do sądu.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.10. Skargę wnosi się do Sądu Okręgowego w Warszawie - sądu zamówień publicznych, zwanego dalej "sądem zamówień publicznych".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AA6A9B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927D88" w:rsidRPr="00617082">
        <w:rPr>
          <w:rFonts w:ascii="Arial" w:hAnsi="Arial" w:cs="Arial"/>
          <w:sz w:val="22"/>
          <w:szCs w:val="22"/>
        </w:rPr>
        <w:t>.</w:t>
      </w:r>
      <w:r w:rsidR="00F63F2C" w:rsidRPr="00617082">
        <w:rPr>
          <w:rFonts w:ascii="Arial" w:hAnsi="Arial" w:cs="Arial"/>
          <w:sz w:val="22"/>
          <w:szCs w:val="22"/>
        </w:rPr>
        <w:t>1</w:t>
      </w:r>
      <w:r w:rsidR="000204AA" w:rsidRPr="00617082">
        <w:rPr>
          <w:rFonts w:ascii="Arial" w:hAnsi="Arial" w:cs="Arial"/>
          <w:sz w:val="22"/>
          <w:szCs w:val="22"/>
        </w:rPr>
        <w:t>2</w:t>
      </w:r>
      <w:r w:rsidR="00F63F2C" w:rsidRPr="00617082">
        <w:rPr>
          <w:rFonts w:ascii="Arial" w:hAnsi="Arial" w:cs="Arial"/>
          <w:sz w:val="22"/>
          <w:szCs w:val="22"/>
        </w:rPr>
        <w:t>.Prezes Izby przekazuje skargę wraz z aktami postępowania odwoławczego do sądu zamówień publicznych w terminie 7 dni od dnia jej otrzymania.</w:t>
      </w:r>
    </w:p>
    <w:p w:rsidR="00974B87" w:rsidRPr="00617082" w:rsidRDefault="00974B87" w:rsidP="00F519C2">
      <w:pPr>
        <w:pStyle w:val="Nagwek2"/>
        <w:rPr>
          <w:rFonts w:ascii="Arial" w:hAnsi="Arial" w:cs="Arial"/>
          <w:sz w:val="22"/>
          <w:szCs w:val="22"/>
        </w:rPr>
      </w:pPr>
    </w:p>
    <w:p w:rsidR="002A537F" w:rsidRPr="00617082" w:rsidRDefault="00927D88">
      <w:pPr>
        <w:pStyle w:val="Nagwek1"/>
        <w:rPr>
          <w:rFonts w:ascii="Arial" w:hAnsi="Arial" w:cs="Arial"/>
          <w:sz w:val="22"/>
          <w:szCs w:val="22"/>
        </w:rPr>
      </w:pPr>
      <w:bookmarkStart w:id="39" w:name="_Toc119333387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WYKAZ ZAŁĄCZNIKÓW DO SWZ</w:t>
      </w:r>
      <w:bookmarkEnd w:id="39"/>
    </w:p>
    <w:p w:rsidR="00164723" w:rsidRDefault="00164723" w:rsidP="00164723">
      <w:pPr>
        <w:rPr>
          <w:rFonts w:ascii="Arial" w:hAnsi="Arial" w:cs="Arial"/>
          <w:sz w:val="22"/>
        </w:rPr>
      </w:pPr>
      <w:r w:rsidRPr="00164723">
        <w:rPr>
          <w:rFonts w:ascii="Arial" w:hAnsi="Arial" w:cs="Arial"/>
          <w:sz w:val="22"/>
        </w:rPr>
        <w:t xml:space="preserve">1. </w:t>
      </w:r>
      <w:r w:rsidR="004A4BB7" w:rsidRPr="00164723">
        <w:rPr>
          <w:rFonts w:ascii="Arial" w:hAnsi="Arial" w:cs="Arial"/>
          <w:sz w:val="22"/>
        </w:rPr>
        <w:t>Formularz ofertowy dla części I</w:t>
      </w:r>
      <w:r w:rsidR="00012C5D" w:rsidRPr="00164723">
        <w:rPr>
          <w:rFonts w:ascii="Arial" w:hAnsi="Arial" w:cs="Arial"/>
          <w:sz w:val="22"/>
        </w:rPr>
        <w:t xml:space="preserve"> – załącznik nr 1.1</w:t>
      </w:r>
    </w:p>
    <w:p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4A4BB7" w:rsidRPr="00164723">
        <w:rPr>
          <w:rFonts w:ascii="Arial" w:hAnsi="Arial" w:cs="Arial"/>
          <w:sz w:val="22"/>
        </w:rPr>
        <w:t>Formularz ofertowy dla części II</w:t>
      </w:r>
      <w:r w:rsidR="00012C5D" w:rsidRPr="00164723">
        <w:rPr>
          <w:rFonts w:ascii="Arial" w:hAnsi="Arial" w:cs="Arial"/>
          <w:sz w:val="22"/>
        </w:rPr>
        <w:t xml:space="preserve"> – załącznik nr 1.2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4A4BB7" w:rsidRPr="00164723">
        <w:rPr>
          <w:rFonts w:ascii="Arial" w:hAnsi="Arial" w:cs="Arial"/>
          <w:sz w:val="22"/>
        </w:rPr>
        <w:t>Formularz ofertowy dla części III</w:t>
      </w:r>
      <w:r w:rsidR="00012C5D" w:rsidRPr="00164723">
        <w:rPr>
          <w:rFonts w:ascii="Arial" w:hAnsi="Arial" w:cs="Arial"/>
          <w:sz w:val="22"/>
        </w:rPr>
        <w:t xml:space="preserve"> – załącznik nr 1.3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4A4BB7" w:rsidRPr="00164723">
        <w:rPr>
          <w:rFonts w:ascii="Arial" w:hAnsi="Arial" w:cs="Arial"/>
          <w:sz w:val="22"/>
        </w:rPr>
        <w:t>Formularz ofertowy dla części IV</w:t>
      </w:r>
      <w:r w:rsidR="00012C5D" w:rsidRPr="00164723">
        <w:rPr>
          <w:rFonts w:ascii="Arial" w:hAnsi="Arial" w:cs="Arial"/>
          <w:sz w:val="22"/>
        </w:rPr>
        <w:t xml:space="preserve"> – załącznik nr 1.4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4A4BB7" w:rsidRPr="00164723">
        <w:rPr>
          <w:rFonts w:ascii="Arial" w:hAnsi="Arial" w:cs="Arial"/>
          <w:sz w:val="22"/>
        </w:rPr>
        <w:t>Formularz ofertowy dla części V</w:t>
      </w:r>
      <w:r w:rsidR="00012C5D" w:rsidRPr="00164723">
        <w:rPr>
          <w:rFonts w:ascii="Arial" w:hAnsi="Arial" w:cs="Arial"/>
          <w:sz w:val="22"/>
        </w:rPr>
        <w:t xml:space="preserve"> – załącznik nr 1.5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4A4BB7" w:rsidRPr="00164723">
        <w:rPr>
          <w:rFonts w:ascii="Arial" w:hAnsi="Arial" w:cs="Arial"/>
          <w:sz w:val="22"/>
        </w:rPr>
        <w:t>Formularz ofertowy dla części VI</w:t>
      </w:r>
      <w:r w:rsidR="00012C5D" w:rsidRPr="00164723">
        <w:rPr>
          <w:rFonts w:ascii="Arial" w:hAnsi="Arial" w:cs="Arial"/>
          <w:sz w:val="22"/>
        </w:rPr>
        <w:t xml:space="preserve"> – załącznik nr 1.6</w:t>
      </w:r>
    </w:p>
    <w:p w:rsidR="00012C5D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4A4BB7" w:rsidRPr="00164723">
        <w:rPr>
          <w:rFonts w:ascii="Arial" w:hAnsi="Arial" w:cs="Arial"/>
          <w:sz w:val="22"/>
        </w:rPr>
        <w:t>Formularz ofertowy dla części VII</w:t>
      </w:r>
      <w:r w:rsidR="00012C5D" w:rsidRPr="00164723">
        <w:rPr>
          <w:rFonts w:ascii="Arial" w:hAnsi="Arial" w:cs="Arial"/>
          <w:sz w:val="22"/>
        </w:rPr>
        <w:t xml:space="preserve"> – załącznik nr 1.7</w:t>
      </w:r>
    </w:p>
    <w:p w:rsidR="00AC5C7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</w:t>
      </w:r>
      <w:r w:rsidR="00AC5C73" w:rsidRPr="00164723">
        <w:rPr>
          <w:rFonts w:ascii="Arial" w:hAnsi="Arial" w:cs="Arial"/>
          <w:sz w:val="22"/>
        </w:rPr>
        <w:t>Formularz JEDZ – załącznik nr 2</w:t>
      </w:r>
    </w:p>
    <w:p w:rsidR="0016472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 w:rsidR="004A4BB7" w:rsidRPr="00164723">
        <w:rPr>
          <w:rFonts w:ascii="Arial" w:hAnsi="Arial" w:cs="Arial"/>
          <w:sz w:val="22"/>
        </w:rPr>
        <w:t>Oświadczenie o braku podstaw do wykluczenia</w:t>
      </w:r>
      <w:r w:rsidR="005C4FAA" w:rsidRPr="00164723">
        <w:rPr>
          <w:rFonts w:ascii="Arial" w:hAnsi="Arial" w:cs="Arial"/>
          <w:sz w:val="22"/>
        </w:rPr>
        <w:t xml:space="preserve"> – załącznik nr 3</w:t>
      </w:r>
    </w:p>
    <w:p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 w:rsidR="00972AD1" w:rsidRPr="00164723">
        <w:rPr>
          <w:rFonts w:ascii="Arial" w:hAnsi="Arial" w:cs="Arial"/>
          <w:sz w:val="22"/>
        </w:rPr>
        <w:t>Oświadczenie o braku podstaw wykluczenia podmiotu udostępniającego zasoby – załącznik nr 3a</w:t>
      </w:r>
    </w:p>
    <w:p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Zobowiązanie innego podmiotu – załącznik nr 4</w:t>
      </w:r>
    </w:p>
    <w:p w:rsidR="004A4BB7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12. </w:t>
      </w:r>
      <w:r w:rsidR="004A4BB7" w:rsidRPr="00164723">
        <w:rPr>
          <w:rFonts w:ascii="Arial" w:hAnsi="Arial" w:cs="Arial"/>
          <w:sz w:val="22"/>
        </w:rPr>
        <w:t>Oświadczenie dotyczące przynależności lub braku przynależności do tej samej grupy kapitałowej</w:t>
      </w:r>
      <w:r w:rsidR="00DB2189">
        <w:rPr>
          <w:rFonts w:ascii="Arial" w:hAnsi="Arial" w:cs="Arial"/>
          <w:sz w:val="22"/>
        </w:rPr>
        <w:t xml:space="preserve"> – załącznik  nr 5</w:t>
      </w:r>
    </w:p>
    <w:p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Wykaz usług – załącznik nr 6</w:t>
      </w:r>
    </w:p>
    <w:p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="00566029">
        <w:rPr>
          <w:rFonts w:ascii="Arial" w:hAnsi="Arial" w:cs="Arial"/>
          <w:sz w:val="22"/>
        </w:rPr>
        <w:t>Wykaz narzędzi, wyposażenia zakładu i urządzeń technicznych – załącznik nr 7</w:t>
      </w:r>
    </w:p>
    <w:p w:rsidR="00566029" w:rsidRDefault="0056602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="009F59B1">
        <w:rPr>
          <w:rFonts w:ascii="Arial" w:hAnsi="Arial" w:cs="Arial"/>
          <w:sz w:val="22"/>
        </w:rPr>
        <w:t>Oświadczenie Wykonawcy o aktualności danych – załącznik nr 8</w:t>
      </w:r>
    </w:p>
    <w:p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16. Oświadczenie podmiotu udostępniającego zasoby o aktualności danych – załącznik nr 8a</w:t>
      </w:r>
    </w:p>
    <w:p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17. </w:t>
      </w:r>
      <w:r w:rsidR="00A07616">
        <w:rPr>
          <w:rFonts w:ascii="Arial" w:hAnsi="Arial" w:cs="Arial"/>
          <w:sz w:val="22"/>
        </w:rPr>
        <w:t>Oświadczenie Wykonawców wspólnie ubiegających się o zamówienie – załącznik nr 9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18. </w:t>
      </w:r>
      <w:r w:rsidR="004A4BB7" w:rsidRPr="00164723">
        <w:rPr>
          <w:rFonts w:ascii="Arial" w:hAnsi="Arial" w:cs="Arial"/>
          <w:sz w:val="22"/>
        </w:rPr>
        <w:t>Wzór umowy</w:t>
      </w:r>
      <w:r>
        <w:rPr>
          <w:rFonts w:ascii="Arial" w:hAnsi="Arial" w:cs="Arial"/>
          <w:sz w:val="22"/>
        </w:rPr>
        <w:t xml:space="preserve"> – załącznik nr 10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19. </w:t>
      </w:r>
      <w:r w:rsidR="004A4BB7" w:rsidRPr="00164723">
        <w:rPr>
          <w:rFonts w:ascii="Arial" w:hAnsi="Arial" w:cs="Arial"/>
          <w:sz w:val="22"/>
        </w:rPr>
        <w:t>Opis przedmiotu zamówienia</w:t>
      </w:r>
      <w:r>
        <w:rPr>
          <w:rFonts w:ascii="Arial" w:hAnsi="Arial" w:cs="Arial"/>
          <w:sz w:val="22"/>
        </w:rPr>
        <w:t xml:space="preserve"> – załącznik nr 11</w:t>
      </w:r>
    </w:p>
    <w:p w:rsidR="002917AA" w:rsidRDefault="002917AA" w:rsidP="002917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20. </w:t>
      </w:r>
      <w:r w:rsidRPr="00164723">
        <w:rPr>
          <w:rFonts w:ascii="Arial" w:hAnsi="Arial" w:cs="Arial"/>
          <w:sz w:val="22"/>
        </w:rPr>
        <w:t>Szczegółowa specyfikacja techniczna</w:t>
      </w:r>
      <w:r>
        <w:rPr>
          <w:rFonts w:ascii="Arial" w:hAnsi="Arial" w:cs="Arial"/>
          <w:sz w:val="22"/>
        </w:rPr>
        <w:t xml:space="preserve"> – załącznik nr 12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21. </w:t>
      </w:r>
      <w:r w:rsidR="004A4BB7" w:rsidRPr="00164723">
        <w:rPr>
          <w:rFonts w:ascii="Arial" w:hAnsi="Arial" w:cs="Arial"/>
          <w:sz w:val="22"/>
        </w:rPr>
        <w:t>Wykaz dróg, poboczy, zatok autobusowych, chodników oraz ciągów pieszych dla części I</w:t>
      </w:r>
      <w:r>
        <w:rPr>
          <w:rFonts w:ascii="Arial" w:hAnsi="Arial" w:cs="Arial"/>
          <w:sz w:val="22"/>
        </w:rPr>
        <w:t xml:space="preserve"> – załącznik nr 13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22. </w:t>
      </w:r>
      <w:r w:rsidR="004A4BB7" w:rsidRPr="00164723">
        <w:rPr>
          <w:rFonts w:ascii="Arial" w:hAnsi="Arial" w:cs="Arial"/>
          <w:sz w:val="22"/>
        </w:rPr>
        <w:t>Wykaz chodników oraz ciągów pieszych na terenie miasta i gminy Rabka-Zdrój dla części II</w:t>
      </w:r>
      <w:r>
        <w:rPr>
          <w:rFonts w:ascii="Arial" w:hAnsi="Arial" w:cs="Arial"/>
          <w:sz w:val="22"/>
        </w:rPr>
        <w:t xml:space="preserve"> – załącznik nr 14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23. </w:t>
      </w:r>
      <w:r w:rsidR="004A4BB7" w:rsidRPr="00164723">
        <w:rPr>
          <w:rFonts w:ascii="Arial" w:hAnsi="Arial" w:cs="Arial"/>
          <w:sz w:val="22"/>
        </w:rPr>
        <w:t>Standardy zimowego utrzymania</w:t>
      </w:r>
      <w:r>
        <w:rPr>
          <w:rFonts w:ascii="Arial" w:hAnsi="Arial" w:cs="Arial"/>
          <w:sz w:val="22"/>
        </w:rPr>
        <w:t xml:space="preserve"> – załącznik nr 15</w:t>
      </w:r>
    </w:p>
    <w:p w:rsidR="004A4BB7" w:rsidRPr="00164723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24. </w:t>
      </w:r>
      <w:r w:rsidR="004A4BB7" w:rsidRPr="00164723">
        <w:rPr>
          <w:rFonts w:ascii="Arial" w:hAnsi="Arial" w:cs="Arial"/>
          <w:sz w:val="22"/>
        </w:rPr>
        <w:t>Plan akcji zimowej</w:t>
      </w:r>
      <w:r>
        <w:rPr>
          <w:rFonts w:ascii="Arial" w:hAnsi="Arial" w:cs="Arial"/>
          <w:sz w:val="22"/>
        </w:rPr>
        <w:t xml:space="preserve"> – załącznik nr 16</w:t>
      </w:r>
    </w:p>
    <w:p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:rsidR="00CD3BDB" w:rsidRPr="00617082" w:rsidRDefault="00CD3BDB" w:rsidP="00F519C2">
      <w:pPr>
        <w:pStyle w:val="Nagwek2"/>
        <w:rPr>
          <w:rFonts w:ascii="Arial" w:hAnsi="Arial" w:cs="Arial"/>
          <w:sz w:val="22"/>
          <w:szCs w:val="22"/>
        </w:rPr>
      </w:pPr>
    </w:p>
    <w:sectPr w:rsidR="00CD3BDB" w:rsidRPr="00617082" w:rsidSect="0084332E">
      <w:footerReference w:type="default" r:id="rId17"/>
      <w:footerReference w:type="first" r:id="rId18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EA6E25" w15:done="0"/>
  <w15:commentEx w15:paraId="2808B57F" w15:done="0"/>
  <w15:commentEx w15:paraId="368BC4E4" w15:done="0"/>
  <w15:commentEx w15:paraId="4E15BF27" w15:done="0"/>
  <w15:commentEx w15:paraId="21699296" w15:done="0"/>
  <w15:commentEx w15:paraId="31D20CFB" w15:done="0"/>
  <w15:commentEx w15:paraId="3DDDBC9C" w15:done="0"/>
  <w15:commentEx w15:paraId="0CC62E34" w15:done="0"/>
  <w15:commentEx w15:paraId="2D06BC0E" w15:done="0"/>
  <w15:commentEx w15:paraId="79711A8C" w15:done="0"/>
  <w15:commentEx w15:paraId="4AC67B96" w15:done="0"/>
  <w15:commentEx w15:paraId="6125CE77" w15:done="0"/>
  <w15:commentEx w15:paraId="5D1830CF" w15:done="0"/>
  <w15:commentEx w15:paraId="24EAD62B" w15:done="0"/>
  <w15:commentEx w15:paraId="1A32D5B6" w15:paraIdParent="24EAD6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8C97" w16cex:dateUtc="2021-04-15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EA6E25" w16cid:durableId="2423E7E4"/>
  <w16cid:commentId w16cid:paraId="2808B57F" w16cid:durableId="2423E09F"/>
  <w16cid:commentId w16cid:paraId="368BC4E4" w16cid:durableId="241DC1F5"/>
  <w16cid:commentId w16cid:paraId="4E15BF27" w16cid:durableId="241DBD50"/>
  <w16cid:commentId w16cid:paraId="21699296" w16cid:durableId="242284B1"/>
  <w16cid:commentId w16cid:paraId="31D20CFB" w16cid:durableId="242284B2"/>
  <w16cid:commentId w16cid:paraId="3DDDBC9C" w16cid:durableId="242284B3"/>
  <w16cid:commentId w16cid:paraId="0CC62E34" w16cid:durableId="241D9179"/>
  <w16cid:commentId w16cid:paraId="2D06BC0E" w16cid:durableId="242284B5"/>
  <w16cid:commentId w16cid:paraId="79711A8C" w16cid:durableId="2423E2E8"/>
  <w16cid:commentId w16cid:paraId="4AC67B96" w16cid:durableId="24228C97"/>
  <w16cid:commentId w16cid:paraId="6125CE77" w16cid:durableId="241DC373"/>
  <w16cid:commentId w16cid:paraId="5D1830CF" w16cid:durableId="242284B7"/>
  <w16cid:commentId w16cid:paraId="24EAD62B" w16cid:durableId="241D917A"/>
  <w16cid:commentId w16cid:paraId="1A32D5B6" w16cid:durableId="241DC0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AA" w:rsidRDefault="002917AA">
      <w:r>
        <w:separator/>
      </w:r>
    </w:p>
  </w:endnote>
  <w:endnote w:type="continuationSeparator" w:id="0">
    <w:p w:rsidR="002917AA" w:rsidRDefault="0029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AA" w:rsidRDefault="0052685C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:rsidR="002917AA" w:rsidRPr="00DF0761" w:rsidRDefault="002917AA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F0761">
      <w:rPr>
        <w:rFonts w:ascii="Arial" w:hAnsi="Arial" w:cs="Arial"/>
        <w:sz w:val="16"/>
        <w:szCs w:val="18"/>
      </w:rPr>
      <w:t xml:space="preserve">Strona: 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PAGE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7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  <w:r w:rsidRPr="00DF0761">
      <w:rPr>
        <w:rStyle w:val="Numerstrony"/>
        <w:rFonts w:ascii="Arial" w:hAnsi="Arial" w:cs="Arial"/>
        <w:sz w:val="16"/>
        <w:szCs w:val="18"/>
      </w:rPr>
      <w:t>/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NUMPAGES </w:instrTex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5240F">
      <w:rPr>
        <w:rStyle w:val="Numerstrony"/>
        <w:rFonts w:ascii="Arial" w:hAnsi="Arial" w:cs="Arial"/>
        <w:noProof/>
        <w:sz w:val="16"/>
        <w:szCs w:val="18"/>
      </w:rPr>
      <w:t>28</w:t>
    </w:r>
    <w:r w:rsidR="0052685C" w:rsidRPr="00DF0761">
      <w:rPr>
        <w:rStyle w:val="Numerstrony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2917AA" w:rsidRDefault="0052685C">
        <w:pPr>
          <w:pStyle w:val="Stopka"/>
          <w:jc w:val="right"/>
        </w:pPr>
        <w:r w:rsidRPr="00617082">
          <w:rPr>
            <w:rFonts w:ascii="Arial" w:hAnsi="Arial" w:cs="Arial"/>
          </w:rPr>
          <w:fldChar w:fldCharType="begin"/>
        </w:r>
        <w:r w:rsidR="002917AA" w:rsidRPr="00617082">
          <w:rPr>
            <w:rFonts w:ascii="Arial" w:hAnsi="Arial" w:cs="Arial"/>
          </w:rPr>
          <w:instrText xml:space="preserve"> PAGE   \* MERGEFORMAT </w:instrText>
        </w:r>
        <w:r w:rsidRPr="00617082">
          <w:rPr>
            <w:rFonts w:ascii="Arial" w:hAnsi="Arial" w:cs="Arial"/>
          </w:rPr>
          <w:fldChar w:fldCharType="separate"/>
        </w:r>
        <w:r w:rsidR="0095240F">
          <w:rPr>
            <w:rFonts w:ascii="Arial" w:hAnsi="Arial" w:cs="Arial"/>
            <w:noProof/>
          </w:rPr>
          <w:t>1</w:t>
        </w:r>
        <w:r w:rsidRPr="00617082">
          <w:rPr>
            <w:rFonts w:ascii="Arial" w:hAnsi="Arial" w:cs="Arial"/>
          </w:rPr>
          <w:fldChar w:fldCharType="end"/>
        </w:r>
      </w:p>
    </w:sdtContent>
  </w:sdt>
  <w:p w:rsidR="002917AA" w:rsidRDefault="002917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AA" w:rsidRDefault="002917AA">
      <w:r>
        <w:separator/>
      </w:r>
    </w:p>
  </w:footnote>
  <w:footnote w:type="continuationSeparator" w:id="0">
    <w:p w:rsidR="002917AA" w:rsidRDefault="00291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65201F"/>
    <w:multiLevelType w:val="multilevel"/>
    <w:tmpl w:val="15F001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>
    <w:nsid w:val="0EA91E7F"/>
    <w:multiLevelType w:val="multilevel"/>
    <w:tmpl w:val="E0FA6D9E"/>
    <w:lvl w:ilvl="0">
      <w:start w:val="1"/>
      <w:numFmt w:val="decimal"/>
      <w:pStyle w:val="Heading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Heading5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Heading6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Heading7"/>
      <w:suff w:val="space"/>
      <w:lvlText w:val="Załącznik nr %6.%7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7">
    <w:nsid w:val="18797EF1"/>
    <w:multiLevelType w:val="multilevel"/>
    <w:tmpl w:val="7F72B9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8">
    <w:nsid w:val="19101E3C"/>
    <w:multiLevelType w:val="multilevel"/>
    <w:tmpl w:val="27BE1C8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E3197E"/>
    <w:multiLevelType w:val="multilevel"/>
    <w:tmpl w:val="6CAEA9E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6C74C26"/>
    <w:multiLevelType w:val="hybridMultilevel"/>
    <w:tmpl w:val="30B64434"/>
    <w:lvl w:ilvl="0" w:tplc="1CCC28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B9576F"/>
    <w:multiLevelType w:val="multilevel"/>
    <w:tmpl w:val="3DB25F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  <w:rPr>
        <w:b w:val="0"/>
        <w:bCs w:val="0"/>
      </w:rPr>
    </w:lvl>
  </w:abstractNum>
  <w:abstractNum w:abstractNumId="15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16">
    <w:nsid w:val="54633469"/>
    <w:multiLevelType w:val="multilevel"/>
    <w:tmpl w:val="85BADB3C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7">
    <w:nsid w:val="707B7645"/>
    <w:multiLevelType w:val="multilevel"/>
    <w:tmpl w:val="356A81A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10"/>
    <w:lvlOverride w:ilvl="0">
      <w:startOverride w:val="10"/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16"/>
  </w:num>
  <w:num w:numId="12">
    <w:abstractNumId w:val="15"/>
  </w:num>
  <w:num w:numId="13">
    <w:abstractNumId w:val="7"/>
  </w:num>
  <w:num w:numId="14">
    <w:abstractNumId w:val="3"/>
  </w:num>
  <w:num w:numId="15">
    <w:abstractNumId w:val="12"/>
  </w:num>
  <w:num w:numId="16">
    <w:abstractNumId w:val="8"/>
  </w:num>
  <w:num w:numId="17">
    <w:abstractNumId w:val="17"/>
  </w:num>
  <w:num w:numId="18">
    <w:abstractNumId w:val="10"/>
    <w:lvlOverride w:ilvl="0">
      <w:startOverride w:val="12"/>
    </w:lvlOverride>
    <w:lvlOverride w:ilvl="1">
      <w:startOverride w:val="4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elina Wójciak">
    <w15:presenceInfo w15:providerId="Windows Live" w15:userId="8ea800b32d8b5a03"/>
  </w15:person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2A06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0AAE"/>
    <w:rsid w:val="0001191A"/>
    <w:rsid w:val="00012083"/>
    <w:rsid w:val="0001218F"/>
    <w:rsid w:val="00012833"/>
    <w:rsid w:val="0001283F"/>
    <w:rsid w:val="00012A35"/>
    <w:rsid w:val="00012AA0"/>
    <w:rsid w:val="00012B32"/>
    <w:rsid w:val="00012C5D"/>
    <w:rsid w:val="00013257"/>
    <w:rsid w:val="00014A93"/>
    <w:rsid w:val="00014F03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5F81"/>
    <w:rsid w:val="00026453"/>
    <w:rsid w:val="00026D31"/>
    <w:rsid w:val="000279AB"/>
    <w:rsid w:val="00030256"/>
    <w:rsid w:val="0003179A"/>
    <w:rsid w:val="00031855"/>
    <w:rsid w:val="00032775"/>
    <w:rsid w:val="00032998"/>
    <w:rsid w:val="00032F26"/>
    <w:rsid w:val="00033447"/>
    <w:rsid w:val="00033AF7"/>
    <w:rsid w:val="00034D1A"/>
    <w:rsid w:val="00035726"/>
    <w:rsid w:val="000357EB"/>
    <w:rsid w:val="00035F28"/>
    <w:rsid w:val="00036461"/>
    <w:rsid w:val="000364B6"/>
    <w:rsid w:val="00036C81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1D3A"/>
    <w:rsid w:val="00042756"/>
    <w:rsid w:val="00042A3C"/>
    <w:rsid w:val="00042E69"/>
    <w:rsid w:val="0004347A"/>
    <w:rsid w:val="000454A9"/>
    <w:rsid w:val="00045AAE"/>
    <w:rsid w:val="000463F2"/>
    <w:rsid w:val="0004712F"/>
    <w:rsid w:val="000471B4"/>
    <w:rsid w:val="00047976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91F"/>
    <w:rsid w:val="00056B6A"/>
    <w:rsid w:val="00056BCD"/>
    <w:rsid w:val="000570F9"/>
    <w:rsid w:val="0005779B"/>
    <w:rsid w:val="00060195"/>
    <w:rsid w:val="000601CE"/>
    <w:rsid w:val="0006074C"/>
    <w:rsid w:val="00060E95"/>
    <w:rsid w:val="000610F7"/>
    <w:rsid w:val="00061137"/>
    <w:rsid w:val="00061DF8"/>
    <w:rsid w:val="000621E2"/>
    <w:rsid w:val="000634B1"/>
    <w:rsid w:val="000634B2"/>
    <w:rsid w:val="000656EF"/>
    <w:rsid w:val="00065B93"/>
    <w:rsid w:val="000666AF"/>
    <w:rsid w:val="000667D4"/>
    <w:rsid w:val="000669BF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5A0B"/>
    <w:rsid w:val="000763FC"/>
    <w:rsid w:val="00076414"/>
    <w:rsid w:val="000769C9"/>
    <w:rsid w:val="00077842"/>
    <w:rsid w:val="00077EAF"/>
    <w:rsid w:val="00080783"/>
    <w:rsid w:val="00080DD0"/>
    <w:rsid w:val="00082134"/>
    <w:rsid w:val="00082181"/>
    <w:rsid w:val="000826AE"/>
    <w:rsid w:val="00082890"/>
    <w:rsid w:val="0008362E"/>
    <w:rsid w:val="00085B8B"/>
    <w:rsid w:val="00086EFE"/>
    <w:rsid w:val="00087250"/>
    <w:rsid w:val="00087C4E"/>
    <w:rsid w:val="0009035B"/>
    <w:rsid w:val="00090523"/>
    <w:rsid w:val="00090F3A"/>
    <w:rsid w:val="00090F51"/>
    <w:rsid w:val="00090F53"/>
    <w:rsid w:val="0009144D"/>
    <w:rsid w:val="00091551"/>
    <w:rsid w:val="000924ED"/>
    <w:rsid w:val="00092EDC"/>
    <w:rsid w:val="00093144"/>
    <w:rsid w:val="00094F30"/>
    <w:rsid w:val="000962C2"/>
    <w:rsid w:val="00097563"/>
    <w:rsid w:val="0009779F"/>
    <w:rsid w:val="00097CF1"/>
    <w:rsid w:val="00097D3D"/>
    <w:rsid w:val="000A01BF"/>
    <w:rsid w:val="000A086B"/>
    <w:rsid w:val="000A0FBD"/>
    <w:rsid w:val="000A18A9"/>
    <w:rsid w:val="000A1CDA"/>
    <w:rsid w:val="000A2380"/>
    <w:rsid w:val="000A2E0B"/>
    <w:rsid w:val="000A3C11"/>
    <w:rsid w:val="000A3D92"/>
    <w:rsid w:val="000A3E19"/>
    <w:rsid w:val="000A402D"/>
    <w:rsid w:val="000A497A"/>
    <w:rsid w:val="000A49DA"/>
    <w:rsid w:val="000A4AD9"/>
    <w:rsid w:val="000A59AF"/>
    <w:rsid w:val="000A5E4D"/>
    <w:rsid w:val="000A6094"/>
    <w:rsid w:val="000A76A1"/>
    <w:rsid w:val="000B04FF"/>
    <w:rsid w:val="000B08A9"/>
    <w:rsid w:val="000B0AF7"/>
    <w:rsid w:val="000B1348"/>
    <w:rsid w:val="000B1F50"/>
    <w:rsid w:val="000B31B2"/>
    <w:rsid w:val="000B3559"/>
    <w:rsid w:val="000B3C20"/>
    <w:rsid w:val="000B3D34"/>
    <w:rsid w:val="000B42F7"/>
    <w:rsid w:val="000B4414"/>
    <w:rsid w:val="000B49B0"/>
    <w:rsid w:val="000B52A6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A93"/>
    <w:rsid w:val="000C0CBD"/>
    <w:rsid w:val="000C1C8E"/>
    <w:rsid w:val="000C29B5"/>
    <w:rsid w:val="000C49ED"/>
    <w:rsid w:val="000C4C3A"/>
    <w:rsid w:val="000C5115"/>
    <w:rsid w:val="000C581F"/>
    <w:rsid w:val="000C606E"/>
    <w:rsid w:val="000C63A2"/>
    <w:rsid w:val="000C63C7"/>
    <w:rsid w:val="000C732C"/>
    <w:rsid w:val="000C768E"/>
    <w:rsid w:val="000C7A16"/>
    <w:rsid w:val="000C7DB0"/>
    <w:rsid w:val="000D00E3"/>
    <w:rsid w:val="000D039D"/>
    <w:rsid w:val="000D0AFF"/>
    <w:rsid w:val="000D1A4C"/>
    <w:rsid w:val="000D2055"/>
    <w:rsid w:val="000D246A"/>
    <w:rsid w:val="000D2E09"/>
    <w:rsid w:val="000D2F5E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612"/>
    <w:rsid w:val="000E29FA"/>
    <w:rsid w:val="000E2C47"/>
    <w:rsid w:val="000E2F4B"/>
    <w:rsid w:val="000E2F6E"/>
    <w:rsid w:val="000E32CC"/>
    <w:rsid w:val="000E4C97"/>
    <w:rsid w:val="000E523A"/>
    <w:rsid w:val="000E5569"/>
    <w:rsid w:val="000E5583"/>
    <w:rsid w:val="000E56B8"/>
    <w:rsid w:val="000E6136"/>
    <w:rsid w:val="000E62FB"/>
    <w:rsid w:val="000E64E5"/>
    <w:rsid w:val="000E6520"/>
    <w:rsid w:val="000E699B"/>
    <w:rsid w:val="000E7443"/>
    <w:rsid w:val="000E74DB"/>
    <w:rsid w:val="000E78CE"/>
    <w:rsid w:val="000F01D8"/>
    <w:rsid w:val="000F0D23"/>
    <w:rsid w:val="000F1411"/>
    <w:rsid w:val="000F19DD"/>
    <w:rsid w:val="000F1D6F"/>
    <w:rsid w:val="000F23E0"/>
    <w:rsid w:val="000F2B51"/>
    <w:rsid w:val="000F2CC0"/>
    <w:rsid w:val="000F2DB7"/>
    <w:rsid w:val="000F3593"/>
    <w:rsid w:val="000F3A94"/>
    <w:rsid w:val="000F4BCB"/>
    <w:rsid w:val="000F4C92"/>
    <w:rsid w:val="000F4CD0"/>
    <w:rsid w:val="000F53AD"/>
    <w:rsid w:val="000F5B24"/>
    <w:rsid w:val="000F5E9B"/>
    <w:rsid w:val="000F651F"/>
    <w:rsid w:val="000F6564"/>
    <w:rsid w:val="00100539"/>
    <w:rsid w:val="001007F6"/>
    <w:rsid w:val="00100B9B"/>
    <w:rsid w:val="00101B7F"/>
    <w:rsid w:val="00101DDA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485"/>
    <w:rsid w:val="00106F3D"/>
    <w:rsid w:val="0010750B"/>
    <w:rsid w:val="0011040E"/>
    <w:rsid w:val="00112F50"/>
    <w:rsid w:val="00114943"/>
    <w:rsid w:val="00114E10"/>
    <w:rsid w:val="00115579"/>
    <w:rsid w:val="001155A2"/>
    <w:rsid w:val="0011596A"/>
    <w:rsid w:val="00115A5D"/>
    <w:rsid w:val="00115C28"/>
    <w:rsid w:val="00115DDF"/>
    <w:rsid w:val="00115E37"/>
    <w:rsid w:val="00116C97"/>
    <w:rsid w:val="001174C3"/>
    <w:rsid w:val="0011782D"/>
    <w:rsid w:val="00117D67"/>
    <w:rsid w:val="001204C5"/>
    <w:rsid w:val="001205B5"/>
    <w:rsid w:val="00120AD6"/>
    <w:rsid w:val="00121EF6"/>
    <w:rsid w:val="0012203C"/>
    <w:rsid w:val="00122332"/>
    <w:rsid w:val="00122467"/>
    <w:rsid w:val="0012272A"/>
    <w:rsid w:val="00122966"/>
    <w:rsid w:val="00123103"/>
    <w:rsid w:val="00123509"/>
    <w:rsid w:val="00123DCB"/>
    <w:rsid w:val="0012414C"/>
    <w:rsid w:val="001244F8"/>
    <w:rsid w:val="001254C3"/>
    <w:rsid w:val="00125A9A"/>
    <w:rsid w:val="00125FBA"/>
    <w:rsid w:val="00126357"/>
    <w:rsid w:val="00126A5D"/>
    <w:rsid w:val="00127036"/>
    <w:rsid w:val="00130DC2"/>
    <w:rsid w:val="001315D8"/>
    <w:rsid w:val="0013241B"/>
    <w:rsid w:val="00132462"/>
    <w:rsid w:val="00132601"/>
    <w:rsid w:val="00133496"/>
    <w:rsid w:val="00133D0C"/>
    <w:rsid w:val="00133E4C"/>
    <w:rsid w:val="001340E2"/>
    <w:rsid w:val="0013434C"/>
    <w:rsid w:val="00134472"/>
    <w:rsid w:val="00134765"/>
    <w:rsid w:val="00135DE6"/>
    <w:rsid w:val="00136713"/>
    <w:rsid w:val="00137E52"/>
    <w:rsid w:val="00141309"/>
    <w:rsid w:val="00141A13"/>
    <w:rsid w:val="00141CCD"/>
    <w:rsid w:val="0014236F"/>
    <w:rsid w:val="00142459"/>
    <w:rsid w:val="00142A3C"/>
    <w:rsid w:val="001435B9"/>
    <w:rsid w:val="00143BE8"/>
    <w:rsid w:val="00143ED8"/>
    <w:rsid w:val="001445F0"/>
    <w:rsid w:val="00144667"/>
    <w:rsid w:val="00144897"/>
    <w:rsid w:val="0014536B"/>
    <w:rsid w:val="001454ED"/>
    <w:rsid w:val="00145A0E"/>
    <w:rsid w:val="00145EF6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0A5"/>
    <w:rsid w:val="00161BBA"/>
    <w:rsid w:val="00161D46"/>
    <w:rsid w:val="00161F08"/>
    <w:rsid w:val="00162D0C"/>
    <w:rsid w:val="00163BA0"/>
    <w:rsid w:val="00163F1E"/>
    <w:rsid w:val="001644FA"/>
    <w:rsid w:val="00164505"/>
    <w:rsid w:val="00164723"/>
    <w:rsid w:val="00164EB6"/>
    <w:rsid w:val="00165C18"/>
    <w:rsid w:val="00166E40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5C5E"/>
    <w:rsid w:val="00175FF0"/>
    <w:rsid w:val="00176198"/>
    <w:rsid w:val="00176AE0"/>
    <w:rsid w:val="00177238"/>
    <w:rsid w:val="00177760"/>
    <w:rsid w:val="00180163"/>
    <w:rsid w:val="00180BDE"/>
    <w:rsid w:val="00180CA0"/>
    <w:rsid w:val="00181E83"/>
    <w:rsid w:val="0018215D"/>
    <w:rsid w:val="001821DA"/>
    <w:rsid w:val="00182D8A"/>
    <w:rsid w:val="0018358F"/>
    <w:rsid w:val="00183721"/>
    <w:rsid w:val="00183961"/>
    <w:rsid w:val="00183E62"/>
    <w:rsid w:val="0018407C"/>
    <w:rsid w:val="0018466A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44"/>
    <w:rsid w:val="001A6F50"/>
    <w:rsid w:val="001A7479"/>
    <w:rsid w:val="001A7B79"/>
    <w:rsid w:val="001A7BA8"/>
    <w:rsid w:val="001A7BE3"/>
    <w:rsid w:val="001A7FBD"/>
    <w:rsid w:val="001B06A3"/>
    <w:rsid w:val="001B0B34"/>
    <w:rsid w:val="001B0D8A"/>
    <w:rsid w:val="001B0FAD"/>
    <w:rsid w:val="001B1430"/>
    <w:rsid w:val="001B1755"/>
    <w:rsid w:val="001B19B1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335"/>
    <w:rsid w:val="001C1744"/>
    <w:rsid w:val="001C18F7"/>
    <w:rsid w:val="001C2736"/>
    <w:rsid w:val="001C2DA7"/>
    <w:rsid w:val="001C30E8"/>
    <w:rsid w:val="001C390E"/>
    <w:rsid w:val="001C3F05"/>
    <w:rsid w:val="001C5986"/>
    <w:rsid w:val="001C5CCF"/>
    <w:rsid w:val="001C638E"/>
    <w:rsid w:val="001C65D5"/>
    <w:rsid w:val="001C6688"/>
    <w:rsid w:val="001C7841"/>
    <w:rsid w:val="001C7951"/>
    <w:rsid w:val="001C7970"/>
    <w:rsid w:val="001C7B8A"/>
    <w:rsid w:val="001D01BE"/>
    <w:rsid w:val="001D06E1"/>
    <w:rsid w:val="001D08EB"/>
    <w:rsid w:val="001D0941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E1844"/>
    <w:rsid w:val="001E34FF"/>
    <w:rsid w:val="001E3A67"/>
    <w:rsid w:val="001E3C59"/>
    <w:rsid w:val="001E466F"/>
    <w:rsid w:val="001E4A64"/>
    <w:rsid w:val="001E4CE2"/>
    <w:rsid w:val="001E5455"/>
    <w:rsid w:val="001E5B6D"/>
    <w:rsid w:val="001E6533"/>
    <w:rsid w:val="001E66C0"/>
    <w:rsid w:val="001E7B03"/>
    <w:rsid w:val="001E7F40"/>
    <w:rsid w:val="001F0140"/>
    <w:rsid w:val="001F0D9C"/>
    <w:rsid w:val="001F1894"/>
    <w:rsid w:val="001F233A"/>
    <w:rsid w:val="001F23F8"/>
    <w:rsid w:val="001F2B1D"/>
    <w:rsid w:val="001F31BC"/>
    <w:rsid w:val="001F466B"/>
    <w:rsid w:val="001F4855"/>
    <w:rsid w:val="001F4B99"/>
    <w:rsid w:val="001F5541"/>
    <w:rsid w:val="001F5880"/>
    <w:rsid w:val="001F5C13"/>
    <w:rsid w:val="001F5F27"/>
    <w:rsid w:val="001F6B73"/>
    <w:rsid w:val="001F76B6"/>
    <w:rsid w:val="0020069A"/>
    <w:rsid w:val="00200CD6"/>
    <w:rsid w:val="00201D7C"/>
    <w:rsid w:val="0020314A"/>
    <w:rsid w:val="002043CF"/>
    <w:rsid w:val="00205DAE"/>
    <w:rsid w:val="0020778F"/>
    <w:rsid w:val="00207C76"/>
    <w:rsid w:val="00210B87"/>
    <w:rsid w:val="00211FB9"/>
    <w:rsid w:val="002121A6"/>
    <w:rsid w:val="00212735"/>
    <w:rsid w:val="00213EDF"/>
    <w:rsid w:val="0021585F"/>
    <w:rsid w:val="00216F3F"/>
    <w:rsid w:val="0021710C"/>
    <w:rsid w:val="0021713F"/>
    <w:rsid w:val="002179B7"/>
    <w:rsid w:val="00220C61"/>
    <w:rsid w:val="00220F59"/>
    <w:rsid w:val="002219CF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6D4"/>
    <w:rsid w:val="0022588A"/>
    <w:rsid w:val="00225A88"/>
    <w:rsid w:val="00225B8B"/>
    <w:rsid w:val="00226999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040"/>
    <w:rsid w:val="0023436F"/>
    <w:rsid w:val="00235F41"/>
    <w:rsid w:val="0023697B"/>
    <w:rsid w:val="00236E07"/>
    <w:rsid w:val="002371CB"/>
    <w:rsid w:val="002376C1"/>
    <w:rsid w:val="00237898"/>
    <w:rsid w:val="00237BFF"/>
    <w:rsid w:val="002427A2"/>
    <w:rsid w:val="0024388F"/>
    <w:rsid w:val="002439CD"/>
    <w:rsid w:val="00243E26"/>
    <w:rsid w:val="00243FB4"/>
    <w:rsid w:val="002443A5"/>
    <w:rsid w:val="002457DC"/>
    <w:rsid w:val="00245C3C"/>
    <w:rsid w:val="00246349"/>
    <w:rsid w:val="00246405"/>
    <w:rsid w:val="0024673F"/>
    <w:rsid w:val="00246A60"/>
    <w:rsid w:val="00247A58"/>
    <w:rsid w:val="0025099E"/>
    <w:rsid w:val="00251A3A"/>
    <w:rsid w:val="002526EA"/>
    <w:rsid w:val="00252FE5"/>
    <w:rsid w:val="00253100"/>
    <w:rsid w:val="00253D2F"/>
    <w:rsid w:val="00254425"/>
    <w:rsid w:val="002548B3"/>
    <w:rsid w:val="00256630"/>
    <w:rsid w:val="00256C16"/>
    <w:rsid w:val="00256D1F"/>
    <w:rsid w:val="0025705D"/>
    <w:rsid w:val="00257E6C"/>
    <w:rsid w:val="00257E90"/>
    <w:rsid w:val="00260B0D"/>
    <w:rsid w:val="00261267"/>
    <w:rsid w:val="00261720"/>
    <w:rsid w:val="0026183A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9D6"/>
    <w:rsid w:val="00282BCC"/>
    <w:rsid w:val="00282D1F"/>
    <w:rsid w:val="00283EED"/>
    <w:rsid w:val="00284F1E"/>
    <w:rsid w:val="00285FC4"/>
    <w:rsid w:val="00287A3C"/>
    <w:rsid w:val="00287A6B"/>
    <w:rsid w:val="00287C6A"/>
    <w:rsid w:val="00287D50"/>
    <w:rsid w:val="00287F38"/>
    <w:rsid w:val="00287FF9"/>
    <w:rsid w:val="0029071F"/>
    <w:rsid w:val="0029117C"/>
    <w:rsid w:val="00291221"/>
    <w:rsid w:val="002917AA"/>
    <w:rsid w:val="002921CD"/>
    <w:rsid w:val="002927D4"/>
    <w:rsid w:val="0029300F"/>
    <w:rsid w:val="002934B2"/>
    <w:rsid w:val="002935B1"/>
    <w:rsid w:val="00294597"/>
    <w:rsid w:val="002962E0"/>
    <w:rsid w:val="002963F2"/>
    <w:rsid w:val="00296E42"/>
    <w:rsid w:val="0029702E"/>
    <w:rsid w:val="00297E0F"/>
    <w:rsid w:val="002A003C"/>
    <w:rsid w:val="002A019E"/>
    <w:rsid w:val="002A12E8"/>
    <w:rsid w:val="002A1319"/>
    <w:rsid w:val="002A18CD"/>
    <w:rsid w:val="002A21F8"/>
    <w:rsid w:val="002A2365"/>
    <w:rsid w:val="002A24D0"/>
    <w:rsid w:val="002A2D4A"/>
    <w:rsid w:val="002A3011"/>
    <w:rsid w:val="002A34DC"/>
    <w:rsid w:val="002A3CD7"/>
    <w:rsid w:val="002A4614"/>
    <w:rsid w:val="002A537F"/>
    <w:rsid w:val="002A57AD"/>
    <w:rsid w:val="002A5CAE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1F60"/>
    <w:rsid w:val="002B200E"/>
    <w:rsid w:val="002B22BF"/>
    <w:rsid w:val="002B23EC"/>
    <w:rsid w:val="002B2555"/>
    <w:rsid w:val="002B26C3"/>
    <w:rsid w:val="002B26D1"/>
    <w:rsid w:val="002B3298"/>
    <w:rsid w:val="002B3DF8"/>
    <w:rsid w:val="002B4663"/>
    <w:rsid w:val="002B6458"/>
    <w:rsid w:val="002B6FDB"/>
    <w:rsid w:val="002B7A63"/>
    <w:rsid w:val="002C08BD"/>
    <w:rsid w:val="002C1124"/>
    <w:rsid w:val="002C1A08"/>
    <w:rsid w:val="002C240C"/>
    <w:rsid w:val="002C336C"/>
    <w:rsid w:val="002C4095"/>
    <w:rsid w:val="002C4214"/>
    <w:rsid w:val="002C4635"/>
    <w:rsid w:val="002C4760"/>
    <w:rsid w:val="002C56D0"/>
    <w:rsid w:val="002C5B6F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A8B"/>
    <w:rsid w:val="002D4E51"/>
    <w:rsid w:val="002D64A2"/>
    <w:rsid w:val="002D7BC1"/>
    <w:rsid w:val="002D7E6D"/>
    <w:rsid w:val="002D7F95"/>
    <w:rsid w:val="002E019C"/>
    <w:rsid w:val="002E059A"/>
    <w:rsid w:val="002E08CA"/>
    <w:rsid w:val="002E1B77"/>
    <w:rsid w:val="002E1D9B"/>
    <w:rsid w:val="002E25D1"/>
    <w:rsid w:val="002E3754"/>
    <w:rsid w:val="002E3A75"/>
    <w:rsid w:val="002E3D08"/>
    <w:rsid w:val="002E3FBC"/>
    <w:rsid w:val="002E43DF"/>
    <w:rsid w:val="002E4444"/>
    <w:rsid w:val="002E4F1A"/>
    <w:rsid w:val="002E4F86"/>
    <w:rsid w:val="002E5E36"/>
    <w:rsid w:val="002E661A"/>
    <w:rsid w:val="002E666C"/>
    <w:rsid w:val="002E685A"/>
    <w:rsid w:val="002E79C1"/>
    <w:rsid w:val="002E7C8B"/>
    <w:rsid w:val="002E7E85"/>
    <w:rsid w:val="002F04F8"/>
    <w:rsid w:val="002F0551"/>
    <w:rsid w:val="002F07D4"/>
    <w:rsid w:val="002F16E8"/>
    <w:rsid w:val="002F1CC8"/>
    <w:rsid w:val="002F2D06"/>
    <w:rsid w:val="002F3D09"/>
    <w:rsid w:val="002F4124"/>
    <w:rsid w:val="002F42B7"/>
    <w:rsid w:val="002F46DB"/>
    <w:rsid w:val="002F4D54"/>
    <w:rsid w:val="002F538B"/>
    <w:rsid w:val="002F69BD"/>
    <w:rsid w:val="002F6A43"/>
    <w:rsid w:val="002F6EBB"/>
    <w:rsid w:val="002F749C"/>
    <w:rsid w:val="002F7BC3"/>
    <w:rsid w:val="002F7D6B"/>
    <w:rsid w:val="00300457"/>
    <w:rsid w:val="00300741"/>
    <w:rsid w:val="00301CCC"/>
    <w:rsid w:val="00302248"/>
    <w:rsid w:val="003023A2"/>
    <w:rsid w:val="00302408"/>
    <w:rsid w:val="00302AB6"/>
    <w:rsid w:val="00303352"/>
    <w:rsid w:val="003033FE"/>
    <w:rsid w:val="003048BE"/>
    <w:rsid w:val="00304CC0"/>
    <w:rsid w:val="0030552A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57"/>
    <w:rsid w:val="003145B3"/>
    <w:rsid w:val="00314FD2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B90"/>
    <w:rsid w:val="00322993"/>
    <w:rsid w:val="00323814"/>
    <w:rsid w:val="00325DB9"/>
    <w:rsid w:val="00325E66"/>
    <w:rsid w:val="00326A93"/>
    <w:rsid w:val="00326DE8"/>
    <w:rsid w:val="003270A8"/>
    <w:rsid w:val="003273EF"/>
    <w:rsid w:val="0032759A"/>
    <w:rsid w:val="003300C8"/>
    <w:rsid w:val="003305D4"/>
    <w:rsid w:val="00330F50"/>
    <w:rsid w:val="003316D7"/>
    <w:rsid w:val="00332AFA"/>
    <w:rsid w:val="00333636"/>
    <w:rsid w:val="0033365F"/>
    <w:rsid w:val="00333EB5"/>
    <w:rsid w:val="00333EF6"/>
    <w:rsid w:val="00334025"/>
    <w:rsid w:val="003344BB"/>
    <w:rsid w:val="00334E8F"/>
    <w:rsid w:val="00335620"/>
    <w:rsid w:val="003356E2"/>
    <w:rsid w:val="00335795"/>
    <w:rsid w:val="00335C23"/>
    <w:rsid w:val="00336166"/>
    <w:rsid w:val="00336354"/>
    <w:rsid w:val="0033655A"/>
    <w:rsid w:val="00336EF8"/>
    <w:rsid w:val="00336FEE"/>
    <w:rsid w:val="0033776B"/>
    <w:rsid w:val="00340122"/>
    <w:rsid w:val="003408AE"/>
    <w:rsid w:val="00342F51"/>
    <w:rsid w:val="00343E93"/>
    <w:rsid w:val="003440B4"/>
    <w:rsid w:val="003442E5"/>
    <w:rsid w:val="003444B2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27E"/>
    <w:rsid w:val="003513F6"/>
    <w:rsid w:val="003519ED"/>
    <w:rsid w:val="003533C8"/>
    <w:rsid w:val="003544A1"/>
    <w:rsid w:val="00354B92"/>
    <w:rsid w:val="0035548A"/>
    <w:rsid w:val="003555C0"/>
    <w:rsid w:val="00356719"/>
    <w:rsid w:val="003569E2"/>
    <w:rsid w:val="00357207"/>
    <w:rsid w:val="0035736B"/>
    <w:rsid w:val="003574B9"/>
    <w:rsid w:val="00360CC4"/>
    <w:rsid w:val="00360FE5"/>
    <w:rsid w:val="00361499"/>
    <w:rsid w:val="0036193F"/>
    <w:rsid w:val="00362492"/>
    <w:rsid w:val="00362989"/>
    <w:rsid w:val="00362B1E"/>
    <w:rsid w:val="00363326"/>
    <w:rsid w:val="00364DF9"/>
    <w:rsid w:val="00365EBF"/>
    <w:rsid w:val="003666C8"/>
    <w:rsid w:val="00366EAD"/>
    <w:rsid w:val="00367A74"/>
    <w:rsid w:val="00367B74"/>
    <w:rsid w:val="0037006B"/>
    <w:rsid w:val="0037058F"/>
    <w:rsid w:val="00370A37"/>
    <w:rsid w:val="0037176A"/>
    <w:rsid w:val="003717AF"/>
    <w:rsid w:val="00371A20"/>
    <w:rsid w:val="00371EE4"/>
    <w:rsid w:val="0037338C"/>
    <w:rsid w:val="00374534"/>
    <w:rsid w:val="00374986"/>
    <w:rsid w:val="00374ACF"/>
    <w:rsid w:val="003762F8"/>
    <w:rsid w:val="003809B9"/>
    <w:rsid w:val="0038188C"/>
    <w:rsid w:val="00382A22"/>
    <w:rsid w:val="00382AB6"/>
    <w:rsid w:val="00382C66"/>
    <w:rsid w:val="003830BF"/>
    <w:rsid w:val="00383BC8"/>
    <w:rsid w:val="00384056"/>
    <w:rsid w:val="00384117"/>
    <w:rsid w:val="00384572"/>
    <w:rsid w:val="003848FD"/>
    <w:rsid w:val="00384A83"/>
    <w:rsid w:val="00386337"/>
    <w:rsid w:val="003864B4"/>
    <w:rsid w:val="0038670C"/>
    <w:rsid w:val="0038725A"/>
    <w:rsid w:val="0039009F"/>
    <w:rsid w:val="003909BA"/>
    <w:rsid w:val="00391AD9"/>
    <w:rsid w:val="00391D72"/>
    <w:rsid w:val="00392D18"/>
    <w:rsid w:val="00393EB8"/>
    <w:rsid w:val="0039526D"/>
    <w:rsid w:val="00395447"/>
    <w:rsid w:val="003962E6"/>
    <w:rsid w:val="00396B63"/>
    <w:rsid w:val="00397CB4"/>
    <w:rsid w:val="003A0257"/>
    <w:rsid w:val="003A071C"/>
    <w:rsid w:val="003A0840"/>
    <w:rsid w:val="003A1719"/>
    <w:rsid w:val="003A2133"/>
    <w:rsid w:val="003A2212"/>
    <w:rsid w:val="003A250C"/>
    <w:rsid w:val="003A28FC"/>
    <w:rsid w:val="003A2A66"/>
    <w:rsid w:val="003A3D01"/>
    <w:rsid w:val="003A3D72"/>
    <w:rsid w:val="003A500E"/>
    <w:rsid w:val="003A50CB"/>
    <w:rsid w:val="003A5C6B"/>
    <w:rsid w:val="003A5D84"/>
    <w:rsid w:val="003B0814"/>
    <w:rsid w:val="003B0F2A"/>
    <w:rsid w:val="003B1212"/>
    <w:rsid w:val="003B13FC"/>
    <w:rsid w:val="003B1A82"/>
    <w:rsid w:val="003B1BA8"/>
    <w:rsid w:val="003B2830"/>
    <w:rsid w:val="003B28B3"/>
    <w:rsid w:val="003B291D"/>
    <w:rsid w:val="003B2D7B"/>
    <w:rsid w:val="003B2F8A"/>
    <w:rsid w:val="003B2FBB"/>
    <w:rsid w:val="003B32FA"/>
    <w:rsid w:val="003B534F"/>
    <w:rsid w:val="003B561E"/>
    <w:rsid w:val="003B5CC0"/>
    <w:rsid w:val="003B612C"/>
    <w:rsid w:val="003B712E"/>
    <w:rsid w:val="003B75F3"/>
    <w:rsid w:val="003B7EDA"/>
    <w:rsid w:val="003C0036"/>
    <w:rsid w:val="003C0CF1"/>
    <w:rsid w:val="003C1699"/>
    <w:rsid w:val="003C2164"/>
    <w:rsid w:val="003C2737"/>
    <w:rsid w:val="003C34AA"/>
    <w:rsid w:val="003C3B60"/>
    <w:rsid w:val="003C4105"/>
    <w:rsid w:val="003C4706"/>
    <w:rsid w:val="003C478A"/>
    <w:rsid w:val="003C4BBA"/>
    <w:rsid w:val="003C4BDA"/>
    <w:rsid w:val="003C56A9"/>
    <w:rsid w:val="003C58D8"/>
    <w:rsid w:val="003C5E1E"/>
    <w:rsid w:val="003C5F07"/>
    <w:rsid w:val="003C7096"/>
    <w:rsid w:val="003C75D8"/>
    <w:rsid w:val="003D0168"/>
    <w:rsid w:val="003D0409"/>
    <w:rsid w:val="003D16D1"/>
    <w:rsid w:val="003D1E9C"/>
    <w:rsid w:val="003D2E0C"/>
    <w:rsid w:val="003D3029"/>
    <w:rsid w:val="003D3354"/>
    <w:rsid w:val="003D4854"/>
    <w:rsid w:val="003D5462"/>
    <w:rsid w:val="003D58D6"/>
    <w:rsid w:val="003D63EC"/>
    <w:rsid w:val="003D736C"/>
    <w:rsid w:val="003D7AE4"/>
    <w:rsid w:val="003E01AF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E5D6A"/>
    <w:rsid w:val="003E6416"/>
    <w:rsid w:val="003F1264"/>
    <w:rsid w:val="003F1371"/>
    <w:rsid w:val="003F14C5"/>
    <w:rsid w:val="003F51CD"/>
    <w:rsid w:val="003F54B6"/>
    <w:rsid w:val="003F5A2C"/>
    <w:rsid w:val="003F65FB"/>
    <w:rsid w:val="003F723D"/>
    <w:rsid w:val="004003C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07790"/>
    <w:rsid w:val="004104F9"/>
    <w:rsid w:val="00411C12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A91"/>
    <w:rsid w:val="004237F2"/>
    <w:rsid w:val="0042389E"/>
    <w:rsid w:val="00423EDC"/>
    <w:rsid w:val="0042410D"/>
    <w:rsid w:val="0042410F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29AC"/>
    <w:rsid w:val="00434010"/>
    <w:rsid w:val="00434647"/>
    <w:rsid w:val="00434BE5"/>
    <w:rsid w:val="004350D7"/>
    <w:rsid w:val="00435856"/>
    <w:rsid w:val="00435C64"/>
    <w:rsid w:val="00436323"/>
    <w:rsid w:val="0043640F"/>
    <w:rsid w:val="00436A2D"/>
    <w:rsid w:val="00436D6B"/>
    <w:rsid w:val="00440427"/>
    <w:rsid w:val="00440632"/>
    <w:rsid w:val="00440B74"/>
    <w:rsid w:val="00441C36"/>
    <w:rsid w:val="00441CD7"/>
    <w:rsid w:val="00442169"/>
    <w:rsid w:val="00442666"/>
    <w:rsid w:val="00443998"/>
    <w:rsid w:val="00443D12"/>
    <w:rsid w:val="0044488B"/>
    <w:rsid w:val="00444A06"/>
    <w:rsid w:val="00444CB1"/>
    <w:rsid w:val="00445A4C"/>
    <w:rsid w:val="004460EE"/>
    <w:rsid w:val="0044613E"/>
    <w:rsid w:val="00446B57"/>
    <w:rsid w:val="00447097"/>
    <w:rsid w:val="00447CA2"/>
    <w:rsid w:val="004508C3"/>
    <w:rsid w:val="00451599"/>
    <w:rsid w:val="00451D80"/>
    <w:rsid w:val="0045269C"/>
    <w:rsid w:val="004534C4"/>
    <w:rsid w:val="0045392E"/>
    <w:rsid w:val="00453E91"/>
    <w:rsid w:val="0045431F"/>
    <w:rsid w:val="00454666"/>
    <w:rsid w:val="00454718"/>
    <w:rsid w:val="004554FB"/>
    <w:rsid w:val="00456252"/>
    <w:rsid w:val="00456289"/>
    <w:rsid w:val="0045640C"/>
    <w:rsid w:val="00456648"/>
    <w:rsid w:val="00457C22"/>
    <w:rsid w:val="00461245"/>
    <w:rsid w:val="00461350"/>
    <w:rsid w:val="00461E97"/>
    <w:rsid w:val="0046379E"/>
    <w:rsid w:val="0046456A"/>
    <w:rsid w:val="00464F0C"/>
    <w:rsid w:val="004654A6"/>
    <w:rsid w:val="00465CE0"/>
    <w:rsid w:val="00466174"/>
    <w:rsid w:val="00466719"/>
    <w:rsid w:val="00466D96"/>
    <w:rsid w:val="00467847"/>
    <w:rsid w:val="00470535"/>
    <w:rsid w:val="00470742"/>
    <w:rsid w:val="00472312"/>
    <w:rsid w:val="00472818"/>
    <w:rsid w:val="00472A03"/>
    <w:rsid w:val="00472F68"/>
    <w:rsid w:val="004737EA"/>
    <w:rsid w:val="00475D05"/>
    <w:rsid w:val="00476F73"/>
    <w:rsid w:val="00477311"/>
    <w:rsid w:val="00477DFD"/>
    <w:rsid w:val="004805A4"/>
    <w:rsid w:val="004805AD"/>
    <w:rsid w:val="00480D9C"/>
    <w:rsid w:val="004818CB"/>
    <w:rsid w:val="00481A86"/>
    <w:rsid w:val="004820E5"/>
    <w:rsid w:val="00482463"/>
    <w:rsid w:val="004827B4"/>
    <w:rsid w:val="00482B9D"/>
    <w:rsid w:val="004831A6"/>
    <w:rsid w:val="00483A59"/>
    <w:rsid w:val="00483F80"/>
    <w:rsid w:val="004858AF"/>
    <w:rsid w:val="004860C5"/>
    <w:rsid w:val="0048623C"/>
    <w:rsid w:val="00487203"/>
    <w:rsid w:val="00490EE9"/>
    <w:rsid w:val="004919FC"/>
    <w:rsid w:val="00492A6B"/>
    <w:rsid w:val="00493CF5"/>
    <w:rsid w:val="00493CFA"/>
    <w:rsid w:val="00493DCE"/>
    <w:rsid w:val="004943E6"/>
    <w:rsid w:val="00494462"/>
    <w:rsid w:val="00494AA9"/>
    <w:rsid w:val="00494AFC"/>
    <w:rsid w:val="00494EFA"/>
    <w:rsid w:val="004953F7"/>
    <w:rsid w:val="004959B5"/>
    <w:rsid w:val="00495EAB"/>
    <w:rsid w:val="00495FF5"/>
    <w:rsid w:val="0049700D"/>
    <w:rsid w:val="004974B5"/>
    <w:rsid w:val="00497707"/>
    <w:rsid w:val="004A027D"/>
    <w:rsid w:val="004A0932"/>
    <w:rsid w:val="004A0D80"/>
    <w:rsid w:val="004A1455"/>
    <w:rsid w:val="004A316A"/>
    <w:rsid w:val="004A3EC1"/>
    <w:rsid w:val="004A4BB7"/>
    <w:rsid w:val="004A540E"/>
    <w:rsid w:val="004A5529"/>
    <w:rsid w:val="004A5551"/>
    <w:rsid w:val="004A57F2"/>
    <w:rsid w:val="004A5DBD"/>
    <w:rsid w:val="004A660B"/>
    <w:rsid w:val="004B1BAC"/>
    <w:rsid w:val="004B2A92"/>
    <w:rsid w:val="004B2BA7"/>
    <w:rsid w:val="004B317F"/>
    <w:rsid w:val="004B3E41"/>
    <w:rsid w:val="004B445F"/>
    <w:rsid w:val="004B496F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C01F5"/>
    <w:rsid w:val="004C0278"/>
    <w:rsid w:val="004C03D7"/>
    <w:rsid w:val="004C0614"/>
    <w:rsid w:val="004C0699"/>
    <w:rsid w:val="004C0C85"/>
    <w:rsid w:val="004C0F63"/>
    <w:rsid w:val="004C12DB"/>
    <w:rsid w:val="004C1549"/>
    <w:rsid w:val="004C236F"/>
    <w:rsid w:val="004C2A61"/>
    <w:rsid w:val="004C31D3"/>
    <w:rsid w:val="004C34C2"/>
    <w:rsid w:val="004C3EB3"/>
    <w:rsid w:val="004C3F6D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4E5"/>
    <w:rsid w:val="004D37E8"/>
    <w:rsid w:val="004D3BBF"/>
    <w:rsid w:val="004D3E79"/>
    <w:rsid w:val="004D430D"/>
    <w:rsid w:val="004D49FD"/>
    <w:rsid w:val="004D5124"/>
    <w:rsid w:val="004D58B0"/>
    <w:rsid w:val="004D5AF2"/>
    <w:rsid w:val="004D6662"/>
    <w:rsid w:val="004D67F9"/>
    <w:rsid w:val="004D6E62"/>
    <w:rsid w:val="004D75F4"/>
    <w:rsid w:val="004D7A7C"/>
    <w:rsid w:val="004E0927"/>
    <w:rsid w:val="004E1502"/>
    <w:rsid w:val="004E1CBE"/>
    <w:rsid w:val="004E353A"/>
    <w:rsid w:val="004E3592"/>
    <w:rsid w:val="004E35BB"/>
    <w:rsid w:val="004E3603"/>
    <w:rsid w:val="004E3830"/>
    <w:rsid w:val="004E396D"/>
    <w:rsid w:val="004E3A7E"/>
    <w:rsid w:val="004E3EE8"/>
    <w:rsid w:val="004E41ED"/>
    <w:rsid w:val="004E42D7"/>
    <w:rsid w:val="004E42D8"/>
    <w:rsid w:val="004E4F3D"/>
    <w:rsid w:val="004E52CD"/>
    <w:rsid w:val="004E5EE4"/>
    <w:rsid w:val="004E6055"/>
    <w:rsid w:val="004E7BF9"/>
    <w:rsid w:val="004F06E4"/>
    <w:rsid w:val="004F0DC1"/>
    <w:rsid w:val="004F129F"/>
    <w:rsid w:val="004F1B21"/>
    <w:rsid w:val="004F1F56"/>
    <w:rsid w:val="004F275D"/>
    <w:rsid w:val="004F3057"/>
    <w:rsid w:val="004F31F5"/>
    <w:rsid w:val="004F3212"/>
    <w:rsid w:val="004F40F9"/>
    <w:rsid w:val="004F4370"/>
    <w:rsid w:val="004F446C"/>
    <w:rsid w:val="004F47E1"/>
    <w:rsid w:val="004F4D9E"/>
    <w:rsid w:val="004F4E7C"/>
    <w:rsid w:val="004F50A8"/>
    <w:rsid w:val="004F56B9"/>
    <w:rsid w:val="004F5D2E"/>
    <w:rsid w:val="004F62ED"/>
    <w:rsid w:val="004F6355"/>
    <w:rsid w:val="004F6ED5"/>
    <w:rsid w:val="004F7279"/>
    <w:rsid w:val="004F7F9B"/>
    <w:rsid w:val="00500210"/>
    <w:rsid w:val="005003EB"/>
    <w:rsid w:val="00500D67"/>
    <w:rsid w:val="00500E0B"/>
    <w:rsid w:val="005010FA"/>
    <w:rsid w:val="00502634"/>
    <w:rsid w:val="00502952"/>
    <w:rsid w:val="0050298C"/>
    <w:rsid w:val="00502BA5"/>
    <w:rsid w:val="00503142"/>
    <w:rsid w:val="0050321F"/>
    <w:rsid w:val="005034FA"/>
    <w:rsid w:val="005041CE"/>
    <w:rsid w:val="00505024"/>
    <w:rsid w:val="005050E0"/>
    <w:rsid w:val="0050593D"/>
    <w:rsid w:val="005060B9"/>
    <w:rsid w:val="005066CF"/>
    <w:rsid w:val="00506B90"/>
    <w:rsid w:val="00510160"/>
    <w:rsid w:val="00510831"/>
    <w:rsid w:val="00510B6A"/>
    <w:rsid w:val="00510EE1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DAB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486"/>
    <w:rsid w:val="00524B3F"/>
    <w:rsid w:val="005251E9"/>
    <w:rsid w:val="005261C6"/>
    <w:rsid w:val="00526507"/>
    <w:rsid w:val="0052685C"/>
    <w:rsid w:val="005268CF"/>
    <w:rsid w:val="00527615"/>
    <w:rsid w:val="00527737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D05"/>
    <w:rsid w:val="00543A2C"/>
    <w:rsid w:val="00543DA6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173E"/>
    <w:rsid w:val="00551CFF"/>
    <w:rsid w:val="005533A2"/>
    <w:rsid w:val="005542FA"/>
    <w:rsid w:val="0055430E"/>
    <w:rsid w:val="00554E59"/>
    <w:rsid w:val="00555396"/>
    <w:rsid w:val="00555416"/>
    <w:rsid w:val="005560FA"/>
    <w:rsid w:val="00557B9C"/>
    <w:rsid w:val="00557C01"/>
    <w:rsid w:val="00560219"/>
    <w:rsid w:val="005603B5"/>
    <w:rsid w:val="00561761"/>
    <w:rsid w:val="005618B0"/>
    <w:rsid w:val="00561E90"/>
    <w:rsid w:val="0056262A"/>
    <w:rsid w:val="00562E6F"/>
    <w:rsid w:val="00562E86"/>
    <w:rsid w:val="005631F3"/>
    <w:rsid w:val="00564201"/>
    <w:rsid w:val="00564609"/>
    <w:rsid w:val="005651F9"/>
    <w:rsid w:val="005651FD"/>
    <w:rsid w:val="00565815"/>
    <w:rsid w:val="00566029"/>
    <w:rsid w:val="0056745A"/>
    <w:rsid w:val="00567789"/>
    <w:rsid w:val="005677E0"/>
    <w:rsid w:val="0057078F"/>
    <w:rsid w:val="00571EFD"/>
    <w:rsid w:val="00572710"/>
    <w:rsid w:val="00572AE2"/>
    <w:rsid w:val="00572BC1"/>
    <w:rsid w:val="005736C0"/>
    <w:rsid w:val="005741F3"/>
    <w:rsid w:val="00574236"/>
    <w:rsid w:val="005744B3"/>
    <w:rsid w:val="00574FDA"/>
    <w:rsid w:val="00575667"/>
    <w:rsid w:val="00575712"/>
    <w:rsid w:val="00575813"/>
    <w:rsid w:val="0057587F"/>
    <w:rsid w:val="00575A41"/>
    <w:rsid w:val="00576375"/>
    <w:rsid w:val="00576BE2"/>
    <w:rsid w:val="00577804"/>
    <w:rsid w:val="005808EE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1A"/>
    <w:rsid w:val="00591BA5"/>
    <w:rsid w:val="00591EEF"/>
    <w:rsid w:val="005929F9"/>
    <w:rsid w:val="00592B23"/>
    <w:rsid w:val="00592E94"/>
    <w:rsid w:val="005933F2"/>
    <w:rsid w:val="00593402"/>
    <w:rsid w:val="00593ABE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0B63"/>
    <w:rsid w:val="005A1C4B"/>
    <w:rsid w:val="005A1F5F"/>
    <w:rsid w:val="005A2192"/>
    <w:rsid w:val="005A27E4"/>
    <w:rsid w:val="005A3220"/>
    <w:rsid w:val="005A3C2A"/>
    <w:rsid w:val="005A5AAB"/>
    <w:rsid w:val="005A6761"/>
    <w:rsid w:val="005A7D8A"/>
    <w:rsid w:val="005B0DF7"/>
    <w:rsid w:val="005B1284"/>
    <w:rsid w:val="005B1CEE"/>
    <w:rsid w:val="005B3092"/>
    <w:rsid w:val="005B39B0"/>
    <w:rsid w:val="005B3CA9"/>
    <w:rsid w:val="005B43B5"/>
    <w:rsid w:val="005B469D"/>
    <w:rsid w:val="005B4881"/>
    <w:rsid w:val="005B589A"/>
    <w:rsid w:val="005B63FC"/>
    <w:rsid w:val="005B72EF"/>
    <w:rsid w:val="005B7543"/>
    <w:rsid w:val="005B76AF"/>
    <w:rsid w:val="005C02C7"/>
    <w:rsid w:val="005C0EC2"/>
    <w:rsid w:val="005C1197"/>
    <w:rsid w:val="005C1F74"/>
    <w:rsid w:val="005C4307"/>
    <w:rsid w:val="005C46D9"/>
    <w:rsid w:val="005C48D5"/>
    <w:rsid w:val="005C4AB6"/>
    <w:rsid w:val="005C4FAA"/>
    <w:rsid w:val="005C5923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50BE"/>
    <w:rsid w:val="005D5853"/>
    <w:rsid w:val="005D75D1"/>
    <w:rsid w:val="005D7A08"/>
    <w:rsid w:val="005E152C"/>
    <w:rsid w:val="005E1DE8"/>
    <w:rsid w:val="005E1EA8"/>
    <w:rsid w:val="005E20F5"/>
    <w:rsid w:val="005E2413"/>
    <w:rsid w:val="005E248D"/>
    <w:rsid w:val="005E461E"/>
    <w:rsid w:val="005E4B19"/>
    <w:rsid w:val="005E544C"/>
    <w:rsid w:val="005E583E"/>
    <w:rsid w:val="005E5E6E"/>
    <w:rsid w:val="005E5E7B"/>
    <w:rsid w:val="005E601C"/>
    <w:rsid w:val="005E62A7"/>
    <w:rsid w:val="005E62D3"/>
    <w:rsid w:val="005E63CC"/>
    <w:rsid w:val="005E6DD1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2FD6"/>
    <w:rsid w:val="00603291"/>
    <w:rsid w:val="00603395"/>
    <w:rsid w:val="00603630"/>
    <w:rsid w:val="00603B9A"/>
    <w:rsid w:val="00603F57"/>
    <w:rsid w:val="00604013"/>
    <w:rsid w:val="0060403F"/>
    <w:rsid w:val="006052B4"/>
    <w:rsid w:val="00605361"/>
    <w:rsid w:val="006053E3"/>
    <w:rsid w:val="00605F38"/>
    <w:rsid w:val="0060797B"/>
    <w:rsid w:val="00610FFD"/>
    <w:rsid w:val="0061218F"/>
    <w:rsid w:val="0061253E"/>
    <w:rsid w:val="00612E69"/>
    <w:rsid w:val="006132A6"/>
    <w:rsid w:val="0061345A"/>
    <w:rsid w:val="00614581"/>
    <w:rsid w:val="00614B15"/>
    <w:rsid w:val="00616384"/>
    <w:rsid w:val="00617082"/>
    <w:rsid w:val="0062067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4C42"/>
    <w:rsid w:val="006250B6"/>
    <w:rsid w:val="00625708"/>
    <w:rsid w:val="00625848"/>
    <w:rsid w:val="00625861"/>
    <w:rsid w:val="006260AC"/>
    <w:rsid w:val="00627140"/>
    <w:rsid w:val="00627ED2"/>
    <w:rsid w:val="006301FB"/>
    <w:rsid w:val="0063124E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5040"/>
    <w:rsid w:val="006362D0"/>
    <w:rsid w:val="006369CE"/>
    <w:rsid w:val="006370CB"/>
    <w:rsid w:val="0063732B"/>
    <w:rsid w:val="0063734A"/>
    <w:rsid w:val="00640688"/>
    <w:rsid w:val="00641A56"/>
    <w:rsid w:val="00642650"/>
    <w:rsid w:val="00643697"/>
    <w:rsid w:val="00644569"/>
    <w:rsid w:val="006445CC"/>
    <w:rsid w:val="00644D20"/>
    <w:rsid w:val="006463B5"/>
    <w:rsid w:val="006465AA"/>
    <w:rsid w:val="00646A65"/>
    <w:rsid w:val="00647161"/>
    <w:rsid w:val="00647554"/>
    <w:rsid w:val="00647E1C"/>
    <w:rsid w:val="00650268"/>
    <w:rsid w:val="0065247F"/>
    <w:rsid w:val="006527B5"/>
    <w:rsid w:val="0065301B"/>
    <w:rsid w:val="006538A9"/>
    <w:rsid w:val="00653FF0"/>
    <w:rsid w:val="006543E0"/>
    <w:rsid w:val="0065441D"/>
    <w:rsid w:val="006546BD"/>
    <w:rsid w:val="00655AC8"/>
    <w:rsid w:val="00655C2B"/>
    <w:rsid w:val="00656498"/>
    <w:rsid w:val="0065673C"/>
    <w:rsid w:val="00656996"/>
    <w:rsid w:val="0066047C"/>
    <w:rsid w:val="00660B3F"/>
    <w:rsid w:val="0066198A"/>
    <w:rsid w:val="00661D4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5C8E"/>
    <w:rsid w:val="0066662A"/>
    <w:rsid w:val="00666870"/>
    <w:rsid w:val="00666C20"/>
    <w:rsid w:val="006672A6"/>
    <w:rsid w:val="006672D4"/>
    <w:rsid w:val="006701A0"/>
    <w:rsid w:val="006706D5"/>
    <w:rsid w:val="006717B5"/>
    <w:rsid w:val="006719F7"/>
    <w:rsid w:val="0067226D"/>
    <w:rsid w:val="00672332"/>
    <w:rsid w:val="00672DC9"/>
    <w:rsid w:val="00672F23"/>
    <w:rsid w:val="006737D4"/>
    <w:rsid w:val="0067483C"/>
    <w:rsid w:val="00674CE0"/>
    <w:rsid w:val="00674F49"/>
    <w:rsid w:val="006757A3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667D"/>
    <w:rsid w:val="00687217"/>
    <w:rsid w:val="0069054C"/>
    <w:rsid w:val="00690A07"/>
    <w:rsid w:val="00691550"/>
    <w:rsid w:val="00691961"/>
    <w:rsid w:val="00691C52"/>
    <w:rsid w:val="00692C5E"/>
    <w:rsid w:val="00692D29"/>
    <w:rsid w:val="00692F89"/>
    <w:rsid w:val="006939B7"/>
    <w:rsid w:val="00693B8B"/>
    <w:rsid w:val="00694B41"/>
    <w:rsid w:val="00695056"/>
    <w:rsid w:val="0069508B"/>
    <w:rsid w:val="00695190"/>
    <w:rsid w:val="006953BC"/>
    <w:rsid w:val="0069562D"/>
    <w:rsid w:val="00695CF1"/>
    <w:rsid w:val="00695E66"/>
    <w:rsid w:val="00696B63"/>
    <w:rsid w:val="00697E64"/>
    <w:rsid w:val="006A220B"/>
    <w:rsid w:val="006A363B"/>
    <w:rsid w:val="006A3A40"/>
    <w:rsid w:val="006A4B9B"/>
    <w:rsid w:val="006A4DB7"/>
    <w:rsid w:val="006A50AA"/>
    <w:rsid w:val="006A5874"/>
    <w:rsid w:val="006A5B52"/>
    <w:rsid w:val="006A5D47"/>
    <w:rsid w:val="006A5DB9"/>
    <w:rsid w:val="006A5FDF"/>
    <w:rsid w:val="006A67F5"/>
    <w:rsid w:val="006A726A"/>
    <w:rsid w:val="006A760A"/>
    <w:rsid w:val="006A7F8B"/>
    <w:rsid w:val="006B03EB"/>
    <w:rsid w:val="006B0E05"/>
    <w:rsid w:val="006B1158"/>
    <w:rsid w:val="006B1DE6"/>
    <w:rsid w:val="006B1E3A"/>
    <w:rsid w:val="006B228A"/>
    <w:rsid w:val="006B281B"/>
    <w:rsid w:val="006B2B44"/>
    <w:rsid w:val="006B33E8"/>
    <w:rsid w:val="006B3CA8"/>
    <w:rsid w:val="006B4D95"/>
    <w:rsid w:val="006B5086"/>
    <w:rsid w:val="006B574F"/>
    <w:rsid w:val="006B5DE9"/>
    <w:rsid w:val="006B6FAD"/>
    <w:rsid w:val="006B7897"/>
    <w:rsid w:val="006C054F"/>
    <w:rsid w:val="006C1585"/>
    <w:rsid w:val="006C1F3A"/>
    <w:rsid w:val="006C20A4"/>
    <w:rsid w:val="006C20F8"/>
    <w:rsid w:val="006C237A"/>
    <w:rsid w:val="006C2818"/>
    <w:rsid w:val="006C2BB3"/>
    <w:rsid w:val="006C3198"/>
    <w:rsid w:val="006C39C5"/>
    <w:rsid w:val="006C3E18"/>
    <w:rsid w:val="006C52BF"/>
    <w:rsid w:val="006C5E42"/>
    <w:rsid w:val="006C74AC"/>
    <w:rsid w:val="006D03CB"/>
    <w:rsid w:val="006D0F85"/>
    <w:rsid w:val="006D1448"/>
    <w:rsid w:val="006D1974"/>
    <w:rsid w:val="006D202A"/>
    <w:rsid w:val="006D21E8"/>
    <w:rsid w:val="006D23A9"/>
    <w:rsid w:val="006D3D33"/>
    <w:rsid w:val="006D463F"/>
    <w:rsid w:val="006D5421"/>
    <w:rsid w:val="006D5630"/>
    <w:rsid w:val="006D59CB"/>
    <w:rsid w:val="006D749A"/>
    <w:rsid w:val="006D7F47"/>
    <w:rsid w:val="006E0677"/>
    <w:rsid w:val="006E09ED"/>
    <w:rsid w:val="006E17C9"/>
    <w:rsid w:val="006E1B38"/>
    <w:rsid w:val="006E1BAA"/>
    <w:rsid w:val="006E1FF5"/>
    <w:rsid w:val="006E2CC4"/>
    <w:rsid w:val="006E3282"/>
    <w:rsid w:val="006E3826"/>
    <w:rsid w:val="006E3D08"/>
    <w:rsid w:val="006E61B7"/>
    <w:rsid w:val="006E660F"/>
    <w:rsid w:val="006E7761"/>
    <w:rsid w:val="006E7769"/>
    <w:rsid w:val="006F1062"/>
    <w:rsid w:val="006F1CCC"/>
    <w:rsid w:val="006F220E"/>
    <w:rsid w:val="006F2A59"/>
    <w:rsid w:val="006F2ADF"/>
    <w:rsid w:val="006F474B"/>
    <w:rsid w:val="006F4BBD"/>
    <w:rsid w:val="006F4C35"/>
    <w:rsid w:val="006F5091"/>
    <w:rsid w:val="006F5BCD"/>
    <w:rsid w:val="006F5D8C"/>
    <w:rsid w:val="006F66F3"/>
    <w:rsid w:val="006F77F8"/>
    <w:rsid w:val="006F7C85"/>
    <w:rsid w:val="00700802"/>
    <w:rsid w:val="00700A5D"/>
    <w:rsid w:val="00701F6A"/>
    <w:rsid w:val="0070205F"/>
    <w:rsid w:val="00702E9E"/>
    <w:rsid w:val="00702F22"/>
    <w:rsid w:val="00703F5F"/>
    <w:rsid w:val="00704174"/>
    <w:rsid w:val="007052D0"/>
    <w:rsid w:val="007055C4"/>
    <w:rsid w:val="00705BE6"/>
    <w:rsid w:val="0070620B"/>
    <w:rsid w:val="007069DA"/>
    <w:rsid w:val="00707821"/>
    <w:rsid w:val="00710ABD"/>
    <w:rsid w:val="00711EFB"/>
    <w:rsid w:val="0071220B"/>
    <w:rsid w:val="00712611"/>
    <w:rsid w:val="007127D7"/>
    <w:rsid w:val="007128BD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6AAC"/>
    <w:rsid w:val="00716EB3"/>
    <w:rsid w:val="0071705D"/>
    <w:rsid w:val="00717726"/>
    <w:rsid w:val="00717FAD"/>
    <w:rsid w:val="007204DB"/>
    <w:rsid w:val="00720F1C"/>
    <w:rsid w:val="00721AFA"/>
    <w:rsid w:val="00722783"/>
    <w:rsid w:val="00722A08"/>
    <w:rsid w:val="0072326C"/>
    <w:rsid w:val="0072377A"/>
    <w:rsid w:val="007242A1"/>
    <w:rsid w:val="00725E4B"/>
    <w:rsid w:val="0072789B"/>
    <w:rsid w:val="007278AC"/>
    <w:rsid w:val="007304E7"/>
    <w:rsid w:val="007305AD"/>
    <w:rsid w:val="00730664"/>
    <w:rsid w:val="00730CD4"/>
    <w:rsid w:val="00730E7F"/>
    <w:rsid w:val="00730FF3"/>
    <w:rsid w:val="00731057"/>
    <w:rsid w:val="007313CC"/>
    <w:rsid w:val="00731A5B"/>
    <w:rsid w:val="00731AEC"/>
    <w:rsid w:val="00732B5E"/>
    <w:rsid w:val="007334F5"/>
    <w:rsid w:val="00733620"/>
    <w:rsid w:val="00733BDC"/>
    <w:rsid w:val="00733E6E"/>
    <w:rsid w:val="00734552"/>
    <w:rsid w:val="007345D8"/>
    <w:rsid w:val="00734721"/>
    <w:rsid w:val="00734784"/>
    <w:rsid w:val="007358B6"/>
    <w:rsid w:val="00735FF2"/>
    <w:rsid w:val="0074085F"/>
    <w:rsid w:val="00740B94"/>
    <w:rsid w:val="00740EFA"/>
    <w:rsid w:val="00740EFD"/>
    <w:rsid w:val="00741041"/>
    <w:rsid w:val="007413FD"/>
    <w:rsid w:val="00741CCD"/>
    <w:rsid w:val="0074232A"/>
    <w:rsid w:val="007439C3"/>
    <w:rsid w:val="00743E04"/>
    <w:rsid w:val="007442BE"/>
    <w:rsid w:val="00744859"/>
    <w:rsid w:val="00744924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351E"/>
    <w:rsid w:val="00753A44"/>
    <w:rsid w:val="00753CEF"/>
    <w:rsid w:val="0075447F"/>
    <w:rsid w:val="0075503F"/>
    <w:rsid w:val="00755278"/>
    <w:rsid w:val="00755802"/>
    <w:rsid w:val="00755BA9"/>
    <w:rsid w:val="007560CC"/>
    <w:rsid w:val="007561B8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176"/>
    <w:rsid w:val="00762650"/>
    <w:rsid w:val="00762700"/>
    <w:rsid w:val="00762C55"/>
    <w:rsid w:val="00763594"/>
    <w:rsid w:val="00763EA0"/>
    <w:rsid w:val="0076439D"/>
    <w:rsid w:val="007646C3"/>
    <w:rsid w:val="007647F9"/>
    <w:rsid w:val="007658EC"/>
    <w:rsid w:val="00765D2E"/>
    <w:rsid w:val="00765E18"/>
    <w:rsid w:val="00766397"/>
    <w:rsid w:val="00767D7D"/>
    <w:rsid w:val="00770037"/>
    <w:rsid w:val="007704CD"/>
    <w:rsid w:val="0077076B"/>
    <w:rsid w:val="007709FC"/>
    <w:rsid w:val="0077130D"/>
    <w:rsid w:val="0077336F"/>
    <w:rsid w:val="0077344A"/>
    <w:rsid w:val="007734A5"/>
    <w:rsid w:val="00773E5A"/>
    <w:rsid w:val="00774005"/>
    <w:rsid w:val="00774374"/>
    <w:rsid w:val="00774A06"/>
    <w:rsid w:val="00774A7C"/>
    <w:rsid w:val="00774BF1"/>
    <w:rsid w:val="00775578"/>
    <w:rsid w:val="0077592E"/>
    <w:rsid w:val="00776372"/>
    <w:rsid w:val="007770B7"/>
    <w:rsid w:val="00777A6C"/>
    <w:rsid w:val="00780055"/>
    <w:rsid w:val="0078132A"/>
    <w:rsid w:val="0078183C"/>
    <w:rsid w:val="00782028"/>
    <w:rsid w:val="00782233"/>
    <w:rsid w:val="00782D8A"/>
    <w:rsid w:val="00782E28"/>
    <w:rsid w:val="00783CF9"/>
    <w:rsid w:val="00784819"/>
    <w:rsid w:val="00784B8A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1FD7"/>
    <w:rsid w:val="0079220B"/>
    <w:rsid w:val="0079244D"/>
    <w:rsid w:val="007926AF"/>
    <w:rsid w:val="00793422"/>
    <w:rsid w:val="00793C78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1DFA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0FE4"/>
    <w:rsid w:val="007B1946"/>
    <w:rsid w:val="007B1D56"/>
    <w:rsid w:val="007B1F0C"/>
    <w:rsid w:val="007B32CE"/>
    <w:rsid w:val="007B382D"/>
    <w:rsid w:val="007B4256"/>
    <w:rsid w:val="007B4C2A"/>
    <w:rsid w:val="007B54C8"/>
    <w:rsid w:val="007B57EF"/>
    <w:rsid w:val="007B6422"/>
    <w:rsid w:val="007B726D"/>
    <w:rsid w:val="007B79B4"/>
    <w:rsid w:val="007B7ED0"/>
    <w:rsid w:val="007C00B8"/>
    <w:rsid w:val="007C150D"/>
    <w:rsid w:val="007C2A18"/>
    <w:rsid w:val="007C3CE9"/>
    <w:rsid w:val="007C4363"/>
    <w:rsid w:val="007C47CB"/>
    <w:rsid w:val="007C5DE0"/>
    <w:rsid w:val="007C656E"/>
    <w:rsid w:val="007C7C3C"/>
    <w:rsid w:val="007D044F"/>
    <w:rsid w:val="007D0FE0"/>
    <w:rsid w:val="007D1500"/>
    <w:rsid w:val="007D1AA5"/>
    <w:rsid w:val="007D1F24"/>
    <w:rsid w:val="007D204E"/>
    <w:rsid w:val="007D25F2"/>
    <w:rsid w:val="007D2620"/>
    <w:rsid w:val="007D26A3"/>
    <w:rsid w:val="007D4103"/>
    <w:rsid w:val="007D5474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5D"/>
    <w:rsid w:val="007E39DF"/>
    <w:rsid w:val="007E718A"/>
    <w:rsid w:val="007E719B"/>
    <w:rsid w:val="007E791D"/>
    <w:rsid w:val="007F0C90"/>
    <w:rsid w:val="007F15B1"/>
    <w:rsid w:val="007F194F"/>
    <w:rsid w:val="007F35F3"/>
    <w:rsid w:val="007F36E2"/>
    <w:rsid w:val="007F3A2E"/>
    <w:rsid w:val="007F5777"/>
    <w:rsid w:val="007F6796"/>
    <w:rsid w:val="007F683D"/>
    <w:rsid w:val="00800A12"/>
    <w:rsid w:val="00800C81"/>
    <w:rsid w:val="00800FC6"/>
    <w:rsid w:val="00802049"/>
    <w:rsid w:val="008035DF"/>
    <w:rsid w:val="00803F80"/>
    <w:rsid w:val="0080459C"/>
    <w:rsid w:val="008052E6"/>
    <w:rsid w:val="008056A9"/>
    <w:rsid w:val="00805CD8"/>
    <w:rsid w:val="00805F8C"/>
    <w:rsid w:val="00806403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DD6"/>
    <w:rsid w:val="00813F4D"/>
    <w:rsid w:val="008141BA"/>
    <w:rsid w:val="0081435B"/>
    <w:rsid w:val="0081447B"/>
    <w:rsid w:val="00815374"/>
    <w:rsid w:val="0081574F"/>
    <w:rsid w:val="008161DA"/>
    <w:rsid w:val="00816719"/>
    <w:rsid w:val="00817673"/>
    <w:rsid w:val="00820382"/>
    <w:rsid w:val="00820607"/>
    <w:rsid w:val="00820656"/>
    <w:rsid w:val="0082101D"/>
    <w:rsid w:val="00822097"/>
    <w:rsid w:val="0082230A"/>
    <w:rsid w:val="00822593"/>
    <w:rsid w:val="008233CA"/>
    <w:rsid w:val="0082346F"/>
    <w:rsid w:val="00823680"/>
    <w:rsid w:val="00823C81"/>
    <w:rsid w:val="00824A1B"/>
    <w:rsid w:val="00824A44"/>
    <w:rsid w:val="00825090"/>
    <w:rsid w:val="00825BA1"/>
    <w:rsid w:val="008269A0"/>
    <w:rsid w:val="00826A86"/>
    <w:rsid w:val="00826BAE"/>
    <w:rsid w:val="0082700A"/>
    <w:rsid w:val="008277B8"/>
    <w:rsid w:val="00827E7D"/>
    <w:rsid w:val="008303EF"/>
    <w:rsid w:val="00830569"/>
    <w:rsid w:val="00830826"/>
    <w:rsid w:val="00830AFA"/>
    <w:rsid w:val="00830B49"/>
    <w:rsid w:val="00830EEA"/>
    <w:rsid w:val="00831CE1"/>
    <w:rsid w:val="00831FBF"/>
    <w:rsid w:val="00832295"/>
    <w:rsid w:val="008327C6"/>
    <w:rsid w:val="008329C2"/>
    <w:rsid w:val="00832DBA"/>
    <w:rsid w:val="0083390A"/>
    <w:rsid w:val="00834272"/>
    <w:rsid w:val="0083463B"/>
    <w:rsid w:val="008349FE"/>
    <w:rsid w:val="0083514C"/>
    <w:rsid w:val="00835F83"/>
    <w:rsid w:val="008368B7"/>
    <w:rsid w:val="0083741A"/>
    <w:rsid w:val="008408F5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65D"/>
    <w:rsid w:val="0084485E"/>
    <w:rsid w:val="0084596C"/>
    <w:rsid w:val="0084633A"/>
    <w:rsid w:val="00846D1C"/>
    <w:rsid w:val="00847AFD"/>
    <w:rsid w:val="00847C0B"/>
    <w:rsid w:val="00847C81"/>
    <w:rsid w:val="00850CFB"/>
    <w:rsid w:val="00850EF7"/>
    <w:rsid w:val="008514C4"/>
    <w:rsid w:val="00851523"/>
    <w:rsid w:val="00851B9A"/>
    <w:rsid w:val="008538B5"/>
    <w:rsid w:val="00853EF5"/>
    <w:rsid w:val="008541AC"/>
    <w:rsid w:val="0085461F"/>
    <w:rsid w:val="008553B1"/>
    <w:rsid w:val="00855B32"/>
    <w:rsid w:val="008560E4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68B"/>
    <w:rsid w:val="0086572F"/>
    <w:rsid w:val="00865E7D"/>
    <w:rsid w:val="00866092"/>
    <w:rsid w:val="00866504"/>
    <w:rsid w:val="008669D4"/>
    <w:rsid w:val="008671FB"/>
    <w:rsid w:val="0087016D"/>
    <w:rsid w:val="0087055E"/>
    <w:rsid w:val="00870B4F"/>
    <w:rsid w:val="00871105"/>
    <w:rsid w:val="00871246"/>
    <w:rsid w:val="0087160A"/>
    <w:rsid w:val="00871A9E"/>
    <w:rsid w:val="00871ABF"/>
    <w:rsid w:val="0087290B"/>
    <w:rsid w:val="00872FB2"/>
    <w:rsid w:val="00874101"/>
    <w:rsid w:val="008748E5"/>
    <w:rsid w:val="008756CE"/>
    <w:rsid w:val="00875931"/>
    <w:rsid w:val="00876003"/>
    <w:rsid w:val="00876543"/>
    <w:rsid w:val="008778C6"/>
    <w:rsid w:val="00877A21"/>
    <w:rsid w:val="00877DC8"/>
    <w:rsid w:val="00880304"/>
    <w:rsid w:val="00880D9E"/>
    <w:rsid w:val="00880FEC"/>
    <w:rsid w:val="008811E7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67F"/>
    <w:rsid w:val="00894BF8"/>
    <w:rsid w:val="00895AC8"/>
    <w:rsid w:val="00895B40"/>
    <w:rsid w:val="00896135"/>
    <w:rsid w:val="00896AAD"/>
    <w:rsid w:val="0089730C"/>
    <w:rsid w:val="008A0411"/>
    <w:rsid w:val="008A23B1"/>
    <w:rsid w:val="008A35AD"/>
    <w:rsid w:val="008A3895"/>
    <w:rsid w:val="008A397C"/>
    <w:rsid w:val="008A4A6B"/>
    <w:rsid w:val="008A59F2"/>
    <w:rsid w:val="008A5A43"/>
    <w:rsid w:val="008A5C26"/>
    <w:rsid w:val="008A5E0A"/>
    <w:rsid w:val="008A631D"/>
    <w:rsid w:val="008A6B91"/>
    <w:rsid w:val="008A75EB"/>
    <w:rsid w:val="008A76BC"/>
    <w:rsid w:val="008A7A43"/>
    <w:rsid w:val="008B0361"/>
    <w:rsid w:val="008B0415"/>
    <w:rsid w:val="008B09C9"/>
    <w:rsid w:val="008B13A8"/>
    <w:rsid w:val="008B1C84"/>
    <w:rsid w:val="008B2543"/>
    <w:rsid w:val="008B2797"/>
    <w:rsid w:val="008B2A85"/>
    <w:rsid w:val="008B3239"/>
    <w:rsid w:val="008B3383"/>
    <w:rsid w:val="008B5286"/>
    <w:rsid w:val="008B5EC7"/>
    <w:rsid w:val="008B60B4"/>
    <w:rsid w:val="008C0959"/>
    <w:rsid w:val="008C2C1A"/>
    <w:rsid w:val="008C2CB3"/>
    <w:rsid w:val="008C2D22"/>
    <w:rsid w:val="008C3B25"/>
    <w:rsid w:val="008C3D1F"/>
    <w:rsid w:val="008C413C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C32"/>
    <w:rsid w:val="008D169A"/>
    <w:rsid w:val="008D48A7"/>
    <w:rsid w:val="008D4E22"/>
    <w:rsid w:val="008D5112"/>
    <w:rsid w:val="008D5376"/>
    <w:rsid w:val="008D5641"/>
    <w:rsid w:val="008D5F4A"/>
    <w:rsid w:val="008D66D6"/>
    <w:rsid w:val="008D6DE4"/>
    <w:rsid w:val="008E011E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0A14"/>
    <w:rsid w:val="008F0F92"/>
    <w:rsid w:val="008F10A2"/>
    <w:rsid w:val="008F160E"/>
    <w:rsid w:val="008F1B65"/>
    <w:rsid w:val="008F1D5C"/>
    <w:rsid w:val="008F317B"/>
    <w:rsid w:val="008F3E05"/>
    <w:rsid w:val="008F5189"/>
    <w:rsid w:val="008F51B3"/>
    <w:rsid w:val="008F6989"/>
    <w:rsid w:val="008F7292"/>
    <w:rsid w:val="008F761D"/>
    <w:rsid w:val="008F7AF9"/>
    <w:rsid w:val="0090049F"/>
    <w:rsid w:val="0090179E"/>
    <w:rsid w:val="00902343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2FA6"/>
    <w:rsid w:val="00913CFA"/>
    <w:rsid w:val="009142A2"/>
    <w:rsid w:val="009142C4"/>
    <w:rsid w:val="00914F3D"/>
    <w:rsid w:val="0091574E"/>
    <w:rsid w:val="00915933"/>
    <w:rsid w:val="00915A21"/>
    <w:rsid w:val="00915AA9"/>
    <w:rsid w:val="00916008"/>
    <w:rsid w:val="00916365"/>
    <w:rsid w:val="009205E7"/>
    <w:rsid w:val="0092064D"/>
    <w:rsid w:val="009212B8"/>
    <w:rsid w:val="00921D96"/>
    <w:rsid w:val="00922553"/>
    <w:rsid w:val="0092261A"/>
    <w:rsid w:val="009226D1"/>
    <w:rsid w:val="0092294D"/>
    <w:rsid w:val="00922EF9"/>
    <w:rsid w:val="0092350C"/>
    <w:rsid w:val="0092474D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218"/>
    <w:rsid w:val="00932EC1"/>
    <w:rsid w:val="009335ED"/>
    <w:rsid w:val="0093445C"/>
    <w:rsid w:val="009344FA"/>
    <w:rsid w:val="0093459F"/>
    <w:rsid w:val="009346D5"/>
    <w:rsid w:val="009347EC"/>
    <w:rsid w:val="00934808"/>
    <w:rsid w:val="009360F9"/>
    <w:rsid w:val="00936A35"/>
    <w:rsid w:val="00937A8F"/>
    <w:rsid w:val="009400DA"/>
    <w:rsid w:val="00941480"/>
    <w:rsid w:val="009415DF"/>
    <w:rsid w:val="00942A9A"/>
    <w:rsid w:val="00942CE5"/>
    <w:rsid w:val="00943EFE"/>
    <w:rsid w:val="00944214"/>
    <w:rsid w:val="00944278"/>
    <w:rsid w:val="0094461F"/>
    <w:rsid w:val="00944DA3"/>
    <w:rsid w:val="009459A5"/>
    <w:rsid w:val="00945B58"/>
    <w:rsid w:val="00947547"/>
    <w:rsid w:val="0094792A"/>
    <w:rsid w:val="00947FC0"/>
    <w:rsid w:val="00950078"/>
    <w:rsid w:val="0095022E"/>
    <w:rsid w:val="00950CB2"/>
    <w:rsid w:val="00951944"/>
    <w:rsid w:val="00951F6C"/>
    <w:rsid w:val="0095240F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4BF"/>
    <w:rsid w:val="009576EA"/>
    <w:rsid w:val="0096013D"/>
    <w:rsid w:val="00960532"/>
    <w:rsid w:val="009610D0"/>
    <w:rsid w:val="009612F8"/>
    <w:rsid w:val="00961A57"/>
    <w:rsid w:val="00962E64"/>
    <w:rsid w:val="00963122"/>
    <w:rsid w:val="009633CF"/>
    <w:rsid w:val="00963781"/>
    <w:rsid w:val="00963E26"/>
    <w:rsid w:val="00964059"/>
    <w:rsid w:val="00964414"/>
    <w:rsid w:val="00964EE1"/>
    <w:rsid w:val="009651C6"/>
    <w:rsid w:val="009653D3"/>
    <w:rsid w:val="009654B2"/>
    <w:rsid w:val="00965792"/>
    <w:rsid w:val="00965A8F"/>
    <w:rsid w:val="00966186"/>
    <w:rsid w:val="00966CEE"/>
    <w:rsid w:val="0096763E"/>
    <w:rsid w:val="00970613"/>
    <w:rsid w:val="00970C64"/>
    <w:rsid w:val="009710A8"/>
    <w:rsid w:val="00971162"/>
    <w:rsid w:val="00971CC9"/>
    <w:rsid w:val="00972856"/>
    <w:rsid w:val="00972AD1"/>
    <w:rsid w:val="00974B87"/>
    <w:rsid w:val="009754A7"/>
    <w:rsid w:val="0097610F"/>
    <w:rsid w:val="00976D96"/>
    <w:rsid w:val="00976DAE"/>
    <w:rsid w:val="00976DBE"/>
    <w:rsid w:val="00976FF8"/>
    <w:rsid w:val="009806D2"/>
    <w:rsid w:val="00980AE7"/>
    <w:rsid w:val="0098125C"/>
    <w:rsid w:val="00981B1D"/>
    <w:rsid w:val="00982024"/>
    <w:rsid w:val="0098246E"/>
    <w:rsid w:val="00983549"/>
    <w:rsid w:val="009838C7"/>
    <w:rsid w:val="009844B7"/>
    <w:rsid w:val="009844FE"/>
    <w:rsid w:val="00984C61"/>
    <w:rsid w:val="00985645"/>
    <w:rsid w:val="00986316"/>
    <w:rsid w:val="00986487"/>
    <w:rsid w:val="00986573"/>
    <w:rsid w:val="0098740E"/>
    <w:rsid w:val="00987625"/>
    <w:rsid w:val="00987787"/>
    <w:rsid w:val="00987A89"/>
    <w:rsid w:val="00990A89"/>
    <w:rsid w:val="00990FFC"/>
    <w:rsid w:val="00991F45"/>
    <w:rsid w:val="00992406"/>
    <w:rsid w:val="00993015"/>
    <w:rsid w:val="00993A58"/>
    <w:rsid w:val="009954BB"/>
    <w:rsid w:val="00995538"/>
    <w:rsid w:val="00996604"/>
    <w:rsid w:val="00996648"/>
    <w:rsid w:val="009969C8"/>
    <w:rsid w:val="00996BFD"/>
    <w:rsid w:val="009970B2"/>
    <w:rsid w:val="00997139"/>
    <w:rsid w:val="009A086F"/>
    <w:rsid w:val="009A09CD"/>
    <w:rsid w:val="009A1284"/>
    <w:rsid w:val="009A1E4C"/>
    <w:rsid w:val="009A2538"/>
    <w:rsid w:val="009A2BDB"/>
    <w:rsid w:val="009A2D97"/>
    <w:rsid w:val="009A3F36"/>
    <w:rsid w:val="009A4CC1"/>
    <w:rsid w:val="009A4E7E"/>
    <w:rsid w:val="009A5823"/>
    <w:rsid w:val="009A5D21"/>
    <w:rsid w:val="009A5E47"/>
    <w:rsid w:val="009A6E12"/>
    <w:rsid w:val="009A7649"/>
    <w:rsid w:val="009A7993"/>
    <w:rsid w:val="009A7CCE"/>
    <w:rsid w:val="009B05F0"/>
    <w:rsid w:val="009B12F2"/>
    <w:rsid w:val="009B13E2"/>
    <w:rsid w:val="009B1EF3"/>
    <w:rsid w:val="009B239D"/>
    <w:rsid w:val="009B255D"/>
    <w:rsid w:val="009B2A6E"/>
    <w:rsid w:val="009B2E7F"/>
    <w:rsid w:val="009B3BD8"/>
    <w:rsid w:val="009B3E3D"/>
    <w:rsid w:val="009B43D6"/>
    <w:rsid w:val="009B4B5E"/>
    <w:rsid w:val="009B4BB6"/>
    <w:rsid w:val="009B523D"/>
    <w:rsid w:val="009B5EF9"/>
    <w:rsid w:val="009B6373"/>
    <w:rsid w:val="009B7250"/>
    <w:rsid w:val="009B75C1"/>
    <w:rsid w:val="009C0991"/>
    <w:rsid w:val="009C0ACE"/>
    <w:rsid w:val="009C0DDB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C78E6"/>
    <w:rsid w:val="009D0273"/>
    <w:rsid w:val="009D0572"/>
    <w:rsid w:val="009D0C6F"/>
    <w:rsid w:val="009D13EB"/>
    <w:rsid w:val="009D2316"/>
    <w:rsid w:val="009D2DB2"/>
    <w:rsid w:val="009D31CC"/>
    <w:rsid w:val="009D4224"/>
    <w:rsid w:val="009D50F2"/>
    <w:rsid w:val="009D5B52"/>
    <w:rsid w:val="009D6622"/>
    <w:rsid w:val="009D6895"/>
    <w:rsid w:val="009D760C"/>
    <w:rsid w:val="009D7769"/>
    <w:rsid w:val="009E0172"/>
    <w:rsid w:val="009E0793"/>
    <w:rsid w:val="009E0822"/>
    <w:rsid w:val="009E23A7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59B1"/>
    <w:rsid w:val="009F6079"/>
    <w:rsid w:val="009F6114"/>
    <w:rsid w:val="009F674C"/>
    <w:rsid w:val="009F7979"/>
    <w:rsid w:val="00A0027D"/>
    <w:rsid w:val="00A01CB4"/>
    <w:rsid w:val="00A021C0"/>
    <w:rsid w:val="00A0287C"/>
    <w:rsid w:val="00A02B83"/>
    <w:rsid w:val="00A03330"/>
    <w:rsid w:val="00A03554"/>
    <w:rsid w:val="00A05A10"/>
    <w:rsid w:val="00A05BA4"/>
    <w:rsid w:val="00A05E24"/>
    <w:rsid w:val="00A05F24"/>
    <w:rsid w:val="00A06A6D"/>
    <w:rsid w:val="00A06B46"/>
    <w:rsid w:val="00A06DA8"/>
    <w:rsid w:val="00A06DB5"/>
    <w:rsid w:val="00A06E46"/>
    <w:rsid w:val="00A074D2"/>
    <w:rsid w:val="00A07616"/>
    <w:rsid w:val="00A0791E"/>
    <w:rsid w:val="00A07DEB"/>
    <w:rsid w:val="00A109D3"/>
    <w:rsid w:val="00A11E88"/>
    <w:rsid w:val="00A12803"/>
    <w:rsid w:val="00A13671"/>
    <w:rsid w:val="00A13745"/>
    <w:rsid w:val="00A148D3"/>
    <w:rsid w:val="00A14A5F"/>
    <w:rsid w:val="00A15D24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27054"/>
    <w:rsid w:val="00A27E3F"/>
    <w:rsid w:val="00A300F2"/>
    <w:rsid w:val="00A307F8"/>
    <w:rsid w:val="00A30957"/>
    <w:rsid w:val="00A30B6C"/>
    <w:rsid w:val="00A31250"/>
    <w:rsid w:val="00A339A8"/>
    <w:rsid w:val="00A33BBC"/>
    <w:rsid w:val="00A342E1"/>
    <w:rsid w:val="00A34DDB"/>
    <w:rsid w:val="00A34E0E"/>
    <w:rsid w:val="00A3522C"/>
    <w:rsid w:val="00A35AA8"/>
    <w:rsid w:val="00A36DE8"/>
    <w:rsid w:val="00A40A1B"/>
    <w:rsid w:val="00A40A2C"/>
    <w:rsid w:val="00A40A4E"/>
    <w:rsid w:val="00A411F4"/>
    <w:rsid w:val="00A41CD2"/>
    <w:rsid w:val="00A41D3E"/>
    <w:rsid w:val="00A41DD5"/>
    <w:rsid w:val="00A42394"/>
    <w:rsid w:val="00A42765"/>
    <w:rsid w:val="00A42843"/>
    <w:rsid w:val="00A42A6D"/>
    <w:rsid w:val="00A43AB6"/>
    <w:rsid w:val="00A43AEE"/>
    <w:rsid w:val="00A4448D"/>
    <w:rsid w:val="00A44A3A"/>
    <w:rsid w:val="00A44AA3"/>
    <w:rsid w:val="00A44D10"/>
    <w:rsid w:val="00A44E54"/>
    <w:rsid w:val="00A45143"/>
    <w:rsid w:val="00A451EB"/>
    <w:rsid w:val="00A45569"/>
    <w:rsid w:val="00A462C1"/>
    <w:rsid w:val="00A46681"/>
    <w:rsid w:val="00A46CB1"/>
    <w:rsid w:val="00A47811"/>
    <w:rsid w:val="00A50005"/>
    <w:rsid w:val="00A503A9"/>
    <w:rsid w:val="00A50B70"/>
    <w:rsid w:val="00A52FD9"/>
    <w:rsid w:val="00A53650"/>
    <w:rsid w:val="00A537FD"/>
    <w:rsid w:val="00A54376"/>
    <w:rsid w:val="00A54557"/>
    <w:rsid w:val="00A54874"/>
    <w:rsid w:val="00A54F07"/>
    <w:rsid w:val="00A556B0"/>
    <w:rsid w:val="00A558DE"/>
    <w:rsid w:val="00A56785"/>
    <w:rsid w:val="00A56852"/>
    <w:rsid w:val="00A56AE3"/>
    <w:rsid w:val="00A56E99"/>
    <w:rsid w:val="00A57756"/>
    <w:rsid w:val="00A60011"/>
    <w:rsid w:val="00A600B2"/>
    <w:rsid w:val="00A6047E"/>
    <w:rsid w:val="00A60813"/>
    <w:rsid w:val="00A6090E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B48"/>
    <w:rsid w:val="00A71E69"/>
    <w:rsid w:val="00A722BA"/>
    <w:rsid w:val="00A72399"/>
    <w:rsid w:val="00A7242B"/>
    <w:rsid w:val="00A72F6B"/>
    <w:rsid w:val="00A74E16"/>
    <w:rsid w:val="00A74FDA"/>
    <w:rsid w:val="00A761AF"/>
    <w:rsid w:val="00A763AC"/>
    <w:rsid w:val="00A76413"/>
    <w:rsid w:val="00A769C7"/>
    <w:rsid w:val="00A770C2"/>
    <w:rsid w:val="00A7726D"/>
    <w:rsid w:val="00A776DD"/>
    <w:rsid w:val="00A7779E"/>
    <w:rsid w:val="00A80123"/>
    <w:rsid w:val="00A80884"/>
    <w:rsid w:val="00A80CAA"/>
    <w:rsid w:val="00A80E7A"/>
    <w:rsid w:val="00A80ED0"/>
    <w:rsid w:val="00A81165"/>
    <w:rsid w:val="00A81204"/>
    <w:rsid w:val="00A81809"/>
    <w:rsid w:val="00A8406A"/>
    <w:rsid w:val="00A84256"/>
    <w:rsid w:val="00A8535D"/>
    <w:rsid w:val="00A85583"/>
    <w:rsid w:val="00A8562E"/>
    <w:rsid w:val="00A85DBC"/>
    <w:rsid w:val="00A86282"/>
    <w:rsid w:val="00A86605"/>
    <w:rsid w:val="00A86784"/>
    <w:rsid w:val="00A86F90"/>
    <w:rsid w:val="00A90128"/>
    <w:rsid w:val="00A9084C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4923"/>
    <w:rsid w:val="00A94B70"/>
    <w:rsid w:val="00A9512C"/>
    <w:rsid w:val="00A95155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188E"/>
    <w:rsid w:val="00AA271E"/>
    <w:rsid w:val="00AA2C97"/>
    <w:rsid w:val="00AA323D"/>
    <w:rsid w:val="00AA46C2"/>
    <w:rsid w:val="00AA4BE6"/>
    <w:rsid w:val="00AA56AD"/>
    <w:rsid w:val="00AA59B3"/>
    <w:rsid w:val="00AA5FCE"/>
    <w:rsid w:val="00AA661F"/>
    <w:rsid w:val="00AA6A9B"/>
    <w:rsid w:val="00AA6CD1"/>
    <w:rsid w:val="00AA6DFB"/>
    <w:rsid w:val="00AB03E5"/>
    <w:rsid w:val="00AB0FF4"/>
    <w:rsid w:val="00AB1124"/>
    <w:rsid w:val="00AB19DA"/>
    <w:rsid w:val="00AB1D36"/>
    <w:rsid w:val="00AB1F26"/>
    <w:rsid w:val="00AB48F7"/>
    <w:rsid w:val="00AB5181"/>
    <w:rsid w:val="00AB5689"/>
    <w:rsid w:val="00AB6014"/>
    <w:rsid w:val="00AB6D66"/>
    <w:rsid w:val="00AB7036"/>
    <w:rsid w:val="00AB76DB"/>
    <w:rsid w:val="00AC003E"/>
    <w:rsid w:val="00AC02EF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5C73"/>
    <w:rsid w:val="00AC70BB"/>
    <w:rsid w:val="00AD056C"/>
    <w:rsid w:val="00AD09F5"/>
    <w:rsid w:val="00AD2724"/>
    <w:rsid w:val="00AD292C"/>
    <w:rsid w:val="00AD36D5"/>
    <w:rsid w:val="00AD38F8"/>
    <w:rsid w:val="00AD3A6D"/>
    <w:rsid w:val="00AD3EF5"/>
    <w:rsid w:val="00AD410B"/>
    <w:rsid w:val="00AD4344"/>
    <w:rsid w:val="00AD60D2"/>
    <w:rsid w:val="00AD62A6"/>
    <w:rsid w:val="00AD6362"/>
    <w:rsid w:val="00AD733A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3F00"/>
    <w:rsid w:val="00AE45B4"/>
    <w:rsid w:val="00AE4E38"/>
    <w:rsid w:val="00AE64EB"/>
    <w:rsid w:val="00AE65F8"/>
    <w:rsid w:val="00AE6916"/>
    <w:rsid w:val="00AE6C4C"/>
    <w:rsid w:val="00AE7270"/>
    <w:rsid w:val="00AE788F"/>
    <w:rsid w:val="00AF1311"/>
    <w:rsid w:val="00AF1375"/>
    <w:rsid w:val="00AF1379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BDF"/>
    <w:rsid w:val="00B02E47"/>
    <w:rsid w:val="00B03372"/>
    <w:rsid w:val="00B03467"/>
    <w:rsid w:val="00B03669"/>
    <w:rsid w:val="00B03840"/>
    <w:rsid w:val="00B03919"/>
    <w:rsid w:val="00B03FE1"/>
    <w:rsid w:val="00B05777"/>
    <w:rsid w:val="00B05A8A"/>
    <w:rsid w:val="00B05F05"/>
    <w:rsid w:val="00B062AD"/>
    <w:rsid w:val="00B0712C"/>
    <w:rsid w:val="00B0792E"/>
    <w:rsid w:val="00B10D0E"/>
    <w:rsid w:val="00B1113B"/>
    <w:rsid w:val="00B11855"/>
    <w:rsid w:val="00B11A2D"/>
    <w:rsid w:val="00B11FDD"/>
    <w:rsid w:val="00B12125"/>
    <w:rsid w:val="00B13924"/>
    <w:rsid w:val="00B139DF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274E"/>
    <w:rsid w:val="00B22883"/>
    <w:rsid w:val="00B2344D"/>
    <w:rsid w:val="00B23742"/>
    <w:rsid w:val="00B239A2"/>
    <w:rsid w:val="00B23EF4"/>
    <w:rsid w:val="00B24A82"/>
    <w:rsid w:val="00B25B45"/>
    <w:rsid w:val="00B26212"/>
    <w:rsid w:val="00B267C8"/>
    <w:rsid w:val="00B26DDB"/>
    <w:rsid w:val="00B27B11"/>
    <w:rsid w:val="00B304C5"/>
    <w:rsid w:val="00B3158A"/>
    <w:rsid w:val="00B31C34"/>
    <w:rsid w:val="00B32F2C"/>
    <w:rsid w:val="00B330EF"/>
    <w:rsid w:val="00B331FA"/>
    <w:rsid w:val="00B33A10"/>
    <w:rsid w:val="00B34FBB"/>
    <w:rsid w:val="00B35A7D"/>
    <w:rsid w:val="00B35EE8"/>
    <w:rsid w:val="00B36CE0"/>
    <w:rsid w:val="00B37455"/>
    <w:rsid w:val="00B377A1"/>
    <w:rsid w:val="00B37890"/>
    <w:rsid w:val="00B37F5B"/>
    <w:rsid w:val="00B405DE"/>
    <w:rsid w:val="00B40FFE"/>
    <w:rsid w:val="00B41D27"/>
    <w:rsid w:val="00B41F8B"/>
    <w:rsid w:val="00B4211C"/>
    <w:rsid w:val="00B4238F"/>
    <w:rsid w:val="00B42901"/>
    <w:rsid w:val="00B43663"/>
    <w:rsid w:val="00B43FD7"/>
    <w:rsid w:val="00B442BF"/>
    <w:rsid w:val="00B4482E"/>
    <w:rsid w:val="00B46173"/>
    <w:rsid w:val="00B4684D"/>
    <w:rsid w:val="00B47412"/>
    <w:rsid w:val="00B47DDA"/>
    <w:rsid w:val="00B5046F"/>
    <w:rsid w:val="00B508E6"/>
    <w:rsid w:val="00B50CA9"/>
    <w:rsid w:val="00B51023"/>
    <w:rsid w:val="00B51D96"/>
    <w:rsid w:val="00B52854"/>
    <w:rsid w:val="00B52EA8"/>
    <w:rsid w:val="00B5346F"/>
    <w:rsid w:val="00B53BD8"/>
    <w:rsid w:val="00B5402B"/>
    <w:rsid w:val="00B54811"/>
    <w:rsid w:val="00B55D3D"/>
    <w:rsid w:val="00B56154"/>
    <w:rsid w:val="00B5724C"/>
    <w:rsid w:val="00B603A7"/>
    <w:rsid w:val="00B609A1"/>
    <w:rsid w:val="00B60AEA"/>
    <w:rsid w:val="00B619BE"/>
    <w:rsid w:val="00B61B35"/>
    <w:rsid w:val="00B629A0"/>
    <w:rsid w:val="00B629E1"/>
    <w:rsid w:val="00B62B78"/>
    <w:rsid w:val="00B631A0"/>
    <w:rsid w:val="00B6335B"/>
    <w:rsid w:val="00B65B79"/>
    <w:rsid w:val="00B66147"/>
    <w:rsid w:val="00B66594"/>
    <w:rsid w:val="00B6664B"/>
    <w:rsid w:val="00B66A51"/>
    <w:rsid w:val="00B66B78"/>
    <w:rsid w:val="00B67222"/>
    <w:rsid w:val="00B700A9"/>
    <w:rsid w:val="00B704E2"/>
    <w:rsid w:val="00B70A35"/>
    <w:rsid w:val="00B727BE"/>
    <w:rsid w:val="00B7297E"/>
    <w:rsid w:val="00B73067"/>
    <w:rsid w:val="00B736D5"/>
    <w:rsid w:val="00B744D5"/>
    <w:rsid w:val="00B754C8"/>
    <w:rsid w:val="00B764B3"/>
    <w:rsid w:val="00B77590"/>
    <w:rsid w:val="00B7771A"/>
    <w:rsid w:val="00B77BDF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6E33"/>
    <w:rsid w:val="00B871AB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212C"/>
    <w:rsid w:val="00B92F0B"/>
    <w:rsid w:val="00B93977"/>
    <w:rsid w:val="00B947BD"/>
    <w:rsid w:val="00B94EE3"/>
    <w:rsid w:val="00B95827"/>
    <w:rsid w:val="00B95D5F"/>
    <w:rsid w:val="00B95E80"/>
    <w:rsid w:val="00B96AB0"/>
    <w:rsid w:val="00B96AF9"/>
    <w:rsid w:val="00B96C9E"/>
    <w:rsid w:val="00BA0266"/>
    <w:rsid w:val="00BA0299"/>
    <w:rsid w:val="00BA0858"/>
    <w:rsid w:val="00BA09C5"/>
    <w:rsid w:val="00BA0C9D"/>
    <w:rsid w:val="00BA11C4"/>
    <w:rsid w:val="00BA13DC"/>
    <w:rsid w:val="00BA1753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C5F"/>
    <w:rsid w:val="00BB0E18"/>
    <w:rsid w:val="00BB125A"/>
    <w:rsid w:val="00BB1806"/>
    <w:rsid w:val="00BB1848"/>
    <w:rsid w:val="00BB18EB"/>
    <w:rsid w:val="00BB1DE0"/>
    <w:rsid w:val="00BB20CB"/>
    <w:rsid w:val="00BB27E6"/>
    <w:rsid w:val="00BB295E"/>
    <w:rsid w:val="00BB2B0E"/>
    <w:rsid w:val="00BB344F"/>
    <w:rsid w:val="00BB3D3C"/>
    <w:rsid w:val="00BB4FCD"/>
    <w:rsid w:val="00BB5292"/>
    <w:rsid w:val="00BB74AF"/>
    <w:rsid w:val="00BC02CE"/>
    <w:rsid w:val="00BC04D7"/>
    <w:rsid w:val="00BC0C3A"/>
    <w:rsid w:val="00BC0D3D"/>
    <w:rsid w:val="00BC20FB"/>
    <w:rsid w:val="00BC2360"/>
    <w:rsid w:val="00BC23BA"/>
    <w:rsid w:val="00BC2958"/>
    <w:rsid w:val="00BC2E58"/>
    <w:rsid w:val="00BC3F3B"/>
    <w:rsid w:val="00BC4462"/>
    <w:rsid w:val="00BC4611"/>
    <w:rsid w:val="00BC4616"/>
    <w:rsid w:val="00BC4889"/>
    <w:rsid w:val="00BC4A18"/>
    <w:rsid w:val="00BC4A5E"/>
    <w:rsid w:val="00BC4E57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354"/>
    <w:rsid w:val="00BC7EFA"/>
    <w:rsid w:val="00BD0643"/>
    <w:rsid w:val="00BD0D60"/>
    <w:rsid w:val="00BD219A"/>
    <w:rsid w:val="00BD2AC3"/>
    <w:rsid w:val="00BD39E4"/>
    <w:rsid w:val="00BD3DCC"/>
    <w:rsid w:val="00BD4903"/>
    <w:rsid w:val="00BD4923"/>
    <w:rsid w:val="00BD52A1"/>
    <w:rsid w:val="00BD52B8"/>
    <w:rsid w:val="00BD6A90"/>
    <w:rsid w:val="00BD7274"/>
    <w:rsid w:val="00BD7CCE"/>
    <w:rsid w:val="00BE01EA"/>
    <w:rsid w:val="00BE0C2F"/>
    <w:rsid w:val="00BE104C"/>
    <w:rsid w:val="00BE1484"/>
    <w:rsid w:val="00BE191D"/>
    <w:rsid w:val="00BE3B04"/>
    <w:rsid w:val="00BE3F49"/>
    <w:rsid w:val="00BE4D74"/>
    <w:rsid w:val="00BE57ED"/>
    <w:rsid w:val="00BE5BAE"/>
    <w:rsid w:val="00BF04B7"/>
    <w:rsid w:val="00BF0E26"/>
    <w:rsid w:val="00BF1584"/>
    <w:rsid w:val="00BF1A72"/>
    <w:rsid w:val="00BF2627"/>
    <w:rsid w:val="00BF2A12"/>
    <w:rsid w:val="00BF30EF"/>
    <w:rsid w:val="00BF3D1C"/>
    <w:rsid w:val="00BF4897"/>
    <w:rsid w:val="00BF513E"/>
    <w:rsid w:val="00BF579F"/>
    <w:rsid w:val="00BF5B52"/>
    <w:rsid w:val="00BF5F23"/>
    <w:rsid w:val="00BF6DEC"/>
    <w:rsid w:val="00BF73C0"/>
    <w:rsid w:val="00BF7E08"/>
    <w:rsid w:val="00C00534"/>
    <w:rsid w:val="00C00C04"/>
    <w:rsid w:val="00C0110D"/>
    <w:rsid w:val="00C01CDF"/>
    <w:rsid w:val="00C02931"/>
    <w:rsid w:val="00C03499"/>
    <w:rsid w:val="00C035A5"/>
    <w:rsid w:val="00C03664"/>
    <w:rsid w:val="00C058C4"/>
    <w:rsid w:val="00C062E8"/>
    <w:rsid w:val="00C06D30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4428"/>
    <w:rsid w:val="00C24902"/>
    <w:rsid w:val="00C25B2F"/>
    <w:rsid w:val="00C25FF6"/>
    <w:rsid w:val="00C26260"/>
    <w:rsid w:val="00C26E0D"/>
    <w:rsid w:val="00C2712C"/>
    <w:rsid w:val="00C27940"/>
    <w:rsid w:val="00C30716"/>
    <w:rsid w:val="00C3079E"/>
    <w:rsid w:val="00C3105D"/>
    <w:rsid w:val="00C31284"/>
    <w:rsid w:val="00C31464"/>
    <w:rsid w:val="00C31510"/>
    <w:rsid w:val="00C31C63"/>
    <w:rsid w:val="00C32463"/>
    <w:rsid w:val="00C32537"/>
    <w:rsid w:val="00C32833"/>
    <w:rsid w:val="00C32B72"/>
    <w:rsid w:val="00C33AB4"/>
    <w:rsid w:val="00C3428D"/>
    <w:rsid w:val="00C34A64"/>
    <w:rsid w:val="00C34EEA"/>
    <w:rsid w:val="00C352D4"/>
    <w:rsid w:val="00C36A60"/>
    <w:rsid w:val="00C36B83"/>
    <w:rsid w:val="00C37029"/>
    <w:rsid w:val="00C37315"/>
    <w:rsid w:val="00C37F10"/>
    <w:rsid w:val="00C40025"/>
    <w:rsid w:val="00C40230"/>
    <w:rsid w:val="00C42AEE"/>
    <w:rsid w:val="00C42EFD"/>
    <w:rsid w:val="00C43274"/>
    <w:rsid w:val="00C43955"/>
    <w:rsid w:val="00C44280"/>
    <w:rsid w:val="00C44435"/>
    <w:rsid w:val="00C444A3"/>
    <w:rsid w:val="00C46723"/>
    <w:rsid w:val="00C467BE"/>
    <w:rsid w:val="00C473BA"/>
    <w:rsid w:val="00C476B3"/>
    <w:rsid w:val="00C477E4"/>
    <w:rsid w:val="00C479E4"/>
    <w:rsid w:val="00C47DB8"/>
    <w:rsid w:val="00C47FF2"/>
    <w:rsid w:val="00C50356"/>
    <w:rsid w:val="00C50908"/>
    <w:rsid w:val="00C50B4D"/>
    <w:rsid w:val="00C50B98"/>
    <w:rsid w:val="00C50DDA"/>
    <w:rsid w:val="00C518B5"/>
    <w:rsid w:val="00C530BF"/>
    <w:rsid w:val="00C53AED"/>
    <w:rsid w:val="00C53DA0"/>
    <w:rsid w:val="00C53E46"/>
    <w:rsid w:val="00C542B7"/>
    <w:rsid w:val="00C574B9"/>
    <w:rsid w:val="00C574E1"/>
    <w:rsid w:val="00C57D3B"/>
    <w:rsid w:val="00C60465"/>
    <w:rsid w:val="00C612F4"/>
    <w:rsid w:val="00C6164B"/>
    <w:rsid w:val="00C63385"/>
    <w:rsid w:val="00C63456"/>
    <w:rsid w:val="00C63FD6"/>
    <w:rsid w:val="00C6430F"/>
    <w:rsid w:val="00C647EE"/>
    <w:rsid w:val="00C64F73"/>
    <w:rsid w:val="00C65982"/>
    <w:rsid w:val="00C66516"/>
    <w:rsid w:val="00C66842"/>
    <w:rsid w:val="00C70735"/>
    <w:rsid w:val="00C70F94"/>
    <w:rsid w:val="00C71237"/>
    <w:rsid w:val="00C712B5"/>
    <w:rsid w:val="00C72F1B"/>
    <w:rsid w:val="00C734E6"/>
    <w:rsid w:val="00C7369C"/>
    <w:rsid w:val="00C73D5D"/>
    <w:rsid w:val="00C74224"/>
    <w:rsid w:val="00C749CC"/>
    <w:rsid w:val="00C74B45"/>
    <w:rsid w:val="00C74BC5"/>
    <w:rsid w:val="00C75AA0"/>
    <w:rsid w:val="00C75FAE"/>
    <w:rsid w:val="00C765AA"/>
    <w:rsid w:val="00C76A60"/>
    <w:rsid w:val="00C76C9B"/>
    <w:rsid w:val="00C77D63"/>
    <w:rsid w:val="00C800CF"/>
    <w:rsid w:val="00C80F78"/>
    <w:rsid w:val="00C81497"/>
    <w:rsid w:val="00C81816"/>
    <w:rsid w:val="00C82F35"/>
    <w:rsid w:val="00C832CB"/>
    <w:rsid w:val="00C83EA1"/>
    <w:rsid w:val="00C8458A"/>
    <w:rsid w:val="00C845AE"/>
    <w:rsid w:val="00C84C17"/>
    <w:rsid w:val="00C84CFE"/>
    <w:rsid w:val="00C84EA3"/>
    <w:rsid w:val="00C85325"/>
    <w:rsid w:val="00C854E9"/>
    <w:rsid w:val="00C861C0"/>
    <w:rsid w:val="00C87870"/>
    <w:rsid w:val="00C87CD2"/>
    <w:rsid w:val="00C87D19"/>
    <w:rsid w:val="00C907AF"/>
    <w:rsid w:val="00C9114B"/>
    <w:rsid w:val="00C920B1"/>
    <w:rsid w:val="00C9227B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1FF3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D59"/>
    <w:rsid w:val="00CB1162"/>
    <w:rsid w:val="00CB1503"/>
    <w:rsid w:val="00CB28E2"/>
    <w:rsid w:val="00CB386F"/>
    <w:rsid w:val="00CB3A55"/>
    <w:rsid w:val="00CB3AEA"/>
    <w:rsid w:val="00CB44D3"/>
    <w:rsid w:val="00CB4C54"/>
    <w:rsid w:val="00CB5363"/>
    <w:rsid w:val="00CB59E4"/>
    <w:rsid w:val="00CB5D43"/>
    <w:rsid w:val="00CB618F"/>
    <w:rsid w:val="00CB6454"/>
    <w:rsid w:val="00CB6608"/>
    <w:rsid w:val="00CB6B1A"/>
    <w:rsid w:val="00CB6C7A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2AE0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928"/>
    <w:rsid w:val="00CC7F2A"/>
    <w:rsid w:val="00CD064D"/>
    <w:rsid w:val="00CD0B12"/>
    <w:rsid w:val="00CD0E07"/>
    <w:rsid w:val="00CD126D"/>
    <w:rsid w:val="00CD1C53"/>
    <w:rsid w:val="00CD2736"/>
    <w:rsid w:val="00CD29BE"/>
    <w:rsid w:val="00CD2A67"/>
    <w:rsid w:val="00CD3231"/>
    <w:rsid w:val="00CD3243"/>
    <w:rsid w:val="00CD3321"/>
    <w:rsid w:val="00CD3BDB"/>
    <w:rsid w:val="00CD3D02"/>
    <w:rsid w:val="00CD3F9C"/>
    <w:rsid w:val="00CD46CE"/>
    <w:rsid w:val="00CD4BE3"/>
    <w:rsid w:val="00CD53C4"/>
    <w:rsid w:val="00CD5414"/>
    <w:rsid w:val="00CD7B80"/>
    <w:rsid w:val="00CE1482"/>
    <w:rsid w:val="00CE1932"/>
    <w:rsid w:val="00CE1F43"/>
    <w:rsid w:val="00CE379E"/>
    <w:rsid w:val="00CE3B31"/>
    <w:rsid w:val="00CE4A5C"/>
    <w:rsid w:val="00CE5421"/>
    <w:rsid w:val="00CE6018"/>
    <w:rsid w:val="00CE63D9"/>
    <w:rsid w:val="00CE6A8B"/>
    <w:rsid w:val="00CE6D70"/>
    <w:rsid w:val="00CE6E8D"/>
    <w:rsid w:val="00CE701C"/>
    <w:rsid w:val="00CE709C"/>
    <w:rsid w:val="00CE7575"/>
    <w:rsid w:val="00CF0041"/>
    <w:rsid w:val="00CF02CA"/>
    <w:rsid w:val="00CF0361"/>
    <w:rsid w:val="00CF0487"/>
    <w:rsid w:val="00CF0730"/>
    <w:rsid w:val="00CF1518"/>
    <w:rsid w:val="00CF1695"/>
    <w:rsid w:val="00CF1825"/>
    <w:rsid w:val="00CF1958"/>
    <w:rsid w:val="00CF2654"/>
    <w:rsid w:val="00CF2F0D"/>
    <w:rsid w:val="00CF31FD"/>
    <w:rsid w:val="00CF3703"/>
    <w:rsid w:val="00CF3C04"/>
    <w:rsid w:val="00CF4224"/>
    <w:rsid w:val="00CF48DB"/>
    <w:rsid w:val="00CF5690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0"/>
    <w:rsid w:val="00D06BE9"/>
    <w:rsid w:val="00D07762"/>
    <w:rsid w:val="00D1083D"/>
    <w:rsid w:val="00D10EFC"/>
    <w:rsid w:val="00D11FEB"/>
    <w:rsid w:val="00D12466"/>
    <w:rsid w:val="00D1402C"/>
    <w:rsid w:val="00D14E18"/>
    <w:rsid w:val="00D14FD8"/>
    <w:rsid w:val="00D1584D"/>
    <w:rsid w:val="00D158A4"/>
    <w:rsid w:val="00D15963"/>
    <w:rsid w:val="00D15977"/>
    <w:rsid w:val="00D16301"/>
    <w:rsid w:val="00D1654A"/>
    <w:rsid w:val="00D16586"/>
    <w:rsid w:val="00D166B9"/>
    <w:rsid w:val="00D16998"/>
    <w:rsid w:val="00D17C90"/>
    <w:rsid w:val="00D2026E"/>
    <w:rsid w:val="00D20E09"/>
    <w:rsid w:val="00D21ADD"/>
    <w:rsid w:val="00D21E74"/>
    <w:rsid w:val="00D2214F"/>
    <w:rsid w:val="00D22B5D"/>
    <w:rsid w:val="00D23093"/>
    <w:rsid w:val="00D24139"/>
    <w:rsid w:val="00D242BF"/>
    <w:rsid w:val="00D24499"/>
    <w:rsid w:val="00D24C6E"/>
    <w:rsid w:val="00D259E3"/>
    <w:rsid w:val="00D25E7D"/>
    <w:rsid w:val="00D26C99"/>
    <w:rsid w:val="00D26D4C"/>
    <w:rsid w:val="00D30384"/>
    <w:rsid w:val="00D3058B"/>
    <w:rsid w:val="00D307A0"/>
    <w:rsid w:val="00D325AE"/>
    <w:rsid w:val="00D339BD"/>
    <w:rsid w:val="00D34244"/>
    <w:rsid w:val="00D3456A"/>
    <w:rsid w:val="00D3491A"/>
    <w:rsid w:val="00D34FE7"/>
    <w:rsid w:val="00D353DB"/>
    <w:rsid w:val="00D35438"/>
    <w:rsid w:val="00D35830"/>
    <w:rsid w:val="00D35947"/>
    <w:rsid w:val="00D36BFF"/>
    <w:rsid w:val="00D37514"/>
    <w:rsid w:val="00D375D2"/>
    <w:rsid w:val="00D378A1"/>
    <w:rsid w:val="00D4000F"/>
    <w:rsid w:val="00D40219"/>
    <w:rsid w:val="00D4196E"/>
    <w:rsid w:val="00D41F2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66B9"/>
    <w:rsid w:val="00D466C3"/>
    <w:rsid w:val="00D46E02"/>
    <w:rsid w:val="00D47C94"/>
    <w:rsid w:val="00D508C9"/>
    <w:rsid w:val="00D51856"/>
    <w:rsid w:val="00D51DB0"/>
    <w:rsid w:val="00D527D0"/>
    <w:rsid w:val="00D527E2"/>
    <w:rsid w:val="00D54E01"/>
    <w:rsid w:val="00D553AD"/>
    <w:rsid w:val="00D556B1"/>
    <w:rsid w:val="00D561F5"/>
    <w:rsid w:val="00D5701B"/>
    <w:rsid w:val="00D576D1"/>
    <w:rsid w:val="00D60181"/>
    <w:rsid w:val="00D60386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1D"/>
    <w:rsid w:val="00D67BC1"/>
    <w:rsid w:val="00D70821"/>
    <w:rsid w:val="00D70E26"/>
    <w:rsid w:val="00D71FBF"/>
    <w:rsid w:val="00D72183"/>
    <w:rsid w:val="00D72388"/>
    <w:rsid w:val="00D72643"/>
    <w:rsid w:val="00D72D8F"/>
    <w:rsid w:val="00D73661"/>
    <w:rsid w:val="00D73707"/>
    <w:rsid w:val="00D73C45"/>
    <w:rsid w:val="00D73F66"/>
    <w:rsid w:val="00D74081"/>
    <w:rsid w:val="00D7426E"/>
    <w:rsid w:val="00D752F4"/>
    <w:rsid w:val="00D75A1F"/>
    <w:rsid w:val="00D76F57"/>
    <w:rsid w:val="00D77BDF"/>
    <w:rsid w:val="00D8106B"/>
    <w:rsid w:val="00D81825"/>
    <w:rsid w:val="00D82445"/>
    <w:rsid w:val="00D825F0"/>
    <w:rsid w:val="00D82F42"/>
    <w:rsid w:val="00D8375A"/>
    <w:rsid w:val="00D8385E"/>
    <w:rsid w:val="00D86CCE"/>
    <w:rsid w:val="00D90FD1"/>
    <w:rsid w:val="00D913FF"/>
    <w:rsid w:val="00D91C79"/>
    <w:rsid w:val="00D91E10"/>
    <w:rsid w:val="00D9352D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7AF"/>
    <w:rsid w:val="00DA094A"/>
    <w:rsid w:val="00DA15E7"/>
    <w:rsid w:val="00DA18DD"/>
    <w:rsid w:val="00DA1DA6"/>
    <w:rsid w:val="00DA263C"/>
    <w:rsid w:val="00DA3EEA"/>
    <w:rsid w:val="00DA41E3"/>
    <w:rsid w:val="00DA49D5"/>
    <w:rsid w:val="00DA68A9"/>
    <w:rsid w:val="00DA7F3F"/>
    <w:rsid w:val="00DB0A9A"/>
    <w:rsid w:val="00DB1090"/>
    <w:rsid w:val="00DB16FE"/>
    <w:rsid w:val="00DB1D06"/>
    <w:rsid w:val="00DB2189"/>
    <w:rsid w:val="00DB22A7"/>
    <w:rsid w:val="00DB3E7F"/>
    <w:rsid w:val="00DB48C8"/>
    <w:rsid w:val="00DB499E"/>
    <w:rsid w:val="00DB51DF"/>
    <w:rsid w:val="00DB5EC2"/>
    <w:rsid w:val="00DB6722"/>
    <w:rsid w:val="00DB78F9"/>
    <w:rsid w:val="00DB7A59"/>
    <w:rsid w:val="00DC00FC"/>
    <w:rsid w:val="00DC14A7"/>
    <w:rsid w:val="00DC14B8"/>
    <w:rsid w:val="00DC3E3B"/>
    <w:rsid w:val="00DC5306"/>
    <w:rsid w:val="00DC5D80"/>
    <w:rsid w:val="00DC6985"/>
    <w:rsid w:val="00DC787B"/>
    <w:rsid w:val="00DD007F"/>
    <w:rsid w:val="00DD055C"/>
    <w:rsid w:val="00DD0A3A"/>
    <w:rsid w:val="00DD199A"/>
    <w:rsid w:val="00DD1BA0"/>
    <w:rsid w:val="00DD49AC"/>
    <w:rsid w:val="00DD50C5"/>
    <w:rsid w:val="00DD574A"/>
    <w:rsid w:val="00DD595D"/>
    <w:rsid w:val="00DD5BB5"/>
    <w:rsid w:val="00DD5E0B"/>
    <w:rsid w:val="00DD6F3C"/>
    <w:rsid w:val="00DD6F69"/>
    <w:rsid w:val="00DD78B9"/>
    <w:rsid w:val="00DD7D23"/>
    <w:rsid w:val="00DE00CF"/>
    <w:rsid w:val="00DE05E5"/>
    <w:rsid w:val="00DE0D6E"/>
    <w:rsid w:val="00DE111F"/>
    <w:rsid w:val="00DE15AF"/>
    <w:rsid w:val="00DE1C9B"/>
    <w:rsid w:val="00DE1FB8"/>
    <w:rsid w:val="00DE26A0"/>
    <w:rsid w:val="00DE41AB"/>
    <w:rsid w:val="00DE45B7"/>
    <w:rsid w:val="00DE4751"/>
    <w:rsid w:val="00DE47C7"/>
    <w:rsid w:val="00DE4806"/>
    <w:rsid w:val="00DE49F4"/>
    <w:rsid w:val="00DE4B6E"/>
    <w:rsid w:val="00DE5056"/>
    <w:rsid w:val="00DE5208"/>
    <w:rsid w:val="00DE52D0"/>
    <w:rsid w:val="00DE5604"/>
    <w:rsid w:val="00DE5D63"/>
    <w:rsid w:val="00DE61CC"/>
    <w:rsid w:val="00DE6471"/>
    <w:rsid w:val="00DE690E"/>
    <w:rsid w:val="00DE7A07"/>
    <w:rsid w:val="00DF0761"/>
    <w:rsid w:val="00DF089B"/>
    <w:rsid w:val="00DF15EB"/>
    <w:rsid w:val="00DF1E72"/>
    <w:rsid w:val="00DF3073"/>
    <w:rsid w:val="00DF4009"/>
    <w:rsid w:val="00DF40FA"/>
    <w:rsid w:val="00DF43BB"/>
    <w:rsid w:val="00DF4767"/>
    <w:rsid w:val="00DF48CC"/>
    <w:rsid w:val="00DF4EB3"/>
    <w:rsid w:val="00DF5C49"/>
    <w:rsid w:val="00DF5E1C"/>
    <w:rsid w:val="00DF6735"/>
    <w:rsid w:val="00DF68C3"/>
    <w:rsid w:val="00DF7671"/>
    <w:rsid w:val="00DF76D7"/>
    <w:rsid w:val="00E010BD"/>
    <w:rsid w:val="00E01C03"/>
    <w:rsid w:val="00E01F80"/>
    <w:rsid w:val="00E0267D"/>
    <w:rsid w:val="00E03097"/>
    <w:rsid w:val="00E03EFE"/>
    <w:rsid w:val="00E04303"/>
    <w:rsid w:val="00E04E3F"/>
    <w:rsid w:val="00E0511E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A02"/>
    <w:rsid w:val="00E07F1B"/>
    <w:rsid w:val="00E1006A"/>
    <w:rsid w:val="00E10643"/>
    <w:rsid w:val="00E109E1"/>
    <w:rsid w:val="00E10E4F"/>
    <w:rsid w:val="00E129FD"/>
    <w:rsid w:val="00E12E48"/>
    <w:rsid w:val="00E13336"/>
    <w:rsid w:val="00E133BB"/>
    <w:rsid w:val="00E1350C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1CD9"/>
    <w:rsid w:val="00E220E4"/>
    <w:rsid w:val="00E22471"/>
    <w:rsid w:val="00E22D69"/>
    <w:rsid w:val="00E234D8"/>
    <w:rsid w:val="00E23D6E"/>
    <w:rsid w:val="00E24E71"/>
    <w:rsid w:val="00E24E98"/>
    <w:rsid w:val="00E252F7"/>
    <w:rsid w:val="00E26057"/>
    <w:rsid w:val="00E260FB"/>
    <w:rsid w:val="00E2691D"/>
    <w:rsid w:val="00E26B9C"/>
    <w:rsid w:val="00E26EEE"/>
    <w:rsid w:val="00E30A32"/>
    <w:rsid w:val="00E30A8E"/>
    <w:rsid w:val="00E30EB9"/>
    <w:rsid w:val="00E3377C"/>
    <w:rsid w:val="00E3417A"/>
    <w:rsid w:val="00E347D3"/>
    <w:rsid w:val="00E34923"/>
    <w:rsid w:val="00E355AE"/>
    <w:rsid w:val="00E35ABF"/>
    <w:rsid w:val="00E3605C"/>
    <w:rsid w:val="00E36482"/>
    <w:rsid w:val="00E36B1D"/>
    <w:rsid w:val="00E36ECB"/>
    <w:rsid w:val="00E36EF5"/>
    <w:rsid w:val="00E3740A"/>
    <w:rsid w:val="00E37AB9"/>
    <w:rsid w:val="00E40611"/>
    <w:rsid w:val="00E40937"/>
    <w:rsid w:val="00E40DD2"/>
    <w:rsid w:val="00E42EAA"/>
    <w:rsid w:val="00E42F3F"/>
    <w:rsid w:val="00E435C0"/>
    <w:rsid w:val="00E44AC2"/>
    <w:rsid w:val="00E4721D"/>
    <w:rsid w:val="00E4742B"/>
    <w:rsid w:val="00E47C0A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6B6E"/>
    <w:rsid w:val="00E5732B"/>
    <w:rsid w:val="00E61039"/>
    <w:rsid w:val="00E61065"/>
    <w:rsid w:val="00E61172"/>
    <w:rsid w:val="00E61600"/>
    <w:rsid w:val="00E639D0"/>
    <w:rsid w:val="00E646A3"/>
    <w:rsid w:val="00E64B00"/>
    <w:rsid w:val="00E653A9"/>
    <w:rsid w:val="00E65F99"/>
    <w:rsid w:val="00E67358"/>
    <w:rsid w:val="00E6797A"/>
    <w:rsid w:val="00E708C0"/>
    <w:rsid w:val="00E71F0D"/>
    <w:rsid w:val="00E71FD2"/>
    <w:rsid w:val="00E72822"/>
    <w:rsid w:val="00E731EB"/>
    <w:rsid w:val="00E738E5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B2D"/>
    <w:rsid w:val="00E80C57"/>
    <w:rsid w:val="00E81662"/>
    <w:rsid w:val="00E81B79"/>
    <w:rsid w:val="00E82676"/>
    <w:rsid w:val="00E83906"/>
    <w:rsid w:val="00E85EB9"/>
    <w:rsid w:val="00E85EF6"/>
    <w:rsid w:val="00E85FDD"/>
    <w:rsid w:val="00E860E5"/>
    <w:rsid w:val="00E872C2"/>
    <w:rsid w:val="00E8730F"/>
    <w:rsid w:val="00E879CD"/>
    <w:rsid w:val="00E87D39"/>
    <w:rsid w:val="00E9096D"/>
    <w:rsid w:val="00E90A56"/>
    <w:rsid w:val="00E90C61"/>
    <w:rsid w:val="00E90C7F"/>
    <w:rsid w:val="00E91598"/>
    <w:rsid w:val="00E91BC7"/>
    <w:rsid w:val="00E929D2"/>
    <w:rsid w:val="00E931D7"/>
    <w:rsid w:val="00E935AC"/>
    <w:rsid w:val="00E94185"/>
    <w:rsid w:val="00E943AA"/>
    <w:rsid w:val="00E94BBC"/>
    <w:rsid w:val="00E95EE1"/>
    <w:rsid w:val="00E9650E"/>
    <w:rsid w:val="00E96839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30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915"/>
    <w:rsid w:val="00EC316D"/>
    <w:rsid w:val="00EC353B"/>
    <w:rsid w:val="00EC39AE"/>
    <w:rsid w:val="00EC3AB0"/>
    <w:rsid w:val="00EC3C3D"/>
    <w:rsid w:val="00EC48AA"/>
    <w:rsid w:val="00EC4CDA"/>
    <w:rsid w:val="00EC545E"/>
    <w:rsid w:val="00EC5AED"/>
    <w:rsid w:val="00EC67C2"/>
    <w:rsid w:val="00ED05E1"/>
    <w:rsid w:val="00ED0999"/>
    <w:rsid w:val="00ED10B0"/>
    <w:rsid w:val="00ED13A9"/>
    <w:rsid w:val="00ED19F8"/>
    <w:rsid w:val="00ED2072"/>
    <w:rsid w:val="00ED3610"/>
    <w:rsid w:val="00ED36CC"/>
    <w:rsid w:val="00ED3F63"/>
    <w:rsid w:val="00ED3FF1"/>
    <w:rsid w:val="00ED486E"/>
    <w:rsid w:val="00ED4BB5"/>
    <w:rsid w:val="00ED60C5"/>
    <w:rsid w:val="00ED63F3"/>
    <w:rsid w:val="00ED697A"/>
    <w:rsid w:val="00ED7FEE"/>
    <w:rsid w:val="00EE03EB"/>
    <w:rsid w:val="00EE03ED"/>
    <w:rsid w:val="00EE0EBD"/>
    <w:rsid w:val="00EE109E"/>
    <w:rsid w:val="00EE1213"/>
    <w:rsid w:val="00EE1DCA"/>
    <w:rsid w:val="00EE2090"/>
    <w:rsid w:val="00EE3618"/>
    <w:rsid w:val="00EE52C5"/>
    <w:rsid w:val="00EE6413"/>
    <w:rsid w:val="00EE674F"/>
    <w:rsid w:val="00EE78E3"/>
    <w:rsid w:val="00EF0A3B"/>
    <w:rsid w:val="00EF0E50"/>
    <w:rsid w:val="00EF233B"/>
    <w:rsid w:val="00EF252E"/>
    <w:rsid w:val="00EF29BB"/>
    <w:rsid w:val="00EF2D68"/>
    <w:rsid w:val="00EF3A3E"/>
    <w:rsid w:val="00EF4E31"/>
    <w:rsid w:val="00EF5211"/>
    <w:rsid w:val="00EF53D6"/>
    <w:rsid w:val="00EF56D9"/>
    <w:rsid w:val="00EF5E0C"/>
    <w:rsid w:val="00EF6E17"/>
    <w:rsid w:val="00EF7BC1"/>
    <w:rsid w:val="00F01987"/>
    <w:rsid w:val="00F02740"/>
    <w:rsid w:val="00F04761"/>
    <w:rsid w:val="00F04EDF"/>
    <w:rsid w:val="00F05EDE"/>
    <w:rsid w:val="00F066F4"/>
    <w:rsid w:val="00F06B95"/>
    <w:rsid w:val="00F079F9"/>
    <w:rsid w:val="00F10F11"/>
    <w:rsid w:val="00F11054"/>
    <w:rsid w:val="00F1147E"/>
    <w:rsid w:val="00F11B7F"/>
    <w:rsid w:val="00F131CB"/>
    <w:rsid w:val="00F13967"/>
    <w:rsid w:val="00F14B06"/>
    <w:rsid w:val="00F14D09"/>
    <w:rsid w:val="00F1578C"/>
    <w:rsid w:val="00F16968"/>
    <w:rsid w:val="00F16D49"/>
    <w:rsid w:val="00F17E91"/>
    <w:rsid w:val="00F20B59"/>
    <w:rsid w:val="00F2223D"/>
    <w:rsid w:val="00F222D4"/>
    <w:rsid w:val="00F22FE4"/>
    <w:rsid w:val="00F234AD"/>
    <w:rsid w:val="00F23500"/>
    <w:rsid w:val="00F23594"/>
    <w:rsid w:val="00F241C5"/>
    <w:rsid w:val="00F244B0"/>
    <w:rsid w:val="00F24E81"/>
    <w:rsid w:val="00F254DD"/>
    <w:rsid w:val="00F263CF"/>
    <w:rsid w:val="00F2689F"/>
    <w:rsid w:val="00F278EE"/>
    <w:rsid w:val="00F27E28"/>
    <w:rsid w:val="00F3039E"/>
    <w:rsid w:val="00F30D9C"/>
    <w:rsid w:val="00F30E49"/>
    <w:rsid w:val="00F316E2"/>
    <w:rsid w:val="00F31C70"/>
    <w:rsid w:val="00F32389"/>
    <w:rsid w:val="00F335C6"/>
    <w:rsid w:val="00F34356"/>
    <w:rsid w:val="00F34623"/>
    <w:rsid w:val="00F348CC"/>
    <w:rsid w:val="00F3499A"/>
    <w:rsid w:val="00F34CE9"/>
    <w:rsid w:val="00F34D07"/>
    <w:rsid w:val="00F35DDF"/>
    <w:rsid w:val="00F36956"/>
    <w:rsid w:val="00F37A20"/>
    <w:rsid w:val="00F40737"/>
    <w:rsid w:val="00F41390"/>
    <w:rsid w:val="00F42108"/>
    <w:rsid w:val="00F43A92"/>
    <w:rsid w:val="00F43F96"/>
    <w:rsid w:val="00F44485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9C2"/>
    <w:rsid w:val="00F51B8C"/>
    <w:rsid w:val="00F51D4C"/>
    <w:rsid w:val="00F525A3"/>
    <w:rsid w:val="00F52747"/>
    <w:rsid w:val="00F5288B"/>
    <w:rsid w:val="00F52E8A"/>
    <w:rsid w:val="00F52F5B"/>
    <w:rsid w:val="00F53375"/>
    <w:rsid w:val="00F53930"/>
    <w:rsid w:val="00F55978"/>
    <w:rsid w:val="00F55CD1"/>
    <w:rsid w:val="00F56974"/>
    <w:rsid w:val="00F5729A"/>
    <w:rsid w:val="00F57668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697E"/>
    <w:rsid w:val="00F67A62"/>
    <w:rsid w:val="00F7086B"/>
    <w:rsid w:val="00F71148"/>
    <w:rsid w:val="00F71256"/>
    <w:rsid w:val="00F715D9"/>
    <w:rsid w:val="00F7185D"/>
    <w:rsid w:val="00F71D5B"/>
    <w:rsid w:val="00F71F37"/>
    <w:rsid w:val="00F72337"/>
    <w:rsid w:val="00F7253C"/>
    <w:rsid w:val="00F735E5"/>
    <w:rsid w:val="00F7383B"/>
    <w:rsid w:val="00F738E1"/>
    <w:rsid w:val="00F73C92"/>
    <w:rsid w:val="00F73D93"/>
    <w:rsid w:val="00F73D97"/>
    <w:rsid w:val="00F74725"/>
    <w:rsid w:val="00F74F62"/>
    <w:rsid w:val="00F7609E"/>
    <w:rsid w:val="00F774BB"/>
    <w:rsid w:val="00F77C08"/>
    <w:rsid w:val="00F8066E"/>
    <w:rsid w:val="00F80A8D"/>
    <w:rsid w:val="00F817A6"/>
    <w:rsid w:val="00F81BA7"/>
    <w:rsid w:val="00F82E8E"/>
    <w:rsid w:val="00F831C2"/>
    <w:rsid w:val="00F835F6"/>
    <w:rsid w:val="00F83D72"/>
    <w:rsid w:val="00F84674"/>
    <w:rsid w:val="00F85878"/>
    <w:rsid w:val="00F8598D"/>
    <w:rsid w:val="00F86AA9"/>
    <w:rsid w:val="00F90736"/>
    <w:rsid w:val="00F90909"/>
    <w:rsid w:val="00F91F8F"/>
    <w:rsid w:val="00F92DB0"/>
    <w:rsid w:val="00F935E6"/>
    <w:rsid w:val="00F93E0A"/>
    <w:rsid w:val="00F947D2"/>
    <w:rsid w:val="00F94FE5"/>
    <w:rsid w:val="00F95A38"/>
    <w:rsid w:val="00F95EDC"/>
    <w:rsid w:val="00F960B2"/>
    <w:rsid w:val="00F96130"/>
    <w:rsid w:val="00F9635D"/>
    <w:rsid w:val="00F9680B"/>
    <w:rsid w:val="00F97151"/>
    <w:rsid w:val="00F971D0"/>
    <w:rsid w:val="00F97417"/>
    <w:rsid w:val="00F976E5"/>
    <w:rsid w:val="00FA0149"/>
    <w:rsid w:val="00FA06B8"/>
    <w:rsid w:val="00FA0947"/>
    <w:rsid w:val="00FA1339"/>
    <w:rsid w:val="00FA14CA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855"/>
    <w:rsid w:val="00FB1BB9"/>
    <w:rsid w:val="00FB3776"/>
    <w:rsid w:val="00FB48C7"/>
    <w:rsid w:val="00FB4DB1"/>
    <w:rsid w:val="00FB4F0C"/>
    <w:rsid w:val="00FB4FF8"/>
    <w:rsid w:val="00FB5143"/>
    <w:rsid w:val="00FB60CA"/>
    <w:rsid w:val="00FB6B9C"/>
    <w:rsid w:val="00FB7281"/>
    <w:rsid w:val="00FC0AE2"/>
    <w:rsid w:val="00FC0D95"/>
    <w:rsid w:val="00FC0E22"/>
    <w:rsid w:val="00FC105E"/>
    <w:rsid w:val="00FC1525"/>
    <w:rsid w:val="00FC16A3"/>
    <w:rsid w:val="00FC1C35"/>
    <w:rsid w:val="00FC28F5"/>
    <w:rsid w:val="00FC2ADD"/>
    <w:rsid w:val="00FC4884"/>
    <w:rsid w:val="00FC55DF"/>
    <w:rsid w:val="00FC6F79"/>
    <w:rsid w:val="00FC7B1C"/>
    <w:rsid w:val="00FC7FB4"/>
    <w:rsid w:val="00FD0320"/>
    <w:rsid w:val="00FD0B5A"/>
    <w:rsid w:val="00FD13F3"/>
    <w:rsid w:val="00FD1447"/>
    <w:rsid w:val="00FD1A60"/>
    <w:rsid w:val="00FD1F6C"/>
    <w:rsid w:val="00FD3CDD"/>
    <w:rsid w:val="00FD41D8"/>
    <w:rsid w:val="00FD47AD"/>
    <w:rsid w:val="00FD49E9"/>
    <w:rsid w:val="00FD4B0C"/>
    <w:rsid w:val="00FD5125"/>
    <w:rsid w:val="00FD5253"/>
    <w:rsid w:val="00FD5B5F"/>
    <w:rsid w:val="00FD5BBC"/>
    <w:rsid w:val="00FD6178"/>
    <w:rsid w:val="00FD62A4"/>
    <w:rsid w:val="00FD6972"/>
    <w:rsid w:val="00FD7B65"/>
    <w:rsid w:val="00FD7D73"/>
    <w:rsid w:val="00FE0B4C"/>
    <w:rsid w:val="00FE0FB9"/>
    <w:rsid w:val="00FE1283"/>
    <w:rsid w:val="00FE13E5"/>
    <w:rsid w:val="00FE186D"/>
    <w:rsid w:val="00FE1DB7"/>
    <w:rsid w:val="00FE2F2D"/>
    <w:rsid w:val="00FE3049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3D5D"/>
    <w:rsid w:val="00FF4297"/>
    <w:rsid w:val="00FF4A52"/>
    <w:rsid w:val="00FF4E02"/>
    <w:rsid w:val="00FF5A89"/>
    <w:rsid w:val="00FF5F6F"/>
    <w:rsid w:val="00FF60D7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432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F519C2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BE3B04"/>
    <w:pPr>
      <w:tabs>
        <w:tab w:val="left" w:pos="720"/>
      </w:tabs>
      <w:spacing w:before="120"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519C2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0">
    <w:name w:val="Heading #1_"/>
    <w:basedOn w:val="Domylnaczcionkaakapitu"/>
    <w:link w:val="Heading11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1">
    <w:name w:val="Heading #1"/>
    <w:basedOn w:val="Normalny"/>
    <w:link w:val="Heading10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0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E3B04"/>
    <w:rPr>
      <w:rFonts w:ascii="Arial" w:hAnsi="Arial" w:cs="Arial"/>
      <w:b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paragraph" w:customStyle="1" w:styleId="Default">
    <w:name w:val="Default"/>
    <w:rsid w:val="00327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F4BCB"/>
    <w:pPr>
      <w:suppressAutoHyphens/>
      <w:spacing w:before="120"/>
      <w:jc w:val="both"/>
    </w:pPr>
    <w:rPr>
      <w:b/>
      <w:bCs/>
      <w:kern w:val="1"/>
      <w:sz w:val="25"/>
      <w:szCs w:val="25"/>
    </w:rPr>
  </w:style>
  <w:style w:type="paragraph" w:customStyle="1" w:styleId="Heading1">
    <w:name w:val="Heading 1"/>
    <w:basedOn w:val="Nagwek"/>
    <w:next w:val="Tekstpodstawowy"/>
    <w:qFormat/>
    <w:rsid w:val="00725E4B"/>
    <w:pPr>
      <w:keepNext/>
      <w:numPr>
        <w:numId w:val="8"/>
      </w:numPr>
      <w:tabs>
        <w:tab w:val="clear" w:pos="4536"/>
        <w:tab w:val="clear" w:pos="9072"/>
      </w:tabs>
      <w:suppressAutoHyphens/>
      <w:spacing w:before="113" w:after="113"/>
      <w:jc w:val="both"/>
      <w:outlineLvl w:val="0"/>
    </w:pPr>
    <w:rPr>
      <w:rFonts w:eastAsia="Microsoft YaHei" w:cs="Arial"/>
      <w:b/>
      <w:bCs/>
      <w:caps/>
      <w:kern w:val="2"/>
      <w:shd w:val="clear" w:color="auto" w:fill="C0C0C0"/>
      <w:lang w:eastAsia="zh-CN" w:bidi="hi-IN"/>
    </w:rPr>
  </w:style>
  <w:style w:type="paragraph" w:customStyle="1" w:styleId="Heading2">
    <w:name w:val="Heading 2"/>
    <w:basedOn w:val="Nagwek"/>
    <w:next w:val="Tekstpodstawowy"/>
    <w:qFormat/>
    <w:rsid w:val="00725E4B"/>
    <w:pPr>
      <w:widowControl w:val="0"/>
      <w:numPr>
        <w:ilvl w:val="1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1"/>
    </w:pPr>
    <w:rPr>
      <w:rFonts w:eastAsia="Microsoft YaHei" w:cs="Arial"/>
      <w:kern w:val="2"/>
      <w:lang w:eastAsia="zh-CN" w:bidi="hi-IN"/>
    </w:rPr>
  </w:style>
  <w:style w:type="paragraph" w:customStyle="1" w:styleId="Heading3">
    <w:name w:val="Heading 3"/>
    <w:basedOn w:val="Nagwek"/>
    <w:next w:val="Tekstpodstawowy"/>
    <w:qFormat/>
    <w:rsid w:val="00725E4B"/>
    <w:pPr>
      <w:numPr>
        <w:ilvl w:val="2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2"/>
    </w:pPr>
    <w:rPr>
      <w:rFonts w:eastAsia="Microsoft YaHei" w:cs="Arial"/>
      <w:kern w:val="2"/>
      <w:lang w:eastAsia="zh-CN" w:bidi="hi-IN"/>
    </w:rPr>
  </w:style>
  <w:style w:type="paragraph" w:customStyle="1" w:styleId="Heading4">
    <w:name w:val="Heading 4"/>
    <w:basedOn w:val="Nagwek"/>
    <w:next w:val="Tekstpodstawowy"/>
    <w:qFormat/>
    <w:rsid w:val="00725E4B"/>
    <w:pPr>
      <w:numPr>
        <w:ilvl w:val="3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3"/>
    </w:pPr>
    <w:rPr>
      <w:rFonts w:eastAsia="Microsoft YaHei" w:cs="Arial"/>
      <w:kern w:val="2"/>
      <w:lang w:eastAsia="zh-CN" w:bidi="hi-IN"/>
    </w:rPr>
  </w:style>
  <w:style w:type="paragraph" w:customStyle="1" w:styleId="Heading5">
    <w:name w:val="Heading 5"/>
    <w:basedOn w:val="Nagwek"/>
    <w:next w:val="Tekstpodstawowy"/>
    <w:qFormat/>
    <w:rsid w:val="00725E4B"/>
    <w:pPr>
      <w:widowControl w:val="0"/>
      <w:numPr>
        <w:ilvl w:val="4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4"/>
    </w:pPr>
    <w:rPr>
      <w:rFonts w:eastAsia="Microsoft YaHei" w:cs="Arial"/>
      <w:kern w:val="2"/>
      <w:lang w:eastAsia="zh-CN" w:bidi="hi-IN"/>
    </w:rPr>
  </w:style>
  <w:style w:type="paragraph" w:customStyle="1" w:styleId="Heading6">
    <w:name w:val="Heading 6"/>
    <w:basedOn w:val="Nagwek"/>
    <w:next w:val="Tekstpodstawowy"/>
    <w:qFormat/>
    <w:rsid w:val="00725E4B"/>
    <w:pPr>
      <w:keepNext/>
      <w:numPr>
        <w:ilvl w:val="5"/>
        <w:numId w:val="8"/>
      </w:numPr>
      <w:tabs>
        <w:tab w:val="clear" w:pos="4536"/>
        <w:tab w:val="clear" w:pos="9072"/>
      </w:tabs>
      <w:suppressAutoHyphens/>
      <w:spacing w:before="60" w:after="60"/>
      <w:outlineLvl w:val="5"/>
    </w:pPr>
    <w:rPr>
      <w:rFonts w:eastAsia="Microsoft YaHei" w:cs="Arial"/>
      <w:kern w:val="2"/>
      <w:lang w:eastAsia="zh-CN" w:bidi="hi-IN"/>
    </w:rPr>
  </w:style>
  <w:style w:type="paragraph" w:customStyle="1" w:styleId="Heading7">
    <w:name w:val="Heading 7"/>
    <w:basedOn w:val="Heading6"/>
    <w:next w:val="Tekstpodstawowy"/>
    <w:qFormat/>
    <w:rsid w:val="00725E4B"/>
    <w:pPr>
      <w:numPr>
        <w:ilvl w:val="6"/>
      </w:numPr>
      <w:outlineLvl w:val="6"/>
    </w:pPr>
    <w:rPr>
      <w:bCs/>
    </w:rPr>
  </w:style>
  <w:style w:type="paragraph" w:customStyle="1" w:styleId="Heading8">
    <w:name w:val="Heading 8"/>
    <w:basedOn w:val="Nagwek"/>
    <w:next w:val="Tekstpodstawowy"/>
    <w:qFormat/>
    <w:rsid w:val="00725E4B"/>
    <w:pPr>
      <w:keepNext/>
      <w:numPr>
        <w:ilvl w:val="7"/>
        <w:numId w:val="8"/>
      </w:numPr>
      <w:tabs>
        <w:tab w:val="clear" w:pos="4536"/>
        <w:tab w:val="clear" w:pos="9072"/>
      </w:tabs>
      <w:suppressAutoHyphens/>
      <w:spacing w:before="60" w:after="60"/>
      <w:outlineLvl w:val="7"/>
    </w:pPr>
    <w:rPr>
      <w:rFonts w:ascii="Liberation Sans" w:eastAsia="Microsoft YaHei" w:hAnsi="Liberation Sans" w:cs="Arial"/>
      <w:b/>
      <w:bCs/>
      <w:i/>
      <w:iCs/>
      <w:kern w:val="2"/>
      <w:sz w:val="22"/>
      <w:szCs w:val="22"/>
      <w:lang w:eastAsia="zh-CN" w:bidi="hi-IN"/>
    </w:rPr>
  </w:style>
  <w:style w:type="paragraph" w:customStyle="1" w:styleId="Heading9">
    <w:name w:val="Heading 9"/>
    <w:basedOn w:val="Nagwek"/>
    <w:next w:val="Tekstpodstawowy"/>
    <w:qFormat/>
    <w:rsid w:val="00725E4B"/>
    <w:pPr>
      <w:keepNext/>
      <w:numPr>
        <w:ilvl w:val="8"/>
        <w:numId w:val="8"/>
      </w:numPr>
      <w:tabs>
        <w:tab w:val="clear" w:pos="4536"/>
        <w:tab w:val="clear" w:pos="9072"/>
      </w:tabs>
      <w:suppressAutoHyphens/>
      <w:spacing w:before="60" w:after="60"/>
      <w:outlineLvl w:val="8"/>
    </w:pPr>
    <w:rPr>
      <w:rFonts w:ascii="Liberation Sans" w:eastAsia="Microsoft YaHei" w:hAnsi="Liberation Sans" w:cs="Arial"/>
      <w:b/>
      <w:bCs/>
      <w:kern w:val="2"/>
      <w:sz w:val="21"/>
      <w:szCs w:val="21"/>
      <w:lang w:eastAsia="zh-CN" w:bidi="hi-IN"/>
    </w:rPr>
  </w:style>
  <w:style w:type="paragraph" w:customStyle="1" w:styleId="BodyText21">
    <w:name w:val="Body Text 21"/>
    <w:basedOn w:val="Normalny"/>
    <w:rsid w:val="00D60386"/>
    <w:pPr>
      <w:widowControl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1283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3100D6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3100D6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uzp.gov.pl" TargetMode="External"/><Relationship Id="rId17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" TargetMode="Externa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urzad@rabka.pl" TargetMode="External"/><Relationship Id="rId10" Type="http://schemas.openxmlformats.org/officeDocument/2006/relationships/hyperlink" Target="mailto:inspektor@cbi24.pl" TargetMode="External"/><Relationship Id="rId19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mailto:urzad@rabka.pl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FAC3-86A6-41CE-8225-F73C9DD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731</TotalTime>
  <Pages>28</Pages>
  <Words>10995</Words>
  <Characters>71805</Characters>
  <Application>Microsoft Office Word</Application>
  <DocSecurity>0</DocSecurity>
  <Lines>598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293</cp:revision>
  <cp:lastPrinted>2022-09-27T09:50:00Z</cp:lastPrinted>
  <dcterms:created xsi:type="dcterms:W3CDTF">2022-09-12T08:54:00Z</dcterms:created>
  <dcterms:modified xsi:type="dcterms:W3CDTF">2022-12-12T08:16:00Z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