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488D" w14:textId="4E2D815D" w:rsidR="00EB1AD5" w:rsidRDefault="006C28C8" w:rsidP="006106AE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381201">
        <w:rPr>
          <w:rFonts w:ascii="Arial" w:hAnsi="Arial" w:cs="Arial"/>
          <w:sz w:val="24"/>
          <w:szCs w:val="24"/>
        </w:rPr>
        <w:t xml:space="preserve">Numer sprawy: </w:t>
      </w:r>
      <w:r w:rsidR="009762D0">
        <w:rPr>
          <w:rFonts w:ascii="Arial" w:hAnsi="Arial" w:cs="Arial"/>
          <w:b/>
          <w:bCs/>
          <w:sz w:val="24"/>
          <w:szCs w:val="24"/>
        </w:rPr>
        <w:t>8</w:t>
      </w:r>
      <w:r w:rsidR="006106AE">
        <w:rPr>
          <w:rFonts w:ascii="Arial" w:hAnsi="Arial" w:cs="Arial"/>
          <w:b/>
          <w:bCs/>
          <w:sz w:val="24"/>
          <w:szCs w:val="24"/>
        </w:rPr>
        <w:t>/</w:t>
      </w:r>
      <w:r w:rsidR="008847EB">
        <w:rPr>
          <w:rFonts w:ascii="Arial" w:hAnsi="Arial" w:cs="Arial"/>
          <w:b/>
          <w:bCs/>
          <w:sz w:val="24"/>
          <w:szCs w:val="24"/>
        </w:rPr>
        <w:t>I</w:t>
      </w:r>
      <w:r w:rsidR="009762D0">
        <w:rPr>
          <w:rFonts w:ascii="Arial" w:hAnsi="Arial" w:cs="Arial"/>
          <w:b/>
          <w:bCs/>
          <w:sz w:val="24"/>
          <w:szCs w:val="24"/>
        </w:rPr>
        <w:t>I</w:t>
      </w:r>
      <w:r w:rsidRPr="00381201">
        <w:rPr>
          <w:rFonts w:ascii="Arial" w:hAnsi="Arial" w:cs="Arial"/>
          <w:b/>
          <w:sz w:val="24"/>
          <w:szCs w:val="24"/>
        </w:rPr>
        <w:t>/202</w:t>
      </w:r>
      <w:r w:rsidR="008847EB">
        <w:rPr>
          <w:rFonts w:ascii="Arial" w:hAnsi="Arial" w:cs="Arial"/>
          <w:b/>
          <w:sz w:val="24"/>
          <w:szCs w:val="24"/>
        </w:rPr>
        <w:t>4</w:t>
      </w:r>
    </w:p>
    <w:p w14:paraId="2BD20391" w14:textId="100BD3D7" w:rsidR="006C28C8" w:rsidRPr="00027843" w:rsidRDefault="006C28C8" w:rsidP="006106AE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7 </w:t>
      </w:r>
      <w:r w:rsidRPr="00027843">
        <w:rPr>
          <w:rFonts w:ascii="Arial" w:hAnsi="Arial" w:cs="Arial"/>
          <w:sz w:val="24"/>
          <w:szCs w:val="24"/>
        </w:rPr>
        <w:t xml:space="preserve">do </w:t>
      </w:r>
      <w:r w:rsidR="00C54BAF">
        <w:rPr>
          <w:rFonts w:ascii="Arial" w:hAnsi="Arial" w:cs="Arial"/>
          <w:sz w:val="24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6C28C8" w:rsidRPr="00027843" w14:paraId="2761917F" w14:textId="77777777" w:rsidTr="00307949">
        <w:tc>
          <w:tcPr>
            <w:tcW w:w="3936" w:type="dxa"/>
          </w:tcPr>
          <w:p w14:paraId="32DFA0E0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482B8AFD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307949">
        <w:tc>
          <w:tcPr>
            <w:tcW w:w="3936" w:type="dxa"/>
          </w:tcPr>
          <w:p w14:paraId="65177234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307949">
        <w:tc>
          <w:tcPr>
            <w:tcW w:w="3936" w:type="dxa"/>
          </w:tcPr>
          <w:p w14:paraId="54EC089F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307949">
        <w:tc>
          <w:tcPr>
            <w:tcW w:w="3936" w:type="dxa"/>
          </w:tcPr>
          <w:p w14:paraId="100CE380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59806B2F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EB1AD5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449C1079" w14:textId="277370E0" w:rsidR="00027843" w:rsidRPr="00BC2498" w:rsidRDefault="00B169E4" w:rsidP="003F36AE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BC023E">
        <w:rPr>
          <w:rFonts w:ascii="Arial" w:hAnsi="Arial" w:cs="Arial"/>
          <w:sz w:val="24"/>
          <w:szCs w:val="24"/>
        </w:rPr>
        <w:t xml:space="preserve">składany </w:t>
      </w:r>
      <w:r w:rsidRPr="00BC023E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737294" w:rsidRPr="00BC023E">
        <w:rPr>
          <w:rFonts w:ascii="Arial" w:hAnsi="Arial" w:cs="Arial"/>
          <w:sz w:val="24"/>
          <w:szCs w:val="24"/>
        </w:rPr>
        <w:t>:</w:t>
      </w:r>
      <w:r w:rsidR="003F36AE" w:rsidRPr="00BC023E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9762D0" w:rsidRPr="00BC023E">
        <w:rPr>
          <w:rFonts w:ascii="Arial" w:hAnsi="Arial" w:cs="Arial"/>
          <w:b/>
          <w:bCs/>
          <w:sz w:val="24"/>
          <w:szCs w:val="24"/>
        </w:rPr>
        <w:t>Opracowanie dokumentacji projektowej dla zadania "Stare Miasto zrywa z betonem" (zadanie w BMK nr ZDMK/T1.13/24) w zakresie usunięcia na wskazanych lokalizacjach nawierzchni utwardzonych i zaprojektowanie zieleni (trawników, możliwe nasadzenia drzew i krzewów) wraz z uzyskaniem decyzji administracyjnych warunkujących realizację zadania</w:t>
      </w:r>
      <w:r w:rsidR="00BC2498" w:rsidRPr="00BC023E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CD1184" w:rsidRPr="00BC023E">
        <w:rPr>
          <w:rFonts w:ascii="Arial" w:eastAsiaTheme="minorHAnsi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649C5B5D" w14:textId="6EFA5C35" w:rsidR="00EB1AD5" w:rsidRPr="007411B7" w:rsidRDefault="00E76690" w:rsidP="00593620">
      <w:p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 xml:space="preserve">, skierowanych przez </w:t>
      </w:r>
      <w:r w:rsidR="00DD73B7">
        <w:rPr>
          <w:rFonts w:ascii="Arial" w:hAnsi="Arial" w:cs="Arial"/>
          <w:sz w:val="24"/>
          <w:szCs w:val="24"/>
        </w:rPr>
        <w:t>W</w:t>
      </w:r>
      <w:r w:rsidRPr="00027843">
        <w:rPr>
          <w:rFonts w:ascii="Arial" w:hAnsi="Arial" w:cs="Arial"/>
          <w:sz w:val="24"/>
          <w:szCs w:val="24"/>
        </w:rPr>
        <w:t>ykonawcę do realizacji zamówienia publicznego, w szczególności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odpowiedzialnych za świadcz</w:t>
      </w:r>
      <w:r w:rsidR="00D867B6" w:rsidRPr="00027843">
        <w:rPr>
          <w:rFonts w:ascii="Arial" w:hAnsi="Arial" w:cs="Arial"/>
          <w:sz w:val="24"/>
          <w:szCs w:val="24"/>
        </w:rPr>
        <w:t>enie usług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niezbędnych do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DB7472">
        <w:trPr>
          <w:cantSplit/>
          <w:trHeight w:val="1171"/>
          <w:tblHeader/>
        </w:trPr>
        <w:tc>
          <w:tcPr>
            <w:tcW w:w="1413" w:type="dxa"/>
          </w:tcPr>
          <w:p w14:paraId="44D84DB6" w14:textId="3757D258" w:rsidR="00737294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Imię i</w:t>
            </w:r>
          </w:p>
          <w:p w14:paraId="37FD014E" w14:textId="4391A0F2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3F2D46D8" w:rsidR="00737294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Rodzaj, nr uprawnień</w:t>
            </w:r>
          </w:p>
          <w:p w14:paraId="0027E72E" w14:textId="74269E50" w:rsidR="00087853" w:rsidRPr="00C54BAF" w:rsidRDefault="00087853" w:rsidP="00027843">
            <w:pPr>
              <w:spacing w:line="276" w:lineRule="auto"/>
              <w:rPr>
                <w:rFonts w:ascii="Arial" w:eastAsia="HiddenHorzOCR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i data ich</w:t>
            </w:r>
            <w:r w:rsidR="000A6C3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54BAF">
              <w:rPr>
                <w:rFonts w:ascii="Arial" w:hAnsi="Arial" w:cs="Arial"/>
                <w:bCs/>
                <w:sz w:val="24"/>
                <w:szCs w:val="24"/>
              </w:rPr>
              <w:t>wydania</w:t>
            </w:r>
          </w:p>
        </w:tc>
        <w:tc>
          <w:tcPr>
            <w:tcW w:w="1985" w:type="dxa"/>
          </w:tcPr>
          <w:p w14:paraId="15DC7B06" w14:textId="40C7E260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eastAsia="HiddenHorzOCR" w:hAnsi="Arial" w:cs="Arial"/>
                <w:bCs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Informacja</w:t>
            </w:r>
          </w:p>
          <w:p w14:paraId="053254A9" w14:textId="77777777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027843">
        <w:trPr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21D5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754E07" w14:textId="49130577" w:rsidR="00E76690" w:rsidRPr="00EB1AD5" w:rsidRDefault="00B169E4" w:rsidP="00EB1AD5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Wykaz musi być opatrzony przez osobę lub osoby uprawnione do reprezentowania Wykonawcy kwalifikowanym podpisem elektronicznym, podpisem zaufanym lub podpisem osobistym</w:t>
      </w:r>
    </w:p>
    <w:sectPr w:rsidR="00E76690" w:rsidRPr="00EB1AD5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0138" w14:textId="77777777" w:rsidR="00D05E6A" w:rsidRDefault="00D05E6A">
      <w:r>
        <w:separator/>
      </w:r>
    </w:p>
  </w:endnote>
  <w:endnote w:type="continuationSeparator" w:id="0">
    <w:p w14:paraId="6BD06294" w14:textId="77777777" w:rsidR="00D05E6A" w:rsidRDefault="00D0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14A7AEA" w14:textId="3A69AA3C" w:rsidR="0091633A" w:rsidRPr="00EB1AD5" w:rsidRDefault="0091633A" w:rsidP="00EB1AD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A347" w14:textId="77777777" w:rsidR="00D05E6A" w:rsidRDefault="00D05E6A">
      <w:r>
        <w:separator/>
      </w:r>
    </w:p>
  </w:footnote>
  <w:footnote w:type="continuationSeparator" w:id="0">
    <w:p w14:paraId="2B4E5D6E" w14:textId="77777777" w:rsidR="00D05E6A" w:rsidRDefault="00D05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27843"/>
    <w:rsid w:val="00087853"/>
    <w:rsid w:val="00090996"/>
    <w:rsid w:val="000A6C3C"/>
    <w:rsid w:val="000B2258"/>
    <w:rsid w:val="000D2A2C"/>
    <w:rsid w:val="0016120A"/>
    <w:rsid w:val="001651F0"/>
    <w:rsid w:val="002D3F08"/>
    <w:rsid w:val="00316529"/>
    <w:rsid w:val="003642C3"/>
    <w:rsid w:val="00381201"/>
    <w:rsid w:val="003C523C"/>
    <w:rsid w:val="003E50A5"/>
    <w:rsid w:val="003F36AE"/>
    <w:rsid w:val="00430FF4"/>
    <w:rsid w:val="004557FB"/>
    <w:rsid w:val="00497385"/>
    <w:rsid w:val="0054027F"/>
    <w:rsid w:val="00546A6B"/>
    <w:rsid w:val="005733A8"/>
    <w:rsid w:val="005868D4"/>
    <w:rsid w:val="00593620"/>
    <w:rsid w:val="005942F6"/>
    <w:rsid w:val="005C3EF5"/>
    <w:rsid w:val="006106AE"/>
    <w:rsid w:val="006155D7"/>
    <w:rsid w:val="006A5D1E"/>
    <w:rsid w:val="006C28C8"/>
    <w:rsid w:val="007003DB"/>
    <w:rsid w:val="007319E2"/>
    <w:rsid w:val="00737294"/>
    <w:rsid w:val="007411B7"/>
    <w:rsid w:val="007538E8"/>
    <w:rsid w:val="00756BBF"/>
    <w:rsid w:val="007A6D2C"/>
    <w:rsid w:val="007D63B5"/>
    <w:rsid w:val="007E194C"/>
    <w:rsid w:val="00837AC9"/>
    <w:rsid w:val="00873EB8"/>
    <w:rsid w:val="008847EB"/>
    <w:rsid w:val="0091633A"/>
    <w:rsid w:val="009327E8"/>
    <w:rsid w:val="009762D0"/>
    <w:rsid w:val="009C0602"/>
    <w:rsid w:val="00A15E00"/>
    <w:rsid w:val="00A32D8F"/>
    <w:rsid w:val="00A5250D"/>
    <w:rsid w:val="00A60A9B"/>
    <w:rsid w:val="00B169E4"/>
    <w:rsid w:val="00B67CE6"/>
    <w:rsid w:val="00BC023E"/>
    <w:rsid w:val="00BC2498"/>
    <w:rsid w:val="00C54BAF"/>
    <w:rsid w:val="00CD1184"/>
    <w:rsid w:val="00D05E6A"/>
    <w:rsid w:val="00D40087"/>
    <w:rsid w:val="00D80BB5"/>
    <w:rsid w:val="00D867B6"/>
    <w:rsid w:val="00DB7472"/>
    <w:rsid w:val="00DD73B7"/>
    <w:rsid w:val="00E56F7A"/>
    <w:rsid w:val="00E76690"/>
    <w:rsid w:val="00EB1AD5"/>
    <w:rsid w:val="00E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914AB5"/>
  <w15:chartTrackingRefBased/>
  <w15:docId w15:val="{5BFA46DA-4682-4282-AFC7-DEA9DB14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cp:lastModifiedBy>Katarzyna Grońska</cp:lastModifiedBy>
  <cp:revision>31</cp:revision>
  <cp:lastPrinted>2019-11-21T09:04:00Z</cp:lastPrinted>
  <dcterms:created xsi:type="dcterms:W3CDTF">2023-02-10T12:23:00Z</dcterms:created>
  <dcterms:modified xsi:type="dcterms:W3CDTF">2024-02-16T08:22:00Z</dcterms:modified>
</cp:coreProperties>
</file>