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F6DA" w14:textId="56EF79A4" w:rsidR="00640CE9" w:rsidRPr="006618A3" w:rsidRDefault="00271AD7" w:rsidP="006618A3">
      <w:pPr>
        <w:spacing w:after="0" w:line="36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Umowa nr </w:t>
      </w:r>
      <w:r w:rsidR="00991274"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RIR.032</w:t>
      </w:r>
      <w:r w:rsidR="00DD6C9B"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….</w:t>
      </w:r>
      <w:r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.</w:t>
      </w:r>
      <w:r w:rsidR="00991274"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20</w:t>
      </w:r>
      <w:r w:rsidR="00DD6C9B"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2</w:t>
      </w:r>
      <w:r w:rsidR="00D324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2</w:t>
      </w:r>
    </w:p>
    <w:p w14:paraId="2605050E" w14:textId="77777777" w:rsidR="00640CE9" w:rsidRPr="006618A3" w:rsidRDefault="00640CE9" w:rsidP="006618A3">
      <w:pPr>
        <w:spacing w:after="0" w:line="360" w:lineRule="auto"/>
        <w:ind w:firstLine="708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 w:rsidRPr="006618A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</w:p>
    <w:p w14:paraId="299FA73B" w14:textId="413B6E3C" w:rsidR="007803D3" w:rsidRPr="006618A3" w:rsidRDefault="007803D3" w:rsidP="006618A3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zawarta w</w:t>
      </w:r>
      <w:r w:rsidR="00EF3DFB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Ryczywole</w:t>
      </w:r>
      <w:r w:rsidR="00991274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0CE9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dniu</w:t>
      </w:r>
      <w:r w:rsidR="00672DE2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6C9B" w:rsidRPr="006618A3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672DE2" w:rsidRPr="006618A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D6C9B" w:rsidRPr="006618A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324C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2DE2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pomiędzy:</w:t>
      </w:r>
    </w:p>
    <w:p w14:paraId="6CDF3E4D" w14:textId="77777777" w:rsidR="007803D3" w:rsidRPr="006618A3" w:rsidRDefault="007803D3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5EED5" w14:textId="77777777" w:rsidR="00C816E7" w:rsidRPr="006618A3" w:rsidRDefault="00C816E7" w:rsidP="006618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18A3">
        <w:rPr>
          <w:rFonts w:ascii="Arial" w:eastAsia="Calibri" w:hAnsi="Arial" w:cs="Arial"/>
          <w:sz w:val="24"/>
          <w:szCs w:val="24"/>
        </w:rPr>
        <w:t>Gminą Ryczywół,</w:t>
      </w:r>
      <w:r w:rsidR="00640CE9" w:rsidRPr="006618A3">
        <w:rPr>
          <w:rFonts w:ascii="Arial" w:eastAsia="Calibri" w:hAnsi="Arial" w:cs="Arial"/>
          <w:sz w:val="24"/>
          <w:szCs w:val="24"/>
        </w:rPr>
        <w:t xml:space="preserve"> ul. Mickiewicza 10, 64-630 Ryczywół,</w:t>
      </w:r>
      <w:r w:rsidRPr="006618A3">
        <w:rPr>
          <w:rFonts w:ascii="Arial" w:eastAsia="Calibri" w:hAnsi="Arial" w:cs="Arial"/>
          <w:sz w:val="24"/>
          <w:szCs w:val="24"/>
        </w:rPr>
        <w:t xml:space="preserve"> reprezentowaną przez Wójta Gminy Ryczywół – </w:t>
      </w:r>
      <w:r w:rsidR="00451448" w:rsidRPr="006618A3">
        <w:rPr>
          <w:rFonts w:ascii="Arial" w:eastAsia="Calibri" w:hAnsi="Arial" w:cs="Arial"/>
          <w:sz w:val="24"/>
          <w:szCs w:val="24"/>
        </w:rPr>
        <w:t>Henryka Szramę</w:t>
      </w:r>
      <w:r w:rsidRPr="006618A3">
        <w:rPr>
          <w:rFonts w:ascii="Arial" w:eastAsia="Calibri" w:hAnsi="Arial" w:cs="Arial"/>
          <w:sz w:val="24"/>
          <w:szCs w:val="24"/>
        </w:rPr>
        <w:t>,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przy kontrasygnacie Skarbnika Gminy – 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>Agnieszki Kostyk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51448" w:rsidRPr="006618A3">
        <w:rPr>
          <w:rFonts w:ascii="Arial" w:eastAsia="Calibri" w:hAnsi="Arial" w:cs="Arial"/>
          <w:sz w:val="24"/>
          <w:szCs w:val="24"/>
        </w:rPr>
        <w:t xml:space="preserve"> zwanym</w:t>
      </w:r>
      <w:r w:rsidRPr="006618A3">
        <w:rPr>
          <w:rFonts w:ascii="Arial" w:eastAsia="Calibri" w:hAnsi="Arial" w:cs="Arial"/>
          <w:sz w:val="24"/>
          <w:szCs w:val="24"/>
        </w:rPr>
        <w:t xml:space="preserve"> dalej Zamawiającym</w:t>
      </w:r>
      <w:r w:rsidR="00640CE9" w:rsidRPr="006618A3">
        <w:rPr>
          <w:rFonts w:ascii="Arial" w:eastAsia="Calibri" w:hAnsi="Arial" w:cs="Arial"/>
          <w:sz w:val="24"/>
          <w:szCs w:val="24"/>
        </w:rPr>
        <w:t>,</w:t>
      </w:r>
    </w:p>
    <w:p w14:paraId="208839B9" w14:textId="77777777" w:rsidR="00C816E7" w:rsidRPr="006618A3" w:rsidRDefault="00C816E7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251B279B" w14:textId="037A76B2" w:rsidR="00271AD7" w:rsidRPr="006618A3" w:rsidRDefault="00DD6C9B" w:rsidP="006618A3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6618A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……………………………………………………………………..</w:t>
      </w:r>
      <w:r w:rsidR="00271AD7" w:rsidRPr="006618A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zwan</w:t>
      </w:r>
      <w:r w:rsidRPr="006618A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ym</w:t>
      </w:r>
      <w:r w:rsidR="00271AD7" w:rsidRPr="006618A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dalej Dostawcą, </w:t>
      </w:r>
    </w:p>
    <w:p w14:paraId="1DCB1E08" w14:textId="77777777" w:rsidR="00C816E7" w:rsidRPr="006618A3" w:rsidRDefault="00C816E7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>złożonej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w drodze zapytania ofertowego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4BDFA4" w14:textId="77777777" w:rsidR="007803D3" w:rsidRPr="006618A3" w:rsidRDefault="007803D3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F5C0A" w14:textId="77777777" w:rsidR="00B77E95" w:rsidRPr="006618A3" w:rsidRDefault="0081122C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70AADB8" w14:textId="77777777" w:rsidR="00451448" w:rsidRPr="006618A3" w:rsidRDefault="00B77E95" w:rsidP="006618A3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zleca, 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>a Dostawca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przyjmuje do wykonania </w:t>
      </w:r>
      <w:r w:rsidR="007803D3" w:rsidRPr="006618A3">
        <w:rPr>
          <w:rFonts w:ascii="Arial" w:eastAsia="Times New Roman" w:hAnsi="Arial" w:cs="Arial"/>
          <w:sz w:val="24"/>
          <w:szCs w:val="24"/>
          <w:lang w:eastAsia="pl-PL"/>
        </w:rPr>
        <w:t>zadanie polegające</w:t>
      </w:r>
      <w:r w:rsidR="00C816E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451448" w:rsidRPr="006618A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FB74DA0" w14:textId="77777777" w:rsidR="00C816E7" w:rsidRPr="006618A3" w:rsidRDefault="00C816E7" w:rsidP="006618A3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zakupie wraz z dostawą węgla kamiennego do kotłowni w budynkach będących własnością gminy:</w:t>
      </w:r>
    </w:p>
    <w:p w14:paraId="4CE54EB0" w14:textId="77777777" w:rsidR="00C816E7" w:rsidRPr="006618A3" w:rsidRDefault="00C816E7" w:rsidP="006618A3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Ośrodek Zdrowia w Ryczywole, </w:t>
      </w:r>
    </w:p>
    <w:p w14:paraId="14088584" w14:textId="25B50AA1" w:rsidR="00B77E95" w:rsidRPr="006618A3" w:rsidRDefault="00CA7302" w:rsidP="006618A3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świetlice wiejskie: </w:t>
      </w:r>
      <w:r w:rsidR="00D20788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Boruchowo, </w:t>
      </w:r>
      <w:r w:rsidR="00C816E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Dąbrówka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Ludomska, Piotrowo,</w:t>
      </w:r>
      <w:r w:rsidR="00E1104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16E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Gorzewo, </w:t>
      </w:r>
    </w:p>
    <w:p w14:paraId="25F6C8AF" w14:textId="77777777" w:rsidR="00CA7302" w:rsidRPr="006618A3" w:rsidRDefault="00CA7302" w:rsidP="006618A3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remizy OSP: OSP Ludomy, OSP Ryczywół, OSP Ninino, OSP Skrzetusz.</w:t>
      </w:r>
    </w:p>
    <w:p w14:paraId="077DB01A" w14:textId="77777777" w:rsidR="00451448" w:rsidRPr="006618A3" w:rsidRDefault="00451448" w:rsidP="006618A3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zakupie wraz z dostawą ekogroszku do budynku Ośrodka Zdrowia w Ludomach</w:t>
      </w:r>
      <w:r w:rsidR="00991274" w:rsidRPr="006618A3">
        <w:rPr>
          <w:rFonts w:ascii="Arial" w:eastAsia="Times New Roman" w:hAnsi="Arial" w:cs="Arial"/>
          <w:sz w:val="24"/>
          <w:szCs w:val="24"/>
          <w:lang w:eastAsia="pl-PL"/>
        </w:rPr>
        <w:t>, świetlicy w Radomiu.</w:t>
      </w:r>
    </w:p>
    <w:p w14:paraId="7BD996B4" w14:textId="77777777" w:rsidR="00B4227D" w:rsidRPr="006618A3" w:rsidRDefault="00004038" w:rsidP="006618A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Dostawca</w:t>
      </w:r>
      <w:r w:rsidR="00B4227D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realizować przedmiot zamówienia zgodnie z treścią umowy </w:t>
      </w:r>
    </w:p>
    <w:p w14:paraId="65777F9C" w14:textId="5A714A6F" w:rsidR="00B4227D" w:rsidRPr="006618A3" w:rsidRDefault="00B4227D" w:rsidP="006618A3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i złożoną </w:t>
      </w:r>
      <w:r w:rsidR="00AB3536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w drodze zapytania ofertowego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ofertą z dnia</w:t>
      </w:r>
      <w:r w:rsidR="00271AD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6C9B" w:rsidRPr="006618A3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271AD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4676634" w14:textId="77777777" w:rsidR="00AB3536" w:rsidRPr="006618A3" w:rsidRDefault="00340231" w:rsidP="006618A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Warunki dostawy:</w:t>
      </w:r>
    </w:p>
    <w:p w14:paraId="7DC8AD42" w14:textId="77777777" w:rsidR="00AB3536" w:rsidRPr="006618A3" w:rsidRDefault="00AB3536" w:rsidP="006618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Dostarczany węgiel/ekogroszek winien spełniać wymagania jakościowe dla paliw stałych zgodne z Rozporządzeniem Ministra Energii z dnia 27 września 2018 r.</w:t>
      </w:r>
    </w:p>
    <w:p w14:paraId="16ABAB0D" w14:textId="6A81715C" w:rsidR="00B4227D" w:rsidRPr="006618A3" w:rsidRDefault="00096EE7" w:rsidP="006618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Dostawa węgla</w:t>
      </w:r>
      <w:r w:rsidR="00451448" w:rsidRPr="006618A3">
        <w:rPr>
          <w:rFonts w:ascii="Arial" w:eastAsia="Times New Roman" w:hAnsi="Arial" w:cs="Arial"/>
          <w:sz w:val="24"/>
          <w:szCs w:val="24"/>
          <w:lang w:eastAsia="pl-PL"/>
        </w:rPr>
        <w:t>/ekogroszku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będzie realizowana sukcesywnie, zgodnie z zamówieniami częściowymi dokonywanymi przez osoby wskazane Zamawiającego w załączniku nr 1 do niniejszej umowy, w terminie </w:t>
      </w:r>
      <w:r w:rsidR="00451448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maksymalnie </w:t>
      </w:r>
      <w:r w:rsidR="008E693F" w:rsidRPr="006618A3">
        <w:rPr>
          <w:rFonts w:ascii="Arial" w:eastAsia="Times New Roman" w:hAnsi="Arial" w:cs="Arial"/>
          <w:sz w:val="24"/>
          <w:szCs w:val="24"/>
          <w:lang w:eastAsia="pl-PL"/>
        </w:rPr>
        <w:t>3 dni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od złożenia zamówienia telefonicznego.</w:t>
      </w:r>
    </w:p>
    <w:p w14:paraId="52CDBEC1" w14:textId="77777777" w:rsidR="00096EE7" w:rsidRPr="006618A3" w:rsidRDefault="00B4227D" w:rsidP="006618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W przypadku opóźnienia realizacji dostawy Zamawiający uprawniony jest </w:t>
      </w:r>
      <w:r w:rsidR="00711295" w:rsidRPr="006618A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do rozwiązania umowy ze skutkiem natychmiastowym.</w:t>
      </w:r>
    </w:p>
    <w:p w14:paraId="3A1BD252" w14:textId="77777777" w:rsidR="00096EE7" w:rsidRPr="006618A3" w:rsidRDefault="00096EE7" w:rsidP="006618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Każde zamówienie będzie określało ilość i miejsce dostawy.</w:t>
      </w:r>
    </w:p>
    <w:p w14:paraId="58607652" w14:textId="77777777" w:rsidR="00096EE7" w:rsidRPr="006618A3" w:rsidRDefault="00096EE7" w:rsidP="006618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Przy każdej dostawie upoważniona przez Zamawiającego osoba potwierdzi pisemnie ilość dostarczonego węgla</w:t>
      </w:r>
      <w:r w:rsidR="00C34776" w:rsidRPr="006618A3">
        <w:rPr>
          <w:rFonts w:ascii="Arial" w:eastAsia="Times New Roman" w:hAnsi="Arial" w:cs="Arial"/>
          <w:sz w:val="24"/>
          <w:szCs w:val="24"/>
          <w:lang w:eastAsia="pl-PL"/>
        </w:rPr>
        <w:t>/ekogroszku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A7FC29" w14:textId="77777777" w:rsidR="00B77E95" w:rsidRPr="006618A3" w:rsidRDefault="00B77E95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81789A" w14:textId="77777777" w:rsidR="00B77E95" w:rsidRPr="006618A3" w:rsidRDefault="0081122C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2</w:t>
      </w:r>
    </w:p>
    <w:p w14:paraId="4BFC7F44" w14:textId="77777777" w:rsidR="00451448" w:rsidRPr="006618A3" w:rsidRDefault="00451448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AB2CF2" w14:textId="3FC20375" w:rsidR="008433A0" w:rsidRPr="006618A3" w:rsidRDefault="008433A0" w:rsidP="006618A3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Cs/>
          <w:sz w:val="24"/>
          <w:szCs w:val="24"/>
          <w:lang w:eastAsia="pl-PL"/>
        </w:rPr>
        <w:t>Całkowita</w:t>
      </w:r>
      <w:r w:rsidR="00752904" w:rsidRPr="006618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wartość umowy wynosi: </w:t>
      </w:r>
      <w:r w:rsidR="00DD6C9B" w:rsidRPr="006618A3">
        <w:rPr>
          <w:rFonts w:ascii="Arial" w:eastAsia="Times New Roman" w:hAnsi="Arial" w:cs="Arial"/>
          <w:bCs/>
          <w:sz w:val="24"/>
          <w:szCs w:val="24"/>
          <w:lang w:eastAsia="pl-PL"/>
        </w:rPr>
        <w:t>…………</w:t>
      </w:r>
      <w:r w:rsidR="00E32531" w:rsidRPr="006618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D30CA" w:rsidRPr="006618A3">
        <w:rPr>
          <w:rFonts w:ascii="Arial" w:eastAsia="Times New Roman" w:hAnsi="Arial" w:cs="Arial"/>
          <w:sz w:val="24"/>
          <w:szCs w:val="24"/>
          <w:lang w:eastAsia="pl-PL"/>
        </w:rPr>
        <w:t>zł netto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+ </w:t>
      </w:r>
      <w:r w:rsidR="00271AD7" w:rsidRPr="006618A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% VAT =</w:t>
      </w:r>
      <w:r w:rsidR="00991274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6C9B" w:rsidRPr="006618A3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271AD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2904" w:rsidRPr="006618A3">
        <w:rPr>
          <w:rFonts w:ascii="Arial" w:eastAsia="Times New Roman" w:hAnsi="Arial" w:cs="Arial"/>
          <w:sz w:val="24"/>
          <w:szCs w:val="24"/>
          <w:lang w:eastAsia="pl-PL"/>
        </w:rPr>
        <w:t>zł brutto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, gdzie:</w:t>
      </w:r>
    </w:p>
    <w:p w14:paraId="31E80034" w14:textId="77777777" w:rsidR="00451448" w:rsidRPr="006618A3" w:rsidRDefault="00451448" w:rsidP="006618A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19" w:type="pct"/>
        <w:tblInd w:w="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316"/>
        <w:gridCol w:w="2076"/>
        <w:gridCol w:w="1628"/>
        <w:gridCol w:w="43"/>
        <w:gridCol w:w="1429"/>
        <w:gridCol w:w="29"/>
      </w:tblGrid>
      <w:tr w:rsidR="00451448" w:rsidRPr="006618A3" w14:paraId="4951D150" w14:textId="77777777" w:rsidTr="005B71BD">
        <w:trPr>
          <w:trHeight w:val="255"/>
        </w:trPr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5C9EE3" w14:textId="77777777" w:rsidR="00451448" w:rsidRPr="006618A3" w:rsidRDefault="00451448" w:rsidP="006618A3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bookmarkStart w:id="0" w:name="_Hlk57274052"/>
            <w:r w:rsidRPr="006618A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4835B1" w14:textId="77777777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618A3">
              <w:rPr>
                <w:rFonts w:ascii="Arial" w:hAnsi="Arial" w:cs="Arial"/>
                <w:b/>
                <w:bCs/>
                <w:sz w:val="24"/>
                <w:szCs w:val="24"/>
              </w:rPr>
              <w:t>Zakup wraz z dostawą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540AF3B" w14:textId="77777777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618A3">
              <w:rPr>
                <w:rFonts w:ascii="Arial" w:hAnsi="Arial" w:cs="Arial"/>
                <w:b/>
                <w:bCs/>
                <w:sz w:val="24"/>
                <w:szCs w:val="24"/>
              </w:rPr>
              <w:t>Maksymalna ilość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1B84" w14:textId="77777777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8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jednostkowa </w:t>
            </w:r>
            <w:r w:rsidR="00E32531" w:rsidRPr="006618A3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4975" w14:textId="77777777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8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</w:t>
            </w:r>
            <w:r w:rsidR="00E32531" w:rsidRPr="006618A3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451448" w:rsidRPr="006618A3" w14:paraId="57AD726E" w14:textId="77777777" w:rsidTr="005B71BD">
        <w:trPr>
          <w:trHeight w:val="603"/>
        </w:trPr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D7D2A9" w14:textId="77777777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618A3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CB98D1E" w14:textId="77777777" w:rsidR="00451448" w:rsidRPr="006618A3" w:rsidRDefault="00451448" w:rsidP="006618A3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618A3">
              <w:rPr>
                <w:rFonts w:ascii="Arial" w:eastAsia="Calibri" w:hAnsi="Arial" w:cs="Arial"/>
                <w:sz w:val="24"/>
                <w:szCs w:val="24"/>
              </w:rPr>
              <w:t>Cenę za 1 tonę węgla kamiennego „orzech” gat. I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6764B5" w14:textId="5B63D2DC" w:rsidR="00451448" w:rsidRPr="006618A3" w:rsidRDefault="00D324C9" w:rsidP="006618A3">
            <w:pPr>
              <w:spacing w:after="0"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3124" w:rsidRPr="006618A3">
              <w:rPr>
                <w:rFonts w:ascii="Arial" w:hAnsi="Arial" w:cs="Arial"/>
                <w:sz w:val="24"/>
                <w:szCs w:val="24"/>
              </w:rPr>
              <w:t>0</w:t>
            </w:r>
            <w:r w:rsidR="00451448" w:rsidRPr="006618A3">
              <w:rPr>
                <w:rFonts w:ascii="Arial" w:hAnsi="Arial" w:cs="Arial"/>
                <w:sz w:val="24"/>
                <w:szCs w:val="24"/>
              </w:rPr>
              <w:t xml:space="preserve"> ton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3F0F" w14:textId="7F692014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EAFB" w14:textId="110B73E0" w:rsidR="00451448" w:rsidRPr="006618A3" w:rsidRDefault="00451448" w:rsidP="006618A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48" w:rsidRPr="006618A3" w14:paraId="07178C30" w14:textId="77777777" w:rsidTr="005B71BD">
        <w:trPr>
          <w:trHeight w:val="578"/>
        </w:trPr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BB83C" w14:textId="77777777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18A3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A79A35" w14:textId="77777777" w:rsidR="00451448" w:rsidRPr="006618A3" w:rsidRDefault="00451448" w:rsidP="006618A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18A3">
              <w:rPr>
                <w:rFonts w:ascii="Arial" w:eastAsia="Calibri" w:hAnsi="Arial" w:cs="Arial"/>
                <w:sz w:val="24"/>
                <w:szCs w:val="24"/>
              </w:rPr>
              <w:t xml:space="preserve">Cena za 1 tonę ekogroszku workowanego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3B6DF" w14:textId="6CA5D253" w:rsidR="00451448" w:rsidRPr="006618A3" w:rsidRDefault="00D324C9" w:rsidP="006618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E0E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448" w:rsidRPr="006618A3">
              <w:rPr>
                <w:rFonts w:ascii="Arial" w:hAnsi="Arial" w:cs="Arial"/>
                <w:sz w:val="24"/>
                <w:szCs w:val="24"/>
              </w:rPr>
              <w:t>ton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7E1F" w14:textId="7F0098F2" w:rsidR="00451448" w:rsidRPr="006618A3" w:rsidRDefault="00451448" w:rsidP="006618A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67DE" w14:textId="54F87B84" w:rsidR="00451448" w:rsidRPr="006618A3" w:rsidRDefault="00451448" w:rsidP="006618A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448" w:rsidRPr="006618A3" w14:paraId="01CEDA58" w14:textId="77777777" w:rsidTr="005B71BD">
        <w:trPr>
          <w:gridAfter w:val="1"/>
          <w:wAfter w:w="30" w:type="pct"/>
          <w:trHeight w:val="293"/>
        </w:trPr>
        <w:tc>
          <w:tcPr>
            <w:tcW w:w="4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69CD6D" w14:textId="77777777" w:rsidR="00451448" w:rsidRPr="006618A3" w:rsidRDefault="00451448" w:rsidP="006618A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8A3">
              <w:rPr>
                <w:rFonts w:ascii="Arial" w:hAnsi="Arial" w:cs="Arial"/>
                <w:sz w:val="24"/>
                <w:szCs w:val="24"/>
              </w:rPr>
              <w:t>Suma brutto: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AD15" w14:textId="5BA75DAE" w:rsidR="00451448" w:rsidRPr="006618A3" w:rsidRDefault="00451448" w:rsidP="006618A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79B2208" w14:textId="77777777" w:rsidR="008433A0" w:rsidRPr="006618A3" w:rsidRDefault="008433A0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5725D" w14:textId="77777777" w:rsidR="008433A0" w:rsidRPr="006618A3" w:rsidRDefault="008433A0" w:rsidP="006618A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Faktyczna liczba zamawianego towaru zależna będzie od potrzeb Zamawiającego,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br/>
        <w:t>a niewykorzystanie k</w:t>
      </w:r>
      <w:r w:rsidR="00F31029" w:rsidRPr="006618A3">
        <w:rPr>
          <w:rFonts w:ascii="Arial" w:eastAsia="Times New Roman" w:hAnsi="Arial" w:cs="Arial"/>
          <w:sz w:val="24"/>
          <w:szCs w:val="24"/>
          <w:lang w:eastAsia="pl-PL"/>
        </w:rPr>
        <w:t>woty lub ilości określonej w § 2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ust. 1 – w razie mniejszych potrzeb – nie może być po</w:t>
      </w:r>
      <w:r w:rsidR="0008770B" w:rsidRPr="006618A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stawą roszczeń ze strony </w:t>
      </w:r>
      <w:r w:rsidR="00F31029" w:rsidRPr="006618A3">
        <w:rPr>
          <w:rFonts w:ascii="Arial" w:eastAsia="Times New Roman" w:hAnsi="Arial" w:cs="Arial"/>
          <w:sz w:val="24"/>
          <w:szCs w:val="24"/>
          <w:lang w:eastAsia="pl-PL"/>
        </w:rPr>
        <w:t>Dostawcy.</w:t>
      </w:r>
    </w:p>
    <w:p w14:paraId="55B12217" w14:textId="77777777" w:rsidR="008433A0" w:rsidRPr="006618A3" w:rsidRDefault="00004038" w:rsidP="006618A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Dostawca</w:t>
      </w:r>
      <w:r w:rsidR="008433A0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gwarantuje stałość ceny na realizację zamówienia prze</w:t>
      </w:r>
      <w:r w:rsidR="0008770B" w:rsidRPr="006618A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433A0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cały okres trwania umowy.</w:t>
      </w:r>
    </w:p>
    <w:p w14:paraId="0775B110" w14:textId="77777777" w:rsidR="008433A0" w:rsidRPr="006618A3" w:rsidRDefault="008433A0" w:rsidP="006618A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>Dostawcy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obejmuje całokształt kosztów związanych z realizacją przedmiotu umowy.</w:t>
      </w:r>
    </w:p>
    <w:p w14:paraId="49166B15" w14:textId="77777777" w:rsidR="00D02F04" w:rsidRPr="006618A3" w:rsidRDefault="00D02F04" w:rsidP="006618A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Zapłata wynagrodzenia nastąpi na podstawie prawidłowo sporządzonej faktury VAT dostarczonej do Zamawiającego wraz z potwierdzeniem ilościowym odbioru przez osoby wskazane przez Zamawiającego.</w:t>
      </w:r>
    </w:p>
    <w:p w14:paraId="7C16EE46" w14:textId="77777777" w:rsidR="008433A0" w:rsidRPr="006618A3" w:rsidRDefault="00D02F04" w:rsidP="006618A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Faktura VAT regulowana będzie</w:t>
      </w:r>
      <w:r w:rsidR="008433A0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przelewem na konto 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>Dostawcy</w:t>
      </w:r>
      <w:r w:rsidR="008433A0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w terminie 14 dni, od daty dostarczenia Zamawiającemu prawidłowo wystawionej faktury VAT.</w:t>
      </w:r>
    </w:p>
    <w:p w14:paraId="16BFF7FB" w14:textId="77777777" w:rsidR="00D02F04" w:rsidRPr="006618A3" w:rsidRDefault="00D02F04" w:rsidP="006618A3">
      <w:pPr>
        <w:spacing w:after="0" w:line="360" w:lineRule="auto"/>
        <w:jc w:val="center"/>
        <w:rPr>
          <w:rFonts w:ascii="Arial" w:eastAsia="TrebuchetMS" w:hAnsi="Arial" w:cs="Arial"/>
          <w:sz w:val="24"/>
          <w:szCs w:val="24"/>
          <w:lang w:eastAsia="pl-PL"/>
        </w:rPr>
      </w:pPr>
    </w:p>
    <w:p w14:paraId="5D991819" w14:textId="77777777" w:rsidR="00B77E95" w:rsidRPr="006618A3" w:rsidRDefault="0081122C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553E4E99" w14:textId="7FA8511B" w:rsidR="00B77E95" w:rsidRPr="006618A3" w:rsidRDefault="00004038" w:rsidP="006618A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Dostawca </w:t>
      </w:r>
      <w:r w:rsidR="00B77E95" w:rsidRPr="006618A3">
        <w:rPr>
          <w:rFonts w:ascii="Arial" w:eastAsia="Times New Roman" w:hAnsi="Arial" w:cs="Arial"/>
          <w:sz w:val="24"/>
          <w:szCs w:val="24"/>
          <w:lang w:eastAsia="pl-PL"/>
        </w:rPr>
        <w:t>zobowiązuje się wykonać przedmiot niniejszej umowy w terminie</w:t>
      </w:r>
      <w:r w:rsidR="00752904" w:rsidRPr="006618A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324C9">
        <w:rPr>
          <w:rFonts w:ascii="Arial" w:eastAsia="Times New Roman" w:hAnsi="Arial" w:cs="Arial"/>
          <w:b/>
          <w:sz w:val="24"/>
          <w:szCs w:val="24"/>
          <w:lang w:eastAsia="pl-PL"/>
        </w:rPr>
        <w:t>do 31.12.2022 r.</w:t>
      </w:r>
    </w:p>
    <w:p w14:paraId="525A236A" w14:textId="77777777" w:rsidR="00640CE9" w:rsidRPr="006618A3" w:rsidRDefault="00640CE9" w:rsidP="006618A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0D7F8F" w14:textId="77777777" w:rsidR="008E1CBC" w:rsidRPr="006618A3" w:rsidRDefault="0081122C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BE379ED" w14:textId="77777777" w:rsidR="00B4227D" w:rsidRPr="006618A3" w:rsidRDefault="00B4227D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Zamawiający upoważnia do zamawiania i odbioru węgla</w:t>
      </w:r>
      <w:r w:rsidR="00C34776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/ekogroszku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4038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osoby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wskazane </w:t>
      </w:r>
      <w:r w:rsidR="00C34776" w:rsidRPr="006618A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w załączniku nr 1.</w:t>
      </w:r>
    </w:p>
    <w:p w14:paraId="30C93EEF" w14:textId="77777777" w:rsidR="00B77E95" w:rsidRPr="006618A3" w:rsidRDefault="00B77E95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01564" w14:textId="77777777" w:rsidR="00B77E95" w:rsidRPr="006618A3" w:rsidRDefault="0081122C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5</w:t>
      </w:r>
    </w:p>
    <w:p w14:paraId="53C16A81" w14:textId="0B92CAAF" w:rsidR="00EF3DFB" w:rsidRPr="006618A3" w:rsidRDefault="00B77E95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Wszystkie zmiany  i uzupełnienia w treści umowy wymagają dla swej ważności formy pisemnej w postaci aneksu.</w:t>
      </w:r>
    </w:p>
    <w:p w14:paraId="3E1FB426" w14:textId="77777777" w:rsidR="00640CE9" w:rsidRPr="006618A3" w:rsidRDefault="00640CE9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4EF51D" w14:textId="77777777" w:rsidR="00B77E95" w:rsidRPr="006618A3" w:rsidRDefault="0081122C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D1E352D" w14:textId="77777777" w:rsidR="00B77E95" w:rsidRPr="006618A3" w:rsidRDefault="00B77E95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W sprawach nieuregulowanych postanowieniami niniejszej umowy mają zastosowanie przepisy Kodeksu Cywilnego.</w:t>
      </w:r>
    </w:p>
    <w:p w14:paraId="7AEAB871" w14:textId="77777777" w:rsidR="00711295" w:rsidRPr="006618A3" w:rsidRDefault="00711295" w:rsidP="006618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B2B0A1" w14:textId="77777777" w:rsidR="00711295" w:rsidRPr="006618A3" w:rsidRDefault="00576D40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772EC16A" w14:textId="77777777" w:rsidR="00711295" w:rsidRPr="006618A3" w:rsidRDefault="00711295" w:rsidP="006618A3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ab/>
        <w:t>Dostawca zapłaci kary umowne Zamawiającemu z tytułu:</w:t>
      </w:r>
    </w:p>
    <w:p w14:paraId="57BEF0CC" w14:textId="77777777" w:rsidR="00711295" w:rsidRPr="006618A3" w:rsidRDefault="00711295" w:rsidP="006618A3">
      <w:pPr>
        <w:numPr>
          <w:ilvl w:val="2"/>
          <w:numId w:val="13"/>
        </w:numPr>
        <w:spacing w:after="0" w:line="360" w:lineRule="auto"/>
        <w:ind w:left="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odstąpienia od Umowy z przyczyn leżących po stronie Dostawcy - w wysokości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15 % wynagrodzenia brutto, o którym mowa w § 9 ust. 1, </w:t>
      </w:r>
    </w:p>
    <w:p w14:paraId="5328B486" w14:textId="77777777" w:rsidR="00711295" w:rsidRPr="006618A3" w:rsidRDefault="00711295" w:rsidP="006618A3">
      <w:pPr>
        <w:numPr>
          <w:ilvl w:val="2"/>
          <w:numId w:val="13"/>
        </w:numPr>
        <w:spacing w:after="0" w:line="360" w:lineRule="auto"/>
        <w:ind w:left="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opóźnienia w przystąpieniu do wykonania dostawy przez Dostawcę za każdy rozpoczęty</w:t>
      </w:r>
      <w:r w:rsidR="00271AD7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dzień opóźnienia - w wysokości 100,00 zł brutto, </w:t>
      </w:r>
    </w:p>
    <w:p w14:paraId="5BA26087" w14:textId="773C800D" w:rsidR="00711295" w:rsidRPr="006618A3" w:rsidRDefault="00711295" w:rsidP="006618A3">
      <w:pPr>
        <w:tabs>
          <w:tab w:val="left" w:pos="284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ab/>
        <w:t>W przypadku zwłoki w zapłacie faktur Zamawiający zapłaci Dostawcy odsetki ustawowe za opóźnienie.</w:t>
      </w:r>
    </w:p>
    <w:p w14:paraId="7F5E11CD" w14:textId="0327090C" w:rsidR="00711295" w:rsidRPr="006618A3" w:rsidRDefault="00711295" w:rsidP="006618A3">
      <w:pPr>
        <w:tabs>
          <w:tab w:val="left" w:pos="284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ab/>
        <w:t>W przypadku odstąpienia od umowy Dostawcy przysługuje wynagrodzenie za wykonaną i potwierdzoną przez Zamawiającego część umowy.</w:t>
      </w:r>
    </w:p>
    <w:p w14:paraId="4BB9E9A2" w14:textId="77777777" w:rsidR="00D324C9" w:rsidRDefault="00711295" w:rsidP="00D324C9">
      <w:pPr>
        <w:tabs>
          <w:tab w:val="left" w:pos="284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ab/>
        <w:t>W przypadku nienależytego wykonania przedmiotu umowy, szkody powstałe na tym tle w pełni obciążają Dostawcę.</w:t>
      </w:r>
    </w:p>
    <w:p w14:paraId="192E561E" w14:textId="17E51DEE" w:rsidR="00711295" w:rsidRPr="006618A3" w:rsidRDefault="00711295" w:rsidP="00D324C9">
      <w:pPr>
        <w:tabs>
          <w:tab w:val="left" w:pos="284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ab/>
        <w:t>Strony postanawiają, że mogą dochodzić odszkodowań przewyższających kary umowne.</w:t>
      </w:r>
    </w:p>
    <w:p w14:paraId="21AA8249" w14:textId="77777777" w:rsidR="00711295" w:rsidRPr="006618A3" w:rsidRDefault="00711295" w:rsidP="006618A3">
      <w:pPr>
        <w:tabs>
          <w:tab w:val="left" w:pos="284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Dostawca zapłaci Zamawiającemu karę umowną </w:t>
      </w: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w terminie 7 dni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od daty wystąpienia przez Zamawiającego z żądaniem zapłacenia kary. W razie opóźnienia w zapłacie Zamawiający może potrącić należną mu karę z dowolnej należności przysługującej Dostawcy względem Zamawiającego, na co Dostawca wyraża nieodwołalną zgodę.</w:t>
      </w:r>
    </w:p>
    <w:p w14:paraId="2554E5A4" w14:textId="77777777" w:rsidR="00EF3DFB" w:rsidRPr="006618A3" w:rsidRDefault="00EF3DFB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FA841E" w14:textId="77777777" w:rsidR="00B77E95" w:rsidRPr="006618A3" w:rsidRDefault="00576D40" w:rsidP="006618A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9AB4DEF" w14:textId="3644D234" w:rsidR="00AB3536" w:rsidRPr="006618A3" w:rsidRDefault="00AB3536" w:rsidP="006618A3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</w:t>
      </w:r>
      <w:r w:rsidR="002A752D" w:rsidRPr="006618A3">
        <w:rPr>
          <w:rFonts w:ascii="Arial" w:eastAsia="Times New Roman" w:hAnsi="Arial" w:cs="Arial"/>
          <w:sz w:val="24"/>
          <w:szCs w:val="24"/>
          <w:lang w:eastAsia="pl-PL"/>
        </w:rPr>
        <w:t>Dostawcy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należy przetwarzanie danych osobowych zgodnie </w:t>
      </w:r>
      <w:r w:rsidR="00711295" w:rsidRPr="006618A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>z Rozporządzeniem Parlamentu Europejskiego i Rady (UE)</w:t>
      </w:r>
      <w:r w:rsidR="00711295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2016/679 z dnia 27.04.2016 r.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osobowych pochodzących od osób trzecich związanych z realizacją przedmiotu niniejszej Umowy.</w:t>
      </w:r>
    </w:p>
    <w:p w14:paraId="1BD9BE44" w14:textId="19764D55" w:rsidR="00AB3536" w:rsidRPr="006618A3" w:rsidRDefault="002A752D" w:rsidP="006618A3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Dostawca</w:t>
      </w:r>
      <w:r w:rsidR="00AB3536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umowie oraz w celu realizacji niniejszej umowy, dochodzenia roszczeń oraz obrony przed roszczeniami, znajdującymi swe źródło w niniejszej umowie. </w:t>
      </w:r>
    </w:p>
    <w:p w14:paraId="0B64F486" w14:textId="77777777" w:rsidR="007A354C" w:rsidRPr="006618A3" w:rsidRDefault="002A752D" w:rsidP="006618A3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Dostawca</w:t>
      </w:r>
      <w:r w:rsidR="007A354C"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może przetwarzać dane osobowe zawarte w załączniku nr 1 niniejszej umowy wyłącznie w związku z przedmiotem niniejszej umowy.</w:t>
      </w:r>
    </w:p>
    <w:p w14:paraId="3B056689" w14:textId="77777777" w:rsidR="00AB3536" w:rsidRPr="006618A3" w:rsidRDefault="00AB3536" w:rsidP="006618A3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oświadczają, iż </w:t>
      </w:r>
      <w:r w:rsidR="002A752D" w:rsidRPr="006618A3">
        <w:rPr>
          <w:rFonts w:ascii="Arial" w:eastAsia="Times New Roman" w:hAnsi="Arial" w:cs="Arial"/>
          <w:sz w:val="24"/>
          <w:szCs w:val="24"/>
          <w:lang w:eastAsia="pl-PL"/>
        </w:rPr>
        <w:t>Dostawca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otrzymał klauzulę informacyjną dotyczącą przetwarzania jego danych osobowy</w:t>
      </w:r>
      <w:r w:rsidR="00CA7302" w:rsidRPr="006618A3">
        <w:rPr>
          <w:rFonts w:ascii="Arial" w:eastAsia="Times New Roman" w:hAnsi="Arial" w:cs="Arial"/>
          <w:sz w:val="24"/>
          <w:szCs w:val="24"/>
          <w:lang w:eastAsia="pl-PL"/>
        </w:rPr>
        <w:t>ch, która stanowi załącznik nr 2</w:t>
      </w:r>
      <w:r w:rsidRPr="006618A3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umowy.</w:t>
      </w:r>
    </w:p>
    <w:p w14:paraId="593B75E7" w14:textId="77777777" w:rsidR="00AB3536" w:rsidRPr="006618A3" w:rsidRDefault="00AB3536" w:rsidP="006618A3">
      <w:pPr>
        <w:pStyle w:val="Akapitzlist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sz w:val="24"/>
          <w:szCs w:val="24"/>
          <w:lang w:eastAsia="pl-PL"/>
        </w:rPr>
        <w:t>Niniejszą umowę sporządzono w trzech jednobrzmiących egzemplarzach 2 egz. dla zamawiającego i 1 egz. dla dostawcy.</w:t>
      </w:r>
    </w:p>
    <w:p w14:paraId="5926FA7B" w14:textId="77777777" w:rsidR="00B77E95" w:rsidRPr="006618A3" w:rsidRDefault="00B77E95" w:rsidP="006618A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64192C" w14:textId="77777777" w:rsidR="00B77E95" w:rsidRPr="006618A3" w:rsidRDefault="00B77E95" w:rsidP="006618A3">
      <w:pPr>
        <w:spacing w:after="0" w:line="360" w:lineRule="auto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Zamawiający                                             </w:t>
      </w:r>
      <w:r w:rsidR="00EF3DFB"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F3DFB"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F3DFB"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04038" w:rsidRPr="006618A3">
        <w:rPr>
          <w:rFonts w:ascii="Arial" w:eastAsia="Times New Roman" w:hAnsi="Arial" w:cs="Arial"/>
          <w:b/>
          <w:sz w:val="24"/>
          <w:szCs w:val="24"/>
          <w:lang w:eastAsia="pl-PL"/>
        </w:rPr>
        <w:t>Dostawca</w:t>
      </w:r>
    </w:p>
    <w:p w14:paraId="66269AAD" w14:textId="77777777" w:rsidR="00B77E95" w:rsidRPr="006618A3" w:rsidRDefault="00B77E95" w:rsidP="006618A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08DC0D" w14:textId="77777777" w:rsidR="00B77E95" w:rsidRPr="006618A3" w:rsidRDefault="00B77E95" w:rsidP="006618A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EECC91" w14:textId="77777777" w:rsidR="00B77E95" w:rsidRPr="006618A3" w:rsidRDefault="00B77E95" w:rsidP="006618A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2ABB9A" w14:textId="77777777" w:rsidR="00F56AC9" w:rsidRPr="006618A3" w:rsidRDefault="00F56AC9" w:rsidP="006618A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56AC9" w:rsidRPr="006618A3" w:rsidSect="00640CE9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94EA" w14:textId="77777777" w:rsidR="00807577" w:rsidRDefault="00807577" w:rsidP="00640CE9">
      <w:pPr>
        <w:spacing w:after="0" w:line="240" w:lineRule="auto"/>
      </w:pPr>
      <w:r>
        <w:separator/>
      </w:r>
    </w:p>
  </w:endnote>
  <w:endnote w:type="continuationSeparator" w:id="0">
    <w:p w14:paraId="3B45E06C" w14:textId="77777777" w:rsidR="00807577" w:rsidRDefault="00807577" w:rsidP="0064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8AF2" w14:textId="77777777" w:rsidR="00807577" w:rsidRDefault="00807577" w:rsidP="00640CE9">
      <w:pPr>
        <w:spacing w:after="0" w:line="240" w:lineRule="auto"/>
      </w:pPr>
      <w:r>
        <w:separator/>
      </w:r>
    </w:p>
  </w:footnote>
  <w:footnote w:type="continuationSeparator" w:id="0">
    <w:p w14:paraId="35E79230" w14:textId="77777777" w:rsidR="00807577" w:rsidRDefault="00807577" w:rsidP="0064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52"/>
    <w:multiLevelType w:val="hybridMultilevel"/>
    <w:tmpl w:val="C13CAB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E2D24"/>
    <w:multiLevelType w:val="hybridMultilevel"/>
    <w:tmpl w:val="E964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479C"/>
    <w:multiLevelType w:val="hybridMultilevel"/>
    <w:tmpl w:val="FCACDB3E"/>
    <w:lvl w:ilvl="0" w:tplc="A71E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576"/>
    <w:multiLevelType w:val="hybridMultilevel"/>
    <w:tmpl w:val="0E180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571B8A"/>
    <w:multiLevelType w:val="hybridMultilevel"/>
    <w:tmpl w:val="72B8944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B516F76"/>
    <w:multiLevelType w:val="hybridMultilevel"/>
    <w:tmpl w:val="3782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6660"/>
    <w:multiLevelType w:val="hybridMultilevel"/>
    <w:tmpl w:val="95FA31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E2379BE"/>
    <w:multiLevelType w:val="hybridMultilevel"/>
    <w:tmpl w:val="4500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D0C"/>
    <w:multiLevelType w:val="hybridMultilevel"/>
    <w:tmpl w:val="55DE8D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94A2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5041E"/>
    <w:multiLevelType w:val="hybridMultilevel"/>
    <w:tmpl w:val="6746405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77F13308"/>
    <w:multiLevelType w:val="hybridMultilevel"/>
    <w:tmpl w:val="CFE89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774408">
    <w:abstractNumId w:val="3"/>
  </w:num>
  <w:num w:numId="2" w16cid:durableId="1763455332">
    <w:abstractNumId w:val="2"/>
  </w:num>
  <w:num w:numId="3" w16cid:durableId="239102346">
    <w:abstractNumId w:val="7"/>
  </w:num>
  <w:num w:numId="4" w16cid:durableId="2041122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434880">
    <w:abstractNumId w:val="1"/>
  </w:num>
  <w:num w:numId="6" w16cid:durableId="8485293">
    <w:abstractNumId w:val="8"/>
  </w:num>
  <w:num w:numId="7" w16cid:durableId="94787218">
    <w:abstractNumId w:val="5"/>
  </w:num>
  <w:num w:numId="8" w16cid:durableId="1064335455">
    <w:abstractNumId w:val="0"/>
  </w:num>
  <w:num w:numId="9" w16cid:durableId="312833962">
    <w:abstractNumId w:val="4"/>
  </w:num>
  <w:num w:numId="10" w16cid:durableId="1066413452">
    <w:abstractNumId w:val="10"/>
  </w:num>
  <w:num w:numId="11" w16cid:durableId="413168660">
    <w:abstractNumId w:val="11"/>
  </w:num>
  <w:num w:numId="12" w16cid:durableId="1775127794">
    <w:abstractNumId w:val="6"/>
  </w:num>
  <w:num w:numId="13" w16cid:durableId="105513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95"/>
    <w:rsid w:val="00004038"/>
    <w:rsid w:val="00076523"/>
    <w:rsid w:val="0008770B"/>
    <w:rsid w:val="00096EE7"/>
    <w:rsid w:val="000A03EA"/>
    <w:rsid w:val="000F10FC"/>
    <w:rsid w:val="00172F4A"/>
    <w:rsid w:val="00212D34"/>
    <w:rsid w:val="002233DC"/>
    <w:rsid w:val="00226EBE"/>
    <w:rsid w:val="00271AD7"/>
    <w:rsid w:val="00276541"/>
    <w:rsid w:val="002A6678"/>
    <w:rsid w:val="002A752D"/>
    <w:rsid w:val="00340231"/>
    <w:rsid w:val="0035458F"/>
    <w:rsid w:val="003C6A29"/>
    <w:rsid w:val="003F0BE2"/>
    <w:rsid w:val="00403AB9"/>
    <w:rsid w:val="00431BD1"/>
    <w:rsid w:val="00451448"/>
    <w:rsid w:val="004802DA"/>
    <w:rsid w:val="004E0DF0"/>
    <w:rsid w:val="00576D40"/>
    <w:rsid w:val="005B71BD"/>
    <w:rsid w:val="006116CB"/>
    <w:rsid w:val="006363B0"/>
    <w:rsid w:val="00636E94"/>
    <w:rsid w:val="00640CE9"/>
    <w:rsid w:val="006618A3"/>
    <w:rsid w:val="00672DE2"/>
    <w:rsid w:val="006823A9"/>
    <w:rsid w:val="006B20BC"/>
    <w:rsid w:val="006F3423"/>
    <w:rsid w:val="00711295"/>
    <w:rsid w:val="00752904"/>
    <w:rsid w:val="007803D3"/>
    <w:rsid w:val="00785BB2"/>
    <w:rsid w:val="007A354C"/>
    <w:rsid w:val="007A413A"/>
    <w:rsid w:val="007B5893"/>
    <w:rsid w:val="007E0EF7"/>
    <w:rsid w:val="00807577"/>
    <w:rsid w:val="0081122C"/>
    <w:rsid w:val="008345F8"/>
    <w:rsid w:val="008433A0"/>
    <w:rsid w:val="00860068"/>
    <w:rsid w:val="00886CA9"/>
    <w:rsid w:val="008E1CBC"/>
    <w:rsid w:val="008E693F"/>
    <w:rsid w:val="00912E1B"/>
    <w:rsid w:val="00927DEF"/>
    <w:rsid w:val="00937FC0"/>
    <w:rsid w:val="00991274"/>
    <w:rsid w:val="009D7F25"/>
    <w:rsid w:val="009E6FB1"/>
    <w:rsid w:val="00A31BAB"/>
    <w:rsid w:val="00AA0A32"/>
    <w:rsid w:val="00AA1F09"/>
    <w:rsid w:val="00AA23DB"/>
    <w:rsid w:val="00AB3536"/>
    <w:rsid w:val="00B33A36"/>
    <w:rsid w:val="00B4227D"/>
    <w:rsid w:val="00B77E95"/>
    <w:rsid w:val="00BC07A8"/>
    <w:rsid w:val="00BD3124"/>
    <w:rsid w:val="00BF234D"/>
    <w:rsid w:val="00C1642D"/>
    <w:rsid w:val="00C34776"/>
    <w:rsid w:val="00C816E7"/>
    <w:rsid w:val="00CA0625"/>
    <w:rsid w:val="00CA7302"/>
    <w:rsid w:val="00D02F04"/>
    <w:rsid w:val="00D20788"/>
    <w:rsid w:val="00D324C9"/>
    <w:rsid w:val="00D32964"/>
    <w:rsid w:val="00D9550C"/>
    <w:rsid w:val="00DD6C9B"/>
    <w:rsid w:val="00E11047"/>
    <w:rsid w:val="00E20299"/>
    <w:rsid w:val="00E32531"/>
    <w:rsid w:val="00E77A6A"/>
    <w:rsid w:val="00EE716D"/>
    <w:rsid w:val="00EF3DFB"/>
    <w:rsid w:val="00F31029"/>
    <w:rsid w:val="00F56AC9"/>
    <w:rsid w:val="00F74DC7"/>
    <w:rsid w:val="00FD30CA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1B62"/>
  <w15:docId w15:val="{0FD8AF78-7760-4069-8CD8-92582E9D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E9"/>
  </w:style>
  <w:style w:type="paragraph" w:styleId="Stopka">
    <w:name w:val="footer"/>
    <w:basedOn w:val="Normalny"/>
    <w:link w:val="StopkaZnak"/>
    <w:uiPriority w:val="99"/>
    <w:unhideWhenUsed/>
    <w:rsid w:val="0064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E9"/>
  </w:style>
  <w:style w:type="paragraph" w:styleId="Tekstdymka">
    <w:name w:val="Balloon Text"/>
    <w:basedOn w:val="Normalny"/>
    <w:link w:val="TekstdymkaZnak"/>
    <w:uiPriority w:val="99"/>
    <w:semiHidden/>
    <w:unhideWhenUsed/>
    <w:rsid w:val="00F3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Natalia Janus</cp:lastModifiedBy>
  <cp:revision>11</cp:revision>
  <cp:lastPrinted>2019-12-21T07:26:00Z</cp:lastPrinted>
  <dcterms:created xsi:type="dcterms:W3CDTF">2020-11-26T07:18:00Z</dcterms:created>
  <dcterms:modified xsi:type="dcterms:W3CDTF">2022-09-16T09:54:00Z</dcterms:modified>
</cp:coreProperties>
</file>