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5DAF62AA" w14:textId="791453CD" w:rsidR="004907FB" w:rsidRPr="00871B90" w:rsidRDefault="00024238" w:rsidP="00871B9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2C6904FA" w14:textId="0C5AA5AB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0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871B90" w:rsidRPr="00871B90">
        <w:rPr>
          <w:rFonts w:asciiTheme="majorHAnsi" w:hAnsiTheme="majorHAnsi" w:cstheme="majorHAnsi"/>
          <w:sz w:val="20"/>
          <w:szCs w:val="20"/>
        </w:rPr>
        <w:t xml:space="preserve">Budowa nawierzchni utwardzonych </w:t>
      </w:r>
      <w:r w:rsidR="00871B90">
        <w:rPr>
          <w:rFonts w:asciiTheme="majorHAnsi" w:hAnsiTheme="majorHAnsi" w:cstheme="majorHAnsi"/>
          <w:sz w:val="20"/>
          <w:szCs w:val="20"/>
        </w:rPr>
        <w:br/>
      </w:r>
      <w:r w:rsidR="00871B90" w:rsidRPr="00871B90">
        <w:rPr>
          <w:rFonts w:asciiTheme="majorHAnsi" w:hAnsiTheme="majorHAnsi" w:cstheme="majorHAnsi"/>
          <w:sz w:val="20"/>
          <w:szCs w:val="20"/>
        </w:rPr>
        <w:t>i oświetlenia na terenie Zbiornika Zaborowo w Lesznie – część południowa</w:t>
      </w:r>
      <w:r w:rsidR="00B30B9A" w:rsidRPr="00B30B9A">
        <w:rPr>
          <w:rFonts w:asciiTheme="majorHAnsi" w:hAnsiTheme="majorHAnsi" w:cstheme="majorHAnsi"/>
          <w:sz w:val="20"/>
          <w:szCs w:val="20"/>
        </w:rPr>
        <w:t>”</w:t>
      </w:r>
      <w:bookmarkEnd w:id="0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2D54F134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 w:rsidR="003F26F5">
        <w:rPr>
          <w:b/>
          <w:sz w:val="20"/>
          <w:szCs w:val="20"/>
        </w:rPr>
        <w:t>……………</w:t>
      </w:r>
      <w:bookmarkStart w:id="1" w:name="_GoBack"/>
      <w:bookmarkEnd w:id="1"/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40F58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3DB72F7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136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5B46E91D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4E84E7AF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</w:t>
    </w:r>
    <w:r w:rsidR="00B207AD">
      <w:rPr>
        <w:color w:val="000000"/>
      </w:rPr>
      <w:t xml:space="preserve">: </w:t>
    </w:r>
    <w:r>
      <w:rPr>
        <w:color w:val="000000"/>
      </w:rPr>
      <w:t xml:space="preserve"> IN.271</w:t>
    </w:r>
    <w:r w:rsidR="00B207AD">
      <w:rPr>
        <w:color w:val="000000"/>
      </w:rPr>
      <w:t>.28.</w:t>
    </w:r>
    <w:r w:rsidR="00AD353A">
      <w:rPr>
        <w:color w:val="000000"/>
      </w:rPr>
      <w:t>202</w:t>
    </w:r>
    <w:r w:rsidR="00740051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51E8A"/>
    <w:rsid w:val="001A2C61"/>
    <w:rsid w:val="003F26F5"/>
    <w:rsid w:val="00464E36"/>
    <w:rsid w:val="004907FB"/>
    <w:rsid w:val="0061060B"/>
    <w:rsid w:val="00633DAF"/>
    <w:rsid w:val="006E3D5B"/>
    <w:rsid w:val="006E6420"/>
    <w:rsid w:val="00740051"/>
    <w:rsid w:val="00792ACA"/>
    <w:rsid w:val="00797832"/>
    <w:rsid w:val="00802650"/>
    <w:rsid w:val="00871B90"/>
    <w:rsid w:val="008B1F97"/>
    <w:rsid w:val="008E1736"/>
    <w:rsid w:val="00913AFA"/>
    <w:rsid w:val="00AD353A"/>
    <w:rsid w:val="00B207AD"/>
    <w:rsid w:val="00B30B9A"/>
    <w:rsid w:val="00B32FF7"/>
    <w:rsid w:val="00BE5E37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22</cp:revision>
  <dcterms:created xsi:type="dcterms:W3CDTF">2021-03-01T08:24:00Z</dcterms:created>
  <dcterms:modified xsi:type="dcterms:W3CDTF">2023-12-06T12:33:00Z</dcterms:modified>
</cp:coreProperties>
</file>