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A8C4" w14:textId="36E0E9C1" w:rsidR="00D1126A" w:rsidRDefault="00DD37B8" w:rsidP="005069CD">
      <w:pPr>
        <w:tabs>
          <w:tab w:val="left" w:pos="1170"/>
        </w:tabs>
        <w:suppressAutoHyphens/>
        <w:spacing w:after="0" w:line="240" w:lineRule="auto"/>
        <w:ind w:left="142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3355C8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7EDF256" wp14:editId="048ED784">
            <wp:simplePos x="0" y="0"/>
            <wp:positionH relativeFrom="page">
              <wp:posOffset>33020</wp:posOffset>
            </wp:positionH>
            <wp:positionV relativeFrom="paragraph">
              <wp:posOffset>-897890</wp:posOffset>
            </wp:positionV>
            <wp:extent cx="7572809" cy="1987183"/>
            <wp:effectExtent l="0" t="0" r="0" b="0"/>
            <wp:wrapNone/>
            <wp:docPr id="1" name="Obraz 0" descr="w-m cchp paier firmowy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-m cchp paier firmowy_b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809" cy="1987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1126A" w:rsidRPr="005069CD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                        </w:t>
      </w:r>
      <w:r w:rsidR="00D1126A" w:rsidRPr="005069CD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 </w:t>
      </w:r>
      <w:r w:rsidR="000C1594" w:rsidRPr="005069CD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</w:t>
      </w:r>
      <w:r w:rsidR="003A6227" w:rsidRPr="005069CD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</w:t>
      </w:r>
      <w:r w:rsidR="00EE3212" w:rsidRPr="005069CD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</w:t>
      </w:r>
    </w:p>
    <w:p w14:paraId="58A1404F" w14:textId="3D2CEC31" w:rsidR="00DD37B8" w:rsidRDefault="00DD37B8" w:rsidP="005069CD">
      <w:pPr>
        <w:tabs>
          <w:tab w:val="left" w:pos="1170"/>
        </w:tabs>
        <w:suppressAutoHyphens/>
        <w:spacing w:after="0" w:line="240" w:lineRule="auto"/>
        <w:ind w:left="142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</w:p>
    <w:p w14:paraId="7F6DF74D" w14:textId="38B54D91" w:rsidR="00DD37B8" w:rsidRDefault="00DD37B8" w:rsidP="005069CD">
      <w:pPr>
        <w:tabs>
          <w:tab w:val="left" w:pos="1170"/>
        </w:tabs>
        <w:suppressAutoHyphens/>
        <w:spacing w:after="0" w:line="240" w:lineRule="auto"/>
        <w:ind w:left="142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</w:p>
    <w:p w14:paraId="1E6D929D" w14:textId="6C9E49D4" w:rsidR="00DD37B8" w:rsidRDefault="00DD37B8" w:rsidP="005069CD">
      <w:pPr>
        <w:tabs>
          <w:tab w:val="left" w:pos="1170"/>
        </w:tabs>
        <w:suppressAutoHyphens/>
        <w:spacing w:after="0" w:line="240" w:lineRule="auto"/>
        <w:ind w:left="142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</w:p>
    <w:p w14:paraId="0F833E15" w14:textId="219CFE87" w:rsidR="00DD37B8" w:rsidRDefault="00DD37B8" w:rsidP="005069CD">
      <w:pPr>
        <w:tabs>
          <w:tab w:val="left" w:pos="1170"/>
        </w:tabs>
        <w:suppressAutoHyphens/>
        <w:spacing w:after="0" w:line="240" w:lineRule="auto"/>
        <w:ind w:left="142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</w:p>
    <w:p w14:paraId="20F1086E" w14:textId="44A17F28" w:rsidR="00DD37B8" w:rsidRDefault="00DD37B8" w:rsidP="005069CD">
      <w:pPr>
        <w:tabs>
          <w:tab w:val="left" w:pos="1170"/>
        </w:tabs>
        <w:suppressAutoHyphens/>
        <w:spacing w:after="0" w:line="240" w:lineRule="auto"/>
        <w:ind w:left="142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</w:p>
    <w:p w14:paraId="11E474D8" w14:textId="04634B61" w:rsidR="00DD37B8" w:rsidRDefault="00DD37B8" w:rsidP="005069CD">
      <w:pPr>
        <w:tabs>
          <w:tab w:val="left" w:pos="1170"/>
        </w:tabs>
        <w:suppressAutoHyphens/>
        <w:spacing w:after="0" w:line="240" w:lineRule="auto"/>
        <w:ind w:left="142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</w:p>
    <w:p w14:paraId="704F7199" w14:textId="32C5DE9D" w:rsidR="00DD37B8" w:rsidRDefault="00DD37B8" w:rsidP="005069CD">
      <w:pPr>
        <w:tabs>
          <w:tab w:val="left" w:pos="1170"/>
        </w:tabs>
        <w:suppressAutoHyphens/>
        <w:spacing w:after="0" w:line="240" w:lineRule="auto"/>
        <w:ind w:left="142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</w:p>
    <w:p w14:paraId="6BF9F364" w14:textId="7A4CCB7A" w:rsidR="00DD37B8" w:rsidRPr="005069CD" w:rsidRDefault="00DD37B8" w:rsidP="005069CD">
      <w:pPr>
        <w:tabs>
          <w:tab w:val="left" w:pos="1170"/>
        </w:tabs>
        <w:suppressAutoHyphens/>
        <w:spacing w:after="0" w:line="240" w:lineRule="auto"/>
        <w:ind w:left="142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</w:p>
    <w:p w14:paraId="40B46411" w14:textId="2E881D83" w:rsidR="00D1126A" w:rsidRPr="005069CD" w:rsidRDefault="00D1126A" w:rsidP="00585779">
      <w:pPr>
        <w:tabs>
          <w:tab w:val="left" w:pos="1170"/>
        </w:tabs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</w:p>
    <w:p w14:paraId="499751E1" w14:textId="53E69FF7" w:rsidR="003E79A8" w:rsidRPr="000A17D5" w:rsidRDefault="00631EAD" w:rsidP="005069CD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0A17D5">
        <w:rPr>
          <w:rFonts w:ascii="Century Gothic" w:hAnsi="Century Gothic"/>
          <w:b/>
          <w:u w:val="single"/>
        </w:rPr>
        <w:t xml:space="preserve">MODYFIKACJA </w:t>
      </w:r>
      <w:r w:rsidR="00BA6BF7">
        <w:rPr>
          <w:rFonts w:ascii="Century Gothic" w:hAnsi="Century Gothic"/>
          <w:b/>
          <w:u w:val="single"/>
        </w:rPr>
        <w:t xml:space="preserve">  </w:t>
      </w:r>
      <w:r w:rsidRPr="000A17D5">
        <w:rPr>
          <w:rFonts w:ascii="Century Gothic" w:hAnsi="Century Gothic"/>
          <w:b/>
          <w:u w:val="single"/>
        </w:rPr>
        <w:t>TREŚCI</w:t>
      </w:r>
      <w:r w:rsidR="00BA6BF7">
        <w:rPr>
          <w:rFonts w:ascii="Century Gothic" w:hAnsi="Century Gothic"/>
          <w:b/>
          <w:u w:val="single"/>
        </w:rPr>
        <w:t xml:space="preserve"> </w:t>
      </w:r>
      <w:r w:rsidRPr="000A17D5">
        <w:rPr>
          <w:rFonts w:ascii="Century Gothic" w:hAnsi="Century Gothic"/>
          <w:b/>
          <w:u w:val="single"/>
        </w:rPr>
        <w:t xml:space="preserve"> </w:t>
      </w:r>
      <w:r w:rsidR="001B15B5" w:rsidRPr="000A17D5">
        <w:rPr>
          <w:rFonts w:ascii="Century Gothic" w:hAnsi="Century Gothic"/>
          <w:b/>
          <w:u w:val="single"/>
        </w:rPr>
        <w:t>S</w:t>
      </w:r>
      <w:r w:rsidR="003E79A8" w:rsidRPr="000A17D5">
        <w:rPr>
          <w:rFonts w:ascii="Century Gothic" w:hAnsi="Century Gothic"/>
          <w:b/>
          <w:u w:val="single"/>
        </w:rPr>
        <w:t>WZ</w:t>
      </w:r>
    </w:p>
    <w:p w14:paraId="22CE001A" w14:textId="77777777" w:rsidR="00DD37B8" w:rsidRDefault="00DD37B8" w:rsidP="005069CD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54D5A6EA" w14:textId="1224A4AB" w:rsidR="003E79A8" w:rsidRPr="003C6410" w:rsidRDefault="003E79A8" w:rsidP="005069CD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C641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sprawy: </w:t>
      </w:r>
      <w:r w:rsidR="00CE4DEF" w:rsidRPr="003C6410">
        <w:rPr>
          <w:rFonts w:ascii="Century Gothic" w:eastAsia="Times New Roman" w:hAnsi="Century Gothic" w:cs="Times New Roman"/>
          <w:sz w:val="20"/>
          <w:szCs w:val="20"/>
          <w:lang w:eastAsia="ar-SA"/>
        </w:rPr>
        <w:t>SOZ.383.</w:t>
      </w:r>
      <w:r w:rsidR="00BA2EED">
        <w:rPr>
          <w:rFonts w:ascii="Century Gothic" w:eastAsia="Times New Roman" w:hAnsi="Century Gothic" w:cs="Times New Roman"/>
          <w:sz w:val="20"/>
          <w:szCs w:val="20"/>
          <w:lang w:eastAsia="ar-SA"/>
        </w:rPr>
        <w:t>1</w:t>
      </w:r>
      <w:r w:rsidR="00CE4DEF" w:rsidRPr="003C6410">
        <w:rPr>
          <w:rFonts w:ascii="Century Gothic" w:eastAsia="Times New Roman" w:hAnsi="Century Gothic" w:cs="Times New Roman"/>
          <w:sz w:val="20"/>
          <w:szCs w:val="20"/>
          <w:lang w:eastAsia="ar-SA"/>
        </w:rPr>
        <w:t>.202</w:t>
      </w:r>
      <w:r w:rsidR="00DD37B8">
        <w:rPr>
          <w:rFonts w:ascii="Century Gothic" w:eastAsia="Times New Roman" w:hAnsi="Century Gothic" w:cs="Times New Roman"/>
          <w:sz w:val="20"/>
          <w:szCs w:val="20"/>
          <w:lang w:eastAsia="ar-SA"/>
        </w:rPr>
        <w:t>2</w:t>
      </w:r>
    </w:p>
    <w:p w14:paraId="23715147" w14:textId="6BCBC8D4" w:rsidR="003E79A8" w:rsidRPr="003C6410" w:rsidRDefault="003E79A8" w:rsidP="005069CD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C6410">
        <w:rPr>
          <w:rFonts w:ascii="Century Gothic" w:eastAsia="Times New Roman" w:hAnsi="Century Gothic" w:cs="Times New Roman"/>
          <w:sz w:val="20"/>
          <w:szCs w:val="20"/>
          <w:lang w:eastAsia="ar-SA"/>
        </w:rPr>
        <w:t>Data:</w:t>
      </w:r>
      <w:r w:rsidR="007E4CF7" w:rsidRPr="003C641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="00DD37B8">
        <w:rPr>
          <w:rFonts w:ascii="Century Gothic" w:eastAsia="Times New Roman" w:hAnsi="Century Gothic" w:cs="Times New Roman"/>
          <w:sz w:val="20"/>
          <w:szCs w:val="20"/>
          <w:lang w:eastAsia="ar-SA"/>
        </w:rPr>
        <w:t>03.02</w:t>
      </w:r>
      <w:r w:rsidR="00BA2EED">
        <w:rPr>
          <w:rFonts w:ascii="Century Gothic" w:eastAsia="Times New Roman" w:hAnsi="Century Gothic" w:cs="Times New Roman"/>
          <w:sz w:val="20"/>
          <w:szCs w:val="20"/>
          <w:lang w:eastAsia="ar-SA"/>
        </w:rPr>
        <w:t>.</w:t>
      </w:r>
      <w:r w:rsidR="00CE4DEF" w:rsidRPr="003C6410">
        <w:rPr>
          <w:rFonts w:ascii="Century Gothic" w:eastAsia="Times New Roman" w:hAnsi="Century Gothic" w:cs="Times New Roman"/>
          <w:sz w:val="20"/>
          <w:szCs w:val="20"/>
          <w:lang w:eastAsia="ar-SA"/>
        </w:rPr>
        <w:t>202</w:t>
      </w:r>
      <w:r w:rsidR="00DD37B8">
        <w:rPr>
          <w:rFonts w:ascii="Century Gothic" w:eastAsia="Times New Roman" w:hAnsi="Century Gothic" w:cs="Times New Roman"/>
          <w:sz w:val="20"/>
          <w:szCs w:val="20"/>
          <w:lang w:eastAsia="ar-SA"/>
        </w:rPr>
        <w:t>2</w:t>
      </w:r>
    </w:p>
    <w:p w14:paraId="2596884B" w14:textId="77777777" w:rsidR="00C54EEF" w:rsidRPr="003C6410" w:rsidRDefault="00C54EEF" w:rsidP="00585779">
      <w:pPr>
        <w:suppressAutoHyphens/>
        <w:spacing w:after="0"/>
        <w:jc w:val="both"/>
        <w:rPr>
          <w:rFonts w:ascii="Century Gothic" w:eastAsia="Times New Roman" w:hAnsi="Century Gothic" w:cs="Arial"/>
          <w:b/>
          <w:sz w:val="20"/>
          <w:szCs w:val="20"/>
          <w:u w:val="single"/>
          <w:lang w:val="x-none" w:eastAsia="ar-SA"/>
        </w:rPr>
      </w:pPr>
    </w:p>
    <w:p w14:paraId="7E2BEEC5" w14:textId="3D8772A7" w:rsidR="008925D3" w:rsidRPr="008925D3" w:rsidRDefault="00585779" w:rsidP="008925D3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eastAsia="Times New Roman" w:hAnsi="Century Gothic" w:cs="Arial"/>
          <w:b/>
          <w:bCs/>
          <w:sz w:val="20"/>
          <w:szCs w:val="20"/>
          <w:lang w:eastAsia="ar-SA"/>
        </w:rPr>
      </w:pPr>
      <w:r w:rsidRPr="008925D3">
        <w:rPr>
          <w:rFonts w:ascii="Century Gothic" w:eastAsia="Times New Roman" w:hAnsi="Century Gothic" w:cs="Arial"/>
          <w:b/>
          <w:sz w:val="20"/>
          <w:szCs w:val="20"/>
          <w:lang w:eastAsia="ar-SA"/>
        </w:rPr>
        <w:t>Dotyczy:</w:t>
      </w:r>
      <w:r w:rsidR="00FA0CA1" w:rsidRPr="008925D3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  </w:t>
      </w:r>
      <w:r w:rsidR="00946D94" w:rsidRPr="008925D3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 </w:t>
      </w:r>
      <w:r w:rsidR="00946D94" w:rsidRPr="00A0525D">
        <w:rPr>
          <w:rFonts w:ascii="Century Gothic" w:eastAsia="Times New Roman" w:hAnsi="Century Gothic" w:cs="Arial"/>
          <w:b/>
          <w:sz w:val="20"/>
          <w:szCs w:val="20"/>
          <w:u w:val="single"/>
          <w:lang w:eastAsia="ar-SA"/>
        </w:rPr>
        <w:t xml:space="preserve">postępowania w trybie podstawowym na </w:t>
      </w:r>
      <w:r w:rsidR="008925D3" w:rsidRPr="00A0525D">
        <w:rPr>
          <w:rFonts w:ascii="Century Gothic" w:eastAsia="Times New Roman" w:hAnsi="Century Gothic" w:cs="Arial"/>
          <w:b/>
          <w:sz w:val="20"/>
          <w:szCs w:val="20"/>
          <w:u w:val="single"/>
          <w:lang w:eastAsia="ar-SA"/>
        </w:rPr>
        <w:t>w</w:t>
      </w:r>
      <w:r w:rsidR="008925D3" w:rsidRPr="00A0525D">
        <w:rPr>
          <w:rFonts w:ascii="Century Gothic" w:eastAsia="SimSun" w:hAnsi="Century Gothic" w:cs="Mangal"/>
          <w:b/>
          <w:bCs/>
          <w:color w:val="000000"/>
          <w:kern w:val="2"/>
          <w:sz w:val="20"/>
          <w:szCs w:val="20"/>
          <w:u w:val="single"/>
          <w:shd w:val="clear" w:color="auto" w:fill="FEFFFF"/>
          <w:lang w:eastAsia="hi-IN" w:bidi="hi-IN"/>
        </w:rPr>
        <w:t>ykonanie dokumentacji projektowej dla zadania pn. „Budowa nowej studni głębinowej oraz likwidacja istniejącej studni głębinowej na terenie szpitalnego ujęcia wód podziemnych”.</w:t>
      </w:r>
    </w:p>
    <w:p w14:paraId="09D36D1F" w14:textId="7673F519" w:rsidR="00585779" w:rsidRPr="008925D3" w:rsidRDefault="00585779" w:rsidP="003C6410">
      <w:pPr>
        <w:suppressAutoHyphens/>
        <w:spacing w:after="0"/>
        <w:ind w:left="993" w:hanging="993"/>
        <w:rPr>
          <w:rFonts w:ascii="Century Gothic" w:eastAsia="Times New Roman" w:hAnsi="Century Gothic" w:cs="Arial"/>
          <w:b/>
          <w:sz w:val="20"/>
          <w:szCs w:val="20"/>
          <w:lang w:val="x-none" w:eastAsia="ar-SA"/>
        </w:rPr>
      </w:pPr>
    </w:p>
    <w:p w14:paraId="1E5E3F85" w14:textId="77777777" w:rsidR="00C54EEF" w:rsidRPr="003C6410" w:rsidRDefault="00C54EEF" w:rsidP="005069CD">
      <w:pPr>
        <w:widowControl w:val="0"/>
        <w:suppressAutoHyphens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12B2C7BD" w14:textId="5F3B612E" w:rsidR="009215D1" w:rsidRPr="003C6410" w:rsidRDefault="00F13E38" w:rsidP="00E65D4C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C641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      </w:t>
      </w:r>
      <w:r w:rsidR="003E79A8" w:rsidRPr="003C641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Zgodnie  z art. </w:t>
      </w:r>
      <w:r w:rsidR="002050BB">
        <w:rPr>
          <w:rFonts w:ascii="Century Gothic" w:eastAsia="Times New Roman" w:hAnsi="Century Gothic" w:cs="Times New Roman"/>
          <w:sz w:val="20"/>
          <w:szCs w:val="20"/>
          <w:lang w:eastAsia="ar-SA"/>
        </w:rPr>
        <w:t>286</w:t>
      </w:r>
      <w:r w:rsidR="003E79A8" w:rsidRPr="003C641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ust. </w:t>
      </w:r>
      <w:r w:rsidR="00A05EE2" w:rsidRPr="003C6410">
        <w:rPr>
          <w:rFonts w:ascii="Century Gothic" w:eastAsia="Times New Roman" w:hAnsi="Century Gothic" w:cs="Times New Roman"/>
          <w:sz w:val="20"/>
          <w:szCs w:val="20"/>
          <w:lang w:eastAsia="ar-SA"/>
        </w:rPr>
        <w:t>1</w:t>
      </w:r>
      <w:r w:rsidR="003E79A8" w:rsidRPr="003C641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ustawy z dnia </w:t>
      </w:r>
      <w:r w:rsidR="00E12229" w:rsidRPr="003C6410">
        <w:rPr>
          <w:rFonts w:ascii="Century Gothic" w:eastAsia="Times New Roman" w:hAnsi="Century Gothic" w:cs="Times New Roman"/>
          <w:sz w:val="20"/>
          <w:szCs w:val="20"/>
          <w:lang w:eastAsia="ar-SA"/>
        </w:rPr>
        <w:t>11</w:t>
      </w:r>
      <w:r w:rsidR="003E79A8" w:rsidRPr="003C641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="00E12229" w:rsidRPr="003C6410">
        <w:rPr>
          <w:rFonts w:ascii="Century Gothic" w:eastAsia="Times New Roman" w:hAnsi="Century Gothic" w:cs="Times New Roman"/>
          <w:sz w:val="20"/>
          <w:szCs w:val="20"/>
          <w:lang w:eastAsia="ar-SA"/>
        </w:rPr>
        <w:t>wrześni</w:t>
      </w:r>
      <w:r w:rsidR="005069CD" w:rsidRPr="003C6410">
        <w:rPr>
          <w:rFonts w:ascii="Century Gothic" w:eastAsia="Times New Roman" w:hAnsi="Century Gothic" w:cs="Times New Roman"/>
          <w:sz w:val="20"/>
          <w:szCs w:val="20"/>
          <w:lang w:eastAsia="ar-SA"/>
        </w:rPr>
        <w:t>a</w:t>
      </w:r>
      <w:r w:rsidR="003E79A8" w:rsidRPr="003C641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20</w:t>
      </w:r>
      <w:r w:rsidR="00E12229" w:rsidRPr="003C6410">
        <w:rPr>
          <w:rFonts w:ascii="Century Gothic" w:eastAsia="Times New Roman" w:hAnsi="Century Gothic" w:cs="Times New Roman"/>
          <w:sz w:val="20"/>
          <w:szCs w:val="20"/>
          <w:lang w:eastAsia="ar-SA"/>
        </w:rPr>
        <w:t>19</w:t>
      </w:r>
      <w:r w:rsidR="003E79A8" w:rsidRPr="003C641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roku Prawo zamówień pub</w:t>
      </w:r>
      <w:r w:rsidR="00441E10" w:rsidRPr="003C641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licznych (Dz. U. </w:t>
      </w:r>
      <w:r w:rsidR="001B15B5" w:rsidRPr="003C641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="003E79A8" w:rsidRPr="003C6410">
        <w:rPr>
          <w:rFonts w:ascii="Century Gothic" w:eastAsia="Times New Roman" w:hAnsi="Century Gothic" w:cs="Times New Roman"/>
          <w:sz w:val="20"/>
          <w:szCs w:val="20"/>
          <w:lang w:eastAsia="ar-SA"/>
        </w:rPr>
        <w:t>z 20</w:t>
      </w:r>
      <w:r w:rsidR="00BA2EED">
        <w:rPr>
          <w:rFonts w:ascii="Century Gothic" w:eastAsia="Times New Roman" w:hAnsi="Century Gothic" w:cs="Times New Roman"/>
          <w:sz w:val="20"/>
          <w:szCs w:val="20"/>
          <w:lang w:eastAsia="ar-SA"/>
        </w:rPr>
        <w:t>21</w:t>
      </w:r>
      <w:r w:rsidR="00AC73C8" w:rsidRPr="003C641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roku. poz. </w:t>
      </w:r>
      <w:r w:rsidR="00BA2EED">
        <w:rPr>
          <w:rFonts w:ascii="Century Gothic" w:eastAsia="Times New Roman" w:hAnsi="Century Gothic" w:cs="Times New Roman"/>
          <w:sz w:val="20"/>
          <w:szCs w:val="20"/>
          <w:lang w:eastAsia="ar-SA"/>
        </w:rPr>
        <w:t>1129</w:t>
      </w:r>
      <w:r w:rsidR="003E79A8" w:rsidRPr="003C641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), Zamawiający </w:t>
      </w:r>
      <w:r w:rsidR="00A05EE2" w:rsidRPr="003C641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modyfikuje treść </w:t>
      </w:r>
      <w:r w:rsidR="003E79A8" w:rsidRPr="003C6410">
        <w:rPr>
          <w:rFonts w:ascii="Century Gothic" w:eastAsia="Times New Roman" w:hAnsi="Century Gothic" w:cs="Times New Roman"/>
          <w:sz w:val="20"/>
          <w:szCs w:val="20"/>
          <w:lang w:eastAsia="ar-SA"/>
        </w:rPr>
        <w:t>SWZ</w:t>
      </w:r>
      <w:r w:rsidR="003C641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</w:t>
      </w:r>
      <w:r w:rsidRPr="003C641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w </w:t>
      </w:r>
      <w:r w:rsidR="00E65D4C" w:rsidRPr="003C641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zakresie terminów składania i otwarcia ofert, w związku z </w:t>
      </w:r>
      <w:r w:rsidR="00FA0CA1" w:rsidRPr="003C641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tym zmienia się zapisy SWZ </w:t>
      </w:r>
      <w:r w:rsidR="003C641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</w:t>
      </w:r>
      <w:r w:rsidR="00FA0CA1" w:rsidRPr="003C6410">
        <w:rPr>
          <w:rFonts w:ascii="Century Gothic" w:eastAsia="Times New Roman" w:hAnsi="Century Gothic" w:cs="Times New Roman"/>
          <w:sz w:val="20"/>
          <w:szCs w:val="20"/>
          <w:lang w:eastAsia="ar-SA"/>
        </w:rPr>
        <w:t>w następującym zakresie:</w:t>
      </w:r>
    </w:p>
    <w:p w14:paraId="2D81AF6F" w14:textId="6333F6E3" w:rsidR="00FA0CA1" w:rsidRPr="003C6410" w:rsidRDefault="00FA0CA1" w:rsidP="00E65D4C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5B934555" w14:textId="44CF8950" w:rsidR="00FA0CA1" w:rsidRDefault="00FA0CA1" w:rsidP="00E65D4C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3C6410">
        <w:rPr>
          <w:rFonts w:ascii="Century Gothic" w:eastAsia="Times New Roman" w:hAnsi="Century Gothic" w:cs="Times New Roman"/>
          <w:sz w:val="20"/>
          <w:szCs w:val="20"/>
          <w:lang w:eastAsia="ar-SA"/>
        </w:rPr>
        <w:t>Rozdziału XV. Termin związania ofertą, pkt 1:</w:t>
      </w:r>
    </w:p>
    <w:p w14:paraId="68D39E26" w14:textId="1966FAB6" w:rsidR="008925D3" w:rsidRDefault="008925D3" w:rsidP="00E65D4C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793718AE" w14:textId="7F3717B2" w:rsidR="008925D3" w:rsidRPr="00640BF8" w:rsidRDefault="008925D3" w:rsidP="008925D3">
      <w:p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Century Gothic" w:eastAsia="Times New Roman" w:hAnsi="Century Gothic" w:cs="Arial"/>
          <w:sz w:val="18"/>
          <w:szCs w:val="18"/>
          <w:lang w:eastAsia="ar-SA"/>
        </w:rPr>
      </w:pPr>
      <w:r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</w:t>
      </w:r>
      <w:r w:rsidRPr="006A390F">
        <w:rPr>
          <w:rFonts w:ascii="Century Gothic" w:eastAsia="Times New Roman" w:hAnsi="Century Gothic" w:cs="Arial"/>
          <w:sz w:val="18"/>
          <w:szCs w:val="18"/>
          <w:lang w:eastAsia="ar-SA"/>
        </w:rPr>
        <w:t>1.</w:t>
      </w:r>
      <w:r w:rsidRPr="006A390F">
        <w:rPr>
          <w:rFonts w:ascii="Century Gothic" w:eastAsia="Times New Roman" w:hAnsi="Century Gothic" w:cs="Arial"/>
          <w:sz w:val="18"/>
          <w:szCs w:val="18"/>
          <w:lang w:eastAsia="ar-SA"/>
        </w:rPr>
        <w:tab/>
        <w:t xml:space="preserve">Wykonawca będzie związany ofertą przez okres </w:t>
      </w:r>
      <w:r w:rsidRPr="0034546E">
        <w:rPr>
          <w:rFonts w:ascii="Century Gothic" w:eastAsia="Times New Roman" w:hAnsi="Century Gothic" w:cs="Arial"/>
          <w:b/>
          <w:bCs/>
          <w:sz w:val="18"/>
          <w:szCs w:val="18"/>
          <w:lang w:eastAsia="ar-SA"/>
        </w:rPr>
        <w:t>30 dni</w:t>
      </w:r>
      <w:r w:rsidRPr="006A390F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, </w:t>
      </w:r>
      <w:r w:rsidRPr="006A390F">
        <w:rPr>
          <w:rFonts w:ascii="Century Gothic" w:eastAsia="Times New Roman" w:hAnsi="Century Gothic" w:cs="Arial"/>
          <w:b/>
          <w:bCs/>
          <w:sz w:val="18"/>
          <w:szCs w:val="18"/>
          <w:lang w:eastAsia="ar-SA"/>
        </w:rPr>
        <w:t xml:space="preserve">tj. do </w:t>
      </w:r>
      <w:r w:rsidRPr="00764323">
        <w:rPr>
          <w:rFonts w:ascii="Century Gothic" w:eastAsia="Times New Roman" w:hAnsi="Century Gothic" w:cs="Arial"/>
          <w:b/>
          <w:bCs/>
          <w:sz w:val="18"/>
          <w:szCs w:val="18"/>
          <w:lang w:eastAsia="ar-SA"/>
        </w:rPr>
        <w:t xml:space="preserve">dnia </w:t>
      </w:r>
      <w:r w:rsidR="00655F3F">
        <w:rPr>
          <w:rFonts w:ascii="Century Gothic" w:eastAsia="Times New Roman" w:hAnsi="Century Gothic" w:cs="Arial"/>
          <w:b/>
          <w:bCs/>
          <w:sz w:val="18"/>
          <w:szCs w:val="18"/>
          <w:lang w:eastAsia="ar-SA"/>
        </w:rPr>
        <w:t>15.03</w:t>
      </w:r>
      <w:r>
        <w:rPr>
          <w:rFonts w:ascii="Century Gothic" w:eastAsia="Times New Roman" w:hAnsi="Century Gothic" w:cs="Arial"/>
          <w:b/>
          <w:bCs/>
          <w:sz w:val="18"/>
          <w:szCs w:val="18"/>
          <w:lang w:eastAsia="ar-SA"/>
        </w:rPr>
        <w:t>.2022</w:t>
      </w:r>
      <w:r w:rsidRPr="00764323">
        <w:rPr>
          <w:rFonts w:ascii="Century Gothic" w:eastAsia="Times New Roman" w:hAnsi="Century Gothic" w:cs="Arial"/>
          <w:b/>
          <w:bCs/>
          <w:sz w:val="18"/>
          <w:szCs w:val="18"/>
          <w:lang w:eastAsia="ar-SA"/>
        </w:rPr>
        <w:t>r.</w:t>
      </w:r>
      <w:r w:rsidRPr="006A390F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Bieg terminu związania ofertą rozpoczyna się w dniu składania ofert.</w:t>
      </w:r>
    </w:p>
    <w:p w14:paraId="1EACE8F8" w14:textId="6A722531" w:rsidR="008925D3" w:rsidRDefault="008925D3" w:rsidP="00E65D4C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3809C45C" w14:textId="60E7DB1C" w:rsidR="008925D3" w:rsidRDefault="008925D3" w:rsidP="00E65D4C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Rozdziału XVII. Sposób oraz termin składania i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>otwacia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ofert, pkt 1 i 2:</w:t>
      </w:r>
    </w:p>
    <w:p w14:paraId="3C4B7590" w14:textId="77777777" w:rsidR="008925D3" w:rsidRPr="00832F19" w:rsidRDefault="008925D3" w:rsidP="008925D3">
      <w:pPr>
        <w:tabs>
          <w:tab w:val="left" w:pos="3960"/>
        </w:tabs>
        <w:suppressAutoHyphens/>
        <w:spacing w:after="0" w:line="200" w:lineRule="atLeast"/>
        <w:jc w:val="both"/>
        <w:rPr>
          <w:rFonts w:ascii="Century Gothic" w:eastAsia="Times New Roman" w:hAnsi="Century Gothic" w:cs="Arial"/>
          <w:b/>
          <w:bCs/>
          <w:sz w:val="18"/>
          <w:szCs w:val="18"/>
          <w:u w:val="single"/>
          <w:lang w:eastAsia="ar-SA"/>
        </w:rPr>
      </w:pPr>
    </w:p>
    <w:p w14:paraId="35E9D7A0" w14:textId="06370BAB" w:rsidR="008925D3" w:rsidRPr="006A390F" w:rsidRDefault="008925D3" w:rsidP="008925D3">
      <w:pPr>
        <w:widowControl w:val="0"/>
        <w:autoSpaceDE w:val="0"/>
        <w:autoSpaceDN w:val="0"/>
        <w:spacing w:after="0" w:line="240" w:lineRule="auto"/>
        <w:ind w:left="426" w:hanging="426"/>
        <w:rPr>
          <w:rFonts w:ascii="Century Gothic" w:eastAsia="Avenir-Light" w:hAnsi="Century Gothic" w:cs="Avenir-Light"/>
          <w:b/>
          <w:bCs/>
          <w:sz w:val="18"/>
          <w:szCs w:val="18"/>
        </w:rPr>
      </w:pPr>
      <w:r w:rsidRPr="00832F19">
        <w:rPr>
          <w:rFonts w:ascii="Century Gothic" w:eastAsia="Times New Roman" w:hAnsi="Century Gothic" w:cs="Times New Roman"/>
          <w:bCs/>
          <w:sz w:val="18"/>
          <w:szCs w:val="18"/>
          <w:lang w:eastAsia="ar-SA"/>
        </w:rPr>
        <w:t>1.</w:t>
      </w:r>
      <w:r>
        <w:rPr>
          <w:rFonts w:ascii="Century Gothic" w:eastAsia="Times New Roman" w:hAnsi="Century Gothic" w:cs="Times New Roman"/>
          <w:bCs/>
          <w:sz w:val="18"/>
          <w:szCs w:val="18"/>
          <w:lang w:eastAsia="ar-SA"/>
        </w:rPr>
        <w:t xml:space="preserve">  </w:t>
      </w:r>
      <w:r w:rsidRPr="00832F19">
        <w:rPr>
          <w:rFonts w:ascii="Century Gothic" w:eastAsia="Avenir-Light" w:hAnsi="Century Gothic" w:cs="Avenir-Light"/>
          <w:sz w:val="18"/>
          <w:szCs w:val="18"/>
        </w:rPr>
        <w:t xml:space="preserve">Ofertę należy złożyć na Platformie Zakupowej pod adresem: </w:t>
      </w:r>
      <w:hyperlink r:id="rId9" w:history="1">
        <w:r w:rsidRPr="00627762">
          <w:rPr>
            <w:rStyle w:val="Hipercze"/>
            <w:rFonts w:ascii="Century Gothic" w:eastAsia="Times New Roman" w:hAnsi="Century Gothic" w:cs="Arial"/>
            <w:sz w:val="18"/>
            <w:szCs w:val="18"/>
            <w:lang w:eastAsia="pl-PL"/>
          </w:rPr>
          <w:t>https://platformazakupowa.pl/pn/pulmonologia_olsztyn</w:t>
        </w:r>
      </w:hyperlink>
      <w:r w:rsidRPr="006A390F">
        <w:rPr>
          <w:rStyle w:val="Hipercze"/>
          <w:rFonts w:ascii="Century Gothic" w:eastAsia="Times New Roman" w:hAnsi="Century Gothic" w:cs="Arial"/>
          <w:sz w:val="18"/>
          <w:szCs w:val="18"/>
          <w:lang w:eastAsia="pl-PL"/>
        </w:rPr>
        <w:t xml:space="preserve"> </w:t>
      </w:r>
      <w:r w:rsidRPr="006A390F">
        <w:rPr>
          <w:rFonts w:ascii="Century Gothic" w:eastAsia="Avenir-Light" w:hAnsi="Century Gothic" w:cs="Avenir-Light"/>
          <w:sz w:val="18"/>
          <w:szCs w:val="18"/>
        </w:rPr>
        <w:t xml:space="preserve">w zakładce „OFERTY" do dnia </w:t>
      </w:r>
      <w:r>
        <w:rPr>
          <w:rFonts w:ascii="Century Gothic" w:eastAsia="Avenir-Light" w:hAnsi="Century Gothic" w:cs="Avenir-Light"/>
          <w:sz w:val="18"/>
          <w:szCs w:val="18"/>
        </w:rPr>
        <w:t xml:space="preserve"> </w:t>
      </w:r>
      <w:r w:rsidRPr="008925D3">
        <w:rPr>
          <w:rFonts w:ascii="Century Gothic" w:eastAsia="Avenir-Light" w:hAnsi="Century Gothic" w:cs="Avenir-Light"/>
          <w:b/>
          <w:bCs/>
          <w:sz w:val="18"/>
          <w:szCs w:val="18"/>
        </w:rPr>
        <w:t>1</w:t>
      </w:r>
      <w:r>
        <w:rPr>
          <w:rFonts w:ascii="Century Gothic" w:eastAsia="Avenir-Light" w:hAnsi="Century Gothic" w:cs="Avenir-Light"/>
          <w:b/>
          <w:bCs/>
          <w:sz w:val="18"/>
          <w:szCs w:val="18"/>
        </w:rPr>
        <w:t>4</w:t>
      </w:r>
      <w:r w:rsidRPr="008925D3">
        <w:rPr>
          <w:rFonts w:ascii="Century Gothic" w:eastAsia="Avenir-Light" w:hAnsi="Century Gothic" w:cs="Avenir-Light"/>
          <w:b/>
          <w:bCs/>
          <w:sz w:val="18"/>
          <w:szCs w:val="18"/>
        </w:rPr>
        <w:t>.</w:t>
      </w:r>
      <w:r w:rsidRPr="00F32AE0">
        <w:rPr>
          <w:rFonts w:ascii="Century Gothic" w:eastAsia="Avenir-Light" w:hAnsi="Century Gothic" w:cs="Avenir-Light"/>
          <w:b/>
          <w:bCs/>
          <w:sz w:val="18"/>
          <w:szCs w:val="18"/>
        </w:rPr>
        <w:t>0</w:t>
      </w:r>
      <w:r>
        <w:rPr>
          <w:rFonts w:ascii="Century Gothic" w:eastAsia="Avenir-Light" w:hAnsi="Century Gothic" w:cs="Avenir-Light"/>
          <w:b/>
          <w:bCs/>
          <w:sz w:val="18"/>
          <w:szCs w:val="18"/>
        </w:rPr>
        <w:t>2</w:t>
      </w:r>
      <w:r w:rsidRPr="0034546E">
        <w:rPr>
          <w:rFonts w:ascii="Century Gothic" w:eastAsia="Avenir-Light" w:hAnsi="Century Gothic" w:cs="Avenir-Light"/>
          <w:b/>
          <w:bCs/>
          <w:sz w:val="18"/>
          <w:szCs w:val="18"/>
        </w:rPr>
        <w:t>.202</w:t>
      </w:r>
      <w:r>
        <w:rPr>
          <w:rFonts w:ascii="Century Gothic" w:eastAsia="Avenir-Light" w:hAnsi="Century Gothic" w:cs="Avenir-Light"/>
          <w:b/>
          <w:bCs/>
          <w:sz w:val="18"/>
          <w:szCs w:val="18"/>
        </w:rPr>
        <w:t>2</w:t>
      </w:r>
      <w:r w:rsidRPr="0034546E">
        <w:rPr>
          <w:rFonts w:ascii="Century Gothic" w:eastAsia="Avenir-Light" w:hAnsi="Century Gothic" w:cs="Avenir-Light"/>
          <w:b/>
          <w:bCs/>
          <w:sz w:val="18"/>
          <w:szCs w:val="18"/>
        </w:rPr>
        <w:t xml:space="preserve"> r. do godz.</w:t>
      </w:r>
      <w:r w:rsidRPr="006A390F">
        <w:rPr>
          <w:rFonts w:ascii="Century Gothic" w:eastAsia="Avenir-Light" w:hAnsi="Century Gothic" w:cs="Avenir-Light"/>
          <w:b/>
          <w:bCs/>
          <w:sz w:val="18"/>
          <w:szCs w:val="18"/>
        </w:rPr>
        <w:t xml:space="preserve"> </w:t>
      </w:r>
      <w:r>
        <w:rPr>
          <w:rFonts w:ascii="Century Gothic" w:eastAsia="Avenir-Light" w:hAnsi="Century Gothic" w:cs="Avenir-Light"/>
          <w:b/>
          <w:bCs/>
          <w:sz w:val="18"/>
          <w:szCs w:val="18"/>
        </w:rPr>
        <w:t>11</w:t>
      </w:r>
      <w:r w:rsidRPr="006A390F">
        <w:rPr>
          <w:rFonts w:ascii="Century Gothic" w:eastAsia="Avenir-Light" w:hAnsi="Century Gothic" w:cs="Avenir-Light"/>
          <w:b/>
          <w:bCs/>
          <w:sz w:val="18"/>
          <w:szCs w:val="18"/>
        </w:rPr>
        <w:t>:30,</w:t>
      </w:r>
    </w:p>
    <w:p w14:paraId="6701E572" w14:textId="77777777" w:rsidR="008925D3" w:rsidRPr="006A390F" w:rsidRDefault="008925D3" w:rsidP="008925D3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Century Gothic" w:hAnsi="Century Gothic"/>
          <w:strike/>
          <w:sz w:val="18"/>
          <w:szCs w:val="18"/>
        </w:rPr>
      </w:pPr>
      <w:r w:rsidRPr="006A390F">
        <w:rPr>
          <w:rFonts w:ascii="Century Gothic" w:hAnsi="Century Gothic"/>
          <w:sz w:val="18"/>
          <w:szCs w:val="18"/>
        </w:rPr>
        <w:t>1.1   Złożenie oferty wraz z załącznikami następuje poprzez polecenie „Złóż ofertę",</w:t>
      </w:r>
    </w:p>
    <w:p w14:paraId="4ECC3BD3" w14:textId="77777777" w:rsidR="008925D3" w:rsidRPr="006A390F" w:rsidRDefault="008925D3" w:rsidP="008925D3">
      <w:pPr>
        <w:widowControl w:val="0"/>
        <w:autoSpaceDE w:val="0"/>
        <w:autoSpaceDN w:val="0"/>
        <w:spacing w:after="0" w:line="240" w:lineRule="auto"/>
        <w:ind w:left="851" w:hanging="425"/>
        <w:jc w:val="both"/>
        <w:rPr>
          <w:rFonts w:ascii="Century Gothic" w:hAnsi="Century Gothic"/>
          <w:sz w:val="18"/>
          <w:szCs w:val="18"/>
        </w:rPr>
      </w:pPr>
      <w:r w:rsidRPr="006A390F">
        <w:rPr>
          <w:rFonts w:ascii="Century Gothic" w:hAnsi="Century Gothic"/>
          <w:sz w:val="18"/>
          <w:szCs w:val="18"/>
        </w:rPr>
        <w:t>1.2 Potwierdzeniem prawidłowo złożonej Oferty jest komunikat systemowy „Oferta złożona poprawnie” oraz wygenerowany raport ofert z zakładki „Oferty”,</w:t>
      </w:r>
    </w:p>
    <w:p w14:paraId="0C1FFFB2" w14:textId="77777777" w:rsidR="008925D3" w:rsidRPr="006A390F" w:rsidRDefault="008925D3" w:rsidP="008925D3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6A390F">
        <w:rPr>
          <w:rFonts w:ascii="Century Gothic" w:hAnsi="Century Gothic"/>
          <w:sz w:val="18"/>
          <w:szCs w:val="18"/>
        </w:rPr>
        <w:t xml:space="preserve">1.3  </w:t>
      </w:r>
      <w:r>
        <w:rPr>
          <w:rFonts w:ascii="Century Gothic" w:hAnsi="Century Gothic"/>
          <w:sz w:val="18"/>
          <w:szCs w:val="18"/>
        </w:rPr>
        <w:t xml:space="preserve"> </w:t>
      </w:r>
      <w:r w:rsidRPr="006A390F">
        <w:rPr>
          <w:rFonts w:ascii="Century Gothic" w:hAnsi="Century Gothic"/>
          <w:sz w:val="18"/>
          <w:szCs w:val="18"/>
        </w:rPr>
        <w:t>O terminie złożenia Oferty decyduje czas pełnego przeprocesowania transakcji na Platformie,</w:t>
      </w:r>
    </w:p>
    <w:p w14:paraId="42A114AC" w14:textId="77777777" w:rsidR="008925D3" w:rsidRPr="006A390F" w:rsidRDefault="008925D3" w:rsidP="008925D3">
      <w:pPr>
        <w:widowControl w:val="0"/>
        <w:autoSpaceDE w:val="0"/>
        <w:autoSpaceDN w:val="0"/>
        <w:spacing w:after="0" w:line="240" w:lineRule="auto"/>
        <w:ind w:left="851" w:hanging="425"/>
        <w:jc w:val="both"/>
        <w:rPr>
          <w:rFonts w:ascii="Century Gothic" w:hAnsi="Century Gothic"/>
          <w:sz w:val="18"/>
          <w:szCs w:val="18"/>
        </w:rPr>
      </w:pPr>
      <w:r w:rsidRPr="006A390F">
        <w:rPr>
          <w:rFonts w:ascii="Century Gothic" w:hAnsi="Century Gothic"/>
          <w:sz w:val="18"/>
          <w:szCs w:val="18"/>
        </w:rPr>
        <w:t>1.4   Po zapisaniu, plik jest w Systemie zaszyfrowany. Jeśli Wykonawca zamieścił niewłaściwy plik, może go usunąć zaznaczając plik i klikając polecenie „usuń",</w:t>
      </w:r>
    </w:p>
    <w:p w14:paraId="38A2EF7D" w14:textId="70EF5211" w:rsidR="008925D3" w:rsidRPr="006A390F" w:rsidRDefault="008925D3" w:rsidP="008925D3">
      <w:pPr>
        <w:widowControl w:val="0"/>
        <w:autoSpaceDE w:val="0"/>
        <w:autoSpaceDN w:val="0"/>
        <w:spacing w:after="0" w:line="240" w:lineRule="auto"/>
        <w:ind w:left="851" w:hanging="425"/>
        <w:jc w:val="both"/>
        <w:rPr>
          <w:rFonts w:ascii="Century Gothic" w:hAnsi="Century Gothic"/>
          <w:sz w:val="18"/>
          <w:szCs w:val="18"/>
        </w:rPr>
      </w:pPr>
      <w:r w:rsidRPr="006A390F">
        <w:rPr>
          <w:rFonts w:ascii="Century Gothic" w:hAnsi="Century Gothic"/>
          <w:sz w:val="18"/>
          <w:szCs w:val="18"/>
        </w:rPr>
        <w:t>1.5  Wykonawca składa ofertę w formie zaszyfrowanej, dlatego też Oferty nie są widoczne do momentu odszyfrowania ich przez Zamawiającego. Ich treść jest dostępna w raporcie oferty generowanym z zakładki „oferty”,</w:t>
      </w:r>
    </w:p>
    <w:p w14:paraId="5DCA628E" w14:textId="77777777" w:rsidR="008925D3" w:rsidRPr="006A390F" w:rsidRDefault="008925D3" w:rsidP="008925D3">
      <w:pPr>
        <w:widowControl w:val="0"/>
        <w:autoSpaceDE w:val="0"/>
        <w:autoSpaceDN w:val="0"/>
        <w:spacing w:after="0" w:line="240" w:lineRule="auto"/>
        <w:ind w:left="851" w:hanging="425"/>
        <w:rPr>
          <w:rFonts w:ascii="Century Gothic" w:hAnsi="Century Gothic"/>
          <w:sz w:val="18"/>
          <w:szCs w:val="18"/>
        </w:rPr>
      </w:pPr>
      <w:r w:rsidRPr="006A390F">
        <w:rPr>
          <w:rFonts w:ascii="Century Gothic" w:hAnsi="Century Gothic"/>
          <w:sz w:val="18"/>
          <w:szCs w:val="18"/>
        </w:rPr>
        <w:t>1.6   Wykonawca może samodzielnie wycofać złożoną przez siebie ofertę. W tym celu                               w  zakładce „OFERTY" należy zaznaczyć ofertę, a następnie wybrać polecenie „wycofaj ofertę”,</w:t>
      </w:r>
    </w:p>
    <w:p w14:paraId="3833BAC0" w14:textId="77777777" w:rsidR="008925D3" w:rsidRPr="006A390F" w:rsidRDefault="008925D3" w:rsidP="008925D3">
      <w:p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right="-18"/>
        <w:jc w:val="both"/>
        <w:textAlignment w:val="baseline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6A390F">
        <w:rPr>
          <w:rFonts w:ascii="Century Gothic" w:hAnsi="Century Gothic"/>
          <w:sz w:val="18"/>
          <w:szCs w:val="18"/>
        </w:rPr>
        <w:t xml:space="preserve"> 1.7   Po upływie terminu składania ofert, złożenie Oferty (załączników) nie będzie możliwe.</w:t>
      </w:r>
    </w:p>
    <w:p w14:paraId="3390376F" w14:textId="5EFB28CF" w:rsidR="008925D3" w:rsidRPr="00764323" w:rsidRDefault="008925D3" w:rsidP="008925D3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26" w:right="-18" w:hanging="426"/>
        <w:textAlignment w:val="baseline"/>
        <w:rPr>
          <w:rFonts w:ascii="Century Gothic" w:eastAsia="Avenir-Light" w:hAnsi="Century Gothic" w:cs="Avenir-Light"/>
          <w:b/>
          <w:sz w:val="18"/>
          <w:szCs w:val="18"/>
        </w:rPr>
      </w:pPr>
      <w:r w:rsidRPr="006A390F">
        <w:rPr>
          <w:rFonts w:ascii="Century Gothic" w:eastAsia="Avenir-Light" w:hAnsi="Century Gothic" w:cs="Avenir-Light"/>
          <w:sz w:val="18"/>
          <w:szCs w:val="18"/>
        </w:rPr>
        <w:t xml:space="preserve">2.   </w:t>
      </w:r>
      <w:r w:rsidRPr="006A390F">
        <w:rPr>
          <w:rFonts w:ascii="Century Gothic" w:eastAsia="Avenir-Light" w:hAnsi="Century Gothic" w:cs="Avenir-Light"/>
          <w:bCs/>
          <w:sz w:val="18"/>
          <w:szCs w:val="18"/>
        </w:rPr>
        <w:t xml:space="preserve">Otwarcie ofert nastąpi poprzez upublicznienie wczytanych na </w:t>
      </w:r>
      <w:hyperlink r:id="rId10" w:history="1"/>
      <w:r w:rsidRPr="006A390F">
        <w:rPr>
          <w:rFonts w:ascii="Century Gothic" w:eastAsia="Avenir-Light" w:hAnsi="Century Gothic" w:cs="Avenir-Light"/>
          <w:bCs/>
          <w:sz w:val="18"/>
          <w:szCs w:val="18"/>
        </w:rPr>
        <w:t xml:space="preserve">   </w:t>
      </w:r>
      <w:hyperlink r:id="rId11" w:history="1">
        <w:r w:rsidRPr="006A390F">
          <w:rPr>
            <w:rStyle w:val="Hipercze"/>
            <w:rFonts w:ascii="Century Gothic" w:eastAsia="Times New Roman" w:hAnsi="Century Gothic" w:cs="Arial"/>
            <w:sz w:val="18"/>
            <w:szCs w:val="18"/>
            <w:lang w:eastAsia="pl-PL"/>
          </w:rPr>
          <w:t>https://platformazakupowa.pl/pn/pulmonologia_olsztyn</w:t>
        </w:r>
      </w:hyperlink>
      <w:r w:rsidRPr="006A390F">
        <w:rPr>
          <w:rFonts w:ascii="Century Gothic" w:eastAsia="Avenir-Light" w:hAnsi="Century Gothic" w:cs="Avenir-Light"/>
          <w:b/>
          <w:sz w:val="18"/>
          <w:szCs w:val="18"/>
        </w:rPr>
        <w:t xml:space="preserve">  w </w:t>
      </w:r>
      <w:r w:rsidRPr="00764323">
        <w:rPr>
          <w:rFonts w:ascii="Century Gothic" w:eastAsia="Avenir-Light" w:hAnsi="Century Gothic" w:cs="Avenir-Light"/>
          <w:b/>
          <w:sz w:val="18"/>
          <w:szCs w:val="18"/>
        </w:rPr>
        <w:t>dniu</w:t>
      </w:r>
      <w:r>
        <w:rPr>
          <w:rFonts w:ascii="Century Gothic" w:eastAsia="Avenir-Light" w:hAnsi="Century Gothic" w:cs="Avenir-Light"/>
          <w:b/>
          <w:sz w:val="18"/>
          <w:szCs w:val="18"/>
        </w:rPr>
        <w:t xml:space="preserve"> 14.02.</w:t>
      </w:r>
      <w:r w:rsidRPr="00764323">
        <w:rPr>
          <w:rFonts w:ascii="Century Gothic" w:eastAsia="Avenir-Light" w:hAnsi="Century Gothic" w:cs="Avenir-Light"/>
          <w:b/>
          <w:sz w:val="18"/>
          <w:szCs w:val="18"/>
        </w:rPr>
        <w:t>202</w:t>
      </w:r>
      <w:r>
        <w:rPr>
          <w:rFonts w:ascii="Century Gothic" w:eastAsia="Avenir-Light" w:hAnsi="Century Gothic" w:cs="Avenir-Light"/>
          <w:b/>
          <w:sz w:val="18"/>
          <w:szCs w:val="18"/>
        </w:rPr>
        <w:t>2</w:t>
      </w:r>
      <w:r w:rsidRPr="00764323">
        <w:rPr>
          <w:rFonts w:ascii="Century Gothic" w:eastAsia="Avenir-Light" w:hAnsi="Century Gothic" w:cs="Avenir-Light"/>
          <w:b/>
          <w:sz w:val="18"/>
          <w:szCs w:val="18"/>
        </w:rPr>
        <w:t xml:space="preserve"> roku   o godz. 1</w:t>
      </w:r>
      <w:r>
        <w:rPr>
          <w:rFonts w:ascii="Century Gothic" w:eastAsia="Avenir-Light" w:hAnsi="Century Gothic" w:cs="Avenir-Light"/>
          <w:b/>
          <w:sz w:val="18"/>
          <w:szCs w:val="18"/>
        </w:rPr>
        <w:t>2</w:t>
      </w:r>
      <w:r w:rsidRPr="00764323">
        <w:rPr>
          <w:rFonts w:ascii="Century Gothic" w:eastAsia="Avenir-Light" w:hAnsi="Century Gothic" w:cs="Avenir-Light"/>
          <w:b/>
          <w:sz w:val="18"/>
          <w:szCs w:val="18"/>
        </w:rPr>
        <w:t xml:space="preserve">:00. </w:t>
      </w:r>
    </w:p>
    <w:p w14:paraId="569A7670" w14:textId="77777777" w:rsidR="008925D3" w:rsidRPr="003C6410" w:rsidRDefault="008925D3" w:rsidP="00E65D4C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030BB059" w14:textId="7278F250" w:rsidR="00E65D4C" w:rsidRPr="003C6410" w:rsidRDefault="00E65D4C" w:rsidP="00E65D4C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5E4EFB2A" w14:textId="77777777" w:rsidR="00EC4FA8" w:rsidRDefault="00EC4FA8" w:rsidP="00EC4FA8">
      <w:pPr>
        <w:tabs>
          <w:tab w:val="left" w:pos="6735"/>
        </w:tabs>
        <w:spacing w:after="0"/>
        <w:ind w:firstLine="5387"/>
        <w:rPr>
          <w:rFonts w:ascii="Century Gothic" w:eastAsia="Times New Roman" w:hAnsi="Century Gothic" w:cs="Arial"/>
          <w:sz w:val="20"/>
          <w:szCs w:val="20"/>
          <w:lang w:eastAsia="ar-SA"/>
        </w:rPr>
      </w:pPr>
      <w:r>
        <w:rPr>
          <w:rFonts w:ascii="Century Gothic" w:eastAsia="Times New Roman" w:hAnsi="Century Gothic" w:cs="Arial"/>
          <w:sz w:val="20"/>
          <w:szCs w:val="20"/>
          <w:lang w:eastAsia="ar-SA"/>
        </w:rPr>
        <w:t xml:space="preserve">Z upoważnienia </w:t>
      </w:r>
    </w:p>
    <w:p w14:paraId="0B69C9A2" w14:textId="482F6BFF" w:rsidR="00EC4FA8" w:rsidRDefault="00EC4FA8" w:rsidP="00EC4FA8">
      <w:pPr>
        <w:tabs>
          <w:tab w:val="left" w:pos="6735"/>
        </w:tabs>
        <w:spacing w:after="0"/>
        <w:ind w:firstLine="5387"/>
        <w:rPr>
          <w:rFonts w:ascii="Century Gothic" w:eastAsia="Times New Roman" w:hAnsi="Century Gothic" w:cs="Arial"/>
          <w:sz w:val="20"/>
          <w:szCs w:val="20"/>
          <w:lang w:eastAsia="ar-SA"/>
        </w:rPr>
      </w:pPr>
      <w:r>
        <w:rPr>
          <w:rFonts w:ascii="Century Gothic" w:eastAsia="Times New Roman" w:hAnsi="Century Gothic" w:cs="Arial"/>
          <w:sz w:val="20"/>
          <w:szCs w:val="20"/>
          <w:lang w:eastAsia="ar-SA"/>
        </w:rPr>
        <w:t>Dyrektora</w:t>
      </w:r>
    </w:p>
    <w:p w14:paraId="3818EA03" w14:textId="1EA082D1" w:rsidR="00EC4FA8" w:rsidRDefault="00EC4FA8" w:rsidP="00EC4FA8">
      <w:pPr>
        <w:tabs>
          <w:tab w:val="left" w:pos="6735"/>
        </w:tabs>
        <w:spacing w:after="0"/>
        <w:ind w:firstLine="5387"/>
        <w:rPr>
          <w:rFonts w:ascii="Century Gothic" w:eastAsia="Times New Roman" w:hAnsi="Century Gothic" w:cs="Arial"/>
          <w:sz w:val="20"/>
          <w:szCs w:val="20"/>
          <w:lang w:eastAsia="ar-SA"/>
        </w:rPr>
      </w:pPr>
      <w:r>
        <w:rPr>
          <w:rFonts w:ascii="Century Gothic" w:eastAsia="Times New Roman" w:hAnsi="Century Gothic" w:cs="Arial"/>
          <w:sz w:val="20"/>
          <w:szCs w:val="20"/>
          <w:lang w:eastAsia="ar-SA"/>
        </w:rPr>
        <w:t>Z-ca Dyrektora ds. pielęgniarstwa</w:t>
      </w:r>
    </w:p>
    <w:p w14:paraId="0EC751C3" w14:textId="2FE40DE4" w:rsidR="00EC4FA8" w:rsidRPr="00EC4FA8" w:rsidRDefault="00EC4FA8" w:rsidP="00EC4FA8">
      <w:pPr>
        <w:tabs>
          <w:tab w:val="left" w:pos="6735"/>
        </w:tabs>
        <w:spacing w:after="0"/>
        <w:ind w:firstLine="5387"/>
        <w:rPr>
          <w:rFonts w:ascii="Century Gothic" w:eastAsia="Times New Roman" w:hAnsi="Century Gothic" w:cs="Arial"/>
          <w:sz w:val="20"/>
          <w:szCs w:val="20"/>
          <w:lang w:eastAsia="ar-SA"/>
        </w:rPr>
      </w:pPr>
      <w:r>
        <w:rPr>
          <w:rFonts w:ascii="Century Gothic" w:eastAsia="Times New Roman" w:hAnsi="Century Gothic" w:cs="Arial"/>
          <w:sz w:val="20"/>
          <w:szCs w:val="20"/>
          <w:lang w:eastAsia="ar-SA"/>
        </w:rPr>
        <w:t>Teresa Sadowska-Wołkowicka</w:t>
      </w:r>
    </w:p>
    <w:sectPr w:rsidR="00EC4FA8" w:rsidRPr="00EC4FA8" w:rsidSect="00C54E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B3BBB" w14:textId="77777777" w:rsidR="00025585" w:rsidRDefault="00025585" w:rsidP="00B5370D">
      <w:pPr>
        <w:spacing w:after="0" w:line="240" w:lineRule="auto"/>
      </w:pPr>
      <w:r>
        <w:separator/>
      </w:r>
    </w:p>
  </w:endnote>
  <w:endnote w:type="continuationSeparator" w:id="0">
    <w:p w14:paraId="22757A75" w14:textId="77777777" w:rsidR="00025585" w:rsidRDefault="00025585" w:rsidP="00B5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C177" w14:textId="77777777" w:rsidR="00025585" w:rsidRDefault="00025585" w:rsidP="00B5370D">
      <w:pPr>
        <w:spacing w:after="0" w:line="240" w:lineRule="auto"/>
      </w:pPr>
      <w:r>
        <w:separator/>
      </w:r>
    </w:p>
  </w:footnote>
  <w:footnote w:type="continuationSeparator" w:id="0">
    <w:p w14:paraId="7F82E69E" w14:textId="77777777" w:rsidR="00025585" w:rsidRDefault="00025585" w:rsidP="00B53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D7403DD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C76663"/>
    <w:multiLevelType w:val="hybridMultilevel"/>
    <w:tmpl w:val="947A91B4"/>
    <w:lvl w:ilvl="0" w:tplc="4FA018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CD2FFE"/>
    <w:multiLevelType w:val="multilevel"/>
    <w:tmpl w:val="B5200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FB5A64"/>
    <w:multiLevelType w:val="hybridMultilevel"/>
    <w:tmpl w:val="E8662928"/>
    <w:lvl w:ilvl="0" w:tplc="28A0FC8A">
      <w:start w:val="1"/>
      <w:numFmt w:val="decimal"/>
      <w:lvlText w:val="%1)"/>
      <w:lvlJc w:val="left"/>
      <w:pPr>
        <w:ind w:left="1211" w:hanging="360"/>
      </w:pPr>
      <w:rPr>
        <w:rFonts w:cs="Times New Roman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26361E8E"/>
    <w:multiLevelType w:val="hybridMultilevel"/>
    <w:tmpl w:val="1DBCF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E5846"/>
    <w:multiLevelType w:val="multilevel"/>
    <w:tmpl w:val="956CF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858" w:hanging="432"/>
      </w:pPr>
      <w:rPr>
        <w:rFonts w:ascii="Century Gothic" w:hAnsi="Century Gothic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391088"/>
    <w:multiLevelType w:val="hybridMultilevel"/>
    <w:tmpl w:val="17E4E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533BA"/>
    <w:multiLevelType w:val="hybridMultilevel"/>
    <w:tmpl w:val="578C285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637459"/>
    <w:multiLevelType w:val="hybridMultilevel"/>
    <w:tmpl w:val="57942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F2E6D"/>
    <w:multiLevelType w:val="hybridMultilevel"/>
    <w:tmpl w:val="7724467C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5C335DAD"/>
    <w:multiLevelType w:val="hybridMultilevel"/>
    <w:tmpl w:val="A24E1F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0EA3EDB"/>
    <w:multiLevelType w:val="multilevel"/>
    <w:tmpl w:val="D46E149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Century Gothic" w:eastAsia="Times New Roman" w:hAnsi="Century Gothic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13" w15:restartNumberingAfterBreak="0">
    <w:nsid w:val="7441249A"/>
    <w:multiLevelType w:val="hybridMultilevel"/>
    <w:tmpl w:val="9B7C4AF2"/>
    <w:lvl w:ilvl="0" w:tplc="87F422E2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7B2108"/>
    <w:multiLevelType w:val="hybridMultilevel"/>
    <w:tmpl w:val="AA3C3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4"/>
  </w:num>
  <w:num w:numId="9">
    <w:abstractNumId w:val="5"/>
  </w:num>
  <w:num w:numId="10">
    <w:abstractNumId w:val="6"/>
  </w:num>
  <w:num w:numId="11">
    <w:abstractNumId w:val="13"/>
  </w:num>
  <w:num w:numId="12">
    <w:abstractNumId w:val="10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936"/>
    <w:rsid w:val="00010827"/>
    <w:rsid w:val="00012001"/>
    <w:rsid w:val="000132F7"/>
    <w:rsid w:val="000168D1"/>
    <w:rsid w:val="00025585"/>
    <w:rsid w:val="00030750"/>
    <w:rsid w:val="00032492"/>
    <w:rsid w:val="00036792"/>
    <w:rsid w:val="00046B5B"/>
    <w:rsid w:val="000528D6"/>
    <w:rsid w:val="00060EB4"/>
    <w:rsid w:val="000823D5"/>
    <w:rsid w:val="00082A18"/>
    <w:rsid w:val="000855F2"/>
    <w:rsid w:val="00093B41"/>
    <w:rsid w:val="00095BBF"/>
    <w:rsid w:val="000A14D9"/>
    <w:rsid w:val="000A17D5"/>
    <w:rsid w:val="000A2B24"/>
    <w:rsid w:val="000B20E8"/>
    <w:rsid w:val="000B459A"/>
    <w:rsid w:val="000B4F3B"/>
    <w:rsid w:val="000C1594"/>
    <w:rsid w:val="000D31F9"/>
    <w:rsid w:val="000D6223"/>
    <w:rsid w:val="000D6346"/>
    <w:rsid w:val="000E6AD2"/>
    <w:rsid w:val="001152B7"/>
    <w:rsid w:val="00117A12"/>
    <w:rsid w:val="00117BB2"/>
    <w:rsid w:val="001206EB"/>
    <w:rsid w:val="00121653"/>
    <w:rsid w:val="00127AC2"/>
    <w:rsid w:val="00132242"/>
    <w:rsid w:val="00134C09"/>
    <w:rsid w:val="00137B75"/>
    <w:rsid w:val="00143741"/>
    <w:rsid w:val="0015577D"/>
    <w:rsid w:val="00174A91"/>
    <w:rsid w:val="00176E07"/>
    <w:rsid w:val="00180B87"/>
    <w:rsid w:val="001816E4"/>
    <w:rsid w:val="0018231B"/>
    <w:rsid w:val="001871B0"/>
    <w:rsid w:val="00191D77"/>
    <w:rsid w:val="00197CA7"/>
    <w:rsid w:val="001A4F73"/>
    <w:rsid w:val="001A6151"/>
    <w:rsid w:val="001B15B5"/>
    <w:rsid w:val="001B34E8"/>
    <w:rsid w:val="001C24A5"/>
    <w:rsid w:val="001C3092"/>
    <w:rsid w:val="001C4F58"/>
    <w:rsid w:val="001C757E"/>
    <w:rsid w:val="001D13BD"/>
    <w:rsid w:val="001E1154"/>
    <w:rsid w:val="001E6BDF"/>
    <w:rsid w:val="001F3966"/>
    <w:rsid w:val="001F557D"/>
    <w:rsid w:val="001F608B"/>
    <w:rsid w:val="001F74FA"/>
    <w:rsid w:val="00200B94"/>
    <w:rsid w:val="002022E1"/>
    <w:rsid w:val="00202FFE"/>
    <w:rsid w:val="002050BB"/>
    <w:rsid w:val="002050D7"/>
    <w:rsid w:val="00211B2E"/>
    <w:rsid w:val="0021349B"/>
    <w:rsid w:val="00214D7C"/>
    <w:rsid w:val="00215170"/>
    <w:rsid w:val="0021665A"/>
    <w:rsid w:val="00216C26"/>
    <w:rsid w:val="00216D9B"/>
    <w:rsid w:val="00232761"/>
    <w:rsid w:val="00243119"/>
    <w:rsid w:val="00252324"/>
    <w:rsid w:val="00253E87"/>
    <w:rsid w:val="00267A0C"/>
    <w:rsid w:val="00271EE2"/>
    <w:rsid w:val="00272913"/>
    <w:rsid w:val="00276B26"/>
    <w:rsid w:val="002811CB"/>
    <w:rsid w:val="002849BD"/>
    <w:rsid w:val="00291647"/>
    <w:rsid w:val="002A5263"/>
    <w:rsid w:val="002A71FE"/>
    <w:rsid w:val="002B6075"/>
    <w:rsid w:val="002C27BF"/>
    <w:rsid w:val="002C63DD"/>
    <w:rsid w:val="002D2054"/>
    <w:rsid w:val="002D61CA"/>
    <w:rsid w:val="002E1659"/>
    <w:rsid w:val="002E1E2F"/>
    <w:rsid w:val="002F1045"/>
    <w:rsid w:val="002F1269"/>
    <w:rsid w:val="0030536A"/>
    <w:rsid w:val="00311BC2"/>
    <w:rsid w:val="00323E35"/>
    <w:rsid w:val="003256B3"/>
    <w:rsid w:val="003312CE"/>
    <w:rsid w:val="003335AE"/>
    <w:rsid w:val="003441AA"/>
    <w:rsid w:val="00345C6E"/>
    <w:rsid w:val="003516FD"/>
    <w:rsid w:val="003542D4"/>
    <w:rsid w:val="00356D8F"/>
    <w:rsid w:val="00356F7C"/>
    <w:rsid w:val="003614A4"/>
    <w:rsid w:val="0036270C"/>
    <w:rsid w:val="0036799E"/>
    <w:rsid w:val="003716D4"/>
    <w:rsid w:val="00380791"/>
    <w:rsid w:val="00383448"/>
    <w:rsid w:val="0039523D"/>
    <w:rsid w:val="003A0D80"/>
    <w:rsid w:val="003A0F64"/>
    <w:rsid w:val="003A2841"/>
    <w:rsid w:val="003A6227"/>
    <w:rsid w:val="003A6DC5"/>
    <w:rsid w:val="003A6DDD"/>
    <w:rsid w:val="003C26CB"/>
    <w:rsid w:val="003C337D"/>
    <w:rsid w:val="003C53CA"/>
    <w:rsid w:val="003C6410"/>
    <w:rsid w:val="003D29D8"/>
    <w:rsid w:val="003D4C29"/>
    <w:rsid w:val="003D6970"/>
    <w:rsid w:val="003E0F6A"/>
    <w:rsid w:val="003E3931"/>
    <w:rsid w:val="003E40FA"/>
    <w:rsid w:val="003E5A85"/>
    <w:rsid w:val="003E79A8"/>
    <w:rsid w:val="003F2748"/>
    <w:rsid w:val="003F5D9D"/>
    <w:rsid w:val="0040069F"/>
    <w:rsid w:val="004024D2"/>
    <w:rsid w:val="00403F54"/>
    <w:rsid w:val="00404315"/>
    <w:rsid w:val="00411DB7"/>
    <w:rsid w:val="004155B6"/>
    <w:rsid w:val="004209D4"/>
    <w:rsid w:val="004347A3"/>
    <w:rsid w:val="00436DF3"/>
    <w:rsid w:val="00441E10"/>
    <w:rsid w:val="00444FB6"/>
    <w:rsid w:val="0046338B"/>
    <w:rsid w:val="00467E2B"/>
    <w:rsid w:val="00470C49"/>
    <w:rsid w:val="00470F0B"/>
    <w:rsid w:val="004723C9"/>
    <w:rsid w:val="0048078D"/>
    <w:rsid w:val="004861CD"/>
    <w:rsid w:val="00487B21"/>
    <w:rsid w:val="00490E07"/>
    <w:rsid w:val="004910AC"/>
    <w:rsid w:val="004928F9"/>
    <w:rsid w:val="004A0A8E"/>
    <w:rsid w:val="004A28FC"/>
    <w:rsid w:val="004B481C"/>
    <w:rsid w:val="004D1755"/>
    <w:rsid w:val="004D55F3"/>
    <w:rsid w:val="004E52BB"/>
    <w:rsid w:val="004F0D87"/>
    <w:rsid w:val="004F39E7"/>
    <w:rsid w:val="005069CD"/>
    <w:rsid w:val="00514C15"/>
    <w:rsid w:val="00517A7F"/>
    <w:rsid w:val="00517D77"/>
    <w:rsid w:val="00522081"/>
    <w:rsid w:val="00546DDD"/>
    <w:rsid w:val="005612EF"/>
    <w:rsid w:val="00570526"/>
    <w:rsid w:val="00570F16"/>
    <w:rsid w:val="00572EE2"/>
    <w:rsid w:val="005735DE"/>
    <w:rsid w:val="0058398A"/>
    <w:rsid w:val="00585779"/>
    <w:rsid w:val="00590ED8"/>
    <w:rsid w:val="00593837"/>
    <w:rsid w:val="005A305B"/>
    <w:rsid w:val="005A40AF"/>
    <w:rsid w:val="005B55C6"/>
    <w:rsid w:val="005C231C"/>
    <w:rsid w:val="005C3681"/>
    <w:rsid w:val="005C4B01"/>
    <w:rsid w:val="005C7E30"/>
    <w:rsid w:val="005D3ACD"/>
    <w:rsid w:val="005E3593"/>
    <w:rsid w:val="005E3F0C"/>
    <w:rsid w:val="005E641D"/>
    <w:rsid w:val="005F69AF"/>
    <w:rsid w:val="006017DB"/>
    <w:rsid w:val="006039E5"/>
    <w:rsid w:val="006060EA"/>
    <w:rsid w:val="00612F1F"/>
    <w:rsid w:val="0061547F"/>
    <w:rsid w:val="00615CE5"/>
    <w:rsid w:val="006249B9"/>
    <w:rsid w:val="00631EAD"/>
    <w:rsid w:val="00633743"/>
    <w:rsid w:val="00655F3F"/>
    <w:rsid w:val="006606C9"/>
    <w:rsid w:val="00664EC2"/>
    <w:rsid w:val="00670E89"/>
    <w:rsid w:val="00682555"/>
    <w:rsid w:val="00682C29"/>
    <w:rsid w:val="006844FA"/>
    <w:rsid w:val="006A10E0"/>
    <w:rsid w:val="006A2103"/>
    <w:rsid w:val="006A6506"/>
    <w:rsid w:val="006B270A"/>
    <w:rsid w:val="006B5EB2"/>
    <w:rsid w:val="006B7F53"/>
    <w:rsid w:val="006C5D85"/>
    <w:rsid w:val="006D1728"/>
    <w:rsid w:val="006D4E08"/>
    <w:rsid w:val="006D7C78"/>
    <w:rsid w:val="006E11ED"/>
    <w:rsid w:val="006E6B16"/>
    <w:rsid w:val="006E7AEF"/>
    <w:rsid w:val="006F1B11"/>
    <w:rsid w:val="006F3F43"/>
    <w:rsid w:val="006F5269"/>
    <w:rsid w:val="00711DC1"/>
    <w:rsid w:val="00714C8B"/>
    <w:rsid w:val="00726ABC"/>
    <w:rsid w:val="00733407"/>
    <w:rsid w:val="0073540B"/>
    <w:rsid w:val="00735B6A"/>
    <w:rsid w:val="00742519"/>
    <w:rsid w:val="00755532"/>
    <w:rsid w:val="007666F2"/>
    <w:rsid w:val="0079071F"/>
    <w:rsid w:val="00792939"/>
    <w:rsid w:val="007A4494"/>
    <w:rsid w:val="007B02AF"/>
    <w:rsid w:val="007B1810"/>
    <w:rsid w:val="007B1D81"/>
    <w:rsid w:val="007C3DEB"/>
    <w:rsid w:val="007C44A1"/>
    <w:rsid w:val="007C4C03"/>
    <w:rsid w:val="007C7D71"/>
    <w:rsid w:val="007D1717"/>
    <w:rsid w:val="007D7C2E"/>
    <w:rsid w:val="007E3F1B"/>
    <w:rsid w:val="007E4CF7"/>
    <w:rsid w:val="007F0660"/>
    <w:rsid w:val="007F349E"/>
    <w:rsid w:val="007F52B8"/>
    <w:rsid w:val="0080776F"/>
    <w:rsid w:val="008101EA"/>
    <w:rsid w:val="00820DCD"/>
    <w:rsid w:val="00823F1D"/>
    <w:rsid w:val="0082573F"/>
    <w:rsid w:val="00830539"/>
    <w:rsid w:val="00837CCD"/>
    <w:rsid w:val="00840D4F"/>
    <w:rsid w:val="008534DD"/>
    <w:rsid w:val="00860EB0"/>
    <w:rsid w:val="00862396"/>
    <w:rsid w:val="00867F37"/>
    <w:rsid w:val="008747E9"/>
    <w:rsid w:val="00885A05"/>
    <w:rsid w:val="008925D3"/>
    <w:rsid w:val="00892633"/>
    <w:rsid w:val="00893444"/>
    <w:rsid w:val="00896770"/>
    <w:rsid w:val="008A19CF"/>
    <w:rsid w:val="008A3A7B"/>
    <w:rsid w:val="008B5110"/>
    <w:rsid w:val="008C05BE"/>
    <w:rsid w:val="008C0B67"/>
    <w:rsid w:val="008C62D2"/>
    <w:rsid w:val="008E15A2"/>
    <w:rsid w:val="008F14B9"/>
    <w:rsid w:val="00907B7C"/>
    <w:rsid w:val="00914DAD"/>
    <w:rsid w:val="00920D31"/>
    <w:rsid w:val="009215D1"/>
    <w:rsid w:val="00923129"/>
    <w:rsid w:val="0092454C"/>
    <w:rsid w:val="00931DD6"/>
    <w:rsid w:val="00936B31"/>
    <w:rsid w:val="00940DC8"/>
    <w:rsid w:val="00944C7A"/>
    <w:rsid w:val="0094645E"/>
    <w:rsid w:val="00946D94"/>
    <w:rsid w:val="00946D98"/>
    <w:rsid w:val="009534BE"/>
    <w:rsid w:val="00964353"/>
    <w:rsid w:val="00965874"/>
    <w:rsid w:val="0096787E"/>
    <w:rsid w:val="009823A3"/>
    <w:rsid w:val="00984892"/>
    <w:rsid w:val="00986604"/>
    <w:rsid w:val="00986C51"/>
    <w:rsid w:val="00991214"/>
    <w:rsid w:val="00992EA9"/>
    <w:rsid w:val="00995C8A"/>
    <w:rsid w:val="009A0C08"/>
    <w:rsid w:val="009A122A"/>
    <w:rsid w:val="009A6EC0"/>
    <w:rsid w:val="009B74AA"/>
    <w:rsid w:val="009C4E26"/>
    <w:rsid w:val="009D0A07"/>
    <w:rsid w:val="009D17F0"/>
    <w:rsid w:val="009E04EE"/>
    <w:rsid w:val="009E3797"/>
    <w:rsid w:val="009E5157"/>
    <w:rsid w:val="009E6ADA"/>
    <w:rsid w:val="009F1F93"/>
    <w:rsid w:val="00A01297"/>
    <w:rsid w:val="00A0525D"/>
    <w:rsid w:val="00A05EE2"/>
    <w:rsid w:val="00A17E44"/>
    <w:rsid w:val="00A26C2A"/>
    <w:rsid w:val="00A30592"/>
    <w:rsid w:val="00A32F59"/>
    <w:rsid w:val="00A3715D"/>
    <w:rsid w:val="00A37CD0"/>
    <w:rsid w:val="00A46F1B"/>
    <w:rsid w:val="00A47442"/>
    <w:rsid w:val="00A6219F"/>
    <w:rsid w:val="00A64D2F"/>
    <w:rsid w:val="00A65F06"/>
    <w:rsid w:val="00A701E1"/>
    <w:rsid w:val="00A727ED"/>
    <w:rsid w:val="00A72A68"/>
    <w:rsid w:val="00A770DA"/>
    <w:rsid w:val="00A87B12"/>
    <w:rsid w:val="00A92EC1"/>
    <w:rsid w:val="00AA640D"/>
    <w:rsid w:val="00AC1238"/>
    <w:rsid w:val="00AC4BFC"/>
    <w:rsid w:val="00AC5371"/>
    <w:rsid w:val="00AC73C8"/>
    <w:rsid w:val="00AD1B06"/>
    <w:rsid w:val="00AD3897"/>
    <w:rsid w:val="00AD4DC4"/>
    <w:rsid w:val="00AD4E84"/>
    <w:rsid w:val="00AD62D1"/>
    <w:rsid w:val="00AE3D31"/>
    <w:rsid w:val="00AF05F9"/>
    <w:rsid w:val="00AF5CB9"/>
    <w:rsid w:val="00B00729"/>
    <w:rsid w:val="00B00AF9"/>
    <w:rsid w:val="00B03080"/>
    <w:rsid w:val="00B1191A"/>
    <w:rsid w:val="00B12AB1"/>
    <w:rsid w:val="00B25603"/>
    <w:rsid w:val="00B44083"/>
    <w:rsid w:val="00B4570B"/>
    <w:rsid w:val="00B50C8F"/>
    <w:rsid w:val="00B5197D"/>
    <w:rsid w:val="00B5370D"/>
    <w:rsid w:val="00B5432A"/>
    <w:rsid w:val="00B66047"/>
    <w:rsid w:val="00B70718"/>
    <w:rsid w:val="00B72D01"/>
    <w:rsid w:val="00B754F2"/>
    <w:rsid w:val="00B7672B"/>
    <w:rsid w:val="00B95626"/>
    <w:rsid w:val="00BA16EA"/>
    <w:rsid w:val="00BA2EED"/>
    <w:rsid w:val="00BA6BF7"/>
    <w:rsid w:val="00BA6DED"/>
    <w:rsid w:val="00BD6B17"/>
    <w:rsid w:val="00BE6168"/>
    <w:rsid w:val="00BF0300"/>
    <w:rsid w:val="00BF2CB4"/>
    <w:rsid w:val="00BF36A2"/>
    <w:rsid w:val="00C00942"/>
    <w:rsid w:val="00C03571"/>
    <w:rsid w:val="00C06671"/>
    <w:rsid w:val="00C167D2"/>
    <w:rsid w:val="00C30737"/>
    <w:rsid w:val="00C31513"/>
    <w:rsid w:val="00C35CA0"/>
    <w:rsid w:val="00C408A8"/>
    <w:rsid w:val="00C40E4C"/>
    <w:rsid w:val="00C40ED9"/>
    <w:rsid w:val="00C46483"/>
    <w:rsid w:val="00C52FE1"/>
    <w:rsid w:val="00C54EEF"/>
    <w:rsid w:val="00C6199B"/>
    <w:rsid w:val="00C63EA0"/>
    <w:rsid w:val="00C71210"/>
    <w:rsid w:val="00C82DB5"/>
    <w:rsid w:val="00CA0EF1"/>
    <w:rsid w:val="00CA1DAF"/>
    <w:rsid w:val="00CA4C78"/>
    <w:rsid w:val="00CB5BDC"/>
    <w:rsid w:val="00CC0E59"/>
    <w:rsid w:val="00CC6BA4"/>
    <w:rsid w:val="00CE1F98"/>
    <w:rsid w:val="00CE2FEC"/>
    <w:rsid w:val="00CE4DEF"/>
    <w:rsid w:val="00CE78F5"/>
    <w:rsid w:val="00CF0151"/>
    <w:rsid w:val="00CF02EC"/>
    <w:rsid w:val="00CF0D3D"/>
    <w:rsid w:val="00CF7BEB"/>
    <w:rsid w:val="00CF7E61"/>
    <w:rsid w:val="00D013C3"/>
    <w:rsid w:val="00D06A5F"/>
    <w:rsid w:val="00D1126A"/>
    <w:rsid w:val="00D138FF"/>
    <w:rsid w:val="00D223FA"/>
    <w:rsid w:val="00D22F48"/>
    <w:rsid w:val="00D246DF"/>
    <w:rsid w:val="00D3077A"/>
    <w:rsid w:val="00D41F0F"/>
    <w:rsid w:val="00D77E49"/>
    <w:rsid w:val="00D77F50"/>
    <w:rsid w:val="00D8118A"/>
    <w:rsid w:val="00D838A3"/>
    <w:rsid w:val="00D90C05"/>
    <w:rsid w:val="00D910EF"/>
    <w:rsid w:val="00D93249"/>
    <w:rsid w:val="00D93910"/>
    <w:rsid w:val="00DA2FFD"/>
    <w:rsid w:val="00DA30C7"/>
    <w:rsid w:val="00DB596F"/>
    <w:rsid w:val="00DB5A49"/>
    <w:rsid w:val="00DC687D"/>
    <w:rsid w:val="00DC761B"/>
    <w:rsid w:val="00DD131D"/>
    <w:rsid w:val="00DD37B8"/>
    <w:rsid w:val="00DE128C"/>
    <w:rsid w:val="00DE7723"/>
    <w:rsid w:val="00DF0824"/>
    <w:rsid w:val="00DF0F79"/>
    <w:rsid w:val="00DF7FA6"/>
    <w:rsid w:val="00E12229"/>
    <w:rsid w:val="00E152F6"/>
    <w:rsid w:val="00E15950"/>
    <w:rsid w:val="00E16322"/>
    <w:rsid w:val="00E20E5C"/>
    <w:rsid w:val="00E328BF"/>
    <w:rsid w:val="00E34B44"/>
    <w:rsid w:val="00E4539D"/>
    <w:rsid w:val="00E461BF"/>
    <w:rsid w:val="00E505AC"/>
    <w:rsid w:val="00E51B5B"/>
    <w:rsid w:val="00E531E5"/>
    <w:rsid w:val="00E53B16"/>
    <w:rsid w:val="00E55AA0"/>
    <w:rsid w:val="00E65D4C"/>
    <w:rsid w:val="00E66806"/>
    <w:rsid w:val="00E67BF9"/>
    <w:rsid w:val="00E7026A"/>
    <w:rsid w:val="00E768CD"/>
    <w:rsid w:val="00E84C04"/>
    <w:rsid w:val="00E867E9"/>
    <w:rsid w:val="00E94E75"/>
    <w:rsid w:val="00E97D6A"/>
    <w:rsid w:val="00EA1921"/>
    <w:rsid w:val="00EA72D0"/>
    <w:rsid w:val="00EA787A"/>
    <w:rsid w:val="00EB23CF"/>
    <w:rsid w:val="00EB71DD"/>
    <w:rsid w:val="00EC4FA8"/>
    <w:rsid w:val="00EC6728"/>
    <w:rsid w:val="00ED4234"/>
    <w:rsid w:val="00EE24DF"/>
    <w:rsid w:val="00EE3212"/>
    <w:rsid w:val="00EE7151"/>
    <w:rsid w:val="00F032FF"/>
    <w:rsid w:val="00F073E7"/>
    <w:rsid w:val="00F117DE"/>
    <w:rsid w:val="00F12DF9"/>
    <w:rsid w:val="00F13E38"/>
    <w:rsid w:val="00F3073F"/>
    <w:rsid w:val="00F36822"/>
    <w:rsid w:val="00F508D3"/>
    <w:rsid w:val="00F510EE"/>
    <w:rsid w:val="00F56376"/>
    <w:rsid w:val="00F71936"/>
    <w:rsid w:val="00F76F33"/>
    <w:rsid w:val="00F77A24"/>
    <w:rsid w:val="00F84F16"/>
    <w:rsid w:val="00F937A5"/>
    <w:rsid w:val="00FA0CA1"/>
    <w:rsid w:val="00FA5D47"/>
    <w:rsid w:val="00FB173A"/>
    <w:rsid w:val="00FB2653"/>
    <w:rsid w:val="00FB2ADE"/>
    <w:rsid w:val="00FB392D"/>
    <w:rsid w:val="00FB7A56"/>
    <w:rsid w:val="00FB7CF8"/>
    <w:rsid w:val="00FC1BAF"/>
    <w:rsid w:val="00FC25FE"/>
    <w:rsid w:val="00FD2536"/>
    <w:rsid w:val="00FD70B5"/>
    <w:rsid w:val="00FD786B"/>
    <w:rsid w:val="00FE43C7"/>
    <w:rsid w:val="00FF0244"/>
    <w:rsid w:val="00FF5EA4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08B1"/>
  <w15:docId w15:val="{E2BE4006-4168-416D-B455-FB0FD2BA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5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26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72913"/>
    <w:rPr>
      <w:color w:val="0000FF" w:themeColor="hyperlink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C1594"/>
    <w:pPr>
      <w:ind w:left="720"/>
      <w:contextualSpacing/>
    </w:pPr>
  </w:style>
  <w:style w:type="paragraph" w:customStyle="1" w:styleId="Znak">
    <w:name w:val="Znak"/>
    <w:basedOn w:val="Normalny"/>
    <w:rsid w:val="001F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3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70D"/>
  </w:style>
  <w:style w:type="paragraph" w:styleId="Stopka">
    <w:name w:val="footer"/>
    <w:basedOn w:val="Normalny"/>
    <w:link w:val="StopkaZnak"/>
    <w:uiPriority w:val="99"/>
    <w:unhideWhenUsed/>
    <w:rsid w:val="00B53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70D"/>
  </w:style>
  <w:style w:type="paragraph" w:styleId="NormalnyWeb">
    <w:name w:val="Normal (Web)"/>
    <w:basedOn w:val="Normalny"/>
    <w:uiPriority w:val="99"/>
    <w:unhideWhenUsed/>
    <w:rsid w:val="00DB596F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4861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861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odstpw">
    <w:name w:val="No Spacing"/>
    <w:basedOn w:val="Normalny"/>
    <w:uiPriority w:val="1"/>
    <w:qFormat/>
    <w:rsid w:val="00D3077A"/>
    <w:pPr>
      <w:spacing w:after="0" w:line="240" w:lineRule="auto"/>
    </w:pPr>
    <w:rPr>
      <w:rFonts w:ascii="Calibri" w:eastAsia="Times New Roman" w:hAnsi="Calibri" w:cs="Times New Roman"/>
      <w:color w:val="00000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11DB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11DB7"/>
    <w:rPr>
      <w:rFonts w:ascii="Consolas" w:hAnsi="Consolas"/>
      <w:sz w:val="20"/>
      <w:szCs w:val="20"/>
    </w:rPr>
  </w:style>
  <w:style w:type="character" w:customStyle="1" w:styleId="h4span">
    <w:name w:val="h4span"/>
    <w:basedOn w:val="Domylnaczcionkaakapitu"/>
    <w:rsid w:val="003E0F6A"/>
  </w:style>
  <w:style w:type="paragraph" w:customStyle="1" w:styleId="Default">
    <w:name w:val="Default"/>
    <w:rsid w:val="003E0F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Tekstblokowy">
    <w:name w:val="WW-Tekst blokowy"/>
    <w:basedOn w:val="Normalny"/>
    <w:rsid w:val="000823D5"/>
    <w:pPr>
      <w:suppressAutoHyphens/>
      <w:spacing w:after="0" w:line="240" w:lineRule="auto"/>
      <w:ind w:left="1080" w:right="610" w:firstLine="5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46F1B"/>
  </w:style>
  <w:style w:type="character" w:styleId="Pogrubienie">
    <w:name w:val="Strong"/>
    <w:uiPriority w:val="22"/>
    <w:qFormat/>
    <w:rsid w:val="008925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ulmonologia_olszty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ulmonologia_olszty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9DEC9-71ED-4826-8CD5-5A95A9199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Kin-Malesza</dc:creator>
  <cp:lastModifiedBy>Agnieszka Lis-Nowacka</cp:lastModifiedBy>
  <cp:revision>9</cp:revision>
  <cp:lastPrinted>2021-06-24T05:40:00Z</cp:lastPrinted>
  <dcterms:created xsi:type="dcterms:W3CDTF">2021-12-27T08:40:00Z</dcterms:created>
  <dcterms:modified xsi:type="dcterms:W3CDTF">2022-02-03T13:28:00Z</dcterms:modified>
</cp:coreProperties>
</file>