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1F0CA" w14:textId="17184A6D" w:rsidR="00630459" w:rsidRDefault="00630459" w:rsidP="00630459">
      <w:pPr>
        <w:spacing w:after="0" w:line="257" w:lineRule="auto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5A2232">
        <w:rPr>
          <w:rFonts w:cstheme="minorHAnsi"/>
          <w:b/>
        </w:rPr>
        <w:t>8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4FE8AC9D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>Przedsiębiorstwo Gospodarki Komunalnej Spółka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2F34369E" w14:textId="77777777" w:rsidR="00630459" w:rsidRPr="00100A4A" w:rsidRDefault="00630459" w:rsidP="00630459">
      <w:pPr>
        <w:spacing w:line="480" w:lineRule="auto"/>
        <w:rPr>
          <w:rFonts w:ascii="Calibri" w:hAnsi="Calibri" w:cs="Calibri"/>
          <w:b/>
        </w:rPr>
      </w:pPr>
    </w:p>
    <w:p w14:paraId="01202A43" w14:textId="406DD8D3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Pr="00630459" w:rsidRDefault="00EF45B6" w:rsidP="00EF45B6">
      <w:pPr>
        <w:spacing w:after="0"/>
        <w:rPr>
          <w:rFonts w:ascii="Calibri" w:hAnsi="Calibri" w:cs="Calibri"/>
          <w:b/>
        </w:rPr>
      </w:pPr>
    </w:p>
    <w:p w14:paraId="1B17F81C" w14:textId="77777777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233C25EA" w:rsidR="00EF45B6" w:rsidRPr="00AE43C2" w:rsidRDefault="00630459" w:rsidP="00AE43C2">
      <w:pPr>
        <w:spacing w:before="120" w:after="0" w:line="360" w:lineRule="auto"/>
        <w:jc w:val="both"/>
        <w:rPr>
          <w:rFonts w:ascii="Calibri" w:hAnsi="Calibri" w:cs="Calibri"/>
          <w:b/>
          <w:u w:val="single"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bookmarkStart w:id="3" w:name="_Hlk35345287"/>
      <w:r w:rsidRPr="00AE43C2">
        <w:rPr>
          <w:rFonts w:ascii="Calibri" w:hAnsi="Calibri" w:cs="Calibri"/>
          <w:b/>
          <w:bCs/>
          <w:color w:val="00000A"/>
        </w:rPr>
        <w:t xml:space="preserve"> </w:t>
      </w:r>
      <w:bookmarkEnd w:id="3"/>
      <w:r w:rsidRPr="00AE43C2">
        <w:rPr>
          <w:rFonts w:ascii="Calibri" w:hAnsi="Calibri" w:cs="Calibri"/>
          <w:color w:val="00000A"/>
        </w:rPr>
        <w:t>„</w:t>
      </w:r>
      <w:r w:rsidR="002704D6" w:rsidRPr="001D55AB">
        <w:rPr>
          <w:b/>
        </w:rPr>
        <w:t>Odbiór i zagospodarowanie odpadów w postaci frakcji energetycznej powstałej z sortowania odpadów komunalnych o kodzie 19 12 12</w:t>
      </w:r>
      <w:r w:rsidR="002704D6">
        <w:rPr>
          <w:b/>
        </w:rPr>
        <w:t xml:space="preserve"> w okresie 12 miesięcy</w:t>
      </w:r>
      <w:r w:rsidRPr="00AE43C2">
        <w:rPr>
          <w:rFonts w:ascii="Calibri" w:hAnsi="Calibri" w:cs="Calibri"/>
        </w:rPr>
        <w:t>”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>Przedsiębiorstwo Gospodarki Komunalnej Spółka z o.o. 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5FFF2AAE" w14:textId="77777777" w:rsidR="00EF45B6" w:rsidRPr="00AE43C2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18CEA67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podlegam wykluczeniu z postępowania na podstawie </w:t>
      </w:r>
      <w:r w:rsidRPr="00AE43C2">
        <w:rPr>
          <w:rFonts w:ascii="Calibri" w:hAnsi="Calibri" w:cs="Calibri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</w:t>
      </w:r>
      <w:r w:rsidRPr="00AE43C2">
        <w:rPr>
          <w:rFonts w:ascii="Calibri" w:hAnsi="Calibri" w:cs="Calibri"/>
          <w:sz w:val="21"/>
          <w:szCs w:val="21"/>
        </w:rPr>
        <w:lastRenderedPageBreak/>
        <w:t>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7523546D" w:rsidR="0084509A" w:rsidRPr="00AE43C2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(Dz. U. poz. 835)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676AD5E7" w14:textId="77777777" w:rsidR="00AE43C2" w:rsidRPr="00AE43C2" w:rsidRDefault="00AE43C2" w:rsidP="00AE43C2">
      <w:pPr>
        <w:pStyle w:val="NormalnyWeb"/>
        <w:spacing w:after="0" w:line="360" w:lineRule="auto"/>
        <w:ind w:left="720"/>
        <w:jc w:val="both"/>
        <w:rPr>
          <w:rFonts w:ascii="Calibri" w:hAnsi="Calibri" w:cs="Calibri"/>
          <w:b/>
          <w:bCs/>
          <w:sz w:val="21"/>
          <w:szCs w:val="21"/>
        </w:rPr>
      </w:pP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5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5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6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6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7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7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 xml:space="preserve">(określić odpowiedni zakres </w:t>
      </w:r>
      <w:r w:rsidRPr="00AE43C2">
        <w:rPr>
          <w:rFonts w:ascii="Calibri" w:hAnsi="Calibri" w:cs="Calibri"/>
          <w:i/>
          <w:sz w:val="16"/>
          <w:szCs w:val="16"/>
        </w:rPr>
        <w:lastRenderedPageBreak/>
        <w:t>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427A846F" w14:textId="77777777" w:rsidR="00AE43C2" w:rsidRPr="00AE43C2" w:rsidRDefault="00AE43C2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6AD16947" w:rsidR="00EF45B6" w:rsidRDefault="00EF45B6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0"/>
          <w:szCs w:val="20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AE43C2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4F02718F" w14:textId="0FA31E05" w:rsidR="0072465F" w:rsidRPr="00A345E9" w:rsidRDefault="0072465F" w:rsidP="00AE43C2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8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8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E12A78" w14:textId="5826E5D4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4BE49C" w14:textId="658E1268" w:rsidR="00AE43C2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100A4A" w:rsidRDefault="00AE43C2" w:rsidP="00AE43C2">
      <w:pPr>
        <w:spacing w:line="288" w:lineRule="auto"/>
        <w:jc w:val="both"/>
        <w:rPr>
          <w:rFonts w:cstheme="minorHAnsi"/>
          <w:b/>
          <w:bCs/>
          <w:sz w:val="18"/>
          <w:szCs w:val="18"/>
        </w:rPr>
      </w:pPr>
      <w:r w:rsidRPr="00100A4A">
        <w:rPr>
          <w:rFonts w:cstheme="minorHAnsi"/>
          <w:b/>
          <w:bCs/>
          <w:sz w:val="18"/>
          <w:szCs w:val="18"/>
        </w:rPr>
        <w:lastRenderedPageBreak/>
        <w:t xml:space="preserve">DOKUMENT NALEŻY OPATRZYĆ KWALIFIKOWANYM PODPISEM ELEKTRONICZNYM. </w:t>
      </w:r>
    </w:p>
    <w:p w14:paraId="12C326B5" w14:textId="77777777" w:rsidR="00AE43C2" w:rsidRPr="00100A4A" w:rsidRDefault="00AE43C2" w:rsidP="00AE43C2">
      <w:pPr>
        <w:spacing w:line="288" w:lineRule="auto"/>
        <w:jc w:val="both"/>
      </w:pPr>
      <w:r w:rsidRPr="00100A4A">
        <w:rPr>
          <w:rFonts w:cstheme="minorHAnsi"/>
          <w:b/>
          <w:bCs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50AA6" w14:textId="77777777" w:rsidR="00943221" w:rsidRDefault="00943221" w:rsidP="00EF45B6">
      <w:pPr>
        <w:spacing w:after="0" w:line="240" w:lineRule="auto"/>
      </w:pPr>
      <w:r>
        <w:separator/>
      </w:r>
    </w:p>
  </w:endnote>
  <w:endnote w:type="continuationSeparator" w:id="0">
    <w:p w14:paraId="29674044" w14:textId="77777777" w:rsidR="00943221" w:rsidRDefault="00943221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C594" w14:textId="77777777" w:rsidR="00943221" w:rsidRDefault="00943221" w:rsidP="00EF45B6">
      <w:pPr>
        <w:spacing w:after="0" w:line="240" w:lineRule="auto"/>
      </w:pPr>
      <w:r>
        <w:separator/>
      </w:r>
    </w:p>
  </w:footnote>
  <w:footnote w:type="continuationSeparator" w:id="0">
    <w:p w14:paraId="712AC690" w14:textId="77777777" w:rsidR="00943221" w:rsidRDefault="00943221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A8403" w14:textId="420920C2" w:rsidR="00630459" w:rsidRPr="00486DEB" w:rsidRDefault="00630459" w:rsidP="00630459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486DEB">
      <w:rPr>
        <w:rFonts w:ascii="Calibri" w:hAnsi="Calibri" w:cs="Calibri"/>
        <w:b/>
        <w:bCs/>
        <w:iCs/>
        <w:sz w:val="18"/>
        <w:lang w:eastAsia="x-none"/>
      </w:rPr>
      <w:t>Nr postępowania 1</w:t>
    </w:r>
    <w:r w:rsidR="00486DEB">
      <w:rPr>
        <w:rFonts w:ascii="Calibri" w:hAnsi="Calibri" w:cs="Calibri"/>
        <w:b/>
        <w:bCs/>
        <w:iCs/>
        <w:sz w:val="18"/>
        <w:lang w:eastAsia="x-none"/>
      </w:rPr>
      <w:t>4</w:t>
    </w:r>
    <w:r w:rsidRPr="00486DEB">
      <w:rPr>
        <w:rFonts w:ascii="Calibri" w:hAnsi="Calibri" w:cs="Calibri"/>
        <w:b/>
        <w:bCs/>
        <w:iCs/>
        <w:sz w:val="18"/>
        <w:lang w:eastAsia="x-none"/>
      </w:rPr>
      <w:t>/T/2022</w:t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04D6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86DEB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3221"/>
    <w:rsid w:val="00950121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E43C2"/>
    <w:rsid w:val="00B076D6"/>
    <w:rsid w:val="00B406D1"/>
    <w:rsid w:val="00B81D52"/>
    <w:rsid w:val="00BA798A"/>
    <w:rsid w:val="00BE148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7</cp:revision>
  <dcterms:created xsi:type="dcterms:W3CDTF">2022-05-06T13:13:00Z</dcterms:created>
  <dcterms:modified xsi:type="dcterms:W3CDTF">2022-06-06T12:13:00Z</dcterms:modified>
</cp:coreProperties>
</file>