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F3524" w14:textId="5B960DD9" w:rsidR="00C362FF" w:rsidRDefault="00C362FF" w:rsidP="00C362FF">
      <w:pPr>
        <w:keepNext/>
        <w:spacing w:after="0" w:line="240" w:lineRule="auto"/>
        <w:jc w:val="right"/>
        <w:outlineLvl w:val="1"/>
        <w:rPr>
          <w:rFonts w:eastAsia="Times New Roman" w:cs="Arial"/>
        </w:rPr>
      </w:pPr>
      <w:r w:rsidRPr="00AB34BA">
        <w:rPr>
          <w:rFonts w:eastAsia="Times New Roman" w:cs="Arial"/>
        </w:rPr>
        <w:tab/>
      </w:r>
      <w:r w:rsidR="00AD3210">
        <w:rPr>
          <w:rFonts w:eastAsia="Times New Roman" w:cs="Arial"/>
        </w:rPr>
        <w:t>Załącznik nr 5</w:t>
      </w:r>
      <w:r>
        <w:rPr>
          <w:rFonts w:eastAsia="Times New Roman" w:cs="Arial"/>
        </w:rPr>
        <w:t xml:space="preserve"> do </w:t>
      </w:r>
      <w:proofErr w:type="spellStart"/>
      <w:r>
        <w:rPr>
          <w:rFonts w:eastAsia="Times New Roman" w:cs="Arial"/>
        </w:rPr>
        <w:t>swz</w:t>
      </w:r>
      <w:proofErr w:type="spellEnd"/>
    </w:p>
    <w:p w14:paraId="02F656DC" w14:textId="77777777" w:rsidR="00C362FF" w:rsidRPr="00AB34BA" w:rsidRDefault="00C362FF" w:rsidP="00C362FF">
      <w:pPr>
        <w:keepNext/>
        <w:spacing w:after="0" w:line="240" w:lineRule="auto"/>
        <w:jc w:val="right"/>
        <w:outlineLvl w:val="1"/>
        <w:rPr>
          <w:rFonts w:eastAsia="Times New Roman" w:cs="Arial"/>
        </w:rPr>
      </w:pPr>
    </w:p>
    <w:p w14:paraId="3F6EF2EA" w14:textId="7BA77987" w:rsidR="00C362FF" w:rsidRPr="00AB34BA" w:rsidRDefault="00C362FF" w:rsidP="00C362FF">
      <w:pPr>
        <w:keepNext/>
        <w:spacing w:after="0" w:line="240" w:lineRule="auto"/>
        <w:jc w:val="center"/>
        <w:outlineLvl w:val="1"/>
        <w:rPr>
          <w:rFonts w:eastAsia="Times New Roman" w:cs="Arial"/>
          <w:b/>
        </w:rPr>
      </w:pPr>
      <w:r w:rsidRPr="00AB34BA">
        <w:rPr>
          <w:rFonts w:eastAsia="Times New Roman" w:cs="Arial"/>
          <w:b/>
        </w:rPr>
        <w:t>U M O W A   Nr ……./202</w:t>
      </w:r>
      <w:r w:rsidR="0019053C">
        <w:rPr>
          <w:rFonts w:eastAsia="Times New Roman" w:cs="Arial"/>
          <w:b/>
        </w:rPr>
        <w:t>2</w:t>
      </w:r>
    </w:p>
    <w:p w14:paraId="1E69CF4F" w14:textId="77777777" w:rsidR="00C362FF" w:rsidRPr="00AB34BA" w:rsidRDefault="003312F0" w:rsidP="00C362FF">
      <w:pPr>
        <w:keepNext/>
        <w:spacing w:after="0" w:line="240" w:lineRule="auto"/>
        <w:jc w:val="center"/>
        <w:outlineLvl w:val="1"/>
        <w:rPr>
          <w:rFonts w:eastAsia="Times New Roman" w:cs="Arial"/>
        </w:rPr>
      </w:pPr>
      <w:r>
        <w:rPr>
          <w:rFonts w:eastAsia="Times New Roman" w:cs="Arial"/>
        </w:rPr>
        <w:t>o wykonanie usługi</w:t>
      </w:r>
    </w:p>
    <w:p w14:paraId="5C42BB13" w14:textId="7BFB78CD" w:rsidR="00C362FF" w:rsidRDefault="00C362FF" w:rsidP="00C362FF">
      <w:pPr>
        <w:tabs>
          <w:tab w:val="left" w:pos="2295"/>
          <w:tab w:val="center" w:pos="4535"/>
        </w:tabs>
        <w:spacing w:after="0" w:line="240" w:lineRule="auto"/>
        <w:jc w:val="center"/>
        <w:rPr>
          <w:rFonts w:eastAsia="Times New Roman" w:cs="Arial"/>
        </w:rPr>
      </w:pPr>
      <w:r w:rsidRPr="00AB34BA">
        <w:rPr>
          <w:rFonts w:eastAsia="Times New Roman" w:cs="Arial"/>
        </w:rPr>
        <w:t>ZP.272.  ….   .202</w:t>
      </w:r>
      <w:r w:rsidR="0019053C">
        <w:rPr>
          <w:rFonts w:eastAsia="Times New Roman" w:cs="Arial"/>
        </w:rPr>
        <w:t>2</w:t>
      </w:r>
      <w:r>
        <w:rPr>
          <w:rFonts w:eastAsia="Times New Roman" w:cs="Arial"/>
        </w:rPr>
        <w:t>.</w:t>
      </w:r>
      <w:r w:rsidR="00B95B3D">
        <w:rPr>
          <w:rFonts w:eastAsia="Times New Roman" w:cs="Arial"/>
        </w:rPr>
        <w:t>ŻS</w:t>
      </w:r>
    </w:p>
    <w:p w14:paraId="070FBCA5" w14:textId="77777777" w:rsidR="00B95B3D" w:rsidRPr="00AB34BA" w:rsidRDefault="00B95B3D" w:rsidP="00C362FF">
      <w:pPr>
        <w:tabs>
          <w:tab w:val="left" w:pos="2295"/>
          <w:tab w:val="center" w:pos="4535"/>
        </w:tabs>
        <w:spacing w:after="0" w:line="240" w:lineRule="auto"/>
        <w:jc w:val="center"/>
        <w:rPr>
          <w:rFonts w:eastAsia="Times New Roman" w:cs="Arial"/>
        </w:rPr>
      </w:pPr>
    </w:p>
    <w:p w14:paraId="01C4B945" w14:textId="5A7E8EB6" w:rsidR="00C362FF" w:rsidRPr="00AB34BA" w:rsidRDefault="00C362FF" w:rsidP="00C362FF">
      <w:pPr>
        <w:spacing w:after="0" w:line="240" w:lineRule="auto"/>
        <w:rPr>
          <w:rFonts w:eastAsia="Times New Roman" w:cs="Arial"/>
        </w:rPr>
      </w:pPr>
      <w:r w:rsidRPr="00AB34BA">
        <w:rPr>
          <w:rFonts w:eastAsia="Times New Roman" w:cs="Arial"/>
        </w:rPr>
        <w:t>zawarta w dniu …</w:t>
      </w:r>
      <w:r w:rsidR="004C51B2">
        <w:rPr>
          <w:rFonts w:eastAsia="Times New Roman" w:cs="Arial"/>
        </w:rPr>
        <w:t>….</w:t>
      </w:r>
      <w:r w:rsidRPr="00AB34BA">
        <w:rPr>
          <w:rFonts w:eastAsia="Times New Roman" w:cs="Arial"/>
        </w:rPr>
        <w:t>. 202</w:t>
      </w:r>
      <w:r w:rsidR="00CB45A9">
        <w:rPr>
          <w:rFonts w:eastAsia="Times New Roman" w:cs="Arial"/>
        </w:rPr>
        <w:t>2</w:t>
      </w:r>
      <w:r w:rsidR="00B95B3D">
        <w:rPr>
          <w:rFonts w:eastAsia="Times New Roman" w:cs="Arial"/>
        </w:rPr>
        <w:t xml:space="preserve"> r. w Kołbaskowie</w:t>
      </w:r>
      <w:r w:rsidRPr="00AB34BA">
        <w:rPr>
          <w:rFonts w:eastAsia="Times New Roman" w:cs="Arial"/>
        </w:rPr>
        <w:t xml:space="preserve"> pomiędzy:</w:t>
      </w:r>
    </w:p>
    <w:p w14:paraId="73044FCC" w14:textId="77777777" w:rsidR="00C362FF" w:rsidRPr="00AB34BA" w:rsidRDefault="00C362FF" w:rsidP="00C362FF">
      <w:pPr>
        <w:spacing w:after="0" w:line="240" w:lineRule="auto"/>
        <w:rPr>
          <w:rFonts w:eastAsia="Times New Roman" w:cs="Arial"/>
          <w:b/>
        </w:rPr>
      </w:pPr>
    </w:p>
    <w:p w14:paraId="1621E944" w14:textId="2DFE928C" w:rsidR="00F239AC" w:rsidRPr="00F239AC" w:rsidRDefault="008449B0" w:rsidP="00ED7471">
      <w:pPr>
        <w:pStyle w:val="Akapitzlist"/>
        <w:numPr>
          <w:ilvl w:val="0"/>
          <w:numId w:val="34"/>
        </w:numPr>
        <w:spacing w:after="0" w:line="240" w:lineRule="auto"/>
        <w:ind w:left="0" w:firstLine="0"/>
        <w:rPr>
          <w:rFonts w:eastAsia="Times New Roman" w:cs="Arial"/>
        </w:rPr>
      </w:pPr>
      <w:r w:rsidRPr="00F239AC">
        <w:rPr>
          <w:rFonts w:eastAsia="Times New Roman" w:cs="Arial"/>
          <w:b/>
        </w:rPr>
        <w:t xml:space="preserve">Gminą Kołbaskowo </w:t>
      </w:r>
      <w:r w:rsidRPr="00F239AC">
        <w:rPr>
          <w:rFonts w:eastAsia="Times New Roman" w:cs="Arial"/>
        </w:rPr>
        <w:t>z siedzibą 72-001 Kołbaskowo, Kołbaskowo 106,</w:t>
      </w:r>
    </w:p>
    <w:p w14:paraId="07764D1C" w14:textId="2FBA38CD" w:rsidR="00B95B3D" w:rsidRPr="00F239AC" w:rsidRDefault="008449B0" w:rsidP="00F239AC">
      <w:pPr>
        <w:pStyle w:val="Akapitzlist"/>
        <w:spacing w:after="0" w:line="240" w:lineRule="auto"/>
        <w:ind w:left="142"/>
        <w:rPr>
          <w:rFonts w:eastAsia="Times New Roman" w:cs="Arial"/>
        </w:rPr>
      </w:pPr>
      <w:r w:rsidRPr="00F239AC">
        <w:rPr>
          <w:rFonts w:eastAsia="Times New Roman" w:cs="Arial"/>
        </w:rPr>
        <w:t xml:space="preserve"> NIP 8512908333, Regon 811685450</w:t>
      </w:r>
      <w:r w:rsidRPr="00F239AC">
        <w:rPr>
          <w:rFonts w:eastAsia="Times New Roman" w:cs="Arial"/>
          <w:b/>
        </w:rPr>
        <w:t xml:space="preserve">, </w:t>
      </w:r>
      <w:r w:rsidR="00B95B3D" w:rsidRPr="00F239AC">
        <w:rPr>
          <w:rFonts w:eastAsia="Times New Roman" w:cs="Arial"/>
        </w:rPr>
        <w:t>reprezentowaną przez:</w:t>
      </w:r>
    </w:p>
    <w:p w14:paraId="6078E949" w14:textId="52DC76A4" w:rsidR="00C362FF" w:rsidRDefault="00B95B3D" w:rsidP="00C362FF">
      <w:pPr>
        <w:spacing w:after="0" w:line="240" w:lineRule="auto"/>
        <w:rPr>
          <w:rFonts w:eastAsia="Times New Roman" w:cs="Arial"/>
        </w:rPr>
      </w:pPr>
      <w:r w:rsidRPr="00AB34BA">
        <w:rPr>
          <w:rFonts w:eastAsia="Times New Roman" w:cs="Arial"/>
          <w:b/>
        </w:rPr>
        <w:t xml:space="preserve">Wójta  Gminy - Małgorzatę Schwarz, </w:t>
      </w:r>
      <w:r w:rsidRPr="00AB34BA">
        <w:rPr>
          <w:rFonts w:eastAsia="Times New Roman" w:cs="Arial"/>
        </w:rPr>
        <w:t>zwaną dalej w tekście „</w:t>
      </w:r>
      <w:r w:rsidRPr="00AB34BA">
        <w:rPr>
          <w:rFonts w:eastAsia="Times New Roman" w:cs="Arial"/>
          <w:b/>
        </w:rPr>
        <w:t>zamawiającym</w:t>
      </w:r>
      <w:r>
        <w:rPr>
          <w:rFonts w:eastAsia="Times New Roman" w:cs="Arial"/>
        </w:rPr>
        <w:t>”,</w:t>
      </w:r>
    </w:p>
    <w:p w14:paraId="6EC05681" w14:textId="77777777" w:rsidR="00F93855" w:rsidRPr="00AB34BA" w:rsidRDefault="00F93855" w:rsidP="00C362FF">
      <w:pPr>
        <w:spacing w:after="0" w:line="240" w:lineRule="auto"/>
        <w:rPr>
          <w:rFonts w:eastAsia="Times New Roman" w:cs="Arial"/>
        </w:rPr>
      </w:pPr>
    </w:p>
    <w:p w14:paraId="5804A7AF" w14:textId="05CA8F5B" w:rsidR="00C362FF" w:rsidRDefault="00B9743A" w:rsidP="00C362FF">
      <w:pPr>
        <w:spacing w:after="0" w:line="240" w:lineRule="auto"/>
        <w:rPr>
          <w:rFonts w:eastAsia="Times New Roman" w:cs="Arial"/>
        </w:rPr>
      </w:pPr>
      <w:r>
        <w:rPr>
          <w:rFonts w:eastAsia="Times New Roman" w:cs="Arial"/>
        </w:rPr>
        <w:t>a</w:t>
      </w:r>
    </w:p>
    <w:p w14:paraId="5F07FADA" w14:textId="77777777" w:rsidR="00F93855" w:rsidRDefault="00F93855" w:rsidP="00C362FF">
      <w:pPr>
        <w:spacing w:after="0" w:line="240" w:lineRule="auto"/>
        <w:rPr>
          <w:rFonts w:eastAsia="Times New Roman" w:cs="Arial"/>
        </w:rPr>
      </w:pPr>
    </w:p>
    <w:p w14:paraId="698E549E" w14:textId="3F2CC060" w:rsidR="00C362FF" w:rsidRPr="00F239AC" w:rsidRDefault="00C362FF" w:rsidP="00ED7471">
      <w:pPr>
        <w:pStyle w:val="Akapitzlist"/>
        <w:numPr>
          <w:ilvl w:val="0"/>
          <w:numId w:val="34"/>
        </w:numPr>
        <w:tabs>
          <w:tab w:val="left" w:pos="284"/>
          <w:tab w:val="left" w:pos="426"/>
        </w:tabs>
        <w:spacing w:after="0" w:line="240" w:lineRule="auto"/>
        <w:ind w:hanging="284"/>
        <w:rPr>
          <w:rFonts w:eastAsia="Times New Roman" w:cs="Arial"/>
          <w:b/>
        </w:rPr>
      </w:pPr>
      <w:r w:rsidRPr="00F239AC">
        <w:rPr>
          <w:rFonts w:eastAsia="Times New Roman" w:cs="Arial"/>
          <w:b/>
        </w:rPr>
        <w:t>……</w:t>
      </w:r>
      <w:r w:rsidR="002C25EF" w:rsidRPr="00F239AC">
        <w:rPr>
          <w:rFonts w:eastAsia="Times New Roman" w:cs="Arial"/>
          <w:b/>
        </w:rPr>
        <w:t>…………………………………………………………………………………</w:t>
      </w:r>
    </w:p>
    <w:p w14:paraId="40B8BB6D" w14:textId="09FB09D6" w:rsidR="002C25EF" w:rsidRDefault="002C25EF" w:rsidP="00C362FF">
      <w:pPr>
        <w:tabs>
          <w:tab w:val="left" w:pos="284"/>
          <w:tab w:val="left" w:pos="426"/>
        </w:tabs>
        <w:spacing w:after="0" w:line="240" w:lineRule="auto"/>
        <w:rPr>
          <w:rFonts w:eastAsia="Times New Roman" w:cs="Arial"/>
          <w:b/>
        </w:rPr>
      </w:pPr>
    </w:p>
    <w:p w14:paraId="7EB503EC" w14:textId="34F12A4F" w:rsidR="002C25EF" w:rsidRPr="00AB34BA" w:rsidRDefault="002C25EF" w:rsidP="00C362FF">
      <w:pPr>
        <w:tabs>
          <w:tab w:val="left" w:pos="284"/>
          <w:tab w:val="left" w:pos="426"/>
        </w:tabs>
        <w:spacing w:after="0" w:line="240" w:lineRule="auto"/>
        <w:rPr>
          <w:rFonts w:eastAsia="Times New Roman" w:cs="Arial"/>
        </w:rPr>
      </w:pPr>
      <w:r>
        <w:rPr>
          <w:rFonts w:eastAsia="Times New Roman" w:cs="Arial"/>
          <w:b/>
        </w:rPr>
        <w:t>……………………………………………………………………………………………..</w:t>
      </w:r>
    </w:p>
    <w:p w14:paraId="14511967" w14:textId="77777777" w:rsidR="00C362FF" w:rsidRPr="00AB34BA" w:rsidRDefault="00C362FF" w:rsidP="00C362FF">
      <w:pPr>
        <w:spacing w:after="0" w:line="240" w:lineRule="auto"/>
        <w:jc w:val="both"/>
        <w:rPr>
          <w:rFonts w:eastAsia="Times New Roman" w:cs="Arial"/>
        </w:rPr>
      </w:pPr>
      <w:r w:rsidRPr="00AB34BA">
        <w:rPr>
          <w:rFonts w:eastAsia="Times New Roman" w:cs="Arial"/>
        </w:rPr>
        <w:t xml:space="preserve">zwanym dalej w </w:t>
      </w:r>
      <w:r>
        <w:rPr>
          <w:rFonts w:eastAsia="Times New Roman" w:cs="Arial"/>
        </w:rPr>
        <w:t>umowie</w:t>
      </w:r>
      <w:r w:rsidRPr="00AB34BA">
        <w:rPr>
          <w:rFonts w:eastAsia="Times New Roman" w:cs="Arial"/>
        </w:rPr>
        <w:t xml:space="preserve"> „</w:t>
      </w:r>
      <w:r w:rsidRPr="00AB34BA">
        <w:rPr>
          <w:rFonts w:eastAsia="Times New Roman" w:cs="Arial"/>
          <w:b/>
        </w:rPr>
        <w:t>wykonawcą</w:t>
      </w:r>
      <w:r w:rsidRPr="00AB34BA">
        <w:rPr>
          <w:rFonts w:eastAsia="Times New Roman" w:cs="Arial"/>
        </w:rPr>
        <w:t>”,</w:t>
      </w:r>
    </w:p>
    <w:p w14:paraId="06483C65" w14:textId="77777777" w:rsidR="00C362FF" w:rsidRPr="00AB34BA" w:rsidRDefault="00C362FF" w:rsidP="00C362FF">
      <w:pPr>
        <w:spacing w:after="0" w:line="240" w:lineRule="auto"/>
        <w:jc w:val="both"/>
        <w:rPr>
          <w:rFonts w:eastAsia="Times New Roman" w:cs="Arial"/>
        </w:rPr>
      </w:pPr>
    </w:p>
    <w:p w14:paraId="1C41961B" w14:textId="5C767845" w:rsidR="00C362FF" w:rsidRPr="00AB34BA" w:rsidRDefault="00C362FF" w:rsidP="00C362FF">
      <w:pPr>
        <w:spacing w:after="0" w:line="240" w:lineRule="auto"/>
        <w:jc w:val="both"/>
        <w:rPr>
          <w:rFonts w:eastAsia="Times New Roman" w:cs="Arial"/>
        </w:rPr>
      </w:pPr>
      <w:r w:rsidRPr="00AB34BA">
        <w:rPr>
          <w:rFonts w:eastAsia="Times New Roman" w:cs="Arial"/>
        </w:rPr>
        <w:t>Na podstawie dokonanego przez Z</w:t>
      </w:r>
      <w:r w:rsidR="00960975">
        <w:rPr>
          <w:rFonts w:eastAsia="Times New Roman" w:cs="Arial"/>
        </w:rPr>
        <w:t>amawiającego</w:t>
      </w:r>
      <w:r w:rsidRPr="00AB34BA">
        <w:rPr>
          <w:rFonts w:eastAsia="Times New Roman" w:cs="Arial"/>
        </w:rPr>
        <w:t xml:space="preserve"> wyboru oferty Wykonawcy w postępowaniu o udzielenie zamówienia publicznego przeprowadzonego w trybie p</w:t>
      </w:r>
      <w:r>
        <w:rPr>
          <w:rFonts w:eastAsia="Times New Roman" w:cs="Arial"/>
        </w:rPr>
        <w:t xml:space="preserve">odstawowym </w:t>
      </w:r>
      <w:r w:rsidRPr="00AB34BA">
        <w:rPr>
          <w:rFonts w:eastAsia="Times New Roman" w:cs="Arial"/>
        </w:rPr>
        <w:t xml:space="preserve">zgodnie z ustawą z dnia </w:t>
      </w:r>
      <w:r>
        <w:rPr>
          <w:rFonts w:eastAsia="Times New Roman" w:cs="Arial"/>
        </w:rPr>
        <w:t>11</w:t>
      </w:r>
      <w:r w:rsidRPr="00AB34BA">
        <w:rPr>
          <w:rFonts w:eastAsia="Times New Roman" w:cs="Arial"/>
        </w:rPr>
        <w:t xml:space="preserve"> </w:t>
      </w:r>
      <w:r>
        <w:rPr>
          <w:rFonts w:eastAsia="Times New Roman" w:cs="Arial"/>
        </w:rPr>
        <w:t>wrześ</w:t>
      </w:r>
      <w:r w:rsidRPr="00AB34BA">
        <w:rPr>
          <w:rFonts w:eastAsia="Times New Roman" w:cs="Arial"/>
        </w:rPr>
        <w:t>nia 20</w:t>
      </w:r>
      <w:r>
        <w:rPr>
          <w:rFonts w:eastAsia="Times New Roman" w:cs="Arial"/>
        </w:rPr>
        <w:t>19</w:t>
      </w:r>
      <w:r w:rsidRPr="00AB34BA">
        <w:rPr>
          <w:rFonts w:eastAsia="Times New Roman" w:cs="Arial"/>
        </w:rPr>
        <w:t xml:space="preserve"> r. Prawo zamówie</w:t>
      </w:r>
      <w:r w:rsidR="000B35A8">
        <w:rPr>
          <w:rFonts w:eastAsia="Times New Roman" w:cs="Arial"/>
        </w:rPr>
        <w:t>ń publicznych (</w:t>
      </w:r>
      <w:proofErr w:type="spellStart"/>
      <w:r w:rsidR="000B35A8">
        <w:rPr>
          <w:rFonts w:eastAsia="Times New Roman" w:cs="Arial"/>
        </w:rPr>
        <w:t>t.j</w:t>
      </w:r>
      <w:proofErr w:type="spellEnd"/>
      <w:r w:rsidR="000B35A8">
        <w:rPr>
          <w:rFonts w:eastAsia="Times New Roman" w:cs="Arial"/>
        </w:rPr>
        <w:t>. Dz.U. z 2021</w:t>
      </w:r>
      <w:r w:rsidRPr="00AB34BA">
        <w:rPr>
          <w:rFonts w:eastAsia="Times New Roman" w:cs="Arial"/>
        </w:rPr>
        <w:t xml:space="preserve"> r.,</w:t>
      </w:r>
      <w:r w:rsidR="000B35A8">
        <w:rPr>
          <w:rFonts w:eastAsia="Times New Roman" w:cs="Arial"/>
        </w:rPr>
        <w:t xml:space="preserve"> poz. 1129</w:t>
      </w:r>
      <w:r w:rsidRPr="00AB34BA">
        <w:rPr>
          <w:rFonts w:eastAsia="Times New Roman" w:cs="Arial"/>
        </w:rPr>
        <w:t>), została zawarta umowa o następującej treści:</w:t>
      </w:r>
    </w:p>
    <w:p w14:paraId="73565B6E" w14:textId="77777777" w:rsidR="00F93855" w:rsidRDefault="00F93855" w:rsidP="00F33DE5">
      <w:pPr>
        <w:spacing w:after="0" w:line="240" w:lineRule="auto"/>
        <w:jc w:val="center"/>
        <w:rPr>
          <w:rFonts w:eastAsia="Times New Roman" w:cs="Arial"/>
          <w:b/>
        </w:rPr>
      </w:pPr>
    </w:p>
    <w:p w14:paraId="05D24E30" w14:textId="77777777" w:rsidR="00F93855" w:rsidRDefault="00F93855" w:rsidP="00F33DE5">
      <w:pPr>
        <w:spacing w:after="0" w:line="240" w:lineRule="auto"/>
        <w:jc w:val="center"/>
        <w:rPr>
          <w:rFonts w:eastAsia="Times New Roman" w:cs="Arial"/>
          <w:b/>
        </w:rPr>
      </w:pPr>
    </w:p>
    <w:p w14:paraId="76BE8151" w14:textId="52FE6E17" w:rsidR="0040110E" w:rsidRDefault="00C362FF" w:rsidP="00F33DE5">
      <w:pPr>
        <w:spacing w:after="0" w:line="240" w:lineRule="auto"/>
        <w:jc w:val="center"/>
        <w:rPr>
          <w:rFonts w:eastAsia="Times New Roman" w:cs="Arial"/>
          <w:b/>
        </w:rPr>
      </w:pPr>
      <w:r w:rsidRPr="00AB34BA">
        <w:rPr>
          <w:rFonts w:eastAsia="Times New Roman" w:cs="Arial"/>
          <w:b/>
        </w:rPr>
        <w:t>§ 1.</w:t>
      </w:r>
      <w:r>
        <w:rPr>
          <w:rFonts w:eastAsia="Times New Roman" w:cs="Arial"/>
          <w:b/>
        </w:rPr>
        <w:t xml:space="preserve"> </w:t>
      </w:r>
    </w:p>
    <w:p w14:paraId="74E3073C" w14:textId="46C4B74B" w:rsidR="00C362FF" w:rsidRDefault="00C362FF" w:rsidP="00F33DE5">
      <w:pPr>
        <w:spacing w:after="0" w:line="240" w:lineRule="auto"/>
        <w:jc w:val="center"/>
        <w:rPr>
          <w:rFonts w:eastAsia="Times New Roman" w:cs="Arial"/>
          <w:b/>
        </w:rPr>
      </w:pPr>
      <w:r w:rsidRPr="00AB34BA">
        <w:rPr>
          <w:rFonts w:eastAsia="Times New Roman" w:cs="Arial"/>
          <w:b/>
        </w:rPr>
        <w:t>PRZEDMIOT UMOWY</w:t>
      </w:r>
    </w:p>
    <w:p w14:paraId="7808932D" w14:textId="77777777" w:rsidR="00780CA7" w:rsidRPr="00AB34BA" w:rsidRDefault="00780CA7" w:rsidP="003570FE">
      <w:pPr>
        <w:spacing w:after="0" w:line="240" w:lineRule="auto"/>
        <w:rPr>
          <w:rFonts w:eastAsia="Times New Roman" w:cs="Arial"/>
          <w:b/>
        </w:rPr>
      </w:pPr>
    </w:p>
    <w:p w14:paraId="67F8C38B" w14:textId="50674E3D" w:rsidR="00207CC4" w:rsidRPr="00064129" w:rsidRDefault="00C362FF" w:rsidP="006E1DA7">
      <w:pPr>
        <w:pStyle w:val="Akapitzlist"/>
        <w:numPr>
          <w:ilvl w:val="0"/>
          <w:numId w:val="33"/>
        </w:numPr>
        <w:spacing w:after="0" w:line="240" w:lineRule="auto"/>
        <w:ind w:left="0" w:right="11" w:hanging="284"/>
        <w:jc w:val="both"/>
        <w:rPr>
          <w:rFonts w:cs="Arial"/>
          <w:b/>
          <w:bCs/>
        </w:rPr>
      </w:pPr>
      <w:r w:rsidRPr="00207CC4">
        <w:rPr>
          <w:rFonts w:eastAsia="Times New Roman" w:cs="Arial"/>
        </w:rPr>
        <w:t>Zamawiający zleca, a Wykonawca zobowiązuje się wy</w:t>
      </w:r>
      <w:r w:rsidR="003312F0" w:rsidRPr="00207CC4">
        <w:rPr>
          <w:rFonts w:eastAsia="Times New Roman" w:cs="Arial"/>
        </w:rPr>
        <w:t xml:space="preserve">konać usługę </w:t>
      </w:r>
      <w:r w:rsidRPr="00207CC4">
        <w:rPr>
          <w:rFonts w:eastAsia="Times New Roman" w:cs="Arial"/>
        </w:rPr>
        <w:t>pn</w:t>
      </w:r>
      <w:r w:rsidR="000B35A8" w:rsidRPr="00207CC4">
        <w:rPr>
          <w:rFonts w:eastAsia="Times New Roman" w:cs="Arial"/>
        </w:rPr>
        <w:t>.:</w:t>
      </w:r>
      <w:r w:rsidR="00AD5DF9" w:rsidRPr="00207CC4">
        <w:rPr>
          <w:rFonts w:cs="Arial"/>
          <w:b/>
        </w:rPr>
        <w:t xml:space="preserve"> </w:t>
      </w:r>
      <w:r w:rsidR="00064129" w:rsidRPr="00064129">
        <w:rPr>
          <w:rFonts w:cs="Arial"/>
          <w:b/>
        </w:rPr>
        <w:t xml:space="preserve">Usługa </w:t>
      </w:r>
      <w:r w:rsidR="00064129" w:rsidRPr="00064129">
        <w:rPr>
          <w:rFonts w:cs="Arial"/>
          <w:b/>
          <w:bCs/>
        </w:rPr>
        <w:t>koszenia</w:t>
      </w:r>
      <w:r w:rsidR="003F4DD7" w:rsidRPr="00064129">
        <w:rPr>
          <w:rFonts w:cs="Arial"/>
          <w:b/>
          <w:bCs/>
        </w:rPr>
        <w:t xml:space="preserve"> </w:t>
      </w:r>
      <w:r w:rsidR="00AA22A3" w:rsidRPr="00064129">
        <w:rPr>
          <w:rFonts w:cs="Arial"/>
          <w:b/>
          <w:bCs/>
        </w:rPr>
        <w:t xml:space="preserve"> na terenie Gmin</w:t>
      </w:r>
      <w:r w:rsidR="002449B2" w:rsidRPr="00064129">
        <w:rPr>
          <w:rFonts w:cs="Arial"/>
          <w:b/>
          <w:bCs/>
        </w:rPr>
        <w:t>y</w:t>
      </w:r>
      <w:r w:rsidR="00AA22A3" w:rsidRPr="00064129">
        <w:rPr>
          <w:rFonts w:cs="Arial"/>
          <w:b/>
          <w:bCs/>
        </w:rPr>
        <w:t xml:space="preserve"> Kołbaskowo.</w:t>
      </w:r>
    </w:p>
    <w:p w14:paraId="1B5E7BA5" w14:textId="77777777" w:rsidR="0024389F" w:rsidRDefault="00043F33" w:rsidP="006E1DA7">
      <w:pPr>
        <w:pStyle w:val="Akapitzlist"/>
        <w:numPr>
          <w:ilvl w:val="0"/>
          <w:numId w:val="33"/>
        </w:numPr>
        <w:spacing w:after="0" w:line="240" w:lineRule="auto"/>
        <w:ind w:left="0" w:hanging="284"/>
        <w:jc w:val="both"/>
        <w:rPr>
          <w:rFonts w:cs="Arial"/>
          <w:bCs/>
        </w:rPr>
      </w:pPr>
      <w:r w:rsidRPr="00043F33">
        <w:rPr>
          <w:rFonts w:cs="Arial"/>
          <w:bCs/>
        </w:rPr>
        <w:t>Zakres usługi polega na mechanicznym wykoszeniu całych powierzchni</w:t>
      </w:r>
      <w:r w:rsidR="0024389F">
        <w:rPr>
          <w:rFonts w:cs="Arial"/>
          <w:bCs/>
        </w:rPr>
        <w:t xml:space="preserve"> działek </w:t>
      </w:r>
    </w:p>
    <w:p w14:paraId="3451DACF" w14:textId="2B56B992" w:rsidR="00043F33" w:rsidRPr="00AD3210" w:rsidRDefault="00043F33" w:rsidP="0024389F">
      <w:pPr>
        <w:pStyle w:val="Akapitzlist"/>
        <w:spacing w:after="0" w:line="240" w:lineRule="auto"/>
        <w:ind w:left="0"/>
        <w:jc w:val="both"/>
        <w:rPr>
          <w:rFonts w:cs="Arial"/>
          <w:bCs/>
        </w:rPr>
      </w:pPr>
      <w:r w:rsidRPr="00043F33">
        <w:rPr>
          <w:rFonts w:cs="Arial"/>
          <w:bCs/>
        </w:rPr>
        <w:t xml:space="preserve">i ręcznym </w:t>
      </w:r>
      <w:proofErr w:type="spellStart"/>
      <w:r w:rsidRPr="00043F33">
        <w:rPr>
          <w:rFonts w:cs="Arial"/>
          <w:bCs/>
        </w:rPr>
        <w:t>dokoszeniu</w:t>
      </w:r>
      <w:proofErr w:type="spellEnd"/>
      <w:r w:rsidRPr="00043F33">
        <w:rPr>
          <w:rFonts w:cs="Arial"/>
          <w:bCs/>
        </w:rPr>
        <w:t xml:space="preserve"> przy znakach, lampach ulicznych, ławkach, koszach, stojakach rowerowych, urządzeniach małej architektury, elementach siłowni na wolnym powietrzu, tablicach, ogr</w:t>
      </w:r>
      <w:r w:rsidR="00AD3210">
        <w:rPr>
          <w:rFonts w:cs="Arial"/>
          <w:bCs/>
        </w:rPr>
        <w:t xml:space="preserve">odzeniach itp., </w:t>
      </w:r>
      <w:r w:rsidRPr="00043F33">
        <w:rPr>
          <w:rFonts w:cs="Arial"/>
          <w:bCs/>
        </w:rPr>
        <w:t>traw i chwastów porastających poszczególne działki, tereny zielone, tereny rekreacyjne, place zabaw, siłownie na wolnym powietrzu, ciągi pieszo – rowerowe, przystanki autobusowe znajdujące się na terenie Gmin Kołbaskowo</w:t>
      </w:r>
      <w:r w:rsidR="00AD3210">
        <w:rPr>
          <w:rFonts w:cs="Arial"/>
          <w:bCs/>
        </w:rPr>
        <w:t xml:space="preserve"> – własnym sprzętem Wykonawcy</w:t>
      </w:r>
      <w:r w:rsidRPr="00043F33">
        <w:rPr>
          <w:rFonts w:cs="Arial"/>
          <w:bCs/>
        </w:rPr>
        <w:t>. Usługa powinna być wyko</w:t>
      </w:r>
      <w:r w:rsidR="00AD3210">
        <w:rPr>
          <w:rFonts w:cs="Arial"/>
          <w:bCs/>
        </w:rPr>
        <w:t>nywana od poniedziałku do piątku</w:t>
      </w:r>
      <w:r w:rsidRPr="00043F33">
        <w:rPr>
          <w:rFonts w:cs="Arial"/>
          <w:bCs/>
        </w:rPr>
        <w:t xml:space="preserve"> w godzinach od 6</w:t>
      </w:r>
      <w:r w:rsidRPr="00043F33">
        <w:rPr>
          <w:rFonts w:cs="Arial"/>
          <w:bCs/>
          <w:vertAlign w:val="superscript"/>
        </w:rPr>
        <w:t>00</w:t>
      </w:r>
      <w:r w:rsidRPr="00043F33">
        <w:rPr>
          <w:rFonts w:cs="Arial"/>
          <w:bCs/>
        </w:rPr>
        <w:t xml:space="preserve"> do 20</w:t>
      </w:r>
      <w:r w:rsidRPr="00043F33">
        <w:rPr>
          <w:rFonts w:cs="Arial"/>
          <w:bCs/>
          <w:vertAlign w:val="superscript"/>
        </w:rPr>
        <w:t>00</w:t>
      </w:r>
      <w:r w:rsidR="00AD3210" w:rsidRPr="00AD3210">
        <w:rPr>
          <w:rFonts w:cs="Arial"/>
          <w:bCs/>
        </w:rPr>
        <w:t>, w soboty od godziny 9:00 do</w:t>
      </w:r>
      <w:r w:rsidR="00AD3210">
        <w:rPr>
          <w:rFonts w:cs="Arial"/>
          <w:bCs/>
        </w:rPr>
        <w:t xml:space="preserve"> 18:00</w:t>
      </w:r>
      <w:r w:rsidRPr="00AD3210">
        <w:rPr>
          <w:rFonts w:cs="Arial"/>
          <w:bCs/>
        </w:rPr>
        <w:t>.</w:t>
      </w:r>
    </w:p>
    <w:p w14:paraId="5E8DC94A" w14:textId="0FFFAC82" w:rsidR="00916BCB" w:rsidRDefault="00AA22A3" w:rsidP="006E1DA7">
      <w:pPr>
        <w:pStyle w:val="Akapitzlist"/>
        <w:spacing w:after="0" w:line="240" w:lineRule="auto"/>
        <w:ind w:left="0"/>
        <w:jc w:val="both"/>
        <w:rPr>
          <w:rFonts w:cs="Arial"/>
          <w:bCs/>
        </w:rPr>
      </w:pPr>
      <w:r w:rsidRPr="00207CC4">
        <w:rPr>
          <w:rFonts w:cs="Arial"/>
          <w:bCs/>
        </w:rPr>
        <w:t>Przewidywana łączna powierzchnia terenów przeznaczonych do koszenia wynosi ok. 41</w:t>
      </w:r>
      <w:r w:rsidR="00AB1313" w:rsidRPr="00207CC4">
        <w:rPr>
          <w:rFonts w:cs="Arial"/>
          <w:bCs/>
        </w:rPr>
        <w:t xml:space="preserve">4 </w:t>
      </w:r>
      <w:r w:rsidRPr="00207CC4">
        <w:rPr>
          <w:rFonts w:cs="Arial"/>
          <w:bCs/>
        </w:rPr>
        <w:t>3</w:t>
      </w:r>
      <w:r w:rsidR="001B0ABA" w:rsidRPr="00207CC4">
        <w:rPr>
          <w:rFonts w:cs="Arial"/>
          <w:bCs/>
        </w:rPr>
        <w:t>00</w:t>
      </w:r>
      <w:r w:rsidRPr="00207CC4">
        <w:rPr>
          <w:rFonts w:cs="Arial"/>
          <w:bCs/>
        </w:rPr>
        <w:t xml:space="preserve"> m².</w:t>
      </w:r>
      <w:r w:rsidR="00E56C70">
        <w:rPr>
          <w:rFonts w:cs="Arial"/>
          <w:bCs/>
        </w:rPr>
        <w:t xml:space="preserve"> </w:t>
      </w:r>
      <w:r w:rsidRPr="00AA22A3">
        <w:rPr>
          <w:rFonts w:cs="Arial"/>
          <w:bCs/>
        </w:rPr>
        <w:t>Koszenia będą się odbywać każdorazowo na zlecenie Zamawiającego.</w:t>
      </w:r>
      <w:r w:rsidR="00E56C70">
        <w:rPr>
          <w:rFonts w:cs="Arial"/>
          <w:bCs/>
        </w:rPr>
        <w:t xml:space="preserve"> </w:t>
      </w:r>
      <w:r w:rsidRPr="00AA22A3">
        <w:rPr>
          <w:rFonts w:cs="Arial"/>
          <w:bCs/>
        </w:rPr>
        <w:t>Wysokość koszenia powinna być max. do 5 cm.</w:t>
      </w:r>
      <w:r w:rsidR="00704E39">
        <w:rPr>
          <w:rFonts w:cs="Arial"/>
          <w:bCs/>
        </w:rPr>
        <w:t xml:space="preserve"> </w:t>
      </w:r>
      <w:r w:rsidRPr="00AA22A3">
        <w:rPr>
          <w:rFonts w:cs="Arial"/>
          <w:bCs/>
        </w:rPr>
        <w:t>Powierzchnie przewidziane do wykaszania zawarte są w załączniku nr</w:t>
      </w:r>
      <w:r w:rsidR="00AD3210">
        <w:rPr>
          <w:rFonts w:cs="Arial"/>
          <w:bCs/>
        </w:rPr>
        <w:t xml:space="preserve"> 6.1</w:t>
      </w:r>
      <w:r w:rsidRPr="00AA22A3">
        <w:rPr>
          <w:rFonts w:cs="Arial"/>
          <w:bCs/>
        </w:rPr>
        <w:t xml:space="preserve"> do SWZ</w:t>
      </w:r>
      <w:r w:rsidR="002449B2">
        <w:rPr>
          <w:rFonts w:cs="Arial"/>
          <w:bCs/>
        </w:rPr>
        <w:t>.</w:t>
      </w:r>
      <w:r w:rsidR="00A36DFA">
        <w:rPr>
          <w:rFonts w:cs="Arial"/>
          <w:bCs/>
        </w:rPr>
        <w:t xml:space="preserve"> Typowanie prac odbędzie się poprzez ustalenie przez obie strony każdorazowo protokolarnie zakresu prac z określeniem miejsca, terminu rozpoczęcia i zakończenia prac.</w:t>
      </w:r>
      <w:r w:rsidR="009032BA">
        <w:rPr>
          <w:rFonts w:cs="Arial"/>
          <w:bCs/>
        </w:rPr>
        <w:t xml:space="preserve"> Zakończenie prac Wykonawca każdorazowo będzie zgłaszał w momencie wykonania pełnego zakresu usługi tj. po skoszeniu powierzchni zał</w:t>
      </w:r>
      <w:r w:rsidR="0012507A">
        <w:rPr>
          <w:rFonts w:cs="Arial"/>
          <w:bCs/>
        </w:rPr>
        <w:t>ącznik</w:t>
      </w:r>
      <w:r w:rsidR="009032BA">
        <w:rPr>
          <w:rFonts w:cs="Arial"/>
          <w:bCs/>
        </w:rPr>
        <w:t xml:space="preserve"> </w:t>
      </w:r>
      <w:r w:rsidR="00AD3210">
        <w:rPr>
          <w:rFonts w:cs="Arial"/>
          <w:bCs/>
        </w:rPr>
        <w:t>nr 6.1</w:t>
      </w:r>
      <w:r w:rsidR="009F60C4">
        <w:rPr>
          <w:rFonts w:cs="Arial"/>
          <w:bCs/>
        </w:rPr>
        <w:t xml:space="preserve"> </w:t>
      </w:r>
      <w:r w:rsidR="009032BA">
        <w:rPr>
          <w:rFonts w:cs="Arial"/>
          <w:bCs/>
        </w:rPr>
        <w:t>do SWZ</w:t>
      </w:r>
      <w:r w:rsidR="0012507A">
        <w:rPr>
          <w:rFonts w:cs="Arial"/>
          <w:bCs/>
        </w:rPr>
        <w:t xml:space="preserve">. </w:t>
      </w:r>
      <w:r w:rsidR="0012507A" w:rsidRPr="0012507A">
        <w:rPr>
          <w:rFonts w:cs="Arial"/>
          <w:bCs/>
        </w:rPr>
        <w:t xml:space="preserve">Wykonawca zobowiązany jest na telefoniczne żądanie Zamawiającego każdorazowo zgłosić się w siedzibie Urzędu Gminy Kołbaskowo w terminie </w:t>
      </w:r>
      <w:r w:rsidR="0012507A" w:rsidRPr="0012507A">
        <w:rPr>
          <w:rFonts w:cs="Arial"/>
          <w:bCs/>
        </w:rPr>
        <w:lastRenderedPageBreak/>
        <w:t xml:space="preserve">wyznaczonym przez Zamawiającego w celu typowania do wykonania prac określonych w </w:t>
      </w:r>
      <w:r w:rsidR="00653F77">
        <w:rPr>
          <w:rFonts w:cs="Arial"/>
          <w:bCs/>
        </w:rPr>
        <w:t>1 ust. 2</w:t>
      </w:r>
      <w:r w:rsidR="0012507A" w:rsidRPr="0012507A">
        <w:rPr>
          <w:rFonts w:cs="Arial"/>
          <w:bCs/>
        </w:rPr>
        <w:t xml:space="preserve"> oraz zapewni własny transport do każdorazowego typowania i odbioru wszystkich prac.</w:t>
      </w:r>
    </w:p>
    <w:p w14:paraId="79D89E99" w14:textId="2458A6C4" w:rsidR="00E32248" w:rsidRPr="00E32248" w:rsidRDefault="00E32248" w:rsidP="001357A3">
      <w:pPr>
        <w:pStyle w:val="Akapitzlist"/>
        <w:numPr>
          <w:ilvl w:val="0"/>
          <w:numId w:val="33"/>
        </w:numPr>
        <w:ind w:left="0" w:hanging="284"/>
        <w:jc w:val="both"/>
        <w:rPr>
          <w:rFonts w:cs="Arial"/>
        </w:rPr>
      </w:pPr>
      <w:r w:rsidRPr="00E32248">
        <w:rPr>
          <w:rFonts w:cs="Arial"/>
        </w:rPr>
        <w:t>Usługi stanowiące przedmiot zamówienia realizowane będą na podstawie protokołów przekazania terenu, w miarę występowania potrzeb Zamawiający udostępni wydruk z GISON na którym zaznaczone będą : ścieżki pieszo – rowerowe, miejscowości z zaznaczonymi działkami. Wykonywanie usług nie może wywoływać przerw w ruchu drogowym; dopuszcza się chwilowe wstrzymanie ruchu. Roboty należy prowadzić testowanym, sprawnym sprzętem z zachowaniem bezwzględnie przepisów BHP dla tego rodzaju robót. Wykonawca odpowiada za prawidłowe wykonywanie robót; ponosi wszelkie koszty związane z nienależytym wykonywaniem robót na drodze oraz jest odpowiedzialny za bezpieczeństwo wszelkich działań na terenie prowadzonych robót i ponosi odpowiedzialność cywilną za wszelkie szkody osób trzecich wynikłe w związku z wykonywaniem robót. Wykonawca wykona oznakowanie miejsca na czas prowadzenia prac w pasie drogowym, zgodnie z rozporządzeniem Mi</w:t>
      </w:r>
      <w:r w:rsidR="00B4391B">
        <w:rPr>
          <w:rFonts w:cs="Arial"/>
        </w:rPr>
        <w:t>nistra Infrastruktury z dnia 23 września 2003</w:t>
      </w:r>
      <w:r w:rsidRPr="00E32248">
        <w:rPr>
          <w:rFonts w:cs="Arial"/>
        </w:rPr>
        <w:t xml:space="preserve"> roku w sprawie szczegółowych warunków zarządzania ruchem na drogach oraz wykonywania </w:t>
      </w:r>
      <w:r w:rsidR="00B4391B">
        <w:rPr>
          <w:rFonts w:cs="Arial"/>
        </w:rPr>
        <w:t>nadzoru nad tym zarządzaniem. (</w:t>
      </w:r>
      <w:r w:rsidRPr="00E32248">
        <w:rPr>
          <w:rFonts w:cs="Arial"/>
        </w:rPr>
        <w:t>Dz.U. 2017 poz. 784). Za przestrzeganie aktualnie obowiązujących przepisów BHP, ochrony środowiska oraz bezpieczeństwa ruchu drogowego odpowiada wykonawca.</w:t>
      </w:r>
    </w:p>
    <w:p w14:paraId="064956C9" w14:textId="77777777" w:rsidR="00E32248" w:rsidRPr="00E32248" w:rsidRDefault="00E32248" w:rsidP="001357A3">
      <w:pPr>
        <w:pStyle w:val="Akapitzlist"/>
        <w:numPr>
          <w:ilvl w:val="0"/>
          <w:numId w:val="33"/>
        </w:numPr>
        <w:ind w:left="0" w:hanging="284"/>
        <w:jc w:val="both"/>
        <w:rPr>
          <w:rFonts w:cs="Arial"/>
        </w:rPr>
      </w:pPr>
      <w:r w:rsidRPr="00E32248">
        <w:rPr>
          <w:rFonts w:cs="Arial"/>
        </w:rPr>
        <w:t>Zabrania się składowania odpadów na poboczu i w pasie zieleni przylegającym do jezdni.</w:t>
      </w:r>
    </w:p>
    <w:p w14:paraId="2C180386" w14:textId="77777777" w:rsidR="0028183E" w:rsidRPr="0028183E" w:rsidRDefault="00C362FF" w:rsidP="001357A3">
      <w:pPr>
        <w:pStyle w:val="Akapitzlist"/>
        <w:numPr>
          <w:ilvl w:val="0"/>
          <w:numId w:val="33"/>
        </w:numPr>
        <w:spacing w:after="0" w:line="240" w:lineRule="auto"/>
        <w:ind w:left="0" w:hanging="284"/>
        <w:jc w:val="both"/>
        <w:rPr>
          <w:rFonts w:cs="Arial"/>
          <w:bCs/>
        </w:rPr>
      </w:pPr>
      <w:r w:rsidRPr="00CD699F">
        <w:rPr>
          <w:rFonts w:eastAsia="Times New Roman" w:cs="Arial"/>
        </w:rPr>
        <w:t>Wykonawca zobowiązuje się wykonać przedmiot umowy osobiście zgodnie z zasadami wiedzy technicznej, na warunkach określonych w:</w:t>
      </w:r>
    </w:p>
    <w:p w14:paraId="552376BF" w14:textId="304BE587" w:rsidR="00C362FF" w:rsidRPr="0028183E" w:rsidRDefault="0028183E" w:rsidP="0028183E">
      <w:pPr>
        <w:pStyle w:val="Akapitzlist"/>
        <w:spacing w:after="0" w:line="240" w:lineRule="auto"/>
        <w:ind w:left="142"/>
        <w:jc w:val="both"/>
        <w:rPr>
          <w:rFonts w:cs="Arial"/>
          <w:bCs/>
        </w:rPr>
      </w:pPr>
      <w:r>
        <w:rPr>
          <w:rFonts w:eastAsia="Times New Roman" w:cs="Arial"/>
        </w:rPr>
        <w:tab/>
      </w:r>
      <w:r w:rsidR="00C362FF" w:rsidRPr="0028183E">
        <w:rPr>
          <w:rFonts w:eastAsia="Times New Roman" w:cs="Arial"/>
        </w:rPr>
        <w:t>- niniejszej umowie,</w:t>
      </w:r>
    </w:p>
    <w:p w14:paraId="4C8F5F78" w14:textId="5DC3A45C" w:rsidR="00C362FF" w:rsidRPr="00AB34BA" w:rsidRDefault="0028183E" w:rsidP="00C362FF">
      <w:pPr>
        <w:spacing w:after="0" w:line="240" w:lineRule="auto"/>
        <w:jc w:val="both"/>
        <w:rPr>
          <w:rFonts w:eastAsia="Times New Roman" w:cs="Arial"/>
        </w:rPr>
      </w:pPr>
      <w:r>
        <w:rPr>
          <w:rFonts w:eastAsia="Times New Roman" w:cs="Arial"/>
        </w:rPr>
        <w:tab/>
      </w:r>
      <w:r w:rsidR="00C362FF" w:rsidRPr="00AB34BA">
        <w:rPr>
          <w:rFonts w:eastAsia="Times New Roman" w:cs="Arial"/>
        </w:rPr>
        <w:t>- ofercie Wykonawcy,</w:t>
      </w:r>
    </w:p>
    <w:p w14:paraId="334E4F84" w14:textId="573C0B6A" w:rsidR="00C362FF" w:rsidRDefault="0028183E" w:rsidP="00C362FF">
      <w:pPr>
        <w:spacing w:after="0" w:line="240" w:lineRule="auto"/>
        <w:jc w:val="both"/>
        <w:rPr>
          <w:rFonts w:eastAsia="Times New Roman" w:cs="Arial"/>
        </w:rPr>
      </w:pPr>
      <w:r>
        <w:rPr>
          <w:rFonts w:eastAsia="Times New Roman" w:cs="Arial"/>
        </w:rPr>
        <w:tab/>
      </w:r>
      <w:r w:rsidR="00C362FF" w:rsidRPr="00AB34BA">
        <w:rPr>
          <w:rFonts w:eastAsia="Times New Roman" w:cs="Arial"/>
        </w:rPr>
        <w:t>- specyfikacji warun</w:t>
      </w:r>
      <w:r w:rsidR="00C362FF">
        <w:rPr>
          <w:rFonts w:eastAsia="Times New Roman" w:cs="Arial"/>
        </w:rPr>
        <w:t>ków</w:t>
      </w:r>
      <w:r w:rsidR="003312F0">
        <w:rPr>
          <w:rFonts w:eastAsia="Times New Roman" w:cs="Arial"/>
        </w:rPr>
        <w:t xml:space="preserve"> zamówienia</w:t>
      </w:r>
      <w:r w:rsidR="00C362FF" w:rsidRPr="00AB34BA">
        <w:rPr>
          <w:rFonts w:eastAsia="Times New Roman" w:cs="Arial"/>
        </w:rPr>
        <w:t>.</w:t>
      </w:r>
    </w:p>
    <w:p w14:paraId="5E4D5B62" w14:textId="7FD232A5" w:rsidR="00C362FF" w:rsidRDefault="00C362FF" w:rsidP="001357A3">
      <w:pPr>
        <w:pStyle w:val="Akapitzlist"/>
        <w:numPr>
          <w:ilvl w:val="0"/>
          <w:numId w:val="33"/>
        </w:numPr>
        <w:spacing w:after="0" w:line="240" w:lineRule="auto"/>
        <w:ind w:left="0" w:hanging="284"/>
        <w:jc w:val="both"/>
        <w:rPr>
          <w:rFonts w:eastAsia="Times New Roman" w:cs="Arial"/>
        </w:rPr>
      </w:pPr>
      <w:r w:rsidRPr="00B65905">
        <w:rPr>
          <w:rFonts w:eastAsia="Times New Roman" w:cs="Arial"/>
        </w:rPr>
        <w:t>Częściami składowymi niniejszej umowy są następujące dokumenty, stanowiące jej integralną część: Specyfikacja Warunków Zamówienia wraz z załącznikami i odpowiedziami na zapytania w postępowaniu, oferta wykonawcy wraz z załącznikami.</w:t>
      </w:r>
    </w:p>
    <w:p w14:paraId="58B7B609" w14:textId="0C3C83CC" w:rsidR="00C362FF" w:rsidRPr="00EC3B45" w:rsidRDefault="00C362FF" w:rsidP="001357A3">
      <w:pPr>
        <w:pStyle w:val="Akapitzlist"/>
        <w:numPr>
          <w:ilvl w:val="0"/>
          <w:numId w:val="33"/>
        </w:numPr>
        <w:spacing w:after="0" w:line="240" w:lineRule="auto"/>
        <w:ind w:left="0" w:hanging="284"/>
        <w:jc w:val="both"/>
        <w:rPr>
          <w:rFonts w:eastAsia="Times New Roman" w:cs="Arial"/>
        </w:rPr>
      </w:pPr>
      <w:r w:rsidRPr="00EC3B45">
        <w:rPr>
          <w:rFonts w:eastAsia="Times New Roman" w:cs="Arial"/>
        </w:rPr>
        <w:t>W przypadku wątpliwości interpretacyjnych co do rodzaju i zakresu robót określonych w umowie oraz zakresu praw i obowiązków Zamawiającego i Wykonawcy, będzie obowiązywać następująca kolejność ważności dokumentów:</w:t>
      </w:r>
    </w:p>
    <w:p w14:paraId="1ACF65A4" w14:textId="77777777" w:rsidR="00C362FF" w:rsidRPr="00AB34BA" w:rsidRDefault="003312F0" w:rsidP="00C362FF">
      <w:pPr>
        <w:spacing w:after="0" w:line="240" w:lineRule="auto"/>
        <w:jc w:val="both"/>
        <w:rPr>
          <w:rFonts w:eastAsia="Times New Roman" w:cs="Arial"/>
        </w:rPr>
      </w:pPr>
      <w:r>
        <w:rPr>
          <w:rFonts w:eastAsia="Times New Roman" w:cs="Arial"/>
        </w:rPr>
        <w:tab/>
      </w:r>
      <w:r w:rsidR="00C362FF" w:rsidRPr="00AB34BA">
        <w:rPr>
          <w:rFonts w:eastAsia="Times New Roman" w:cs="Arial"/>
        </w:rPr>
        <w:t>1) umowa,</w:t>
      </w:r>
    </w:p>
    <w:p w14:paraId="217B0D69" w14:textId="77777777" w:rsidR="00C362FF" w:rsidRPr="00AB34BA" w:rsidRDefault="003312F0" w:rsidP="00C362FF">
      <w:pPr>
        <w:spacing w:after="0" w:line="240" w:lineRule="auto"/>
        <w:jc w:val="both"/>
        <w:rPr>
          <w:rFonts w:eastAsia="Times New Roman" w:cs="Arial"/>
        </w:rPr>
      </w:pPr>
      <w:r>
        <w:rPr>
          <w:rFonts w:eastAsia="Times New Roman" w:cs="Arial"/>
        </w:rPr>
        <w:tab/>
      </w:r>
      <w:r w:rsidR="00C362FF" w:rsidRPr="00AB34BA">
        <w:rPr>
          <w:rFonts w:eastAsia="Times New Roman" w:cs="Arial"/>
        </w:rPr>
        <w:t xml:space="preserve">2) SWZ wraz </w:t>
      </w:r>
      <w:r w:rsidR="00C362FF" w:rsidRPr="00283CB7">
        <w:rPr>
          <w:rFonts w:eastAsia="Times New Roman" w:cs="Arial"/>
        </w:rPr>
        <w:t>z załącznikami,</w:t>
      </w:r>
    </w:p>
    <w:p w14:paraId="08BE3DE7" w14:textId="2711AC79" w:rsidR="00C362FF" w:rsidRDefault="003312F0" w:rsidP="00C362FF">
      <w:pPr>
        <w:spacing w:after="0" w:line="240" w:lineRule="auto"/>
        <w:jc w:val="both"/>
        <w:rPr>
          <w:rFonts w:eastAsia="Times New Roman" w:cs="Arial"/>
        </w:rPr>
      </w:pPr>
      <w:r>
        <w:rPr>
          <w:rFonts w:eastAsia="Times New Roman" w:cs="Arial"/>
        </w:rPr>
        <w:tab/>
      </w:r>
      <w:r w:rsidR="00554BAA">
        <w:rPr>
          <w:rFonts w:eastAsia="Times New Roman" w:cs="Arial"/>
        </w:rPr>
        <w:t>3</w:t>
      </w:r>
      <w:r w:rsidR="00C362FF" w:rsidRPr="00AB34BA">
        <w:rPr>
          <w:rFonts w:eastAsia="Times New Roman" w:cs="Arial"/>
        </w:rPr>
        <w:t>) oferta Wykonawcy.</w:t>
      </w:r>
    </w:p>
    <w:p w14:paraId="2DA8F1F0" w14:textId="3C5B6C9C" w:rsidR="00F93855" w:rsidRPr="00E8013D" w:rsidRDefault="00C362FF" w:rsidP="00E8013D">
      <w:pPr>
        <w:pStyle w:val="Akapitzlist"/>
        <w:numPr>
          <w:ilvl w:val="0"/>
          <w:numId w:val="33"/>
        </w:numPr>
        <w:spacing w:after="0" w:line="240" w:lineRule="auto"/>
        <w:ind w:left="0" w:hanging="284"/>
        <w:jc w:val="both"/>
        <w:rPr>
          <w:rFonts w:eastAsia="Times New Roman" w:cs="Arial"/>
        </w:rPr>
      </w:pPr>
      <w:r w:rsidRPr="00B7501E">
        <w:rPr>
          <w:rFonts w:eastAsia="Times New Roman" w:cs="Arial"/>
        </w:rPr>
        <w:t xml:space="preserve">Wykonawca oświadcza, że zapoznał się z SWZ, dokumentacją </w:t>
      </w:r>
      <w:r w:rsidR="003312F0" w:rsidRPr="00B7501E">
        <w:rPr>
          <w:rFonts w:eastAsia="Times New Roman" w:cs="Arial"/>
        </w:rPr>
        <w:t xml:space="preserve">całego postępowania </w:t>
      </w:r>
      <w:r w:rsidRPr="00B7501E">
        <w:rPr>
          <w:rFonts w:eastAsia="Times New Roman" w:cs="Arial"/>
        </w:rPr>
        <w:t>oraz nie wniósł do niej uwag i uznaje ją za podstawę do realizacji przedmiotu niniejszej umowy.</w:t>
      </w:r>
    </w:p>
    <w:p w14:paraId="19994FCD" w14:textId="77777777" w:rsidR="00F93855" w:rsidRDefault="00F93855" w:rsidP="00F33DE5">
      <w:pPr>
        <w:spacing w:after="0" w:line="240" w:lineRule="auto"/>
        <w:jc w:val="center"/>
        <w:rPr>
          <w:rFonts w:eastAsia="Times New Roman" w:cs="Arial"/>
          <w:b/>
        </w:rPr>
      </w:pPr>
    </w:p>
    <w:p w14:paraId="78FD2B9A" w14:textId="455644C7" w:rsidR="00456FBC" w:rsidRDefault="00C362FF" w:rsidP="00F33DE5">
      <w:pPr>
        <w:spacing w:after="0" w:line="240" w:lineRule="auto"/>
        <w:jc w:val="center"/>
        <w:rPr>
          <w:rFonts w:eastAsia="Times New Roman" w:cs="Arial"/>
          <w:b/>
        </w:rPr>
      </w:pPr>
      <w:r w:rsidRPr="00AB34BA">
        <w:rPr>
          <w:rFonts w:eastAsia="Times New Roman" w:cs="Arial"/>
          <w:b/>
        </w:rPr>
        <w:t>§ 2.</w:t>
      </w:r>
    </w:p>
    <w:p w14:paraId="1904AF20" w14:textId="3FDB32F6" w:rsidR="00C362FF" w:rsidRDefault="00C362FF" w:rsidP="00F33DE5">
      <w:pPr>
        <w:spacing w:after="0" w:line="240" w:lineRule="auto"/>
        <w:jc w:val="center"/>
        <w:rPr>
          <w:rFonts w:eastAsia="Times New Roman" w:cs="Arial"/>
          <w:b/>
        </w:rPr>
      </w:pPr>
      <w:r w:rsidRPr="00AB34BA">
        <w:rPr>
          <w:rFonts w:eastAsia="Times New Roman" w:cs="Arial"/>
          <w:b/>
        </w:rPr>
        <w:t>TERMINY REALIZACJI</w:t>
      </w:r>
    </w:p>
    <w:p w14:paraId="34168CAE" w14:textId="77777777" w:rsidR="00194660" w:rsidRPr="00AB34BA" w:rsidRDefault="00194660" w:rsidP="00B7501E">
      <w:pPr>
        <w:spacing w:after="0" w:line="240" w:lineRule="auto"/>
        <w:rPr>
          <w:rFonts w:eastAsia="Times New Roman" w:cs="Arial"/>
          <w:b/>
        </w:rPr>
      </w:pPr>
    </w:p>
    <w:p w14:paraId="63BF1938" w14:textId="77777777" w:rsidR="00C362FF" w:rsidRPr="00666A64" w:rsidRDefault="00503335" w:rsidP="0068324F">
      <w:pPr>
        <w:pStyle w:val="Akapitzlist"/>
        <w:numPr>
          <w:ilvl w:val="0"/>
          <w:numId w:val="16"/>
        </w:numPr>
        <w:spacing w:after="0" w:line="240" w:lineRule="auto"/>
        <w:ind w:left="0" w:hanging="284"/>
        <w:jc w:val="both"/>
        <w:rPr>
          <w:rFonts w:eastAsia="Times New Roman" w:cs="Arial"/>
        </w:rPr>
      </w:pPr>
      <w:r w:rsidRPr="00A16480">
        <w:rPr>
          <w:rFonts w:cs="Arial"/>
        </w:rPr>
        <w:t xml:space="preserve">Wykonawca zobowiązuje się wykonać przedmiot umowy </w:t>
      </w:r>
      <w:r w:rsidR="00666A64">
        <w:rPr>
          <w:rFonts w:cs="Arial"/>
        </w:rPr>
        <w:t xml:space="preserve">w terminie: </w:t>
      </w:r>
    </w:p>
    <w:p w14:paraId="26BE40E7" w14:textId="03FF2264" w:rsidR="00666A64" w:rsidRDefault="002D30FB" w:rsidP="00E8013D">
      <w:pPr>
        <w:pStyle w:val="Akapitzlist"/>
        <w:tabs>
          <w:tab w:val="left" w:pos="1276"/>
          <w:tab w:val="left" w:pos="2694"/>
        </w:tabs>
        <w:spacing w:after="0" w:line="240" w:lineRule="auto"/>
        <w:ind w:left="0"/>
        <w:rPr>
          <w:rFonts w:cs="Arial"/>
        </w:rPr>
      </w:pPr>
      <w:r w:rsidRPr="00A5136A">
        <w:rPr>
          <w:rFonts w:cs="Arial"/>
          <w:b/>
          <w:bCs/>
        </w:rPr>
        <w:t>o</w:t>
      </w:r>
      <w:r w:rsidR="00F33DE5" w:rsidRPr="00A5136A">
        <w:rPr>
          <w:rFonts w:cs="Arial"/>
          <w:b/>
          <w:bCs/>
        </w:rPr>
        <w:t xml:space="preserve">d dnia </w:t>
      </w:r>
      <w:r w:rsidR="00E8013D">
        <w:rPr>
          <w:rFonts w:cs="Arial"/>
          <w:b/>
          <w:bCs/>
        </w:rPr>
        <w:t>0</w:t>
      </w:r>
      <w:r w:rsidR="00F33DE5" w:rsidRPr="00A5136A">
        <w:rPr>
          <w:rFonts w:cs="Arial"/>
          <w:b/>
          <w:bCs/>
        </w:rPr>
        <w:t>1.0</w:t>
      </w:r>
      <w:r w:rsidR="00AD3210">
        <w:rPr>
          <w:rFonts w:cs="Arial"/>
          <w:b/>
          <w:bCs/>
        </w:rPr>
        <w:t>3</w:t>
      </w:r>
      <w:r w:rsidR="00F33DE5" w:rsidRPr="00A5136A">
        <w:rPr>
          <w:rFonts w:cs="Arial"/>
          <w:b/>
          <w:bCs/>
        </w:rPr>
        <w:t>.2022 r</w:t>
      </w:r>
      <w:r w:rsidR="00666A64" w:rsidRPr="00A5136A">
        <w:rPr>
          <w:rFonts w:cs="Arial"/>
          <w:b/>
          <w:bCs/>
        </w:rPr>
        <w:t>.</w:t>
      </w:r>
      <w:r w:rsidR="00F33DE5" w:rsidRPr="00A5136A">
        <w:rPr>
          <w:rFonts w:cs="Arial"/>
          <w:b/>
          <w:bCs/>
        </w:rPr>
        <w:t xml:space="preserve"> do dnia 3</w:t>
      </w:r>
      <w:r w:rsidR="00BF0554">
        <w:rPr>
          <w:rFonts w:cs="Arial"/>
          <w:b/>
          <w:bCs/>
        </w:rPr>
        <w:t>1</w:t>
      </w:r>
      <w:r w:rsidR="00F33DE5" w:rsidRPr="00A5136A">
        <w:rPr>
          <w:rFonts w:cs="Arial"/>
          <w:b/>
          <w:bCs/>
        </w:rPr>
        <w:t>.1</w:t>
      </w:r>
      <w:r w:rsidR="0086289E" w:rsidRPr="00A5136A">
        <w:rPr>
          <w:rFonts w:cs="Arial"/>
          <w:b/>
          <w:bCs/>
        </w:rPr>
        <w:t>0</w:t>
      </w:r>
      <w:r w:rsidR="00F33DE5" w:rsidRPr="00A5136A">
        <w:rPr>
          <w:rFonts w:cs="Arial"/>
          <w:b/>
          <w:bCs/>
        </w:rPr>
        <w:t>.2022 r</w:t>
      </w:r>
      <w:r w:rsidR="00F33DE5" w:rsidRPr="00F94E0A">
        <w:rPr>
          <w:rFonts w:cs="Arial"/>
        </w:rPr>
        <w:t>.</w:t>
      </w:r>
    </w:p>
    <w:p w14:paraId="30A7DCB1" w14:textId="6CBCF81E" w:rsidR="00722D93" w:rsidRPr="00914D02" w:rsidRDefault="004703FB" w:rsidP="0068324F">
      <w:pPr>
        <w:pStyle w:val="Akapitzlist"/>
        <w:numPr>
          <w:ilvl w:val="0"/>
          <w:numId w:val="16"/>
        </w:numPr>
        <w:spacing w:after="0" w:line="240" w:lineRule="auto"/>
        <w:ind w:left="0" w:hanging="284"/>
        <w:jc w:val="both"/>
        <w:rPr>
          <w:rFonts w:cs="Arial"/>
        </w:rPr>
      </w:pPr>
      <w:r w:rsidRPr="00914D02">
        <w:rPr>
          <w:rFonts w:cs="Arial"/>
        </w:rPr>
        <w:lastRenderedPageBreak/>
        <w:t xml:space="preserve">Wykonawca zobowiązuje się do rozpoczęcia prac objętych umową w ciągu </w:t>
      </w:r>
      <w:r w:rsidR="00CD699F" w:rsidRPr="00914D02">
        <w:rPr>
          <w:rFonts w:cs="Arial"/>
        </w:rPr>
        <w:t>3</w:t>
      </w:r>
      <w:r w:rsidRPr="00914D02">
        <w:rPr>
          <w:rFonts w:cs="Arial"/>
        </w:rPr>
        <w:t xml:space="preserve"> dni od zgłoszenia zapotrzebowania, a wykonanie w ciągu 2</w:t>
      </w:r>
      <w:r w:rsidR="008E61D9" w:rsidRPr="00914D02">
        <w:rPr>
          <w:rFonts w:cs="Arial"/>
        </w:rPr>
        <w:t>4</w:t>
      </w:r>
      <w:r w:rsidRPr="00914D02">
        <w:rPr>
          <w:rFonts w:cs="Arial"/>
        </w:rPr>
        <w:t xml:space="preserve"> dni roboczych od dnia rozpoczęcia prac.</w:t>
      </w:r>
    </w:p>
    <w:p w14:paraId="2CD0C2FB" w14:textId="7419D654" w:rsidR="00723138" w:rsidRDefault="00723138" w:rsidP="00684D93">
      <w:pPr>
        <w:spacing w:after="0" w:line="240" w:lineRule="auto"/>
        <w:jc w:val="center"/>
        <w:rPr>
          <w:rFonts w:eastAsia="Times New Roman" w:cs="Arial"/>
          <w:b/>
        </w:rPr>
      </w:pPr>
      <w:bookmarkStart w:id="0" w:name="_Hlk64533205"/>
    </w:p>
    <w:p w14:paraId="1E403A45" w14:textId="77777777" w:rsidR="0063676D" w:rsidRDefault="0063676D" w:rsidP="00684D93">
      <w:pPr>
        <w:spacing w:after="0" w:line="240" w:lineRule="auto"/>
        <w:jc w:val="center"/>
        <w:rPr>
          <w:rFonts w:eastAsia="Times New Roman" w:cs="Arial"/>
          <w:b/>
        </w:rPr>
      </w:pPr>
    </w:p>
    <w:p w14:paraId="6BDED166" w14:textId="69BDAE33" w:rsidR="002C1311" w:rsidRDefault="00C362FF" w:rsidP="00684D93">
      <w:pPr>
        <w:spacing w:after="0" w:line="240" w:lineRule="auto"/>
        <w:jc w:val="center"/>
        <w:rPr>
          <w:rFonts w:eastAsia="Times New Roman" w:cs="Arial"/>
          <w:b/>
        </w:rPr>
      </w:pPr>
      <w:r w:rsidRPr="00646952">
        <w:rPr>
          <w:rFonts w:eastAsia="Times New Roman" w:cs="Arial"/>
          <w:b/>
        </w:rPr>
        <w:t>§</w:t>
      </w:r>
      <w:bookmarkEnd w:id="0"/>
      <w:r w:rsidRPr="00646952">
        <w:rPr>
          <w:rFonts w:eastAsia="Times New Roman" w:cs="Arial"/>
          <w:b/>
        </w:rPr>
        <w:t xml:space="preserve"> 3.</w:t>
      </w:r>
    </w:p>
    <w:p w14:paraId="6BCCA95E" w14:textId="18DF0BFA" w:rsidR="00C362FF" w:rsidRDefault="00571F8E" w:rsidP="00684D93">
      <w:pPr>
        <w:spacing w:after="0" w:line="240" w:lineRule="auto"/>
        <w:jc w:val="center"/>
        <w:rPr>
          <w:rFonts w:eastAsia="Times New Roman" w:cs="Arial"/>
          <w:b/>
        </w:rPr>
      </w:pPr>
      <w:r>
        <w:rPr>
          <w:rFonts w:eastAsia="Times New Roman" w:cs="Arial"/>
          <w:b/>
        </w:rPr>
        <w:t>UCZESTNICY PROCESU REALIZACJI ZADANIA</w:t>
      </w:r>
    </w:p>
    <w:p w14:paraId="21029859" w14:textId="77777777" w:rsidR="00964D83" w:rsidRPr="00646952" w:rsidRDefault="00964D83" w:rsidP="00964D83">
      <w:pPr>
        <w:spacing w:after="0" w:line="240" w:lineRule="auto"/>
        <w:rPr>
          <w:rFonts w:eastAsia="Times New Roman" w:cs="Arial"/>
          <w:b/>
        </w:rPr>
      </w:pPr>
    </w:p>
    <w:p w14:paraId="69E3282F" w14:textId="77777777" w:rsidR="003E0446" w:rsidRDefault="00C362FF" w:rsidP="00FB347A">
      <w:pPr>
        <w:numPr>
          <w:ilvl w:val="0"/>
          <w:numId w:val="8"/>
        </w:numPr>
        <w:spacing w:after="0" w:line="240" w:lineRule="auto"/>
        <w:ind w:left="0" w:hanging="284"/>
        <w:jc w:val="both"/>
        <w:rPr>
          <w:rFonts w:eastAsia="Times New Roman" w:cs="Arial"/>
        </w:rPr>
      </w:pPr>
      <w:r w:rsidRPr="004F3BE0">
        <w:rPr>
          <w:rFonts w:eastAsia="Times New Roman" w:cs="Arial"/>
        </w:rPr>
        <w:t>Przedstawiciel</w:t>
      </w:r>
      <w:r w:rsidR="003E0446">
        <w:rPr>
          <w:rFonts w:eastAsia="Times New Roman" w:cs="Arial"/>
        </w:rPr>
        <w:t>e</w:t>
      </w:r>
      <w:r w:rsidRPr="004F3BE0">
        <w:rPr>
          <w:rFonts w:eastAsia="Times New Roman" w:cs="Arial"/>
        </w:rPr>
        <w:t xml:space="preserve">  Zamaw</w:t>
      </w:r>
      <w:r w:rsidR="000B35A8" w:rsidRPr="004F3BE0">
        <w:rPr>
          <w:rFonts w:eastAsia="Times New Roman" w:cs="Arial"/>
        </w:rPr>
        <w:t xml:space="preserve">iającego   – </w:t>
      </w:r>
    </w:p>
    <w:p w14:paraId="4C29A356" w14:textId="52CE903F" w:rsidR="00CF0762" w:rsidRDefault="00424641" w:rsidP="00E8013D">
      <w:pPr>
        <w:spacing w:after="0" w:line="240" w:lineRule="auto"/>
        <w:jc w:val="both"/>
        <w:rPr>
          <w:rFonts w:cs="Arial"/>
        </w:rPr>
      </w:pPr>
      <w:r w:rsidRPr="004F3BE0">
        <w:rPr>
          <w:rFonts w:eastAsia="Times New Roman" w:cs="Arial"/>
        </w:rPr>
        <w:t>Renata Dudek</w:t>
      </w:r>
      <w:r w:rsidR="003E0446">
        <w:rPr>
          <w:rFonts w:eastAsia="Times New Roman" w:cs="Arial"/>
        </w:rPr>
        <w:t xml:space="preserve"> </w:t>
      </w:r>
      <w:r w:rsidR="00CF0762" w:rsidRPr="004F3BE0">
        <w:rPr>
          <w:rFonts w:cs="Arial"/>
        </w:rPr>
        <w:t>t</w:t>
      </w:r>
      <w:r w:rsidR="00571F8E" w:rsidRPr="004F3BE0">
        <w:rPr>
          <w:rFonts w:cs="Arial"/>
        </w:rPr>
        <w:t>el.91-884</w:t>
      </w:r>
      <w:r w:rsidR="004F3BE0" w:rsidRPr="004F3BE0">
        <w:rPr>
          <w:rFonts w:cs="Arial"/>
        </w:rPr>
        <w:t>-</w:t>
      </w:r>
      <w:r w:rsidR="00571F8E" w:rsidRPr="004F3BE0">
        <w:rPr>
          <w:rFonts w:cs="Arial"/>
        </w:rPr>
        <w:t>90-</w:t>
      </w:r>
      <w:r w:rsidR="004F3BE0" w:rsidRPr="004F3BE0">
        <w:rPr>
          <w:rFonts w:cs="Arial"/>
        </w:rPr>
        <w:t>5</w:t>
      </w:r>
      <w:r w:rsidR="00571F8E" w:rsidRPr="004F3BE0">
        <w:rPr>
          <w:rFonts w:cs="Arial"/>
        </w:rPr>
        <w:t>3</w:t>
      </w:r>
      <w:r w:rsidR="00CF0762" w:rsidRPr="004F3BE0">
        <w:rPr>
          <w:rFonts w:cs="Arial"/>
        </w:rPr>
        <w:t xml:space="preserve">, mail: </w:t>
      </w:r>
      <w:hyperlink r:id="rId8" w:history="1">
        <w:r w:rsidR="003E0446" w:rsidRPr="00E50C7D">
          <w:rPr>
            <w:rStyle w:val="Hipercze"/>
            <w:rFonts w:cs="Arial"/>
          </w:rPr>
          <w:t>dudek@kolbaskowo.pl</w:t>
        </w:r>
      </w:hyperlink>
      <w:r w:rsidR="00CF0762" w:rsidRPr="004F3BE0">
        <w:rPr>
          <w:rFonts w:cs="Arial"/>
        </w:rPr>
        <w:t>.</w:t>
      </w:r>
    </w:p>
    <w:p w14:paraId="59809315" w14:textId="708F616C" w:rsidR="003E0446" w:rsidRDefault="003E0446" w:rsidP="00E8013D">
      <w:pPr>
        <w:spacing w:after="0" w:line="240" w:lineRule="auto"/>
        <w:jc w:val="both"/>
        <w:rPr>
          <w:rFonts w:cs="Arial"/>
        </w:rPr>
      </w:pPr>
      <w:r>
        <w:rPr>
          <w:rFonts w:cs="Arial"/>
        </w:rPr>
        <w:t xml:space="preserve">Anna Żygadło tel. 91–884–90–53, mail: </w:t>
      </w:r>
      <w:hyperlink r:id="rId9" w:history="1">
        <w:r w:rsidRPr="00E50C7D">
          <w:rPr>
            <w:rStyle w:val="Hipercze"/>
            <w:rFonts w:cs="Arial"/>
          </w:rPr>
          <w:t>zygadlo@kolbaskowo.pl</w:t>
        </w:r>
      </w:hyperlink>
    </w:p>
    <w:p w14:paraId="7770D59B" w14:textId="6F4DC65C" w:rsidR="003E0446" w:rsidRDefault="00CF0762" w:rsidP="00F84A34">
      <w:pPr>
        <w:numPr>
          <w:ilvl w:val="0"/>
          <w:numId w:val="8"/>
        </w:numPr>
        <w:spacing w:after="0"/>
        <w:ind w:left="0" w:hanging="284"/>
        <w:jc w:val="both"/>
        <w:rPr>
          <w:rFonts w:cs="Arial"/>
        </w:rPr>
      </w:pPr>
      <w:r>
        <w:rPr>
          <w:rFonts w:cs="Arial"/>
        </w:rPr>
        <w:t>Przedstawicielem Wykonawcy przy r</w:t>
      </w:r>
      <w:r w:rsidR="00666A64">
        <w:rPr>
          <w:rFonts w:cs="Arial"/>
        </w:rPr>
        <w:t>ealizacji przedmiotu umowy</w:t>
      </w:r>
      <w:r>
        <w:rPr>
          <w:rFonts w:cs="Arial"/>
        </w:rPr>
        <w:t>:</w:t>
      </w:r>
    </w:p>
    <w:p w14:paraId="24724020" w14:textId="6FFF5185" w:rsidR="003E0446" w:rsidRDefault="003E0446" w:rsidP="00E8013D">
      <w:pPr>
        <w:spacing w:after="0"/>
        <w:jc w:val="both"/>
        <w:rPr>
          <w:rFonts w:cs="Arial"/>
        </w:rPr>
      </w:pPr>
      <w:r>
        <w:rPr>
          <w:rFonts w:cs="Arial"/>
        </w:rPr>
        <w:t>……………………………………….</w:t>
      </w:r>
      <w:r w:rsidR="00CF0762">
        <w:rPr>
          <w:rFonts w:cs="Arial"/>
        </w:rPr>
        <w:t>………… tel.</w:t>
      </w:r>
      <w:r>
        <w:rPr>
          <w:rFonts w:cs="Arial"/>
        </w:rPr>
        <w:t>…………</w:t>
      </w:r>
      <w:r w:rsidR="00CF0762">
        <w:rPr>
          <w:rFonts w:cs="Arial"/>
        </w:rPr>
        <w:t>……</w:t>
      </w:r>
      <w:r>
        <w:rPr>
          <w:rFonts w:cs="Arial"/>
        </w:rPr>
        <w:t>……………..</w:t>
      </w:r>
      <w:r w:rsidR="00CF0762">
        <w:rPr>
          <w:rFonts w:cs="Arial"/>
        </w:rPr>
        <w:t xml:space="preserve">  </w:t>
      </w:r>
    </w:p>
    <w:p w14:paraId="746BFB32" w14:textId="6FCBF7FC" w:rsidR="00503335" w:rsidRPr="00AD7E3F" w:rsidRDefault="00CF0762" w:rsidP="00E8013D">
      <w:pPr>
        <w:spacing w:after="0"/>
        <w:jc w:val="both"/>
        <w:rPr>
          <w:rFonts w:cs="Arial"/>
        </w:rPr>
      </w:pPr>
      <w:r>
        <w:rPr>
          <w:rFonts w:cs="Arial"/>
        </w:rPr>
        <w:t>mail:……</w:t>
      </w:r>
      <w:r w:rsidR="003E0446">
        <w:rPr>
          <w:rFonts w:cs="Arial"/>
        </w:rPr>
        <w:t>………………………………………….</w:t>
      </w:r>
    </w:p>
    <w:p w14:paraId="29C1CC4C" w14:textId="740648FB" w:rsidR="003E0446" w:rsidRDefault="003E0446" w:rsidP="009810E5">
      <w:pPr>
        <w:spacing w:after="0" w:line="240" w:lineRule="auto"/>
        <w:jc w:val="center"/>
        <w:rPr>
          <w:rFonts w:eastAsia="Times New Roman" w:cs="Arial"/>
          <w:b/>
        </w:rPr>
      </w:pPr>
    </w:p>
    <w:p w14:paraId="302AC6D0" w14:textId="77777777" w:rsidR="0063676D" w:rsidRDefault="0063676D" w:rsidP="009810E5">
      <w:pPr>
        <w:spacing w:after="0" w:line="240" w:lineRule="auto"/>
        <w:jc w:val="center"/>
        <w:rPr>
          <w:rFonts w:eastAsia="Times New Roman" w:cs="Arial"/>
          <w:b/>
        </w:rPr>
      </w:pPr>
    </w:p>
    <w:p w14:paraId="14090851" w14:textId="77777777" w:rsidR="00A5136A" w:rsidRDefault="00AD7E3F" w:rsidP="009810E5">
      <w:pPr>
        <w:spacing w:after="0" w:line="240" w:lineRule="auto"/>
        <w:jc w:val="center"/>
        <w:rPr>
          <w:rFonts w:eastAsia="Times New Roman" w:cs="Arial"/>
          <w:b/>
        </w:rPr>
      </w:pPr>
      <w:r>
        <w:rPr>
          <w:rFonts w:eastAsia="Times New Roman" w:cs="Arial"/>
          <w:b/>
        </w:rPr>
        <w:t>§ 4</w:t>
      </w:r>
      <w:r w:rsidR="00C362FF" w:rsidRPr="00AB34BA">
        <w:rPr>
          <w:rFonts w:eastAsia="Times New Roman" w:cs="Arial"/>
          <w:b/>
        </w:rPr>
        <w:t>.</w:t>
      </w:r>
    </w:p>
    <w:p w14:paraId="6296FE0C" w14:textId="177F5B68" w:rsidR="00C362FF" w:rsidRDefault="00C362FF" w:rsidP="009810E5">
      <w:pPr>
        <w:spacing w:after="0" w:line="240" w:lineRule="auto"/>
        <w:jc w:val="center"/>
        <w:rPr>
          <w:rFonts w:eastAsia="Times New Roman" w:cs="Arial"/>
          <w:b/>
        </w:rPr>
      </w:pPr>
      <w:r w:rsidRPr="00AB34BA">
        <w:rPr>
          <w:rFonts w:eastAsia="Times New Roman" w:cs="Arial"/>
          <w:b/>
        </w:rPr>
        <w:t>OBOWIĄZKI WYKONAWCY</w:t>
      </w:r>
    </w:p>
    <w:p w14:paraId="16A81F14" w14:textId="77777777" w:rsidR="00B122D7" w:rsidRPr="00AB34BA" w:rsidRDefault="00B122D7" w:rsidP="009810E5">
      <w:pPr>
        <w:spacing w:after="0" w:line="240" w:lineRule="auto"/>
        <w:jc w:val="center"/>
        <w:rPr>
          <w:rFonts w:eastAsia="Times New Roman" w:cs="Arial"/>
          <w:b/>
        </w:rPr>
      </w:pPr>
    </w:p>
    <w:p w14:paraId="05FCAF9D" w14:textId="694D81CA" w:rsidR="004F3BE0" w:rsidRPr="006532EF" w:rsidRDefault="003D1F0C" w:rsidP="00602309">
      <w:pPr>
        <w:pStyle w:val="Akapitzlist"/>
        <w:numPr>
          <w:ilvl w:val="0"/>
          <w:numId w:val="35"/>
        </w:numPr>
        <w:spacing w:after="0" w:line="240" w:lineRule="auto"/>
        <w:ind w:left="0" w:hanging="284"/>
        <w:jc w:val="both"/>
        <w:rPr>
          <w:rFonts w:eastAsia="Times New Roman" w:cs="Arial"/>
        </w:rPr>
      </w:pPr>
      <w:r w:rsidRPr="00CF7BF8">
        <w:rPr>
          <w:rFonts w:eastAsia="Times New Roman" w:cs="Arial"/>
        </w:rPr>
        <w:t xml:space="preserve">Wykonawca w ramach uzgodnionej ceny ryczałtowej przyjmuje na siebie obowiązki </w:t>
      </w:r>
      <w:r w:rsidR="001915C1" w:rsidRPr="00CF7BF8">
        <w:rPr>
          <w:rFonts w:eastAsia="Times New Roman" w:cs="Arial"/>
        </w:rPr>
        <w:t>wy</w:t>
      </w:r>
      <w:r w:rsidRPr="00CF7BF8">
        <w:rPr>
          <w:rFonts w:eastAsia="Times New Roman" w:cs="Arial"/>
        </w:rPr>
        <w:t>szczegó</w:t>
      </w:r>
      <w:r w:rsidR="001915C1" w:rsidRPr="00CF7BF8">
        <w:rPr>
          <w:rFonts w:eastAsia="Times New Roman" w:cs="Arial"/>
        </w:rPr>
        <w:t>lnion</w:t>
      </w:r>
      <w:r w:rsidRPr="00CF7BF8">
        <w:rPr>
          <w:rFonts w:eastAsia="Times New Roman" w:cs="Arial"/>
        </w:rPr>
        <w:t>e</w:t>
      </w:r>
      <w:r w:rsidR="005D400B" w:rsidRPr="00CF7BF8">
        <w:rPr>
          <w:rFonts w:eastAsia="Times New Roman" w:cs="Arial"/>
        </w:rPr>
        <w:t xml:space="preserve"> </w:t>
      </w:r>
      <w:r w:rsidR="00F64333" w:rsidRPr="00E37826">
        <w:rPr>
          <w:rFonts w:eastAsia="Times New Roman" w:cs="Arial"/>
        </w:rPr>
        <w:t>w Opisie Prz</w:t>
      </w:r>
      <w:r w:rsidR="00E8013D">
        <w:rPr>
          <w:rFonts w:eastAsia="Times New Roman" w:cs="Arial"/>
        </w:rPr>
        <w:t>edmiotu Zamówienia załącznik nr 6 i 6.1</w:t>
      </w:r>
      <w:r w:rsidR="00480A84" w:rsidRPr="00E37826">
        <w:rPr>
          <w:rFonts w:eastAsia="Times New Roman" w:cs="Arial"/>
        </w:rPr>
        <w:t xml:space="preserve"> do SWZ.</w:t>
      </w:r>
      <w:r w:rsidR="007B189D">
        <w:rPr>
          <w:rFonts w:eastAsia="Times New Roman" w:cs="Arial"/>
        </w:rPr>
        <w:t xml:space="preserve"> Koszenia będą odbywać się każdorazowo na lecenie Zamawiającego. </w:t>
      </w:r>
    </w:p>
    <w:p w14:paraId="2D7F238C" w14:textId="6EC79DDD" w:rsidR="009E5C12" w:rsidRPr="006532EF" w:rsidRDefault="00C362FF" w:rsidP="00602309">
      <w:pPr>
        <w:pStyle w:val="Akapitzlist"/>
        <w:numPr>
          <w:ilvl w:val="0"/>
          <w:numId w:val="35"/>
        </w:numPr>
        <w:spacing w:after="0" w:line="240" w:lineRule="auto"/>
        <w:ind w:left="0" w:hanging="284"/>
        <w:jc w:val="both"/>
        <w:rPr>
          <w:rFonts w:eastAsia="Times New Roman" w:cs="Arial"/>
        </w:rPr>
      </w:pPr>
      <w:r w:rsidRPr="006532EF">
        <w:rPr>
          <w:rFonts w:eastAsia="Times New Roman" w:cs="Arial"/>
        </w:rPr>
        <w:t>Wykonawca uprzedzi pisemnie Zamawiającego o każdej groźbie opóźnienia</w:t>
      </w:r>
    </w:p>
    <w:p w14:paraId="08631A6C" w14:textId="2D2DC6E1" w:rsidR="00C362FF" w:rsidRDefault="00C362FF" w:rsidP="00BA3896">
      <w:pPr>
        <w:spacing w:after="0" w:line="240" w:lineRule="auto"/>
        <w:jc w:val="both"/>
        <w:rPr>
          <w:rFonts w:eastAsia="Times New Roman" w:cs="Arial"/>
        </w:rPr>
      </w:pPr>
      <w:r w:rsidRPr="00646952">
        <w:rPr>
          <w:rFonts w:eastAsia="Times New Roman" w:cs="Arial"/>
        </w:rPr>
        <w:t>robót, spowodowanej niewykonaniem lub nienależytym wykonaniem obowiązków Wykonawcy. Jeżeli takie opóźnienie w stosunku do terminów umownych nastąpi, Wykonawca pisemnie powiadomi o przyczynach i skutkach opóźnienia oraz o czasie, o jaki może ulec przesunięciu termin wykonania robót. Niewykonanie tych obowiązków pozbawia Wykonawcę prawa powoływania się na winę Zamawiającego w opóźnieniu wykonania robót</w:t>
      </w:r>
      <w:r w:rsidR="00A10EA1">
        <w:rPr>
          <w:rFonts w:eastAsia="Times New Roman" w:cs="Arial"/>
        </w:rPr>
        <w:t>.</w:t>
      </w:r>
    </w:p>
    <w:p w14:paraId="5CF94D4A" w14:textId="1C74F9BE" w:rsidR="00C362FF" w:rsidRPr="00752B7D" w:rsidRDefault="00C362FF" w:rsidP="00BA3896">
      <w:pPr>
        <w:pStyle w:val="Akapitzlist"/>
        <w:numPr>
          <w:ilvl w:val="0"/>
          <w:numId w:val="35"/>
        </w:numPr>
        <w:spacing w:after="0" w:line="240" w:lineRule="auto"/>
        <w:ind w:left="0" w:hanging="284"/>
        <w:jc w:val="both"/>
        <w:rPr>
          <w:rFonts w:eastAsia="Times New Roman" w:cs="Arial"/>
        </w:rPr>
      </w:pPr>
      <w:r w:rsidRPr="00B343D6">
        <w:rPr>
          <w:rFonts w:cs="Arial"/>
        </w:rPr>
        <w:t>Zamawiający określa obowiązek zatrudnienia przez wykonawcę i podwykonawcę na podstawie umowy o pracę wszystkich osób wykonujących wymienione w SWZ czynności w zakresie realizacji przedmiotu zamówienia przez cały okres ich wykonywania jeżeli wykonywanie tych czynności polegać będzie na wykonywaniu pracy w sposób określony w art. 22 § 1 ustawy Kodeks pracy.</w:t>
      </w:r>
    </w:p>
    <w:p w14:paraId="2A1E24DA" w14:textId="77777777" w:rsidR="006D3C47" w:rsidRPr="006D3C47" w:rsidRDefault="00C362FF" w:rsidP="007278D0">
      <w:pPr>
        <w:pStyle w:val="Akapitzlist"/>
        <w:numPr>
          <w:ilvl w:val="0"/>
          <w:numId w:val="35"/>
        </w:numPr>
        <w:spacing w:after="0" w:line="240" w:lineRule="auto"/>
        <w:ind w:left="0" w:hanging="284"/>
        <w:jc w:val="both"/>
        <w:rPr>
          <w:rFonts w:eastAsia="Times New Roman" w:cs="Arial"/>
        </w:rPr>
      </w:pPr>
      <w:r w:rsidRPr="00752B7D">
        <w:rPr>
          <w:rFonts w:cs="Arial"/>
        </w:rPr>
        <w:t>Obowiązek określony w ust. 3 niniejszego paragrafu dotyczy również Podwykonawców. W każdej umowie o podwykonawstwo Wykonawca jest zobowiązany zawrzeć postanowienia zobowiązujące Podwykonawców do zatrudnienia na umowę o pracę osób, które wykonują wskazane wyżej czynności, tak aby zagwarantować spełnienie warunku określonego w ust. 3 przez wykonawcę.</w:t>
      </w:r>
      <w:r w:rsidR="00BE20A3" w:rsidRPr="00752B7D">
        <w:rPr>
          <w:rFonts w:cs="Arial"/>
        </w:rPr>
        <w:t xml:space="preserve"> </w:t>
      </w:r>
    </w:p>
    <w:p w14:paraId="05B17A9A" w14:textId="74F9ACA1" w:rsidR="00C362FF" w:rsidRPr="00752B7D" w:rsidRDefault="00C362FF" w:rsidP="008243FF">
      <w:pPr>
        <w:pStyle w:val="Akapitzlist"/>
        <w:numPr>
          <w:ilvl w:val="0"/>
          <w:numId w:val="35"/>
        </w:numPr>
        <w:spacing w:after="0" w:line="240" w:lineRule="auto"/>
        <w:ind w:left="0" w:hanging="284"/>
        <w:jc w:val="both"/>
        <w:rPr>
          <w:rFonts w:eastAsia="Times New Roman" w:cs="Arial"/>
        </w:rPr>
      </w:pPr>
      <w:r w:rsidRPr="00752B7D">
        <w:rPr>
          <w:rFonts w:cs="Arial"/>
        </w:rPr>
        <w:t xml:space="preserve">W odniesieniu do osób wymienionych w </w:t>
      </w:r>
      <w:r w:rsidRPr="00752B7D">
        <w:rPr>
          <w:rFonts w:eastAsia="Times New Roman" w:cs="Arial"/>
          <w:bCs/>
        </w:rPr>
        <w:t>§</w:t>
      </w:r>
      <w:r w:rsidR="008E69BE" w:rsidRPr="00752B7D">
        <w:rPr>
          <w:rFonts w:eastAsia="Times New Roman" w:cs="Arial"/>
          <w:bCs/>
        </w:rPr>
        <w:t xml:space="preserve"> </w:t>
      </w:r>
      <w:r w:rsidRPr="00752B7D">
        <w:rPr>
          <w:rFonts w:eastAsia="Times New Roman" w:cs="Arial"/>
          <w:bCs/>
        </w:rPr>
        <w:t>5 ust. 3 umowy, zamawiający wymaga udokumentowania przez wykonawcę, w terminie 5 dni od dnia zawarcia umowy faktu zatrudniania na podstawie umowy o pracę, poprzez przedłożenie zamawiającemu:</w:t>
      </w:r>
    </w:p>
    <w:p w14:paraId="04B90F16" w14:textId="37B837F7" w:rsidR="00C362FF" w:rsidRPr="00646952" w:rsidRDefault="00C362FF" w:rsidP="007278D0">
      <w:pPr>
        <w:pStyle w:val="Akapitzlist"/>
        <w:numPr>
          <w:ilvl w:val="0"/>
          <w:numId w:val="17"/>
        </w:numPr>
        <w:spacing w:after="0" w:line="240" w:lineRule="auto"/>
        <w:ind w:left="568" w:hanging="284"/>
        <w:jc w:val="both"/>
        <w:rPr>
          <w:rFonts w:cs="Arial"/>
        </w:rPr>
      </w:pPr>
      <w:r w:rsidRPr="00646952">
        <w:rPr>
          <w:rFonts w:cs="Arial"/>
        </w:rPr>
        <w:t>oświadczenie wykonawcy lub podwykonawcy o zatrudnieniu pracownika na podstawie umowy o pracę,</w:t>
      </w:r>
    </w:p>
    <w:p w14:paraId="548D29C2" w14:textId="78953583" w:rsidR="00C362FF" w:rsidRPr="00900909" w:rsidRDefault="00900909" w:rsidP="007278D0">
      <w:pPr>
        <w:pStyle w:val="Akapitzlist"/>
        <w:numPr>
          <w:ilvl w:val="0"/>
          <w:numId w:val="17"/>
        </w:numPr>
        <w:tabs>
          <w:tab w:val="left" w:pos="4536"/>
        </w:tabs>
        <w:spacing w:after="0" w:line="240" w:lineRule="auto"/>
        <w:ind w:left="568" w:hanging="284"/>
        <w:jc w:val="both"/>
        <w:rPr>
          <w:rFonts w:cs="Arial"/>
        </w:rPr>
      </w:pPr>
      <w:r w:rsidRPr="00900909">
        <w:rPr>
          <w:rFonts w:cs="Arial"/>
        </w:rPr>
        <w:t xml:space="preserve">lub </w:t>
      </w:r>
      <w:r w:rsidR="00C362FF" w:rsidRPr="00900909">
        <w:rPr>
          <w:rFonts w:cs="Arial"/>
        </w:rPr>
        <w:t>innych dokumentów, zawierających informacje, niezbędne do weryfikacji zatrudnienia na podstawie umowy o pracę, w szczególności imię i nazwisko zatrudnionego pracownika, datę zawarcia umowy o pracę, rodzaj umowy o pracę i zakres obowiązków pracownika.</w:t>
      </w:r>
    </w:p>
    <w:p w14:paraId="4687DEBA" w14:textId="18335133" w:rsidR="00C362FF" w:rsidRPr="000D6ACD" w:rsidRDefault="00C362FF" w:rsidP="00C03A05">
      <w:pPr>
        <w:pStyle w:val="Akapitzlist"/>
        <w:numPr>
          <w:ilvl w:val="0"/>
          <w:numId w:val="32"/>
        </w:numPr>
        <w:spacing w:after="200" w:line="240" w:lineRule="auto"/>
        <w:ind w:left="0" w:hanging="284"/>
        <w:jc w:val="both"/>
        <w:rPr>
          <w:rFonts w:cs="Arial"/>
        </w:rPr>
      </w:pPr>
      <w:r>
        <w:rPr>
          <w:rFonts w:cs="Arial"/>
        </w:rPr>
        <w:lastRenderedPageBreak/>
        <w:t xml:space="preserve">W przypadku zmiany osób zatrudnionych przez wykonawcę do wykonywania czynności o których mowa w </w:t>
      </w:r>
      <w:r w:rsidRPr="000D6ACD">
        <w:rPr>
          <w:rFonts w:eastAsia="Times New Roman" w:cs="Arial"/>
          <w:bCs/>
        </w:rPr>
        <w:t>§</w:t>
      </w:r>
      <w:r w:rsidR="007D2C7B">
        <w:rPr>
          <w:rFonts w:eastAsia="Times New Roman" w:cs="Arial"/>
          <w:bCs/>
        </w:rPr>
        <w:t xml:space="preserve"> </w:t>
      </w:r>
      <w:r w:rsidR="00236F7F">
        <w:rPr>
          <w:rFonts w:eastAsia="Times New Roman" w:cs="Arial"/>
          <w:bCs/>
        </w:rPr>
        <w:t>4</w:t>
      </w:r>
      <w:r>
        <w:rPr>
          <w:rFonts w:eastAsia="Times New Roman" w:cs="Arial"/>
          <w:bCs/>
        </w:rPr>
        <w:t xml:space="preserve"> ust. 3 umowy, wykonawca jest zobowiązany do przedłożenia stosownych dokumentów o których mowa w </w:t>
      </w:r>
      <w:r w:rsidRPr="000D6ACD">
        <w:rPr>
          <w:rFonts w:eastAsia="Times New Roman" w:cs="Arial"/>
          <w:bCs/>
        </w:rPr>
        <w:t>§</w:t>
      </w:r>
      <w:r w:rsidR="00236F7F">
        <w:rPr>
          <w:rFonts w:eastAsia="Times New Roman" w:cs="Arial"/>
          <w:bCs/>
        </w:rPr>
        <w:t>4</w:t>
      </w:r>
      <w:r>
        <w:rPr>
          <w:rFonts w:eastAsia="Times New Roman" w:cs="Arial"/>
          <w:bCs/>
        </w:rPr>
        <w:t xml:space="preserve"> ust. 5 i dotyczących nowego pracownika, w terminie 5 dni od dnia rozpoczęcia wykonywania przez tę osobę czynności, o których mowa </w:t>
      </w:r>
      <w:bookmarkStart w:id="1" w:name="_Hlk64536305"/>
      <w:r>
        <w:rPr>
          <w:rFonts w:eastAsia="Times New Roman" w:cs="Arial"/>
          <w:bCs/>
        </w:rPr>
        <w:t>w</w:t>
      </w:r>
      <w:r w:rsidR="00A330A5">
        <w:rPr>
          <w:rFonts w:eastAsia="Times New Roman" w:cs="Arial"/>
          <w:bCs/>
        </w:rPr>
        <w:t xml:space="preserve"> </w:t>
      </w:r>
      <w:r w:rsidRPr="000D6ACD">
        <w:rPr>
          <w:rFonts w:eastAsia="Times New Roman" w:cs="Arial"/>
          <w:bCs/>
        </w:rPr>
        <w:t>§</w:t>
      </w:r>
      <w:r w:rsidR="00506161">
        <w:rPr>
          <w:rFonts w:eastAsia="Times New Roman" w:cs="Arial"/>
          <w:bCs/>
        </w:rPr>
        <w:t xml:space="preserve"> </w:t>
      </w:r>
      <w:r w:rsidR="00236F7F">
        <w:rPr>
          <w:rFonts w:eastAsia="Times New Roman" w:cs="Arial"/>
          <w:bCs/>
        </w:rPr>
        <w:t>4</w:t>
      </w:r>
      <w:r>
        <w:rPr>
          <w:rFonts w:eastAsia="Times New Roman" w:cs="Arial"/>
          <w:bCs/>
        </w:rPr>
        <w:t xml:space="preserve"> ust. 3 umowy.</w:t>
      </w:r>
      <w:bookmarkEnd w:id="1"/>
    </w:p>
    <w:p w14:paraId="65786AF2" w14:textId="1EE1677A" w:rsidR="00C362FF" w:rsidRPr="000D6ACD" w:rsidRDefault="00C362FF" w:rsidP="002E6F02">
      <w:pPr>
        <w:pStyle w:val="Akapitzlist"/>
        <w:numPr>
          <w:ilvl w:val="0"/>
          <w:numId w:val="32"/>
        </w:numPr>
        <w:spacing w:after="200" w:line="240" w:lineRule="auto"/>
        <w:ind w:left="0" w:hanging="284"/>
        <w:jc w:val="both"/>
        <w:rPr>
          <w:rFonts w:cs="Arial"/>
        </w:rPr>
      </w:pPr>
      <w:r>
        <w:rPr>
          <w:rFonts w:cs="Arial"/>
        </w:rPr>
        <w:t xml:space="preserve">Zamawiający zastrzega sobie prawo do wykonywania czynności kontrolnych wobec wykonawcy odnośnie spełniania przez wykonawcę lub podwykonawcę wymogu zatrudnienia na podstawie umowy o pracę osób wykonujących czynności, o których mowa w </w:t>
      </w:r>
      <w:r w:rsidRPr="000D6ACD">
        <w:rPr>
          <w:rFonts w:eastAsia="Times New Roman" w:cs="Arial"/>
          <w:bCs/>
        </w:rPr>
        <w:t>§</w:t>
      </w:r>
      <w:r w:rsidR="00D92574">
        <w:rPr>
          <w:rFonts w:eastAsia="Times New Roman" w:cs="Arial"/>
          <w:bCs/>
        </w:rPr>
        <w:t xml:space="preserve"> </w:t>
      </w:r>
      <w:r w:rsidR="00236F7F">
        <w:rPr>
          <w:rFonts w:eastAsia="Times New Roman" w:cs="Arial"/>
          <w:bCs/>
        </w:rPr>
        <w:t>4</w:t>
      </w:r>
      <w:r>
        <w:rPr>
          <w:rFonts w:eastAsia="Times New Roman" w:cs="Arial"/>
          <w:bCs/>
        </w:rPr>
        <w:t xml:space="preserve"> ust. 3 umowy, w całym okresie obowiązywania umowy. Zamawiający jest w szczególności uprawniony do żądania:</w:t>
      </w:r>
    </w:p>
    <w:p w14:paraId="57ABBCE6" w14:textId="66F6F3C6" w:rsidR="00C362FF" w:rsidRPr="009D0821" w:rsidRDefault="00C362FF" w:rsidP="00AD08E5">
      <w:pPr>
        <w:pStyle w:val="Akapitzlist"/>
        <w:numPr>
          <w:ilvl w:val="0"/>
          <w:numId w:val="18"/>
        </w:numPr>
        <w:spacing w:after="200" w:line="240" w:lineRule="auto"/>
        <w:ind w:left="568" w:hanging="284"/>
        <w:jc w:val="both"/>
        <w:rPr>
          <w:rFonts w:cs="Arial"/>
        </w:rPr>
      </w:pPr>
      <w:r>
        <w:rPr>
          <w:rFonts w:cs="Arial"/>
        </w:rPr>
        <w:t xml:space="preserve">aktualnych oświadczeń i dokumentów, o których mowa w </w:t>
      </w:r>
      <w:r w:rsidRPr="000D6ACD">
        <w:rPr>
          <w:rFonts w:eastAsia="Times New Roman" w:cs="Arial"/>
          <w:bCs/>
        </w:rPr>
        <w:t>§</w:t>
      </w:r>
      <w:r w:rsidR="005A5F73">
        <w:rPr>
          <w:rFonts w:eastAsia="Times New Roman" w:cs="Arial"/>
          <w:bCs/>
        </w:rPr>
        <w:t xml:space="preserve"> </w:t>
      </w:r>
      <w:r w:rsidR="00236F7F">
        <w:rPr>
          <w:rFonts w:eastAsia="Times New Roman" w:cs="Arial"/>
          <w:bCs/>
        </w:rPr>
        <w:t>4</w:t>
      </w:r>
      <w:r>
        <w:rPr>
          <w:rFonts w:eastAsia="Times New Roman" w:cs="Arial"/>
          <w:bCs/>
        </w:rPr>
        <w:t xml:space="preserve"> ust. 5 umowy,</w:t>
      </w:r>
    </w:p>
    <w:p w14:paraId="727AAE79" w14:textId="1694D689" w:rsidR="008A3157" w:rsidRPr="008A3157" w:rsidRDefault="00C362FF" w:rsidP="00AD08E5">
      <w:pPr>
        <w:pStyle w:val="Akapitzlist"/>
        <w:numPr>
          <w:ilvl w:val="0"/>
          <w:numId w:val="18"/>
        </w:numPr>
        <w:spacing w:after="0" w:line="240" w:lineRule="auto"/>
        <w:ind w:left="568" w:hanging="284"/>
        <w:jc w:val="both"/>
        <w:rPr>
          <w:rFonts w:cs="Arial"/>
        </w:rPr>
      </w:pPr>
      <w:r>
        <w:rPr>
          <w:rFonts w:eastAsia="Times New Roman" w:cs="Arial"/>
          <w:bCs/>
        </w:rPr>
        <w:t xml:space="preserve">wyjaśnień w przypadku wątpliwości w zakresie potwierdzenia spełniania wymogu o którym mowa w </w:t>
      </w:r>
      <w:r w:rsidRPr="000D6ACD">
        <w:rPr>
          <w:rFonts w:eastAsia="Times New Roman" w:cs="Arial"/>
          <w:bCs/>
        </w:rPr>
        <w:t>§</w:t>
      </w:r>
      <w:r w:rsidR="005A5F73">
        <w:rPr>
          <w:rFonts w:eastAsia="Times New Roman" w:cs="Arial"/>
          <w:bCs/>
        </w:rPr>
        <w:t xml:space="preserve"> </w:t>
      </w:r>
      <w:r w:rsidR="00236F7F">
        <w:rPr>
          <w:rFonts w:eastAsia="Times New Roman" w:cs="Arial"/>
          <w:bCs/>
        </w:rPr>
        <w:t>4</w:t>
      </w:r>
      <w:r>
        <w:rPr>
          <w:rFonts w:eastAsia="Times New Roman" w:cs="Arial"/>
          <w:bCs/>
        </w:rPr>
        <w:t xml:space="preserve"> ust. 3 umowy.</w:t>
      </w:r>
    </w:p>
    <w:p w14:paraId="67845FE0" w14:textId="23A64A71" w:rsidR="008A3157" w:rsidRPr="006123E7" w:rsidRDefault="008A3157" w:rsidP="006E2877">
      <w:pPr>
        <w:pStyle w:val="Akapitzlist"/>
        <w:numPr>
          <w:ilvl w:val="0"/>
          <w:numId w:val="30"/>
        </w:numPr>
        <w:tabs>
          <w:tab w:val="left" w:pos="284"/>
          <w:tab w:val="left" w:pos="426"/>
        </w:tabs>
        <w:spacing w:after="0" w:line="240" w:lineRule="auto"/>
        <w:ind w:left="0" w:hanging="284"/>
        <w:jc w:val="both"/>
        <w:rPr>
          <w:rFonts w:cs="Arial"/>
        </w:rPr>
      </w:pPr>
      <w:r w:rsidRPr="006123E7">
        <w:rPr>
          <w:rFonts w:cs="Arial"/>
        </w:rPr>
        <w:t>Wykonawca w związku z zawarciem i wykonywaniem niniejszej Umowy będzie pełnić funkcję:</w:t>
      </w:r>
    </w:p>
    <w:p w14:paraId="5C5F0165" w14:textId="1DDEB5CA" w:rsidR="008A3157" w:rsidRPr="006123E7" w:rsidRDefault="008A3157" w:rsidP="006E2877">
      <w:pPr>
        <w:numPr>
          <w:ilvl w:val="0"/>
          <w:numId w:val="29"/>
        </w:numPr>
        <w:spacing w:after="0"/>
        <w:ind w:left="568" w:hanging="284"/>
        <w:jc w:val="both"/>
        <w:rPr>
          <w:rFonts w:cs="Arial"/>
        </w:rPr>
      </w:pPr>
      <w:r w:rsidRPr="006123E7">
        <w:rPr>
          <w:rFonts w:cs="Arial"/>
        </w:rPr>
        <w:t>Samodzielnego administratora danych osobowych, zgodnie z przepisami  RODO - w zakresie pozostałych danych osobowych.</w:t>
      </w:r>
    </w:p>
    <w:p w14:paraId="43C5648C" w14:textId="2066A9D9" w:rsidR="008A3157" w:rsidRPr="006123E7" w:rsidRDefault="008A3157" w:rsidP="006E2877">
      <w:pPr>
        <w:numPr>
          <w:ilvl w:val="0"/>
          <w:numId w:val="31"/>
        </w:numPr>
        <w:tabs>
          <w:tab w:val="left" w:pos="142"/>
          <w:tab w:val="left" w:pos="284"/>
          <w:tab w:val="left" w:pos="426"/>
        </w:tabs>
        <w:spacing w:after="0"/>
        <w:ind w:left="0" w:hanging="284"/>
        <w:jc w:val="both"/>
        <w:rPr>
          <w:rFonts w:cs="Arial"/>
        </w:rPr>
      </w:pPr>
      <w:r w:rsidRPr="006123E7">
        <w:rPr>
          <w:rFonts w:cs="Arial"/>
        </w:rPr>
        <w:t>Wykonawca zobowiązuje się poinformować wszystkie osoby fizyczne związane z realizacją niniejszej Umowy (w tym osoby fizyczne prowadzące działalność gospodarczą, których dane osobowe w jakiejkolwiek formie będą udostępnione przez Wykonawcę Zamawiającemu lub które Wykonawca pozyska, jako podmiot przetwarzający działający w imieniu Zamawiającego o fakcie rozpoczęcia przetwarzania tych danych osobowych przez Zamawiającego.</w:t>
      </w:r>
    </w:p>
    <w:p w14:paraId="05C80E96" w14:textId="689E71BD" w:rsidR="00790DE1" w:rsidRPr="006123E7" w:rsidRDefault="008A3157" w:rsidP="006E2877">
      <w:pPr>
        <w:numPr>
          <w:ilvl w:val="0"/>
          <w:numId w:val="31"/>
        </w:numPr>
        <w:tabs>
          <w:tab w:val="left" w:pos="142"/>
          <w:tab w:val="left" w:pos="284"/>
          <w:tab w:val="left" w:pos="426"/>
          <w:tab w:val="left" w:pos="709"/>
        </w:tabs>
        <w:spacing w:after="0"/>
        <w:ind w:left="0" w:hanging="284"/>
        <w:jc w:val="both"/>
        <w:rPr>
          <w:rFonts w:cs="Arial"/>
        </w:rPr>
      </w:pPr>
      <w:r w:rsidRPr="006123E7">
        <w:rPr>
          <w:rFonts w:cs="Arial"/>
        </w:rPr>
        <w:t xml:space="preserve">Obowiązek, o którym mowa w ust. </w:t>
      </w:r>
      <w:r w:rsidR="009415E0" w:rsidRPr="006123E7">
        <w:rPr>
          <w:rFonts w:cs="Arial"/>
        </w:rPr>
        <w:t>9</w:t>
      </w:r>
      <w:r w:rsidRPr="006123E7">
        <w:rPr>
          <w:rFonts w:cs="Arial"/>
        </w:rPr>
        <w:t xml:space="preserve">, zostanie wykonany poprzez przekazanie osobom, których dane osobowe przetwarza Zamawiający aktualnej klauzuli informacyjnej dostępnej na stronie internetowej: </w:t>
      </w:r>
      <w:hyperlink r:id="rId10" w:history="1">
        <w:r w:rsidR="004F3BE0" w:rsidRPr="006123E7">
          <w:rPr>
            <w:rStyle w:val="Hipercze"/>
            <w:rFonts w:cs="Arial"/>
            <w:color w:val="auto"/>
          </w:rPr>
          <w:t>http://www.bip.kolbaskowo.pl</w:t>
        </w:r>
      </w:hyperlink>
      <w:r w:rsidRPr="006123E7">
        <w:rPr>
          <w:rFonts w:cs="Arial"/>
        </w:rPr>
        <w:t xml:space="preserve">, w zakładce: INFORMACJE </w:t>
      </w:r>
      <w:proofErr w:type="spellStart"/>
      <w:r w:rsidRPr="006123E7">
        <w:rPr>
          <w:rFonts w:cs="Arial"/>
        </w:rPr>
        <w:t>podzakładce</w:t>
      </w:r>
      <w:proofErr w:type="spellEnd"/>
      <w:r w:rsidRPr="006123E7">
        <w:rPr>
          <w:rFonts w:cs="Arial"/>
        </w:rPr>
        <w:t xml:space="preserve">: OCHRONA DANYCH </w:t>
      </w:r>
      <w:r w:rsidR="00DA5768" w:rsidRPr="006123E7">
        <w:rPr>
          <w:rFonts w:cs="Arial"/>
        </w:rPr>
        <w:t>OSOBOWYCH RODO, dokument pt.: „</w:t>
      </w:r>
      <w:r w:rsidRPr="006123E7">
        <w:rPr>
          <w:rFonts w:cs="Arial"/>
          <w:b/>
          <w:bCs/>
        </w:rPr>
        <w:t xml:space="preserve">Ochrona danych </w:t>
      </w:r>
      <w:proofErr w:type="spellStart"/>
      <w:r w:rsidRPr="006123E7">
        <w:rPr>
          <w:rFonts w:cs="Arial"/>
          <w:b/>
          <w:bCs/>
        </w:rPr>
        <w:t>osobowych-informacja</w:t>
      </w:r>
      <w:proofErr w:type="spellEnd"/>
      <w:r w:rsidRPr="006123E7">
        <w:rPr>
          <w:rFonts w:cs="Arial"/>
          <w:b/>
          <w:bCs/>
        </w:rPr>
        <w:t xml:space="preserve"> o prywatności</w:t>
      </w:r>
      <w:r w:rsidRPr="006123E7">
        <w:rPr>
          <w:rFonts w:cs="Arial"/>
        </w:rPr>
        <w:t>”, oraz przeprowadzenie wszelkich innych czynności niezbędnych do wykonania w imieniu Zamawiającego obowiązku informacyjnego określonego  w RODO wobec tych osób. Zmiana przez Zamawiającego treści klauzuli informacyjnej dostępnej na stronie internetowej nie wymaga zmiany Umowy.</w:t>
      </w:r>
    </w:p>
    <w:p w14:paraId="66E44910" w14:textId="2A25470C" w:rsidR="00790DE1" w:rsidRDefault="00790DE1" w:rsidP="006E2877">
      <w:pPr>
        <w:numPr>
          <w:ilvl w:val="0"/>
          <w:numId w:val="31"/>
        </w:numPr>
        <w:tabs>
          <w:tab w:val="left" w:pos="142"/>
          <w:tab w:val="left" w:pos="284"/>
          <w:tab w:val="left" w:pos="426"/>
          <w:tab w:val="left" w:pos="709"/>
        </w:tabs>
        <w:spacing w:after="0"/>
        <w:ind w:left="0" w:hanging="284"/>
        <w:jc w:val="both"/>
        <w:rPr>
          <w:rFonts w:cs="Arial"/>
        </w:rPr>
      </w:pPr>
      <w:r w:rsidRPr="00790DE1">
        <w:rPr>
          <w:rFonts w:cs="Arial"/>
        </w:rPr>
        <w:t xml:space="preserve">Wykonawca ponosi odpowiedzialność za szkody i straty spowodowane przez niego lub podwykonawców przy wypełnianiu zobowiązań umownych. </w:t>
      </w:r>
    </w:p>
    <w:p w14:paraId="5ED3C9F8" w14:textId="77777777" w:rsidR="00790DE1" w:rsidRPr="00790DE1" w:rsidRDefault="00790DE1" w:rsidP="006E2877">
      <w:pPr>
        <w:numPr>
          <w:ilvl w:val="0"/>
          <w:numId w:val="31"/>
        </w:numPr>
        <w:tabs>
          <w:tab w:val="left" w:pos="142"/>
          <w:tab w:val="left" w:pos="284"/>
          <w:tab w:val="left" w:pos="426"/>
          <w:tab w:val="left" w:pos="709"/>
        </w:tabs>
        <w:spacing w:after="0"/>
        <w:ind w:left="0" w:hanging="284"/>
        <w:jc w:val="both"/>
        <w:rPr>
          <w:rFonts w:cs="Arial"/>
        </w:rPr>
      </w:pPr>
      <w:r w:rsidRPr="00790DE1">
        <w:rPr>
          <w:rFonts w:cs="Arial"/>
        </w:rPr>
        <w:t>Wykonawca ponosi odpowiedzialność również za szkody i straty spowodowane przez niego lub podwykonawców przy usuwaniu wad w okresie rękojmi.</w:t>
      </w:r>
    </w:p>
    <w:p w14:paraId="7DF82327" w14:textId="6E43EEA9" w:rsidR="008A3157" w:rsidRDefault="008A3157" w:rsidP="008A3157">
      <w:pPr>
        <w:tabs>
          <w:tab w:val="left" w:pos="142"/>
          <w:tab w:val="left" w:pos="284"/>
          <w:tab w:val="left" w:pos="426"/>
          <w:tab w:val="left" w:pos="709"/>
        </w:tabs>
        <w:spacing w:after="0"/>
        <w:ind w:left="284"/>
        <w:jc w:val="both"/>
        <w:rPr>
          <w:rFonts w:cs="Arial"/>
        </w:rPr>
      </w:pPr>
    </w:p>
    <w:p w14:paraId="443F410F" w14:textId="77777777" w:rsidR="00AF25D5" w:rsidRDefault="00AF25D5" w:rsidP="00FC22F8">
      <w:pPr>
        <w:spacing w:after="0" w:line="240" w:lineRule="auto"/>
        <w:jc w:val="center"/>
        <w:rPr>
          <w:rFonts w:eastAsia="Times New Roman" w:cs="Arial"/>
          <w:b/>
        </w:rPr>
      </w:pPr>
    </w:p>
    <w:p w14:paraId="26A1F568" w14:textId="77777777" w:rsidR="00F93855" w:rsidRDefault="00F93855" w:rsidP="00FC22F8">
      <w:pPr>
        <w:spacing w:after="0" w:line="240" w:lineRule="auto"/>
        <w:jc w:val="center"/>
        <w:rPr>
          <w:rFonts w:eastAsia="Times New Roman" w:cs="Arial"/>
          <w:b/>
        </w:rPr>
      </w:pPr>
    </w:p>
    <w:p w14:paraId="5C821203" w14:textId="77777777" w:rsidR="00F93855" w:rsidRDefault="00F93855" w:rsidP="00FC22F8">
      <w:pPr>
        <w:spacing w:after="0" w:line="240" w:lineRule="auto"/>
        <w:jc w:val="center"/>
        <w:rPr>
          <w:rFonts w:eastAsia="Times New Roman" w:cs="Arial"/>
          <w:b/>
        </w:rPr>
      </w:pPr>
    </w:p>
    <w:p w14:paraId="03E769E6" w14:textId="77777777" w:rsidR="00F93855" w:rsidRDefault="00F93855" w:rsidP="00FC22F8">
      <w:pPr>
        <w:spacing w:after="0" w:line="240" w:lineRule="auto"/>
        <w:jc w:val="center"/>
        <w:rPr>
          <w:rFonts w:eastAsia="Times New Roman" w:cs="Arial"/>
          <w:b/>
        </w:rPr>
      </w:pPr>
    </w:p>
    <w:p w14:paraId="3B5339E2" w14:textId="77777777" w:rsidR="00F93855" w:rsidRDefault="00F93855" w:rsidP="00FC22F8">
      <w:pPr>
        <w:spacing w:after="0" w:line="240" w:lineRule="auto"/>
        <w:jc w:val="center"/>
        <w:rPr>
          <w:rFonts w:eastAsia="Times New Roman" w:cs="Arial"/>
          <w:b/>
        </w:rPr>
      </w:pPr>
    </w:p>
    <w:p w14:paraId="00321E84" w14:textId="5FD64CF5" w:rsidR="00A5136A" w:rsidRDefault="00C362FF" w:rsidP="00FC22F8">
      <w:pPr>
        <w:spacing w:after="0" w:line="240" w:lineRule="auto"/>
        <w:jc w:val="center"/>
        <w:rPr>
          <w:rFonts w:eastAsia="Times New Roman" w:cs="Arial"/>
          <w:b/>
        </w:rPr>
      </w:pPr>
      <w:r w:rsidRPr="00AB34BA">
        <w:rPr>
          <w:rFonts w:eastAsia="Times New Roman" w:cs="Arial"/>
          <w:b/>
        </w:rPr>
        <w:t xml:space="preserve">§ </w:t>
      </w:r>
      <w:r w:rsidR="00FC22F8">
        <w:rPr>
          <w:rFonts w:eastAsia="Times New Roman" w:cs="Arial"/>
          <w:b/>
        </w:rPr>
        <w:t>5</w:t>
      </w:r>
      <w:r w:rsidRPr="00AB34BA">
        <w:rPr>
          <w:rFonts w:eastAsia="Times New Roman" w:cs="Arial"/>
          <w:b/>
        </w:rPr>
        <w:t>.</w:t>
      </w:r>
    </w:p>
    <w:p w14:paraId="33699D3C" w14:textId="06E1978B" w:rsidR="00C362FF" w:rsidRDefault="00C362FF" w:rsidP="00FC22F8">
      <w:pPr>
        <w:spacing w:after="0" w:line="240" w:lineRule="auto"/>
        <w:jc w:val="center"/>
        <w:rPr>
          <w:rFonts w:eastAsia="Times New Roman" w:cs="Arial"/>
          <w:b/>
        </w:rPr>
      </w:pPr>
      <w:r w:rsidRPr="00AB34BA">
        <w:rPr>
          <w:rFonts w:eastAsia="Times New Roman" w:cs="Arial"/>
          <w:b/>
        </w:rPr>
        <w:t xml:space="preserve"> PODWYKONAWCY</w:t>
      </w:r>
    </w:p>
    <w:p w14:paraId="6D0F3B65" w14:textId="77777777" w:rsidR="00BD694A" w:rsidRPr="00AB34BA" w:rsidRDefault="00BD694A" w:rsidP="00ED79A4">
      <w:pPr>
        <w:spacing w:after="0" w:line="240" w:lineRule="auto"/>
        <w:rPr>
          <w:rFonts w:eastAsia="Times New Roman" w:cs="Arial"/>
          <w:b/>
        </w:rPr>
      </w:pPr>
    </w:p>
    <w:p w14:paraId="75C1C941" w14:textId="4DD9066A" w:rsidR="00C362FF" w:rsidRPr="00E858B9" w:rsidRDefault="00C362FF" w:rsidP="004D01D4">
      <w:pPr>
        <w:numPr>
          <w:ilvl w:val="0"/>
          <w:numId w:val="1"/>
        </w:numPr>
        <w:shd w:val="clear" w:color="auto" w:fill="FFFFFF"/>
        <w:tabs>
          <w:tab w:val="num" w:pos="426"/>
        </w:tabs>
        <w:autoSpaceDE w:val="0"/>
        <w:autoSpaceDN w:val="0"/>
        <w:adjustRightInd w:val="0"/>
        <w:spacing w:after="0" w:line="240" w:lineRule="auto"/>
        <w:ind w:left="0" w:hanging="284"/>
        <w:jc w:val="both"/>
        <w:rPr>
          <w:rFonts w:eastAsia="Times New Roman" w:cs="Arial"/>
        </w:rPr>
      </w:pPr>
      <w:r w:rsidRPr="00E858B9">
        <w:rPr>
          <w:rFonts w:eastAsia="Times New Roman" w:cs="Arial"/>
        </w:rPr>
        <w:t>Wykonawca może wykonać przedmiot zamówienia przy udziale podwykonawców, zawierając z</w:t>
      </w:r>
      <w:r w:rsidR="0085781A">
        <w:rPr>
          <w:rFonts w:eastAsia="Times New Roman" w:cs="Arial"/>
        </w:rPr>
        <w:t xml:space="preserve"> </w:t>
      </w:r>
      <w:r w:rsidRPr="00E858B9">
        <w:rPr>
          <w:rFonts w:eastAsia="Times New Roman" w:cs="Arial"/>
        </w:rPr>
        <w:t>nimi stosowne umow</w:t>
      </w:r>
      <w:r w:rsidR="00625ADB" w:rsidRPr="00E858B9">
        <w:rPr>
          <w:rFonts w:eastAsia="Times New Roman" w:cs="Arial"/>
        </w:rPr>
        <w:t>y w</w:t>
      </w:r>
      <w:r w:rsidR="0085781A">
        <w:rPr>
          <w:rFonts w:eastAsia="Times New Roman" w:cs="Arial"/>
        </w:rPr>
        <w:t xml:space="preserve"> </w:t>
      </w:r>
      <w:r w:rsidR="00625ADB" w:rsidRPr="00E858B9">
        <w:rPr>
          <w:rFonts w:eastAsia="Times New Roman" w:cs="Arial"/>
        </w:rPr>
        <w:t xml:space="preserve">formie pisemnej pod rygorem nieważności, </w:t>
      </w:r>
      <w:r w:rsidRPr="00E858B9">
        <w:rPr>
          <w:rFonts w:eastAsia="Times New Roman" w:cs="Arial"/>
        </w:rPr>
        <w:t xml:space="preserve">o </w:t>
      </w:r>
      <w:r w:rsidRPr="00E858B9">
        <w:rPr>
          <w:rFonts w:eastAsia="Times New Roman" w:cs="Arial"/>
        </w:rPr>
        <w:lastRenderedPageBreak/>
        <w:t>treści zgodnej z projektami przedłożonymi i zaakceptowanymi przez Zamawiającego, na warunkach niżej określonych.</w:t>
      </w:r>
    </w:p>
    <w:p w14:paraId="2652C73D" w14:textId="77777777" w:rsidR="00C362FF" w:rsidRPr="000C589D" w:rsidRDefault="00C362FF" w:rsidP="00C25229">
      <w:pPr>
        <w:numPr>
          <w:ilvl w:val="0"/>
          <w:numId w:val="1"/>
        </w:numPr>
        <w:shd w:val="clear" w:color="auto" w:fill="FFFFFF"/>
        <w:tabs>
          <w:tab w:val="num" w:pos="426"/>
        </w:tabs>
        <w:autoSpaceDE w:val="0"/>
        <w:autoSpaceDN w:val="0"/>
        <w:adjustRightInd w:val="0"/>
        <w:spacing w:after="0" w:line="240" w:lineRule="auto"/>
        <w:ind w:left="0" w:hanging="284"/>
        <w:jc w:val="both"/>
        <w:rPr>
          <w:rFonts w:eastAsia="Times New Roman" w:cs="Arial"/>
        </w:rPr>
      </w:pPr>
      <w:r w:rsidRPr="000C589D">
        <w:rPr>
          <w:rFonts w:eastAsia="Times New Roman" w:cs="Arial"/>
        </w:rPr>
        <w:t>Wykonawca oświadcza, że zamierza powierzyć realizację następującej części zamówienia następującym podwykonawcom:</w:t>
      </w:r>
    </w:p>
    <w:p w14:paraId="50B2361E" w14:textId="3CF42E9E" w:rsidR="00C362FF" w:rsidRPr="000C589D" w:rsidRDefault="00C362FF" w:rsidP="00DD387C">
      <w:pPr>
        <w:pStyle w:val="Akapitzlist"/>
        <w:numPr>
          <w:ilvl w:val="0"/>
          <w:numId w:val="19"/>
        </w:numPr>
        <w:shd w:val="clear" w:color="auto" w:fill="FFFFFF"/>
        <w:autoSpaceDE w:val="0"/>
        <w:autoSpaceDN w:val="0"/>
        <w:adjustRightInd w:val="0"/>
        <w:spacing w:after="0" w:line="240" w:lineRule="auto"/>
        <w:ind w:left="568" w:hanging="284"/>
        <w:jc w:val="both"/>
        <w:rPr>
          <w:rFonts w:eastAsia="Times New Roman" w:cs="Arial"/>
        </w:rPr>
      </w:pPr>
      <w:r w:rsidRPr="000C589D">
        <w:rPr>
          <w:rFonts w:eastAsia="Times New Roman" w:cs="Arial"/>
        </w:rPr>
        <w:t>Nazwa podwykonawcy …………</w:t>
      </w:r>
      <w:r w:rsidR="0085781A">
        <w:rPr>
          <w:rFonts w:eastAsia="Times New Roman" w:cs="Arial"/>
        </w:rPr>
        <w:t>…………………………………………</w:t>
      </w:r>
      <w:r w:rsidRPr="000C589D">
        <w:rPr>
          <w:rFonts w:eastAsia="Times New Roman" w:cs="Arial"/>
        </w:rPr>
        <w:t>…</w:t>
      </w:r>
    </w:p>
    <w:p w14:paraId="5FD2F743" w14:textId="0E20FFE6" w:rsidR="00C362FF" w:rsidRPr="000C589D" w:rsidRDefault="00C362FF" w:rsidP="00F36021">
      <w:pPr>
        <w:pStyle w:val="Akapitzlist"/>
        <w:numPr>
          <w:ilvl w:val="0"/>
          <w:numId w:val="11"/>
        </w:numPr>
        <w:shd w:val="clear" w:color="auto" w:fill="FFFFFF"/>
        <w:autoSpaceDE w:val="0"/>
        <w:autoSpaceDN w:val="0"/>
        <w:adjustRightInd w:val="0"/>
        <w:spacing w:after="0" w:line="240" w:lineRule="auto"/>
        <w:ind w:left="568" w:hanging="284"/>
        <w:jc w:val="both"/>
        <w:rPr>
          <w:rFonts w:eastAsia="Times New Roman" w:cs="Arial"/>
        </w:rPr>
      </w:pPr>
      <w:r w:rsidRPr="000C589D">
        <w:rPr>
          <w:rFonts w:eastAsia="Times New Roman" w:cs="Arial"/>
        </w:rPr>
        <w:t>Opis powierzonej części zamówienia: ……</w:t>
      </w:r>
      <w:r w:rsidR="0085781A">
        <w:rPr>
          <w:rFonts w:eastAsia="Times New Roman" w:cs="Arial"/>
        </w:rPr>
        <w:t>………………………………</w:t>
      </w:r>
      <w:r w:rsidRPr="000C589D">
        <w:rPr>
          <w:rFonts w:eastAsia="Times New Roman" w:cs="Arial"/>
        </w:rPr>
        <w:t>..</w:t>
      </w:r>
    </w:p>
    <w:p w14:paraId="3B64A16D" w14:textId="77777777" w:rsidR="00C362FF" w:rsidRPr="000C589D" w:rsidRDefault="00C362FF" w:rsidP="00F36021">
      <w:pPr>
        <w:pStyle w:val="Akapitzlist"/>
        <w:numPr>
          <w:ilvl w:val="0"/>
          <w:numId w:val="11"/>
        </w:numPr>
        <w:shd w:val="clear" w:color="auto" w:fill="FFFFFF"/>
        <w:autoSpaceDE w:val="0"/>
        <w:autoSpaceDN w:val="0"/>
        <w:adjustRightInd w:val="0"/>
        <w:spacing w:after="0" w:line="240" w:lineRule="auto"/>
        <w:ind w:left="568" w:hanging="284"/>
        <w:jc w:val="both"/>
        <w:rPr>
          <w:rFonts w:eastAsia="Times New Roman" w:cs="Arial"/>
        </w:rPr>
      </w:pPr>
      <w:r w:rsidRPr="000C589D">
        <w:rPr>
          <w:rFonts w:eastAsia="Times New Roman" w:cs="Arial"/>
        </w:rPr>
        <w:t xml:space="preserve">Czy podwykonawca jest podmiotem, na którego zasoby wykonawca powołuje się na zasadach określonych w art. 118 ustawy </w:t>
      </w:r>
      <w:proofErr w:type="spellStart"/>
      <w:r w:rsidRPr="000C589D">
        <w:rPr>
          <w:rFonts w:eastAsia="Times New Roman" w:cs="Arial"/>
        </w:rPr>
        <w:t>Pzp</w:t>
      </w:r>
      <w:proofErr w:type="spellEnd"/>
      <w:r w:rsidRPr="000C589D">
        <w:rPr>
          <w:rFonts w:eastAsia="Times New Roman" w:cs="Arial"/>
        </w:rPr>
        <w:t xml:space="preserve"> ……….. (tak/nie)</w:t>
      </w:r>
    </w:p>
    <w:p w14:paraId="1E91B581" w14:textId="19D8F3FF" w:rsidR="00C362FF" w:rsidRPr="000C589D" w:rsidRDefault="00C362FF" w:rsidP="00F36021">
      <w:pPr>
        <w:pStyle w:val="Akapitzlist"/>
        <w:numPr>
          <w:ilvl w:val="0"/>
          <w:numId w:val="19"/>
        </w:numPr>
        <w:shd w:val="clear" w:color="auto" w:fill="FFFFFF"/>
        <w:autoSpaceDE w:val="0"/>
        <w:autoSpaceDN w:val="0"/>
        <w:adjustRightInd w:val="0"/>
        <w:spacing w:after="0" w:line="240" w:lineRule="auto"/>
        <w:ind w:left="568" w:hanging="284"/>
        <w:jc w:val="both"/>
        <w:rPr>
          <w:rFonts w:eastAsia="Times New Roman" w:cs="Arial"/>
        </w:rPr>
      </w:pPr>
      <w:r w:rsidRPr="000C589D">
        <w:rPr>
          <w:rFonts w:eastAsia="Times New Roman" w:cs="Arial"/>
        </w:rPr>
        <w:t>………………………………………………………………………………</w:t>
      </w:r>
    </w:p>
    <w:p w14:paraId="56ECE6B6" w14:textId="50E39284" w:rsidR="00C362FF" w:rsidRPr="0049068F" w:rsidRDefault="00C362FF" w:rsidP="00F36021">
      <w:pPr>
        <w:numPr>
          <w:ilvl w:val="0"/>
          <w:numId w:val="1"/>
        </w:numPr>
        <w:shd w:val="clear" w:color="auto" w:fill="FFFFFF"/>
        <w:tabs>
          <w:tab w:val="num" w:pos="426"/>
        </w:tabs>
        <w:autoSpaceDE w:val="0"/>
        <w:autoSpaceDN w:val="0"/>
        <w:adjustRightInd w:val="0"/>
        <w:spacing w:after="0" w:line="240" w:lineRule="auto"/>
        <w:ind w:left="0" w:hanging="284"/>
        <w:jc w:val="both"/>
        <w:rPr>
          <w:rFonts w:eastAsia="Times New Roman" w:cs="Arial"/>
        </w:rPr>
      </w:pPr>
      <w:r>
        <w:rPr>
          <w:rFonts w:eastAsia="Times New Roman" w:cs="Arial"/>
        </w:rPr>
        <w:t xml:space="preserve">Wykonawca jest zobowiązany do zawiadomienia zamawiającego o wszelkich zmianach danych, o których mowa w </w:t>
      </w:r>
      <w:r w:rsidRPr="00173A79">
        <w:rPr>
          <w:rFonts w:eastAsia="Times New Roman" w:cs="Arial"/>
          <w:bCs/>
        </w:rPr>
        <w:t xml:space="preserve">§ </w:t>
      </w:r>
      <w:r w:rsidR="00E26727" w:rsidRPr="00173A79">
        <w:rPr>
          <w:rFonts w:eastAsia="Times New Roman" w:cs="Arial"/>
          <w:bCs/>
        </w:rPr>
        <w:t>5</w:t>
      </w:r>
      <w:r w:rsidRPr="00173A79">
        <w:rPr>
          <w:rFonts w:eastAsia="Times New Roman" w:cs="Arial"/>
          <w:bCs/>
        </w:rPr>
        <w:t xml:space="preserve"> ust. 2 umowy </w:t>
      </w:r>
      <w:r>
        <w:rPr>
          <w:rFonts w:eastAsia="Times New Roman" w:cs="Arial"/>
          <w:bCs/>
        </w:rPr>
        <w:t>w trakcie realizacji zamówienia i przekazania informacji na temat nowych podwykonawców, którym w późniejszym okresie zamierza powierzyć realizację części zamówienia.</w:t>
      </w:r>
    </w:p>
    <w:p w14:paraId="595BAD95" w14:textId="77777777" w:rsidR="00C362FF" w:rsidRPr="00C23DD5" w:rsidRDefault="00C362FF" w:rsidP="00F36021">
      <w:pPr>
        <w:numPr>
          <w:ilvl w:val="0"/>
          <w:numId w:val="1"/>
        </w:numPr>
        <w:shd w:val="clear" w:color="auto" w:fill="FFFFFF"/>
        <w:tabs>
          <w:tab w:val="num" w:pos="426"/>
        </w:tabs>
        <w:autoSpaceDE w:val="0"/>
        <w:autoSpaceDN w:val="0"/>
        <w:adjustRightInd w:val="0"/>
        <w:spacing w:after="0" w:line="240" w:lineRule="auto"/>
        <w:ind w:left="0" w:hanging="284"/>
        <w:jc w:val="both"/>
        <w:rPr>
          <w:rFonts w:eastAsia="Times New Roman" w:cs="Arial"/>
        </w:rPr>
      </w:pPr>
      <w:r>
        <w:rPr>
          <w:rFonts w:eastAsia="Times New Roman" w:cs="Arial"/>
          <w:bCs/>
        </w:rPr>
        <w:t xml:space="preserve">Jeżeli zmiana albo rezygnacja z podwykonawcy dotyczy podmiotu, na którego zasoby wykonawca powoływał się na zasadach określonych w art. 118 ustawy </w:t>
      </w:r>
      <w:proofErr w:type="spellStart"/>
      <w:r>
        <w:rPr>
          <w:rFonts w:eastAsia="Times New Roman" w:cs="Arial"/>
          <w:bCs/>
        </w:rPr>
        <w:t>Pzp</w:t>
      </w:r>
      <w:proofErr w:type="spellEnd"/>
      <w:r>
        <w:rPr>
          <w:rFonts w:eastAsia="Times New Roman" w:cs="Arial"/>
          <w:bCs/>
        </w:rPr>
        <w:t>, w celu wykazania spełniania warunków udziału w postępowaniu, wykonawca jest zobowiązany wykazać zamawiającemu, że:</w:t>
      </w:r>
    </w:p>
    <w:p w14:paraId="2D1F0253" w14:textId="77777777" w:rsidR="00C362FF" w:rsidRDefault="00C362FF" w:rsidP="00F36021">
      <w:pPr>
        <w:pStyle w:val="Akapitzlist"/>
        <w:numPr>
          <w:ilvl w:val="0"/>
          <w:numId w:val="20"/>
        </w:numPr>
        <w:shd w:val="clear" w:color="auto" w:fill="FFFFFF"/>
        <w:autoSpaceDE w:val="0"/>
        <w:autoSpaceDN w:val="0"/>
        <w:adjustRightInd w:val="0"/>
        <w:spacing w:after="0" w:line="240" w:lineRule="auto"/>
        <w:ind w:left="568" w:hanging="284"/>
        <w:jc w:val="both"/>
        <w:rPr>
          <w:rFonts w:eastAsia="Times New Roman" w:cs="Arial"/>
        </w:rPr>
      </w:pPr>
      <w:r>
        <w:rPr>
          <w:rFonts w:eastAsia="Times New Roman" w:cs="Arial"/>
        </w:rPr>
        <w:t>proponowany inny podwykonawca lub wykonawca samodzielnie spełnia je w stopniu nie mniejszym niż podwykonawca, na którego zasoby wykonawca powoływał się w trakcie postępowania o udzielenie zamówienia oraz</w:t>
      </w:r>
    </w:p>
    <w:p w14:paraId="19A8F1C9" w14:textId="77777777" w:rsidR="00C362FF" w:rsidRPr="00C23DD5" w:rsidRDefault="00C362FF" w:rsidP="00F36021">
      <w:pPr>
        <w:pStyle w:val="Akapitzlist"/>
        <w:numPr>
          <w:ilvl w:val="0"/>
          <w:numId w:val="20"/>
        </w:numPr>
        <w:shd w:val="clear" w:color="auto" w:fill="FFFFFF"/>
        <w:autoSpaceDE w:val="0"/>
        <w:autoSpaceDN w:val="0"/>
        <w:adjustRightInd w:val="0"/>
        <w:spacing w:after="0" w:line="240" w:lineRule="auto"/>
        <w:ind w:left="568" w:hanging="284"/>
        <w:jc w:val="both"/>
        <w:rPr>
          <w:rFonts w:eastAsia="Times New Roman" w:cs="Arial"/>
        </w:rPr>
      </w:pPr>
      <w:r>
        <w:rPr>
          <w:rFonts w:eastAsia="Times New Roman" w:cs="Arial"/>
        </w:rPr>
        <w:t>brak jest podstaw do wykluczenia proponowanego podwykonawcy.</w:t>
      </w:r>
    </w:p>
    <w:p w14:paraId="01507860" w14:textId="77777777" w:rsidR="00C362FF" w:rsidRDefault="00C362FF" w:rsidP="00F36021">
      <w:pPr>
        <w:numPr>
          <w:ilvl w:val="0"/>
          <w:numId w:val="1"/>
        </w:numPr>
        <w:shd w:val="clear" w:color="auto" w:fill="FFFFFF"/>
        <w:tabs>
          <w:tab w:val="num" w:pos="426"/>
        </w:tabs>
        <w:autoSpaceDE w:val="0"/>
        <w:autoSpaceDN w:val="0"/>
        <w:adjustRightInd w:val="0"/>
        <w:spacing w:after="0" w:line="240" w:lineRule="auto"/>
        <w:ind w:left="0" w:hanging="284"/>
        <w:jc w:val="both"/>
        <w:rPr>
          <w:rFonts w:eastAsia="Times New Roman" w:cs="Arial"/>
        </w:rPr>
      </w:pPr>
      <w:r>
        <w:rPr>
          <w:rFonts w:eastAsia="Times New Roman" w:cs="Arial"/>
        </w:rPr>
        <w:t xml:space="preserve">Przepisu ust. 4 nie stosuje się wobec podwykonawców niebędących podmiotami, na których zasoby wykonawca powoływał się na zasadach określonych w art., 118 ustawy </w:t>
      </w:r>
      <w:proofErr w:type="spellStart"/>
      <w:r>
        <w:rPr>
          <w:rFonts w:eastAsia="Times New Roman" w:cs="Arial"/>
        </w:rPr>
        <w:t>Pzp</w:t>
      </w:r>
      <w:proofErr w:type="spellEnd"/>
      <w:r>
        <w:rPr>
          <w:rFonts w:eastAsia="Times New Roman" w:cs="Arial"/>
        </w:rPr>
        <w:t xml:space="preserve"> oraz do dalszych podwykonawców (chyba, że w toku postępowania weryfikowane były podstawy wykluczenia podwykonawcy niebędącego podmiotem trzecim, na zasadach określonych w art. 462 ust. 5 ustawy </w:t>
      </w:r>
      <w:proofErr w:type="spellStart"/>
      <w:r>
        <w:rPr>
          <w:rFonts w:eastAsia="Times New Roman" w:cs="Arial"/>
        </w:rPr>
        <w:t>Pzp</w:t>
      </w:r>
      <w:proofErr w:type="spellEnd"/>
      <w:r>
        <w:rPr>
          <w:rFonts w:eastAsia="Times New Roman" w:cs="Arial"/>
        </w:rPr>
        <w:t>).</w:t>
      </w:r>
    </w:p>
    <w:p w14:paraId="0726B1E0" w14:textId="77777777" w:rsidR="00C362FF" w:rsidRDefault="00C362FF" w:rsidP="00F36021">
      <w:pPr>
        <w:numPr>
          <w:ilvl w:val="0"/>
          <w:numId w:val="1"/>
        </w:numPr>
        <w:shd w:val="clear" w:color="auto" w:fill="FFFFFF"/>
        <w:tabs>
          <w:tab w:val="num" w:pos="426"/>
        </w:tabs>
        <w:autoSpaceDE w:val="0"/>
        <w:autoSpaceDN w:val="0"/>
        <w:adjustRightInd w:val="0"/>
        <w:spacing w:after="0" w:line="240" w:lineRule="auto"/>
        <w:ind w:left="0" w:hanging="284"/>
        <w:jc w:val="both"/>
        <w:rPr>
          <w:rFonts w:eastAsia="Times New Roman" w:cs="Arial"/>
        </w:rPr>
      </w:pPr>
      <w:r>
        <w:rPr>
          <w:rFonts w:eastAsia="Times New Roman" w:cs="Arial"/>
        </w:rPr>
        <w:t>Postanowienia dotyczące podwykonawcy odnoszą się wprost również do dalszego podwykonawcy oraz umów zawieranych między podwykonawcą i dalszym podwykonawcą lub między dalszymi podwykonawcami.</w:t>
      </w:r>
    </w:p>
    <w:p w14:paraId="72829E4A" w14:textId="77777777" w:rsidR="00C362FF" w:rsidRDefault="00C362FF" w:rsidP="00833F1A">
      <w:pPr>
        <w:numPr>
          <w:ilvl w:val="0"/>
          <w:numId w:val="1"/>
        </w:numPr>
        <w:shd w:val="clear" w:color="auto" w:fill="FFFFFF"/>
        <w:tabs>
          <w:tab w:val="num" w:pos="426"/>
        </w:tabs>
        <w:autoSpaceDE w:val="0"/>
        <w:autoSpaceDN w:val="0"/>
        <w:adjustRightInd w:val="0"/>
        <w:spacing w:after="0" w:line="240" w:lineRule="auto"/>
        <w:ind w:left="0" w:hanging="284"/>
        <w:jc w:val="both"/>
        <w:rPr>
          <w:rFonts w:eastAsia="Times New Roman" w:cs="Arial"/>
        </w:rPr>
      </w:pPr>
      <w:r>
        <w:rPr>
          <w:rFonts w:eastAsia="Times New Roman" w:cs="Arial"/>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7FF5FE7" w14:textId="77777777" w:rsidR="00C362FF" w:rsidRDefault="00C362FF" w:rsidP="00FD6231">
      <w:pPr>
        <w:numPr>
          <w:ilvl w:val="0"/>
          <w:numId w:val="1"/>
        </w:numPr>
        <w:shd w:val="clear" w:color="auto" w:fill="FFFFFF"/>
        <w:tabs>
          <w:tab w:val="num" w:pos="426"/>
        </w:tabs>
        <w:autoSpaceDE w:val="0"/>
        <w:autoSpaceDN w:val="0"/>
        <w:adjustRightInd w:val="0"/>
        <w:spacing w:after="0" w:line="240" w:lineRule="auto"/>
        <w:ind w:left="0" w:hanging="284"/>
        <w:jc w:val="both"/>
        <w:rPr>
          <w:rFonts w:eastAsia="Times New Roman" w:cs="Arial"/>
        </w:rPr>
      </w:pPr>
      <w:r>
        <w:rPr>
          <w:rFonts w:eastAsia="Times New Roman" w:cs="Arial"/>
        </w:rPr>
        <w:t xml:space="preserve">W celu powierzenia wykonania części zamówienia podwykonawcy, wykonawca zawiera umowę o podwykonawstwo w rozumieniu art. 7 pkt 27 ustawy </w:t>
      </w:r>
      <w:proofErr w:type="spellStart"/>
      <w:r>
        <w:rPr>
          <w:rFonts w:eastAsia="Times New Roman" w:cs="Arial"/>
        </w:rPr>
        <w:t>Pzp</w:t>
      </w:r>
      <w:proofErr w:type="spellEnd"/>
      <w:r>
        <w:rPr>
          <w:rFonts w:eastAsia="Times New Roman" w:cs="Arial"/>
        </w:rPr>
        <w:t>.</w:t>
      </w:r>
    </w:p>
    <w:p w14:paraId="3B0EE913" w14:textId="04327843" w:rsidR="00C362FF" w:rsidRDefault="00C362FF" w:rsidP="00FF6304">
      <w:pPr>
        <w:numPr>
          <w:ilvl w:val="0"/>
          <w:numId w:val="1"/>
        </w:numPr>
        <w:shd w:val="clear" w:color="auto" w:fill="FFFFFF"/>
        <w:tabs>
          <w:tab w:val="num" w:pos="426"/>
        </w:tabs>
        <w:autoSpaceDE w:val="0"/>
        <w:autoSpaceDN w:val="0"/>
        <w:adjustRightInd w:val="0"/>
        <w:spacing w:after="0" w:line="240" w:lineRule="auto"/>
        <w:ind w:left="0" w:hanging="284"/>
        <w:jc w:val="both"/>
        <w:rPr>
          <w:rFonts w:eastAsia="Times New Roman" w:cs="Arial"/>
        </w:rPr>
      </w:pPr>
      <w:r>
        <w:rPr>
          <w:rFonts w:eastAsia="Times New Roman" w:cs="Arial"/>
        </w:rPr>
        <w:t>Każdy projekt umowy i umowa o podwykonawstwo musi zawierać postanowienia niesprzeczne z postanowieniami niniejszej umowy.</w:t>
      </w:r>
    </w:p>
    <w:p w14:paraId="461054AB" w14:textId="77777777" w:rsidR="00C362FF" w:rsidRPr="006C42FD" w:rsidRDefault="00C362FF" w:rsidP="00FF6304">
      <w:pPr>
        <w:numPr>
          <w:ilvl w:val="0"/>
          <w:numId w:val="1"/>
        </w:numPr>
        <w:shd w:val="clear" w:color="auto" w:fill="FFFFFF"/>
        <w:tabs>
          <w:tab w:val="num" w:pos="426"/>
        </w:tabs>
        <w:autoSpaceDE w:val="0"/>
        <w:autoSpaceDN w:val="0"/>
        <w:adjustRightInd w:val="0"/>
        <w:spacing w:after="0" w:line="240" w:lineRule="auto"/>
        <w:ind w:left="0" w:hanging="284"/>
        <w:jc w:val="both"/>
        <w:rPr>
          <w:rFonts w:eastAsia="Times New Roman" w:cs="Arial"/>
        </w:rPr>
      </w:pPr>
      <w:r w:rsidRPr="006C42FD">
        <w:rPr>
          <w:rFonts w:eastAsia="Times New Roman" w:cs="Arial"/>
        </w:rPr>
        <w:t>Wykonawca, podwykonawca lub dalszy podwykonawca zamierzający zawrzeć umowę o podwykonawstwo, której</w:t>
      </w:r>
      <w:r w:rsidR="005B6459" w:rsidRPr="006C42FD">
        <w:rPr>
          <w:rFonts w:eastAsia="Times New Roman" w:cs="Arial"/>
        </w:rPr>
        <w:t xml:space="preserve"> przedmiotem są usługi</w:t>
      </w:r>
      <w:r w:rsidRPr="006C42FD">
        <w:rPr>
          <w:rFonts w:eastAsia="Times New Roman" w:cs="Arial"/>
        </w:rPr>
        <w:t>, jest obowiązany, w trakcie realizacji zamówienia</w:t>
      </w:r>
      <w:r w:rsidR="005B6459" w:rsidRPr="006C42FD">
        <w:rPr>
          <w:rFonts w:eastAsia="Times New Roman" w:cs="Arial"/>
        </w:rPr>
        <w:t xml:space="preserve"> publicznego na usługi</w:t>
      </w:r>
      <w:r w:rsidRPr="006C42FD">
        <w:rPr>
          <w:rFonts w:eastAsia="Times New Roman" w:cs="Arial"/>
        </w:rPr>
        <w:t>, do przedłożenia zamawiającemu w formie pisemnej wniosku wraz z projektem tej umowy, przy czym podwykonawca lub dalszy podwykonawca jest obowiązany dołączyć zgodę wykonawcy na zawarcie umowy o podwykonawstwo o treści zgodnej z projektem umowy.</w:t>
      </w:r>
    </w:p>
    <w:p w14:paraId="7B8D0AFF" w14:textId="77777777" w:rsidR="00C362FF" w:rsidRPr="00AB34BA" w:rsidRDefault="00C362FF" w:rsidP="006C42FD">
      <w:pPr>
        <w:numPr>
          <w:ilvl w:val="0"/>
          <w:numId w:val="1"/>
        </w:numPr>
        <w:shd w:val="clear" w:color="auto" w:fill="FFFFFF"/>
        <w:tabs>
          <w:tab w:val="num" w:pos="426"/>
        </w:tabs>
        <w:autoSpaceDE w:val="0"/>
        <w:autoSpaceDN w:val="0"/>
        <w:adjustRightInd w:val="0"/>
        <w:spacing w:after="0" w:line="240" w:lineRule="auto"/>
        <w:ind w:left="0" w:hanging="284"/>
        <w:jc w:val="both"/>
        <w:rPr>
          <w:rFonts w:eastAsia="Times New Roman" w:cs="Arial"/>
        </w:rPr>
      </w:pPr>
      <w:r w:rsidRPr="00AB34BA">
        <w:rPr>
          <w:rFonts w:eastAsia="Times New Roman" w:cs="Arial"/>
        </w:rPr>
        <w:t xml:space="preserve">Termin zapłaty wynagrodzenia podwykonawcy lub dalszemu podwykonawcy przewidziany w umowie o podwykonawstwo nie może być dłuższy niż </w:t>
      </w:r>
      <w:r w:rsidRPr="009D0821">
        <w:rPr>
          <w:rFonts w:eastAsia="Times New Roman" w:cs="Arial"/>
        </w:rPr>
        <w:t xml:space="preserve">15 </w:t>
      </w:r>
      <w:r w:rsidRPr="00AB34BA">
        <w:rPr>
          <w:rFonts w:eastAsia="Times New Roman" w:cs="Arial"/>
        </w:rPr>
        <w:t>dni od dnia doręczenia wykonawcy, podwykonawcy lub dalszemu podwykonawcy faktury lub rachunku, potwierdzających wykonanie zleconej podwykonawcy lub dalszemu podwykonawcy dosta</w:t>
      </w:r>
      <w:r w:rsidR="005B6459">
        <w:rPr>
          <w:rFonts w:eastAsia="Times New Roman" w:cs="Arial"/>
        </w:rPr>
        <w:t>wy, usługi</w:t>
      </w:r>
      <w:r w:rsidRPr="00AB34BA">
        <w:rPr>
          <w:rFonts w:eastAsia="Times New Roman" w:cs="Arial"/>
        </w:rPr>
        <w:t>.</w:t>
      </w:r>
    </w:p>
    <w:p w14:paraId="6CEBC189" w14:textId="77777777" w:rsidR="00C362FF" w:rsidRPr="00AB34BA" w:rsidRDefault="00C362FF" w:rsidP="00FD6231">
      <w:pPr>
        <w:numPr>
          <w:ilvl w:val="0"/>
          <w:numId w:val="1"/>
        </w:numPr>
        <w:shd w:val="clear" w:color="auto" w:fill="FFFFFF"/>
        <w:tabs>
          <w:tab w:val="num" w:pos="426"/>
        </w:tabs>
        <w:autoSpaceDE w:val="0"/>
        <w:autoSpaceDN w:val="0"/>
        <w:adjustRightInd w:val="0"/>
        <w:spacing w:after="0" w:line="240" w:lineRule="auto"/>
        <w:ind w:left="0" w:hanging="284"/>
        <w:jc w:val="both"/>
        <w:rPr>
          <w:rFonts w:eastAsia="Times New Roman" w:cs="Arial"/>
        </w:rPr>
      </w:pPr>
      <w:r w:rsidRPr="00AB34BA">
        <w:rPr>
          <w:rFonts w:eastAsia="Times New Roman" w:cs="Arial"/>
        </w:rPr>
        <w:t>Umowa z podwykonawcą musi zawierać:</w:t>
      </w:r>
    </w:p>
    <w:p w14:paraId="2B6C8A00" w14:textId="21CE34CB" w:rsidR="00C362FF" w:rsidRDefault="00C362FF" w:rsidP="00935E12">
      <w:pPr>
        <w:numPr>
          <w:ilvl w:val="1"/>
          <w:numId w:val="1"/>
        </w:numPr>
        <w:shd w:val="clear" w:color="auto" w:fill="FFFFFF"/>
        <w:tabs>
          <w:tab w:val="clear" w:pos="1440"/>
        </w:tabs>
        <w:autoSpaceDE w:val="0"/>
        <w:autoSpaceDN w:val="0"/>
        <w:adjustRightInd w:val="0"/>
        <w:spacing w:after="0" w:line="240" w:lineRule="auto"/>
        <w:ind w:left="568" w:hanging="284"/>
        <w:jc w:val="both"/>
        <w:rPr>
          <w:rFonts w:eastAsia="Times New Roman" w:cs="Arial"/>
        </w:rPr>
      </w:pPr>
      <w:r>
        <w:rPr>
          <w:rFonts w:eastAsia="Times New Roman" w:cs="Arial"/>
        </w:rPr>
        <w:lastRenderedPageBreak/>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7DF6E4C2" w14:textId="54516592" w:rsidR="00C362FF" w:rsidRPr="00AB34BA" w:rsidRDefault="005B6459" w:rsidP="00935E12">
      <w:pPr>
        <w:numPr>
          <w:ilvl w:val="1"/>
          <w:numId w:val="1"/>
        </w:numPr>
        <w:shd w:val="clear" w:color="auto" w:fill="FFFFFF"/>
        <w:tabs>
          <w:tab w:val="clear" w:pos="1440"/>
          <w:tab w:val="num" w:pos="851"/>
        </w:tabs>
        <w:autoSpaceDE w:val="0"/>
        <w:autoSpaceDN w:val="0"/>
        <w:adjustRightInd w:val="0"/>
        <w:spacing w:after="0" w:line="240" w:lineRule="auto"/>
        <w:ind w:left="568" w:hanging="284"/>
        <w:jc w:val="both"/>
        <w:rPr>
          <w:rFonts w:eastAsia="Times New Roman" w:cs="Arial"/>
        </w:rPr>
      </w:pPr>
      <w:r>
        <w:rPr>
          <w:rFonts w:eastAsia="Times New Roman" w:cs="Arial"/>
        </w:rPr>
        <w:t>zakres prac</w:t>
      </w:r>
      <w:r w:rsidR="00C362FF" w:rsidRPr="00AB34BA">
        <w:rPr>
          <w:rFonts w:eastAsia="Times New Roman" w:cs="Arial"/>
        </w:rPr>
        <w:t xml:space="preserve"> powierzony podwykonawcy, określony w taki sposób, aby</w:t>
      </w:r>
      <w:r w:rsidR="00503B73">
        <w:rPr>
          <w:rFonts w:eastAsia="Times New Roman" w:cs="Arial"/>
        </w:rPr>
        <w:t xml:space="preserve"> </w:t>
      </w:r>
      <w:r w:rsidR="00C362FF" w:rsidRPr="00AB34BA">
        <w:rPr>
          <w:rFonts w:eastAsia="Times New Roman" w:cs="Arial"/>
        </w:rPr>
        <w:t>można jedn</w:t>
      </w:r>
      <w:r>
        <w:rPr>
          <w:rFonts w:eastAsia="Times New Roman" w:cs="Arial"/>
        </w:rPr>
        <w:t>oznacznie określić, które prace</w:t>
      </w:r>
      <w:r w:rsidR="00C362FF" w:rsidRPr="00AB34BA">
        <w:rPr>
          <w:rFonts w:eastAsia="Times New Roman" w:cs="Arial"/>
        </w:rPr>
        <w:t xml:space="preserve"> w ramach niniejszego zamówienia publicznego wykona podwykonawca,</w:t>
      </w:r>
    </w:p>
    <w:p w14:paraId="03B2E09D" w14:textId="22297BCB" w:rsidR="00C362FF" w:rsidRPr="00AB34BA" w:rsidRDefault="005B6459" w:rsidP="00935E12">
      <w:pPr>
        <w:numPr>
          <w:ilvl w:val="1"/>
          <w:numId w:val="1"/>
        </w:numPr>
        <w:shd w:val="clear" w:color="auto" w:fill="FFFFFF"/>
        <w:tabs>
          <w:tab w:val="clear" w:pos="1440"/>
          <w:tab w:val="left" w:pos="426"/>
          <w:tab w:val="num" w:pos="851"/>
        </w:tabs>
        <w:autoSpaceDE w:val="0"/>
        <w:autoSpaceDN w:val="0"/>
        <w:adjustRightInd w:val="0"/>
        <w:spacing w:after="0" w:line="240" w:lineRule="auto"/>
        <w:ind w:left="568" w:hanging="284"/>
        <w:jc w:val="both"/>
        <w:rPr>
          <w:rFonts w:eastAsia="Times New Roman" w:cs="Arial"/>
        </w:rPr>
      </w:pPr>
      <w:r>
        <w:rPr>
          <w:rFonts w:eastAsia="Times New Roman" w:cs="Arial"/>
        </w:rPr>
        <w:t>kwotę wynagrodzenia za usługę</w:t>
      </w:r>
      <w:r w:rsidR="00C362FF" w:rsidRPr="00AB34BA">
        <w:rPr>
          <w:rFonts w:eastAsia="Times New Roman" w:cs="Arial"/>
        </w:rPr>
        <w:t xml:space="preserve"> - kwota ta nie</w:t>
      </w:r>
      <w:r w:rsidR="00F6377A">
        <w:rPr>
          <w:rFonts w:eastAsia="Times New Roman" w:cs="Arial"/>
        </w:rPr>
        <w:t xml:space="preserve"> </w:t>
      </w:r>
      <w:r w:rsidR="00C362FF" w:rsidRPr="00AB34BA">
        <w:rPr>
          <w:rFonts w:eastAsia="Times New Roman" w:cs="Arial"/>
        </w:rPr>
        <w:t>może być wyższa</w:t>
      </w:r>
      <w:r>
        <w:rPr>
          <w:rFonts w:eastAsia="Times New Roman" w:cs="Arial"/>
        </w:rPr>
        <w:t>, niż wartość tego zakresu usługi</w:t>
      </w:r>
      <w:r w:rsidR="00C362FF" w:rsidRPr="00AB34BA">
        <w:rPr>
          <w:rFonts w:eastAsia="Times New Roman" w:cs="Arial"/>
        </w:rPr>
        <w:t xml:space="preserve"> wynikająca z</w:t>
      </w:r>
      <w:r w:rsidR="00F6377A">
        <w:rPr>
          <w:rFonts w:eastAsia="Times New Roman" w:cs="Arial"/>
        </w:rPr>
        <w:t xml:space="preserve"> </w:t>
      </w:r>
      <w:r w:rsidR="00C362FF" w:rsidRPr="00AB34BA">
        <w:rPr>
          <w:rFonts w:eastAsia="Times New Roman" w:cs="Arial"/>
        </w:rPr>
        <w:t>oferty wykonawcy,</w:t>
      </w:r>
    </w:p>
    <w:p w14:paraId="005F9D83" w14:textId="4A06430F" w:rsidR="00C362FF" w:rsidRDefault="00C362FF" w:rsidP="001E10EA">
      <w:pPr>
        <w:numPr>
          <w:ilvl w:val="1"/>
          <w:numId w:val="1"/>
        </w:numPr>
        <w:shd w:val="clear" w:color="auto" w:fill="FFFFFF"/>
        <w:tabs>
          <w:tab w:val="clear" w:pos="1440"/>
          <w:tab w:val="left" w:pos="426"/>
        </w:tabs>
        <w:autoSpaceDE w:val="0"/>
        <w:autoSpaceDN w:val="0"/>
        <w:adjustRightInd w:val="0"/>
        <w:spacing w:after="0" w:line="240" w:lineRule="auto"/>
        <w:ind w:left="568" w:hanging="284"/>
        <w:jc w:val="both"/>
        <w:rPr>
          <w:rFonts w:eastAsia="Times New Roman" w:cs="Arial"/>
        </w:rPr>
      </w:pPr>
      <w:r w:rsidRPr="00AB34BA">
        <w:rPr>
          <w:rFonts w:eastAsia="Times New Roman" w:cs="Arial"/>
        </w:rPr>
        <w:t>termin</w:t>
      </w:r>
      <w:r>
        <w:rPr>
          <w:rFonts w:eastAsia="Times New Roman" w:cs="Arial"/>
        </w:rPr>
        <w:t>y i zasady dokonywania odbioru</w:t>
      </w:r>
      <w:r w:rsidR="005B6459">
        <w:rPr>
          <w:rFonts w:eastAsia="Times New Roman" w:cs="Arial"/>
        </w:rPr>
        <w:t xml:space="preserve"> prac</w:t>
      </w:r>
      <w:r w:rsidRPr="00AB34BA">
        <w:rPr>
          <w:rFonts w:eastAsia="Times New Roman" w:cs="Arial"/>
        </w:rPr>
        <w:t xml:space="preserve"> powierzon</w:t>
      </w:r>
      <w:r>
        <w:rPr>
          <w:rFonts w:eastAsia="Times New Roman" w:cs="Arial"/>
        </w:rPr>
        <w:t>ych</w:t>
      </w:r>
      <w:r w:rsidRPr="00AB34BA">
        <w:rPr>
          <w:rFonts w:eastAsia="Times New Roman" w:cs="Arial"/>
        </w:rPr>
        <w:t xml:space="preserve"> podwykonawcy,</w:t>
      </w:r>
    </w:p>
    <w:p w14:paraId="6F2A6016" w14:textId="252CE172" w:rsidR="00C362FF" w:rsidRPr="00AB34BA" w:rsidRDefault="00C362FF" w:rsidP="00574E3F">
      <w:pPr>
        <w:numPr>
          <w:ilvl w:val="1"/>
          <w:numId w:val="1"/>
        </w:numPr>
        <w:shd w:val="clear" w:color="auto" w:fill="FFFFFF"/>
        <w:tabs>
          <w:tab w:val="clear" w:pos="1440"/>
          <w:tab w:val="left" w:pos="426"/>
          <w:tab w:val="num" w:pos="851"/>
        </w:tabs>
        <w:autoSpaceDE w:val="0"/>
        <w:autoSpaceDN w:val="0"/>
        <w:adjustRightInd w:val="0"/>
        <w:spacing w:after="0" w:line="240" w:lineRule="auto"/>
        <w:ind w:left="568" w:hanging="284"/>
        <w:jc w:val="both"/>
        <w:rPr>
          <w:rFonts w:eastAsia="Times New Roman" w:cs="Arial"/>
        </w:rPr>
      </w:pPr>
      <w:r>
        <w:rPr>
          <w:rFonts w:eastAsia="Times New Roman" w:cs="Arial"/>
        </w:rPr>
        <w:t xml:space="preserve">wymóg zatrudnienia przez podwykonawcę na </w:t>
      </w:r>
      <w:r w:rsidRPr="00823EA8">
        <w:rPr>
          <w:rFonts w:eastAsia="Times New Roman" w:cs="Arial"/>
        </w:rPr>
        <w:t xml:space="preserve">podstawie umowy o pracę osób wykonujących czynności, o których mowa w </w:t>
      </w:r>
      <w:r w:rsidRPr="00823EA8">
        <w:rPr>
          <w:rFonts w:eastAsia="Times New Roman" w:cs="Arial"/>
          <w:bCs/>
        </w:rPr>
        <w:t>§</w:t>
      </w:r>
      <w:r w:rsidR="008279ED">
        <w:rPr>
          <w:rFonts w:eastAsia="Times New Roman" w:cs="Arial"/>
          <w:bCs/>
        </w:rPr>
        <w:t>4</w:t>
      </w:r>
      <w:r w:rsidRPr="00823EA8">
        <w:rPr>
          <w:rFonts w:eastAsia="Times New Roman" w:cs="Arial"/>
          <w:bCs/>
        </w:rPr>
        <w:t xml:space="preserve"> ust</w:t>
      </w:r>
      <w:r>
        <w:rPr>
          <w:rFonts w:eastAsia="Times New Roman" w:cs="Arial"/>
          <w:bCs/>
        </w:rPr>
        <w:t>. 3 umowy, obowiązki w zakresie dokumentowania oraz sankcje z tytułu niespełniania tego wymogu,</w:t>
      </w:r>
    </w:p>
    <w:p w14:paraId="47B5205B" w14:textId="3C1D7A6D" w:rsidR="00C362FF" w:rsidRDefault="00C362FF" w:rsidP="00574E3F">
      <w:pPr>
        <w:numPr>
          <w:ilvl w:val="1"/>
          <w:numId w:val="1"/>
        </w:numPr>
        <w:shd w:val="clear" w:color="auto" w:fill="FFFFFF"/>
        <w:tabs>
          <w:tab w:val="num" w:pos="709"/>
        </w:tabs>
        <w:autoSpaceDE w:val="0"/>
        <w:autoSpaceDN w:val="0"/>
        <w:adjustRightInd w:val="0"/>
        <w:spacing w:after="0" w:line="240" w:lineRule="auto"/>
        <w:ind w:left="568" w:hanging="284"/>
        <w:jc w:val="both"/>
        <w:rPr>
          <w:rFonts w:eastAsia="Times New Roman" w:cs="Arial"/>
        </w:rPr>
      </w:pPr>
      <w:r w:rsidRPr="00AB34BA">
        <w:rPr>
          <w:rFonts w:eastAsia="Times New Roman" w:cs="Arial"/>
        </w:rPr>
        <w:t>w przypadku powierzenia przez wykonawcę prac obejmujących przedmiot zamówienia podwykonawcy, termin wynagrodzenia płatnego przez wykonawcę za wykonane prace podwykonawcy powinien być ustalony w taki sposób, aby przypadał wcześniej niż termin zapłaty wynagrodzenia należnego wykonawcy przez zamawiającego (za zakres zlecony podwykonawcy)</w:t>
      </w:r>
      <w:r>
        <w:rPr>
          <w:rFonts w:eastAsia="Times New Roman" w:cs="Arial"/>
        </w:rPr>
        <w:t>,</w:t>
      </w:r>
    </w:p>
    <w:p w14:paraId="4AB89672" w14:textId="70A05EEC" w:rsidR="00C362FF" w:rsidRPr="00403075" w:rsidRDefault="00FF6304" w:rsidP="00574E3F">
      <w:pPr>
        <w:numPr>
          <w:ilvl w:val="1"/>
          <w:numId w:val="1"/>
        </w:numPr>
        <w:shd w:val="clear" w:color="auto" w:fill="FFFFFF"/>
        <w:tabs>
          <w:tab w:val="num" w:pos="709"/>
        </w:tabs>
        <w:autoSpaceDE w:val="0"/>
        <w:autoSpaceDN w:val="0"/>
        <w:adjustRightInd w:val="0"/>
        <w:spacing w:after="0" w:line="240" w:lineRule="auto"/>
        <w:ind w:left="568" w:hanging="284"/>
        <w:jc w:val="both"/>
        <w:rPr>
          <w:rFonts w:eastAsia="Times New Roman" w:cs="Arial"/>
        </w:rPr>
      </w:pPr>
      <w:r>
        <w:rPr>
          <w:rFonts w:eastAsia="Times New Roman" w:cs="Arial"/>
          <w:bCs/>
          <w:spacing w:val="4"/>
        </w:rPr>
        <w:t xml:space="preserve">wymaganą treść postanowień projektu umowy i umowy o podwykonawstwo zawieranej z dalszym podwykonawca, przy czym nie może ona być mniej korzystna dla dalszego podwykonawcy niż postanowienia niniejszej </w:t>
      </w:r>
      <w:r w:rsidR="00403075">
        <w:rPr>
          <w:rFonts w:eastAsia="Times New Roman" w:cs="Arial"/>
          <w:bCs/>
          <w:spacing w:val="4"/>
        </w:rPr>
        <w:t>umowy.</w:t>
      </w:r>
    </w:p>
    <w:p w14:paraId="53667C85" w14:textId="62B55723" w:rsidR="00403075" w:rsidRPr="00AB34BA" w:rsidRDefault="00403075" w:rsidP="00574E3F">
      <w:pPr>
        <w:numPr>
          <w:ilvl w:val="1"/>
          <w:numId w:val="1"/>
        </w:numPr>
        <w:shd w:val="clear" w:color="auto" w:fill="FFFFFF"/>
        <w:tabs>
          <w:tab w:val="num" w:pos="709"/>
        </w:tabs>
        <w:autoSpaceDE w:val="0"/>
        <w:autoSpaceDN w:val="0"/>
        <w:adjustRightInd w:val="0"/>
        <w:spacing w:after="0" w:line="240" w:lineRule="auto"/>
        <w:ind w:left="568" w:hanging="284"/>
        <w:jc w:val="both"/>
        <w:rPr>
          <w:rFonts w:eastAsia="Times New Roman" w:cs="Arial"/>
        </w:rPr>
      </w:pPr>
      <w:r>
        <w:rPr>
          <w:rFonts w:eastAsia="Times New Roman" w:cs="Arial"/>
          <w:bCs/>
          <w:spacing w:val="4"/>
        </w:rPr>
        <w:t>Zastrzeżenie formy pisemnej zmian umowy pod rygorem nieważności.</w:t>
      </w:r>
    </w:p>
    <w:p w14:paraId="26707D71" w14:textId="77777777" w:rsidR="002908BF" w:rsidRPr="002908BF" w:rsidRDefault="00C362FF" w:rsidP="00782A41">
      <w:pPr>
        <w:numPr>
          <w:ilvl w:val="0"/>
          <w:numId w:val="1"/>
        </w:numPr>
        <w:shd w:val="clear" w:color="auto" w:fill="FFFFFF"/>
        <w:tabs>
          <w:tab w:val="clear" w:pos="644"/>
          <w:tab w:val="num" w:pos="426"/>
        </w:tabs>
        <w:autoSpaceDE w:val="0"/>
        <w:autoSpaceDN w:val="0"/>
        <w:adjustRightInd w:val="0"/>
        <w:spacing w:after="0" w:line="240" w:lineRule="auto"/>
        <w:ind w:left="0" w:hanging="284"/>
        <w:contextualSpacing/>
        <w:jc w:val="both"/>
        <w:rPr>
          <w:rFonts w:eastAsia="Times New Roman" w:cs="Arial"/>
        </w:rPr>
      </w:pPr>
      <w:r w:rsidRPr="00AB34BA">
        <w:rPr>
          <w:rFonts w:eastAsia="Times New Roman" w:cs="Arial"/>
        </w:rPr>
        <w:t xml:space="preserve">Umowa o </w:t>
      </w:r>
      <w:r w:rsidR="005B6459">
        <w:rPr>
          <w:rFonts w:eastAsia="Times New Roman" w:cs="Arial"/>
        </w:rPr>
        <w:t>podwykonawstwo usługi</w:t>
      </w:r>
      <w:r w:rsidRPr="00AB34BA">
        <w:rPr>
          <w:rFonts w:eastAsia="Times New Roman" w:cs="Arial"/>
        </w:rPr>
        <w:t xml:space="preserve"> nie może zawierać postanowień:</w:t>
      </w:r>
    </w:p>
    <w:p w14:paraId="44890C5A" w14:textId="77777777" w:rsidR="002908BF" w:rsidRPr="00AD105D" w:rsidRDefault="002908BF" w:rsidP="002C6B15">
      <w:pPr>
        <w:pStyle w:val="Akapitzlist"/>
        <w:numPr>
          <w:ilvl w:val="0"/>
          <w:numId w:val="21"/>
        </w:numPr>
        <w:shd w:val="clear" w:color="auto" w:fill="FFFFFF"/>
        <w:autoSpaceDE w:val="0"/>
        <w:autoSpaceDN w:val="0"/>
        <w:adjustRightInd w:val="0"/>
        <w:spacing w:after="0" w:line="240" w:lineRule="auto"/>
        <w:ind w:left="568" w:hanging="284"/>
        <w:jc w:val="both"/>
        <w:rPr>
          <w:rFonts w:eastAsia="Times New Roman" w:cs="Arial"/>
          <w:b/>
          <w:bCs/>
        </w:rPr>
      </w:pPr>
      <w:r w:rsidRPr="00AD105D">
        <w:rPr>
          <w:rFonts w:eastAsia="Times New Roman" w:cs="Arial"/>
          <w:b/>
          <w:bCs/>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(art. 463 PZP),</w:t>
      </w:r>
    </w:p>
    <w:p w14:paraId="58ABAA4B" w14:textId="77777777" w:rsidR="002908BF" w:rsidRPr="00D860A1" w:rsidRDefault="002908BF" w:rsidP="002C6B15">
      <w:pPr>
        <w:pStyle w:val="Akapitzlist"/>
        <w:numPr>
          <w:ilvl w:val="0"/>
          <w:numId w:val="21"/>
        </w:numPr>
        <w:shd w:val="clear" w:color="auto" w:fill="FFFFFF"/>
        <w:autoSpaceDE w:val="0"/>
        <w:autoSpaceDN w:val="0"/>
        <w:adjustRightInd w:val="0"/>
        <w:spacing w:after="0" w:line="240" w:lineRule="auto"/>
        <w:ind w:left="568" w:hanging="284"/>
        <w:jc w:val="both"/>
        <w:rPr>
          <w:rFonts w:eastAsia="Times New Roman" w:cs="Arial"/>
        </w:rPr>
      </w:pPr>
      <w:r w:rsidRPr="00D860A1">
        <w:rPr>
          <w:rFonts w:eastAsia="Times New Roman" w:cs="Arial"/>
        </w:rPr>
        <w:t>warunkujących Podwykonawcy lub dalszemu Podwykonawcy dokonanie zwrotu kwot zabezpieczenia przez Wykonawcę od zwrotu Zabezpieczenia Wykonania na rzecz Wykonawcy przez Zamawia</w:t>
      </w:r>
      <w:r w:rsidR="005B6459">
        <w:rPr>
          <w:rFonts w:eastAsia="Times New Roman" w:cs="Arial"/>
        </w:rPr>
        <w:t>jącego w tym odbioru innych prac</w:t>
      </w:r>
      <w:r w:rsidRPr="00D860A1">
        <w:rPr>
          <w:rFonts w:eastAsia="Times New Roman" w:cs="Arial"/>
        </w:rPr>
        <w:t>, które nie były przedmiotem umowy podwykonawczej,</w:t>
      </w:r>
    </w:p>
    <w:p w14:paraId="4CB0D1AB" w14:textId="77777777" w:rsidR="002908BF" w:rsidRPr="002908BF" w:rsidRDefault="002908BF" w:rsidP="002C6B15">
      <w:pPr>
        <w:pStyle w:val="Akapitzlist"/>
        <w:numPr>
          <w:ilvl w:val="0"/>
          <w:numId w:val="21"/>
        </w:numPr>
        <w:shd w:val="clear" w:color="auto" w:fill="FFFFFF"/>
        <w:autoSpaceDE w:val="0"/>
        <w:autoSpaceDN w:val="0"/>
        <w:adjustRightInd w:val="0"/>
        <w:spacing w:after="0" w:line="240" w:lineRule="auto"/>
        <w:ind w:left="568" w:hanging="284"/>
        <w:jc w:val="both"/>
        <w:rPr>
          <w:rFonts w:eastAsia="Times New Roman" w:cs="Arial"/>
          <w:b/>
          <w:bCs/>
        </w:rPr>
      </w:pPr>
      <w:r w:rsidRPr="00660EEF">
        <w:rPr>
          <w:rFonts w:eastAsia="Times New Roman" w:cs="Arial"/>
          <w:b/>
          <w:bCs/>
        </w:rPr>
        <w:t>nakazujących Podwykonawcy lub dalszemu Podwykonawcy wniesienie zabezpieczenia wykonania lub należytego wykonania umowy w wysokości procentowo większej niż ukształtowane postanowieniami umowy zawartej między zamawiającym a wykonawcą, jak również wniesienia go jedynie w pieniądzu, bez swobodnej możliwości jej zamiany na gwarancję bankową/ubezpieczeniową lub inną formę przewidzianą w PZP,</w:t>
      </w:r>
    </w:p>
    <w:p w14:paraId="36685F78" w14:textId="253C35AB" w:rsidR="00C362FF" w:rsidRDefault="00C362FF" w:rsidP="002C6B15">
      <w:pPr>
        <w:pStyle w:val="Akapitzlist"/>
        <w:numPr>
          <w:ilvl w:val="0"/>
          <w:numId w:val="21"/>
        </w:numPr>
        <w:shd w:val="clear" w:color="auto" w:fill="FFFFFF"/>
        <w:autoSpaceDE w:val="0"/>
        <w:autoSpaceDN w:val="0"/>
        <w:adjustRightInd w:val="0"/>
        <w:spacing w:after="0" w:line="240" w:lineRule="auto"/>
        <w:ind w:left="568" w:hanging="284"/>
        <w:jc w:val="both"/>
        <w:rPr>
          <w:rFonts w:eastAsia="Times New Roman" w:cs="Arial"/>
        </w:rPr>
      </w:pPr>
      <w:r w:rsidRPr="00D860A1">
        <w:rPr>
          <w:rFonts w:eastAsia="Times New Roman" w:cs="Arial"/>
        </w:rPr>
        <w:t>przewidujących, iż wszelkie spory mogące wyniknąć w związku z realizacją Umowy podwykonawczej będą rozstrzygane przez sąd polubowny,</w:t>
      </w:r>
    </w:p>
    <w:p w14:paraId="5D2349F8" w14:textId="77777777" w:rsidR="00C362FF" w:rsidRDefault="00C362FF" w:rsidP="002C6B15">
      <w:pPr>
        <w:pStyle w:val="Akapitzlist"/>
        <w:numPr>
          <w:ilvl w:val="0"/>
          <w:numId w:val="21"/>
        </w:numPr>
        <w:shd w:val="clear" w:color="auto" w:fill="FFFFFF"/>
        <w:autoSpaceDE w:val="0"/>
        <w:autoSpaceDN w:val="0"/>
        <w:adjustRightInd w:val="0"/>
        <w:spacing w:after="0" w:line="240" w:lineRule="auto"/>
        <w:ind w:left="568" w:right="11" w:hanging="284"/>
        <w:jc w:val="both"/>
        <w:rPr>
          <w:rFonts w:eastAsia="Times New Roman" w:cs="Arial"/>
        </w:rPr>
      </w:pPr>
      <w:r w:rsidRPr="00D860A1">
        <w:rPr>
          <w:rFonts w:eastAsia="Times New Roman" w:cs="Arial"/>
        </w:rPr>
        <w:t>przewidujących, iż właściwy do rozstrzygania sporów wynikających z Umowy podwykonawczej będzie sąd z siedzibą poza Rzeczpospolitą Polską,</w:t>
      </w:r>
    </w:p>
    <w:p w14:paraId="2DD9A4F5" w14:textId="77777777" w:rsidR="00C362FF" w:rsidRDefault="00C362FF" w:rsidP="002C6B15">
      <w:pPr>
        <w:pStyle w:val="Akapitzlist"/>
        <w:numPr>
          <w:ilvl w:val="0"/>
          <w:numId w:val="21"/>
        </w:numPr>
        <w:shd w:val="clear" w:color="auto" w:fill="FFFFFF"/>
        <w:autoSpaceDE w:val="0"/>
        <w:autoSpaceDN w:val="0"/>
        <w:adjustRightInd w:val="0"/>
        <w:spacing w:after="0" w:line="240" w:lineRule="auto"/>
        <w:ind w:left="568" w:hanging="284"/>
        <w:jc w:val="both"/>
        <w:rPr>
          <w:rFonts w:eastAsia="Times New Roman" w:cs="Arial"/>
        </w:rPr>
      </w:pPr>
      <w:r w:rsidRPr="00D860A1">
        <w:rPr>
          <w:rFonts w:eastAsia="Times New Roman" w:cs="Arial"/>
        </w:rPr>
        <w:t>uzależniających uzyskanie przez podwykonawcę lub dalszego Podwykonawcę uprawnienia do dochodzenia roszczeń od analogicznego uprawnienia przysługującego Wykonawcy w Warunkach Kontraktu w związku z tymi samymi okolicznościami,</w:t>
      </w:r>
    </w:p>
    <w:p w14:paraId="119A1A22" w14:textId="77777777" w:rsidR="00C362FF" w:rsidRDefault="00C362FF" w:rsidP="002C6B15">
      <w:pPr>
        <w:pStyle w:val="Akapitzlist"/>
        <w:numPr>
          <w:ilvl w:val="0"/>
          <w:numId w:val="21"/>
        </w:numPr>
        <w:shd w:val="clear" w:color="auto" w:fill="FFFFFF"/>
        <w:autoSpaceDE w:val="0"/>
        <w:autoSpaceDN w:val="0"/>
        <w:adjustRightInd w:val="0"/>
        <w:spacing w:after="0" w:line="240" w:lineRule="auto"/>
        <w:ind w:left="568" w:hanging="284"/>
        <w:jc w:val="both"/>
        <w:rPr>
          <w:rFonts w:eastAsia="Times New Roman" w:cs="Arial"/>
        </w:rPr>
      </w:pPr>
      <w:r w:rsidRPr="00D860A1">
        <w:rPr>
          <w:rFonts w:eastAsia="Times New Roman" w:cs="Arial"/>
        </w:rPr>
        <w:lastRenderedPageBreak/>
        <w:t>na mocy których Podwykonawca lub dalszy Podwykonawca zrzeka się roszczeń od Wykonawcy o wypłatę odszkodowania, odsetek lub dodatkowego wynagrodzeni</w:t>
      </w:r>
      <w:r w:rsidR="005B6459">
        <w:rPr>
          <w:rFonts w:eastAsia="Times New Roman" w:cs="Arial"/>
        </w:rPr>
        <w:t>a za wykonanie dodatkowych prac lub prac</w:t>
      </w:r>
      <w:r w:rsidRPr="00D860A1">
        <w:rPr>
          <w:rFonts w:eastAsia="Times New Roman" w:cs="Arial"/>
        </w:rPr>
        <w:t xml:space="preserve"> zamiennych,</w:t>
      </w:r>
    </w:p>
    <w:p w14:paraId="5FE936A2" w14:textId="77777777" w:rsidR="00C362FF" w:rsidRPr="00191725" w:rsidRDefault="00C362FF" w:rsidP="002C6B15">
      <w:pPr>
        <w:pStyle w:val="Akapitzlist"/>
        <w:numPr>
          <w:ilvl w:val="0"/>
          <w:numId w:val="21"/>
        </w:numPr>
        <w:shd w:val="clear" w:color="auto" w:fill="FFFFFF"/>
        <w:autoSpaceDE w:val="0"/>
        <w:autoSpaceDN w:val="0"/>
        <w:adjustRightInd w:val="0"/>
        <w:spacing w:after="0" w:line="240" w:lineRule="auto"/>
        <w:ind w:left="568" w:hanging="284"/>
        <w:jc w:val="both"/>
        <w:rPr>
          <w:rFonts w:eastAsia="Times New Roman" w:cs="Arial"/>
        </w:rPr>
      </w:pPr>
      <w:r w:rsidRPr="00D860A1">
        <w:rPr>
          <w:rFonts w:eastAsia="Times New Roman" w:cs="Arial"/>
        </w:rPr>
        <w:t>przewidujących nieograniczony katalog kar umownych poprzez ogólne wskazanie, iż w związku z naruszeniem jakiegokolwiek postanowienia umownego przez Podwykonawcę lub dalszego Podwykonawcę-przewiduje się kary umowne w określonej procentowo oznaczonej wysokości.</w:t>
      </w:r>
    </w:p>
    <w:p w14:paraId="10E1CC1B" w14:textId="77777777" w:rsidR="00C362FF" w:rsidRDefault="00C362FF" w:rsidP="009E6889">
      <w:pPr>
        <w:pStyle w:val="Akapitzlist"/>
        <w:numPr>
          <w:ilvl w:val="0"/>
          <w:numId w:val="1"/>
        </w:numPr>
        <w:shd w:val="clear" w:color="auto" w:fill="FFFFFF"/>
        <w:tabs>
          <w:tab w:val="clear" w:pos="644"/>
          <w:tab w:val="num" w:pos="426"/>
        </w:tabs>
        <w:autoSpaceDE w:val="0"/>
        <w:autoSpaceDN w:val="0"/>
        <w:adjustRightInd w:val="0"/>
        <w:spacing w:after="0" w:line="240" w:lineRule="auto"/>
        <w:ind w:left="0" w:hanging="284"/>
        <w:jc w:val="both"/>
        <w:rPr>
          <w:rFonts w:eastAsia="Times New Roman" w:cs="Arial"/>
        </w:rPr>
      </w:pPr>
      <w:r w:rsidRPr="00D860A1">
        <w:rPr>
          <w:rFonts w:eastAsia="Times New Roman" w:cs="Arial"/>
        </w:rPr>
        <w:t>Wykonawca ponosi wobec Zamawiają</w:t>
      </w:r>
      <w:r w:rsidR="005B6459">
        <w:rPr>
          <w:rFonts w:eastAsia="Times New Roman" w:cs="Arial"/>
        </w:rPr>
        <w:t>cego pełną odpowiedzialność za usługi</w:t>
      </w:r>
      <w:r w:rsidRPr="00D860A1">
        <w:rPr>
          <w:rFonts w:eastAsia="Times New Roman" w:cs="Arial"/>
        </w:rPr>
        <w:t>, które wykonuje przy pomocy Podwykonawców. Wykonawca ponosi odpowiedzialność w przypadku jakichkolwiek szkód wyrządzonych przez swoich podwykonawców Zamawiającemu lub osobom trzecim.</w:t>
      </w:r>
    </w:p>
    <w:p w14:paraId="415FE6D3" w14:textId="77777777" w:rsidR="00C362FF" w:rsidRPr="00D860A1" w:rsidRDefault="00C362FF" w:rsidP="009E6889">
      <w:pPr>
        <w:pStyle w:val="Akapitzlist"/>
        <w:numPr>
          <w:ilvl w:val="0"/>
          <w:numId w:val="1"/>
        </w:numPr>
        <w:shd w:val="clear" w:color="auto" w:fill="FFFFFF"/>
        <w:tabs>
          <w:tab w:val="clear" w:pos="644"/>
          <w:tab w:val="num" w:pos="426"/>
        </w:tabs>
        <w:autoSpaceDE w:val="0"/>
        <w:autoSpaceDN w:val="0"/>
        <w:adjustRightInd w:val="0"/>
        <w:spacing w:after="0" w:line="240" w:lineRule="auto"/>
        <w:ind w:left="0" w:hanging="284"/>
        <w:jc w:val="both"/>
        <w:rPr>
          <w:rFonts w:eastAsia="Times New Roman" w:cs="Arial"/>
        </w:rPr>
      </w:pPr>
      <w:r w:rsidRPr="00D860A1">
        <w:rPr>
          <w:rFonts w:eastAsia="Times New Roman" w:cs="Arial"/>
        </w:rPr>
        <w:t>Wykonawca, podwykonawca lub dalszy podwykonawca zobowiązani są przedkładać zamawiającemu:</w:t>
      </w:r>
    </w:p>
    <w:p w14:paraId="1726FD47" w14:textId="38E4DE67" w:rsidR="00C362FF" w:rsidRPr="00AB34BA" w:rsidRDefault="00C362FF" w:rsidP="002C6B15">
      <w:pPr>
        <w:numPr>
          <w:ilvl w:val="0"/>
          <w:numId w:val="2"/>
        </w:numPr>
        <w:shd w:val="clear" w:color="auto" w:fill="FFFFFF"/>
        <w:tabs>
          <w:tab w:val="num" w:pos="851"/>
        </w:tabs>
        <w:autoSpaceDE w:val="0"/>
        <w:autoSpaceDN w:val="0"/>
        <w:adjustRightInd w:val="0"/>
        <w:spacing w:after="0" w:line="240" w:lineRule="auto"/>
        <w:ind w:left="568" w:right="11" w:hanging="284"/>
        <w:jc w:val="both"/>
        <w:rPr>
          <w:rFonts w:eastAsia="Times New Roman" w:cs="Arial"/>
        </w:rPr>
      </w:pPr>
      <w:r w:rsidRPr="00AB34BA">
        <w:rPr>
          <w:rFonts w:eastAsia="Times New Roman" w:cs="Arial"/>
        </w:rPr>
        <w:t>projekt umowy o podwykonawstwo, której</w:t>
      </w:r>
      <w:r w:rsidR="005B6459">
        <w:rPr>
          <w:rFonts w:eastAsia="Times New Roman" w:cs="Arial"/>
        </w:rPr>
        <w:t xml:space="preserve"> przedmiotem są usługi,</w:t>
      </w:r>
      <w:r w:rsidRPr="00AB34BA">
        <w:rPr>
          <w:rFonts w:eastAsia="Times New Roman" w:cs="Arial"/>
        </w:rPr>
        <w:t xml:space="preserve"> a</w:t>
      </w:r>
      <w:r w:rsidR="0046235B">
        <w:rPr>
          <w:rFonts w:eastAsia="Times New Roman" w:cs="Arial"/>
        </w:rPr>
        <w:t xml:space="preserve"> </w:t>
      </w:r>
      <w:r w:rsidRPr="00AB34BA">
        <w:rPr>
          <w:rFonts w:eastAsia="Times New Roman" w:cs="Arial"/>
        </w:rPr>
        <w:t xml:space="preserve">także projekt jej zmiany, </w:t>
      </w:r>
    </w:p>
    <w:p w14:paraId="4DCF515A" w14:textId="6BE2B31F" w:rsidR="00C362FF" w:rsidRPr="00AB34BA" w:rsidRDefault="00C362FF" w:rsidP="002C6B15">
      <w:pPr>
        <w:numPr>
          <w:ilvl w:val="0"/>
          <w:numId w:val="2"/>
        </w:numPr>
        <w:shd w:val="clear" w:color="auto" w:fill="FFFFFF"/>
        <w:tabs>
          <w:tab w:val="num" w:pos="851"/>
        </w:tabs>
        <w:autoSpaceDE w:val="0"/>
        <w:autoSpaceDN w:val="0"/>
        <w:adjustRightInd w:val="0"/>
        <w:spacing w:after="0" w:line="240" w:lineRule="auto"/>
        <w:ind w:left="568" w:right="11" w:hanging="284"/>
        <w:jc w:val="both"/>
        <w:rPr>
          <w:rFonts w:eastAsia="Times New Roman" w:cs="Arial"/>
        </w:rPr>
      </w:pPr>
      <w:r w:rsidRPr="00AB34BA">
        <w:rPr>
          <w:rFonts w:eastAsia="Times New Roman" w:cs="Arial"/>
        </w:rPr>
        <w:t>poświadczoną za zgodność z oryginałem kopię zawartej umowy o</w:t>
      </w:r>
      <w:r w:rsidR="0046235B">
        <w:rPr>
          <w:rFonts w:eastAsia="Times New Roman" w:cs="Arial"/>
        </w:rPr>
        <w:t xml:space="preserve"> </w:t>
      </w:r>
      <w:r w:rsidRPr="00AB34BA">
        <w:rPr>
          <w:rFonts w:eastAsia="Times New Roman" w:cs="Arial"/>
        </w:rPr>
        <w:t>podwykonawstwo, której</w:t>
      </w:r>
      <w:r w:rsidR="005B6459">
        <w:rPr>
          <w:rFonts w:eastAsia="Times New Roman" w:cs="Arial"/>
        </w:rPr>
        <w:t xml:space="preserve"> przedmiotem są usługi</w:t>
      </w:r>
      <w:r w:rsidRPr="00AB34BA">
        <w:rPr>
          <w:rFonts w:eastAsia="Times New Roman" w:cs="Arial"/>
        </w:rPr>
        <w:t xml:space="preserve"> i jej zmiany; </w:t>
      </w:r>
    </w:p>
    <w:p w14:paraId="2570CB41" w14:textId="2D621777" w:rsidR="00C362FF" w:rsidRPr="00AB34BA" w:rsidRDefault="00C362FF" w:rsidP="002C6B15">
      <w:pPr>
        <w:numPr>
          <w:ilvl w:val="0"/>
          <w:numId w:val="2"/>
        </w:numPr>
        <w:shd w:val="clear" w:color="auto" w:fill="FFFFFF"/>
        <w:tabs>
          <w:tab w:val="num" w:pos="851"/>
        </w:tabs>
        <w:autoSpaceDE w:val="0"/>
        <w:autoSpaceDN w:val="0"/>
        <w:adjustRightInd w:val="0"/>
        <w:spacing w:after="0" w:line="240" w:lineRule="auto"/>
        <w:ind w:left="568" w:hanging="284"/>
        <w:jc w:val="both"/>
        <w:rPr>
          <w:rFonts w:eastAsia="Times New Roman" w:cs="Arial"/>
        </w:rPr>
      </w:pPr>
      <w:r w:rsidRPr="00AB34BA">
        <w:rPr>
          <w:rFonts w:eastAsia="Times New Roman" w:cs="Arial"/>
        </w:rPr>
        <w:t>poświadczoną za zgodność z oryginałem kopię zawartych umów o</w:t>
      </w:r>
      <w:r w:rsidR="0046235B">
        <w:rPr>
          <w:rFonts w:eastAsia="Times New Roman" w:cs="Arial"/>
        </w:rPr>
        <w:t xml:space="preserve"> </w:t>
      </w:r>
      <w:r w:rsidRPr="00AB34BA">
        <w:rPr>
          <w:rFonts w:eastAsia="Times New Roman" w:cs="Arial"/>
        </w:rPr>
        <w:t>podwykonawstwo, któ</w:t>
      </w:r>
      <w:r w:rsidR="005B6459">
        <w:rPr>
          <w:rFonts w:eastAsia="Times New Roman" w:cs="Arial"/>
        </w:rPr>
        <w:t xml:space="preserve">rych przedmiotem są </w:t>
      </w:r>
      <w:r w:rsidRPr="00AB34BA">
        <w:rPr>
          <w:rFonts w:eastAsia="Times New Roman" w:cs="Arial"/>
        </w:rPr>
        <w:t xml:space="preserve">usługi oraz ich zmian. </w:t>
      </w:r>
    </w:p>
    <w:p w14:paraId="7332431E" w14:textId="654BB094" w:rsidR="00C362FF" w:rsidRPr="00AB34BA" w:rsidRDefault="00C362FF" w:rsidP="00F165AE">
      <w:pPr>
        <w:numPr>
          <w:ilvl w:val="0"/>
          <w:numId w:val="22"/>
        </w:numPr>
        <w:tabs>
          <w:tab w:val="clear" w:pos="1080"/>
          <w:tab w:val="num" w:pos="426"/>
        </w:tabs>
        <w:spacing w:after="0" w:line="240" w:lineRule="auto"/>
        <w:ind w:left="0" w:hanging="284"/>
        <w:jc w:val="both"/>
        <w:rPr>
          <w:rFonts w:eastAsia="Times New Roman" w:cs="Arial"/>
        </w:rPr>
      </w:pPr>
      <w:r w:rsidRPr="00AB34BA">
        <w:rPr>
          <w:rFonts w:eastAsia="Times New Roman" w:cs="Arial"/>
        </w:rPr>
        <w:t>Wykonawca do każdej składanej faktury zobowiązany jest dołączyć oświadczen</w:t>
      </w:r>
      <w:r w:rsidR="005B6459">
        <w:rPr>
          <w:rFonts w:eastAsia="Times New Roman" w:cs="Arial"/>
        </w:rPr>
        <w:t>ie o</w:t>
      </w:r>
      <w:r w:rsidR="00635573">
        <w:rPr>
          <w:rFonts w:eastAsia="Times New Roman" w:cs="Arial"/>
        </w:rPr>
        <w:t xml:space="preserve"> </w:t>
      </w:r>
      <w:r w:rsidR="005B6459">
        <w:rPr>
          <w:rFonts w:eastAsia="Times New Roman" w:cs="Arial"/>
        </w:rPr>
        <w:t>wyłącznym wykonywaniu usługi</w:t>
      </w:r>
      <w:r w:rsidRPr="00AB34BA">
        <w:rPr>
          <w:rFonts w:eastAsia="Times New Roman" w:cs="Arial"/>
        </w:rPr>
        <w:t xml:space="preserve"> siłami własnymi lub informację </w:t>
      </w:r>
      <w:r w:rsidR="005B6459">
        <w:rPr>
          <w:rFonts w:eastAsia="Times New Roman" w:cs="Arial"/>
        </w:rPr>
        <w:t>o podwykonawcach, których prace</w:t>
      </w:r>
      <w:r w:rsidRPr="00AB34BA">
        <w:rPr>
          <w:rFonts w:eastAsia="Times New Roman" w:cs="Arial"/>
        </w:rPr>
        <w:t xml:space="preserve"> zostały objęte składaną fak</w:t>
      </w:r>
      <w:r w:rsidR="005B6459">
        <w:rPr>
          <w:rFonts w:eastAsia="Times New Roman" w:cs="Arial"/>
        </w:rPr>
        <w:t>turą wraz z wartością tych prac</w:t>
      </w:r>
      <w:r w:rsidRPr="00AB34BA">
        <w:rPr>
          <w:rFonts w:eastAsia="Times New Roman" w:cs="Arial"/>
        </w:rPr>
        <w:t xml:space="preserve"> oraz wskazanie czy i do jakiej kwoty zostało zastosowane obciążenie odwrotne. Przy składaniu każdej faktury Wykonawca zobowiązany jest dołączyć oświadczenia swoich podwykonawców i ich dalszych podwykonawców, o zapłacie </w:t>
      </w:r>
      <w:r w:rsidRPr="00646952">
        <w:rPr>
          <w:rFonts w:eastAsia="Times New Roman" w:cs="Arial"/>
        </w:rPr>
        <w:t xml:space="preserve">całości wymagalnego wynagrodzenia </w:t>
      </w:r>
      <w:r w:rsidR="005B6459">
        <w:rPr>
          <w:rFonts w:eastAsia="Times New Roman" w:cs="Arial"/>
        </w:rPr>
        <w:t>za wykonane prac</w:t>
      </w:r>
      <w:r w:rsidRPr="00AB34BA">
        <w:rPr>
          <w:rFonts w:eastAsia="Times New Roman" w:cs="Arial"/>
        </w:rPr>
        <w:t xml:space="preserve"> lub potwierdzenia zapłaty, objęte dotychczasowymi fakturami. Zamawiający ma prawo zatrzymać płatność faktury Wykonawcy, do czasu złożenia powyższych oświadczeń lub potwierdzeń zapłaty. Do faktury końcowej Wykonawca składa oświadczenia wszystkich podwykonawców i dalszych jego podwykonawców, o całkowitym uregulowaniu zobowiązań finansowych</w:t>
      </w:r>
      <w:r w:rsidR="005B6459">
        <w:rPr>
          <w:rFonts w:eastAsia="Times New Roman" w:cs="Arial"/>
        </w:rPr>
        <w:t xml:space="preserve"> wynikających z</w:t>
      </w:r>
      <w:r w:rsidR="00635573">
        <w:rPr>
          <w:rFonts w:eastAsia="Times New Roman" w:cs="Arial"/>
        </w:rPr>
        <w:t xml:space="preserve"> </w:t>
      </w:r>
      <w:r w:rsidR="005B6459">
        <w:rPr>
          <w:rFonts w:eastAsia="Times New Roman" w:cs="Arial"/>
        </w:rPr>
        <w:t>wykonanych prac</w:t>
      </w:r>
      <w:r w:rsidRPr="00AB34BA">
        <w:rPr>
          <w:rFonts w:eastAsia="Times New Roman" w:cs="Arial"/>
        </w:rPr>
        <w:t xml:space="preserve"> dla niniejszego zadania inwestycyjnego. Wykonawca ponosi skutki ewentualnego zatrzymania płatności przez Zamawiającego, z powodu nie dołączenia do faktury w/w oświadczeń podwykonawców lub dalszych podwykonawców.</w:t>
      </w:r>
    </w:p>
    <w:p w14:paraId="6A45D32D" w14:textId="77777777" w:rsidR="00C362FF" w:rsidRPr="00AB34BA" w:rsidRDefault="00C362FF" w:rsidP="00F165AE">
      <w:pPr>
        <w:numPr>
          <w:ilvl w:val="0"/>
          <w:numId w:val="22"/>
        </w:numPr>
        <w:tabs>
          <w:tab w:val="num" w:pos="426"/>
        </w:tabs>
        <w:spacing w:after="0" w:line="240" w:lineRule="auto"/>
        <w:ind w:left="0" w:hanging="284"/>
        <w:jc w:val="both"/>
        <w:rPr>
          <w:rFonts w:eastAsia="Times New Roman" w:cs="Arial"/>
        </w:rPr>
      </w:pPr>
      <w:r w:rsidRPr="00AB34BA">
        <w:rPr>
          <w:rFonts w:eastAsia="Times New Roman" w:cs="Arial"/>
        </w:rPr>
        <w:t>W przypadku uchylania się od obowiązku zapłaty odpowiednio przez wykonawcę, podwykonawcę lub dalszego podwykonawcę, zamawiający dokona bezpośrednio zapłaty wymagalnego wynagrodzenia podwykonawcy lub dalszego podwykonawcy, zgodnie z zaakce</w:t>
      </w:r>
      <w:r w:rsidR="005B6459">
        <w:rPr>
          <w:rFonts w:eastAsia="Times New Roman" w:cs="Arial"/>
        </w:rPr>
        <w:t xml:space="preserve">ptowanymi przez siebie umowami </w:t>
      </w:r>
      <w:r w:rsidRPr="005B6459">
        <w:rPr>
          <w:rFonts w:eastAsia="Times New Roman" w:cs="Arial"/>
        </w:rPr>
        <w:t>o p</w:t>
      </w:r>
      <w:r w:rsidRPr="00AB34BA">
        <w:rPr>
          <w:rFonts w:eastAsia="Times New Roman" w:cs="Arial"/>
        </w:rPr>
        <w:t>odwykonawstwo, którego przedmiotem są usługi.</w:t>
      </w:r>
    </w:p>
    <w:p w14:paraId="13C35A2A" w14:textId="12B22526" w:rsidR="00C362FF" w:rsidRPr="00AB34BA" w:rsidRDefault="00C362FF" w:rsidP="00F165AE">
      <w:pPr>
        <w:numPr>
          <w:ilvl w:val="0"/>
          <w:numId w:val="22"/>
        </w:numPr>
        <w:tabs>
          <w:tab w:val="num" w:pos="426"/>
        </w:tabs>
        <w:spacing w:after="0" w:line="240" w:lineRule="auto"/>
        <w:ind w:left="0" w:hanging="284"/>
        <w:jc w:val="both"/>
        <w:rPr>
          <w:rFonts w:eastAsia="Times New Roman" w:cs="Arial"/>
        </w:rPr>
      </w:pPr>
      <w:r w:rsidRPr="00AB34BA">
        <w:rPr>
          <w:rFonts w:eastAsia="Times New Roman" w:cs="Arial"/>
        </w:rPr>
        <w:t xml:space="preserve"> Bezpośrednia zapłata wg ust. </w:t>
      </w:r>
      <w:r>
        <w:rPr>
          <w:rFonts w:eastAsia="Times New Roman" w:cs="Arial"/>
        </w:rPr>
        <w:t>17</w:t>
      </w:r>
      <w:r w:rsidRPr="00AB34BA">
        <w:rPr>
          <w:rFonts w:eastAsia="Times New Roman" w:cs="Arial"/>
        </w:rPr>
        <w:t xml:space="preserve"> obejmuje wyłącznie należne wynagrodzenie,</w:t>
      </w:r>
      <w:r w:rsidR="00957EC6">
        <w:rPr>
          <w:rFonts w:eastAsia="Times New Roman" w:cs="Arial"/>
        </w:rPr>
        <w:t xml:space="preserve"> </w:t>
      </w:r>
      <w:r w:rsidRPr="00AB34BA">
        <w:rPr>
          <w:rFonts w:eastAsia="Times New Roman" w:cs="Arial"/>
        </w:rPr>
        <w:t>bez odsetek należnych podwykonawcy lub dalszemu podwykonawcy.</w:t>
      </w:r>
    </w:p>
    <w:p w14:paraId="4866B78D" w14:textId="6DDE2775" w:rsidR="00C362FF" w:rsidRPr="00AB34BA" w:rsidRDefault="00C362FF" w:rsidP="00F165AE">
      <w:pPr>
        <w:numPr>
          <w:ilvl w:val="0"/>
          <w:numId w:val="22"/>
        </w:numPr>
        <w:tabs>
          <w:tab w:val="num" w:pos="426"/>
        </w:tabs>
        <w:spacing w:after="0" w:line="240" w:lineRule="auto"/>
        <w:ind w:left="0" w:hanging="284"/>
        <w:jc w:val="both"/>
        <w:rPr>
          <w:rFonts w:eastAsia="Times New Roman" w:cs="Arial"/>
        </w:rPr>
      </w:pPr>
      <w:r w:rsidRPr="00AB34BA">
        <w:rPr>
          <w:rFonts w:eastAsia="Times New Roman" w:cs="Arial"/>
        </w:rPr>
        <w:t xml:space="preserve">Przed dokonaniem bezpośredniej zapłaty zamawiający umożliwi wykonawcy zgłoszenie pisemnych uwag dotyczących zasadności bezpośredniej zapłaty wynagrodzenia podwykonawcy lub dalszemu podwykonawcy, o których mowa w ust. </w:t>
      </w:r>
      <w:r>
        <w:rPr>
          <w:rFonts w:eastAsia="Times New Roman" w:cs="Arial"/>
        </w:rPr>
        <w:t>17</w:t>
      </w:r>
      <w:r w:rsidRPr="00AB34BA">
        <w:rPr>
          <w:rFonts w:eastAsia="Times New Roman" w:cs="Arial"/>
        </w:rPr>
        <w:t>. Termin zgłaszania uwag – 8 dni od daty doręczenia tej informacji do wykonawcy.</w:t>
      </w:r>
    </w:p>
    <w:p w14:paraId="279C8234" w14:textId="77777777" w:rsidR="00C362FF" w:rsidRPr="00AB34BA" w:rsidRDefault="00C362FF" w:rsidP="00F165AE">
      <w:pPr>
        <w:numPr>
          <w:ilvl w:val="0"/>
          <w:numId w:val="22"/>
        </w:numPr>
        <w:tabs>
          <w:tab w:val="num" w:pos="426"/>
        </w:tabs>
        <w:spacing w:after="0" w:line="240" w:lineRule="auto"/>
        <w:ind w:left="0" w:hanging="284"/>
        <w:jc w:val="both"/>
        <w:rPr>
          <w:rFonts w:eastAsia="Times New Roman" w:cs="Arial"/>
          <w:b/>
        </w:rPr>
      </w:pPr>
      <w:r w:rsidRPr="00AB34BA">
        <w:rPr>
          <w:rFonts w:eastAsia="Times New Roman" w:cs="Arial"/>
        </w:rPr>
        <w:t xml:space="preserve"> W przypadku zgłoszenia uwag, o których mowa w ust.1</w:t>
      </w:r>
      <w:r>
        <w:rPr>
          <w:rFonts w:eastAsia="Times New Roman" w:cs="Arial"/>
        </w:rPr>
        <w:t>9</w:t>
      </w:r>
      <w:r w:rsidRPr="00AB34BA">
        <w:rPr>
          <w:rFonts w:eastAsia="Times New Roman" w:cs="Arial"/>
        </w:rPr>
        <w:t xml:space="preserve">, Zamawiający może: </w:t>
      </w:r>
    </w:p>
    <w:p w14:paraId="3A3BC089" w14:textId="77777777" w:rsidR="00C362FF" w:rsidRPr="00AB34BA" w:rsidRDefault="00C362FF" w:rsidP="002C6B15">
      <w:pPr>
        <w:numPr>
          <w:ilvl w:val="0"/>
          <w:numId w:val="3"/>
        </w:numPr>
        <w:tabs>
          <w:tab w:val="left" w:pos="426"/>
        </w:tabs>
        <w:spacing w:after="0" w:line="240" w:lineRule="auto"/>
        <w:ind w:left="568" w:hanging="284"/>
        <w:jc w:val="both"/>
        <w:rPr>
          <w:rFonts w:eastAsia="Times New Roman" w:cs="Arial"/>
        </w:rPr>
      </w:pPr>
      <w:r w:rsidRPr="00AB34BA">
        <w:rPr>
          <w:rFonts w:eastAsia="Times New Roman" w:cs="Arial"/>
        </w:rPr>
        <w:t xml:space="preserve">nie dokonać bezpośredniej zapłaty wynagrodzenia podwykonawcy lub dalszemu podwykonawcy, jeżeli wykonawca wykaże niezasadność takiej zapłaty, albo </w:t>
      </w:r>
    </w:p>
    <w:p w14:paraId="215611BA" w14:textId="77777777" w:rsidR="00C362FF" w:rsidRPr="00AB34BA" w:rsidRDefault="00C362FF" w:rsidP="002C6B15">
      <w:pPr>
        <w:numPr>
          <w:ilvl w:val="0"/>
          <w:numId w:val="3"/>
        </w:numPr>
        <w:tabs>
          <w:tab w:val="left" w:pos="426"/>
        </w:tabs>
        <w:spacing w:after="0" w:line="240" w:lineRule="auto"/>
        <w:ind w:left="568" w:hanging="284"/>
        <w:jc w:val="both"/>
        <w:rPr>
          <w:rFonts w:eastAsia="Times New Roman" w:cs="Arial"/>
        </w:rPr>
      </w:pPr>
      <w:r w:rsidRPr="00AB34BA">
        <w:rPr>
          <w:rFonts w:eastAsia="Times New Roman" w:cs="Arial"/>
        </w:rPr>
        <w:lastRenderedPageBreak/>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7DF2CAC2" w14:textId="5677CB0F" w:rsidR="00C362FF" w:rsidRPr="00AB34BA" w:rsidRDefault="00C362FF" w:rsidP="002C6B15">
      <w:pPr>
        <w:numPr>
          <w:ilvl w:val="0"/>
          <w:numId w:val="3"/>
        </w:numPr>
        <w:tabs>
          <w:tab w:val="left" w:pos="426"/>
        </w:tabs>
        <w:spacing w:after="0" w:line="240" w:lineRule="auto"/>
        <w:ind w:left="568" w:hanging="284"/>
        <w:jc w:val="both"/>
        <w:rPr>
          <w:rFonts w:eastAsia="Times New Roman" w:cs="Arial"/>
        </w:rPr>
      </w:pPr>
      <w:r w:rsidRPr="00AB34BA">
        <w:rPr>
          <w:rFonts w:eastAsia="Times New Roman" w:cs="Arial"/>
        </w:rPr>
        <w:t>dokonać bezpośredniej zapłaty wynagrodzenia podwykonawcy lub dalszemu podwykonawcy, jeżeli podwykonawca lub dalszy podwykonawca wykaże zasadność takiej zapłaty.</w:t>
      </w:r>
    </w:p>
    <w:p w14:paraId="66596B89" w14:textId="77777777" w:rsidR="00C362FF" w:rsidRPr="00AB34BA" w:rsidRDefault="00A11FEF" w:rsidP="00220C61">
      <w:pPr>
        <w:numPr>
          <w:ilvl w:val="0"/>
          <w:numId w:val="22"/>
        </w:numPr>
        <w:tabs>
          <w:tab w:val="num" w:pos="426"/>
        </w:tabs>
        <w:spacing w:after="0" w:line="240" w:lineRule="auto"/>
        <w:ind w:left="0" w:hanging="284"/>
        <w:jc w:val="both"/>
        <w:rPr>
          <w:rFonts w:eastAsia="Times New Roman" w:cs="Arial"/>
        </w:rPr>
      </w:pPr>
      <w:r>
        <w:rPr>
          <w:rFonts w:eastAsia="Times New Roman" w:cs="Arial"/>
        </w:rPr>
        <w:t xml:space="preserve"> W </w:t>
      </w:r>
      <w:r w:rsidR="00C362FF" w:rsidRPr="00AB34BA">
        <w:rPr>
          <w:rFonts w:eastAsia="Times New Roman" w:cs="Arial"/>
        </w:rPr>
        <w:t xml:space="preserve">przypadku dokonania bezpośredniej zapłaty wynagrodzenia podwykonawcy lub dalszemu podwykonawcy, o których mowa w ust. </w:t>
      </w:r>
      <w:r>
        <w:rPr>
          <w:rFonts w:eastAsia="Times New Roman" w:cs="Arial"/>
        </w:rPr>
        <w:t>1</w:t>
      </w:r>
      <w:r w:rsidR="00C362FF" w:rsidRPr="00AB34BA">
        <w:rPr>
          <w:rFonts w:eastAsia="Times New Roman" w:cs="Arial"/>
        </w:rPr>
        <w:t>9, Zamawiający potrąci kwotę wypłaconego wynagrodzenia z wynagrodzenia należnego Wykonawcy.</w:t>
      </w:r>
    </w:p>
    <w:p w14:paraId="0F7F58BD" w14:textId="23D5AD2F" w:rsidR="00C362FF" w:rsidRPr="00AB34BA" w:rsidRDefault="00C362FF" w:rsidP="00220C61">
      <w:pPr>
        <w:numPr>
          <w:ilvl w:val="0"/>
          <w:numId w:val="22"/>
        </w:numPr>
        <w:tabs>
          <w:tab w:val="num" w:pos="426"/>
        </w:tabs>
        <w:spacing w:after="0" w:line="240" w:lineRule="auto"/>
        <w:ind w:left="0" w:hanging="284"/>
        <w:jc w:val="both"/>
        <w:rPr>
          <w:rFonts w:eastAsia="Times New Roman" w:cs="Arial"/>
        </w:rPr>
      </w:pPr>
      <w:r w:rsidRPr="00AB34BA">
        <w:rPr>
          <w:rFonts w:eastAsia="Times New Roman" w:cs="Arial"/>
        </w:rPr>
        <w:t xml:space="preserve"> Zamawiający wstrzyma, do czasu ustania przyczyny, płatność faktury - </w:t>
      </w:r>
      <w:r w:rsidRPr="00AB34BA">
        <w:rPr>
          <w:rFonts w:eastAsia="Times New Roman" w:cs="Arial"/>
        </w:rPr>
        <w:br/>
        <w:t>w całości lub w części w przypadku nie wywiązania się Wykonawcy, z któregokolwiek ze zobowiązań wynikających z umowy. W takim przypadku Wykonawcy nie przysługują odsetki z tytułu opóźnienia w zapłacie.</w:t>
      </w:r>
    </w:p>
    <w:p w14:paraId="237C08B4" w14:textId="77777777" w:rsidR="00C362FF" w:rsidRPr="00AB34BA" w:rsidRDefault="00C362FF" w:rsidP="00220C61">
      <w:pPr>
        <w:numPr>
          <w:ilvl w:val="0"/>
          <w:numId w:val="22"/>
        </w:numPr>
        <w:tabs>
          <w:tab w:val="num" w:pos="426"/>
        </w:tabs>
        <w:spacing w:after="0" w:line="240" w:lineRule="auto"/>
        <w:ind w:left="0" w:hanging="284"/>
        <w:jc w:val="both"/>
        <w:rPr>
          <w:rFonts w:eastAsia="Times New Roman" w:cs="Arial"/>
        </w:rPr>
      </w:pPr>
      <w:r w:rsidRPr="00AB34BA">
        <w:rPr>
          <w:rFonts w:eastAsia="Times New Roman" w:cs="Arial"/>
        </w:rPr>
        <w:t xml:space="preserve"> Inne zasady zawierania umów o podwykonawstwo: </w:t>
      </w:r>
    </w:p>
    <w:p w14:paraId="6866A426" w14:textId="28E9A1A7" w:rsidR="00C362FF" w:rsidRPr="007460E4" w:rsidRDefault="00C362FF" w:rsidP="002C6B15">
      <w:pPr>
        <w:numPr>
          <w:ilvl w:val="0"/>
          <w:numId w:val="4"/>
        </w:numPr>
        <w:shd w:val="clear" w:color="auto" w:fill="FFFFFF"/>
        <w:tabs>
          <w:tab w:val="num" w:pos="851"/>
        </w:tabs>
        <w:autoSpaceDE w:val="0"/>
        <w:autoSpaceDN w:val="0"/>
        <w:adjustRightInd w:val="0"/>
        <w:spacing w:after="0" w:line="240" w:lineRule="auto"/>
        <w:ind w:left="568" w:hanging="284"/>
        <w:jc w:val="both"/>
        <w:rPr>
          <w:rFonts w:eastAsia="Times New Roman" w:cs="Arial"/>
        </w:rPr>
      </w:pPr>
      <w:r w:rsidRPr="00AB34BA">
        <w:rPr>
          <w:rFonts w:eastAsia="Times New Roman" w:cs="Arial"/>
        </w:rPr>
        <w:t>Termin zapłaty wynagrodzenia podwykonawcy lub dalszemu podwykonawcy przewidziany w umowie o podwykonawstwo nie może być dłuższy niż 15 dni od dnia doręczenia wykonawcy, podwykonawcy lub dalszemu podwykonawcy faktury lub rachunku, potwierdzających wykonanie zleconej podwykonawcy l</w:t>
      </w:r>
      <w:r w:rsidR="00A11FEF">
        <w:rPr>
          <w:rFonts w:eastAsia="Times New Roman" w:cs="Arial"/>
        </w:rPr>
        <w:t>ub dalszemu podwykonawcy usługi l</w:t>
      </w:r>
      <w:r w:rsidRPr="00AB34BA">
        <w:rPr>
          <w:rFonts w:eastAsia="Times New Roman" w:cs="Arial"/>
        </w:rPr>
        <w:t xml:space="preserve">, z uwzględnieniem wymogu </w:t>
      </w:r>
      <w:r w:rsidRPr="00117098">
        <w:rPr>
          <w:rFonts w:eastAsia="Times New Roman" w:cs="Arial"/>
        </w:rPr>
        <w:t xml:space="preserve">wynikającego </w:t>
      </w:r>
      <w:r w:rsidRPr="00327054">
        <w:rPr>
          <w:rFonts w:eastAsia="Times New Roman" w:cs="Arial"/>
        </w:rPr>
        <w:t xml:space="preserve">z § </w:t>
      </w:r>
      <w:r w:rsidR="003C2AB7" w:rsidRPr="00327054">
        <w:rPr>
          <w:rFonts w:eastAsia="Times New Roman" w:cs="Arial"/>
        </w:rPr>
        <w:t>5</w:t>
      </w:r>
      <w:r w:rsidRPr="00327054">
        <w:rPr>
          <w:rFonts w:eastAsia="Times New Roman" w:cs="Arial"/>
        </w:rPr>
        <w:t xml:space="preserve"> ust. 12 pkt 6.</w:t>
      </w:r>
    </w:p>
    <w:p w14:paraId="44B43FF0" w14:textId="1B1164FA" w:rsidR="00C362FF" w:rsidRPr="00AB34BA" w:rsidRDefault="00C362FF" w:rsidP="002C6B15">
      <w:pPr>
        <w:numPr>
          <w:ilvl w:val="0"/>
          <w:numId w:val="4"/>
        </w:numPr>
        <w:shd w:val="clear" w:color="auto" w:fill="FFFFFF"/>
        <w:tabs>
          <w:tab w:val="num" w:pos="851"/>
        </w:tabs>
        <w:autoSpaceDE w:val="0"/>
        <w:autoSpaceDN w:val="0"/>
        <w:adjustRightInd w:val="0"/>
        <w:spacing w:after="0" w:line="240" w:lineRule="auto"/>
        <w:ind w:left="568" w:hanging="284"/>
        <w:jc w:val="both"/>
        <w:rPr>
          <w:rFonts w:eastAsia="Times New Roman" w:cs="Arial"/>
        </w:rPr>
      </w:pPr>
      <w:r w:rsidRPr="00AB34BA">
        <w:rPr>
          <w:rFonts w:eastAsia="Times New Roman" w:cs="Arial"/>
        </w:rPr>
        <w:t>Zamawiający, w terminie 14 dni od dnia otrzymania w formie pisemnej projektu umowy o</w:t>
      </w:r>
      <w:r w:rsidR="007460E4">
        <w:rPr>
          <w:rFonts w:eastAsia="Times New Roman" w:cs="Arial"/>
        </w:rPr>
        <w:t xml:space="preserve"> </w:t>
      </w:r>
      <w:r w:rsidRPr="00AB34BA">
        <w:rPr>
          <w:rFonts w:eastAsia="Times New Roman" w:cs="Arial"/>
        </w:rPr>
        <w:t>podwykonawstwo, której</w:t>
      </w:r>
      <w:r w:rsidR="00A11FEF">
        <w:rPr>
          <w:rFonts w:eastAsia="Times New Roman" w:cs="Arial"/>
        </w:rPr>
        <w:t xml:space="preserve"> przedmiotem są usługi</w:t>
      </w:r>
      <w:r w:rsidRPr="00AB34BA">
        <w:rPr>
          <w:rFonts w:eastAsia="Times New Roman" w:cs="Arial"/>
        </w:rPr>
        <w:t>, zgłasza pisemny sprzeciw do projektu umowy, której</w:t>
      </w:r>
      <w:r w:rsidR="00A11FEF">
        <w:rPr>
          <w:rFonts w:eastAsia="Times New Roman" w:cs="Arial"/>
        </w:rPr>
        <w:t xml:space="preserve"> przedmiotem są usługi</w:t>
      </w:r>
      <w:r w:rsidRPr="00AB34BA">
        <w:rPr>
          <w:rFonts w:eastAsia="Times New Roman" w:cs="Arial"/>
        </w:rPr>
        <w:t xml:space="preserve">: </w:t>
      </w:r>
    </w:p>
    <w:p w14:paraId="5205B6DF" w14:textId="77777777" w:rsidR="00C362FF" w:rsidRPr="00AB34BA" w:rsidRDefault="00C362FF" w:rsidP="00220C61">
      <w:pPr>
        <w:numPr>
          <w:ilvl w:val="1"/>
          <w:numId w:val="5"/>
        </w:numPr>
        <w:tabs>
          <w:tab w:val="num" w:pos="1276"/>
        </w:tabs>
        <w:spacing w:after="0" w:line="240" w:lineRule="auto"/>
        <w:ind w:left="568" w:hanging="284"/>
        <w:jc w:val="both"/>
        <w:rPr>
          <w:rFonts w:eastAsia="Times New Roman" w:cs="Arial"/>
        </w:rPr>
      </w:pPr>
      <w:r w:rsidRPr="00AB34BA">
        <w:rPr>
          <w:rFonts w:eastAsia="Times New Roman" w:cs="Arial"/>
        </w:rPr>
        <w:t xml:space="preserve">niespełniająca wymagań określonych w specyfikacji warunków zamówienia lub umowie; </w:t>
      </w:r>
    </w:p>
    <w:p w14:paraId="40457D4D" w14:textId="77777777" w:rsidR="00C362FF" w:rsidRPr="007460E4" w:rsidRDefault="00C362FF" w:rsidP="00220C61">
      <w:pPr>
        <w:numPr>
          <w:ilvl w:val="1"/>
          <w:numId w:val="5"/>
        </w:numPr>
        <w:tabs>
          <w:tab w:val="num" w:pos="1276"/>
        </w:tabs>
        <w:spacing w:after="0" w:line="240" w:lineRule="auto"/>
        <w:ind w:left="568" w:hanging="284"/>
        <w:jc w:val="both"/>
        <w:rPr>
          <w:rFonts w:eastAsia="Times New Roman" w:cs="Arial"/>
        </w:rPr>
      </w:pPr>
      <w:r w:rsidRPr="00AB34BA">
        <w:rPr>
          <w:rFonts w:eastAsia="Times New Roman" w:cs="Arial"/>
        </w:rPr>
        <w:t xml:space="preserve">gdy przewiduje termin </w:t>
      </w:r>
      <w:r w:rsidRPr="001E330C">
        <w:rPr>
          <w:rFonts w:eastAsia="Times New Roman" w:cs="Arial"/>
        </w:rPr>
        <w:t>zapłaty wynagrodzenia dłuższy niż określony w niniejszej umowie</w:t>
      </w:r>
      <w:r>
        <w:rPr>
          <w:rFonts w:eastAsia="Times New Roman" w:cs="Arial"/>
        </w:rPr>
        <w:t>,</w:t>
      </w:r>
    </w:p>
    <w:p w14:paraId="44E4C937" w14:textId="77777777" w:rsidR="00C362FF" w:rsidRPr="007460E4" w:rsidRDefault="00C362FF" w:rsidP="00220C61">
      <w:pPr>
        <w:numPr>
          <w:ilvl w:val="1"/>
          <w:numId w:val="5"/>
        </w:numPr>
        <w:tabs>
          <w:tab w:val="num" w:pos="1276"/>
        </w:tabs>
        <w:spacing w:after="0" w:line="240" w:lineRule="auto"/>
        <w:ind w:left="568" w:hanging="284"/>
        <w:jc w:val="both"/>
        <w:rPr>
          <w:rFonts w:eastAsia="Times New Roman" w:cs="Arial"/>
        </w:rPr>
      </w:pPr>
      <w:r>
        <w:rPr>
          <w:rFonts w:eastAsia="Times New Roman" w:cs="Arial"/>
        </w:rPr>
        <w:t>będzie zawierała zapisy uzależniające dokonanie zapłaty na rze</w:t>
      </w:r>
      <w:r w:rsidR="00A11FEF">
        <w:rPr>
          <w:rFonts w:eastAsia="Times New Roman" w:cs="Arial"/>
        </w:rPr>
        <w:t>cz podwykonawcy od odbioru prac</w:t>
      </w:r>
      <w:r>
        <w:rPr>
          <w:rFonts w:eastAsia="Times New Roman" w:cs="Arial"/>
        </w:rPr>
        <w:t xml:space="preserve"> przez zamawiającego lub od zapłaty należności wykonawcy przez zamawiającego,</w:t>
      </w:r>
    </w:p>
    <w:p w14:paraId="18081F72" w14:textId="77777777" w:rsidR="00C362FF" w:rsidRPr="00FA1FE0" w:rsidRDefault="00C362FF" w:rsidP="00220C61">
      <w:pPr>
        <w:numPr>
          <w:ilvl w:val="1"/>
          <w:numId w:val="5"/>
        </w:numPr>
        <w:tabs>
          <w:tab w:val="num" w:pos="1276"/>
        </w:tabs>
        <w:spacing w:after="0" w:line="240" w:lineRule="auto"/>
        <w:ind w:left="568" w:hanging="284"/>
        <w:jc w:val="both"/>
        <w:rPr>
          <w:rFonts w:eastAsia="Times New Roman" w:cs="Arial"/>
        </w:rPr>
      </w:pPr>
      <w:r>
        <w:rPr>
          <w:rFonts w:eastAsia="Times New Roman" w:cs="Arial"/>
        </w:rPr>
        <w:t>nie będzie zwierała uregulowań dotyczących zaw</w:t>
      </w:r>
      <w:r w:rsidR="00A11FEF">
        <w:rPr>
          <w:rFonts w:eastAsia="Times New Roman" w:cs="Arial"/>
        </w:rPr>
        <w:t>ierania umów na usługi</w:t>
      </w:r>
      <w:r>
        <w:rPr>
          <w:rFonts w:eastAsia="Times New Roman" w:cs="Arial"/>
        </w:rPr>
        <w:t xml:space="preserve"> z dalszymi podwykonawcami w szczególności zapisów warunkujących podpisanie tych umów od zgody wykonawcy i od akceptacji zamawiającego,</w:t>
      </w:r>
    </w:p>
    <w:p w14:paraId="0AAB1170" w14:textId="77777777" w:rsidR="00C362FF" w:rsidRPr="00FA1FE0" w:rsidRDefault="00C362FF" w:rsidP="00220C61">
      <w:pPr>
        <w:numPr>
          <w:ilvl w:val="1"/>
          <w:numId w:val="5"/>
        </w:numPr>
        <w:tabs>
          <w:tab w:val="num" w:pos="1276"/>
        </w:tabs>
        <w:spacing w:after="0" w:line="240" w:lineRule="auto"/>
        <w:ind w:left="568" w:hanging="284"/>
        <w:jc w:val="both"/>
        <w:rPr>
          <w:rFonts w:eastAsia="Times New Roman" w:cs="Arial"/>
        </w:rPr>
      </w:pPr>
      <w:r>
        <w:rPr>
          <w:rFonts w:eastAsia="Times New Roman" w:cs="Arial"/>
        </w:rPr>
        <w:t xml:space="preserve">będzie zawierała postanowienia niezgodne z art. 463 ustawy </w:t>
      </w:r>
      <w:proofErr w:type="spellStart"/>
      <w:r>
        <w:rPr>
          <w:rFonts w:eastAsia="Times New Roman" w:cs="Arial"/>
        </w:rPr>
        <w:t>Pzp</w:t>
      </w:r>
      <w:proofErr w:type="spellEnd"/>
      <w:r>
        <w:rPr>
          <w:rFonts w:eastAsia="Times New Roman" w:cs="Arial"/>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5FC8B1EE" w14:textId="74E5C1FC" w:rsidR="00C362FF" w:rsidRPr="00AB34BA" w:rsidRDefault="00C362FF" w:rsidP="002C6B15">
      <w:pPr>
        <w:numPr>
          <w:ilvl w:val="0"/>
          <w:numId w:val="4"/>
        </w:numPr>
        <w:shd w:val="clear" w:color="auto" w:fill="FFFFFF"/>
        <w:tabs>
          <w:tab w:val="num" w:pos="851"/>
        </w:tabs>
        <w:autoSpaceDE w:val="0"/>
        <w:autoSpaceDN w:val="0"/>
        <w:adjustRightInd w:val="0"/>
        <w:spacing w:after="0" w:line="240" w:lineRule="auto"/>
        <w:ind w:left="568" w:hanging="284"/>
        <w:jc w:val="both"/>
        <w:rPr>
          <w:rFonts w:eastAsia="Times New Roman" w:cs="Arial"/>
        </w:rPr>
      </w:pPr>
      <w:r w:rsidRPr="00AB34BA">
        <w:rPr>
          <w:rFonts w:eastAsia="Times New Roman" w:cs="Arial"/>
        </w:rPr>
        <w:t>niezgłoszenie pisemnych zastrzeżeń do przedłożonego projektu umowy o</w:t>
      </w:r>
      <w:r w:rsidR="00FA1FE0">
        <w:rPr>
          <w:rFonts w:eastAsia="Times New Roman" w:cs="Arial"/>
        </w:rPr>
        <w:t xml:space="preserve"> </w:t>
      </w:r>
      <w:r w:rsidRPr="00AB34BA">
        <w:rPr>
          <w:rFonts w:eastAsia="Times New Roman" w:cs="Arial"/>
        </w:rPr>
        <w:t>podwykonawstwo, której</w:t>
      </w:r>
      <w:r w:rsidR="00A11FEF">
        <w:rPr>
          <w:rFonts w:eastAsia="Times New Roman" w:cs="Arial"/>
        </w:rPr>
        <w:t xml:space="preserve"> przedmiotem są usługi</w:t>
      </w:r>
      <w:r w:rsidRPr="00AB34BA">
        <w:rPr>
          <w:rFonts w:eastAsia="Times New Roman" w:cs="Arial"/>
        </w:rPr>
        <w:t>, w terminie 14</w:t>
      </w:r>
      <w:r w:rsidRPr="00AB34BA">
        <w:rPr>
          <w:rFonts w:eastAsia="Times New Roman" w:cs="Arial"/>
          <w:b/>
        </w:rPr>
        <w:t xml:space="preserve"> </w:t>
      </w:r>
      <w:r w:rsidRPr="00AB34BA">
        <w:rPr>
          <w:rFonts w:eastAsia="Times New Roman" w:cs="Arial"/>
        </w:rPr>
        <w:t xml:space="preserve">dni, uważa się za akceptację projektu umowy przez zamawiającego, </w:t>
      </w:r>
    </w:p>
    <w:p w14:paraId="315ED2CD" w14:textId="77777777" w:rsidR="00C362FF" w:rsidRPr="00AB34BA" w:rsidRDefault="00C362FF" w:rsidP="002C6B15">
      <w:pPr>
        <w:numPr>
          <w:ilvl w:val="0"/>
          <w:numId w:val="4"/>
        </w:numPr>
        <w:shd w:val="clear" w:color="auto" w:fill="FFFFFF"/>
        <w:tabs>
          <w:tab w:val="num" w:pos="851"/>
        </w:tabs>
        <w:autoSpaceDE w:val="0"/>
        <w:autoSpaceDN w:val="0"/>
        <w:adjustRightInd w:val="0"/>
        <w:spacing w:after="0" w:line="240" w:lineRule="auto"/>
        <w:ind w:left="568" w:hanging="284"/>
        <w:jc w:val="both"/>
        <w:rPr>
          <w:rFonts w:eastAsia="Times New Roman" w:cs="Arial"/>
        </w:rPr>
      </w:pPr>
      <w:r w:rsidRPr="00AB34BA">
        <w:rPr>
          <w:rFonts w:eastAsia="Times New Roman" w:cs="Arial"/>
        </w:rPr>
        <w:t>Wykonawca, podwykonawca lub dalszy podwykonawc</w:t>
      </w:r>
      <w:r w:rsidR="00A11FEF">
        <w:rPr>
          <w:rFonts w:eastAsia="Times New Roman" w:cs="Arial"/>
        </w:rPr>
        <w:t>a zamówienia na usługi</w:t>
      </w:r>
      <w:r w:rsidRPr="00AB34BA">
        <w:rPr>
          <w:rFonts w:eastAsia="Times New Roman" w:cs="Arial"/>
        </w:rPr>
        <w:t xml:space="preserve"> przedkłada zamawiającemu poświadczoną za zgodność z oryginałem kopię zawartej umowy o podwykonawstwo, której</w:t>
      </w:r>
      <w:r w:rsidR="00A11FEF">
        <w:rPr>
          <w:rFonts w:eastAsia="Times New Roman" w:cs="Arial"/>
        </w:rPr>
        <w:t xml:space="preserve"> przedmiotem są usługi</w:t>
      </w:r>
      <w:r w:rsidRPr="00AB34BA">
        <w:rPr>
          <w:rFonts w:eastAsia="Times New Roman" w:cs="Arial"/>
        </w:rPr>
        <w:t xml:space="preserve">, w terminie 7 dni od dnia jej zawarcia, </w:t>
      </w:r>
    </w:p>
    <w:p w14:paraId="1DC9C60F" w14:textId="77777777" w:rsidR="00C362FF" w:rsidRPr="00AB34BA" w:rsidRDefault="00C362FF" w:rsidP="00C03EED">
      <w:pPr>
        <w:numPr>
          <w:ilvl w:val="0"/>
          <w:numId w:val="4"/>
        </w:numPr>
        <w:shd w:val="clear" w:color="auto" w:fill="FFFFFF"/>
        <w:tabs>
          <w:tab w:val="num" w:pos="851"/>
        </w:tabs>
        <w:autoSpaceDE w:val="0"/>
        <w:autoSpaceDN w:val="0"/>
        <w:adjustRightInd w:val="0"/>
        <w:spacing w:after="0" w:line="240" w:lineRule="auto"/>
        <w:ind w:left="568" w:hanging="284"/>
        <w:jc w:val="both"/>
        <w:rPr>
          <w:rFonts w:eastAsia="Times New Roman" w:cs="Arial"/>
        </w:rPr>
      </w:pPr>
      <w:r w:rsidRPr="00AB34BA">
        <w:rPr>
          <w:rFonts w:eastAsia="Times New Roman" w:cs="Arial"/>
        </w:rPr>
        <w:t>niezgłoszenie pisemnego sprzeciwu do przedłożonej umowy o podwykonawstwo, której</w:t>
      </w:r>
      <w:r w:rsidR="00A11FEF">
        <w:rPr>
          <w:rFonts w:eastAsia="Times New Roman" w:cs="Arial"/>
        </w:rPr>
        <w:t xml:space="preserve"> przedmiotem są usługi</w:t>
      </w:r>
      <w:r w:rsidRPr="00AB34BA">
        <w:rPr>
          <w:rFonts w:eastAsia="Times New Roman" w:cs="Arial"/>
        </w:rPr>
        <w:t>, w terminie 14</w:t>
      </w:r>
      <w:r w:rsidRPr="00AB34BA">
        <w:rPr>
          <w:rFonts w:eastAsia="Times New Roman" w:cs="Arial"/>
          <w:b/>
          <w:color w:val="FF6600"/>
        </w:rPr>
        <w:t xml:space="preserve"> </w:t>
      </w:r>
      <w:r w:rsidRPr="00AB34BA">
        <w:rPr>
          <w:rFonts w:eastAsia="Times New Roman" w:cs="Arial"/>
        </w:rPr>
        <w:t>dni, uważa się za akceptację umowy przez zamawiającego,</w:t>
      </w:r>
    </w:p>
    <w:p w14:paraId="60C00124" w14:textId="272430FB" w:rsidR="00C362FF" w:rsidRPr="001E330C" w:rsidRDefault="00C362FF" w:rsidP="00C03EED">
      <w:pPr>
        <w:numPr>
          <w:ilvl w:val="0"/>
          <w:numId w:val="4"/>
        </w:numPr>
        <w:shd w:val="clear" w:color="auto" w:fill="FFFFFF"/>
        <w:tabs>
          <w:tab w:val="num" w:pos="851"/>
        </w:tabs>
        <w:autoSpaceDE w:val="0"/>
        <w:autoSpaceDN w:val="0"/>
        <w:adjustRightInd w:val="0"/>
        <w:spacing w:after="0" w:line="240" w:lineRule="auto"/>
        <w:ind w:left="568" w:hanging="284"/>
        <w:jc w:val="both"/>
        <w:rPr>
          <w:rFonts w:eastAsia="Times New Roman" w:cs="Arial"/>
        </w:rPr>
      </w:pPr>
      <w:r w:rsidRPr="00AB34BA">
        <w:rPr>
          <w:rFonts w:eastAsia="Times New Roman" w:cs="Arial"/>
        </w:rPr>
        <w:lastRenderedPageBreak/>
        <w:t>Wykonawca, podwykonawca lub dalszy podwykonawc</w:t>
      </w:r>
      <w:r w:rsidR="00A11FEF">
        <w:rPr>
          <w:rFonts w:eastAsia="Times New Roman" w:cs="Arial"/>
        </w:rPr>
        <w:t>a zamówienia na usługi</w:t>
      </w:r>
      <w:r w:rsidRPr="00AB34BA">
        <w:rPr>
          <w:rFonts w:eastAsia="Times New Roman" w:cs="Arial"/>
        </w:rPr>
        <w:t xml:space="preserve"> przedkłada zamawiającemu poświadczoną za zgodność z oryginałem pisemną kopię zawartej umowy o podwykonawstwo, kt</w:t>
      </w:r>
      <w:r w:rsidR="00A11FEF">
        <w:rPr>
          <w:rFonts w:eastAsia="Times New Roman" w:cs="Arial"/>
        </w:rPr>
        <w:t xml:space="preserve">órej przedmiotem są </w:t>
      </w:r>
      <w:r w:rsidRPr="00AB34BA">
        <w:rPr>
          <w:rFonts w:eastAsia="Times New Roman" w:cs="Arial"/>
        </w:rPr>
        <w:t>usługi</w:t>
      </w:r>
      <w:r w:rsidR="00E35AF2">
        <w:rPr>
          <w:rFonts w:eastAsia="Times New Roman" w:cs="Arial"/>
        </w:rPr>
        <w:t xml:space="preserve"> o wartości większej niż 30.000,00zł</w:t>
      </w:r>
      <w:r w:rsidRPr="00AB34BA">
        <w:rPr>
          <w:rFonts w:eastAsia="Times New Roman" w:cs="Arial"/>
        </w:rPr>
        <w:t>, w terminie 7 dni od dnia jej zawarci</w:t>
      </w:r>
      <w:r>
        <w:rPr>
          <w:rFonts w:eastAsia="Times New Roman" w:cs="Arial"/>
        </w:rPr>
        <w:t>a.</w:t>
      </w:r>
      <w:r w:rsidRPr="001E330C">
        <w:rPr>
          <w:rFonts w:eastAsia="Times New Roman" w:cs="Arial"/>
        </w:rPr>
        <w:t xml:space="preserve"> </w:t>
      </w:r>
    </w:p>
    <w:p w14:paraId="40F8BE29" w14:textId="77777777" w:rsidR="00C362FF" w:rsidRPr="001E330C" w:rsidRDefault="00C362FF" w:rsidP="00C03EED">
      <w:pPr>
        <w:numPr>
          <w:ilvl w:val="0"/>
          <w:numId w:val="4"/>
        </w:numPr>
        <w:shd w:val="clear" w:color="auto" w:fill="FFFFFF"/>
        <w:tabs>
          <w:tab w:val="num" w:pos="851"/>
        </w:tabs>
        <w:autoSpaceDE w:val="0"/>
        <w:autoSpaceDN w:val="0"/>
        <w:adjustRightInd w:val="0"/>
        <w:spacing w:after="0" w:line="240" w:lineRule="auto"/>
        <w:ind w:left="568" w:hanging="284"/>
        <w:jc w:val="both"/>
        <w:rPr>
          <w:rFonts w:eastAsia="Times New Roman" w:cs="Arial"/>
        </w:rPr>
      </w:pPr>
      <w:r w:rsidRPr="001E330C">
        <w:rPr>
          <w:rFonts w:eastAsia="Times New Roman" w:cs="Arial"/>
        </w:rPr>
        <w:t xml:space="preserve">Jeżeli termin zapłaty wynagrodzenia w umowie o podwykonawstwo, o której mowa w pkt 6, jest dłuższy niż określony w ust. 23 pkt 1 oraz ust. 12 pkt 6, Zamawiający informuje o tym wykonawcę i wzywa go do doprowadzenia do zmiany tej umowy pod rygorem wystąpienia o zapłatę kary umownej, </w:t>
      </w:r>
    </w:p>
    <w:p w14:paraId="21A3FCF1" w14:textId="77777777" w:rsidR="00C362FF" w:rsidRPr="00AB34BA" w:rsidRDefault="00C362FF" w:rsidP="00C03EED">
      <w:pPr>
        <w:numPr>
          <w:ilvl w:val="0"/>
          <w:numId w:val="4"/>
        </w:numPr>
        <w:shd w:val="clear" w:color="auto" w:fill="FFFFFF"/>
        <w:tabs>
          <w:tab w:val="num" w:pos="851"/>
        </w:tabs>
        <w:autoSpaceDE w:val="0"/>
        <w:autoSpaceDN w:val="0"/>
        <w:adjustRightInd w:val="0"/>
        <w:spacing w:after="0" w:line="240" w:lineRule="auto"/>
        <w:ind w:left="568" w:hanging="284"/>
        <w:jc w:val="both"/>
        <w:rPr>
          <w:rFonts w:eastAsia="Times New Roman" w:cs="Arial"/>
        </w:rPr>
      </w:pPr>
      <w:r w:rsidRPr="001E330C">
        <w:rPr>
          <w:rFonts w:eastAsia="Times New Roman" w:cs="Arial"/>
        </w:rPr>
        <w:t>przepisy pkt 1-7 stosuje się odpowiednio do zmian umów o podwykonawstwo</w:t>
      </w:r>
      <w:r w:rsidRPr="00AB34BA">
        <w:rPr>
          <w:rFonts w:eastAsia="Times New Roman" w:cs="Arial"/>
        </w:rPr>
        <w:t>.</w:t>
      </w:r>
    </w:p>
    <w:p w14:paraId="24350FC4" w14:textId="77777777" w:rsidR="00BF7AAF" w:rsidRDefault="00C362FF" w:rsidP="00BF7AAF">
      <w:pPr>
        <w:numPr>
          <w:ilvl w:val="0"/>
          <w:numId w:val="22"/>
        </w:numPr>
        <w:tabs>
          <w:tab w:val="num" w:pos="426"/>
        </w:tabs>
        <w:spacing w:after="0" w:line="240" w:lineRule="auto"/>
        <w:ind w:left="0" w:hanging="284"/>
        <w:jc w:val="both"/>
        <w:rPr>
          <w:rFonts w:eastAsia="Times New Roman" w:cs="Arial"/>
        </w:rPr>
      </w:pPr>
      <w:r w:rsidRPr="00AB34BA">
        <w:rPr>
          <w:rFonts w:eastAsia="Times New Roman" w:cs="Arial"/>
        </w:rPr>
        <w:t xml:space="preserve"> Na żądanie Zamawiającego Wykonawca jest zobowiązany przedstawić na piśmie, nie później niż w terminie 7 dni od daty zgłoszenia żądania, wykaz swoich zobowiązań wraz </w:t>
      </w:r>
      <w:r w:rsidRPr="00646952">
        <w:rPr>
          <w:rFonts w:eastAsia="Times New Roman" w:cs="Arial"/>
        </w:rPr>
        <w:t xml:space="preserve">z numerami faktur </w:t>
      </w:r>
      <w:r>
        <w:rPr>
          <w:rFonts w:eastAsia="Times New Roman" w:cs="Arial"/>
        </w:rPr>
        <w:t xml:space="preserve">i </w:t>
      </w:r>
      <w:r w:rsidRPr="00AB34BA">
        <w:rPr>
          <w:rFonts w:eastAsia="Times New Roman" w:cs="Arial"/>
        </w:rPr>
        <w:t>terminami płatności względem podwykonawców wraz z wykazem dokonanych na ich rzecz płatności z tytułu realizacji prac objętych Umową. W razie nie przedstawienia przez Wykonawcę w/w wykazu, Zamawiający ma prawo wstrzymać płatność faktur Wykonawcy do czasu jego złożenia.</w:t>
      </w:r>
    </w:p>
    <w:p w14:paraId="604042EC" w14:textId="4CD86204" w:rsidR="00BF7AAF" w:rsidRPr="00BF7AAF" w:rsidRDefault="00BF7AAF" w:rsidP="00BF7AAF">
      <w:pPr>
        <w:numPr>
          <w:ilvl w:val="0"/>
          <w:numId w:val="22"/>
        </w:numPr>
        <w:tabs>
          <w:tab w:val="num" w:pos="426"/>
        </w:tabs>
        <w:spacing w:after="0" w:line="240" w:lineRule="auto"/>
        <w:ind w:left="0" w:hanging="284"/>
        <w:jc w:val="both"/>
        <w:rPr>
          <w:rFonts w:eastAsia="Times New Roman" w:cs="Arial"/>
        </w:rPr>
      </w:pPr>
      <w:r w:rsidRPr="00BF7AAF">
        <w:rPr>
          <w:rFonts w:eastAsia="Times New Roman" w:cs="Arial"/>
        </w:rPr>
        <w:t xml:space="preserve">Niezależnie od powyższych postanowień, zamiar wprowadzenia podwykonawcy na teren budowy, w celu wykonania zakresu robót określonego w ofercie, Wykonawca powinien zgłosić Zamawiającemu z co najmniej 3 - dniowym wyprzedzeniem. </w:t>
      </w:r>
    </w:p>
    <w:p w14:paraId="4CAA7885" w14:textId="0EDF4DD2" w:rsidR="00555B27" w:rsidRDefault="00555B27" w:rsidP="001E497A">
      <w:pPr>
        <w:spacing w:after="0" w:line="240" w:lineRule="auto"/>
        <w:jc w:val="center"/>
        <w:rPr>
          <w:rFonts w:eastAsia="Times New Roman" w:cs="Arial"/>
          <w:b/>
        </w:rPr>
      </w:pPr>
    </w:p>
    <w:p w14:paraId="27B92A3D" w14:textId="77777777" w:rsidR="0063676D" w:rsidRDefault="0063676D" w:rsidP="001E497A">
      <w:pPr>
        <w:spacing w:after="0" w:line="240" w:lineRule="auto"/>
        <w:jc w:val="center"/>
        <w:rPr>
          <w:rFonts w:eastAsia="Times New Roman" w:cs="Arial"/>
          <w:b/>
        </w:rPr>
      </w:pPr>
    </w:p>
    <w:p w14:paraId="6E3BAA97" w14:textId="3EC2A7C1" w:rsidR="00555B27" w:rsidRDefault="00C362FF" w:rsidP="001E497A">
      <w:pPr>
        <w:spacing w:after="0" w:line="240" w:lineRule="auto"/>
        <w:jc w:val="center"/>
        <w:rPr>
          <w:rFonts w:eastAsia="Times New Roman" w:cs="Arial"/>
          <w:b/>
        </w:rPr>
      </w:pPr>
      <w:r w:rsidRPr="00AB34BA">
        <w:rPr>
          <w:rFonts w:eastAsia="Times New Roman" w:cs="Arial"/>
          <w:b/>
        </w:rPr>
        <w:t xml:space="preserve">§ </w:t>
      </w:r>
      <w:r w:rsidR="00BD0CC6">
        <w:rPr>
          <w:rFonts w:eastAsia="Times New Roman" w:cs="Arial"/>
          <w:b/>
        </w:rPr>
        <w:t>6</w:t>
      </w:r>
      <w:r w:rsidRPr="00AB34BA">
        <w:rPr>
          <w:rFonts w:eastAsia="Times New Roman" w:cs="Arial"/>
          <w:b/>
        </w:rPr>
        <w:t>.</w:t>
      </w:r>
    </w:p>
    <w:p w14:paraId="28817064" w14:textId="36FF9AC7" w:rsidR="00C362FF" w:rsidRDefault="00C362FF" w:rsidP="001E497A">
      <w:pPr>
        <w:spacing w:after="0" w:line="240" w:lineRule="auto"/>
        <w:jc w:val="center"/>
        <w:rPr>
          <w:rFonts w:eastAsia="Times New Roman" w:cs="Arial"/>
          <w:b/>
        </w:rPr>
      </w:pPr>
      <w:r w:rsidRPr="00AB34BA">
        <w:rPr>
          <w:rFonts w:eastAsia="Times New Roman" w:cs="Arial"/>
          <w:b/>
        </w:rPr>
        <w:t>WYNAGRODZENIE WYKONAWCY</w:t>
      </w:r>
    </w:p>
    <w:p w14:paraId="52B22118" w14:textId="57F22B94" w:rsidR="00626038" w:rsidRDefault="00626038" w:rsidP="001E497A">
      <w:pPr>
        <w:spacing w:after="0" w:line="240" w:lineRule="auto"/>
        <w:jc w:val="center"/>
        <w:rPr>
          <w:rFonts w:eastAsia="Times New Roman" w:cs="Arial"/>
          <w:b/>
        </w:rPr>
      </w:pPr>
    </w:p>
    <w:p w14:paraId="5013E4B1" w14:textId="2D024385" w:rsidR="00743C11" w:rsidRPr="00743C11" w:rsidRDefault="00913F81" w:rsidP="000261B4">
      <w:pPr>
        <w:pStyle w:val="Akapitzlist"/>
        <w:numPr>
          <w:ilvl w:val="1"/>
          <w:numId w:val="4"/>
        </w:numPr>
        <w:tabs>
          <w:tab w:val="clear" w:pos="1440"/>
        </w:tabs>
        <w:spacing w:after="0" w:line="240" w:lineRule="auto"/>
        <w:ind w:left="0" w:hanging="284"/>
        <w:jc w:val="both"/>
        <w:rPr>
          <w:rFonts w:eastAsia="Times New Roman" w:cs="Arial"/>
          <w:bCs/>
          <w:u w:val="single"/>
        </w:rPr>
      </w:pPr>
      <w:r w:rsidRPr="00743C11">
        <w:rPr>
          <w:rFonts w:eastAsia="Times New Roman" w:cs="Arial"/>
          <w:bCs/>
        </w:rPr>
        <w:t xml:space="preserve">Strony ustalają wynagrodzenie </w:t>
      </w:r>
      <w:r w:rsidR="00603BE3" w:rsidRPr="00743C11">
        <w:rPr>
          <w:rFonts w:eastAsia="Times New Roman" w:cs="Arial"/>
          <w:bCs/>
        </w:rPr>
        <w:t>umowne</w:t>
      </w:r>
      <w:r w:rsidRPr="00743C11">
        <w:rPr>
          <w:rFonts w:eastAsia="Times New Roman" w:cs="Arial"/>
          <w:bCs/>
        </w:rPr>
        <w:t xml:space="preserve"> w wysokości</w:t>
      </w:r>
      <w:r w:rsidR="0099030B">
        <w:rPr>
          <w:rFonts w:eastAsia="Times New Roman" w:cs="Arial"/>
          <w:bCs/>
        </w:rPr>
        <w:t>:</w:t>
      </w:r>
      <w:r w:rsidR="00711433">
        <w:rPr>
          <w:rFonts w:eastAsia="Times New Roman" w:cs="Arial"/>
          <w:bCs/>
        </w:rPr>
        <w:t xml:space="preserve"> ….. netto należny VAT ……</w:t>
      </w:r>
      <w:r w:rsidR="00B90EC1">
        <w:rPr>
          <w:rFonts w:eastAsia="Times New Roman" w:cs="Arial"/>
          <w:bCs/>
        </w:rPr>
        <w:t>…</w:t>
      </w:r>
      <w:r w:rsidR="00711433">
        <w:rPr>
          <w:rFonts w:eastAsia="Times New Roman" w:cs="Arial"/>
          <w:bCs/>
        </w:rPr>
        <w:t xml:space="preserve">zł, </w:t>
      </w:r>
      <w:r w:rsidR="00B90EC1">
        <w:rPr>
          <w:rFonts w:eastAsia="Times New Roman" w:cs="Arial"/>
          <w:bCs/>
        </w:rPr>
        <w:t>………………</w:t>
      </w:r>
      <w:r w:rsidR="00711433">
        <w:rPr>
          <w:rFonts w:eastAsia="Times New Roman" w:cs="Arial"/>
          <w:bCs/>
        </w:rPr>
        <w:t>……zł</w:t>
      </w:r>
      <w:r w:rsidRPr="00743C11">
        <w:rPr>
          <w:rFonts w:eastAsia="Times New Roman" w:cs="Arial"/>
          <w:bCs/>
        </w:rPr>
        <w:t xml:space="preserve"> brutto za 100 m2 (słownie: …………</w:t>
      </w:r>
      <w:r w:rsidR="00B90EC1">
        <w:rPr>
          <w:rFonts w:eastAsia="Times New Roman" w:cs="Arial"/>
          <w:bCs/>
        </w:rPr>
        <w:t>……..</w:t>
      </w:r>
      <w:r w:rsidRPr="00743C11">
        <w:rPr>
          <w:rFonts w:eastAsia="Times New Roman" w:cs="Arial"/>
          <w:bCs/>
        </w:rPr>
        <w:t xml:space="preserve">zł </w:t>
      </w:r>
      <w:r w:rsidR="00B90EC1">
        <w:rPr>
          <w:rFonts w:eastAsia="Times New Roman" w:cs="Arial"/>
          <w:bCs/>
        </w:rPr>
        <w:t>…..</w:t>
      </w:r>
      <w:r w:rsidRPr="00743C11">
        <w:rPr>
          <w:rFonts w:eastAsia="Times New Roman" w:cs="Arial"/>
          <w:bCs/>
        </w:rPr>
        <w:t>/100)</w:t>
      </w:r>
      <w:r w:rsidR="00D9520F" w:rsidRPr="00743C11">
        <w:rPr>
          <w:rFonts w:eastAsia="Times New Roman" w:cs="Arial"/>
          <w:bCs/>
        </w:rPr>
        <w:t xml:space="preserve"> które ma charakter </w:t>
      </w:r>
      <w:r w:rsidR="00D9520F" w:rsidRPr="00743C11">
        <w:rPr>
          <w:rFonts w:eastAsia="Times New Roman" w:cs="Arial"/>
          <w:bCs/>
          <w:u w:val="single"/>
        </w:rPr>
        <w:t>ryczałtowy</w:t>
      </w:r>
      <w:r w:rsidR="00547B83" w:rsidRPr="00743C11">
        <w:rPr>
          <w:rFonts w:eastAsia="Times New Roman" w:cs="Arial"/>
          <w:bCs/>
        </w:rPr>
        <w:t xml:space="preserve"> jak w ofercie </w:t>
      </w:r>
      <w:r w:rsidR="00E12770" w:rsidRPr="00743C11">
        <w:rPr>
          <w:rFonts w:eastAsia="Times New Roman" w:cs="Arial"/>
          <w:bCs/>
        </w:rPr>
        <w:t>W</w:t>
      </w:r>
      <w:r w:rsidR="00547B83" w:rsidRPr="00743C11">
        <w:rPr>
          <w:rFonts w:eastAsia="Times New Roman" w:cs="Arial"/>
          <w:bCs/>
        </w:rPr>
        <w:t>ykonawcy</w:t>
      </w:r>
      <w:r w:rsidR="00E12770" w:rsidRPr="00743C11">
        <w:rPr>
          <w:rFonts w:eastAsia="Times New Roman" w:cs="Arial"/>
          <w:bCs/>
        </w:rPr>
        <w:t xml:space="preserve">, obejmujące wszelkie koszty związane z wykonaniem przedmiotu umowy. </w:t>
      </w:r>
      <w:r w:rsidR="002D2A02">
        <w:rPr>
          <w:rFonts w:eastAsia="Times New Roman" w:cs="Arial"/>
          <w:bCs/>
        </w:rPr>
        <w:t>Rachunki (f</w:t>
      </w:r>
      <w:r w:rsidR="00E12770" w:rsidRPr="00743C11">
        <w:rPr>
          <w:rFonts w:eastAsia="Times New Roman" w:cs="Arial"/>
          <w:bCs/>
        </w:rPr>
        <w:t>aktury</w:t>
      </w:r>
      <w:r w:rsidR="002D2A02">
        <w:rPr>
          <w:rFonts w:eastAsia="Times New Roman" w:cs="Arial"/>
          <w:bCs/>
        </w:rPr>
        <w:t>)</w:t>
      </w:r>
      <w:r w:rsidR="00E12770" w:rsidRPr="00743C11">
        <w:rPr>
          <w:rFonts w:eastAsia="Times New Roman" w:cs="Arial"/>
          <w:bCs/>
        </w:rPr>
        <w:t xml:space="preserve"> będą płatne przelewem na konto Wykonawcy ………………………………..</w:t>
      </w:r>
      <w:r w:rsidR="00547B83" w:rsidRPr="00743C11">
        <w:rPr>
          <w:rFonts w:eastAsia="Times New Roman" w:cs="Arial"/>
          <w:bCs/>
          <w:u w:val="single"/>
        </w:rPr>
        <w:t xml:space="preserve"> </w:t>
      </w:r>
    </w:p>
    <w:p w14:paraId="093A159B" w14:textId="615F7B57" w:rsidR="004C6B34" w:rsidRDefault="00913F81" w:rsidP="000261B4">
      <w:pPr>
        <w:pStyle w:val="Akapitzlist"/>
        <w:numPr>
          <w:ilvl w:val="1"/>
          <w:numId w:val="4"/>
        </w:numPr>
        <w:tabs>
          <w:tab w:val="clear" w:pos="1440"/>
          <w:tab w:val="num" w:pos="1134"/>
        </w:tabs>
        <w:spacing w:after="0" w:line="240" w:lineRule="auto"/>
        <w:ind w:left="0" w:hanging="284"/>
        <w:jc w:val="both"/>
        <w:rPr>
          <w:rFonts w:eastAsia="Times New Roman" w:cs="Arial"/>
          <w:bCs/>
        </w:rPr>
      </w:pPr>
      <w:r w:rsidRPr="00743C11">
        <w:rPr>
          <w:rFonts w:eastAsia="Times New Roman" w:cs="Arial"/>
          <w:bCs/>
        </w:rPr>
        <w:t>Wynagrodzenie przysługujące wykonawcy za realizację przedmiotu umowy będzie wynikiem przemnożenia ceny jednostkowej za skoszenie 100 m2 przez ilość jednostek przypadających na każdą powierzchnię.</w:t>
      </w:r>
      <w:r w:rsidR="00B46139" w:rsidRPr="00743C11">
        <w:rPr>
          <w:rFonts w:eastAsia="Times New Roman" w:cs="Arial"/>
          <w:bCs/>
        </w:rPr>
        <w:t xml:space="preserve"> </w:t>
      </w:r>
      <w:r w:rsidRPr="00743C11">
        <w:rPr>
          <w:rFonts w:eastAsia="Times New Roman" w:cs="Arial"/>
          <w:bCs/>
        </w:rPr>
        <w:t xml:space="preserve">Wykonawca zobowiązany jest do każdorazowego wystawienia </w:t>
      </w:r>
      <w:r w:rsidR="00B46139" w:rsidRPr="00743C11">
        <w:rPr>
          <w:rFonts w:eastAsia="Times New Roman" w:cs="Arial"/>
          <w:bCs/>
        </w:rPr>
        <w:t>rachunku</w:t>
      </w:r>
      <w:r w:rsidR="002D2A02">
        <w:rPr>
          <w:rFonts w:eastAsia="Times New Roman" w:cs="Arial"/>
          <w:bCs/>
        </w:rPr>
        <w:t xml:space="preserve"> (</w:t>
      </w:r>
      <w:r w:rsidR="002D2A02" w:rsidRPr="002D2A02">
        <w:rPr>
          <w:rFonts w:eastAsia="Times New Roman" w:cs="Arial"/>
          <w:bCs/>
        </w:rPr>
        <w:t>faktury</w:t>
      </w:r>
      <w:r w:rsidR="00B46139" w:rsidRPr="00743C11">
        <w:rPr>
          <w:rFonts w:eastAsia="Times New Roman" w:cs="Arial"/>
          <w:bCs/>
        </w:rPr>
        <w:t xml:space="preserve">) </w:t>
      </w:r>
      <w:r w:rsidRPr="00743C11">
        <w:rPr>
          <w:rFonts w:eastAsia="Times New Roman" w:cs="Arial"/>
          <w:bCs/>
        </w:rPr>
        <w:t>za wykonany zgodnie z typowaniem zakres prac najpóźniej w terminie 5 dni od zakończenia prac i ich protokolarnego odbioru.</w:t>
      </w:r>
      <w:r w:rsidR="00B46139" w:rsidRPr="00743C11">
        <w:rPr>
          <w:rFonts w:eastAsia="Times New Roman" w:cs="Arial"/>
          <w:bCs/>
        </w:rPr>
        <w:t xml:space="preserve"> </w:t>
      </w:r>
      <w:r w:rsidRPr="00743C11">
        <w:rPr>
          <w:rFonts w:eastAsia="Times New Roman" w:cs="Arial"/>
          <w:bCs/>
        </w:rPr>
        <w:t xml:space="preserve">Płatność za przedmiot umowy będzie następować na konto wskazane w </w:t>
      </w:r>
      <w:r w:rsidR="00B46139" w:rsidRPr="00743C11">
        <w:rPr>
          <w:rFonts w:eastAsia="Times New Roman" w:cs="Arial"/>
          <w:bCs/>
        </w:rPr>
        <w:t>rachunku</w:t>
      </w:r>
      <w:r w:rsidR="002D2A02">
        <w:rPr>
          <w:rFonts w:eastAsia="Times New Roman" w:cs="Arial"/>
          <w:bCs/>
        </w:rPr>
        <w:t xml:space="preserve"> (</w:t>
      </w:r>
      <w:r w:rsidR="002D2A02" w:rsidRPr="002D2A02">
        <w:rPr>
          <w:rFonts w:eastAsia="Times New Roman" w:cs="Arial"/>
          <w:bCs/>
        </w:rPr>
        <w:t>faktur</w:t>
      </w:r>
      <w:r w:rsidR="002D2A02">
        <w:rPr>
          <w:rFonts w:eastAsia="Times New Roman" w:cs="Arial"/>
          <w:bCs/>
        </w:rPr>
        <w:t>ze</w:t>
      </w:r>
      <w:r w:rsidR="00B46139" w:rsidRPr="00743C11">
        <w:rPr>
          <w:rFonts w:eastAsia="Times New Roman" w:cs="Arial"/>
          <w:bCs/>
        </w:rPr>
        <w:t xml:space="preserve">) </w:t>
      </w:r>
      <w:r w:rsidRPr="00743C11">
        <w:rPr>
          <w:rFonts w:eastAsia="Times New Roman" w:cs="Arial"/>
          <w:bCs/>
        </w:rPr>
        <w:t>przez Wykonawcę w terminie 14 dni od dnia doręczenia do siedziby zamawiającego poprawnie wystawion</w:t>
      </w:r>
      <w:r w:rsidR="002D2A02">
        <w:rPr>
          <w:rFonts w:eastAsia="Times New Roman" w:cs="Arial"/>
          <w:bCs/>
        </w:rPr>
        <w:t>ego</w:t>
      </w:r>
      <w:r w:rsidRPr="00743C11">
        <w:rPr>
          <w:rFonts w:eastAsia="Times New Roman" w:cs="Arial"/>
          <w:bCs/>
        </w:rPr>
        <w:t xml:space="preserve"> </w:t>
      </w:r>
      <w:r w:rsidR="002D2A02">
        <w:rPr>
          <w:rFonts w:eastAsia="Times New Roman" w:cs="Arial"/>
          <w:bCs/>
        </w:rPr>
        <w:t>rachunku (</w:t>
      </w:r>
      <w:r w:rsidR="002D2A02" w:rsidRPr="002D2A02">
        <w:rPr>
          <w:rFonts w:eastAsia="Times New Roman" w:cs="Arial"/>
          <w:bCs/>
        </w:rPr>
        <w:t>faktury</w:t>
      </w:r>
      <w:r w:rsidR="002D2A02">
        <w:rPr>
          <w:rFonts w:eastAsia="Times New Roman" w:cs="Arial"/>
          <w:bCs/>
        </w:rPr>
        <w:t>)</w:t>
      </w:r>
      <w:r w:rsidRPr="00743C11">
        <w:rPr>
          <w:rFonts w:eastAsia="Times New Roman" w:cs="Arial"/>
          <w:bCs/>
        </w:rPr>
        <w:t xml:space="preserve"> wraz z protokołem potwierdzającym wykonanie czynności przez Wykonawcę i podpisanym przez osobę upoważnioną przez Zamawiającego.</w:t>
      </w:r>
    </w:p>
    <w:p w14:paraId="4D7D413B" w14:textId="229BA1EE" w:rsidR="004C6B34" w:rsidRPr="00904312" w:rsidRDefault="004C6B34" w:rsidP="00C86D61">
      <w:pPr>
        <w:pStyle w:val="Akapitzlist"/>
        <w:numPr>
          <w:ilvl w:val="1"/>
          <w:numId w:val="4"/>
        </w:numPr>
        <w:tabs>
          <w:tab w:val="clear" w:pos="1440"/>
        </w:tabs>
        <w:spacing w:after="0" w:line="240" w:lineRule="auto"/>
        <w:ind w:left="0" w:hanging="284"/>
        <w:jc w:val="both"/>
        <w:rPr>
          <w:rFonts w:eastAsia="Times New Roman" w:cs="Arial"/>
          <w:bCs/>
        </w:rPr>
      </w:pPr>
      <w:r w:rsidRPr="004C6B34">
        <w:rPr>
          <w:rFonts w:eastAsia="Times New Roman" w:cs="Arial"/>
          <w:bCs/>
        </w:rPr>
        <w:t xml:space="preserve">Wykonawca przy realizacji Umowy zobowiązuje się posługiwać rachunkiem rozliczeniowym o którym mowa w art. 49 ust. 1 pkt 1 ustawy z dnia 29 sierpnia 1997 r. </w:t>
      </w:r>
      <w:r w:rsidR="00B4391B">
        <w:rPr>
          <w:rFonts w:eastAsia="Times New Roman" w:cs="Arial"/>
          <w:bCs/>
        </w:rPr>
        <w:t>Prawo Bankowe (</w:t>
      </w:r>
      <w:proofErr w:type="spellStart"/>
      <w:r w:rsidR="00B4391B">
        <w:rPr>
          <w:rFonts w:eastAsia="Times New Roman" w:cs="Arial"/>
          <w:bCs/>
        </w:rPr>
        <w:t>t.j</w:t>
      </w:r>
      <w:proofErr w:type="spellEnd"/>
      <w:r w:rsidR="00B4391B">
        <w:rPr>
          <w:rFonts w:eastAsia="Times New Roman" w:cs="Arial"/>
          <w:bCs/>
        </w:rPr>
        <w:t>. Dz.U. 2021 r., poz. 2439</w:t>
      </w:r>
      <w:r w:rsidRPr="004C6B34">
        <w:rPr>
          <w:rFonts w:eastAsia="Times New Roman" w:cs="Arial"/>
          <w:bCs/>
        </w:rPr>
        <w:t xml:space="preserve">) zawartym w wykazie podmiotów, o którym mowa w art. 96b ust 1 ustawy z dnia 11 marca 2004 roku o podatku </w:t>
      </w:r>
      <w:r w:rsidR="00B4391B">
        <w:rPr>
          <w:rFonts w:eastAsia="Times New Roman" w:cs="Arial"/>
          <w:bCs/>
        </w:rPr>
        <w:t>od towarów i usług (</w:t>
      </w:r>
      <w:proofErr w:type="spellStart"/>
      <w:r w:rsidR="00B4391B">
        <w:rPr>
          <w:rFonts w:eastAsia="Times New Roman" w:cs="Arial"/>
          <w:bCs/>
        </w:rPr>
        <w:t>t.j</w:t>
      </w:r>
      <w:proofErr w:type="spellEnd"/>
      <w:r w:rsidR="00B4391B">
        <w:rPr>
          <w:rFonts w:eastAsia="Times New Roman" w:cs="Arial"/>
          <w:bCs/>
        </w:rPr>
        <w:t>. Dz. U. z 2021</w:t>
      </w:r>
      <w:r w:rsidRPr="004C6B34">
        <w:rPr>
          <w:rFonts w:eastAsia="Times New Roman" w:cs="Arial"/>
          <w:bCs/>
        </w:rPr>
        <w:t xml:space="preserve"> r. poz. </w:t>
      </w:r>
      <w:r w:rsidR="00B4391B">
        <w:rPr>
          <w:rFonts w:eastAsia="Times New Roman" w:cs="Arial"/>
          <w:bCs/>
        </w:rPr>
        <w:t>685</w:t>
      </w:r>
      <w:r w:rsidRPr="004C6B34">
        <w:rPr>
          <w:rFonts w:eastAsia="Times New Roman" w:cs="Arial"/>
          <w:bCs/>
        </w:rPr>
        <w:t>). Wykonawca przyjmuje do wiadomości, iż Zamawiający przy zapłacie Wynagrodzenia będzie stosował mechanizm podzielonej płatności, o którym mowa w art. 108a ust. 1 ustawy z dnia 11 marca 2004 r. o podatku</w:t>
      </w:r>
      <w:r w:rsidR="00B4391B">
        <w:rPr>
          <w:rFonts w:eastAsia="Times New Roman" w:cs="Arial"/>
          <w:bCs/>
        </w:rPr>
        <w:t xml:space="preserve"> od towarów i usług (</w:t>
      </w:r>
      <w:proofErr w:type="spellStart"/>
      <w:r w:rsidR="00B4391B">
        <w:rPr>
          <w:rFonts w:eastAsia="Times New Roman" w:cs="Arial"/>
          <w:bCs/>
        </w:rPr>
        <w:t>t.j</w:t>
      </w:r>
      <w:proofErr w:type="spellEnd"/>
      <w:r w:rsidR="00B4391B">
        <w:rPr>
          <w:rFonts w:eastAsia="Times New Roman" w:cs="Arial"/>
          <w:bCs/>
        </w:rPr>
        <w:t>.  Dz. U. z 2021 r. poz. 685</w:t>
      </w:r>
      <w:r w:rsidRPr="004C6B34">
        <w:rPr>
          <w:rFonts w:eastAsia="Times New Roman" w:cs="Arial"/>
          <w:bCs/>
        </w:rPr>
        <w:t xml:space="preserve">). </w:t>
      </w:r>
      <w:r w:rsidRPr="00904312">
        <w:rPr>
          <w:rFonts w:eastAsia="Times New Roman" w:cs="Arial"/>
          <w:bCs/>
        </w:rPr>
        <w:t xml:space="preserve">Zapłata: </w:t>
      </w:r>
    </w:p>
    <w:p w14:paraId="6CBBC834" w14:textId="483F73DF" w:rsidR="004C6B34" w:rsidRPr="00904312" w:rsidRDefault="004C6B34" w:rsidP="00ED7471">
      <w:pPr>
        <w:pStyle w:val="Akapitzlist"/>
        <w:numPr>
          <w:ilvl w:val="0"/>
          <w:numId w:val="36"/>
        </w:numPr>
        <w:spacing w:after="0" w:line="240" w:lineRule="auto"/>
        <w:ind w:left="568" w:hanging="284"/>
        <w:jc w:val="both"/>
        <w:rPr>
          <w:rFonts w:eastAsia="Times New Roman" w:cs="Arial"/>
          <w:bCs/>
        </w:rPr>
      </w:pPr>
      <w:r w:rsidRPr="004C6B34">
        <w:rPr>
          <w:rFonts w:eastAsia="Times New Roman" w:cs="Arial"/>
          <w:bCs/>
        </w:rPr>
        <w:lastRenderedPageBreak/>
        <w:t xml:space="preserve">kwoty odpowiadającej całości albo części kwoty podatku wynikającej z otrzymanej faktury będzie dokonywana na rachunek VAT, w rozumieniu art. 2 pkt </w:t>
      </w:r>
      <w:r w:rsidRPr="00904312">
        <w:rPr>
          <w:rFonts w:eastAsia="Times New Roman" w:cs="Arial"/>
          <w:bCs/>
        </w:rPr>
        <w:t xml:space="preserve">37 Wykonawcy ustawy z dnia 11 marca 2004 r. o podatku od towarów i </w:t>
      </w:r>
      <w:r w:rsidR="00B4391B">
        <w:rPr>
          <w:rFonts w:eastAsia="Times New Roman" w:cs="Arial"/>
          <w:bCs/>
        </w:rPr>
        <w:t>usług (tekst jedn. Dz. U. z 2021</w:t>
      </w:r>
      <w:r w:rsidRPr="00904312">
        <w:rPr>
          <w:rFonts w:eastAsia="Times New Roman" w:cs="Arial"/>
          <w:bCs/>
        </w:rPr>
        <w:t xml:space="preserve"> r. poz. </w:t>
      </w:r>
      <w:r w:rsidR="00B4391B">
        <w:rPr>
          <w:rFonts w:eastAsia="Times New Roman" w:cs="Arial"/>
          <w:bCs/>
        </w:rPr>
        <w:t>685</w:t>
      </w:r>
      <w:r w:rsidRPr="00904312">
        <w:rPr>
          <w:rFonts w:eastAsia="Times New Roman" w:cs="Arial"/>
          <w:bCs/>
        </w:rPr>
        <w:t>)</w:t>
      </w:r>
    </w:p>
    <w:p w14:paraId="45BB3599" w14:textId="77777777" w:rsidR="005C1E5C" w:rsidRDefault="004C6B34" w:rsidP="005C1E5C">
      <w:pPr>
        <w:pStyle w:val="Akapitzlist"/>
        <w:numPr>
          <w:ilvl w:val="0"/>
          <w:numId w:val="36"/>
        </w:numPr>
        <w:spacing w:after="0" w:line="240" w:lineRule="auto"/>
        <w:ind w:left="568" w:hanging="284"/>
        <w:jc w:val="both"/>
        <w:rPr>
          <w:rFonts w:eastAsia="Times New Roman" w:cs="Arial"/>
          <w:bCs/>
        </w:rPr>
      </w:pPr>
      <w:r w:rsidRPr="004C6B34">
        <w:rPr>
          <w:rFonts w:eastAsia="Times New Roman" w:cs="Arial"/>
          <w:bCs/>
        </w:rPr>
        <w:t xml:space="preserve">kwoty odpowiadającej wartości sprzedaży netto wynikającej z otrzymanej faktury będzie dokonywana na rachunek bankowy albo na rachunek w spółdzielczej kasie oszczędnościowo-kredytowej, dla których jest prowadzony rachunek VAT Wykonawcy. </w:t>
      </w:r>
    </w:p>
    <w:p w14:paraId="7C9E9429" w14:textId="454D161E" w:rsidR="00B46139" w:rsidRPr="005C1E5C" w:rsidRDefault="004C6B34" w:rsidP="00C86D61">
      <w:pPr>
        <w:pStyle w:val="Akapitzlist"/>
        <w:numPr>
          <w:ilvl w:val="1"/>
          <w:numId w:val="4"/>
        </w:numPr>
        <w:tabs>
          <w:tab w:val="clear" w:pos="1440"/>
        </w:tabs>
        <w:spacing w:after="0" w:line="240" w:lineRule="auto"/>
        <w:ind w:left="0" w:hanging="284"/>
        <w:jc w:val="both"/>
        <w:rPr>
          <w:rFonts w:eastAsia="Times New Roman" w:cs="Arial"/>
          <w:bCs/>
        </w:rPr>
      </w:pPr>
      <w:r w:rsidRPr="005C1E5C">
        <w:rPr>
          <w:rFonts w:eastAsia="Times New Roman" w:cs="Arial"/>
          <w:bCs/>
        </w:rPr>
        <w:t xml:space="preserve">Niedopełnienie obowiązku po stronie Wykonawcy umożliwiającego zapłatę należności przez Zamawiającego w systemie mechanizmu podzielnej płatności (ustawa z dnia 9 sierpnia 2019 r. o zmianie ustawy o podatku od towarów i usług oraz niektórych innych ustaw Dz. U. </w:t>
      </w:r>
      <w:r w:rsidR="00B4391B">
        <w:rPr>
          <w:rFonts w:eastAsia="Times New Roman" w:cs="Arial"/>
          <w:bCs/>
        </w:rPr>
        <w:t xml:space="preserve">z 2019 r. </w:t>
      </w:r>
      <w:r w:rsidRPr="005C1E5C">
        <w:rPr>
          <w:rFonts w:eastAsia="Times New Roman" w:cs="Arial"/>
          <w:bCs/>
        </w:rPr>
        <w:t>poz. 1751 – załącznik nr 15) nie będzie skutkowało naliczeniem przez Wykonawcę odsetek oraz wszelkich innych roszczeń za brak wpływu środków na rachunku bankowym Wykonawcy</w:t>
      </w:r>
      <w:r w:rsidR="00404210" w:rsidRPr="005C1E5C">
        <w:rPr>
          <w:rFonts w:eastAsia="Times New Roman" w:cs="Arial"/>
          <w:bCs/>
        </w:rPr>
        <w:t>.</w:t>
      </w:r>
      <w:r w:rsidR="00913F81" w:rsidRPr="005C1E5C">
        <w:rPr>
          <w:rFonts w:eastAsia="Times New Roman" w:cs="Arial"/>
          <w:bCs/>
        </w:rPr>
        <w:t xml:space="preserve"> </w:t>
      </w:r>
    </w:p>
    <w:p w14:paraId="3B69CAB5" w14:textId="05963271" w:rsidR="00F760E0" w:rsidRDefault="00F760E0" w:rsidP="008B132B">
      <w:pPr>
        <w:spacing w:after="0" w:line="240" w:lineRule="auto"/>
        <w:jc w:val="center"/>
        <w:rPr>
          <w:rFonts w:eastAsia="Times New Roman" w:cs="Arial"/>
          <w:b/>
        </w:rPr>
      </w:pPr>
    </w:p>
    <w:p w14:paraId="6E19C914" w14:textId="77777777" w:rsidR="0063676D" w:rsidRDefault="0063676D" w:rsidP="008B132B">
      <w:pPr>
        <w:spacing w:after="0" w:line="240" w:lineRule="auto"/>
        <w:jc w:val="center"/>
        <w:rPr>
          <w:rFonts w:eastAsia="Times New Roman" w:cs="Arial"/>
          <w:b/>
        </w:rPr>
      </w:pPr>
    </w:p>
    <w:p w14:paraId="1C8B4EDB" w14:textId="77777777" w:rsidR="008A6D0E" w:rsidRDefault="00C362FF" w:rsidP="008B132B">
      <w:pPr>
        <w:spacing w:after="0" w:line="240" w:lineRule="auto"/>
        <w:jc w:val="center"/>
        <w:rPr>
          <w:rFonts w:eastAsia="Times New Roman" w:cs="Arial"/>
          <w:b/>
        </w:rPr>
      </w:pPr>
      <w:r w:rsidRPr="00AB34BA">
        <w:rPr>
          <w:rFonts w:eastAsia="Times New Roman" w:cs="Arial"/>
          <w:b/>
        </w:rPr>
        <w:t xml:space="preserve">§ </w:t>
      </w:r>
      <w:r w:rsidR="00C6456F">
        <w:rPr>
          <w:rFonts w:eastAsia="Times New Roman" w:cs="Arial"/>
          <w:b/>
        </w:rPr>
        <w:t>7</w:t>
      </w:r>
      <w:r w:rsidRPr="00AB34BA">
        <w:rPr>
          <w:rFonts w:eastAsia="Times New Roman" w:cs="Arial"/>
          <w:b/>
        </w:rPr>
        <w:t>.</w:t>
      </w:r>
    </w:p>
    <w:p w14:paraId="237E5F0D" w14:textId="275CE84C" w:rsidR="00C362FF" w:rsidRDefault="00C362FF" w:rsidP="008B132B">
      <w:pPr>
        <w:spacing w:after="0" w:line="240" w:lineRule="auto"/>
        <w:jc w:val="center"/>
        <w:rPr>
          <w:rFonts w:eastAsia="Times New Roman" w:cs="Arial"/>
          <w:b/>
        </w:rPr>
      </w:pPr>
      <w:r w:rsidRPr="00AB34BA">
        <w:rPr>
          <w:rFonts w:eastAsia="Times New Roman" w:cs="Arial"/>
          <w:b/>
        </w:rPr>
        <w:t>KARY UMOWNE</w:t>
      </w:r>
    </w:p>
    <w:p w14:paraId="1E0B7EFD" w14:textId="77777777" w:rsidR="00F9451D" w:rsidRPr="00AB34BA" w:rsidRDefault="00F9451D" w:rsidP="00F9451D">
      <w:pPr>
        <w:spacing w:after="0" w:line="240" w:lineRule="auto"/>
        <w:rPr>
          <w:rFonts w:eastAsia="Times New Roman" w:cs="Arial"/>
          <w:b/>
        </w:rPr>
      </w:pPr>
    </w:p>
    <w:p w14:paraId="42112E25" w14:textId="2D6E19C7" w:rsidR="00C362FF" w:rsidRPr="00C03EED" w:rsidRDefault="00C362FF" w:rsidP="001148B8">
      <w:pPr>
        <w:pStyle w:val="Akapitzlist"/>
        <w:numPr>
          <w:ilvl w:val="1"/>
          <w:numId w:val="38"/>
        </w:numPr>
        <w:shd w:val="clear" w:color="auto" w:fill="FFFFFF"/>
        <w:autoSpaceDE w:val="0"/>
        <w:autoSpaceDN w:val="0"/>
        <w:adjustRightInd w:val="0"/>
        <w:spacing w:after="0" w:line="240" w:lineRule="auto"/>
        <w:ind w:left="0" w:hanging="284"/>
        <w:jc w:val="both"/>
        <w:rPr>
          <w:rFonts w:eastAsia="Times New Roman" w:cs="Arial"/>
          <w:color w:val="000000"/>
          <w:spacing w:val="-1"/>
        </w:rPr>
      </w:pPr>
      <w:r w:rsidRPr="00C03EED">
        <w:rPr>
          <w:rFonts w:eastAsia="Times New Roman" w:cs="Arial"/>
          <w:color w:val="000000"/>
          <w:spacing w:val="-1"/>
        </w:rPr>
        <w:t xml:space="preserve">Wykonawca zapłaci Zamawiającemu karę umowną: </w:t>
      </w:r>
    </w:p>
    <w:p w14:paraId="282412AA" w14:textId="135B41F2" w:rsidR="00C362FF" w:rsidRPr="008A777E" w:rsidRDefault="00C362FF" w:rsidP="001148B8">
      <w:pPr>
        <w:numPr>
          <w:ilvl w:val="0"/>
          <w:numId w:val="6"/>
        </w:numPr>
        <w:shd w:val="clear" w:color="auto" w:fill="FFFFFF"/>
        <w:autoSpaceDE w:val="0"/>
        <w:autoSpaceDN w:val="0"/>
        <w:adjustRightInd w:val="0"/>
        <w:spacing w:after="0" w:line="240" w:lineRule="auto"/>
        <w:ind w:left="568" w:hanging="284"/>
        <w:jc w:val="both"/>
        <w:rPr>
          <w:rFonts w:eastAsia="Times New Roman" w:cs="Arial"/>
        </w:rPr>
      </w:pPr>
      <w:r w:rsidRPr="00AB34BA">
        <w:rPr>
          <w:rFonts w:eastAsia="Times New Roman" w:cs="Arial"/>
          <w:color w:val="000000"/>
          <w:spacing w:val="-1"/>
        </w:rPr>
        <w:t>za odstąpienie od</w:t>
      </w:r>
      <w:r w:rsidR="00A45414">
        <w:rPr>
          <w:rFonts w:eastAsia="Times New Roman" w:cs="Arial"/>
          <w:color w:val="000000"/>
          <w:spacing w:val="-1"/>
        </w:rPr>
        <w:t xml:space="preserve"> </w:t>
      </w:r>
      <w:r w:rsidRPr="00AB34BA">
        <w:rPr>
          <w:rFonts w:eastAsia="Times New Roman" w:cs="Arial"/>
          <w:color w:val="000000"/>
          <w:spacing w:val="-1"/>
        </w:rPr>
        <w:t>umowy przez Zamawiającego z</w:t>
      </w:r>
      <w:r w:rsidR="00A45414">
        <w:rPr>
          <w:rFonts w:eastAsia="Times New Roman" w:cs="Arial"/>
          <w:color w:val="000000"/>
          <w:spacing w:val="-1"/>
        </w:rPr>
        <w:t xml:space="preserve"> </w:t>
      </w:r>
      <w:r w:rsidRPr="00AB34BA">
        <w:rPr>
          <w:rFonts w:eastAsia="Times New Roman" w:cs="Arial"/>
          <w:color w:val="000000"/>
        </w:rPr>
        <w:t>przyczyn, za które ponosi</w:t>
      </w:r>
      <w:r w:rsidR="00160181">
        <w:rPr>
          <w:rFonts w:eastAsia="Times New Roman" w:cs="Arial"/>
          <w:color w:val="000000"/>
        </w:rPr>
        <w:t xml:space="preserve"> </w:t>
      </w:r>
      <w:r w:rsidRPr="00AB34BA">
        <w:rPr>
          <w:rFonts w:eastAsia="Times New Roman" w:cs="Arial"/>
          <w:color w:val="000000"/>
        </w:rPr>
        <w:t>odpowiedzialność Wykonawca w</w:t>
      </w:r>
      <w:r w:rsidR="00A45414">
        <w:rPr>
          <w:rFonts w:eastAsia="Times New Roman" w:cs="Arial"/>
          <w:color w:val="000000"/>
        </w:rPr>
        <w:t xml:space="preserve"> </w:t>
      </w:r>
      <w:r w:rsidRPr="00AB34BA">
        <w:rPr>
          <w:rFonts w:eastAsia="Times New Roman" w:cs="Arial"/>
          <w:color w:val="000000"/>
        </w:rPr>
        <w:t>wysokości 10% wynagrodzenia umownego, o</w:t>
      </w:r>
      <w:r w:rsidR="00A45414">
        <w:rPr>
          <w:rFonts w:eastAsia="Times New Roman" w:cs="Arial"/>
          <w:color w:val="000000"/>
        </w:rPr>
        <w:t xml:space="preserve"> </w:t>
      </w:r>
      <w:r w:rsidRPr="00AB34BA">
        <w:rPr>
          <w:rFonts w:eastAsia="Times New Roman" w:cs="Arial"/>
          <w:color w:val="000000"/>
        </w:rPr>
        <w:t xml:space="preserve">którym mowa </w:t>
      </w:r>
      <w:r w:rsidRPr="005721F8">
        <w:rPr>
          <w:rFonts w:eastAsia="Times New Roman" w:cs="Arial"/>
        </w:rPr>
        <w:t>w</w:t>
      </w:r>
      <w:r w:rsidR="00A45414" w:rsidRPr="005721F8">
        <w:rPr>
          <w:rFonts w:eastAsia="Times New Roman" w:cs="Arial"/>
        </w:rPr>
        <w:t xml:space="preserve"> </w:t>
      </w:r>
      <w:r w:rsidRPr="008A777E">
        <w:rPr>
          <w:rFonts w:eastAsia="Times New Roman" w:cs="Arial"/>
        </w:rPr>
        <w:t xml:space="preserve">§ </w:t>
      </w:r>
      <w:r w:rsidR="005721F8" w:rsidRPr="008A777E">
        <w:rPr>
          <w:rFonts w:eastAsia="Times New Roman" w:cs="Arial"/>
        </w:rPr>
        <w:t>6</w:t>
      </w:r>
      <w:r w:rsidRPr="008A777E">
        <w:rPr>
          <w:rFonts w:eastAsia="Times New Roman" w:cs="Arial"/>
        </w:rPr>
        <w:t xml:space="preserve"> ust. 1 umowy,</w:t>
      </w:r>
    </w:p>
    <w:p w14:paraId="0AECD9B4" w14:textId="11C45B67" w:rsidR="00C362FF" w:rsidRPr="00AB34BA" w:rsidRDefault="00C362FF" w:rsidP="001148B8">
      <w:pPr>
        <w:numPr>
          <w:ilvl w:val="0"/>
          <w:numId w:val="6"/>
        </w:numPr>
        <w:shd w:val="clear" w:color="auto" w:fill="FFFFFF"/>
        <w:autoSpaceDE w:val="0"/>
        <w:autoSpaceDN w:val="0"/>
        <w:adjustRightInd w:val="0"/>
        <w:spacing w:after="0" w:line="240" w:lineRule="auto"/>
        <w:ind w:left="568" w:hanging="284"/>
        <w:jc w:val="both"/>
        <w:rPr>
          <w:rFonts w:eastAsia="Times New Roman" w:cs="Arial"/>
        </w:rPr>
      </w:pPr>
      <w:r w:rsidRPr="00AB34BA">
        <w:rPr>
          <w:rFonts w:eastAsia="Times New Roman" w:cs="Arial"/>
          <w:spacing w:val="-1"/>
        </w:rPr>
        <w:t>za odstąpienie od</w:t>
      </w:r>
      <w:r w:rsidR="005D5D5E">
        <w:rPr>
          <w:rFonts w:eastAsia="Times New Roman" w:cs="Arial"/>
          <w:spacing w:val="-1"/>
        </w:rPr>
        <w:t xml:space="preserve"> </w:t>
      </w:r>
      <w:r w:rsidRPr="00AB34BA">
        <w:rPr>
          <w:rFonts w:eastAsia="Times New Roman" w:cs="Arial"/>
          <w:spacing w:val="-1"/>
        </w:rPr>
        <w:t>umowy przez Wykonawcę z</w:t>
      </w:r>
      <w:r w:rsidR="005D5D5E">
        <w:rPr>
          <w:rFonts w:eastAsia="Times New Roman" w:cs="Arial"/>
          <w:spacing w:val="-1"/>
        </w:rPr>
        <w:t xml:space="preserve"> </w:t>
      </w:r>
      <w:r w:rsidRPr="00AB34BA">
        <w:rPr>
          <w:rFonts w:eastAsia="Times New Roman" w:cs="Arial"/>
        </w:rPr>
        <w:t>przyczyn niezależnych od</w:t>
      </w:r>
      <w:r w:rsidR="005D5D5E">
        <w:rPr>
          <w:rFonts w:eastAsia="Times New Roman" w:cs="Arial"/>
        </w:rPr>
        <w:t xml:space="preserve"> </w:t>
      </w:r>
      <w:r w:rsidRPr="00AB34BA">
        <w:rPr>
          <w:rFonts w:eastAsia="Times New Roman" w:cs="Arial"/>
        </w:rPr>
        <w:t>Zamawiającego</w:t>
      </w:r>
      <w:r w:rsidR="005D5D5E">
        <w:rPr>
          <w:rFonts w:eastAsia="Times New Roman" w:cs="Arial"/>
        </w:rPr>
        <w:t xml:space="preserve"> </w:t>
      </w:r>
      <w:r w:rsidRPr="00AB34BA">
        <w:rPr>
          <w:rFonts w:eastAsia="Times New Roman" w:cs="Arial"/>
        </w:rPr>
        <w:t>w</w:t>
      </w:r>
      <w:r w:rsidR="005D5D5E">
        <w:rPr>
          <w:rFonts w:eastAsia="Times New Roman" w:cs="Arial"/>
        </w:rPr>
        <w:t xml:space="preserve"> </w:t>
      </w:r>
      <w:r w:rsidRPr="00AB34BA">
        <w:rPr>
          <w:rFonts w:eastAsia="Times New Roman" w:cs="Arial"/>
        </w:rPr>
        <w:t>wysokości 10% wynagrodzenia umownego o</w:t>
      </w:r>
      <w:r w:rsidR="005D5D5E">
        <w:rPr>
          <w:rFonts w:eastAsia="Times New Roman" w:cs="Arial"/>
        </w:rPr>
        <w:t xml:space="preserve"> </w:t>
      </w:r>
      <w:r w:rsidRPr="00AB34BA">
        <w:rPr>
          <w:rFonts w:eastAsia="Times New Roman" w:cs="Arial"/>
        </w:rPr>
        <w:t xml:space="preserve">którym </w:t>
      </w:r>
      <w:r w:rsidRPr="00356D1F">
        <w:rPr>
          <w:rFonts w:eastAsia="Times New Roman" w:cs="Arial"/>
        </w:rPr>
        <w:t xml:space="preserve">mowa </w:t>
      </w:r>
      <w:r w:rsidRPr="008A777E">
        <w:rPr>
          <w:rFonts w:eastAsia="Times New Roman" w:cs="Arial"/>
        </w:rPr>
        <w:t xml:space="preserve">§ </w:t>
      </w:r>
      <w:r w:rsidR="00175AAD" w:rsidRPr="008A777E">
        <w:rPr>
          <w:rFonts w:eastAsia="Times New Roman" w:cs="Arial"/>
        </w:rPr>
        <w:t>6</w:t>
      </w:r>
      <w:r w:rsidRPr="008A777E">
        <w:rPr>
          <w:rFonts w:eastAsia="Times New Roman" w:cs="Arial"/>
        </w:rPr>
        <w:t xml:space="preserve"> ust. 1 umowy,</w:t>
      </w:r>
    </w:p>
    <w:p w14:paraId="3B688EFB" w14:textId="1AFF11EE" w:rsidR="00C362FF" w:rsidRPr="0074445D" w:rsidRDefault="00C362FF" w:rsidP="001148B8">
      <w:pPr>
        <w:numPr>
          <w:ilvl w:val="0"/>
          <w:numId w:val="6"/>
        </w:numPr>
        <w:shd w:val="clear" w:color="auto" w:fill="FFFFFF"/>
        <w:autoSpaceDE w:val="0"/>
        <w:autoSpaceDN w:val="0"/>
        <w:adjustRightInd w:val="0"/>
        <w:spacing w:after="0" w:line="240" w:lineRule="auto"/>
        <w:ind w:left="568" w:hanging="284"/>
        <w:jc w:val="both"/>
        <w:rPr>
          <w:rFonts w:eastAsia="Times New Roman" w:cs="Arial"/>
        </w:rPr>
      </w:pPr>
      <w:r w:rsidRPr="0074445D">
        <w:rPr>
          <w:rFonts w:eastAsia="Times New Roman" w:cs="Arial"/>
        </w:rPr>
        <w:t>za zwłokę w</w:t>
      </w:r>
      <w:r w:rsidR="005D5D5E">
        <w:rPr>
          <w:rFonts w:eastAsia="Times New Roman" w:cs="Arial"/>
        </w:rPr>
        <w:t xml:space="preserve"> </w:t>
      </w:r>
      <w:r w:rsidRPr="0074445D">
        <w:rPr>
          <w:rFonts w:eastAsia="Times New Roman" w:cs="Arial"/>
        </w:rPr>
        <w:t xml:space="preserve">oddaniu </w:t>
      </w:r>
      <w:r w:rsidRPr="0074445D">
        <w:rPr>
          <w:rFonts w:eastAsia="Times New Roman" w:cs="Arial"/>
          <w:spacing w:val="-2"/>
        </w:rPr>
        <w:t>przedmiotu umowy w</w:t>
      </w:r>
      <w:r w:rsidR="005D5D5E">
        <w:rPr>
          <w:rFonts w:eastAsia="Times New Roman" w:cs="Arial"/>
          <w:spacing w:val="-2"/>
        </w:rPr>
        <w:t xml:space="preserve"> </w:t>
      </w:r>
      <w:r w:rsidRPr="0074445D">
        <w:rPr>
          <w:rFonts w:eastAsia="Times New Roman" w:cs="Arial"/>
          <w:spacing w:val="-2"/>
        </w:rPr>
        <w:t>wysokości 0,05 % warto</w:t>
      </w:r>
      <w:r w:rsidRPr="0074445D">
        <w:rPr>
          <w:rFonts w:eastAsia="Times New Roman" w:cs="Arial"/>
        </w:rPr>
        <w:t xml:space="preserve">ści </w:t>
      </w:r>
      <w:r w:rsidRPr="0074445D">
        <w:rPr>
          <w:rFonts w:eastAsia="Times New Roman" w:cs="Arial"/>
          <w:spacing w:val="-2"/>
        </w:rPr>
        <w:t>wynagrodzenia, o</w:t>
      </w:r>
      <w:r w:rsidR="005D5D5E">
        <w:rPr>
          <w:rFonts w:eastAsia="Times New Roman" w:cs="Arial"/>
          <w:spacing w:val="-2"/>
        </w:rPr>
        <w:t xml:space="preserve"> </w:t>
      </w:r>
      <w:r w:rsidRPr="0074445D">
        <w:rPr>
          <w:rFonts w:eastAsia="Times New Roman" w:cs="Arial"/>
          <w:spacing w:val="-2"/>
        </w:rPr>
        <w:t xml:space="preserve">którym mowa </w:t>
      </w:r>
      <w:r w:rsidRPr="008A777E">
        <w:rPr>
          <w:rFonts w:eastAsia="Times New Roman" w:cs="Arial"/>
          <w:spacing w:val="-2"/>
        </w:rPr>
        <w:t>w</w:t>
      </w:r>
      <w:r w:rsidR="005D5D5E" w:rsidRPr="008A777E">
        <w:rPr>
          <w:rFonts w:eastAsia="Times New Roman" w:cs="Arial"/>
          <w:spacing w:val="-2"/>
        </w:rPr>
        <w:t xml:space="preserve"> </w:t>
      </w:r>
      <w:r w:rsidRPr="008A777E">
        <w:rPr>
          <w:rFonts w:eastAsia="Times New Roman" w:cs="Arial"/>
        </w:rPr>
        <w:t xml:space="preserve">§ </w:t>
      </w:r>
      <w:r w:rsidR="0074445D" w:rsidRPr="008A777E">
        <w:rPr>
          <w:rFonts w:eastAsia="Times New Roman" w:cs="Arial"/>
        </w:rPr>
        <w:t>6</w:t>
      </w:r>
      <w:r w:rsidRPr="008A777E">
        <w:rPr>
          <w:rFonts w:eastAsia="Times New Roman" w:cs="Arial"/>
        </w:rPr>
        <w:t xml:space="preserve"> ust. 1 umowy,</w:t>
      </w:r>
      <w:r w:rsidRPr="008A777E">
        <w:rPr>
          <w:rFonts w:eastAsia="Times New Roman" w:cs="Arial"/>
          <w:spacing w:val="-2"/>
        </w:rPr>
        <w:t xml:space="preserve"> </w:t>
      </w:r>
      <w:r w:rsidRPr="0074445D">
        <w:rPr>
          <w:rFonts w:eastAsia="Times New Roman" w:cs="Arial"/>
        </w:rPr>
        <w:t>za każdy dzień zwłoki, jednakże nie</w:t>
      </w:r>
      <w:r w:rsidR="005D5D5E">
        <w:rPr>
          <w:rFonts w:eastAsia="Times New Roman" w:cs="Arial"/>
        </w:rPr>
        <w:t xml:space="preserve"> </w:t>
      </w:r>
      <w:r w:rsidRPr="0074445D">
        <w:rPr>
          <w:rFonts w:eastAsia="Times New Roman" w:cs="Arial"/>
        </w:rPr>
        <w:t xml:space="preserve">więcej niż </w:t>
      </w:r>
      <w:r w:rsidR="00531007" w:rsidRPr="0074445D">
        <w:rPr>
          <w:rFonts w:eastAsia="Times New Roman" w:cs="Arial"/>
        </w:rPr>
        <w:t>1</w:t>
      </w:r>
      <w:r w:rsidRPr="0074445D">
        <w:rPr>
          <w:rFonts w:eastAsia="Times New Roman" w:cs="Arial"/>
        </w:rPr>
        <w:t>0%</w:t>
      </w:r>
      <w:r w:rsidRPr="0074445D">
        <w:rPr>
          <w:rFonts w:eastAsia="Times New Roman" w:cs="Arial"/>
          <w:b/>
        </w:rPr>
        <w:t xml:space="preserve"> </w:t>
      </w:r>
      <w:r w:rsidRPr="0074445D">
        <w:rPr>
          <w:rFonts w:eastAsia="Times New Roman" w:cs="Arial"/>
        </w:rPr>
        <w:t>wartości przedmiotu umowy,</w:t>
      </w:r>
    </w:p>
    <w:p w14:paraId="3541FCB0" w14:textId="3FD51B32" w:rsidR="00C362FF" w:rsidRPr="0074445D" w:rsidRDefault="00C362FF" w:rsidP="001148B8">
      <w:pPr>
        <w:numPr>
          <w:ilvl w:val="0"/>
          <w:numId w:val="6"/>
        </w:numPr>
        <w:shd w:val="clear" w:color="auto" w:fill="FFFFFF"/>
        <w:autoSpaceDE w:val="0"/>
        <w:autoSpaceDN w:val="0"/>
        <w:adjustRightInd w:val="0"/>
        <w:spacing w:after="0" w:line="240" w:lineRule="auto"/>
        <w:ind w:left="568" w:hanging="284"/>
        <w:jc w:val="both"/>
        <w:rPr>
          <w:rFonts w:eastAsia="Times New Roman" w:cs="Arial"/>
          <w:spacing w:val="-2"/>
        </w:rPr>
      </w:pPr>
      <w:r w:rsidRPr="0074445D">
        <w:rPr>
          <w:rFonts w:eastAsia="Times New Roman" w:cs="Arial"/>
        </w:rPr>
        <w:t>za zwłokę w</w:t>
      </w:r>
      <w:r w:rsidR="000104A4">
        <w:rPr>
          <w:rFonts w:eastAsia="Times New Roman" w:cs="Arial"/>
        </w:rPr>
        <w:t xml:space="preserve"> </w:t>
      </w:r>
      <w:r w:rsidRPr="0074445D">
        <w:rPr>
          <w:rFonts w:eastAsia="Times New Roman" w:cs="Arial"/>
        </w:rPr>
        <w:t>usunięciu stwierdzonych przy odbiorze wad, w</w:t>
      </w:r>
      <w:r w:rsidR="000104A4">
        <w:rPr>
          <w:rFonts w:eastAsia="Times New Roman" w:cs="Arial"/>
        </w:rPr>
        <w:t xml:space="preserve"> </w:t>
      </w:r>
      <w:r w:rsidRPr="0074445D">
        <w:rPr>
          <w:rFonts w:eastAsia="Times New Roman" w:cs="Arial"/>
        </w:rPr>
        <w:t>wysokości 0,05 % wynagrodzenia umownego o</w:t>
      </w:r>
      <w:r w:rsidR="000104A4">
        <w:rPr>
          <w:rFonts w:eastAsia="Times New Roman" w:cs="Arial"/>
        </w:rPr>
        <w:t xml:space="preserve"> </w:t>
      </w:r>
      <w:r w:rsidRPr="0074445D">
        <w:rPr>
          <w:rFonts w:eastAsia="Times New Roman" w:cs="Arial"/>
        </w:rPr>
        <w:t xml:space="preserve">którym mowa </w:t>
      </w:r>
      <w:r w:rsidRPr="008A777E">
        <w:rPr>
          <w:rFonts w:eastAsia="Times New Roman" w:cs="Arial"/>
        </w:rPr>
        <w:t>w</w:t>
      </w:r>
      <w:r w:rsidR="000104A4" w:rsidRPr="008A777E">
        <w:rPr>
          <w:rFonts w:eastAsia="Times New Roman" w:cs="Arial"/>
        </w:rPr>
        <w:t xml:space="preserve"> </w:t>
      </w:r>
      <w:r w:rsidRPr="008A777E">
        <w:rPr>
          <w:rFonts w:eastAsia="Times New Roman" w:cs="Arial"/>
        </w:rPr>
        <w:t xml:space="preserve">§ </w:t>
      </w:r>
      <w:r w:rsidR="0074445D" w:rsidRPr="008A777E">
        <w:rPr>
          <w:rFonts w:eastAsia="Times New Roman" w:cs="Arial"/>
        </w:rPr>
        <w:t>6</w:t>
      </w:r>
      <w:r w:rsidRPr="008A777E">
        <w:rPr>
          <w:rFonts w:eastAsia="Times New Roman" w:cs="Arial"/>
        </w:rPr>
        <w:t xml:space="preserve"> ust. 1 </w:t>
      </w:r>
      <w:r w:rsidRPr="0074445D">
        <w:rPr>
          <w:rFonts w:eastAsia="Times New Roman" w:cs="Arial"/>
        </w:rPr>
        <w:t>umowy za każdy dzień zwłoki, po</w:t>
      </w:r>
      <w:r w:rsidR="000104A4">
        <w:rPr>
          <w:rFonts w:eastAsia="Times New Roman" w:cs="Arial"/>
        </w:rPr>
        <w:t xml:space="preserve"> </w:t>
      </w:r>
      <w:r w:rsidRPr="0074445D">
        <w:rPr>
          <w:rFonts w:eastAsia="Times New Roman" w:cs="Arial"/>
        </w:rPr>
        <w:t>upływie terminu wyznaczonego na</w:t>
      </w:r>
      <w:r w:rsidR="000104A4">
        <w:rPr>
          <w:rFonts w:eastAsia="Times New Roman" w:cs="Arial"/>
        </w:rPr>
        <w:t xml:space="preserve"> </w:t>
      </w:r>
      <w:r w:rsidRPr="0074445D">
        <w:rPr>
          <w:rFonts w:eastAsia="Times New Roman" w:cs="Arial"/>
        </w:rPr>
        <w:t xml:space="preserve">usunięcie </w:t>
      </w:r>
      <w:r w:rsidRPr="0074445D">
        <w:rPr>
          <w:rFonts w:eastAsia="Times New Roman" w:cs="Arial"/>
          <w:spacing w:val="-2"/>
        </w:rPr>
        <w:t xml:space="preserve">wad, </w:t>
      </w:r>
    </w:p>
    <w:p w14:paraId="3F87CD0B" w14:textId="0212834D" w:rsidR="00C362FF" w:rsidRPr="00AB34BA" w:rsidRDefault="00C362FF" w:rsidP="001148B8">
      <w:pPr>
        <w:numPr>
          <w:ilvl w:val="0"/>
          <w:numId w:val="6"/>
        </w:numPr>
        <w:shd w:val="clear" w:color="auto" w:fill="FFFFFF"/>
        <w:autoSpaceDE w:val="0"/>
        <w:autoSpaceDN w:val="0"/>
        <w:adjustRightInd w:val="0"/>
        <w:spacing w:after="0" w:line="240" w:lineRule="auto"/>
        <w:ind w:left="568" w:hanging="284"/>
        <w:jc w:val="both"/>
        <w:rPr>
          <w:rFonts w:eastAsia="Times New Roman" w:cs="Arial"/>
        </w:rPr>
      </w:pPr>
      <w:r w:rsidRPr="00AB34BA">
        <w:rPr>
          <w:rFonts w:eastAsia="Times New Roman" w:cs="Arial"/>
        </w:rPr>
        <w:t>za zwłokę w</w:t>
      </w:r>
      <w:r w:rsidR="00CF16D9">
        <w:rPr>
          <w:rFonts w:eastAsia="Times New Roman" w:cs="Arial"/>
        </w:rPr>
        <w:t xml:space="preserve"> </w:t>
      </w:r>
      <w:r w:rsidRPr="00AB34BA">
        <w:rPr>
          <w:rFonts w:eastAsia="Times New Roman" w:cs="Arial"/>
        </w:rPr>
        <w:t>zapłacie wynagrodzenia należnego podwykonawcom lub dalszym podwykonawcom</w:t>
      </w:r>
      <w:r>
        <w:rPr>
          <w:rFonts w:eastAsia="Times New Roman" w:cs="Arial"/>
        </w:rPr>
        <w:t xml:space="preserve"> lub za brak zmiany wysokości wynagrodzenia, o której mowa </w:t>
      </w:r>
      <w:r w:rsidRPr="00D24D6D">
        <w:rPr>
          <w:rFonts w:eastAsia="Times New Roman" w:cs="Arial"/>
        </w:rPr>
        <w:t xml:space="preserve">w art. 439 ust. 5 </w:t>
      </w:r>
      <w:proofErr w:type="spellStart"/>
      <w:r w:rsidRPr="00D24D6D">
        <w:rPr>
          <w:rFonts w:eastAsia="Times New Roman" w:cs="Arial"/>
        </w:rPr>
        <w:t>Pzp</w:t>
      </w:r>
      <w:proofErr w:type="spellEnd"/>
      <w:r w:rsidRPr="00D24D6D">
        <w:rPr>
          <w:rFonts w:eastAsia="Times New Roman" w:cs="Arial"/>
        </w:rPr>
        <w:t xml:space="preserve"> </w:t>
      </w:r>
      <w:r w:rsidR="00CF16D9">
        <w:rPr>
          <w:rFonts w:eastAsia="Times New Roman" w:cs="Arial"/>
        </w:rPr>
        <w:t>–</w:t>
      </w:r>
      <w:r w:rsidRPr="00AB34BA">
        <w:rPr>
          <w:rFonts w:eastAsia="Times New Roman" w:cs="Arial"/>
        </w:rPr>
        <w:t xml:space="preserve"> w</w:t>
      </w:r>
      <w:r w:rsidR="00CF16D9">
        <w:rPr>
          <w:rFonts w:eastAsia="Times New Roman" w:cs="Arial"/>
        </w:rPr>
        <w:t xml:space="preserve"> </w:t>
      </w:r>
      <w:r w:rsidRPr="00AB34BA">
        <w:rPr>
          <w:rFonts w:eastAsia="Times New Roman" w:cs="Arial"/>
        </w:rPr>
        <w:t xml:space="preserve">wysokości 0,05 % wynagrodzenia wynikającego z umowy o podwykonawstwo za każdy dzień zwłoki, </w:t>
      </w:r>
    </w:p>
    <w:p w14:paraId="57D2086B" w14:textId="38FE1D4A" w:rsidR="00C362FF" w:rsidRDefault="00C362FF" w:rsidP="001148B8">
      <w:pPr>
        <w:numPr>
          <w:ilvl w:val="0"/>
          <w:numId w:val="6"/>
        </w:numPr>
        <w:shd w:val="clear" w:color="auto" w:fill="FFFFFF"/>
        <w:autoSpaceDE w:val="0"/>
        <w:autoSpaceDN w:val="0"/>
        <w:adjustRightInd w:val="0"/>
        <w:spacing w:after="0" w:line="240" w:lineRule="auto"/>
        <w:ind w:left="568" w:hanging="284"/>
        <w:jc w:val="both"/>
        <w:rPr>
          <w:rFonts w:eastAsia="Times New Roman" w:cs="Arial"/>
        </w:rPr>
      </w:pPr>
      <w:r w:rsidRPr="00AB34BA">
        <w:rPr>
          <w:rFonts w:eastAsia="Times New Roman" w:cs="Arial"/>
        </w:rPr>
        <w:t xml:space="preserve">za dłuższy niż miesiąc brak zapłaty wynagrodzenia należnego podwykonawcom lub dalszym podwykonawcom </w:t>
      </w:r>
      <w:r w:rsidR="00D56BE6">
        <w:rPr>
          <w:rFonts w:eastAsia="Times New Roman" w:cs="Arial"/>
        </w:rPr>
        <w:t>–</w:t>
      </w:r>
      <w:r w:rsidRPr="00AB34BA">
        <w:rPr>
          <w:rFonts w:eastAsia="Times New Roman" w:cs="Arial"/>
        </w:rPr>
        <w:t xml:space="preserve"> w</w:t>
      </w:r>
      <w:r w:rsidR="00D56BE6">
        <w:rPr>
          <w:rFonts w:eastAsia="Times New Roman" w:cs="Arial"/>
        </w:rPr>
        <w:t xml:space="preserve"> </w:t>
      </w:r>
      <w:r w:rsidRPr="00AB34BA">
        <w:rPr>
          <w:rFonts w:eastAsia="Times New Roman" w:cs="Arial"/>
        </w:rPr>
        <w:t xml:space="preserve">wysokości 10% wynagrodzenia wynikającego z umowy o podwykonawstwo, nie mniej niż 1% </w:t>
      </w:r>
      <w:r w:rsidRPr="00A6618F">
        <w:rPr>
          <w:rFonts w:eastAsia="Times New Roman" w:cs="Arial"/>
        </w:rPr>
        <w:t>wynagrodzenia umownego o</w:t>
      </w:r>
      <w:r w:rsidR="00672FF1">
        <w:rPr>
          <w:rFonts w:eastAsia="Times New Roman" w:cs="Arial"/>
        </w:rPr>
        <w:t xml:space="preserve"> </w:t>
      </w:r>
      <w:r w:rsidRPr="00A6618F">
        <w:rPr>
          <w:rFonts w:eastAsia="Times New Roman" w:cs="Arial"/>
        </w:rPr>
        <w:t xml:space="preserve">którym mowa </w:t>
      </w:r>
      <w:r w:rsidRPr="00356D1F">
        <w:rPr>
          <w:rFonts w:eastAsia="Times New Roman" w:cs="Arial"/>
        </w:rPr>
        <w:t xml:space="preserve">§ </w:t>
      </w:r>
      <w:r w:rsidR="00EE6E30" w:rsidRPr="00356D1F">
        <w:rPr>
          <w:rFonts w:eastAsia="Times New Roman" w:cs="Arial"/>
        </w:rPr>
        <w:t>6</w:t>
      </w:r>
      <w:r w:rsidRPr="00356D1F">
        <w:rPr>
          <w:rFonts w:eastAsia="Times New Roman" w:cs="Arial"/>
        </w:rPr>
        <w:t xml:space="preserve"> ust. 1 </w:t>
      </w:r>
      <w:r w:rsidRPr="00A6618F">
        <w:rPr>
          <w:rFonts w:eastAsia="Times New Roman" w:cs="Arial"/>
        </w:rPr>
        <w:t>umowy,</w:t>
      </w:r>
    </w:p>
    <w:p w14:paraId="3D46F428" w14:textId="3A0A9E1B" w:rsidR="00C362FF" w:rsidRDefault="00C362FF" w:rsidP="001148B8">
      <w:pPr>
        <w:numPr>
          <w:ilvl w:val="0"/>
          <w:numId w:val="6"/>
        </w:numPr>
        <w:shd w:val="clear" w:color="auto" w:fill="FFFFFF"/>
        <w:autoSpaceDE w:val="0"/>
        <w:autoSpaceDN w:val="0"/>
        <w:adjustRightInd w:val="0"/>
        <w:spacing w:after="0" w:line="240" w:lineRule="auto"/>
        <w:ind w:left="568" w:hanging="284"/>
        <w:jc w:val="both"/>
        <w:rPr>
          <w:rFonts w:eastAsia="Times New Roman" w:cs="Arial"/>
        </w:rPr>
      </w:pPr>
      <w:r w:rsidRPr="00A6618F">
        <w:rPr>
          <w:rFonts w:eastAsia="Times New Roman" w:cs="Arial"/>
        </w:rPr>
        <w:t xml:space="preserve">za nieprzedłożenie poświadczonej za zgodność z oryginałem pisemnej kopii umowy o podwykonawstwo lub jej zmiany </w:t>
      </w:r>
      <w:r w:rsidR="00356D1F">
        <w:rPr>
          <w:rFonts w:eastAsia="Times New Roman" w:cs="Arial"/>
        </w:rPr>
        <w:t>–</w:t>
      </w:r>
      <w:r w:rsidRPr="00A6618F">
        <w:rPr>
          <w:rFonts w:eastAsia="Times New Roman" w:cs="Arial"/>
        </w:rPr>
        <w:t xml:space="preserve"> w</w:t>
      </w:r>
      <w:r w:rsidR="00356D1F">
        <w:rPr>
          <w:rFonts w:eastAsia="Times New Roman" w:cs="Arial"/>
        </w:rPr>
        <w:t xml:space="preserve"> </w:t>
      </w:r>
      <w:r w:rsidRPr="00A6618F">
        <w:rPr>
          <w:rFonts w:eastAsia="Times New Roman" w:cs="Arial"/>
        </w:rPr>
        <w:t xml:space="preserve">wysokości </w:t>
      </w:r>
      <w:r w:rsidR="00A61C6B" w:rsidRPr="00A6618F">
        <w:rPr>
          <w:rFonts w:eastAsia="Times New Roman" w:cs="Arial"/>
        </w:rPr>
        <w:t>1</w:t>
      </w:r>
      <w:r w:rsidRPr="00A6618F">
        <w:rPr>
          <w:rFonts w:eastAsia="Times New Roman" w:cs="Arial"/>
        </w:rPr>
        <w:t>% wynagrodzenia umownego o</w:t>
      </w:r>
      <w:r w:rsidR="00356D1F">
        <w:rPr>
          <w:rFonts w:eastAsia="Times New Roman" w:cs="Arial"/>
        </w:rPr>
        <w:t xml:space="preserve"> </w:t>
      </w:r>
      <w:r w:rsidRPr="00A6618F">
        <w:rPr>
          <w:rFonts w:eastAsia="Times New Roman" w:cs="Arial"/>
        </w:rPr>
        <w:t>którym mowa w</w:t>
      </w:r>
      <w:r w:rsidR="00356D1F">
        <w:rPr>
          <w:rFonts w:eastAsia="Times New Roman" w:cs="Arial"/>
        </w:rPr>
        <w:t xml:space="preserve"> </w:t>
      </w:r>
      <w:r w:rsidRPr="00A6618F">
        <w:rPr>
          <w:rFonts w:eastAsia="Times New Roman" w:cs="Arial"/>
        </w:rPr>
        <w:t xml:space="preserve">§ </w:t>
      </w:r>
      <w:r w:rsidR="002F4BE8">
        <w:rPr>
          <w:rFonts w:eastAsia="Times New Roman" w:cs="Arial"/>
        </w:rPr>
        <w:t>6</w:t>
      </w:r>
      <w:r w:rsidRPr="00A6618F">
        <w:rPr>
          <w:rFonts w:eastAsia="Times New Roman" w:cs="Arial"/>
        </w:rPr>
        <w:t xml:space="preserve"> ust. 1 umowy, </w:t>
      </w:r>
    </w:p>
    <w:p w14:paraId="44605769" w14:textId="1CC73780" w:rsidR="00451FDF" w:rsidRPr="00A6618F" w:rsidRDefault="00451FDF" w:rsidP="001148B8">
      <w:pPr>
        <w:numPr>
          <w:ilvl w:val="0"/>
          <w:numId w:val="6"/>
        </w:numPr>
        <w:shd w:val="clear" w:color="auto" w:fill="FFFFFF"/>
        <w:autoSpaceDE w:val="0"/>
        <w:autoSpaceDN w:val="0"/>
        <w:adjustRightInd w:val="0"/>
        <w:spacing w:after="0" w:line="240" w:lineRule="auto"/>
        <w:ind w:left="568" w:hanging="284"/>
        <w:jc w:val="both"/>
        <w:rPr>
          <w:rFonts w:eastAsia="Times New Roman" w:cs="Arial"/>
        </w:rPr>
      </w:pPr>
      <w:r w:rsidRPr="00451FDF">
        <w:rPr>
          <w:rFonts w:eastAsia="Times New Roman" w:cs="Arial"/>
        </w:rPr>
        <w:t>za nieprzedłożenie poświadczonej za zgodność z oryginałem pisemnej kopii umowy o podwykonawstwo lub jej zmiany - w wysokości 1% wynagrodzenia umownego o którym mowa w § 9 ust. 1 umowy,</w:t>
      </w:r>
    </w:p>
    <w:p w14:paraId="661171F4" w14:textId="1587E17A" w:rsidR="00C362FF" w:rsidRPr="00A6618F" w:rsidRDefault="00C362FF" w:rsidP="001148B8">
      <w:pPr>
        <w:numPr>
          <w:ilvl w:val="0"/>
          <w:numId w:val="6"/>
        </w:numPr>
        <w:shd w:val="clear" w:color="auto" w:fill="FFFFFF"/>
        <w:autoSpaceDE w:val="0"/>
        <w:autoSpaceDN w:val="0"/>
        <w:adjustRightInd w:val="0"/>
        <w:spacing w:after="0" w:line="240" w:lineRule="auto"/>
        <w:ind w:left="568" w:hanging="284"/>
        <w:jc w:val="both"/>
        <w:rPr>
          <w:rFonts w:eastAsia="Times New Roman" w:cs="Arial"/>
        </w:rPr>
      </w:pPr>
      <w:r w:rsidRPr="00A6618F">
        <w:rPr>
          <w:rFonts w:eastAsia="Times New Roman" w:cs="Arial"/>
        </w:rPr>
        <w:t xml:space="preserve">za brak zmiany umowy o podwykonawstwo w zakresie terminu zapłaty - w wysokości 0,5% wynagrodzenia umownego o którym mowa w § </w:t>
      </w:r>
      <w:r w:rsidR="00985275">
        <w:rPr>
          <w:rFonts w:eastAsia="Times New Roman" w:cs="Arial"/>
        </w:rPr>
        <w:t>6</w:t>
      </w:r>
      <w:r w:rsidRPr="00A6618F">
        <w:rPr>
          <w:rFonts w:eastAsia="Times New Roman" w:cs="Arial"/>
        </w:rPr>
        <w:t xml:space="preserve"> ust. 1 umowy</w:t>
      </w:r>
      <w:r w:rsidR="00080DAD">
        <w:rPr>
          <w:rFonts w:eastAsia="Times New Roman" w:cs="Arial"/>
        </w:rPr>
        <w:t>,</w:t>
      </w:r>
    </w:p>
    <w:p w14:paraId="2806D7AA" w14:textId="1D70B95C" w:rsidR="00C362FF" w:rsidRPr="00AB34BA" w:rsidRDefault="00C362FF" w:rsidP="001148B8">
      <w:pPr>
        <w:numPr>
          <w:ilvl w:val="0"/>
          <w:numId w:val="6"/>
        </w:numPr>
        <w:spacing w:after="0" w:line="240" w:lineRule="auto"/>
        <w:ind w:left="568" w:hanging="284"/>
        <w:contextualSpacing/>
        <w:jc w:val="both"/>
        <w:rPr>
          <w:rFonts w:cs="Arial"/>
        </w:rPr>
      </w:pPr>
      <w:r w:rsidRPr="00E7461B">
        <w:rPr>
          <w:rFonts w:cs="Arial"/>
        </w:rPr>
        <w:lastRenderedPageBreak/>
        <w:t>w przypadku opóźnienia w przekazaniu Zamawiającemu wykazu osób, o którym mowa w §</w:t>
      </w:r>
      <w:r w:rsidR="006A34CB">
        <w:rPr>
          <w:rFonts w:cs="Arial"/>
        </w:rPr>
        <w:t xml:space="preserve"> </w:t>
      </w:r>
      <w:r w:rsidRPr="00E7461B">
        <w:rPr>
          <w:rFonts w:cs="Arial"/>
        </w:rPr>
        <w:t>5 ust. 3 niniejszej umowy lub jego aktualizacji, w wysokości 1.000,00 zł (słownie: jeden tysiąc zł 00/100) za każdy dzień opóźnienia.</w:t>
      </w:r>
    </w:p>
    <w:p w14:paraId="298C5546" w14:textId="1BAD19DF" w:rsidR="00C362FF" w:rsidRPr="00AB34BA" w:rsidRDefault="00C362FF" w:rsidP="001148B8">
      <w:pPr>
        <w:numPr>
          <w:ilvl w:val="0"/>
          <w:numId w:val="6"/>
        </w:numPr>
        <w:spacing w:after="0" w:line="240" w:lineRule="auto"/>
        <w:ind w:left="568" w:hanging="284"/>
        <w:contextualSpacing/>
        <w:jc w:val="both"/>
        <w:rPr>
          <w:rFonts w:cs="Arial"/>
        </w:rPr>
      </w:pPr>
      <w:r w:rsidRPr="00AB34BA">
        <w:rPr>
          <w:rFonts w:cs="Arial"/>
        </w:rPr>
        <w:t xml:space="preserve">w przypadku braku zatrudnienia na podstawie umowy o pracę osób wskazanych w wykazie lub jego aktualizacji o którym mowa w § 5 ust. </w:t>
      </w:r>
      <w:r>
        <w:rPr>
          <w:rFonts w:cs="Arial"/>
        </w:rPr>
        <w:t>3</w:t>
      </w:r>
      <w:r w:rsidRPr="00AB34BA">
        <w:rPr>
          <w:rFonts w:cs="Arial"/>
        </w:rPr>
        <w:t xml:space="preserve"> </w:t>
      </w:r>
      <w:r w:rsidR="00531007">
        <w:rPr>
          <w:rFonts w:cs="Arial"/>
        </w:rPr>
        <w:t xml:space="preserve">niniejszej umowy, w wysokości </w:t>
      </w:r>
      <w:r w:rsidR="00531007" w:rsidRPr="00976650">
        <w:rPr>
          <w:rFonts w:cs="Arial"/>
        </w:rPr>
        <w:t>500,00 zł (słownie:</w:t>
      </w:r>
      <w:r w:rsidRPr="00976650">
        <w:rPr>
          <w:rFonts w:cs="Arial"/>
        </w:rPr>
        <w:t xml:space="preserve"> pięćset złotych 00/100) za każde zdarzenie oraz każdy dzień niezatrudnienia na podstawie</w:t>
      </w:r>
      <w:r w:rsidRPr="00AB34BA">
        <w:rPr>
          <w:rFonts w:cs="Arial"/>
        </w:rPr>
        <w:t xml:space="preserve"> umowy o pracę.</w:t>
      </w:r>
    </w:p>
    <w:p w14:paraId="07B020F8" w14:textId="77777777" w:rsidR="00C362FF" w:rsidRPr="00976650" w:rsidRDefault="00C362FF" w:rsidP="001148B8">
      <w:pPr>
        <w:numPr>
          <w:ilvl w:val="0"/>
          <w:numId w:val="6"/>
        </w:numPr>
        <w:spacing w:after="0" w:line="240" w:lineRule="auto"/>
        <w:ind w:left="568" w:hanging="284"/>
        <w:contextualSpacing/>
        <w:jc w:val="both"/>
        <w:rPr>
          <w:rFonts w:cs="Arial"/>
        </w:rPr>
      </w:pPr>
      <w:r w:rsidRPr="00AB34BA">
        <w:rPr>
          <w:rFonts w:cs="Arial"/>
        </w:rPr>
        <w:t>w przypadku zwłoki w przekazaniu dowodów zatrudnienia osób wskazanych w wykazie, lub je</w:t>
      </w:r>
      <w:r w:rsidR="00531007">
        <w:rPr>
          <w:rFonts w:cs="Arial"/>
        </w:rPr>
        <w:t xml:space="preserve">go aktualizacji, w wysokości </w:t>
      </w:r>
      <w:r w:rsidR="00531007" w:rsidRPr="00976650">
        <w:rPr>
          <w:rFonts w:cs="Arial"/>
        </w:rPr>
        <w:t>500,00 zł (słownie: pięćset</w:t>
      </w:r>
      <w:r w:rsidRPr="00976650">
        <w:rPr>
          <w:rFonts w:cs="Arial"/>
        </w:rPr>
        <w:t xml:space="preserve"> złotych 00/100) za każdy dzień zwłoki.</w:t>
      </w:r>
    </w:p>
    <w:p w14:paraId="0AED88F6" w14:textId="6F4B1927" w:rsidR="00C362FF" w:rsidRPr="00C03EED" w:rsidRDefault="00C362FF" w:rsidP="001148B8">
      <w:pPr>
        <w:pStyle w:val="Akapitzlist"/>
        <w:numPr>
          <w:ilvl w:val="1"/>
          <w:numId w:val="38"/>
        </w:numPr>
        <w:shd w:val="clear" w:color="auto" w:fill="FFFFFF"/>
        <w:autoSpaceDE w:val="0"/>
        <w:autoSpaceDN w:val="0"/>
        <w:adjustRightInd w:val="0"/>
        <w:spacing w:after="0" w:line="240" w:lineRule="auto"/>
        <w:ind w:left="0" w:hanging="284"/>
        <w:jc w:val="both"/>
        <w:rPr>
          <w:rFonts w:eastAsia="Times New Roman" w:cs="Arial"/>
          <w:spacing w:val="-1"/>
        </w:rPr>
      </w:pPr>
      <w:r w:rsidRPr="00C03EED">
        <w:rPr>
          <w:rFonts w:eastAsia="Times New Roman" w:cs="Arial"/>
          <w:spacing w:val="-1"/>
        </w:rPr>
        <w:t xml:space="preserve">Zamawiający zapłaci Wykonawcy karę umowną: </w:t>
      </w:r>
    </w:p>
    <w:p w14:paraId="55AC080D" w14:textId="5CCA8C7F" w:rsidR="00C362FF" w:rsidRPr="00646952" w:rsidRDefault="00C362FF" w:rsidP="001148B8">
      <w:pPr>
        <w:numPr>
          <w:ilvl w:val="0"/>
          <w:numId w:val="7"/>
        </w:numPr>
        <w:shd w:val="clear" w:color="auto" w:fill="FFFFFF"/>
        <w:autoSpaceDE w:val="0"/>
        <w:autoSpaceDN w:val="0"/>
        <w:adjustRightInd w:val="0"/>
        <w:spacing w:after="0" w:line="240" w:lineRule="auto"/>
        <w:ind w:left="568" w:hanging="284"/>
        <w:jc w:val="both"/>
        <w:rPr>
          <w:rFonts w:eastAsia="Times New Roman" w:cs="Arial"/>
        </w:rPr>
      </w:pPr>
      <w:r w:rsidRPr="00AB34BA">
        <w:rPr>
          <w:rFonts w:eastAsia="Times New Roman" w:cs="Arial"/>
        </w:rPr>
        <w:t>za odstąpienie od</w:t>
      </w:r>
      <w:r w:rsidR="00E7461B">
        <w:rPr>
          <w:rFonts w:eastAsia="Times New Roman" w:cs="Arial"/>
        </w:rPr>
        <w:t xml:space="preserve"> </w:t>
      </w:r>
      <w:r w:rsidRPr="00AB34BA">
        <w:rPr>
          <w:rFonts w:eastAsia="Times New Roman" w:cs="Arial"/>
        </w:rPr>
        <w:t xml:space="preserve">umowy </w:t>
      </w:r>
      <w:r w:rsidRPr="00646952">
        <w:rPr>
          <w:rFonts w:eastAsia="Times New Roman" w:cs="Arial"/>
        </w:rPr>
        <w:t>lub rozwiązanie umowy przez Wykonawcę z</w:t>
      </w:r>
      <w:r w:rsidR="00E7461B">
        <w:rPr>
          <w:rFonts w:eastAsia="Times New Roman" w:cs="Arial"/>
        </w:rPr>
        <w:t xml:space="preserve"> </w:t>
      </w:r>
      <w:r w:rsidRPr="00646952">
        <w:rPr>
          <w:rFonts w:eastAsia="Times New Roman" w:cs="Arial"/>
        </w:rPr>
        <w:t>przyczyn, za które ponosi odpowiedzialność Zamawiający, w</w:t>
      </w:r>
      <w:r w:rsidR="00E7461B">
        <w:rPr>
          <w:rFonts w:eastAsia="Times New Roman" w:cs="Arial"/>
        </w:rPr>
        <w:t xml:space="preserve"> </w:t>
      </w:r>
      <w:r w:rsidRPr="00646952">
        <w:rPr>
          <w:rFonts w:eastAsia="Times New Roman" w:cs="Arial"/>
        </w:rPr>
        <w:t>wysokości 10% wynagrodzenia umownego, o</w:t>
      </w:r>
      <w:r w:rsidR="00E7461B">
        <w:rPr>
          <w:rFonts w:eastAsia="Times New Roman" w:cs="Arial"/>
        </w:rPr>
        <w:t xml:space="preserve"> </w:t>
      </w:r>
      <w:r w:rsidRPr="00646952">
        <w:rPr>
          <w:rFonts w:eastAsia="Times New Roman" w:cs="Arial"/>
        </w:rPr>
        <w:t xml:space="preserve">którym mowa § </w:t>
      </w:r>
      <w:r w:rsidR="0087359C">
        <w:rPr>
          <w:rFonts w:eastAsia="Times New Roman" w:cs="Arial"/>
        </w:rPr>
        <w:t>6</w:t>
      </w:r>
      <w:r w:rsidRPr="00646952">
        <w:rPr>
          <w:rFonts w:eastAsia="Times New Roman" w:cs="Arial"/>
        </w:rPr>
        <w:t xml:space="preserve"> ust. 1 umowy </w:t>
      </w:r>
    </w:p>
    <w:p w14:paraId="43BDCDE3" w14:textId="49452872" w:rsidR="00C362FF" w:rsidRPr="00A6618F" w:rsidRDefault="00C362FF" w:rsidP="001148B8">
      <w:pPr>
        <w:numPr>
          <w:ilvl w:val="0"/>
          <w:numId w:val="7"/>
        </w:numPr>
        <w:shd w:val="clear" w:color="auto" w:fill="FFFFFF"/>
        <w:autoSpaceDE w:val="0"/>
        <w:autoSpaceDN w:val="0"/>
        <w:adjustRightInd w:val="0"/>
        <w:spacing w:after="0" w:line="240" w:lineRule="auto"/>
        <w:ind w:left="568" w:hanging="284"/>
        <w:jc w:val="both"/>
        <w:rPr>
          <w:rFonts w:eastAsia="Times New Roman" w:cs="Arial"/>
        </w:rPr>
      </w:pPr>
      <w:r w:rsidRPr="00646952">
        <w:rPr>
          <w:rFonts w:eastAsia="Times New Roman" w:cs="Arial"/>
        </w:rPr>
        <w:t>za odstąpienie od umowy lub rozwiązanie umowy przez Zamawiającego z</w:t>
      </w:r>
      <w:r w:rsidR="006A48B9">
        <w:rPr>
          <w:rFonts w:eastAsia="Times New Roman" w:cs="Arial"/>
        </w:rPr>
        <w:t xml:space="preserve"> </w:t>
      </w:r>
      <w:r w:rsidRPr="00646952">
        <w:rPr>
          <w:rFonts w:eastAsia="Times New Roman" w:cs="Arial"/>
        </w:rPr>
        <w:t>przyczyn niezależnych od</w:t>
      </w:r>
      <w:r w:rsidR="006A48B9">
        <w:rPr>
          <w:rFonts w:eastAsia="Times New Roman" w:cs="Arial"/>
        </w:rPr>
        <w:t xml:space="preserve"> </w:t>
      </w:r>
      <w:r w:rsidRPr="00646952">
        <w:rPr>
          <w:rFonts w:eastAsia="Times New Roman" w:cs="Arial"/>
        </w:rPr>
        <w:t xml:space="preserve">Wykonawcy </w:t>
      </w:r>
      <w:r w:rsidR="006A48B9">
        <w:rPr>
          <w:rFonts w:eastAsia="Times New Roman" w:cs="Arial"/>
        </w:rPr>
        <w:t>–</w:t>
      </w:r>
      <w:r w:rsidRPr="00646952">
        <w:rPr>
          <w:rFonts w:eastAsia="Times New Roman" w:cs="Arial"/>
        </w:rPr>
        <w:t xml:space="preserve"> w</w:t>
      </w:r>
      <w:r w:rsidR="006A48B9">
        <w:rPr>
          <w:rFonts w:eastAsia="Times New Roman" w:cs="Arial"/>
        </w:rPr>
        <w:t xml:space="preserve"> </w:t>
      </w:r>
      <w:r w:rsidRPr="00646952">
        <w:rPr>
          <w:rFonts w:eastAsia="Times New Roman" w:cs="Arial"/>
        </w:rPr>
        <w:t>wysokości 10% wynagrodzenia umownego, o</w:t>
      </w:r>
      <w:r w:rsidR="006A48B9">
        <w:rPr>
          <w:rFonts w:eastAsia="Times New Roman" w:cs="Arial"/>
        </w:rPr>
        <w:t xml:space="preserve"> </w:t>
      </w:r>
      <w:r w:rsidRPr="00646952">
        <w:rPr>
          <w:rFonts w:eastAsia="Times New Roman" w:cs="Arial"/>
        </w:rPr>
        <w:t xml:space="preserve">którym mowa § </w:t>
      </w:r>
      <w:r w:rsidR="00A175B9">
        <w:rPr>
          <w:rFonts w:eastAsia="Times New Roman" w:cs="Arial"/>
        </w:rPr>
        <w:t>6</w:t>
      </w:r>
      <w:r w:rsidRPr="00646952">
        <w:rPr>
          <w:rFonts w:eastAsia="Times New Roman" w:cs="Arial"/>
        </w:rPr>
        <w:t xml:space="preserve"> ust. 1 umowy.</w:t>
      </w:r>
    </w:p>
    <w:p w14:paraId="63905E45" w14:textId="693F79D8" w:rsidR="00C362FF" w:rsidRPr="00646952" w:rsidRDefault="00C362FF" w:rsidP="001148B8">
      <w:pPr>
        <w:pStyle w:val="Akapitzlist"/>
        <w:numPr>
          <w:ilvl w:val="0"/>
          <w:numId w:val="23"/>
        </w:numPr>
        <w:shd w:val="clear" w:color="auto" w:fill="FFFFFF"/>
        <w:autoSpaceDE w:val="0"/>
        <w:autoSpaceDN w:val="0"/>
        <w:adjustRightInd w:val="0"/>
        <w:spacing w:after="0" w:line="240" w:lineRule="auto"/>
        <w:ind w:left="0" w:hanging="284"/>
        <w:jc w:val="both"/>
        <w:rPr>
          <w:rFonts w:eastAsia="Times New Roman" w:cs="Arial"/>
        </w:rPr>
      </w:pPr>
      <w:r w:rsidRPr="00646952">
        <w:rPr>
          <w:rFonts w:eastAsia="Times New Roman" w:cs="Arial"/>
        </w:rPr>
        <w:t>Łączna maksymalna wysokość kar umownych naliczonych przez jedna ze stron nie może przekroczyć 20% wartości wynagrodzenia brutto o</w:t>
      </w:r>
      <w:r w:rsidR="00F36119">
        <w:rPr>
          <w:rFonts w:eastAsia="Times New Roman" w:cs="Arial"/>
        </w:rPr>
        <w:t xml:space="preserve"> </w:t>
      </w:r>
      <w:r w:rsidRPr="00646952">
        <w:rPr>
          <w:rFonts w:eastAsia="Times New Roman" w:cs="Arial"/>
        </w:rPr>
        <w:t xml:space="preserve">którym mowa § </w:t>
      </w:r>
      <w:r w:rsidR="00DA3807">
        <w:rPr>
          <w:rFonts w:eastAsia="Times New Roman" w:cs="Arial"/>
        </w:rPr>
        <w:t>6</w:t>
      </w:r>
      <w:r w:rsidRPr="00646952">
        <w:rPr>
          <w:rFonts w:eastAsia="Times New Roman" w:cs="Arial"/>
        </w:rPr>
        <w:t xml:space="preserve"> ust. 1 umowy</w:t>
      </w:r>
      <w:r w:rsidR="00D179A4">
        <w:rPr>
          <w:rFonts w:eastAsia="Times New Roman" w:cs="Arial"/>
        </w:rPr>
        <w:t>.</w:t>
      </w:r>
    </w:p>
    <w:p w14:paraId="347D70FB" w14:textId="58288874" w:rsidR="00C362FF" w:rsidRPr="00CD4569" w:rsidRDefault="00C362FF" w:rsidP="001148B8">
      <w:pPr>
        <w:pStyle w:val="Akapitzlist"/>
        <w:numPr>
          <w:ilvl w:val="0"/>
          <w:numId w:val="23"/>
        </w:numPr>
        <w:shd w:val="clear" w:color="auto" w:fill="FFFFFF"/>
        <w:autoSpaceDE w:val="0"/>
        <w:autoSpaceDN w:val="0"/>
        <w:adjustRightInd w:val="0"/>
        <w:spacing w:after="0" w:line="240" w:lineRule="auto"/>
        <w:ind w:left="0" w:hanging="284"/>
        <w:jc w:val="both"/>
        <w:rPr>
          <w:rFonts w:eastAsia="Times New Roman" w:cs="Arial"/>
        </w:rPr>
      </w:pPr>
      <w:r w:rsidRPr="00646952">
        <w:rPr>
          <w:rFonts w:eastAsia="Times New Roman" w:cs="Arial"/>
          <w:spacing w:val="-2"/>
        </w:rPr>
        <w:t>Strony zastrze</w:t>
      </w:r>
      <w:r w:rsidR="00CD4569">
        <w:rPr>
          <w:rFonts w:eastAsia="Times New Roman" w:cs="Arial"/>
          <w:spacing w:val="-2"/>
        </w:rPr>
        <w:t>gają sobie prawo do</w:t>
      </w:r>
      <w:r w:rsidR="00F36119">
        <w:rPr>
          <w:rFonts w:eastAsia="Times New Roman" w:cs="Arial"/>
          <w:spacing w:val="-2"/>
        </w:rPr>
        <w:t xml:space="preserve"> </w:t>
      </w:r>
      <w:r w:rsidR="00CD4569">
        <w:rPr>
          <w:rFonts w:eastAsia="Times New Roman" w:cs="Arial"/>
          <w:spacing w:val="-2"/>
        </w:rPr>
        <w:t xml:space="preserve">dochodzenia </w:t>
      </w:r>
      <w:r w:rsidRPr="00646952">
        <w:rPr>
          <w:rFonts w:eastAsia="Times New Roman" w:cs="Arial"/>
          <w:spacing w:val="-2"/>
        </w:rPr>
        <w:t>od</w:t>
      </w:r>
      <w:r w:rsidRPr="00646952">
        <w:rPr>
          <w:rFonts w:eastAsia="Times New Roman" w:cs="Arial"/>
        </w:rPr>
        <w:t xml:space="preserve">szkodowania </w:t>
      </w:r>
      <w:r w:rsidRPr="00DF454F">
        <w:rPr>
          <w:rFonts w:eastAsia="Times New Roman" w:cs="Arial"/>
        </w:rPr>
        <w:t xml:space="preserve">uzupełniającego </w:t>
      </w:r>
      <w:r w:rsidRPr="00CD4569">
        <w:rPr>
          <w:rFonts w:eastAsia="Times New Roman" w:cs="Arial"/>
        </w:rPr>
        <w:t>przenoszącego wysokość kar umownych do</w:t>
      </w:r>
      <w:r w:rsidR="00F36119">
        <w:rPr>
          <w:rFonts w:eastAsia="Times New Roman" w:cs="Arial"/>
        </w:rPr>
        <w:t xml:space="preserve"> </w:t>
      </w:r>
      <w:r w:rsidRPr="00CD4569">
        <w:rPr>
          <w:rFonts w:eastAsia="Times New Roman" w:cs="Arial"/>
        </w:rPr>
        <w:t xml:space="preserve">wysokości rzeczywiście </w:t>
      </w:r>
      <w:r w:rsidRPr="00CD4569">
        <w:rPr>
          <w:rFonts w:eastAsia="Times New Roman" w:cs="Arial"/>
          <w:spacing w:val="-1"/>
        </w:rPr>
        <w:t>poniesionej szkody.</w:t>
      </w:r>
    </w:p>
    <w:p w14:paraId="4B6426F3" w14:textId="05FE323F" w:rsidR="00C362FF" w:rsidRPr="00732251" w:rsidRDefault="00C362FF" w:rsidP="001148B8">
      <w:pPr>
        <w:pStyle w:val="Akapitzlist"/>
        <w:numPr>
          <w:ilvl w:val="0"/>
          <w:numId w:val="23"/>
        </w:numPr>
        <w:shd w:val="clear" w:color="auto" w:fill="FFFFFF"/>
        <w:autoSpaceDE w:val="0"/>
        <w:autoSpaceDN w:val="0"/>
        <w:adjustRightInd w:val="0"/>
        <w:spacing w:after="0" w:line="240" w:lineRule="auto"/>
        <w:ind w:left="0" w:hanging="284"/>
        <w:jc w:val="both"/>
        <w:rPr>
          <w:rFonts w:eastAsia="Times New Roman" w:cs="Arial"/>
        </w:rPr>
      </w:pPr>
      <w:r w:rsidRPr="00732251">
        <w:rPr>
          <w:rFonts w:eastAsia="Times New Roman" w:cs="Arial"/>
          <w:spacing w:val="-1"/>
        </w:rPr>
        <w:t>Wykonawca nie</w:t>
      </w:r>
      <w:r w:rsidR="00F36119">
        <w:rPr>
          <w:rFonts w:eastAsia="Times New Roman" w:cs="Arial"/>
          <w:spacing w:val="-1"/>
        </w:rPr>
        <w:t xml:space="preserve"> </w:t>
      </w:r>
      <w:r w:rsidRPr="00732251">
        <w:rPr>
          <w:rFonts w:eastAsia="Times New Roman" w:cs="Arial"/>
          <w:spacing w:val="-1"/>
        </w:rPr>
        <w:t xml:space="preserve">może odmówić usunięcia wad, bez </w:t>
      </w:r>
      <w:r w:rsidRPr="00732251">
        <w:rPr>
          <w:rFonts w:eastAsia="Times New Roman" w:cs="Arial"/>
        </w:rPr>
        <w:t>względu na</w:t>
      </w:r>
      <w:r w:rsidR="00F36119">
        <w:rPr>
          <w:rFonts w:eastAsia="Times New Roman" w:cs="Arial"/>
        </w:rPr>
        <w:t xml:space="preserve"> </w:t>
      </w:r>
      <w:r w:rsidRPr="00732251">
        <w:rPr>
          <w:rFonts w:eastAsia="Times New Roman" w:cs="Arial"/>
        </w:rPr>
        <w:t>wysokość związanych z</w:t>
      </w:r>
      <w:r w:rsidR="00F36119">
        <w:rPr>
          <w:rFonts w:eastAsia="Times New Roman" w:cs="Arial"/>
        </w:rPr>
        <w:t xml:space="preserve"> </w:t>
      </w:r>
      <w:r w:rsidRPr="00732251">
        <w:rPr>
          <w:rFonts w:eastAsia="Times New Roman" w:cs="Arial"/>
        </w:rPr>
        <w:t>tym kosztów.</w:t>
      </w:r>
    </w:p>
    <w:p w14:paraId="5C3702FB" w14:textId="1A932537" w:rsidR="00C362FF" w:rsidRPr="00732251" w:rsidRDefault="00C362FF" w:rsidP="001148B8">
      <w:pPr>
        <w:pStyle w:val="Akapitzlist"/>
        <w:numPr>
          <w:ilvl w:val="0"/>
          <w:numId w:val="23"/>
        </w:numPr>
        <w:shd w:val="clear" w:color="auto" w:fill="FFFFFF"/>
        <w:autoSpaceDE w:val="0"/>
        <w:autoSpaceDN w:val="0"/>
        <w:adjustRightInd w:val="0"/>
        <w:spacing w:after="0" w:line="240" w:lineRule="auto"/>
        <w:ind w:left="0" w:hanging="284"/>
        <w:jc w:val="both"/>
        <w:rPr>
          <w:rFonts w:eastAsia="Times New Roman" w:cs="Arial"/>
        </w:rPr>
      </w:pPr>
      <w:r w:rsidRPr="00732251">
        <w:rPr>
          <w:rFonts w:eastAsia="Times New Roman" w:cs="Arial"/>
        </w:rPr>
        <w:t>Zamawiający może usunąć, w</w:t>
      </w:r>
      <w:r w:rsidR="00F36119">
        <w:rPr>
          <w:rFonts w:eastAsia="Times New Roman" w:cs="Arial"/>
        </w:rPr>
        <w:t xml:space="preserve"> </w:t>
      </w:r>
      <w:r w:rsidRPr="00732251">
        <w:rPr>
          <w:rFonts w:eastAsia="Times New Roman" w:cs="Arial"/>
        </w:rPr>
        <w:t>zastępstwie Wykonawcy i na</w:t>
      </w:r>
      <w:r w:rsidR="00F36119">
        <w:rPr>
          <w:rFonts w:eastAsia="Times New Roman" w:cs="Arial"/>
        </w:rPr>
        <w:t xml:space="preserve"> </w:t>
      </w:r>
      <w:r w:rsidRPr="00732251">
        <w:rPr>
          <w:rFonts w:eastAsia="Times New Roman" w:cs="Arial"/>
        </w:rPr>
        <w:t>jego koszt, wady nieusunięte w</w:t>
      </w:r>
      <w:r w:rsidR="00F36119">
        <w:rPr>
          <w:rFonts w:eastAsia="Times New Roman" w:cs="Arial"/>
        </w:rPr>
        <w:t xml:space="preserve"> </w:t>
      </w:r>
      <w:r w:rsidRPr="00732251">
        <w:rPr>
          <w:rFonts w:eastAsia="Times New Roman" w:cs="Arial"/>
        </w:rPr>
        <w:t>wyzna</w:t>
      </w:r>
      <w:r w:rsidRPr="00732251">
        <w:rPr>
          <w:rFonts w:eastAsia="Times New Roman" w:cs="Arial"/>
          <w:spacing w:val="-1"/>
        </w:rPr>
        <w:t>czonym terminie.</w:t>
      </w:r>
    </w:p>
    <w:p w14:paraId="3C958D6F" w14:textId="03131A29" w:rsidR="00785409" w:rsidRPr="0063676D" w:rsidRDefault="00C362FF" w:rsidP="0063676D">
      <w:pPr>
        <w:pStyle w:val="Akapitzlist"/>
        <w:numPr>
          <w:ilvl w:val="0"/>
          <w:numId w:val="23"/>
        </w:numPr>
        <w:shd w:val="clear" w:color="auto" w:fill="FFFFFF"/>
        <w:autoSpaceDE w:val="0"/>
        <w:autoSpaceDN w:val="0"/>
        <w:adjustRightInd w:val="0"/>
        <w:spacing w:after="0" w:line="240" w:lineRule="auto"/>
        <w:ind w:left="0" w:hanging="284"/>
        <w:jc w:val="both"/>
        <w:rPr>
          <w:rFonts w:eastAsia="Times New Roman" w:cs="Arial"/>
        </w:rPr>
      </w:pPr>
      <w:r w:rsidRPr="00DF4C84">
        <w:rPr>
          <w:rFonts w:eastAsia="Times New Roman" w:cs="Arial"/>
          <w:spacing w:val="-1"/>
        </w:rPr>
        <w:t xml:space="preserve">Wykonawca wyraża zgodę na zapłatę kar umownych w drodze potrącenia </w:t>
      </w:r>
      <w:r w:rsidRPr="00DF4C84">
        <w:rPr>
          <w:rFonts w:eastAsia="Times New Roman" w:cs="Arial"/>
        </w:rPr>
        <w:t xml:space="preserve">z przysługującymi mu należnościami. </w:t>
      </w:r>
      <w:r w:rsidRPr="00DF4C84">
        <w:rPr>
          <w:rFonts w:cs="Arial"/>
        </w:rPr>
        <w:t>W takim przypadku kara staje się wymagalną i potrąconą z dniem doręczenia Wykonawcy oświadczenia o naliczeniu kary umownej oraz jej potrąceniu chyba, że wezwanie do zapłaty kary umownej było doręczone wcześniej.</w:t>
      </w:r>
    </w:p>
    <w:p w14:paraId="14829856" w14:textId="711AC905" w:rsidR="0063676D" w:rsidRDefault="0063676D" w:rsidP="003B48EB">
      <w:pPr>
        <w:spacing w:after="0" w:line="240" w:lineRule="auto"/>
        <w:jc w:val="center"/>
        <w:rPr>
          <w:rFonts w:eastAsia="Times New Roman" w:cs="Arial"/>
          <w:b/>
        </w:rPr>
      </w:pPr>
    </w:p>
    <w:p w14:paraId="2B9EC459" w14:textId="77777777" w:rsidR="0063676D" w:rsidRDefault="0063676D" w:rsidP="003B48EB">
      <w:pPr>
        <w:spacing w:after="0" w:line="240" w:lineRule="auto"/>
        <w:jc w:val="center"/>
        <w:rPr>
          <w:rFonts w:eastAsia="Times New Roman" w:cs="Arial"/>
          <w:b/>
        </w:rPr>
      </w:pPr>
    </w:p>
    <w:p w14:paraId="20B11B34" w14:textId="684BBCC4" w:rsidR="00F6517C" w:rsidRDefault="00C362FF" w:rsidP="003B48EB">
      <w:pPr>
        <w:spacing w:after="0" w:line="240" w:lineRule="auto"/>
        <w:jc w:val="center"/>
        <w:rPr>
          <w:rFonts w:eastAsia="Times New Roman" w:cs="Arial"/>
          <w:b/>
        </w:rPr>
      </w:pPr>
      <w:r w:rsidRPr="00AB34BA">
        <w:rPr>
          <w:rFonts w:eastAsia="Times New Roman" w:cs="Arial"/>
          <w:b/>
        </w:rPr>
        <w:t xml:space="preserve">§ </w:t>
      </w:r>
      <w:r w:rsidR="00D17E10">
        <w:rPr>
          <w:rFonts w:eastAsia="Times New Roman" w:cs="Arial"/>
          <w:b/>
        </w:rPr>
        <w:t>8</w:t>
      </w:r>
      <w:r w:rsidRPr="00AB34BA">
        <w:rPr>
          <w:rFonts w:eastAsia="Times New Roman" w:cs="Arial"/>
          <w:b/>
        </w:rPr>
        <w:t xml:space="preserve">. </w:t>
      </w:r>
    </w:p>
    <w:p w14:paraId="65EABD3A" w14:textId="17CBE11F" w:rsidR="00C362FF" w:rsidRDefault="00C362FF" w:rsidP="003B48EB">
      <w:pPr>
        <w:spacing w:after="0" w:line="240" w:lineRule="auto"/>
        <w:jc w:val="center"/>
        <w:rPr>
          <w:rFonts w:eastAsia="Times New Roman" w:cs="Arial"/>
          <w:b/>
        </w:rPr>
      </w:pPr>
      <w:r w:rsidRPr="00AB34BA">
        <w:rPr>
          <w:rFonts w:eastAsia="Times New Roman" w:cs="Arial"/>
          <w:b/>
        </w:rPr>
        <w:t>ODSTĄPIENIE OD UMOWY</w:t>
      </w:r>
    </w:p>
    <w:p w14:paraId="735A1918" w14:textId="77777777" w:rsidR="00102311" w:rsidRPr="00AB34BA" w:rsidRDefault="00102311" w:rsidP="00102311">
      <w:pPr>
        <w:spacing w:after="0" w:line="240" w:lineRule="auto"/>
        <w:rPr>
          <w:rFonts w:eastAsia="Times New Roman" w:cs="Arial"/>
          <w:b/>
        </w:rPr>
      </w:pPr>
    </w:p>
    <w:p w14:paraId="796A3ACD" w14:textId="77777777" w:rsidR="00C362FF" w:rsidRPr="00DF4C84" w:rsidRDefault="00790DE1" w:rsidP="003A62C8">
      <w:pPr>
        <w:pStyle w:val="Akapitzlist"/>
        <w:numPr>
          <w:ilvl w:val="0"/>
          <w:numId w:val="24"/>
        </w:numPr>
        <w:spacing w:after="0" w:line="240" w:lineRule="auto"/>
        <w:ind w:left="0" w:hanging="284"/>
        <w:jc w:val="both"/>
        <w:rPr>
          <w:rFonts w:eastAsia="Times New Roman" w:cs="Arial"/>
        </w:rPr>
      </w:pPr>
      <w:r>
        <w:rPr>
          <w:rFonts w:eastAsia="Times New Roman" w:cs="Arial"/>
        </w:rPr>
        <w:t>S</w:t>
      </w:r>
      <w:r w:rsidR="00C362FF" w:rsidRPr="00DF4C84">
        <w:rPr>
          <w:rFonts w:eastAsia="Times New Roman" w:cs="Arial"/>
        </w:rPr>
        <w:t>tronom przysługuje prawo odstąpienia od umowy w następujących przypadkach:</w:t>
      </w:r>
    </w:p>
    <w:p w14:paraId="7B5EB76A" w14:textId="77777777" w:rsidR="00C362FF" w:rsidRPr="00DF4C84" w:rsidRDefault="00C362FF" w:rsidP="003A62C8">
      <w:pPr>
        <w:pStyle w:val="Akapitzlist"/>
        <w:numPr>
          <w:ilvl w:val="0"/>
          <w:numId w:val="25"/>
        </w:numPr>
        <w:spacing w:after="0" w:line="240" w:lineRule="auto"/>
        <w:ind w:left="568" w:hanging="284"/>
        <w:jc w:val="both"/>
        <w:rPr>
          <w:rFonts w:eastAsia="Times New Roman" w:cs="Arial"/>
        </w:rPr>
      </w:pPr>
      <w:r w:rsidRPr="00DF4C84">
        <w:rPr>
          <w:rFonts w:eastAsia="Times New Roman" w:cs="Arial"/>
        </w:rPr>
        <w:t>Zamawiającemu przysługuje prawo do odstąpienia od umowy:</w:t>
      </w:r>
    </w:p>
    <w:p w14:paraId="7BAF61E7" w14:textId="77777777" w:rsidR="00C362FF" w:rsidRDefault="00C362FF" w:rsidP="003A62C8">
      <w:pPr>
        <w:pStyle w:val="Akapitzlist"/>
        <w:numPr>
          <w:ilvl w:val="0"/>
          <w:numId w:val="26"/>
        </w:numPr>
        <w:spacing w:after="0" w:line="240" w:lineRule="auto"/>
        <w:ind w:left="568" w:hanging="284"/>
        <w:jc w:val="both"/>
        <w:rPr>
          <w:rFonts w:eastAsia="Times New Roman" w:cs="Arial"/>
        </w:rPr>
      </w:pPr>
      <w:r>
        <w:rPr>
          <w:rFonts w:eastAsia="Times New Roman" w:cs="Arial"/>
        </w:rPr>
        <w:t>w</w:t>
      </w:r>
      <w:r w:rsidRPr="00DF4C84">
        <w:rPr>
          <w:rFonts w:eastAsia="Times New Roman" w:cs="Arial"/>
        </w:rPr>
        <w:t xml:space="preserve"> razie wystąpienia istotnej zmiany okoliczności powodującej, że wykonanie umowy nie leży w interesie publicznym czego nie można było</w:t>
      </w:r>
      <w:r>
        <w:rPr>
          <w:rFonts w:eastAsia="Times New Roman" w:cs="Arial"/>
        </w:rPr>
        <w:t xml:space="preserve"> </w:t>
      </w:r>
      <w:r w:rsidRPr="00DF4C84">
        <w:rPr>
          <w:rFonts w:eastAsia="Times New Roman" w:cs="Arial"/>
        </w:rPr>
        <w:t>przewidzieć w chwili zawarcia umowy,</w:t>
      </w:r>
    </w:p>
    <w:p w14:paraId="124BD9A0" w14:textId="77777777" w:rsidR="00C362FF" w:rsidRDefault="00C362FF" w:rsidP="003A62C8">
      <w:pPr>
        <w:pStyle w:val="Akapitzlist"/>
        <w:numPr>
          <w:ilvl w:val="0"/>
          <w:numId w:val="26"/>
        </w:numPr>
        <w:spacing w:after="0" w:line="240" w:lineRule="auto"/>
        <w:ind w:left="568" w:hanging="284"/>
        <w:jc w:val="both"/>
        <w:rPr>
          <w:rFonts w:eastAsia="Times New Roman" w:cs="Arial"/>
        </w:rPr>
      </w:pPr>
      <w:r w:rsidRPr="00DF4C84">
        <w:rPr>
          <w:rFonts w:eastAsia="Times New Roman" w:cs="Arial"/>
        </w:rPr>
        <w:t>zostanie zgłoszony wniosek o upadłość lub rozwiązanie firmy Wykonawcy,</w:t>
      </w:r>
    </w:p>
    <w:p w14:paraId="02E88899" w14:textId="77777777" w:rsidR="00C362FF" w:rsidRDefault="00C362FF" w:rsidP="003A62C8">
      <w:pPr>
        <w:pStyle w:val="Akapitzlist"/>
        <w:numPr>
          <w:ilvl w:val="0"/>
          <w:numId w:val="26"/>
        </w:numPr>
        <w:spacing w:after="0" w:line="240" w:lineRule="auto"/>
        <w:ind w:left="568" w:hanging="284"/>
        <w:jc w:val="both"/>
        <w:rPr>
          <w:rFonts w:eastAsia="Times New Roman" w:cs="Arial"/>
        </w:rPr>
      </w:pPr>
      <w:r w:rsidRPr="00DF4C84">
        <w:rPr>
          <w:rFonts w:eastAsia="Times New Roman" w:cs="Arial"/>
        </w:rPr>
        <w:t>zostanie wydany nakaz zajęcia majątku Wykonawcy,</w:t>
      </w:r>
    </w:p>
    <w:p w14:paraId="2DCD1546" w14:textId="77777777" w:rsidR="00C362FF" w:rsidRDefault="00C362FF" w:rsidP="003A62C8">
      <w:pPr>
        <w:pStyle w:val="Akapitzlist"/>
        <w:numPr>
          <w:ilvl w:val="0"/>
          <w:numId w:val="26"/>
        </w:numPr>
        <w:spacing w:after="0" w:line="240" w:lineRule="auto"/>
        <w:ind w:left="568" w:hanging="284"/>
        <w:jc w:val="both"/>
        <w:rPr>
          <w:rFonts w:eastAsia="Times New Roman" w:cs="Arial"/>
        </w:rPr>
      </w:pPr>
      <w:r>
        <w:rPr>
          <w:rFonts w:eastAsia="Times New Roman" w:cs="Arial"/>
        </w:rPr>
        <w:t>w</w:t>
      </w:r>
      <w:r w:rsidR="001D421C">
        <w:rPr>
          <w:rFonts w:eastAsia="Times New Roman" w:cs="Arial"/>
        </w:rPr>
        <w:t>ykonawca nie rozpoczął prac</w:t>
      </w:r>
      <w:r w:rsidRPr="00DF4C84">
        <w:rPr>
          <w:rFonts w:eastAsia="Times New Roman" w:cs="Arial"/>
        </w:rPr>
        <w:t xml:space="preserve"> bez uzasadnionych przyczyn oraz nie kontynuuje ich pomimo wezwania Zamawiającego złożonego na piśmie,</w:t>
      </w:r>
    </w:p>
    <w:p w14:paraId="2FB5E10B" w14:textId="77777777" w:rsidR="00C362FF" w:rsidRDefault="00C362FF" w:rsidP="003A62C8">
      <w:pPr>
        <w:pStyle w:val="Akapitzlist"/>
        <w:numPr>
          <w:ilvl w:val="0"/>
          <w:numId w:val="26"/>
        </w:numPr>
        <w:spacing w:after="0" w:line="240" w:lineRule="auto"/>
        <w:ind w:left="568" w:hanging="284"/>
        <w:jc w:val="both"/>
        <w:rPr>
          <w:rFonts w:eastAsia="Times New Roman" w:cs="Arial"/>
        </w:rPr>
      </w:pPr>
      <w:r>
        <w:rPr>
          <w:rFonts w:eastAsia="Times New Roman" w:cs="Arial"/>
        </w:rPr>
        <w:t>w</w:t>
      </w:r>
      <w:r w:rsidRPr="00DF4C84">
        <w:rPr>
          <w:rFonts w:eastAsia="Times New Roman" w:cs="Arial"/>
        </w:rPr>
        <w:t>ykonawca opóźnia się bądź pozostaje w zwłoce z realizacją poszczególnych</w:t>
      </w:r>
      <w:r>
        <w:rPr>
          <w:rFonts w:eastAsia="Times New Roman" w:cs="Arial"/>
        </w:rPr>
        <w:t xml:space="preserve"> </w:t>
      </w:r>
      <w:r w:rsidRPr="00DF4C84">
        <w:rPr>
          <w:rFonts w:eastAsia="Times New Roman" w:cs="Arial"/>
        </w:rPr>
        <w:t>prac w sposób zagrażający terminowemu wykonaniu przedmiotu umowy,</w:t>
      </w:r>
    </w:p>
    <w:p w14:paraId="6F873FD4" w14:textId="77777777" w:rsidR="00C362FF" w:rsidRPr="00732251" w:rsidRDefault="00C362FF" w:rsidP="003A62C8">
      <w:pPr>
        <w:pStyle w:val="Akapitzlist"/>
        <w:numPr>
          <w:ilvl w:val="0"/>
          <w:numId w:val="26"/>
        </w:numPr>
        <w:spacing w:after="0" w:line="240" w:lineRule="auto"/>
        <w:ind w:left="568" w:hanging="284"/>
        <w:jc w:val="both"/>
        <w:rPr>
          <w:rFonts w:eastAsia="Times New Roman" w:cs="Arial"/>
        </w:rPr>
      </w:pPr>
      <w:r w:rsidRPr="00DF4C84">
        <w:rPr>
          <w:rFonts w:eastAsia="Times New Roman" w:cs="Arial"/>
        </w:rPr>
        <w:t>wy</w:t>
      </w:r>
      <w:r w:rsidR="00790DE1">
        <w:rPr>
          <w:rFonts w:eastAsia="Times New Roman" w:cs="Arial"/>
        </w:rPr>
        <w:t>konawca przerwał realizację usługi</w:t>
      </w:r>
      <w:r w:rsidRPr="00DF4C84">
        <w:rPr>
          <w:rFonts w:eastAsia="Times New Roman" w:cs="Arial"/>
        </w:rPr>
        <w:t xml:space="preserve"> i </w:t>
      </w:r>
      <w:r w:rsidRPr="00732251">
        <w:rPr>
          <w:rFonts w:eastAsia="Times New Roman" w:cs="Arial"/>
        </w:rPr>
        <w:t>przerwa trwa dłużej niż miesiąc.</w:t>
      </w:r>
    </w:p>
    <w:p w14:paraId="32A8AA3E" w14:textId="118DAE8F" w:rsidR="00C362FF" w:rsidRPr="00DF4C84" w:rsidRDefault="00C362FF" w:rsidP="003A62C8">
      <w:pPr>
        <w:pStyle w:val="Akapitzlist"/>
        <w:numPr>
          <w:ilvl w:val="0"/>
          <w:numId w:val="26"/>
        </w:numPr>
        <w:spacing w:after="0" w:line="240" w:lineRule="auto"/>
        <w:ind w:left="568" w:hanging="284"/>
        <w:jc w:val="both"/>
        <w:rPr>
          <w:rFonts w:eastAsia="Times New Roman" w:cs="Arial"/>
        </w:rPr>
      </w:pPr>
      <w:r w:rsidRPr="00DF4C84">
        <w:rPr>
          <w:rFonts w:eastAsia="Times New Roman" w:cs="Arial"/>
        </w:rPr>
        <w:lastRenderedPageBreak/>
        <w:t xml:space="preserve">wystąpiła konieczność, co najmniej trzykrotnego dokonywania bezpośredniej zapłaty Podwykonawcy lub dalszemu Podwykonawcy, o których mowa w </w:t>
      </w:r>
      <w:r w:rsidRPr="009F5B3C">
        <w:rPr>
          <w:rFonts w:eastAsia="Times New Roman" w:cs="Arial"/>
        </w:rPr>
        <w:t xml:space="preserve">§ </w:t>
      </w:r>
      <w:r w:rsidR="00732251" w:rsidRPr="009F5B3C">
        <w:rPr>
          <w:rFonts w:eastAsia="Times New Roman" w:cs="Arial"/>
        </w:rPr>
        <w:t>5</w:t>
      </w:r>
      <w:r w:rsidRPr="009F5B3C">
        <w:rPr>
          <w:rFonts w:eastAsia="Times New Roman" w:cs="Arial"/>
        </w:rPr>
        <w:t xml:space="preserve"> ust. 17 </w:t>
      </w:r>
      <w:r w:rsidRPr="00DF4C84">
        <w:rPr>
          <w:rFonts w:eastAsia="Times New Roman" w:cs="Arial"/>
        </w:rPr>
        <w:t>lub konieczność dokonania bezpośrednich zapłat na sumę większą niż 5% wartości umowy.</w:t>
      </w:r>
    </w:p>
    <w:p w14:paraId="0B97DAAD" w14:textId="77777777" w:rsidR="00C362FF" w:rsidRPr="00022413" w:rsidRDefault="00C362FF" w:rsidP="003A62C8">
      <w:pPr>
        <w:pStyle w:val="Akapitzlist"/>
        <w:numPr>
          <w:ilvl w:val="0"/>
          <w:numId w:val="24"/>
        </w:numPr>
        <w:spacing w:after="0" w:line="240" w:lineRule="auto"/>
        <w:ind w:left="0" w:hanging="284"/>
        <w:jc w:val="both"/>
        <w:rPr>
          <w:rFonts w:eastAsia="Times New Roman" w:cs="Arial"/>
        </w:rPr>
      </w:pPr>
      <w:r w:rsidRPr="00022413">
        <w:rPr>
          <w:rFonts w:eastAsia="Times New Roman" w:cs="Arial"/>
        </w:rPr>
        <w:t>Wykonawcy przysługuje prawo odstąpienia od umowy jeżeli:</w:t>
      </w:r>
    </w:p>
    <w:p w14:paraId="5BACE3A1" w14:textId="77777777" w:rsidR="00C362FF" w:rsidRPr="00AB34BA" w:rsidRDefault="00C362FF" w:rsidP="006F6B45">
      <w:pPr>
        <w:numPr>
          <w:ilvl w:val="0"/>
          <w:numId w:val="9"/>
        </w:numPr>
        <w:spacing w:after="0" w:line="240" w:lineRule="auto"/>
        <w:ind w:left="568" w:hanging="284"/>
        <w:contextualSpacing/>
        <w:jc w:val="both"/>
        <w:rPr>
          <w:rFonts w:eastAsia="Times New Roman" w:cs="Arial"/>
        </w:rPr>
      </w:pPr>
      <w:r w:rsidRPr="00AB34BA">
        <w:rPr>
          <w:rFonts w:eastAsia="Times New Roman" w:cs="Arial"/>
        </w:rPr>
        <w:t>Zamawiający nie wywiązuje się z obowiązku zapłaty faktur, mimo dodatkowego wezwania, w terminie trzech miesięcy od upływu terminu na zapłatę rachunków określonego w nin. Umowie, jeżeli Zamawiający nie zawiadomił Wykonaw</w:t>
      </w:r>
      <w:r w:rsidR="00790DE1">
        <w:rPr>
          <w:rFonts w:eastAsia="Times New Roman" w:cs="Arial"/>
        </w:rPr>
        <w:t>cy na piśmie o wstrzymaniu usługi</w:t>
      </w:r>
      <w:r w:rsidRPr="00AB34BA">
        <w:rPr>
          <w:rFonts w:eastAsia="Times New Roman" w:cs="Arial"/>
        </w:rPr>
        <w:t xml:space="preserve"> ze względu na brak środków finansowych,</w:t>
      </w:r>
    </w:p>
    <w:p w14:paraId="12A58DF4" w14:textId="77777777" w:rsidR="00C362FF" w:rsidRPr="00F87927" w:rsidRDefault="00C362FF" w:rsidP="00EA36F5">
      <w:pPr>
        <w:numPr>
          <w:ilvl w:val="0"/>
          <w:numId w:val="9"/>
        </w:numPr>
        <w:spacing w:after="0" w:line="240" w:lineRule="auto"/>
        <w:ind w:left="567" w:hanging="283"/>
        <w:contextualSpacing/>
        <w:jc w:val="both"/>
        <w:rPr>
          <w:rFonts w:eastAsia="Times New Roman" w:cs="Arial"/>
        </w:rPr>
      </w:pPr>
      <w:r w:rsidRPr="00212829">
        <w:rPr>
          <w:rFonts w:eastAsia="Times New Roman" w:cs="Arial"/>
        </w:rPr>
        <w:t>Zamawiający odmawia bez uzas</w:t>
      </w:r>
      <w:r w:rsidR="00790DE1" w:rsidRPr="00212829">
        <w:rPr>
          <w:rFonts w:eastAsia="Times New Roman" w:cs="Arial"/>
        </w:rPr>
        <w:t>adnionej przyczyny odbioru prac</w:t>
      </w:r>
      <w:r w:rsidRPr="00212829">
        <w:rPr>
          <w:rFonts w:eastAsia="Times New Roman" w:cs="Arial"/>
        </w:rPr>
        <w:t xml:space="preserve"> lub odmawia podpisania protokołu odbioru.</w:t>
      </w:r>
    </w:p>
    <w:p w14:paraId="744383C8" w14:textId="61D38C25" w:rsidR="00C362FF" w:rsidRPr="00227DF9" w:rsidRDefault="00C362FF" w:rsidP="003A62C8">
      <w:pPr>
        <w:pStyle w:val="Akapitzlist"/>
        <w:numPr>
          <w:ilvl w:val="1"/>
          <w:numId w:val="38"/>
        </w:numPr>
        <w:tabs>
          <w:tab w:val="left" w:pos="0"/>
          <w:tab w:val="left" w:pos="284"/>
        </w:tabs>
        <w:spacing w:after="0" w:line="240" w:lineRule="auto"/>
        <w:ind w:left="0" w:hanging="284"/>
        <w:jc w:val="both"/>
        <w:rPr>
          <w:rFonts w:eastAsia="Times New Roman" w:cs="Arial"/>
        </w:rPr>
      </w:pPr>
      <w:r w:rsidRPr="00227DF9">
        <w:rPr>
          <w:rFonts w:eastAsia="Times New Roman" w:cs="Arial"/>
        </w:rPr>
        <w:t>Odstąpienie od umowy winno nastąpić w formie pi</w:t>
      </w:r>
      <w:r w:rsidR="00790DE1" w:rsidRPr="00227DF9">
        <w:rPr>
          <w:rFonts w:eastAsia="Times New Roman" w:cs="Arial"/>
        </w:rPr>
        <w:t xml:space="preserve">semnej, w terminie nie dłuższym </w:t>
      </w:r>
      <w:r w:rsidRPr="00227DF9">
        <w:rPr>
          <w:rFonts w:eastAsia="Times New Roman" w:cs="Arial"/>
        </w:rPr>
        <w:t>niż 60 dni od dnia przewidzianego umową zgłoszenia do odbioru końcowego i powinno zawierać uzasadnienie.</w:t>
      </w:r>
    </w:p>
    <w:p w14:paraId="5D238E0F" w14:textId="2BA0228D" w:rsidR="00C362FF" w:rsidRPr="00227DF9" w:rsidRDefault="00C362FF" w:rsidP="003A62C8">
      <w:pPr>
        <w:pStyle w:val="Akapitzlist"/>
        <w:numPr>
          <w:ilvl w:val="1"/>
          <w:numId w:val="38"/>
        </w:numPr>
        <w:spacing w:after="0" w:line="240" w:lineRule="auto"/>
        <w:ind w:left="0" w:hanging="284"/>
        <w:jc w:val="both"/>
        <w:rPr>
          <w:rFonts w:eastAsia="Times New Roman" w:cs="Arial"/>
        </w:rPr>
      </w:pPr>
      <w:r w:rsidRPr="00227DF9">
        <w:rPr>
          <w:rFonts w:eastAsia="Times New Roman" w:cs="Arial"/>
        </w:rPr>
        <w:t>W przypadku odstąpienia od umowy Wykonawcę oraz Zamawiającego obciążają następujące obowiązki szczegółowe:</w:t>
      </w:r>
    </w:p>
    <w:p w14:paraId="380DBFC6" w14:textId="77777777" w:rsidR="00C362FF" w:rsidRPr="00AB34BA" w:rsidRDefault="00C362FF" w:rsidP="003A62C8">
      <w:pPr>
        <w:numPr>
          <w:ilvl w:val="0"/>
          <w:numId w:val="10"/>
        </w:numPr>
        <w:spacing w:after="0" w:line="240" w:lineRule="auto"/>
        <w:ind w:left="568" w:hanging="284"/>
        <w:contextualSpacing/>
        <w:jc w:val="both"/>
        <w:rPr>
          <w:rFonts w:eastAsia="Times New Roman" w:cs="Arial"/>
        </w:rPr>
      </w:pPr>
      <w:r w:rsidRPr="00AB34BA">
        <w:rPr>
          <w:rFonts w:eastAsia="Times New Roman" w:cs="Arial"/>
        </w:rPr>
        <w:t>w terminie 14 dni od daty odstąpienia od umowy Wykonawca przy udziale Zamawiającego sporządzi szczegóło</w:t>
      </w:r>
      <w:r w:rsidR="00790DE1">
        <w:rPr>
          <w:rFonts w:eastAsia="Times New Roman" w:cs="Arial"/>
        </w:rPr>
        <w:t>wy protokół inwentaryzacji prac</w:t>
      </w:r>
      <w:r w:rsidRPr="00AB34BA">
        <w:rPr>
          <w:rFonts w:eastAsia="Times New Roman" w:cs="Arial"/>
        </w:rPr>
        <w:t xml:space="preserve"> w toku wg stanu na dzień odstąpienia,</w:t>
      </w:r>
    </w:p>
    <w:p w14:paraId="0282DF1B" w14:textId="77777777" w:rsidR="00C362FF" w:rsidRPr="00AB34BA" w:rsidRDefault="00C362FF" w:rsidP="003A62C8">
      <w:pPr>
        <w:numPr>
          <w:ilvl w:val="0"/>
          <w:numId w:val="10"/>
        </w:numPr>
        <w:spacing w:after="0" w:line="240" w:lineRule="auto"/>
        <w:ind w:left="568" w:hanging="284"/>
        <w:contextualSpacing/>
        <w:jc w:val="both"/>
        <w:rPr>
          <w:rFonts w:eastAsia="Times New Roman" w:cs="Arial"/>
        </w:rPr>
      </w:pPr>
      <w:r w:rsidRPr="00AB34BA">
        <w:rPr>
          <w:rFonts w:eastAsia="Times New Roman" w:cs="Arial"/>
        </w:rPr>
        <w:t>Wykonawca</w:t>
      </w:r>
      <w:r w:rsidR="00790DE1">
        <w:rPr>
          <w:rFonts w:eastAsia="Times New Roman" w:cs="Arial"/>
        </w:rPr>
        <w:t xml:space="preserve"> zabezpieczy przerwane prace</w:t>
      </w:r>
      <w:r w:rsidRPr="00AB34BA">
        <w:rPr>
          <w:rFonts w:eastAsia="Times New Roman" w:cs="Arial"/>
        </w:rPr>
        <w:t xml:space="preserve"> w zakresie obustronnie uzgodnionym na koszt tej strony, która odstąpiła od umowy,</w:t>
      </w:r>
    </w:p>
    <w:p w14:paraId="71B5CFEB" w14:textId="1E0217D7" w:rsidR="00C362FF" w:rsidRPr="007409AD" w:rsidRDefault="00C362FF" w:rsidP="003A62C8">
      <w:pPr>
        <w:pStyle w:val="Akapitzlist"/>
        <w:numPr>
          <w:ilvl w:val="1"/>
          <w:numId w:val="38"/>
        </w:numPr>
        <w:spacing w:after="0" w:line="240" w:lineRule="auto"/>
        <w:ind w:left="0" w:hanging="284"/>
        <w:jc w:val="both"/>
        <w:rPr>
          <w:rFonts w:eastAsia="Times New Roman" w:cs="Arial"/>
        </w:rPr>
      </w:pPr>
      <w:r w:rsidRPr="007409AD">
        <w:rPr>
          <w:rFonts w:eastAsia="Times New Roman" w:cs="Arial"/>
        </w:rPr>
        <w:t>Zamawiający w razie odstąpienia od umowy z przyczyn niezależnych od Wykonawcy obowiązany jest do:</w:t>
      </w:r>
    </w:p>
    <w:p w14:paraId="66F664A8" w14:textId="0D566C35" w:rsidR="00C362FF" w:rsidRPr="00AB34BA" w:rsidRDefault="001D421C" w:rsidP="00CD4569">
      <w:pPr>
        <w:spacing w:after="0" w:line="240" w:lineRule="auto"/>
        <w:ind w:left="851" w:hanging="191"/>
        <w:jc w:val="both"/>
        <w:rPr>
          <w:rFonts w:eastAsia="Times New Roman" w:cs="Arial"/>
        </w:rPr>
      </w:pPr>
      <w:r>
        <w:rPr>
          <w:rFonts w:eastAsia="Times New Roman" w:cs="Arial"/>
        </w:rPr>
        <w:t>- dokonania odbioru prac</w:t>
      </w:r>
      <w:r w:rsidR="00C362FF" w:rsidRPr="00AB34BA">
        <w:rPr>
          <w:rFonts w:eastAsia="Times New Roman" w:cs="Arial"/>
        </w:rPr>
        <w:t xml:space="preserve"> przerwanych oraz</w:t>
      </w:r>
      <w:r>
        <w:rPr>
          <w:rFonts w:eastAsia="Times New Roman" w:cs="Arial"/>
        </w:rPr>
        <w:t xml:space="preserve"> zapłaty wynagrodzenia za prace</w:t>
      </w:r>
      <w:r w:rsidR="00C362FF" w:rsidRPr="00AB34BA">
        <w:rPr>
          <w:rFonts w:eastAsia="Times New Roman" w:cs="Arial"/>
        </w:rPr>
        <w:t>, które został</w:t>
      </w:r>
      <w:r w:rsidR="00CD4569">
        <w:rPr>
          <w:rFonts w:eastAsia="Times New Roman" w:cs="Arial"/>
        </w:rPr>
        <w:t>y wykonane do dnia odstąpienia.</w:t>
      </w:r>
    </w:p>
    <w:p w14:paraId="721891E6" w14:textId="239F8BD7" w:rsidR="00785409" w:rsidRDefault="00785409" w:rsidP="00C9318D">
      <w:pPr>
        <w:spacing w:after="0" w:line="240" w:lineRule="auto"/>
        <w:jc w:val="center"/>
        <w:rPr>
          <w:rFonts w:eastAsia="Times New Roman" w:cs="Arial"/>
          <w:b/>
        </w:rPr>
      </w:pPr>
    </w:p>
    <w:p w14:paraId="3AC48B7A" w14:textId="77777777" w:rsidR="0063676D" w:rsidRDefault="0063676D" w:rsidP="00C9318D">
      <w:pPr>
        <w:spacing w:after="0" w:line="240" w:lineRule="auto"/>
        <w:jc w:val="center"/>
        <w:rPr>
          <w:rFonts w:eastAsia="Times New Roman" w:cs="Arial"/>
          <w:b/>
        </w:rPr>
      </w:pPr>
    </w:p>
    <w:p w14:paraId="427A0BBC" w14:textId="77777777" w:rsidR="00F6517C" w:rsidRDefault="00C362FF" w:rsidP="00C9318D">
      <w:pPr>
        <w:spacing w:after="0" w:line="240" w:lineRule="auto"/>
        <w:jc w:val="center"/>
        <w:rPr>
          <w:rFonts w:eastAsia="Times New Roman" w:cs="Arial"/>
          <w:b/>
        </w:rPr>
      </w:pPr>
      <w:r w:rsidRPr="00AB34BA">
        <w:rPr>
          <w:rFonts w:eastAsia="Times New Roman" w:cs="Arial"/>
          <w:b/>
        </w:rPr>
        <w:t xml:space="preserve">§ </w:t>
      </w:r>
      <w:r w:rsidR="00F97A52">
        <w:rPr>
          <w:rFonts w:eastAsia="Times New Roman" w:cs="Arial"/>
          <w:b/>
        </w:rPr>
        <w:t>9</w:t>
      </w:r>
      <w:r w:rsidRPr="00AB34BA">
        <w:rPr>
          <w:rFonts w:eastAsia="Times New Roman" w:cs="Arial"/>
          <w:b/>
        </w:rPr>
        <w:t>.</w:t>
      </w:r>
      <w:r>
        <w:rPr>
          <w:rFonts w:eastAsia="Times New Roman" w:cs="Arial"/>
          <w:b/>
        </w:rPr>
        <w:t xml:space="preserve"> </w:t>
      </w:r>
    </w:p>
    <w:p w14:paraId="78646C18" w14:textId="13289AEB" w:rsidR="00C362FF" w:rsidRDefault="00C362FF" w:rsidP="00C9318D">
      <w:pPr>
        <w:spacing w:after="0" w:line="240" w:lineRule="auto"/>
        <w:jc w:val="center"/>
        <w:rPr>
          <w:rFonts w:eastAsia="Times New Roman" w:cs="Arial"/>
          <w:b/>
        </w:rPr>
      </w:pPr>
      <w:r>
        <w:rPr>
          <w:rFonts w:eastAsia="Times New Roman" w:cs="Arial"/>
          <w:b/>
        </w:rPr>
        <w:t>ZMIANY UMOWY</w:t>
      </w:r>
    </w:p>
    <w:p w14:paraId="252BC9B0" w14:textId="77777777" w:rsidR="00DA1C08" w:rsidRPr="00AB34BA" w:rsidRDefault="00DA1C08" w:rsidP="00DA1C08">
      <w:pPr>
        <w:spacing w:after="0" w:line="240" w:lineRule="auto"/>
        <w:rPr>
          <w:rFonts w:eastAsia="Times New Roman" w:cs="Arial"/>
          <w:b/>
        </w:rPr>
      </w:pPr>
    </w:p>
    <w:p w14:paraId="3F93CEC7" w14:textId="77777777" w:rsidR="00C362FF" w:rsidRDefault="00C362FF" w:rsidP="003A62C8">
      <w:pPr>
        <w:pStyle w:val="Akapitzlist"/>
        <w:numPr>
          <w:ilvl w:val="0"/>
          <w:numId w:val="14"/>
        </w:numPr>
        <w:spacing w:after="0" w:line="240" w:lineRule="auto"/>
        <w:ind w:left="0" w:hanging="284"/>
        <w:jc w:val="both"/>
        <w:rPr>
          <w:rFonts w:eastAsia="Times New Roman" w:cs="Arial"/>
        </w:rPr>
      </w:pPr>
      <w:r w:rsidRPr="00381B3D">
        <w:rPr>
          <w:rFonts w:eastAsia="Times New Roman" w:cs="Arial"/>
        </w:rPr>
        <w:t>Wszelkie zmiany postanowień niniejszej umowy i jej załączników wymagają pod rygorem nieważności, formy pisemnej.</w:t>
      </w:r>
    </w:p>
    <w:p w14:paraId="24707E16" w14:textId="77777777" w:rsidR="00C362FF" w:rsidRPr="00381B3D" w:rsidRDefault="00C362FF" w:rsidP="003A62C8">
      <w:pPr>
        <w:pStyle w:val="Akapitzlist"/>
        <w:numPr>
          <w:ilvl w:val="0"/>
          <w:numId w:val="14"/>
        </w:numPr>
        <w:spacing w:after="0" w:line="240" w:lineRule="auto"/>
        <w:ind w:left="0" w:hanging="284"/>
        <w:jc w:val="both"/>
        <w:rPr>
          <w:rFonts w:eastAsia="Times New Roman" w:cs="Arial"/>
        </w:rPr>
      </w:pPr>
      <w:r w:rsidRPr="00381B3D">
        <w:rPr>
          <w:rFonts w:eastAsia="Times New Roman" w:cs="Arial"/>
        </w:rPr>
        <w:t xml:space="preserve">Zgodnie z art. </w:t>
      </w:r>
      <w:r>
        <w:rPr>
          <w:rFonts w:eastAsia="Times New Roman" w:cs="Arial"/>
        </w:rPr>
        <w:t>455</w:t>
      </w:r>
      <w:r w:rsidRPr="00381B3D">
        <w:rPr>
          <w:rFonts w:eastAsia="Times New Roman" w:cs="Arial"/>
        </w:rPr>
        <w:t xml:space="preserve"> ust. 1</w:t>
      </w:r>
      <w:r>
        <w:rPr>
          <w:rFonts w:eastAsia="Times New Roman" w:cs="Arial"/>
        </w:rPr>
        <w:t xml:space="preserve"> pkt 1</w:t>
      </w:r>
      <w:r w:rsidRPr="00381B3D">
        <w:rPr>
          <w:rFonts w:eastAsia="Times New Roman" w:cs="Arial"/>
        </w:rPr>
        <w:t xml:space="preserve"> ustawy </w:t>
      </w:r>
      <w:proofErr w:type="spellStart"/>
      <w:r w:rsidRPr="00381B3D">
        <w:rPr>
          <w:rFonts w:eastAsia="Times New Roman" w:cs="Arial"/>
        </w:rPr>
        <w:t>Pzp</w:t>
      </w:r>
      <w:proofErr w:type="spellEnd"/>
      <w:r w:rsidRPr="00381B3D">
        <w:rPr>
          <w:rFonts w:eastAsia="Times New Roman" w:cs="Arial"/>
        </w:rPr>
        <w:t xml:space="preserve"> Zamawiający przewiduje możliwość dokonania zmian postanowień zawartej umowy w stosunku do treści ofert, na podstawie której dokonano wyboru Wykonawcy w </w:t>
      </w:r>
      <w:r>
        <w:rPr>
          <w:rFonts w:eastAsia="Times New Roman" w:cs="Arial"/>
        </w:rPr>
        <w:t>zakresie</w:t>
      </w:r>
      <w:r w:rsidRPr="00381B3D">
        <w:rPr>
          <w:rFonts w:eastAsia="Times New Roman" w:cs="Arial"/>
        </w:rPr>
        <w:t>:</w:t>
      </w:r>
    </w:p>
    <w:p w14:paraId="0AA1EB03" w14:textId="77777777" w:rsidR="00C362FF" w:rsidRDefault="00C362FF" w:rsidP="003A62C8">
      <w:pPr>
        <w:pStyle w:val="Akapitzlist"/>
        <w:numPr>
          <w:ilvl w:val="0"/>
          <w:numId w:val="15"/>
        </w:numPr>
        <w:spacing w:before="40" w:after="40" w:line="240" w:lineRule="auto"/>
        <w:ind w:left="568" w:hanging="284"/>
        <w:jc w:val="both"/>
        <w:rPr>
          <w:rFonts w:eastAsia="Times New Roman" w:cs="Arial"/>
          <w:lang w:eastAsia="zh-CN"/>
        </w:rPr>
      </w:pPr>
      <w:r w:rsidRPr="00381B3D">
        <w:rPr>
          <w:rFonts w:eastAsia="Times New Roman" w:cs="Arial"/>
          <w:lang w:eastAsia="zh-CN"/>
        </w:rPr>
        <w:t xml:space="preserve">zmiany </w:t>
      </w:r>
      <w:r>
        <w:rPr>
          <w:rFonts w:eastAsia="Times New Roman" w:cs="Arial"/>
          <w:lang w:eastAsia="zh-CN"/>
        </w:rPr>
        <w:t xml:space="preserve">wysokości </w:t>
      </w:r>
      <w:r w:rsidRPr="00381B3D">
        <w:rPr>
          <w:rFonts w:eastAsia="Times New Roman" w:cs="Arial"/>
          <w:lang w:eastAsia="zh-CN"/>
        </w:rPr>
        <w:t>wynagrodzenia w przypadku</w:t>
      </w:r>
      <w:r>
        <w:rPr>
          <w:rFonts w:eastAsia="Times New Roman" w:cs="Arial"/>
          <w:lang w:eastAsia="zh-CN"/>
        </w:rPr>
        <w:t>:</w:t>
      </w:r>
    </w:p>
    <w:p w14:paraId="00C17D7A" w14:textId="77777777" w:rsidR="00C362FF" w:rsidRPr="00646952" w:rsidRDefault="00C362FF" w:rsidP="001D55E5">
      <w:pPr>
        <w:pStyle w:val="Akapitzlist"/>
        <w:numPr>
          <w:ilvl w:val="0"/>
          <w:numId w:val="27"/>
        </w:numPr>
        <w:spacing w:before="40" w:after="40" w:line="240" w:lineRule="auto"/>
        <w:ind w:left="851" w:hanging="284"/>
        <w:jc w:val="both"/>
        <w:rPr>
          <w:rFonts w:eastAsia="Times New Roman" w:cs="Arial"/>
          <w:lang w:eastAsia="zh-CN"/>
        </w:rPr>
      </w:pPr>
      <w:r w:rsidRPr="00646952">
        <w:rPr>
          <w:rFonts w:eastAsia="Times New Roman" w:cs="Arial"/>
          <w:lang w:eastAsia="zh-CN"/>
        </w:rPr>
        <w:t>zmiany stawki podatku od towarów i usług oraz podatku akcyzowego, w taki sposób, że wartość netto wynagrodzenia wykonawcy nie zmieni się, a wartość brutto wynagrodzenia zostanie wyliczona na podstawie nowych przepisów,</w:t>
      </w:r>
    </w:p>
    <w:p w14:paraId="19F76B51" w14:textId="77777777" w:rsidR="00C362FF" w:rsidRPr="00646952" w:rsidRDefault="00C362FF" w:rsidP="001D55E5">
      <w:pPr>
        <w:pStyle w:val="Akapitzlist"/>
        <w:numPr>
          <w:ilvl w:val="0"/>
          <w:numId w:val="27"/>
        </w:numPr>
        <w:spacing w:before="40" w:after="40" w:line="240" w:lineRule="auto"/>
        <w:ind w:left="851" w:hanging="284"/>
        <w:jc w:val="both"/>
        <w:rPr>
          <w:rFonts w:eastAsia="Times New Roman" w:cs="Arial"/>
          <w:lang w:eastAsia="zh-CN"/>
        </w:rPr>
      </w:pPr>
      <w:r w:rsidRPr="00646952">
        <w:rPr>
          <w:rFonts w:eastAsia="Times New Roman" w:cs="Arial"/>
          <w:lang w:eastAsia="zh-CN"/>
        </w:rPr>
        <w:t>zmiany wysokości minimalnego wynagrodzenia za pracę albo wysokości minimalnej stawki godzinowej, w taki sposób, że wynagrodzenie wykonawcy ulegnie zmianie o pisemnie wyliczoną, należycie uzasadnioną i udokumentowaną wartość wzrostu całkowitego kosztu wykonawcy wynikającego ze zwiększenia wynagrodzeń pracowników bezpośrednio wykonujących niniejsze zamówienie do wysokości obowiązującego minimalnego wynagrodzenia, z uwzględnieniem wszystkich obciążeń publicznoprawnych od kwoty wzrostu minimalnego wynagrodzenia,</w:t>
      </w:r>
    </w:p>
    <w:p w14:paraId="43DCCC88" w14:textId="77777777" w:rsidR="00C362FF" w:rsidRPr="00646952" w:rsidRDefault="00C362FF" w:rsidP="00D83820">
      <w:pPr>
        <w:pStyle w:val="Akapitzlist"/>
        <w:numPr>
          <w:ilvl w:val="0"/>
          <w:numId w:val="27"/>
        </w:numPr>
        <w:spacing w:before="40" w:after="40" w:line="240" w:lineRule="auto"/>
        <w:ind w:left="851" w:hanging="284"/>
        <w:jc w:val="both"/>
        <w:rPr>
          <w:rFonts w:eastAsia="Times New Roman" w:cs="Arial"/>
          <w:lang w:eastAsia="zh-CN"/>
        </w:rPr>
      </w:pPr>
      <w:r w:rsidRPr="00646952">
        <w:rPr>
          <w:rFonts w:eastAsia="Times New Roman" w:cs="Arial"/>
          <w:lang w:eastAsia="zh-CN"/>
        </w:rPr>
        <w:lastRenderedPageBreak/>
        <w:t>zmiany zasad podlegania ubezpieczeniom społecznym lub ubezpieczeniu zdrowotnemu lub wysokości stawki składki na ubezpieczenie społeczne lub zdrowotne, w taki sposób, że wynagrodzenie wykonawcy ulegnie zmianie o pisemnie wyliczoną, należycie uzasadnioną i udokumentowaną wartość wzrostu całkowitego kosztu wykonawcy, jaką będzie on zobowiązany dodatkowo ponieść w celu uwzględnienia tej zmiany, przy zachowaniu dotychczasowej kwoty netto wynagrodzenia osób bezpośrednio wykonujących niniejsze zamówienie,</w:t>
      </w:r>
    </w:p>
    <w:p w14:paraId="089F550A" w14:textId="77777777" w:rsidR="00C362FF" w:rsidRPr="000B5809" w:rsidRDefault="00C362FF" w:rsidP="00D83820">
      <w:pPr>
        <w:pStyle w:val="Akapitzlist"/>
        <w:numPr>
          <w:ilvl w:val="0"/>
          <w:numId w:val="27"/>
        </w:numPr>
        <w:spacing w:before="40" w:after="40" w:line="240" w:lineRule="auto"/>
        <w:ind w:left="851" w:hanging="284"/>
        <w:jc w:val="both"/>
        <w:rPr>
          <w:rFonts w:eastAsia="Times New Roman" w:cs="Arial"/>
          <w:lang w:eastAsia="zh-CN"/>
        </w:rPr>
      </w:pPr>
      <w:r w:rsidRPr="00646952">
        <w:rPr>
          <w:rFonts w:eastAsia="Times New Roman" w:cs="Arial"/>
          <w:lang w:eastAsia="zh-CN"/>
        </w:rPr>
        <w:t xml:space="preserve">zmiany zasad gromadzenia i wysokości wpłat do pracowniczych planów kapitałowych, o których mowa w ustawie z 4 października 2018 r. o pracowniczych planach kapitałowych, w taki sposób, że wynagrodzenie wykonawcy ulegnie zmianie </w:t>
      </w:r>
      <w:bookmarkStart w:id="2" w:name="_Hlk65006041"/>
      <w:bookmarkStart w:id="3" w:name="_Hlk65138384"/>
      <w:r w:rsidRPr="00646952">
        <w:rPr>
          <w:rFonts w:eastAsia="Times New Roman" w:cs="Arial"/>
          <w:lang w:eastAsia="zh-CN"/>
        </w:rPr>
        <w:t>o pisemnie wyliczoną, należycie uzasadnioną i udokumentowaną</w:t>
      </w:r>
      <w:bookmarkEnd w:id="2"/>
      <w:r w:rsidRPr="00646952">
        <w:rPr>
          <w:rFonts w:eastAsia="Times New Roman" w:cs="Arial"/>
          <w:lang w:eastAsia="zh-CN"/>
        </w:rPr>
        <w:t xml:space="preserve"> </w:t>
      </w:r>
      <w:bookmarkEnd w:id="3"/>
      <w:r w:rsidRPr="00646952">
        <w:rPr>
          <w:rFonts w:eastAsia="Times New Roman" w:cs="Arial"/>
          <w:lang w:eastAsia="zh-CN"/>
        </w:rPr>
        <w:t xml:space="preserve">wartość wzrostu kosztu wykonawcy, jaką będzie on zobligowany ponieść w przypadku zmiany przepisów dotyczących zasad gromadzenia lub wpłat podstawowych finansowanych przez podmiot zatrudniający do pracowniczych planów kapitałowych w odniesieniu do </w:t>
      </w:r>
      <w:r>
        <w:rPr>
          <w:rFonts w:eastAsia="Times New Roman" w:cs="Arial"/>
          <w:lang w:eastAsia="zh-CN"/>
        </w:rPr>
        <w:t xml:space="preserve">osób bezpośrednio wykonujących niniejsze </w:t>
      </w:r>
    </w:p>
    <w:p w14:paraId="638E1156" w14:textId="77777777" w:rsidR="00C362FF" w:rsidRPr="00381B3D" w:rsidRDefault="00C362FF" w:rsidP="00D83820">
      <w:pPr>
        <w:pStyle w:val="Akapitzlist"/>
        <w:numPr>
          <w:ilvl w:val="0"/>
          <w:numId w:val="15"/>
        </w:numPr>
        <w:spacing w:before="40" w:after="40" w:line="240" w:lineRule="auto"/>
        <w:ind w:left="568" w:hanging="284"/>
        <w:jc w:val="both"/>
        <w:rPr>
          <w:rFonts w:eastAsia="Times New Roman" w:cs="Arial"/>
          <w:lang w:eastAsia="zh-CN"/>
        </w:rPr>
      </w:pPr>
      <w:r w:rsidRPr="00381B3D">
        <w:rPr>
          <w:rFonts w:eastAsia="Times New Roman" w:cs="Arial"/>
          <w:lang w:eastAsia="zh-CN"/>
        </w:rPr>
        <w:t>zmiany terminu i sposobu realizacji zamówienia w zakresie stanowiącym bezpośredni skutek następujących sytuacji:</w:t>
      </w:r>
    </w:p>
    <w:p w14:paraId="5C3BECA1" w14:textId="77777777" w:rsidR="00C362FF" w:rsidRPr="00AB34BA" w:rsidRDefault="00C362FF" w:rsidP="00D83820">
      <w:pPr>
        <w:numPr>
          <w:ilvl w:val="0"/>
          <w:numId w:val="12"/>
        </w:numPr>
        <w:spacing w:before="40" w:after="40" w:line="240" w:lineRule="auto"/>
        <w:ind w:left="851" w:hanging="284"/>
        <w:jc w:val="both"/>
        <w:rPr>
          <w:rFonts w:eastAsia="Times New Roman" w:cs="Arial"/>
          <w:lang w:eastAsia="zh-CN"/>
        </w:rPr>
      </w:pPr>
      <w:r w:rsidRPr="00AB34BA">
        <w:rPr>
          <w:rFonts w:eastAsia="Times New Roman" w:cs="Arial"/>
          <w:lang w:eastAsia="zh-CN"/>
        </w:rPr>
        <w:t>wystąpienia opóźnień w dokonaniu określonych czynności lub ich zaniechanie przez właściwe</w:t>
      </w:r>
      <w:r w:rsidR="00531007">
        <w:rPr>
          <w:rFonts w:eastAsia="Times New Roman" w:cs="Arial"/>
          <w:lang w:eastAsia="zh-CN"/>
        </w:rPr>
        <w:t xml:space="preserve"> organy </w:t>
      </w:r>
      <w:r w:rsidR="00531007" w:rsidRPr="00976650">
        <w:rPr>
          <w:rFonts w:eastAsia="Times New Roman" w:cs="Arial"/>
          <w:lang w:eastAsia="zh-CN"/>
        </w:rPr>
        <w:t>administracji publicznej</w:t>
      </w:r>
      <w:r w:rsidRPr="00976650">
        <w:rPr>
          <w:rFonts w:eastAsia="Times New Roman" w:cs="Arial"/>
          <w:lang w:eastAsia="zh-CN"/>
        </w:rPr>
        <w:t>,</w:t>
      </w:r>
      <w:r w:rsidRPr="00AB34BA">
        <w:rPr>
          <w:rFonts w:eastAsia="Times New Roman" w:cs="Arial"/>
          <w:lang w:eastAsia="zh-CN"/>
        </w:rPr>
        <w:t xml:space="preserve"> które nie są następstwem okoliczności, za które Wykonawca ponosi odpowiedzialność,</w:t>
      </w:r>
    </w:p>
    <w:p w14:paraId="30B5E8A5" w14:textId="77777777" w:rsidR="00C362FF" w:rsidRPr="00AB34BA" w:rsidRDefault="00C362FF" w:rsidP="00D83820">
      <w:pPr>
        <w:numPr>
          <w:ilvl w:val="0"/>
          <w:numId w:val="12"/>
        </w:numPr>
        <w:spacing w:before="40" w:after="40" w:line="240" w:lineRule="auto"/>
        <w:ind w:left="851" w:hanging="284"/>
        <w:jc w:val="both"/>
        <w:rPr>
          <w:rFonts w:eastAsia="Times New Roman" w:cs="Arial"/>
          <w:lang w:eastAsia="zh-CN"/>
        </w:rPr>
      </w:pPr>
      <w:r w:rsidRPr="00AB34BA">
        <w:rPr>
          <w:rFonts w:eastAsia="Times New Roman" w:cs="Arial"/>
          <w:lang w:eastAsia="zh-CN"/>
        </w:rPr>
        <w:t>wystąpienia braku możliwości wyk</w:t>
      </w:r>
      <w:r w:rsidR="001D421C">
        <w:rPr>
          <w:rFonts w:eastAsia="Times New Roman" w:cs="Arial"/>
          <w:lang w:eastAsia="zh-CN"/>
        </w:rPr>
        <w:t>onywania prac</w:t>
      </w:r>
      <w:r w:rsidRPr="00AB34BA">
        <w:rPr>
          <w:rFonts w:eastAsia="Times New Roman" w:cs="Arial"/>
          <w:lang w:eastAsia="zh-CN"/>
        </w:rPr>
        <w:t xml:space="preserve"> z powodu nie dopuszczania do ich wykonywania przez uprawniony organ lub nakazania ich wstrzymania przez uprawniony organ, z przyczyn niezależnych od Wykonawcy,</w:t>
      </w:r>
    </w:p>
    <w:p w14:paraId="4DAADCE8" w14:textId="77777777" w:rsidR="00793092" w:rsidRPr="00793092" w:rsidRDefault="00C362FF" w:rsidP="00D83820">
      <w:pPr>
        <w:numPr>
          <w:ilvl w:val="0"/>
          <w:numId w:val="12"/>
        </w:numPr>
        <w:spacing w:before="40" w:after="40" w:line="240" w:lineRule="auto"/>
        <w:ind w:left="851" w:hanging="284"/>
        <w:jc w:val="both"/>
        <w:rPr>
          <w:rFonts w:eastAsia="Times New Roman" w:cs="Arial"/>
          <w:lang w:eastAsia="zh-CN"/>
        </w:rPr>
      </w:pPr>
      <w:r w:rsidRPr="00AB34BA">
        <w:rPr>
          <w:rFonts w:eastAsia="Times New Roman" w:cs="Arial"/>
          <w:lang w:eastAsia="zh-CN"/>
        </w:rPr>
        <w:t>wystąpienia siły wyższej uniemożliwiającej wykonanie przedmiotu Umowy zgodnie z jej postanowieniami</w:t>
      </w:r>
      <w:r w:rsidRPr="00793092">
        <w:rPr>
          <w:rFonts w:eastAsia="Times New Roman" w:cs="Arial"/>
          <w:lang w:eastAsia="zh-CN"/>
        </w:rPr>
        <w:t xml:space="preserve">. </w:t>
      </w:r>
      <w:r w:rsidR="00793092" w:rsidRPr="00793092">
        <w:rPr>
          <w:rFonts w:cs="Arial"/>
        </w:rPr>
        <w:t>Przez siłę wyższą Strony rozumieją zdarzenie pozostające poza kontrolą Strony, występujące po podpisaniu niniejszej umowy przez Strony, nieprzewidywalne i nie wynikające z winy własnej lub nienależytej staranności tej Strony, obejmujące w szczególności wojny, rewolucje, pożary niezawinione działalnością jednej ze Stron lub niedbalstwem Strony, powodzie, epidemie, embarga przewozowe, ogłoszone strajki generalne w odnośnych gałęziach przemysłu oraz oficjalne decyzje organów władzy i administracji państwowej wprowadzające powszechne ograniczenie możliwości prowadzenia działalności gospodarczej w zakresie obejmującym przedmiot działania Stron umowy.</w:t>
      </w:r>
    </w:p>
    <w:p w14:paraId="2EE98E64" w14:textId="77777777" w:rsidR="00C362FF" w:rsidRDefault="00C362FF" w:rsidP="004524FC">
      <w:pPr>
        <w:numPr>
          <w:ilvl w:val="0"/>
          <w:numId w:val="12"/>
        </w:numPr>
        <w:spacing w:before="40" w:after="40" w:line="240" w:lineRule="auto"/>
        <w:ind w:left="714" w:hanging="357"/>
        <w:jc w:val="both"/>
        <w:rPr>
          <w:rFonts w:eastAsia="Times New Roman" w:cs="Arial"/>
          <w:lang w:eastAsia="zh-CN"/>
        </w:rPr>
      </w:pPr>
      <w:r w:rsidRPr="00AB34BA">
        <w:rPr>
          <w:rFonts w:eastAsia="Times New Roman" w:cs="Arial"/>
          <w:lang w:eastAsia="zh-CN"/>
        </w:rPr>
        <w:t>zmiany stanu prawnego w zakresie dotyczącym realizacji umowy, który spowoduje konieczność zmiany w zakresie zamówienia lub sposobu wykonania przez Wykonawcę</w:t>
      </w:r>
      <w:r w:rsidR="00793092">
        <w:rPr>
          <w:rFonts w:eastAsia="Times New Roman" w:cs="Arial"/>
          <w:lang w:eastAsia="zh-CN"/>
        </w:rPr>
        <w:t>,</w:t>
      </w:r>
    </w:p>
    <w:p w14:paraId="51087190" w14:textId="0C5AFEB7" w:rsidR="00793092" w:rsidRPr="00793092" w:rsidRDefault="00793092" w:rsidP="004524FC">
      <w:pPr>
        <w:numPr>
          <w:ilvl w:val="0"/>
          <w:numId w:val="12"/>
        </w:numPr>
        <w:spacing w:before="40" w:after="40" w:line="240" w:lineRule="auto"/>
        <w:ind w:left="714" w:hanging="357"/>
        <w:jc w:val="both"/>
        <w:rPr>
          <w:rFonts w:eastAsia="Times New Roman" w:cs="Arial"/>
          <w:lang w:eastAsia="zh-CN"/>
        </w:rPr>
      </w:pPr>
      <w:r w:rsidRPr="00793092">
        <w:rPr>
          <w:rFonts w:cs="Arial"/>
        </w:rPr>
        <w:t>zmiany obowiązującego prawa powodujące</w:t>
      </w:r>
      <w:r w:rsidR="00D819D9">
        <w:rPr>
          <w:rFonts w:cs="Arial"/>
        </w:rPr>
        <w:t>go</w:t>
      </w:r>
      <w:r w:rsidRPr="00793092">
        <w:rPr>
          <w:rFonts w:cs="Arial"/>
        </w:rPr>
        <w:t>, że realizacja przedmiotu umowy w niezmienionej postaci stanie się niecelowa,</w:t>
      </w:r>
    </w:p>
    <w:p w14:paraId="4BF975FB" w14:textId="6B3D0CC2" w:rsidR="00793092" w:rsidRPr="00793092" w:rsidRDefault="00793092" w:rsidP="004524FC">
      <w:pPr>
        <w:numPr>
          <w:ilvl w:val="0"/>
          <w:numId w:val="12"/>
        </w:numPr>
        <w:spacing w:before="40" w:after="40" w:line="240" w:lineRule="auto"/>
        <w:ind w:left="697" w:hanging="357"/>
        <w:jc w:val="both"/>
        <w:rPr>
          <w:rFonts w:eastAsia="Times New Roman" w:cs="Arial"/>
          <w:lang w:eastAsia="zh-CN"/>
        </w:rPr>
      </w:pPr>
      <w:r w:rsidRPr="00793092">
        <w:rPr>
          <w:rFonts w:cs="Arial"/>
        </w:rPr>
        <w:t>zaistnienie okoliczności leżących po stronie Zamawiającego, w szczególności spowodowanych sytuacją finansową, zdolnościami płatniczymi, warunkami organizacyjnymi lub okolicznościami, które nie były możliwe do przewidzenia w chwili zawarcia umowy – zmianie mo</w:t>
      </w:r>
      <w:r>
        <w:rPr>
          <w:rFonts w:cs="Arial"/>
        </w:rPr>
        <w:t>że ulec termin realizacji umowy,</w:t>
      </w:r>
    </w:p>
    <w:p w14:paraId="3C3001C4" w14:textId="15C6523B" w:rsidR="00793092" w:rsidRPr="00793092" w:rsidRDefault="00793092" w:rsidP="004524FC">
      <w:pPr>
        <w:numPr>
          <w:ilvl w:val="0"/>
          <w:numId w:val="12"/>
        </w:numPr>
        <w:spacing w:before="40" w:after="40" w:line="240" w:lineRule="auto"/>
        <w:ind w:left="709" w:hanging="357"/>
        <w:jc w:val="both"/>
        <w:rPr>
          <w:rFonts w:eastAsia="Times New Roman" w:cs="Arial"/>
          <w:lang w:eastAsia="zh-CN"/>
        </w:rPr>
      </w:pPr>
      <w:r w:rsidRPr="00793092">
        <w:rPr>
          <w:rFonts w:cs="Arial"/>
        </w:rPr>
        <w:lastRenderedPageBreak/>
        <w:t xml:space="preserve">gdy zaistnieje inna, niemożliwa do przewidzenia w momencie zawarcia umowy okoliczność prawna, ekonomiczna lub techniczna, za którą żadna ze stron nie ponosi odpowiedzialności, skutkująca brakiem możliwości należytego wykonania umowy, Zamawiający dopuszcza możliwość zmiany umowy, w szczególności </w:t>
      </w:r>
      <w:r>
        <w:rPr>
          <w:rFonts w:cs="Arial"/>
        </w:rPr>
        <w:t>terminu realizacji zamówienia.</w:t>
      </w:r>
    </w:p>
    <w:p w14:paraId="18C07F0B" w14:textId="5FF912CD" w:rsidR="00C362FF" w:rsidRDefault="00C362FF" w:rsidP="00D83820">
      <w:pPr>
        <w:pStyle w:val="Akapitzlist"/>
        <w:numPr>
          <w:ilvl w:val="0"/>
          <w:numId w:val="15"/>
        </w:numPr>
        <w:spacing w:before="40" w:after="40" w:line="240" w:lineRule="auto"/>
        <w:ind w:left="568" w:hanging="284"/>
        <w:jc w:val="both"/>
        <w:rPr>
          <w:rFonts w:eastAsia="Times New Roman" w:cs="Arial"/>
          <w:lang w:eastAsia="zh-CN"/>
        </w:rPr>
      </w:pPr>
      <w:r w:rsidRPr="00381B3D">
        <w:rPr>
          <w:rFonts w:eastAsia="Times New Roman" w:cs="Arial"/>
          <w:lang w:eastAsia="zh-CN"/>
        </w:rPr>
        <w:t>zmiany wynagrodzenia umownego w zakresie stanowiącym bezpośredni skutek następującyc</w:t>
      </w:r>
      <w:r w:rsidR="00866CDF">
        <w:rPr>
          <w:rFonts w:eastAsia="Times New Roman" w:cs="Arial"/>
          <w:lang w:eastAsia="zh-CN"/>
        </w:rPr>
        <w:t xml:space="preserve">h sytuacji wymienionych w </w:t>
      </w:r>
      <w:proofErr w:type="spellStart"/>
      <w:r w:rsidR="00866CDF" w:rsidRPr="00DF5F78">
        <w:rPr>
          <w:rFonts w:eastAsia="Times New Roman" w:cs="Arial"/>
          <w:lang w:eastAsia="zh-CN"/>
        </w:rPr>
        <w:t>ppkt</w:t>
      </w:r>
      <w:proofErr w:type="spellEnd"/>
      <w:r w:rsidR="00866CDF" w:rsidRPr="00DF5F78">
        <w:rPr>
          <w:rFonts w:eastAsia="Times New Roman" w:cs="Arial"/>
          <w:lang w:eastAsia="zh-CN"/>
        </w:rPr>
        <w:t xml:space="preserve"> 2</w:t>
      </w:r>
      <w:r w:rsidRPr="00DF5F78">
        <w:rPr>
          <w:rFonts w:eastAsia="Times New Roman" w:cs="Arial"/>
          <w:lang w:eastAsia="zh-CN"/>
        </w:rPr>
        <w:t xml:space="preserve"> lit. </w:t>
      </w:r>
      <w:r w:rsidR="00187821" w:rsidRPr="00DF5F78">
        <w:rPr>
          <w:rFonts w:eastAsia="Times New Roman" w:cs="Arial"/>
          <w:lang w:eastAsia="zh-CN"/>
        </w:rPr>
        <w:t xml:space="preserve">a, </w:t>
      </w:r>
      <w:r w:rsidR="00CD4569" w:rsidRPr="00DF5F78">
        <w:rPr>
          <w:rFonts w:eastAsia="Times New Roman" w:cs="Arial"/>
          <w:lang w:eastAsia="zh-CN"/>
        </w:rPr>
        <w:t xml:space="preserve">b, c, d, e, </w:t>
      </w:r>
      <w:r w:rsidR="00DF5F78" w:rsidRPr="00DF5F78">
        <w:rPr>
          <w:rFonts w:eastAsia="Times New Roman" w:cs="Arial"/>
          <w:lang w:eastAsia="zh-CN"/>
        </w:rPr>
        <w:t>g</w:t>
      </w:r>
      <w:r w:rsidR="00793092" w:rsidRPr="00DF5F78">
        <w:rPr>
          <w:rFonts w:eastAsia="Times New Roman" w:cs="Arial"/>
          <w:lang w:eastAsia="zh-CN"/>
        </w:rPr>
        <w:t>.</w:t>
      </w:r>
    </w:p>
    <w:p w14:paraId="2BD67D5F" w14:textId="77777777" w:rsidR="00C362FF" w:rsidRPr="00381B3D" w:rsidRDefault="00C362FF" w:rsidP="00D83820">
      <w:pPr>
        <w:pStyle w:val="Akapitzlist"/>
        <w:numPr>
          <w:ilvl w:val="0"/>
          <w:numId w:val="15"/>
        </w:numPr>
        <w:spacing w:before="40" w:after="40" w:line="240" w:lineRule="auto"/>
        <w:ind w:left="568" w:hanging="284"/>
        <w:jc w:val="both"/>
        <w:rPr>
          <w:rFonts w:eastAsia="Times New Roman" w:cs="Arial"/>
          <w:lang w:eastAsia="zh-CN"/>
        </w:rPr>
      </w:pPr>
      <w:r w:rsidRPr="00381B3D">
        <w:rPr>
          <w:rFonts w:eastAsia="Times New Roman" w:cs="Arial"/>
          <w:lang w:eastAsia="zh-CN"/>
        </w:rPr>
        <w:t>zmiany</w:t>
      </w:r>
      <w:r w:rsidR="00793092">
        <w:rPr>
          <w:rFonts w:eastAsia="Times New Roman" w:cs="Arial"/>
          <w:lang w:eastAsia="zh-CN"/>
        </w:rPr>
        <w:t xml:space="preserve"> uczestników procesu realizacji zadania</w:t>
      </w:r>
      <w:r w:rsidRPr="00381B3D">
        <w:rPr>
          <w:rFonts w:eastAsia="Times New Roman" w:cs="Arial"/>
          <w:lang w:eastAsia="zh-CN"/>
        </w:rPr>
        <w:t xml:space="preserve"> na innych spełniających wymagania określone w SWZ lub umowie.</w:t>
      </w:r>
    </w:p>
    <w:p w14:paraId="5E947E13" w14:textId="4D65F1DE" w:rsidR="00C362FF" w:rsidRPr="00FD6DA9" w:rsidRDefault="00C362FF" w:rsidP="00D83820">
      <w:pPr>
        <w:pStyle w:val="Akapitzlist"/>
        <w:widowControl w:val="0"/>
        <w:numPr>
          <w:ilvl w:val="0"/>
          <w:numId w:val="14"/>
        </w:numPr>
        <w:autoSpaceDE w:val="0"/>
        <w:autoSpaceDN w:val="0"/>
        <w:adjustRightInd w:val="0"/>
        <w:spacing w:after="0" w:line="240" w:lineRule="auto"/>
        <w:ind w:left="0" w:hanging="284"/>
        <w:jc w:val="both"/>
        <w:rPr>
          <w:rFonts w:cs="Arial"/>
        </w:rPr>
      </w:pPr>
      <w:r w:rsidRPr="00FD6DA9">
        <w:rPr>
          <w:rFonts w:eastAsia="Times New Roman" w:cs="Arial"/>
        </w:rPr>
        <w:t xml:space="preserve">Nie stanowi zmiany umowy w rozumieniu art. 454 ust. 2 ustawy </w:t>
      </w:r>
      <w:proofErr w:type="spellStart"/>
      <w:r w:rsidRPr="00FD6DA9">
        <w:rPr>
          <w:rFonts w:eastAsia="Times New Roman" w:cs="Arial"/>
        </w:rPr>
        <w:t>Pzp</w:t>
      </w:r>
      <w:proofErr w:type="spellEnd"/>
      <w:r w:rsidRPr="00FD6DA9">
        <w:rPr>
          <w:rFonts w:eastAsia="Times New Roman" w:cs="Arial"/>
        </w:rPr>
        <w:t>:</w:t>
      </w:r>
    </w:p>
    <w:p w14:paraId="01B59392" w14:textId="77777777" w:rsidR="00C362FF" w:rsidRPr="00AB34BA" w:rsidRDefault="00C362FF" w:rsidP="00FD6DA9">
      <w:pPr>
        <w:widowControl w:val="0"/>
        <w:numPr>
          <w:ilvl w:val="1"/>
          <w:numId w:val="13"/>
        </w:numPr>
        <w:tabs>
          <w:tab w:val="num" w:pos="-2694"/>
          <w:tab w:val="left" w:pos="851"/>
        </w:tabs>
        <w:autoSpaceDE w:val="0"/>
        <w:autoSpaceDN w:val="0"/>
        <w:adjustRightInd w:val="0"/>
        <w:spacing w:after="0" w:line="240" w:lineRule="auto"/>
        <w:ind w:left="714" w:hanging="357"/>
        <w:contextualSpacing/>
        <w:jc w:val="both"/>
        <w:rPr>
          <w:rFonts w:cs="Arial"/>
        </w:rPr>
      </w:pPr>
      <w:r w:rsidRPr="00AB34BA">
        <w:rPr>
          <w:rFonts w:cs="Arial"/>
        </w:rPr>
        <w:t xml:space="preserve">zmiana danych związanych z obsługą administracyjno-organizacyjną umowy (np. zmiana nr rachunku bankowego), </w:t>
      </w:r>
    </w:p>
    <w:p w14:paraId="4710BC74" w14:textId="7B9A1345" w:rsidR="004776C0" w:rsidRDefault="00C362FF" w:rsidP="00FD6DA9">
      <w:pPr>
        <w:widowControl w:val="0"/>
        <w:numPr>
          <w:ilvl w:val="1"/>
          <w:numId w:val="13"/>
        </w:numPr>
        <w:tabs>
          <w:tab w:val="clear" w:pos="1364"/>
          <w:tab w:val="num" w:pos="-2694"/>
          <w:tab w:val="num" w:pos="851"/>
        </w:tabs>
        <w:autoSpaceDE w:val="0"/>
        <w:autoSpaceDN w:val="0"/>
        <w:adjustRightInd w:val="0"/>
        <w:spacing w:after="0" w:line="240" w:lineRule="auto"/>
        <w:ind w:left="714" w:hanging="357"/>
        <w:contextualSpacing/>
        <w:jc w:val="both"/>
        <w:rPr>
          <w:rFonts w:cs="Arial"/>
        </w:rPr>
      </w:pPr>
      <w:r w:rsidRPr="00AB34BA">
        <w:rPr>
          <w:rFonts w:cs="Arial"/>
        </w:rPr>
        <w:t>zmiany danych teleadresowych, zmiany osób wskazanych do kontaktów między Stronami</w:t>
      </w:r>
      <w:r>
        <w:rPr>
          <w:rFonts w:cs="Arial"/>
        </w:rPr>
        <w:t>.</w:t>
      </w:r>
    </w:p>
    <w:p w14:paraId="1689BFFE" w14:textId="6FD24625" w:rsidR="004776C0" w:rsidRPr="00FD6DA9" w:rsidRDefault="008E645E" w:rsidP="00D83820">
      <w:pPr>
        <w:pStyle w:val="Akapitzlist"/>
        <w:widowControl w:val="0"/>
        <w:numPr>
          <w:ilvl w:val="0"/>
          <w:numId w:val="14"/>
        </w:numPr>
        <w:autoSpaceDE w:val="0"/>
        <w:autoSpaceDN w:val="0"/>
        <w:adjustRightInd w:val="0"/>
        <w:spacing w:after="0" w:line="240" w:lineRule="auto"/>
        <w:ind w:left="0" w:hanging="284"/>
        <w:jc w:val="both"/>
        <w:rPr>
          <w:rFonts w:cs="Arial"/>
        </w:rPr>
      </w:pPr>
      <w:r w:rsidRPr="00FD6DA9">
        <w:rPr>
          <w:rFonts w:cs="Arial"/>
        </w:rPr>
        <w:t>W przypadku stwierdzenia, że okoliczności związane z wystąpieniem COVID -19 mogą wpłynąć na należyte wykonanie umowy, zamawiający w uzgodnieniu z wykonawcą, może dokonać zmian umowy w celu zapewnienie jej prawidłowej realizacji.</w:t>
      </w:r>
    </w:p>
    <w:p w14:paraId="2CAFCD55" w14:textId="30C4A11D" w:rsidR="004776C0" w:rsidRPr="00FD6DA9" w:rsidRDefault="008E645E" w:rsidP="00D83820">
      <w:pPr>
        <w:pStyle w:val="Akapitzlist"/>
        <w:widowControl w:val="0"/>
        <w:numPr>
          <w:ilvl w:val="0"/>
          <w:numId w:val="14"/>
        </w:numPr>
        <w:autoSpaceDE w:val="0"/>
        <w:autoSpaceDN w:val="0"/>
        <w:adjustRightInd w:val="0"/>
        <w:spacing w:after="0" w:line="240" w:lineRule="auto"/>
        <w:ind w:left="0" w:hanging="284"/>
        <w:jc w:val="both"/>
        <w:rPr>
          <w:rFonts w:cs="Arial"/>
        </w:rPr>
      </w:pPr>
      <w:r w:rsidRPr="00FD6DA9">
        <w:rPr>
          <w:rFonts w:cs="Arial"/>
        </w:rPr>
        <w:t xml:space="preserve">Zmiany o których mowa w ust. </w:t>
      </w:r>
      <w:r w:rsidR="00D819D9" w:rsidRPr="00FD6DA9">
        <w:rPr>
          <w:rFonts w:cs="Arial"/>
        </w:rPr>
        <w:t>9</w:t>
      </w:r>
      <w:r w:rsidRPr="00FD6DA9">
        <w:rPr>
          <w:rFonts w:cs="Arial"/>
        </w:rPr>
        <w:t xml:space="preserve"> mogą nastąpić wyłącznie na czas trwania przeszkody.</w:t>
      </w:r>
    </w:p>
    <w:p w14:paraId="72E05267" w14:textId="3C33152D" w:rsidR="007571F1" w:rsidRPr="00FD6DA9" w:rsidRDefault="008E645E" w:rsidP="00D83820">
      <w:pPr>
        <w:pStyle w:val="Akapitzlist"/>
        <w:widowControl w:val="0"/>
        <w:numPr>
          <w:ilvl w:val="0"/>
          <w:numId w:val="14"/>
        </w:numPr>
        <w:autoSpaceDE w:val="0"/>
        <w:autoSpaceDN w:val="0"/>
        <w:adjustRightInd w:val="0"/>
        <w:spacing w:after="0" w:line="240" w:lineRule="auto"/>
        <w:ind w:left="0" w:hanging="284"/>
        <w:jc w:val="both"/>
        <w:rPr>
          <w:rFonts w:cs="Arial"/>
        </w:rPr>
      </w:pPr>
      <w:r w:rsidRPr="00FD6DA9">
        <w:rPr>
          <w:rFonts w:cs="Arial"/>
        </w:rPr>
        <w:t>Strona wnioskująca o zmianę umowy przedstawi wpływ okoliczności związanych z wystąpieniem COVID-19 na należyte jej wykonanie oraz wpływ okoliczności związanych z wystąpieniem COVID-19, na zasadność ustalenia i dochodzenia kar lub odszkodowań za nienależyte wykonanie umowy lub ich wysokość.</w:t>
      </w:r>
    </w:p>
    <w:p w14:paraId="429C6CDE" w14:textId="68DEEBDE" w:rsidR="008E645E" w:rsidRPr="00094FB9" w:rsidRDefault="008E645E" w:rsidP="00D83820">
      <w:pPr>
        <w:pStyle w:val="Akapitzlist"/>
        <w:widowControl w:val="0"/>
        <w:numPr>
          <w:ilvl w:val="0"/>
          <w:numId w:val="14"/>
        </w:numPr>
        <w:autoSpaceDE w:val="0"/>
        <w:autoSpaceDN w:val="0"/>
        <w:adjustRightInd w:val="0"/>
        <w:spacing w:after="0" w:line="240" w:lineRule="auto"/>
        <w:ind w:left="0" w:hanging="284"/>
        <w:jc w:val="both"/>
        <w:rPr>
          <w:rFonts w:cs="Arial"/>
        </w:rPr>
      </w:pPr>
      <w:r w:rsidRPr="00094FB9">
        <w:rPr>
          <w:rFonts w:cs="Arial"/>
        </w:rPr>
        <w:t xml:space="preserve">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w:t>
      </w:r>
      <w:r w:rsidR="00E970E3" w:rsidRPr="00094FB9">
        <w:rPr>
          <w:rFonts w:cs="Arial"/>
        </w:rPr>
        <w:tab/>
      </w:r>
      <w:r w:rsidRPr="00094FB9">
        <w:rPr>
          <w:rFonts w:cs="Arial"/>
        </w:rPr>
        <w:t xml:space="preserve">czasowo zawiesić wykonanie umowy lub jej części, zmienić sposób </w:t>
      </w:r>
      <w:r w:rsidR="00E970E3" w:rsidRPr="00094FB9">
        <w:rPr>
          <w:rFonts w:cs="Arial"/>
        </w:rPr>
        <w:tab/>
      </w:r>
      <w:r w:rsidRPr="00094FB9">
        <w:rPr>
          <w:rFonts w:cs="Arial"/>
        </w:rPr>
        <w:t>wykonania umowy lub zmienić zakres wzajemnych świadczeń.</w:t>
      </w:r>
    </w:p>
    <w:p w14:paraId="4D6EEDD6" w14:textId="5A0D560A" w:rsidR="007571F1" w:rsidRPr="009C1590" w:rsidRDefault="008E645E" w:rsidP="00D83820">
      <w:pPr>
        <w:pStyle w:val="Akapitzlist"/>
        <w:widowControl w:val="0"/>
        <w:numPr>
          <w:ilvl w:val="0"/>
          <w:numId w:val="14"/>
        </w:numPr>
        <w:autoSpaceDE w:val="0"/>
        <w:autoSpaceDN w:val="0"/>
        <w:adjustRightInd w:val="0"/>
        <w:spacing w:after="0" w:line="240" w:lineRule="auto"/>
        <w:ind w:left="0" w:hanging="284"/>
        <w:jc w:val="both"/>
        <w:rPr>
          <w:rFonts w:cs="Arial"/>
        </w:rPr>
      </w:pPr>
      <w:r w:rsidRPr="009C1590">
        <w:rPr>
          <w:rFonts w:cs="Arial"/>
        </w:rPr>
        <w:t xml:space="preserve">W przypadku dokonania zmiany umowy o której mowa w ust. </w:t>
      </w:r>
      <w:r w:rsidR="00D819D9" w:rsidRPr="009C1590">
        <w:rPr>
          <w:rFonts w:cs="Arial"/>
        </w:rPr>
        <w:t>9</w:t>
      </w:r>
      <w:r w:rsidRPr="009C1590">
        <w:rPr>
          <w:rFonts w:cs="Arial"/>
        </w:rPr>
        <w:t>,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zmienionej zgodnie z ust. 1</w:t>
      </w:r>
      <w:r w:rsidR="00D819D9" w:rsidRPr="009C1590">
        <w:rPr>
          <w:rFonts w:cs="Arial"/>
        </w:rPr>
        <w:t>2</w:t>
      </w:r>
      <w:r w:rsidRPr="009C1590">
        <w:rPr>
          <w:rFonts w:cs="Arial"/>
        </w:rPr>
        <w:t>.</w:t>
      </w:r>
    </w:p>
    <w:p w14:paraId="30B8D562" w14:textId="647BA8FF" w:rsidR="008E645E" w:rsidRPr="00EA03AC" w:rsidRDefault="008E645E" w:rsidP="00D83820">
      <w:pPr>
        <w:pStyle w:val="Akapitzlist"/>
        <w:widowControl w:val="0"/>
        <w:numPr>
          <w:ilvl w:val="0"/>
          <w:numId w:val="14"/>
        </w:numPr>
        <w:autoSpaceDE w:val="0"/>
        <w:autoSpaceDN w:val="0"/>
        <w:adjustRightInd w:val="0"/>
        <w:spacing w:after="0" w:line="240" w:lineRule="auto"/>
        <w:ind w:left="0" w:hanging="284"/>
        <w:jc w:val="both"/>
        <w:rPr>
          <w:rFonts w:cs="Arial"/>
        </w:rPr>
      </w:pPr>
      <w:r w:rsidRPr="00EA03AC">
        <w:rPr>
          <w:rFonts w:cs="Arial"/>
        </w:rPr>
        <w:t>Przepisy ustępów powyżej stosuje się do umowy zawartej między podwykonawcą a dalszym podwykonawcą.</w:t>
      </w:r>
    </w:p>
    <w:p w14:paraId="415F4329" w14:textId="77777777" w:rsidR="00F93855" w:rsidRDefault="00F93855" w:rsidP="007B01E1">
      <w:pPr>
        <w:spacing w:after="0" w:line="240" w:lineRule="auto"/>
        <w:ind w:left="284" w:hanging="284"/>
        <w:jc w:val="center"/>
        <w:rPr>
          <w:rFonts w:eastAsia="Times New Roman" w:cs="Arial"/>
          <w:b/>
        </w:rPr>
      </w:pPr>
      <w:bookmarkStart w:id="4" w:name="_Hlk65139330"/>
      <w:bookmarkStart w:id="5" w:name="_GoBack"/>
      <w:bookmarkEnd w:id="5"/>
    </w:p>
    <w:p w14:paraId="10226926" w14:textId="053E4810" w:rsidR="00F6517C" w:rsidRDefault="00C362FF" w:rsidP="007B01E1">
      <w:pPr>
        <w:spacing w:after="0" w:line="240" w:lineRule="auto"/>
        <w:ind w:left="284" w:hanging="284"/>
        <w:jc w:val="center"/>
        <w:rPr>
          <w:rFonts w:eastAsia="Times New Roman" w:cs="Arial"/>
          <w:b/>
        </w:rPr>
      </w:pPr>
      <w:r w:rsidRPr="003E5A04">
        <w:rPr>
          <w:rFonts w:eastAsia="Times New Roman" w:cs="Arial"/>
          <w:b/>
        </w:rPr>
        <w:t>§ 1</w:t>
      </w:r>
      <w:bookmarkEnd w:id="4"/>
      <w:r w:rsidR="00181816">
        <w:rPr>
          <w:rFonts w:eastAsia="Times New Roman" w:cs="Arial"/>
          <w:b/>
        </w:rPr>
        <w:t>0</w:t>
      </w:r>
      <w:r w:rsidRPr="003E5A04">
        <w:rPr>
          <w:rFonts w:eastAsia="Times New Roman" w:cs="Arial"/>
          <w:b/>
        </w:rPr>
        <w:t>.</w:t>
      </w:r>
    </w:p>
    <w:p w14:paraId="374EC173" w14:textId="5F2100A3" w:rsidR="00C362FF" w:rsidRDefault="00C362FF" w:rsidP="007B01E1">
      <w:pPr>
        <w:spacing w:after="0" w:line="240" w:lineRule="auto"/>
        <w:ind w:left="284" w:hanging="284"/>
        <w:jc w:val="center"/>
        <w:rPr>
          <w:rFonts w:eastAsia="Times New Roman" w:cs="Arial"/>
          <w:b/>
        </w:rPr>
      </w:pPr>
      <w:r w:rsidRPr="003E5A04">
        <w:rPr>
          <w:rFonts w:eastAsia="Times New Roman" w:cs="Arial"/>
          <w:b/>
        </w:rPr>
        <w:t xml:space="preserve"> POSTANOWIENIA KOŃCOWE</w:t>
      </w:r>
    </w:p>
    <w:p w14:paraId="5E9A7743" w14:textId="77777777" w:rsidR="00A32F8E" w:rsidRPr="003E5A04" w:rsidRDefault="00A32F8E" w:rsidP="00A32F8E">
      <w:pPr>
        <w:spacing w:after="0" w:line="240" w:lineRule="auto"/>
        <w:ind w:left="284" w:hanging="284"/>
        <w:rPr>
          <w:rFonts w:eastAsia="Times New Roman" w:cs="Arial"/>
        </w:rPr>
      </w:pPr>
    </w:p>
    <w:p w14:paraId="63601E89" w14:textId="7304C561" w:rsidR="00C362FF" w:rsidRDefault="00C362FF" w:rsidP="00FA3BAA">
      <w:pPr>
        <w:pStyle w:val="Akapitzlist"/>
        <w:numPr>
          <w:ilvl w:val="2"/>
          <w:numId w:val="39"/>
        </w:numPr>
        <w:spacing w:after="0" w:line="240" w:lineRule="auto"/>
        <w:ind w:left="0" w:hanging="284"/>
        <w:jc w:val="both"/>
        <w:rPr>
          <w:rFonts w:eastAsia="Times New Roman" w:cs="Arial"/>
        </w:rPr>
      </w:pPr>
      <w:r w:rsidRPr="00A54682">
        <w:rPr>
          <w:rFonts w:eastAsia="Times New Roman" w:cs="Arial"/>
        </w:rPr>
        <w:t>Spory wynikłe na tle realizacji niniejszej umowy będzie rozstrzygał właściwy dla Zamawiającego miejscowo i rzeczowo Sąd w Szczecinie.</w:t>
      </w:r>
    </w:p>
    <w:p w14:paraId="79804BBA" w14:textId="028FFA01" w:rsidR="00C362FF" w:rsidRPr="00A54682" w:rsidRDefault="00C362FF" w:rsidP="00FA3BAA">
      <w:pPr>
        <w:pStyle w:val="Akapitzlist"/>
        <w:numPr>
          <w:ilvl w:val="2"/>
          <w:numId w:val="39"/>
        </w:numPr>
        <w:spacing w:after="0" w:line="240" w:lineRule="auto"/>
        <w:ind w:left="0" w:right="11" w:hanging="284"/>
        <w:jc w:val="both"/>
        <w:rPr>
          <w:rFonts w:eastAsia="Times New Roman" w:cs="Arial"/>
        </w:rPr>
      </w:pPr>
      <w:r w:rsidRPr="00A54682">
        <w:rPr>
          <w:rFonts w:eastAsia="Times New Roman" w:cs="Arial"/>
        </w:rPr>
        <w:t>W sprawach nie uregulowanych niniejszą umową będą miały zastosowanie:</w:t>
      </w:r>
    </w:p>
    <w:p w14:paraId="49E6163B" w14:textId="77777777" w:rsidR="00C362FF" w:rsidRDefault="00C362FF" w:rsidP="00FA3BAA">
      <w:pPr>
        <w:pStyle w:val="Akapitzlist"/>
        <w:numPr>
          <w:ilvl w:val="0"/>
          <w:numId w:val="28"/>
        </w:numPr>
        <w:spacing w:after="0" w:line="240" w:lineRule="auto"/>
        <w:ind w:left="568" w:hanging="284"/>
        <w:jc w:val="both"/>
        <w:rPr>
          <w:rFonts w:eastAsia="Times New Roman" w:cs="Arial"/>
        </w:rPr>
      </w:pPr>
      <w:r w:rsidRPr="0012765A">
        <w:rPr>
          <w:rFonts w:eastAsia="Times New Roman" w:cs="Arial"/>
        </w:rPr>
        <w:t xml:space="preserve">ustawa </w:t>
      </w:r>
      <w:r>
        <w:rPr>
          <w:rFonts w:eastAsia="Times New Roman" w:cs="Arial"/>
        </w:rPr>
        <w:t>P</w:t>
      </w:r>
      <w:r w:rsidRPr="0012765A">
        <w:rPr>
          <w:rFonts w:eastAsia="Times New Roman" w:cs="Arial"/>
        </w:rPr>
        <w:t xml:space="preserve">rawo zamówień publicznych wraz z aktami wykonawczymi wydanymi na jej podstawie, </w:t>
      </w:r>
    </w:p>
    <w:p w14:paraId="789C9CAB" w14:textId="690E3CEB" w:rsidR="00C362FF" w:rsidRDefault="00C362FF" w:rsidP="00FA3BAA">
      <w:pPr>
        <w:pStyle w:val="Akapitzlist"/>
        <w:numPr>
          <w:ilvl w:val="0"/>
          <w:numId w:val="28"/>
        </w:numPr>
        <w:spacing w:after="0" w:line="240" w:lineRule="auto"/>
        <w:ind w:left="568" w:hanging="284"/>
        <w:jc w:val="both"/>
        <w:rPr>
          <w:rFonts w:eastAsia="Times New Roman" w:cs="Arial"/>
        </w:rPr>
      </w:pPr>
      <w:r>
        <w:rPr>
          <w:rFonts w:eastAsia="Times New Roman" w:cs="Arial"/>
        </w:rPr>
        <w:t>K</w:t>
      </w:r>
      <w:r w:rsidRPr="0012765A">
        <w:rPr>
          <w:rFonts w:eastAsia="Times New Roman" w:cs="Arial"/>
        </w:rPr>
        <w:t>odeks Cywilny.</w:t>
      </w:r>
    </w:p>
    <w:p w14:paraId="2B33383F" w14:textId="4B98ABD4" w:rsidR="00C362FF" w:rsidRDefault="00C362FF" w:rsidP="00FA3BAA">
      <w:pPr>
        <w:pStyle w:val="Akapitzlist"/>
        <w:numPr>
          <w:ilvl w:val="2"/>
          <w:numId w:val="39"/>
        </w:numPr>
        <w:spacing w:after="0" w:line="240" w:lineRule="auto"/>
        <w:ind w:left="0" w:hanging="284"/>
        <w:jc w:val="both"/>
        <w:rPr>
          <w:rFonts w:eastAsia="Times New Roman" w:cs="Arial"/>
        </w:rPr>
      </w:pPr>
      <w:r w:rsidRPr="00DA0653">
        <w:rPr>
          <w:rFonts w:eastAsia="Times New Roman" w:cs="Arial"/>
        </w:rPr>
        <w:t xml:space="preserve">Zmiana siedziby wykonawcy w czasie trwania niniejszej umowy, w tym również okresu gwarancji, wymaga pisemnego zawiadomienia o tym Zamawiającego. W </w:t>
      </w:r>
      <w:r w:rsidRPr="00DA0653">
        <w:rPr>
          <w:rFonts w:eastAsia="Times New Roman" w:cs="Arial"/>
        </w:rPr>
        <w:lastRenderedPageBreak/>
        <w:t>razie niewykonania niniejszego obowiązku pisma wysyłane do Wykonawcy na poprzedni adres będą uważane za doręczone skutecznie.</w:t>
      </w:r>
    </w:p>
    <w:p w14:paraId="6701808E" w14:textId="3B17F366" w:rsidR="00C362FF" w:rsidRDefault="00C362FF" w:rsidP="00FA3BAA">
      <w:pPr>
        <w:pStyle w:val="Akapitzlist"/>
        <w:numPr>
          <w:ilvl w:val="2"/>
          <w:numId w:val="39"/>
        </w:numPr>
        <w:spacing w:after="0" w:line="240" w:lineRule="auto"/>
        <w:ind w:left="0" w:hanging="284"/>
        <w:jc w:val="both"/>
        <w:rPr>
          <w:rFonts w:eastAsia="Times New Roman" w:cs="Arial"/>
        </w:rPr>
      </w:pPr>
      <w:r w:rsidRPr="00DA0653">
        <w:rPr>
          <w:rFonts w:eastAsia="Times New Roman" w:cs="Arial"/>
        </w:rPr>
        <w:t>Niniejsza umowa oraz dane osobowe w zakresie imienia i nazwiska strony, z którą Gmina Kołbaskowo zawarła umowę i jej przedstawicieli i reprezentantów, stanowią informację publiczną w rozumieniu art. 1 ustawy z dnia 6 września 2001 r, o dostępie do informacji publicznej i podlegają udostępnieniu na zasadach i w trybie określonych w ww. ustawie.</w:t>
      </w:r>
    </w:p>
    <w:p w14:paraId="36E35E4A" w14:textId="0AC7BD30" w:rsidR="00C362FF" w:rsidRPr="00DA0653" w:rsidRDefault="00C362FF" w:rsidP="00FA3BAA">
      <w:pPr>
        <w:pStyle w:val="Akapitzlist"/>
        <w:numPr>
          <w:ilvl w:val="2"/>
          <w:numId w:val="39"/>
        </w:numPr>
        <w:spacing w:after="0" w:line="240" w:lineRule="auto"/>
        <w:ind w:left="0" w:hanging="284"/>
        <w:jc w:val="both"/>
        <w:rPr>
          <w:rFonts w:eastAsia="Times New Roman" w:cs="Arial"/>
        </w:rPr>
      </w:pPr>
      <w:r w:rsidRPr="00DA0653">
        <w:rPr>
          <w:rFonts w:eastAsia="Times New Roman" w:cs="Arial"/>
        </w:rPr>
        <w:t>Umowę niniejszą sporządzono w trzech jednobrzmiących egzemplarzach, z przeznaczeniem dwa egzemplarze dla Zamawiającego, jeden dla Wykonawcy.</w:t>
      </w:r>
    </w:p>
    <w:p w14:paraId="6EB48814" w14:textId="77777777" w:rsidR="00166890" w:rsidRPr="00AB34BA" w:rsidRDefault="00166890" w:rsidP="00C362FF">
      <w:pPr>
        <w:spacing w:after="0" w:line="240" w:lineRule="auto"/>
        <w:jc w:val="both"/>
        <w:rPr>
          <w:rFonts w:eastAsia="Times New Roman" w:cs="Arial"/>
        </w:rPr>
      </w:pPr>
    </w:p>
    <w:p w14:paraId="275D6BDA" w14:textId="77777777" w:rsidR="00487540" w:rsidRDefault="00487540" w:rsidP="00166890">
      <w:pPr>
        <w:spacing w:after="0" w:line="240" w:lineRule="auto"/>
        <w:jc w:val="center"/>
        <w:rPr>
          <w:rFonts w:eastAsia="Times New Roman" w:cs="Arial"/>
          <w:b/>
        </w:rPr>
      </w:pPr>
    </w:p>
    <w:p w14:paraId="6D57F0DC" w14:textId="77777777" w:rsidR="00487540" w:rsidRDefault="00487540" w:rsidP="00166890">
      <w:pPr>
        <w:spacing w:after="0" w:line="240" w:lineRule="auto"/>
        <w:jc w:val="center"/>
        <w:rPr>
          <w:rFonts w:eastAsia="Times New Roman" w:cs="Arial"/>
          <w:b/>
        </w:rPr>
      </w:pPr>
    </w:p>
    <w:p w14:paraId="20AB4996" w14:textId="77777777" w:rsidR="00487540" w:rsidRDefault="00487540" w:rsidP="00166890">
      <w:pPr>
        <w:spacing w:after="0" w:line="240" w:lineRule="auto"/>
        <w:jc w:val="center"/>
        <w:rPr>
          <w:rFonts w:eastAsia="Times New Roman" w:cs="Arial"/>
          <w:b/>
        </w:rPr>
      </w:pPr>
    </w:p>
    <w:p w14:paraId="3E48AD8F" w14:textId="61C01324" w:rsidR="0096521C" w:rsidRDefault="00C362FF" w:rsidP="00166890">
      <w:pPr>
        <w:spacing w:after="0" w:line="240" w:lineRule="auto"/>
        <w:jc w:val="center"/>
        <w:rPr>
          <w:rFonts w:eastAsia="Times New Roman" w:cs="Arial"/>
          <w:b/>
        </w:rPr>
      </w:pPr>
      <w:r w:rsidRPr="00AB34BA">
        <w:rPr>
          <w:rFonts w:eastAsia="Times New Roman" w:cs="Arial"/>
          <w:b/>
        </w:rPr>
        <w:t xml:space="preserve">ZAMAWIAJĄCY </w:t>
      </w:r>
      <w:r>
        <w:rPr>
          <w:rFonts w:eastAsia="Times New Roman" w:cs="Arial"/>
          <w:b/>
        </w:rPr>
        <w:t xml:space="preserve">                                                       </w:t>
      </w:r>
      <w:r w:rsidRPr="00AB34BA">
        <w:rPr>
          <w:rFonts w:eastAsia="Times New Roman" w:cs="Arial"/>
          <w:b/>
        </w:rPr>
        <w:t>WYKONAWCA</w:t>
      </w:r>
    </w:p>
    <w:sectPr w:rsidR="0096521C" w:rsidSect="003312F0">
      <w:headerReference w:type="default" r:id="rId11"/>
      <w:footerReference w:type="even" r:id="rId12"/>
      <w:footerReference w:type="default" r:id="rId13"/>
      <w:pgSz w:w="11907" w:h="16840"/>
      <w:pgMar w:top="1418" w:right="1418" w:bottom="1418"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EBA87" w14:textId="77777777" w:rsidR="0031595A" w:rsidRDefault="0031595A">
      <w:pPr>
        <w:spacing w:after="0" w:line="240" w:lineRule="auto"/>
      </w:pPr>
      <w:r>
        <w:separator/>
      </w:r>
    </w:p>
  </w:endnote>
  <w:endnote w:type="continuationSeparator" w:id="0">
    <w:p w14:paraId="0D3CF360" w14:textId="77777777" w:rsidR="0031595A" w:rsidRDefault="00315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45F7D" w14:textId="77777777" w:rsidR="00392861" w:rsidRDefault="00E8148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B90219E" w14:textId="77777777" w:rsidR="00392861" w:rsidRDefault="0039286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08B74" w14:textId="77777777" w:rsidR="00392861" w:rsidRDefault="00E8148E">
    <w:pPr>
      <w:pStyle w:val="Stopka"/>
      <w:jc w:val="center"/>
    </w:pPr>
    <w:r>
      <w:fldChar w:fldCharType="begin"/>
    </w:r>
    <w:r>
      <w:instrText>PAGE   \* MERGEFORMAT</w:instrText>
    </w:r>
    <w:r>
      <w:fldChar w:fldCharType="separate"/>
    </w:r>
    <w:r w:rsidR="00613389">
      <w:rPr>
        <w:noProof/>
      </w:rPr>
      <w:t>15</w:t>
    </w:r>
    <w:r>
      <w:fldChar w:fldCharType="end"/>
    </w:r>
  </w:p>
  <w:p w14:paraId="3BF2DE32" w14:textId="77777777" w:rsidR="00392861" w:rsidRDefault="00392861">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1D56F" w14:textId="77777777" w:rsidR="0031595A" w:rsidRDefault="0031595A">
      <w:pPr>
        <w:spacing w:after="0" w:line="240" w:lineRule="auto"/>
      </w:pPr>
      <w:r>
        <w:separator/>
      </w:r>
    </w:p>
  </w:footnote>
  <w:footnote w:type="continuationSeparator" w:id="0">
    <w:p w14:paraId="48F0E664" w14:textId="77777777" w:rsidR="0031595A" w:rsidRDefault="003159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ABD97" w14:textId="11FBEE25" w:rsidR="00B95B3D" w:rsidRDefault="00AD3210">
    <w:pPr>
      <w:pStyle w:val="Nagwek"/>
    </w:pPr>
    <w:r>
      <w:t>ZP.271.1.</w:t>
    </w:r>
    <w:r w:rsidR="00B95B3D">
      <w:t>202</w:t>
    </w:r>
    <w:r w:rsidR="0019053C">
      <w:t>2</w:t>
    </w:r>
    <w:r w:rsidR="00B95B3D">
      <w:t>.ŻS</w:t>
    </w:r>
  </w:p>
  <w:p w14:paraId="64580186" w14:textId="77777777" w:rsidR="00392861" w:rsidRPr="001B75AF" w:rsidRDefault="00B95B3D" w:rsidP="00B95B3D">
    <w:pPr>
      <w:pStyle w:val="Nagwek"/>
      <w:jc w:val="center"/>
      <w:rPr>
        <w:rFonts w:cs="Arial"/>
      </w:rPr>
    </w:pPr>
    <w:r>
      <w:rPr>
        <w:rFonts w:cs="Arial"/>
      </w:rPr>
      <w:t>Wzór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04FB5"/>
    <w:multiLevelType w:val="hybridMultilevel"/>
    <w:tmpl w:val="BC8E1560"/>
    <w:lvl w:ilvl="0" w:tplc="5D2CD0E2">
      <w:start w:val="1"/>
      <w:numFmt w:val="decimal"/>
      <w:lvlText w:val="%1)"/>
      <w:lvlJc w:val="left"/>
      <w:pPr>
        <w:ind w:left="644" w:hanging="360"/>
      </w:pPr>
      <w:rPr>
        <w:b w:val="0"/>
        <w:bCs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10571E12"/>
    <w:multiLevelType w:val="hybridMultilevel"/>
    <w:tmpl w:val="B38EC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920B7F"/>
    <w:multiLevelType w:val="hybridMultilevel"/>
    <w:tmpl w:val="724EB106"/>
    <w:lvl w:ilvl="0" w:tplc="2B70BB8C">
      <w:numFmt w:val="bullet"/>
      <w:lvlText w:val="•"/>
      <w:lvlJc w:val="left"/>
      <w:pPr>
        <w:ind w:left="1146" w:hanging="360"/>
      </w:pPr>
      <w:rPr>
        <w:rFonts w:ascii="Arial" w:eastAsia="Times New Roman" w:hAnsi="Arial"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19EE6749"/>
    <w:multiLevelType w:val="hybridMultilevel"/>
    <w:tmpl w:val="5B182B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4875A8"/>
    <w:multiLevelType w:val="hybridMultilevel"/>
    <w:tmpl w:val="1C60FC82"/>
    <w:lvl w:ilvl="0" w:tplc="6C96223E">
      <w:start w:val="1"/>
      <w:numFmt w:val="decimal"/>
      <w:lvlText w:val="%1."/>
      <w:lvlJc w:val="left"/>
      <w:pPr>
        <w:ind w:left="284" w:firstLine="76"/>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7A1BD0"/>
    <w:multiLevelType w:val="hybridMultilevel"/>
    <w:tmpl w:val="73A28BF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EBA78DD"/>
    <w:multiLevelType w:val="hybridMultilevel"/>
    <w:tmpl w:val="00AAB2A6"/>
    <w:lvl w:ilvl="0" w:tplc="2716D48C">
      <w:start w:val="1"/>
      <w:numFmt w:val="decimal"/>
      <w:lvlText w:val="%1)"/>
      <w:lvlJc w:val="left"/>
      <w:pPr>
        <w:tabs>
          <w:tab w:val="num" w:pos="1080"/>
        </w:tabs>
        <w:ind w:left="1080" w:hanging="360"/>
      </w:pPr>
      <w:rPr>
        <w:rFonts w:cs="Times New Roman"/>
        <w:color w:val="auto"/>
      </w:rPr>
    </w:lvl>
    <w:lvl w:ilvl="1" w:tplc="0415000F">
      <w:start w:val="1"/>
      <w:numFmt w:val="decimal"/>
      <w:lvlText w:val="%2."/>
      <w:lvlJc w:val="left"/>
      <w:pPr>
        <w:tabs>
          <w:tab w:val="num" w:pos="1440"/>
        </w:tabs>
        <w:ind w:left="1440" w:hanging="360"/>
      </w:pPr>
      <w:rPr>
        <w:i w:val="0"/>
        <w:iCs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1E1762C"/>
    <w:multiLevelType w:val="hybridMultilevel"/>
    <w:tmpl w:val="222C33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228864F1"/>
    <w:multiLevelType w:val="hybridMultilevel"/>
    <w:tmpl w:val="D71CFB0A"/>
    <w:lvl w:ilvl="0" w:tplc="3F38C510">
      <w:start w:val="1"/>
      <w:numFmt w:val="decimal"/>
      <w:lvlText w:val="%1)"/>
      <w:lvlJc w:val="righ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8643598"/>
    <w:multiLevelType w:val="hybridMultilevel"/>
    <w:tmpl w:val="6E1CBD30"/>
    <w:lvl w:ilvl="0" w:tplc="3F38C510">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1F2B19"/>
    <w:multiLevelType w:val="hybridMultilevel"/>
    <w:tmpl w:val="26748970"/>
    <w:lvl w:ilvl="0" w:tplc="127450F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DA25D6"/>
    <w:multiLevelType w:val="hybridMultilevel"/>
    <w:tmpl w:val="9AAEB2E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B0E7120"/>
    <w:multiLevelType w:val="hybridMultilevel"/>
    <w:tmpl w:val="F836BBD6"/>
    <w:lvl w:ilvl="0" w:tplc="3F38C510">
      <w:start w:val="1"/>
      <w:numFmt w:val="decimal"/>
      <w:lvlText w:val="%1)"/>
      <w:lvlJc w:val="right"/>
      <w:pPr>
        <w:tabs>
          <w:tab w:val="num" w:pos="720"/>
        </w:tabs>
        <w:ind w:left="720" w:hanging="360"/>
      </w:pPr>
      <w:rPr>
        <w:rFonts w:cs="Times New Roman" w:hint="default"/>
      </w:rPr>
    </w:lvl>
    <w:lvl w:ilvl="1" w:tplc="8A229DF4">
      <w:start w:val="1"/>
      <w:numFmt w:val="lowerLetter"/>
      <w:lvlText w:val="%2)"/>
      <w:lvlJc w:val="left"/>
      <w:pPr>
        <w:tabs>
          <w:tab w:val="num" w:pos="1440"/>
        </w:tabs>
        <w:ind w:left="1440" w:hanging="360"/>
      </w:pPr>
      <w:rPr>
        <w:rFonts w:cs="Times New Roman"/>
        <w:color w:val="auto"/>
      </w:rPr>
    </w:lvl>
    <w:lvl w:ilvl="2" w:tplc="B472F61E">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CF44451"/>
    <w:multiLevelType w:val="hybridMultilevel"/>
    <w:tmpl w:val="AFA01BB2"/>
    <w:lvl w:ilvl="0" w:tplc="0415000F">
      <w:start w:val="1"/>
      <w:numFmt w:val="decimal"/>
      <w:lvlText w:val="%1."/>
      <w:lvlJc w:val="left"/>
      <w:pPr>
        <w:tabs>
          <w:tab w:val="num" w:pos="644"/>
        </w:tabs>
        <w:ind w:left="644" w:hanging="360"/>
      </w:pPr>
      <w:rPr>
        <w:rFonts w:hint="default"/>
      </w:rPr>
    </w:lvl>
    <w:lvl w:ilvl="1" w:tplc="0ABAC74A">
      <w:start w:val="1"/>
      <w:numFmt w:val="decimal"/>
      <w:lvlText w:val="%2)"/>
      <w:lvlJc w:val="left"/>
      <w:pPr>
        <w:tabs>
          <w:tab w:val="num" w:pos="1364"/>
        </w:tabs>
        <w:ind w:left="1364" w:hanging="360"/>
      </w:pPr>
      <w:rPr>
        <w:rFonts w:hint="default"/>
        <w:color w:val="auto"/>
        <w:sz w:val="24"/>
        <w:szCs w:val="24"/>
      </w:rPr>
    </w:lvl>
    <w:lvl w:ilvl="2" w:tplc="0415001B">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4" w15:restartNumberingAfterBreak="0">
    <w:nsid w:val="2F0D3EAE"/>
    <w:multiLevelType w:val="hybridMultilevel"/>
    <w:tmpl w:val="D0E6C754"/>
    <w:lvl w:ilvl="0" w:tplc="CF5A7016">
      <w:start w:val="16"/>
      <w:numFmt w:val="decimal"/>
      <w:lvlText w:val="%1."/>
      <w:lvlJc w:val="left"/>
      <w:pPr>
        <w:tabs>
          <w:tab w:val="num" w:pos="1080"/>
        </w:tabs>
        <w:ind w:left="108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CD748F"/>
    <w:multiLevelType w:val="hybridMultilevel"/>
    <w:tmpl w:val="B43C12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EDB1045"/>
    <w:multiLevelType w:val="hybridMultilevel"/>
    <w:tmpl w:val="40E4E4DA"/>
    <w:lvl w:ilvl="0" w:tplc="174C3FE4">
      <w:start w:val="1"/>
      <w:numFmt w:val="decimal"/>
      <w:lvlText w:val="%1)"/>
      <w:lvlJc w:val="right"/>
      <w:pPr>
        <w:ind w:left="720" w:hanging="360"/>
      </w:pPr>
      <w:rPr>
        <w:rFonts w:cs="Times New Roman" w:hint="default"/>
        <w:color w:val="auto"/>
      </w:rPr>
    </w:lvl>
    <w:lvl w:ilvl="1" w:tplc="214CE57E">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15653CA"/>
    <w:multiLevelType w:val="hybridMultilevel"/>
    <w:tmpl w:val="607289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F271B0"/>
    <w:multiLevelType w:val="hybridMultilevel"/>
    <w:tmpl w:val="4978126E"/>
    <w:lvl w:ilvl="0" w:tplc="8050E82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862DAC"/>
    <w:multiLevelType w:val="hybridMultilevel"/>
    <w:tmpl w:val="A25E90CC"/>
    <w:lvl w:ilvl="0" w:tplc="A5C4E0D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726FFA"/>
    <w:multiLevelType w:val="hybridMultilevel"/>
    <w:tmpl w:val="203E6A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5B7476"/>
    <w:multiLevelType w:val="hybridMultilevel"/>
    <w:tmpl w:val="7D06E338"/>
    <w:lvl w:ilvl="0" w:tplc="0415000F">
      <w:start w:val="1"/>
      <w:numFmt w:val="decimal"/>
      <w:lvlText w:val="%1."/>
      <w:lvlJc w:val="left"/>
      <w:pPr>
        <w:ind w:left="1145" w:hanging="360"/>
      </w:pPr>
    </w:lvl>
    <w:lvl w:ilvl="1" w:tplc="59BACA1C">
      <w:start w:val="1"/>
      <w:numFmt w:val="decimal"/>
      <w:lvlText w:val="%2."/>
      <w:lvlJc w:val="left"/>
      <w:pPr>
        <w:ind w:left="1865" w:hanging="360"/>
      </w:pPr>
      <w:rPr>
        <w:color w:val="auto"/>
      </w:r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2" w15:restartNumberingAfterBreak="0">
    <w:nsid w:val="4B0E09BB"/>
    <w:multiLevelType w:val="hybridMultilevel"/>
    <w:tmpl w:val="D3FCE5BC"/>
    <w:lvl w:ilvl="0" w:tplc="E47E41F4">
      <w:start w:val="8"/>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140859"/>
    <w:multiLevelType w:val="hybridMultilevel"/>
    <w:tmpl w:val="B5120116"/>
    <w:lvl w:ilvl="0" w:tplc="171E40D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BF249A"/>
    <w:multiLevelType w:val="hybridMultilevel"/>
    <w:tmpl w:val="A5647BB2"/>
    <w:lvl w:ilvl="0" w:tplc="04150011">
      <w:start w:val="1"/>
      <w:numFmt w:val="decimal"/>
      <w:lvlText w:val="%1)"/>
      <w:lvlJc w:val="left"/>
      <w:pPr>
        <w:tabs>
          <w:tab w:val="num" w:pos="1080"/>
        </w:tabs>
        <w:ind w:left="108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50AC0DFB"/>
    <w:multiLevelType w:val="hybridMultilevel"/>
    <w:tmpl w:val="F4A0349E"/>
    <w:lvl w:ilvl="0" w:tplc="3F38C510">
      <w:start w:val="1"/>
      <w:numFmt w:val="decimal"/>
      <w:lvlText w:val="%1)"/>
      <w:lvlJc w:val="righ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33860A2"/>
    <w:multiLevelType w:val="hybridMultilevel"/>
    <w:tmpl w:val="1630AEDE"/>
    <w:lvl w:ilvl="0" w:tplc="8054B6C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1D1A51"/>
    <w:multiLevelType w:val="hybridMultilevel"/>
    <w:tmpl w:val="4FD2859E"/>
    <w:lvl w:ilvl="0" w:tplc="F6B88FB4">
      <w:start w:val="1"/>
      <w:numFmt w:val="decimal"/>
      <w:lvlText w:val="%1."/>
      <w:lvlJc w:val="left"/>
      <w:pPr>
        <w:tabs>
          <w:tab w:val="num" w:pos="644"/>
        </w:tabs>
        <w:ind w:left="644" w:hanging="360"/>
      </w:pPr>
      <w:rPr>
        <w:rFonts w:hint="default"/>
        <w:b w:val="0"/>
      </w:rPr>
    </w:lvl>
    <w:lvl w:ilvl="1" w:tplc="5616E4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6A835E0"/>
    <w:multiLevelType w:val="hybridMultilevel"/>
    <w:tmpl w:val="CDF49AA6"/>
    <w:lvl w:ilvl="0" w:tplc="2B70BB8C">
      <w:numFmt w:val="bullet"/>
      <w:lvlText w:val="•"/>
      <w:lvlJc w:val="left"/>
      <w:pPr>
        <w:ind w:left="1146" w:hanging="360"/>
      </w:pPr>
      <w:rPr>
        <w:rFonts w:ascii="Arial" w:eastAsia="Times New Roman" w:hAnsi="Arial"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5B9E1048"/>
    <w:multiLevelType w:val="hybridMultilevel"/>
    <w:tmpl w:val="5748BF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1882"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417ABF"/>
    <w:multiLevelType w:val="hybridMultilevel"/>
    <w:tmpl w:val="48D0AB98"/>
    <w:lvl w:ilvl="0" w:tplc="72CEB24E">
      <w:start w:val="1"/>
      <w:numFmt w:val="decimal"/>
      <w:lvlText w:val="%1)"/>
      <w:lvlJc w:val="left"/>
      <w:pPr>
        <w:ind w:left="720" w:hanging="360"/>
      </w:pPr>
      <w:rPr>
        <w:rFonts w:cs="Times New Roman"/>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60376323"/>
    <w:multiLevelType w:val="multilevel"/>
    <w:tmpl w:val="2F2E592A"/>
    <w:styleLink w:val="Biecalist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2297C7E"/>
    <w:multiLevelType w:val="hybridMultilevel"/>
    <w:tmpl w:val="6C545C7A"/>
    <w:lvl w:ilvl="0" w:tplc="5BD6B574">
      <w:start w:val="3"/>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7453B9"/>
    <w:multiLevelType w:val="hybridMultilevel"/>
    <w:tmpl w:val="9AAEB2E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62813765"/>
    <w:multiLevelType w:val="hybridMultilevel"/>
    <w:tmpl w:val="F376B624"/>
    <w:lvl w:ilvl="0" w:tplc="BD0CF34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B31E8C"/>
    <w:multiLevelType w:val="hybridMultilevel"/>
    <w:tmpl w:val="D0E6C754"/>
    <w:lvl w:ilvl="0" w:tplc="FFFFFFFF">
      <w:start w:val="16"/>
      <w:numFmt w:val="decimal"/>
      <w:lvlText w:val="%1."/>
      <w:lvlJc w:val="left"/>
      <w:pPr>
        <w:tabs>
          <w:tab w:val="num" w:pos="1080"/>
        </w:tabs>
        <w:ind w:left="1080" w:hanging="360"/>
      </w:pPr>
      <w:rPr>
        <w:rFonts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D40EB0"/>
    <w:multiLevelType w:val="hybridMultilevel"/>
    <w:tmpl w:val="402EB00C"/>
    <w:lvl w:ilvl="0" w:tplc="35FC822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CE4B81"/>
    <w:multiLevelType w:val="hybridMultilevel"/>
    <w:tmpl w:val="A476D2B8"/>
    <w:lvl w:ilvl="0" w:tplc="04150017">
      <w:start w:val="1"/>
      <w:numFmt w:val="lowerLetter"/>
      <w:lvlText w:val="%1)"/>
      <w:lvlJc w:val="left"/>
      <w:pPr>
        <w:ind w:left="1140" w:hanging="360"/>
      </w:pPr>
      <w:rPr>
        <w:rFont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8" w15:restartNumberingAfterBreak="0">
    <w:nsid w:val="6A1D31F0"/>
    <w:multiLevelType w:val="hybridMultilevel"/>
    <w:tmpl w:val="0554C274"/>
    <w:lvl w:ilvl="0" w:tplc="3F38C510">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7C1914C5"/>
    <w:multiLevelType w:val="hybridMultilevel"/>
    <w:tmpl w:val="DB26D138"/>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27"/>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23"/>
  </w:num>
  <w:num w:numId="9">
    <w:abstractNumId w:val="10"/>
  </w:num>
  <w:num w:numId="10">
    <w:abstractNumId w:val="8"/>
  </w:num>
  <w:num w:numId="11">
    <w:abstractNumId w:val="28"/>
  </w:num>
  <w:num w:numId="12">
    <w:abstractNumId w:val="37"/>
    <w:lvlOverride w:ilvl="0">
      <w:startOverride w:val="1"/>
    </w:lvlOverride>
    <w:lvlOverride w:ilvl="1"/>
    <w:lvlOverride w:ilvl="2"/>
    <w:lvlOverride w:ilvl="3"/>
    <w:lvlOverride w:ilvl="4"/>
    <w:lvlOverride w:ilvl="5"/>
    <w:lvlOverride w:ilvl="6"/>
    <w:lvlOverride w:ilvl="7"/>
    <w:lvlOverride w:ilvl="8"/>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34"/>
  </w:num>
  <w:num w:numId="16">
    <w:abstractNumId w:val="18"/>
  </w:num>
  <w:num w:numId="17">
    <w:abstractNumId w:val="3"/>
  </w:num>
  <w:num w:numId="18">
    <w:abstractNumId w:val="11"/>
  </w:num>
  <w:num w:numId="19">
    <w:abstractNumId w:val="7"/>
  </w:num>
  <w:num w:numId="20">
    <w:abstractNumId w:val="2"/>
  </w:num>
  <w:num w:numId="21">
    <w:abstractNumId w:val="0"/>
  </w:num>
  <w:num w:numId="22">
    <w:abstractNumId w:val="14"/>
  </w:num>
  <w:num w:numId="23">
    <w:abstractNumId w:val="32"/>
  </w:num>
  <w:num w:numId="24">
    <w:abstractNumId w:val="26"/>
  </w:num>
  <w:num w:numId="25">
    <w:abstractNumId w:val="9"/>
  </w:num>
  <w:num w:numId="26">
    <w:abstractNumId w:val="5"/>
  </w:num>
  <w:num w:numId="27">
    <w:abstractNumId w:val="39"/>
  </w:num>
  <w:num w:numId="28">
    <w:abstractNumId w:val="25"/>
  </w:num>
  <w:num w:numId="29">
    <w:abstractNumId w:val="33"/>
  </w:num>
  <w:num w:numId="30">
    <w:abstractNumId w:val="22"/>
  </w:num>
  <w:num w:numId="31">
    <w:abstractNumId w:val="36"/>
  </w:num>
  <w:num w:numId="32">
    <w:abstractNumId w:val="19"/>
  </w:num>
  <w:num w:numId="33">
    <w:abstractNumId w:val="17"/>
  </w:num>
  <w:num w:numId="34">
    <w:abstractNumId w:val="4"/>
  </w:num>
  <w:num w:numId="35">
    <w:abstractNumId w:val="1"/>
  </w:num>
  <w:num w:numId="36">
    <w:abstractNumId w:val="15"/>
  </w:num>
  <w:num w:numId="37">
    <w:abstractNumId w:val="31"/>
  </w:num>
  <w:num w:numId="38">
    <w:abstractNumId w:val="21"/>
  </w:num>
  <w:num w:numId="39">
    <w:abstractNumId w:val="29"/>
  </w:num>
  <w:num w:numId="40">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2FF"/>
    <w:rsid w:val="00002B8A"/>
    <w:rsid w:val="00005429"/>
    <w:rsid w:val="00005DD4"/>
    <w:rsid w:val="000104A4"/>
    <w:rsid w:val="00020B79"/>
    <w:rsid w:val="000261B4"/>
    <w:rsid w:val="00043F33"/>
    <w:rsid w:val="0005055A"/>
    <w:rsid w:val="00050CE4"/>
    <w:rsid w:val="000558F5"/>
    <w:rsid w:val="00064129"/>
    <w:rsid w:val="00080DAD"/>
    <w:rsid w:val="00094FB9"/>
    <w:rsid w:val="000A3D55"/>
    <w:rsid w:val="000A7235"/>
    <w:rsid w:val="000A724D"/>
    <w:rsid w:val="000B35A8"/>
    <w:rsid w:val="000B5956"/>
    <w:rsid w:val="000C6131"/>
    <w:rsid w:val="000F3906"/>
    <w:rsid w:val="00102311"/>
    <w:rsid w:val="00102D94"/>
    <w:rsid w:val="001030BB"/>
    <w:rsid w:val="00111D8D"/>
    <w:rsid w:val="0011456E"/>
    <w:rsid w:val="001148B8"/>
    <w:rsid w:val="0011528D"/>
    <w:rsid w:val="00116F6F"/>
    <w:rsid w:val="0012507A"/>
    <w:rsid w:val="00132576"/>
    <w:rsid w:val="001350D3"/>
    <w:rsid w:val="001357A3"/>
    <w:rsid w:val="0014072F"/>
    <w:rsid w:val="001407A8"/>
    <w:rsid w:val="00144572"/>
    <w:rsid w:val="00147A96"/>
    <w:rsid w:val="00147F89"/>
    <w:rsid w:val="00150629"/>
    <w:rsid w:val="00160181"/>
    <w:rsid w:val="00166890"/>
    <w:rsid w:val="00173821"/>
    <w:rsid w:val="00173A79"/>
    <w:rsid w:val="00175AAD"/>
    <w:rsid w:val="0017658D"/>
    <w:rsid w:val="00181816"/>
    <w:rsid w:val="00182883"/>
    <w:rsid w:val="00185F28"/>
    <w:rsid w:val="00187821"/>
    <w:rsid w:val="0019053C"/>
    <w:rsid w:val="001915C1"/>
    <w:rsid w:val="00191725"/>
    <w:rsid w:val="00194660"/>
    <w:rsid w:val="00195EC5"/>
    <w:rsid w:val="001A462C"/>
    <w:rsid w:val="001B0ABA"/>
    <w:rsid w:val="001B2651"/>
    <w:rsid w:val="001B7641"/>
    <w:rsid w:val="001D1407"/>
    <w:rsid w:val="001D421C"/>
    <w:rsid w:val="001D55E5"/>
    <w:rsid w:val="001E10EA"/>
    <w:rsid w:val="001E271D"/>
    <w:rsid w:val="001E497A"/>
    <w:rsid w:val="001E7D8B"/>
    <w:rsid w:val="001F44CB"/>
    <w:rsid w:val="001F4648"/>
    <w:rsid w:val="00201138"/>
    <w:rsid w:val="002033DB"/>
    <w:rsid w:val="00207CC4"/>
    <w:rsid w:val="00212829"/>
    <w:rsid w:val="00220C61"/>
    <w:rsid w:val="00227DF9"/>
    <w:rsid w:val="00236F7F"/>
    <w:rsid w:val="0024389F"/>
    <w:rsid w:val="002449B2"/>
    <w:rsid w:val="00247806"/>
    <w:rsid w:val="002516A9"/>
    <w:rsid w:val="002640EC"/>
    <w:rsid w:val="00264DDE"/>
    <w:rsid w:val="002656E0"/>
    <w:rsid w:val="00267080"/>
    <w:rsid w:val="002758BA"/>
    <w:rsid w:val="0027743B"/>
    <w:rsid w:val="00280174"/>
    <w:rsid w:val="0028183E"/>
    <w:rsid w:val="00283CB7"/>
    <w:rsid w:val="002908BF"/>
    <w:rsid w:val="00294C2B"/>
    <w:rsid w:val="002A027F"/>
    <w:rsid w:val="002A13B6"/>
    <w:rsid w:val="002A400C"/>
    <w:rsid w:val="002A6000"/>
    <w:rsid w:val="002A7F3E"/>
    <w:rsid w:val="002B53F6"/>
    <w:rsid w:val="002C1311"/>
    <w:rsid w:val="002C25EF"/>
    <w:rsid w:val="002C6B15"/>
    <w:rsid w:val="002D2A02"/>
    <w:rsid w:val="002D30FB"/>
    <w:rsid w:val="002D3B59"/>
    <w:rsid w:val="002D6E3B"/>
    <w:rsid w:val="002E5E9C"/>
    <w:rsid w:val="002E6F02"/>
    <w:rsid w:val="002F4BE8"/>
    <w:rsid w:val="002F713F"/>
    <w:rsid w:val="002F7459"/>
    <w:rsid w:val="00313077"/>
    <w:rsid w:val="003153E1"/>
    <w:rsid w:val="0031595A"/>
    <w:rsid w:val="003238B7"/>
    <w:rsid w:val="003247C5"/>
    <w:rsid w:val="003247F8"/>
    <w:rsid w:val="00327054"/>
    <w:rsid w:val="00330D5E"/>
    <w:rsid w:val="003312F0"/>
    <w:rsid w:val="00336234"/>
    <w:rsid w:val="00343547"/>
    <w:rsid w:val="00346F88"/>
    <w:rsid w:val="00347B7F"/>
    <w:rsid w:val="003534C8"/>
    <w:rsid w:val="00356D1F"/>
    <w:rsid w:val="003570EE"/>
    <w:rsid w:val="003570FE"/>
    <w:rsid w:val="003646BE"/>
    <w:rsid w:val="003722AF"/>
    <w:rsid w:val="003775A2"/>
    <w:rsid w:val="0038654F"/>
    <w:rsid w:val="00392861"/>
    <w:rsid w:val="00397A7A"/>
    <w:rsid w:val="003A0E2E"/>
    <w:rsid w:val="003A2024"/>
    <w:rsid w:val="003A62C8"/>
    <w:rsid w:val="003A7109"/>
    <w:rsid w:val="003B312B"/>
    <w:rsid w:val="003B48EB"/>
    <w:rsid w:val="003B7239"/>
    <w:rsid w:val="003C2AB7"/>
    <w:rsid w:val="003D1F0C"/>
    <w:rsid w:val="003E0446"/>
    <w:rsid w:val="003E3066"/>
    <w:rsid w:val="003E4F38"/>
    <w:rsid w:val="003E6947"/>
    <w:rsid w:val="003F0A66"/>
    <w:rsid w:val="003F3296"/>
    <w:rsid w:val="003F36CF"/>
    <w:rsid w:val="003F4DD7"/>
    <w:rsid w:val="003F4E04"/>
    <w:rsid w:val="003F6283"/>
    <w:rsid w:val="003F7146"/>
    <w:rsid w:val="0040110E"/>
    <w:rsid w:val="00401C1C"/>
    <w:rsid w:val="00403075"/>
    <w:rsid w:val="00404210"/>
    <w:rsid w:val="00407045"/>
    <w:rsid w:val="004145A0"/>
    <w:rsid w:val="00416997"/>
    <w:rsid w:val="0042379E"/>
    <w:rsid w:val="00424641"/>
    <w:rsid w:val="004269AF"/>
    <w:rsid w:val="00443F0A"/>
    <w:rsid w:val="00445C73"/>
    <w:rsid w:val="00451E53"/>
    <w:rsid w:val="00451FDF"/>
    <w:rsid w:val="004524FC"/>
    <w:rsid w:val="004525C9"/>
    <w:rsid w:val="00456FBC"/>
    <w:rsid w:val="004575AA"/>
    <w:rsid w:val="0046235B"/>
    <w:rsid w:val="0046273E"/>
    <w:rsid w:val="0046552B"/>
    <w:rsid w:val="004703FB"/>
    <w:rsid w:val="004731B3"/>
    <w:rsid w:val="004776C0"/>
    <w:rsid w:val="0047796A"/>
    <w:rsid w:val="00480A84"/>
    <w:rsid w:val="00487540"/>
    <w:rsid w:val="00491903"/>
    <w:rsid w:val="0049270A"/>
    <w:rsid w:val="00494856"/>
    <w:rsid w:val="00496218"/>
    <w:rsid w:val="004A58E5"/>
    <w:rsid w:val="004A6929"/>
    <w:rsid w:val="004A7217"/>
    <w:rsid w:val="004C51B2"/>
    <w:rsid w:val="004C6B34"/>
    <w:rsid w:val="004D01D4"/>
    <w:rsid w:val="004D587E"/>
    <w:rsid w:val="004E1901"/>
    <w:rsid w:val="004F2921"/>
    <w:rsid w:val="004F3BE0"/>
    <w:rsid w:val="00503335"/>
    <w:rsid w:val="00503B73"/>
    <w:rsid w:val="00505E18"/>
    <w:rsid w:val="00506161"/>
    <w:rsid w:val="00507491"/>
    <w:rsid w:val="005243A9"/>
    <w:rsid w:val="0052637B"/>
    <w:rsid w:val="00531007"/>
    <w:rsid w:val="005336B3"/>
    <w:rsid w:val="00547B83"/>
    <w:rsid w:val="00554BAA"/>
    <w:rsid w:val="00554F23"/>
    <w:rsid w:val="00555B27"/>
    <w:rsid w:val="00571F8E"/>
    <w:rsid w:val="005721F8"/>
    <w:rsid w:val="00574E3F"/>
    <w:rsid w:val="00586EB9"/>
    <w:rsid w:val="00597505"/>
    <w:rsid w:val="005A1A5C"/>
    <w:rsid w:val="005A2058"/>
    <w:rsid w:val="005A58CD"/>
    <w:rsid w:val="005A5F73"/>
    <w:rsid w:val="005B3CA3"/>
    <w:rsid w:val="005B6459"/>
    <w:rsid w:val="005B7795"/>
    <w:rsid w:val="005C1E5C"/>
    <w:rsid w:val="005D154E"/>
    <w:rsid w:val="005D3483"/>
    <w:rsid w:val="005D34F2"/>
    <w:rsid w:val="005D38EC"/>
    <w:rsid w:val="005D400B"/>
    <w:rsid w:val="005D5D5E"/>
    <w:rsid w:val="005E478C"/>
    <w:rsid w:val="005E6AE8"/>
    <w:rsid w:val="005F313B"/>
    <w:rsid w:val="005F4F1B"/>
    <w:rsid w:val="00600EA6"/>
    <w:rsid w:val="00601457"/>
    <w:rsid w:val="00602309"/>
    <w:rsid w:val="006032F5"/>
    <w:rsid w:val="00603BE3"/>
    <w:rsid w:val="00610B38"/>
    <w:rsid w:val="006123E7"/>
    <w:rsid w:val="006130A4"/>
    <w:rsid w:val="00613389"/>
    <w:rsid w:val="006133D9"/>
    <w:rsid w:val="006169D7"/>
    <w:rsid w:val="00625ADB"/>
    <w:rsid w:val="00626038"/>
    <w:rsid w:val="00630074"/>
    <w:rsid w:val="006351B7"/>
    <w:rsid w:val="00635573"/>
    <w:rsid w:val="0063676D"/>
    <w:rsid w:val="00637081"/>
    <w:rsid w:val="00640AC4"/>
    <w:rsid w:val="006441A4"/>
    <w:rsid w:val="00645971"/>
    <w:rsid w:val="006532EF"/>
    <w:rsid w:val="006539EB"/>
    <w:rsid w:val="00653F77"/>
    <w:rsid w:val="00664DD9"/>
    <w:rsid w:val="00666A64"/>
    <w:rsid w:val="00672FF1"/>
    <w:rsid w:val="0068324F"/>
    <w:rsid w:val="00684D93"/>
    <w:rsid w:val="006A34CB"/>
    <w:rsid w:val="006A47DF"/>
    <w:rsid w:val="006A48B9"/>
    <w:rsid w:val="006B47EF"/>
    <w:rsid w:val="006C42FD"/>
    <w:rsid w:val="006D3C47"/>
    <w:rsid w:val="006D5B26"/>
    <w:rsid w:val="006E1DA7"/>
    <w:rsid w:val="006E2877"/>
    <w:rsid w:val="006F6B45"/>
    <w:rsid w:val="0070125E"/>
    <w:rsid w:val="007032FC"/>
    <w:rsid w:val="00703EC9"/>
    <w:rsid w:val="00704E39"/>
    <w:rsid w:val="00711433"/>
    <w:rsid w:val="00717219"/>
    <w:rsid w:val="007172D4"/>
    <w:rsid w:val="00722D93"/>
    <w:rsid w:val="00723138"/>
    <w:rsid w:val="007278D0"/>
    <w:rsid w:val="00732251"/>
    <w:rsid w:val="00732E4A"/>
    <w:rsid w:val="007409AD"/>
    <w:rsid w:val="007410EF"/>
    <w:rsid w:val="00743C11"/>
    <w:rsid w:val="0074445D"/>
    <w:rsid w:val="007460E4"/>
    <w:rsid w:val="007529B5"/>
    <w:rsid w:val="00752B7D"/>
    <w:rsid w:val="007571F1"/>
    <w:rsid w:val="007629C4"/>
    <w:rsid w:val="00764EAB"/>
    <w:rsid w:val="00773FC9"/>
    <w:rsid w:val="00776311"/>
    <w:rsid w:val="00780CA7"/>
    <w:rsid w:val="00781E09"/>
    <w:rsid w:val="00782A41"/>
    <w:rsid w:val="00783622"/>
    <w:rsid w:val="00785409"/>
    <w:rsid w:val="00790DE1"/>
    <w:rsid w:val="00793092"/>
    <w:rsid w:val="007A60D1"/>
    <w:rsid w:val="007B01E1"/>
    <w:rsid w:val="007B189D"/>
    <w:rsid w:val="007B324E"/>
    <w:rsid w:val="007C3C43"/>
    <w:rsid w:val="007C7D3A"/>
    <w:rsid w:val="007D0286"/>
    <w:rsid w:val="007D1099"/>
    <w:rsid w:val="007D2C7B"/>
    <w:rsid w:val="007D64B1"/>
    <w:rsid w:val="007E6610"/>
    <w:rsid w:val="007E66E4"/>
    <w:rsid w:val="007E74E9"/>
    <w:rsid w:val="007F5C06"/>
    <w:rsid w:val="0080106F"/>
    <w:rsid w:val="008029A7"/>
    <w:rsid w:val="00804BC5"/>
    <w:rsid w:val="00806F18"/>
    <w:rsid w:val="008243FF"/>
    <w:rsid w:val="008279ED"/>
    <w:rsid w:val="00831223"/>
    <w:rsid w:val="00832B57"/>
    <w:rsid w:val="00833F1A"/>
    <w:rsid w:val="00841764"/>
    <w:rsid w:val="0084499E"/>
    <w:rsid w:val="008449B0"/>
    <w:rsid w:val="00854441"/>
    <w:rsid w:val="0085545B"/>
    <w:rsid w:val="0085781A"/>
    <w:rsid w:val="0086289E"/>
    <w:rsid w:val="00862CD9"/>
    <w:rsid w:val="00866CDF"/>
    <w:rsid w:val="0087359C"/>
    <w:rsid w:val="0087669E"/>
    <w:rsid w:val="008777AB"/>
    <w:rsid w:val="0088389C"/>
    <w:rsid w:val="0088737A"/>
    <w:rsid w:val="008A3157"/>
    <w:rsid w:val="008A5301"/>
    <w:rsid w:val="008A6D0E"/>
    <w:rsid w:val="008A777E"/>
    <w:rsid w:val="008B132B"/>
    <w:rsid w:val="008B3187"/>
    <w:rsid w:val="008C7448"/>
    <w:rsid w:val="008D00CC"/>
    <w:rsid w:val="008D381C"/>
    <w:rsid w:val="008D5777"/>
    <w:rsid w:val="008E61D9"/>
    <w:rsid w:val="008E621F"/>
    <w:rsid w:val="008E645E"/>
    <w:rsid w:val="008E64A2"/>
    <w:rsid w:val="008E69BE"/>
    <w:rsid w:val="00900909"/>
    <w:rsid w:val="009032BA"/>
    <w:rsid w:val="00904312"/>
    <w:rsid w:val="00907427"/>
    <w:rsid w:val="00912447"/>
    <w:rsid w:val="00913F81"/>
    <w:rsid w:val="00914D02"/>
    <w:rsid w:val="00915C9E"/>
    <w:rsid w:val="00916BCB"/>
    <w:rsid w:val="0092002B"/>
    <w:rsid w:val="00920A12"/>
    <w:rsid w:val="00922269"/>
    <w:rsid w:val="00935E12"/>
    <w:rsid w:val="009415E0"/>
    <w:rsid w:val="00951716"/>
    <w:rsid w:val="0095176C"/>
    <w:rsid w:val="00956F38"/>
    <w:rsid w:val="00957A69"/>
    <w:rsid w:val="00957EC6"/>
    <w:rsid w:val="00960975"/>
    <w:rsid w:val="00964D83"/>
    <w:rsid w:val="0096521C"/>
    <w:rsid w:val="00976650"/>
    <w:rsid w:val="009771C0"/>
    <w:rsid w:val="009810E5"/>
    <w:rsid w:val="00985275"/>
    <w:rsid w:val="00987174"/>
    <w:rsid w:val="0099030B"/>
    <w:rsid w:val="00993292"/>
    <w:rsid w:val="009A3295"/>
    <w:rsid w:val="009A39DF"/>
    <w:rsid w:val="009B6583"/>
    <w:rsid w:val="009B65E3"/>
    <w:rsid w:val="009C1590"/>
    <w:rsid w:val="009C1803"/>
    <w:rsid w:val="009C2F31"/>
    <w:rsid w:val="009C4A56"/>
    <w:rsid w:val="009D3A74"/>
    <w:rsid w:val="009D4120"/>
    <w:rsid w:val="009D6BEB"/>
    <w:rsid w:val="009E5C12"/>
    <w:rsid w:val="009E6889"/>
    <w:rsid w:val="009F2AFE"/>
    <w:rsid w:val="009F2C4D"/>
    <w:rsid w:val="009F34EE"/>
    <w:rsid w:val="009F5B3C"/>
    <w:rsid w:val="009F60C4"/>
    <w:rsid w:val="00A0156C"/>
    <w:rsid w:val="00A10EA1"/>
    <w:rsid w:val="00A110EA"/>
    <w:rsid w:val="00A11FEF"/>
    <w:rsid w:val="00A175B9"/>
    <w:rsid w:val="00A24E0E"/>
    <w:rsid w:val="00A267EE"/>
    <w:rsid w:val="00A32F8E"/>
    <w:rsid w:val="00A330A5"/>
    <w:rsid w:val="00A36DFA"/>
    <w:rsid w:val="00A45414"/>
    <w:rsid w:val="00A5136A"/>
    <w:rsid w:val="00A52817"/>
    <w:rsid w:val="00A54682"/>
    <w:rsid w:val="00A61C6B"/>
    <w:rsid w:val="00A62137"/>
    <w:rsid w:val="00A6618F"/>
    <w:rsid w:val="00A74B66"/>
    <w:rsid w:val="00A75E10"/>
    <w:rsid w:val="00A80035"/>
    <w:rsid w:val="00A83EBD"/>
    <w:rsid w:val="00A94BC7"/>
    <w:rsid w:val="00AA2243"/>
    <w:rsid w:val="00AA22A3"/>
    <w:rsid w:val="00AA55E4"/>
    <w:rsid w:val="00AA736E"/>
    <w:rsid w:val="00AA7ACE"/>
    <w:rsid w:val="00AB0701"/>
    <w:rsid w:val="00AB1313"/>
    <w:rsid w:val="00AB1628"/>
    <w:rsid w:val="00AB2E56"/>
    <w:rsid w:val="00AD08E5"/>
    <w:rsid w:val="00AD3210"/>
    <w:rsid w:val="00AD5DF9"/>
    <w:rsid w:val="00AD7E3F"/>
    <w:rsid w:val="00AE57A4"/>
    <w:rsid w:val="00AF25D5"/>
    <w:rsid w:val="00B04704"/>
    <w:rsid w:val="00B122D7"/>
    <w:rsid w:val="00B1784B"/>
    <w:rsid w:val="00B343D6"/>
    <w:rsid w:val="00B360F5"/>
    <w:rsid w:val="00B40F7F"/>
    <w:rsid w:val="00B42792"/>
    <w:rsid w:val="00B4391B"/>
    <w:rsid w:val="00B46139"/>
    <w:rsid w:val="00B65905"/>
    <w:rsid w:val="00B7501E"/>
    <w:rsid w:val="00B90EC1"/>
    <w:rsid w:val="00B95B3D"/>
    <w:rsid w:val="00B9743A"/>
    <w:rsid w:val="00BA310B"/>
    <w:rsid w:val="00BA35E5"/>
    <w:rsid w:val="00BA3896"/>
    <w:rsid w:val="00BB159A"/>
    <w:rsid w:val="00BB312A"/>
    <w:rsid w:val="00BB7F97"/>
    <w:rsid w:val="00BC1D34"/>
    <w:rsid w:val="00BC6D57"/>
    <w:rsid w:val="00BD0CC6"/>
    <w:rsid w:val="00BD694A"/>
    <w:rsid w:val="00BD74B2"/>
    <w:rsid w:val="00BD7616"/>
    <w:rsid w:val="00BE0477"/>
    <w:rsid w:val="00BE20A3"/>
    <w:rsid w:val="00BE406E"/>
    <w:rsid w:val="00BE4C0A"/>
    <w:rsid w:val="00BF0554"/>
    <w:rsid w:val="00BF110C"/>
    <w:rsid w:val="00BF1C58"/>
    <w:rsid w:val="00BF7AAF"/>
    <w:rsid w:val="00C03A05"/>
    <w:rsid w:val="00C03EED"/>
    <w:rsid w:val="00C12E5D"/>
    <w:rsid w:val="00C25229"/>
    <w:rsid w:val="00C33637"/>
    <w:rsid w:val="00C362FF"/>
    <w:rsid w:val="00C44184"/>
    <w:rsid w:val="00C4468C"/>
    <w:rsid w:val="00C51393"/>
    <w:rsid w:val="00C57355"/>
    <w:rsid w:val="00C6443B"/>
    <w:rsid w:val="00C6456F"/>
    <w:rsid w:val="00C73C28"/>
    <w:rsid w:val="00C75A2E"/>
    <w:rsid w:val="00C86D61"/>
    <w:rsid w:val="00C9318D"/>
    <w:rsid w:val="00C967B8"/>
    <w:rsid w:val="00CB3931"/>
    <w:rsid w:val="00CB3D46"/>
    <w:rsid w:val="00CB45A9"/>
    <w:rsid w:val="00CB57ED"/>
    <w:rsid w:val="00CB643C"/>
    <w:rsid w:val="00CC1B52"/>
    <w:rsid w:val="00CC4AAB"/>
    <w:rsid w:val="00CC54C6"/>
    <w:rsid w:val="00CC6E10"/>
    <w:rsid w:val="00CC78BC"/>
    <w:rsid w:val="00CD3DA9"/>
    <w:rsid w:val="00CD4569"/>
    <w:rsid w:val="00CD699F"/>
    <w:rsid w:val="00CD6BA2"/>
    <w:rsid w:val="00CE4059"/>
    <w:rsid w:val="00CF0762"/>
    <w:rsid w:val="00CF16D9"/>
    <w:rsid w:val="00CF278F"/>
    <w:rsid w:val="00CF7BF8"/>
    <w:rsid w:val="00D0366A"/>
    <w:rsid w:val="00D03D47"/>
    <w:rsid w:val="00D179A4"/>
    <w:rsid w:val="00D17E10"/>
    <w:rsid w:val="00D20345"/>
    <w:rsid w:val="00D226E3"/>
    <w:rsid w:val="00D24D6D"/>
    <w:rsid w:val="00D30340"/>
    <w:rsid w:val="00D34160"/>
    <w:rsid w:val="00D47848"/>
    <w:rsid w:val="00D52286"/>
    <w:rsid w:val="00D53AC6"/>
    <w:rsid w:val="00D56BE6"/>
    <w:rsid w:val="00D607AD"/>
    <w:rsid w:val="00D62752"/>
    <w:rsid w:val="00D710F5"/>
    <w:rsid w:val="00D73AAB"/>
    <w:rsid w:val="00D75180"/>
    <w:rsid w:val="00D819D9"/>
    <w:rsid w:val="00D8275A"/>
    <w:rsid w:val="00D83820"/>
    <w:rsid w:val="00D847A0"/>
    <w:rsid w:val="00D92574"/>
    <w:rsid w:val="00D9520F"/>
    <w:rsid w:val="00D959BD"/>
    <w:rsid w:val="00DA0653"/>
    <w:rsid w:val="00DA1C08"/>
    <w:rsid w:val="00DA3807"/>
    <w:rsid w:val="00DA5768"/>
    <w:rsid w:val="00DB1B3E"/>
    <w:rsid w:val="00DB498B"/>
    <w:rsid w:val="00DC02C5"/>
    <w:rsid w:val="00DC2B81"/>
    <w:rsid w:val="00DD18BD"/>
    <w:rsid w:val="00DD387C"/>
    <w:rsid w:val="00DD3BBD"/>
    <w:rsid w:val="00DD4FE5"/>
    <w:rsid w:val="00DE6256"/>
    <w:rsid w:val="00DF3628"/>
    <w:rsid w:val="00DF5B2D"/>
    <w:rsid w:val="00DF5F78"/>
    <w:rsid w:val="00DF72C9"/>
    <w:rsid w:val="00E0079F"/>
    <w:rsid w:val="00E0339A"/>
    <w:rsid w:val="00E0428C"/>
    <w:rsid w:val="00E04E03"/>
    <w:rsid w:val="00E04EC2"/>
    <w:rsid w:val="00E062FF"/>
    <w:rsid w:val="00E066AD"/>
    <w:rsid w:val="00E12770"/>
    <w:rsid w:val="00E12E77"/>
    <w:rsid w:val="00E25788"/>
    <w:rsid w:val="00E26727"/>
    <w:rsid w:val="00E32248"/>
    <w:rsid w:val="00E35AF2"/>
    <w:rsid w:val="00E35E91"/>
    <w:rsid w:val="00E37826"/>
    <w:rsid w:val="00E5206D"/>
    <w:rsid w:val="00E5285F"/>
    <w:rsid w:val="00E56C70"/>
    <w:rsid w:val="00E6176B"/>
    <w:rsid w:val="00E72F5E"/>
    <w:rsid w:val="00E7461B"/>
    <w:rsid w:val="00E8013D"/>
    <w:rsid w:val="00E8148E"/>
    <w:rsid w:val="00E82687"/>
    <w:rsid w:val="00E8546D"/>
    <w:rsid w:val="00E858B9"/>
    <w:rsid w:val="00E86D8C"/>
    <w:rsid w:val="00E90E71"/>
    <w:rsid w:val="00E95933"/>
    <w:rsid w:val="00E970E3"/>
    <w:rsid w:val="00EA03AC"/>
    <w:rsid w:val="00EA36F5"/>
    <w:rsid w:val="00EA5DD7"/>
    <w:rsid w:val="00EC3B45"/>
    <w:rsid w:val="00ED14F6"/>
    <w:rsid w:val="00ED7471"/>
    <w:rsid w:val="00ED79A4"/>
    <w:rsid w:val="00EE6E30"/>
    <w:rsid w:val="00EF29C6"/>
    <w:rsid w:val="00F02ADB"/>
    <w:rsid w:val="00F078CE"/>
    <w:rsid w:val="00F11044"/>
    <w:rsid w:val="00F165AE"/>
    <w:rsid w:val="00F21B39"/>
    <w:rsid w:val="00F239AC"/>
    <w:rsid w:val="00F33DE5"/>
    <w:rsid w:val="00F35F5B"/>
    <w:rsid w:val="00F36021"/>
    <w:rsid w:val="00F36119"/>
    <w:rsid w:val="00F37D47"/>
    <w:rsid w:val="00F41944"/>
    <w:rsid w:val="00F42915"/>
    <w:rsid w:val="00F56CC2"/>
    <w:rsid w:val="00F6377A"/>
    <w:rsid w:val="00F64333"/>
    <w:rsid w:val="00F6517C"/>
    <w:rsid w:val="00F760E0"/>
    <w:rsid w:val="00F83B24"/>
    <w:rsid w:val="00F84A34"/>
    <w:rsid w:val="00F86A15"/>
    <w:rsid w:val="00F86D2D"/>
    <w:rsid w:val="00F87927"/>
    <w:rsid w:val="00F93855"/>
    <w:rsid w:val="00F9451D"/>
    <w:rsid w:val="00F9485F"/>
    <w:rsid w:val="00F94E0A"/>
    <w:rsid w:val="00F9748F"/>
    <w:rsid w:val="00F9778A"/>
    <w:rsid w:val="00F97A52"/>
    <w:rsid w:val="00F97C76"/>
    <w:rsid w:val="00FA1A64"/>
    <w:rsid w:val="00FA1FE0"/>
    <w:rsid w:val="00FA3BAA"/>
    <w:rsid w:val="00FB347A"/>
    <w:rsid w:val="00FB4F74"/>
    <w:rsid w:val="00FC22F8"/>
    <w:rsid w:val="00FD0348"/>
    <w:rsid w:val="00FD1AF5"/>
    <w:rsid w:val="00FD33D7"/>
    <w:rsid w:val="00FD6231"/>
    <w:rsid w:val="00FD6DA9"/>
    <w:rsid w:val="00FF15AA"/>
    <w:rsid w:val="00FF63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1AA52"/>
  <w15:chartTrackingRefBased/>
  <w15:docId w15:val="{62A25327-43A5-4840-9FC2-9BF49A0A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4"/>
        <w:szCs w:val="24"/>
        <w:lang w:val="pl-PL" w:eastAsia="pl-PL"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0F7F"/>
  </w:style>
  <w:style w:type="paragraph" w:styleId="Nagwek1">
    <w:name w:val="heading 1"/>
    <w:basedOn w:val="Normalny"/>
    <w:link w:val="Nagwek1Znak"/>
    <w:qFormat/>
    <w:rsid w:val="00407045"/>
    <w:pPr>
      <w:keepNext/>
      <w:widowControl w:val="0"/>
      <w:suppressAutoHyphens/>
      <w:spacing w:after="0" w:line="240" w:lineRule="auto"/>
      <w:ind w:left="748" w:hanging="748"/>
      <w:jc w:val="both"/>
      <w:outlineLvl w:val="0"/>
    </w:pPr>
    <w:rPr>
      <w:rFonts w:eastAsia="SimSun" w:cs="Arial"/>
      <w:b/>
      <w:color w:val="00000A"/>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C362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62FF"/>
  </w:style>
  <w:style w:type="paragraph" w:styleId="Nagwek">
    <w:name w:val="header"/>
    <w:basedOn w:val="Normalny"/>
    <w:link w:val="NagwekZnak"/>
    <w:uiPriority w:val="99"/>
    <w:unhideWhenUsed/>
    <w:rsid w:val="00C362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62FF"/>
  </w:style>
  <w:style w:type="character" w:styleId="Numerstrony">
    <w:name w:val="page number"/>
    <w:basedOn w:val="Domylnaczcionkaakapitu"/>
    <w:semiHidden/>
    <w:rsid w:val="00C362FF"/>
  </w:style>
  <w:style w:type="paragraph" w:styleId="Akapitzlist">
    <w:name w:val="List Paragraph"/>
    <w:basedOn w:val="Normalny"/>
    <w:link w:val="AkapitzlistZnak"/>
    <w:uiPriority w:val="34"/>
    <w:qFormat/>
    <w:rsid w:val="00C362FF"/>
    <w:pPr>
      <w:ind w:left="720"/>
      <w:contextualSpacing/>
    </w:pPr>
  </w:style>
  <w:style w:type="paragraph" w:styleId="Tekstdymka">
    <w:name w:val="Balloon Text"/>
    <w:basedOn w:val="Normalny"/>
    <w:link w:val="TekstdymkaZnak"/>
    <w:uiPriority w:val="99"/>
    <w:semiHidden/>
    <w:unhideWhenUsed/>
    <w:rsid w:val="002908BF"/>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semiHidden/>
    <w:rsid w:val="002908BF"/>
    <w:rPr>
      <w:rFonts w:ascii="Segoe UI" w:hAnsi="Segoe UI" w:cs="Segoe UI"/>
      <w:sz w:val="18"/>
      <w:szCs w:val="18"/>
    </w:rPr>
  </w:style>
  <w:style w:type="character" w:styleId="Hipercze">
    <w:name w:val="Hyperlink"/>
    <w:uiPriority w:val="99"/>
    <w:unhideWhenUsed/>
    <w:rsid w:val="008A3157"/>
    <w:rPr>
      <w:color w:val="0563C1"/>
      <w:u w:val="single"/>
    </w:rPr>
  </w:style>
  <w:style w:type="character" w:customStyle="1" w:styleId="AkapitzlistZnak">
    <w:name w:val="Akapit z listą Znak"/>
    <w:link w:val="Akapitzlist"/>
    <w:uiPriority w:val="34"/>
    <w:rsid w:val="003312F0"/>
    <w:rPr>
      <w:sz w:val="22"/>
      <w:szCs w:val="22"/>
      <w:lang w:eastAsia="en-US"/>
    </w:rPr>
  </w:style>
  <w:style w:type="paragraph" w:styleId="Tekstpodstawowy2">
    <w:name w:val="Body Text 2"/>
    <w:basedOn w:val="Normalny"/>
    <w:link w:val="Tekstpodstawowy2Znak"/>
    <w:semiHidden/>
    <w:rsid w:val="005336B3"/>
    <w:pPr>
      <w:spacing w:after="0" w:line="360" w:lineRule="auto"/>
    </w:pPr>
    <w:rPr>
      <w:rFonts w:ascii="Times New Roman" w:eastAsia="Times New Roman" w:hAnsi="Times New Roman"/>
      <w:sz w:val="28"/>
      <w:szCs w:val="20"/>
    </w:rPr>
  </w:style>
  <w:style w:type="character" w:customStyle="1" w:styleId="Tekstpodstawowy2Znak">
    <w:name w:val="Tekst podstawowy 2 Znak"/>
    <w:link w:val="Tekstpodstawowy2"/>
    <w:semiHidden/>
    <w:rsid w:val="005336B3"/>
    <w:rPr>
      <w:rFonts w:ascii="Times New Roman" w:eastAsia="Times New Roman" w:hAnsi="Times New Roman"/>
      <w:sz w:val="28"/>
    </w:rPr>
  </w:style>
  <w:style w:type="paragraph" w:customStyle="1" w:styleId="pkt">
    <w:name w:val="pkt"/>
    <w:basedOn w:val="Normalny"/>
    <w:rsid w:val="005336B3"/>
    <w:pPr>
      <w:spacing w:before="60" w:after="60" w:line="240" w:lineRule="auto"/>
      <w:ind w:left="851" w:hanging="295"/>
      <w:jc w:val="both"/>
    </w:pPr>
    <w:rPr>
      <w:rFonts w:ascii="Times New Roman" w:eastAsia="Times New Roman" w:hAnsi="Times New Roman"/>
      <w:szCs w:val="20"/>
      <w:lang w:eastAsia="zh-CN"/>
    </w:rPr>
  </w:style>
  <w:style w:type="character" w:customStyle="1" w:styleId="TekstpodstawowyZnak">
    <w:name w:val="Tekst podstawowy Znak"/>
    <w:link w:val="Tretekstu"/>
    <w:qFormat/>
    <w:rsid w:val="00625ADB"/>
    <w:rPr>
      <w:rFonts w:ascii="Times New Roman" w:eastAsia="SimSun" w:hAnsi="Times New Roman" w:cs="Mangal"/>
      <w:sz w:val="24"/>
      <w:szCs w:val="24"/>
      <w:lang w:eastAsia="zh-CN" w:bidi="hi-IN"/>
    </w:rPr>
  </w:style>
  <w:style w:type="paragraph" w:customStyle="1" w:styleId="Tretekstu">
    <w:name w:val="Treść tekstu"/>
    <w:basedOn w:val="Normalny"/>
    <w:link w:val="TekstpodstawowyZnak"/>
    <w:rsid w:val="00625ADB"/>
    <w:pPr>
      <w:widowControl w:val="0"/>
      <w:suppressAutoHyphens/>
      <w:spacing w:line="240" w:lineRule="auto"/>
    </w:pPr>
    <w:rPr>
      <w:rFonts w:ascii="Times New Roman" w:eastAsia="SimSun" w:hAnsi="Times New Roman" w:cs="Mangal"/>
      <w:lang w:eastAsia="zh-CN" w:bidi="hi-IN"/>
    </w:rPr>
  </w:style>
  <w:style w:type="character" w:customStyle="1" w:styleId="Nagwek1Znak">
    <w:name w:val="Nagłówek 1 Znak"/>
    <w:link w:val="Nagwek1"/>
    <w:qFormat/>
    <w:rsid w:val="00407045"/>
    <w:rPr>
      <w:rFonts w:ascii="Arial" w:eastAsia="SimSun" w:hAnsi="Arial" w:cs="Arial"/>
      <w:b/>
      <w:color w:val="00000A"/>
      <w:sz w:val="22"/>
      <w:szCs w:val="22"/>
      <w:lang w:eastAsia="zh-CN" w:bidi="hi-IN"/>
    </w:rPr>
  </w:style>
  <w:style w:type="paragraph" w:styleId="NormalnyWeb">
    <w:name w:val="Normal (Web)"/>
    <w:basedOn w:val="Normalny"/>
    <w:uiPriority w:val="99"/>
    <w:rsid w:val="00407045"/>
    <w:pPr>
      <w:spacing w:before="100" w:beforeAutospacing="1" w:after="100" w:afterAutospacing="1" w:line="240" w:lineRule="auto"/>
    </w:pPr>
    <w:rPr>
      <w:rFonts w:ascii="Times New Roman" w:eastAsia="Times New Roman" w:hAnsi="Times New Roman"/>
    </w:rPr>
  </w:style>
  <w:style w:type="paragraph" w:customStyle="1" w:styleId="western">
    <w:name w:val="western"/>
    <w:basedOn w:val="Normalny"/>
    <w:rsid w:val="00407045"/>
    <w:pPr>
      <w:spacing w:before="100" w:beforeAutospacing="1" w:after="119" w:line="240" w:lineRule="auto"/>
    </w:pPr>
    <w:rPr>
      <w:rFonts w:ascii="Times New Roman" w:eastAsia="Times New Roman" w:hAnsi="Times New Roman"/>
      <w:color w:val="000000"/>
    </w:rPr>
  </w:style>
  <w:style w:type="character" w:customStyle="1" w:styleId="UnresolvedMention">
    <w:name w:val="Unresolved Mention"/>
    <w:basedOn w:val="Domylnaczcionkaakapitu"/>
    <w:uiPriority w:val="99"/>
    <w:semiHidden/>
    <w:unhideWhenUsed/>
    <w:rsid w:val="004F3BE0"/>
    <w:rPr>
      <w:color w:val="605E5C"/>
      <w:shd w:val="clear" w:color="auto" w:fill="E1DFDD"/>
    </w:rPr>
  </w:style>
  <w:style w:type="character" w:styleId="UyteHipercze">
    <w:name w:val="FollowedHyperlink"/>
    <w:basedOn w:val="Domylnaczcionkaakapitu"/>
    <w:uiPriority w:val="99"/>
    <w:semiHidden/>
    <w:unhideWhenUsed/>
    <w:rsid w:val="005721F8"/>
    <w:rPr>
      <w:color w:val="954F72" w:themeColor="followedHyperlink"/>
      <w:u w:val="single"/>
    </w:rPr>
  </w:style>
  <w:style w:type="numbering" w:customStyle="1" w:styleId="Biecalista1">
    <w:name w:val="Bieżąca lista1"/>
    <w:uiPriority w:val="99"/>
    <w:rsid w:val="004776C0"/>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085475">
      <w:bodyDiv w:val="1"/>
      <w:marLeft w:val="0"/>
      <w:marRight w:val="0"/>
      <w:marTop w:val="0"/>
      <w:marBottom w:val="0"/>
      <w:divBdr>
        <w:top w:val="none" w:sz="0" w:space="0" w:color="auto"/>
        <w:left w:val="none" w:sz="0" w:space="0" w:color="auto"/>
        <w:bottom w:val="none" w:sz="0" w:space="0" w:color="auto"/>
        <w:right w:val="none" w:sz="0" w:space="0" w:color="auto"/>
      </w:divBdr>
    </w:div>
    <w:div w:id="731656451">
      <w:bodyDiv w:val="1"/>
      <w:marLeft w:val="0"/>
      <w:marRight w:val="0"/>
      <w:marTop w:val="0"/>
      <w:marBottom w:val="0"/>
      <w:divBdr>
        <w:top w:val="none" w:sz="0" w:space="0" w:color="auto"/>
        <w:left w:val="none" w:sz="0" w:space="0" w:color="auto"/>
        <w:bottom w:val="none" w:sz="0" w:space="0" w:color="auto"/>
        <w:right w:val="none" w:sz="0" w:space="0" w:color="auto"/>
      </w:divBdr>
    </w:div>
    <w:div w:id="1753038754">
      <w:bodyDiv w:val="1"/>
      <w:marLeft w:val="0"/>
      <w:marRight w:val="0"/>
      <w:marTop w:val="0"/>
      <w:marBottom w:val="0"/>
      <w:divBdr>
        <w:top w:val="none" w:sz="0" w:space="0" w:color="auto"/>
        <w:left w:val="none" w:sz="0" w:space="0" w:color="auto"/>
        <w:bottom w:val="none" w:sz="0" w:space="0" w:color="auto"/>
        <w:right w:val="none" w:sz="0" w:space="0" w:color="auto"/>
      </w:divBdr>
    </w:div>
    <w:div w:id="203268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dek@kolbaskowo.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p.kolbaskowo.pl" TargetMode="External"/><Relationship Id="rId4" Type="http://schemas.openxmlformats.org/officeDocument/2006/relationships/settings" Target="settings.xml"/><Relationship Id="rId9" Type="http://schemas.openxmlformats.org/officeDocument/2006/relationships/hyperlink" Target="mailto:zygadlo@kolbaskowo.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56805-89AF-4E3A-BCCA-FDE8480D6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15</Pages>
  <Words>5721</Words>
  <Characters>34332</Characters>
  <Application>Microsoft Office Word</Application>
  <DocSecurity>0</DocSecurity>
  <Lines>286</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39974</CharactersWithSpaces>
  <SharedDoc>false</SharedDoc>
  <HLinks>
    <vt:vector size="12" baseType="variant">
      <vt:variant>
        <vt:i4>65561</vt:i4>
      </vt:variant>
      <vt:variant>
        <vt:i4>3</vt:i4>
      </vt:variant>
      <vt:variant>
        <vt:i4>0</vt:i4>
      </vt:variant>
      <vt:variant>
        <vt:i4>5</vt:i4>
      </vt:variant>
      <vt:variant>
        <vt:lpwstr>http://www.bip.kolbaskowo.pl/</vt:lpwstr>
      </vt:variant>
      <vt:variant>
        <vt:lpwstr/>
      </vt:variant>
      <vt:variant>
        <vt:i4>4718714</vt:i4>
      </vt:variant>
      <vt:variant>
        <vt:i4>0</vt:i4>
      </vt:variant>
      <vt:variant>
        <vt:i4>0</vt:i4>
      </vt:variant>
      <vt:variant>
        <vt:i4>5</vt:i4>
      </vt:variant>
      <vt:variant>
        <vt:lpwstr>mailto:kuzniewski@kolbaskowo.pl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Szerszen</dc:creator>
  <cp:keywords/>
  <dc:description/>
  <cp:lastModifiedBy>Sokolowska</cp:lastModifiedBy>
  <cp:revision>56</cp:revision>
  <cp:lastPrinted>2022-01-20T11:25:00Z</cp:lastPrinted>
  <dcterms:created xsi:type="dcterms:W3CDTF">2022-01-11T10:00:00Z</dcterms:created>
  <dcterms:modified xsi:type="dcterms:W3CDTF">2022-01-27T11:08:00Z</dcterms:modified>
</cp:coreProperties>
</file>