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1B6" w:rsidRDefault="000061B6" w:rsidP="00F21A22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CE4304" w:rsidRDefault="00CE4304" w:rsidP="00230034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:rsidR="00230034" w:rsidRDefault="00230034" w:rsidP="00230034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Gdańsk</w:t>
      </w:r>
      <w:r w:rsidRPr="00255378">
        <w:rPr>
          <w:rFonts w:asciiTheme="majorHAnsi" w:hAnsiTheme="majorHAnsi" w:cstheme="majorHAnsi"/>
          <w:sz w:val="20"/>
          <w:szCs w:val="20"/>
        </w:rPr>
        <w:t xml:space="preserve">, dnia </w:t>
      </w:r>
      <w:r w:rsidR="00AA0B60">
        <w:rPr>
          <w:rFonts w:asciiTheme="majorHAnsi" w:hAnsiTheme="majorHAnsi" w:cstheme="majorHAnsi"/>
          <w:sz w:val="20"/>
          <w:szCs w:val="20"/>
        </w:rPr>
        <w:t>06</w:t>
      </w:r>
      <w:r w:rsidRPr="00255378">
        <w:rPr>
          <w:rFonts w:asciiTheme="majorHAnsi" w:hAnsiTheme="majorHAnsi" w:cstheme="majorHAnsi"/>
          <w:sz w:val="20"/>
          <w:szCs w:val="20"/>
        </w:rPr>
        <w:t>.0</w:t>
      </w:r>
      <w:r w:rsidR="00AA0B60">
        <w:rPr>
          <w:rFonts w:asciiTheme="majorHAnsi" w:hAnsiTheme="majorHAnsi" w:cstheme="majorHAnsi"/>
          <w:sz w:val="20"/>
          <w:szCs w:val="20"/>
        </w:rPr>
        <w:t>8</w:t>
      </w:r>
      <w:r w:rsidRPr="00255378">
        <w:rPr>
          <w:rFonts w:asciiTheme="majorHAnsi" w:hAnsiTheme="majorHAnsi" w:cstheme="majorHAnsi"/>
          <w:sz w:val="20"/>
          <w:szCs w:val="20"/>
        </w:rPr>
        <w:t>.2021</w:t>
      </w:r>
      <w:r>
        <w:rPr>
          <w:rFonts w:asciiTheme="majorHAnsi" w:hAnsiTheme="majorHAnsi" w:cstheme="majorHAnsi"/>
          <w:sz w:val="20"/>
          <w:szCs w:val="20"/>
        </w:rPr>
        <w:t xml:space="preserve"> r.</w:t>
      </w:r>
    </w:p>
    <w:p w:rsidR="00230034" w:rsidRDefault="00230034" w:rsidP="00230034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:rsidR="00230034" w:rsidRDefault="00230034" w:rsidP="00230034">
      <w:pPr>
        <w:suppressAutoHyphens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Nr postępowania: GUM2021 ZP00</w:t>
      </w:r>
      <w:r w:rsidR="00067839">
        <w:rPr>
          <w:rFonts w:asciiTheme="majorHAnsi" w:hAnsiTheme="majorHAnsi" w:cstheme="majorHAnsi"/>
          <w:b/>
          <w:sz w:val="20"/>
          <w:szCs w:val="20"/>
        </w:rPr>
        <w:t>59</w:t>
      </w:r>
    </w:p>
    <w:p w:rsidR="00230034" w:rsidRDefault="00230034" w:rsidP="00230034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230034" w:rsidRDefault="00230034" w:rsidP="00230034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Zawiadomienie o wyborze ofert</w:t>
      </w:r>
    </w:p>
    <w:p w:rsidR="00230034" w:rsidRDefault="00230034" w:rsidP="00230034">
      <w:pPr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(art. 253 ust. 1 ustawy z dnia 11 września 2019 r. </w:t>
      </w:r>
    </w:p>
    <w:p w:rsidR="00230034" w:rsidRDefault="00230034" w:rsidP="00230034">
      <w:pPr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Prawo Zamówień Publicznych </w:t>
      </w:r>
      <w:r w:rsidR="00CE4304">
        <w:rPr>
          <w:rFonts w:asciiTheme="majorHAnsi" w:hAnsiTheme="majorHAnsi" w:cstheme="majorHAnsi"/>
          <w:sz w:val="16"/>
          <w:szCs w:val="16"/>
        </w:rPr>
        <w:t>–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="00CE4304">
        <w:rPr>
          <w:rFonts w:asciiTheme="majorHAnsi" w:hAnsiTheme="majorHAnsi" w:cstheme="majorHAnsi"/>
          <w:sz w:val="16"/>
          <w:szCs w:val="16"/>
        </w:rPr>
        <w:t xml:space="preserve">tekst jednolity </w:t>
      </w:r>
      <w:r>
        <w:rPr>
          <w:rFonts w:asciiTheme="majorHAnsi" w:hAnsiTheme="majorHAnsi" w:cstheme="majorHAnsi"/>
          <w:color w:val="000000"/>
          <w:sz w:val="16"/>
          <w:szCs w:val="16"/>
        </w:rPr>
        <w:t>Dz. U. z 20</w:t>
      </w:r>
      <w:r w:rsidR="00CE4304">
        <w:rPr>
          <w:rFonts w:asciiTheme="majorHAnsi" w:hAnsiTheme="majorHAnsi" w:cstheme="majorHAnsi"/>
          <w:color w:val="000000"/>
          <w:sz w:val="16"/>
          <w:szCs w:val="16"/>
        </w:rPr>
        <w:t>21</w:t>
      </w:r>
      <w:r>
        <w:rPr>
          <w:rFonts w:asciiTheme="majorHAnsi" w:hAnsiTheme="majorHAnsi" w:cstheme="majorHAnsi"/>
          <w:color w:val="000000"/>
          <w:sz w:val="16"/>
          <w:szCs w:val="16"/>
        </w:rPr>
        <w:t xml:space="preserve"> r. poz. </w:t>
      </w:r>
      <w:r w:rsidR="00CE4304">
        <w:rPr>
          <w:rFonts w:asciiTheme="majorHAnsi" w:hAnsiTheme="majorHAnsi" w:cstheme="majorHAnsi"/>
          <w:color w:val="000000"/>
          <w:sz w:val="16"/>
          <w:szCs w:val="16"/>
        </w:rPr>
        <w:t>1129</w:t>
      </w:r>
      <w:r>
        <w:rPr>
          <w:rFonts w:asciiTheme="majorHAnsi" w:hAnsiTheme="majorHAnsi" w:cstheme="majorHAnsi"/>
          <w:sz w:val="16"/>
          <w:szCs w:val="16"/>
        </w:rPr>
        <w:t>)</w:t>
      </w:r>
    </w:p>
    <w:p w:rsidR="00230034" w:rsidRDefault="00230034" w:rsidP="00230034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230034" w:rsidRPr="005F2F16" w:rsidRDefault="00230034" w:rsidP="00230034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230034" w:rsidRPr="00067839" w:rsidRDefault="00230034" w:rsidP="00067839">
      <w:pPr>
        <w:suppressAutoHyphens/>
        <w:spacing w:line="276" w:lineRule="auto"/>
        <w:ind w:firstLine="708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5F2F16">
        <w:rPr>
          <w:rFonts w:asciiTheme="majorHAnsi" w:hAnsiTheme="majorHAnsi" w:cstheme="majorHAnsi"/>
          <w:sz w:val="20"/>
          <w:szCs w:val="20"/>
        </w:rPr>
        <w:t xml:space="preserve">Gdański Uniwersytet Medyczny, jako Zamawiający w postępowaniu pn.: </w:t>
      </w:r>
      <w:r w:rsidR="00067839">
        <w:rPr>
          <w:rFonts w:asciiTheme="majorHAnsi" w:hAnsiTheme="majorHAnsi" w:cstheme="majorHAnsi"/>
          <w:sz w:val="20"/>
          <w:szCs w:val="20"/>
        </w:rPr>
        <w:t>P</w:t>
      </w:r>
      <w:r w:rsidR="00067839" w:rsidRPr="00AF096B">
        <w:rPr>
          <w:rFonts w:asciiTheme="majorHAnsi" w:hAnsiTheme="majorHAnsi" w:cstheme="majorHAnsi"/>
          <w:color w:val="000000"/>
          <w:sz w:val="20"/>
          <w:szCs w:val="20"/>
        </w:rPr>
        <w:t xml:space="preserve">obranie materiału biologicznego, a następnie wytworzenie i dostawa produktu leczniczego terapii </w:t>
      </w:r>
      <w:r w:rsidR="00067839" w:rsidRPr="00E750C8">
        <w:rPr>
          <w:rFonts w:asciiTheme="majorHAnsi" w:hAnsiTheme="majorHAnsi" w:cstheme="majorHAnsi"/>
          <w:sz w:val="20"/>
          <w:szCs w:val="20"/>
        </w:rPr>
        <w:t>zaawansowanej oraz placebo</w:t>
      </w:r>
      <w:r w:rsidR="00067839"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color w:val="000000"/>
          <w:sz w:val="20"/>
          <w:szCs w:val="20"/>
        </w:rPr>
        <w:t>zawiadamia</w:t>
      </w:r>
      <w:r>
        <w:rPr>
          <w:rFonts w:asciiTheme="majorHAnsi" w:hAnsiTheme="majorHAnsi" w:cstheme="majorHAnsi"/>
          <w:sz w:val="20"/>
          <w:szCs w:val="20"/>
        </w:rPr>
        <w:t xml:space="preserve"> że w terminie składania ofert tj. </w:t>
      </w:r>
      <w:r w:rsidRPr="00E90FA1">
        <w:rPr>
          <w:rFonts w:asciiTheme="majorHAnsi" w:hAnsiTheme="majorHAnsi" w:cstheme="majorHAnsi"/>
          <w:sz w:val="20"/>
          <w:szCs w:val="20"/>
        </w:rPr>
        <w:t xml:space="preserve">do dnia </w:t>
      </w:r>
      <w:r w:rsidR="00E90FA1" w:rsidRPr="00E90FA1">
        <w:rPr>
          <w:rFonts w:asciiTheme="majorHAnsi" w:hAnsiTheme="majorHAnsi" w:cstheme="majorHAnsi"/>
          <w:sz w:val="20"/>
          <w:szCs w:val="20"/>
        </w:rPr>
        <w:t>07</w:t>
      </w:r>
      <w:r w:rsidRPr="00E90FA1">
        <w:rPr>
          <w:rFonts w:asciiTheme="majorHAnsi" w:hAnsiTheme="majorHAnsi" w:cstheme="majorHAnsi"/>
          <w:sz w:val="20"/>
          <w:szCs w:val="20"/>
        </w:rPr>
        <w:t>.0</w:t>
      </w:r>
      <w:r w:rsidR="00AC7563" w:rsidRPr="00E90FA1">
        <w:rPr>
          <w:rFonts w:asciiTheme="majorHAnsi" w:hAnsiTheme="majorHAnsi" w:cstheme="majorHAnsi"/>
          <w:sz w:val="20"/>
          <w:szCs w:val="20"/>
        </w:rPr>
        <w:t>7</w:t>
      </w:r>
      <w:r w:rsidRPr="00E90FA1">
        <w:rPr>
          <w:rFonts w:asciiTheme="majorHAnsi" w:hAnsiTheme="majorHAnsi" w:cstheme="majorHAnsi"/>
          <w:sz w:val="20"/>
          <w:szCs w:val="20"/>
        </w:rPr>
        <w:t xml:space="preserve">.2021 r. do godz. </w:t>
      </w:r>
      <w:r w:rsidR="00E90FA1" w:rsidRPr="00E90FA1">
        <w:rPr>
          <w:rFonts w:asciiTheme="majorHAnsi" w:hAnsiTheme="majorHAnsi" w:cstheme="majorHAnsi"/>
          <w:sz w:val="20"/>
          <w:szCs w:val="20"/>
        </w:rPr>
        <w:t>09</w:t>
      </w:r>
      <w:r w:rsidRPr="00E90FA1">
        <w:rPr>
          <w:rFonts w:asciiTheme="majorHAnsi" w:hAnsiTheme="majorHAnsi" w:cstheme="majorHAnsi"/>
          <w:sz w:val="20"/>
          <w:szCs w:val="20"/>
        </w:rPr>
        <w:t xml:space="preserve">:00 wpłynęła </w:t>
      </w:r>
      <w:r>
        <w:rPr>
          <w:rFonts w:asciiTheme="majorHAnsi" w:hAnsiTheme="majorHAnsi" w:cstheme="majorHAnsi"/>
          <w:sz w:val="20"/>
          <w:szCs w:val="20"/>
        </w:rPr>
        <w:t>1 oferta.</w:t>
      </w:r>
    </w:p>
    <w:p w:rsidR="00230034" w:rsidRDefault="00230034" w:rsidP="00230034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</w:p>
    <w:p w:rsidR="00230034" w:rsidRDefault="00230034" w:rsidP="00230034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Wykaz złożonych ofert wraz ze streszczeniem ich oceny:</w:t>
      </w:r>
    </w:p>
    <w:p w:rsidR="00230034" w:rsidRDefault="00230034" w:rsidP="0023003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544"/>
        <w:gridCol w:w="1559"/>
        <w:gridCol w:w="2268"/>
        <w:gridCol w:w="1134"/>
      </w:tblGrid>
      <w:tr w:rsidR="00F46CA9" w:rsidTr="00311533">
        <w:trPr>
          <w:trHeight w:val="22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A9" w:rsidRDefault="00F46CA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Nr oferty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A9" w:rsidRDefault="00F46CA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A9" w:rsidRDefault="00F46CA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Ilość uzyskanych punktów w kryterium: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A9" w:rsidRDefault="00F46CA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Razem</w:t>
            </w:r>
          </w:p>
          <w:p w:rsidR="00F46CA9" w:rsidRDefault="00F46CA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punkty</w:t>
            </w:r>
          </w:p>
        </w:tc>
      </w:tr>
      <w:tr w:rsidR="00F46CA9" w:rsidTr="00311533">
        <w:trPr>
          <w:trHeight w:val="55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A9" w:rsidRDefault="00F46CA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A9" w:rsidRDefault="00F46CA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A9" w:rsidRPr="000239F4" w:rsidRDefault="00F46CA9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239F4">
              <w:rPr>
                <w:rFonts w:asciiTheme="majorHAnsi" w:hAnsiTheme="majorHAnsi" w:cstheme="majorHAnsi"/>
                <w:bCs/>
                <w:sz w:val="18"/>
                <w:szCs w:val="18"/>
              </w:rPr>
              <w:t>Cena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A9" w:rsidRPr="00311533" w:rsidRDefault="00311533" w:rsidP="00E660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11533">
              <w:rPr>
                <w:rFonts w:ascii="Calibri" w:hAnsi="Calibri" w:cs="Calibri"/>
                <w:bCs/>
                <w:sz w:val="20"/>
                <w:szCs w:val="20"/>
              </w:rPr>
              <w:t>Doświadczenie osoby skierowanej do realizacji zamówienia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A9" w:rsidRDefault="00F46CA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797529" w:rsidTr="00311533">
        <w:trPr>
          <w:trHeight w:val="5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529" w:rsidRDefault="00797529" w:rsidP="00C57E1D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832" w:rsidRPr="00113832" w:rsidRDefault="00113832" w:rsidP="00113832">
            <w:pPr>
              <w:ind w:left="357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113832">
              <w:rPr>
                <w:rFonts w:asciiTheme="majorHAnsi" w:hAnsiTheme="majorHAnsi" w:cstheme="majorHAnsi"/>
                <w:sz w:val="20"/>
                <w:szCs w:val="20"/>
              </w:rPr>
              <w:t>Polski Bank Komórek Macierzystych S.A.</w:t>
            </w:r>
          </w:p>
          <w:p w:rsidR="00113832" w:rsidRPr="00113832" w:rsidRDefault="00113832" w:rsidP="00113832">
            <w:pPr>
              <w:ind w:left="357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113832">
              <w:rPr>
                <w:rFonts w:asciiTheme="majorHAnsi" w:hAnsiTheme="majorHAnsi" w:cstheme="majorHAnsi"/>
                <w:sz w:val="20"/>
                <w:szCs w:val="20"/>
              </w:rPr>
              <w:t>Al. Jana Pawła II 29</w:t>
            </w:r>
          </w:p>
          <w:p w:rsidR="00797529" w:rsidRPr="00113832" w:rsidRDefault="00113832" w:rsidP="00113832">
            <w:pPr>
              <w:ind w:left="357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113832">
              <w:rPr>
                <w:rFonts w:asciiTheme="majorHAnsi" w:hAnsiTheme="majorHAnsi" w:cstheme="majorHAnsi"/>
                <w:sz w:val="20"/>
                <w:szCs w:val="20"/>
              </w:rPr>
              <w:t>00-867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529" w:rsidRDefault="0006014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529" w:rsidRDefault="000601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529" w:rsidRDefault="00CF7BB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</w:t>
            </w:r>
            <w:bookmarkStart w:id="1" w:name="_GoBack"/>
            <w:bookmarkEnd w:id="1"/>
            <w:r w:rsidR="0006014E">
              <w:rPr>
                <w:rFonts w:asciiTheme="majorHAnsi" w:hAnsiTheme="majorHAnsi" w:cstheme="majorHAnsi"/>
                <w:bCs/>
                <w:sz w:val="20"/>
                <w:szCs w:val="20"/>
              </w:rPr>
              <w:t>0</w:t>
            </w:r>
          </w:p>
        </w:tc>
      </w:tr>
    </w:tbl>
    <w:p w:rsidR="00230034" w:rsidRDefault="00230034" w:rsidP="00230034">
      <w:pPr>
        <w:pStyle w:val="Akapitzlist"/>
        <w:tabs>
          <w:tab w:val="left" w:pos="0"/>
        </w:tabs>
        <w:ind w:left="426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94744D" w:rsidRDefault="0094744D" w:rsidP="00230034">
      <w:pPr>
        <w:tabs>
          <w:tab w:val="left" w:pos="0"/>
        </w:tabs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230034" w:rsidRDefault="00230034" w:rsidP="00230034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Wybrano ofertę:</w:t>
      </w:r>
    </w:p>
    <w:p w:rsidR="00AF38C1" w:rsidRDefault="00AF38C1" w:rsidP="0012492A">
      <w:pPr>
        <w:rPr>
          <w:rFonts w:ascii="Calibri Light" w:hAnsi="Calibri Light" w:cs="Calibri Light"/>
          <w:b/>
          <w:sz w:val="20"/>
          <w:szCs w:val="20"/>
        </w:rPr>
      </w:pPr>
    </w:p>
    <w:p w:rsidR="00311533" w:rsidRPr="00311533" w:rsidRDefault="00311533" w:rsidP="00311533">
      <w:pPr>
        <w:spacing w:line="276" w:lineRule="auto"/>
        <w:ind w:left="357"/>
        <w:rPr>
          <w:rFonts w:asciiTheme="majorHAnsi" w:hAnsiTheme="majorHAnsi" w:cstheme="majorHAnsi"/>
          <w:b/>
          <w:sz w:val="20"/>
          <w:szCs w:val="20"/>
        </w:rPr>
      </w:pPr>
      <w:r w:rsidRPr="00311533">
        <w:rPr>
          <w:rFonts w:asciiTheme="majorHAnsi" w:hAnsiTheme="majorHAnsi" w:cstheme="majorHAnsi"/>
          <w:b/>
          <w:sz w:val="20"/>
          <w:szCs w:val="20"/>
        </w:rPr>
        <w:t>Polski Bank Komórek Macierzystych S.A.</w:t>
      </w:r>
    </w:p>
    <w:p w:rsidR="001022D6" w:rsidRPr="00311533" w:rsidRDefault="00311533" w:rsidP="00311533">
      <w:pPr>
        <w:spacing w:line="276" w:lineRule="auto"/>
        <w:ind w:left="357"/>
        <w:rPr>
          <w:rFonts w:asciiTheme="majorHAnsi" w:hAnsiTheme="majorHAnsi" w:cstheme="majorHAnsi"/>
          <w:b/>
          <w:sz w:val="20"/>
          <w:szCs w:val="20"/>
        </w:rPr>
      </w:pPr>
      <w:r w:rsidRPr="00311533">
        <w:rPr>
          <w:rFonts w:asciiTheme="majorHAnsi" w:hAnsiTheme="majorHAnsi" w:cstheme="majorHAnsi"/>
          <w:b/>
          <w:sz w:val="20"/>
          <w:szCs w:val="20"/>
        </w:rPr>
        <w:t>Al. Jana Pawła II 29, 00-867 Warszawa</w:t>
      </w:r>
    </w:p>
    <w:p w:rsidR="001022D6" w:rsidRPr="00AF38C1" w:rsidRDefault="001022D6" w:rsidP="0012492A">
      <w:pPr>
        <w:rPr>
          <w:rFonts w:ascii="Calibri Light" w:hAnsi="Calibri Light" w:cs="Calibri Light"/>
          <w:sz w:val="20"/>
          <w:szCs w:val="20"/>
        </w:rPr>
      </w:pPr>
    </w:p>
    <w:p w:rsidR="00230034" w:rsidRDefault="00230034" w:rsidP="00230034">
      <w:pPr>
        <w:widowControl w:val="0"/>
        <w:autoSpaceDE w:val="0"/>
        <w:autoSpaceDN w:val="0"/>
        <w:adjustRightInd w:val="0"/>
        <w:spacing w:after="120"/>
        <w:ind w:firstLine="426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Uzasadnienie wyboru:</w:t>
      </w:r>
    </w:p>
    <w:p w:rsidR="00113832" w:rsidRDefault="00113832" w:rsidP="0011383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</w:pPr>
      <w:r>
        <w:rPr>
          <w:rFonts w:asciiTheme="majorHAnsi" w:hAnsiTheme="majorHAnsi" w:cstheme="majorHAnsi"/>
          <w:sz w:val="20"/>
          <w:szCs w:val="20"/>
        </w:rPr>
        <w:t xml:space="preserve">W postępowaniu złożono jedną ofertę, która spełnia wymagania SWZ. </w:t>
      </w:r>
    </w:p>
    <w:p w:rsidR="00113832" w:rsidRDefault="00113832" w:rsidP="00113832">
      <w:pPr>
        <w:pStyle w:val="Tekstpodstawowy2"/>
        <w:spacing w:line="240" w:lineRule="auto"/>
        <w:ind w:left="709" w:hanging="28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Podpisanie umowy nastąpi zgodnie z art. 264 ust. 2 pkt. 1) lit. a) ustawy Pzp.</w:t>
      </w:r>
    </w:p>
    <w:p w:rsidR="00A17705" w:rsidRPr="00E62341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C252A9" w:rsidRDefault="00C252A9" w:rsidP="00E62341">
      <w:pPr>
        <w:rPr>
          <w:rFonts w:asciiTheme="majorHAnsi" w:hAnsiTheme="majorHAnsi" w:cstheme="majorHAnsi"/>
          <w:sz w:val="20"/>
          <w:szCs w:val="20"/>
        </w:rPr>
      </w:pPr>
    </w:p>
    <w:p w:rsidR="00870A7E" w:rsidRPr="003B3A88" w:rsidRDefault="00870A7E" w:rsidP="008314A1">
      <w:pPr>
        <w:tabs>
          <w:tab w:val="left" w:pos="6950"/>
        </w:tabs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eastAsia="Calibri" w:hAnsi="Calibri Light" w:cs="Calibri Light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</w:t>
      </w:r>
    </w:p>
    <w:p w:rsidR="008314A1" w:rsidRDefault="00870A7E" w:rsidP="00870A7E">
      <w:pPr>
        <w:jc w:val="center"/>
        <w:rPr>
          <w:rFonts w:ascii="Calibri Light" w:hAnsi="Calibri Light" w:cs="Calibri Light"/>
          <w:i/>
          <w:sz w:val="20"/>
          <w:szCs w:val="20"/>
        </w:rPr>
      </w:pPr>
      <w:r w:rsidRPr="003B3A88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7041A">
        <w:rPr>
          <w:rFonts w:ascii="Calibri Light" w:hAnsi="Calibri Light" w:cs="Calibri Light"/>
          <w:i/>
          <w:sz w:val="20"/>
          <w:szCs w:val="20"/>
        </w:rPr>
        <w:t xml:space="preserve">      </w:t>
      </w:r>
      <w:r w:rsidRPr="003B3A88">
        <w:rPr>
          <w:rFonts w:ascii="Calibri Light" w:hAnsi="Calibri Light" w:cs="Calibri Light"/>
          <w:i/>
          <w:sz w:val="20"/>
          <w:szCs w:val="20"/>
        </w:rPr>
        <w:t>Kancler</w:t>
      </w:r>
      <w:r w:rsidR="008314A1">
        <w:rPr>
          <w:rFonts w:ascii="Calibri Light" w:hAnsi="Calibri Light" w:cs="Calibri Light"/>
          <w:i/>
          <w:sz w:val="20"/>
          <w:szCs w:val="20"/>
        </w:rPr>
        <w:t>z</w:t>
      </w:r>
    </w:p>
    <w:p w:rsidR="00870A7E" w:rsidRPr="003B3A88" w:rsidRDefault="0097041A" w:rsidP="0097041A">
      <w:pPr>
        <w:tabs>
          <w:tab w:val="center" w:pos="4536"/>
          <w:tab w:val="left" w:pos="7413"/>
        </w:tabs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ab/>
      </w:r>
      <w:r w:rsidR="008314A1">
        <w:rPr>
          <w:rFonts w:ascii="Calibri Light" w:hAnsi="Calibri Light" w:cs="Calibri Light"/>
          <w:i/>
          <w:sz w:val="20"/>
          <w:szCs w:val="20"/>
        </w:rPr>
        <w:t xml:space="preserve"> </w:t>
      </w:r>
      <w:r>
        <w:rPr>
          <w:rFonts w:ascii="Calibri Light" w:hAnsi="Calibri Light" w:cs="Calibri Light"/>
          <w:i/>
          <w:sz w:val="20"/>
          <w:szCs w:val="20"/>
        </w:rPr>
        <w:tab/>
        <w:t>/-/</w:t>
      </w:r>
    </w:p>
    <w:p w:rsidR="00870A7E" w:rsidRPr="003B3A88" w:rsidRDefault="00870A7E" w:rsidP="00870A7E">
      <w:pPr>
        <w:jc w:val="center"/>
        <w:rPr>
          <w:rFonts w:ascii="Calibri Light" w:hAnsi="Calibri Light" w:cs="Calibri Light"/>
          <w:i/>
          <w:sz w:val="20"/>
          <w:szCs w:val="20"/>
        </w:rPr>
      </w:pPr>
      <w:r w:rsidRPr="003B3A88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7041A">
        <w:rPr>
          <w:rFonts w:ascii="Calibri Light" w:hAnsi="Calibri Light" w:cs="Calibri Light"/>
          <w:i/>
          <w:sz w:val="20"/>
          <w:szCs w:val="20"/>
        </w:rPr>
        <w:t xml:space="preserve">    </w:t>
      </w:r>
      <w:r w:rsidR="008314A1">
        <w:rPr>
          <w:rFonts w:ascii="Calibri Light" w:hAnsi="Calibri Light" w:cs="Calibri Light"/>
          <w:i/>
          <w:sz w:val="20"/>
          <w:szCs w:val="20"/>
        </w:rPr>
        <w:t>Marek Langowski</w:t>
      </w:r>
    </w:p>
    <w:p w:rsidR="00870A7E" w:rsidRPr="00C42F79" w:rsidRDefault="00870A7E" w:rsidP="00870A7E">
      <w:pPr>
        <w:ind w:firstLine="708"/>
        <w:jc w:val="center"/>
        <w:rPr>
          <w:rFonts w:ascii="Calibri Light" w:hAnsi="Calibri Light" w:cs="Calibri Light"/>
          <w:sz w:val="20"/>
          <w:szCs w:val="20"/>
        </w:rPr>
      </w:pPr>
    </w:p>
    <w:p w:rsidR="00D03DED" w:rsidRDefault="00D03DED" w:rsidP="00E62341">
      <w:pPr>
        <w:rPr>
          <w:rFonts w:asciiTheme="majorHAnsi" w:hAnsiTheme="majorHAnsi" w:cstheme="majorHAnsi"/>
          <w:sz w:val="20"/>
          <w:szCs w:val="20"/>
        </w:rPr>
      </w:pPr>
    </w:p>
    <w:p w:rsidR="00D03DED" w:rsidRDefault="00D03DED" w:rsidP="00E62341">
      <w:pPr>
        <w:rPr>
          <w:rFonts w:asciiTheme="majorHAnsi" w:hAnsiTheme="majorHAnsi" w:cstheme="majorHAnsi"/>
          <w:sz w:val="20"/>
          <w:szCs w:val="20"/>
        </w:rPr>
      </w:pPr>
    </w:p>
    <w:p w:rsidR="00F21A22" w:rsidRDefault="00F21A22" w:rsidP="00E62341">
      <w:pPr>
        <w:rPr>
          <w:rFonts w:asciiTheme="majorHAnsi" w:hAnsiTheme="majorHAnsi" w:cstheme="majorHAnsi"/>
          <w:sz w:val="20"/>
          <w:szCs w:val="20"/>
        </w:rPr>
      </w:pPr>
    </w:p>
    <w:p w:rsidR="00F21A22" w:rsidRDefault="00F21A22" w:rsidP="00E62341">
      <w:pPr>
        <w:rPr>
          <w:rFonts w:asciiTheme="majorHAnsi" w:hAnsiTheme="majorHAnsi" w:cstheme="majorHAnsi"/>
          <w:sz w:val="20"/>
          <w:szCs w:val="20"/>
        </w:rPr>
      </w:pPr>
    </w:p>
    <w:p w:rsidR="00F21A22" w:rsidRDefault="00F21A22" w:rsidP="00E62341">
      <w:pPr>
        <w:rPr>
          <w:rFonts w:asciiTheme="majorHAnsi" w:hAnsiTheme="majorHAnsi" w:cstheme="majorHAnsi"/>
          <w:sz w:val="20"/>
          <w:szCs w:val="20"/>
        </w:rPr>
      </w:pPr>
    </w:p>
    <w:p w:rsidR="00870A7E" w:rsidRDefault="00870A7E" w:rsidP="00E62341">
      <w:pPr>
        <w:rPr>
          <w:rFonts w:asciiTheme="majorHAnsi" w:hAnsiTheme="majorHAnsi" w:cstheme="majorHAnsi"/>
          <w:sz w:val="20"/>
          <w:szCs w:val="20"/>
        </w:rPr>
      </w:pPr>
    </w:p>
    <w:p w:rsidR="00A17705" w:rsidRPr="00E62341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CD36F8" w:rsidP="00E62341">
      <w:pPr>
        <w:rPr>
          <w:rFonts w:asciiTheme="majorHAnsi" w:hAnsiTheme="majorHAnsi" w:cstheme="majorHAnsi"/>
          <w:i/>
          <w:sz w:val="16"/>
          <w:szCs w:val="20"/>
        </w:rPr>
      </w:pPr>
    </w:p>
    <w:sectPr w:rsidR="00CD36F8" w:rsidRPr="00E62341" w:rsidSect="00F21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993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0FF" w:rsidRDefault="001B00FF" w:rsidP="000A396A">
      <w:r>
        <w:separator/>
      </w:r>
    </w:p>
  </w:endnote>
  <w:endnote w:type="continuationSeparator" w:id="0">
    <w:p w:rsidR="001B00FF" w:rsidRDefault="001B00FF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DB0" w:rsidRDefault="00AD5D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DB0" w:rsidRDefault="00AD5D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0FF" w:rsidRDefault="001B00FF" w:rsidP="000A396A">
      <w:bookmarkStart w:id="0" w:name="_Hlk72228253"/>
      <w:bookmarkEnd w:id="0"/>
      <w:r>
        <w:separator/>
      </w:r>
    </w:p>
  </w:footnote>
  <w:footnote w:type="continuationSeparator" w:id="0">
    <w:p w:rsidR="001B00FF" w:rsidRDefault="001B00FF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DB0" w:rsidRDefault="00AD5D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D7A" w:rsidRDefault="00AD5DB0" w:rsidP="00975D7A">
    <w:pPr>
      <w:pStyle w:val="Nagwek"/>
      <w:tabs>
        <w:tab w:val="clear" w:pos="4536"/>
      </w:tabs>
      <w:ind w:left="-1417" w:firstLine="1133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22DB7" wp14:editId="640095CD">
          <wp:simplePos x="0" y="0"/>
          <wp:positionH relativeFrom="page">
            <wp:align>right</wp:align>
          </wp:positionH>
          <wp:positionV relativeFrom="paragraph">
            <wp:posOffset>39205</wp:posOffset>
          </wp:positionV>
          <wp:extent cx="7552690" cy="1068197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8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7456" w:rsidRDefault="00D37456" w:rsidP="00D37456">
    <w:pPr>
      <w:pStyle w:val="Nagwek"/>
      <w:ind w:left="-1417"/>
      <w:jc w:val="center"/>
    </w:pPr>
  </w:p>
  <w:p w:rsidR="000A396A" w:rsidRDefault="000A396A" w:rsidP="00870A7E">
    <w:pPr>
      <w:pStyle w:val="Nagwek"/>
      <w:ind w:left="-1417" w:firstLine="113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DB0" w:rsidRDefault="00AD5D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4E874FAD"/>
    <w:multiLevelType w:val="hybridMultilevel"/>
    <w:tmpl w:val="A51A4208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1B6"/>
    <w:rsid w:val="00011F6B"/>
    <w:rsid w:val="000239F4"/>
    <w:rsid w:val="000465B3"/>
    <w:rsid w:val="0006014E"/>
    <w:rsid w:val="000636E5"/>
    <w:rsid w:val="00067839"/>
    <w:rsid w:val="000A396A"/>
    <w:rsid w:val="000B571C"/>
    <w:rsid w:val="000C37E6"/>
    <w:rsid w:val="000D3A6A"/>
    <w:rsid w:val="000D4095"/>
    <w:rsid w:val="000F6BFD"/>
    <w:rsid w:val="000F7ABB"/>
    <w:rsid w:val="001022D6"/>
    <w:rsid w:val="001057C5"/>
    <w:rsid w:val="00113832"/>
    <w:rsid w:val="001143AC"/>
    <w:rsid w:val="00116CC9"/>
    <w:rsid w:val="0012492A"/>
    <w:rsid w:val="0013133C"/>
    <w:rsid w:val="00132394"/>
    <w:rsid w:val="00150508"/>
    <w:rsid w:val="001518F7"/>
    <w:rsid w:val="00156D62"/>
    <w:rsid w:val="001623BB"/>
    <w:rsid w:val="00165C79"/>
    <w:rsid w:val="00176252"/>
    <w:rsid w:val="001A02E7"/>
    <w:rsid w:val="001B00FF"/>
    <w:rsid w:val="001B2CB9"/>
    <w:rsid w:val="001C6021"/>
    <w:rsid w:val="001D4DFC"/>
    <w:rsid w:val="001D781A"/>
    <w:rsid w:val="00202E62"/>
    <w:rsid w:val="00204E4F"/>
    <w:rsid w:val="00210E14"/>
    <w:rsid w:val="00223323"/>
    <w:rsid w:val="0022411C"/>
    <w:rsid w:val="00230034"/>
    <w:rsid w:val="0023717D"/>
    <w:rsid w:val="00241B5F"/>
    <w:rsid w:val="00245BC6"/>
    <w:rsid w:val="00255378"/>
    <w:rsid w:val="00262C04"/>
    <w:rsid w:val="00266E1D"/>
    <w:rsid w:val="00267573"/>
    <w:rsid w:val="00273B31"/>
    <w:rsid w:val="002A4761"/>
    <w:rsid w:val="002B0AF1"/>
    <w:rsid w:val="002B38A4"/>
    <w:rsid w:val="002C00D6"/>
    <w:rsid w:val="002C1FF8"/>
    <w:rsid w:val="002C6D5F"/>
    <w:rsid w:val="002E2887"/>
    <w:rsid w:val="002E6D1A"/>
    <w:rsid w:val="002F0353"/>
    <w:rsid w:val="002F280C"/>
    <w:rsid w:val="002F5F0B"/>
    <w:rsid w:val="00311533"/>
    <w:rsid w:val="003153C1"/>
    <w:rsid w:val="00323B7D"/>
    <w:rsid w:val="00333908"/>
    <w:rsid w:val="00340C52"/>
    <w:rsid w:val="003558EB"/>
    <w:rsid w:val="00356DB0"/>
    <w:rsid w:val="00361E79"/>
    <w:rsid w:val="003649EB"/>
    <w:rsid w:val="00365D10"/>
    <w:rsid w:val="00370631"/>
    <w:rsid w:val="0038302B"/>
    <w:rsid w:val="0038753A"/>
    <w:rsid w:val="003921AF"/>
    <w:rsid w:val="00392C41"/>
    <w:rsid w:val="003A1B58"/>
    <w:rsid w:val="003D298F"/>
    <w:rsid w:val="003D544C"/>
    <w:rsid w:val="003E1A70"/>
    <w:rsid w:val="003E36AC"/>
    <w:rsid w:val="00401D89"/>
    <w:rsid w:val="00410D03"/>
    <w:rsid w:val="00414C32"/>
    <w:rsid w:val="004241C4"/>
    <w:rsid w:val="004544DB"/>
    <w:rsid w:val="0046770F"/>
    <w:rsid w:val="00476E5D"/>
    <w:rsid w:val="00487021"/>
    <w:rsid w:val="004B0087"/>
    <w:rsid w:val="004B1FA8"/>
    <w:rsid w:val="004B6077"/>
    <w:rsid w:val="004D015F"/>
    <w:rsid w:val="004D1585"/>
    <w:rsid w:val="004E7D94"/>
    <w:rsid w:val="004F6165"/>
    <w:rsid w:val="00500E75"/>
    <w:rsid w:val="00501FF8"/>
    <w:rsid w:val="00515EA2"/>
    <w:rsid w:val="00525E8B"/>
    <w:rsid w:val="005308CB"/>
    <w:rsid w:val="005348C0"/>
    <w:rsid w:val="005351DA"/>
    <w:rsid w:val="00536C46"/>
    <w:rsid w:val="005371BA"/>
    <w:rsid w:val="00550603"/>
    <w:rsid w:val="0056203F"/>
    <w:rsid w:val="005862F3"/>
    <w:rsid w:val="00597D4A"/>
    <w:rsid w:val="005A1A70"/>
    <w:rsid w:val="005B1D96"/>
    <w:rsid w:val="005C1306"/>
    <w:rsid w:val="005D6C67"/>
    <w:rsid w:val="005E23AA"/>
    <w:rsid w:val="005F0472"/>
    <w:rsid w:val="005F2F16"/>
    <w:rsid w:val="00602CFC"/>
    <w:rsid w:val="00615D95"/>
    <w:rsid w:val="0061621B"/>
    <w:rsid w:val="00616E62"/>
    <w:rsid w:val="00617841"/>
    <w:rsid w:val="00624376"/>
    <w:rsid w:val="00641BBF"/>
    <w:rsid w:val="00647B16"/>
    <w:rsid w:val="00650A71"/>
    <w:rsid w:val="00651349"/>
    <w:rsid w:val="00651FBC"/>
    <w:rsid w:val="00686EF4"/>
    <w:rsid w:val="00696ADA"/>
    <w:rsid w:val="006A4DF5"/>
    <w:rsid w:val="006C1C4A"/>
    <w:rsid w:val="006D3DDB"/>
    <w:rsid w:val="006D7D77"/>
    <w:rsid w:val="006E6F4B"/>
    <w:rsid w:val="006F569B"/>
    <w:rsid w:val="0071308F"/>
    <w:rsid w:val="00734376"/>
    <w:rsid w:val="00754ACD"/>
    <w:rsid w:val="007600F8"/>
    <w:rsid w:val="00761A55"/>
    <w:rsid w:val="00765289"/>
    <w:rsid w:val="007813FD"/>
    <w:rsid w:val="00791B6A"/>
    <w:rsid w:val="00791F51"/>
    <w:rsid w:val="00797529"/>
    <w:rsid w:val="007B235C"/>
    <w:rsid w:val="007B2427"/>
    <w:rsid w:val="007B496D"/>
    <w:rsid w:val="007C058A"/>
    <w:rsid w:val="007E5560"/>
    <w:rsid w:val="00811B62"/>
    <w:rsid w:val="00816585"/>
    <w:rsid w:val="008216FB"/>
    <w:rsid w:val="00825DA6"/>
    <w:rsid w:val="008314A1"/>
    <w:rsid w:val="008529DA"/>
    <w:rsid w:val="0085511C"/>
    <w:rsid w:val="0086724B"/>
    <w:rsid w:val="00870A7E"/>
    <w:rsid w:val="00872173"/>
    <w:rsid w:val="00872D78"/>
    <w:rsid w:val="00887E01"/>
    <w:rsid w:val="00895ADD"/>
    <w:rsid w:val="008B47B3"/>
    <w:rsid w:val="008C39AE"/>
    <w:rsid w:val="008D3174"/>
    <w:rsid w:val="008E0F01"/>
    <w:rsid w:val="008E3252"/>
    <w:rsid w:val="008F6C90"/>
    <w:rsid w:val="009037D0"/>
    <w:rsid w:val="00904FD2"/>
    <w:rsid w:val="009171FA"/>
    <w:rsid w:val="009264EE"/>
    <w:rsid w:val="009369AD"/>
    <w:rsid w:val="0094744D"/>
    <w:rsid w:val="00954D70"/>
    <w:rsid w:val="0096364B"/>
    <w:rsid w:val="0097041A"/>
    <w:rsid w:val="00975D7A"/>
    <w:rsid w:val="0097604D"/>
    <w:rsid w:val="00982DBB"/>
    <w:rsid w:val="00986F9A"/>
    <w:rsid w:val="009917DE"/>
    <w:rsid w:val="009A1FC9"/>
    <w:rsid w:val="009A69DE"/>
    <w:rsid w:val="009F0760"/>
    <w:rsid w:val="009F20EF"/>
    <w:rsid w:val="009F63A3"/>
    <w:rsid w:val="00A0370B"/>
    <w:rsid w:val="00A17705"/>
    <w:rsid w:val="00A252C3"/>
    <w:rsid w:val="00A32977"/>
    <w:rsid w:val="00A34957"/>
    <w:rsid w:val="00A55FD0"/>
    <w:rsid w:val="00A63D13"/>
    <w:rsid w:val="00A64BFA"/>
    <w:rsid w:val="00A844E5"/>
    <w:rsid w:val="00A85F0B"/>
    <w:rsid w:val="00A87CFC"/>
    <w:rsid w:val="00A93B5F"/>
    <w:rsid w:val="00AA0B60"/>
    <w:rsid w:val="00AB0004"/>
    <w:rsid w:val="00AB25D8"/>
    <w:rsid w:val="00AC3B9E"/>
    <w:rsid w:val="00AC59E8"/>
    <w:rsid w:val="00AC7563"/>
    <w:rsid w:val="00AD17D6"/>
    <w:rsid w:val="00AD5DB0"/>
    <w:rsid w:val="00AE273E"/>
    <w:rsid w:val="00AF38C1"/>
    <w:rsid w:val="00B31E84"/>
    <w:rsid w:val="00B34B1D"/>
    <w:rsid w:val="00B360C3"/>
    <w:rsid w:val="00B43544"/>
    <w:rsid w:val="00B47050"/>
    <w:rsid w:val="00B570F8"/>
    <w:rsid w:val="00B676E4"/>
    <w:rsid w:val="00B70468"/>
    <w:rsid w:val="00B735B0"/>
    <w:rsid w:val="00B77CC9"/>
    <w:rsid w:val="00B844A3"/>
    <w:rsid w:val="00B9140D"/>
    <w:rsid w:val="00B937A8"/>
    <w:rsid w:val="00BB0904"/>
    <w:rsid w:val="00BC68AD"/>
    <w:rsid w:val="00BD0BF3"/>
    <w:rsid w:val="00BD2FF5"/>
    <w:rsid w:val="00BD6D7B"/>
    <w:rsid w:val="00BF1E66"/>
    <w:rsid w:val="00BF2F62"/>
    <w:rsid w:val="00BF42E7"/>
    <w:rsid w:val="00C140C9"/>
    <w:rsid w:val="00C252A9"/>
    <w:rsid w:val="00C2715B"/>
    <w:rsid w:val="00C556CB"/>
    <w:rsid w:val="00C56A79"/>
    <w:rsid w:val="00C73731"/>
    <w:rsid w:val="00C77499"/>
    <w:rsid w:val="00C81636"/>
    <w:rsid w:val="00C91E51"/>
    <w:rsid w:val="00C94C6A"/>
    <w:rsid w:val="00CA37F3"/>
    <w:rsid w:val="00CA77E4"/>
    <w:rsid w:val="00CD0F5F"/>
    <w:rsid w:val="00CD1E9A"/>
    <w:rsid w:val="00CD36F8"/>
    <w:rsid w:val="00CD4156"/>
    <w:rsid w:val="00CD61A3"/>
    <w:rsid w:val="00CE087F"/>
    <w:rsid w:val="00CE4304"/>
    <w:rsid w:val="00CF4C8A"/>
    <w:rsid w:val="00CF7BB2"/>
    <w:rsid w:val="00D03DED"/>
    <w:rsid w:val="00D1341C"/>
    <w:rsid w:val="00D2784F"/>
    <w:rsid w:val="00D30BB9"/>
    <w:rsid w:val="00D37456"/>
    <w:rsid w:val="00D45026"/>
    <w:rsid w:val="00D45087"/>
    <w:rsid w:val="00D47DF9"/>
    <w:rsid w:val="00D60BC6"/>
    <w:rsid w:val="00D67B5A"/>
    <w:rsid w:val="00D7531F"/>
    <w:rsid w:val="00D92D4F"/>
    <w:rsid w:val="00DC46E4"/>
    <w:rsid w:val="00DE381D"/>
    <w:rsid w:val="00DE5ABA"/>
    <w:rsid w:val="00E02042"/>
    <w:rsid w:val="00E03539"/>
    <w:rsid w:val="00E0419A"/>
    <w:rsid w:val="00E23F50"/>
    <w:rsid w:val="00E2644D"/>
    <w:rsid w:val="00E31DDD"/>
    <w:rsid w:val="00E33852"/>
    <w:rsid w:val="00E4349A"/>
    <w:rsid w:val="00E43C29"/>
    <w:rsid w:val="00E464A8"/>
    <w:rsid w:val="00E50598"/>
    <w:rsid w:val="00E5219D"/>
    <w:rsid w:val="00E60550"/>
    <w:rsid w:val="00E62341"/>
    <w:rsid w:val="00E66026"/>
    <w:rsid w:val="00E8252F"/>
    <w:rsid w:val="00E90FA1"/>
    <w:rsid w:val="00E93AC1"/>
    <w:rsid w:val="00EA3464"/>
    <w:rsid w:val="00EA3AF2"/>
    <w:rsid w:val="00EA74A6"/>
    <w:rsid w:val="00ED6458"/>
    <w:rsid w:val="00EE3650"/>
    <w:rsid w:val="00EF1792"/>
    <w:rsid w:val="00EF1FDE"/>
    <w:rsid w:val="00EF563D"/>
    <w:rsid w:val="00F072CE"/>
    <w:rsid w:val="00F07DC1"/>
    <w:rsid w:val="00F14E78"/>
    <w:rsid w:val="00F15980"/>
    <w:rsid w:val="00F21A22"/>
    <w:rsid w:val="00F22EE6"/>
    <w:rsid w:val="00F45BD7"/>
    <w:rsid w:val="00F46CA9"/>
    <w:rsid w:val="00F70DA7"/>
    <w:rsid w:val="00F96B34"/>
    <w:rsid w:val="00FC4CF6"/>
    <w:rsid w:val="00FD2CCB"/>
    <w:rsid w:val="00FD54D9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30C4D"/>
  <w15:chartTrackingRefBased/>
  <w15:docId w15:val="{7FE3EA94-861C-4CD4-B5BF-CC91FAD7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636"/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uiPriority w:val="99"/>
    <w:unhideWhenUsed/>
    <w:rsid w:val="005D6C6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7DC1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D36F8"/>
    <w:rPr>
      <w:rFonts w:ascii="Times New Roman" w:eastAsia="Times New Roman" w:hAnsi="Times New Roman"/>
      <w:dstrike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E31DDD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DDD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8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Joanna Laskowska</cp:lastModifiedBy>
  <cp:revision>394</cp:revision>
  <cp:lastPrinted>2021-08-06T12:38:00Z</cp:lastPrinted>
  <dcterms:created xsi:type="dcterms:W3CDTF">2021-03-09T11:44:00Z</dcterms:created>
  <dcterms:modified xsi:type="dcterms:W3CDTF">2021-08-06T12:40:00Z</dcterms:modified>
</cp:coreProperties>
</file>