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D7F" w:rsidRPr="006A26B6" w:rsidRDefault="00BD3D7F" w:rsidP="00BD3D7F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28"/>
        </w:rPr>
      </w:pPr>
      <w:r w:rsidRPr="006A26B6">
        <w:rPr>
          <w:rFonts w:ascii="Calibri" w:eastAsia="Times New Roman" w:hAnsi="Calibri" w:cs="Calibri"/>
          <w:b/>
          <w:sz w:val="28"/>
          <w:szCs w:val="28"/>
        </w:rPr>
        <w:t>FORMULARZ OFER</w:t>
      </w:r>
      <w:r w:rsidR="00455F1E" w:rsidRPr="006A26B6">
        <w:rPr>
          <w:rFonts w:ascii="Calibri" w:eastAsia="Times New Roman" w:hAnsi="Calibri" w:cs="Calibri"/>
          <w:b/>
          <w:sz w:val="28"/>
          <w:szCs w:val="28"/>
        </w:rPr>
        <w:t>T</w:t>
      </w:r>
      <w:r w:rsidRPr="006A26B6">
        <w:rPr>
          <w:rFonts w:ascii="Calibri" w:eastAsia="Times New Roman" w:hAnsi="Calibri" w:cs="Calibri"/>
          <w:b/>
          <w:sz w:val="28"/>
          <w:szCs w:val="28"/>
        </w:rPr>
        <w:t>OWY</w:t>
      </w:r>
    </w:p>
    <w:p w:rsidR="00BD3D7F" w:rsidRPr="00014FD4" w:rsidRDefault="00BD3D7F" w:rsidP="00BD3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014FD4"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BD3D7F" w:rsidRPr="006A26B6" w:rsidRDefault="00BD3D7F" w:rsidP="00BD3D7F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BD3D7F" w:rsidRPr="006A26B6" w:rsidRDefault="00BD3D7F" w:rsidP="00BD3D7F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6A26B6">
        <w:rPr>
          <w:rFonts w:eastAsia="Times New Roman" w:cstheme="minorHAnsi"/>
          <w:b/>
          <w:bCs/>
          <w:u w:val="single"/>
        </w:rPr>
        <w:t>Ofertę składam samodzielnie</w:t>
      </w:r>
      <w:r w:rsidRPr="006A26B6">
        <w:rPr>
          <w:rFonts w:eastAsia="Times New Roman" w:cstheme="minorHAnsi"/>
          <w:b/>
          <w:bCs/>
        </w:rPr>
        <w:t>*</w:t>
      </w:r>
      <w:r w:rsidRPr="006A26B6">
        <w:rPr>
          <w:rFonts w:eastAsia="Times New Roman" w:cstheme="minorHAnsi"/>
        </w:rPr>
        <w:t>:</w:t>
      </w:r>
    </w:p>
    <w:p w:rsidR="00BD3D7F" w:rsidRPr="006A26B6" w:rsidRDefault="00BD3D7F" w:rsidP="00BD3D7F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:rsidR="00BD3D7F" w:rsidRPr="00BB6693" w:rsidRDefault="00BD3D7F" w:rsidP="00BD3D7F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0" w:name="_Hlk64364782"/>
      <w:r w:rsidRPr="00BB6693">
        <w:rPr>
          <w:rFonts w:ascii="Calibri" w:eastAsia="Times New Roman" w:hAnsi="Calibri" w:cs="Times New Roman"/>
        </w:rPr>
        <w:t xml:space="preserve">Nazwa      </w:t>
      </w:r>
      <w:r w:rsidR="00BB6693">
        <w:rPr>
          <w:rFonts w:ascii="Calibri" w:eastAsia="Times New Roman" w:hAnsi="Calibri" w:cs="Times New Roman"/>
        </w:rPr>
        <w:t>…………………………………………..</w:t>
      </w:r>
      <w:r w:rsidRPr="00BB6693">
        <w:rPr>
          <w:rFonts w:ascii="Calibri" w:eastAsia="Times New Roman" w:hAnsi="Calibri" w:cs="Times New Roman"/>
        </w:rPr>
        <w:tab/>
      </w:r>
    </w:p>
    <w:p w:rsidR="00BD3D7F" w:rsidRPr="00BB6693" w:rsidRDefault="00BB6693" w:rsidP="00BD3D7F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1" w:name="_Hlk63114424"/>
      <w:r>
        <w:rPr>
          <w:rFonts w:ascii="Calibri" w:eastAsia="Times New Roman" w:hAnsi="Calibri" w:cs="Times New Roman"/>
        </w:rPr>
        <w:t>s</w:t>
      </w:r>
      <w:r w:rsidR="00BD3D7F" w:rsidRPr="00BB6693">
        <w:rPr>
          <w:rFonts w:ascii="Calibri" w:eastAsia="Times New Roman" w:hAnsi="Calibri" w:cs="Times New Roman"/>
        </w:rPr>
        <w:t>iedziba</w:t>
      </w:r>
      <w:bookmarkEnd w:id="1"/>
      <w:r w:rsidR="00BD3D7F" w:rsidRPr="00BB6693">
        <w:rPr>
          <w:rFonts w:ascii="Calibri" w:eastAsia="Times New Roman" w:hAnsi="Calibri" w:cs="Times New Roman"/>
        </w:rPr>
        <w:t xml:space="preserve">    </w:t>
      </w:r>
      <w:bookmarkStart w:id="2" w:name="_Hlk66099942"/>
      <w:r w:rsidR="00BD3D7F" w:rsidRPr="00BB6693">
        <w:rPr>
          <w:rFonts w:ascii="Calibri" w:eastAsia="Times New Roman" w:hAnsi="Calibri" w:cs="Times New Roman"/>
        </w:rPr>
        <w:tab/>
      </w:r>
      <w:bookmarkEnd w:id="2"/>
    </w:p>
    <w:p w:rsidR="00BD3D7F" w:rsidRPr="00BB6693" w:rsidRDefault="00BD3D7F" w:rsidP="00BD3D7F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BB6693">
        <w:rPr>
          <w:rFonts w:ascii="Calibri" w:eastAsia="Times New Roman" w:hAnsi="Calibri" w:cs="Times New Roman"/>
        </w:rPr>
        <w:t xml:space="preserve">województwo </w:t>
      </w:r>
      <w:r w:rsidR="00BB6693">
        <w:rPr>
          <w:rFonts w:ascii="Calibri" w:eastAsia="Times New Roman" w:hAnsi="Calibri" w:cs="Times New Roman"/>
        </w:rPr>
        <w:tab/>
        <w:t>………………………………………..……………………</w:t>
      </w:r>
    </w:p>
    <w:p w:rsidR="00BD3D7F" w:rsidRPr="00BB6693" w:rsidRDefault="00BD3D7F" w:rsidP="00BD3D7F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BB6693">
        <w:rPr>
          <w:rFonts w:ascii="Calibri" w:eastAsia="Times New Roman" w:hAnsi="Calibri" w:cs="Times New Roman"/>
        </w:rPr>
        <w:t xml:space="preserve">REGON    </w:t>
      </w:r>
      <w:bookmarkStart w:id="3" w:name="_Hlk66100004"/>
      <w:r w:rsidRPr="00BB6693">
        <w:rPr>
          <w:rFonts w:ascii="Calibri" w:eastAsia="Times New Roman" w:hAnsi="Calibri" w:cs="Times New Roman"/>
        </w:rPr>
        <w:t>………………………………………….</w:t>
      </w:r>
      <w:bookmarkEnd w:id="3"/>
      <w:r w:rsidRPr="00BB6693">
        <w:rPr>
          <w:rFonts w:ascii="Calibri" w:eastAsia="Times New Roman" w:hAnsi="Calibri" w:cs="Times New Roman"/>
        </w:rPr>
        <w:t xml:space="preserve"> </w:t>
      </w:r>
      <w:r w:rsidRPr="00BB6693">
        <w:rPr>
          <w:rFonts w:ascii="Calibri" w:eastAsia="Times New Roman" w:hAnsi="Calibri" w:cs="Times New Roman"/>
          <w:spacing w:val="-1"/>
        </w:rPr>
        <w:t xml:space="preserve">NIP     </w:t>
      </w:r>
      <w:r w:rsidRPr="00BB6693">
        <w:rPr>
          <w:rFonts w:ascii="Calibri" w:eastAsia="Times New Roman" w:hAnsi="Calibri" w:cs="Times New Roman"/>
        </w:rPr>
        <w:t>…………………………..…….……</w:t>
      </w:r>
      <w:bookmarkStart w:id="4" w:name="_Hlk63114662"/>
      <w:r w:rsidRPr="00BB6693">
        <w:rPr>
          <w:rFonts w:ascii="Calibri" w:eastAsia="Times New Roman" w:hAnsi="Calibri" w:cs="Times New Roman"/>
        </w:rPr>
        <w:t xml:space="preserve"> </w:t>
      </w:r>
      <w:r w:rsidRPr="00BB6693">
        <w:rPr>
          <w:rFonts w:ascii="Calibri" w:eastAsia="Times New Roman" w:hAnsi="Calibri" w:cs="Times New Roman"/>
          <w:spacing w:val="-1"/>
        </w:rPr>
        <w:t xml:space="preserve"> </w:t>
      </w:r>
      <w:bookmarkStart w:id="5" w:name="_Hlk63114608"/>
    </w:p>
    <w:bookmarkEnd w:id="4"/>
    <w:bookmarkEnd w:id="5"/>
    <w:p w:rsidR="00BD3D7F" w:rsidRPr="00BB6693" w:rsidRDefault="00BD3D7F" w:rsidP="00BD3D7F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BB6693">
        <w:rPr>
          <w:rFonts w:ascii="Calibri" w:eastAsia="Times New Roman" w:hAnsi="Calibri" w:cs="Times New Roman"/>
          <w:lang w:val="en-US"/>
        </w:rPr>
        <w:t>e-mail  …</w:t>
      </w:r>
      <w:bookmarkStart w:id="6" w:name="_Hlk63114630"/>
      <w:r w:rsidRPr="00BB6693">
        <w:rPr>
          <w:rFonts w:ascii="Calibri" w:eastAsia="Times New Roman" w:hAnsi="Calibri" w:cs="Times New Roman"/>
          <w:lang w:val="en-US"/>
        </w:rPr>
        <w:t>……………………….………………</w:t>
      </w:r>
      <w:bookmarkEnd w:id="6"/>
      <w:r w:rsidRPr="00BB6693">
        <w:rPr>
          <w:rFonts w:ascii="Calibri" w:eastAsia="Times New Roman" w:hAnsi="Calibri" w:cs="Times New Roman"/>
          <w:lang w:val="en-US"/>
        </w:rPr>
        <w:t xml:space="preserve">…….. </w:t>
      </w:r>
      <w:bookmarkEnd w:id="0"/>
      <w:r w:rsidRPr="00BB6693">
        <w:rPr>
          <w:rFonts w:ascii="Calibri" w:eastAsia="Times New Roman" w:hAnsi="Calibri" w:cs="Times New Roman"/>
          <w:lang w:val="en-US"/>
        </w:rPr>
        <w:t xml:space="preserve"> nr </w:t>
      </w:r>
      <w:proofErr w:type="spellStart"/>
      <w:r w:rsidRPr="00BB6693">
        <w:rPr>
          <w:rFonts w:ascii="Calibri" w:eastAsia="Times New Roman" w:hAnsi="Calibri" w:cs="Times New Roman"/>
          <w:lang w:val="en-US"/>
        </w:rPr>
        <w:t>telefonu</w:t>
      </w:r>
      <w:proofErr w:type="spellEnd"/>
      <w:r w:rsidRPr="00BB6693">
        <w:rPr>
          <w:rFonts w:ascii="Calibri" w:eastAsia="Times New Roman" w:hAnsi="Calibri" w:cs="Times New Roman"/>
          <w:lang w:val="en-US"/>
        </w:rPr>
        <w:t xml:space="preserve">  </w:t>
      </w:r>
      <w:r w:rsidRPr="00BB6693">
        <w:rPr>
          <w:rFonts w:ascii="Calibri" w:eastAsia="Times New Roman" w:hAnsi="Calibri" w:cs="Times New Roman"/>
          <w:lang w:val="en-US"/>
        </w:rPr>
        <w:tab/>
      </w:r>
    </w:p>
    <w:p w:rsidR="00BD3D7F" w:rsidRPr="001C49B7" w:rsidRDefault="00BD3D7F" w:rsidP="00BD3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BD3D7F" w:rsidRPr="00BB6693" w:rsidRDefault="00BD3D7F" w:rsidP="00BD3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BB6693">
        <w:rPr>
          <w:rFonts w:ascii="Calibri" w:eastAsia="Times New Roman" w:hAnsi="Calibri" w:cs="Times New Roman"/>
        </w:rPr>
        <w:t>Reprezentowany przez:</w:t>
      </w:r>
    </w:p>
    <w:p w:rsidR="00BD3D7F" w:rsidRDefault="00BD3D7F" w:rsidP="00BD3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D3D7F" w:rsidRDefault="00BD3D7F" w:rsidP="00BD3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D3D7F" w:rsidRDefault="00BD3D7F" w:rsidP="00BD3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D3D7F" w:rsidRDefault="00BD3D7F" w:rsidP="00BD3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D3D7F" w:rsidRDefault="00BD3D7F" w:rsidP="00BD3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D3D7F" w:rsidRDefault="00BD3D7F" w:rsidP="00BD3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BD3D7F" w:rsidRDefault="00BD3D7F" w:rsidP="00BD3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BD3D7F" w:rsidRPr="00C31ABF" w:rsidRDefault="00BD3D7F" w:rsidP="00BD3D7F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C31ABF">
        <w:rPr>
          <w:rFonts w:eastAsia="Times New Roman" w:cstheme="minorHAnsi"/>
          <w:b/>
          <w:bCs/>
          <w:u w:val="single"/>
        </w:rPr>
        <w:t xml:space="preserve">Ofertę składam w imieniu Wykonawców wspólnie ubiegających się o udzielenie zamówienia </w:t>
      </w:r>
      <w:r w:rsidRPr="00C31ABF">
        <w:rPr>
          <w:rFonts w:eastAsia="Times New Roman" w:cstheme="minorHAnsi"/>
          <w:b/>
          <w:bCs/>
        </w:rPr>
        <w:t>**</w:t>
      </w:r>
    </w:p>
    <w:p w:rsidR="00BD3D7F" w:rsidRDefault="00BD3D7F" w:rsidP="00BD3D7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C31ABF" w:rsidRDefault="00BD3D7F" w:rsidP="00BD3D7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31ABF">
        <w:rPr>
          <w:rFonts w:eastAsia="Times New Roman" w:cstheme="minorHAnsi"/>
          <w:bCs/>
        </w:rPr>
        <w:t>Nazwy i siedziby wszystkich Wykonawców wspólnie ubiegających się o udzielenie zamówienia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:rsidR="00BD3D7F" w:rsidRPr="00B96DF4" w:rsidRDefault="00BD3D7F" w:rsidP="00BD3D7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596C87">
        <w:rPr>
          <w:rFonts w:eastAsia="Times New Roman" w:cstheme="minorHAnsi"/>
          <w:bCs/>
          <w:i/>
          <w:sz w:val="20"/>
          <w:szCs w:val="24"/>
        </w:rPr>
        <w:t>*jeżeli dotyczy</w:t>
      </w:r>
      <w:r w:rsidRPr="00596C87">
        <w:rPr>
          <w:rFonts w:eastAsia="Times New Roman" w:cstheme="minorHAnsi"/>
          <w:b/>
          <w:bCs/>
          <w:sz w:val="20"/>
          <w:szCs w:val="24"/>
        </w:rPr>
        <w:t xml:space="preserve"> </w:t>
      </w:r>
    </w:p>
    <w:p w:rsidR="00BD3D7F" w:rsidRDefault="00BD3D7F" w:rsidP="00BD3D7F">
      <w:pPr>
        <w:spacing w:after="0" w:line="240" w:lineRule="auto"/>
        <w:jc w:val="both"/>
        <w:rPr>
          <w:rFonts w:eastAsia="Times New Roman" w:cstheme="minorHAnsi"/>
          <w:bCs/>
        </w:rPr>
      </w:pPr>
    </w:p>
    <w:p w:rsidR="00BD3D7F" w:rsidRPr="00596C87" w:rsidRDefault="00BD3D7F" w:rsidP="00BD3D7F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596C87">
        <w:rPr>
          <w:rFonts w:eastAsia="Times New Roman" w:cstheme="minorHAnsi"/>
          <w:b/>
          <w:bCs/>
        </w:rPr>
        <w:t xml:space="preserve">Lider: </w:t>
      </w:r>
    </w:p>
    <w:p w:rsidR="00BD3D7F" w:rsidRPr="00833239" w:rsidRDefault="00BD3D7F" w:rsidP="00BD3D7F">
      <w:pPr>
        <w:spacing w:after="0" w:line="240" w:lineRule="auto"/>
        <w:jc w:val="both"/>
        <w:rPr>
          <w:rFonts w:eastAsia="Times New Roman" w:cstheme="minorHAnsi"/>
          <w:bCs/>
        </w:rPr>
      </w:pPr>
      <w:bookmarkStart w:id="7" w:name="_Hlk64364850"/>
      <w:r w:rsidRPr="00833239">
        <w:rPr>
          <w:rFonts w:eastAsia="Times New Roman" w:cstheme="minorHAnsi"/>
          <w:bCs/>
        </w:rPr>
        <w:t>Nazwa</w:t>
      </w:r>
      <w:r>
        <w:rPr>
          <w:rFonts w:eastAsia="Times New Roman" w:cstheme="minorHAnsi"/>
          <w:bCs/>
        </w:rPr>
        <w:t xml:space="preserve">:  …………………………………….., </w:t>
      </w:r>
      <w:r w:rsidR="0064076E">
        <w:rPr>
          <w:rFonts w:eastAsia="Times New Roman" w:cstheme="minorHAnsi"/>
          <w:bCs/>
        </w:rPr>
        <w:t>s</w:t>
      </w:r>
      <w:r w:rsidRPr="00833239">
        <w:rPr>
          <w:rFonts w:eastAsia="Times New Roman" w:cstheme="minorHAnsi"/>
          <w:bCs/>
        </w:rPr>
        <w:t>iedziba</w:t>
      </w:r>
      <w:r>
        <w:rPr>
          <w:rFonts w:eastAsia="Times New Roman" w:cstheme="minorHAnsi"/>
          <w:bCs/>
        </w:rPr>
        <w:t>: ……………………………………….</w:t>
      </w:r>
      <w:r w:rsidRPr="00833239">
        <w:rPr>
          <w:rFonts w:eastAsia="Times New Roman" w:cstheme="minorHAnsi"/>
          <w:bCs/>
        </w:rPr>
        <w:t xml:space="preserve">    </w:t>
      </w:r>
      <w:r w:rsidRPr="00833239">
        <w:rPr>
          <w:rFonts w:eastAsia="Times New Roman" w:cstheme="minorHAnsi"/>
          <w:bCs/>
        </w:rPr>
        <w:tab/>
      </w:r>
    </w:p>
    <w:p w:rsidR="00BD3D7F" w:rsidRPr="0064076E" w:rsidRDefault="00BD3D7F" w:rsidP="00BD3D7F">
      <w:pPr>
        <w:spacing w:after="0" w:line="240" w:lineRule="auto"/>
        <w:jc w:val="both"/>
        <w:rPr>
          <w:rFonts w:eastAsia="Times New Roman" w:cstheme="minorHAnsi"/>
          <w:bCs/>
        </w:rPr>
      </w:pPr>
      <w:r w:rsidRPr="00833239">
        <w:rPr>
          <w:rFonts w:eastAsia="Times New Roman" w:cstheme="minorHAnsi"/>
          <w:bCs/>
        </w:rPr>
        <w:t>REGON</w:t>
      </w:r>
      <w:r>
        <w:rPr>
          <w:rFonts w:eastAsia="Times New Roman" w:cstheme="minorHAnsi"/>
          <w:bCs/>
        </w:rPr>
        <w:t>: ………………………………</w:t>
      </w:r>
      <w:r w:rsidRPr="00833239">
        <w:rPr>
          <w:rFonts w:eastAsia="Times New Roman" w:cstheme="minorHAnsi"/>
          <w:bCs/>
        </w:rPr>
        <w:t xml:space="preserve">    </w:t>
      </w:r>
      <w:r w:rsidRPr="00833239">
        <w:rPr>
          <w:rFonts w:eastAsia="Times New Roman" w:cstheme="minorHAnsi"/>
          <w:bCs/>
        </w:rPr>
        <w:tab/>
        <w:t xml:space="preserve"> NIP     ……………………</w:t>
      </w:r>
      <w:r>
        <w:rPr>
          <w:rFonts w:eastAsia="Times New Roman" w:cstheme="minorHAnsi"/>
          <w:bCs/>
        </w:rPr>
        <w:t xml:space="preserve"> </w:t>
      </w:r>
    </w:p>
    <w:p w:rsidR="00BD3D7F" w:rsidRPr="0064076E" w:rsidRDefault="00BD3D7F" w:rsidP="00BD3D7F">
      <w:pPr>
        <w:spacing w:after="0" w:line="240" w:lineRule="auto"/>
        <w:jc w:val="both"/>
        <w:rPr>
          <w:rFonts w:eastAsia="Times New Roman" w:cstheme="minorHAnsi"/>
          <w:bCs/>
        </w:rPr>
      </w:pPr>
      <w:r w:rsidRPr="0064076E">
        <w:rPr>
          <w:rFonts w:eastAsia="Times New Roman" w:cstheme="minorHAnsi"/>
          <w:bCs/>
        </w:rPr>
        <w:t xml:space="preserve">e-mail  ………………………….………………., nr telefonu ………………………………………  </w:t>
      </w:r>
      <w:r w:rsidRPr="0064076E">
        <w:rPr>
          <w:rFonts w:eastAsia="Times New Roman" w:cstheme="minorHAnsi"/>
          <w:bCs/>
        </w:rPr>
        <w:tab/>
      </w:r>
    </w:p>
    <w:bookmarkEnd w:id="7"/>
    <w:p w:rsidR="00BD3D7F" w:rsidRPr="0064076E" w:rsidRDefault="00BD3D7F" w:rsidP="00BD3D7F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:rsidR="00BD3D7F" w:rsidRPr="00596C87" w:rsidRDefault="00BD3D7F" w:rsidP="00BD3D7F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596C87">
        <w:rPr>
          <w:rFonts w:eastAsia="Times New Roman" w:cstheme="minorHAnsi"/>
          <w:b/>
          <w:bCs/>
        </w:rPr>
        <w:t>Partnerzy:</w:t>
      </w:r>
    </w:p>
    <w:p w:rsidR="0064076E" w:rsidRPr="00833239" w:rsidRDefault="0064076E" w:rsidP="0064076E">
      <w:pPr>
        <w:spacing w:after="0" w:line="240" w:lineRule="auto"/>
        <w:jc w:val="both"/>
        <w:rPr>
          <w:rFonts w:eastAsia="Times New Roman" w:cstheme="minorHAnsi"/>
          <w:bCs/>
        </w:rPr>
      </w:pPr>
      <w:r w:rsidRPr="00833239">
        <w:rPr>
          <w:rFonts w:eastAsia="Times New Roman" w:cstheme="minorHAnsi"/>
          <w:bCs/>
        </w:rPr>
        <w:t>Nazwa</w:t>
      </w:r>
      <w:r>
        <w:rPr>
          <w:rFonts w:eastAsia="Times New Roman" w:cstheme="minorHAnsi"/>
          <w:bCs/>
        </w:rPr>
        <w:t>:  …………………………………….., s</w:t>
      </w:r>
      <w:r w:rsidRPr="00833239">
        <w:rPr>
          <w:rFonts w:eastAsia="Times New Roman" w:cstheme="minorHAnsi"/>
          <w:bCs/>
        </w:rPr>
        <w:t>iedziba</w:t>
      </w:r>
      <w:r>
        <w:rPr>
          <w:rFonts w:eastAsia="Times New Roman" w:cstheme="minorHAnsi"/>
          <w:bCs/>
        </w:rPr>
        <w:t>: ……………………………………….</w:t>
      </w:r>
      <w:r w:rsidRPr="00833239">
        <w:rPr>
          <w:rFonts w:eastAsia="Times New Roman" w:cstheme="minorHAnsi"/>
          <w:bCs/>
        </w:rPr>
        <w:t xml:space="preserve">    </w:t>
      </w:r>
      <w:r w:rsidRPr="00833239">
        <w:rPr>
          <w:rFonts w:eastAsia="Times New Roman" w:cstheme="minorHAnsi"/>
          <w:bCs/>
        </w:rPr>
        <w:tab/>
      </w:r>
    </w:p>
    <w:p w:rsidR="0064076E" w:rsidRPr="0064076E" w:rsidRDefault="0064076E" w:rsidP="0064076E">
      <w:pPr>
        <w:spacing w:after="0" w:line="240" w:lineRule="auto"/>
        <w:jc w:val="both"/>
        <w:rPr>
          <w:rFonts w:eastAsia="Times New Roman" w:cstheme="minorHAnsi"/>
          <w:bCs/>
        </w:rPr>
      </w:pPr>
      <w:r w:rsidRPr="00833239">
        <w:rPr>
          <w:rFonts w:eastAsia="Times New Roman" w:cstheme="minorHAnsi"/>
          <w:bCs/>
        </w:rPr>
        <w:t>REGON</w:t>
      </w:r>
      <w:r>
        <w:rPr>
          <w:rFonts w:eastAsia="Times New Roman" w:cstheme="minorHAnsi"/>
          <w:bCs/>
        </w:rPr>
        <w:t>: ………………………………</w:t>
      </w:r>
      <w:r w:rsidRPr="00833239">
        <w:rPr>
          <w:rFonts w:eastAsia="Times New Roman" w:cstheme="minorHAnsi"/>
          <w:bCs/>
        </w:rPr>
        <w:t xml:space="preserve">    </w:t>
      </w:r>
      <w:r w:rsidRPr="00833239">
        <w:rPr>
          <w:rFonts w:eastAsia="Times New Roman" w:cstheme="minorHAnsi"/>
          <w:bCs/>
        </w:rPr>
        <w:tab/>
        <w:t xml:space="preserve"> NIP     ……………………</w:t>
      </w:r>
      <w:r>
        <w:rPr>
          <w:rFonts w:eastAsia="Times New Roman" w:cstheme="minorHAnsi"/>
          <w:bCs/>
        </w:rPr>
        <w:t xml:space="preserve"> </w:t>
      </w:r>
    </w:p>
    <w:p w:rsidR="0064076E" w:rsidRPr="0064076E" w:rsidRDefault="0064076E" w:rsidP="0064076E">
      <w:pPr>
        <w:spacing w:after="0" w:line="240" w:lineRule="auto"/>
        <w:jc w:val="both"/>
        <w:rPr>
          <w:rFonts w:eastAsia="Times New Roman" w:cstheme="minorHAnsi"/>
          <w:bCs/>
        </w:rPr>
      </w:pPr>
      <w:r w:rsidRPr="0064076E">
        <w:rPr>
          <w:rFonts w:eastAsia="Times New Roman" w:cstheme="minorHAnsi"/>
          <w:bCs/>
        </w:rPr>
        <w:t xml:space="preserve">e-mail  ………………………….………………., nr telefonu ………………………………………  </w:t>
      </w:r>
      <w:r w:rsidRPr="0064076E">
        <w:rPr>
          <w:rFonts w:eastAsia="Times New Roman" w:cstheme="minorHAnsi"/>
          <w:bCs/>
        </w:rPr>
        <w:tab/>
      </w:r>
    </w:p>
    <w:p w:rsidR="00BD3D7F" w:rsidRPr="0064076E" w:rsidRDefault="00BD3D7F" w:rsidP="00BD3D7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64076E" w:rsidRPr="00833239" w:rsidRDefault="0064076E" w:rsidP="0064076E">
      <w:pPr>
        <w:spacing w:after="0" w:line="240" w:lineRule="auto"/>
        <w:jc w:val="both"/>
        <w:rPr>
          <w:rFonts w:eastAsia="Times New Roman" w:cstheme="minorHAnsi"/>
          <w:bCs/>
        </w:rPr>
      </w:pPr>
      <w:r w:rsidRPr="00833239">
        <w:rPr>
          <w:rFonts w:eastAsia="Times New Roman" w:cstheme="minorHAnsi"/>
          <w:bCs/>
        </w:rPr>
        <w:t>Nazwa</w:t>
      </w:r>
      <w:r>
        <w:rPr>
          <w:rFonts w:eastAsia="Times New Roman" w:cstheme="minorHAnsi"/>
          <w:bCs/>
        </w:rPr>
        <w:t>:  …………………………………….., s</w:t>
      </w:r>
      <w:r w:rsidRPr="00833239">
        <w:rPr>
          <w:rFonts w:eastAsia="Times New Roman" w:cstheme="minorHAnsi"/>
          <w:bCs/>
        </w:rPr>
        <w:t>iedziba</w:t>
      </w:r>
      <w:r>
        <w:rPr>
          <w:rFonts w:eastAsia="Times New Roman" w:cstheme="minorHAnsi"/>
          <w:bCs/>
        </w:rPr>
        <w:t>: ……………………………………….</w:t>
      </w:r>
      <w:r w:rsidRPr="00833239">
        <w:rPr>
          <w:rFonts w:eastAsia="Times New Roman" w:cstheme="minorHAnsi"/>
          <w:bCs/>
        </w:rPr>
        <w:t xml:space="preserve">    </w:t>
      </w:r>
      <w:r w:rsidRPr="00833239">
        <w:rPr>
          <w:rFonts w:eastAsia="Times New Roman" w:cstheme="minorHAnsi"/>
          <w:bCs/>
        </w:rPr>
        <w:tab/>
      </w:r>
    </w:p>
    <w:p w:rsidR="0064076E" w:rsidRPr="0064076E" w:rsidRDefault="0064076E" w:rsidP="0064076E">
      <w:pPr>
        <w:spacing w:after="0" w:line="240" w:lineRule="auto"/>
        <w:jc w:val="both"/>
        <w:rPr>
          <w:rFonts w:eastAsia="Times New Roman" w:cstheme="minorHAnsi"/>
          <w:bCs/>
        </w:rPr>
      </w:pPr>
      <w:r w:rsidRPr="00833239">
        <w:rPr>
          <w:rFonts w:eastAsia="Times New Roman" w:cstheme="minorHAnsi"/>
          <w:bCs/>
        </w:rPr>
        <w:t>REGON</w:t>
      </w:r>
      <w:r>
        <w:rPr>
          <w:rFonts w:eastAsia="Times New Roman" w:cstheme="minorHAnsi"/>
          <w:bCs/>
        </w:rPr>
        <w:t>: ………………………………</w:t>
      </w:r>
      <w:r w:rsidRPr="00833239">
        <w:rPr>
          <w:rFonts w:eastAsia="Times New Roman" w:cstheme="minorHAnsi"/>
          <w:bCs/>
        </w:rPr>
        <w:t xml:space="preserve">    </w:t>
      </w:r>
      <w:r w:rsidRPr="00833239">
        <w:rPr>
          <w:rFonts w:eastAsia="Times New Roman" w:cstheme="minorHAnsi"/>
          <w:bCs/>
        </w:rPr>
        <w:tab/>
        <w:t xml:space="preserve"> NIP     ……………………</w:t>
      </w:r>
      <w:r>
        <w:rPr>
          <w:rFonts w:eastAsia="Times New Roman" w:cstheme="minorHAnsi"/>
          <w:bCs/>
        </w:rPr>
        <w:t xml:space="preserve"> </w:t>
      </w:r>
    </w:p>
    <w:p w:rsidR="0064076E" w:rsidRPr="0064076E" w:rsidRDefault="0064076E" w:rsidP="0064076E">
      <w:pPr>
        <w:spacing w:after="0" w:line="240" w:lineRule="auto"/>
        <w:jc w:val="both"/>
        <w:rPr>
          <w:rFonts w:eastAsia="Times New Roman" w:cstheme="minorHAnsi"/>
          <w:bCs/>
        </w:rPr>
      </w:pPr>
      <w:r w:rsidRPr="0064076E">
        <w:rPr>
          <w:rFonts w:eastAsia="Times New Roman" w:cstheme="minorHAnsi"/>
          <w:bCs/>
        </w:rPr>
        <w:t xml:space="preserve">e-mail  ………………………….………………., nr telefonu ………………………………………  </w:t>
      </w:r>
      <w:r w:rsidRPr="0064076E">
        <w:rPr>
          <w:rFonts w:eastAsia="Times New Roman" w:cstheme="minorHAnsi"/>
          <w:bCs/>
        </w:rPr>
        <w:tab/>
      </w:r>
    </w:p>
    <w:p w:rsidR="00BD3D7F" w:rsidRDefault="00BD3D7F" w:rsidP="00BD3D7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BD3D7F" w:rsidRPr="00C31ABF" w:rsidRDefault="00BD3D7F" w:rsidP="00BD3D7F">
      <w:pPr>
        <w:spacing w:after="0" w:line="240" w:lineRule="auto"/>
        <w:jc w:val="both"/>
        <w:rPr>
          <w:rFonts w:eastAsia="Times New Roman" w:cstheme="minorHAnsi"/>
          <w:bCs/>
        </w:rPr>
      </w:pPr>
      <w:r w:rsidRPr="00C31ABF">
        <w:rPr>
          <w:rFonts w:eastAsia="Times New Roman" w:cstheme="minorHAnsi"/>
          <w:bCs/>
        </w:rPr>
        <w:t xml:space="preserve">Ustanowionym pełnomocnikiem do reprezentowania wykonawców wspólnie ubiegających się </w:t>
      </w:r>
      <w:r w:rsidR="00C31ABF">
        <w:rPr>
          <w:rFonts w:eastAsia="Times New Roman" w:cstheme="minorHAnsi"/>
          <w:bCs/>
        </w:rPr>
        <w:br/>
      </w:r>
      <w:r w:rsidRPr="00C31ABF">
        <w:rPr>
          <w:rFonts w:eastAsia="Times New Roman" w:cstheme="minorHAnsi"/>
          <w:bCs/>
        </w:rPr>
        <w:t xml:space="preserve">o </w:t>
      </w:r>
      <w:r w:rsidR="00C31ABF">
        <w:rPr>
          <w:rFonts w:eastAsia="Times New Roman" w:cstheme="minorHAnsi"/>
          <w:bCs/>
        </w:rPr>
        <w:t>u</w:t>
      </w:r>
      <w:r w:rsidRPr="00C31ABF">
        <w:rPr>
          <w:rFonts w:eastAsia="Times New Roman" w:cstheme="minorHAnsi"/>
          <w:bCs/>
        </w:rPr>
        <w:t>dzielenie zamówienia jest:</w:t>
      </w:r>
    </w:p>
    <w:p w:rsidR="00BD3D7F" w:rsidRPr="00B96DF4" w:rsidRDefault="00BD3D7F" w:rsidP="00BD3D7F">
      <w:pPr>
        <w:spacing w:after="0" w:line="240" w:lineRule="auto"/>
        <w:jc w:val="both"/>
        <w:rPr>
          <w:rFonts w:eastAsia="Times New Roman" w:cstheme="minorHAnsi"/>
          <w:bCs/>
        </w:rPr>
      </w:pPr>
      <w:r w:rsidRPr="00B96DF4">
        <w:rPr>
          <w:rFonts w:eastAsia="Times New Roman" w:cstheme="minorHAnsi"/>
          <w:bCs/>
        </w:rPr>
        <w:t>imię i nazwisko ……</w:t>
      </w:r>
      <w:r>
        <w:rPr>
          <w:rFonts w:eastAsia="Times New Roman" w:cstheme="minorHAnsi"/>
          <w:bCs/>
        </w:rPr>
        <w:t>………………………</w:t>
      </w:r>
      <w:r w:rsidRPr="00B96DF4">
        <w:rPr>
          <w:rFonts w:eastAsia="Times New Roman" w:cstheme="minorHAnsi"/>
          <w:bCs/>
        </w:rPr>
        <w:t>………….………</w:t>
      </w:r>
      <w:r>
        <w:rPr>
          <w:rFonts w:eastAsia="Times New Roman" w:cstheme="minorHAnsi"/>
          <w:bCs/>
        </w:rPr>
        <w:t xml:space="preserve"> </w:t>
      </w:r>
    </w:p>
    <w:p w:rsidR="00BD3D7F" w:rsidRDefault="00BD3D7F" w:rsidP="00BD3D7F">
      <w:pPr>
        <w:spacing w:after="0" w:line="240" w:lineRule="auto"/>
        <w:jc w:val="both"/>
        <w:rPr>
          <w:rFonts w:eastAsia="Times New Roman" w:cstheme="minorHAnsi"/>
          <w:bCs/>
        </w:rPr>
      </w:pPr>
      <w:r w:rsidRPr="00B96DF4">
        <w:rPr>
          <w:rFonts w:eastAsia="Times New Roman" w:cstheme="minorHAnsi"/>
          <w:bCs/>
        </w:rPr>
        <w:t xml:space="preserve">tel. kontaktowy ……………………………… </w:t>
      </w:r>
      <w:r>
        <w:rPr>
          <w:rFonts w:eastAsia="Times New Roman" w:cstheme="minorHAnsi"/>
          <w:bCs/>
        </w:rPr>
        <w:t>e-mail</w:t>
      </w:r>
      <w:r w:rsidRPr="00B96DF4">
        <w:rPr>
          <w:rFonts w:eastAsia="Times New Roman" w:cstheme="minorHAnsi"/>
          <w:bCs/>
        </w:rPr>
        <w:t xml:space="preserve"> ………..…..………………………</w:t>
      </w:r>
    </w:p>
    <w:p w:rsidR="00BD3D7F" w:rsidRPr="00C31ABF" w:rsidRDefault="00BD3D7F" w:rsidP="00BD3D7F">
      <w:pPr>
        <w:spacing w:after="0" w:line="240" w:lineRule="auto"/>
        <w:jc w:val="both"/>
        <w:rPr>
          <w:rFonts w:eastAsia="Times New Roman" w:cstheme="minorHAnsi"/>
          <w:b/>
          <w:bCs/>
          <w:i/>
        </w:rPr>
      </w:pPr>
      <w:r w:rsidRPr="00C31ABF">
        <w:rPr>
          <w:rFonts w:eastAsia="Times New Roman" w:cstheme="minorHAnsi"/>
          <w:b/>
          <w:bCs/>
          <w:i/>
        </w:rPr>
        <w:t>(Pełnomocnictwo w załączeniu)</w:t>
      </w:r>
    </w:p>
    <w:p w:rsidR="00BD3D7F" w:rsidRDefault="00BD3D7F" w:rsidP="00BD3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BD3D7F" w:rsidRPr="00E23F0E" w:rsidRDefault="00BD3D7F" w:rsidP="00BD3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*/**usunąć jeśli nie dotyczy</w:t>
      </w:r>
    </w:p>
    <w:p w:rsidR="0008183C" w:rsidRDefault="0008183C" w:rsidP="0008183C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08183C" w:rsidRPr="00865147" w:rsidRDefault="0008183C" w:rsidP="00C31ABF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eastAsia="Calibri" w:cs="Calibri"/>
          <w:u w:val="single"/>
        </w:rPr>
      </w:pPr>
      <w:r w:rsidRPr="00865147">
        <w:rPr>
          <w:rFonts w:eastAsia="Calibri" w:cs="Calibri"/>
        </w:rPr>
        <w:t>W odpowiedzi na publiczne ogłoszenie o zamówieniu</w:t>
      </w:r>
      <w:r w:rsidR="00865147" w:rsidRPr="00865147">
        <w:rPr>
          <w:rFonts w:ascii="Calibri" w:eastAsia="Calibri" w:hAnsi="Calibri" w:cs="Calibri"/>
        </w:rPr>
        <w:t>, w postępowaniu o udzielenie zamówienia publicznego prowadzonym w trybie przetargu nieograniczonego, na podst</w:t>
      </w:r>
      <w:r w:rsidR="00865147">
        <w:rPr>
          <w:rFonts w:ascii="Calibri" w:eastAsia="Calibri" w:hAnsi="Calibri" w:cs="Calibri"/>
        </w:rPr>
        <w:t>awie</w:t>
      </w:r>
      <w:r w:rsidR="00865147" w:rsidRPr="00865147">
        <w:rPr>
          <w:rFonts w:ascii="Calibri" w:eastAsia="Calibri" w:hAnsi="Calibri" w:cs="Calibri"/>
        </w:rPr>
        <w:t xml:space="preserve"> art. 132 ustawy </w:t>
      </w:r>
      <w:r w:rsidR="00865147" w:rsidRPr="00865147">
        <w:rPr>
          <w:rFonts w:ascii="Calibri" w:eastAsia="Calibri" w:hAnsi="Calibri" w:cs="Calibri"/>
        </w:rPr>
        <w:br/>
        <w:t xml:space="preserve">z dnia 11 września 2019 r. Prawo zamówień publicznych (Dz. U. z 2023 r. poz. 1605 ze zm.) </w:t>
      </w:r>
      <w:r w:rsidRPr="00865147">
        <w:rPr>
          <w:rFonts w:eastAsia="Calibri" w:cs="Calibri"/>
        </w:rPr>
        <w:t>pn.:</w:t>
      </w:r>
      <w:r w:rsidRPr="00865147">
        <w:rPr>
          <w:rFonts w:eastAsia="Times New Roman" w:cs="Times New Roman"/>
        </w:rPr>
        <w:t xml:space="preserve"> </w:t>
      </w:r>
      <w:r w:rsidR="003D35F0" w:rsidRPr="00865147">
        <w:rPr>
          <w:rFonts w:ascii="Calibri" w:eastAsia="Calibri" w:hAnsi="Calibri" w:cs="Calibri"/>
          <w:b/>
        </w:rPr>
        <w:t>Dostawa specjalistycznych oraz podstawowych odczynników chemicznych</w:t>
      </w:r>
      <w:r w:rsidRPr="00865147">
        <w:rPr>
          <w:rFonts w:eastAsia="Calibri" w:cs="Calibri"/>
          <w:b/>
        </w:rPr>
        <w:t xml:space="preserve">, </w:t>
      </w:r>
      <w:r w:rsidR="000A5B0E" w:rsidRPr="00865147">
        <w:rPr>
          <w:rFonts w:ascii="Calibri" w:eastAsia="Calibri" w:hAnsi="Calibri" w:cs="Calibri"/>
        </w:rPr>
        <w:t>oznaczonego sygnaturą postępowania</w:t>
      </w:r>
      <w:r w:rsidR="000A5B0E" w:rsidRPr="00865147">
        <w:rPr>
          <w:rFonts w:eastAsia="Calibri" w:cs="Calibri"/>
        </w:rPr>
        <w:t>:</w:t>
      </w:r>
      <w:r w:rsidRPr="00865147">
        <w:rPr>
          <w:rFonts w:eastAsia="Calibri" w:cs="Calibri"/>
        </w:rPr>
        <w:t xml:space="preserve"> </w:t>
      </w:r>
      <w:r w:rsidR="007E1C87" w:rsidRPr="00865147">
        <w:rPr>
          <w:rFonts w:eastAsia="Calibri" w:cs="Calibri"/>
          <w:b/>
        </w:rPr>
        <w:t>DZP-</w:t>
      </w:r>
      <w:r w:rsidR="00E36BB9" w:rsidRPr="00865147">
        <w:rPr>
          <w:rFonts w:eastAsia="Calibri" w:cs="Calibri"/>
          <w:b/>
        </w:rPr>
        <w:t>240/</w:t>
      </w:r>
      <w:r w:rsidR="003D35F0" w:rsidRPr="00865147">
        <w:rPr>
          <w:rFonts w:eastAsia="Calibri" w:cs="Calibri"/>
          <w:b/>
        </w:rPr>
        <w:t>1</w:t>
      </w:r>
      <w:r w:rsidR="00014FD4" w:rsidRPr="00865147">
        <w:rPr>
          <w:rFonts w:eastAsia="Calibri" w:cs="Calibri"/>
          <w:b/>
        </w:rPr>
        <w:t>7</w:t>
      </w:r>
      <w:r w:rsidR="00E36BB9" w:rsidRPr="00865147">
        <w:rPr>
          <w:rFonts w:eastAsia="Calibri" w:cs="Calibri"/>
          <w:b/>
        </w:rPr>
        <w:t>/PN/202</w:t>
      </w:r>
      <w:r w:rsidR="00014FD4" w:rsidRPr="00865147">
        <w:rPr>
          <w:rFonts w:eastAsia="Calibri" w:cs="Calibri"/>
          <w:b/>
        </w:rPr>
        <w:t>4</w:t>
      </w:r>
      <w:r w:rsidRPr="00865147">
        <w:rPr>
          <w:rFonts w:eastAsia="Calibri" w:cs="Calibri"/>
          <w:bCs/>
        </w:rPr>
        <w:t>,</w:t>
      </w:r>
      <w:r w:rsidRPr="00865147">
        <w:rPr>
          <w:rFonts w:eastAsia="Calibri" w:cs="Calibri"/>
        </w:rPr>
        <w:t xml:space="preserve"> oferuję(</w:t>
      </w:r>
      <w:proofErr w:type="spellStart"/>
      <w:r w:rsidRPr="00865147">
        <w:rPr>
          <w:rFonts w:eastAsia="Calibri" w:cs="Calibri"/>
        </w:rPr>
        <w:t>emy</w:t>
      </w:r>
      <w:proofErr w:type="spellEnd"/>
      <w:r w:rsidRPr="00865147">
        <w:rPr>
          <w:rFonts w:eastAsia="Calibri" w:cs="Calibri"/>
        </w:rPr>
        <w:t xml:space="preserve">) </w:t>
      </w:r>
      <w:r w:rsidR="00C1345C" w:rsidRPr="00865147">
        <w:rPr>
          <w:rFonts w:eastAsia="Calibri" w:cs="Calibri"/>
        </w:rPr>
        <w:t>wykonanie przedmiotowego zamówienia</w:t>
      </w:r>
      <w:r w:rsidRPr="00865147">
        <w:rPr>
          <w:bCs/>
        </w:rPr>
        <w:t xml:space="preserve">, zgodnie z </w:t>
      </w:r>
      <w:r w:rsidRPr="00865147">
        <w:rPr>
          <w:rFonts w:eastAsia="Calibri" w:cs="Calibri"/>
        </w:rPr>
        <w:t>treścią wymagań</w:t>
      </w:r>
      <w:r w:rsidR="007007A0" w:rsidRPr="00865147">
        <w:rPr>
          <w:rFonts w:eastAsia="Calibri" w:cs="Calibri"/>
        </w:rPr>
        <w:t xml:space="preserve">  </w:t>
      </w:r>
      <w:r w:rsidR="00BD4BD8" w:rsidRPr="00865147">
        <w:rPr>
          <w:rFonts w:eastAsia="Calibri" w:cs="Calibri"/>
        </w:rPr>
        <w:t>i warunków zawartych w S</w:t>
      </w:r>
      <w:r w:rsidRPr="00865147">
        <w:rPr>
          <w:rFonts w:eastAsia="Calibri" w:cs="Calibri"/>
        </w:rPr>
        <w:t xml:space="preserve">WZ oraz </w:t>
      </w:r>
      <w:r w:rsidR="00FD3299" w:rsidRPr="00865147">
        <w:rPr>
          <w:rFonts w:eastAsia="Calibri" w:cs="Calibri"/>
        </w:rPr>
        <w:t>jak poniżej</w:t>
      </w:r>
      <w:r w:rsidR="00100E31" w:rsidRPr="00865147">
        <w:rPr>
          <w:rFonts w:eastAsia="Calibri" w:cs="Calibri"/>
        </w:rPr>
        <w:t>:</w:t>
      </w:r>
    </w:p>
    <w:p w:rsidR="003D35F0" w:rsidRDefault="003D35F0" w:rsidP="003D35F0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</w:pPr>
      <w:r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lastRenderedPageBreak/>
        <w:t>UWAGA!</w:t>
      </w:r>
    </w:p>
    <w:p w:rsidR="003D35F0" w:rsidRPr="004B458E" w:rsidRDefault="003D35F0" w:rsidP="003D35F0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</w:pPr>
      <w:r w:rsidRPr="004B458E">
        <w:rPr>
          <w:rFonts w:ascii="Calibri" w:eastAsia="Calibri" w:hAnsi="Calibri" w:cs="Calibri"/>
          <w:b/>
          <w:i/>
          <w:snapToGrid w:val="0"/>
          <w:color w:val="7030A0"/>
          <w:sz w:val="20"/>
          <w:szCs w:val="20"/>
        </w:rPr>
        <w:t>Wykonawca podaje wartość brutto wynikającą z formularza cenowego i deklaruje termin realizacji pojedynczej dostawy, w ramach kryterium oceny ofert tylko w tej części, na którą składa ofertę.</w:t>
      </w:r>
    </w:p>
    <w:tbl>
      <w:tblPr>
        <w:tblStyle w:val="Tabela-Siatka"/>
        <w:tblW w:w="9038" w:type="dxa"/>
        <w:tblInd w:w="426" w:type="dxa"/>
        <w:tblLook w:val="04A0" w:firstRow="1" w:lastRow="0" w:firstColumn="1" w:lastColumn="0" w:noHBand="0" w:noVBand="1"/>
      </w:tblPr>
      <w:tblGrid>
        <w:gridCol w:w="1525"/>
        <w:gridCol w:w="3260"/>
        <w:gridCol w:w="4253"/>
      </w:tblGrid>
      <w:tr w:rsidR="002003E0" w:rsidRPr="002F084B" w:rsidTr="00C34BB5"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2003E0" w:rsidRPr="002F084B" w:rsidRDefault="002003E0" w:rsidP="00B84A0B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Numer części zamówienia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003E0" w:rsidRPr="002F084B" w:rsidRDefault="002003E0" w:rsidP="00B84A0B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Wartość brutto</w:t>
            </w:r>
            <w:r>
              <w:rPr>
                <w:rFonts w:ascii="Calibri" w:eastAsia="Calibri" w:hAnsi="Calibri" w:cs="Calibri"/>
                <w:b/>
                <w:snapToGrid w:val="0"/>
              </w:rPr>
              <w:t xml:space="preserve"> PLN</w:t>
            </w:r>
          </w:p>
          <w:p w:rsidR="002003E0" w:rsidRPr="002F084B" w:rsidRDefault="002003E0" w:rsidP="00B84A0B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(wynikająca z formularza cenowego)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2003E0" w:rsidRPr="002F084B" w:rsidRDefault="002003E0" w:rsidP="00B84A0B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Termin wykonania</w:t>
            </w:r>
          </w:p>
          <w:p w:rsidR="002003E0" w:rsidRPr="002F084B" w:rsidRDefault="002003E0" w:rsidP="00B84A0B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FB50D8">
              <w:rPr>
                <w:rFonts w:ascii="Calibri" w:eastAsia="Calibri" w:hAnsi="Calibri" w:cs="Calibri"/>
                <w:b/>
                <w:i/>
                <w:snapToGrid w:val="0"/>
                <w:color w:val="7030A0"/>
                <w:sz w:val="20"/>
                <w:szCs w:val="20"/>
              </w:rPr>
              <w:t>(kryterium oceny ofert)</w:t>
            </w:r>
          </w:p>
        </w:tc>
      </w:tr>
      <w:tr w:rsidR="002003E0" w:rsidTr="00C34BB5">
        <w:trPr>
          <w:trHeight w:val="589"/>
        </w:trPr>
        <w:tc>
          <w:tcPr>
            <w:tcW w:w="1525" w:type="dxa"/>
            <w:vAlign w:val="center"/>
          </w:tcPr>
          <w:p w:rsidR="002003E0" w:rsidRPr="00E44F70" w:rsidRDefault="002003E0" w:rsidP="003D35F0">
            <w:pPr>
              <w:pStyle w:val="Akapitzlist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03E0" w:rsidRDefault="002003E0" w:rsidP="00B84A0B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BB5" w:rsidRPr="00C34BB5" w:rsidRDefault="00C34BB5" w:rsidP="00B84A0B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2003E0" w:rsidRPr="00C34BB5" w:rsidRDefault="002003E0" w:rsidP="00C34BB5">
            <w:pPr>
              <w:tabs>
                <w:tab w:val="right" w:pos="9072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Max. </w:t>
            </w:r>
            <w:r w:rsidR="003F3F3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21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dni roboczych</w:t>
            </w:r>
            <w:r w:rsidR="00C34BB5"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2003E0" w:rsidRPr="00C34BB5" w:rsidRDefault="00C34BB5" w:rsidP="00B84A0B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</w:t>
            </w:r>
            <w:r w:rsidR="002003E0"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deklarowana liczba dni</w:t>
            </w:r>
          </w:p>
        </w:tc>
      </w:tr>
      <w:tr w:rsidR="00C34BB5" w:rsidTr="00C34BB5">
        <w:tc>
          <w:tcPr>
            <w:tcW w:w="1525" w:type="dxa"/>
            <w:vAlign w:val="center"/>
          </w:tcPr>
          <w:p w:rsidR="00C34BB5" w:rsidRPr="00E44F70" w:rsidRDefault="00C34BB5" w:rsidP="00C34BB5">
            <w:pPr>
              <w:pStyle w:val="Akapitzlist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4BB5" w:rsidRDefault="00C34BB5" w:rsidP="00C34BB5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C34BB5" w:rsidRPr="00C34BB5" w:rsidRDefault="00C34BB5" w:rsidP="00C34BB5">
            <w:pPr>
              <w:tabs>
                <w:tab w:val="right" w:pos="9072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Max. </w:t>
            </w:r>
            <w:r w:rsidR="003F3F3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21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dni roboczych ………………………..</w:t>
            </w:r>
          </w:p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deklarowana liczba dni</w:t>
            </w:r>
          </w:p>
        </w:tc>
      </w:tr>
      <w:tr w:rsidR="00C34BB5" w:rsidTr="00C34BB5">
        <w:tc>
          <w:tcPr>
            <w:tcW w:w="1525" w:type="dxa"/>
            <w:vAlign w:val="center"/>
          </w:tcPr>
          <w:p w:rsidR="00C34BB5" w:rsidRPr="00E44F70" w:rsidRDefault="00C34BB5" w:rsidP="00C34BB5">
            <w:pPr>
              <w:pStyle w:val="Akapitzlist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4BB5" w:rsidRDefault="00C34BB5" w:rsidP="00C34BB5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C34BB5" w:rsidRPr="00C34BB5" w:rsidRDefault="00C34BB5" w:rsidP="00C34BB5">
            <w:pPr>
              <w:tabs>
                <w:tab w:val="right" w:pos="9072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Max. </w:t>
            </w:r>
            <w:r w:rsidR="003F3F3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21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dni roboczych ………………………..</w:t>
            </w:r>
          </w:p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deklarowana liczba dni</w:t>
            </w:r>
          </w:p>
        </w:tc>
      </w:tr>
      <w:tr w:rsidR="00C34BB5" w:rsidTr="00C34BB5">
        <w:tc>
          <w:tcPr>
            <w:tcW w:w="1525" w:type="dxa"/>
            <w:vAlign w:val="center"/>
          </w:tcPr>
          <w:p w:rsidR="00C34BB5" w:rsidRPr="00E44F70" w:rsidRDefault="00C34BB5" w:rsidP="00C34BB5">
            <w:pPr>
              <w:pStyle w:val="Akapitzlist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4BB5" w:rsidRDefault="00C34BB5" w:rsidP="00C34BB5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C34BB5" w:rsidRPr="00C34BB5" w:rsidRDefault="00C34BB5" w:rsidP="00C34BB5">
            <w:pPr>
              <w:tabs>
                <w:tab w:val="right" w:pos="9072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Max. </w:t>
            </w:r>
            <w:r w:rsidR="003F3F3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21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dni roboczych ………………………..</w:t>
            </w:r>
          </w:p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deklarowana liczba dni</w:t>
            </w:r>
          </w:p>
        </w:tc>
      </w:tr>
      <w:tr w:rsidR="00C34BB5" w:rsidTr="00C34BB5">
        <w:tc>
          <w:tcPr>
            <w:tcW w:w="1525" w:type="dxa"/>
            <w:vAlign w:val="center"/>
          </w:tcPr>
          <w:p w:rsidR="00C34BB5" w:rsidRPr="00E44F70" w:rsidRDefault="00C34BB5" w:rsidP="00C34BB5">
            <w:pPr>
              <w:pStyle w:val="Akapitzlist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4BB5" w:rsidRDefault="00C34BB5" w:rsidP="00C34BB5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C34BB5" w:rsidRPr="00C34BB5" w:rsidRDefault="00C34BB5" w:rsidP="00C34BB5">
            <w:pPr>
              <w:tabs>
                <w:tab w:val="right" w:pos="9072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Max. </w:t>
            </w:r>
            <w:r w:rsidR="003F3F3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21</w:t>
            </w:r>
            <w:r w:rsidR="003F3F3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dni roboczych ………………………..</w:t>
            </w:r>
          </w:p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deklarowana liczba dni</w:t>
            </w:r>
          </w:p>
        </w:tc>
      </w:tr>
      <w:tr w:rsidR="00C34BB5" w:rsidTr="00C34BB5">
        <w:tc>
          <w:tcPr>
            <w:tcW w:w="1525" w:type="dxa"/>
            <w:vAlign w:val="center"/>
          </w:tcPr>
          <w:p w:rsidR="00C34BB5" w:rsidRPr="00E44F70" w:rsidRDefault="00C34BB5" w:rsidP="00C34BB5">
            <w:pPr>
              <w:pStyle w:val="Akapitzlist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4BB5" w:rsidRDefault="00C34BB5" w:rsidP="00C34BB5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C34BB5" w:rsidRPr="00C34BB5" w:rsidRDefault="00C34BB5" w:rsidP="00C34BB5">
            <w:pPr>
              <w:tabs>
                <w:tab w:val="right" w:pos="9072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Max. </w:t>
            </w:r>
            <w:r w:rsidR="003F3F3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21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dni roboczych ………………………..</w:t>
            </w:r>
          </w:p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deklarowana liczba dni</w:t>
            </w:r>
          </w:p>
        </w:tc>
      </w:tr>
      <w:tr w:rsidR="00C34BB5" w:rsidTr="00C34BB5">
        <w:tc>
          <w:tcPr>
            <w:tcW w:w="1525" w:type="dxa"/>
            <w:vAlign w:val="center"/>
          </w:tcPr>
          <w:p w:rsidR="00C34BB5" w:rsidRPr="00E44F70" w:rsidRDefault="00C34BB5" w:rsidP="00C34BB5">
            <w:pPr>
              <w:pStyle w:val="Akapitzlist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4BB5" w:rsidRDefault="00C34BB5" w:rsidP="00C34BB5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C34BB5" w:rsidRPr="00C34BB5" w:rsidRDefault="00C34BB5" w:rsidP="00C34BB5">
            <w:pPr>
              <w:tabs>
                <w:tab w:val="right" w:pos="9072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Max. </w:t>
            </w:r>
            <w:r w:rsidR="003F3F3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21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dni roboczych ………………………..</w:t>
            </w:r>
          </w:p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deklarowana liczba dni</w:t>
            </w:r>
          </w:p>
        </w:tc>
      </w:tr>
      <w:tr w:rsidR="00C34BB5" w:rsidTr="00C34BB5">
        <w:tc>
          <w:tcPr>
            <w:tcW w:w="1525" w:type="dxa"/>
            <w:vAlign w:val="center"/>
          </w:tcPr>
          <w:p w:rsidR="00C34BB5" w:rsidRPr="00E44F70" w:rsidRDefault="00C34BB5" w:rsidP="00C34BB5">
            <w:pPr>
              <w:pStyle w:val="Akapitzlist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4BB5" w:rsidRDefault="00C34BB5" w:rsidP="00C34BB5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C34BB5" w:rsidRPr="00C34BB5" w:rsidRDefault="00C34BB5" w:rsidP="00C34BB5">
            <w:pPr>
              <w:tabs>
                <w:tab w:val="right" w:pos="9072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Max. </w:t>
            </w:r>
            <w:r w:rsidR="00014FD4" w:rsidRPr="00C34BB5">
              <w:rPr>
                <w:rFonts w:eastAsia="Times New Roman" w:cstheme="minorHAnsi"/>
                <w:i/>
                <w:color w:val="0000FF"/>
                <w:sz w:val="18"/>
                <w:szCs w:val="18"/>
                <w:lang w:eastAsia="pl-PL"/>
              </w:rPr>
              <w:t>5 dni roboczych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………………………..</w:t>
            </w:r>
          </w:p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deklarowana liczba dni</w:t>
            </w:r>
          </w:p>
        </w:tc>
      </w:tr>
      <w:tr w:rsidR="00C34BB5" w:rsidTr="00C34BB5">
        <w:tc>
          <w:tcPr>
            <w:tcW w:w="1525" w:type="dxa"/>
            <w:vAlign w:val="center"/>
          </w:tcPr>
          <w:p w:rsidR="00C34BB5" w:rsidRPr="00E44F70" w:rsidRDefault="00C34BB5" w:rsidP="00C34BB5">
            <w:pPr>
              <w:pStyle w:val="Akapitzlist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4BB5" w:rsidRDefault="00C34BB5" w:rsidP="00C34BB5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C34BB5" w:rsidRPr="00C34BB5" w:rsidRDefault="00C34BB5" w:rsidP="00C34BB5">
            <w:pPr>
              <w:tabs>
                <w:tab w:val="right" w:pos="9072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Max. </w:t>
            </w:r>
            <w:r w:rsidR="003F3F3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21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dni roboczych ………………………..</w:t>
            </w:r>
          </w:p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deklarowana liczba dni</w:t>
            </w:r>
          </w:p>
        </w:tc>
      </w:tr>
      <w:tr w:rsidR="00C34BB5" w:rsidTr="00C34BB5">
        <w:tc>
          <w:tcPr>
            <w:tcW w:w="1525" w:type="dxa"/>
            <w:vAlign w:val="center"/>
          </w:tcPr>
          <w:p w:rsidR="00C34BB5" w:rsidRPr="00E44F70" w:rsidRDefault="00C34BB5" w:rsidP="00C34BB5">
            <w:pPr>
              <w:pStyle w:val="Akapitzlist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4BB5" w:rsidRDefault="00C34BB5" w:rsidP="00C34BB5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C34BB5" w:rsidRPr="00C34BB5" w:rsidRDefault="00C34BB5" w:rsidP="00C34BB5">
            <w:pPr>
              <w:tabs>
                <w:tab w:val="right" w:pos="9072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Max. </w:t>
            </w:r>
            <w:r w:rsidR="003F3F34" w:rsidRPr="003F3F34">
              <w:rPr>
                <w:rFonts w:eastAsia="Times New Roman" w:cstheme="minorHAnsi"/>
                <w:i/>
                <w:color w:val="0000FF"/>
                <w:sz w:val="18"/>
                <w:szCs w:val="18"/>
                <w:lang w:eastAsia="pl-PL"/>
              </w:rPr>
              <w:t>28</w:t>
            </w:r>
            <w:r w:rsidRPr="003F3F34">
              <w:rPr>
                <w:rFonts w:eastAsia="Times New Roman" w:cstheme="minorHAnsi"/>
                <w:i/>
                <w:color w:val="0000FF"/>
                <w:sz w:val="18"/>
                <w:szCs w:val="18"/>
                <w:lang w:eastAsia="pl-PL"/>
              </w:rPr>
              <w:t xml:space="preserve"> dni roboczych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………………………..</w:t>
            </w:r>
          </w:p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deklarowana liczba dni</w:t>
            </w:r>
          </w:p>
        </w:tc>
      </w:tr>
      <w:tr w:rsidR="00C34BB5" w:rsidTr="00C34BB5">
        <w:tc>
          <w:tcPr>
            <w:tcW w:w="1525" w:type="dxa"/>
            <w:vAlign w:val="center"/>
          </w:tcPr>
          <w:p w:rsidR="00C34BB5" w:rsidRPr="00E44F70" w:rsidRDefault="00C34BB5" w:rsidP="00C34BB5">
            <w:pPr>
              <w:pStyle w:val="Akapitzlist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4BB5" w:rsidRDefault="00C34BB5" w:rsidP="00C34BB5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C34BB5" w:rsidRPr="00C34BB5" w:rsidRDefault="00C34BB5" w:rsidP="00C34BB5">
            <w:pPr>
              <w:tabs>
                <w:tab w:val="right" w:pos="9072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Max. </w:t>
            </w:r>
            <w:r w:rsidR="003F3F3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21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dni roboczych ………………………..</w:t>
            </w:r>
          </w:p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deklarowana liczba dni</w:t>
            </w:r>
          </w:p>
        </w:tc>
      </w:tr>
      <w:tr w:rsidR="00C34BB5" w:rsidTr="00C34BB5">
        <w:tc>
          <w:tcPr>
            <w:tcW w:w="1525" w:type="dxa"/>
            <w:vAlign w:val="center"/>
          </w:tcPr>
          <w:p w:rsidR="00C34BB5" w:rsidRPr="00E44F70" w:rsidRDefault="00C34BB5" w:rsidP="00C34BB5">
            <w:pPr>
              <w:pStyle w:val="Akapitzlist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4BB5" w:rsidRDefault="00C34BB5" w:rsidP="00C34BB5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C34BB5" w:rsidRPr="00C34BB5" w:rsidRDefault="00C34BB5" w:rsidP="00C34BB5">
            <w:pPr>
              <w:tabs>
                <w:tab w:val="right" w:pos="9072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Max. </w:t>
            </w:r>
            <w:r w:rsidR="003F3F3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21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dni roboczych ………………………..</w:t>
            </w:r>
          </w:p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deklarowana liczba dni</w:t>
            </w:r>
          </w:p>
        </w:tc>
      </w:tr>
      <w:tr w:rsidR="00C34BB5" w:rsidTr="00C34BB5">
        <w:tc>
          <w:tcPr>
            <w:tcW w:w="1525" w:type="dxa"/>
            <w:vAlign w:val="center"/>
          </w:tcPr>
          <w:p w:rsidR="00C34BB5" w:rsidRPr="00E44F70" w:rsidRDefault="00C34BB5" w:rsidP="00C34BB5">
            <w:pPr>
              <w:pStyle w:val="Akapitzlist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4BB5" w:rsidRDefault="00C34BB5" w:rsidP="00C34BB5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C34BB5" w:rsidRPr="00C34BB5" w:rsidRDefault="00C34BB5" w:rsidP="00C34BB5">
            <w:pPr>
              <w:tabs>
                <w:tab w:val="right" w:pos="9072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Max. </w:t>
            </w:r>
            <w:r w:rsidR="003F3F3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21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dni roboczych ………………………..</w:t>
            </w:r>
          </w:p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deklarowana liczba dni</w:t>
            </w:r>
          </w:p>
        </w:tc>
      </w:tr>
      <w:tr w:rsidR="00C34BB5" w:rsidTr="00C34BB5">
        <w:tc>
          <w:tcPr>
            <w:tcW w:w="1525" w:type="dxa"/>
            <w:vAlign w:val="center"/>
          </w:tcPr>
          <w:p w:rsidR="00C34BB5" w:rsidRPr="00E44F70" w:rsidRDefault="00C34BB5" w:rsidP="00C34BB5">
            <w:pPr>
              <w:pStyle w:val="Akapitzlist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4BB5" w:rsidRDefault="00C34BB5" w:rsidP="00C34BB5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C34BB5" w:rsidRPr="00C34BB5" w:rsidRDefault="00C34BB5" w:rsidP="00C34BB5">
            <w:pPr>
              <w:tabs>
                <w:tab w:val="right" w:pos="9072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Max. </w:t>
            </w:r>
            <w:r w:rsidR="003F3F3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21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dni roboczych ………………………..</w:t>
            </w:r>
          </w:p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deklarowana liczba dni</w:t>
            </w:r>
          </w:p>
        </w:tc>
      </w:tr>
      <w:tr w:rsidR="00C34BB5" w:rsidTr="00C34BB5">
        <w:tc>
          <w:tcPr>
            <w:tcW w:w="1525" w:type="dxa"/>
            <w:vAlign w:val="center"/>
          </w:tcPr>
          <w:p w:rsidR="00C34BB5" w:rsidRPr="00E44F70" w:rsidRDefault="00C34BB5" w:rsidP="00C34BB5">
            <w:pPr>
              <w:pStyle w:val="Akapitzlist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4BB5" w:rsidRDefault="00C34BB5" w:rsidP="00C34BB5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C34BB5" w:rsidRPr="00C34BB5" w:rsidRDefault="00C34BB5" w:rsidP="00C34BB5">
            <w:pPr>
              <w:tabs>
                <w:tab w:val="right" w:pos="9072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Max. </w:t>
            </w:r>
            <w:r w:rsidR="003F3F3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21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dni roboczych ………………………..</w:t>
            </w:r>
          </w:p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deklarowana liczba dni</w:t>
            </w:r>
          </w:p>
        </w:tc>
      </w:tr>
      <w:tr w:rsidR="00C34BB5" w:rsidTr="00C34BB5">
        <w:tc>
          <w:tcPr>
            <w:tcW w:w="1525" w:type="dxa"/>
            <w:vAlign w:val="center"/>
          </w:tcPr>
          <w:p w:rsidR="00C34BB5" w:rsidRPr="00E44F70" w:rsidRDefault="00C34BB5" w:rsidP="00C34BB5">
            <w:pPr>
              <w:pStyle w:val="Akapitzlist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4BB5" w:rsidRDefault="00C34BB5" w:rsidP="00C34BB5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C34BB5" w:rsidRPr="00C34BB5" w:rsidRDefault="00C34BB5" w:rsidP="00C34BB5">
            <w:pPr>
              <w:tabs>
                <w:tab w:val="right" w:pos="9072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Max. </w:t>
            </w:r>
            <w:r w:rsidR="003F3F3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21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dni roboczych ………………………..</w:t>
            </w:r>
          </w:p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deklarowana liczba dni</w:t>
            </w:r>
          </w:p>
        </w:tc>
      </w:tr>
      <w:tr w:rsidR="00C34BB5" w:rsidTr="00C34BB5">
        <w:tc>
          <w:tcPr>
            <w:tcW w:w="1525" w:type="dxa"/>
            <w:vAlign w:val="center"/>
          </w:tcPr>
          <w:p w:rsidR="00C34BB5" w:rsidRPr="00E44F70" w:rsidRDefault="00C34BB5" w:rsidP="00C34BB5">
            <w:pPr>
              <w:pStyle w:val="Akapitzlist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4BB5" w:rsidRDefault="00C34BB5" w:rsidP="00C34BB5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C34BB5" w:rsidRPr="00C34BB5" w:rsidRDefault="00C34BB5" w:rsidP="00C34BB5">
            <w:pPr>
              <w:tabs>
                <w:tab w:val="right" w:pos="9072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Max. </w:t>
            </w:r>
            <w:r w:rsidR="003F3F3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21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dni roboczych ………………………..</w:t>
            </w:r>
          </w:p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deklarowana liczba dni</w:t>
            </w:r>
          </w:p>
        </w:tc>
      </w:tr>
      <w:tr w:rsidR="00C34BB5" w:rsidTr="00C34BB5">
        <w:tc>
          <w:tcPr>
            <w:tcW w:w="1525" w:type="dxa"/>
            <w:vAlign w:val="center"/>
          </w:tcPr>
          <w:p w:rsidR="00C34BB5" w:rsidRPr="00E44F70" w:rsidRDefault="00C34BB5" w:rsidP="00C34BB5">
            <w:pPr>
              <w:pStyle w:val="Akapitzlist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4BB5" w:rsidRDefault="00C34BB5" w:rsidP="00C34BB5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C34BB5" w:rsidRPr="00C34BB5" w:rsidRDefault="00C34BB5" w:rsidP="00C34BB5">
            <w:pPr>
              <w:tabs>
                <w:tab w:val="right" w:pos="9072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Max. </w:t>
            </w:r>
            <w:r w:rsidR="003F3F34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21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dni roboczych ………………………..</w:t>
            </w:r>
          </w:p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deklarowana liczba dni</w:t>
            </w:r>
          </w:p>
        </w:tc>
      </w:tr>
      <w:tr w:rsidR="00C34BB5" w:rsidTr="00C34BB5">
        <w:tc>
          <w:tcPr>
            <w:tcW w:w="1525" w:type="dxa"/>
            <w:vAlign w:val="center"/>
          </w:tcPr>
          <w:p w:rsidR="00C34BB5" w:rsidRPr="00E44F70" w:rsidRDefault="00C34BB5" w:rsidP="00C34BB5">
            <w:pPr>
              <w:pStyle w:val="Akapitzlist"/>
              <w:numPr>
                <w:ilvl w:val="0"/>
                <w:numId w:val="28"/>
              </w:numPr>
              <w:spacing w:after="0" w:line="480" w:lineRule="auto"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4BB5" w:rsidRDefault="00C34BB5" w:rsidP="00C34BB5">
            <w:pPr>
              <w:spacing w:line="480" w:lineRule="auto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</w:p>
          <w:p w:rsidR="00C34BB5" w:rsidRPr="00C34BB5" w:rsidRDefault="00C34BB5" w:rsidP="00C34BB5">
            <w:pPr>
              <w:tabs>
                <w:tab w:val="right" w:pos="9072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Max. </w:t>
            </w:r>
            <w:r w:rsidR="003F3F34" w:rsidRPr="003F3F34">
              <w:rPr>
                <w:rFonts w:eastAsia="Times New Roman" w:cstheme="minorHAnsi"/>
                <w:i/>
                <w:color w:val="0000FF"/>
                <w:sz w:val="18"/>
                <w:szCs w:val="18"/>
                <w:lang w:eastAsia="pl-PL"/>
              </w:rPr>
              <w:t>2</w:t>
            </w:r>
            <w:r w:rsidR="003F3F34" w:rsidRPr="003F3F34">
              <w:rPr>
                <w:rFonts w:eastAsia="Times New Roman" w:cstheme="minorHAnsi"/>
                <w:i/>
                <w:color w:val="0000FF"/>
                <w:sz w:val="18"/>
                <w:szCs w:val="18"/>
                <w:lang w:eastAsia="pl-PL"/>
              </w:rPr>
              <w:t>8</w:t>
            </w:r>
            <w:r w:rsidRPr="003F3F34">
              <w:rPr>
                <w:rFonts w:eastAsia="Times New Roman" w:cstheme="minorHAnsi"/>
                <w:i/>
                <w:color w:val="0000FF"/>
                <w:sz w:val="18"/>
                <w:szCs w:val="18"/>
                <w:lang w:eastAsia="pl-PL"/>
              </w:rPr>
              <w:t xml:space="preserve"> dni roboczych </w:t>
            </w: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………………………..</w:t>
            </w:r>
          </w:p>
          <w:p w:rsidR="00C34BB5" w:rsidRPr="00C34BB5" w:rsidRDefault="00C34BB5" w:rsidP="00C34BB5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 w:rsidRPr="00C34BB5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deklarowana liczba dni</w:t>
            </w:r>
          </w:p>
        </w:tc>
      </w:tr>
    </w:tbl>
    <w:p w:rsidR="00455F1E" w:rsidRPr="000223BF" w:rsidRDefault="00455F1E" w:rsidP="0008183C">
      <w:pPr>
        <w:pStyle w:val="Akapitzlist"/>
        <w:ind w:left="360"/>
        <w:jc w:val="both"/>
        <w:rPr>
          <w:rFonts w:eastAsia="Calibri" w:cs="Calibri"/>
          <w:u w:val="single"/>
        </w:rPr>
      </w:pPr>
    </w:p>
    <w:p w:rsidR="000D7BB3" w:rsidRPr="000223BF" w:rsidRDefault="000D7BB3" w:rsidP="000D7BB3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bCs/>
        </w:rPr>
      </w:pPr>
      <w:r w:rsidRPr="000223BF">
        <w:rPr>
          <w:rFonts w:eastAsia="Times New Roman" w:cstheme="minorHAnsi"/>
          <w:b/>
        </w:rPr>
        <w:t>Podmioty udostępniające zasoby</w:t>
      </w:r>
      <w:r w:rsidRPr="000223BF">
        <w:rPr>
          <w:rFonts w:eastAsia="Times New Roman" w:cstheme="minorHAnsi"/>
          <w:bCs/>
        </w:rPr>
        <w:t>:</w:t>
      </w:r>
    </w:p>
    <w:p w:rsidR="000D7BB3" w:rsidRPr="000223BF" w:rsidRDefault="000D7BB3" w:rsidP="000D7BB3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</w:rPr>
      </w:pPr>
      <w:r w:rsidRPr="000223BF">
        <w:rPr>
          <w:rFonts w:eastAsia="Times New Roman" w:cstheme="minorHAnsi"/>
        </w:rPr>
        <w:t xml:space="preserve">Oświadczam, że w celu potwierdzenia spełniania warunków udziału w postępowaniu, będziemy polegać na zdolnościach </w:t>
      </w:r>
      <w:r w:rsidRPr="000223BF">
        <w:rPr>
          <w:rFonts w:eastAsia="Times New Roman" w:cstheme="minorHAnsi"/>
          <w:u w:val="single"/>
        </w:rPr>
        <w:t>technicznych</w:t>
      </w:r>
      <w:r w:rsidRPr="000223BF">
        <w:rPr>
          <w:rFonts w:eastAsia="Times New Roman" w:cstheme="minorHAnsi"/>
        </w:rPr>
        <w:t xml:space="preserve"> lub </w:t>
      </w:r>
      <w:r w:rsidRPr="000223BF">
        <w:rPr>
          <w:rFonts w:eastAsia="Times New Roman" w:cstheme="minorHAnsi"/>
          <w:u w:val="single"/>
        </w:rPr>
        <w:t>zawodowych</w:t>
      </w:r>
      <w:r w:rsidRPr="000223BF">
        <w:rPr>
          <w:rFonts w:eastAsia="Times New Roman" w:cstheme="minorHAnsi"/>
        </w:rPr>
        <w:t>, niżej wymienionych podmiotów udostępniających zasoby:</w:t>
      </w:r>
    </w:p>
    <w:p w:rsidR="000D7BB3" w:rsidRPr="00A44890" w:rsidRDefault="000D7BB3" w:rsidP="000D7BB3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0D7BB3" w:rsidRPr="00A44890" w:rsidTr="000D7BB3">
        <w:trPr>
          <w:trHeight w:val="518"/>
          <w:jc w:val="center"/>
        </w:trPr>
        <w:tc>
          <w:tcPr>
            <w:tcW w:w="1134" w:type="dxa"/>
            <w:vAlign w:val="center"/>
          </w:tcPr>
          <w:p w:rsidR="000D7BB3" w:rsidRPr="00A44890" w:rsidRDefault="000D7BB3" w:rsidP="000D7B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:rsidR="000D7BB3" w:rsidRPr="00A44890" w:rsidRDefault="000D7BB3" w:rsidP="000D7B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:rsidR="000D7BB3" w:rsidRPr="00A44890" w:rsidRDefault="000D7BB3" w:rsidP="000D7B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:rsidR="000D7BB3" w:rsidRPr="00A44890" w:rsidRDefault="000D7BB3" w:rsidP="0042043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 xml:space="preserve">Zakres dostępnych </w:t>
            </w:r>
            <w:r w:rsidR="00420432">
              <w:rPr>
                <w:rFonts w:eastAsia="Times New Roman" w:cstheme="minorHAnsi"/>
                <w:b/>
                <w:sz w:val="20"/>
                <w:szCs w:val="24"/>
              </w:rPr>
              <w:t>W</w:t>
            </w: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ykonawcy zasobów podmiotu udostępniającego</w:t>
            </w:r>
          </w:p>
        </w:tc>
      </w:tr>
      <w:tr w:rsidR="000D7BB3" w:rsidRPr="00A44890" w:rsidTr="000D7BB3">
        <w:trPr>
          <w:trHeight w:val="409"/>
          <w:jc w:val="center"/>
        </w:trPr>
        <w:tc>
          <w:tcPr>
            <w:tcW w:w="1134" w:type="dxa"/>
            <w:vAlign w:val="center"/>
          </w:tcPr>
          <w:p w:rsidR="000D7BB3" w:rsidRPr="00EE3BF2" w:rsidRDefault="000D7BB3" w:rsidP="000D7BB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4"/>
              </w:rPr>
            </w:pPr>
            <w:r w:rsidRPr="00EE3BF2">
              <w:rPr>
                <w:rFonts w:eastAsia="Times New Roman" w:cstheme="minorHAnsi"/>
                <w:bCs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:rsidR="000D7BB3" w:rsidRPr="00A44890" w:rsidRDefault="000D7BB3" w:rsidP="000D7B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0D7BB3" w:rsidRPr="00A44890" w:rsidRDefault="000D7BB3" w:rsidP="000D7B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0D7BB3" w:rsidRPr="00A44890" w:rsidTr="000D7BB3">
        <w:trPr>
          <w:trHeight w:val="400"/>
          <w:jc w:val="center"/>
        </w:trPr>
        <w:tc>
          <w:tcPr>
            <w:tcW w:w="1134" w:type="dxa"/>
            <w:vAlign w:val="center"/>
          </w:tcPr>
          <w:p w:rsidR="000D7BB3" w:rsidRPr="00EE3BF2" w:rsidRDefault="000D7BB3" w:rsidP="000D7BB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4"/>
              </w:rPr>
            </w:pPr>
            <w:r w:rsidRPr="00EE3BF2">
              <w:rPr>
                <w:rFonts w:eastAsia="Times New Roman" w:cstheme="minorHAnsi"/>
                <w:bCs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:rsidR="000D7BB3" w:rsidRPr="00A44890" w:rsidRDefault="000D7BB3" w:rsidP="000D7B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0D7BB3" w:rsidRPr="00A44890" w:rsidRDefault="000D7BB3" w:rsidP="000D7B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0D7BB3" w:rsidRPr="000C1517" w:rsidRDefault="000D7BB3" w:rsidP="000D7BB3">
      <w:pPr>
        <w:spacing w:after="0" w:line="240" w:lineRule="auto"/>
        <w:ind w:left="360"/>
        <w:jc w:val="center"/>
        <w:rPr>
          <w:rFonts w:eastAsia="Times New Roman" w:cstheme="minorHAnsi"/>
          <w:i/>
          <w:sz w:val="18"/>
          <w:szCs w:val="18"/>
        </w:rPr>
      </w:pPr>
      <w:r w:rsidRPr="000C1517">
        <w:rPr>
          <w:rFonts w:eastAsia="Times New Roman" w:cstheme="minorHAnsi"/>
          <w:i/>
          <w:sz w:val="18"/>
          <w:szCs w:val="18"/>
        </w:rPr>
        <w:t>(należy wypełnić tylko w przypadku, gdy wykonawca przewiduje udział podmiotów udostępniających zasoby)</w:t>
      </w:r>
    </w:p>
    <w:p w:rsidR="000D7BB3" w:rsidRDefault="000D7BB3" w:rsidP="000D7BB3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</w:rPr>
      </w:pPr>
      <w:bookmarkStart w:id="8" w:name="_Hlk64370895"/>
    </w:p>
    <w:p w:rsidR="000D7BB3" w:rsidRDefault="000D7BB3" w:rsidP="000D7BB3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8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Pr="0037180B">
        <w:rPr>
          <w:rFonts w:eastAsia="Times New Roman"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:rsidR="000D7BB3" w:rsidRDefault="000D7BB3" w:rsidP="000D7BB3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</w:rPr>
      </w:pPr>
    </w:p>
    <w:p w:rsidR="000D7BB3" w:rsidRPr="00420432" w:rsidRDefault="000D7BB3" w:rsidP="000D7BB3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theme="minorHAnsi"/>
          <w:b/>
        </w:rPr>
      </w:pPr>
      <w:r w:rsidRPr="00420432">
        <w:rPr>
          <w:rFonts w:eastAsia="Times New Roman" w:cstheme="minorHAnsi"/>
          <w:b/>
        </w:rPr>
        <w:t xml:space="preserve">Podwykonawcy </w:t>
      </w:r>
    </w:p>
    <w:p w:rsidR="000D7BB3" w:rsidRPr="00420432" w:rsidRDefault="000D7BB3" w:rsidP="000D7B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</w:rPr>
      </w:pPr>
      <w:r w:rsidRPr="00420432">
        <w:rPr>
          <w:rFonts w:eastAsia="Times New Roman" w:cstheme="minorHAnsi"/>
          <w:bCs/>
          <w:spacing w:val="-2"/>
        </w:rPr>
        <w:t>O</w:t>
      </w:r>
      <w:r w:rsidRPr="00420432">
        <w:rPr>
          <w:rFonts w:eastAsia="Times New Roman" w:cstheme="minorHAnsi"/>
          <w:spacing w:val="-2"/>
        </w:rPr>
        <w:t>ś</w:t>
      </w:r>
      <w:r w:rsidRPr="00420432">
        <w:rPr>
          <w:rFonts w:eastAsia="Times New Roman" w:cstheme="minorHAnsi"/>
          <w:bCs/>
          <w:spacing w:val="-2"/>
        </w:rPr>
        <w:t xml:space="preserve">wiadczam(my), </w:t>
      </w:r>
      <w:r w:rsidRPr="00420432">
        <w:rPr>
          <w:rFonts w:eastAsia="Times New Roman" w:cstheme="minorHAnsi"/>
          <w:spacing w:val="-2"/>
        </w:rPr>
        <w:t>ż</w:t>
      </w:r>
      <w:r w:rsidRPr="00420432">
        <w:rPr>
          <w:rFonts w:eastAsia="Times New Roman" w:cstheme="minorHAnsi"/>
          <w:bCs/>
          <w:spacing w:val="-2"/>
        </w:rPr>
        <w:t>e powierz</w:t>
      </w:r>
      <w:r w:rsidRPr="00420432">
        <w:rPr>
          <w:rFonts w:eastAsia="Times New Roman" w:cstheme="minorHAnsi"/>
          <w:spacing w:val="-2"/>
        </w:rPr>
        <w:t>ę</w:t>
      </w:r>
      <w:r w:rsidRPr="00420432">
        <w:rPr>
          <w:rFonts w:eastAsia="Times New Roman" w:cstheme="minorHAnsi"/>
          <w:bCs/>
          <w:spacing w:val="-2"/>
        </w:rPr>
        <w:t>(my) do wykonania następującym podwykonawcom nast</w:t>
      </w:r>
      <w:r w:rsidRPr="00420432">
        <w:rPr>
          <w:rFonts w:eastAsia="Times New Roman" w:cstheme="minorHAnsi"/>
          <w:spacing w:val="-2"/>
        </w:rPr>
        <w:t>ę</w:t>
      </w:r>
      <w:r w:rsidRPr="00420432">
        <w:rPr>
          <w:rFonts w:eastAsia="Times New Roman" w:cstheme="minorHAnsi"/>
          <w:bCs/>
          <w:spacing w:val="-2"/>
        </w:rPr>
        <w:t>puj</w:t>
      </w:r>
      <w:r w:rsidRPr="00420432">
        <w:rPr>
          <w:rFonts w:eastAsia="Times New Roman" w:cstheme="minorHAnsi"/>
          <w:spacing w:val="-2"/>
        </w:rPr>
        <w:t>ą</w:t>
      </w:r>
      <w:r w:rsidRPr="00420432">
        <w:rPr>
          <w:rFonts w:eastAsia="Times New Roman" w:cstheme="minorHAnsi"/>
          <w:bCs/>
          <w:spacing w:val="-2"/>
        </w:rPr>
        <w:t>ce cz</w:t>
      </w:r>
      <w:r w:rsidRPr="00420432">
        <w:rPr>
          <w:rFonts w:eastAsia="Times New Roman" w:cstheme="minorHAnsi"/>
          <w:spacing w:val="-2"/>
        </w:rPr>
        <w:t>ęś</w:t>
      </w:r>
      <w:r w:rsidRPr="00420432">
        <w:rPr>
          <w:rFonts w:eastAsia="Times New Roman" w:cstheme="minorHAnsi"/>
          <w:bCs/>
          <w:spacing w:val="-2"/>
        </w:rPr>
        <w:t>ci zamówienia:</w:t>
      </w:r>
      <w:r w:rsidRPr="00420432">
        <w:rPr>
          <w:rFonts w:eastAsia="Times New Roman" w:cstheme="minorHAnsi"/>
        </w:rPr>
        <w:t xml:space="preserve"> </w:t>
      </w: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0D7BB3" w:rsidRPr="00A44890" w:rsidTr="000D7BB3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B3" w:rsidRPr="00A44890" w:rsidRDefault="000D7BB3" w:rsidP="000D7BB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B3" w:rsidRPr="00A44890" w:rsidRDefault="000D7BB3" w:rsidP="000D7BB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B3" w:rsidRPr="00A44890" w:rsidRDefault="000D7BB3" w:rsidP="000D7BB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0D7BB3" w:rsidRPr="00A44890" w:rsidTr="000D7BB3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B3" w:rsidRPr="00EE3BF2" w:rsidRDefault="000D7BB3" w:rsidP="000D7BB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pacing w:val="-1"/>
                <w:sz w:val="20"/>
                <w:szCs w:val="24"/>
              </w:rPr>
            </w:pPr>
            <w:r w:rsidRPr="00EE3BF2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3" w:rsidRPr="00A44890" w:rsidRDefault="000D7BB3" w:rsidP="000D7BB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3" w:rsidRPr="00A44890" w:rsidRDefault="000D7BB3" w:rsidP="000D7BB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0D7BB3" w:rsidRPr="00A44890" w:rsidTr="000D7BB3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B3" w:rsidRPr="00EE3BF2" w:rsidRDefault="000D7BB3" w:rsidP="000D7BB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pacing w:val="-1"/>
                <w:sz w:val="20"/>
                <w:szCs w:val="24"/>
              </w:rPr>
            </w:pPr>
            <w:r w:rsidRPr="00EE3BF2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3" w:rsidRPr="00A44890" w:rsidRDefault="000D7BB3" w:rsidP="000D7BB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3" w:rsidRPr="00A44890" w:rsidRDefault="000D7BB3" w:rsidP="000D7BB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:rsidR="000D7BB3" w:rsidRPr="0037180B" w:rsidRDefault="000D7BB3" w:rsidP="000D7B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:rsidR="000D7BB3" w:rsidRPr="00860C53" w:rsidRDefault="000D7BB3" w:rsidP="003F3F34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</w:rPr>
      </w:pPr>
      <w:r w:rsidRPr="00860C53">
        <w:rPr>
          <w:rFonts w:eastAsia="Times New Roman" w:cstheme="minorHAnsi"/>
        </w:rPr>
        <w:t xml:space="preserve">Oświadczam, że oferta </w:t>
      </w:r>
      <w:r w:rsidRPr="00860C53">
        <w:rPr>
          <w:rFonts w:eastAsia="Times New Roman" w:cstheme="minorHAnsi"/>
          <w:b/>
          <w:color w:val="0000FF"/>
          <w:u w:val="single"/>
        </w:rPr>
        <w:t>nie zawiera/</w:t>
      </w:r>
      <w:r w:rsidR="00587BFD" w:rsidRPr="00860C53">
        <w:rPr>
          <w:rFonts w:eastAsia="Times New Roman" w:cstheme="minorHAnsi"/>
          <w:b/>
          <w:color w:val="0000FF"/>
          <w:u w:val="single"/>
        </w:rPr>
        <w:t xml:space="preserve"> </w:t>
      </w:r>
      <w:r w:rsidRPr="00860C53">
        <w:rPr>
          <w:rFonts w:eastAsia="Times New Roman" w:cstheme="minorHAnsi"/>
          <w:b/>
          <w:color w:val="0000FF"/>
          <w:u w:val="single"/>
        </w:rPr>
        <w:t>zawiera</w:t>
      </w:r>
      <w:r w:rsidRPr="00860C53">
        <w:rPr>
          <w:rFonts w:eastAsia="Times New Roman" w:cstheme="minorHAnsi"/>
        </w:rPr>
        <w:t xml:space="preserve"> (właściwe podkreślić) informacji stanowiących tajemnicę przedsiębiorstwa w rozumieniu ustawy z dnia 16 kwietnia 1993 r. o zwalczaniu nieuczciwej konkurencji. Informacje takie zawarte są w następujących dokumentach:</w:t>
      </w:r>
    </w:p>
    <w:p w:rsidR="000D7BB3" w:rsidRPr="00860C53" w:rsidRDefault="000D7BB3" w:rsidP="000D7BB3">
      <w:pPr>
        <w:spacing w:after="0" w:line="240" w:lineRule="auto"/>
        <w:ind w:left="426"/>
        <w:jc w:val="both"/>
        <w:rPr>
          <w:rFonts w:eastAsia="Times New Roman" w:cstheme="minorHAnsi"/>
        </w:rPr>
      </w:pPr>
      <w:r w:rsidRPr="00860C53">
        <w:rPr>
          <w:rFonts w:eastAsia="Times New Roman" w:cstheme="minorHAnsi"/>
        </w:rPr>
        <w:t>.................................................................................</w:t>
      </w:r>
    </w:p>
    <w:p w:rsidR="000D7BB3" w:rsidRPr="00860C53" w:rsidRDefault="000D7BB3" w:rsidP="000D7BB3">
      <w:pPr>
        <w:spacing w:after="0" w:line="240" w:lineRule="auto"/>
        <w:ind w:left="426"/>
        <w:jc w:val="both"/>
        <w:rPr>
          <w:rFonts w:eastAsia="Times New Roman" w:cstheme="minorHAnsi"/>
        </w:rPr>
      </w:pPr>
      <w:r w:rsidRPr="00860C53">
        <w:rPr>
          <w:rFonts w:eastAsia="Times New Roman" w:cstheme="minorHAnsi"/>
        </w:rPr>
        <w:t>Uzasadnienie, iż zastrzeżone informacje stanowią tajemnicę przedsiębiorstwa:</w:t>
      </w:r>
    </w:p>
    <w:p w:rsidR="000D7BB3" w:rsidRPr="00860C53" w:rsidRDefault="000D7BB3" w:rsidP="000D7BB3">
      <w:pPr>
        <w:spacing w:after="0" w:line="240" w:lineRule="auto"/>
        <w:ind w:left="426"/>
        <w:jc w:val="both"/>
        <w:rPr>
          <w:rFonts w:eastAsia="Times New Roman" w:cstheme="minorHAnsi"/>
        </w:rPr>
      </w:pPr>
      <w:r w:rsidRPr="00860C53">
        <w:rPr>
          <w:rFonts w:eastAsia="Times New Roman" w:cstheme="minorHAnsi"/>
        </w:rPr>
        <w:t>………………………………………………………………………………………………</w:t>
      </w:r>
    </w:p>
    <w:p w:rsidR="000D7BB3" w:rsidRPr="00860C53" w:rsidRDefault="000D7BB3" w:rsidP="00860C53">
      <w:pPr>
        <w:spacing w:after="0" w:line="240" w:lineRule="auto"/>
        <w:ind w:left="426"/>
        <w:jc w:val="both"/>
        <w:rPr>
          <w:rFonts w:eastAsia="Times New Roman" w:cstheme="minorHAnsi"/>
          <w:b/>
        </w:rPr>
      </w:pPr>
      <w:r w:rsidRPr="00860C53">
        <w:rPr>
          <w:rFonts w:eastAsia="Times New Roman" w:cstheme="minorHAnsi"/>
          <w:b/>
        </w:rPr>
        <w:t>Uwaga! W przypadku braku wykazania, że informacje zastrzeżone stanowią tajemnicę przedsiębiorstwa lub niewystarczającego uzasadnienia, informacje te zostaną uznane za jawne.</w:t>
      </w:r>
    </w:p>
    <w:p w:rsidR="000D7BB3" w:rsidRPr="007D36DC" w:rsidRDefault="000D7BB3" w:rsidP="003F3F34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b/>
        </w:rPr>
      </w:pPr>
      <w:r w:rsidRPr="007D36DC">
        <w:rPr>
          <w:rFonts w:eastAsia="Times New Roman" w:cstheme="minorHAnsi"/>
          <w:b/>
        </w:rPr>
        <w:t>Oświadczam, że podmiot, który reprezentuje to:</w:t>
      </w:r>
    </w:p>
    <w:p w:rsidR="000D7BB3" w:rsidRPr="00A44890" w:rsidRDefault="000D7BB3" w:rsidP="000D7BB3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0C1517">
        <w:rPr>
          <w:rFonts w:eastAsia="Times New Roman" w:cstheme="minorHAnsi"/>
          <w:b/>
          <w:sz w:val="32"/>
          <w:szCs w:val="32"/>
        </w:rPr>
        <w:t xml:space="preserve">□ </w:t>
      </w:r>
      <w:r w:rsidRPr="00860C53">
        <w:rPr>
          <w:rFonts w:eastAsia="Times New Roman" w:cstheme="minorHAnsi"/>
          <w:lang w:eastAsia="ar-SA"/>
        </w:rPr>
        <w:t>mikroprzedsiębiorstwo</w:t>
      </w:r>
      <w:r w:rsidRPr="00A44890">
        <w:rPr>
          <w:rFonts w:eastAsia="Times New Roman" w:cstheme="minorHAnsi"/>
          <w:sz w:val="24"/>
          <w:szCs w:val="24"/>
          <w:lang w:eastAsia="ar-SA"/>
        </w:rPr>
        <w:t>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:rsidR="000D7BB3" w:rsidRPr="00A44890" w:rsidRDefault="000D7BB3" w:rsidP="000D7BB3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0C1517">
        <w:rPr>
          <w:rFonts w:eastAsia="Times New Roman" w:cstheme="minorHAnsi"/>
          <w:b/>
          <w:sz w:val="32"/>
          <w:szCs w:val="32"/>
        </w:rPr>
        <w:t>□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860C53">
        <w:rPr>
          <w:rFonts w:eastAsia="Times New Roman" w:cstheme="minorHAnsi"/>
          <w:lang w:eastAsia="ar-SA"/>
        </w:rPr>
        <w:t>małe przedsiębiorstwo</w:t>
      </w:r>
      <w:r w:rsidRPr="00A44890">
        <w:rPr>
          <w:rFonts w:eastAsia="Times New Roman" w:cstheme="minorHAnsi"/>
          <w:sz w:val="24"/>
          <w:szCs w:val="24"/>
          <w:lang w:eastAsia="ar-SA"/>
        </w:rPr>
        <w:t>*</w:t>
      </w:r>
    </w:p>
    <w:p w:rsidR="000D7BB3" w:rsidRPr="00A44890" w:rsidRDefault="000D7BB3" w:rsidP="000D7BB3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5F25FE">
        <w:rPr>
          <w:rFonts w:eastAsia="Times New Roman" w:cstheme="minorHAnsi"/>
          <w:b/>
          <w:sz w:val="32"/>
          <w:szCs w:val="32"/>
        </w:rPr>
        <w:t>□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860C53">
        <w:rPr>
          <w:rFonts w:eastAsia="Times New Roman" w:cstheme="minorHAnsi"/>
        </w:rPr>
        <w:t>średnie</w:t>
      </w:r>
      <w:r w:rsidRPr="00860C53">
        <w:rPr>
          <w:rFonts w:eastAsia="Times New Roman" w:cstheme="minorHAnsi"/>
          <w:b/>
        </w:rPr>
        <w:t xml:space="preserve"> </w:t>
      </w:r>
      <w:r w:rsidRPr="00860C53">
        <w:rPr>
          <w:rFonts w:eastAsia="Times New Roman" w:cstheme="minorHAnsi"/>
          <w:lang w:eastAsia="ar-SA"/>
        </w:rPr>
        <w:t>przedsiębiorstwo</w:t>
      </w:r>
      <w:r w:rsidRPr="00A44890">
        <w:rPr>
          <w:rFonts w:eastAsia="Times New Roman" w:cstheme="minorHAnsi"/>
          <w:sz w:val="24"/>
          <w:szCs w:val="24"/>
          <w:lang w:eastAsia="ar-SA"/>
        </w:rPr>
        <w:t>*</w:t>
      </w:r>
    </w:p>
    <w:p w:rsidR="000D7BB3" w:rsidRPr="00A44890" w:rsidRDefault="000D7BB3" w:rsidP="000D7BB3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5F25FE">
        <w:rPr>
          <w:rFonts w:eastAsia="Times New Roman" w:cstheme="minorHAnsi"/>
          <w:b/>
          <w:sz w:val="32"/>
          <w:szCs w:val="32"/>
        </w:rPr>
        <w:t>□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860C53">
        <w:rPr>
          <w:rFonts w:eastAsia="Times New Roman" w:cstheme="minorHAnsi"/>
        </w:rPr>
        <w:t>jednoosobowa działalność gospodarcza</w:t>
      </w:r>
    </w:p>
    <w:p w:rsidR="000D7BB3" w:rsidRPr="00A44890" w:rsidRDefault="000D7BB3" w:rsidP="000D7BB3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5F25FE">
        <w:rPr>
          <w:rFonts w:eastAsia="Times New Roman" w:cstheme="minorHAnsi"/>
          <w:b/>
          <w:sz w:val="32"/>
          <w:szCs w:val="32"/>
        </w:rPr>
        <w:t>□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860C53">
        <w:rPr>
          <w:rFonts w:eastAsia="Times New Roman" w:cstheme="minorHAnsi"/>
        </w:rPr>
        <w:t>osoba fizyczna nieprowadząca działalności gospodarczej</w:t>
      </w:r>
    </w:p>
    <w:p w:rsidR="000D7BB3" w:rsidRPr="00A44890" w:rsidRDefault="000D7BB3" w:rsidP="000D7BB3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5F25FE">
        <w:rPr>
          <w:rFonts w:eastAsia="Times New Roman" w:cstheme="minorHAnsi"/>
          <w:b/>
          <w:sz w:val="32"/>
          <w:szCs w:val="32"/>
        </w:rPr>
        <w:t>□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860C53">
        <w:rPr>
          <w:rFonts w:eastAsia="Times New Roman" w:cstheme="minorHAnsi"/>
        </w:rPr>
        <w:t>inny rodzaj</w:t>
      </w:r>
    </w:p>
    <w:p w:rsidR="000D7BB3" w:rsidRPr="00860C53" w:rsidRDefault="000D7BB3" w:rsidP="003F3F34">
      <w:pPr>
        <w:spacing w:before="120" w:after="120" w:line="240" w:lineRule="auto"/>
        <w:ind w:left="425"/>
        <w:jc w:val="both"/>
        <w:rPr>
          <w:rFonts w:eastAsia="Calibri" w:cstheme="minorHAnsi"/>
          <w:bCs/>
          <w:sz w:val="20"/>
          <w:szCs w:val="20"/>
        </w:rPr>
      </w:pPr>
      <w:r w:rsidRPr="00860C53">
        <w:rPr>
          <w:rFonts w:eastAsia="Times New Roman" w:cstheme="minorHAnsi"/>
          <w:sz w:val="20"/>
          <w:szCs w:val="20"/>
          <w:lang w:eastAsia="ar-SA"/>
        </w:rPr>
        <w:t xml:space="preserve">*w rozumieniu </w:t>
      </w:r>
      <w:r w:rsidRPr="00860C53">
        <w:rPr>
          <w:rFonts w:eastAsia="Calibri" w:cstheme="minorHAnsi"/>
          <w:bCs/>
          <w:sz w:val="20"/>
          <w:szCs w:val="20"/>
        </w:rPr>
        <w:t xml:space="preserve">Ustawy z dnia 6 marca 2018 r. Prawo Przedsiębiorców </w:t>
      </w:r>
    </w:p>
    <w:p w:rsidR="000D7BB3" w:rsidRPr="005030D3" w:rsidRDefault="000D7BB3" w:rsidP="000D7BB3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:rsidR="000D7BB3" w:rsidRPr="005030D3" w:rsidRDefault="000D7BB3" w:rsidP="000D7BB3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:rsidR="000D7BB3" w:rsidRPr="005030D3" w:rsidRDefault="000D7BB3" w:rsidP="000D7BB3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:rsidR="000D7BB3" w:rsidRDefault="000D7BB3" w:rsidP="000D7BB3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:rsidR="000D7BB3" w:rsidRDefault="000D7BB3" w:rsidP="000D7BB3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9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>** W przypadku składania oferty wspólnej ww. oświadczenie składa każdy z wykonawców we własnym imieniu.</w:t>
      </w:r>
    </w:p>
    <w:bookmarkEnd w:id="9"/>
    <w:p w:rsidR="000D7BB3" w:rsidRDefault="000D7BB3" w:rsidP="000D7BB3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</w:rPr>
      </w:pPr>
    </w:p>
    <w:p w:rsidR="000D7BB3" w:rsidRDefault="000D7BB3" w:rsidP="000D7BB3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>w celu wypełnienia przez zamawiającego obowiązku przekazania Prezesowi Urzędu Zamówień Publicznych informacji o złożonych ofertach oraz wypełnienia ogłoszenia o udzieleniu zamówienia</w:t>
      </w:r>
      <w:r w:rsidRPr="006C460E">
        <w:rPr>
          <w:rFonts w:eastAsia="Times New Roman" w:cs="Arial"/>
          <w:b/>
          <w:i/>
          <w:sz w:val="20"/>
          <w:szCs w:val="20"/>
        </w:rPr>
        <w:t xml:space="preserve">. </w:t>
      </w:r>
    </w:p>
    <w:p w:rsidR="00686DC7" w:rsidRPr="00860C53" w:rsidRDefault="00686DC7" w:rsidP="003F3F34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</w:rPr>
      </w:pPr>
      <w:r w:rsidRPr="00860C53">
        <w:rPr>
          <w:rFonts w:ascii="Calibri" w:hAnsi="Calibri" w:cs="Calibri"/>
        </w:rPr>
        <w:t xml:space="preserve">Oświadczamy, że </w:t>
      </w:r>
      <w:r w:rsidRPr="00860C53">
        <w:rPr>
          <w:rFonts w:ascii="Calibri" w:hAnsi="Calibri" w:cs="Calibri"/>
          <w:b/>
          <w:color w:val="0000FF"/>
        </w:rPr>
        <w:t>jesteśmy* / nie jesteśmy*</w:t>
      </w:r>
      <w:r w:rsidRPr="00860C53">
        <w:rPr>
          <w:rFonts w:ascii="Calibri" w:hAnsi="Calibri" w:cs="Calibri"/>
          <w:b/>
        </w:rPr>
        <w:t xml:space="preserve"> </w:t>
      </w:r>
      <w:r w:rsidRPr="00860C53">
        <w:rPr>
          <w:rFonts w:ascii="Calibri" w:hAnsi="Calibri" w:cs="Calibri"/>
        </w:rPr>
        <w:t>podatnikiem podatku VAT od towarów i usług.</w:t>
      </w:r>
    </w:p>
    <w:p w:rsidR="00686DC7" w:rsidRPr="00860C53" w:rsidRDefault="00686DC7" w:rsidP="003F3F34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="Calibri"/>
          <w:b/>
        </w:rPr>
      </w:pPr>
      <w:r w:rsidRPr="00860C53">
        <w:rPr>
          <w:rFonts w:cs="Calibri"/>
        </w:rPr>
        <w:t>Zgodnie z art. 225 ust. 2 ustawy pzp informujemy, że wybór naszej oferty:</w:t>
      </w:r>
    </w:p>
    <w:p w:rsidR="00686DC7" w:rsidRPr="00860C53" w:rsidRDefault="00686DC7" w:rsidP="00686DC7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/>
          <w:bCs/>
          <w:spacing w:val="-1"/>
        </w:rPr>
      </w:pPr>
      <w:r w:rsidRPr="00860C53">
        <w:rPr>
          <w:rFonts w:cs="Calibri"/>
          <w:b/>
          <w:color w:val="0000FF"/>
        </w:rPr>
        <w:t>nie będzie*</w:t>
      </w:r>
      <w:r w:rsidRPr="00860C53">
        <w:rPr>
          <w:rFonts w:cs="Calibri"/>
        </w:rPr>
        <w:t xml:space="preserve"> prowadził do powstania u Zamawiającego obowiązku podatkowego,</w:t>
      </w:r>
    </w:p>
    <w:p w:rsidR="00860C53" w:rsidRPr="00860C53" w:rsidRDefault="00686DC7" w:rsidP="00686DC7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/>
          <w:bCs/>
          <w:spacing w:val="-1"/>
        </w:rPr>
      </w:pPr>
      <w:r w:rsidRPr="00860C53">
        <w:rPr>
          <w:rFonts w:cs="Calibri"/>
          <w:b/>
          <w:color w:val="0000FF"/>
        </w:rPr>
        <w:t>będzie</w:t>
      </w:r>
      <w:r w:rsidRPr="00860C53">
        <w:rPr>
          <w:rFonts w:cs="Calibri"/>
          <w:b/>
        </w:rPr>
        <w:t>*</w:t>
      </w:r>
      <w:r w:rsidRPr="00860C53">
        <w:rPr>
          <w:rFonts w:cs="Calibri"/>
        </w:rPr>
        <w:t xml:space="preserve"> prowadził do powstania u Zamawiającego obowiązku podatkowego. </w:t>
      </w:r>
    </w:p>
    <w:p w:rsidR="00686DC7" w:rsidRPr="00860C53" w:rsidRDefault="00686DC7" w:rsidP="00860C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bCs/>
          <w:spacing w:val="-1"/>
        </w:rPr>
      </w:pPr>
      <w:r w:rsidRPr="00860C53">
        <w:rPr>
          <w:rFonts w:cs="Calibri"/>
        </w:rPr>
        <w:t xml:space="preserve">Jednocześnie wskazujemy: </w:t>
      </w:r>
    </w:p>
    <w:p w:rsidR="00686DC7" w:rsidRPr="00860C53" w:rsidRDefault="00686DC7" w:rsidP="00686DC7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</w:rPr>
      </w:pPr>
      <w:r w:rsidRPr="00860C53">
        <w:rPr>
          <w:rFonts w:eastAsia="Times New Roman"/>
          <w:bCs/>
          <w:spacing w:val="-1"/>
        </w:rPr>
        <w:t>nazwę (rodzaj) towaru lub usługi, których dostawa lub świadczenie będą prowadziły do powstania obowiązku podatkowego : …………………………………………….</w:t>
      </w:r>
    </w:p>
    <w:p w:rsidR="00686DC7" w:rsidRPr="00860C53" w:rsidRDefault="00686DC7" w:rsidP="00686DC7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</w:rPr>
      </w:pPr>
      <w:r w:rsidRPr="00860C53">
        <w:rPr>
          <w:rFonts w:cs="Calibri"/>
        </w:rPr>
        <w:t xml:space="preserve">wartość towaru lub usługi objętej obowiązkiem podatkowym Zamawiającego, bez kwoty podatku: ……………………………………………..…………, </w:t>
      </w:r>
    </w:p>
    <w:p w:rsidR="00686DC7" w:rsidRPr="00860C53" w:rsidRDefault="00686DC7" w:rsidP="00686DC7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</w:rPr>
      </w:pPr>
      <w:r w:rsidRPr="00860C53">
        <w:rPr>
          <w:rFonts w:cs="Calibri"/>
        </w:rPr>
        <w:t>stawkę podatku od towarów i usług, która zgodnie z wiedzą wykonawcy, będzie miała zastosowanie: ……………………………… .</w:t>
      </w:r>
    </w:p>
    <w:p w:rsidR="00686DC7" w:rsidRPr="00B223DC" w:rsidRDefault="00686DC7" w:rsidP="00686DC7">
      <w:pPr>
        <w:spacing w:after="0" w:line="240" w:lineRule="auto"/>
        <w:ind w:left="426"/>
        <w:jc w:val="center"/>
        <w:rPr>
          <w:rFonts w:cs="Calibri"/>
          <w:sz w:val="16"/>
          <w:szCs w:val="16"/>
        </w:rPr>
      </w:pPr>
      <w:r w:rsidRPr="00B223DC">
        <w:rPr>
          <w:rFonts w:cs="Calibri"/>
          <w:b/>
          <w:sz w:val="24"/>
          <w:szCs w:val="24"/>
        </w:rPr>
        <w:t>*</w:t>
      </w:r>
      <w:r w:rsidRPr="00B223DC">
        <w:rPr>
          <w:rFonts w:cs="Calibri"/>
          <w:sz w:val="16"/>
          <w:szCs w:val="16"/>
        </w:rPr>
        <w:t xml:space="preserve"> </w:t>
      </w:r>
      <w:r w:rsidRPr="002C3FC2">
        <w:rPr>
          <w:rFonts w:cs="Calibri"/>
          <w:color w:val="0000FF"/>
          <w:sz w:val="16"/>
          <w:szCs w:val="16"/>
        </w:rPr>
        <w:t>Należy zaznaczyć</w:t>
      </w:r>
      <w:r w:rsidRPr="00B223DC">
        <w:rPr>
          <w:rFonts w:cs="Calibri"/>
          <w:sz w:val="16"/>
          <w:szCs w:val="16"/>
        </w:rPr>
        <w:t xml:space="preserve"> powyżej właściwe pole i ewentualnie wskazać wymagane informacje. Obowiązku podatkowego po stronie Zamawiającego nie będzie w przypadku, gdy obowiązek rozliczenia podatku VAT będzie po stronie Wykonawcy.</w:t>
      </w:r>
    </w:p>
    <w:p w:rsidR="000D7BB3" w:rsidRPr="0074692B" w:rsidRDefault="000D7BB3" w:rsidP="003F3F34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</w:rPr>
      </w:pPr>
      <w:r w:rsidRPr="008F3D2E">
        <w:rPr>
          <w:rFonts w:eastAsia="Calibri" w:cstheme="minorHAnsi"/>
        </w:rPr>
        <w:t xml:space="preserve">Oświadczam, że oferowane </w:t>
      </w:r>
      <w:r w:rsidR="004A7F04" w:rsidRPr="008F3D2E">
        <w:rPr>
          <w:rFonts w:eastAsia="Calibri" w:cstheme="minorHAnsi"/>
        </w:rPr>
        <w:t>dostawy</w:t>
      </w:r>
      <w:r w:rsidRPr="008F3D2E">
        <w:rPr>
          <w:rFonts w:eastAsia="Calibri" w:cstheme="minorHAnsi"/>
          <w:color w:val="FF0000"/>
        </w:rPr>
        <w:t xml:space="preserve"> </w:t>
      </w:r>
      <w:r w:rsidRPr="008F3D2E">
        <w:rPr>
          <w:rFonts w:eastAsia="Calibri" w:cstheme="minorHAnsi"/>
        </w:rPr>
        <w:t xml:space="preserve">spełniają wszystkie wymagania Zamawiającego określone </w:t>
      </w:r>
      <w:r w:rsidR="00F20A60">
        <w:rPr>
          <w:rFonts w:eastAsia="Calibri" w:cstheme="minorHAnsi"/>
        </w:rPr>
        <w:br/>
      </w:r>
      <w:r w:rsidRPr="008F3D2E">
        <w:rPr>
          <w:rFonts w:eastAsia="Calibri" w:cstheme="minorHAnsi"/>
        </w:rPr>
        <w:t xml:space="preserve">w </w:t>
      </w:r>
      <w:r w:rsidR="003F11D1" w:rsidRPr="008F3D2E">
        <w:rPr>
          <w:rFonts w:eastAsia="Calibri" w:cstheme="minorHAnsi"/>
        </w:rPr>
        <w:t>SWZ</w:t>
      </w:r>
      <w:r w:rsidRPr="008F3D2E">
        <w:rPr>
          <w:rFonts w:eastAsia="Calibri" w:cstheme="minorHAnsi"/>
        </w:rPr>
        <w:t>.</w:t>
      </w:r>
    </w:p>
    <w:p w:rsidR="000D7BB3" w:rsidRDefault="000D7BB3" w:rsidP="003F3F34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</w:rPr>
      </w:pPr>
      <w:r w:rsidRPr="008F3D2E">
        <w:rPr>
          <w:rFonts w:eastAsia="Times New Roman" w:cstheme="minorHAnsi"/>
        </w:rPr>
        <w:t xml:space="preserve">Oświadczam/my, że zapoznaliśmy się ze </w:t>
      </w:r>
      <w:r w:rsidR="003F11D1" w:rsidRPr="008F3D2E">
        <w:rPr>
          <w:rFonts w:eastAsia="Times New Roman" w:cstheme="minorHAnsi"/>
        </w:rPr>
        <w:t xml:space="preserve">SWZ </w:t>
      </w:r>
      <w:r w:rsidRPr="008F3D2E">
        <w:rPr>
          <w:rFonts w:eastAsia="Times New Roman" w:cstheme="minorHAnsi"/>
        </w:rPr>
        <w:t xml:space="preserve">oraz wyjaśnieniami i zmianami </w:t>
      </w:r>
      <w:r w:rsidR="003F11D1" w:rsidRPr="008F3D2E">
        <w:rPr>
          <w:rFonts w:eastAsia="Times New Roman" w:cstheme="minorHAnsi"/>
        </w:rPr>
        <w:t xml:space="preserve">SWZ </w:t>
      </w:r>
      <w:r w:rsidRPr="008F3D2E">
        <w:rPr>
          <w:rFonts w:eastAsia="Times New Roman" w:cstheme="minorHAnsi"/>
        </w:rPr>
        <w:t xml:space="preserve">przekazanymi przez Zamawiającego (jeżeli </w:t>
      </w:r>
      <w:r w:rsidR="00570881">
        <w:rPr>
          <w:rFonts w:eastAsia="Times New Roman" w:cstheme="minorHAnsi"/>
        </w:rPr>
        <w:t>Z</w:t>
      </w:r>
      <w:r w:rsidRPr="008F3D2E">
        <w:rPr>
          <w:rFonts w:eastAsia="Times New Roman" w:cstheme="minorHAnsi"/>
        </w:rPr>
        <w:t>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0D7BB3" w:rsidRPr="0074692B" w:rsidRDefault="000D7BB3" w:rsidP="003F3F34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</w:rPr>
      </w:pPr>
      <w:r w:rsidRPr="008F3D2E">
        <w:rPr>
          <w:rFonts w:ascii="Calibri" w:eastAsia="Calibri" w:hAnsi="Calibri" w:cs="Calibri"/>
        </w:rPr>
        <w:t>Oświadczam(y), że jestem(</w:t>
      </w:r>
      <w:proofErr w:type="spellStart"/>
      <w:r w:rsidRPr="008F3D2E">
        <w:rPr>
          <w:rFonts w:ascii="Calibri" w:eastAsia="Calibri" w:hAnsi="Calibri" w:cs="Calibri"/>
        </w:rPr>
        <w:t>śmy</w:t>
      </w:r>
      <w:proofErr w:type="spellEnd"/>
      <w:r w:rsidRPr="008F3D2E">
        <w:rPr>
          <w:rFonts w:ascii="Calibri" w:eastAsia="Calibri" w:hAnsi="Calibri" w:cs="Calibri"/>
        </w:rPr>
        <w:t xml:space="preserve">) związany(ni) niniejszą ofertą </w:t>
      </w:r>
      <w:r w:rsidRPr="008F3D2E">
        <w:rPr>
          <w:rFonts w:cstheme="minorHAnsi"/>
        </w:rPr>
        <w:t xml:space="preserve">na czas wskazany w </w:t>
      </w:r>
      <w:r w:rsidR="005A6927" w:rsidRPr="008F3D2E">
        <w:rPr>
          <w:rFonts w:eastAsia="Times New Roman" w:cstheme="minorHAnsi"/>
        </w:rPr>
        <w:t>SWZ</w:t>
      </w:r>
      <w:r w:rsidRPr="008F3D2E">
        <w:rPr>
          <w:rFonts w:cstheme="minorHAnsi"/>
        </w:rPr>
        <w:t>.</w:t>
      </w:r>
    </w:p>
    <w:p w:rsidR="003269C6" w:rsidRPr="003269C6" w:rsidRDefault="003269C6" w:rsidP="003F3F34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</w:rPr>
      </w:pPr>
      <w:r w:rsidRPr="008F3D2E">
        <w:rPr>
          <w:rFonts w:ascii="Calibri" w:eastAsia="Times New Roman" w:hAnsi="Calibri" w:cs="Times New Roman"/>
          <w:bCs/>
          <w:spacing w:val="-1"/>
        </w:rPr>
        <w:t>Wyra</w:t>
      </w:r>
      <w:r w:rsidRPr="008F3D2E">
        <w:rPr>
          <w:rFonts w:ascii="Calibri" w:eastAsia="Times New Roman" w:hAnsi="Calibri" w:cs="Times New Roman"/>
          <w:spacing w:val="-1"/>
        </w:rPr>
        <w:t>ż</w:t>
      </w:r>
      <w:r w:rsidRPr="008F3D2E">
        <w:rPr>
          <w:rFonts w:ascii="Calibri" w:eastAsia="Times New Roman" w:hAnsi="Calibri" w:cs="Times New Roman"/>
          <w:bCs/>
          <w:spacing w:val="-1"/>
        </w:rPr>
        <w:t>am(y) zgod</w:t>
      </w:r>
      <w:r w:rsidRPr="008F3D2E">
        <w:rPr>
          <w:rFonts w:ascii="Calibri" w:eastAsia="Times New Roman" w:hAnsi="Calibri" w:cs="Times New Roman"/>
          <w:spacing w:val="-1"/>
        </w:rPr>
        <w:t xml:space="preserve">ę </w:t>
      </w:r>
      <w:r w:rsidRPr="008F3D2E">
        <w:rPr>
          <w:rFonts w:ascii="Calibri" w:eastAsia="Times New Roman" w:hAnsi="Calibri" w:cs="Times New Roman"/>
          <w:bCs/>
          <w:spacing w:val="-1"/>
        </w:rPr>
        <w:t>na otrzymanie zapłaty w ci</w:t>
      </w:r>
      <w:r w:rsidRPr="008F3D2E">
        <w:rPr>
          <w:rFonts w:ascii="Calibri" w:eastAsia="Times New Roman" w:hAnsi="Calibri" w:cs="Times New Roman"/>
          <w:spacing w:val="-1"/>
        </w:rPr>
        <w:t>ą</w:t>
      </w:r>
      <w:r w:rsidRPr="008F3D2E">
        <w:rPr>
          <w:rFonts w:ascii="Calibri" w:eastAsia="Times New Roman" w:hAnsi="Calibri" w:cs="Times New Roman"/>
          <w:bCs/>
          <w:spacing w:val="-1"/>
        </w:rPr>
        <w:t>gu 30 dni od daty doręczenia</w:t>
      </w:r>
      <w:r>
        <w:rPr>
          <w:rFonts w:ascii="Calibri" w:eastAsia="Times New Roman" w:hAnsi="Calibri" w:cs="Times New Roman"/>
          <w:bCs/>
          <w:spacing w:val="-1"/>
        </w:rPr>
        <w:t>/ przesłania</w:t>
      </w:r>
      <w:r w:rsidRPr="008F3D2E">
        <w:rPr>
          <w:rFonts w:ascii="Calibri" w:eastAsia="Times New Roman" w:hAnsi="Calibri" w:cs="Times New Roman"/>
          <w:bCs/>
          <w:spacing w:val="-1"/>
        </w:rPr>
        <w:t xml:space="preserve"> Zamawiającemu prawidłowo wystawionej faktury, zgodnie z postanowieniami wzoru umowy.</w:t>
      </w:r>
    </w:p>
    <w:p w:rsidR="000D7BB3" w:rsidRPr="0074692B" w:rsidRDefault="000D7BB3" w:rsidP="003F3F34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</w:rPr>
      </w:pPr>
      <w:r w:rsidRPr="008F3D2E">
        <w:rPr>
          <w:rFonts w:ascii="Calibri" w:eastAsia="Times New Roman" w:hAnsi="Calibri" w:cs="Times New Roman"/>
          <w:bCs/>
          <w:spacing w:val="-1"/>
        </w:rPr>
        <w:t>Oświadczam(y), że w razie wybrania mojej(naszej) oferty zobowiązuję(</w:t>
      </w:r>
      <w:proofErr w:type="spellStart"/>
      <w:r w:rsidRPr="008F3D2E">
        <w:rPr>
          <w:rFonts w:ascii="Calibri" w:eastAsia="Times New Roman" w:hAnsi="Calibri" w:cs="Times New Roman"/>
          <w:bCs/>
          <w:spacing w:val="-1"/>
        </w:rPr>
        <w:t>emy</w:t>
      </w:r>
      <w:proofErr w:type="spellEnd"/>
      <w:r w:rsidRPr="008F3D2E">
        <w:rPr>
          <w:rFonts w:ascii="Calibri" w:eastAsia="Times New Roman" w:hAnsi="Calibri" w:cs="Times New Roman"/>
          <w:bCs/>
          <w:spacing w:val="-1"/>
        </w:rPr>
        <w:t xml:space="preserve">) się do podpisania umowy na warunkach zawartych we wzorze umowy dołączonym do </w:t>
      </w:r>
      <w:r w:rsidR="003F11D1" w:rsidRPr="008F3D2E">
        <w:rPr>
          <w:rFonts w:ascii="Calibri" w:eastAsia="Times New Roman" w:hAnsi="Calibri" w:cs="Times New Roman"/>
          <w:bCs/>
          <w:spacing w:val="-1"/>
        </w:rPr>
        <w:t xml:space="preserve">SWZ </w:t>
      </w:r>
      <w:r w:rsidRPr="008F3D2E">
        <w:rPr>
          <w:rFonts w:ascii="Calibri" w:eastAsia="Times New Roman" w:hAnsi="Calibri" w:cs="Times New Roman"/>
          <w:bCs/>
          <w:spacing w:val="-1"/>
        </w:rPr>
        <w:t xml:space="preserve">i terminie określonym przez </w:t>
      </w:r>
      <w:r w:rsidR="00F20A60">
        <w:rPr>
          <w:rFonts w:ascii="Calibri" w:eastAsia="Times New Roman" w:hAnsi="Calibri" w:cs="Times New Roman"/>
          <w:bCs/>
          <w:spacing w:val="-1"/>
        </w:rPr>
        <w:t>Z</w:t>
      </w:r>
      <w:r w:rsidRPr="008F3D2E">
        <w:rPr>
          <w:rFonts w:ascii="Calibri" w:eastAsia="Times New Roman" w:hAnsi="Calibri" w:cs="Times New Roman"/>
          <w:bCs/>
          <w:spacing w:val="-1"/>
        </w:rPr>
        <w:t>amawiającego.</w:t>
      </w:r>
    </w:p>
    <w:p w:rsidR="007D36DC" w:rsidRPr="00D20DBF" w:rsidRDefault="007D36DC" w:rsidP="003F3F34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</w:rPr>
      </w:pPr>
      <w:r w:rsidRPr="0074692B">
        <w:rPr>
          <w:rFonts w:eastAsia="Times New Roman" w:cstheme="minorHAnsi"/>
          <w:b/>
        </w:rPr>
        <w:t>Oświadczam(y), że wypełniłem/liśmy obowiązki informacyjne</w:t>
      </w:r>
      <w:r w:rsidRPr="00D20DBF">
        <w:rPr>
          <w:rFonts w:eastAsia="Times New Roman" w:cstheme="minorHAnsi"/>
        </w:rPr>
        <w:t xml:space="preserve">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od których dane osobowe bezpośrednio lub pośrednio pozyskam(my) w przypadku zmian zakresu lub celu pozyskanych danych osobowych.  </w:t>
      </w:r>
    </w:p>
    <w:p w:rsidR="000D7BB3" w:rsidRDefault="000D7BB3" w:rsidP="003269C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F3F34" w:rsidRDefault="003F3F34" w:rsidP="006E62E3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  <w:bookmarkStart w:id="10" w:name="_Hlk76735591"/>
    </w:p>
    <w:p w:rsidR="003F3F34" w:rsidRDefault="003F3F34" w:rsidP="006E62E3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</w:p>
    <w:p w:rsidR="003F3F34" w:rsidRDefault="003F3F34" w:rsidP="006E62E3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</w:p>
    <w:p w:rsidR="003F3F34" w:rsidRDefault="003F3F34" w:rsidP="006E62E3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</w:p>
    <w:p w:rsidR="003F3F34" w:rsidRDefault="003F3F34" w:rsidP="006E62E3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</w:p>
    <w:p w:rsidR="006E62E3" w:rsidRPr="005B12CF" w:rsidRDefault="006E62E3" w:rsidP="006E62E3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  <w:bookmarkStart w:id="11" w:name="_GoBack"/>
      <w:bookmarkEnd w:id="11"/>
      <w:r w:rsidRPr="005B12CF"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Uwaga !</w:t>
      </w:r>
    </w:p>
    <w:p w:rsidR="006E62E3" w:rsidRPr="005B12CF" w:rsidRDefault="006E62E3" w:rsidP="006E62E3">
      <w:pPr>
        <w:spacing w:after="0" w:line="240" w:lineRule="auto"/>
        <w:jc w:val="both"/>
        <w:rPr>
          <w:rFonts w:eastAsia="Times New Roman" w:cstheme="minorHAnsi"/>
          <w:i/>
          <w:color w:val="FF0000"/>
          <w:sz w:val="18"/>
          <w:szCs w:val="18"/>
          <w:u w:val="single"/>
        </w:rPr>
      </w:pPr>
      <w:r w:rsidRPr="005B12CF"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Należy podpisać</w:t>
      </w:r>
      <w:r w:rsidRPr="005B12CF">
        <w:rPr>
          <w:rFonts w:eastAsia="Times New Roman" w:cstheme="minorHAnsi"/>
          <w:i/>
          <w:color w:val="FF0000"/>
          <w:sz w:val="18"/>
          <w:szCs w:val="18"/>
        </w:rPr>
        <w:t xml:space="preserve"> zgodnie z Rozporządzeniem Prezesa Rady Ministrów z dnia 30 grudnia 2020 r. </w:t>
      </w:r>
      <w:r w:rsidRPr="005B12CF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E62E3" w:rsidRPr="005B12CF" w:rsidRDefault="006E62E3" w:rsidP="006E62E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pacing w:val="-1"/>
          <w:sz w:val="18"/>
          <w:szCs w:val="18"/>
        </w:rPr>
      </w:pPr>
    </w:p>
    <w:p w:rsidR="000A06AC" w:rsidRDefault="006E62E3" w:rsidP="003F3F3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5B12CF">
        <w:rPr>
          <w:rFonts w:eastAsia="Times New Roman" w:cs="Times New Roman"/>
          <w:bCs/>
          <w:i/>
          <w:spacing w:val="-1"/>
          <w:sz w:val="18"/>
          <w:szCs w:val="18"/>
        </w:rPr>
        <w:t>Sposób podpisania:</w:t>
      </w:r>
      <w:r w:rsidR="00FE5963">
        <w:rPr>
          <w:rFonts w:eastAsia="Times New Roman" w:cs="Times New Roman"/>
          <w:bCs/>
          <w:i/>
          <w:spacing w:val="-1"/>
          <w:sz w:val="18"/>
          <w:szCs w:val="18"/>
        </w:rPr>
        <w:t xml:space="preserve"> </w:t>
      </w:r>
      <w:r w:rsidRPr="00FE5963">
        <w:rPr>
          <w:rFonts w:eastAsia="Times New Roman" w:cs="Times New Roman"/>
          <w:bCs/>
          <w:i/>
          <w:color w:val="FF0000"/>
          <w:spacing w:val="-1"/>
          <w:sz w:val="18"/>
          <w:szCs w:val="18"/>
        </w:rPr>
        <w:t>kwalifikowanym podpisem elektronicznym</w:t>
      </w:r>
      <w:bookmarkEnd w:id="10"/>
    </w:p>
    <w:sectPr w:rsidR="000A06AC" w:rsidSect="003F3F34">
      <w:footerReference w:type="default" r:id="rId8"/>
      <w:headerReference w:type="first" r:id="rId9"/>
      <w:pgSz w:w="11906" w:h="16838" w:code="9"/>
      <w:pgMar w:top="1135" w:right="1133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5ED" w:rsidRDefault="009835ED" w:rsidP="008B4D51">
      <w:pPr>
        <w:spacing w:after="0" w:line="240" w:lineRule="auto"/>
      </w:pPr>
      <w:r>
        <w:separator/>
      </w:r>
    </w:p>
  </w:endnote>
  <w:endnote w:type="continuationSeparator" w:id="0">
    <w:p w:rsidR="009835ED" w:rsidRDefault="009835ED" w:rsidP="008B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D6A" w:rsidRPr="00B1492C" w:rsidRDefault="003F3F34" w:rsidP="00B71D61">
    <w:pPr>
      <w:pStyle w:val="Bezodstpw"/>
      <w:tabs>
        <w:tab w:val="left" w:pos="903"/>
      </w:tabs>
      <w:spacing w:before="40" w:after="40"/>
      <w:rPr>
        <w:rFonts w:ascii="Garamond" w:hAnsi="Garamond"/>
        <w:b/>
        <w:bCs/>
        <w:caps/>
        <w:color w:val="FF0000"/>
        <w:sz w:val="28"/>
        <w:szCs w:val="28"/>
      </w:rPr>
    </w:pPr>
    <w:sdt>
      <w:sdtPr>
        <w:rPr>
          <w:rFonts w:ascii="Garamond" w:hAnsi="Garamond"/>
          <w:b/>
          <w:bCs/>
          <w:caps/>
          <w:color w:val="FF0000"/>
          <w:sz w:val="28"/>
          <w:szCs w:val="28"/>
        </w:rPr>
        <w:alias w:val="Podtytuł"/>
        <w:tag w:val=""/>
        <w:id w:val="-1452929454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22D6A">
          <w:rPr>
            <w:rFonts w:ascii="Garamond" w:hAnsi="Garamond"/>
            <w:b/>
            <w:bCs/>
            <w:caps/>
            <w:color w:val="FF0000"/>
            <w:sz w:val="28"/>
            <w:szCs w:val="28"/>
          </w:rPr>
          <w:t xml:space="preserve">     </w:t>
        </w:r>
      </w:sdtContent>
    </w:sdt>
    <w:r w:rsidR="00C22D6A">
      <w:rPr>
        <w:rFonts w:ascii="Garamond" w:hAnsi="Garamond"/>
        <w:b/>
        <w:bCs/>
        <w:caps/>
        <w:color w:val="FF0000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5ED" w:rsidRDefault="009835ED" w:rsidP="008B4D51">
      <w:pPr>
        <w:spacing w:after="0" w:line="240" w:lineRule="auto"/>
      </w:pPr>
      <w:r>
        <w:separator/>
      </w:r>
    </w:p>
  </w:footnote>
  <w:footnote w:type="continuationSeparator" w:id="0">
    <w:p w:rsidR="009835ED" w:rsidRDefault="009835ED" w:rsidP="008B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FD4" w:rsidRDefault="00014FD4">
    <w:pPr>
      <w:pStyle w:val="Nagwek"/>
    </w:pPr>
    <w:r>
      <w:rPr>
        <w:noProof/>
      </w:rPr>
      <w:drawing>
        <wp:inline distT="0" distB="0" distL="0" distR="0" wp14:anchorId="6C1475C9" wp14:editId="67F77ECD">
          <wp:extent cx="5759450" cy="1056407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564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3E72"/>
    <w:multiLevelType w:val="hybridMultilevel"/>
    <w:tmpl w:val="A0F672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73CA"/>
    <w:multiLevelType w:val="hybridMultilevel"/>
    <w:tmpl w:val="DD3491B0"/>
    <w:lvl w:ilvl="0" w:tplc="A9826AA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477F11"/>
    <w:multiLevelType w:val="hybridMultilevel"/>
    <w:tmpl w:val="02A26EA4"/>
    <w:lvl w:ilvl="0" w:tplc="251C125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31265"/>
    <w:multiLevelType w:val="hybridMultilevel"/>
    <w:tmpl w:val="9F4A5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17BC"/>
    <w:multiLevelType w:val="hybridMultilevel"/>
    <w:tmpl w:val="E1D66132"/>
    <w:lvl w:ilvl="0" w:tplc="434C0F9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12D09"/>
    <w:multiLevelType w:val="hybridMultilevel"/>
    <w:tmpl w:val="D448514C"/>
    <w:lvl w:ilvl="0" w:tplc="1FA680A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737BD"/>
    <w:multiLevelType w:val="hybridMultilevel"/>
    <w:tmpl w:val="23A26E90"/>
    <w:lvl w:ilvl="0" w:tplc="2E28FC1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32C15"/>
    <w:multiLevelType w:val="hybridMultilevel"/>
    <w:tmpl w:val="F788C08C"/>
    <w:lvl w:ilvl="0" w:tplc="09984C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74B48"/>
    <w:multiLevelType w:val="multilevel"/>
    <w:tmpl w:val="0D9C8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C62433"/>
    <w:multiLevelType w:val="hybridMultilevel"/>
    <w:tmpl w:val="00E013F2"/>
    <w:lvl w:ilvl="0" w:tplc="251C1256"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A8C5D52"/>
    <w:multiLevelType w:val="hybridMultilevel"/>
    <w:tmpl w:val="A0F43E9E"/>
    <w:lvl w:ilvl="0" w:tplc="20E2B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7C50C9"/>
    <w:multiLevelType w:val="hybridMultilevel"/>
    <w:tmpl w:val="E1AC48F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223988"/>
    <w:multiLevelType w:val="hybridMultilevel"/>
    <w:tmpl w:val="88906FC8"/>
    <w:lvl w:ilvl="0" w:tplc="BE6CEC3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5" w15:restartNumberingAfterBreak="0">
    <w:nsid w:val="4BD44AAB"/>
    <w:multiLevelType w:val="hybridMultilevel"/>
    <w:tmpl w:val="B01CCD8E"/>
    <w:lvl w:ilvl="0" w:tplc="0AB63148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B34E7"/>
    <w:multiLevelType w:val="hybridMultilevel"/>
    <w:tmpl w:val="655019D2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83CE0"/>
    <w:multiLevelType w:val="hybridMultilevel"/>
    <w:tmpl w:val="2A44CD4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060E6"/>
    <w:multiLevelType w:val="hybridMultilevel"/>
    <w:tmpl w:val="3912F4A4"/>
    <w:lvl w:ilvl="0" w:tplc="86B0A5D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840D3"/>
    <w:multiLevelType w:val="hybridMultilevel"/>
    <w:tmpl w:val="20D056AA"/>
    <w:lvl w:ilvl="0" w:tplc="251C125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430C09"/>
    <w:multiLevelType w:val="hybridMultilevel"/>
    <w:tmpl w:val="D65AEE9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251C1256">
      <w:numFmt w:val="bullet"/>
      <w:lvlText w:val="-"/>
      <w:lvlJc w:val="left"/>
      <w:pPr>
        <w:ind w:left="1505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3CA5CEB"/>
    <w:multiLevelType w:val="hybridMultilevel"/>
    <w:tmpl w:val="FEACB4E2"/>
    <w:lvl w:ilvl="0" w:tplc="0AB63148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04209E"/>
    <w:multiLevelType w:val="hybridMultilevel"/>
    <w:tmpl w:val="2E060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7A4E80"/>
    <w:multiLevelType w:val="hybridMultilevel"/>
    <w:tmpl w:val="9CAA8CB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BC4733E"/>
    <w:multiLevelType w:val="hybridMultilevel"/>
    <w:tmpl w:val="8192493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70208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F55B55"/>
    <w:multiLevelType w:val="hybridMultilevel"/>
    <w:tmpl w:val="7C1E2CD6"/>
    <w:lvl w:ilvl="0" w:tplc="73F05D34">
      <w:start w:val="1"/>
      <w:numFmt w:val="decimal"/>
      <w:lvlText w:val="%1)"/>
      <w:lvlJc w:val="left"/>
      <w:pPr>
        <w:ind w:left="502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26"/>
  </w:num>
  <w:num w:numId="5">
    <w:abstractNumId w:val="0"/>
  </w:num>
  <w:num w:numId="6">
    <w:abstractNumId w:val="7"/>
  </w:num>
  <w:num w:numId="7">
    <w:abstractNumId w:val="22"/>
  </w:num>
  <w:num w:numId="8">
    <w:abstractNumId w:val="9"/>
  </w:num>
  <w:num w:numId="9">
    <w:abstractNumId w:val="2"/>
  </w:num>
  <w:num w:numId="10">
    <w:abstractNumId w:val="15"/>
  </w:num>
  <w:num w:numId="11">
    <w:abstractNumId w:val="21"/>
  </w:num>
  <w:num w:numId="12">
    <w:abstractNumId w:val="20"/>
  </w:num>
  <w:num w:numId="13">
    <w:abstractNumId w:val="27"/>
  </w:num>
  <w:num w:numId="14">
    <w:abstractNumId w:val="6"/>
  </w:num>
  <w:num w:numId="15">
    <w:abstractNumId w:val="24"/>
  </w:num>
  <w:num w:numId="16">
    <w:abstractNumId w:val="1"/>
  </w:num>
  <w:num w:numId="17">
    <w:abstractNumId w:val="13"/>
  </w:num>
  <w:num w:numId="18">
    <w:abstractNumId w:val="23"/>
  </w:num>
  <w:num w:numId="19">
    <w:abstractNumId w:val="10"/>
  </w:num>
  <w:num w:numId="20">
    <w:abstractNumId w:val="8"/>
  </w:num>
  <w:num w:numId="21">
    <w:abstractNumId w:val="16"/>
  </w:num>
  <w:num w:numId="22">
    <w:abstractNumId w:val="14"/>
  </w:num>
  <w:num w:numId="23">
    <w:abstractNumId w:val="4"/>
  </w:num>
  <w:num w:numId="24">
    <w:abstractNumId w:val="19"/>
  </w:num>
  <w:num w:numId="25">
    <w:abstractNumId w:val="5"/>
  </w:num>
  <w:num w:numId="26">
    <w:abstractNumId w:val="18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51"/>
    <w:rsid w:val="000023D4"/>
    <w:rsid w:val="00002CEA"/>
    <w:rsid w:val="00005C66"/>
    <w:rsid w:val="00014C7B"/>
    <w:rsid w:val="00014FD4"/>
    <w:rsid w:val="000223BF"/>
    <w:rsid w:val="000245AD"/>
    <w:rsid w:val="00026BD4"/>
    <w:rsid w:val="00041494"/>
    <w:rsid w:val="00060BB4"/>
    <w:rsid w:val="00063612"/>
    <w:rsid w:val="00073DCC"/>
    <w:rsid w:val="000741E6"/>
    <w:rsid w:val="00077BC0"/>
    <w:rsid w:val="0008183C"/>
    <w:rsid w:val="00082B72"/>
    <w:rsid w:val="00095600"/>
    <w:rsid w:val="000A06AC"/>
    <w:rsid w:val="000A5B0E"/>
    <w:rsid w:val="000C1DD1"/>
    <w:rsid w:val="000D7BB3"/>
    <w:rsid w:val="000E359F"/>
    <w:rsid w:val="000F21D4"/>
    <w:rsid w:val="000F5DD6"/>
    <w:rsid w:val="000F70C1"/>
    <w:rsid w:val="00100E31"/>
    <w:rsid w:val="001107FD"/>
    <w:rsid w:val="00120AD1"/>
    <w:rsid w:val="001232F1"/>
    <w:rsid w:val="00132461"/>
    <w:rsid w:val="00142ECA"/>
    <w:rsid w:val="00156094"/>
    <w:rsid w:val="00171944"/>
    <w:rsid w:val="00181E4E"/>
    <w:rsid w:val="001853A4"/>
    <w:rsid w:val="0019212F"/>
    <w:rsid w:val="00193219"/>
    <w:rsid w:val="00194C17"/>
    <w:rsid w:val="001A34B9"/>
    <w:rsid w:val="001A5BD4"/>
    <w:rsid w:val="001B4EC7"/>
    <w:rsid w:val="001C2F99"/>
    <w:rsid w:val="001C49B7"/>
    <w:rsid w:val="001E5963"/>
    <w:rsid w:val="001F08B5"/>
    <w:rsid w:val="001F55F1"/>
    <w:rsid w:val="001F632F"/>
    <w:rsid w:val="002003E0"/>
    <w:rsid w:val="00202D76"/>
    <w:rsid w:val="00216C95"/>
    <w:rsid w:val="00223EA7"/>
    <w:rsid w:val="002266B5"/>
    <w:rsid w:val="00241EEE"/>
    <w:rsid w:val="00256FDF"/>
    <w:rsid w:val="00261D91"/>
    <w:rsid w:val="002672D3"/>
    <w:rsid w:val="00275AA9"/>
    <w:rsid w:val="00275B45"/>
    <w:rsid w:val="00284AB9"/>
    <w:rsid w:val="00294884"/>
    <w:rsid w:val="002C3FC2"/>
    <w:rsid w:val="002D3395"/>
    <w:rsid w:val="002F5C1F"/>
    <w:rsid w:val="002F64E1"/>
    <w:rsid w:val="0030328E"/>
    <w:rsid w:val="003269C6"/>
    <w:rsid w:val="003408B1"/>
    <w:rsid w:val="00341A69"/>
    <w:rsid w:val="003458F6"/>
    <w:rsid w:val="003506D7"/>
    <w:rsid w:val="003610AD"/>
    <w:rsid w:val="0036347E"/>
    <w:rsid w:val="00392CC6"/>
    <w:rsid w:val="00393D92"/>
    <w:rsid w:val="003A5A8C"/>
    <w:rsid w:val="003A69CE"/>
    <w:rsid w:val="003B12D3"/>
    <w:rsid w:val="003B1CA4"/>
    <w:rsid w:val="003B209B"/>
    <w:rsid w:val="003B6561"/>
    <w:rsid w:val="003D0627"/>
    <w:rsid w:val="003D35F0"/>
    <w:rsid w:val="003E0289"/>
    <w:rsid w:val="003F11D1"/>
    <w:rsid w:val="003F1EFD"/>
    <w:rsid w:val="003F3F34"/>
    <w:rsid w:val="003F4453"/>
    <w:rsid w:val="00403C81"/>
    <w:rsid w:val="00405C49"/>
    <w:rsid w:val="00410794"/>
    <w:rsid w:val="004153A2"/>
    <w:rsid w:val="00420432"/>
    <w:rsid w:val="00432671"/>
    <w:rsid w:val="00445D03"/>
    <w:rsid w:val="00447A55"/>
    <w:rsid w:val="004501C4"/>
    <w:rsid w:val="00453BF2"/>
    <w:rsid w:val="00455F1E"/>
    <w:rsid w:val="004656B6"/>
    <w:rsid w:val="0047006E"/>
    <w:rsid w:val="00470A33"/>
    <w:rsid w:val="00471201"/>
    <w:rsid w:val="00472F83"/>
    <w:rsid w:val="004739D2"/>
    <w:rsid w:val="00474F23"/>
    <w:rsid w:val="00485E37"/>
    <w:rsid w:val="00487584"/>
    <w:rsid w:val="004942C4"/>
    <w:rsid w:val="004A7F04"/>
    <w:rsid w:val="004D12AE"/>
    <w:rsid w:val="004D2ECA"/>
    <w:rsid w:val="004E7E9E"/>
    <w:rsid w:val="004F6F31"/>
    <w:rsid w:val="0050287B"/>
    <w:rsid w:val="00512C40"/>
    <w:rsid w:val="0051664B"/>
    <w:rsid w:val="005175D3"/>
    <w:rsid w:val="00535968"/>
    <w:rsid w:val="00555E4E"/>
    <w:rsid w:val="00570881"/>
    <w:rsid w:val="00573C1D"/>
    <w:rsid w:val="005800B3"/>
    <w:rsid w:val="00586C58"/>
    <w:rsid w:val="00587BFD"/>
    <w:rsid w:val="00594F2C"/>
    <w:rsid w:val="0059639F"/>
    <w:rsid w:val="005A6927"/>
    <w:rsid w:val="005B301D"/>
    <w:rsid w:val="005D1476"/>
    <w:rsid w:val="005E07CD"/>
    <w:rsid w:val="005E3071"/>
    <w:rsid w:val="005E4FCE"/>
    <w:rsid w:val="005F7914"/>
    <w:rsid w:val="006005A1"/>
    <w:rsid w:val="00601C34"/>
    <w:rsid w:val="006318CF"/>
    <w:rsid w:val="0064076E"/>
    <w:rsid w:val="00651E95"/>
    <w:rsid w:val="006552CE"/>
    <w:rsid w:val="00662636"/>
    <w:rsid w:val="00675E0C"/>
    <w:rsid w:val="00686C84"/>
    <w:rsid w:val="00686DC7"/>
    <w:rsid w:val="00691093"/>
    <w:rsid w:val="0069217A"/>
    <w:rsid w:val="006A26B6"/>
    <w:rsid w:val="006C515F"/>
    <w:rsid w:val="006C66B4"/>
    <w:rsid w:val="006D3FBE"/>
    <w:rsid w:val="006E3103"/>
    <w:rsid w:val="006E62E3"/>
    <w:rsid w:val="006E7DF0"/>
    <w:rsid w:val="006F0078"/>
    <w:rsid w:val="006F06D2"/>
    <w:rsid w:val="006F3F8A"/>
    <w:rsid w:val="007007A0"/>
    <w:rsid w:val="007015A2"/>
    <w:rsid w:val="0070791F"/>
    <w:rsid w:val="00711845"/>
    <w:rsid w:val="00712E62"/>
    <w:rsid w:val="0071703D"/>
    <w:rsid w:val="00722F97"/>
    <w:rsid w:val="00726BEC"/>
    <w:rsid w:val="007454A4"/>
    <w:rsid w:val="0074692B"/>
    <w:rsid w:val="00750D06"/>
    <w:rsid w:val="00753DB2"/>
    <w:rsid w:val="007630BA"/>
    <w:rsid w:val="00791CFA"/>
    <w:rsid w:val="00792247"/>
    <w:rsid w:val="007A0E83"/>
    <w:rsid w:val="007A2FAA"/>
    <w:rsid w:val="007A440E"/>
    <w:rsid w:val="007A489C"/>
    <w:rsid w:val="007A6524"/>
    <w:rsid w:val="007D36DC"/>
    <w:rsid w:val="007D5F61"/>
    <w:rsid w:val="007E1C87"/>
    <w:rsid w:val="007E690F"/>
    <w:rsid w:val="007F033E"/>
    <w:rsid w:val="00800368"/>
    <w:rsid w:val="008017B1"/>
    <w:rsid w:val="008143D1"/>
    <w:rsid w:val="008218E5"/>
    <w:rsid w:val="00823C3B"/>
    <w:rsid w:val="00824990"/>
    <w:rsid w:val="00844BC2"/>
    <w:rsid w:val="00853121"/>
    <w:rsid w:val="0086038E"/>
    <w:rsid w:val="00860C53"/>
    <w:rsid w:val="00863D67"/>
    <w:rsid w:val="00865147"/>
    <w:rsid w:val="00883E51"/>
    <w:rsid w:val="008A083A"/>
    <w:rsid w:val="008B4D51"/>
    <w:rsid w:val="008B5B76"/>
    <w:rsid w:val="008B725E"/>
    <w:rsid w:val="008C1E85"/>
    <w:rsid w:val="008C251D"/>
    <w:rsid w:val="008C4FCE"/>
    <w:rsid w:val="008C5A86"/>
    <w:rsid w:val="008D09E7"/>
    <w:rsid w:val="008E033B"/>
    <w:rsid w:val="008F3C44"/>
    <w:rsid w:val="008F3D2E"/>
    <w:rsid w:val="008F64BD"/>
    <w:rsid w:val="00935646"/>
    <w:rsid w:val="009423A8"/>
    <w:rsid w:val="0094442E"/>
    <w:rsid w:val="0094494C"/>
    <w:rsid w:val="009470BC"/>
    <w:rsid w:val="00951880"/>
    <w:rsid w:val="00972A69"/>
    <w:rsid w:val="0098009B"/>
    <w:rsid w:val="009835ED"/>
    <w:rsid w:val="00987F3C"/>
    <w:rsid w:val="009904CE"/>
    <w:rsid w:val="009B041F"/>
    <w:rsid w:val="009B06AD"/>
    <w:rsid w:val="009C14A9"/>
    <w:rsid w:val="009C4C36"/>
    <w:rsid w:val="009C666E"/>
    <w:rsid w:val="009D10CB"/>
    <w:rsid w:val="009D53C0"/>
    <w:rsid w:val="009D7BDD"/>
    <w:rsid w:val="009E60D6"/>
    <w:rsid w:val="009F1FB3"/>
    <w:rsid w:val="009F4BC8"/>
    <w:rsid w:val="009F57D1"/>
    <w:rsid w:val="00A270EA"/>
    <w:rsid w:val="00A27FEF"/>
    <w:rsid w:val="00A4096A"/>
    <w:rsid w:val="00A47326"/>
    <w:rsid w:val="00A47653"/>
    <w:rsid w:val="00A47CF7"/>
    <w:rsid w:val="00A663CE"/>
    <w:rsid w:val="00A70F48"/>
    <w:rsid w:val="00A742F0"/>
    <w:rsid w:val="00A754F8"/>
    <w:rsid w:val="00A85304"/>
    <w:rsid w:val="00A8779D"/>
    <w:rsid w:val="00AA3A9A"/>
    <w:rsid w:val="00AB12A8"/>
    <w:rsid w:val="00AB4C6F"/>
    <w:rsid w:val="00AC1D78"/>
    <w:rsid w:val="00AE3080"/>
    <w:rsid w:val="00AF3EBD"/>
    <w:rsid w:val="00B11CC2"/>
    <w:rsid w:val="00B13CB5"/>
    <w:rsid w:val="00B1492C"/>
    <w:rsid w:val="00B20227"/>
    <w:rsid w:val="00B44ABA"/>
    <w:rsid w:val="00B45930"/>
    <w:rsid w:val="00B51B6A"/>
    <w:rsid w:val="00B56D6A"/>
    <w:rsid w:val="00B57B5B"/>
    <w:rsid w:val="00B6455A"/>
    <w:rsid w:val="00B71D61"/>
    <w:rsid w:val="00B91122"/>
    <w:rsid w:val="00B970FC"/>
    <w:rsid w:val="00BA5037"/>
    <w:rsid w:val="00BB6693"/>
    <w:rsid w:val="00BD3D7F"/>
    <w:rsid w:val="00BD4BD8"/>
    <w:rsid w:val="00BD7980"/>
    <w:rsid w:val="00BF28B7"/>
    <w:rsid w:val="00BF38E0"/>
    <w:rsid w:val="00BF789F"/>
    <w:rsid w:val="00C011A3"/>
    <w:rsid w:val="00C0328C"/>
    <w:rsid w:val="00C1345C"/>
    <w:rsid w:val="00C1346D"/>
    <w:rsid w:val="00C16AB6"/>
    <w:rsid w:val="00C22D6A"/>
    <w:rsid w:val="00C27D6F"/>
    <w:rsid w:val="00C31ABF"/>
    <w:rsid w:val="00C34BB5"/>
    <w:rsid w:val="00C50C92"/>
    <w:rsid w:val="00C512A8"/>
    <w:rsid w:val="00C60431"/>
    <w:rsid w:val="00C72691"/>
    <w:rsid w:val="00C870FE"/>
    <w:rsid w:val="00CA3732"/>
    <w:rsid w:val="00CB1531"/>
    <w:rsid w:val="00CC2747"/>
    <w:rsid w:val="00CC5C24"/>
    <w:rsid w:val="00CE0BC2"/>
    <w:rsid w:val="00CE3452"/>
    <w:rsid w:val="00D01263"/>
    <w:rsid w:val="00D039DE"/>
    <w:rsid w:val="00D16232"/>
    <w:rsid w:val="00D20DBF"/>
    <w:rsid w:val="00D26807"/>
    <w:rsid w:val="00D36711"/>
    <w:rsid w:val="00D47BC7"/>
    <w:rsid w:val="00D5156B"/>
    <w:rsid w:val="00D575E4"/>
    <w:rsid w:val="00D82089"/>
    <w:rsid w:val="00D849C5"/>
    <w:rsid w:val="00D8792B"/>
    <w:rsid w:val="00DA2E7A"/>
    <w:rsid w:val="00DB3AE7"/>
    <w:rsid w:val="00DC492E"/>
    <w:rsid w:val="00DC76FB"/>
    <w:rsid w:val="00DD0D23"/>
    <w:rsid w:val="00DE1501"/>
    <w:rsid w:val="00E008A1"/>
    <w:rsid w:val="00E12B4C"/>
    <w:rsid w:val="00E25EC4"/>
    <w:rsid w:val="00E321B6"/>
    <w:rsid w:val="00E353CB"/>
    <w:rsid w:val="00E36BB9"/>
    <w:rsid w:val="00E45878"/>
    <w:rsid w:val="00E510B7"/>
    <w:rsid w:val="00E5357B"/>
    <w:rsid w:val="00E53633"/>
    <w:rsid w:val="00E56936"/>
    <w:rsid w:val="00E57AD9"/>
    <w:rsid w:val="00E730F5"/>
    <w:rsid w:val="00E805FB"/>
    <w:rsid w:val="00E828EC"/>
    <w:rsid w:val="00E85060"/>
    <w:rsid w:val="00E91F81"/>
    <w:rsid w:val="00EA2A8C"/>
    <w:rsid w:val="00EA3E4F"/>
    <w:rsid w:val="00EA4C30"/>
    <w:rsid w:val="00EA4F29"/>
    <w:rsid w:val="00EA54F2"/>
    <w:rsid w:val="00EB3D77"/>
    <w:rsid w:val="00ED0FB2"/>
    <w:rsid w:val="00EF2C1E"/>
    <w:rsid w:val="00EF42F6"/>
    <w:rsid w:val="00F00324"/>
    <w:rsid w:val="00F012D4"/>
    <w:rsid w:val="00F07A95"/>
    <w:rsid w:val="00F07ADF"/>
    <w:rsid w:val="00F13413"/>
    <w:rsid w:val="00F13919"/>
    <w:rsid w:val="00F16A5F"/>
    <w:rsid w:val="00F20A60"/>
    <w:rsid w:val="00F257E3"/>
    <w:rsid w:val="00F3063D"/>
    <w:rsid w:val="00F34E4E"/>
    <w:rsid w:val="00F56201"/>
    <w:rsid w:val="00F64552"/>
    <w:rsid w:val="00F74277"/>
    <w:rsid w:val="00F909A6"/>
    <w:rsid w:val="00FA1DB5"/>
    <w:rsid w:val="00FA3E08"/>
    <w:rsid w:val="00FA675A"/>
    <w:rsid w:val="00FB3B53"/>
    <w:rsid w:val="00FB50D8"/>
    <w:rsid w:val="00FD28E4"/>
    <w:rsid w:val="00FD3299"/>
    <w:rsid w:val="00FD631E"/>
    <w:rsid w:val="00FE0150"/>
    <w:rsid w:val="00FE2FCD"/>
    <w:rsid w:val="00FE5963"/>
    <w:rsid w:val="00FE7E22"/>
    <w:rsid w:val="00FF3E86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E5DB2B"/>
  <w15:docId w15:val="{95C52E8A-401A-46C0-BAF5-815C231B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2F6"/>
  </w:style>
  <w:style w:type="paragraph" w:styleId="Nagwek3">
    <w:name w:val="heading 3"/>
    <w:basedOn w:val="Normalny"/>
    <w:next w:val="Normalny"/>
    <w:link w:val="Nagwek3Znak"/>
    <w:qFormat/>
    <w:rsid w:val="00E85060"/>
    <w:pPr>
      <w:keepNext/>
      <w:tabs>
        <w:tab w:val="num" w:pos="0"/>
      </w:tabs>
      <w:suppressAutoHyphens/>
      <w:spacing w:after="0" w:line="240" w:lineRule="auto"/>
      <w:ind w:left="113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D51"/>
  </w:style>
  <w:style w:type="paragraph" w:styleId="Stopka">
    <w:name w:val="footer"/>
    <w:basedOn w:val="Normalny"/>
    <w:link w:val="Stopka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D51"/>
  </w:style>
  <w:style w:type="paragraph" w:styleId="Bezodstpw">
    <w:name w:val="No Spacing"/>
    <w:link w:val="BezodstpwZnak"/>
    <w:uiPriority w:val="1"/>
    <w:qFormat/>
    <w:rsid w:val="008B4D5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B4D51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0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C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F4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08183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rsid w:val="0008183C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B1CA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8506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850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8506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5060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E8506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3032-9E87-4DC7-A198-EC735E8C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1356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Eunika Książkiewicz</dc:creator>
  <cp:lastModifiedBy>Ławrynowicz Agnieszka</cp:lastModifiedBy>
  <cp:revision>6</cp:revision>
  <cp:lastPrinted>2020-12-01T08:03:00Z</cp:lastPrinted>
  <dcterms:created xsi:type="dcterms:W3CDTF">2024-04-23T07:27:00Z</dcterms:created>
  <dcterms:modified xsi:type="dcterms:W3CDTF">2024-04-30T07:44:00Z</dcterms:modified>
</cp:coreProperties>
</file>