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99AEB" w14:textId="4F231882" w:rsidR="00A9722D" w:rsidRPr="00D0767D" w:rsidRDefault="00A9722D" w:rsidP="00D0767D">
      <w:pPr>
        <w:spacing w:before="120" w:line="360" w:lineRule="auto"/>
        <w:ind w:right="283"/>
        <w:jc w:val="right"/>
        <w:rPr>
          <w:rFonts w:cs="Arial"/>
          <w:bCs/>
          <w:i/>
          <w:sz w:val="24"/>
          <w:szCs w:val="24"/>
        </w:rPr>
      </w:pPr>
      <w:r w:rsidRPr="001B457E">
        <w:rPr>
          <w:rFonts w:cs="Arial"/>
          <w:bCs/>
          <w:i/>
          <w:sz w:val="24"/>
          <w:szCs w:val="24"/>
        </w:rPr>
        <w:t xml:space="preserve">Załącznik nr </w:t>
      </w:r>
      <w:r w:rsidR="00517AF3">
        <w:rPr>
          <w:rFonts w:cs="Arial"/>
          <w:bCs/>
          <w:i/>
          <w:sz w:val="24"/>
          <w:szCs w:val="24"/>
        </w:rPr>
        <w:t>3</w:t>
      </w:r>
      <w:r w:rsidRPr="001B457E">
        <w:rPr>
          <w:rFonts w:cs="Arial"/>
          <w:bCs/>
          <w:i/>
          <w:sz w:val="24"/>
          <w:szCs w:val="24"/>
        </w:rPr>
        <w:t xml:space="preserve"> do zaproszenia do składania ofert</w:t>
      </w:r>
    </w:p>
    <w:p w14:paraId="0AC8DEB9" w14:textId="77777777" w:rsidR="00A9722D" w:rsidRPr="001B457E" w:rsidRDefault="00A9722D" w:rsidP="00115F1F">
      <w:pPr>
        <w:spacing w:before="120" w:line="360" w:lineRule="auto"/>
        <w:ind w:right="283"/>
        <w:jc w:val="center"/>
        <w:rPr>
          <w:rFonts w:cs="Arial"/>
          <w:b/>
          <w:sz w:val="24"/>
          <w:szCs w:val="24"/>
        </w:rPr>
      </w:pPr>
      <w:r w:rsidRPr="001B457E">
        <w:rPr>
          <w:rFonts w:cs="Arial"/>
          <w:b/>
          <w:sz w:val="24"/>
          <w:szCs w:val="24"/>
        </w:rPr>
        <w:t>WZÓR</w:t>
      </w:r>
    </w:p>
    <w:p w14:paraId="57151F45" w14:textId="77777777" w:rsidR="00A9722D" w:rsidRPr="001B457E" w:rsidRDefault="00A9722D" w:rsidP="00115F1F">
      <w:pPr>
        <w:spacing w:before="120" w:line="360" w:lineRule="auto"/>
        <w:ind w:right="283"/>
        <w:jc w:val="center"/>
        <w:rPr>
          <w:rFonts w:cs="Arial"/>
          <w:sz w:val="24"/>
          <w:szCs w:val="24"/>
        </w:rPr>
      </w:pPr>
      <w:r w:rsidRPr="001B457E">
        <w:rPr>
          <w:rFonts w:cs="Arial"/>
          <w:b/>
          <w:sz w:val="24"/>
          <w:szCs w:val="24"/>
        </w:rPr>
        <w:t>Umowa nr ……………………………</w:t>
      </w:r>
    </w:p>
    <w:p w14:paraId="605D7F85" w14:textId="77777777" w:rsidR="00A9722D" w:rsidRPr="001B457E" w:rsidRDefault="00A9722D" w:rsidP="00115F1F">
      <w:pPr>
        <w:spacing w:before="120" w:line="360" w:lineRule="auto"/>
        <w:ind w:right="283"/>
        <w:jc w:val="center"/>
        <w:rPr>
          <w:rFonts w:cs="Arial"/>
          <w:sz w:val="24"/>
          <w:szCs w:val="24"/>
        </w:rPr>
      </w:pPr>
      <w:r w:rsidRPr="001B457E">
        <w:rPr>
          <w:rFonts w:cs="Arial"/>
          <w:sz w:val="24"/>
          <w:szCs w:val="24"/>
        </w:rPr>
        <w:t>zawarta w dniu ……………………………. r. w Świeradowie-Zdroju pomiędzy:</w:t>
      </w:r>
    </w:p>
    <w:p w14:paraId="7DF1E8E7" w14:textId="77777777" w:rsidR="00A9722D" w:rsidRPr="001B457E" w:rsidRDefault="00A9722D" w:rsidP="00115F1F">
      <w:pPr>
        <w:spacing w:before="120" w:line="360" w:lineRule="auto"/>
        <w:ind w:right="283"/>
        <w:jc w:val="both"/>
        <w:rPr>
          <w:rFonts w:cs="Arial"/>
          <w:sz w:val="24"/>
          <w:szCs w:val="24"/>
        </w:rPr>
      </w:pPr>
    </w:p>
    <w:p w14:paraId="55EBE771" w14:textId="77777777" w:rsidR="003E4F83" w:rsidRDefault="00A9722D" w:rsidP="001B457E">
      <w:pPr>
        <w:spacing w:line="276" w:lineRule="auto"/>
        <w:ind w:right="283"/>
        <w:jc w:val="both"/>
        <w:rPr>
          <w:rFonts w:cs="Arial"/>
          <w:sz w:val="24"/>
          <w:szCs w:val="24"/>
        </w:rPr>
      </w:pPr>
      <w:r w:rsidRPr="001B457E">
        <w:rPr>
          <w:rFonts w:cs="Arial"/>
          <w:b/>
          <w:bCs/>
          <w:sz w:val="24"/>
          <w:szCs w:val="24"/>
        </w:rPr>
        <w:t>Skarbem Państwa – Państwowym Gospodarstwem Leśnym Lasy Państwowe Nadleśnictwem Świeradów</w:t>
      </w:r>
      <w:r w:rsidRPr="001B457E">
        <w:rPr>
          <w:rFonts w:cs="Arial"/>
          <w:sz w:val="24"/>
          <w:szCs w:val="24"/>
        </w:rPr>
        <w:t xml:space="preserve"> </w:t>
      </w:r>
    </w:p>
    <w:p w14:paraId="4480F315" w14:textId="335E5CB6" w:rsidR="00A9722D" w:rsidRPr="001B457E" w:rsidRDefault="00A9722D" w:rsidP="001B457E">
      <w:pPr>
        <w:spacing w:line="276" w:lineRule="auto"/>
        <w:ind w:right="283"/>
        <w:jc w:val="both"/>
        <w:rPr>
          <w:rFonts w:cs="Arial"/>
          <w:sz w:val="24"/>
          <w:szCs w:val="24"/>
        </w:rPr>
      </w:pPr>
      <w:r w:rsidRPr="001B457E">
        <w:rPr>
          <w:rFonts w:cs="Arial"/>
          <w:sz w:val="24"/>
          <w:szCs w:val="24"/>
        </w:rPr>
        <w:t>z siedzibą w Świeradowie Zdroju</w:t>
      </w:r>
      <w:r w:rsidR="003E4F83">
        <w:rPr>
          <w:rFonts w:cs="Arial"/>
          <w:sz w:val="24"/>
          <w:szCs w:val="24"/>
        </w:rPr>
        <w:t xml:space="preserve"> </w:t>
      </w:r>
      <w:r w:rsidRPr="001B457E">
        <w:rPr>
          <w:rFonts w:cs="Arial"/>
          <w:sz w:val="24"/>
          <w:szCs w:val="24"/>
        </w:rPr>
        <w:t xml:space="preserve">przy ul. 11 Listopada 1, 59-850 Świeradów-Zdrój, </w:t>
      </w:r>
    </w:p>
    <w:p w14:paraId="21FA4E90" w14:textId="77777777" w:rsidR="00A9722D" w:rsidRPr="001B457E" w:rsidRDefault="00A9722D" w:rsidP="001B457E">
      <w:pPr>
        <w:spacing w:line="276" w:lineRule="auto"/>
        <w:ind w:right="283"/>
        <w:jc w:val="both"/>
        <w:rPr>
          <w:rFonts w:cs="Arial"/>
          <w:sz w:val="24"/>
          <w:szCs w:val="24"/>
        </w:rPr>
      </w:pPr>
      <w:r w:rsidRPr="001B457E">
        <w:rPr>
          <w:rFonts w:cs="Arial"/>
          <w:sz w:val="24"/>
          <w:szCs w:val="24"/>
          <w:lang w:eastAsia="en-US"/>
        </w:rPr>
        <w:t xml:space="preserve">NIP 616-000-44-70,  REGON 931024110, </w:t>
      </w:r>
      <w:r w:rsidRPr="001B457E">
        <w:rPr>
          <w:rFonts w:cs="Arial"/>
          <w:sz w:val="24"/>
          <w:szCs w:val="24"/>
        </w:rPr>
        <w:t xml:space="preserve">reprezentowanym przez: </w:t>
      </w:r>
    </w:p>
    <w:p w14:paraId="1AA4AD4D" w14:textId="77777777" w:rsidR="00A9722D" w:rsidRPr="001B457E" w:rsidRDefault="00A9722D" w:rsidP="001B457E">
      <w:pPr>
        <w:spacing w:line="276" w:lineRule="auto"/>
        <w:ind w:right="283"/>
        <w:jc w:val="both"/>
        <w:rPr>
          <w:rFonts w:cs="Arial"/>
          <w:sz w:val="24"/>
          <w:szCs w:val="24"/>
        </w:rPr>
      </w:pPr>
    </w:p>
    <w:p w14:paraId="3A992549" w14:textId="77777777" w:rsidR="00A9722D" w:rsidRPr="001B457E" w:rsidRDefault="00A9722D" w:rsidP="001B457E">
      <w:pPr>
        <w:spacing w:line="276" w:lineRule="auto"/>
        <w:ind w:right="283"/>
        <w:jc w:val="both"/>
        <w:rPr>
          <w:rFonts w:cs="Arial"/>
          <w:sz w:val="24"/>
          <w:szCs w:val="24"/>
        </w:rPr>
      </w:pPr>
      <w:r w:rsidRPr="001B457E">
        <w:rPr>
          <w:rFonts w:cs="Arial"/>
          <w:b/>
          <w:sz w:val="24"/>
          <w:szCs w:val="24"/>
        </w:rPr>
        <w:t xml:space="preserve">Annę Kulik </w:t>
      </w:r>
      <w:r w:rsidRPr="001B457E">
        <w:rPr>
          <w:rFonts w:cs="Arial"/>
          <w:sz w:val="24"/>
          <w:szCs w:val="24"/>
        </w:rPr>
        <w:t>– Nadleśniczego,</w:t>
      </w:r>
    </w:p>
    <w:p w14:paraId="203831D8" w14:textId="77777777" w:rsidR="00A9722D" w:rsidRPr="001B457E" w:rsidRDefault="00A9722D" w:rsidP="001B457E">
      <w:pPr>
        <w:spacing w:line="276" w:lineRule="auto"/>
        <w:ind w:right="283"/>
        <w:rPr>
          <w:rFonts w:cs="Arial"/>
          <w:sz w:val="24"/>
          <w:szCs w:val="24"/>
        </w:rPr>
      </w:pPr>
    </w:p>
    <w:p w14:paraId="26DCFA85" w14:textId="77777777" w:rsidR="00A9722D" w:rsidRPr="001B457E" w:rsidRDefault="00A9722D" w:rsidP="001B457E">
      <w:pPr>
        <w:spacing w:line="276" w:lineRule="auto"/>
        <w:ind w:right="283"/>
        <w:rPr>
          <w:rFonts w:cs="Arial"/>
          <w:sz w:val="24"/>
          <w:szCs w:val="24"/>
        </w:rPr>
      </w:pPr>
      <w:r w:rsidRPr="001B457E">
        <w:rPr>
          <w:rFonts w:cs="Arial"/>
          <w:sz w:val="24"/>
          <w:szCs w:val="24"/>
        </w:rPr>
        <w:t xml:space="preserve">zwanym dalej „Zamawiającym”, </w:t>
      </w:r>
    </w:p>
    <w:p w14:paraId="06838BFF" w14:textId="77777777" w:rsidR="00A9722D" w:rsidRPr="001B457E" w:rsidRDefault="00A9722D" w:rsidP="001B457E">
      <w:pPr>
        <w:spacing w:line="276" w:lineRule="auto"/>
        <w:ind w:right="283"/>
        <w:rPr>
          <w:rFonts w:cs="Arial"/>
          <w:sz w:val="24"/>
          <w:szCs w:val="24"/>
        </w:rPr>
      </w:pPr>
    </w:p>
    <w:p w14:paraId="7F9E7AA4" w14:textId="77777777" w:rsidR="00A9722D" w:rsidRPr="001B457E" w:rsidRDefault="00A9722D" w:rsidP="001B457E">
      <w:pPr>
        <w:spacing w:line="276" w:lineRule="auto"/>
        <w:ind w:right="283"/>
        <w:jc w:val="both"/>
        <w:rPr>
          <w:rFonts w:cs="Arial"/>
          <w:sz w:val="24"/>
          <w:szCs w:val="24"/>
        </w:rPr>
      </w:pPr>
      <w:r w:rsidRPr="001B457E">
        <w:rPr>
          <w:rFonts w:cs="Arial"/>
          <w:sz w:val="24"/>
          <w:szCs w:val="24"/>
        </w:rPr>
        <w:t xml:space="preserve">a </w:t>
      </w:r>
    </w:p>
    <w:p w14:paraId="7DD3F0F1" w14:textId="77777777" w:rsidR="00A9722D" w:rsidRPr="001B457E" w:rsidRDefault="00A9722D" w:rsidP="001B457E">
      <w:pPr>
        <w:spacing w:line="276" w:lineRule="auto"/>
        <w:ind w:right="283"/>
        <w:jc w:val="both"/>
        <w:rPr>
          <w:rFonts w:cs="Arial"/>
          <w:sz w:val="24"/>
          <w:szCs w:val="24"/>
        </w:rPr>
      </w:pPr>
    </w:p>
    <w:p w14:paraId="46CF480F" w14:textId="77777777" w:rsidR="00A9722D" w:rsidRPr="001B457E" w:rsidRDefault="00A9722D" w:rsidP="001B457E">
      <w:pPr>
        <w:spacing w:line="276" w:lineRule="auto"/>
        <w:ind w:right="283"/>
        <w:jc w:val="both"/>
        <w:rPr>
          <w:rFonts w:cs="Arial"/>
          <w:i/>
          <w:sz w:val="24"/>
          <w:szCs w:val="24"/>
        </w:rPr>
      </w:pPr>
      <w:r w:rsidRPr="001B457E">
        <w:rPr>
          <w:rFonts w:cs="Arial"/>
          <w:i/>
          <w:sz w:val="24"/>
          <w:szCs w:val="24"/>
        </w:rPr>
        <w:t xml:space="preserve">(w przypadku osób prawnych i spółek handlowych nieposiadających osobowości prawnej) </w:t>
      </w:r>
    </w:p>
    <w:p w14:paraId="190C40B1" w14:textId="77777777" w:rsidR="00A9722D" w:rsidRPr="001B457E" w:rsidRDefault="00A9722D" w:rsidP="001B457E">
      <w:pPr>
        <w:spacing w:line="276" w:lineRule="auto"/>
        <w:ind w:right="283"/>
        <w:jc w:val="both"/>
        <w:rPr>
          <w:rFonts w:cs="Arial"/>
          <w:sz w:val="24"/>
          <w:szCs w:val="24"/>
        </w:rPr>
      </w:pPr>
      <w:r w:rsidRPr="001B457E">
        <w:rPr>
          <w:rFonts w:cs="Arial"/>
          <w:sz w:val="24"/>
          <w:szCs w:val="24"/>
        </w:rPr>
        <w:t>_______________________________z siedzibą w ____________________ („Wykonawca”)</w:t>
      </w:r>
    </w:p>
    <w:p w14:paraId="061A8698" w14:textId="77777777" w:rsidR="00A9722D" w:rsidRPr="001B457E" w:rsidRDefault="00A9722D" w:rsidP="001B457E">
      <w:pPr>
        <w:spacing w:line="276" w:lineRule="auto"/>
        <w:ind w:right="283"/>
        <w:jc w:val="both"/>
        <w:rPr>
          <w:rFonts w:cs="Arial"/>
          <w:sz w:val="24"/>
          <w:szCs w:val="24"/>
        </w:rPr>
      </w:pPr>
      <w:r w:rsidRPr="001B457E">
        <w:rPr>
          <w:rFonts w:cs="Arial"/>
          <w:sz w:val="24"/>
          <w:szCs w:val="24"/>
        </w:rPr>
        <w:t>ul. _______________________________ wpisana do rejestru przedsiębiorców Krajowego Rejestru Sądowego w Sądzie Rejonowym w ___________________ pod numerem ______________________ NIP _______________, REGON ___________________, wysokość kapitału zakładowego __________________________________.</w:t>
      </w:r>
    </w:p>
    <w:p w14:paraId="42AA22DA" w14:textId="77777777" w:rsidR="00A9722D" w:rsidRPr="001B457E" w:rsidRDefault="00A9722D" w:rsidP="001B457E">
      <w:pPr>
        <w:spacing w:line="276" w:lineRule="auto"/>
        <w:ind w:right="283"/>
        <w:jc w:val="both"/>
        <w:rPr>
          <w:rFonts w:cs="Arial"/>
          <w:sz w:val="24"/>
          <w:szCs w:val="24"/>
        </w:rPr>
      </w:pPr>
      <w:r w:rsidRPr="001B457E">
        <w:rPr>
          <w:rFonts w:cs="Arial"/>
          <w:sz w:val="24"/>
          <w:szCs w:val="24"/>
        </w:rPr>
        <w:t>reprezentowaną przez:</w:t>
      </w:r>
    </w:p>
    <w:p w14:paraId="1407D06D" w14:textId="77777777" w:rsidR="00A9722D" w:rsidRPr="001B457E" w:rsidRDefault="00A9722D" w:rsidP="001B457E">
      <w:pPr>
        <w:spacing w:line="276" w:lineRule="auto"/>
        <w:ind w:right="283"/>
        <w:jc w:val="both"/>
        <w:rPr>
          <w:rFonts w:cs="Arial"/>
          <w:sz w:val="24"/>
          <w:szCs w:val="24"/>
        </w:rPr>
      </w:pPr>
      <w:r w:rsidRPr="001B457E">
        <w:rPr>
          <w:rFonts w:cs="Arial"/>
          <w:sz w:val="24"/>
          <w:szCs w:val="24"/>
        </w:rPr>
        <w:t>_________________________________________________</w:t>
      </w:r>
    </w:p>
    <w:p w14:paraId="0AD3A72A" w14:textId="77777777" w:rsidR="00A9722D" w:rsidRPr="001B457E" w:rsidRDefault="00A9722D" w:rsidP="001B457E">
      <w:pPr>
        <w:spacing w:line="276" w:lineRule="auto"/>
        <w:ind w:right="283"/>
        <w:jc w:val="both"/>
        <w:rPr>
          <w:rFonts w:cs="Arial"/>
          <w:sz w:val="24"/>
          <w:szCs w:val="24"/>
        </w:rPr>
      </w:pPr>
      <w:r w:rsidRPr="001B457E">
        <w:rPr>
          <w:rFonts w:cs="Arial"/>
          <w:sz w:val="24"/>
          <w:szCs w:val="24"/>
        </w:rPr>
        <w:t>_________________________________________________,</w:t>
      </w:r>
    </w:p>
    <w:p w14:paraId="74C0A742" w14:textId="77777777" w:rsidR="00A9722D" w:rsidRPr="001B457E" w:rsidRDefault="00A9722D" w:rsidP="001B457E">
      <w:pPr>
        <w:spacing w:line="276" w:lineRule="auto"/>
        <w:ind w:right="283"/>
        <w:jc w:val="both"/>
        <w:rPr>
          <w:rFonts w:cs="Arial"/>
          <w:sz w:val="24"/>
          <w:szCs w:val="24"/>
        </w:rPr>
      </w:pPr>
    </w:p>
    <w:p w14:paraId="1DDD873D" w14:textId="77777777" w:rsidR="00A9722D" w:rsidRPr="001B457E" w:rsidRDefault="00A9722D" w:rsidP="001B457E">
      <w:pPr>
        <w:spacing w:line="276" w:lineRule="auto"/>
        <w:ind w:right="283"/>
        <w:jc w:val="both"/>
        <w:rPr>
          <w:rFonts w:cs="Arial"/>
          <w:sz w:val="24"/>
          <w:szCs w:val="24"/>
        </w:rPr>
      </w:pPr>
      <w:r w:rsidRPr="001B457E">
        <w:rPr>
          <w:rFonts w:cs="Arial"/>
          <w:sz w:val="24"/>
          <w:szCs w:val="24"/>
        </w:rPr>
        <w:t xml:space="preserve">lub </w:t>
      </w:r>
    </w:p>
    <w:p w14:paraId="5699F72A" w14:textId="77777777" w:rsidR="00A9722D" w:rsidRPr="001B457E" w:rsidRDefault="00A9722D" w:rsidP="001B457E">
      <w:pPr>
        <w:spacing w:line="276" w:lineRule="auto"/>
        <w:ind w:right="283"/>
        <w:jc w:val="both"/>
        <w:rPr>
          <w:rFonts w:cs="Arial"/>
          <w:i/>
          <w:sz w:val="24"/>
          <w:szCs w:val="24"/>
        </w:rPr>
      </w:pPr>
      <w:r w:rsidRPr="001B457E">
        <w:rPr>
          <w:rFonts w:cs="Arial"/>
          <w:i/>
          <w:sz w:val="24"/>
          <w:szCs w:val="24"/>
        </w:rPr>
        <w:t xml:space="preserve">(w przypadku osób fizycznych wpisanych do Centralnej Ewidencji i Informacji o Działalności Gospodarczej) </w:t>
      </w:r>
    </w:p>
    <w:p w14:paraId="6BABF573" w14:textId="77777777" w:rsidR="00A9722D" w:rsidRPr="001B457E" w:rsidRDefault="00A9722D" w:rsidP="001B457E">
      <w:pPr>
        <w:spacing w:line="276" w:lineRule="auto"/>
        <w:ind w:right="283"/>
        <w:jc w:val="both"/>
        <w:rPr>
          <w:rFonts w:cs="Arial"/>
          <w:i/>
          <w:sz w:val="24"/>
          <w:szCs w:val="24"/>
        </w:rPr>
      </w:pPr>
    </w:p>
    <w:p w14:paraId="3EF42BE5" w14:textId="77777777" w:rsidR="00A9722D" w:rsidRPr="001B457E" w:rsidRDefault="00A9722D" w:rsidP="001B457E">
      <w:pPr>
        <w:spacing w:line="276" w:lineRule="auto"/>
        <w:ind w:right="283"/>
        <w:jc w:val="both"/>
        <w:rPr>
          <w:rFonts w:cs="Arial"/>
          <w:sz w:val="24"/>
          <w:szCs w:val="24"/>
        </w:rPr>
      </w:pPr>
      <w:r w:rsidRPr="001B457E">
        <w:rPr>
          <w:rFonts w:cs="Arial"/>
          <w:sz w:val="24"/>
          <w:szCs w:val="24"/>
        </w:rPr>
        <w:t xml:space="preserve">p. _________________________________ prowadzącym działalność gospodarczą pod firmą _________________________________________________ z siedzibą </w:t>
      </w:r>
      <w:r w:rsidRPr="001B457E">
        <w:rPr>
          <w:rFonts w:cs="Arial"/>
          <w:sz w:val="24"/>
          <w:szCs w:val="24"/>
        </w:rPr>
        <w:br/>
        <w:t>w ______________________________ („Wykonawca”) ul __________________, wpisanym do Centralnej Ewidencji i Informacji i Działalności Gospodarczej, posiadającym numer identyfikacyjny NIP _______________________; REGON __________________________</w:t>
      </w:r>
    </w:p>
    <w:p w14:paraId="3844D86B" w14:textId="77777777" w:rsidR="00A9722D" w:rsidRPr="001B457E" w:rsidRDefault="00A9722D" w:rsidP="001B457E">
      <w:pPr>
        <w:spacing w:line="276" w:lineRule="auto"/>
        <w:ind w:right="283"/>
        <w:jc w:val="both"/>
        <w:rPr>
          <w:rFonts w:cs="Arial"/>
          <w:sz w:val="24"/>
          <w:szCs w:val="24"/>
        </w:rPr>
      </w:pPr>
    </w:p>
    <w:p w14:paraId="442F4DBF" w14:textId="77777777" w:rsidR="00A9722D" w:rsidRPr="001B457E" w:rsidRDefault="00A9722D" w:rsidP="001B457E">
      <w:pPr>
        <w:spacing w:line="276" w:lineRule="auto"/>
        <w:ind w:right="283"/>
        <w:jc w:val="both"/>
        <w:rPr>
          <w:rFonts w:cs="Arial"/>
          <w:sz w:val="24"/>
          <w:szCs w:val="24"/>
        </w:rPr>
      </w:pPr>
      <w:r w:rsidRPr="001B457E">
        <w:rPr>
          <w:rFonts w:cs="Arial"/>
          <w:sz w:val="24"/>
          <w:szCs w:val="24"/>
        </w:rPr>
        <w:t xml:space="preserve">działającym osobiście </w:t>
      </w:r>
    </w:p>
    <w:p w14:paraId="65C68029" w14:textId="77777777" w:rsidR="00A9722D" w:rsidRPr="001B457E" w:rsidRDefault="00A9722D" w:rsidP="001B457E">
      <w:pPr>
        <w:spacing w:line="276" w:lineRule="auto"/>
        <w:ind w:right="283"/>
        <w:jc w:val="both"/>
        <w:rPr>
          <w:rFonts w:cs="Arial"/>
          <w:sz w:val="24"/>
          <w:szCs w:val="24"/>
        </w:rPr>
      </w:pPr>
      <w:r w:rsidRPr="001B457E">
        <w:rPr>
          <w:rFonts w:cs="Arial"/>
          <w:sz w:val="24"/>
          <w:szCs w:val="24"/>
        </w:rPr>
        <w:t>zwanym dalej „Wykonawcą”,</w:t>
      </w:r>
    </w:p>
    <w:p w14:paraId="0B2F94B1" w14:textId="77777777" w:rsidR="00A9722D" w:rsidRPr="001B457E" w:rsidRDefault="00A9722D" w:rsidP="001B457E">
      <w:pPr>
        <w:spacing w:line="276" w:lineRule="auto"/>
        <w:ind w:right="283"/>
        <w:jc w:val="both"/>
        <w:rPr>
          <w:rFonts w:cs="Arial"/>
          <w:sz w:val="24"/>
          <w:szCs w:val="24"/>
        </w:rPr>
      </w:pPr>
    </w:p>
    <w:p w14:paraId="3B67FE14" w14:textId="77777777" w:rsidR="00A9722D" w:rsidRPr="001B457E" w:rsidRDefault="00A9722D" w:rsidP="001B457E">
      <w:pPr>
        <w:spacing w:line="276" w:lineRule="auto"/>
        <w:ind w:right="283"/>
        <w:jc w:val="both"/>
        <w:rPr>
          <w:rFonts w:cs="Arial"/>
          <w:sz w:val="24"/>
          <w:szCs w:val="24"/>
        </w:rPr>
      </w:pPr>
      <w:r w:rsidRPr="001B457E">
        <w:rPr>
          <w:rFonts w:cs="Arial"/>
          <w:sz w:val="24"/>
          <w:szCs w:val="24"/>
        </w:rPr>
        <w:lastRenderedPageBreak/>
        <w:t xml:space="preserve">lub </w:t>
      </w:r>
    </w:p>
    <w:p w14:paraId="1F8B0C73" w14:textId="77777777" w:rsidR="00A9722D" w:rsidRPr="001B457E" w:rsidRDefault="00A9722D" w:rsidP="001B457E">
      <w:pPr>
        <w:spacing w:line="276" w:lineRule="auto"/>
        <w:ind w:right="283"/>
        <w:jc w:val="both"/>
        <w:rPr>
          <w:rFonts w:cs="Arial"/>
          <w:i/>
          <w:sz w:val="24"/>
          <w:szCs w:val="24"/>
        </w:rPr>
      </w:pPr>
      <w:r w:rsidRPr="001B457E">
        <w:rPr>
          <w:rFonts w:cs="Arial"/>
          <w:i/>
          <w:sz w:val="24"/>
          <w:szCs w:val="24"/>
        </w:rPr>
        <w:t xml:space="preserve">(w przypadku osób fizycznych wpisanych do Centralnej Ewidencji i Informacji o Działalności Gospodarczej działających wspólnie jako konsorcjum lub w ramach spółki cywilnej) </w:t>
      </w:r>
    </w:p>
    <w:p w14:paraId="346960AF" w14:textId="77777777" w:rsidR="00A9722D" w:rsidRPr="001B457E" w:rsidRDefault="00A9722D" w:rsidP="001B457E">
      <w:pPr>
        <w:spacing w:line="276" w:lineRule="auto"/>
        <w:ind w:right="283"/>
        <w:jc w:val="both"/>
        <w:rPr>
          <w:rFonts w:cs="Arial"/>
          <w:sz w:val="24"/>
          <w:szCs w:val="24"/>
        </w:rPr>
      </w:pPr>
    </w:p>
    <w:p w14:paraId="49AEE94C" w14:textId="77777777" w:rsidR="00A9722D" w:rsidRPr="001B457E" w:rsidRDefault="00A9722D" w:rsidP="001B457E">
      <w:pPr>
        <w:spacing w:line="276" w:lineRule="auto"/>
        <w:ind w:right="283"/>
        <w:jc w:val="both"/>
        <w:rPr>
          <w:rFonts w:cs="Arial"/>
          <w:sz w:val="24"/>
          <w:szCs w:val="24"/>
        </w:rPr>
      </w:pPr>
      <w:r w:rsidRPr="001B457E">
        <w:rPr>
          <w:rFonts w:cs="Arial"/>
          <w:sz w:val="24"/>
          <w:szCs w:val="24"/>
        </w:rPr>
        <w:t>wykonawcami wspólnie ubiegającymi się o udzielenie zamówienia publicznego w składzie (łącznie „Wykonawcy”):</w:t>
      </w:r>
    </w:p>
    <w:p w14:paraId="5638ECA3" w14:textId="77777777" w:rsidR="00A9722D" w:rsidRPr="001B457E" w:rsidRDefault="00A9722D" w:rsidP="001B457E">
      <w:pPr>
        <w:spacing w:line="276" w:lineRule="auto"/>
        <w:ind w:right="283"/>
        <w:jc w:val="both"/>
        <w:rPr>
          <w:rFonts w:cs="Arial"/>
          <w:sz w:val="24"/>
          <w:szCs w:val="24"/>
        </w:rPr>
      </w:pPr>
      <w:r w:rsidRPr="001B457E">
        <w:rPr>
          <w:rFonts w:cs="Arial"/>
          <w:sz w:val="24"/>
          <w:szCs w:val="24"/>
        </w:rPr>
        <w:t xml:space="preserve">1) </w:t>
      </w:r>
      <w:r w:rsidRPr="001B457E">
        <w:rPr>
          <w:rFonts w:cs="Arial"/>
          <w:sz w:val="24"/>
          <w:szCs w:val="24"/>
        </w:rPr>
        <w:tab/>
        <w:t xml:space="preserve">p. _________________________________ prowadzącym działalność gospodarczą pod firmą ______________________________z siedzibą w ______________________,             ul __________________ wpisanym do Centralnej Ewidencji i Informacji i Działalności Gospodarczej, posiadającym numer identyfikacyjny NIP____________; </w:t>
      </w:r>
    </w:p>
    <w:p w14:paraId="60DB15DC" w14:textId="77777777" w:rsidR="00A9722D" w:rsidRPr="001B457E" w:rsidRDefault="00A9722D" w:rsidP="001B457E">
      <w:pPr>
        <w:spacing w:line="276" w:lineRule="auto"/>
        <w:ind w:right="283"/>
        <w:jc w:val="both"/>
        <w:rPr>
          <w:rFonts w:cs="Arial"/>
          <w:sz w:val="24"/>
          <w:szCs w:val="24"/>
        </w:rPr>
      </w:pPr>
      <w:r w:rsidRPr="001B457E">
        <w:rPr>
          <w:rFonts w:cs="Arial"/>
          <w:sz w:val="24"/>
          <w:szCs w:val="24"/>
        </w:rPr>
        <w:t>REGON ___________</w:t>
      </w:r>
    </w:p>
    <w:p w14:paraId="4FE2814C" w14:textId="77777777" w:rsidR="00A9722D" w:rsidRPr="001B457E" w:rsidRDefault="00A9722D" w:rsidP="001B457E">
      <w:pPr>
        <w:spacing w:line="276" w:lineRule="auto"/>
        <w:ind w:right="283"/>
        <w:jc w:val="both"/>
        <w:rPr>
          <w:rFonts w:cs="Arial"/>
          <w:sz w:val="24"/>
          <w:szCs w:val="24"/>
        </w:rPr>
      </w:pPr>
    </w:p>
    <w:p w14:paraId="3F871B6C" w14:textId="77777777" w:rsidR="00A9722D" w:rsidRPr="001B457E" w:rsidRDefault="00A9722D" w:rsidP="001B457E">
      <w:pPr>
        <w:spacing w:line="276" w:lineRule="auto"/>
        <w:ind w:right="283"/>
        <w:jc w:val="both"/>
        <w:rPr>
          <w:rFonts w:cs="Arial"/>
          <w:sz w:val="24"/>
          <w:szCs w:val="24"/>
        </w:rPr>
      </w:pPr>
      <w:r w:rsidRPr="001B457E">
        <w:rPr>
          <w:rFonts w:cs="Arial"/>
          <w:sz w:val="24"/>
          <w:szCs w:val="24"/>
        </w:rPr>
        <w:t xml:space="preserve">2) </w:t>
      </w:r>
      <w:r w:rsidRPr="001B457E">
        <w:rPr>
          <w:rFonts w:cs="Arial"/>
          <w:sz w:val="24"/>
          <w:szCs w:val="24"/>
        </w:rPr>
        <w:tab/>
        <w:t xml:space="preserve">p. _________________________________ prowadzącym działalność gospodarczą pod firmą _________________________________________________z siedzibą </w:t>
      </w:r>
      <w:r w:rsidRPr="001B457E">
        <w:rPr>
          <w:rFonts w:cs="Arial"/>
          <w:sz w:val="24"/>
          <w:szCs w:val="24"/>
        </w:rPr>
        <w:br/>
        <w:t>w ______________________, ul __________________ wpisanym do Centralnej Ewidencji                       i Informacji i Działalności Gospodarczej, posiadającym numer identyfikacyjny  NIP ___________________________; REGON _________________________</w:t>
      </w:r>
    </w:p>
    <w:p w14:paraId="3D33DDC5" w14:textId="77777777" w:rsidR="00A9722D" w:rsidRPr="001B457E" w:rsidRDefault="00A9722D" w:rsidP="001B457E">
      <w:pPr>
        <w:spacing w:line="276" w:lineRule="auto"/>
        <w:ind w:right="283"/>
        <w:jc w:val="both"/>
        <w:rPr>
          <w:rFonts w:cs="Arial"/>
          <w:sz w:val="24"/>
          <w:szCs w:val="24"/>
        </w:rPr>
      </w:pPr>
      <w:r w:rsidRPr="001B457E">
        <w:rPr>
          <w:rFonts w:cs="Arial"/>
          <w:sz w:val="24"/>
          <w:szCs w:val="24"/>
        </w:rPr>
        <w:t xml:space="preserve">reprezentowanymi przez _______________________________________________, działającego na podstawie pełnomocnictwa z dnia _________ r. </w:t>
      </w:r>
    </w:p>
    <w:p w14:paraId="7505E770" w14:textId="77777777" w:rsidR="001B457E" w:rsidRDefault="001B457E" w:rsidP="00115F1F">
      <w:pPr>
        <w:spacing w:line="360" w:lineRule="auto"/>
        <w:ind w:right="283"/>
        <w:jc w:val="both"/>
        <w:rPr>
          <w:rFonts w:cs="Arial"/>
          <w:sz w:val="24"/>
          <w:szCs w:val="24"/>
        </w:rPr>
      </w:pPr>
    </w:p>
    <w:p w14:paraId="7587F2E3" w14:textId="77777777" w:rsidR="001B457E" w:rsidRPr="001B457E" w:rsidRDefault="001B457E" w:rsidP="00115F1F">
      <w:pPr>
        <w:spacing w:line="360" w:lineRule="auto"/>
        <w:ind w:right="283"/>
        <w:jc w:val="both"/>
        <w:rPr>
          <w:rFonts w:cs="Arial"/>
          <w:sz w:val="24"/>
          <w:szCs w:val="24"/>
        </w:rPr>
      </w:pPr>
    </w:p>
    <w:p w14:paraId="7C23AA7B" w14:textId="77777777" w:rsidR="00A9722D" w:rsidRPr="001B457E" w:rsidRDefault="00A9722D" w:rsidP="00115F1F">
      <w:pPr>
        <w:spacing w:line="360" w:lineRule="auto"/>
        <w:ind w:right="283"/>
        <w:jc w:val="both"/>
        <w:rPr>
          <w:rFonts w:cs="Arial"/>
          <w:sz w:val="24"/>
          <w:szCs w:val="24"/>
        </w:rPr>
      </w:pPr>
      <w:r w:rsidRPr="001B457E">
        <w:rPr>
          <w:rFonts w:cs="Arial"/>
          <w:sz w:val="24"/>
          <w:szCs w:val="24"/>
        </w:rPr>
        <w:t>zaś wspólnie zwanymi dalej „Stronami”,</w:t>
      </w:r>
    </w:p>
    <w:p w14:paraId="7F501B61" w14:textId="77777777" w:rsidR="00A9722D" w:rsidRPr="001B457E" w:rsidRDefault="00A9722D" w:rsidP="00115F1F">
      <w:pPr>
        <w:spacing w:line="360" w:lineRule="auto"/>
        <w:ind w:right="283"/>
        <w:jc w:val="both"/>
        <w:rPr>
          <w:rFonts w:cs="Arial"/>
          <w:sz w:val="24"/>
          <w:szCs w:val="24"/>
        </w:rPr>
      </w:pPr>
    </w:p>
    <w:p w14:paraId="3F374B41" w14:textId="1B096C7B" w:rsidR="00A9722D" w:rsidRPr="001B457E" w:rsidRDefault="00A9722D" w:rsidP="00115F1F">
      <w:pPr>
        <w:spacing w:line="360" w:lineRule="auto"/>
        <w:ind w:right="283"/>
        <w:jc w:val="both"/>
        <w:rPr>
          <w:rFonts w:cs="Arial"/>
          <w:b/>
          <w:bCs/>
          <w:sz w:val="24"/>
          <w:szCs w:val="24"/>
        </w:rPr>
      </w:pPr>
      <w:r w:rsidRPr="001B457E">
        <w:rPr>
          <w:rFonts w:cs="Arial"/>
          <w:sz w:val="24"/>
          <w:szCs w:val="24"/>
        </w:rPr>
        <w:t>została zawarta umowa zgodnie z art. 2 ust. 1  pkt 1 ustawy z dnia 11 września 2019 r. Prawo zamówień publicznych (tj. Dz. U. z 202</w:t>
      </w:r>
      <w:r w:rsidR="003E4F83">
        <w:rPr>
          <w:rFonts w:cs="Arial"/>
          <w:sz w:val="24"/>
          <w:szCs w:val="24"/>
        </w:rPr>
        <w:t>3</w:t>
      </w:r>
      <w:r w:rsidRPr="001B457E">
        <w:rPr>
          <w:rFonts w:cs="Arial"/>
          <w:sz w:val="24"/>
          <w:szCs w:val="24"/>
        </w:rPr>
        <w:t xml:space="preserve"> r., poz. 1</w:t>
      </w:r>
      <w:r w:rsidR="003E4F83">
        <w:rPr>
          <w:rFonts w:cs="Arial"/>
          <w:sz w:val="24"/>
          <w:szCs w:val="24"/>
        </w:rPr>
        <w:t xml:space="preserve">605) </w:t>
      </w:r>
      <w:r w:rsidRPr="001B457E">
        <w:rPr>
          <w:rFonts w:cs="Arial"/>
          <w:sz w:val="24"/>
          <w:szCs w:val="24"/>
        </w:rPr>
        <w:t>i Zarządzeniem                           nr 41/2020 Nadleśniczego Nadleśnictwa Świeradów z dnia 31 grudnia 2020 r. w sprawie: wprowadzenia Regulaminu udzielania zamówień publicznych o wartości mniejszej niż kwota 130 000 złotych netto – o następu</w:t>
      </w:r>
      <w:r w:rsidRPr="001B457E">
        <w:rPr>
          <w:rFonts w:cs="Arial"/>
          <w:sz w:val="24"/>
          <w:szCs w:val="24"/>
        </w:rPr>
        <w:softHyphen/>
        <w:t>jącej treści:</w:t>
      </w:r>
    </w:p>
    <w:p w14:paraId="474ECF8F" w14:textId="77777777" w:rsidR="00A9722D" w:rsidRPr="001B457E" w:rsidRDefault="00A9722D" w:rsidP="00115F1F">
      <w:pPr>
        <w:spacing w:line="360" w:lineRule="auto"/>
        <w:ind w:right="283"/>
        <w:jc w:val="both"/>
        <w:rPr>
          <w:rFonts w:cs="Arial"/>
          <w:sz w:val="24"/>
          <w:szCs w:val="24"/>
        </w:rPr>
      </w:pPr>
    </w:p>
    <w:p w14:paraId="2A4C8403" w14:textId="017118D1" w:rsidR="00A9722D" w:rsidRPr="001B457E" w:rsidRDefault="00A9722D" w:rsidP="00115F1F">
      <w:pPr>
        <w:spacing w:line="360" w:lineRule="auto"/>
        <w:ind w:right="283"/>
        <w:jc w:val="both"/>
        <w:rPr>
          <w:rFonts w:cs="Arial"/>
          <w:sz w:val="24"/>
          <w:szCs w:val="24"/>
        </w:rPr>
      </w:pPr>
      <w:r w:rsidRPr="001B457E">
        <w:rPr>
          <w:rFonts w:cs="Arial"/>
          <w:sz w:val="24"/>
          <w:szCs w:val="24"/>
        </w:rPr>
        <w:t>o następu</w:t>
      </w:r>
      <w:r w:rsidRPr="001B457E">
        <w:rPr>
          <w:rFonts w:cs="Arial"/>
          <w:sz w:val="24"/>
          <w:szCs w:val="24"/>
        </w:rPr>
        <w:softHyphen/>
        <w:t>jącej treści:</w:t>
      </w:r>
    </w:p>
    <w:p w14:paraId="16ACA975" w14:textId="6AD1BCBA" w:rsidR="00A9722D" w:rsidRPr="001B457E" w:rsidRDefault="00A9722D" w:rsidP="00FB5887">
      <w:pPr>
        <w:spacing w:line="360" w:lineRule="auto"/>
        <w:ind w:left="360" w:right="283"/>
        <w:jc w:val="center"/>
        <w:rPr>
          <w:rFonts w:cs="Arial"/>
          <w:b/>
          <w:sz w:val="24"/>
          <w:szCs w:val="24"/>
        </w:rPr>
      </w:pPr>
      <w:r w:rsidRPr="001B457E">
        <w:rPr>
          <w:rFonts w:cs="Arial"/>
          <w:b/>
          <w:sz w:val="24"/>
          <w:szCs w:val="24"/>
        </w:rPr>
        <w:t>§1</w:t>
      </w:r>
    </w:p>
    <w:p w14:paraId="3EEF39E1" w14:textId="026BF73E" w:rsidR="005C4ED2" w:rsidRPr="00517AF3" w:rsidRDefault="00A9722D" w:rsidP="00517AF3">
      <w:pPr>
        <w:widowControl/>
        <w:numPr>
          <w:ilvl w:val="0"/>
          <w:numId w:val="5"/>
        </w:numPr>
        <w:spacing w:line="360" w:lineRule="auto"/>
        <w:ind w:right="283"/>
        <w:jc w:val="both"/>
        <w:rPr>
          <w:rFonts w:cs="Arial"/>
          <w:snapToGrid/>
          <w:sz w:val="24"/>
          <w:szCs w:val="24"/>
        </w:rPr>
      </w:pPr>
      <w:r w:rsidRPr="001B457E">
        <w:rPr>
          <w:rFonts w:cs="Arial"/>
          <w:sz w:val="24"/>
          <w:szCs w:val="24"/>
        </w:rPr>
        <w:t xml:space="preserve">ZAMAWIAJĄCY zleca, a WYKONAWCA  przyjmuje do wykonania prace polegające </w:t>
      </w:r>
      <w:r w:rsidR="005C4ED2" w:rsidRPr="00517AF3">
        <w:rPr>
          <w:rFonts w:cs="Arial"/>
          <w:sz w:val="24"/>
          <w:szCs w:val="24"/>
        </w:rPr>
        <w:t xml:space="preserve">na wykonaniu opracowania pt.: „Koncepcja Zagospodarowania Turystycznego dla Nadleśnictwa Świeradów” </w:t>
      </w:r>
      <w:r w:rsidRPr="00517AF3">
        <w:rPr>
          <w:rFonts w:cs="Arial"/>
          <w:sz w:val="24"/>
          <w:szCs w:val="24"/>
        </w:rPr>
        <w:t xml:space="preserve">zwane </w:t>
      </w:r>
      <w:r w:rsidR="00517AF3">
        <w:rPr>
          <w:rFonts w:cs="Arial"/>
          <w:sz w:val="24"/>
          <w:szCs w:val="24"/>
        </w:rPr>
        <w:t xml:space="preserve">dalej </w:t>
      </w:r>
      <w:r w:rsidR="008241F0" w:rsidRPr="008241F0">
        <w:rPr>
          <w:rFonts w:cs="Arial"/>
          <w:sz w:val="24"/>
          <w:szCs w:val="24"/>
        </w:rPr>
        <w:t>,,</w:t>
      </w:r>
      <w:r w:rsidR="00517AF3" w:rsidRPr="008241F0">
        <w:rPr>
          <w:rFonts w:cs="Arial"/>
          <w:sz w:val="24"/>
          <w:szCs w:val="24"/>
        </w:rPr>
        <w:t>przedmiotem umowy</w:t>
      </w:r>
      <w:r w:rsidR="008241F0" w:rsidRPr="008241F0">
        <w:rPr>
          <w:rFonts w:cs="Arial"/>
          <w:sz w:val="24"/>
          <w:szCs w:val="24"/>
        </w:rPr>
        <w:t>”</w:t>
      </w:r>
      <w:r w:rsidR="00517AF3" w:rsidRPr="008241F0">
        <w:rPr>
          <w:rFonts w:cs="Arial"/>
          <w:sz w:val="24"/>
          <w:szCs w:val="24"/>
        </w:rPr>
        <w:t>.</w:t>
      </w:r>
    </w:p>
    <w:p w14:paraId="25C49760" w14:textId="7DA71937" w:rsidR="005C4ED2" w:rsidRPr="001B457E" w:rsidRDefault="005C4ED2" w:rsidP="00115F1F">
      <w:pPr>
        <w:pStyle w:val="Akapitzlist"/>
        <w:numPr>
          <w:ilvl w:val="0"/>
          <w:numId w:val="5"/>
        </w:numPr>
        <w:spacing w:line="360" w:lineRule="auto"/>
        <w:ind w:right="283"/>
        <w:jc w:val="both"/>
        <w:rPr>
          <w:rFonts w:ascii="Arial" w:hAnsi="Arial" w:cs="Arial"/>
          <w:sz w:val="24"/>
          <w:szCs w:val="24"/>
        </w:rPr>
      </w:pPr>
      <w:r w:rsidRPr="001B457E">
        <w:rPr>
          <w:rFonts w:ascii="Arial" w:hAnsi="Arial" w:cs="Arial"/>
          <w:color w:val="1F1F1F"/>
          <w:sz w:val="24"/>
          <w:szCs w:val="24"/>
        </w:rPr>
        <w:t>Opracowanie obejmować będzie następujące prace w zasięgu Nadleśnictwa Świeradów:</w:t>
      </w:r>
    </w:p>
    <w:p w14:paraId="01F00B5B" w14:textId="77777777" w:rsidR="005C4ED2" w:rsidRPr="001B457E" w:rsidRDefault="005C4ED2" w:rsidP="00115F1F">
      <w:pPr>
        <w:pStyle w:val="Akapitzlist"/>
        <w:numPr>
          <w:ilvl w:val="0"/>
          <w:numId w:val="11"/>
        </w:numPr>
        <w:spacing w:line="360" w:lineRule="auto"/>
        <w:ind w:left="851" w:right="283" w:hanging="284"/>
        <w:jc w:val="both"/>
        <w:rPr>
          <w:rFonts w:ascii="Arial" w:hAnsi="Arial" w:cs="Arial"/>
          <w:color w:val="1F1F1F"/>
          <w:sz w:val="24"/>
          <w:szCs w:val="24"/>
        </w:rPr>
      </w:pPr>
      <w:r w:rsidRPr="001B457E">
        <w:rPr>
          <w:rFonts w:ascii="Arial" w:hAnsi="Arial" w:cs="Arial"/>
          <w:color w:val="1F1F1F"/>
          <w:sz w:val="24"/>
          <w:szCs w:val="24"/>
        </w:rPr>
        <w:lastRenderedPageBreak/>
        <w:t>Zebranie kompleksowej informacji:</w:t>
      </w:r>
    </w:p>
    <w:p w14:paraId="70F04E7D" w14:textId="77777777" w:rsidR="005C4ED2" w:rsidRPr="001B457E" w:rsidRDefault="005C4ED2" w:rsidP="00115F1F">
      <w:pPr>
        <w:pStyle w:val="Akapitzlist"/>
        <w:numPr>
          <w:ilvl w:val="0"/>
          <w:numId w:val="12"/>
        </w:numPr>
        <w:spacing w:line="360" w:lineRule="auto"/>
        <w:ind w:left="1134" w:right="283" w:hanging="283"/>
        <w:jc w:val="both"/>
        <w:rPr>
          <w:rFonts w:ascii="Arial" w:hAnsi="Arial" w:cs="Arial"/>
          <w:color w:val="1F1F1F"/>
          <w:sz w:val="24"/>
          <w:szCs w:val="24"/>
        </w:rPr>
      </w:pPr>
      <w:r w:rsidRPr="001B457E">
        <w:rPr>
          <w:rFonts w:ascii="Arial" w:hAnsi="Arial" w:cs="Arial"/>
          <w:color w:val="1F1F1F"/>
          <w:sz w:val="24"/>
          <w:szCs w:val="24"/>
        </w:rPr>
        <w:t>o istniejącej infrastrukturze turystycznej;</w:t>
      </w:r>
    </w:p>
    <w:p w14:paraId="4E00069A" w14:textId="73861259" w:rsidR="005C4ED2" w:rsidRPr="001B457E" w:rsidRDefault="005C4ED2" w:rsidP="00115F1F">
      <w:pPr>
        <w:pStyle w:val="Akapitzlist"/>
        <w:numPr>
          <w:ilvl w:val="0"/>
          <w:numId w:val="12"/>
        </w:numPr>
        <w:spacing w:line="360" w:lineRule="auto"/>
        <w:ind w:left="1134" w:right="283" w:hanging="283"/>
        <w:jc w:val="both"/>
        <w:rPr>
          <w:rFonts w:ascii="Arial" w:hAnsi="Arial" w:cs="Arial"/>
          <w:color w:val="1F1F1F"/>
          <w:sz w:val="24"/>
          <w:szCs w:val="24"/>
        </w:rPr>
      </w:pPr>
      <w:r w:rsidRPr="001B457E">
        <w:rPr>
          <w:rFonts w:ascii="Arial" w:hAnsi="Arial" w:cs="Arial"/>
          <w:color w:val="1F1F1F"/>
          <w:sz w:val="24"/>
          <w:szCs w:val="24"/>
        </w:rPr>
        <w:t>o</w:t>
      </w:r>
      <w:r w:rsidR="00517AF3">
        <w:rPr>
          <w:rFonts w:ascii="Arial" w:hAnsi="Arial" w:cs="Arial"/>
          <w:color w:val="1F1F1F"/>
          <w:sz w:val="24"/>
          <w:szCs w:val="24"/>
        </w:rPr>
        <w:t xml:space="preserve"> </w:t>
      </w:r>
      <w:r w:rsidRPr="001B457E">
        <w:rPr>
          <w:rFonts w:ascii="Arial" w:hAnsi="Arial" w:cs="Arial"/>
          <w:color w:val="1F1F1F"/>
          <w:sz w:val="24"/>
          <w:szCs w:val="24"/>
        </w:rPr>
        <w:t xml:space="preserve">planowanych działaniach w zakresie tworzenia nowych przedsięwzięć związanych z zagospodarowaniem turystycznym obszaru; </w:t>
      </w:r>
    </w:p>
    <w:p w14:paraId="720A0FCB" w14:textId="77777777" w:rsidR="005C4ED2" w:rsidRPr="001B457E" w:rsidRDefault="005C4ED2" w:rsidP="00115F1F">
      <w:pPr>
        <w:pStyle w:val="Akapitzlist"/>
        <w:numPr>
          <w:ilvl w:val="0"/>
          <w:numId w:val="11"/>
        </w:numPr>
        <w:spacing w:line="360" w:lineRule="auto"/>
        <w:ind w:left="851" w:right="283" w:hanging="284"/>
        <w:jc w:val="both"/>
        <w:rPr>
          <w:rFonts w:ascii="Arial" w:hAnsi="Arial" w:cs="Arial"/>
          <w:color w:val="1F1F1F"/>
          <w:sz w:val="24"/>
          <w:szCs w:val="24"/>
        </w:rPr>
      </w:pPr>
      <w:r w:rsidRPr="001B457E">
        <w:rPr>
          <w:rFonts w:ascii="Arial" w:hAnsi="Arial" w:cs="Arial"/>
          <w:color w:val="1F1F1F"/>
          <w:sz w:val="24"/>
          <w:szCs w:val="24"/>
        </w:rPr>
        <w:t xml:space="preserve">Przeprowadzenie konsultacji społecznych z organizacjami zainteresowanymi współpracą z Lasami Państwowymi w zakresie zagospodarowania turystycznego, </w:t>
      </w:r>
      <w:r w:rsidRPr="001B457E">
        <w:rPr>
          <w:rFonts w:ascii="Arial" w:hAnsi="Arial" w:cs="Arial"/>
          <w:color w:val="1F1F1F"/>
          <w:sz w:val="24"/>
          <w:szCs w:val="24"/>
        </w:rPr>
        <w:br/>
        <w:t>z wykorzystaniem ankiet;</w:t>
      </w:r>
    </w:p>
    <w:p w14:paraId="070CD463" w14:textId="66167D67" w:rsidR="005C4ED2" w:rsidRPr="001B457E" w:rsidRDefault="005C4ED2" w:rsidP="00115F1F">
      <w:pPr>
        <w:pStyle w:val="Akapitzlist"/>
        <w:numPr>
          <w:ilvl w:val="0"/>
          <w:numId w:val="11"/>
        </w:numPr>
        <w:spacing w:line="360" w:lineRule="auto"/>
        <w:ind w:left="851" w:right="283" w:hanging="284"/>
        <w:jc w:val="both"/>
        <w:rPr>
          <w:rFonts w:ascii="Arial" w:hAnsi="Arial" w:cs="Arial"/>
          <w:color w:val="1F1F1F"/>
          <w:sz w:val="24"/>
          <w:szCs w:val="24"/>
        </w:rPr>
      </w:pPr>
      <w:r w:rsidRPr="001B457E">
        <w:rPr>
          <w:rFonts w:ascii="Arial" w:hAnsi="Arial" w:cs="Arial"/>
          <w:color w:val="1F1F1F"/>
          <w:sz w:val="24"/>
          <w:szCs w:val="24"/>
        </w:rPr>
        <w:t>Opracowanie Koncepcji Zagospodarowania Turystycznego Nadleśnictwa Świeradów:</w:t>
      </w:r>
    </w:p>
    <w:p w14:paraId="123C9456" w14:textId="77777777" w:rsidR="005C4ED2" w:rsidRPr="001B457E" w:rsidRDefault="005C4ED2" w:rsidP="00115F1F">
      <w:pPr>
        <w:pStyle w:val="Akapitzlist"/>
        <w:numPr>
          <w:ilvl w:val="0"/>
          <w:numId w:val="12"/>
        </w:numPr>
        <w:spacing w:line="360" w:lineRule="auto"/>
        <w:ind w:left="1134" w:right="283" w:hanging="283"/>
        <w:jc w:val="both"/>
        <w:rPr>
          <w:rFonts w:ascii="Arial" w:hAnsi="Arial" w:cs="Arial"/>
          <w:color w:val="1F1F1F"/>
          <w:sz w:val="24"/>
          <w:szCs w:val="24"/>
        </w:rPr>
      </w:pPr>
      <w:r w:rsidRPr="001B457E">
        <w:rPr>
          <w:rFonts w:ascii="Arial" w:hAnsi="Arial" w:cs="Arial"/>
          <w:color w:val="1F1F1F"/>
          <w:sz w:val="24"/>
          <w:szCs w:val="24"/>
        </w:rPr>
        <w:t>Przewidywany zakres opracowania stanowi załącznik nr 1 do umowy;</w:t>
      </w:r>
    </w:p>
    <w:p w14:paraId="39136DD3" w14:textId="4925A466" w:rsidR="005C4ED2" w:rsidRPr="001B457E" w:rsidRDefault="005C4ED2" w:rsidP="00115F1F">
      <w:pPr>
        <w:pStyle w:val="Akapitzlist"/>
        <w:numPr>
          <w:ilvl w:val="0"/>
          <w:numId w:val="12"/>
        </w:numPr>
        <w:spacing w:line="360" w:lineRule="auto"/>
        <w:ind w:left="1134" w:right="283" w:hanging="283"/>
        <w:jc w:val="both"/>
        <w:rPr>
          <w:rFonts w:ascii="Arial" w:hAnsi="Arial" w:cs="Arial"/>
          <w:color w:val="1F1F1F"/>
          <w:sz w:val="24"/>
          <w:szCs w:val="24"/>
        </w:rPr>
      </w:pPr>
      <w:r w:rsidRPr="001B457E">
        <w:rPr>
          <w:rFonts w:ascii="Arial" w:hAnsi="Arial" w:cs="Arial"/>
          <w:color w:val="1F1F1F"/>
          <w:sz w:val="24"/>
          <w:szCs w:val="24"/>
        </w:rPr>
        <w:t>Zmiany w przewidywanym zakresie opracowania będą wprowadzone po pozytywnym ich zaopiniowaniu przez Nadleśnictwo Świeradów.</w:t>
      </w:r>
    </w:p>
    <w:p w14:paraId="1F41B00E" w14:textId="77777777" w:rsidR="00A9722D" w:rsidRPr="001B457E" w:rsidRDefault="00A9722D" w:rsidP="00115F1F">
      <w:pPr>
        <w:spacing w:line="360" w:lineRule="auto"/>
        <w:ind w:left="360" w:right="283"/>
        <w:jc w:val="both"/>
        <w:rPr>
          <w:rFonts w:cs="Arial"/>
          <w:sz w:val="24"/>
          <w:szCs w:val="24"/>
        </w:rPr>
      </w:pPr>
    </w:p>
    <w:p w14:paraId="7DA956D3" w14:textId="0B420B42" w:rsidR="00A9722D" w:rsidRPr="001B457E" w:rsidRDefault="00A9722D" w:rsidP="00FB5887">
      <w:pPr>
        <w:spacing w:line="360" w:lineRule="auto"/>
        <w:ind w:left="360" w:right="283"/>
        <w:jc w:val="center"/>
        <w:rPr>
          <w:rFonts w:cs="Arial"/>
          <w:b/>
          <w:sz w:val="24"/>
          <w:szCs w:val="24"/>
        </w:rPr>
      </w:pPr>
      <w:r w:rsidRPr="001B457E">
        <w:rPr>
          <w:rFonts w:cs="Arial"/>
          <w:b/>
          <w:sz w:val="24"/>
          <w:szCs w:val="24"/>
        </w:rPr>
        <w:t>§2</w:t>
      </w:r>
    </w:p>
    <w:p w14:paraId="0FBC13E1" w14:textId="22EE4697" w:rsidR="00C22343" w:rsidRPr="008241F0" w:rsidRDefault="00A9722D" w:rsidP="008241F0">
      <w:pPr>
        <w:numPr>
          <w:ilvl w:val="0"/>
          <w:numId w:val="1"/>
        </w:numPr>
        <w:spacing w:line="360" w:lineRule="auto"/>
        <w:ind w:right="283"/>
        <w:jc w:val="both"/>
        <w:rPr>
          <w:rFonts w:cs="Arial"/>
          <w:color w:val="000000"/>
          <w:sz w:val="24"/>
          <w:szCs w:val="24"/>
        </w:rPr>
      </w:pPr>
      <w:r w:rsidRPr="008241F0">
        <w:rPr>
          <w:rFonts w:cs="Arial"/>
          <w:sz w:val="24"/>
          <w:szCs w:val="24"/>
        </w:rPr>
        <w:t xml:space="preserve">Wykonawca zapewnia wykonanie w/w prac z należytą starannością, a także zobowiązuje się do wykonania </w:t>
      </w:r>
      <w:r w:rsidR="00517AF3" w:rsidRPr="008241F0">
        <w:rPr>
          <w:rFonts w:cs="Arial"/>
          <w:color w:val="000000"/>
          <w:sz w:val="24"/>
          <w:szCs w:val="24"/>
        </w:rPr>
        <w:t>przedmiotu</w:t>
      </w:r>
      <w:r w:rsidR="00517AF3" w:rsidRPr="008241F0">
        <w:rPr>
          <w:rFonts w:cs="Arial"/>
          <w:color w:val="FF0000"/>
          <w:sz w:val="24"/>
          <w:szCs w:val="24"/>
        </w:rPr>
        <w:t xml:space="preserve"> </w:t>
      </w:r>
      <w:r w:rsidR="00517AF3" w:rsidRPr="008241F0">
        <w:rPr>
          <w:rFonts w:cs="Arial"/>
          <w:sz w:val="24"/>
          <w:szCs w:val="24"/>
        </w:rPr>
        <w:t xml:space="preserve">umowy  </w:t>
      </w:r>
      <w:r w:rsidRPr="008241F0">
        <w:rPr>
          <w:rFonts w:cs="Arial"/>
          <w:sz w:val="24"/>
          <w:szCs w:val="24"/>
        </w:rPr>
        <w:t xml:space="preserve">oraz przedstawienia protokołu zdawczo-odbiorczego do dnia </w:t>
      </w:r>
      <w:r w:rsidR="00517AF3" w:rsidRPr="008241F0">
        <w:rPr>
          <w:rFonts w:cs="Arial"/>
          <w:b/>
          <w:sz w:val="24"/>
          <w:szCs w:val="24"/>
        </w:rPr>
        <w:t>15</w:t>
      </w:r>
      <w:r w:rsidRPr="008241F0">
        <w:rPr>
          <w:rFonts w:cs="Arial"/>
          <w:b/>
          <w:sz w:val="24"/>
          <w:szCs w:val="24"/>
        </w:rPr>
        <w:t>.1</w:t>
      </w:r>
      <w:r w:rsidR="005C4ED2" w:rsidRPr="008241F0">
        <w:rPr>
          <w:rFonts w:cs="Arial"/>
          <w:b/>
          <w:sz w:val="24"/>
          <w:szCs w:val="24"/>
        </w:rPr>
        <w:t>2</w:t>
      </w:r>
      <w:r w:rsidRPr="008241F0">
        <w:rPr>
          <w:rFonts w:cs="Arial"/>
          <w:b/>
          <w:sz w:val="24"/>
          <w:szCs w:val="24"/>
        </w:rPr>
        <w:t>.2023</w:t>
      </w:r>
      <w:r w:rsidR="00C22343" w:rsidRPr="008241F0">
        <w:rPr>
          <w:rFonts w:cs="Arial"/>
          <w:b/>
          <w:sz w:val="24"/>
          <w:szCs w:val="24"/>
        </w:rPr>
        <w:t xml:space="preserve"> </w:t>
      </w:r>
      <w:r w:rsidRPr="008241F0">
        <w:rPr>
          <w:rFonts w:cs="Arial"/>
          <w:b/>
          <w:sz w:val="24"/>
          <w:szCs w:val="24"/>
        </w:rPr>
        <w:t>r.</w:t>
      </w:r>
      <w:r w:rsidRPr="008241F0">
        <w:rPr>
          <w:rFonts w:cs="Arial"/>
          <w:sz w:val="24"/>
          <w:szCs w:val="24"/>
        </w:rPr>
        <w:t xml:space="preserve"> </w:t>
      </w:r>
    </w:p>
    <w:p w14:paraId="6AFAA241" w14:textId="2AADBADC" w:rsidR="008241F0" w:rsidRPr="008241F0" w:rsidRDefault="008241F0" w:rsidP="008241F0">
      <w:pPr>
        <w:numPr>
          <w:ilvl w:val="0"/>
          <w:numId w:val="1"/>
        </w:numPr>
        <w:spacing w:line="360" w:lineRule="auto"/>
        <w:ind w:right="283"/>
        <w:jc w:val="both"/>
        <w:rPr>
          <w:rFonts w:cs="Arial"/>
          <w:color w:val="000000"/>
          <w:sz w:val="24"/>
          <w:szCs w:val="24"/>
        </w:rPr>
      </w:pPr>
      <w:r w:rsidRPr="001B457E">
        <w:rPr>
          <w:rFonts w:cs="Arial"/>
          <w:sz w:val="24"/>
          <w:szCs w:val="24"/>
        </w:rPr>
        <w:t xml:space="preserve">Zamawiający zastrzega sobie termin na zapoznanie  się z przedmiotem umowy </w:t>
      </w:r>
      <w:r w:rsidRPr="001B457E">
        <w:rPr>
          <w:rFonts w:cs="Arial"/>
          <w:sz w:val="24"/>
          <w:szCs w:val="24"/>
        </w:rPr>
        <w:br/>
        <w:t xml:space="preserve">w ciągu </w:t>
      </w:r>
      <w:r w:rsidR="00D0767D">
        <w:rPr>
          <w:rFonts w:cs="Arial"/>
          <w:sz w:val="24"/>
          <w:szCs w:val="24"/>
        </w:rPr>
        <w:t>7</w:t>
      </w:r>
      <w:r w:rsidRPr="001B457E">
        <w:rPr>
          <w:rFonts w:cs="Arial"/>
          <w:sz w:val="24"/>
          <w:szCs w:val="24"/>
        </w:rPr>
        <w:t xml:space="preserve"> dni od daty otrzymania całości przedmiotu umowy. Po zapoznaniu się </w:t>
      </w:r>
      <w:r w:rsidRPr="001B457E">
        <w:rPr>
          <w:rFonts w:cs="Arial"/>
          <w:sz w:val="24"/>
          <w:szCs w:val="24"/>
        </w:rPr>
        <w:br/>
        <w:t>z przedmiotem umowy Nadleśnictwo podpisze protokół odbioru końcowego</w:t>
      </w:r>
      <w:r>
        <w:rPr>
          <w:rFonts w:cs="Arial"/>
          <w:sz w:val="24"/>
          <w:szCs w:val="24"/>
        </w:rPr>
        <w:t>.</w:t>
      </w:r>
    </w:p>
    <w:p w14:paraId="57E63310" w14:textId="503DDC27" w:rsidR="008241F0" w:rsidRPr="001B457E" w:rsidRDefault="008241F0" w:rsidP="008241F0">
      <w:pPr>
        <w:pStyle w:val="Akapitzlist"/>
        <w:numPr>
          <w:ilvl w:val="0"/>
          <w:numId w:val="1"/>
        </w:numPr>
        <w:spacing w:line="360" w:lineRule="auto"/>
        <w:ind w:right="283"/>
        <w:jc w:val="both"/>
        <w:rPr>
          <w:rFonts w:ascii="Arial" w:hAnsi="Arial" w:cs="Arial"/>
          <w:sz w:val="24"/>
          <w:szCs w:val="24"/>
        </w:rPr>
      </w:pPr>
      <w:r w:rsidRPr="001B457E">
        <w:rPr>
          <w:rFonts w:ascii="Arial" w:hAnsi="Arial" w:cs="Arial"/>
          <w:sz w:val="24"/>
          <w:szCs w:val="24"/>
        </w:rPr>
        <w:t xml:space="preserve">W przypadku stwierdzenia wad, zgłoszenia uwag, usterek, zastrzeżeń </w:t>
      </w:r>
      <w:r w:rsidRPr="001B457E">
        <w:rPr>
          <w:rFonts w:ascii="Arial" w:hAnsi="Arial" w:cs="Arial"/>
          <w:sz w:val="24"/>
          <w:szCs w:val="24"/>
        </w:rPr>
        <w:br/>
        <w:t xml:space="preserve">w opracowaniu, Wykonawca będzie zobowiązany naprawić je w ciągu </w:t>
      </w:r>
      <w:r w:rsidR="00D0767D">
        <w:rPr>
          <w:rFonts w:ascii="Arial" w:hAnsi="Arial" w:cs="Arial"/>
          <w:sz w:val="24"/>
          <w:szCs w:val="24"/>
        </w:rPr>
        <w:t>7</w:t>
      </w:r>
      <w:r w:rsidRPr="001B457E">
        <w:rPr>
          <w:rFonts w:ascii="Arial" w:hAnsi="Arial" w:cs="Arial"/>
          <w:sz w:val="24"/>
          <w:szCs w:val="24"/>
        </w:rPr>
        <w:t xml:space="preserve"> dni od daty otrzymania pisma zawierającego wykaz naruszeń.</w:t>
      </w:r>
    </w:p>
    <w:p w14:paraId="39B08C59" w14:textId="0B1B03BA" w:rsidR="008241F0" w:rsidRPr="00D0767D" w:rsidRDefault="008241F0" w:rsidP="008241F0">
      <w:pPr>
        <w:pStyle w:val="Akapitzlist"/>
        <w:numPr>
          <w:ilvl w:val="0"/>
          <w:numId w:val="1"/>
        </w:numPr>
        <w:spacing w:line="360" w:lineRule="auto"/>
        <w:ind w:right="283"/>
        <w:jc w:val="both"/>
        <w:rPr>
          <w:rFonts w:ascii="Arial" w:hAnsi="Arial" w:cs="Arial"/>
          <w:sz w:val="24"/>
          <w:szCs w:val="24"/>
        </w:rPr>
      </w:pPr>
      <w:r w:rsidRPr="001B457E">
        <w:rPr>
          <w:rFonts w:ascii="Arial" w:hAnsi="Arial" w:cs="Arial"/>
          <w:color w:val="1F1F1F"/>
          <w:sz w:val="24"/>
          <w:szCs w:val="24"/>
        </w:rPr>
        <w:t>Miejscem odbioru</w:t>
      </w:r>
      <w:r>
        <w:rPr>
          <w:rFonts w:ascii="Arial" w:hAnsi="Arial" w:cs="Arial"/>
          <w:color w:val="1F1F1F"/>
          <w:sz w:val="24"/>
          <w:szCs w:val="24"/>
        </w:rPr>
        <w:t xml:space="preserve"> końcowego</w:t>
      </w:r>
      <w:r w:rsidRPr="001B457E">
        <w:rPr>
          <w:rFonts w:ascii="Arial" w:hAnsi="Arial" w:cs="Arial"/>
          <w:color w:val="1F1F1F"/>
          <w:sz w:val="24"/>
          <w:szCs w:val="24"/>
        </w:rPr>
        <w:t xml:space="preserve"> przedmiotu umowy będzie siedziba Nadleśnictwa Świeradów. </w:t>
      </w:r>
    </w:p>
    <w:p w14:paraId="65AE38A8" w14:textId="3E01F193" w:rsidR="00D0767D" w:rsidRPr="001B457E" w:rsidRDefault="00D0767D" w:rsidP="008241F0">
      <w:pPr>
        <w:pStyle w:val="Akapitzlist"/>
        <w:numPr>
          <w:ilvl w:val="0"/>
          <w:numId w:val="1"/>
        </w:numPr>
        <w:spacing w:line="360" w:lineRule="auto"/>
        <w:ind w:right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F1F1F"/>
          <w:sz w:val="24"/>
          <w:szCs w:val="24"/>
        </w:rPr>
        <w:t>Termin odbioru końcowego przedmiotu umowy ustala się nie później niż na dzień 29.12.2023r.</w:t>
      </w:r>
    </w:p>
    <w:p w14:paraId="16627984" w14:textId="236B619F" w:rsidR="008241F0" w:rsidRPr="002B2F4F" w:rsidRDefault="008241F0" w:rsidP="002B2F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283"/>
        <w:jc w:val="both"/>
        <w:rPr>
          <w:rFonts w:ascii="Arial" w:hAnsi="Arial" w:cs="Arial"/>
          <w:sz w:val="24"/>
          <w:szCs w:val="24"/>
        </w:rPr>
      </w:pPr>
      <w:r w:rsidRPr="002B2F4F">
        <w:rPr>
          <w:rFonts w:ascii="Arial" w:hAnsi="Arial" w:cs="Arial"/>
          <w:sz w:val="24"/>
          <w:szCs w:val="24"/>
        </w:rPr>
        <w:t xml:space="preserve">Dokumentem potwierdzającym dokonanie odbioru bezusterkowego przedmiotu umowy będzie podpisany przez obydwie Strony protokół odbioru końcowego  z adnotacją bez zastrzeżeń.  </w:t>
      </w:r>
    </w:p>
    <w:p w14:paraId="10BC92B7" w14:textId="7FB6A057" w:rsidR="00A9722D" w:rsidRPr="001B457E" w:rsidRDefault="00A9722D" w:rsidP="00FB5887">
      <w:pPr>
        <w:spacing w:line="360" w:lineRule="auto"/>
        <w:ind w:left="360" w:right="283"/>
        <w:jc w:val="center"/>
        <w:rPr>
          <w:rFonts w:cs="Arial"/>
          <w:b/>
          <w:sz w:val="24"/>
          <w:szCs w:val="24"/>
        </w:rPr>
      </w:pPr>
      <w:r w:rsidRPr="001B457E">
        <w:rPr>
          <w:rFonts w:cs="Arial"/>
          <w:b/>
          <w:sz w:val="24"/>
          <w:szCs w:val="24"/>
        </w:rPr>
        <w:t>§3</w:t>
      </w:r>
    </w:p>
    <w:p w14:paraId="2D5522B1" w14:textId="1A6964EA" w:rsidR="00A9722D" w:rsidRPr="001B457E" w:rsidRDefault="00A9722D" w:rsidP="008241F0">
      <w:pPr>
        <w:numPr>
          <w:ilvl w:val="0"/>
          <w:numId w:val="26"/>
        </w:numPr>
        <w:spacing w:line="360" w:lineRule="auto"/>
        <w:ind w:right="283"/>
        <w:jc w:val="both"/>
        <w:rPr>
          <w:rFonts w:cs="Arial"/>
          <w:sz w:val="24"/>
          <w:szCs w:val="24"/>
        </w:rPr>
      </w:pPr>
      <w:r w:rsidRPr="001B457E">
        <w:rPr>
          <w:rFonts w:cs="Arial"/>
          <w:color w:val="000000"/>
          <w:sz w:val="24"/>
          <w:szCs w:val="24"/>
        </w:rPr>
        <w:t>ZAMAWIAJĄCY przekaże WYKONAWCY, niezbędne do wykonania prac</w:t>
      </w:r>
      <w:r w:rsidR="00082B55">
        <w:rPr>
          <w:rFonts w:cs="Arial"/>
          <w:color w:val="000000"/>
          <w:sz w:val="24"/>
          <w:szCs w:val="24"/>
        </w:rPr>
        <w:t>:</w:t>
      </w:r>
      <w:r w:rsidRPr="001B457E">
        <w:rPr>
          <w:rFonts w:cs="Arial"/>
          <w:color w:val="000000"/>
          <w:sz w:val="24"/>
          <w:szCs w:val="24"/>
        </w:rPr>
        <w:t xml:space="preserve"> </w:t>
      </w:r>
      <w:r w:rsidRPr="001B457E">
        <w:rPr>
          <w:rFonts w:cs="Arial"/>
          <w:sz w:val="24"/>
          <w:szCs w:val="24"/>
        </w:rPr>
        <w:t>informacje, materiały, dane wyjściowe.</w:t>
      </w:r>
    </w:p>
    <w:p w14:paraId="36209A39" w14:textId="77777777" w:rsidR="00A9722D" w:rsidRPr="001B457E" w:rsidRDefault="00A9722D" w:rsidP="008241F0">
      <w:pPr>
        <w:numPr>
          <w:ilvl w:val="0"/>
          <w:numId w:val="26"/>
        </w:numPr>
        <w:spacing w:line="360" w:lineRule="auto"/>
        <w:ind w:right="283"/>
        <w:jc w:val="both"/>
        <w:rPr>
          <w:rFonts w:cs="Arial"/>
          <w:sz w:val="24"/>
          <w:szCs w:val="24"/>
        </w:rPr>
      </w:pPr>
      <w:r w:rsidRPr="001B457E">
        <w:rPr>
          <w:rFonts w:cs="Arial"/>
          <w:color w:val="000000"/>
          <w:sz w:val="24"/>
          <w:szCs w:val="24"/>
        </w:rPr>
        <w:t xml:space="preserve">ZAMAWIAJĄCY </w:t>
      </w:r>
      <w:r w:rsidRPr="001B457E">
        <w:rPr>
          <w:rFonts w:cs="Arial"/>
          <w:sz w:val="24"/>
          <w:szCs w:val="24"/>
        </w:rPr>
        <w:t>dostarczy</w:t>
      </w:r>
      <w:r w:rsidRPr="001B457E">
        <w:rPr>
          <w:rFonts w:cs="Arial"/>
          <w:color w:val="000000"/>
          <w:sz w:val="24"/>
          <w:szCs w:val="24"/>
        </w:rPr>
        <w:t xml:space="preserve"> WYKONAWCY</w:t>
      </w:r>
      <w:r w:rsidRPr="001B457E">
        <w:rPr>
          <w:rFonts w:cs="Arial"/>
          <w:sz w:val="24"/>
          <w:szCs w:val="24"/>
        </w:rPr>
        <w:t xml:space="preserve"> dodatkowe informacje, których potrzeba wyłoni się w trakcie wykonywania prac.</w:t>
      </w:r>
    </w:p>
    <w:p w14:paraId="625EBF1A" w14:textId="6E29A81B" w:rsidR="00A9722D" w:rsidRPr="00D0767D" w:rsidRDefault="00A9722D" w:rsidP="00115F1F">
      <w:pPr>
        <w:numPr>
          <w:ilvl w:val="0"/>
          <w:numId w:val="26"/>
        </w:numPr>
        <w:shd w:val="clear" w:color="auto" w:fill="FFFFFF"/>
        <w:tabs>
          <w:tab w:val="left" w:pos="322"/>
        </w:tabs>
        <w:spacing w:before="10" w:line="360" w:lineRule="auto"/>
        <w:ind w:right="283"/>
        <w:jc w:val="both"/>
        <w:rPr>
          <w:rFonts w:cs="Arial"/>
          <w:color w:val="000000"/>
          <w:sz w:val="24"/>
          <w:szCs w:val="24"/>
        </w:rPr>
      </w:pPr>
      <w:r w:rsidRPr="001B457E">
        <w:rPr>
          <w:rFonts w:cs="Arial"/>
          <w:color w:val="000000"/>
          <w:sz w:val="24"/>
          <w:szCs w:val="24"/>
        </w:rPr>
        <w:lastRenderedPageBreak/>
        <w:t>ZAMAWIAJĄCY zobowiązuje się do pisemnego upoważnienia WYKONAWCY do wstępu na teren, którego dotyczy umowa</w:t>
      </w:r>
      <w:r w:rsidR="00C22343" w:rsidRPr="001B457E">
        <w:rPr>
          <w:rFonts w:cs="Arial"/>
          <w:color w:val="000000"/>
          <w:sz w:val="24"/>
          <w:szCs w:val="24"/>
        </w:rPr>
        <w:t>.</w:t>
      </w:r>
    </w:p>
    <w:p w14:paraId="5C34E350" w14:textId="1C3220BE" w:rsidR="00C22343" w:rsidRPr="001B457E" w:rsidRDefault="00C22343" w:rsidP="00FB5887">
      <w:pPr>
        <w:spacing w:line="360" w:lineRule="auto"/>
        <w:ind w:left="360" w:right="283"/>
        <w:jc w:val="center"/>
        <w:rPr>
          <w:rFonts w:cs="Arial"/>
          <w:b/>
          <w:sz w:val="24"/>
          <w:szCs w:val="24"/>
        </w:rPr>
      </w:pPr>
      <w:r w:rsidRPr="001B457E">
        <w:rPr>
          <w:rFonts w:cs="Arial"/>
          <w:b/>
          <w:sz w:val="24"/>
          <w:szCs w:val="24"/>
        </w:rPr>
        <w:t>§4</w:t>
      </w:r>
    </w:p>
    <w:p w14:paraId="1CD17982" w14:textId="20EF22B9" w:rsidR="00C22343" w:rsidRPr="001B457E" w:rsidRDefault="00C22343" w:rsidP="007F7D35">
      <w:pPr>
        <w:pStyle w:val="Akapitzlist"/>
        <w:numPr>
          <w:ilvl w:val="0"/>
          <w:numId w:val="15"/>
        </w:numPr>
        <w:spacing w:line="360" w:lineRule="auto"/>
        <w:ind w:right="283"/>
        <w:jc w:val="both"/>
        <w:rPr>
          <w:rFonts w:ascii="Arial" w:hAnsi="Arial" w:cs="Arial"/>
          <w:sz w:val="24"/>
          <w:szCs w:val="24"/>
        </w:rPr>
      </w:pPr>
      <w:r w:rsidRPr="001B457E">
        <w:rPr>
          <w:rFonts w:ascii="Arial" w:hAnsi="Arial" w:cs="Arial"/>
          <w:color w:val="000000"/>
          <w:sz w:val="24"/>
          <w:szCs w:val="24"/>
        </w:rPr>
        <w:t xml:space="preserve">Strony ustalają wynagrodzenie ryczałtowe netto w wysokości: ……………. zł. (słownie: …………..) powiększone o obowiązującą stawkę podatku VAT </w:t>
      </w:r>
      <w:r w:rsidR="00EE2461" w:rsidRPr="001B457E">
        <w:rPr>
          <w:rFonts w:ascii="Arial" w:hAnsi="Arial" w:cs="Arial"/>
          <w:color w:val="000000"/>
          <w:sz w:val="24"/>
          <w:szCs w:val="24"/>
        </w:rPr>
        <w:br/>
      </w:r>
      <w:r w:rsidRPr="001B457E">
        <w:rPr>
          <w:rFonts w:ascii="Arial" w:hAnsi="Arial" w:cs="Arial"/>
          <w:color w:val="000000"/>
          <w:sz w:val="24"/>
          <w:szCs w:val="24"/>
        </w:rPr>
        <w:t xml:space="preserve">w wysokości …… zł. Łączna wartość </w:t>
      </w:r>
      <w:r w:rsidR="00403BC3">
        <w:rPr>
          <w:rFonts w:ascii="Arial" w:hAnsi="Arial" w:cs="Arial"/>
          <w:color w:val="000000"/>
          <w:sz w:val="24"/>
          <w:szCs w:val="24"/>
        </w:rPr>
        <w:t xml:space="preserve">wynagrodzenia </w:t>
      </w:r>
      <w:r w:rsidRPr="001B457E">
        <w:rPr>
          <w:rFonts w:ascii="Arial" w:hAnsi="Arial" w:cs="Arial"/>
          <w:color w:val="000000"/>
          <w:sz w:val="24"/>
          <w:szCs w:val="24"/>
        </w:rPr>
        <w:t>brutto wynosi  …………… (słownie:  …………………………….).</w:t>
      </w:r>
    </w:p>
    <w:p w14:paraId="1DBD5E50" w14:textId="77777777" w:rsidR="00C22343" w:rsidRPr="001B457E" w:rsidRDefault="00C22343" w:rsidP="007F7D35">
      <w:pPr>
        <w:pStyle w:val="Akapitzlist"/>
        <w:numPr>
          <w:ilvl w:val="0"/>
          <w:numId w:val="15"/>
        </w:numPr>
        <w:shd w:val="clear" w:color="auto" w:fill="FFFFFF"/>
        <w:spacing w:line="360" w:lineRule="auto"/>
        <w:ind w:right="283"/>
        <w:jc w:val="both"/>
        <w:rPr>
          <w:rFonts w:ascii="Arial" w:hAnsi="Arial" w:cs="Arial"/>
          <w:color w:val="000000"/>
          <w:sz w:val="24"/>
          <w:szCs w:val="24"/>
        </w:rPr>
      </w:pPr>
      <w:r w:rsidRPr="001B457E">
        <w:rPr>
          <w:rFonts w:ascii="Arial" w:hAnsi="Arial" w:cs="Arial"/>
          <w:color w:val="000000"/>
          <w:sz w:val="24"/>
          <w:szCs w:val="24"/>
        </w:rPr>
        <w:t>Wynagrodzenie ryczałtowe, o którym mowa w ust 1., obejmuje wszystkie koszty związane z realizacją usług.</w:t>
      </w:r>
    </w:p>
    <w:p w14:paraId="33CB6A64" w14:textId="53AB856F" w:rsidR="00C22343" w:rsidRPr="001B457E" w:rsidRDefault="00C22343" w:rsidP="007F7D35">
      <w:pPr>
        <w:pStyle w:val="Akapitzlist"/>
        <w:numPr>
          <w:ilvl w:val="0"/>
          <w:numId w:val="15"/>
        </w:numPr>
        <w:shd w:val="clear" w:color="auto" w:fill="FFFFFF"/>
        <w:spacing w:line="360" w:lineRule="auto"/>
        <w:ind w:right="283"/>
        <w:jc w:val="both"/>
        <w:rPr>
          <w:rFonts w:ascii="Arial" w:hAnsi="Arial" w:cs="Arial"/>
          <w:color w:val="000000"/>
          <w:sz w:val="24"/>
          <w:szCs w:val="24"/>
        </w:rPr>
      </w:pPr>
      <w:r w:rsidRPr="001B457E">
        <w:rPr>
          <w:rFonts w:ascii="Arial" w:hAnsi="Arial" w:cs="Arial"/>
          <w:color w:val="000000"/>
          <w:sz w:val="24"/>
          <w:szCs w:val="24"/>
        </w:rPr>
        <w:t>Niedoszacowanie, pominięcie oraz brak rozpoznania zakresu przedmiotu umowy nie może być podstawą do żądania zmiany wynagrodzenia ryczałtowego określonego w ust. 1 niniejszego paragrafu.</w:t>
      </w:r>
    </w:p>
    <w:p w14:paraId="0D59DB14" w14:textId="6BE74DB6" w:rsidR="0058357C" w:rsidRDefault="0058357C" w:rsidP="007F7D35">
      <w:pPr>
        <w:numPr>
          <w:ilvl w:val="0"/>
          <w:numId w:val="15"/>
        </w:numPr>
        <w:shd w:val="clear" w:color="auto" w:fill="FFFFFF"/>
        <w:spacing w:line="360" w:lineRule="auto"/>
        <w:ind w:right="283"/>
        <w:jc w:val="both"/>
        <w:rPr>
          <w:rFonts w:cs="Arial"/>
          <w:color w:val="000000"/>
          <w:sz w:val="24"/>
          <w:szCs w:val="24"/>
        </w:rPr>
      </w:pPr>
      <w:r w:rsidRPr="001B457E">
        <w:rPr>
          <w:rFonts w:cs="Arial"/>
          <w:color w:val="000000"/>
          <w:sz w:val="24"/>
          <w:szCs w:val="24"/>
        </w:rPr>
        <w:t xml:space="preserve">Wykonawca oświadcza, że jest podatnikiem podatku VAT, uprawnionym do wystawienia faktury VAT. </w:t>
      </w:r>
    </w:p>
    <w:p w14:paraId="4C29D1DF" w14:textId="1FADBE82" w:rsidR="008241F0" w:rsidRPr="002B2F4F" w:rsidRDefault="008241F0" w:rsidP="008241F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right="283"/>
        <w:jc w:val="both"/>
        <w:rPr>
          <w:rFonts w:ascii="Arial" w:hAnsi="Arial" w:cs="Arial"/>
          <w:sz w:val="24"/>
          <w:szCs w:val="24"/>
        </w:rPr>
      </w:pPr>
      <w:r w:rsidRPr="002B2F4F">
        <w:rPr>
          <w:rFonts w:ascii="Arial" w:hAnsi="Arial" w:cs="Arial"/>
          <w:sz w:val="24"/>
          <w:szCs w:val="24"/>
        </w:rPr>
        <w:t xml:space="preserve">Podstawą do wystawienia przez Wykonawcę faktury VAT będzie podpisany przez obydwie Strony protokół odbioru końcowego  z adnotacją bez zastrzeżeń. </w:t>
      </w:r>
    </w:p>
    <w:p w14:paraId="3F2DB447" w14:textId="60E3D472" w:rsidR="00247BFE" w:rsidRPr="001B457E" w:rsidRDefault="00247BFE" w:rsidP="002B2F4F">
      <w:pPr>
        <w:numPr>
          <w:ilvl w:val="0"/>
          <w:numId w:val="26"/>
        </w:numPr>
        <w:shd w:val="clear" w:color="auto" w:fill="FFFFFF"/>
        <w:tabs>
          <w:tab w:val="left" w:pos="322"/>
        </w:tabs>
        <w:spacing w:before="10" w:line="360" w:lineRule="auto"/>
        <w:ind w:right="283"/>
        <w:jc w:val="both"/>
        <w:rPr>
          <w:rFonts w:cs="Arial"/>
          <w:color w:val="000000"/>
          <w:sz w:val="24"/>
          <w:szCs w:val="24"/>
        </w:rPr>
      </w:pPr>
      <w:r w:rsidRPr="001B457E">
        <w:rPr>
          <w:rFonts w:cs="Arial"/>
          <w:color w:val="000000"/>
          <w:sz w:val="24"/>
          <w:szCs w:val="24"/>
        </w:rPr>
        <w:t>Płatność dokonana będzie przelewem na rachunek bankowy Wykonawcy wskazany na fakturze w terminie 21 dni od daty otrzymania przez Zamawiającego prawidłowo wystawionej faktury. Przez prawidłowo wystawioną fakturę Strony rozumieją fakturę wystawioną zgodnie  z obowiązującymi przepisami, postanowieniami umowy oraz po pozytywnym zweryfikowaniu rachunku bankowego Wykonawcy w wykazie podmiotów, o których mowa w art. 96b ustawy z dnia 11 marca 2004 r. o podatku od towarów i usług (t.j. Dz. U. z 2022 r. poz. 931 z późn. zm.), dalej jako „ustawa o VAT”. Za dzień zapłaty uważa się dzień obciążenia rachunku bankowego Zamawiającego.</w:t>
      </w:r>
    </w:p>
    <w:p w14:paraId="58BED752" w14:textId="5154B8B6" w:rsidR="002B2F4F" w:rsidRDefault="0058357C" w:rsidP="00D0767D">
      <w:pPr>
        <w:numPr>
          <w:ilvl w:val="0"/>
          <w:numId w:val="15"/>
        </w:numPr>
        <w:shd w:val="clear" w:color="auto" w:fill="FFFFFF"/>
        <w:spacing w:line="360" w:lineRule="auto"/>
        <w:ind w:right="283"/>
        <w:jc w:val="both"/>
        <w:rPr>
          <w:rFonts w:cs="Arial"/>
          <w:color w:val="000000"/>
          <w:sz w:val="24"/>
          <w:szCs w:val="24"/>
        </w:rPr>
      </w:pPr>
      <w:r w:rsidRPr="001B457E">
        <w:rPr>
          <w:rFonts w:cs="Arial"/>
          <w:color w:val="000000"/>
          <w:sz w:val="24"/>
          <w:szCs w:val="24"/>
        </w:rPr>
        <w:t xml:space="preserve">Wykonawca oświadcza, że podany przez niego w treści faktury numer jego rachunku bankowego będzie ujawniony w wykazie podmiotów, o których mowa </w:t>
      </w:r>
      <w:r w:rsidRPr="001B457E">
        <w:rPr>
          <w:rFonts w:cs="Arial"/>
          <w:color w:val="000000"/>
          <w:sz w:val="24"/>
          <w:szCs w:val="24"/>
        </w:rPr>
        <w:br/>
        <w:t xml:space="preserve">w art. 96b ustawy o VAT. W razie ustalenia przez Zamawiającego, że podany przez Wykonawcę rachunek bankowy nie został ujęty w wykazie podatników VAT, Zamawiający będzie uprawniony do dokonania zapłaty na rachunek bankowy Wykonawcy wskazany w wykazie, o którym mowa w art. 96b ustawy </w:t>
      </w:r>
      <w:r w:rsidRPr="001B457E">
        <w:rPr>
          <w:rFonts w:cs="Arial"/>
          <w:color w:val="000000"/>
          <w:sz w:val="24"/>
          <w:szCs w:val="24"/>
        </w:rPr>
        <w:br/>
        <w:t>o VAT, a w razie braku rachunku Wykonawcy ujawnionego w wykazie, do wstrzymania się z zapłatą do czasu wskazania przez Wykonawcę, dla potrzeb płatności, rachunku bankowego ujawnionego w powyższym wykazie.</w:t>
      </w:r>
    </w:p>
    <w:p w14:paraId="1EDD6B1B" w14:textId="77777777" w:rsidR="00D0767D" w:rsidRDefault="00D0767D" w:rsidP="00D0767D">
      <w:pPr>
        <w:shd w:val="clear" w:color="auto" w:fill="FFFFFF"/>
        <w:spacing w:line="360" w:lineRule="auto"/>
        <w:ind w:right="283"/>
        <w:jc w:val="both"/>
        <w:rPr>
          <w:rFonts w:cs="Arial"/>
          <w:color w:val="000000"/>
          <w:sz w:val="24"/>
          <w:szCs w:val="24"/>
        </w:rPr>
      </w:pPr>
    </w:p>
    <w:p w14:paraId="78B201E8" w14:textId="77777777" w:rsidR="00D0767D" w:rsidRPr="00D0767D" w:rsidRDefault="00D0767D" w:rsidP="00D0767D">
      <w:pPr>
        <w:shd w:val="clear" w:color="auto" w:fill="FFFFFF"/>
        <w:spacing w:line="360" w:lineRule="auto"/>
        <w:ind w:right="283"/>
        <w:jc w:val="both"/>
        <w:rPr>
          <w:rFonts w:cs="Arial"/>
          <w:color w:val="000000"/>
          <w:sz w:val="24"/>
          <w:szCs w:val="24"/>
        </w:rPr>
      </w:pPr>
    </w:p>
    <w:p w14:paraId="7FED5E5D" w14:textId="42E5E7DB" w:rsidR="0058357C" w:rsidRPr="001B457E" w:rsidRDefault="0058357C" w:rsidP="007F7D35">
      <w:pPr>
        <w:numPr>
          <w:ilvl w:val="0"/>
          <w:numId w:val="15"/>
        </w:numPr>
        <w:shd w:val="clear" w:color="auto" w:fill="FFFFFF"/>
        <w:spacing w:line="360" w:lineRule="auto"/>
        <w:ind w:right="283"/>
        <w:jc w:val="both"/>
        <w:rPr>
          <w:rFonts w:cs="Arial"/>
          <w:color w:val="000000"/>
          <w:sz w:val="24"/>
          <w:szCs w:val="24"/>
        </w:rPr>
      </w:pPr>
      <w:r w:rsidRPr="001B457E">
        <w:rPr>
          <w:rFonts w:cs="Arial"/>
          <w:color w:val="000000"/>
          <w:sz w:val="24"/>
          <w:szCs w:val="24"/>
        </w:rPr>
        <w:lastRenderedPageBreak/>
        <w:t xml:space="preserve">Wykonawca oświadcza także, że numer rachunku bankowego, wskazany w ust. </w:t>
      </w:r>
      <w:r w:rsidR="009D5350">
        <w:rPr>
          <w:rFonts w:cs="Arial"/>
          <w:color w:val="000000"/>
          <w:sz w:val="24"/>
          <w:szCs w:val="24"/>
        </w:rPr>
        <w:t>4</w:t>
      </w:r>
      <w:r w:rsidRPr="001B457E">
        <w:rPr>
          <w:rFonts w:cs="Arial"/>
          <w:color w:val="000000"/>
          <w:sz w:val="24"/>
          <w:szCs w:val="24"/>
        </w:rPr>
        <w:t xml:space="preserve"> powyżej, jest rachunkiem, dla którego zgodnie z Rozdziałem 3a ustawy z dnia 29 sierpnia 1997 r. - Prawo Bankowe (t.j. Dz. U. z 2022 poz. 2324 z późn. zm.) prowadzony jest rachunek VAT.</w:t>
      </w:r>
    </w:p>
    <w:p w14:paraId="504A0401" w14:textId="09893108" w:rsidR="0058357C" w:rsidRPr="001B457E" w:rsidRDefault="0058357C" w:rsidP="007F7D35">
      <w:pPr>
        <w:numPr>
          <w:ilvl w:val="0"/>
          <w:numId w:val="15"/>
        </w:numPr>
        <w:shd w:val="clear" w:color="auto" w:fill="FFFFFF"/>
        <w:spacing w:line="360" w:lineRule="auto"/>
        <w:ind w:right="283"/>
        <w:jc w:val="both"/>
        <w:rPr>
          <w:rFonts w:cs="Arial"/>
          <w:color w:val="000000"/>
          <w:sz w:val="24"/>
          <w:szCs w:val="24"/>
        </w:rPr>
      </w:pPr>
      <w:r w:rsidRPr="001B457E">
        <w:rPr>
          <w:rFonts w:cs="Arial"/>
          <w:color w:val="000000"/>
          <w:sz w:val="24"/>
          <w:szCs w:val="24"/>
        </w:rPr>
        <w:t xml:space="preserve">Strony uzgadniają, że Zamawiający będzie realizował płatności za faktury z zastosowaniem mechanizmu podzielonej płatności (tzw. split payment). Zapłatę w tym systemie uznaje się za dokonanie płatności w terminie ustalonym w ust. </w:t>
      </w:r>
      <w:r w:rsidR="009D5350">
        <w:rPr>
          <w:rFonts w:cs="Arial"/>
          <w:color w:val="000000"/>
          <w:sz w:val="24"/>
          <w:szCs w:val="24"/>
        </w:rPr>
        <w:t xml:space="preserve">4 </w:t>
      </w:r>
      <w:r w:rsidRPr="001B457E">
        <w:rPr>
          <w:rFonts w:cs="Arial"/>
          <w:color w:val="000000"/>
          <w:sz w:val="24"/>
          <w:szCs w:val="24"/>
        </w:rPr>
        <w:t>powyżej. Mechanizm podzielonej płatności nie będzie wykorzystywany do zapłaty za czynności lub zdarzenia pozostające poza zakresem VAT (np. zapłata kar umownych lub odszkodowania), a także za świadczenia zwolnione z VAT, opodatkowane stawką 0% lub objęte odwrotnym obciążeniem.</w:t>
      </w:r>
    </w:p>
    <w:p w14:paraId="6A62098E" w14:textId="44E6037C" w:rsidR="007F7D35" w:rsidRDefault="0058357C" w:rsidP="001B457E">
      <w:pPr>
        <w:numPr>
          <w:ilvl w:val="0"/>
          <w:numId w:val="15"/>
        </w:numPr>
        <w:shd w:val="clear" w:color="auto" w:fill="FFFFFF"/>
        <w:spacing w:line="360" w:lineRule="auto"/>
        <w:ind w:right="283"/>
        <w:jc w:val="both"/>
        <w:rPr>
          <w:rFonts w:cs="Arial"/>
          <w:color w:val="000000"/>
          <w:sz w:val="24"/>
          <w:szCs w:val="24"/>
        </w:rPr>
      </w:pPr>
      <w:r w:rsidRPr="001B457E">
        <w:rPr>
          <w:rFonts w:cs="Arial"/>
          <w:color w:val="000000"/>
          <w:sz w:val="24"/>
          <w:szCs w:val="24"/>
        </w:rPr>
        <w:t xml:space="preserve">W przypadku braku płatności w terminie określonym w ust. </w:t>
      </w:r>
      <w:r w:rsidR="009D5350">
        <w:rPr>
          <w:rFonts w:cs="Arial"/>
          <w:color w:val="000000"/>
          <w:sz w:val="24"/>
          <w:szCs w:val="24"/>
        </w:rPr>
        <w:t xml:space="preserve">4 </w:t>
      </w:r>
      <w:r w:rsidRPr="001B457E">
        <w:rPr>
          <w:rFonts w:cs="Arial"/>
          <w:color w:val="000000"/>
          <w:sz w:val="24"/>
          <w:szCs w:val="24"/>
        </w:rPr>
        <w:t>powyżej, Wykonawca uprawniony będzie do naliczenia odsetek ustawowych za opóźnienie dopiero po pisemnym wezwaniu Zamawiającego i wyznaczeniu dodatkowego miesięcznego terminu na zapłatę.</w:t>
      </w:r>
    </w:p>
    <w:p w14:paraId="44011F3C" w14:textId="77777777" w:rsidR="001B457E" w:rsidRPr="001B457E" w:rsidRDefault="001B457E" w:rsidP="001B457E">
      <w:pPr>
        <w:shd w:val="clear" w:color="auto" w:fill="FFFFFF"/>
        <w:spacing w:line="360" w:lineRule="auto"/>
        <w:ind w:left="720" w:right="283"/>
        <w:jc w:val="both"/>
        <w:rPr>
          <w:rFonts w:cs="Arial"/>
          <w:color w:val="000000"/>
          <w:sz w:val="24"/>
          <w:szCs w:val="24"/>
        </w:rPr>
      </w:pPr>
    </w:p>
    <w:p w14:paraId="42238F2C" w14:textId="4E158FA3" w:rsidR="00C22343" w:rsidRPr="001B457E" w:rsidRDefault="00C22343" w:rsidP="007F7D35">
      <w:pPr>
        <w:spacing w:line="360" w:lineRule="auto"/>
        <w:ind w:left="360" w:right="283"/>
        <w:jc w:val="center"/>
        <w:rPr>
          <w:rFonts w:cs="Arial"/>
          <w:b/>
          <w:sz w:val="24"/>
          <w:szCs w:val="24"/>
        </w:rPr>
      </w:pPr>
      <w:r w:rsidRPr="001B457E">
        <w:rPr>
          <w:rFonts w:cs="Arial"/>
          <w:b/>
          <w:sz w:val="24"/>
          <w:szCs w:val="24"/>
        </w:rPr>
        <w:t>§5</w:t>
      </w:r>
    </w:p>
    <w:p w14:paraId="28269BD3" w14:textId="77777777" w:rsidR="0058357C" w:rsidRPr="002B2F4F" w:rsidRDefault="00C22343" w:rsidP="00403BC3">
      <w:pPr>
        <w:pStyle w:val="Akapitzlist"/>
        <w:numPr>
          <w:ilvl w:val="0"/>
          <w:numId w:val="24"/>
        </w:numPr>
        <w:spacing w:line="360" w:lineRule="auto"/>
        <w:ind w:right="283"/>
        <w:jc w:val="both"/>
        <w:rPr>
          <w:rFonts w:ascii="Arial" w:hAnsi="Arial" w:cs="Arial"/>
          <w:snapToGrid w:val="0"/>
          <w:sz w:val="24"/>
          <w:szCs w:val="24"/>
        </w:rPr>
      </w:pPr>
      <w:r w:rsidRPr="002B2F4F">
        <w:rPr>
          <w:rFonts w:ascii="Arial" w:hAnsi="Arial" w:cs="Arial"/>
          <w:sz w:val="24"/>
          <w:szCs w:val="24"/>
        </w:rPr>
        <w:t>Strony mogą żądać kar umownych za nienależyte wykonanie umowy:</w:t>
      </w:r>
    </w:p>
    <w:p w14:paraId="3430BB9F" w14:textId="3138F584" w:rsidR="0058357C" w:rsidRPr="002B2F4F" w:rsidRDefault="00C22343" w:rsidP="00403BC3">
      <w:pPr>
        <w:pStyle w:val="Akapitzlist"/>
        <w:numPr>
          <w:ilvl w:val="1"/>
          <w:numId w:val="24"/>
        </w:numPr>
        <w:spacing w:line="360" w:lineRule="auto"/>
        <w:ind w:right="283"/>
        <w:jc w:val="both"/>
        <w:rPr>
          <w:rFonts w:ascii="Arial" w:hAnsi="Arial" w:cs="Arial"/>
          <w:snapToGrid w:val="0"/>
          <w:sz w:val="24"/>
          <w:szCs w:val="24"/>
        </w:rPr>
      </w:pPr>
      <w:r w:rsidRPr="002B2F4F">
        <w:rPr>
          <w:rFonts w:ascii="Arial" w:hAnsi="Arial" w:cs="Arial"/>
          <w:sz w:val="24"/>
          <w:szCs w:val="24"/>
        </w:rPr>
        <w:t xml:space="preserve">Wykonawca może żądać kar umownych w przypadku odstąpienia od umowy przez Zamawiającego z przyczyn za które odpowiedzialność ponosi Zamawiający </w:t>
      </w:r>
      <w:r w:rsidR="007F7D35" w:rsidRPr="002B2F4F">
        <w:rPr>
          <w:rFonts w:ascii="Arial" w:hAnsi="Arial" w:cs="Arial"/>
          <w:sz w:val="24"/>
          <w:szCs w:val="24"/>
        </w:rPr>
        <w:br/>
      </w:r>
      <w:r w:rsidRPr="002B2F4F">
        <w:rPr>
          <w:rFonts w:ascii="Arial" w:hAnsi="Arial" w:cs="Arial"/>
          <w:sz w:val="24"/>
          <w:szCs w:val="24"/>
        </w:rPr>
        <w:t xml:space="preserve">w wysokości 5% wartości wynagrodzenia </w:t>
      </w:r>
      <w:r w:rsidR="0089421B" w:rsidRPr="002B2F4F">
        <w:rPr>
          <w:rFonts w:ascii="Arial" w:hAnsi="Arial" w:cs="Arial"/>
          <w:sz w:val="24"/>
          <w:szCs w:val="24"/>
        </w:rPr>
        <w:t>brutto</w:t>
      </w:r>
      <w:r w:rsidRPr="002B2F4F">
        <w:rPr>
          <w:rFonts w:ascii="Arial" w:hAnsi="Arial" w:cs="Arial"/>
          <w:sz w:val="24"/>
          <w:szCs w:val="24"/>
        </w:rPr>
        <w:t xml:space="preserve"> określonego w § 4</w:t>
      </w:r>
      <w:r w:rsidR="0089421B" w:rsidRPr="002B2F4F">
        <w:rPr>
          <w:rFonts w:ascii="Arial" w:hAnsi="Arial" w:cs="Arial"/>
          <w:sz w:val="24"/>
          <w:szCs w:val="24"/>
        </w:rPr>
        <w:t xml:space="preserve"> ust. 1</w:t>
      </w:r>
      <w:r w:rsidRPr="002B2F4F">
        <w:rPr>
          <w:rFonts w:ascii="Arial" w:hAnsi="Arial" w:cs="Arial"/>
          <w:sz w:val="24"/>
          <w:szCs w:val="24"/>
        </w:rPr>
        <w:t>;</w:t>
      </w:r>
    </w:p>
    <w:p w14:paraId="2CF2E748" w14:textId="7DC9723E" w:rsidR="00C22343" w:rsidRPr="002B2F4F" w:rsidRDefault="00C22343" w:rsidP="00403BC3">
      <w:pPr>
        <w:pStyle w:val="Akapitzlist"/>
        <w:numPr>
          <w:ilvl w:val="1"/>
          <w:numId w:val="24"/>
        </w:numPr>
        <w:spacing w:line="360" w:lineRule="auto"/>
        <w:ind w:right="283"/>
        <w:jc w:val="both"/>
        <w:rPr>
          <w:rFonts w:ascii="Arial" w:hAnsi="Arial" w:cs="Arial"/>
          <w:snapToGrid w:val="0"/>
          <w:sz w:val="24"/>
          <w:szCs w:val="24"/>
        </w:rPr>
      </w:pPr>
      <w:r w:rsidRPr="002B2F4F">
        <w:rPr>
          <w:rFonts w:ascii="Arial" w:hAnsi="Arial" w:cs="Arial"/>
          <w:sz w:val="24"/>
          <w:szCs w:val="24"/>
        </w:rPr>
        <w:t>Zamawiający może żądać kar umownych od Wykonawcy w następujących przypadkach:</w:t>
      </w:r>
    </w:p>
    <w:p w14:paraId="7D9F7810" w14:textId="49EFC9A7" w:rsidR="00C22343" w:rsidRPr="002B2F4F" w:rsidRDefault="00C22343" w:rsidP="00115F1F">
      <w:pPr>
        <w:spacing w:line="360" w:lineRule="auto"/>
        <w:ind w:left="1418" w:right="283" w:hanging="567"/>
        <w:jc w:val="both"/>
        <w:rPr>
          <w:rFonts w:cs="Arial"/>
          <w:sz w:val="24"/>
          <w:szCs w:val="24"/>
        </w:rPr>
      </w:pPr>
      <w:r w:rsidRPr="002B2F4F">
        <w:rPr>
          <w:rFonts w:cs="Arial"/>
          <w:sz w:val="24"/>
          <w:szCs w:val="24"/>
        </w:rPr>
        <w:t>1)</w:t>
      </w:r>
      <w:r w:rsidRPr="002B2F4F">
        <w:rPr>
          <w:rFonts w:cs="Arial"/>
          <w:sz w:val="24"/>
          <w:szCs w:val="24"/>
        </w:rPr>
        <w:tab/>
        <w:t xml:space="preserve">za zwłokę w wykonaniu przedmiotu umowy w terminie ustalonym w </w:t>
      </w:r>
      <w:r w:rsidRPr="002B2F4F">
        <w:rPr>
          <w:rFonts w:cs="Arial"/>
          <w:bCs/>
          <w:sz w:val="24"/>
          <w:szCs w:val="24"/>
        </w:rPr>
        <w:t>§</w:t>
      </w:r>
      <w:r w:rsidR="0089421B" w:rsidRPr="002B2F4F">
        <w:rPr>
          <w:rFonts w:cs="Arial"/>
          <w:bCs/>
          <w:sz w:val="24"/>
          <w:szCs w:val="24"/>
        </w:rPr>
        <w:t>2</w:t>
      </w:r>
      <w:r w:rsidRPr="002B2F4F">
        <w:rPr>
          <w:rFonts w:cs="Arial"/>
          <w:bCs/>
          <w:sz w:val="24"/>
          <w:szCs w:val="24"/>
        </w:rPr>
        <w:t xml:space="preserve"> umowy w wysokości 0,1% wynagrodzenia </w:t>
      </w:r>
      <w:r w:rsidR="002B2F4F" w:rsidRPr="002B2F4F">
        <w:rPr>
          <w:rFonts w:cs="Arial"/>
          <w:bCs/>
          <w:sz w:val="24"/>
          <w:szCs w:val="24"/>
        </w:rPr>
        <w:t xml:space="preserve"> </w:t>
      </w:r>
      <w:r w:rsidR="00403BC3" w:rsidRPr="002B2F4F">
        <w:rPr>
          <w:rFonts w:cs="Arial"/>
          <w:bCs/>
          <w:sz w:val="24"/>
          <w:szCs w:val="24"/>
        </w:rPr>
        <w:t xml:space="preserve">brutto </w:t>
      </w:r>
      <w:r w:rsidRPr="002B2F4F">
        <w:rPr>
          <w:rFonts w:cs="Arial"/>
          <w:bCs/>
          <w:sz w:val="24"/>
          <w:szCs w:val="24"/>
        </w:rPr>
        <w:t xml:space="preserve">w </w:t>
      </w:r>
      <w:r w:rsidRPr="002B2F4F">
        <w:rPr>
          <w:rFonts w:cs="Arial"/>
          <w:sz w:val="24"/>
          <w:szCs w:val="24"/>
        </w:rPr>
        <w:t xml:space="preserve">§ 4 </w:t>
      </w:r>
      <w:r w:rsidR="00403BC3" w:rsidRPr="002B2F4F">
        <w:rPr>
          <w:rFonts w:cs="Arial"/>
          <w:sz w:val="24"/>
          <w:szCs w:val="24"/>
        </w:rPr>
        <w:t xml:space="preserve">ust. 1 </w:t>
      </w:r>
      <w:r w:rsidRPr="002B2F4F">
        <w:rPr>
          <w:rFonts w:cs="Arial"/>
          <w:sz w:val="24"/>
          <w:szCs w:val="24"/>
        </w:rPr>
        <w:t>za każdy dzień opóźnienia;</w:t>
      </w:r>
    </w:p>
    <w:p w14:paraId="69CE05E1" w14:textId="08FC9CC5" w:rsidR="00C22343" w:rsidRPr="002B2F4F" w:rsidRDefault="00C22343" w:rsidP="00115F1F">
      <w:pPr>
        <w:spacing w:line="360" w:lineRule="auto"/>
        <w:ind w:left="1418" w:right="283" w:hanging="567"/>
        <w:jc w:val="both"/>
        <w:rPr>
          <w:rFonts w:cs="Arial"/>
          <w:sz w:val="24"/>
          <w:szCs w:val="24"/>
        </w:rPr>
      </w:pPr>
      <w:r w:rsidRPr="002B2F4F">
        <w:rPr>
          <w:rFonts w:cs="Arial"/>
          <w:sz w:val="24"/>
          <w:szCs w:val="24"/>
        </w:rPr>
        <w:t>2)</w:t>
      </w:r>
      <w:r w:rsidRPr="002B2F4F">
        <w:rPr>
          <w:rFonts w:cs="Arial"/>
          <w:sz w:val="24"/>
          <w:szCs w:val="24"/>
        </w:rPr>
        <w:tab/>
        <w:t xml:space="preserve">za odstąpienie od umowy przez Wykonawcę w wysokości 5% wartości wynagrodzenia </w:t>
      </w:r>
      <w:r w:rsidR="00403BC3" w:rsidRPr="002B2F4F">
        <w:rPr>
          <w:rFonts w:cs="Arial"/>
          <w:sz w:val="24"/>
          <w:szCs w:val="24"/>
        </w:rPr>
        <w:t xml:space="preserve">brutto </w:t>
      </w:r>
      <w:r w:rsidRPr="002B2F4F">
        <w:rPr>
          <w:rFonts w:cs="Arial"/>
          <w:sz w:val="24"/>
          <w:szCs w:val="24"/>
        </w:rPr>
        <w:t xml:space="preserve">określonego w </w:t>
      </w:r>
      <w:bookmarkStart w:id="0" w:name="_Hlk65226881"/>
      <w:r w:rsidRPr="002B2F4F">
        <w:rPr>
          <w:rFonts w:cs="Arial"/>
          <w:sz w:val="24"/>
          <w:szCs w:val="24"/>
        </w:rPr>
        <w:t xml:space="preserve">§ </w:t>
      </w:r>
      <w:bookmarkEnd w:id="0"/>
      <w:r w:rsidRPr="002B2F4F">
        <w:rPr>
          <w:rFonts w:cs="Arial"/>
          <w:sz w:val="24"/>
          <w:szCs w:val="24"/>
        </w:rPr>
        <w:t>4</w:t>
      </w:r>
      <w:r w:rsidR="00403BC3" w:rsidRPr="002B2F4F">
        <w:rPr>
          <w:rFonts w:cs="Arial"/>
          <w:sz w:val="24"/>
          <w:szCs w:val="24"/>
        </w:rPr>
        <w:t xml:space="preserve"> ust. 1</w:t>
      </w:r>
      <w:r w:rsidRPr="002B2F4F">
        <w:rPr>
          <w:rFonts w:cs="Arial"/>
          <w:sz w:val="24"/>
          <w:szCs w:val="24"/>
        </w:rPr>
        <w:t>;</w:t>
      </w:r>
    </w:p>
    <w:p w14:paraId="0F2CE69D" w14:textId="0F17EAC1" w:rsidR="001B457E" w:rsidRPr="002B2F4F" w:rsidRDefault="00C22343" w:rsidP="00403BC3">
      <w:pPr>
        <w:spacing w:line="360" w:lineRule="auto"/>
        <w:ind w:left="1418" w:right="283" w:hanging="567"/>
        <w:jc w:val="both"/>
        <w:rPr>
          <w:rFonts w:cs="Arial"/>
          <w:sz w:val="24"/>
          <w:szCs w:val="24"/>
        </w:rPr>
      </w:pPr>
      <w:r w:rsidRPr="002B2F4F">
        <w:rPr>
          <w:rFonts w:cs="Arial"/>
          <w:sz w:val="24"/>
          <w:szCs w:val="24"/>
        </w:rPr>
        <w:t>3)</w:t>
      </w:r>
      <w:r w:rsidRPr="002B2F4F">
        <w:rPr>
          <w:rFonts w:cs="Arial"/>
          <w:sz w:val="24"/>
          <w:szCs w:val="24"/>
        </w:rPr>
        <w:tab/>
        <w:t xml:space="preserve">za odstąpienie od umowy przez Zamawiającego z przyczyn za które odpowiedzialność ponosi Wykonawca, w wysokości 5% wartości wynagrodzenia </w:t>
      </w:r>
      <w:r w:rsidR="00403BC3" w:rsidRPr="002B2F4F">
        <w:rPr>
          <w:rFonts w:cs="Arial"/>
          <w:sz w:val="24"/>
          <w:szCs w:val="24"/>
        </w:rPr>
        <w:t>brutto</w:t>
      </w:r>
      <w:r w:rsidRPr="002B2F4F">
        <w:rPr>
          <w:rFonts w:cs="Arial"/>
          <w:sz w:val="24"/>
          <w:szCs w:val="24"/>
        </w:rPr>
        <w:t xml:space="preserve"> określonego w § 4</w:t>
      </w:r>
      <w:r w:rsidR="00403BC3" w:rsidRPr="002B2F4F">
        <w:rPr>
          <w:rFonts w:cs="Arial"/>
          <w:sz w:val="24"/>
          <w:szCs w:val="24"/>
        </w:rPr>
        <w:t xml:space="preserve"> ust. 1.</w:t>
      </w:r>
    </w:p>
    <w:p w14:paraId="50F76089" w14:textId="2395B4D9" w:rsidR="00C22343" w:rsidRPr="002B2F4F" w:rsidRDefault="00C22343" w:rsidP="00115F1F">
      <w:pPr>
        <w:spacing w:line="360" w:lineRule="auto"/>
        <w:ind w:left="1418" w:right="283" w:hanging="567"/>
        <w:jc w:val="both"/>
        <w:rPr>
          <w:rFonts w:cs="Arial"/>
          <w:sz w:val="24"/>
          <w:szCs w:val="24"/>
        </w:rPr>
      </w:pPr>
      <w:r w:rsidRPr="002B2F4F">
        <w:rPr>
          <w:rFonts w:cs="Arial"/>
          <w:sz w:val="24"/>
          <w:szCs w:val="24"/>
        </w:rPr>
        <w:t>4)</w:t>
      </w:r>
      <w:r w:rsidRPr="002B2F4F">
        <w:rPr>
          <w:rFonts w:cs="Arial"/>
          <w:sz w:val="24"/>
          <w:szCs w:val="24"/>
        </w:rPr>
        <w:tab/>
        <w:t xml:space="preserve">za nieterminowe usunięcie wad i usterek przedmiotu umowy w stosunku do terminów ustalonych przez strony w wysokości 0,1% wynagrodzenia </w:t>
      </w:r>
      <w:r w:rsidR="00403BC3" w:rsidRPr="002B2F4F">
        <w:rPr>
          <w:rFonts w:cs="Arial"/>
          <w:sz w:val="24"/>
          <w:szCs w:val="24"/>
        </w:rPr>
        <w:t>brutto</w:t>
      </w:r>
      <w:r w:rsidRPr="002B2F4F">
        <w:rPr>
          <w:rFonts w:cs="Arial"/>
          <w:sz w:val="24"/>
          <w:szCs w:val="24"/>
        </w:rPr>
        <w:t xml:space="preserve"> określonego w §4</w:t>
      </w:r>
      <w:r w:rsidR="00403BC3" w:rsidRPr="002B2F4F">
        <w:rPr>
          <w:rFonts w:cs="Arial"/>
          <w:sz w:val="24"/>
          <w:szCs w:val="24"/>
        </w:rPr>
        <w:t xml:space="preserve"> ust. 1</w:t>
      </w:r>
      <w:r w:rsidRPr="002B2F4F">
        <w:rPr>
          <w:rFonts w:cs="Arial"/>
          <w:sz w:val="24"/>
          <w:szCs w:val="24"/>
        </w:rPr>
        <w:t xml:space="preserve"> za każdy dzień zwłoki.</w:t>
      </w:r>
    </w:p>
    <w:p w14:paraId="43EF724F" w14:textId="77777777" w:rsidR="0058357C" w:rsidRPr="001B457E" w:rsidRDefault="00C22343" w:rsidP="00403BC3">
      <w:pPr>
        <w:pStyle w:val="Akapitzlist"/>
        <w:numPr>
          <w:ilvl w:val="0"/>
          <w:numId w:val="24"/>
        </w:numPr>
        <w:spacing w:line="360" w:lineRule="auto"/>
        <w:ind w:right="283"/>
        <w:jc w:val="both"/>
        <w:rPr>
          <w:rFonts w:ascii="Arial" w:hAnsi="Arial" w:cs="Arial"/>
          <w:sz w:val="24"/>
          <w:szCs w:val="24"/>
        </w:rPr>
      </w:pPr>
      <w:r w:rsidRPr="001B457E">
        <w:rPr>
          <w:rFonts w:ascii="Arial" w:hAnsi="Arial" w:cs="Arial"/>
          <w:sz w:val="24"/>
          <w:szCs w:val="24"/>
        </w:rPr>
        <w:lastRenderedPageBreak/>
        <w:t>Strony zastrzegają sobie prawo dochodzenia odszkodowania uzupełniającego do wysokości rzeczywistych poniesionych strat.</w:t>
      </w:r>
    </w:p>
    <w:p w14:paraId="53134192" w14:textId="77777777" w:rsidR="0058357C" w:rsidRPr="001B457E" w:rsidRDefault="0058357C" w:rsidP="00403BC3">
      <w:pPr>
        <w:pStyle w:val="Akapitzlist"/>
        <w:numPr>
          <w:ilvl w:val="0"/>
          <w:numId w:val="24"/>
        </w:numPr>
        <w:spacing w:line="360" w:lineRule="auto"/>
        <w:ind w:right="283"/>
        <w:jc w:val="both"/>
        <w:rPr>
          <w:rFonts w:ascii="Arial" w:hAnsi="Arial" w:cs="Arial"/>
          <w:sz w:val="24"/>
          <w:szCs w:val="24"/>
        </w:rPr>
      </w:pPr>
      <w:r w:rsidRPr="001B457E">
        <w:rPr>
          <w:rFonts w:ascii="Arial" w:hAnsi="Arial" w:cs="Arial"/>
          <w:color w:val="000000"/>
          <w:sz w:val="24"/>
          <w:szCs w:val="24"/>
        </w:rPr>
        <w:t xml:space="preserve">Zamawiającemu przysługuje prawo do potrącania kar umownych </w:t>
      </w:r>
      <w:r w:rsidRPr="001B457E">
        <w:rPr>
          <w:rFonts w:ascii="Arial" w:hAnsi="Arial" w:cs="Arial"/>
          <w:color w:val="000000"/>
          <w:sz w:val="24"/>
          <w:szCs w:val="24"/>
        </w:rPr>
        <w:br/>
        <w:t>z wynagrodzenia Wykonawcy.</w:t>
      </w:r>
    </w:p>
    <w:p w14:paraId="22EE6806" w14:textId="77777777" w:rsidR="0058357C" w:rsidRPr="001B457E" w:rsidRDefault="0058357C" w:rsidP="00403BC3">
      <w:pPr>
        <w:pStyle w:val="Akapitzlist"/>
        <w:numPr>
          <w:ilvl w:val="0"/>
          <w:numId w:val="24"/>
        </w:numPr>
        <w:spacing w:line="360" w:lineRule="auto"/>
        <w:ind w:right="283"/>
        <w:jc w:val="both"/>
        <w:rPr>
          <w:rFonts w:ascii="Arial" w:hAnsi="Arial" w:cs="Arial"/>
          <w:sz w:val="24"/>
          <w:szCs w:val="24"/>
        </w:rPr>
      </w:pPr>
      <w:r w:rsidRPr="001B457E">
        <w:rPr>
          <w:rFonts w:ascii="Arial" w:hAnsi="Arial" w:cs="Arial"/>
          <w:color w:val="000000"/>
          <w:sz w:val="24"/>
          <w:szCs w:val="24"/>
        </w:rPr>
        <w:t>Kara umowna będzie płatna na rachunek bankowy Strony uprawnionej na podstawie noty obciążeniowej w terminie 14 dni kalendarzowych od otrzymania przez drugą Stronę noty obciążeniowej. Strony zachowują prawo do naliczenia odsetek ustawowych za opóźnienie w razie opóźnienia w płatności kary umownej.</w:t>
      </w:r>
    </w:p>
    <w:p w14:paraId="78344A3C" w14:textId="392D8905" w:rsidR="0058357C" w:rsidRPr="001B457E" w:rsidRDefault="0058357C" w:rsidP="00403BC3">
      <w:pPr>
        <w:pStyle w:val="Akapitzlist"/>
        <w:numPr>
          <w:ilvl w:val="0"/>
          <w:numId w:val="24"/>
        </w:numPr>
        <w:spacing w:line="360" w:lineRule="auto"/>
        <w:ind w:right="283"/>
        <w:jc w:val="both"/>
        <w:rPr>
          <w:rFonts w:ascii="Arial" w:hAnsi="Arial" w:cs="Arial"/>
          <w:sz w:val="24"/>
          <w:szCs w:val="24"/>
        </w:rPr>
      </w:pPr>
      <w:r w:rsidRPr="001B457E">
        <w:rPr>
          <w:rFonts w:ascii="Arial" w:hAnsi="Arial" w:cs="Arial"/>
          <w:color w:val="000000"/>
          <w:sz w:val="24"/>
          <w:szCs w:val="24"/>
        </w:rPr>
        <w:t xml:space="preserve">Zamawiający oświadcza, że posiada rachunek bankowy w Banku PKO BP, </w:t>
      </w:r>
      <w:r w:rsidRPr="001B457E">
        <w:rPr>
          <w:rFonts w:ascii="Arial" w:hAnsi="Arial" w:cs="Arial"/>
          <w:color w:val="000000"/>
          <w:sz w:val="24"/>
          <w:szCs w:val="24"/>
        </w:rPr>
        <w:br/>
        <w:t>nr rachunku: 26 1020 2137 0000 9002 0136 9081.</w:t>
      </w:r>
    </w:p>
    <w:p w14:paraId="4B7ABB0E" w14:textId="77777777" w:rsidR="007F7D35" w:rsidRPr="001B457E" w:rsidRDefault="007F7D35" w:rsidP="00115F1F">
      <w:pPr>
        <w:spacing w:line="360" w:lineRule="auto"/>
        <w:ind w:right="283"/>
        <w:rPr>
          <w:rFonts w:cs="Arial"/>
          <w:sz w:val="24"/>
          <w:szCs w:val="24"/>
        </w:rPr>
      </w:pPr>
    </w:p>
    <w:p w14:paraId="1E618452" w14:textId="3E66DBC8" w:rsidR="0058357C" w:rsidRPr="001B457E" w:rsidRDefault="0058357C" w:rsidP="007F7D35">
      <w:pPr>
        <w:spacing w:line="360" w:lineRule="auto"/>
        <w:ind w:left="360" w:right="283"/>
        <w:jc w:val="center"/>
        <w:rPr>
          <w:rFonts w:cs="Arial"/>
          <w:b/>
          <w:sz w:val="24"/>
          <w:szCs w:val="24"/>
        </w:rPr>
      </w:pPr>
      <w:r w:rsidRPr="001B457E">
        <w:rPr>
          <w:rFonts w:cs="Arial"/>
          <w:b/>
          <w:sz w:val="24"/>
          <w:szCs w:val="24"/>
        </w:rPr>
        <w:t>§6</w:t>
      </w:r>
    </w:p>
    <w:p w14:paraId="1E1E0340" w14:textId="77777777" w:rsidR="0058357C" w:rsidRPr="001B457E" w:rsidRDefault="0058357C" w:rsidP="00115F1F">
      <w:pPr>
        <w:numPr>
          <w:ilvl w:val="0"/>
          <w:numId w:val="3"/>
        </w:numPr>
        <w:shd w:val="clear" w:color="auto" w:fill="FFFFFF"/>
        <w:spacing w:line="360" w:lineRule="auto"/>
        <w:ind w:left="436" w:right="283" w:hanging="357"/>
        <w:jc w:val="both"/>
        <w:rPr>
          <w:rFonts w:cs="Arial"/>
          <w:sz w:val="24"/>
          <w:szCs w:val="24"/>
        </w:rPr>
      </w:pPr>
      <w:r w:rsidRPr="001B457E">
        <w:rPr>
          <w:rFonts w:cs="Arial"/>
          <w:color w:val="000000"/>
          <w:sz w:val="24"/>
          <w:szCs w:val="24"/>
        </w:rPr>
        <w:t>Wszelkie zmiany niniejszej umowy mogą być dokonywane, pod rygorem nieważności, jedynie w formie pisemnej.</w:t>
      </w:r>
    </w:p>
    <w:p w14:paraId="006F7057" w14:textId="77777777" w:rsidR="0058357C" w:rsidRPr="001B457E" w:rsidRDefault="0058357C" w:rsidP="00115F1F">
      <w:pPr>
        <w:numPr>
          <w:ilvl w:val="0"/>
          <w:numId w:val="3"/>
        </w:numPr>
        <w:shd w:val="clear" w:color="auto" w:fill="FFFFFF"/>
        <w:spacing w:line="360" w:lineRule="auto"/>
        <w:ind w:left="436" w:right="283" w:hanging="357"/>
        <w:jc w:val="both"/>
        <w:rPr>
          <w:rFonts w:cs="Arial"/>
          <w:sz w:val="24"/>
          <w:szCs w:val="24"/>
        </w:rPr>
      </w:pPr>
      <w:r w:rsidRPr="001B457E">
        <w:rPr>
          <w:rFonts w:cs="Arial"/>
          <w:sz w:val="24"/>
          <w:szCs w:val="24"/>
        </w:rPr>
        <w:t>ZAMAWIAJĄCY i WYKONAWCA mogą odstąpić od umowy w wypadkach określonych w przepisach Kodeksu Cywilnego.</w:t>
      </w:r>
    </w:p>
    <w:p w14:paraId="4E357506" w14:textId="77777777" w:rsidR="0058357C" w:rsidRPr="001B457E" w:rsidRDefault="0058357C" w:rsidP="00115F1F">
      <w:pPr>
        <w:spacing w:line="360" w:lineRule="auto"/>
        <w:ind w:right="283"/>
        <w:rPr>
          <w:rFonts w:cs="Arial"/>
          <w:sz w:val="24"/>
          <w:szCs w:val="24"/>
        </w:rPr>
      </w:pPr>
    </w:p>
    <w:p w14:paraId="2422973D" w14:textId="0B0A5D61" w:rsidR="0058357C" w:rsidRPr="001B457E" w:rsidRDefault="0058357C" w:rsidP="007F7D35">
      <w:pPr>
        <w:spacing w:line="360" w:lineRule="auto"/>
        <w:ind w:left="360" w:right="283"/>
        <w:jc w:val="center"/>
        <w:rPr>
          <w:rFonts w:cs="Arial"/>
          <w:b/>
          <w:sz w:val="24"/>
          <w:szCs w:val="24"/>
        </w:rPr>
      </w:pPr>
      <w:r w:rsidRPr="001B457E">
        <w:rPr>
          <w:rFonts w:cs="Arial"/>
          <w:b/>
          <w:sz w:val="24"/>
          <w:szCs w:val="24"/>
        </w:rPr>
        <w:t>§7</w:t>
      </w:r>
    </w:p>
    <w:p w14:paraId="5E10C6B7" w14:textId="30AB19AB" w:rsidR="0058357C" w:rsidRPr="001B457E" w:rsidRDefault="0058357C" w:rsidP="00115F1F">
      <w:pPr>
        <w:numPr>
          <w:ilvl w:val="0"/>
          <w:numId w:val="9"/>
        </w:numPr>
        <w:shd w:val="clear" w:color="auto" w:fill="FFFFFF"/>
        <w:spacing w:line="360" w:lineRule="auto"/>
        <w:ind w:right="283"/>
        <w:jc w:val="both"/>
        <w:rPr>
          <w:rFonts w:cs="Arial"/>
          <w:color w:val="000000"/>
          <w:sz w:val="24"/>
          <w:szCs w:val="24"/>
        </w:rPr>
      </w:pPr>
      <w:r w:rsidRPr="001B457E">
        <w:rPr>
          <w:rFonts w:cs="Arial"/>
          <w:color w:val="000000"/>
          <w:sz w:val="24"/>
          <w:szCs w:val="24"/>
        </w:rPr>
        <w:t xml:space="preserve">W sprawach nieuregulowanych niniejszą umową stosuje się przepisy ustaw: ustawy </w:t>
      </w:r>
      <w:r w:rsidR="007F7D35" w:rsidRPr="001B457E">
        <w:rPr>
          <w:rFonts w:cs="Arial"/>
          <w:color w:val="000000"/>
          <w:sz w:val="24"/>
          <w:szCs w:val="24"/>
        </w:rPr>
        <w:br/>
      </w:r>
      <w:r w:rsidRPr="001B457E">
        <w:rPr>
          <w:rFonts w:cs="Arial"/>
          <w:color w:val="000000"/>
          <w:sz w:val="24"/>
          <w:szCs w:val="24"/>
        </w:rPr>
        <w:t>z dnia</w:t>
      </w:r>
      <w:r w:rsidR="009D5350">
        <w:rPr>
          <w:rFonts w:cs="Arial"/>
          <w:color w:val="000000"/>
          <w:sz w:val="24"/>
          <w:szCs w:val="24"/>
        </w:rPr>
        <w:t xml:space="preserve"> </w:t>
      </w:r>
      <w:r w:rsidRPr="001B457E">
        <w:rPr>
          <w:rFonts w:cs="Arial"/>
          <w:color w:val="000000"/>
          <w:sz w:val="24"/>
          <w:szCs w:val="24"/>
        </w:rPr>
        <w:t xml:space="preserve">11 września 2019 r. Prawo zamówień publicznych (t.j Dz. U. </w:t>
      </w:r>
      <w:r w:rsidRPr="001B457E">
        <w:rPr>
          <w:rFonts w:cs="Arial"/>
          <w:color w:val="000000"/>
          <w:sz w:val="24"/>
          <w:szCs w:val="24"/>
        </w:rPr>
        <w:br/>
        <w:t>z 2022 r., poz. 1710 z zm.) oraz Kodeksu cywilnego, o ile przepisy ustawy Prawa zamówień publicznych nie stanowią inaczej.</w:t>
      </w:r>
    </w:p>
    <w:p w14:paraId="44A4463A" w14:textId="75F63554" w:rsidR="0058357C" w:rsidRPr="001B457E" w:rsidRDefault="0058357C" w:rsidP="00115F1F">
      <w:pPr>
        <w:numPr>
          <w:ilvl w:val="0"/>
          <w:numId w:val="9"/>
        </w:numPr>
        <w:shd w:val="clear" w:color="auto" w:fill="FFFFFF"/>
        <w:spacing w:line="360" w:lineRule="auto"/>
        <w:ind w:left="436" w:right="283" w:hanging="357"/>
        <w:jc w:val="both"/>
        <w:rPr>
          <w:rFonts w:cs="Arial"/>
          <w:color w:val="000000"/>
          <w:sz w:val="24"/>
          <w:szCs w:val="24"/>
        </w:rPr>
      </w:pPr>
      <w:r w:rsidRPr="001B457E">
        <w:rPr>
          <w:rFonts w:cs="Arial"/>
          <w:color w:val="000000"/>
          <w:sz w:val="24"/>
          <w:szCs w:val="24"/>
        </w:rPr>
        <w:t>Powstałe w trakcie realizacji umowy spory będą w pierwszej kolejności rozpatrywane na drodze polubownej, a w przypadku niemożności ich rozstrzygnięcia w ciągu 15 dni od dnia powstania sporu mogą być skierowane na dro</w:t>
      </w:r>
      <w:r w:rsidRPr="001B457E">
        <w:rPr>
          <w:rFonts w:cs="Arial"/>
          <w:color w:val="000000"/>
          <w:sz w:val="24"/>
          <w:szCs w:val="24"/>
        </w:rPr>
        <w:softHyphen/>
        <w:t>gę postępowania sądowego przed sądem właściwym miejscowo dla siedziby Zamawiającego.</w:t>
      </w:r>
    </w:p>
    <w:p w14:paraId="50689B87" w14:textId="2117D40E" w:rsidR="00A9722D" w:rsidRPr="002B2F4F" w:rsidRDefault="0058357C" w:rsidP="002B2F4F">
      <w:pPr>
        <w:numPr>
          <w:ilvl w:val="0"/>
          <w:numId w:val="9"/>
        </w:numPr>
        <w:shd w:val="clear" w:color="auto" w:fill="FFFFFF"/>
        <w:spacing w:line="360" w:lineRule="auto"/>
        <w:ind w:left="436" w:right="283" w:hanging="357"/>
        <w:jc w:val="both"/>
        <w:rPr>
          <w:rFonts w:cs="Arial"/>
          <w:color w:val="000000"/>
          <w:sz w:val="24"/>
          <w:szCs w:val="24"/>
        </w:rPr>
      </w:pPr>
      <w:r w:rsidRPr="001B457E">
        <w:rPr>
          <w:rFonts w:cs="Arial"/>
          <w:color w:val="000000"/>
          <w:sz w:val="24"/>
          <w:szCs w:val="24"/>
        </w:rPr>
        <w:t>Umowa została sporządzona w dwóch jednobrzmiących egzemplarzach, po jednym dla każdej strony.</w:t>
      </w:r>
    </w:p>
    <w:p w14:paraId="5823768A" w14:textId="77777777" w:rsidR="00A9722D" w:rsidRPr="001B457E" w:rsidRDefault="00A9722D" w:rsidP="00115F1F">
      <w:pPr>
        <w:shd w:val="clear" w:color="auto" w:fill="FFFFFF"/>
        <w:spacing w:before="110" w:line="360" w:lineRule="auto"/>
        <w:ind w:left="91" w:right="283" w:firstLine="106"/>
        <w:jc w:val="both"/>
        <w:rPr>
          <w:rFonts w:cs="Arial"/>
          <w:sz w:val="24"/>
          <w:szCs w:val="24"/>
        </w:rPr>
      </w:pPr>
      <w:r w:rsidRPr="001B457E">
        <w:rPr>
          <w:rFonts w:cs="Arial"/>
          <w:sz w:val="24"/>
          <w:szCs w:val="24"/>
        </w:rPr>
        <w:t>Załączniki:</w:t>
      </w:r>
    </w:p>
    <w:p w14:paraId="5566C181" w14:textId="6EF88CE0" w:rsidR="00A9722D" w:rsidRPr="002B2F4F" w:rsidRDefault="002B2F4F" w:rsidP="002B2F4F">
      <w:pPr>
        <w:pStyle w:val="Akapitzlist"/>
        <w:numPr>
          <w:ilvl w:val="0"/>
          <w:numId w:val="21"/>
        </w:numPr>
        <w:shd w:val="clear" w:color="auto" w:fill="FFFFFF"/>
        <w:spacing w:before="110" w:line="360" w:lineRule="auto"/>
        <w:ind w:right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1B457E">
        <w:rPr>
          <w:rFonts w:ascii="Arial" w:hAnsi="Arial" w:cs="Arial"/>
          <w:sz w:val="24"/>
          <w:szCs w:val="24"/>
        </w:rPr>
        <w:t>zczegółowy opis przedmiotu zamówienia</w:t>
      </w:r>
    </w:p>
    <w:p w14:paraId="621A4315" w14:textId="77777777" w:rsidR="00A9722D" w:rsidRPr="001B457E" w:rsidRDefault="00A9722D" w:rsidP="00115F1F">
      <w:pPr>
        <w:shd w:val="clear" w:color="auto" w:fill="FFFFFF"/>
        <w:tabs>
          <w:tab w:val="left" w:pos="5222"/>
        </w:tabs>
        <w:spacing w:before="221" w:line="360" w:lineRule="auto"/>
        <w:ind w:left="557" w:right="283"/>
        <w:rPr>
          <w:rFonts w:cs="Arial"/>
          <w:sz w:val="24"/>
          <w:szCs w:val="24"/>
        </w:rPr>
      </w:pPr>
      <w:r w:rsidRPr="001B457E">
        <w:rPr>
          <w:rFonts w:cs="Arial"/>
          <w:sz w:val="24"/>
          <w:szCs w:val="24"/>
        </w:rPr>
        <w:t>ZAMAWIAJĄCY</w:t>
      </w:r>
      <w:r w:rsidRPr="001B457E">
        <w:rPr>
          <w:rFonts w:cs="Arial"/>
          <w:sz w:val="24"/>
          <w:szCs w:val="24"/>
        </w:rPr>
        <w:tab/>
      </w:r>
      <w:r w:rsidRPr="001B457E">
        <w:rPr>
          <w:rFonts w:cs="Arial"/>
          <w:sz w:val="24"/>
          <w:szCs w:val="24"/>
        </w:rPr>
        <w:tab/>
      </w:r>
      <w:r w:rsidRPr="001B457E">
        <w:rPr>
          <w:rFonts w:cs="Arial"/>
          <w:sz w:val="24"/>
          <w:szCs w:val="24"/>
        </w:rPr>
        <w:tab/>
      </w:r>
      <w:r w:rsidRPr="001B457E">
        <w:rPr>
          <w:rFonts w:cs="Arial"/>
          <w:sz w:val="24"/>
          <w:szCs w:val="24"/>
        </w:rPr>
        <w:tab/>
        <w:t>WYKONAWCA</w:t>
      </w:r>
    </w:p>
    <w:p w14:paraId="248C78F0" w14:textId="77777777" w:rsidR="00A9722D" w:rsidRPr="001B457E" w:rsidRDefault="00A9722D" w:rsidP="00115F1F">
      <w:pPr>
        <w:shd w:val="clear" w:color="auto" w:fill="FFFFFF"/>
        <w:tabs>
          <w:tab w:val="left" w:pos="5222"/>
        </w:tabs>
        <w:spacing w:before="221" w:line="360" w:lineRule="auto"/>
        <w:ind w:left="941" w:right="283"/>
        <w:rPr>
          <w:rFonts w:cs="Arial"/>
          <w:sz w:val="24"/>
          <w:szCs w:val="24"/>
        </w:rPr>
      </w:pPr>
    </w:p>
    <w:p w14:paraId="3C28A111" w14:textId="77777777" w:rsidR="008C69FB" w:rsidRDefault="008C69FB" w:rsidP="00115F1F">
      <w:pPr>
        <w:spacing w:line="360" w:lineRule="auto"/>
        <w:ind w:right="283"/>
        <w:rPr>
          <w:rFonts w:cs="Arial"/>
          <w:sz w:val="24"/>
          <w:szCs w:val="24"/>
        </w:rPr>
      </w:pPr>
    </w:p>
    <w:p w14:paraId="619CAF67" w14:textId="77777777" w:rsidR="003E4F83" w:rsidRDefault="003E4F83" w:rsidP="00115F1F">
      <w:pPr>
        <w:spacing w:line="360" w:lineRule="auto"/>
        <w:ind w:right="283"/>
        <w:rPr>
          <w:rFonts w:cs="Arial"/>
          <w:sz w:val="24"/>
          <w:szCs w:val="24"/>
        </w:rPr>
      </w:pPr>
    </w:p>
    <w:p w14:paraId="753F69E1" w14:textId="77777777" w:rsidR="003E4F83" w:rsidRDefault="003E4F83" w:rsidP="003E4F83">
      <w:pPr>
        <w:pStyle w:val="Nagwek"/>
        <w:jc w:val="right"/>
      </w:pPr>
      <w:r>
        <w:t>ZAŁĄCZNIK NR 1 DO UMOWY NR …………………………….</w:t>
      </w:r>
    </w:p>
    <w:p w14:paraId="1CCDE1D0" w14:textId="77777777" w:rsidR="003E4F83" w:rsidRDefault="003E4F83" w:rsidP="003E4F83">
      <w:pPr>
        <w:pStyle w:val="Nagwek"/>
      </w:pPr>
    </w:p>
    <w:p w14:paraId="215CB2D2" w14:textId="77777777" w:rsidR="003E4F83" w:rsidRPr="00257C76" w:rsidRDefault="003E4F83" w:rsidP="003E4F83">
      <w:pPr>
        <w:spacing w:line="360" w:lineRule="auto"/>
        <w:jc w:val="center"/>
        <w:rPr>
          <w:rFonts w:cs="Arial"/>
          <w:sz w:val="24"/>
          <w:szCs w:val="24"/>
        </w:rPr>
      </w:pPr>
    </w:p>
    <w:p w14:paraId="7C44D5FC" w14:textId="77777777" w:rsidR="003E4F83" w:rsidRPr="00257C76" w:rsidRDefault="003E4F83" w:rsidP="003E4F83">
      <w:pPr>
        <w:spacing w:line="360" w:lineRule="auto"/>
        <w:jc w:val="center"/>
        <w:rPr>
          <w:rFonts w:cs="Arial"/>
          <w:b/>
          <w:bCs/>
          <w:i/>
          <w:iCs/>
          <w:sz w:val="24"/>
          <w:szCs w:val="24"/>
        </w:rPr>
      </w:pPr>
      <w:r w:rsidRPr="00257C76">
        <w:rPr>
          <w:rFonts w:cs="Arial"/>
          <w:b/>
          <w:bCs/>
          <w:i/>
          <w:iCs/>
          <w:sz w:val="24"/>
          <w:szCs w:val="24"/>
        </w:rPr>
        <w:t>SZCZEGÓŁOWY OPIS PRZEDMIOTU ZAMÓWIENIA</w:t>
      </w:r>
    </w:p>
    <w:p w14:paraId="77D2317C" w14:textId="77777777" w:rsidR="003E4F83" w:rsidRDefault="003E4F83" w:rsidP="003E4F83">
      <w:pPr>
        <w:spacing w:line="360" w:lineRule="auto"/>
        <w:jc w:val="both"/>
        <w:rPr>
          <w:rFonts w:cs="Arial"/>
          <w:sz w:val="24"/>
          <w:szCs w:val="24"/>
        </w:rPr>
      </w:pPr>
      <w:r w:rsidRPr="00257C76">
        <w:rPr>
          <w:rFonts w:cs="Arial"/>
          <w:b/>
          <w:bCs/>
          <w:i/>
          <w:iCs/>
          <w:sz w:val="24"/>
          <w:szCs w:val="24"/>
        </w:rPr>
        <w:t>na zdanie pn.:</w:t>
      </w:r>
      <w:r w:rsidRPr="00257C76">
        <w:rPr>
          <w:rFonts w:cs="Arial"/>
          <w:sz w:val="24"/>
          <w:szCs w:val="24"/>
        </w:rPr>
        <w:t xml:space="preserve"> </w:t>
      </w:r>
      <w:bookmarkStart w:id="1" w:name="_Hlk139972704"/>
      <w:r>
        <w:rPr>
          <w:rFonts w:cs="Arial"/>
          <w:sz w:val="24"/>
          <w:szCs w:val="24"/>
        </w:rPr>
        <w:t>,,K</w:t>
      </w:r>
      <w:r w:rsidRPr="00257C76">
        <w:rPr>
          <w:rFonts w:cs="Arial"/>
          <w:sz w:val="24"/>
          <w:szCs w:val="24"/>
        </w:rPr>
        <w:t>oncepcj</w:t>
      </w:r>
      <w:r>
        <w:rPr>
          <w:rFonts w:cs="Arial"/>
          <w:sz w:val="24"/>
          <w:szCs w:val="24"/>
        </w:rPr>
        <w:t>a</w:t>
      </w:r>
      <w:r w:rsidRPr="00257C76">
        <w:rPr>
          <w:rFonts w:cs="Arial"/>
          <w:sz w:val="24"/>
          <w:szCs w:val="24"/>
        </w:rPr>
        <w:t xml:space="preserve"> zagospodarowania turystycznego dla Nadleśnictwa Świeradów”</w:t>
      </w:r>
      <w:bookmarkEnd w:id="1"/>
    </w:p>
    <w:p w14:paraId="6CC5392E" w14:textId="77777777" w:rsidR="003E4F83" w:rsidRPr="00257C76" w:rsidRDefault="003E4F83" w:rsidP="003E4F83">
      <w:pPr>
        <w:spacing w:line="360" w:lineRule="auto"/>
        <w:jc w:val="both"/>
        <w:rPr>
          <w:rFonts w:eastAsia="Calibri" w:cs="Arial"/>
          <w:sz w:val="24"/>
          <w:szCs w:val="24"/>
        </w:rPr>
      </w:pPr>
    </w:p>
    <w:p w14:paraId="55C15583" w14:textId="77777777" w:rsidR="003E4F83" w:rsidRPr="00487026" w:rsidRDefault="003E4F83" w:rsidP="003E4F8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357AA0">
        <w:rPr>
          <w:rFonts w:ascii="Arial" w:eastAsia="Calibri" w:hAnsi="Arial" w:cs="Arial"/>
          <w:b/>
          <w:bCs/>
          <w:sz w:val="24"/>
          <w:szCs w:val="24"/>
        </w:rPr>
        <w:t xml:space="preserve">Termin </w:t>
      </w:r>
      <w:r w:rsidRPr="00357AA0">
        <w:rPr>
          <w:rFonts w:ascii="Arial" w:hAnsi="Arial" w:cs="Arial"/>
          <w:b/>
          <w:bCs/>
          <w:sz w:val="24"/>
          <w:szCs w:val="24"/>
        </w:rPr>
        <w:t>wykonania wraz z konsultacjami</w:t>
      </w:r>
      <w:r>
        <w:rPr>
          <w:rFonts w:ascii="Arial" w:hAnsi="Arial" w:cs="Arial"/>
          <w:sz w:val="24"/>
          <w:szCs w:val="24"/>
        </w:rPr>
        <w:t xml:space="preserve">: </w:t>
      </w:r>
      <w:r w:rsidRPr="00487026">
        <w:rPr>
          <w:rFonts w:ascii="Arial" w:hAnsi="Arial" w:cs="Arial"/>
          <w:sz w:val="24"/>
          <w:szCs w:val="24"/>
        </w:rPr>
        <w:t>do dnia 15.12.2023 od dnia podpisania umowy.</w:t>
      </w:r>
    </w:p>
    <w:p w14:paraId="74FA58FB" w14:textId="77777777" w:rsidR="003E4F83" w:rsidRPr="00357AA0" w:rsidRDefault="003E4F83" w:rsidP="003E4F8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57AA0">
        <w:rPr>
          <w:rFonts w:ascii="Arial" w:hAnsi="Arial" w:cs="Arial"/>
          <w:sz w:val="24"/>
          <w:szCs w:val="24"/>
        </w:rPr>
        <w:t>Opis przedmiotu zamówienia:</w:t>
      </w:r>
    </w:p>
    <w:p w14:paraId="43347F95" w14:textId="77777777" w:rsidR="003E4F83" w:rsidRPr="00357AA0" w:rsidRDefault="003E4F83" w:rsidP="003E4F83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57AA0">
        <w:rPr>
          <w:rFonts w:ascii="Arial" w:hAnsi="Arial" w:cs="Arial"/>
          <w:b/>
          <w:sz w:val="24"/>
          <w:szCs w:val="24"/>
        </w:rPr>
        <w:t>Cel opracowania</w:t>
      </w:r>
      <w:r w:rsidRPr="00357AA0">
        <w:rPr>
          <w:rFonts w:ascii="Arial" w:hAnsi="Arial" w:cs="Arial"/>
          <w:sz w:val="24"/>
          <w:szCs w:val="24"/>
        </w:rPr>
        <w:t>:</w:t>
      </w:r>
    </w:p>
    <w:p w14:paraId="500F4E45" w14:textId="77777777" w:rsidR="003E4F83" w:rsidRDefault="003E4F83" w:rsidP="003E4F83">
      <w:pPr>
        <w:pStyle w:val="Akapitzlist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sz w:val="24"/>
          <w:szCs w:val="24"/>
        </w:rPr>
      </w:pPr>
      <w:r w:rsidRPr="00C5592E">
        <w:rPr>
          <w:rFonts w:ascii="Arial" w:hAnsi="Arial" w:cs="Arial"/>
          <w:sz w:val="24"/>
          <w:szCs w:val="24"/>
        </w:rPr>
        <w:t xml:space="preserve">Ocena różnych aspektów dotyczących środowiska przyrodniczego </w:t>
      </w:r>
      <w:r>
        <w:rPr>
          <w:rFonts w:ascii="Arial" w:hAnsi="Arial" w:cs="Arial"/>
          <w:sz w:val="24"/>
          <w:szCs w:val="24"/>
        </w:rPr>
        <w:br/>
      </w:r>
      <w:r w:rsidRPr="00C5592E">
        <w:rPr>
          <w:rFonts w:ascii="Arial" w:hAnsi="Arial" w:cs="Arial"/>
          <w:sz w:val="24"/>
          <w:szCs w:val="24"/>
        </w:rPr>
        <w:t>i kulturowego oraz zagospodarowania przestrzennego z punktu widzenia możliwości rozwoju turystyki,</w:t>
      </w:r>
      <w:r>
        <w:rPr>
          <w:rFonts w:ascii="Arial" w:hAnsi="Arial" w:cs="Arial"/>
          <w:sz w:val="24"/>
          <w:szCs w:val="24"/>
        </w:rPr>
        <w:t xml:space="preserve"> </w:t>
      </w:r>
      <w:r w:rsidRPr="00C5592E">
        <w:rPr>
          <w:rFonts w:ascii="Arial" w:hAnsi="Arial" w:cs="Arial"/>
          <w:sz w:val="24"/>
          <w:szCs w:val="24"/>
        </w:rPr>
        <w:t>a następnie diagnoza uwarunkowań i stanu rozwoju turystyki w nadleśnictwie.</w:t>
      </w:r>
    </w:p>
    <w:p w14:paraId="763A906B" w14:textId="77777777" w:rsidR="003E4F83" w:rsidRDefault="003E4F83" w:rsidP="003E4F83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C5592E">
        <w:rPr>
          <w:rFonts w:ascii="Arial" w:hAnsi="Arial" w:cs="Arial"/>
          <w:sz w:val="24"/>
          <w:szCs w:val="24"/>
        </w:rPr>
        <w:t xml:space="preserve"> </w:t>
      </w:r>
      <w:r w:rsidRPr="00C5592E">
        <w:rPr>
          <w:rFonts w:ascii="Arial" w:hAnsi="Arial" w:cs="Arial"/>
          <w:b/>
          <w:sz w:val="24"/>
          <w:szCs w:val="24"/>
        </w:rPr>
        <w:t>Zakres przestrzenny</w:t>
      </w:r>
      <w:r w:rsidRPr="00C5592E">
        <w:rPr>
          <w:rFonts w:ascii="Arial" w:hAnsi="Arial" w:cs="Arial"/>
          <w:sz w:val="24"/>
          <w:szCs w:val="24"/>
        </w:rPr>
        <w:t xml:space="preserve">: terytorialny zasięg działania Nadleśnictwa </w:t>
      </w:r>
      <w:r>
        <w:rPr>
          <w:rFonts w:ascii="Arial" w:hAnsi="Arial" w:cs="Arial"/>
          <w:sz w:val="24"/>
          <w:szCs w:val="24"/>
        </w:rPr>
        <w:t>Świeradów w nawiązaniu do ciągłości tras sąsiednich jednostek organizacyjnych</w:t>
      </w:r>
    </w:p>
    <w:p w14:paraId="3FC35387" w14:textId="77777777" w:rsidR="003E4F83" w:rsidRDefault="003E4F83" w:rsidP="003E4F83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C5592E">
        <w:rPr>
          <w:rFonts w:ascii="Arial" w:hAnsi="Arial" w:cs="Arial"/>
          <w:b/>
          <w:sz w:val="24"/>
          <w:szCs w:val="24"/>
        </w:rPr>
        <w:t>Zakres tematyczny</w:t>
      </w:r>
      <w:r w:rsidRPr="00C5592E">
        <w:rPr>
          <w:rFonts w:ascii="Arial" w:hAnsi="Arial" w:cs="Arial"/>
          <w:sz w:val="24"/>
          <w:szCs w:val="24"/>
        </w:rPr>
        <w:t xml:space="preserve"> </w:t>
      </w:r>
      <w:r w:rsidRPr="00C5592E">
        <w:rPr>
          <w:rFonts w:ascii="Arial" w:hAnsi="Arial" w:cs="Arial"/>
          <w:b/>
          <w:sz w:val="24"/>
          <w:szCs w:val="24"/>
        </w:rPr>
        <w:t>opracowania</w:t>
      </w:r>
      <w:r w:rsidRPr="00C5592E">
        <w:rPr>
          <w:rFonts w:ascii="Arial" w:hAnsi="Arial" w:cs="Arial"/>
          <w:sz w:val="24"/>
          <w:szCs w:val="24"/>
        </w:rPr>
        <w:t>:</w:t>
      </w:r>
    </w:p>
    <w:p w14:paraId="43684938" w14:textId="021F56A8" w:rsidR="003E4F83" w:rsidRDefault="003E4F83" w:rsidP="003E4F83">
      <w:pPr>
        <w:pStyle w:val="Akapitzlist"/>
        <w:numPr>
          <w:ilvl w:val="2"/>
          <w:numId w:val="27"/>
        </w:num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C5592E">
        <w:rPr>
          <w:rFonts w:ascii="Arial" w:hAnsi="Arial" w:cs="Arial"/>
          <w:sz w:val="24"/>
          <w:szCs w:val="24"/>
        </w:rPr>
        <w:t>Zgromadzenie informacji dotyczących zagospodarowania i ruchu turystycznego oraz o atrakcjach turystycznych umieszczonych we wcześniej stworzonych zbiorach danych, takich jak: bazy danych (np. internet, GUS, plany zagospodarowania przestrzennego gmin). Ponadto uwzględnione zostaną opracowania wykonane przez organy samorządu terytorialnego, lokalne organizacje i stowarzyszenia działające na rynku turystycznym, organy administracji ochrony przyrody i obszarów chronionych, Lasy Państwowe.</w:t>
      </w:r>
    </w:p>
    <w:p w14:paraId="12CDC7C2" w14:textId="77777777" w:rsidR="003E4F83" w:rsidRDefault="003E4F83" w:rsidP="003E4F83">
      <w:pPr>
        <w:pStyle w:val="Akapitzlist"/>
        <w:numPr>
          <w:ilvl w:val="2"/>
          <w:numId w:val="27"/>
        </w:num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C5592E">
        <w:rPr>
          <w:rFonts w:ascii="Arial" w:hAnsi="Arial" w:cs="Arial"/>
          <w:sz w:val="24"/>
          <w:szCs w:val="24"/>
        </w:rPr>
        <w:t>Przeprowadzenie badań ankietowych kierowanych do jednostek samorządów terytorialnych, organizacji, grup działania instytucji z obszaru działania nadleśnictwa w zakresie organizacji działań w zakresie turystyki na gruntach nadleśnictwa. Identyfikacja podmiotów do których zostanie skierowana ankieta (wzór ankiety w uzgodnieniu z nadleśnictwem).</w:t>
      </w:r>
    </w:p>
    <w:p w14:paraId="7B750BDB" w14:textId="77777777" w:rsidR="003E4F83" w:rsidRDefault="003E4F83" w:rsidP="003E4F83">
      <w:pPr>
        <w:pStyle w:val="Akapitzlist"/>
        <w:numPr>
          <w:ilvl w:val="2"/>
          <w:numId w:val="27"/>
        </w:num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C5592E">
        <w:rPr>
          <w:rFonts w:ascii="Arial" w:hAnsi="Arial" w:cs="Arial"/>
          <w:sz w:val="24"/>
          <w:szCs w:val="24"/>
        </w:rPr>
        <w:t>Weryfikację i uzupełnienie baz danych w oparciu o dostępne informacje, ankiety, wizje terenowe dotyczących zagospodarowania i ruchu turystycznego oraz atrakcji turystycznych i kulturowych.</w:t>
      </w:r>
    </w:p>
    <w:p w14:paraId="6BCF132B" w14:textId="77777777" w:rsidR="003E4F83" w:rsidRPr="003E4F83" w:rsidRDefault="003E4F83" w:rsidP="003E4F83">
      <w:pPr>
        <w:autoSpaceDE w:val="0"/>
        <w:autoSpaceDN w:val="0"/>
        <w:adjustRightInd w:val="0"/>
        <w:spacing w:after="160" w:line="360" w:lineRule="auto"/>
        <w:ind w:left="720"/>
        <w:jc w:val="both"/>
        <w:rPr>
          <w:rFonts w:cs="Arial"/>
          <w:sz w:val="24"/>
          <w:szCs w:val="24"/>
        </w:rPr>
      </w:pPr>
    </w:p>
    <w:p w14:paraId="5454BB1B" w14:textId="77777777" w:rsidR="003E4F83" w:rsidRDefault="003E4F83" w:rsidP="003E4F83">
      <w:pPr>
        <w:pStyle w:val="Akapitzlist"/>
        <w:numPr>
          <w:ilvl w:val="2"/>
          <w:numId w:val="27"/>
        </w:num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C5592E">
        <w:rPr>
          <w:rFonts w:ascii="Arial" w:hAnsi="Arial" w:cs="Arial"/>
          <w:sz w:val="24"/>
          <w:szCs w:val="24"/>
        </w:rPr>
        <w:lastRenderedPageBreak/>
        <w:t>Wykonanie oceny atrakcyjności i przydatności drzewostanów w zakresie atrakcyjności, preferencji i rozwoju turystyki, oceny stabilności drzewostanów, przydatności do rozwoju turystyki</w:t>
      </w:r>
      <w:r>
        <w:rPr>
          <w:rFonts w:ascii="Arial" w:hAnsi="Arial" w:cs="Arial"/>
          <w:sz w:val="24"/>
          <w:szCs w:val="24"/>
        </w:rPr>
        <w:t xml:space="preserve"> z podaniem szczegółowego opisu z lokalizacjami zgodnie z adresami leśnymi.</w:t>
      </w:r>
    </w:p>
    <w:p w14:paraId="519AE009" w14:textId="77777777" w:rsidR="003E4F83" w:rsidRDefault="003E4F83" w:rsidP="003E4F83">
      <w:pPr>
        <w:pStyle w:val="Akapitzlist"/>
        <w:numPr>
          <w:ilvl w:val="2"/>
          <w:numId w:val="27"/>
        </w:num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C5592E">
        <w:rPr>
          <w:rFonts w:ascii="Arial" w:hAnsi="Arial" w:cs="Arial"/>
          <w:sz w:val="24"/>
          <w:szCs w:val="24"/>
        </w:rPr>
        <w:t xml:space="preserve">Zgromadzone dane zostaną poddane analizom i ocenie (waloryzacja) różnych aspektów dotyczących środowiska przyrodniczego i kulturowego oraz zagospodarowania przestrzennego z punktu widzenia możliwości rozwoju turystyki. Ocena ta będzie dotyczyć: (1) atrakcyjności turystycznej obszaru nadleśnictwa w aspekcie walorów przyrodniczych, kulturowych </w:t>
      </w:r>
      <w:r>
        <w:rPr>
          <w:rFonts w:ascii="Arial" w:hAnsi="Arial" w:cs="Arial"/>
          <w:sz w:val="24"/>
          <w:szCs w:val="24"/>
        </w:rPr>
        <w:br/>
      </w:r>
      <w:r w:rsidRPr="00C5592E">
        <w:rPr>
          <w:rFonts w:ascii="Arial" w:hAnsi="Arial" w:cs="Arial"/>
          <w:sz w:val="24"/>
          <w:szCs w:val="24"/>
        </w:rPr>
        <w:t xml:space="preserve">i krajobrazowych, (2) aktualnego zagęszczenia elementów zagospodarowania turystycznego oraz natężenia ruchu turystycznego, (3) chłonności i pojemności turystycznej obszarów, wynikających z ich cech przyrodniczych i zagospodarowania turystycznego, (4) przydatności terenu dla lokalizacji różnych form turystyki i elementów zagospodarowania turystycznego, wynikającej z aspektów przyrodniczych, społeczno-ekonomicznych i przestrzennych, (5) kompleksowej przydatności obszaru dla realizacji różnych form turystyki i wypoczynku, (6) kolizji i konfliktów związanych z działaniem w przestrzeni wykorzystywanej przez turystykę, (7) opis walorów kulturowych w tym obiektów i stanowisk na gruntach zarządzanych przez nadleśnictwo (8) opis współpracy nadleśnictwa </w:t>
      </w:r>
      <w:r>
        <w:rPr>
          <w:rFonts w:ascii="Arial" w:hAnsi="Arial" w:cs="Arial"/>
          <w:sz w:val="24"/>
          <w:szCs w:val="24"/>
        </w:rPr>
        <w:br/>
      </w:r>
      <w:r w:rsidRPr="00C5592E">
        <w:rPr>
          <w:rFonts w:ascii="Arial" w:hAnsi="Arial" w:cs="Arial"/>
          <w:sz w:val="24"/>
          <w:szCs w:val="24"/>
        </w:rPr>
        <w:t>z jednostkami samorządu terytorialnego, instytucjami, organizacjami turystycznymi.</w:t>
      </w:r>
    </w:p>
    <w:p w14:paraId="3D91A252" w14:textId="77777777" w:rsidR="003E4F83" w:rsidRPr="00C5592E" w:rsidRDefault="003E4F83" w:rsidP="003E4F83">
      <w:pPr>
        <w:pStyle w:val="Akapitzlist"/>
        <w:numPr>
          <w:ilvl w:val="2"/>
          <w:numId w:val="27"/>
        </w:num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C5592E">
        <w:rPr>
          <w:rFonts w:ascii="Arial" w:hAnsi="Arial" w:cs="Arial"/>
          <w:sz w:val="24"/>
          <w:szCs w:val="24"/>
        </w:rPr>
        <w:t>Przedstawienie na mapach w formie numerycznej (GIS) w standardzie Leśnej Mapy Numerycznej i analogowej rezultatów analiz. Przekazanie zasobów i bazy danych sporządzonej dla potrzeb opracowania w formie numerycznej dla nadleśnictwa. Zakres tematyczny opracowań kartograficznych  obejmował będzie następujące mapy tematyczne:</w:t>
      </w:r>
    </w:p>
    <w:p w14:paraId="170CF098" w14:textId="77777777" w:rsidR="003E4F83" w:rsidRPr="00C5592E" w:rsidRDefault="003E4F83" w:rsidP="003E4F83">
      <w:pPr>
        <w:pStyle w:val="Akapitzlist"/>
        <w:numPr>
          <w:ilvl w:val="0"/>
          <w:numId w:val="28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C5592E">
        <w:rPr>
          <w:rFonts w:ascii="Arial" w:hAnsi="Arial" w:cs="Arial"/>
          <w:sz w:val="24"/>
          <w:szCs w:val="24"/>
        </w:rPr>
        <w:t>natężenia ruchu turystycznego na obszarach leśnych w ujęciu przestrzennym,</w:t>
      </w:r>
    </w:p>
    <w:p w14:paraId="6676B1A9" w14:textId="77777777" w:rsidR="003E4F83" w:rsidRPr="00C5592E" w:rsidRDefault="003E4F83" w:rsidP="003E4F83">
      <w:pPr>
        <w:pStyle w:val="Akapitzlist"/>
        <w:numPr>
          <w:ilvl w:val="0"/>
          <w:numId w:val="28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C5592E">
        <w:rPr>
          <w:rFonts w:ascii="Arial" w:hAnsi="Arial" w:cs="Arial"/>
          <w:sz w:val="24"/>
          <w:szCs w:val="24"/>
        </w:rPr>
        <w:t>przeglądowa inwentaryzacji tras i obiektów turystycznych</w:t>
      </w:r>
    </w:p>
    <w:p w14:paraId="728A944E" w14:textId="77777777" w:rsidR="003E4F83" w:rsidRPr="00C5592E" w:rsidRDefault="003E4F83" w:rsidP="003E4F83">
      <w:pPr>
        <w:pStyle w:val="Akapitzlist"/>
        <w:numPr>
          <w:ilvl w:val="0"/>
          <w:numId w:val="28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C5592E">
        <w:rPr>
          <w:rFonts w:ascii="Arial" w:hAnsi="Arial" w:cs="Arial"/>
          <w:sz w:val="24"/>
          <w:szCs w:val="24"/>
        </w:rPr>
        <w:t xml:space="preserve">atrakcyjności drzewostanów </w:t>
      </w:r>
    </w:p>
    <w:p w14:paraId="49687477" w14:textId="77777777" w:rsidR="003E4F83" w:rsidRPr="00C5592E" w:rsidRDefault="003E4F83" w:rsidP="003E4F83">
      <w:pPr>
        <w:pStyle w:val="Akapitzlist"/>
        <w:numPr>
          <w:ilvl w:val="0"/>
          <w:numId w:val="28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C5592E">
        <w:rPr>
          <w:rFonts w:ascii="Arial" w:hAnsi="Arial" w:cs="Arial"/>
          <w:sz w:val="24"/>
          <w:szCs w:val="24"/>
        </w:rPr>
        <w:t>oceny atrakcji turystycznych w ujęciu przestrzennym</w:t>
      </w:r>
    </w:p>
    <w:p w14:paraId="4748C415" w14:textId="77777777" w:rsidR="003E4F83" w:rsidRPr="00C5592E" w:rsidRDefault="003E4F83" w:rsidP="003E4F83">
      <w:pPr>
        <w:pStyle w:val="Akapitzlist"/>
        <w:numPr>
          <w:ilvl w:val="0"/>
          <w:numId w:val="28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C5592E">
        <w:rPr>
          <w:rFonts w:ascii="Arial" w:hAnsi="Arial" w:cs="Arial"/>
          <w:sz w:val="24"/>
          <w:szCs w:val="24"/>
        </w:rPr>
        <w:t>przydatności drzewostanów do zagospodarowania turystycznego</w:t>
      </w:r>
    </w:p>
    <w:p w14:paraId="4D974513" w14:textId="77777777" w:rsidR="003E4F83" w:rsidRPr="00C5592E" w:rsidRDefault="003E4F83" w:rsidP="003E4F83">
      <w:pPr>
        <w:pStyle w:val="Akapitzlist"/>
        <w:numPr>
          <w:ilvl w:val="0"/>
          <w:numId w:val="28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C5592E">
        <w:rPr>
          <w:rFonts w:ascii="Arial" w:hAnsi="Arial" w:cs="Arial"/>
          <w:sz w:val="24"/>
          <w:szCs w:val="24"/>
        </w:rPr>
        <w:t>oceny stabilności drzewostanów</w:t>
      </w:r>
    </w:p>
    <w:p w14:paraId="3F41D5E0" w14:textId="77777777" w:rsidR="003E4F83" w:rsidRPr="00C5592E" w:rsidRDefault="003E4F83" w:rsidP="003E4F83">
      <w:pPr>
        <w:pStyle w:val="Akapitzlist"/>
        <w:numPr>
          <w:ilvl w:val="0"/>
          <w:numId w:val="28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C5592E">
        <w:rPr>
          <w:rFonts w:ascii="Arial" w:hAnsi="Arial" w:cs="Arial"/>
          <w:sz w:val="24"/>
          <w:szCs w:val="24"/>
        </w:rPr>
        <w:t>strefowej modyfikacji prac oraz wyłączenia z użytkowania gospodarczego z uwagi na uwarunkowania turystyczne, kulturowe, społeczne.</w:t>
      </w:r>
    </w:p>
    <w:p w14:paraId="5BB6C266" w14:textId="77777777" w:rsidR="003E4F83" w:rsidRDefault="003E4F83" w:rsidP="003E4F83">
      <w:pPr>
        <w:pStyle w:val="Akapitzlist"/>
        <w:numPr>
          <w:ilvl w:val="0"/>
          <w:numId w:val="28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C5592E">
        <w:rPr>
          <w:rFonts w:ascii="Arial" w:hAnsi="Arial" w:cs="Arial"/>
          <w:sz w:val="24"/>
          <w:szCs w:val="24"/>
        </w:rPr>
        <w:lastRenderedPageBreak/>
        <w:t xml:space="preserve">obszarów nadleśnictwa do proponowanego zainwestowania wspólnie </w:t>
      </w:r>
      <w:r w:rsidRPr="00C5592E">
        <w:rPr>
          <w:rFonts w:ascii="Arial" w:hAnsi="Arial" w:cs="Arial"/>
          <w:sz w:val="24"/>
          <w:szCs w:val="24"/>
        </w:rPr>
        <w:br/>
        <w:t>z jednostkami samorządu terytorialnego, instytucji i organizacji lokalnych w zakresie zagospodarowania turystycznego</w:t>
      </w:r>
    </w:p>
    <w:p w14:paraId="0D4C9C99" w14:textId="6B67FD07" w:rsidR="003E4F83" w:rsidRDefault="003E4F83" w:rsidP="003E4F83">
      <w:pPr>
        <w:pStyle w:val="Akapitzlist"/>
        <w:numPr>
          <w:ilvl w:val="2"/>
          <w:numId w:val="27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C5592E">
        <w:rPr>
          <w:rFonts w:ascii="Arial" w:hAnsi="Arial" w:cs="Arial"/>
          <w:sz w:val="24"/>
          <w:szCs w:val="24"/>
        </w:rPr>
        <w:t>Przedstawienie wskazań dotyczących optymalnych lokalizacji wiodących form turystyki i rekreacji; opis modelu zarządzania rozwojem turystyki na obszarze nadleśnictwa; wskazanie obszarów możliwych do rozwoju nowego zagospodarowania turystycznego; wskazanie obszarów i obiektów, w obrębie których konieczne jest ograniczenie lub likwidacja zagospodarowania lub ruchu turystycznego ze wskazaniem sposobów realizacji zalecenia; wskazanie tras turystycznych niezbędnych do wytyczenia, wyników ankiet w ujęciu opisowym i tabelarycznym, wskazanie obszarów współpracy przez jednostki samorządu terytorialnego, organizacje turystyczne, lokalne grupy działania i nadleśnictwo. Przedstawienie rekomendacji w zakresie podjęcia działań wspólnych proponowanych przez podmioty ankietowane z uwzględnieniem obowiązujących przepisów prawnych.</w:t>
      </w:r>
    </w:p>
    <w:p w14:paraId="4F204F61" w14:textId="77777777" w:rsidR="003E4F83" w:rsidRPr="00C5592E" w:rsidRDefault="003E4F83" w:rsidP="003E4F83">
      <w:pPr>
        <w:pStyle w:val="Akapitzlist"/>
        <w:numPr>
          <w:ilvl w:val="1"/>
          <w:numId w:val="27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C5592E">
        <w:rPr>
          <w:rFonts w:ascii="Arial" w:hAnsi="Arial" w:cs="Arial"/>
          <w:b/>
          <w:sz w:val="24"/>
          <w:szCs w:val="24"/>
        </w:rPr>
        <w:t>Uzgodnienia społeczne</w:t>
      </w:r>
    </w:p>
    <w:p w14:paraId="2592261D" w14:textId="77777777" w:rsidR="003E4F83" w:rsidRPr="00257C76" w:rsidRDefault="003E4F83" w:rsidP="003E4F83">
      <w:pPr>
        <w:pStyle w:val="Akapitzlist"/>
        <w:spacing w:line="360" w:lineRule="auto"/>
        <w:ind w:left="792"/>
        <w:jc w:val="both"/>
        <w:rPr>
          <w:rFonts w:ascii="Arial" w:hAnsi="Arial" w:cs="Arial"/>
          <w:sz w:val="24"/>
          <w:szCs w:val="24"/>
        </w:rPr>
      </w:pPr>
      <w:r w:rsidRPr="00C5592E">
        <w:rPr>
          <w:rFonts w:ascii="Arial" w:hAnsi="Arial" w:cs="Arial"/>
          <w:sz w:val="24"/>
          <w:szCs w:val="24"/>
        </w:rPr>
        <w:t xml:space="preserve">Przeprowadzenie konsultacji społecznych dla opracowania. Prezentacja </w:t>
      </w:r>
      <w:r w:rsidRPr="00C5592E">
        <w:rPr>
          <w:rFonts w:ascii="Arial" w:hAnsi="Arial" w:cs="Arial"/>
          <w:sz w:val="24"/>
          <w:szCs w:val="24"/>
        </w:rPr>
        <w:br/>
        <w:t xml:space="preserve">i omówienie zakresu i wyników </w:t>
      </w:r>
    </w:p>
    <w:p w14:paraId="7CA575D9" w14:textId="77777777" w:rsidR="003E4F83" w:rsidRDefault="003E4F83" w:rsidP="00115F1F">
      <w:pPr>
        <w:spacing w:line="360" w:lineRule="auto"/>
        <w:ind w:right="283"/>
        <w:rPr>
          <w:rFonts w:cs="Arial"/>
          <w:sz w:val="24"/>
          <w:szCs w:val="24"/>
        </w:rPr>
      </w:pPr>
    </w:p>
    <w:p w14:paraId="197A781D" w14:textId="77777777" w:rsidR="003E4F83" w:rsidRPr="001B457E" w:rsidRDefault="003E4F83" w:rsidP="003E4F83">
      <w:pPr>
        <w:shd w:val="clear" w:color="auto" w:fill="FFFFFF"/>
        <w:tabs>
          <w:tab w:val="left" w:pos="5222"/>
        </w:tabs>
        <w:spacing w:before="221" w:line="360" w:lineRule="auto"/>
        <w:ind w:left="557" w:right="283"/>
        <w:rPr>
          <w:rFonts w:cs="Arial"/>
          <w:sz w:val="24"/>
          <w:szCs w:val="24"/>
        </w:rPr>
      </w:pPr>
      <w:r w:rsidRPr="001B457E">
        <w:rPr>
          <w:rFonts w:cs="Arial"/>
          <w:sz w:val="24"/>
          <w:szCs w:val="24"/>
        </w:rPr>
        <w:t>ZAMAWIAJĄCY</w:t>
      </w:r>
      <w:r w:rsidRPr="001B457E">
        <w:rPr>
          <w:rFonts w:cs="Arial"/>
          <w:sz w:val="24"/>
          <w:szCs w:val="24"/>
        </w:rPr>
        <w:tab/>
      </w:r>
      <w:r w:rsidRPr="001B457E">
        <w:rPr>
          <w:rFonts w:cs="Arial"/>
          <w:sz w:val="24"/>
          <w:szCs w:val="24"/>
        </w:rPr>
        <w:tab/>
      </w:r>
      <w:r w:rsidRPr="001B457E">
        <w:rPr>
          <w:rFonts w:cs="Arial"/>
          <w:sz w:val="24"/>
          <w:szCs w:val="24"/>
        </w:rPr>
        <w:tab/>
      </w:r>
      <w:r w:rsidRPr="001B457E">
        <w:rPr>
          <w:rFonts w:cs="Arial"/>
          <w:sz w:val="24"/>
          <w:szCs w:val="24"/>
        </w:rPr>
        <w:tab/>
        <w:t>WYKONAWCA</w:t>
      </w:r>
    </w:p>
    <w:p w14:paraId="0AA28FFC" w14:textId="77777777" w:rsidR="003E4F83" w:rsidRPr="001B457E" w:rsidRDefault="003E4F83" w:rsidP="00115F1F">
      <w:pPr>
        <w:spacing w:line="360" w:lineRule="auto"/>
        <w:ind w:right="283"/>
        <w:rPr>
          <w:rFonts w:cs="Arial"/>
          <w:sz w:val="24"/>
          <w:szCs w:val="24"/>
        </w:rPr>
      </w:pPr>
    </w:p>
    <w:sectPr w:rsidR="003E4F83" w:rsidRPr="001B457E">
      <w:footerReference w:type="default" r:id="rId7"/>
      <w:pgSz w:w="11909" w:h="16834"/>
      <w:pgMar w:top="993" w:right="710" w:bottom="1276" w:left="141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DA604" w14:textId="77777777" w:rsidR="002C6767" w:rsidRDefault="002C6767">
      <w:r>
        <w:separator/>
      </w:r>
    </w:p>
  </w:endnote>
  <w:endnote w:type="continuationSeparator" w:id="0">
    <w:p w14:paraId="005D7FE5" w14:textId="77777777" w:rsidR="002C6767" w:rsidRDefault="002C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C938" w14:textId="77777777" w:rsidR="0034123C" w:rsidRDefault="00000000">
    <w:pPr>
      <w:pStyle w:val="Stopka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z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A2497" w14:textId="77777777" w:rsidR="002C6767" w:rsidRDefault="002C6767">
      <w:r>
        <w:separator/>
      </w:r>
    </w:p>
  </w:footnote>
  <w:footnote w:type="continuationSeparator" w:id="0">
    <w:p w14:paraId="0B431C8F" w14:textId="77777777" w:rsidR="002C6767" w:rsidRDefault="002C6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41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EE13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CB6C60"/>
    <w:multiLevelType w:val="hybridMultilevel"/>
    <w:tmpl w:val="22D6E9F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44B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167D0B"/>
    <w:multiLevelType w:val="hybridMultilevel"/>
    <w:tmpl w:val="D0EEDD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03EC8"/>
    <w:multiLevelType w:val="singleLevel"/>
    <w:tmpl w:val="84FC5B10"/>
    <w:lvl w:ilvl="0">
      <w:start w:val="1"/>
      <w:numFmt w:val="decimal"/>
      <w:lvlText w:val="%1."/>
      <w:lvlJc w:val="left"/>
      <w:pPr>
        <w:tabs>
          <w:tab w:val="num" w:pos="442"/>
        </w:tabs>
        <w:ind w:left="442" w:hanging="360"/>
      </w:pPr>
      <w:rPr>
        <w:rFonts w:hint="default"/>
      </w:rPr>
    </w:lvl>
  </w:abstractNum>
  <w:abstractNum w:abstractNumId="6" w15:restartNumberingAfterBreak="0">
    <w:nsid w:val="133F0FF8"/>
    <w:multiLevelType w:val="singleLevel"/>
    <w:tmpl w:val="84FC5B10"/>
    <w:lvl w:ilvl="0">
      <w:start w:val="1"/>
      <w:numFmt w:val="decimal"/>
      <w:lvlText w:val="%1."/>
      <w:lvlJc w:val="left"/>
      <w:pPr>
        <w:tabs>
          <w:tab w:val="num" w:pos="442"/>
        </w:tabs>
        <w:ind w:left="442" w:hanging="360"/>
      </w:pPr>
      <w:rPr>
        <w:rFonts w:hint="default"/>
      </w:rPr>
    </w:lvl>
  </w:abstractNum>
  <w:abstractNum w:abstractNumId="7" w15:restartNumberingAfterBreak="0">
    <w:nsid w:val="1EC35275"/>
    <w:multiLevelType w:val="hybridMultilevel"/>
    <w:tmpl w:val="62721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93E9C"/>
    <w:multiLevelType w:val="hybridMultilevel"/>
    <w:tmpl w:val="E146D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52FA6"/>
    <w:multiLevelType w:val="hybridMultilevel"/>
    <w:tmpl w:val="6F2E9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020DA"/>
    <w:multiLevelType w:val="singleLevel"/>
    <w:tmpl w:val="0DD4C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EFE10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A91C44"/>
    <w:multiLevelType w:val="hybridMultilevel"/>
    <w:tmpl w:val="AD70538E"/>
    <w:lvl w:ilvl="0" w:tplc="CC127660">
      <w:start w:val="1"/>
      <w:numFmt w:val="decimal"/>
      <w:lvlText w:val="%1."/>
      <w:lvlJc w:val="left"/>
      <w:pPr>
        <w:ind w:left="5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7" w:hanging="360"/>
      </w:pPr>
    </w:lvl>
    <w:lvl w:ilvl="2" w:tplc="0415001B" w:tentative="1">
      <w:start w:val="1"/>
      <w:numFmt w:val="lowerRoman"/>
      <w:lvlText w:val="%3."/>
      <w:lvlJc w:val="right"/>
      <w:pPr>
        <w:ind w:left="1997" w:hanging="180"/>
      </w:pPr>
    </w:lvl>
    <w:lvl w:ilvl="3" w:tplc="0415000F" w:tentative="1">
      <w:start w:val="1"/>
      <w:numFmt w:val="decimal"/>
      <w:lvlText w:val="%4."/>
      <w:lvlJc w:val="left"/>
      <w:pPr>
        <w:ind w:left="2717" w:hanging="360"/>
      </w:pPr>
    </w:lvl>
    <w:lvl w:ilvl="4" w:tplc="04150019" w:tentative="1">
      <w:start w:val="1"/>
      <w:numFmt w:val="lowerLetter"/>
      <w:lvlText w:val="%5."/>
      <w:lvlJc w:val="left"/>
      <w:pPr>
        <w:ind w:left="3437" w:hanging="360"/>
      </w:pPr>
    </w:lvl>
    <w:lvl w:ilvl="5" w:tplc="0415001B" w:tentative="1">
      <w:start w:val="1"/>
      <w:numFmt w:val="lowerRoman"/>
      <w:lvlText w:val="%6."/>
      <w:lvlJc w:val="right"/>
      <w:pPr>
        <w:ind w:left="4157" w:hanging="180"/>
      </w:pPr>
    </w:lvl>
    <w:lvl w:ilvl="6" w:tplc="0415000F" w:tentative="1">
      <w:start w:val="1"/>
      <w:numFmt w:val="decimal"/>
      <w:lvlText w:val="%7."/>
      <w:lvlJc w:val="left"/>
      <w:pPr>
        <w:ind w:left="4877" w:hanging="360"/>
      </w:pPr>
    </w:lvl>
    <w:lvl w:ilvl="7" w:tplc="04150019" w:tentative="1">
      <w:start w:val="1"/>
      <w:numFmt w:val="lowerLetter"/>
      <w:lvlText w:val="%8."/>
      <w:lvlJc w:val="left"/>
      <w:pPr>
        <w:ind w:left="5597" w:hanging="360"/>
      </w:pPr>
    </w:lvl>
    <w:lvl w:ilvl="8" w:tplc="0415001B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13" w15:restartNumberingAfterBreak="0">
    <w:nsid w:val="368715F2"/>
    <w:multiLevelType w:val="hybridMultilevel"/>
    <w:tmpl w:val="2C4CE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51FD8"/>
    <w:multiLevelType w:val="singleLevel"/>
    <w:tmpl w:val="9684ED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394533E"/>
    <w:multiLevelType w:val="hybridMultilevel"/>
    <w:tmpl w:val="E68E58EA"/>
    <w:lvl w:ilvl="0" w:tplc="CA4E95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A2B1396"/>
    <w:multiLevelType w:val="hybridMultilevel"/>
    <w:tmpl w:val="1780C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410C7"/>
    <w:multiLevelType w:val="hybridMultilevel"/>
    <w:tmpl w:val="4DA8A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03070"/>
    <w:multiLevelType w:val="hybridMultilevel"/>
    <w:tmpl w:val="069A99C2"/>
    <w:lvl w:ilvl="0" w:tplc="577E0562">
      <w:start w:val="1"/>
      <w:numFmt w:val="decimal"/>
      <w:lvlText w:val="%1."/>
      <w:lvlJc w:val="left"/>
      <w:pPr>
        <w:ind w:left="4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62173B4"/>
    <w:multiLevelType w:val="hybridMultilevel"/>
    <w:tmpl w:val="0FB86C22"/>
    <w:lvl w:ilvl="0" w:tplc="0415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0" w15:restartNumberingAfterBreak="0">
    <w:nsid w:val="596F4761"/>
    <w:multiLevelType w:val="hybridMultilevel"/>
    <w:tmpl w:val="7354C810"/>
    <w:lvl w:ilvl="0" w:tplc="8E7A7A96">
      <w:start w:val="1"/>
      <w:numFmt w:val="decimal"/>
      <w:lvlText w:val="%1/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F14FE4"/>
    <w:multiLevelType w:val="singleLevel"/>
    <w:tmpl w:val="23582CC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22" w15:restartNumberingAfterBreak="0">
    <w:nsid w:val="5E873305"/>
    <w:multiLevelType w:val="hybridMultilevel"/>
    <w:tmpl w:val="3FFE7EA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0E62104"/>
    <w:multiLevelType w:val="singleLevel"/>
    <w:tmpl w:val="0DD4C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20A5390"/>
    <w:multiLevelType w:val="singleLevel"/>
    <w:tmpl w:val="23582CC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25" w15:restartNumberingAfterBreak="0">
    <w:nsid w:val="6C287C97"/>
    <w:multiLevelType w:val="hybridMultilevel"/>
    <w:tmpl w:val="5D808388"/>
    <w:lvl w:ilvl="0" w:tplc="1B587FE0">
      <w:start w:val="1"/>
      <w:numFmt w:val="bullet"/>
      <w:lvlText w:val=""/>
      <w:lvlJc w:val="left"/>
      <w:pPr>
        <w:ind w:left="100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C467B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B7E63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04257129">
    <w:abstractNumId w:val="10"/>
  </w:num>
  <w:num w:numId="2" w16cid:durableId="2143187031">
    <w:abstractNumId w:val="14"/>
  </w:num>
  <w:num w:numId="3" w16cid:durableId="111018230">
    <w:abstractNumId w:val="5"/>
  </w:num>
  <w:num w:numId="4" w16cid:durableId="2123262259">
    <w:abstractNumId w:val="21"/>
  </w:num>
  <w:num w:numId="5" w16cid:durableId="694697607">
    <w:abstractNumId w:val="17"/>
  </w:num>
  <w:num w:numId="6" w16cid:durableId="2024089558">
    <w:abstractNumId w:val="12"/>
  </w:num>
  <w:num w:numId="7" w16cid:durableId="1740395518">
    <w:abstractNumId w:val="24"/>
  </w:num>
  <w:num w:numId="8" w16cid:durableId="1903829943">
    <w:abstractNumId w:val="4"/>
  </w:num>
  <w:num w:numId="9" w16cid:durableId="1525434038">
    <w:abstractNumId w:val="6"/>
  </w:num>
  <w:num w:numId="10" w16cid:durableId="20833313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18728631">
    <w:abstractNumId w:val="15"/>
  </w:num>
  <w:num w:numId="12" w16cid:durableId="1916547913">
    <w:abstractNumId w:val="25"/>
  </w:num>
  <w:num w:numId="13" w16cid:durableId="1249929124">
    <w:abstractNumId w:val="18"/>
  </w:num>
  <w:num w:numId="14" w16cid:durableId="1537155234">
    <w:abstractNumId w:val="20"/>
  </w:num>
  <w:num w:numId="15" w16cid:durableId="81682405">
    <w:abstractNumId w:val="22"/>
  </w:num>
  <w:num w:numId="16" w16cid:durableId="231307780">
    <w:abstractNumId w:val="13"/>
  </w:num>
  <w:num w:numId="17" w16cid:durableId="1940018462">
    <w:abstractNumId w:val="11"/>
  </w:num>
  <w:num w:numId="18" w16cid:durableId="1004553873">
    <w:abstractNumId w:val="26"/>
  </w:num>
  <w:num w:numId="19" w16cid:durableId="341012723">
    <w:abstractNumId w:val="27"/>
  </w:num>
  <w:num w:numId="20" w16cid:durableId="525290657">
    <w:abstractNumId w:val="3"/>
  </w:num>
  <w:num w:numId="21" w16cid:durableId="1418869437">
    <w:abstractNumId w:val="9"/>
  </w:num>
  <w:num w:numId="22" w16cid:durableId="1418942358">
    <w:abstractNumId w:val="2"/>
  </w:num>
  <w:num w:numId="23" w16cid:durableId="671222421">
    <w:abstractNumId w:val="8"/>
  </w:num>
  <w:num w:numId="24" w16cid:durableId="1110709645">
    <w:abstractNumId w:val="1"/>
  </w:num>
  <w:num w:numId="25" w16cid:durableId="1626540937">
    <w:abstractNumId w:val="16"/>
  </w:num>
  <w:num w:numId="26" w16cid:durableId="1124348622">
    <w:abstractNumId w:val="23"/>
  </w:num>
  <w:num w:numId="27" w16cid:durableId="142895126">
    <w:abstractNumId w:val="0"/>
  </w:num>
  <w:num w:numId="28" w16cid:durableId="18884430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22D"/>
    <w:rsid w:val="00082B55"/>
    <w:rsid w:val="00115F1F"/>
    <w:rsid w:val="001B457E"/>
    <w:rsid w:val="00247BFE"/>
    <w:rsid w:val="00265F73"/>
    <w:rsid w:val="002A3C58"/>
    <w:rsid w:val="002B2F4F"/>
    <w:rsid w:val="002B30BC"/>
    <w:rsid w:val="002C6767"/>
    <w:rsid w:val="002E37AC"/>
    <w:rsid w:val="00321FA2"/>
    <w:rsid w:val="00326F7C"/>
    <w:rsid w:val="0034123C"/>
    <w:rsid w:val="003E4F83"/>
    <w:rsid w:val="00403BC3"/>
    <w:rsid w:val="00517AF3"/>
    <w:rsid w:val="0054681E"/>
    <w:rsid w:val="0058357C"/>
    <w:rsid w:val="005C4ED2"/>
    <w:rsid w:val="005D0E60"/>
    <w:rsid w:val="006353D7"/>
    <w:rsid w:val="007F7D35"/>
    <w:rsid w:val="008241F0"/>
    <w:rsid w:val="0089421B"/>
    <w:rsid w:val="008C69FB"/>
    <w:rsid w:val="009069FB"/>
    <w:rsid w:val="009D5350"/>
    <w:rsid w:val="00A9722D"/>
    <w:rsid w:val="00C22343"/>
    <w:rsid w:val="00CD777B"/>
    <w:rsid w:val="00D0767D"/>
    <w:rsid w:val="00D76F97"/>
    <w:rsid w:val="00EE2461"/>
    <w:rsid w:val="00F3450E"/>
    <w:rsid w:val="00FB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4F4CF"/>
  <w15:chartTrackingRefBased/>
  <w15:docId w15:val="{F6B649F6-C336-488B-83CA-EF0426AC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22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972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9722D"/>
    <w:rPr>
      <w:rFonts w:ascii="Arial" w:eastAsia="Times New Roman" w:hAnsi="Arial" w:cs="Times New Roman"/>
      <w:snapToGrid w:val="0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A9722D"/>
  </w:style>
  <w:style w:type="paragraph" w:styleId="Akapitzlist">
    <w:name w:val="List Paragraph"/>
    <w:aliases w:val="Akapit z listą BS,Akapit z listą3,Akapit z listą31,Bullet Number,BulletC,CW_Lista,ISCG Numerowanie,L1,List Paragraph1,List Paragraph11,List Paragraph2,Numerowanie,Obiekt,Podsis rysunku,Wyliczanie,Wypunktowanie,lp1,lp11,normalny tekst"/>
    <w:basedOn w:val="Normalny"/>
    <w:link w:val="AkapitzlistZnak"/>
    <w:uiPriority w:val="34"/>
    <w:qFormat/>
    <w:rsid w:val="005C4ED2"/>
    <w:pPr>
      <w:widowControl/>
      <w:ind w:left="720"/>
      <w:contextualSpacing/>
    </w:pPr>
    <w:rPr>
      <w:rFonts w:ascii="Times New Roman" w:hAnsi="Times New Roman"/>
      <w:snapToGrid/>
      <w:sz w:val="28"/>
      <w:szCs w:val="28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22343"/>
    <w:pPr>
      <w:widowControl/>
      <w:spacing w:after="120" w:line="480" w:lineRule="auto"/>
      <w:ind w:left="283"/>
    </w:pPr>
    <w:rPr>
      <w:rFonts w:ascii="Times New Roman" w:hAnsi="Times New Roman"/>
      <w:snapToGrid/>
      <w:sz w:val="28"/>
      <w:szCs w:val="28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22343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Style7">
    <w:name w:val="Style7"/>
    <w:basedOn w:val="Normalny"/>
    <w:uiPriority w:val="99"/>
    <w:rsid w:val="00C22343"/>
    <w:pPr>
      <w:autoSpaceDE w:val="0"/>
      <w:autoSpaceDN w:val="0"/>
      <w:adjustRightInd w:val="0"/>
      <w:jc w:val="both"/>
    </w:pPr>
    <w:rPr>
      <w:rFonts w:ascii="Tahoma" w:hAnsi="Tahoma" w:cs="Tahoma"/>
      <w:snapToGrid/>
      <w:sz w:val="24"/>
      <w:szCs w:val="24"/>
    </w:rPr>
  </w:style>
  <w:style w:type="paragraph" w:customStyle="1" w:styleId="Style14">
    <w:name w:val="Style14"/>
    <w:basedOn w:val="Normalny"/>
    <w:uiPriority w:val="99"/>
    <w:rsid w:val="00C22343"/>
    <w:pPr>
      <w:autoSpaceDE w:val="0"/>
      <w:autoSpaceDN w:val="0"/>
      <w:adjustRightInd w:val="0"/>
      <w:spacing w:line="274" w:lineRule="exact"/>
      <w:ind w:hanging="346"/>
      <w:jc w:val="both"/>
    </w:pPr>
    <w:rPr>
      <w:rFonts w:ascii="Tahoma" w:hAnsi="Tahoma" w:cs="Tahoma"/>
      <w:snapToGrid/>
      <w:sz w:val="24"/>
      <w:szCs w:val="24"/>
    </w:rPr>
  </w:style>
  <w:style w:type="character" w:customStyle="1" w:styleId="FontStyle32">
    <w:name w:val="Font Style32"/>
    <w:uiPriority w:val="99"/>
    <w:rsid w:val="00C22343"/>
    <w:rPr>
      <w:rFonts w:ascii="Tahoma" w:hAnsi="Tahoma" w:cs="Tahoma"/>
      <w:color w:val="000000"/>
      <w:sz w:val="18"/>
      <w:szCs w:val="18"/>
    </w:rPr>
  </w:style>
  <w:style w:type="character" w:customStyle="1" w:styleId="FontStyle34">
    <w:name w:val="Font Style34"/>
    <w:uiPriority w:val="99"/>
    <w:rsid w:val="00C22343"/>
    <w:rPr>
      <w:rFonts w:ascii="Tahoma" w:hAnsi="Tahoma" w:cs="Tahoma"/>
      <w:b/>
      <w:bCs/>
      <w:color w:val="000000"/>
      <w:sz w:val="22"/>
      <w:szCs w:val="22"/>
    </w:rPr>
  </w:style>
  <w:style w:type="character" w:customStyle="1" w:styleId="AkapitzlistZnak">
    <w:name w:val="Akapit z listą Znak"/>
    <w:aliases w:val="Akapit z listą BS Znak,Akapit z listą3 Znak,Akapit z listą31 Znak,Bullet Number Znak,BulletC Znak,CW_Lista Znak,ISCG Numerowanie Znak,L1 Znak,List Paragraph1 Znak,List Paragraph11 Znak,List Paragraph2 Znak,Numerowanie Znak,lp1 Znak"/>
    <w:link w:val="Akapitzlist"/>
    <w:uiPriority w:val="34"/>
    <w:qFormat/>
    <w:rsid w:val="0089421B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E4F83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E4F8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2300</Words>
  <Characters>13804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Męcina</dc:creator>
  <cp:keywords/>
  <dc:description/>
  <cp:lastModifiedBy>Joanna Kuczerawy</cp:lastModifiedBy>
  <cp:revision>8</cp:revision>
  <cp:lastPrinted>2023-08-09T09:55:00Z</cp:lastPrinted>
  <dcterms:created xsi:type="dcterms:W3CDTF">2023-08-09T06:39:00Z</dcterms:created>
  <dcterms:modified xsi:type="dcterms:W3CDTF">2023-08-23T09:38:00Z</dcterms:modified>
</cp:coreProperties>
</file>