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2B" w:rsidRDefault="005E6697" w:rsidP="005E6697">
      <w:pPr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247D" w:rsidRPr="00A547E4">
        <w:rPr>
          <w:rFonts w:ascii="Times New Roman" w:hAnsi="Times New Roman" w:cs="Times New Roman"/>
          <w:sz w:val="24"/>
          <w:szCs w:val="24"/>
        </w:rPr>
        <w:t>Załącznik nr 1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                                                                              …………………………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/miejscowość, data/                                                                                                                                                /nazwa i adres Oferenta /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A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WOG we Wrocławiu ul Obornicka 100-102 zwraca z zapytaniem ofertowym dotyczącym</w:t>
      </w:r>
      <w:r w:rsidR="00464D30">
        <w:rPr>
          <w:rFonts w:ascii="Times New Roman" w:hAnsi="Times New Roman" w:cs="Times New Roman"/>
          <w:b/>
          <w:sz w:val="24"/>
          <w:szCs w:val="24"/>
        </w:rPr>
        <w:t xml:space="preserve"> realizacji zamówienia, którego przedmiotem jest: przeprowadzenie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wzorcowania </w:t>
      </w:r>
      <w:r w:rsidR="00464D30">
        <w:rPr>
          <w:rFonts w:ascii="Times New Roman" w:hAnsi="Times New Roman" w:cs="Times New Roman"/>
          <w:b/>
          <w:sz w:val="24"/>
          <w:szCs w:val="24"/>
        </w:rPr>
        <w:t xml:space="preserve">czujników termometrów, przyrządów </w:t>
      </w:r>
      <w:r w:rsidR="003833FF">
        <w:rPr>
          <w:rFonts w:ascii="Times New Roman" w:hAnsi="Times New Roman" w:cs="Times New Roman"/>
          <w:b/>
          <w:sz w:val="24"/>
          <w:szCs w:val="24"/>
        </w:rPr>
        <w:t xml:space="preserve">pomiarowych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Rejonowego Laboratorium MPS Wrocław</w:t>
      </w:r>
      <w:r w:rsidR="003833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 Kwidzyńskiej 4.</w:t>
      </w:r>
    </w:p>
    <w:p w:rsidR="000A1062" w:rsidRPr="002B247D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47D" w:rsidRPr="0008692B" w:rsidRDefault="002B247D" w:rsidP="002B247D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772" w:type="dxa"/>
        <w:tblInd w:w="-318" w:type="dxa"/>
        <w:tblLook w:val="04A0" w:firstRow="1" w:lastRow="0" w:firstColumn="1" w:lastColumn="0" w:noHBand="0" w:noVBand="1"/>
      </w:tblPr>
      <w:tblGrid>
        <w:gridCol w:w="1363"/>
        <w:gridCol w:w="1789"/>
        <w:gridCol w:w="3216"/>
        <w:gridCol w:w="656"/>
        <w:gridCol w:w="877"/>
        <w:gridCol w:w="1994"/>
        <w:gridCol w:w="1908"/>
        <w:gridCol w:w="1438"/>
        <w:gridCol w:w="1531"/>
      </w:tblGrid>
      <w:tr w:rsidR="0043519B" w:rsidRPr="0008692B" w:rsidTr="00796B31">
        <w:tc>
          <w:tcPr>
            <w:tcW w:w="1363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89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1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65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77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4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90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143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OGÓLNA WARTOŚĆ </w:t>
            </w:r>
            <w:r w:rsidR="005E669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W [ZŁ]</w:t>
            </w:r>
          </w:p>
        </w:tc>
        <w:tc>
          <w:tcPr>
            <w:tcW w:w="153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43519B" w:rsidRPr="00E42E93" w:rsidTr="0078588C">
        <w:trPr>
          <w:trHeight w:val="1723"/>
        </w:trPr>
        <w:tc>
          <w:tcPr>
            <w:tcW w:w="1363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4C62C8" w:rsidRPr="0008692B" w:rsidRDefault="0089588A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</w:t>
            </w:r>
            <w:r w:rsidR="0061293D">
              <w:rPr>
                <w:rFonts w:ascii="Times New Roman" w:hAnsi="Times New Roman" w:cs="Times New Roman"/>
                <w:color w:val="000000"/>
              </w:rPr>
              <w:t>termometru rezystancyjnego P</w:t>
            </w:r>
            <w:r w:rsidR="00414BEF">
              <w:rPr>
                <w:rFonts w:ascii="Times New Roman" w:hAnsi="Times New Roman" w:cs="Times New Roman"/>
                <w:color w:val="000000"/>
              </w:rPr>
              <w:t>P</w:t>
            </w:r>
            <w:r w:rsidR="0061293D">
              <w:rPr>
                <w:rFonts w:ascii="Times New Roman" w:hAnsi="Times New Roman" w:cs="Times New Roman"/>
                <w:color w:val="000000"/>
              </w:rPr>
              <w:t>-1</w:t>
            </w:r>
            <w:r w:rsidR="00C040C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16" w:type="dxa"/>
            <w:vAlign w:val="center"/>
          </w:tcPr>
          <w:p w:rsidR="0008692B" w:rsidRPr="003A706C" w:rsidRDefault="00C040C0" w:rsidP="00612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 czujnika PT-100 próbki w punktach 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2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-30 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C,-25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-20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3A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4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stosowany w aparacie CPP 5Gs do </w:t>
            </w:r>
            <w:r w:rsidR="00E2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oznaczenia temperatury mętnienia , wydanie świadectwa wzorcowania nr seryjny 13/10035</w:t>
            </w:r>
          </w:p>
        </w:tc>
        <w:tc>
          <w:tcPr>
            <w:tcW w:w="656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5E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 w:val="restart"/>
          </w:tcPr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9B" w:rsidTr="00796B31">
        <w:trPr>
          <w:trHeight w:val="684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vAlign w:val="center"/>
          </w:tcPr>
          <w:p w:rsidR="009F00E8" w:rsidRDefault="00C040C0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E22488" w:rsidRDefault="00E22488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414BEF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-169</w:t>
            </w: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792753" w:rsidP="0041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blokada</w:t>
            </w:r>
          </w:p>
          <w:p w:rsidR="00603BF0" w:rsidRDefault="00603BF0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3BF0" w:rsidRDefault="00603BF0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3BF0" w:rsidRDefault="00603BF0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3BF0" w:rsidRPr="0008692B" w:rsidRDefault="00603BF0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9F00E8" w:rsidRPr="0008692B" w:rsidRDefault="00603BF0" w:rsidP="00DE5A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Wzorcowanie przez podmiot akredytowany czujnika PT-100 próbki w punktach-45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C,-35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-25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wydanie świadectwa nr seryjny 19I1V372</w:t>
            </w:r>
            <w:r w:rsidR="0034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56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F105F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69147C">
            <w:pPr>
              <w:jc w:val="center"/>
            </w:pPr>
          </w:p>
        </w:tc>
        <w:tc>
          <w:tcPr>
            <w:tcW w:w="153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19B" w:rsidTr="00796B31">
        <w:trPr>
          <w:trHeight w:val="708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vAlign w:val="center"/>
          </w:tcPr>
          <w:p w:rsidR="00414BEF" w:rsidRDefault="00414BEF" w:rsidP="0041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414BEF" w:rsidRDefault="00414BEF" w:rsidP="0041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PP-185</w:t>
            </w:r>
          </w:p>
          <w:p w:rsidR="009F00E8" w:rsidRPr="0008692B" w:rsidRDefault="00792753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blokada</w:t>
            </w:r>
          </w:p>
        </w:tc>
        <w:tc>
          <w:tcPr>
            <w:tcW w:w="3216" w:type="dxa"/>
            <w:vAlign w:val="center"/>
          </w:tcPr>
          <w:p w:rsidR="009F00E8" w:rsidRPr="0008692B" w:rsidRDefault="00414BEF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 czujnika PT-100 próbki w punktach-45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C,-35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-25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wydanie świadectwa nr seryjny ,19I1V420</w:t>
            </w:r>
          </w:p>
        </w:tc>
        <w:tc>
          <w:tcPr>
            <w:tcW w:w="656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9F00E8">
            <w:pPr>
              <w:jc w:val="center"/>
            </w:pPr>
          </w:p>
        </w:tc>
        <w:tc>
          <w:tcPr>
            <w:tcW w:w="1531" w:type="dxa"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42C" w:rsidTr="00EC4B0D">
        <w:trPr>
          <w:trHeight w:val="2918"/>
        </w:trPr>
        <w:tc>
          <w:tcPr>
            <w:tcW w:w="1363" w:type="dxa"/>
          </w:tcPr>
          <w:p w:rsidR="0028142C" w:rsidRPr="0008692B" w:rsidRDefault="00414BEF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  <w:vAlign w:val="center"/>
          </w:tcPr>
          <w:p w:rsidR="0028142C" w:rsidRDefault="0028142C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414BEF" w:rsidP="0041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414BEF" w:rsidRDefault="00414BEF" w:rsidP="0041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A040DE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-020</w:t>
            </w:r>
          </w:p>
          <w:p w:rsidR="00414BEF" w:rsidRDefault="00792753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Płynięcie/koszty dostawy</w:t>
            </w: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Default="00414BEF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4BEF" w:rsidRPr="0008692B" w:rsidRDefault="00414BEF" w:rsidP="00414B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28142C" w:rsidRPr="0008692B" w:rsidRDefault="00414BEF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 czujnika PT-100 próbki w punktach-60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C,-20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2</w:t>
            </w:r>
            <w:r w:rsidR="00C05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 </w:t>
            </w:r>
            <w:r w:rsidR="00C05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stosowany w aparacie CPP 5Gs do oznaczenia temperatury płynięcia wydanie świadectwa wzorcowania nr seryjny 21I800006</w:t>
            </w:r>
          </w:p>
        </w:tc>
        <w:tc>
          <w:tcPr>
            <w:tcW w:w="656" w:type="dxa"/>
            <w:vAlign w:val="center"/>
          </w:tcPr>
          <w:p w:rsidR="0028142C" w:rsidRDefault="00C0510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  <w:p w:rsidR="00C05108" w:rsidRPr="0008692B" w:rsidRDefault="00C0510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28142C" w:rsidRPr="0008692B" w:rsidRDefault="00C0510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28142C" w:rsidRDefault="0028142C" w:rsidP="009F00E8">
            <w:pPr>
              <w:jc w:val="center"/>
            </w:pPr>
          </w:p>
        </w:tc>
        <w:tc>
          <w:tcPr>
            <w:tcW w:w="1531" w:type="dxa"/>
          </w:tcPr>
          <w:p w:rsidR="0028142C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42C" w:rsidTr="00796B31">
        <w:trPr>
          <w:trHeight w:val="708"/>
        </w:trPr>
        <w:tc>
          <w:tcPr>
            <w:tcW w:w="1363" w:type="dxa"/>
          </w:tcPr>
          <w:p w:rsidR="0028142C" w:rsidRPr="0008692B" w:rsidRDefault="00C05108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vAlign w:val="center"/>
          </w:tcPr>
          <w:p w:rsidR="00C05108" w:rsidRDefault="00C05108" w:rsidP="00C0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C05108" w:rsidRDefault="00C05108" w:rsidP="00C0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A040DE">
              <w:rPr>
                <w:rFonts w:ascii="Times New Roman" w:hAnsi="Times New Roman" w:cs="Times New Roman"/>
                <w:color w:val="000000"/>
              </w:rPr>
              <w:t>P-</w:t>
            </w:r>
            <w:r w:rsidR="00E05777">
              <w:rPr>
                <w:rFonts w:ascii="Times New Roman" w:hAnsi="Times New Roman" w:cs="Times New Roman"/>
                <w:color w:val="000000"/>
              </w:rPr>
              <w:t>0</w:t>
            </w:r>
            <w:r w:rsidR="00A040DE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C05108" w:rsidRDefault="00C05108" w:rsidP="00C0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753" w:rsidRDefault="00792753" w:rsidP="00792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Płynięcie/koszty dostawy</w:t>
            </w:r>
          </w:p>
          <w:p w:rsidR="0028142C" w:rsidRPr="0008692B" w:rsidRDefault="0028142C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28142C" w:rsidRPr="0008692B" w:rsidRDefault="00034D12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 czujnika PT-100 próbki w punktach-60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C,-20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 stosowany w aparacie CPP 5Gs do oznaczenia temperatury płynięcia wydanie świadectwa wzorcowania nr seryjny </w:t>
            </w:r>
            <w:r w:rsidR="00D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14I10039</w:t>
            </w:r>
          </w:p>
        </w:tc>
        <w:tc>
          <w:tcPr>
            <w:tcW w:w="656" w:type="dxa"/>
            <w:vAlign w:val="center"/>
          </w:tcPr>
          <w:p w:rsidR="0028142C" w:rsidRPr="0008692B" w:rsidRDefault="00034D12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877" w:type="dxa"/>
            <w:vAlign w:val="center"/>
          </w:tcPr>
          <w:p w:rsidR="0028142C" w:rsidRPr="0008692B" w:rsidRDefault="00034D12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28142C" w:rsidRDefault="0028142C" w:rsidP="009F00E8">
            <w:pPr>
              <w:jc w:val="center"/>
            </w:pPr>
          </w:p>
        </w:tc>
        <w:tc>
          <w:tcPr>
            <w:tcW w:w="1531" w:type="dxa"/>
          </w:tcPr>
          <w:p w:rsidR="0028142C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42C" w:rsidTr="00796B31">
        <w:trPr>
          <w:trHeight w:val="708"/>
        </w:trPr>
        <w:tc>
          <w:tcPr>
            <w:tcW w:w="1363" w:type="dxa"/>
          </w:tcPr>
          <w:p w:rsidR="0028142C" w:rsidRPr="0008692B" w:rsidRDefault="00034D12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034D12" w:rsidRDefault="00034D12" w:rsidP="00034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034D12" w:rsidRDefault="00034D12" w:rsidP="00034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</w:t>
            </w:r>
            <w:r w:rsidR="00E05777">
              <w:rPr>
                <w:rFonts w:ascii="Times New Roman" w:hAnsi="Times New Roman" w:cs="Times New Roman"/>
                <w:color w:val="000000"/>
              </w:rPr>
              <w:t>032</w:t>
            </w:r>
          </w:p>
          <w:p w:rsidR="0028142C" w:rsidRPr="0008692B" w:rsidRDefault="00792753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Stara blokada</w:t>
            </w:r>
          </w:p>
        </w:tc>
        <w:tc>
          <w:tcPr>
            <w:tcW w:w="3216" w:type="dxa"/>
            <w:vAlign w:val="center"/>
          </w:tcPr>
          <w:p w:rsidR="0028142C" w:rsidRPr="0008692B" w:rsidRDefault="00034D12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Wzorcowanie przez podmiot akredytowany czujnika PT-100 próbki w punktach-45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C,-35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-25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wydanie świadectwa nr seryjny 63650</w:t>
            </w:r>
          </w:p>
        </w:tc>
        <w:tc>
          <w:tcPr>
            <w:tcW w:w="656" w:type="dxa"/>
            <w:vAlign w:val="center"/>
          </w:tcPr>
          <w:p w:rsidR="0028142C" w:rsidRPr="0008692B" w:rsidRDefault="00E05777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szt</w:t>
            </w:r>
          </w:p>
        </w:tc>
        <w:tc>
          <w:tcPr>
            <w:tcW w:w="877" w:type="dxa"/>
            <w:vAlign w:val="center"/>
          </w:tcPr>
          <w:p w:rsidR="0028142C" w:rsidRPr="0008692B" w:rsidRDefault="00E05777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28142C" w:rsidRDefault="0028142C" w:rsidP="009F00E8">
            <w:pPr>
              <w:jc w:val="center"/>
            </w:pPr>
          </w:p>
        </w:tc>
        <w:tc>
          <w:tcPr>
            <w:tcW w:w="1531" w:type="dxa"/>
          </w:tcPr>
          <w:p w:rsidR="0028142C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42C" w:rsidTr="00796B31">
        <w:trPr>
          <w:trHeight w:val="708"/>
        </w:trPr>
        <w:tc>
          <w:tcPr>
            <w:tcW w:w="1363" w:type="dxa"/>
          </w:tcPr>
          <w:p w:rsidR="0028142C" w:rsidRPr="0008692B" w:rsidRDefault="00E05777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vAlign w:val="center"/>
          </w:tcPr>
          <w:p w:rsidR="00E05777" w:rsidRDefault="00E05777" w:rsidP="00E05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E05777" w:rsidRDefault="00E05777" w:rsidP="00E05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PP-079</w:t>
            </w:r>
          </w:p>
          <w:p w:rsidR="0028142C" w:rsidRPr="0008692B" w:rsidRDefault="00792753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Destylacja(2018)</w:t>
            </w:r>
          </w:p>
        </w:tc>
        <w:tc>
          <w:tcPr>
            <w:tcW w:w="3216" w:type="dxa"/>
            <w:vAlign w:val="center"/>
          </w:tcPr>
          <w:p w:rsidR="00C95AD1" w:rsidRPr="0008692B" w:rsidRDefault="00C95AD1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</w:t>
            </w:r>
            <w:r w:rsidR="0046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czujnika PT-100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punktach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C,200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C,głębokość zanurzenia czujnika wzorcowanego: 120mn nr seryjny13050031</w:t>
            </w:r>
          </w:p>
        </w:tc>
        <w:tc>
          <w:tcPr>
            <w:tcW w:w="656" w:type="dxa"/>
            <w:vAlign w:val="center"/>
          </w:tcPr>
          <w:p w:rsidR="0028142C" w:rsidRPr="0008692B" w:rsidRDefault="00CE1C04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877" w:type="dxa"/>
            <w:vAlign w:val="center"/>
          </w:tcPr>
          <w:p w:rsidR="0028142C" w:rsidRPr="0008692B" w:rsidRDefault="00CE1C04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28142C" w:rsidRDefault="0028142C" w:rsidP="009F00E8">
            <w:pPr>
              <w:jc w:val="center"/>
            </w:pPr>
          </w:p>
        </w:tc>
        <w:tc>
          <w:tcPr>
            <w:tcW w:w="1531" w:type="dxa"/>
          </w:tcPr>
          <w:p w:rsidR="0028142C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42C" w:rsidTr="00796B31">
        <w:trPr>
          <w:trHeight w:val="708"/>
        </w:trPr>
        <w:tc>
          <w:tcPr>
            <w:tcW w:w="1363" w:type="dxa"/>
          </w:tcPr>
          <w:p w:rsidR="0028142C" w:rsidRPr="0008692B" w:rsidRDefault="0024478D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9" w:type="dxa"/>
            <w:vAlign w:val="center"/>
          </w:tcPr>
          <w:p w:rsidR="0024478D" w:rsidRDefault="0024478D" w:rsidP="002447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Czujnik termometru rezystancyjnego </w:t>
            </w:r>
          </w:p>
          <w:p w:rsidR="0024478D" w:rsidRDefault="0024478D" w:rsidP="002447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CE1C04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918B5">
              <w:rPr>
                <w:rFonts w:ascii="Times New Roman" w:hAnsi="Times New Roman" w:cs="Times New Roman"/>
                <w:color w:val="000000"/>
              </w:rPr>
              <w:t>129</w:t>
            </w:r>
          </w:p>
          <w:p w:rsidR="0028142C" w:rsidRPr="0008692B" w:rsidRDefault="00792753" w:rsidP="0028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Destylacja(2019)</w:t>
            </w:r>
          </w:p>
        </w:tc>
        <w:tc>
          <w:tcPr>
            <w:tcW w:w="3216" w:type="dxa"/>
            <w:vAlign w:val="center"/>
          </w:tcPr>
          <w:p w:rsidR="0028142C" w:rsidRPr="0008692B" w:rsidRDefault="00CE1C04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Wzorcowanie przez podmiot akredytowany</w:t>
            </w:r>
            <w:r w:rsidR="0046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czujnika PT-100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punktach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C,200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C,głębokość zanurzenia czujnika wzorcowanego: 120mn nr seryjny </w:t>
            </w:r>
            <w:r w:rsidR="00C9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  <w:r w:rsidR="0097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</w:t>
            </w:r>
          </w:p>
        </w:tc>
        <w:tc>
          <w:tcPr>
            <w:tcW w:w="656" w:type="dxa"/>
            <w:vAlign w:val="center"/>
          </w:tcPr>
          <w:p w:rsidR="0028142C" w:rsidRPr="0008692B" w:rsidRDefault="00CE1C04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877" w:type="dxa"/>
            <w:vAlign w:val="center"/>
          </w:tcPr>
          <w:p w:rsidR="0028142C" w:rsidRPr="0008692B" w:rsidRDefault="00CE1C04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8142C" w:rsidRPr="0008692B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28142C" w:rsidRDefault="0028142C" w:rsidP="009F00E8">
            <w:pPr>
              <w:jc w:val="center"/>
            </w:pPr>
          </w:p>
        </w:tc>
        <w:tc>
          <w:tcPr>
            <w:tcW w:w="1531" w:type="dxa"/>
          </w:tcPr>
          <w:p w:rsidR="0028142C" w:rsidRDefault="0028142C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19B" w:rsidTr="00796B31">
        <w:trPr>
          <w:trHeight w:val="690"/>
        </w:trPr>
        <w:tc>
          <w:tcPr>
            <w:tcW w:w="11803" w:type="dxa"/>
            <w:gridSpan w:val="7"/>
          </w:tcPr>
          <w:p w:rsidR="006E1E69" w:rsidRDefault="00796B31" w:rsidP="001347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DO ZAPŁATY</w:t>
            </w:r>
          </w:p>
        </w:tc>
        <w:tc>
          <w:tcPr>
            <w:tcW w:w="1438" w:type="dxa"/>
          </w:tcPr>
          <w:p w:rsidR="006E1E69" w:rsidRDefault="006E1E69" w:rsidP="001347CB">
            <w:pPr>
              <w:tabs>
                <w:tab w:val="left" w:pos="180"/>
                <w:tab w:val="cente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47D" w:rsidRPr="00F005BC" w:rsidRDefault="002B247D" w:rsidP="002B247D">
      <w:pPr>
        <w:rPr>
          <w:rFonts w:ascii="Times New Roman" w:hAnsi="Times New Roman" w:cs="Times New Roman"/>
          <w:sz w:val="18"/>
          <w:szCs w:val="24"/>
        </w:rPr>
      </w:pPr>
    </w:p>
    <w:p w:rsidR="005E6697" w:rsidRPr="00E86788" w:rsidRDefault="005E6697" w:rsidP="005E6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788">
        <w:rPr>
          <w:rFonts w:ascii="Times New Roman" w:hAnsi="Times New Roman" w:cs="Times New Roman"/>
        </w:rPr>
        <w:t>Sporządziła: Referent Służby MPS</w:t>
      </w:r>
    </w:p>
    <w:p w:rsidR="005E6697" w:rsidRPr="00877B8A" w:rsidRDefault="005E6697" w:rsidP="00877B8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53F44" w:rsidRDefault="00753F44" w:rsidP="005E6697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753F44" w:rsidRPr="00F908F9" w:rsidRDefault="00753F44" w:rsidP="00753F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F9">
        <w:rPr>
          <w:rFonts w:ascii="Times New Roman" w:hAnsi="Times New Roman" w:cs="Times New Roman"/>
          <w:b/>
          <w:iCs/>
          <w:sz w:val="24"/>
          <w:szCs w:val="24"/>
        </w:rPr>
        <w:t xml:space="preserve">Wykonawca zobowiązany jest do wystawienia po realizacji przedmiotu zamówienia: </w:t>
      </w:r>
      <w:r w:rsidRPr="00F908F9">
        <w:rPr>
          <w:rFonts w:ascii="Times New Roman" w:hAnsi="Times New Roman" w:cs="Times New Roman"/>
          <w:sz w:val="24"/>
          <w:szCs w:val="24"/>
        </w:rPr>
        <w:t>świadectwa wzorcowania akredytowanego Laboratorium przez Polskie Centrum Akredytacji. Wymagane jest aby Wykonawca spełniał wymagania określone w Polskich Normach PN-EN ISO/IEC 17025:20</w:t>
      </w:r>
      <w:r w:rsidR="002711D2">
        <w:rPr>
          <w:rFonts w:ascii="Times New Roman" w:hAnsi="Times New Roman" w:cs="Times New Roman"/>
          <w:sz w:val="24"/>
          <w:szCs w:val="24"/>
        </w:rPr>
        <w:t>18-02</w:t>
      </w:r>
      <w:r w:rsidRPr="00F908F9">
        <w:rPr>
          <w:rFonts w:ascii="Times New Roman" w:hAnsi="Times New Roman" w:cs="Times New Roman"/>
          <w:sz w:val="24"/>
          <w:szCs w:val="24"/>
        </w:rPr>
        <w:t xml:space="preserve"> („Ogólne wymagania dotyczące kompetencji laboratoriów badawczych i wzorcujących”).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: Ostateczny termin składania ofert do </w:t>
      </w:r>
      <w:r w:rsidR="005262F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62F5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.2022.r.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Prowadzone rozeznanie nie stanowi oferty w myśl art.66 kodeksu cywilnego.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 xml:space="preserve">W przypadku możliwości zrealizowania wyżej wymienionego zamówienia, prosimy o wypełnienie formularza ofertowego oraz przesłanie faksem na numer 261 656 849 lub adres e-mail: </w:t>
      </w:r>
      <w:hyperlink r:id="rId9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e.galczynska@ron.mil.pl</w:t>
        </w:r>
      </w:hyperlink>
      <w:r w:rsidRPr="00F90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j.budziewska@ron.mil.pl</w:t>
        </w:r>
      </w:hyperlink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Wykonawca zobowiązany jest do ujęcia w ogólnej wartości brutto zamówienia kosztów transportu (jeżeli występują ).</w:t>
      </w:r>
      <w:bookmarkStart w:id="0" w:name="_GoBack"/>
      <w:bookmarkEnd w:id="0"/>
    </w:p>
    <w:p w:rsidR="00753F44" w:rsidRPr="00046935" w:rsidRDefault="00753F44" w:rsidP="00753F44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2B247D" w:rsidRPr="00753F44" w:rsidRDefault="002B247D" w:rsidP="00753F44">
      <w:pPr>
        <w:rPr>
          <w:rFonts w:ascii="Times New Roman" w:hAnsi="Times New Roman" w:cs="Times New Roman"/>
        </w:rPr>
      </w:pPr>
    </w:p>
    <w:sectPr w:rsidR="002B247D" w:rsidRPr="00753F44" w:rsidSect="0008692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CE" w:rsidRDefault="00DB63CE" w:rsidP="00F27685">
      <w:pPr>
        <w:spacing w:after="0" w:line="240" w:lineRule="auto"/>
      </w:pPr>
      <w:r>
        <w:separator/>
      </w:r>
    </w:p>
  </w:endnote>
  <w:endnote w:type="continuationSeparator" w:id="0">
    <w:p w:rsidR="00DB63CE" w:rsidRDefault="00DB63CE" w:rsidP="00F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CE" w:rsidRDefault="00DB63CE" w:rsidP="00F27685">
      <w:pPr>
        <w:spacing w:after="0" w:line="240" w:lineRule="auto"/>
      </w:pPr>
      <w:r>
        <w:separator/>
      </w:r>
    </w:p>
  </w:footnote>
  <w:footnote w:type="continuationSeparator" w:id="0">
    <w:p w:rsidR="00DB63CE" w:rsidRDefault="00DB63CE" w:rsidP="00F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4E4"/>
    <w:multiLevelType w:val="hybridMultilevel"/>
    <w:tmpl w:val="A53C6BC6"/>
    <w:lvl w:ilvl="0" w:tplc="8D1C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7D"/>
    <w:rsid w:val="00034D12"/>
    <w:rsid w:val="00040B4F"/>
    <w:rsid w:val="000464C7"/>
    <w:rsid w:val="0008692B"/>
    <w:rsid w:val="000A1062"/>
    <w:rsid w:val="001347CB"/>
    <w:rsid w:val="0015793A"/>
    <w:rsid w:val="00162494"/>
    <w:rsid w:val="0016259F"/>
    <w:rsid w:val="001B37AC"/>
    <w:rsid w:val="001B7177"/>
    <w:rsid w:val="00217DD8"/>
    <w:rsid w:val="00217E6B"/>
    <w:rsid w:val="00222F9F"/>
    <w:rsid w:val="0024158B"/>
    <w:rsid w:val="0024478D"/>
    <w:rsid w:val="002711D2"/>
    <w:rsid w:val="0028142C"/>
    <w:rsid w:val="00297466"/>
    <w:rsid w:val="002B247D"/>
    <w:rsid w:val="002D0FD3"/>
    <w:rsid w:val="00306BF6"/>
    <w:rsid w:val="003223C2"/>
    <w:rsid w:val="003409CD"/>
    <w:rsid w:val="00346F03"/>
    <w:rsid w:val="003833FF"/>
    <w:rsid w:val="00396E8B"/>
    <w:rsid w:val="003A706C"/>
    <w:rsid w:val="003D7F46"/>
    <w:rsid w:val="00400976"/>
    <w:rsid w:val="00414BEF"/>
    <w:rsid w:val="0043519B"/>
    <w:rsid w:val="00451B44"/>
    <w:rsid w:val="00460936"/>
    <w:rsid w:val="00464D30"/>
    <w:rsid w:val="004C62C8"/>
    <w:rsid w:val="004F6D4C"/>
    <w:rsid w:val="005262F5"/>
    <w:rsid w:val="0053613E"/>
    <w:rsid w:val="005A196D"/>
    <w:rsid w:val="005E6697"/>
    <w:rsid w:val="005E71AA"/>
    <w:rsid w:val="00603BF0"/>
    <w:rsid w:val="0061293D"/>
    <w:rsid w:val="00622370"/>
    <w:rsid w:val="00642E88"/>
    <w:rsid w:val="0064347D"/>
    <w:rsid w:val="00661146"/>
    <w:rsid w:val="0069147C"/>
    <w:rsid w:val="006E1E69"/>
    <w:rsid w:val="006E2B39"/>
    <w:rsid w:val="006F4EEC"/>
    <w:rsid w:val="006F755A"/>
    <w:rsid w:val="00713FDB"/>
    <w:rsid w:val="00727E34"/>
    <w:rsid w:val="00753F44"/>
    <w:rsid w:val="00784D01"/>
    <w:rsid w:val="0078588C"/>
    <w:rsid w:val="00792753"/>
    <w:rsid w:val="00796B31"/>
    <w:rsid w:val="00877B8A"/>
    <w:rsid w:val="0089588A"/>
    <w:rsid w:val="0089617A"/>
    <w:rsid w:val="008C643B"/>
    <w:rsid w:val="009078D5"/>
    <w:rsid w:val="00975808"/>
    <w:rsid w:val="009E1877"/>
    <w:rsid w:val="009F00E8"/>
    <w:rsid w:val="00A040DE"/>
    <w:rsid w:val="00A26795"/>
    <w:rsid w:val="00A918B5"/>
    <w:rsid w:val="00B239F2"/>
    <w:rsid w:val="00B827D3"/>
    <w:rsid w:val="00BD0E10"/>
    <w:rsid w:val="00BF6110"/>
    <w:rsid w:val="00C040C0"/>
    <w:rsid w:val="00C05108"/>
    <w:rsid w:val="00C47593"/>
    <w:rsid w:val="00C52C08"/>
    <w:rsid w:val="00C74C94"/>
    <w:rsid w:val="00C95AD1"/>
    <w:rsid w:val="00CD0D72"/>
    <w:rsid w:val="00CE1C04"/>
    <w:rsid w:val="00D346A5"/>
    <w:rsid w:val="00D6798D"/>
    <w:rsid w:val="00D966F8"/>
    <w:rsid w:val="00DB065F"/>
    <w:rsid w:val="00DB63CE"/>
    <w:rsid w:val="00DE4495"/>
    <w:rsid w:val="00DE5A41"/>
    <w:rsid w:val="00DF69B8"/>
    <w:rsid w:val="00E05777"/>
    <w:rsid w:val="00E2154B"/>
    <w:rsid w:val="00E22488"/>
    <w:rsid w:val="00E233DD"/>
    <w:rsid w:val="00E24F59"/>
    <w:rsid w:val="00E774F7"/>
    <w:rsid w:val="00EC4B0D"/>
    <w:rsid w:val="00ED79E8"/>
    <w:rsid w:val="00F105F8"/>
    <w:rsid w:val="00F27685"/>
    <w:rsid w:val="00F52500"/>
    <w:rsid w:val="00F70F47"/>
    <w:rsid w:val="00F71B8D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2A7B"/>
  <w15:docId w15:val="{57BFF274-20D7-4A91-8082-F16D3B1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85"/>
  </w:style>
  <w:style w:type="paragraph" w:styleId="Stopka">
    <w:name w:val="footer"/>
    <w:basedOn w:val="Normalny"/>
    <w:link w:val="Stopka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.budziewsk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.galczynsk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619C-6F2D-4F9D-91BD-B880602530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509EF5-2B33-4456-B1D1-F3DC8B7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Gałczyńska Ewa</cp:lastModifiedBy>
  <cp:revision>4</cp:revision>
  <cp:lastPrinted>2022-06-23T08:41:00Z</cp:lastPrinted>
  <dcterms:created xsi:type="dcterms:W3CDTF">2022-06-23T08:31:00Z</dcterms:created>
  <dcterms:modified xsi:type="dcterms:W3CDTF">2022-06-23T08:46:00Z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3f45b36b-588c-4303-9e72-b0f4d5538ac9</vt:lpwstr>
  </property>
  <property fmtid="{D5CDD505-2E9C-101B-9397-08002B2CF9AE}" pid="3" name="bjSaver">
    <vt:lpwstr>vgbT0BYh4GUoPu+hPW2s0DZpk7CDZr5r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