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1DC1" w:rsidRPr="003F1DC1" w:rsidRDefault="003F1DC1" w:rsidP="003F1DC1">
      <w:pPr>
        <w:suppressAutoHyphens/>
        <w:spacing w:after="0" w:line="240" w:lineRule="auto"/>
        <w:rPr>
          <w:rFonts w:ascii="Arial" w:eastAsia="Times New Roman" w:hAnsi="Arial" w:cs="Arial"/>
          <w:i/>
          <w:iCs/>
          <w:sz w:val="20"/>
          <w:szCs w:val="20"/>
          <w:lang w:eastAsia="zh-CN"/>
        </w:rPr>
      </w:pPr>
    </w:p>
    <w:p w:rsidR="003F1DC1" w:rsidRPr="003F1DC1" w:rsidRDefault="003F1DC1" w:rsidP="003F1DC1">
      <w:pPr>
        <w:suppressAutoHyphens/>
        <w:spacing w:after="0" w:line="240" w:lineRule="auto"/>
        <w:jc w:val="right"/>
        <w:rPr>
          <w:rFonts w:ascii="Arial" w:eastAsia="Times New Roman" w:hAnsi="Arial" w:cs="Arial"/>
          <w:i/>
          <w:iCs/>
          <w:color w:val="000000"/>
          <w:sz w:val="20"/>
          <w:szCs w:val="20"/>
          <w:lang w:eastAsia="zh-CN"/>
        </w:rPr>
      </w:pPr>
      <w:r>
        <w:rPr>
          <w:rFonts w:ascii="Calibri" w:eastAsia="Calibri" w:hAnsi="Calibri" w:cs="Times New Roman"/>
          <w:noProof/>
          <w:lang w:eastAsia="pl-PL"/>
        </w:rPr>
        <w:drawing>
          <wp:inline distT="0" distB="0" distL="0" distR="0">
            <wp:extent cx="1935480" cy="682625"/>
            <wp:effectExtent l="0" t="0" r="7620" b="3175"/>
            <wp:docPr id="1" name="Obraz 1" descr="pl_la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l_lad_"/>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35480" cy="682625"/>
                    </a:xfrm>
                    <a:prstGeom prst="rect">
                      <a:avLst/>
                    </a:prstGeom>
                    <a:noFill/>
                    <a:ln>
                      <a:noFill/>
                    </a:ln>
                  </pic:spPr>
                </pic:pic>
              </a:graphicData>
            </a:graphic>
          </wp:inline>
        </w:drawing>
      </w:r>
    </w:p>
    <w:p w:rsidR="003F1DC1" w:rsidRPr="003F1DC1" w:rsidRDefault="003F1DC1" w:rsidP="003F1DC1">
      <w:pPr>
        <w:suppressAutoHyphens/>
        <w:spacing w:after="0" w:line="240" w:lineRule="auto"/>
        <w:jc w:val="right"/>
        <w:rPr>
          <w:rFonts w:ascii="Arial" w:eastAsia="Times New Roman" w:hAnsi="Arial" w:cs="Arial"/>
          <w:i/>
          <w:iCs/>
          <w:color w:val="000000"/>
          <w:sz w:val="20"/>
          <w:szCs w:val="20"/>
          <w:lang w:eastAsia="zh-CN"/>
        </w:rPr>
      </w:pPr>
    </w:p>
    <w:p w:rsidR="003F1DC1" w:rsidRPr="003F1DC1" w:rsidRDefault="003F1DC1" w:rsidP="003F1DC1">
      <w:pPr>
        <w:suppressAutoHyphens/>
        <w:spacing w:after="0" w:line="240" w:lineRule="auto"/>
        <w:jc w:val="right"/>
        <w:rPr>
          <w:rFonts w:ascii="Arial" w:eastAsia="Times New Roman" w:hAnsi="Arial" w:cs="Arial"/>
          <w:i/>
          <w:iCs/>
          <w:color w:val="000000"/>
          <w:sz w:val="20"/>
          <w:szCs w:val="20"/>
          <w:lang w:eastAsia="zh-CN"/>
        </w:rPr>
      </w:pPr>
      <w:r w:rsidRPr="003F1DC1">
        <w:rPr>
          <w:rFonts w:ascii="Arial" w:eastAsia="Times New Roman" w:hAnsi="Arial" w:cs="Arial"/>
          <w:i/>
          <w:iCs/>
          <w:color w:val="000000"/>
          <w:sz w:val="20"/>
          <w:szCs w:val="20"/>
          <w:lang w:eastAsia="zh-CN"/>
        </w:rPr>
        <w:t xml:space="preserve">Projektowane postanowienia umowy - wzór umowy – </w:t>
      </w:r>
      <w:r w:rsidR="00A34FDB" w:rsidRPr="00A34FDB">
        <w:rPr>
          <w:rFonts w:ascii="Arial" w:eastAsia="Times New Roman" w:hAnsi="Arial" w:cs="Arial"/>
          <w:i/>
          <w:iCs/>
          <w:sz w:val="20"/>
          <w:szCs w:val="20"/>
          <w:lang w:eastAsia="zh-CN"/>
        </w:rPr>
        <w:t>zał. nr 31</w:t>
      </w:r>
      <w:r w:rsidRPr="00A34FDB">
        <w:rPr>
          <w:rFonts w:ascii="Arial" w:eastAsia="Times New Roman" w:hAnsi="Arial" w:cs="Arial"/>
          <w:i/>
          <w:iCs/>
          <w:sz w:val="20"/>
          <w:szCs w:val="20"/>
          <w:lang w:eastAsia="zh-CN"/>
        </w:rPr>
        <w:t xml:space="preserve"> do SWZ</w:t>
      </w:r>
    </w:p>
    <w:p w:rsidR="003F1DC1" w:rsidRPr="003F1DC1" w:rsidRDefault="003F1DC1" w:rsidP="003F1DC1">
      <w:pPr>
        <w:suppressAutoHyphens/>
        <w:spacing w:after="0" w:line="240" w:lineRule="auto"/>
        <w:rPr>
          <w:rFonts w:ascii="Arial" w:eastAsia="Times New Roman" w:hAnsi="Arial" w:cs="Arial"/>
          <w:i/>
          <w:iCs/>
          <w:color w:val="000000"/>
          <w:sz w:val="20"/>
          <w:szCs w:val="20"/>
          <w:lang w:eastAsia="zh-CN"/>
        </w:rPr>
      </w:pPr>
    </w:p>
    <w:p w:rsidR="003F1DC1" w:rsidRPr="003F1DC1" w:rsidRDefault="003F1DC1" w:rsidP="003F1DC1">
      <w:pPr>
        <w:keepNext/>
        <w:suppressAutoHyphens/>
        <w:spacing w:after="0" w:line="240" w:lineRule="auto"/>
        <w:ind w:left="993" w:right="65"/>
        <w:jc w:val="center"/>
        <w:outlineLvl w:val="0"/>
        <w:rPr>
          <w:rFonts w:ascii="Arial" w:eastAsia="Times New Roman" w:hAnsi="Arial" w:cs="Arial"/>
          <w:b/>
          <w:bCs/>
          <w:iCs/>
          <w:sz w:val="24"/>
          <w:szCs w:val="24"/>
          <w:lang w:eastAsia="zh-CN"/>
        </w:rPr>
      </w:pPr>
      <w:r w:rsidRPr="003F1DC1">
        <w:rPr>
          <w:rFonts w:ascii="Arial" w:eastAsia="Times New Roman" w:hAnsi="Arial" w:cs="Arial"/>
          <w:b/>
          <w:bCs/>
          <w:iCs/>
          <w:sz w:val="24"/>
          <w:szCs w:val="24"/>
          <w:lang w:eastAsia="zh-CN"/>
        </w:rPr>
        <w:t>Umowa nr …………………….</w:t>
      </w:r>
    </w:p>
    <w:p w:rsidR="00B41F4B" w:rsidRDefault="003F1DC1" w:rsidP="00B41F4B">
      <w:pPr>
        <w:spacing w:after="0" w:line="240" w:lineRule="auto"/>
        <w:ind w:left="992"/>
        <w:jc w:val="center"/>
        <w:rPr>
          <w:rFonts w:ascii="Arial" w:eastAsia="Calibri" w:hAnsi="Arial" w:cs="Arial"/>
          <w:b/>
          <w:iCs/>
          <w:sz w:val="24"/>
          <w:szCs w:val="24"/>
        </w:rPr>
      </w:pPr>
      <w:r w:rsidRPr="003F1DC1">
        <w:rPr>
          <w:rFonts w:ascii="Arial" w:eastAsia="Times New Roman" w:hAnsi="Arial" w:cs="Arial"/>
          <w:b/>
          <w:bCs/>
          <w:sz w:val="24"/>
          <w:szCs w:val="24"/>
        </w:rPr>
        <w:t xml:space="preserve">na </w:t>
      </w:r>
      <w:r w:rsidR="00B41F4B">
        <w:rPr>
          <w:rFonts w:ascii="Arial" w:eastAsia="Times New Roman" w:hAnsi="Arial" w:cs="Arial"/>
          <w:b/>
          <w:bCs/>
          <w:sz w:val="24"/>
          <w:szCs w:val="24"/>
        </w:rPr>
        <w:t xml:space="preserve">realizację inwestycji: </w:t>
      </w:r>
      <w:r w:rsidR="00B41F4B">
        <w:rPr>
          <w:rFonts w:ascii="Arial" w:hAnsi="Arial" w:cs="Arial"/>
          <w:b/>
          <w:bCs/>
          <w:sz w:val="24"/>
          <w:szCs w:val="24"/>
        </w:rPr>
        <w:t>R</w:t>
      </w:r>
      <w:r w:rsidR="00B41F4B" w:rsidRPr="00B41F4B">
        <w:rPr>
          <w:rFonts w:ascii="Arial" w:hAnsi="Arial" w:cs="Arial"/>
          <w:b/>
          <w:bCs/>
          <w:sz w:val="24"/>
          <w:szCs w:val="24"/>
        </w:rPr>
        <w:t>ozbudowa infrastruktury wodno-kanalizacyjnej na terenie Gminy Sękowa</w:t>
      </w:r>
      <w:r w:rsidR="0017112F">
        <w:rPr>
          <w:rFonts w:ascii="Arial" w:hAnsi="Arial" w:cs="Arial"/>
          <w:b/>
          <w:bCs/>
          <w:sz w:val="24"/>
          <w:szCs w:val="24"/>
        </w:rPr>
        <w:t xml:space="preserve"> </w:t>
      </w:r>
      <w:r w:rsidRPr="003F1DC1">
        <w:rPr>
          <w:rFonts w:ascii="Arial" w:eastAsia="Times New Roman" w:hAnsi="Arial" w:cs="Arial"/>
          <w:b/>
          <w:bCs/>
          <w:sz w:val="24"/>
          <w:szCs w:val="24"/>
          <w:lang w:eastAsia="zh-CN"/>
        </w:rPr>
        <w:t xml:space="preserve">w zakresie części nr 1 zamówienia: </w:t>
      </w:r>
    </w:p>
    <w:p w:rsidR="00B41F4B" w:rsidRPr="00B41F4B" w:rsidRDefault="00B41F4B" w:rsidP="00B41F4B">
      <w:pPr>
        <w:spacing w:after="0" w:line="240" w:lineRule="auto"/>
        <w:ind w:left="992"/>
        <w:jc w:val="center"/>
        <w:rPr>
          <w:rFonts w:ascii="Arial" w:eastAsia="Calibri" w:hAnsi="Arial" w:cs="Arial"/>
          <w:b/>
          <w:iCs/>
          <w:sz w:val="24"/>
          <w:szCs w:val="24"/>
        </w:rPr>
      </w:pPr>
      <w:r w:rsidRPr="00B41F4B">
        <w:rPr>
          <w:rFonts w:ascii="Arial" w:hAnsi="Arial" w:cs="Arial"/>
          <w:b/>
          <w:sz w:val="24"/>
          <w:szCs w:val="24"/>
        </w:rPr>
        <w:t>Budowa sieci wodociągowej i sieci kanal</w:t>
      </w:r>
      <w:r w:rsidR="00497F75">
        <w:rPr>
          <w:rFonts w:ascii="Arial" w:hAnsi="Arial" w:cs="Arial"/>
          <w:b/>
          <w:sz w:val="24"/>
          <w:szCs w:val="24"/>
        </w:rPr>
        <w:t>izacji sanitarnej w miejscowości</w:t>
      </w:r>
      <w:r w:rsidRPr="00B41F4B">
        <w:rPr>
          <w:rFonts w:ascii="Arial" w:hAnsi="Arial" w:cs="Arial"/>
          <w:b/>
          <w:sz w:val="24"/>
          <w:szCs w:val="24"/>
        </w:rPr>
        <w:t xml:space="preserve"> Siary przysiółek Granice, budowa połączenia sieci wodociągowej Siary-Owczary z siecią wodocią</w:t>
      </w:r>
      <w:r w:rsidR="00FE3CD5">
        <w:rPr>
          <w:rFonts w:ascii="Arial" w:hAnsi="Arial" w:cs="Arial"/>
          <w:b/>
          <w:sz w:val="24"/>
          <w:szCs w:val="24"/>
        </w:rPr>
        <w:t>gową w Sękowej oraz rozbudowa</w:t>
      </w:r>
      <w:r w:rsidRPr="00B41F4B">
        <w:rPr>
          <w:rFonts w:ascii="Arial" w:hAnsi="Arial" w:cs="Arial"/>
          <w:b/>
          <w:sz w:val="24"/>
          <w:szCs w:val="24"/>
        </w:rPr>
        <w:t xml:space="preserve"> stacji uzdatniania wody w miejscowości Owczary</w:t>
      </w:r>
    </w:p>
    <w:p w:rsidR="00B41F4B" w:rsidRPr="003F1DC1" w:rsidRDefault="00B41F4B" w:rsidP="00497F75">
      <w:pPr>
        <w:spacing w:after="0" w:line="240" w:lineRule="auto"/>
        <w:rPr>
          <w:rFonts w:ascii="Arial" w:eastAsia="Calibri" w:hAnsi="Arial" w:cs="Arial"/>
          <w:b/>
          <w:sz w:val="24"/>
          <w:szCs w:val="24"/>
        </w:rPr>
      </w:pPr>
    </w:p>
    <w:p w:rsidR="003F1DC1" w:rsidRPr="003F1DC1" w:rsidRDefault="003F1DC1" w:rsidP="003F1DC1">
      <w:pPr>
        <w:autoSpaceDE w:val="0"/>
        <w:autoSpaceDN w:val="0"/>
        <w:adjustRightInd w:val="0"/>
        <w:spacing w:after="0" w:line="240" w:lineRule="auto"/>
        <w:ind w:left="993"/>
        <w:jc w:val="center"/>
        <w:rPr>
          <w:rFonts w:ascii="Arial" w:eastAsia="Times New Roman" w:hAnsi="Arial" w:cs="Arial"/>
          <w:bCs/>
          <w:sz w:val="20"/>
          <w:szCs w:val="20"/>
          <w:lang w:eastAsia="pl-PL"/>
        </w:rPr>
      </w:pPr>
      <w:r w:rsidRPr="003F1DC1">
        <w:rPr>
          <w:rFonts w:ascii="Arial" w:eastAsia="Calibri" w:hAnsi="Arial" w:cs="Arial"/>
          <w:sz w:val="20"/>
          <w:szCs w:val="20"/>
        </w:rPr>
        <w:t xml:space="preserve"> (zamówienie realizowane jest </w:t>
      </w:r>
      <w:r w:rsidR="00497F75">
        <w:rPr>
          <w:rFonts w:ascii="Arial" w:eastAsia="Times New Roman" w:hAnsi="Arial" w:cs="Arial"/>
          <w:sz w:val="20"/>
          <w:szCs w:val="20"/>
          <w:lang w:eastAsia="zh-CN"/>
        </w:rPr>
        <w:t>w ramach inwestycji</w:t>
      </w:r>
      <w:r w:rsidRPr="003F1DC1">
        <w:rPr>
          <w:rFonts w:ascii="Arial" w:eastAsia="Calibri" w:hAnsi="Arial" w:cs="Arial"/>
          <w:sz w:val="20"/>
          <w:szCs w:val="20"/>
        </w:rPr>
        <w:t xml:space="preserve"> dofinansowanej z Rządowego Funduszu Polski Ład: Programu Inwestycji Strategicznych)</w:t>
      </w:r>
    </w:p>
    <w:p w:rsidR="003F1DC1" w:rsidRPr="003F1DC1" w:rsidRDefault="003F1DC1" w:rsidP="003F1DC1">
      <w:pPr>
        <w:spacing w:after="120"/>
        <w:ind w:left="993"/>
        <w:jc w:val="center"/>
        <w:rPr>
          <w:rFonts w:ascii="Arial" w:eastAsia="Calibri" w:hAnsi="Arial" w:cs="Arial"/>
          <w:b/>
          <w:sz w:val="24"/>
          <w:szCs w:val="24"/>
        </w:rPr>
      </w:pPr>
    </w:p>
    <w:p w:rsidR="00497F75" w:rsidRPr="00B20572" w:rsidRDefault="00497F75" w:rsidP="00497F75">
      <w:pPr>
        <w:suppressAutoHyphens/>
        <w:spacing w:after="0" w:line="240" w:lineRule="auto"/>
        <w:ind w:left="993"/>
        <w:jc w:val="both"/>
        <w:rPr>
          <w:rFonts w:ascii="Arial" w:eastAsia="Times New Roman" w:hAnsi="Arial" w:cs="Arial"/>
          <w:b/>
          <w:bCs/>
          <w:sz w:val="20"/>
          <w:szCs w:val="20"/>
          <w:lang w:eastAsia="zh-CN"/>
        </w:rPr>
      </w:pPr>
      <w:r w:rsidRPr="00B20572">
        <w:rPr>
          <w:rFonts w:ascii="Arial" w:eastAsia="Times New Roman" w:hAnsi="Arial" w:cs="Arial"/>
          <w:bCs/>
          <w:sz w:val="20"/>
          <w:szCs w:val="20"/>
          <w:lang w:eastAsia="zh-CN"/>
        </w:rPr>
        <w:t xml:space="preserve">zawarta w dniu </w:t>
      </w:r>
      <w:r w:rsidRPr="00B20572">
        <w:rPr>
          <w:rFonts w:ascii="Arial" w:eastAsia="Times New Roman" w:hAnsi="Arial" w:cs="Arial"/>
          <w:b/>
          <w:bCs/>
          <w:sz w:val="20"/>
          <w:szCs w:val="20"/>
          <w:lang w:eastAsia="zh-CN"/>
        </w:rPr>
        <w:t xml:space="preserve">……………….. </w:t>
      </w:r>
      <w:r w:rsidRPr="00B20572">
        <w:rPr>
          <w:rFonts w:ascii="Arial" w:eastAsia="Times New Roman" w:hAnsi="Arial" w:cs="Arial"/>
          <w:bCs/>
          <w:sz w:val="20"/>
          <w:szCs w:val="20"/>
          <w:lang w:eastAsia="zh-CN"/>
        </w:rPr>
        <w:t xml:space="preserve">w </w:t>
      </w:r>
      <w:r>
        <w:rPr>
          <w:rFonts w:ascii="Arial" w:eastAsia="Times New Roman" w:hAnsi="Arial" w:cs="Arial"/>
          <w:bCs/>
          <w:sz w:val="20"/>
          <w:szCs w:val="20"/>
          <w:lang w:eastAsia="zh-CN"/>
        </w:rPr>
        <w:t>Sękowej</w:t>
      </w:r>
      <w:r w:rsidRPr="00B20572">
        <w:rPr>
          <w:rFonts w:ascii="Arial" w:eastAsia="Times New Roman" w:hAnsi="Arial" w:cs="Arial"/>
          <w:bCs/>
          <w:sz w:val="20"/>
          <w:szCs w:val="20"/>
          <w:lang w:eastAsia="zh-CN"/>
        </w:rPr>
        <w:t>, pomiędzy:</w:t>
      </w:r>
    </w:p>
    <w:p w:rsidR="00497F75" w:rsidRPr="00B20572" w:rsidRDefault="00497F75" w:rsidP="00497F75">
      <w:pPr>
        <w:suppressAutoHyphens/>
        <w:spacing w:after="0" w:line="240" w:lineRule="auto"/>
        <w:ind w:left="993"/>
        <w:jc w:val="both"/>
        <w:rPr>
          <w:rFonts w:ascii="Arial" w:eastAsia="Times New Roman" w:hAnsi="Arial" w:cs="Arial"/>
          <w:b/>
          <w:bCs/>
          <w:sz w:val="20"/>
          <w:szCs w:val="20"/>
          <w:lang w:eastAsia="zh-CN"/>
        </w:rPr>
      </w:pPr>
    </w:p>
    <w:p w:rsidR="00497F75" w:rsidRPr="00DE79D0" w:rsidRDefault="00497F75" w:rsidP="00497F75">
      <w:pPr>
        <w:suppressAutoHyphens/>
        <w:spacing w:after="0" w:line="240" w:lineRule="auto"/>
        <w:ind w:left="992"/>
        <w:jc w:val="both"/>
        <w:rPr>
          <w:rFonts w:ascii="Arial" w:eastAsia="Times New Roman" w:hAnsi="Arial" w:cs="Arial"/>
          <w:b/>
          <w:sz w:val="20"/>
          <w:szCs w:val="20"/>
          <w:lang w:eastAsia="zh-CN"/>
        </w:rPr>
      </w:pPr>
      <w:r w:rsidRPr="00B20572">
        <w:rPr>
          <w:rFonts w:ascii="Arial" w:eastAsia="Times New Roman" w:hAnsi="Arial" w:cs="Arial"/>
          <w:b/>
          <w:bCs/>
          <w:sz w:val="20"/>
          <w:szCs w:val="20"/>
          <w:lang w:eastAsia="zh-CN"/>
        </w:rPr>
        <w:t xml:space="preserve">GMINĄ  </w:t>
      </w:r>
      <w:r w:rsidRPr="00B20572">
        <w:rPr>
          <w:rFonts w:ascii="Arial" w:hAnsi="Arial" w:cs="Arial"/>
          <w:b/>
          <w:bCs/>
          <w:sz w:val="20"/>
          <w:szCs w:val="20"/>
          <w:lang w:eastAsia="zh-CN"/>
        </w:rPr>
        <w:t xml:space="preserve">SĘKOWA z siedzibą w Sękowej nr 252, 38-307 Sękowa, </w:t>
      </w:r>
      <w:r w:rsidRPr="00B20572">
        <w:rPr>
          <w:rFonts w:ascii="Arial" w:hAnsi="Arial" w:cs="Arial"/>
          <w:bCs/>
          <w:sz w:val="20"/>
          <w:szCs w:val="20"/>
          <w:lang w:eastAsia="zh-CN"/>
        </w:rPr>
        <w:t>zwaną dalej „Zamawiającym” reprezentowaną przez:</w:t>
      </w:r>
    </w:p>
    <w:p w:rsidR="00497F75" w:rsidRDefault="00497F75" w:rsidP="00497F75">
      <w:pPr>
        <w:suppressAutoHyphens/>
        <w:overflowPunct w:val="0"/>
        <w:autoSpaceDE w:val="0"/>
        <w:autoSpaceDN w:val="0"/>
        <w:adjustRightInd w:val="0"/>
        <w:spacing w:after="0"/>
        <w:ind w:left="992"/>
        <w:jc w:val="both"/>
        <w:rPr>
          <w:rFonts w:ascii="Arial" w:hAnsi="Arial" w:cs="Arial"/>
          <w:b/>
          <w:sz w:val="20"/>
          <w:szCs w:val="20"/>
          <w:lang w:eastAsia="zh-CN"/>
        </w:rPr>
      </w:pPr>
      <w:r w:rsidRPr="00B20572">
        <w:rPr>
          <w:rFonts w:ascii="Arial" w:hAnsi="Arial" w:cs="Arial"/>
          <w:b/>
          <w:sz w:val="20"/>
          <w:szCs w:val="20"/>
          <w:lang w:eastAsia="zh-CN"/>
        </w:rPr>
        <w:t xml:space="preserve">mgr inż. Małgorzatę </w:t>
      </w:r>
      <w:proofErr w:type="spellStart"/>
      <w:r w:rsidRPr="00B20572">
        <w:rPr>
          <w:rFonts w:ascii="Arial" w:hAnsi="Arial" w:cs="Arial"/>
          <w:b/>
          <w:sz w:val="20"/>
          <w:szCs w:val="20"/>
          <w:lang w:eastAsia="zh-CN"/>
        </w:rPr>
        <w:t>Małuch</w:t>
      </w:r>
      <w:proofErr w:type="spellEnd"/>
      <w:r w:rsidRPr="00B20572">
        <w:rPr>
          <w:rFonts w:ascii="Arial" w:hAnsi="Arial" w:cs="Arial"/>
          <w:b/>
          <w:sz w:val="20"/>
          <w:szCs w:val="20"/>
          <w:lang w:eastAsia="zh-CN"/>
        </w:rPr>
        <w:t xml:space="preserve"> -  Wójta Gminy</w:t>
      </w:r>
      <w:r>
        <w:rPr>
          <w:rFonts w:ascii="Arial" w:hAnsi="Arial" w:cs="Arial"/>
          <w:b/>
          <w:sz w:val="20"/>
          <w:szCs w:val="20"/>
          <w:lang w:eastAsia="zh-CN"/>
        </w:rPr>
        <w:t xml:space="preserve"> Sękowa</w:t>
      </w:r>
    </w:p>
    <w:p w:rsidR="00497F75" w:rsidRPr="00E3513D" w:rsidRDefault="00497F75" w:rsidP="00497F75">
      <w:pPr>
        <w:suppressAutoHyphens/>
        <w:overflowPunct w:val="0"/>
        <w:autoSpaceDE w:val="0"/>
        <w:autoSpaceDN w:val="0"/>
        <w:adjustRightInd w:val="0"/>
        <w:spacing w:after="0"/>
        <w:ind w:left="992"/>
        <w:jc w:val="both"/>
        <w:rPr>
          <w:rFonts w:ascii="Arial" w:hAnsi="Arial" w:cs="Arial"/>
          <w:sz w:val="20"/>
          <w:szCs w:val="20"/>
          <w:lang w:eastAsia="zh-CN"/>
        </w:rPr>
      </w:pPr>
      <w:r>
        <w:rPr>
          <w:rFonts w:ascii="Arial" w:hAnsi="Arial" w:cs="Arial"/>
          <w:sz w:val="20"/>
          <w:szCs w:val="20"/>
          <w:lang w:eastAsia="zh-CN"/>
        </w:rPr>
        <w:t>przy kontrasygnacie Skarbnika Gminy Sękowa – Katarzyny Rak-Wachowskiej</w:t>
      </w:r>
    </w:p>
    <w:p w:rsidR="00497F75" w:rsidRDefault="00497F75" w:rsidP="00497F75">
      <w:pPr>
        <w:suppressAutoHyphens/>
        <w:spacing w:after="0" w:line="240" w:lineRule="auto"/>
        <w:ind w:left="993"/>
        <w:jc w:val="both"/>
        <w:rPr>
          <w:rFonts w:ascii="Arial" w:eastAsia="Times New Roman" w:hAnsi="Arial" w:cs="Arial"/>
          <w:bCs/>
          <w:color w:val="000000"/>
          <w:sz w:val="20"/>
          <w:szCs w:val="20"/>
          <w:lang w:eastAsia="zh-CN"/>
        </w:rPr>
      </w:pPr>
    </w:p>
    <w:p w:rsidR="00497F75" w:rsidRPr="00B20572" w:rsidRDefault="00497F75" w:rsidP="00497F75">
      <w:pPr>
        <w:suppressAutoHyphens/>
        <w:spacing w:after="0" w:line="240" w:lineRule="auto"/>
        <w:ind w:left="993"/>
        <w:jc w:val="both"/>
        <w:rPr>
          <w:rFonts w:ascii="Arial" w:eastAsia="Times New Roman" w:hAnsi="Arial" w:cs="Arial"/>
          <w:b/>
          <w:bCs/>
          <w:color w:val="000000"/>
          <w:sz w:val="20"/>
          <w:szCs w:val="20"/>
          <w:lang w:eastAsia="zh-CN"/>
        </w:rPr>
      </w:pPr>
      <w:r w:rsidRPr="00B20572">
        <w:rPr>
          <w:rFonts w:ascii="Arial" w:eastAsia="Times New Roman" w:hAnsi="Arial" w:cs="Arial"/>
          <w:bCs/>
          <w:color w:val="000000"/>
          <w:sz w:val="20"/>
          <w:szCs w:val="20"/>
          <w:lang w:eastAsia="zh-CN"/>
        </w:rPr>
        <w:t>a firmą:…………………………………………………………………………………………………………………….</w:t>
      </w:r>
    </w:p>
    <w:p w:rsidR="00497F75" w:rsidRPr="00B20572" w:rsidRDefault="00497F75" w:rsidP="00497F75">
      <w:pPr>
        <w:suppressAutoHyphens/>
        <w:spacing w:after="0" w:line="240" w:lineRule="auto"/>
        <w:ind w:left="993"/>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zwaną dalej „Wykonawcą”</w:t>
      </w:r>
    </w:p>
    <w:p w:rsidR="00497F75" w:rsidRPr="00B20572" w:rsidRDefault="00497F75" w:rsidP="00497F75">
      <w:pPr>
        <w:suppressAutoHyphens/>
        <w:spacing w:after="0" w:line="240" w:lineRule="auto"/>
        <w:ind w:left="993"/>
        <w:jc w:val="both"/>
        <w:rPr>
          <w:rFonts w:ascii="Arial" w:eastAsia="Times New Roman" w:hAnsi="Arial" w:cs="Arial"/>
          <w:color w:val="000000"/>
          <w:sz w:val="20"/>
          <w:szCs w:val="20"/>
          <w:lang w:eastAsia="zh-CN"/>
        </w:rPr>
      </w:pPr>
      <w:r w:rsidRPr="00B20572">
        <w:rPr>
          <w:rFonts w:ascii="Arial" w:eastAsia="Times New Roman" w:hAnsi="Arial" w:cs="Arial"/>
          <w:bCs/>
          <w:sz w:val="20"/>
          <w:szCs w:val="20"/>
          <w:lang w:eastAsia="zh-CN"/>
        </w:rPr>
        <w:t>reprezentowaną przez:</w:t>
      </w:r>
    </w:p>
    <w:p w:rsidR="00497F75" w:rsidRPr="00B20572" w:rsidRDefault="00497F75" w:rsidP="00497F75">
      <w:pPr>
        <w:suppressAutoHyphens/>
        <w:spacing w:after="0" w:line="240" w:lineRule="auto"/>
        <w:ind w:left="993"/>
        <w:jc w:val="both"/>
        <w:rPr>
          <w:rFonts w:ascii="Arial" w:eastAsia="Times New Roman" w:hAnsi="Arial" w:cs="Arial"/>
          <w:b/>
          <w:color w:val="000000"/>
          <w:sz w:val="20"/>
          <w:szCs w:val="20"/>
          <w:lang w:eastAsia="zh-CN"/>
        </w:rPr>
      </w:pPr>
      <w:r w:rsidRPr="00B20572">
        <w:rPr>
          <w:rFonts w:ascii="Arial" w:eastAsia="Times New Roman" w:hAnsi="Arial" w:cs="Arial"/>
          <w:b/>
          <w:color w:val="000000"/>
          <w:sz w:val="20"/>
          <w:szCs w:val="20"/>
          <w:lang w:eastAsia="zh-CN"/>
        </w:rPr>
        <w:t>…………………………………………………………..</w:t>
      </w:r>
    </w:p>
    <w:p w:rsidR="003F1DC1" w:rsidRPr="003F1DC1" w:rsidRDefault="003F1DC1" w:rsidP="00497F75">
      <w:pPr>
        <w:suppressAutoHyphens/>
        <w:spacing w:after="0" w:line="240" w:lineRule="auto"/>
        <w:jc w:val="both"/>
        <w:rPr>
          <w:rFonts w:ascii="Arial" w:eastAsia="Times New Roman" w:hAnsi="Arial" w:cs="Arial"/>
          <w:b/>
          <w:color w:val="000000"/>
          <w:sz w:val="20"/>
          <w:szCs w:val="20"/>
          <w:lang w:eastAsia="zh-CN"/>
        </w:rPr>
      </w:pPr>
    </w:p>
    <w:p w:rsidR="003F1DC1" w:rsidRPr="003F1DC1" w:rsidRDefault="003F1DC1" w:rsidP="003F1DC1">
      <w:pPr>
        <w:suppressAutoHyphens/>
        <w:spacing w:after="0" w:line="240" w:lineRule="auto"/>
        <w:ind w:left="993"/>
        <w:jc w:val="both"/>
        <w:rPr>
          <w:rFonts w:ascii="Arial" w:eastAsia="Times New Roman" w:hAnsi="Arial" w:cs="Arial"/>
          <w:color w:val="000000"/>
          <w:sz w:val="20"/>
          <w:szCs w:val="24"/>
          <w:lang w:eastAsia="zh-CN"/>
        </w:rPr>
      </w:pPr>
    </w:p>
    <w:p w:rsidR="003F1DC1" w:rsidRPr="003F1DC1" w:rsidRDefault="003F1DC1" w:rsidP="003F1DC1">
      <w:pPr>
        <w:suppressAutoHyphens/>
        <w:spacing w:after="0" w:line="240" w:lineRule="auto"/>
        <w:ind w:left="993"/>
        <w:jc w:val="both"/>
        <w:rPr>
          <w:rFonts w:ascii="Arial" w:eastAsia="Times New Roman" w:hAnsi="Arial" w:cs="Arial"/>
          <w:color w:val="000000"/>
          <w:sz w:val="20"/>
          <w:szCs w:val="20"/>
          <w:lang w:eastAsia="zh-CN"/>
        </w:rPr>
      </w:pPr>
      <w:r w:rsidRPr="003F1DC1">
        <w:rPr>
          <w:rFonts w:ascii="Arial" w:eastAsia="Times New Roman" w:hAnsi="Arial" w:cs="Arial"/>
          <w:color w:val="000000"/>
          <w:sz w:val="20"/>
          <w:szCs w:val="20"/>
          <w:lang w:eastAsia="zh-CN"/>
        </w:rPr>
        <w:t>W</w:t>
      </w:r>
      <w:r w:rsidR="007B25B9">
        <w:rPr>
          <w:rFonts w:ascii="Arial" w:eastAsia="Times New Roman" w:hAnsi="Arial" w:cs="Arial"/>
          <w:color w:val="000000"/>
          <w:sz w:val="20"/>
          <w:szCs w:val="20"/>
          <w:lang w:eastAsia="zh-CN"/>
        </w:rPr>
        <w:t xml:space="preserve"> </w:t>
      </w:r>
      <w:r w:rsidRPr="003F1DC1">
        <w:rPr>
          <w:rFonts w:ascii="Arial" w:eastAsia="Times New Roman" w:hAnsi="Arial" w:cs="Arial"/>
          <w:color w:val="000000"/>
          <w:sz w:val="20"/>
          <w:szCs w:val="20"/>
          <w:lang w:eastAsia="zh-CN"/>
        </w:rPr>
        <w:t>rezultacie</w:t>
      </w:r>
      <w:r w:rsidR="007B25B9">
        <w:rPr>
          <w:rFonts w:ascii="Arial" w:eastAsia="Times New Roman" w:hAnsi="Arial" w:cs="Arial"/>
          <w:color w:val="000000"/>
          <w:sz w:val="20"/>
          <w:szCs w:val="20"/>
          <w:lang w:eastAsia="zh-CN"/>
        </w:rPr>
        <w:t xml:space="preserve"> </w:t>
      </w:r>
      <w:r w:rsidRPr="003F1DC1">
        <w:rPr>
          <w:rFonts w:ascii="Arial" w:eastAsia="Times New Roman" w:hAnsi="Arial" w:cs="Arial"/>
          <w:color w:val="000000"/>
          <w:sz w:val="20"/>
          <w:szCs w:val="20"/>
          <w:lang w:eastAsia="zh-CN"/>
        </w:rPr>
        <w:t>dokonania</w:t>
      </w:r>
      <w:r w:rsidR="007B25B9">
        <w:rPr>
          <w:rFonts w:ascii="Arial" w:eastAsia="Times New Roman" w:hAnsi="Arial" w:cs="Arial"/>
          <w:color w:val="000000"/>
          <w:sz w:val="20"/>
          <w:szCs w:val="20"/>
          <w:lang w:eastAsia="zh-CN"/>
        </w:rPr>
        <w:t xml:space="preserve"> </w:t>
      </w:r>
      <w:r w:rsidRPr="003F1DC1">
        <w:rPr>
          <w:rFonts w:ascii="Arial" w:eastAsia="Times New Roman" w:hAnsi="Arial" w:cs="Arial"/>
          <w:color w:val="000000"/>
          <w:sz w:val="20"/>
          <w:szCs w:val="20"/>
          <w:lang w:eastAsia="zh-CN"/>
        </w:rPr>
        <w:t>przez</w:t>
      </w:r>
      <w:r w:rsidR="007B25B9">
        <w:rPr>
          <w:rFonts w:ascii="Arial" w:eastAsia="Times New Roman" w:hAnsi="Arial" w:cs="Arial"/>
          <w:color w:val="000000"/>
          <w:sz w:val="20"/>
          <w:szCs w:val="20"/>
          <w:lang w:eastAsia="zh-CN"/>
        </w:rPr>
        <w:t xml:space="preserve"> </w:t>
      </w:r>
      <w:r w:rsidRPr="003F1DC1">
        <w:rPr>
          <w:rFonts w:ascii="Arial" w:eastAsia="Times New Roman" w:hAnsi="Arial" w:cs="Arial"/>
          <w:color w:val="000000"/>
          <w:sz w:val="20"/>
          <w:szCs w:val="20"/>
          <w:lang w:eastAsia="zh-CN"/>
        </w:rPr>
        <w:t>Zamawiającego</w:t>
      </w:r>
      <w:r w:rsidR="007B25B9">
        <w:rPr>
          <w:rFonts w:ascii="Arial" w:eastAsia="Times New Roman" w:hAnsi="Arial" w:cs="Arial"/>
          <w:color w:val="000000"/>
          <w:sz w:val="20"/>
          <w:szCs w:val="20"/>
          <w:lang w:eastAsia="zh-CN"/>
        </w:rPr>
        <w:t xml:space="preserve"> </w:t>
      </w:r>
      <w:r w:rsidRPr="003F1DC1">
        <w:rPr>
          <w:rFonts w:ascii="Arial" w:eastAsia="Times New Roman" w:hAnsi="Arial" w:cs="Arial"/>
          <w:color w:val="000000"/>
          <w:sz w:val="20"/>
          <w:szCs w:val="20"/>
          <w:lang w:eastAsia="zh-CN"/>
        </w:rPr>
        <w:t>wyboru</w:t>
      </w:r>
      <w:r w:rsidR="007B25B9">
        <w:rPr>
          <w:rFonts w:ascii="Arial" w:eastAsia="Times New Roman" w:hAnsi="Arial" w:cs="Arial"/>
          <w:color w:val="000000"/>
          <w:sz w:val="20"/>
          <w:szCs w:val="20"/>
          <w:lang w:eastAsia="zh-CN"/>
        </w:rPr>
        <w:t xml:space="preserve"> </w:t>
      </w:r>
      <w:r w:rsidRPr="003F1DC1">
        <w:rPr>
          <w:rFonts w:ascii="Arial" w:eastAsia="Times New Roman" w:hAnsi="Arial" w:cs="Arial"/>
          <w:color w:val="000000"/>
          <w:sz w:val="20"/>
          <w:szCs w:val="20"/>
          <w:lang w:eastAsia="zh-CN"/>
        </w:rPr>
        <w:t>oferty</w:t>
      </w:r>
      <w:r w:rsidR="007B25B9">
        <w:rPr>
          <w:rFonts w:ascii="Arial" w:eastAsia="Times New Roman" w:hAnsi="Arial" w:cs="Arial"/>
          <w:color w:val="000000"/>
          <w:sz w:val="20"/>
          <w:szCs w:val="20"/>
          <w:lang w:eastAsia="zh-CN"/>
        </w:rPr>
        <w:t xml:space="preserve"> </w:t>
      </w:r>
      <w:r w:rsidRPr="003F1DC1">
        <w:rPr>
          <w:rFonts w:ascii="Arial" w:eastAsia="Times New Roman" w:hAnsi="Arial" w:cs="Arial"/>
          <w:color w:val="000000"/>
          <w:sz w:val="20"/>
          <w:szCs w:val="20"/>
          <w:lang w:eastAsia="zh-CN"/>
        </w:rPr>
        <w:t>Wykonawcy</w:t>
      </w:r>
      <w:r w:rsidR="007B25B9">
        <w:rPr>
          <w:rFonts w:ascii="Arial" w:eastAsia="Times New Roman" w:hAnsi="Arial" w:cs="Arial"/>
          <w:color w:val="000000"/>
          <w:sz w:val="20"/>
          <w:szCs w:val="20"/>
          <w:lang w:eastAsia="zh-CN"/>
        </w:rPr>
        <w:t xml:space="preserve"> </w:t>
      </w:r>
      <w:r w:rsidRPr="003F1DC1">
        <w:rPr>
          <w:rFonts w:ascii="Arial" w:eastAsia="Times New Roman" w:hAnsi="Arial" w:cs="Arial"/>
          <w:color w:val="000000"/>
          <w:sz w:val="20"/>
          <w:szCs w:val="20"/>
          <w:lang w:eastAsia="zh-CN"/>
        </w:rPr>
        <w:t>w</w:t>
      </w:r>
      <w:r w:rsidR="007B25B9">
        <w:rPr>
          <w:rFonts w:ascii="Arial" w:eastAsia="Times New Roman" w:hAnsi="Arial" w:cs="Arial"/>
          <w:color w:val="000000"/>
          <w:sz w:val="20"/>
          <w:szCs w:val="20"/>
          <w:lang w:eastAsia="zh-CN"/>
        </w:rPr>
        <w:t xml:space="preserve"> </w:t>
      </w:r>
      <w:r w:rsidRPr="003F1DC1">
        <w:rPr>
          <w:rFonts w:ascii="Arial" w:eastAsia="Times New Roman" w:hAnsi="Arial" w:cs="Arial"/>
          <w:color w:val="000000"/>
          <w:sz w:val="20"/>
          <w:szCs w:val="20"/>
          <w:lang w:eastAsia="zh-CN"/>
        </w:rPr>
        <w:t>postępowaniu</w:t>
      </w:r>
      <w:r w:rsidR="007B25B9">
        <w:rPr>
          <w:rFonts w:ascii="Arial" w:eastAsia="Times New Roman" w:hAnsi="Arial" w:cs="Arial"/>
          <w:color w:val="000000"/>
          <w:sz w:val="20"/>
          <w:szCs w:val="20"/>
          <w:lang w:eastAsia="zh-CN"/>
        </w:rPr>
        <w:t xml:space="preserve"> </w:t>
      </w:r>
      <w:r w:rsidRPr="003F1DC1">
        <w:rPr>
          <w:rFonts w:ascii="Arial" w:eastAsia="Times New Roman" w:hAnsi="Arial" w:cs="Arial"/>
          <w:color w:val="000000"/>
          <w:sz w:val="20"/>
          <w:szCs w:val="20"/>
          <w:lang w:eastAsia="zh-CN"/>
        </w:rPr>
        <w:t>o</w:t>
      </w:r>
      <w:r w:rsidR="007B25B9">
        <w:rPr>
          <w:rFonts w:ascii="Arial" w:eastAsia="Times New Roman" w:hAnsi="Arial" w:cs="Arial"/>
          <w:color w:val="000000"/>
          <w:sz w:val="20"/>
          <w:szCs w:val="20"/>
          <w:lang w:eastAsia="zh-CN"/>
        </w:rPr>
        <w:t xml:space="preserve"> </w:t>
      </w:r>
      <w:r w:rsidRPr="003F1DC1">
        <w:rPr>
          <w:rFonts w:ascii="Arial" w:eastAsia="Times New Roman" w:hAnsi="Arial" w:cs="Arial"/>
          <w:color w:val="000000"/>
          <w:sz w:val="20"/>
          <w:szCs w:val="20"/>
          <w:lang w:eastAsia="zh-CN"/>
        </w:rPr>
        <w:t>zamówienie</w:t>
      </w:r>
      <w:r w:rsidR="007B25B9">
        <w:rPr>
          <w:rFonts w:ascii="Arial" w:eastAsia="Times New Roman" w:hAnsi="Arial" w:cs="Arial"/>
          <w:color w:val="000000"/>
          <w:sz w:val="20"/>
          <w:szCs w:val="20"/>
          <w:lang w:eastAsia="zh-CN"/>
        </w:rPr>
        <w:t xml:space="preserve"> </w:t>
      </w:r>
      <w:r w:rsidRPr="003F1DC1">
        <w:rPr>
          <w:rFonts w:ascii="Arial" w:eastAsia="Times New Roman" w:hAnsi="Arial" w:cs="Arial"/>
          <w:color w:val="000000"/>
          <w:sz w:val="20"/>
          <w:szCs w:val="20"/>
          <w:lang w:eastAsia="zh-CN"/>
        </w:rPr>
        <w:t>publiczne</w:t>
      </w:r>
      <w:r w:rsidRPr="003F1DC1">
        <w:rPr>
          <w:rFonts w:ascii="Arial" w:eastAsia="Arial" w:hAnsi="Arial" w:cs="Arial"/>
          <w:color w:val="000000"/>
          <w:sz w:val="20"/>
          <w:szCs w:val="20"/>
          <w:lang w:eastAsia="zh-CN"/>
        </w:rPr>
        <w:t xml:space="preserve"> prowadzonym w trybie podstawowym </w:t>
      </w:r>
      <w:r w:rsidRPr="003F1DC1">
        <w:rPr>
          <w:rFonts w:ascii="Arial" w:eastAsia="Times New Roman" w:hAnsi="Arial" w:cs="Arial"/>
          <w:color w:val="000000"/>
          <w:sz w:val="20"/>
          <w:szCs w:val="20"/>
          <w:lang w:eastAsia="zh-CN"/>
        </w:rPr>
        <w:t xml:space="preserve">na podstawie przepisu art. 275 pkt 1  Ustawy </w:t>
      </w:r>
      <w:r w:rsidRPr="003F1DC1">
        <w:rPr>
          <w:rFonts w:ascii="Arial" w:eastAsia="Times New Roman" w:hAnsi="Arial" w:cs="Arial"/>
          <w:bCs/>
          <w:color w:val="000000"/>
          <w:sz w:val="20"/>
          <w:szCs w:val="20"/>
          <w:shd w:val="clear" w:color="auto" w:fill="FFFFFF"/>
          <w:lang w:eastAsia="zh-CN"/>
        </w:rPr>
        <w:t>z dnia 11 września 2019</w:t>
      </w:r>
      <w:r w:rsidRPr="003F1DC1">
        <w:rPr>
          <w:rFonts w:ascii="Arial" w:eastAsia="Times New Roman" w:hAnsi="Arial" w:cs="Arial"/>
          <w:color w:val="000000"/>
          <w:sz w:val="20"/>
          <w:szCs w:val="20"/>
          <w:shd w:val="clear" w:color="auto" w:fill="FFFFFF"/>
          <w:lang w:eastAsia="zh-CN"/>
        </w:rPr>
        <w:t>r.</w:t>
      </w:r>
      <w:r w:rsidRPr="003F1DC1">
        <w:rPr>
          <w:rFonts w:ascii="Arial" w:eastAsia="Times New Roman" w:hAnsi="Arial" w:cs="Arial"/>
          <w:bCs/>
          <w:color w:val="000000"/>
          <w:sz w:val="20"/>
          <w:szCs w:val="20"/>
          <w:lang w:eastAsia="pl-PL"/>
        </w:rPr>
        <w:t xml:space="preserve"> Prawo zamówień publicznych </w:t>
      </w:r>
      <w:r w:rsidRPr="003F1DC1">
        <w:rPr>
          <w:rFonts w:ascii="Arial" w:eastAsia="Times New Roman" w:hAnsi="Arial" w:cs="Arial"/>
          <w:bCs/>
          <w:color w:val="000000"/>
          <w:sz w:val="20"/>
          <w:szCs w:val="20"/>
          <w:lang w:eastAsia="zh-CN"/>
        </w:rPr>
        <w:t>(</w:t>
      </w:r>
      <w:proofErr w:type="spellStart"/>
      <w:r w:rsidRPr="003F1DC1">
        <w:rPr>
          <w:rFonts w:ascii="Arial" w:eastAsia="Times New Roman" w:hAnsi="Arial" w:cs="Arial"/>
          <w:bCs/>
          <w:color w:val="000000"/>
          <w:sz w:val="20"/>
          <w:szCs w:val="20"/>
          <w:lang w:eastAsia="zh-CN"/>
        </w:rPr>
        <w:t>t.j</w:t>
      </w:r>
      <w:proofErr w:type="spellEnd"/>
      <w:r w:rsidRPr="003F1DC1">
        <w:rPr>
          <w:rFonts w:ascii="Arial" w:eastAsia="Times New Roman" w:hAnsi="Arial" w:cs="Arial"/>
          <w:bCs/>
          <w:color w:val="000000"/>
          <w:sz w:val="20"/>
          <w:szCs w:val="20"/>
          <w:lang w:eastAsia="zh-CN"/>
        </w:rPr>
        <w:t xml:space="preserve">. </w:t>
      </w:r>
      <w:r w:rsidRPr="003F1DC1">
        <w:rPr>
          <w:rFonts w:ascii="Arial" w:eastAsia="Times New Roman" w:hAnsi="Arial" w:cs="Arial"/>
          <w:color w:val="000000"/>
          <w:sz w:val="20"/>
          <w:szCs w:val="20"/>
          <w:lang w:eastAsia="zh-CN"/>
        </w:rPr>
        <w:t xml:space="preserve">Dz.U.2023 poz. 1605 ze zm.) </w:t>
      </w:r>
      <w:r w:rsidRPr="003F1DC1">
        <w:rPr>
          <w:rFonts w:ascii="Arial" w:eastAsia="Times New Roman" w:hAnsi="Arial" w:cs="Arial"/>
          <w:bCs/>
          <w:color w:val="000000"/>
          <w:sz w:val="20"/>
          <w:szCs w:val="20"/>
          <w:lang w:eastAsia="pl-PL"/>
        </w:rPr>
        <w:t xml:space="preserve">- zwanej dalej ustawą </w:t>
      </w:r>
      <w:proofErr w:type="spellStart"/>
      <w:r w:rsidRPr="003F1DC1">
        <w:rPr>
          <w:rFonts w:ascii="Arial" w:eastAsia="Times New Roman" w:hAnsi="Arial" w:cs="Arial"/>
          <w:bCs/>
          <w:color w:val="000000"/>
          <w:sz w:val="20"/>
          <w:szCs w:val="20"/>
          <w:lang w:eastAsia="pl-PL"/>
        </w:rPr>
        <w:t>pzp</w:t>
      </w:r>
      <w:proofErr w:type="spellEnd"/>
      <w:r w:rsidRPr="003F1DC1">
        <w:rPr>
          <w:rFonts w:ascii="Arial" w:eastAsia="Times New Roman" w:hAnsi="Arial" w:cs="Arial"/>
          <w:bCs/>
          <w:color w:val="000000"/>
          <w:sz w:val="20"/>
          <w:szCs w:val="20"/>
          <w:lang w:eastAsia="pl-PL"/>
        </w:rPr>
        <w:t>,</w:t>
      </w:r>
      <w:r w:rsidR="007B25B9">
        <w:rPr>
          <w:rFonts w:ascii="Arial" w:eastAsia="Times New Roman" w:hAnsi="Arial" w:cs="Arial"/>
          <w:bCs/>
          <w:color w:val="000000"/>
          <w:sz w:val="20"/>
          <w:szCs w:val="20"/>
          <w:lang w:eastAsia="pl-PL"/>
        </w:rPr>
        <w:t xml:space="preserve"> </w:t>
      </w:r>
      <w:r w:rsidRPr="003F1DC1">
        <w:rPr>
          <w:rFonts w:ascii="Arial" w:eastAsia="Times New Roman" w:hAnsi="Arial" w:cs="Arial"/>
          <w:color w:val="000000"/>
          <w:sz w:val="20"/>
          <w:szCs w:val="24"/>
          <w:lang w:eastAsia="zh-CN"/>
        </w:rPr>
        <w:t>została</w:t>
      </w:r>
      <w:r w:rsidR="007B25B9">
        <w:rPr>
          <w:rFonts w:ascii="Arial" w:eastAsia="Times New Roman" w:hAnsi="Arial" w:cs="Arial"/>
          <w:color w:val="000000"/>
          <w:sz w:val="20"/>
          <w:szCs w:val="24"/>
          <w:lang w:eastAsia="zh-CN"/>
        </w:rPr>
        <w:t xml:space="preserve"> </w:t>
      </w:r>
      <w:r w:rsidRPr="003F1DC1">
        <w:rPr>
          <w:rFonts w:ascii="Arial" w:eastAsia="Times New Roman" w:hAnsi="Arial" w:cs="Arial"/>
          <w:color w:val="000000"/>
          <w:sz w:val="20"/>
          <w:szCs w:val="24"/>
          <w:lang w:eastAsia="zh-CN"/>
        </w:rPr>
        <w:t>zawarta</w:t>
      </w:r>
      <w:r w:rsidR="007B25B9">
        <w:rPr>
          <w:rFonts w:ascii="Arial" w:eastAsia="Times New Roman" w:hAnsi="Arial" w:cs="Arial"/>
          <w:color w:val="000000"/>
          <w:sz w:val="20"/>
          <w:szCs w:val="24"/>
          <w:lang w:eastAsia="zh-CN"/>
        </w:rPr>
        <w:t xml:space="preserve"> </w:t>
      </w:r>
      <w:r w:rsidRPr="003F1DC1">
        <w:rPr>
          <w:rFonts w:ascii="Arial" w:eastAsia="Times New Roman" w:hAnsi="Arial" w:cs="Arial"/>
          <w:color w:val="000000"/>
          <w:sz w:val="20"/>
          <w:szCs w:val="24"/>
          <w:lang w:eastAsia="zh-CN"/>
        </w:rPr>
        <w:t>umowa</w:t>
      </w:r>
      <w:r w:rsidR="007B25B9">
        <w:rPr>
          <w:rFonts w:ascii="Arial" w:eastAsia="Times New Roman" w:hAnsi="Arial" w:cs="Arial"/>
          <w:color w:val="000000"/>
          <w:sz w:val="20"/>
          <w:szCs w:val="24"/>
          <w:lang w:eastAsia="zh-CN"/>
        </w:rPr>
        <w:t xml:space="preserve"> </w:t>
      </w:r>
      <w:r w:rsidRPr="003F1DC1">
        <w:rPr>
          <w:rFonts w:ascii="Arial" w:eastAsia="Times New Roman" w:hAnsi="Arial" w:cs="Arial"/>
          <w:color w:val="000000"/>
          <w:sz w:val="20"/>
          <w:szCs w:val="24"/>
          <w:lang w:eastAsia="zh-CN"/>
        </w:rPr>
        <w:t>o</w:t>
      </w:r>
      <w:r w:rsidR="007B25B9">
        <w:rPr>
          <w:rFonts w:ascii="Arial" w:eastAsia="Times New Roman" w:hAnsi="Arial" w:cs="Arial"/>
          <w:color w:val="000000"/>
          <w:sz w:val="20"/>
          <w:szCs w:val="24"/>
          <w:lang w:eastAsia="zh-CN"/>
        </w:rPr>
        <w:t xml:space="preserve"> </w:t>
      </w:r>
      <w:r w:rsidRPr="003F1DC1">
        <w:rPr>
          <w:rFonts w:ascii="Arial" w:eastAsia="Times New Roman" w:hAnsi="Arial" w:cs="Arial"/>
          <w:color w:val="000000"/>
          <w:sz w:val="20"/>
          <w:szCs w:val="24"/>
          <w:lang w:eastAsia="zh-CN"/>
        </w:rPr>
        <w:t>treści</w:t>
      </w:r>
      <w:r w:rsidR="007B25B9">
        <w:rPr>
          <w:rFonts w:ascii="Arial" w:eastAsia="Times New Roman" w:hAnsi="Arial" w:cs="Arial"/>
          <w:color w:val="000000"/>
          <w:sz w:val="20"/>
          <w:szCs w:val="24"/>
          <w:lang w:eastAsia="zh-CN"/>
        </w:rPr>
        <w:t xml:space="preserve"> </w:t>
      </w:r>
      <w:r w:rsidRPr="003F1DC1">
        <w:rPr>
          <w:rFonts w:ascii="Arial" w:eastAsia="Times New Roman" w:hAnsi="Arial" w:cs="Arial"/>
          <w:color w:val="000000"/>
          <w:sz w:val="20"/>
          <w:szCs w:val="24"/>
          <w:lang w:eastAsia="zh-CN"/>
        </w:rPr>
        <w:t>następującej:</w:t>
      </w:r>
    </w:p>
    <w:p w:rsidR="003F1DC1" w:rsidRPr="003F1DC1" w:rsidRDefault="003F1DC1" w:rsidP="003F1DC1">
      <w:pPr>
        <w:suppressAutoHyphens/>
        <w:spacing w:after="0" w:line="240" w:lineRule="auto"/>
        <w:rPr>
          <w:rFonts w:ascii="Arial" w:eastAsia="Times New Roman" w:hAnsi="Arial" w:cs="Arial"/>
          <w:b/>
          <w:bCs/>
          <w:color w:val="000000"/>
          <w:sz w:val="20"/>
          <w:szCs w:val="24"/>
          <w:lang w:eastAsia="zh-CN"/>
        </w:rPr>
      </w:pPr>
    </w:p>
    <w:p w:rsidR="003F1DC1" w:rsidRPr="003F1DC1" w:rsidRDefault="003F1DC1" w:rsidP="003F1DC1">
      <w:pPr>
        <w:suppressAutoHyphens/>
        <w:spacing w:after="0" w:line="240" w:lineRule="auto"/>
        <w:rPr>
          <w:rFonts w:ascii="Arial" w:eastAsia="Times New Roman" w:hAnsi="Arial" w:cs="Arial"/>
          <w:b/>
          <w:bCs/>
          <w:color w:val="000000"/>
          <w:sz w:val="20"/>
          <w:szCs w:val="24"/>
          <w:lang w:eastAsia="zh-CN"/>
        </w:rPr>
      </w:pPr>
    </w:p>
    <w:p w:rsidR="003F1DC1" w:rsidRPr="003F1DC1" w:rsidRDefault="003F1DC1" w:rsidP="003F1DC1">
      <w:pPr>
        <w:suppressAutoHyphens/>
        <w:spacing w:after="0" w:line="240" w:lineRule="auto"/>
        <w:jc w:val="center"/>
        <w:rPr>
          <w:rFonts w:ascii="Arial" w:eastAsia="Times New Roman" w:hAnsi="Arial" w:cs="Arial"/>
          <w:b/>
          <w:bCs/>
          <w:color w:val="000000"/>
          <w:sz w:val="20"/>
          <w:szCs w:val="20"/>
          <w:lang w:eastAsia="zh-CN"/>
        </w:rPr>
      </w:pPr>
      <w:r w:rsidRPr="003F1DC1">
        <w:rPr>
          <w:rFonts w:ascii="Arial" w:eastAsia="Times New Roman" w:hAnsi="Arial" w:cs="Arial"/>
          <w:b/>
          <w:bCs/>
          <w:sz w:val="20"/>
          <w:szCs w:val="20"/>
          <w:lang w:eastAsia="zh-CN"/>
        </w:rPr>
        <w:t>§ 1</w:t>
      </w:r>
    </w:p>
    <w:p w:rsidR="00C249F9" w:rsidRPr="00C249F9" w:rsidRDefault="003F1DC1" w:rsidP="00497F75">
      <w:pPr>
        <w:numPr>
          <w:ilvl w:val="0"/>
          <w:numId w:val="4"/>
        </w:numPr>
        <w:suppressAutoHyphens/>
        <w:spacing w:after="0" w:line="240" w:lineRule="auto"/>
        <w:ind w:left="1434" w:hanging="357"/>
        <w:jc w:val="both"/>
        <w:rPr>
          <w:rFonts w:ascii="Arial" w:eastAsia="Times New Roman" w:hAnsi="Arial" w:cs="Arial"/>
          <w:color w:val="FF0000"/>
          <w:sz w:val="20"/>
          <w:szCs w:val="20"/>
        </w:rPr>
      </w:pPr>
      <w:r w:rsidRPr="003F1DC1">
        <w:rPr>
          <w:rFonts w:ascii="Arial" w:eastAsia="Calibri" w:hAnsi="Arial" w:cs="Arial"/>
          <w:sz w:val="20"/>
          <w:szCs w:val="20"/>
        </w:rPr>
        <w:t xml:space="preserve">Przedmiotem umowy </w:t>
      </w:r>
      <w:r w:rsidRPr="003F1DC1">
        <w:rPr>
          <w:rFonts w:ascii="Arial" w:eastAsia="Calibri" w:hAnsi="Arial" w:cs="Arial"/>
          <w:sz w:val="20"/>
          <w:szCs w:val="20"/>
          <w:lang w:eastAsia="zh-CN"/>
        </w:rPr>
        <w:t xml:space="preserve">jest wykonanie przez Wykonawcę </w:t>
      </w:r>
      <w:r w:rsidR="00497F75">
        <w:rPr>
          <w:rFonts w:ascii="Arial" w:eastAsia="Calibri" w:hAnsi="Arial" w:cs="Arial"/>
          <w:sz w:val="20"/>
          <w:szCs w:val="20"/>
        </w:rPr>
        <w:t>robót budowlanych polegających na rozbudowie</w:t>
      </w:r>
      <w:r w:rsidR="007B25B9">
        <w:rPr>
          <w:rFonts w:ascii="Arial" w:eastAsia="Calibri" w:hAnsi="Arial" w:cs="Arial"/>
          <w:sz w:val="20"/>
          <w:szCs w:val="20"/>
        </w:rPr>
        <w:t xml:space="preserve"> </w:t>
      </w:r>
      <w:r w:rsidR="00497F75" w:rsidRPr="00497F75">
        <w:rPr>
          <w:rFonts w:ascii="Arial" w:hAnsi="Arial" w:cs="Arial"/>
          <w:bCs/>
          <w:sz w:val="20"/>
          <w:szCs w:val="20"/>
        </w:rPr>
        <w:t>infrastruktury wodno-kanalizacyjnej na terenie Gminy Sękowa.</w:t>
      </w:r>
    </w:p>
    <w:p w:rsidR="00320799" w:rsidRDefault="00320799" w:rsidP="00C249F9">
      <w:pPr>
        <w:suppressAutoHyphens/>
        <w:spacing w:after="0" w:line="240" w:lineRule="auto"/>
        <w:ind w:left="1434"/>
        <w:jc w:val="both"/>
        <w:rPr>
          <w:rFonts w:ascii="Arial" w:hAnsi="Arial" w:cs="Arial"/>
          <w:bCs/>
          <w:sz w:val="20"/>
          <w:szCs w:val="20"/>
        </w:rPr>
      </w:pPr>
    </w:p>
    <w:p w:rsidR="00C249F9" w:rsidRDefault="00C249F9" w:rsidP="00C249F9">
      <w:pPr>
        <w:suppressAutoHyphens/>
        <w:spacing w:after="0" w:line="240" w:lineRule="auto"/>
        <w:ind w:left="1434"/>
        <w:jc w:val="both"/>
        <w:rPr>
          <w:rFonts w:ascii="Arial" w:hAnsi="Arial" w:cs="Arial"/>
          <w:bCs/>
          <w:sz w:val="20"/>
          <w:szCs w:val="20"/>
        </w:rPr>
      </w:pPr>
      <w:r>
        <w:rPr>
          <w:rFonts w:ascii="Arial" w:hAnsi="Arial" w:cs="Arial"/>
          <w:bCs/>
          <w:sz w:val="20"/>
          <w:szCs w:val="20"/>
        </w:rPr>
        <w:t>Zakres zamówienia obejmuje następujące zadania:</w:t>
      </w:r>
    </w:p>
    <w:p w:rsidR="00320799" w:rsidRPr="00C249F9" w:rsidRDefault="00320799" w:rsidP="00C249F9">
      <w:pPr>
        <w:suppressAutoHyphens/>
        <w:spacing w:after="0" w:line="240" w:lineRule="auto"/>
        <w:ind w:left="1434"/>
        <w:jc w:val="both"/>
        <w:rPr>
          <w:rFonts w:ascii="Arial" w:eastAsia="Times New Roman" w:hAnsi="Arial" w:cs="Arial"/>
          <w:color w:val="FF0000"/>
          <w:sz w:val="20"/>
          <w:szCs w:val="20"/>
        </w:rPr>
      </w:pPr>
    </w:p>
    <w:p w:rsidR="00320799" w:rsidRPr="00320799" w:rsidRDefault="00320799" w:rsidP="00320799">
      <w:pPr>
        <w:pStyle w:val="Akapitzlist"/>
        <w:numPr>
          <w:ilvl w:val="3"/>
          <w:numId w:val="4"/>
        </w:numPr>
        <w:tabs>
          <w:tab w:val="clear" w:pos="1800"/>
          <w:tab w:val="num" w:pos="1701"/>
        </w:tabs>
        <w:suppressAutoHyphens/>
        <w:spacing w:after="0" w:line="240" w:lineRule="auto"/>
        <w:ind w:left="1701" w:hanging="261"/>
        <w:jc w:val="both"/>
        <w:rPr>
          <w:rFonts w:ascii="Arial" w:hAnsi="Arial" w:cs="Arial"/>
          <w:color w:val="FF0000"/>
          <w:sz w:val="20"/>
          <w:szCs w:val="20"/>
        </w:rPr>
      </w:pPr>
      <w:r>
        <w:rPr>
          <w:rFonts w:ascii="Arial" w:hAnsi="Arial" w:cs="Arial"/>
          <w:b/>
          <w:sz w:val="20"/>
          <w:szCs w:val="20"/>
        </w:rPr>
        <w:t>Budowa sieci wodociągowej w miejscowości</w:t>
      </w:r>
      <w:r w:rsidR="00497F75" w:rsidRPr="00320799">
        <w:rPr>
          <w:rFonts w:ascii="Arial" w:hAnsi="Arial" w:cs="Arial"/>
          <w:b/>
          <w:sz w:val="20"/>
          <w:szCs w:val="20"/>
        </w:rPr>
        <w:t xml:space="preserve"> Siary przysiółek Granice, Gmina Sękowa</w:t>
      </w:r>
      <w:r w:rsidR="00497F75" w:rsidRPr="00C249F9">
        <w:rPr>
          <w:rFonts w:ascii="Arial" w:hAnsi="Arial" w:cs="Arial"/>
          <w:sz w:val="20"/>
          <w:szCs w:val="20"/>
        </w:rPr>
        <w:t>.</w:t>
      </w:r>
    </w:p>
    <w:p w:rsidR="00320799" w:rsidRPr="00320799" w:rsidRDefault="00320799" w:rsidP="00320799">
      <w:pPr>
        <w:tabs>
          <w:tab w:val="num" w:pos="1701"/>
        </w:tabs>
        <w:suppressAutoHyphens/>
        <w:spacing w:after="0" w:line="240" w:lineRule="auto"/>
        <w:ind w:left="1701"/>
        <w:jc w:val="both"/>
        <w:rPr>
          <w:rFonts w:ascii="Arial" w:hAnsi="Arial" w:cs="Arial"/>
          <w:sz w:val="20"/>
          <w:szCs w:val="20"/>
        </w:rPr>
      </w:pPr>
      <w:r w:rsidRPr="00320799">
        <w:rPr>
          <w:rFonts w:ascii="Arial" w:hAnsi="Arial" w:cs="Arial"/>
          <w:sz w:val="20"/>
          <w:szCs w:val="20"/>
        </w:rPr>
        <w:t xml:space="preserve">Przedmiotem zamówienia jest </w:t>
      </w:r>
      <w:r>
        <w:rPr>
          <w:rFonts w:ascii="Arial" w:hAnsi="Arial" w:cs="Arial"/>
          <w:sz w:val="20"/>
          <w:szCs w:val="20"/>
        </w:rPr>
        <w:t>budowa</w:t>
      </w:r>
      <w:r w:rsidRPr="00320799">
        <w:rPr>
          <w:rFonts w:ascii="Arial" w:hAnsi="Arial" w:cs="Arial"/>
          <w:sz w:val="20"/>
          <w:szCs w:val="20"/>
        </w:rPr>
        <w:t xml:space="preserve"> sieci wodociągowej</w:t>
      </w:r>
      <w:r w:rsidR="00556992">
        <w:rPr>
          <w:rFonts w:ascii="Arial" w:hAnsi="Arial" w:cs="Arial"/>
          <w:sz w:val="20"/>
          <w:szCs w:val="20"/>
        </w:rPr>
        <w:t xml:space="preserve"> o długości około </w:t>
      </w:r>
      <w:r w:rsidRPr="007B25B9">
        <w:rPr>
          <w:rFonts w:ascii="Arial" w:hAnsi="Arial" w:cs="Arial"/>
          <w:sz w:val="20"/>
          <w:szCs w:val="20"/>
        </w:rPr>
        <w:t xml:space="preserve">2,12 km </w:t>
      </w:r>
      <w:r w:rsidRPr="00320799">
        <w:rPr>
          <w:rFonts w:ascii="Arial" w:hAnsi="Arial" w:cs="Arial"/>
          <w:sz w:val="20"/>
          <w:szCs w:val="20"/>
        </w:rPr>
        <w:t xml:space="preserve">w miejscowości Siary </w:t>
      </w:r>
      <w:r w:rsidR="00384DB7">
        <w:rPr>
          <w:rFonts w:ascii="Arial" w:hAnsi="Arial" w:cs="Arial"/>
          <w:sz w:val="20"/>
          <w:szCs w:val="20"/>
        </w:rPr>
        <w:t>przysiółek Granice</w:t>
      </w:r>
      <w:r w:rsidRPr="00320799">
        <w:rPr>
          <w:rFonts w:ascii="Arial" w:hAnsi="Arial" w:cs="Arial"/>
          <w:sz w:val="20"/>
          <w:szCs w:val="20"/>
        </w:rPr>
        <w:t>.</w:t>
      </w:r>
      <w:r w:rsidR="007B25B9">
        <w:rPr>
          <w:rFonts w:ascii="Arial" w:hAnsi="Arial" w:cs="Arial"/>
          <w:sz w:val="20"/>
          <w:szCs w:val="20"/>
        </w:rPr>
        <w:t xml:space="preserve"> </w:t>
      </w:r>
      <w:r w:rsidRPr="00320799">
        <w:rPr>
          <w:rFonts w:ascii="Arial" w:hAnsi="Arial" w:cs="Arial"/>
          <w:sz w:val="20"/>
          <w:szCs w:val="20"/>
        </w:rPr>
        <w:t>Zakres obejmuje sieć wodociągową z rur PE o średnicy 40-110 mm i uzbrojenie sieci wodociągowej: zasuwy, trójniki, hydranty, studnie wodomierzowe,</w:t>
      </w:r>
      <w:r w:rsidR="007B25B9">
        <w:rPr>
          <w:rFonts w:ascii="Arial" w:hAnsi="Arial" w:cs="Arial"/>
          <w:sz w:val="20"/>
          <w:szCs w:val="20"/>
        </w:rPr>
        <w:t xml:space="preserve"> </w:t>
      </w:r>
      <w:r w:rsidRPr="00320799">
        <w:rPr>
          <w:rFonts w:ascii="Arial" w:hAnsi="Arial" w:cs="Arial"/>
          <w:sz w:val="20"/>
          <w:szCs w:val="20"/>
        </w:rPr>
        <w:t>tuleje kołnierzowe, bloki oporowe.</w:t>
      </w:r>
    </w:p>
    <w:p w:rsidR="00320799" w:rsidRPr="00320799" w:rsidRDefault="00320799" w:rsidP="00320799">
      <w:pPr>
        <w:tabs>
          <w:tab w:val="num" w:pos="1701"/>
        </w:tabs>
        <w:suppressAutoHyphens/>
        <w:spacing w:after="0" w:line="240" w:lineRule="auto"/>
        <w:ind w:left="1701"/>
        <w:jc w:val="both"/>
        <w:rPr>
          <w:rFonts w:ascii="Arial" w:hAnsi="Arial" w:cs="Arial"/>
          <w:sz w:val="20"/>
          <w:szCs w:val="20"/>
        </w:rPr>
      </w:pPr>
      <w:r w:rsidRPr="00320799">
        <w:rPr>
          <w:rFonts w:ascii="Arial" w:hAnsi="Arial" w:cs="Arial"/>
          <w:sz w:val="20"/>
          <w:szCs w:val="20"/>
        </w:rPr>
        <w:t>Szczegółowy zakres robót zawiera załączona dokumentacja techniczna „Projekt budowlano-wykonawczy dla obiektu: Budowa sieci wodociągowej w m. Siary przysiółek Granice”</w:t>
      </w:r>
      <w:r w:rsidR="00384DB7" w:rsidRPr="00320799">
        <w:rPr>
          <w:rFonts w:ascii="Arial" w:hAnsi="Arial" w:cs="Arial"/>
          <w:sz w:val="20"/>
          <w:szCs w:val="20"/>
        </w:rPr>
        <w:t>(zał. nr 1</w:t>
      </w:r>
      <w:r w:rsidR="001D45C7">
        <w:rPr>
          <w:rFonts w:ascii="Arial" w:hAnsi="Arial" w:cs="Arial"/>
          <w:sz w:val="20"/>
          <w:szCs w:val="20"/>
        </w:rPr>
        <w:t xml:space="preserve"> do umowy</w:t>
      </w:r>
      <w:r w:rsidR="00384DB7">
        <w:rPr>
          <w:rFonts w:ascii="Arial" w:hAnsi="Arial" w:cs="Arial"/>
          <w:sz w:val="20"/>
          <w:szCs w:val="20"/>
        </w:rPr>
        <w:t>),</w:t>
      </w:r>
      <w:r w:rsidRPr="00320799">
        <w:rPr>
          <w:rFonts w:ascii="Arial" w:hAnsi="Arial" w:cs="Arial"/>
          <w:sz w:val="20"/>
          <w:szCs w:val="20"/>
        </w:rPr>
        <w:t xml:space="preserve"> w części</w:t>
      </w:r>
      <w:r w:rsidR="007B25B9">
        <w:rPr>
          <w:rFonts w:ascii="Arial" w:hAnsi="Arial" w:cs="Arial"/>
          <w:sz w:val="20"/>
          <w:szCs w:val="20"/>
        </w:rPr>
        <w:t xml:space="preserve"> </w:t>
      </w:r>
      <w:r w:rsidR="001D45C7">
        <w:rPr>
          <w:rFonts w:ascii="Arial" w:hAnsi="Arial" w:cs="Arial"/>
          <w:sz w:val="20"/>
          <w:szCs w:val="20"/>
        </w:rPr>
        <w:t>oznaczonej na mapach</w:t>
      </w:r>
      <w:r w:rsidRPr="00320799">
        <w:rPr>
          <w:rFonts w:ascii="Arial" w:hAnsi="Arial" w:cs="Arial"/>
          <w:sz w:val="20"/>
          <w:szCs w:val="20"/>
        </w:rPr>
        <w:t xml:space="preserve"> zakresu do wykonania</w:t>
      </w:r>
      <w:r w:rsidR="007B25B9">
        <w:rPr>
          <w:rFonts w:ascii="Arial" w:hAnsi="Arial" w:cs="Arial"/>
          <w:sz w:val="20"/>
          <w:szCs w:val="20"/>
        </w:rPr>
        <w:t xml:space="preserve"> </w:t>
      </w:r>
      <w:r w:rsidRPr="00320799">
        <w:rPr>
          <w:rFonts w:ascii="Arial" w:hAnsi="Arial" w:cs="Arial"/>
          <w:sz w:val="20"/>
          <w:szCs w:val="20"/>
        </w:rPr>
        <w:t>w niniejszym przedmiocie zamówienia (zał. nr 2</w:t>
      </w:r>
      <w:r w:rsidR="00384DB7">
        <w:rPr>
          <w:rFonts w:ascii="Arial" w:hAnsi="Arial" w:cs="Arial"/>
          <w:sz w:val="20"/>
          <w:szCs w:val="20"/>
        </w:rPr>
        <w:t xml:space="preserve"> i 3</w:t>
      </w:r>
      <w:r w:rsidR="001D45C7">
        <w:rPr>
          <w:rFonts w:ascii="Arial" w:hAnsi="Arial" w:cs="Arial"/>
          <w:sz w:val="20"/>
          <w:szCs w:val="20"/>
        </w:rPr>
        <w:t xml:space="preserve"> do umowy</w:t>
      </w:r>
      <w:r w:rsidRPr="00320799">
        <w:rPr>
          <w:rFonts w:ascii="Arial" w:hAnsi="Arial" w:cs="Arial"/>
          <w:sz w:val="20"/>
          <w:szCs w:val="20"/>
        </w:rPr>
        <w:t>). Zakres robót nie obejmuje budowy przyłączy do budynków.</w:t>
      </w:r>
    </w:p>
    <w:p w:rsidR="00320799" w:rsidRPr="00320799" w:rsidRDefault="00320799" w:rsidP="00320799">
      <w:pPr>
        <w:suppressAutoHyphens/>
        <w:spacing w:after="0" w:line="240" w:lineRule="auto"/>
        <w:jc w:val="both"/>
        <w:rPr>
          <w:rFonts w:ascii="Arial" w:hAnsi="Arial" w:cs="Arial"/>
          <w:color w:val="FF0000"/>
          <w:sz w:val="20"/>
          <w:szCs w:val="20"/>
        </w:rPr>
      </w:pPr>
    </w:p>
    <w:p w:rsidR="00320799" w:rsidRPr="00556992" w:rsidRDefault="00497F75" w:rsidP="00556992">
      <w:pPr>
        <w:pStyle w:val="Akapitzlist"/>
        <w:numPr>
          <w:ilvl w:val="3"/>
          <w:numId w:val="4"/>
        </w:numPr>
        <w:tabs>
          <w:tab w:val="clear" w:pos="1800"/>
          <w:tab w:val="num" w:pos="1701"/>
        </w:tabs>
        <w:suppressAutoHyphens/>
        <w:spacing w:after="0" w:line="240" w:lineRule="auto"/>
        <w:ind w:left="1701" w:hanging="261"/>
        <w:jc w:val="both"/>
        <w:rPr>
          <w:rFonts w:ascii="Arial" w:hAnsi="Arial" w:cs="Arial"/>
          <w:b/>
          <w:color w:val="FF0000"/>
          <w:sz w:val="20"/>
          <w:szCs w:val="20"/>
        </w:rPr>
      </w:pPr>
      <w:r w:rsidRPr="00320799">
        <w:rPr>
          <w:rFonts w:ascii="Arial" w:hAnsi="Arial" w:cs="Arial"/>
          <w:b/>
          <w:sz w:val="20"/>
          <w:szCs w:val="20"/>
        </w:rPr>
        <w:t xml:space="preserve">Budowa sieci kanalizacji sanitarnej w miejscowości Siary przysiółek Granice, Gmina </w:t>
      </w:r>
      <w:r w:rsidR="00556992">
        <w:rPr>
          <w:rFonts w:ascii="Arial" w:hAnsi="Arial" w:cs="Arial"/>
          <w:b/>
          <w:sz w:val="20"/>
          <w:szCs w:val="20"/>
        </w:rPr>
        <w:t>Sękowa</w:t>
      </w:r>
      <w:r w:rsidR="007B25B9">
        <w:rPr>
          <w:rFonts w:ascii="Arial" w:hAnsi="Arial" w:cs="Arial"/>
          <w:b/>
          <w:sz w:val="20"/>
          <w:szCs w:val="20"/>
          <w:lang w:val="pl-PL"/>
        </w:rPr>
        <w:t xml:space="preserve"> </w:t>
      </w:r>
      <w:r w:rsidR="00556992" w:rsidRPr="00556992">
        <w:rPr>
          <w:rFonts w:ascii="Arial" w:hAnsi="Arial" w:cs="Arial"/>
          <w:sz w:val="20"/>
          <w:szCs w:val="20"/>
        </w:rPr>
        <w:t>-</w:t>
      </w:r>
      <w:r w:rsidR="007B25B9">
        <w:rPr>
          <w:rFonts w:ascii="Arial" w:hAnsi="Arial" w:cs="Arial"/>
          <w:sz w:val="20"/>
          <w:szCs w:val="20"/>
          <w:lang w:val="pl-PL"/>
        </w:rPr>
        <w:t xml:space="preserve"> </w:t>
      </w:r>
      <w:r w:rsidR="00556992">
        <w:rPr>
          <w:rFonts w:ascii="Arial" w:hAnsi="Arial" w:cs="Arial"/>
          <w:sz w:val="20"/>
          <w:szCs w:val="20"/>
        </w:rPr>
        <w:t>w systemie</w:t>
      </w:r>
      <w:r w:rsidR="00556992" w:rsidRPr="00556992">
        <w:rPr>
          <w:rFonts w:ascii="Arial" w:hAnsi="Arial" w:cs="Arial"/>
          <w:sz w:val="20"/>
          <w:szCs w:val="20"/>
        </w:rPr>
        <w:t xml:space="preserve"> „zaprojek</w:t>
      </w:r>
      <w:r w:rsidR="00556992">
        <w:rPr>
          <w:rFonts w:ascii="Arial" w:hAnsi="Arial" w:cs="Arial"/>
          <w:sz w:val="20"/>
          <w:szCs w:val="20"/>
        </w:rPr>
        <w:t xml:space="preserve">tuj </w:t>
      </w:r>
      <w:r w:rsidR="00556992" w:rsidRPr="00556992">
        <w:rPr>
          <w:rFonts w:ascii="Arial" w:hAnsi="Arial" w:cs="Arial"/>
          <w:sz w:val="20"/>
          <w:szCs w:val="20"/>
        </w:rPr>
        <w:t>i wybuduj”</w:t>
      </w:r>
      <w:r w:rsidR="00556992">
        <w:rPr>
          <w:rFonts w:ascii="Arial" w:hAnsi="Arial" w:cs="Arial"/>
          <w:sz w:val="20"/>
          <w:szCs w:val="20"/>
        </w:rPr>
        <w:t>.</w:t>
      </w:r>
    </w:p>
    <w:p w:rsidR="00556992" w:rsidRDefault="00556992" w:rsidP="00556992">
      <w:pPr>
        <w:suppressAutoHyphens/>
        <w:spacing w:after="0" w:line="240" w:lineRule="auto"/>
        <w:ind w:left="1701"/>
        <w:jc w:val="both"/>
        <w:rPr>
          <w:rFonts w:ascii="Arial" w:hAnsi="Arial" w:cs="Arial"/>
          <w:sz w:val="20"/>
          <w:szCs w:val="20"/>
        </w:rPr>
      </w:pPr>
      <w:r w:rsidRPr="00556992">
        <w:rPr>
          <w:rFonts w:ascii="Arial" w:hAnsi="Arial" w:cs="Arial"/>
          <w:sz w:val="20"/>
          <w:szCs w:val="20"/>
        </w:rPr>
        <w:t xml:space="preserve">Przedmiotem zamówienia </w:t>
      </w:r>
      <w:r>
        <w:rPr>
          <w:rFonts w:ascii="Arial" w:hAnsi="Arial" w:cs="Arial"/>
          <w:sz w:val="20"/>
          <w:szCs w:val="20"/>
        </w:rPr>
        <w:t>jest zaprojektowanie i budowa</w:t>
      </w:r>
      <w:r w:rsidRPr="00556992">
        <w:rPr>
          <w:rFonts w:ascii="Arial" w:hAnsi="Arial" w:cs="Arial"/>
          <w:sz w:val="20"/>
          <w:szCs w:val="20"/>
        </w:rPr>
        <w:t xml:space="preserve"> sieci kanalizacji s</w:t>
      </w:r>
      <w:r>
        <w:rPr>
          <w:rFonts w:ascii="Arial" w:hAnsi="Arial" w:cs="Arial"/>
          <w:sz w:val="20"/>
          <w:szCs w:val="20"/>
        </w:rPr>
        <w:t xml:space="preserve">anitarnej </w:t>
      </w:r>
      <w:r w:rsidRPr="00556992">
        <w:rPr>
          <w:rFonts w:ascii="Arial" w:hAnsi="Arial" w:cs="Arial"/>
          <w:sz w:val="20"/>
          <w:szCs w:val="20"/>
        </w:rPr>
        <w:t xml:space="preserve">o długości około </w:t>
      </w:r>
      <w:r w:rsidR="0017112F">
        <w:rPr>
          <w:rFonts w:ascii="Arial" w:hAnsi="Arial" w:cs="Arial"/>
          <w:sz w:val="20"/>
          <w:szCs w:val="20"/>
        </w:rPr>
        <w:t xml:space="preserve">             </w:t>
      </w:r>
      <w:r w:rsidRPr="007B25B9">
        <w:rPr>
          <w:rFonts w:ascii="Arial" w:hAnsi="Arial" w:cs="Arial"/>
          <w:sz w:val="20"/>
          <w:szCs w:val="20"/>
        </w:rPr>
        <w:t>3</w:t>
      </w:r>
      <w:r w:rsidR="0017112F" w:rsidRPr="007B25B9">
        <w:rPr>
          <w:rFonts w:ascii="Arial" w:hAnsi="Arial" w:cs="Arial"/>
          <w:sz w:val="20"/>
          <w:szCs w:val="20"/>
        </w:rPr>
        <w:t>,9</w:t>
      </w:r>
      <w:r w:rsidRPr="007B25B9">
        <w:rPr>
          <w:rFonts w:ascii="Arial" w:hAnsi="Arial" w:cs="Arial"/>
          <w:sz w:val="20"/>
          <w:szCs w:val="20"/>
        </w:rPr>
        <w:t xml:space="preserve"> </w:t>
      </w:r>
      <w:r w:rsidR="0017112F" w:rsidRPr="007B25B9">
        <w:rPr>
          <w:rFonts w:ascii="Arial" w:hAnsi="Arial" w:cs="Arial"/>
          <w:sz w:val="20"/>
          <w:szCs w:val="20"/>
        </w:rPr>
        <w:t>k</w:t>
      </w:r>
      <w:r w:rsidRPr="007B25B9">
        <w:rPr>
          <w:rFonts w:ascii="Arial" w:hAnsi="Arial" w:cs="Arial"/>
          <w:sz w:val="20"/>
          <w:szCs w:val="20"/>
        </w:rPr>
        <w:t>m</w:t>
      </w:r>
      <w:r w:rsidR="0017112F" w:rsidRPr="007B25B9">
        <w:rPr>
          <w:rFonts w:ascii="Arial" w:hAnsi="Arial" w:cs="Arial"/>
          <w:sz w:val="20"/>
          <w:szCs w:val="20"/>
        </w:rPr>
        <w:t xml:space="preserve"> </w:t>
      </w:r>
      <w:r>
        <w:rPr>
          <w:rFonts w:ascii="Arial" w:hAnsi="Arial" w:cs="Arial"/>
          <w:sz w:val="20"/>
          <w:szCs w:val="20"/>
        </w:rPr>
        <w:t>w miejscow</w:t>
      </w:r>
      <w:r w:rsidR="0055544D">
        <w:rPr>
          <w:rFonts w:ascii="Arial" w:hAnsi="Arial" w:cs="Arial"/>
          <w:sz w:val="20"/>
          <w:szCs w:val="20"/>
        </w:rPr>
        <w:t>ości Siary przysiółek Granice</w:t>
      </w:r>
      <w:r w:rsidR="00414FC8">
        <w:rPr>
          <w:rFonts w:ascii="Arial" w:hAnsi="Arial" w:cs="Arial"/>
          <w:sz w:val="20"/>
          <w:szCs w:val="20"/>
        </w:rPr>
        <w:t xml:space="preserve"> </w:t>
      </w:r>
      <w:r w:rsidR="006A14C6" w:rsidRPr="006A14C6">
        <w:rPr>
          <w:rFonts w:ascii="Arial" w:hAnsi="Arial" w:cs="Arial"/>
          <w:sz w:val="20"/>
          <w:szCs w:val="20"/>
        </w:rPr>
        <w:t>w części oznaczonej na mapach zakresu do wykonania w niniejszym przedmiocie zamówienia (zał. nr 8 i 9 do umowy</w:t>
      </w:r>
      <w:r w:rsidR="006A14C6">
        <w:rPr>
          <w:rFonts w:ascii="Arial" w:hAnsi="Arial" w:cs="Arial"/>
          <w:sz w:val="20"/>
          <w:szCs w:val="20"/>
        </w:rPr>
        <w:t xml:space="preserve">) </w:t>
      </w:r>
      <w:r w:rsidR="00414FC8">
        <w:rPr>
          <w:rFonts w:ascii="Arial" w:hAnsi="Arial" w:cs="Arial"/>
          <w:sz w:val="20"/>
          <w:szCs w:val="20"/>
        </w:rPr>
        <w:t>oraz tylko zaprojektowanie przyłączy -</w:t>
      </w:r>
      <w:r w:rsidRPr="00556992">
        <w:rPr>
          <w:rFonts w:ascii="Arial" w:hAnsi="Arial" w:cs="Arial"/>
          <w:sz w:val="20"/>
          <w:szCs w:val="20"/>
        </w:rPr>
        <w:t xml:space="preserve">– </w:t>
      </w:r>
      <w:r w:rsidRPr="00556992">
        <w:rPr>
          <w:rFonts w:ascii="Arial" w:hAnsi="Arial" w:cs="Arial"/>
          <w:sz w:val="20"/>
          <w:szCs w:val="20"/>
        </w:rPr>
        <w:lastRenderedPageBreak/>
        <w:t xml:space="preserve">około 400 m, </w:t>
      </w:r>
      <w:r w:rsidRPr="00414FC8">
        <w:rPr>
          <w:rFonts w:ascii="Arial" w:hAnsi="Arial" w:cs="Arial"/>
          <w:sz w:val="20"/>
          <w:szCs w:val="20"/>
          <w:u w:val="single"/>
        </w:rPr>
        <w:t>bez wykonania</w:t>
      </w:r>
      <w:r w:rsidR="00414FC8" w:rsidRPr="00414FC8">
        <w:rPr>
          <w:rFonts w:ascii="Arial" w:hAnsi="Arial" w:cs="Arial"/>
          <w:sz w:val="20"/>
          <w:szCs w:val="20"/>
          <w:u w:val="single"/>
        </w:rPr>
        <w:t xml:space="preserve"> robót</w:t>
      </w:r>
      <w:r w:rsidRPr="00556992">
        <w:rPr>
          <w:rFonts w:ascii="Arial" w:hAnsi="Arial" w:cs="Arial"/>
          <w:sz w:val="20"/>
          <w:szCs w:val="20"/>
        </w:rPr>
        <w:t>. Kanalizacja sanitarna zostanie włączona do kanalizacji sanitarnej w rejonie ul. Reja w Gorlicach.</w:t>
      </w:r>
    </w:p>
    <w:p w:rsidR="00320799" w:rsidRPr="006A14C6" w:rsidRDefault="00320799" w:rsidP="006A14C6">
      <w:pPr>
        <w:suppressAutoHyphens/>
        <w:spacing w:after="0" w:line="240" w:lineRule="auto"/>
        <w:jc w:val="both"/>
        <w:rPr>
          <w:rFonts w:ascii="Arial" w:hAnsi="Arial" w:cs="Arial"/>
          <w:b/>
          <w:color w:val="FF0000"/>
          <w:sz w:val="20"/>
          <w:szCs w:val="20"/>
        </w:rPr>
      </w:pPr>
    </w:p>
    <w:p w:rsidR="00414FC8" w:rsidRPr="00414FC8" w:rsidRDefault="00497F75" w:rsidP="00414FC8">
      <w:pPr>
        <w:pStyle w:val="Akapitzlist"/>
        <w:numPr>
          <w:ilvl w:val="3"/>
          <w:numId w:val="4"/>
        </w:numPr>
        <w:tabs>
          <w:tab w:val="clear" w:pos="1800"/>
          <w:tab w:val="num" w:pos="1701"/>
        </w:tabs>
        <w:suppressAutoHyphens/>
        <w:spacing w:after="0" w:line="240" w:lineRule="auto"/>
        <w:ind w:left="1701" w:hanging="261"/>
        <w:jc w:val="both"/>
        <w:rPr>
          <w:rFonts w:ascii="Arial" w:hAnsi="Arial" w:cs="Arial"/>
          <w:b/>
          <w:color w:val="FF0000"/>
          <w:sz w:val="20"/>
          <w:szCs w:val="20"/>
        </w:rPr>
      </w:pPr>
      <w:r w:rsidRPr="00414FC8">
        <w:rPr>
          <w:rFonts w:ascii="Arial" w:hAnsi="Arial" w:cs="Arial"/>
          <w:b/>
          <w:sz w:val="20"/>
          <w:szCs w:val="20"/>
        </w:rPr>
        <w:t>Budowa połączenia sieci wodociągowej Siary-Owczary z siecią wodociągową w Sękowej, Gmina Sękowa.</w:t>
      </w:r>
    </w:p>
    <w:p w:rsidR="00414FC8" w:rsidRPr="00414FC8" w:rsidRDefault="00414FC8" w:rsidP="00414FC8">
      <w:pPr>
        <w:spacing w:line="240" w:lineRule="auto"/>
        <w:ind w:left="1701"/>
        <w:jc w:val="both"/>
        <w:rPr>
          <w:rFonts w:ascii="Arial" w:hAnsi="Arial" w:cs="Arial"/>
          <w:sz w:val="20"/>
          <w:szCs w:val="20"/>
        </w:rPr>
      </w:pPr>
      <w:r w:rsidRPr="00414FC8">
        <w:rPr>
          <w:rFonts w:ascii="Arial" w:hAnsi="Arial" w:cs="Arial"/>
          <w:sz w:val="20"/>
          <w:szCs w:val="20"/>
        </w:rPr>
        <w:t>Przed</w:t>
      </w:r>
      <w:r>
        <w:rPr>
          <w:rFonts w:ascii="Arial" w:hAnsi="Arial" w:cs="Arial"/>
          <w:sz w:val="20"/>
          <w:szCs w:val="20"/>
        </w:rPr>
        <w:t>miotem zamówienia jest budowa</w:t>
      </w:r>
      <w:r w:rsidRPr="00414FC8">
        <w:rPr>
          <w:rFonts w:ascii="Arial" w:hAnsi="Arial" w:cs="Arial"/>
          <w:sz w:val="20"/>
          <w:szCs w:val="20"/>
        </w:rPr>
        <w:t xml:space="preserve"> sieci wodociągowej o długości</w:t>
      </w:r>
      <w:r w:rsidR="0017112F">
        <w:rPr>
          <w:rFonts w:ascii="Arial" w:hAnsi="Arial" w:cs="Arial"/>
          <w:sz w:val="20"/>
          <w:szCs w:val="20"/>
        </w:rPr>
        <w:t xml:space="preserve"> </w:t>
      </w:r>
      <w:r w:rsidRPr="00414FC8">
        <w:rPr>
          <w:rFonts w:ascii="Arial" w:hAnsi="Arial" w:cs="Arial"/>
          <w:sz w:val="20"/>
          <w:szCs w:val="20"/>
        </w:rPr>
        <w:t xml:space="preserve">około </w:t>
      </w:r>
      <w:r w:rsidRPr="007B25B9">
        <w:rPr>
          <w:rFonts w:ascii="Arial" w:hAnsi="Arial" w:cs="Arial"/>
          <w:sz w:val="20"/>
          <w:szCs w:val="20"/>
        </w:rPr>
        <w:t>1</w:t>
      </w:r>
      <w:r w:rsidR="0017112F" w:rsidRPr="007B25B9">
        <w:rPr>
          <w:rFonts w:ascii="Arial" w:hAnsi="Arial" w:cs="Arial"/>
          <w:sz w:val="20"/>
          <w:szCs w:val="20"/>
        </w:rPr>
        <w:t>,37</w:t>
      </w:r>
      <w:r w:rsidRPr="007B25B9">
        <w:rPr>
          <w:rFonts w:ascii="Arial" w:hAnsi="Arial" w:cs="Arial"/>
          <w:sz w:val="20"/>
          <w:szCs w:val="20"/>
        </w:rPr>
        <w:t xml:space="preserve"> </w:t>
      </w:r>
      <w:r w:rsidR="0017112F" w:rsidRPr="007B25B9">
        <w:rPr>
          <w:rFonts w:ascii="Arial" w:hAnsi="Arial" w:cs="Arial"/>
          <w:sz w:val="20"/>
          <w:szCs w:val="20"/>
        </w:rPr>
        <w:t>k</w:t>
      </w:r>
      <w:r w:rsidRPr="007B25B9">
        <w:rPr>
          <w:rFonts w:ascii="Arial" w:hAnsi="Arial" w:cs="Arial"/>
          <w:sz w:val="20"/>
          <w:szCs w:val="20"/>
        </w:rPr>
        <w:t xml:space="preserve">m </w:t>
      </w:r>
      <w:r w:rsidRPr="00414FC8">
        <w:rPr>
          <w:rFonts w:ascii="Arial" w:hAnsi="Arial" w:cs="Arial"/>
          <w:sz w:val="20"/>
          <w:szCs w:val="20"/>
        </w:rPr>
        <w:t xml:space="preserve">z rur PE o średnicy 110. Odcinek ma za zadanie połączenie sieci wodociągowej w miejscowości </w:t>
      </w:r>
      <w:r w:rsidRPr="007B25B9">
        <w:rPr>
          <w:rFonts w:ascii="Arial" w:hAnsi="Arial" w:cs="Arial"/>
          <w:sz w:val="20"/>
          <w:szCs w:val="20"/>
        </w:rPr>
        <w:t xml:space="preserve">Siary z siecią wodociągową w miejscowości Sękowa. </w:t>
      </w:r>
      <w:r w:rsidRPr="00414FC8">
        <w:rPr>
          <w:rFonts w:ascii="Arial" w:hAnsi="Arial" w:cs="Arial"/>
          <w:sz w:val="20"/>
          <w:szCs w:val="20"/>
        </w:rPr>
        <w:t>W skład uzbrojenia projektowanej sieci wchodzą: zasuwy żeliwne, trójniki żeliwne, hydranty, studnia betonowa, bloki oporowe. Zakres robót nie obejmuje budowy przyłączy do budynków</w:t>
      </w:r>
      <w:r>
        <w:rPr>
          <w:rFonts w:ascii="Arial" w:hAnsi="Arial" w:cs="Arial"/>
          <w:sz w:val="20"/>
          <w:szCs w:val="20"/>
        </w:rPr>
        <w:t>.</w:t>
      </w:r>
    </w:p>
    <w:p w:rsidR="00497F75" w:rsidRPr="005233B5" w:rsidRDefault="00FE3CD5" w:rsidP="00414FC8">
      <w:pPr>
        <w:pStyle w:val="Akapitzlist"/>
        <w:numPr>
          <w:ilvl w:val="3"/>
          <w:numId w:val="4"/>
        </w:numPr>
        <w:tabs>
          <w:tab w:val="clear" w:pos="1800"/>
          <w:tab w:val="num" w:pos="1701"/>
        </w:tabs>
        <w:suppressAutoHyphens/>
        <w:spacing w:after="0" w:line="240" w:lineRule="auto"/>
        <w:ind w:left="1701" w:hanging="261"/>
        <w:jc w:val="both"/>
        <w:rPr>
          <w:rFonts w:ascii="Arial" w:hAnsi="Arial" w:cs="Arial"/>
          <w:sz w:val="20"/>
          <w:szCs w:val="20"/>
        </w:rPr>
      </w:pPr>
      <w:r w:rsidRPr="005233B5">
        <w:rPr>
          <w:rFonts w:ascii="Arial" w:hAnsi="Arial" w:cs="Arial"/>
          <w:b/>
          <w:sz w:val="20"/>
          <w:szCs w:val="20"/>
          <w:lang w:val="pl-PL"/>
        </w:rPr>
        <w:t>Rozbudowa</w:t>
      </w:r>
      <w:r w:rsidR="00497F75" w:rsidRPr="005233B5">
        <w:rPr>
          <w:rFonts w:ascii="Arial" w:hAnsi="Arial" w:cs="Arial"/>
          <w:b/>
          <w:sz w:val="20"/>
          <w:szCs w:val="20"/>
        </w:rPr>
        <w:t xml:space="preserve"> stacji uzdatniania wody w miejscowości Owczary</w:t>
      </w:r>
      <w:r w:rsidRPr="005233B5">
        <w:rPr>
          <w:rFonts w:ascii="Arial" w:hAnsi="Arial" w:cs="Arial"/>
          <w:b/>
          <w:sz w:val="20"/>
          <w:szCs w:val="20"/>
          <w:lang w:val="pl-PL"/>
        </w:rPr>
        <w:t xml:space="preserve"> </w:t>
      </w:r>
      <w:r w:rsidRPr="005233B5">
        <w:rPr>
          <w:rFonts w:ascii="Arial" w:hAnsi="Arial" w:cs="Arial"/>
          <w:sz w:val="20"/>
          <w:szCs w:val="20"/>
          <w:lang w:val="pl-PL"/>
        </w:rPr>
        <w:t>- w systemie „zaprojektuj i wybuduj”</w:t>
      </w:r>
      <w:r w:rsidR="00497F75" w:rsidRPr="005233B5">
        <w:rPr>
          <w:rFonts w:ascii="Arial" w:hAnsi="Arial" w:cs="Arial"/>
          <w:sz w:val="20"/>
          <w:szCs w:val="20"/>
        </w:rPr>
        <w:t>.</w:t>
      </w:r>
    </w:p>
    <w:p w:rsidR="00414FC8" w:rsidRPr="005233B5" w:rsidRDefault="00414FC8" w:rsidP="009B743A">
      <w:pPr>
        <w:autoSpaceDE w:val="0"/>
        <w:autoSpaceDN w:val="0"/>
        <w:adjustRightInd w:val="0"/>
        <w:spacing w:after="0" w:line="240" w:lineRule="auto"/>
        <w:ind w:left="1701"/>
        <w:jc w:val="both"/>
        <w:rPr>
          <w:rFonts w:ascii="Arial" w:hAnsi="Arial" w:cs="Arial"/>
          <w:sz w:val="20"/>
          <w:szCs w:val="20"/>
        </w:rPr>
      </w:pPr>
      <w:r w:rsidRPr="005233B5">
        <w:rPr>
          <w:rFonts w:ascii="Arial" w:hAnsi="Arial" w:cs="Arial"/>
          <w:sz w:val="20"/>
          <w:szCs w:val="20"/>
        </w:rPr>
        <w:t>Przedm</w:t>
      </w:r>
      <w:r w:rsidR="003D34F0" w:rsidRPr="005233B5">
        <w:rPr>
          <w:rFonts w:ascii="Arial" w:hAnsi="Arial" w:cs="Arial"/>
          <w:sz w:val="20"/>
          <w:szCs w:val="20"/>
        </w:rPr>
        <w:t xml:space="preserve">iotem zamówienia jest </w:t>
      </w:r>
      <w:r w:rsidR="00FE3CD5" w:rsidRPr="005233B5">
        <w:rPr>
          <w:rFonts w:ascii="Arial" w:hAnsi="Arial" w:cs="Arial"/>
          <w:sz w:val="20"/>
          <w:szCs w:val="20"/>
        </w:rPr>
        <w:t xml:space="preserve">zaprojektowanie i </w:t>
      </w:r>
      <w:r w:rsidR="003D34F0" w:rsidRPr="005233B5">
        <w:rPr>
          <w:rFonts w:ascii="Arial" w:hAnsi="Arial" w:cs="Arial"/>
          <w:sz w:val="20"/>
          <w:szCs w:val="20"/>
        </w:rPr>
        <w:t xml:space="preserve">rozbudowa Stacji Uzdatniania Wody (SUW) w miejscowości </w:t>
      </w:r>
      <w:r w:rsidRPr="005233B5">
        <w:rPr>
          <w:rFonts w:ascii="Arial" w:hAnsi="Arial" w:cs="Arial"/>
          <w:sz w:val="20"/>
          <w:szCs w:val="20"/>
        </w:rPr>
        <w:t xml:space="preserve">Owczary na działce </w:t>
      </w:r>
      <w:r w:rsidR="00FE3CD5" w:rsidRPr="005233B5">
        <w:rPr>
          <w:rFonts w:ascii="Arial" w:hAnsi="Arial" w:cs="Arial"/>
          <w:sz w:val="20"/>
          <w:szCs w:val="20"/>
        </w:rPr>
        <w:t xml:space="preserve">nr </w:t>
      </w:r>
      <w:proofErr w:type="spellStart"/>
      <w:r w:rsidR="00FE3CD5" w:rsidRPr="005233B5">
        <w:rPr>
          <w:rFonts w:ascii="Arial" w:hAnsi="Arial" w:cs="Arial"/>
          <w:sz w:val="20"/>
          <w:szCs w:val="20"/>
        </w:rPr>
        <w:t>ewid</w:t>
      </w:r>
      <w:proofErr w:type="spellEnd"/>
      <w:r w:rsidR="00FE3CD5" w:rsidRPr="005233B5">
        <w:rPr>
          <w:rFonts w:ascii="Arial" w:hAnsi="Arial" w:cs="Arial"/>
          <w:sz w:val="20"/>
          <w:szCs w:val="20"/>
        </w:rPr>
        <w:t>. 647. Celem rozbudowy</w:t>
      </w:r>
      <w:r w:rsidRPr="005233B5">
        <w:rPr>
          <w:rFonts w:ascii="Arial" w:hAnsi="Arial" w:cs="Arial"/>
          <w:sz w:val="20"/>
          <w:szCs w:val="20"/>
        </w:rPr>
        <w:t xml:space="preserve"> SUW jest dostosowanie wydajności stacji do zwiększonego zapotrzebowania na wodę Gminy Sękowa. W chwili obecnej stacja pracuje</w:t>
      </w:r>
      <w:r w:rsidR="007B25B9" w:rsidRPr="005233B5">
        <w:rPr>
          <w:rFonts w:ascii="Arial" w:hAnsi="Arial" w:cs="Arial"/>
          <w:sz w:val="20"/>
          <w:szCs w:val="20"/>
        </w:rPr>
        <w:t xml:space="preserve"> </w:t>
      </w:r>
      <w:r w:rsidRPr="005233B5">
        <w:rPr>
          <w:rFonts w:ascii="Arial" w:hAnsi="Arial" w:cs="Arial"/>
          <w:sz w:val="20"/>
          <w:szCs w:val="20"/>
        </w:rPr>
        <w:t>z wydajnością 50m</w:t>
      </w:r>
      <w:r w:rsidRPr="005233B5">
        <w:rPr>
          <w:rFonts w:ascii="Arial" w:hAnsi="Arial" w:cs="Arial"/>
          <w:sz w:val="20"/>
          <w:szCs w:val="20"/>
          <w:vertAlign w:val="superscript"/>
        </w:rPr>
        <w:t>3</w:t>
      </w:r>
      <w:r w:rsidRPr="005233B5">
        <w:rPr>
          <w:rFonts w:ascii="Arial" w:hAnsi="Arial" w:cs="Arial"/>
          <w:sz w:val="20"/>
          <w:szCs w:val="20"/>
        </w:rPr>
        <w:t>/d. Docelowa wydajność stacji ma osiągnąć 100m</w:t>
      </w:r>
      <w:r w:rsidRPr="005233B5">
        <w:rPr>
          <w:rFonts w:ascii="Arial" w:hAnsi="Arial" w:cs="Arial"/>
          <w:sz w:val="20"/>
          <w:szCs w:val="20"/>
          <w:vertAlign w:val="superscript"/>
        </w:rPr>
        <w:t>3</w:t>
      </w:r>
      <w:r w:rsidRPr="005233B5">
        <w:rPr>
          <w:rFonts w:ascii="Arial" w:hAnsi="Arial" w:cs="Arial"/>
          <w:sz w:val="20"/>
          <w:szCs w:val="20"/>
        </w:rPr>
        <w:t xml:space="preserve">/d. </w:t>
      </w:r>
    </w:p>
    <w:p w:rsidR="00497F75" w:rsidRPr="003F1DC1" w:rsidRDefault="00497F75" w:rsidP="0059055F">
      <w:pPr>
        <w:suppressAutoHyphens/>
        <w:spacing w:after="0" w:line="240" w:lineRule="auto"/>
        <w:jc w:val="both"/>
        <w:rPr>
          <w:rFonts w:ascii="Arial" w:eastAsia="Times New Roman" w:hAnsi="Arial" w:cs="Arial"/>
          <w:color w:val="FF0000"/>
          <w:sz w:val="20"/>
          <w:szCs w:val="20"/>
        </w:rPr>
      </w:pPr>
    </w:p>
    <w:p w:rsidR="003F1DC1" w:rsidRDefault="003F1DC1" w:rsidP="003F1DC1">
      <w:pPr>
        <w:numPr>
          <w:ilvl w:val="0"/>
          <w:numId w:val="4"/>
        </w:numPr>
        <w:tabs>
          <w:tab w:val="num" w:pos="1418"/>
        </w:tabs>
        <w:suppressAutoHyphens/>
        <w:spacing w:after="0" w:line="240" w:lineRule="auto"/>
        <w:ind w:left="1434" w:hanging="357"/>
        <w:contextualSpacing/>
        <w:jc w:val="both"/>
        <w:rPr>
          <w:rFonts w:ascii="Arial" w:eastAsia="Calibri" w:hAnsi="Arial" w:cs="Arial"/>
          <w:sz w:val="20"/>
          <w:szCs w:val="20"/>
        </w:rPr>
      </w:pPr>
      <w:r w:rsidRPr="003F1DC1">
        <w:rPr>
          <w:rFonts w:ascii="Arial" w:eastAsia="Calibri" w:hAnsi="Arial" w:cs="Arial"/>
          <w:sz w:val="20"/>
          <w:szCs w:val="20"/>
        </w:rPr>
        <w:t xml:space="preserve">Szczegółowy opis przedmiotu umowy określa: </w:t>
      </w:r>
    </w:p>
    <w:p w:rsidR="009B743A" w:rsidRDefault="009B743A" w:rsidP="0059055F">
      <w:pPr>
        <w:tabs>
          <w:tab w:val="num" w:pos="1418"/>
        </w:tabs>
        <w:suppressAutoHyphens/>
        <w:spacing w:after="0" w:line="240" w:lineRule="auto"/>
        <w:ind w:left="1434"/>
        <w:contextualSpacing/>
        <w:jc w:val="both"/>
        <w:rPr>
          <w:rFonts w:ascii="Arial" w:eastAsia="Calibri" w:hAnsi="Arial" w:cs="Arial"/>
          <w:sz w:val="20"/>
          <w:szCs w:val="20"/>
        </w:rPr>
      </w:pPr>
    </w:p>
    <w:p w:rsidR="0059055F" w:rsidRPr="003F1DC1" w:rsidRDefault="0059055F" w:rsidP="0059055F">
      <w:pPr>
        <w:tabs>
          <w:tab w:val="num" w:pos="1418"/>
        </w:tabs>
        <w:suppressAutoHyphens/>
        <w:spacing w:after="0" w:line="240" w:lineRule="auto"/>
        <w:ind w:left="1434"/>
        <w:contextualSpacing/>
        <w:jc w:val="both"/>
        <w:rPr>
          <w:rFonts w:ascii="Arial" w:eastAsia="Calibri" w:hAnsi="Arial" w:cs="Arial"/>
          <w:sz w:val="20"/>
          <w:szCs w:val="20"/>
        </w:rPr>
      </w:pPr>
      <w:r>
        <w:rPr>
          <w:rFonts w:ascii="Arial" w:eastAsia="Calibri" w:hAnsi="Arial" w:cs="Arial"/>
          <w:sz w:val="20"/>
          <w:szCs w:val="20"/>
        </w:rPr>
        <w:t>dla zadania nr 1:</w:t>
      </w:r>
    </w:p>
    <w:p w:rsidR="0059055F" w:rsidRPr="00B65984" w:rsidRDefault="0059055F" w:rsidP="0059055F">
      <w:pPr>
        <w:numPr>
          <w:ilvl w:val="3"/>
          <w:numId w:val="4"/>
        </w:numPr>
        <w:suppressAutoHyphens/>
        <w:spacing w:after="0" w:line="240" w:lineRule="auto"/>
        <w:contextualSpacing/>
        <w:jc w:val="both"/>
        <w:rPr>
          <w:rFonts w:ascii="Arial" w:eastAsia="Calibri" w:hAnsi="Arial" w:cs="Arial"/>
          <w:sz w:val="20"/>
          <w:szCs w:val="20"/>
        </w:rPr>
      </w:pPr>
      <w:r w:rsidRPr="00B65984">
        <w:rPr>
          <w:rFonts w:ascii="Arial" w:hAnsi="Arial" w:cs="Arial"/>
          <w:sz w:val="20"/>
          <w:szCs w:val="20"/>
          <w:lang w:eastAsia="zh-CN"/>
        </w:rPr>
        <w:t xml:space="preserve">Dokumentacja techniczna </w:t>
      </w:r>
      <w:r w:rsidRPr="00B65984">
        <w:rPr>
          <w:rFonts w:ascii="Arial" w:hAnsi="Arial" w:cs="Arial"/>
          <w:sz w:val="20"/>
          <w:szCs w:val="20"/>
        </w:rPr>
        <w:t>„Projekt budowlano-wykonawczy”</w:t>
      </w:r>
      <w:r w:rsidR="007B25B9">
        <w:rPr>
          <w:rFonts w:ascii="Arial" w:hAnsi="Arial" w:cs="Arial"/>
          <w:sz w:val="20"/>
          <w:szCs w:val="20"/>
        </w:rPr>
        <w:t xml:space="preserve"> – budowa sieci wodociągowej w miejscowości Siary przysiółek Granice</w:t>
      </w:r>
      <w:r w:rsidRPr="00B65984">
        <w:rPr>
          <w:rFonts w:ascii="Arial" w:hAnsi="Arial" w:cs="Arial"/>
          <w:sz w:val="20"/>
          <w:szCs w:val="20"/>
        </w:rPr>
        <w:t xml:space="preserve"> </w:t>
      </w:r>
      <w:r w:rsidR="00384DB7" w:rsidRPr="00B65984">
        <w:rPr>
          <w:rFonts w:ascii="Arial" w:hAnsi="Arial" w:cs="Arial"/>
          <w:sz w:val="20"/>
          <w:szCs w:val="20"/>
        </w:rPr>
        <w:t xml:space="preserve">– zał. </w:t>
      </w:r>
      <w:r w:rsidR="00384DB7">
        <w:rPr>
          <w:rFonts w:ascii="Arial" w:hAnsi="Arial" w:cs="Arial"/>
          <w:sz w:val="20"/>
          <w:szCs w:val="20"/>
        </w:rPr>
        <w:t>n</w:t>
      </w:r>
      <w:r w:rsidR="00384DB7" w:rsidRPr="00B65984">
        <w:rPr>
          <w:rFonts w:ascii="Arial" w:hAnsi="Arial" w:cs="Arial"/>
          <w:sz w:val="20"/>
          <w:szCs w:val="20"/>
        </w:rPr>
        <w:t xml:space="preserve">r 1 do umowy </w:t>
      </w:r>
      <w:r w:rsidR="00B65984" w:rsidRPr="00B65984">
        <w:rPr>
          <w:rFonts w:ascii="Arial" w:hAnsi="Arial" w:cs="Arial"/>
          <w:sz w:val="20"/>
          <w:szCs w:val="20"/>
        </w:rPr>
        <w:t>– UWAGA: w niniejszym przedmiocie zamówienia wykonawca zobowiązany jest do wykonania z projektu zakresu wskazanego w zał. nr 2</w:t>
      </w:r>
      <w:r w:rsidR="00B65984">
        <w:rPr>
          <w:rFonts w:ascii="Arial" w:hAnsi="Arial" w:cs="Arial"/>
          <w:sz w:val="20"/>
          <w:szCs w:val="20"/>
        </w:rPr>
        <w:t xml:space="preserve"> i 3</w:t>
      </w:r>
      <w:r w:rsidR="00B65984" w:rsidRPr="00B65984">
        <w:rPr>
          <w:rFonts w:ascii="Arial" w:hAnsi="Arial" w:cs="Arial"/>
          <w:sz w:val="20"/>
          <w:szCs w:val="20"/>
        </w:rPr>
        <w:t xml:space="preserve"> do umowy „Map</w:t>
      </w:r>
      <w:r w:rsidR="00B65984">
        <w:rPr>
          <w:rFonts w:ascii="Arial" w:hAnsi="Arial" w:cs="Arial"/>
          <w:sz w:val="20"/>
          <w:szCs w:val="20"/>
        </w:rPr>
        <w:t>a zakresu</w:t>
      </w:r>
      <w:r w:rsidR="00B65984" w:rsidRPr="00B65984">
        <w:rPr>
          <w:rFonts w:ascii="Arial" w:hAnsi="Arial" w:cs="Arial"/>
          <w:sz w:val="20"/>
          <w:szCs w:val="20"/>
        </w:rPr>
        <w:t xml:space="preserve"> do wykonania w nin</w:t>
      </w:r>
      <w:r w:rsidR="00B65984">
        <w:rPr>
          <w:rFonts w:ascii="Arial" w:hAnsi="Arial" w:cs="Arial"/>
          <w:sz w:val="20"/>
          <w:szCs w:val="20"/>
        </w:rPr>
        <w:t>iejszym przedmiocie zamówienia”</w:t>
      </w:r>
      <w:r w:rsidRPr="00B65984">
        <w:rPr>
          <w:rFonts w:ascii="Arial" w:hAnsi="Arial" w:cs="Arial"/>
          <w:sz w:val="20"/>
          <w:szCs w:val="20"/>
        </w:rPr>
        <w:t>,</w:t>
      </w:r>
    </w:p>
    <w:p w:rsidR="0059055F" w:rsidRPr="00B65984" w:rsidRDefault="00F65E4C" w:rsidP="0059055F">
      <w:pPr>
        <w:numPr>
          <w:ilvl w:val="3"/>
          <w:numId w:val="4"/>
        </w:numPr>
        <w:suppressAutoHyphens/>
        <w:spacing w:after="0" w:line="240" w:lineRule="auto"/>
        <w:contextualSpacing/>
        <w:jc w:val="both"/>
        <w:rPr>
          <w:rFonts w:ascii="Arial" w:eastAsia="Calibri" w:hAnsi="Arial" w:cs="Arial"/>
          <w:sz w:val="20"/>
          <w:szCs w:val="20"/>
        </w:rPr>
      </w:pPr>
      <w:r>
        <w:rPr>
          <w:rFonts w:ascii="Arial" w:hAnsi="Arial" w:cs="Arial"/>
          <w:sz w:val="20"/>
          <w:szCs w:val="20"/>
        </w:rPr>
        <w:t xml:space="preserve">Rys.1. </w:t>
      </w:r>
      <w:r w:rsidR="0059055F" w:rsidRPr="0059055F">
        <w:rPr>
          <w:rFonts w:ascii="Arial" w:hAnsi="Arial" w:cs="Arial"/>
          <w:sz w:val="20"/>
          <w:szCs w:val="20"/>
        </w:rPr>
        <w:t>Map</w:t>
      </w:r>
      <w:r w:rsidR="00B65984">
        <w:rPr>
          <w:rFonts w:ascii="Arial" w:hAnsi="Arial" w:cs="Arial"/>
          <w:sz w:val="20"/>
          <w:szCs w:val="20"/>
        </w:rPr>
        <w:t>a zakresu</w:t>
      </w:r>
      <w:r w:rsidR="0059055F" w:rsidRPr="0059055F">
        <w:rPr>
          <w:rFonts w:ascii="Arial" w:hAnsi="Arial" w:cs="Arial"/>
          <w:sz w:val="20"/>
          <w:szCs w:val="20"/>
        </w:rPr>
        <w:t xml:space="preserve"> do wykonania w niniejszym przedmiocie zamówienia</w:t>
      </w:r>
      <w:r w:rsidR="007B25B9">
        <w:rPr>
          <w:rFonts w:ascii="Arial" w:hAnsi="Arial" w:cs="Arial"/>
          <w:sz w:val="20"/>
          <w:szCs w:val="20"/>
        </w:rPr>
        <w:t xml:space="preserve"> – wodociąg Siary przysiółek Granice</w:t>
      </w:r>
      <w:r w:rsidR="0059055F" w:rsidRPr="0059055F">
        <w:rPr>
          <w:rFonts w:ascii="Arial" w:hAnsi="Arial" w:cs="Arial"/>
          <w:sz w:val="20"/>
          <w:szCs w:val="20"/>
        </w:rPr>
        <w:t xml:space="preserve"> – zał. </w:t>
      </w:r>
      <w:r w:rsidR="00B65984">
        <w:rPr>
          <w:rFonts w:ascii="Arial" w:hAnsi="Arial" w:cs="Arial"/>
          <w:sz w:val="20"/>
          <w:szCs w:val="20"/>
        </w:rPr>
        <w:t>n</w:t>
      </w:r>
      <w:r w:rsidR="0059055F" w:rsidRPr="0059055F">
        <w:rPr>
          <w:rFonts w:ascii="Arial" w:hAnsi="Arial" w:cs="Arial"/>
          <w:sz w:val="20"/>
          <w:szCs w:val="20"/>
        </w:rPr>
        <w:t>r 2 do umowy,</w:t>
      </w:r>
    </w:p>
    <w:p w:rsidR="00B65984" w:rsidRPr="00B65984" w:rsidRDefault="00F65E4C" w:rsidP="00B65984">
      <w:pPr>
        <w:numPr>
          <w:ilvl w:val="3"/>
          <w:numId w:val="4"/>
        </w:numPr>
        <w:suppressAutoHyphens/>
        <w:spacing w:after="0" w:line="240" w:lineRule="auto"/>
        <w:contextualSpacing/>
        <w:jc w:val="both"/>
        <w:rPr>
          <w:rFonts w:ascii="Arial" w:eastAsia="Calibri" w:hAnsi="Arial" w:cs="Arial"/>
          <w:sz w:val="20"/>
          <w:szCs w:val="20"/>
        </w:rPr>
      </w:pPr>
      <w:r>
        <w:rPr>
          <w:rFonts w:ascii="Arial" w:hAnsi="Arial" w:cs="Arial"/>
          <w:sz w:val="20"/>
          <w:szCs w:val="20"/>
        </w:rPr>
        <w:t xml:space="preserve">Rys.2. </w:t>
      </w:r>
      <w:r w:rsidR="00B65984" w:rsidRPr="0059055F">
        <w:rPr>
          <w:rFonts w:ascii="Arial" w:hAnsi="Arial" w:cs="Arial"/>
          <w:sz w:val="20"/>
          <w:szCs w:val="20"/>
        </w:rPr>
        <w:t>Map</w:t>
      </w:r>
      <w:r w:rsidR="00B65984">
        <w:rPr>
          <w:rFonts w:ascii="Arial" w:hAnsi="Arial" w:cs="Arial"/>
          <w:sz w:val="20"/>
          <w:szCs w:val="20"/>
        </w:rPr>
        <w:t>a zakresu</w:t>
      </w:r>
      <w:r w:rsidR="00B65984" w:rsidRPr="0059055F">
        <w:rPr>
          <w:rFonts w:ascii="Arial" w:hAnsi="Arial" w:cs="Arial"/>
          <w:sz w:val="20"/>
          <w:szCs w:val="20"/>
        </w:rPr>
        <w:t xml:space="preserve"> do wykonania w niniejszym przedmiocie zamówienia</w:t>
      </w:r>
      <w:r w:rsidR="00E65B8F">
        <w:rPr>
          <w:rFonts w:ascii="Arial" w:hAnsi="Arial" w:cs="Arial"/>
          <w:sz w:val="20"/>
          <w:szCs w:val="20"/>
        </w:rPr>
        <w:t xml:space="preserve"> – wodociąg Siary przysiółek Granice</w:t>
      </w:r>
      <w:r w:rsidR="00B65984" w:rsidRPr="0059055F">
        <w:rPr>
          <w:rFonts w:ascii="Arial" w:hAnsi="Arial" w:cs="Arial"/>
          <w:sz w:val="20"/>
          <w:szCs w:val="20"/>
        </w:rPr>
        <w:t xml:space="preserve"> – zał. </w:t>
      </w:r>
      <w:r w:rsidR="00B65984">
        <w:rPr>
          <w:rFonts w:ascii="Arial" w:hAnsi="Arial" w:cs="Arial"/>
          <w:sz w:val="20"/>
          <w:szCs w:val="20"/>
        </w:rPr>
        <w:t>n</w:t>
      </w:r>
      <w:r w:rsidR="00B65984" w:rsidRPr="0059055F">
        <w:rPr>
          <w:rFonts w:ascii="Arial" w:hAnsi="Arial" w:cs="Arial"/>
          <w:sz w:val="20"/>
          <w:szCs w:val="20"/>
        </w:rPr>
        <w:t xml:space="preserve">r </w:t>
      </w:r>
      <w:r w:rsidR="00B65984">
        <w:rPr>
          <w:rFonts w:ascii="Arial" w:hAnsi="Arial" w:cs="Arial"/>
          <w:sz w:val="20"/>
          <w:szCs w:val="20"/>
        </w:rPr>
        <w:t>3</w:t>
      </w:r>
      <w:r w:rsidR="00B65984" w:rsidRPr="0059055F">
        <w:rPr>
          <w:rFonts w:ascii="Arial" w:hAnsi="Arial" w:cs="Arial"/>
          <w:sz w:val="20"/>
          <w:szCs w:val="20"/>
        </w:rPr>
        <w:t xml:space="preserve"> do umowy,</w:t>
      </w:r>
    </w:p>
    <w:p w:rsidR="0059055F" w:rsidRPr="0059055F" w:rsidRDefault="0059055F" w:rsidP="0059055F">
      <w:pPr>
        <w:numPr>
          <w:ilvl w:val="3"/>
          <w:numId w:val="4"/>
        </w:numPr>
        <w:suppressAutoHyphens/>
        <w:spacing w:after="0" w:line="240" w:lineRule="auto"/>
        <w:contextualSpacing/>
        <w:jc w:val="both"/>
        <w:rPr>
          <w:rFonts w:ascii="Arial" w:eastAsia="Calibri" w:hAnsi="Arial" w:cs="Arial"/>
          <w:sz w:val="20"/>
          <w:szCs w:val="20"/>
        </w:rPr>
      </w:pPr>
      <w:r w:rsidRPr="0059055F">
        <w:rPr>
          <w:rFonts w:ascii="Arial" w:hAnsi="Arial" w:cs="Arial"/>
          <w:sz w:val="20"/>
          <w:szCs w:val="20"/>
        </w:rPr>
        <w:t>Specyfikacja techniczna</w:t>
      </w:r>
      <w:r w:rsidR="00E65B8F">
        <w:rPr>
          <w:rFonts w:ascii="Arial" w:hAnsi="Arial" w:cs="Arial"/>
          <w:sz w:val="20"/>
          <w:szCs w:val="20"/>
        </w:rPr>
        <w:t xml:space="preserve"> – wodociąg Siary przysiółek Granice</w:t>
      </w:r>
      <w:r w:rsidRPr="0059055F">
        <w:rPr>
          <w:rFonts w:ascii="Arial" w:hAnsi="Arial" w:cs="Arial"/>
          <w:sz w:val="20"/>
          <w:szCs w:val="20"/>
        </w:rPr>
        <w:t xml:space="preserve"> – zał. </w:t>
      </w:r>
      <w:r w:rsidR="00B65984">
        <w:rPr>
          <w:rFonts w:ascii="Arial" w:hAnsi="Arial" w:cs="Arial"/>
          <w:sz w:val="20"/>
          <w:szCs w:val="20"/>
        </w:rPr>
        <w:t>n</w:t>
      </w:r>
      <w:r w:rsidRPr="0059055F">
        <w:rPr>
          <w:rFonts w:ascii="Arial" w:hAnsi="Arial" w:cs="Arial"/>
          <w:sz w:val="20"/>
          <w:szCs w:val="20"/>
        </w:rPr>
        <w:t xml:space="preserve">r </w:t>
      </w:r>
      <w:r w:rsidR="00B65984">
        <w:rPr>
          <w:rFonts w:ascii="Arial" w:hAnsi="Arial" w:cs="Arial"/>
          <w:sz w:val="20"/>
          <w:szCs w:val="20"/>
        </w:rPr>
        <w:t>4</w:t>
      </w:r>
      <w:r w:rsidRPr="0059055F">
        <w:rPr>
          <w:rFonts w:ascii="Arial" w:hAnsi="Arial" w:cs="Arial"/>
          <w:sz w:val="20"/>
          <w:szCs w:val="20"/>
        </w:rPr>
        <w:t xml:space="preserve"> do umowy,</w:t>
      </w:r>
    </w:p>
    <w:p w:rsidR="0059055F" w:rsidRPr="0059055F" w:rsidRDefault="0059055F" w:rsidP="0059055F">
      <w:pPr>
        <w:numPr>
          <w:ilvl w:val="3"/>
          <w:numId w:val="4"/>
        </w:numPr>
        <w:suppressAutoHyphens/>
        <w:spacing w:after="0" w:line="240" w:lineRule="auto"/>
        <w:contextualSpacing/>
        <w:jc w:val="both"/>
        <w:rPr>
          <w:rFonts w:ascii="Arial" w:eastAsia="Calibri" w:hAnsi="Arial" w:cs="Arial"/>
          <w:sz w:val="20"/>
          <w:szCs w:val="20"/>
        </w:rPr>
      </w:pPr>
      <w:r w:rsidRPr="0059055F">
        <w:rPr>
          <w:rFonts w:ascii="Arial" w:hAnsi="Arial" w:cs="Arial"/>
          <w:sz w:val="20"/>
          <w:szCs w:val="20"/>
        </w:rPr>
        <w:t>Geotechniczne warunki posadowienia</w:t>
      </w:r>
      <w:r w:rsidR="00E65B8F">
        <w:rPr>
          <w:rFonts w:ascii="Arial" w:hAnsi="Arial" w:cs="Arial"/>
          <w:sz w:val="20"/>
          <w:szCs w:val="20"/>
        </w:rPr>
        <w:t xml:space="preserve"> – wodociąg Siary przysiółek Granice</w:t>
      </w:r>
      <w:r w:rsidRPr="0059055F">
        <w:rPr>
          <w:rFonts w:ascii="Arial" w:hAnsi="Arial" w:cs="Arial"/>
          <w:sz w:val="20"/>
          <w:szCs w:val="20"/>
        </w:rPr>
        <w:t xml:space="preserve"> – zał. </w:t>
      </w:r>
      <w:r w:rsidR="00B65984">
        <w:rPr>
          <w:rFonts w:ascii="Arial" w:hAnsi="Arial" w:cs="Arial"/>
          <w:sz w:val="20"/>
          <w:szCs w:val="20"/>
        </w:rPr>
        <w:t>n</w:t>
      </w:r>
      <w:r w:rsidRPr="0059055F">
        <w:rPr>
          <w:rFonts w:ascii="Arial" w:hAnsi="Arial" w:cs="Arial"/>
          <w:sz w:val="20"/>
          <w:szCs w:val="20"/>
        </w:rPr>
        <w:t xml:space="preserve">r </w:t>
      </w:r>
      <w:r w:rsidR="00B65984">
        <w:rPr>
          <w:rFonts w:ascii="Arial" w:hAnsi="Arial" w:cs="Arial"/>
          <w:sz w:val="20"/>
          <w:szCs w:val="20"/>
        </w:rPr>
        <w:t>5</w:t>
      </w:r>
      <w:r w:rsidRPr="0059055F">
        <w:rPr>
          <w:rFonts w:ascii="Arial" w:hAnsi="Arial" w:cs="Arial"/>
          <w:sz w:val="20"/>
          <w:szCs w:val="20"/>
        </w:rPr>
        <w:t xml:space="preserve"> do umowy,</w:t>
      </w:r>
    </w:p>
    <w:p w:rsidR="00B65984" w:rsidRPr="00B65984" w:rsidRDefault="0059055F" w:rsidP="00B65984">
      <w:pPr>
        <w:numPr>
          <w:ilvl w:val="3"/>
          <w:numId w:val="4"/>
        </w:numPr>
        <w:suppressAutoHyphens/>
        <w:spacing w:after="0" w:line="240" w:lineRule="auto"/>
        <w:contextualSpacing/>
        <w:jc w:val="both"/>
        <w:rPr>
          <w:rFonts w:ascii="Arial" w:eastAsia="Calibri" w:hAnsi="Arial" w:cs="Arial"/>
          <w:color w:val="FF0000"/>
          <w:sz w:val="20"/>
          <w:szCs w:val="20"/>
        </w:rPr>
      </w:pPr>
      <w:r w:rsidRPr="00B65984">
        <w:rPr>
          <w:rFonts w:ascii="Arial" w:hAnsi="Arial" w:cs="Arial"/>
          <w:sz w:val="20"/>
          <w:szCs w:val="20"/>
        </w:rPr>
        <w:t xml:space="preserve">Przedmiar robót </w:t>
      </w:r>
      <w:r w:rsidR="00E65B8F">
        <w:rPr>
          <w:rFonts w:ascii="Arial" w:hAnsi="Arial" w:cs="Arial"/>
          <w:sz w:val="20"/>
          <w:szCs w:val="20"/>
        </w:rPr>
        <w:t>– wodociąg Siary przysiółek Granice</w:t>
      </w:r>
      <w:r w:rsidR="00E65B8F" w:rsidRPr="0059055F">
        <w:rPr>
          <w:rFonts w:ascii="Arial" w:hAnsi="Arial" w:cs="Arial"/>
          <w:sz w:val="20"/>
          <w:szCs w:val="20"/>
        </w:rPr>
        <w:t xml:space="preserve"> </w:t>
      </w:r>
      <w:r w:rsidRPr="00B65984">
        <w:rPr>
          <w:rFonts w:ascii="Arial" w:hAnsi="Arial" w:cs="Arial"/>
          <w:sz w:val="20"/>
          <w:szCs w:val="20"/>
        </w:rPr>
        <w:t xml:space="preserve">– zał. </w:t>
      </w:r>
      <w:r w:rsidR="00B65984">
        <w:rPr>
          <w:rFonts w:ascii="Arial" w:hAnsi="Arial" w:cs="Arial"/>
          <w:sz w:val="20"/>
          <w:szCs w:val="20"/>
        </w:rPr>
        <w:t>n</w:t>
      </w:r>
      <w:r w:rsidRPr="00B65984">
        <w:rPr>
          <w:rFonts w:ascii="Arial" w:hAnsi="Arial" w:cs="Arial"/>
          <w:sz w:val="20"/>
          <w:szCs w:val="20"/>
        </w:rPr>
        <w:t xml:space="preserve">r </w:t>
      </w:r>
      <w:r w:rsidR="00B65984">
        <w:rPr>
          <w:rFonts w:ascii="Arial" w:hAnsi="Arial" w:cs="Arial"/>
          <w:sz w:val="20"/>
          <w:szCs w:val="20"/>
        </w:rPr>
        <w:t>6</w:t>
      </w:r>
      <w:r w:rsidRPr="00B65984">
        <w:rPr>
          <w:rFonts w:ascii="Arial" w:hAnsi="Arial" w:cs="Arial"/>
          <w:sz w:val="20"/>
          <w:szCs w:val="20"/>
        </w:rPr>
        <w:t xml:space="preserve"> do umowy – </w:t>
      </w:r>
      <w:r w:rsidR="00B65984" w:rsidRPr="00B65984">
        <w:rPr>
          <w:rFonts w:ascii="Arial" w:hAnsi="Arial" w:cs="Arial"/>
          <w:color w:val="000009"/>
          <w:sz w:val="20"/>
          <w:szCs w:val="20"/>
        </w:rPr>
        <w:t xml:space="preserve">stanowi element pomocniczy opisu przedmiotu zamówienia i ze względu na ryczałtowy charakter wynagrodzenia nie będzie stanowił podstawy do rozliczeń pomiędzy Zamawiającym a Wykonawcą. </w:t>
      </w:r>
    </w:p>
    <w:p w:rsidR="009B743A" w:rsidRDefault="009B743A" w:rsidP="0059055F">
      <w:pPr>
        <w:suppressAutoHyphens/>
        <w:spacing w:after="0" w:line="240" w:lineRule="auto"/>
        <w:ind w:left="1800" w:hanging="382"/>
        <w:contextualSpacing/>
        <w:jc w:val="both"/>
        <w:rPr>
          <w:rFonts w:ascii="Arial" w:hAnsi="Arial" w:cs="Arial"/>
          <w:sz w:val="20"/>
          <w:szCs w:val="20"/>
        </w:rPr>
      </w:pPr>
    </w:p>
    <w:p w:rsidR="0059055F" w:rsidRPr="008F705D" w:rsidRDefault="0059055F" w:rsidP="0059055F">
      <w:pPr>
        <w:suppressAutoHyphens/>
        <w:spacing w:after="0" w:line="240" w:lineRule="auto"/>
        <w:ind w:left="1800" w:hanging="382"/>
        <w:contextualSpacing/>
        <w:jc w:val="both"/>
        <w:rPr>
          <w:rFonts w:ascii="Arial" w:eastAsia="Calibri" w:hAnsi="Arial" w:cs="Arial"/>
          <w:sz w:val="20"/>
          <w:szCs w:val="20"/>
        </w:rPr>
      </w:pPr>
      <w:r w:rsidRPr="008F705D">
        <w:rPr>
          <w:rFonts w:ascii="Arial" w:hAnsi="Arial" w:cs="Arial"/>
          <w:sz w:val="20"/>
          <w:szCs w:val="20"/>
        </w:rPr>
        <w:t>dla zadania nr 2:</w:t>
      </w:r>
    </w:p>
    <w:p w:rsidR="00B65984" w:rsidRPr="006A14C6" w:rsidRDefault="00B65984" w:rsidP="006A14C6">
      <w:pPr>
        <w:numPr>
          <w:ilvl w:val="3"/>
          <w:numId w:val="4"/>
        </w:numPr>
        <w:suppressAutoHyphens/>
        <w:spacing w:after="0" w:line="240" w:lineRule="auto"/>
        <w:contextualSpacing/>
        <w:jc w:val="both"/>
        <w:rPr>
          <w:rFonts w:ascii="Arial" w:eastAsia="Calibri" w:hAnsi="Arial" w:cs="Arial"/>
          <w:color w:val="FF0000"/>
          <w:sz w:val="20"/>
          <w:szCs w:val="20"/>
        </w:rPr>
      </w:pPr>
      <w:r w:rsidRPr="008F705D">
        <w:rPr>
          <w:rFonts w:ascii="Arial" w:hAnsi="Arial" w:cs="Arial"/>
          <w:sz w:val="20"/>
          <w:szCs w:val="20"/>
        </w:rPr>
        <w:t>Program Funkcjonalno-Użytkowy: Budowa sieci kanalizacji s</w:t>
      </w:r>
      <w:r w:rsidR="00E65B8F">
        <w:rPr>
          <w:rFonts w:ascii="Arial" w:hAnsi="Arial" w:cs="Arial"/>
          <w:sz w:val="20"/>
          <w:szCs w:val="20"/>
        </w:rPr>
        <w:t>anitarnej w miejscowości Siary</w:t>
      </w:r>
      <w:r w:rsidRPr="008F705D">
        <w:rPr>
          <w:rFonts w:ascii="Arial" w:hAnsi="Arial" w:cs="Arial"/>
          <w:sz w:val="20"/>
          <w:szCs w:val="20"/>
        </w:rPr>
        <w:t xml:space="preserve"> przysiółek Granice – zał. </w:t>
      </w:r>
      <w:r w:rsidR="008F705D" w:rsidRPr="008F705D">
        <w:rPr>
          <w:rFonts w:ascii="Arial" w:hAnsi="Arial" w:cs="Arial"/>
          <w:sz w:val="20"/>
          <w:szCs w:val="20"/>
        </w:rPr>
        <w:t>n</w:t>
      </w:r>
      <w:r w:rsidRPr="008F705D">
        <w:rPr>
          <w:rFonts w:ascii="Arial" w:hAnsi="Arial" w:cs="Arial"/>
          <w:sz w:val="20"/>
          <w:szCs w:val="20"/>
        </w:rPr>
        <w:t>r 7 do umowy</w:t>
      </w:r>
      <w:r w:rsidR="006A14C6">
        <w:rPr>
          <w:rFonts w:ascii="Arial" w:eastAsia="Calibri" w:hAnsi="Arial" w:cs="Arial"/>
          <w:color w:val="FF0000"/>
          <w:sz w:val="20"/>
          <w:szCs w:val="20"/>
        </w:rPr>
        <w:t xml:space="preserve"> </w:t>
      </w:r>
      <w:r w:rsidR="006A14C6" w:rsidRPr="006A14C6">
        <w:rPr>
          <w:rFonts w:ascii="Arial" w:hAnsi="Arial" w:cs="Arial"/>
          <w:sz w:val="20"/>
          <w:szCs w:val="20"/>
        </w:rPr>
        <w:t xml:space="preserve">– UWAGA: w niniejszym przedmiocie zamówienia wykonawca zobowiązany jest do wykonania zakresu wskazanego w zał. nr </w:t>
      </w:r>
      <w:r w:rsidR="006A14C6">
        <w:rPr>
          <w:rFonts w:ascii="Arial" w:hAnsi="Arial" w:cs="Arial"/>
          <w:sz w:val="20"/>
          <w:szCs w:val="20"/>
        </w:rPr>
        <w:t>8</w:t>
      </w:r>
      <w:r w:rsidR="006A14C6" w:rsidRPr="006A14C6">
        <w:rPr>
          <w:rFonts w:ascii="Arial" w:hAnsi="Arial" w:cs="Arial"/>
          <w:sz w:val="20"/>
          <w:szCs w:val="20"/>
        </w:rPr>
        <w:t xml:space="preserve"> i </w:t>
      </w:r>
      <w:r w:rsidR="006A14C6">
        <w:rPr>
          <w:rFonts w:ascii="Arial" w:hAnsi="Arial" w:cs="Arial"/>
          <w:sz w:val="20"/>
          <w:szCs w:val="20"/>
        </w:rPr>
        <w:t>9</w:t>
      </w:r>
      <w:r w:rsidR="006A14C6" w:rsidRPr="006A14C6">
        <w:rPr>
          <w:rFonts w:ascii="Arial" w:hAnsi="Arial" w:cs="Arial"/>
          <w:sz w:val="20"/>
          <w:szCs w:val="20"/>
        </w:rPr>
        <w:t xml:space="preserve"> do umowy „Mapa zakresu do wykonania w niniejszym przedmiocie zamówienia”,</w:t>
      </w:r>
    </w:p>
    <w:p w:rsidR="00B65984" w:rsidRPr="008F705D" w:rsidRDefault="0030636E" w:rsidP="00B65984">
      <w:pPr>
        <w:numPr>
          <w:ilvl w:val="3"/>
          <w:numId w:val="4"/>
        </w:numPr>
        <w:suppressAutoHyphens/>
        <w:spacing w:after="0" w:line="240" w:lineRule="auto"/>
        <w:contextualSpacing/>
        <w:jc w:val="both"/>
        <w:rPr>
          <w:rFonts w:ascii="Arial" w:eastAsia="Calibri" w:hAnsi="Arial" w:cs="Arial"/>
          <w:color w:val="FF0000"/>
          <w:sz w:val="20"/>
          <w:szCs w:val="20"/>
        </w:rPr>
      </w:pPr>
      <w:r>
        <w:rPr>
          <w:rFonts w:ascii="Arial" w:hAnsi="Arial" w:cs="Arial"/>
          <w:sz w:val="20"/>
          <w:szCs w:val="20"/>
        </w:rPr>
        <w:t xml:space="preserve">Rys.1. </w:t>
      </w:r>
      <w:r w:rsidR="00B65984" w:rsidRPr="008F705D">
        <w:rPr>
          <w:rFonts w:ascii="Arial" w:hAnsi="Arial" w:cs="Arial"/>
          <w:sz w:val="20"/>
          <w:szCs w:val="20"/>
        </w:rPr>
        <w:t xml:space="preserve">Mapa zakresu do wykonania w niniejszym przedmiocie zamówienia </w:t>
      </w:r>
      <w:r w:rsidR="00E65B8F">
        <w:rPr>
          <w:rFonts w:ascii="Arial" w:hAnsi="Arial" w:cs="Arial"/>
          <w:sz w:val="20"/>
          <w:szCs w:val="20"/>
        </w:rPr>
        <w:t>– kanalizacja Siary przysiółek Granice</w:t>
      </w:r>
      <w:r w:rsidR="00E65B8F" w:rsidRPr="0059055F">
        <w:rPr>
          <w:rFonts w:ascii="Arial" w:hAnsi="Arial" w:cs="Arial"/>
          <w:sz w:val="20"/>
          <w:szCs w:val="20"/>
        </w:rPr>
        <w:t xml:space="preserve"> </w:t>
      </w:r>
      <w:r w:rsidR="00B65984" w:rsidRPr="008F705D">
        <w:rPr>
          <w:rFonts w:ascii="Arial" w:hAnsi="Arial" w:cs="Arial"/>
          <w:sz w:val="20"/>
          <w:szCs w:val="20"/>
        </w:rPr>
        <w:t xml:space="preserve">– zał. </w:t>
      </w:r>
      <w:r w:rsidR="008F705D" w:rsidRPr="008F705D">
        <w:rPr>
          <w:rFonts w:ascii="Arial" w:hAnsi="Arial" w:cs="Arial"/>
          <w:sz w:val="20"/>
          <w:szCs w:val="20"/>
        </w:rPr>
        <w:t>n</w:t>
      </w:r>
      <w:r w:rsidR="00B65984" w:rsidRPr="008F705D">
        <w:rPr>
          <w:rFonts w:ascii="Arial" w:hAnsi="Arial" w:cs="Arial"/>
          <w:sz w:val="20"/>
          <w:szCs w:val="20"/>
        </w:rPr>
        <w:t xml:space="preserve">r 8 do </w:t>
      </w:r>
      <w:r w:rsidR="008F705D" w:rsidRPr="008F705D">
        <w:rPr>
          <w:rFonts w:ascii="Arial" w:hAnsi="Arial" w:cs="Arial"/>
          <w:sz w:val="20"/>
          <w:szCs w:val="20"/>
        </w:rPr>
        <w:t>umowy</w:t>
      </w:r>
      <w:r w:rsidR="00B65984" w:rsidRPr="008F705D">
        <w:rPr>
          <w:rFonts w:ascii="Arial" w:hAnsi="Arial" w:cs="Arial"/>
          <w:sz w:val="20"/>
          <w:szCs w:val="20"/>
        </w:rPr>
        <w:t>,</w:t>
      </w:r>
    </w:p>
    <w:p w:rsidR="00B65984" w:rsidRPr="008F705D" w:rsidRDefault="0030636E" w:rsidP="00B65984">
      <w:pPr>
        <w:numPr>
          <w:ilvl w:val="3"/>
          <w:numId w:val="4"/>
        </w:numPr>
        <w:suppressAutoHyphens/>
        <w:spacing w:after="0" w:line="240" w:lineRule="auto"/>
        <w:contextualSpacing/>
        <w:jc w:val="both"/>
        <w:rPr>
          <w:rFonts w:ascii="Arial" w:eastAsia="Calibri" w:hAnsi="Arial" w:cs="Arial"/>
          <w:color w:val="FF0000"/>
          <w:sz w:val="20"/>
          <w:szCs w:val="20"/>
        </w:rPr>
      </w:pPr>
      <w:r>
        <w:rPr>
          <w:rFonts w:ascii="Arial" w:hAnsi="Arial" w:cs="Arial"/>
          <w:sz w:val="20"/>
          <w:szCs w:val="20"/>
        </w:rPr>
        <w:t xml:space="preserve">Rys.2. </w:t>
      </w:r>
      <w:r w:rsidR="00B65984" w:rsidRPr="008F705D">
        <w:rPr>
          <w:rFonts w:ascii="Arial" w:hAnsi="Arial" w:cs="Arial"/>
          <w:sz w:val="20"/>
          <w:szCs w:val="20"/>
        </w:rPr>
        <w:t xml:space="preserve">Mapa zakresu do wykonania w niniejszym przedmiocie zamówienia </w:t>
      </w:r>
      <w:r w:rsidR="00E65B8F">
        <w:rPr>
          <w:rFonts w:ascii="Arial" w:hAnsi="Arial" w:cs="Arial"/>
          <w:sz w:val="20"/>
          <w:szCs w:val="20"/>
        </w:rPr>
        <w:t>– kanalizacja Siary przysiółek Granice</w:t>
      </w:r>
      <w:r w:rsidR="00E65B8F" w:rsidRPr="0059055F">
        <w:rPr>
          <w:rFonts w:ascii="Arial" w:hAnsi="Arial" w:cs="Arial"/>
          <w:sz w:val="20"/>
          <w:szCs w:val="20"/>
        </w:rPr>
        <w:t xml:space="preserve"> </w:t>
      </w:r>
      <w:r w:rsidR="00B65984" w:rsidRPr="008F705D">
        <w:rPr>
          <w:rFonts w:ascii="Arial" w:hAnsi="Arial" w:cs="Arial"/>
          <w:sz w:val="20"/>
          <w:szCs w:val="20"/>
        </w:rPr>
        <w:t xml:space="preserve">– zał. </w:t>
      </w:r>
      <w:r w:rsidR="008F705D" w:rsidRPr="008F705D">
        <w:rPr>
          <w:rFonts w:ascii="Arial" w:hAnsi="Arial" w:cs="Arial"/>
          <w:sz w:val="20"/>
          <w:szCs w:val="20"/>
        </w:rPr>
        <w:t>n</w:t>
      </w:r>
      <w:r w:rsidR="00B65984" w:rsidRPr="008F705D">
        <w:rPr>
          <w:rFonts w:ascii="Arial" w:hAnsi="Arial" w:cs="Arial"/>
          <w:sz w:val="20"/>
          <w:szCs w:val="20"/>
        </w:rPr>
        <w:t xml:space="preserve">r 9 do </w:t>
      </w:r>
      <w:r w:rsidR="008F705D" w:rsidRPr="008F705D">
        <w:rPr>
          <w:rFonts w:ascii="Arial" w:hAnsi="Arial" w:cs="Arial"/>
          <w:sz w:val="20"/>
          <w:szCs w:val="20"/>
        </w:rPr>
        <w:t>umowy</w:t>
      </w:r>
      <w:r w:rsidR="00B65984" w:rsidRPr="008F705D">
        <w:rPr>
          <w:rFonts w:ascii="Arial" w:hAnsi="Arial" w:cs="Arial"/>
          <w:sz w:val="20"/>
          <w:szCs w:val="20"/>
        </w:rPr>
        <w:t>,</w:t>
      </w:r>
    </w:p>
    <w:p w:rsidR="00B65984" w:rsidRPr="008F705D" w:rsidRDefault="00B65984" w:rsidP="00B65984">
      <w:pPr>
        <w:numPr>
          <w:ilvl w:val="3"/>
          <w:numId w:val="4"/>
        </w:numPr>
        <w:suppressAutoHyphens/>
        <w:spacing w:after="0" w:line="240" w:lineRule="auto"/>
        <w:contextualSpacing/>
        <w:jc w:val="both"/>
        <w:rPr>
          <w:rFonts w:ascii="Arial" w:eastAsia="Calibri" w:hAnsi="Arial" w:cs="Arial"/>
          <w:color w:val="FF0000"/>
          <w:sz w:val="20"/>
          <w:szCs w:val="20"/>
        </w:rPr>
      </w:pPr>
      <w:r w:rsidRPr="008F705D">
        <w:rPr>
          <w:rFonts w:ascii="Arial" w:hAnsi="Arial" w:cs="Arial"/>
          <w:sz w:val="20"/>
          <w:szCs w:val="20"/>
        </w:rPr>
        <w:t xml:space="preserve">Zestawienie robót </w:t>
      </w:r>
      <w:r w:rsidR="00E65B8F">
        <w:rPr>
          <w:rFonts w:ascii="Arial" w:hAnsi="Arial" w:cs="Arial"/>
          <w:sz w:val="20"/>
          <w:szCs w:val="20"/>
        </w:rPr>
        <w:t>– kanalizacja Siary przysiółek Granice</w:t>
      </w:r>
      <w:r w:rsidR="00E65B8F" w:rsidRPr="0059055F">
        <w:rPr>
          <w:rFonts w:ascii="Arial" w:hAnsi="Arial" w:cs="Arial"/>
          <w:sz w:val="20"/>
          <w:szCs w:val="20"/>
        </w:rPr>
        <w:t xml:space="preserve"> </w:t>
      </w:r>
      <w:r w:rsidRPr="008F705D">
        <w:rPr>
          <w:rFonts w:ascii="Arial" w:hAnsi="Arial" w:cs="Arial"/>
          <w:sz w:val="20"/>
          <w:szCs w:val="20"/>
        </w:rPr>
        <w:t xml:space="preserve">– zał. </w:t>
      </w:r>
      <w:r w:rsidR="008F705D" w:rsidRPr="008F705D">
        <w:rPr>
          <w:rFonts w:ascii="Arial" w:hAnsi="Arial" w:cs="Arial"/>
          <w:sz w:val="20"/>
          <w:szCs w:val="20"/>
        </w:rPr>
        <w:t>n</w:t>
      </w:r>
      <w:r w:rsidRPr="008F705D">
        <w:rPr>
          <w:rFonts w:ascii="Arial" w:hAnsi="Arial" w:cs="Arial"/>
          <w:sz w:val="20"/>
          <w:szCs w:val="20"/>
        </w:rPr>
        <w:t xml:space="preserve">r 10 do </w:t>
      </w:r>
      <w:r w:rsidR="008F705D" w:rsidRPr="008F705D">
        <w:rPr>
          <w:rFonts w:ascii="Arial" w:hAnsi="Arial" w:cs="Arial"/>
          <w:sz w:val="20"/>
          <w:szCs w:val="20"/>
        </w:rPr>
        <w:t>umowy</w:t>
      </w:r>
      <w:r w:rsidR="00E65B8F">
        <w:rPr>
          <w:rFonts w:ascii="Arial" w:hAnsi="Arial" w:cs="Arial"/>
          <w:sz w:val="20"/>
          <w:szCs w:val="20"/>
        </w:rPr>
        <w:t>.</w:t>
      </w:r>
    </w:p>
    <w:p w:rsidR="009B743A" w:rsidRDefault="009B743A" w:rsidP="009B743A">
      <w:pPr>
        <w:pStyle w:val="Akapitzlist"/>
        <w:suppressAutoHyphens/>
        <w:spacing w:after="0" w:line="240" w:lineRule="auto"/>
        <w:ind w:firstLine="696"/>
        <w:jc w:val="both"/>
        <w:rPr>
          <w:rFonts w:ascii="Arial" w:hAnsi="Arial" w:cs="Arial"/>
          <w:sz w:val="20"/>
          <w:szCs w:val="20"/>
        </w:rPr>
      </w:pPr>
    </w:p>
    <w:p w:rsidR="00B65984" w:rsidRPr="008F705D" w:rsidRDefault="00B65984" w:rsidP="009B743A">
      <w:pPr>
        <w:pStyle w:val="Akapitzlist"/>
        <w:suppressAutoHyphens/>
        <w:spacing w:after="0" w:line="240" w:lineRule="auto"/>
        <w:ind w:firstLine="696"/>
        <w:jc w:val="both"/>
        <w:rPr>
          <w:rFonts w:ascii="Arial" w:eastAsia="Calibri" w:hAnsi="Arial" w:cs="Arial"/>
          <w:sz w:val="20"/>
          <w:szCs w:val="20"/>
        </w:rPr>
      </w:pPr>
      <w:r w:rsidRPr="008F705D">
        <w:rPr>
          <w:rFonts w:ascii="Arial" w:hAnsi="Arial" w:cs="Arial"/>
          <w:sz w:val="20"/>
          <w:szCs w:val="20"/>
        </w:rPr>
        <w:t>dla zadania nr 3</w:t>
      </w:r>
      <w:r w:rsidR="008F705D" w:rsidRPr="008F705D">
        <w:rPr>
          <w:rFonts w:ascii="Arial" w:hAnsi="Arial" w:cs="Arial"/>
          <w:sz w:val="20"/>
          <w:szCs w:val="20"/>
        </w:rPr>
        <w:t>:</w:t>
      </w:r>
    </w:p>
    <w:p w:rsidR="0059055F" w:rsidRPr="008F705D" w:rsidRDefault="008F705D" w:rsidP="008F705D">
      <w:pPr>
        <w:numPr>
          <w:ilvl w:val="3"/>
          <w:numId w:val="4"/>
        </w:numPr>
        <w:suppressAutoHyphens/>
        <w:spacing w:after="0" w:line="240" w:lineRule="auto"/>
        <w:contextualSpacing/>
        <w:jc w:val="both"/>
        <w:rPr>
          <w:rFonts w:ascii="Arial" w:eastAsia="Calibri" w:hAnsi="Arial" w:cs="Arial"/>
          <w:color w:val="FF0000"/>
          <w:sz w:val="20"/>
          <w:szCs w:val="20"/>
        </w:rPr>
      </w:pPr>
      <w:r w:rsidRPr="008F705D">
        <w:rPr>
          <w:rFonts w:ascii="Arial" w:hAnsi="Arial" w:cs="Arial"/>
          <w:sz w:val="20"/>
          <w:szCs w:val="20"/>
        </w:rPr>
        <w:t xml:space="preserve">Dokumentacja techniczna </w:t>
      </w:r>
      <w:r w:rsidR="00E65B8F">
        <w:rPr>
          <w:rFonts w:ascii="Arial" w:hAnsi="Arial" w:cs="Arial"/>
          <w:sz w:val="20"/>
          <w:szCs w:val="20"/>
        </w:rPr>
        <w:t xml:space="preserve">– budowa połączenia sieci wodociągowej </w:t>
      </w:r>
      <w:r w:rsidRPr="008F705D">
        <w:rPr>
          <w:rFonts w:ascii="Arial" w:hAnsi="Arial" w:cs="Arial"/>
          <w:sz w:val="20"/>
          <w:szCs w:val="20"/>
        </w:rPr>
        <w:t>– zał. nr 11 do umowy,</w:t>
      </w:r>
    </w:p>
    <w:p w:rsidR="00E65B8F" w:rsidRPr="00E65B8F" w:rsidRDefault="00E65B8F" w:rsidP="009B743A">
      <w:pPr>
        <w:numPr>
          <w:ilvl w:val="3"/>
          <w:numId w:val="4"/>
        </w:numPr>
        <w:suppressAutoHyphens/>
        <w:spacing w:after="0" w:line="240" w:lineRule="auto"/>
        <w:contextualSpacing/>
        <w:jc w:val="both"/>
        <w:rPr>
          <w:rFonts w:ascii="Arial" w:eastAsia="Calibri" w:hAnsi="Arial" w:cs="Arial"/>
          <w:color w:val="00B050"/>
          <w:sz w:val="20"/>
          <w:szCs w:val="20"/>
        </w:rPr>
      </w:pPr>
      <w:r w:rsidRPr="008F705D">
        <w:rPr>
          <w:rFonts w:ascii="Arial" w:hAnsi="Arial" w:cs="Arial"/>
          <w:sz w:val="20"/>
          <w:szCs w:val="20"/>
        </w:rPr>
        <w:t xml:space="preserve">Rys. PZT Siary Sękowa </w:t>
      </w:r>
      <w:r>
        <w:rPr>
          <w:rFonts w:ascii="Arial" w:hAnsi="Arial" w:cs="Arial"/>
          <w:sz w:val="20"/>
          <w:szCs w:val="20"/>
        </w:rPr>
        <w:t>– budowa połączenia sieci wodociągowej – zał. nr 12</w:t>
      </w:r>
      <w:r w:rsidRPr="008F705D">
        <w:rPr>
          <w:rFonts w:ascii="Arial" w:hAnsi="Arial" w:cs="Arial"/>
          <w:sz w:val="20"/>
          <w:szCs w:val="20"/>
        </w:rPr>
        <w:t xml:space="preserve"> do umowy</w:t>
      </w:r>
      <w:r>
        <w:rPr>
          <w:rFonts w:ascii="Arial" w:hAnsi="Arial" w:cs="Arial"/>
          <w:sz w:val="20"/>
          <w:szCs w:val="20"/>
        </w:rPr>
        <w:t>,</w:t>
      </w:r>
    </w:p>
    <w:p w:rsidR="00E65B8F" w:rsidRPr="00E65B8F" w:rsidRDefault="00E65B8F" w:rsidP="009B743A">
      <w:pPr>
        <w:numPr>
          <w:ilvl w:val="3"/>
          <w:numId w:val="4"/>
        </w:numPr>
        <w:suppressAutoHyphens/>
        <w:spacing w:after="0" w:line="240" w:lineRule="auto"/>
        <w:contextualSpacing/>
        <w:jc w:val="both"/>
        <w:rPr>
          <w:rFonts w:ascii="Arial" w:eastAsia="Calibri" w:hAnsi="Arial" w:cs="Arial"/>
          <w:color w:val="00B050"/>
          <w:sz w:val="20"/>
          <w:szCs w:val="20"/>
        </w:rPr>
      </w:pPr>
      <w:r w:rsidRPr="008F705D">
        <w:rPr>
          <w:rFonts w:ascii="Arial" w:hAnsi="Arial" w:cs="Arial"/>
          <w:sz w:val="20"/>
          <w:szCs w:val="20"/>
        </w:rPr>
        <w:t xml:space="preserve">Specyfikacja techniczna </w:t>
      </w:r>
      <w:r>
        <w:rPr>
          <w:rFonts w:ascii="Arial" w:hAnsi="Arial" w:cs="Arial"/>
          <w:sz w:val="20"/>
          <w:szCs w:val="20"/>
        </w:rPr>
        <w:t>– budowa połączenia sieci wodociągowej – zał. Nr 13</w:t>
      </w:r>
      <w:r w:rsidRPr="008F705D">
        <w:rPr>
          <w:rFonts w:ascii="Arial" w:hAnsi="Arial" w:cs="Arial"/>
          <w:sz w:val="20"/>
          <w:szCs w:val="20"/>
        </w:rPr>
        <w:t xml:space="preserve"> do umowy</w:t>
      </w:r>
      <w:r>
        <w:rPr>
          <w:rFonts w:ascii="Arial" w:hAnsi="Arial" w:cs="Arial"/>
          <w:sz w:val="20"/>
          <w:szCs w:val="20"/>
        </w:rPr>
        <w:t>,</w:t>
      </w:r>
    </w:p>
    <w:p w:rsidR="008F705D" w:rsidRPr="00E65B8F" w:rsidRDefault="00E65B8F" w:rsidP="00E65B8F">
      <w:pPr>
        <w:numPr>
          <w:ilvl w:val="3"/>
          <w:numId w:val="4"/>
        </w:numPr>
        <w:suppressAutoHyphens/>
        <w:spacing w:after="0" w:line="240" w:lineRule="auto"/>
        <w:contextualSpacing/>
        <w:jc w:val="both"/>
        <w:rPr>
          <w:rFonts w:ascii="Arial" w:hAnsi="Arial" w:cs="Arial"/>
          <w:sz w:val="20"/>
          <w:szCs w:val="20"/>
        </w:rPr>
      </w:pPr>
      <w:r w:rsidRPr="00E65B8F">
        <w:rPr>
          <w:rFonts w:ascii="Arial" w:hAnsi="Arial" w:cs="Arial"/>
          <w:sz w:val="20"/>
          <w:szCs w:val="20"/>
        </w:rPr>
        <w:t>Przedmiar robót – budowa połączenia sieci wodociągowej – zał. nr 14</w:t>
      </w:r>
      <w:r w:rsidR="008F705D" w:rsidRPr="00E65B8F">
        <w:rPr>
          <w:rFonts w:ascii="Arial" w:hAnsi="Arial" w:cs="Arial"/>
          <w:sz w:val="20"/>
          <w:szCs w:val="20"/>
        </w:rPr>
        <w:t xml:space="preserve"> do umowy</w:t>
      </w:r>
      <w:r w:rsidR="009B743A" w:rsidRPr="00E65B8F">
        <w:rPr>
          <w:rFonts w:ascii="Arial" w:hAnsi="Arial" w:cs="Arial"/>
          <w:sz w:val="20"/>
          <w:szCs w:val="20"/>
        </w:rPr>
        <w:t xml:space="preserve"> – stanowi element pomocniczy opisu przedmiotu zamówienia i ze względu na ryczałtowy charakter wynagrodzenia nie będzie stanowił podstawy do rozliczeń pomiędzy Zamawiającym a Wykonawcą. </w:t>
      </w:r>
    </w:p>
    <w:p w:rsidR="009B743A" w:rsidRDefault="009B743A" w:rsidP="008F705D">
      <w:pPr>
        <w:suppressAutoHyphens/>
        <w:spacing w:after="0" w:line="240" w:lineRule="auto"/>
        <w:ind w:left="1440"/>
        <w:contextualSpacing/>
        <w:jc w:val="both"/>
        <w:rPr>
          <w:rFonts w:ascii="Arial" w:hAnsi="Arial" w:cs="Arial"/>
          <w:sz w:val="20"/>
          <w:szCs w:val="20"/>
        </w:rPr>
      </w:pPr>
    </w:p>
    <w:p w:rsidR="008F705D" w:rsidRPr="008F705D" w:rsidRDefault="008F705D" w:rsidP="008F705D">
      <w:pPr>
        <w:suppressAutoHyphens/>
        <w:spacing w:after="0" w:line="240" w:lineRule="auto"/>
        <w:ind w:left="1440"/>
        <w:contextualSpacing/>
        <w:jc w:val="both"/>
        <w:rPr>
          <w:rFonts w:ascii="Arial" w:eastAsia="Calibri" w:hAnsi="Arial" w:cs="Arial"/>
          <w:color w:val="FF0000"/>
          <w:sz w:val="20"/>
          <w:szCs w:val="20"/>
        </w:rPr>
      </w:pPr>
      <w:r w:rsidRPr="008F705D">
        <w:rPr>
          <w:rFonts w:ascii="Arial" w:hAnsi="Arial" w:cs="Arial"/>
          <w:sz w:val="20"/>
          <w:szCs w:val="20"/>
        </w:rPr>
        <w:t>dla zadania nr 4:</w:t>
      </w:r>
    </w:p>
    <w:p w:rsidR="009D25D8" w:rsidRPr="000F7BB8" w:rsidRDefault="000F7BB8" w:rsidP="009B743A">
      <w:pPr>
        <w:numPr>
          <w:ilvl w:val="3"/>
          <w:numId w:val="4"/>
        </w:numPr>
        <w:suppressAutoHyphens/>
        <w:spacing w:after="0" w:line="240" w:lineRule="auto"/>
        <w:contextualSpacing/>
        <w:jc w:val="both"/>
        <w:rPr>
          <w:rFonts w:ascii="Arial" w:eastAsia="Calibri" w:hAnsi="Arial" w:cs="Arial"/>
          <w:sz w:val="20"/>
          <w:szCs w:val="20"/>
        </w:rPr>
      </w:pPr>
      <w:r w:rsidRPr="000F7BB8">
        <w:rPr>
          <w:rFonts w:ascii="Arial" w:hAnsi="Arial" w:cs="Arial"/>
          <w:sz w:val="20"/>
          <w:szCs w:val="20"/>
        </w:rPr>
        <w:t xml:space="preserve">Program </w:t>
      </w:r>
      <w:proofErr w:type="spellStart"/>
      <w:r w:rsidRPr="000F7BB8">
        <w:rPr>
          <w:rFonts w:ascii="Arial" w:hAnsi="Arial" w:cs="Arial"/>
          <w:sz w:val="20"/>
          <w:szCs w:val="20"/>
        </w:rPr>
        <w:t>Funkcjonalno</w:t>
      </w:r>
      <w:proofErr w:type="spellEnd"/>
      <w:r w:rsidRPr="000F7BB8">
        <w:rPr>
          <w:rFonts w:ascii="Arial" w:hAnsi="Arial" w:cs="Arial"/>
          <w:sz w:val="20"/>
          <w:szCs w:val="20"/>
        </w:rPr>
        <w:t xml:space="preserve"> – Użytkowy: Rozbudowa SUW w m.</w:t>
      </w:r>
      <w:r w:rsidR="009D25D8" w:rsidRPr="000F7BB8">
        <w:rPr>
          <w:rFonts w:ascii="Arial" w:hAnsi="Arial" w:cs="Arial"/>
          <w:sz w:val="20"/>
          <w:szCs w:val="20"/>
        </w:rPr>
        <w:t xml:space="preserve"> Owczary – zał. nr 15 do umowy,</w:t>
      </w:r>
    </w:p>
    <w:p w:rsidR="009D25D8" w:rsidRPr="000F7BB8" w:rsidRDefault="009D25D8" w:rsidP="000F7BB8">
      <w:pPr>
        <w:numPr>
          <w:ilvl w:val="3"/>
          <w:numId w:val="4"/>
        </w:numPr>
        <w:suppressAutoHyphens/>
        <w:spacing w:after="0" w:line="240" w:lineRule="auto"/>
        <w:contextualSpacing/>
        <w:jc w:val="both"/>
        <w:rPr>
          <w:rFonts w:ascii="Arial" w:eastAsia="Calibri" w:hAnsi="Arial" w:cs="Arial"/>
          <w:sz w:val="20"/>
          <w:szCs w:val="20"/>
        </w:rPr>
      </w:pPr>
      <w:r w:rsidRPr="000F7BB8">
        <w:rPr>
          <w:rFonts w:ascii="Arial" w:hAnsi="Arial" w:cs="Arial"/>
          <w:sz w:val="20"/>
          <w:szCs w:val="20"/>
        </w:rPr>
        <w:t>Rzut istniejącej stacji uzdatniania wody w miejscowości Owczary – zał. nr 16 do umowy,</w:t>
      </w:r>
    </w:p>
    <w:p w:rsidR="008F705D" w:rsidRPr="000F7BB8" w:rsidRDefault="000F7BB8" w:rsidP="009B743A">
      <w:pPr>
        <w:numPr>
          <w:ilvl w:val="3"/>
          <w:numId w:val="4"/>
        </w:numPr>
        <w:suppressAutoHyphens/>
        <w:spacing w:after="0" w:line="240" w:lineRule="auto"/>
        <w:contextualSpacing/>
        <w:jc w:val="both"/>
        <w:rPr>
          <w:rFonts w:ascii="Arial" w:eastAsia="Calibri" w:hAnsi="Arial" w:cs="Arial"/>
          <w:sz w:val="20"/>
          <w:szCs w:val="20"/>
        </w:rPr>
      </w:pPr>
      <w:r w:rsidRPr="000F7BB8">
        <w:rPr>
          <w:rFonts w:ascii="Arial" w:hAnsi="Arial" w:cs="Arial"/>
          <w:sz w:val="20"/>
          <w:szCs w:val="20"/>
        </w:rPr>
        <w:t>Szacunkowy p</w:t>
      </w:r>
      <w:r w:rsidR="008F705D" w:rsidRPr="000F7BB8">
        <w:rPr>
          <w:rFonts w:ascii="Arial" w:hAnsi="Arial" w:cs="Arial"/>
          <w:sz w:val="20"/>
          <w:szCs w:val="20"/>
        </w:rPr>
        <w:t xml:space="preserve">rzedmiar robót </w:t>
      </w:r>
      <w:r w:rsidRPr="000F7BB8">
        <w:rPr>
          <w:rFonts w:ascii="Arial" w:hAnsi="Arial" w:cs="Arial"/>
          <w:sz w:val="20"/>
          <w:szCs w:val="20"/>
        </w:rPr>
        <w:t>- rozbudowa SUW w miejscowości Owczary</w:t>
      </w:r>
      <w:r w:rsidRPr="000F7BB8">
        <w:rPr>
          <w:rFonts w:ascii="Arial" w:hAnsi="Arial" w:cs="Arial"/>
          <w:sz w:val="20"/>
          <w:szCs w:val="20"/>
        </w:rPr>
        <w:t xml:space="preserve"> – zał. nr 17</w:t>
      </w:r>
      <w:r w:rsidR="008F705D" w:rsidRPr="000F7BB8">
        <w:rPr>
          <w:rFonts w:ascii="Arial" w:hAnsi="Arial" w:cs="Arial"/>
          <w:sz w:val="20"/>
          <w:szCs w:val="20"/>
        </w:rPr>
        <w:t xml:space="preserve"> do umowy</w:t>
      </w:r>
      <w:r w:rsidR="009B743A" w:rsidRPr="000F7BB8">
        <w:rPr>
          <w:rFonts w:ascii="Arial" w:hAnsi="Arial" w:cs="Arial"/>
          <w:sz w:val="20"/>
          <w:szCs w:val="20"/>
        </w:rPr>
        <w:t xml:space="preserve"> – stanowi element pomocniczy opisu przedmiotu zamówienia i ze względu na ryczałtowy charakter wynagrodzenia nie będzie stanowił podstawy do rozliczeń po</w:t>
      </w:r>
      <w:r w:rsidR="00AD3449" w:rsidRPr="000F7BB8">
        <w:rPr>
          <w:rFonts w:ascii="Arial" w:hAnsi="Arial" w:cs="Arial"/>
          <w:sz w:val="20"/>
          <w:szCs w:val="20"/>
        </w:rPr>
        <w:t>między Zamawiającym a Wykonawcą.</w:t>
      </w:r>
    </w:p>
    <w:p w:rsidR="003F1DC1" w:rsidRPr="003F1DC1" w:rsidRDefault="003F1DC1" w:rsidP="003F1DC1">
      <w:pPr>
        <w:suppressAutoHyphens/>
        <w:spacing w:after="0" w:line="240" w:lineRule="auto"/>
        <w:jc w:val="both"/>
        <w:rPr>
          <w:rFonts w:ascii="Arial" w:eastAsia="Times New Roman" w:hAnsi="Arial" w:cs="Arial"/>
          <w:sz w:val="20"/>
          <w:szCs w:val="20"/>
        </w:rPr>
      </w:pPr>
    </w:p>
    <w:p w:rsidR="003F1DC1" w:rsidRPr="003F1DC1" w:rsidRDefault="003F1DC1" w:rsidP="0059055F">
      <w:pPr>
        <w:numPr>
          <w:ilvl w:val="0"/>
          <w:numId w:val="4"/>
        </w:numPr>
        <w:tabs>
          <w:tab w:val="num" w:pos="1418"/>
        </w:tabs>
        <w:suppressAutoHyphens/>
        <w:spacing w:after="0" w:line="240" w:lineRule="auto"/>
        <w:ind w:left="1434" w:hanging="357"/>
        <w:contextualSpacing/>
        <w:jc w:val="both"/>
        <w:rPr>
          <w:rFonts w:ascii="Arial" w:eastAsia="Calibri" w:hAnsi="Arial" w:cs="Arial"/>
          <w:sz w:val="20"/>
          <w:szCs w:val="20"/>
        </w:rPr>
      </w:pPr>
      <w:r w:rsidRPr="003F1DC1">
        <w:rPr>
          <w:rFonts w:ascii="Arial" w:eastAsia="Times New Roman" w:hAnsi="Arial" w:cs="Arial"/>
          <w:sz w:val="20"/>
          <w:szCs w:val="20"/>
        </w:rPr>
        <w:t xml:space="preserve">Opis sposobu realizacji przedmiotu umowy stanowi także Specyfikacja Warunków Zamówienia                               z postępowania na podstawie którego zawarto niniejszą umowę wraz z ewentualnymi udzielonymi                          w postępowaniu wyjaśnieniami i modyfikacjami SWZ </w:t>
      </w:r>
      <w:r w:rsidRPr="003F1DC1">
        <w:rPr>
          <w:rFonts w:ascii="Arial" w:eastAsia="Calibri" w:hAnsi="Arial" w:cs="Arial"/>
          <w:sz w:val="20"/>
          <w:szCs w:val="20"/>
          <w:lang w:eastAsia="zh-CN"/>
        </w:rPr>
        <w:t xml:space="preserve">– </w:t>
      </w:r>
      <w:r w:rsidR="005233B5">
        <w:rPr>
          <w:rFonts w:ascii="Arial" w:eastAsia="Calibri" w:hAnsi="Arial" w:cs="Arial"/>
          <w:sz w:val="20"/>
          <w:szCs w:val="20"/>
          <w:lang w:eastAsia="zh-CN"/>
        </w:rPr>
        <w:t>zał. nr 18</w:t>
      </w:r>
      <w:r w:rsidRPr="004D760A">
        <w:rPr>
          <w:rFonts w:ascii="Arial" w:eastAsia="Calibri" w:hAnsi="Arial" w:cs="Arial"/>
          <w:sz w:val="20"/>
          <w:szCs w:val="20"/>
          <w:lang w:eastAsia="zh-CN"/>
        </w:rPr>
        <w:t xml:space="preserve"> do umowy</w:t>
      </w:r>
      <w:r w:rsidRPr="003F1DC1">
        <w:rPr>
          <w:rFonts w:ascii="Arial" w:eastAsia="Times New Roman" w:hAnsi="Arial" w:cs="Arial"/>
          <w:sz w:val="20"/>
          <w:szCs w:val="20"/>
        </w:rPr>
        <w:t>.</w:t>
      </w:r>
    </w:p>
    <w:p w:rsidR="003F1DC1" w:rsidRPr="003F1DC1" w:rsidRDefault="003F1DC1" w:rsidP="003F1DC1">
      <w:pPr>
        <w:suppressAutoHyphens/>
        <w:spacing w:after="0" w:line="240" w:lineRule="auto"/>
        <w:contextualSpacing/>
        <w:jc w:val="both"/>
        <w:rPr>
          <w:rFonts w:ascii="Arial" w:eastAsia="Calibri" w:hAnsi="Arial" w:cs="Arial"/>
          <w:sz w:val="20"/>
          <w:szCs w:val="20"/>
        </w:rPr>
      </w:pPr>
    </w:p>
    <w:p w:rsidR="003F1DC1" w:rsidRPr="003F1DC1" w:rsidRDefault="003F1DC1" w:rsidP="0059055F">
      <w:pPr>
        <w:numPr>
          <w:ilvl w:val="0"/>
          <w:numId w:val="4"/>
        </w:numPr>
        <w:suppressAutoHyphens/>
        <w:spacing w:after="0" w:line="240" w:lineRule="auto"/>
        <w:ind w:left="1434" w:hanging="357"/>
        <w:jc w:val="both"/>
        <w:rPr>
          <w:rFonts w:ascii="Arial" w:eastAsia="Times New Roman" w:hAnsi="Arial" w:cs="Arial"/>
          <w:color w:val="000000"/>
          <w:sz w:val="20"/>
          <w:szCs w:val="20"/>
          <w:lang w:eastAsia="zh-CN"/>
        </w:rPr>
      </w:pPr>
      <w:r w:rsidRPr="003F1DC1">
        <w:rPr>
          <w:rFonts w:ascii="Arial" w:eastAsia="Times New Roman" w:hAnsi="Arial" w:cs="Arial"/>
          <w:color w:val="000000"/>
          <w:sz w:val="20"/>
          <w:szCs w:val="20"/>
          <w:lang w:eastAsia="zh-CN"/>
        </w:rPr>
        <w:lastRenderedPageBreak/>
        <w:t>Ewentualne nazwy własne podane w dokumentach stanowiących opis przedmiotu zamówienia są nazwami przykładowymi i winny być interpretowane jako definicje standardów a nie jako nazwy konkretnych rozwiązań do zastosowania. Zamawiający dopuszcza użycie materiałów równoważnych określonych                         w dokumentacji.</w:t>
      </w:r>
    </w:p>
    <w:p w:rsidR="003F1DC1" w:rsidRPr="003F1DC1" w:rsidRDefault="003F1DC1" w:rsidP="003F1DC1">
      <w:pPr>
        <w:suppressAutoHyphens/>
        <w:spacing w:after="0" w:line="240" w:lineRule="auto"/>
        <w:jc w:val="both"/>
        <w:rPr>
          <w:rFonts w:ascii="Arial" w:eastAsia="Times New Roman" w:hAnsi="Arial" w:cs="Arial"/>
          <w:color w:val="000000"/>
          <w:sz w:val="20"/>
          <w:szCs w:val="20"/>
          <w:lang w:eastAsia="zh-CN"/>
        </w:rPr>
      </w:pPr>
    </w:p>
    <w:p w:rsidR="003F1DC1" w:rsidRPr="003F1DC1" w:rsidRDefault="003F1DC1" w:rsidP="0059055F">
      <w:pPr>
        <w:numPr>
          <w:ilvl w:val="0"/>
          <w:numId w:val="4"/>
        </w:numPr>
        <w:suppressAutoHyphens/>
        <w:spacing w:after="0" w:line="240" w:lineRule="auto"/>
        <w:ind w:left="1434" w:hanging="357"/>
        <w:jc w:val="both"/>
        <w:rPr>
          <w:rFonts w:ascii="Arial" w:eastAsia="Times New Roman" w:hAnsi="Arial" w:cs="Arial"/>
          <w:color w:val="000000"/>
          <w:sz w:val="20"/>
          <w:szCs w:val="20"/>
          <w:lang w:eastAsia="zh-CN"/>
        </w:rPr>
      </w:pPr>
      <w:r w:rsidRPr="003F1DC1">
        <w:rPr>
          <w:rFonts w:ascii="Arial" w:eastAsia="Times New Roman" w:hAnsi="Arial" w:cs="Arial"/>
          <w:sz w:val="20"/>
          <w:szCs w:val="20"/>
          <w:lang w:eastAsia="zh-CN"/>
        </w:rPr>
        <w:t>Przedmiot umowy należy wykonać</w:t>
      </w:r>
      <w:r w:rsidRPr="003F1DC1">
        <w:rPr>
          <w:rFonts w:ascii="Arial" w:eastAsia="Times New Roman" w:hAnsi="Arial" w:cs="Arial"/>
          <w:color w:val="000000"/>
          <w:sz w:val="20"/>
          <w:szCs w:val="20"/>
          <w:lang w:eastAsia="zh-CN"/>
        </w:rPr>
        <w:t xml:space="preserve"> zgodnie z dokumentami wskazanymi w </w:t>
      </w:r>
      <w:r w:rsidRPr="003F1DC1">
        <w:rPr>
          <w:rFonts w:ascii="Arial" w:eastAsia="Times New Roman" w:hAnsi="Arial" w:cs="Arial"/>
          <w:sz w:val="20"/>
          <w:szCs w:val="20"/>
          <w:lang w:eastAsia="zh-CN"/>
        </w:rPr>
        <w:t xml:space="preserve">ust. 2 i 3 </w:t>
      </w:r>
      <w:r w:rsidRPr="003F1DC1">
        <w:rPr>
          <w:rFonts w:ascii="Arial" w:eastAsia="Times New Roman" w:hAnsi="Arial" w:cs="Arial"/>
          <w:color w:val="000000"/>
          <w:sz w:val="20"/>
          <w:szCs w:val="20"/>
          <w:lang w:eastAsia="zh-CN"/>
        </w:rPr>
        <w:t xml:space="preserve">oraz z należytą starannością, z zasadami sztuki budowlanej, współczesnej wiedzy technicznej, zgodnie z obowiązującymi przepisami (w tym przepisami BHP i p. </w:t>
      </w:r>
      <w:proofErr w:type="spellStart"/>
      <w:r w:rsidRPr="003F1DC1">
        <w:rPr>
          <w:rFonts w:ascii="Arial" w:eastAsia="Times New Roman" w:hAnsi="Arial" w:cs="Arial"/>
          <w:color w:val="000000"/>
          <w:sz w:val="20"/>
          <w:szCs w:val="20"/>
          <w:lang w:eastAsia="zh-CN"/>
        </w:rPr>
        <w:t>poż</w:t>
      </w:r>
      <w:proofErr w:type="spellEnd"/>
      <w:r w:rsidRPr="003F1DC1">
        <w:rPr>
          <w:rFonts w:ascii="Arial" w:eastAsia="Times New Roman" w:hAnsi="Arial" w:cs="Arial"/>
          <w:color w:val="000000"/>
          <w:sz w:val="20"/>
          <w:szCs w:val="20"/>
          <w:lang w:eastAsia="zh-CN"/>
        </w:rPr>
        <w:t xml:space="preserve">. oraz przepisami ochrony środowiska) i normami polskimi,                  w szczególności zawartymi w </w:t>
      </w:r>
      <w:r w:rsidRPr="003F1DC1">
        <w:rPr>
          <w:rFonts w:ascii="Arial" w:eastAsia="Times New Roman" w:hAnsi="Arial" w:cs="Arial"/>
          <w:sz w:val="20"/>
          <w:szCs w:val="20"/>
        </w:rPr>
        <w:t>ustawie z dnia 7 lipca 1994 r. Prawo budowlane (tj. Dz. U. z 2023, poz. 682 ze zm.) – zwane dalej Prawem budowlanym</w:t>
      </w:r>
      <w:r w:rsidRPr="003F1DC1">
        <w:rPr>
          <w:rFonts w:ascii="Arial" w:eastAsia="Times New Roman" w:hAnsi="Arial" w:cs="Arial"/>
          <w:color w:val="000000"/>
          <w:sz w:val="20"/>
          <w:szCs w:val="20"/>
          <w:lang w:eastAsia="zh-CN"/>
        </w:rPr>
        <w:t xml:space="preserve">, normami wspólnymi UE, zgodnie z niniejszą umową, zgodnie ze złożoną ofertą, warunkami postępowania oraz zgodnie z pisemnymi ustaleniami poczynionymi                                z Zamawiającym, z zastrzeżeniem, iż ustalenia te nie mogą wykraczać poza przedmiot umowy oraz nie mogą być sprzeczne z dokumentami wskazanymi w </w:t>
      </w:r>
      <w:r w:rsidRPr="003F1DC1">
        <w:rPr>
          <w:rFonts w:ascii="Arial" w:eastAsia="Times New Roman" w:hAnsi="Arial" w:cs="Arial"/>
          <w:sz w:val="20"/>
          <w:szCs w:val="20"/>
          <w:lang w:eastAsia="zh-CN"/>
        </w:rPr>
        <w:t xml:space="preserve">ust. 2 i 3 </w:t>
      </w:r>
      <w:r w:rsidRPr="003F1DC1">
        <w:rPr>
          <w:rFonts w:ascii="Arial" w:eastAsia="Times New Roman" w:hAnsi="Arial" w:cs="Arial"/>
          <w:color w:val="000000"/>
          <w:sz w:val="20"/>
          <w:szCs w:val="20"/>
          <w:lang w:eastAsia="zh-CN"/>
        </w:rPr>
        <w:t>oraz zasadami wiedzy technicznej i sztuką budowlaną.</w:t>
      </w:r>
    </w:p>
    <w:p w:rsidR="003F1DC1" w:rsidRPr="003F1DC1" w:rsidRDefault="003F1DC1" w:rsidP="003F1DC1">
      <w:pPr>
        <w:suppressAutoHyphens/>
        <w:spacing w:after="0" w:line="240" w:lineRule="auto"/>
        <w:jc w:val="both"/>
        <w:rPr>
          <w:rFonts w:ascii="Arial" w:eastAsia="Times New Roman" w:hAnsi="Arial" w:cs="Arial"/>
          <w:color w:val="000000"/>
          <w:sz w:val="20"/>
          <w:szCs w:val="20"/>
          <w:lang w:eastAsia="zh-CN"/>
        </w:rPr>
      </w:pPr>
    </w:p>
    <w:p w:rsidR="003F1DC1" w:rsidRPr="003F1DC1" w:rsidRDefault="003F1DC1" w:rsidP="0059055F">
      <w:pPr>
        <w:numPr>
          <w:ilvl w:val="0"/>
          <w:numId w:val="4"/>
        </w:numPr>
        <w:suppressAutoHyphens/>
        <w:spacing w:after="0" w:line="240" w:lineRule="auto"/>
        <w:ind w:left="1434" w:hanging="357"/>
        <w:jc w:val="both"/>
        <w:rPr>
          <w:rFonts w:ascii="Arial" w:eastAsia="Times New Roman" w:hAnsi="Arial" w:cs="Arial"/>
          <w:color w:val="000000"/>
          <w:sz w:val="20"/>
          <w:szCs w:val="20"/>
          <w:lang w:eastAsia="zh-CN"/>
        </w:rPr>
      </w:pPr>
      <w:r w:rsidRPr="003F1DC1">
        <w:rPr>
          <w:rFonts w:ascii="Arial" w:eastAsia="Arial" w:hAnsi="Arial" w:cs="Arial"/>
          <w:color w:val="000000"/>
          <w:sz w:val="20"/>
          <w:szCs w:val="20"/>
          <w:lang w:eastAsia="pl-PL"/>
        </w:rPr>
        <w:t xml:space="preserve">Wykonawca oświadcza, że zapoznał się z opisem przedmiotu umowy, dokumentacją opisaną w </w:t>
      </w:r>
      <w:r w:rsidRPr="003F1DC1">
        <w:rPr>
          <w:rFonts w:ascii="Arial" w:eastAsia="Arial" w:hAnsi="Arial" w:cs="Arial"/>
          <w:sz w:val="20"/>
          <w:szCs w:val="20"/>
          <w:lang w:eastAsia="pl-PL"/>
        </w:rPr>
        <w:t xml:space="preserve">ust. 2 i 3, </w:t>
      </w:r>
      <w:r w:rsidRPr="003F1DC1">
        <w:rPr>
          <w:rFonts w:ascii="Arial" w:eastAsia="Arial" w:hAnsi="Arial" w:cs="Arial"/>
          <w:color w:val="000000"/>
          <w:sz w:val="20"/>
          <w:szCs w:val="20"/>
          <w:lang w:eastAsia="pl-PL"/>
        </w:rPr>
        <w:t xml:space="preserve">nie wnosi do niej uwag i zastrzeżeń oraz oświadcza, że przedmiotowa dokumentacja oraz opisy pozostają kompletne i pozwalają na terminowe i zgodne ze sztuką budowlaną zrealizowanie przedmiotu umowy. </w:t>
      </w:r>
    </w:p>
    <w:p w:rsidR="003F1DC1" w:rsidRPr="003F1DC1" w:rsidRDefault="003F1DC1" w:rsidP="003F1DC1">
      <w:pPr>
        <w:suppressAutoHyphens/>
        <w:spacing w:after="0" w:line="240" w:lineRule="auto"/>
        <w:jc w:val="both"/>
        <w:rPr>
          <w:rFonts w:ascii="Arial" w:eastAsia="Times New Roman" w:hAnsi="Arial" w:cs="Arial"/>
          <w:color w:val="000000"/>
          <w:sz w:val="20"/>
          <w:szCs w:val="20"/>
          <w:lang w:eastAsia="zh-CN"/>
        </w:rPr>
      </w:pPr>
    </w:p>
    <w:p w:rsidR="003F1DC1" w:rsidRPr="003F1DC1" w:rsidRDefault="003F1DC1" w:rsidP="0059055F">
      <w:pPr>
        <w:numPr>
          <w:ilvl w:val="0"/>
          <w:numId w:val="4"/>
        </w:numPr>
        <w:suppressAutoHyphens/>
        <w:spacing w:after="0" w:line="240" w:lineRule="auto"/>
        <w:ind w:left="1434" w:hanging="357"/>
        <w:jc w:val="both"/>
        <w:rPr>
          <w:rFonts w:ascii="Arial" w:eastAsia="Times New Roman" w:hAnsi="Arial" w:cs="Arial"/>
          <w:sz w:val="20"/>
          <w:szCs w:val="20"/>
        </w:rPr>
      </w:pPr>
      <w:bookmarkStart w:id="0" w:name="_Hlk101348256"/>
      <w:r w:rsidRPr="003F1DC1">
        <w:rPr>
          <w:rFonts w:ascii="Arial" w:eastAsia="Calibri" w:hAnsi="Arial" w:cs="Arial"/>
          <w:color w:val="000000"/>
          <w:sz w:val="20"/>
          <w:szCs w:val="20"/>
          <w:lang w:eastAsia="zh-CN"/>
        </w:rPr>
        <w:t>Zamawiający przekaże Wykonawcy pełnomocnictwa do występowania przed wszystkimi niezbędnymi do realizacji przedmiotu umowy organami i instytucjami – w tym opiniującymi i uzgadniającymi, w terminie do 7 dni roboczych od dnia złożenia przez Wykonawcę pisemnego wniosku określającego krąg niezbędnych organów i instytucji oraz proponowany zakres pełnomocnictwa.</w:t>
      </w:r>
    </w:p>
    <w:p w:rsidR="003F1DC1" w:rsidRPr="003F1DC1" w:rsidRDefault="003F1DC1" w:rsidP="003F1DC1">
      <w:pPr>
        <w:suppressAutoHyphens/>
        <w:spacing w:after="0" w:line="240" w:lineRule="auto"/>
        <w:jc w:val="both"/>
        <w:rPr>
          <w:rFonts w:ascii="Arial" w:eastAsia="Times New Roman" w:hAnsi="Arial" w:cs="Arial"/>
          <w:sz w:val="20"/>
          <w:szCs w:val="20"/>
        </w:rPr>
      </w:pPr>
    </w:p>
    <w:p w:rsidR="003F1DC1" w:rsidRPr="0066239F" w:rsidRDefault="003F1DC1" w:rsidP="0059055F">
      <w:pPr>
        <w:numPr>
          <w:ilvl w:val="0"/>
          <w:numId w:val="4"/>
        </w:numPr>
        <w:suppressAutoHyphens/>
        <w:spacing w:after="0" w:line="240" w:lineRule="auto"/>
        <w:ind w:left="1434" w:hanging="357"/>
        <w:jc w:val="both"/>
        <w:rPr>
          <w:rFonts w:ascii="Arial" w:eastAsia="Times New Roman" w:hAnsi="Arial" w:cs="Arial"/>
          <w:sz w:val="20"/>
          <w:szCs w:val="20"/>
        </w:rPr>
      </w:pPr>
      <w:r w:rsidRPr="003F1DC1">
        <w:rPr>
          <w:rFonts w:ascii="Arial" w:eastAsia="Arial" w:hAnsi="Arial" w:cs="Arial"/>
          <w:sz w:val="20"/>
          <w:szCs w:val="20"/>
        </w:rPr>
        <w:t>Wykonawca przed zawarciem umowy przedłoży</w:t>
      </w:r>
      <w:r w:rsidR="007D331E">
        <w:rPr>
          <w:rFonts w:ascii="Arial" w:eastAsia="Arial" w:hAnsi="Arial" w:cs="Arial"/>
          <w:sz w:val="20"/>
          <w:szCs w:val="20"/>
        </w:rPr>
        <w:t>ł</w:t>
      </w:r>
      <w:r w:rsidRPr="003F1DC1">
        <w:rPr>
          <w:rFonts w:ascii="Arial" w:eastAsia="Arial" w:hAnsi="Arial" w:cs="Arial"/>
          <w:sz w:val="20"/>
          <w:szCs w:val="20"/>
        </w:rPr>
        <w:t xml:space="preserve"> Zamawiającemu uzupełniony harmonogram rzeczowo -  finansowy (zwany dalej harmonogramem rzeczowo -  finansowym), sporządzony zgodnie </w:t>
      </w:r>
      <w:r w:rsidRPr="003F1DC1">
        <w:rPr>
          <w:rFonts w:ascii="Arial" w:eastAsia="Calibri" w:hAnsi="Arial" w:cs="Arial"/>
          <w:iCs/>
          <w:sz w:val="20"/>
          <w:szCs w:val="20"/>
        </w:rPr>
        <w:t>z załącznikiem do SWZ.</w:t>
      </w:r>
      <w:r w:rsidR="007D331E">
        <w:rPr>
          <w:rFonts w:ascii="Arial" w:eastAsia="Calibri" w:hAnsi="Arial" w:cs="Arial"/>
          <w:iCs/>
          <w:sz w:val="20"/>
          <w:szCs w:val="20"/>
        </w:rPr>
        <w:t xml:space="preserve"> </w:t>
      </w:r>
      <w:r w:rsidRPr="003F1DC1">
        <w:rPr>
          <w:rFonts w:ascii="Arial" w:eastAsia="Arial" w:hAnsi="Arial" w:cs="Arial"/>
          <w:sz w:val="20"/>
          <w:szCs w:val="20"/>
        </w:rPr>
        <w:t xml:space="preserve">Kompletny harmonogram rzeczowo - finansowy stanowi załącznik </w:t>
      </w:r>
      <w:r w:rsidR="005233B5">
        <w:rPr>
          <w:rFonts w:ascii="Arial" w:eastAsia="Arial" w:hAnsi="Arial" w:cs="Arial"/>
          <w:sz w:val="20"/>
          <w:szCs w:val="20"/>
        </w:rPr>
        <w:t>nr 19</w:t>
      </w:r>
      <w:r w:rsidR="0066239F" w:rsidRPr="0066239F">
        <w:rPr>
          <w:rFonts w:ascii="Arial" w:eastAsia="Arial" w:hAnsi="Arial" w:cs="Arial"/>
          <w:sz w:val="20"/>
          <w:szCs w:val="20"/>
        </w:rPr>
        <w:t xml:space="preserve"> </w:t>
      </w:r>
      <w:r w:rsidRPr="0066239F">
        <w:rPr>
          <w:rFonts w:ascii="Arial" w:eastAsia="Arial" w:hAnsi="Arial" w:cs="Arial"/>
          <w:sz w:val="20"/>
          <w:szCs w:val="20"/>
        </w:rPr>
        <w:t>do niniejszej umowy.</w:t>
      </w:r>
    </w:p>
    <w:p w:rsidR="003F1DC1" w:rsidRPr="003F1DC1" w:rsidRDefault="003F1DC1" w:rsidP="003F1DC1">
      <w:pPr>
        <w:suppressAutoHyphens/>
        <w:spacing w:after="0" w:line="240" w:lineRule="auto"/>
        <w:jc w:val="both"/>
        <w:rPr>
          <w:rFonts w:ascii="Arial" w:eastAsia="Times New Roman" w:hAnsi="Arial" w:cs="Arial"/>
          <w:sz w:val="20"/>
          <w:szCs w:val="20"/>
        </w:rPr>
      </w:pPr>
    </w:p>
    <w:p w:rsidR="00662D1E" w:rsidRPr="007E3F50" w:rsidRDefault="00662D1E" w:rsidP="007E3F50">
      <w:pPr>
        <w:numPr>
          <w:ilvl w:val="0"/>
          <w:numId w:val="4"/>
        </w:numPr>
        <w:suppressAutoHyphens/>
        <w:spacing w:after="0" w:line="240" w:lineRule="auto"/>
        <w:ind w:left="1434" w:hanging="357"/>
        <w:jc w:val="both"/>
        <w:rPr>
          <w:rFonts w:ascii="Arial" w:eastAsia="Times New Roman" w:hAnsi="Arial" w:cs="Arial"/>
          <w:sz w:val="20"/>
          <w:szCs w:val="20"/>
          <w:lang w:eastAsia="zh-CN"/>
        </w:rPr>
      </w:pPr>
      <w:r w:rsidRPr="007E3F50">
        <w:rPr>
          <w:rFonts w:ascii="Arial" w:eastAsia="Calibri" w:hAnsi="Arial" w:cs="Arial"/>
          <w:sz w:val="20"/>
          <w:szCs w:val="20"/>
        </w:rPr>
        <w:t xml:space="preserve">Dopuszcza się zmianę harmonogramu rzeczowo – finansowego w szczególności w zakresie terminów realizacji poszczególnych części przedmiotu umowy i wartości robót, po wykonaniu przez Wykonawcę dokumentacji i kosztorysów o których mowa </w:t>
      </w:r>
      <w:r w:rsidRPr="005233B5">
        <w:rPr>
          <w:rFonts w:ascii="Arial" w:eastAsia="Calibri" w:hAnsi="Arial" w:cs="Arial"/>
          <w:sz w:val="20"/>
          <w:szCs w:val="20"/>
        </w:rPr>
        <w:t xml:space="preserve">w §5 ust. 2, </w:t>
      </w:r>
      <w:r w:rsidRPr="007E3F50">
        <w:rPr>
          <w:rFonts w:ascii="Arial" w:eastAsia="Calibri" w:hAnsi="Arial" w:cs="Arial"/>
          <w:sz w:val="20"/>
          <w:szCs w:val="20"/>
        </w:rPr>
        <w:t xml:space="preserve">z wyłączeniem zmiany łącznej kwoty wynagrodzenia o którym mowa </w:t>
      </w:r>
      <w:r w:rsidRPr="005233B5">
        <w:rPr>
          <w:rFonts w:ascii="Arial" w:eastAsia="Calibri" w:hAnsi="Arial" w:cs="Arial"/>
          <w:sz w:val="20"/>
          <w:szCs w:val="20"/>
        </w:rPr>
        <w:t xml:space="preserve">w § 15 ust. 2. </w:t>
      </w:r>
      <w:r w:rsidRPr="007E3F50">
        <w:rPr>
          <w:rFonts w:ascii="Arial" w:eastAsia="Calibri" w:hAnsi="Arial" w:cs="Arial"/>
          <w:sz w:val="20"/>
          <w:szCs w:val="20"/>
        </w:rPr>
        <w:t xml:space="preserve">Powyższe zmiany są zmianami nieistotnymi. Zmiany terminów wykonania poszczególnych części przedmiotu umowy, opisanych w harmonogramie </w:t>
      </w:r>
      <w:r w:rsidRPr="007E3F50">
        <w:rPr>
          <w:rFonts w:ascii="Arial" w:eastAsia="Arial" w:hAnsi="Arial" w:cs="Arial"/>
          <w:sz w:val="20"/>
          <w:szCs w:val="20"/>
        </w:rPr>
        <w:t xml:space="preserve">rzeczowo -  finansowym </w:t>
      </w:r>
      <w:r w:rsidRPr="007E3F50">
        <w:rPr>
          <w:rFonts w:ascii="Arial" w:eastAsia="Calibri" w:hAnsi="Arial" w:cs="Arial"/>
          <w:sz w:val="20"/>
          <w:szCs w:val="20"/>
        </w:rPr>
        <w:t>nie mogą stanowić samodzielnego uzasadnienia do zmiany terminu wykonania całości przedmiotu umowy. Zmiana zostanie dokonana w formie aneksu do umowy.</w:t>
      </w:r>
    </w:p>
    <w:p w:rsidR="00662D1E" w:rsidRPr="003F1DC1" w:rsidRDefault="00662D1E" w:rsidP="003F1DC1">
      <w:pPr>
        <w:suppressAutoHyphens/>
        <w:spacing w:after="0" w:line="240" w:lineRule="auto"/>
        <w:jc w:val="both"/>
        <w:rPr>
          <w:rFonts w:ascii="Arial" w:eastAsia="Times New Roman" w:hAnsi="Arial" w:cs="Arial"/>
          <w:color w:val="FF0000"/>
          <w:sz w:val="20"/>
          <w:szCs w:val="20"/>
          <w:lang w:eastAsia="zh-CN"/>
        </w:rPr>
      </w:pPr>
    </w:p>
    <w:bookmarkEnd w:id="0"/>
    <w:p w:rsidR="003F1DC1" w:rsidRPr="003F1DC1" w:rsidRDefault="003F1DC1" w:rsidP="0059055F">
      <w:pPr>
        <w:numPr>
          <w:ilvl w:val="0"/>
          <w:numId w:val="4"/>
        </w:numPr>
        <w:suppressAutoHyphens/>
        <w:spacing w:after="0" w:line="240" w:lineRule="auto"/>
        <w:ind w:left="1434" w:hanging="357"/>
        <w:jc w:val="both"/>
        <w:rPr>
          <w:rFonts w:ascii="Arial" w:eastAsia="Times New Roman" w:hAnsi="Arial" w:cs="Arial"/>
          <w:sz w:val="20"/>
          <w:szCs w:val="20"/>
        </w:rPr>
      </w:pPr>
      <w:r w:rsidRPr="003F1DC1">
        <w:rPr>
          <w:rFonts w:ascii="Arial" w:eastAsia="Times New Roman" w:hAnsi="Arial" w:cs="Arial"/>
          <w:color w:val="000000"/>
          <w:sz w:val="20"/>
          <w:szCs w:val="20"/>
          <w:lang w:eastAsia="zh-CN"/>
        </w:rPr>
        <w:t xml:space="preserve">Wykonawca zobowiązany jest w szczególności do zrealizowania w ramach przedmiotu umowy założonych  w dokumentacji składającej się na opis przedmiotu umowy rozwiązań, zmierzających do zapewnienia dostępności osobom ze szczególnymi potrzebami, lub wskazania Zamawiającemu na ewentualne, nieprzewidziane potrzeby w zakresie odpowiadającym rodzajowi obiektu, przy uwzględnieniu zasady stosowania racjonalnych usprawnień, zgodnie z art. 4 Ustawy z dnia 19 lipca 2019 r. o zapewnianiu dostępności osobom ze szczególnymi potrzebami (Dz. U. z 2022 r. poz. 2240). </w:t>
      </w:r>
    </w:p>
    <w:p w:rsidR="003F1DC1" w:rsidRPr="003F1DC1" w:rsidRDefault="003F1DC1" w:rsidP="003F1DC1">
      <w:pPr>
        <w:suppressAutoHyphens/>
        <w:spacing w:after="0" w:line="240" w:lineRule="auto"/>
        <w:jc w:val="both"/>
        <w:rPr>
          <w:rFonts w:ascii="Arial" w:eastAsia="Times New Roman" w:hAnsi="Arial" w:cs="Arial"/>
          <w:sz w:val="20"/>
          <w:szCs w:val="20"/>
          <w:lang w:eastAsia="zh-CN"/>
        </w:rPr>
      </w:pPr>
    </w:p>
    <w:p w:rsidR="003F1DC1" w:rsidRPr="003F1DC1" w:rsidRDefault="003F1DC1" w:rsidP="0059055F">
      <w:pPr>
        <w:numPr>
          <w:ilvl w:val="0"/>
          <w:numId w:val="4"/>
        </w:numPr>
        <w:suppressAutoHyphens/>
        <w:spacing w:after="0" w:line="240" w:lineRule="auto"/>
        <w:ind w:left="1434" w:hanging="357"/>
        <w:jc w:val="both"/>
        <w:rPr>
          <w:rFonts w:ascii="Arial" w:eastAsia="Times New Roman" w:hAnsi="Arial" w:cs="Arial"/>
          <w:sz w:val="20"/>
          <w:szCs w:val="20"/>
          <w:lang w:eastAsia="zh-CN"/>
        </w:rPr>
      </w:pPr>
      <w:r w:rsidRPr="003F1DC1">
        <w:rPr>
          <w:rFonts w:ascii="Arial" w:eastAsia="Arial" w:hAnsi="Arial" w:cs="Arial"/>
          <w:sz w:val="20"/>
          <w:szCs w:val="20"/>
          <w:lang w:eastAsia="pl-PL"/>
        </w:rPr>
        <w:t xml:space="preserve">Wykonawca zapewni finansowanie inwestycji ze środków własnych w części niepokrytej udziałem własnym Zamawiającego, na czas poprzedzający uzyskanie przez Zamawiającego dofinansowania zgodnie                       z Promesą Wstępną Banku Gospodarstwa Krajowego </w:t>
      </w:r>
      <w:r w:rsidRPr="003F1DC1">
        <w:rPr>
          <w:rFonts w:ascii="Arial" w:eastAsia="Times New Roman" w:hAnsi="Arial" w:cs="Arial"/>
          <w:bCs/>
          <w:sz w:val="20"/>
          <w:szCs w:val="20"/>
          <w:lang w:eastAsia="pl-PL"/>
        </w:rPr>
        <w:t>dotyczącą dofinansowania inwestycji</w:t>
      </w:r>
      <w:r w:rsidR="009D25D8">
        <w:rPr>
          <w:rFonts w:ascii="Arial" w:eastAsia="Times New Roman" w:hAnsi="Arial" w:cs="Arial"/>
          <w:bCs/>
          <w:sz w:val="20"/>
          <w:szCs w:val="20"/>
          <w:lang w:eastAsia="pl-PL"/>
        </w:rPr>
        <w:t xml:space="preserve"> </w:t>
      </w:r>
      <w:r w:rsidRPr="003F1DC1">
        <w:rPr>
          <w:rFonts w:ascii="Arial" w:eastAsia="Times New Roman" w:hAnsi="Arial" w:cs="Arial"/>
          <w:bCs/>
          <w:sz w:val="20"/>
          <w:szCs w:val="20"/>
          <w:lang w:eastAsia="pl-PL"/>
        </w:rPr>
        <w:t>z programu Rządowy Fundusz Polski Ład:</w:t>
      </w:r>
      <w:r w:rsidR="009D25D8">
        <w:rPr>
          <w:rFonts w:ascii="Arial" w:eastAsia="Times New Roman" w:hAnsi="Arial" w:cs="Arial"/>
          <w:bCs/>
          <w:sz w:val="20"/>
          <w:szCs w:val="20"/>
          <w:lang w:eastAsia="pl-PL"/>
        </w:rPr>
        <w:t xml:space="preserve"> </w:t>
      </w:r>
      <w:r w:rsidRPr="003F1DC1">
        <w:rPr>
          <w:rFonts w:ascii="Arial" w:eastAsia="Times New Roman" w:hAnsi="Arial" w:cs="Arial"/>
          <w:bCs/>
          <w:sz w:val="20"/>
          <w:szCs w:val="20"/>
          <w:lang w:eastAsia="pl-PL"/>
        </w:rPr>
        <w:t>Program Inwestycji Strategicznych</w:t>
      </w:r>
      <w:r w:rsidR="009D25D8">
        <w:rPr>
          <w:rFonts w:ascii="Arial" w:eastAsia="Times New Roman" w:hAnsi="Arial" w:cs="Arial"/>
          <w:bCs/>
          <w:sz w:val="20"/>
          <w:szCs w:val="20"/>
          <w:lang w:eastAsia="pl-PL"/>
        </w:rPr>
        <w:t xml:space="preserve"> </w:t>
      </w:r>
      <w:r w:rsidRPr="003F1DC1">
        <w:rPr>
          <w:rFonts w:ascii="Arial" w:eastAsia="Arial" w:hAnsi="Arial" w:cs="Arial"/>
          <w:sz w:val="20"/>
          <w:szCs w:val="20"/>
          <w:lang w:eastAsia="pl-PL"/>
        </w:rPr>
        <w:t xml:space="preserve">i rozliczenia wynagrodzenia Wykonawcy z tych środków. Nadto Wykonawca zapewni finansowanie inwestycji ze środków własnych, w części pokrywanej udziałem własnym Zamawiającego, do czasu rozliczenia części wynagrodzenia pokrywanej                z tych środków. </w:t>
      </w:r>
    </w:p>
    <w:p w:rsidR="003F1DC1" w:rsidRPr="003F1DC1" w:rsidRDefault="003F1DC1" w:rsidP="003F1DC1">
      <w:pPr>
        <w:suppressAutoHyphens/>
        <w:spacing w:after="0" w:line="240" w:lineRule="auto"/>
        <w:jc w:val="both"/>
        <w:rPr>
          <w:rFonts w:ascii="Arial" w:eastAsia="Times New Roman" w:hAnsi="Arial" w:cs="Arial"/>
          <w:color w:val="FF0000"/>
          <w:sz w:val="20"/>
          <w:szCs w:val="20"/>
          <w:lang w:eastAsia="zh-CN"/>
        </w:rPr>
      </w:pPr>
    </w:p>
    <w:p w:rsidR="003F1DC1" w:rsidRPr="003F1DC1" w:rsidRDefault="003F1DC1" w:rsidP="003F1DC1">
      <w:pPr>
        <w:suppressAutoHyphens/>
        <w:spacing w:after="0" w:line="240" w:lineRule="auto"/>
        <w:jc w:val="center"/>
        <w:rPr>
          <w:rFonts w:ascii="Arial" w:eastAsia="Times New Roman" w:hAnsi="Arial" w:cs="Arial"/>
          <w:b/>
          <w:bCs/>
          <w:sz w:val="20"/>
          <w:szCs w:val="20"/>
          <w:lang w:eastAsia="zh-CN"/>
        </w:rPr>
      </w:pPr>
      <w:r w:rsidRPr="003F1DC1">
        <w:rPr>
          <w:rFonts w:ascii="Arial" w:eastAsia="Times New Roman" w:hAnsi="Arial" w:cs="Arial"/>
          <w:b/>
          <w:bCs/>
          <w:sz w:val="20"/>
          <w:szCs w:val="20"/>
          <w:lang w:eastAsia="zh-CN"/>
        </w:rPr>
        <w:t>§ 2</w:t>
      </w:r>
    </w:p>
    <w:p w:rsidR="003F1DC1" w:rsidRPr="003F1DC1" w:rsidRDefault="003F1DC1" w:rsidP="003F1DC1">
      <w:pPr>
        <w:numPr>
          <w:ilvl w:val="0"/>
          <w:numId w:val="5"/>
        </w:numPr>
        <w:suppressAutoHyphens/>
        <w:spacing w:after="0" w:line="240" w:lineRule="auto"/>
        <w:ind w:left="1440"/>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 xml:space="preserve">Dopuszcza się wprowadzanie zmian postanowień umowy w okolicznościach określonych w art. 455   ustawy </w:t>
      </w:r>
      <w:proofErr w:type="spellStart"/>
      <w:r w:rsidRPr="003F1DC1">
        <w:rPr>
          <w:rFonts w:ascii="Arial" w:eastAsia="Times New Roman" w:hAnsi="Arial" w:cs="Arial"/>
          <w:sz w:val="20"/>
          <w:szCs w:val="20"/>
          <w:lang w:eastAsia="zh-CN"/>
        </w:rPr>
        <w:t>pzp</w:t>
      </w:r>
      <w:proofErr w:type="spellEnd"/>
      <w:r w:rsidRPr="003F1DC1">
        <w:rPr>
          <w:rFonts w:ascii="Arial" w:eastAsia="Times New Roman" w:hAnsi="Arial" w:cs="Arial"/>
          <w:sz w:val="20"/>
          <w:szCs w:val="20"/>
          <w:lang w:eastAsia="zh-CN"/>
        </w:rPr>
        <w:t xml:space="preserve"> za zgodą Zamawiającego wyrażoną na  piśmie pod rygorem nieważności.</w:t>
      </w:r>
    </w:p>
    <w:p w:rsidR="003F1DC1" w:rsidRPr="003F1DC1" w:rsidRDefault="003F1DC1" w:rsidP="003F1DC1">
      <w:pPr>
        <w:numPr>
          <w:ilvl w:val="1"/>
          <w:numId w:val="6"/>
        </w:numPr>
        <w:suppressAutoHyphens/>
        <w:spacing w:after="0" w:line="240" w:lineRule="auto"/>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Zmiany przewidziane w umowie mogą być inicjowane przez Zamawiającego lub przez Wykonawcę,                        z wyjątkiem zmiany o której mowa w ust. 3 pkt 10, która może być inicjowana wyłącznie przez Zamawiającego.</w:t>
      </w:r>
    </w:p>
    <w:p w:rsidR="003F1DC1" w:rsidRPr="003F1DC1" w:rsidRDefault="003F1DC1" w:rsidP="003F1DC1">
      <w:pPr>
        <w:numPr>
          <w:ilvl w:val="1"/>
          <w:numId w:val="6"/>
        </w:numPr>
        <w:suppressAutoHyphens/>
        <w:spacing w:after="0" w:line="240" w:lineRule="auto"/>
        <w:jc w:val="both"/>
        <w:rPr>
          <w:rFonts w:ascii="Arial" w:eastAsia="Times New Roman" w:hAnsi="Arial" w:cs="Arial"/>
          <w:sz w:val="20"/>
          <w:szCs w:val="20"/>
          <w:lang w:eastAsia="zh-CN"/>
        </w:rPr>
      </w:pPr>
      <w:r w:rsidRPr="003F1DC1">
        <w:rPr>
          <w:rFonts w:ascii="Arial" w:eastAsia="Times New Roman" w:hAnsi="Arial" w:cs="Arial"/>
          <w:sz w:val="20"/>
          <w:szCs w:val="20"/>
        </w:rPr>
        <w:t xml:space="preserve">Zamawiający przewiduje możliwość zmian umowy, o których mowa w art. 455 ust. 1 pkt 1 ustawy </w:t>
      </w:r>
      <w:proofErr w:type="spellStart"/>
      <w:r w:rsidRPr="003F1DC1">
        <w:rPr>
          <w:rFonts w:ascii="Arial" w:eastAsia="Times New Roman" w:hAnsi="Arial" w:cs="Arial"/>
          <w:sz w:val="20"/>
          <w:szCs w:val="20"/>
        </w:rPr>
        <w:t>pzp</w:t>
      </w:r>
      <w:proofErr w:type="spellEnd"/>
      <w:r w:rsidRPr="003F1DC1">
        <w:rPr>
          <w:rFonts w:ascii="Arial" w:eastAsia="Times New Roman" w:hAnsi="Arial" w:cs="Arial"/>
          <w:sz w:val="20"/>
          <w:szCs w:val="20"/>
        </w:rPr>
        <w:t>, które mogą dotyczyć:</w:t>
      </w:r>
    </w:p>
    <w:p w:rsidR="003F1DC1" w:rsidRPr="003F1DC1" w:rsidRDefault="003F1DC1" w:rsidP="003F1DC1">
      <w:pPr>
        <w:numPr>
          <w:ilvl w:val="0"/>
          <w:numId w:val="25"/>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zmiany parametrów charakterystycznych dla założeń projektowych lub realizowanego elementu robót budowlanych,</w:t>
      </w:r>
    </w:p>
    <w:p w:rsidR="003F1DC1" w:rsidRPr="003F1DC1" w:rsidRDefault="003F1DC1" w:rsidP="003F1DC1">
      <w:pPr>
        <w:numPr>
          <w:ilvl w:val="0"/>
          <w:numId w:val="25"/>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aktualizacji rozwiązań projektowych z uwagi na postęp technologiczny,</w:t>
      </w:r>
    </w:p>
    <w:p w:rsidR="003F1DC1" w:rsidRPr="003F1DC1" w:rsidRDefault="003F1DC1" w:rsidP="003F1DC1">
      <w:pPr>
        <w:numPr>
          <w:ilvl w:val="0"/>
          <w:numId w:val="25"/>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okoliczności związanych z instalacjami, sieciami, terenem i nieruchomościami na których realizowany jest przedmiot umowy ujawnionych w trakcie realizacji umowy,</w:t>
      </w:r>
    </w:p>
    <w:p w:rsidR="003F1DC1" w:rsidRPr="003F1DC1" w:rsidRDefault="003F1DC1" w:rsidP="003F1DC1">
      <w:pPr>
        <w:numPr>
          <w:ilvl w:val="0"/>
          <w:numId w:val="25"/>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lastRenderedPageBreak/>
        <w:t>zmiany wymiarów, położenia lub wysokości części robót budowlanych,</w:t>
      </w:r>
    </w:p>
    <w:p w:rsidR="003F1DC1" w:rsidRPr="003F1DC1" w:rsidRDefault="003F1DC1" w:rsidP="003F1DC1">
      <w:pPr>
        <w:numPr>
          <w:ilvl w:val="0"/>
          <w:numId w:val="25"/>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zmiany terminu wykonania umowy,</w:t>
      </w:r>
    </w:p>
    <w:p w:rsidR="003F1DC1" w:rsidRPr="003F1DC1" w:rsidRDefault="003F1DC1" w:rsidP="003F1DC1">
      <w:pPr>
        <w:numPr>
          <w:ilvl w:val="0"/>
          <w:numId w:val="25"/>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zmiany sposobu rozliczenia wynagrodzenia,</w:t>
      </w:r>
    </w:p>
    <w:p w:rsidR="003F1DC1" w:rsidRPr="003F1DC1" w:rsidRDefault="003F1DC1" w:rsidP="003F1DC1">
      <w:pPr>
        <w:numPr>
          <w:ilvl w:val="0"/>
          <w:numId w:val="25"/>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zmiany na stanowisku kluczowego specjalisty,</w:t>
      </w:r>
    </w:p>
    <w:p w:rsidR="003F1DC1" w:rsidRPr="003F1DC1" w:rsidRDefault="003F1DC1" w:rsidP="003F1DC1">
      <w:pPr>
        <w:numPr>
          <w:ilvl w:val="0"/>
          <w:numId w:val="25"/>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wykonania robót zamiennych,</w:t>
      </w:r>
    </w:p>
    <w:p w:rsidR="003F1DC1" w:rsidRPr="003F1DC1" w:rsidRDefault="003F1DC1" w:rsidP="003F1DC1">
      <w:pPr>
        <w:numPr>
          <w:ilvl w:val="0"/>
          <w:numId w:val="25"/>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wykonania robót dodatkowych,</w:t>
      </w:r>
    </w:p>
    <w:p w:rsidR="003F1DC1" w:rsidRPr="003F1DC1" w:rsidRDefault="003F1DC1" w:rsidP="003F1DC1">
      <w:pPr>
        <w:numPr>
          <w:ilvl w:val="0"/>
          <w:numId w:val="25"/>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rezygnacji z wykonania części umowy,</w:t>
      </w:r>
    </w:p>
    <w:p w:rsidR="003F1DC1" w:rsidRPr="003F1DC1" w:rsidRDefault="003F1DC1" w:rsidP="003F1DC1">
      <w:pPr>
        <w:numPr>
          <w:ilvl w:val="0"/>
          <w:numId w:val="25"/>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Calibri" w:hAnsi="Arial" w:cs="Arial"/>
          <w:sz w:val="20"/>
          <w:szCs w:val="20"/>
        </w:rPr>
        <w:t xml:space="preserve">zmiany częstotliwości przeprowadzenia odbiorów częściowych, o których mowa w § 19 ust. 2 wraz z będącymi ich skutkiem zmianami sposobu rozliczenia przedmiotu umowy, </w:t>
      </w:r>
    </w:p>
    <w:p w:rsidR="003F1DC1" w:rsidRPr="003F1DC1" w:rsidRDefault="003F1DC1" w:rsidP="003F1DC1">
      <w:pPr>
        <w:numPr>
          <w:ilvl w:val="0"/>
          <w:numId w:val="25"/>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Calibri" w:hAnsi="Arial" w:cs="Arial"/>
          <w:bCs/>
          <w:sz w:val="20"/>
          <w:szCs w:val="20"/>
        </w:rPr>
        <w:t>zmiany trybu realizacji zamówienia w zakresie wystąpienia uzasadnionego przypadku konieczności zmiany podmiotów, na zasobach których opierał się Wykonawca wykazując na etapie postępowania              o udzielenie zamówienia spełnianie warunków udziału w postępowaniu, za zgodą Zamawiającego                 i pod warunkiem, że odnośnie nowego podmiotu wykazane zostanie spełnianie warunków udziału                w postępowaniu w zakresie nie mniejszym, niż wykazane zostało to na etapie postępowania                        o udzielenie zamówienia, a podmiot ten złoży pisemne potwierdzenie udostępnienia Wykonawcy niezbędnych zasobów na potrzeby realizacji zamówienia.</w:t>
      </w:r>
    </w:p>
    <w:p w:rsidR="003F1DC1" w:rsidRPr="003F1DC1" w:rsidRDefault="003F1DC1" w:rsidP="003F1DC1">
      <w:pPr>
        <w:numPr>
          <w:ilvl w:val="1"/>
          <w:numId w:val="6"/>
        </w:numPr>
        <w:suppressAutoHyphens/>
        <w:spacing w:after="0" w:line="240" w:lineRule="auto"/>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Warunkiem dokonania zmian, o których mowa w ust. 3, jest złożenie pisemnego wniosku przez stronę inicjującą zmianę zawierającego:</w:t>
      </w:r>
    </w:p>
    <w:p w:rsidR="003F1DC1" w:rsidRPr="003F1DC1" w:rsidRDefault="003F1DC1" w:rsidP="003F1DC1">
      <w:pPr>
        <w:numPr>
          <w:ilvl w:val="0"/>
          <w:numId w:val="26"/>
        </w:numPr>
        <w:shd w:val="clear" w:color="auto" w:fill="FFFFFF"/>
        <w:suppressAutoHyphens/>
        <w:autoSpaceDE w:val="0"/>
        <w:spacing w:after="0" w:line="240" w:lineRule="auto"/>
        <w:ind w:left="1701" w:hanging="283"/>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opis propozycji zmiany,</w:t>
      </w:r>
    </w:p>
    <w:p w:rsidR="003F1DC1" w:rsidRPr="003F1DC1" w:rsidRDefault="003F1DC1" w:rsidP="003F1DC1">
      <w:pPr>
        <w:numPr>
          <w:ilvl w:val="0"/>
          <w:numId w:val="26"/>
        </w:numPr>
        <w:shd w:val="clear" w:color="auto" w:fill="FFFFFF"/>
        <w:suppressAutoHyphens/>
        <w:autoSpaceDE w:val="0"/>
        <w:spacing w:after="0" w:line="240" w:lineRule="auto"/>
        <w:ind w:left="1701" w:hanging="283"/>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 xml:space="preserve">uzasadnienie zmiany </w:t>
      </w:r>
      <w:r w:rsidRPr="003F1DC1">
        <w:rPr>
          <w:rFonts w:ascii="Arial" w:eastAsia="Calibri" w:hAnsi="Arial" w:cs="Arial"/>
          <w:sz w:val="20"/>
          <w:szCs w:val="20"/>
        </w:rPr>
        <w:t xml:space="preserve">z </w:t>
      </w:r>
      <w:r w:rsidRPr="003F1DC1">
        <w:rPr>
          <w:rFonts w:ascii="Arial" w:eastAsia="Calibri" w:hAnsi="Arial" w:cs="Arial"/>
          <w:sz w:val="20"/>
          <w:szCs w:val="20"/>
          <w:shd w:val="clear" w:color="auto" w:fill="FFFFFF"/>
        </w:rPr>
        <w:t>wykazaniem, że okoliczności wpłynęły na sposób realizacji umowy. Obowiązkiem strony inicjującej zmianę umowy jest wykazanie wpływu powoływanych okoliczności na treść umowy                w zakresie objętym wnioskiem,</w:t>
      </w:r>
    </w:p>
    <w:p w:rsidR="003F1DC1" w:rsidRPr="003F1DC1" w:rsidRDefault="003F1DC1" w:rsidP="003F1DC1">
      <w:pPr>
        <w:numPr>
          <w:ilvl w:val="0"/>
          <w:numId w:val="26"/>
        </w:numPr>
        <w:shd w:val="clear" w:color="auto" w:fill="FFFFFF"/>
        <w:suppressAutoHyphens/>
        <w:autoSpaceDE w:val="0"/>
        <w:spacing w:after="0" w:line="240" w:lineRule="auto"/>
        <w:ind w:left="1701" w:hanging="283"/>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opis wpływu zmiany na dotychczasowe warunki wykonania zamówienia,</w:t>
      </w:r>
    </w:p>
    <w:p w:rsidR="003F1DC1" w:rsidRPr="003F1DC1" w:rsidRDefault="003F1DC1" w:rsidP="003F1DC1">
      <w:pPr>
        <w:numPr>
          <w:ilvl w:val="0"/>
          <w:numId w:val="26"/>
        </w:numPr>
        <w:shd w:val="clear" w:color="auto" w:fill="FFFFFF"/>
        <w:suppressAutoHyphens/>
        <w:autoSpaceDE w:val="0"/>
        <w:spacing w:after="0" w:line="240" w:lineRule="auto"/>
        <w:ind w:left="1701" w:hanging="283"/>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opis wpływu zmiany na termin wykonania umowy,</w:t>
      </w:r>
    </w:p>
    <w:p w:rsidR="003F1DC1" w:rsidRPr="003F1DC1" w:rsidRDefault="003F1DC1" w:rsidP="003F1DC1">
      <w:pPr>
        <w:numPr>
          <w:ilvl w:val="0"/>
          <w:numId w:val="26"/>
        </w:numPr>
        <w:shd w:val="clear" w:color="auto" w:fill="FFFFFF"/>
        <w:suppressAutoHyphens/>
        <w:autoSpaceDE w:val="0"/>
        <w:spacing w:after="0" w:line="240" w:lineRule="auto"/>
        <w:ind w:left="1701" w:hanging="283"/>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opis wpływu zmiany na wysokość wynagrodzenia Wykonawcy - jeśli występuje zmiana wynagrodzenia – obliczenie kosztów zmiany zgodnie z zasadami określonymi w niniejszej umowie,</w:t>
      </w:r>
    </w:p>
    <w:p w:rsidR="003F1DC1" w:rsidRPr="003F1DC1" w:rsidRDefault="003F1DC1" w:rsidP="003F1DC1">
      <w:pPr>
        <w:numPr>
          <w:ilvl w:val="1"/>
          <w:numId w:val="6"/>
        </w:numPr>
        <w:suppressAutoHyphens/>
        <w:spacing w:after="0" w:line="240" w:lineRule="auto"/>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 xml:space="preserve">Wniosek o którym mowa w ust. 4 należy złożyć niezwłocznie po zaistnieniu zdarzenia uzasadniającego konieczność zmiany umowy. </w:t>
      </w:r>
    </w:p>
    <w:p w:rsidR="003F1DC1" w:rsidRPr="003F1DC1" w:rsidRDefault="003F1DC1" w:rsidP="003F1DC1">
      <w:pPr>
        <w:numPr>
          <w:ilvl w:val="1"/>
          <w:numId w:val="6"/>
        </w:numPr>
        <w:suppressAutoHyphens/>
        <w:spacing w:after="0" w:line="240" w:lineRule="auto"/>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Zmiany, o których mowa w ust. 3, mogą zostać dokonane, jeżeli ich uzasadnieniem są niżej wymienione okoliczności:</w:t>
      </w:r>
    </w:p>
    <w:p w:rsidR="003F1DC1" w:rsidRPr="003F1DC1" w:rsidRDefault="003F1DC1" w:rsidP="003F1DC1">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obniżenie kosztu realizacji przedmiotu umowy lub eksploatacji (użytkowania) obiektu,</w:t>
      </w:r>
    </w:p>
    <w:p w:rsidR="003F1DC1" w:rsidRPr="003F1DC1" w:rsidRDefault="003F1DC1" w:rsidP="003F1DC1">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podniesienie wartości, poprawa sprawności lub użyteczności ukończonych robót budowlanych – wykonanego obiektu,</w:t>
      </w:r>
    </w:p>
    <w:p w:rsidR="003F1DC1" w:rsidRPr="003F1DC1" w:rsidRDefault="003F1DC1" w:rsidP="003F1DC1">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zmiana obowiązujących przepisów,</w:t>
      </w:r>
    </w:p>
    <w:p w:rsidR="003F1DC1" w:rsidRPr="003F1DC1" w:rsidRDefault="003F1DC1" w:rsidP="003F1DC1">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podniesienie wydajności urządzeń lub wykonanego obiektu budowlanego,</w:t>
      </w:r>
    </w:p>
    <w:p w:rsidR="003F1DC1" w:rsidRPr="003F1DC1" w:rsidRDefault="003F1DC1" w:rsidP="003F1DC1">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podniesienie bezpieczeństwa wykonywania robót lub wykonanego obiektu budowlanego,</w:t>
      </w:r>
    </w:p>
    <w:p w:rsidR="003F1DC1" w:rsidRPr="003F1DC1" w:rsidRDefault="003F1DC1" w:rsidP="003F1DC1">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usprawnienia w realizacji przedmiotu umowy lub w trakcie użytkowania obiektu,</w:t>
      </w:r>
    </w:p>
    <w:p w:rsidR="003F1DC1" w:rsidRPr="003F1DC1" w:rsidRDefault="003F1DC1" w:rsidP="003F1DC1">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opóźnienia, utrudnienia, zawieszenia robót lub przeszkody spowodowane przez lub dające się   przypisać Zamawiającemu, personelowi zamawiającego lub innemu wykonawcy zatrudnio</w:t>
      </w:r>
      <w:r w:rsidRPr="003F1DC1">
        <w:rPr>
          <w:rFonts w:ascii="Arial" w:eastAsia="Times New Roman" w:hAnsi="Arial" w:cs="Arial"/>
          <w:sz w:val="20"/>
          <w:szCs w:val="20"/>
          <w:lang w:eastAsia="zh-CN"/>
        </w:rPr>
        <w:softHyphen/>
        <w:t>nemu przez Zamawiającego na terenie budowy,</w:t>
      </w:r>
    </w:p>
    <w:p w:rsidR="003F1DC1" w:rsidRPr="003F1DC1" w:rsidRDefault="003F1DC1" w:rsidP="003F1DC1">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wystąpienie warunków terenu budowy odbiegających od przyjętych w dokumentacji określonej w § 1 ust 2 i 3 umowy, uniemożliwiających prawidłowe wykonywanie umowy</w:t>
      </w:r>
      <w:r w:rsidRPr="003F1DC1">
        <w:rPr>
          <w:rFonts w:ascii="Arial" w:eastAsia="Times New Roman" w:hAnsi="Arial" w:cs="Arial"/>
          <w:bCs/>
          <w:sz w:val="20"/>
          <w:szCs w:val="20"/>
          <w:lang w:eastAsia="zh-CN"/>
        </w:rPr>
        <w:t>, w szczególności napotkanie niezinwentaryzowanych lub błędnie zinwentaryzowanych sieci, instalacji lub innych obiektów,</w:t>
      </w:r>
    </w:p>
    <w:p w:rsidR="003F1DC1" w:rsidRPr="003F1DC1" w:rsidRDefault="003F1DC1" w:rsidP="003F1DC1">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zaistnienie warunków geologicz</w:t>
      </w:r>
      <w:r w:rsidRPr="003F1DC1">
        <w:rPr>
          <w:rFonts w:ascii="Arial" w:eastAsia="Times New Roman" w:hAnsi="Arial" w:cs="Arial"/>
          <w:sz w:val="20"/>
          <w:szCs w:val="20"/>
          <w:lang w:eastAsia="zh-CN"/>
        </w:rPr>
        <w:softHyphen/>
        <w:t>nych, hydrogeologicznych, wykopalisk a także innych przeszkód lub skażeń uniemożliwiających kontynuowanie umowy na przewi</w:t>
      </w:r>
      <w:r w:rsidRPr="003F1DC1">
        <w:rPr>
          <w:rFonts w:ascii="Arial" w:eastAsia="Times New Roman" w:hAnsi="Arial" w:cs="Arial"/>
          <w:sz w:val="20"/>
          <w:szCs w:val="20"/>
          <w:lang w:eastAsia="zh-CN"/>
        </w:rPr>
        <w:softHyphen/>
        <w:t>dzianych w niej warunkach,</w:t>
      </w:r>
    </w:p>
    <w:p w:rsidR="003F1DC1" w:rsidRPr="003F1DC1" w:rsidRDefault="003F1DC1" w:rsidP="003F1DC1">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 xml:space="preserve">zmiany pierwotnych założeń dotyczących przedmiotu umowy, zawartych w PFU, powstałe w toku prac projektowych lub w związku z pracami projektowymi, z wyłączaniem zmiany wysokości wynagrodzenia Wykonawcy, o ile nie wystąpią roboty dodatkowe, zamienne lub rezygnacja z realizacji części umowy, </w:t>
      </w:r>
    </w:p>
    <w:p w:rsidR="003F1DC1" w:rsidRPr="003F1DC1" w:rsidRDefault="003F1DC1" w:rsidP="003F1DC1">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działania innych podmiotów lub organów administracji skutkujących niezależnym od Wykonawcy wydłużeniem terminów wydania niezbędnych do prawidłowego wykonania umowy dokumentów lub odmową wydania dokumentów,</w:t>
      </w:r>
    </w:p>
    <w:p w:rsidR="003F1DC1" w:rsidRPr="003F1DC1" w:rsidRDefault="003F1DC1" w:rsidP="003F1DC1">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zmiany przepisów prawa lub zmiany decyzji administracyjnych na podstawie których prowadzone są roboty budowlane objęte niniejszą umową, powodujące zmianę dotychczasowego zakresu robót przewidzianego w dokumentach opisujących przedmiot umowy,</w:t>
      </w:r>
    </w:p>
    <w:p w:rsidR="003F1DC1" w:rsidRPr="003F1DC1" w:rsidRDefault="003F1DC1" w:rsidP="003F1DC1">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wystąpienie niebezpieczeństwa kolizji z planowanymi lub równolegle prowadzonymi przez inne podmioty inwestycjami w zakresie niezbędnym do uniknięcia lub usunięcia tych kolizji,</w:t>
      </w:r>
    </w:p>
    <w:p w:rsidR="003F1DC1" w:rsidRPr="003F1DC1" w:rsidRDefault="003F1DC1" w:rsidP="003F1DC1">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 xml:space="preserve">siła wyższa </w:t>
      </w:r>
      <w:r w:rsidRPr="003F1DC1">
        <w:rPr>
          <w:rFonts w:ascii="Arial" w:eastAsia="Times New Roman" w:hAnsi="Arial" w:cs="Arial"/>
          <w:sz w:val="20"/>
          <w:szCs w:val="20"/>
        </w:rPr>
        <w:t>przez którą rozumie się z</w:t>
      </w:r>
      <w:r w:rsidRPr="003F1DC1">
        <w:rPr>
          <w:rFonts w:ascii="Arial" w:eastAsia="Times New Roman" w:hAnsi="Arial" w:cs="Arial"/>
          <w:iCs/>
          <w:sz w:val="20"/>
          <w:szCs w:val="20"/>
          <w:shd w:val="clear" w:color="auto" w:fill="FFFFFF"/>
        </w:rPr>
        <w:t>darzenie bądź połączenie nadzwyczajnych zdarzeń niezależnych od stron umowy, które zasadniczo utrudniają lub uniemożliwiają wykonywanie zobowiązań wynikających z umowy, których nie można było  przewidzieć oraz którym nie można było zapobiec,              a także ich przezwyciężyć poprzez działalnie z należytą starannością</w:t>
      </w:r>
      <w:r w:rsidRPr="003F1DC1">
        <w:rPr>
          <w:rFonts w:ascii="Arial" w:eastAsia="Times New Roman" w:hAnsi="Arial" w:cs="Arial"/>
          <w:sz w:val="20"/>
          <w:szCs w:val="20"/>
        </w:rPr>
        <w:t xml:space="preserve"> i które nie mogły być znane                 w terminie złożenia oferty na podstawie której zawarto umowę. W szczególności</w:t>
      </w:r>
      <w:r w:rsidRPr="003F1DC1">
        <w:rPr>
          <w:rFonts w:ascii="Arial" w:eastAsia="Times New Roman" w:hAnsi="Arial" w:cs="Arial"/>
          <w:iCs/>
          <w:sz w:val="20"/>
          <w:szCs w:val="20"/>
          <w:shd w:val="clear" w:color="auto" w:fill="FFFFFF"/>
        </w:rPr>
        <w:t xml:space="preserve"> przez siłę wyższą rozumie się zdarzenia lub połączenie zdarzeń takich jak: pożar, powódź, atak terrorystyczny, klęski żywiołowe, pandemi</w:t>
      </w:r>
      <w:r w:rsidRPr="003F1DC1">
        <w:rPr>
          <w:rFonts w:ascii="Arial" w:eastAsia="Times New Roman" w:hAnsi="Arial" w:cs="Arial"/>
          <w:sz w:val="20"/>
          <w:szCs w:val="20"/>
          <w:shd w:val="clear" w:color="auto" w:fill="FFFFFF"/>
        </w:rPr>
        <w:t>e i epidemie, akt władzy publicznej któremu należy się bezwzględnie podporządkować, wydarzenia powodujące nadzwyczajne zaburzenia życia zbiorowego,</w:t>
      </w:r>
    </w:p>
    <w:p w:rsidR="003F1DC1" w:rsidRPr="003F1DC1" w:rsidRDefault="003F1DC1" w:rsidP="003F1DC1">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shd w:val="clear" w:color="auto" w:fill="FFFFFF"/>
          <w:lang w:eastAsia="pl-PL"/>
        </w:rPr>
        <w:lastRenderedPageBreak/>
        <w:t xml:space="preserve">okoliczności związane z wystąpieniem </w:t>
      </w:r>
      <w:r w:rsidRPr="003F1DC1">
        <w:rPr>
          <w:rFonts w:ascii="Arial" w:eastAsia="Times New Roman" w:hAnsi="Arial" w:cs="Arial"/>
          <w:color w:val="000000"/>
          <w:sz w:val="20"/>
          <w:szCs w:val="20"/>
          <w:shd w:val="clear" w:color="auto" w:fill="FFFFFF"/>
          <w:lang w:eastAsia="pl-PL"/>
        </w:rPr>
        <w:t>stanu zagrożenia epidemią lub stanu epidemii, mające miejsce po dacie zawarcia umowy i</w:t>
      </w:r>
      <w:r w:rsidRPr="003F1DC1">
        <w:rPr>
          <w:rFonts w:ascii="Arial" w:eastAsia="Times New Roman" w:hAnsi="Arial" w:cs="Arial"/>
          <w:sz w:val="20"/>
          <w:szCs w:val="20"/>
          <w:shd w:val="clear" w:color="auto" w:fill="FFFFFF"/>
          <w:lang w:eastAsia="pl-PL"/>
        </w:rPr>
        <w:t xml:space="preserve"> wpływające na należyte wykonanie umowy, o ile taki wpływ wystąpił,</w:t>
      </w:r>
    </w:p>
    <w:p w:rsidR="003F1DC1" w:rsidRPr="003F1DC1" w:rsidRDefault="003F1DC1" w:rsidP="003F1DC1">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Times New Roman" w:hAnsi="Arial" w:cs="Arial"/>
          <w:sz w:val="20"/>
          <w:szCs w:val="20"/>
          <w:shd w:val="clear" w:color="auto" w:fill="FFFFFF"/>
          <w:lang w:eastAsia="pl-PL"/>
        </w:rPr>
        <w:t xml:space="preserve">okoliczności związane z konfliktem zbrojnym na terenie Ukrainy, wpływające na należyte wykonanie umowy, o ile taki wpływ wystąpił, </w:t>
      </w:r>
    </w:p>
    <w:p w:rsidR="003F1DC1" w:rsidRPr="003F1DC1" w:rsidRDefault="003F1DC1" w:rsidP="003F1DC1">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3F1DC1">
        <w:rPr>
          <w:rFonts w:ascii="Arial" w:eastAsia="Calibri" w:hAnsi="Arial" w:cs="Arial"/>
          <w:bCs/>
          <w:sz w:val="20"/>
          <w:szCs w:val="20"/>
        </w:rPr>
        <w:t>zaistnienie niemożliwych do wcześniejszego przewidzenia i niezależnych od stron umowy okoliczności powodujących wydłużenie terminu wykonania robót, niecelowość, zbędność, czy bezzasadność realizacji poszczególnych elementów przedmiotu umowy z punktu widzenia realizowanego zamówienia, jego społeczno-gospodarczego przeznaczenia, czy interesu społecznego lub interesu Zamawiającego jako dysponenta środków publicznych.</w:t>
      </w:r>
    </w:p>
    <w:p w:rsidR="003F1DC1" w:rsidRPr="003F1DC1" w:rsidRDefault="003F1DC1" w:rsidP="003F1DC1">
      <w:pPr>
        <w:numPr>
          <w:ilvl w:val="1"/>
          <w:numId w:val="6"/>
        </w:numPr>
        <w:suppressAutoHyphens/>
        <w:spacing w:after="0" w:line="240" w:lineRule="auto"/>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 xml:space="preserve">W przypadku zaistnienia okoliczności powodujących niemożność wykonywania umowy termin zakończenia wykonania przedmiotu umowy może ulec wydłużeniu </w:t>
      </w:r>
      <w:r w:rsidRPr="003F1DC1">
        <w:rPr>
          <w:rFonts w:ascii="Arial" w:eastAsia="Calibri" w:hAnsi="Arial" w:cs="Arial"/>
          <w:sz w:val="20"/>
          <w:szCs w:val="20"/>
        </w:rPr>
        <w:t>maksymalnie</w:t>
      </w:r>
      <w:r w:rsidR="009D25D8">
        <w:rPr>
          <w:rFonts w:ascii="Arial" w:eastAsia="Calibri" w:hAnsi="Arial" w:cs="Arial"/>
          <w:sz w:val="20"/>
          <w:szCs w:val="20"/>
        </w:rPr>
        <w:t xml:space="preserve"> </w:t>
      </w:r>
      <w:r w:rsidRPr="003F1DC1">
        <w:rPr>
          <w:rFonts w:ascii="Arial" w:eastAsia="Calibri" w:hAnsi="Arial" w:cs="Arial"/>
          <w:sz w:val="20"/>
          <w:szCs w:val="20"/>
        </w:rPr>
        <w:t>o</w:t>
      </w:r>
      <w:r w:rsidR="009D25D8">
        <w:rPr>
          <w:rFonts w:ascii="Arial" w:eastAsia="Calibri" w:hAnsi="Arial" w:cs="Arial"/>
          <w:sz w:val="20"/>
          <w:szCs w:val="20"/>
        </w:rPr>
        <w:t xml:space="preserve"> </w:t>
      </w:r>
      <w:r w:rsidRPr="003F1DC1">
        <w:rPr>
          <w:rFonts w:ascii="Arial" w:eastAsia="Calibri" w:hAnsi="Arial" w:cs="Arial"/>
          <w:sz w:val="20"/>
          <w:szCs w:val="20"/>
        </w:rPr>
        <w:t>liczbę</w:t>
      </w:r>
      <w:r w:rsidR="009D25D8">
        <w:rPr>
          <w:rFonts w:ascii="Arial" w:eastAsia="Calibri" w:hAnsi="Arial" w:cs="Arial"/>
          <w:sz w:val="20"/>
          <w:szCs w:val="20"/>
        </w:rPr>
        <w:t xml:space="preserve"> </w:t>
      </w:r>
      <w:r w:rsidRPr="003F1DC1">
        <w:rPr>
          <w:rFonts w:ascii="Arial" w:eastAsia="Calibri" w:hAnsi="Arial" w:cs="Arial"/>
          <w:sz w:val="20"/>
          <w:szCs w:val="20"/>
        </w:rPr>
        <w:t>dni występowania okoliczności</w:t>
      </w:r>
      <w:r w:rsidR="009D25D8">
        <w:rPr>
          <w:rFonts w:ascii="Arial" w:eastAsia="Calibri" w:hAnsi="Arial" w:cs="Arial"/>
          <w:sz w:val="20"/>
          <w:szCs w:val="20"/>
        </w:rPr>
        <w:t xml:space="preserve"> </w:t>
      </w:r>
      <w:r w:rsidRPr="003F1DC1">
        <w:rPr>
          <w:rFonts w:ascii="Arial" w:eastAsia="Calibri" w:hAnsi="Arial" w:cs="Arial"/>
          <w:sz w:val="20"/>
          <w:szCs w:val="20"/>
        </w:rPr>
        <w:t>uniemożliwiających</w:t>
      </w:r>
      <w:r w:rsidR="009D25D8">
        <w:rPr>
          <w:rFonts w:ascii="Arial" w:eastAsia="Calibri" w:hAnsi="Arial" w:cs="Arial"/>
          <w:sz w:val="20"/>
          <w:szCs w:val="20"/>
        </w:rPr>
        <w:t xml:space="preserve"> </w:t>
      </w:r>
      <w:r w:rsidRPr="003F1DC1">
        <w:rPr>
          <w:rFonts w:ascii="Arial" w:eastAsia="Calibri" w:hAnsi="Arial" w:cs="Arial"/>
          <w:sz w:val="20"/>
          <w:szCs w:val="20"/>
        </w:rPr>
        <w:t>wykonywanie</w:t>
      </w:r>
      <w:r w:rsidR="009D25D8">
        <w:rPr>
          <w:rFonts w:ascii="Arial" w:eastAsia="Calibri" w:hAnsi="Arial" w:cs="Arial"/>
          <w:sz w:val="20"/>
          <w:szCs w:val="20"/>
        </w:rPr>
        <w:t xml:space="preserve"> </w:t>
      </w:r>
      <w:r w:rsidRPr="003F1DC1">
        <w:rPr>
          <w:rFonts w:ascii="Arial" w:eastAsia="Calibri" w:hAnsi="Arial" w:cs="Arial"/>
          <w:sz w:val="20"/>
          <w:szCs w:val="20"/>
        </w:rPr>
        <w:t>robót.</w:t>
      </w:r>
    </w:p>
    <w:p w:rsidR="003F1DC1" w:rsidRPr="003F1DC1" w:rsidRDefault="003F1DC1" w:rsidP="003F1DC1">
      <w:pPr>
        <w:widowControl w:val="0"/>
        <w:numPr>
          <w:ilvl w:val="1"/>
          <w:numId w:val="6"/>
        </w:numPr>
        <w:shd w:val="clear" w:color="auto" w:fill="FFFFFF"/>
        <w:suppressAutoHyphens/>
        <w:autoSpaceDE w:val="0"/>
        <w:spacing w:after="0" w:line="240" w:lineRule="auto"/>
        <w:contextualSpacing/>
        <w:jc w:val="both"/>
        <w:rPr>
          <w:rFonts w:ascii="Arial" w:eastAsia="Times New Roman" w:hAnsi="Arial" w:cs="Arial"/>
          <w:sz w:val="20"/>
          <w:szCs w:val="20"/>
        </w:rPr>
      </w:pPr>
      <w:r w:rsidRPr="003F1DC1">
        <w:rPr>
          <w:rFonts w:ascii="Arial" w:eastAsia="Times New Roman" w:hAnsi="Arial" w:cs="Arial"/>
          <w:sz w:val="20"/>
          <w:szCs w:val="20"/>
        </w:rPr>
        <w:t xml:space="preserve">W przypadku zmiany terminu wykonania umowy o którym mowa w niniejszym paragrafie, polegającym na przedłużeniu terminu wykonania umowy, przedłużenie nastąpi tylko o ilość dni konieczną do wprowadzenia uzasadnionych zmian. Termin przedłuża się o ilość dni stwierdzonych w protokole konieczności zatwierdzonym przez Zamawiającego i Wykonawcę. </w:t>
      </w:r>
    </w:p>
    <w:p w:rsidR="003F1DC1" w:rsidRPr="003F1DC1" w:rsidRDefault="003F1DC1" w:rsidP="003F1DC1">
      <w:pPr>
        <w:numPr>
          <w:ilvl w:val="1"/>
          <w:numId w:val="6"/>
        </w:numPr>
        <w:suppressAutoHyphens/>
        <w:spacing w:after="0" w:line="240" w:lineRule="auto"/>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Wykonawca nie będzie uprawniony do przedłużenia terminu wykonania umowy jeżeli zmiana jest wymuszona uchybieniem czy naruszeniem umowy przez Wykonawcę.</w:t>
      </w:r>
    </w:p>
    <w:p w:rsidR="003F1DC1" w:rsidRPr="003F1DC1" w:rsidRDefault="003F1DC1" w:rsidP="003F1DC1">
      <w:pPr>
        <w:numPr>
          <w:ilvl w:val="1"/>
          <w:numId w:val="6"/>
        </w:numPr>
        <w:suppressAutoHyphens/>
        <w:spacing w:after="0" w:line="240" w:lineRule="auto"/>
        <w:jc w:val="both"/>
        <w:rPr>
          <w:rFonts w:ascii="Arial" w:eastAsia="Times New Roman" w:hAnsi="Arial" w:cs="Arial"/>
          <w:sz w:val="20"/>
          <w:szCs w:val="20"/>
          <w:lang w:eastAsia="zh-CN"/>
        </w:rPr>
      </w:pPr>
      <w:r w:rsidRPr="003F1DC1">
        <w:rPr>
          <w:rFonts w:ascii="Arial" w:eastAsia="Calibri" w:hAnsi="Arial" w:cs="Arial"/>
          <w:bCs/>
          <w:sz w:val="20"/>
          <w:szCs w:val="20"/>
        </w:rPr>
        <w:t xml:space="preserve">Ewentualne ograniczenia zakresu umowy nie mogą przekroczyć 50% całkowitego zakresu finansowego umowy w odniesieniu do kwoty wynagrodzenia wskazanej w </w:t>
      </w:r>
      <w:r w:rsidRPr="003F1DC1">
        <w:rPr>
          <w:rFonts w:ascii="Arial" w:eastAsia="Times New Roman" w:hAnsi="Arial" w:cs="Arial"/>
          <w:sz w:val="20"/>
          <w:szCs w:val="20"/>
          <w:lang w:eastAsia="zh-CN"/>
        </w:rPr>
        <w:t>§ 15 ust. 2.</w:t>
      </w:r>
    </w:p>
    <w:p w:rsidR="003F1DC1" w:rsidRPr="003F1DC1" w:rsidRDefault="003F1DC1" w:rsidP="003F1DC1">
      <w:pPr>
        <w:suppressAutoHyphens/>
        <w:spacing w:after="0" w:line="240" w:lineRule="auto"/>
        <w:rPr>
          <w:rFonts w:ascii="Arial" w:eastAsia="Times New Roman" w:hAnsi="Arial" w:cs="Arial"/>
          <w:sz w:val="20"/>
          <w:szCs w:val="20"/>
          <w:lang w:eastAsia="zh-CN"/>
        </w:rPr>
      </w:pPr>
    </w:p>
    <w:p w:rsidR="003F1DC1" w:rsidRPr="003F1DC1" w:rsidRDefault="003F1DC1" w:rsidP="003F1DC1">
      <w:pPr>
        <w:suppressAutoHyphens/>
        <w:spacing w:after="0" w:line="240" w:lineRule="auto"/>
        <w:jc w:val="center"/>
        <w:rPr>
          <w:rFonts w:ascii="Arial" w:eastAsia="Times New Roman" w:hAnsi="Arial" w:cs="Arial"/>
          <w:b/>
          <w:sz w:val="20"/>
          <w:szCs w:val="20"/>
          <w:lang w:eastAsia="zh-CN"/>
        </w:rPr>
      </w:pPr>
      <w:r w:rsidRPr="003F1DC1">
        <w:rPr>
          <w:rFonts w:ascii="Arial" w:eastAsia="Times New Roman" w:hAnsi="Arial" w:cs="Arial"/>
          <w:b/>
          <w:sz w:val="20"/>
          <w:szCs w:val="20"/>
          <w:lang w:eastAsia="zh-CN"/>
        </w:rPr>
        <w:t>§ 3</w:t>
      </w:r>
    </w:p>
    <w:p w:rsidR="003F1DC1" w:rsidRPr="003F1DC1" w:rsidRDefault="003F1DC1" w:rsidP="003F1DC1">
      <w:pPr>
        <w:numPr>
          <w:ilvl w:val="0"/>
          <w:numId w:val="1"/>
        </w:numPr>
        <w:suppressAutoHyphens/>
        <w:spacing w:after="0" w:line="240" w:lineRule="auto"/>
        <w:ind w:left="1440"/>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 xml:space="preserve">Termin rozpoczęcia przedmiotu umowy ustala się na </w:t>
      </w:r>
      <w:r w:rsidRPr="003F1DC1">
        <w:rPr>
          <w:rFonts w:ascii="Arial" w:eastAsia="Times New Roman" w:hAnsi="Arial" w:cs="Arial"/>
          <w:b/>
          <w:sz w:val="20"/>
          <w:szCs w:val="20"/>
          <w:lang w:eastAsia="zh-CN"/>
        </w:rPr>
        <w:t>……………… roku</w:t>
      </w:r>
      <w:r w:rsidRPr="003F1DC1">
        <w:rPr>
          <w:rFonts w:ascii="Arial" w:eastAsia="Times New Roman" w:hAnsi="Arial" w:cs="Arial"/>
          <w:sz w:val="20"/>
          <w:szCs w:val="20"/>
          <w:lang w:eastAsia="zh-CN"/>
        </w:rPr>
        <w:t xml:space="preserve"> (dzień zawarcia umowy).</w:t>
      </w:r>
    </w:p>
    <w:p w:rsidR="003F1DC1" w:rsidRPr="003F1DC1" w:rsidRDefault="003F1DC1" w:rsidP="003F1DC1">
      <w:pPr>
        <w:numPr>
          <w:ilvl w:val="0"/>
          <w:numId w:val="1"/>
        </w:numPr>
        <w:suppressAutoHyphens/>
        <w:spacing w:after="0" w:line="240" w:lineRule="auto"/>
        <w:ind w:left="1440"/>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 xml:space="preserve">Termin wykonania całości przedmiotu umowy: </w:t>
      </w:r>
      <w:r w:rsidRPr="003F1DC1">
        <w:rPr>
          <w:rFonts w:ascii="Arial" w:eastAsia="Times New Roman" w:hAnsi="Arial" w:cs="Arial"/>
          <w:b/>
          <w:sz w:val="20"/>
          <w:szCs w:val="20"/>
          <w:lang w:eastAsia="zh-CN"/>
        </w:rPr>
        <w:t>24 miesiące</w:t>
      </w:r>
      <w:r w:rsidRPr="003F1DC1">
        <w:rPr>
          <w:rFonts w:ascii="Arial" w:eastAsia="Times New Roman" w:hAnsi="Arial" w:cs="Arial"/>
          <w:sz w:val="20"/>
          <w:szCs w:val="20"/>
          <w:lang w:eastAsia="zh-CN"/>
        </w:rPr>
        <w:t>.</w:t>
      </w:r>
    </w:p>
    <w:p w:rsidR="003F1DC1" w:rsidRPr="003F1DC1" w:rsidRDefault="003F1DC1" w:rsidP="003F1DC1">
      <w:pPr>
        <w:numPr>
          <w:ilvl w:val="0"/>
          <w:numId w:val="1"/>
        </w:numPr>
        <w:suppressAutoHyphens/>
        <w:spacing w:after="0" w:line="240" w:lineRule="auto"/>
        <w:ind w:left="1440"/>
        <w:jc w:val="both"/>
        <w:rPr>
          <w:rFonts w:ascii="Arial" w:eastAsia="Times New Roman" w:hAnsi="Arial" w:cs="Arial"/>
          <w:b/>
          <w:bCs/>
          <w:sz w:val="20"/>
          <w:szCs w:val="20"/>
          <w:lang w:eastAsia="zh-CN"/>
        </w:rPr>
      </w:pPr>
      <w:r w:rsidRPr="003F1DC1">
        <w:rPr>
          <w:rFonts w:ascii="Arial" w:eastAsia="Times New Roman" w:hAnsi="Arial" w:cs="Arial"/>
          <w:sz w:val="20"/>
          <w:szCs w:val="20"/>
          <w:lang w:eastAsia="zh-CN"/>
        </w:rPr>
        <w:t xml:space="preserve">Niezależnie od okoliczności określonych w §2, termin zakończenia wykonania przedmiotu umowy określony w ust. 2 może ulec wydłużeniu również w przypadku </w:t>
      </w:r>
      <w:r w:rsidRPr="003F1DC1">
        <w:rPr>
          <w:rFonts w:ascii="Arial" w:eastAsia="Calibri" w:hAnsi="Arial" w:cs="Arial"/>
          <w:sz w:val="20"/>
          <w:szCs w:val="20"/>
          <w:lang w:eastAsia="zh-CN"/>
        </w:rPr>
        <w:t>zawieszenia w całości lub części wykonania przedmiotu umowy przez Zamawiającego z powodów wystąpienia przyczyn technicznych, prawnych lub organizacyjnych okresowo uniemożliwiających kontynuowanie wykonania przedmiotu umowy; po wznowieniu prac przed upływem terminu określonego w ust. 2 - termin realizacji umowy może ulec wydłużeniu maksymalnie o liczbę dni w których wykonanie przedmiotu umowy było niemożliwe i trwało zawieszenie wykonywania umowy; po wznowieniu prac po upływie terminu określonego w ust. 2 - termin realizacji umowy może ulec wydłużeniu o liczbę dni jakie pozostały od daty zawieszenia prac do terminu zakończenia realizacji umowy w warunkach niezmienionych. O zawieszeniu prac Zamawiający pisemnie powiadomi Wykonawcę wskazując przyczynę zawieszenia.</w:t>
      </w:r>
    </w:p>
    <w:p w:rsidR="003F1DC1" w:rsidRPr="003F1DC1" w:rsidRDefault="003F1DC1" w:rsidP="003F1DC1">
      <w:pPr>
        <w:numPr>
          <w:ilvl w:val="0"/>
          <w:numId w:val="1"/>
        </w:numPr>
        <w:suppressAutoHyphens/>
        <w:spacing w:after="0" w:line="240" w:lineRule="auto"/>
        <w:ind w:left="1418" w:hanging="282"/>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Wydłużeniu może ulec termin zakończenia wykonania przedmiotu umowy również w przypadku wystąpienia niekorzystnych warunków atmosferycznych w okresie realizacji przedmiotu zamówienia, uniemożliwiających wykonanie danego typu robót. Wykonawca na okoliczność przerwania prac z w/w powodu dokonywał będzie adnotację (wpis) w tzw. „dzienniku pogodowym" dostarczonym przez Zamawiającego. Wpis winien określać rodzaj i zakres przerwanych robót, okres na jaki prace zostały przerwane oraz opis warunków pogodowych. Wpis winien być dokonany przez kierownika budowy i potwierdzony przez inspektora nadzoru. Termin końcowy realizacji przedmiotu zamówienia ulega wówczas wydłużeniu o liczbę dni występowania niekorzystnych warunków atmosferycznych. Prowadzenie i dokonywanie wpisów w „dziennik pogodowy" nie zwalnia Wykonawcy od prowadzenia i dokonywania wymaganych wpisów w dziennik budowy.</w:t>
      </w:r>
    </w:p>
    <w:p w:rsidR="003F1DC1" w:rsidRPr="003F1DC1" w:rsidRDefault="003F1DC1" w:rsidP="003F1DC1">
      <w:pPr>
        <w:numPr>
          <w:ilvl w:val="0"/>
          <w:numId w:val="1"/>
        </w:numPr>
        <w:suppressAutoHyphens/>
        <w:spacing w:after="0" w:line="240" w:lineRule="auto"/>
        <w:ind w:left="1418" w:hanging="282"/>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 xml:space="preserve">Wydłużeniu może ulec termin zakończenia realizacji przedmiotu umowy również w przypadku realizacji dodatkowych robót budowlanych zgodnie z art. 455 ust. 1 pkt 3 i 4 ustawy </w:t>
      </w:r>
      <w:proofErr w:type="spellStart"/>
      <w:r w:rsidRPr="003F1DC1">
        <w:rPr>
          <w:rFonts w:ascii="Arial" w:eastAsia="Times New Roman" w:hAnsi="Arial" w:cs="Arial"/>
          <w:sz w:val="20"/>
          <w:szCs w:val="20"/>
          <w:lang w:eastAsia="zh-CN"/>
        </w:rPr>
        <w:t>pzp</w:t>
      </w:r>
      <w:proofErr w:type="spellEnd"/>
      <w:r w:rsidRPr="003F1DC1">
        <w:rPr>
          <w:rFonts w:ascii="Arial" w:eastAsia="Times New Roman" w:hAnsi="Arial" w:cs="Arial"/>
          <w:sz w:val="20"/>
          <w:szCs w:val="20"/>
          <w:lang w:eastAsia="zh-CN"/>
        </w:rPr>
        <w:t xml:space="preserve">, wówczas termin przedłuża się o ilość dni stwierdzonych w protokole konieczności.     </w:t>
      </w:r>
    </w:p>
    <w:p w:rsidR="003F1DC1" w:rsidRPr="003F1DC1" w:rsidRDefault="003F1DC1" w:rsidP="003F1DC1">
      <w:pPr>
        <w:numPr>
          <w:ilvl w:val="0"/>
          <w:numId w:val="1"/>
        </w:numPr>
        <w:suppressAutoHyphens/>
        <w:spacing w:after="0" w:line="240" w:lineRule="auto"/>
        <w:ind w:left="1418" w:hanging="282"/>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Postanowienia §12 stosuje się odpowiednio do terminów zmienionych.</w:t>
      </w:r>
    </w:p>
    <w:p w:rsidR="003F1DC1" w:rsidRPr="003F1DC1" w:rsidRDefault="003F1DC1" w:rsidP="003F1DC1">
      <w:pPr>
        <w:suppressAutoHyphens/>
        <w:spacing w:after="0" w:line="240" w:lineRule="auto"/>
        <w:jc w:val="both"/>
        <w:rPr>
          <w:rFonts w:ascii="Arial" w:eastAsia="Times New Roman" w:hAnsi="Arial" w:cs="Arial"/>
          <w:b/>
          <w:sz w:val="20"/>
          <w:szCs w:val="20"/>
          <w:lang w:eastAsia="zh-CN"/>
        </w:rPr>
      </w:pPr>
    </w:p>
    <w:p w:rsidR="003F1DC1" w:rsidRPr="003F1DC1" w:rsidRDefault="003F1DC1" w:rsidP="003F1DC1">
      <w:pPr>
        <w:suppressAutoHyphens/>
        <w:spacing w:after="0" w:line="240" w:lineRule="auto"/>
        <w:jc w:val="center"/>
        <w:rPr>
          <w:rFonts w:ascii="Arial" w:eastAsia="Times New Roman" w:hAnsi="Arial" w:cs="Arial"/>
          <w:b/>
          <w:sz w:val="20"/>
          <w:szCs w:val="20"/>
          <w:lang w:eastAsia="zh-CN"/>
        </w:rPr>
      </w:pPr>
      <w:r w:rsidRPr="003F1DC1">
        <w:rPr>
          <w:rFonts w:ascii="Arial" w:eastAsia="Times New Roman" w:hAnsi="Arial" w:cs="Arial"/>
          <w:b/>
          <w:sz w:val="20"/>
          <w:szCs w:val="20"/>
          <w:lang w:eastAsia="zh-CN"/>
        </w:rPr>
        <w:t>§ 4</w:t>
      </w:r>
    </w:p>
    <w:p w:rsidR="003F1DC1" w:rsidRPr="00DC79E8" w:rsidRDefault="003F1DC1" w:rsidP="00311C4A">
      <w:pPr>
        <w:numPr>
          <w:ilvl w:val="0"/>
          <w:numId w:val="46"/>
        </w:numPr>
        <w:suppressAutoHyphens/>
        <w:spacing w:after="0" w:line="240" w:lineRule="auto"/>
        <w:ind w:left="1418" w:right="-13" w:hanging="284"/>
        <w:jc w:val="both"/>
        <w:rPr>
          <w:rFonts w:ascii="Arial" w:eastAsia="Arial" w:hAnsi="Arial" w:cs="Arial"/>
          <w:sz w:val="20"/>
          <w:szCs w:val="20"/>
          <w:lang w:eastAsia="zh-CN"/>
        </w:rPr>
      </w:pPr>
      <w:r w:rsidRPr="00DC79E8">
        <w:rPr>
          <w:rFonts w:ascii="Arial" w:eastAsia="Arial" w:hAnsi="Arial" w:cs="Arial"/>
          <w:sz w:val="20"/>
          <w:szCs w:val="20"/>
          <w:lang w:eastAsia="zh-CN"/>
        </w:rPr>
        <w:t xml:space="preserve">Wykonawca niezwłocznie po podpisaniu umowy przystąpi do realizacji przedmiotu umowy,                                  w szczególności w zakresie prac projektowych. </w:t>
      </w:r>
      <w:r w:rsidRPr="00DC79E8">
        <w:rPr>
          <w:rFonts w:ascii="Arial" w:eastAsia="Times New Roman" w:hAnsi="Arial" w:cs="Arial"/>
          <w:sz w:val="20"/>
          <w:szCs w:val="20"/>
          <w:lang w:eastAsia="zh-CN"/>
        </w:rPr>
        <w:t>Zamawiający przekaże Wykonawcy teren budowy w terminie do 14 dni od dnia zawarcia umowy.</w:t>
      </w:r>
    </w:p>
    <w:p w:rsidR="003F1DC1" w:rsidRPr="003F1DC1" w:rsidRDefault="003F1DC1" w:rsidP="00311C4A">
      <w:pPr>
        <w:numPr>
          <w:ilvl w:val="0"/>
          <w:numId w:val="46"/>
        </w:numPr>
        <w:suppressAutoHyphens/>
        <w:spacing w:after="0" w:line="240" w:lineRule="auto"/>
        <w:ind w:left="1418" w:right="-13" w:hanging="284"/>
        <w:jc w:val="both"/>
        <w:rPr>
          <w:rFonts w:ascii="Arial" w:eastAsia="Arial" w:hAnsi="Arial" w:cs="Arial"/>
          <w:sz w:val="20"/>
          <w:szCs w:val="20"/>
          <w:lang w:eastAsia="zh-CN"/>
        </w:rPr>
      </w:pPr>
      <w:r w:rsidRPr="003F1DC1">
        <w:rPr>
          <w:rFonts w:ascii="Arial" w:eastAsia="Calibri" w:hAnsi="Arial" w:cs="Arial"/>
          <w:sz w:val="20"/>
          <w:szCs w:val="20"/>
          <w:lang w:eastAsia="zh-CN"/>
        </w:rPr>
        <w:t>Zamawiający powoła nadzór inwestorski o czym pisemnie zawiadomi Wykonawcę. Prawa i obowiązki nadzoru inwestorskiego określają przepisy Prawa budowlanego oraz umowa zawarta pomiędzy Zamawiającym a podmiotem pełniącym nadzór inwestorski.</w:t>
      </w:r>
    </w:p>
    <w:p w:rsidR="003F1DC1" w:rsidRPr="003F1DC1" w:rsidRDefault="003F1DC1" w:rsidP="00311C4A">
      <w:pPr>
        <w:numPr>
          <w:ilvl w:val="0"/>
          <w:numId w:val="46"/>
        </w:numPr>
        <w:suppressAutoHyphens/>
        <w:spacing w:after="0" w:line="240" w:lineRule="auto"/>
        <w:ind w:left="1418" w:right="-13" w:hanging="284"/>
        <w:jc w:val="both"/>
        <w:rPr>
          <w:rFonts w:ascii="Arial" w:eastAsia="Arial" w:hAnsi="Arial" w:cs="Arial"/>
          <w:sz w:val="20"/>
          <w:szCs w:val="20"/>
          <w:lang w:eastAsia="zh-CN"/>
        </w:rPr>
      </w:pPr>
      <w:r w:rsidRPr="003F1DC1">
        <w:rPr>
          <w:rFonts w:ascii="Arial" w:eastAsia="Calibri" w:hAnsi="Arial" w:cs="Arial"/>
          <w:sz w:val="20"/>
          <w:szCs w:val="20"/>
        </w:rPr>
        <w:t>Zamawiający i Wykonawca obowiązani są współdziałać przy wykonaniu umowy w sprawie zamówienia publicznego w celu należytej realizacji zamówienia.</w:t>
      </w:r>
    </w:p>
    <w:p w:rsidR="003F1DC1" w:rsidRPr="003F1DC1" w:rsidRDefault="003F1DC1" w:rsidP="00311C4A">
      <w:pPr>
        <w:numPr>
          <w:ilvl w:val="0"/>
          <w:numId w:val="46"/>
        </w:numPr>
        <w:suppressAutoHyphens/>
        <w:spacing w:after="0" w:line="240" w:lineRule="auto"/>
        <w:ind w:left="1418" w:right="-13" w:hanging="284"/>
        <w:jc w:val="both"/>
        <w:rPr>
          <w:rFonts w:ascii="Arial" w:eastAsia="Arial" w:hAnsi="Arial" w:cs="Arial"/>
          <w:sz w:val="20"/>
          <w:szCs w:val="20"/>
          <w:lang w:eastAsia="zh-CN"/>
        </w:rPr>
      </w:pPr>
      <w:r w:rsidRPr="003F1DC1">
        <w:rPr>
          <w:rFonts w:ascii="Arial" w:eastAsia="Calibri" w:hAnsi="Arial" w:cs="Arial"/>
          <w:sz w:val="20"/>
          <w:szCs w:val="20"/>
        </w:rPr>
        <w:t>Do kontaktów w  sprawie realizacji niniejszej umowy wyznacza się przedstawiciela Zamawiającego: Pana/Panią………………………..</w:t>
      </w:r>
    </w:p>
    <w:p w:rsidR="003F1DC1" w:rsidRPr="003F1DC1" w:rsidRDefault="003F1DC1" w:rsidP="003F1DC1">
      <w:pPr>
        <w:suppressAutoHyphens/>
        <w:spacing w:after="0" w:line="240" w:lineRule="auto"/>
        <w:jc w:val="both"/>
        <w:rPr>
          <w:rFonts w:ascii="Times New Roman" w:eastAsia="Times New Roman" w:hAnsi="Times New Roman" w:cs="Times New Roman"/>
          <w:sz w:val="20"/>
          <w:szCs w:val="20"/>
          <w:lang w:eastAsia="zh-CN"/>
        </w:rPr>
      </w:pPr>
    </w:p>
    <w:p w:rsidR="003F1DC1" w:rsidRPr="003F1DC1" w:rsidRDefault="003F1DC1" w:rsidP="003F1DC1">
      <w:pPr>
        <w:suppressAutoHyphens/>
        <w:spacing w:after="0" w:line="240" w:lineRule="auto"/>
        <w:jc w:val="center"/>
        <w:rPr>
          <w:rFonts w:ascii="Arial" w:eastAsia="Times New Roman" w:hAnsi="Arial" w:cs="Arial"/>
          <w:b/>
          <w:sz w:val="20"/>
          <w:szCs w:val="20"/>
          <w:lang w:eastAsia="zh-CN"/>
        </w:rPr>
      </w:pPr>
      <w:r w:rsidRPr="003F1DC1">
        <w:rPr>
          <w:rFonts w:ascii="Arial" w:eastAsia="Times New Roman" w:hAnsi="Arial" w:cs="Arial"/>
          <w:b/>
          <w:sz w:val="20"/>
          <w:szCs w:val="20"/>
          <w:lang w:eastAsia="zh-CN"/>
        </w:rPr>
        <w:t>§ 5</w:t>
      </w:r>
    </w:p>
    <w:p w:rsidR="003F1DC1" w:rsidRPr="003F1DC1" w:rsidRDefault="003F1DC1" w:rsidP="00311C4A">
      <w:pPr>
        <w:numPr>
          <w:ilvl w:val="0"/>
          <w:numId w:val="41"/>
        </w:numPr>
        <w:suppressAutoHyphens/>
        <w:spacing w:after="0" w:line="240" w:lineRule="auto"/>
        <w:ind w:left="1418" w:hanging="284"/>
        <w:contextualSpacing/>
        <w:jc w:val="both"/>
        <w:rPr>
          <w:rFonts w:ascii="Arial" w:eastAsia="Calibri" w:hAnsi="Arial" w:cs="Arial"/>
          <w:color w:val="000000"/>
          <w:sz w:val="20"/>
          <w:szCs w:val="20"/>
          <w:lang w:eastAsia="zh-CN"/>
        </w:rPr>
      </w:pPr>
      <w:r w:rsidRPr="003F1DC1">
        <w:rPr>
          <w:rFonts w:ascii="Arial" w:eastAsia="Times New Roman" w:hAnsi="Arial" w:cs="Arial"/>
          <w:color w:val="000000"/>
          <w:sz w:val="20"/>
          <w:szCs w:val="20"/>
          <w:lang w:eastAsia="zh-CN"/>
        </w:rPr>
        <w:t xml:space="preserve">Wykonawca obowiązany jest do informowania Zamawiającego na bieżąco (cykl raportowania w terminach uzgodnionych pomiędzy Wykonawcą i Zamawiającym po podpisaniu umowy) o stanie zaawansowania prac </w:t>
      </w:r>
      <w:r w:rsidRPr="003F1DC1">
        <w:rPr>
          <w:rFonts w:ascii="Arial" w:eastAsia="Times New Roman" w:hAnsi="Arial" w:cs="Arial"/>
          <w:color w:val="000000"/>
          <w:sz w:val="20"/>
          <w:szCs w:val="20"/>
          <w:lang w:eastAsia="zh-CN"/>
        </w:rPr>
        <w:lastRenderedPageBreak/>
        <w:t>projektowych i umożliwienia Zamawiającemu kontrolowania jakości i postępu prac. W przypadku wskazania przez Wykonawcę trudności i przeszkód w realizacji prac projektowych Wykonawca winien także wskazać w raporcie proponowany przez siebie sposób rozwiązania problemu.</w:t>
      </w:r>
    </w:p>
    <w:p w:rsidR="003F1DC1" w:rsidRPr="00E0114D" w:rsidRDefault="003F1DC1" w:rsidP="00E0114D">
      <w:pPr>
        <w:numPr>
          <w:ilvl w:val="0"/>
          <w:numId w:val="41"/>
        </w:numPr>
        <w:suppressAutoHyphens/>
        <w:spacing w:after="0" w:line="240" w:lineRule="auto"/>
        <w:ind w:left="1418" w:hanging="284"/>
        <w:contextualSpacing/>
        <w:jc w:val="both"/>
        <w:rPr>
          <w:rFonts w:ascii="Arial" w:eastAsia="Calibri" w:hAnsi="Arial" w:cs="Arial"/>
          <w:sz w:val="20"/>
          <w:szCs w:val="20"/>
          <w:lang w:eastAsia="zh-CN"/>
        </w:rPr>
      </w:pPr>
      <w:r w:rsidRPr="00C25615">
        <w:rPr>
          <w:rFonts w:ascii="Arial" w:eastAsia="Calibri" w:hAnsi="Arial" w:cs="Arial"/>
          <w:sz w:val="20"/>
          <w:szCs w:val="20"/>
          <w:lang w:eastAsia="zh-CN"/>
        </w:rPr>
        <w:t>Wykonawca przedłoży Zamawiającemu dokumentację projektową</w:t>
      </w:r>
      <w:r w:rsidRPr="00C25615">
        <w:rPr>
          <w:rFonts w:ascii="Arial" w:eastAsia="Arial" w:hAnsi="Arial" w:cs="Arial"/>
          <w:sz w:val="20"/>
          <w:szCs w:val="20"/>
          <w:lang w:eastAsia="zh-CN"/>
        </w:rPr>
        <w:t xml:space="preserve">, z </w:t>
      </w:r>
      <w:r w:rsidRPr="00C25615">
        <w:rPr>
          <w:rFonts w:ascii="Arial" w:eastAsia="Times New Roman" w:hAnsi="Arial" w:cs="Arial"/>
          <w:sz w:val="20"/>
          <w:szCs w:val="20"/>
          <w:lang w:eastAsia="zh-CN"/>
        </w:rPr>
        <w:t xml:space="preserve">kompletnymi uzgodnieniami                        i opiniami </w:t>
      </w:r>
      <w:r w:rsidRPr="00C25615">
        <w:rPr>
          <w:rFonts w:ascii="Arial" w:eastAsia="Arial" w:hAnsi="Arial" w:cs="Arial"/>
          <w:sz w:val="20"/>
          <w:szCs w:val="20"/>
          <w:lang w:eastAsia="zh-CN"/>
        </w:rPr>
        <w:t xml:space="preserve">w zakresie </w:t>
      </w:r>
      <w:r w:rsidR="00E0114D" w:rsidRPr="00C25615">
        <w:rPr>
          <w:rFonts w:ascii="Arial" w:eastAsia="Arial" w:hAnsi="Arial" w:cs="Arial"/>
          <w:sz w:val="20"/>
          <w:szCs w:val="20"/>
          <w:lang w:eastAsia="zh-CN"/>
        </w:rPr>
        <w:t>opisanym w zał. nr 7 do umowy (</w:t>
      </w:r>
      <w:r w:rsidR="00E0114D" w:rsidRPr="00C25615">
        <w:rPr>
          <w:rFonts w:ascii="Arial" w:hAnsi="Arial" w:cs="Arial"/>
          <w:sz w:val="20"/>
          <w:szCs w:val="20"/>
        </w:rPr>
        <w:t>Program Funkcjonalno-Użytkowy: Budowa sieci kanalizacji sanitarnej w miejscowości Siary przysiółek Granice)</w:t>
      </w:r>
      <w:r w:rsidR="00E0114D" w:rsidRPr="00C25615">
        <w:rPr>
          <w:rFonts w:ascii="Arial" w:eastAsia="Calibri" w:hAnsi="Arial" w:cs="Arial"/>
          <w:sz w:val="20"/>
          <w:szCs w:val="20"/>
          <w:lang w:eastAsia="zh-CN"/>
        </w:rPr>
        <w:t xml:space="preserve"> </w:t>
      </w:r>
      <w:r w:rsidR="007E3F50" w:rsidRPr="00C25615">
        <w:rPr>
          <w:rFonts w:ascii="Arial" w:eastAsia="Calibri" w:hAnsi="Arial" w:cs="Arial"/>
          <w:sz w:val="20"/>
          <w:szCs w:val="20"/>
          <w:lang w:eastAsia="zh-CN"/>
        </w:rPr>
        <w:t xml:space="preserve">i </w:t>
      </w:r>
      <w:r w:rsidR="00C25615" w:rsidRPr="00C25615">
        <w:rPr>
          <w:rFonts w:ascii="Arial" w:eastAsia="Arial" w:hAnsi="Arial" w:cs="Arial"/>
          <w:sz w:val="20"/>
          <w:szCs w:val="20"/>
          <w:lang w:eastAsia="zh-CN"/>
        </w:rPr>
        <w:t>w zał. nr 15</w:t>
      </w:r>
      <w:r w:rsidR="00D16EAD" w:rsidRPr="00C25615">
        <w:rPr>
          <w:rFonts w:ascii="Arial" w:eastAsia="Arial" w:hAnsi="Arial" w:cs="Arial"/>
          <w:sz w:val="20"/>
          <w:szCs w:val="20"/>
          <w:lang w:eastAsia="zh-CN"/>
        </w:rPr>
        <w:t xml:space="preserve"> do umowy (</w:t>
      </w:r>
      <w:r w:rsidR="00D16EAD" w:rsidRPr="00C25615">
        <w:rPr>
          <w:rFonts w:ascii="Arial" w:hAnsi="Arial" w:cs="Arial"/>
          <w:sz w:val="20"/>
          <w:szCs w:val="20"/>
        </w:rPr>
        <w:t xml:space="preserve">Program Funkcjonalno-Użytkowy: </w:t>
      </w:r>
      <w:r w:rsidR="00C25615" w:rsidRPr="00C25615">
        <w:rPr>
          <w:rFonts w:ascii="Arial" w:hAnsi="Arial" w:cs="Arial"/>
          <w:sz w:val="20"/>
          <w:szCs w:val="20"/>
        </w:rPr>
        <w:t>Rozbudowa SUW w m.</w:t>
      </w:r>
      <w:r w:rsidR="00C25615" w:rsidRPr="00C25615">
        <w:rPr>
          <w:rFonts w:ascii="Arial" w:hAnsi="Arial" w:cs="Arial"/>
          <w:sz w:val="20"/>
          <w:szCs w:val="20"/>
        </w:rPr>
        <w:t xml:space="preserve"> Owczary</w:t>
      </w:r>
      <w:r w:rsidR="00D16EAD" w:rsidRPr="00C25615">
        <w:rPr>
          <w:rFonts w:ascii="Arial" w:hAnsi="Arial" w:cs="Arial"/>
          <w:sz w:val="20"/>
          <w:szCs w:val="20"/>
        </w:rPr>
        <w:t xml:space="preserve">) </w:t>
      </w:r>
      <w:r w:rsidRPr="00C25615">
        <w:rPr>
          <w:rFonts w:ascii="Arial" w:eastAsia="Arial" w:hAnsi="Arial" w:cs="Arial"/>
          <w:sz w:val="20"/>
          <w:szCs w:val="20"/>
          <w:lang w:eastAsia="zh-CN"/>
        </w:rPr>
        <w:t xml:space="preserve">oraz projektem wniosku </w:t>
      </w:r>
      <w:r w:rsidRPr="00C25615">
        <w:rPr>
          <w:rFonts w:ascii="Arial" w:eastAsia="Calibri" w:hAnsi="Arial" w:cs="Arial"/>
          <w:sz w:val="20"/>
          <w:szCs w:val="20"/>
          <w:lang w:eastAsia="zh-CN"/>
        </w:rPr>
        <w:t>o uzyskanie decyzji administracyjnej niezbędniej do zrealizowania robót budowlanych celem uzyskania akceptacji Zamawiającego.</w:t>
      </w:r>
      <w:r w:rsidR="00AC6565" w:rsidRPr="00C25615">
        <w:rPr>
          <w:rFonts w:ascii="Arial" w:eastAsia="Calibri" w:hAnsi="Arial" w:cs="Arial"/>
          <w:sz w:val="20"/>
          <w:szCs w:val="20"/>
          <w:lang w:eastAsia="zh-CN"/>
        </w:rPr>
        <w:t xml:space="preserve"> </w:t>
      </w:r>
      <w:r w:rsidRPr="00C25615">
        <w:rPr>
          <w:rFonts w:ascii="Arial" w:eastAsia="Arial" w:hAnsi="Arial" w:cs="Arial"/>
          <w:sz w:val="20"/>
          <w:szCs w:val="20"/>
          <w:lang w:eastAsia="zh-CN"/>
        </w:rPr>
        <w:t>Uzyskanie uprzedniej, pisemnej akceptacji przedłożonej dokumentacji przez Zamawiającego warunkuje możliwość złożenia wniosku o uzyskanie odpowiedniej decyzji administracyjnej zezwalającej na wykonanie robót. Przed przystąpieniem do wykonania robót budowlanych Wykonawca dostarczy Zamawiającemu kosztorys robót w podziale na p</w:t>
      </w:r>
      <w:r w:rsidR="00D16EAD" w:rsidRPr="00C25615">
        <w:rPr>
          <w:rFonts w:ascii="Arial" w:eastAsia="Arial" w:hAnsi="Arial" w:cs="Arial"/>
          <w:sz w:val="20"/>
          <w:szCs w:val="20"/>
          <w:lang w:eastAsia="zh-CN"/>
        </w:rPr>
        <w:t xml:space="preserve">oszczególne działania opisane </w:t>
      </w:r>
      <w:r w:rsidRPr="00C25615">
        <w:rPr>
          <w:rFonts w:ascii="Arial" w:eastAsia="Arial" w:hAnsi="Arial" w:cs="Arial"/>
          <w:sz w:val="20"/>
          <w:szCs w:val="20"/>
          <w:lang w:eastAsia="zh-CN"/>
        </w:rPr>
        <w:t>w harmonogramie rzeczowo – finansowym, z wyłączeniem kosztorysu budowy sieci kanalizacji sanitarnej w miejsc</w:t>
      </w:r>
      <w:r w:rsidR="00E0114D" w:rsidRPr="00C25615">
        <w:rPr>
          <w:rFonts w:ascii="Arial" w:eastAsia="Arial" w:hAnsi="Arial" w:cs="Arial"/>
          <w:sz w:val="20"/>
          <w:szCs w:val="20"/>
          <w:lang w:eastAsia="zh-CN"/>
        </w:rPr>
        <w:t>owości Siary przysiółek Granice</w:t>
      </w:r>
      <w:r w:rsidR="00C25615" w:rsidRPr="00C25615">
        <w:rPr>
          <w:rFonts w:ascii="Arial" w:eastAsia="Arial" w:hAnsi="Arial" w:cs="Arial"/>
          <w:sz w:val="20"/>
          <w:szCs w:val="20"/>
          <w:lang w:eastAsia="zh-CN"/>
        </w:rPr>
        <w:t xml:space="preserve"> i kosztorysu rozbudowy</w:t>
      </w:r>
      <w:r w:rsidR="00D16EAD" w:rsidRPr="00C25615">
        <w:rPr>
          <w:rFonts w:ascii="Arial" w:eastAsia="Arial" w:hAnsi="Arial" w:cs="Arial"/>
          <w:sz w:val="20"/>
          <w:szCs w:val="20"/>
          <w:lang w:eastAsia="zh-CN"/>
        </w:rPr>
        <w:t xml:space="preserve"> stacji uzdatniania wody w miejscowości Owczary</w:t>
      </w:r>
      <w:r w:rsidR="00E775A0" w:rsidRPr="00C25615">
        <w:rPr>
          <w:rFonts w:ascii="Arial" w:eastAsia="Arial" w:hAnsi="Arial" w:cs="Arial"/>
          <w:sz w:val="20"/>
          <w:szCs w:val="20"/>
          <w:lang w:eastAsia="zh-CN"/>
        </w:rPr>
        <w:t>,</w:t>
      </w:r>
      <w:r w:rsidRPr="00C25615">
        <w:rPr>
          <w:rFonts w:ascii="Arial" w:eastAsia="Arial" w:hAnsi="Arial" w:cs="Arial"/>
          <w:sz w:val="20"/>
          <w:szCs w:val="20"/>
          <w:lang w:eastAsia="zh-CN"/>
        </w:rPr>
        <w:t xml:space="preserve"> k</w:t>
      </w:r>
      <w:r w:rsidRPr="00E0114D">
        <w:rPr>
          <w:rFonts w:ascii="Arial" w:eastAsia="Arial" w:hAnsi="Arial" w:cs="Arial"/>
          <w:sz w:val="20"/>
          <w:szCs w:val="20"/>
          <w:lang w:eastAsia="zh-CN"/>
        </w:rPr>
        <w:t>tóry należy dostarczyć wraz z dokumentacją projektową wskazaną w zdaniu pierwszym. Kosztorys</w:t>
      </w:r>
      <w:r w:rsidR="00E0114D" w:rsidRPr="00E0114D">
        <w:rPr>
          <w:rFonts w:ascii="Arial" w:eastAsia="Arial" w:hAnsi="Arial" w:cs="Arial"/>
          <w:sz w:val="20"/>
          <w:szCs w:val="20"/>
          <w:lang w:eastAsia="zh-CN"/>
        </w:rPr>
        <w:t>y</w:t>
      </w:r>
      <w:r w:rsidRPr="00E0114D">
        <w:rPr>
          <w:rFonts w:ascii="Arial" w:eastAsia="Arial" w:hAnsi="Arial" w:cs="Arial"/>
          <w:sz w:val="20"/>
          <w:szCs w:val="20"/>
          <w:lang w:eastAsia="zh-CN"/>
        </w:rPr>
        <w:t xml:space="preserve"> należy sporządzić w formie szczegółowej </w:t>
      </w:r>
      <w:r w:rsidRPr="00E0114D">
        <w:rPr>
          <w:rFonts w:ascii="Arial" w:eastAsia="Times New Roman" w:hAnsi="Arial" w:cs="Arial"/>
          <w:sz w:val="20"/>
          <w:szCs w:val="20"/>
          <w:lang w:eastAsia="zh-CN"/>
        </w:rPr>
        <w:t>zgodnie z ogólnie obowiązującymi zasadami kosztorysowania robót budowlanych, a wartości poszczególnych elementów robót powinny odzwierciedlać koszty wykonania tych elementów.</w:t>
      </w:r>
    </w:p>
    <w:p w:rsidR="003F1DC1" w:rsidRPr="003F1DC1" w:rsidRDefault="003F1DC1" w:rsidP="00311C4A">
      <w:pPr>
        <w:numPr>
          <w:ilvl w:val="0"/>
          <w:numId w:val="41"/>
        </w:numPr>
        <w:suppressAutoHyphens/>
        <w:spacing w:after="0" w:line="240" w:lineRule="auto"/>
        <w:ind w:left="1418" w:hanging="284"/>
        <w:contextualSpacing/>
        <w:jc w:val="both"/>
        <w:rPr>
          <w:rFonts w:ascii="Arial" w:eastAsia="Calibri" w:hAnsi="Arial" w:cs="Arial"/>
          <w:color w:val="000000"/>
          <w:sz w:val="20"/>
          <w:szCs w:val="20"/>
          <w:lang w:eastAsia="zh-CN"/>
        </w:rPr>
      </w:pPr>
      <w:r w:rsidRPr="003F1DC1">
        <w:rPr>
          <w:rFonts w:ascii="Arial" w:eastAsia="Times New Roman" w:hAnsi="Arial" w:cs="Arial"/>
          <w:color w:val="000000"/>
          <w:sz w:val="20"/>
          <w:szCs w:val="20"/>
          <w:lang w:eastAsia="zh-CN"/>
        </w:rPr>
        <w:t>Każdy projekt wchodzący w zakres niniejszej umowy winien być zaopatrzony w wykaz opracowań oraz pisemne oświadczenie Wykonawcy, że jest wykonany zgodnie z umową, obowiązującymi przepisami, normami oraz zasadami wiedzy technicznej i że zostaje wydany w stanie kompletnym z punktu widzenia celu któremu ma służyć.</w:t>
      </w:r>
    </w:p>
    <w:p w:rsidR="003F1DC1" w:rsidRPr="003F1DC1" w:rsidRDefault="003F1DC1" w:rsidP="00311C4A">
      <w:pPr>
        <w:numPr>
          <w:ilvl w:val="0"/>
          <w:numId w:val="41"/>
        </w:numPr>
        <w:suppressAutoHyphens/>
        <w:spacing w:after="0" w:line="240" w:lineRule="auto"/>
        <w:ind w:left="1418" w:hanging="284"/>
        <w:contextualSpacing/>
        <w:jc w:val="both"/>
        <w:rPr>
          <w:rFonts w:ascii="Arial" w:eastAsia="Calibri" w:hAnsi="Arial" w:cs="Arial"/>
          <w:color w:val="000000"/>
          <w:sz w:val="20"/>
          <w:szCs w:val="20"/>
          <w:lang w:eastAsia="zh-CN"/>
        </w:rPr>
      </w:pPr>
      <w:r w:rsidRPr="003F1DC1">
        <w:rPr>
          <w:rFonts w:ascii="Arial" w:eastAsia="Times New Roman" w:hAnsi="Arial" w:cs="Arial"/>
          <w:color w:val="000000"/>
          <w:sz w:val="20"/>
          <w:szCs w:val="20"/>
          <w:lang w:eastAsia="zh-CN"/>
        </w:rPr>
        <w:t>Po przekazaniu Zamawiającemu przez Wykonawcę dokumentacji o której mowa w ust. 2, Zamawiający dokona jej oceny pod względem kompletności i zgodności z umową.</w:t>
      </w:r>
    </w:p>
    <w:p w:rsidR="003F1DC1" w:rsidRPr="003F1DC1" w:rsidRDefault="003F1DC1" w:rsidP="00311C4A">
      <w:pPr>
        <w:numPr>
          <w:ilvl w:val="0"/>
          <w:numId w:val="41"/>
        </w:numPr>
        <w:suppressAutoHyphens/>
        <w:spacing w:after="0" w:line="240" w:lineRule="auto"/>
        <w:ind w:left="1418" w:hanging="284"/>
        <w:contextualSpacing/>
        <w:jc w:val="both"/>
        <w:rPr>
          <w:rFonts w:ascii="Arial" w:eastAsia="Calibri" w:hAnsi="Arial" w:cs="Arial"/>
          <w:color w:val="000000"/>
          <w:sz w:val="20"/>
          <w:szCs w:val="20"/>
          <w:lang w:eastAsia="zh-CN"/>
        </w:rPr>
      </w:pPr>
      <w:r w:rsidRPr="003F1DC1">
        <w:rPr>
          <w:rFonts w:ascii="Arial" w:eastAsia="Times New Roman" w:hAnsi="Arial" w:cs="Arial"/>
          <w:color w:val="000000"/>
          <w:sz w:val="20"/>
          <w:szCs w:val="20"/>
          <w:lang w:eastAsia="zh-CN"/>
        </w:rPr>
        <w:t xml:space="preserve">W przypadku zgłoszenia zastrzeżeń przez Zamawiającego do któregokolwiek z wykonanych w ramach przedmiotu umowy opracowań, Wykonawca zobowiązuje się niezwłocznie dokonać odpowiednich poprawek lub uzupełnień w terminie wyznaczonym przez Zamawiającego. </w:t>
      </w:r>
    </w:p>
    <w:p w:rsidR="003F1DC1" w:rsidRPr="003F1DC1" w:rsidRDefault="003F1DC1" w:rsidP="00311C4A">
      <w:pPr>
        <w:numPr>
          <w:ilvl w:val="0"/>
          <w:numId w:val="41"/>
        </w:numPr>
        <w:suppressAutoHyphens/>
        <w:spacing w:after="0" w:line="240" w:lineRule="auto"/>
        <w:ind w:left="1418" w:hanging="284"/>
        <w:contextualSpacing/>
        <w:jc w:val="both"/>
        <w:rPr>
          <w:rFonts w:ascii="Arial" w:eastAsia="Calibri" w:hAnsi="Arial" w:cs="Arial"/>
          <w:color w:val="000000"/>
          <w:sz w:val="20"/>
          <w:szCs w:val="20"/>
          <w:lang w:eastAsia="zh-CN"/>
        </w:rPr>
      </w:pPr>
      <w:r w:rsidRPr="003F1DC1">
        <w:rPr>
          <w:rFonts w:ascii="Arial" w:eastAsia="Times New Roman" w:hAnsi="Arial" w:cs="Arial"/>
          <w:color w:val="000000"/>
          <w:sz w:val="20"/>
          <w:szCs w:val="20"/>
          <w:lang w:eastAsia="zh-CN"/>
        </w:rPr>
        <w:t xml:space="preserve">Zamawiający może zgłaszać zastrzeżenia, aż do momentu, kiedy uzna, iż przedłożona dokumentacja </w:t>
      </w:r>
      <w:r w:rsidRPr="003F1DC1">
        <w:rPr>
          <w:rFonts w:ascii="Arial" w:eastAsia="Times New Roman" w:hAnsi="Arial" w:cs="Arial"/>
          <w:sz w:val="20"/>
          <w:szCs w:val="20"/>
          <w:lang w:eastAsia="zh-CN"/>
        </w:rPr>
        <w:t xml:space="preserve">oraz przygotowany wniosek </w:t>
      </w:r>
      <w:r w:rsidRPr="003F1DC1">
        <w:rPr>
          <w:rFonts w:ascii="Arial" w:eastAsia="Times New Roman" w:hAnsi="Arial" w:cs="Arial"/>
          <w:color w:val="000000"/>
          <w:sz w:val="20"/>
          <w:szCs w:val="20"/>
          <w:lang w:eastAsia="zh-CN"/>
        </w:rPr>
        <w:t>jest kompletna, zgodna z umową i nie wymaga dalszych poprawek/uzupełnień.</w:t>
      </w:r>
    </w:p>
    <w:p w:rsidR="003F1DC1" w:rsidRPr="003F1DC1" w:rsidRDefault="003F1DC1" w:rsidP="00311C4A">
      <w:pPr>
        <w:numPr>
          <w:ilvl w:val="0"/>
          <w:numId w:val="41"/>
        </w:numPr>
        <w:suppressAutoHyphens/>
        <w:spacing w:after="0" w:line="240" w:lineRule="auto"/>
        <w:ind w:left="1418" w:hanging="284"/>
        <w:contextualSpacing/>
        <w:jc w:val="both"/>
        <w:rPr>
          <w:rFonts w:ascii="Arial" w:eastAsia="Calibri" w:hAnsi="Arial" w:cs="Arial"/>
          <w:color w:val="000000"/>
          <w:sz w:val="20"/>
          <w:szCs w:val="20"/>
          <w:lang w:eastAsia="zh-CN"/>
        </w:rPr>
      </w:pPr>
      <w:r w:rsidRPr="003F1DC1">
        <w:rPr>
          <w:rFonts w:ascii="Arial" w:eastAsia="Calibri" w:hAnsi="Arial" w:cs="Arial"/>
          <w:color w:val="000000"/>
          <w:sz w:val="20"/>
          <w:szCs w:val="20"/>
          <w:lang w:eastAsia="zh-CN"/>
        </w:rPr>
        <w:t xml:space="preserve">Po uzyskaniu przez Wykonawcę pisemnej akceptacji Zamawiającego przedłożonej dokumentacji w formie protokołu odbioru dokumentacji, Wykonawca zobowiązany będzie złożyć wniosek do właściwej instytucji      o uzyskanie odpowiedniej decyzji administracyjnej zezwalającej na wykonanie robót. </w:t>
      </w:r>
      <w:r w:rsidRPr="003F1DC1">
        <w:rPr>
          <w:rFonts w:ascii="Arial" w:eastAsia="Calibri" w:hAnsi="Arial" w:cs="Arial"/>
          <w:sz w:val="20"/>
          <w:szCs w:val="20"/>
        </w:rPr>
        <w:t>Akceptacja dokumentacji przez Zamawiającego, o której mowa w zdaniu poprzedzającym nie wyłącza odpowiedzialności Wykonawcy za merytoryczną prawidłowość wykonanej dokumentacji, w tym jej zgodność z wymaganiami, wynikającymi z powszechnie obowiązujących przepisów prawa oraz zasad sztuki budowlanej oraz wytycznymi i założeniami przekazanymi przez Zamawiającego.</w:t>
      </w:r>
    </w:p>
    <w:p w:rsidR="003F1DC1" w:rsidRPr="003F1DC1" w:rsidRDefault="003F1DC1" w:rsidP="00311C4A">
      <w:pPr>
        <w:numPr>
          <w:ilvl w:val="0"/>
          <w:numId w:val="41"/>
        </w:numPr>
        <w:suppressAutoHyphens/>
        <w:spacing w:after="0" w:line="240" w:lineRule="auto"/>
        <w:ind w:left="1418" w:hanging="284"/>
        <w:contextualSpacing/>
        <w:jc w:val="both"/>
        <w:rPr>
          <w:rFonts w:ascii="Arial" w:eastAsia="Calibri" w:hAnsi="Arial" w:cs="Arial"/>
          <w:color w:val="000000"/>
          <w:sz w:val="20"/>
          <w:szCs w:val="20"/>
          <w:lang w:eastAsia="zh-CN"/>
        </w:rPr>
      </w:pPr>
      <w:r w:rsidRPr="003F1DC1">
        <w:rPr>
          <w:rFonts w:ascii="Arial" w:eastAsia="Times New Roman" w:hAnsi="Arial" w:cs="Arial"/>
          <w:color w:val="000000"/>
          <w:sz w:val="20"/>
          <w:szCs w:val="20"/>
          <w:lang w:eastAsia="zh-CN"/>
        </w:rPr>
        <w:t xml:space="preserve">W przypadku zgłoszenia zastrzeżeń organu do którego złożono wniosek o pozwolenie na wykonywanie robót do któregokolwiek z wykonanych w ramach przedmiotu umowy opracowań, Wykonawca zobowiązuje się niezwłocznie dokonać odpowiednich poprawek lub uzupełnień w terminie wyznaczonym przez dany organ. </w:t>
      </w:r>
      <w:r w:rsidRPr="003F1DC1">
        <w:rPr>
          <w:rFonts w:ascii="Arial" w:eastAsia="Arial" w:hAnsi="Arial" w:cs="Arial"/>
          <w:sz w:val="20"/>
          <w:szCs w:val="20"/>
        </w:rPr>
        <w:t xml:space="preserve">Wykonawca przekaże Zamawiającemu niezwłocznie otrzymaną przez siebie decyzję organu zezwalającą na wykonanie robót lub </w:t>
      </w:r>
      <w:r w:rsidRPr="003F1DC1">
        <w:rPr>
          <w:rFonts w:ascii="Arial" w:eastAsia="Calibri" w:hAnsi="Arial" w:cs="Arial"/>
          <w:sz w:val="20"/>
          <w:szCs w:val="20"/>
        </w:rPr>
        <w:t>zaświadczenie o braku sprzeciwu do zgłoszenia robót budowlanych</w:t>
      </w:r>
      <w:r w:rsidRPr="003F1DC1">
        <w:rPr>
          <w:rFonts w:ascii="Arial" w:eastAsia="Arial" w:hAnsi="Arial" w:cs="Arial"/>
          <w:sz w:val="20"/>
          <w:szCs w:val="20"/>
        </w:rPr>
        <w:t>.</w:t>
      </w:r>
    </w:p>
    <w:p w:rsidR="003F1DC1" w:rsidRPr="003F1DC1" w:rsidRDefault="003F1DC1" w:rsidP="00311C4A">
      <w:pPr>
        <w:numPr>
          <w:ilvl w:val="0"/>
          <w:numId w:val="41"/>
        </w:numPr>
        <w:suppressAutoHyphens/>
        <w:spacing w:after="0" w:line="240" w:lineRule="auto"/>
        <w:ind w:left="1418" w:hanging="284"/>
        <w:contextualSpacing/>
        <w:jc w:val="both"/>
        <w:rPr>
          <w:rFonts w:ascii="Arial" w:eastAsia="Calibri" w:hAnsi="Arial" w:cs="Arial"/>
          <w:sz w:val="20"/>
          <w:szCs w:val="20"/>
          <w:lang w:eastAsia="zh-CN"/>
        </w:rPr>
      </w:pPr>
      <w:r w:rsidRPr="003F1DC1">
        <w:rPr>
          <w:rFonts w:ascii="Arial" w:eastAsia="Times New Roman" w:hAnsi="Arial" w:cs="Arial"/>
          <w:color w:val="000000"/>
          <w:sz w:val="20"/>
          <w:szCs w:val="20"/>
          <w:lang w:eastAsia="zh-CN"/>
        </w:rPr>
        <w:t xml:space="preserve">W ramach ustalonego w </w:t>
      </w:r>
      <w:r w:rsidRPr="003F1DC1">
        <w:rPr>
          <w:rFonts w:ascii="Arial" w:eastAsia="Times New Roman" w:hAnsi="Arial" w:cs="Arial"/>
          <w:sz w:val="20"/>
          <w:szCs w:val="20"/>
          <w:lang w:eastAsia="zh-CN"/>
        </w:rPr>
        <w:t xml:space="preserve">§15 ust. 2 wynagrodzenia, </w:t>
      </w:r>
      <w:r w:rsidRPr="003F1DC1">
        <w:rPr>
          <w:rFonts w:ascii="Arial" w:eastAsia="Times New Roman" w:hAnsi="Arial" w:cs="Arial"/>
          <w:color w:val="000000"/>
          <w:sz w:val="20"/>
          <w:szCs w:val="20"/>
          <w:lang w:eastAsia="zh-CN"/>
        </w:rPr>
        <w:t xml:space="preserve">Wykonawca przekazuje na rzecz Zamawiającego nieograniczone pod względem czasowym i terytorialnym autorskie prawa majątkowe do wszelkiej wykonanej w ramach przedmiotu umowy dokumentacji / dokumentacji projektowej/ dokumentacji </w:t>
      </w:r>
      <w:r w:rsidRPr="003F1DC1">
        <w:rPr>
          <w:rFonts w:ascii="Arial" w:eastAsia="Times New Roman" w:hAnsi="Arial" w:cs="Arial"/>
          <w:sz w:val="20"/>
          <w:szCs w:val="20"/>
          <w:lang w:eastAsia="zh-CN"/>
        </w:rPr>
        <w:t>powykonawczej.</w:t>
      </w:r>
    </w:p>
    <w:p w:rsidR="003F1DC1" w:rsidRPr="003F1DC1" w:rsidRDefault="003F1DC1" w:rsidP="00311C4A">
      <w:pPr>
        <w:numPr>
          <w:ilvl w:val="0"/>
          <w:numId w:val="41"/>
        </w:numPr>
        <w:suppressAutoHyphens/>
        <w:spacing w:after="0" w:line="240" w:lineRule="auto"/>
        <w:ind w:left="1418" w:hanging="284"/>
        <w:contextualSpacing/>
        <w:jc w:val="both"/>
        <w:rPr>
          <w:rFonts w:ascii="Arial" w:eastAsia="Calibri" w:hAnsi="Arial" w:cs="Arial"/>
          <w:color w:val="000000"/>
          <w:sz w:val="20"/>
          <w:szCs w:val="20"/>
          <w:lang w:eastAsia="zh-CN"/>
        </w:rPr>
      </w:pPr>
      <w:r w:rsidRPr="003F1DC1">
        <w:rPr>
          <w:rFonts w:ascii="Arial" w:eastAsia="Times New Roman" w:hAnsi="Arial" w:cs="Arial"/>
          <w:color w:val="000000"/>
          <w:sz w:val="20"/>
          <w:szCs w:val="20"/>
          <w:lang w:eastAsia="zh-CN"/>
        </w:rPr>
        <w:t xml:space="preserve">Przeniesienie autorskich praw majątkowych następuje  na wszelkich znanych w dacie zawarcia umowy polach eksploatacji, a w szczególności obejmuje: </w:t>
      </w:r>
    </w:p>
    <w:p w:rsidR="003F1DC1" w:rsidRPr="003F1DC1" w:rsidRDefault="003F1DC1" w:rsidP="00311C4A">
      <w:pPr>
        <w:numPr>
          <w:ilvl w:val="1"/>
          <w:numId w:val="42"/>
        </w:numPr>
        <w:tabs>
          <w:tab w:val="num" w:pos="1843"/>
        </w:tabs>
        <w:suppressAutoHyphens/>
        <w:spacing w:after="0" w:line="240" w:lineRule="auto"/>
        <w:ind w:left="1843" w:hanging="283"/>
        <w:jc w:val="both"/>
        <w:rPr>
          <w:rFonts w:ascii="Arial" w:eastAsia="Times New Roman" w:hAnsi="Arial" w:cs="Arial"/>
          <w:color w:val="000000"/>
          <w:sz w:val="20"/>
          <w:szCs w:val="20"/>
          <w:lang w:eastAsia="zh-CN"/>
        </w:rPr>
      </w:pPr>
      <w:r w:rsidRPr="003F1DC1">
        <w:rPr>
          <w:rFonts w:ascii="Arial" w:eastAsia="Times New Roman" w:hAnsi="Arial" w:cs="Arial"/>
          <w:color w:val="000000"/>
          <w:sz w:val="20"/>
          <w:szCs w:val="20"/>
          <w:lang w:eastAsia="zh-CN"/>
        </w:rPr>
        <w:t>trwałe lub czasowe zwielokrotniania w całości lub w części jakimkolwiek środkami i w jakiejkolwiek formie, tłumaczenie, przystosowanie, zmiany układu,</w:t>
      </w:r>
    </w:p>
    <w:p w:rsidR="003F1DC1" w:rsidRPr="003F1DC1" w:rsidRDefault="003F1DC1" w:rsidP="00311C4A">
      <w:pPr>
        <w:numPr>
          <w:ilvl w:val="1"/>
          <w:numId w:val="42"/>
        </w:numPr>
        <w:tabs>
          <w:tab w:val="num" w:pos="1843"/>
        </w:tabs>
        <w:suppressAutoHyphens/>
        <w:spacing w:after="0" w:line="240" w:lineRule="auto"/>
        <w:ind w:left="1843" w:hanging="283"/>
        <w:jc w:val="both"/>
        <w:rPr>
          <w:rFonts w:ascii="Arial" w:eastAsia="Times New Roman" w:hAnsi="Arial" w:cs="Arial"/>
          <w:color w:val="000000"/>
          <w:sz w:val="20"/>
          <w:szCs w:val="20"/>
          <w:lang w:eastAsia="zh-CN"/>
        </w:rPr>
      </w:pPr>
      <w:r w:rsidRPr="003F1DC1">
        <w:rPr>
          <w:rFonts w:ascii="Arial" w:eastAsia="Times New Roman" w:hAnsi="Arial" w:cs="Arial"/>
          <w:color w:val="000000"/>
          <w:sz w:val="20"/>
          <w:szCs w:val="20"/>
          <w:lang w:eastAsia="zh-CN"/>
        </w:rPr>
        <w:t xml:space="preserve">utrwalanie w dowolnie wybranej przez Zamawiającego formie i w dowolny sposób, </w:t>
      </w:r>
    </w:p>
    <w:p w:rsidR="003F1DC1" w:rsidRPr="003F1DC1" w:rsidRDefault="003F1DC1" w:rsidP="00311C4A">
      <w:pPr>
        <w:numPr>
          <w:ilvl w:val="1"/>
          <w:numId w:val="42"/>
        </w:numPr>
        <w:tabs>
          <w:tab w:val="num" w:pos="1843"/>
        </w:tabs>
        <w:suppressAutoHyphens/>
        <w:spacing w:after="0" w:line="240" w:lineRule="auto"/>
        <w:ind w:left="1843" w:hanging="283"/>
        <w:jc w:val="both"/>
        <w:rPr>
          <w:rFonts w:ascii="Arial" w:eastAsia="Times New Roman" w:hAnsi="Arial" w:cs="Arial"/>
          <w:color w:val="000000"/>
          <w:sz w:val="20"/>
          <w:szCs w:val="20"/>
          <w:lang w:eastAsia="zh-CN"/>
        </w:rPr>
      </w:pPr>
      <w:r w:rsidRPr="003F1DC1">
        <w:rPr>
          <w:rFonts w:ascii="Arial" w:eastAsia="Times New Roman" w:hAnsi="Arial" w:cs="Arial"/>
          <w:color w:val="000000"/>
          <w:sz w:val="20"/>
          <w:szCs w:val="20"/>
          <w:lang w:eastAsia="zh-CN"/>
        </w:rPr>
        <w:t xml:space="preserve">zwielokrotnianie każdą techniką znaną w chwili zawarcia niniejszej Umowy na nośnikach, w tym na każdym nośniku audiowizualnym, a w szczególności na nośniku video, taśmie światłoczułej, magnetycznej i dysku komputerowym oraz wszystkich typach nośników przeznaczonych do zapisu cyfrowego, </w:t>
      </w:r>
    </w:p>
    <w:p w:rsidR="003F1DC1" w:rsidRPr="003F1DC1" w:rsidRDefault="003F1DC1" w:rsidP="00311C4A">
      <w:pPr>
        <w:numPr>
          <w:ilvl w:val="1"/>
          <w:numId w:val="42"/>
        </w:numPr>
        <w:tabs>
          <w:tab w:val="num" w:pos="1843"/>
        </w:tabs>
        <w:suppressAutoHyphens/>
        <w:spacing w:after="0" w:line="240" w:lineRule="auto"/>
        <w:ind w:left="1843" w:hanging="283"/>
        <w:jc w:val="both"/>
        <w:rPr>
          <w:rFonts w:ascii="Arial" w:eastAsia="Times New Roman" w:hAnsi="Arial" w:cs="Arial"/>
          <w:color w:val="000000"/>
          <w:sz w:val="20"/>
          <w:szCs w:val="20"/>
          <w:lang w:eastAsia="zh-CN"/>
        </w:rPr>
      </w:pPr>
      <w:r w:rsidRPr="003F1DC1">
        <w:rPr>
          <w:rFonts w:ascii="Arial" w:eastAsia="Times New Roman" w:hAnsi="Arial" w:cs="Arial"/>
          <w:color w:val="000000"/>
          <w:sz w:val="20"/>
          <w:szCs w:val="20"/>
          <w:lang w:eastAsia="zh-CN"/>
        </w:rPr>
        <w:t xml:space="preserve">wytwarzanie określoną techniką, w tym techniką drukarską, reprograficzną, zapisu magnetycznego oraz techniką cyfrową, </w:t>
      </w:r>
    </w:p>
    <w:p w:rsidR="003F1DC1" w:rsidRPr="003F1DC1" w:rsidRDefault="003F1DC1" w:rsidP="00311C4A">
      <w:pPr>
        <w:numPr>
          <w:ilvl w:val="1"/>
          <w:numId w:val="42"/>
        </w:numPr>
        <w:tabs>
          <w:tab w:val="num" w:pos="1843"/>
        </w:tabs>
        <w:suppressAutoHyphens/>
        <w:spacing w:after="0" w:line="240" w:lineRule="auto"/>
        <w:ind w:left="1843" w:hanging="283"/>
        <w:jc w:val="both"/>
        <w:rPr>
          <w:rFonts w:ascii="Arial" w:eastAsia="Times New Roman" w:hAnsi="Arial" w:cs="Arial"/>
          <w:color w:val="000000"/>
          <w:sz w:val="20"/>
          <w:szCs w:val="20"/>
          <w:lang w:eastAsia="zh-CN"/>
        </w:rPr>
      </w:pPr>
      <w:r w:rsidRPr="003F1DC1">
        <w:rPr>
          <w:rFonts w:ascii="Arial" w:eastAsia="Times New Roman" w:hAnsi="Arial" w:cs="Arial"/>
          <w:color w:val="000000"/>
          <w:sz w:val="20"/>
          <w:szCs w:val="20"/>
          <w:lang w:eastAsia="zh-CN"/>
        </w:rPr>
        <w:t>wprowadzanie do obrotu (w tym poprzez sieć - Internet) w tym wielokrotne rozpowszechnianie utworu (w całości i we fragmentach),</w:t>
      </w:r>
    </w:p>
    <w:p w:rsidR="003F1DC1" w:rsidRPr="003F1DC1" w:rsidRDefault="003F1DC1" w:rsidP="00311C4A">
      <w:pPr>
        <w:numPr>
          <w:ilvl w:val="1"/>
          <w:numId w:val="42"/>
        </w:numPr>
        <w:tabs>
          <w:tab w:val="num" w:pos="1843"/>
        </w:tabs>
        <w:suppressAutoHyphens/>
        <w:spacing w:after="0" w:line="240" w:lineRule="auto"/>
        <w:ind w:left="1843" w:hanging="283"/>
        <w:jc w:val="both"/>
        <w:rPr>
          <w:rFonts w:ascii="Arial" w:eastAsia="Times New Roman" w:hAnsi="Arial" w:cs="Arial"/>
          <w:color w:val="000000"/>
          <w:sz w:val="20"/>
          <w:szCs w:val="20"/>
          <w:lang w:eastAsia="zh-CN"/>
        </w:rPr>
      </w:pPr>
      <w:r w:rsidRPr="003F1DC1">
        <w:rPr>
          <w:rFonts w:ascii="Arial" w:eastAsia="Times New Roman" w:hAnsi="Arial" w:cs="Arial"/>
          <w:color w:val="000000"/>
          <w:sz w:val="20"/>
          <w:szCs w:val="20"/>
          <w:lang w:eastAsia="zh-CN"/>
        </w:rPr>
        <w:t xml:space="preserve">wprowadzanie do pamięci komputera, </w:t>
      </w:r>
    </w:p>
    <w:p w:rsidR="003F1DC1" w:rsidRPr="003F1DC1" w:rsidRDefault="003F1DC1" w:rsidP="00311C4A">
      <w:pPr>
        <w:numPr>
          <w:ilvl w:val="1"/>
          <w:numId w:val="42"/>
        </w:numPr>
        <w:tabs>
          <w:tab w:val="num" w:pos="1843"/>
        </w:tabs>
        <w:suppressAutoHyphens/>
        <w:spacing w:after="0" w:line="240" w:lineRule="auto"/>
        <w:ind w:left="1843" w:hanging="283"/>
        <w:jc w:val="both"/>
        <w:rPr>
          <w:rFonts w:ascii="Arial" w:eastAsia="Times New Roman" w:hAnsi="Arial" w:cs="Arial"/>
          <w:color w:val="000000"/>
          <w:sz w:val="20"/>
          <w:szCs w:val="20"/>
          <w:lang w:eastAsia="zh-CN"/>
        </w:rPr>
      </w:pPr>
      <w:r w:rsidRPr="003F1DC1">
        <w:rPr>
          <w:rFonts w:ascii="Arial" w:eastAsia="Times New Roman" w:hAnsi="Arial" w:cs="Arial"/>
          <w:color w:val="000000"/>
          <w:sz w:val="20"/>
          <w:szCs w:val="20"/>
          <w:lang w:eastAsia="zh-CN"/>
        </w:rPr>
        <w:t>publiczne wykonanie, publiczne odtwarzanie, wystawienie, wyświetlenie, odtworzenie, a także publiczne udostępnianie utworu w taki sposób, aby każdy mógł mieć do niego dostęp w miejscu                   i w czasie przez siebie wybranym.</w:t>
      </w:r>
    </w:p>
    <w:p w:rsidR="003F1DC1" w:rsidRPr="003F1DC1" w:rsidRDefault="003F1DC1" w:rsidP="00311C4A">
      <w:pPr>
        <w:numPr>
          <w:ilvl w:val="0"/>
          <w:numId w:val="41"/>
        </w:numPr>
        <w:suppressAutoHyphens/>
        <w:spacing w:after="0" w:line="240" w:lineRule="auto"/>
        <w:ind w:left="1418" w:hanging="284"/>
        <w:contextualSpacing/>
        <w:jc w:val="both"/>
        <w:rPr>
          <w:rFonts w:ascii="Arial" w:eastAsia="Calibri" w:hAnsi="Arial" w:cs="Arial"/>
          <w:color w:val="000000"/>
          <w:sz w:val="20"/>
          <w:szCs w:val="20"/>
          <w:lang w:eastAsia="zh-CN"/>
        </w:rPr>
      </w:pPr>
      <w:r w:rsidRPr="003F1DC1">
        <w:rPr>
          <w:rFonts w:ascii="Arial" w:eastAsia="Times New Roman" w:hAnsi="Arial" w:cs="Arial"/>
          <w:color w:val="000000"/>
          <w:sz w:val="20"/>
          <w:szCs w:val="20"/>
          <w:lang w:eastAsia="zh-CN"/>
        </w:rPr>
        <w:lastRenderedPageBreak/>
        <w:t>Wraz z przeniesieniem autorskich praw majątkowych na Zamawiającego przechodzi wyłączne prawo do wykonywania zależnego prawa autorskiego oraz udzielania zezwoleń na wykonywanie zależnego prawa autorskiego przez osoby trzecie.</w:t>
      </w:r>
    </w:p>
    <w:p w:rsidR="003F1DC1" w:rsidRPr="003F1DC1" w:rsidRDefault="003F1DC1" w:rsidP="00311C4A">
      <w:pPr>
        <w:numPr>
          <w:ilvl w:val="0"/>
          <w:numId w:val="41"/>
        </w:numPr>
        <w:suppressAutoHyphens/>
        <w:spacing w:after="0" w:line="240" w:lineRule="auto"/>
        <w:ind w:left="1418" w:hanging="284"/>
        <w:contextualSpacing/>
        <w:jc w:val="both"/>
        <w:rPr>
          <w:rFonts w:ascii="Arial" w:eastAsia="Calibri" w:hAnsi="Arial" w:cs="Arial"/>
          <w:color w:val="000000"/>
          <w:sz w:val="20"/>
          <w:szCs w:val="20"/>
          <w:lang w:eastAsia="zh-CN"/>
        </w:rPr>
      </w:pPr>
      <w:r w:rsidRPr="003F1DC1">
        <w:rPr>
          <w:rFonts w:ascii="Arial" w:eastAsia="Times New Roman" w:hAnsi="Arial" w:cs="Arial"/>
          <w:color w:val="000000"/>
          <w:sz w:val="20"/>
          <w:szCs w:val="20"/>
          <w:lang w:eastAsia="zh-CN"/>
        </w:rPr>
        <w:t xml:space="preserve">Wykonawca zobowiązuje się wobec Zamawiającego do nie wykonywania, przez czas nie oznaczony autorskich praw osobistych przysługujących mu do wykonanego przedmiotu umowy, co do których autorskie prawa majątkowe przysługują Zamawiającemu. W szczególności Wykonawca zobowiązuje się           w stosunku do Zamawiającego do nie wykonywania: prawa do udostępnienia go anonimowo, prawa do nienaruszalności treści i formy oraz jego rzetelnego wykorzystywania, prawa do decydowania o pierwszym udostępnieniu przedmiotu umowy publiczności, prawa do nadzoru nad sposobem korzystania z utworu. </w:t>
      </w:r>
    </w:p>
    <w:p w:rsidR="003F1DC1" w:rsidRPr="003F1DC1" w:rsidRDefault="003F1DC1" w:rsidP="00311C4A">
      <w:pPr>
        <w:numPr>
          <w:ilvl w:val="0"/>
          <w:numId w:val="41"/>
        </w:numPr>
        <w:suppressAutoHyphens/>
        <w:spacing w:after="0" w:line="240" w:lineRule="auto"/>
        <w:ind w:left="1418" w:hanging="284"/>
        <w:contextualSpacing/>
        <w:jc w:val="both"/>
        <w:rPr>
          <w:rFonts w:ascii="Arial" w:eastAsia="Calibri" w:hAnsi="Arial" w:cs="Arial"/>
          <w:sz w:val="20"/>
          <w:szCs w:val="20"/>
          <w:lang w:eastAsia="zh-CN"/>
        </w:rPr>
      </w:pPr>
      <w:r w:rsidRPr="003F1DC1">
        <w:rPr>
          <w:rFonts w:ascii="Arial" w:eastAsia="Times New Roman" w:hAnsi="Arial" w:cs="Arial"/>
          <w:color w:val="000000"/>
          <w:sz w:val="20"/>
          <w:szCs w:val="20"/>
          <w:lang w:eastAsia="zh-CN"/>
        </w:rPr>
        <w:t xml:space="preserve">Przeniesienie praw o którym mowa w ust. 9-11 następuje w chwili akceptacji złożonej dokumentacji zgodnie z ust. 7 lub z chwilą złożenia przez Zamawiającego oświadczenia o którym mowa w </w:t>
      </w:r>
      <w:r w:rsidRPr="003F1DC1">
        <w:rPr>
          <w:rFonts w:ascii="Arial" w:eastAsia="Calibri" w:hAnsi="Arial" w:cs="Arial"/>
          <w:sz w:val="20"/>
          <w:szCs w:val="20"/>
        </w:rPr>
        <w:t>§18 ust 4 i 5.</w:t>
      </w:r>
    </w:p>
    <w:p w:rsidR="003F1DC1" w:rsidRPr="003F1DC1" w:rsidRDefault="003F1DC1" w:rsidP="00311C4A">
      <w:pPr>
        <w:numPr>
          <w:ilvl w:val="0"/>
          <w:numId w:val="41"/>
        </w:numPr>
        <w:suppressAutoHyphens/>
        <w:spacing w:after="0" w:line="240" w:lineRule="auto"/>
        <w:ind w:left="1418" w:hanging="284"/>
        <w:contextualSpacing/>
        <w:jc w:val="both"/>
        <w:rPr>
          <w:rFonts w:ascii="Arial" w:eastAsia="Calibri" w:hAnsi="Arial" w:cs="Arial"/>
          <w:sz w:val="20"/>
          <w:szCs w:val="20"/>
          <w:lang w:eastAsia="zh-CN"/>
        </w:rPr>
      </w:pPr>
      <w:r w:rsidRPr="003F1DC1">
        <w:rPr>
          <w:rFonts w:ascii="Arial" w:eastAsia="Calibri" w:hAnsi="Arial" w:cs="Arial"/>
          <w:sz w:val="20"/>
          <w:szCs w:val="20"/>
          <w:lang w:eastAsia="pl-PL"/>
        </w:rPr>
        <w:t xml:space="preserve">Wykonawca oświadcza, że: </w:t>
      </w:r>
    </w:p>
    <w:p w:rsidR="003F1DC1" w:rsidRPr="003F1DC1" w:rsidRDefault="003F1DC1" w:rsidP="00311C4A">
      <w:pPr>
        <w:widowControl w:val="0"/>
        <w:numPr>
          <w:ilvl w:val="0"/>
          <w:numId w:val="47"/>
        </w:numPr>
        <w:suppressAutoHyphens/>
        <w:spacing w:after="0" w:line="240" w:lineRule="auto"/>
        <w:ind w:left="1843" w:hanging="283"/>
        <w:contextualSpacing/>
        <w:jc w:val="both"/>
        <w:rPr>
          <w:rFonts w:ascii="Arial" w:eastAsia="Times New Roman" w:hAnsi="Arial" w:cs="Arial"/>
          <w:sz w:val="20"/>
          <w:szCs w:val="20"/>
          <w:lang w:eastAsia="pl-PL"/>
        </w:rPr>
      </w:pPr>
      <w:r w:rsidRPr="003F1DC1">
        <w:rPr>
          <w:rFonts w:ascii="Arial" w:eastAsia="Times New Roman" w:hAnsi="Arial" w:cs="Arial"/>
          <w:sz w:val="20"/>
          <w:szCs w:val="20"/>
          <w:lang w:eastAsia="pl-PL"/>
        </w:rPr>
        <w:t>wszelkie utwory w rozumieniu ustawy z dnia 4 lutego 1994 roku o prawie autorskim i prawach pokrewnych (</w:t>
      </w:r>
      <w:proofErr w:type="spellStart"/>
      <w:r w:rsidRPr="003F1DC1">
        <w:rPr>
          <w:rFonts w:ascii="Arial" w:eastAsia="Times New Roman" w:hAnsi="Arial" w:cs="Arial"/>
          <w:sz w:val="20"/>
          <w:szCs w:val="20"/>
          <w:lang w:eastAsia="pl-PL"/>
        </w:rPr>
        <w:t>t.j</w:t>
      </w:r>
      <w:proofErr w:type="spellEnd"/>
      <w:r w:rsidRPr="003F1DC1">
        <w:rPr>
          <w:rFonts w:ascii="Arial" w:eastAsia="Times New Roman" w:hAnsi="Arial" w:cs="Arial"/>
          <w:sz w:val="20"/>
          <w:szCs w:val="20"/>
          <w:lang w:eastAsia="pl-PL"/>
        </w:rPr>
        <w:t xml:space="preserve">. z 2022 r. poz. 2509), jakimi będzie się posługiwał w trakcie wykonywania niniejszej umowy, a także, które powstaną w wyniku wykonywania niniejszej umowy, będą oryginalne, bez zapożyczeń z utworów osób trzecich oraz nie będą naruszać praw przysługujących osobom trzecim, w szczególności praw autorskich oraz ich dóbr osobistych; </w:t>
      </w:r>
    </w:p>
    <w:p w:rsidR="003F1DC1" w:rsidRPr="003F1DC1" w:rsidRDefault="003F1DC1" w:rsidP="00311C4A">
      <w:pPr>
        <w:widowControl w:val="0"/>
        <w:numPr>
          <w:ilvl w:val="0"/>
          <w:numId w:val="47"/>
        </w:numPr>
        <w:suppressAutoHyphens/>
        <w:spacing w:after="0" w:line="240" w:lineRule="auto"/>
        <w:ind w:left="1843" w:hanging="283"/>
        <w:contextualSpacing/>
        <w:jc w:val="both"/>
        <w:rPr>
          <w:rFonts w:ascii="Arial" w:eastAsia="Times New Roman" w:hAnsi="Arial" w:cs="Arial"/>
          <w:sz w:val="20"/>
          <w:szCs w:val="20"/>
          <w:lang w:eastAsia="pl-PL"/>
        </w:rPr>
      </w:pPr>
      <w:r w:rsidRPr="003F1DC1">
        <w:rPr>
          <w:rFonts w:ascii="Arial" w:eastAsia="Times New Roman" w:hAnsi="Arial" w:cs="Arial"/>
          <w:sz w:val="20"/>
          <w:szCs w:val="20"/>
          <w:lang w:eastAsia="pl-PL"/>
        </w:rPr>
        <w:t xml:space="preserve">najpóźniej w dacie przeniesienia na Zamawiającego praw autorskich, zgodnie z ust. 9, dysponował będzie wszelkimi majątkowymi prawami autorskimi oraz wszelkimi upoważnieniami do wykonywania zależnych praw autorskich, w zakresie odpowiadającym opisanemu w ust. 9 – 11, uzyskanymi od osób, z którymi będzie współpracować przy realizacji niniejszej umowy, a którym takie prawa mogą przysługiwać w związku z realizacją określonych czynności przy wykonywaniu dokumentacji / dokumentacji projektowej/ dokumentacji powykonawczej, wraz z prawem przeniesienia tych praw na Zamawiającego. </w:t>
      </w:r>
    </w:p>
    <w:p w:rsidR="003F1DC1" w:rsidRPr="003F1DC1" w:rsidRDefault="003F1DC1" w:rsidP="00311C4A">
      <w:pPr>
        <w:widowControl w:val="0"/>
        <w:numPr>
          <w:ilvl w:val="0"/>
          <w:numId w:val="48"/>
        </w:numPr>
        <w:tabs>
          <w:tab w:val="num" w:pos="1418"/>
        </w:tabs>
        <w:suppressAutoHyphens/>
        <w:spacing w:after="0" w:line="240" w:lineRule="auto"/>
        <w:ind w:left="1418" w:hanging="284"/>
        <w:contextualSpacing/>
        <w:jc w:val="both"/>
        <w:rPr>
          <w:rFonts w:ascii="Arial" w:eastAsia="Times New Roman" w:hAnsi="Arial" w:cs="Arial"/>
          <w:sz w:val="20"/>
          <w:szCs w:val="20"/>
          <w:lang w:eastAsia="pl-PL"/>
        </w:rPr>
      </w:pPr>
      <w:r w:rsidRPr="003F1DC1">
        <w:rPr>
          <w:rFonts w:ascii="Arial" w:eastAsia="Times New Roman" w:hAnsi="Arial" w:cs="Arial"/>
          <w:sz w:val="20"/>
          <w:szCs w:val="20"/>
          <w:lang w:eastAsia="pl-PL"/>
        </w:rPr>
        <w:t>W przypadku, gdy na skutek naruszenia przez Wykonawcę któregokolwiek z postanowień ust. 14  korzystanie z jakiegokolwiek elementu lub całości dokumentacji / dokumentacji projektowej / dokumentacji  powykonawczej, stanowiącej przedmiot umowy przez Zamawiającego naruszać będzie autorskie prawa majątkowe lub osobiste osób trzecich, Wykonawca zobowiązany będzie do zwolnienia Zamawiającego z wszelkiej mogącej powstać w związku z tym odpowiedzialności oraz zaspokojenia roszczeń tych osób oraz do wynagrodzenia wszelkiej szkody, jaką Zamawiający poniesie w związku z wyłączeniem lub ograniczeniem możliwości korzystania przez Zamawiającego z dokumentacji / dokumentacji projektowej / dokumentacji powykonawczej oraz do zwrotu odpowiedniej części wynagrodzenia z tytułu niniejszej umowy.</w:t>
      </w:r>
    </w:p>
    <w:p w:rsidR="003F1DC1" w:rsidRPr="003F1DC1" w:rsidRDefault="003F1DC1" w:rsidP="003F1DC1">
      <w:pPr>
        <w:suppressAutoHyphens/>
        <w:spacing w:after="0" w:line="240" w:lineRule="auto"/>
        <w:contextualSpacing/>
        <w:jc w:val="both"/>
        <w:rPr>
          <w:rFonts w:ascii="Arial" w:eastAsia="Times New Roman" w:hAnsi="Arial" w:cs="Arial"/>
          <w:sz w:val="20"/>
          <w:szCs w:val="20"/>
          <w:lang w:eastAsia="zh-CN"/>
        </w:rPr>
      </w:pPr>
    </w:p>
    <w:p w:rsidR="003F1DC1" w:rsidRPr="003F1DC1" w:rsidRDefault="003F1DC1" w:rsidP="003F1DC1">
      <w:pPr>
        <w:suppressAutoHyphens/>
        <w:spacing w:after="0" w:line="240" w:lineRule="auto"/>
        <w:jc w:val="center"/>
        <w:rPr>
          <w:rFonts w:ascii="Arial" w:eastAsia="Times New Roman" w:hAnsi="Arial" w:cs="Arial"/>
          <w:b/>
          <w:sz w:val="20"/>
          <w:szCs w:val="20"/>
          <w:lang w:eastAsia="zh-CN"/>
        </w:rPr>
      </w:pPr>
      <w:r w:rsidRPr="003F1DC1">
        <w:rPr>
          <w:rFonts w:ascii="Arial" w:eastAsia="Times New Roman" w:hAnsi="Arial" w:cs="Arial"/>
          <w:b/>
          <w:sz w:val="20"/>
          <w:szCs w:val="20"/>
          <w:lang w:eastAsia="zh-CN"/>
        </w:rPr>
        <w:t>§ 6</w:t>
      </w:r>
    </w:p>
    <w:p w:rsidR="003F1DC1" w:rsidRPr="003F1DC1" w:rsidRDefault="003F1DC1" w:rsidP="00311C4A">
      <w:pPr>
        <w:numPr>
          <w:ilvl w:val="3"/>
          <w:numId w:val="42"/>
        </w:numPr>
        <w:tabs>
          <w:tab w:val="num" w:pos="1418"/>
        </w:tabs>
        <w:suppressAutoHyphens/>
        <w:spacing w:after="0" w:line="240" w:lineRule="auto"/>
        <w:ind w:left="1418" w:hanging="284"/>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 xml:space="preserve">Wykonawca oświadcza, iż przy realizacji zamówienia będą brać udział osoby posiadające odpowiednie umiejętności, wiedzę, doświadczenie oraz stosowne kwalifikacje zawodowe i uprawnienia. Wykonawca </w:t>
      </w:r>
      <w:r w:rsidRPr="003F1DC1">
        <w:rPr>
          <w:rFonts w:ascii="Arial" w:eastAsia="Times New Roman" w:hAnsi="Arial" w:cs="Arial"/>
          <w:bCs/>
          <w:sz w:val="20"/>
          <w:szCs w:val="20"/>
          <w:lang w:eastAsia="zh-CN"/>
        </w:rPr>
        <w:t xml:space="preserve">zapewnieni w szczególności: </w:t>
      </w:r>
    </w:p>
    <w:p w:rsidR="003F1DC1" w:rsidRPr="003F1DC1" w:rsidRDefault="003F1DC1" w:rsidP="00311C4A">
      <w:pPr>
        <w:numPr>
          <w:ilvl w:val="1"/>
          <w:numId w:val="49"/>
        </w:numPr>
        <w:suppressAutoHyphens/>
        <w:spacing w:after="0" w:line="240" w:lineRule="auto"/>
        <w:ind w:left="1701" w:right="-13" w:hanging="283"/>
        <w:jc w:val="both"/>
        <w:rPr>
          <w:rFonts w:ascii="Arial" w:eastAsia="Arial" w:hAnsi="Arial" w:cs="Arial"/>
          <w:sz w:val="20"/>
          <w:szCs w:val="20"/>
          <w:lang w:eastAsia="zh-CN"/>
        </w:rPr>
      </w:pPr>
      <w:r w:rsidRPr="003F1DC1">
        <w:rPr>
          <w:rFonts w:ascii="Arial" w:eastAsia="Times New Roman" w:hAnsi="Arial" w:cs="Arial"/>
          <w:bCs/>
          <w:sz w:val="20"/>
          <w:szCs w:val="20"/>
          <w:lang w:eastAsia="zh-CN"/>
        </w:rPr>
        <w:t>udział w opracowaniu projektu osób posiadających uprawnienia budowlane do projektowania                        w odpowiedniej specjalności, niezbędne do prawidłowego wykonania przedmiotu zamówienia,</w:t>
      </w:r>
    </w:p>
    <w:p w:rsidR="003F1DC1" w:rsidRPr="003F1DC1" w:rsidRDefault="003F1DC1" w:rsidP="00311C4A">
      <w:pPr>
        <w:numPr>
          <w:ilvl w:val="1"/>
          <w:numId w:val="49"/>
        </w:numPr>
        <w:suppressAutoHyphens/>
        <w:spacing w:after="0" w:line="240" w:lineRule="auto"/>
        <w:ind w:left="1701" w:right="-13" w:hanging="283"/>
        <w:jc w:val="both"/>
        <w:rPr>
          <w:rFonts w:ascii="Arial" w:eastAsia="Arial" w:hAnsi="Arial" w:cs="Arial"/>
          <w:sz w:val="20"/>
          <w:szCs w:val="20"/>
          <w:lang w:eastAsia="zh-CN"/>
        </w:rPr>
      </w:pPr>
      <w:r w:rsidRPr="003F1DC1">
        <w:rPr>
          <w:rFonts w:ascii="Arial" w:eastAsia="Times New Roman" w:hAnsi="Arial" w:cs="Arial"/>
          <w:bCs/>
          <w:sz w:val="20"/>
          <w:szCs w:val="20"/>
          <w:lang w:eastAsia="zh-CN"/>
        </w:rPr>
        <w:t>udział przy wykonywaniu zadania osób posiadających odpowiednie uprawnienia budowlane do kierowania robotami budowlanymi w odpowiedniej specjalności, niezbędne do prawidłowego wykonania przedmiotu zamówienia.</w:t>
      </w:r>
    </w:p>
    <w:p w:rsidR="003F1DC1" w:rsidRPr="003F1DC1" w:rsidRDefault="003F1DC1" w:rsidP="00311C4A">
      <w:pPr>
        <w:numPr>
          <w:ilvl w:val="3"/>
          <w:numId w:val="42"/>
        </w:numPr>
        <w:tabs>
          <w:tab w:val="num" w:pos="1418"/>
        </w:tabs>
        <w:suppressAutoHyphens/>
        <w:spacing w:after="0" w:line="240" w:lineRule="auto"/>
        <w:ind w:left="1418" w:hanging="284"/>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Wykonawca podczas realizacji przedmiotu umowy zapewni kluczowych specjalistów:</w:t>
      </w:r>
    </w:p>
    <w:p w:rsidR="00D16EAD" w:rsidRPr="00D16EAD" w:rsidRDefault="003F1DC1" w:rsidP="00D16EAD">
      <w:pPr>
        <w:numPr>
          <w:ilvl w:val="3"/>
          <w:numId w:val="4"/>
        </w:numPr>
        <w:suppressAutoHyphens/>
        <w:spacing w:after="0" w:line="240" w:lineRule="auto"/>
        <w:jc w:val="both"/>
        <w:rPr>
          <w:rFonts w:ascii="Arial" w:eastAsia="Times New Roman" w:hAnsi="Arial" w:cs="Arial"/>
          <w:sz w:val="20"/>
          <w:szCs w:val="20"/>
          <w:lang w:eastAsia="zh-CN"/>
        </w:rPr>
      </w:pPr>
      <w:r w:rsidRPr="00D16EAD">
        <w:rPr>
          <w:rFonts w:ascii="Arial" w:eastAsia="Times New Roman" w:hAnsi="Arial" w:cs="Arial"/>
          <w:sz w:val="20"/>
          <w:szCs w:val="20"/>
          <w:lang w:eastAsia="zh-CN"/>
        </w:rPr>
        <w:t xml:space="preserve">Projektanta posiadającego uprawnienia budowlane </w:t>
      </w:r>
      <w:r w:rsidR="00D16EAD" w:rsidRPr="00D16EAD">
        <w:rPr>
          <w:rFonts w:ascii="Arial" w:eastAsia="Times New Roman" w:hAnsi="Arial" w:cs="Arial"/>
          <w:sz w:val="20"/>
          <w:szCs w:val="20"/>
          <w:lang w:eastAsia="zh-CN"/>
        </w:rPr>
        <w:t xml:space="preserve">bez ograniczeń </w:t>
      </w:r>
      <w:r w:rsidRPr="00D16EAD">
        <w:rPr>
          <w:rFonts w:ascii="Arial" w:eastAsia="Times New Roman" w:hAnsi="Arial" w:cs="Arial"/>
          <w:sz w:val="20"/>
          <w:szCs w:val="20"/>
          <w:lang w:eastAsia="zh-CN"/>
        </w:rPr>
        <w:t xml:space="preserve">do projektowania w rozumieniu ustawy Prawo budowlane w specjalności instalacyjnej w zakresie sieci, instalacji i urządzeń </w:t>
      </w:r>
      <w:r w:rsidR="00D16EAD" w:rsidRPr="00D16EAD">
        <w:rPr>
          <w:rFonts w:ascii="Arial" w:hAnsi="Arial" w:cs="Arial"/>
          <w:sz w:val="20"/>
          <w:szCs w:val="20"/>
        </w:rPr>
        <w:t xml:space="preserve">cieplnych, wentylacyjnych, gazowych, </w:t>
      </w:r>
      <w:r w:rsidRPr="00D16EAD">
        <w:rPr>
          <w:rFonts w:ascii="Arial" w:eastAsia="Times New Roman" w:hAnsi="Arial" w:cs="Arial"/>
          <w:sz w:val="20"/>
          <w:szCs w:val="20"/>
          <w:lang w:eastAsia="zh-CN"/>
        </w:rPr>
        <w:t>wodociągowych i kanalizacyjnych</w:t>
      </w:r>
      <w:bookmarkStart w:id="1" w:name="_Hlk111032232"/>
      <w:r w:rsidR="00AC6565" w:rsidRPr="00D16EAD">
        <w:rPr>
          <w:rFonts w:ascii="Arial" w:eastAsia="Times New Roman" w:hAnsi="Arial" w:cs="Arial"/>
          <w:sz w:val="20"/>
          <w:szCs w:val="20"/>
          <w:lang w:eastAsia="zh-CN"/>
        </w:rPr>
        <w:t xml:space="preserve"> </w:t>
      </w:r>
      <w:r w:rsidRPr="00D16EAD">
        <w:rPr>
          <w:rFonts w:ascii="Arial" w:eastAsia="Times New Roman" w:hAnsi="Arial" w:cs="Arial"/>
          <w:sz w:val="20"/>
          <w:szCs w:val="20"/>
          <w:lang w:eastAsia="zh-CN"/>
        </w:rPr>
        <w:t>w osobie:</w:t>
      </w:r>
      <w:r w:rsidR="00D16EAD" w:rsidRPr="00D16EAD">
        <w:rPr>
          <w:rFonts w:ascii="Arial" w:eastAsia="Arial" w:hAnsi="Arial" w:cs="Arial"/>
          <w:sz w:val="20"/>
          <w:szCs w:val="20"/>
          <w:lang w:eastAsia="zh-CN"/>
        </w:rPr>
        <w:t xml:space="preserve"> Pan/Pani …...........</w:t>
      </w:r>
      <w:r w:rsidRPr="00D16EAD">
        <w:rPr>
          <w:rFonts w:ascii="Arial" w:eastAsia="Arial" w:hAnsi="Arial" w:cs="Arial"/>
          <w:sz w:val="20"/>
          <w:szCs w:val="20"/>
          <w:lang w:eastAsia="zh-CN"/>
        </w:rPr>
        <w:t>.................,</w:t>
      </w:r>
    </w:p>
    <w:bookmarkEnd w:id="1"/>
    <w:p w:rsidR="003F1DC1" w:rsidRPr="00D16EAD" w:rsidRDefault="003F1DC1" w:rsidP="0059055F">
      <w:pPr>
        <w:numPr>
          <w:ilvl w:val="3"/>
          <w:numId w:val="4"/>
        </w:numPr>
        <w:suppressAutoHyphens/>
        <w:spacing w:after="0" w:line="240" w:lineRule="auto"/>
        <w:jc w:val="both"/>
        <w:rPr>
          <w:rFonts w:ascii="Arial" w:eastAsia="Times New Roman" w:hAnsi="Arial" w:cs="Arial"/>
          <w:sz w:val="20"/>
          <w:szCs w:val="20"/>
          <w:lang w:eastAsia="zh-CN"/>
        </w:rPr>
      </w:pPr>
      <w:r w:rsidRPr="00D16EAD">
        <w:rPr>
          <w:rFonts w:ascii="Arial" w:eastAsia="Times New Roman" w:hAnsi="Arial" w:cs="Arial"/>
          <w:bCs/>
          <w:sz w:val="20"/>
          <w:szCs w:val="20"/>
          <w:lang w:eastAsia="zh-CN"/>
        </w:rPr>
        <w:t xml:space="preserve">Kierownika budowy/kierownika robót posiadającego uprawnienia budowlane </w:t>
      </w:r>
      <w:r w:rsidR="00D16EAD" w:rsidRPr="00D16EAD">
        <w:rPr>
          <w:rFonts w:ascii="Arial" w:eastAsia="Times New Roman" w:hAnsi="Arial" w:cs="Arial"/>
          <w:bCs/>
          <w:sz w:val="20"/>
          <w:szCs w:val="20"/>
          <w:lang w:eastAsia="zh-CN"/>
        </w:rPr>
        <w:t xml:space="preserve">bez ograniczeń </w:t>
      </w:r>
      <w:r w:rsidRPr="00D16EAD">
        <w:rPr>
          <w:rFonts w:ascii="Arial" w:eastAsia="Times New Roman" w:hAnsi="Arial" w:cs="Arial"/>
          <w:bCs/>
          <w:sz w:val="20"/>
          <w:szCs w:val="20"/>
          <w:lang w:eastAsia="zh-CN"/>
        </w:rPr>
        <w:t xml:space="preserve">do kierowania robotami budowlanymi </w:t>
      </w:r>
      <w:r w:rsidRPr="00D16EAD">
        <w:rPr>
          <w:rFonts w:ascii="Arial" w:eastAsia="Times New Roman" w:hAnsi="Arial" w:cs="Arial"/>
          <w:sz w:val="20"/>
          <w:szCs w:val="20"/>
          <w:lang w:eastAsia="zh-CN"/>
        </w:rPr>
        <w:t xml:space="preserve">w rozumieniu ustawy Prawo budowlane </w:t>
      </w:r>
      <w:r w:rsidRPr="00D16EAD">
        <w:rPr>
          <w:rFonts w:ascii="Arial" w:eastAsia="Times New Roman" w:hAnsi="Arial" w:cs="Arial"/>
          <w:bCs/>
          <w:sz w:val="20"/>
          <w:szCs w:val="20"/>
          <w:lang w:eastAsia="zh-CN"/>
        </w:rPr>
        <w:t>w specjalności</w:t>
      </w:r>
      <w:r w:rsidRPr="00D16EAD">
        <w:rPr>
          <w:rFonts w:ascii="Arial" w:eastAsia="Times New Roman" w:hAnsi="Arial" w:cs="Arial"/>
          <w:sz w:val="20"/>
          <w:szCs w:val="20"/>
          <w:lang w:eastAsia="zh-CN"/>
        </w:rPr>
        <w:t xml:space="preserve"> instalacyjnej w zakresie sieci, instalacji i urządzeń</w:t>
      </w:r>
      <w:r w:rsidR="00D16EAD" w:rsidRPr="00D16EAD">
        <w:rPr>
          <w:rFonts w:ascii="Arial" w:eastAsia="Times New Roman" w:hAnsi="Arial" w:cs="Arial"/>
          <w:sz w:val="20"/>
          <w:szCs w:val="20"/>
          <w:lang w:eastAsia="zh-CN"/>
        </w:rPr>
        <w:t xml:space="preserve"> </w:t>
      </w:r>
      <w:r w:rsidR="00D16EAD" w:rsidRPr="00D16EAD">
        <w:rPr>
          <w:rFonts w:ascii="Arial" w:hAnsi="Arial" w:cs="Arial"/>
          <w:sz w:val="20"/>
          <w:szCs w:val="20"/>
        </w:rPr>
        <w:t xml:space="preserve">cieplnych, wentylacyjnych, gazowych, </w:t>
      </w:r>
      <w:r w:rsidRPr="00D16EAD">
        <w:rPr>
          <w:rFonts w:ascii="Arial" w:eastAsia="Times New Roman" w:hAnsi="Arial" w:cs="Arial"/>
          <w:sz w:val="20"/>
          <w:szCs w:val="20"/>
          <w:lang w:eastAsia="zh-CN"/>
        </w:rPr>
        <w:t>wodociągowych i kanalizacyjnych</w:t>
      </w:r>
      <w:r w:rsidR="008A659F" w:rsidRPr="00D16EAD">
        <w:rPr>
          <w:rFonts w:ascii="Arial" w:eastAsia="Times New Roman" w:hAnsi="Arial" w:cs="Arial"/>
          <w:sz w:val="20"/>
          <w:szCs w:val="20"/>
          <w:lang w:eastAsia="zh-CN"/>
        </w:rPr>
        <w:t xml:space="preserve"> </w:t>
      </w:r>
      <w:r w:rsidRPr="00D16EAD">
        <w:rPr>
          <w:rFonts w:ascii="Arial" w:eastAsia="Times New Roman" w:hAnsi="Arial" w:cs="Arial"/>
          <w:sz w:val="20"/>
          <w:szCs w:val="20"/>
          <w:lang w:eastAsia="zh-CN"/>
        </w:rPr>
        <w:t>w osobie:</w:t>
      </w:r>
      <w:r w:rsidRPr="00D16EAD">
        <w:rPr>
          <w:rFonts w:ascii="Arial" w:eastAsia="Arial" w:hAnsi="Arial" w:cs="Arial"/>
          <w:sz w:val="20"/>
          <w:szCs w:val="20"/>
          <w:lang w:eastAsia="zh-CN"/>
        </w:rPr>
        <w:t xml:space="preserve"> Pan/Pani ….....................................</w:t>
      </w:r>
      <w:r w:rsidRPr="00D16EAD">
        <w:rPr>
          <w:rFonts w:ascii="Arial" w:eastAsia="Times New Roman" w:hAnsi="Arial" w:cs="Arial"/>
          <w:bCs/>
          <w:sz w:val="20"/>
          <w:szCs w:val="20"/>
          <w:lang w:eastAsia="pl-PL"/>
        </w:rPr>
        <w:t xml:space="preserve"> - </w:t>
      </w:r>
      <w:r w:rsidRPr="00D16EAD">
        <w:rPr>
          <w:rFonts w:ascii="Arial" w:eastAsia="Times New Roman" w:hAnsi="Arial" w:cs="Arial"/>
          <w:sz w:val="20"/>
          <w:szCs w:val="20"/>
          <w:lang w:eastAsia="zh-CN"/>
        </w:rPr>
        <w:t xml:space="preserve">w przypadku nie wskazania przez organ architektoniczno-budowlany obowiązku ustanowienia kierownika budowy lub wskazania obowiązku ustanowienia kierownika budowy w specjalności instalacyjnej w zakresie sieci, instalacji i urządzeń </w:t>
      </w:r>
      <w:r w:rsidR="00D16EAD" w:rsidRPr="00D16EAD">
        <w:rPr>
          <w:rFonts w:ascii="Arial" w:hAnsi="Arial" w:cs="Arial"/>
          <w:sz w:val="20"/>
          <w:szCs w:val="20"/>
        </w:rPr>
        <w:t xml:space="preserve">cieplnych, wentylacyjnych, gazowych, </w:t>
      </w:r>
      <w:r w:rsidRPr="00D16EAD">
        <w:rPr>
          <w:rFonts w:ascii="Arial" w:eastAsia="Times New Roman" w:hAnsi="Arial" w:cs="Arial"/>
          <w:sz w:val="20"/>
          <w:szCs w:val="20"/>
          <w:lang w:eastAsia="zh-CN"/>
        </w:rPr>
        <w:t>wodociągowych i kanalizacyjnych. W razie ustanowienia przez organ architektoniczno-budowlany kierownika budowy w specjalności innej, Wykonawca zobowiązuje się zapewnić kierownika budowy w wymaganej specjalności, osoba wskazana w pkt. 2 będzie wówczas pełniła funkcję kierownika robót.</w:t>
      </w:r>
    </w:p>
    <w:p w:rsidR="00D16EAD" w:rsidRPr="00554D3A" w:rsidRDefault="00595780" w:rsidP="00554D3A">
      <w:pPr>
        <w:numPr>
          <w:ilvl w:val="3"/>
          <w:numId w:val="4"/>
        </w:numPr>
        <w:suppressAutoHyphens/>
        <w:spacing w:after="0" w:line="240" w:lineRule="auto"/>
        <w:jc w:val="both"/>
        <w:rPr>
          <w:rFonts w:ascii="Arial" w:eastAsia="Times New Roman" w:hAnsi="Arial" w:cs="Arial"/>
          <w:sz w:val="20"/>
          <w:szCs w:val="20"/>
          <w:lang w:eastAsia="zh-CN"/>
        </w:rPr>
      </w:pPr>
      <w:r w:rsidRPr="00D16EAD">
        <w:rPr>
          <w:rFonts w:ascii="Arial" w:eastAsia="Times New Roman" w:hAnsi="Arial" w:cs="Arial"/>
          <w:bCs/>
          <w:sz w:val="20"/>
          <w:szCs w:val="20"/>
          <w:lang w:eastAsia="zh-CN"/>
        </w:rPr>
        <w:t xml:space="preserve">Kierownika robót posiadającego uprawnienia budowlane </w:t>
      </w:r>
      <w:r w:rsidR="00D245E4">
        <w:rPr>
          <w:rFonts w:ascii="Arial" w:eastAsia="Times New Roman" w:hAnsi="Arial" w:cs="Arial"/>
          <w:bCs/>
          <w:sz w:val="20"/>
          <w:szCs w:val="20"/>
          <w:lang w:eastAsia="zh-CN"/>
        </w:rPr>
        <w:t xml:space="preserve">bez ograniczeń </w:t>
      </w:r>
      <w:r w:rsidRPr="00D16EAD">
        <w:rPr>
          <w:rFonts w:ascii="Arial" w:eastAsia="Times New Roman" w:hAnsi="Arial" w:cs="Arial"/>
          <w:bCs/>
          <w:sz w:val="20"/>
          <w:szCs w:val="20"/>
          <w:lang w:eastAsia="zh-CN"/>
        </w:rPr>
        <w:t xml:space="preserve">do kierowania robotami budowlanymi </w:t>
      </w:r>
      <w:r w:rsidRPr="00D16EAD">
        <w:rPr>
          <w:rFonts w:ascii="Arial" w:eastAsia="Times New Roman" w:hAnsi="Arial" w:cs="Arial"/>
          <w:sz w:val="20"/>
          <w:szCs w:val="20"/>
          <w:lang w:eastAsia="zh-CN"/>
        </w:rPr>
        <w:t xml:space="preserve">w rozumieniu ustawy Prawo budowlane </w:t>
      </w:r>
      <w:r w:rsidRPr="00D16EAD">
        <w:rPr>
          <w:rFonts w:ascii="Arial" w:eastAsia="Times New Roman" w:hAnsi="Arial" w:cs="Arial"/>
          <w:bCs/>
          <w:sz w:val="20"/>
          <w:szCs w:val="20"/>
          <w:lang w:eastAsia="zh-CN"/>
        </w:rPr>
        <w:t>w specjalności</w:t>
      </w:r>
      <w:r w:rsidRPr="00D16EAD">
        <w:rPr>
          <w:rFonts w:ascii="Arial" w:eastAsia="Times New Roman" w:hAnsi="Arial" w:cs="Arial"/>
          <w:sz w:val="20"/>
          <w:szCs w:val="20"/>
          <w:lang w:eastAsia="zh-CN"/>
        </w:rPr>
        <w:t xml:space="preserve"> instalacyjnej w zakresie sieci, instalacji i urządzeń elektrycznych i elektroenergetycznych w osobie:</w:t>
      </w:r>
      <w:r w:rsidRPr="00D16EAD">
        <w:rPr>
          <w:rFonts w:ascii="Arial" w:eastAsia="Arial" w:hAnsi="Arial" w:cs="Arial"/>
          <w:sz w:val="20"/>
          <w:szCs w:val="20"/>
          <w:lang w:eastAsia="zh-CN"/>
        </w:rPr>
        <w:t xml:space="preserve"> Pan/Pani</w:t>
      </w:r>
      <w:r w:rsidR="00D245E4">
        <w:rPr>
          <w:rFonts w:ascii="Arial" w:eastAsia="Arial" w:hAnsi="Arial" w:cs="Arial"/>
          <w:sz w:val="20"/>
          <w:szCs w:val="20"/>
          <w:lang w:eastAsia="zh-CN"/>
        </w:rPr>
        <w:t xml:space="preserve"> …...........................</w:t>
      </w:r>
      <w:r w:rsidRPr="00D16EAD">
        <w:rPr>
          <w:rFonts w:ascii="Arial" w:eastAsia="Arial" w:hAnsi="Arial" w:cs="Arial"/>
          <w:sz w:val="20"/>
          <w:szCs w:val="20"/>
          <w:lang w:eastAsia="zh-CN"/>
        </w:rPr>
        <w:t>.......</w:t>
      </w:r>
    </w:p>
    <w:p w:rsidR="003F1DC1" w:rsidRPr="003F1DC1" w:rsidRDefault="003F1DC1" w:rsidP="00311C4A">
      <w:pPr>
        <w:numPr>
          <w:ilvl w:val="3"/>
          <w:numId w:val="42"/>
        </w:numPr>
        <w:tabs>
          <w:tab w:val="num" w:pos="1418"/>
        </w:tabs>
        <w:suppressAutoHyphens/>
        <w:spacing w:after="0" w:line="240" w:lineRule="auto"/>
        <w:ind w:left="1418" w:hanging="284"/>
        <w:jc w:val="both"/>
        <w:rPr>
          <w:rFonts w:ascii="Arial" w:eastAsia="Times New Roman" w:hAnsi="Arial" w:cs="Arial"/>
          <w:color w:val="FF0000"/>
          <w:sz w:val="20"/>
          <w:szCs w:val="20"/>
          <w:lang w:eastAsia="zh-CN"/>
        </w:rPr>
      </w:pPr>
      <w:r w:rsidRPr="003F1DC1">
        <w:rPr>
          <w:rFonts w:ascii="Arial" w:eastAsia="Times New Roman" w:hAnsi="Arial" w:cs="Arial"/>
          <w:color w:val="000000"/>
          <w:sz w:val="20"/>
          <w:szCs w:val="20"/>
          <w:lang w:eastAsia="zh-CN"/>
        </w:rPr>
        <w:t>Wykonawca z własnej inicjatywy proponuje zmianę na stanowisku kluczowego specjalisty o którym mowa                  w ust. 2 w przypadku:</w:t>
      </w:r>
    </w:p>
    <w:p w:rsidR="003F1DC1" w:rsidRPr="003F1DC1" w:rsidRDefault="003F1DC1" w:rsidP="00311C4A">
      <w:pPr>
        <w:numPr>
          <w:ilvl w:val="0"/>
          <w:numId w:val="44"/>
        </w:numPr>
        <w:tabs>
          <w:tab w:val="left" w:pos="360"/>
        </w:tabs>
        <w:suppressAutoHyphens/>
        <w:spacing w:after="0" w:line="240" w:lineRule="auto"/>
        <w:ind w:left="1701" w:hanging="283"/>
        <w:contextualSpacing/>
        <w:jc w:val="both"/>
        <w:rPr>
          <w:rFonts w:ascii="Arial" w:eastAsia="Times New Roman" w:hAnsi="Arial" w:cs="Arial"/>
          <w:color w:val="000000"/>
          <w:sz w:val="20"/>
          <w:szCs w:val="20"/>
          <w:lang w:eastAsia="zh-CN"/>
        </w:rPr>
      </w:pPr>
      <w:r w:rsidRPr="003F1DC1">
        <w:rPr>
          <w:rFonts w:ascii="Arial" w:eastAsia="Times New Roman" w:hAnsi="Arial" w:cs="Arial"/>
          <w:color w:val="000000"/>
          <w:sz w:val="20"/>
          <w:szCs w:val="20"/>
          <w:lang w:eastAsia="zh-CN"/>
        </w:rPr>
        <w:t>śmierci, choroby lub innych zdarzeń losowych kluczowego specjalisty uniemożliwiających pełnienie funkcji,</w:t>
      </w:r>
    </w:p>
    <w:p w:rsidR="003F1DC1" w:rsidRPr="003F1DC1" w:rsidRDefault="003F1DC1" w:rsidP="00311C4A">
      <w:pPr>
        <w:numPr>
          <w:ilvl w:val="0"/>
          <w:numId w:val="44"/>
        </w:numPr>
        <w:tabs>
          <w:tab w:val="left" w:pos="360"/>
        </w:tabs>
        <w:suppressAutoHyphens/>
        <w:spacing w:after="0" w:line="240" w:lineRule="auto"/>
        <w:ind w:left="1701" w:hanging="283"/>
        <w:contextualSpacing/>
        <w:jc w:val="both"/>
        <w:rPr>
          <w:rFonts w:ascii="Arial" w:eastAsia="Times New Roman" w:hAnsi="Arial" w:cs="Arial"/>
          <w:color w:val="000000"/>
          <w:sz w:val="20"/>
          <w:szCs w:val="20"/>
          <w:lang w:eastAsia="zh-CN"/>
        </w:rPr>
      </w:pPr>
      <w:r w:rsidRPr="003F1DC1">
        <w:rPr>
          <w:rFonts w:ascii="Arial" w:eastAsia="Times New Roman" w:hAnsi="Arial" w:cs="Arial"/>
          <w:color w:val="000000"/>
          <w:sz w:val="20"/>
          <w:szCs w:val="20"/>
          <w:lang w:eastAsia="zh-CN"/>
        </w:rPr>
        <w:lastRenderedPageBreak/>
        <w:t>jeżeli zmiana kluczowego specjalisty stanie się konieczna z innych przyczyn niezależnych od Wykonawcy np. przy rezygnacji z pracy u Wykonawcy lub utracie uprawnień zawodowych.</w:t>
      </w:r>
    </w:p>
    <w:p w:rsidR="003F1DC1" w:rsidRPr="003F1DC1" w:rsidRDefault="003F1DC1" w:rsidP="00311C4A">
      <w:pPr>
        <w:numPr>
          <w:ilvl w:val="3"/>
          <w:numId w:val="42"/>
        </w:numPr>
        <w:tabs>
          <w:tab w:val="left" w:pos="360"/>
        </w:tabs>
        <w:suppressAutoHyphens/>
        <w:spacing w:after="0" w:line="240" w:lineRule="auto"/>
        <w:ind w:left="1418" w:hanging="284"/>
        <w:jc w:val="both"/>
        <w:rPr>
          <w:rFonts w:ascii="Arial" w:eastAsia="Times New Roman" w:hAnsi="Arial" w:cs="Arial"/>
          <w:color w:val="000000"/>
          <w:sz w:val="20"/>
          <w:szCs w:val="20"/>
          <w:lang w:eastAsia="zh-CN"/>
        </w:rPr>
      </w:pPr>
      <w:r w:rsidRPr="003F1DC1">
        <w:rPr>
          <w:rFonts w:ascii="Arial" w:eastAsia="Times New Roman" w:hAnsi="Arial" w:cs="Arial"/>
          <w:color w:val="000000"/>
          <w:sz w:val="20"/>
          <w:szCs w:val="20"/>
          <w:lang w:eastAsia="zh-CN"/>
        </w:rPr>
        <w:t>Zamawiający może zażądać od Wykonawcy zmiany kluczowego specjalisty, jeżeli uzna, że kluczowy specjalista nie wykonuje swoich obowiązków wynikających z umowy lub wykonuje je w sposób nienależyty.</w:t>
      </w:r>
    </w:p>
    <w:p w:rsidR="003F1DC1" w:rsidRPr="003F1DC1" w:rsidRDefault="003F1DC1" w:rsidP="00311C4A">
      <w:pPr>
        <w:numPr>
          <w:ilvl w:val="3"/>
          <w:numId w:val="42"/>
        </w:numPr>
        <w:tabs>
          <w:tab w:val="left" w:pos="360"/>
        </w:tabs>
        <w:suppressAutoHyphens/>
        <w:spacing w:after="0" w:line="240" w:lineRule="auto"/>
        <w:ind w:left="1418" w:hanging="284"/>
        <w:jc w:val="both"/>
        <w:rPr>
          <w:rFonts w:ascii="Arial" w:eastAsia="Times New Roman" w:hAnsi="Arial" w:cs="Arial"/>
          <w:color w:val="000000"/>
          <w:sz w:val="20"/>
          <w:szCs w:val="20"/>
          <w:lang w:eastAsia="zh-CN"/>
        </w:rPr>
      </w:pPr>
      <w:r w:rsidRPr="003F1DC1">
        <w:rPr>
          <w:rFonts w:ascii="Arial" w:eastAsia="Calibri" w:hAnsi="Arial" w:cs="Arial"/>
          <w:color w:val="000000"/>
          <w:sz w:val="20"/>
          <w:szCs w:val="20"/>
          <w:lang w:eastAsia="zh-CN"/>
        </w:rPr>
        <w:t>W przypadku zmiany kluczowego specjalisty, nowa osoba musi spełniać wymagania określone dla tej osoby                w postępowaniu o udzielenie zamówienia publicznego w wyniku którego zawarto niniejszą umowę.</w:t>
      </w:r>
    </w:p>
    <w:p w:rsidR="003F1DC1" w:rsidRPr="003F1DC1" w:rsidRDefault="003F1DC1" w:rsidP="00311C4A">
      <w:pPr>
        <w:numPr>
          <w:ilvl w:val="3"/>
          <w:numId w:val="42"/>
        </w:numPr>
        <w:tabs>
          <w:tab w:val="left" w:pos="360"/>
        </w:tabs>
        <w:suppressAutoHyphens/>
        <w:spacing w:after="0" w:line="240" w:lineRule="auto"/>
        <w:ind w:left="1418" w:hanging="284"/>
        <w:jc w:val="both"/>
        <w:rPr>
          <w:rFonts w:ascii="Arial" w:eastAsia="Times New Roman" w:hAnsi="Arial" w:cs="Arial"/>
          <w:color w:val="000000"/>
          <w:sz w:val="20"/>
          <w:szCs w:val="20"/>
          <w:lang w:eastAsia="zh-CN"/>
        </w:rPr>
      </w:pPr>
      <w:r w:rsidRPr="003F1DC1">
        <w:rPr>
          <w:rFonts w:ascii="Arial" w:eastAsia="Calibri" w:hAnsi="Arial" w:cs="Arial"/>
          <w:color w:val="000000"/>
          <w:sz w:val="20"/>
          <w:szCs w:val="20"/>
          <w:lang w:eastAsia="zh-CN"/>
        </w:rPr>
        <w:t>Wykonawca w trakcie wykonywania umowy może udzielić urlopu kluczowemu specjaliście wymienionemu                  w ust. 2, zastępując go osobą spełniającą wymagania określone dla kluczowego specjalisty w postępowaniu o udzielenie zamówienia publicznego w wyniku którego zawarto niniejszą umowę, informując jednocześnie pisemnie o tym fakcie Zamawiającego.</w:t>
      </w:r>
    </w:p>
    <w:p w:rsidR="003F1DC1" w:rsidRPr="003F1DC1" w:rsidRDefault="003F1DC1" w:rsidP="00311C4A">
      <w:pPr>
        <w:numPr>
          <w:ilvl w:val="3"/>
          <w:numId w:val="42"/>
        </w:numPr>
        <w:tabs>
          <w:tab w:val="left" w:pos="360"/>
        </w:tabs>
        <w:suppressAutoHyphens/>
        <w:spacing w:after="0" w:line="240" w:lineRule="auto"/>
        <w:ind w:left="1418" w:hanging="284"/>
        <w:jc w:val="both"/>
        <w:rPr>
          <w:rFonts w:ascii="Arial" w:eastAsia="Times New Roman" w:hAnsi="Arial" w:cs="Arial"/>
          <w:color w:val="000000"/>
          <w:sz w:val="20"/>
          <w:szCs w:val="20"/>
          <w:lang w:eastAsia="zh-CN"/>
        </w:rPr>
      </w:pPr>
      <w:r w:rsidRPr="003F1DC1">
        <w:rPr>
          <w:rFonts w:ascii="Arial" w:eastAsia="Times New Roman" w:hAnsi="Arial" w:cs="Arial"/>
          <w:sz w:val="20"/>
          <w:szCs w:val="20"/>
        </w:rPr>
        <w:t xml:space="preserve">Zamawiający wymaga, aby w okresie </w:t>
      </w:r>
      <w:r w:rsidRPr="003F1DC1">
        <w:rPr>
          <w:rFonts w:ascii="Arial" w:eastAsia="Times New Roman" w:hAnsi="Arial" w:cs="Arial"/>
          <w:sz w:val="20"/>
          <w:szCs w:val="20"/>
          <w:lang w:eastAsia="zh-CN"/>
        </w:rPr>
        <w:t>realizacji zamówienia</w:t>
      </w:r>
      <w:r w:rsidRPr="003F1DC1">
        <w:rPr>
          <w:rFonts w:ascii="Arial" w:eastAsia="Times New Roman" w:hAnsi="Arial" w:cs="Arial"/>
          <w:sz w:val="20"/>
          <w:szCs w:val="20"/>
        </w:rPr>
        <w:t>, osoby które będą świadczyły pracę u Wykonawcy lub podwykonawcy w sposób określony w art. 22 § 1 ustawy z dnia 26 czerwca 1974 r. - Kodeks pracy (</w:t>
      </w:r>
      <w:proofErr w:type="spellStart"/>
      <w:r w:rsidRPr="003F1DC1">
        <w:rPr>
          <w:rFonts w:ascii="Arial" w:eastAsia="Times New Roman" w:hAnsi="Arial" w:cs="Arial"/>
          <w:sz w:val="20"/>
          <w:szCs w:val="20"/>
        </w:rPr>
        <w:t>t.j</w:t>
      </w:r>
      <w:proofErr w:type="spellEnd"/>
      <w:r w:rsidRPr="003F1DC1">
        <w:rPr>
          <w:rFonts w:ascii="Arial" w:eastAsia="Times New Roman" w:hAnsi="Arial" w:cs="Arial"/>
          <w:sz w:val="20"/>
          <w:szCs w:val="20"/>
        </w:rPr>
        <w:t xml:space="preserve">. Dz. U. z 2023 r. poz. 1465), zwane dalej „Pracownikiem” lub „Pracownikami” zatrudnione były na podstawie umowy o pracę. Wymaganie powyższe dotyczy pracowników wykonujących czynności w zakresie </w:t>
      </w:r>
      <w:r w:rsidRPr="003F1DC1">
        <w:rPr>
          <w:rFonts w:ascii="Arial" w:eastAsia="Times New Roman" w:hAnsi="Arial" w:cs="Arial"/>
          <w:color w:val="000000"/>
          <w:sz w:val="20"/>
          <w:szCs w:val="20"/>
          <w:lang w:eastAsia="zh-CN"/>
        </w:rPr>
        <w:t>obsługi administracyjnej Wykonawcy na etapie projektowania i</w:t>
      </w:r>
      <w:r w:rsidRPr="003F1DC1">
        <w:rPr>
          <w:rFonts w:ascii="Arial" w:eastAsia="Times New Roman" w:hAnsi="Arial" w:cs="Arial"/>
          <w:sz w:val="20"/>
          <w:szCs w:val="20"/>
        </w:rPr>
        <w:t xml:space="preserve"> polegające na pracy fizycznej na placu budowy, którego dotyczy niniejsza umowa z wyłączeniem przypadków w których rodzaj pracy może być wykonywany na podstawie innych przepisów prawa. </w:t>
      </w:r>
    </w:p>
    <w:p w:rsidR="003F1DC1" w:rsidRPr="003F1DC1" w:rsidRDefault="003F1DC1" w:rsidP="00311C4A">
      <w:pPr>
        <w:numPr>
          <w:ilvl w:val="3"/>
          <w:numId w:val="42"/>
        </w:numPr>
        <w:tabs>
          <w:tab w:val="left" w:pos="360"/>
        </w:tabs>
        <w:suppressAutoHyphens/>
        <w:spacing w:after="0" w:line="240" w:lineRule="auto"/>
        <w:ind w:left="1418" w:hanging="284"/>
        <w:jc w:val="both"/>
        <w:rPr>
          <w:rFonts w:ascii="Arial" w:eastAsia="Times New Roman" w:hAnsi="Arial" w:cs="Arial"/>
          <w:color w:val="000000"/>
          <w:sz w:val="20"/>
          <w:szCs w:val="20"/>
          <w:lang w:eastAsia="zh-CN"/>
        </w:rPr>
      </w:pPr>
      <w:r w:rsidRPr="003F1DC1">
        <w:rPr>
          <w:rFonts w:ascii="Arial" w:eastAsia="Times New Roman" w:hAnsi="Arial" w:cs="Arial"/>
          <w:sz w:val="20"/>
          <w:szCs w:val="20"/>
        </w:rPr>
        <w:t>W trakcie realizacji zamówienia na każde wezwanie Zamawiającego w wyznaczonym w tym wezwaniu terminie Wykonawca przedłoży Zamawiającemu oświadczenie o zatrudnieniu przez wykonawcę lub podwykonawcę na podstawie umowy o pracę osób wykonujących czynności wskazane w ust. 7 przez okres realizacji zamówienia.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oraz podpis osoby uprawnionej do złożenia oświadczenia w imieniu Wykonawcy lub podwykonawcy. Oświadczenie może być sporządzone również przez zatrudnionego pracownika.</w:t>
      </w:r>
    </w:p>
    <w:p w:rsidR="003F1DC1" w:rsidRPr="003F1DC1" w:rsidRDefault="003F1DC1" w:rsidP="00311C4A">
      <w:pPr>
        <w:numPr>
          <w:ilvl w:val="3"/>
          <w:numId w:val="42"/>
        </w:numPr>
        <w:tabs>
          <w:tab w:val="left" w:pos="360"/>
        </w:tabs>
        <w:suppressAutoHyphens/>
        <w:spacing w:after="0" w:line="240" w:lineRule="auto"/>
        <w:ind w:left="1418" w:hanging="284"/>
        <w:jc w:val="both"/>
        <w:rPr>
          <w:rFonts w:ascii="Arial" w:eastAsia="Times New Roman" w:hAnsi="Arial" w:cs="Arial"/>
          <w:color w:val="000000"/>
          <w:sz w:val="20"/>
          <w:szCs w:val="20"/>
          <w:lang w:eastAsia="zh-CN"/>
        </w:rPr>
      </w:pPr>
      <w:r w:rsidRPr="003F1DC1">
        <w:rPr>
          <w:rFonts w:ascii="Arial" w:eastAsia="Times New Roman" w:hAnsi="Arial" w:cs="Arial"/>
          <w:sz w:val="20"/>
          <w:szCs w:val="20"/>
          <w:lang w:eastAsia="zh-CN"/>
        </w:rPr>
        <w:t xml:space="preserve">W trakcie realizacji zamówienia na każde wezwanie Zamawiającego </w:t>
      </w:r>
      <w:r w:rsidRPr="003F1DC1">
        <w:rPr>
          <w:rFonts w:ascii="Arial" w:eastAsia="Times New Roman" w:hAnsi="Arial" w:cs="Arial"/>
          <w:sz w:val="20"/>
          <w:szCs w:val="20"/>
        </w:rPr>
        <w:t>w wyznaczonym w tym wezwaniu terminie</w:t>
      </w:r>
      <w:r w:rsidRPr="003F1DC1">
        <w:rPr>
          <w:rFonts w:ascii="Arial" w:eastAsia="Times New Roman" w:hAnsi="Arial" w:cs="Arial"/>
          <w:sz w:val="20"/>
          <w:szCs w:val="20"/>
          <w:lang w:eastAsia="zh-CN"/>
        </w:rPr>
        <w:t xml:space="preserve">, Wykonawca przedłoży Zamawiającemu </w:t>
      </w:r>
      <w:r w:rsidRPr="003F1DC1">
        <w:rPr>
          <w:rFonts w:ascii="Arial" w:eastAsia="Times New Roman" w:hAnsi="Arial" w:cs="Arial"/>
          <w:sz w:val="20"/>
          <w:szCs w:val="20"/>
        </w:rPr>
        <w:t xml:space="preserve">poświadczoną za zgodność z oryginałem odpowiednio przez Wykonawcę lub podwykonawcę kopię umowy/umów o pracę osób wykonujących w trakcie realizacji zamówienia czynności, których dotyczy oświadczenie o którym mowa w ust 8. </w:t>
      </w:r>
      <w:r w:rsidRPr="003F1DC1">
        <w:rPr>
          <w:rFonts w:ascii="Arial" w:eastAsia="Times New Roman" w:hAnsi="Arial" w:cs="Arial"/>
          <w:sz w:val="20"/>
          <w:szCs w:val="20"/>
          <w:lang w:eastAsia="zh-CN"/>
        </w:rPr>
        <w:t xml:space="preserve">Kopia umowy/umów powinna zostać sporządzona z zachowaniem zasad zapewniających ochronę danych osobowych pracowników, zgodnie z przepisami </w:t>
      </w:r>
      <w:r w:rsidRPr="003F1DC1">
        <w:rPr>
          <w:rFonts w:ascii="Arial" w:eastAsia="Times New Roman" w:hAnsi="Arial" w:cs="Arial"/>
          <w:sz w:val="20"/>
          <w:szCs w:val="20"/>
          <w:lang w:eastAsia="pl-P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3F1DC1">
        <w:rPr>
          <w:rFonts w:ascii="Arial" w:eastAsia="Times New Roman" w:hAnsi="Arial" w:cs="Arial"/>
          <w:sz w:val="20"/>
          <w:szCs w:val="20"/>
          <w:lang w:eastAsia="zh-CN"/>
        </w:rPr>
        <w:t xml:space="preserve">– zwanego dalej RODO, oraz ustawy z dnia 10 maja 2018 r. o ochronie danych osobowych (Dz. U. z 2019 poz. 1781) w szczególności bez nr PESEL i adresów pracowników. Informacje takie jak: imiona i nazwiska, data zawarcia umowy, rodzaj umowy o pracę i zakres obowiązków pracownika powinny być możliwe do zidentyfikowania i podlegają udostępnieniu. </w:t>
      </w:r>
      <w:r w:rsidRPr="003F1DC1">
        <w:rPr>
          <w:rFonts w:ascii="Arial" w:eastAsia="Times New Roman" w:hAnsi="Arial" w:cs="Arial"/>
          <w:sz w:val="20"/>
          <w:szCs w:val="20"/>
        </w:rPr>
        <w:t xml:space="preserve">Ponieważ umowa o pracę może zawierać również inne dane, które podlegają </w:t>
      </w:r>
      <w:proofErr w:type="spellStart"/>
      <w:r w:rsidRPr="003F1DC1">
        <w:rPr>
          <w:rFonts w:ascii="Arial" w:eastAsia="Times New Roman" w:hAnsi="Arial" w:cs="Arial"/>
          <w:sz w:val="20"/>
          <w:szCs w:val="20"/>
        </w:rPr>
        <w:t>anonimizacji</w:t>
      </w:r>
      <w:proofErr w:type="spellEnd"/>
      <w:r w:rsidRPr="003F1DC1">
        <w:rPr>
          <w:rFonts w:ascii="Arial" w:eastAsia="Times New Roman" w:hAnsi="Arial" w:cs="Arial"/>
          <w:sz w:val="20"/>
          <w:szCs w:val="20"/>
        </w:rPr>
        <w:t xml:space="preserve">, każda umowa powinna zostać przeanalizowana przez składającego pod kątem przepisów wskazanych powyżej. </w:t>
      </w:r>
      <w:r w:rsidRPr="003F1DC1">
        <w:rPr>
          <w:rFonts w:ascii="Arial" w:eastAsia="Times New Roman" w:hAnsi="Arial" w:cs="Arial"/>
          <w:sz w:val="20"/>
          <w:szCs w:val="20"/>
          <w:lang w:eastAsia="zh-CN"/>
        </w:rPr>
        <w:t>Wykonawca pozostaje administratorem danych osobowych udostępnianych w związku z realizacją umowy.</w:t>
      </w:r>
    </w:p>
    <w:p w:rsidR="003F1DC1" w:rsidRPr="003F1DC1" w:rsidRDefault="003F1DC1" w:rsidP="00311C4A">
      <w:pPr>
        <w:numPr>
          <w:ilvl w:val="3"/>
          <w:numId w:val="42"/>
        </w:numPr>
        <w:tabs>
          <w:tab w:val="left" w:pos="360"/>
        </w:tabs>
        <w:suppressAutoHyphens/>
        <w:spacing w:after="0" w:line="240" w:lineRule="auto"/>
        <w:ind w:left="1418" w:hanging="284"/>
        <w:jc w:val="both"/>
        <w:rPr>
          <w:rFonts w:ascii="Arial" w:eastAsia="Times New Roman" w:hAnsi="Arial" w:cs="Arial"/>
          <w:color w:val="000000"/>
          <w:sz w:val="20"/>
          <w:szCs w:val="20"/>
          <w:lang w:eastAsia="zh-CN"/>
        </w:rPr>
      </w:pPr>
      <w:r w:rsidRPr="003F1DC1">
        <w:rPr>
          <w:rFonts w:ascii="Arial" w:eastAsia="Times New Roman" w:hAnsi="Arial" w:cs="Arial"/>
          <w:sz w:val="20"/>
          <w:szCs w:val="20"/>
        </w:rPr>
        <w:t xml:space="preserve">Nieprzedłożenie przez Wykonawcę dokumentów określonych w ust. 8 i 9 w wyznaczonym terminie może stanowić podstawę do odstąpienia od umowy przez Zamawiającego z przyczyn dotyczących Wykonawcy lub naliczenia kary umownej o której mowa w §12 ust.2 pkt 1 lit. g). </w:t>
      </w:r>
    </w:p>
    <w:p w:rsidR="003F1DC1" w:rsidRPr="003F1DC1" w:rsidRDefault="003F1DC1" w:rsidP="00311C4A">
      <w:pPr>
        <w:numPr>
          <w:ilvl w:val="3"/>
          <w:numId w:val="42"/>
        </w:numPr>
        <w:tabs>
          <w:tab w:val="left" w:pos="360"/>
        </w:tabs>
        <w:suppressAutoHyphens/>
        <w:spacing w:after="0" w:line="240" w:lineRule="auto"/>
        <w:ind w:left="1418" w:hanging="284"/>
        <w:jc w:val="both"/>
        <w:rPr>
          <w:rFonts w:ascii="Arial" w:eastAsia="Times New Roman" w:hAnsi="Arial" w:cs="Arial"/>
          <w:color w:val="000000"/>
          <w:sz w:val="20"/>
          <w:szCs w:val="20"/>
          <w:lang w:eastAsia="zh-CN"/>
        </w:rPr>
      </w:pPr>
      <w:r w:rsidRPr="003F1DC1">
        <w:rPr>
          <w:rFonts w:ascii="Arial" w:eastAsia="Times New Roman" w:hAnsi="Arial" w:cs="Arial"/>
          <w:sz w:val="20"/>
          <w:szCs w:val="20"/>
        </w:rPr>
        <w:t>W przypadku uzasadnionych wątpliwości co do przestrzegania prawa pracy przez wykonawcę lub podwykonawcę, zamawiający może zwrócić się o przeprowadzenie kontroli przez Państwową Inspekcję Pracy.</w:t>
      </w:r>
    </w:p>
    <w:p w:rsidR="003F1DC1" w:rsidRPr="003F1DC1" w:rsidRDefault="003F1DC1" w:rsidP="00311C4A">
      <w:pPr>
        <w:numPr>
          <w:ilvl w:val="3"/>
          <w:numId w:val="42"/>
        </w:numPr>
        <w:tabs>
          <w:tab w:val="left" w:pos="360"/>
        </w:tabs>
        <w:suppressAutoHyphens/>
        <w:spacing w:after="0" w:line="240" w:lineRule="auto"/>
        <w:ind w:left="1418" w:hanging="284"/>
        <w:jc w:val="both"/>
        <w:rPr>
          <w:rFonts w:ascii="Arial" w:eastAsia="Times New Roman" w:hAnsi="Arial" w:cs="Arial"/>
          <w:color w:val="000000"/>
          <w:sz w:val="20"/>
          <w:szCs w:val="20"/>
          <w:lang w:eastAsia="zh-CN"/>
        </w:rPr>
      </w:pPr>
      <w:r w:rsidRPr="003F1DC1">
        <w:rPr>
          <w:rFonts w:ascii="Arial" w:eastAsia="Times New Roman" w:hAnsi="Arial" w:cs="Arial"/>
          <w:sz w:val="20"/>
          <w:szCs w:val="20"/>
        </w:rPr>
        <w:t>Wykonawca zobowiązuje się, że przed rozpoczęciem wykonania przedmiotu umowy Pracownicy wykonujący roboty zostaną przeszkoleni w zakresie przepisów BHP oraz przepisów o ochronie danych osobowych.</w:t>
      </w:r>
    </w:p>
    <w:p w:rsidR="003F1DC1" w:rsidRPr="003F1DC1" w:rsidRDefault="003F1DC1" w:rsidP="00311C4A">
      <w:pPr>
        <w:numPr>
          <w:ilvl w:val="3"/>
          <w:numId w:val="42"/>
        </w:numPr>
        <w:tabs>
          <w:tab w:val="left" w:pos="360"/>
        </w:tabs>
        <w:suppressAutoHyphens/>
        <w:spacing w:after="0" w:line="240" w:lineRule="auto"/>
        <w:ind w:left="1418" w:hanging="284"/>
        <w:jc w:val="both"/>
        <w:rPr>
          <w:rFonts w:ascii="Arial" w:eastAsia="Times New Roman" w:hAnsi="Arial" w:cs="Arial"/>
          <w:color w:val="000000"/>
          <w:sz w:val="20"/>
          <w:szCs w:val="20"/>
          <w:lang w:eastAsia="zh-CN"/>
        </w:rPr>
      </w:pPr>
      <w:r w:rsidRPr="003F1DC1">
        <w:rPr>
          <w:rFonts w:ascii="Arial" w:eastAsia="Times New Roman" w:hAnsi="Arial" w:cs="Arial"/>
          <w:sz w:val="20"/>
          <w:szCs w:val="20"/>
        </w:rPr>
        <w:t>Wykonawca zobowiązuje się, że Pracownicy wykonujący roboty będą posiadali aktualne badania lekarskie, niezbędne do wykonania powierzonych im obowiązków.</w:t>
      </w:r>
    </w:p>
    <w:p w:rsidR="003F1DC1" w:rsidRPr="003F1DC1" w:rsidRDefault="003F1DC1" w:rsidP="00311C4A">
      <w:pPr>
        <w:numPr>
          <w:ilvl w:val="3"/>
          <w:numId w:val="42"/>
        </w:numPr>
        <w:tabs>
          <w:tab w:val="left" w:pos="360"/>
        </w:tabs>
        <w:suppressAutoHyphens/>
        <w:spacing w:after="0" w:line="240" w:lineRule="auto"/>
        <w:ind w:left="1418" w:hanging="284"/>
        <w:jc w:val="both"/>
        <w:rPr>
          <w:rFonts w:ascii="Arial" w:eastAsia="Times New Roman" w:hAnsi="Arial" w:cs="Arial"/>
          <w:color w:val="000000"/>
          <w:sz w:val="20"/>
          <w:szCs w:val="20"/>
          <w:lang w:eastAsia="zh-CN"/>
        </w:rPr>
      </w:pPr>
      <w:r w:rsidRPr="003F1DC1">
        <w:rPr>
          <w:rFonts w:ascii="Arial" w:eastAsia="Times New Roman" w:hAnsi="Arial" w:cs="Arial"/>
          <w:sz w:val="20"/>
          <w:szCs w:val="20"/>
        </w:rPr>
        <w:t>Wykonawca ponosi odpowiedzialność za prawidłowe wyposażenie Pracowników wykonujących roboty oraz za ich bezpieczeństwo w trakcie wykonywania przedmiotu umowy.</w:t>
      </w:r>
    </w:p>
    <w:p w:rsidR="003F1DC1" w:rsidRPr="003F1DC1" w:rsidRDefault="003F1DC1" w:rsidP="00311C4A">
      <w:pPr>
        <w:numPr>
          <w:ilvl w:val="3"/>
          <w:numId w:val="42"/>
        </w:numPr>
        <w:tabs>
          <w:tab w:val="left" w:pos="360"/>
        </w:tabs>
        <w:suppressAutoHyphens/>
        <w:spacing w:after="0" w:line="240" w:lineRule="auto"/>
        <w:ind w:left="1418" w:hanging="284"/>
        <w:jc w:val="both"/>
        <w:rPr>
          <w:rFonts w:ascii="Arial" w:eastAsia="Times New Roman" w:hAnsi="Arial" w:cs="Arial"/>
          <w:color w:val="000000"/>
          <w:sz w:val="20"/>
          <w:szCs w:val="20"/>
          <w:lang w:eastAsia="zh-CN"/>
        </w:rPr>
      </w:pPr>
      <w:r w:rsidRPr="003F1DC1">
        <w:rPr>
          <w:rFonts w:ascii="Arial" w:eastAsia="Times New Roman" w:hAnsi="Arial" w:cs="Arial"/>
          <w:sz w:val="20"/>
          <w:szCs w:val="20"/>
        </w:rPr>
        <w:t xml:space="preserve">Zmiana Pracownika wykonującego </w:t>
      </w:r>
      <w:r w:rsidR="009D1536">
        <w:rPr>
          <w:rFonts w:ascii="Arial" w:eastAsia="Times New Roman" w:hAnsi="Arial" w:cs="Arial"/>
          <w:sz w:val="20"/>
          <w:szCs w:val="20"/>
        </w:rPr>
        <w:t xml:space="preserve">prace/ </w:t>
      </w:r>
      <w:r w:rsidRPr="003F1DC1">
        <w:rPr>
          <w:rFonts w:ascii="Arial" w:eastAsia="Times New Roman" w:hAnsi="Arial" w:cs="Arial"/>
          <w:sz w:val="20"/>
          <w:szCs w:val="20"/>
        </w:rPr>
        <w:t>roboty będzie możliwa w następującej sytuacji:</w:t>
      </w:r>
    </w:p>
    <w:p w:rsidR="003F1DC1" w:rsidRPr="003F1DC1" w:rsidRDefault="003F1DC1" w:rsidP="003F1DC1">
      <w:pPr>
        <w:numPr>
          <w:ilvl w:val="1"/>
          <w:numId w:val="29"/>
        </w:numPr>
        <w:suppressAutoHyphens/>
        <w:spacing w:after="0" w:line="240" w:lineRule="auto"/>
        <w:ind w:left="1701" w:hanging="283"/>
        <w:jc w:val="both"/>
        <w:rPr>
          <w:rFonts w:ascii="Arial" w:eastAsia="Times New Roman" w:hAnsi="Arial" w:cs="Arial"/>
          <w:sz w:val="20"/>
          <w:szCs w:val="20"/>
        </w:rPr>
      </w:pPr>
      <w:r w:rsidRPr="003F1DC1">
        <w:rPr>
          <w:rFonts w:ascii="Arial" w:eastAsia="Times New Roman" w:hAnsi="Arial" w:cs="Arial"/>
          <w:sz w:val="20"/>
          <w:szCs w:val="20"/>
        </w:rPr>
        <w:t>na żądanie Zamawiającego w przypadku nienależytego wykonania przez niego robót;</w:t>
      </w:r>
    </w:p>
    <w:p w:rsidR="003F1DC1" w:rsidRPr="003F1DC1" w:rsidRDefault="003F1DC1" w:rsidP="003F1DC1">
      <w:pPr>
        <w:numPr>
          <w:ilvl w:val="1"/>
          <w:numId w:val="29"/>
        </w:numPr>
        <w:suppressAutoHyphens/>
        <w:spacing w:after="0" w:line="240" w:lineRule="auto"/>
        <w:ind w:left="1701" w:hanging="283"/>
        <w:jc w:val="both"/>
        <w:rPr>
          <w:rFonts w:ascii="Arial" w:eastAsia="Times New Roman" w:hAnsi="Arial" w:cs="Arial"/>
          <w:sz w:val="20"/>
          <w:szCs w:val="20"/>
        </w:rPr>
      </w:pPr>
      <w:r w:rsidRPr="003F1DC1">
        <w:rPr>
          <w:rFonts w:ascii="Arial" w:eastAsia="Times New Roman" w:hAnsi="Arial" w:cs="Arial"/>
          <w:sz w:val="20"/>
          <w:szCs w:val="20"/>
        </w:rPr>
        <w:t>na wniosek Wykonawcy uzasadniony obiektywnymi okolicznościami, w szczególności w przypadku rozwiązania stosunku pracy z pracownikiem.</w:t>
      </w:r>
    </w:p>
    <w:p w:rsidR="003F1DC1" w:rsidRPr="003F1DC1" w:rsidRDefault="003F1DC1" w:rsidP="00311C4A">
      <w:pPr>
        <w:numPr>
          <w:ilvl w:val="3"/>
          <w:numId w:val="42"/>
        </w:numPr>
        <w:tabs>
          <w:tab w:val="num" w:pos="1418"/>
        </w:tabs>
        <w:suppressAutoHyphens/>
        <w:spacing w:after="0" w:line="240" w:lineRule="auto"/>
        <w:ind w:left="1418" w:hanging="284"/>
        <w:jc w:val="both"/>
        <w:rPr>
          <w:rFonts w:ascii="Arial" w:eastAsia="Times New Roman" w:hAnsi="Arial" w:cs="Arial"/>
          <w:sz w:val="20"/>
          <w:szCs w:val="20"/>
          <w:lang w:eastAsia="zh-CN"/>
        </w:rPr>
      </w:pPr>
      <w:r w:rsidRPr="003F1DC1">
        <w:rPr>
          <w:rFonts w:ascii="Arial" w:eastAsia="Times New Roman" w:hAnsi="Arial" w:cs="Arial"/>
          <w:sz w:val="20"/>
          <w:szCs w:val="20"/>
        </w:rPr>
        <w:t xml:space="preserve">Wykonawca zobowiązuje się poinformować Zamawiającego w formie pisemnej o zmianie pracownika wykonującego </w:t>
      </w:r>
      <w:r w:rsidR="009D1536">
        <w:rPr>
          <w:rFonts w:ascii="Arial" w:eastAsia="Times New Roman" w:hAnsi="Arial" w:cs="Arial"/>
          <w:sz w:val="20"/>
          <w:szCs w:val="20"/>
        </w:rPr>
        <w:t xml:space="preserve">prace/ </w:t>
      </w:r>
      <w:r w:rsidRPr="003F1DC1">
        <w:rPr>
          <w:rFonts w:ascii="Arial" w:eastAsia="Times New Roman" w:hAnsi="Arial" w:cs="Arial"/>
          <w:sz w:val="20"/>
          <w:szCs w:val="20"/>
        </w:rPr>
        <w:t>roboty budowlane w terminie 7 dni roboczych od zaistnienia takiej zmiany. Przepis ustępów 7-14 niniejszego paragrafu stosuje się odpowiednio.</w:t>
      </w:r>
    </w:p>
    <w:p w:rsidR="003F1DC1" w:rsidRPr="003F1DC1" w:rsidRDefault="003F1DC1" w:rsidP="00311C4A">
      <w:pPr>
        <w:widowControl w:val="0"/>
        <w:numPr>
          <w:ilvl w:val="3"/>
          <w:numId w:val="42"/>
        </w:numPr>
        <w:tabs>
          <w:tab w:val="num" w:pos="1418"/>
        </w:tabs>
        <w:suppressAutoHyphens/>
        <w:spacing w:after="0" w:line="240" w:lineRule="auto"/>
        <w:ind w:left="1418" w:hanging="284"/>
        <w:contextualSpacing/>
        <w:jc w:val="both"/>
        <w:rPr>
          <w:rFonts w:ascii="Arial" w:eastAsia="Times New Roman" w:hAnsi="Arial" w:cs="Arial"/>
          <w:color w:val="000000"/>
          <w:sz w:val="20"/>
          <w:szCs w:val="20"/>
          <w:lang w:eastAsia="pl-PL"/>
        </w:rPr>
      </w:pPr>
      <w:r w:rsidRPr="003F1DC1">
        <w:rPr>
          <w:rFonts w:ascii="Arial" w:eastAsia="Times New Roman" w:hAnsi="Arial" w:cs="Arial"/>
          <w:sz w:val="20"/>
          <w:szCs w:val="20"/>
          <w:lang w:eastAsia="zh-CN"/>
        </w:rPr>
        <w:t xml:space="preserve">Wykonawca – jako administrator danych osobowych zawartych w dokumentach określonych w ust. </w:t>
      </w:r>
      <w:r w:rsidR="007C506B">
        <w:rPr>
          <w:rFonts w:ascii="Arial" w:eastAsia="Times New Roman" w:hAnsi="Arial" w:cs="Arial"/>
          <w:sz w:val="20"/>
          <w:szCs w:val="20"/>
          <w:lang w:eastAsia="zh-CN"/>
        </w:rPr>
        <w:t xml:space="preserve">8 i </w:t>
      </w:r>
      <w:r w:rsidRPr="003F1DC1">
        <w:rPr>
          <w:rFonts w:ascii="Arial" w:eastAsia="Times New Roman" w:hAnsi="Arial" w:cs="Arial"/>
          <w:sz w:val="20"/>
          <w:szCs w:val="20"/>
          <w:lang w:eastAsia="zh-CN"/>
        </w:rPr>
        <w:t xml:space="preserve">9, upoważnia Zamawiającego do przetwarzania danych osobowych zawartych w tych dokumentach                      w zakresie ich gromadzenia i weryfikowania na potrzeby realizacji niniejszej umowy. Zamawiający zobowiązuje się do zachowania w tajemnicy przetwarzanych danych osobowych o których mowa w zdaniu </w:t>
      </w:r>
      <w:r w:rsidRPr="003F1DC1">
        <w:rPr>
          <w:rFonts w:ascii="Arial" w:eastAsia="Times New Roman" w:hAnsi="Arial" w:cs="Arial"/>
          <w:sz w:val="20"/>
          <w:szCs w:val="20"/>
          <w:lang w:eastAsia="zh-CN"/>
        </w:rPr>
        <w:lastRenderedPageBreak/>
        <w:t>poprzedzającym.</w:t>
      </w:r>
    </w:p>
    <w:p w:rsidR="003F1DC1" w:rsidRPr="003F1DC1" w:rsidRDefault="003F1DC1" w:rsidP="00311C4A">
      <w:pPr>
        <w:widowControl w:val="0"/>
        <w:numPr>
          <w:ilvl w:val="3"/>
          <w:numId w:val="42"/>
        </w:numPr>
        <w:tabs>
          <w:tab w:val="num" w:pos="1418"/>
        </w:tabs>
        <w:suppressAutoHyphens/>
        <w:spacing w:after="0" w:line="240" w:lineRule="auto"/>
        <w:ind w:left="1418" w:hanging="284"/>
        <w:contextualSpacing/>
        <w:jc w:val="both"/>
        <w:rPr>
          <w:rFonts w:ascii="Arial" w:eastAsia="Times New Roman" w:hAnsi="Arial" w:cs="Arial"/>
          <w:color w:val="000000"/>
          <w:sz w:val="20"/>
          <w:szCs w:val="20"/>
          <w:lang w:eastAsia="pl-PL"/>
        </w:rPr>
      </w:pPr>
      <w:r w:rsidRPr="003F1DC1">
        <w:rPr>
          <w:rFonts w:ascii="Arial" w:eastAsia="Times New Roman" w:hAnsi="Arial" w:cs="Arial"/>
          <w:sz w:val="20"/>
          <w:szCs w:val="20"/>
          <w:lang w:eastAsia="zh-CN"/>
        </w:rPr>
        <w:t>Wykonawca oświadcza</w:t>
      </w:r>
      <w:r w:rsidRPr="003F1DC1">
        <w:rPr>
          <w:rFonts w:ascii="Arial" w:eastAsia="Times New Roman" w:hAnsi="Arial" w:cs="Arial"/>
          <w:sz w:val="20"/>
          <w:szCs w:val="20"/>
          <w:lang w:eastAsia="pl-PL"/>
        </w:rPr>
        <w:t>, że jako administrator danych osobowych wypełni obowiązki informacyjne przewidziane w art. 13 lub art. 14 RODO wobec osób fizycznych, od których dane osobowe bezpośrednio lub pośrednio pozyska w celu realizacji postanowień niniejszego paragrafu umowy.</w:t>
      </w:r>
    </w:p>
    <w:p w:rsidR="003F1DC1" w:rsidRPr="003F1DC1" w:rsidRDefault="003F1DC1" w:rsidP="003F1DC1">
      <w:pPr>
        <w:suppressAutoHyphens/>
        <w:spacing w:after="0" w:line="240" w:lineRule="auto"/>
        <w:rPr>
          <w:rFonts w:ascii="Times New Roman" w:eastAsia="Times New Roman" w:hAnsi="Times New Roman" w:cs="Times New Roman"/>
          <w:sz w:val="20"/>
          <w:szCs w:val="20"/>
          <w:lang w:eastAsia="zh-CN"/>
        </w:rPr>
      </w:pPr>
    </w:p>
    <w:p w:rsidR="003F1DC1" w:rsidRPr="003F1DC1" w:rsidRDefault="003F1DC1" w:rsidP="003F1DC1">
      <w:pPr>
        <w:suppressAutoHyphens/>
        <w:spacing w:after="0" w:line="240" w:lineRule="auto"/>
        <w:jc w:val="center"/>
        <w:rPr>
          <w:rFonts w:ascii="Arial" w:eastAsia="Times New Roman" w:hAnsi="Arial" w:cs="Arial"/>
          <w:b/>
          <w:sz w:val="20"/>
          <w:szCs w:val="20"/>
          <w:lang w:eastAsia="zh-CN"/>
        </w:rPr>
      </w:pPr>
      <w:r w:rsidRPr="003F1DC1">
        <w:rPr>
          <w:rFonts w:ascii="Arial" w:eastAsia="Times New Roman" w:hAnsi="Arial" w:cs="Arial"/>
          <w:b/>
          <w:sz w:val="20"/>
          <w:szCs w:val="20"/>
          <w:lang w:eastAsia="zh-CN"/>
        </w:rPr>
        <w:t>§ 7</w:t>
      </w:r>
    </w:p>
    <w:p w:rsidR="003F1DC1" w:rsidRPr="003F1DC1" w:rsidRDefault="003F1DC1" w:rsidP="00311C4A">
      <w:pPr>
        <w:widowControl w:val="0"/>
        <w:numPr>
          <w:ilvl w:val="0"/>
          <w:numId w:val="37"/>
        </w:numPr>
        <w:suppressAutoHyphens/>
        <w:spacing w:after="0" w:line="240" w:lineRule="auto"/>
        <w:ind w:left="1418" w:right="-54" w:hanging="284"/>
        <w:contextualSpacing/>
        <w:jc w:val="both"/>
        <w:rPr>
          <w:rFonts w:ascii="Arial" w:eastAsia="Times New Roman" w:hAnsi="Arial" w:cs="Arial"/>
          <w:sz w:val="20"/>
          <w:szCs w:val="20"/>
        </w:rPr>
      </w:pPr>
      <w:r w:rsidRPr="003F1DC1">
        <w:rPr>
          <w:rFonts w:ascii="Arial" w:eastAsia="Times New Roman" w:hAnsi="Arial" w:cs="Arial"/>
          <w:sz w:val="20"/>
          <w:szCs w:val="20"/>
        </w:rPr>
        <w:t>Wykonawca przed podpisaniem umowy wnosi z</w:t>
      </w:r>
      <w:r w:rsidRPr="003F1DC1">
        <w:rPr>
          <w:rFonts w:ascii="Arial" w:eastAsia="Times New Roman" w:hAnsi="Arial" w:cs="Arial"/>
          <w:sz w:val="20"/>
          <w:szCs w:val="20"/>
          <w:shd w:val="clear" w:color="auto" w:fill="FFFFFF"/>
        </w:rPr>
        <w:t xml:space="preserve">abezpieczenie należytego wykonania umowy, służące pokryciu roszczeń z tytułu niewykonania lub nienależytego wykonania umowy, </w:t>
      </w:r>
      <w:r w:rsidRPr="003F1DC1">
        <w:rPr>
          <w:rFonts w:ascii="Arial" w:eastAsia="Times New Roman" w:hAnsi="Arial" w:cs="Arial"/>
          <w:sz w:val="20"/>
          <w:szCs w:val="20"/>
        </w:rPr>
        <w:t xml:space="preserve">w wysokości </w:t>
      </w:r>
      <w:r w:rsidRPr="003F1DC1">
        <w:rPr>
          <w:rFonts w:ascii="Arial" w:eastAsia="Times New Roman" w:hAnsi="Arial" w:cs="Arial"/>
          <w:b/>
          <w:bCs/>
          <w:sz w:val="20"/>
          <w:szCs w:val="20"/>
        </w:rPr>
        <w:t>5%</w:t>
      </w:r>
      <w:r w:rsidRPr="003F1DC1">
        <w:rPr>
          <w:rFonts w:ascii="Arial" w:eastAsia="Times New Roman" w:hAnsi="Arial" w:cs="Arial"/>
          <w:sz w:val="20"/>
          <w:szCs w:val="20"/>
        </w:rPr>
        <w:t xml:space="preserve"> ceny brutto za całość przedmiotu umowy podanej w ofercie, określonej w § 15 ust. 2 umowy tj. </w:t>
      </w:r>
      <w:r w:rsidRPr="003F1DC1">
        <w:rPr>
          <w:rFonts w:ascii="Arial" w:eastAsia="Times New Roman" w:hAnsi="Arial" w:cs="Arial"/>
          <w:b/>
          <w:sz w:val="20"/>
          <w:szCs w:val="20"/>
        </w:rPr>
        <w:t>……………………… zł</w:t>
      </w:r>
      <w:r w:rsidRPr="003F1DC1">
        <w:rPr>
          <w:rFonts w:ascii="Arial" w:eastAsia="Times New Roman" w:hAnsi="Arial" w:cs="Arial"/>
          <w:sz w:val="20"/>
          <w:szCs w:val="20"/>
        </w:rPr>
        <w:t xml:space="preserve">    w formie: </w:t>
      </w:r>
      <w:r w:rsidRPr="003F1DC1">
        <w:rPr>
          <w:rFonts w:ascii="Arial" w:eastAsia="Times New Roman" w:hAnsi="Arial" w:cs="Arial"/>
          <w:b/>
          <w:sz w:val="20"/>
          <w:szCs w:val="20"/>
        </w:rPr>
        <w:t>………………………...</w:t>
      </w:r>
    </w:p>
    <w:p w:rsidR="003F1DC1" w:rsidRPr="003F1DC1" w:rsidRDefault="003F1DC1" w:rsidP="00311C4A">
      <w:pPr>
        <w:widowControl w:val="0"/>
        <w:numPr>
          <w:ilvl w:val="0"/>
          <w:numId w:val="37"/>
        </w:numPr>
        <w:suppressAutoHyphens/>
        <w:spacing w:after="0" w:line="240" w:lineRule="auto"/>
        <w:ind w:left="1418" w:right="-54" w:hanging="284"/>
        <w:contextualSpacing/>
        <w:jc w:val="both"/>
        <w:rPr>
          <w:rFonts w:ascii="Arial" w:eastAsia="Times New Roman" w:hAnsi="Arial" w:cs="Arial"/>
          <w:sz w:val="20"/>
          <w:szCs w:val="20"/>
        </w:rPr>
      </w:pPr>
      <w:r w:rsidRPr="003F1DC1">
        <w:rPr>
          <w:rFonts w:ascii="Arial" w:eastAsia="Times New Roman" w:hAnsi="Arial" w:cs="Arial"/>
          <w:sz w:val="20"/>
          <w:szCs w:val="20"/>
        </w:rPr>
        <w:t xml:space="preserve">Zamawiający, zwraca zabezpieczenie w wysokości 70%, w terminie 30 dni od dnia dokonania odbioru końcowego przez Zamawiającego. </w:t>
      </w:r>
    </w:p>
    <w:p w:rsidR="003F1DC1" w:rsidRPr="003F1DC1" w:rsidRDefault="003F1DC1" w:rsidP="00311C4A">
      <w:pPr>
        <w:widowControl w:val="0"/>
        <w:numPr>
          <w:ilvl w:val="0"/>
          <w:numId w:val="37"/>
        </w:numPr>
        <w:suppressAutoHyphens/>
        <w:spacing w:after="0" w:line="240" w:lineRule="auto"/>
        <w:ind w:left="1418" w:right="-54" w:hanging="284"/>
        <w:contextualSpacing/>
        <w:jc w:val="both"/>
        <w:rPr>
          <w:rFonts w:ascii="Arial" w:eastAsia="Times New Roman" w:hAnsi="Arial" w:cs="Arial"/>
          <w:sz w:val="20"/>
        </w:rPr>
      </w:pPr>
      <w:r w:rsidRPr="003F1DC1">
        <w:rPr>
          <w:rFonts w:ascii="Arial" w:eastAsia="Times New Roman" w:hAnsi="Arial" w:cs="Arial"/>
          <w:sz w:val="20"/>
          <w:szCs w:val="20"/>
        </w:rPr>
        <w:t xml:space="preserve">Strony postanawiają, że 30% wniesionego zabezpieczenia należytego wykonania umowy zostanie   zatrzymane i przeznaczone na zabezpieczenie roszczeń z tytułu rękojmi za wady lub gwarancji, które zostanie zwrócone </w:t>
      </w:r>
      <w:r w:rsidRPr="003F1DC1">
        <w:rPr>
          <w:rFonts w:ascii="Arial" w:eastAsia="Times New Roman" w:hAnsi="Arial" w:cs="Arial"/>
          <w:sz w:val="20"/>
          <w:szCs w:val="20"/>
          <w:lang w:eastAsia="pl-PL"/>
        </w:rPr>
        <w:t>nie</w:t>
      </w:r>
      <w:r w:rsidR="007C506B">
        <w:rPr>
          <w:rFonts w:ascii="Arial" w:eastAsia="Times New Roman" w:hAnsi="Arial" w:cs="Arial"/>
          <w:sz w:val="20"/>
          <w:szCs w:val="20"/>
          <w:lang w:eastAsia="pl-PL"/>
        </w:rPr>
        <w:t xml:space="preserve"> </w:t>
      </w:r>
      <w:r w:rsidRPr="003F1DC1">
        <w:rPr>
          <w:rFonts w:ascii="Arial" w:eastAsia="Times New Roman" w:hAnsi="Arial" w:cs="Arial"/>
          <w:sz w:val="20"/>
          <w:szCs w:val="20"/>
          <w:lang w:eastAsia="pl-PL"/>
        </w:rPr>
        <w:t>później</w:t>
      </w:r>
      <w:r w:rsidR="007C506B">
        <w:rPr>
          <w:rFonts w:ascii="Arial" w:eastAsia="Times New Roman" w:hAnsi="Arial" w:cs="Arial"/>
          <w:sz w:val="20"/>
          <w:szCs w:val="20"/>
          <w:lang w:eastAsia="pl-PL"/>
        </w:rPr>
        <w:t xml:space="preserve"> </w:t>
      </w:r>
      <w:r w:rsidRPr="003F1DC1">
        <w:rPr>
          <w:rFonts w:ascii="Arial" w:eastAsia="Times New Roman" w:hAnsi="Arial" w:cs="Arial"/>
          <w:sz w:val="20"/>
          <w:szCs w:val="20"/>
          <w:lang w:eastAsia="pl-PL"/>
        </w:rPr>
        <w:t>niż</w:t>
      </w:r>
      <w:r w:rsidR="007C506B">
        <w:rPr>
          <w:rFonts w:ascii="Arial" w:eastAsia="Times New Roman" w:hAnsi="Arial" w:cs="Arial"/>
          <w:sz w:val="20"/>
          <w:szCs w:val="20"/>
          <w:lang w:eastAsia="pl-PL"/>
        </w:rPr>
        <w:t xml:space="preserve"> </w:t>
      </w:r>
      <w:r w:rsidRPr="003F1DC1">
        <w:rPr>
          <w:rFonts w:ascii="Arial" w:eastAsia="Times New Roman" w:hAnsi="Arial" w:cs="Arial"/>
          <w:sz w:val="20"/>
          <w:szCs w:val="20"/>
          <w:lang w:eastAsia="pl-PL"/>
        </w:rPr>
        <w:t>w</w:t>
      </w:r>
      <w:r w:rsidR="007C506B">
        <w:rPr>
          <w:rFonts w:ascii="Arial" w:eastAsia="Times New Roman" w:hAnsi="Arial" w:cs="Arial"/>
          <w:sz w:val="20"/>
          <w:szCs w:val="20"/>
          <w:lang w:eastAsia="pl-PL"/>
        </w:rPr>
        <w:t xml:space="preserve"> </w:t>
      </w:r>
      <w:r w:rsidRPr="003F1DC1">
        <w:rPr>
          <w:rFonts w:ascii="Arial" w:eastAsia="Times New Roman" w:hAnsi="Arial" w:cs="Arial"/>
          <w:sz w:val="20"/>
          <w:szCs w:val="20"/>
          <w:lang w:eastAsia="pl-PL"/>
        </w:rPr>
        <w:t>15</w:t>
      </w:r>
      <w:r w:rsidR="007C506B">
        <w:rPr>
          <w:rFonts w:ascii="Arial" w:eastAsia="Times New Roman" w:hAnsi="Arial" w:cs="Arial"/>
          <w:sz w:val="20"/>
          <w:szCs w:val="20"/>
          <w:lang w:eastAsia="pl-PL"/>
        </w:rPr>
        <w:t xml:space="preserve"> </w:t>
      </w:r>
      <w:r w:rsidRPr="003F1DC1">
        <w:rPr>
          <w:rFonts w:ascii="Arial" w:eastAsia="Times New Roman" w:hAnsi="Arial" w:cs="Arial"/>
          <w:sz w:val="20"/>
          <w:szCs w:val="20"/>
          <w:lang w:eastAsia="pl-PL"/>
        </w:rPr>
        <w:t>dniu</w:t>
      </w:r>
      <w:r w:rsidR="007C506B">
        <w:rPr>
          <w:rFonts w:ascii="Arial" w:eastAsia="Times New Roman" w:hAnsi="Arial" w:cs="Arial"/>
          <w:sz w:val="20"/>
          <w:szCs w:val="20"/>
          <w:lang w:eastAsia="pl-PL"/>
        </w:rPr>
        <w:t xml:space="preserve"> </w:t>
      </w:r>
      <w:r w:rsidRPr="003F1DC1">
        <w:rPr>
          <w:rFonts w:ascii="Arial" w:eastAsia="Times New Roman" w:hAnsi="Arial" w:cs="Arial"/>
          <w:sz w:val="20"/>
          <w:szCs w:val="20"/>
          <w:lang w:eastAsia="pl-PL"/>
        </w:rPr>
        <w:t>po</w:t>
      </w:r>
      <w:r w:rsidR="007C506B">
        <w:rPr>
          <w:rFonts w:ascii="Arial" w:eastAsia="Times New Roman" w:hAnsi="Arial" w:cs="Arial"/>
          <w:sz w:val="20"/>
          <w:szCs w:val="20"/>
          <w:lang w:eastAsia="pl-PL"/>
        </w:rPr>
        <w:t xml:space="preserve"> </w:t>
      </w:r>
      <w:r w:rsidRPr="003F1DC1">
        <w:rPr>
          <w:rFonts w:ascii="Arial" w:eastAsia="Times New Roman" w:hAnsi="Arial" w:cs="Arial"/>
          <w:sz w:val="20"/>
          <w:szCs w:val="20"/>
          <w:lang w:eastAsia="pl-PL"/>
        </w:rPr>
        <w:t>upływie</w:t>
      </w:r>
      <w:r w:rsidR="007C506B">
        <w:rPr>
          <w:rFonts w:ascii="Arial" w:eastAsia="Times New Roman" w:hAnsi="Arial" w:cs="Arial"/>
          <w:sz w:val="20"/>
          <w:szCs w:val="20"/>
          <w:lang w:eastAsia="pl-PL"/>
        </w:rPr>
        <w:t xml:space="preserve"> </w:t>
      </w:r>
      <w:r w:rsidRPr="003F1DC1">
        <w:rPr>
          <w:rFonts w:ascii="Arial" w:eastAsia="Times New Roman" w:hAnsi="Arial" w:cs="Arial"/>
          <w:sz w:val="20"/>
          <w:szCs w:val="20"/>
          <w:lang w:eastAsia="pl-PL"/>
        </w:rPr>
        <w:t>okresu</w:t>
      </w:r>
      <w:r w:rsidR="007C506B">
        <w:rPr>
          <w:rFonts w:ascii="Arial" w:eastAsia="Times New Roman" w:hAnsi="Arial" w:cs="Arial"/>
          <w:sz w:val="20"/>
          <w:szCs w:val="20"/>
          <w:lang w:eastAsia="pl-PL"/>
        </w:rPr>
        <w:t xml:space="preserve"> </w:t>
      </w:r>
      <w:r w:rsidRPr="003F1DC1">
        <w:rPr>
          <w:rFonts w:ascii="Arial" w:eastAsia="Times New Roman" w:hAnsi="Arial" w:cs="Arial"/>
          <w:sz w:val="20"/>
          <w:szCs w:val="20"/>
          <w:lang w:eastAsia="pl-PL"/>
        </w:rPr>
        <w:t>rękojmi</w:t>
      </w:r>
      <w:r w:rsidR="007C506B">
        <w:rPr>
          <w:rFonts w:ascii="Arial" w:eastAsia="Times New Roman" w:hAnsi="Arial" w:cs="Arial"/>
          <w:sz w:val="20"/>
          <w:szCs w:val="20"/>
          <w:lang w:eastAsia="pl-PL"/>
        </w:rPr>
        <w:t xml:space="preserve"> </w:t>
      </w:r>
      <w:r w:rsidRPr="003F1DC1">
        <w:rPr>
          <w:rFonts w:ascii="Arial" w:eastAsia="Times New Roman" w:hAnsi="Arial" w:cs="Arial"/>
          <w:sz w:val="20"/>
          <w:szCs w:val="20"/>
          <w:lang w:eastAsia="pl-PL"/>
        </w:rPr>
        <w:t>za</w:t>
      </w:r>
      <w:r w:rsidR="007C506B">
        <w:rPr>
          <w:rFonts w:ascii="Arial" w:eastAsia="Times New Roman" w:hAnsi="Arial" w:cs="Arial"/>
          <w:sz w:val="20"/>
          <w:szCs w:val="20"/>
          <w:lang w:eastAsia="pl-PL"/>
        </w:rPr>
        <w:t xml:space="preserve"> </w:t>
      </w:r>
      <w:r w:rsidRPr="003F1DC1">
        <w:rPr>
          <w:rFonts w:ascii="Arial" w:eastAsia="Times New Roman" w:hAnsi="Arial" w:cs="Arial"/>
          <w:sz w:val="20"/>
          <w:szCs w:val="20"/>
          <w:lang w:eastAsia="pl-PL"/>
        </w:rPr>
        <w:t>wady lub gwarancji.</w:t>
      </w:r>
    </w:p>
    <w:p w:rsidR="003F1DC1" w:rsidRPr="003F1DC1" w:rsidRDefault="003F1DC1" w:rsidP="00311C4A">
      <w:pPr>
        <w:widowControl w:val="0"/>
        <w:numPr>
          <w:ilvl w:val="0"/>
          <w:numId w:val="37"/>
        </w:numPr>
        <w:suppressAutoHyphens/>
        <w:spacing w:after="0" w:line="240" w:lineRule="auto"/>
        <w:ind w:left="1418" w:right="-54" w:hanging="284"/>
        <w:contextualSpacing/>
        <w:jc w:val="both"/>
        <w:rPr>
          <w:rFonts w:ascii="Arial" w:eastAsia="Times New Roman" w:hAnsi="Arial" w:cs="Arial"/>
          <w:sz w:val="20"/>
        </w:rPr>
      </w:pPr>
      <w:r w:rsidRPr="003F1DC1">
        <w:rPr>
          <w:rFonts w:ascii="Arial" w:eastAsia="Times New Roman" w:hAnsi="Arial" w:cs="Arial"/>
          <w:sz w:val="20"/>
        </w:rPr>
        <w:t>W przypadku przedłużenia terminu realizacji całości przedmiotu umowy na drodze aneksu, Wykonawca zobowiązuje się przedłużyć czas obowiązywania zabezpieczenia wniesionego w formie innej niż                           w pieniądzu w taki sposób aby obejmowało także przedłużenie terminu realizacji umowy z zachowaniem ciągłości zabezpieczenia i bez zmniejszania jego wysokości.</w:t>
      </w:r>
    </w:p>
    <w:p w:rsidR="003F1DC1" w:rsidRPr="003F1DC1" w:rsidRDefault="003F1DC1" w:rsidP="00311C4A">
      <w:pPr>
        <w:widowControl w:val="0"/>
        <w:numPr>
          <w:ilvl w:val="0"/>
          <w:numId w:val="37"/>
        </w:numPr>
        <w:suppressAutoHyphens/>
        <w:spacing w:after="0" w:line="240" w:lineRule="auto"/>
        <w:ind w:left="1418" w:right="-54" w:hanging="284"/>
        <w:contextualSpacing/>
        <w:jc w:val="both"/>
        <w:rPr>
          <w:rFonts w:ascii="Arial" w:eastAsia="Times New Roman" w:hAnsi="Arial" w:cs="Arial"/>
          <w:sz w:val="20"/>
        </w:rPr>
      </w:pPr>
      <w:r w:rsidRPr="003F1DC1">
        <w:rPr>
          <w:rFonts w:ascii="Arial" w:eastAsia="Times New Roman" w:hAnsi="Arial" w:cs="Arial"/>
          <w:sz w:val="20"/>
        </w:rPr>
        <w:t>Zamawiający będzie upoważniony do pobrania z zabezpieczenia należytego wykonania umowy kwot należnych Zamawiającemu z tytułów określonych w ust. 1 i 3 niniejszego paragrafu także w przypadku gdy Wykonawca nie zwróci Zamawiającemu kosztów wykonania zastępczego gdyby Wykonawca uchylał się od wykonania zobowiązań wynikających z rękojmi lub gwarancji.</w:t>
      </w:r>
    </w:p>
    <w:p w:rsidR="003F1DC1" w:rsidRPr="003F1DC1" w:rsidRDefault="003F1DC1" w:rsidP="00311C4A">
      <w:pPr>
        <w:widowControl w:val="0"/>
        <w:numPr>
          <w:ilvl w:val="0"/>
          <w:numId w:val="37"/>
        </w:numPr>
        <w:suppressAutoHyphens/>
        <w:spacing w:after="0" w:line="240" w:lineRule="auto"/>
        <w:ind w:left="1418" w:right="-54" w:hanging="284"/>
        <w:contextualSpacing/>
        <w:jc w:val="both"/>
        <w:rPr>
          <w:rFonts w:ascii="Arial" w:eastAsia="Times New Roman" w:hAnsi="Arial" w:cs="Arial"/>
          <w:sz w:val="20"/>
        </w:rPr>
      </w:pPr>
      <w:r w:rsidRPr="003F1DC1">
        <w:rPr>
          <w:rFonts w:ascii="Arial" w:eastAsia="Times New Roman" w:hAnsi="Arial" w:cs="Arial"/>
          <w:sz w:val="20"/>
          <w:szCs w:val="20"/>
        </w:rPr>
        <w:t>W przypadku przedłużenia okresu rękojmi i gwarancji, w szczególności w związku z usuwaniem wad, Wykonawca zobowiązuje się, w terminie na 30 dni przed dniem wskazanym w dokumencie gwarancji jako termin ważności gwarancji, przedłużyć termin zabezpieczenia lub złożyć nowy dokument na okres przedłużonego okresu rękojmi i gwarancji. W przypadku gdy Zamawiający nie otrzyma zabezpieczenia należytego wykonania w okresie rękojmi i gwarancji na warunkach wynikających ze zdania poprzedniego, będzie uprawniony wystąpić do wystawcy gwarancji należytego wykonania umowy o wypłatę kwoty zabezpieczenia i zatrzymać ją jako pieniężne zabezpieczenie należytego wykonania umowy                             w przedłużonym okresie rękojmi/gwarancji.</w:t>
      </w:r>
    </w:p>
    <w:p w:rsidR="003F1DC1" w:rsidRPr="003F1DC1" w:rsidRDefault="003F1DC1" w:rsidP="003F1DC1">
      <w:pPr>
        <w:suppressAutoHyphens/>
        <w:spacing w:after="0" w:line="240" w:lineRule="auto"/>
        <w:rPr>
          <w:rFonts w:ascii="Arial" w:eastAsia="Times New Roman" w:hAnsi="Arial" w:cs="Arial"/>
          <w:b/>
          <w:sz w:val="20"/>
          <w:szCs w:val="20"/>
          <w:lang w:eastAsia="zh-CN"/>
        </w:rPr>
      </w:pPr>
    </w:p>
    <w:p w:rsidR="003F1DC1" w:rsidRPr="003F1DC1" w:rsidRDefault="003F1DC1" w:rsidP="003F1DC1">
      <w:pPr>
        <w:suppressAutoHyphens/>
        <w:spacing w:after="0" w:line="240" w:lineRule="auto"/>
        <w:jc w:val="center"/>
        <w:rPr>
          <w:rFonts w:ascii="Arial" w:eastAsia="Times New Roman" w:hAnsi="Arial" w:cs="Arial"/>
          <w:b/>
          <w:sz w:val="20"/>
          <w:szCs w:val="20"/>
          <w:lang w:eastAsia="zh-CN"/>
        </w:rPr>
      </w:pPr>
      <w:r w:rsidRPr="003F1DC1">
        <w:rPr>
          <w:rFonts w:ascii="Arial" w:eastAsia="Times New Roman" w:hAnsi="Arial" w:cs="Arial"/>
          <w:b/>
          <w:sz w:val="20"/>
          <w:szCs w:val="20"/>
          <w:lang w:eastAsia="zh-CN"/>
        </w:rPr>
        <w:t>§ 8</w:t>
      </w:r>
    </w:p>
    <w:p w:rsidR="003F1DC1" w:rsidRPr="003F1DC1" w:rsidRDefault="003F1DC1" w:rsidP="003F1DC1">
      <w:pPr>
        <w:numPr>
          <w:ilvl w:val="2"/>
          <w:numId w:val="2"/>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Wykonawca zobowiązuje się wykonać i utrzymać na swój koszt ogrodzenie budowy, strzec mienia znajdującego się na terenie budowy, a także zapewnić warunki bezpieczeństwa, w szczególności w zakresie zabezpieczenia przed wstępem na teren prowadzenia prac osób trzecich oraz zapewnić warunki bhp w trakcie realizacji umowy.</w:t>
      </w:r>
    </w:p>
    <w:p w:rsidR="003F1DC1" w:rsidRPr="003F1DC1" w:rsidRDefault="003F1DC1" w:rsidP="003F1DC1">
      <w:pPr>
        <w:numPr>
          <w:ilvl w:val="2"/>
          <w:numId w:val="2"/>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W czasie realizacji robót Wykonawca będzie utrzymywał teren budowy w stanie wolnym od przeszkód komunikacyjnych oraz będzie usuwał i składował wszelkie urządzenia pomocnicze i zbędne materiały, odpady i śmieci oraz niepotrzebne urządzenia prowizoryczne</w:t>
      </w:r>
      <w:r w:rsidR="007C506B">
        <w:rPr>
          <w:rFonts w:ascii="Arial" w:eastAsia="Times New Roman" w:hAnsi="Arial" w:cs="Arial"/>
          <w:sz w:val="20"/>
          <w:szCs w:val="24"/>
          <w:lang w:eastAsia="zh-CN"/>
        </w:rPr>
        <w:t xml:space="preserve"> na wyznaczonym i ogrodzonym terenie</w:t>
      </w:r>
      <w:r w:rsidRPr="003F1DC1">
        <w:rPr>
          <w:rFonts w:ascii="Arial" w:eastAsia="Times New Roman" w:hAnsi="Arial" w:cs="Arial"/>
          <w:sz w:val="20"/>
          <w:szCs w:val="24"/>
          <w:lang w:eastAsia="zh-CN"/>
        </w:rPr>
        <w:t>.</w:t>
      </w:r>
    </w:p>
    <w:p w:rsidR="003F1DC1" w:rsidRPr="003F1DC1" w:rsidRDefault="003F1DC1" w:rsidP="003F1DC1">
      <w:pPr>
        <w:numPr>
          <w:ilvl w:val="2"/>
          <w:numId w:val="2"/>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Wykonawca zobowiązuje się do umożliwienia wstępu na teren budowy pracownikom organów państwowego nadzoru budowlanego, do których należy wykonywanie zadań określonych ustawą Prawo budowlane oraz do udostępnienia im danych i informacji wymaganych tą ustawą.</w:t>
      </w:r>
    </w:p>
    <w:p w:rsidR="003F1DC1" w:rsidRPr="003F1DC1" w:rsidRDefault="003F1DC1" w:rsidP="003F1DC1">
      <w:pPr>
        <w:numPr>
          <w:ilvl w:val="2"/>
          <w:numId w:val="2"/>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Po zakończeniu robót Wykonawca zobowiązany jest uporządkować teren budowy i przekazać go Zamawiającemu w terminie ustalonym na odbiór robót.</w:t>
      </w:r>
    </w:p>
    <w:p w:rsidR="003F1DC1" w:rsidRPr="003F1DC1" w:rsidRDefault="003F1DC1" w:rsidP="003F1DC1">
      <w:pPr>
        <w:numPr>
          <w:ilvl w:val="2"/>
          <w:numId w:val="2"/>
        </w:numPr>
        <w:suppressAutoHyphens/>
        <w:spacing w:after="0" w:line="240" w:lineRule="auto"/>
        <w:ind w:left="1440"/>
        <w:jc w:val="both"/>
        <w:rPr>
          <w:rFonts w:ascii="Arial" w:eastAsia="Times New Roman" w:hAnsi="Arial" w:cs="Arial"/>
          <w:bCs/>
          <w:sz w:val="20"/>
          <w:szCs w:val="24"/>
          <w:lang w:eastAsia="zh-CN"/>
        </w:rPr>
      </w:pPr>
      <w:r w:rsidRPr="003F1DC1">
        <w:rPr>
          <w:rFonts w:ascii="Arial" w:eastAsia="Times New Roman" w:hAnsi="Arial" w:cs="Arial"/>
          <w:bCs/>
          <w:sz w:val="20"/>
          <w:szCs w:val="24"/>
          <w:lang w:eastAsia="zh-CN"/>
        </w:rPr>
        <w:t>W ramach umówionego wynagrodzenia Wykonawca pokrywa niżej wymienione koszty (jeżeli wystąpią):</w:t>
      </w:r>
    </w:p>
    <w:p w:rsidR="003F1DC1" w:rsidRPr="003F1DC1" w:rsidRDefault="003F1DC1" w:rsidP="003F1DC1">
      <w:pPr>
        <w:numPr>
          <w:ilvl w:val="0"/>
          <w:numId w:val="21"/>
        </w:numPr>
        <w:suppressAutoHyphens/>
        <w:spacing w:after="0" w:line="240" w:lineRule="auto"/>
        <w:ind w:left="1701" w:hanging="283"/>
        <w:contextualSpacing/>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robót geodezyjnych,</w:t>
      </w:r>
    </w:p>
    <w:p w:rsidR="003F1DC1" w:rsidRPr="003F1DC1" w:rsidRDefault="003F1DC1" w:rsidP="003F1DC1">
      <w:pPr>
        <w:numPr>
          <w:ilvl w:val="0"/>
          <w:numId w:val="21"/>
        </w:numPr>
        <w:suppressAutoHyphens/>
        <w:spacing w:after="0" w:line="240" w:lineRule="auto"/>
        <w:ind w:left="1701" w:hanging="283"/>
        <w:contextualSpacing/>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zabezpieczenia robót pod względem bhp,</w:t>
      </w:r>
    </w:p>
    <w:p w:rsidR="003F1DC1" w:rsidRPr="003F1DC1" w:rsidRDefault="003F1DC1" w:rsidP="003F1DC1">
      <w:pPr>
        <w:numPr>
          <w:ilvl w:val="0"/>
          <w:numId w:val="21"/>
        </w:numPr>
        <w:suppressAutoHyphens/>
        <w:spacing w:after="0" w:line="240" w:lineRule="auto"/>
        <w:ind w:left="1701" w:hanging="283"/>
        <w:contextualSpacing/>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zużycia wody i energii,</w:t>
      </w:r>
    </w:p>
    <w:p w:rsidR="003F1DC1" w:rsidRPr="003F1DC1" w:rsidRDefault="003F1DC1" w:rsidP="003F1DC1">
      <w:pPr>
        <w:numPr>
          <w:ilvl w:val="0"/>
          <w:numId w:val="21"/>
        </w:numPr>
        <w:suppressAutoHyphens/>
        <w:spacing w:after="0" w:line="240" w:lineRule="auto"/>
        <w:ind w:left="1701" w:hanging="283"/>
        <w:contextualSpacing/>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wykonania dróg dojazdowych,</w:t>
      </w:r>
    </w:p>
    <w:p w:rsidR="003F1DC1" w:rsidRPr="003F1DC1" w:rsidRDefault="003F1DC1" w:rsidP="003F1DC1">
      <w:pPr>
        <w:numPr>
          <w:ilvl w:val="0"/>
          <w:numId w:val="21"/>
        </w:numPr>
        <w:suppressAutoHyphens/>
        <w:spacing w:after="0" w:line="240" w:lineRule="auto"/>
        <w:ind w:left="1701" w:hanging="283"/>
        <w:contextualSpacing/>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opłat związanych z zajęciem pasa drogowego,</w:t>
      </w:r>
    </w:p>
    <w:p w:rsidR="003F1DC1" w:rsidRPr="003F1DC1" w:rsidRDefault="003F1DC1" w:rsidP="003F1DC1">
      <w:pPr>
        <w:numPr>
          <w:ilvl w:val="0"/>
          <w:numId w:val="21"/>
        </w:numPr>
        <w:suppressAutoHyphens/>
        <w:spacing w:after="0" w:line="240" w:lineRule="auto"/>
        <w:ind w:left="1701" w:hanging="283"/>
        <w:contextualSpacing/>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wszelkich roszczeń osób trzecich w stosunku do prowadzonych robót – a w szczególności doprowadzenie terenu oraz nieruchomości sąsiednich do stanu pierwotnego, naprawy wszelkich szkód mogących powstać na mieniu i osobie osób trzecich  z przyczyn leżących po stronie Wykonawcy.</w:t>
      </w:r>
    </w:p>
    <w:p w:rsidR="003F1DC1" w:rsidRPr="003F1DC1" w:rsidRDefault="003F1DC1" w:rsidP="003F1DC1">
      <w:pPr>
        <w:numPr>
          <w:ilvl w:val="2"/>
          <w:numId w:val="2"/>
        </w:numPr>
        <w:suppressAutoHyphens/>
        <w:spacing w:after="0" w:line="240" w:lineRule="auto"/>
        <w:ind w:left="1440" w:hanging="306"/>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Wykonawca odpowiada za przestrzeganie warunków bhp w trakcie realizacji umowy i ponosi on wyłączną odpowiedzialność za wypadki zaistniałe w trakcie wykonywania czynności objętych przedmiotem niniejszej umowy dotyczące osób realizujących umowę ze strony Wykonawcy lub osób trzecich.</w:t>
      </w:r>
    </w:p>
    <w:p w:rsidR="003F1DC1" w:rsidRPr="003F1DC1" w:rsidRDefault="003F1DC1" w:rsidP="003F1DC1">
      <w:pPr>
        <w:suppressAutoHyphens/>
        <w:spacing w:after="0" w:line="240" w:lineRule="auto"/>
        <w:rPr>
          <w:rFonts w:ascii="Times New Roman" w:eastAsia="Times New Roman" w:hAnsi="Times New Roman" w:cs="Times New Roman"/>
          <w:sz w:val="20"/>
          <w:szCs w:val="20"/>
          <w:lang w:eastAsia="zh-CN"/>
        </w:rPr>
      </w:pPr>
    </w:p>
    <w:p w:rsidR="003F1DC1" w:rsidRPr="003F1DC1" w:rsidRDefault="003F1DC1" w:rsidP="003F1DC1">
      <w:pPr>
        <w:suppressAutoHyphens/>
        <w:spacing w:after="0" w:line="240" w:lineRule="auto"/>
        <w:jc w:val="center"/>
        <w:rPr>
          <w:rFonts w:ascii="Arial" w:eastAsia="Times New Roman" w:hAnsi="Arial" w:cs="Arial"/>
          <w:b/>
          <w:sz w:val="20"/>
          <w:szCs w:val="20"/>
          <w:lang w:eastAsia="zh-CN"/>
        </w:rPr>
      </w:pPr>
      <w:r w:rsidRPr="003F1DC1">
        <w:rPr>
          <w:rFonts w:ascii="Arial" w:eastAsia="Times New Roman" w:hAnsi="Arial" w:cs="Arial"/>
          <w:b/>
          <w:sz w:val="20"/>
          <w:szCs w:val="20"/>
          <w:lang w:eastAsia="zh-CN"/>
        </w:rPr>
        <w:t>§ 9</w:t>
      </w:r>
    </w:p>
    <w:p w:rsidR="003F1DC1" w:rsidRPr="003F1DC1" w:rsidRDefault="003F1DC1" w:rsidP="003F1DC1">
      <w:pPr>
        <w:numPr>
          <w:ilvl w:val="2"/>
          <w:numId w:val="3"/>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 xml:space="preserve">Wykonawca zobowiązuje się wykonać przedmiot umowy z materiałów własnych </w:t>
      </w:r>
      <w:r w:rsidRPr="003F1DC1">
        <w:rPr>
          <w:rFonts w:ascii="Arial" w:eastAsia="Times New Roman" w:hAnsi="Arial" w:cs="Arial"/>
          <w:sz w:val="20"/>
          <w:szCs w:val="20"/>
          <w:lang w:eastAsia="zh-CN"/>
        </w:rPr>
        <w:t>podlegających wbudowaniu w przedmiot umowy oraz oświadcza, że nie są one obciążone jakimikolwiek prawami osób trzecich w tym nie są przedmiotem zastawu, przewłaszczenia lub innej czynności ograniczającej korzystanie z nich, jak również nie są przedmiotem jakichkolwiek postępowań zmierzających w szczególności do ich wydania bądź postępowań egzekucyjnych.</w:t>
      </w:r>
    </w:p>
    <w:p w:rsidR="003F1DC1" w:rsidRPr="003F1DC1" w:rsidRDefault="003F1DC1" w:rsidP="003F1DC1">
      <w:pPr>
        <w:numPr>
          <w:ilvl w:val="2"/>
          <w:numId w:val="3"/>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lastRenderedPageBreak/>
        <w:t>Materiały i urządzenia o których mowa w ust. 1 powinny odpowiadać co do jakości wymogom wyrobów dopuszczonych do obrotu i stosowania w budownictwie określonym w art. 10 ustawy Prawo budowlane oraz wymaganiom specyfikacji warunków zamówienia.</w:t>
      </w:r>
    </w:p>
    <w:p w:rsidR="003F1DC1" w:rsidRPr="003F1DC1" w:rsidRDefault="003F1DC1" w:rsidP="003F1DC1">
      <w:pPr>
        <w:numPr>
          <w:ilvl w:val="2"/>
          <w:numId w:val="3"/>
        </w:numPr>
        <w:suppressAutoHyphens/>
        <w:spacing w:after="0" w:line="240" w:lineRule="auto"/>
        <w:ind w:left="1440"/>
        <w:jc w:val="both"/>
        <w:rPr>
          <w:rFonts w:ascii="Arial" w:eastAsia="Times New Roman" w:hAnsi="Arial" w:cs="Arial"/>
          <w:sz w:val="20"/>
          <w:szCs w:val="20"/>
          <w:lang w:eastAsia="zh-CN"/>
        </w:rPr>
      </w:pPr>
      <w:r w:rsidRPr="003F1DC1">
        <w:rPr>
          <w:rFonts w:ascii="Arial" w:eastAsia="Times New Roman" w:hAnsi="Arial" w:cs="Arial"/>
          <w:sz w:val="20"/>
          <w:szCs w:val="24"/>
          <w:lang w:eastAsia="zh-CN"/>
        </w:rPr>
        <w:t xml:space="preserve">Na każde żądanie Zamawiającego Wykonawca jest zobowiązany okazać w stosunku do wskazanych materiałów: certyfikat na znak bezpieczeństwa, deklarację zgodności lub certyfikat zgodności z Polską Normą lub aprobatą techniczną. </w:t>
      </w:r>
    </w:p>
    <w:p w:rsidR="003F1DC1" w:rsidRPr="003F1DC1" w:rsidRDefault="003F1DC1" w:rsidP="003F1DC1">
      <w:pPr>
        <w:numPr>
          <w:ilvl w:val="2"/>
          <w:numId w:val="3"/>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Wykonawca zapewni potrzebne oprzyrządowanie, potencjał ludzki oraz materiały wymagane do zbadania na żądanie przez Zamawiającego jakości robót wykonanych z materiałów Wykonawcy na terenie budowy,    a także do sprawdzenia ciężaru i ilości zużytych materiałów.</w:t>
      </w:r>
    </w:p>
    <w:p w:rsidR="003F1DC1" w:rsidRPr="003F1DC1" w:rsidRDefault="003F1DC1" w:rsidP="003F1DC1">
      <w:pPr>
        <w:numPr>
          <w:ilvl w:val="2"/>
          <w:numId w:val="3"/>
        </w:numPr>
        <w:suppressAutoHyphens/>
        <w:spacing w:after="0" w:line="240" w:lineRule="auto"/>
        <w:ind w:left="1440"/>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Badania o których mowa w ust. 4, wynikające z obowiązujących norm i przepisów oraz warunków technicznych wykonania i odbioru robót, będą realizowane przez Wykonawcę na własny koszt.</w:t>
      </w:r>
    </w:p>
    <w:p w:rsidR="003F1DC1" w:rsidRPr="003F1DC1" w:rsidRDefault="003F1DC1" w:rsidP="003F1DC1">
      <w:pPr>
        <w:numPr>
          <w:ilvl w:val="2"/>
          <w:numId w:val="3"/>
        </w:numPr>
        <w:suppressAutoHyphens/>
        <w:spacing w:after="0" w:line="240" w:lineRule="auto"/>
        <w:ind w:left="1440"/>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Jeżeli Zamawiający zażąda badań, które nie były przewidziane niniejszą umową, to Wykonawca zobowiązany jest te badania przeprowadzić. Jeżeli w rezultacie przeprowadzenia tych badań okaże się, że zastosowane materiały, bądź wykonanie robót jest niezgodne z umową to koszty badań dodatkowych obciążają Wykonawcę, zaś gdy wyniki badań wykażą że materiały bądź wykonane roboty są zgodne                     z umową to koszty tych badań ponosi Zamawiający.</w:t>
      </w:r>
    </w:p>
    <w:p w:rsidR="003F1DC1" w:rsidRPr="003F1DC1" w:rsidRDefault="003F1DC1" w:rsidP="003F1DC1">
      <w:pPr>
        <w:numPr>
          <w:ilvl w:val="2"/>
          <w:numId w:val="3"/>
        </w:numPr>
        <w:suppressAutoHyphens/>
        <w:spacing w:after="0" w:line="240" w:lineRule="auto"/>
        <w:ind w:left="1440"/>
        <w:jc w:val="both"/>
        <w:rPr>
          <w:rFonts w:ascii="Arial" w:eastAsia="Times New Roman" w:hAnsi="Arial" w:cs="Arial"/>
          <w:sz w:val="20"/>
          <w:szCs w:val="20"/>
          <w:lang w:eastAsia="zh-CN"/>
        </w:rPr>
      </w:pPr>
      <w:r w:rsidRPr="003F1DC1">
        <w:rPr>
          <w:rFonts w:ascii="Arial" w:eastAsia="Calibri" w:hAnsi="Arial" w:cs="Arial"/>
          <w:sz w:val="20"/>
          <w:szCs w:val="20"/>
        </w:rPr>
        <w:t>Wykonawca zobowiązany jest uzyskać zatwierdzenie przez inspektora nadzoru stosowanych                         w ramach przedmiotu umowy materiałów budowlanych, przed ich wbudowaniem.</w:t>
      </w:r>
    </w:p>
    <w:p w:rsidR="003F1DC1" w:rsidRPr="003F1DC1" w:rsidRDefault="003F1DC1" w:rsidP="003F1DC1">
      <w:pPr>
        <w:suppressAutoHyphens/>
        <w:spacing w:after="0" w:line="240" w:lineRule="auto"/>
        <w:rPr>
          <w:rFonts w:ascii="Times New Roman" w:eastAsia="Times New Roman" w:hAnsi="Times New Roman" w:cs="Times New Roman"/>
          <w:sz w:val="20"/>
          <w:szCs w:val="20"/>
          <w:lang w:eastAsia="zh-CN"/>
        </w:rPr>
      </w:pPr>
    </w:p>
    <w:p w:rsidR="003F1DC1" w:rsidRPr="003F1DC1" w:rsidRDefault="003F1DC1" w:rsidP="003F1DC1">
      <w:pPr>
        <w:suppressAutoHyphens/>
        <w:spacing w:after="0" w:line="240" w:lineRule="auto"/>
        <w:jc w:val="center"/>
        <w:rPr>
          <w:rFonts w:ascii="Arial" w:eastAsia="Times New Roman" w:hAnsi="Arial" w:cs="Arial"/>
          <w:b/>
          <w:sz w:val="20"/>
          <w:szCs w:val="20"/>
          <w:lang w:eastAsia="zh-CN"/>
        </w:rPr>
      </w:pPr>
      <w:r w:rsidRPr="003F1DC1">
        <w:rPr>
          <w:rFonts w:ascii="Arial" w:eastAsia="Times New Roman" w:hAnsi="Arial" w:cs="Arial"/>
          <w:b/>
          <w:sz w:val="20"/>
          <w:szCs w:val="20"/>
          <w:lang w:eastAsia="zh-CN"/>
        </w:rPr>
        <w:t>§ 10</w:t>
      </w:r>
    </w:p>
    <w:p w:rsidR="003F1DC1" w:rsidRPr="003F1DC1" w:rsidRDefault="003F1DC1" w:rsidP="003F1DC1">
      <w:pPr>
        <w:suppressAutoHyphens/>
        <w:spacing w:after="0" w:line="240" w:lineRule="auto"/>
        <w:ind w:left="1134"/>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Niezależnie do obowiązków wymienionych w § 8 i 9 umowy Wykonawca przyjmuje na siebie następujące obowiązki szczegółowe:</w:t>
      </w:r>
    </w:p>
    <w:p w:rsidR="003F1DC1" w:rsidRPr="003F1DC1" w:rsidRDefault="003F1DC1" w:rsidP="003F1DC1">
      <w:pPr>
        <w:numPr>
          <w:ilvl w:val="0"/>
          <w:numId w:val="20"/>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Informowania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 – na koszt Wykonawcy.</w:t>
      </w:r>
    </w:p>
    <w:p w:rsidR="003F1DC1" w:rsidRPr="003F1DC1" w:rsidRDefault="003F1DC1" w:rsidP="003F1DC1">
      <w:pPr>
        <w:numPr>
          <w:ilvl w:val="0"/>
          <w:numId w:val="20"/>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W przypadku zniszczenia lub uszkodzenia robót, ich części bądź urządzeń, sieci i innych ruchomości nie będących własnością Wykonawcy, w toku realizacji zamówienia ich naprawa i koszt doprowadzenia ich do stanu poprzedniego obciąża Wykonawcę.</w:t>
      </w:r>
    </w:p>
    <w:p w:rsidR="003F1DC1" w:rsidRPr="003F1DC1" w:rsidRDefault="003F1DC1" w:rsidP="003F1DC1">
      <w:pPr>
        <w:numPr>
          <w:ilvl w:val="0"/>
          <w:numId w:val="20"/>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Oczyszczenia oraz posegregowania materiału rozbiórkowego wg asortymentu, podania zamawiającemu ilości materiału rozbiórkowego który został odzyskany przy realizacji umowy – jeśli takowy będzie występował.</w:t>
      </w:r>
    </w:p>
    <w:p w:rsidR="003F1DC1" w:rsidRPr="003F1DC1" w:rsidRDefault="003F1DC1" w:rsidP="003F1DC1">
      <w:pPr>
        <w:numPr>
          <w:ilvl w:val="0"/>
          <w:numId w:val="20"/>
        </w:numPr>
        <w:suppressAutoHyphens/>
        <w:spacing w:after="0" w:line="240" w:lineRule="auto"/>
        <w:ind w:left="1440"/>
        <w:jc w:val="both"/>
        <w:rPr>
          <w:rFonts w:ascii="Arial" w:eastAsia="Times New Roman" w:hAnsi="Arial" w:cs="Arial"/>
          <w:sz w:val="20"/>
          <w:szCs w:val="20"/>
          <w:shd w:val="clear" w:color="auto" w:fill="FFFFFF"/>
          <w:lang w:eastAsia="zh-CN"/>
        </w:rPr>
      </w:pPr>
      <w:r w:rsidRPr="003F1DC1">
        <w:rPr>
          <w:rFonts w:ascii="Arial" w:eastAsia="Times New Roman" w:hAnsi="Arial" w:cs="Arial"/>
          <w:sz w:val="20"/>
          <w:szCs w:val="24"/>
          <w:lang w:eastAsia="zh-CN"/>
        </w:rPr>
        <w:t xml:space="preserve">Protokolarnego przekazania </w:t>
      </w:r>
      <w:r w:rsidRPr="003F1DC1">
        <w:rPr>
          <w:rFonts w:ascii="Arial" w:eastAsia="Times New Roman" w:hAnsi="Arial" w:cs="Arial"/>
          <w:sz w:val="20"/>
          <w:szCs w:val="20"/>
          <w:lang w:eastAsia="zh-CN"/>
        </w:rPr>
        <w:t>zamawiającemu</w:t>
      </w:r>
      <w:r w:rsidRPr="003F1DC1">
        <w:rPr>
          <w:rFonts w:ascii="Arial" w:eastAsia="Times New Roman" w:hAnsi="Arial" w:cs="Arial"/>
          <w:sz w:val="20"/>
          <w:szCs w:val="24"/>
          <w:lang w:eastAsia="zh-CN"/>
        </w:rPr>
        <w:t xml:space="preserve"> materiału rozbiórkowego/odzyskanego – jeśli takowy będzie występował</w:t>
      </w:r>
      <w:r w:rsidRPr="003F1DC1">
        <w:rPr>
          <w:rFonts w:ascii="Arial" w:eastAsia="Times New Roman" w:hAnsi="Arial" w:cs="Arial"/>
          <w:sz w:val="20"/>
          <w:szCs w:val="20"/>
          <w:shd w:val="clear" w:color="auto" w:fill="FFFFFF"/>
          <w:lang w:eastAsia="zh-CN"/>
        </w:rPr>
        <w:t>.</w:t>
      </w:r>
    </w:p>
    <w:p w:rsidR="003F1DC1" w:rsidRPr="003F1DC1" w:rsidRDefault="003F1DC1" w:rsidP="003F1DC1">
      <w:pPr>
        <w:numPr>
          <w:ilvl w:val="0"/>
          <w:numId w:val="20"/>
        </w:numPr>
        <w:suppressAutoHyphens/>
        <w:spacing w:after="0" w:line="240" w:lineRule="auto"/>
        <w:ind w:left="1440"/>
        <w:jc w:val="both"/>
        <w:rPr>
          <w:rFonts w:ascii="Arial" w:eastAsia="Times New Roman" w:hAnsi="Arial" w:cs="Arial"/>
          <w:sz w:val="20"/>
          <w:szCs w:val="20"/>
          <w:shd w:val="clear" w:color="auto" w:fill="FFFFFF"/>
          <w:lang w:eastAsia="zh-CN"/>
        </w:rPr>
      </w:pPr>
      <w:r w:rsidRPr="003F1DC1">
        <w:rPr>
          <w:rFonts w:ascii="Arial" w:eastAsia="Times New Roman" w:hAnsi="Arial" w:cs="Arial"/>
          <w:sz w:val="20"/>
          <w:szCs w:val="20"/>
          <w:shd w:val="clear" w:color="auto" w:fill="FFFFFF"/>
          <w:lang w:eastAsia="zh-CN"/>
        </w:rPr>
        <w:t>Przewiezienia na koszt Wykonawcy materiału rozbiórkowego/odzyskanego, w miejsce wskazane przez Zamawiającego  w granicy Gminy Sękowa.</w:t>
      </w:r>
    </w:p>
    <w:p w:rsidR="003F1DC1" w:rsidRPr="003F1DC1" w:rsidRDefault="003F1DC1" w:rsidP="003F1DC1">
      <w:pPr>
        <w:numPr>
          <w:ilvl w:val="0"/>
          <w:numId w:val="20"/>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Unieszkodliwienia materiału nie nadającego się do ponownego wbudowania lub wykorzystania zgodnie                 z przepisami obowiązującymi w tym zakresie; Wykonawca staje się posiadaczem odpadów w rozumieniu przepisów ustawy Prawo ochrony środowiska.</w:t>
      </w:r>
    </w:p>
    <w:p w:rsidR="003F1DC1" w:rsidRPr="003F1DC1" w:rsidRDefault="003F1DC1" w:rsidP="003F1DC1">
      <w:pPr>
        <w:numPr>
          <w:ilvl w:val="0"/>
          <w:numId w:val="20"/>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 xml:space="preserve">Ubezpieczenia wykonywanych robót budowlanych obejmującego szkody rzeczowe i osobowe oraz odpowiedzialność cywilną deliktową i kontraktową na kwotę nie mniejszą niż wynagrodzenie wykonawcy określone w § 15 ust. 2 przez okres od dnia przekazania placu budowy, aż do podpisania protokołu odbioru końcowego przedmiotu umowy. Zamawiający może żądać okazania mu stosownej polisy.  </w:t>
      </w:r>
    </w:p>
    <w:p w:rsidR="003F1DC1" w:rsidRPr="003F1DC1" w:rsidRDefault="003F1DC1" w:rsidP="003F1DC1">
      <w:pPr>
        <w:numPr>
          <w:ilvl w:val="0"/>
          <w:numId w:val="20"/>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W przypadku przedłużenia terminu wykonywania umowy Wykonawca zobowiązany jest do odpowiedniego przedłużenia okresu ubezpieczenia lub zawarcia nowej umowy ubezpieczenia.</w:t>
      </w:r>
    </w:p>
    <w:p w:rsidR="003F1DC1" w:rsidRPr="003F1DC1" w:rsidRDefault="003F1DC1" w:rsidP="003F1DC1">
      <w:pPr>
        <w:numPr>
          <w:ilvl w:val="0"/>
          <w:numId w:val="20"/>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0"/>
        </w:rPr>
        <w:t>Wykonawca zapewni bezpieczną komunikację (przejścia, przejazd) użytkownikom posesji zlokalizowanych przy przedmiotowym terenie budowy.</w:t>
      </w:r>
    </w:p>
    <w:p w:rsidR="003F1DC1" w:rsidRPr="003F1DC1" w:rsidRDefault="003F1DC1" w:rsidP="003F1DC1">
      <w:pPr>
        <w:numPr>
          <w:ilvl w:val="0"/>
          <w:numId w:val="20"/>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0"/>
        </w:rPr>
        <w:t>Wykonawca na własną odpowiedzialność i na swój koszt podejmie wszelkie środki zapobiegawcze wymagane przez rzetelną praktykę budowlaną i doświadczenie zawodowe oraz aktualne okoliczności, aby zabezpieczyć prawa właścicieli posesji i budynków sąsiadujących z terenem budowy i uniknąć powodowania tam jakichkolwiek zakłóceń czy szkód. Wykonawca zabezpieczy Zamawiającego i przejmie odpowiedzialność materialną za wszelkie skutki finansowe z tytułu jakichkolwiek roszczeń wniesionych przez właścicieli nieruchomości sąsiadujących z terenem budowy w zakresie w jakim Wykonawca odpowiada za takie zakłócenia czy szkody.</w:t>
      </w:r>
    </w:p>
    <w:p w:rsidR="003F1DC1" w:rsidRPr="003F1DC1" w:rsidRDefault="003F1DC1" w:rsidP="003F1DC1">
      <w:pPr>
        <w:numPr>
          <w:ilvl w:val="0"/>
          <w:numId w:val="20"/>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0"/>
        </w:rPr>
        <w:t>Wykonawca zobowiązany jest do współpracy z powołanym przez Zamawiającego inspektorem nadzoru                                i  wykonywania jego poleceń w zakresie jego uprawnień.</w:t>
      </w:r>
    </w:p>
    <w:p w:rsidR="003F1DC1" w:rsidRPr="003F1DC1" w:rsidRDefault="003F1DC1" w:rsidP="003F1DC1">
      <w:pPr>
        <w:numPr>
          <w:ilvl w:val="0"/>
          <w:numId w:val="20"/>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0"/>
        </w:rPr>
        <w:t xml:space="preserve">W razie niedopełnienia przez Wykonawcę jakiegokolwiek z obowiązków, wynikających z § 8 - 10 niniejszej umowy, Zamawiający ma prawo do wykonania tych czynności we własnym zakresie lub przez podmiot trzeci, na koszt Wykonawcy, </w:t>
      </w:r>
      <w:r w:rsidRPr="003F1DC1">
        <w:rPr>
          <w:rFonts w:ascii="Arial" w:eastAsia="Times New Roman" w:hAnsi="Arial" w:cs="Arial"/>
          <w:bCs/>
          <w:sz w:val="20"/>
          <w:szCs w:val="20"/>
        </w:rPr>
        <w:t>bez upoważnienia Sądu.</w:t>
      </w:r>
      <w:r w:rsidRPr="003F1DC1">
        <w:rPr>
          <w:rFonts w:ascii="Arial" w:eastAsia="Times New Roman" w:hAnsi="Arial" w:cs="Arial"/>
          <w:sz w:val="20"/>
          <w:szCs w:val="20"/>
        </w:rPr>
        <w:t xml:space="preserve"> Kwota obciążająca Wykonawcę z tytułu wykonania czynności o których mowa w zdaniu poprzedzającym może podlegać potrąceniu z wynagrodzenia Wykonawcy o którym mowa w § 15 ust. 2 lub zabezpieczenia należytego wykonania umowy. </w:t>
      </w:r>
    </w:p>
    <w:p w:rsidR="003F1DC1" w:rsidRPr="003F1DC1" w:rsidRDefault="003F1DC1" w:rsidP="003F1DC1">
      <w:pPr>
        <w:suppressAutoHyphens/>
        <w:spacing w:after="0" w:line="240" w:lineRule="auto"/>
        <w:jc w:val="both"/>
        <w:rPr>
          <w:rFonts w:ascii="Arial" w:eastAsia="Times New Roman" w:hAnsi="Arial" w:cs="Arial"/>
          <w:sz w:val="20"/>
          <w:szCs w:val="24"/>
          <w:lang w:eastAsia="zh-CN"/>
        </w:rPr>
      </w:pPr>
    </w:p>
    <w:p w:rsidR="003F1DC1" w:rsidRPr="003F1DC1" w:rsidRDefault="003F1DC1" w:rsidP="003F1DC1">
      <w:pPr>
        <w:suppressAutoHyphens/>
        <w:spacing w:after="0" w:line="240" w:lineRule="auto"/>
        <w:jc w:val="center"/>
        <w:rPr>
          <w:rFonts w:ascii="Arial" w:eastAsia="Times New Roman" w:hAnsi="Arial" w:cs="Arial"/>
          <w:b/>
          <w:sz w:val="20"/>
          <w:szCs w:val="20"/>
          <w:lang w:eastAsia="zh-CN"/>
        </w:rPr>
      </w:pPr>
      <w:r w:rsidRPr="003F1DC1">
        <w:rPr>
          <w:rFonts w:ascii="Arial" w:eastAsia="Times New Roman" w:hAnsi="Arial" w:cs="Arial"/>
          <w:b/>
          <w:sz w:val="20"/>
          <w:szCs w:val="20"/>
          <w:lang w:eastAsia="zh-CN"/>
        </w:rPr>
        <w:t>§ 11</w:t>
      </w:r>
    </w:p>
    <w:p w:rsidR="003F1DC1" w:rsidRPr="003F1DC1" w:rsidRDefault="003F1DC1" w:rsidP="003F1DC1">
      <w:pPr>
        <w:numPr>
          <w:ilvl w:val="0"/>
          <w:numId w:val="19"/>
        </w:numPr>
        <w:shd w:val="clear" w:color="auto" w:fill="FFFFFF"/>
        <w:suppressAutoHyphens/>
        <w:spacing w:after="0" w:line="230" w:lineRule="exact"/>
        <w:ind w:left="1440" w:hanging="306"/>
        <w:jc w:val="both"/>
        <w:rPr>
          <w:rFonts w:ascii="Arial" w:eastAsia="Times New Roman" w:hAnsi="Arial" w:cs="Arial"/>
          <w:iCs/>
          <w:spacing w:val="-6"/>
          <w:sz w:val="20"/>
          <w:szCs w:val="20"/>
          <w:lang w:eastAsia="zh-CN"/>
        </w:rPr>
      </w:pPr>
      <w:r w:rsidRPr="003F1DC1">
        <w:rPr>
          <w:rFonts w:ascii="Arial" w:eastAsia="Times New Roman" w:hAnsi="Arial" w:cs="Arial"/>
          <w:sz w:val="20"/>
          <w:szCs w:val="20"/>
          <w:lang w:eastAsia="zh-CN"/>
        </w:rPr>
        <w:t>Wykonawca</w:t>
      </w:r>
      <w:r w:rsidR="007C506B">
        <w:rPr>
          <w:rFonts w:ascii="Arial" w:eastAsia="Times New Roman" w:hAnsi="Arial" w:cs="Arial"/>
          <w:sz w:val="20"/>
          <w:szCs w:val="20"/>
          <w:lang w:eastAsia="zh-CN"/>
        </w:rPr>
        <w:t xml:space="preserve"> </w:t>
      </w:r>
      <w:r w:rsidRPr="003F1DC1">
        <w:rPr>
          <w:rFonts w:ascii="Arial" w:eastAsia="Times New Roman" w:hAnsi="Arial" w:cs="Arial"/>
          <w:sz w:val="20"/>
          <w:szCs w:val="20"/>
          <w:lang w:eastAsia="zh-CN"/>
        </w:rPr>
        <w:t>zamierza</w:t>
      </w:r>
      <w:r w:rsidR="007C506B">
        <w:rPr>
          <w:rFonts w:ascii="Arial" w:eastAsia="Times New Roman" w:hAnsi="Arial" w:cs="Arial"/>
          <w:sz w:val="20"/>
          <w:szCs w:val="20"/>
          <w:lang w:eastAsia="zh-CN"/>
        </w:rPr>
        <w:t xml:space="preserve"> </w:t>
      </w:r>
      <w:r w:rsidRPr="003F1DC1">
        <w:rPr>
          <w:rFonts w:ascii="Arial" w:eastAsia="Times New Roman" w:hAnsi="Arial" w:cs="Arial"/>
          <w:sz w:val="20"/>
          <w:szCs w:val="20"/>
          <w:lang w:eastAsia="zh-CN"/>
        </w:rPr>
        <w:t>powierzyć</w:t>
      </w:r>
      <w:r w:rsidR="007C506B">
        <w:rPr>
          <w:rFonts w:ascii="Arial" w:eastAsia="Times New Roman" w:hAnsi="Arial" w:cs="Arial"/>
          <w:sz w:val="20"/>
          <w:szCs w:val="20"/>
          <w:lang w:eastAsia="zh-CN"/>
        </w:rPr>
        <w:t xml:space="preserve"> </w:t>
      </w:r>
      <w:r w:rsidRPr="003F1DC1">
        <w:rPr>
          <w:rFonts w:ascii="Arial" w:eastAsia="Times New Roman" w:hAnsi="Arial" w:cs="Arial"/>
          <w:sz w:val="20"/>
          <w:szCs w:val="20"/>
          <w:lang w:eastAsia="zh-CN"/>
        </w:rPr>
        <w:t>podwykonawcom</w:t>
      </w:r>
      <w:r w:rsidR="007C506B">
        <w:rPr>
          <w:rFonts w:ascii="Arial" w:eastAsia="Times New Roman" w:hAnsi="Arial" w:cs="Arial"/>
          <w:sz w:val="20"/>
          <w:szCs w:val="20"/>
          <w:lang w:eastAsia="zh-CN"/>
        </w:rPr>
        <w:t xml:space="preserve"> </w:t>
      </w:r>
      <w:r w:rsidRPr="003F1DC1">
        <w:rPr>
          <w:rFonts w:ascii="Arial" w:eastAsia="Times New Roman" w:hAnsi="Arial" w:cs="Arial"/>
          <w:sz w:val="20"/>
          <w:szCs w:val="20"/>
          <w:lang w:eastAsia="zh-CN"/>
        </w:rPr>
        <w:t>wykonanie</w:t>
      </w:r>
      <w:r w:rsidR="007C506B">
        <w:rPr>
          <w:rFonts w:ascii="Arial" w:eastAsia="Times New Roman" w:hAnsi="Arial" w:cs="Arial"/>
          <w:sz w:val="20"/>
          <w:szCs w:val="20"/>
          <w:lang w:eastAsia="zh-CN"/>
        </w:rPr>
        <w:t xml:space="preserve"> </w:t>
      </w:r>
      <w:r w:rsidRPr="003F1DC1">
        <w:rPr>
          <w:rFonts w:ascii="Arial" w:eastAsia="Times New Roman" w:hAnsi="Arial" w:cs="Arial"/>
          <w:sz w:val="20"/>
          <w:szCs w:val="20"/>
          <w:lang w:eastAsia="zh-CN"/>
        </w:rPr>
        <w:t>następujących</w:t>
      </w:r>
      <w:r w:rsidR="007C506B">
        <w:rPr>
          <w:rFonts w:ascii="Arial" w:eastAsia="Times New Roman" w:hAnsi="Arial" w:cs="Arial"/>
          <w:sz w:val="20"/>
          <w:szCs w:val="20"/>
          <w:lang w:eastAsia="zh-CN"/>
        </w:rPr>
        <w:t xml:space="preserve"> </w:t>
      </w:r>
      <w:r w:rsidRPr="003F1DC1">
        <w:rPr>
          <w:rFonts w:ascii="Arial" w:eastAsia="Times New Roman" w:hAnsi="Arial" w:cs="Arial"/>
          <w:sz w:val="20"/>
          <w:szCs w:val="20"/>
          <w:lang w:eastAsia="zh-CN"/>
        </w:rPr>
        <w:t>części</w:t>
      </w:r>
      <w:r w:rsidR="007C506B">
        <w:rPr>
          <w:rFonts w:ascii="Arial" w:eastAsia="Times New Roman" w:hAnsi="Arial" w:cs="Arial"/>
          <w:sz w:val="20"/>
          <w:szCs w:val="20"/>
          <w:lang w:eastAsia="zh-CN"/>
        </w:rPr>
        <w:t xml:space="preserve"> </w:t>
      </w:r>
      <w:r w:rsidRPr="003F1DC1">
        <w:rPr>
          <w:rFonts w:ascii="Arial" w:eastAsia="Times New Roman" w:hAnsi="Arial" w:cs="Arial"/>
          <w:sz w:val="20"/>
          <w:szCs w:val="20"/>
          <w:lang w:eastAsia="zh-CN"/>
        </w:rPr>
        <w:t>zamówienia:</w:t>
      </w:r>
    </w:p>
    <w:p w:rsidR="003F1DC1" w:rsidRPr="003F1DC1" w:rsidRDefault="003F1DC1" w:rsidP="003F1DC1">
      <w:pPr>
        <w:shd w:val="clear" w:color="auto" w:fill="FFFFFF"/>
        <w:suppressAutoHyphens/>
        <w:spacing w:after="0" w:line="230" w:lineRule="exact"/>
        <w:ind w:left="360" w:firstLine="1058"/>
        <w:jc w:val="both"/>
        <w:rPr>
          <w:rFonts w:ascii="Arial" w:eastAsia="Times New Roman" w:hAnsi="Arial" w:cs="Arial"/>
          <w:sz w:val="20"/>
          <w:szCs w:val="20"/>
          <w:lang w:eastAsia="zh-CN"/>
        </w:rPr>
      </w:pPr>
      <w:r w:rsidRPr="003F1DC1">
        <w:rPr>
          <w:rFonts w:ascii="Arial" w:eastAsia="Arial" w:hAnsi="Arial" w:cs="Arial"/>
          <w:sz w:val="20"/>
          <w:szCs w:val="20"/>
          <w:lang w:eastAsia="zh-CN"/>
        </w:rPr>
        <w:lastRenderedPageBreak/>
        <w:t>1) …</w:t>
      </w:r>
      <w:r w:rsidRPr="003F1DC1">
        <w:rPr>
          <w:rFonts w:ascii="Arial" w:eastAsia="Times New Roman" w:hAnsi="Arial" w:cs="Arial"/>
          <w:sz w:val="20"/>
          <w:szCs w:val="20"/>
          <w:lang w:eastAsia="zh-CN"/>
        </w:rPr>
        <w:t>..................................</w:t>
      </w:r>
    </w:p>
    <w:p w:rsidR="003F1DC1" w:rsidRPr="003F1DC1" w:rsidRDefault="003F1DC1" w:rsidP="003F1DC1">
      <w:pPr>
        <w:shd w:val="clear" w:color="auto" w:fill="FFFFFF"/>
        <w:suppressAutoHyphens/>
        <w:spacing w:after="0" w:line="230" w:lineRule="exact"/>
        <w:ind w:left="360" w:firstLine="1058"/>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2)......................................</w:t>
      </w:r>
    </w:p>
    <w:p w:rsidR="003F1DC1" w:rsidRPr="003F1DC1" w:rsidRDefault="003F1DC1" w:rsidP="003F1DC1">
      <w:pPr>
        <w:shd w:val="clear" w:color="auto" w:fill="FFFFFF"/>
        <w:suppressAutoHyphens/>
        <w:spacing w:after="0" w:line="230" w:lineRule="exact"/>
        <w:ind w:left="360" w:firstLine="1058"/>
        <w:jc w:val="both"/>
        <w:rPr>
          <w:rFonts w:ascii="Arial" w:eastAsia="Arial" w:hAnsi="Arial" w:cs="Arial"/>
          <w:i/>
          <w:iCs/>
          <w:spacing w:val="-6"/>
          <w:sz w:val="20"/>
          <w:szCs w:val="20"/>
          <w:lang w:eastAsia="zh-CN"/>
        </w:rPr>
      </w:pPr>
      <w:r w:rsidRPr="003F1DC1">
        <w:rPr>
          <w:rFonts w:ascii="Arial" w:eastAsia="Times New Roman" w:hAnsi="Arial" w:cs="Arial"/>
          <w:sz w:val="20"/>
          <w:szCs w:val="20"/>
          <w:lang w:eastAsia="zh-CN"/>
        </w:rPr>
        <w:t>3)......................................</w:t>
      </w:r>
    </w:p>
    <w:p w:rsidR="003F1DC1" w:rsidRPr="003F1DC1" w:rsidRDefault="003F1DC1" w:rsidP="003F1DC1">
      <w:pPr>
        <w:shd w:val="clear" w:color="auto" w:fill="FFFFFF"/>
        <w:tabs>
          <w:tab w:val="left" w:pos="710"/>
          <w:tab w:val="left" w:leader="dot" w:pos="4205"/>
          <w:tab w:val="left" w:leader="dot" w:pos="8875"/>
        </w:tabs>
        <w:suppressAutoHyphens/>
        <w:spacing w:after="0" w:line="230" w:lineRule="exact"/>
        <w:ind w:left="1418"/>
        <w:jc w:val="both"/>
        <w:rPr>
          <w:rFonts w:ascii="Arial" w:eastAsia="Times New Roman" w:hAnsi="Arial" w:cs="Arial"/>
          <w:i/>
          <w:iCs/>
          <w:spacing w:val="-6"/>
          <w:sz w:val="20"/>
          <w:szCs w:val="20"/>
          <w:lang w:eastAsia="zh-CN"/>
        </w:rPr>
      </w:pPr>
      <w:r w:rsidRPr="003F1DC1">
        <w:rPr>
          <w:rFonts w:ascii="Arial" w:eastAsia="Times New Roman" w:hAnsi="Arial" w:cs="Arial"/>
          <w:i/>
          <w:iCs/>
          <w:spacing w:val="-6"/>
          <w:sz w:val="20"/>
          <w:szCs w:val="20"/>
          <w:lang w:eastAsia="zh-CN"/>
        </w:rPr>
        <w:t>(w</w:t>
      </w:r>
      <w:r w:rsidR="001225E9">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razie</w:t>
      </w:r>
      <w:r w:rsidR="001225E9">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niezgłoszenia</w:t>
      </w:r>
      <w:r w:rsidR="001225E9">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części</w:t>
      </w:r>
      <w:r w:rsidR="001225E9">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zamówienia</w:t>
      </w:r>
      <w:r w:rsidR="001225E9">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które</w:t>
      </w:r>
      <w:r w:rsidR="001225E9">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Wykonawca</w:t>
      </w:r>
      <w:r w:rsidR="001225E9">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zamierza</w:t>
      </w:r>
      <w:r w:rsidR="001225E9">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powierzyć</w:t>
      </w:r>
      <w:r w:rsidR="001225E9">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podwykonawcom</w:t>
      </w:r>
      <w:r w:rsidR="001225E9">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wraz</w:t>
      </w:r>
      <w:r w:rsidR="001225E9">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z</w:t>
      </w:r>
      <w:r w:rsidR="001225E9">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ofertą</w:t>
      </w:r>
      <w:r w:rsidR="001225E9">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powyższy</w:t>
      </w:r>
      <w:r w:rsidR="001225E9">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ust.</w:t>
      </w:r>
      <w:r w:rsidR="001225E9">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1</w:t>
      </w:r>
      <w:r w:rsidR="001225E9">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będzie</w:t>
      </w:r>
      <w:r w:rsidR="001225E9">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miał</w:t>
      </w:r>
      <w:r w:rsidR="001225E9">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brzmienie</w:t>
      </w:r>
      <w:r w:rsidR="00FD2877">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następujące:</w:t>
      </w:r>
    </w:p>
    <w:p w:rsidR="003F1DC1" w:rsidRPr="003F1DC1" w:rsidRDefault="003F1DC1" w:rsidP="003F1DC1">
      <w:pPr>
        <w:shd w:val="clear" w:color="auto" w:fill="FFFFFF"/>
        <w:tabs>
          <w:tab w:val="left" w:pos="710"/>
          <w:tab w:val="left" w:leader="dot" w:pos="4205"/>
          <w:tab w:val="left" w:leader="dot" w:pos="8875"/>
        </w:tabs>
        <w:suppressAutoHyphens/>
        <w:spacing w:after="0" w:line="230" w:lineRule="exact"/>
        <w:ind w:left="1418"/>
        <w:jc w:val="both"/>
        <w:rPr>
          <w:rFonts w:ascii="Arial" w:eastAsia="Times New Roman" w:hAnsi="Arial" w:cs="Arial"/>
          <w:i/>
          <w:iCs/>
          <w:spacing w:val="-6"/>
          <w:sz w:val="20"/>
          <w:szCs w:val="20"/>
          <w:lang w:eastAsia="zh-CN"/>
        </w:rPr>
      </w:pPr>
      <w:r w:rsidRPr="003F1DC1">
        <w:rPr>
          <w:rFonts w:ascii="Arial" w:eastAsia="Times New Roman" w:hAnsi="Arial" w:cs="Arial"/>
          <w:i/>
          <w:iCs/>
          <w:spacing w:val="-6"/>
          <w:sz w:val="20"/>
          <w:szCs w:val="20"/>
          <w:lang w:eastAsia="zh-CN"/>
        </w:rPr>
        <w:t>1.Wykonawca</w:t>
      </w:r>
      <w:r w:rsidR="00FD2877">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w</w:t>
      </w:r>
      <w:r w:rsidR="00FD2877">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ofercie</w:t>
      </w:r>
      <w:r w:rsidR="00FD2877">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na</w:t>
      </w:r>
      <w:r w:rsidR="00FD2877">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podstawie</w:t>
      </w:r>
      <w:r w:rsidR="00FD2877">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której</w:t>
      </w:r>
      <w:r w:rsidR="00FD2877">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zawarto</w:t>
      </w:r>
      <w:r w:rsidR="00FD2877">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niniejszą</w:t>
      </w:r>
      <w:r w:rsidR="00FD2877">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umowę</w:t>
      </w:r>
      <w:r w:rsidR="00FD2877">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nie</w:t>
      </w:r>
      <w:r w:rsidR="00FD2877">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wskazał</w:t>
      </w:r>
      <w:r w:rsidR="00FD2877">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części</w:t>
      </w:r>
      <w:r w:rsidR="00FD2877">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zamówienia</w:t>
      </w:r>
      <w:r w:rsidR="00FD2877">
        <w:rPr>
          <w:rFonts w:ascii="Arial" w:eastAsia="Times New Roman" w:hAnsi="Arial" w:cs="Arial"/>
          <w:i/>
          <w:iCs/>
          <w:spacing w:val="-6"/>
          <w:sz w:val="20"/>
          <w:szCs w:val="20"/>
          <w:lang w:eastAsia="zh-CN"/>
        </w:rPr>
        <w:t xml:space="preserve"> </w:t>
      </w:r>
      <w:r w:rsidRPr="003F1DC1">
        <w:rPr>
          <w:rFonts w:ascii="Arial" w:eastAsia="Times New Roman" w:hAnsi="Arial" w:cs="Arial"/>
          <w:i/>
          <w:iCs/>
          <w:spacing w:val="-6"/>
          <w:sz w:val="20"/>
          <w:szCs w:val="20"/>
          <w:lang w:eastAsia="zh-CN"/>
        </w:rPr>
        <w:t>które</w:t>
      </w:r>
    </w:p>
    <w:p w:rsidR="003F1DC1" w:rsidRPr="003F1DC1" w:rsidRDefault="003F1DC1" w:rsidP="003F1DC1">
      <w:pPr>
        <w:shd w:val="clear" w:color="auto" w:fill="FFFFFF"/>
        <w:tabs>
          <w:tab w:val="left" w:pos="710"/>
          <w:tab w:val="left" w:leader="dot" w:pos="4205"/>
          <w:tab w:val="left" w:leader="dot" w:pos="8875"/>
        </w:tabs>
        <w:suppressAutoHyphens/>
        <w:spacing w:after="0" w:line="230" w:lineRule="exact"/>
        <w:ind w:left="1418"/>
        <w:jc w:val="both"/>
        <w:rPr>
          <w:rFonts w:ascii="Arial" w:eastAsia="Arial" w:hAnsi="Arial" w:cs="Arial"/>
          <w:spacing w:val="-6"/>
          <w:sz w:val="20"/>
          <w:szCs w:val="20"/>
          <w:lang w:eastAsia="zh-CN"/>
        </w:rPr>
      </w:pPr>
      <w:r w:rsidRPr="003F1DC1">
        <w:rPr>
          <w:rFonts w:ascii="Arial" w:eastAsia="Arial" w:hAnsi="Arial" w:cs="Arial"/>
          <w:i/>
          <w:iCs/>
          <w:spacing w:val="-6"/>
          <w:sz w:val="20"/>
          <w:szCs w:val="20"/>
          <w:lang w:eastAsia="zh-CN"/>
        </w:rPr>
        <w:t xml:space="preserve"> zamierza powierzyć podwykonawcom</w:t>
      </w:r>
      <w:r w:rsidRPr="003F1DC1">
        <w:rPr>
          <w:rFonts w:ascii="Arial" w:eastAsia="Arial" w:hAnsi="Arial" w:cs="Arial"/>
          <w:spacing w:val="-6"/>
          <w:sz w:val="20"/>
          <w:szCs w:val="20"/>
          <w:lang w:eastAsia="zh-CN"/>
        </w:rPr>
        <w:t>).</w:t>
      </w:r>
    </w:p>
    <w:p w:rsidR="003F1DC1" w:rsidRPr="003F1DC1" w:rsidRDefault="003F1DC1" w:rsidP="003F1DC1">
      <w:pPr>
        <w:numPr>
          <w:ilvl w:val="0"/>
          <w:numId w:val="19"/>
        </w:numPr>
        <w:shd w:val="clear" w:color="auto" w:fill="FFFFFF"/>
        <w:suppressAutoHyphens/>
        <w:spacing w:after="0" w:line="230" w:lineRule="exact"/>
        <w:ind w:left="1440" w:hanging="306"/>
        <w:jc w:val="both"/>
        <w:rPr>
          <w:rFonts w:ascii="Arial" w:eastAsia="Times New Roman" w:hAnsi="Arial" w:cs="Arial"/>
          <w:iCs/>
          <w:spacing w:val="-6"/>
          <w:sz w:val="20"/>
          <w:szCs w:val="20"/>
          <w:lang w:eastAsia="zh-CN"/>
        </w:rPr>
      </w:pPr>
      <w:r w:rsidRPr="003F1DC1">
        <w:rPr>
          <w:rFonts w:ascii="Arial" w:eastAsia="Times New Roman" w:hAnsi="Arial" w:cs="Arial"/>
          <w:spacing w:val="-2"/>
          <w:sz w:val="20"/>
          <w:szCs w:val="20"/>
          <w:lang w:eastAsia="zh-CN"/>
        </w:rPr>
        <w:t>Wykonawca, podwykonawca lub dalszy podwykonawca zobowiązany jest do przedłożenia Zamawiającemu projektu umowy o podwykonawstwo, której przedmiotem są roboty budowlane, którą zamierza zawrzeć                  w trakcie realizacji zamówienia a także każdego projektu zmiany umowy o podwykonawstwo, której przedmiotem są roboty budowlane, przy czym podwykonawca lub dalszy podwykonawca jest zobowiązany dołączyć zgodę wykonawcy na zawarcie umowy lub odpowiednio zmiany o treści zgodnej z projektem.</w:t>
      </w:r>
    </w:p>
    <w:p w:rsidR="003F1DC1" w:rsidRPr="003F1DC1" w:rsidRDefault="003F1DC1" w:rsidP="003F1DC1">
      <w:pPr>
        <w:numPr>
          <w:ilvl w:val="0"/>
          <w:numId w:val="19"/>
        </w:numPr>
        <w:shd w:val="clear" w:color="auto" w:fill="FFFFFF"/>
        <w:suppressAutoHyphens/>
        <w:spacing w:after="0" w:line="230" w:lineRule="exact"/>
        <w:ind w:left="1440" w:hanging="306"/>
        <w:jc w:val="both"/>
        <w:rPr>
          <w:rFonts w:ascii="Arial" w:eastAsia="Times New Roman" w:hAnsi="Arial" w:cs="Arial"/>
          <w:iCs/>
          <w:spacing w:val="-6"/>
          <w:sz w:val="20"/>
          <w:szCs w:val="20"/>
          <w:lang w:eastAsia="zh-CN"/>
        </w:rPr>
      </w:pPr>
      <w:r w:rsidRPr="003F1DC1">
        <w:rPr>
          <w:rFonts w:ascii="Arial" w:eastAsia="Times New Roman" w:hAnsi="Arial" w:cs="Arial"/>
          <w:spacing w:val="-2"/>
          <w:sz w:val="20"/>
          <w:szCs w:val="20"/>
          <w:lang w:eastAsia="zh-CN"/>
        </w:rPr>
        <w:t>Wymaga się aby umowy o podwykonawstwo z podwykonawcami i o podwykonawstwo z dalszymi podwykonawcami, których przedmiotem są roboty budowlane:</w:t>
      </w:r>
    </w:p>
    <w:p w:rsidR="003F1DC1" w:rsidRPr="003F1DC1" w:rsidRDefault="003F1DC1" w:rsidP="003F1DC1">
      <w:pPr>
        <w:numPr>
          <w:ilvl w:val="0"/>
          <w:numId w:val="34"/>
        </w:numPr>
        <w:shd w:val="clear" w:color="auto" w:fill="FFFFFF"/>
        <w:suppressAutoHyphens/>
        <w:spacing w:after="0" w:line="230" w:lineRule="exact"/>
        <w:ind w:left="1701" w:hanging="283"/>
        <w:contextualSpacing/>
        <w:jc w:val="both"/>
        <w:rPr>
          <w:rFonts w:ascii="Arial" w:eastAsia="Times New Roman" w:hAnsi="Arial" w:cs="Arial"/>
          <w:bCs/>
          <w:i/>
          <w:iCs/>
          <w:spacing w:val="-6"/>
          <w:sz w:val="20"/>
          <w:szCs w:val="20"/>
          <w:lang w:eastAsia="zh-CN"/>
        </w:rPr>
      </w:pPr>
      <w:r w:rsidRPr="003F1DC1">
        <w:rPr>
          <w:rFonts w:ascii="Arial" w:eastAsia="Times New Roman" w:hAnsi="Arial" w:cs="Arial"/>
          <w:bCs/>
          <w:iCs/>
          <w:spacing w:val="-6"/>
          <w:sz w:val="20"/>
          <w:szCs w:val="20"/>
          <w:lang w:eastAsia="zh-CN"/>
        </w:rPr>
        <w:t>były zawarte w formie pisemnej,</w:t>
      </w:r>
    </w:p>
    <w:p w:rsidR="003F1DC1" w:rsidRPr="003F1DC1" w:rsidRDefault="003F1DC1" w:rsidP="003F1DC1">
      <w:pPr>
        <w:numPr>
          <w:ilvl w:val="0"/>
          <w:numId w:val="34"/>
        </w:numPr>
        <w:shd w:val="clear" w:color="auto" w:fill="FFFFFF"/>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3F1DC1">
        <w:rPr>
          <w:rFonts w:ascii="Arial" w:eastAsia="Times New Roman" w:hAnsi="Arial" w:cs="Arial"/>
          <w:spacing w:val="-2"/>
          <w:sz w:val="20"/>
          <w:szCs w:val="20"/>
          <w:lang w:eastAsia="zh-CN"/>
        </w:rPr>
        <w:t>zawierały termin  zapłaty wynagrodzenia podwykonawcy nie dłuższy niż 30 dni od dnia doręczenia wykonawcy, faktury lub rachunku, potwierdzających wykonanie zleconej podwykonawcy lub dalszemu podwykonawcy roboty budowlanej,</w:t>
      </w:r>
    </w:p>
    <w:p w:rsidR="003F1DC1" w:rsidRPr="003F1DC1" w:rsidRDefault="003F1DC1" w:rsidP="003F1DC1">
      <w:pPr>
        <w:numPr>
          <w:ilvl w:val="0"/>
          <w:numId w:val="34"/>
        </w:numPr>
        <w:shd w:val="clear" w:color="auto" w:fill="FFFFFF"/>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3F1DC1">
        <w:rPr>
          <w:rFonts w:ascii="Arial" w:eastAsia="Times New Roman" w:hAnsi="Arial" w:cs="Arial"/>
          <w:spacing w:val="-2"/>
          <w:sz w:val="20"/>
          <w:szCs w:val="20"/>
          <w:lang w:eastAsia="zh-CN"/>
        </w:rPr>
        <w:t>ich treść merytoryczna była zgodna z przedmiotem zamówienia w szczególności w zakresie zgodności zastosowanych technologii i wymagań co do urządzeń i materiałów przewidzianych w dokumentach stanowiących opis przedmiotu zamówienia wskazanych w § 1 umowy,</w:t>
      </w:r>
    </w:p>
    <w:p w:rsidR="003F1DC1" w:rsidRPr="003F1DC1" w:rsidRDefault="003F1DC1" w:rsidP="003F1DC1">
      <w:pPr>
        <w:numPr>
          <w:ilvl w:val="0"/>
          <w:numId w:val="34"/>
        </w:numPr>
        <w:shd w:val="clear" w:color="auto" w:fill="FFFFFF"/>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3F1DC1">
        <w:rPr>
          <w:rFonts w:ascii="Arial" w:eastAsia="Calibri" w:hAnsi="Arial" w:cs="Arial"/>
          <w:sz w:val="20"/>
          <w:szCs w:val="20"/>
        </w:rPr>
        <w:t>zawierały postanowienie, uprawniające podwykonawcę, do występowania do Zamawiającego, o dokonanie bezpośredniej zapłaty faktur lub rachunków, zaakceptowanych przez Wykonawcę, podwykonawcę lub dalszego podwykonawcę wraz z dokumentami potwierdzającymi wykonanie i odbiór rozliczanych robót; postanowienie takie musi mieć charakter przechodni, to znaczy że analogiczne postanowienie musi być zawarte w każdej kolejnej umowie z dalszymi podwykonawcami,</w:t>
      </w:r>
    </w:p>
    <w:p w:rsidR="003F1DC1" w:rsidRPr="003F1DC1" w:rsidRDefault="003F1DC1" w:rsidP="003F1DC1">
      <w:pPr>
        <w:numPr>
          <w:ilvl w:val="0"/>
          <w:numId w:val="34"/>
        </w:numPr>
        <w:shd w:val="clear" w:color="auto" w:fill="FFFFFF"/>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3F1DC1">
        <w:rPr>
          <w:rFonts w:ascii="Arial" w:eastAsia="Calibri" w:hAnsi="Arial" w:cs="Arial"/>
          <w:sz w:val="20"/>
          <w:szCs w:val="20"/>
        </w:rPr>
        <w:t>określały dokładnie zakres prac, które powierza się podwykonawcy lub dalszemu podwykonawcy, kwotę wynagrodzenia za roboty, termin wykonania zakresu robót powierzonych podwykonawcy, warunki płatności,</w:t>
      </w:r>
    </w:p>
    <w:p w:rsidR="003F1DC1" w:rsidRPr="003F1DC1" w:rsidRDefault="003F1DC1" w:rsidP="003F1DC1">
      <w:pPr>
        <w:numPr>
          <w:ilvl w:val="0"/>
          <w:numId w:val="34"/>
        </w:numPr>
        <w:shd w:val="clear" w:color="auto" w:fill="FFFFFF"/>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3F1DC1">
        <w:rPr>
          <w:rFonts w:ascii="Arial" w:eastAsia="Calibri" w:hAnsi="Arial" w:cs="Arial"/>
          <w:sz w:val="20"/>
          <w:szCs w:val="20"/>
          <w:shd w:val="clear" w:color="auto" w:fill="FFFFFF"/>
        </w:rPr>
        <w:t>nie zawierały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3F1DC1" w:rsidRPr="003F1DC1" w:rsidRDefault="003F1DC1" w:rsidP="003F1DC1">
      <w:pPr>
        <w:numPr>
          <w:ilvl w:val="0"/>
          <w:numId w:val="19"/>
        </w:numPr>
        <w:shd w:val="clear" w:color="auto" w:fill="FFFFFF"/>
        <w:suppressAutoHyphens/>
        <w:spacing w:after="0" w:line="230" w:lineRule="exact"/>
        <w:ind w:left="1440"/>
        <w:jc w:val="both"/>
        <w:rPr>
          <w:rFonts w:ascii="Arial" w:eastAsia="Times New Roman" w:hAnsi="Arial" w:cs="Arial"/>
          <w:i/>
          <w:iCs/>
          <w:spacing w:val="-6"/>
          <w:sz w:val="20"/>
          <w:szCs w:val="20"/>
          <w:lang w:eastAsia="zh-CN"/>
        </w:rPr>
      </w:pPr>
      <w:r w:rsidRPr="003F1DC1">
        <w:rPr>
          <w:rFonts w:ascii="Arial" w:eastAsia="Times New Roman" w:hAnsi="Arial" w:cs="Arial"/>
          <w:spacing w:val="-2"/>
          <w:sz w:val="20"/>
          <w:szCs w:val="20"/>
          <w:lang w:eastAsia="zh-CN"/>
        </w:rPr>
        <w:t xml:space="preserve">Zamawiający, w terminie 7 dni od otrzymania projektu umowy o podwykonawstwo, której przedmiotem są roboty budowlane, a także projektu zmian umowy o podwykonawstwo zgłasza w formie pisemnej zastrzeżenia do tegoż projektu w przypadkach przewidzianych w ustawie </w:t>
      </w:r>
      <w:proofErr w:type="spellStart"/>
      <w:r w:rsidRPr="003F1DC1">
        <w:rPr>
          <w:rFonts w:ascii="Arial" w:eastAsia="Times New Roman" w:hAnsi="Arial" w:cs="Arial"/>
          <w:spacing w:val="-2"/>
          <w:sz w:val="20"/>
          <w:szCs w:val="20"/>
          <w:lang w:eastAsia="zh-CN"/>
        </w:rPr>
        <w:t>pzp</w:t>
      </w:r>
      <w:proofErr w:type="spellEnd"/>
      <w:r w:rsidRPr="003F1DC1">
        <w:rPr>
          <w:rFonts w:ascii="Arial" w:eastAsia="Times New Roman" w:hAnsi="Arial" w:cs="Arial"/>
          <w:spacing w:val="-2"/>
          <w:sz w:val="20"/>
          <w:szCs w:val="20"/>
          <w:lang w:eastAsia="zh-CN"/>
        </w:rPr>
        <w:t xml:space="preserve"> oraz w razie nie spełnienia wymogów określonych w ust. 3.</w:t>
      </w:r>
    </w:p>
    <w:p w:rsidR="003F1DC1" w:rsidRPr="003F1DC1" w:rsidRDefault="003F1DC1" w:rsidP="003F1DC1">
      <w:pPr>
        <w:numPr>
          <w:ilvl w:val="0"/>
          <w:numId w:val="19"/>
        </w:numPr>
        <w:shd w:val="clear" w:color="auto" w:fill="FFFFFF"/>
        <w:suppressAutoHyphens/>
        <w:spacing w:after="0" w:line="230" w:lineRule="exact"/>
        <w:ind w:left="1440" w:hanging="306"/>
        <w:jc w:val="both"/>
        <w:rPr>
          <w:rFonts w:ascii="Arial" w:eastAsia="Times New Roman" w:hAnsi="Arial" w:cs="Arial"/>
          <w:i/>
          <w:iCs/>
          <w:spacing w:val="-6"/>
          <w:sz w:val="20"/>
          <w:szCs w:val="20"/>
          <w:lang w:eastAsia="zh-CN"/>
        </w:rPr>
      </w:pPr>
      <w:r w:rsidRPr="003F1DC1">
        <w:rPr>
          <w:rFonts w:ascii="Arial" w:eastAsia="Times New Roman" w:hAnsi="Arial" w:cs="Arial"/>
          <w:spacing w:val="-2"/>
          <w:sz w:val="20"/>
          <w:szCs w:val="20"/>
          <w:lang w:eastAsia="zh-CN"/>
        </w:rPr>
        <w:t>Wykonawca, podwykonawca lub dalszy podwykonawca zobowiązany jest do przedłożenia  Zamawiającemu poświadczonej za zgodność z oryginałem kopii zawartej umowy o podwykonawstwo, której przedmiotem są roboty budowlane, i jej zmian w terminie 7 dni od dnia ich zawarcia.</w:t>
      </w:r>
    </w:p>
    <w:p w:rsidR="003F1DC1" w:rsidRPr="003F1DC1" w:rsidRDefault="003F1DC1" w:rsidP="003F1DC1">
      <w:pPr>
        <w:numPr>
          <w:ilvl w:val="0"/>
          <w:numId w:val="19"/>
        </w:numPr>
        <w:shd w:val="clear" w:color="auto" w:fill="FFFFFF"/>
        <w:suppressAutoHyphens/>
        <w:spacing w:after="0" w:line="230" w:lineRule="exact"/>
        <w:ind w:left="1440" w:hanging="306"/>
        <w:jc w:val="both"/>
        <w:rPr>
          <w:rFonts w:ascii="Arial" w:eastAsia="Times New Roman" w:hAnsi="Arial" w:cs="Arial"/>
          <w:i/>
          <w:iCs/>
          <w:spacing w:val="-6"/>
          <w:sz w:val="20"/>
          <w:szCs w:val="20"/>
          <w:lang w:eastAsia="zh-CN"/>
        </w:rPr>
      </w:pPr>
      <w:r w:rsidRPr="003F1DC1">
        <w:rPr>
          <w:rFonts w:ascii="Arial" w:eastAsia="Times New Roman" w:hAnsi="Arial" w:cs="Arial"/>
          <w:spacing w:val="-2"/>
          <w:sz w:val="20"/>
          <w:szCs w:val="20"/>
          <w:lang w:eastAsia="zh-CN"/>
        </w:rPr>
        <w:t xml:space="preserve">Zamawiający, w terminie 7 dni od otrzymania poświadczonej za zgodność z oryginałem kopii umowy                        o podwykonawstwo, której przedmiotem są roboty budowlane, lub otrzymania zmian umowy                                      o podwykonawstwo, której przedmiotem są roboty budowlane, zgłasza  w formie pisemnej sprzeciw do umowy o podwykonawstwo lub zmiany umowy o podwykonawstwo w przypadkach przewidzianych w ustawie </w:t>
      </w:r>
      <w:proofErr w:type="spellStart"/>
      <w:r w:rsidRPr="003F1DC1">
        <w:rPr>
          <w:rFonts w:ascii="Arial" w:eastAsia="Times New Roman" w:hAnsi="Arial" w:cs="Arial"/>
          <w:spacing w:val="-2"/>
          <w:sz w:val="20"/>
          <w:szCs w:val="20"/>
          <w:lang w:eastAsia="zh-CN"/>
        </w:rPr>
        <w:t>pzp</w:t>
      </w:r>
      <w:proofErr w:type="spellEnd"/>
      <w:r w:rsidRPr="003F1DC1">
        <w:rPr>
          <w:rFonts w:ascii="Arial" w:eastAsia="Times New Roman" w:hAnsi="Arial" w:cs="Arial"/>
          <w:spacing w:val="-2"/>
          <w:sz w:val="20"/>
          <w:szCs w:val="20"/>
          <w:lang w:eastAsia="zh-CN"/>
        </w:rPr>
        <w:t>.</w:t>
      </w:r>
    </w:p>
    <w:p w:rsidR="003F1DC1" w:rsidRPr="003F1DC1" w:rsidRDefault="003F1DC1" w:rsidP="003F1DC1">
      <w:pPr>
        <w:numPr>
          <w:ilvl w:val="0"/>
          <w:numId w:val="19"/>
        </w:numPr>
        <w:shd w:val="clear" w:color="auto" w:fill="FFFFFF"/>
        <w:suppressAutoHyphens/>
        <w:spacing w:after="0" w:line="230" w:lineRule="exact"/>
        <w:ind w:left="1440" w:hanging="306"/>
        <w:jc w:val="both"/>
        <w:rPr>
          <w:rFonts w:ascii="Arial" w:eastAsia="Times New Roman" w:hAnsi="Arial" w:cs="Arial"/>
          <w:i/>
          <w:iCs/>
          <w:spacing w:val="-6"/>
          <w:sz w:val="20"/>
          <w:szCs w:val="20"/>
          <w:lang w:eastAsia="zh-CN"/>
        </w:rPr>
      </w:pPr>
      <w:r w:rsidRPr="003F1DC1">
        <w:rPr>
          <w:rFonts w:ascii="Arial" w:eastAsia="Times New Roman" w:hAnsi="Arial" w:cs="Arial"/>
          <w:spacing w:val="-2"/>
          <w:sz w:val="20"/>
          <w:szCs w:val="20"/>
          <w:lang w:eastAsia="zh-CN"/>
        </w:rPr>
        <w:t xml:space="preserve">Niezgłoszenie w formie pisemnej zastrzeżeń do przedłożonego projektu umowy o podwykonawstwo której przedmiotem są roboty budowlane lub sprzeciwu do przedłożonej umowy o podwykonawstwo w terminie 7 dni uważane będzie za akceptację projektu umowy lub odpowiednio umowy przez Zamawiającego. </w:t>
      </w:r>
    </w:p>
    <w:p w:rsidR="003F1DC1" w:rsidRPr="003F1DC1" w:rsidRDefault="003F1DC1" w:rsidP="003F1DC1">
      <w:pPr>
        <w:numPr>
          <w:ilvl w:val="0"/>
          <w:numId w:val="19"/>
        </w:numPr>
        <w:shd w:val="clear" w:color="auto" w:fill="FFFFFF"/>
        <w:suppressAutoHyphens/>
        <w:spacing w:after="0" w:line="230" w:lineRule="exact"/>
        <w:ind w:left="1440" w:hanging="306"/>
        <w:jc w:val="both"/>
        <w:rPr>
          <w:rFonts w:ascii="Arial" w:eastAsia="Times New Roman" w:hAnsi="Arial" w:cs="Arial"/>
          <w:i/>
          <w:iCs/>
          <w:spacing w:val="-6"/>
          <w:sz w:val="20"/>
          <w:szCs w:val="20"/>
          <w:lang w:eastAsia="zh-CN"/>
        </w:rPr>
      </w:pPr>
      <w:r w:rsidRPr="003F1DC1">
        <w:rPr>
          <w:rFonts w:ascii="Arial" w:eastAsia="Times New Roman" w:hAnsi="Arial" w:cs="Arial"/>
          <w:spacing w:val="-2"/>
          <w:sz w:val="20"/>
          <w:szCs w:val="20"/>
          <w:lang w:eastAsia="zh-CN"/>
        </w:rPr>
        <w:t>Wykonawca, podwykonawca lub dalszy podwykonawca jest zobowiązany do przedkładania Zamawiającemu poświadczonych za zgodność z oryginałem kopii zawartych umów o podwykonawstwo, których przedmiotem są dostawy lub usługi i ich zmian w terminie 7 dni od dnia ich zawarcia.</w:t>
      </w:r>
    </w:p>
    <w:p w:rsidR="003F1DC1" w:rsidRPr="003F1DC1" w:rsidRDefault="003F1DC1" w:rsidP="003F1DC1">
      <w:pPr>
        <w:numPr>
          <w:ilvl w:val="0"/>
          <w:numId w:val="19"/>
        </w:numPr>
        <w:shd w:val="clear" w:color="auto" w:fill="FFFFFF"/>
        <w:suppressAutoHyphens/>
        <w:spacing w:after="0" w:line="230" w:lineRule="exact"/>
        <w:ind w:left="1440" w:hanging="306"/>
        <w:jc w:val="both"/>
        <w:rPr>
          <w:rFonts w:ascii="Arial" w:eastAsia="Times New Roman" w:hAnsi="Arial" w:cs="Arial"/>
          <w:i/>
          <w:iCs/>
          <w:spacing w:val="-6"/>
          <w:sz w:val="20"/>
          <w:szCs w:val="20"/>
          <w:lang w:eastAsia="zh-CN"/>
        </w:rPr>
      </w:pPr>
      <w:r w:rsidRPr="003F1DC1">
        <w:rPr>
          <w:rFonts w:ascii="Arial" w:eastAsia="Times New Roman" w:hAnsi="Arial" w:cs="Arial"/>
          <w:spacing w:val="-2"/>
          <w:sz w:val="20"/>
          <w:szCs w:val="20"/>
          <w:lang w:eastAsia="zh-CN"/>
        </w:rPr>
        <w:t>Wykonawca, podwykonawca lub dalszy podwykonawca nie jest zobowiązany do przedkładania Zamawiającemu poświadczonych za zgodność z oryginałem kopii zawartych umów o podwykonawstwo, których przedmiotem są dostawy lub usługi i ich zmian  pod warunkiem, iż wartość poszczególnej umowy na dostawę lub usługę jest mniejsza lub równa  50.000 PLN bez względu na przedmiot tych dostaw lub usług.</w:t>
      </w:r>
    </w:p>
    <w:p w:rsidR="003F1DC1" w:rsidRPr="003F1DC1" w:rsidRDefault="003F1DC1" w:rsidP="003F1DC1">
      <w:pPr>
        <w:numPr>
          <w:ilvl w:val="0"/>
          <w:numId w:val="19"/>
        </w:numPr>
        <w:shd w:val="clear" w:color="auto" w:fill="FFFFFF"/>
        <w:suppressAutoHyphens/>
        <w:spacing w:after="0" w:line="230" w:lineRule="exact"/>
        <w:ind w:left="1440" w:hanging="306"/>
        <w:jc w:val="both"/>
        <w:rPr>
          <w:rFonts w:ascii="Arial" w:eastAsia="Times New Roman" w:hAnsi="Arial" w:cs="Arial"/>
          <w:i/>
          <w:iCs/>
          <w:spacing w:val="-6"/>
          <w:sz w:val="20"/>
          <w:szCs w:val="20"/>
          <w:lang w:eastAsia="zh-CN"/>
        </w:rPr>
      </w:pPr>
      <w:r w:rsidRPr="003F1DC1">
        <w:rPr>
          <w:rFonts w:ascii="Arial" w:eastAsia="Times New Roman" w:hAnsi="Arial" w:cs="Arial"/>
          <w:spacing w:val="-2"/>
          <w:sz w:val="20"/>
          <w:szCs w:val="20"/>
          <w:lang w:eastAsia="zh-CN"/>
        </w:rPr>
        <w:t>Jeżeli w umowie  o podwykonawstwo, której przedmiotem są dostawy lub usługi, lub otrzymania zmian umowy o podwykonawstwo, której przedmiotem są dostawy lub usługi, termin zapłaty wynagrodzenia podwykonawcy jest dłuższy niż 30 dni od dnia doręczenia wykonawcy, faktury lub rachunku, potwierdzających wykonanie zleconej podwykonawcy dostawy czy usługi, zamawiający  informuje o tym wykonawcę i wzywa go do zmiany tej umowy w zakresie terminu zapłaty wynagrodzenia podwykonawcy. Wykonawca winien dokonać zmian w umowie o podwykonawstwo w zakresie terminu zapłaty wynagrodzenia podwykonawcy na termin nie dłuższy niż 30 dni od dnia od dnia doręczenia wykonawcy, faktury lub rachunku, potwierdzających wykonanie zleconej podwykonawcy dostawy czy usługi w terminie wyznaczonym przez zamawiającego w wezwaniu.</w:t>
      </w:r>
    </w:p>
    <w:p w:rsidR="003F1DC1" w:rsidRPr="003F1DC1" w:rsidRDefault="003F1DC1" w:rsidP="003F1DC1">
      <w:pPr>
        <w:numPr>
          <w:ilvl w:val="0"/>
          <w:numId w:val="19"/>
        </w:numPr>
        <w:shd w:val="clear" w:color="auto" w:fill="FFFFFF"/>
        <w:suppressAutoHyphens/>
        <w:spacing w:after="0" w:line="230" w:lineRule="exact"/>
        <w:ind w:left="1440" w:hanging="306"/>
        <w:jc w:val="both"/>
        <w:rPr>
          <w:rFonts w:ascii="Arial" w:eastAsia="Times New Roman" w:hAnsi="Arial" w:cs="Arial"/>
          <w:i/>
          <w:iCs/>
          <w:spacing w:val="-6"/>
          <w:sz w:val="20"/>
          <w:szCs w:val="20"/>
          <w:lang w:eastAsia="zh-CN"/>
        </w:rPr>
      </w:pPr>
      <w:r w:rsidRPr="003F1DC1">
        <w:rPr>
          <w:rFonts w:ascii="Arial" w:eastAsia="Times New Roman" w:hAnsi="Arial" w:cs="Arial"/>
          <w:spacing w:val="-1"/>
          <w:sz w:val="20"/>
          <w:szCs w:val="20"/>
          <w:lang w:eastAsia="zh-CN"/>
        </w:rPr>
        <w:lastRenderedPageBreak/>
        <w:t xml:space="preserve">Wykonawca wraz z każdą fakturą przedstawianą Zamawiającemu, przedstawi również dowód dokonania na rzecz </w:t>
      </w:r>
      <w:r w:rsidRPr="003F1DC1">
        <w:rPr>
          <w:rFonts w:ascii="Arial" w:eastAsia="Times New Roman" w:hAnsi="Arial" w:cs="Arial"/>
          <w:sz w:val="20"/>
          <w:szCs w:val="20"/>
          <w:lang w:eastAsia="zh-CN"/>
        </w:rPr>
        <w:t xml:space="preserve">Podwykonawcy  (Podwykonawców)  zapłaty  należnych   mu  (im)  kwot  objętych   fakturami,   których  termin </w:t>
      </w:r>
      <w:r w:rsidRPr="003F1DC1">
        <w:rPr>
          <w:rFonts w:ascii="Arial" w:eastAsia="Times New Roman" w:hAnsi="Arial" w:cs="Arial"/>
          <w:spacing w:val="2"/>
          <w:sz w:val="20"/>
          <w:szCs w:val="20"/>
          <w:lang w:eastAsia="zh-CN"/>
        </w:rPr>
        <w:t xml:space="preserve">wymagalności już upłynął. W miejsce dowodu zapłaty dopuszcza się również pisemne oświadczenie Podwykonawcy </w:t>
      </w:r>
      <w:r w:rsidRPr="003F1DC1">
        <w:rPr>
          <w:rFonts w:ascii="Arial" w:eastAsia="Times New Roman" w:hAnsi="Arial" w:cs="Arial"/>
          <w:spacing w:val="-1"/>
          <w:sz w:val="20"/>
          <w:szCs w:val="20"/>
          <w:lang w:eastAsia="zh-CN"/>
        </w:rPr>
        <w:t>(Podwykonawców), że jego (ich) wymagalne roszczenia względem Wykonawcy zostały zaspokojone w pełnej wysokości i terminowo.</w:t>
      </w:r>
    </w:p>
    <w:p w:rsidR="003F1DC1" w:rsidRPr="003F1DC1" w:rsidRDefault="003F1DC1" w:rsidP="003F1DC1">
      <w:pPr>
        <w:numPr>
          <w:ilvl w:val="0"/>
          <w:numId w:val="19"/>
        </w:numPr>
        <w:shd w:val="clear" w:color="auto" w:fill="FFFFFF"/>
        <w:suppressAutoHyphens/>
        <w:spacing w:after="0" w:line="230" w:lineRule="exact"/>
        <w:ind w:left="1440" w:hanging="306"/>
        <w:jc w:val="both"/>
        <w:rPr>
          <w:rFonts w:ascii="Arial" w:eastAsia="Times New Roman" w:hAnsi="Arial" w:cs="Arial"/>
          <w:i/>
          <w:iCs/>
          <w:spacing w:val="-6"/>
          <w:sz w:val="20"/>
          <w:szCs w:val="20"/>
          <w:lang w:eastAsia="zh-CN"/>
        </w:rPr>
      </w:pPr>
      <w:r w:rsidRPr="003F1DC1">
        <w:rPr>
          <w:rFonts w:ascii="Arial" w:eastAsia="Times New Roman" w:hAnsi="Arial" w:cs="Arial"/>
          <w:spacing w:val="6"/>
          <w:sz w:val="20"/>
          <w:szCs w:val="20"/>
          <w:lang w:eastAsia="zh-CN"/>
        </w:rPr>
        <w:t xml:space="preserve">W przypadku uchylenia się od obowiązku zapłaty odpowiednio przez Wykonawcę, podwykonawcę lub dalszego podwykonawcę, </w:t>
      </w:r>
      <w:r w:rsidRPr="003F1DC1">
        <w:rPr>
          <w:rFonts w:ascii="Arial" w:eastAsia="Times New Roman" w:hAnsi="Arial" w:cs="Arial"/>
          <w:spacing w:val="-2"/>
          <w:sz w:val="20"/>
          <w:szCs w:val="20"/>
          <w:lang w:eastAsia="zh-CN"/>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Wynagrodzenie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rsidR="003F1DC1" w:rsidRPr="003F1DC1" w:rsidRDefault="003F1DC1" w:rsidP="003F1DC1">
      <w:pPr>
        <w:numPr>
          <w:ilvl w:val="0"/>
          <w:numId w:val="19"/>
        </w:numPr>
        <w:shd w:val="clear" w:color="auto" w:fill="FFFFFF"/>
        <w:suppressAutoHyphens/>
        <w:spacing w:after="0" w:line="230" w:lineRule="exact"/>
        <w:ind w:left="1440" w:hanging="306"/>
        <w:jc w:val="both"/>
        <w:rPr>
          <w:rFonts w:ascii="Arial" w:eastAsia="Times New Roman" w:hAnsi="Arial" w:cs="Arial"/>
          <w:i/>
          <w:iCs/>
          <w:spacing w:val="-6"/>
          <w:sz w:val="20"/>
          <w:szCs w:val="20"/>
          <w:lang w:eastAsia="zh-CN"/>
        </w:rPr>
      </w:pPr>
      <w:r w:rsidRPr="003F1DC1">
        <w:rPr>
          <w:rFonts w:ascii="Arial" w:eastAsia="Times New Roman" w:hAnsi="Arial" w:cs="Arial"/>
          <w:spacing w:val="-2"/>
          <w:sz w:val="20"/>
          <w:szCs w:val="20"/>
          <w:lang w:eastAsia="zh-CN"/>
        </w:rPr>
        <w:t xml:space="preserve">Przed dokonaniem bezpośredniej zapłaty zamawiający wezwie pisemnie, faksem lub drogą elektroniczną wykonawcę do zgłoszenia pisemnie uwag dotyczących zasadności bezpośredniej zapłaty wynagrodzenia podwykonawcy lub dalszemu podwykonawcy. Wykonawca może zgłosić uwagi dotyczące zasadności bezpośredniej zapłaty w terminie 9 dni od dnia doręczenia informacji. </w:t>
      </w:r>
    </w:p>
    <w:p w:rsidR="003F1DC1" w:rsidRPr="003F1DC1" w:rsidRDefault="003F1DC1" w:rsidP="003F1DC1">
      <w:pPr>
        <w:numPr>
          <w:ilvl w:val="0"/>
          <w:numId w:val="19"/>
        </w:numPr>
        <w:shd w:val="clear" w:color="auto" w:fill="FFFFFF"/>
        <w:suppressAutoHyphens/>
        <w:spacing w:after="0" w:line="230" w:lineRule="exact"/>
        <w:ind w:left="1440" w:hanging="306"/>
        <w:jc w:val="both"/>
        <w:rPr>
          <w:rFonts w:ascii="Arial" w:eastAsia="Times New Roman" w:hAnsi="Arial" w:cs="Arial"/>
          <w:i/>
          <w:iCs/>
          <w:spacing w:val="-6"/>
          <w:sz w:val="20"/>
          <w:szCs w:val="20"/>
          <w:lang w:eastAsia="zh-CN"/>
        </w:rPr>
      </w:pPr>
      <w:r w:rsidRPr="003F1DC1">
        <w:rPr>
          <w:rFonts w:ascii="Arial" w:eastAsia="Times New Roman" w:hAnsi="Arial" w:cs="Arial"/>
          <w:spacing w:val="-2"/>
          <w:sz w:val="20"/>
          <w:szCs w:val="20"/>
          <w:lang w:eastAsia="zh-CN"/>
        </w:rPr>
        <w:t>W przypadku zgłoszenia uwag o których mowa w ust. 13 w terminie wskazanym przez zamawiającego, zamawiający może:</w:t>
      </w:r>
    </w:p>
    <w:p w:rsidR="003F1DC1" w:rsidRPr="003F1DC1" w:rsidRDefault="003F1DC1" w:rsidP="003F1DC1">
      <w:pPr>
        <w:numPr>
          <w:ilvl w:val="0"/>
          <w:numId w:val="22"/>
        </w:numPr>
        <w:shd w:val="clear" w:color="auto" w:fill="FFFFFF"/>
        <w:suppressAutoHyphens/>
        <w:spacing w:after="0" w:line="230" w:lineRule="exact"/>
        <w:ind w:left="1701" w:hanging="283"/>
        <w:contextualSpacing/>
        <w:jc w:val="both"/>
        <w:rPr>
          <w:rFonts w:ascii="Arial" w:eastAsia="Times New Roman" w:hAnsi="Arial" w:cs="Arial"/>
          <w:spacing w:val="-2"/>
          <w:sz w:val="20"/>
          <w:szCs w:val="20"/>
          <w:lang w:eastAsia="zh-CN"/>
        </w:rPr>
      </w:pPr>
      <w:r w:rsidRPr="003F1DC1">
        <w:rPr>
          <w:rFonts w:ascii="Arial" w:eastAsia="Times New Roman" w:hAnsi="Arial" w:cs="Arial"/>
          <w:spacing w:val="-2"/>
          <w:sz w:val="20"/>
          <w:szCs w:val="20"/>
          <w:lang w:eastAsia="zh-CN"/>
        </w:rPr>
        <w:t>nie dokonać bezpośredniej zapłaty wynagrodzenia podwykonawcy lub dalszemu podwykonawcy, jeżeli wykonawca wykaże niezasadność takiej zapłaty albo,</w:t>
      </w:r>
    </w:p>
    <w:p w:rsidR="003F1DC1" w:rsidRPr="003F1DC1" w:rsidRDefault="003F1DC1" w:rsidP="003F1DC1">
      <w:pPr>
        <w:numPr>
          <w:ilvl w:val="0"/>
          <w:numId w:val="22"/>
        </w:numPr>
        <w:shd w:val="clear" w:color="auto" w:fill="FFFFFF"/>
        <w:suppressAutoHyphens/>
        <w:spacing w:after="0" w:line="230" w:lineRule="exact"/>
        <w:ind w:left="1701" w:hanging="283"/>
        <w:contextualSpacing/>
        <w:jc w:val="both"/>
        <w:rPr>
          <w:rFonts w:ascii="Arial" w:eastAsia="Times New Roman" w:hAnsi="Arial" w:cs="Arial"/>
          <w:spacing w:val="-2"/>
          <w:sz w:val="20"/>
          <w:szCs w:val="20"/>
          <w:lang w:eastAsia="zh-CN"/>
        </w:rPr>
      </w:pPr>
      <w:r w:rsidRPr="003F1DC1">
        <w:rPr>
          <w:rFonts w:ascii="Arial" w:eastAsia="Times New Roman" w:hAnsi="Arial" w:cs="Arial"/>
          <w:spacing w:val="-2"/>
          <w:sz w:val="20"/>
          <w:szCs w:val="20"/>
          <w:lang w:eastAsia="zh-C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3F1DC1" w:rsidRPr="003F1DC1" w:rsidRDefault="003F1DC1" w:rsidP="003F1DC1">
      <w:pPr>
        <w:numPr>
          <w:ilvl w:val="0"/>
          <w:numId w:val="22"/>
        </w:numPr>
        <w:shd w:val="clear" w:color="auto" w:fill="FFFFFF"/>
        <w:suppressAutoHyphens/>
        <w:spacing w:after="0" w:line="230" w:lineRule="exact"/>
        <w:ind w:left="1701" w:hanging="283"/>
        <w:contextualSpacing/>
        <w:jc w:val="both"/>
        <w:rPr>
          <w:rFonts w:ascii="Arial" w:eastAsia="Times New Roman" w:hAnsi="Arial" w:cs="Arial"/>
          <w:spacing w:val="-2"/>
          <w:sz w:val="20"/>
          <w:szCs w:val="20"/>
          <w:lang w:eastAsia="zh-CN"/>
        </w:rPr>
      </w:pPr>
      <w:r w:rsidRPr="003F1DC1">
        <w:rPr>
          <w:rFonts w:ascii="Arial" w:eastAsia="Times New Roman" w:hAnsi="Arial" w:cs="Arial"/>
          <w:spacing w:val="-2"/>
          <w:sz w:val="20"/>
          <w:szCs w:val="20"/>
          <w:lang w:eastAsia="zh-CN"/>
        </w:rPr>
        <w:t>dokonać bezpośredniej zapłaty wynagrodzenia podwykonawcy lub dalszemu podwykonawcy, jeżeli podwykonawca lub dalszy podwykonawca wykaże zasadność takiej zapłaty.</w:t>
      </w:r>
    </w:p>
    <w:p w:rsidR="003F1DC1" w:rsidRPr="003F1DC1" w:rsidRDefault="003F1DC1" w:rsidP="003F1DC1">
      <w:pPr>
        <w:numPr>
          <w:ilvl w:val="0"/>
          <w:numId w:val="19"/>
        </w:numPr>
        <w:shd w:val="clear" w:color="auto" w:fill="FFFFFF"/>
        <w:suppressAutoHyphens/>
        <w:spacing w:after="0" w:line="230" w:lineRule="exact"/>
        <w:ind w:left="1440"/>
        <w:jc w:val="both"/>
        <w:rPr>
          <w:rFonts w:ascii="Arial" w:eastAsia="Times New Roman" w:hAnsi="Arial" w:cs="Arial"/>
          <w:i/>
          <w:iCs/>
          <w:spacing w:val="-6"/>
          <w:sz w:val="20"/>
          <w:szCs w:val="20"/>
          <w:lang w:eastAsia="zh-CN"/>
        </w:rPr>
      </w:pPr>
      <w:r w:rsidRPr="003F1DC1">
        <w:rPr>
          <w:rFonts w:ascii="Arial" w:eastAsia="Times New Roman" w:hAnsi="Arial" w:cs="Arial"/>
          <w:spacing w:val="-2"/>
          <w:sz w:val="20"/>
          <w:szCs w:val="20"/>
          <w:lang w:eastAsia="zh-CN"/>
        </w:rPr>
        <w:t>W przypadku dokonania bezpośredniej zapłaty podwykonawcy lub dalszemu podwykonawcy, jeżeli podwykonawca wykaże zasadność takiej zapłaty, zamawiający potrąca kwotę wypłaconego wynagrodzenia                   z wynagrodzenia należnego Wykonawcy.</w:t>
      </w:r>
    </w:p>
    <w:p w:rsidR="003F1DC1" w:rsidRPr="003F1DC1" w:rsidRDefault="003F1DC1" w:rsidP="003F1DC1">
      <w:pPr>
        <w:numPr>
          <w:ilvl w:val="0"/>
          <w:numId w:val="19"/>
        </w:numPr>
        <w:shd w:val="clear" w:color="auto" w:fill="FFFFFF"/>
        <w:suppressAutoHyphens/>
        <w:spacing w:after="0" w:line="230" w:lineRule="exact"/>
        <w:ind w:left="1440"/>
        <w:jc w:val="both"/>
        <w:rPr>
          <w:rFonts w:ascii="Arial" w:eastAsia="Times New Roman" w:hAnsi="Arial" w:cs="Arial"/>
          <w:i/>
          <w:iCs/>
          <w:spacing w:val="-6"/>
          <w:sz w:val="20"/>
          <w:szCs w:val="20"/>
          <w:lang w:eastAsia="zh-CN"/>
        </w:rPr>
      </w:pPr>
      <w:r w:rsidRPr="003F1DC1">
        <w:rPr>
          <w:rFonts w:ascii="Arial" w:eastAsia="Times New Roman" w:hAnsi="Arial" w:cs="Arial"/>
          <w:spacing w:val="-2"/>
          <w:sz w:val="20"/>
          <w:szCs w:val="20"/>
          <w:lang w:eastAsia="zh-CN"/>
        </w:rPr>
        <w:t xml:space="preserve">Wykonawca w trakcie realizacji niniejszej umowy może zrezygnować lub zmienić podwykonawcę jednakże jeżeli zmiana albo rezygnacja dotyczy podmiotu na którego zasoby Wykonawca powoływał się na zasadach określonych w art. 118 ust. 1 ustawy </w:t>
      </w:r>
      <w:proofErr w:type="spellStart"/>
      <w:r w:rsidRPr="003F1DC1">
        <w:rPr>
          <w:rFonts w:ascii="Arial" w:eastAsia="Times New Roman" w:hAnsi="Arial" w:cs="Arial"/>
          <w:spacing w:val="-2"/>
          <w:sz w:val="20"/>
          <w:szCs w:val="20"/>
          <w:lang w:eastAsia="zh-CN"/>
        </w:rPr>
        <w:t>pzp</w:t>
      </w:r>
      <w:proofErr w:type="spellEnd"/>
      <w:r w:rsidRPr="003F1DC1">
        <w:rPr>
          <w:rFonts w:ascii="Arial" w:eastAsia="Times New Roman" w:hAnsi="Arial" w:cs="Arial"/>
          <w:spacing w:val="-2"/>
          <w:sz w:val="20"/>
          <w:szCs w:val="20"/>
          <w:lang w:eastAsia="zh-CN"/>
        </w:rPr>
        <w:t xml:space="preserve"> w celu wykazania spełnienia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w:t>
      </w:r>
    </w:p>
    <w:p w:rsidR="003F1DC1" w:rsidRPr="003F1DC1" w:rsidRDefault="003F1DC1" w:rsidP="003F1DC1">
      <w:pPr>
        <w:numPr>
          <w:ilvl w:val="0"/>
          <w:numId w:val="19"/>
        </w:numPr>
        <w:shd w:val="clear" w:color="auto" w:fill="FFFFFF"/>
        <w:suppressAutoHyphens/>
        <w:spacing w:after="0" w:line="230" w:lineRule="exact"/>
        <w:ind w:left="1440"/>
        <w:jc w:val="both"/>
        <w:rPr>
          <w:rFonts w:ascii="Arial" w:eastAsia="Times New Roman" w:hAnsi="Arial" w:cs="Arial"/>
          <w:i/>
          <w:iCs/>
          <w:spacing w:val="-6"/>
          <w:sz w:val="20"/>
          <w:szCs w:val="20"/>
          <w:lang w:eastAsia="zh-CN"/>
        </w:rPr>
      </w:pPr>
      <w:r w:rsidRPr="003F1DC1">
        <w:rPr>
          <w:rFonts w:ascii="Arial" w:eastAsia="Calibri" w:hAnsi="Arial" w:cs="Arial"/>
          <w:sz w:val="20"/>
          <w:szCs w:val="20"/>
        </w:rPr>
        <w:t>Umowy z podwykonawcami nie zwalniają Wykonawcy z żadnego zobowiązania lub odpowiedzialności wynikającej z niniejszej umowy. Odpowiedzialność Wykonawcy za zaniedbania i uchybienia dokonane przez pracowników/zleceniobiorców podwykonawcy jest taka sama jakby tych zaniedbań lub uchybień dopuścili się pracownicy/ zleceniobiorcy Wykonawcy.</w:t>
      </w:r>
    </w:p>
    <w:p w:rsidR="003F1DC1" w:rsidRPr="003F1DC1" w:rsidRDefault="003F1DC1" w:rsidP="003F1DC1">
      <w:pPr>
        <w:numPr>
          <w:ilvl w:val="0"/>
          <w:numId w:val="19"/>
        </w:numPr>
        <w:shd w:val="clear" w:color="auto" w:fill="FFFFFF"/>
        <w:suppressAutoHyphens/>
        <w:spacing w:after="0" w:line="230" w:lineRule="exact"/>
        <w:ind w:left="1440"/>
        <w:jc w:val="both"/>
        <w:rPr>
          <w:rFonts w:ascii="Arial" w:eastAsia="Times New Roman" w:hAnsi="Arial" w:cs="Arial"/>
          <w:i/>
          <w:iCs/>
          <w:spacing w:val="-6"/>
          <w:sz w:val="20"/>
          <w:szCs w:val="20"/>
          <w:lang w:eastAsia="zh-CN"/>
        </w:rPr>
      </w:pPr>
      <w:r w:rsidRPr="003F1DC1">
        <w:rPr>
          <w:rFonts w:ascii="Arial" w:eastAsia="Times New Roman" w:hAnsi="Arial" w:cs="Arial"/>
          <w:sz w:val="20"/>
          <w:szCs w:val="20"/>
          <w:lang w:eastAsia="zh-CN"/>
        </w:rPr>
        <w:t xml:space="preserve">Jeżeli wynagrodzenie Wykonawcy zostanie zwaloryzowane zgodnie z art. 439 ust. 1- 3 ustawy </w:t>
      </w:r>
      <w:proofErr w:type="spellStart"/>
      <w:r w:rsidRPr="003F1DC1">
        <w:rPr>
          <w:rFonts w:ascii="Arial" w:eastAsia="Times New Roman" w:hAnsi="Arial" w:cs="Arial"/>
          <w:sz w:val="20"/>
          <w:szCs w:val="20"/>
          <w:lang w:eastAsia="zh-CN"/>
        </w:rPr>
        <w:t>pzp</w:t>
      </w:r>
      <w:proofErr w:type="spellEnd"/>
      <w:r w:rsidRPr="003F1DC1">
        <w:rPr>
          <w:rFonts w:ascii="Arial" w:eastAsia="Times New Roman" w:hAnsi="Arial" w:cs="Arial"/>
          <w:sz w:val="20"/>
          <w:szCs w:val="20"/>
          <w:lang w:eastAsia="zh-CN"/>
        </w:rPr>
        <w:t>, Wykonawca zobowiązany jest do zmiany wynagrodzenia przysługującego Podwykonawcy z którym zawarł umowę, w zakresie odpowiadającym zmianom cen materiałów lub kosztów dotyczących zobowiązania podwykonawcy jeżeli łącznie spełnione są następujące warunki:</w:t>
      </w:r>
    </w:p>
    <w:p w:rsidR="003F1DC1" w:rsidRPr="003F1DC1" w:rsidRDefault="003F1DC1" w:rsidP="00311C4A">
      <w:pPr>
        <w:numPr>
          <w:ilvl w:val="0"/>
          <w:numId w:val="45"/>
        </w:numPr>
        <w:shd w:val="clear" w:color="auto" w:fill="FFFFFF"/>
        <w:suppressAutoHyphens/>
        <w:spacing w:after="0" w:line="240" w:lineRule="auto"/>
        <w:ind w:left="1701" w:hanging="283"/>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przedmiotem umowy są roboty budowlane, dostawy lub usługi i</w:t>
      </w:r>
    </w:p>
    <w:p w:rsidR="003F1DC1" w:rsidRPr="003F1DC1" w:rsidRDefault="003F1DC1" w:rsidP="00311C4A">
      <w:pPr>
        <w:numPr>
          <w:ilvl w:val="0"/>
          <w:numId w:val="45"/>
        </w:numPr>
        <w:shd w:val="clear" w:color="auto" w:fill="FFFFFF"/>
        <w:suppressAutoHyphens/>
        <w:spacing w:after="0" w:line="240" w:lineRule="auto"/>
        <w:ind w:left="1701" w:hanging="283"/>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okres obowiązywania umowy wraz z aneksami przekracza 6 miesięcy.</w:t>
      </w:r>
    </w:p>
    <w:p w:rsidR="003F1DC1" w:rsidRPr="00DC79E8" w:rsidRDefault="003F1DC1" w:rsidP="00DC79E8">
      <w:pPr>
        <w:shd w:val="clear" w:color="auto" w:fill="FFFFFF"/>
        <w:suppressAutoHyphens/>
        <w:spacing w:after="0" w:line="240" w:lineRule="auto"/>
        <w:ind w:left="1418"/>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Postanowienia zdania poprzedzającego stosuje się odpowiednio do umów Podwykonaw</w:t>
      </w:r>
      <w:r w:rsidR="00DC79E8">
        <w:rPr>
          <w:rFonts w:ascii="Arial" w:eastAsia="Times New Roman" w:hAnsi="Arial" w:cs="Arial"/>
          <w:sz w:val="20"/>
          <w:szCs w:val="20"/>
          <w:lang w:eastAsia="zh-CN"/>
        </w:rPr>
        <w:t xml:space="preserve">ców z dalszymi Podwykonawcami. </w:t>
      </w:r>
    </w:p>
    <w:p w:rsidR="003F1DC1" w:rsidRPr="003F1DC1" w:rsidRDefault="003F1DC1" w:rsidP="003F1DC1">
      <w:pPr>
        <w:suppressAutoHyphens/>
        <w:spacing w:after="0" w:line="240" w:lineRule="auto"/>
        <w:jc w:val="center"/>
        <w:rPr>
          <w:rFonts w:ascii="Arial" w:eastAsia="Times New Roman" w:hAnsi="Arial" w:cs="Arial"/>
          <w:b/>
          <w:sz w:val="20"/>
          <w:szCs w:val="20"/>
          <w:lang w:eastAsia="zh-CN"/>
        </w:rPr>
      </w:pPr>
      <w:r w:rsidRPr="003F1DC1">
        <w:rPr>
          <w:rFonts w:ascii="Arial" w:eastAsia="Times New Roman" w:hAnsi="Arial" w:cs="Arial"/>
          <w:b/>
          <w:sz w:val="20"/>
          <w:szCs w:val="20"/>
          <w:lang w:eastAsia="zh-CN"/>
        </w:rPr>
        <w:t>§ 12</w:t>
      </w:r>
    </w:p>
    <w:p w:rsidR="003F1DC1" w:rsidRPr="003F1DC1" w:rsidRDefault="003F1DC1" w:rsidP="00E775A0">
      <w:pPr>
        <w:numPr>
          <w:ilvl w:val="2"/>
          <w:numId w:val="7"/>
        </w:numPr>
        <w:suppressAutoHyphens/>
        <w:spacing w:after="0" w:line="240" w:lineRule="auto"/>
        <w:ind w:left="1418" w:hanging="338"/>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Strony postanawiają, że obowiązującą je formę odszkodowania stanowią kary umowne.</w:t>
      </w:r>
    </w:p>
    <w:p w:rsidR="003F1DC1" w:rsidRPr="003F1DC1" w:rsidRDefault="003F1DC1" w:rsidP="00E775A0">
      <w:pPr>
        <w:numPr>
          <w:ilvl w:val="2"/>
          <w:numId w:val="7"/>
        </w:numPr>
        <w:suppressAutoHyphens/>
        <w:spacing w:after="0" w:line="240" w:lineRule="auto"/>
        <w:ind w:left="1418" w:hanging="338"/>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Kary te będą naliczane w następujących wypadkach i wysokościach:</w:t>
      </w:r>
    </w:p>
    <w:p w:rsidR="003F1DC1" w:rsidRPr="003F1DC1" w:rsidRDefault="003F1DC1" w:rsidP="003F1DC1">
      <w:pPr>
        <w:numPr>
          <w:ilvl w:val="3"/>
          <w:numId w:val="7"/>
        </w:numPr>
        <w:suppressAutoHyphens/>
        <w:spacing w:after="0" w:line="240" w:lineRule="auto"/>
        <w:ind w:left="1843" w:hanging="403"/>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Zamawiający naliczy Wykonawcy kary umowne:</w:t>
      </w:r>
    </w:p>
    <w:p w:rsidR="003F1DC1" w:rsidRPr="003F1DC1" w:rsidRDefault="003F1DC1" w:rsidP="003F1DC1">
      <w:pPr>
        <w:numPr>
          <w:ilvl w:val="4"/>
          <w:numId w:val="7"/>
        </w:numPr>
        <w:suppressAutoHyphens/>
        <w:spacing w:after="0" w:line="240" w:lineRule="auto"/>
        <w:ind w:left="2160" w:hanging="317"/>
        <w:jc w:val="both"/>
        <w:rPr>
          <w:rFonts w:ascii="Arial" w:eastAsia="Times New Roman" w:hAnsi="Arial" w:cs="Arial"/>
          <w:sz w:val="20"/>
          <w:szCs w:val="24"/>
          <w:lang w:eastAsia="zh-CN"/>
        </w:rPr>
      </w:pPr>
      <w:bookmarkStart w:id="2" w:name="_Hlk101434432"/>
      <w:r w:rsidRPr="003F1DC1">
        <w:rPr>
          <w:rFonts w:ascii="Arial" w:eastAsia="Times New Roman" w:hAnsi="Arial" w:cs="Arial"/>
          <w:sz w:val="20"/>
          <w:szCs w:val="24"/>
          <w:lang w:eastAsia="zh-CN"/>
        </w:rPr>
        <w:t>za zwłokę w wykonaniu całości przedmiotu zamówienia w terminie określonym w § 3 ust. 2 w wysokości 0,02% wynagrodzenia umownego brutto za całość przedmiotu umowy określonego             w § 15 ust. 2 za każdy rozpoczęty dzień zwłoki, do wymiaru 180 dni zwłoki,</w:t>
      </w:r>
    </w:p>
    <w:bookmarkEnd w:id="2"/>
    <w:p w:rsidR="003F1DC1" w:rsidRPr="003F1DC1" w:rsidRDefault="003F1DC1" w:rsidP="003F1DC1">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za zwłokę w usuwaniu wad robót stwierdzonych przy odbiorze lub w okresie gwarancji i rękojmi za wady w wysokości 0,02% wynagrodzenia umownego brutto za całość przedmiotu zamówienia   określonego w § 15 ust. 2 umowy za każdy rozpoczęty dzień zwłoki liczonej od upływu terminu wyznaczonego na usunięcie wad, do wymiaru 180 dni zwłoki,</w:t>
      </w:r>
    </w:p>
    <w:p w:rsidR="003F1DC1" w:rsidRPr="003F1DC1" w:rsidRDefault="003F1DC1" w:rsidP="003F1DC1">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3F1DC1">
        <w:rPr>
          <w:rFonts w:ascii="Arial" w:eastAsia="Times New Roman" w:hAnsi="Arial" w:cs="Arial"/>
          <w:sz w:val="20"/>
          <w:szCs w:val="20"/>
          <w:lang w:eastAsia="zh-CN"/>
        </w:rPr>
        <w:t xml:space="preserve"> z tytułu braku zapłaty lub nieterminowej zapłaty wynagrodzenia należnego podwykonawcom lub dalszym podwykonawcom w wysokości 0,05% wynagrodzenia umownego brutto za całość przedmiotu umowy określonego w § 15 ust. 2 umowy, </w:t>
      </w:r>
      <w:r w:rsidRPr="003F1DC1">
        <w:rPr>
          <w:rFonts w:ascii="Arial" w:eastAsia="Times New Roman" w:hAnsi="Arial" w:cs="Arial"/>
          <w:spacing w:val="-1"/>
          <w:sz w:val="20"/>
          <w:szCs w:val="20"/>
        </w:rPr>
        <w:t>za każdy przypadek naruszenia,</w:t>
      </w:r>
    </w:p>
    <w:p w:rsidR="003F1DC1" w:rsidRPr="003F1DC1" w:rsidRDefault="003F1DC1" w:rsidP="003F1DC1">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3F1DC1">
        <w:rPr>
          <w:rFonts w:ascii="Arial" w:eastAsia="Times New Roman" w:hAnsi="Arial" w:cs="Arial"/>
          <w:sz w:val="20"/>
          <w:szCs w:val="20"/>
          <w:lang w:eastAsia="zh-CN"/>
        </w:rPr>
        <w:lastRenderedPageBreak/>
        <w:t xml:space="preserve">za nieprzedłożenie do zaakceptowania projektu umowy o podwykonawstwo, której przedmiotem są roboty budowlane, lub projektu jej zmiany w wysokości 0,05%  </w:t>
      </w:r>
      <w:r w:rsidRPr="003F1DC1">
        <w:rPr>
          <w:rFonts w:ascii="Arial" w:eastAsia="Times New Roman" w:hAnsi="Arial" w:cs="Arial"/>
          <w:spacing w:val="-1"/>
          <w:sz w:val="20"/>
          <w:szCs w:val="20"/>
          <w:lang w:eastAsia="zh-CN"/>
        </w:rPr>
        <w:t>wynagrodzenia umownego brutto za całość przedmiotu umowy określonego w § 15 ust. 2, za każdy przypadek naruszenia,</w:t>
      </w:r>
    </w:p>
    <w:p w:rsidR="003F1DC1" w:rsidRPr="003F1DC1" w:rsidRDefault="003F1DC1" w:rsidP="003F1DC1">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3F1DC1">
        <w:rPr>
          <w:rFonts w:ascii="Arial" w:eastAsia="Times New Roman" w:hAnsi="Arial" w:cs="Arial"/>
          <w:sz w:val="20"/>
          <w:szCs w:val="20"/>
          <w:lang w:eastAsia="zh-CN"/>
        </w:rPr>
        <w:t xml:space="preserve">za nieprzedłożenie w terminie 7 dni kopii poświadczonej za zgodność z oryginałem zawartej umowy o podwykonawstwo lub jej zmiany w wysokości 0,05% wynagrodzenia umownego brutto za całość przedmiotu umowy określonego w § 15 ust. 2 umowy, </w:t>
      </w:r>
      <w:r w:rsidRPr="003F1DC1">
        <w:rPr>
          <w:rFonts w:ascii="Arial" w:eastAsia="Times New Roman" w:hAnsi="Arial" w:cs="Arial"/>
          <w:spacing w:val="-1"/>
          <w:sz w:val="20"/>
          <w:szCs w:val="20"/>
        </w:rPr>
        <w:t>za każdy przypadek naruszenia,</w:t>
      </w:r>
    </w:p>
    <w:p w:rsidR="003F1DC1" w:rsidRPr="003F1DC1" w:rsidRDefault="003F1DC1" w:rsidP="003F1DC1">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3F1DC1">
        <w:rPr>
          <w:rFonts w:ascii="Arial" w:eastAsia="Times New Roman" w:hAnsi="Arial" w:cs="Arial"/>
          <w:spacing w:val="-1"/>
          <w:sz w:val="20"/>
          <w:szCs w:val="20"/>
          <w:lang w:eastAsia="zh-CN"/>
        </w:rPr>
        <w:t xml:space="preserve">za brak zmiany umowy o podwykonawstwo w zakresie terminu zapłaty </w:t>
      </w:r>
      <w:r w:rsidRPr="003F1DC1">
        <w:rPr>
          <w:rFonts w:ascii="Arial" w:eastAsia="Calibri" w:hAnsi="Arial" w:cs="Arial"/>
          <w:spacing w:val="-1"/>
          <w:sz w:val="20"/>
          <w:szCs w:val="20"/>
        </w:rPr>
        <w:t xml:space="preserve">w okolicznościach o których mowa w art. 464 ust. 10 ustawy </w:t>
      </w:r>
      <w:proofErr w:type="spellStart"/>
      <w:r w:rsidRPr="003F1DC1">
        <w:rPr>
          <w:rFonts w:ascii="Arial" w:eastAsia="Calibri" w:hAnsi="Arial" w:cs="Arial"/>
          <w:spacing w:val="-1"/>
          <w:sz w:val="20"/>
          <w:szCs w:val="20"/>
        </w:rPr>
        <w:t>pzp</w:t>
      </w:r>
      <w:proofErr w:type="spellEnd"/>
      <w:r w:rsidR="00DC79E8">
        <w:rPr>
          <w:rFonts w:ascii="Arial" w:eastAsia="Calibri" w:hAnsi="Arial" w:cs="Arial"/>
          <w:spacing w:val="-1"/>
          <w:sz w:val="20"/>
          <w:szCs w:val="20"/>
        </w:rPr>
        <w:t xml:space="preserve"> </w:t>
      </w:r>
      <w:r w:rsidRPr="003F1DC1">
        <w:rPr>
          <w:rFonts w:ascii="Arial" w:eastAsia="Times New Roman" w:hAnsi="Arial" w:cs="Arial"/>
          <w:spacing w:val="-1"/>
          <w:sz w:val="20"/>
          <w:szCs w:val="20"/>
          <w:lang w:eastAsia="zh-CN"/>
        </w:rPr>
        <w:t>w wysokości 0,05% wynagrodzenia umownego brutto za całość przedmiotu umowy określonego w § 15 ust. 2, za każdy przypadek naruszenia,</w:t>
      </w:r>
    </w:p>
    <w:p w:rsidR="003F1DC1" w:rsidRPr="003F1DC1" w:rsidRDefault="003F1DC1" w:rsidP="003F1DC1">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3F1DC1">
        <w:rPr>
          <w:rFonts w:ascii="Arial" w:eastAsia="Times New Roman" w:hAnsi="Arial" w:cs="Arial"/>
          <w:spacing w:val="-1"/>
          <w:sz w:val="20"/>
          <w:szCs w:val="20"/>
          <w:lang w:eastAsia="zh-CN"/>
        </w:rPr>
        <w:t xml:space="preserve">za nieprzedłożenie </w:t>
      </w:r>
      <w:r w:rsidRPr="003F1DC1">
        <w:rPr>
          <w:rFonts w:ascii="Arial" w:eastAsia="Times New Roman" w:hAnsi="Arial" w:cs="Arial"/>
          <w:sz w:val="20"/>
          <w:szCs w:val="20"/>
        </w:rPr>
        <w:t xml:space="preserve">dokumentów o których mowa w § 6 ust. 8 i 9 </w:t>
      </w:r>
      <w:r w:rsidRPr="003F1DC1">
        <w:rPr>
          <w:rFonts w:ascii="Arial" w:eastAsia="Times New Roman" w:hAnsi="Arial" w:cs="Arial"/>
          <w:spacing w:val="-1"/>
          <w:sz w:val="20"/>
          <w:szCs w:val="20"/>
        </w:rPr>
        <w:t xml:space="preserve">w wysokości 0,05 % wynagrodzenia umownego brutto </w:t>
      </w:r>
      <w:r w:rsidRPr="003F1DC1">
        <w:rPr>
          <w:rFonts w:ascii="Arial" w:eastAsia="Times New Roman" w:hAnsi="Arial" w:cs="Arial"/>
          <w:spacing w:val="-1"/>
          <w:sz w:val="20"/>
          <w:szCs w:val="20"/>
          <w:lang w:eastAsia="zh-CN"/>
        </w:rPr>
        <w:t xml:space="preserve">za całość przedmiotu umowy </w:t>
      </w:r>
      <w:r w:rsidRPr="003F1DC1">
        <w:rPr>
          <w:rFonts w:ascii="Arial" w:eastAsia="Times New Roman" w:hAnsi="Arial" w:cs="Arial"/>
          <w:spacing w:val="-1"/>
          <w:sz w:val="20"/>
          <w:szCs w:val="20"/>
        </w:rPr>
        <w:t>określonego w § 15 ust. 2 umowy, za każdy przypadek naruszenia,</w:t>
      </w:r>
    </w:p>
    <w:p w:rsidR="003F1DC1" w:rsidRPr="003F1DC1" w:rsidRDefault="003F1DC1" w:rsidP="003F1DC1">
      <w:pPr>
        <w:numPr>
          <w:ilvl w:val="4"/>
          <w:numId w:val="7"/>
        </w:numPr>
        <w:suppressAutoHyphens/>
        <w:spacing w:after="0" w:line="240" w:lineRule="auto"/>
        <w:ind w:left="2160" w:hanging="317"/>
        <w:jc w:val="both"/>
        <w:rPr>
          <w:rFonts w:ascii="Arial" w:eastAsia="Times New Roman" w:hAnsi="Arial" w:cs="Arial"/>
          <w:sz w:val="20"/>
          <w:szCs w:val="20"/>
          <w:lang w:eastAsia="zh-CN"/>
        </w:rPr>
      </w:pPr>
      <w:r w:rsidRPr="003F1DC1">
        <w:rPr>
          <w:rFonts w:ascii="Arial" w:eastAsia="Calibri" w:hAnsi="Arial" w:cs="Arial"/>
          <w:sz w:val="20"/>
          <w:szCs w:val="20"/>
        </w:rPr>
        <w:t xml:space="preserve">z tytułu braku zapłaty lub nieterminowej zapłaty wynagrodzenia należnego podwykonawcom                     z tytułu zmiany wysokości wynagrodzenia, o której mowa w art. 439 ust. 5 ustawy </w:t>
      </w:r>
      <w:proofErr w:type="spellStart"/>
      <w:r w:rsidRPr="003F1DC1">
        <w:rPr>
          <w:rFonts w:ascii="Arial" w:eastAsia="Calibri" w:hAnsi="Arial" w:cs="Arial"/>
          <w:sz w:val="20"/>
          <w:szCs w:val="20"/>
        </w:rPr>
        <w:t>pzp</w:t>
      </w:r>
      <w:proofErr w:type="spellEnd"/>
      <w:r w:rsidRPr="003F1DC1">
        <w:rPr>
          <w:rFonts w:ascii="Arial" w:eastAsia="Calibri" w:hAnsi="Arial" w:cs="Arial"/>
          <w:sz w:val="20"/>
          <w:szCs w:val="20"/>
        </w:rPr>
        <w:t xml:space="preserve"> tj.                          w przypadku zmiany ceny materiałów lub kosztów związanych z realizacją zamówienia,                             </w:t>
      </w:r>
      <w:r w:rsidRPr="003F1DC1">
        <w:rPr>
          <w:rFonts w:ascii="Arial" w:eastAsia="Times New Roman" w:hAnsi="Arial" w:cs="Arial"/>
          <w:sz w:val="20"/>
          <w:szCs w:val="20"/>
          <w:lang w:eastAsia="zh-CN"/>
        </w:rPr>
        <w:t xml:space="preserve">w wysokości 0,05% wynagrodzenia umownego brutto za całość przedmiotu umowy określonego w § 15 ust. 2 umowy, </w:t>
      </w:r>
      <w:r w:rsidRPr="003F1DC1">
        <w:rPr>
          <w:rFonts w:ascii="Arial" w:eastAsia="Times New Roman" w:hAnsi="Arial" w:cs="Arial"/>
          <w:spacing w:val="-1"/>
          <w:sz w:val="20"/>
          <w:szCs w:val="20"/>
        </w:rPr>
        <w:t>za każdy przypadek naruszenia,</w:t>
      </w:r>
    </w:p>
    <w:p w:rsidR="003F1DC1" w:rsidRPr="003F1DC1" w:rsidRDefault="003F1DC1" w:rsidP="003F1DC1">
      <w:pPr>
        <w:numPr>
          <w:ilvl w:val="4"/>
          <w:numId w:val="7"/>
        </w:numPr>
        <w:suppressAutoHyphens/>
        <w:spacing w:after="0" w:line="240" w:lineRule="auto"/>
        <w:ind w:left="2160" w:hanging="317"/>
        <w:jc w:val="both"/>
        <w:rPr>
          <w:rFonts w:ascii="Arial" w:eastAsia="Times New Roman" w:hAnsi="Arial" w:cs="Arial"/>
          <w:sz w:val="20"/>
          <w:szCs w:val="20"/>
          <w:lang w:eastAsia="zh-CN"/>
        </w:rPr>
      </w:pPr>
      <w:r w:rsidRPr="003F1DC1">
        <w:rPr>
          <w:rFonts w:ascii="Arial" w:eastAsia="Times New Roman" w:hAnsi="Arial" w:cs="Arial"/>
          <w:sz w:val="20"/>
          <w:szCs w:val="24"/>
          <w:lang w:eastAsia="zh-CN"/>
        </w:rPr>
        <w:t>za odstąpienie od umowy z przyczyn zależnych od Wykonawcy lub za które odpowiedzialność ponosi Wykonawca w wysokości 10% wynagrodzenia umownego brutto za całość przedmiotu umowy określonego w § 15 ust. 2</w:t>
      </w:r>
      <w:r w:rsidRPr="003F1DC1">
        <w:rPr>
          <w:rFonts w:ascii="Arial" w:eastAsia="Times New Roman" w:hAnsi="Arial" w:cs="Arial"/>
          <w:spacing w:val="-1"/>
          <w:sz w:val="20"/>
          <w:szCs w:val="20"/>
        </w:rPr>
        <w:t>.</w:t>
      </w:r>
    </w:p>
    <w:p w:rsidR="003F1DC1" w:rsidRPr="003F1DC1" w:rsidRDefault="003F1DC1" w:rsidP="003F1DC1">
      <w:pPr>
        <w:numPr>
          <w:ilvl w:val="3"/>
          <w:numId w:val="7"/>
        </w:numPr>
        <w:suppressAutoHyphens/>
        <w:spacing w:after="0" w:line="240" w:lineRule="auto"/>
        <w:ind w:left="1843" w:hanging="403"/>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Wykonawca może naliczyć Zamawiającemu kary umowne:</w:t>
      </w:r>
    </w:p>
    <w:p w:rsidR="003F1DC1" w:rsidRPr="003F1DC1" w:rsidRDefault="003F1DC1" w:rsidP="003F1DC1">
      <w:pPr>
        <w:numPr>
          <w:ilvl w:val="0"/>
          <w:numId w:val="11"/>
        </w:numPr>
        <w:suppressAutoHyphens/>
        <w:spacing w:after="0" w:line="240" w:lineRule="auto"/>
        <w:ind w:left="216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za zwłokę w przekazaniu terenu budowy oraz uniemożliwienie rozpoczęcia wykonania robót,                      z wyjątkiem sytuacji za które Zamawiający nie ponosi odpowiedzialności w wysokości 0,02% wynagrodzenia umownego brutto za całość przedmiotu umowy  określonego w § 15 ust. 2 za każdy rozpoczęty dzień zwłoki, do wymiaru 30 dni zwłoki,</w:t>
      </w:r>
    </w:p>
    <w:p w:rsidR="003F1DC1" w:rsidRPr="003F1DC1" w:rsidRDefault="003F1DC1" w:rsidP="003F1DC1">
      <w:pPr>
        <w:numPr>
          <w:ilvl w:val="0"/>
          <w:numId w:val="11"/>
        </w:numPr>
        <w:suppressAutoHyphens/>
        <w:spacing w:after="0" w:line="240" w:lineRule="auto"/>
        <w:ind w:left="216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za zwłokę w przystąpieniu do odbioru przedmiotu umowy w wysokości 0,02 % wynagrodzenia umownego brutto za całość przedmiotu umowy określonego w § 15 ust. 2 za każdy rozpoczęty dzień zwłoki, licząc od następnego dnia po terminie, w którym odbiór miał być wyznaczony, do wymiaru 30 dni zwłoki,</w:t>
      </w:r>
    </w:p>
    <w:p w:rsidR="003F1DC1" w:rsidRPr="003F1DC1" w:rsidRDefault="003F1DC1" w:rsidP="003F1DC1">
      <w:pPr>
        <w:numPr>
          <w:ilvl w:val="0"/>
          <w:numId w:val="11"/>
        </w:numPr>
        <w:suppressAutoHyphens/>
        <w:spacing w:after="0" w:line="240" w:lineRule="auto"/>
        <w:ind w:left="216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z tytułu odstąpienia od umowy z przyczyn zawinionych przez Zamawiającego z wyjątkiem okoliczności za które Zamawiający nie ponosi odpowiedzialności, w wysokości 10% wynagrodzenia umownego brutto za całość przedmiotu umowy określonego w § 15 ust. 2.</w:t>
      </w:r>
    </w:p>
    <w:p w:rsidR="003F1DC1" w:rsidRPr="003F1DC1" w:rsidRDefault="003F1DC1" w:rsidP="003F1DC1">
      <w:pPr>
        <w:numPr>
          <w:ilvl w:val="2"/>
          <w:numId w:val="7"/>
        </w:numPr>
        <w:suppressAutoHyphens/>
        <w:spacing w:after="0" w:line="240" w:lineRule="auto"/>
        <w:ind w:left="1418" w:hanging="284"/>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 xml:space="preserve">Wykonawca oświadcza, że poprzez podpisanie niniejszej umowy wyraził zgodę na potrącenie kwoty naliczonych kar umownych z wynagrodzenia Wykonawcy przysługującego mu z tytułu wykonania niniejszej umowy. </w:t>
      </w:r>
    </w:p>
    <w:p w:rsidR="003F1DC1" w:rsidRPr="003F1DC1" w:rsidRDefault="003F1DC1" w:rsidP="003F1DC1">
      <w:pPr>
        <w:numPr>
          <w:ilvl w:val="2"/>
          <w:numId w:val="7"/>
        </w:numPr>
        <w:suppressAutoHyphens/>
        <w:spacing w:after="0" w:line="240" w:lineRule="auto"/>
        <w:ind w:left="1418" w:hanging="284"/>
        <w:jc w:val="both"/>
        <w:rPr>
          <w:rFonts w:ascii="Arial" w:eastAsia="Times New Roman" w:hAnsi="Arial" w:cs="Arial"/>
          <w:sz w:val="20"/>
          <w:szCs w:val="24"/>
          <w:lang w:eastAsia="zh-CN"/>
        </w:rPr>
      </w:pPr>
      <w:r w:rsidRPr="003F1DC1">
        <w:rPr>
          <w:rFonts w:ascii="Arial" w:eastAsia="Calibri" w:hAnsi="Arial" w:cs="Arial"/>
          <w:sz w:val="20"/>
        </w:rPr>
        <w:t xml:space="preserve">Łączna wysokość kar umownych nałożonych na Wykonawcę w związku z realizacją przedmiotu umowy nie może przekroczyć 30 % wartości wynagrodzenia brutto wskazanego w  § 15 ust. 2. </w:t>
      </w:r>
    </w:p>
    <w:p w:rsidR="003F1DC1" w:rsidRPr="003F1DC1" w:rsidRDefault="003F1DC1" w:rsidP="003F1DC1">
      <w:pPr>
        <w:suppressAutoHyphens/>
        <w:spacing w:after="0" w:line="240" w:lineRule="auto"/>
        <w:jc w:val="center"/>
        <w:rPr>
          <w:rFonts w:ascii="Times New Roman" w:eastAsia="Times New Roman" w:hAnsi="Times New Roman" w:cs="Times New Roman"/>
          <w:sz w:val="20"/>
          <w:szCs w:val="20"/>
          <w:lang w:eastAsia="zh-CN"/>
        </w:rPr>
      </w:pPr>
    </w:p>
    <w:p w:rsidR="003F1DC1" w:rsidRPr="003F1DC1" w:rsidRDefault="003F1DC1" w:rsidP="003F1DC1">
      <w:pPr>
        <w:suppressAutoHyphens/>
        <w:spacing w:after="0" w:line="240" w:lineRule="auto"/>
        <w:jc w:val="center"/>
        <w:rPr>
          <w:rFonts w:ascii="Arial" w:eastAsia="Times New Roman" w:hAnsi="Arial" w:cs="Arial"/>
          <w:b/>
          <w:sz w:val="20"/>
          <w:szCs w:val="20"/>
          <w:lang w:eastAsia="zh-CN"/>
        </w:rPr>
      </w:pPr>
      <w:r w:rsidRPr="003F1DC1">
        <w:rPr>
          <w:rFonts w:ascii="Arial" w:eastAsia="Times New Roman" w:hAnsi="Arial" w:cs="Arial"/>
          <w:b/>
          <w:sz w:val="20"/>
          <w:szCs w:val="20"/>
          <w:lang w:eastAsia="zh-CN"/>
        </w:rPr>
        <w:t>§ 13</w:t>
      </w:r>
    </w:p>
    <w:p w:rsidR="003F1DC1" w:rsidRPr="003F1DC1" w:rsidRDefault="003F1DC1" w:rsidP="003F1DC1">
      <w:pPr>
        <w:suppressAutoHyphens/>
        <w:spacing w:after="0" w:line="240" w:lineRule="auto"/>
        <w:ind w:left="1134"/>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Strony zastrzegają sobie prawo do odszkodowania uzupełniającego przenoszącego wysokość kar umownych do wysokości rzeczywiście poniesionej szkody na ogólnych zasadach art. 471 kodeksu cywilnego.</w:t>
      </w:r>
    </w:p>
    <w:p w:rsidR="003F1DC1" w:rsidRPr="003F1DC1" w:rsidRDefault="003F1DC1" w:rsidP="003F1DC1">
      <w:pPr>
        <w:suppressAutoHyphens/>
        <w:spacing w:after="0" w:line="240" w:lineRule="auto"/>
        <w:rPr>
          <w:rFonts w:ascii="Arial" w:eastAsia="Times New Roman" w:hAnsi="Arial" w:cs="Arial"/>
          <w:b/>
          <w:sz w:val="20"/>
          <w:szCs w:val="24"/>
          <w:lang w:eastAsia="zh-CN"/>
        </w:rPr>
      </w:pPr>
    </w:p>
    <w:p w:rsidR="003F1DC1" w:rsidRPr="003F1DC1" w:rsidRDefault="003F1DC1" w:rsidP="003F1DC1">
      <w:pPr>
        <w:suppressAutoHyphens/>
        <w:spacing w:after="0" w:line="240" w:lineRule="auto"/>
        <w:jc w:val="center"/>
        <w:rPr>
          <w:rFonts w:ascii="Arial" w:eastAsia="Times New Roman" w:hAnsi="Arial" w:cs="Arial"/>
          <w:b/>
          <w:sz w:val="20"/>
          <w:szCs w:val="20"/>
          <w:lang w:eastAsia="zh-CN"/>
        </w:rPr>
      </w:pPr>
      <w:r w:rsidRPr="003F1DC1">
        <w:rPr>
          <w:rFonts w:ascii="Arial" w:eastAsia="Times New Roman" w:hAnsi="Arial" w:cs="Arial"/>
          <w:b/>
          <w:sz w:val="20"/>
          <w:szCs w:val="20"/>
          <w:lang w:eastAsia="zh-CN"/>
        </w:rPr>
        <w:t>§ 14</w:t>
      </w:r>
    </w:p>
    <w:p w:rsidR="003F1DC1" w:rsidRPr="003F1DC1" w:rsidRDefault="003F1DC1" w:rsidP="003F1DC1">
      <w:pPr>
        <w:numPr>
          <w:ilvl w:val="1"/>
          <w:numId w:val="8"/>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Odpowiedzialność Wykonawcy z tytułu rękojmi za wady przedmiotu umowy wynosi 60 miesięcy licząc od daty zakończenia realizacji całości przedmiotu umowy i sporządzenia protokołu odbioru końcowego robót.</w:t>
      </w:r>
    </w:p>
    <w:p w:rsidR="003F1DC1" w:rsidRPr="003F1DC1" w:rsidRDefault="003F1DC1" w:rsidP="003F1DC1">
      <w:pPr>
        <w:numPr>
          <w:ilvl w:val="1"/>
          <w:numId w:val="8"/>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 xml:space="preserve">Okres gwarancji dla przedmiotu umowy wynosi </w:t>
      </w:r>
      <w:r w:rsidRPr="003F1DC1">
        <w:rPr>
          <w:rFonts w:ascii="Arial" w:eastAsia="Times New Roman" w:hAnsi="Arial" w:cs="Arial"/>
          <w:b/>
          <w:sz w:val="20"/>
          <w:szCs w:val="24"/>
          <w:lang w:eastAsia="zh-CN"/>
        </w:rPr>
        <w:t>……..⃰</w:t>
      </w:r>
      <w:r w:rsidRPr="003F1DC1">
        <w:rPr>
          <w:rFonts w:ascii="Arial" w:eastAsia="Times New Roman" w:hAnsi="Arial" w:cs="Arial"/>
          <w:sz w:val="20"/>
          <w:szCs w:val="24"/>
          <w:lang w:eastAsia="zh-CN"/>
        </w:rPr>
        <w:t xml:space="preserve"> miesięcy licząc od daty zakończenia realizacji całości przedmiotu umowy i sporządzenia protokołu odbioru końcowego robót.</w:t>
      </w:r>
    </w:p>
    <w:p w:rsidR="003F1DC1" w:rsidRPr="003F1DC1" w:rsidRDefault="003F1DC1" w:rsidP="003F1DC1">
      <w:p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i/>
          <w:sz w:val="20"/>
          <w:szCs w:val="24"/>
          <w:lang w:eastAsia="zh-CN"/>
        </w:rPr>
        <w:t>(</w:t>
      </w:r>
      <w:r w:rsidRPr="003F1DC1">
        <w:rPr>
          <w:rFonts w:ascii="Arial" w:eastAsia="Times New Roman" w:hAnsi="Arial" w:cs="Arial"/>
          <w:b/>
          <w:sz w:val="20"/>
          <w:szCs w:val="24"/>
          <w:lang w:eastAsia="zh-CN"/>
        </w:rPr>
        <w:t xml:space="preserve"> ⃰</w:t>
      </w:r>
      <w:r w:rsidRPr="003F1DC1">
        <w:rPr>
          <w:rFonts w:ascii="Arial" w:eastAsia="Times New Roman" w:hAnsi="Arial" w:cs="Arial"/>
          <w:i/>
          <w:sz w:val="20"/>
          <w:szCs w:val="24"/>
          <w:lang w:eastAsia="zh-CN"/>
        </w:rPr>
        <w:t>zostanie wpisana liczba miesięcy w zależności od liczby zaoferowanej przez Wykonawcę w ofercie)</w:t>
      </w:r>
    </w:p>
    <w:p w:rsidR="003F1DC1" w:rsidRPr="003F1DC1" w:rsidRDefault="003F1DC1" w:rsidP="003F1DC1">
      <w:pPr>
        <w:numPr>
          <w:ilvl w:val="1"/>
          <w:numId w:val="8"/>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0"/>
          <w:lang w:eastAsia="zh-CN"/>
        </w:rPr>
        <w:t xml:space="preserve">Gwarancja obejmuje roboty budowlane, montażowe oraz zainstalowane urządzenia i materiały zawarte                 w przedmiocie umowy. </w:t>
      </w:r>
    </w:p>
    <w:p w:rsidR="003F1DC1" w:rsidRPr="003F1DC1" w:rsidRDefault="003F1DC1" w:rsidP="003F1DC1">
      <w:pPr>
        <w:numPr>
          <w:ilvl w:val="1"/>
          <w:numId w:val="8"/>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0"/>
          <w:lang w:eastAsia="zh-CN"/>
        </w:rPr>
        <w:t>W przypadku, gdy z przedmiotu umowy będzie korzystał inny podmiot (zwany dalej Użytkownikiem) niż Zamawiający, Zamawiający upoważnia ten podmiot do zgłaszania ewentualnych wad. Powyższe upoważnienie nie wyłącza możliwości samodzielnego działania Zamawiającego.</w:t>
      </w:r>
    </w:p>
    <w:p w:rsidR="003F1DC1" w:rsidRPr="003F1DC1" w:rsidRDefault="003F1DC1" w:rsidP="003F1DC1">
      <w:pPr>
        <w:numPr>
          <w:ilvl w:val="1"/>
          <w:numId w:val="8"/>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0"/>
          <w:lang w:eastAsia="zh-CN"/>
        </w:rPr>
        <w:t>Wykonawca oświadcza że wykonane roboty, użyte materiały i zainstalowane urządzenia posiadają dopuszczenia do obrotu w myśl prawa budowlanego  i pozwalają na prawidłowe użytkowanie obiektu.</w:t>
      </w:r>
    </w:p>
    <w:p w:rsidR="003F1DC1" w:rsidRPr="003F1DC1" w:rsidRDefault="003F1DC1" w:rsidP="003F1DC1">
      <w:pPr>
        <w:numPr>
          <w:ilvl w:val="1"/>
          <w:numId w:val="8"/>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0"/>
          <w:lang w:eastAsia="zh-CN"/>
        </w:rPr>
        <w:t xml:space="preserve">W przypadku ujawnienia się wady w zakresie objętym gwarancją Zamawiający lub Użytkownik dokona zgłoszenia Wykonawcy tego faktu. Zgłoszenie dokonane zostanie telefoniczne, drogą elektroniczną lub pisemnie  zgodnie z danymi teleadresowymi  wskazanymi przez Wykonawcę w postępowaniu  o udzielenie zamówienia. </w:t>
      </w:r>
    </w:p>
    <w:p w:rsidR="003F1DC1" w:rsidRPr="003F1DC1" w:rsidRDefault="003F1DC1" w:rsidP="003F1DC1">
      <w:pPr>
        <w:numPr>
          <w:ilvl w:val="1"/>
          <w:numId w:val="8"/>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0"/>
          <w:lang w:eastAsia="zh-CN"/>
        </w:rPr>
        <w:t>Wykonawca zobowiązany jest usunąć na własny koszt zgłoszoną  wadę w terminie określonym w ust. 8                 i ust. 9.</w:t>
      </w:r>
    </w:p>
    <w:p w:rsidR="003F1DC1" w:rsidRPr="003F1DC1" w:rsidRDefault="003F1DC1" w:rsidP="003F1DC1">
      <w:pPr>
        <w:numPr>
          <w:ilvl w:val="1"/>
          <w:numId w:val="8"/>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0"/>
          <w:lang w:eastAsia="zh-CN"/>
        </w:rPr>
        <w:t>W przypadku zgłoszenia wady uniemożliwiającej dalszą prawidłową eksploatację lub powodującą zagrożenie bezpieczeństwa ludzi i mienia, wada zostanie usunięta niezwłocznie – nie później niż                          w terminie 3 dni od daty zawiadomienia.</w:t>
      </w:r>
    </w:p>
    <w:p w:rsidR="003F1DC1" w:rsidRPr="003F1DC1" w:rsidRDefault="003F1DC1" w:rsidP="003F1DC1">
      <w:pPr>
        <w:numPr>
          <w:ilvl w:val="1"/>
          <w:numId w:val="8"/>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0"/>
          <w:lang w:eastAsia="zh-CN"/>
        </w:rPr>
        <w:lastRenderedPageBreak/>
        <w:t>Pozostałe  wady nie skutkujące zagrożeniem określonym w ust. 8  i nie wykluczające eksploatacji obiektu,  Wykonawca usunie w terminie 14 dni roboczych od daty zgłoszenia przez Zamawiającego lub Użytkownika.</w:t>
      </w:r>
    </w:p>
    <w:p w:rsidR="003F1DC1" w:rsidRPr="003F1DC1" w:rsidRDefault="003F1DC1" w:rsidP="003F1DC1">
      <w:pPr>
        <w:numPr>
          <w:ilvl w:val="1"/>
          <w:numId w:val="8"/>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0"/>
          <w:lang w:eastAsia="zh-CN"/>
        </w:rPr>
        <w:t xml:space="preserve">W uzasadnionych przypadkach na wniosek Wykonawcy, Zamawiający może określić dłuższy termin na usunięcie wad niż określony w ust. 8 i 9. </w:t>
      </w:r>
    </w:p>
    <w:p w:rsidR="003F1DC1" w:rsidRPr="003F1DC1" w:rsidRDefault="003F1DC1" w:rsidP="003F1DC1">
      <w:pPr>
        <w:numPr>
          <w:ilvl w:val="1"/>
          <w:numId w:val="8"/>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0"/>
          <w:lang w:eastAsia="zh-CN"/>
        </w:rPr>
        <w:t>Jeżeli Wykonawca nie usunie wady w ww. terminach, Zamawiający po uprzednim wezwaniu Wykonawcy do usunięcia wady w terminie 14 dni, będzie miał prawo usunąć wadę we własnym zakresie, lub przez podmiot trzeci na koszt Wykonawcy, poprzez wystawienie faktury obciążającej Wykonawcę robót, zgodnie z zawartą umową między Zamawiającym, a wykonawcą zastępczym lub na podstawie własnego kosztorysu powykonawczego.</w:t>
      </w:r>
    </w:p>
    <w:p w:rsidR="003F1DC1" w:rsidRPr="003F1DC1" w:rsidRDefault="003F1DC1" w:rsidP="003F1DC1">
      <w:pPr>
        <w:numPr>
          <w:ilvl w:val="1"/>
          <w:numId w:val="8"/>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0"/>
          <w:lang w:eastAsia="zh-CN"/>
        </w:rPr>
        <w:t>W przypadku wymiany rzeczy na nową lub też po dokonaniu istotnych napraw przedmiotu umowy termin gwarancji liczy się na nowo. W innych wypadkach termin gwarancji ulega przedłużeniu o czas, w ciągu którego wskutek wady rzeczy objętej gwarancją uprawniony z gwarancji nie mógł z niej korzystać.</w:t>
      </w:r>
    </w:p>
    <w:p w:rsidR="003F1DC1" w:rsidRPr="003F1DC1" w:rsidRDefault="003F1DC1" w:rsidP="003F1DC1">
      <w:pPr>
        <w:numPr>
          <w:ilvl w:val="1"/>
          <w:numId w:val="8"/>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0"/>
          <w:lang w:eastAsia="zh-CN"/>
        </w:rPr>
        <w:t>W ramach gwarancji Wykonawca zobowiązany jest do skutecznego usunięcia wszystkich zgłoszonych wad o których został powiadomiony przez Zamawiającego.</w:t>
      </w:r>
      <w:r w:rsidR="00DC79E8">
        <w:rPr>
          <w:rFonts w:ascii="Arial" w:eastAsia="Times New Roman" w:hAnsi="Arial" w:cs="Arial"/>
          <w:sz w:val="20"/>
          <w:szCs w:val="20"/>
          <w:lang w:eastAsia="zh-CN"/>
        </w:rPr>
        <w:t xml:space="preserve"> </w:t>
      </w:r>
      <w:r w:rsidRPr="003F1DC1">
        <w:rPr>
          <w:rFonts w:ascii="Arial" w:eastAsia="Calibri" w:hAnsi="Arial" w:cs="Arial"/>
          <w:sz w:val="20"/>
          <w:szCs w:val="20"/>
        </w:rPr>
        <w:t>W razie wystąpienia co najmniej dwukrotnie wady tej samej części przedmiotu umowy lub tego samego elementu, użytego do wykonania przedmiotu umowy Wykonawca obowiązanym jest do wymiany wadliwej części lub elementu na nowy niezależnie od możliwości naprawy tego elementu.</w:t>
      </w:r>
    </w:p>
    <w:p w:rsidR="003F1DC1" w:rsidRPr="003F1DC1" w:rsidRDefault="003F1DC1" w:rsidP="003F1DC1">
      <w:pPr>
        <w:numPr>
          <w:ilvl w:val="1"/>
          <w:numId w:val="8"/>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0"/>
          <w:lang w:eastAsia="zh-CN"/>
        </w:rPr>
        <w:t>Fakt skutecznego usunięcia wady każdorazowo wymaga potwierdzenia na piśmie przez Wykonawcę                  i Zamawiającego lub Użytkownika - jeżeli składał zawiadomienie o usterce.</w:t>
      </w:r>
    </w:p>
    <w:p w:rsidR="003F1DC1" w:rsidRPr="003F1DC1" w:rsidRDefault="003F1DC1" w:rsidP="003F1DC1">
      <w:pPr>
        <w:numPr>
          <w:ilvl w:val="1"/>
          <w:numId w:val="8"/>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0"/>
          <w:lang w:eastAsia="zh-CN"/>
        </w:rPr>
        <w:t>Jeśli w ramach robót budowlanych wykonanych zgodnie z umową zainstalowano urządzenia, instalacje, systemy  itp., co  do których  producent/dostawca żąda odpłatnego, obligatoryjnego serwisowania przez autoryzowane jednostki, Wykonawca przed ich zainstalowaniem informuje o tym Zamawiającego. Wykonawca odpowiada za serwisowanie ww. elementów i ponosi jego koszty w okresie gwarancji.</w:t>
      </w:r>
    </w:p>
    <w:p w:rsidR="003F1DC1" w:rsidRPr="003F1DC1" w:rsidRDefault="003F1DC1" w:rsidP="003F1DC1">
      <w:pPr>
        <w:numPr>
          <w:ilvl w:val="1"/>
          <w:numId w:val="8"/>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0"/>
          <w:lang w:eastAsia="zh-CN"/>
        </w:rPr>
        <w:t>Jeśli na zainstalowane w ramach robót budowlanych wykonanych zgodnie z umową urządzenia, materiały budowlane, instalacje, systemy  producent/dostawca udziela gwarancji dłuższej niż okres udzielonej przez Wykonawcę gwarancji, to Wykonawca przekaże Zamawiającemu dokumenty dotyczące tych gwarancji                 w ostatnim dniu udzielonej przez siebie gwarancji.</w:t>
      </w:r>
    </w:p>
    <w:p w:rsidR="003F1DC1" w:rsidRPr="003F1DC1" w:rsidRDefault="003F1DC1" w:rsidP="003F1DC1">
      <w:pPr>
        <w:numPr>
          <w:ilvl w:val="1"/>
          <w:numId w:val="8"/>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0"/>
          <w:lang w:eastAsia="zh-CN"/>
        </w:rPr>
        <w:t>Warunki gwarancji podlegają weryfikacji przez Zamawiającego. Warunki gwarancji nie mogą ograniczać sposobu użytkowania przedmiotu umowy zgodnie z jego przeznaczeniem.</w:t>
      </w:r>
    </w:p>
    <w:p w:rsidR="003F1DC1" w:rsidRPr="003F1DC1" w:rsidRDefault="003F1DC1" w:rsidP="003F1DC1">
      <w:pPr>
        <w:suppressAutoHyphens/>
        <w:spacing w:after="0" w:line="240" w:lineRule="auto"/>
        <w:rPr>
          <w:rFonts w:ascii="Times New Roman" w:eastAsia="Times New Roman" w:hAnsi="Times New Roman" w:cs="Times New Roman"/>
          <w:sz w:val="20"/>
          <w:szCs w:val="20"/>
          <w:lang w:eastAsia="zh-CN"/>
        </w:rPr>
      </w:pPr>
    </w:p>
    <w:p w:rsidR="003F1DC1" w:rsidRPr="003F1DC1" w:rsidRDefault="003F1DC1" w:rsidP="003F1DC1">
      <w:pPr>
        <w:suppressAutoHyphens/>
        <w:spacing w:after="0" w:line="240" w:lineRule="auto"/>
        <w:jc w:val="center"/>
        <w:rPr>
          <w:rFonts w:ascii="Arial" w:eastAsia="Times New Roman" w:hAnsi="Arial" w:cs="Arial"/>
          <w:b/>
          <w:sz w:val="20"/>
          <w:szCs w:val="20"/>
          <w:lang w:eastAsia="zh-CN"/>
        </w:rPr>
      </w:pPr>
      <w:r w:rsidRPr="003F1DC1">
        <w:rPr>
          <w:rFonts w:ascii="Arial" w:eastAsia="Times New Roman" w:hAnsi="Arial" w:cs="Arial"/>
          <w:b/>
          <w:sz w:val="20"/>
          <w:szCs w:val="20"/>
          <w:lang w:eastAsia="zh-CN"/>
        </w:rPr>
        <w:t>§ 15</w:t>
      </w:r>
    </w:p>
    <w:p w:rsidR="003F1DC1" w:rsidRPr="003F1DC1" w:rsidRDefault="003F1DC1" w:rsidP="003F1DC1">
      <w:pPr>
        <w:numPr>
          <w:ilvl w:val="0"/>
          <w:numId w:val="9"/>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Strony ustalają, że obowiązującą ich formą wynagrodzenia jest wynagrodzenie ryczałtowe określone                   w ofercie Wykonawcy.</w:t>
      </w:r>
    </w:p>
    <w:p w:rsidR="003F1DC1" w:rsidRPr="003F1DC1" w:rsidRDefault="003F1DC1" w:rsidP="003F1DC1">
      <w:pPr>
        <w:numPr>
          <w:ilvl w:val="0"/>
          <w:numId w:val="9"/>
        </w:numPr>
        <w:suppressAutoHyphens/>
        <w:spacing w:after="0" w:line="240" w:lineRule="auto"/>
        <w:ind w:left="1440"/>
        <w:jc w:val="both"/>
        <w:rPr>
          <w:rFonts w:ascii="Arial" w:eastAsia="Times New Roman" w:hAnsi="Arial" w:cs="Arial"/>
          <w:sz w:val="20"/>
          <w:szCs w:val="20"/>
        </w:rPr>
      </w:pPr>
      <w:r w:rsidRPr="003F1DC1">
        <w:rPr>
          <w:rFonts w:ascii="Arial" w:eastAsia="Times New Roman" w:hAnsi="Arial" w:cs="Arial"/>
          <w:bCs/>
          <w:sz w:val="20"/>
          <w:szCs w:val="20"/>
          <w:lang w:eastAsia="zh-CN"/>
        </w:rPr>
        <w:t xml:space="preserve">Wynagrodzenie za całość przedmiotu umowy stanowi: kwota netto: …………….. zł., podatek VAT ……%, tj. …………. zł,  </w:t>
      </w:r>
      <w:r w:rsidRPr="003F1DC1">
        <w:rPr>
          <w:rFonts w:ascii="Arial" w:eastAsia="Times New Roman" w:hAnsi="Arial" w:cs="Arial"/>
          <w:b/>
          <w:bCs/>
          <w:sz w:val="20"/>
          <w:szCs w:val="20"/>
          <w:lang w:eastAsia="zh-CN"/>
        </w:rPr>
        <w:t>cena brutto ………………..…… zł</w:t>
      </w:r>
      <w:r w:rsidR="00311C4A">
        <w:rPr>
          <w:rFonts w:ascii="Arial" w:eastAsia="Times New Roman" w:hAnsi="Arial" w:cs="Arial"/>
          <w:bCs/>
          <w:sz w:val="20"/>
          <w:szCs w:val="20"/>
          <w:lang w:eastAsia="zh-CN"/>
        </w:rPr>
        <w:t xml:space="preserve"> (słownie zł: ……………………..………………..</w:t>
      </w:r>
      <w:r w:rsidRPr="003F1DC1">
        <w:rPr>
          <w:rFonts w:ascii="Arial" w:eastAsia="Times New Roman" w:hAnsi="Arial" w:cs="Arial"/>
          <w:bCs/>
          <w:sz w:val="20"/>
          <w:szCs w:val="20"/>
          <w:lang w:eastAsia="zh-CN"/>
        </w:rPr>
        <w:t>………..).</w:t>
      </w:r>
    </w:p>
    <w:p w:rsidR="003F1DC1" w:rsidRPr="003F1DC1" w:rsidRDefault="003F1DC1" w:rsidP="003F1DC1">
      <w:pPr>
        <w:numPr>
          <w:ilvl w:val="0"/>
          <w:numId w:val="9"/>
        </w:numPr>
        <w:suppressAutoHyphens/>
        <w:spacing w:after="0" w:line="240" w:lineRule="auto"/>
        <w:ind w:left="1440"/>
        <w:jc w:val="both"/>
        <w:rPr>
          <w:rFonts w:ascii="Arial" w:eastAsia="Times New Roman" w:hAnsi="Arial" w:cs="Arial"/>
          <w:sz w:val="20"/>
          <w:szCs w:val="20"/>
          <w:lang w:eastAsia="zh-CN"/>
        </w:rPr>
      </w:pPr>
      <w:r w:rsidRPr="003F1DC1">
        <w:rPr>
          <w:rFonts w:ascii="Arial" w:eastAsia="Times New Roman" w:hAnsi="Arial" w:cs="Arial"/>
          <w:bCs/>
          <w:sz w:val="20"/>
          <w:szCs w:val="20"/>
          <w:lang w:eastAsia="zh-CN"/>
        </w:rPr>
        <w:t xml:space="preserve">Ustala się, że wynagrodzenie Wykonawcy brutto przedstawione w ust. 2 uwzględnia wszystkie obowiązujące w Polsce podatki, łącznie z podatkiem VAT oraz wszelkie inne opłaty i koszty związane                                    z wykonywaniem </w:t>
      </w:r>
      <w:r w:rsidR="009D2F67">
        <w:rPr>
          <w:rFonts w:ascii="Arial" w:eastAsia="Times New Roman" w:hAnsi="Arial" w:cs="Arial"/>
          <w:bCs/>
          <w:sz w:val="20"/>
          <w:szCs w:val="20"/>
          <w:lang w:eastAsia="zh-CN"/>
        </w:rPr>
        <w:t xml:space="preserve">prac/ </w:t>
      </w:r>
      <w:r w:rsidRPr="003F1DC1">
        <w:rPr>
          <w:rFonts w:ascii="Arial" w:eastAsia="Times New Roman" w:hAnsi="Arial" w:cs="Arial"/>
          <w:bCs/>
          <w:sz w:val="20"/>
          <w:szCs w:val="20"/>
          <w:lang w:eastAsia="zh-CN"/>
        </w:rPr>
        <w:t xml:space="preserve">robót  oraz </w:t>
      </w:r>
      <w:r w:rsidRPr="003F1DC1">
        <w:rPr>
          <w:rFonts w:ascii="Arial" w:eastAsia="Times New Roman" w:hAnsi="Arial" w:cs="Arial"/>
          <w:bCs/>
          <w:spacing w:val="3"/>
          <w:sz w:val="20"/>
          <w:szCs w:val="20"/>
          <w:lang w:eastAsia="zh-CN"/>
        </w:rPr>
        <w:t>wszelkie składniki niezbędne do prawidłowego wykonania umowy.</w:t>
      </w:r>
    </w:p>
    <w:p w:rsidR="003F1DC1" w:rsidRPr="003F1DC1" w:rsidRDefault="003F1DC1" w:rsidP="003F1DC1">
      <w:pPr>
        <w:numPr>
          <w:ilvl w:val="0"/>
          <w:numId w:val="9"/>
        </w:numPr>
        <w:suppressAutoHyphens/>
        <w:spacing w:after="0" w:line="240" w:lineRule="auto"/>
        <w:ind w:left="1440"/>
        <w:jc w:val="both"/>
        <w:rPr>
          <w:rFonts w:ascii="Arial" w:eastAsia="Times New Roman" w:hAnsi="Arial" w:cs="Arial"/>
          <w:sz w:val="20"/>
          <w:szCs w:val="20"/>
          <w:lang w:eastAsia="zh-CN"/>
        </w:rPr>
      </w:pPr>
      <w:r w:rsidRPr="003F1DC1">
        <w:rPr>
          <w:rFonts w:ascii="Arial" w:eastAsia="Times New Roman" w:hAnsi="Arial" w:cs="Arial"/>
          <w:sz w:val="20"/>
          <w:szCs w:val="20"/>
          <w:lang w:eastAsia="pl-PL"/>
        </w:rPr>
        <w:t>Dane do faktur:</w:t>
      </w:r>
    </w:p>
    <w:p w:rsidR="003F1DC1" w:rsidRPr="003F1DC1" w:rsidRDefault="003F1DC1" w:rsidP="003F1DC1">
      <w:pPr>
        <w:numPr>
          <w:ilvl w:val="1"/>
          <w:numId w:val="35"/>
        </w:numPr>
        <w:suppressAutoHyphens/>
        <w:overflowPunct w:val="0"/>
        <w:autoSpaceDE w:val="0"/>
        <w:autoSpaceDN w:val="0"/>
        <w:adjustRightInd w:val="0"/>
        <w:spacing w:after="0" w:line="240" w:lineRule="auto"/>
        <w:ind w:left="1702" w:hanging="284"/>
        <w:jc w:val="both"/>
        <w:textAlignment w:val="baseline"/>
        <w:rPr>
          <w:rFonts w:ascii="Arial" w:eastAsia="Times New Roman" w:hAnsi="Arial" w:cs="Arial"/>
          <w:sz w:val="20"/>
          <w:szCs w:val="20"/>
          <w:lang w:eastAsia="pl-PL"/>
        </w:rPr>
      </w:pPr>
      <w:r w:rsidRPr="003F1DC1">
        <w:rPr>
          <w:rFonts w:ascii="Arial" w:eastAsia="Times New Roman" w:hAnsi="Arial" w:cs="Arial"/>
          <w:sz w:val="20"/>
          <w:szCs w:val="20"/>
          <w:lang w:eastAsia="pl-PL"/>
        </w:rPr>
        <w:t>Nabywca –  Gmina Sękowa, 38-307 Sękowa, NIP 7381013686,</w:t>
      </w:r>
    </w:p>
    <w:p w:rsidR="003F1DC1" w:rsidRPr="003F1DC1" w:rsidRDefault="003F1DC1" w:rsidP="003F1DC1">
      <w:pPr>
        <w:numPr>
          <w:ilvl w:val="1"/>
          <w:numId w:val="35"/>
        </w:numPr>
        <w:suppressAutoHyphens/>
        <w:overflowPunct w:val="0"/>
        <w:autoSpaceDE w:val="0"/>
        <w:autoSpaceDN w:val="0"/>
        <w:adjustRightInd w:val="0"/>
        <w:spacing w:after="0" w:line="240" w:lineRule="auto"/>
        <w:ind w:left="1702" w:hanging="284"/>
        <w:jc w:val="both"/>
        <w:textAlignment w:val="baseline"/>
        <w:rPr>
          <w:rFonts w:ascii="Arial" w:eastAsia="Times New Roman" w:hAnsi="Arial" w:cs="Arial"/>
          <w:sz w:val="20"/>
          <w:szCs w:val="20"/>
          <w:lang w:eastAsia="pl-PL"/>
        </w:rPr>
      </w:pPr>
      <w:r w:rsidRPr="003F1DC1">
        <w:rPr>
          <w:rFonts w:ascii="Arial" w:eastAsia="Times New Roman" w:hAnsi="Arial" w:cs="Arial"/>
          <w:sz w:val="20"/>
          <w:szCs w:val="20"/>
          <w:lang w:eastAsia="pl-PL"/>
        </w:rPr>
        <w:t>Odbiorca faktury – Urząd Gminy Sękowa, Sękowa 252, 38-307 Sękowa.</w:t>
      </w:r>
    </w:p>
    <w:p w:rsidR="003F1DC1" w:rsidRPr="003F1DC1" w:rsidRDefault="003F1DC1" w:rsidP="003F1DC1">
      <w:pPr>
        <w:numPr>
          <w:ilvl w:val="0"/>
          <w:numId w:val="9"/>
        </w:numPr>
        <w:suppressAutoHyphens/>
        <w:spacing w:after="0" w:line="240" w:lineRule="auto"/>
        <w:ind w:left="1440"/>
        <w:jc w:val="center"/>
        <w:rPr>
          <w:rFonts w:ascii="Arial" w:eastAsia="Times New Roman" w:hAnsi="Arial" w:cs="Arial"/>
          <w:color w:val="FF0000"/>
          <w:sz w:val="20"/>
          <w:szCs w:val="20"/>
          <w:lang w:eastAsia="zh-CN"/>
        </w:rPr>
      </w:pPr>
      <w:r w:rsidRPr="003F1DC1">
        <w:rPr>
          <w:rFonts w:ascii="Arial" w:eastAsia="Times New Roman" w:hAnsi="Arial" w:cs="Arial"/>
          <w:bCs/>
          <w:sz w:val="20"/>
          <w:szCs w:val="20"/>
          <w:lang w:eastAsia="zh-CN"/>
        </w:rPr>
        <w:t>Zapłata będzie dokonywana w PLN na rachunek bankowy Wykonawcy nr.....................</w:t>
      </w:r>
      <w:r w:rsidR="00311C4A">
        <w:rPr>
          <w:rFonts w:ascii="Arial" w:eastAsia="Times New Roman" w:hAnsi="Arial" w:cs="Arial"/>
          <w:bCs/>
          <w:sz w:val="20"/>
          <w:szCs w:val="20"/>
          <w:lang w:eastAsia="zh-CN"/>
        </w:rPr>
        <w:t>..............................</w:t>
      </w:r>
      <w:r w:rsidRPr="003F1DC1">
        <w:rPr>
          <w:rFonts w:ascii="Arial" w:eastAsia="Times New Roman" w:hAnsi="Arial" w:cs="Arial"/>
          <w:bCs/>
          <w:sz w:val="20"/>
          <w:szCs w:val="20"/>
          <w:lang w:eastAsia="zh-CN"/>
        </w:rPr>
        <w:t xml:space="preserve"> .</w:t>
      </w:r>
    </w:p>
    <w:p w:rsidR="003F1DC1" w:rsidRPr="003F1DC1" w:rsidRDefault="003F1DC1" w:rsidP="003F1DC1">
      <w:pPr>
        <w:numPr>
          <w:ilvl w:val="0"/>
          <w:numId w:val="9"/>
        </w:numPr>
        <w:suppressAutoHyphens/>
        <w:spacing w:after="0" w:line="240" w:lineRule="auto"/>
        <w:ind w:left="1440"/>
        <w:jc w:val="both"/>
        <w:rPr>
          <w:rFonts w:ascii="Arial" w:eastAsia="Times New Roman" w:hAnsi="Arial" w:cs="Arial"/>
          <w:sz w:val="20"/>
          <w:szCs w:val="20"/>
          <w:lang w:eastAsia="zh-CN"/>
        </w:rPr>
      </w:pPr>
      <w:r w:rsidRPr="003F1DC1">
        <w:rPr>
          <w:rFonts w:ascii="Arial" w:eastAsia="Times New Roman" w:hAnsi="Arial" w:cs="Arial"/>
          <w:bCs/>
          <w:sz w:val="20"/>
          <w:szCs w:val="20"/>
          <w:lang w:eastAsia="zh-CN"/>
        </w:rPr>
        <w:t xml:space="preserve">Za dzień dokonania płatności przyjmuje się dzień obciążenia rachunku Zamawiającego </w:t>
      </w:r>
      <w:r w:rsidRPr="003F1DC1">
        <w:rPr>
          <w:rFonts w:ascii="Arial" w:eastAsia="Times New Roman" w:hAnsi="Arial" w:cs="Arial"/>
          <w:bCs/>
          <w:spacing w:val="1"/>
          <w:sz w:val="20"/>
          <w:szCs w:val="20"/>
          <w:lang w:eastAsia="zh-CN"/>
        </w:rPr>
        <w:t>sumą płatności.</w:t>
      </w:r>
    </w:p>
    <w:p w:rsidR="003F1DC1" w:rsidRPr="003F1DC1" w:rsidRDefault="003F1DC1" w:rsidP="003F1DC1">
      <w:pPr>
        <w:numPr>
          <w:ilvl w:val="0"/>
          <w:numId w:val="9"/>
        </w:numPr>
        <w:suppressAutoHyphens/>
        <w:spacing w:after="0" w:line="240" w:lineRule="auto"/>
        <w:ind w:left="1440"/>
        <w:jc w:val="both"/>
        <w:rPr>
          <w:rFonts w:ascii="Arial" w:eastAsia="Times New Roman" w:hAnsi="Arial" w:cs="Arial"/>
          <w:sz w:val="20"/>
          <w:szCs w:val="20"/>
          <w:lang w:eastAsia="zh-CN"/>
        </w:rPr>
      </w:pPr>
      <w:r w:rsidRPr="003F1DC1">
        <w:rPr>
          <w:rFonts w:ascii="Arial" w:eastAsia="Times New Roman" w:hAnsi="Arial" w:cs="Arial"/>
          <w:bCs/>
          <w:spacing w:val="1"/>
          <w:sz w:val="20"/>
          <w:szCs w:val="20"/>
          <w:lang w:eastAsia="zh-CN"/>
        </w:rPr>
        <w:t>Wykonawca nie może bez pisemnej zgody Zamawiającego przenieść wierzytelności wynikających                       z niniejszej umowy na osoby trzecie.</w:t>
      </w:r>
    </w:p>
    <w:p w:rsidR="003F1DC1" w:rsidRPr="003F1DC1" w:rsidRDefault="003F1DC1" w:rsidP="003F1DC1">
      <w:pPr>
        <w:numPr>
          <w:ilvl w:val="0"/>
          <w:numId w:val="9"/>
        </w:numPr>
        <w:suppressAutoHyphens/>
        <w:spacing w:after="0" w:line="240" w:lineRule="auto"/>
        <w:ind w:left="1440"/>
        <w:jc w:val="both"/>
        <w:rPr>
          <w:rFonts w:ascii="Arial" w:eastAsia="Times New Roman" w:hAnsi="Arial" w:cs="Arial"/>
          <w:sz w:val="20"/>
          <w:szCs w:val="20"/>
          <w:lang w:eastAsia="zh-CN"/>
        </w:rPr>
      </w:pPr>
      <w:r w:rsidRPr="003F1DC1">
        <w:rPr>
          <w:rFonts w:ascii="Arial" w:eastAsia="Times New Roman" w:hAnsi="Arial" w:cs="Arial"/>
          <w:spacing w:val="1"/>
          <w:sz w:val="20"/>
          <w:szCs w:val="20"/>
        </w:rPr>
        <w:t>Zamawiający dopuszcza możliwość zmiany wynagrodzenia należnego Wykonawcy w przypadku:</w:t>
      </w:r>
    </w:p>
    <w:p w:rsidR="003F1DC1" w:rsidRPr="003F1DC1" w:rsidRDefault="003F1DC1" w:rsidP="003F1DC1">
      <w:pPr>
        <w:numPr>
          <w:ilvl w:val="0"/>
          <w:numId w:val="30"/>
        </w:numPr>
        <w:suppressAutoHyphens/>
        <w:spacing w:after="0" w:line="240" w:lineRule="auto"/>
        <w:ind w:left="1701" w:hanging="283"/>
        <w:contextualSpacing/>
        <w:jc w:val="both"/>
        <w:rPr>
          <w:rFonts w:ascii="Arial" w:eastAsia="Times New Roman" w:hAnsi="Arial" w:cs="Arial"/>
          <w:spacing w:val="1"/>
          <w:sz w:val="20"/>
          <w:szCs w:val="20"/>
        </w:rPr>
      </w:pPr>
      <w:r w:rsidRPr="003F1DC1">
        <w:rPr>
          <w:rFonts w:ascii="Arial" w:eastAsia="Times New Roman" w:hAnsi="Arial" w:cs="Arial"/>
          <w:spacing w:val="1"/>
          <w:sz w:val="20"/>
          <w:szCs w:val="20"/>
        </w:rPr>
        <w:t xml:space="preserve">zmiany zakresu świadczenia Wykonawcy zgodnie z art. </w:t>
      </w:r>
      <w:r w:rsidRPr="003F1DC1">
        <w:rPr>
          <w:rFonts w:ascii="Arial" w:eastAsia="Calibri" w:hAnsi="Arial" w:cs="Arial"/>
          <w:spacing w:val="1"/>
          <w:sz w:val="20"/>
          <w:szCs w:val="20"/>
        </w:rPr>
        <w:t xml:space="preserve">455 ust. 1 pkt 1, 3 i 4 ustawy </w:t>
      </w:r>
      <w:proofErr w:type="spellStart"/>
      <w:r w:rsidRPr="003F1DC1">
        <w:rPr>
          <w:rFonts w:ascii="Arial" w:eastAsia="Calibri" w:hAnsi="Arial" w:cs="Arial"/>
          <w:spacing w:val="1"/>
          <w:sz w:val="20"/>
          <w:szCs w:val="20"/>
        </w:rPr>
        <w:t>pzp</w:t>
      </w:r>
      <w:proofErr w:type="spellEnd"/>
      <w:r w:rsidRPr="003F1DC1">
        <w:rPr>
          <w:rFonts w:ascii="Arial" w:eastAsia="Calibri" w:hAnsi="Arial" w:cs="Arial"/>
          <w:spacing w:val="1"/>
          <w:sz w:val="20"/>
          <w:szCs w:val="20"/>
        </w:rPr>
        <w:t>.</w:t>
      </w:r>
    </w:p>
    <w:p w:rsidR="003F1DC1" w:rsidRPr="003F1DC1" w:rsidRDefault="003F1DC1" w:rsidP="003F1DC1">
      <w:pPr>
        <w:numPr>
          <w:ilvl w:val="0"/>
          <w:numId w:val="30"/>
        </w:numPr>
        <w:suppressAutoHyphens/>
        <w:spacing w:after="0" w:line="240" w:lineRule="auto"/>
        <w:ind w:left="1701" w:hanging="283"/>
        <w:contextualSpacing/>
        <w:jc w:val="both"/>
        <w:rPr>
          <w:rFonts w:ascii="Arial" w:eastAsia="Times New Roman" w:hAnsi="Arial" w:cs="Arial"/>
          <w:spacing w:val="1"/>
          <w:sz w:val="20"/>
          <w:szCs w:val="20"/>
        </w:rPr>
      </w:pPr>
      <w:r w:rsidRPr="003F1DC1">
        <w:rPr>
          <w:rFonts w:ascii="Arial" w:eastAsia="Times New Roman" w:hAnsi="Arial" w:cs="Arial"/>
          <w:sz w:val="20"/>
          <w:szCs w:val="20"/>
          <w:lang w:eastAsia="zh-CN"/>
        </w:rPr>
        <w:t>robót zamiennych lub dodatkowych, których łączna wartość również przekracza 15% ceny brutto za całość przedmiotu zamówienia o której mowa w ust. 2 niniejszego paragrafu.</w:t>
      </w:r>
    </w:p>
    <w:p w:rsidR="003F1DC1" w:rsidRPr="003F1DC1" w:rsidRDefault="003F1DC1" w:rsidP="003F1DC1">
      <w:pPr>
        <w:numPr>
          <w:ilvl w:val="0"/>
          <w:numId w:val="30"/>
        </w:numPr>
        <w:suppressAutoHyphens/>
        <w:spacing w:after="0" w:line="240" w:lineRule="auto"/>
        <w:ind w:left="1701" w:hanging="283"/>
        <w:contextualSpacing/>
        <w:jc w:val="both"/>
        <w:rPr>
          <w:rFonts w:ascii="Arial" w:eastAsia="Times New Roman" w:hAnsi="Arial" w:cs="Arial"/>
          <w:spacing w:val="1"/>
          <w:sz w:val="20"/>
          <w:szCs w:val="20"/>
        </w:rPr>
      </w:pPr>
      <w:r w:rsidRPr="003F1DC1">
        <w:rPr>
          <w:rFonts w:ascii="Arial" w:eastAsia="Times New Roman" w:hAnsi="Arial" w:cs="Arial"/>
          <w:sz w:val="20"/>
          <w:szCs w:val="20"/>
          <w:lang w:eastAsia="zh-CN"/>
        </w:rPr>
        <w:t>rezygnacji przez Zamawiającego z wykonania części umowy.</w:t>
      </w:r>
    </w:p>
    <w:p w:rsidR="003F1DC1" w:rsidRPr="003F1DC1" w:rsidRDefault="003F1DC1" w:rsidP="003F1DC1">
      <w:pPr>
        <w:numPr>
          <w:ilvl w:val="0"/>
          <w:numId w:val="9"/>
        </w:numPr>
        <w:suppressAutoHyphens/>
        <w:spacing w:after="0" w:line="240" w:lineRule="auto"/>
        <w:ind w:left="1440"/>
        <w:jc w:val="both"/>
        <w:rPr>
          <w:rFonts w:ascii="Arial" w:eastAsia="Times New Roman" w:hAnsi="Arial" w:cs="Arial"/>
          <w:sz w:val="20"/>
          <w:szCs w:val="20"/>
          <w:lang w:eastAsia="zh-CN"/>
        </w:rPr>
      </w:pPr>
      <w:r w:rsidRPr="003F1DC1">
        <w:rPr>
          <w:rFonts w:ascii="Arial" w:eastAsia="Calibri" w:hAnsi="Arial" w:cs="Arial"/>
          <w:sz w:val="20"/>
          <w:szCs w:val="20"/>
          <w:lang w:eastAsia="zh-CN"/>
        </w:rPr>
        <w:t>Wartość zmian o których mowa w ust. 8 ustala się:</w:t>
      </w:r>
    </w:p>
    <w:p w:rsidR="003F1DC1" w:rsidRPr="003F1DC1" w:rsidRDefault="003F1DC1" w:rsidP="003F1DC1">
      <w:pPr>
        <w:numPr>
          <w:ilvl w:val="2"/>
          <w:numId w:val="8"/>
        </w:numPr>
        <w:suppressAutoHyphens/>
        <w:spacing w:after="0" w:line="240" w:lineRule="auto"/>
        <w:ind w:left="1701" w:hanging="283"/>
        <w:jc w:val="both"/>
        <w:rPr>
          <w:rFonts w:ascii="Arial" w:eastAsia="Calibri" w:hAnsi="Arial" w:cs="Arial"/>
          <w:sz w:val="20"/>
          <w:szCs w:val="20"/>
          <w:lang w:eastAsia="zh-CN"/>
        </w:rPr>
      </w:pPr>
      <w:r w:rsidRPr="003F1DC1">
        <w:rPr>
          <w:rFonts w:ascii="Arial" w:eastAsia="Calibri" w:hAnsi="Arial" w:cs="Arial"/>
          <w:sz w:val="20"/>
          <w:szCs w:val="20"/>
        </w:rPr>
        <w:t xml:space="preserve">na podstawie kosztorysu robót sporządzonego przez Wykonawcę zgodnie z § 5 ust. 2, </w:t>
      </w:r>
    </w:p>
    <w:p w:rsidR="003F1DC1" w:rsidRPr="003F1DC1" w:rsidRDefault="003F1DC1" w:rsidP="003F1DC1">
      <w:pPr>
        <w:numPr>
          <w:ilvl w:val="2"/>
          <w:numId w:val="8"/>
        </w:numPr>
        <w:suppressAutoHyphens/>
        <w:spacing w:after="0" w:line="240" w:lineRule="auto"/>
        <w:ind w:left="1701" w:hanging="283"/>
        <w:jc w:val="both"/>
        <w:rPr>
          <w:rFonts w:ascii="Arial" w:eastAsia="Calibri" w:hAnsi="Arial" w:cs="Arial"/>
          <w:sz w:val="20"/>
          <w:szCs w:val="20"/>
          <w:lang w:eastAsia="zh-CN"/>
        </w:rPr>
      </w:pPr>
      <w:r w:rsidRPr="003F1DC1">
        <w:rPr>
          <w:rFonts w:ascii="Arial" w:eastAsia="Calibri" w:hAnsi="Arial" w:cs="Arial"/>
          <w:sz w:val="20"/>
          <w:szCs w:val="20"/>
        </w:rPr>
        <w:t>w przypadku braku odpowiednich pozycji w kosztorysie robót o którym mowa w pkt 1   -  na podstawie sporządzonego lub zatwierdzonego przez Zamawiającego lub inspektora nadzoru - kosztorysu, sporządzonego z uwzględnieniem czynników cenotwórczych nie wyższych od średnich cen jednostkowych opublikowanych w specjalistycznych wydawnictwach i biuletynach dla województwa małopolskiego aktualnych w miesiącu w którym kalkulacja jest sporządzana.</w:t>
      </w:r>
    </w:p>
    <w:p w:rsidR="003F1DC1" w:rsidRPr="003F1DC1" w:rsidRDefault="003F1DC1" w:rsidP="003F1DC1">
      <w:pPr>
        <w:numPr>
          <w:ilvl w:val="0"/>
          <w:numId w:val="9"/>
        </w:numPr>
        <w:suppressAutoHyphens/>
        <w:spacing w:after="0" w:line="240" w:lineRule="auto"/>
        <w:ind w:left="1440"/>
        <w:jc w:val="both"/>
        <w:rPr>
          <w:rFonts w:ascii="Arial" w:eastAsia="Times New Roman" w:hAnsi="Arial" w:cs="Arial"/>
          <w:sz w:val="20"/>
          <w:szCs w:val="20"/>
          <w:lang w:eastAsia="zh-CN"/>
        </w:rPr>
      </w:pPr>
      <w:r w:rsidRPr="003F1DC1">
        <w:rPr>
          <w:rFonts w:ascii="Arial" w:eastAsia="Calibri" w:hAnsi="Arial" w:cs="Arial"/>
          <w:sz w:val="20"/>
          <w:szCs w:val="20"/>
        </w:rPr>
        <w:t xml:space="preserve">Dopuszcza się również następujące zmiany wynagrodzenia (ceny brutto): </w:t>
      </w:r>
    </w:p>
    <w:p w:rsidR="003F1DC1" w:rsidRPr="003F1DC1" w:rsidRDefault="003F1DC1" w:rsidP="00311C4A">
      <w:pPr>
        <w:numPr>
          <w:ilvl w:val="0"/>
          <w:numId w:val="38"/>
        </w:numPr>
        <w:suppressAutoHyphens/>
        <w:spacing w:after="0" w:line="240" w:lineRule="auto"/>
        <w:ind w:left="1701" w:hanging="283"/>
        <w:contextualSpacing/>
        <w:jc w:val="both"/>
        <w:rPr>
          <w:rFonts w:ascii="Arial" w:eastAsia="Calibri" w:hAnsi="Arial" w:cs="Arial"/>
          <w:sz w:val="20"/>
          <w:szCs w:val="20"/>
          <w:lang w:eastAsia="zh-CN"/>
        </w:rPr>
      </w:pPr>
      <w:r w:rsidRPr="003F1DC1">
        <w:rPr>
          <w:rFonts w:ascii="Arial" w:eastAsia="Calibri" w:hAnsi="Arial" w:cs="Arial"/>
          <w:sz w:val="20"/>
          <w:szCs w:val="20"/>
        </w:rPr>
        <w:t xml:space="preserve">w przypadku zmiany stawki podatku od towarów i usług oraz podatku akcyzowego, </w:t>
      </w:r>
    </w:p>
    <w:p w:rsidR="003F1DC1" w:rsidRPr="003F1DC1" w:rsidRDefault="003F1DC1" w:rsidP="00311C4A">
      <w:pPr>
        <w:numPr>
          <w:ilvl w:val="0"/>
          <w:numId w:val="38"/>
        </w:numPr>
        <w:suppressAutoHyphens/>
        <w:spacing w:after="0" w:line="240" w:lineRule="auto"/>
        <w:ind w:left="1701" w:hanging="283"/>
        <w:contextualSpacing/>
        <w:jc w:val="both"/>
        <w:rPr>
          <w:rFonts w:ascii="Arial" w:eastAsia="Calibri" w:hAnsi="Arial" w:cs="Arial"/>
          <w:sz w:val="20"/>
          <w:szCs w:val="20"/>
          <w:lang w:eastAsia="zh-CN"/>
        </w:rPr>
      </w:pPr>
      <w:r w:rsidRPr="003F1DC1">
        <w:rPr>
          <w:rFonts w:ascii="Arial" w:eastAsia="Calibri" w:hAnsi="Arial" w:cs="Arial"/>
          <w:sz w:val="20"/>
          <w:szCs w:val="20"/>
        </w:rPr>
        <w:t xml:space="preserve"> w przypadku zmiany wysokości minimalnego wynagrodzenia za pracę albo wysokości minimalnej stawki godzinowej, ustalonych na podstawie ustawy z dnia 10 października 2002 r. o minimalnym wynagrodzeniu za pracę, </w:t>
      </w:r>
    </w:p>
    <w:p w:rsidR="003F1DC1" w:rsidRPr="003F1DC1" w:rsidRDefault="003F1DC1" w:rsidP="00311C4A">
      <w:pPr>
        <w:numPr>
          <w:ilvl w:val="0"/>
          <w:numId w:val="38"/>
        </w:numPr>
        <w:suppressAutoHyphens/>
        <w:spacing w:after="0" w:line="240" w:lineRule="auto"/>
        <w:ind w:left="1701" w:hanging="283"/>
        <w:contextualSpacing/>
        <w:jc w:val="both"/>
        <w:rPr>
          <w:rFonts w:ascii="Arial" w:eastAsia="Calibri" w:hAnsi="Arial" w:cs="Arial"/>
          <w:sz w:val="20"/>
          <w:szCs w:val="20"/>
          <w:lang w:eastAsia="zh-CN"/>
        </w:rPr>
      </w:pPr>
      <w:r w:rsidRPr="003F1DC1">
        <w:rPr>
          <w:rFonts w:ascii="Arial" w:eastAsia="Calibri" w:hAnsi="Arial" w:cs="Arial"/>
          <w:sz w:val="20"/>
          <w:szCs w:val="20"/>
        </w:rPr>
        <w:t xml:space="preserve">w przypadku zmiany zasad podlegania ubezpieczeniom społecznym lub ubezpieczeniu zdrowotnemu lub wysokości stawki składki na ubezpieczenia społeczne lub ubezpieczenie zdrowotne, </w:t>
      </w:r>
    </w:p>
    <w:p w:rsidR="003F1DC1" w:rsidRPr="003F1DC1" w:rsidRDefault="003F1DC1" w:rsidP="00311C4A">
      <w:pPr>
        <w:numPr>
          <w:ilvl w:val="0"/>
          <w:numId w:val="38"/>
        </w:numPr>
        <w:suppressAutoHyphens/>
        <w:spacing w:after="0" w:line="240" w:lineRule="auto"/>
        <w:ind w:left="1701" w:hanging="283"/>
        <w:contextualSpacing/>
        <w:jc w:val="both"/>
        <w:rPr>
          <w:rFonts w:ascii="Arial" w:eastAsia="Calibri" w:hAnsi="Arial" w:cs="Arial"/>
          <w:sz w:val="20"/>
          <w:szCs w:val="20"/>
          <w:lang w:eastAsia="zh-CN"/>
        </w:rPr>
      </w:pPr>
      <w:r w:rsidRPr="003F1DC1">
        <w:rPr>
          <w:rFonts w:ascii="Arial" w:eastAsia="Calibri" w:hAnsi="Arial" w:cs="Arial"/>
          <w:sz w:val="20"/>
          <w:szCs w:val="20"/>
        </w:rPr>
        <w:lastRenderedPageBreak/>
        <w:t xml:space="preserve">w przypadku zmiany zasad gromadzenia i wysokości wpłat do pracowniczych planów kapitałowych,                   o których mowa w ustawie z dnia 4 października 2018 r. o pracowniczych planach kapitałowych, </w:t>
      </w:r>
    </w:p>
    <w:p w:rsidR="003F1DC1" w:rsidRPr="003F1DC1" w:rsidRDefault="003F1DC1" w:rsidP="003F1DC1">
      <w:pPr>
        <w:suppressAutoHyphens/>
        <w:spacing w:after="0" w:line="240" w:lineRule="auto"/>
        <w:ind w:left="2160" w:hanging="742"/>
        <w:jc w:val="both"/>
        <w:rPr>
          <w:rFonts w:ascii="Arial" w:eastAsia="Calibri" w:hAnsi="Arial" w:cs="Arial"/>
          <w:sz w:val="20"/>
          <w:szCs w:val="20"/>
        </w:rPr>
      </w:pPr>
      <w:r w:rsidRPr="003F1DC1">
        <w:rPr>
          <w:rFonts w:ascii="Arial" w:eastAsia="Calibri" w:hAnsi="Arial" w:cs="Arial"/>
          <w:sz w:val="20"/>
          <w:szCs w:val="20"/>
        </w:rPr>
        <w:t>‒ jeżeli zmiany te będą miały wpływ na koszty wykonania zamówienia przez wykonawcę.</w:t>
      </w:r>
    </w:p>
    <w:p w:rsidR="003F1DC1" w:rsidRPr="003F1DC1" w:rsidRDefault="003F1DC1" w:rsidP="003F1DC1">
      <w:pPr>
        <w:numPr>
          <w:ilvl w:val="0"/>
          <w:numId w:val="9"/>
        </w:numPr>
        <w:suppressAutoHyphens/>
        <w:spacing w:after="0" w:line="240" w:lineRule="auto"/>
        <w:ind w:left="1440"/>
        <w:jc w:val="both"/>
        <w:rPr>
          <w:rFonts w:ascii="Arial" w:eastAsia="Calibri" w:hAnsi="Arial" w:cs="Arial"/>
          <w:sz w:val="20"/>
          <w:szCs w:val="20"/>
          <w:lang w:eastAsia="zh-CN"/>
        </w:rPr>
      </w:pPr>
      <w:r w:rsidRPr="003F1DC1">
        <w:rPr>
          <w:rFonts w:ascii="Arial" w:eastAsia="Calibri" w:hAnsi="Arial" w:cs="Arial"/>
          <w:sz w:val="20"/>
          <w:szCs w:val="20"/>
        </w:rPr>
        <w:t>W przypadku zmian określonych w ust 10 Wykonawca może wystąpić do Zamawiającego z pisemnym wnioskiem o  odpowiednią zmianę wynagrodzenia.</w:t>
      </w:r>
    </w:p>
    <w:p w:rsidR="003F1DC1" w:rsidRPr="003F1DC1" w:rsidRDefault="003F1DC1" w:rsidP="003F1DC1">
      <w:pPr>
        <w:numPr>
          <w:ilvl w:val="0"/>
          <w:numId w:val="9"/>
        </w:numPr>
        <w:suppressAutoHyphens/>
        <w:spacing w:after="0" w:line="240" w:lineRule="auto"/>
        <w:ind w:left="1440"/>
        <w:jc w:val="both"/>
        <w:rPr>
          <w:rFonts w:ascii="Arial" w:eastAsia="Calibri" w:hAnsi="Arial" w:cs="Arial"/>
          <w:sz w:val="20"/>
          <w:szCs w:val="20"/>
          <w:lang w:eastAsia="zh-CN"/>
        </w:rPr>
      </w:pPr>
      <w:r w:rsidRPr="003F1DC1">
        <w:rPr>
          <w:rFonts w:ascii="Arial" w:eastAsia="Calibri" w:hAnsi="Arial" w:cs="Arial"/>
          <w:sz w:val="20"/>
          <w:szCs w:val="20"/>
        </w:rPr>
        <w:t xml:space="preserve">Wykonawca winien wykazać ponad wszelką wątpliwość, że zaistniała zmiana o której mowa w ust. 10 lit b) – d) miała  wpływ na koszty wykonania zamówienia oraz określić stopień, w jakim wpłynie ona na wysokość wynagrodzenia przy zachowaniu dotychczasowej kwoty netto wynagrodzenia osób bezpośrednio wykonujących zamówienie na rzecz Zamawiającego. Wniosek Wykonawcy musi odnosić się do kalkulacji kosztów pracy Wykonawcy oraz kosztów pracy wynikających z bieżącego i planowanego stanu zatrudnienia przy realizacji zamówienia osób wykonujących pracę na rzecz wykonawcy. Wniosek winien zawierać wyliczenia w odniesieniu do ilości pracowników/osób zatrudnionych przy realizacji niniejszego  zamówienia z uwzględnieniem ilości przepracowywanych przez tych pracowników/te osoby roboczogodzin, oraz rodzajów posiadanych przez nich umów. Wykonawca zobowiązany będzie przedstawić środki dowodowe, stanowiące podstawę dokonania obliczeń ustalających zmiany wynagrodzenia. Uzasadnienie zmiany powinno zawierać szczegółowe wyliczenie całkowitej kwoty, o jaką pierwotnie ustalone wynagrodzenie uległoby zmianie. Uzasadnienie może składać się z pisemnego zestawienia wynagrodzeń (zarówno przed, jak i po zmianie) pracowników/osób świadczących usługi, wraz  z określeniem zakresu (części etatu), w jakim wykonują oni prace bezpośrednio związane z realizacją przedmiotu umowy, oraz części wynagrodzenia odpowiadającej temu zakresowi, a także niezbędnej dokumentacji dowodowej. </w:t>
      </w:r>
    </w:p>
    <w:p w:rsidR="003F1DC1" w:rsidRPr="003F1DC1" w:rsidRDefault="003F1DC1" w:rsidP="003F1DC1">
      <w:pPr>
        <w:numPr>
          <w:ilvl w:val="0"/>
          <w:numId w:val="9"/>
        </w:numPr>
        <w:suppressAutoHyphens/>
        <w:spacing w:after="0" w:line="240" w:lineRule="auto"/>
        <w:ind w:left="1440"/>
        <w:jc w:val="both"/>
        <w:rPr>
          <w:rFonts w:ascii="Arial" w:eastAsia="Calibri" w:hAnsi="Arial" w:cs="Arial"/>
          <w:sz w:val="20"/>
          <w:szCs w:val="20"/>
          <w:lang w:eastAsia="zh-CN"/>
        </w:rPr>
      </w:pPr>
      <w:r w:rsidRPr="003F1DC1">
        <w:rPr>
          <w:rFonts w:ascii="Arial" w:eastAsia="Calibri" w:hAnsi="Arial" w:cs="Arial"/>
          <w:sz w:val="20"/>
          <w:szCs w:val="20"/>
        </w:rPr>
        <w:t xml:space="preserve">Zamawiający zastrzega, iż dokona weryfikacji zasadności wniosku wykonawcy i poprawności obliczeń dokonanych przez Wykonawcę w zakresie postulowanej zmiany wynagrodzenia w terminie 30 dni od dnia otrzymania wniosku o zmianę wynagrodzenia. </w:t>
      </w:r>
    </w:p>
    <w:p w:rsidR="003F1DC1" w:rsidRPr="003F1DC1" w:rsidRDefault="003F1DC1" w:rsidP="003F1DC1">
      <w:pPr>
        <w:numPr>
          <w:ilvl w:val="0"/>
          <w:numId w:val="9"/>
        </w:numPr>
        <w:suppressAutoHyphens/>
        <w:spacing w:after="0" w:line="240" w:lineRule="auto"/>
        <w:ind w:left="1440"/>
        <w:jc w:val="both"/>
        <w:rPr>
          <w:rFonts w:ascii="Arial" w:eastAsia="Calibri" w:hAnsi="Arial" w:cs="Arial"/>
          <w:sz w:val="20"/>
          <w:szCs w:val="20"/>
          <w:lang w:eastAsia="zh-CN"/>
        </w:rPr>
      </w:pPr>
      <w:r w:rsidRPr="003F1DC1">
        <w:rPr>
          <w:rFonts w:ascii="Arial" w:eastAsia="Calibri" w:hAnsi="Arial" w:cs="Arial"/>
          <w:sz w:val="20"/>
          <w:szCs w:val="20"/>
        </w:rPr>
        <w:t>W razie zaakceptowania wniosku o którym mowa w ust. 11 powyżej, zmiana zostanie dokonana niezwłocznie na drodze pisemnego aneksu do umowy.</w:t>
      </w:r>
    </w:p>
    <w:p w:rsidR="003F1DC1" w:rsidRPr="003F1DC1" w:rsidRDefault="003F1DC1" w:rsidP="003F1DC1">
      <w:pPr>
        <w:numPr>
          <w:ilvl w:val="0"/>
          <w:numId w:val="9"/>
        </w:numPr>
        <w:suppressAutoHyphens/>
        <w:spacing w:after="0" w:line="240" w:lineRule="auto"/>
        <w:ind w:left="1440"/>
        <w:jc w:val="both"/>
        <w:rPr>
          <w:rFonts w:ascii="Arial" w:eastAsia="Calibri" w:hAnsi="Arial" w:cs="Arial"/>
          <w:sz w:val="20"/>
          <w:szCs w:val="20"/>
          <w:lang w:eastAsia="zh-CN"/>
        </w:rPr>
      </w:pPr>
      <w:r w:rsidRPr="003F1DC1">
        <w:rPr>
          <w:rFonts w:ascii="Arial" w:eastAsia="Calibri" w:hAnsi="Arial" w:cs="Arial"/>
          <w:sz w:val="20"/>
          <w:szCs w:val="20"/>
        </w:rPr>
        <w:t>W przypadku zmian określonych w ust 10 pod lit. a)</w:t>
      </w:r>
      <w:r w:rsidRPr="003F1DC1">
        <w:rPr>
          <w:rFonts w:ascii="Arial" w:eastAsia="Calibri" w:hAnsi="Arial" w:cs="Arial"/>
          <w:sz w:val="20"/>
          <w:szCs w:val="20"/>
          <w:lang w:eastAsia="zh-CN"/>
        </w:rPr>
        <w:t xml:space="preserve">, </w:t>
      </w:r>
      <w:r w:rsidRPr="003F1DC1">
        <w:rPr>
          <w:rFonts w:ascii="Arial" w:eastAsia="Calibri" w:hAnsi="Arial" w:cs="Arial"/>
          <w:sz w:val="20"/>
          <w:szCs w:val="20"/>
        </w:rPr>
        <w:t>wprowadzonych odpowiednim aktem prawnym — zmianie ulegnie kwota podatku w stopniu wynikającym z wprowadzonej zmiany.</w:t>
      </w:r>
    </w:p>
    <w:p w:rsidR="003F1DC1" w:rsidRPr="003F1DC1" w:rsidRDefault="003F1DC1" w:rsidP="003F1DC1">
      <w:pPr>
        <w:numPr>
          <w:ilvl w:val="0"/>
          <w:numId w:val="9"/>
        </w:numPr>
        <w:suppressAutoHyphens/>
        <w:spacing w:after="0" w:line="240" w:lineRule="auto"/>
        <w:ind w:left="1440"/>
        <w:jc w:val="both"/>
        <w:rPr>
          <w:rFonts w:ascii="Arial" w:eastAsia="Calibri" w:hAnsi="Arial" w:cs="Arial"/>
          <w:sz w:val="20"/>
          <w:szCs w:val="20"/>
          <w:lang w:eastAsia="zh-CN"/>
        </w:rPr>
      </w:pPr>
      <w:r w:rsidRPr="003F1DC1">
        <w:rPr>
          <w:rFonts w:ascii="Arial" w:eastAsia="Calibri" w:hAnsi="Arial" w:cs="Arial"/>
          <w:sz w:val="20"/>
          <w:szCs w:val="20"/>
        </w:rPr>
        <w:t>W przypadku zmiany, o której mowa w ust. 10 pod lit. b), wynagrodzenie Wykonawcy</w:t>
      </w:r>
      <w:r w:rsidR="00DC79E8">
        <w:rPr>
          <w:rFonts w:ascii="Arial" w:eastAsia="Calibri" w:hAnsi="Arial" w:cs="Arial"/>
          <w:sz w:val="20"/>
          <w:szCs w:val="20"/>
        </w:rPr>
        <w:t xml:space="preserve"> </w:t>
      </w:r>
      <w:r w:rsidRPr="003F1DC1">
        <w:rPr>
          <w:rFonts w:ascii="Arial" w:eastAsia="Calibri" w:hAnsi="Arial" w:cs="Arial"/>
          <w:sz w:val="20"/>
          <w:szCs w:val="20"/>
        </w:rPr>
        <w:t>ulegnie zmianie                   o wartość wzrostu całkowitego kosztu Wykonawcy wynikającego ze</w:t>
      </w:r>
      <w:r w:rsidR="00DC79E8">
        <w:rPr>
          <w:rFonts w:ascii="Arial" w:eastAsia="Calibri" w:hAnsi="Arial" w:cs="Arial"/>
          <w:sz w:val="20"/>
          <w:szCs w:val="20"/>
        </w:rPr>
        <w:t xml:space="preserve"> </w:t>
      </w:r>
      <w:r w:rsidRPr="003F1DC1">
        <w:rPr>
          <w:rFonts w:ascii="Arial" w:eastAsia="Calibri" w:hAnsi="Arial" w:cs="Arial"/>
          <w:sz w:val="20"/>
          <w:szCs w:val="20"/>
        </w:rPr>
        <w:t>zwiększenia wynagrodzeń osób bezpośrednio wykonujących zamówienie do wysokości</w:t>
      </w:r>
      <w:r w:rsidR="00DC79E8">
        <w:rPr>
          <w:rFonts w:ascii="Arial" w:eastAsia="Calibri" w:hAnsi="Arial" w:cs="Arial"/>
          <w:sz w:val="20"/>
          <w:szCs w:val="20"/>
        </w:rPr>
        <w:t xml:space="preserve"> </w:t>
      </w:r>
      <w:r w:rsidRPr="003F1DC1">
        <w:rPr>
          <w:rFonts w:ascii="Arial" w:eastAsia="Calibri" w:hAnsi="Arial" w:cs="Arial"/>
          <w:sz w:val="20"/>
          <w:szCs w:val="20"/>
        </w:rPr>
        <w:t>aktualnie obowiązującego minimalnego wynagrodzenia albo do wysokości aktualnie</w:t>
      </w:r>
      <w:r w:rsidR="00DC79E8">
        <w:rPr>
          <w:rFonts w:ascii="Arial" w:eastAsia="Calibri" w:hAnsi="Arial" w:cs="Arial"/>
          <w:sz w:val="20"/>
          <w:szCs w:val="20"/>
        </w:rPr>
        <w:t xml:space="preserve"> </w:t>
      </w:r>
      <w:r w:rsidRPr="003F1DC1">
        <w:rPr>
          <w:rFonts w:ascii="Arial" w:eastAsia="Calibri" w:hAnsi="Arial" w:cs="Arial"/>
          <w:sz w:val="20"/>
          <w:szCs w:val="20"/>
        </w:rPr>
        <w:t>obowiązującej minimalnej stawki godzinowej,                                      z uwzględnieniem wszystkich obciążeń</w:t>
      </w:r>
      <w:r w:rsidR="00DC79E8">
        <w:rPr>
          <w:rFonts w:ascii="Arial" w:eastAsia="Calibri" w:hAnsi="Arial" w:cs="Arial"/>
          <w:sz w:val="20"/>
          <w:szCs w:val="20"/>
        </w:rPr>
        <w:t xml:space="preserve"> </w:t>
      </w:r>
      <w:r w:rsidRPr="003F1DC1">
        <w:rPr>
          <w:rFonts w:ascii="Arial" w:eastAsia="Calibri" w:hAnsi="Arial" w:cs="Arial"/>
          <w:sz w:val="20"/>
          <w:szCs w:val="20"/>
        </w:rPr>
        <w:t>publicznoprawnych od kwoty wzrostu minimalnego wynagrodzenia albo minimalnej stawki</w:t>
      </w:r>
      <w:r w:rsidR="00DC79E8">
        <w:rPr>
          <w:rFonts w:ascii="Arial" w:eastAsia="Calibri" w:hAnsi="Arial" w:cs="Arial"/>
          <w:sz w:val="20"/>
          <w:szCs w:val="20"/>
        </w:rPr>
        <w:t xml:space="preserve"> </w:t>
      </w:r>
      <w:r w:rsidRPr="003F1DC1">
        <w:rPr>
          <w:rFonts w:ascii="Arial" w:eastAsia="Calibri" w:hAnsi="Arial" w:cs="Arial"/>
          <w:sz w:val="20"/>
          <w:szCs w:val="20"/>
        </w:rPr>
        <w:t>godzinowej.</w:t>
      </w:r>
    </w:p>
    <w:p w:rsidR="003F1DC1" w:rsidRPr="003F1DC1" w:rsidRDefault="003F1DC1" w:rsidP="003F1DC1">
      <w:pPr>
        <w:numPr>
          <w:ilvl w:val="0"/>
          <w:numId w:val="9"/>
        </w:numPr>
        <w:suppressAutoHyphens/>
        <w:spacing w:after="0" w:line="240" w:lineRule="auto"/>
        <w:ind w:left="1440"/>
        <w:jc w:val="both"/>
        <w:rPr>
          <w:rFonts w:ascii="Arial" w:eastAsia="Calibri" w:hAnsi="Arial" w:cs="Arial"/>
          <w:sz w:val="20"/>
          <w:szCs w:val="20"/>
          <w:lang w:eastAsia="zh-CN"/>
        </w:rPr>
      </w:pPr>
      <w:r w:rsidRPr="003F1DC1">
        <w:rPr>
          <w:rFonts w:ascii="Arial" w:eastAsia="Calibri" w:hAnsi="Arial" w:cs="Arial"/>
          <w:sz w:val="20"/>
          <w:szCs w:val="20"/>
        </w:rPr>
        <w:t>W przypadku zmiany, o której mowa w ust. 10 pod lit. c), wynagrodzenie Wykonawcy</w:t>
      </w:r>
      <w:r w:rsidR="00DC79E8">
        <w:rPr>
          <w:rFonts w:ascii="Arial" w:eastAsia="Calibri" w:hAnsi="Arial" w:cs="Arial"/>
          <w:sz w:val="20"/>
          <w:szCs w:val="20"/>
        </w:rPr>
        <w:t xml:space="preserve"> </w:t>
      </w:r>
      <w:r w:rsidRPr="003F1DC1">
        <w:rPr>
          <w:rFonts w:ascii="Arial" w:eastAsia="Calibri" w:hAnsi="Arial" w:cs="Arial"/>
          <w:sz w:val="20"/>
          <w:szCs w:val="20"/>
        </w:rPr>
        <w:t>ulegnie zmianie                      o wartość wzrostu całkowitego kosztu Wykonawcy, jaki będzie on</w:t>
      </w:r>
      <w:r w:rsidR="00DC79E8">
        <w:rPr>
          <w:rFonts w:ascii="Arial" w:eastAsia="Calibri" w:hAnsi="Arial" w:cs="Arial"/>
          <w:sz w:val="20"/>
          <w:szCs w:val="20"/>
        </w:rPr>
        <w:t xml:space="preserve"> </w:t>
      </w:r>
      <w:r w:rsidRPr="003F1DC1">
        <w:rPr>
          <w:rFonts w:ascii="Arial" w:eastAsia="Calibri" w:hAnsi="Arial" w:cs="Arial"/>
          <w:sz w:val="20"/>
          <w:szCs w:val="20"/>
        </w:rPr>
        <w:t>zobowiązany dodatkowo ponieść w celu uwzględnienia tej zmiany, przy zachowaniu</w:t>
      </w:r>
      <w:r w:rsidR="00DC79E8">
        <w:rPr>
          <w:rFonts w:ascii="Arial" w:eastAsia="Calibri" w:hAnsi="Arial" w:cs="Arial"/>
          <w:sz w:val="20"/>
          <w:szCs w:val="20"/>
        </w:rPr>
        <w:t xml:space="preserve"> </w:t>
      </w:r>
      <w:r w:rsidRPr="003F1DC1">
        <w:rPr>
          <w:rFonts w:ascii="Arial" w:eastAsia="Calibri" w:hAnsi="Arial" w:cs="Arial"/>
          <w:sz w:val="20"/>
          <w:szCs w:val="20"/>
        </w:rPr>
        <w:t>dotychczasowej kwoty netto wynagrodzenia osób bezpośrednio Wykonujących</w:t>
      </w:r>
      <w:r w:rsidR="00DC79E8">
        <w:rPr>
          <w:rFonts w:ascii="Arial" w:eastAsia="Calibri" w:hAnsi="Arial" w:cs="Arial"/>
          <w:sz w:val="20"/>
          <w:szCs w:val="20"/>
        </w:rPr>
        <w:t xml:space="preserve"> </w:t>
      </w:r>
      <w:r w:rsidRPr="003F1DC1">
        <w:rPr>
          <w:rFonts w:ascii="Arial" w:eastAsia="Calibri" w:hAnsi="Arial" w:cs="Arial"/>
          <w:sz w:val="20"/>
          <w:szCs w:val="20"/>
        </w:rPr>
        <w:t>zamówienie na rzecz Zamawiającego.</w:t>
      </w:r>
    </w:p>
    <w:p w:rsidR="003F1DC1" w:rsidRPr="003F1DC1" w:rsidRDefault="003F1DC1" w:rsidP="003F1DC1">
      <w:pPr>
        <w:numPr>
          <w:ilvl w:val="0"/>
          <w:numId w:val="9"/>
        </w:numPr>
        <w:suppressAutoHyphens/>
        <w:spacing w:after="0" w:line="240" w:lineRule="auto"/>
        <w:ind w:left="1440"/>
        <w:jc w:val="both"/>
        <w:rPr>
          <w:rFonts w:ascii="Arial" w:eastAsia="Calibri" w:hAnsi="Arial" w:cs="Arial"/>
          <w:sz w:val="20"/>
          <w:szCs w:val="20"/>
          <w:lang w:eastAsia="zh-CN"/>
        </w:rPr>
      </w:pPr>
      <w:r w:rsidRPr="003F1DC1">
        <w:rPr>
          <w:rFonts w:ascii="Arial" w:eastAsia="Calibri" w:hAnsi="Arial" w:cs="Arial"/>
          <w:sz w:val="20"/>
          <w:szCs w:val="20"/>
        </w:rPr>
        <w:t>W przypadku zmiany, o której mowa w ust. 10 pod lit. d) wynagrodzenie należne</w:t>
      </w:r>
      <w:r w:rsidR="00DC79E8">
        <w:rPr>
          <w:rFonts w:ascii="Arial" w:eastAsia="Calibri" w:hAnsi="Arial" w:cs="Arial"/>
          <w:sz w:val="20"/>
          <w:szCs w:val="20"/>
        </w:rPr>
        <w:t xml:space="preserve"> </w:t>
      </w:r>
      <w:r w:rsidRPr="003F1DC1">
        <w:rPr>
          <w:rFonts w:ascii="Arial" w:eastAsia="Calibri" w:hAnsi="Arial" w:cs="Arial"/>
          <w:sz w:val="20"/>
          <w:szCs w:val="20"/>
        </w:rPr>
        <w:t>Wykonawcy ulegnie odpowiedniej zmianie o wartość wzrostu całkowitego kosztu</w:t>
      </w:r>
      <w:r w:rsidR="00DC79E8">
        <w:rPr>
          <w:rFonts w:ascii="Arial" w:eastAsia="Calibri" w:hAnsi="Arial" w:cs="Arial"/>
          <w:sz w:val="20"/>
          <w:szCs w:val="20"/>
        </w:rPr>
        <w:t xml:space="preserve"> </w:t>
      </w:r>
      <w:r w:rsidRPr="003F1DC1">
        <w:rPr>
          <w:rFonts w:ascii="Arial" w:eastAsia="Calibri" w:hAnsi="Arial" w:cs="Arial"/>
          <w:sz w:val="20"/>
          <w:szCs w:val="20"/>
        </w:rPr>
        <w:t>Wykonawcy (w zakresie dotyczącym wysokości składki podstawowej pracodawcy), jaką</w:t>
      </w:r>
      <w:r w:rsidR="00DC79E8">
        <w:rPr>
          <w:rFonts w:ascii="Arial" w:eastAsia="Calibri" w:hAnsi="Arial" w:cs="Arial"/>
          <w:sz w:val="20"/>
          <w:szCs w:val="20"/>
        </w:rPr>
        <w:t xml:space="preserve"> </w:t>
      </w:r>
      <w:r w:rsidRPr="003F1DC1">
        <w:rPr>
          <w:rFonts w:ascii="Arial" w:eastAsia="Calibri" w:hAnsi="Arial" w:cs="Arial"/>
          <w:sz w:val="20"/>
          <w:szCs w:val="20"/>
        </w:rPr>
        <w:t>będzie on zobowiązany dodatkowo ponieść w celu uwzględnienia tej zmiany (tj. w zakresie</w:t>
      </w:r>
      <w:r w:rsidR="00DC79E8">
        <w:rPr>
          <w:rFonts w:ascii="Arial" w:eastAsia="Calibri" w:hAnsi="Arial" w:cs="Arial"/>
          <w:sz w:val="20"/>
          <w:szCs w:val="20"/>
        </w:rPr>
        <w:t xml:space="preserve"> </w:t>
      </w:r>
      <w:r w:rsidRPr="003F1DC1">
        <w:rPr>
          <w:rFonts w:ascii="Arial" w:eastAsia="Calibri" w:hAnsi="Arial" w:cs="Arial"/>
          <w:sz w:val="20"/>
          <w:szCs w:val="20"/>
        </w:rPr>
        <w:t>dotyczącym zmiany wysokości składki podstawowej pracodawcy), w stosunku do osób</w:t>
      </w:r>
      <w:r w:rsidR="00DC79E8">
        <w:rPr>
          <w:rFonts w:ascii="Arial" w:eastAsia="Calibri" w:hAnsi="Arial" w:cs="Arial"/>
          <w:sz w:val="20"/>
          <w:szCs w:val="20"/>
        </w:rPr>
        <w:t xml:space="preserve"> </w:t>
      </w:r>
      <w:r w:rsidRPr="003F1DC1">
        <w:rPr>
          <w:rFonts w:ascii="Arial" w:eastAsia="Calibri" w:hAnsi="Arial" w:cs="Arial"/>
          <w:sz w:val="20"/>
          <w:szCs w:val="20"/>
        </w:rPr>
        <w:t>bezpośrednio wykonujących zamówienie na rzecz Zamawiającego pod warunkiem, że</w:t>
      </w:r>
      <w:r w:rsidR="00DC79E8">
        <w:rPr>
          <w:rFonts w:ascii="Arial" w:eastAsia="Calibri" w:hAnsi="Arial" w:cs="Arial"/>
          <w:sz w:val="20"/>
          <w:szCs w:val="20"/>
        </w:rPr>
        <w:t xml:space="preserve"> </w:t>
      </w:r>
      <w:r w:rsidRPr="003F1DC1">
        <w:rPr>
          <w:rFonts w:ascii="Arial" w:eastAsia="Calibri" w:hAnsi="Arial" w:cs="Arial"/>
          <w:sz w:val="20"/>
          <w:szCs w:val="20"/>
        </w:rPr>
        <w:t>osoby te uczestniczą w pracowniczym programie kapitałowym lub przystąpią do tego</w:t>
      </w:r>
      <w:r w:rsidR="00DC79E8">
        <w:rPr>
          <w:rFonts w:ascii="Arial" w:eastAsia="Calibri" w:hAnsi="Arial" w:cs="Arial"/>
          <w:sz w:val="20"/>
          <w:szCs w:val="20"/>
        </w:rPr>
        <w:t xml:space="preserve"> </w:t>
      </w:r>
      <w:r w:rsidRPr="003F1DC1">
        <w:rPr>
          <w:rFonts w:ascii="Arial" w:eastAsia="Calibri" w:hAnsi="Arial" w:cs="Arial"/>
          <w:sz w:val="20"/>
          <w:szCs w:val="20"/>
        </w:rPr>
        <w:t>programu w trakcie trwania niniejszej umowy.</w:t>
      </w:r>
    </w:p>
    <w:p w:rsidR="003F1DC1" w:rsidRPr="003F1DC1" w:rsidRDefault="003F1DC1" w:rsidP="003F1DC1">
      <w:pPr>
        <w:numPr>
          <w:ilvl w:val="0"/>
          <w:numId w:val="9"/>
        </w:numPr>
        <w:suppressAutoHyphens/>
        <w:spacing w:after="0" w:line="240" w:lineRule="auto"/>
        <w:ind w:left="1440"/>
        <w:jc w:val="both"/>
        <w:rPr>
          <w:rFonts w:ascii="Arial" w:eastAsia="Calibri" w:hAnsi="Arial" w:cs="Arial"/>
          <w:sz w:val="20"/>
          <w:szCs w:val="20"/>
          <w:lang w:eastAsia="zh-CN"/>
        </w:rPr>
      </w:pPr>
      <w:r w:rsidRPr="003F1DC1">
        <w:rPr>
          <w:rFonts w:ascii="Arial" w:eastAsia="Calibri" w:hAnsi="Arial" w:cs="Arial"/>
          <w:sz w:val="20"/>
          <w:szCs w:val="20"/>
          <w:lang w:eastAsia="zh-CN"/>
        </w:rPr>
        <w:t xml:space="preserve">W przypadku zmiany przepisów, które będą prowadziły do zmniejszenia kosztów związanych z realizacją zamówienia, ciężar wykazania wpływu zmiany na pierwotne wynagrodzenie będzie spoczywał na zamawiającym. </w:t>
      </w:r>
    </w:p>
    <w:p w:rsidR="003F1DC1" w:rsidRPr="003F1DC1" w:rsidRDefault="003F1DC1" w:rsidP="003F1DC1">
      <w:pPr>
        <w:numPr>
          <w:ilvl w:val="0"/>
          <w:numId w:val="9"/>
        </w:numPr>
        <w:suppressAutoHyphens/>
        <w:spacing w:after="0" w:line="240" w:lineRule="auto"/>
        <w:ind w:left="1440"/>
        <w:jc w:val="both"/>
        <w:rPr>
          <w:rFonts w:ascii="Arial" w:eastAsia="Calibri" w:hAnsi="Arial" w:cs="Arial"/>
          <w:sz w:val="20"/>
          <w:szCs w:val="20"/>
          <w:lang w:eastAsia="zh-CN"/>
        </w:rPr>
      </w:pPr>
      <w:r w:rsidRPr="003F1DC1">
        <w:rPr>
          <w:rFonts w:ascii="Arial" w:eastAsia="Calibri" w:hAnsi="Arial" w:cs="Arial"/>
          <w:sz w:val="20"/>
          <w:szCs w:val="20"/>
        </w:rPr>
        <w:t>Zmiana wysokości wynagrodzenia obowiązywać będzie nie wcześniej niż od dnia wejścia w życie przepisów warunkujących zmianę.</w:t>
      </w:r>
    </w:p>
    <w:p w:rsidR="003F1DC1" w:rsidRPr="003F1DC1" w:rsidRDefault="003F1DC1" w:rsidP="003F1DC1">
      <w:pPr>
        <w:numPr>
          <w:ilvl w:val="0"/>
          <w:numId w:val="9"/>
        </w:numPr>
        <w:suppressAutoHyphens/>
        <w:spacing w:after="0" w:line="240" w:lineRule="auto"/>
        <w:ind w:left="1440"/>
        <w:jc w:val="both"/>
        <w:rPr>
          <w:rFonts w:ascii="Arial" w:eastAsia="Calibri" w:hAnsi="Arial" w:cs="Arial"/>
          <w:sz w:val="20"/>
          <w:szCs w:val="20"/>
          <w:lang w:eastAsia="zh-CN"/>
        </w:rPr>
      </w:pPr>
      <w:bookmarkStart w:id="3" w:name="_Hlk75252276"/>
      <w:r w:rsidRPr="003F1DC1">
        <w:rPr>
          <w:rFonts w:ascii="Arial" w:eastAsia="Calibri" w:hAnsi="Arial" w:cs="Arial"/>
          <w:sz w:val="20"/>
          <w:szCs w:val="20"/>
        </w:rPr>
        <w:t>Dopuszcza się również zmiany wynagrodzenia (ceny brutto) w przypadku zmiany ceny materiałów lub kosztów związanych z realizacją zamówienia w następujących okolicznościach i na następujących zasadach:</w:t>
      </w:r>
    </w:p>
    <w:p w:rsidR="003F1DC1" w:rsidRPr="003F1DC1" w:rsidRDefault="003F1DC1" w:rsidP="00311C4A">
      <w:pPr>
        <w:numPr>
          <w:ilvl w:val="0"/>
          <w:numId w:val="39"/>
        </w:numPr>
        <w:suppressAutoHyphens/>
        <w:spacing w:after="0" w:line="240" w:lineRule="auto"/>
        <w:ind w:left="1843" w:hanging="425"/>
        <w:contextualSpacing/>
        <w:jc w:val="both"/>
        <w:rPr>
          <w:rFonts w:ascii="Arial" w:eastAsia="Calibri" w:hAnsi="Arial" w:cs="Arial"/>
          <w:sz w:val="20"/>
          <w:szCs w:val="20"/>
          <w:lang w:eastAsia="zh-CN"/>
        </w:rPr>
      </w:pPr>
      <w:r w:rsidRPr="003F1DC1">
        <w:rPr>
          <w:rFonts w:ascii="Arial" w:eastAsia="Times New Roman" w:hAnsi="Arial" w:cs="Arial"/>
          <w:sz w:val="20"/>
          <w:szCs w:val="20"/>
        </w:rPr>
        <w:t>przez zmianę ceny materiałów lub kosztów rozumie się wzrost odpowiednio cen lub kosztów, jak i ich obniżenie, względem ceny lub kosztu przyjętych w celu ustalenia wynagrodzenia wykonawcy zawartego w ofercie.</w:t>
      </w:r>
    </w:p>
    <w:p w:rsidR="003F1DC1" w:rsidRPr="003F1DC1" w:rsidRDefault="003F1DC1" w:rsidP="00311C4A">
      <w:pPr>
        <w:numPr>
          <w:ilvl w:val="0"/>
          <w:numId w:val="39"/>
        </w:numPr>
        <w:suppressAutoHyphens/>
        <w:spacing w:after="0" w:line="240" w:lineRule="auto"/>
        <w:ind w:left="1843" w:hanging="425"/>
        <w:contextualSpacing/>
        <w:jc w:val="both"/>
        <w:rPr>
          <w:rFonts w:ascii="Arial" w:eastAsia="Calibri" w:hAnsi="Arial" w:cs="Arial"/>
          <w:sz w:val="20"/>
          <w:szCs w:val="20"/>
          <w:lang w:eastAsia="zh-CN"/>
        </w:rPr>
      </w:pPr>
      <w:r w:rsidRPr="003F1DC1">
        <w:rPr>
          <w:rFonts w:ascii="Arial" w:eastAsia="Times New Roman" w:hAnsi="Arial" w:cs="Arial"/>
          <w:sz w:val="20"/>
          <w:szCs w:val="20"/>
        </w:rPr>
        <w:t>wysokość wynagrodzenia wykonawcy może ulec zmianie w przypadku, gdy ceny produkcji budowlano-montażowej dla budowy obiektów inżynierii lądowej i wodnej ogłoszone przez Główny Urząd Statystyczny wzrosną lub obniżą się o co najmniej 3% w stosunku do wskaźnika cen produkcji budowlano - montażowej za miesiąc, w którym miał miejsce dzień otwarcia ofert w postępowaniu.</w:t>
      </w:r>
    </w:p>
    <w:p w:rsidR="003F1DC1" w:rsidRPr="003F1DC1" w:rsidRDefault="003F1DC1" w:rsidP="00311C4A">
      <w:pPr>
        <w:numPr>
          <w:ilvl w:val="0"/>
          <w:numId w:val="39"/>
        </w:numPr>
        <w:suppressAutoHyphens/>
        <w:spacing w:after="0" w:line="240" w:lineRule="auto"/>
        <w:ind w:left="1843" w:hanging="425"/>
        <w:contextualSpacing/>
        <w:jc w:val="both"/>
        <w:rPr>
          <w:rFonts w:ascii="Arial" w:eastAsia="Calibri" w:hAnsi="Arial" w:cs="Arial"/>
          <w:sz w:val="20"/>
          <w:szCs w:val="20"/>
          <w:lang w:eastAsia="zh-CN"/>
        </w:rPr>
      </w:pPr>
      <w:r w:rsidRPr="003F1DC1">
        <w:rPr>
          <w:rFonts w:ascii="Arial" w:eastAsia="Times New Roman" w:hAnsi="Arial" w:cs="Arial"/>
          <w:sz w:val="20"/>
          <w:szCs w:val="20"/>
        </w:rPr>
        <w:t>zmiany wysokości wynagrodzenia mogą zostać wprowadzone po upływie 6 miesięcy od dnia otwarcia ofert i mieć miejsce nie częściej niż jeden raz w miesiącu.</w:t>
      </w:r>
    </w:p>
    <w:p w:rsidR="003F1DC1" w:rsidRPr="003F1DC1" w:rsidRDefault="003F1DC1" w:rsidP="00311C4A">
      <w:pPr>
        <w:numPr>
          <w:ilvl w:val="0"/>
          <w:numId w:val="39"/>
        </w:numPr>
        <w:suppressAutoHyphens/>
        <w:spacing w:after="0" w:line="240" w:lineRule="auto"/>
        <w:ind w:left="1843" w:hanging="425"/>
        <w:contextualSpacing/>
        <w:jc w:val="both"/>
        <w:rPr>
          <w:rFonts w:ascii="Arial" w:eastAsia="Calibri" w:hAnsi="Arial" w:cs="Arial"/>
          <w:sz w:val="20"/>
          <w:szCs w:val="20"/>
          <w:lang w:eastAsia="zh-CN"/>
        </w:rPr>
      </w:pPr>
      <w:r w:rsidRPr="003F1DC1">
        <w:rPr>
          <w:rFonts w:ascii="Arial" w:eastAsia="Times New Roman" w:hAnsi="Arial" w:cs="Arial"/>
          <w:sz w:val="20"/>
          <w:szCs w:val="20"/>
        </w:rPr>
        <w:t>zmiana wysokości wynagrodzenia może dotyczyć wyłącznie wynagrodzenia jeszcze niezapłaconego.</w:t>
      </w:r>
    </w:p>
    <w:p w:rsidR="003F1DC1" w:rsidRPr="003F1DC1" w:rsidRDefault="003F1DC1" w:rsidP="00311C4A">
      <w:pPr>
        <w:numPr>
          <w:ilvl w:val="0"/>
          <w:numId w:val="39"/>
        </w:numPr>
        <w:suppressAutoHyphens/>
        <w:spacing w:after="0" w:line="240" w:lineRule="auto"/>
        <w:ind w:left="1843" w:hanging="425"/>
        <w:contextualSpacing/>
        <w:jc w:val="both"/>
        <w:rPr>
          <w:rFonts w:ascii="Arial" w:eastAsia="Calibri" w:hAnsi="Arial" w:cs="Arial"/>
          <w:sz w:val="20"/>
          <w:szCs w:val="20"/>
          <w:lang w:eastAsia="zh-CN"/>
        </w:rPr>
      </w:pPr>
      <w:r w:rsidRPr="003F1DC1">
        <w:rPr>
          <w:rFonts w:ascii="Arial" w:eastAsia="Times New Roman" w:hAnsi="Arial" w:cs="Arial"/>
          <w:sz w:val="20"/>
          <w:szCs w:val="20"/>
        </w:rPr>
        <w:t>maksymalna wartość zmiany wynagrodzenia, jaką dopuszcza Zamawiający wynosi łącznie:</w:t>
      </w:r>
    </w:p>
    <w:p w:rsidR="003F1DC1" w:rsidRPr="003F1DC1" w:rsidRDefault="003F1DC1" w:rsidP="00311C4A">
      <w:pPr>
        <w:numPr>
          <w:ilvl w:val="0"/>
          <w:numId w:val="40"/>
        </w:numPr>
        <w:autoSpaceDE w:val="0"/>
        <w:autoSpaceDN w:val="0"/>
        <w:adjustRightInd w:val="0"/>
        <w:spacing w:after="0" w:line="240" w:lineRule="auto"/>
        <w:ind w:left="2127" w:hanging="284"/>
        <w:contextualSpacing/>
        <w:jc w:val="both"/>
        <w:rPr>
          <w:rFonts w:ascii="Arial" w:eastAsia="Times New Roman" w:hAnsi="Arial" w:cs="Arial"/>
          <w:sz w:val="20"/>
          <w:szCs w:val="20"/>
        </w:rPr>
      </w:pPr>
      <w:r w:rsidRPr="003F1DC1">
        <w:rPr>
          <w:rFonts w:ascii="Arial" w:eastAsia="Times New Roman" w:hAnsi="Arial" w:cs="Arial"/>
          <w:sz w:val="20"/>
          <w:szCs w:val="20"/>
        </w:rPr>
        <w:lastRenderedPageBreak/>
        <w:t xml:space="preserve">podwyższenie wynagrodzenia – nie więcej niż o 3% wynagrodzenia </w:t>
      </w:r>
      <w:r w:rsidRPr="003F1DC1">
        <w:rPr>
          <w:rFonts w:ascii="Arial" w:eastAsia="Times New Roman" w:hAnsi="Arial" w:cs="Arial"/>
          <w:sz w:val="20"/>
          <w:szCs w:val="20"/>
          <w:lang w:eastAsia="zh-CN"/>
        </w:rPr>
        <w:t>umownego brutto za całość przedmiotu umowy  określonego w ust. 2,</w:t>
      </w:r>
    </w:p>
    <w:p w:rsidR="003F1DC1" w:rsidRPr="003F1DC1" w:rsidRDefault="003F1DC1" w:rsidP="00311C4A">
      <w:pPr>
        <w:numPr>
          <w:ilvl w:val="0"/>
          <w:numId w:val="40"/>
        </w:numPr>
        <w:autoSpaceDE w:val="0"/>
        <w:autoSpaceDN w:val="0"/>
        <w:adjustRightInd w:val="0"/>
        <w:spacing w:after="0" w:line="240" w:lineRule="auto"/>
        <w:ind w:left="2127" w:hanging="284"/>
        <w:contextualSpacing/>
        <w:jc w:val="both"/>
        <w:rPr>
          <w:rFonts w:ascii="Arial" w:eastAsia="Times New Roman" w:hAnsi="Arial" w:cs="Arial"/>
          <w:sz w:val="20"/>
          <w:szCs w:val="20"/>
        </w:rPr>
      </w:pPr>
      <w:r w:rsidRPr="003F1DC1">
        <w:rPr>
          <w:rFonts w:ascii="Arial" w:eastAsia="Times New Roman" w:hAnsi="Arial" w:cs="Arial"/>
          <w:sz w:val="20"/>
          <w:szCs w:val="20"/>
        </w:rPr>
        <w:t xml:space="preserve">obniżenie wynagrodzenia – nie więcej niż o 3% </w:t>
      </w:r>
      <w:r w:rsidRPr="003F1DC1">
        <w:rPr>
          <w:rFonts w:ascii="Arial" w:eastAsia="Times New Roman" w:hAnsi="Arial" w:cs="Arial"/>
          <w:sz w:val="20"/>
          <w:szCs w:val="20"/>
          <w:lang w:eastAsia="zh-CN"/>
        </w:rPr>
        <w:t xml:space="preserve">wynagrodzenia </w:t>
      </w:r>
      <w:bookmarkStart w:id="4" w:name="_Hlk75245782"/>
      <w:r w:rsidRPr="003F1DC1">
        <w:rPr>
          <w:rFonts w:ascii="Arial" w:eastAsia="Times New Roman" w:hAnsi="Arial" w:cs="Arial"/>
          <w:sz w:val="20"/>
          <w:szCs w:val="20"/>
          <w:lang w:eastAsia="zh-CN"/>
        </w:rPr>
        <w:t>umownego brutto za całość przedmiotu umowy  określonego w ust. 2</w:t>
      </w:r>
      <w:bookmarkEnd w:id="4"/>
      <w:r w:rsidRPr="003F1DC1">
        <w:rPr>
          <w:rFonts w:ascii="Arial" w:eastAsia="Times New Roman" w:hAnsi="Arial" w:cs="Arial"/>
          <w:sz w:val="20"/>
          <w:szCs w:val="20"/>
          <w:lang w:eastAsia="zh-CN"/>
        </w:rPr>
        <w:t>, z wyłączeniem sytuacji w której następuje rezygnacja z realizacji części zamówienia.</w:t>
      </w:r>
    </w:p>
    <w:p w:rsidR="003F1DC1" w:rsidRPr="003F1DC1" w:rsidRDefault="003F1DC1" w:rsidP="00311C4A">
      <w:pPr>
        <w:numPr>
          <w:ilvl w:val="0"/>
          <w:numId w:val="39"/>
        </w:numPr>
        <w:autoSpaceDE w:val="0"/>
        <w:autoSpaceDN w:val="0"/>
        <w:adjustRightInd w:val="0"/>
        <w:spacing w:after="0" w:line="240" w:lineRule="auto"/>
        <w:ind w:left="1843" w:hanging="425"/>
        <w:contextualSpacing/>
        <w:jc w:val="both"/>
        <w:rPr>
          <w:rFonts w:ascii="Arial" w:eastAsia="Times New Roman" w:hAnsi="Arial" w:cs="Arial"/>
          <w:sz w:val="20"/>
          <w:szCs w:val="20"/>
        </w:rPr>
      </w:pPr>
      <w:bookmarkStart w:id="5" w:name="_Hlk75255030"/>
      <w:r w:rsidRPr="003F1DC1">
        <w:rPr>
          <w:rFonts w:ascii="Arial" w:eastAsia="Times New Roman" w:hAnsi="Arial" w:cs="Arial"/>
          <w:sz w:val="20"/>
          <w:szCs w:val="20"/>
        </w:rPr>
        <w:t>Zmiany mogą być inicjowane przez Zamawiającego lub Wykonawcę. Strony umowy mogą wystąpić z pisemnym wnioskiem o  odpowiednią zmianę wynagrodzenia. Podstawą do zmiany wynagrodzenia z uwagi na zmianę cen materiałów lub kosztów, nawet jeśli osiągnie ona założony powyżej pułap jest wykazanie ponad wszelką wątpliwość przez stronę żądającą zmiany, że zmiana cen materiałów lub kosztów wpływa na koszt wykonania zamówienia przez wykonawcę. Zamawiający zastrzega, iż dokona weryfikacji zasadności wniosku wykonawcy i poprawności obliczeń dokonanych przez Wykonawcę w zakresie postulowanej zmiany wynagrodzenia w terminie 14 dni od dnia otrzymania wniosku o zmianę wynagrodzenia. W razie zaakceptowania wniosku o zmianę wynagrodzenia, zmiana zostanie dokonana w drodze pisemnego aneksu do umowy.</w:t>
      </w:r>
    </w:p>
    <w:bookmarkEnd w:id="3"/>
    <w:bookmarkEnd w:id="5"/>
    <w:p w:rsidR="003F1DC1" w:rsidRPr="003F1DC1" w:rsidRDefault="003F1DC1" w:rsidP="003F1DC1">
      <w:pPr>
        <w:suppressAutoHyphens/>
        <w:spacing w:after="0" w:line="240" w:lineRule="auto"/>
        <w:rPr>
          <w:rFonts w:ascii="Arial" w:eastAsia="Times New Roman" w:hAnsi="Arial" w:cs="Arial"/>
          <w:b/>
          <w:sz w:val="20"/>
          <w:szCs w:val="20"/>
          <w:lang w:eastAsia="zh-CN"/>
        </w:rPr>
      </w:pPr>
    </w:p>
    <w:p w:rsidR="003F1DC1" w:rsidRPr="003F1DC1" w:rsidRDefault="003F1DC1" w:rsidP="003F1DC1">
      <w:pPr>
        <w:suppressAutoHyphens/>
        <w:spacing w:after="0" w:line="240" w:lineRule="auto"/>
        <w:jc w:val="center"/>
        <w:rPr>
          <w:rFonts w:ascii="Arial" w:eastAsia="Times New Roman" w:hAnsi="Arial" w:cs="Arial"/>
          <w:b/>
          <w:sz w:val="20"/>
          <w:szCs w:val="20"/>
          <w:lang w:eastAsia="zh-CN"/>
        </w:rPr>
      </w:pPr>
      <w:r w:rsidRPr="003F1DC1">
        <w:rPr>
          <w:rFonts w:ascii="Arial" w:eastAsia="Times New Roman" w:hAnsi="Arial" w:cs="Arial"/>
          <w:b/>
          <w:sz w:val="20"/>
          <w:szCs w:val="20"/>
          <w:lang w:eastAsia="zh-CN"/>
        </w:rPr>
        <w:t>§ 16</w:t>
      </w:r>
    </w:p>
    <w:p w:rsidR="003F1DC1" w:rsidRPr="003F1DC1" w:rsidRDefault="003F1DC1" w:rsidP="003F1DC1">
      <w:pPr>
        <w:numPr>
          <w:ilvl w:val="0"/>
          <w:numId w:val="10"/>
        </w:numPr>
        <w:suppressAutoHyphens/>
        <w:spacing w:after="0" w:line="240" w:lineRule="auto"/>
        <w:ind w:left="1440"/>
        <w:jc w:val="both"/>
        <w:rPr>
          <w:rFonts w:ascii="Arial" w:eastAsia="Times New Roman" w:hAnsi="Arial" w:cs="Arial"/>
          <w:sz w:val="20"/>
          <w:szCs w:val="20"/>
          <w:lang w:eastAsia="zh-CN"/>
        </w:rPr>
      </w:pPr>
      <w:r w:rsidRPr="003F1DC1">
        <w:rPr>
          <w:rFonts w:ascii="Arial" w:eastAsia="Calibri" w:hAnsi="Arial" w:cs="Arial"/>
          <w:sz w:val="20"/>
          <w:szCs w:val="20"/>
          <w:lang w:eastAsia="zh-CN"/>
        </w:rPr>
        <w:t>Strony postanawiają że rozliczenie za wykonanie przedmiotu umowy obędzie się następująco:</w:t>
      </w:r>
    </w:p>
    <w:p w:rsidR="003F1DC1" w:rsidRPr="00595780" w:rsidRDefault="003F1DC1" w:rsidP="00311C4A">
      <w:pPr>
        <w:widowControl w:val="0"/>
        <w:numPr>
          <w:ilvl w:val="0"/>
          <w:numId w:val="50"/>
        </w:numPr>
        <w:tabs>
          <w:tab w:val="left" w:pos="360"/>
        </w:tabs>
        <w:suppressAutoHyphens/>
        <w:spacing w:after="0" w:line="240" w:lineRule="auto"/>
        <w:ind w:left="1701" w:hanging="283"/>
        <w:contextualSpacing/>
        <w:jc w:val="both"/>
        <w:rPr>
          <w:rFonts w:ascii="Arial" w:eastAsia="Lucida Sans Unicode" w:hAnsi="Arial" w:cs="Arial"/>
          <w:kern w:val="1"/>
          <w:sz w:val="20"/>
          <w:szCs w:val="20"/>
          <w:lang w:eastAsia="zh-CN" w:bidi="hi-IN"/>
        </w:rPr>
      </w:pPr>
      <w:bookmarkStart w:id="6" w:name="_Hlk93497776"/>
      <w:r w:rsidRPr="00595780">
        <w:rPr>
          <w:rFonts w:ascii="Arial" w:eastAsia="Lucida Sans Unicode" w:hAnsi="Arial" w:cs="Arial"/>
          <w:kern w:val="1"/>
          <w:sz w:val="20"/>
          <w:szCs w:val="20"/>
          <w:lang w:eastAsia="zh-CN" w:bidi="hi-IN"/>
        </w:rPr>
        <w:t xml:space="preserve">pierwsza faktura na podstawie zrealizowanego zakresu przedmiotu umowy o którym mowa w </w:t>
      </w:r>
      <w:r w:rsidRPr="00595780">
        <w:rPr>
          <w:rFonts w:ascii="Arial" w:eastAsia="Calibri" w:hAnsi="Arial" w:cs="Arial"/>
          <w:sz w:val="20"/>
          <w:szCs w:val="20"/>
          <w:lang w:eastAsia="zh-CN"/>
        </w:rPr>
        <w:t>§19 ust. 2 pkt 1 lit a,</w:t>
      </w:r>
      <w:r w:rsidR="00311C4A" w:rsidRPr="00595780">
        <w:rPr>
          <w:rFonts w:ascii="Arial" w:eastAsia="Lucida Sans Unicode" w:hAnsi="Arial" w:cs="Arial"/>
          <w:kern w:val="1"/>
          <w:sz w:val="20"/>
          <w:szCs w:val="20"/>
          <w:lang w:eastAsia="zh-CN" w:bidi="hi-IN"/>
        </w:rPr>
        <w:t xml:space="preserve"> w wysokości 20</w:t>
      </w:r>
      <w:r w:rsidRPr="00595780">
        <w:rPr>
          <w:rFonts w:ascii="Arial" w:eastAsia="Lucida Sans Unicode" w:hAnsi="Arial" w:cs="Arial"/>
          <w:kern w:val="1"/>
          <w:sz w:val="20"/>
          <w:szCs w:val="20"/>
          <w:lang w:eastAsia="zh-CN" w:bidi="hi-IN"/>
        </w:rPr>
        <w:t>% wartości przedmiotu umowy,</w:t>
      </w:r>
    </w:p>
    <w:p w:rsidR="003F1DC1" w:rsidRPr="00595780" w:rsidRDefault="003F1DC1" w:rsidP="00311C4A">
      <w:pPr>
        <w:widowControl w:val="0"/>
        <w:numPr>
          <w:ilvl w:val="0"/>
          <w:numId w:val="50"/>
        </w:numPr>
        <w:tabs>
          <w:tab w:val="left" w:pos="360"/>
        </w:tabs>
        <w:suppressAutoHyphens/>
        <w:spacing w:after="0" w:line="240" w:lineRule="auto"/>
        <w:ind w:left="1701" w:hanging="283"/>
        <w:contextualSpacing/>
        <w:jc w:val="both"/>
        <w:rPr>
          <w:rFonts w:ascii="Arial" w:eastAsia="Lucida Sans Unicode" w:hAnsi="Arial" w:cs="Arial"/>
          <w:kern w:val="1"/>
          <w:sz w:val="20"/>
          <w:szCs w:val="20"/>
          <w:lang w:eastAsia="zh-CN" w:bidi="hi-IN"/>
        </w:rPr>
      </w:pPr>
      <w:r w:rsidRPr="00595780">
        <w:rPr>
          <w:rFonts w:ascii="Arial" w:eastAsia="Lucida Sans Unicode" w:hAnsi="Arial" w:cs="Arial"/>
          <w:kern w:val="1"/>
          <w:sz w:val="20"/>
          <w:szCs w:val="20"/>
          <w:lang w:eastAsia="zh-CN" w:bidi="hi-IN"/>
        </w:rPr>
        <w:t xml:space="preserve">druga faktura na podstawie zrealizowanego zakresu przedmiotu umowy </w:t>
      </w:r>
      <w:bookmarkStart w:id="7" w:name="_Hlk161651360"/>
      <w:r w:rsidRPr="00595780">
        <w:rPr>
          <w:rFonts w:ascii="Arial" w:eastAsia="Lucida Sans Unicode" w:hAnsi="Arial" w:cs="Arial"/>
          <w:kern w:val="1"/>
          <w:sz w:val="20"/>
          <w:szCs w:val="20"/>
          <w:lang w:eastAsia="zh-CN" w:bidi="hi-IN"/>
        </w:rPr>
        <w:t xml:space="preserve">o którym mowa w </w:t>
      </w:r>
      <w:r w:rsidRPr="00595780">
        <w:rPr>
          <w:rFonts w:ascii="Arial" w:eastAsia="Calibri" w:hAnsi="Arial" w:cs="Arial"/>
          <w:sz w:val="20"/>
          <w:szCs w:val="20"/>
          <w:lang w:eastAsia="zh-CN"/>
        </w:rPr>
        <w:t>§19 ust. 2 pkt 1 lit b,</w:t>
      </w:r>
      <w:bookmarkEnd w:id="7"/>
      <w:r w:rsidR="00595780" w:rsidRPr="00595780">
        <w:rPr>
          <w:rFonts w:ascii="Arial" w:eastAsia="Calibri" w:hAnsi="Arial" w:cs="Arial"/>
          <w:sz w:val="20"/>
          <w:szCs w:val="20"/>
          <w:lang w:eastAsia="zh-CN"/>
        </w:rPr>
        <w:t xml:space="preserve"> </w:t>
      </w:r>
      <w:r w:rsidR="00311C4A" w:rsidRPr="00595780">
        <w:rPr>
          <w:rFonts w:ascii="Arial" w:eastAsia="Lucida Sans Unicode" w:hAnsi="Arial" w:cs="Arial"/>
          <w:kern w:val="1"/>
          <w:sz w:val="20"/>
          <w:szCs w:val="20"/>
          <w:lang w:eastAsia="zh-CN" w:bidi="hi-IN"/>
        </w:rPr>
        <w:t>w wysokości 3</w:t>
      </w:r>
      <w:r w:rsidRPr="00595780">
        <w:rPr>
          <w:rFonts w:ascii="Arial" w:eastAsia="Lucida Sans Unicode" w:hAnsi="Arial" w:cs="Arial"/>
          <w:kern w:val="1"/>
          <w:sz w:val="20"/>
          <w:szCs w:val="20"/>
          <w:lang w:eastAsia="zh-CN" w:bidi="hi-IN"/>
        </w:rPr>
        <w:t xml:space="preserve">0% wartości przedmiotu umowy, </w:t>
      </w:r>
    </w:p>
    <w:p w:rsidR="003F1DC1" w:rsidRPr="00595780" w:rsidRDefault="00311C4A" w:rsidP="00311C4A">
      <w:pPr>
        <w:widowControl w:val="0"/>
        <w:numPr>
          <w:ilvl w:val="0"/>
          <w:numId w:val="50"/>
        </w:numPr>
        <w:tabs>
          <w:tab w:val="left" w:pos="360"/>
        </w:tabs>
        <w:suppressAutoHyphens/>
        <w:spacing w:after="0" w:line="240" w:lineRule="auto"/>
        <w:ind w:left="1701" w:hanging="283"/>
        <w:contextualSpacing/>
        <w:jc w:val="both"/>
        <w:rPr>
          <w:rFonts w:ascii="Arial" w:eastAsia="Lucida Sans Unicode" w:hAnsi="Arial" w:cs="Arial"/>
          <w:kern w:val="1"/>
          <w:sz w:val="20"/>
          <w:szCs w:val="20"/>
          <w:lang w:eastAsia="zh-CN" w:bidi="hi-IN"/>
        </w:rPr>
      </w:pPr>
      <w:r w:rsidRPr="00595780">
        <w:rPr>
          <w:rFonts w:ascii="Arial" w:eastAsia="Lucida Sans Unicode" w:hAnsi="Arial" w:cs="Arial"/>
          <w:kern w:val="1"/>
          <w:sz w:val="20"/>
          <w:szCs w:val="20"/>
          <w:lang w:eastAsia="zh-CN" w:bidi="hi-IN"/>
        </w:rPr>
        <w:t>trzecia</w:t>
      </w:r>
      <w:r w:rsidR="003F1DC1" w:rsidRPr="00595780">
        <w:rPr>
          <w:rFonts w:ascii="Arial" w:eastAsia="Lucida Sans Unicode" w:hAnsi="Arial" w:cs="Arial"/>
          <w:kern w:val="1"/>
          <w:sz w:val="20"/>
          <w:szCs w:val="20"/>
          <w:lang w:eastAsia="zh-CN" w:bidi="hi-IN"/>
        </w:rPr>
        <w:t xml:space="preserve"> faktura za wykonanie całości przedmiotu umowy w wysokości stanowiącej różnicę pomiędzy kwotą wynagrodzenia za całość przedmiotu umowy </w:t>
      </w:r>
      <w:r w:rsidR="003F1DC1" w:rsidRPr="00595780">
        <w:rPr>
          <w:rFonts w:ascii="Arial" w:eastAsia="Calibri" w:hAnsi="Arial" w:cs="Arial"/>
          <w:sz w:val="20"/>
          <w:szCs w:val="20"/>
          <w:lang w:eastAsia="zh-CN"/>
        </w:rPr>
        <w:t xml:space="preserve">określoną w § 15 ust. 2, </w:t>
      </w:r>
      <w:r w:rsidR="003F1DC1" w:rsidRPr="00595780">
        <w:rPr>
          <w:rFonts w:ascii="Arial" w:eastAsia="Lucida Sans Unicode" w:hAnsi="Arial" w:cs="Arial"/>
          <w:kern w:val="1"/>
          <w:sz w:val="20"/>
          <w:szCs w:val="20"/>
          <w:lang w:eastAsia="zh-CN" w:bidi="hi-IN"/>
        </w:rPr>
        <w:t>a kwotą wynagrodzenia wypłaconą na rzecz Wykonawcy na podstawie f</w:t>
      </w:r>
      <w:r w:rsidRPr="00595780">
        <w:rPr>
          <w:rFonts w:ascii="Arial" w:eastAsia="Lucida Sans Unicode" w:hAnsi="Arial" w:cs="Arial"/>
          <w:kern w:val="1"/>
          <w:sz w:val="20"/>
          <w:szCs w:val="20"/>
          <w:lang w:eastAsia="zh-CN" w:bidi="hi-IN"/>
        </w:rPr>
        <w:t>aktur o których mowa w pkt</w:t>
      </w:r>
      <w:r w:rsidR="008829F0" w:rsidRPr="00595780">
        <w:rPr>
          <w:rFonts w:ascii="Arial" w:eastAsia="Lucida Sans Unicode" w:hAnsi="Arial" w:cs="Arial"/>
          <w:kern w:val="1"/>
          <w:sz w:val="20"/>
          <w:szCs w:val="20"/>
          <w:lang w:eastAsia="zh-CN" w:bidi="hi-IN"/>
        </w:rPr>
        <w:t>.</w:t>
      </w:r>
      <w:r w:rsidRPr="00595780">
        <w:rPr>
          <w:rFonts w:ascii="Arial" w:eastAsia="Lucida Sans Unicode" w:hAnsi="Arial" w:cs="Arial"/>
          <w:kern w:val="1"/>
          <w:sz w:val="20"/>
          <w:szCs w:val="20"/>
          <w:lang w:eastAsia="zh-CN" w:bidi="hi-IN"/>
        </w:rPr>
        <w:t xml:space="preserve"> 1 i 2</w:t>
      </w:r>
      <w:r w:rsidR="003F1DC1" w:rsidRPr="00595780">
        <w:rPr>
          <w:rFonts w:ascii="Arial" w:eastAsia="Lucida Sans Unicode" w:hAnsi="Arial" w:cs="Arial"/>
          <w:kern w:val="1"/>
          <w:sz w:val="20"/>
          <w:szCs w:val="20"/>
          <w:lang w:eastAsia="zh-CN" w:bidi="hi-IN"/>
        </w:rPr>
        <w:t xml:space="preserve"> powyżej.</w:t>
      </w:r>
      <w:bookmarkEnd w:id="6"/>
    </w:p>
    <w:p w:rsidR="003F1DC1" w:rsidRPr="003F1DC1" w:rsidRDefault="003F1DC1" w:rsidP="003F1DC1">
      <w:pPr>
        <w:numPr>
          <w:ilvl w:val="0"/>
          <w:numId w:val="8"/>
        </w:numPr>
        <w:suppressAutoHyphens/>
        <w:spacing w:after="0" w:line="240" w:lineRule="auto"/>
        <w:ind w:left="1440"/>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Zamawiający zobowiązuje się zapłacić wynagrodzenie Wykonawcy:</w:t>
      </w:r>
    </w:p>
    <w:p w:rsidR="003F1DC1" w:rsidRPr="003F1DC1" w:rsidRDefault="003F1DC1" w:rsidP="003F1DC1">
      <w:pPr>
        <w:numPr>
          <w:ilvl w:val="0"/>
          <w:numId w:val="23"/>
        </w:numPr>
        <w:suppressAutoHyphens/>
        <w:spacing w:after="0" w:line="240" w:lineRule="auto"/>
        <w:ind w:left="1701" w:hanging="283"/>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w terminie 30 dni licząc od dnia złożenia do siedziby Zamawiającego każdej z prawidłowo wystawionych faktur za wykonanie poszczególnych części (etapów) robót wraz z dowodami potwierdzającymi dokonanie przez Wykonawcę płatności wynagrodzenia podwykonawcom lub dalszym podwykonawcom, biorącym udział w realizacji odebranych robót budowlanych – jeżeli wystąpią podwykonawcy (</w:t>
      </w:r>
      <w:r w:rsidRPr="003F1DC1">
        <w:rPr>
          <w:rFonts w:ascii="Arial" w:eastAsia="Calibri" w:hAnsi="Arial" w:cs="Arial"/>
          <w:sz w:val="20"/>
          <w:szCs w:val="20"/>
        </w:rPr>
        <w:t xml:space="preserve">Dowodami zapłaty są wszelkie dokumenty z których wynika potwierdzenie zrealizowania obowiązku dotyczącego zapłaty wymagalnego wynagrodzenia za wykonaną część robót podwykonawcom i dalszym podwykonawcom.  Dowodami zapłaty mogą być: pokwitowanie czy też wyciąg z rachunku  bankowego, z którego została dokonana zapłata wynagrodzenia należnego podwykonawcy z oświadczeniem wykonawcy, oświadczenie podwykonawcy stwierdzające, iż wszelkie wymagane należności ze strony Wykonawcy zostały na dany dzień w pełni uregulowane). </w:t>
      </w:r>
      <w:r w:rsidRPr="003F1DC1">
        <w:rPr>
          <w:rFonts w:ascii="Arial" w:eastAsia="Times New Roman" w:hAnsi="Arial" w:cs="Arial"/>
          <w:sz w:val="20"/>
          <w:szCs w:val="20"/>
          <w:lang w:eastAsia="zh-CN"/>
        </w:rPr>
        <w:t>Podstawę wystawienia faktury stanowić będzie protokół odbioru częściowego/końcowego stwierdzający wykonanie przedmiotu umowy. W przypadku nieprzedstawienia przez Wykonawcę, w czasie umożliwiającym terminową zapłatę wynagrodzenia, o którym mowa w ust. 2a zdanie pierwsze, wszystkich dowodów zapłaty potwierdzających dokonanie przez Wykonawcę płatności wynagrodzenia podwykonawcom lub dalszym podwykonawcom, biorącym udział w realizacji odebranych robót budowlanych, wstrzymuje się wypłatę należnego wynagrodzenia za odebrane roboty budowlane w części równej sumie kwot wynikających z nieprzedstawionych dowodów zapłaty.</w:t>
      </w:r>
    </w:p>
    <w:p w:rsidR="003F1DC1" w:rsidRPr="003F1DC1" w:rsidRDefault="003F1DC1" w:rsidP="003F1DC1">
      <w:pPr>
        <w:numPr>
          <w:ilvl w:val="0"/>
          <w:numId w:val="23"/>
        </w:numPr>
        <w:suppressAutoHyphens/>
        <w:spacing w:after="0" w:line="240" w:lineRule="auto"/>
        <w:ind w:left="1701" w:hanging="283"/>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w przypadku uchylania się od obowiązku zapłaty podwykonawcy lub dalszemu podwykonawcy wynagrodzenie pomniejszone o kwoty należne podwykonawcom lub dalszym podwykonawcom, po wyczerpaniu procedur opisanych w § 11 ust. 12 - 14 umowy, z zastrzeżeniem postanowienia § 12 ust. 3.</w:t>
      </w:r>
    </w:p>
    <w:p w:rsidR="003F1DC1" w:rsidRPr="003F1DC1" w:rsidRDefault="003F1DC1" w:rsidP="003F1DC1">
      <w:pPr>
        <w:numPr>
          <w:ilvl w:val="0"/>
          <w:numId w:val="8"/>
        </w:numPr>
        <w:suppressAutoHyphens/>
        <w:spacing w:after="0" w:line="240" w:lineRule="auto"/>
        <w:ind w:left="1440"/>
        <w:jc w:val="both"/>
        <w:rPr>
          <w:rFonts w:ascii="Arial" w:eastAsia="Times New Roman" w:hAnsi="Arial" w:cs="Arial"/>
          <w:sz w:val="20"/>
          <w:szCs w:val="20"/>
          <w:lang w:eastAsia="zh-CN"/>
        </w:rPr>
      </w:pPr>
      <w:r w:rsidRPr="003F1DC1">
        <w:rPr>
          <w:rFonts w:ascii="Arial" w:eastAsia="Times New Roman" w:hAnsi="Arial" w:cs="Arial"/>
          <w:sz w:val="20"/>
          <w:szCs w:val="20"/>
        </w:rPr>
        <w:t>Przedłożenie przez Wykonawcę nieprawidłowo wystawionej faktury skutkować będzie jej zwrotem do Wykonawcy nie powodując skutków wobec Zamawiającego, a w szczególności nie dając prawa do naliczania odsetek za opóźnienie.</w:t>
      </w:r>
    </w:p>
    <w:p w:rsidR="003F1DC1" w:rsidRPr="003F1DC1" w:rsidRDefault="003F1DC1" w:rsidP="003F1DC1">
      <w:pPr>
        <w:numPr>
          <w:ilvl w:val="0"/>
          <w:numId w:val="8"/>
        </w:numPr>
        <w:suppressAutoHyphens/>
        <w:spacing w:after="0" w:line="240" w:lineRule="auto"/>
        <w:ind w:left="1440"/>
        <w:jc w:val="both"/>
        <w:rPr>
          <w:rFonts w:ascii="Arial" w:eastAsia="Times New Roman" w:hAnsi="Arial" w:cs="Arial"/>
          <w:sz w:val="20"/>
          <w:szCs w:val="20"/>
          <w:lang w:eastAsia="zh-CN"/>
        </w:rPr>
      </w:pPr>
      <w:r w:rsidRPr="003F1DC1">
        <w:rPr>
          <w:rFonts w:ascii="Arial" w:eastAsia="Times New Roman" w:hAnsi="Arial" w:cs="Arial"/>
          <w:sz w:val="20"/>
          <w:szCs w:val="20"/>
        </w:rPr>
        <w:t>Płatność wynagrodzenia za wykonanie przedmiotu umowy będzie następować z zastosowaniem mechanizmu podzielonej płatności, o którym mowa w art. 108a i nast. ustawy z dnia 11 marca 2004 r.                      o podatku od towarów i usług (</w:t>
      </w:r>
      <w:proofErr w:type="spellStart"/>
      <w:r w:rsidRPr="003F1DC1">
        <w:rPr>
          <w:rFonts w:ascii="Arial" w:eastAsia="Times New Roman" w:hAnsi="Arial" w:cs="Arial"/>
          <w:sz w:val="20"/>
          <w:szCs w:val="20"/>
        </w:rPr>
        <w:t>t.j</w:t>
      </w:r>
      <w:proofErr w:type="spellEnd"/>
      <w:r w:rsidRPr="003F1DC1">
        <w:rPr>
          <w:rFonts w:ascii="Arial" w:eastAsia="Times New Roman" w:hAnsi="Arial" w:cs="Arial"/>
          <w:sz w:val="20"/>
          <w:szCs w:val="20"/>
        </w:rPr>
        <w:t>. Dz.U. z 2024 poz. 361).</w:t>
      </w:r>
    </w:p>
    <w:p w:rsidR="003F1DC1" w:rsidRPr="003F1DC1" w:rsidRDefault="003F1DC1" w:rsidP="003F1DC1">
      <w:pPr>
        <w:numPr>
          <w:ilvl w:val="0"/>
          <w:numId w:val="8"/>
        </w:numPr>
        <w:suppressAutoHyphens/>
        <w:spacing w:after="0" w:line="240" w:lineRule="auto"/>
        <w:ind w:left="1440"/>
        <w:jc w:val="both"/>
        <w:rPr>
          <w:rFonts w:ascii="Arial" w:eastAsia="Times New Roman" w:hAnsi="Arial" w:cs="Arial"/>
          <w:sz w:val="20"/>
          <w:szCs w:val="20"/>
          <w:lang w:eastAsia="zh-CN"/>
        </w:rPr>
      </w:pPr>
      <w:r w:rsidRPr="003F1DC1">
        <w:rPr>
          <w:rFonts w:ascii="Arial" w:eastAsia="Calibri" w:hAnsi="Arial" w:cs="Arial"/>
          <w:sz w:val="20"/>
          <w:szCs w:val="20"/>
        </w:rPr>
        <w:t>Zamawiający informuje, że na dzień podpisania niniejszej umowy posiada zabezpieczone środki finansowe na realizację przedmiotowego zamówienia w następujących wysokościach:</w:t>
      </w:r>
    </w:p>
    <w:p w:rsidR="003F1DC1" w:rsidRPr="003F1DC1" w:rsidRDefault="003F1DC1" w:rsidP="00311C4A">
      <w:pPr>
        <w:numPr>
          <w:ilvl w:val="4"/>
          <w:numId w:val="36"/>
        </w:numPr>
        <w:suppressAutoHyphens/>
        <w:spacing w:after="0" w:line="240" w:lineRule="auto"/>
        <w:ind w:left="1701" w:hanging="283"/>
        <w:jc w:val="both"/>
        <w:rPr>
          <w:rFonts w:ascii="Arial" w:eastAsia="Times New Roman" w:hAnsi="Arial" w:cs="Arial"/>
          <w:sz w:val="20"/>
          <w:szCs w:val="20"/>
          <w:lang w:eastAsia="zh-CN"/>
        </w:rPr>
      </w:pPr>
      <w:r w:rsidRPr="003F1DC1">
        <w:rPr>
          <w:rFonts w:ascii="Arial" w:eastAsia="Calibri" w:hAnsi="Arial" w:cs="Arial"/>
          <w:sz w:val="20"/>
          <w:szCs w:val="20"/>
        </w:rPr>
        <w:t>w roku 2024 do kwoty …………………………zł,</w:t>
      </w:r>
    </w:p>
    <w:p w:rsidR="003F1DC1" w:rsidRPr="003F1DC1" w:rsidRDefault="003F1DC1" w:rsidP="00311C4A">
      <w:pPr>
        <w:numPr>
          <w:ilvl w:val="4"/>
          <w:numId w:val="36"/>
        </w:numPr>
        <w:suppressAutoHyphens/>
        <w:spacing w:after="0" w:line="240" w:lineRule="auto"/>
        <w:ind w:left="1701" w:hanging="283"/>
        <w:jc w:val="both"/>
        <w:rPr>
          <w:rFonts w:ascii="Arial" w:eastAsia="Times New Roman" w:hAnsi="Arial" w:cs="Arial"/>
          <w:sz w:val="20"/>
          <w:szCs w:val="20"/>
          <w:lang w:eastAsia="zh-CN"/>
        </w:rPr>
      </w:pPr>
      <w:r w:rsidRPr="003F1DC1">
        <w:rPr>
          <w:rFonts w:ascii="Arial" w:eastAsia="Calibri" w:hAnsi="Arial" w:cs="Arial"/>
          <w:sz w:val="20"/>
          <w:szCs w:val="20"/>
        </w:rPr>
        <w:t>w roku 2025 do kwoty …………………………zł,</w:t>
      </w:r>
    </w:p>
    <w:p w:rsidR="003F1DC1" w:rsidRPr="003F1DC1" w:rsidRDefault="003F1DC1" w:rsidP="00311C4A">
      <w:pPr>
        <w:numPr>
          <w:ilvl w:val="4"/>
          <w:numId w:val="36"/>
        </w:numPr>
        <w:suppressAutoHyphens/>
        <w:spacing w:after="0" w:line="240" w:lineRule="auto"/>
        <w:ind w:left="1701" w:hanging="283"/>
        <w:jc w:val="both"/>
        <w:rPr>
          <w:rFonts w:ascii="Arial" w:eastAsia="Times New Roman" w:hAnsi="Arial" w:cs="Arial"/>
          <w:sz w:val="20"/>
          <w:szCs w:val="20"/>
          <w:lang w:eastAsia="zh-CN"/>
        </w:rPr>
      </w:pPr>
      <w:r w:rsidRPr="003F1DC1">
        <w:rPr>
          <w:rFonts w:ascii="Arial" w:eastAsia="Calibri" w:hAnsi="Arial" w:cs="Arial"/>
          <w:sz w:val="20"/>
          <w:szCs w:val="20"/>
        </w:rPr>
        <w:t>w roku 2026 do kwoty …………………………zł.</w:t>
      </w:r>
    </w:p>
    <w:p w:rsidR="003F1DC1" w:rsidRPr="003F1DC1" w:rsidRDefault="003F1DC1" w:rsidP="003F1DC1">
      <w:pPr>
        <w:suppressAutoHyphens/>
        <w:spacing w:after="0" w:line="240" w:lineRule="auto"/>
        <w:ind w:left="1418"/>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Jeżeli w trakcie realizacji zamówienia z uwagi na zaawansowanie wykonywanych robót powstanie konieczność zmiany wysokości kwot, o których mowa pod lit. a, lit. b, lit. c, zmiana ta zostanie wprowadzona na podstawie aneksu do niniejszej umowy.</w:t>
      </w:r>
    </w:p>
    <w:p w:rsidR="003F1DC1" w:rsidRPr="003F1DC1" w:rsidRDefault="003F1DC1" w:rsidP="003F1DC1">
      <w:pPr>
        <w:suppressAutoHyphens/>
        <w:spacing w:after="0" w:line="240" w:lineRule="auto"/>
        <w:jc w:val="both"/>
        <w:rPr>
          <w:rFonts w:ascii="Arial" w:eastAsia="Times New Roman" w:hAnsi="Arial" w:cs="Arial"/>
          <w:sz w:val="20"/>
          <w:szCs w:val="20"/>
          <w:lang w:eastAsia="zh-CN"/>
        </w:rPr>
      </w:pPr>
    </w:p>
    <w:p w:rsidR="003F1DC1" w:rsidRPr="003F1DC1" w:rsidRDefault="003F1DC1" w:rsidP="003F1DC1">
      <w:pPr>
        <w:suppressAutoHyphens/>
        <w:spacing w:after="0" w:line="240" w:lineRule="auto"/>
        <w:jc w:val="center"/>
        <w:rPr>
          <w:rFonts w:ascii="Arial" w:eastAsia="Times New Roman" w:hAnsi="Arial" w:cs="Arial"/>
          <w:b/>
          <w:sz w:val="20"/>
          <w:szCs w:val="20"/>
          <w:lang w:eastAsia="zh-CN"/>
        </w:rPr>
      </w:pPr>
      <w:r w:rsidRPr="003F1DC1">
        <w:rPr>
          <w:rFonts w:ascii="Arial" w:eastAsia="Times New Roman" w:hAnsi="Arial" w:cs="Arial"/>
          <w:b/>
          <w:sz w:val="20"/>
          <w:szCs w:val="20"/>
          <w:lang w:eastAsia="zh-CN"/>
        </w:rPr>
        <w:t>§ 17</w:t>
      </w:r>
    </w:p>
    <w:p w:rsidR="003F1DC1" w:rsidRPr="003F1DC1" w:rsidRDefault="003F1DC1" w:rsidP="003F1DC1">
      <w:pPr>
        <w:suppressAutoHyphens/>
        <w:spacing w:after="0" w:line="240" w:lineRule="auto"/>
        <w:ind w:firstLine="993"/>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Wszelkie zmiany niniejszej umowy pod rygorem nieważności wymagają formy pisemnej.</w:t>
      </w:r>
    </w:p>
    <w:p w:rsidR="003F1DC1" w:rsidRPr="003F1DC1" w:rsidRDefault="003F1DC1" w:rsidP="003F1DC1">
      <w:pPr>
        <w:suppressAutoHyphens/>
        <w:spacing w:after="0" w:line="240" w:lineRule="auto"/>
        <w:jc w:val="both"/>
        <w:rPr>
          <w:rFonts w:ascii="Arial" w:eastAsia="Times New Roman" w:hAnsi="Arial" w:cs="Arial"/>
          <w:sz w:val="20"/>
          <w:szCs w:val="24"/>
          <w:lang w:eastAsia="zh-CN"/>
        </w:rPr>
      </w:pPr>
    </w:p>
    <w:p w:rsidR="003F1DC1" w:rsidRPr="003F1DC1" w:rsidRDefault="003F1DC1" w:rsidP="003F1DC1">
      <w:pPr>
        <w:suppressAutoHyphens/>
        <w:spacing w:after="0" w:line="240" w:lineRule="auto"/>
        <w:jc w:val="center"/>
        <w:rPr>
          <w:rFonts w:ascii="Arial" w:eastAsia="Times New Roman" w:hAnsi="Arial" w:cs="Arial"/>
          <w:b/>
          <w:sz w:val="20"/>
          <w:szCs w:val="20"/>
          <w:lang w:eastAsia="zh-CN"/>
        </w:rPr>
      </w:pPr>
      <w:r w:rsidRPr="003F1DC1">
        <w:rPr>
          <w:rFonts w:ascii="Arial" w:eastAsia="Times New Roman" w:hAnsi="Arial" w:cs="Arial"/>
          <w:b/>
          <w:sz w:val="20"/>
          <w:szCs w:val="20"/>
          <w:lang w:eastAsia="zh-CN"/>
        </w:rPr>
        <w:t>§ 18</w:t>
      </w:r>
    </w:p>
    <w:p w:rsidR="003F1DC1" w:rsidRPr="003F1DC1" w:rsidRDefault="003F1DC1" w:rsidP="003F1DC1">
      <w:pPr>
        <w:numPr>
          <w:ilvl w:val="0"/>
          <w:numId w:val="12"/>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lastRenderedPageBreak/>
        <w:t xml:space="preserve">Oprócz wypadków wymienionych w treści Kodeksu cywilnego, ustawy </w:t>
      </w:r>
      <w:proofErr w:type="spellStart"/>
      <w:r w:rsidRPr="003F1DC1">
        <w:rPr>
          <w:rFonts w:ascii="Arial" w:eastAsia="Times New Roman" w:hAnsi="Arial" w:cs="Arial"/>
          <w:sz w:val="20"/>
          <w:szCs w:val="24"/>
          <w:lang w:eastAsia="zh-CN"/>
        </w:rPr>
        <w:t>pzp</w:t>
      </w:r>
      <w:proofErr w:type="spellEnd"/>
      <w:r w:rsidRPr="003F1DC1">
        <w:rPr>
          <w:rFonts w:ascii="Arial" w:eastAsia="Times New Roman" w:hAnsi="Arial" w:cs="Arial"/>
          <w:sz w:val="20"/>
          <w:szCs w:val="24"/>
          <w:lang w:eastAsia="zh-CN"/>
        </w:rPr>
        <w:t xml:space="preserve"> oraz wskazanych w niniejszej umowie, stronom przysługuje prawo odstąpienia od umowy w następujących wypadkach:</w:t>
      </w:r>
    </w:p>
    <w:p w:rsidR="003F1DC1" w:rsidRPr="003F1DC1" w:rsidRDefault="003F1DC1" w:rsidP="003F1DC1">
      <w:pPr>
        <w:numPr>
          <w:ilvl w:val="0"/>
          <w:numId w:val="13"/>
        </w:numPr>
        <w:suppressAutoHyphens/>
        <w:spacing w:after="0" w:line="240" w:lineRule="auto"/>
        <w:ind w:left="1843" w:hanging="403"/>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Zamawiającemu przysługuje prawo do odstąpienia od umowy w następujących przypadkach:</w:t>
      </w:r>
    </w:p>
    <w:p w:rsidR="003F1DC1" w:rsidRPr="003F1DC1" w:rsidRDefault="003F1DC1" w:rsidP="003F1DC1">
      <w:pPr>
        <w:numPr>
          <w:ilvl w:val="0"/>
          <w:numId w:val="14"/>
        </w:numPr>
        <w:suppressAutoHyphens/>
        <w:spacing w:after="0" w:line="240" w:lineRule="auto"/>
        <w:ind w:left="2160"/>
        <w:jc w:val="both"/>
        <w:rPr>
          <w:rFonts w:ascii="Arial" w:eastAsia="Times New Roman" w:hAnsi="Arial" w:cs="Arial"/>
          <w:sz w:val="20"/>
          <w:szCs w:val="20"/>
          <w:lang w:eastAsia="zh-CN"/>
        </w:rPr>
      </w:pPr>
      <w:r w:rsidRPr="003F1DC1">
        <w:rPr>
          <w:rFonts w:ascii="Arial" w:eastAsia="Times New Roman" w:hAnsi="Arial" w:cs="Arial"/>
          <w:sz w:val="20"/>
          <w:szCs w:val="24"/>
          <w:lang w:eastAsia="zh-CN"/>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3F1DC1" w:rsidRPr="003F1DC1" w:rsidRDefault="003F1DC1" w:rsidP="003F1DC1">
      <w:pPr>
        <w:numPr>
          <w:ilvl w:val="0"/>
          <w:numId w:val="14"/>
        </w:numPr>
        <w:suppressAutoHyphens/>
        <w:spacing w:after="0" w:line="240" w:lineRule="auto"/>
        <w:ind w:left="2160"/>
        <w:jc w:val="both"/>
        <w:rPr>
          <w:rFonts w:ascii="Arial" w:eastAsia="Times New Roman" w:hAnsi="Arial" w:cs="Arial"/>
          <w:sz w:val="20"/>
          <w:szCs w:val="20"/>
          <w:lang w:eastAsia="zh-CN"/>
        </w:rPr>
      </w:pPr>
      <w:r w:rsidRPr="003F1DC1">
        <w:rPr>
          <w:rFonts w:ascii="Arial" w:eastAsia="Times New Roman" w:hAnsi="Arial" w:cs="Arial"/>
          <w:sz w:val="20"/>
          <w:szCs w:val="24"/>
          <w:lang w:eastAsia="zh-CN"/>
        </w:rPr>
        <w:t>Wykonawca zakończy lub zawiesi prowadzenie działalności gospodarczej albo przystąpi do  procedury likwidacji,</w:t>
      </w:r>
    </w:p>
    <w:p w:rsidR="003F1DC1" w:rsidRPr="003F1DC1" w:rsidRDefault="003F1DC1" w:rsidP="003F1DC1">
      <w:pPr>
        <w:numPr>
          <w:ilvl w:val="0"/>
          <w:numId w:val="14"/>
        </w:numPr>
        <w:suppressAutoHyphens/>
        <w:spacing w:after="0" w:line="240" w:lineRule="auto"/>
        <w:ind w:left="2160"/>
        <w:jc w:val="both"/>
        <w:rPr>
          <w:rFonts w:ascii="Arial" w:eastAsia="Times New Roman" w:hAnsi="Arial" w:cs="Arial"/>
          <w:sz w:val="20"/>
          <w:szCs w:val="20"/>
          <w:lang w:eastAsia="zh-CN"/>
        </w:rPr>
      </w:pPr>
      <w:r w:rsidRPr="003F1DC1">
        <w:rPr>
          <w:rFonts w:ascii="Arial" w:eastAsia="Times New Roman" w:hAnsi="Arial" w:cs="Arial"/>
          <w:sz w:val="20"/>
          <w:szCs w:val="24"/>
          <w:lang w:eastAsia="zh-CN"/>
        </w:rPr>
        <w:t>zostanie wydany nakaz zajęcia majątku Wykonawcy,</w:t>
      </w:r>
    </w:p>
    <w:p w:rsidR="003F1DC1" w:rsidRPr="003F1DC1" w:rsidRDefault="003F1DC1" w:rsidP="003F1DC1">
      <w:pPr>
        <w:numPr>
          <w:ilvl w:val="0"/>
          <w:numId w:val="14"/>
        </w:numPr>
        <w:suppressAutoHyphens/>
        <w:spacing w:after="0" w:line="240" w:lineRule="auto"/>
        <w:ind w:left="2160"/>
        <w:jc w:val="both"/>
        <w:rPr>
          <w:rFonts w:ascii="Arial" w:eastAsia="Times New Roman" w:hAnsi="Arial" w:cs="Arial"/>
          <w:sz w:val="20"/>
          <w:szCs w:val="20"/>
          <w:lang w:eastAsia="zh-CN"/>
        </w:rPr>
      </w:pPr>
      <w:r w:rsidRPr="003F1DC1">
        <w:rPr>
          <w:rFonts w:ascii="Arial" w:eastAsia="Times New Roman" w:hAnsi="Arial" w:cs="Arial"/>
          <w:sz w:val="20"/>
          <w:szCs w:val="24"/>
          <w:lang w:eastAsia="zh-CN"/>
        </w:rPr>
        <w:t xml:space="preserve">Wykonawca nie rozpoczął realizacji przedmiotu umowy bez </w:t>
      </w:r>
      <w:bookmarkStart w:id="8" w:name="_Hlk161648938"/>
      <w:r w:rsidRPr="003F1DC1">
        <w:rPr>
          <w:rFonts w:ascii="Arial" w:eastAsia="Times New Roman" w:hAnsi="Arial" w:cs="Arial"/>
          <w:sz w:val="20"/>
          <w:szCs w:val="24"/>
          <w:lang w:eastAsia="zh-CN"/>
        </w:rPr>
        <w:t xml:space="preserve">uzasadnionych przyczyn </w:t>
      </w:r>
      <w:bookmarkEnd w:id="8"/>
      <w:r w:rsidRPr="003F1DC1">
        <w:rPr>
          <w:rFonts w:ascii="Arial" w:eastAsia="Times New Roman" w:hAnsi="Arial" w:cs="Arial"/>
          <w:sz w:val="20"/>
          <w:szCs w:val="24"/>
          <w:lang w:eastAsia="zh-CN"/>
        </w:rPr>
        <w:t>oraz nie kontynuuje ich pomimo wezwania Zamawiającego złożonego na piśmie,</w:t>
      </w:r>
    </w:p>
    <w:p w:rsidR="003F1DC1" w:rsidRPr="003F1DC1" w:rsidRDefault="003F1DC1" w:rsidP="003F1DC1">
      <w:pPr>
        <w:numPr>
          <w:ilvl w:val="0"/>
          <w:numId w:val="14"/>
        </w:numPr>
        <w:suppressAutoHyphens/>
        <w:spacing w:after="0" w:line="240" w:lineRule="auto"/>
        <w:ind w:left="2160"/>
        <w:jc w:val="both"/>
        <w:rPr>
          <w:rFonts w:ascii="Arial" w:eastAsia="Times New Roman" w:hAnsi="Arial" w:cs="Arial"/>
          <w:sz w:val="20"/>
          <w:szCs w:val="20"/>
          <w:lang w:eastAsia="zh-CN"/>
        </w:rPr>
      </w:pPr>
      <w:r w:rsidRPr="003F1DC1">
        <w:rPr>
          <w:rFonts w:ascii="Arial" w:eastAsia="Times New Roman" w:hAnsi="Arial" w:cs="Arial"/>
          <w:sz w:val="20"/>
          <w:szCs w:val="24"/>
          <w:lang w:eastAsia="zh-CN"/>
        </w:rPr>
        <w:t>Wykonawca przerwał realizację przedmiotu umowy bez uzasadnionych przyczyn i przerwa ta trwa dłużej niż 5 dni,</w:t>
      </w:r>
    </w:p>
    <w:p w:rsidR="003F1DC1" w:rsidRPr="003F1DC1" w:rsidRDefault="003F1DC1" w:rsidP="003F1DC1">
      <w:pPr>
        <w:numPr>
          <w:ilvl w:val="0"/>
          <w:numId w:val="14"/>
        </w:numPr>
        <w:suppressAutoHyphens/>
        <w:spacing w:after="0" w:line="240" w:lineRule="auto"/>
        <w:ind w:left="2160"/>
        <w:jc w:val="both"/>
        <w:rPr>
          <w:rFonts w:ascii="Arial" w:eastAsia="Times New Roman" w:hAnsi="Arial" w:cs="Arial"/>
          <w:sz w:val="20"/>
          <w:szCs w:val="20"/>
          <w:lang w:eastAsia="zh-CN"/>
        </w:rPr>
      </w:pPr>
      <w:r w:rsidRPr="003F1DC1">
        <w:rPr>
          <w:rFonts w:ascii="Arial" w:eastAsia="Times New Roman" w:hAnsi="Arial" w:cs="Arial"/>
          <w:sz w:val="20"/>
          <w:szCs w:val="24"/>
          <w:lang w:eastAsia="zh-CN"/>
        </w:rPr>
        <w:t xml:space="preserve">Wykonawca odmawia przedłożenia Zamawiającemu polisy ubezpieczeniowej o której mowa w </w:t>
      </w:r>
      <w:r w:rsidRPr="003F1DC1">
        <w:rPr>
          <w:rFonts w:ascii="Arial" w:eastAsia="Times New Roman" w:hAnsi="Arial" w:cs="Arial"/>
          <w:sz w:val="20"/>
          <w:szCs w:val="20"/>
          <w:lang w:eastAsia="zh-CN"/>
        </w:rPr>
        <w:t>§10 ust. 7 niniejszej umowy,</w:t>
      </w:r>
    </w:p>
    <w:p w:rsidR="003F1DC1" w:rsidRPr="003F1DC1" w:rsidRDefault="003F1DC1" w:rsidP="003F1DC1">
      <w:pPr>
        <w:numPr>
          <w:ilvl w:val="0"/>
          <w:numId w:val="14"/>
        </w:numPr>
        <w:suppressAutoHyphens/>
        <w:spacing w:after="0" w:line="240" w:lineRule="auto"/>
        <w:ind w:left="2160"/>
        <w:jc w:val="both"/>
        <w:rPr>
          <w:rFonts w:ascii="Arial" w:eastAsia="Times New Roman" w:hAnsi="Arial" w:cs="Arial"/>
          <w:sz w:val="20"/>
          <w:szCs w:val="20"/>
          <w:lang w:eastAsia="zh-CN"/>
        </w:rPr>
      </w:pPr>
      <w:r w:rsidRPr="003F1DC1">
        <w:rPr>
          <w:rFonts w:ascii="Arial" w:eastAsia="Times New Roman" w:hAnsi="Arial" w:cs="Arial"/>
          <w:spacing w:val="-2"/>
          <w:sz w:val="20"/>
          <w:szCs w:val="20"/>
          <w:lang w:eastAsia="zh-CN"/>
        </w:rPr>
        <w:t xml:space="preserve">w przypadku zmiany lub rezygnacji z podwykonawcy na którego zasoby wykonawca powoływał się  na zasadach określonych w art. 118 ust. 1 ustawy </w:t>
      </w:r>
      <w:proofErr w:type="spellStart"/>
      <w:r w:rsidRPr="003F1DC1">
        <w:rPr>
          <w:rFonts w:ascii="Arial" w:eastAsia="Times New Roman" w:hAnsi="Arial" w:cs="Arial"/>
          <w:spacing w:val="-2"/>
          <w:sz w:val="20"/>
          <w:szCs w:val="20"/>
          <w:lang w:eastAsia="zh-CN"/>
        </w:rPr>
        <w:t>pzp</w:t>
      </w:r>
      <w:proofErr w:type="spellEnd"/>
      <w:r w:rsidRPr="003F1DC1">
        <w:rPr>
          <w:rFonts w:ascii="Arial" w:eastAsia="Times New Roman" w:hAnsi="Arial" w:cs="Arial"/>
          <w:spacing w:val="-2"/>
          <w:sz w:val="20"/>
          <w:szCs w:val="20"/>
          <w:lang w:eastAsia="zh-CN"/>
        </w:rPr>
        <w:t xml:space="preserve"> w celu wykazania warunków udziału                     w postępowaniu o których w art. 112 ustawy </w:t>
      </w:r>
      <w:proofErr w:type="spellStart"/>
      <w:r w:rsidRPr="003F1DC1">
        <w:rPr>
          <w:rFonts w:ascii="Arial" w:eastAsia="Times New Roman" w:hAnsi="Arial" w:cs="Arial"/>
          <w:spacing w:val="-2"/>
          <w:sz w:val="20"/>
          <w:szCs w:val="20"/>
          <w:lang w:eastAsia="zh-CN"/>
        </w:rPr>
        <w:t>pzp</w:t>
      </w:r>
      <w:proofErr w:type="spellEnd"/>
      <w:r w:rsidRPr="003F1DC1">
        <w:rPr>
          <w:rFonts w:ascii="Arial" w:eastAsia="Times New Roman" w:hAnsi="Arial" w:cs="Arial"/>
          <w:spacing w:val="-2"/>
          <w:sz w:val="20"/>
          <w:szCs w:val="20"/>
          <w:lang w:eastAsia="zh-CN"/>
        </w:rPr>
        <w:t>, jeśli Wykonawca nie wykaże Zamawiającemu, iż proponowany inny podwykonawca lub Wykonawca samodzielnie spełnia je w stopniu nie mniejszym niż wymagany w trakcie postępowania o udzielenie zamówienia realizowanego na podstawie niniejszej umowy i nie podlega wykluczeniu,</w:t>
      </w:r>
    </w:p>
    <w:p w:rsidR="003F1DC1" w:rsidRPr="003F1DC1" w:rsidRDefault="003F1DC1" w:rsidP="003F1DC1">
      <w:pPr>
        <w:suppressAutoHyphens/>
        <w:spacing w:after="0" w:line="240" w:lineRule="auto"/>
        <w:ind w:left="1843"/>
        <w:jc w:val="both"/>
        <w:rPr>
          <w:rFonts w:ascii="Arial" w:eastAsia="Times New Roman" w:hAnsi="Arial" w:cs="Arial"/>
          <w:spacing w:val="-2"/>
          <w:sz w:val="20"/>
          <w:szCs w:val="20"/>
          <w:lang w:eastAsia="zh-CN"/>
        </w:rPr>
      </w:pPr>
      <w:r w:rsidRPr="003F1DC1">
        <w:rPr>
          <w:rFonts w:ascii="Arial" w:eastAsia="Times New Roman" w:hAnsi="Arial" w:cs="Arial"/>
          <w:spacing w:val="-2"/>
          <w:sz w:val="20"/>
          <w:szCs w:val="20"/>
          <w:lang w:eastAsia="zh-CN"/>
        </w:rPr>
        <w:t>Zamawiającemu przysługuje prawo odstąpienia od umowy w terminie 30 dni licząc od dnia  stwierdzenia okoliczności o których mowa pod lit. a – g.</w:t>
      </w:r>
    </w:p>
    <w:p w:rsidR="003F1DC1" w:rsidRPr="003F1DC1" w:rsidRDefault="003F1DC1" w:rsidP="003F1DC1">
      <w:pPr>
        <w:numPr>
          <w:ilvl w:val="0"/>
          <w:numId w:val="13"/>
        </w:numPr>
        <w:suppressAutoHyphens/>
        <w:spacing w:after="0" w:line="240" w:lineRule="auto"/>
        <w:ind w:left="1843" w:hanging="403"/>
        <w:jc w:val="both"/>
        <w:rPr>
          <w:rFonts w:ascii="Arial" w:eastAsia="Times New Roman" w:hAnsi="Arial" w:cs="Arial"/>
          <w:sz w:val="20"/>
          <w:szCs w:val="20"/>
          <w:lang w:eastAsia="zh-CN"/>
        </w:rPr>
      </w:pPr>
      <w:r w:rsidRPr="003F1DC1">
        <w:rPr>
          <w:rFonts w:ascii="Arial" w:eastAsia="Times New Roman" w:hAnsi="Arial" w:cs="Arial"/>
          <w:sz w:val="20"/>
          <w:szCs w:val="24"/>
          <w:lang w:eastAsia="zh-CN"/>
        </w:rPr>
        <w:t>Wykonawcy przysługuje prawo odstąpienia od umowy jeżeli:</w:t>
      </w:r>
    </w:p>
    <w:p w:rsidR="003F1DC1" w:rsidRPr="003F1DC1" w:rsidRDefault="003F1DC1" w:rsidP="003F1DC1">
      <w:pPr>
        <w:numPr>
          <w:ilvl w:val="0"/>
          <w:numId w:val="15"/>
        </w:numPr>
        <w:suppressAutoHyphens/>
        <w:spacing w:after="0" w:line="240" w:lineRule="auto"/>
        <w:ind w:left="2160" w:hanging="317"/>
        <w:jc w:val="both"/>
        <w:rPr>
          <w:rFonts w:ascii="Arial" w:eastAsia="Times New Roman" w:hAnsi="Arial" w:cs="Arial"/>
          <w:sz w:val="20"/>
          <w:szCs w:val="20"/>
          <w:lang w:eastAsia="zh-CN"/>
        </w:rPr>
      </w:pPr>
      <w:r w:rsidRPr="003F1DC1">
        <w:rPr>
          <w:rFonts w:ascii="Arial" w:eastAsia="Times New Roman" w:hAnsi="Arial" w:cs="Arial"/>
          <w:sz w:val="20"/>
          <w:szCs w:val="24"/>
          <w:lang w:eastAsia="zh-CN"/>
        </w:rPr>
        <w:t>Zamawiający, mimo pisemnego wezwania i wyznaczenia dodatkowego terminu nie krótszego niż 5 dni, odmawia bez uzasadnionej przyczyny udostępnienia placu budowy lub bez uzasadnionej przyczyny odmawia odbioru robót lub odmawia podpisania protokołu odbioru,</w:t>
      </w:r>
    </w:p>
    <w:p w:rsidR="003F1DC1" w:rsidRPr="003F1DC1" w:rsidRDefault="003F1DC1" w:rsidP="003F1DC1">
      <w:pPr>
        <w:numPr>
          <w:ilvl w:val="0"/>
          <w:numId w:val="15"/>
        </w:numPr>
        <w:suppressAutoHyphens/>
        <w:spacing w:after="0" w:line="240" w:lineRule="auto"/>
        <w:ind w:left="2160" w:hanging="317"/>
        <w:jc w:val="both"/>
        <w:rPr>
          <w:rFonts w:ascii="Arial" w:eastAsia="Times New Roman" w:hAnsi="Arial" w:cs="Arial"/>
          <w:sz w:val="20"/>
          <w:szCs w:val="20"/>
          <w:lang w:eastAsia="zh-CN"/>
        </w:rPr>
      </w:pPr>
      <w:r w:rsidRPr="003F1DC1">
        <w:rPr>
          <w:rFonts w:ascii="Arial" w:eastAsia="Times New Roman" w:hAnsi="Arial" w:cs="Arial"/>
          <w:sz w:val="20"/>
          <w:szCs w:val="24"/>
          <w:lang w:eastAsia="zh-CN"/>
        </w:rPr>
        <w:t>Zamawiający zawiadomi Wykonawcę, iż wobec zaistnienia uprzednio nie przewidzianych okoliczności nie będzie mógł spełnić swoich zobowiązań umownych wobec Wykonawcy.</w:t>
      </w:r>
    </w:p>
    <w:p w:rsidR="003F1DC1" w:rsidRPr="003F1DC1" w:rsidRDefault="003F1DC1" w:rsidP="003F1DC1">
      <w:pPr>
        <w:numPr>
          <w:ilvl w:val="0"/>
          <w:numId w:val="16"/>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Odstąpienie od umowy powinno nastąpić w formie pisemnej pod rygorem nieważności takiego oświadczenia i powinno zawierać uzasadnienie.</w:t>
      </w:r>
    </w:p>
    <w:p w:rsidR="003F1DC1" w:rsidRPr="003F1DC1" w:rsidRDefault="003F1DC1" w:rsidP="003F1DC1">
      <w:pPr>
        <w:numPr>
          <w:ilvl w:val="0"/>
          <w:numId w:val="16"/>
        </w:numPr>
        <w:suppressAutoHyphens/>
        <w:spacing w:after="0" w:line="240" w:lineRule="auto"/>
        <w:ind w:left="144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W wypadku odstąpienia od umowy Wykonawcę i Zamawiającego obciążają następujące obowiązki szczegółowe:</w:t>
      </w:r>
    </w:p>
    <w:p w:rsidR="003F1DC1" w:rsidRPr="003F1DC1" w:rsidRDefault="003F1DC1" w:rsidP="003F1DC1">
      <w:pPr>
        <w:numPr>
          <w:ilvl w:val="0"/>
          <w:numId w:val="17"/>
        </w:numPr>
        <w:suppressAutoHyphens/>
        <w:spacing w:after="0" w:line="240" w:lineRule="auto"/>
        <w:ind w:left="180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w terminie 7 dni od daty odstąpienia od umowy, Wykonawca przy udziale Zamawiającego sporządzi szczegółowy protokół inwentaryzacji przedmiotu umowy w toku wg stanu na dzień odstąpienia,</w:t>
      </w:r>
    </w:p>
    <w:p w:rsidR="003F1DC1" w:rsidRPr="003F1DC1" w:rsidRDefault="003F1DC1" w:rsidP="003F1DC1">
      <w:pPr>
        <w:numPr>
          <w:ilvl w:val="0"/>
          <w:numId w:val="17"/>
        </w:numPr>
        <w:suppressAutoHyphens/>
        <w:spacing w:after="0" w:line="240" w:lineRule="auto"/>
        <w:ind w:left="180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Wykonawca zabezpieczy przerwaną realizację przedmiotu umowy w zakresie obustronnie uzgodnionym na koszt tej strony, z winy której nastąpiło odstąpienie od umowy,</w:t>
      </w:r>
    </w:p>
    <w:p w:rsidR="003F1DC1" w:rsidRPr="003F1DC1" w:rsidRDefault="003F1DC1" w:rsidP="003F1DC1">
      <w:pPr>
        <w:numPr>
          <w:ilvl w:val="0"/>
          <w:numId w:val="17"/>
        </w:numPr>
        <w:suppressAutoHyphens/>
        <w:spacing w:after="0" w:line="240" w:lineRule="auto"/>
        <w:ind w:left="180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rsidR="003F1DC1" w:rsidRPr="003F1DC1" w:rsidRDefault="003F1DC1" w:rsidP="003F1DC1">
      <w:pPr>
        <w:numPr>
          <w:ilvl w:val="0"/>
          <w:numId w:val="17"/>
        </w:numPr>
        <w:suppressAutoHyphens/>
        <w:spacing w:after="0" w:line="240" w:lineRule="auto"/>
        <w:ind w:left="180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 xml:space="preserve">Wykonawca zgłosi do dokonania przez Zamawiającego odbioru robót przerwanych oraz robót zabezpieczających, </w:t>
      </w:r>
    </w:p>
    <w:p w:rsidR="003F1DC1" w:rsidRPr="003F1DC1" w:rsidRDefault="003F1DC1" w:rsidP="003F1DC1">
      <w:pPr>
        <w:numPr>
          <w:ilvl w:val="0"/>
          <w:numId w:val="17"/>
        </w:numPr>
        <w:suppressAutoHyphens/>
        <w:spacing w:after="0" w:line="240" w:lineRule="auto"/>
        <w:ind w:left="180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Wykonawca niezwłocznie a najpóźniej w terminie 14 dni usunie z terenu budowy urządzenia zaplecza budowy przez niego dostarczone lub wzniesione,</w:t>
      </w:r>
    </w:p>
    <w:p w:rsidR="003F1DC1" w:rsidRPr="003F1DC1" w:rsidRDefault="003F1DC1" w:rsidP="003F1DC1">
      <w:pPr>
        <w:numPr>
          <w:ilvl w:val="0"/>
          <w:numId w:val="17"/>
        </w:numPr>
        <w:suppressAutoHyphens/>
        <w:spacing w:after="0" w:line="240" w:lineRule="auto"/>
        <w:ind w:left="1800"/>
        <w:jc w:val="both"/>
        <w:rPr>
          <w:rFonts w:ascii="Arial" w:eastAsia="Times New Roman" w:hAnsi="Arial" w:cs="Arial"/>
          <w:sz w:val="20"/>
          <w:szCs w:val="24"/>
          <w:lang w:eastAsia="zh-CN"/>
        </w:rPr>
      </w:pPr>
      <w:r w:rsidRPr="003F1DC1">
        <w:rPr>
          <w:rFonts w:ascii="Arial" w:eastAsia="Times New Roman" w:hAnsi="Arial" w:cs="Arial"/>
          <w:sz w:val="20"/>
          <w:szCs w:val="20"/>
          <w:lang w:eastAsia="zh-CN"/>
        </w:rPr>
        <w:t xml:space="preserve">Zamawiający w razie odstąpienia od umowy obowiązany jest do:  </w:t>
      </w:r>
    </w:p>
    <w:p w:rsidR="003F1DC1" w:rsidRPr="003F1DC1" w:rsidRDefault="003F1DC1" w:rsidP="003F1DC1">
      <w:pPr>
        <w:numPr>
          <w:ilvl w:val="0"/>
          <w:numId w:val="18"/>
        </w:numPr>
        <w:suppressAutoHyphens/>
        <w:spacing w:after="0" w:line="240" w:lineRule="auto"/>
        <w:ind w:left="2160"/>
        <w:jc w:val="both"/>
        <w:rPr>
          <w:rFonts w:ascii="Arial" w:eastAsia="Times New Roman" w:hAnsi="Arial" w:cs="Arial"/>
          <w:sz w:val="20"/>
          <w:szCs w:val="24"/>
          <w:lang w:eastAsia="zh-CN"/>
        </w:rPr>
      </w:pPr>
      <w:r w:rsidRPr="003F1DC1">
        <w:rPr>
          <w:rFonts w:ascii="Arial" w:eastAsia="Times New Roman" w:hAnsi="Arial" w:cs="Arial"/>
          <w:sz w:val="20"/>
          <w:szCs w:val="20"/>
          <w:lang w:eastAsia="zh-CN"/>
        </w:rPr>
        <w:t>dokonania odbioru robót budowlanych przerwanych oraz do zapłaty wynagrodzenia za roboty które zostały prawidłowo wykonane do dnia odstąpienia,</w:t>
      </w:r>
    </w:p>
    <w:p w:rsidR="003F1DC1" w:rsidRPr="003F1DC1" w:rsidRDefault="003F1DC1" w:rsidP="003F1DC1">
      <w:pPr>
        <w:numPr>
          <w:ilvl w:val="0"/>
          <w:numId w:val="18"/>
        </w:numPr>
        <w:suppressAutoHyphens/>
        <w:spacing w:after="0" w:line="240" w:lineRule="auto"/>
        <w:ind w:left="2160"/>
        <w:jc w:val="both"/>
        <w:rPr>
          <w:rFonts w:ascii="Arial" w:eastAsia="Times New Roman" w:hAnsi="Arial" w:cs="Arial"/>
          <w:sz w:val="20"/>
          <w:szCs w:val="24"/>
          <w:lang w:eastAsia="zh-CN"/>
        </w:rPr>
      </w:pPr>
      <w:r w:rsidRPr="003F1DC1">
        <w:rPr>
          <w:rFonts w:ascii="Arial" w:eastAsia="Times New Roman" w:hAnsi="Arial" w:cs="Arial"/>
          <w:sz w:val="20"/>
          <w:szCs w:val="20"/>
          <w:lang w:eastAsia="zh-CN"/>
        </w:rPr>
        <w:t>rozliczenia się z Wykonawcą z tytułu nierozliczonych w inny sposób uzasadnionych kosztów budowy obiektów zaplecza, urządzeń związanych z zagospodarowaniem i uzbrojeniem terenu budowy, chyba że Wykonawca wyrazi zgodę na przyjęcie tych obiektów i urządzeń,</w:t>
      </w:r>
    </w:p>
    <w:p w:rsidR="003F1DC1" w:rsidRPr="003F1DC1" w:rsidRDefault="003F1DC1" w:rsidP="003F1DC1">
      <w:pPr>
        <w:numPr>
          <w:ilvl w:val="0"/>
          <w:numId w:val="18"/>
        </w:numPr>
        <w:suppressAutoHyphens/>
        <w:spacing w:after="0" w:line="240" w:lineRule="auto"/>
        <w:ind w:left="2160"/>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przejęcia od Wykonawcy pod swój dozór terenu budowy.</w:t>
      </w:r>
    </w:p>
    <w:p w:rsidR="003F1DC1" w:rsidRPr="003F1DC1" w:rsidRDefault="003F1DC1" w:rsidP="003F1DC1">
      <w:pPr>
        <w:numPr>
          <w:ilvl w:val="0"/>
          <w:numId w:val="16"/>
        </w:numPr>
        <w:suppressAutoHyphens/>
        <w:spacing w:after="0" w:line="240" w:lineRule="auto"/>
        <w:ind w:left="1440"/>
        <w:jc w:val="both"/>
        <w:rPr>
          <w:rFonts w:ascii="Arial" w:eastAsia="Times New Roman" w:hAnsi="Arial" w:cs="Arial"/>
          <w:sz w:val="20"/>
          <w:szCs w:val="24"/>
          <w:lang w:eastAsia="zh-CN"/>
        </w:rPr>
      </w:pPr>
      <w:r w:rsidRPr="003F1DC1">
        <w:rPr>
          <w:rFonts w:ascii="Arial" w:eastAsia="Calibri" w:hAnsi="Arial" w:cs="Arial"/>
          <w:color w:val="000000"/>
          <w:sz w:val="20"/>
          <w:szCs w:val="24"/>
          <w:lang w:eastAsia="zh-CN"/>
        </w:rPr>
        <w:t>W razie odstąpienia od umowy przez którąkolwiek ze stron, Zamawiający uprawniony jest do złożenia wiążącego Wykonawcę wniosku o przeniesienie na jego rzecz własności wykonanej dokumentacji / dokumentacji projektowej/ dokumentacji powykonawczej oraz przeniesienia i wykonania zobowiązań dotyczących jej praw autorskich opisanych w niniejszej umowie, za zapłatą na rzecz Wykonawcy wynagrodzenia ustalonego proporcjonalnie do stopnia zaawansowania prac.</w:t>
      </w:r>
    </w:p>
    <w:p w:rsidR="003F1DC1" w:rsidRPr="003F1DC1" w:rsidRDefault="003F1DC1" w:rsidP="003F1DC1">
      <w:pPr>
        <w:numPr>
          <w:ilvl w:val="0"/>
          <w:numId w:val="16"/>
        </w:numPr>
        <w:tabs>
          <w:tab w:val="num" w:pos="1418"/>
        </w:tabs>
        <w:suppressAutoHyphens/>
        <w:spacing w:after="0" w:line="240" w:lineRule="auto"/>
        <w:ind w:left="1440"/>
        <w:jc w:val="both"/>
        <w:rPr>
          <w:rFonts w:ascii="Arial" w:eastAsia="Calibri" w:hAnsi="Arial" w:cs="Arial"/>
          <w:color w:val="000000"/>
          <w:sz w:val="20"/>
          <w:szCs w:val="24"/>
          <w:lang w:eastAsia="zh-CN"/>
        </w:rPr>
      </w:pPr>
      <w:r w:rsidRPr="003F1DC1">
        <w:rPr>
          <w:rFonts w:ascii="Arial" w:eastAsia="Calibri" w:hAnsi="Arial" w:cs="Arial"/>
          <w:color w:val="000000"/>
          <w:sz w:val="20"/>
          <w:szCs w:val="24"/>
          <w:lang w:eastAsia="zh-CN"/>
        </w:rPr>
        <w:t>W razie zaistnienia którejkolwiek z przesłanek odstąpienia od umowy po zrealizowaniu przez Wykonawcę części przedmiotu umowy, odstąpienie od umowy może również zostać dokonane w odniesieniu do niezrealizowanej części przedmiotu umowy.</w:t>
      </w:r>
    </w:p>
    <w:p w:rsidR="003F1DC1" w:rsidRPr="003F1DC1" w:rsidRDefault="003F1DC1" w:rsidP="003F1DC1">
      <w:pPr>
        <w:suppressAutoHyphens/>
        <w:spacing w:after="0" w:line="240" w:lineRule="auto"/>
        <w:rPr>
          <w:rFonts w:ascii="Times New Roman" w:eastAsia="Times New Roman" w:hAnsi="Times New Roman" w:cs="Times New Roman"/>
          <w:sz w:val="20"/>
          <w:szCs w:val="20"/>
          <w:lang w:eastAsia="zh-CN"/>
        </w:rPr>
      </w:pPr>
    </w:p>
    <w:p w:rsidR="003F1DC1" w:rsidRPr="003F1DC1" w:rsidRDefault="003F1DC1" w:rsidP="003F1DC1">
      <w:pPr>
        <w:suppressAutoHyphens/>
        <w:spacing w:after="0" w:line="240" w:lineRule="auto"/>
        <w:jc w:val="center"/>
        <w:rPr>
          <w:rFonts w:ascii="Arial" w:eastAsia="Times New Roman" w:hAnsi="Arial" w:cs="Arial"/>
          <w:b/>
          <w:sz w:val="20"/>
          <w:szCs w:val="20"/>
          <w:lang w:eastAsia="zh-CN"/>
        </w:rPr>
      </w:pPr>
      <w:r w:rsidRPr="003F1DC1">
        <w:rPr>
          <w:rFonts w:ascii="Arial" w:eastAsia="Times New Roman" w:hAnsi="Arial" w:cs="Arial"/>
          <w:b/>
          <w:sz w:val="20"/>
          <w:szCs w:val="20"/>
          <w:lang w:eastAsia="zh-CN"/>
        </w:rPr>
        <w:t>§ 19</w:t>
      </w:r>
    </w:p>
    <w:p w:rsidR="003F1DC1" w:rsidRPr="003F1DC1" w:rsidRDefault="003F1DC1" w:rsidP="003F1DC1">
      <w:pPr>
        <w:suppressAutoHyphens/>
        <w:spacing w:after="0" w:line="240" w:lineRule="auto"/>
        <w:ind w:firstLine="1134"/>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Ustala się następujące rodzaje odbiorów robót:</w:t>
      </w:r>
    </w:p>
    <w:p w:rsidR="003F1DC1" w:rsidRPr="003F1DC1" w:rsidRDefault="003F1DC1" w:rsidP="003F1DC1">
      <w:pPr>
        <w:suppressAutoHyphens/>
        <w:spacing w:after="0" w:line="240" w:lineRule="auto"/>
        <w:jc w:val="both"/>
        <w:rPr>
          <w:rFonts w:ascii="Arial" w:eastAsia="Times New Roman" w:hAnsi="Arial" w:cs="Arial"/>
          <w:sz w:val="20"/>
          <w:szCs w:val="24"/>
          <w:lang w:eastAsia="zh-CN"/>
        </w:rPr>
      </w:pPr>
    </w:p>
    <w:p w:rsidR="003F1DC1" w:rsidRPr="003F1DC1" w:rsidRDefault="003F1DC1" w:rsidP="003F1DC1">
      <w:pPr>
        <w:numPr>
          <w:ilvl w:val="0"/>
          <w:numId w:val="32"/>
        </w:numPr>
        <w:suppressAutoHyphens/>
        <w:spacing w:after="0" w:line="240" w:lineRule="auto"/>
        <w:ind w:left="1701" w:hanging="283"/>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lastRenderedPageBreak/>
        <w:t>Odbiór robót zanikających i ulegających zakryciu w trakcie wykonywania przedmiotu umowy:</w:t>
      </w:r>
    </w:p>
    <w:p w:rsidR="003F1DC1" w:rsidRPr="003F1DC1" w:rsidRDefault="003F1DC1" w:rsidP="003F1DC1">
      <w:pPr>
        <w:numPr>
          <w:ilvl w:val="0"/>
          <w:numId w:val="33"/>
        </w:numPr>
        <w:suppressAutoHyphens/>
        <w:spacing w:after="0" w:line="240" w:lineRule="auto"/>
        <w:ind w:left="1985" w:hanging="284"/>
        <w:contextualSpacing/>
        <w:jc w:val="both"/>
        <w:rPr>
          <w:rFonts w:ascii="Arial" w:eastAsia="Times New Roman" w:hAnsi="Arial" w:cs="Arial"/>
          <w:sz w:val="20"/>
          <w:szCs w:val="20"/>
          <w:lang w:eastAsia="zh-CN"/>
        </w:rPr>
      </w:pPr>
      <w:r w:rsidRPr="003F1DC1">
        <w:rPr>
          <w:rFonts w:ascii="Arial" w:eastAsia="Times New Roman" w:hAnsi="Arial" w:cs="Arial"/>
          <w:sz w:val="20"/>
          <w:szCs w:val="20"/>
        </w:rPr>
        <w:t xml:space="preserve">Wykonawca zgłasza gotowość do odbioru robót zanikających i ulegających zakryciu wpisem do dziennika budowy i jednocześnie zawiadamia o tej gotowości Inspektora nadzoru inwestorskiego. </w:t>
      </w:r>
    </w:p>
    <w:p w:rsidR="003F1DC1" w:rsidRPr="003F1DC1" w:rsidRDefault="003F1DC1" w:rsidP="003F1DC1">
      <w:pPr>
        <w:numPr>
          <w:ilvl w:val="0"/>
          <w:numId w:val="33"/>
        </w:numPr>
        <w:suppressAutoHyphens/>
        <w:spacing w:after="0" w:line="240" w:lineRule="auto"/>
        <w:ind w:left="1985" w:hanging="284"/>
        <w:contextualSpacing/>
        <w:jc w:val="both"/>
        <w:rPr>
          <w:rFonts w:ascii="Arial" w:eastAsia="Times New Roman" w:hAnsi="Arial" w:cs="Arial"/>
          <w:sz w:val="20"/>
          <w:szCs w:val="20"/>
          <w:lang w:eastAsia="zh-CN"/>
        </w:rPr>
      </w:pPr>
      <w:r w:rsidRPr="003F1DC1">
        <w:rPr>
          <w:rFonts w:ascii="Arial" w:eastAsia="Times New Roman" w:hAnsi="Arial" w:cs="Arial"/>
          <w:sz w:val="20"/>
          <w:szCs w:val="20"/>
        </w:rPr>
        <w:t>Inspektor nadzoru inwestorskiego dokonuje odbioru zgłoszonych przez Wykonawcę robót zanikających i ulegających zakryciu niezwłocznie i potwierdza odbiór robót protokołem odbioru robót zanikających i ulegających zakryciu oraz wpisem do dziennika budowy.</w:t>
      </w:r>
    </w:p>
    <w:p w:rsidR="003F1DC1" w:rsidRPr="003F1DC1" w:rsidRDefault="003F1DC1" w:rsidP="003F1DC1">
      <w:pPr>
        <w:suppressAutoHyphens/>
        <w:spacing w:after="0" w:line="240" w:lineRule="auto"/>
        <w:contextualSpacing/>
        <w:jc w:val="both"/>
        <w:rPr>
          <w:rFonts w:ascii="Arial" w:eastAsia="Times New Roman" w:hAnsi="Arial" w:cs="Arial"/>
          <w:sz w:val="20"/>
          <w:szCs w:val="20"/>
          <w:lang w:eastAsia="zh-CN"/>
        </w:rPr>
      </w:pPr>
    </w:p>
    <w:p w:rsidR="003F1DC1" w:rsidRPr="003F1DC1" w:rsidRDefault="003F1DC1" w:rsidP="003F1DC1">
      <w:pPr>
        <w:numPr>
          <w:ilvl w:val="0"/>
          <w:numId w:val="32"/>
        </w:numPr>
        <w:suppressAutoHyphens/>
        <w:spacing w:after="0" w:line="240" w:lineRule="auto"/>
        <w:ind w:left="1701" w:hanging="283"/>
        <w:contextualSpacing/>
        <w:jc w:val="both"/>
        <w:rPr>
          <w:rFonts w:ascii="Arial" w:eastAsia="Times New Roman" w:hAnsi="Arial" w:cs="Arial"/>
          <w:sz w:val="20"/>
          <w:szCs w:val="20"/>
          <w:lang w:eastAsia="zh-CN"/>
        </w:rPr>
      </w:pPr>
      <w:r w:rsidRPr="003F1DC1">
        <w:rPr>
          <w:rFonts w:ascii="Arial" w:eastAsia="Calibri" w:hAnsi="Arial" w:cs="Arial"/>
          <w:sz w:val="20"/>
          <w:szCs w:val="20"/>
          <w:lang w:eastAsia="zh-CN"/>
        </w:rPr>
        <w:t>Odbiór częściowy</w:t>
      </w:r>
      <w:r w:rsidRPr="003F1DC1">
        <w:rPr>
          <w:rFonts w:ascii="Arial" w:eastAsia="Times New Roman" w:hAnsi="Arial" w:cs="Arial"/>
          <w:sz w:val="20"/>
          <w:szCs w:val="20"/>
        </w:rPr>
        <w:t>:</w:t>
      </w:r>
    </w:p>
    <w:p w:rsidR="003F1DC1" w:rsidRPr="003F1DC1" w:rsidRDefault="003F1DC1" w:rsidP="00311C4A">
      <w:pPr>
        <w:numPr>
          <w:ilvl w:val="2"/>
          <w:numId w:val="51"/>
        </w:numPr>
        <w:suppressAutoHyphens/>
        <w:spacing w:after="0" w:line="240" w:lineRule="auto"/>
        <w:ind w:left="1985" w:hanging="284"/>
        <w:contextualSpacing/>
        <w:jc w:val="both"/>
        <w:rPr>
          <w:rFonts w:ascii="Arial" w:eastAsia="Times New Roman" w:hAnsi="Arial" w:cs="Arial"/>
          <w:sz w:val="20"/>
          <w:szCs w:val="20"/>
          <w:lang w:eastAsia="zh-CN"/>
        </w:rPr>
      </w:pPr>
      <w:r w:rsidRPr="003F1DC1">
        <w:rPr>
          <w:rFonts w:ascii="Arial" w:eastAsia="Lucida Sans Unicode" w:hAnsi="Arial" w:cs="Arial"/>
          <w:kern w:val="1"/>
          <w:sz w:val="20"/>
          <w:szCs w:val="20"/>
          <w:lang w:eastAsia="zh-CN" w:bidi="hi-IN"/>
        </w:rPr>
        <w:t>odbiory częściowe wykonanych poszczególnych etapów robót/prac:</w:t>
      </w:r>
    </w:p>
    <w:p w:rsidR="003F1DC1" w:rsidRPr="00595780" w:rsidRDefault="003F1DC1" w:rsidP="00311C4A">
      <w:pPr>
        <w:widowControl w:val="0"/>
        <w:numPr>
          <w:ilvl w:val="4"/>
          <w:numId w:val="51"/>
        </w:numPr>
        <w:suppressAutoHyphens/>
        <w:spacing w:after="0" w:line="240" w:lineRule="auto"/>
        <w:ind w:left="2268" w:hanging="283"/>
        <w:contextualSpacing/>
        <w:jc w:val="both"/>
        <w:rPr>
          <w:rFonts w:ascii="Arial" w:eastAsia="Lucida Sans Unicode" w:hAnsi="Arial" w:cs="Arial"/>
          <w:kern w:val="1"/>
          <w:sz w:val="20"/>
          <w:szCs w:val="20"/>
          <w:lang w:eastAsia="zh-CN" w:bidi="hi-IN"/>
        </w:rPr>
      </w:pPr>
      <w:r w:rsidRPr="00595780">
        <w:rPr>
          <w:rFonts w:ascii="Arial" w:eastAsia="Lucida Sans Unicode" w:hAnsi="Arial" w:cs="Arial"/>
          <w:kern w:val="1"/>
          <w:sz w:val="20"/>
          <w:szCs w:val="20"/>
          <w:lang w:eastAsia="zh-CN" w:bidi="hi-IN"/>
        </w:rPr>
        <w:t>pierwszy</w:t>
      </w:r>
      <w:r w:rsidR="00DC79E8" w:rsidRPr="00595780">
        <w:rPr>
          <w:rFonts w:ascii="Arial" w:eastAsia="Lucida Sans Unicode" w:hAnsi="Arial" w:cs="Arial"/>
          <w:kern w:val="1"/>
          <w:sz w:val="20"/>
          <w:szCs w:val="20"/>
          <w:lang w:eastAsia="zh-CN" w:bidi="hi-IN"/>
        </w:rPr>
        <w:t xml:space="preserve"> </w:t>
      </w:r>
      <w:r w:rsidRPr="00595780">
        <w:rPr>
          <w:rFonts w:ascii="Arial" w:eastAsia="Lucida Sans Unicode" w:hAnsi="Arial" w:cs="Arial"/>
          <w:kern w:val="1"/>
          <w:sz w:val="20"/>
          <w:szCs w:val="20"/>
          <w:lang w:eastAsia="zh-CN" w:bidi="hi-IN"/>
        </w:rPr>
        <w:t>po zako</w:t>
      </w:r>
      <w:r w:rsidR="00311C4A" w:rsidRPr="00595780">
        <w:rPr>
          <w:rFonts w:ascii="Arial" w:eastAsia="Lucida Sans Unicode" w:hAnsi="Arial" w:cs="Arial"/>
          <w:kern w:val="1"/>
          <w:sz w:val="20"/>
          <w:szCs w:val="20"/>
          <w:lang w:eastAsia="zh-CN" w:bidi="hi-IN"/>
        </w:rPr>
        <w:t>ńczeniu realizacji co najmniej 20</w:t>
      </w:r>
      <w:r w:rsidRPr="00595780">
        <w:rPr>
          <w:rFonts w:ascii="Arial" w:eastAsia="Lucida Sans Unicode" w:hAnsi="Arial" w:cs="Arial"/>
          <w:kern w:val="1"/>
          <w:sz w:val="20"/>
          <w:szCs w:val="20"/>
          <w:lang w:eastAsia="zh-CN" w:bidi="hi-IN"/>
        </w:rPr>
        <w:t xml:space="preserve">% zakresu finansowego przedmiotu umowy, zgodnie z harmonogramem rzeczowo – finansowym, </w:t>
      </w:r>
    </w:p>
    <w:p w:rsidR="003F1DC1" w:rsidRPr="00595780" w:rsidRDefault="003F1DC1" w:rsidP="00311C4A">
      <w:pPr>
        <w:widowControl w:val="0"/>
        <w:numPr>
          <w:ilvl w:val="4"/>
          <w:numId w:val="51"/>
        </w:numPr>
        <w:suppressAutoHyphens/>
        <w:spacing w:after="0" w:line="240" w:lineRule="auto"/>
        <w:ind w:left="2268" w:hanging="283"/>
        <w:contextualSpacing/>
        <w:jc w:val="both"/>
        <w:rPr>
          <w:rFonts w:ascii="Arial" w:eastAsia="Lucida Sans Unicode" w:hAnsi="Arial" w:cs="Arial"/>
          <w:kern w:val="1"/>
          <w:sz w:val="20"/>
          <w:szCs w:val="20"/>
          <w:lang w:eastAsia="zh-CN" w:bidi="hi-IN"/>
        </w:rPr>
      </w:pPr>
      <w:r w:rsidRPr="00595780">
        <w:rPr>
          <w:rFonts w:ascii="Arial" w:eastAsia="Lucida Sans Unicode" w:hAnsi="Arial" w:cs="Arial"/>
          <w:kern w:val="1"/>
          <w:sz w:val="20"/>
          <w:szCs w:val="20"/>
          <w:lang w:eastAsia="zh-CN" w:bidi="hi-IN"/>
        </w:rPr>
        <w:t>drugi po zakończeniu realizacji co na</w:t>
      </w:r>
      <w:r w:rsidR="00311C4A" w:rsidRPr="00595780">
        <w:rPr>
          <w:rFonts w:ascii="Arial" w:eastAsia="Lucida Sans Unicode" w:hAnsi="Arial" w:cs="Arial"/>
          <w:kern w:val="1"/>
          <w:sz w:val="20"/>
          <w:szCs w:val="20"/>
          <w:lang w:eastAsia="zh-CN" w:bidi="hi-IN"/>
        </w:rPr>
        <w:t>jmniej 50</w:t>
      </w:r>
      <w:r w:rsidRPr="00595780">
        <w:rPr>
          <w:rFonts w:ascii="Arial" w:eastAsia="Lucida Sans Unicode" w:hAnsi="Arial" w:cs="Arial"/>
          <w:kern w:val="1"/>
          <w:sz w:val="20"/>
          <w:szCs w:val="20"/>
          <w:lang w:eastAsia="zh-CN" w:bidi="hi-IN"/>
        </w:rPr>
        <w:t>% zakresu finansowego przedmiotu umowy zgodnie z harm</w:t>
      </w:r>
      <w:r w:rsidR="00595780">
        <w:rPr>
          <w:rFonts w:ascii="Arial" w:eastAsia="Lucida Sans Unicode" w:hAnsi="Arial" w:cs="Arial"/>
          <w:kern w:val="1"/>
          <w:sz w:val="20"/>
          <w:szCs w:val="20"/>
          <w:lang w:eastAsia="zh-CN" w:bidi="hi-IN"/>
        </w:rPr>
        <w:t>onogramem rzeczowo – finansowym.</w:t>
      </w:r>
      <w:r w:rsidRPr="00595780">
        <w:rPr>
          <w:rFonts w:ascii="Arial" w:eastAsia="Lucida Sans Unicode" w:hAnsi="Arial" w:cs="Arial"/>
          <w:kern w:val="1"/>
          <w:sz w:val="20"/>
          <w:szCs w:val="20"/>
          <w:lang w:eastAsia="zh-CN" w:bidi="hi-IN"/>
        </w:rPr>
        <w:t xml:space="preserve"> </w:t>
      </w:r>
    </w:p>
    <w:p w:rsidR="003F1DC1" w:rsidRPr="003F1DC1" w:rsidRDefault="003F1DC1" w:rsidP="00311C4A">
      <w:pPr>
        <w:numPr>
          <w:ilvl w:val="2"/>
          <w:numId w:val="51"/>
        </w:numPr>
        <w:suppressAutoHyphens/>
        <w:spacing w:after="0" w:line="240" w:lineRule="auto"/>
        <w:ind w:left="1985" w:hanging="284"/>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pl-PL"/>
        </w:rPr>
        <w:t xml:space="preserve">Wykonawca zgłasza Zamawiającemu gotowość do odbioru częściowego wpisem do dziennika budowy oraz pisemnym zgłoszeniem. </w:t>
      </w:r>
    </w:p>
    <w:p w:rsidR="003F1DC1" w:rsidRPr="003F1DC1" w:rsidRDefault="003F1DC1" w:rsidP="00311C4A">
      <w:pPr>
        <w:numPr>
          <w:ilvl w:val="2"/>
          <w:numId w:val="51"/>
        </w:numPr>
        <w:suppressAutoHyphens/>
        <w:spacing w:after="0" w:line="240" w:lineRule="auto"/>
        <w:ind w:left="1985" w:hanging="284"/>
        <w:contextualSpacing/>
        <w:jc w:val="both"/>
        <w:rPr>
          <w:rFonts w:ascii="Arial" w:eastAsia="Times New Roman" w:hAnsi="Arial" w:cs="Arial"/>
          <w:sz w:val="20"/>
          <w:szCs w:val="20"/>
          <w:lang w:eastAsia="zh-CN"/>
        </w:rPr>
      </w:pPr>
      <w:r w:rsidRPr="003F1DC1">
        <w:rPr>
          <w:rFonts w:ascii="Arial" w:eastAsia="Calibri" w:hAnsi="Arial" w:cs="Arial"/>
          <w:sz w:val="20"/>
          <w:szCs w:val="20"/>
        </w:rPr>
        <w:t>Wraz ze zgłoszeniem gotowości do odbioru częściowego Wykonawca przedstawia Zamawiającemu komplet dokumentów pozwalających na ocenę prawidłowego wykonania przedmiotu odbioru,                                 a w szczególności:</w:t>
      </w:r>
      <w:r w:rsidRPr="003F1DC1">
        <w:rPr>
          <w:rFonts w:ascii="Arial" w:eastAsia="Calibri" w:hAnsi="Arial" w:cs="Arial"/>
          <w:sz w:val="20"/>
          <w:szCs w:val="20"/>
          <w:lang w:eastAsia="zh-CN"/>
        </w:rPr>
        <w:t xml:space="preserve"> protokoły odbioru robót zanikających i ulegających zakryciu, przeprowadzone                 z wynikiem pozytywnym wymagane próby i sprawdzenia zatwierdzone przez kierownika budowy, inspektora nadzoru inwestorskiego oraz właścicieli mediów, na których prowadzone były próby                    a także </w:t>
      </w:r>
      <w:r w:rsidRPr="003F1DC1">
        <w:rPr>
          <w:rFonts w:ascii="Arial" w:eastAsia="Calibri" w:hAnsi="Arial" w:cs="Arial"/>
          <w:sz w:val="20"/>
        </w:rPr>
        <w:t xml:space="preserve">niezbędne świadectwa kontroli jakości, certyfikaty i deklaracje zgodności, dokumenty producenta na elementy zamontowane, instrukcje obsługi i eksploatacji </w:t>
      </w:r>
      <w:bookmarkStart w:id="9" w:name="_Hlk75265926"/>
      <w:r w:rsidRPr="003F1DC1">
        <w:rPr>
          <w:rFonts w:ascii="Arial" w:eastAsia="Calibri" w:hAnsi="Arial" w:cs="Arial"/>
          <w:sz w:val="20"/>
        </w:rPr>
        <w:t>a także kosztorys robót wykonanych w danej części (etapie) robót</w:t>
      </w:r>
      <w:r w:rsidR="000D01B5">
        <w:rPr>
          <w:rFonts w:ascii="Arial" w:eastAsia="Calibri" w:hAnsi="Arial" w:cs="Arial"/>
          <w:sz w:val="20"/>
        </w:rPr>
        <w:t xml:space="preserve"> (kosztorys powykonawczy sporządzony wg cen przyjętych do wyliczenia ryczałtowej ceny ofertowej)</w:t>
      </w:r>
      <w:r w:rsidRPr="003F1DC1">
        <w:rPr>
          <w:rFonts w:ascii="Arial" w:eastAsia="Calibri" w:hAnsi="Arial" w:cs="Arial"/>
          <w:sz w:val="20"/>
        </w:rPr>
        <w:t xml:space="preserve">. </w:t>
      </w:r>
      <w:bookmarkEnd w:id="9"/>
      <w:r w:rsidRPr="003F1DC1">
        <w:rPr>
          <w:rFonts w:ascii="Arial" w:eastAsia="Calibri" w:hAnsi="Arial" w:cs="Arial"/>
          <w:sz w:val="20"/>
        </w:rPr>
        <w:t xml:space="preserve">W razie niedostarczenia kompletu dokumentów wyżej wymienionych, Zamawiający wzywa Wykonawcę do uzupełnienia brakujących dokumentów, wstrzymując wyznaczenie terminu odbioru częściowego do czasu otrzymania brakujących dokumentów. </w:t>
      </w:r>
    </w:p>
    <w:p w:rsidR="003F1DC1" w:rsidRPr="003F1DC1" w:rsidRDefault="003F1DC1" w:rsidP="00311C4A">
      <w:pPr>
        <w:numPr>
          <w:ilvl w:val="2"/>
          <w:numId w:val="51"/>
        </w:numPr>
        <w:suppressAutoHyphens/>
        <w:spacing w:after="0" w:line="240" w:lineRule="auto"/>
        <w:ind w:left="1985" w:hanging="284"/>
        <w:contextualSpacing/>
        <w:jc w:val="both"/>
        <w:rPr>
          <w:rFonts w:ascii="Arial" w:eastAsia="Times New Roman" w:hAnsi="Arial" w:cs="Arial"/>
          <w:sz w:val="20"/>
          <w:szCs w:val="20"/>
          <w:lang w:eastAsia="zh-CN"/>
        </w:rPr>
      </w:pPr>
      <w:r w:rsidRPr="003F1DC1">
        <w:rPr>
          <w:rFonts w:ascii="Arial" w:eastAsia="Calibri" w:hAnsi="Arial" w:cs="Arial"/>
          <w:sz w:val="20"/>
        </w:rPr>
        <w:t xml:space="preserve">Zamawiający po otrzymaniu kompletu dokumentów </w:t>
      </w:r>
      <w:r w:rsidRPr="003F1DC1">
        <w:rPr>
          <w:rFonts w:ascii="Arial" w:eastAsia="Calibri" w:hAnsi="Arial" w:cs="Arial"/>
          <w:sz w:val="20"/>
          <w:szCs w:val="20"/>
        </w:rPr>
        <w:t>pozwalających na ocenę prawidłowego wykonania przedmiotu odbioru</w:t>
      </w:r>
      <w:r w:rsidR="00DC79E8">
        <w:rPr>
          <w:rFonts w:ascii="Arial" w:eastAsia="Calibri" w:hAnsi="Arial" w:cs="Arial"/>
          <w:sz w:val="20"/>
          <w:szCs w:val="20"/>
        </w:rPr>
        <w:t xml:space="preserve"> </w:t>
      </w:r>
      <w:r w:rsidRPr="003F1DC1">
        <w:rPr>
          <w:rFonts w:ascii="Arial" w:eastAsia="Calibri" w:hAnsi="Arial" w:cs="Arial"/>
          <w:sz w:val="20"/>
        </w:rPr>
        <w:t>wyznaczy</w:t>
      </w:r>
      <w:r w:rsidR="00DC79E8">
        <w:rPr>
          <w:rFonts w:ascii="Arial" w:eastAsia="Calibri" w:hAnsi="Arial" w:cs="Arial"/>
          <w:sz w:val="20"/>
        </w:rPr>
        <w:t xml:space="preserve"> </w:t>
      </w:r>
      <w:r w:rsidRPr="003F1DC1">
        <w:rPr>
          <w:rFonts w:ascii="Arial" w:eastAsia="Calibri" w:hAnsi="Arial" w:cs="Arial"/>
          <w:sz w:val="20"/>
        </w:rPr>
        <w:t>termin</w:t>
      </w:r>
      <w:r w:rsidR="00DC79E8">
        <w:rPr>
          <w:rFonts w:ascii="Arial" w:eastAsia="Calibri" w:hAnsi="Arial" w:cs="Arial"/>
          <w:sz w:val="20"/>
        </w:rPr>
        <w:t xml:space="preserve"> </w:t>
      </w:r>
      <w:r w:rsidRPr="003F1DC1">
        <w:rPr>
          <w:rFonts w:ascii="Arial" w:eastAsia="Calibri" w:hAnsi="Arial" w:cs="Arial"/>
          <w:sz w:val="20"/>
        </w:rPr>
        <w:t>odbioru częściowego</w:t>
      </w:r>
      <w:r w:rsidRPr="003F1DC1">
        <w:rPr>
          <w:rFonts w:ascii="Arial" w:eastAsia="Arial" w:hAnsi="Arial" w:cs="Arial"/>
          <w:sz w:val="20"/>
        </w:rPr>
        <w:t xml:space="preserve"> niezwłocznie, wyznaczając termin rozpoczęcia procedury odbiorowej przypadający nie później niż </w:t>
      </w:r>
      <w:r w:rsidRPr="003F1DC1">
        <w:rPr>
          <w:rFonts w:ascii="Arial" w:eastAsia="Calibri" w:hAnsi="Arial" w:cs="Arial"/>
          <w:sz w:val="20"/>
        </w:rPr>
        <w:t>wciągu</w:t>
      </w:r>
      <w:r w:rsidRPr="003F1DC1">
        <w:rPr>
          <w:rFonts w:ascii="Arial" w:eastAsia="Arial" w:hAnsi="Arial" w:cs="Arial"/>
          <w:sz w:val="20"/>
        </w:rPr>
        <w:t xml:space="preserve"> 5 dni roboczych </w:t>
      </w:r>
      <w:r w:rsidRPr="003F1DC1">
        <w:rPr>
          <w:rFonts w:ascii="Arial" w:eastAsia="Calibri" w:hAnsi="Arial" w:cs="Arial"/>
          <w:sz w:val="20"/>
        </w:rPr>
        <w:t>od</w:t>
      </w:r>
      <w:r w:rsidR="00DC79E8">
        <w:rPr>
          <w:rFonts w:ascii="Arial" w:eastAsia="Calibri" w:hAnsi="Arial" w:cs="Arial"/>
          <w:sz w:val="20"/>
        </w:rPr>
        <w:t xml:space="preserve"> </w:t>
      </w:r>
      <w:r w:rsidRPr="003F1DC1">
        <w:rPr>
          <w:rFonts w:ascii="Arial" w:eastAsia="Calibri" w:hAnsi="Arial" w:cs="Arial"/>
          <w:sz w:val="20"/>
        </w:rPr>
        <w:t>daty pisemnego zgłoszenia gotowości do obioru przez Wykonawcę</w:t>
      </w:r>
      <w:r w:rsidR="00DC79E8">
        <w:rPr>
          <w:rFonts w:ascii="Arial" w:eastAsia="Calibri" w:hAnsi="Arial" w:cs="Arial"/>
          <w:sz w:val="20"/>
        </w:rPr>
        <w:t xml:space="preserve"> </w:t>
      </w:r>
      <w:r w:rsidRPr="003F1DC1">
        <w:rPr>
          <w:rFonts w:ascii="Arial" w:eastAsia="Calibri" w:hAnsi="Arial" w:cs="Arial"/>
          <w:sz w:val="20"/>
        </w:rPr>
        <w:t>z zastrzeżeniem okoliczności               o których mowa w pkt. 3,</w:t>
      </w:r>
      <w:r w:rsidR="00CE24A8">
        <w:rPr>
          <w:rFonts w:ascii="Arial" w:eastAsia="Calibri" w:hAnsi="Arial" w:cs="Arial"/>
          <w:sz w:val="20"/>
        </w:rPr>
        <w:t xml:space="preserve"> </w:t>
      </w:r>
      <w:r w:rsidRPr="003F1DC1">
        <w:rPr>
          <w:rFonts w:ascii="Arial" w:eastAsia="Calibri" w:hAnsi="Arial" w:cs="Arial"/>
          <w:sz w:val="20"/>
        </w:rPr>
        <w:t>zawiadamiając</w:t>
      </w:r>
      <w:r w:rsidR="00CE24A8">
        <w:rPr>
          <w:rFonts w:ascii="Arial" w:eastAsia="Calibri" w:hAnsi="Arial" w:cs="Arial"/>
          <w:sz w:val="20"/>
        </w:rPr>
        <w:t xml:space="preserve"> </w:t>
      </w:r>
      <w:r w:rsidRPr="003F1DC1">
        <w:rPr>
          <w:rFonts w:ascii="Arial" w:eastAsia="Calibri" w:hAnsi="Arial" w:cs="Arial"/>
          <w:sz w:val="20"/>
        </w:rPr>
        <w:t>o</w:t>
      </w:r>
      <w:r w:rsidR="00CE24A8">
        <w:rPr>
          <w:rFonts w:ascii="Arial" w:eastAsia="Calibri" w:hAnsi="Arial" w:cs="Arial"/>
          <w:sz w:val="20"/>
        </w:rPr>
        <w:t xml:space="preserve"> </w:t>
      </w:r>
      <w:r w:rsidRPr="003F1DC1">
        <w:rPr>
          <w:rFonts w:ascii="Arial" w:eastAsia="Calibri" w:hAnsi="Arial" w:cs="Arial"/>
          <w:sz w:val="20"/>
        </w:rPr>
        <w:t>tym</w:t>
      </w:r>
      <w:r w:rsidRPr="003F1DC1">
        <w:rPr>
          <w:rFonts w:ascii="Arial" w:eastAsia="Arial" w:hAnsi="Arial" w:cs="Arial"/>
          <w:sz w:val="20"/>
        </w:rPr>
        <w:t xml:space="preserve"> terminie </w:t>
      </w:r>
      <w:r w:rsidRPr="003F1DC1">
        <w:rPr>
          <w:rFonts w:ascii="Arial" w:eastAsia="Calibri" w:hAnsi="Arial" w:cs="Arial"/>
          <w:sz w:val="20"/>
        </w:rPr>
        <w:t>Wykonawcę.</w:t>
      </w:r>
    </w:p>
    <w:p w:rsidR="003F1DC1" w:rsidRPr="003F1DC1" w:rsidRDefault="003F1DC1" w:rsidP="00311C4A">
      <w:pPr>
        <w:numPr>
          <w:ilvl w:val="2"/>
          <w:numId w:val="51"/>
        </w:numPr>
        <w:suppressAutoHyphens/>
        <w:spacing w:after="0" w:line="240" w:lineRule="auto"/>
        <w:ind w:left="1985" w:hanging="284"/>
        <w:contextualSpacing/>
        <w:jc w:val="both"/>
        <w:rPr>
          <w:rFonts w:ascii="Arial" w:eastAsia="Times New Roman" w:hAnsi="Arial" w:cs="Arial"/>
          <w:sz w:val="20"/>
          <w:szCs w:val="20"/>
          <w:lang w:eastAsia="zh-CN"/>
        </w:rPr>
      </w:pPr>
      <w:r w:rsidRPr="003F1DC1">
        <w:rPr>
          <w:rFonts w:ascii="Arial" w:eastAsia="Calibri" w:hAnsi="Arial" w:cs="Arial"/>
          <w:sz w:val="20"/>
          <w:szCs w:val="20"/>
        </w:rPr>
        <w:t xml:space="preserve">Jeżeli Zamawiający bez uzasadnionych przyczyn nie wyznaczy terminu odbioru, pomimo zgłoszenia przez Wykonawcę gotowości do odbioru częściowego oraz spełnienia wszelkich wymogów o których mowa w pkt. 3, Wykonawca ustala protokolarnie stan przedmiotu przez powołaną do tego komisję,             w skład której wchodzi w szczególności kierownik budowy. Przystąpienie do odbioru, o którym mowa w zdaniu poprzedzającym wymaga uprzedniego, pisemnego powiadomienia Zamawiającego.                     W okolicznościach opisanych w niniejszym punkcie protokół sporządzony przez komisję powołaną przez Wykonawcę stanowi podstawę do sporządzenia faktury i żądania zapłaty </w:t>
      </w:r>
      <w:r w:rsidRPr="003F1DC1">
        <w:rPr>
          <w:rFonts w:ascii="Arial" w:eastAsia="Calibri" w:hAnsi="Arial" w:cs="Arial"/>
          <w:sz w:val="20"/>
          <w:szCs w:val="20"/>
          <w:lang w:eastAsia="zh-CN"/>
        </w:rPr>
        <w:t>za wykonaną część przedmiotu umowy, z uwzględnieniem zasad dotyczących rozliczania za wykonanie przedmiotu umowy określonych w § 16.</w:t>
      </w:r>
    </w:p>
    <w:p w:rsidR="003F1DC1" w:rsidRPr="003F1DC1" w:rsidRDefault="003F1DC1" w:rsidP="00311C4A">
      <w:pPr>
        <w:numPr>
          <w:ilvl w:val="2"/>
          <w:numId w:val="51"/>
        </w:numPr>
        <w:suppressAutoHyphens/>
        <w:spacing w:after="0" w:line="240" w:lineRule="auto"/>
        <w:ind w:left="1985" w:hanging="284"/>
        <w:contextualSpacing/>
        <w:jc w:val="both"/>
        <w:rPr>
          <w:rFonts w:ascii="Arial" w:eastAsia="Times New Roman" w:hAnsi="Arial" w:cs="Arial"/>
          <w:sz w:val="20"/>
          <w:szCs w:val="20"/>
          <w:lang w:eastAsia="zh-CN"/>
        </w:rPr>
      </w:pPr>
      <w:r w:rsidRPr="003F1DC1">
        <w:rPr>
          <w:rFonts w:ascii="Arial" w:eastAsia="Calibri" w:hAnsi="Arial" w:cs="Arial"/>
          <w:sz w:val="20"/>
          <w:szCs w:val="20"/>
        </w:rPr>
        <w:t>W przypadku o którym mowa w pkt. 5 Wykonawca nie pozostaje w zwłoce ze spełnieniem zobowiązania wynikającego z umowy od daty gotowości do odbioru.</w:t>
      </w:r>
    </w:p>
    <w:p w:rsidR="003F1DC1" w:rsidRPr="003F1DC1" w:rsidRDefault="003F1DC1" w:rsidP="00311C4A">
      <w:pPr>
        <w:numPr>
          <w:ilvl w:val="2"/>
          <w:numId w:val="51"/>
        </w:numPr>
        <w:suppressAutoHyphens/>
        <w:spacing w:after="0" w:line="240" w:lineRule="auto"/>
        <w:ind w:left="1985" w:hanging="284"/>
        <w:contextualSpacing/>
        <w:jc w:val="both"/>
        <w:rPr>
          <w:rFonts w:ascii="Arial" w:eastAsia="Times New Roman" w:hAnsi="Arial" w:cs="Arial"/>
          <w:sz w:val="20"/>
          <w:szCs w:val="20"/>
          <w:lang w:eastAsia="zh-CN"/>
        </w:rPr>
      </w:pPr>
      <w:r w:rsidRPr="003F1DC1">
        <w:rPr>
          <w:rFonts w:ascii="Arial" w:eastAsia="Calibri" w:hAnsi="Arial" w:cs="Arial"/>
          <w:sz w:val="20"/>
          <w:szCs w:val="20"/>
        </w:rPr>
        <w:t>Odbiór częściowy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3F1DC1" w:rsidRPr="003F1DC1" w:rsidRDefault="003F1DC1" w:rsidP="00311C4A">
      <w:pPr>
        <w:numPr>
          <w:ilvl w:val="2"/>
          <w:numId w:val="51"/>
        </w:numPr>
        <w:suppressAutoHyphens/>
        <w:spacing w:after="0" w:line="240" w:lineRule="auto"/>
        <w:ind w:left="1985" w:hanging="284"/>
        <w:contextualSpacing/>
        <w:jc w:val="both"/>
        <w:rPr>
          <w:rFonts w:ascii="Arial" w:eastAsia="Times New Roman" w:hAnsi="Arial" w:cs="Arial"/>
          <w:sz w:val="20"/>
          <w:szCs w:val="20"/>
          <w:lang w:eastAsia="zh-CN"/>
        </w:rPr>
      </w:pPr>
      <w:r w:rsidRPr="003F1DC1">
        <w:rPr>
          <w:rFonts w:ascii="Arial" w:eastAsia="Calibri" w:hAnsi="Arial" w:cs="Arial"/>
          <w:sz w:val="20"/>
          <w:szCs w:val="20"/>
        </w:rPr>
        <w:t>O terminie odbioru Wykonawca ma obowiązek poinformowania podwykonawców, przy udziale których wykonał przedmiot umowy.</w:t>
      </w:r>
    </w:p>
    <w:p w:rsidR="003F1DC1" w:rsidRPr="003F1DC1" w:rsidRDefault="003F1DC1" w:rsidP="00311C4A">
      <w:pPr>
        <w:numPr>
          <w:ilvl w:val="2"/>
          <w:numId w:val="51"/>
        </w:numPr>
        <w:suppressAutoHyphens/>
        <w:spacing w:after="0" w:line="240" w:lineRule="auto"/>
        <w:ind w:left="1985" w:hanging="284"/>
        <w:contextualSpacing/>
        <w:jc w:val="both"/>
        <w:rPr>
          <w:rFonts w:ascii="Arial" w:eastAsia="Times New Roman" w:hAnsi="Arial" w:cs="Arial"/>
          <w:sz w:val="20"/>
          <w:szCs w:val="20"/>
          <w:lang w:eastAsia="zh-CN"/>
        </w:rPr>
      </w:pPr>
      <w:r w:rsidRPr="003F1DC1">
        <w:rPr>
          <w:rFonts w:ascii="Arial" w:eastAsia="Calibri" w:hAnsi="Arial" w:cs="Arial"/>
          <w:sz w:val="20"/>
          <w:szCs w:val="20"/>
          <w:lang w:eastAsia="zh-CN"/>
        </w:rPr>
        <w:t xml:space="preserve">Jeżeli odbiór częściowy został dokonany po </w:t>
      </w:r>
      <w:r w:rsidRPr="003F1DC1">
        <w:rPr>
          <w:rFonts w:ascii="Arial" w:eastAsia="Calibri" w:hAnsi="Arial" w:cs="Arial"/>
          <w:sz w:val="20"/>
        </w:rPr>
        <w:t>pierwszym przystąpieniu do czynności odbiorowych i bez stwierdzenia wad uniemożliwiających dokonanie odbioru zgodnie z postanowieniami niniejszej umowy</w:t>
      </w:r>
      <w:r w:rsidRPr="003F1DC1">
        <w:rPr>
          <w:rFonts w:ascii="Arial" w:eastAsia="Calibri" w:hAnsi="Arial" w:cs="Arial"/>
          <w:sz w:val="20"/>
          <w:szCs w:val="20"/>
          <w:lang w:eastAsia="zh-CN"/>
        </w:rPr>
        <w:t xml:space="preserve">, Wykonawca nie pozostaje w zwłoce ze spełnieniem zobowiązania wynikającego z umowy </w:t>
      </w:r>
      <w:bookmarkStart w:id="10" w:name="_Hlk75517811"/>
      <w:r w:rsidRPr="003F1DC1">
        <w:rPr>
          <w:rFonts w:ascii="Arial" w:eastAsia="Calibri" w:hAnsi="Arial" w:cs="Arial"/>
          <w:sz w:val="20"/>
          <w:szCs w:val="20"/>
          <w:lang w:eastAsia="zh-CN"/>
        </w:rPr>
        <w:t>od daty gotowości do odbioru,</w:t>
      </w:r>
      <w:bookmarkEnd w:id="10"/>
    </w:p>
    <w:p w:rsidR="003F1DC1" w:rsidRPr="003F1DC1" w:rsidRDefault="003F1DC1" w:rsidP="00311C4A">
      <w:pPr>
        <w:numPr>
          <w:ilvl w:val="2"/>
          <w:numId w:val="51"/>
        </w:numPr>
        <w:suppressAutoHyphens/>
        <w:spacing w:after="0" w:line="240" w:lineRule="auto"/>
        <w:ind w:left="1985" w:hanging="284"/>
        <w:contextualSpacing/>
        <w:jc w:val="both"/>
        <w:rPr>
          <w:rFonts w:ascii="Arial" w:eastAsia="Times New Roman" w:hAnsi="Arial" w:cs="Arial"/>
          <w:sz w:val="20"/>
          <w:szCs w:val="20"/>
          <w:lang w:eastAsia="zh-CN"/>
        </w:rPr>
      </w:pPr>
      <w:r w:rsidRPr="003F1DC1">
        <w:rPr>
          <w:rFonts w:ascii="Arial" w:eastAsia="Calibri" w:hAnsi="Arial" w:cs="Arial"/>
          <w:sz w:val="20"/>
          <w:szCs w:val="20"/>
          <w:lang w:eastAsia="zh-CN"/>
        </w:rPr>
        <w:t>Jeżeli w toku czynności odbiorowych zostaną stwierdzone wady:</w:t>
      </w:r>
    </w:p>
    <w:p w:rsidR="003F1DC1" w:rsidRPr="003F1DC1" w:rsidRDefault="003F1DC1" w:rsidP="003F1DC1">
      <w:pPr>
        <w:suppressAutoHyphens/>
        <w:spacing w:after="0" w:line="240" w:lineRule="auto"/>
        <w:ind w:left="2127" w:hanging="142"/>
        <w:contextualSpacing/>
        <w:jc w:val="both"/>
        <w:rPr>
          <w:rFonts w:ascii="Arial" w:eastAsia="Calibri" w:hAnsi="Arial" w:cs="Arial"/>
          <w:sz w:val="20"/>
          <w:szCs w:val="20"/>
          <w:lang w:eastAsia="zh-CN"/>
        </w:rPr>
      </w:pPr>
      <w:r w:rsidRPr="003F1DC1">
        <w:rPr>
          <w:rFonts w:ascii="Arial" w:eastAsia="Calibri" w:hAnsi="Arial" w:cs="Arial"/>
          <w:sz w:val="20"/>
          <w:szCs w:val="20"/>
          <w:lang w:eastAsia="zh-CN"/>
        </w:rPr>
        <w:t>-  nadające się do usunięcia - Zamawiający odmawia odbioru do czasu usunięcia wad albo obniża  wynagrodzenie usuwając wadę na koszt i ryzyko Wykonawcy.</w:t>
      </w:r>
    </w:p>
    <w:p w:rsidR="003F1DC1" w:rsidRPr="003F1DC1" w:rsidRDefault="003F1DC1" w:rsidP="003F1DC1">
      <w:pPr>
        <w:suppressAutoHyphens/>
        <w:spacing w:after="0" w:line="240" w:lineRule="auto"/>
        <w:ind w:left="2127" w:hanging="142"/>
        <w:contextualSpacing/>
        <w:jc w:val="both"/>
        <w:rPr>
          <w:rFonts w:ascii="Arial" w:eastAsia="Calibri" w:hAnsi="Arial" w:cs="Arial"/>
          <w:sz w:val="20"/>
          <w:szCs w:val="20"/>
          <w:lang w:eastAsia="zh-CN"/>
        </w:rPr>
      </w:pPr>
      <w:r w:rsidRPr="003F1DC1">
        <w:rPr>
          <w:rFonts w:ascii="Arial" w:eastAsia="Calibri" w:hAnsi="Arial" w:cs="Arial"/>
          <w:sz w:val="20"/>
          <w:szCs w:val="20"/>
          <w:lang w:eastAsia="zh-CN"/>
        </w:rPr>
        <w:t>- nie nadające się do usunięcia - Zamawiający, jeżeli wady nie uniemożliwiają użytkowania przedmiotu umowy zgodnie z jego przeznaczeniem, może dokonać odbioru przedmiotu umowy                   i  obniżyć wynagrodzenie za ten przedmiot odpowiednio do utraconej wartości użytkowej, estetycznej i jakościowej na podstawie sporządzonej noty księgowej lub wezwać Wykonawcę do wykonania przedmiotu umowy bez wad.</w:t>
      </w:r>
    </w:p>
    <w:p w:rsidR="003F1DC1" w:rsidRPr="003F1DC1" w:rsidRDefault="003F1DC1" w:rsidP="003F1DC1">
      <w:pPr>
        <w:suppressAutoHyphens/>
        <w:spacing w:after="0" w:line="240" w:lineRule="auto"/>
        <w:ind w:left="2127" w:hanging="142"/>
        <w:contextualSpacing/>
        <w:jc w:val="both"/>
        <w:rPr>
          <w:rFonts w:ascii="Arial" w:eastAsia="Calibri" w:hAnsi="Arial" w:cs="Arial"/>
          <w:sz w:val="20"/>
          <w:szCs w:val="20"/>
          <w:lang w:eastAsia="zh-CN"/>
        </w:rPr>
      </w:pPr>
      <w:r w:rsidRPr="003F1DC1">
        <w:rPr>
          <w:rFonts w:ascii="Arial" w:eastAsia="Calibri" w:hAnsi="Arial" w:cs="Arial"/>
          <w:sz w:val="20"/>
          <w:szCs w:val="20"/>
          <w:lang w:eastAsia="zh-CN"/>
        </w:rPr>
        <w:t xml:space="preserve">- uniemożliwiające użytkowanie przedmiotu umowy zgodnie z przeznaczeniem - Zamawiający odstąpi od odbioru żądając wykonania przedmiotu umowy zgodnie z jej postanowieniami. Nieprzystąpienie przez Wykonawcę do usunięcia wady w terminie określonym pisemnie przez Zamawiającego </w:t>
      </w:r>
      <w:r w:rsidRPr="003F1DC1">
        <w:rPr>
          <w:rFonts w:ascii="Arial" w:eastAsia="Calibri" w:hAnsi="Arial" w:cs="Arial"/>
          <w:sz w:val="20"/>
          <w:szCs w:val="20"/>
          <w:lang w:eastAsia="zh-CN"/>
        </w:rPr>
        <w:lastRenderedPageBreak/>
        <w:t xml:space="preserve">uprawnia Zamawiającego do  </w:t>
      </w:r>
      <w:r w:rsidRPr="003F1DC1">
        <w:rPr>
          <w:rFonts w:ascii="Arial" w:eastAsia="Calibri" w:hAnsi="Arial" w:cs="Arial"/>
          <w:sz w:val="20"/>
          <w:szCs w:val="20"/>
        </w:rPr>
        <w:t>odstąpienia od umowy w terminie 14 dni licząc od upływu terminu do przystąpienia Wykonawcy do wykonania robót oraz zlecenia usunięcia tych wad osobie trzeciej na koszt i ryzyko Wykonawcy, bez upoważnienia Sądu.</w:t>
      </w:r>
    </w:p>
    <w:p w:rsidR="003F1DC1" w:rsidRPr="003F1DC1" w:rsidRDefault="003F1DC1" w:rsidP="00311C4A">
      <w:pPr>
        <w:numPr>
          <w:ilvl w:val="0"/>
          <w:numId w:val="52"/>
        </w:numPr>
        <w:suppressAutoHyphens/>
        <w:spacing w:after="0" w:line="240" w:lineRule="auto"/>
        <w:ind w:left="1985" w:hanging="425"/>
        <w:contextualSpacing/>
        <w:jc w:val="both"/>
        <w:rPr>
          <w:rFonts w:ascii="Arial" w:eastAsia="Calibri" w:hAnsi="Arial" w:cs="Arial"/>
          <w:sz w:val="20"/>
          <w:szCs w:val="20"/>
          <w:lang w:eastAsia="zh-CN"/>
        </w:rPr>
      </w:pPr>
      <w:r w:rsidRPr="003F1DC1">
        <w:rPr>
          <w:rFonts w:ascii="Arial" w:eastAsia="Calibri" w:hAnsi="Arial" w:cs="Arial"/>
          <w:sz w:val="20"/>
          <w:szCs w:val="20"/>
          <w:lang w:eastAsia="zh-CN"/>
        </w:rPr>
        <w:t>Wykonawca zobowiązany jest do powiadomienia Zamawiającego (inspektora nadzoru inwestorskiego) o usunięciu wad oraz do żądania wyznaczenia terminu na odbiór zakwestionowanych uprzednio robót jako wadliwych.</w:t>
      </w:r>
    </w:p>
    <w:p w:rsidR="003F1DC1" w:rsidRPr="003F1DC1" w:rsidRDefault="003F1DC1" w:rsidP="00311C4A">
      <w:pPr>
        <w:numPr>
          <w:ilvl w:val="0"/>
          <w:numId w:val="52"/>
        </w:numPr>
        <w:suppressAutoHyphens/>
        <w:spacing w:after="0" w:line="240" w:lineRule="auto"/>
        <w:ind w:left="1985" w:hanging="425"/>
        <w:contextualSpacing/>
        <w:jc w:val="both"/>
        <w:rPr>
          <w:rFonts w:ascii="Arial" w:eastAsia="Calibri" w:hAnsi="Arial" w:cs="Arial"/>
          <w:sz w:val="20"/>
          <w:szCs w:val="20"/>
          <w:lang w:eastAsia="zh-CN"/>
        </w:rPr>
      </w:pPr>
      <w:r w:rsidRPr="003F1DC1">
        <w:rPr>
          <w:rFonts w:ascii="Arial" w:eastAsia="Calibri" w:hAnsi="Arial" w:cs="Arial"/>
          <w:sz w:val="20"/>
          <w:szCs w:val="20"/>
          <w:lang w:eastAsia="zh-CN"/>
        </w:rPr>
        <w:t>Z czynności odbioru częściowego spisany zostanie protokół odbioru częściowego zawierający wszelkie ustalenia dokonane w toku odbioru. Protokół ten stanowi podstawę wystawienia faktury za wykonaną część (etap) przedmiotu umowy, z uwzględnieniem zasad dotyczących rozliczania za wykonanie przedmiotu umowy określonych w § 16.</w:t>
      </w:r>
    </w:p>
    <w:p w:rsidR="003F1DC1" w:rsidRPr="003F1DC1" w:rsidRDefault="003F1DC1" w:rsidP="003F1DC1">
      <w:pPr>
        <w:suppressAutoHyphens/>
        <w:spacing w:after="0" w:line="240" w:lineRule="auto"/>
        <w:contextualSpacing/>
        <w:jc w:val="both"/>
        <w:rPr>
          <w:rFonts w:ascii="Arial" w:eastAsia="Times New Roman" w:hAnsi="Arial" w:cs="Arial"/>
          <w:sz w:val="20"/>
          <w:szCs w:val="20"/>
          <w:lang w:eastAsia="zh-CN"/>
        </w:rPr>
      </w:pPr>
    </w:p>
    <w:p w:rsidR="003F1DC1" w:rsidRPr="003F1DC1" w:rsidRDefault="003F1DC1" w:rsidP="003F1DC1">
      <w:pPr>
        <w:numPr>
          <w:ilvl w:val="0"/>
          <w:numId w:val="32"/>
        </w:numPr>
        <w:suppressAutoHyphens/>
        <w:spacing w:after="0" w:line="240" w:lineRule="auto"/>
        <w:ind w:left="1701" w:hanging="283"/>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 xml:space="preserve">Odbiór końcowy, </w:t>
      </w:r>
      <w:bookmarkStart w:id="11" w:name="_Hlk51744633"/>
      <w:r w:rsidRPr="003F1DC1">
        <w:rPr>
          <w:rFonts w:ascii="Arial" w:eastAsia="Times New Roman" w:hAnsi="Arial" w:cs="Arial"/>
          <w:sz w:val="20"/>
          <w:szCs w:val="20"/>
          <w:lang w:eastAsia="zh-CN"/>
        </w:rPr>
        <w:t>dokonywany po zakończeniu realizacji ostatniej części (etapu) robót i jednocześnie całości przedmiotu umowy</w:t>
      </w:r>
      <w:bookmarkEnd w:id="11"/>
      <w:r w:rsidRPr="003F1DC1">
        <w:rPr>
          <w:rFonts w:ascii="Arial" w:eastAsia="Times New Roman" w:hAnsi="Arial" w:cs="Arial"/>
          <w:sz w:val="20"/>
          <w:szCs w:val="20"/>
          <w:lang w:eastAsia="zh-CN"/>
        </w:rPr>
        <w:t>:</w:t>
      </w:r>
    </w:p>
    <w:p w:rsidR="003F1DC1" w:rsidRPr="003F1DC1" w:rsidRDefault="003F1DC1" w:rsidP="003F1DC1">
      <w:pPr>
        <w:suppressAutoHyphens/>
        <w:spacing w:after="0" w:line="240" w:lineRule="auto"/>
        <w:contextualSpacing/>
        <w:jc w:val="both"/>
        <w:rPr>
          <w:rFonts w:ascii="Arial" w:eastAsia="Times New Roman" w:hAnsi="Arial" w:cs="Arial"/>
          <w:sz w:val="20"/>
          <w:szCs w:val="20"/>
          <w:lang w:eastAsia="zh-CN"/>
        </w:rPr>
      </w:pPr>
    </w:p>
    <w:p w:rsidR="003F1DC1" w:rsidRPr="003F1DC1" w:rsidRDefault="003F1DC1" w:rsidP="003F1DC1">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r w:rsidRPr="003F1DC1">
        <w:rPr>
          <w:rFonts w:ascii="Arial" w:eastAsia="Times New Roman" w:hAnsi="Arial" w:cs="Arial"/>
          <w:sz w:val="20"/>
          <w:szCs w:val="20"/>
        </w:rPr>
        <w:t xml:space="preserve">Przed zgłoszeniem gotowości do odbioru końcowego Wykonawca przeprowadza wszystkie wymagane prawem próby i sprawdzenia, zawiadamiając o nich uprzednio Zamawiającego wpisem do dziennika budowy w terminie umożliwiającym udział przedstawicieli Zamawiającego </w:t>
      </w:r>
      <w:r w:rsidRPr="003F1DC1">
        <w:rPr>
          <w:rFonts w:ascii="Arial" w:eastAsia="Times New Roman" w:hAnsi="Arial" w:cs="Arial"/>
          <w:sz w:val="20"/>
          <w:szCs w:val="20"/>
        </w:rPr>
        <w:br/>
        <w:t>w próbach i sprawdzeniach.</w:t>
      </w:r>
    </w:p>
    <w:p w:rsidR="003F1DC1" w:rsidRPr="003F1DC1" w:rsidRDefault="003F1DC1" w:rsidP="003F1DC1">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r w:rsidRPr="003F1DC1">
        <w:rPr>
          <w:rFonts w:ascii="Arial" w:eastAsia="Times New Roman" w:hAnsi="Arial" w:cs="Arial"/>
          <w:sz w:val="20"/>
          <w:szCs w:val="20"/>
        </w:rPr>
        <w:t xml:space="preserve">Odbiór końcowy jest dokonywany po zakończeniu przez Wykonawcę </w:t>
      </w:r>
      <w:r w:rsidRPr="003F1DC1">
        <w:rPr>
          <w:rFonts w:ascii="Arial" w:eastAsia="Times New Roman" w:hAnsi="Arial" w:cs="Arial"/>
          <w:sz w:val="20"/>
          <w:szCs w:val="20"/>
          <w:lang w:eastAsia="zh-CN"/>
        </w:rPr>
        <w:t xml:space="preserve">ostatniego etapu robót i jednocześnie </w:t>
      </w:r>
      <w:r w:rsidRPr="003F1DC1">
        <w:rPr>
          <w:rFonts w:ascii="Arial" w:eastAsia="Times New Roman" w:hAnsi="Arial" w:cs="Arial"/>
          <w:sz w:val="20"/>
          <w:szCs w:val="20"/>
        </w:rPr>
        <w:t>całości robót budowlanych składających się na przedmiot umowy na podstawie oświadczenia kierownika budowy wpisanego do dziennika budowy i potwierdzenia tego faktu przez inspektora nadzoru inwestorskiego oraz po pisemnym zgłoszeniu przez Wykonawcę Zamawiającemu zakończenia robót i pisemnym zgłoszeniu Zamawiającemu gotowości do ich odbioru.</w:t>
      </w:r>
    </w:p>
    <w:p w:rsidR="003F1DC1" w:rsidRPr="003F1DC1" w:rsidRDefault="003F1DC1" w:rsidP="003F1DC1">
      <w:pPr>
        <w:numPr>
          <w:ilvl w:val="1"/>
          <w:numId w:val="24"/>
        </w:numPr>
        <w:suppressAutoHyphens/>
        <w:spacing w:after="0" w:line="240" w:lineRule="auto"/>
        <w:ind w:left="1980" w:hanging="360"/>
        <w:contextualSpacing/>
        <w:jc w:val="both"/>
        <w:rPr>
          <w:rFonts w:ascii="Arial" w:eastAsia="Calibri" w:hAnsi="Arial" w:cs="Arial"/>
          <w:sz w:val="20"/>
          <w:szCs w:val="20"/>
        </w:rPr>
      </w:pPr>
      <w:r w:rsidRPr="003F1DC1">
        <w:rPr>
          <w:rFonts w:ascii="Arial" w:eastAsia="Times New Roman" w:hAnsi="Arial" w:cs="Arial"/>
          <w:sz w:val="20"/>
          <w:szCs w:val="20"/>
        </w:rPr>
        <w:t xml:space="preserve">W celu dokonania odbioru końcowego Wykonawca przedstawia Zamawiającemu komplet dokumentów pozwalających na ocenę prawidłowego wykonania przedmiotu odbioru,                                a w szczególności: </w:t>
      </w:r>
      <w:r w:rsidRPr="003F1DC1">
        <w:rPr>
          <w:rFonts w:ascii="Arial" w:eastAsia="Times New Roman" w:hAnsi="Arial" w:cs="Arial"/>
          <w:sz w:val="20"/>
          <w:szCs w:val="20"/>
          <w:lang w:eastAsia="zh-CN"/>
        </w:rPr>
        <w:t xml:space="preserve">protokoły odbioru robót zanikających i ulegających zakryciu, dokumentację powykonawczą, przeprowadzone z wynikiem pozytywnym wymagane próby i sprawdzenia zatwierdzone przez kierownika budowy, inspektora nadzoru inwestorskiego oraz właścicieli mediów, na których prowadzone były próby a także </w:t>
      </w:r>
      <w:r w:rsidRPr="003F1DC1">
        <w:rPr>
          <w:rFonts w:ascii="Arial" w:eastAsia="Times New Roman" w:hAnsi="Arial" w:cs="Arial"/>
          <w:sz w:val="20"/>
        </w:rPr>
        <w:t xml:space="preserve">niezbędne świadectwa kontroli jakości, certyfikaty                        i deklaracje zgodności, dokumenty producenta na elementy zamontowane, instrukcje obsługi                       i eksploatacji </w:t>
      </w:r>
      <w:r w:rsidRPr="003F1DC1">
        <w:rPr>
          <w:rFonts w:ascii="Arial" w:eastAsia="Calibri" w:hAnsi="Arial" w:cs="Arial"/>
          <w:sz w:val="20"/>
        </w:rPr>
        <w:t>a także kosztorys robót wykonanych w ostatniej części</w:t>
      </w:r>
      <w:r w:rsidR="000D01B5">
        <w:rPr>
          <w:rFonts w:ascii="Arial" w:eastAsia="Calibri" w:hAnsi="Arial" w:cs="Arial"/>
          <w:sz w:val="20"/>
        </w:rPr>
        <w:t xml:space="preserve"> (kosztorys powykonawczy sporządzony wg cen przyjętych do wyliczenia ryczałtowej ceny ofertowej)</w:t>
      </w:r>
      <w:r w:rsidRPr="003F1DC1">
        <w:rPr>
          <w:rFonts w:ascii="Arial" w:eastAsia="Calibri" w:hAnsi="Arial" w:cs="Arial"/>
          <w:sz w:val="20"/>
        </w:rPr>
        <w:t>.</w:t>
      </w:r>
      <w:r w:rsidR="00DC79E8">
        <w:rPr>
          <w:rFonts w:ascii="Arial" w:eastAsia="Calibri" w:hAnsi="Arial" w:cs="Arial"/>
          <w:sz w:val="20"/>
        </w:rPr>
        <w:t xml:space="preserve"> </w:t>
      </w:r>
      <w:r w:rsidRPr="003F1DC1">
        <w:rPr>
          <w:rFonts w:ascii="Arial" w:eastAsia="Calibri" w:hAnsi="Arial" w:cs="Arial"/>
          <w:sz w:val="20"/>
          <w:szCs w:val="20"/>
          <w:lang w:eastAsia="zh-CN"/>
        </w:rPr>
        <w:t xml:space="preserve">Suma kosztorysów robót wykonanych we wszystkich częściach (etapach robót) będzie równa wartości kosztorysu robót </w:t>
      </w:r>
      <w:r w:rsidRPr="003F1DC1">
        <w:rPr>
          <w:rFonts w:ascii="Arial" w:eastAsia="Calibri" w:hAnsi="Arial" w:cs="Arial"/>
          <w:sz w:val="20"/>
          <w:szCs w:val="20"/>
        </w:rPr>
        <w:t>sporządzonego przez Wykonawcę w ramach dokumentacji projektowej, zgodnie z</w:t>
      </w:r>
      <w:r w:rsidR="007D331E">
        <w:rPr>
          <w:rFonts w:ascii="Arial" w:eastAsia="Calibri" w:hAnsi="Arial" w:cs="Arial"/>
          <w:sz w:val="20"/>
          <w:szCs w:val="20"/>
        </w:rPr>
        <w:t xml:space="preserve"> </w:t>
      </w:r>
      <w:r w:rsidRPr="003F1DC1">
        <w:rPr>
          <w:rFonts w:ascii="Arial" w:eastAsia="Calibri" w:hAnsi="Arial" w:cs="Arial"/>
          <w:sz w:val="20"/>
          <w:szCs w:val="20"/>
          <w:lang w:eastAsia="zh-CN"/>
        </w:rPr>
        <w:t xml:space="preserve">§5 ust. 2. </w:t>
      </w:r>
    </w:p>
    <w:p w:rsidR="003F1DC1" w:rsidRPr="003F1DC1" w:rsidRDefault="003F1DC1" w:rsidP="003F1DC1">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r w:rsidRPr="003F1DC1">
        <w:rPr>
          <w:rFonts w:ascii="Arial" w:eastAsia="Times New Roman" w:hAnsi="Arial" w:cs="Arial"/>
          <w:sz w:val="20"/>
          <w:szCs w:val="20"/>
        </w:rPr>
        <w:t xml:space="preserve">W razie niedostarczenia kompletu dokumentów o których mowa w pkt. 3, Zamawiający wzywa Wykonawcę do uzupełnienia stwierdzonych braków, wstrzymując wyznaczenie terminu odbioru końcowego, do czasu otrzymania brakujących dokumentów. </w:t>
      </w:r>
    </w:p>
    <w:p w:rsidR="003F1DC1" w:rsidRPr="003F1DC1" w:rsidRDefault="003F1DC1" w:rsidP="003F1DC1">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r w:rsidRPr="003F1DC1">
        <w:rPr>
          <w:rFonts w:ascii="Arial" w:eastAsia="Times New Roman" w:hAnsi="Arial" w:cs="Arial"/>
          <w:sz w:val="20"/>
        </w:rPr>
        <w:t xml:space="preserve">Zamawiający po otrzymaniu kompletu dokumentów </w:t>
      </w:r>
      <w:r w:rsidRPr="003F1DC1">
        <w:rPr>
          <w:rFonts w:ascii="Arial" w:eastAsia="Times New Roman" w:hAnsi="Arial" w:cs="Arial"/>
          <w:sz w:val="20"/>
          <w:szCs w:val="20"/>
        </w:rPr>
        <w:t>pozwalających na ocenę prawidłowego wykonania przedmiotu odbioru</w:t>
      </w:r>
      <w:r w:rsidRPr="003F1DC1">
        <w:rPr>
          <w:rFonts w:ascii="Arial" w:eastAsia="Times New Roman" w:hAnsi="Arial" w:cs="Arial"/>
          <w:sz w:val="20"/>
        </w:rPr>
        <w:t xml:space="preserve"> wyznaczy termin odbioru końcowego niezwłocznie, wyznaczając termin rozpoczęcia procedury odbiorowej przypadający nie później niż w ciągu </w:t>
      </w:r>
      <w:r w:rsidRPr="003F1DC1">
        <w:rPr>
          <w:rFonts w:ascii="Arial" w:eastAsia="Times New Roman" w:hAnsi="Arial" w:cs="Arial"/>
          <w:sz w:val="20"/>
          <w:szCs w:val="20"/>
          <w:lang w:eastAsia="zh-CN"/>
        </w:rPr>
        <w:t>14 dni</w:t>
      </w:r>
      <w:r w:rsidRPr="003F1DC1">
        <w:rPr>
          <w:rFonts w:ascii="Arial" w:eastAsia="Times New Roman" w:hAnsi="Arial" w:cs="Arial"/>
          <w:sz w:val="20"/>
        </w:rPr>
        <w:t xml:space="preserve"> od daty pisemnego zgłoszenia gotowości do obioru przez Wykonawcę z zastrzeżeniem okoliczności o których mowa w pkt. 4, zawiadamiając o tym terminie Wykonawcę.</w:t>
      </w:r>
    </w:p>
    <w:p w:rsidR="003F1DC1" w:rsidRPr="003F1DC1" w:rsidRDefault="003F1DC1" w:rsidP="003F1DC1">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r w:rsidRPr="003F1DC1">
        <w:rPr>
          <w:rFonts w:ascii="Arial" w:eastAsia="Times New Roman" w:hAnsi="Arial" w:cs="Arial"/>
          <w:sz w:val="20"/>
          <w:szCs w:val="20"/>
        </w:rPr>
        <w:t xml:space="preserve">Jeżeli Zamawiający, w terminie opisanym w pkt. 5 bez uzasadnionych przyczyn nie wyznaczy terminu odbioru, pomimo zgłoszenia przez Wykonawcę gotowości do odbioru oraz spełnienia wszelkich wymogów o których mowa w pkt. 3, Wykonawca ustala protokolarnie stan przedmiotu umowy przez powołaną do tego komisję, w skład której wchodzi w szczególności kierownik budowy. Przystąpienie do odbioru, o którym mowa w zdaniu poprzedzającym wymaga uprzedniego, pisemnego powiadomienia Zamawiającego. W okolicznościach opisanych w niniejszym punkcie protokół sporządzony przez komisję powołaną przez Wykonawcę stanowi podstawę do sporządzenia faktury              i żądania zapłaty </w:t>
      </w:r>
      <w:r w:rsidRPr="003F1DC1">
        <w:rPr>
          <w:rFonts w:ascii="Arial" w:eastAsia="Times New Roman" w:hAnsi="Arial" w:cs="Arial"/>
          <w:sz w:val="20"/>
          <w:szCs w:val="20"/>
          <w:lang w:eastAsia="zh-CN"/>
        </w:rPr>
        <w:t xml:space="preserve">za wykonany przedmiot umowy, </w:t>
      </w:r>
      <w:r w:rsidRPr="003F1DC1">
        <w:rPr>
          <w:rFonts w:ascii="Arial" w:eastAsia="Calibri" w:hAnsi="Arial" w:cs="Arial"/>
          <w:sz w:val="20"/>
          <w:szCs w:val="20"/>
          <w:lang w:eastAsia="zh-CN"/>
        </w:rPr>
        <w:t>z uwzględnieniem zasad dotyczących rozliczania za wykonanie przedmiotu umowy określonych w § 16.</w:t>
      </w:r>
    </w:p>
    <w:p w:rsidR="003F1DC1" w:rsidRPr="003F1DC1" w:rsidRDefault="003F1DC1" w:rsidP="003F1DC1">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bookmarkStart w:id="12" w:name="_Hlk525804202"/>
      <w:r w:rsidRPr="003F1DC1">
        <w:rPr>
          <w:rFonts w:ascii="Arial" w:eastAsia="Times New Roman" w:hAnsi="Arial" w:cs="Arial"/>
          <w:sz w:val="20"/>
          <w:szCs w:val="20"/>
        </w:rPr>
        <w:t xml:space="preserve">W przypadku o którym mowa w pkt. 6 Wykonawca nie pozostaje w zwłoce ze spełnieniem zobowiązania wynikającego z umowy </w:t>
      </w:r>
      <w:r w:rsidRPr="003F1DC1">
        <w:rPr>
          <w:rFonts w:ascii="Arial" w:eastAsia="Times New Roman" w:hAnsi="Arial" w:cs="Arial"/>
          <w:sz w:val="20"/>
          <w:szCs w:val="20"/>
          <w:lang w:eastAsia="zh-CN"/>
        </w:rPr>
        <w:t>od daty gotowości do odbioru</w:t>
      </w:r>
      <w:r w:rsidRPr="003F1DC1">
        <w:rPr>
          <w:rFonts w:ascii="Arial" w:eastAsia="Times New Roman" w:hAnsi="Arial" w:cs="Arial"/>
          <w:sz w:val="20"/>
          <w:szCs w:val="20"/>
        </w:rPr>
        <w:t>.</w:t>
      </w:r>
    </w:p>
    <w:bookmarkEnd w:id="12"/>
    <w:p w:rsidR="003F1DC1" w:rsidRPr="003F1DC1" w:rsidRDefault="003F1DC1" w:rsidP="003F1DC1">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Odbiór końcowy ma na celu ostateczne przekazanie Zamawiającemu ustalonego w umowie przedmiotu zamówienia po sprawdzeniu jego należytego wykonania. Oddający jak i odbierający dołożą należytej staranności przy odbiorze przedmiotu umowy.</w:t>
      </w:r>
    </w:p>
    <w:p w:rsidR="003F1DC1" w:rsidRPr="003F1DC1" w:rsidRDefault="003F1DC1" w:rsidP="003F1DC1">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r w:rsidRPr="003F1DC1">
        <w:rPr>
          <w:rFonts w:ascii="Arial" w:eastAsia="Times New Roman" w:hAnsi="Arial" w:cs="Arial"/>
          <w:sz w:val="20"/>
          <w:szCs w:val="20"/>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3F1DC1" w:rsidRPr="003F1DC1" w:rsidRDefault="003F1DC1" w:rsidP="003F1DC1">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r w:rsidRPr="003F1DC1">
        <w:rPr>
          <w:rFonts w:ascii="Arial" w:eastAsia="Times New Roman" w:hAnsi="Arial" w:cs="Arial"/>
          <w:sz w:val="20"/>
          <w:szCs w:val="20"/>
        </w:rPr>
        <w:t>O terminie odbioru Wykonawca ma obowiązek poinformowania podwykonawców, przy udziale których wykonał przedmiot umowy.</w:t>
      </w:r>
    </w:p>
    <w:p w:rsidR="003F1DC1" w:rsidRPr="003F1DC1" w:rsidRDefault="003F1DC1" w:rsidP="003F1DC1">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bookmarkStart w:id="13" w:name="_Hlk525804353"/>
      <w:r w:rsidRPr="003F1DC1">
        <w:rPr>
          <w:rFonts w:ascii="Arial" w:eastAsia="Times New Roman" w:hAnsi="Arial" w:cs="Arial"/>
          <w:sz w:val="20"/>
          <w:szCs w:val="20"/>
          <w:lang w:eastAsia="zh-CN"/>
        </w:rPr>
        <w:t xml:space="preserve">Jeżeli odbiór końcowy został dokonany po </w:t>
      </w:r>
      <w:r w:rsidRPr="003F1DC1">
        <w:rPr>
          <w:rFonts w:ascii="Arial" w:eastAsia="Times New Roman" w:hAnsi="Arial" w:cs="Arial"/>
          <w:sz w:val="20"/>
        </w:rPr>
        <w:t xml:space="preserve">pierwszym przystąpieniu do czynności odbiorowych i bez stwierdzenia wad uniemożliwiających dokonanie odbioru zgodnie z postanowieniami niniejszej </w:t>
      </w:r>
      <w:r w:rsidRPr="003F1DC1">
        <w:rPr>
          <w:rFonts w:ascii="Arial" w:eastAsia="Times New Roman" w:hAnsi="Arial" w:cs="Arial"/>
          <w:sz w:val="20"/>
        </w:rPr>
        <w:lastRenderedPageBreak/>
        <w:t>umowy</w:t>
      </w:r>
      <w:r w:rsidRPr="003F1DC1">
        <w:rPr>
          <w:rFonts w:ascii="Arial" w:eastAsia="Times New Roman" w:hAnsi="Arial" w:cs="Arial"/>
          <w:sz w:val="20"/>
          <w:szCs w:val="20"/>
          <w:lang w:eastAsia="zh-CN"/>
        </w:rPr>
        <w:t>, Wykonawca nie pozostaje w zwłoce ze spełnieniem zobowiązania wynikającego z umowy od daty gotowości do odbioru.</w:t>
      </w:r>
    </w:p>
    <w:bookmarkEnd w:id="13"/>
    <w:p w:rsidR="003F1DC1" w:rsidRPr="003F1DC1" w:rsidRDefault="003F1DC1" w:rsidP="003F1DC1">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Jeżeli w toku czynności odbiorowych zostaną stwierdzone wady:</w:t>
      </w:r>
    </w:p>
    <w:p w:rsidR="003F1DC1" w:rsidRPr="003F1DC1" w:rsidRDefault="003F1DC1" w:rsidP="003F1DC1">
      <w:pPr>
        <w:suppressAutoHyphens/>
        <w:spacing w:after="0" w:line="240" w:lineRule="auto"/>
        <w:ind w:left="2127" w:hanging="142"/>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  nadające się do usunięcia - Zamawiający odmawia odbioru do czasu usunięcia wad albo obniża  wynagrodzenie usuwając wadę na koszt i ryzyko Wykonawcy.</w:t>
      </w:r>
    </w:p>
    <w:p w:rsidR="003F1DC1" w:rsidRPr="003F1DC1" w:rsidRDefault="003F1DC1" w:rsidP="003F1DC1">
      <w:pPr>
        <w:suppressAutoHyphens/>
        <w:spacing w:after="0" w:line="240" w:lineRule="auto"/>
        <w:ind w:left="2127" w:hanging="142"/>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 nie nadające się do usunięcia - Zamawiający, jeżeli wady nie uniemożliwiają użytkowania przedmiotu umowy zgodnie z jego przeznaczeniem, może dokonać odbioru przedmiotu umowy                   i  obniżyć wynagrodzenie za ten przedmiot odpowiednio do utraconej wartości użytkowej, estetycznej i jakościowej na podstawie sporządzonej noty księgowej lub wezwać Wykonawcę do wykonania przedmiotu umowy bez wad.</w:t>
      </w:r>
    </w:p>
    <w:p w:rsidR="003F1DC1" w:rsidRPr="003F1DC1" w:rsidRDefault="003F1DC1" w:rsidP="003F1DC1">
      <w:pPr>
        <w:suppressAutoHyphens/>
        <w:spacing w:after="0" w:line="240" w:lineRule="auto"/>
        <w:ind w:left="2127" w:hanging="142"/>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 xml:space="preserve">- uniemożliwiające użytkowanie przedmiotu umowy zgodnie z przeznaczeniem - Zamawiający odstąpi od odbioru żądając wykonania przedmiotu umowy zgodnie z jej postanowieniami. Nieprzystąpienie przez Wykonawcę do usunięcia wady w terminie określonym pisemnie przez Zamawiającego uprawnia Zamawiającego do  </w:t>
      </w:r>
      <w:r w:rsidRPr="003F1DC1">
        <w:rPr>
          <w:rFonts w:ascii="Arial" w:eastAsia="Times New Roman" w:hAnsi="Arial" w:cs="Arial"/>
          <w:sz w:val="20"/>
          <w:szCs w:val="20"/>
        </w:rPr>
        <w:t xml:space="preserve">odstąpienia od umowy w terminie 14 dni licząc od upływu terminu do przystąpienia Wykonawcy do wykonania robót oraz zlecenia usunięcia tych wad osobie trzeciej na koszt i ryzyko Wykonawcy, bez upoważnienia Sądu. </w:t>
      </w:r>
    </w:p>
    <w:p w:rsidR="003F1DC1" w:rsidRPr="003F1DC1" w:rsidRDefault="003F1DC1" w:rsidP="003F1DC1">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Wykonawca zobowiązany jest do powiadomienia Zamawiającego (inspektora nadzoru inwestorskiego) o usunięciu wad oraz do żądania wyznaczenia terminu na odbiór zakwestionowanych uprzednio robót jako wadliwych.</w:t>
      </w:r>
    </w:p>
    <w:p w:rsidR="003F1DC1" w:rsidRPr="003F1DC1" w:rsidRDefault="003F1DC1" w:rsidP="003F1DC1">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Z czynności odbioru końcowego spisany zostanie protokół zawierający wszelkie ustalenia dokonane w toku odbioru.</w:t>
      </w:r>
    </w:p>
    <w:p w:rsidR="003F1DC1" w:rsidRPr="003F1DC1" w:rsidRDefault="003F1DC1" w:rsidP="003F1DC1">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 xml:space="preserve">Protokół odbioru podpisany przez strony, Zamawiający doręcza Wykonawcy w dniu zakończenia czynności odbioru. Dzień ten stanowi datę odbioru robót. Protokół ten stanowi podstawę wystawienia faktury za ostatnią część (etap) przedmiotu umowy, </w:t>
      </w:r>
      <w:r w:rsidRPr="003F1DC1">
        <w:rPr>
          <w:rFonts w:ascii="Arial" w:eastAsia="Calibri" w:hAnsi="Arial" w:cs="Arial"/>
          <w:sz w:val="20"/>
          <w:szCs w:val="20"/>
          <w:lang w:eastAsia="zh-CN"/>
        </w:rPr>
        <w:t>z uwzględnieniem zasad dotyczących rozliczania za wykonanie przedmiotu umowy określonych w § 16.</w:t>
      </w:r>
    </w:p>
    <w:p w:rsidR="003F1DC1" w:rsidRPr="003F1DC1" w:rsidRDefault="003F1DC1" w:rsidP="003F1DC1">
      <w:pPr>
        <w:numPr>
          <w:ilvl w:val="1"/>
          <w:numId w:val="24"/>
        </w:numPr>
        <w:suppressAutoHyphens/>
        <w:spacing w:after="0" w:line="240" w:lineRule="auto"/>
        <w:ind w:left="1980" w:hanging="360"/>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Odbiór końcowy może być połączony z przekazaniem użytkownikowi przez Zamawiającego przedmiotu odbioru do eksploatacji (do użytkowania).</w:t>
      </w:r>
    </w:p>
    <w:p w:rsidR="003F1DC1" w:rsidRPr="003F1DC1" w:rsidRDefault="003F1DC1" w:rsidP="003F1DC1">
      <w:pPr>
        <w:suppressAutoHyphens/>
        <w:spacing w:after="0" w:line="240" w:lineRule="auto"/>
        <w:contextualSpacing/>
        <w:jc w:val="both"/>
        <w:rPr>
          <w:rFonts w:ascii="Arial" w:eastAsia="Times New Roman" w:hAnsi="Arial" w:cs="Arial"/>
          <w:sz w:val="20"/>
          <w:szCs w:val="24"/>
          <w:lang w:eastAsia="zh-CN"/>
        </w:rPr>
      </w:pPr>
    </w:p>
    <w:p w:rsidR="003F1DC1" w:rsidRPr="003F1DC1" w:rsidRDefault="003F1DC1" w:rsidP="003F1DC1">
      <w:pPr>
        <w:numPr>
          <w:ilvl w:val="0"/>
          <w:numId w:val="32"/>
        </w:numPr>
        <w:suppressAutoHyphens/>
        <w:spacing w:after="0" w:line="240" w:lineRule="auto"/>
        <w:ind w:left="1701" w:hanging="283"/>
        <w:contextualSpacing/>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Odbiór ostateczny - odbiór robót po okresie gwarancji i rękojmi:</w:t>
      </w:r>
    </w:p>
    <w:p w:rsidR="003F1DC1" w:rsidRPr="003F1DC1" w:rsidRDefault="003F1DC1" w:rsidP="003F1DC1">
      <w:pPr>
        <w:widowControl w:val="0"/>
        <w:numPr>
          <w:ilvl w:val="0"/>
          <w:numId w:val="31"/>
        </w:numPr>
        <w:suppressAutoHyphens/>
        <w:spacing w:after="0" w:line="240" w:lineRule="auto"/>
        <w:ind w:left="1980" w:hanging="360"/>
        <w:contextualSpacing/>
        <w:jc w:val="both"/>
        <w:rPr>
          <w:rFonts w:ascii="Arial" w:eastAsia="Calibri" w:hAnsi="Arial" w:cs="Arial"/>
          <w:sz w:val="20"/>
          <w:szCs w:val="20"/>
        </w:rPr>
      </w:pPr>
      <w:r w:rsidRPr="003F1DC1">
        <w:rPr>
          <w:rFonts w:ascii="Arial" w:eastAsia="Calibri" w:hAnsi="Arial" w:cs="Arial"/>
          <w:sz w:val="20"/>
          <w:szCs w:val="20"/>
        </w:rPr>
        <w:t>W trakcie trwania gwarancji Zamawiający lub podmiot przez niego upoważniony uprawniony jest do dokonywania przeglądów gwarancyjnych przedmiotu umowy. Każdorazowo o przeglądzie gwarancyjnym Zamawiający lub podmiot przez niego upoważniony, powiadamia Wykonawcę. Nieobecność Wykonawcy na przeglądzie gwarancyjnym nie wstrzymuje przeprowadzenia przeglądu      i nie stanowi przeszkody do jego skutecznego dokonania a Zamawiający jest wówczas zobowiązany przesłać Wykonawcy protokół przeglądu gwarancyjnego wraz z wezwaniem do usunięcia stwierdzonych wad gwarancyjnych (jeżeli takie wystąpią) w określonym przez Zamawiającego terminie.</w:t>
      </w:r>
    </w:p>
    <w:p w:rsidR="003F1DC1" w:rsidRPr="003F1DC1" w:rsidRDefault="003F1DC1" w:rsidP="003F1DC1">
      <w:pPr>
        <w:widowControl w:val="0"/>
        <w:numPr>
          <w:ilvl w:val="0"/>
          <w:numId w:val="31"/>
        </w:numPr>
        <w:suppressAutoHyphens/>
        <w:spacing w:after="0" w:line="240" w:lineRule="auto"/>
        <w:ind w:left="1980" w:hanging="360"/>
        <w:contextualSpacing/>
        <w:jc w:val="both"/>
        <w:rPr>
          <w:rFonts w:ascii="Arial" w:eastAsia="Calibri" w:hAnsi="Arial" w:cs="Arial"/>
          <w:sz w:val="20"/>
          <w:szCs w:val="20"/>
        </w:rPr>
      </w:pPr>
      <w:r w:rsidRPr="003F1DC1">
        <w:rPr>
          <w:rFonts w:ascii="Arial" w:eastAsia="Calibri" w:hAnsi="Arial" w:cs="Arial"/>
          <w:sz w:val="20"/>
          <w:szCs w:val="20"/>
        </w:rPr>
        <w:t>Jeżeli Wykonawca nie usunie wad ujawnionych w okresie gwarancji lub rękojmi w określonym przez Zamawiającego terminie, uwzględniającym możliwości techniczne lub technologiczne dotyczące usunięcia wady, Zamawiający, po uprzednim zawiadomieniu Wykonawcy, jest uprawniony do zlecenia usunięcia wad podmiotowi trzeciemu na koszt i ryzyko Wykonawcy, bez upoważnienia Sądu.</w:t>
      </w:r>
    </w:p>
    <w:p w:rsidR="003F1DC1" w:rsidRPr="003F1DC1" w:rsidRDefault="003F1DC1" w:rsidP="003F1DC1">
      <w:pPr>
        <w:widowControl w:val="0"/>
        <w:numPr>
          <w:ilvl w:val="0"/>
          <w:numId w:val="31"/>
        </w:numPr>
        <w:suppressAutoHyphens/>
        <w:spacing w:after="0" w:line="240" w:lineRule="auto"/>
        <w:ind w:left="1980" w:hanging="360"/>
        <w:contextualSpacing/>
        <w:jc w:val="both"/>
        <w:rPr>
          <w:rFonts w:ascii="Arial" w:eastAsia="Calibri" w:hAnsi="Arial" w:cs="Arial"/>
          <w:sz w:val="20"/>
          <w:szCs w:val="20"/>
        </w:rPr>
      </w:pPr>
      <w:r w:rsidRPr="003F1DC1">
        <w:rPr>
          <w:rFonts w:ascii="Arial" w:eastAsia="Calibri" w:hAnsi="Arial" w:cs="Arial"/>
          <w:sz w:val="20"/>
          <w:szCs w:val="20"/>
        </w:rPr>
        <w:t xml:space="preserve">Odbiory gwarancyjne będą przeprowadzane dwukrotnie: w ostatnim miesiącu przed upływem terminu gwarancji i w ostatnim miesiącu przed upływem terminu rękojmi ustalonego w umowie, </w:t>
      </w:r>
    </w:p>
    <w:p w:rsidR="003F1DC1" w:rsidRPr="003F1DC1" w:rsidRDefault="003F1DC1" w:rsidP="003F1DC1">
      <w:pPr>
        <w:widowControl w:val="0"/>
        <w:numPr>
          <w:ilvl w:val="0"/>
          <w:numId w:val="31"/>
        </w:numPr>
        <w:suppressAutoHyphens/>
        <w:spacing w:after="0" w:line="240" w:lineRule="auto"/>
        <w:ind w:left="1980" w:hanging="360"/>
        <w:contextualSpacing/>
        <w:jc w:val="both"/>
        <w:rPr>
          <w:rFonts w:ascii="Arial" w:eastAsia="Calibri" w:hAnsi="Arial" w:cs="Arial"/>
          <w:sz w:val="20"/>
          <w:szCs w:val="20"/>
        </w:rPr>
      </w:pPr>
      <w:r w:rsidRPr="003F1DC1">
        <w:rPr>
          <w:rFonts w:ascii="Arial" w:eastAsia="Calibri" w:hAnsi="Arial" w:cs="Arial"/>
          <w:sz w:val="20"/>
          <w:szCs w:val="20"/>
        </w:rPr>
        <w:t>Odbiór gwarancyjny będzie dokonywany przez Zamawiającego z udziałem Wykonawcy w celu ustalenia stanu przedmiotu umowy przed zakończeniem obowiązywania okresu gwarancji i rękojmi.</w:t>
      </w:r>
    </w:p>
    <w:p w:rsidR="003F1DC1" w:rsidRPr="003F1DC1" w:rsidRDefault="003F1DC1" w:rsidP="003F1DC1">
      <w:pPr>
        <w:widowControl w:val="0"/>
        <w:numPr>
          <w:ilvl w:val="0"/>
          <w:numId w:val="31"/>
        </w:numPr>
        <w:suppressAutoHyphens/>
        <w:spacing w:after="0" w:line="240" w:lineRule="auto"/>
        <w:ind w:left="1980" w:hanging="360"/>
        <w:contextualSpacing/>
        <w:jc w:val="both"/>
        <w:rPr>
          <w:rFonts w:ascii="Arial" w:eastAsia="Calibri" w:hAnsi="Arial" w:cs="Arial"/>
          <w:sz w:val="20"/>
          <w:szCs w:val="20"/>
        </w:rPr>
      </w:pPr>
      <w:r w:rsidRPr="003F1DC1">
        <w:rPr>
          <w:rFonts w:ascii="Arial" w:eastAsia="Calibri" w:hAnsi="Arial" w:cs="Arial"/>
          <w:sz w:val="20"/>
          <w:szCs w:val="20"/>
        </w:rPr>
        <w:t>Odbiór gwarancyjny potwierdzany jest protokołem odbioru usunięcia wad (jeżeli takie wystąpią), sporządzanym po usunięciu wszystkich wad ujawnionych w okresie gwarancji lub rękojmi.</w:t>
      </w:r>
    </w:p>
    <w:p w:rsidR="003F1DC1" w:rsidRPr="003F1DC1" w:rsidRDefault="003F1DC1" w:rsidP="003F1DC1">
      <w:pPr>
        <w:widowControl w:val="0"/>
        <w:numPr>
          <w:ilvl w:val="0"/>
          <w:numId w:val="31"/>
        </w:numPr>
        <w:suppressAutoHyphens/>
        <w:spacing w:after="0" w:line="240" w:lineRule="auto"/>
        <w:ind w:left="1980" w:hanging="360"/>
        <w:contextualSpacing/>
        <w:jc w:val="both"/>
        <w:rPr>
          <w:rFonts w:ascii="Arial" w:eastAsia="Calibri" w:hAnsi="Arial" w:cs="Arial"/>
          <w:sz w:val="20"/>
          <w:szCs w:val="20"/>
        </w:rPr>
      </w:pPr>
      <w:r w:rsidRPr="003F1DC1">
        <w:rPr>
          <w:rFonts w:ascii="Arial" w:eastAsia="Calibri" w:hAnsi="Arial" w:cs="Arial"/>
          <w:sz w:val="20"/>
          <w:szCs w:val="20"/>
        </w:rPr>
        <w:t>Jeżeli podczas odbioru gwarancyjnego okaże się, że nie zostały usunięte wszystkie ujawnione wady, co skutkuje niemożliwością użytkowania obiektu, którego dotyczą roboty budowlane stanowiące przedmiot umowy, Zamawiający, po uprzednim zawiadomieniu Wykonawcy, jest uprawniony do zlecenia usunięcia wad podmiotowi trzeciemu na koszt i ryzyko Wykonawcy, bez upoważnienia Sądu.</w:t>
      </w:r>
    </w:p>
    <w:p w:rsidR="003F1DC1" w:rsidRPr="003F1DC1" w:rsidRDefault="003F1DC1" w:rsidP="003F1DC1">
      <w:pPr>
        <w:widowControl w:val="0"/>
        <w:numPr>
          <w:ilvl w:val="0"/>
          <w:numId w:val="31"/>
        </w:numPr>
        <w:suppressAutoHyphens/>
        <w:spacing w:after="0" w:line="240" w:lineRule="auto"/>
        <w:ind w:left="1980" w:hanging="360"/>
        <w:contextualSpacing/>
        <w:jc w:val="both"/>
        <w:rPr>
          <w:rFonts w:ascii="Arial" w:eastAsia="Calibri" w:hAnsi="Arial" w:cs="Arial"/>
          <w:sz w:val="20"/>
          <w:szCs w:val="20"/>
        </w:rPr>
      </w:pPr>
      <w:r w:rsidRPr="003F1DC1">
        <w:rPr>
          <w:rFonts w:ascii="Arial" w:eastAsia="Calibri" w:hAnsi="Arial" w:cs="Arial"/>
          <w:sz w:val="20"/>
          <w:szCs w:val="20"/>
        </w:rPr>
        <w:t xml:space="preserve">Odbioru ostatecznego dokonuje się po upływie okresu gwarancji i rękojmi. Odbiór ostateczny służy potwierdzeniu usunięcia wszystkich wad ujawnionych w okresie gwarancji lub rękojmi (jeżeli takie wystąpiły) i potwierdzenia wypełnienia przez Wykonawcę wszystkich obowiązków wynikających                    z umowy. </w:t>
      </w:r>
    </w:p>
    <w:p w:rsidR="003F1DC1" w:rsidRPr="003F1DC1" w:rsidRDefault="003F1DC1" w:rsidP="003F1DC1">
      <w:pPr>
        <w:widowControl w:val="0"/>
        <w:numPr>
          <w:ilvl w:val="0"/>
          <w:numId w:val="31"/>
        </w:numPr>
        <w:suppressAutoHyphens/>
        <w:spacing w:after="0" w:line="240" w:lineRule="auto"/>
        <w:ind w:left="1980" w:hanging="360"/>
        <w:contextualSpacing/>
        <w:jc w:val="both"/>
        <w:rPr>
          <w:rFonts w:ascii="Arial" w:eastAsia="Calibri" w:hAnsi="Arial" w:cs="Arial"/>
          <w:sz w:val="20"/>
          <w:szCs w:val="20"/>
        </w:rPr>
      </w:pPr>
      <w:r w:rsidRPr="003F1DC1">
        <w:rPr>
          <w:rFonts w:ascii="Arial" w:eastAsia="Calibri" w:hAnsi="Arial" w:cs="Arial"/>
          <w:sz w:val="20"/>
          <w:szCs w:val="20"/>
        </w:rPr>
        <w:t>Z odbioru ostatecznego sporządza się protokół odbioru ostatecznego.</w:t>
      </w:r>
    </w:p>
    <w:p w:rsidR="003F1DC1" w:rsidRPr="003F1DC1" w:rsidRDefault="003F1DC1" w:rsidP="003F1DC1">
      <w:pPr>
        <w:suppressAutoHyphens/>
        <w:spacing w:after="0" w:line="240" w:lineRule="auto"/>
        <w:rPr>
          <w:rFonts w:ascii="Arial" w:eastAsia="Times New Roman" w:hAnsi="Arial" w:cs="Arial"/>
          <w:b/>
          <w:sz w:val="20"/>
          <w:szCs w:val="20"/>
          <w:lang w:eastAsia="zh-CN"/>
        </w:rPr>
      </w:pPr>
    </w:p>
    <w:p w:rsidR="003F1DC1" w:rsidRPr="003F1DC1" w:rsidRDefault="003F1DC1" w:rsidP="003F1DC1">
      <w:pPr>
        <w:suppressAutoHyphens/>
        <w:spacing w:after="0" w:line="240" w:lineRule="auto"/>
        <w:jc w:val="center"/>
        <w:rPr>
          <w:rFonts w:ascii="Arial" w:eastAsia="Times New Roman" w:hAnsi="Arial" w:cs="Arial"/>
          <w:b/>
          <w:sz w:val="20"/>
          <w:szCs w:val="20"/>
          <w:lang w:eastAsia="zh-CN"/>
        </w:rPr>
      </w:pPr>
      <w:r w:rsidRPr="003F1DC1">
        <w:rPr>
          <w:rFonts w:ascii="Arial" w:eastAsia="Times New Roman" w:hAnsi="Arial" w:cs="Arial"/>
          <w:b/>
          <w:sz w:val="20"/>
          <w:szCs w:val="20"/>
          <w:lang w:eastAsia="zh-CN"/>
        </w:rPr>
        <w:t>§ 20</w:t>
      </w:r>
    </w:p>
    <w:p w:rsidR="003F1DC1" w:rsidRPr="003F1DC1" w:rsidRDefault="003F1DC1" w:rsidP="00311C4A">
      <w:pPr>
        <w:numPr>
          <w:ilvl w:val="1"/>
          <w:numId w:val="43"/>
        </w:numPr>
        <w:suppressAutoHyphens/>
        <w:spacing w:after="0" w:line="240" w:lineRule="auto"/>
        <w:ind w:left="1418" w:hanging="284"/>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 xml:space="preserve">W </w:t>
      </w:r>
      <w:r w:rsidRPr="003F1DC1">
        <w:rPr>
          <w:rFonts w:ascii="Arial" w:eastAsia="Times New Roman" w:hAnsi="Arial" w:cs="Arial"/>
          <w:iCs/>
          <w:sz w:val="20"/>
          <w:szCs w:val="20"/>
          <w:lang w:eastAsia="zh-CN"/>
        </w:rPr>
        <w:t xml:space="preserve">razie zaistnienia sporu o roszczenie cywilnoprawne, w którym zawarcie ugody jest dopuszczalne, wynikającego z niniejszej umowy lub z nią związanego, </w:t>
      </w:r>
      <w:r w:rsidRPr="003F1DC1">
        <w:rPr>
          <w:rFonts w:ascii="Arial" w:eastAsia="Times New Roman" w:hAnsi="Arial" w:cs="Arial"/>
          <w:sz w:val="20"/>
          <w:szCs w:val="20"/>
          <w:lang w:eastAsia="zh-CN"/>
        </w:rPr>
        <w:t>strony sporu zobowiązują się do skierowania sprawy do rozwiązania w drodze mediacji przez wybranego przez Zamawiającego mediatora z listy stałych mediatorów przy Sądzie Okręgowym w Krakowie</w:t>
      </w:r>
      <w:r w:rsidR="00F54BB5">
        <w:rPr>
          <w:rFonts w:ascii="Arial" w:eastAsia="Times New Roman" w:hAnsi="Arial" w:cs="Arial"/>
          <w:sz w:val="20"/>
          <w:szCs w:val="20"/>
          <w:lang w:eastAsia="zh-CN"/>
        </w:rPr>
        <w:t xml:space="preserve"> lub Sądzie Polubownym przy Prokuratorii Generalnej Rzeczypospolitej P</w:t>
      </w:r>
      <w:r w:rsidR="00FF5B7F">
        <w:rPr>
          <w:rFonts w:ascii="Arial" w:eastAsia="Times New Roman" w:hAnsi="Arial" w:cs="Arial"/>
          <w:sz w:val="20"/>
          <w:szCs w:val="20"/>
          <w:lang w:eastAsia="zh-CN"/>
        </w:rPr>
        <w:t>olskiej</w:t>
      </w:r>
      <w:r w:rsidRPr="003F1DC1">
        <w:rPr>
          <w:rFonts w:ascii="Arial" w:eastAsia="Times New Roman" w:hAnsi="Arial" w:cs="Arial"/>
          <w:sz w:val="20"/>
          <w:szCs w:val="20"/>
          <w:lang w:eastAsia="zh-CN"/>
        </w:rPr>
        <w:t xml:space="preserve">.  </w:t>
      </w:r>
    </w:p>
    <w:p w:rsidR="003F1DC1" w:rsidRPr="003F1DC1" w:rsidRDefault="003F1DC1" w:rsidP="00311C4A">
      <w:pPr>
        <w:numPr>
          <w:ilvl w:val="1"/>
          <w:numId w:val="43"/>
        </w:numPr>
        <w:suppressAutoHyphens/>
        <w:spacing w:after="0" w:line="240" w:lineRule="auto"/>
        <w:ind w:left="1418" w:hanging="284"/>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lastRenderedPageBreak/>
        <w:t xml:space="preserve">Jeżeli spór nie zostanie rozwiązany w terminie do 2 miesięcy od daty wyznaczonej na pierwsze posiedzenie mediacyjne lub w innym uzgodnionym pisemnie przez strony, każda ze stron może poddać spór pod rozstrzygnięcie sądu powszechnego. </w:t>
      </w:r>
    </w:p>
    <w:p w:rsidR="003F1DC1" w:rsidRPr="003F1DC1" w:rsidRDefault="003F1DC1" w:rsidP="00311C4A">
      <w:pPr>
        <w:numPr>
          <w:ilvl w:val="1"/>
          <w:numId w:val="43"/>
        </w:numPr>
        <w:suppressAutoHyphens/>
        <w:spacing w:after="0" w:line="240" w:lineRule="auto"/>
        <w:ind w:left="1418" w:hanging="284"/>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Do</w:t>
      </w:r>
      <w:r w:rsidR="00CE24A8">
        <w:rPr>
          <w:rFonts w:ascii="Arial" w:eastAsia="Times New Roman" w:hAnsi="Arial" w:cs="Arial"/>
          <w:sz w:val="20"/>
          <w:szCs w:val="20"/>
          <w:lang w:eastAsia="zh-CN"/>
        </w:rPr>
        <w:t xml:space="preserve"> </w:t>
      </w:r>
      <w:r w:rsidRPr="003F1DC1">
        <w:rPr>
          <w:rFonts w:ascii="Arial" w:eastAsia="Times New Roman" w:hAnsi="Arial" w:cs="Arial"/>
          <w:sz w:val="20"/>
          <w:szCs w:val="20"/>
          <w:lang w:eastAsia="zh-CN"/>
        </w:rPr>
        <w:t>rozpatrzenia</w:t>
      </w:r>
      <w:r w:rsidR="00CE24A8">
        <w:rPr>
          <w:rFonts w:ascii="Arial" w:eastAsia="Times New Roman" w:hAnsi="Arial" w:cs="Arial"/>
          <w:sz w:val="20"/>
          <w:szCs w:val="20"/>
          <w:lang w:eastAsia="zh-CN"/>
        </w:rPr>
        <w:t xml:space="preserve"> </w:t>
      </w:r>
      <w:r w:rsidRPr="003F1DC1">
        <w:rPr>
          <w:rFonts w:ascii="Arial" w:eastAsia="Times New Roman" w:hAnsi="Arial" w:cs="Arial"/>
          <w:sz w:val="20"/>
          <w:szCs w:val="20"/>
          <w:lang w:eastAsia="zh-CN"/>
        </w:rPr>
        <w:t>sporów</w:t>
      </w:r>
      <w:r w:rsidR="00CE24A8">
        <w:rPr>
          <w:rFonts w:ascii="Arial" w:eastAsia="Times New Roman" w:hAnsi="Arial" w:cs="Arial"/>
          <w:sz w:val="20"/>
          <w:szCs w:val="20"/>
          <w:lang w:eastAsia="zh-CN"/>
        </w:rPr>
        <w:t xml:space="preserve"> </w:t>
      </w:r>
      <w:r w:rsidRPr="003F1DC1">
        <w:rPr>
          <w:rFonts w:ascii="Arial" w:eastAsia="Times New Roman" w:hAnsi="Arial" w:cs="Arial"/>
          <w:sz w:val="20"/>
          <w:szCs w:val="20"/>
          <w:lang w:eastAsia="zh-CN"/>
        </w:rPr>
        <w:t>wynikłych</w:t>
      </w:r>
      <w:r w:rsidR="00CE24A8">
        <w:rPr>
          <w:rFonts w:ascii="Arial" w:eastAsia="Times New Roman" w:hAnsi="Arial" w:cs="Arial"/>
          <w:sz w:val="20"/>
          <w:szCs w:val="20"/>
          <w:lang w:eastAsia="zh-CN"/>
        </w:rPr>
        <w:t xml:space="preserve"> </w:t>
      </w:r>
      <w:r w:rsidRPr="003F1DC1">
        <w:rPr>
          <w:rFonts w:ascii="Arial" w:eastAsia="Times New Roman" w:hAnsi="Arial" w:cs="Arial"/>
          <w:sz w:val="20"/>
          <w:szCs w:val="20"/>
          <w:lang w:eastAsia="zh-CN"/>
        </w:rPr>
        <w:t>na</w:t>
      </w:r>
      <w:r w:rsidR="00CE24A8">
        <w:rPr>
          <w:rFonts w:ascii="Arial" w:eastAsia="Times New Roman" w:hAnsi="Arial" w:cs="Arial"/>
          <w:sz w:val="20"/>
          <w:szCs w:val="20"/>
          <w:lang w:eastAsia="zh-CN"/>
        </w:rPr>
        <w:t xml:space="preserve"> </w:t>
      </w:r>
      <w:r w:rsidRPr="003F1DC1">
        <w:rPr>
          <w:rFonts w:ascii="Arial" w:eastAsia="Times New Roman" w:hAnsi="Arial" w:cs="Arial"/>
          <w:sz w:val="20"/>
          <w:szCs w:val="20"/>
          <w:lang w:eastAsia="zh-CN"/>
        </w:rPr>
        <w:t>tle</w:t>
      </w:r>
      <w:r w:rsidR="00CE24A8">
        <w:rPr>
          <w:rFonts w:ascii="Arial" w:eastAsia="Times New Roman" w:hAnsi="Arial" w:cs="Arial"/>
          <w:sz w:val="20"/>
          <w:szCs w:val="20"/>
          <w:lang w:eastAsia="zh-CN"/>
        </w:rPr>
        <w:t xml:space="preserve"> </w:t>
      </w:r>
      <w:r w:rsidRPr="003F1DC1">
        <w:rPr>
          <w:rFonts w:ascii="Arial" w:eastAsia="Times New Roman" w:hAnsi="Arial" w:cs="Arial"/>
          <w:sz w:val="20"/>
          <w:szCs w:val="20"/>
          <w:lang w:eastAsia="zh-CN"/>
        </w:rPr>
        <w:t>realizacji</w:t>
      </w:r>
      <w:r w:rsidR="00CE24A8">
        <w:rPr>
          <w:rFonts w:ascii="Arial" w:eastAsia="Times New Roman" w:hAnsi="Arial" w:cs="Arial"/>
          <w:sz w:val="20"/>
          <w:szCs w:val="20"/>
          <w:lang w:eastAsia="zh-CN"/>
        </w:rPr>
        <w:t xml:space="preserve"> </w:t>
      </w:r>
      <w:r w:rsidRPr="003F1DC1">
        <w:rPr>
          <w:rFonts w:ascii="Arial" w:eastAsia="Times New Roman" w:hAnsi="Arial" w:cs="Arial"/>
          <w:sz w:val="20"/>
          <w:szCs w:val="20"/>
          <w:lang w:eastAsia="zh-CN"/>
        </w:rPr>
        <w:t>niniejszej</w:t>
      </w:r>
      <w:r w:rsidR="00CE24A8">
        <w:rPr>
          <w:rFonts w:ascii="Arial" w:eastAsia="Times New Roman" w:hAnsi="Arial" w:cs="Arial"/>
          <w:sz w:val="20"/>
          <w:szCs w:val="20"/>
          <w:lang w:eastAsia="zh-CN"/>
        </w:rPr>
        <w:t xml:space="preserve"> </w:t>
      </w:r>
      <w:r w:rsidRPr="003F1DC1">
        <w:rPr>
          <w:rFonts w:ascii="Arial" w:eastAsia="Times New Roman" w:hAnsi="Arial" w:cs="Arial"/>
          <w:sz w:val="20"/>
          <w:szCs w:val="20"/>
          <w:lang w:eastAsia="zh-CN"/>
        </w:rPr>
        <w:t>umowy</w:t>
      </w:r>
      <w:r w:rsidR="00CE24A8">
        <w:rPr>
          <w:rFonts w:ascii="Arial" w:eastAsia="Times New Roman" w:hAnsi="Arial" w:cs="Arial"/>
          <w:sz w:val="20"/>
          <w:szCs w:val="20"/>
          <w:lang w:eastAsia="zh-CN"/>
        </w:rPr>
        <w:t xml:space="preserve"> </w:t>
      </w:r>
      <w:r w:rsidRPr="003F1DC1">
        <w:rPr>
          <w:rFonts w:ascii="Arial" w:eastAsia="Times New Roman" w:hAnsi="Arial" w:cs="Arial"/>
          <w:sz w:val="20"/>
          <w:szCs w:val="20"/>
          <w:lang w:eastAsia="zh-CN"/>
        </w:rPr>
        <w:t>właściwy</w:t>
      </w:r>
      <w:r w:rsidR="00CE24A8">
        <w:rPr>
          <w:rFonts w:ascii="Arial" w:eastAsia="Times New Roman" w:hAnsi="Arial" w:cs="Arial"/>
          <w:sz w:val="20"/>
          <w:szCs w:val="20"/>
          <w:lang w:eastAsia="zh-CN"/>
        </w:rPr>
        <w:t xml:space="preserve"> </w:t>
      </w:r>
      <w:r w:rsidRPr="003F1DC1">
        <w:rPr>
          <w:rFonts w:ascii="Arial" w:eastAsia="Times New Roman" w:hAnsi="Arial" w:cs="Arial"/>
          <w:sz w:val="20"/>
          <w:szCs w:val="20"/>
          <w:lang w:eastAsia="zh-CN"/>
        </w:rPr>
        <w:t>jest</w:t>
      </w:r>
      <w:r w:rsidR="00CE24A8">
        <w:rPr>
          <w:rFonts w:ascii="Arial" w:eastAsia="Times New Roman" w:hAnsi="Arial" w:cs="Arial"/>
          <w:sz w:val="20"/>
          <w:szCs w:val="20"/>
          <w:lang w:eastAsia="zh-CN"/>
        </w:rPr>
        <w:t xml:space="preserve"> </w:t>
      </w:r>
      <w:r w:rsidRPr="003F1DC1">
        <w:rPr>
          <w:rFonts w:ascii="Arial" w:eastAsia="Times New Roman" w:hAnsi="Arial" w:cs="Arial"/>
          <w:sz w:val="20"/>
          <w:szCs w:val="20"/>
          <w:lang w:eastAsia="zh-CN"/>
        </w:rPr>
        <w:t>sąd</w:t>
      </w:r>
      <w:r w:rsidR="00CE24A8">
        <w:rPr>
          <w:rFonts w:ascii="Arial" w:eastAsia="Times New Roman" w:hAnsi="Arial" w:cs="Arial"/>
          <w:sz w:val="20"/>
          <w:szCs w:val="20"/>
          <w:lang w:eastAsia="zh-CN"/>
        </w:rPr>
        <w:t xml:space="preserve"> </w:t>
      </w:r>
      <w:r w:rsidRPr="003F1DC1">
        <w:rPr>
          <w:rFonts w:ascii="Arial" w:eastAsia="Times New Roman" w:hAnsi="Arial" w:cs="Arial"/>
          <w:sz w:val="20"/>
          <w:szCs w:val="20"/>
          <w:lang w:eastAsia="zh-CN"/>
        </w:rPr>
        <w:t>według</w:t>
      </w:r>
      <w:r w:rsidR="00CE24A8">
        <w:rPr>
          <w:rFonts w:ascii="Arial" w:eastAsia="Times New Roman" w:hAnsi="Arial" w:cs="Arial"/>
          <w:sz w:val="20"/>
          <w:szCs w:val="20"/>
          <w:lang w:eastAsia="zh-CN"/>
        </w:rPr>
        <w:t xml:space="preserve"> </w:t>
      </w:r>
      <w:r w:rsidRPr="003F1DC1">
        <w:rPr>
          <w:rFonts w:ascii="Arial" w:eastAsia="Times New Roman" w:hAnsi="Arial" w:cs="Arial"/>
          <w:sz w:val="20"/>
          <w:szCs w:val="20"/>
          <w:lang w:eastAsia="zh-CN"/>
        </w:rPr>
        <w:t>siedziby</w:t>
      </w:r>
      <w:r w:rsidR="00CE24A8">
        <w:rPr>
          <w:rFonts w:ascii="Arial" w:eastAsia="Times New Roman" w:hAnsi="Arial" w:cs="Arial"/>
          <w:sz w:val="20"/>
          <w:szCs w:val="20"/>
          <w:lang w:eastAsia="zh-CN"/>
        </w:rPr>
        <w:t xml:space="preserve"> </w:t>
      </w:r>
      <w:bookmarkStart w:id="14" w:name="_GoBack"/>
      <w:bookmarkEnd w:id="14"/>
      <w:r w:rsidRPr="003F1DC1">
        <w:rPr>
          <w:rFonts w:ascii="Arial" w:eastAsia="Times New Roman" w:hAnsi="Arial" w:cs="Arial"/>
          <w:sz w:val="20"/>
          <w:szCs w:val="20"/>
          <w:lang w:eastAsia="zh-CN"/>
        </w:rPr>
        <w:t>Zamawiającego.</w:t>
      </w:r>
    </w:p>
    <w:p w:rsidR="003F1DC1" w:rsidRPr="003F1DC1" w:rsidRDefault="003F1DC1" w:rsidP="003F1DC1">
      <w:pPr>
        <w:suppressAutoHyphens/>
        <w:spacing w:after="0" w:line="240" w:lineRule="auto"/>
        <w:ind w:left="1418"/>
        <w:jc w:val="both"/>
        <w:rPr>
          <w:rFonts w:ascii="Arial" w:eastAsia="Times New Roman" w:hAnsi="Arial" w:cs="Arial"/>
          <w:sz w:val="20"/>
          <w:szCs w:val="20"/>
          <w:lang w:eastAsia="zh-CN"/>
        </w:rPr>
      </w:pPr>
    </w:p>
    <w:p w:rsidR="003F1DC1" w:rsidRPr="003F1DC1" w:rsidRDefault="003F1DC1" w:rsidP="003F1DC1">
      <w:pPr>
        <w:suppressAutoHyphens/>
        <w:spacing w:after="0" w:line="240" w:lineRule="auto"/>
        <w:jc w:val="center"/>
        <w:rPr>
          <w:rFonts w:ascii="Arial" w:eastAsia="Times New Roman" w:hAnsi="Arial" w:cs="Arial"/>
          <w:b/>
          <w:bCs/>
          <w:sz w:val="20"/>
          <w:szCs w:val="20"/>
          <w:lang w:eastAsia="zh-CN"/>
        </w:rPr>
      </w:pPr>
      <w:r w:rsidRPr="003F1DC1">
        <w:rPr>
          <w:rFonts w:ascii="Arial" w:eastAsia="Times New Roman" w:hAnsi="Arial" w:cs="Arial"/>
          <w:b/>
          <w:bCs/>
          <w:sz w:val="20"/>
          <w:szCs w:val="20"/>
          <w:lang w:eastAsia="zh-CN"/>
        </w:rPr>
        <w:t>§ 21</w:t>
      </w:r>
    </w:p>
    <w:p w:rsidR="003F1DC1" w:rsidRPr="003F1DC1" w:rsidRDefault="003F1DC1" w:rsidP="003F1DC1">
      <w:pPr>
        <w:keepNext/>
        <w:numPr>
          <w:ilvl w:val="1"/>
          <w:numId w:val="0"/>
        </w:numPr>
        <w:suppressAutoHyphens/>
        <w:spacing w:after="0" w:line="240" w:lineRule="auto"/>
        <w:ind w:firstLine="1134"/>
        <w:jc w:val="both"/>
        <w:outlineLvl w:val="1"/>
        <w:rPr>
          <w:rFonts w:ascii="Arial" w:eastAsia="Times New Roman" w:hAnsi="Arial" w:cs="Arial"/>
          <w:sz w:val="20"/>
          <w:szCs w:val="24"/>
          <w:lang w:eastAsia="zh-CN"/>
        </w:rPr>
      </w:pPr>
      <w:r w:rsidRPr="003F1DC1">
        <w:rPr>
          <w:rFonts w:ascii="Arial" w:eastAsia="Times New Roman" w:hAnsi="Arial" w:cs="Arial"/>
          <w:sz w:val="20"/>
          <w:szCs w:val="24"/>
          <w:lang w:eastAsia="zh-CN"/>
        </w:rPr>
        <w:t xml:space="preserve">Integralną częścią niniejszej umowy są załączniki: </w:t>
      </w:r>
    </w:p>
    <w:p w:rsidR="0055452C" w:rsidRPr="0055452C" w:rsidRDefault="0055452C" w:rsidP="0055452C">
      <w:pPr>
        <w:numPr>
          <w:ilvl w:val="2"/>
          <w:numId w:val="28"/>
        </w:numPr>
        <w:suppressAutoHyphens/>
        <w:spacing w:after="0" w:line="240" w:lineRule="auto"/>
        <w:ind w:left="1418" w:hanging="284"/>
        <w:jc w:val="both"/>
        <w:rPr>
          <w:rFonts w:ascii="Arial" w:eastAsia="Times New Roman" w:hAnsi="Arial" w:cs="Arial"/>
          <w:sz w:val="20"/>
          <w:szCs w:val="20"/>
          <w:lang w:eastAsia="zh-CN"/>
        </w:rPr>
      </w:pPr>
      <w:bookmarkStart w:id="15" w:name="_Hlk72136791"/>
      <w:r w:rsidRPr="0055452C">
        <w:rPr>
          <w:rFonts w:ascii="Arial" w:hAnsi="Arial" w:cs="Arial"/>
          <w:sz w:val="20"/>
          <w:szCs w:val="20"/>
          <w:lang w:eastAsia="zh-CN"/>
        </w:rPr>
        <w:t xml:space="preserve">Dokumentacja techniczna </w:t>
      </w:r>
      <w:r w:rsidRPr="0055452C">
        <w:rPr>
          <w:rFonts w:ascii="Arial" w:hAnsi="Arial" w:cs="Arial"/>
          <w:sz w:val="20"/>
          <w:szCs w:val="20"/>
        </w:rPr>
        <w:t>„Projekt budowlano-wykonawczy” – budowa sieci wodociągowej w miejscowości Siary przysiółek Granice – UWAGA: w niniejszym przedmiocie zamówienia wykonawca zobowiązany jest do wykonania z projektu zakresu wskazanego w zał. nr 2 i 3 do umowy „Mapa zakresu do wykonania w niniejszym przedmiocie zamówienia”,</w:t>
      </w:r>
    </w:p>
    <w:p w:rsidR="0055452C" w:rsidRPr="0055452C" w:rsidRDefault="000F7BB8" w:rsidP="0055452C">
      <w:pPr>
        <w:numPr>
          <w:ilvl w:val="2"/>
          <w:numId w:val="28"/>
        </w:numPr>
        <w:suppressAutoHyphens/>
        <w:spacing w:after="0" w:line="240" w:lineRule="auto"/>
        <w:ind w:left="1418" w:hanging="284"/>
        <w:jc w:val="both"/>
        <w:rPr>
          <w:rFonts w:ascii="Arial" w:eastAsia="Times New Roman" w:hAnsi="Arial" w:cs="Arial"/>
          <w:sz w:val="20"/>
          <w:szCs w:val="20"/>
          <w:lang w:eastAsia="zh-CN"/>
        </w:rPr>
      </w:pPr>
      <w:r>
        <w:rPr>
          <w:rFonts w:ascii="Arial" w:hAnsi="Arial" w:cs="Arial"/>
          <w:sz w:val="20"/>
          <w:szCs w:val="20"/>
        </w:rPr>
        <w:t xml:space="preserve">Rys. 1. </w:t>
      </w:r>
      <w:r w:rsidR="0055452C" w:rsidRPr="0055452C">
        <w:rPr>
          <w:rFonts w:ascii="Arial" w:hAnsi="Arial" w:cs="Arial"/>
          <w:sz w:val="20"/>
          <w:szCs w:val="20"/>
        </w:rPr>
        <w:t>Mapa zakresu do wykonania w niniejszym przedmiocie zamówienia – wodociąg Siary przysiółek Granice,</w:t>
      </w:r>
    </w:p>
    <w:p w:rsidR="0055452C" w:rsidRPr="0055452C" w:rsidRDefault="000F7BB8" w:rsidP="0055452C">
      <w:pPr>
        <w:numPr>
          <w:ilvl w:val="2"/>
          <w:numId w:val="28"/>
        </w:numPr>
        <w:suppressAutoHyphens/>
        <w:spacing w:after="0" w:line="240" w:lineRule="auto"/>
        <w:ind w:left="1418" w:hanging="284"/>
        <w:jc w:val="both"/>
        <w:rPr>
          <w:rFonts w:ascii="Arial" w:eastAsia="Times New Roman" w:hAnsi="Arial" w:cs="Arial"/>
          <w:sz w:val="20"/>
          <w:szCs w:val="20"/>
          <w:lang w:eastAsia="zh-CN"/>
        </w:rPr>
      </w:pPr>
      <w:r>
        <w:rPr>
          <w:rFonts w:ascii="Arial" w:hAnsi="Arial" w:cs="Arial"/>
          <w:sz w:val="20"/>
          <w:szCs w:val="20"/>
        </w:rPr>
        <w:t xml:space="preserve">Rys. 2. </w:t>
      </w:r>
      <w:r w:rsidR="0055452C" w:rsidRPr="0055452C">
        <w:rPr>
          <w:rFonts w:ascii="Arial" w:hAnsi="Arial" w:cs="Arial"/>
          <w:sz w:val="20"/>
          <w:szCs w:val="20"/>
        </w:rPr>
        <w:t>Mapa zakresu do wykonania w niniejszym przedmiocie zamówienia – wodociąg Siary przysiółek Granice,</w:t>
      </w:r>
    </w:p>
    <w:p w:rsidR="0055452C" w:rsidRPr="0055452C" w:rsidRDefault="0055452C" w:rsidP="0055452C">
      <w:pPr>
        <w:numPr>
          <w:ilvl w:val="2"/>
          <w:numId w:val="28"/>
        </w:numPr>
        <w:suppressAutoHyphens/>
        <w:spacing w:after="0" w:line="240" w:lineRule="auto"/>
        <w:ind w:left="1418" w:hanging="284"/>
        <w:jc w:val="both"/>
        <w:rPr>
          <w:rFonts w:ascii="Arial" w:eastAsia="Times New Roman" w:hAnsi="Arial" w:cs="Arial"/>
          <w:sz w:val="20"/>
          <w:szCs w:val="20"/>
          <w:lang w:eastAsia="zh-CN"/>
        </w:rPr>
      </w:pPr>
      <w:r w:rsidRPr="0055452C">
        <w:rPr>
          <w:rFonts w:ascii="Arial" w:hAnsi="Arial" w:cs="Arial"/>
          <w:sz w:val="20"/>
          <w:szCs w:val="20"/>
        </w:rPr>
        <w:t>Specyfikacja techniczna – wodociąg Siary przysiółek Granice,</w:t>
      </w:r>
    </w:p>
    <w:p w:rsidR="0055452C" w:rsidRPr="0055452C" w:rsidRDefault="0055452C" w:rsidP="0055452C">
      <w:pPr>
        <w:numPr>
          <w:ilvl w:val="2"/>
          <w:numId w:val="28"/>
        </w:numPr>
        <w:suppressAutoHyphens/>
        <w:spacing w:after="0" w:line="240" w:lineRule="auto"/>
        <w:ind w:left="1418" w:hanging="284"/>
        <w:jc w:val="both"/>
        <w:rPr>
          <w:rFonts w:ascii="Arial" w:eastAsia="Times New Roman" w:hAnsi="Arial" w:cs="Arial"/>
          <w:sz w:val="20"/>
          <w:szCs w:val="20"/>
          <w:lang w:eastAsia="zh-CN"/>
        </w:rPr>
      </w:pPr>
      <w:r w:rsidRPr="0055452C">
        <w:rPr>
          <w:rFonts w:ascii="Arial" w:hAnsi="Arial" w:cs="Arial"/>
          <w:sz w:val="20"/>
          <w:szCs w:val="20"/>
        </w:rPr>
        <w:t>Geotechniczne warunki posadowienia – wodociąg Siary przysiółek Granice,</w:t>
      </w:r>
    </w:p>
    <w:p w:rsidR="0055452C" w:rsidRPr="0055452C" w:rsidRDefault="0055452C" w:rsidP="0055452C">
      <w:pPr>
        <w:numPr>
          <w:ilvl w:val="2"/>
          <w:numId w:val="28"/>
        </w:numPr>
        <w:suppressAutoHyphens/>
        <w:spacing w:after="0" w:line="240" w:lineRule="auto"/>
        <w:ind w:left="1418" w:hanging="284"/>
        <w:jc w:val="both"/>
        <w:rPr>
          <w:rFonts w:ascii="Arial" w:eastAsia="Times New Roman" w:hAnsi="Arial" w:cs="Arial"/>
          <w:sz w:val="20"/>
          <w:szCs w:val="20"/>
          <w:lang w:eastAsia="zh-CN"/>
        </w:rPr>
      </w:pPr>
      <w:r w:rsidRPr="0055452C">
        <w:rPr>
          <w:rFonts w:ascii="Arial" w:hAnsi="Arial" w:cs="Arial"/>
          <w:sz w:val="20"/>
          <w:szCs w:val="20"/>
        </w:rPr>
        <w:t>Przedmiar robót – wodociąg Siary przysiółek Granice</w:t>
      </w:r>
      <w:r>
        <w:rPr>
          <w:rFonts w:ascii="Arial" w:hAnsi="Arial" w:cs="Arial"/>
          <w:sz w:val="20"/>
          <w:szCs w:val="20"/>
        </w:rPr>
        <w:t xml:space="preserve"> </w:t>
      </w:r>
      <w:r w:rsidRPr="0055452C">
        <w:rPr>
          <w:rFonts w:ascii="Arial" w:hAnsi="Arial" w:cs="Arial"/>
          <w:sz w:val="20"/>
          <w:szCs w:val="20"/>
        </w:rPr>
        <w:t xml:space="preserve">– </w:t>
      </w:r>
      <w:r w:rsidRPr="0055452C">
        <w:rPr>
          <w:rFonts w:ascii="Arial" w:hAnsi="Arial" w:cs="Arial"/>
          <w:color w:val="000009"/>
          <w:sz w:val="20"/>
          <w:szCs w:val="20"/>
        </w:rPr>
        <w:t>stanowi element pomocniczy opisu przedmiotu zamówienia i ze względu na ryczałtowy charakter wynagrodzenia nie będzie stanowił podstawy do rozliczeń po</w:t>
      </w:r>
      <w:r>
        <w:rPr>
          <w:rFonts w:ascii="Arial" w:hAnsi="Arial" w:cs="Arial"/>
          <w:color w:val="000009"/>
          <w:sz w:val="20"/>
          <w:szCs w:val="20"/>
        </w:rPr>
        <w:t>między Zamawiającym a Wykonawcą,</w:t>
      </w:r>
    </w:p>
    <w:p w:rsidR="0055452C" w:rsidRPr="0055452C" w:rsidRDefault="0055452C" w:rsidP="0055452C">
      <w:pPr>
        <w:numPr>
          <w:ilvl w:val="2"/>
          <w:numId w:val="28"/>
        </w:numPr>
        <w:suppressAutoHyphens/>
        <w:spacing w:after="0" w:line="240" w:lineRule="auto"/>
        <w:ind w:left="1418" w:hanging="284"/>
        <w:jc w:val="both"/>
        <w:rPr>
          <w:rFonts w:ascii="Arial" w:eastAsia="Times New Roman" w:hAnsi="Arial" w:cs="Arial"/>
          <w:sz w:val="20"/>
          <w:szCs w:val="20"/>
          <w:lang w:eastAsia="zh-CN"/>
        </w:rPr>
      </w:pPr>
      <w:r w:rsidRPr="0055452C">
        <w:rPr>
          <w:rFonts w:ascii="Arial" w:hAnsi="Arial" w:cs="Arial"/>
          <w:sz w:val="20"/>
          <w:szCs w:val="20"/>
        </w:rPr>
        <w:t>Program Funkcjonalno-Użytkowy: Budowa sieci kanalizacji sanitarnej w miejscowości Siary</w:t>
      </w:r>
      <w:r>
        <w:rPr>
          <w:rFonts w:ascii="Arial" w:hAnsi="Arial" w:cs="Arial"/>
          <w:sz w:val="20"/>
          <w:szCs w:val="20"/>
        </w:rPr>
        <w:t xml:space="preserve"> przysiółek Granice</w:t>
      </w:r>
      <w:r w:rsidR="000F7BB8">
        <w:rPr>
          <w:rFonts w:ascii="Arial" w:hAnsi="Arial" w:cs="Arial"/>
          <w:sz w:val="20"/>
          <w:szCs w:val="20"/>
        </w:rPr>
        <w:t xml:space="preserve"> - </w:t>
      </w:r>
      <w:r w:rsidR="000F7BB8" w:rsidRPr="008C6FCE">
        <w:rPr>
          <w:rFonts w:ascii="Arial" w:hAnsi="Arial" w:cs="Arial"/>
          <w:sz w:val="20"/>
          <w:szCs w:val="20"/>
        </w:rPr>
        <w:t>UWAGA: w niniejszym przedmiocie zamówienia wykonawca zobowiązany jest do wykonania zakresu wskazanego w zał. nr 8 i 9</w:t>
      </w:r>
      <w:r w:rsidR="000F7BB8">
        <w:rPr>
          <w:rFonts w:ascii="Arial" w:hAnsi="Arial" w:cs="Arial"/>
          <w:sz w:val="20"/>
          <w:szCs w:val="20"/>
        </w:rPr>
        <w:t xml:space="preserve"> do umowy</w:t>
      </w:r>
      <w:r w:rsidR="000F7BB8" w:rsidRPr="008C6FCE">
        <w:rPr>
          <w:rFonts w:ascii="Arial" w:hAnsi="Arial" w:cs="Arial"/>
          <w:sz w:val="20"/>
          <w:szCs w:val="20"/>
        </w:rPr>
        <w:t xml:space="preserve"> „Mapa zakresu do wykonania w niniejszym przedmiocie zamówienia”,</w:t>
      </w:r>
    </w:p>
    <w:p w:rsidR="0055452C" w:rsidRPr="0055452C" w:rsidRDefault="000F7BB8" w:rsidP="0055452C">
      <w:pPr>
        <w:numPr>
          <w:ilvl w:val="2"/>
          <w:numId w:val="28"/>
        </w:numPr>
        <w:suppressAutoHyphens/>
        <w:spacing w:after="0" w:line="240" w:lineRule="auto"/>
        <w:ind w:left="1418" w:hanging="284"/>
        <w:jc w:val="both"/>
        <w:rPr>
          <w:rFonts w:ascii="Arial" w:eastAsia="Times New Roman" w:hAnsi="Arial" w:cs="Arial"/>
          <w:sz w:val="20"/>
          <w:szCs w:val="20"/>
          <w:lang w:eastAsia="zh-CN"/>
        </w:rPr>
      </w:pPr>
      <w:r>
        <w:rPr>
          <w:rFonts w:ascii="Arial" w:hAnsi="Arial" w:cs="Arial"/>
          <w:sz w:val="20"/>
          <w:szCs w:val="20"/>
        </w:rPr>
        <w:t xml:space="preserve">Rys. 1. </w:t>
      </w:r>
      <w:r w:rsidR="0055452C" w:rsidRPr="0055452C">
        <w:rPr>
          <w:rFonts w:ascii="Arial" w:hAnsi="Arial" w:cs="Arial"/>
          <w:sz w:val="20"/>
          <w:szCs w:val="20"/>
        </w:rPr>
        <w:t>Mapa zakresu do wykonania w niniejszym przedmiocie zamówienia – kanalizacja Siary przysiółek Granice,</w:t>
      </w:r>
    </w:p>
    <w:p w:rsidR="0055452C" w:rsidRPr="0055452C" w:rsidRDefault="000F7BB8" w:rsidP="0055452C">
      <w:pPr>
        <w:numPr>
          <w:ilvl w:val="2"/>
          <w:numId w:val="28"/>
        </w:numPr>
        <w:suppressAutoHyphens/>
        <w:spacing w:after="0" w:line="240" w:lineRule="auto"/>
        <w:ind w:left="1418" w:hanging="284"/>
        <w:jc w:val="both"/>
        <w:rPr>
          <w:rFonts w:ascii="Arial" w:eastAsia="Times New Roman" w:hAnsi="Arial" w:cs="Arial"/>
          <w:sz w:val="20"/>
          <w:szCs w:val="20"/>
          <w:lang w:eastAsia="zh-CN"/>
        </w:rPr>
      </w:pPr>
      <w:r>
        <w:rPr>
          <w:rFonts w:ascii="Arial" w:hAnsi="Arial" w:cs="Arial"/>
          <w:sz w:val="20"/>
          <w:szCs w:val="20"/>
        </w:rPr>
        <w:t xml:space="preserve">Rys. 2. </w:t>
      </w:r>
      <w:r w:rsidR="0055452C" w:rsidRPr="0055452C">
        <w:rPr>
          <w:rFonts w:ascii="Arial" w:hAnsi="Arial" w:cs="Arial"/>
          <w:sz w:val="20"/>
          <w:szCs w:val="20"/>
        </w:rPr>
        <w:t>Mapa zakresu do wykonania w niniejszym przedmiocie zamówienia – kanalizacja Siary przysiółek Granice,</w:t>
      </w:r>
    </w:p>
    <w:p w:rsidR="0055452C" w:rsidRPr="0055452C" w:rsidRDefault="0055452C" w:rsidP="0055452C">
      <w:pPr>
        <w:numPr>
          <w:ilvl w:val="2"/>
          <w:numId w:val="28"/>
        </w:numPr>
        <w:suppressAutoHyphens/>
        <w:spacing w:after="0" w:line="240" w:lineRule="auto"/>
        <w:ind w:left="1418" w:hanging="284"/>
        <w:jc w:val="both"/>
        <w:rPr>
          <w:rFonts w:ascii="Arial" w:eastAsia="Times New Roman" w:hAnsi="Arial" w:cs="Arial"/>
          <w:sz w:val="20"/>
          <w:szCs w:val="20"/>
          <w:lang w:eastAsia="zh-CN"/>
        </w:rPr>
      </w:pPr>
      <w:r w:rsidRPr="0055452C">
        <w:rPr>
          <w:rFonts w:ascii="Arial" w:hAnsi="Arial" w:cs="Arial"/>
          <w:sz w:val="20"/>
          <w:szCs w:val="20"/>
        </w:rPr>
        <w:t>Zestawienie robót – kanalizacja Siary przysiółek Granice</w:t>
      </w:r>
      <w:r>
        <w:rPr>
          <w:rFonts w:ascii="Arial" w:hAnsi="Arial" w:cs="Arial"/>
          <w:sz w:val="20"/>
          <w:szCs w:val="20"/>
        </w:rPr>
        <w:t>,</w:t>
      </w:r>
    </w:p>
    <w:p w:rsidR="0055452C" w:rsidRPr="0055452C" w:rsidRDefault="0055452C" w:rsidP="0055452C">
      <w:pPr>
        <w:numPr>
          <w:ilvl w:val="2"/>
          <w:numId w:val="28"/>
        </w:numPr>
        <w:suppressAutoHyphens/>
        <w:spacing w:after="0" w:line="240" w:lineRule="auto"/>
        <w:ind w:left="1418" w:hanging="284"/>
        <w:jc w:val="both"/>
        <w:rPr>
          <w:rFonts w:ascii="Arial" w:eastAsia="Times New Roman" w:hAnsi="Arial" w:cs="Arial"/>
          <w:sz w:val="20"/>
          <w:szCs w:val="20"/>
          <w:lang w:eastAsia="zh-CN"/>
        </w:rPr>
      </w:pPr>
      <w:r w:rsidRPr="0055452C">
        <w:rPr>
          <w:rFonts w:ascii="Arial" w:hAnsi="Arial" w:cs="Arial"/>
          <w:sz w:val="20"/>
          <w:szCs w:val="20"/>
        </w:rPr>
        <w:t>Dokumentacja techniczna – budow</w:t>
      </w:r>
      <w:r>
        <w:rPr>
          <w:rFonts w:ascii="Arial" w:hAnsi="Arial" w:cs="Arial"/>
          <w:sz w:val="20"/>
          <w:szCs w:val="20"/>
        </w:rPr>
        <w:t>a połączenia sieci wodociągowej</w:t>
      </w:r>
      <w:r w:rsidRPr="0055452C">
        <w:rPr>
          <w:rFonts w:ascii="Arial" w:hAnsi="Arial" w:cs="Arial"/>
          <w:sz w:val="20"/>
          <w:szCs w:val="20"/>
        </w:rPr>
        <w:t>,</w:t>
      </w:r>
    </w:p>
    <w:p w:rsidR="0055452C" w:rsidRPr="0055452C" w:rsidRDefault="0055452C" w:rsidP="0055452C">
      <w:pPr>
        <w:numPr>
          <w:ilvl w:val="2"/>
          <w:numId w:val="28"/>
        </w:numPr>
        <w:suppressAutoHyphens/>
        <w:spacing w:after="0" w:line="240" w:lineRule="auto"/>
        <w:ind w:left="1418" w:hanging="284"/>
        <w:jc w:val="both"/>
        <w:rPr>
          <w:rFonts w:ascii="Arial" w:eastAsia="Times New Roman" w:hAnsi="Arial" w:cs="Arial"/>
          <w:sz w:val="20"/>
          <w:szCs w:val="20"/>
          <w:lang w:eastAsia="zh-CN"/>
        </w:rPr>
      </w:pPr>
      <w:r w:rsidRPr="0055452C">
        <w:rPr>
          <w:rFonts w:ascii="Arial" w:hAnsi="Arial" w:cs="Arial"/>
          <w:sz w:val="20"/>
          <w:szCs w:val="20"/>
        </w:rPr>
        <w:t>Rys. PZT Siary Sękowa – budowa połączenia</w:t>
      </w:r>
      <w:r>
        <w:rPr>
          <w:rFonts w:ascii="Arial" w:hAnsi="Arial" w:cs="Arial"/>
          <w:sz w:val="20"/>
          <w:szCs w:val="20"/>
        </w:rPr>
        <w:t xml:space="preserve"> sieci wodociągowej</w:t>
      </w:r>
      <w:r w:rsidRPr="0055452C">
        <w:rPr>
          <w:rFonts w:ascii="Arial" w:hAnsi="Arial" w:cs="Arial"/>
          <w:sz w:val="20"/>
          <w:szCs w:val="20"/>
        </w:rPr>
        <w:t>,</w:t>
      </w:r>
    </w:p>
    <w:p w:rsidR="0055452C" w:rsidRPr="0055452C" w:rsidRDefault="0055452C" w:rsidP="0055452C">
      <w:pPr>
        <w:numPr>
          <w:ilvl w:val="2"/>
          <w:numId w:val="28"/>
        </w:numPr>
        <w:suppressAutoHyphens/>
        <w:spacing w:after="0" w:line="240" w:lineRule="auto"/>
        <w:ind w:left="1418" w:hanging="284"/>
        <w:jc w:val="both"/>
        <w:rPr>
          <w:rFonts w:ascii="Arial" w:eastAsia="Times New Roman" w:hAnsi="Arial" w:cs="Arial"/>
          <w:sz w:val="20"/>
          <w:szCs w:val="20"/>
          <w:lang w:eastAsia="zh-CN"/>
        </w:rPr>
      </w:pPr>
      <w:r w:rsidRPr="0055452C">
        <w:rPr>
          <w:rFonts w:ascii="Arial" w:hAnsi="Arial" w:cs="Arial"/>
          <w:sz w:val="20"/>
          <w:szCs w:val="20"/>
        </w:rPr>
        <w:t>Specyfikacja techniczna – budowa połączenia</w:t>
      </w:r>
      <w:r>
        <w:rPr>
          <w:rFonts w:ascii="Arial" w:hAnsi="Arial" w:cs="Arial"/>
          <w:sz w:val="20"/>
          <w:szCs w:val="20"/>
        </w:rPr>
        <w:t xml:space="preserve"> sieci wodociągowej</w:t>
      </w:r>
      <w:r w:rsidRPr="0055452C">
        <w:rPr>
          <w:rFonts w:ascii="Arial" w:hAnsi="Arial" w:cs="Arial"/>
          <w:sz w:val="20"/>
          <w:szCs w:val="20"/>
        </w:rPr>
        <w:t>,</w:t>
      </w:r>
    </w:p>
    <w:p w:rsidR="0055452C" w:rsidRPr="0055452C" w:rsidRDefault="0055452C" w:rsidP="0055452C">
      <w:pPr>
        <w:numPr>
          <w:ilvl w:val="2"/>
          <w:numId w:val="28"/>
        </w:numPr>
        <w:suppressAutoHyphens/>
        <w:spacing w:after="0" w:line="240" w:lineRule="auto"/>
        <w:ind w:left="1418" w:hanging="284"/>
        <w:jc w:val="both"/>
        <w:rPr>
          <w:rFonts w:ascii="Arial" w:eastAsia="Times New Roman" w:hAnsi="Arial" w:cs="Arial"/>
          <w:sz w:val="20"/>
          <w:szCs w:val="20"/>
          <w:lang w:eastAsia="zh-CN"/>
        </w:rPr>
      </w:pPr>
      <w:r w:rsidRPr="0055452C">
        <w:rPr>
          <w:rFonts w:ascii="Arial" w:hAnsi="Arial" w:cs="Arial"/>
          <w:sz w:val="20"/>
          <w:szCs w:val="20"/>
        </w:rPr>
        <w:t>Przedmiar robót – budowa połączenia sieci wodociągowej</w:t>
      </w:r>
      <w:r>
        <w:rPr>
          <w:rFonts w:ascii="Arial" w:hAnsi="Arial" w:cs="Arial"/>
          <w:sz w:val="20"/>
          <w:szCs w:val="20"/>
        </w:rPr>
        <w:t xml:space="preserve"> </w:t>
      </w:r>
      <w:r w:rsidRPr="0055452C">
        <w:rPr>
          <w:rFonts w:ascii="Arial" w:hAnsi="Arial" w:cs="Arial"/>
          <w:sz w:val="20"/>
          <w:szCs w:val="20"/>
        </w:rPr>
        <w:t>– stanowi element pomocniczy opisu przedmiotu zamówienia i ze względu na ryczałtowy charakter wynagrodzenia nie będzie stanowił podstawy do rozliczeń po</w:t>
      </w:r>
      <w:r>
        <w:rPr>
          <w:rFonts w:ascii="Arial" w:hAnsi="Arial" w:cs="Arial"/>
          <w:sz w:val="20"/>
          <w:szCs w:val="20"/>
        </w:rPr>
        <w:t>między Zamawiającym a Wykonawcą,</w:t>
      </w:r>
    </w:p>
    <w:p w:rsidR="0055452C" w:rsidRPr="0055452C" w:rsidRDefault="000F7BB8" w:rsidP="0055452C">
      <w:pPr>
        <w:numPr>
          <w:ilvl w:val="2"/>
          <w:numId w:val="28"/>
        </w:numPr>
        <w:suppressAutoHyphens/>
        <w:spacing w:after="0" w:line="240" w:lineRule="auto"/>
        <w:ind w:left="1418" w:hanging="284"/>
        <w:jc w:val="both"/>
        <w:rPr>
          <w:rFonts w:ascii="Arial" w:eastAsia="Times New Roman" w:hAnsi="Arial" w:cs="Arial"/>
          <w:sz w:val="20"/>
          <w:szCs w:val="20"/>
          <w:lang w:eastAsia="zh-CN"/>
        </w:rPr>
      </w:pPr>
      <w:r w:rsidRPr="008C6FCE">
        <w:rPr>
          <w:rFonts w:ascii="Arial" w:hAnsi="Arial" w:cs="Arial"/>
          <w:sz w:val="20"/>
          <w:szCs w:val="20"/>
        </w:rPr>
        <w:t>Program Funkcjonalno-Użytkowy: Rozbudowa SUW w m. Owczary</w:t>
      </w:r>
      <w:r w:rsidR="0055452C" w:rsidRPr="000F7BB8">
        <w:rPr>
          <w:rFonts w:ascii="Arial" w:hAnsi="Arial" w:cs="Arial"/>
          <w:sz w:val="20"/>
          <w:szCs w:val="20"/>
        </w:rPr>
        <w:t>,</w:t>
      </w:r>
    </w:p>
    <w:p w:rsidR="0055452C" w:rsidRPr="000F7BB8" w:rsidRDefault="0055452C" w:rsidP="000F7BB8">
      <w:pPr>
        <w:numPr>
          <w:ilvl w:val="2"/>
          <w:numId w:val="28"/>
        </w:numPr>
        <w:suppressAutoHyphens/>
        <w:spacing w:after="0" w:line="240" w:lineRule="auto"/>
        <w:ind w:left="1418" w:hanging="284"/>
        <w:jc w:val="both"/>
        <w:rPr>
          <w:rFonts w:ascii="Arial" w:eastAsia="Times New Roman" w:hAnsi="Arial" w:cs="Arial"/>
          <w:sz w:val="20"/>
          <w:szCs w:val="20"/>
          <w:lang w:eastAsia="zh-CN"/>
        </w:rPr>
      </w:pPr>
      <w:r w:rsidRPr="000F7BB8">
        <w:rPr>
          <w:rFonts w:ascii="Arial" w:hAnsi="Arial" w:cs="Arial"/>
          <w:sz w:val="20"/>
          <w:szCs w:val="20"/>
        </w:rPr>
        <w:t>Rzut istniejącej stacji uzdatniania wody w miejscowości Owczary,</w:t>
      </w:r>
    </w:p>
    <w:p w:rsidR="0055452C" w:rsidRPr="000F7BB8" w:rsidRDefault="000F7BB8" w:rsidP="0055452C">
      <w:pPr>
        <w:numPr>
          <w:ilvl w:val="2"/>
          <w:numId w:val="28"/>
        </w:numPr>
        <w:suppressAutoHyphens/>
        <w:spacing w:after="0" w:line="240" w:lineRule="auto"/>
        <w:ind w:left="1418" w:hanging="284"/>
        <w:jc w:val="both"/>
        <w:rPr>
          <w:rFonts w:ascii="Arial" w:eastAsia="Times New Roman" w:hAnsi="Arial" w:cs="Arial"/>
          <w:sz w:val="20"/>
          <w:szCs w:val="20"/>
          <w:lang w:eastAsia="zh-CN"/>
        </w:rPr>
      </w:pPr>
      <w:r w:rsidRPr="000F7BB8">
        <w:rPr>
          <w:rFonts w:ascii="Arial" w:hAnsi="Arial" w:cs="Arial"/>
          <w:sz w:val="20"/>
          <w:szCs w:val="20"/>
        </w:rPr>
        <w:t>Szacunkowy p</w:t>
      </w:r>
      <w:r w:rsidR="0055452C" w:rsidRPr="000F7BB8">
        <w:rPr>
          <w:rFonts w:ascii="Arial" w:hAnsi="Arial" w:cs="Arial"/>
          <w:sz w:val="20"/>
          <w:szCs w:val="20"/>
        </w:rPr>
        <w:t>rzedmiar robót</w:t>
      </w:r>
      <w:r w:rsidRPr="000F7BB8">
        <w:rPr>
          <w:rFonts w:ascii="Arial" w:hAnsi="Arial" w:cs="Arial"/>
          <w:sz w:val="20"/>
          <w:szCs w:val="20"/>
        </w:rPr>
        <w:t xml:space="preserve"> </w:t>
      </w:r>
      <w:r w:rsidRPr="000F7BB8">
        <w:rPr>
          <w:rFonts w:ascii="Arial" w:hAnsi="Arial" w:cs="Arial"/>
          <w:sz w:val="20"/>
          <w:szCs w:val="20"/>
        </w:rPr>
        <w:t>- rozbudowa SUW w miejscowości Owczary</w:t>
      </w:r>
      <w:r w:rsidRPr="000F7BB8">
        <w:rPr>
          <w:rFonts w:ascii="Arial" w:hAnsi="Arial" w:cs="Arial"/>
          <w:sz w:val="20"/>
          <w:szCs w:val="20"/>
        </w:rPr>
        <w:t xml:space="preserve"> </w:t>
      </w:r>
      <w:r w:rsidR="0055452C" w:rsidRPr="000F7BB8">
        <w:rPr>
          <w:rFonts w:ascii="Arial" w:hAnsi="Arial" w:cs="Arial"/>
          <w:sz w:val="20"/>
          <w:szCs w:val="20"/>
        </w:rPr>
        <w:t>– stanowi element pomocniczy opisu przedmiotu zamówienia i ze względu na ryczałtowy charakter wynagrodzenia nie będzie stanowił podstawy do rozliczeń pomiędzy Zamawiającym a Wykonawcą,</w:t>
      </w:r>
    </w:p>
    <w:bookmarkEnd w:id="15"/>
    <w:p w:rsidR="003F1DC1" w:rsidRPr="0055452C" w:rsidRDefault="003F1DC1" w:rsidP="0055452C">
      <w:pPr>
        <w:numPr>
          <w:ilvl w:val="2"/>
          <w:numId w:val="28"/>
        </w:numPr>
        <w:suppressAutoHyphens/>
        <w:spacing w:after="0" w:line="240" w:lineRule="auto"/>
        <w:ind w:left="1418" w:hanging="284"/>
        <w:jc w:val="both"/>
        <w:rPr>
          <w:rFonts w:ascii="Arial" w:eastAsia="Times New Roman" w:hAnsi="Arial" w:cs="Arial"/>
          <w:sz w:val="20"/>
          <w:szCs w:val="20"/>
          <w:lang w:eastAsia="zh-CN"/>
        </w:rPr>
      </w:pPr>
      <w:r w:rsidRPr="0055452C">
        <w:rPr>
          <w:rFonts w:ascii="Arial" w:eastAsia="Times New Roman" w:hAnsi="Arial" w:cs="Arial"/>
          <w:sz w:val="20"/>
          <w:szCs w:val="20"/>
        </w:rPr>
        <w:t>Specyfikacja Warunków Zamówienia z postępowania na podstawie którego zawarto niniejszą umowę wraz z ewentualnymi udzielonymi w postępowaniu wyjaśnieniami i modyfikacjami SWZ,</w:t>
      </w:r>
    </w:p>
    <w:p w:rsidR="003F1DC1" w:rsidRPr="003F1DC1" w:rsidRDefault="003F1DC1" w:rsidP="003F1DC1">
      <w:pPr>
        <w:numPr>
          <w:ilvl w:val="2"/>
          <w:numId w:val="28"/>
        </w:numPr>
        <w:suppressAutoHyphens/>
        <w:spacing w:after="0" w:line="240" w:lineRule="auto"/>
        <w:ind w:left="1418" w:hanging="284"/>
        <w:jc w:val="both"/>
        <w:rPr>
          <w:rFonts w:ascii="Arial" w:eastAsia="Times New Roman" w:hAnsi="Arial" w:cs="Arial"/>
          <w:sz w:val="20"/>
          <w:szCs w:val="20"/>
          <w:lang w:eastAsia="zh-CN"/>
        </w:rPr>
      </w:pPr>
      <w:r w:rsidRPr="003F1DC1">
        <w:rPr>
          <w:rFonts w:ascii="Arial" w:eastAsia="Times New Roman" w:hAnsi="Arial" w:cs="Arial"/>
          <w:sz w:val="20"/>
          <w:szCs w:val="20"/>
        </w:rPr>
        <w:t>H</w:t>
      </w:r>
      <w:r w:rsidRPr="003F1DC1">
        <w:rPr>
          <w:rFonts w:ascii="Arial" w:eastAsia="Arial" w:hAnsi="Arial" w:cs="Arial"/>
          <w:sz w:val="20"/>
          <w:szCs w:val="20"/>
        </w:rPr>
        <w:t>armonogram rzeczowo – finansowy.</w:t>
      </w:r>
    </w:p>
    <w:p w:rsidR="003F1DC1" w:rsidRPr="003F1DC1" w:rsidRDefault="003F1DC1" w:rsidP="003F1DC1">
      <w:pPr>
        <w:suppressAutoHyphens/>
        <w:spacing w:after="0" w:line="240" w:lineRule="auto"/>
        <w:jc w:val="both"/>
        <w:rPr>
          <w:rFonts w:ascii="Times New Roman" w:eastAsia="Times New Roman" w:hAnsi="Times New Roman" w:cs="Times New Roman"/>
          <w:sz w:val="20"/>
          <w:szCs w:val="20"/>
          <w:lang w:eastAsia="zh-CN"/>
        </w:rPr>
      </w:pPr>
    </w:p>
    <w:p w:rsidR="003F1DC1" w:rsidRPr="003F1DC1" w:rsidRDefault="003F1DC1" w:rsidP="003F1DC1">
      <w:pPr>
        <w:suppressAutoHyphens/>
        <w:spacing w:after="0" w:line="240" w:lineRule="auto"/>
        <w:jc w:val="center"/>
        <w:rPr>
          <w:rFonts w:ascii="Arial" w:eastAsia="Times New Roman" w:hAnsi="Arial" w:cs="Arial"/>
          <w:b/>
          <w:bCs/>
          <w:sz w:val="20"/>
          <w:szCs w:val="20"/>
          <w:lang w:eastAsia="zh-CN"/>
        </w:rPr>
      </w:pPr>
      <w:r w:rsidRPr="003F1DC1">
        <w:rPr>
          <w:rFonts w:ascii="Arial" w:eastAsia="Times New Roman" w:hAnsi="Arial" w:cs="Arial"/>
          <w:b/>
          <w:bCs/>
          <w:sz w:val="20"/>
          <w:szCs w:val="20"/>
          <w:lang w:eastAsia="zh-CN"/>
        </w:rPr>
        <w:t xml:space="preserve"> § 22 </w:t>
      </w:r>
    </w:p>
    <w:p w:rsidR="003F1DC1" w:rsidRPr="003F1DC1" w:rsidRDefault="003F1DC1" w:rsidP="003F1DC1">
      <w:pPr>
        <w:suppressAutoHyphens/>
        <w:spacing w:after="0" w:line="240" w:lineRule="auto"/>
        <w:ind w:firstLine="1134"/>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W sprawach nie uregulowanych niniejszą umową stosuje się obowiązujące przepisy prawa polskiego.</w:t>
      </w:r>
    </w:p>
    <w:p w:rsidR="003F1DC1" w:rsidRPr="003F1DC1" w:rsidRDefault="003F1DC1" w:rsidP="003F1DC1">
      <w:pPr>
        <w:suppressAutoHyphens/>
        <w:spacing w:after="0" w:line="240" w:lineRule="auto"/>
        <w:jc w:val="both"/>
        <w:rPr>
          <w:rFonts w:ascii="Arial" w:eastAsia="Times New Roman" w:hAnsi="Arial" w:cs="Arial"/>
          <w:sz w:val="20"/>
          <w:szCs w:val="24"/>
          <w:lang w:eastAsia="zh-CN"/>
        </w:rPr>
      </w:pPr>
    </w:p>
    <w:p w:rsidR="003F1DC1" w:rsidRPr="003F1DC1" w:rsidRDefault="003F1DC1" w:rsidP="003F1DC1">
      <w:pPr>
        <w:suppressAutoHyphens/>
        <w:spacing w:after="0" w:line="240" w:lineRule="auto"/>
        <w:jc w:val="center"/>
        <w:rPr>
          <w:rFonts w:ascii="Arial" w:eastAsia="Times New Roman" w:hAnsi="Arial" w:cs="Arial"/>
          <w:b/>
          <w:sz w:val="20"/>
          <w:szCs w:val="20"/>
          <w:lang w:eastAsia="zh-CN"/>
        </w:rPr>
      </w:pPr>
      <w:r w:rsidRPr="003F1DC1">
        <w:rPr>
          <w:rFonts w:ascii="Arial" w:eastAsia="Times New Roman" w:hAnsi="Arial" w:cs="Arial"/>
          <w:b/>
          <w:sz w:val="20"/>
          <w:szCs w:val="20"/>
          <w:lang w:eastAsia="zh-CN"/>
        </w:rPr>
        <w:t>§ 23</w:t>
      </w:r>
    </w:p>
    <w:p w:rsidR="003F1DC1" w:rsidRPr="003F1DC1" w:rsidRDefault="003F1DC1" w:rsidP="003F1DC1">
      <w:pPr>
        <w:suppressAutoHyphens/>
        <w:spacing w:after="0" w:line="240" w:lineRule="auto"/>
        <w:ind w:firstLine="1134"/>
        <w:jc w:val="both"/>
        <w:rPr>
          <w:rFonts w:ascii="Arial" w:eastAsia="Times New Roman" w:hAnsi="Arial" w:cs="Arial"/>
          <w:sz w:val="20"/>
          <w:szCs w:val="24"/>
          <w:lang w:eastAsia="zh-CN"/>
        </w:rPr>
      </w:pPr>
      <w:r w:rsidRPr="003F1DC1">
        <w:rPr>
          <w:rFonts w:ascii="Arial" w:eastAsia="Times New Roman" w:hAnsi="Arial" w:cs="Arial"/>
          <w:sz w:val="20"/>
          <w:szCs w:val="24"/>
          <w:lang w:eastAsia="zh-CN"/>
        </w:rPr>
        <w:t>Umowę sporządzono w 3 egzemplarzach, 2 dla Zamawiającego i 1 dla Wykonawcy.</w:t>
      </w:r>
    </w:p>
    <w:p w:rsidR="003F1DC1" w:rsidRPr="003F1DC1" w:rsidRDefault="003F1DC1" w:rsidP="003F1DC1">
      <w:pPr>
        <w:suppressAutoHyphens/>
        <w:spacing w:after="0" w:line="240" w:lineRule="auto"/>
        <w:ind w:firstLine="1134"/>
        <w:jc w:val="both"/>
        <w:rPr>
          <w:rFonts w:ascii="Arial" w:eastAsia="Times New Roman" w:hAnsi="Arial" w:cs="Arial"/>
          <w:sz w:val="20"/>
          <w:szCs w:val="24"/>
          <w:lang w:eastAsia="zh-CN"/>
        </w:rPr>
      </w:pPr>
    </w:p>
    <w:p w:rsidR="003F1DC1" w:rsidRPr="003F1DC1" w:rsidRDefault="003F1DC1" w:rsidP="003F1DC1">
      <w:pPr>
        <w:suppressAutoHyphens/>
        <w:spacing w:after="0" w:line="240" w:lineRule="auto"/>
        <w:ind w:firstLine="1134"/>
        <w:jc w:val="both"/>
        <w:rPr>
          <w:rFonts w:ascii="Arial" w:eastAsia="Times New Roman" w:hAnsi="Arial" w:cs="Arial"/>
          <w:b/>
          <w:bCs/>
          <w:sz w:val="20"/>
          <w:szCs w:val="20"/>
          <w:lang w:eastAsia="zh-CN"/>
        </w:rPr>
      </w:pPr>
      <w:r w:rsidRPr="003F1DC1">
        <w:rPr>
          <w:rFonts w:ascii="Arial" w:eastAsia="Times New Roman" w:hAnsi="Arial" w:cs="Arial"/>
          <w:b/>
          <w:bCs/>
          <w:sz w:val="20"/>
          <w:szCs w:val="20"/>
          <w:lang w:eastAsia="zh-CN"/>
        </w:rPr>
        <w:t>Zamawiający</w:t>
      </w:r>
      <w:r w:rsidRPr="003F1DC1">
        <w:rPr>
          <w:rFonts w:ascii="Arial" w:eastAsia="Times New Roman" w:hAnsi="Arial" w:cs="Arial"/>
          <w:b/>
          <w:bCs/>
          <w:sz w:val="20"/>
          <w:szCs w:val="20"/>
          <w:lang w:eastAsia="zh-CN"/>
        </w:rPr>
        <w:tab/>
      </w:r>
      <w:r w:rsidRPr="003F1DC1">
        <w:rPr>
          <w:rFonts w:ascii="Arial" w:eastAsia="Times New Roman" w:hAnsi="Arial" w:cs="Arial"/>
          <w:b/>
          <w:bCs/>
          <w:sz w:val="20"/>
          <w:szCs w:val="20"/>
          <w:lang w:eastAsia="zh-CN"/>
        </w:rPr>
        <w:tab/>
      </w:r>
      <w:r w:rsidRPr="003F1DC1">
        <w:rPr>
          <w:rFonts w:ascii="Arial" w:eastAsia="Times New Roman" w:hAnsi="Arial" w:cs="Arial"/>
          <w:b/>
          <w:bCs/>
          <w:sz w:val="20"/>
          <w:szCs w:val="20"/>
          <w:lang w:eastAsia="zh-CN"/>
        </w:rPr>
        <w:tab/>
      </w:r>
      <w:r w:rsidRPr="003F1DC1">
        <w:rPr>
          <w:rFonts w:ascii="Arial" w:eastAsia="Times New Roman" w:hAnsi="Arial" w:cs="Arial"/>
          <w:b/>
          <w:bCs/>
          <w:sz w:val="20"/>
          <w:szCs w:val="20"/>
          <w:lang w:eastAsia="zh-CN"/>
        </w:rPr>
        <w:tab/>
      </w:r>
      <w:r w:rsidRPr="003F1DC1">
        <w:rPr>
          <w:rFonts w:ascii="Arial" w:eastAsia="Times New Roman" w:hAnsi="Arial" w:cs="Arial"/>
          <w:b/>
          <w:bCs/>
          <w:sz w:val="20"/>
          <w:szCs w:val="20"/>
          <w:lang w:eastAsia="zh-CN"/>
        </w:rPr>
        <w:tab/>
      </w:r>
      <w:r w:rsidRPr="003F1DC1">
        <w:rPr>
          <w:rFonts w:ascii="Arial" w:eastAsia="Times New Roman" w:hAnsi="Arial" w:cs="Arial"/>
          <w:b/>
          <w:bCs/>
          <w:sz w:val="20"/>
          <w:szCs w:val="20"/>
          <w:lang w:eastAsia="zh-CN"/>
        </w:rPr>
        <w:tab/>
      </w:r>
      <w:r w:rsidRPr="003F1DC1">
        <w:rPr>
          <w:rFonts w:ascii="Arial" w:eastAsia="Times New Roman" w:hAnsi="Arial" w:cs="Arial"/>
          <w:b/>
          <w:bCs/>
          <w:sz w:val="20"/>
          <w:szCs w:val="20"/>
          <w:lang w:eastAsia="zh-CN"/>
        </w:rPr>
        <w:tab/>
      </w:r>
      <w:r w:rsidRPr="003F1DC1">
        <w:rPr>
          <w:rFonts w:ascii="Arial" w:eastAsia="Times New Roman" w:hAnsi="Arial" w:cs="Arial"/>
          <w:b/>
          <w:bCs/>
          <w:sz w:val="20"/>
          <w:szCs w:val="20"/>
          <w:lang w:eastAsia="zh-CN"/>
        </w:rPr>
        <w:tab/>
        <w:t xml:space="preserve">                   Wykonawca</w:t>
      </w:r>
    </w:p>
    <w:p w:rsidR="003F1DC1" w:rsidRPr="003F1DC1" w:rsidRDefault="003F1DC1" w:rsidP="003F1DC1">
      <w:pPr>
        <w:keepNext/>
        <w:suppressAutoHyphens/>
        <w:spacing w:after="0" w:line="240" w:lineRule="auto"/>
        <w:outlineLvl w:val="0"/>
        <w:rPr>
          <w:rFonts w:ascii="Arial" w:eastAsia="Times New Roman" w:hAnsi="Arial" w:cs="Arial"/>
          <w:bCs/>
          <w:sz w:val="20"/>
          <w:szCs w:val="20"/>
          <w:lang w:eastAsia="zh-CN"/>
        </w:rPr>
      </w:pPr>
    </w:p>
    <w:p w:rsidR="003F1DC1" w:rsidRPr="003F1DC1" w:rsidRDefault="003F1DC1" w:rsidP="003F1DC1">
      <w:pPr>
        <w:keepNext/>
        <w:suppressAutoHyphens/>
        <w:spacing w:after="0" w:line="240" w:lineRule="auto"/>
        <w:outlineLvl w:val="0"/>
        <w:rPr>
          <w:rFonts w:ascii="Arial" w:eastAsia="Times New Roman" w:hAnsi="Arial" w:cs="Arial"/>
          <w:bCs/>
          <w:sz w:val="20"/>
          <w:szCs w:val="20"/>
          <w:lang w:eastAsia="zh-CN"/>
        </w:rPr>
      </w:pPr>
    </w:p>
    <w:p w:rsidR="003F1DC1" w:rsidRPr="003F1DC1" w:rsidRDefault="003F1DC1" w:rsidP="003F1DC1">
      <w:pPr>
        <w:keepNext/>
        <w:suppressAutoHyphens/>
        <w:spacing w:after="0" w:line="240" w:lineRule="auto"/>
        <w:outlineLvl w:val="0"/>
        <w:rPr>
          <w:rFonts w:ascii="Times New Roman" w:eastAsia="Times New Roman" w:hAnsi="Times New Roman" w:cs="Times New Roman"/>
          <w:bCs/>
          <w:sz w:val="32"/>
          <w:szCs w:val="24"/>
          <w:lang w:eastAsia="zh-CN"/>
        </w:rPr>
      </w:pPr>
      <w:r w:rsidRPr="003F1DC1">
        <w:rPr>
          <w:rFonts w:ascii="Arial" w:eastAsia="Times New Roman" w:hAnsi="Arial" w:cs="Arial"/>
          <w:bCs/>
          <w:sz w:val="20"/>
          <w:szCs w:val="20"/>
          <w:lang w:eastAsia="zh-CN"/>
        </w:rPr>
        <w:t xml:space="preserve">                     Kontrasygnata Skarbnika Gminy</w:t>
      </w:r>
    </w:p>
    <w:p w:rsidR="00C90AEB" w:rsidRDefault="00C90AEB"/>
    <w:sectPr w:rsidR="00C90AEB" w:rsidSect="00B41F4B">
      <w:footerReference w:type="even" r:id="rId9"/>
      <w:footerReference w:type="default" r:id="rId10"/>
      <w:pgSz w:w="11906" w:h="16838"/>
      <w:pgMar w:top="709" w:right="926" w:bottom="998" w:left="0" w:header="708" w:footer="8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328E" w:rsidRDefault="0071328E">
      <w:pPr>
        <w:spacing w:after="0" w:line="240" w:lineRule="auto"/>
      </w:pPr>
      <w:r>
        <w:separator/>
      </w:r>
    </w:p>
  </w:endnote>
  <w:endnote w:type="continuationSeparator" w:id="0">
    <w:p w:rsidR="0071328E" w:rsidRDefault="007132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CD5" w:rsidRDefault="00FE3CD5" w:rsidP="00B41F4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rsidR="00FE3CD5" w:rsidRDefault="00FE3CD5" w:rsidP="00B41F4B">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CD5" w:rsidRDefault="00FE3CD5">
    <w:pPr>
      <w:pStyle w:val="Stopka"/>
      <w:jc w:val="center"/>
    </w:pPr>
    <w:r>
      <w:fldChar w:fldCharType="begin"/>
    </w:r>
    <w:r>
      <w:instrText xml:space="preserve"> PAGE   \* MERGEFORMAT </w:instrText>
    </w:r>
    <w:r>
      <w:fldChar w:fldCharType="separate"/>
    </w:r>
    <w:r w:rsidR="00CE24A8">
      <w:rPr>
        <w:noProof/>
      </w:rPr>
      <w:t>21</w:t>
    </w:r>
    <w:r>
      <w:rPr>
        <w:noProof/>
      </w:rPr>
      <w:fldChar w:fldCharType="end"/>
    </w:r>
  </w:p>
  <w:p w:rsidR="00FE3CD5" w:rsidRDefault="00FE3CD5" w:rsidP="00B41F4B">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328E" w:rsidRDefault="0071328E">
      <w:pPr>
        <w:spacing w:after="0" w:line="240" w:lineRule="auto"/>
      </w:pPr>
      <w:r>
        <w:separator/>
      </w:r>
    </w:p>
  </w:footnote>
  <w:footnote w:type="continuationSeparator" w:id="0">
    <w:p w:rsidR="0071328E" w:rsidRDefault="007132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6A450F4"/>
    <w:lvl w:ilvl="0">
      <w:start w:val="1"/>
      <w:numFmt w:val="decimal"/>
      <w:lvlText w:val="%1."/>
      <w:lvlJc w:val="left"/>
      <w:pPr>
        <w:tabs>
          <w:tab w:val="num" w:pos="1496"/>
        </w:tabs>
        <w:ind w:left="1496" w:hanging="360"/>
      </w:pPr>
      <w:rPr>
        <w:rFonts w:cs="Times New Roman"/>
        <w:b w:val="0"/>
      </w:rPr>
    </w:lvl>
  </w:abstractNum>
  <w:abstractNum w:abstractNumId="1">
    <w:nsid w:val="00000003"/>
    <w:multiLevelType w:val="multilevel"/>
    <w:tmpl w:val="FF62F700"/>
    <w:name w:val="WW8Num3"/>
    <w:lvl w:ilvl="0">
      <w:start w:val="1"/>
      <w:numFmt w:val="decimal"/>
      <w:lvlText w:val="%1)"/>
      <w:lvlJc w:val="left"/>
      <w:pPr>
        <w:tabs>
          <w:tab w:val="num" w:pos="1800"/>
        </w:tabs>
        <w:ind w:left="1800" w:hanging="360"/>
      </w:pPr>
      <w:rPr>
        <w:rFonts w:cs="Times New Roman" w:hint="default"/>
      </w:rPr>
    </w:lvl>
    <w:lvl w:ilvl="1">
      <w:start w:val="1"/>
      <w:numFmt w:val="decimal"/>
      <w:lvlText w:val="%2."/>
      <w:lvlJc w:val="left"/>
      <w:pPr>
        <w:tabs>
          <w:tab w:val="num" w:pos="2160"/>
        </w:tabs>
        <w:ind w:left="2160" w:hanging="360"/>
      </w:pPr>
      <w:rPr>
        <w:rFonts w:cs="Times New Roman"/>
      </w:rPr>
    </w:lvl>
    <w:lvl w:ilvl="2">
      <w:start w:val="1"/>
      <w:numFmt w:val="decimal"/>
      <w:lvlText w:val="%3."/>
      <w:lvlJc w:val="left"/>
      <w:pPr>
        <w:tabs>
          <w:tab w:val="num" w:pos="2520"/>
        </w:tabs>
        <w:ind w:left="252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600"/>
        </w:tabs>
        <w:ind w:left="3600" w:hanging="360"/>
      </w:pPr>
      <w:rPr>
        <w:rFonts w:cs="Times New Roman"/>
      </w:rPr>
    </w:lvl>
    <w:lvl w:ilvl="6">
      <w:start w:val="1"/>
      <w:numFmt w:val="decimal"/>
      <w:lvlText w:val="%7."/>
      <w:lvlJc w:val="left"/>
      <w:pPr>
        <w:tabs>
          <w:tab w:val="num" w:pos="3960"/>
        </w:tabs>
        <w:ind w:left="3960" w:hanging="360"/>
      </w:pPr>
      <w:rPr>
        <w:rFonts w:cs="Times New Roman"/>
      </w:rPr>
    </w:lvl>
    <w:lvl w:ilvl="7">
      <w:start w:val="1"/>
      <w:numFmt w:val="decimal"/>
      <w:lvlText w:val="%8."/>
      <w:lvlJc w:val="left"/>
      <w:pPr>
        <w:tabs>
          <w:tab w:val="num" w:pos="4320"/>
        </w:tabs>
        <w:ind w:left="4320" w:hanging="360"/>
      </w:pPr>
      <w:rPr>
        <w:rFonts w:cs="Times New Roman"/>
      </w:rPr>
    </w:lvl>
    <w:lvl w:ilvl="8">
      <w:start w:val="1"/>
      <w:numFmt w:val="decimal"/>
      <w:lvlText w:val="%9."/>
      <w:lvlJc w:val="left"/>
      <w:pPr>
        <w:tabs>
          <w:tab w:val="num" w:pos="4680"/>
        </w:tabs>
        <w:ind w:left="4680" w:hanging="360"/>
      </w:pPr>
      <w:rPr>
        <w:rFonts w:cs="Times New Roman"/>
      </w:rPr>
    </w:lvl>
  </w:abstractNum>
  <w:abstractNum w:abstractNumId="2">
    <w:nsid w:val="00000005"/>
    <w:multiLevelType w:val="multilevel"/>
    <w:tmpl w:val="00000005"/>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Times New Roman" w:hAnsi="Times New Roman"/>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nsid w:val="00000007"/>
    <w:multiLevelType w:val="multilevel"/>
    <w:tmpl w:val="F77AA874"/>
    <w:lvl w:ilvl="0">
      <w:start w:val="1"/>
      <w:numFmt w:val="decimal"/>
      <w:lvlText w:val="%1."/>
      <w:lvlJc w:val="left"/>
      <w:pPr>
        <w:tabs>
          <w:tab w:val="num" w:pos="720"/>
        </w:tabs>
        <w:ind w:left="720" w:hanging="360"/>
      </w:pPr>
      <w:rPr>
        <w:rFonts w:cs="Times New Roman"/>
        <w:color w:val="auto"/>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color w:val="auto"/>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9"/>
    <w:multiLevelType w:val="multilevel"/>
    <w:tmpl w:val="E5B4DC0C"/>
    <w:name w:val="WW8Num9"/>
    <w:lvl w:ilvl="0">
      <w:start w:val="1"/>
      <w:numFmt w:val="decimal"/>
      <w:lvlText w:val="%1."/>
      <w:lvlJc w:val="left"/>
      <w:pPr>
        <w:tabs>
          <w:tab w:val="num" w:pos="1440"/>
        </w:tabs>
        <w:ind w:left="1440" w:hanging="360"/>
      </w:pPr>
      <w:rPr>
        <w:b w:val="0"/>
        <w:sz w:val="20"/>
        <w:szCs w:val="20"/>
      </w:rPr>
    </w:lvl>
    <w:lvl w:ilvl="1">
      <w:start w:val="1"/>
      <w:numFmt w:val="decimal"/>
      <w:lvlText w:val="%2)"/>
      <w:lvlJc w:val="left"/>
      <w:pPr>
        <w:tabs>
          <w:tab w:val="num" w:pos="-570"/>
        </w:tabs>
        <w:ind w:left="570" w:hanging="360"/>
      </w:pPr>
      <w:rPr>
        <w:b w:val="0"/>
        <w:sz w:val="20"/>
        <w:szCs w:val="20"/>
      </w:rPr>
    </w:lvl>
    <w:lvl w:ilvl="2">
      <w:start w:val="1"/>
      <w:numFmt w:val="lowerRoman"/>
      <w:lvlText w:val="%3."/>
      <w:lvlJc w:val="left"/>
      <w:pPr>
        <w:tabs>
          <w:tab w:val="num" w:pos="150"/>
        </w:tabs>
        <w:ind w:left="150" w:hanging="180"/>
      </w:pPr>
    </w:lvl>
    <w:lvl w:ilvl="3">
      <w:start w:val="1"/>
      <w:numFmt w:val="decimal"/>
      <w:lvlText w:val="%4."/>
      <w:lvlJc w:val="left"/>
      <w:pPr>
        <w:tabs>
          <w:tab w:val="num" w:pos="870"/>
        </w:tabs>
        <w:ind w:left="870" w:hanging="360"/>
      </w:pPr>
      <w:rPr>
        <w:color w:val="auto"/>
      </w:rPr>
    </w:lvl>
    <w:lvl w:ilvl="4">
      <w:start w:val="1"/>
      <w:numFmt w:val="lowerLetter"/>
      <w:lvlText w:val="%5."/>
      <w:lvlJc w:val="left"/>
      <w:pPr>
        <w:tabs>
          <w:tab w:val="num" w:pos="1590"/>
        </w:tabs>
        <w:ind w:left="1590" w:hanging="360"/>
      </w:pPr>
    </w:lvl>
    <w:lvl w:ilvl="5">
      <w:start w:val="1"/>
      <w:numFmt w:val="lowerRoman"/>
      <w:lvlText w:val="%6."/>
      <w:lvlJc w:val="left"/>
      <w:pPr>
        <w:tabs>
          <w:tab w:val="num" w:pos="2310"/>
        </w:tabs>
        <w:ind w:left="2310" w:hanging="180"/>
      </w:pPr>
    </w:lvl>
    <w:lvl w:ilvl="6">
      <w:start w:val="1"/>
      <w:numFmt w:val="decimal"/>
      <w:lvlText w:val="%7."/>
      <w:lvlJc w:val="left"/>
      <w:pPr>
        <w:tabs>
          <w:tab w:val="num" w:pos="3030"/>
        </w:tabs>
        <w:ind w:left="3030" w:hanging="360"/>
      </w:pPr>
    </w:lvl>
    <w:lvl w:ilvl="7">
      <w:start w:val="1"/>
      <w:numFmt w:val="lowerLetter"/>
      <w:lvlText w:val="%8."/>
      <w:lvlJc w:val="left"/>
      <w:pPr>
        <w:tabs>
          <w:tab w:val="num" w:pos="3750"/>
        </w:tabs>
        <w:ind w:left="3750" w:hanging="360"/>
      </w:pPr>
    </w:lvl>
    <w:lvl w:ilvl="8">
      <w:start w:val="1"/>
      <w:numFmt w:val="lowerRoman"/>
      <w:lvlText w:val="%9."/>
      <w:lvlJc w:val="left"/>
      <w:pPr>
        <w:tabs>
          <w:tab w:val="num" w:pos="4470"/>
        </w:tabs>
        <w:ind w:left="4470" w:hanging="180"/>
      </w:pPr>
    </w:lvl>
  </w:abstractNum>
  <w:abstractNum w:abstractNumId="5">
    <w:nsid w:val="023C5529"/>
    <w:multiLevelType w:val="hybridMultilevel"/>
    <w:tmpl w:val="BB16D872"/>
    <w:lvl w:ilvl="0" w:tplc="04150011">
      <w:start w:val="1"/>
      <w:numFmt w:val="decimal"/>
      <w:lvlText w:val="%1)"/>
      <w:lvlJc w:val="left"/>
      <w:pPr>
        <w:tabs>
          <w:tab w:val="num" w:pos="3600"/>
        </w:tabs>
        <w:ind w:left="3600" w:hanging="360"/>
      </w:pPr>
      <w:rPr>
        <w:rFonts w:cs="Times New Roman"/>
      </w:rPr>
    </w:lvl>
    <w:lvl w:ilvl="1" w:tplc="04150019" w:tentative="1">
      <w:start w:val="1"/>
      <w:numFmt w:val="lowerLetter"/>
      <w:lvlText w:val="%2."/>
      <w:lvlJc w:val="left"/>
      <w:pPr>
        <w:tabs>
          <w:tab w:val="num" w:pos="4320"/>
        </w:tabs>
        <w:ind w:left="4320" w:hanging="360"/>
      </w:pPr>
      <w:rPr>
        <w:rFonts w:cs="Times New Roman"/>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6">
    <w:nsid w:val="027439B1"/>
    <w:multiLevelType w:val="multilevel"/>
    <w:tmpl w:val="F77AA874"/>
    <w:lvl w:ilvl="0">
      <w:start w:val="1"/>
      <w:numFmt w:val="decimal"/>
      <w:lvlText w:val="%1."/>
      <w:lvlJc w:val="left"/>
      <w:pPr>
        <w:tabs>
          <w:tab w:val="num" w:pos="720"/>
        </w:tabs>
        <w:ind w:left="720" w:hanging="360"/>
      </w:pPr>
      <w:rPr>
        <w:rFonts w:cs="Times New Roman"/>
        <w:color w:val="auto"/>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color w:val="auto"/>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nsid w:val="07476ACF"/>
    <w:multiLevelType w:val="hybridMultilevel"/>
    <w:tmpl w:val="B5308104"/>
    <w:lvl w:ilvl="0" w:tplc="04150017">
      <w:start w:val="1"/>
      <w:numFmt w:val="lowerLetter"/>
      <w:lvlText w:val="%1)"/>
      <w:lvlJc w:val="left"/>
      <w:pPr>
        <w:tabs>
          <w:tab w:val="num" w:pos="3600"/>
        </w:tabs>
        <w:ind w:left="3600" w:hanging="360"/>
      </w:pPr>
      <w:rPr>
        <w:rFonts w:cs="Times New Roman"/>
      </w:rPr>
    </w:lvl>
    <w:lvl w:ilvl="1" w:tplc="04150019" w:tentative="1">
      <w:start w:val="1"/>
      <w:numFmt w:val="lowerLetter"/>
      <w:lvlText w:val="%2."/>
      <w:lvlJc w:val="left"/>
      <w:pPr>
        <w:tabs>
          <w:tab w:val="num" w:pos="4320"/>
        </w:tabs>
        <w:ind w:left="4320" w:hanging="360"/>
      </w:pPr>
      <w:rPr>
        <w:rFonts w:cs="Times New Roman"/>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8">
    <w:nsid w:val="077A15CD"/>
    <w:multiLevelType w:val="hybridMultilevel"/>
    <w:tmpl w:val="56208EDE"/>
    <w:lvl w:ilvl="0" w:tplc="5E94BA06">
      <w:start w:val="1"/>
      <w:numFmt w:val="decimal"/>
      <w:lvlText w:val="%1."/>
      <w:lvlJc w:val="left"/>
      <w:pPr>
        <w:tabs>
          <w:tab w:val="num" w:pos="2535"/>
        </w:tabs>
        <w:ind w:left="2535" w:hanging="360"/>
      </w:pPr>
      <w:rPr>
        <w:rFonts w:cs="Times New Roman" w:hint="default"/>
        <w:b w:val="0"/>
      </w:rPr>
    </w:lvl>
    <w:lvl w:ilvl="1" w:tplc="9502E5B2">
      <w:start w:val="1"/>
      <w:numFmt w:val="decimal"/>
      <w:lvlText w:val="%2."/>
      <w:lvlJc w:val="left"/>
      <w:pPr>
        <w:tabs>
          <w:tab w:val="num" w:pos="1440"/>
        </w:tabs>
        <w:ind w:left="1440" w:hanging="360"/>
      </w:pPr>
      <w:rPr>
        <w:rFonts w:cs="Times New Roman" w:hint="default"/>
        <w:b w:val="0"/>
      </w:rPr>
    </w:lvl>
    <w:lvl w:ilvl="2" w:tplc="241E1FD0">
      <w:start w:val="1"/>
      <w:numFmt w:val="decimal"/>
      <w:lvlText w:val="%3."/>
      <w:lvlJc w:val="left"/>
      <w:pPr>
        <w:tabs>
          <w:tab w:val="num" w:pos="2340"/>
        </w:tabs>
        <w:ind w:left="2340" w:hanging="360"/>
      </w:pPr>
      <w:rPr>
        <w:rFonts w:cs="Times New Roman" w:hint="default"/>
        <w:b w:val="0"/>
      </w:rPr>
    </w:lvl>
    <w:lvl w:ilvl="3" w:tplc="04150011">
      <w:start w:val="1"/>
      <w:numFmt w:val="decimal"/>
      <w:lvlText w:val="%4)"/>
      <w:lvlJc w:val="left"/>
      <w:pPr>
        <w:tabs>
          <w:tab w:val="num" w:pos="2880"/>
        </w:tabs>
        <w:ind w:left="2880" w:hanging="360"/>
      </w:pPr>
      <w:rPr>
        <w:rFonts w:cs="Times New Roman" w:hint="default"/>
        <w:b w:val="0"/>
      </w:rPr>
    </w:lvl>
    <w:lvl w:ilvl="4" w:tplc="04150017">
      <w:start w:val="1"/>
      <w:numFmt w:val="lowerLetter"/>
      <w:lvlText w:val="%5)"/>
      <w:lvlJc w:val="left"/>
      <w:pPr>
        <w:tabs>
          <w:tab w:val="num" w:pos="3600"/>
        </w:tabs>
        <w:ind w:left="3600" w:hanging="360"/>
      </w:pPr>
      <w:rPr>
        <w:rFonts w:hint="default"/>
        <w:b w:val="0"/>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nsid w:val="078402F1"/>
    <w:multiLevelType w:val="hybridMultilevel"/>
    <w:tmpl w:val="0EE6DDBC"/>
    <w:lvl w:ilvl="0" w:tplc="04150017">
      <w:start w:val="1"/>
      <w:numFmt w:val="lowerLetter"/>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10">
    <w:nsid w:val="0BA43948"/>
    <w:multiLevelType w:val="hybridMultilevel"/>
    <w:tmpl w:val="13644FE0"/>
    <w:lvl w:ilvl="0" w:tplc="B0122134">
      <w:start w:val="1"/>
      <w:numFmt w:val="decimal"/>
      <w:lvlText w:val="%1)"/>
      <w:lvlJc w:val="left"/>
      <w:pPr>
        <w:ind w:left="2280" w:hanging="360"/>
      </w:pPr>
      <w:rPr>
        <w:rFonts w:cs="Times New Roman"/>
        <w:i w:val="0"/>
      </w:rPr>
    </w:lvl>
    <w:lvl w:ilvl="1" w:tplc="04150019" w:tentative="1">
      <w:start w:val="1"/>
      <w:numFmt w:val="lowerLetter"/>
      <w:lvlText w:val="%2."/>
      <w:lvlJc w:val="left"/>
      <w:pPr>
        <w:ind w:left="3000" w:hanging="360"/>
      </w:pPr>
      <w:rPr>
        <w:rFonts w:cs="Times New Roman"/>
      </w:rPr>
    </w:lvl>
    <w:lvl w:ilvl="2" w:tplc="0415001B" w:tentative="1">
      <w:start w:val="1"/>
      <w:numFmt w:val="lowerRoman"/>
      <w:lvlText w:val="%3."/>
      <w:lvlJc w:val="right"/>
      <w:pPr>
        <w:ind w:left="3720" w:hanging="180"/>
      </w:pPr>
      <w:rPr>
        <w:rFonts w:cs="Times New Roman"/>
      </w:rPr>
    </w:lvl>
    <w:lvl w:ilvl="3" w:tplc="0415000F" w:tentative="1">
      <w:start w:val="1"/>
      <w:numFmt w:val="decimal"/>
      <w:lvlText w:val="%4."/>
      <w:lvlJc w:val="left"/>
      <w:pPr>
        <w:ind w:left="4440" w:hanging="360"/>
      </w:pPr>
      <w:rPr>
        <w:rFonts w:cs="Times New Roman"/>
      </w:rPr>
    </w:lvl>
    <w:lvl w:ilvl="4" w:tplc="04150019" w:tentative="1">
      <w:start w:val="1"/>
      <w:numFmt w:val="lowerLetter"/>
      <w:lvlText w:val="%5."/>
      <w:lvlJc w:val="left"/>
      <w:pPr>
        <w:ind w:left="5160" w:hanging="360"/>
      </w:pPr>
      <w:rPr>
        <w:rFonts w:cs="Times New Roman"/>
      </w:rPr>
    </w:lvl>
    <w:lvl w:ilvl="5" w:tplc="0415001B" w:tentative="1">
      <w:start w:val="1"/>
      <w:numFmt w:val="lowerRoman"/>
      <w:lvlText w:val="%6."/>
      <w:lvlJc w:val="right"/>
      <w:pPr>
        <w:ind w:left="5880" w:hanging="180"/>
      </w:pPr>
      <w:rPr>
        <w:rFonts w:cs="Times New Roman"/>
      </w:rPr>
    </w:lvl>
    <w:lvl w:ilvl="6" w:tplc="0415000F" w:tentative="1">
      <w:start w:val="1"/>
      <w:numFmt w:val="decimal"/>
      <w:lvlText w:val="%7."/>
      <w:lvlJc w:val="left"/>
      <w:pPr>
        <w:ind w:left="6600" w:hanging="360"/>
      </w:pPr>
      <w:rPr>
        <w:rFonts w:cs="Times New Roman"/>
      </w:rPr>
    </w:lvl>
    <w:lvl w:ilvl="7" w:tplc="04150019" w:tentative="1">
      <w:start w:val="1"/>
      <w:numFmt w:val="lowerLetter"/>
      <w:lvlText w:val="%8."/>
      <w:lvlJc w:val="left"/>
      <w:pPr>
        <w:ind w:left="7320" w:hanging="360"/>
      </w:pPr>
      <w:rPr>
        <w:rFonts w:cs="Times New Roman"/>
      </w:rPr>
    </w:lvl>
    <w:lvl w:ilvl="8" w:tplc="0415001B" w:tentative="1">
      <w:start w:val="1"/>
      <w:numFmt w:val="lowerRoman"/>
      <w:lvlText w:val="%9."/>
      <w:lvlJc w:val="right"/>
      <w:pPr>
        <w:ind w:left="8040" w:hanging="180"/>
      </w:pPr>
      <w:rPr>
        <w:rFonts w:cs="Times New Roman"/>
      </w:rPr>
    </w:lvl>
  </w:abstractNum>
  <w:abstractNum w:abstractNumId="11">
    <w:nsid w:val="10F25222"/>
    <w:multiLevelType w:val="hybridMultilevel"/>
    <w:tmpl w:val="8A80BFF0"/>
    <w:name w:val="WW8Num72"/>
    <w:lvl w:ilvl="0" w:tplc="D160EB2A">
      <w:start w:val="1"/>
      <w:numFmt w:val="decimal"/>
      <w:lvlText w:val="%1."/>
      <w:lvlJc w:val="left"/>
      <w:pPr>
        <w:tabs>
          <w:tab w:val="num" w:pos="720"/>
        </w:tabs>
        <w:ind w:left="720" w:hanging="360"/>
      </w:pPr>
      <w:rPr>
        <w:rFonts w:cs="Times New Roman" w:hint="default"/>
        <w:b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nsid w:val="14D60CB3"/>
    <w:multiLevelType w:val="hybridMultilevel"/>
    <w:tmpl w:val="ACD628DA"/>
    <w:lvl w:ilvl="0" w:tplc="9FB6AA30">
      <w:start w:val="1"/>
      <w:numFmt w:val="decimal"/>
      <w:lvlText w:val="%1."/>
      <w:lvlJc w:val="left"/>
      <w:pPr>
        <w:tabs>
          <w:tab w:val="num" w:pos="2340"/>
        </w:tabs>
        <w:ind w:left="2340" w:hanging="360"/>
      </w:pPr>
      <w:rPr>
        <w:rFonts w:hint="default"/>
        <w:b w:val="0"/>
        <w:sz w:val="20"/>
        <w:szCs w:val="20"/>
      </w:rPr>
    </w:lvl>
    <w:lvl w:ilvl="1" w:tplc="97F2CB88">
      <w:start w:val="1"/>
      <w:numFmt w:val="decimal"/>
      <w:lvlText w:val="%2."/>
      <w:lvlJc w:val="left"/>
      <w:pPr>
        <w:tabs>
          <w:tab w:val="num" w:pos="1440"/>
        </w:tabs>
        <w:ind w:left="1440" w:hanging="360"/>
      </w:pPr>
      <w:rPr>
        <w:rFonts w:hint="default"/>
        <w:b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16282487"/>
    <w:multiLevelType w:val="hybridMultilevel"/>
    <w:tmpl w:val="28C8DDFC"/>
    <w:lvl w:ilvl="0" w:tplc="04150011">
      <w:start w:val="1"/>
      <w:numFmt w:val="decimal"/>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14">
    <w:nsid w:val="176402BB"/>
    <w:multiLevelType w:val="hybridMultilevel"/>
    <w:tmpl w:val="E89C6700"/>
    <w:lvl w:ilvl="0" w:tplc="FF54E786">
      <w:start w:val="1"/>
      <w:numFmt w:val="decimal"/>
      <w:lvlText w:val="%1."/>
      <w:lvlJc w:val="left"/>
      <w:pPr>
        <w:ind w:left="720" w:hanging="360"/>
      </w:pPr>
      <w:rPr>
        <w:rFonts w:ascii="Arial" w:eastAsia="Arial" w:hAnsi="Arial" w:cs="Arial"/>
        <w:b w:val="0"/>
        <w:strike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8F82113"/>
    <w:multiLevelType w:val="multilevel"/>
    <w:tmpl w:val="42087EE4"/>
    <w:lvl w:ilvl="0">
      <w:start w:val="1"/>
      <w:numFmt w:val="decimal"/>
      <w:lvlText w:val="%1."/>
      <w:lvlJc w:val="left"/>
      <w:pPr>
        <w:tabs>
          <w:tab w:val="num" w:pos="3600"/>
        </w:tabs>
        <w:ind w:left="3600" w:hanging="360"/>
      </w:pPr>
      <w:rPr>
        <w:rFonts w:cs="Times New Roman" w:hint="default"/>
        <w:b w:val="0"/>
      </w:rPr>
    </w:lvl>
    <w:lvl w:ilvl="1">
      <w:start w:val="1"/>
      <w:numFmt w:val="decimal"/>
      <w:isLgl/>
      <w:lvlText w:val="%1.%2."/>
      <w:lvlJc w:val="left"/>
      <w:pPr>
        <w:ind w:left="3600" w:hanging="360"/>
      </w:pPr>
      <w:rPr>
        <w:rFonts w:cs="Times New Roman" w:hint="default"/>
      </w:rPr>
    </w:lvl>
    <w:lvl w:ilvl="2">
      <w:start w:val="1"/>
      <w:numFmt w:val="decimal"/>
      <w:isLgl/>
      <w:lvlText w:val="%1.%2.%3."/>
      <w:lvlJc w:val="left"/>
      <w:pPr>
        <w:ind w:left="3960" w:hanging="720"/>
      </w:pPr>
      <w:rPr>
        <w:rFonts w:cs="Times New Roman" w:hint="default"/>
      </w:rPr>
    </w:lvl>
    <w:lvl w:ilvl="3">
      <w:start w:val="1"/>
      <w:numFmt w:val="decimal"/>
      <w:isLgl/>
      <w:lvlText w:val="%1.%2.%3.%4."/>
      <w:lvlJc w:val="left"/>
      <w:pPr>
        <w:ind w:left="3960" w:hanging="720"/>
      </w:pPr>
      <w:rPr>
        <w:rFonts w:cs="Times New Roman" w:hint="default"/>
      </w:rPr>
    </w:lvl>
    <w:lvl w:ilvl="4">
      <w:start w:val="1"/>
      <w:numFmt w:val="decimal"/>
      <w:isLgl/>
      <w:lvlText w:val="%1.%2.%3.%4.%5."/>
      <w:lvlJc w:val="left"/>
      <w:pPr>
        <w:ind w:left="4320" w:hanging="1080"/>
      </w:pPr>
      <w:rPr>
        <w:rFonts w:cs="Times New Roman" w:hint="default"/>
      </w:rPr>
    </w:lvl>
    <w:lvl w:ilvl="5">
      <w:start w:val="1"/>
      <w:numFmt w:val="decimal"/>
      <w:isLgl/>
      <w:lvlText w:val="%1.%2.%3.%4.%5.%6."/>
      <w:lvlJc w:val="left"/>
      <w:pPr>
        <w:ind w:left="4320" w:hanging="1080"/>
      </w:pPr>
      <w:rPr>
        <w:rFonts w:cs="Times New Roman" w:hint="default"/>
      </w:rPr>
    </w:lvl>
    <w:lvl w:ilvl="6">
      <w:start w:val="1"/>
      <w:numFmt w:val="decimal"/>
      <w:isLgl/>
      <w:lvlText w:val="%1.%2.%3.%4.%5.%6.%7."/>
      <w:lvlJc w:val="left"/>
      <w:pPr>
        <w:ind w:left="4680" w:hanging="1440"/>
      </w:pPr>
      <w:rPr>
        <w:rFonts w:cs="Times New Roman" w:hint="default"/>
      </w:rPr>
    </w:lvl>
    <w:lvl w:ilvl="7">
      <w:start w:val="1"/>
      <w:numFmt w:val="decimal"/>
      <w:isLgl/>
      <w:lvlText w:val="%1.%2.%3.%4.%5.%6.%7.%8."/>
      <w:lvlJc w:val="left"/>
      <w:pPr>
        <w:ind w:left="468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6">
    <w:nsid w:val="19517F77"/>
    <w:multiLevelType w:val="hybridMultilevel"/>
    <w:tmpl w:val="2CE22E7A"/>
    <w:lvl w:ilvl="0" w:tplc="62B426B0">
      <w:start w:val="1"/>
      <w:numFmt w:val="decimal"/>
      <w:lvlText w:val="%1."/>
      <w:lvlJc w:val="left"/>
      <w:pPr>
        <w:ind w:left="720" w:hanging="360"/>
      </w:pPr>
      <w:rPr>
        <w:rFonts w:ascii="Arial" w:eastAsia="Times New Roman" w:hAnsi="Arial" w:cs="Arial"/>
        <w:color w:val="00000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AD21952"/>
    <w:multiLevelType w:val="hybridMultilevel"/>
    <w:tmpl w:val="4E882EF2"/>
    <w:lvl w:ilvl="0" w:tplc="04150011">
      <w:start w:val="1"/>
      <w:numFmt w:val="decimal"/>
      <w:lvlText w:val="%1)"/>
      <w:lvlJc w:val="left"/>
      <w:pPr>
        <w:ind w:left="1004" w:hanging="360"/>
      </w:pPr>
      <w:rPr>
        <w:rFonts w:cs="Times New Roman"/>
      </w:rPr>
    </w:lvl>
    <w:lvl w:ilvl="1" w:tplc="04150011">
      <w:start w:val="1"/>
      <w:numFmt w:val="decimal"/>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8">
    <w:nsid w:val="1DB57147"/>
    <w:multiLevelType w:val="hybridMultilevel"/>
    <w:tmpl w:val="3AD087C4"/>
    <w:lvl w:ilvl="0" w:tplc="04150017">
      <w:start w:val="1"/>
      <w:numFmt w:val="lowerLetter"/>
      <w:lvlText w:val="%1)"/>
      <w:lvlJc w:val="left"/>
      <w:pPr>
        <w:tabs>
          <w:tab w:val="num" w:pos="2880"/>
        </w:tabs>
        <w:ind w:left="2880" w:hanging="360"/>
      </w:pPr>
    </w:lvl>
    <w:lvl w:ilvl="1" w:tplc="04150019" w:tentative="1">
      <w:start w:val="1"/>
      <w:numFmt w:val="lowerLetter"/>
      <w:lvlText w:val="%2."/>
      <w:lvlJc w:val="left"/>
      <w:pPr>
        <w:tabs>
          <w:tab w:val="num" w:pos="3600"/>
        </w:tabs>
        <w:ind w:left="3600" w:hanging="360"/>
      </w:pPr>
      <w:rPr>
        <w:rFonts w:cs="Times New Roman"/>
      </w:rPr>
    </w:lvl>
    <w:lvl w:ilvl="2" w:tplc="0415001B" w:tentative="1">
      <w:start w:val="1"/>
      <w:numFmt w:val="lowerRoman"/>
      <w:lvlText w:val="%3."/>
      <w:lvlJc w:val="right"/>
      <w:pPr>
        <w:tabs>
          <w:tab w:val="num" w:pos="4320"/>
        </w:tabs>
        <w:ind w:left="4320" w:hanging="180"/>
      </w:pPr>
      <w:rPr>
        <w:rFonts w:cs="Times New Roman"/>
      </w:rPr>
    </w:lvl>
    <w:lvl w:ilvl="3" w:tplc="0415000F" w:tentative="1">
      <w:start w:val="1"/>
      <w:numFmt w:val="decimal"/>
      <w:lvlText w:val="%4."/>
      <w:lvlJc w:val="left"/>
      <w:pPr>
        <w:tabs>
          <w:tab w:val="num" w:pos="5040"/>
        </w:tabs>
        <w:ind w:left="5040" w:hanging="360"/>
      </w:pPr>
      <w:rPr>
        <w:rFonts w:cs="Times New Roman"/>
      </w:rPr>
    </w:lvl>
    <w:lvl w:ilvl="4" w:tplc="04150019" w:tentative="1">
      <w:start w:val="1"/>
      <w:numFmt w:val="lowerLetter"/>
      <w:lvlText w:val="%5."/>
      <w:lvlJc w:val="left"/>
      <w:pPr>
        <w:tabs>
          <w:tab w:val="num" w:pos="5760"/>
        </w:tabs>
        <w:ind w:left="5760" w:hanging="360"/>
      </w:pPr>
      <w:rPr>
        <w:rFonts w:cs="Times New Roman"/>
      </w:rPr>
    </w:lvl>
    <w:lvl w:ilvl="5" w:tplc="0415001B" w:tentative="1">
      <w:start w:val="1"/>
      <w:numFmt w:val="lowerRoman"/>
      <w:lvlText w:val="%6."/>
      <w:lvlJc w:val="right"/>
      <w:pPr>
        <w:tabs>
          <w:tab w:val="num" w:pos="6480"/>
        </w:tabs>
        <w:ind w:left="6480" w:hanging="180"/>
      </w:pPr>
      <w:rPr>
        <w:rFonts w:cs="Times New Roman"/>
      </w:rPr>
    </w:lvl>
    <w:lvl w:ilvl="6" w:tplc="0415000F" w:tentative="1">
      <w:start w:val="1"/>
      <w:numFmt w:val="decimal"/>
      <w:lvlText w:val="%7."/>
      <w:lvlJc w:val="left"/>
      <w:pPr>
        <w:tabs>
          <w:tab w:val="num" w:pos="7200"/>
        </w:tabs>
        <w:ind w:left="7200" w:hanging="360"/>
      </w:pPr>
      <w:rPr>
        <w:rFonts w:cs="Times New Roman"/>
      </w:rPr>
    </w:lvl>
    <w:lvl w:ilvl="7" w:tplc="04150019" w:tentative="1">
      <w:start w:val="1"/>
      <w:numFmt w:val="lowerLetter"/>
      <w:lvlText w:val="%8."/>
      <w:lvlJc w:val="left"/>
      <w:pPr>
        <w:tabs>
          <w:tab w:val="num" w:pos="7920"/>
        </w:tabs>
        <w:ind w:left="7920" w:hanging="360"/>
      </w:pPr>
      <w:rPr>
        <w:rFonts w:cs="Times New Roman"/>
      </w:rPr>
    </w:lvl>
    <w:lvl w:ilvl="8" w:tplc="0415001B" w:tentative="1">
      <w:start w:val="1"/>
      <w:numFmt w:val="lowerRoman"/>
      <w:lvlText w:val="%9."/>
      <w:lvlJc w:val="right"/>
      <w:pPr>
        <w:tabs>
          <w:tab w:val="num" w:pos="8640"/>
        </w:tabs>
        <w:ind w:left="8640" w:hanging="180"/>
      </w:pPr>
      <w:rPr>
        <w:rFonts w:cs="Times New Roman"/>
      </w:rPr>
    </w:lvl>
  </w:abstractNum>
  <w:abstractNum w:abstractNumId="19">
    <w:nsid w:val="1E926E61"/>
    <w:multiLevelType w:val="hybridMultilevel"/>
    <w:tmpl w:val="98C2DFC2"/>
    <w:lvl w:ilvl="0" w:tplc="04150011">
      <w:start w:val="1"/>
      <w:numFmt w:val="decimal"/>
      <w:lvlText w:val="%1)"/>
      <w:lvlJc w:val="left"/>
      <w:pPr>
        <w:ind w:left="2138" w:hanging="360"/>
      </w:pPr>
      <w:rPr>
        <w:rFonts w:cs="Times New Roman"/>
      </w:rPr>
    </w:lvl>
    <w:lvl w:ilvl="1" w:tplc="04150011">
      <w:start w:val="1"/>
      <w:numFmt w:val="decimal"/>
      <w:lvlText w:val="%2)"/>
      <w:lvlJc w:val="left"/>
      <w:pPr>
        <w:tabs>
          <w:tab w:val="num" w:pos="2498"/>
        </w:tabs>
        <w:ind w:left="2498"/>
      </w:pPr>
      <w:rPr>
        <w:rFonts w:cs="Times New Roman" w:hint="default"/>
        <w:b w:val="0"/>
        <w:color w:val="auto"/>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20">
    <w:nsid w:val="20BB5201"/>
    <w:multiLevelType w:val="hybridMultilevel"/>
    <w:tmpl w:val="5A7CB142"/>
    <w:lvl w:ilvl="0" w:tplc="0A8AB940">
      <w:start w:val="15"/>
      <w:numFmt w:val="decimal"/>
      <w:lvlText w:val="%1."/>
      <w:lvlJc w:val="left"/>
      <w:pPr>
        <w:tabs>
          <w:tab w:val="num" w:pos="1206"/>
        </w:tabs>
        <w:ind w:left="1206" w:hanging="360"/>
      </w:pPr>
      <w:rPr>
        <w:rFonts w:cs="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2223669"/>
    <w:multiLevelType w:val="hybridMultilevel"/>
    <w:tmpl w:val="34900088"/>
    <w:lvl w:ilvl="0" w:tplc="1B5297CC">
      <w:start w:val="11"/>
      <w:numFmt w:val="decimal"/>
      <w:lvlText w:val="%1)"/>
      <w:lvlJc w:val="left"/>
      <w:pPr>
        <w:ind w:left="27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2E860EE"/>
    <w:multiLevelType w:val="hybridMultilevel"/>
    <w:tmpl w:val="3A3C9DA8"/>
    <w:lvl w:ilvl="0" w:tplc="A6A6A302">
      <w:start w:val="1"/>
      <w:numFmt w:val="lowerLetter"/>
      <w:lvlText w:val="%1)"/>
      <w:lvlJc w:val="left"/>
      <w:pPr>
        <w:ind w:left="2160" w:hanging="360"/>
      </w:pPr>
      <w:rPr>
        <w:color w:val="auto"/>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3">
    <w:nsid w:val="2C933CBB"/>
    <w:multiLevelType w:val="hybridMultilevel"/>
    <w:tmpl w:val="43EC310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nsid w:val="2DAB3140"/>
    <w:multiLevelType w:val="hybridMultilevel"/>
    <w:tmpl w:val="421EE19E"/>
    <w:lvl w:ilvl="0" w:tplc="04150011">
      <w:start w:val="1"/>
      <w:numFmt w:val="decimal"/>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25">
    <w:nsid w:val="306315B7"/>
    <w:multiLevelType w:val="hybridMultilevel"/>
    <w:tmpl w:val="E9761580"/>
    <w:name w:val="WW8Num433"/>
    <w:lvl w:ilvl="0" w:tplc="18E68E28">
      <w:start w:val="1"/>
      <w:numFmt w:val="decimal"/>
      <w:lvlText w:val="%1."/>
      <w:lvlJc w:val="left"/>
      <w:pPr>
        <w:tabs>
          <w:tab w:val="num" w:pos="720"/>
        </w:tabs>
        <w:ind w:left="720" w:hanging="360"/>
      </w:pPr>
      <w:rPr>
        <w:rFonts w:cs="Times New Roman" w:hint="default"/>
        <w:b w:val="0"/>
        <w:i w:val="0"/>
      </w:rPr>
    </w:lvl>
    <w:lvl w:ilvl="1" w:tplc="04150019" w:tentative="1">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1440"/>
        </w:tabs>
        <w:ind w:left="-1440" w:hanging="180"/>
      </w:pPr>
      <w:rPr>
        <w:rFonts w:cs="Times New Roman"/>
      </w:rPr>
    </w:lvl>
    <w:lvl w:ilvl="3" w:tplc="0415000F" w:tentative="1">
      <w:start w:val="1"/>
      <w:numFmt w:val="decimal"/>
      <w:lvlText w:val="%4."/>
      <w:lvlJc w:val="left"/>
      <w:pPr>
        <w:tabs>
          <w:tab w:val="num" w:pos="-720"/>
        </w:tabs>
        <w:ind w:left="-720" w:hanging="360"/>
      </w:pPr>
      <w:rPr>
        <w:rFonts w:cs="Times New Roman"/>
      </w:rPr>
    </w:lvl>
    <w:lvl w:ilvl="4" w:tplc="04150019" w:tentative="1">
      <w:start w:val="1"/>
      <w:numFmt w:val="lowerLetter"/>
      <w:lvlText w:val="%5."/>
      <w:lvlJc w:val="left"/>
      <w:pPr>
        <w:tabs>
          <w:tab w:val="num" w:pos="0"/>
        </w:tabs>
        <w:ind w:hanging="360"/>
      </w:pPr>
      <w:rPr>
        <w:rFonts w:cs="Times New Roman"/>
      </w:rPr>
    </w:lvl>
    <w:lvl w:ilvl="5" w:tplc="0415001B" w:tentative="1">
      <w:start w:val="1"/>
      <w:numFmt w:val="lowerRoman"/>
      <w:lvlText w:val="%6."/>
      <w:lvlJc w:val="right"/>
      <w:pPr>
        <w:tabs>
          <w:tab w:val="num" w:pos="720"/>
        </w:tabs>
        <w:ind w:left="720" w:hanging="180"/>
      </w:pPr>
      <w:rPr>
        <w:rFonts w:cs="Times New Roman"/>
      </w:rPr>
    </w:lvl>
    <w:lvl w:ilvl="6" w:tplc="0415000F" w:tentative="1">
      <w:start w:val="1"/>
      <w:numFmt w:val="decimal"/>
      <w:lvlText w:val="%7."/>
      <w:lvlJc w:val="left"/>
      <w:pPr>
        <w:tabs>
          <w:tab w:val="num" w:pos="1440"/>
        </w:tabs>
        <w:ind w:left="1440" w:hanging="360"/>
      </w:pPr>
      <w:rPr>
        <w:rFonts w:cs="Times New Roman"/>
      </w:rPr>
    </w:lvl>
    <w:lvl w:ilvl="7" w:tplc="04150019" w:tentative="1">
      <w:start w:val="1"/>
      <w:numFmt w:val="lowerLetter"/>
      <w:lvlText w:val="%8."/>
      <w:lvlJc w:val="left"/>
      <w:pPr>
        <w:tabs>
          <w:tab w:val="num" w:pos="2160"/>
        </w:tabs>
        <w:ind w:left="2160" w:hanging="360"/>
      </w:pPr>
      <w:rPr>
        <w:rFonts w:cs="Times New Roman"/>
      </w:rPr>
    </w:lvl>
    <w:lvl w:ilvl="8" w:tplc="0415001B" w:tentative="1">
      <w:start w:val="1"/>
      <w:numFmt w:val="lowerRoman"/>
      <w:lvlText w:val="%9."/>
      <w:lvlJc w:val="right"/>
      <w:pPr>
        <w:tabs>
          <w:tab w:val="num" w:pos="2880"/>
        </w:tabs>
        <w:ind w:left="2880" w:hanging="180"/>
      </w:pPr>
      <w:rPr>
        <w:rFonts w:cs="Times New Roman"/>
      </w:rPr>
    </w:lvl>
  </w:abstractNum>
  <w:abstractNum w:abstractNumId="26">
    <w:nsid w:val="32C73A63"/>
    <w:multiLevelType w:val="hybridMultilevel"/>
    <w:tmpl w:val="6EF670E8"/>
    <w:lvl w:ilvl="0" w:tplc="04150017">
      <w:start w:val="1"/>
      <w:numFmt w:val="lowerLetter"/>
      <w:lvlText w:val="%1)"/>
      <w:lvlJc w:val="left"/>
      <w:pPr>
        <w:ind w:left="2700" w:hanging="360"/>
      </w:pPr>
      <w:rPr>
        <w:rFonts w:cs="Times New Roman"/>
      </w:rPr>
    </w:lvl>
    <w:lvl w:ilvl="1" w:tplc="04150019" w:tentative="1">
      <w:start w:val="1"/>
      <w:numFmt w:val="lowerLetter"/>
      <w:lvlText w:val="%2."/>
      <w:lvlJc w:val="left"/>
      <w:pPr>
        <w:ind w:left="3420" w:hanging="360"/>
      </w:pPr>
      <w:rPr>
        <w:rFonts w:cs="Times New Roman"/>
      </w:rPr>
    </w:lvl>
    <w:lvl w:ilvl="2" w:tplc="0415001B" w:tentative="1">
      <w:start w:val="1"/>
      <w:numFmt w:val="lowerRoman"/>
      <w:lvlText w:val="%3."/>
      <w:lvlJc w:val="right"/>
      <w:pPr>
        <w:ind w:left="4140" w:hanging="180"/>
      </w:pPr>
      <w:rPr>
        <w:rFonts w:cs="Times New Roman"/>
      </w:rPr>
    </w:lvl>
    <w:lvl w:ilvl="3" w:tplc="0415000F" w:tentative="1">
      <w:start w:val="1"/>
      <w:numFmt w:val="decimal"/>
      <w:lvlText w:val="%4."/>
      <w:lvlJc w:val="left"/>
      <w:pPr>
        <w:ind w:left="4860" w:hanging="360"/>
      </w:pPr>
      <w:rPr>
        <w:rFonts w:cs="Times New Roman"/>
      </w:rPr>
    </w:lvl>
    <w:lvl w:ilvl="4" w:tplc="04150019" w:tentative="1">
      <w:start w:val="1"/>
      <w:numFmt w:val="lowerLetter"/>
      <w:lvlText w:val="%5."/>
      <w:lvlJc w:val="left"/>
      <w:pPr>
        <w:ind w:left="5580" w:hanging="360"/>
      </w:pPr>
      <w:rPr>
        <w:rFonts w:cs="Times New Roman"/>
      </w:rPr>
    </w:lvl>
    <w:lvl w:ilvl="5" w:tplc="0415001B" w:tentative="1">
      <w:start w:val="1"/>
      <w:numFmt w:val="lowerRoman"/>
      <w:lvlText w:val="%6."/>
      <w:lvlJc w:val="right"/>
      <w:pPr>
        <w:ind w:left="6300" w:hanging="180"/>
      </w:pPr>
      <w:rPr>
        <w:rFonts w:cs="Times New Roman"/>
      </w:rPr>
    </w:lvl>
    <w:lvl w:ilvl="6" w:tplc="0415000F" w:tentative="1">
      <w:start w:val="1"/>
      <w:numFmt w:val="decimal"/>
      <w:lvlText w:val="%7."/>
      <w:lvlJc w:val="left"/>
      <w:pPr>
        <w:ind w:left="7020" w:hanging="360"/>
      </w:pPr>
      <w:rPr>
        <w:rFonts w:cs="Times New Roman"/>
      </w:rPr>
    </w:lvl>
    <w:lvl w:ilvl="7" w:tplc="04150019" w:tentative="1">
      <w:start w:val="1"/>
      <w:numFmt w:val="lowerLetter"/>
      <w:lvlText w:val="%8."/>
      <w:lvlJc w:val="left"/>
      <w:pPr>
        <w:ind w:left="7740" w:hanging="360"/>
      </w:pPr>
      <w:rPr>
        <w:rFonts w:cs="Times New Roman"/>
      </w:rPr>
    </w:lvl>
    <w:lvl w:ilvl="8" w:tplc="0415001B" w:tentative="1">
      <w:start w:val="1"/>
      <w:numFmt w:val="lowerRoman"/>
      <w:lvlText w:val="%9."/>
      <w:lvlJc w:val="right"/>
      <w:pPr>
        <w:ind w:left="8460" w:hanging="180"/>
      </w:pPr>
      <w:rPr>
        <w:rFonts w:cs="Times New Roman"/>
      </w:rPr>
    </w:lvl>
  </w:abstractNum>
  <w:abstractNum w:abstractNumId="27">
    <w:nsid w:val="336D1C56"/>
    <w:multiLevelType w:val="hybridMultilevel"/>
    <w:tmpl w:val="0B1C9390"/>
    <w:lvl w:ilvl="0" w:tplc="F93AA7F8">
      <w:start w:val="1"/>
      <w:numFmt w:val="decimal"/>
      <w:lvlText w:val="%1)"/>
      <w:lvlJc w:val="left"/>
      <w:pPr>
        <w:ind w:left="2220" w:hanging="360"/>
      </w:pPr>
      <w:rPr>
        <w:rFonts w:hint="default"/>
        <w:b w:val="0"/>
        <w:bCs w:val="0"/>
        <w:color w:val="auto"/>
      </w:rPr>
    </w:lvl>
    <w:lvl w:ilvl="1" w:tplc="04150019" w:tentative="1">
      <w:start w:val="1"/>
      <w:numFmt w:val="lowerLetter"/>
      <w:lvlText w:val="%2."/>
      <w:lvlJc w:val="left"/>
      <w:pPr>
        <w:ind w:left="2940" w:hanging="360"/>
      </w:pPr>
    </w:lvl>
    <w:lvl w:ilvl="2" w:tplc="0415001B" w:tentative="1">
      <w:start w:val="1"/>
      <w:numFmt w:val="lowerRoman"/>
      <w:lvlText w:val="%3."/>
      <w:lvlJc w:val="right"/>
      <w:pPr>
        <w:ind w:left="3660" w:hanging="180"/>
      </w:pPr>
    </w:lvl>
    <w:lvl w:ilvl="3" w:tplc="0415000F" w:tentative="1">
      <w:start w:val="1"/>
      <w:numFmt w:val="decimal"/>
      <w:lvlText w:val="%4."/>
      <w:lvlJc w:val="left"/>
      <w:pPr>
        <w:ind w:left="4380" w:hanging="360"/>
      </w:pPr>
    </w:lvl>
    <w:lvl w:ilvl="4" w:tplc="04150019" w:tentative="1">
      <w:start w:val="1"/>
      <w:numFmt w:val="lowerLetter"/>
      <w:lvlText w:val="%5."/>
      <w:lvlJc w:val="left"/>
      <w:pPr>
        <w:ind w:left="5100" w:hanging="360"/>
      </w:pPr>
    </w:lvl>
    <w:lvl w:ilvl="5" w:tplc="0415001B" w:tentative="1">
      <w:start w:val="1"/>
      <w:numFmt w:val="lowerRoman"/>
      <w:lvlText w:val="%6."/>
      <w:lvlJc w:val="right"/>
      <w:pPr>
        <w:ind w:left="5820" w:hanging="180"/>
      </w:pPr>
    </w:lvl>
    <w:lvl w:ilvl="6" w:tplc="0415000F" w:tentative="1">
      <w:start w:val="1"/>
      <w:numFmt w:val="decimal"/>
      <w:lvlText w:val="%7."/>
      <w:lvlJc w:val="left"/>
      <w:pPr>
        <w:ind w:left="6540" w:hanging="360"/>
      </w:pPr>
    </w:lvl>
    <w:lvl w:ilvl="7" w:tplc="04150019" w:tentative="1">
      <w:start w:val="1"/>
      <w:numFmt w:val="lowerLetter"/>
      <w:lvlText w:val="%8."/>
      <w:lvlJc w:val="left"/>
      <w:pPr>
        <w:ind w:left="7260" w:hanging="360"/>
      </w:pPr>
    </w:lvl>
    <w:lvl w:ilvl="8" w:tplc="0415001B" w:tentative="1">
      <w:start w:val="1"/>
      <w:numFmt w:val="lowerRoman"/>
      <w:lvlText w:val="%9."/>
      <w:lvlJc w:val="right"/>
      <w:pPr>
        <w:ind w:left="7980" w:hanging="180"/>
      </w:pPr>
    </w:lvl>
  </w:abstractNum>
  <w:abstractNum w:abstractNumId="28">
    <w:nsid w:val="3A796DB5"/>
    <w:multiLevelType w:val="hybridMultilevel"/>
    <w:tmpl w:val="35F46244"/>
    <w:lvl w:ilvl="0" w:tplc="04150017">
      <w:start w:val="1"/>
      <w:numFmt w:val="lowerLetter"/>
      <w:lvlText w:val="%1)"/>
      <w:lvlJc w:val="left"/>
      <w:pPr>
        <w:tabs>
          <w:tab w:val="num" w:pos="3600"/>
        </w:tabs>
        <w:ind w:left="3600" w:hanging="360"/>
      </w:pPr>
      <w:rPr>
        <w:rFonts w:cs="Times New Roman"/>
      </w:rPr>
    </w:lvl>
    <w:lvl w:ilvl="1" w:tplc="241E1FD0">
      <w:start w:val="1"/>
      <w:numFmt w:val="decimal"/>
      <w:lvlText w:val="%2."/>
      <w:lvlJc w:val="left"/>
      <w:pPr>
        <w:tabs>
          <w:tab w:val="num" w:pos="4320"/>
        </w:tabs>
        <w:ind w:left="4320" w:hanging="360"/>
      </w:pPr>
      <w:rPr>
        <w:rFonts w:cs="Times New Roman" w:hint="default"/>
        <w:b w:val="0"/>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29">
    <w:nsid w:val="3D8B3A80"/>
    <w:multiLevelType w:val="hybridMultilevel"/>
    <w:tmpl w:val="20D605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3E284A8A"/>
    <w:multiLevelType w:val="hybridMultilevel"/>
    <w:tmpl w:val="9604B876"/>
    <w:lvl w:ilvl="0" w:tplc="BBF8CC3E">
      <w:start w:val="1"/>
      <w:numFmt w:val="decimal"/>
      <w:lvlText w:val="%1."/>
      <w:lvlJc w:val="left"/>
      <w:pPr>
        <w:tabs>
          <w:tab w:val="num" w:pos="6881"/>
        </w:tabs>
        <w:ind w:left="6881" w:hanging="360"/>
      </w:pPr>
      <w:rPr>
        <w:rFonts w:cs="Times New Roman" w:hint="default"/>
        <w:b w:val="0"/>
        <w:color w:val="auto"/>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nsid w:val="44757E6B"/>
    <w:multiLevelType w:val="hybridMultilevel"/>
    <w:tmpl w:val="FF82B8C2"/>
    <w:lvl w:ilvl="0" w:tplc="04150017">
      <w:start w:val="1"/>
      <w:numFmt w:val="lowerLetter"/>
      <w:lvlText w:val="%1)"/>
      <w:lvlJc w:val="left"/>
      <w:pPr>
        <w:ind w:left="2563" w:hanging="360"/>
      </w:pPr>
    </w:lvl>
    <w:lvl w:ilvl="1" w:tplc="04150019" w:tentative="1">
      <w:start w:val="1"/>
      <w:numFmt w:val="lowerLetter"/>
      <w:lvlText w:val="%2."/>
      <w:lvlJc w:val="left"/>
      <w:pPr>
        <w:ind w:left="3283" w:hanging="360"/>
      </w:pPr>
    </w:lvl>
    <w:lvl w:ilvl="2" w:tplc="0415001B" w:tentative="1">
      <w:start w:val="1"/>
      <w:numFmt w:val="lowerRoman"/>
      <w:lvlText w:val="%3."/>
      <w:lvlJc w:val="right"/>
      <w:pPr>
        <w:ind w:left="4003" w:hanging="180"/>
      </w:p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32">
    <w:nsid w:val="469D493F"/>
    <w:multiLevelType w:val="hybridMultilevel"/>
    <w:tmpl w:val="92485E3C"/>
    <w:lvl w:ilvl="0" w:tplc="04150011">
      <w:start w:val="1"/>
      <w:numFmt w:val="decimal"/>
      <w:lvlText w:val="%1)"/>
      <w:lvlJc w:val="left"/>
      <w:pPr>
        <w:ind w:left="1146" w:hanging="360"/>
      </w:pPr>
      <w:rPr>
        <w:rFonts w:cs="Times New Roman"/>
      </w:rPr>
    </w:lvl>
    <w:lvl w:ilvl="1" w:tplc="04150011">
      <w:start w:val="1"/>
      <w:numFmt w:val="decimal"/>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3">
    <w:nsid w:val="47820220"/>
    <w:multiLevelType w:val="multilevel"/>
    <w:tmpl w:val="AB404292"/>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34">
    <w:nsid w:val="4D3B0EB7"/>
    <w:multiLevelType w:val="hybridMultilevel"/>
    <w:tmpl w:val="91166A98"/>
    <w:lvl w:ilvl="0" w:tplc="63EA8914">
      <w:start w:val="1"/>
      <w:numFmt w:val="decimal"/>
      <w:lvlText w:val="%1."/>
      <w:lvlJc w:val="left"/>
      <w:pPr>
        <w:ind w:left="1854" w:hanging="360"/>
      </w:pPr>
      <w:rPr>
        <w:b w:val="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5">
    <w:nsid w:val="4F0F4AA1"/>
    <w:multiLevelType w:val="hybridMultilevel"/>
    <w:tmpl w:val="A926AF90"/>
    <w:lvl w:ilvl="0" w:tplc="04150011">
      <w:start w:val="1"/>
      <w:numFmt w:val="decimal"/>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36">
    <w:nsid w:val="51822B2F"/>
    <w:multiLevelType w:val="hybridMultilevel"/>
    <w:tmpl w:val="D80005B0"/>
    <w:lvl w:ilvl="0" w:tplc="79949028">
      <w:start w:val="1"/>
      <w:numFmt w:val="decimal"/>
      <w:lvlText w:val="%1)"/>
      <w:lvlJc w:val="left"/>
      <w:pPr>
        <w:tabs>
          <w:tab w:val="num" w:pos="2940"/>
        </w:tabs>
        <w:ind w:left="2940" w:hanging="360"/>
      </w:pPr>
      <w:rPr>
        <w:rFonts w:cs="Times New Roman" w:hint="default"/>
      </w:rPr>
    </w:lvl>
    <w:lvl w:ilvl="1" w:tplc="9CB41FCC">
      <w:start w:val="1"/>
      <w:numFmt w:val="decimal"/>
      <w:lvlText w:val="%2)"/>
      <w:lvlJc w:val="left"/>
      <w:pPr>
        <w:tabs>
          <w:tab w:val="num" w:pos="2520"/>
        </w:tabs>
        <w:ind w:left="2520" w:hanging="360"/>
      </w:pPr>
      <w:rPr>
        <w:rFonts w:cs="Times New Roman" w:hint="default"/>
      </w:rPr>
    </w:lvl>
    <w:lvl w:ilvl="2" w:tplc="DA3E2CC4">
      <w:start w:val="1"/>
      <w:numFmt w:val="decimal"/>
      <w:lvlText w:val="%3."/>
      <w:lvlJc w:val="left"/>
      <w:pPr>
        <w:tabs>
          <w:tab w:val="num" w:pos="1778"/>
        </w:tabs>
        <w:ind w:left="1778" w:hanging="360"/>
      </w:pPr>
      <w:rPr>
        <w:rFonts w:cs="Times New Roman" w:hint="default"/>
        <w:b w:val="0"/>
        <w:color w:val="auto"/>
        <w:sz w:val="20"/>
        <w:szCs w:val="20"/>
      </w:rPr>
    </w:lvl>
    <w:lvl w:ilvl="3" w:tplc="0415000F">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tentative="1">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37">
    <w:nsid w:val="52096657"/>
    <w:multiLevelType w:val="hybridMultilevel"/>
    <w:tmpl w:val="EF90E726"/>
    <w:lvl w:ilvl="0" w:tplc="04150017">
      <w:start w:val="1"/>
      <w:numFmt w:val="lowerLetter"/>
      <w:lvlText w:val="%1)"/>
      <w:lvlJc w:val="left"/>
      <w:pPr>
        <w:tabs>
          <w:tab w:val="num" w:pos="3600"/>
        </w:tabs>
        <w:ind w:left="3600" w:hanging="360"/>
      </w:pPr>
      <w:rPr>
        <w:rFonts w:cs="Times New Roman"/>
      </w:rPr>
    </w:lvl>
    <w:lvl w:ilvl="1" w:tplc="97EE34D6">
      <w:start w:val="1"/>
      <w:numFmt w:val="decimal"/>
      <w:lvlText w:val="%2."/>
      <w:lvlJc w:val="left"/>
      <w:pPr>
        <w:tabs>
          <w:tab w:val="num" w:pos="4320"/>
        </w:tabs>
        <w:ind w:left="4320" w:hanging="360"/>
      </w:pPr>
      <w:rPr>
        <w:rFonts w:cs="Times New Roman" w:hint="default"/>
        <w:b w:val="0"/>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38">
    <w:nsid w:val="52C81A74"/>
    <w:multiLevelType w:val="hybridMultilevel"/>
    <w:tmpl w:val="0C92B4B0"/>
    <w:lvl w:ilvl="0" w:tplc="5146544A">
      <w:start w:val="1"/>
      <w:numFmt w:val="decimal"/>
      <w:lvlText w:val="%1)"/>
      <w:lvlJc w:val="left"/>
      <w:pPr>
        <w:ind w:left="1778" w:hanging="360"/>
      </w:pPr>
      <w:rPr>
        <w:rFonts w:cs="Times New Roman"/>
        <w:b w:val="0"/>
        <w:color w:val="auto"/>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39">
    <w:nsid w:val="560F39BA"/>
    <w:multiLevelType w:val="hybridMultilevel"/>
    <w:tmpl w:val="8206BB34"/>
    <w:lvl w:ilvl="0" w:tplc="5E94BA06">
      <w:start w:val="1"/>
      <w:numFmt w:val="decimal"/>
      <w:lvlText w:val="%1."/>
      <w:lvlJc w:val="left"/>
      <w:pPr>
        <w:tabs>
          <w:tab w:val="num" w:pos="3615"/>
        </w:tabs>
        <w:ind w:left="3615" w:hanging="360"/>
      </w:pPr>
      <w:rPr>
        <w:rFonts w:cs="Times New Roman" w:hint="default"/>
        <w:b w:val="0"/>
      </w:rPr>
    </w:lvl>
    <w:lvl w:ilvl="1" w:tplc="E694392C">
      <w:start w:val="1"/>
      <w:numFmt w:val="decimal"/>
      <w:lvlText w:val="%2."/>
      <w:lvlJc w:val="left"/>
      <w:pPr>
        <w:tabs>
          <w:tab w:val="num" w:pos="2520"/>
        </w:tabs>
        <w:ind w:left="2520" w:hanging="360"/>
      </w:pPr>
      <w:rPr>
        <w:rFonts w:cs="Times New Roman" w:hint="default"/>
        <w:b w:val="0"/>
      </w:rPr>
    </w:lvl>
    <w:lvl w:ilvl="2" w:tplc="04150011">
      <w:start w:val="1"/>
      <w:numFmt w:val="decimal"/>
      <w:lvlText w:val="%3)"/>
      <w:lvlJc w:val="left"/>
      <w:pPr>
        <w:ind w:left="3420" w:hanging="360"/>
      </w:pPr>
      <w:rPr>
        <w:rFonts w:hint="default"/>
      </w:rPr>
    </w:lvl>
    <w:lvl w:ilvl="3" w:tplc="0415000F" w:tentative="1">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tentative="1">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40">
    <w:nsid w:val="56A40C4D"/>
    <w:multiLevelType w:val="hybridMultilevel"/>
    <w:tmpl w:val="46606378"/>
    <w:lvl w:ilvl="0" w:tplc="04150011">
      <w:start w:val="1"/>
      <w:numFmt w:val="decimal"/>
      <w:lvlText w:val="%1)"/>
      <w:lvlJc w:val="left"/>
      <w:pPr>
        <w:ind w:left="2700" w:hanging="360"/>
      </w:pPr>
      <w:rPr>
        <w:rFonts w:cs="Times New Roman"/>
      </w:rPr>
    </w:lvl>
    <w:lvl w:ilvl="1" w:tplc="04150019" w:tentative="1">
      <w:start w:val="1"/>
      <w:numFmt w:val="lowerLetter"/>
      <w:lvlText w:val="%2."/>
      <w:lvlJc w:val="left"/>
      <w:pPr>
        <w:ind w:left="3420" w:hanging="360"/>
      </w:pPr>
      <w:rPr>
        <w:rFonts w:cs="Times New Roman"/>
      </w:rPr>
    </w:lvl>
    <w:lvl w:ilvl="2" w:tplc="0415001B" w:tentative="1">
      <w:start w:val="1"/>
      <w:numFmt w:val="lowerRoman"/>
      <w:lvlText w:val="%3."/>
      <w:lvlJc w:val="right"/>
      <w:pPr>
        <w:ind w:left="4140" w:hanging="180"/>
      </w:pPr>
      <w:rPr>
        <w:rFonts w:cs="Times New Roman"/>
      </w:rPr>
    </w:lvl>
    <w:lvl w:ilvl="3" w:tplc="0415000F" w:tentative="1">
      <w:start w:val="1"/>
      <w:numFmt w:val="decimal"/>
      <w:lvlText w:val="%4."/>
      <w:lvlJc w:val="left"/>
      <w:pPr>
        <w:ind w:left="4860" w:hanging="360"/>
      </w:pPr>
      <w:rPr>
        <w:rFonts w:cs="Times New Roman"/>
      </w:rPr>
    </w:lvl>
    <w:lvl w:ilvl="4" w:tplc="04150019" w:tentative="1">
      <w:start w:val="1"/>
      <w:numFmt w:val="lowerLetter"/>
      <w:lvlText w:val="%5."/>
      <w:lvlJc w:val="left"/>
      <w:pPr>
        <w:ind w:left="5580" w:hanging="360"/>
      </w:pPr>
      <w:rPr>
        <w:rFonts w:cs="Times New Roman"/>
      </w:rPr>
    </w:lvl>
    <w:lvl w:ilvl="5" w:tplc="0415001B" w:tentative="1">
      <w:start w:val="1"/>
      <w:numFmt w:val="lowerRoman"/>
      <w:lvlText w:val="%6."/>
      <w:lvlJc w:val="right"/>
      <w:pPr>
        <w:ind w:left="6300" w:hanging="180"/>
      </w:pPr>
      <w:rPr>
        <w:rFonts w:cs="Times New Roman"/>
      </w:rPr>
    </w:lvl>
    <w:lvl w:ilvl="6" w:tplc="0415000F" w:tentative="1">
      <w:start w:val="1"/>
      <w:numFmt w:val="decimal"/>
      <w:lvlText w:val="%7."/>
      <w:lvlJc w:val="left"/>
      <w:pPr>
        <w:ind w:left="7020" w:hanging="360"/>
      </w:pPr>
      <w:rPr>
        <w:rFonts w:cs="Times New Roman"/>
      </w:rPr>
    </w:lvl>
    <w:lvl w:ilvl="7" w:tplc="04150019" w:tentative="1">
      <w:start w:val="1"/>
      <w:numFmt w:val="lowerLetter"/>
      <w:lvlText w:val="%8."/>
      <w:lvlJc w:val="left"/>
      <w:pPr>
        <w:ind w:left="7740" w:hanging="360"/>
      </w:pPr>
      <w:rPr>
        <w:rFonts w:cs="Times New Roman"/>
      </w:rPr>
    </w:lvl>
    <w:lvl w:ilvl="8" w:tplc="0415001B" w:tentative="1">
      <w:start w:val="1"/>
      <w:numFmt w:val="lowerRoman"/>
      <w:lvlText w:val="%9."/>
      <w:lvlJc w:val="right"/>
      <w:pPr>
        <w:ind w:left="8460" w:hanging="180"/>
      </w:pPr>
      <w:rPr>
        <w:rFonts w:cs="Times New Roman"/>
      </w:rPr>
    </w:lvl>
  </w:abstractNum>
  <w:abstractNum w:abstractNumId="41">
    <w:nsid w:val="5A717769"/>
    <w:multiLevelType w:val="hybridMultilevel"/>
    <w:tmpl w:val="D3982BB6"/>
    <w:name w:val="WW8Num5242322"/>
    <w:lvl w:ilvl="0" w:tplc="04150011">
      <w:start w:val="1"/>
      <w:numFmt w:val="decimal"/>
      <w:lvlText w:val="%1)"/>
      <w:lvlJc w:val="left"/>
      <w:pPr>
        <w:tabs>
          <w:tab w:val="num" w:pos="3645"/>
        </w:tabs>
        <w:ind w:left="3645"/>
      </w:pPr>
      <w:rPr>
        <w:rFonts w:cs="Times New Roman" w:hint="default"/>
        <w:b w:val="0"/>
      </w:rPr>
    </w:lvl>
    <w:lvl w:ilvl="1" w:tplc="04150019">
      <w:start w:val="1"/>
      <w:numFmt w:val="lowerLetter"/>
      <w:lvlText w:val="%2."/>
      <w:lvlJc w:val="left"/>
      <w:pPr>
        <w:tabs>
          <w:tab w:val="num" w:pos="4005"/>
        </w:tabs>
        <w:ind w:left="4005" w:hanging="360"/>
      </w:pPr>
      <w:rPr>
        <w:rFonts w:cs="Times New Roman"/>
      </w:rPr>
    </w:lvl>
    <w:lvl w:ilvl="2" w:tplc="0415001B" w:tentative="1">
      <w:start w:val="1"/>
      <w:numFmt w:val="lowerRoman"/>
      <w:lvlText w:val="%3."/>
      <w:lvlJc w:val="right"/>
      <w:pPr>
        <w:tabs>
          <w:tab w:val="num" w:pos="4725"/>
        </w:tabs>
        <w:ind w:left="4725" w:hanging="180"/>
      </w:pPr>
      <w:rPr>
        <w:rFonts w:cs="Times New Roman"/>
      </w:rPr>
    </w:lvl>
    <w:lvl w:ilvl="3" w:tplc="0415000F" w:tentative="1">
      <w:start w:val="1"/>
      <w:numFmt w:val="decimal"/>
      <w:lvlText w:val="%4."/>
      <w:lvlJc w:val="left"/>
      <w:pPr>
        <w:tabs>
          <w:tab w:val="num" w:pos="5445"/>
        </w:tabs>
        <w:ind w:left="5445" w:hanging="360"/>
      </w:pPr>
      <w:rPr>
        <w:rFonts w:cs="Times New Roman"/>
      </w:rPr>
    </w:lvl>
    <w:lvl w:ilvl="4" w:tplc="04150019" w:tentative="1">
      <w:start w:val="1"/>
      <w:numFmt w:val="lowerLetter"/>
      <w:lvlText w:val="%5."/>
      <w:lvlJc w:val="left"/>
      <w:pPr>
        <w:tabs>
          <w:tab w:val="num" w:pos="6165"/>
        </w:tabs>
        <w:ind w:left="6165" w:hanging="360"/>
      </w:pPr>
      <w:rPr>
        <w:rFonts w:cs="Times New Roman"/>
      </w:rPr>
    </w:lvl>
    <w:lvl w:ilvl="5" w:tplc="0415001B" w:tentative="1">
      <w:start w:val="1"/>
      <w:numFmt w:val="lowerRoman"/>
      <w:lvlText w:val="%6."/>
      <w:lvlJc w:val="right"/>
      <w:pPr>
        <w:tabs>
          <w:tab w:val="num" w:pos="6885"/>
        </w:tabs>
        <w:ind w:left="6885" w:hanging="180"/>
      </w:pPr>
      <w:rPr>
        <w:rFonts w:cs="Times New Roman"/>
      </w:rPr>
    </w:lvl>
    <w:lvl w:ilvl="6" w:tplc="0415000F" w:tentative="1">
      <w:start w:val="1"/>
      <w:numFmt w:val="decimal"/>
      <w:lvlText w:val="%7."/>
      <w:lvlJc w:val="left"/>
      <w:pPr>
        <w:tabs>
          <w:tab w:val="num" w:pos="7605"/>
        </w:tabs>
        <w:ind w:left="7605" w:hanging="360"/>
      </w:pPr>
      <w:rPr>
        <w:rFonts w:cs="Times New Roman"/>
      </w:rPr>
    </w:lvl>
    <w:lvl w:ilvl="7" w:tplc="04150019" w:tentative="1">
      <w:start w:val="1"/>
      <w:numFmt w:val="lowerLetter"/>
      <w:lvlText w:val="%8."/>
      <w:lvlJc w:val="left"/>
      <w:pPr>
        <w:tabs>
          <w:tab w:val="num" w:pos="8325"/>
        </w:tabs>
        <w:ind w:left="8325" w:hanging="360"/>
      </w:pPr>
      <w:rPr>
        <w:rFonts w:cs="Times New Roman"/>
      </w:rPr>
    </w:lvl>
    <w:lvl w:ilvl="8" w:tplc="0415001B" w:tentative="1">
      <w:start w:val="1"/>
      <w:numFmt w:val="lowerRoman"/>
      <w:lvlText w:val="%9."/>
      <w:lvlJc w:val="right"/>
      <w:pPr>
        <w:tabs>
          <w:tab w:val="num" w:pos="9045"/>
        </w:tabs>
        <w:ind w:left="9045" w:hanging="180"/>
      </w:pPr>
      <w:rPr>
        <w:rFonts w:cs="Times New Roman"/>
      </w:rPr>
    </w:lvl>
  </w:abstractNum>
  <w:abstractNum w:abstractNumId="42">
    <w:nsid w:val="5D694E90"/>
    <w:multiLevelType w:val="hybridMultilevel"/>
    <w:tmpl w:val="FE92E3D2"/>
    <w:lvl w:ilvl="0" w:tplc="A3BCD00C">
      <w:start w:val="1"/>
      <w:numFmt w:val="decimal"/>
      <w:lvlText w:val="%1)"/>
      <w:lvlJc w:val="left"/>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FA0437E"/>
    <w:multiLevelType w:val="hybridMultilevel"/>
    <w:tmpl w:val="0C3802FC"/>
    <w:lvl w:ilvl="0" w:tplc="241E1FD0">
      <w:start w:val="1"/>
      <w:numFmt w:val="decimal"/>
      <w:lvlText w:val="%1."/>
      <w:lvlJc w:val="left"/>
      <w:pPr>
        <w:tabs>
          <w:tab w:val="num" w:pos="3600"/>
        </w:tabs>
        <w:ind w:left="3600" w:hanging="360"/>
      </w:pPr>
      <w:rPr>
        <w:rFonts w:cs="Times New Roman" w:hint="default"/>
        <w:b w:val="0"/>
      </w:rPr>
    </w:lvl>
    <w:lvl w:ilvl="1" w:tplc="04150019" w:tentative="1">
      <w:start w:val="1"/>
      <w:numFmt w:val="lowerLetter"/>
      <w:lvlText w:val="%2."/>
      <w:lvlJc w:val="left"/>
      <w:pPr>
        <w:tabs>
          <w:tab w:val="num" w:pos="2520"/>
        </w:tabs>
        <w:ind w:left="2520" w:hanging="360"/>
      </w:pPr>
      <w:rPr>
        <w:rFonts w:cs="Times New Roman"/>
      </w:rPr>
    </w:lvl>
    <w:lvl w:ilvl="2" w:tplc="0415001B" w:tentative="1">
      <w:start w:val="1"/>
      <w:numFmt w:val="lowerRoman"/>
      <w:lvlText w:val="%3."/>
      <w:lvlJc w:val="right"/>
      <w:pPr>
        <w:tabs>
          <w:tab w:val="num" w:pos="3240"/>
        </w:tabs>
        <w:ind w:left="3240" w:hanging="180"/>
      </w:pPr>
      <w:rPr>
        <w:rFonts w:cs="Times New Roman"/>
      </w:rPr>
    </w:lvl>
    <w:lvl w:ilvl="3" w:tplc="0415000F" w:tentative="1">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tentative="1">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44">
    <w:nsid w:val="634C3734"/>
    <w:multiLevelType w:val="hybridMultilevel"/>
    <w:tmpl w:val="0D025E26"/>
    <w:lvl w:ilvl="0" w:tplc="C7964568">
      <w:start w:val="2"/>
      <w:numFmt w:val="decimal"/>
      <w:lvlText w:val="%1."/>
      <w:lvlJc w:val="left"/>
      <w:pPr>
        <w:tabs>
          <w:tab w:val="num" w:pos="3600"/>
        </w:tabs>
        <w:ind w:left="360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nsid w:val="643D3F75"/>
    <w:multiLevelType w:val="hybridMultilevel"/>
    <w:tmpl w:val="3612D8CC"/>
    <w:lvl w:ilvl="0" w:tplc="5AA4D520">
      <w:start w:val="2"/>
      <w:numFmt w:val="decimal"/>
      <w:lvlText w:val="%1."/>
      <w:lvlJc w:val="left"/>
      <w:pPr>
        <w:tabs>
          <w:tab w:val="num" w:pos="2580"/>
        </w:tabs>
        <w:ind w:left="2580" w:hanging="360"/>
      </w:pPr>
      <w:rPr>
        <w:rFonts w:cs="Times New Roman" w:hint="default"/>
        <w:b w:val="0"/>
      </w:rPr>
    </w:lvl>
    <w:lvl w:ilvl="1" w:tplc="0390FDC8">
      <w:start w:val="2"/>
      <w:numFmt w:val="decimal"/>
      <w:lvlText w:val="%2."/>
      <w:lvlJc w:val="left"/>
      <w:pPr>
        <w:tabs>
          <w:tab w:val="num" w:pos="1440"/>
        </w:tabs>
        <w:ind w:left="1440" w:hanging="360"/>
      </w:pPr>
      <w:rPr>
        <w:rFonts w:cs="Times New Roman" w:hint="default"/>
        <w:b w:val="0"/>
        <w:color w:val="auto"/>
      </w:rPr>
    </w:lvl>
    <w:lvl w:ilvl="2" w:tplc="BF1883A8">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nsid w:val="647D5FB0"/>
    <w:multiLevelType w:val="hybridMultilevel"/>
    <w:tmpl w:val="9A26534C"/>
    <w:lvl w:ilvl="0" w:tplc="5A26B74A">
      <w:start w:val="1"/>
      <w:numFmt w:val="decimal"/>
      <w:lvlText w:val="%1."/>
      <w:lvlJc w:val="left"/>
      <w:pPr>
        <w:ind w:left="345" w:hanging="360"/>
      </w:pPr>
      <w:rPr>
        <w:rFonts w:hint="default"/>
        <w:color w:val="auto"/>
      </w:rPr>
    </w:lvl>
    <w:lvl w:ilvl="1" w:tplc="DB9C8458">
      <w:start w:val="1"/>
      <w:numFmt w:val="decimal"/>
      <w:lvlText w:val="%2)"/>
      <w:lvlJc w:val="left"/>
      <w:pPr>
        <w:ind w:left="1065" w:hanging="360"/>
      </w:pPr>
      <w:rPr>
        <w:rFonts w:hint="default"/>
      </w:rPr>
    </w:lvl>
    <w:lvl w:ilvl="2" w:tplc="459CD240">
      <w:start w:val="1"/>
      <w:numFmt w:val="decimal"/>
      <w:lvlText w:val="%3)"/>
      <w:lvlJc w:val="left"/>
      <w:rPr>
        <w:rFonts w:ascii="Arial" w:eastAsia="Times New Roman" w:hAnsi="Arial" w:cs="Arial"/>
        <w:color w:val="auto"/>
      </w:rPr>
    </w:lvl>
    <w:lvl w:ilvl="3" w:tplc="079E8898">
      <w:start w:val="1"/>
      <w:numFmt w:val="decimal"/>
      <w:lvlText w:val="%4)"/>
      <w:lvlJc w:val="left"/>
      <w:pPr>
        <w:ind w:left="2505" w:hanging="360"/>
      </w:pPr>
      <w:rPr>
        <w:rFonts w:hint="default"/>
        <w:b w:val="0"/>
      </w:rPr>
    </w:lvl>
    <w:lvl w:ilvl="4" w:tplc="3B6E70F4">
      <w:start w:val="1"/>
      <w:numFmt w:val="lowerLetter"/>
      <w:lvlText w:val="%5)"/>
      <w:lvlJc w:val="left"/>
      <w:pPr>
        <w:ind w:left="3225" w:hanging="360"/>
      </w:pPr>
      <w:rPr>
        <w:rFonts w:hint="default"/>
      </w:r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47">
    <w:nsid w:val="67987C09"/>
    <w:multiLevelType w:val="hybridMultilevel"/>
    <w:tmpl w:val="B6AC8548"/>
    <w:lvl w:ilvl="0" w:tplc="86D8AC72">
      <w:start w:val="1"/>
      <w:numFmt w:val="decimal"/>
      <w:lvlText w:val="%1."/>
      <w:lvlJc w:val="left"/>
      <w:pPr>
        <w:tabs>
          <w:tab w:val="num" w:pos="1785"/>
        </w:tabs>
        <w:ind w:left="1785" w:hanging="360"/>
      </w:pPr>
      <w:rPr>
        <w:rFonts w:hint="default"/>
        <w:b w:val="0"/>
        <w:sz w:val="20"/>
        <w:szCs w:val="20"/>
      </w:rPr>
    </w:lvl>
    <w:lvl w:ilvl="1" w:tplc="9C8081A0">
      <w:start w:val="1"/>
      <w:numFmt w:val="decimal"/>
      <w:lvlText w:val="%2)"/>
      <w:lvlJc w:val="left"/>
      <w:pPr>
        <w:tabs>
          <w:tab w:val="num" w:pos="1440"/>
        </w:tabs>
        <w:ind w:left="1440" w:hanging="360"/>
      </w:pPr>
      <w:rPr>
        <w:rFonts w:hint="default"/>
        <w:b w:val="0"/>
        <w:sz w:val="20"/>
        <w:szCs w:val="20"/>
      </w:rPr>
    </w:lvl>
    <w:lvl w:ilvl="2" w:tplc="0415001B">
      <w:start w:val="1"/>
      <w:numFmt w:val="lowerRoman"/>
      <w:lvlText w:val="%3."/>
      <w:lvlJc w:val="right"/>
      <w:pPr>
        <w:tabs>
          <w:tab w:val="num" w:pos="2160"/>
        </w:tabs>
        <w:ind w:left="2160" w:hanging="180"/>
      </w:pPr>
    </w:lvl>
    <w:lvl w:ilvl="3" w:tplc="98349862">
      <w:start w:val="1"/>
      <w:numFmt w:val="decimal"/>
      <w:lvlText w:val="%4)"/>
      <w:lvlJc w:val="left"/>
      <w:pPr>
        <w:ind w:left="2880" w:hanging="360"/>
      </w:pPr>
      <w:rPr>
        <w:rFonts w:ascii="Arial" w:eastAsia="Times New Roman" w:hAnsi="Arial" w:cs="Arial" w:hint="default"/>
        <w:b w:val="0"/>
        <w:color w:val="auto"/>
        <w:sz w:val="20"/>
        <w:szCs w:val="20"/>
      </w:rPr>
    </w:lvl>
    <w:lvl w:ilvl="4" w:tplc="81E83564">
      <w:start w:val="1"/>
      <w:numFmt w:val="lowerLetter"/>
      <w:lvlText w:val="%5)"/>
      <w:lvlJc w:val="left"/>
      <w:pPr>
        <w:ind w:left="3600" w:hanging="360"/>
      </w:pPr>
      <w:rPr>
        <w:rFonts w:ascii="Arial" w:eastAsia="Calibri" w:hAnsi="Arial" w:cs="Arial"/>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nsid w:val="75B62A84"/>
    <w:multiLevelType w:val="hybridMultilevel"/>
    <w:tmpl w:val="A5B48B36"/>
    <w:lvl w:ilvl="0" w:tplc="04150011">
      <w:start w:val="1"/>
      <w:numFmt w:val="decimal"/>
      <w:lvlText w:val="%1)"/>
      <w:lvlJc w:val="left"/>
      <w:pPr>
        <w:tabs>
          <w:tab w:val="num" w:pos="3600"/>
        </w:tabs>
        <w:ind w:left="3600" w:hanging="360"/>
      </w:pPr>
      <w:rPr>
        <w:rFonts w:cs="Times New Roman"/>
      </w:rPr>
    </w:lvl>
    <w:lvl w:ilvl="1" w:tplc="04150019" w:tentative="1">
      <w:start w:val="1"/>
      <w:numFmt w:val="lowerLetter"/>
      <w:lvlText w:val="%2."/>
      <w:lvlJc w:val="left"/>
      <w:pPr>
        <w:tabs>
          <w:tab w:val="num" w:pos="4320"/>
        </w:tabs>
        <w:ind w:left="4320" w:hanging="360"/>
      </w:pPr>
      <w:rPr>
        <w:rFonts w:cs="Times New Roman"/>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49">
    <w:nsid w:val="77E44877"/>
    <w:multiLevelType w:val="hybridMultilevel"/>
    <w:tmpl w:val="8F149CEA"/>
    <w:lvl w:ilvl="0" w:tplc="04150011">
      <w:start w:val="1"/>
      <w:numFmt w:val="decimal"/>
      <w:lvlText w:val="%1)"/>
      <w:lvlJc w:val="left"/>
      <w:pPr>
        <w:ind w:left="2138" w:hanging="360"/>
      </w:pPr>
    </w:lvl>
    <w:lvl w:ilvl="1" w:tplc="04150019" w:tentative="1">
      <w:start w:val="1"/>
      <w:numFmt w:val="lowerLetter"/>
      <w:lvlText w:val="%2."/>
      <w:lvlJc w:val="left"/>
      <w:pPr>
        <w:ind w:left="2858" w:hanging="360"/>
      </w:pPr>
      <w:rPr>
        <w:rFonts w:cs="Times New Roman"/>
      </w:rPr>
    </w:lvl>
    <w:lvl w:ilvl="2" w:tplc="0415001B">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50">
    <w:nsid w:val="7BD625C4"/>
    <w:multiLevelType w:val="hybridMultilevel"/>
    <w:tmpl w:val="2C3EA3D6"/>
    <w:lvl w:ilvl="0" w:tplc="04150011">
      <w:start w:val="1"/>
      <w:numFmt w:val="decimal"/>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51">
    <w:nsid w:val="7C047F35"/>
    <w:multiLevelType w:val="hybridMultilevel"/>
    <w:tmpl w:val="DC843522"/>
    <w:lvl w:ilvl="0" w:tplc="F93AA7F8">
      <w:start w:val="1"/>
      <w:numFmt w:val="decimal"/>
      <w:lvlText w:val="%1)"/>
      <w:lvlJc w:val="left"/>
      <w:pPr>
        <w:ind w:left="1206" w:hanging="360"/>
      </w:pPr>
      <w:rPr>
        <w:rFonts w:hint="default"/>
        <w:b w:val="0"/>
        <w:bCs w:val="0"/>
        <w:color w:val="auto"/>
      </w:rPr>
    </w:lvl>
    <w:lvl w:ilvl="1" w:tplc="04150019" w:tentative="1">
      <w:start w:val="1"/>
      <w:numFmt w:val="lowerLetter"/>
      <w:lvlText w:val="%2."/>
      <w:lvlJc w:val="left"/>
      <w:pPr>
        <w:ind w:left="1926" w:hanging="360"/>
      </w:pPr>
    </w:lvl>
    <w:lvl w:ilvl="2" w:tplc="0415001B" w:tentative="1">
      <w:start w:val="1"/>
      <w:numFmt w:val="lowerRoman"/>
      <w:lvlText w:val="%3."/>
      <w:lvlJc w:val="right"/>
      <w:pPr>
        <w:ind w:left="2646" w:hanging="180"/>
      </w:pPr>
    </w:lvl>
    <w:lvl w:ilvl="3" w:tplc="0415000F" w:tentative="1">
      <w:start w:val="1"/>
      <w:numFmt w:val="decimal"/>
      <w:lvlText w:val="%4."/>
      <w:lvlJc w:val="left"/>
      <w:pPr>
        <w:ind w:left="3366" w:hanging="360"/>
      </w:pPr>
    </w:lvl>
    <w:lvl w:ilvl="4" w:tplc="04150019" w:tentative="1">
      <w:start w:val="1"/>
      <w:numFmt w:val="lowerLetter"/>
      <w:lvlText w:val="%5."/>
      <w:lvlJc w:val="left"/>
      <w:pPr>
        <w:ind w:left="4086" w:hanging="360"/>
      </w:pPr>
    </w:lvl>
    <w:lvl w:ilvl="5" w:tplc="0415001B" w:tentative="1">
      <w:start w:val="1"/>
      <w:numFmt w:val="lowerRoman"/>
      <w:lvlText w:val="%6."/>
      <w:lvlJc w:val="right"/>
      <w:pPr>
        <w:ind w:left="4806" w:hanging="180"/>
      </w:pPr>
    </w:lvl>
    <w:lvl w:ilvl="6" w:tplc="0415000F" w:tentative="1">
      <w:start w:val="1"/>
      <w:numFmt w:val="decimal"/>
      <w:lvlText w:val="%7."/>
      <w:lvlJc w:val="left"/>
      <w:pPr>
        <w:ind w:left="5526" w:hanging="360"/>
      </w:pPr>
    </w:lvl>
    <w:lvl w:ilvl="7" w:tplc="04150019" w:tentative="1">
      <w:start w:val="1"/>
      <w:numFmt w:val="lowerLetter"/>
      <w:lvlText w:val="%8."/>
      <w:lvlJc w:val="left"/>
      <w:pPr>
        <w:ind w:left="6246" w:hanging="360"/>
      </w:pPr>
    </w:lvl>
    <w:lvl w:ilvl="8" w:tplc="0415001B" w:tentative="1">
      <w:start w:val="1"/>
      <w:numFmt w:val="lowerRoman"/>
      <w:lvlText w:val="%9."/>
      <w:lvlJc w:val="right"/>
      <w:pPr>
        <w:ind w:left="6966" w:hanging="180"/>
      </w:pPr>
    </w:lvl>
  </w:abstractNum>
  <w:abstractNum w:abstractNumId="52">
    <w:nsid w:val="7FD31442"/>
    <w:multiLevelType w:val="hybridMultilevel"/>
    <w:tmpl w:val="CED2ED58"/>
    <w:lvl w:ilvl="0" w:tplc="0415000F">
      <w:start w:val="1"/>
      <w:numFmt w:val="decimal"/>
      <w:lvlText w:val="%1."/>
      <w:lvlJc w:val="left"/>
      <w:pPr>
        <w:ind w:left="2138" w:hanging="360"/>
      </w:pPr>
      <w:rPr>
        <w:rFonts w:cs="Times New Roman"/>
      </w:rPr>
    </w:lvl>
    <w:lvl w:ilvl="1" w:tplc="04150019">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num w:numId="1">
    <w:abstractNumId w:val="0"/>
  </w:num>
  <w:num w:numId="2">
    <w:abstractNumId w:val="1"/>
  </w:num>
  <w:num w:numId="3">
    <w:abstractNumId w:val="2"/>
  </w:num>
  <w:num w:numId="4">
    <w:abstractNumId w:val="3"/>
  </w:num>
  <w:num w:numId="5">
    <w:abstractNumId w:val="33"/>
  </w:num>
  <w:num w:numId="6">
    <w:abstractNumId w:val="45"/>
  </w:num>
  <w:num w:numId="7">
    <w:abstractNumId w:val="8"/>
  </w:num>
  <w:num w:numId="8">
    <w:abstractNumId w:val="39"/>
  </w:num>
  <w:num w:numId="9">
    <w:abstractNumId w:val="30"/>
  </w:num>
  <w:num w:numId="10">
    <w:abstractNumId w:val="43"/>
  </w:num>
  <w:num w:numId="11">
    <w:abstractNumId w:val="18"/>
  </w:num>
  <w:num w:numId="12">
    <w:abstractNumId w:val="15"/>
  </w:num>
  <w:num w:numId="13">
    <w:abstractNumId w:val="5"/>
  </w:num>
  <w:num w:numId="14">
    <w:abstractNumId w:val="7"/>
  </w:num>
  <w:num w:numId="15">
    <w:abstractNumId w:val="28"/>
  </w:num>
  <w:num w:numId="16">
    <w:abstractNumId w:val="44"/>
  </w:num>
  <w:num w:numId="17">
    <w:abstractNumId w:val="48"/>
  </w:num>
  <w:num w:numId="18">
    <w:abstractNumId w:val="37"/>
  </w:num>
  <w:num w:numId="19">
    <w:abstractNumId w:val="25"/>
  </w:num>
  <w:num w:numId="20">
    <w:abstractNumId w:val="11"/>
  </w:num>
  <w:num w:numId="21">
    <w:abstractNumId w:val="35"/>
  </w:num>
  <w:num w:numId="22">
    <w:abstractNumId w:val="50"/>
  </w:num>
  <w:num w:numId="23">
    <w:abstractNumId w:val="9"/>
  </w:num>
  <w:num w:numId="24">
    <w:abstractNumId w:val="19"/>
  </w:num>
  <w:num w:numId="25">
    <w:abstractNumId w:val="38"/>
  </w:num>
  <w:num w:numId="26">
    <w:abstractNumId w:val="13"/>
  </w:num>
  <w:num w:numId="27">
    <w:abstractNumId w:val="49"/>
  </w:num>
  <w:num w:numId="28">
    <w:abstractNumId w:val="36"/>
  </w:num>
  <w:num w:numId="29">
    <w:abstractNumId w:val="32"/>
  </w:num>
  <w:num w:numId="30">
    <w:abstractNumId w:val="26"/>
  </w:num>
  <w:num w:numId="31">
    <w:abstractNumId w:val="41"/>
  </w:num>
  <w:num w:numId="32">
    <w:abstractNumId w:val="52"/>
  </w:num>
  <w:num w:numId="33">
    <w:abstractNumId w:val="40"/>
  </w:num>
  <w:num w:numId="34">
    <w:abstractNumId w:val="10"/>
  </w:num>
  <w:num w:numId="35">
    <w:abstractNumId w:val="17"/>
  </w:num>
  <w:num w:numId="36">
    <w:abstractNumId w:val="47"/>
  </w:num>
  <w:num w:numId="37">
    <w:abstractNumId w:val="29"/>
  </w:num>
  <w:num w:numId="38">
    <w:abstractNumId w:val="22"/>
  </w:num>
  <w:num w:numId="39">
    <w:abstractNumId w:val="27"/>
  </w:num>
  <w:num w:numId="40">
    <w:abstractNumId w:val="31"/>
  </w:num>
  <w:num w:numId="41">
    <w:abstractNumId w:val="34"/>
  </w:num>
  <w:num w:numId="42">
    <w:abstractNumId w:val="4"/>
  </w:num>
  <w:num w:numId="43">
    <w:abstractNumId w:val="12"/>
  </w:num>
  <w:num w:numId="44">
    <w:abstractNumId w:val="24"/>
  </w:num>
  <w:num w:numId="45">
    <w:abstractNumId w:val="23"/>
  </w:num>
  <w:num w:numId="46">
    <w:abstractNumId w:val="14"/>
  </w:num>
  <w:num w:numId="47">
    <w:abstractNumId w:val="51"/>
  </w:num>
  <w:num w:numId="48">
    <w:abstractNumId w:val="20"/>
  </w:num>
  <w:num w:numId="49">
    <w:abstractNumId w:val="16"/>
  </w:num>
  <w:num w:numId="50">
    <w:abstractNumId w:val="42"/>
  </w:num>
  <w:num w:numId="51">
    <w:abstractNumId w:val="46"/>
  </w:num>
  <w:num w:numId="52">
    <w:abstractNumId w:val="21"/>
  </w:num>
  <w:num w:numId="53">
    <w:abstractNumId w:val="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DC1"/>
    <w:rsid w:val="00061719"/>
    <w:rsid w:val="000D01B5"/>
    <w:rsid w:val="000F7BB8"/>
    <w:rsid w:val="00111898"/>
    <w:rsid w:val="001225E9"/>
    <w:rsid w:val="0017112F"/>
    <w:rsid w:val="001D45C7"/>
    <w:rsid w:val="002146EB"/>
    <w:rsid w:val="002D0794"/>
    <w:rsid w:val="0030636E"/>
    <w:rsid w:val="00311C4A"/>
    <w:rsid w:val="00320799"/>
    <w:rsid w:val="00384DB7"/>
    <w:rsid w:val="003C5181"/>
    <w:rsid w:val="003D34F0"/>
    <w:rsid w:val="003F1DC1"/>
    <w:rsid w:val="00414FC8"/>
    <w:rsid w:val="004252FE"/>
    <w:rsid w:val="00497F75"/>
    <w:rsid w:val="004D760A"/>
    <w:rsid w:val="004E1BFE"/>
    <w:rsid w:val="005233B5"/>
    <w:rsid w:val="0055452C"/>
    <w:rsid w:val="00554D3A"/>
    <w:rsid w:val="0055544D"/>
    <w:rsid w:val="00556992"/>
    <w:rsid w:val="00583A3C"/>
    <w:rsid w:val="0059055F"/>
    <w:rsid w:val="00595780"/>
    <w:rsid w:val="0066239F"/>
    <w:rsid w:val="00662D1E"/>
    <w:rsid w:val="00667B16"/>
    <w:rsid w:val="006A14C6"/>
    <w:rsid w:val="006A3507"/>
    <w:rsid w:val="0071328E"/>
    <w:rsid w:val="007266AD"/>
    <w:rsid w:val="00781DBF"/>
    <w:rsid w:val="007B25B9"/>
    <w:rsid w:val="007C506B"/>
    <w:rsid w:val="007D32BD"/>
    <w:rsid w:val="007D331E"/>
    <w:rsid w:val="007E3F50"/>
    <w:rsid w:val="00845881"/>
    <w:rsid w:val="008829F0"/>
    <w:rsid w:val="008A659F"/>
    <w:rsid w:val="008F0C90"/>
    <w:rsid w:val="008F705D"/>
    <w:rsid w:val="009B743A"/>
    <w:rsid w:val="009D1536"/>
    <w:rsid w:val="009D25D8"/>
    <w:rsid w:val="009D2F67"/>
    <w:rsid w:val="009E7CE1"/>
    <w:rsid w:val="00A34FDB"/>
    <w:rsid w:val="00AB554F"/>
    <w:rsid w:val="00AC6565"/>
    <w:rsid w:val="00AD3449"/>
    <w:rsid w:val="00B41F4B"/>
    <w:rsid w:val="00B65984"/>
    <w:rsid w:val="00C249F9"/>
    <w:rsid w:val="00C25615"/>
    <w:rsid w:val="00C90AEB"/>
    <w:rsid w:val="00CE24A8"/>
    <w:rsid w:val="00D16EAD"/>
    <w:rsid w:val="00D245E4"/>
    <w:rsid w:val="00DC79E8"/>
    <w:rsid w:val="00E0114D"/>
    <w:rsid w:val="00E506A5"/>
    <w:rsid w:val="00E65B8F"/>
    <w:rsid w:val="00E775A0"/>
    <w:rsid w:val="00F54BB5"/>
    <w:rsid w:val="00F65E4C"/>
    <w:rsid w:val="00FD2877"/>
    <w:rsid w:val="00FE3CD5"/>
    <w:rsid w:val="00FF5B7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3F1DC1"/>
  </w:style>
  <w:style w:type="numbering" w:customStyle="1" w:styleId="Bezlisty11">
    <w:name w:val="Bez listy11"/>
    <w:next w:val="Bezlisty"/>
    <w:uiPriority w:val="99"/>
    <w:semiHidden/>
    <w:unhideWhenUsed/>
    <w:rsid w:val="003F1DC1"/>
  </w:style>
  <w:style w:type="paragraph" w:styleId="Stopka">
    <w:name w:val="footer"/>
    <w:basedOn w:val="Normalny"/>
    <w:link w:val="StopkaZnak"/>
    <w:uiPriority w:val="99"/>
    <w:rsid w:val="003F1DC1"/>
    <w:pPr>
      <w:tabs>
        <w:tab w:val="center" w:pos="4536"/>
        <w:tab w:val="right" w:pos="9072"/>
      </w:tabs>
      <w:spacing w:after="0" w:line="240" w:lineRule="auto"/>
    </w:pPr>
    <w:rPr>
      <w:rFonts w:ascii="Calibri" w:eastAsia="Calibri" w:hAnsi="Calibri" w:cs="Times New Roman"/>
      <w:sz w:val="20"/>
      <w:szCs w:val="20"/>
      <w:lang w:val="x-none" w:eastAsia="pl-PL"/>
    </w:rPr>
  </w:style>
  <w:style w:type="character" w:customStyle="1" w:styleId="StopkaZnak">
    <w:name w:val="Stopka Znak"/>
    <w:basedOn w:val="Domylnaczcionkaakapitu"/>
    <w:link w:val="Stopka"/>
    <w:uiPriority w:val="99"/>
    <w:rsid w:val="003F1DC1"/>
    <w:rPr>
      <w:rFonts w:ascii="Calibri" w:eastAsia="Calibri" w:hAnsi="Calibri" w:cs="Times New Roman"/>
      <w:sz w:val="20"/>
      <w:szCs w:val="20"/>
      <w:lang w:val="x-none" w:eastAsia="pl-PL"/>
    </w:rPr>
  </w:style>
  <w:style w:type="character" w:styleId="Numerstrony">
    <w:name w:val="page number"/>
    <w:uiPriority w:val="99"/>
    <w:rsid w:val="003F1DC1"/>
    <w:rPr>
      <w:rFonts w:cs="Times New Roman"/>
    </w:rPr>
  </w:style>
  <w:style w:type="paragraph" w:customStyle="1" w:styleId="Akapitzlist1">
    <w:name w:val="Akapit z listą1"/>
    <w:basedOn w:val="Normalny"/>
    <w:rsid w:val="003F1DC1"/>
    <w:pPr>
      <w:ind w:left="720"/>
      <w:contextualSpacing/>
    </w:pPr>
    <w:rPr>
      <w:rFonts w:ascii="Calibri" w:eastAsia="Times New Roman" w:hAnsi="Calibri" w:cs="Times New Roman"/>
    </w:rPr>
  </w:style>
  <w:style w:type="paragraph" w:customStyle="1" w:styleId="Akapitzlist11">
    <w:name w:val="Akapit z listą11"/>
    <w:basedOn w:val="Normalny"/>
    <w:uiPriority w:val="99"/>
    <w:rsid w:val="003F1DC1"/>
    <w:pPr>
      <w:ind w:left="720"/>
      <w:contextualSpacing/>
    </w:pPr>
    <w:rPr>
      <w:rFonts w:ascii="Calibri" w:eastAsia="Calibri" w:hAnsi="Calibri" w:cs="Times New Roman"/>
    </w:rPr>
  </w:style>
  <w:style w:type="paragraph" w:styleId="Akapitzlist">
    <w:name w:val="List Paragraph"/>
    <w:aliases w:val="CW_Lista,normalny tekst,L1,Numerowanie,Akapit z listą5,T_SZ_List Paragraph,Wypunktowanie,BulletC,Obiekt,List Paragraph1,nr3,Wyliczanie,2 heading,A_wyliczenie,K-P_odwolanie,maz_wyliczenie,opis dzialania,Akapit z listą BS"/>
    <w:basedOn w:val="Normalny"/>
    <w:link w:val="AkapitzlistZnak"/>
    <w:uiPriority w:val="34"/>
    <w:qFormat/>
    <w:rsid w:val="003F1DC1"/>
    <w:pPr>
      <w:ind w:left="720"/>
      <w:contextualSpacing/>
    </w:pPr>
    <w:rPr>
      <w:rFonts w:ascii="Calibri" w:eastAsia="Times New Roman" w:hAnsi="Calibri" w:cs="Times New Roman"/>
      <w:lang w:val="x-none"/>
    </w:rPr>
  </w:style>
  <w:style w:type="paragraph" w:styleId="Tekstdymka">
    <w:name w:val="Balloon Text"/>
    <w:basedOn w:val="Normalny"/>
    <w:link w:val="TekstdymkaZnak"/>
    <w:uiPriority w:val="99"/>
    <w:semiHidden/>
    <w:unhideWhenUsed/>
    <w:rsid w:val="003F1DC1"/>
    <w:pPr>
      <w:spacing w:after="0" w:line="240" w:lineRule="auto"/>
    </w:pPr>
    <w:rPr>
      <w:rFonts w:ascii="Segoe UI" w:eastAsia="Times New Roman" w:hAnsi="Segoe UI" w:cs="Times New Roman"/>
      <w:sz w:val="18"/>
      <w:szCs w:val="18"/>
      <w:lang w:val="x-none" w:eastAsia="x-none"/>
    </w:rPr>
  </w:style>
  <w:style w:type="character" w:customStyle="1" w:styleId="TekstdymkaZnak">
    <w:name w:val="Tekst dymka Znak"/>
    <w:basedOn w:val="Domylnaczcionkaakapitu"/>
    <w:link w:val="Tekstdymka"/>
    <w:uiPriority w:val="99"/>
    <w:semiHidden/>
    <w:rsid w:val="003F1DC1"/>
    <w:rPr>
      <w:rFonts w:ascii="Segoe UI" w:eastAsia="Times New Roman" w:hAnsi="Segoe UI" w:cs="Times New Roman"/>
      <w:sz w:val="18"/>
      <w:szCs w:val="18"/>
      <w:lang w:val="x-none" w:eastAsia="x-none"/>
    </w:rPr>
  </w:style>
  <w:style w:type="paragraph" w:styleId="Tekstpodstawowy">
    <w:name w:val="Body Text"/>
    <w:basedOn w:val="Normalny"/>
    <w:link w:val="TekstpodstawowyZnak"/>
    <w:rsid w:val="003F1DC1"/>
    <w:pPr>
      <w:suppressAutoHyphens/>
      <w:spacing w:after="0" w:line="240" w:lineRule="auto"/>
      <w:jc w:val="center"/>
    </w:pPr>
    <w:rPr>
      <w:rFonts w:ascii="Times New Roman" w:eastAsia="Times New Roman" w:hAnsi="Times New Roman" w:cs="Times New Roman"/>
      <w:b/>
      <w:bCs/>
      <w:sz w:val="24"/>
      <w:szCs w:val="24"/>
      <w:lang w:val="x-none" w:eastAsia="zh-CN"/>
    </w:rPr>
  </w:style>
  <w:style w:type="character" w:customStyle="1" w:styleId="TekstpodstawowyZnak">
    <w:name w:val="Tekst podstawowy Znak"/>
    <w:basedOn w:val="Domylnaczcionkaakapitu"/>
    <w:link w:val="Tekstpodstawowy"/>
    <w:rsid w:val="003F1DC1"/>
    <w:rPr>
      <w:rFonts w:ascii="Times New Roman" w:eastAsia="Times New Roman" w:hAnsi="Times New Roman" w:cs="Times New Roman"/>
      <w:b/>
      <w:bCs/>
      <w:sz w:val="24"/>
      <w:szCs w:val="24"/>
      <w:lang w:val="x-none" w:eastAsia="zh-CN"/>
    </w:rPr>
  </w:style>
  <w:style w:type="paragraph" w:styleId="Bezodstpw">
    <w:name w:val="No Spacing"/>
    <w:qFormat/>
    <w:rsid w:val="003F1DC1"/>
    <w:pPr>
      <w:suppressAutoHyphens/>
      <w:spacing w:after="0" w:line="240" w:lineRule="auto"/>
    </w:pPr>
    <w:rPr>
      <w:rFonts w:ascii="Times New Roman" w:eastAsia="Times New Roman" w:hAnsi="Times New Roman" w:cs="Times New Roman"/>
      <w:sz w:val="24"/>
      <w:szCs w:val="24"/>
      <w:lang w:eastAsia="zh-CN"/>
    </w:rPr>
  </w:style>
  <w:style w:type="paragraph" w:customStyle="1" w:styleId="Default">
    <w:name w:val="Default"/>
    <w:rsid w:val="003F1DC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gwpc8228faemsonormal">
    <w:name w:val="gwpc8228fae_msonormal"/>
    <w:basedOn w:val="Normalny"/>
    <w:rsid w:val="003F1DC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gwpc8228faemsolistparagraph">
    <w:name w:val="gwpc8228fae_msolistparagraph"/>
    <w:basedOn w:val="Normalny"/>
    <w:rsid w:val="003F1DC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3F1DC1"/>
    <w:pPr>
      <w:tabs>
        <w:tab w:val="center" w:pos="4536"/>
        <w:tab w:val="right" w:pos="9072"/>
      </w:tabs>
      <w:spacing w:after="0" w:line="240" w:lineRule="auto"/>
    </w:pPr>
    <w:rPr>
      <w:rFonts w:ascii="Calibri" w:eastAsia="Calibri" w:hAnsi="Calibri" w:cs="Times New Roman"/>
    </w:rPr>
  </w:style>
  <w:style w:type="character" w:customStyle="1" w:styleId="NagwekZnak">
    <w:name w:val="Nagłówek Znak"/>
    <w:basedOn w:val="Domylnaczcionkaakapitu"/>
    <w:link w:val="Nagwek"/>
    <w:uiPriority w:val="99"/>
    <w:rsid w:val="003F1DC1"/>
    <w:rPr>
      <w:rFonts w:ascii="Calibri" w:eastAsia="Calibri" w:hAnsi="Calibri" w:cs="Times New Roman"/>
    </w:rPr>
  </w:style>
  <w:style w:type="character" w:styleId="Pogrubienie">
    <w:name w:val="Strong"/>
    <w:uiPriority w:val="22"/>
    <w:qFormat/>
    <w:rsid w:val="003F1DC1"/>
    <w:rPr>
      <w:b/>
      <w:bCs/>
    </w:rPr>
  </w:style>
  <w:style w:type="paragraph" w:customStyle="1" w:styleId="Tekstpodstawowywcity1">
    <w:name w:val="Tekst podstawowy wcięty1"/>
    <w:basedOn w:val="Normalny"/>
    <w:rsid w:val="003F1DC1"/>
    <w:pPr>
      <w:suppressAutoHyphens/>
      <w:spacing w:after="0" w:line="240" w:lineRule="auto"/>
      <w:ind w:left="540" w:hanging="540"/>
    </w:pPr>
    <w:rPr>
      <w:rFonts w:ascii="Arial" w:eastAsia="Times New Roman" w:hAnsi="Arial" w:cs="Arial"/>
      <w:sz w:val="24"/>
      <w:szCs w:val="24"/>
      <w:lang w:val="x-none" w:eastAsia="zh-CN"/>
    </w:rPr>
  </w:style>
  <w:style w:type="character" w:styleId="Odwoaniedokomentarza">
    <w:name w:val="annotation reference"/>
    <w:uiPriority w:val="99"/>
    <w:semiHidden/>
    <w:unhideWhenUsed/>
    <w:rsid w:val="003F1DC1"/>
    <w:rPr>
      <w:sz w:val="16"/>
      <w:szCs w:val="16"/>
    </w:rPr>
  </w:style>
  <w:style w:type="paragraph" w:styleId="Tekstkomentarza">
    <w:name w:val="annotation text"/>
    <w:basedOn w:val="Normalny"/>
    <w:link w:val="TekstkomentarzaZnak"/>
    <w:uiPriority w:val="99"/>
    <w:semiHidden/>
    <w:unhideWhenUsed/>
    <w:rsid w:val="003F1DC1"/>
    <w:rPr>
      <w:rFonts w:ascii="Calibri" w:eastAsia="Calibri" w:hAnsi="Calibri" w:cs="Times New Roman"/>
      <w:sz w:val="20"/>
      <w:szCs w:val="20"/>
      <w:lang w:val="x-none"/>
    </w:rPr>
  </w:style>
  <w:style w:type="character" w:customStyle="1" w:styleId="TekstkomentarzaZnak">
    <w:name w:val="Tekst komentarza Znak"/>
    <w:basedOn w:val="Domylnaczcionkaakapitu"/>
    <w:link w:val="Tekstkomentarza"/>
    <w:uiPriority w:val="99"/>
    <w:semiHidden/>
    <w:rsid w:val="003F1DC1"/>
    <w:rPr>
      <w:rFonts w:ascii="Calibri" w:eastAsia="Calibri" w:hAnsi="Calibri" w:cs="Times New Roman"/>
      <w:sz w:val="20"/>
      <w:szCs w:val="20"/>
      <w:lang w:val="x-none"/>
    </w:rPr>
  </w:style>
  <w:style w:type="paragraph" w:styleId="Tematkomentarza">
    <w:name w:val="annotation subject"/>
    <w:basedOn w:val="Tekstkomentarza"/>
    <w:next w:val="Tekstkomentarza"/>
    <w:link w:val="TematkomentarzaZnak"/>
    <w:uiPriority w:val="99"/>
    <w:semiHidden/>
    <w:unhideWhenUsed/>
    <w:rsid w:val="003F1DC1"/>
    <w:rPr>
      <w:b/>
      <w:bCs/>
    </w:rPr>
  </w:style>
  <w:style w:type="character" w:customStyle="1" w:styleId="TematkomentarzaZnak">
    <w:name w:val="Temat komentarza Znak"/>
    <w:basedOn w:val="TekstkomentarzaZnak"/>
    <w:link w:val="Tematkomentarza"/>
    <w:uiPriority w:val="99"/>
    <w:semiHidden/>
    <w:rsid w:val="003F1DC1"/>
    <w:rPr>
      <w:rFonts w:ascii="Calibri" w:eastAsia="Calibri" w:hAnsi="Calibri" w:cs="Times New Roman"/>
      <w:b/>
      <w:bCs/>
      <w:sz w:val="20"/>
      <w:szCs w:val="20"/>
      <w:lang w:val="x-none"/>
    </w:rPr>
  </w:style>
  <w:style w:type="paragraph" w:styleId="Tekstprzypisukocowego">
    <w:name w:val="endnote text"/>
    <w:basedOn w:val="Normalny"/>
    <w:link w:val="TekstprzypisukocowegoZnak"/>
    <w:uiPriority w:val="99"/>
    <w:semiHidden/>
    <w:unhideWhenUsed/>
    <w:rsid w:val="003F1DC1"/>
    <w:rPr>
      <w:rFonts w:ascii="Calibri" w:eastAsia="Calibri" w:hAnsi="Calibri" w:cs="Times New Roman"/>
      <w:sz w:val="20"/>
      <w:szCs w:val="20"/>
      <w:lang w:val="x-none"/>
    </w:rPr>
  </w:style>
  <w:style w:type="character" w:customStyle="1" w:styleId="TekstprzypisukocowegoZnak">
    <w:name w:val="Tekst przypisu końcowego Znak"/>
    <w:basedOn w:val="Domylnaczcionkaakapitu"/>
    <w:link w:val="Tekstprzypisukocowego"/>
    <w:uiPriority w:val="99"/>
    <w:semiHidden/>
    <w:rsid w:val="003F1DC1"/>
    <w:rPr>
      <w:rFonts w:ascii="Calibri" w:eastAsia="Calibri" w:hAnsi="Calibri" w:cs="Times New Roman"/>
      <w:sz w:val="20"/>
      <w:szCs w:val="20"/>
      <w:lang w:val="x-none"/>
    </w:rPr>
  </w:style>
  <w:style w:type="character" w:styleId="Odwoanieprzypisukocowego">
    <w:name w:val="endnote reference"/>
    <w:uiPriority w:val="99"/>
    <w:semiHidden/>
    <w:unhideWhenUsed/>
    <w:rsid w:val="003F1DC1"/>
    <w:rPr>
      <w:vertAlign w:val="superscript"/>
    </w:rPr>
  </w:style>
  <w:style w:type="character" w:customStyle="1" w:styleId="AkapitzlistZnak">
    <w:name w:val="Akapit z listą Znak"/>
    <w:aliases w:val="CW_Lista Znak,normalny tekst Znak,L1 Znak,Numerowanie Znak,Akapit z listą5 Znak,T_SZ_List Paragraph Znak,Wypunktowanie Znak,BulletC Znak,Obiekt Znak,List Paragraph1 Znak,nr3 Znak,Wyliczanie Znak,2 heading Znak,A_wyliczenie Znak"/>
    <w:link w:val="Akapitzlist"/>
    <w:uiPriority w:val="34"/>
    <w:qFormat/>
    <w:rsid w:val="003F1DC1"/>
    <w:rPr>
      <w:rFonts w:ascii="Calibri" w:eastAsia="Times New Roman" w:hAnsi="Calibri" w:cs="Times New Roman"/>
      <w:lang w:val="x-none"/>
    </w:rPr>
  </w:style>
  <w:style w:type="paragraph" w:customStyle="1" w:styleId="Akapitzlist2">
    <w:name w:val="Akapit z listą2"/>
    <w:basedOn w:val="Normalny"/>
    <w:rsid w:val="003F1DC1"/>
    <w:pPr>
      <w:suppressAutoHyphens/>
      <w:spacing w:after="0" w:line="240" w:lineRule="auto"/>
      <w:ind w:left="708"/>
    </w:pPr>
    <w:rPr>
      <w:rFonts w:ascii="Times New Roman" w:eastAsia="Calibri" w:hAnsi="Times New Roman" w:cs="Times New Roman"/>
      <w:sz w:val="24"/>
      <w:szCs w:val="24"/>
      <w:lang w:eastAsia="zh-CN"/>
    </w:rPr>
  </w:style>
  <w:style w:type="character" w:customStyle="1" w:styleId="gwpd6e3cf77size">
    <w:name w:val="gwpd6e3cf77_size"/>
    <w:basedOn w:val="Domylnaczcionkaakapitu"/>
    <w:rsid w:val="00D16E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3F1DC1"/>
  </w:style>
  <w:style w:type="numbering" w:customStyle="1" w:styleId="Bezlisty11">
    <w:name w:val="Bez listy11"/>
    <w:next w:val="Bezlisty"/>
    <w:uiPriority w:val="99"/>
    <w:semiHidden/>
    <w:unhideWhenUsed/>
    <w:rsid w:val="003F1DC1"/>
  </w:style>
  <w:style w:type="paragraph" w:styleId="Stopka">
    <w:name w:val="footer"/>
    <w:basedOn w:val="Normalny"/>
    <w:link w:val="StopkaZnak"/>
    <w:uiPriority w:val="99"/>
    <w:rsid w:val="003F1DC1"/>
    <w:pPr>
      <w:tabs>
        <w:tab w:val="center" w:pos="4536"/>
        <w:tab w:val="right" w:pos="9072"/>
      </w:tabs>
      <w:spacing w:after="0" w:line="240" w:lineRule="auto"/>
    </w:pPr>
    <w:rPr>
      <w:rFonts w:ascii="Calibri" w:eastAsia="Calibri" w:hAnsi="Calibri" w:cs="Times New Roman"/>
      <w:sz w:val="20"/>
      <w:szCs w:val="20"/>
      <w:lang w:val="x-none" w:eastAsia="pl-PL"/>
    </w:rPr>
  </w:style>
  <w:style w:type="character" w:customStyle="1" w:styleId="StopkaZnak">
    <w:name w:val="Stopka Znak"/>
    <w:basedOn w:val="Domylnaczcionkaakapitu"/>
    <w:link w:val="Stopka"/>
    <w:uiPriority w:val="99"/>
    <w:rsid w:val="003F1DC1"/>
    <w:rPr>
      <w:rFonts w:ascii="Calibri" w:eastAsia="Calibri" w:hAnsi="Calibri" w:cs="Times New Roman"/>
      <w:sz w:val="20"/>
      <w:szCs w:val="20"/>
      <w:lang w:val="x-none" w:eastAsia="pl-PL"/>
    </w:rPr>
  </w:style>
  <w:style w:type="character" w:styleId="Numerstrony">
    <w:name w:val="page number"/>
    <w:uiPriority w:val="99"/>
    <w:rsid w:val="003F1DC1"/>
    <w:rPr>
      <w:rFonts w:cs="Times New Roman"/>
    </w:rPr>
  </w:style>
  <w:style w:type="paragraph" w:customStyle="1" w:styleId="Akapitzlist1">
    <w:name w:val="Akapit z listą1"/>
    <w:basedOn w:val="Normalny"/>
    <w:rsid w:val="003F1DC1"/>
    <w:pPr>
      <w:ind w:left="720"/>
      <w:contextualSpacing/>
    </w:pPr>
    <w:rPr>
      <w:rFonts w:ascii="Calibri" w:eastAsia="Times New Roman" w:hAnsi="Calibri" w:cs="Times New Roman"/>
    </w:rPr>
  </w:style>
  <w:style w:type="paragraph" w:customStyle="1" w:styleId="Akapitzlist11">
    <w:name w:val="Akapit z listą11"/>
    <w:basedOn w:val="Normalny"/>
    <w:uiPriority w:val="99"/>
    <w:rsid w:val="003F1DC1"/>
    <w:pPr>
      <w:ind w:left="720"/>
      <w:contextualSpacing/>
    </w:pPr>
    <w:rPr>
      <w:rFonts w:ascii="Calibri" w:eastAsia="Calibri" w:hAnsi="Calibri" w:cs="Times New Roman"/>
    </w:rPr>
  </w:style>
  <w:style w:type="paragraph" w:styleId="Akapitzlist">
    <w:name w:val="List Paragraph"/>
    <w:aliases w:val="CW_Lista,normalny tekst,L1,Numerowanie,Akapit z listą5,T_SZ_List Paragraph,Wypunktowanie,BulletC,Obiekt,List Paragraph1,nr3,Wyliczanie,2 heading,A_wyliczenie,K-P_odwolanie,maz_wyliczenie,opis dzialania,Akapit z listą BS"/>
    <w:basedOn w:val="Normalny"/>
    <w:link w:val="AkapitzlistZnak"/>
    <w:uiPriority w:val="34"/>
    <w:qFormat/>
    <w:rsid w:val="003F1DC1"/>
    <w:pPr>
      <w:ind w:left="720"/>
      <w:contextualSpacing/>
    </w:pPr>
    <w:rPr>
      <w:rFonts w:ascii="Calibri" w:eastAsia="Times New Roman" w:hAnsi="Calibri" w:cs="Times New Roman"/>
      <w:lang w:val="x-none"/>
    </w:rPr>
  </w:style>
  <w:style w:type="paragraph" w:styleId="Tekstdymka">
    <w:name w:val="Balloon Text"/>
    <w:basedOn w:val="Normalny"/>
    <w:link w:val="TekstdymkaZnak"/>
    <w:uiPriority w:val="99"/>
    <w:semiHidden/>
    <w:unhideWhenUsed/>
    <w:rsid w:val="003F1DC1"/>
    <w:pPr>
      <w:spacing w:after="0" w:line="240" w:lineRule="auto"/>
    </w:pPr>
    <w:rPr>
      <w:rFonts w:ascii="Segoe UI" w:eastAsia="Times New Roman" w:hAnsi="Segoe UI" w:cs="Times New Roman"/>
      <w:sz w:val="18"/>
      <w:szCs w:val="18"/>
      <w:lang w:val="x-none" w:eastAsia="x-none"/>
    </w:rPr>
  </w:style>
  <w:style w:type="character" w:customStyle="1" w:styleId="TekstdymkaZnak">
    <w:name w:val="Tekst dymka Znak"/>
    <w:basedOn w:val="Domylnaczcionkaakapitu"/>
    <w:link w:val="Tekstdymka"/>
    <w:uiPriority w:val="99"/>
    <w:semiHidden/>
    <w:rsid w:val="003F1DC1"/>
    <w:rPr>
      <w:rFonts w:ascii="Segoe UI" w:eastAsia="Times New Roman" w:hAnsi="Segoe UI" w:cs="Times New Roman"/>
      <w:sz w:val="18"/>
      <w:szCs w:val="18"/>
      <w:lang w:val="x-none" w:eastAsia="x-none"/>
    </w:rPr>
  </w:style>
  <w:style w:type="paragraph" w:styleId="Tekstpodstawowy">
    <w:name w:val="Body Text"/>
    <w:basedOn w:val="Normalny"/>
    <w:link w:val="TekstpodstawowyZnak"/>
    <w:rsid w:val="003F1DC1"/>
    <w:pPr>
      <w:suppressAutoHyphens/>
      <w:spacing w:after="0" w:line="240" w:lineRule="auto"/>
      <w:jc w:val="center"/>
    </w:pPr>
    <w:rPr>
      <w:rFonts w:ascii="Times New Roman" w:eastAsia="Times New Roman" w:hAnsi="Times New Roman" w:cs="Times New Roman"/>
      <w:b/>
      <w:bCs/>
      <w:sz w:val="24"/>
      <w:szCs w:val="24"/>
      <w:lang w:val="x-none" w:eastAsia="zh-CN"/>
    </w:rPr>
  </w:style>
  <w:style w:type="character" w:customStyle="1" w:styleId="TekstpodstawowyZnak">
    <w:name w:val="Tekst podstawowy Znak"/>
    <w:basedOn w:val="Domylnaczcionkaakapitu"/>
    <w:link w:val="Tekstpodstawowy"/>
    <w:rsid w:val="003F1DC1"/>
    <w:rPr>
      <w:rFonts w:ascii="Times New Roman" w:eastAsia="Times New Roman" w:hAnsi="Times New Roman" w:cs="Times New Roman"/>
      <w:b/>
      <w:bCs/>
      <w:sz w:val="24"/>
      <w:szCs w:val="24"/>
      <w:lang w:val="x-none" w:eastAsia="zh-CN"/>
    </w:rPr>
  </w:style>
  <w:style w:type="paragraph" w:styleId="Bezodstpw">
    <w:name w:val="No Spacing"/>
    <w:qFormat/>
    <w:rsid w:val="003F1DC1"/>
    <w:pPr>
      <w:suppressAutoHyphens/>
      <w:spacing w:after="0" w:line="240" w:lineRule="auto"/>
    </w:pPr>
    <w:rPr>
      <w:rFonts w:ascii="Times New Roman" w:eastAsia="Times New Roman" w:hAnsi="Times New Roman" w:cs="Times New Roman"/>
      <w:sz w:val="24"/>
      <w:szCs w:val="24"/>
      <w:lang w:eastAsia="zh-CN"/>
    </w:rPr>
  </w:style>
  <w:style w:type="paragraph" w:customStyle="1" w:styleId="Default">
    <w:name w:val="Default"/>
    <w:rsid w:val="003F1DC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gwpc8228faemsonormal">
    <w:name w:val="gwpc8228fae_msonormal"/>
    <w:basedOn w:val="Normalny"/>
    <w:rsid w:val="003F1DC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gwpc8228faemsolistparagraph">
    <w:name w:val="gwpc8228fae_msolistparagraph"/>
    <w:basedOn w:val="Normalny"/>
    <w:rsid w:val="003F1DC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3F1DC1"/>
    <w:pPr>
      <w:tabs>
        <w:tab w:val="center" w:pos="4536"/>
        <w:tab w:val="right" w:pos="9072"/>
      </w:tabs>
      <w:spacing w:after="0" w:line="240" w:lineRule="auto"/>
    </w:pPr>
    <w:rPr>
      <w:rFonts w:ascii="Calibri" w:eastAsia="Calibri" w:hAnsi="Calibri" w:cs="Times New Roman"/>
    </w:rPr>
  </w:style>
  <w:style w:type="character" w:customStyle="1" w:styleId="NagwekZnak">
    <w:name w:val="Nagłówek Znak"/>
    <w:basedOn w:val="Domylnaczcionkaakapitu"/>
    <w:link w:val="Nagwek"/>
    <w:uiPriority w:val="99"/>
    <w:rsid w:val="003F1DC1"/>
    <w:rPr>
      <w:rFonts w:ascii="Calibri" w:eastAsia="Calibri" w:hAnsi="Calibri" w:cs="Times New Roman"/>
    </w:rPr>
  </w:style>
  <w:style w:type="character" w:styleId="Pogrubienie">
    <w:name w:val="Strong"/>
    <w:uiPriority w:val="22"/>
    <w:qFormat/>
    <w:rsid w:val="003F1DC1"/>
    <w:rPr>
      <w:b/>
      <w:bCs/>
    </w:rPr>
  </w:style>
  <w:style w:type="paragraph" w:customStyle="1" w:styleId="Tekstpodstawowywcity1">
    <w:name w:val="Tekst podstawowy wcięty1"/>
    <w:basedOn w:val="Normalny"/>
    <w:rsid w:val="003F1DC1"/>
    <w:pPr>
      <w:suppressAutoHyphens/>
      <w:spacing w:after="0" w:line="240" w:lineRule="auto"/>
      <w:ind w:left="540" w:hanging="540"/>
    </w:pPr>
    <w:rPr>
      <w:rFonts w:ascii="Arial" w:eastAsia="Times New Roman" w:hAnsi="Arial" w:cs="Arial"/>
      <w:sz w:val="24"/>
      <w:szCs w:val="24"/>
      <w:lang w:val="x-none" w:eastAsia="zh-CN"/>
    </w:rPr>
  </w:style>
  <w:style w:type="character" w:styleId="Odwoaniedokomentarza">
    <w:name w:val="annotation reference"/>
    <w:uiPriority w:val="99"/>
    <w:semiHidden/>
    <w:unhideWhenUsed/>
    <w:rsid w:val="003F1DC1"/>
    <w:rPr>
      <w:sz w:val="16"/>
      <w:szCs w:val="16"/>
    </w:rPr>
  </w:style>
  <w:style w:type="paragraph" w:styleId="Tekstkomentarza">
    <w:name w:val="annotation text"/>
    <w:basedOn w:val="Normalny"/>
    <w:link w:val="TekstkomentarzaZnak"/>
    <w:uiPriority w:val="99"/>
    <w:semiHidden/>
    <w:unhideWhenUsed/>
    <w:rsid w:val="003F1DC1"/>
    <w:rPr>
      <w:rFonts w:ascii="Calibri" w:eastAsia="Calibri" w:hAnsi="Calibri" w:cs="Times New Roman"/>
      <w:sz w:val="20"/>
      <w:szCs w:val="20"/>
      <w:lang w:val="x-none"/>
    </w:rPr>
  </w:style>
  <w:style w:type="character" w:customStyle="1" w:styleId="TekstkomentarzaZnak">
    <w:name w:val="Tekst komentarza Znak"/>
    <w:basedOn w:val="Domylnaczcionkaakapitu"/>
    <w:link w:val="Tekstkomentarza"/>
    <w:uiPriority w:val="99"/>
    <w:semiHidden/>
    <w:rsid w:val="003F1DC1"/>
    <w:rPr>
      <w:rFonts w:ascii="Calibri" w:eastAsia="Calibri" w:hAnsi="Calibri" w:cs="Times New Roman"/>
      <w:sz w:val="20"/>
      <w:szCs w:val="20"/>
      <w:lang w:val="x-none"/>
    </w:rPr>
  </w:style>
  <w:style w:type="paragraph" w:styleId="Tematkomentarza">
    <w:name w:val="annotation subject"/>
    <w:basedOn w:val="Tekstkomentarza"/>
    <w:next w:val="Tekstkomentarza"/>
    <w:link w:val="TematkomentarzaZnak"/>
    <w:uiPriority w:val="99"/>
    <w:semiHidden/>
    <w:unhideWhenUsed/>
    <w:rsid w:val="003F1DC1"/>
    <w:rPr>
      <w:b/>
      <w:bCs/>
    </w:rPr>
  </w:style>
  <w:style w:type="character" w:customStyle="1" w:styleId="TematkomentarzaZnak">
    <w:name w:val="Temat komentarza Znak"/>
    <w:basedOn w:val="TekstkomentarzaZnak"/>
    <w:link w:val="Tematkomentarza"/>
    <w:uiPriority w:val="99"/>
    <w:semiHidden/>
    <w:rsid w:val="003F1DC1"/>
    <w:rPr>
      <w:rFonts w:ascii="Calibri" w:eastAsia="Calibri" w:hAnsi="Calibri" w:cs="Times New Roman"/>
      <w:b/>
      <w:bCs/>
      <w:sz w:val="20"/>
      <w:szCs w:val="20"/>
      <w:lang w:val="x-none"/>
    </w:rPr>
  </w:style>
  <w:style w:type="paragraph" w:styleId="Tekstprzypisukocowego">
    <w:name w:val="endnote text"/>
    <w:basedOn w:val="Normalny"/>
    <w:link w:val="TekstprzypisukocowegoZnak"/>
    <w:uiPriority w:val="99"/>
    <w:semiHidden/>
    <w:unhideWhenUsed/>
    <w:rsid w:val="003F1DC1"/>
    <w:rPr>
      <w:rFonts w:ascii="Calibri" w:eastAsia="Calibri" w:hAnsi="Calibri" w:cs="Times New Roman"/>
      <w:sz w:val="20"/>
      <w:szCs w:val="20"/>
      <w:lang w:val="x-none"/>
    </w:rPr>
  </w:style>
  <w:style w:type="character" w:customStyle="1" w:styleId="TekstprzypisukocowegoZnak">
    <w:name w:val="Tekst przypisu końcowego Znak"/>
    <w:basedOn w:val="Domylnaczcionkaakapitu"/>
    <w:link w:val="Tekstprzypisukocowego"/>
    <w:uiPriority w:val="99"/>
    <w:semiHidden/>
    <w:rsid w:val="003F1DC1"/>
    <w:rPr>
      <w:rFonts w:ascii="Calibri" w:eastAsia="Calibri" w:hAnsi="Calibri" w:cs="Times New Roman"/>
      <w:sz w:val="20"/>
      <w:szCs w:val="20"/>
      <w:lang w:val="x-none"/>
    </w:rPr>
  </w:style>
  <w:style w:type="character" w:styleId="Odwoanieprzypisukocowego">
    <w:name w:val="endnote reference"/>
    <w:uiPriority w:val="99"/>
    <w:semiHidden/>
    <w:unhideWhenUsed/>
    <w:rsid w:val="003F1DC1"/>
    <w:rPr>
      <w:vertAlign w:val="superscript"/>
    </w:rPr>
  </w:style>
  <w:style w:type="character" w:customStyle="1" w:styleId="AkapitzlistZnak">
    <w:name w:val="Akapit z listą Znak"/>
    <w:aliases w:val="CW_Lista Znak,normalny tekst Znak,L1 Znak,Numerowanie Znak,Akapit z listą5 Znak,T_SZ_List Paragraph Znak,Wypunktowanie Znak,BulletC Znak,Obiekt Znak,List Paragraph1 Znak,nr3 Znak,Wyliczanie Znak,2 heading Znak,A_wyliczenie Znak"/>
    <w:link w:val="Akapitzlist"/>
    <w:uiPriority w:val="34"/>
    <w:qFormat/>
    <w:rsid w:val="003F1DC1"/>
    <w:rPr>
      <w:rFonts w:ascii="Calibri" w:eastAsia="Times New Roman" w:hAnsi="Calibri" w:cs="Times New Roman"/>
      <w:lang w:val="x-none"/>
    </w:rPr>
  </w:style>
  <w:style w:type="paragraph" w:customStyle="1" w:styleId="Akapitzlist2">
    <w:name w:val="Akapit z listą2"/>
    <w:basedOn w:val="Normalny"/>
    <w:rsid w:val="003F1DC1"/>
    <w:pPr>
      <w:suppressAutoHyphens/>
      <w:spacing w:after="0" w:line="240" w:lineRule="auto"/>
      <w:ind w:left="708"/>
    </w:pPr>
    <w:rPr>
      <w:rFonts w:ascii="Times New Roman" w:eastAsia="Calibri" w:hAnsi="Times New Roman" w:cs="Times New Roman"/>
      <w:sz w:val="24"/>
      <w:szCs w:val="24"/>
      <w:lang w:eastAsia="zh-CN"/>
    </w:rPr>
  </w:style>
  <w:style w:type="character" w:customStyle="1" w:styleId="gwpd6e3cf77size">
    <w:name w:val="gwpd6e3cf77_size"/>
    <w:basedOn w:val="Domylnaczcionkaakapitu"/>
    <w:rsid w:val="00D16E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255</TotalTime>
  <Pages>21</Pages>
  <Words>14393</Words>
  <Characters>86363</Characters>
  <Application>Microsoft Office Word</Application>
  <DocSecurity>0</DocSecurity>
  <Lines>719</Lines>
  <Paragraphs>201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20</cp:revision>
  <cp:lastPrinted>2024-03-20T11:07:00Z</cp:lastPrinted>
  <dcterms:created xsi:type="dcterms:W3CDTF">2024-03-24T15:33:00Z</dcterms:created>
  <dcterms:modified xsi:type="dcterms:W3CDTF">2024-04-03T17:26:00Z</dcterms:modified>
</cp:coreProperties>
</file>