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23" w:rsidRPr="002C37DD" w:rsidRDefault="00153323" w:rsidP="00153323">
      <w:pPr>
        <w:jc w:val="both"/>
        <w:rPr>
          <w:rFonts w:asciiTheme="minorHAnsi" w:hAnsiTheme="minorHAnsi" w:cstheme="minorHAnsi"/>
          <w:b/>
          <w:sz w:val="20"/>
          <w:szCs w:val="20"/>
        </w:rPr>
      </w:pPr>
      <w:r w:rsidRPr="002C37DD">
        <w:rPr>
          <w:rFonts w:asciiTheme="minorHAnsi" w:hAnsiTheme="minorHAnsi" w:cstheme="minorHAnsi"/>
          <w:b/>
          <w:sz w:val="20"/>
          <w:szCs w:val="20"/>
        </w:rPr>
        <w:t>TOM II SWZ – PROJEKT UMOWY</w:t>
      </w:r>
    </w:p>
    <w:p w:rsidR="00153323" w:rsidRPr="002C37DD" w:rsidRDefault="00153323" w:rsidP="00153323">
      <w:pPr>
        <w:spacing w:before="240" w:after="240"/>
        <w:jc w:val="both"/>
        <w:rPr>
          <w:rFonts w:asciiTheme="minorHAnsi" w:hAnsiTheme="minorHAnsi" w:cstheme="minorHAnsi"/>
          <w:b/>
          <w:sz w:val="20"/>
          <w:szCs w:val="20"/>
        </w:rPr>
      </w:pPr>
      <w:r w:rsidRPr="002C37DD">
        <w:rPr>
          <w:rFonts w:asciiTheme="minorHAnsi" w:hAnsiTheme="minorHAnsi" w:cstheme="minorHAnsi"/>
          <w:b/>
          <w:sz w:val="20"/>
          <w:szCs w:val="20"/>
        </w:rPr>
        <w:t>UMOWA NR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zawarta w dniu ___.___.2021 r. pomiędzy:</w:t>
      </w:r>
    </w:p>
    <w:p w:rsidR="00153323" w:rsidRPr="002C37DD" w:rsidRDefault="00153323" w:rsidP="00153323">
      <w:pPr>
        <w:widowControl w:val="0"/>
        <w:jc w:val="both"/>
        <w:rPr>
          <w:rFonts w:asciiTheme="minorHAnsi" w:hAnsiTheme="minorHAnsi" w:cstheme="minorHAnsi"/>
          <w:sz w:val="20"/>
          <w:szCs w:val="20"/>
        </w:rPr>
      </w:pPr>
      <w:r w:rsidRPr="002C37DD">
        <w:rPr>
          <w:rFonts w:asciiTheme="minorHAnsi" w:hAnsiTheme="minorHAnsi" w:cstheme="minorHAnsi"/>
          <w:b/>
          <w:snapToGrid w:val="0"/>
          <w:sz w:val="20"/>
          <w:szCs w:val="20"/>
        </w:rPr>
        <w:t>Gminą Lubawka,</w:t>
      </w:r>
      <w:r w:rsidRPr="002C37DD">
        <w:rPr>
          <w:rFonts w:asciiTheme="minorHAnsi" w:hAnsiTheme="minorHAnsi" w:cstheme="minorHAnsi"/>
          <w:snapToGrid w:val="0"/>
          <w:sz w:val="20"/>
          <w:szCs w:val="20"/>
        </w:rPr>
        <w:t xml:space="preserve"> z siedzibą: Plac Wolności 1,  58-420  Lubawka, NIP: 614-10-01-909 REGON: 230821339</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 xml:space="preserve">zwaną dalej w treści  umowy </w:t>
      </w:r>
      <w:r w:rsidRPr="002C37DD">
        <w:rPr>
          <w:rFonts w:asciiTheme="minorHAnsi" w:hAnsiTheme="minorHAnsi" w:cstheme="minorHAnsi"/>
          <w:b/>
          <w:sz w:val="20"/>
          <w:szCs w:val="20"/>
        </w:rPr>
        <w:t>„Zamawiającym”</w:t>
      </w:r>
      <w:r w:rsidRPr="002C37DD">
        <w:rPr>
          <w:rFonts w:asciiTheme="minorHAnsi" w:hAnsiTheme="minorHAnsi" w:cstheme="minorHAnsi"/>
          <w:sz w:val="20"/>
          <w:szCs w:val="20"/>
        </w:rPr>
        <w:t xml:space="preserve">,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 xml:space="preserve">reprezentowaną przez: </w:t>
      </w:r>
    </w:p>
    <w:p w:rsidR="00153323" w:rsidRPr="002C37DD" w:rsidRDefault="00DB5DC9" w:rsidP="00153323">
      <w:pPr>
        <w:jc w:val="both"/>
        <w:rPr>
          <w:rFonts w:asciiTheme="minorHAnsi" w:hAnsiTheme="minorHAnsi" w:cstheme="minorHAnsi"/>
          <w:sz w:val="20"/>
          <w:szCs w:val="20"/>
        </w:rPr>
      </w:pPr>
      <w:r>
        <w:rPr>
          <w:rFonts w:asciiTheme="minorHAnsi" w:hAnsiTheme="minorHAnsi" w:cstheme="minorHAnsi"/>
          <w:b/>
          <w:sz w:val="20"/>
          <w:szCs w:val="20"/>
        </w:rPr>
        <w:t>……………………………………………………….</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przy</w:t>
      </w:r>
      <w:r w:rsidRPr="002C37DD">
        <w:rPr>
          <w:rFonts w:asciiTheme="minorHAnsi" w:hAnsiTheme="minorHAnsi" w:cstheme="minorHAnsi"/>
          <w:b/>
          <w:sz w:val="20"/>
          <w:szCs w:val="20"/>
        </w:rPr>
        <w:t xml:space="preserve"> </w:t>
      </w:r>
      <w:r w:rsidRPr="002C37DD">
        <w:rPr>
          <w:rFonts w:asciiTheme="minorHAnsi" w:hAnsiTheme="minorHAnsi" w:cstheme="minorHAnsi"/>
          <w:sz w:val="20"/>
          <w:szCs w:val="20"/>
        </w:rPr>
        <w:t>kontrasygnacie</w:t>
      </w:r>
      <w:r w:rsidRPr="002C37DD">
        <w:rPr>
          <w:rFonts w:asciiTheme="minorHAnsi" w:hAnsiTheme="minorHAnsi" w:cstheme="minorHAnsi"/>
          <w:b/>
          <w:sz w:val="20"/>
          <w:szCs w:val="20"/>
        </w:rPr>
        <w:t xml:space="preserve"> </w:t>
      </w:r>
    </w:p>
    <w:p w:rsidR="00153323" w:rsidRPr="002C37DD" w:rsidRDefault="00DB5DC9" w:rsidP="00153323">
      <w:pPr>
        <w:jc w:val="both"/>
        <w:rPr>
          <w:rFonts w:asciiTheme="minorHAnsi" w:hAnsiTheme="minorHAnsi" w:cstheme="minorHAnsi"/>
          <w:sz w:val="20"/>
          <w:szCs w:val="20"/>
        </w:rPr>
      </w:pPr>
      <w:r>
        <w:rPr>
          <w:rFonts w:asciiTheme="minorHAnsi" w:hAnsiTheme="minorHAnsi" w:cstheme="minorHAnsi"/>
          <w:sz w:val="20"/>
          <w:szCs w:val="20"/>
        </w:rPr>
        <w:t>………………………………………………………….</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a:</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eastAsia="Arial" w:hAnsiTheme="minorHAnsi" w:cstheme="minorHAnsi"/>
          <w:b/>
          <w:szCs w:val="20"/>
        </w:rPr>
        <w:t xml:space="preserve">…………………………………………………………………… </w:t>
      </w:r>
      <w:r w:rsidRPr="002C37DD">
        <w:rPr>
          <w:rFonts w:asciiTheme="minorHAnsi" w:hAnsiTheme="minorHAnsi" w:cstheme="minorHAnsi"/>
          <w:b/>
          <w:szCs w:val="20"/>
        </w:rPr>
        <w:t xml:space="preserve">,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z siedzibą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posiadającym numer identyfikacyjny NIP …………………………. , REGON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 xml:space="preserve">zwanym dalej w treści  umowy </w:t>
      </w:r>
      <w:r w:rsidRPr="002C37DD">
        <w:rPr>
          <w:rFonts w:asciiTheme="minorHAnsi" w:hAnsiTheme="minorHAnsi" w:cstheme="minorHAnsi"/>
          <w:b/>
          <w:szCs w:val="20"/>
        </w:rPr>
        <w:t>„Wykonawcą”</w:t>
      </w:r>
      <w:r w:rsidRPr="002C37DD">
        <w:rPr>
          <w:rFonts w:asciiTheme="minorHAnsi" w:hAnsiTheme="minorHAnsi" w:cstheme="minorHAnsi"/>
          <w:szCs w:val="20"/>
        </w:rPr>
        <w:t xml:space="preserve">, </w:t>
      </w:r>
    </w:p>
    <w:p w:rsidR="00153323" w:rsidRPr="002C37DD" w:rsidRDefault="00153323" w:rsidP="00153323">
      <w:pPr>
        <w:pStyle w:val="Tekstpodstawowy31"/>
        <w:jc w:val="both"/>
        <w:rPr>
          <w:rFonts w:asciiTheme="minorHAnsi" w:hAnsiTheme="minorHAnsi" w:cstheme="minorHAnsi"/>
          <w:szCs w:val="20"/>
        </w:rPr>
      </w:pPr>
      <w:r w:rsidRPr="002C37DD">
        <w:rPr>
          <w:rFonts w:asciiTheme="minorHAnsi" w:hAnsiTheme="minorHAnsi" w:cstheme="minorHAnsi"/>
          <w:szCs w:val="20"/>
        </w:rPr>
        <w:t xml:space="preserve">reprezentowanym przez: </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ab/>
        <w:t>- ……………………………..</w:t>
      </w:r>
    </w:p>
    <w:p w:rsidR="00153323" w:rsidRPr="002C37DD" w:rsidRDefault="00153323" w:rsidP="00153323">
      <w:pPr>
        <w:jc w:val="both"/>
        <w:rPr>
          <w:rFonts w:asciiTheme="minorHAnsi" w:hAnsiTheme="minorHAnsi" w:cstheme="minorHAnsi"/>
          <w:bCs/>
          <w:sz w:val="20"/>
          <w:szCs w:val="20"/>
        </w:rPr>
      </w:pPr>
      <w:r w:rsidRPr="002C37DD">
        <w:rPr>
          <w:rFonts w:asciiTheme="minorHAnsi" w:hAnsiTheme="minorHAnsi" w:cstheme="minorHAnsi"/>
          <w:bCs/>
          <w:sz w:val="20"/>
          <w:szCs w:val="20"/>
        </w:rPr>
        <w:t>dalej w treści umowy zwanymi „</w:t>
      </w:r>
      <w:r w:rsidRPr="002C37DD">
        <w:rPr>
          <w:rFonts w:asciiTheme="minorHAnsi" w:hAnsiTheme="minorHAnsi" w:cstheme="minorHAnsi"/>
          <w:b/>
          <w:sz w:val="20"/>
          <w:szCs w:val="20"/>
        </w:rPr>
        <w:t>Stronami</w:t>
      </w:r>
      <w:r w:rsidRPr="002C37DD">
        <w:rPr>
          <w:rFonts w:asciiTheme="minorHAnsi" w:hAnsiTheme="minorHAnsi" w:cstheme="minorHAnsi"/>
          <w:bCs/>
          <w:sz w:val="20"/>
          <w:szCs w:val="20"/>
        </w:rPr>
        <w:t>”</w:t>
      </w:r>
    </w:p>
    <w:p w:rsidR="00153323" w:rsidRPr="002C37DD" w:rsidRDefault="00153323" w:rsidP="00153323">
      <w:pPr>
        <w:pStyle w:val="Tekstpodstawowy"/>
        <w:spacing w:before="120"/>
        <w:ind w:right="74"/>
        <w:rPr>
          <w:rFonts w:asciiTheme="minorHAnsi" w:hAnsiTheme="minorHAnsi" w:cstheme="minorHAnsi"/>
          <w:i w:val="0"/>
          <w:sz w:val="20"/>
          <w:szCs w:val="20"/>
        </w:rPr>
      </w:pPr>
      <w:r w:rsidRPr="002C37DD">
        <w:rPr>
          <w:rFonts w:asciiTheme="minorHAnsi" w:hAnsiTheme="minorHAnsi" w:cstheme="minorHAnsi"/>
          <w:i w:val="0"/>
          <w:sz w:val="20"/>
          <w:szCs w:val="20"/>
        </w:rPr>
        <w:t xml:space="preserve">W wyniku przeprowadzonego postępowania o udzielenie klasycznego zamówienia publicznego w trybie podstawowym zgodnie z art. 275 pkt. 1) Ustawy z dnia 11 września  2019 r. Prawo Zamówień Publicznych (Dz. U. z 2019 r. poz. 2019 z późn. zm.), została zawarta umowa o następującej treści: </w:t>
      </w:r>
    </w:p>
    <w:p w:rsidR="00153323" w:rsidRPr="002C37DD" w:rsidRDefault="00153323" w:rsidP="00153323">
      <w:pPr>
        <w:spacing w:before="120"/>
        <w:ind w:left="284" w:hanging="284"/>
        <w:jc w:val="center"/>
        <w:rPr>
          <w:rFonts w:asciiTheme="minorHAnsi" w:hAnsiTheme="minorHAnsi" w:cstheme="minorHAnsi"/>
          <w:b/>
          <w:sz w:val="20"/>
          <w:szCs w:val="20"/>
        </w:rPr>
      </w:pPr>
      <w:r w:rsidRPr="002C37DD">
        <w:rPr>
          <w:rFonts w:asciiTheme="minorHAnsi" w:hAnsiTheme="minorHAnsi" w:cstheme="minorHAnsi"/>
          <w:b/>
          <w:sz w:val="20"/>
          <w:szCs w:val="20"/>
        </w:rPr>
        <w:t>§ 1.</w:t>
      </w:r>
    </w:p>
    <w:p w:rsidR="00153323" w:rsidRPr="002C37DD" w:rsidRDefault="00153323" w:rsidP="00153323">
      <w:pPr>
        <w:ind w:left="284" w:hanging="284"/>
        <w:jc w:val="center"/>
        <w:rPr>
          <w:rFonts w:asciiTheme="minorHAnsi" w:hAnsiTheme="minorHAnsi" w:cstheme="minorHAnsi"/>
          <w:sz w:val="20"/>
          <w:szCs w:val="20"/>
        </w:rPr>
      </w:pPr>
      <w:r w:rsidRPr="002C37DD">
        <w:rPr>
          <w:rFonts w:asciiTheme="minorHAnsi" w:hAnsiTheme="minorHAnsi" w:cstheme="minorHAnsi"/>
          <w:b/>
          <w:sz w:val="20"/>
          <w:szCs w:val="20"/>
        </w:rPr>
        <w:t>Przedmiot umowy</w:t>
      </w:r>
    </w:p>
    <w:p w:rsidR="00153323" w:rsidRPr="002C37DD" w:rsidRDefault="00153323" w:rsidP="00153323">
      <w:pPr>
        <w:numPr>
          <w:ilvl w:val="0"/>
          <w:numId w:val="2"/>
        </w:numPr>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Zamawiający zleca a Wykonawca przyjmuje do wykonania usługę polegającą na wykonaniu dokumentacji projektowo-kosztorysowej.</w:t>
      </w:r>
    </w:p>
    <w:p w:rsidR="00153323" w:rsidRPr="002C37DD" w:rsidRDefault="00153323" w:rsidP="00153323">
      <w:pPr>
        <w:numPr>
          <w:ilvl w:val="0"/>
          <w:numId w:val="2"/>
        </w:numPr>
        <w:suppressAutoHyphens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Przedmiot umowy został szczegółowo określny w załączniku nr 1 do niniejszej umowy.</w:t>
      </w:r>
    </w:p>
    <w:p w:rsidR="00153323" w:rsidRPr="002C37DD" w:rsidRDefault="00153323" w:rsidP="00153323">
      <w:pPr>
        <w:numPr>
          <w:ilvl w:val="0"/>
          <w:numId w:val="2"/>
        </w:numPr>
        <w:suppressAutoHyphens w:val="0"/>
        <w:ind w:left="284" w:hanging="284"/>
        <w:jc w:val="both"/>
        <w:rPr>
          <w:rFonts w:asciiTheme="minorHAnsi" w:hAnsiTheme="minorHAnsi" w:cstheme="minorHAnsi"/>
          <w:sz w:val="20"/>
          <w:szCs w:val="20"/>
        </w:rPr>
      </w:pPr>
      <w:r w:rsidRPr="002C37DD">
        <w:rPr>
          <w:rFonts w:asciiTheme="minorHAnsi" w:hAnsiTheme="minorHAnsi" w:cstheme="minorHAnsi"/>
          <w:sz w:val="20"/>
          <w:szCs w:val="20"/>
        </w:rPr>
        <w:t xml:space="preserve">Przedmiot umowy obejmuje opracowanie kompletnej: „Dokumentacji projektowo- kosztorysowej” dla planowanej przebudowy drogi na ul. Świerkowej i Brzozowej w Lubawce w ramach zadania inwestycyjnego pn.: „Przebudowa drogi ul. Brzozowej i Świerkowej w Lubawce” zawierającą w szczególności: </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przebudowy drogi na ul. Świerkowej i Brzozowej w Lubawce</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oświetlenia drogowego</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stałej organizacji ruchu</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kanalizacji deszczowej</w:t>
      </w:r>
    </w:p>
    <w:p w:rsidR="00153323" w:rsidRPr="002C37DD" w:rsidRDefault="00153323" w:rsidP="00153323">
      <w:pPr>
        <w:numPr>
          <w:ilvl w:val="0"/>
          <w:numId w:val="7"/>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sieci wodno- kanalizacyjnej</w:t>
      </w:r>
    </w:p>
    <w:p w:rsidR="00153323" w:rsidRPr="002C37DD" w:rsidRDefault="00153323" w:rsidP="00153323">
      <w:pPr>
        <w:ind w:left="360"/>
        <w:jc w:val="both"/>
        <w:rPr>
          <w:rFonts w:asciiTheme="minorHAnsi" w:eastAsia="Times New Roman" w:hAnsiTheme="minorHAnsi" w:cstheme="minorHAnsi"/>
          <w:b/>
          <w:kern w:val="0"/>
          <w:sz w:val="20"/>
          <w:szCs w:val="20"/>
          <w:lang w:eastAsia="pl-PL" w:bidi="ar-SA"/>
        </w:rPr>
      </w:pPr>
    </w:p>
    <w:p w:rsidR="00153323" w:rsidRPr="002C37DD" w:rsidRDefault="00153323" w:rsidP="00153323">
      <w:pPr>
        <w:numPr>
          <w:ilvl w:val="0"/>
          <w:numId w:val="2"/>
        </w:numPr>
        <w:jc w:val="both"/>
        <w:rPr>
          <w:rFonts w:asciiTheme="minorHAnsi" w:eastAsia="Times New Roman" w:hAnsiTheme="minorHAnsi" w:cstheme="minorHAnsi"/>
          <w:b/>
          <w:kern w:val="0"/>
          <w:sz w:val="20"/>
          <w:szCs w:val="20"/>
          <w:lang w:eastAsia="pl-PL" w:bidi="ar-SA"/>
        </w:rPr>
      </w:pPr>
      <w:r w:rsidRPr="002C37DD">
        <w:rPr>
          <w:rFonts w:asciiTheme="minorHAnsi" w:eastAsia="Times New Roman" w:hAnsiTheme="minorHAnsi" w:cstheme="minorHAnsi"/>
          <w:b/>
          <w:kern w:val="0"/>
          <w:sz w:val="20"/>
          <w:szCs w:val="20"/>
          <w:lang w:eastAsia="pl-PL" w:bidi="ar-SA"/>
        </w:rPr>
        <w:t>Dokumentacja winna zawierać następujące opracowania:</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zagospodarowania (plan realizacyjny) terenu objętego opracowaniem w granicach ustalonej lokalizacji na mapie do celów projektowych,</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projekty obiektów inżynierskich wynikających z przyjętego rozwiązania (profil podłużny opracować w skali 1:100/1000),</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oświetlenia drogowego,</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organizacji ruchu,</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projekty przełożenia lub zabezpieczenia istniejącej infrastruktury (uzbrojenia terenu) kolidujących z projektowaną przebudową w uzgodnieniu z gestorami sieci (jeżeli jest taka konieczność),</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przedmiary robót (wraz ze szczegółowymi wyliczeniami ilości robót) oraz kosztorysy inwestorskie</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specyfikacja techniczna wykonania i odbioru robót budowlanych</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zieleni, zadrzewienia, małej architektury, inwentaryzację drzew przewidzianych do wycinki,</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kompletny wniosek o pozwoleniu na budowę, wraz z ostateczną decyzją pozwolenia na budowę.</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wszelkie inne opracowania niezbędne dla kompletności dokumentacji wynikających z decyzji i warunków wydanych dla potrzeb dokumentacji w tym; procedura OOŚ (decyzja środowiskowa) uzyskanie pozwolenia wodno-prawnego</w:t>
      </w:r>
      <w:r>
        <w:rPr>
          <w:rFonts w:asciiTheme="minorHAnsi" w:eastAsia="Times New Roman" w:hAnsiTheme="minorHAnsi" w:cstheme="minorHAnsi"/>
          <w:kern w:val="0"/>
          <w:sz w:val="20"/>
          <w:szCs w:val="20"/>
          <w:lang w:eastAsia="pl-PL" w:bidi="ar-SA"/>
        </w:rPr>
        <w:t xml:space="preserve"> szczególnie w zakresie odprowadzenia wód deszczowych do odbiornika jakim jest rzeka </w:t>
      </w:r>
      <w:proofErr w:type="spellStart"/>
      <w:r>
        <w:rPr>
          <w:rFonts w:asciiTheme="minorHAnsi" w:eastAsia="Times New Roman" w:hAnsiTheme="minorHAnsi" w:cstheme="minorHAnsi"/>
          <w:kern w:val="0"/>
          <w:sz w:val="20"/>
          <w:szCs w:val="20"/>
          <w:lang w:eastAsia="pl-PL" w:bidi="ar-SA"/>
        </w:rPr>
        <w:t>Czarnusza</w:t>
      </w:r>
      <w:proofErr w:type="spellEnd"/>
      <w:r w:rsidRPr="002C37DD">
        <w:rPr>
          <w:rFonts w:asciiTheme="minorHAnsi" w:eastAsia="Times New Roman" w:hAnsiTheme="minorHAnsi" w:cstheme="minorHAnsi"/>
          <w:kern w:val="0"/>
          <w:sz w:val="20"/>
          <w:szCs w:val="20"/>
          <w:lang w:eastAsia="pl-PL" w:bidi="ar-SA"/>
        </w:rPr>
        <w:t xml:space="preserve"> (jeżeli jest taka konieczność).</w:t>
      </w:r>
    </w:p>
    <w:p w:rsidR="00153323" w:rsidRPr="002C37DD" w:rsidRDefault="00153323" w:rsidP="00153323">
      <w:pPr>
        <w:numPr>
          <w:ilvl w:val="0"/>
          <w:numId w:val="8"/>
        </w:numPr>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lastRenderedPageBreak/>
        <w:t>przeprowadzenie procedury ZRID zakończone uzyskaniem ostatecznej decyzji ZRID (zezwolenie na realizację inwestycji drogowej) w przypadku konieczności stałego zajęcia obcych działek pod realizację projektowanego zamierzenia budowlanego– (jeżeli jest taka konieczność).</w:t>
      </w:r>
    </w:p>
    <w:p w:rsidR="00153323" w:rsidRDefault="00153323" w:rsidP="00153323">
      <w:pPr>
        <w:ind w:left="360"/>
        <w:jc w:val="both"/>
        <w:rPr>
          <w:rFonts w:asciiTheme="minorHAnsi" w:eastAsia="Times New Roman" w:hAnsiTheme="minorHAnsi" w:cstheme="minorHAnsi"/>
          <w:b/>
          <w:bCs/>
          <w:kern w:val="0"/>
          <w:sz w:val="20"/>
          <w:szCs w:val="20"/>
          <w:lang w:eastAsia="pl-PL" w:bidi="ar-SA"/>
        </w:rPr>
      </w:pPr>
    </w:p>
    <w:p w:rsidR="009A3003" w:rsidRPr="002C37DD" w:rsidRDefault="009A3003" w:rsidP="00153323">
      <w:pPr>
        <w:ind w:left="360"/>
        <w:jc w:val="both"/>
        <w:rPr>
          <w:rFonts w:asciiTheme="minorHAnsi" w:eastAsia="Times New Roman" w:hAnsiTheme="minorHAnsi" w:cstheme="minorHAnsi"/>
          <w:b/>
          <w:bCs/>
          <w:kern w:val="0"/>
          <w:sz w:val="20"/>
          <w:szCs w:val="20"/>
          <w:lang w:eastAsia="pl-PL" w:bidi="ar-SA"/>
        </w:rPr>
      </w:pPr>
    </w:p>
    <w:p w:rsidR="00153323" w:rsidRPr="002C37DD" w:rsidRDefault="00153323" w:rsidP="00153323">
      <w:pPr>
        <w:numPr>
          <w:ilvl w:val="0"/>
          <w:numId w:val="2"/>
        </w:numPr>
        <w:jc w:val="both"/>
        <w:rPr>
          <w:rFonts w:asciiTheme="minorHAnsi" w:eastAsia="Times New Roman" w:hAnsiTheme="minorHAnsi" w:cstheme="minorHAnsi"/>
          <w:b/>
          <w:bCs/>
          <w:kern w:val="0"/>
          <w:sz w:val="20"/>
          <w:szCs w:val="20"/>
          <w:lang w:eastAsia="pl-PL" w:bidi="ar-SA"/>
        </w:rPr>
      </w:pPr>
      <w:r w:rsidRPr="002C37DD">
        <w:rPr>
          <w:rFonts w:asciiTheme="minorHAnsi" w:eastAsia="Times New Roman" w:hAnsiTheme="minorHAnsi" w:cstheme="minorHAnsi"/>
          <w:b/>
          <w:bCs/>
          <w:kern w:val="0"/>
          <w:sz w:val="20"/>
          <w:szCs w:val="20"/>
          <w:lang w:eastAsia="pl-PL" w:bidi="ar-SA"/>
        </w:rPr>
        <w:t>Dokumentacja techniczna winna składać się 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budowlany – 5 egz. wraz z decyzją pozwolenia na budowę,</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wykonawczy – 5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kosztorys inwestorski – 2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przedmiar robót – 2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specyfikację techniczną wykonania i odbioru robót – 3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projekt stałej organizacji ruchu – 2 egz.,</w:t>
      </w:r>
    </w:p>
    <w:p w:rsidR="00153323" w:rsidRPr="002C37DD" w:rsidRDefault="00153323" w:rsidP="00153323">
      <w:pPr>
        <w:numPr>
          <w:ilvl w:val="0"/>
          <w:numId w:val="9"/>
        </w:numPr>
        <w:shd w:val="clear" w:color="auto" w:fill="FFFFFF"/>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przedmiot zamówienia wymieniony w pkt 1), 2), 3), 4), 5), 6), 7) winien być przedstawiony również w wersji elektronicznej na płycie CD, pkt 1),2) w formacie: *.</w:t>
      </w:r>
      <w:proofErr w:type="spellStart"/>
      <w:r w:rsidRPr="002C37DD">
        <w:rPr>
          <w:rFonts w:asciiTheme="minorHAnsi" w:eastAsia="Times New Roman" w:hAnsiTheme="minorHAnsi" w:cstheme="minorHAnsi"/>
          <w:kern w:val="0"/>
          <w:sz w:val="20"/>
          <w:szCs w:val="20"/>
          <w:lang w:eastAsia="pl-PL" w:bidi="ar-SA"/>
        </w:rPr>
        <w:t>doc</w:t>
      </w:r>
      <w:proofErr w:type="spellEnd"/>
      <w:r w:rsidRPr="002C37DD">
        <w:rPr>
          <w:rFonts w:asciiTheme="minorHAnsi" w:eastAsia="Times New Roman" w:hAnsiTheme="minorHAnsi" w:cstheme="minorHAnsi"/>
          <w:kern w:val="0"/>
          <w:sz w:val="20"/>
          <w:szCs w:val="20"/>
          <w:lang w:eastAsia="pl-PL" w:bidi="ar-SA"/>
        </w:rPr>
        <w:t>, pdf oraz *.</w:t>
      </w:r>
      <w:proofErr w:type="spellStart"/>
      <w:r w:rsidRPr="002C37DD">
        <w:rPr>
          <w:rFonts w:asciiTheme="minorHAnsi" w:eastAsia="Times New Roman" w:hAnsiTheme="minorHAnsi" w:cstheme="minorHAnsi"/>
          <w:kern w:val="0"/>
          <w:sz w:val="20"/>
          <w:szCs w:val="20"/>
          <w:lang w:eastAsia="pl-PL" w:bidi="ar-SA"/>
        </w:rPr>
        <w:t>dwg</w:t>
      </w:r>
      <w:proofErr w:type="spellEnd"/>
      <w:r w:rsidRPr="002C37DD">
        <w:rPr>
          <w:rFonts w:asciiTheme="minorHAnsi" w:eastAsia="Times New Roman" w:hAnsiTheme="minorHAnsi" w:cstheme="minorHAnsi"/>
          <w:kern w:val="0"/>
          <w:sz w:val="20"/>
          <w:szCs w:val="20"/>
          <w:lang w:eastAsia="pl-PL" w:bidi="ar-SA"/>
        </w:rPr>
        <w:t>, pkt 3), 4) i 5) w formacie: *.doc.</w:t>
      </w:r>
    </w:p>
    <w:p w:rsidR="00153323" w:rsidRPr="002C37DD" w:rsidRDefault="00153323" w:rsidP="00153323">
      <w:pPr>
        <w:numPr>
          <w:ilvl w:val="0"/>
          <w:numId w:val="2"/>
        </w:numPr>
        <w:jc w:val="both"/>
        <w:rPr>
          <w:rFonts w:asciiTheme="minorHAnsi" w:hAnsiTheme="minorHAnsi" w:cstheme="minorHAnsi"/>
          <w:sz w:val="20"/>
          <w:szCs w:val="20"/>
        </w:rPr>
      </w:pPr>
      <w:r w:rsidRPr="002C37DD">
        <w:rPr>
          <w:rFonts w:asciiTheme="minorHAnsi" w:hAnsiTheme="minorHAnsi" w:cstheme="minorHAnsi"/>
          <w:sz w:val="20"/>
          <w:szCs w:val="20"/>
        </w:rPr>
        <w:t>W ramach realizacji przedmiotu umowy i wynagrodzenia z tym związanego Wykonawca zobowiązuje się również do współpracy z Zamawiającym na etapie realizacji robót budowlanych wykonywanych w oparciu o przedmiot niniejszej umowy, a w szczególności do:</w:t>
      </w:r>
    </w:p>
    <w:p w:rsidR="00153323" w:rsidRPr="002C37DD" w:rsidRDefault="00153323" w:rsidP="00153323">
      <w:pPr>
        <w:numPr>
          <w:ilvl w:val="0"/>
          <w:numId w:val="12"/>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udzielania wyjaśnień i odpowiedzi na ewentualnie zadawane pytania składane przez oferentów w procedurze wyłaniania wykonawcy robót budowlanych opartych na przedmiocie zamówienia. Odpowiedzi lub wyjaśnienia należy udzielić najpóźniej w terminie 48 godzin od przekazania zapytania przez Zamawiającego,</w:t>
      </w:r>
    </w:p>
    <w:p w:rsidR="00153323" w:rsidRPr="002C37DD" w:rsidRDefault="00153323" w:rsidP="00153323">
      <w:pPr>
        <w:numPr>
          <w:ilvl w:val="0"/>
          <w:numId w:val="12"/>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sprawowania nadzoru autorskiego nad pracami budowlanymi wykonywanymi w oparciu o przedmiot zamówienia, polegającego na sprawdzeniu ich zgodności z przedmiotem umowy i uzgadnianiu możliwości wprowadzania – w miarę potrzeb – rozwiązań zamiennych.</w:t>
      </w:r>
    </w:p>
    <w:p w:rsidR="00153323" w:rsidRDefault="00153323" w:rsidP="00153323">
      <w:pPr>
        <w:numPr>
          <w:ilvl w:val="0"/>
          <w:numId w:val="12"/>
        </w:numPr>
        <w:overflowPunct w:val="0"/>
        <w:autoSpaceDE w:val="0"/>
        <w:jc w:val="both"/>
        <w:textAlignment w:val="baseline"/>
        <w:rPr>
          <w:rFonts w:asciiTheme="minorHAnsi" w:hAnsiTheme="minorHAnsi" w:cstheme="minorHAnsi"/>
          <w:snapToGrid w:val="0"/>
          <w:sz w:val="20"/>
          <w:szCs w:val="20"/>
        </w:rPr>
      </w:pPr>
      <w:r w:rsidRPr="002C37DD">
        <w:rPr>
          <w:rFonts w:asciiTheme="minorHAnsi" w:hAnsiTheme="minorHAnsi" w:cstheme="minorHAnsi"/>
          <w:sz w:val="20"/>
          <w:szCs w:val="20"/>
        </w:rPr>
        <w:t>W przypadku w którym w postępowaniu przetargowym na roboty budowlane, przeprowadzonym na podstawie przedmiotu niniejszej umowy,  cena najniższej oferty będzie odbiegać o 30% od ceny określonej w kosztorysie inwestorskim, Projektant zobowiązany jest do przeprowadzenia analizy przedłożonej oferty w terminie do 7 dni od terminu otwarcia ofert wskazując możliwe błędy w kosztorysie ofertowym.</w:t>
      </w:r>
      <w:r w:rsidRPr="002C37DD">
        <w:rPr>
          <w:rFonts w:asciiTheme="minorHAnsi" w:hAnsiTheme="minorHAnsi" w:cstheme="minorHAnsi"/>
          <w:snapToGrid w:val="0"/>
          <w:sz w:val="20"/>
          <w:szCs w:val="20"/>
        </w:rPr>
        <w:t xml:space="preserve"> </w:t>
      </w:r>
    </w:p>
    <w:p w:rsidR="00153323" w:rsidRPr="002C37DD" w:rsidRDefault="00153323" w:rsidP="00153323">
      <w:pPr>
        <w:numPr>
          <w:ilvl w:val="0"/>
          <w:numId w:val="12"/>
        </w:numPr>
        <w:overflowPunct w:val="0"/>
        <w:autoSpaceDE w:val="0"/>
        <w:jc w:val="both"/>
        <w:textAlignment w:val="baseline"/>
        <w:rPr>
          <w:rFonts w:asciiTheme="minorHAnsi" w:hAnsiTheme="minorHAnsi" w:cstheme="minorHAnsi"/>
          <w:snapToGrid w:val="0"/>
          <w:sz w:val="20"/>
          <w:szCs w:val="20"/>
        </w:rPr>
      </w:pPr>
      <w:r>
        <w:rPr>
          <w:rFonts w:asciiTheme="minorHAnsi" w:hAnsiTheme="minorHAnsi" w:cstheme="minorHAnsi"/>
          <w:snapToGrid w:val="0"/>
          <w:sz w:val="20"/>
          <w:szCs w:val="20"/>
        </w:rPr>
        <w:t>Wykonawca zobowiązany jest do wzięcia udziału w 3 naradach koordynacyjnych w czasie trwania umowy w tym przynajmniej w jednej na miejscu planowanej inwestycji,</w:t>
      </w:r>
    </w:p>
    <w:p w:rsidR="00153323" w:rsidRDefault="00153323" w:rsidP="00153323">
      <w:pPr>
        <w:pStyle w:val="Tekstpodstawowy23"/>
        <w:spacing w:after="0" w:line="240" w:lineRule="auto"/>
        <w:jc w:val="both"/>
        <w:rPr>
          <w:rFonts w:asciiTheme="minorHAnsi" w:hAnsiTheme="minorHAnsi" w:cstheme="minorHAnsi"/>
          <w:b/>
        </w:rPr>
      </w:pPr>
    </w:p>
    <w:p w:rsidR="009A3003" w:rsidRPr="002C37DD" w:rsidRDefault="009A3003" w:rsidP="00153323">
      <w:pPr>
        <w:pStyle w:val="Tekstpodstawowy23"/>
        <w:spacing w:after="0" w:line="240" w:lineRule="auto"/>
        <w:jc w:val="both"/>
        <w:rPr>
          <w:rFonts w:asciiTheme="minorHAnsi" w:hAnsiTheme="minorHAnsi" w:cstheme="minorHAnsi"/>
          <w:b/>
        </w:rPr>
      </w:pP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 2.</w:t>
      </w: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Podwykonawcy</w:t>
      </w:r>
    </w:p>
    <w:p w:rsidR="00153323" w:rsidRPr="002C37DD" w:rsidRDefault="00153323" w:rsidP="00153323">
      <w:pPr>
        <w:widowControl w:val="0"/>
        <w:numPr>
          <w:ilvl w:val="0"/>
          <w:numId w:val="13"/>
        </w:numPr>
        <w:tabs>
          <w:tab w:val="left" w:pos="284"/>
        </w:tabs>
        <w:suppressAutoHyphens w:val="0"/>
        <w:autoSpaceDE w:val="0"/>
        <w:autoSpaceDN w:val="0"/>
        <w:adjustRightInd w:val="0"/>
        <w:spacing w:after="60"/>
        <w:jc w:val="both"/>
        <w:rPr>
          <w:rFonts w:asciiTheme="minorHAnsi" w:hAnsiTheme="minorHAnsi" w:cstheme="minorHAnsi"/>
          <w:sz w:val="20"/>
          <w:szCs w:val="20"/>
        </w:rPr>
      </w:pPr>
      <w:r w:rsidRPr="002C37DD">
        <w:rPr>
          <w:rFonts w:asciiTheme="minorHAnsi" w:hAnsiTheme="minorHAnsi" w:cstheme="minorHAnsi"/>
          <w:sz w:val="20"/>
          <w:szCs w:val="20"/>
        </w:rPr>
        <w:t>Wykonawca ma prawo powierzyć wykonanie część przedmiotu Umowy podwykonawcy. Do zawarcia przez Wykonawcę umowy z podwykonawcą wymagana jest zgoda Zamawiającego.</w:t>
      </w:r>
    </w:p>
    <w:p w:rsidR="00153323" w:rsidRPr="002C37DD" w:rsidRDefault="00153323" w:rsidP="00153323">
      <w:pPr>
        <w:widowControl w:val="0"/>
        <w:numPr>
          <w:ilvl w:val="0"/>
          <w:numId w:val="13"/>
        </w:numPr>
        <w:tabs>
          <w:tab w:val="left" w:pos="284"/>
        </w:tabs>
        <w:suppressAutoHyphens w:val="0"/>
        <w:autoSpaceDE w:val="0"/>
        <w:autoSpaceDN w:val="0"/>
        <w:adjustRightInd w:val="0"/>
        <w:spacing w:after="60"/>
        <w:jc w:val="both"/>
        <w:rPr>
          <w:rFonts w:asciiTheme="minorHAnsi" w:hAnsiTheme="minorHAnsi" w:cstheme="minorHAnsi"/>
          <w:sz w:val="20"/>
          <w:szCs w:val="20"/>
        </w:rPr>
      </w:pPr>
      <w:r w:rsidRPr="002C37DD">
        <w:rPr>
          <w:rFonts w:asciiTheme="minorHAnsi" w:hAnsiTheme="minorHAnsi" w:cstheme="minorHAnsi"/>
          <w:sz w:val="20"/>
          <w:szCs w:val="20"/>
        </w:rPr>
        <w:t xml:space="preserve">Zmiana sposobu realizacji Umowy związana z udziałem podwykonawców, nastąpić może zgodnie z zasadami, o których mowa w § 10 Umowy. </w:t>
      </w:r>
    </w:p>
    <w:p w:rsidR="00153323" w:rsidRPr="002C37DD" w:rsidRDefault="00153323" w:rsidP="00153323">
      <w:pPr>
        <w:widowControl w:val="0"/>
        <w:numPr>
          <w:ilvl w:val="0"/>
          <w:numId w:val="13"/>
        </w:numPr>
        <w:tabs>
          <w:tab w:val="left" w:pos="284"/>
        </w:tabs>
        <w:suppressAutoHyphens w:val="0"/>
        <w:autoSpaceDE w:val="0"/>
        <w:autoSpaceDN w:val="0"/>
        <w:adjustRightInd w:val="0"/>
        <w:jc w:val="both"/>
        <w:rPr>
          <w:rFonts w:asciiTheme="minorHAnsi" w:hAnsiTheme="minorHAnsi" w:cstheme="minorHAnsi"/>
          <w:sz w:val="20"/>
          <w:szCs w:val="20"/>
        </w:rPr>
      </w:pPr>
      <w:r w:rsidRPr="002C37DD">
        <w:rPr>
          <w:rFonts w:asciiTheme="minorHAnsi" w:hAnsiTheme="minorHAnsi" w:cstheme="minorHAnsi"/>
          <w:sz w:val="20"/>
          <w:szCs w:val="20"/>
        </w:rPr>
        <w:t xml:space="preserve">Wykonawca może przystąpić do realizacji umów z podwykonawcami, po łącznym spełnieniu niżej wskazanych warunków: </w:t>
      </w:r>
    </w:p>
    <w:p w:rsidR="00153323" w:rsidRPr="002C37DD" w:rsidRDefault="00153323" w:rsidP="00153323">
      <w:pPr>
        <w:numPr>
          <w:ilvl w:val="0"/>
          <w:numId w:val="25"/>
        </w:numPr>
        <w:shd w:val="clear" w:color="auto" w:fill="FFFFFF"/>
        <w:jc w:val="both"/>
        <w:rPr>
          <w:rFonts w:asciiTheme="minorHAnsi" w:hAnsiTheme="minorHAnsi" w:cstheme="minorHAnsi"/>
          <w:sz w:val="20"/>
          <w:szCs w:val="20"/>
        </w:rPr>
      </w:pPr>
      <w:r w:rsidRPr="002C37DD">
        <w:rPr>
          <w:rFonts w:asciiTheme="minorHAnsi" w:eastAsia="Times New Roman" w:hAnsiTheme="minorHAnsi" w:cstheme="minorHAnsi"/>
          <w:kern w:val="0"/>
          <w:sz w:val="20"/>
          <w:szCs w:val="20"/>
          <w:lang w:eastAsia="pl-PL" w:bidi="ar-SA"/>
        </w:rPr>
        <w:t>zgłoszenie</w:t>
      </w:r>
      <w:r w:rsidRPr="002C37DD">
        <w:rPr>
          <w:rFonts w:asciiTheme="minorHAnsi" w:hAnsiTheme="minorHAnsi" w:cstheme="minorHAnsi"/>
          <w:sz w:val="20"/>
          <w:szCs w:val="20"/>
        </w:rPr>
        <w:t xml:space="preserve"> Zamawiającemu zamiaru powierzenia części prac stanowiących przedmiot umowy, do realizacji podwykonawcy,</w:t>
      </w:r>
    </w:p>
    <w:p w:rsidR="00153323" w:rsidRPr="002C37DD" w:rsidRDefault="00153323" w:rsidP="00153323">
      <w:pPr>
        <w:numPr>
          <w:ilvl w:val="0"/>
          <w:numId w:val="25"/>
        </w:numPr>
        <w:shd w:val="clear" w:color="auto" w:fill="FFFFFF"/>
        <w:jc w:val="both"/>
        <w:rPr>
          <w:rFonts w:asciiTheme="minorHAnsi" w:hAnsiTheme="minorHAnsi" w:cstheme="minorHAnsi"/>
          <w:sz w:val="20"/>
          <w:szCs w:val="20"/>
        </w:rPr>
      </w:pPr>
      <w:r w:rsidRPr="002C37DD">
        <w:rPr>
          <w:rFonts w:asciiTheme="minorHAnsi" w:hAnsiTheme="minorHAnsi" w:cstheme="minorHAnsi"/>
          <w:sz w:val="20"/>
          <w:szCs w:val="20"/>
        </w:rPr>
        <w:t>wskazanie Zamawiającemu części przedmiotu umowy, którego realizację Wykonawca zamierza powierzyć podwykonawcom,</w:t>
      </w:r>
    </w:p>
    <w:p w:rsidR="00153323" w:rsidRPr="002C37DD" w:rsidRDefault="00153323" w:rsidP="00153323">
      <w:pPr>
        <w:numPr>
          <w:ilvl w:val="0"/>
          <w:numId w:val="25"/>
        </w:numPr>
        <w:shd w:val="clear" w:color="auto" w:fill="FFFFFF"/>
        <w:jc w:val="both"/>
        <w:rPr>
          <w:rFonts w:asciiTheme="minorHAnsi" w:hAnsiTheme="minorHAnsi" w:cstheme="minorHAnsi"/>
          <w:sz w:val="20"/>
          <w:szCs w:val="20"/>
        </w:rPr>
      </w:pPr>
      <w:r w:rsidRPr="002C37DD">
        <w:rPr>
          <w:rFonts w:asciiTheme="minorHAnsi" w:eastAsia="Times New Roman" w:hAnsiTheme="minorHAnsi" w:cstheme="minorHAnsi"/>
          <w:kern w:val="0"/>
          <w:sz w:val="20"/>
          <w:szCs w:val="20"/>
          <w:lang w:eastAsia="pl-PL" w:bidi="ar-SA"/>
        </w:rPr>
        <w:t>przedstawienie</w:t>
      </w:r>
      <w:r w:rsidRPr="002C37DD">
        <w:rPr>
          <w:rFonts w:asciiTheme="minorHAnsi" w:hAnsiTheme="minorHAnsi" w:cstheme="minorHAnsi"/>
          <w:sz w:val="20"/>
          <w:szCs w:val="20"/>
        </w:rPr>
        <w:t xml:space="preserve"> Zamawiającemu do akceptacji warunków umowy z podwykonawcą.</w:t>
      </w:r>
    </w:p>
    <w:p w:rsidR="00153323" w:rsidRPr="002C37DD" w:rsidRDefault="00153323" w:rsidP="00153323">
      <w:pPr>
        <w:pStyle w:val="Standard"/>
        <w:numPr>
          <w:ilvl w:val="0"/>
          <w:numId w:val="13"/>
        </w:numPr>
        <w:autoSpaceDN w:val="0"/>
        <w:spacing w:after="60"/>
        <w:ind w:left="284" w:hanging="284"/>
        <w:jc w:val="both"/>
        <w:textAlignment w:val="baseline"/>
        <w:rPr>
          <w:rFonts w:asciiTheme="minorHAnsi" w:hAnsiTheme="minorHAnsi" w:cstheme="minorHAnsi"/>
          <w:sz w:val="20"/>
          <w:szCs w:val="20"/>
          <w:lang w:eastAsia="pl-PL"/>
        </w:rPr>
      </w:pPr>
      <w:r w:rsidRPr="002C37DD">
        <w:rPr>
          <w:rFonts w:asciiTheme="minorHAnsi" w:hAnsiTheme="minorHAnsi" w:cstheme="minorHAnsi"/>
          <w:sz w:val="20"/>
          <w:szCs w:val="20"/>
          <w:lang w:eastAsia="pl-PL"/>
        </w:rPr>
        <w:t>Skorzystanie z usługi podwykonawcy w trakcie realizacji umowy nie zwalnia Wykonawca z odpowiedzialności ani obowiązków wynikających z umowy lub przepisów obowiązującego prawa. Wykonawca odpowiada za działania lub zaniechania podwykonawców jak za działania własne.</w:t>
      </w:r>
    </w:p>
    <w:p w:rsidR="00153323" w:rsidRDefault="00153323" w:rsidP="00153323">
      <w:pPr>
        <w:pStyle w:val="Standard"/>
        <w:numPr>
          <w:ilvl w:val="0"/>
          <w:numId w:val="13"/>
        </w:numPr>
        <w:autoSpaceDN w:val="0"/>
        <w:spacing w:after="60"/>
        <w:ind w:left="284" w:hanging="284"/>
        <w:jc w:val="both"/>
        <w:textAlignment w:val="baseline"/>
        <w:rPr>
          <w:rFonts w:asciiTheme="minorHAnsi" w:hAnsiTheme="minorHAnsi" w:cstheme="minorHAnsi"/>
          <w:sz w:val="20"/>
          <w:szCs w:val="20"/>
        </w:rPr>
      </w:pPr>
      <w:r w:rsidRPr="002C37DD">
        <w:rPr>
          <w:rFonts w:asciiTheme="minorHAnsi" w:hAnsiTheme="minorHAnsi" w:cstheme="minorHAnsi"/>
          <w:sz w:val="20"/>
          <w:szCs w:val="20"/>
        </w:rPr>
        <w:t>W przypadku powierzenia wykonania części przedmiotu Umowy podwykonawcom, przed wystawieniem faktury, Wykonawca dostarczy oświadczenia podwykonawców lub inne dokumenty potwierdzające, że otrzymali oni całe wynagrodzenie należne im na podstawie odpowiednich umów zaakceptowanych przez Zamawiającego (między Wykonawcą i podwykonawcą).</w:t>
      </w:r>
    </w:p>
    <w:p w:rsidR="009A3003" w:rsidRDefault="009A3003" w:rsidP="009A3003">
      <w:pPr>
        <w:pStyle w:val="Standard"/>
        <w:autoSpaceDN w:val="0"/>
        <w:spacing w:after="60"/>
        <w:ind w:left="284"/>
        <w:jc w:val="both"/>
        <w:textAlignment w:val="baseline"/>
        <w:rPr>
          <w:rFonts w:asciiTheme="minorHAnsi" w:hAnsiTheme="minorHAnsi" w:cstheme="minorHAnsi"/>
          <w:sz w:val="20"/>
          <w:szCs w:val="20"/>
        </w:rPr>
      </w:pP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lastRenderedPageBreak/>
        <w:t>§ 3.</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Warunki płatności</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eastAsia="Times New Roman" w:hAnsiTheme="minorHAnsi" w:cstheme="minorHAnsi"/>
          <w:sz w:val="20"/>
          <w:szCs w:val="20"/>
        </w:rPr>
        <w:t>Strony ustalaj</w:t>
      </w:r>
      <w:r w:rsidRPr="002C37DD">
        <w:rPr>
          <w:rFonts w:asciiTheme="minorHAnsi" w:eastAsia="TimesNewRoman" w:hAnsiTheme="minorHAnsi" w:cstheme="minorHAnsi"/>
          <w:sz w:val="20"/>
          <w:szCs w:val="20"/>
        </w:rPr>
        <w:t xml:space="preserve">ą </w:t>
      </w:r>
      <w:r w:rsidRPr="002C37DD">
        <w:rPr>
          <w:rFonts w:asciiTheme="minorHAnsi" w:eastAsia="Times New Roman" w:hAnsiTheme="minorHAnsi" w:cstheme="minorHAnsi"/>
          <w:sz w:val="20"/>
          <w:szCs w:val="20"/>
        </w:rPr>
        <w:t>warto</w:t>
      </w:r>
      <w:r w:rsidRPr="002C37DD">
        <w:rPr>
          <w:rFonts w:asciiTheme="minorHAnsi" w:eastAsia="TimesNewRoman" w:hAnsiTheme="minorHAnsi" w:cstheme="minorHAnsi"/>
          <w:sz w:val="20"/>
          <w:szCs w:val="20"/>
        </w:rPr>
        <w:t xml:space="preserve">ść </w:t>
      </w:r>
      <w:r w:rsidRPr="002C37DD">
        <w:rPr>
          <w:rFonts w:asciiTheme="minorHAnsi" w:eastAsia="Times New Roman" w:hAnsiTheme="minorHAnsi" w:cstheme="minorHAnsi"/>
          <w:sz w:val="20"/>
          <w:szCs w:val="20"/>
        </w:rPr>
        <w:t xml:space="preserve">wynagrodzenia Wykonawcy za </w:t>
      </w:r>
      <w:r w:rsidRPr="002C37DD">
        <w:rPr>
          <w:rFonts w:asciiTheme="minorHAnsi" w:eastAsia="TimesNewRoman" w:hAnsiTheme="minorHAnsi" w:cstheme="minorHAnsi"/>
          <w:sz w:val="20"/>
          <w:szCs w:val="20"/>
        </w:rPr>
        <w:t>ś</w:t>
      </w:r>
      <w:r w:rsidRPr="002C37DD">
        <w:rPr>
          <w:rFonts w:asciiTheme="minorHAnsi" w:eastAsia="Times New Roman" w:hAnsiTheme="minorHAnsi" w:cstheme="minorHAnsi"/>
          <w:sz w:val="20"/>
          <w:szCs w:val="20"/>
        </w:rPr>
        <w:t>wiadczenie usługi stanowi</w:t>
      </w:r>
      <w:r w:rsidRPr="002C37DD">
        <w:rPr>
          <w:rFonts w:asciiTheme="minorHAnsi" w:eastAsia="TimesNewRoman" w:hAnsiTheme="minorHAnsi" w:cstheme="minorHAnsi"/>
          <w:sz w:val="20"/>
          <w:szCs w:val="20"/>
        </w:rPr>
        <w:t>ą</w:t>
      </w:r>
      <w:r w:rsidRPr="002C37DD">
        <w:rPr>
          <w:rFonts w:asciiTheme="minorHAnsi" w:eastAsia="Times New Roman" w:hAnsiTheme="minorHAnsi" w:cstheme="minorHAnsi"/>
          <w:sz w:val="20"/>
          <w:szCs w:val="20"/>
        </w:rPr>
        <w:t>cej przedmiot umowy okre</w:t>
      </w:r>
      <w:r w:rsidRPr="002C37DD">
        <w:rPr>
          <w:rFonts w:asciiTheme="minorHAnsi" w:eastAsia="TimesNewRoman" w:hAnsiTheme="minorHAnsi" w:cstheme="minorHAnsi"/>
          <w:sz w:val="20"/>
          <w:szCs w:val="20"/>
        </w:rPr>
        <w:t>ś</w:t>
      </w:r>
      <w:r w:rsidRPr="002C37DD">
        <w:rPr>
          <w:rFonts w:asciiTheme="minorHAnsi" w:eastAsia="Times New Roman" w:hAnsiTheme="minorHAnsi" w:cstheme="minorHAnsi"/>
          <w:sz w:val="20"/>
          <w:szCs w:val="20"/>
        </w:rPr>
        <w:t>lonej w § 1, zgodnie ze zło</w:t>
      </w:r>
      <w:r w:rsidRPr="002C37DD">
        <w:rPr>
          <w:rFonts w:asciiTheme="minorHAnsi" w:eastAsia="TimesNewRoman" w:hAnsiTheme="minorHAnsi" w:cstheme="minorHAnsi"/>
          <w:sz w:val="20"/>
          <w:szCs w:val="20"/>
        </w:rPr>
        <w:t>ż</w:t>
      </w:r>
      <w:r w:rsidRPr="002C37DD">
        <w:rPr>
          <w:rFonts w:asciiTheme="minorHAnsi" w:eastAsia="Times New Roman" w:hAnsiTheme="minorHAnsi" w:cstheme="minorHAnsi"/>
          <w:sz w:val="20"/>
          <w:szCs w:val="20"/>
        </w:rPr>
        <w:t>on</w:t>
      </w:r>
      <w:r w:rsidRPr="002C37DD">
        <w:rPr>
          <w:rFonts w:asciiTheme="minorHAnsi" w:eastAsia="TimesNewRoman" w:hAnsiTheme="minorHAnsi" w:cstheme="minorHAnsi"/>
          <w:sz w:val="20"/>
          <w:szCs w:val="20"/>
        </w:rPr>
        <w:t xml:space="preserve">ą </w:t>
      </w:r>
      <w:r w:rsidRPr="002C37DD">
        <w:rPr>
          <w:rFonts w:asciiTheme="minorHAnsi" w:eastAsia="Times New Roman" w:hAnsiTheme="minorHAnsi" w:cstheme="minorHAnsi"/>
          <w:sz w:val="20"/>
          <w:szCs w:val="20"/>
        </w:rPr>
        <w:t>ofert</w:t>
      </w:r>
      <w:r w:rsidRPr="002C37DD">
        <w:rPr>
          <w:rFonts w:asciiTheme="minorHAnsi" w:eastAsia="TimesNewRoman" w:hAnsiTheme="minorHAnsi" w:cstheme="minorHAnsi"/>
          <w:sz w:val="20"/>
          <w:szCs w:val="20"/>
        </w:rPr>
        <w:t>ą</w:t>
      </w:r>
      <w:r w:rsidRPr="002C37DD">
        <w:rPr>
          <w:rFonts w:asciiTheme="minorHAnsi" w:eastAsia="Times New Roman" w:hAnsiTheme="minorHAnsi" w:cstheme="minorHAnsi"/>
          <w:sz w:val="20"/>
          <w:szCs w:val="20"/>
        </w:rPr>
        <w:t>, na kwot</w:t>
      </w:r>
      <w:r w:rsidRPr="002C37DD">
        <w:rPr>
          <w:rFonts w:asciiTheme="minorHAnsi" w:eastAsia="TimesNewRoman" w:hAnsiTheme="minorHAnsi" w:cstheme="minorHAnsi"/>
          <w:sz w:val="20"/>
          <w:szCs w:val="20"/>
        </w:rPr>
        <w:t>ę</w:t>
      </w:r>
      <w:r w:rsidRPr="002C37DD">
        <w:rPr>
          <w:rFonts w:asciiTheme="minorHAnsi" w:eastAsia="Times New Roman" w:hAnsiTheme="minorHAnsi" w:cstheme="minorHAnsi"/>
          <w:sz w:val="20"/>
          <w:szCs w:val="20"/>
        </w:rPr>
        <w:t>: …… zł brutto (słownie: …… złotych).</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color w:val="000000"/>
          <w:sz w:val="20"/>
          <w:szCs w:val="20"/>
        </w:rPr>
      </w:pPr>
      <w:r w:rsidRPr="002C37DD">
        <w:rPr>
          <w:rFonts w:asciiTheme="minorHAnsi" w:hAnsiTheme="minorHAnsi" w:cstheme="minorHAnsi"/>
          <w:color w:val="000000"/>
          <w:sz w:val="20"/>
          <w:szCs w:val="20"/>
        </w:rPr>
        <w:t>Wynagrodzenie określone w punkcie 1 zostanie wypłacone w następujących proporcjach:</w:t>
      </w:r>
    </w:p>
    <w:p w:rsidR="00153323" w:rsidRPr="002C37DD" w:rsidRDefault="00153323" w:rsidP="00153323">
      <w:pPr>
        <w:overflowPunct w:val="0"/>
        <w:ind w:left="72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 xml:space="preserve">Po zakończeniu I ETAPU –  80% </w:t>
      </w:r>
    </w:p>
    <w:p w:rsidR="00153323" w:rsidRPr="002C37DD" w:rsidRDefault="00153323" w:rsidP="00153323">
      <w:pPr>
        <w:overflowPunct w:val="0"/>
        <w:ind w:left="72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 xml:space="preserve">Po zakończeniu II ETAPU – 20% </w:t>
      </w:r>
    </w:p>
    <w:p w:rsidR="00153323" w:rsidRPr="002C37DD" w:rsidRDefault="00153323" w:rsidP="00153323">
      <w:pPr>
        <w:numPr>
          <w:ilvl w:val="0"/>
          <w:numId w:val="4"/>
        </w:numPr>
        <w:jc w:val="both"/>
        <w:rPr>
          <w:rFonts w:asciiTheme="minorHAnsi" w:hAnsiTheme="minorHAnsi" w:cstheme="minorHAnsi"/>
          <w:sz w:val="20"/>
          <w:szCs w:val="20"/>
        </w:rPr>
      </w:pPr>
      <w:r w:rsidRPr="002C37DD">
        <w:rPr>
          <w:rFonts w:asciiTheme="minorHAnsi" w:hAnsiTheme="minorHAnsi" w:cstheme="minorHAnsi"/>
          <w:sz w:val="20"/>
          <w:szCs w:val="20"/>
        </w:rPr>
        <w:t>Rozliczenie umowy nastąpi w oparciu o faktury wystawione na podstawie protokołów odbioru końcowego sporządzonych po zakończeniu każdego z etapów o których mowa w ust. 2.</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Podstawę do wystawienia każdej faktury stanowi protokół odbioru o którym mowa w ust. 3</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Zamawiający do 7 dni od przekazania przez Wykonawcę  dokumentacji projektowo- kosztorysowej przystąpi do jej odbioru</w:t>
      </w:r>
    </w:p>
    <w:p w:rsidR="00153323" w:rsidRPr="00DB5DC9" w:rsidRDefault="00153323" w:rsidP="00DB5DC9">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Wynagrodzenie płatne będzie w formie przelewu na rachunek bankowy Wykonawcy w terminie 30 dni od daty otrzymania przez Zamawiającego prawidłowo wystawionej faktury.</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Zamawiający zastrzega sobie prawo rozliczenia płatności wynikającej z umowy za pomocą mechanizmu podzielonej płatności.</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Wykonawca oświadcza, że rachunek bankowy wskazywany na fakturach jest jego rachunkiem rozliczeniowym otwartym w związku z prowadzoną działalnością gospodarczą oraz że znajduje się on w wykazie prowadzonym przez szefa Krajowej Administracji Skarbowej.</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Wykonawca oświadcza, że jest/nie jest podatnikiem VAT.</w:t>
      </w:r>
    </w:p>
    <w:p w:rsidR="00153323" w:rsidRPr="002C37DD" w:rsidRDefault="00153323" w:rsidP="00153323">
      <w:pPr>
        <w:pStyle w:val="Standard"/>
        <w:numPr>
          <w:ilvl w:val="0"/>
          <w:numId w:val="4"/>
        </w:numPr>
        <w:autoSpaceDN w:val="0"/>
        <w:spacing w:after="60"/>
        <w:jc w:val="both"/>
        <w:textAlignment w:val="baseline"/>
        <w:rPr>
          <w:rFonts w:asciiTheme="minorHAnsi" w:hAnsiTheme="minorHAnsi" w:cstheme="minorHAnsi"/>
          <w:sz w:val="20"/>
          <w:szCs w:val="20"/>
        </w:rPr>
      </w:pPr>
      <w:r w:rsidRPr="002C37DD">
        <w:rPr>
          <w:rFonts w:asciiTheme="minorHAnsi" w:hAnsiTheme="minorHAnsi" w:cstheme="minorHAnsi"/>
          <w:sz w:val="20"/>
          <w:szCs w:val="20"/>
          <w:lang w:eastAsia="pl-PL"/>
        </w:rPr>
        <w:t>Dane do faktury: ……</w:t>
      </w:r>
    </w:p>
    <w:p w:rsidR="00153323" w:rsidRPr="002C37DD" w:rsidRDefault="00153323" w:rsidP="00153323">
      <w:pPr>
        <w:numPr>
          <w:ilvl w:val="0"/>
          <w:numId w:val="1"/>
        </w:numPr>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Za dzień zapłaty przyjmuje się dzień obciążenia rachunku Zamawiającego.</w:t>
      </w:r>
    </w:p>
    <w:p w:rsidR="00153323" w:rsidRPr="002C37DD" w:rsidRDefault="00153323" w:rsidP="00153323">
      <w:pPr>
        <w:numPr>
          <w:ilvl w:val="0"/>
          <w:numId w:val="1"/>
        </w:numPr>
        <w:ind w:left="284" w:hanging="284"/>
        <w:jc w:val="both"/>
        <w:rPr>
          <w:rFonts w:asciiTheme="minorHAnsi" w:hAnsiTheme="minorHAnsi" w:cstheme="minorHAnsi"/>
          <w:sz w:val="20"/>
          <w:szCs w:val="20"/>
        </w:rPr>
      </w:pPr>
      <w:r w:rsidRPr="002C37DD">
        <w:rPr>
          <w:rFonts w:asciiTheme="minorHAnsi" w:hAnsiTheme="minorHAnsi" w:cstheme="minorHAnsi"/>
          <w:sz w:val="20"/>
          <w:szCs w:val="20"/>
        </w:rPr>
        <w:t>Zamawiający nie wyraża zgody na udzielenie na rzecz osób trzecich cesji jakichkolwiek wierzytelności wynikających z niniejszej umowy.</w:t>
      </w:r>
    </w:p>
    <w:p w:rsidR="00153323" w:rsidRPr="002C37DD" w:rsidRDefault="00153323" w:rsidP="00153323">
      <w:pPr>
        <w:jc w:val="both"/>
        <w:rPr>
          <w:rFonts w:asciiTheme="minorHAnsi" w:eastAsia="Calibri" w:hAnsiTheme="minorHAnsi" w:cstheme="minorHAnsi"/>
          <w:kern w:val="0"/>
          <w:sz w:val="20"/>
          <w:szCs w:val="20"/>
          <w:lang w:bidi="ar-SA"/>
        </w:rPr>
      </w:pP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 4.</w:t>
      </w:r>
    </w:p>
    <w:p w:rsidR="00153323" w:rsidRPr="002C37DD" w:rsidRDefault="00153323" w:rsidP="00153323">
      <w:pPr>
        <w:jc w:val="center"/>
        <w:rPr>
          <w:rFonts w:asciiTheme="minorHAnsi" w:eastAsia="Calibri" w:hAnsiTheme="minorHAnsi" w:cstheme="minorHAnsi"/>
          <w:b/>
          <w:kern w:val="0"/>
          <w:sz w:val="20"/>
          <w:szCs w:val="20"/>
          <w:lang w:bidi="ar-SA"/>
        </w:rPr>
      </w:pPr>
      <w:r w:rsidRPr="002C37DD">
        <w:rPr>
          <w:rFonts w:asciiTheme="minorHAnsi" w:eastAsia="Calibri" w:hAnsiTheme="minorHAnsi" w:cstheme="minorHAnsi"/>
          <w:b/>
          <w:kern w:val="0"/>
          <w:sz w:val="20"/>
          <w:szCs w:val="20"/>
          <w:lang w:bidi="ar-SA"/>
        </w:rPr>
        <w:t>Należyte zabezpieczenie wykonania umowy</w:t>
      </w:r>
    </w:p>
    <w:p w:rsidR="00153323" w:rsidRPr="002C37DD" w:rsidRDefault="00153323" w:rsidP="00153323">
      <w:pPr>
        <w:numPr>
          <w:ilvl w:val="0"/>
          <w:numId w:val="21"/>
        </w:numPr>
        <w:contextualSpacing/>
        <w:jc w:val="both"/>
        <w:rPr>
          <w:rFonts w:asciiTheme="minorHAnsi" w:eastAsia="Calibri" w:hAnsiTheme="minorHAnsi" w:cstheme="minorHAnsi"/>
          <w:kern w:val="0"/>
          <w:sz w:val="20"/>
          <w:szCs w:val="20"/>
          <w:lang w:bidi="ar-SA"/>
        </w:rPr>
      </w:pPr>
      <w:r w:rsidRPr="002C37DD">
        <w:rPr>
          <w:rFonts w:asciiTheme="minorHAnsi" w:eastAsia="Calibri" w:hAnsiTheme="minorHAnsi" w:cstheme="minorHAnsi"/>
          <w:kern w:val="0"/>
          <w:sz w:val="20"/>
          <w:szCs w:val="20"/>
          <w:lang w:bidi="ar-SA"/>
        </w:rPr>
        <w:t>Ustala się zabezpieczenie należyte</w:t>
      </w:r>
      <w:r w:rsidR="00E94CB4">
        <w:rPr>
          <w:rFonts w:asciiTheme="minorHAnsi" w:eastAsia="Calibri" w:hAnsiTheme="minorHAnsi" w:cstheme="minorHAnsi"/>
          <w:kern w:val="0"/>
          <w:sz w:val="20"/>
          <w:szCs w:val="20"/>
          <w:lang w:bidi="ar-SA"/>
        </w:rPr>
        <w:t>go wykonania umowy w wysokości 2</w:t>
      </w:r>
      <w:r w:rsidRPr="002C37DD">
        <w:rPr>
          <w:rFonts w:asciiTheme="minorHAnsi" w:eastAsia="Calibri" w:hAnsiTheme="minorHAnsi" w:cstheme="minorHAnsi"/>
          <w:kern w:val="0"/>
          <w:sz w:val="20"/>
          <w:szCs w:val="20"/>
          <w:lang w:bidi="ar-SA"/>
        </w:rPr>
        <w:t>% wartości umownej (brutto) Wykonawca wniósł zabezpieczenie należytego wykonania umowy w kwocie ……………….. zł (słownie: ………………………………………………………………………..) w formie…………………</w:t>
      </w:r>
    </w:p>
    <w:p w:rsidR="00153323" w:rsidRPr="002C37DD" w:rsidRDefault="00153323" w:rsidP="00153323">
      <w:pPr>
        <w:numPr>
          <w:ilvl w:val="0"/>
          <w:numId w:val="21"/>
        </w:numPr>
        <w:contextualSpacing/>
        <w:jc w:val="both"/>
        <w:rPr>
          <w:rFonts w:asciiTheme="minorHAnsi" w:eastAsia="Calibri" w:hAnsiTheme="minorHAnsi" w:cstheme="minorHAnsi"/>
          <w:kern w:val="0"/>
          <w:sz w:val="20"/>
          <w:szCs w:val="20"/>
          <w:lang w:bidi="ar-SA"/>
        </w:rPr>
      </w:pPr>
      <w:r w:rsidRPr="002C37DD">
        <w:rPr>
          <w:rFonts w:asciiTheme="minorHAnsi" w:eastAsia="Calibri" w:hAnsiTheme="minorHAnsi" w:cstheme="minorHAnsi"/>
          <w:kern w:val="0"/>
          <w:sz w:val="20"/>
          <w:szCs w:val="20"/>
          <w:lang w:bidi="ar-SA"/>
        </w:rPr>
        <w:t>Zabezpieczenie należytego wykonania umowy, o którym mowa w ust. 1 zostanie zwrócone Wykonawcy</w:t>
      </w:r>
    </w:p>
    <w:p w:rsidR="00153323" w:rsidRPr="002C37DD" w:rsidRDefault="00153323" w:rsidP="00153323">
      <w:pPr>
        <w:numPr>
          <w:ilvl w:val="0"/>
          <w:numId w:val="22"/>
        </w:numPr>
        <w:contextualSpacing/>
        <w:jc w:val="both"/>
        <w:rPr>
          <w:rFonts w:asciiTheme="minorHAnsi" w:eastAsia="Calibri" w:hAnsiTheme="minorHAnsi" w:cstheme="minorHAnsi"/>
          <w:kern w:val="0"/>
          <w:sz w:val="20"/>
          <w:szCs w:val="20"/>
          <w:lang w:bidi="ar-SA"/>
        </w:rPr>
      </w:pPr>
      <w:r w:rsidRPr="002C37DD">
        <w:rPr>
          <w:rFonts w:asciiTheme="minorHAnsi" w:eastAsia="Calibri" w:hAnsiTheme="minorHAnsi" w:cstheme="minorHAnsi"/>
          <w:kern w:val="0"/>
          <w:sz w:val="20"/>
          <w:szCs w:val="20"/>
          <w:lang w:bidi="ar-SA"/>
        </w:rPr>
        <w:t>70 % w terminie 30 dni od dnia wykonania zamówienia i uznania przez Zamawiającego za należycie wykonane (po odbiorze końcowym bezusterkowym)</w:t>
      </w:r>
    </w:p>
    <w:p w:rsidR="00153323" w:rsidRPr="002C37DD" w:rsidRDefault="00153323" w:rsidP="00153323">
      <w:pPr>
        <w:numPr>
          <w:ilvl w:val="0"/>
          <w:numId w:val="22"/>
        </w:numPr>
        <w:contextualSpacing/>
        <w:jc w:val="both"/>
        <w:rPr>
          <w:rFonts w:asciiTheme="minorHAnsi" w:eastAsia="Calibri" w:hAnsiTheme="minorHAnsi" w:cstheme="minorHAnsi"/>
          <w:kern w:val="0"/>
          <w:sz w:val="20"/>
          <w:szCs w:val="20"/>
          <w:lang w:bidi="ar-SA"/>
        </w:rPr>
      </w:pPr>
      <w:r w:rsidRPr="002C37DD">
        <w:rPr>
          <w:rFonts w:asciiTheme="minorHAnsi" w:eastAsia="Calibri" w:hAnsiTheme="minorHAnsi" w:cstheme="minorHAnsi"/>
          <w:kern w:val="0"/>
          <w:sz w:val="20"/>
          <w:szCs w:val="20"/>
          <w:lang w:bidi="ar-SA"/>
        </w:rPr>
        <w:t>30 % w terminie 15 dni po upływie okresu rękojmi za wady.</w:t>
      </w:r>
    </w:p>
    <w:p w:rsidR="00153323" w:rsidRPr="002C37DD" w:rsidRDefault="00153323" w:rsidP="00153323">
      <w:pPr>
        <w:pStyle w:val="Tekstpodstawowy23"/>
        <w:keepNext/>
        <w:spacing w:after="0" w:line="240" w:lineRule="auto"/>
        <w:jc w:val="both"/>
        <w:rPr>
          <w:rFonts w:asciiTheme="minorHAnsi" w:hAnsiTheme="minorHAnsi" w:cstheme="minorHAnsi"/>
          <w:b/>
        </w:rPr>
      </w:pP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 5.</w:t>
      </w:r>
    </w:p>
    <w:p w:rsidR="00153323" w:rsidRPr="002C37DD" w:rsidRDefault="00153323" w:rsidP="00153323">
      <w:pPr>
        <w:pStyle w:val="Tekstpodstawowy23"/>
        <w:keepNext/>
        <w:spacing w:after="0" w:line="240" w:lineRule="auto"/>
        <w:jc w:val="center"/>
        <w:rPr>
          <w:rFonts w:asciiTheme="minorHAnsi" w:hAnsiTheme="minorHAnsi" w:cstheme="minorHAnsi"/>
          <w:b/>
        </w:rPr>
      </w:pPr>
      <w:r w:rsidRPr="002C37DD">
        <w:rPr>
          <w:rFonts w:asciiTheme="minorHAnsi" w:hAnsiTheme="minorHAnsi" w:cstheme="minorHAnsi"/>
          <w:b/>
        </w:rPr>
        <w:t>Harmonogram realizacji umowy</w:t>
      </w:r>
    </w:p>
    <w:p w:rsidR="00153323" w:rsidRPr="002C37DD" w:rsidRDefault="00153323" w:rsidP="00153323">
      <w:pPr>
        <w:numPr>
          <w:ilvl w:val="1"/>
          <w:numId w:val="23"/>
        </w:numPr>
        <w:suppressAutoHyphens w:val="0"/>
        <w:overflowPunct w:val="0"/>
        <w:autoSpaceDE w:val="0"/>
        <w:autoSpaceDN w:val="0"/>
        <w:ind w:left="284" w:hanging="284"/>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Wykonawca zobowiązany jest w terminie do 5 dni od podpisania umowy do przedłożenia, do akceptacji Zamawiającego, harmonogramu realizacji zawierającego w szczególności takie elementy jak wskazanie terminów realizacji:</w:t>
      </w:r>
    </w:p>
    <w:p w:rsidR="00153323" w:rsidRPr="002C37DD" w:rsidRDefault="00153323" w:rsidP="00153323">
      <w:pPr>
        <w:widowControl w:val="0"/>
        <w:numPr>
          <w:ilvl w:val="0"/>
          <w:numId w:val="10"/>
        </w:numPr>
        <w:suppressAutoHyphens w:val="0"/>
        <w:autoSpaceDE w:val="0"/>
        <w:autoSpaceDN w:val="0"/>
        <w:contextualSpacing/>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opracowania dokumentacji projektowo- kosztorysowej, </w:t>
      </w:r>
    </w:p>
    <w:p w:rsidR="00153323" w:rsidRPr="002C37DD" w:rsidRDefault="00153323" w:rsidP="00153323">
      <w:pPr>
        <w:widowControl w:val="0"/>
        <w:numPr>
          <w:ilvl w:val="0"/>
          <w:numId w:val="10"/>
        </w:numPr>
        <w:suppressAutoHyphens w:val="0"/>
        <w:autoSpaceDE w:val="0"/>
        <w:autoSpaceDN w:val="0"/>
        <w:contextualSpacing/>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uzyskania</w:t>
      </w:r>
      <w:r w:rsidRPr="002C37DD">
        <w:rPr>
          <w:rFonts w:asciiTheme="minorHAnsi" w:eastAsia="Times New Roman" w:hAnsiTheme="minorHAnsi" w:cstheme="minorHAnsi"/>
          <w:kern w:val="0"/>
          <w:sz w:val="20"/>
          <w:szCs w:val="20"/>
          <w:lang w:eastAsia="pl-PL" w:bidi="ar-SA"/>
        </w:rPr>
        <w:t xml:space="preserve"> wymaganych prawem opracowań, zgód, </w:t>
      </w:r>
    </w:p>
    <w:p w:rsidR="00153323" w:rsidRPr="002C37DD" w:rsidRDefault="00153323" w:rsidP="00153323">
      <w:pPr>
        <w:widowControl w:val="0"/>
        <w:numPr>
          <w:ilvl w:val="0"/>
          <w:numId w:val="10"/>
        </w:numPr>
        <w:suppressAutoHyphens w:val="0"/>
        <w:autoSpaceDE w:val="0"/>
        <w:autoSpaceDN w:val="0"/>
        <w:contextualSpacing/>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uzgodnienia rozwiązań projektowych zawartych w dokumentacji projektowej z Zamawiającym</w:t>
      </w:r>
    </w:p>
    <w:p w:rsidR="00153323" w:rsidRPr="002C37DD" w:rsidRDefault="00153323" w:rsidP="00153323">
      <w:pPr>
        <w:widowControl w:val="0"/>
        <w:numPr>
          <w:ilvl w:val="0"/>
          <w:numId w:val="10"/>
        </w:numPr>
        <w:suppressAutoHyphens w:val="0"/>
        <w:autoSpaceDE w:val="0"/>
        <w:autoSpaceDN w:val="0"/>
        <w:contextualSpacing/>
        <w:jc w:val="both"/>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złożenia wniosku o pozwolenia na budowę.</w:t>
      </w:r>
    </w:p>
    <w:p w:rsidR="00153323" w:rsidRPr="002C37DD" w:rsidRDefault="00153323" w:rsidP="00153323">
      <w:pPr>
        <w:numPr>
          <w:ilvl w:val="1"/>
          <w:numId w:val="23"/>
        </w:numPr>
        <w:suppressAutoHyphens w:val="0"/>
        <w:overflowPunct w:val="0"/>
        <w:autoSpaceDE w:val="0"/>
        <w:autoSpaceDN w:val="0"/>
        <w:ind w:left="284" w:hanging="284"/>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Wykonawca poinformuje Zamawiającego o okolicznościach mających wpływ na konieczność zmiany harmonogramu, niezwłocznie po ich wystąpieniu, oraz przedstawi do akceptacji zaktualizowany harmonogram wraz z uzasadnieniem zmian.</w:t>
      </w:r>
    </w:p>
    <w:p w:rsidR="00153323" w:rsidRPr="002C37DD" w:rsidRDefault="00153323" w:rsidP="00153323">
      <w:pPr>
        <w:numPr>
          <w:ilvl w:val="1"/>
          <w:numId w:val="23"/>
        </w:numPr>
        <w:suppressAutoHyphens w:val="0"/>
        <w:overflowPunct w:val="0"/>
        <w:autoSpaceDE w:val="0"/>
        <w:autoSpaceDN w:val="0"/>
        <w:ind w:left="284" w:hanging="284"/>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Zamawiający ma 5 dni od otrzymania harmonogramu na jego akceptację lub zgłoszenie uwag.</w:t>
      </w:r>
    </w:p>
    <w:p w:rsidR="00153323" w:rsidRPr="002C37DD" w:rsidRDefault="00153323" w:rsidP="00153323">
      <w:pPr>
        <w:pStyle w:val="Tekstpodstawowy23"/>
        <w:spacing w:before="120" w:after="0" w:line="240" w:lineRule="auto"/>
        <w:jc w:val="center"/>
        <w:rPr>
          <w:rFonts w:asciiTheme="minorHAnsi" w:hAnsiTheme="minorHAnsi" w:cstheme="minorHAnsi"/>
          <w:b/>
        </w:rPr>
      </w:pPr>
      <w:r w:rsidRPr="002C37DD">
        <w:rPr>
          <w:rFonts w:asciiTheme="minorHAnsi" w:hAnsiTheme="minorHAnsi" w:cstheme="minorHAnsi"/>
          <w:b/>
        </w:rPr>
        <w:t>§ 6.</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Termin realizacji</w:t>
      </w:r>
    </w:p>
    <w:p w:rsidR="00153323" w:rsidRPr="002C37DD" w:rsidRDefault="00153323" w:rsidP="00153323">
      <w:pPr>
        <w:numPr>
          <w:ilvl w:val="0"/>
          <w:numId w:val="11"/>
        </w:numPr>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Zamówienie realizowane będzie w dwóch etapach i należy wykonać je w terminie:</w:t>
      </w:r>
    </w:p>
    <w:p w:rsidR="00153323" w:rsidRPr="002C37DD" w:rsidRDefault="00153323" w:rsidP="00153323">
      <w:pPr>
        <w:widowControl w:val="0"/>
        <w:numPr>
          <w:ilvl w:val="0"/>
          <w:numId w:val="28"/>
        </w:numPr>
        <w:suppressAutoHyphens w:val="0"/>
        <w:autoSpaceDE w:val="0"/>
        <w:autoSpaceDN w:val="0"/>
        <w:contextualSpacing/>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 xml:space="preserve">ETAP I: </w:t>
      </w:r>
      <w:r w:rsidRPr="002C37DD">
        <w:rPr>
          <w:rFonts w:asciiTheme="minorHAnsi" w:eastAsia="Times New Roman" w:hAnsiTheme="minorHAnsi" w:cstheme="minorHAnsi"/>
          <w:b/>
          <w:snapToGrid w:val="0"/>
          <w:kern w:val="0"/>
          <w:sz w:val="20"/>
          <w:szCs w:val="20"/>
          <w:lang w:eastAsia="pl-PL" w:bidi="ar-SA"/>
        </w:rPr>
        <w:t xml:space="preserve">do </w:t>
      </w:r>
      <w:r>
        <w:rPr>
          <w:rFonts w:asciiTheme="minorHAnsi" w:eastAsia="Times New Roman" w:hAnsiTheme="minorHAnsi" w:cstheme="minorHAnsi"/>
          <w:b/>
          <w:snapToGrid w:val="0"/>
          <w:kern w:val="0"/>
          <w:sz w:val="20"/>
          <w:szCs w:val="20"/>
          <w:lang w:eastAsia="pl-PL" w:bidi="ar-SA"/>
        </w:rPr>
        <w:t>1</w:t>
      </w:r>
      <w:r w:rsidR="00637AFF">
        <w:rPr>
          <w:rFonts w:asciiTheme="minorHAnsi" w:eastAsia="Times New Roman" w:hAnsiTheme="minorHAnsi" w:cstheme="minorHAnsi"/>
          <w:b/>
          <w:snapToGrid w:val="0"/>
          <w:kern w:val="0"/>
          <w:sz w:val="20"/>
          <w:szCs w:val="20"/>
          <w:lang w:eastAsia="pl-PL" w:bidi="ar-SA"/>
        </w:rPr>
        <w:t>5</w:t>
      </w:r>
      <w:bookmarkStart w:id="0" w:name="_GoBack"/>
      <w:bookmarkEnd w:id="0"/>
      <w:r w:rsidRPr="002C37DD">
        <w:rPr>
          <w:rFonts w:asciiTheme="minorHAnsi" w:eastAsia="Times New Roman" w:hAnsiTheme="minorHAnsi" w:cstheme="minorHAnsi"/>
          <w:b/>
          <w:snapToGrid w:val="0"/>
          <w:kern w:val="0"/>
          <w:sz w:val="20"/>
          <w:szCs w:val="20"/>
          <w:lang w:eastAsia="pl-PL" w:bidi="ar-SA"/>
        </w:rPr>
        <w:t xml:space="preserve"> miesięcy od podpisania umowy</w:t>
      </w:r>
      <w:r w:rsidRPr="002C37DD">
        <w:rPr>
          <w:rFonts w:asciiTheme="minorHAnsi" w:eastAsia="Times New Roman" w:hAnsiTheme="minorHAnsi" w:cstheme="minorHAnsi"/>
          <w:snapToGrid w:val="0"/>
          <w:kern w:val="0"/>
          <w:sz w:val="20"/>
          <w:szCs w:val="20"/>
          <w:lang w:eastAsia="pl-PL" w:bidi="ar-SA"/>
        </w:rPr>
        <w:t xml:space="preserve">, za datę zakończenia przyjmuje się termin złożenia w odpowiednim organie wniosku o wydanie decyzji  pozwolenia na budowę po wcześniejszym </w:t>
      </w:r>
      <w:r>
        <w:rPr>
          <w:rFonts w:asciiTheme="minorHAnsi" w:eastAsia="Times New Roman" w:hAnsiTheme="minorHAnsi" w:cstheme="minorHAnsi"/>
          <w:snapToGrid w:val="0"/>
          <w:kern w:val="0"/>
          <w:sz w:val="20"/>
          <w:szCs w:val="20"/>
          <w:lang w:eastAsia="pl-PL" w:bidi="ar-SA"/>
        </w:rPr>
        <w:t xml:space="preserve">uzyskaniu akceptacji wniosku przez </w:t>
      </w:r>
      <w:r w:rsidRPr="002C37DD">
        <w:rPr>
          <w:rFonts w:asciiTheme="minorHAnsi" w:eastAsia="Times New Roman" w:hAnsiTheme="minorHAnsi" w:cstheme="minorHAnsi"/>
          <w:snapToGrid w:val="0"/>
          <w:kern w:val="0"/>
          <w:sz w:val="20"/>
          <w:szCs w:val="20"/>
          <w:lang w:eastAsia="pl-PL" w:bidi="ar-SA"/>
        </w:rPr>
        <w:t>Zamawiając</w:t>
      </w:r>
      <w:r>
        <w:rPr>
          <w:rFonts w:asciiTheme="minorHAnsi" w:eastAsia="Times New Roman" w:hAnsiTheme="minorHAnsi" w:cstheme="minorHAnsi"/>
          <w:snapToGrid w:val="0"/>
          <w:kern w:val="0"/>
          <w:sz w:val="20"/>
          <w:szCs w:val="20"/>
          <w:lang w:eastAsia="pl-PL" w:bidi="ar-SA"/>
        </w:rPr>
        <w:t>ego</w:t>
      </w:r>
      <w:r w:rsidRPr="002C37DD">
        <w:rPr>
          <w:rFonts w:asciiTheme="minorHAnsi" w:eastAsia="Times New Roman" w:hAnsiTheme="minorHAnsi" w:cstheme="minorHAnsi"/>
          <w:snapToGrid w:val="0"/>
          <w:kern w:val="0"/>
          <w:sz w:val="20"/>
          <w:szCs w:val="20"/>
          <w:lang w:eastAsia="pl-PL" w:bidi="ar-SA"/>
        </w:rPr>
        <w:t>,</w:t>
      </w:r>
    </w:p>
    <w:p w:rsidR="00153323" w:rsidRPr="002C37DD" w:rsidRDefault="00153323" w:rsidP="009A3003">
      <w:pPr>
        <w:widowControl w:val="0"/>
        <w:numPr>
          <w:ilvl w:val="0"/>
          <w:numId w:val="28"/>
        </w:numPr>
        <w:suppressAutoHyphens w:val="0"/>
        <w:autoSpaceDE w:val="0"/>
        <w:autoSpaceDN w:val="0"/>
        <w:contextualSpacing/>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lastRenderedPageBreak/>
        <w:t xml:space="preserve">ETAP II: </w:t>
      </w:r>
      <w:r w:rsidRPr="002C37DD">
        <w:rPr>
          <w:rFonts w:asciiTheme="minorHAnsi" w:eastAsia="Times New Roman" w:hAnsiTheme="minorHAnsi" w:cstheme="minorHAnsi"/>
          <w:b/>
          <w:snapToGrid w:val="0"/>
          <w:kern w:val="0"/>
          <w:sz w:val="20"/>
          <w:szCs w:val="20"/>
          <w:lang w:eastAsia="pl-PL" w:bidi="ar-SA"/>
        </w:rPr>
        <w:t>do</w:t>
      </w:r>
      <w:r>
        <w:rPr>
          <w:rFonts w:asciiTheme="minorHAnsi" w:eastAsia="Times New Roman" w:hAnsiTheme="minorHAnsi" w:cstheme="minorHAnsi"/>
          <w:b/>
          <w:snapToGrid w:val="0"/>
          <w:kern w:val="0"/>
          <w:sz w:val="20"/>
          <w:szCs w:val="20"/>
          <w:lang w:eastAsia="pl-PL" w:bidi="ar-SA"/>
        </w:rPr>
        <w:t xml:space="preserve"> ….. </w:t>
      </w:r>
      <w:r w:rsidR="00DB5DC9">
        <w:rPr>
          <w:rFonts w:asciiTheme="minorHAnsi" w:eastAsia="Times New Roman" w:hAnsiTheme="minorHAnsi" w:cstheme="minorHAnsi"/>
          <w:b/>
          <w:snapToGrid w:val="0"/>
          <w:kern w:val="0"/>
          <w:sz w:val="20"/>
          <w:szCs w:val="20"/>
          <w:lang w:eastAsia="pl-PL" w:bidi="ar-SA"/>
        </w:rPr>
        <w:t>dni</w:t>
      </w:r>
      <w:r>
        <w:rPr>
          <w:rFonts w:asciiTheme="minorHAnsi" w:eastAsia="Times New Roman" w:hAnsiTheme="minorHAnsi" w:cstheme="minorHAnsi"/>
          <w:b/>
          <w:snapToGrid w:val="0"/>
          <w:kern w:val="0"/>
          <w:sz w:val="20"/>
          <w:szCs w:val="20"/>
          <w:lang w:eastAsia="pl-PL" w:bidi="ar-SA"/>
        </w:rPr>
        <w:t xml:space="preserve"> </w:t>
      </w:r>
      <w:r w:rsidRPr="002C37DD">
        <w:rPr>
          <w:rFonts w:asciiTheme="minorHAnsi" w:eastAsia="Times New Roman" w:hAnsiTheme="minorHAnsi" w:cstheme="minorHAnsi"/>
          <w:b/>
          <w:snapToGrid w:val="0"/>
          <w:kern w:val="0"/>
          <w:sz w:val="20"/>
          <w:szCs w:val="20"/>
          <w:lang w:eastAsia="pl-PL" w:bidi="ar-SA"/>
        </w:rPr>
        <w:t xml:space="preserve">od </w:t>
      </w:r>
      <w:r>
        <w:rPr>
          <w:rFonts w:asciiTheme="minorHAnsi" w:eastAsia="Times New Roman" w:hAnsiTheme="minorHAnsi" w:cstheme="minorHAnsi"/>
          <w:b/>
          <w:snapToGrid w:val="0"/>
          <w:kern w:val="0"/>
          <w:sz w:val="20"/>
          <w:szCs w:val="20"/>
          <w:lang w:eastAsia="pl-PL" w:bidi="ar-SA"/>
        </w:rPr>
        <w:t>wydania pozwolenia na budowę</w:t>
      </w:r>
      <w:r w:rsidRPr="002C37DD">
        <w:rPr>
          <w:rFonts w:asciiTheme="minorHAnsi" w:eastAsia="Times New Roman" w:hAnsiTheme="minorHAnsi" w:cstheme="minorHAnsi"/>
          <w:snapToGrid w:val="0"/>
          <w:kern w:val="0"/>
          <w:sz w:val="20"/>
          <w:szCs w:val="20"/>
          <w:lang w:eastAsia="pl-PL" w:bidi="ar-SA"/>
        </w:rPr>
        <w:t>, za datę zakończenia przyjmuje się termin</w:t>
      </w:r>
      <w:r>
        <w:rPr>
          <w:rFonts w:asciiTheme="minorHAnsi" w:eastAsia="Times New Roman" w:hAnsiTheme="minorHAnsi" w:cstheme="minorHAnsi"/>
          <w:snapToGrid w:val="0"/>
          <w:kern w:val="0"/>
          <w:sz w:val="20"/>
          <w:szCs w:val="20"/>
          <w:lang w:eastAsia="pl-PL" w:bidi="ar-SA"/>
        </w:rPr>
        <w:t xml:space="preserve"> złożenia kompletnej „dokumentacji projektowo- kosztorysowej wraz z </w:t>
      </w:r>
      <w:r w:rsidRPr="002C37DD">
        <w:rPr>
          <w:rFonts w:asciiTheme="minorHAnsi" w:eastAsia="Times New Roman" w:hAnsiTheme="minorHAnsi" w:cstheme="minorHAnsi"/>
          <w:snapToGrid w:val="0"/>
          <w:kern w:val="0"/>
          <w:sz w:val="20"/>
          <w:szCs w:val="20"/>
          <w:lang w:eastAsia="pl-PL" w:bidi="ar-SA"/>
        </w:rPr>
        <w:t>wydan</w:t>
      </w:r>
      <w:r>
        <w:rPr>
          <w:rFonts w:asciiTheme="minorHAnsi" w:eastAsia="Times New Roman" w:hAnsiTheme="minorHAnsi" w:cstheme="minorHAnsi"/>
          <w:snapToGrid w:val="0"/>
          <w:kern w:val="0"/>
          <w:sz w:val="20"/>
          <w:szCs w:val="20"/>
          <w:lang w:eastAsia="pl-PL" w:bidi="ar-SA"/>
        </w:rPr>
        <w:t>ą</w:t>
      </w:r>
      <w:r w:rsidRPr="002C37DD">
        <w:rPr>
          <w:rFonts w:asciiTheme="minorHAnsi" w:eastAsia="Times New Roman" w:hAnsiTheme="minorHAnsi" w:cstheme="minorHAnsi"/>
          <w:snapToGrid w:val="0"/>
          <w:kern w:val="0"/>
          <w:sz w:val="20"/>
          <w:szCs w:val="20"/>
          <w:lang w:eastAsia="pl-PL" w:bidi="ar-SA"/>
        </w:rPr>
        <w:t xml:space="preserve"> decyzj</w:t>
      </w:r>
      <w:r>
        <w:rPr>
          <w:rFonts w:asciiTheme="minorHAnsi" w:eastAsia="Times New Roman" w:hAnsiTheme="minorHAnsi" w:cstheme="minorHAnsi"/>
          <w:snapToGrid w:val="0"/>
          <w:kern w:val="0"/>
          <w:sz w:val="20"/>
          <w:szCs w:val="20"/>
          <w:lang w:eastAsia="pl-PL" w:bidi="ar-SA"/>
        </w:rPr>
        <w:t>a</w:t>
      </w:r>
      <w:r w:rsidRPr="002C37DD">
        <w:rPr>
          <w:rFonts w:asciiTheme="minorHAnsi" w:eastAsia="Times New Roman" w:hAnsiTheme="minorHAnsi" w:cstheme="minorHAnsi"/>
          <w:snapToGrid w:val="0"/>
          <w:kern w:val="0"/>
          <w:sz w:val="20"/>
          <w:szCs w:val="20"/>
          <w:lang w:eastAsia="pl-PL" w:bidi="ar-SA"/>
        </w:rPr>
        <w:t xml:space="preserve"> pozwolenia na budowę.</w:t>
      </w:r>
    </w:p>
    <w:p w:rsidR="00153323" w:rsidRPr="002C37DD" w:rsidRDefault="00153323" w:rsidP="00153323">
      <w:pPr>
        <w:numPr>
          <w:ilvl w:val="0"/>
          <w:numId w:val="11"/>
        </w:numPr>
        <w:ind w:left="284" w:hanging="284"/>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Wymaga się aby Wykonawca niezwłocznie przekazywał Zamawiającemu korespondencję dotyczącą przedmiotu umowy, w szczególności od organów administracyjnych w sprawie uzyskania opinii, uzgodnień oraz pozwolenia na budowę.</w:t>
      </w:r>
    </w:p>
    <w:p w:rsidR="00153323" w:rsidRPr="002C37DD" w:rsidRDefault="00153323" w:rsidP="00153323">
      <w:pPr>
        <w:numPr>
          <w:ilvl w:val="0"/>
          <w:numId w:val="11"/>
        </w:numPr>
        <w:ind w:left="284" w:hanging="284"/>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Miejsce przekazania zamówienia: siedziba Zamawiającego</w:t>
      </w:r>
    </w:p>
    <w:p w:rsidR="00153323" w:rsidRPr="002C37DD" w:rsidRDefault="00153323" w:rsidP="00153323">
      <w:pPr>
        <w:numPr>
          <w:ilvl w:val="0"/>
          <w:numId w:val="11"/>
        </w:numPr>
        <w:ind w:left="284" w:hanging="284"/>
        <w:jc w:val="both"/>
        <w:rPr>
          <w:rFonts w:asciiTheme="minorHAnsi" w:eastAsia="Times New Roman" w:hAnsiTheme="minorHAnsi" w:cstheme="minorHAnsi"/>
          <w:color w:val="000000"/>
          <w:kern w:val="0"/>
          <w:sz w:val="20"/>
          <w:szCs w:val="20"/>
          <w:lang w:eastAsia="pl-PL" w:bidi="ar-SA"/>
        </w:rPr>
      </w:pPr>
      <w:r w:rsidRPr="002C37DD">
        <w:rPr>
          <w:rFonts w:asciiTheme="minorHAnsi" w:eastAsia="Times New Roman" w:hAnsiTheme="minorHAnsi" w:cstheme="minorHAnsi"/>
          <w:color w:val="000000"/>
          <w:kern w:val="0"/>
          <w:sz w:val="20"/>
          <w:szCs w:val="20"/>
          <w:lang w:eastAsia="pl-PL" w:bidi="ar-SA"/>
        </w:rPr>
        <w:t>W zakresie przedmiotu umowy określonego w § 1 ust. 6 umowy – Wykonawca jest zobowiązany do współpracy o której tam mowa z Zamawiającym do czasu zakończenia robót budowlanych.</w:t>
      </w:r>
    </w:p>
    <w:p w:rsidR="00153323" w:rsidRPr="002C37DD" w:rsidRDefault="00153323" w:rsidP="00153323">
      <w:pPr>
        <w:spacing w:before="120"/>
        <w:jc w:val="center"/>
        <w:rPr>
          <w:rFonts w:asciiTheme="minorHAnsi" w:hAnsiTheme="minorHAnsi" w:cstheme="minorHAnsi"/>
          <w:b/>
          <w:sz w:val="20"/>
          <w:szCs w:val="20"/>
        </w:rPr>
      </w:pPr>
      <w:r w:rsidRPr="002C37DD">
        <w:rPr>
          <w:rFonts w:asciiTheme="minorHAnsi" w:hAnsiTheme="minorHAnsi" w:cstheme="minorHAnsi"/>
          <w:b/>
          <w:sz w:val="20"/>
          <w:szCs w:val="20"/>
        </w:rPr>
        <w:t>§ 7.</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Odpowiedzialność Wykonawcy</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Odbiór dokumentacji projektowej przez Zamawiającego nie jest równoznaczny ze sprawdzeniem zawartości projektu pod względem rozwiązań projektowych, zgodności z przepisami prawa, normami i przepisami szczegółowymi.</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 xml:space="preserve">Wykonawca ponosi wobec Zamawiającego odpowiedzialność z tytułu rękojmi za wady fizyczne w okresie 2 lat od daty odbioru przedmiotu umowy i na zasadach określonych w kodeksie cywilnym. </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 xml:space="preserve">Okres odpowiedzialności Wykonawcy wobec Zamawiającego z tytułu rękojmi za wady fizyczne  rozpoczyna się z dniem dokonania odbioru końcowego etapu 2 przedmiotu umowy bez zastrzeżeń. </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W okresie odpowiedzialności o której mowa w ust. 2 Zamawiający zobowiązany jest niezwłocznie powiadomić Wykonawcę o stwierdzonych wadach, natomiast Wykonawca zobowiązany jest do ich usunięcia w terminie do 10 dni roboczych liczonych od dnia powiadomienia Wykonawcy o zaistnieniu wady. W przypadku niewykonania tego obowiązku przez Wykonawcę i niezależnie od innych uprawnień Zamawiającego, Zamawiający może zlecić usunięcie wad przedmiotu umowy innemu podmiotowi na koszt i ryzyko Wykonawcy.</w:t>
      </w:r>
    </w:p>
    <w:p w:rsidR="00153323" w:rsidRPr="002C37DD" w:rsidRDefault="00153323" w:rsidP="00153323">
      <w:pPr>
        <w:pStyle w:val="Tekstpodstawowy23"/>
        <w:numPr>
          <w:ilvl w:val="0"/>
          <w:numId w:val="14"/>
        </w:numPr>
        <w:spacing w:after="0" w:line="240" w:lineRule="auto"/>
        <w:ind w:left="357"/>
        <w:jc w:val="both"/>
        <w:rPr>
          <w:rFonts w:asciiTheme="minorHAnsi" w:hAnsiTheme="minorHAnsi" w:cstheme="minorHAnsi"/>
        </w:rPr>
      </w:pPr>
      <w:r w:rsidRPr="002C37DD">
        <w:rPr>
          <w:rFonts w:asciiTheme="minorHAnsi" w:hAnsiTheme="minorHAnsi" w:cstheme="minorHAnsi"/>
        </w:rPr>
        <w:t xml:space="preserve">Wykonawca oświadcza, że posiada uprawnienie do wykorzystywania narzędzi informatycznych (programów itp.), którymi będzie się posługiwał przy wykonywaniu niniejszej umowy. W przypadku, gdyby wyszło na jaw, że Wykonawca uprawnień takich nie posiada, a Zamawiający będzie zmuszony do wypłaty odszkodowania w związku z korzystaniem z przedmiotu zamówienia, Wykonawca zobowiązuje się do wyrównania Zamawiającemu poniesionej szkody, w tym wszelkich kosztów związanych z dochodzeniem od Wykonawcy realizacji tego obowiązku. </w:t>
      </w:r>
    </w:p>
    <w:p w:rsidR="00153323" w:rsidRPr="002C37DD" w:rsidRDefault="00153323" w:rsidP="00153323">
      <w:pPr>
        <w:spacing w:before="120"/>
        <w:ind w:left="360"/>
        <w:jc w:val="center"/>
        <w:rPr>
          <w:rFonts w:asciiTheme="minorHAnsi" w:hAnsiTheme="minorHAnsi" w:cstheme="minorHAnsi"/>
          <w:b/>
          <w:sz w:val="20"/>
          <w:szCs w:val="20"/>
        </w:rPr>
      </w:pPr>
      <w:r w:rsidRPr="002C37DD">
        <w:rPr>
          <w:rFonts w:asciiTheme="minorHAnsi" w:hAnsiTheme="minorHAnsi" w:cstheme="minorHAnsi"/>
          <w:b/>
          <w:sz w:val="20"/>
          <w:szCs w:val="20"/>
        </w:rPr>
        <w:t>§ 8.</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Warunki przekazania praw autorskich</w:t>
      </w:r>
    </w:p>
    <w:p w:rsidR="00153323" w:rsidRPr="002C37DD" w:rsidRDefault="00153323" w:rsidP="00153323">
      <w:pPr>
        <w:pStyle w:val="Tekstpodstawowy23"/>
        <w:numPr>
          <w:ilvl w:val="0"/>
          <w:numId w:val="20"/>
        </w:numPr>
        <w:spacing w:after="0" w:line="240" w:lineRule="auto"/>
        <w:jc w:val="both"/>
        <w:rPr>
          <w:rFonts w:asciiTheme="minorHAnsi" w:hAnsiTheme="minorHAnsi" w:cstheme="minorHAnsi"/>
        </w:rPr>
      </w:pPr>
      <w:r w:rsidRPr="002C37DD">
        <w:rPr>
          <w:rFonts w:asciiTheme="minorHAnsi" w:hAnsiTheme="minorHAnsi" w:cstheme="minorHAnsi"/>
        </w:rPr>
        <w:t>Wykonawca oświadcza, że w chwili oddania przedmiotu umowy Zamawiającemu będzie posiadał wobec tego przedmiotu pełne prawa autorskie.</w:t>
      </w:r>
    </w:p>
    <w:p w:rsidR="00153323" w:rsidRPr="002C37DD" w:rsidRDefault="00153323" w:rsidP="00153323">
      <w:pPr>
        <w:numPr>
          <w:ilvl w:val="0"/>
          <w:numId w:val="20"/>
        </w:numPr>
        <w:tabs>
          <w:tab w:val="left" w:pos="340"/>
        </w:tabs>
        <w:autoSpaceDE w:val="0"/>
        <w:jc w:val="both"/>
        <w:rPr>
          <w:rFonts w:asciiTheme="minorHAnsi" w:hAnsiTheme="minorHAnsi" w:cstheme="minorHAnsi"/>
          <w:sz w:val="20"/>
          <w:szCs w:val="20"/>
        </w:rPr>
      </w:pPr>
      <w:r w:rsidRPr="002C37DD">
        <w:rPr>
          <w:rFonts w:asciiTheme="minorHAnsi" w:eastAsia="Arial" w:hAnsiTheme="minorHAnsi" w:cstheme="minorHAnsi"/>
          <w:sz w:val="20"/>
          <w:szCs w:val="20"/>
        </w:rPr>
        <w:t xml:space="preserve">Na mocy niniejszej umowy, Wykonawca przenosi na Zamawiającego autorskie prawa majątkowe </w:t>
      </w:r>
      <w:r w:rsidRPr="002C37DD">
        <w:rPr>
          <w:rFonts w:asciiTheme="minorHAnsi" w:eastAsia="Arial" w:hAnsiTheme="minorHAnsi" w:cstheme="minorHAnsi"/>
          <w:sz w:val="20"/>
          <w:szCs w:val="20"/>
        </w:rPr>
        <w:br/>
        <w:t>do opracowań będących przedmiotem niniejszej umowy</w:t>
      </w:r>
      <w:r w:rsidRPr="002C37DD">
        <w:rPr>
          <w:rFonts w:asciiTheme="minorHAnsi" w:eastAsia="Arial" w:hAnsiTheme="minorHAnsi" w:cstheme="minorHAnsi"/>
          <w:color w:val="000000"/>
          <w:sz w:val="20"/>
          <w:szCs w:val="20"/>
        </w:rPr>
        <w:t>.</w:t>
      </w:r>
    </w:p>
    <w:p w:rsidR="00153323" w:rsidRPr="002C37DD" w:rsidRDefault="00153323" w:rsidP="00153323">
      <w:pPr>
        <w:pStyle w:val="Tekstpodstawowy23"/>
        <w:numPr>
          <w:ilvl w:val="0"/>
          <w:numId w:val="20"/>
        </w:numPr>
        <w:spacing w:after="0" w:line="240" w:lineRule="auto"/>
        <w:ind w:left="357"/>
        <w:jc w:val="both"/>
        <w:rPr>
          <w:rFonts w:asciiTheme="minorHAnsi" w:hAnsiTheme="minorHAnsi" w:cstheme="minorHAnsi"/>
        </w:rPr>
      </w:pPr>
      <w:r w:rsidRPr="002C37DD">
        <w:rPr>
          <w:rFonts w:asciiTheme="minorHAnsi" w:hAnsiTheme="minorHAnsi" w:cstheme="minorHAnsi"/>
        </w:rPr>
        <w:t>Wynagrodzenie, o którym mowa w § 3, obejmuje również wynagrodzenie za przeniesienie przez Wykonawcę na rzecz Zamawiającego, autorskich praw majątkowych do przedmiotu umowy na wszelkich znanych w momencie podpisania umowy polach eksploatacji, w szczególności:</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 xml:space="preserve">prawo do zlecenia robót budowlanych na podstawie dokumentacji projektowej wytworzonej </w:t>
      </w:r>
      <w:r w:rsidRPr="002C37DD">
        <w:rPr>
          <w:rFonts w:asciiTheme="minorHAnsi" w:hAnsiTheme="minorHAnsi" w:cstheme="minorHAnsi"/>
          <w:sz w:val="20"/>
          <w:szCs w:val="20"/>
        </w:rPr>
        <w:br/>
        <w:t>w wyniku realizacji zamówienia;</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wprowadzenie do pamięci komputera;</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nagrywanie na urządzeniach służących do wielokrotnego odtwarzania za pomocą nośników cyfrowych i/lub optycznych, w tym powielanie, rozpowszechnianie i odtwarzanie;</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nadanie, przekazywanie, odtwarzanie i emitowanie w audycjach w środkach masowego przekazu, po utrwaleniu na nośnikach obrazu;</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 xml:space="preserve">wykorzystanie do celów marketingowych i/lub promocji, w tym reklamy, sponsoringu, </w:t>
      </w:r>
      <w:proofErr w:type="spellStart"/>
      <w:r w:rsidRPr="002C37DD">
        <w:rPr>
          <w:rFonts w:asciiTheme="minorHAnsi" w:hAnsiTheme="minorHAnsi" w:cstheme="minorHAnsi"/>
          <w:sz w:val="20"/>
          <w:szCs w:val="20"/>
        </w:rPr>
        <w:t>product</w:t>
      </w:r>
      <w:proofErr w:type="spellEnd"/>
      <w:r w:rsidRPr="002C37DD">
        <w:rPr>
          <w:rFonts w:asciiTheme="minorHAnsi" w:hAnsiTheme="minorHAnsi" w:cstheme="minorHAnsi"/>
          <w:sz w:val="20"/>
          <w:szCs w:val="20"/>
        </w:rPr>
        <w:t xml:space="preserve"> </w:t>
      </w:r>
      <w:proofErr w:type="spellStart"/>
      <w:r w:rsidRPr="002C37DD">
        <w:rPr>
          <w:rFonts w:asciiTheme="minorHAnsi" w:hAnsiTheme="minorHAnsi" w:cstheme="minorHAnsi"/>
          <w:sz w:val="20"/>
          <w:szCs w:val="20"/>
        </w:rPr>
        <w:t>placement</w:t>
      </w:r>
      <w:proofErr w:type="spellEnd"/>
      <w:r w:rsidRPr="002C37DD">
        <w:rPr>
          <w:rFonts w:asciiTheme="minorHAnsi" w:hAnsiTheme="minorHAnsi" w:cstheme="minorHAnsi"/>
          <w:sz w:val="20"/>
          <w:szCs w:val="20"/>
        </w:rPr>
        <w:t>, public relations;</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inne przypadki rozpowszechniania, w tym publikacja na stronie internetowej, wyświetlanie lub publiczne odtwarzanie;</w:t>
      </w:r>
    </w:p>
    <w:p w:rsidR="00153323" w:rsidRPr="002C37DD" w:rsidRDefault="00153323" w:rsidP="00153323">
      <w:pPr>
        <w:pStyle w:val="Default"/>
        <w:numPr>
          <w:ilvl w:val="2"/>
          <w:numId w:val="20"/>
        </w:numPr>
        <w:tabs>
          <w:tab w:val="left" w:pos="741"/>
        </w:tabs>
        <w:autoSpaceDE w:val="0"/>
        <w:ind w:left="1134"/>
        <w:jc w:val="both"/>
        <w:rPr>
          <w:rFonts w:asciiTheme="minorHAnsi" w:hAnsiTheme="minorHAnsi" w:cstheme="minorHAnsi"/>
          <w:sz w:val="20"/>
          <w:szCs w:val="20"/>
        </w:rPr>
      </w:pPr>
      <w:r w:rsidRPr="002C37DD">
        <w:rPr>
          <w:rFonts w:asciiTheme="minorHAnsi" w:hAnsiTheme="minorHAnsi" w:cstheme="minorHAnsi"/>
          <w:sz w:val="20"/>
          <w:szCs w:val="20"/>
        </w:rPr>
        <w:t>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w:t>
      </w:r>
    </w:p>
    <w:p w:rsidR="00153323" w:rsidRPr="002C37DD" w:rsidRDefault="00153323" w:rsidP="00153323">
      <w:pPr>
        <w:pStyle w:val="Default"/>
        <w:numPr>
          <w:ilvl w:val="2"/>
          <w:numId w:val="20"/>
        </w:numPr>
        <w:tabs>
          <w:tab w:val="left" w:pos="741"/>
        </w:tabs>
        <w:autoSpaceDE w:val="0"/>
        <w:ind w:left="1134"/>
        <w:jc w:val="both"/>
        <w:rPr>
          <w:rFonts w:asciiTheme="minorHAnsi" w:eastAsia="Arial" w:hAnsiTheme="minorHAnsi" w:cstheme="minorHAnsi"/>
          <w:sz w:val="20"/>
          <w:szCs w:val="20"/>
        </w:rPr>
      </w:pPr>
      <w:r w:rsidRPr="002C37DD">
        <w:rPr>
          <w:rFonts w:asciiTheme="minorHAnsi" w:hAnsiTheme="minorHAnsi" w:cstheme="minorHAnsi"/>
          <w:sz w:val="20"/>
          <w:szCs w:val="20"/>
        </w:rPr>
        <w:t>prawo do dokonywania zmian uzasadnionych istniejącymi lub mogącymi się pojawić potrzebami Zamawiającego.</w:t>
      </w:r>
    </w:p>
    <w:p w:rsidR="00153323" w:rsidRPr="002C37DD" w:rsidRDefault="00153323" w:rsidP="009A3003">
      <w:pPr>
        <w:pStyle w:val="Tekstpodstawowy23"/>
        <w:spacing w:after="0" w:line="240" w:lineRule="auto"/>
        <w:ind w:left="360"/>
        <w:jc w:val="both"/>
        <w:rPr>
          <w:rFonts w:asciiTheme="minorHAnsi" w:hAnsiTheme="minorHAnsi" w:cstheme="minorHAnsi"/>
        </w:rPr>
      </w:pPr>
      <w:r w:rsidRPr="002C37DD">
        <w:rPr>
          <w:rFonts w:asciiTheme="minorHAnsi" w:hAnsiTheme="minorHAnsi" w:cstheme="minorHAnsi"/>
        </w:rPr>
        <w:lastRenderedPageBreak/>
        <w:t>Opracowane przez Wykonawcę rysunki, opisy, specyfikacje i inne części dokumentacji projektowej mogą być wykorzystywane przez Zamawiającego bez ograniczeń.</w:t>
      </w:r>
    </w:p>
    <w:p w:rsidR="00153323" w:rsidRPr="002C37DD" w:rsidRDefault="00153323" w:rsidP="00153323">
      <w:pPr>
        <w:pStyle w:val="Akapitzlist"/>
        <w:numPr>
          <w:ilvl w:val="0"/>
          <w:numId w:val="20"/>
        </w:numPr>
        <w:autoSpaceDE w:val="0"/>
        <w:jc w:val="both"/>
        <w:rPr>
          <w:rFonts w:asciiTheme="minorHAnsi" w:hAnsiTheme="minorHAnsi" w:cstheme="minorHAnsi"/>
          <w:sz w:val="20"/>
          <w:szCs w:val="20"/>
        </w:rPr>
      </w:pPr>
      <w:r w:rsidRPr="002C37DD">
        <w:rPr>
          <w:rFonts w:asciiTheme="minorHAnsi" w:eastAsia="Arial" w:hAnsiTheme="minorHAnsi" w:cstheme="minorHAnsi"/>
          <w:color w:val="000000"/>
          <w:sz w:val="20"/>
          <w:szCs w:val="20"/>
        </w:rPr>
        <w:t>Przejście praw autorskich powoduje przejście na Zamawiającego własności egzemplarzy przedmiotu zamówienia, o których mowa w § 1 niniejszej umowy.</w:t>
      </w:r>
    </w:p>
    <w:p w:rsidR="00153323" w:rsidRPr="002C37DD" w:rsidRDefault="00153323" w:rsidP="00153323">
      <w:pPr>
        <w:pStyle w:val="Tekstpodstawowy23"/>
        <w:numPr>
          <w:ilvl w:val="0"/>
          <w:numId w:val="20"/>
        </w:numPr>
        <w:spacing w:after="0" w:line="240" w:lineRule="auto"/>
        <w:ind w:left="357"/>
        <w:jc w:val="both"/>
        <w:rPr>
          <w:rFonts w:asciiTheme="minorHAnsi" w:hAnsiTheme="minorHAnsi" w:cstheme="minorHAnsi"/>
        </w:rPr>
      </w:pPr>
      <w:r w:rsidRPr="002C37DD">
        <w:rPr>
          <w:rFonts w:asciiTheme="minorHAnsi" w:hAnsiTheme="minorHAnsi" w:cstheme="minorHAnsi"/>
        </w:rPr>
        <w:t>W przypadku wystąpienia przeciwko Zamawiającemu przez osobę trzecią z roszczeniem związanym z naruszeniem praw autorskich do przedmiotu umowy, Wykonawca zobowiązuje się wstąpić w miejsce Zamawiającego (w tym w ramach procesu sądowego) i zwolnić Zamawiającego z odpowiedzialności względem tej osoby oraz zwrócić Zamawiającemu wszelkie koszty, które ten poniósł w związku z zaistnieniem sporu.</w:t>
      </w:r>
    </w:p>
    <w:p w:rsidR="00153323" w:rsidRPr="002C37DD" w:rsidRDefault="00153323" w:rsidP="00153323">
      <w:pPr>
        <w:pStyle w:val="Tekstpodstawowy23"/>
        <w:numPr>
          <w:ilvl w:val="0"/>
          <w:numId w:val="20"/>
        </w:numPr>
        <w:spacing w:after="0" w:line="240" w:lineRule="auto"/>
        <w:ind w:left="357"/>
        <w:jc w:val="both"/>
        <w:rPr>
          <w:rFonts w:asciiTheme="minorHAnsi" w:hAnsiTheme="minorHAnsi" w:cstheme="minorHAnsi"/>
        </w:rPr>
      </w:pPr>
      <w:r w:rsidRPr="002C37DD">
        <w:rPr>
          <w:rFonts w:asciiTheme="minorHAnsi" w:hAnsiTheme="minorHAnsi" w:cstheme="minorHAnsi"/>
        </w:rPr>
        <w:t>W razie braku możliwości skutecznego zwolnienia Zamawiającego z odpowiedzialności  zgodnie z postanowieniami ust. 1, Wykonawca zobowiązuje się przystąpić do sporu (w tym sądowego) obok Zamawiającego i zobowiązany będzie naprawić Zamawiającemu szkodę związaną z naprawieniem przez niego szkody w ramach zadośćuczynienia roszczeniom osoby trzeciej.</w:t>
      </w:r>
    </w:p>
    <w:p w:rsidR="00153323" w:rsidRPr="002C37DD" w:rsidRDefault="00153323" w:rsidP="00153323">
      <w:pPr>
        <w:pStyle w:val="Tekstpodstawowy23"/>
        <w:spacing w:after="0" w:line="240" w:lineRule="auto"/>
        <w:ind w:left="360"/>
        <w:jc w:val="both"/>
        <w:rPr>
          <w:rFonts w:asciiTheme="minorHAnsi" w:hAnsiTheme="minorHAnsi" w:cstheme="minorHAnsi"/>
        </w:rPr>
      </w:pPr>
    </w:p>
    <w:p w:rsidR="00153323" w:rsidRPr="002C37DD" w:rsidRDefault="00153323" w:rsidP="00153323">
      <w:pPr>
        <w:pStyle w:val="Tekstpodstawowy23"/>
        <w:tabs>
          <w:tab w:val="center" w:pos="4897"/>
        </w:tabs>
        <w:spacing w:before="120" w:after="0" w:line="240" w:lineRule="auto"/>
        <w:ind w:left="425" w:hanging="425"/>
        <w:jc w:val="center"/>
        <w:rPr>
          <w:rFonts w:asciiTheme="minorHAnsi" w:hAnsiTheme="minorHAnsi" w:cstheme="minorHAnsi"/>
          <w:b/>
        </w:rPr>
      </w:pPr>
      <w:r w:rsidRPr="002C37DD">
        <w:rPr>
          <w:rFonts w:asciiTheme="minorHAnsi" w:hAnsiTheme="minorHAnsi" w:cstheme="minorHAnsi"/>
          <w:b/>
        </w:rPr>
        <w:t>§ 9.</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Kary umowne</w:t>
      </w:r>
    </w:p>
    <w:p w:rsidR="00153323" w:rsidRPr="002C37DD" w:rsidRDefault="00153323" w:rsidP="00153323">
      <w:pPr>
        <w:pStyle w:val="Nagwek"/>
        <w:tabs>
          <w:tab w:val="clear" w:pos="4536"/>
          <w:tab w:val="clear" w:pos="9072"/>
          <w:tab w:val="left" w:pos="338"/>
        </w:tabs>
        <w:jc w:val="both"/>
        <w:rPr>
          <w:rFonts w:asciiTheme="minorHAnsi" w:hAnsiTheme="minorHAnsi" w:cstheme="minorHAnsi"/>
          <w:sz w:val="20"/>
          <w:szCs w:val="20"/>
        </w:rPr>
      </w:pPr>
      <w:r w:rsidRPr="002C37DD">
        <w:rPr>
          <w:rFonts w:asciiTheme="minorHAnsi" w:hAnsiTheme="minorHAnsi" w:cstheme="minorHAnsi"/>
          <w:sz w:val="20"/>
          <w:szCs w:val="20"/>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strike/>
        </w:rPr>
      </w:pPr>
      <w:r w:rsidRPr="002C37DD">
        <w:rPr>
          <w:rFonts w:asciiTheme="minorHAnsi" w:hAnsiTheme="minorHAnsi" w:cstheme="minorHAnsi"/>
        </w:rPr>
        <w:t xml:space="preserve">Zamawiający, zapłaci Wykonawcy kary umowne w przypadku odstąpienia od umowy przez Wykonawcę z przyczyn, za które odpowiada Zamawiający, w wysokości 20 % wynagrodzenia  określonego w  § 4 ust.2 umowy. </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bCs/>
        </w:rPr>
        <w:t>Wykonawca</w:t>
      </w:r>
      <w:r w:rsidRPr="002C37DD">
        <w:rPr>
          <w:rFonts w:asciiTheme="minorHAnsi" w:hAnsiTheme="minorHAnsi" w:cstheme="minorHAnsi"/>
        </w:rPr>
        <w:t xml:space="preserve"> zapłaci Zamawiającemu kary umowne:</w:t>
      </w:r>
    </w:p>
    <w:p w:rsidR="00153323" w:rsidRPr="002C37DD" w:rsidRDefault="00153323" w:rsidP="00153323">
      <w:pPr>
        <w:numPr>
          <w:ilvl w:val="0"/>
          <w:numId w:val="27"/>
        </w:numPr>
        <w:overflowPunct w:val="0"/>
        <w:autoSpaceDE w:val="0"/>
        <w:jc w:val="both"/>
        <w:textAlignment w:val="baseline"/>
        <w:rPr>
          <w:rFonts w:asciiTheme="minorHAnsi" w:hAnsiTheme="minorHAnsi" w:cstheme="minorHAnsi"/>
          <w:strike/>
          <w:sz w:val="20"/>
          <w:szCs w:val="20"/>
        </w:rPr>
      </w:pPr>
      <w:r w:rsidRPr="002C37DD">
        <w:rPr>
          <w:rFonts w:asciiTheme="minorHAnsi" w:hAnsiTheme="minorHAnsi" w:cstheme="minorHAnsi"/>
          <w:sz w:val="20"/>
          <w:szCs w:val="20"/>
        </w:rPr>
        <w:t>w przypadku odstąpienia od umowy przez Zamawiającego z przyczyn, za które odpowiada Wykonawca, w wysokości 20 %  wynagrodzenia określonego w  § 3 ust.1 umowy;</w:t>
      </w:r>
    </w:p>
    <w:p w:rsidR="00153323" w:rsidRPr="002C37DD" w:rsidRDefault="00153323" w:rsidP="00153323">
      <w:pPr>
        <w:numPr>
          <w:ilvl w:val="0"/>
          <w:numId w:val="27"/>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za niedotrzymanie terminu zakończenia realizacji poszczególnych etapów umowy z winy Wykonawcy – w wysokości 0,1 %  wynagrodzenia określonego w  § 3 ust.1 umowy, licząc za każdy dzień zwłoki od daty zakończenia etapów określonych w § 6 ust.1 pkt. 1) i 2) umowy;</w:t>
      </w:r>
    </w:p>
    <w:p w:rsidR="00153323" w:rsidRPr="002C37DD" w:rsidRDefault="00153323" w:rsidP="00153323">
      <w:pPr>
        <w:numPr>
          <w:ilvl w:val="0"/>
          <w:numId w:val="27"/>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za zwłokę w usunięciu wad stwierdzonych przy odbiorze lub w okresie rękojmi - w wysokości 0,05 % wynagrodzenia określonego w  § 3 ust.1 umowy, licząc za każdy dzień zwłoki od daty wyznaczonej na usunięcie wad;</w:t>
      </w:r>
    </w:p>
    <w:p w:rsidR="00153323" w:rsidRPr="002C37DD" w:rsidRDefault="00153323" w:rsidP="00153323">
      <w:pPr>
        <w:numPr>
          <w:ilvl w:val="0"/>
          <w:numId w:val="27"/>
        </w:numPr>
        <w:suppressAutoHyphens w:val="0"/>
        <w:overflowPunct w:val="0"/>
        <w:autoSpaceDE w:val="0"/>
        <w:autoSpaceDN w:val="0"/>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 brak wywiązania się z obowiązku określonego w § 1 ust. 6 lit. a) umowy – w kwocie 1.000 zł za brak udzielenia odpowiedzi na każde zadane przez oferenta pytanie,</w:t>
      </w:r>
    </w:p>
    <w:p w:rsidR="00153323" w:rsidRPr="002C37DD" w:rsidRDefault="00153323" w:rsidP="00153323">
      <w:pPr>
        <w:numPr>
          <w:ilvl w:val="0"/>
          <w:numId w:val="27"/>
        </w:numPr>
        <w:suppressAutoHyphens w:val="0"/>
        <w:overflowPunct w:val="0"/>
        <w:autoSpaceDE w:val="0"/>
        <w:autoSpaceDN w:val="0"/>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brak wywiązania się z obowiązku określonego w § 1 ust. 6 lit. b) umowy – w kwocie 2.000 zł. </w:t>
      </w:r>
    </w:p>
    <w:p w:rsidR="00153323" w:rsidRPr="002C37DD" w:rsidRDefault="00153323" w:rsidP="00153323">
      <w:pPr>
        <w:numPr>
          <w:ilvl w:val="0"/>
          <w:numId w:val="27"/>
        </w:numPr>
        <w:suppressAutoHyphens w:val="0"/>
        <w:overflowPunct w:val="0"/>
        <w:autoSpaceDE w:val="0"/>
        <w:autoSpaceDN w:val="0"/>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brak wywiązania się z obowiązku określonego w § 1 ust. 6 lit. c) umowy – w kwocie 1.000 zł. </w:t>
      </w:r>
    </w:p>
    <w:p w:rsidR="00153323" w:rsidRPr="002C37DD" w:rsidRDefault="00153323" w:rsidP="00153323">
      <w:pPr>
        <w:numPr>
          <w:ilvl w:val="0"/>
          <w:numId w:val="27"/>
        </w:numPr>
        <w:overflowPunct w:val="0"/>
        <w:autoSpaceDE w:val="0"/>
        <w:jc w:val="both"/>
        <w:textAlignment w:val="baseline"/>
        <w:rPr>
          <w:rFonts w:asciiTheme="minorHAnsi" w:hAnsiTheme="minorHAnsi" w:cstheme="minorHAnsi"/>
          <w:sz w:val="20"/>
          <w:szCs w:val="20"/>
        </w:rPr>
      </w:pPr>
      <w:r w:rsidRPr="002C37DD">
        <w:rPr>
          <w:rFonts w:asciiTheme="minorHAnsi" w:hAnsiTheme="minorHAnsi" w:cstheme="minorHAnsi"/>
          <w:sz w:val="20"/>
          <w:szCs w:val="20"/>
        </w:rPr>
        <w:t>z tytułu:</w:t>
      </w:r>
    </w:p>
    <w:p w:rsidR="00153323" w:rsidRPr="002C37DD" w:rsidRDefault="00153323" w:rsidP="00153323">
      <w:pPr>
        <w:widowControl w:val="0"/>
        <w:tabs>
          <w:tab w:val="left" w:pos="993"/>
        </w:tabs>
        <w:ind w:left="993" w:hanging="284"/>
        <w:jc w:val="both"/>
        <w:rPr>
          <w:rFonts w:asciiTheme="minorHAnsi" w:hAnsiTheme="minorHAnsi" w:cstheme="minorHAnsi"/>
          <w:sz w:val="20"/>
          <w:szCs w:val="20"/>
        </w:rPr>
      </w:pPr>
      <w:r w:rsidRPr="002C37DD">
        <w:rPr>
          <w:rFonts w:asciiTheme="minorHAnsi" w:hAnsiTheme="minorHAnsi" w:cstheme="minorHAnsi"/>
          <w:sz w:val="20"/>
          <w:szCs w:val="20"/>
        </w:rPr>
        <w:t>-</w:t>
      </w:r>
      <w:r w:rsidRPr="002C37DD">
        <w:rPr>
          <w:rFonts w:asciiTheme="minorHAnsi" w:hAnsiTheme="minorHAnsi" w:cstheme="minorHAnsi"/>
          <w:sz w:val="20"/>
          <w:szCs w:val="20"/>
        </w:rPr>
        <w:tab/>
        <w:t>nieprzedłożenia w wyznaczonym terminie harmonogramu realizacji umowy lub jego aktualizacji w wysokości 200,00 PLN za każdy dzień opóźnienia licząc od daty wyznaczonej na złożenie tego dokumentu.</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rPr>
        <w:t>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w:t>
      </w:r>
    </w:p>
    <w:p w:rsidR="00153323" w:rsidRPr="002C37DD" w:rsidRDefault="00153323" w:rsidP="00153323">
      <w:pPr>
        <w:pStyle w:val="Tekstpodstawowy23"/>
        <w:numPr>
          <w:ilvl w:val="0"/>
          <w:numId w:val="16"/>
        </w:numPr>
        <w:spacing w:after="0" w:line="240" w:lineRule="auto"/>
        <w:jc w:val="both"/>
        <w:rPr>
          <w:rFonts w:asciiTheme="minorHAnsi" w:eastAsia="Arial" w:hAnsiTheme="minorHAnsi" w:cstheme="minorHAnsi"/>
        </w:rPr>
      </w:pPr>
      <w:r w:rsidRPr="002C37DD">
        <w:rPr>
          <w:rFonts w:asciiTheme="minorHAnsi" w:hAnsiTheme="minorHAnsi" w:cstheme="minorHAnsi"/>
        </w:rPr>
        <w:t>Jeżeli kara umowna przekroczy 20 % wynagrodzenia</w:t>
      </w:r>
      <w:r w:rsidRPr="002C37DD">
        <w:rPr>
          <w:rFonts w:asciiTheme="minorHAnsi" w:hAnsiTheme="minorHAnsi" w:cstheme="minorHAnsi"/>
          <w:i/>
        </w:rPr>
        <w:t>,</w:t>
      </w:r>
      <w:r w:rsidRPr="002C37DD">
        <w:rPr>
          <w:rFonts w:asciiTheme="minorHAnsi" w:hAnsiTheme="minorHAnsi" w:cstheme="minorHAnsi"/>
        </w:rPr>
        <w:t xml:space="preserve"> o którym mowa w § 3 ust. 1 umowy, Zamawiający zastrzega sobie prawo odstąpienia od umowy z winy Wykonawcy</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rPr>
        <w:t>Jeżeli kara nie pokrywa poniesionej szkody, Strony mogą dochodzić odszkodowania uzupełniającego na warunkach ogólnych określonych w Kodeksie Cywilnym.</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bCs/>
        </w:rPr>
      </w:pPr>
      <w:r w:rsidRPr="002C37DD">
        <w:rPr>
          <w:rFonts w:asciiTheme="minorHAnsi" w:hAnsiTheme="minorHAnsi" w:cstheme="minorHAnsi"/>
        </w:rPr>
        <w:t xml:space="preserve">Łączna wysokość kar umownych, które mogą dochodzić strony w tytułu niniejszej umowy wynosi 40 % </w:t>
      </w:r>
      <w:r w:rsidRPr="002C37DD">
        <w:rPr>
          <w:rFonts w:asciiTheme="minorHAnsi" w:hAnsiTheme="minorHAnsi" w:cstheme="minorHAnsi"/>
          <w:bCs/>
        </w:rPr>
        <w:t>wynagrodzenia.</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rPr>
        <w:t xml:space="preserve">Strony zastrzegają odpowiedzialność za niewykonanie lub nienależyte wykonanie zobowiązań wynikających z niniejszej umowy na zasadach określonych w niniejszym paragrafie. </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rPr>
        <w:t xml:space="preserve">Wykonawca zapłaci Zamawiającemu karę umowną: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odstąpienie od umowy z przyczyn zależnych od Wykonawcy w wysokości 20% wynagrodzenia umownego.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każdy rozpoczęty dzień zwłoki względem harmonogramu określonego w § 5 ust. 1 w wysokości 50 zł za każdy dzień zwłoki jednak nie więcej niż 20% wynagrodzenia umownego.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lastRenderedPageBreak/>
        <w:t xml:space="preserve">za każdy rozpoczęty dzień zwłoki w oddaniu przedmiotu umowy dla etapu I </w:t>
      </w:r>
      <w:proofErr w:type="spellStart"/>
      <w:r w:rsidRPr="002C37DD">
        <w:rPr>
          <w:rFonts w:asciiTheme="minorHAnsi" w:eastAsia="Times New Roman" w:hAnsiTheme="minorHAnsi" w:cstheme="minorHAnsi"/>
          <w:kern w:val="0"/>
          <w:sz w:val="20"/>
          <w:szCs w:val="20"/>
          <w:lang w:eastAsia="pl-PL" w:bidi="ar-SA"/>
        </w:rPr>
        <w:t>i</w:t>
      </w:r>
      <w:proofErr w:type="spellEnd"/>
      <w:r w:rsidRPr="002C37DD">
        <w:rPr>
          <w:rFonts w:asciiTheme="minorHAnsi" w:eastAsia="Times New Roman" w:hAnsiTheme="minorHAnsi" w:cstheme="minorHAnsi"/>
          <w:kern w:val="0"/>
          <w:sz w:val="20"/>
          <w:szCs w:val="20"/>
          <w:lang w:eastAsia="pl-PL" w:bidi="ar-SA"/>
        </w:rPr>
        <w:t xml:space="preserve"> II  w wysokości 2% wynagrodzenia umownego za każdy dzień zwłoki jednak nie więcej niż 20% wynagrodzenia umownego.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color w:val="000000"/>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w:t>
      </w:r>
      <w:r w:rsidRPr="002C37DD">
        <w:rPr>
          <w:rFonts w:asciiTheme="minorHAnsi" w:eastAsia="Times New Roman" w:hAnsiTheme="minorHAnsi" w:cstheme="minorHAnsi"/>
          <w:color w:val="000000"/>
          <w:kern w:val="0"/>
          <w:sz w:val="20"/>
          <w:szCs w:val="20"/>
          <w:lang w:eastAsia="pl-PL" w:bidi="ar-SA"/>
        </w:rPr>
        <w:t>każdy rozpoczęty dzień zwłoki w usunięciu wad stwierdzonych przy odbiorze w wysokości 2% wynagrodzenia umownego za każdy dzień zwłoki licząc od dnia następującego po dniu wyznaczonym do usunięcia wad jednak nie więcej niż 20% wynagrodzenia umownego,</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za brak wywiązania się z obowiązku określonego w § 1 ust. 6 lit. a) umowy – w kwocie 1.000 zł za brak udzielenia odpowiedzi na każde zadane przez oferenta pytanie,</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brak wywiązania się z obowiązku określonego w § 1 ust. 6 lit. b) umowy – w kwocie 2.000 zł. </w:t>
      </w:r>
    </w:p>
    <w:p w:rsidR="00153323" w:rsidRPr="002C37DD" w:rsidRDefault="00153323" w:rsidP="00153323">
      <w:pPr>
        <w:numPr>
          <w:ilvl w:val="0"/>
          <w:numId w:val="15"/>
        </w:numPr>
        <w:suppressAutoHyphens w:val="0"/>
        <w:overflowPunct w:val="0"/>
        <w:autoSpaceDE w:val="0"/>
        <w:autoSpaceDN w:val="0"/>
        <w:ind w:hanging="357"/>
        <w:jc w:val="both"/>
        <w:textAlignment w:val="baseline"/>
        <w:rPr>
          <w:rFonts w:asciiTheme="minorHAnsi" w:eastAsia="Times New Roman" w:hAnsiTheme="minorHAnsi" w:cstheme="minorHAnsi"/>
          <w:kern w:val="0"/>
          <w:sz w:val="20"/>
          <w:szCs w:val="20"/>
          <w:lang w:eastAsia="pl-PL" w:bidi="ar-SA"/>
        </w:rPr>
      </w:pPr>
      <w:r w:rsidRPr="002C37DD">
        <w:rPr>
          <w:rFonts w:asciiTheme="minorHAnsi" w:eastAsia="Times New Roman" w:hAnsiTheme="minorHAnsi" w:cstheme="minorHAnsi"/>
          <w:kern w:val="0"/>
          <w:sz w:val="20"/>
          <w:szCs w:val="20"/>
          <w:lang w:eastAsia="pl-PL" w:bidi="ar-SA"/>
        </w:rPr>
        <w:t xml:space="preserve">za brak wywiązania się z obowiązku określonego w § 1 ust. 6 lit. c) umowy – w kwocie 1.000 zł. </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color w:val="000000"/>
        </w:rPr>
      </w:pPr>
      <w:r w:rsidRPr="002C37DD">
        <w:rPr>
          <w:rFonts w:asciiTheme="minorHAnsi" w:hAnsiTheme="minorHAnsi" w:cstheme="minorHAnsi"/>
          <w:color w:val="000000"/>
        </w:rPr>
        <w:t>Zamawiający zapłaci Wykonawcy karę umowną za zawinioną zwłokę w odbiorze przedmiotu umowy w wysokości 0,5% wynagrodzenia umownego za każdy dzień zwłoki w odbiorze.</w:t>
      </w:r>
    </w:p>
    <w:p w:rsidR="00153323" w:rsidRPr="002C37DD" w:rsidRDefault="00153323" w:rsidP="00153323">
      <w:pPr>
        <w:pStyle w:val="Tekstpodstawowy23"/>
        <w:numPr>
          <w:ilvl w:val="0"/>
          <w:numId w:val="16"/>
        </w:numPr>
        <w:spacing w:after="0" w:line="240" w:lineRule="auto"/>
        <w:ind w:left="357" w:hanging="357"/>
        <w:contextualSpacing/>
        <w:jc w:val="both"/>
        <w:rPr>
          <w:rFonts w:asciiTheme="minorHAnsi" w:hAnsiTheme="minorHAnsi" w:cstheme="minorHAnsi"/>
          <w:color w:val="000000"/>
        </w:rPr>
      </w:pPr>
      <w:r w:rsidRPr="002C37DD">
        <w:rPr>
          <w:rFonts w:asciiTheme="minorHAnsi" w:hAnsiTheme="minorHAnsi" w:cstheme="minorHAnsi"/>
          <w:color w:val="000000"/>
        </w:rPr>
        <w:t xml:space="preserve">Wysokość wszystkich kar umownych należnych Zamawiającemu nie może przekroczyć 20% wynagrodzenia umownego, o którym mowa w §3, gdy kara umowna przekroczy 20%  Zamawiający zastrzega sobie prawo odstąpienia od umowy bez jakichkolwiek zobowiązań w stosunku do Wykonawcy lub </w:t>
      </w:r>
      <w:r w:rsidRPr="002C37DD">
        <w:rPr>
          <w:rFonts w:asciiTheme="minorHAnsi" w:hAnsiTheme="minorHAnsi" w:cstheme="minorHAnsi"/>
        </w:rPr>
        <w:t>zlecenia wykonania przedmiotu umowy innemu podmiotowi na koszt i ryzyko Wykonawcy</w:t>
      </w:r>
      <w:r w:rsidRPr="002C37DD">
        <w:rPr>
          <w:rFonts w:asciiTheme="minorHAnsi" w:hAnsiTheme="minorHAnsi" w:cstheme="minorHAnsi"/>
          <w:color w:val="000000"/>
        </w:rPr>
        <w:t>.</w:t>
      </w:r>
    </w:p>
    <w:p w:rsidR="00153323" w:rsidRPr="002C37DD" w:rsidRDefault="00153323" w:rsidP="00153323">
      <w:pPr>
        <w:pStyle w:val="Tekstpodstawowy23"/>
        <w:numPr>
          <w:ilvl w:val="0"/>
          <w:numId w:val="16"/>
        </w:numPr>
        <w:spacing w:after="0" w:line="240" w:lineRule="auto"/>
        <w:ind w:left="357" w:hanging="357"/>
        <w:contextualSpacing/>
        <w:jc w:val="both"/>
        <w:rPr>
          <w:rFonts w:asciiTheme="minorHAnsi" w:hAnsiTheme="minorHAnsi" w:cstheme="minorHAnsi"/>
          <w:color w:val="000000"/>
        </w:rPr>
      </w:pPr>
      <w:r w:rsidRPr="002C37DD">
        <w:rPr>
          <w:rFonts w:asciiTheme="minorHAnsi" w:hAnsiTheme="minorHAnsi" w:cstheme="minorHAnsi"/>
          <w:color w:val="000000"/>
        </w:rPr>
        <w:t>Zamawiający ma prawo do potrącenia kar umownych z należności Wykonawcy.</w:t>
      </w:r>
    </w:p>
    <w:p w:rsidR="00153323" w:rsidRPr="002C37DD" w:rsidRDefault="00153323" w:rsidP="00153323">
      <w:pPr>
        <w:pStyle w:val="Tekstpodstawowy23"/>
        <w:numPr>
          <w:ilvl w:val="0"/>
          <w:numId w:val="16"/>
        </w:numPr>
        <w:spacing w:after="0" w:line="240" w:lineRule="auto"/>
        <w:jc w:val="both"/>
        <w:rPr>
          <w:rFonts w:asciiTheme="minorHAnsi" w:hAnsiTheme="minorHAnsi" w:cstheme="minorHAnsi"/>
        </w:rPr>
      </w:pPr>
      <w:r w:rsidRPr="002C37DD">
        <w:rPr>
          <w:rFonts w:asciiTheme="minorHAnsi" w:hAnsiTheme="minorHAnsi" w:cstheme="minorHAnsi"/>
          <w:color w:val="000000"/>
        </w:rPr>
        <w:t>W przypadku, gdy poniesiona przez którąkolwiek ze Stron szkoda będzie wyższa niż kara umowna, roszczenia uzupełniającego można dochodzić na zasadach ogólnych.</w:t>
      </w:r>
    </w:p>
    <w:p w:rsidR="00153323" w:rsidRDefault="00153323" w:rsidP="00153323">
      <w:pPr>
        <w:pStyle w:val="Tekstpodstawowy23"/>
        <w:spacing w:after="0" w:line="240" w:lineRule="auto"/>
        <w:jc w:val="both"/>
        <w:rPr>
          <w:rFonts w:asciiTheme="minorHAnsi" w:hAnsiTheme="minorHAnsi" w:cstheme="minorHAnsi"/>
          <w:b/>
        </w:rPr>
      </w:pPr>
    </w:p>
    <w:p w:rsidR="009A3003" w:rsidRPr="002C37DD" w:rsidRDefault="009A3003" w:rsidP="00153323">
      <w:pPr>
        <w:pStyle w:val="Tekstpodstawowy23"/>
        <w:spacing w:after="0" w:line="240" w:lineRule="auto"/>
        <w:jc w:val="both"/>
        <w:rPr>
          <w:rFonts w:asciiTheme="minorHAnsi" w:hAnsiTheme="minorHAnsi" w:cstheme="minorHAnsi"/>
          <w:b/>
        </w:rPr>
      </w:pP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 10.</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Zmiana umowy</w:t>
      </w:r>
    </w:p>
    <w:p w:rsidR="00153323" w:rsidRPr="002C37DD" w:rsidRDefault="00153323" w:rsidP="00153323">
      <w:pPr>
        <w:pStyle w:val="gmail-msolistparagraph"/>
        <w:numPr>
          <w:ilvl w:val="0"/>
          <w:numId w:val="5"/>
        </w:numPr>
        <w:spacing w:before="0" w:beforeAutospacing="0" w:after="0" w:afterAutospacing="0"/>
        <w:jc w:val="both"/>
        <w:rPr>
          <w:rFonts w:asciiTheme="minorHAnsi" w:hAnsiTheme="minorHAnsi" w:cstheme="minorHAnsi"/>
          <w:sz w:val="20"/>
          <w:szCs w:val="20"/>
        </w:rPr>
      </w:pPr>
      <w:r w:rsidRPr="002C37DD">
        <w:rPr>
          <w:rFonts w:asciiTheme="minorHAnsi" w:hAnsiTheme="minorHAnsi" w:cstheme="minorHAnsi"/>
          <w:sz w:val="20"/>
          <w:szCs w:val="20"/>
        </w:rPr>
        <w:t xml:space="preserve"> Zakazuje się zmian postanowień zawartej umowy w stosunku do treści oferty, na podstawie której dokonano wyboru Wykonawcy, chyba że:</w:t>
      </w:r>
    </w:p>
    <w:p w:rsidR="00153323" w:rsidRPr="002C37DD" w:rsidRDefault="00153323" w:rsidP="00153323">
      <w:pPr>
        <w:numPr>
          <w:ilvl w:val="1"/>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 na podstawie art. 455 ust. 1 pkt 1)  </w:t>
      </w:r>
      <w:proofErr w:type="spellStart"/>
      <w:r w:rsidRPr="002C37DD">
        <w:rPr>
          <w:rFonts w:asciiTheme="minorHAnsi" w:hAnsiTheme="minorHAnsi" w:cstheme="minorHAnsi"/>
          <w:sz w:val="20"/>
          <w:szCs w:val="20"/>
        </w:rPr>
        <w:t>u.p.z.p</w:t>
      </w:r>
      <w:proofErr w:type="spellEnd"/>
      <w:r w:rsidRPr="002C37DD">
        <w:rPr>
          <w:rFonts w:asciiTheme="minorHAnsi" w:hAnsiTheme="minorHAnsi" w:cstheme="minorHAnsi"/>
          <w:sz w:val="20"/>
          <w:szCs w:val="20"/>
        </w:rPr>
        <w:t xml:space="preserve">.: </w:t>
      </w:r>
    </w:p>
    <w:p w:rsidR="00153323" w:rsidRPr="002C37DD" w:rsidRDefault="00153323" w:rsidP="00153323">
      <w:pPr>
        <w:numPr>
          <w:ilvl w:val="2"/>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zmiana warunków wykonania umowy jest konsekwencją wystąpienia co najmniej jednej z okoliczności wymienionych poniżej, z uwzględnieniem warunków ich wprowadzenia: </w:t>
      </w:r>
    </w:p>
    <w:p w:rsidR="00153323" w:rsidRPr="002C37DD" w:rsidRDefault="00153323" w:rsidP="00153323">
      <w:pPr>
        <w:numPr>
          <w:ilvl w:val="3"/>
          <w:numId w:val="5"/>
        </w:numPr>
        <w:ind w:left="1560" w:hanging="567"/>
        <w:jc w:val="both"/>
        <w:rPr>
          <w:rFonts w:asciiTheme="minorHAnsi" w:hAnsiTheme="minorHAnsi" w:cstheme="minorHAnsi"/>
          <w:sz w:val="20"/>
          <w:szCs w:val="20"/>
        </w:rPr>
      </w:pPr>
      <w:r w:rsidRPr="002C37DD">
        <w:rPr>
          <w:rFonts w:asciiTheme="minorHAnsi" w:hAnsiTheme="minorHAnsi" w:cstheme="minorHAnsi"/>
          <w:sz w:val="20"/>
          <w:szCs w:val="20"/>
        </w:rPr>
        <w:t xml:space="preserve"> siły wyższej w tym okoliczności będących skutkiem COVID-19, mających bezpośredni, udokumentowany wpływ na realizację przedmiotowego zamówienia. Wykonawca zobowiązany jest wykazać i uzasadnić w formie pisemnej, w sposób jednoznaczny i nie budzący wątpliwości, że siła wyższa lub skutki pandemii COVID-19  miały wpływ na wykonywanie przez niego przedmiotu umowy, </w:t>
      </w:r>
    </w:p>
    <w:p w:rsidR="00153323" w:rsidRPr="002C37DD" w:rsidRDefault="00153323" w:rsidP="00153323">
      <w:pPr>
        <w:numPr>
          <w:ilvl w:val="3"/>
          <w:numId w:val="5"/>
        </w:numPr>
        <w:ind w:left="1560" w:hanging="567"/>
        <w:jc w:val="both"/>
        <w:rPr>
          <w:rFonts w:asciiTheme="minorHAnsi" w:hAnsiTheme="minorHAnsi" w:cstheme="minorHAnsi"/>
          <w:sz w:val="20"/>
          <w:szCs w:val="20"/>
        </w:rPr>
      </w:pPr>
      <w:r w:rsidRPr="002C37DD">
        <w:rPr>
          <w:rFonts w:asciiTheme="minorHAnsi" w:hAnsiTheme="minorHAnsi" w:cstheme="minorHAnsi"/>
          <w:sz w:val="20"/>
          <w:szCs w:val="20"/>
        </w:rPr>
        <w:t>zmiany powszechnie obowiązujących przepisów prawa w zakresie mającym wpływ na realizację przedmiotu zamówienia - odpowiednie zapisy umowy zostaną dostosowane do obowiązującego stanu prawnego.</w:t>
      </w:r>
    </w:p>
    <w:p w:rsidR="00153323" w:rsidRPr="002C37DD" w:rsidRDefault="00153323" w:rsidP="00153323">
      <w:pPr>
        <w:numPr>
          <w:ilvl w:val="2"/>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Wykonawca zobowiązany jest niezwłocznie, nie później niż w ciągu 7 dni od dnia wystąpienia okoliczności uzasadniających zastosowanie zapisów pkt. 1.1. </w:t>
      </w:r>
      <w:proofErr w:type="spellStart"/>
      <w:r w:rsidRPr="002C37DD">
        <w:rPr>
          <w:rFonts w:asciiTheme="minorHAnsi" w:hAnsiTheme="minorHAnsi" w:cstheme="minorHAnsi"/>
          <w:sz w:val="20"/>
          <w:szCs w:val="20"/>
        </w:rPr>
        <w:t>ppkt</w:t>
      </w:r>
      <w:proofErr w:type="spellEnd"/>
      <w:r w:rsidRPr="002C37DD">
        <w:rPr>
          <w:rFonts w:asciiTheme="minorHAnsi" w:hAnsiTheme="minorHAnsi" w:cstheme="minorHAnsi"/>
          <w:sz w:val="20"/>
          <w:szCs w:val="20"/>
        </w:rPr>
        <w:t>. 1), złożyć do Zamawiającego umotywowany, pisemny wniosek o dokonanie stosownych zmian warunków wykonywania umowy.</w:t>
      </w:r>
    </w:p>
    <w:p w:rsidR="00153323" w:rsidRPr="002C37DD" w:rsidRDefault="00153323" w:rsidP="00153323">
      <w:pPr>
        <w:numPr>
          <w:ilvl w:val="2"/>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 Jeżeli w przypadku wystąpienia którejkolwiek z okoliczności wymienionych w pkt. 1.1. </w:t>
      </w:r>
      <w:proofErr w:type="spellStart"/>
      <w:r w:rsidRPr="002C37DD">
        <w:rPr>
          <w:rFonts w:asciiTheme="minorHAnsi" w:hAnsiTheme="minorHAnsi" w:cstheme="minorHAnsi"/>
          <w:sz w:val="20"/>
          <w:szCs w:val="20"/>
        </w:rPr>
        <w:t>ppkt</w:t>
      </w:r>
      <w:proofErr w:type="spellEnd"/>
      <w:r w:rsidRPr="002C37DD">
        <w:rPr>
          <w:rFonts w:asciiTheme="minorHAnsi" w:hAnsiTheme="minorHAnsi" w:cstheme="minorHAnsi"/>
          <w:sz w:val="20"/>
          <w:szCs w:val="20"/>
        </w:rPr>
        <w:t xml:space="preserve"> 1) konieczna będzie zmiana istotnych postanowień umowy, odpowiednie zapisy umowne zostaną stosownie zmodyfikowane, w sposób zapewniający zgodność  ze stanem faktycznym oraz z obowiązującymi przepisami prawa.</w:t>
      </w:r>
    </w:p>
    <w:p w:rsidR="00153323" w:rsidRPr="002C37DD" w:rsidRDefault="00153323" w:rsidP="00153323">
      <w:pPr>
        <w:numPr>
          <w:ilvl w:val="2"/>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 W przypadku kiedy wystąpienie którejkolwiek z okoliczności wymienionych w pkt 1.1. </w:t>
      </w:r>
      <w:proofErr w:type="spellStart"/>
      <w:r w:rsidRPr="002C37DD">
        <w:rPr>
          <w:rFonts w:asciiTheme="minorHAnsi" w:hAnsiTheme="minorHAnsi" w:cstheme="minorHAnsi"/>
          <w:sz w:val="20"/>
          <w:szCs w:val="20"/>
        </w:rPr>
        <w:t>ppkt</w:t>
      </w:r>
      <w:proofErr w:type="spellEnd"/>
      <w:r w:rsidRPr="002C37DD">
        <w:rPr>
          <w:rFonts w:asciiTheme="minorHAnsi" w:hAnsiTheme="minorHAnsi" w:cstheme="minorHAnsi"/>
          <w:sz w:val="20"/>
          <w:szCs w:val="20"/>
        </w:rPr>
        <w:t> 1) skutkować będzie zmianą powodującą modyfikację ogólnego charakteru umowy, wówczas nie przewiduje się wprowadzenia takiej zmiany.</w:t>
      </w:r>
    </w:p>
    <w:p w:rsidR="00153323" w:rsidRPr="002C37DD" w:rsidRDefault="00153323" w:rsidP="00153323">
      <w:pPr>
        <w:numPr>
          <w:ilvl w:val="1"/>
          <w:numId w:val="5"/>
        </w:numPr>
        <w:jc w:val="both"/>
        <w:rPr>
          <w:rFonts w:asciiTheme="minorHAnsi" w:hAnsiTheme="minorHAnsi" w:cstheme="minorHAnsi"/>
          <w:sz w:val="20"/>
          <w:szCs w:val="20"/>
        </w:rPr>
      </w:pPr>
      <w:r w:rsidRPr="002C37DD">
        <w:rPr>
          <w:rFonts w:asciiTheme="minorHAnsi" w:hAnsiTheme="minorHAnsi" w:cstheme="minorHAnsi"/>
          <w:sz w:val="20"/>
          <w:szCs w:val="20"/>
        </w:rPr>
        <w:t xml:space="preserve"> zachodzi co najmniej jedna z okoliczności wymienionych w art.  455 ust. 1 pkt 2) do 4),  oraz ust.2, </w:t>
      </w:r>
      <w:proofErr w:type="spellStart"/>
      <w:r w:rsidRPr="002C37DD">
        <w:rPr>
          <w:rFonts w:asciiTheme="minorHAnsi" w:hAnsiTheme="minorHAnsi" w:cstheme="minorHAnsi"/>
          <w:sz w:val="20"/>
          <w:szCs w:val="20"/>
        </w:rPr>
        <w:t>u.p.z.p</w:t>
      </w:r>
      <w:proofErr w:type="spellEnd"/>
      <w:r w:rsidRPr="002C37DD">
        <w:rPr>
          <w:rFonts w:asciiTheme="minorHAnsi" w:hAnsiTheme="minorHAnsi" w:cstheme="minorHAnsi"/>
          <w:sz w:val="20"/>
          <w:szCs w:val="20"/>
        </w:rPr>
        <w:t xml:space="preserve">.   </w:t>
      </w:r>
    </w:p>
    <w:p w:rsidR="00153323" w:rsidRPr="002C37DD" w:rsidRDefault="00153323" w:rsidP="00153323">
      <w:pPr>
        <w:pStyle w:val="gmail-msolistparagraph"/>
        <w:numPr>
          <w:ilvl w:val="0"/>
          <w:numId w:val="5"/>
        </w:numPr>
        <w:spacing w:before="0" w:beforeAutospacing="0" w:after="0" w:afterAutospacing="0"/>
        <w:jc w:val="both"/>
        <w:rPr>
          <w:rFonts w:asciiTheme="minorHAnsi" w:hAnsiTheme="minorHAnsi" w:cstheme="minorHAnsi"/>
          <w:sz w:val="20"/>
          <w:szCs w:val="20"/>
        </w:rPr>
      </w:pPr>
      <w:r w:rsidRPr="002C37DD">
        <w:rPr>
          <w:rFonts w:asciiTheme="minorHAnsi" w:hAnsiTheme="minorHAnsi" w:cstheme="minorHAnsi"/>
          <w:sz w:val="20"/>
          <w:szCs w:val="20"/>
        </w:rPr>
        <w:t xml:space="preserve">Wszystkie zmiany umowy dokonywane będą przez umocowanych przedstawicieli Zamawiającego i Wykonawcy w formie pisemnej. </w:t>
      </w:r>
    </w:p>
    <w:p w:rsidR="00153323" w:rsidRPr="002C37DD" w:rsidRDefault="00153323" w:rsidP="00153323">
      <w:pPr>
        <w:pStyle w:val="gmail-msolistparagraph"/>
        <w:numPr>
          <w:ilvl w:val="0"/>
          <w:numId w:val="5"/>
        </w:numPr>
        <w:spacing w:before="0" w:beforeAutospacing="0" w:after="0" w:afterAutospacing="0"/>
        <w:jc w:val="both"/>
        <w:rPr>
          <w:rFonts w:asciiTheme="minorHAnsi" w:hAnsiTheme="minorHAnsi" w:cstheme="minorHAnsi"/>
          <w:sz w:val="20"/>
          <w:szCs w:val="20"/>
        </w:rPr>
      </w:pPr>
      <w:r w:rsidRPr="002C37DD">
        <w:rPr>
          <w:rFonts w:asciiTheme="minorHAnsi" w:hAnsiTheme="minorHAnsi" w:cstheme="minorHAnsi"/>
          <w:sz w:val="20"/>
          <w:szCs w:val="20"/>
        </w:rPr>
        <w:t xml:space="preserve"> Zmiana umowy dokonana z naruszeniem przepisu ust.2. podlega unieważnieniu.</w:t>
      </w:r>
    </w:p>
    <w:p w:rsidR="00153323" w:rsidRPr="002C37DD" w:rsidRDefault="00153323" w:rsidP="00153323">
      <w:pPr>
        <w:widowControl w:val="0"/>
        <w:numPr>
          <w:ilvl w:val="0"/>
          <w:numId w:val="5"/>
        </w:numPr>
        <w:suppressAutoHyphens w:val="0"/>
        <w:autoSpaceDE w:val="0"/>
        <w:autoSpaceDN w:val="0"/>
        <w:adjustRightInd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Zmiany postanowień umowy wymagają zgody obu Stron i pod rygorem nieważności wymagają formy pisemnej.</w:t>
      </w:r>
    </w:p>
    <w:p w:rsidR="00153323" w:rsidRPr="002C37DD" w:rsidRDefault="00153323" w:rsidP="00153323">
      <w:pPr>
        <w:pStyle w:val="Tekstpodstawowy23"/>
        <w:numPr>
          <w:ilvl w:val="0"/>
          <w:numId w:val="5"/>
        </w:numPr>
        <w:spacing w:after="0" w:line="240" w:lineRule="auto"/>
        <w:ind w:left="284" w:hanging="284"/>
        <w:jc w:val="both"/>
        <w:rPr>
          <w:rFonts w:asciiTheme="minorHAnsi" w:hAnsiTheme="minorHAnsi" w:cstheme="minorHAnsi"/>
        </w:rPr>
      </w:pPr>
      <w:r w:rsidRPr="002C37DD">
        <w:rPr>
          <w:rFonts w:asciiTheme="minorHAnsi" w:hAnsiTheme="minorHAnsi" w:cstheme="minorHAnsi"/>
        </w:rPr>
        <w:t>Nie wymaga się zmiany treści umowy w sytuacjach:</w:t>
      </w:r>
    </w:p>
    <w:p w:rsidR="00153323" w:rsidRPr="002C37DD" w:rsidRDefault="00153323" w:rsidP="00153323">
      <w:pPr>
        <w:widowControl w:val="0"/>
        <w:numPr>
          <w:ilvl w:val="0"/>
          <w:numId w:val="26"/>
        </w:numPr>
        <w:suppressAutoHyphens w:val="0"/>
        <w:autoSpaceDE w:val="0"/>
        <w:autoSpaceDN w:val="0"/>
        <w:contextualSpacing/>
        <w:jc w:val="both"/>
        <w:rPr>
          <w:rFonts w:asciiTheme="minorHAnsi" w:hAnsiTheme="minorHAnsi" w:cstheme="minorHAnsi"/>
          <w:sz w:val="20"/>
          <w:szCs w:val="20"/>
        </w:rPr>
      </w:pPr>
      <w:r w:rsidRPr="002C37DD">
        <w:rPr>
          <w:rFonts w:asciiTheme="minorHAnsi" w:hAnsiTheme="minorHAnsi" w:cstheme="minorHAnsi"/>
          <w:sz w:val="20"/>
          <w:szCs w:val="20"/>
        </w:rPr>
        <w:t>zmiany siedziby firmy Wykonawcy i Zamawiającego, w przypadku otrzymanego pisemnego zawiadomienia o zaistniałej zmianie,</w:t>
      </w:r>
    </w:p>
    <w:p w:rsidR="00153323" w:rsidRPr="002C37DD" w:rsidRDefault="00153323" w:rsidP="00153323">
      <w:pPr>
        <w:widowControl w:val="0"/>
        <w:numPr>
          <w:ilvl w:val="0"/>
          <w:numId w:val="26"/>
        </w:numPr>
        <w:suppressAutoHyphens w:val="0"/>
        <w:autoSpaceDE w:val="0"/>
        <w:autoSpaceDN w:val="0"/>
        <w:contextualSpacing/>
        <w:jc w:val="both"/>
        <w:rPr>
          <w:rFonts w:asciiTheme="minorHAnsi" w:hAnsiTheme="minorHAnsi" w:cstheme="minorHAnsi"/>
          <w:sz w:val="20"/>
          <w:szCs w:val="20"/>
        </w:rPr>
      </w:pPr>
      <w:r w:rsidRPr="002C37DD">
        <w:rPr>
          <w:rFonts w:asciiTheme="minorHAnsi" w:hAnsiTheme="minorHAnsi" w:cstheme="minorHAnsi"/>
          <w:sz w:val="20"/>
          <w:szCs w:val="20"/>
        </w:rPr>
        <w:lastRenderedPageBreak/>
        <w:t>zmiany osoby Pracownika bezpośrednio nadzorującego wykonanie prac, po złożeniu pisemnego wniosku przez Wykonawcę i akceptacji Zamawiającego,</w:t>
      </w:r>
    </w:p>
    <w:p w:rsidR="00153323" w:rsidRPr="002C37DD" w:rsidRDefault="00153323" w:rsidP="00153323">
      <w:pPr>
        <w:widowControl w:val="0"/>
        <w:numPr>
          <w:ilvl w:val="0"/>
          <w:numId w:val="26"/>
        </w:numPr>
        <w:suppressAutoHyphens w:val="0"/>
        <w:autoSpaceDE w:val="0"/>
        <w:autoSpaceDN w:val="0"/>
        <w:contextualSpacing/>
        <w:jc w:val="both"/>
        <w:rPr>
          <w:rFonts w:asciiTheme="minorHAnsi" w:hAnsiTheme="minorHAnsi" w:cstheme="minorHAnsi"/>
          <w:sz w:val="20"/>
          <w:szCs w:val="20"/>
        </w:rPr>
      </w:pPr>
      <w:r w:rsidRPr="002C37DD">
        <w:rPr>
          <w:rFonts w:asciiTheme="minorHAnsi" w:hAnsiTheme="minorHAnsi" w:cstheme="minorHAnsi"/>
          <w:sz w:val="20"/>
          <w:szCs w:val="20"/>
        </w:rPr>
        <w:t xml:space="preserve">zmiany osoby sprawującej nadzór, ze strony Zamawiającego, nad wykonaniem przedmiotu umowy, w przypadku otrzymania pisemnego zawiadomienia o zaistniałej zmianie. </w:t>
      </w:r>
    </w:p>
    <w:p w:rsidR="00153323" w:rsidRPr="002C37DD" w:rsidRDefault="00153323" w:rsidP="00153323">
      <w:pPr>
        <w:pStyle w:val="Tekstpodstawowy23"/>
        <w:spacing w:after="0" w:line="240" w:lineRule="auto"/>
        <w:ind w:left="794"/>
        <w:jc w:val="both"/>
        <w:rPr>
          <w:rFonts w:asciiTheme="minorHAnsi" w:hAnsiTheme="minorHAnsi" w:cstheme="minorHAnsi"/>
          <w:b/>
        </w:rPr>
      </w:pP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 11.</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Siła wyższa</w:t>
      </w:r>
    </w:p>
    <w:p w:rsidR="00153323" w:rsidRPr="002C37DD" w:rsidRDefault="00153323" w:rsidP="00153323">
      <w:pPr>
        <w:widowControl w:val="0"/>
        <w:numPr>
          <w:ilvl w:val="0"/>
          <w:numId w:val="17"/>
        </w:numPr>
        <w:suppressAutoHyphens w:val="0"/>
        <w:autoSpaceDE w:val="0"/>
        <w:autoSpaceDN w:val="0"/>
        <w:adjustRightInd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nieprzewidywane lub są nieuchronnymi zdarzeniami o nadzwyczajnym charakterze i które są poza kontrolą stron, takie jak pożar, powódź, katastrofy narodowe, wojna, zamieszki państwowe lub embarga.</w:t>
      </w:r>
    </w:p>
    <w:p w:rsidR="00153323" w:rsidRPr="002C37DD" w:rsidRDefault="00153323" w:rsidP="00153323">
      <w:pPr>
        <w:widowControl w:val="0"/>
        <w:numPr>
          <w:ilvl w:val="0"/>
          <w:numId w:val="17"/>
        </w:numPr>
        <w:suppressAutoHyphens w:val="0"/>
        <w:autoSpaceDE w:val="0"/>
        <w:autoSpaceDN w:val="0"/>
        <w:adjustRightInd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Strona może powołać się na zaistnienie siły wyższej tylko wtedy, gdy poinformuje o tym pisemnie drugą stronę w terminie do 10 dni od rozpoczęcia zaistnienia tejże lub od momentu powstania obaw, że mogą zaistnieć okoliczności siły wyższej.</w:t>
      </w:r>
    </w:p>
    <w:p w:rsidR="00153323" w:rsidRPr="002C37DD" w:rsidRDefault="00153323" w:rsidP="00153323">
      <w:pPr>
        <w:widowControl w:val="0"/>
        <w:numPr>
          <w:ilvl w:val="0"/>
          <w:numId w:val="17"/>
        </w:numPr>
        <w:suppressAutoHyphens w:val="0"/>
        <w:autoSpaceDE w:val="0"/>
        <w:autoSpaceDN w:val="0"/>
        <w:adjustRightInd w:val="0"/>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Okoliczności zaistnienia  siły wyższej muszą zostać udowodnione przez stronę, która z faktu tego wywodzi skutki prawne.</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 12.</w:t>
      </w:r>
    </w:p>
    <w:p w:rsidR="00153323" w:rsidRPr="002C37DD" w:rsidRDefault="00153323" w:rsidP="00153323">
      <w:pPr>
        <w:pStyle w:val="Tekstpodstawowy23"/>
        <w:spacing w:after="0" w:line="240" w:lineRule="auto"/>
        <w:jc w:val="center"/>
        <w:rPr>
          <w:rFonts w:asciiTheme="minorHAnsi" w:hAnsiTheme="minorHAnsi" w:cstheme="minorHAnsi"/>
          <w:b/>
        </w:rPr>
      </w:pPr>
      <w:r w:rsidRPr="002C37DD">
        <w:rPr>
          <w:rFonts w:asciiTheme="minorHAnsi" w:hAnsiTheme="minorHAnsi" w:cstheme="minorHAnsi"/>
          <w:b/>
        </w:rPr>
        <w:t>Odstąpienie od umowy</w:t>
      </w:r>
    </w:p>
    <w:p w:rsidR="00153323" w:rsidRPr="002C37DD" w:rsidRDefault="00153323" w:rsidP="00153323">
      <w:pPr>
        <w:pStyle w:val="Nagwek"/>
        <w:numPr>
          <w:ilvl w:val="0"/>
          <w:numId w:val="6"/>
        </w:numPr>
        <w:tabs>
          <w:tab w:val="clear" w:pos="4536"/>
          <w:tab w:val="clear" w:pos="9072"/>
          <w:tab w:val="left" w:pos="284"/>
        </w:tabs>
        <w:spacing w:after="60"/>
        <w:ind w:left="284" w:hanging="284"/>
        <w:jc w:val="both"/>
        <w:rPr>
          <w:rFonts w:asciiTheme="minorHAnsi" w:hAnsiTheme="minorHAnsi" w:cstheme="minorHAnsi"/>
          <w:sz w:val="20"/>
          <w:szCs w:val="20"/>
        </w:rPr>
      </w:pPr>
      <w:r w:rsidRPr="002C37DD">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53323" w:rsidRPr="002C37DD" w:rsidRDefault="00153323" w:rsidP="00153323">
      <w:pPr>
        <w:pStyle w:val="Nagwek"/>
        <w:numPr>
          <w:ilvl w:val="0"/>
          <w:numId w:val="6"/>
        </w:numPr>
        <w:tabs>
          <w:tab w:val="clear" w:pos="4536"/>
          <w:tab w:val="clear" w:pos="9072"/>
          <w:tab w:val="left" w:pos="284"/>
        </w:tabs>
        <w:spacing w:after="60"/>
        <w:ind w:left="357" w:hanging="357"/>
        <w:jc w:val="both"/>
        <w:rPr>
          <w:rFonts w:asciiTheme="minorHAnsi" w:hAnsiTheme="minorHAnsi" w:cstheme="minorHAnsi"/>
          <w:sz w:val="20"/>
          <w:szCs w:val="20"/>
        </w:rPr>
      </w:pPr>
      <w:r w:rsidRPr="002C37DD">
        <w:rPr>
          <w:rFonts w:asciiTheme="minorHAnsi" w:hAnsiTheme="minorHAnsi" w:cstheme="minorHAnsi"/>
          <w:sz w:val="20"/>
          <w:szCs w:val="20"/>
        </w:rPr>
        <w:t>Stronom przysługuje prawo odstąpienia od umowy w przypadkach określonych w ust. 3 i 4 w terminie 30 dni od powzięcia wiadomości o tych okolicznościach.</w:t>
      </w:r>
    </w:p>
    <w:p w:rsidR="00153323" w:rsidRPr="002C37DD" w:rsidRDefault="00153323" w:rsidP="00153323">
      <w:pPr>
        <w:numPr>
          <w:ilvl w:val="0"/>
          <w:numId w:val="6"/>
        </w:numPr>
        <w:tabs>
          <w:tab w:val="left" w:pos="360"/>
        </w:tabs>
        <w:jc w:val="both"/>
        <w:rPr>
          <w:rFonts w:asciiTheme="minorHAnsi" w:hAnsiTheme="minorHAnsi" w:cstheme="minorHAnsi"/>
          <w:sz w:val="20"/>
          <w:szCs w:val="20"/>
        </w:rPr>
      </w:pPr>
      <w:r w:rsidRPr="002C37DD">
        <w:rPr>
          <w:rFonts w:asciiTheme="minorHAnsi" w:hAnsiTheme="minorHAnsi" w:cstheme="minorHAnsi"/>
          <w:sz w:val="20"/>
          <w:szCs w:val="20"/>
        </w:rPr>
        <w:t>Zamawiającemu przysługuje prawo do odstąpienia od umowy, jeżeli:</w:t>
      </w:r>
    </w:p>
    <w:p w:rsidR="00153323" w:rsidRPr="002C37DD" w:rsidRDefault="00153323" w:rsidP="00153323">
      <w:pPr>
        <w:numPr>
          <w:ilvl w:val="1"/>
          <w:numId w:val="6"/>
        </w:numPr>
        <w:jc w:val="both"/>
        <w:rPr>
          <w:rFonts w:asciiTheme="minorHAnsi" w:hAnsiTheme="minorHAnsi" w:cstheme="minorHAnsi"/>
          <w:sz w:val="20"/>
          <w:szCs w:val="20"/>
        </w:rPr>
      </w:pPr>
      <w:r w:rsidRPr="002C37DD">
        <w:rPr>
          <w:rFonts w:asciiTheme="minorHAnsi" w:hAnsiTheme="minorHAnsi" w:cstheme="minorHAnsi"/>
          <w:sz w:val="20"/>
          <w:szCs w:val="20"/>
        </w:rPr>
        <w:t>Wykonawca nie rozpoczął prac w ciągu 7 dni od daty podpisania umowy bez uzasadnionych przyczyn lub przerwał realizację prac bez uzasadnionych przyczyn i przerwa ta trwa dłużej niż 7 dni;</w:t>
      </w:r>
    </w:p>
    <w:p w:rsidR="00153323" w:rsidRPr="002C37DD" w:rsidRDefault="00153323" w:rsidP="00153323">
      <w:pPr>
        <w:numPr>
          <w:ilvl w:val="1"/>
          <w:numId w:val="6"/>
        </w:numPr>
        <w:jc w:val="both"/>
        <w:rPr>
          <w:rFonts w:asciiTheme="minorHAnsi" w:hAnsiTheme="minorHAnsi" w:cstheme="minorHAnsi"/>
          <w:sz w:val="20"/>
          <w:szCs w:val="20"/>
        </w:rPr>
      </w:pPr>
      <w:r w:rsidRPr="002C37DD">
        <w:rPr>
          <w:rFonts w:asciiTheme="minorHAnsi" w:hAnsiTheme="minorHAnsi" w:cstheme="minorHAnsi"/>
          <w:sz w:val="20"/>
          <w:szCs w:val="20"/>
        </w:rPr>
        <w:t>Wykonawca realizuje usługi przewidziane niniejszą umową w sposób niezgodny z niniejszą umową;</w:t>
      </w:r>
    </w:p>
    <w:p w:rsidR="00153323" w:rsidRPr="002C37DD" w:rsidRDefault="00153323" w:rsidP="00153323">
      <w:pPr>
        <w:numPr>
          <w:ilvl w:val="1"/>
          <w:numId w:val="6"/>
        </w:numPr>
        <w:spacing w:after="60"/>
        <w:ind w:left="788" w:hanging="431"/>
        <w:jc w:val="both"/>
        <w:rPr>
          <w:rFonts w:asciiTheme="minorHAnsi" w:hAnsiTheme="minorHAnsi" w:cstheme="minorHAnsi"/>
          <w:sz w:val="20"/>
          <w:szCs w:val="20"/>
        </w:rPr>
      </w:pPr>
      <w:r w:rsidRPr="002C37DD">
        <w:rPr>
          <w:rFonts w:asciiTheme="minorHAnsi" w:hAnsiTheme="minorHAnsi" w:cstheme="minorHAnsi"/>
          <w:sz w:val="20"/>
          <w:szCs w:val="20"/>
        </w:rPr>
        <w:t>zostanie wydany przez komornika nakaz zajęcia składników majątku Wykonawcy w sposób uniemożliwiający realizację umowy.</w:t>
      </w:r>
    </w:p>
    <w:p w:rsidR="00153323" w:rsidRPr="002C37DD" w:rsidRDefault="00153323" w:rsidP="00153323">
      <w:pPr>
        <w:numPr>
          <w:ilvl w:val="0"/>
          <w:numId w:val="6"/>
        </w:numPr>
        <w:spacing w:after="60"/>
        <w:ind w:left="357" w:hanging="357"/>
        <w:jc w:val="both"/>
        <w:rPr>
          <w:rFonts w:asciiTheme="minorHAnsi" w:hAnsiTheme="minorHAnsi" w:cstheme="minorHAnsi"/>
          <w:sz w:val="20"/>
          <w:szCs w:val="20"/>
        </w:rPr>
      </w:pPr>
      <w:r w:rsidRPr="002C37DD">
        <w:rPr>
          <w:rFonts w:asciiTheme="minorHAnsi" w:hAnsiTheme="minorHAnsi" w:cstheme="minorHAnsi"/>
          <w:sz w:val="20"/>
          <w:szCs w:val="20"/>
        </w:rPr>
        <w:t>Wykonawcy przysługuje prawo do odstąpienia od umowy, jeżeli Zamawiający nie wywiązuje się z obowiązku zapłaty faktury, mimo dodatkowego wezwania - w terminie dwóch miesięcy od upływu terminu wyznaczonego na  jej zapłatę.</w:t>
      </w:r>
    </w:p>
    <w:p w:rsidR="00153323" w:rsidRPr="002C37DD" w:rsidRDefault="00153323" w:rsidP="00153323">
      <w:pPr>
        <w:pStyle w:val="Nagwek"/>
        <w:numPr>
          <w:ilvl w:val="0"/>
          <w:numId w:val="6"/>
        </w:numPr>
        <w:tabs>
          <w:tab w:val="clear" w:pos="4536"/>
          <w:tab w:val="clear" w:pos="9072"/>
        </w:tabs>
        <w:jc w:val="both"/>
        <w:rPr>
          <w:rFonts w:asciiTheme="minorHAnsi" w:hAnsiTheme="minorHAnsi" w:cstheme="minorHAnsi"/>
          <w:b/>
          <w:sz w:val="20"/>
          <w:szCs w:val="20"/>
        </w:rPr>
      </w:pPr>
      <w:r w:rsidRPr="002C37DD">
        <w:rPr>
          <w:rFonts w:asciiTheme="minorHAnsi" w:hAnsiTheme="minorHAnsi" w:cstheme="minorHAnsi"/>
          <w:sz w:val="20"/>
          <w:szCs w:val="20"/>
        </w:rPr>
        <w:t>W przypadku, o którym mowa w ust. 1 i 2 Wykonawca może żądać wyłącznie wynagrodzenia należnego z tytułu wykonania części umowy.</w:t>
      </w:r>
    </w:p>
    <w:p w:rsidR="00153323" w:rsidRPr="002C37DD" w:rsidRDefault="00153323" w:rsidP="00153323">
      <w:pPr>
        <w:pStyle w:val="Nagwek"/>
        <w:numPr>
          <w:ilvl w:val="0"/>
          <w:numId w:val="6"/>
        </w:numPr>
        <w:tabs>
          <w:tab w:val="clear" w:pos="4536"/>
          <w:tab w:val="clear" w:pos="9072"/>
        </w:tabs>
        <w:jc w:val="both"/>
        <w:rPr>
          <w:rFonts w:asciiTheme="minorHAnsi" w:hAnsiTheme="minorHAnsi" w:cstheme="minorHAnsi"/>
          <w:b/>
          <w:sz w:val="20"/>
          <w:szCs w:val="20"/>
        </w:rPr>
      </w:pPr>
      <w:r w:rsidRPr="002C37DD">
        <w:rPr>
          <w:rFonts w:asciiTheme="minorHAnsi" w:hAnsiTheme="minorHAnsi" w:cstheme="minorHAnsi"/>
          <w:sz w:val="20"/>
          <w:szCs w:val="20"/>
        </w:rPr>
        <w:t>Odstąpienie od umowy powinno nastąpić w formie pisemnej pod rygorem nieważności takiego oświadczenia i powinno zawierać uzasadnienie.</w:t>
      </w:r>
    </w:p>
    <w:p w:rsidR="00153323" w:rsidRDefault="00153323" w:rsidP="00153323">
      <w:pPr>
        <w:jc w:val="center"/>
        <w:rPr>
          <w:rFonts w:asciiTheme="minorHAnsi" w:hAnsiTheme="minorHAnsi" w:cstheme="minorHAnsi"/>
          <w:b/>
          <w:sz w:val="20"/>
          <w:szCs w:val="20"/>
        </w:rPr>
      </w:pPr>
    </w:p>
    <w:p w:rsidR="00153323" w:rsidRDefault="00153323" w:rsidP="00153323">
      <w:pPr>
        <w:jc w:val="center"/>
        <w:rPr>
          <w:rFonts w:asciiTheme="minorHAnsi" w:hAnsiTheme="minorHAnsi" w:cstheme="minorHAnsi"/>
          <w:b/>
          <w:sz w:val="20"/>
          <w:szCs w:val="20"/>
        </w:rPr>
      </w:pPr>
    </w:p>
    <w:p w:rsidR="00153323" w:rsidRDefault="00153323" w:rsidP="00153323">
      <w:pPr>
        <w:jc w:val="center"/>
        <w:rPr>
          <w:rFonts w:asciiTheme="minorHAnsi" w:hAnsiTheme="minorHAnsi" w:cstheme="minorHAnsi"/>
          <w:b/>
          <w:sz w:val="20"/>
          <w:szCs w:val="20"/>
        </w:rPr>
      </w:pPr>
    </w:p>
    <w:p w:rsidR="00153323" w:rsidRPr="002C37DD" w:rsidRDefault="00153323" w:rsidP="00153323">
      <w:pPr>
        <w:jc w:val="center"/>
        <w:rPr>
          <w:rFonts w:asciiTheme="minorHAnsi" w:hAnsiTheme="minorHAnsi" w:cstheme="minorHAnsi"/>
          <w:b/>
          <w:sz w:val="20"/>
          <w:szCs w:val="20"/>
        </w:rPr>
      </w:pPr>
      <w:r w:rsidRPr="002C37DD">
        <w:rPr>
          <w:rFonts w:asciiTheme="minorHAnsi" w:hAnsiTheme="minorHAnsi" w:cstheme="minorHAnsi"/>
          <w:b/>
          <w:sz w:val="20"/>
          <w:szCs w:val="20"/>
        </w:rPr>
        <w:t>§ 13.</w:t>
      </w:r>
    </w:p>
    <w:p w:rsidR="00153323" w:rsidRPr="002C37DD" w:rsidRDefault="00153323" w:rsidP="00153323">
      <w:pPr>
        <w:jc w:val="center"/>
        <w:rPr>
          <w:rFonts w:asciiTheme="minorHAnsi" w:hAnsiTheme="minorHAnsi" w:cstheme="minorHAnsi"/>
          <w:b/>
          <w:sz w:val="20"/>
          <w:szCs w:val="20"/>
        </w:rPr>
      </w:pPr>
      <w:r w:rsidRPr="002C37DD">
        <w:rPr>
          <w:rFonts w:asciiTheme="minorHAnsi" w:hAnsiTheme="minorHAnsi" w:cstheme="minorHAnsi"/>
          <w:b/>
          <w:sz w:val="20"/>
          <w:szCs w:val="20"/>
        </w:rPr>
        <w:t>Sprawy sporne</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Strony ustalają, że wszelkie kwestie sporne lub rozwiązanie których nie będzie wprost możliwe w oparciu o postanowienia Umowy, rozstrzygane będą z uwzględnieniem (zastosowaniem) postanowień dokumentów zamówienia publicznego oraz jego załączników jak i treści oferty Wykonawcy, w oparciu o które Zamawiający przeprowadził postepowanie skutkujące zawarciem niniejszej Umowy.</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Wszelkie spory powstałe na gruncie niniejszej umowy rozpoznawane będą przez odpowiedni sąd powszechny właściwy ze względu na siedzibę Zamawiającego.</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W razie sporu na tle wykonania niniejszej umowy Strona jest zobowiązana skierować konkretne roszczenie na piśmie.</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Strona ma obowiązek do pisemnego ustosunkowania się do zgłoszonego roszczenia w terminie 7 dni od daty zgłoszenia roszczenia.</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lastRenderedPageBreak/>
        <w:t>W razie odmowy uznania roszczenia, względnie nieudzielania odpowiedzi na roszczenie w terminie, o którym mowa w ust. 2, Strona uprawniona jest do wystąpienia o mediację lub inne polubowne rozwiązanie sporu.</w:t>
      </w:r>
    </w:p>
    <w:p w:rsidR="00153323" w:rsidRPr="002C37DD" w:rsidRDefault="00153323" w:rsidP="00153323">
      <w:pPr>
        <w:pStyle w:val="Nagwek"/>
        <w:numPr>
          <w:ilvl w:val="0"/>
          <w:numId w:val="18"/>
        </w:numPr>
        <w:tabs>
          <w:tab w:val="clear" w:pos="4536"/>
          <w:tab w:val="clear" w:pos="9072"/>
        </w:tabs>
        <w:jc w:val="both"/>
        <w:rPr>
          <w:rFonts w:asciiTheme="minorHAnsi" w:hAnsiTheme="minorHAnsi" w:cstheme="minorHAnsi"/>
          <w:b/>
          <w:sz w:val="20"/>
          <w:szCs w:val="20"/>
        </w:rPr>
      </w:pPr>
      <w:r w:rsidRPr="002C37DD">
        <w:rPr>
          <w:rFonts w:asciiTheme="minorHAnsi" w:hAnsiTheme="minorHAnsi" w:cstheme="minorHAnsi"/>
          <w:sz w:val="20"/>
          <w:szCs w:val="20"/>
        </w:rPr>
        <w:t xml:space="preserve">Wniosek o przeprowadzenie mediacji lub polubowne rozwiązanie sporu strona składa do Sądu Polubownego przy Prokuratorii Generalnej Rzeczypospolitej Polskiej, wybranego mediatora albo osoby prowadzącej inne polubowne rozwiązanie sporu przy zachowaniu zasad o których mowa w art. 591 do 595 </w:t>
      </w:r>
      <w:proofErr w:type="spellStart"/>
      <w:r w:rsidRPr="002C37DD">
        <w:rPr>
          <w:rFonts w:asciiTheme="minorHAnsi" w:hAnsiTheme="minorHAnsi" w:cstheme="minorHAnsi"/>
          <w:sz w:val="20"/>
          <w:szCs w:val="20"/>
        </w:rPr>
        <w:t>u.p.z.p</w:t>
      </w:r>
      <w:proofErr w:type="spellEnd"/>
      <w:r w:rsidRPr="002C37DD">
        <w:rPr>
          <w:rFonts w:asciiTheme="minorHAnsi" w:hAnsiTheme="minorHAnsi" w:cstheme="minorHAnsi"/>
          <w:sz w:val="20"/>
          <w:szCs w:val="20"/>
        </w:rPr>
        <w:t>.</w:t>
      </w:r>
      <w:r w:rsidRPr="002C37DD">
        <w:rPr>
          <w:rFonts w:asciiTheme="minorHAnsi" w:hAnsiTheme="minorHAnsi" w:cstheme="minorHAnsi"/>
          <w:b/>
          <w:sz w:val="20"/>
          <w:szCs w:val="20"/>
        </w:rPr>
        <w:t xml:space="preserve"> </w:t>
      </w:r>
    </w:p>
    <w:p w:rsidR="00153323" w:rsidRPr="002C37DD" w:rsidRDefault="00153323" w:rsidP="00153323">
      <w:pPr>
        <w:keepNext/>
        <w:jc w:val="both"/>
        <w:rPr>
          <w:rFonts w:asciiTheme="minorHAnsi" w:hAnsiTheme="minorHAnsi" w:cstheme="minorHAnsi"/>
          <w:b/>
          <w:sz w:val="20"/>
          <w:szCs w:val="20"/>
        </w:rPr>
      </w:pPr>
    </w:p>
    <w:p w:rsidR="00153323" w:rsidRPr="002C37DD" w:rsidRDefault="00153323" w:rsidP="00153323">
      <w:pPr>
        <w:keepNext/>
        <w:jc w:val="center"/>
        <w:rPr>
          <w:rFonts w:asciiTheme="minorHAnsi" w:hAnsiTheme="minorHAnsi" w:cstheme="minorHAnsi"/>
          <w:b/>
          <w:sz w:val="20"/>
          <w:szCs w:val="20"/>
        </w:rPr>
      </w:pPr>
      <w:r w:rsidRPr="002C37DD">
        <w:rPr>
          <w:rFonts w:asciiTheme="minorHAnsi" w:hAnsiTheme="minorHAnsi" w:cstheme="minorHAnsi"/>
          <w:b/>
          <w:sz w:val="20"/>
          <w:szCs w:val="20"/>
        </w:rPr>
        <w:t>§ 14.</w:t>
      </w:r>
    </w:p>
    <w:p w:rsidR="00153323" w:rsidRPr="002C37DD" w:rsidRDefault="00153323" w:rsidP="00153323">
      <w:pPr>
        <w:keepNext/>
        <w:jc w:val="center"/>
        <w:rPr>
          <w:rFonts w:asciiTheme="minorHAnsi" w:hAnsiTheme="minorHAnsi" w:cstheme="minorHAnsi"/>
          <w:b/>
          <w:sz w:val="20"/>
          <w:szCs w:val="20"/>
        </w:rPr>
      </w:pPr>
      <w:r w:rsidRPr="002C37DD">
        <w:rPr>
          <w:rFonts w:asciiTheme="minorHAnsi" w:hAnsiTheme="minorHAnsi" w:cstheme="minorHAnsi"/>
          <w:b/>
          <w:sz w:val="20"/>
          <w:szCs w:val="20"/>
        </w:rPr>
        <w:t>Postanowienia końcowe</w:t>
      </w:r>
    </w:p>
    <w:p w:rsidR="00153323" w:rsidRPr="002C37DD" w:rsidRDefault="00153323" w:rsidP="00153323">
      <w:pPr>
        <w:pStyle w:val="Nagwek"/>
        <w:numPr>
          <w:ilvl w:val="0"/>
          <w:numId w:val="19"/>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Dane osobowe Wykonawcy są objęte ochroną prawną na podstawie ustawy z dnia 10 maja 2018r. o ochronie danych osobowych (Dz.U.2019.1781) oraz rozporządzenia Parlamentu Europejskiego i Rady (UE) 2016/679 w sprawie ochrony osób fizycznych w związku z przetwarzaniem danych osobowych i w sprawie swobodnego przepływu takich danych oraz uchylenia dyrektywy 95/46/WE (ogólne rozporządzenie o ochronie danych). Wykonawca niniejszym kwituje odbiór klauzuli informacyjnej w tym zakresie.</w:t>
      </w:r>
    </w:p>
    <w:p w:rsidR="00153323" w:rsidRPr="002C37DD" w:rsidRDefault="00153323" w:rsidP="00153323">
      <w:pPr>
        <w:pStyle w:val="Nagwek"/>
        <w:numPr>
          <w:ilvl w:val="0"/>
          <w:numId w:val="19"/>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Wszelkie oświadczenia kierowane będą na adresy wskazane na wstępie umowy. Brak powiadomienia o zmianie adresu skutkuje uznaniem doręczenia przesyłki (wiadomości e-mail) na adres wskazany na wstępie umowy.</w:t>
      </w:r>
    </w:p>
    <w:p w:rsidR="00153323" w:rsidRPr="002C37DD" w:rsidRDefault="00153323" w:rsidP="00153323">
      <w:pPr>
        <w:pStyle w:val="Nagwek"/>
        <w:numPr>
          <w:ilvl w:val="0"/>
          <w:numId w:val="19"/>
        </w:numPr>
        <w:tabs>
          <w:tab w:val="clear" w:pos="4536"/>
          <w:tab w:val="clear" w:pos="9072"/>
        </w:tabs>
        <w:jc w:val="both"/>
        <w:rPr>
          <w:rFonts w:asciiTheme="minorHAnsi" w:hAnsiTheme="minorHAnsi" w:cstheme="minorHAnsi"/>
          <w:sz w:val="20"/>
          <w:szCs w:val="20"/>
        </w:rPr>
      </w:pPr>
      <w:r w:rsidRPr="002C37DD">
        <w:rPr>
          <w:rFonts w:asciiTheme="minorHAnsi" w:hAnsiTheme="minorHAnsi" w:cstheme="minorHAnsi"/>
          <w:sz w:val="20"/>
          <w:szCs w:val="20"/>
        </w:rPr>
        <w:t>W sprawach nieuregulowanych postanowieniami niniejszej umowy mają zastosowanie przepisy Kodeksu cywilnego, Prawa budowlanego i innych właściwych przepisów.</w:t>
      </w:r>
    </w:p>
    <w:p w:rsidR="00153323" w:rsidRPr="002C37DD" w:rsidRDefault="00153323" w:rsidP="00153323">
      <w:pPr>
        <w:numPr>
          <w:ilvl w:val="0"/>
          <w:numId w:val="19"/>
        </w:numPr>
        <w:jc w:val="both"/>
        <w:rPr>
          <w:rFonts w:asciiTheme="minorHAnsi" w:hAnsiTheme="minorHAnsi" w:cstheme="minorHAnsi"/>
          <w:sz w:val="20"/>
          <w:szCs w:val="20"/>
        </w:rPr>
      </w:pPr>
      <w:r w:rsidRPr="002C37DD">
        <w:rPr>
          <w:rFonts w:asciiTheme="minorHAnsi" w:hAnsiTheme="minorHAnsi" w:cstheme="minorHAnsi"/>
          <w:sz w:val="20"/>
          <w:szCs w:val="20"/>
        </w:rPr>
        <w:t xml:space="preserve">Umowę niniejszą sporządzono w języku polskim w </w:t>
      </w:r>
      <w:r w:rsidRPr="002C37DD">
        <w:rPr>
          <w:rFonts w:asciiTheme="minorHAnsi" w:hAnsiTheme="minorHAnsi" w:cstheme="minorHAnsi"/>
          <w:b/>
          <w:bCs/>
          <w:sz w:val="20"/>
          <w:szCs w:val="20"/>
        </w:rPr>
        <w:t>trzech</w:t>
      </w:r>
      <w:r w:rsidRPr="002C37DD">
        <w:rPr>
          <w:rFonts w:asciiTheme="minorHAnsi" w:hAnsiTheme="minorHAnsi" w:cstheme="minorHAnsi"/>
          <w:sz w:val="20"/>
          <w:szCs w:val="20"/>
        </w:rPr>
        <w:t xml:space="preserve"> jednobrzmiących egzemplarzach, </w:t>
      </w:r>
      <w:r w:rsidRPr="002C37DD">
        <w:rPr>
          <w:rFonts w:asciiTheme="minorHAnsi" w:hAnsiTheme="minorHAnsi" w:cstheme="minorHAnsi"/>
          <w:b/>
          <w:sz w:val="20"/>
          <w:szCs w:val="20"/>
        </w:rPr>
        <w:t>dwa </w:t>
      </w:r>
      <w:r w:rsidRPr="002C37DD">
        <w:rPr>
          <w:rFonts w:asciiTheme="minorHAnsi" w:hAnsiTheme="minorHAnsi" w:cstheme="minorHAnsi"/>
          <w:sz w:val="20"/>
          <w:szCs w:val="20"/>
        </w:rPr>
        <w:t xml:space="preserve">egzemplarze dla Zamawiającego, </w:t>
      </w:r>
      <w:r w:rsidRPr="002C37DD">
        <w:rPr>
          <w:rFonts w:asciiTheme="minorHAnsi" w:hAnsiTheme="minorHAnsi" w:cstheme="minorHAnsi"/>
          <w:b/>
          <w:sz w:val="20"/>
          <w:szCs w:val="20"/>
        </w:rPr>
        <w:t xml:space="preserve">jeden </w:t>
      </w:r>
      <w:r w:rsidRPr="002C37DD">
        <w:rPr>
          <w:rFonts w:asciiTheme="minorHAnsi" w:hAnsiTheme="minorHAnsi" w:cstheme="minorHAnsi"/>
          <w:sz w:val="20"/>
          <w:szCs w:val="20"/>
        </w:rPr>
        <w:t>egzemplarz dla Wykonawcy.</w:t>
      </w:r>
    </w:p>
    <w:p w:rsidR="00153323" w:rsidRPr="002C37DD" w:rsidRDefault="00153323" w:rsidP="00153323">
      <w:pPr>
        <w:jc w:val="both"/>
        <w:rPr>
          <w:rFonts w:asciiTheme="minorHAnsi" w:hAnsiTheme="minorHAnsi" w:cstheme="minorHAnsi"/>
          <w:sz w:val="20"/>
          <w:szCs w:val="20"/>
        </w:rPr>
      </w:pPr>
    </w:p>
    <w:p w:rsidR="00153323" w:rsidRPr="002C37DD" w:rsidRDefault="00153323" w:rsidP="00153323">
      <w:pPr>
        <w:spacing w:before="120"/>
        <w:jc w:val="both"/>
        <w:rPr>
          <w:rFonts w:asciiTheme="minorHAnsi" w:hAnsiTheme="minorHAnsi" w:cstheme="minorHAnsi"/>
          <w:sz w:val="20"/>
          <w:szCs w:val="20"/>
        </w:rPr>
      </w:pPr>
      <w:r w:rsidRPr="002C37DD">
        <w:rPr>
          <w:rFonts w:asciiTheme="minorHAnsi" w:hAnsiTheme="minorHAnsi" w:cstheme="minorHAnsi"/>
          <w:sz w:val="20"/>
          <w:szCs w:val="20"/>
        </w:rPr>
        <w:t>Załącznikami do umowy są:</w:t>
      </w:r>
    </w:p>
    <w:p w:rsidR="00153323" w:rsidRPr="002C37DD" w:rsidRDefault="00153323" w:rsidP="00153323">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1 – Opis przedmiotu  zamówienia </w:t>
      </w:r>
    </w:p>
    <w:p w:rsidR="00153323" w:rsidRPr="002C37DD" w:rsidRDefault="00153323" w:rsidP="00153323">
      <w:pPr>
        <w:ind w:left="1134" w:hanging="1134"/>
        <w:jc w:val="both"/>
        <w:rPr>
          <w:rFonts w:asciiTheme="minorHAnsi" w:hAnsiTheme="minorHAnsi" w:cstheme="minorHAnsi"/>
          <w:sz w:val="20"/>
          <w:szCs w:val="20"/>
        </w:rPr>
      </w:pPr>
    </w:p>
    <w:p w:rsidR="00153323" w:rsidRPr="002C37DD" w:rsidRDefault="00153323" w:rsidP="00153323">
      <w:pPr>
        <w:tabs>
          <w:tab w:val="right" w:pos="5103"/>
        </w:tabs>
        <w:spacing w:before="360"/>
        <w:jc w:val="center"/>
        <w:rPr>
          <w:rFonts w:asciiTheme="minorHAnsi" w:hAnsiTheme="minorHAnsi" w:cstheme="minorHAnsi"/>
          <w:b/>
          <w:sz w:val="20"/>
          <w:szCs w:val="20"/>
        </w:rPr>
      </w:pPr>
      <w:r w:rsidRPr="002C37DD">
        <w:rPr>
          <w:rFonts w:asciiTheme="minorHAnsi" w:hAnsiTheme="minorHAnsi" w:cstheme="minorHAnsi"/>
          <w:b/>
          <w:sz w:val="20"/>
          <w:szCs w:val="20"/>
        </w:rPr>
        <w:t>ZAMAWIAJĄCY:</w:t>
      </w:r>
      <w:r w:rsidRPr="002C37DD">
        <w:rPr>
          <w:rFonts w:asciiTheme="minorHAnsi" w:hAnsiTheme="minorHAnsi" w:cstheme="minorHAnsi"/>
          <w:b/>
          <w:sz w:val="20"/>
          <w:szCs w:val="20"/>
        </w:rPr>
        <w:tab/>
      </w:r>
      <w:r w:rsidRPr="002C37DD">
        <w:rPr>
          <w:rFonts w:asciiTheme="minorHAnsi" w:hAnsiTheme="minorHAnsi" w:cstheme="minorHAnsi"/>
          <w:b/>
          <w:sz w:val="20"/>
          <w:szCs w:val="20"/>
        </w:rPr>
        <w:tab/>
        <w:t>WYKONAWCA:</w:t>
      </w:r>
    </w:p>
    <w:p w:rsidR="00153323" w:rsidRPr="002C37DD" w:rsidRDefault="00153323" w:rsidP="00153323">
      <w:pPr>
        <w:tabs>
          <w:tab w:val="right" w:pos="9918"/>
        </w:tabs>
        <w:jc w:val="both"/>
        <w:rPr>
          <w:rFonts w:asciiTheme="minorHAnsi" w:hAnsiTheme="minorHAnsi" w:cstheme="minorHAnsi"/>
          <w:b/>
          <w:sz w:val="20"/>
          <w:szCs w:val="20"/>
        </w:rPr>
      </w:pPr>
    </w:p>
    <w:p w:rsidR="00DE3E34" w:rsidRDefault="00DE3E34" w:rsidP="00153323"/>
    <w:sectPr w:rsidR="00DE3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EAC"/>
    <w:multiLevelType w:val="multilevel"/>
    <w:tmpl w:val="76F076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0A37B3"/>
    <w:multiLevelType w:val="hybridMultilevel"/>
    <w:tmpl w:val="387C3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pStyle w:val="Indeks6"/>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nsid w:val="218E0C5E"/>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517F11"/>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0D1FEB"/>
    <w:multiLevelType w:val="multilevel"/>
    <w:tmpl w:val="7940FE92"/>
    <w:name w:val="Test102"/>
    <w:numStyleLink w:val="ListaSWZ"/>
  </w:abstractNum>
  <w:abstractNum w:abstractNumId="6">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84936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470EAA"/>
    <w:multiLevelType w:val="hybridMultilevel"/>
    <w:tmpl w:val="6D9C6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956F55"/>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270D52"/>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0C0014"/>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9F4C82"/>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D90AF1"/>
    <w:multiLevelType w:val="hybridMultilevel"/>
    <w:tmpl w:val="7CE8325A"/>
    <w:lvl w:ilvl="0" w:tplc="7C983AE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nsid w:val="525263F5"/>
    <w:multiLevelType w:val="multilevel"/>
    <w:tmpl w:val="97D2BD58"/>
    <w:lvl w:ilvl="0">
      <w:start w:val="1"/>
      <w:numFmt w:val="decimal"/>
      <w:lvlText w:val="%1."/>
      <w:lvlJc w:val="left"/>
      <w:pPr>
        <w:ind w:left="360" w:hanging="360"/>
      </w:pPr>
      <w:rPr>
        <w:rFonts w:ascii="Calibri" w:hAnsi="Calibri" w:cs="Calibri" w:hint="default"/>
        <w:sz w:val="20"/>
        <w:szCs w:val="20"/>
      </w:rPr>
    </w:lvl>
    <w:lvl w:ilvl="1">
      <w:start w:val="1"/>
      <w:numFmt w:val="decimal"/>
      <w:lvlText w:val="%1.%2."/>
      <w:lvlJc w:val="left"/>
      <w:pPr>
        <w:ind w:left="792" w:hanging="432"/>
      </w:pPr>
      <w:rPr>
        <w:sz w:val="20"/>
        <w:szCs w:val="20"/>
      </w:rPr>
    </w:lvl>
    <w:lvl w:ilvl="2">
      <w:start w:val="1"/>
      <w:numFmt w:val="decimal"/>
      <w:lvlText w:val="%3)"/>
      <w:lvlJc w:val="left"/>
      <w:pPr>
        <w:ind w:left="1224" w:hanging="504"/>
      </w:pPr>
      <w:rPr>
        <w:sz w:val="20"/>
        <w:szCs w:val="2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CE4E03"/>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301291"/>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E6C22E6"/>
    <w:multiLevelType w:val="hybridMultilevel"/>
    <w:tmpl w:val="C04EEEA6"/>
    <w:lvl w:ilvl="0" w:tplc="EC869028">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604160FB"/>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7D5BA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8CC2F08"/>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9D6F37"/>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3000D0"/>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F4D7B"/>
    <w:multiLevelType w:val="hybridMultilevel"/>
    <w:tmpl w:val="34621B40"/>
    <w:lvl w:ilvl="0" w:tplc="4984C02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181FC9"/>
    <w:multiLevelType w:val="hybridMultilevel"/>
    <w:tmpl w:val="2D2C7850"/>
    <w:lvl w:ilvl="0" w:tplc="EF1482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6A1540B"/>
    <w:multiLevelType w:val="hybridMultilevel"/>
    <w:tmpl w:val="D42AEA9E"/>
    <w:lvl w:ilvl="0" w:tplc="4A68E4EE">
      <w:start w:val="1"/>
      <w:numFmt w:val="decimal"/>
      <w:lvlText w:val="%1."/>
      <w:lvlJc w:val="left"/>
      <w:pPr>
        <w:ind w:left="360" w:hanging="360"/>
      </w:pPr>
      <w:rPr>
        <w:rFonts w:hint="default"/>
        <w:strike w:val="0"/>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B472EA"/>
    <w:multiLevelType w:val="multilevel"/>
    <w:tmpl w:val="5C3CBCA6"/>
    <w:lvl w:ilvl="0">
      <w:start w:val="1"/>
      <w:numFmt w:val="decimal"/>
      <w:lvlText w:val="%1."/>
      <w:lvlJc w:val="left"/>
      <w:pPr>
        <w:ind w:left="360" w:hanging="360"/>
      </w:pPr>
      <w:rPr>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0"/>
  </w:num>
  <w:num w:numId="3">
    <w:abstractNumId w:val="2"/>
  </w:num>
  <w:num w:numId="4">
    <w:abstractNumId w:val="2"/>
    <w:lvlOverride w:ilvl="0">
      <w:lvl w:ilvl="0">
        <w:start w:val="1"/>
        <w:numFmt w:val="decimal"/>
        <w:pStyle w:val="Nagwek1"/>
        <w:lvlText w:val="%1."/>
        <w:lvlJc w:val="left"/>
        <w:pPr>
          <w:tabs>
            <w:tab w:val="num" w:pos="284"/>
          </w:tabs>
          <w:ind w:left="284" w:hanging="284"/>
        </w:pPr>
        <w:rPr>
          <w:rFonts w:ascii="Calibri" w:hAnsi="Calibri" w:hint="default"/>
          <w:b w:val="0"/>
          <w:i w:val="0"/>
          <w:color w:val="000000"/>
          <w:sz w:val="20"/>
        </w:rPr>
      </w:lvl>
    </w:lvlOverride>
  </w:num>
  <w:num w:numId="5">
    <w:abstractNumId w:val="14"/>
  </w:num>
  <w:num w:numId="6">
    <w:abstractNumId w:val="3"/>
  </w:num>
  <w:num w:numId="7">
    <w:abstractNumId w:val="4"/>
  </w:num>
  <w:num w:numId="8">
    <w:abstractNumId w:val="9"/>
  </w:num>
  <w:num w:numId="9">
    <w:abstractNumId w:val="10"/>
  </w:num>
  <w:num w:numId="10">
    <w:abstractNumId w:val="21"/>
  </w:num>
  <w:num w:numId="11">
    <w:abstractNumId w:val="24"/>
  </w:num>
  <w:num w:numId="12">
    <w:abstractNumId w:val="13"/>
  </w:num>
  <w:num w:numId="13">
    <w:abstractNumId w:val="26"/>
  </w:num>
  <w:num w:numId="14">
    <w:abstractNumId w:val="16"/>
  </w:num>
  <w:num w:numId="15">
    <w:abstractNumId w:val="6"/>
  </w:num>
  <w:num w:numId="16">
    <w:abstractNumId w:val="25"/>
  </w:num>
  <w:num w:numId="17">
    <w:abstractNumId w:val="7"/>
  </w:num>
  <w:num w:numId="18">
    <w:abstractNumId w:val="12"/>
  </w:num>
  <w:num w:numId="19">
    <w:abstractNumId w:val="18"/>
  </w:num>
  <w:num w:numId="20">
    <w:abstractNumId w:val="15"/>
  </w:num>
  <w:num w:numId="21">
    <w:abstractNumId w:val="1"/>
  </w:num>
  <w:num w:numId="22">
    <w:abstractNumId w:val="8"/>
  </w:num>
  <w:num w:numId="23">
    <w:abstractNumId w:val="19"/>
  </w:num>
  <w:num w:numId="24">
    <w:abstractNumId w:val="5"/>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 w:numId="25">
    <w:abstractNumId w:val="11"/>
  </w:num>
  <w:num w:numId="26">
    <w:abstractNumId w:val="22"/>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23"/>
    <w:rsid w:val="0009254D"/>
    <w:rsid w:val="000D3141"/>
    <w:rsid w:val="00153323"/>
    <w:rsid w:val="00201C93"/>
    <w:rsid w:val="002C4601"/>
    <w:rsid w:val="003E0178"/>
    <w:rsid w:val="00531618"/>
    <w:rsid w:val="00637AFF"/>
    <w:rsid w:val="00841F00"/>
    <w:rsid w:val="008A66CD"/>
    <w:rsid w:val="00941431"/>
    <w:rsid w:val="009A3003"/>
    <w:rsid w:val="00A709EC"/>
    <w:rsid w:val="00AB50D2"/>
    <w:rsid w:val="00BB56D6"/>
    <w:rsid w:val="00BD0FC0"/>
    <w:rsid w:val="00DB5DC9"/>
    <w:rsid w:val="00DE3E34"/>
    <w:rsid w:val="00E354A9"/>
    <w:rsid w:val="00E94CB4"/>
    <w:rsid w:val="00F55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323"/>
    <w:pPr>
      <w:suppressAutoHyphens/>
      <w:spacing w:after="0" w:line="240" w:lineRule="auto"/>
    </w:pPr>
    <w:rPr>
      <w:rFonts w:ascii="Times New Roman" w:eastAsia="Courier New" w:hAnsi="Times New Roman" w:cs="Symbol"/>
      <w:kern w:val="1"/>
      <w:sz w:val="24"/>
      <w:szCs w:val="24"/>
      <w:lang w:eastAsia="zh-CN" w:bidi="hi-IN"/>
    </w:rPr>
  </w:style>
  <w:style w:type="paragraph" w:styleId="Nagwek1">
    <w:name w:val="heading 1"/>
    <w:basedOn w:val="Normalny"/>
    <w:next w:val="Normalny"/>
    <w:link w:val="Nagwek1Znak"/>
    <w:uiPriority w:val="99"/>
    <w:qFormat/>
    <w:rsid w:val="00153323"/>
    <w:pPr>
      <w:numPr>
        <w:numId w:val="24"/>
      </w:numPr>
      <w:tabs>
        <w:tab w:val="left" w:pos="0"/>
      </w:tabs>
      <w:spacing w:before="240" w:after="120"/>
      <w:outlineLvl w:val="0"/>
    </w:pPr>
    <w:rPr>
      <w:rFonts w:ascii="Calibri" w:hAnsi="Calibri"/>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Normalny"/>
    <w:qFormat/>
    <w:rsid w:val="00841F00"/>
    <w:rPr>
      <w:rFonts w:ascii="Calibri" w:eastAsia="Times New Roman" w:hAnsi="Calibri" w:cs="Calibri"/>
      <w:b/>
      <w:bCs/>
      <w:lang w:eastAsia="pl-PL"/>
    </w:rPr>
  </w:style>
  <w:style w:type="character" w:customStyle="1" w:styleId="Nagwek1Znak">
    <w:name w:val="Nagłówek 1 Znak"/>
    <w:basedOn w:val="Domylnaczcionkaakapitu"/>
    <w:link w:val="Nagwek1"/>
    <w:uiPriority w:val="99"/>
    <w:rsid w:val="00153323"/>
    <w:rPr>
      <w:rFonts w:ascii="Calibri" w:eastAsia="Courier New" w:hAnsi="Calibri" w:cs="Symbol"/>
      <w:b/>
      <w:kern w:val="1"/>
      <w:sz w:val="20"/>
      <w:szCs w:val="24"/>
      <w:lang w:eastAsia="zh-CN" w:bidi="hi-IN"/>
    </w:rPr>
  </w:style>
  <w:style w:type="paragraph" w:styleId="Tekstpodstawowy">
    <w:name w:val="Body Text"/>
    <w:basedOn w:val="Normalny"/>
    <w:link w:val="TekstpodstawowyZnak"/>
    <w:rsid w:val="00153323"/>
    <w:pPr>
      <w:jc w:val="both"/>
      <w:textAlignment w:val="baseline"/>
    </w:pPr>
    <w:rPr>
      <w:rFonts w:ascii="Arial" w:hAnsi="Arial"/>
      <w:b/>
      <w:i/>
    </w:rPr>
  </w:style>
  <w:style w:type="character" w:customStyle="1" w:styleId="TekstpodstawowyZnak">
    <w:name w:val="Tekst podstawowy Znak"/>
    <w:basedOn w:val="Domylnaczcionkaakapitu"/>
    <w:link w:val="Tekstpodstawowy"/>
    <w:rsid w:val="00153323"/>
    <w:rPr>
      <w:rFonts w:ascii="Arial" w:eastAsia="Courier New" w:hAnsi="Arial" w:cs="Symbol"/>
      <w:b/>
      <w:i/>
      <w:kern w:val="1"/>
      <w:sz w:val="24"/>
      <w:szCs w:val="24"/>
      <w:lang w:eastAsia="zh-CN" w:bidi="hi-IN"/>
    </w:rPr>
  </w:style>
  <w:style w:type="paragraph" w:customStyle="1" w:styleId="Standard">
    <w:name w:val="Standard"/>
    <w:rsid w:val="00153323"/>
    <w:pPr>
      <w:widowControl w:val="0"/>
      <w:suppressAutoHyphens/>
      <w:spacing w:after="0" w:line="240" w:lineRule="auto"/>
    </w:pPr>
    <w:rPr>
      <w:rFonts w:ascii="Times New Roman" w:eastAsia="Courier New" w:hAnsi="Times New Roman" w:cs="Symbol"/>
      <w:kern w:val="1"/>
      <w:sz w:val="24"/>
      <w:szCs w:val="24"/>
      <w:lang w:eastAsia="zh-CN" w:bidi="hi-IN"/>
    </w:rPr>
  </w:style>
  <w:style w:type="paragraph" w:styleId="Nagwek">
    <w:name w:val="header"/>
    <w:basedOn w:val="Normalny"/>
    <w:link w:val="NagwekZnak"/>
    <w:rsid w:val="00153323"/>
    <w:pPr>
      <w:tabs>
        <w:tab w:val="center" w:pos="4536"/>
        <w:tab w:val="right" w:pos="9072"/>
      </w:tabs>
    </w:pPr>
  </w:style>
  <w:style w:type="character" w:customStyle="1" w:styleId="NagwekZnak">
    <w:name w:val="Nagłówek Znak"/>
    <w:basedOn w:val="Domylnaczcionkaakapitu"/>
    <w:link w:val="Nagwek"/>
    <w:rsid w:val="00153323"/>
    <w:rPr>
      <w:rFonts w:ascii="Times New Roman" w:eastAsia="Courier New" w:hAnsi="Times New Roman" w:cs="Symbol"/>
      <w:kern w:val="1"/>
      <w:sz w:val="24"/>
      <w:szCs w:val="24"/>
      <w:lang w:eastAsia="zh-CN" w:bidi="hi-IN"/>
    </w:rPr>
  </w:style>
  <w:style w:type="paragraph" w:customStyle="1" w:styleId="Tekstpodstawowy31">
    <w:name w:val="Tekst podstawowy 31"/>
    <w:basedOn w:val="Normalny"/>
    <w:rsid w:val="00153323"/>
    <w:pPr>
      <w:textAlignment w:val="baseline"/>
    </w:pPr>
    <w:rPr>
      <w:rFonts w:ascii="Arial" w:hAnsi="Arial"/>
      <w:sz w:val="20"/>
    </w:rPr>
  </w:style>
  <w:style w:type="paragraph" w:customStyle="1" w:styleId="Default">
    <w:name w:val="Default"/>
    <w:rsid w:val="00153323"/>
    <w:pPr>
      <w:suppressAutoHyphens/>
      <w:spacing w:after="0" w:line="240" w:lineRule="auto"/>
    </w:pPr>
    <w:rPr>
      <w:rFonts w:ascii="Times New Roman" w:eastAsia="Courier New" w:hAnsi="Times New Roman" w:cs="Symbol"/>
      <w:color w:val="000000"/>
      <w:kern w:val="1"/>
      <w:sz w:val="24"/>
      <w:szCs w:val="24"/>
      <w:lang w:eastAsia="zh-CN" w:bidi="hi-IN"/>
    </w:rPr>
  </w:style>
  <w:style w:type="paragraph" w:styleId="Akapitzlist">
    <w:name w:val="List Paragraph"/>
    <w:basedOn w:val="Normalny"/>
    <w:link w:val="AkapitzlistZnak"/>
    <w:uiPriority w:val="34"/>
    <w:qFormat/>
    <w:rsid w:val="00153323"/>
    <w:pPr>
      <w:ind w:left="720"/>
    </w:pPr>
    <w:rPr>
      <w:lang w:val="x-none" w:eastAsia="x-none"/>
    </w:rPr>
  </w:style>
  <w:style w:type="character" w:customStyle="1" w:styleId="AkapitzlistZnak">
    <w:name w:val="Akapit z listą Znak"/>
    <w:link w:val="Akapitzlist"/>
    <w:uiPriority w:val="34"/>
    <w:locked/>
    <w:rsid w:val="00153323"/>
    <w:rPr>
      <w:rFonts w:ascii="Times New Roman" w:eastAsia="Courier New" w:hAnsi="Times New Roman" w:cs="Symbol"/>
      <w:kern w:val="1"/>
      <w:sz w:val="24"/>
      <w:szCs w:val="24"/>
      <w:lang w:val="x-none" w:eastAsia="x-none" w:bidi="hi-IN"/>
    </w:rPr>
  </w:style>
  <w:style w:type="paragraph" w:customStyle="1" w:styleId="Tekstpodstawowy23">
    <w:name w:val="Tekst podstawowy 23"/>
    <w:basedOn w:val="Normalny"/>
    <w:rsid w:val="00153323"/>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153323"/>
    <w:pPr>
      <w:numPr>
        <w:numId w:val="3"/>
      </w:numPr>
    </w:pPr>
  </w:style>
  <w:style w:type="paragraph" w:customStyle="1" w:styleId="gmail-msolistparagraph">
    <w:name w:val="gmail-msolistparagraph"/>
    <w:basedOn w:val="Normalny"/>
    <w:rsid w:val="00153323"/>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153323"/>
    <w:pPr>
      <w:numPr>
        <w:ilvl w:val="1"/>
        <w:numId w:val="24"/>
      </w:numPr>
      <w:jc w:val="both"/>
    </w:pPr>
    <w:rPr>
      <w:rFonts w:ascii="Calibri" w:hAnsi="Calibri" w:cs="Mangal"/>
      <w:sz w:val="20"/>
      <w:szCs w:val="21"/>
    </w:rPr>
  </w:style>
  <w:style w:type="paragraph" w:styleId="Indeks2">
    <w:name w:val="index 2"/>
    <w:basedOn w:val="Normalny"/>
    <w:next w:val="Normalny"/>
    <w:autoRedefine/>
    <w:rsid w:val="00153323"/>
    <w:pPr>
      <w:numPr>
        <w:ilvl w:val="2"/>
        <w:numId w:val="24"/>
      </w:numPr>
    </w:pPr>
    <w:rPr>
      <w:rFonts w:ascii="Calibri" w:hAnsi="Calibri" w:cs="Mangal"/>
      <w:sz w:val="20"/>
      <w:szCs w:val="21"/>
    </w:rPr>
  </w:style>
  <w:style w:type="paragraph" w:styleId="Indeks3">
    <w:name w:val="index 3"/>
    <w:basedOn w:val="Normalny"/>
    <w:next w:val="Normalny"/>
    <w:autoRedefine/>
    <w:rsid w:val="00153323"/>
    <w:pPr>
      <w:numPr>
        <w:ilvl w:val="3"/>
        <w:numId w:val="24"/>
      </w:numPr>
    </w:pPr>
    <w:rPr>
      <w:rFonts w:ascii="Calibri" w:hAnsi="Calibri" w:cs="Mangal"/>
      <w:sz w:val="20"/>
      <w:szCs w:val="21"/>
    </w:rPr>
  </w:style>
  <w:style w:type="paragraph" w:styleId="Indeks4">
    <w:name w:val="index 4"/>
    <w:basedOn w:val="Normalny"/>
    <w:next w:val="Normalny"/>
    <w:autoRedefine/>
    <w:rsid w:val="00153323"/>
    <w:pPr>
      <w:numPr>
        <w:ilvl w:val="4"/>
        <w:numId w:val="24"/>
      </w:numPr>
    </w:pPr>
    <w:rPr>
      <w:rFonts w:ascii="Calibri" w:hAnsi="Calibri" w:cs="Mangal"/>
      <w:sz w:val="20"/>
      <w:szCs w:val="21"/>
      <w:u w:val="single"/>
    </w:rPr>
  </w:style>
  <w:style w:type="paragraph" w:styleId="Indeks5">
    <w:name w:val="index 5"/>
    <w:basedOn w:val="Normalny"/>
    <w:next w:val="Normalny"/>
    <w:autoRedefine/>
    <w:rsid w:val="00153323"/>
    <w:pPr>
      <w:numPr>
        <w:ilvl w:val="5"/>
        <w:numId w:val="24"/>
      </w:numPr>
      <w:jc w:val="both"/>
    </w:pPr>
    <w:rPr>
      <w:rFonts w:ascii="Calibri" w:hAnsi="Calibri" w:cs="Arial"/>
      <w:sz w:val="20"/>
      <w:szCs w:val="20"/>
    </w:rPr>
  </w:style>
  <w:style w:type="paragraph" w:styleId="Indeks6">
    <w:name w:val="index 6"/>
    <w:basedOn w:val="Normalny"/>
    <w:next w:val="Normalny"/>
    <w:autoRedefine/>
    <w:rsid w:val="00153323"/>
    <w:pPr>
      <w:numPr>
        <w:ilvl w:val="6"/>
        <w:numId w:val="24"/>
      </w:numPr>
    </w:pPr>
    <w:rPr>
      <w:rFonts w:ascii="Calibri" w:eastAsia="Times New Roman" w:hAnsi="Calibri" w:cs="Arial"/>
      <w:bCs/>
      <w:i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323"/>
    <w:pPr>
      <w:suppressAutoHyphens/>
      <w:spacing w:after="0" w:line="240" w:lineRule="auto"/>
    </w:pPr>
    <w:rPr>
      <w:rFonts w:ascii="Times New Roman" w:eastAsia="Courier New" w:hAnsi="Times New Roman" w:cs="Symbol"/>
      <w:kern w:val="1"/>
      <w:sz w:val="24"/>
      <w:szCs w:val="24"/>
      <w:lang w:eastAsia="zh-CN" w:bidi="hi-IN"/>
    </w:rPr>
  </w:style>
  <w:style w:type="paragraph" w:styleId="Nagwek1">
    <w:name w:val="heading 1"/>
    <w:basedOn w:val="Normalny"/>
    <w:next w:val="Normalny"/>
    <w:link w:val="Nagwek1Znak"/>
    <w:uiPriority w:val="99"/>
    <w:qFormat/>
    <w:rsid w:val="00153323"/>
    <w:pPr>
      <w:numPr>
        <w:numId w:val="24"/>
      </w:numPr>
      <w:tabs>
        <w:tab w:val="left" w:pos="0"/>
      </w:tabs>
      <w:spacing w:before="240" w:after="120"/>
      <w:outlineLvl w:val="0"/>
    </w:pPr>
    <w:rPr>
      <w:rFonts w:ascii="Calibri" w:hAnsi="Calibri"/>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Normalny"/>
    <w:qFormat/>
    <w:rsid w:val="00841F00"/>
    <w:rPr>
      <w:rFonts w:ascii="Calibri" w:eastAsia="Times New Roman" w:hAnsi="Calibri" w:cs="Calibri"/>
      <w:b/>
      <w:bCs/>
      <w:lang w:eastAsia="pl-PL"/>
    </w:rPr>
  </w:style>
  <w:style w:type="character" w:customStyle="1" w:styleId="Nagwek1Znak">
    <w:name w:val="Nagłówek 1 Znak"/>
    <w:basedOn w:val="Domylnaczcionkaakapitu"/>
    <w:link w:val="Nagwek1"/>
    <w:uiPriority w:val="99"/>
    <w:rsid w:val="00153323"/>
    <w:rPr>
      <w:rFonts w:ascii="Calibri" w:eastAsia="Courier New" w:hAnsi="Calibri" w:cs="Symbol"/>
      <w:b/>
      <w:kern w:val="1"/>
      <w:sz w:val="20"/>
      <w:szCs w:val="24"/>
      <w:lang w:eastAsia="zh-CN" w:bidi="hi-IN"/>
    </w:rPr>
  </w:style>
  <w:style w:type="paragraph" w:styleId="Tekstpodstawowy">
    <w:name w:val="Body Text"/>
    <w:basedOn w:val="Normalny"/>
    <w:link w:val="TekstpodstawowyZnak"/>
    <w:rsid w:val="00153323"/>
    <w:pPr>
      <w:jc w:val="both"/>
      <w:textAlignment w:val="baseline"/>
    </w:pPr>
    <w:rPr>
      <w:rFonts w:ascii="Arial" w:hAnsi="Arial"/>
      <w:b/>
      <w:i/>
    </w:rPr>
  </w:style>
  <w:style w:type="character" w:customStyle="1" w:styleId="TekstpodstawowyZnak">
    <w:name w:val="Tekst podstawowy Znak"/>
    <w:basedOn w:val="Domylnaczcionkaakapitu"/>
    <w:link w:val="Tekstpodstawowy"/>
    <w:rsid w:val="00153323"/>
    <w:rPr>
      <w:rFonts w:ascii="Arial" w:eastAsia="Courier New" w:hAnsi="Arial" w:cs="Symbol"/>
      <w:b/>
      <w:i/>
      <w:kern w:val="1"/>
      <w:sz w:val="24"/>
      <w:szCs w:val="24"/>
      <w:lang w:eastAsia="zh-CN" w:bidi="hi-IN"/>
    </w:rPr>
  </w:style>
  <w:style w:type="paragraph" w:customStyle="1" w:styleId="Standard">
    <w:name w:val="Standard"/>
    <w:rsid w:val="00153323"/>
    <w:pPr>
      <w:widowControl w:val="0"/>
      <w:suppressAutoHyphens/>
      <w:spacing w:after="0" w:line="240" w:lineRule="auto"/>
    </w:pPr>
    <w:rPr>
      <w:rFonts w:ascii="Times New Roman" w:eastAsia="Courier New" w:hAnsi="Times New Roman" w:cs="Symbol"/>
      <w:kern w:val="1"/>
      <w:sz w:val="24"/>
      <w:szCs w:val="24"/>
      <w:lang w:eastAsia="zh-CN" w:bidi="hi-IN"/>
    </w:rPr>
  </w:style>
  <w:style w:type="paragraph" w:styleId="Nagwek">
    <w:name w:val="header"/>
    <w:basedOn w:val="Normalny"/>
    <w:link w:val="NagwekZnak"/>
    <w:rsid w:val="00153323"/>
    <w:pPr>
      <w:tabs>
        <w:tab w:val="center" w:pos="4536"/>
        <w:tab w:val="right" w:pos="9072"/>
      </w:tabs>
    </w:pPr>
  </w:style>
  <w:style w:type="character" w:customStyle="1" w:styleId="NagwekZnak">
    <w:name w:val="Nagłówek Znak"/>
    <w:basedOn w:val="Domylnaczcionkaakapitu"/>
    <w:link w:val="Nagwek"/>
    <w:rsid w:val="00153323"/>
    <w:rPr>
      <w:rFonts w:ascii="Times New Roman" w:eastAsia="Courier New" w:hAnsi="Times New Roman" w:cs="Symbol"/>
      <w:kern w:val="1"/>
      <w:sz w:val="24"/>
      <w:szCs w:val="24"/>
      <w:lang w:eastAsia="zh-CN" w:bidi="hi-IN"/>
    </w:rPr>
  </w:style>
  <w:style w:type="paragraph" w:customStyle="1" w:styleId="Tekstpodstawowy31">
    <w:name w:val="Tekst podstawowy 31"/>
    <w:basedOn w:val="Normalny"/>
    <w:rsid w:val="00153323"/>
    <w:pPr>
      <w:textAlignment w:val="baseline"/>
    </w:pPr>
    <w:rPr>
      <w:rFonts w:ascii="Arial" w:hAnsi="Arial"/>
      <w:sz w:val="20"/>
    </w:rPr>
  </w:style>
  <w:style w:type="paragraph" w:customStyle="1" w:styleId="Default">
    <w:name w:val="Default"/>
    <w:rsid w:val="00153323"/>
    <w:pPr>
      <w:suppressAutoHyphens/>
      <w:spacing w:after="0" w:line="240" w:lineRule="auto"/>
    </w:pPr>
    <w:rPr>
      <w:rFonts w:ascii="Times New Roman" w:eastAsia="Courier New" w:hAnsi="Times New Roman" w:cs="Symbol"/>
      <w:color w:val="000000"/>
      <w:kern w:val="1"/>
      <w:sz w:val="24"/>
      <w:szCs w:val="24"/>
      <w:lang w:eastAsia="zh-CN" w:bidi="hi-IN"/>
    </w:rPr>
  </w:style>
  <w:style w:type="paragraph" w:styleId="Akapitzlist">
    <w:name w:val="List Paragraph"/>
    <w:basedOn w:val="Normalny"/>
    <w:link w:val="AkapitzlistZnak"/>
    <w:uiPriority w:val="34"/>
    <w:qFormat/>
    <w:rsid w:val="00153323"/>
    <w:pPr>
      <w:ind w:left="720"/>
    </w:pPr>
    <w:rPr>
      <w:lang w:val="x-none" w:eastAsia="x-none"/>
    </w:rPr>
  </w:style>
  <w:style w:type="character" w:customStyle="1" w:styleId="AkapitzlistZnak">
    <w:name w:val="Akapit z listą Znak"/>
    <w:link w:val="Akapitzlist"/>
    <w:uiPriority w:val="34"/>
    <w:locked/>
    <w:rsid w:val="00153323"/>
    <w:rPr>
      <w:rFonts w:ascii="Times New Roman" w:eastAsia="Courier New" w:hAnsi="Times New Roman" w:cs="Symbol"/>
      <w:kern w:val="1"/>
      <w:sz w:val="24"/>
      <w:szCs w:val="24"/>
      <w:lang w:val="x-none" w:eastAsia="x-none" w:bidi="hi-IN"/>
    </w:rPr>
  </w:style>
  <w:style w:type="paragraph" w:customStyle="1" w:styleId="Tekstpodstawowy23">
    <w:name w:val="Tekst podstawowy 23"/>
    <w:basedOn w:val="Normalny"/>
    <w:rsid w:val="00153323"/>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153323"/>
    <w:pPr>
      <w:numPr>
        <w:numId w:val="3"/>
      </w:numPr>
    </w:pPr>
  </w:style>
  <w:style w:type="paragraph" w:customStyle="1" w:styleId="gmail-msolistparagraph">
    <w:name w:val="gmail-msolistparagraph"/>
    <w:basedOn w:val="Normalny"/>
    <w:rsid w:val="00153323"/>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153323"/>
    <w:pPr>
      <w:numPr>
        <w:ilvl w:val="1"/>
        <w:numId w:val="24"/>
      </w:numPr>
      <w:jc w:val="both"/>
    </w:pPr>
    <w:rPr>
      <w:rFonts w:ascii="Calibri" w:hAnsi="Calibri" w:cs="Mangal"/>
      <w:sz w:val="20"/>
      <w:szCs w:val="21"/>
    </w:rPr>
  </w:style>
  <w:style w:type="paragraph" w:styleId="Indeks2">
    <w:name w:val="index 2"/>
    <w:basedOn w:val="Normalny"/>
    <w:next w:val="Normalny"/>
    <w:autoRedefine/>
    <w:rsid w:val="00153323"/>
    <w:pPr>
      <w:numPr>
        <w:ilvl w:val="2"/>
        <w:numId w:val="24"/>
      </w:numPr>
    </w:pPr>
    <w:rPr>
      <w:rFonts w:ascii="Calibri" w:hAnsi="Calibri" w:cs="Mangal"/>
      <w:sz w:val="20"/>
      <w:szCs w:val="21"/>
    </w:rPr>
  </w:style>
  <w:style w:type="paragraph" w:styleId="Indeks3">
    <w:name w:val="index 3"/>
    <w:basedOn w:val="Normalny"/>
    <w:next w:val="Normalny"/>
    <w:autoRedefine/>
    <w:rsid w:val="00153323"/>
    <w:pPr>
      <w:numPr>
        <w:ilvl w:val="3"/>
        <w:numId w:val="24"/>
      </w:numPr>
    </w:pPr>
    <w:rPr>
      <w:rFonts w:ascii="Calibri" w:hAnsi="Calibri" w:cs="Mangal"/>
      <w:sz w:val="20"/>
      <w:szCs w:val="21"/>
    </w:rPr>
  </w:style>
  <w:style w:type="paragraph" w:styleId="Indeks4">
    <w:name w:val="index 4"/>
    <w:basedOn w:val="Normalny"/>
    <w:next w:val="Normalny"/>
    <w:autoRedefine/>
    <w:rsid w:val="00153323"/>
    <w:pPr>
      <w:numPr>
        <w:ilvl w:val="4"/>
        <w:numId w:val="24"/>
      </w:numPr>
    </w:pPr>
    <w:rPr>
      <w:rFonts w:ascii="Calibri" w:hAnsi="Calibri" w:cs="Mangal"/>
      <w:sz w:val="20"/>
      <w:szCs w:val="21"/>
      <w:u w:val="single"/>
    </w:rPr>
  </w:style>
  <w:style w:type="paragraph" w:styleId="Indeks5">
    <w:name w:val="index 5"/>
    <w:basedOn w:val="Normalny"/>
    <w:next w:val="Normalny"/>
    <w:autoRedefine/>
    <w:rsid w:val="00153323"/>
    <w:pPr>
      <w:numPr>
        <w:ilvl w:val="5"/>
        <w:numId w:val="24"/>
      </w:numPr>
      <w:jc w:val="both"/>
    </w:pPr>
    <w:rPr>
      <w:rFonts w:ascii="Calibri" w:hAnsi="Calibri" w:cs="Arial"/>
      <w:sz w:val="20"/>
      <w:szCs w:val="20"/>
    </w:rPr>
  </w:style>
  <w:style w:type="paragraph" w:styleId="Indeks6">
    <w:name w:val="index 6"/>
    <w:basedOn w:val="Normalny"/>
    <w:next w:val="Normalny"/>
    <w:autoRedefine/>
    <w:rsid w:val="00153323"/>
    <w:pPr>
      <w:numPr>
        <w:ilvl w:val="6"/>
        <w:numId w:val="24"/>
      </w:numPr>
    </w:pPr>
    <w:rPr>
      <w:rFonts w:ascii="Calibri" w:eastAsia="Times New Roman" w:hAnsi="Calibri" w:cs="Arial"/>
      <w:bCs/>
      <w:i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3757</Words>
  <Characters>22546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User_BK-1</dc:creator>
  <cp:lastModifiedBy>User_BK-1_fn</cp:lastModifiedBy>
  <cp:revision>5</cp:revision>
  <dcterms:created xsi:type="dcterms:W3CDTF">2021-06-07T11:47:00Z</dcterms:created>
  <dcterms:modified xsi:type="dcterms:W3CDTF">2021-06-30T12:01:00Z</dcterms:modified>
</cp:coreProperties>
</file>