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4A59C4" w:rsidRDefault="00B5248E" w:rsidP="004A59C4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1129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764BAE" w:rsidRPr="00C0427C" w:rsidRDefault="00764BAE" w:rsidP="00764BAE">
      <w:pPr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>„</w:t>
      </w:r>
      <w:r>
        <w:rPr>
          <w:rFonts w:ascii="Arial" w:hAnsi="Arial" w:cs="Arial"/>
          <w:bCs/>
        </w:rPr>
        <w:t>Remont nawierzchni odcink</w:t>
      </w:r>
      <w:r w:rsidR="00387193">
        <w:rPr>
          <w:rFonts w:ascii="Arial" w:hAnsi="Arial" w:cs="Arial"/>
          <w:bCs/>
        </w:rPr>
        <w:t>ów dróg gminnych w m. Bogaczewo i</w:t>
      </w:r>
      <w:r>
        <w:rPr>
          <w:rFonts w:ascii="Arial" w:hAnsi="Arial" w:cs="Arial"/>
          <w:bCs/>
        </w:rPr>
        <w:t xml:space="preserve"> Gronowo </w:t>
      </w:r>
      <w:r w:rsidR="00387193">
        <w:rPr>
          <w:rFonts w:ascii="Arial" w:hAnsi="Arial" w:cs="Arial"/>
          <w:bCs/>
        </w:rPr>
        <w:t>Górne</w:t>
      </w:r>
      <w:r>
        <w:rPr>
          <w:rFonts w:ascii="Arial" w:hAnsi="Arial" w:cs="Arial"/>
          <w:bCs/>
        </w:rPr>
        <w:t>” w podziale na części</w:t>
      </w:r>
      <w:r w:rsidRPr="00C0427C">
        <w:rPr>
          <w:rFonts w:ascii="Arial" w:hAnsi="Arial" w:cs="Arial"/>
        </w:rPr>
        <w:t>:</w:t>
      </w:r>
    </w:p>
    <w:p w:rsidR="00764BAE" w:rsidRDefault="00764BAE" w:rsidP="00764BAE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*</w:t>
      </w:r>
      <w:r w:rsidRPr="008335D3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Cześć 1</w:t>
      </w:r>
      <w:r w:rsidRPr="008335D3">
        <w:rPr>
          <w:rFonts w:ascii="Arial" w:hAnsi="Arial" w:cs="Arial"/>
          <w:bCs/>
        </w:rPr>
        <w:t xml:space="preserve"> - </w:t>
      </w:r>
      <w:r w:rsidRPr="008335D3">
        <w:rPr>
          <w:rFonts w:ascii="Arial" w:hAnsi="Arial" w:cs="Arial"/>
        </w:rPr>
        <w:t xml:space="preserve">remont nawierzchni odcinka drogi gminnej (dz. </w:t>
      </w:r>
      <w:r>
        <w:rPr>
          <w:rFonts w:ascii="Arial" w:hAnsi="Arial" w:cs="Arial"/>
        </w:rPr>
        <w:t xml:space="preserve">nr </w:t>
      </w:r>
      <w:r w:rsidRPr="008335D3">
        <w:rPr>
          <w:rFonts w:ascii="Arial" w:hAnsi="Arial" w:cs="Arial"/>
        </w:rPr>
        <w:t>43) o długości ok. 60mb w m. Bogaczewo”</w:t>
      </w:r>
    </w:p>
    <w:p w:rsidR="00764BAE" w:rsidRDefault="00764BAE" w:rsidP="00764BAE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712EB">
        <w:rPr>
          <w:rFonts w:ascii="Arial" w:hAnsi="Arial" w:cs="Arial"/>
        </w:rPr>
        <w:t>„</w:t>
      </w:r>
      <w:r>
        <w:rPr>
          <w:rFonts w:ascii="Arial" w:hAnsi="Arial" w:cs="Arial"/>
          <w:bCs/>
        </w:rPr>
        <w:t xml:space="preserve">Cześć 2 </w:t>
      </w:r>
      <w:r w:rsidRPr="004712EB">
        <w:rPr>
          <w:rFonts w:ascii="Arial" w:hAnsi="Arial" w:cs="Arial"/>
        </w:rPr>
        <w:t>– remont nawierzchni odcinka drogi gminnej (dz. nr 26/4) o długości ok. 200mb w m. Gronowo Górne ul. Brylantowa”</w:t>
      </w:r>
    </w:p>
    <w:p w:rsidR="00764BAE" w:rsidRDefault="00764BAE" w:rsidP="00764BAE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712EB">
        <w:rPr>
          <w:rFonts w:ascii="Arial" w:hAnsi="Arial" w:cs="Arial"/>
        </w:rPr>
        <w:t>„</w:t>
      </w:r>
      <w:r>
        <w:rPr>
          <w:rFonts w:ascii="Arial" w:hAnsi="Arial" w:cs="Arial"/>
          <w:bCs/>
        </w:rPr>
        <w:t xml:space="preserve">Cześć 3 </w:t>
      </w:r>
      <w:r w:rsidRPr="004712EB">
        <w:rPr>
          <w:rFonts w:ascii="Arial" w:hAnsi="Arial" w:cs="Arial"/>
        </w:rPr>
        <w:t>– remont nawierzchni odcinka drogi gminnej (dz. nr 28/11) o długości ok. 200mb w m. Gronowo Górne ul. Bursztynowa”</w:t>
      </w:r>
    </w:p>
    <w:p w:rsidR="00764BAE" w:rsidRDefault="00764BAE" w:rsidP="00764BAE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712EB">
        <w:rPr>
          <w:rFonts w:ascii="Arial" w:hAnsi="Arial" w:cs="Arial"/>
        </w:rPr>
        <w:t>„</w:t>
      </w:r>
      <w:r>
        <w:rPr>
          <w:rFonts w:ascii="Arial" w:hAnsi="Arial" w:cs="Arial"/>
          <w:bCs/>
        </w:rPr>
        <w:t xml:space="preserve">Cześć 4 </w:t>
      </w:r>
      <w:r w:rsidRPr="004712EB">
        <w:rPr>
          <w:rFonts w:ascii="Arial" w:hAnsi="Arial" w:cs="Arial"/>
        </w:rPr>
        <w:t>– remont nawierzchni odcinka drogi gminnej (dz. nr 201) o długości ok. 100mb w m</w:t>
      </w:r>
      <w:r>
        <w:rPr>
          <w:rFonts w:ascii="Arial" w:hAnsi="Arial" w:cs="Arial"/>
        </w:rPr>
        <w:t>. Gronowo Górne ul. Kryształowa”</w:t>
      </w:r>
    </w:p>
    <w:p w:rsidR="00764BAE" w:rsidRPr="00C0427C" w:rsidRDefault="00764BAE" w:rsidP="00764BAE">
      <w:pPr>
        <w:pStyle w:val="Tekstpodstawowy"/>
        <w:ind w:left="426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0427C">
        <w:rPr>
          <w:rFonts w:ascii="Arial" w:hAnsi="Arial" w:cs="Arial"/>
          <w:iCs/>
          <w:color w:val="FF0000"/>
          <w:sz w:val="22"/>
          <w:szCs w:val="22"/>
        </w:rPr>
        <w:t>*niepotrzebne skreślić</w:t>
      </w:r>
    </w:p>
    <w:p w:rsidR="004A59C4" w:rsidRPr="00AC40F4" w:rsidRDefault="004A59C4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4A59C4" w:rsidRPr="004A59C4" w:rsidRDefault="004A59C4" w:rsidP="004A59C4">
      <w:pPr>
        <w:jc w:val="both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b/>
          <w:sz w:val="22"/>
          <w:szCs w:val="22"/>
        </w:rPr>
        <w:t>*niepotrzebne skreślić</w:t>
      </w: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B5248E" w:rsidP="00B5248E">
      <w:pPr>
        <w:widowControl w:val="0"/>
        <w:suppressAutoHyphens/>
        <w:jc w:val="right"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kern w:val="2"/>
          <w:szCs w:val="24"/>
          <w:lang w:eastAsia="ar-SA"/>
        </w:rPr>
        <w:t>…….…….……………………………………</w:t>
      </w:r>
    </w:p>
    <w:p w:rsidR="00B5248E" w:rsidRPr="00930575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(pieczęć i podpis osoby uprawnionej do składania oświadczeń</w:t>
      </w:r>
    </w:p>
    <w:p w:rsidR="00755B17" w:rsidRPr="00930575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Pr="00930575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930575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(miejsce i data złożenia oświadczenia)</w:t>
      </w:r>
    </w:p>
    <w:sectPr w:rsidR="00B5248E" w:rsidRPr="00930575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DC7"/>
    <w:rsid w:val="00237B11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E180C"/>
    <w:rsid w:val="00A3657C"/>
    <w:rsid w:val="00AC7ACF"/>
    <w:rsid w:val="00AF2A92"/>
    <w:rsid w:val="00B5248E"/>
    <w:rsid w:val="00B841A3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8</cp:revision>
  <cp:lastPrinted>2022-03-15T13:07:00Z</cp:lastPrinted>
  <dcterms:created xsi:type="dcterms:W3CDTF">2022-03-07T12:47:00Z</dcterms:created>
  <dcterms:modified xsi:type="dcterms:W3CDTF">2022-10-31T11:08:00Z</dcterms:modified>
</cp:coreProperties>
</file>