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18926D6E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3F408C">
        <w:rPr>
          <w:rFonts w:ascii="Arial" w:hAnsi="Arial" w:cs="Arial"/>
          <w:i/>
          <w:sz w:val="24"/>
          <w:szCs w:val="24"/>
        </w:rPr>
        <w:t>Przebudowa budynku świetlicy wiejskiej w miejscowości Smotryszów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7F3269" w14:textId="77777777" w:rsidR="005C350E" w:rsidRPr="00E942BE" w:rsidRDefault="005C350E" w:rsidP="005C350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71BDEB5D" w14:textId="77777777" w:rsidR="005C350E" w:rsidRDefault="005C350E" w:rsidP="005C3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1DFB4D7E" w14:textId="77777777" w:rsidR="005C350E" w:rsidRDefault="005C350E" w:rsidP="005C3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D8943E" w14:textId="77777777" w:rsidR="005C350E" w:rsidRDefault="005C350E" w:rsidP="005C350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2BBBF494" w14:textId="77777777" w:rsidR="005C350E" w:rsidRDefault="005C350E" w:rsidP="005C35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A29460" w14:textId="77777777" w:rsidR="005C350E" w:rsidRPr="000766B9" w:rsidRDefault="005C350E" w:rsidP="005C350E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4C231312" w14:textId="77777777" w:rsidR="005C350E" w:rsidRPr="000766B9" w:rsidRDefault="005C350E" w:rsidP="005C350E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9F7E77" w14:textId="77777777" w:rsidR="005C350E" w:rsidRPr="000766B9" w:rsidRDefault="005C350E" w:rsidP="005C350E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19C38EC6" w14:textId="77777777" w:rsidR="005C350E" w:rsidRDefault="005C350E" w:rsidP="005C350E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E48F900" w14:textId="77777777" w:rsidR="005C350E" w:rsidRPr="000766B9" w:rsidRDefault="005C350E" w:rsidP="005C350E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085623F" w14:textId="77777777" w:rsidR="005C350E" w:rsidRPr="000766B9" w:rsidRDefault="005C350E" w:rsidP="005C350E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816DE6F" w14:textId="77777777" w:rsidR="005C350E" w:rsidRPr="000766B9" w:rsidRDefault="005C350E" w:rsidP="005C350E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1060101C" w14:textId="77777777" w:rsidR="005C350E" w:rsidRPr="000766B9" w:rsidRDefault="005C350E" w:rsidP="005C350E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056B619" w14:textId="77777777" w:rsidR="005C350E" w:rsidRPr="00E942BE" w:rsidRDefault="005C350E" w:rsidP="005C3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94B234" w14:textId="77777777" w:rsidR="005C350E" w:rsidRDefault="005C350E" w:rsidP="005C350E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4885358E" w14:textId="77777777" w:rsidR="005C350E" w:rsidRPr="00E942BE" w:rsidRDefault="005C350E" w:rsidP="005C350E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3964590F" w14:textId="77777777" w:rsidR="005C350E" w:rsidRDefault="005C350E" w:rsidP="005C350E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755810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1FBEC2B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1D1A2EE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0FDF094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49F95DE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518A33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4868C89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DC4E838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1659970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BCDB1AC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48F897F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2AEB165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AB2AFCF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036442A" w14:textId="77777777" w:rsidR="005C350E" w:rsidRDefault="005C350E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140F7633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4085A432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1A56B0" w:rsidRPr="000D1244">
        <w:rPr>
          <w:rFonts w:ascii="Arial" w:hAnsi="Arial" w:cs="Arial"/>
          <w:i/>
          <w:sz w:val="24"/>
          <w:szCs w:val="24"/>
        </w:rPr>
        <w:t>„</w:t>
      </w:r>
      <w:r w:rsidR="003F408C">
        <w:rPr>
          <w:rFonts w:ascii="Arial" w:hAnsi="Arial" w:cs="Arial"/>
          <w:i/>
          <w:sz w:val="24"/>
          <w:szCs w:val="24"/>
        </w:rPr>
        <w:t>Przebudowa budynku świetlicy wiejskiej w miejscowości Smotryszów</w:t>
      </w:r>
      <w:r w:rsidR="001A56B0" w:rsidRPr="00F274B6">
        <w:rPr>
          <w:rFonts w:ascii="Arial" w:hAnsi="Arial" w:cs="Arial"/>
          <w:i/>
          <w:sz w:val="24"/>
          <w:szCs w:val="24"/>
        </w:rPr>
        <w:t>”</w:t>
      </w:r>
      <w:r w:rsidR="001A56B0">
        <w:rPr>
          <w:rFonts w:ascii="Arial" w:hAnsi="Arial" w:cs="Arial"/>
          <w:sz w:val="24"/>
          <w:szCs w:val="24"/>
        </w:rPr>
        <w:t xml:space="preserve"> </w:t>
      </w:r>
      <w:r w:rsidR="001A56B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1F9747F2" w:rsidR="00E73637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864F51F" w14:textId="77777777" w:rsidR="005C350E" w:rsidRDefault="005C350E" w:rsidP="005C350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141C656E" w14:textId="77777777" w:rsidR="005C350E" w:rsidRDefault="005C350E" w:rsidP="005C350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09BB" w14:textId="77777777" w:rsidR="00BA0358" w:rsidRDefault="00BA0358" w:rsidP="00E73637">
      <w:pPr>
        <w:spacing w:after="0" w:line="240" w:lineRule="auto"/>
      </w:pPr>
      <w:r>
        <w:separator/>
      </w:r>
    </w:p>
  </w:endnote>
  <w:endnote w:type="continuationSeparator" w:id="0">
    <w:p w14:paraId="2AA9556D" w14:textId="77777777" w:rsidR="00BA0358" w:rsidRDefault="00BA035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BBF2" w14:textId="77777777" w:rsidR="00BA0358" w:rsidRDefault="00BA0358" w:rsidP="00E73637">
      <w:pPr>
        <w:spacing w:after="0" w:line="240" w:lineRule="auto"/>
      </w:pPr>
      <w:r>
        <w:separator/>
      </w:r>
    </w:p>
  </w:footnote>
  <w:footnote w:type="continuationSeparator" w:id="0">
    <w:p w14:paraId="12B07D2B" w14:textId="77777777" w:rsidR="00BA0358" w:rsidRDefault="00BA0358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6F2" w14:textId="77777777" w:rsidR="001A56B0" w:rsidRPr="004C033D" w:rsidRDefault="001A56B0" w:rsidP="001A56B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A2D9787" w14:textId="77777777" w:rsidR="003F408C" w:rsidRDefault="003F408C" w:rsidP="003F408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budynku świetlicy wiejskiej w miejscowości Smotryszów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08862">
    <w:abstractNumId w:val="18"/>
  </w:num>
  <w:num w:numId="2" w16cid:durableId="1241480814">
    <w:abstractNumId w:val="10"/>
  </w:num>
  <w:num w:numId="3" w16cid:durableId="2051607136">
    <w:abstractNumId w:val="23"/>
  </w:num>
  <w:num w:numId="4" w16cid:durableId="321081745">
    <w:abstractNumId w:val="11"/>
  </w:num>
  <w:num w:numId="5" w16cid:durableId="1579634364">
    <w:abstractNumId w:val="8"/>
  </w:num>
  <w:num w:numId="6" w16cid:durableId="565914482">
    <w:abstractNumId w:val="26"/>
  </w:num>
  <w:num w:numId="7" w16cid:durableId="256988578">
    <w:abstractNumId w:val="17"/>
  </w:num>
  <w:num w:numId="8" w16cid:durableId="852383163">
    <w:abstractNumId w:val="2"/>
  </w:num>
  <w:num w:numId="9" w16cid:durableId="1295527404">
    <w:abstractNumId w:val="21"/>
  </w:num>
  <w:num w:numId="10" w16cid:durableId="436022809">
    <w:abstractNumId w:val="25"/>
  </w:num>
  <w:num w:numId="11" w16cid:durableId="686639582">
    <w:abstractNumId w:val="12"/>
  </w:num>
  <w:num w:numId="12" w16cid:durableId="524439920">
    <w:abstractNumId w:val="27"/>
  </w:num>
  <w:num w:numId="13" w16cid:durableId="1409618907">
    <w:abstractNumId w:val="28"/>
  </w:num>
  <w:num w:numId="14" w16cid:durableId="2021394641">
    <w:abstractNumId w:val="3"/>
  </w:num>
  <w:num w:numId="15" w16cid:durableId="1337348181">
    <w:abstractNumId w:val="19"/>
  </w:num>
  <w:num w:numId="16" w16cid:durableId="1516770207">
    <w:abstractNumId w:val="9"/>
  </w:num>
  <w:num w:numId="17" w16cid:durableId="1464808569">
    <w:abstractNumId w:val="20"/>
  </w:num>
  <w:num w:numId="18" w16cid:durableId="1209028588">
    <w:abstractNumId w:val="5"/>
  </w:num>
  <w:num w:numId="19" w16cid:durableId="726343632">
    <w:abstractNumId w:val="31"/>
  </w:num>
  <w:num w:numId="20" w16cid:durableId="736055693">
    <w:abstractNumId w:val="4"/>
  </w:num>
  <w:num w:numId="21" w16cid:durableId="1664311954">
    <w:abstractNumId w:val="14"/>
  </w:num>
  <w:num w:numId="22" w16cid:durableId="1873834113">
    <w:abstractNumId w:val="6"/>
  </w:num>
  <w:num w:numId="23" w16cid:durableId="2106724266">
    <w:abstractNumId w:val="15"/>
  </w:num>
  <w:num w:numId="24" w16cid:durableId="466241051">
    <w:abstractNumId w:val="7"/>
  </w:num>
  <w:num w:numId="25" w16cid:durableId="1223979186">
    <w:abstractNumId w:val="24"/>
  </w:num>
  <w:num w:numId="26" w16cid:durableId="977105953">
    <w:abstractNumId w:val="30"/>
  </w:num>
  <w:num w:numId="27" w16cid:durableId="2129162462">
    <w:abstractNumId w:val="22"/>
  </w:num>
  <w:num w:numId="28" w16cid:durableId="791707183">
    <w:abstractNumId w:val="29"/>
  </w:num>
  <w:num w:numId="29" w16cid:durableId="1785802114">
    <w:abstractNumId w:val="16"/>
  </w:num>
  <w:num w:numId="30" w16cid:durableId="758252290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A56B0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C3645"/>
    <w:rsid w:val="003D477C"/>
    <w:rsid w:val="003E6ECA"/>
    <w:rsid w:val="003E73AB"/>
    <w:rsid w:val="003F255B"/>
    <w:rsid w:val="003F408C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50E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5D3D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0358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2022-04-07T10:39:00Z</dcterms:created>
  <dcterms:modified xsi:type="dcterms:W3CDTF">2022-06-22T07:22:00Z</dcterms:modified>
</cp:coreProperties>
</file>