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99327" w14:textId="77777777" w:rsidR="0067573A" w:rsidRDefault="0067573A" w:rsidP="009D6EA7">
      <w:pPr>
        <w:spacing w:after="0" w:line="240" w:lineRule="auto"/>
        <w:ind w:left="127"/>
        <w:jc w:val="right"/>
        <w:rPr>
          <w:rFonts w:cstheme="minorHAnsi"/>
          <w:bCs/>
        </w:rPr>
      </w:pPr>
    </w:p>
    <w:p w14:paraId="0E7072A0" w14:textId="48299AA6" w:rsidR="0067573A" w:rsidRDefault="0067573A" w:rsidP="009D6EA7">
      <w:pPr>
        <w:spacing w:after="0" w:line="240" w:lineRule="auto"/>
        <w:ind w:left="127"/>
        <w:jc w:val="right"/>
        <w:rPr>
          <w:rFonts w:cstheme="minorHAnsi"/>
          <w:bCs/>
        </w:rPr>
      </w:pPr>
      <w:r>
        <w:rPr>
          <w:rFonts w:cstheme="minorHAnsi"/>
          <w:bCs/>
        </w:rPr>
        <w:t xml:space="preserve">Załącznik nr 4 do SWZ </w:t>
      </w:r>
    </w:p>
    <w:p w14:paraId="36637100" w14:textId="60DAE9DA" w:rsidR="00AB6864" w:rsidRPr="00623F46" w:rsidRDefault="00AB6864" w:rsidP="00AB6864">
      <w:pPr>
        <w:spacing w:after="0" w:line="240" w:lineRule="auto"/>
        <w:ind w:left="127"/>
        <w:rPr>
          <w:rFonts w:cstheme="minorHAnsi"/>
          <w:bCs/>
        </w:rPr>
      </w:pPr>
      <w:r w:rsidRPr="00623F46">
        <w:rPr>
          <w:rFonts w:cstheme="minorHAnsi"/>
          <w:bCs/>
        </w:rPr>
        <w:t>OR.272.</w:t>
      </w:r>
      <w:r w:rsidR="0016495D">
        <w:rPr>
          <w:rFonts w:cstheme="minorHAnsi"/>
          <w:bCs/>
        </w:rPr>
        <w:t>3</w:t>
      </w:r>
      <w:r w:rsidRPr="00623F46">
        <w:rPr>
          <w:rFonts w:cstheme="minorHAnsi"/>
          <w:bCs/>
        </w:rPr>
        <w:t>.2020</w:t>
      </w:r>
    </w:p>
    <w:p w14:paraId="17731E70" w14:textId="77777777" w:rsidR="00AB6864" w:rsidRDefault="00AB6864" w:rsidP="009D6EA7">
      <w:pPr>
        <w:spacing w:after="0" w:line="240" w:lineRule="auto"/>
        <w:ind w:left="127"/>
        <w:jc w:val="right"/>
        <w:rPr>
          <w:rFonts w:cstheme="minorHAnsi"/>
          <w:bCs/>
        </w:rPr>
      </w:pPr>
    </w:p>
    <w:p w14:paraId="5F6A2D8D" w14:textId="43218834" w:rsidR="0067573A" w:rsidRPr="00623F46" w:rsidRDefault="0067573A" w:rsidP="009D6EA7">
      <w:pPr>
        <w:spacing w:after="0" w:line="240" w:lineRule="auto"/>
        <w:ind w:left="127"/>
        <w:jc w:val="right"/>
        <w:rPr>
          <w:rFonts w:cstheme="minorHAnsi"/>
          <w:bCs/>
        </w:rPr>
      </w:pPr>
      <w:r w:rsidRPr="00623F46">
        <w:rPr>
          <w:rFonts w:cstheme="minorHAnsi"/>
          <w:bCs/>
        </w:rPr>
        <w:t>Lwówek Śląski ………...202</w:t>
      </w:r>
      <w:r w:rsidR="00AB6864">
        <w:rPr>
          <w:rFonts w:cstheme="minorHAnsi"/>
          <w:bCs/>
        </w:rPr>
        <w:t>1</w:t>
      </w:r>
    </w:p>
    <w:p w14:paraId="6516FAC3" w14:textId="77777777" w:rsidR="0067573A" w:rsidRPr="00623F46" w:rsidRDefault="0067573A" w:rsidP="009D6EA7">
      <w:pPr>
        <w:spacing w:after="0" w:line="240" w:lineRule="auto"/>
        <w:ind w:left="127"/>
        <w:rPr>
          <w:rFonts w:cstheme="minorHAnsi"/>
          <w:bCs/>
        </w:rPr>
      </w:pPr>
    </w:p>
    <w:p w14:paraId="3D9F03C6" w14:textId="77777777" w:rsidR="0067573A" w:rsidRPr="00623F46" w:rsidRDefault="0067573A" w:rsidP="009D6EA7">
      <w:pPr>
        <w:spacing w:after="0" w:line="240" w:lineRule="auto"/>
        <w:ind w:left="127"/>
        <w:rPr>
          <w:rFonts w:cstheme="minorHAnsi"/>
          <w:bCs/>
        </w:rPr>
      </w:pPr>
    </w:p>
    <w:p w14:paraId="0DB972D9" w14:textId="0AD5E42D" w:rsidR="00F71B5E" w:rsidRPr="00F71B5E" w:rsidRDefault="00F71B5E" w:rsidP="009D6E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52" w:hanging="10"/>
        <w:jc w:val="center"/>
        <w:rPr>
          <w:rFonts w:eastAsia="Tahoma" w:cstheme="minorHAnsi"/>
          <w:b/>
          <w:bCs/>
          <w:color w:val="000000"/>
          <w:lang w:eastAsia="pl-PL"/>
        </w:rPr>
      </w:pPr>
      <w:r w:rsidRPr="00F71B5E">
        <w:rPr>
          <w:rFonts w:eastAsia="Times New Roman" w:cstheme="minorHAnsi"/>
          <w:b/>
          <w:bCs/>
          <w:lang w:eastAsia="pl-PL"/>
        </w:rPr>
        <w:t>P</w:t>
      </w:r>
      <w:r w:rsidRPr="004A7B00">
        <w:rPr>
          <w:rFonts w:eastAsia="Times New Roman" w:cstheme="minorHAnsi"/>
          <w:b/>
          <w:bCs/>
          <w:lang w:eastAsia="pl-PL"/>
        </w:rPr>
        <w:t>rojektowane postanowienia umowy w sprawie zamówienia publicznego</w:t>
      </w:r>
      <w:r w:rsidRPr="00F71B5E">
        <w:rPr>
          <w:rFonts w:eastAsia="Tahoma" w:cstheme="minorHAnsi"/>
          <w:b/>
          <w:bCs/>
          <w:color w:val="000000"/>
          <w:lang w:eastAsia="pl-PL"/>
        </w:rPr>
        <w:t xml:space="preserve"> dla wszystkich części</w:t>
      </w:r>
    </w:p>
    <w:p w14:paraId="26EF7624" w14:textId="77777777" w:rsidR="00F71B5E" w:rsidRDefault="00F71B5E" w:rsidP="009D6E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52" w:hanging="10"/>
        <w:jc w:val="center"/>
        <w:rPr>
          <w:rFonts w:eastAsia="Tahoma" w:cstheme="minorHAnsi"/>
          <w:b/>
          <w:color w:val="000000"/>
          <w:lang w:eastAsia="pl-PL"/>
        </w:rPr>
      </w:pPr>
    </w:p>
    <w:p w14:paraId="290FA726" w14:textId="77777777" w:rsidR="0067573A" w:rsidRPr="00623F46" w:rsidRDefault="0067573A" w:rsidP="009D6EA7">
      <w:pPr>
        <w:spacing w:after="0" w:line="240" w:lineRule="auto"/>
        <w:rPr>
          <w:rFonts w:eastAsia="Tahoma" w:cstheme="minorHAnsi"/>
          <w:color w:val="000000"/>
          <w:lang w:eastAsia="pl-PL"/>
        </w:rPr>
      </w:pPr>
      <w:r w:rsidRPr="00623F46">
        <w:rPr>
          <w:rFonts w:eastAsia="Tahoma" w:cstheme="minorHAnsi"/>
          <w:color w:val="000000"/>
          <w:lang w:eastAsia="pl-PL"/>
        </w:rPr>
        <w:t>Zawarta w dniu ………………… 2020 r. pomiędzy:</w:t>
      </w:r>
    </w:p>
    <w:p w14:paraId="588C24E2" w14:textId="77777777" w:rsidR="0067573A" w:rsidRPr="00623F46" w:rsidRDefault="0067573A" w:rsidP="009D6EA7">
      <w:pPr>
        <w:spacing w:after="0" w:line="240" w:lineRule="auto"/>
        <w:rPr>
          <w:rFonts w:eastAsia="Tahoma" w:cstheme="minorHAnsi"/>
          <w:color w:val="000000"/>
          <w:lang w:eastAsia="pl-PL"/>
        </w:rPr>
      </w:pPr>
      <w:r w:rsidRPr="00623F46">
        <w:rPr>
          <w:rFonts w:eastAsia="Tahoma" w:cstheme="minorHAnsi"/>
          <w:color w:val="000000"/>
          <w:lang w:eastAsia="pl-PL"/>
        </w:rPr>
        <w:t>Powiat Lwówecki,</w:t>
      </w:r>
    </w:p>
    <w:p w14:paraId="136FE844" w14:textId="77777777" w:rsidR="0067573A" w:rsidRPr="00623F46" w:rsidRDefault="0067573A" w:rsidP="009D6EA7">
      <w:pPr>
        <w:spacing w:after="0" w:line="240" w:lineRule="auto"/>
        <w:rPr>
          <w:rFonts w:eastAsia="Tahoma" w:cstheme="minorHAnsi"/>
          <w:color w:val="000000"/>
          <w:lang w:eastAsia="pl-PL"/>
        </w:rPr>
      </w:pPr>
      <w:r w:rsidRPr="00623F46">
        <w:rPr>
          <w:rFonts w:eastAsia="Tahoma" w:cstheme="minorHAnsi"/>
          <w:color w:val="000000"/>
          <w:lang w:eastAsia="pl-PL"/>
        </w:rPr>
        <w:t>ul. Szpitalna 4</w:t>
      </w:r>
    </w:p>
    <w:p w14:paraId="472E3D56" w14:textId="77777777" w:rsidR="0067573A" w:rsidRPr="00623F46" w:rsidRDefault="0067573A" w:rsidP="009D6EA7">
      <w:pPr>
        <w:spacing w:after="0" w:line="240" w:lineRule="auto"/>
        <w:rPr>
          <w:rFonts w:eastAsia="Tahoma" w:cstheme="minorHAnsi"/>
          <w:color w:val="000000"/>
          <w:lang w:eastAsia="pl-PL"/>
        </w:rPr>
      </w:pPr>
      <w:r w:rsidRPr="00623F46">
        <w:rPr>
          <w:rFonts w:eastAsia="Tahoma" w:cstheme="minorHAnsi"/>
          <w:color w:val="000000"/>
          <w:lang w:eastAsia="pl-PL"/>
        </w:rPr>
        <w:t>59-600 Lwówek Śląski</w:t>
      </w:r>
    </w:p>
    <w:p w14:paraId="53F3F4C4" w14:textId="77777777" w:rsidR="0067573A" w:rsidRPr="00623F46" w:rsidRDefault="0067573A" w:rsidP="009D6EA7">
      <w:pPr>
        <w:spacing w:after="0" w:line="240" w:lineRule="auto"/>
        <w:rPr>
          <w:rFonts w:eastAsia="Tahoma" w:cstheme="minorHAnsi"/>
          <w:color w:val="000000"/>
          <w:lang w:eastAsia="pl-PL"/>
        </w:rPr>
      </w:pPr>
      <w:r w:rsidRPr="00623F46">
        <w:rPr>
          <w:rFonts w:eastAsia="Tahoma" w:cstheme="minorHAnsi"/>
          <w:color w:val="000000"/>
          <w:lang w:eastAsia="pl-PL"/>
        </w:rPr>
        <w:t>NIP: 616-14-10-172</w:t>
      </w:r>
    </w:p>
    <w:p w14:paraId="5101EBF4" w14:textId="77777777" w:rsidR="0067573A" w:rsidRPr="00623F46" w:rsidRDefault="0067573A" w:rsidP="009D6EA7">
      <w:pPr>
        <w:spacing w:after="0" w:line="240" w:lineRule="auto"/>
        <w:rPr>
          <w:rFonts w:eastAsia="Tahoma" w:cstheme="minorHAnsi"/>
          <w:color w:val="000000"/>
          <w:lang w:eastAsia="pl-PL"/>
        </w:rPr>
      </w:pPr>
      <w:r w:rsidRPr="00623F46">
        <w:rPr>
          <w:rFonts w:eastAsia="Tahoma" w:cstheme="minorHAnsi"/>
          <w:color w:val="000000"/>
          <w:lang w:eastAsia="pl-PL"/>
        </w:rPr>
        <w:t xml:space="preserve"> reprezentowany przez Zarząd Powiatu, w imieniu którego działają: </w:t>
      </w:r>
    </w:p>
    <w:p w14:paraId="51C5C6EE" w14:textId="77777777" w:rsidR="0067573A" w:rsidRPr="00623F46" w:rsidRDefault="0067573A" w:rsidP="009D6EA7">
      <w:pPr>
        <w:spacing w:after="0" w:line="240" w:lineRule="auto"/>
        <w:rPr>
          <w:rFonts w:eastAsia="Tahoma" w:cstheme="minorHAnsi"/>
          <w:color w:val="000000"/>
          <w:lang w:eastAsia="pl-PL"/>
        </w:rPr>
      </w:pPr>
      <w:r w:rsidRPr="00623F46">
        <w:rPr>
          <w:rFonts w:eastAsia="Tahoma" w:cstheme="minorHAnsi"/>
          <w:color w:val="000000"/>
          <w:lang w:eastAsia="pl-PL"/>
        </w:rPr>
        <w:t>1. ……………………………………</w:t>
      </w:r>
      <w:proofErr w:type="gramStart"/>
      <w:r w:rsidRPr="00623F46">
        <w:rPr>
          <w:rFonts w:eastAsia="Tahoma" w:cstheme="minorHAnsi"/>
          <w:color w:val="000000"/>
          <w:lang w:eastAsia="pl-PL"/>
        </w:rPr>
        <w:t>…….</w:t>
      </w:r>
      <w:proofErr w:type="gramEnd"/>
      <w:r w:rsidRPr="00623F46">
        <w:rPr>
          <w:rFonts w:eastAsia="Tahoma" w:cstheme="minorHAnsi"/>
          <w:color w:val="000000"/>
          <w:lang w:eastAsia="pl-PL"/>
        </w:rPr>
        <w:t xml:space="preserve">. </w:t>
      </w:r>
    </w:p>
    <w:p w14:paraId="2B6D89C1" w14:textId="77777777" w:rsidR="0067573A" w:rsidRPr="00623F46" w:rsidRDefault="0067573A" w:rsidP="009D6EA7">
      <w:pPr>
        <w:spacing w:after="0" w:line="240" w:lineRule="auto"/>
        <w:rPr>
          <w:rFonts w:eastAsia="Tahoma" w:cstheme="minorHAnsi"/>
          <w:color w:val="000000"/>
          <w:lang w:eastAsia="pl-PL"/>
        </w:rPr>
      </w:pPr>
      <w:r w:rsidRPr="00623F46">
        <w:rPr>
          <w:rFonts w:eastAsia="Tahoma" w:cstheme="minorHAnsi"/>
          <w:color w:val="000000"/>
          <w:lang w:eastAsia="pl-PL"/>
        </w:rPr>
        <w:t>2. ……………………………………</w:t>
      </w:r>
      <w:proofErr w:type="gramStart"/>
      <w:r w:rsidRPr="00623F46">
        <w:rPr>
          <w:rFonts w:eastAsia="Tahoma" w:cstheme="minorHAnsi"/>
          <w:color w:val="000000"/>
          <w:lang w:eastAsia="pl-PL"/>
        </w:rPr>
        <w:t>…….</w:t>
      </w:r>
      <w:proofErr w:type="gramEnd"/>
      <w:r w:rsidRPr="00623F46">
        <w:rPr>
          <w:rFonts w:eastAsia="Tahoma" w:cstheme="minorHAnsi"/>
          <w:color w:val="000000"/>
          <w:lang w:eastAsia="pl-PL"/>
        </w:rPr>
        <w:t xml:space="preserve">. </w:t>
      </w:r>
    </w:p>
    <w:p w14:paraId="244A7D2B" w14:textId="77777777" w:rsidR="0067573A" w:rsidRPr="00623F46" w:rsidRDefault="0067573A" w:rsidP="009D6EA7">
      <w:pPr>
        <w:spacing w:after="0" w:line="240" w:lineRule="auto"/>
        <w:rPr>
          <w:rFonts w:eastAsia="Tahoma" w:cstheme="minorHAnsi"/>
          <w:color w:val="000000"/>
          <w:lang w:eastAsia="pl-PL"/>
        </w:rPr>
      </w:pPr>
      <w:r w:rsidRPr="00623F46">
        <w:rPr>
          <w:rFonts w:eastAsia="Tahoma" w:cstheme="minorHAnsi"/>
          <w:color w:val="000000"/>
          <w:lang w:eastAsia="pl-PL"/>
        </w:rPr>
        <w:t>przy kontrasygnacie Skarbnika Powiatu ………………………………………………</w:t>
      </w:r>
      <w:proofErr w:type="gramStart"/>
      <w:r w:rsidRPr="00623F46">
        <w:rPr>
          <w:rFonts w:eastAsia="Tahoma" w:cstheme="minorHAnsi"/>
          <w:color w:val="000000"/>
          <w:lang w:eastAsia="pl-PL"/>
        </w:rPr>
        <w:t>…….</w:t>
      </w:r>
      <w:proofErr w:type="gramEnd"/>
      <w:r w:rsidRPr="00623F46">
        <w:rPr>
          <w:rFonts w:eastAsia="Tahoma" w:cstheme="minorHAnsi"/>
          <w:color w:val="000000"/>
          <w:lang w:eastAsia="pl-PL"/>
        </w:rPr>
        <w:t xml:space="preserve">. </w:t>
      </w:r>
    </w:p>
    <w:p w14:paraId="58B09C1B" w14:textId="77777777" w:rsidR="0067573A" w:rsidRPr="00623F46" w:rsidRDefault="0067573A" w:rsidP="009D6EA7">
      <w:pPr>
        <w:spacing w:after="0" w:line="240" w:lineRule="auto"/>
        <w:rPr>
          <w:rFonts w:eastAsia="Tahoma" w:cstheme="minorHAnsi"/>
          <w:color w:val="000000"/>
          <w:lang w:eastAsia="pl-PL"/>
        </w:rPr>
      </w:pPr>
      <w:r w:rsidRPr="00623F46">
        <w:rPr>
          <w:rFonts w:eastAsia="Tahoma" w:cstheme="minorHAnsi"/>
          <w:color w:val="000000"/>
          <w:lang w:eastAsia="pl-PL"/>
        </w:rPr>
        <w:t xml:space="preserve">zwanym dalej „Zamawiającym”, a </w:t>
      </w:r>
    </w:p>
    <w:p w14:paraId="0A61AE93" w14:textId="77777777" w:rsidR="0067573A" w:rsidRPr="00623F46" w:rsidRDefault="0067573A" w:rsidP="009D6EA7">
      <w:pPr>
        <w:spacing w:after="0" w:line="240" w:lineRule="auto"/>
        <w:rPr>
          <w:rFonts w:eastAsia="Tahoma" w:cstheme="minorHAnsi"/>
          <w:color w:val="000000"/>
          <w:lang w:eastAsia="pl-PL"/>
        </w:rPr>
      </w:pPr>
      <w:r w:rsidRPr="00623F46">
        <w:rPr>
          <w:rFonts w:eastAsia="Tahoma" w:cstheme="minorHAnsi"/>
          <w:color w:val="000000"/>
          <w:lang w:eastAsia="pl-PL"/>
        </w:rPr>
        <w:t xml:space="preserve">………………………………….. </w:t>
      </w:r>
    </w:p>
    <w:p w14:paraId="6072ED0E" w14:textId="77777777" w:rsidR="0067573A" w:rsidRPr="00623F46" w:rsidRDefault="0067573A" w:rsidP="009D6EA7">
      <w:pPr>
        <w:spacing w:after="0" w:line="240" w:lineRule="auto"/>
        <w:rPr>
          <w:rFonts w:eastAsia="Tahoma" w:cstheme="minorHAnsi"/>
          <w:color w:val="000000"/>
          <w:lang w:eastAsia="pl-PL"/>
        </w:rPr>
      </w:pPr>
      <w:r w:rsidRPr="00623F46">
        <w:rPr>
          <w:rFonts w:eastAsia="Tahoma" w:cstheme="minorHAnsi"/>
          <w:color w:val="000000"/>
          <w:lang w:eastAsia="pl-PL"/>
        </w:rPr>
        <w:t xml:space="preserve">………………………………….. </w:t>
      </w:r>
    </w:p>
    <w:p w14:paraId="33FD2002" w14:textId="77777777" w:rsidR="0067573A" w:rsidRPr="00623F46" w:rsidRDefault="0067573A" w:rsidP="009D6EA7">
      <w:pPr>
        <w:spacing w:after="0" w:line="240" w:lineRule="auto"/>
        <w:rPr>
          <w:rFonts w:eastAsia="Tahoma" w:cstheme="minorHAnsi"/>
          <w:color w:val="000000"/>
          <w:lang w:eastAsia="pl-PL"/>
        </w:rPr>
      </w:pPr>
      <w:r w:rsidRPr="00623F46">
        <w:rPr>
          <w:rFonts w:eastAsia="Tahoma" w:cstheme="minorHAnsi"/>
          <w:color w:val="000000"/>
          <w:lang w:eastAsia="pl-PL"/>
        </w:rPr>
        <w:t xml:space="preserve">………………………………….. </w:t>
      </w:r>
    </w:p>
    <w:p w14:paraId="10C1B21D" w14:textId="77777777" w:rsidR="0067573A" w:rsidRPr="00623F46" w:rsidRDefault="0067573A" w:rsidP="009D6EA7">
      <w:pPr>
        <w:spacing w:after="0" w:line="240" w:lineRule="auto"/>
        <w:rPr>
          <w:rFonts w:eastAsia="Tahoma" w:cstheme="minorHAnsi"/>
          <w:color w:val="000000"/>
          <w:lang w:eastAsia="pl-PL"/>
        </w:rPr>
      </w:pPr>
      <w:r w:rsidRPr="00623F46">
        <w:rPr>
          <w:rFonts w:eastAsia="Tahoma" w:cstheme="minorHAnsi"/>
          <w:color w:val="000000"/>
          <w:lang w:eastAsia="pl-PL"/>
        </w:rPr>
        <w:t>reprezentowanym przez: ……………………………</w:t>
      </w:r>
      <w:proofErr w:type="gramStart"/>
      <w:r w:rsidRPr="00623F46">
        <w:rPr>
          <w:rFonts w:eastAsia="Tahoma" w:cstheme="minorHAnsi"/>
          <w:color w:val="000000"/>
          <w:lang w:eastAsia="pl-PL"/>
        </w:rPr>
        <w:t>…….</w:t>
      </w:r>
      <w:proofErr w:type="gramEnd"/>
      <w:r w:rsidRPr="00623F46">
        <w:rPr>
          <w:rFonts w:eastAsia="Tahoma" w:cstheme="minorHAnsi"/>
          <w:color w:val="000000"/>
          <w:lang w:eastAsia="pl-PL"/>
        </w:rPr>
        <w:t xml:space="preserve">. </w:t>
      </w:r>
    </w:p>
    <w:p w14:paraId="71DABDA7" w14:textId="77777777" w:rsidR="0067573A" w:rsidRPr="00623F46" w:rsidRDefault="0067573A" w:rsidP="009D6EA7">
      <w:pPr>
        <w:spacing w:after="0" w:line="240" w:lineRule="auto"/>
        <w:rPr>
          <w:rFonts w:eastAsia="Tahoma" w:cstheme="minorHAnsi"/>
          <w:color w:val="000000"/>
          <w:lang w:eastAsia="pl-PL"/>
        </w:rPr>
      </w:pPr>
      <w:r w:rsidRPr="00623F46">
        <w:rPr>
          <w:rFonts w:eastAsia="Tahoma" w:cstheme="minorHAnsi"/>
          <w:color w:val="000000"/>
          <w:lang w:eastAsia="pl-PL"/>
        </w:rPr>
        <w:t xml:space="preserve">zwanym dalej „Wykonawcą”. </w:t>
      </w:r>
    </w:p>
    <w:p w14:paraId="6FAA9591" w14:textId="77777777" w:rsidR="0067573A" w:rsidRPr="00623F46" w:rsidRDefault="0067573A" w:rsidP="009D6EA7">
      <w:pPr>
        <w:spacing w:after="0" w:line="240" w:lineRule="auto"/>
        <w:rPr>
          <w:rFonts w:eastAsia="Times New Roman" w:cstheme="minorHAnsi"/>
        </w:rPr>
      </w:pPr>
    </w:p>
    <w:p w14:paraId="7E38DD13" w14:textId="77777777" w:rsidR="0067573A" w:rsidRPr="00623F46" w:rsidRDefault="0067573A" w:rsidP="009D6EA7">
      <w:pPr>
        <w:pStyle w:val="Nagwek1"/>
        <w:spacing w:before="0" w:line="240" w:lineRule="auto"/>
        <w:jc w:val="center"/>
        <w:rPr>
          <w:rFonts w:eastAsia="Times New Roman"/>
          <w:b/>
        </w:rPr>
      </w:pPr>
      <w:r w:rsidRPr="00623F46">
        <w:rPr>
          <w:rFonts w:eastAsia="Times New Roman"/>
        </w:rPr>
        <w:t>§1</w:t>
      </w:r>
    </w:p>
    <w:p w14:paraId="6686166A" w14:textId="77777777" w:rsidR="0067573A" w:rsidRPr="00623F46" w:rsidRDefault="0067573A" w:rsidP="009D6EA7">
      <w:pPr>
        <w:pStyle w:val="Nagwek1"/>
        <w:spacing w:before="0" w:line="240" w:lineRule="auto"/>
        <w:jc w:val="center"/>
        <w:rPr>
          <w:rFonts w:eastAsia="Times New Roman"/>
          <w:b/>
        </w:rPr>
      </w:pPr>
      <w:r w:rsidRPr="00623F46">
        <w:rPr>
          <w:rFonts w:eastAsia="Times New Roman"/>
        </w:rPr>
        <w:t>Przedmiot umowy</w:t>
      </w:r>
    </w:p>
    <w:p w14:paraId="4116CBBB" w14:textId="77777777" w:rsidR="0067573A" w:rsidRPr="00623F46" w:rsidRDefault="0067573A" w:rsidP="009D6EA7">
      <w:pPr>
        <w:spacing w:after="0" w:line="240" w:lineRule="auto"/>
        <w:rPr>
          <w:rFonts w:eastAsia="Times New Roman" w:cstheme="minorHAnsi"/>
        </w:rPr>
      </w:pPr>
    </w:p>
    <w:p w14:paraId="22929C01" w14:textId="77777777" w:rsidR="0067573A" w:rsidRPr="00623F46" w:rsidRDefault="0067573A" w:rsidP="009D6EA7">
      <w:pPr>
        <w:spacing w:after="0" w:line="240" w:lineRule="auto"/>
        <w:ind w:hanging="10"/>
        <w:jc w:val="both"/>
        <w:rPr>
          <w:rFonts w:eastAsia="Times New Roman" w:cstheme="minorHAnsi"/>
          <w:color w:val="000000"/>
        </w:rPr>
      </w:pPr>
      <w:r w:rsidRPr="00623F46">
        <w:rPr>
          <w:rFonts w:eastAsia="Times New Roman" w:cstheme="minorHAnsi"/>
          <w:color w:val="000000"/>
        </w:rPr>
        <w:t>Przedmiotem niniejszej umowy jest:</w:t>
      </w:r>
    </w:p>
    <w:p w14:paraId="49460A33" w14:textId="77777777" w:rsidR="0016495D" w:rsidRPr="0016495D" w:rsidRDefault="0016495D" w:rsidP="0016495D">
      <w:pPr>
        <w:spacing w:after="0" w:line="240" w:lineRule="auto"/>
        <w:ind w:hanging="10"/>
        <w:jc w:val="both"/>
        <w:rPr>
          <w:rFonts w:eastAsia="Times New Roman" w:cstheme="minorHAnsi"/>
          <w:b/>
        </w:rPr>
      </w:pPr>
      <w:r w:rsidRPr="0016495D">
        <w:rPr>
          <w:rFonts w:eastAsia="Times New Roman" w:cstheme="minorHAnsi"/>
          <w:b/>
        </w:rPr>
        <w:t>Dostawa sprzętu komputerowego i oprogramowania dla siedmiu pracowni dydaktycznych w ramach projektu „Kompleksowe wsparcie kształcenia w zawodzie dla Powiatu Lwóweckiego”</w:t>
      </w:r>
    </w:p>
    <w:p w14:paraId="6D778862" w14:textId="366484C3" w:rsidR="0067573A" w:rsidRPr="009D6EA7" w:rsidRDefault="009D6EA7" w:rsidP="009D6EA7">
      <w:pPr>
        <w:spacing w:after="0" w:line="240" w:lineRule="auto"/>
        <w:ind w:hanging="10"/>
        <w:jc w:val="both"/>
        <w:rPr>
          <w:rFonts w:eastAsia="Times New Roman" w:cstheme="minorHAnsi"/>
          <w:bCs/>
          <w:i/>
          <w:iCs/>
        </w:rPr>
      </w:pPr>
      <w:r>
        <w:rPr>
          <w:rFonts w:eastAsia="Times New Roman" w:cstheme="minorHAnsi"/>
          <w:b/>
        </w:rPr>
        <w:t xml:space="preserve">– </w:t>
      </w:r>
      <w:r>
        <w:rPr>
          <w:rFonts w:eastAsia="Times New Roman" w:cstheme="minorHAnsi"/>
          <w:bCs/>
          <w:i/>
          <w:iCs/>
        </w:rPr>
        <w:t xml:space="preserve">nazwa części </w:t>
      </w:r>
    </w:p>
    <w:p w14:paraId="1DB81662" w14:textId="77777777" w:rsidR="0067573A" w:rsidRPr="00623F46" w:rsidRDefault="0067573A" w:rsidP="009D6EA7">
      <w:pPr>
        <w:spacing w:after="0" w:line="240" w:lineRule="auto"/>
        <w:ind w:hanging="10"/>
        <w:jc w:val="both"/>
        <w:rPr>
          <w:rFonts w:eastAsia="Times New Roman" w:cstheme="minorHAnsi"/>
        </w:rPr>
      </w:pPr>
      <w:r w:rsidRPr="00623F46">
        <w:rPr>
          <w:rFonts w:eastAsia="Times New Roman" w:cstheme="minorHAnsi"/>
          <w:color w:val="000000"/>
        </w:rPr>
        <w:t>w zakresie oraz na warunkach określonych w:</w:t>
      </w:r>
    </w:p>
    <w:p w14:paraId="3A3F6DF7" w14:textId="77777777" w:rsidR="0067573A" w:rsidRPr="00623F46" w:rsidRDefault="0067573A" w:rsidP="009D6EA7">
      <w:pPr>
        <w:numPr>
          <w:ilvl w:val="0"/>
          <w:numId w:val="17"/>
        </w:numPr>
        <w:pBdr>
          <w:top w:val="nil"/>
          <w:left w:val="nil"/>
          <w:bottom w:val="nil"/>
          <w:right w:val="nil"/>
          <w:between w:val="nil"/>
        </w:pBdr>
        <w:spacing w:after="0" w:line="240" w:lineRule="auto"/>
        <w:ind w:left="0" w:hanging="10"/>
        <w:jc w:val="both"/>
        <w:rPr>
          <w:rFonts w:cstheme="minorHAnsi"/>
          <w:color w:val="000000"/>
        </w:rPr>
      </w:pPr>
      <w:r w:rsidRPr="00623F46">
        <w:rPr>
          <w:rFonts w:eastAsia="Times New Roman" w:cstheme="minorHAnsi"/>
          <w:color w:val="000000"/>
        </w:rPr>
        <w:t>niniejszej Umowie,</w:t>
      </w:r>
    </w:p>
    <w:p w14:paraId="2E6A77B2" w14:textId="77777777" w:rsidR="0067573A" w:rsidRPr="00623F46" w:rsidRDefault="0067573A" w:rsidP="009D6EA7">
      <w:pPr>
        <w:numPr>
          <w:ilvl w:val="0"/>
          <w:numId w:val="17"/>
        </w:numPr>
        <w:pBdr>
          <w:top w:val="nil"/>
          <w:left w:val="nil"/>
          <w:bottom w:val="nil"/>
          <w:right w:val="nil"/>
          <w:between w:val="nil"/>
        </w:pBdr>
        <w:spacing w:after="0" w:line="240" w:lineRule="auto"/>
        <w:ind w:left="0" w:hanging="10"/>
        <w:jc w:val="both"/>
        <w:rPr>
          <w:rFonts w:cstheme="minorHAnsi"/>
          <w:color w:val="000000"/>
        </w:rPr>
      </w:pPr>
      <w:r w:rsidRPr="00623F46">
        <w:rPr>
          <w:rFonts w:eastAsia="Times New Roman" w:cstheme="minorHAnsi"/>
          <w:color w:val="000000"/>
        </w:rPr>
        <w:t>Opisie Przedmiotu Zamówienia (dalej OPZ), który stanowi załącznik nr 1 do umowy,</w:t>
      </w:r>
    </w:p>
    <w:p w14:paraId="457EAEC5" w14:textId="77777777" w:rsidR="0067573A" w:rsidRPr="00623F46" w:rsidRDefault="0067573A" w:rsidP="009D6EA7">
      <w:pPr>
        <w:numPr>
          <w:ilvl w:val="0"/>
          <w:numId w:val="17"/>
        </w:numPr>
        <w:pBdr>
          <w:top w:val="nil"/>
          <w:left w:val="nil"/>
          <w:bottom w:val="nil"/>
          <w:right w:val="nil"/>
          <w:between w:val="nil"/>
        </w:pBdr>
        <w:spacing w:after="0" w:line="240" w:lineRule="auto"/>
        <w:ind w:left="0" w:hanging="10"/>
        <w:jc w:val="both"/>
        <w:rPr>
          <w:rFonts w:cstheme="minorHAnsi"/>
          <w:color w:val="000000"/>
        </w:rPr>
      </w:pPr>
      <w:r w:rsidRPr="00623F46">
        <w:rPr>
          <w:rFonts w:eastAsia="Times New Roman" w:cstheme="minorHAnsi"/>
          <w:color w:val="000000"/>
        </w:rPr>
        <w:t>Formularzu OFERTY Wykonawcy, którego kopia stanowi Załącznik nr 2 do Umowy.</w:t>
      </w:r>
    </w:p>
    <w:p w14:paraId="2803A3DE" w14:textId="77777777" w:rsidR="0067573A" w:rsidRPr="00623F46" w:rsidRDefault="0067573A" w:rsidP="009D6EA7">
      <w:pPr>
        <w:numPr>
          <w:ilvl w:val="3"/>
          <w:numId w:val="20"/>
        </w:numPr>
        <w:spacing w:after="0" w:line="240" w:lineRule="auto"/>
        <w:ind w:left="0" w:hanging="10"/>
        <w:jc w:val="both"/>
        <w:rPr>
          <w:rFonts w:eastAsia="Times New Roman" w:cstheme="minorHAnsi"/>
          <w:color w:val="000000"/>
        </w:rPr>
      </w:pPr>
      <w:r w:rsidRPr="00623F46">
        <w:rPr>
          <w:rFonts w:eastAsia="Times New Roman" w:cstheme="minorHAnsi"/>
          <w:color w:val="000000"/>
        </w:rPr>
        <w:t xml:space="preserve">Dla interpretacji postanowień Umowy, w tym przede wszystkim dla określenia wzajemnych praw i obowiązków Stron dokumenty przywołane w ust. 1 pkt. 1) – 3) powyżej będą miały charakter wzajemnie uzupełniający, przy czym w razie kolizji pierwszeństwo mieć będą postanowienia dokumentów, których kolejność ustalono w ust. 1. Jednocześnie Strony postanawiają, iż dokumenty te będą wzajemnie wyjaśniające i uzupełniające, w tym znaczeniu, że w przypadku zaistnienia jakiejkolwiek niejednoznaczności, wieloznaczności lub rozbieżności, Strony nie </w:t>
      </w:r>
      <w:r w:rsidRPr="00623F46">
        <w:rPr>
          <w:rFonts w:eastAsia="Times New Roman" w:cstheme="minorHAnsi"/>
        </w:rPr>
        <w:t>ograniczają</w:t>
      </w:r>
      <w:r w:rsidRPr="00623F46">
        <w:rPr>
          <w:rFonts w:eastAsia="Times New Roman" w:cstheme="minorHAnsi"/>
          <w:color w:val="000000"/>
        </w:rPr>
        <w:t xml:space="preserve"> w żaden sposób ani Przedmiotu umowy, ani zakresu należytej staranności. </w:t>
      </w:r>
    </w:p>
    <w:p w14:paraId="2EB24F7F" w14:textId="77777777" w:rsidR="0067573A" w:rsidRPr="00623F46" w:rsidRDefault="0067573A" w:rsidP="009D6EA7">
      <w:pPr>
        <w:numPr>
          <w:ilvl w:val="3"/>
          <w:numId w:val="20"/>
        </w:numPr>
        <w:spacing w:after="0" w:line="240" w:lineRule="auto"/>
        <w:ind w:left="0" w:hanging="10"/>
        <w:jc w:val="both"/>
        <w:rPr>
          <w:rFonts w:eastAsia="Times New Roman" w:cstheme="minorHAnsi"/>
          <w:color w:val="000000"/>
        </w:rPr>
      </w:pPr>
      <w:r w:rsidRPr="00623F46">
        <w:rPr>
          <w:rFonts w:eastAsia="Times New Roman" w:cstheme="minorHAnsi"/>
          <w:color w:val="000000"/>
        </w:rPr>
        <w:t>Wykonawca zobowiązuje się do zrealizowania pełnego zakresu rzeczowego niniejszej umowy zgodnie z obowiązującymi przepisami, ogólnie przyjętą wiedzą w tym zakresie oraz ustaleniami z Zamawiającym.</w:t>
      </w:r>
    </w:p>
    <w:p w14:paraId="09A0786F" w14:textId="77777777" w:rsidR="0067573A" w:rsidRPr="00623F46" w:rsidRDefault="0067573A" w:rsidP="009D6EA7">
      <w:pPr>
        <w:numPr>
          <w:ilvl w:val="3"/>
          <w:numId w:val="20"/>
        </w:numPr>
        <w:spacing w:after="0" w:line="240" w:lineRule="auto"/>
        <w:ind w:left="0" w:hanging="10"/>
        <w:jc w:val="both"/>
        <w:rPr>
          <w:rFonts w:eastAsia="Times New Roman" w:cstheme="minorHAnsi"/>
          <w:color w:val="000000"/>
        </w:rPr>
      </w:pPr>
      <w:r w:rsidRPr="00623F46">
        <w:rPr>
          <w:rFonts w:eastAsia="Times New Roman" w:cstheme="minorHAnsi"/>
          <w:color w:val="000000"/>
        </w:rPr>
        <w:t>Wykonawca oświadcza, że w ramach ceny ofertowej: </w:t>
      </w:r>
    </w:p>
    <w:p w14:paraId="6C38DDC3" w14:textId="77777777" w:rsidR="0067573A" w:rsidRPr="00623F46" w:rsidRDefault="0067573A" w:rsidP="009D6EA7">
      <w:pPr>
        <w:numPr>
          <w:ilvl w:val="0"/>
          <w:numId w:val="22"/>
        </w:numPr>
        <w:pBdr>
          <w:top w:val="nil"/>
          <w:left w:val="nil"/>
          <w:bottom w:val="nil"/>
          <w:right w:val="nil"/>
          <w:between w:val="nil"/>
        </w:pBdr>
        <w:spacing w:after="0" w:line="240" w:lineRule="auto"/>
        <w:ind w:left="0" w:hanging="10"/>
        <w:jc w:val="both"/>
        <w:rPr>
          <w:rFonts w:cstheme="minorHAnsi"/>
          <w:color w:val="000000"/>
        </w:rPr>
      </w:pPr>
      <w:r w:rsidRPr="00623F46">
        <w:rPr>
          <w:rFonts w:eastAsia="Times New Roman" w:cstheme="minorHAnsi"/>
          <w:color w:val="000000"/>
        </w:rPr>
        <w:t>Dostarczy</w:t>
      </w:r>
      <w:r>
        <w:rPr>
          <w:rFonts w:eastAsia="Times New Roman" w:cstheme="minorHAnsi"/>
          <w:color w:val="000000"/>
        </w:rPr>
        <w:t xml:space="preserve">, wniesie, </w:t>
      </w:r>
      <w:r w:rsidRPr="00623F46">
        <w:rPr>
          <w:rFonts w:eastAsia="Times New Roman" w:cstheme="minorHAnsi"/>
          <w:color w:val="000000"/>
        </w:rPr>
        <w:t xml:space="preserve">zamontuje </w:t>
      </w:r>
      <w:r>
        <w:rPr>
          <w:rFonts w:eastAsia="Times New Roman" w:cstheme="minorHAnsi"/>
          <w:color w:val="000000"/>
        </w:rPr>
        <w:t>i</w:t>
      </w:r>
      <w:r w:rsidRPr="00623F46">
        <w:rPr>
          <w:rFonts w:eastAsia="Times New Roman" w:cstheme="minorHAnsi"/>
          <w:color w:val="000000"/>
        </w:rPr>
        <w:t xml:space="preserve"> ustawi  przedmiot umowy</w:t>
      </w:r>
      <w:r>
        <w:rPr>
          <w:rFonts w:eastAsia="Times New Roman" w:cstheme="minorHAnsi"/>
          <w:color w:val="000000"/>
        </w:rPr>
        <w:t xml:space="preserve"> we skazanych pomieszczeniach</w:t>
      </w:r>
      <w:r w:rsidRPr="00623F46">
        <w:rPr>
          <w:rFonts w:eastAsia="Times New Roman" w:cstheme="minorHAnsi"/>
          <w:color w:val="000000"/>
        </w:rPr>
        <w:t>,</w:t>
      </w:r>
    </w:p>
    <w:p w14:paraId="5CA07ED2" w14:textId="77777777" w:rsidR="0067573A" w:rsidRPr="00623F46" w:rsidRDefault="0067573A" w:rsidP="009D6EA7">
      <w:pPr>
        <w:numPr>
          <w:ilvl w:val="0"/>
          <w:numId w:val="22"/>
        </w:numPr>
        <w:pBdr>
          <w:top w:val="nil"/>
          <w:left w:val="nil"/>
          <w:bottom w:val="nil"/>
          <w:right w:val="nil"/>
          <w:between w:val="nil"/>
        </w:pBdr>
        <w:spacing w:after="0" w:line="240" w:lineRule="auto"/>
        <w:ind w:left="0" w:hanging="10"/>
        <w:jc w:val="both"/>
        <w:rPr>
          <w:rFonts w:cstheme="minorHAnsi"/>
          <w:color w:val="000000"/>
        </w:rPr>
      </w:pPr>
      <w:r w:rsidRPr="00623F46">
        <w:rPr>
          <w:rFonts w:eastAsia="Times New Roman" w:cstheme="minorHAnsi"/>
          <w:color w:val="000000"/>
        </w:rPr>
        <w:t>dostarczy podpisane oświadczenie gwarancyjne/kartę gwarancyjną (jeśli dotyczy) oraz instrukcję obsługi przedmiotu umowy w języku polskim,</w:t>
      </w:r>
    </w:p>
    <w:p w14:paraId="142E173B" w14:textId="77777777" w:rsidR="0067573A" w:rsidRPr="00623F46" w:rsidRDefault="0067573A" w:rsidP="009D6EA7">
      <w:pPr>
        <w:numPr>
          <w:ilvl w:val="0"/>
          <w:numId w:val="22"/>
        </w:numPr>
        <w:pBdr>
          <w:top w:val="nil"/>
          <w:left w:val="nil"/>
          <w:bottom w:val="nil"/>
          <w:right w:val="nil"/>
          <w:between w:val="nil"/>
        </w:pBdr>
        <w:spacing w:after="0" w:line="240" w:lineRule="auto"/>
        <w:ind w:left="0" w:hanging="10"/>
        <w:jc w:val="both"/>
        <w:rPr>
          <w:rFonts w:cstheme="minorHAnsi"/>
          <w:color w:val="000000"/>
        </w:rPr>
      </w:pPr>
      <w:r w:rsidRPr="00623F46">
        <w:rPr>
          <w:rFonts w:eastAsia="Times New Roman" w:cstheme="minorHAnsi"/>
          <w:color w:val="000000"/>
        </w:rPr>
        <w:lastRenderedPageBreak/>
        <w:t>poniesie wszelkie koszty niezbędne do zrealizowania zamówienia wynikające z treści zapytania, w oparciu, o które wybrany został Wykonawca, stanowiącego załącznik do niniejszej umowy, jak również w nich nie ujęte, a bez których nie można wykonać zamówienia,</w:t>
      </w:r>
    </w:p>
    <w:p w14:paraId="473DFD36" w14:textId="77777777" w:rsidR="0067573A" w:rsidRPr="00623F46" w:rsidRDefault="0067573A" w:rsidP="009D6EA7">
      <w:pPr>
        <w:numPr>
          <w:ilvl w:val="0"/>
          <w:numId w:val="22"/>
        </w:numPr>
        <w:pBdr>
          <w:top w:val="nil"/>
          <w:left w:val="nil"/>
          <w:bottom w:val="nil"/>
          <w:right w:val="nil"/>
          <w:between w:val="nil"/>
        </w:pBdr>
        <w:spacing w:after="0" w:line="240" w:lineRule="auto"/>
        <w:ind w:left="0" w:hanging="10"/>
        <w:jc w:val="both"/>
        <w:rPr>
          <w:rFonts w:cstheme="minorHAnsi"/>
          <w:color w:val="000000"/>
        </w:rPr>
      </w:pPr>
      <w:r w:rsidRPr="00623F46">
        <w:rPr>
          <w:rFonts w:eastAsia="Times New Roman" w:cstheme="minorHAnsi"/>
          <w:color w:val="000000"/>
        </w:rPr>
        <w:t>zostaną zrealizowane wszystkie wymagania zgodnie treścią OPZ,</w:t>
      </w:r>
    </w:p>
    <w:p w14:paraId="3027E519" w14:textId="77777777" w:rsidR="0067573A" w:rsidRPr="00623F46" w:rsidRDefault="0067573A" w:rsidP="009D6EA7">
      <w:pPr>
        <w:numPr>
          <w:ilvl w:val="0"/>
          <w:numId w:val="22"/>
        </w:numPr>
        <w:pBdr>
          <w:top w:val="nil"/>
          <w:left w:val="nil"/>
          <w:bottom w:val="nil"/>
          <w:right w:val="nil"/>
          <w:between w:val="nil"/>
        </w:pBdr>
        <w:spacing w:after="0" w:line="240" w:lineRule="auto"/>
        <w:ind w:left="0" w:hanging="10"/>
        <w:jc w:val="both"/>
        <w:rPr>
          <w:rFonts w:cstheme="minorHAnsi"/>
          <w:color w:val="000000"/>
        </w:rPr>
      </w:pPr>
      <w:r w:rsidRPr="00623F46">
        <w:rPr>
          <w:rFonts w:eastAsia="Times New Roman" w:cstheme="minorHAnsi"/>
          <w:color w:val="000000"/>
        </w:rPr>
        <w:t>zostaną przez Wykonawcę wykonane wszystkie zobowiązania w zakresie gwarancji,</w:t>
      </w:r>
    </w:p>
    <w:p w14:paraId="058CB9D1" w14:textId="77777777" w:rsidR="0067573A" w:rsidRPr="00623F46" w:rsidRDefault="0067573A" w:rsidP="009D6EA7">
      <w:pPr>
        <w:numPr>
          <w:ilvl w:val="3"/>
          <w:numId w:val="20"/>
        </w:numPr>
        <w:pBdr>
          <w:top w:val="nil"/>
          <w:left w:val="nil"/>
          <w:bottom w:val="nil"/>
          <w:right w:val="nil"/>
          <w:between w:val="nil"/>
        </w:pBdr>
        <w:spacing w:after="0" w:line="240" w:lineRule="auto"/>
        <w:ind w:left="0" w:hanging="10"/>
        <w:jc w:val="both"/>
        <w:rPr>
          <w:rFonts w:eastAsia="Times New Roman" w:cstheme="minorHAnsi"/>
          <w:color w:val="000000"/>
        </w:rPr>
      </w:pPr>
      <w:r w:rsidRPr="00623F46">
        <w:rPr>
          <w:rFonts w:eastAsia="Times New Roman" w:cstheme="minorHAnsi"/>
          <w:color w:val="000000"/>
        </w:rPr>
        <w:t>Wykonawca oświadcza, że:</w:t>
      </w:r>
    </w:p>
    <w:p w14:paraId="02C13037" w14:textId="77777777" w:rsidR="0067573A" w:rsidRPr="00623F46" w:rsidRDefault="0067573A" w:rsidP="009D6EA7">
      <w:pPr>
        <w:numPr>
          <w:ilvl w:val="0"/>
          <w:numId w:val="24"/>
        </w:numPr>
        <w:pBdr>
          <w:top w:val="nil"/>
          <w:left w:val="nil"/>
          <w:bottom w:val="nil"/>
          <w:right w:val="nil"/>
          <w:between w:val="nil"/>
        </w:pBdr>
        <w:spacing w:after="0" w:line="240" w:lineRule="auto"/>
        <w:ind w:left="0" w:hanging="10"/>
        <w:jc w:val="both"/>
        <w:rPr>
          <w:rFonts w:cstheme="minorHAnsi"/>
          <w:color w:val="000000"/>
        </w:rPr>
      </w:pPr>
      <w:r w:rsidRPr="00623F46">
        <w:rPr>
          <w:rFonts w:eastAsia="Times New Roman" w:cstheme="minorHAnsi"/>
          <w:color w:val="000000"/>
        </w:rPr>
        <w:t>przysługują mu wszelkie prawa do nieograniczonego rozporządzania oferowanym przedmiotem umowy, które nie są obciążone jakimikolwiek ciężarami i prawami na rzecz osób trzecich,</w:t>
      </w:r>
    </w:p>
    <w:p w14:paraId="486364AE" w14:textId="77777777" w:rsidR="0067573A" w:rsidRPr="00623F46" w:rsidRDefault="0067573A" w:rsidP="009D6EA7">
      <w:pPr>
        <w:numPr>
          <w:ilvl w:val="0"/>
          <w:numId w:val="24"/>
        </w:numPr>
        <w:pBdr>
          <w:top w:val="nil"/>
          <w:left w:val="nil"/>
          <w:bottom w:val="nil"/>
          <w:right w:val="nil"/>
          <w:between w:val="nil"/>
        </w:pBdr>
        <w:spacing w:after="0" w:line="240" w:lineRule="auto"/>
        <w:ind w:left="0" w:hanging="10"/>
        <w:jc w:val="both"/>
        <w:rPr>
          <w:rFonts w:cstheme="minorHAnsi"/>
          <w:color w:val="000000"/>
        </w:rPr>
      </w:pPr>
      <w:r w:rsidRPr="00623F46">
        <w:rPr>
          <w:rFonts w:eastAsia="Times New Roman" w:cstheme="minorHAnsi"/>
          <w:color w:val="000000"/>
        </w:rPr>
        <w:t>umożliwi wyznaczonym pracownikom Zamawiającego współuczestnictwo przy realizacji przedmiotu umowy,</w:t>
      </w:r>
    </w:p>
    <w:p w14:paraId="281A319E" w14:textId="77777777" w:rsidR="0067573A" w:rsidRPr="00623F46" w:rsidRDefault="0067573A" w:rsidP="009D6EA7">
      <w:pPr>
        <w:numPr>
          <w:ilvl w:val="0"/>
          <w:numId w:val="24"/>
        </w:numPr>
        <w:pBdr>
          <w:top w:val="nil"/>
          <w:left w:val="nil"/>
          <w:bottom w:val="nil"/>
          <w:right w:val="nil"/>
          <w:between w:val="nil"/>
        </w:pBdr>
        <w:spacing w:after="0" w:line="240" w:lineRule="auto"/>
        <w:ind w:left="0" w:hanging="10"/>
        <w:jc w:val="both"/>
        <w:rPr>
          <w:rFonts w:cstheme="minorHAnsi"/>
          <w:color w:val="000000"/>
        </w:rPr>
      </w:pPr>
      <w:r w:rsidRPr="00623F46">
        <w:rPr>
          <w:rFonts w:eastAsia="Times New Roman" w:cstheme="minorHAnsi"/>
          <w:color w:val="000000"/>
        </w:rPr>
        <w:t>wykona przedmiot umowy zgodnie z postanowieniami umowy;</w:t>
      </w:r>
    </w:p>
    <w:p w14:paraId="0FEE530B" w14:textId="77777777" w:rsidR="0067573A" w:rsidRPr="00623F46" w:rsidRDefault="0067573A" w:rsidP="009D6EA7">
      <w:pPr>
        <w:numPr>
          <w:ilvl w:val="0"/>
          <w:numId w:val="24"/>
        </w:numPr>
        <w:pBdr>
          <w:top w:val="nil"/>
          <w:left w:val="nil"/>
          <w:bottom w:val="nil"/>
          <w:right w:val="nil"/>
          <w:between w:val="nil"/>
        </w:pBdr>
        <w:spacing w:after="0" w:line="240" w:lineRule="auto"/>
        <w:ind w:left="0" w:hanging="10"/>
        <w:jc w:val="both"/>
        <w:rPr>
          <w:rFonts w:cstheme="minorHAnsi"/>
          <w:color w:val="000000"/>
        </w:rPr>
      </w:pPr>
      <w:r w:rsidRPr="00623F46">
        <w:rPr>
          <w:rFonts w:eastAsia="Times New Roman" w:cstheme="minorHAnsi"/>
          <w:color w:val="000000"/>
        </w:rPr>
        <w:t>będzie na bieżąco konsultować z Zamawiającym rozwiązania opracowywane w ramach poszczególnych elementów dostawy, jak również informować Zamawiającego o wszelkich innych okolicznościach, które mogą mieć wpływ na wykonanie Przedmiotu umowy,</w:t>
      </w:r>
    </w:p>
    <w:p w14:paraId="44F47BE7" w14:textId="77777777" w:rsidR="0067573A" w:rsidRPr="00623F46" w:rsidRDefault="0067573A" w:rsidP="009D6EA7">
      <w:pPr>
        <w:numPr>
          <w:ilvl w:val="3"/>
          <w:numId w:val="20"/>
        </w:numPr>
        <w:pBdr>
          <w:top w:val="nil"/>
          <w:left w:val="nil"/>
          <w:bottom w:val="nil"/>
          <w:right w:val="nil"/>
          <w:between w:val="nil"/>
        </w:pBdr>
        <w:spacing w:after="0" w:line="240" w:lineRule="auto"/>
        <w:ind w:left="0" w:hanging="10"/>
        <w:jc w:val="both"/>
        <w:rPr>
          <w:rFonts w:eastAsia="Times New Roman" w:cstheme="minorHAnsi"/>
          <w:color w:val="000000"/>
        </w:rPr>
      </w:pPr>
      <w:r w:rsidRPr="00623F46">
        <w:rPr>
          <w:rFonts w:eastAsia="Times New Roman" w:cstheme="minorHAnsi"/>
          <w:color w:val="000000"/>
        </w:rPr>
        <w:t>W trakcie realizacji Przedmiotu Umowy, Zamawiający jest zobowiązany do:</w:t>
      </w:r>
    </w:p>
    <w:p w14:paraId="72421B84" w14:textId="77777777" w:rsidR="0067573A" w:rsidRPr="00623F46" w:rsidRDefault="0067573A" w:rsidP="009D6EA7">
      <w:pPr>
        <w:numPr>
          <w:ilvl w:val="1"/>
          <w:numId w:val="25"/>
        </w:numPr>
        <w:pBdr>
          <w:top w:val="nil"/>
          <w:left w:val="nil"/>
          <w:bottom w:val="nil"/>
          <w:right w:val="nil"/>
          <w:between w:val="nil"/>
        </w:pBdr>
        <w:spacing w:after="0" w:line="240" w:lineRule="auto"/>
        <w:ind w:left="0" w:hanging="10"/>
        <w:jc w:val="both"/>
        <w:rPr>
          <w:rFonts w:cstheme="minorHAnsi"/>
          <w:color w:val="000000"/>
        </w:rPr>
      </w:pPr>
      <w:r w:rsidRPr="00623F46">
        <w:rPr>
          <w:rFonts w:eastAsia="Times New Roman" w:cstheme="minorHAnsi"/>
          <w:color w:val="000000"/>
        </w:rPr>
        <w:t>współdziałania z Wykonawcą, w zakresie jaki jest niezbędny dla prawidłowej realizacji zobowiązań Wykonawcy,</w:t>
      </w:r>
    </w:p>
    <w:p w14:paraId="6D26858B" w14:textId="77777777" w:rsidR="0067573A" w:rsidRPr="00623F46" w:rsidRDefault="0067573A" w:rsidP="009D6EA7">
      <w:pPr>
        <w:numPr>
          <w:ilvl w:val="1"/>
          <w:numId w:val="25"/>
        </w:numPr>
        <w:pBdr>
          <w:top w:val="nil"/>
          <w:left w:val="nil"/>
          <w:bottom w:val="nil"/>
          <w:right w:val="nil"/>
          <w:between w:val="nil"/>
        </w:pBdr>
        <w:spacing w:after="0" w:line="240" w:lineRule="auto"/>
        <w:ind w:left="0" w:hanging="10"/>
        <w:jc w:val="both"/>
        <w:rPr>
          <w:rFonts w:cstheme="minorHAnsi"/>
          <w:color w:val="000000"/>
        </w:rPr>
      </w:pPr>
      <w:r w:rsidRPr="00623F46">
        <w:rPr>
          <w:rFonts w:eastAsia="Times New Roman" w:cstheme="minorHAnsi"/>
          <w:color w:val="000000"/>
        </w:rPr>
        <w:t>dotrzymywania obustronnie ustalonych terminów,</w:t>
      </w:r>
    </w:p>
    <w:p w14:paraId="79DE2997" w14:textId="77777777" w:rsidR="0067573A" w:rsidRPr="00623F46" w:rsidRDefault="0067573A" w:rsidP="009D6EA7">
      <w:pPr>
        <w:numPr>
          <w:ilvl w:val="1"/>
          <w:numId w:val="25"/>
        </w:numPr>
        <w:spacing w:after="0" w:line="240" w:lineRule="auto"/>
        <w:ind w:left="0" w:hanging="10"/>
        <w:jc w:val="both"/>
        <w:rPr>
          <w:rFonts w:cstheme="minorHAnsi"/>
          <w:color w:val="000000"/>
        </w:rPr>
      </w:pPr>
      <w:r w:rsidRPr="00623F46">
        <w:rPr>
          <w:rFonts w:eastAsia="Times New Roman" w:cstheme="minorHAnsi"/>
          <w:color w:val="000000"/>
        </w:rPr>
        <w:t>udzielenia Wykonawcy wszelkich informacji, materiałów i dokumentacji znajdujących się w jego posiadaniu, które będą niezbędne do prawidłowego i terminowego wykonania Przedmiotu Umowy,</w:t>
      </w:r>
    </w:p>
    <w:p w14:paraId="5AEE8F0C" w14:textId="77777777" w:rsidR="0067573A" w:rsidRPr="00623F46" w:rsidRDefault="0067573A" w:rsidP="009D6EA7">
      <w:pPr>
        <w:numPr>
          <w:ilvl w:val="3"/>
          <w:numId w:val="20"/>
        </w:numPr>
        <w:pBdr>
          <w:top w:val="nil"/>
          <w:left w:val="nil"/>
          <w:bottom w:val="nil"/>
          <w:right w:val="nil"/>
          <w:between w:val="nil"/>
        </w:pBdr>
        <w:spacing w:after="0" w:line="240" w:lineRule="auto"/>
        <w:ind w:left="0" w:hanging="10"/>
        <w:jc w:val="both"/>
        <w:rPr>
          <w:rFonts w:eastAsia="Times New Roman" w:cstheme="minorHAnsi"/>
          <w:color w:val="000000"/>
        </w:rPr>
      </w:pPr>
      <w:r w:rsidRPr="00623F46">
        <w:rPr>
          <w:rFonts w:eastAsia="Times New Roman" w:cstheme="minorHAnsi"/>
          <w:color w:val="000000"/>
        </w:rPr>
        <w:t>Zamawiający nie zapewni Wykonawcy sprzętu oraz wyposażenia niezbędnego do realizacji przedmiotu umowy.</w:t>
      </w:r>
    </w:p>
    <w:p w14:paraId="0CF2AFAE" w14:textId="77777777" w:rsidR="0067573A" w:rsidRPr="00623F46" w:rsidRDefault="0067573A" w:rsidP="009D6EA7">
      <w:pPr>
        <w:spacing w:after="0" w:line="240" w:lineRule="auto"/>
        <w:ind w:hanging="10"/>
        <w:rPr>
          <w:rFonts w:eastAsia="Times New Roman" w:cstheme="minorHAnsi"/>
        </w:rPr>
      </w:pPr>
    </w:p>
    <w:p w14:paraId="554A6467" w14:textId="77777777" w:rsidR="0067573A" w:rsidRPr="00623F46" w:rsidRDefault="0067573A" w:rsidP="009D6EA7">
      <w:pPr>
        <w:pStyle w:val="Nagwek1"/>
        <w:spacing w:before="0" w:line="240" w:lineRule="auto"/>
        <w:ind w:hanging="10"/>
        <w:jc w:val="center"/>
        <w:rPr>
          <w:rFonts w:eastAsia="Times New Roman"/>
          <w:b/>
        </w:rPr>
      </w:pPr>
      <w:r w:rsidRPr="00623F46">
        <w:rPr>
          <w:rFonts w:eastAsia="Times New Roman"/>
        </w:rPr>
        <w:t>§2</w:t>
      </w:r>
    </w:p>
    <w:p w14:paraId="21FA941E" w14:textId="240D42D4" w:rsidR="0067573A" w:rsidRDefault="004C2373" w:rsidP="009D6EA7">
      <w:pPr>
        <w:pStyle w:val="Nagwek1"/>
        <w:spacing w:before="0" w:line="240" w:lineRule="auto"/>
        <w:ind w:hanging="10"/>
        <w:jc w:val="center"/>
        <w:rPr>
          <w:rFonts w:eastAsia="Times New Roman"/>
        </w:rPr>
      </w:pPr>
      <w:r>
        <w:rPr>
          <w:rFonts w:eastAsia="Times New Roman"/>
        </w:rPr>
        <w:t xml:space="preserve">Planowany termin </w:t>
      </w:r>
      <w:r w:rsidR="0067573A" w:rsidRPr="00623F46">
        <w:rPr>
          <w:rFonts w:eastAsia="Times New Roman"/>
        </w:rPr>
        <w:t xml:space="preserve"> wykonania</w:t>
      </w:r>
      <w:r>
        <w:rPr>
          <w:rFonts w:eastAsia="Times New Roman"/>
        </w:rPr>
        <w:t xml:space="preserve"> zamówienia</w:t>
      </w:r>
    </w:p>
    <w:p w14:paraId="41CEBADE" w14:textId="77777777" w:rsidR="0069110B" w:rsidRPr="0069110B" w:rsidRDefault="0069110B" w:rsidP="009D6EA7">
      <w:pPr>
        <w:spacing w:after="0" w:line="240" w:lineRule="auto"/>
      </w:pPr>
    </w:p>
    <w:p w14:paraId="25110E6E" w14:textId="2BC98107" w:rsidR="0067573A" w:rsidRPr="00A41842" w:rsidRDefault="0067573A" w:rsidP="009D6EA7">
      <w:pPr>
        <w:numPr>
          <w:ilvl w:val="0"/>
          <w:numId w:val="26"/>
        </w:numPr>
        <w:pBdr>
          <w:top w:val="nil"/>
          <w:left w:val="nil"/>
          <w:bottom w:val="nil"/>
          <w:right w:val="nil"/>
          <w:between w:val="nil"/>
        </w:pBdr>
        <w:spacing w:after="0" w:line="240" w:lineRule="auto"/>
        <w:ind w:left="0" w:hanging="10"/>
        <w:jc w:val="both"/>
        <w:rPr>
          <w:rFonts w:eastAsia="Times New Roman" w:cstheme="minorHAnsi"/>
          <w:color w:val="000000"/>
        </w:rPr>
      </w:pPr>
      <w:r w:rsidRPr="00A41842">
        <w:rPr>
          <w:rFonts w:eastAsia="Times New Roman" w:cstheme="minorHAnsi"/>
          <w:color w:val="000000"/>
        </w:rPr>
        <w:t xml:space="preserve">Strony ustalają, że wykonanie świadczeń wchodzących w zakres przedmiotu niniejszej umowy, nastąpi w terminie do </w:t>
      </w:r>
      <w:r w:rsidR="00F71B5E" w:rsidRPr="00A41842">
        <w:rPr>
          <w:rFonts w:eastAsia="Times New Roman" w:cstheme="minorHAnsi"/>
          <w:color w:val="000000"/>
        </w:rPr>
        <w:t>…….</w:t>
      </w:r>
    </w:p>
    <w:p w14:paraId="1A634909" w14:textId="77777777" w:rsidR="0067573A" w:rsidRPr="00623F46" w:rsidRDefault="0067573A" w:rsidP="009D6EA7">
      <w:pPr>
        <w:numPr>
          <w:ilvl w:val="0"/>
          <w:numId w:val="26"/>
        </w:numPr>
        <w:pBdr>
          <w:top w:val="nil"/>
          <w:left w:val="nil"/>
          <w:bottom w:val="nil"/>
          <w:right w:val="nil"/>
          <w:between w:val="nil"/>
        </w:pBdr>
        <w:spacing w:after="0" w:line="240" w:lineRule="auto"/>
        <w:ind w:left="0" w:hanging="10"/>
        <w:jc w:val="both"/>
        <w:rPr>
          <w:rFonts w:eastAsia="Times New Roman" w:cstheme="minorHAnsi"/>
          <w:color w:val="000000"/>
        </w:rPr>
      </w:pPr>
      <w:r w:rsidRPr="00623F46">
        <w:rPr>
          <w:rFonts w:eastAsia="Times New Roman" w:cstheme="minorHAnsi"/>
          <w:color w:val="000000"/>
        </w:rPr>
        <w:t>Termin, o którym mowa w ust.1 powyżej uznawane będą za dochowane tylko w przypadku wykonania we wskazanym terminie kompletnego przedmiotu umowy spełniającego wszystkie wymagania Zamawiającego określone w Umowie oraz załącznikach do niej, co zostanie potwierdzone w protokole odbioru, o którym mowa w § 3 ust. 8 Umowy. </w:t>
      </w:r>
    </w:p>
    <w:p w14:paraId="6DF5A526" w14:textId="77777777" w:rsidR="0067573A" w:rsidRPr="00623F46" w:rsidRDefault="0067573A" w:rsidP="009D6EA7">
      <w:pPr>
        <w:numPr>
          <w:ilvl w:val="0"/>
          <w:numId w:val="26"/>
        </w:numPr>
        <w:pBdr>
          <w:top w:val="nil"/>
          <w:left w:val="nil"/>
          <w:bottom w:val="nil"/>
          <w:right w:val="nil"/>
          <w:between w:val="nil"/>
        </w:pBdr>
        <w:spacing w:after="0" w:line="240" w:lineRule="auto"/>
        <w:ind w:left="0" w:hanging="10"/>
        <w:jc w:val="both"/>
        <w:rPr>
          <w:rFonts w:eastAsia="Times New Roman" w:cstheme="minorHAnsi"/>
          <w:color w:val="000000"/>
        </w:rPr>
      </w:pPr>
      <w:r w:rsidRPr="00623F46">
        <w:rPr>
          <w:rFonts w:eastAsia="Times New Roman" w:cstheme="minorHAnsi"/>
          <w:color w:val="000000"/>
        </w:rPr>
        <w:t>Częściowe wykonanie przedmiotu umowy jak również wykonanie przedmiotu umowy, który nie spełnia wymagań Zamawiającego i musi zostać (częściowo lub całkowicie) wymieniony lub poprawiony przed upływem określonego w ust. 1 terminu nie będzie traktowane jako wykonanie Umowy.</w:t>
      </w:r>
    </w:p>
    <w:p w14:paraId="03CD9C91" w14:textId="77777777" w:rsidR="0067573A" w:rsidRPr="00623F46" w:rsidRDefault="0067573A" w:rsidP="009D6EA7">
      <w:pPr>
        <w:spacing w:after="0" w:line="240" w:lineRule="auto"/>
        <w:ind w:hanging="10"/>
        <w:rPr>
          <w:rFonts w:eastAsia="Times New Roman" w:cstheme="minorHAnsi"/>
        </w:rPr>
      </w:pPr>
    </w:p>
    <w:p w14:paraId="01FC2099" w14:textId="77777777" w:rsidR="0067573A" w:rsidRPr="00623F46" w:rsidRDefault="0067573A" w:rsidP="009D6EA7">
      <w:pPr>
        <w:pStyle w:val="Nagwek1"/>
        <w:spacing w:before="0" w:line="240" w:lineRule="auto"/>
        <w:jc w:val="center"/>
        <w:rPr>
          <w:rFonts w:eastAsia="Times New Roman"/>
          <w:b/>
        </w:rPr>
      </w:pPr>
      <w:r w:rsidRPr="00623F46">
        <w:rPr>
          <w:rFonts w:eastAsia="Times New Roman"/>
        </w:rPr>
        <w:t>§3</w:t>
      </w:r>
    </w:p>
    <w:p w14:paraId="407B50B8" w14:textId="32E3AA0B" w:rsidR="0067573A" w:rsidRDefault="0067573A" w:rsidP="009D6EA7">
      <w:pPr>
        <w:pStyle w:val="Nagwek1"/>
        <w:spacing w:before="0" w:line="240" w:lineRule="auto"/>
        <w:jc w:val="center"/>
        <w:rPr>
          <w:rFonts w:eastAsia="Times New Roman"/>
        </w:rPr>
      </w:pPr>
      <w:r w:rsidRPr="00623F46">
        <w:rPr>
          <w:rFonts w:eastAsia="Times New Roman"/>
        </w:rPr>
        <w:t>Odbiór przedmiotu umowy</w:t>
      </w:r>
    </w:p>
    <w:p w14:paraId="62FF4834" w14:textId="77777777" w:rsidR="0069110B" w:rsidRPr="0069110B" w:rsidRDefault="0069110B" w:rsidP="009D6EA7">
      <w:pPr>
        <w:spacing w:after="0" w:line="240" w:lineRule="auto"/>
      </w:pPr>
    </w:p>
    <w:p w14:paraId="55D47318" w14:textId="77777777" w:rsidR="0067573A" w:rsidRPr="00623F46" w:rsidRDefault="0067573A" w:rsidP="009D6EA7">
      <w:pPr>
        <w:numPr>
          <w:ilvl w:val="6"/>
          <w:numId w:val="7"/>
        </w:numPr>
        <w:spacing w:after="0" w:line="240" w:lineRule="auto"/>
        <w:ind w:left="0" w:hanging="10"/>
        <w:jc w:val="both"/>
        <w:rPr>
          <w:rFonts w:eastAsia="Times New Roman" w:cstheme="minorHAnsi"/>
          <w:color w:val="000000"/>
        </w:rPr>
      </w:pPr>
      <w:r w:rsidRPr="00623F46">
        <w:rPr>
          <w:rFonts w:eastAsia="Times New Roman" w:cstheme="minorHAnsi"/>
          <w:color w:val="000000"/>
        </w:rPr>
        <w:t xml:space="preserve">Przedmiot umowy zostanie wykonany w miejscu wskazanym przez Zamawiającego, po uprzednim uzgodnieniu przez Wykonawcę i Zamawiającego terminu dostawy i montażu / ustawienia. </w:t>
      </w:r>
    </w:p>
    <w:p w14:paraId="52503ECD" w14:textId="77777777" w:rsidR="0067573A" w:rsidRPr="00623F46" w:rsidRDefault="0067573A" w:rsidP="009D6EA7">
      <w:pPr>
        <w:numPr>
          <w:ilvl w:val="6"/>
          <w:numId w:val="7"/>
        </w:numPr>
        <w:spacing w:after="0" w:line="240" w:lineRule="auto"/>
        <w:ind w:left="0" w:hanging="10"/>
        <w:jc w:val="both"/>
        <w:rPr>
          <w:rFonts w:eastAsia="Times New Roman" w:cstheme="minorHAnsi"/>
          <w:color w:val="000000"/>
        </w:rPr>
      </w:pPr>
      <w:r w:rsidRPr="00623F46">
        <w:rPr>
          <w:rFonts w:eastAsia="Times New Roman" w:cstheme="minorHAnsi"/>
          <w:color w:val="000000"/>
        </w:rPr>
        <w:t>Zamawiający zobowiązany jest do wskazania pracowników upoważnionych do odbioru przedmiotu umowy.</w:t>
      </w:r>
    </w:p>
    <w:p w14:paraId="6B862B91" w14:textId="490845DF" w:rsidR="0067573A" w:rsidRPr="00623F46" w:rsidRDefault="0067573A" w:rsidP="009D6EA7">
      <w:pPr>
        <w:numPr>
          <w:ilvl w:val="6"/>
          <w:numId w:val="7"/>
        </w:numPr>
        <w:spacing w:after="0" w:line="240" w:lineRule="auto"/>
        <w:ind w:left="0" w:hanging="10"/>
        <w:jc w:val="both"/>
        <w:rPr>
          <w:rFonts w:eastAsia="Times New Roman" w:cstheme="minorHAnsi"/>
          <w:color w:val="000000"/>
        </w:rPr>
      </w:pPr>
      <w:r w:rsidRPr="00623F46">
        <w:rPr>
          <w:rFonts w:eastAsia="Times New Roman" w:cstheme="minorHAnsi"/>
          <w:color w:val="000000"/>
        </w:rPr>
        <w:t xml:space="preserve">Miejsce dostawy: </w:t>
      </w:r>
      <w:r w:rsidR="0069110B">
        <w:rPr>
          <w:rFonts w:eastAsia="Times New Roman" w:cstheme="minorHAnsi"/>
          <w:color w:val="000000"/>
        </w:rPr>
        <w:t>…………………………………………………………………….</w:t>
      </w:r>
      <w:r w:rsidRPr="00623F46">
        <w:rPr>
          <w:rFonts w:eastAsia="Times New Roman" w:cstheme="minorHAnsi"/>
        </w:rPr>
        <w:t xml:space="preserve"> </w:t>
      </w:r>
    </w:p>
    <w:p w14:paraId="15424580" w14:textId="77777777" w:rsidR="0067573A" w:rsidRPr="00623F46" w:rsidRDefault="0067573A" w:rsidP="009D6EA7">
      <w:pPr>
        <w:numPr>
          <w:ilvl w:val="6"/>
          <w:numId w:val="7"/>
        </w:numPr>
        <w:spacing w:after="0" w:line="240" w:lineRule="auto"/>
        <w:ind w:left="0" w:hanging="10"/>
        <w:jc w:val="both"/>
        <w:rPr>
          <w:rFonts w:eastAsia="Times New Roman" w:cstheme="minorHAnsi"/>
          <w:color w:val="000000"/>
        </w:rPr>
      </w:pPr>
      <w:r w:rsidRPr="00623F46">
        <w:rPr>
          <w:rFonts w:eastAsia="Times New Roman" w:cstheme="minorHAnsi"/>
          <w:color w:val="000000"/>
        </w:rPr>
        <w:t xml:space="preserve">Wykonawca ma obowiązek uzgodnić z Zamawiającym termin dostawy i montażu / ustawienia  z co najmniej </w:t>
      </w:r>
      <w:r w:rsidRPr="00623F46">
        <w:rPr>
          <w:rFonts w:eastAsia="Times New Roman" w:cstheme="minorHAnsi"/>
        </w:rPr>
        <w:t>trzydniowym</w:t>
      </w:r>
      <w:r w:rsidRPr="00623F46">
        <w:rPr>
          <w:rFonts w:eastAsia="Times New Roman" w:cstheme="minorHAnsi"/>
          <w:color w:val="000000"/>
        </w:rPr>
        <w:t xml:space="preserve"> wyprzedzeniem.</w:t>
      </w:r>
    </w:p>
    <w:p w14:paraId="2A7101AA" w14:textId="77777777" w:rsidR="0067573A" w:rsidRPr="00623F46" w:rsidRDefault="0067573A" w:rsidP="009D6EA7">
      <w:pPr>
        <w:numPr>
          <w:ilvl w:val="6"/>
          <w:numId w:val="7"/>
        </w:numPr>
        <w:spacing w:after="0" w:line="240" w:lineRule="auto"/>
        <w:ind w:left="0" w:hanging="10"/>
        <w:jc w:val="both"/>
        <w:rPr>
          <w:rFonts w:eastAsia="Times New Roman" w:cstheme="minorHAnsi"/>
          <w:color w:val="000000"/>
        </w:rPr>
      </w:pPr>
      <w:r w:rsidRPr="00623F46">
        <w:rPr>
          <w:rFonts w:eastAsia="Times New Roman" w:cstheme="minorHAnsi"/>
          <w:color w:val="000000"/>
        </w:rPr>
        <w:t>Do czasu podpisania przez upełnomocnionych przedstawicieli Zamawiającego protokołu odbioru przedmiotu umowy ryzyko wszelkich niebezpieczeństw związanych z ewentualnym uszkodzeniem lub utratą przedmiotu umowy ponosi Wykonawca. </w:t>
      </w:r>
    </w:p>
    <w:p w14:paraId="4C599925" w14:textId="77777777" w:rsidR="0067573A" w:rsidRPr="00623F46" w:rsidRDefault="0067573A" w:rsidP="009D6EA7">
      <w:pPr>
        <w:numPr>
          <w:ilvl w:val="6"/>
          <w:numId w:val="7"/>
        </w:numPr>
        <w:spacing w:after="0" w:line="240" w:lineRule="auto"/>
        <w:ind w:left="0" w:hanging="10"/>
        <w:jc w:val="both"/>
        <w:rPr>
          <w:rFonts w:eastAsia="Times New Roman" w:cstheme="minorHAnsi"/>
          <w:color w:val="000000"/>
        </w:rPr>
      </w:pPr>
      <w:r w:rsidRPr="00623F46">
        <w:rPr>
          <w:rFonts w:eastAsia="Times New Roman" w:cstheme="minorHAnsi"/>
          <w:color w:val="000000"/>
        </w:rPr>
        <w:lastRenderedPageBreak/>
        <w:t>Zamawiający uprawniony jest do kontroli przestrzegania uzgodnionych warunków umowy.</w:t>
      </w:r>
    </w:p>
    <w:p w14:paraId="2454F7BC" w14:textId="77777777" w:rsidR="0067573A" w:rsidRPr="00623F46" w:rsidRDefault="0067573A" w:rsidP="009D6EA7">
      <w:pPr>
        <w:numPr>
          <w:ilvl w:val="6"/>
          <w:numId w:val="7"/>
        </w:numPr>
        <w:spacing w:after="0" w:line="240" w:lineRule="auto"/>
        <w:ind w:left="0" w:hanging="10"/>
        <w:jc w:val="both"/>
        <w:rPr>
          <w:rFonts w:eastAsia="Times New Roman" w:cstheme="minorHAnsi"/>
          <w:color w:val="000000"/>
        </w:rPr>
      </w:pPr>
      <w:r w:rsidRPr="00623F46">
        <w:rPr>
          <w:rFonts w:eastAsia="Times New Roman" w:cstheme="minorHAnsi"/>
          <w:color w:val="000000"/>
        </w:rPr>
        <w:t>Zamawiający uprawniony jest do udzielenia Wykonawcy – w razie potrzeby - wskazówek oraz zobowiązuje się do zbadania dostarczonego/wykonanego przedmiotu umowy, w ciągu 5 dni roboczych od przyjęcia od Wykonawcy zgłoszenia o zakończeniu realizacji przedmiotu umowy.</w:t>
      </w:r>
    </w:p>
    <w:p w14:paraId="6AB0B239" w14:textId="77777777" w:rsidR="0067573A" w:rsidRPr="00623F46" w:rsidRDefault="0067573A" w:rsidP="009D6EA7">
      <w:pPr>
        <w:numPr>
          <w:ilvl w:val="6"/>
          <w:numId w:val="7"/>
        </w:numPr>
        <w:spacing w:after="0" w:line="240" w:lineRule="auto"/>
        <w:ind w:left="0" w:hanging="10"/>
        <w:jc w:val="both"/>
        <w:rPr>
          <w:rFonts w:eastAsia="Times New Roman" w:cstheme="minorHAnsi"/>
          <w:b/>
          <w:color w:val="000000"/>
        </w:rPr>
      </w:pPr>
      <w:r w:rsidRPr="00623F46">
        <w:rPr>
          <w:rFonts w:eastAsia="Times New Roman" w:cstheme="minorHAnsi"/>
          <w:color w:val="000000"/>
        </w:rPr>
        <w:t xml:space="preserve">Z czynności odbioru przedmiotu umowy zostanie sporządzony </w:t>
      </w:r>
      <w:r w:rsidRPr="00623F46">
        <w:rPr>
          <w:rFonts w:eastAsia="Times New Roman" w:cstheme="minorHAnsi"/>
          <w:b/>
          <w:color w:val="000000"/>
        </w:rPr>
        <w:t>protokół końcowy</w:t>
      </w:r>
      <w:r w:rsidRPr="00623F46">
        <w:rPr>
          <w:rFonts w:eastAsia="Times New Roman" w:cstheme="minorHAnsi"/>
          <w:color w:val="000000"/>
        </w:rPr>
        <w:t>, potwierdzający zakończenie realizacji przedmiotu umowy.</w:t>
      </w:r>
    </w:p>
    <w:p w14:paraId="17B22720" w14:textId="77777777" w:rsidR="0067573A" w:rsidRPr="00623F46" w:rsidRDefault="0067573A" w:rsidP="009D6EA7">
      <w:pPr>
        <w:numPr>
          <w:ilvl w:val="6"/>
          <w:numId w:val="7"/>
        </w:numPr>
        <w:pBdr>
          <w:top w:val="nil"/>
          <w:left w:val="nil"/>
          <w:bottom w:val="nil"/>
          <w:right w:val="nil"/>
          <w:between w:val="nil"/>
        </w:pBdr>
        <w:spacing w:after="0" w:line="240" w:lineRule="auto"/>
        <w:ind w:left="0" w:hanging="10"/>
        <w:jc w:val="both"/>
        <w:rPr>
          <w:rFonts w:eastAsia="Times New Roman" w:cstheme="minorHAnsi"/>
          <w:color w:val="000000"/>
        </w:rPr>
      </w:pPr>
      <w:r w:rsidRPr="00623F46">
        <w:rPr>
          <w:rFonts w:eastAsia="Times New Roman" w:cstheme="minorHAnsi"/>
          <w:color w:val="000000"/>
        </w:rPr>
        <w:t>Protokół odbioru  końcowego stanowić będą potwierdzenie należytego wykonania umowy, w szczególności w zakresie:</w:t>
      </w:r>
    </w:p>
    <w:p w14:paraId="2893B81D" w14:textId="77777777" w:rsidR="0067573A" w:rsidRPr="00623F46" w:rsidRDefault="0067573A" w:rsidP="009D6EA7">
      <w:pPr>
        <w:numPr>
          <w:ilvl w:val="0"/>
          <w:numId w:val="9"/>
        </w:numPr>
        <w:pBdr>
          <w:top w:val="nil"/>
          <w:left w:val="nil"/>
          <w:bottom w:val="nil"/>
          <w:right w:val="nil"/>
          <w:between w:val="nil"/>
        </w:pBdr>
        <w:spacing w:after="0" w:line="240" w:lineRule="auto"/>
        <w:ind w:left="0" w:hanging="10"/>
        <w:jc w:val="both"/>
        <w:rPr>
          <w:rFonts w:cstheme="minorHAnsi"/>
          <w:color w:val="000000"/>
        </w:rPr>
      </w:pPr>
      <w:r w:rsidRPr="00623F46">
        <w:rPr>
          <w:rFonts w:eastAsia="Times New Roman" w:cstheme="minorHAnsi"/>
          <w:color w:val="000000"/>
        </w:rPr>
        <w:t>zgodności wykonanego przedmiotu umowy z zamawianym,</w:t>
      </w:r>
    </w:p>
    <w:p w14:paraId="460B00EF" w14:textId="77777777" w:rsidR="0067573A" w:rsidRPr="00623F46" w:rsidRDefault="0067573A" w:rsidP="009D6EA7">
      <w:pPr>
        <w:numPr>
          <w:ilvl w:val="0"/>
          <w:numId w:val="9"/>
        </w:numPr>
        <w:pBdr>
          <w:top w:val="nil"/>
          <w:left w:val="nil"/>
          <w:bottom w:val="nil"/>
          <w:right w:val="nil"/>
          <w:between w:val="nil"/>
        </w:pBdr>
        <w:spacing w:after="0" w:line="240" w:lineRule="auto"/>
        <w:ind w:left="0" w:hanging="10"/>
        <w:jc w:val="both"/>
        <w:rPr>
          <w:rFonts w:cstheme="minorHAnsi"/>
          <w:color w:val="000000"/>
        </w:rPr>
      </w:pPr>
      <w:r w:rsidRPr="00623F46">
        <w:rPr>
          <w:rFonts w:eastAsia="Times New Roman" w:cstheme="minorHAnsi"/>
          <w:color w:val="000000"/>
        </w:rPr>
        <w:t>kompletności dostarczonego i zamontowanego przedmiotu umowy, </w:t>
      </w:r>
    </w:p>
    <w:p w14:paraId="2F2FA6D8" w14:textId="77777777" w:rsidR="0067573A" w:rsidRPr="00623F46" w:rsidRDefault="0067573A" w:rsidP="009D6EA7">
      <w:pPr>
        <w:numPr>
          <w:ilvl w:val="0"/>
          <w:numId w:val="9"/>
        </w:numPr>
        <w:pBdr>
          <w:top w:val="nil"/>
          <w:left w:val="nil"/>
          <w:bottom w:val="nil"/>
          <w:right w:val="nil"/>
          <w:between w:val="nil"/>
        </w:pBdr>
        <w:spacing w:after="0" w:line="240" w:lineRule="auto"/>
        <w:ind w:left="0" w:hanging="10"/>
        <w:jc w:val="both"/>
        <w:rPr>
          <w:rFonts w:cstheme="minorHAnsi"/>
          <w:color w:val="000000"/>
        </w:rPr>
      </w:pPr>
      <w:r w:rsidRPr="00623F46">
        <w:rPr>
          <w:rFonts w:eastAsia="Times New Roman" w:cstheme="minorHAnsi"/>
          <w:color w:val="000000"/>
        </w:rPr>
        <w:t>sprawdzenia i potwierdzenia należytego funkcjonowania przedmiotu umowy,</w:t>
      </w:r>
    </w:p>
    <w:p w14:paraId="52207406" w14:textId="77777777" w:rsidR="0067573A" w:rsidRPr="00623F46" w:rsidRDefault="0067573A" w:rsidP="009D6EA7">
      <w:pPr>
        <w:numPr>
          <w:ilvl w:val="0"/>
          <w:numId w:val="9"/>
        </w:numPr>
        <w:pBdr>
          <w:top w:val="nil"/>
          <w:left w:val="nil"/>
          <w:bottom w:val="nil"/>
          <w:right w:val="nil"/>
          <w:between w:val="nil"/>
        </w:pBdr>
        <w:spacing w:after="0" w:line="240" w:lineRule="auto"/>
        <w:ind w:left="0" w:hanging="10"/>
        <w:jc w:val="both"/>
        <w:rPr>
          <w:rFonts w:cstheme="minorHAnsi"/>
          <w:color w:val="000000"/>
        </w:rPr>
      </w:pPr>
      <w:r w:rsidRPr="00623F46">
        <w:rPr>
          <w:rFonts w:eastAsia="Times New Roman" w:cstheme="minorHAnsi"/>
          <w:color w:val="000000"/>
        </w:rPr>
        <w:t>terminowości wykonania,</w:t>
      </w:r>
    </w:p>
    <w:p w14:paraId="420FF5ED" w14:textId="77777777" w:rsidR="0067573A" w:rsidRPr="00623F46" w:rsidRDefault="0067573A" w:rsidP="009D6EA7">
      <w:pPr>
        <w:numPr>
          <w:ilvl w:val="0"/>
          <w:numId w:val="9"/>
        </w:numPr>
        <w:pBdr>
          <w:top w:val="nil"/>
          <w:left w:val="nil"/>
          <w:bottom w:val="nil"/>
          <w:right w:val="nil"/>
          <w:between w:val="nil"/>
        </w:pBdr>
        <w:spacing w:after="0" w:line="240" w:lineRule="auto"/>
        <w:ind w:left="0" w:hanging="10"/>
        <w:jc w:val="both"/>
        <w:rPr>
          <w:rFonts w:cstheme="minorHAnsi"/>
          <w:color w:val="000000"/>
        </w:rPr>
      </w:pPr>
      <w:r w:rsidRPr="00623F46">
        <w:rPr>
          <w:rFonts w:eastAsia="Times New Roman" w:cstheme="minorHAnsi"/>
          <w:color w:val="000000"/>
        </w:rPr>
        <w:t>dostarczenia Zamawiającemu wszystkich wymaganych dokumentów (w tym kart gwarancyjnych),</w:t>
      </w:r>
    </w:p>
    <w:p w14:paraId="795A6694" w14:textId="73FD7AA0" w:rsidR="0067573A" w:rsidRPr="00623F46" w:rsidRDefault="0067573A" w:rsidP="009D6EA7">
      <w:pPr>
        <w:numPr>
          <w:ilvl w:val="0"/>
          <w:numId w:val="9"/>
        </w:numPr>
        <w:pBdr>
          <w:top w:val="nil"/>
          <w:left w:val="nil"/>
          <w:bottom w:val="nil"/>
          <w:right w:val="nil"/>
          <w:between w:val="nil"/>
        </w:pBdr>
        <w:spacing w:after="0" w:line="240" w:lineRule="auto"/>
        <w:ind w:left="0" w:hanging="10"/>
        <w:jc w:val="both"/>
        <w:rPr>
          <w:rFonts w:cstheme="minorHAnsi"/>
          <w:color w:val="000000"/>
        </w:rPr>
      </w:pPr>
      <w:r w:rsidRPr="00623F46">
        <w:rPr>
          <w:rFonts w:eastAsia="Times New Roman" w:cstheme="minorHAnsi"/>
          <w:color w:val="000000"/>
        </w:rPr>
        <w:t>przeprowadzenia przez Wykonawcę wszystkich wymaganych szkoleń</w:t>
      </w:r>
      <w:r w:rsidR="0069110B">
        <w:rPr>
          <w:rFonts w:eastAsia="Times New Roman" w:cstheme="minorHAnsi"/>
          <w:color w:val="000000"/>
        </w:rPr>
        <w:t xml:space="preserve"> (jeśli były wymagane)</w:t>
      </w:r>
      <w:r w:rsidRPr="00623F46">
        <w:rPr>
          <w:rFonts w:eastAsia="Times New Roman" w:cstheme="minorHAnsi"/>
          <w:color w:val="000000"/>
        </w:rPr>
        <w:t>.</w:t>
      </w:r>
    </w:p>
    <w:p w14:paraId="1C1E21AC" w14:textId="77777777" w:rsidR="0067573A" w:rsidRPr="00623F46" w:rsidRDefault="0067573A" w:rsidP="009D6EA7">
      <w:pPr>
        <w:numPr>
          <w:ilvl w:val="6"/>
          <w:numId w:val="7"/>
        </w:numPr>
        <w:pBdr>
          <w:top w:val="nil"/>
          <w:left w:val="nil"/>
          <w:bottom w:val="nil"/>
          <w:right w:val="nil"/>
          <w:between w:val="nil"/>
        </w:pBdr>
        <w:spacing w:after="0" w:line="240" w:lineRule="auto"/>
        <w:ind w:left="0" w:hanging="10"/>
        <w:jc w:val="both"/>
        <w:rPr>
          <w:rFonts w:eastAsia="Times New Roman" w:cstheme="minorHAnsi"/>
          <w:color w:val="000000"/>
        </w:rPr>
      </w:pPr>
      <w:r w:rsidRPr="00623F46">
        <w:rPr>
          <w:rFonts w:eastAsia="Times New Roman" w:cstheme="minorHAnsi"/>
          <w:color w:val="000000"/>
        </w:rPr>
        <w:t>W czasie czynności odbioru Wykonawca zobowiązany jest wydać Zamawiającemu wszelkie oświadczenia gwarancyjne (karty gwarancyjne) dotyczące przedmiotu umowy lub poszczególnych jego części złożone przez podmioty trzecie (producenta, importera, sprzedawcę itp.), jeśli dotyczy.</w:t>
      </w:r>
    </w:p>
    <w:p w14:paraId="4AFE7829" w14:textId="77777777" w:rsidR="0067573A" w:rsidRPr="00623F46" w:rsidRDefault="0067573A" w:rsidP="009D6EA7">
      <w:pPr>
        <w:numPr>
          <w:ilvl w:val="6"/>
          <w:numId w:val="7"/>
        </w:numPr>
        <w:pBdr>
          <w:top w:val="nil"/>
          <w:left w:val="nil"/>
          <w:bottom w:val="nil"/>
          <w:right w:val="nil"/>
          <w:between w:val="nil"/>
        </w:pBdr>
        <w:spacing w:after="0" w:line="240" w:lineRule="auto"/>
        <w:ind w:left="0" w:hanging="10"/>
        <w:jc w:val="both"/>
        <w:rPr>
          <w:rFonts w:eastAsia="Times New Roman" w:cstheme="minorHAnsi"/>
          <w:color w:val="000000"/>
        </w:rPr>
      </w:pPr>
      <w:r w:rsidRPr="00623F46">
        <w:rPr>
          <w:rFonts w:eastAsia="Times New Roman" w:cstheme="minorHAnsi"/>
          <w:color w:val="000000"/>
        </w:rPr>
        <w:t>W przypadku:</w:t>
      </w:r>
    </w:p>
    <w:p w14:paraId="1F548AF9" w14:textId="77777777" w:rsidR="0067573A" w:rsidRPr="00623F46" w:rsidRDefault="0067573A" w:rsidP="009D6EA7">
      <w:pPr>
        <w:numPr>
          <w:ilvl w:val="0"/>
          <w:numId w:val="14"/>
        </w:numPr>
        <w:pBdr>
          <w:top w:val="nil"/>
          <w:left w:val="nil"/>
          <w:bottom w:val="nil"/>
          <w:right w:val="nil"/>
          <w:between w:val="nil"/>
        </w:pBdr>
        <w:spacing w:after="0" w:line="240" w:lineRule="auto"/>
        <w:ind w:left="0" w:hanging="10"/>
        <w:jc w:val="both"/>
        <w:rPr>
          <w:rFonts w:cstheme="minorHAnsi"/>
          <w:color w:val="000000"/>
        </w:rPr>
      </w:pPr>
      <w:r w:rsidRPr="00623F46">
        <w:rPr>
          <w:rFonts w:eastAsia="Times New Roman" w:cstheme="minorHAnsi"/>
          <w:color w:val="000000"/>
        </w:rPr>
        <w:t>stwierdzenia, że przedmiot umowy nie odpowiada wymaganiom określonym w Umowie lub załącznikach do niej, wyspecyfikowanych w § 1 ust 1 Umowy,</w:t>
      </w:r>
    </w:p>
    <w:p w14:paraId="09643047" w14:textId="77777777" w:rsidR="0067573A" w:rsidRPr="00623F46" w:rsidRDefault="0067573A" w:rsidP="009D6EA7">
      <w:pPr>
        <w:numPr>
          <w:ilvl w:val="0"/>
          <w:numId w:val="14"/>
        </w:numPr>
        <w:pBdr>
          <w:top w:val="nil"/>
          <w:left w:val="nil"/>
          <w:bottom w:val="nil"/>
          <w:right w:val="nil"/>
          <w:between w:val="nil"/>
        </w:pBdr>
        <w:spacing w:after="0" w:line="240" w:lineRule="auto"/>
        <w:ind w:left="0" w:hanging="10"/>
        <w:jc w:val="both"/>
        <w:rPr>
          <w:rFonts w:cstheme="minorHAnsi"/>
          <w:color w:val="000000"/>
        </w:rPr>
      </w:pPr>
      <w:r w:rsidRPr="00623F46">
        <w:rPr>
          <w:rFonts w:eastAsia="Times New Roman" w:cstheme="minorHAnsi"/>
          <w:color w:val="000000"/>
        </w:rPr>
        <w:t>stwierdzenia niekompletności dostarczonego/uruchomionego przedmiotu umowy,</w:t>
      </w:r>
    </w:p>
    <w:p w14:paraId="639CC1A6" w14:textId="77777777" w:rsidR="0067573A" w:rsidRPr="00623F46" w:rsidRDefault="0067573A" w:rsidP="009D6EA7">
      <w:pPr>
        <w:numPr>
          <w:ilvl w:val="0"/>
          <w:numId w:val="14"/>
        </w:numPr>
        <w:pBdr>
          <w:top w:val="nil"/>
          <w:left w:val="nil"/>
          <w:bottom w:val="nil"/>
          <w:right w:val="nil"/>
          <w:between w:val="nil"/>
        </w:pBdr>
        <w:spacing w:after="0" w:line="240" w:lineRule="auto"/>
        <w:ind w:left="0" w:hanging="10"/>
        <w:jc w:val="both"/>
        <w:rPr>
          <w:rFonts w:cstheme="minorHAnsi"/>
          <w:color w:val="000000"/>
        </w:rPr>
      </w:pPr>
      <w:r w:rsidRPr="00623F46">
        <w:rPr>
          <w:rFonts w:eastAsia="Times New Roman" w:cstheme="minorHAnsi"/>
          <w:color w:val="000000"/>
        </w:rPr>
        <w:t>stwierdzenia nieprawidłowego funkcjonowania jakiegokolwiek elementu przedmiotu umowy,</w:t>
      </w:r>
    </w:p>
    <w:p w14:paraId="0FBDDD71" w14:textId="77777777" w:rsidR="0067573A" w:rsidRPr="00623F46" w:rsidRDefault="0067573A" w:rsidP="009D6EA7">
      <w:pPr>
        <w:numPr>
          <w:ilvl w:val="0"/>
          <w:numId w:val="14"/>
        </w:numPr>
        <w:pBdr>
          <w:top w:val="nil"/>
          <w:left w:val="nil"/>
          <w:bottom w:val="nil"/>
          <w:right w:val="nil"/>
          <w:between w:val="nil"/>
        </w:pBdr>
        <w:spacing w:after="0" w:line="240" w:lineRule="auto"/>
        <w:ind w:left="0" w:hanging="10"/>
        <w:jc w:val="both"/>
        <w:rPr>
          <w:rFonts w:cstheme="minorHAnsi"/>
          <w:color w:val="000000"/>
        </w:rPr>
      </w:pPr>
      <w:r w:rsidRPr="00623F46">
        <w:rPr>
          <w:rFonts w:eastAsia="Times New Roman" w:cstheme="minorHAnsi"/>
          <w:color w:val="000000"/>
        </w:rPr>
        <w:t>stwierdzenia wady jakiegokolwiek elementu przedmiotu umowy,</w:t>
      </w:r>
    </w:p>
    <w:p w14:paraId="01E4ED41" w14:textId="77777777" w:rsidR="0067573A" w:rsidRPr="00623F46" w:rsidRDefault="0067573A" w:rsidP="009D6EA7">
      <w:pPr>
        <w:numPr>
          <w:ilvl w:val="0"/>
          <w:numId w:val="14"/>
        </w:numPr>
        <w:pBdr>
          <w:top w:val="nil"/>
          <w:left w:val="nil"/>
          <w:bottom w:val="nil"/>
          <w:right w:val="nil"/>
          <w:between w:val="nil"/>
        </w:pBdr>
        <w:spacing w:after="0" w:line="240" w:lineRule="auto"/>
        <w:ind w:left="0" w:hanging="10"/>
        <w:jc w:val="both"/>
        <w:rPr>
          <w:rFonts w:cstheme="minorHAnsi"/>
          <w:color w:val="000000"/>
        </w:rPr>
      </w:pPr>
      <w:r w:rsidRPr="00623F46">
        <w:rPr>
          <w:rFonts w:eastAsia="Times New Roman" w:cstheme="minorHAnsi"/>
          <w:color w:val="000000"/>
        </w:rPr>
        <w:t>przedstawiciele Wykonawcy nie dokonają, uruchomienia, szkolenia,</w:t>
      </w:r>
    </w:p>
    <w:p w14:paraId="466E88BE" w14:textId="77777777" w:rsidR="0067573A" w:rsidRPr="00623F46" w:rsidRDefault="0067573A" w:rsidP="009D6EA7">
      <w:pPr>
        <w:pBdr>
          <w:top w:val="nil"/>
          <w:left w:val="nil"/>
          <w:bottom w:val="nil"/>
          <w:right w:val="nil"/>
          <w:between w:val="nil"/>
        </w:pBdr>
        <w:spacing w:after="0" w:line="240" w:lineRule="auto"/>
        <w:ind w:hanging="10"/>
        <w:jc w:val="both"/>
        <w:rPr>
          <w:rFonts w:eastAsia="Times New Roman" w:cstheme="minorHAnsi"/>
          <w:color w:val="000000"/>
        </w:rPr>
      </w:pPr>
      <w:r w:rsidRPr="00623F46">
        <w:rPr>
          <w:rFonts w:eastAsia="Times New Roman" w:cstheme="minorHAnsi"/>
          <w:color w:val="000000"/>
        </w:rPr>
        <w:t>Zamawiający w protokole odbioru wskaże i opisze niezgodności wykonanego przedmiotu umowy z Umową określając termin ich usunięcia przez Wykonawcę.</w:t>
      </w:r>
    </w:p>
    <w:p w14:paraId="1980A85C" w14:textId="77777777" w:rsidR="0067573A" w:rsidRPr="00623F46" w:rsidRDefault="0067573A" w:rsidP="009D6EA7">
      <w:pPr>
        <w:numPr>
          <w:ilvl w:val="6"/>
          <w:numId w:val="7"/>
        </w:numPr>
        <w:pBdr>
          <w:top w:val="nil"/>
          <w:left w:val="nil"/>
          <w:bottom w:val="nil"/>
          <w:right w:val="nil"/>
          <w:between w:val="nil"/>
        </w:pBdr>
        <w:spacing w:after="0" w:line="240" w:lineRule="auto"/>
        <w:ind w:left="0" w:hanging="10"/>
        <w:jc w:val="both"/>
        <w:rPr>
          <w:rFonts w:eastAsia="Times New Roman" w:cstheme="minorHAnsi"/>
          <w:color w:val="000000"/>
        </w:rPr>
      </w:pPr>
      <w:r w:rsidRPr="00623F46">
        <w:rPr>
          <w:rFonts w:eastAsia="Times New Roman" w:cstheme="minorHAnsi"/>
          <w:color w:val="000000"/>
        </w:rPr>
        <w:t>Zamawiający zastrzega sobie prawo odmowy dokonania odbioru przedmiotu umowy w całości albo w części w przypadku stwierdzenia odpowiednio niezgodności dostarczonego przedmiotu umowy albo jego części z Umową oraz dokumentami, o których mowa w § 1 ust. 1 pkt od 2) do 3). W przypadku, o którym mowa w zdaniu poprzednim Zamawiający wyznaczy Wykonawcy dodatkowy termin nie krótszy niż 3 dni. </w:t>
      </w:r>
    </w:p>
    <w:p w14:paraId="77C798E6" w14:textId="77777777" w:rsidR="0067573A" w:rsidRPr="00623F46" w:rsidRDefault="0067573A" w:rsidP="009D6EA7">
      <w:pPr>
        <w:spacing w:after="0" w:line="240" w:lineRule="auto"/>
        <w:ind w:hanging="10"/>
        <w:rPr>
          <w:rFonts w:eastAsia="Times New Roman" w:cstheme="minorHAnsi"/>
        </w:rPr>
      </w:pPr>
    </w:p>
    <w:p w14:paraId="3F41BAB2" w14:textId="77777777" w:rsidR="0067573A" w:rsidRPr="00623F46" w:rsidRDefault="0067573A" w:rsidP="009D6EA7">
      <w:pPr>
        <w:pStyle w:val="Nagwek1"/>
        <w:spacing w:before="0" w:line="240" w:lineRule="auto"/>
        <w:jc w:val="center"/>
        <w:rPr>
          <w:rFonts w:eastAsia="Times New Roman"/>
          <w:b/>
        </w:rPr>
      </w:pPr>
      <w:r w:rsidRPr="00623F46">
        <w:rPr>
          <w:rFonts w:eastAsia="Times New Roman"/>
        </w:rPr>
        <w:t>§4</w:t>
      </w:r>
    </w:p>
    <w:p w14:paraId="57A42457" w14:textId="63E86CF2" w:rsidR="0067573A" w:rsidRDefault="0067573A" w:rsidP="009D6EA7">
      <w:pPr>
        <w:pStyle w:val="Nagwek1"/>
        <w:spacing w:before="0" w:line="240" w:lineRule="auto"/>
        <w:jc w:val="center"/>
        <w:rPr>
          <w:rFonts w:eastAsia="Times New Roman"/>
        </w:rPr>
      </w:pPr>
      <w:r w:rsidRPr="00623F46">
        <w:rPr>
          <w:rFonts w:eastAsia="Times New Roman"/>
        </w:rPr>
        <w:t>Wartość umowy i warunki</w:t>
      </w:r>
      <w:r w:rsidR="004C2373">
        <w:rPr>
          <w:rFonts w:eastAsia="Times New Roman"/>
        </w:rPr>
        <w:t xml:space="preserve"> zapłaty wynagrodzenia </w:t>
      </w:r>
    </w:p>
    <w:p w14:paraId="5E54BDAD" w14:textId="77777777" w:rsidR="0069110B" w:rsidRPr="0069110B" w:rsidRDefault="0069110B" w:rsidP="009D6EA7">
      <w:pPr>
        <w:spacing w:after="0" w:line="240" w:lineRule="auto"/>
      </w:pPr>
    </w:p>
    <w:p w14:paraId="4F130A1A" w14:textId="77777777" w:rsidR="0067573A" w:rsidRPr="00623F46" w:rsidRDefault="0067573A" w:rsidP="009D6EA7">
      <w:pPr>
        <w:numPr>
          <w:ilvl w:val="0"/>
          <w:numId w:val="8"/>
        </w:numPr>
        <w:pBdr>
          <w:top w:val="nil"/>
          <w:left w:val="nil"/>
          <w:bottom w:val="nil"/>
          <w:right w:val="nil"/>
          <w:between w:val="nil"/>
        </w:pBdr>
        <w:spacing w:after="0" w:line="240" w:lineRule="auto"/>
        <w:ind w:left="0" w:hanging="10"/>
        <w:jc w:val="both"/>
        <w:rPr>
          <w:rFonts w:eastAsia="Times New Roman" w:cstheme="minorHAnsi"/>
          <w:color w:val="000000"/>
        </w:rPr>
      </w:pPr>
      <w:r w:rsidRPr="00623F46">
        <w:rPr>
          <w:rFonts w:eastAsia="Times New Roman" w:cstheme="minorHAnsi"/>
          <w:color w:val="000000"/>
        </w:rPr>
        <w:t xml:space="preserve">Za należyte wykonanie Przedmiotu Umowy Zamawiający zapłaci Wykonawcy wynagrodzenie ryczałtowe (dalej „Wynagrodzenie”) w kwocie brutto ........................zł, (słownie ...................................), w tym należny podatek VAT zgodnie z ofertą Wykonawcy. </w:t>
      </w:r>
    </w:p>
    <w:p w14:paraId="287761E3" w14:textId="77777777" w:rsidR="0067573A" w:rsidRPr="00623F46" w:rsidRDefault="0067573A" w:rsidP="009D6EA7">
      <w:pPr>
        <w:numPr>
          <w:ilvl w:val="0"/>
          <w:numId w:val="8"/>
        </w:numPr>
        <w:pBdr>
          <w:top w:val="nil"/>
          <w:left w:val="nil"/>
          <w:bottom w:val="nil"/>
          <w:right w:val="nil"/>
          <w:between w:val="nil"/>
        </w:pBdr>
        <w:spacing w:after="0" w:line="240" w:lineRule="auto"/>
        <w:ind w:left="0" w:hanging="10"/>
        <w:jc w:val="both"/>
        <w:rPr>
          <w:rFonts w:eastAsia="Times New Roman" w:cstheme="minorHAnsi"/>
          <w:color w:val="000000"/>
        </w:rPr>
      </w:pPr>
      <w:r w:rsidRPr="00623F46">
        <w:rPr>
          <w:rFonts w:eastAsia="Times New Roman" w:cstheme="minorHAnsi"/>
          <w:color w:val="000000"/>
        </w:rPr>
        <w:t>Cena całkowita brutto, wynikająca z oferty Wykonawcy odpowiada pełnemu zakresowi przedmiotu niniejszej umowy. Zawiera wszelkie składowe koszty niezbędne do należytego wykonania zamówienia, zgodnie z wymaganiami Zamawiającego, w tym również: koszt przedmiotu zamówienia, koszty ewentualnych dostaw lub wysyłki do Zamawiającego, koszt montażu, wdrożenia, uruchomienia przedmiotu umowy, koszt szkolenia, inne koszty osobowe, koszt ew. odpraw celnych, podatki (w tym VAT), ZUS pracodawcy (jeśli dotyczy), koszt ewentualnej inflacji, koszt instruktażu, inne koszty niezbędne dla prawidłowej realizacji umowy.</w:t>
      </w:r>
    </w:p>
    <w:p w14:paraId="06F2FE29" w14:textId="77777777" w:rsidR="0067573A" w:rsidRPr="00623F46" w:rsidRDefault="0067573A" w:rsidP="009D6EA7">
      <w:pPr>
        <w:numPr>
          <w:ilvl w:val="0"/>
          <w:numId w:val="8"/>
        </w:numPr>
        <w:pBdr>
          <w:top w:val="nil"/>
          <w:left w:val="nil"/>
          <w:bottom w:val="nil"/>
          <w:right w:val="nil"/>
          <w:between w:val="nil"/>
        </w:pBdr>
        <w:spacing w:after="0" w:line="240" w:lineRule="auto"/>
        <w:ind w:left="0" w:hanging="10"/>
        <w:jc w:val="both"/>
        <w:rPr>
          <w:rFonts w:eastAsia="Times New Roman" w:cstheme="minorHAnsi"/>
          <w:color w:val="000000"/>
        </w:rPr>
      </w:pPr>
      <w:r w:rsidRPr="00623F46">
        <w:rPr>
          <w:rFonts w:eastAsia="Times New Roman" w:cstheme="minorHAnsi"/>
          <w:color w:val="000000"/>
        </w:rPr>
        <w:t>Cena całkowita brutto określona przez Wykonawcę w ofercie będzie ceną obowiązującą przez cały okres obowiązywania umowy i nie będzie podlegała zmianom, chyba że zmiany te zostały przewidziane przez Zamawiającego. </w:t>
      </w:r>
    </w:p>
    <w:p w14:paraId="330D2351" w14:textId="77777777" w:rsidR="0067573A" w:rsidRPr="00623F46" w:rsidRDefault="0067573A" w:rsidP="009D6EA7">
      <w:pPr>
        <w:numPr>
          <w:ilvl w:val="0"/>
          <w:numId w:val="8"/>
        </w:numPr>
        <w:pBdr>
          <w:top w:val="nil"/>
          <w:left w:val="nil"/>
          <w:bottom w:val="nil"/>
          <w:right w:val="nil"/>
          <w:between w:val="nil"/>
        </w:pBdr>
        <w:spacing w:after="0" w:line="240" w:lineRule="auto"/>
        <w:ind w:left="0" w:hanging="10"/>
        <w:jc w:val="both"/>
        <w:rPr>
          <w:rFonts w:eastAsia="Times New Roman" w:cstheme="minorHAnsi"/>
          <w:color w:val="000000"/>
        </w:rPr>
      </w:pPr>
      <w:r w:rsidRPr="00623F46">
        <w:rPr>
          <w:rFonts w:eastAsia="Times New Roman" w:cstheme="minorHAnsi"/>
          <w:color w:val="000000"/>
        </w:rPr>
        <w:t>Cena całkowita brutto, obejmuje całkowitą należność jaką Zamawiający zobowiązany jest zapłacić za wykonanie niniejszej umowy.</w:t>
      </w:r>
    </w:p>
    <w:p w14:paraId="1A10ABA7" w14:textId="77777777" w:rsidR="0067573A" w:rsidRPr="00623F46" w:rsidRDefault="0067573A" w:rsidP="009D6EA7">
      <w:pPr>
        <w:numPr>
          <w:ilvl w:val="0"/>
          <w:numId w:val="8"/>
        </w:numPr>
        <w:pBdr>
          <w:top w:val="nil"/>
          <w:left w:val="nil"/>
          <w:bottom w:val="nil"/>
          <w:right w:val="nil"/>
          <w:between w:val="nil"/>
        </w:pBdr>
        <w:spacing w:after="0" w:line="240" w:lineRule="auto"/>
        <w:ind w:left="0" w:hanging="10"/>
        <w:jc w:val="both"/>
        <w:rPr>
          <w:rFonts w:eastAsia="Times New Roman" w:cstheme="minorHAnsi"/>
          <w:color w:val="000000"/>
        </w:rPr>
      </w:pPr>
      <w:r w:rsidRPr="00623F46">
        <w:rPr>
          <w:rFonts w:eastAsia="Times New Roman" w:cstheme="minorHAnsi"/>
          <w:color w:val="000000"/>
        </w:rPr>
        <w:lastRenderedPageBreak/>
        <w:t>Płatności za przedmiot umowy zostaną zrealizowane przez Zamawiającego na rzecz Wykonawcy na podstawie wystawionej faktury VAT. </w:t>
      </w:r>
    </w:p>
    <w:p w14:paraId="0C95D540" w14:textId="48CB10C5" w:rsidR="0067573A" w:rsidRPr="00623F46" w:rsidRDefault="0067573A" w:rsidP="009D6EA7">
      <w:pPr>
        <w:numPr>
          <w:ilvl w:val="0"/>
          <w:numId w:val="8"/>
        </w:numPr>
        <w:pBdr>
          <w:top w:val="nil"/>
          <w:left w:val="nil"/>
          <w:bottom w:val="nil"/>
          <w:right w:val="nil"/>
          <w:between w:val="nil"/>
        </w:pBdr>
        <w:spacing w:after="0" w:line="240" w:lineRule="auto"/>
        <w:ind w:left="0" w:hanging="10"/>
        <w:jc w:val="both"/>
        <w:rPr>
          <w:rFonts w:eastAsia="Times New Roman" w:cstheme="minorHAnsi"/>
          <w:color w:val="000000"/>
        </w:rPr>
      </w:pPr>
      <w:r w:rsidRPr="00623F46">
        <w:rPr>
          <w:rFonts w:eastAsia="Times New Roman" w:cstheme="minorHAnsi"/>
          <w:color w:val="000000"/>
        </w:rPr>
        <w:t>Zapłata wynagrodzenia określonego w ust. 1 nastąpi przelewem, na konto Wykonawcy: wskazane na fakturze, w terminie:</w:t>
      </w:r>
      <w:r w:rsidRPr="00623F46">
        <w:rPr>
          <w:rFonts w:eastAsia="Times New Roman" w:cstheme="minorHAnsi"/>
          <w:b/>
          <w:color w:val="000000"/>
        </w:rPr>
        <w:t xml:space="preserve"> w ciągu 30 dni </w:t>
      </w:r>
      <w:r w:rsidRPr="00623F46">
        <w:rPr>
          <w:rFonts w:eastAsia="Times New Roman" w:cstheme="minorHAnsi"/>
          <w:color w:val="000000"/>
        </w:rPr>
        <w:t>licząc od daty otrzymania przez Zamawiającego poprawnie wystawionej faktury VAT. W przypadku zmiany numeru konta Bankowego, Wykonawca zobowiązany jest o tym fakcie powiadomić Zamawiającego na piśmie. </w:t>
      </w:r>
    </w:p>
    <w:p w14:paraId="6B22B8D6" w14:textId="77777777" w:rsidR="0067573A" w:rsidRPr="00623F46" w:rsidRDefault="0067573A" w:rsidP="009D6EA7">
      <w:pPr>
        <w:numPr>
          <w:ilvl w:val="0"/>
          <w:numId w:val="8"/>
        </w:numPr>
        <w:pBdr>
          <w:top w:val="nil"/>
          <w:left w:val="nil"/>
          <w:bottom w:val="nil"/>
          <w:right w:val="nil"/>
          <w:between w:val="nil"/>
        </w:pBdr>
        <w:spacing w:after="0" w:line="240" w:lineRule="auto"/>
        <w:ind w:left="0" w:hanging="10"/>
        <w:jc w:val="both"/>
        <w:rPr>
          <w:rFonts w:eastAsia="Times New Roman" w:cstheme="minorHAnsi"/>
          <w:color w:val="000000"/>
        </w:rPr>
      </w:pPr>
      <w:r w:rsidRPr="00623F46">
        <w:rPr>
          <w:rFonts w:eastAsia="Times New Roman" w:cstheme="minorHAnsi"/>
          <w:color w:val="000000"/>
        </w:rPr>
        <w:t xml:space="preserve">Na fakturze nie należy wpisywać terminu płatności określonego datą, a jedynie sformułowanie „płatność </w:t>
      </w:r>
      <w:r w:rsidRPr="00623F46">
        <w:rPr>
          <w:rFonts w:eastAsia="Times New Roman" w:cstheme="minorHAnsi"/>
          <w:b/>
          <w:color w:val="000000"/>
        </w:rPr>
        <w:t>30</w:t>
      </w:r>
      <w:r w:rsidRPr="00623F46">
        <w:rPr>
          <w:rFonts w:eastAsia="Times New Roman" w:cstheme="minorHAnsi"/>
          <w:color w:val="000000"/>
        </w:rPr>
        <w:t xml:space="preserve"> dni”. </w:t>
      </w:r>
    </w:p>
    <w:p w14:paraId="2E19D99D" w14:textId="77777777" w:rsidR="0067573A" w:rsidRPr="00623F46" w:rsidRDefault="0067573A" w:rsidP="009D6EA7">
      <w:pPr>
        <w:numPr>
          <w:ilvl w:val="0"/>
          <w:numId w:val="8"/>
        </w:numPr>
        <w:pBdr>
          <w:top w:val="nil"/>
          <w:left w:val="nil"/>
          <w:bottom w:val="nil"/>
          <w:right w:val="nil"/>
          <w:between w:val="nil"/>
        </w:pBdr>
        <w:spacing w:after="0" w:line="240" w:lineRule="auto"/>
        <w:ind w:left="0" w:hanging="10"/>
        <w:jc w:val="both"/>
        <w:rPr>
          <w:rFonts w:eastAsia="Times New Roman" w:cstheme="minorHAnsi"/>
          <w:color w:val="000000"/>
        </w:rPr>
      </w:pPr>
      <w:r w:rsidRPr="00623F46">
        <w:rPr>
          <w:rFonts w:eastAsia="Times New Roman" w:cstheme="minorHAnsi"/>
          <w:color w:val="000000"/>
        </w:rPr>
        <w:t>Wykonawca oświadcza, że numer rachunku rozliczeniowego wskazany we wszystkich fakturach, które będą przez niego wystawione, jest rachunkiem/nie jest rachunkiem* dla którego zgodnie z art. 62a ust 1. Ustawy z dnia 29 sierpnia 1997 r. - Prawo Bankowe (Dz. U. 2018.2187 ze zm.)  prowadzony jest rachunek VAT.</w:t>
      </w:r>
    </w:p>
    <w:p w14:paraId="30BE16DB" w14:textId="77777777" w:rsidR="0067573A" w:rsidRPr="00623F46" w:rsidRDefault="0067573A" w:rsidP="009D6EA7">
      <w:pPr>
        <w:numPr>
          <w:ilvl w:val="0"/>
          <w:numId w:val="8"/>
        </w:numPr>
        <w:pBdr>
          <w:top w:val="nil"/>
          <w:left w:val="nil"/>
          <w:bottom w:val="nil"/>
          <w:right w:val="nil"/>
          <w:between w:val="nil"/>
        </w:pBdr>
        <w:spacing w:after="0" w:line="240" w:lineRule="auto"/>
        <w:ind w:left="0" w:hanging="10"/>
        <w:jc w:val="both"/>
        <w:rPr>
          <w:rFonts w:eastAsia="Times New Roman" w:cstheme="minorHAnsi"/>
          <w:color w:val="000000"/>
        </w:rPr>
      </w:pPr>
      <w:r w:rsidRPr="00623F46">
        <w:rPr>
          <w:rFonts w:eastAsia="Times New Roman" w:cstheme="minorHAnsi"/>
          <w:color w:val="000000"/>
        </w:rPr>
        <w:t>Jeśli numer rachunku rozliczeniowego wskazany przez Wykonawcę, o którym mowa w ust. 8 jest rachunkiem, dla którego zgodnie z Rozdziałem 3a ustawy z dnia 29 sierpnia 1997 r. - Prawo Bankowe prowadzony jest rachunek VAT to:</w:t>
      </w:r>
    </w:p>
    <w:p w14:paraId="077F9997" w14:textId="77777777" w:rsidR="0067573A" w:rsidRPr="00623F46" w:rsidRDefault="0067573A" w:rsidP="009D6EA7">
      <w:pPr>
        <w:numPr>
          <w:ilvl w:val="7"/>
          <w:numId w:val="11"/>
        </w:numPr>
        <w:pBdr>
          <w:top w:val="nil"/>
          <w:left w:val="nil"/>
          <w:bottom w:val="nil"/>
          <w:right w:val="nil"/>
          <w:between w:val="nil"/>
        </w:pBdr>
        <w:spacing w:after="0" w:line="240" w:lineRule="auto"/>
        <w:ind w:left="0" w:hanging="10"/>
        <w:jc w:val="both"/>
        <w:rPr>
          <w:rFonts w:cstheme="minorHAnsi"/>
          <w:color w:val="000000"/>
        </w:rPr>
      </w:pPr>
      <w:r w:rsidRPr="00623F46">
        <w:rPr>
          <w:rFonts w:eastAsia="Times New Roman" w:cstheme="minorHAnsi"/>
          <w:color w:val="000000"/>
        </w:rPr>
        <w:t xml:space="preserve">Zamawiający oświadcza, że będzie realizować płatności za faktury z zastosowaniem mechanizmu podzielonej płatności tzw. </w:t>
      </w:r>
      <w:proofErr w:type="spellStart"/>
      <w:r w:rsidRPr="00623F46">
        <w:rPr>
          <w:rFonts w:eastAsia="Times New Roman" w:cstheme="minorHAnsi"/>
          <w:color w:val="000000"/>
        </w:rPr>
        <w:t>split</w:t>
      </w:r>
      <w:proofErr w:type="spellEnd"/>
      <w:r w:rsidRPr="00623F46">
        <w:rPr>
          <w:rFonts w:eastAsia="Times New Roman" w:cstheme="minorHAnsi"/>
          <w:color w:val="000000"/>
        </w:rPr>
        <w:t xml:space="preserve"> </w:t>
      </w:r>
      <w:proofErr w:type="spellStart"/>
      <w:r w:rsidRPr="00623F46">
        <w:rPr>
          <w:rFonts w:eastAsia="Times New Roman" w:cstheme="minorHAnsi"/>
          <w:color w:val="000000"/>
        </w:rPr>
        <w:t>payment</w:t>
      </w:r>
      <w:proofErr w:type="spellEnd"/>
      <w:r w:rsidRPr="00623F46">
        <w:rPr>
          <w:rFonts w:eastAsia="Times New Roman" w:cstheme="minorHAnsi"/>
          <w:color w:val="000000"/>
        </w:rPr>
        <w:t>. Zapłatę w tym systemie uznaje się za dokonanie płatności w terminie ustalonym w § 4 ust. 6 umowy;</w:t>
      </w:r>
    </w:p>
    <w:p w14:paraId="4533FB04" w14:textId="77777777" w:rsidR="0067573A" w:rsidRPr="00623F46" w:rsidRDefault="0067573A" w:rsidP="009D6EA7">
      <w:pPr>
        <w:numPr>
          <w:ilvl w:val="7"/>
          <w:numId w:val="11"/>
        </w:numPr>
        <w:spacing w:after="0" w:line="240" w:lineRule="auto"/>
        <w:ind w:left="0" w:hanging="10"/>
        <w:jc w:val="both"/>
        <w:rPr>
          <w:rFonts w:cstheme="minorHAnsi"/>
          <w:color w:val="000000"/>
        </w:rPr>
      </w:pPr>
      <w:r w:rsidRPr="00623F46">
        <w:rPr>
          <w:rFonts w:eastAsia="Times New Roman" w:cstheme="minorHAnsi"/>
          <w:color w:val="000000"/>
        </w:rPr>
        <w:t xml:space="preserve">Podzieloną płatność tzw. </w:t>
      </w:r>
      <w:proofErr w:type="spellStart"/>
      <w:r w:rsidRPr="00623F46">
        <w:rPr>
          <w:rFonts w:eastAsia="Times New Roman" w:cstheme="minorHAnsi"/>
          <w:color w:val="000000"/>
        </w:rPr>
        <w:t>split</w:t>
      </w:r>
      <w:proofErr w:type="spellEnd"/>
      <w:r w:rsidRPr="00623F46">
        <w:rPr>
          <w:rFonts w:eastAsia="Times New Roman" w:cstheme="minorHAnsi"/>
          <w:color w:val="000000"/>
        </w:rPr>
        <w:t xml:space="preserve"> </w:t>
      </w:r>
      <w:proofErr w:type="spellStart"/>
      <w:r w:rsidRPr="00623F46">
        <w:rPr>
          <w:rFonts w:eastAsia="Times New Roman" w:cstheme="minorHAnsi"/>
          <w:color w:val="000000"/>
        </w:rPr>
        <w:t>payment</w:t>
      </w:r>
      <w:proofErr w:type="spellEnd"/>
      <w:r w:rsidRPr="00623F46">
        <w:rPr>
          <w:rFonts w:eastAsia="Times New Roman" w:cstheme="minorHAnsi"/>
          <w:color w:val="00000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76319507" w14:textId="77777777" w:rsidR="0067573A" w:rsidRPr="00623F46" w:rsidRDefault="0067573A" w:rsidP="009D6EA7">
      <w:pPr>
        <w:numPr>
          <w:ilvl w:val="7"/>
          <w:numId w:val="11"/>
        </w:numPr>
        <w:spacing w:after="0" w:line="240" w:lineRule="auto"/>
        <w:ind w:left="0" w:hanging="10"/>
        <w:jc w:val="both"/>
        <w:rPr>
          <w:rFonts w:cstheme="minorHAnsi"/>
          <w:color w:val="000000"/>
        </w:rPr>
      </w:pPr>
      <w:r w:rsidRPr="00623F46">
        <w:rPr>
          <w:rFonts w:eastAsia="Times New Roman" w:cstheme="minorHAnsi"/>
          <w:color w:val="000000"/>
        </w:rPr>
        <w:t xml:space="preserve">Wykonawca oświadcza, że wyraża zgodę na dokonywanie przez Zamawiającego płatności w systemie podzielonej płatności tzw. </w:t>
      </w:r>
      <w:proofErr w:type="spellStart"/>
      <w:r w:rsidRPr="00623F46">
        <w:rPr>
          <w:rFonts w:eastAsia="Times New Roman" w:cstheme="minorHAnsi"/>
          <w:color w:val="000000"/>
        </w:rPr>
        <w:t>split</w:t>
      </w:r>
      <w:proofErr w:type="spellEnd"/>
      <w:r w:rsidRPr="00623F46">
        <w:rPr>
          <w:rFonts w:eastAsia="Times New Roman" w:cstheme="minorHAnsi"/>
          <w:color w:val="000000"/>
        </w:rPr>
        <w:t xml:space="preserve"> </w:t>
      </w:r>
      <w:proofErr w:type="spellStart"/>
      <w:r w:rsidRPr="00623F46">
        <w:rPr>
          <w:rFonts w:eastAsia="Times New Roman" w:cstheme="minorHAnsi"/>
          <w:color w:val="000000"/>
        </w:rPr>
        <w:t>payment</w:t>
      </w:r>
      <w:proofErr w:type="spellEnd"/>
      <w:r w:rsidRPr="00623F46">
        <w:rPr>
          <w:rFonts w:eastAsia="Times New Roman" w:cstheme="minorHAnsi"/>
          <w:color w:val="000000"/>
        </w:rPr>
        <w:t>.</w:t>
      </w:r>
    </w:p>
    <w:p w14:paraId="672F1FCE" w14:textId="77777777" w:rsidR="0067573A" w:rsidRPr="00623F46" w:rsidRDefault="0067573A" w:rsidP="009D6EA7">
      <w:pPr>
        <w:numPr>
          <w:ilvl w:val="0"/>
          <w:numId w:val="11"/>
        </w:numPr>
        <w:pBdr>
          <w:top w:val="nil"/>
          <w:left w:val="nil"/>
          <w:bottom w:val="nil"/>
          <w:right w:val="nil"/>
          <w:between w:val="nil"/>
        </w:pBdr>
        <w:spacing w:after="0" w:line="240" w:lineRule="auto"/>
        <w:ind w:left="0" w:hanging="10"/>
        <w:jc w:val="both"/>
        <w:rPr>
          <w:rFonts w:eastAsia="Times New Roman" w:cstheme="minorHAnsi"/>
          <w:color w:val="000000"/>
        </w:rPr>
      </w:pPr>
      <w:r w:rsidRPr="00623F46">
        <w:rPr>
          <w:rFonts w:eastAsia="Times New Roman" w:cstheme="minorHAnsi"/>
          <w:color w:val="000000"/>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15E42231" w14:textId="77777777" w:rsidR="0067573A" w:rsidRPr="00623F46" w:rsidRDefault="0067573A" w:rsidP="009D6EA7">
      <w:pPr>
        <w:numPr>
          <w:ilvl w:val="0"/>
          <w:numId w:val="11"/>
        </w:numPr>
        <w:pBdr>
          <w:top w:val="nil"/>
          <w:left w:val="nil"/>
          <w:bottom w:val="nil"/>
          <w:right w:val="nil"/>
          <w:between w:val="nil"/>
        </w:pBdr>
        <w:spacing w:after="0" w:line="240" w:lineRule="auto"/>
        <w:ind w:left="0" w:hanging="10"/>
        <w:jc w:val="both"/>
        <w:rPr>
          <w:rFonts w:eastAsia="Times New Roman" w:cstheme="minorHAnsi"/>
          <w:color w:val="000000"/>
        </w:rPr>
      </w:pPr>
      <w:r w:rsidRPr="00623F46">
        <w:rPr>
          <w:rFonts w:eastAsia="Times New Roman" w:cstheme="minorHAnsi"/>
          <w:color w:val="000000"/>
        </w:rPr>
        <w:t xml:space="preserve">Podstawą do wystawienia przez Wykonawcę faktury (o której mowa w § 4 ust. 5) za wykonanie przedmiotu umowy, będzie podpisany przez obie strony, bez zastrzeżeń, prawidłowo sporządzony </w:t>
      </w:r>
      <w:r w:rsidRPr="00623F46">
        <w:rPr>
          <w:rFonts w:eastAsia="Times New Roman" w:cstheme="minorHAnsi"/>
        </w:rPr>
        <w:t>protokół</w:t>
      </w:r>
      <w:r w:rsidRPr="00623F46">
        <w:rPr>
          <w:rFonts w:eastAsia="Times New Roman" w:cstheme="minorHAnsi"/>
          <w:color w:val="000000"/>
        </w:rPr>
        <w:t xml:space="preserve"> odbioru przedmiotu umowy o których mowa w § 3 ust. 8 Umowy.</w:t>
      </w:r>
    </w:p>
    <w:p w14:paraId="6C006B0B" w14:textId="77777777" w:rsidR="0067573A" w:rsidRPr="00623F46" w:rsidRDefault="0067573A" w:rsidP="009D6EA7">
      <w:pPr>
        <w:numPr>
          <w:ilvl w:val="0"/>
          <w:numId w:val="11"/>
        </w:numPr>
        <w:pBdr>
          <w:top w:val="nil"/>
          <w:left w:val="nil"/>
          <w:bottom w:val="nil"/>
          <w:right w:val="nil"/>
          <w:between w:val="nil"/>
        </w:pBdr>
        <w:spacing w:after="0" w:line="240" w:lineRule="auto"/>
        <w:ind w:left="0" w:hanging="10"/>
        <w:jc w:val="both"/>
        <w:rPr>
          <w:rFonts w:eastAsia="Times New Roman" w:cstheme="minorHAnsi"/>
          <w:color w:val="000000"/>
        </w:rPr>
      </w:pPr>
      <w:r w:rsidRPr="00623F46">
        <w:rPr>
          <w:rFonts w:eastAsia="Times New Roman" w:cstheme="minorHAnsi"/>
          <w:color w:val="000000"/>
        </w:rPr>
        <w:t>Faktura wystawiona nieprawidłowo, przedwcześnie, bezpodstawnie nie rodzi obowiązku zapłaty po stronie Zamawiającego.</w:t>
      </w:r>
    </w:p>
    <w:p w14:paraId="67177C81" w14:textId="77777777" w:rsidR="0067573A" w:rsidRPr="00623F46" w:rsidRDefault="0067573A" w:rsidP="009D6EA7">
      <w:pPr>
        <w:numPr>
          <w:ilvl w:val="0"/>
          <w:numId w:val="11"/>
        </w:numPr>
        <w:pBdr>
          <w:top w:val="nil"/>
          <w:left w:val="nil"/>
          <w:bottom w:val="nil"/>
          <w:right w:val="nil"/>
          <w:between w:val="nil"/>
        </w:pBdr>
        <w:spacing w:after="0" w:line="240" w:lineRule="auto"/>
        <w:ind w:left="0" w:hanging="10"/>
        <w:jc w:val="both"/>
        <w:rPr>
          <w:rFonts w:eastAsia="Times New Roman" w:cstheme="minorHAnsi"/>
          <w:color w:val="000000"/>
        </w:rPr>
      </w:pPr>
      <w:r w:rsidRPr="00623F46">
        <w:rPr>
          <w:rFonts w:eastAsia="Times New Roman" w:cstheme="minorHAnsi"/>
          <w:color w:val="000000"/>
        </w:rPr>
        <w:t>Za dzień zapłaty uznaje się datę obciążenia rachunku bankowego Zamawiającego.</w:t>
      </w:r>
    </w:p>
    <w:p w14:paraId="0B105648" w14:textId="77777777" w:rsidR="0067573A" w:rsidRPr="00623F46" w:rsidRDefault="0067573A" w:rsidP="009D6EA7">
      <w:pPr>
        <w:numPr>
          <w:ilvl w:val="0"/>
          <w:numId w:val="11"/>
        </w:numPr>
        <w:pBdr>
          <w:top w:val="nil"/>
          <w:left w:val="nil"/>
          <w:bottom w:val="nil"/>
          <w:right w:val="nil"/>
          <w:between w:val="nil"/>
        </w:pBdr>
        <w:spacing w:after="0" w:line="240" w:lineRule="auto"/>
        <w:ind w:left="0" w:hanging="10"/>
        <w:jc w:val="both"/>
        <w:rPr>
          <w:rFonts w:eastAsia="Times New Roman" w:cstheme="minorHAnsi"/>
          <w:color w:val="000000"/>
        </w:rPr>
      </w:pPr>
      <w:r w:rsidRPr="00623F46">
        <w:rPr>
          <w:rFonts w:eastAsia="Times New Roman" w:cstheme="minorHAnsi"/>
          <w:color w:val="000000"/>
        </w:rPr>
        <w:t>Przeniesienie przez Wykonawcę jakiejkolwiek wierzytelności wynikającej z niniejszej umowy na osobę trzecią wymaga uprzedniej zgody Zamawiającego wyrażonej na piśmie.</w:t>
      </w:r>
    </w:p>
    <w:p w14:paraId="0CCAAD79" w14:textId="77777777" w:rsidR="0067573A" w:rsidRPr="00623F46" w:rsidRDefault="0067573A" w:rsidP="009D6EA7">
      <w:pPr>
        <w:spacing w:after="0" w:line="240" w:lineRule="auto"/>
        <w:ind w:hanging="10"/>
        <w:rPr>
          <w:rFonts w:eastAsia="Times New Roman" w:cstheme="minorHAnsi"/>
        </w:rPr>
      </w:pPr>
    </w:p>
    <w:p w14:paraId="566DBFF7" w14:textId="77777777" w:rsidR="0067573A" w:rsidRPr="00623F46" w:rsidRDefault="0067573A" w:rsidP="009D6EA7">
      <w:pPr>
        <w:pStyle w:val="Nagwek1"/>
        <w:spacing w:before="0" w:line="240" w:lineRule="auto"/>
        <w:jc w:val="center"/>
        <w:rPr>
          <w:rFonts w:eastAsia="Times New Roman"/>
          <w:b/>
        </w:rPr>
      </w:pPr>
      <w:r w:rsidRPr="00623F46">
        <w:rPr>
          <w:rFonts w:eastAsia="Times New Roman"/>
        </w:rPr>
        <w:t>§5</w:t>
      </w:r>
    </w:p>
    <w:p w14:paraId="4B6A4BBC" w14:textId="5E5631BA" w:rsidR="0067573A" w:rsidRDefault="0067573A" w:rsidP="009D6EA7">
      <w:pPr>
        <w:pStyle w:val="Nagwek1"/>
        <w:spacing w:before="0" w:line="240" w:lineRule="auto"/>
        <w:jc w:val="center"/>
        <w:rPr>
          <w:rFonts w:eastAsia="Times New Roman"/>
        </w:rPr>
      </w:pPr>
      <w:r w:rsidRPr="00623F46">
        <w:rPr>
          <w:rFonts w:eastAsia="Times New Roman"/>
        </w:rPr>
        <w:t>Kontakt między stronami i osoby uczestniczące w realizacji umowy</w:t>
      </w:r>
    </w:p>
    <w:p w14:paraId="2BBE921A" w14:textId="77777777" w:rsidR="0069110B" w:rsidRPr="0069110B" w:rsidRDefault="0069110B" w:rsidP="009D6EA7">
      <w:pPr>
        <w:spacing w:after="0" w:line="240" w:lineRule="auto"/>
      </w:pPr>
    </w:p>
    <w:p w14:paraId="47E83F71" w14:textId="77777777" w:rsidR="0067573A" w:rsidRPr="00623F46" w:rsidRDefault="0067573A" w:rsidP="009D6EA7">
      <w:pPr>
        <w:numPr>
          <w:ilvl w:val="0"/>
          <w:numId w:val="18"/>
        </w:numPr>
        <w:spacing w:after="0" w:line="240" w:lineRule="auto"/>
        <w:ind w:left="0" w:hanging="10"/>
        <w:jc w:val="both"/>
        <w:rPr>
          <w:rFonts w:eastAsia="Times New Roman" w:cstheme="minorHAnsi"/>
          <w:color w:val="000000"/>
        </w:rPr>
      </w:pPr>
      <w:r w:rsidRPr="00623F46">
        <w:rPr>
          <w:rFonts w:eastAsia="Times New Roman" w:cstheme="minorHAnsi"/>
          <w:color w:val="000000"/>
        </w:rPr>
        <w:t>Bieżące kontakty w ramach realizacji niniejszej umowy, obejmujące w szczególności dokonywanie uzgodnień organizacyjnych we wszystkich sprawach dotyczących prawidłowego wykonania umowy, prowadzone będą telefonicznie, faksem lub za pomocą poczty elektronicznej.</w:t>
      </w:r>
    </w:p>
    <w:p w14:paraId="33D6AB37" w14:textId="77777777" w:rsidR="0067573A" w:rsidRPr="00623F46" w:rsidRDefault="0067573A" w:rsidP="009D6EA7">
      <w:pPr>
        <w:numPr>
          <w:ilvl w:val="0"/>
          <w:numId w:val="18"/>
        </w:numPr>
        <w:spacing w:after="0" w:line="240" w:lineRule="auto"/>
        <w:ind w:left="0" w:hanging="10"/>
        <w:jc w:val="both"/>
        <w:rPr>
          <w:rFonts w:eastAsia="Times New Roman" w:cstheme="minorHAnsi"/>
          <w:color w:val="000000"/>
        </w:rPr>
      </w:pPr>
      <w:r w:rsidRPr="00623F46">
        <w:rPr>
          <w:rFonts w:eastAsia="Times New Roman" w:cstheme="minorHAnsi"/>
          <w:color w:val="000000"/>
        </w:rPr>
        <w:t>Osobami upoważnionymi do bieżących kontaktów w ramach wykonywania niniejszej umowy, tj. uprawnionymi do dokonywania uzgodnień organizacyjnych we wszystkich sprawach dotyczących wykonywania umowy są: </w:t>
      </w:r>
    </w:p>
    <w:p w14:paraId="4D733CAA" w14:textId="77777777" w:rsidR="0067573A" w:rsidRPr="00623F46" w:rsidRDefault="0067573A" w:rsidP="009D6EA7">
      <w:pPr>
        <w:numPr>
          <w:ilvl w:val="0"/>
          <w:numId w:val="12"/>
        </w:numPr>
        <w:pBdr>
          <w:top w:val="nil"/>
          <w:left w:val="nil"/>
          <w:bottom w:val="nil"/>
          <w:right w:val="nil"/>
          <w:between w:val="nil"/>
        </w:pBdr>
        <w:spacing w:after="0" w:line="240" w:lineRule="auto"/>
        <w:ind w:left="0" w:hanging="10"/>
        <w:jc w:val="both"/>
        <w:rPr>
          <w:rFonts w:cstheme="minorHAnsi"/>
          <w:color w:val="000000"/>
        </w:rPr>
      </w:pPr>
      <w:r w:rsidRPr="00623F46">
        <w:rPr>
          <w:rFonts w:eastAsia="Times New Roman" w:cstheme="minorHAnsi"/>
          <w:color w:val="000000"/>
        </w:rPr>
        <w:t>ze strony Wykonawcy: ………………………, tel. …………………, fax ……………………, e-mail …………………….</w:t>
      </w:r>
    </w:p>
    <w:p w14:paraId="58EB1DDF" w14:textId="77777777" w:rsidR="0067573A" w:rsidRPr="00623F46" w:rsidRDefault="0067573A" w:rsidP="009D6EA7">
      <w:pPr>
        <w:numPr>
          <w:ilvl w:val="0"/>
          <w:numId w:val="12"/>
        </w:numPr>
        <w:spacing w:after="0" w:line="240" w:lineRule="auto"/>
        <w:ind w:left="0" w:hanging="10"/>
        <w:jc w:val="both"/>
        <w:rPr>
          <w:rFonts w:cstheme="minorHAnsi"/>
          <w:color w:val="000000"/>
        </w:rPr>
      </w:pPr>
      <w:r w:rsidRPr="00623F46">
        <w:rPr>
          <w:rFonts w:eastAsia="Times New Roman" w:cstheme="minorHAnsi"/>
          <w:color w:val="000000"/>
        </w:rPr>
        <w:t>ze strony Zamawiającego …………………………, tel. ……………………, fax ………</w:t>
      </w:r>
      <w:proofErr w:type="gramStart"/>
      <w:r w:rsidRPr="00623F46">
        <w:rPr>
          <w:rFonts w:eastAsia="Times New Roman" w:cstheme="minorHAnsi"/>
          <w:color w:val="000000"/>
        </w:rPr>
        <w:t>…….</w:t>
      </w:r>
      <w:proofErr w:type="gramEnd"/>
      <w:r w:rsidRPr="00623F46">
        <w:rPr>
          <w:rFonts w:eastAsia="Times New Roman" w:cstheme="minorHAnsi"/>
          <w:color w:val="000000"/>
        </w:rPr>
        <w:t>. e-mail ……………………</w:t>
      </w:r>
    </w:p>
    <w:p w14:paraId="4EE5E53A" w14:textId="77777777" w:rsidR="0067573A" w:rsidRPr="00623F46" w:rsidRDefault="0067573A" w:rsidP="009D6EA7">
      <w:pPr>
        <w:numPr>
          <w:ilvl w:val="0"/>
          <w:numId w:val="18"/>
        </w:numPr>
        <w:pBdr>
          <w:top w:val="nil"/>
          <w:left w:val="nil"/>
          <w:bottom w:val="nil"/>
          <w:right w:val="nil"/>
          <w:between w:val="nil"/>
        </w:pBdr>
        <w:spacing w:after="0" w:line="240" w:lineRule="auto"/>
        <w:ind w:left="0" w:hanging="10"/>
        <w:jc w:val="both"/>
        <w:rPr>
          <w:rFonts w:eastAsia="Times New Roman" w:cstheme="minorHAnsi"/>
          <w:color w:val="000000"/>
        </w:rPr>
      </w:pPr>
      <w:r w:rsidRPr="00623F46">
        <w:rPr>
          <w:rFonts w:eastAsia="Times New Roman" w:cstheme="minorHAnsi"/>
          <w:color w:val="000000"/>
        </w:rPr>
        <w:lastRenderedPageBreak/>
        <w:t xml:space="preserve">O każdej zmianie osób lub danych </w:t>
      </w:r>
      <w:proofErr w:type="spellStart"/>
      <w:r w:rsidRPr="00623F46">
        <w:rPr>
          <w:rFonts w:eastAsia="Times New Roman" w:cstheme="minorHAnsi"/>
          <w:color w:val="000000"/>
        </w:rPr>
        <w:t>tele</w:t>
      </w:r>
      <w:proofErr w:type="spellEnd"/>
      <w:r w:rsidRPr="00623F46">
        <w:rPr>
          <w:rFonts w:eastAsia="Times New Roman" w:cstheme="minorHAnsi"/>
          <w:color w:val="000000"/>
        </w:rPr>
        <w:t>-adresowych wskazanych w ust. 2, Strony umowy zobowiązane są powiadomić drugą stronę pisemnie lub za pomocą poczty elektronicznej (na adres: …@...). Zmiany te nie powodują konieczności zmiany umowy. W przypadku braku powiadomienia wszelka korespondencja czy powiadomienie kierowane na ostatnio podane dane uznawane będą za prawidłowo doręczone.</w:t>
      </w:r>
    </w:p>
    <w:p w14:paraId="6497CD84" w14:textId="77777777" w:rsidR="0067573A" w:rsidRPr="00623F46" w:rsidRDefault="0067573A" w:rsidP="009D6EA7">
      <w:pPr>
        <w:numPr>
          <w:ilvl w:val="0"/>
          <w:numId w:val="18"/>
        </w:numPr>
        <w:pBdr>
          <w:top w:val="nil"/>
          <w:left w:val="nil"/>
          <w:bottom w:val="nil"/>
          <w:right w:val="nil"/>
          <w:between w:val="nil"/>
        </w:pBdr>
        <w:spacing w:after="0" w:line="240" w:lineRule="auto"/>
        <w:ind w:left="0" w:hanging="10"/>
        <w:jc w:val="both"/>
        <w:rPr>
          <w:rFonts w:eastAsia="Times New Roman" w:cstheme="minorHAnsi"/>
          <w:color w:val="000000"/>
        </w:rPr>
      </w:pPr>
      <w:r w:rsidRPr="00623F46">
        <w:rPr>
          <w:rFonts w:eastAsia="Times New Roman" w:cstheme="minorHAnsi"/>
          <w:color w:val="000000"/>
        </w:rPr>
        <w:t>Wszelkie pisma i oświadczenia związane z wykonaniem Przedmiotu Umowy będą sporządzone na piśmie, pod rygorem nieważności, chyba że Umowa przewiduje dla jakiejś czynności inną formę.</w:t>
      </w:r>
    </w:p>
    <w:p w14:paraId="2EB42CED" w14:textId="77777777" w:rsidR="0067573A" w:rsidRPr="00623F46" w:rsidRDefault="0067573A" w:rsidP="009D6EA7">
      <w:pPr>
        <w:numPr>
          <w:ilvl w:val="0"/>
          <w:numId w:val="18"/>
        </w:numPr>
        <w:pBdr>
          <w:top w:val="nil"/>
          <w:left w:val="nil"/>
          <w:bottom w:val="nil"/>
          <w:right w:val="nil"/>
          <w:between w:val="nil"/>
        </w:pBdr>
        <w:spacing w:after="0" w:line="240" w:lineRule="auto"/>
        <w:ind w:left="0" w:hanging="10"/>
        <w:jc w:val="both"/>
        <w:rPr>
          <w:rFonts w:eastAsia="Times New Roman" w:cstheme="minorHAnsi"/>
          <w:color w:val="000000"/>
        </w:rPr>
      </w:pPr>
      <w:r w:rsidRPr="00623F46">
        <w:rPr>
          <w:rFonts w:eastAsia="Times New Roman" w:cstheme="minorHAnsi"/>
          <w:color w:val="000000"/>
        </w:rPr>
        <w:t>Zawiadomienia dla Zamawiającego będą przesyłane na adres:</w:t>
      </w:r>
    </w:p>
    <w:p w14:paraId="512C501F" w14:textId="77777777" w:rsidR="0067573A" w:rsidRPr="00623F46" w:rsidRDefault="0067573A" w:rsidP="009D6EA7">
      <w:pPr>
        <w:spacing w:after="0" w:line="240" w:lineRule="auto"/>
        <w:ind w:hanging="10"/>
        <w:jc w:val="both"/>
        <w:rPr>
          <w:rFonts w:eastAsia="Times New Roman" w:cstheme="minorHAnsi"/>
        </w:rPr>
      </w:pPr>
      <w:r w:rsidRPr="00623F46">
        <w:rPr>
          <w:rFonts w:eastAsia="Times New Roman" w:cstheme="minorHAnsi"/>
          <w:color w:val="000000"/>
        </w:rPr>
        <w:t>.....................................</w:t>
      </w:r>
    </w:p>
    <w:p w14:paraId="2C0A8ECD" w14:textId="77777777" w:rsidR="0067573A" w:rsidRPr="00623F46" w:rsidRDefault="0067573A" w:rsidP="009D6EA7">
      <w:pPr>
        <w:spacing w:after="0" w:line="240" w:lineRule="auto"/>
        <w:ind w:hanging="10"/>
        <w:jc w:val="both"/>
        <w:rPr>
          <w:rFonts w:eastAsia="Times New Roman" w:cstheme="minorHAnsi"/>
          <w:color w:val="000000"/>
        </w:rPr>
      </w:pPr>
      <w:r w:rsidRPr="00623F46">
        <w:rPr>
          <w:rFonts w:eastAsia="Times New Roman" w:cstheme="minorHAnsi"/>
          <w:color w:val="000000"/>
        </w:rPr>
        <w:t>.....................................</w:t>
      </w:r>
    </w:p>
    <w:p w14:paraId="2C152AA3" w14:textId="77777777" w:rsidR="0067573A" w:rsidRPr="00623F46" w:rsidRDefault="0067573A" w:rsidP="009D6EA7">
      <w:pPr>
        <w:numPr>
          <w:ilvl w:val="0"/>
          <w:numId w:val="18"/>
        </w:numPr>
        <w:pBdr>
          <w:top w:val="nil"/>
          <w:left w:val="nil"/>
          <w:bottom w:val="nil"/>
          <w:right w:val="nil"/>
          <w:between w:val="nil"/>
        </w:pBdr>
        <w:spacing w:after="0" w:line="240" w:lineRule="auto"/>
        <w:ind w:left="0" w:hanging="10"/>
        <w:jc w:val="both"/>
        <w:rPr>
          <w:rFonts w:eastAsia="Times New Roman" w:cstheme="minorHAnsi"/>
          <w:color w:val="000000"/>
        </w:rPr>
      </w:pPr>
      <w:r w:rsidRPr="00623F46">
        <w:rPr>
          <w:rFonts w:eastAsia="Times New Roman" w:cstheme="minorHAnsi"/>
          <w:color w:val="000000"/>
        </w:rPr>
        <w:t>Zawiadomienia dla Wykonawcy będą przesyłane na adres:</w:t>
      </w:r>
    </w:p>
    <w:p w14:paraId="431172BA" w14:textId="77777777" w:rsidR="0067573A" w:rsidRPr="00623F46" w:rsidRDefault="0067573A" w:rsidP="009D6EA7">
      <w:pPr>
        <w:spacing w:after="0" w:line="240" w:lineRule="auto"/>
        <w:ind w:hanging="10"/>
        <w:jc w:val="both"/>
        <w:rPr>
          <w:rFonts w:eastAsia="Times New Roman" w:cstheme="minorHAnsi"/>
        </w:rPr>
      </w:pPr>
      <w:r w:rsidRPr="00623F46">
        <w:rPr>
          <w:rFonts w:eastAsia="Times New Roman" w:cstheme="minorHAnsi"/>
          <w:color w:val="000000"/>
        </w:rPr>
        <w:t>.....................................</w:t>
      </w:r>
    </w:p>
    <w:p w14:paraId="0F6B164D" w14:textId="77777777" w:rsidR="0067573A" w:rsidRPr="00623F46" w:rsidRDefault="0067573A" w:rsidP="009D6EA7">
      <w:pPr>
        <w:spacing w:after="0" w:line="240" w:lineRule="auto"/>
        <w:ind w:hanging="10"/>
        <w:jc w:val="both"/>
        <w:rPr>
          <w:rFonts w:eastAsia="Times New Roman" w:cstheme="minorHAnsi"/>
          <w:color w:val="000000"/>
        </w:rPr>
      </w:pPr>
      <w:r w:rsidRPr="00623F46">
        <w:rPr>
          <w:rFonts w:eastAsia="Times New Roman" w:cstheme="minorHAnsi"/>
          <w:color w:val="000000"/>
        </w:rPr>
        <w:t>.....................................</w:t>
      </w:r>
    </w:p>
    <w:p w14:paraId="1A433B73" w14:textId="77777777" w:rsidR="0067573A" w:rsidRPr="00623F46" w:rsidRDefault="0067573A" w:rsidP="009D6EA7">
      <w:pPr>
        <w:numPr>
          <w:ilvl w:val="0"/>
          <w:numId w:val="18"/>
        </w:numPr>
        <w:pBdr>
          <w:top w:val="nil"/>
          <w:left w:val="nil"/>
          <w:bottom w:val="nil"/>
          <w:right w:val="nil"/>
          <w:between w:val="nil"/>
        </w:pBdr>
        <w:spacing w:after="0" w:line="240" w:lineRule="auto"/>
        <w:ind w:left="0" w:hanging="10"/>
        <w:jc w:val="both"/>
        <w:rPr>
          <w:rFonts w:eastAsia="Times New Roman" w:cstheme="minorHAnsi"/>
          <w:color w:val="000000"/>
        </w:rPr>
      </w:pPr>
      <w:r w:rsidRPr="00623F46">
        <w:rPr>
          <w:rFonts w:eastAsia="Times New Roman" w:cstheme="minorHAnsi"/>
          <w:color w:val="000000"/>
        </w:rPr>
        <w:t>O każdej zmianie adresu Wykonawca/Zamawiający zobowiązany jest poinformować Zamawiającego/Wykonawcę, pod rygorem uznania za prawidłowo doręczone pism wysłanych na ostatnio podany adres. Zmiana taka nie wymaga konieczności zmiany umowy.</w:t>
      </w:r>
    </w:p>
    <w:p w14:paraId="204C7C74" w14:textId="77777777" w:rsidR="0067573A" w:rsidRPr="00623F46" w:rsidRDefault="0067573A" w:rsidP="009D6EA7">
      <w:pPr>
        <w:numPr>
          <w:ilvl w:val="0"/>
          <w:numId w:val="18"/>
        </w:numPr>
        <w:pBdr>
          <w:top w:val="nil"/>
          <w:left w:val="nil"/>
          <w:bottom w:val="nil"/>
          <w:right w:val="nil"/>
          <w:between w:val="nil"/>
        </w:pBdr>
        <w:spacing w:after="0" w:line="240" w:lineRule="auto"/>
        <w:ind w:left="0" w:hanging="10"/>
        <w:jc w:val="both"/>
        <w:rPr>
          <w:rFonts w:eastAsia="Times New Roman" w:cstheme="minorHAnsi"/>
          <w:color w:val="000000"/>
        </w:rPr>
      </w:pPr>
      <w:r w:rsidRPr="00623F46">
        <w:rPr>
          <w:rFonts w:eastAsia="Times New Roman" w:cstheme="minorHAnsi"/>
          <w:color w:val="000000"/>
        </w:rPr>
        <w:t>Nieodebrane listy polecone, dotyczące spraw związanych z wykonaniem niniejszej umowy wysłane przez Zamawiającego/Wykonawcę na wskazany wyżej adres z uwzględnieniem uwag dotyczących jego zmian, traktowane będą w skutkach dla umowy jako doręczone prawidłowo.</w:t>
      </w:r>
    </w:p>
    <w:p w14:paraId="314F212B" w14:textId="77777777" w:rsidR="0067573A" w:rsidRPr="00623F46" w:rsidRDefault="0067573A" w:rsidP="009D6EA7">
      <w:pPr>
        <w:spacing w:after="0" w:line="240" w:lineRule="auto"/>
        <w:ind w:hanging="10"/>
        <w:rPr>
          <w:rFonts w:eastAsia="Times New Roman" w:cstheme="minorHAnsi"/>
        </w:rPr>
      </w:pPr>
    </w:p>
    <w:p w14:paraId="43B83CD9" w14:textId="77777777" w:rsidR="0067573A" w:rsidRPr="00623F46" w:rsidRDefault="0067573A" w:rsidP="009D6EA7">
      <w:pPr>
        <w:pStyle w:val="Nagwek1"/>
        <w:spacing w:before="0" w:line="240" w:lineRule="auto"/>
        <w:jc w:val="center"/>
        <w:rPr>
          <w:rFonts w:eastAsia="Times New Roman"/>
        </w:rPr>
      </w:pPr>
      <w:r w:rsidRPr="00623F46">
        <w:rPr>
          <w:rFonts w:eastAsia="Times New Roman"/>
        </w:rPr>
        <w:t>§6</w:t>
      </w:r>
    </w:p>
    <w:p w14:paraId="0E031C97" w14:textId="48F7A7A4" w:rsidR="0067573A" w:rsidRDefault="0067573A" w:rsidP="009D6EA7">
      <w:pPr>
        <w:pStyle w:val="Nagwek1"/>
        <w:spacing w:before="0" w:line="240" w:lineRule="auto"/>
        <w:jc w:val="center"/>
        <w:rPr>
          <w:rFonts w:eastAsia="Times New Roman"/>
        </w:rPr>
      </w:pPr>
      <w:r w:rsidRPr="00623F46">
        <w:rPr>
          <w:rFonts w:eastAsia="Times New Roman"/>
        </w:rPr>
        <w:t>Kary umowne</w:t>
      </w:r>
    </w:p>
    <w:p w14:paraId="5FE72142" w14:textId="77777777" w:rsidR="0069110B" w:rsidRPr="0069110B" w:rsidRDefault="0069110B" w:rsidP="009D6EA7">
      <w:pPr>
        <w:spacing w:after="0" w:line="240" w:lineRule="auto"/>
      </w:pPr>
    </w:p>
    <w:p w14:paraId="286C7279" w14:textId="77777777" w:rsidR="0067573A" w:rsidRPr="00623F46" w:rsidRDefault="0067573A" w:rsidP="009D6EA7">
      <w:pPr>
        <w:numPr>
          <w:ilvl w:val="0"/>
          <w:numId w:val="15"/>
        </w:numPr>
        <w:spacing w:after="0" w:line="240" w:lineRule="auto"/>
        <w:ind w:left="0" w:hanging="10"/>
        <w:jc w:val="both"/>
        <w:rPr>
          <w:rFonts w:eastAsia="Times New Roman" w:cstheme="minorHAnsi"/>
          <w:color w:val="000000"/>
        </w:rPr>
      </w:pPr>
      <w:r w:rsidRPr="00623F46">
        <w:rPr>
          <w:rFonts w:eastAsia="Times New Roman" w:cstheme="minorHAnsi"/>
          <w:color w:val="000000"/>
        </w:rPr>
        <w:t>Strony postanawiają, że obowiązującą je formę odszkodowania stanowić będą kary umowne.</w:t>
      </w:r>
    </w:p>
    <w:p w14:paraId="63704679" w14:textId="77777777" w:rsidR="0067573A" w:rsidRPr="00623F46" w:rsidRDefault="0067573A" w:rsidP="009D6EA7">
      <w:pPr>
        <w:numPr>
          <w:ilvl w:val="0"/>
          <w:numId w:val="15"/>
        </w:numPr>
        <w:spacing w:after="0" w:line="240" w:lineRule="auto"/>
        <w:ind w:left="0" w:hanging="10"/>
        <w:jc w:val="both"/>
        <w:rPr>
          <w:rFonts w:eastAsia="Times New Roman" w:cstheme="minorHAnsi"/>
          <w:color w:val="000000"/>
        </w:rPr>
      </w:pPr>
      <w:r w:rsidRPr="00623F46">
        <w:rPr>
          <w:rFonts w:eastAsia="Times New Roman" w:cstheme="minorHAnsi"/>
          <w:color w:val="000000"/>
        </w:rPr>
        <w:t>Wykonawca zapłaci kary umowne:</w:t>
      </w:r>
    </w:p>
    <w:p w14:paraId="654C8AD6" w14:textId="441679CD" w:rsidR="0067573A" w:rsidRPr="00A337ED" w:rsidRDefault="0067573A" w:rsidP="009D6EA7">
      <w:pPr>
        <w:numPr>
          <w:ilvl w:val="7"/>
          <w:numId w:val="11"/>
        </w:numPr>
        <w:pBdr>
          <w:top w:val="nil"/>
          <w:left w:val="nil"/>
          <w:bottom w:val="nil"/>
          <w:right w:val="nil"/>
          <w:between w:val="nil"/>
        </w:pBdr>
        <w:spacing w:after="0" w:line="240" w:lineRule="auto"/>
        <w:ind w:left="0" w:hanging="10"/>
        <w:jc w:val="both"/>
        <w:rPr>
          <w:rFonts w:cstheme="minorHAnsi"/>
          <w:strike/>
          <w:color w:val="000000"/>
        </w:rPr>
      </w:pPr>
      <w:r w:rsidRPr="00A337ED">
        <w:rPr>
          <w:rFonts w:eastAsia="Times New Roman" w:cstheme="minorHAnsi"/>
          <w:color w:val="000000"/>
        </w:rPr>
        <w:t>w przypadku niewykonania przez Wykonawcę przedmiotu umowy lub jego części składowych w terminie określonym w § 2 niniejszej umowy, Wykonawca zapłaci Zamawiającemu karę umowną za każdy dzień opóźnienia w wysokości 0,2% wartości brutto przedmiotu umowy. Taka sama kara (w wysokości 0,2% wartości brutto przedmiotu umowy) będzie przysługiwać Zamawiającemu za każdy dzień opóźnienia w usunięciu zgłoszonych wad/usterek w okresie gwarancji i rękojmi.</w:t>
      </w:r>
      <w:r w:rsidR="00C95CB9" w:rsidRPr="00A337ED">
        <w:rPr>
          <w:rFonts w:eastAsia="Times New Roman" w:cstheme="minorHAnsi"/>
          <w:color w:val="000000"/>
        </w:rPr>
        <w:t xml:space="preserve"> </w:t>
      </w:r>
    </w:p>
    <w:p w14:paraId="44772FC0" w14:textId="77777777" w:rsidR="0067573A" w:rsidRPr="00A337ED" w:rsidRDefault="0067573A" w:rsidP="009D6EA7">
      <w:pPr>
        <w:numPr>
          <w:ilvl w:val="7"/>
          <w:numId w:val="11"/>
        </w:numPr>
        <w:pBdr>
          <w:top w:val="nil"/>
          <w:left w:val="nil"/>
          <w:bottom w:val="nil"/>
          <w:right w:val="nil"/>
          <w:between w:val="nil"/>
        </w:pBdr>
        <w:spacing w:after="0" w:line="240" w:lineRule="auto"/>
        <w:ind w:left="0" w:hanging="10"/>
        <w:jc w:val="both"/>
        <w:rPr>
          <w:rFonts w:cstheme="minorHAnsi"/>
          <w:color w:val="000000"/>
        </w:rPr>
      </w:pPr>
      <w:r w:rsidRPr="00A337ED">
        <w:rPr>
          <w:rFonts w:eastAsia="Times New Roman" w:cstheme="minorHAnsi"/>
          <w:color w:val="000000"/>
        </w:rPr>
        <w:t>w przypadku odstąpienia od realizacji niniejszej umowy/rozwiązania umowy przez Zamawiającego, jeśli nie nastąpi ono z winy Zamawiającego, Wykonawca zobowiązany jest do zapłaty Zamawiającemu kary umownej w wysokości 20% wartości umowy brutto;</w:t>
      </w:r>
    </w:p>
    <w:p w14:paraId="2B6FA3D4" w14:textId="77777777" w:rsidR="0067573A" w:rsidRPr="00623F46" w:rsidRDefault="0067573A" w:rsidP="009D6EA7">
      <w:pPr>
        <w:numPr>
          <w:ilvl w:val="7"/>
          <w:numId w:val="11"/>
        </w:numPr>
        <w:pBdr>
          <w:top w:val="nil"/>
          <w:left w:val="nil"/>
          <w:bottom w:val="nil"/>
          <w:right w:val="nil"/>
          <w:between w:val="nil"/>
        </w:pBdr>
        <w:spacing w:after="0" w:line="240" w:lineRule="auto"/>
        <w:ind w:left="0" w:hanging="10"/>
        <w:jc w:val="both"/>
        <w:rPr>
          <w:rFonts w:cstheme="minorHAnsi"/>
          <w:color w:val="000000"/>
        </w:rPr>
      </w:pPr>
      <w:r w:rsidRPr="00A337ED">
        <w:rPr>
          <w:rFonts w:eastAsia="Times New Roman" w:cstheme="minorHAnsi"/>
          <w:color w:val="000000"/>
        </w:rPr>
        <w:t>w przypadku naruszenia przez Wykonawcę</w:t>
      </w:r>
      <w:r w:rsidRPr="00623F46">
        <w:rPr>
          <w:rFonts w:eastAsia="Times New Roman" w:cstheme="minorHAnsi"/>
          <w:color w:val="000000"/>
        </w:rPr>
        <w:t xml:space="preserve"> zobowiązania do zachowania w poufności informacji i dokumentów dotyczących Zamawiającego lub od niego otrzymanych, Zamawiający może żądać od Wykonawcy zapłaty kary umownej w wysokości 5% wartości brutto Umowy, za każdy przypadek naruszenia,</w:t>
      </w:r>
    </w:p>
    <w:p w14:paraId="74ECD600" w14:textId="77777777" w:rsidR="0067573A" w:rsidRPr="00623F46" w:rsidRDefault="0067573A" w:rsidP="009D6EA7">
      <w:pPr>
        <w:numPr>
          <w:ilvl w:val="0"/>
          <w:numId w:val="15"/>
        </w:numPr>
        <w:pBdr>
          <w:top w:val="nil"/>
          <w:left w:val="nil"/>
          <w:bottom w:val="nil"/>
          <w:right w:val="nil"/>
          <w:between w:val="nil"/>
        </w:pBdr>
        <w:spacing w:after="0" w:line="240" w:lineRule="auto"/>
        <w:ind w:left="0" w:hanging="10"/>
        <w:jc w:val="both"/>
        <w:rPr>
          <w:rFonts w:eastAsia="Times New Roman" w:cstheme="minorHAnsi"/>
          <w:color w:val="000000"/>
        </w:rPr>
      </w:pPr>
      <w:r w:rsidRPr="00623F46">
        <w:rPr>
          <w:rFonts w:eastAsia="Times New Roman" w:cstheme="minorHAnsi"/>
          <w:color w:val="000000"/>
        </w:rPr>
        <w:t>Zamawiający zapłaci Wykonawcy kary umowne:</w:t>
      </w:r>
    </w:p>
    <w:p w14:paraId="3CDAC3F9" w14:textId="77777777" w:rsidR="0067573A" w:rsidRPr="00623F46" w:rsidRDefault="0067573A" w:rsidP="009D6EA7">
      <w:pPr>
        <w:numPr>
          <w:ilvl w:val="7"/>
          <w:numId w:val="7"/>
        </w:numPr>
        <w:pBdr>
          <w:top w:val="nil"/>
          <w:left w:val="nil"/>
          <w:bottom w:val="nil"/>
          <w:right w:val="nil"/>
          <w:between w:val="nil"/>
        </w:pBdr>
        <w:spacing w:after="0" w:line="240" w:lineRule="auto"/>
        <w:ind w:left="0" w:hanging="10"/>
        <w:jc w:val="both"/>
        <w:rPr>
          <w:rFonts w:eastAsia="Times New Roman" w:cstheme="minorHAnsi"/>
          <w:color w:val="000000"/>
        </w:rPr>
      </w:pPr>
      <w:r w:rsidRPr="00623F46">
        <w:rPr>
          <w:rFonts w:eastAsia="Times New Roman" w:cstheme="minorHAnsi"/>
          <w:color w:val="000000"/>
        </w:rPr>
        <w:t>W przypadku odstąpienia od realizacji niniejszej umowy/rozwiązania umowy przez Wykonawcę, jeśli nastąpi ono z winy Zamawiającego, Zamawiający zobowiązany jest do zapłaty kary umownej w wysokości 20 % wartości umowy brutto.</w:t>
      </w:r>
    </w:p>
    <w:p w14:paraId="2F9CF89B" w14:textId="77777777" w:rsidR="0067573A" w:rsidRPr="00623F46" w:rsidRDefault="0067573A" w:rsidP="009D6EA7">
      <w:pPr>
        <w:numPr>
          <w:ilvl w:val="0"/>
          <w:numId w:val="15"/>
        </w:numPr>
        <w:pBdr>
          <w:top w:val="nil"/>
          <w:left w:val="nil"/>
          <w:bottom w:val="nil"/>
          <w:right w:val="nil"/>
          <w:between w:val="nil"/>
        </w:pBdr>
        <w:spacing w:after="0" w:line="240" w:lineRule="auto"/>
        <w:ind w:left="0" w:hanging="10"/>
        <w:jc w:val="both"/>
        <w:rPr>
          <w:rFonts w:eastAsia="Times New Roman" w:cstheme="minorHAnsi"/>
          <w:color w:val="000000"/>
        </w:rPr>
      </w:pPr>
      <w:r w:rsidRPr="00623F46">
        <w:rPr>
          <w:rFonts w:eastAsia="Times New Roman" w:cstheme="minorHAnsi"/>
          <w:color w:val="000000"/>
        </w:rPr>
        <w:t>Strony mogą dochodzić na zasadach ogólnych odszkodowania przewyższającego wszelkie zastrzeżone w niniejszej umowie kary umowne, do wysokości faktycznie poniesionej szkody. </w:t>
      </w:r>
    </w:p>
    <w:p w14:paraId="33FA2149" w14:textId="77777777" w:rsidR="0067573A" w:rsidRPr="00623F46" w:rsidRDefault="0067573A" w:rsidP="009D6EA7">
      <w:pPr>
        <w:numPr>
          <w:ilvl w:val="0"/>
          <w:numId w:val="15"/>
        </w:numPr>
        <w:pBdr>
          <w:top w:val="nil"/>
          <w:left w:val="nil"/>
          <w:bottom w:val="nil"/>
          <w:right w:val="nil"/>
          <w:between w:val="nil"/>
        </w:pBdr>
        <w:spacing w:after="0" w:line="240" w:lineRule="auto"/>
        <w:ind w:left="0" w:hanging="10"/>
        <w:jc w:val="both"/>
        <w:rPr>
          <w:rFonts w:eastAsia="Times New Roman" w:cstheme="minorHAnsi"/>
          <w:color w:val="000000"/>
        </w:rPr>
      </w:pPr>
      <w:r w:rsidRPr="00623F46">
        <w:rPr>
          <w:rFonts w:eastAsia="Times New Roman" w:cstheme="minorHAnsi"/>
          <w:color w:val="000000"/>
        </w:rPr>
        <w:t>W przypadku opóźnienia w zapłacie wynagrodzenia wynikającego z niniejszej umowy Wykonawca może żądać od Zamawiającego odsetek ustawowych za opóźnienie.</w:t>
      </w:r>
    </w:p>
    <w:p w14:paraId="4282B6EC" w14:textId="58169043" w:rsidR="00C2490B" w:rsidRDefault="00C2490B" w:rsidP="009D6EA7">
      <w:pPr>
        <w:numPr>
          <w:ilvl w:val="0"/>
          <w:numId w:val="15"/>
        </w:numPr>
        <w:pBdr>
          <w:top w:val="nil"/>
          <w:left w:val="nil"/>
          <w:bottom w:val="nil"/>
          <w:right w:val="nil"/>
          <w:between w:val="nil"/>
        </w:pBdr>
        <w:spacing w:after="0" w:line="240" w:lineRule="auto"/>
        <w:ind w:left="0" w:hanging="10"/>
        <w:jc w:val="both"/>
        <w:rPr>
          <w:rFonts w:eastAsia="Times New Roman" w:cstheme="minorHAnsi"/>
          <w:color w:val="000000"/>
        </w:rPr>
      </w:pPr>
      <w:r>
        <w:rPr>
          <w:rFonts w:eastAsia="Times New Roman" w:cstheme="minorHAnsi"/>
          <w:color w:val="000000"/>
        </w:rPr>
        <w:t>Łączna maksymalna wysokość kar umownych, których strony mogą dochodzić nie może przekroczyć 30 % wartości brutto przedmiotu umowy.</w:t>
      </w:r>
    </w:p>
    <w:p w14:paraId="1DDBB23B" w14:textId="0CAF775C" w:rsidR="0067573A" w:rsidRPr="00623F46" w:rsidRDefault="0067573A" w:rsidP="009D6EA7">
      <w:pPr>
        <w:numPr>
          <w:ilvl w:val="0"/>
          <w:numId w:val="15"/>
        </w:numPr>
        <w:pBdr>
          <w:top w:val="nil"/>
          <w:left w:val="nil"/>
          <w:bottom w:val="nil"/>
          <w:right w:val="nil"/>
          <w:between w:val="nil"/>
        </w:pBdr>
        <w:spacing w:after="0" w:line="240" w:lineRule="auto"/>
        <w:ind w:left="0" w:hanging="10"/>
        <w:jc w:val="both"/>
        <w:rPr>
          <w:rFonts w:eastAsia="Times New Roman" w:cstheme="minorHAnsi"/>
          <w:color w:val="000000"/>
        </w:rPr>
      </w:pPr>
      <w:r w:rsidRPr="00623F46">
        <w:rPr>
          <w:rFonts w:eastAsia="Times New Roman" w:cstheme="minorHAnsi"/>
          <w:color w:val="000000"/>
        </w:rPr>
        <w:t>Zamawiający zastrzega sobie prawo do potrącenia wierzytelności z tytułu naliczonych kar umownych z należności Zamawiającego wobec Wykonawcy.</w:t>
      </w:r>
    </w:p>
    <w:p w14:paraId="10514A91" w14:textId="77777777" w:rsidR="0067573A" w:rsidRPr="00623F46" w:rsidRDefault="0067573A" w:rsidP="009D6EA7">
      <w:pPr>
        <w:spacing w:after="0" w:line="240" w:lineRule="auto"/>
        <w:ind w:hanging="10"/>
        <w:rPr>
          <w:rFonts w:eastAsia="Times New Roman" w:cstheme="minorHAnsi"/>
        </w:rPr>
      </w:pPr>
    </w:p>
    <w:p w14:paraId="19A65AF2" w14:textId="77777777" w:rsidR="0067573A" w:rsidRPr="00623F46" w:rsidRDefault="0067573A" w:rsidP="009D6EA7">
      <w:pPr>
        <w:pStyle w:val="Nagwek1"/>
        <w:spacing w:before="0" w:line="240" w:lineRule="auto"/>
        <w:jc w:val="center"/>
        <w:rPr>
          <w:rFonts w:eastAsia="Times New Roman"/>
        </w:rPr>
      </w:pPr>
      <w:r w:rsidRPr="00623F46">
        <w:rPr>
          <w:rFonts w:eastAsia="Times New Roman"/>
        </w:rPr>
        <w:lastRenderedPageBreak/>
        <w:t>§7</w:t>
      </w:r>
    </w:p>
    <w:p w14:paraId="1DFBA738" w14:textId="40F3C348" w:rsidR="0067573A" w:rsidRDefault="0067573A" w:rsidP="009D6EA7">
      <w:pPr>
        <w:pStyle w:val="Nagwek1"/>
        <w:spacing w:before="0" w:line="240" w:lineRule="auto"/>
        <w:jc w:val="center"/>
        <w:rPr>
          <w:rFonts w:eastAsia="Times New Roman"/>
        </w:rPr>
      </w:pPr>
      <w:r w:rsidRPr="00623F46">
        <w:rPr>
          <w:rFonts w:eastAsia="Times New Roman"/>
        </w:rPr>
        <w:t>Gwarancja i rękojmia</w:t>
      </w:r>
    </w:p>
    <w:p w14:paraId="629786FB" w14:textId="77777777" w:rsidR="0069110B" w:rsidRPr="0069110B" w:rsidRDefault="0069110B" w:rsidP="009D6EA7">
      <w:pPr>
        <w:spacing w:after="0" w:line="240" w:lineRule="auto"/>
      </w:pPr>
    </w:p>
    <w:p w14:paraId="5A4AD6C0" w14:textId="77777777" w:rsidR="0067573A" w:rsidRPr="00623F46" w:rsidRDefault="0067573A" w:rsidP="009D6EA7">
      <w:pPr>
        <w:numPr>
          <w:ilvl w:val="3"/>
          <w:numId w:val="13"/>
        </w:numPr>
        <w:spacing w:after="0" w:line="240" w:lineRule="auto"/>
        <w:ind w:left="0" w:hanging="10"/>
        <w:jc w:val="both"/>
        <w:rPr>
          <w:rFonts w:eastAsia="Times New Roman" w:cstheme="minorHAnsi"/>
          <w:color w:val="000000"/>
        </w:rPr>
      </w:pPr>
      <w:r w:rsidRPr="00623F46">
        <w:rPr>
          <w:rFonts w:eastAsia="Times New Roman" w:cstheme="minorHAnsi"/>
          <w:color w:val="000000"/>
        </w:rPr>
        <w:t>W ramach wynagrodzenia Wykonawca udziela Zamawiającemu gwarancji  na poszczególne elementy przedmiotu umowy. Okres gwarancji jest liczony od daty podpisania protokołu końcowego o którym mowa w § 3 ust. 9 Umowy.</w:t>
      </w:r>
    </w:p>
    <w:p w14:paraId="041D6190" w14:textId="77777777" w:rsidR="0067573A" w:rsidRPr="00623F46" w:rsidRDefault="0067573A" w:rsidP="009D6EA7">
      <w:pPr>
        <w:numPr>
          <w:ilvl w:val="3"/>
          <w:numId w:val="13"/>
        </w:numPr>
        <w:spacing w:after="0" w:line="240" w:lineRule="auto"/>
        <w:ind w:left="0" w:hanging="10"/>
        <w:jc w:val="both"/>
        <w:rPr>
          <w:rFonts w:eastAsia="Times New Roman" w:cstheme="minorHAnsi"/>
          <w:color w:val="000000"/>
        </w:rPr>
      </w:pPr>
      <w:r w:rsidRPr="00623F46">
        <w:rPr>
          <w:rFonts w:eastAsia="Times New Roman" w:cstheme="minorHAnsi"/>
          <w:color w:val="000000"/>
        </w:rPr>
        <w:t>Okres gwarancji udzielonej przez wykonawcę wynosi ……</w:t>
      </w:r>
      <w:proofErr w:type="gramStart"/>
      <w:r w:rsidRPr="00623F46">
        <w:rPr>
          <w:rFonts w:eastAsia="Times New Roman" w:cstheme="minorHAnsi"/>
          <w:color w:val="000000"/>
        </w:rPr>
        <w:t>…….</w:t>
      </w:r>
      <w:proofErr w:type="gramEnd"/>
      <w:r w:rsidRPr="00623F46">
        <w:rPr>
          <w:rFonts w:eastAsia="Times New Roman" w:cstheme="minorHAnsi"/>
          <w:color w:val="000000"/>
        </w:rPr>
        <w:t>. miesięcy. </w:t>
      </w:r>
    </w:p>
    <w:p w14:paraId="763494AC" w14:textId="77777777" w:rsidR="0067573A" w:rsidRPr="00623F46" w:rsidRDefault="0067573A" w:rsidP="009D6EA7">
      <w:pPr>
        <w:numPr>
          <w:ilvl w:val="3"/>
          <w:numId w:val="13"/>
        </w:numPr>
        <w:spacing w:after="0" w:line="240" w:lineRule="auto"/>
        <w:ind w:left="0" w:hanging="10"/>
        <w:jc w:val="both"/>
        <w:rPr>
          <w:rFonts w:eastAsia="Times New Roman" w:cstheme="minorHAnsi"/>
          <w:color w:val="000000"/>
        </w:rPr>
      </w:pPr>
      <w:r w:rsidRPr="00623F46">
        <w:rPr>
          <w:rFonts w:eastAsia="Times New Roman" w:cstheme="minorHAnsi"/>
          <w:color w:val="000000"/>
        </w:rPr>
        <w:t>Wykonawca nie może zwolnić się od odpowiedzialności z tytułu gwarancji lub rękojmi. Okres rękojmi jest równy okresowi gwarancji, a pozostałe uprawnienia z tytułu rękojmi określają przepisy kodeksu cywilnego.</w:t>
      </w:r>
    </w:p>
    <w:p w14:paraId="5A386FA3" w14:textId="77777777" w:rsidR="0067573A" w:rsidRPr="00623F46" w:rsidRDefault="0067573A" w:rsidP="009D6EA7">
      <w:pPr>
        <w:numPr>
          <w:ilvl w:val="3"/>
          <w:numId w:val="13"/>
        </w:numPr>
        <w:spacing w:after="0" w:line="240" w:lineRule="auto"/>
        <w:ind w:left="0" w:hanging="10"/>
        <w:jc w:val="both"/>
        <w:rPr>
          <w:rFonts w:eastAsia="Times New Roman" w:cstheme="minorHAnsi"/>
          <w:color w:val="000000"/>
        </w:rPr>
      </w:pPr>
      <w:r w:rsidRPr="00623F46">
        <w:rPr>
          <w:rFonts w:eastAsia="Times New Roman" w:cstheme="minorHAnsi"/>
          <w:color w:val="000000"/>
        </w:rPr>
        <w:t>Niniejsza umowa stanowi dokument gwarancyjny uprawniający Zamawiającego do żądania usunięcia wszelkich wad fizycznych w przedmiocie umowy w okresie trwania gwarancji.</w:t>
      </w:r>
    </w:p>
    <w:p w14:paraId="421FA272" w14:textId="77777777" w:rsidR="0067573A" w:rsidRPr="00623F46" w:rsidRDefault="0067573A" w:rsidP="009D6EA7">
      <w:pPr>
        <w:numPr>
          <w:ilvl w:val="3"/>
          <w:numId w:val="13"/>
        </w:numPr>
        <w:spacing w:after="0" w:line="240" w:lineRule="auto"/>
        <w:ind w:left="0" w:hanging="10"/>
        <w:jc w:val="both"/>
        <w:rPr>
          <w:rFonts w:eastAsia="Times New Roman" w:cstheme="minorHAnsi"/>
          <w:color w:val="000000"/>
        </w:rPr>
      </w:pPr>
      <w:r w:rsidRPr="00623F46">
        <w:rPr>
          <w:rFonts w:eastAsia="Times New Roman" w:cstheme="minorHAnsi"/>
          <w:color w:val="000000"/>
        </w:rPr>
        <w:t>Wykonawca jest zobowiązany w okresie trwania gwarancji do usunięcia wad przedmiotu umowy (napraw przedmiotów umowy) lub do dostarczenia przedmiotu umowy wolnego od wad.</w:t>
      </w:r>
    </w:p>
    <w:p w14:paraId="52A7CE46" w14:textId="77777777" w:rsidR="0067573A" w:rsidRPr="00623F46" w:rsidRDefault="0067573A" w:rsidP="009D6EA7">
      <w:pPr>
        <w:numPr>
          <w:ilvl w:val="3"/>
          <w:numId w:val="13"/>
        </w:numPr>
        <w:spacing w:after="0" w:line="240" w:lineRule="auto"/>
        <w:ind w:left="0" w:hanging="10"/>
        <w:jc w:val="both"/>
        <w:rPr>
          <w:rFonts w:eastAsia="Times New Roman" w:cstheme="minorHAnsi"/>
          <w:color w:val="000000"/>
        </w:rPr>
      </w:pPr>
      <w:r w:rsidRPr="00623F46">
        <w:rPr>
          <w:rFonts w:eastAsia="Times New Roman" w:cstheme="minorHAnsi"/>
          <w:color w:val="000000"/>
        </w:rPr>
        <w:t>W momencie, gdy Wykonawca naprawia przedmiot umowy w ramach gwarancji, okres gwarancji ulega przedłużeniu o okres, w ciągu którego wskutek wady rzeczy objętej gwarancją zamawiający nie mógł z niej korzystać. </w:t>
      </w:r>
    </w:p>
    <w:p w14:paraId="0AA12BA0" w14:textId="77777777" w:rsidR="0067573A" w:rsidRPr="00623F46" w:rsidRDefault="0067573A" w:rsidP="009D6EA7">
      <w:pPr>
        <w:numPr>
          <w:ilvl w:val="3"/>
          <w:numId w:val="13"/>
        </w:numPr>
        <w:spacing w:after="0" w:line="240" w:lineRule="auto"/>
        <w:ind w:left="0" w:hanging="10"/>
        <w:jc w:val="both"/>
        <w:rPr>
          <w:rFonts w:eastAsia="Times New Roman" w:cstheme="minorHAnsi"/>
          <w:color w:val="000000"/>
        </w:rPr>
      </w:pPr>
      <w:r w:rsidRPr="00623F46">
        <w:rPr>
          <w:rFonts w:eastAsia="Times New Roman" w:cstheme="minorHAnsi"/>
          <w:color w:val="000000"/>
        </w:rPr>
        <w:t>Wykonawca będzie dokonywał/realizował naprawy gwarancyjne na swój koszt. Wykonawca będzie ponosił wszelkie koszty naprawy, w tym koszt materiałów, robocizny, dojazdów i transportu, delegacji, noclegów, itd. </w:t>
      </w:r>
    </w:p>
    <w:p w14:paraId="64134495" w14:textId="77777777" w:rsidR="0067573A" w:rsidRPr="00623F46" w:rsidRDefault="0067573A" w:rsidP="009D6EA7">
      <w:pPr>
        <w:numPr>
          <w:ilvl w:val="3"/>
          <w:numId w:val="13"/>
        </w:numPr>
        <w:spacing w:after="0" w:line="240" w:lineRule="auto"/>
        <w:ind w:left="0" w:hanging="10"/>
        <w:jc w:val="both"/>
        <w:rPr>
          <w:rFonts w:eastAsia="Times New Roman" w:cstheme="minorHAnsi"/>
          <w:color w:val="000000"/>
        </w:rPr>
      </w:pPr>
      <w:r w:rsidRPr="00623F46">
        <w:rPr>
          <w:rFonts w:eastAsia="Times New Roman" w:cstheme="minorHAnsi"/>
          <w:color w:val="000000"/>
        </w:rPr>
        <w:t>Zgłoszenie usterki/wady może nastąpić za pomocą faksu, poczty elektronicznej lub w formie pisemnej.</w:t>
      </w:r>
    </w:p>
    <w:p w14:paraId="523AEF74" w14:textId="77777777" w:rsidR="0067573A" w:rsidRPr="00623F46" w:rsidRDefault="0067573A" w:rsidP="009D6EA7">
      <w:pPr>
        <w:numPr>
          <w:ilvl w:val="3"/>
          <w:numId w:val="13"/>
        </w:numPr>
        <w:spacing w:after="0" w:line="240" w:lineRule="auto"/>
        <w:ind w:left="0" w:hanging="10"/>
        <w:jc w:val="both"/>
        <w:rPr>
          <w:rFonts w:eastAsia="Times New Roman" w:cstheme="minorHAnsi"/>
          <w:color w:val="000000"/>
        </w:rPr>
      </w:pPr>
      <w:r w:rsidRPr="00623F46">
        <w:rPr>
          <w:rFonts w:eastAsia="Times New Roman" w:cstheme="minorHAnsi"/>
          <w:color w:val="000000"/>
        </w:rPr>
        <w:t>Wykonawca nie może odmówić usunięcia wad bez względu na wysokość kosztów z tym związanych.</w:t>
      </w:r>
    </w:p>
    <w:p w14:paraId="3A01217D" w14:textId="77777777" w:rsidR="0067573A" w:rsidRPr="00623F46" w:rsidRDefault="0067573A" w:rsidP="009D6EA7">
      <w:pPr>
        <w:numPr>
          <w:ilvl w:val="3"/>
          <w:numId w:val="13"/>
        </w:numPr>
        <w:spacing w:after="0" w:line="240" w:lineRule="auto"/>
        <w:ind w:left="0" w:hanging="10"/>
        <w:jc w:val="both"/>
        <w:rPr>
          <w:rFonts w:eastAsia="Times New Roman" w:cstheme="minorHAnsi"/>
          <w:color w:val="000000"/>
        </w:rPr>
      </w:pPr>
      <w:r w:rsidRPr="00623F46">
        <w:rPr>
          <w:rFonts w:eastAsia="Times New Roman" w:cstheme="minorHAnsi"/>
          <w:color w:val="000000"/>
        </w:rPr>
        <w:t>Zamawiający może usunąć wady w zastępstwie i na koszt Wykonawcy, jeżeli wady te nie zostały usunięte w wyznaczonym terminie.</w:t>
      </w:r>
    </w:p>
    <w:p w14:paraId="586E84E9" w14:textId="77777777" w:rsidR="0067573A" w:rsidRPr="00623F46" w:rsidRDefault="0067573A" w:rsidP="009D6EA7">
      <w:pPr>
        <w:spacing w:after="0" w:line="240" w:lineRule="auto"/>
        <w:ind w:hanging="10"/>
        <w:rPr>
          <w:rFonts w:eastAsia="Times New Roman" w:cstheme="minorHAnsi"/>
        </w:rPr>
      </w:pPr>
    </w:p>
    <w:p w14:paraId="22EDC9F2" w14:textId="77777777" w:rsidR="0067573A" w:rsidRPr="00623F46" w:rsidRDefault="0067573A" w:rsidP="009D6EA7">
      <w:pPr>
        <w:pStyle w:val="Nagwek1"/>
        <w:spacing w:before="0" w:line="240" w:lineRule="auto"/>
        <w:jc w:val="center"/>
        <w:rPr>
          <w:rFonts w:eastAsia="Times New Roman"/>
        </w:rPr>
      </w:pPr>
      <w:r w:rsidRPr="00623F46">
        <w:rPr>
          <w:rFonts w:eastAsia="Times New Roman"/>
        </w:rPr>
        <w:t>§8</w:t>
      </w:r>
    </w:p>
    <w:p w14:paraId="17690097" w14:textId="5DE752DB" w:rsidR="0067573A" w:rsidRDefault="0067573A" w:rsidP="009D6EA7">
      <w:pPr>
        <w:pStyle w:val="Nagwek1"/>
        <w:spacing w:before="0" w:line="240" w:lineRule="auto"/>
        <w:jc w:val="center"/>
        <w:rPr>
          <w:rFonts w:eastAsia="Times New Roman"/>
        </w:rPr>
      </w:pPr>
      <w:r w:rsidRPr="00623F46">
        <w:rPr>
          <w:rFonts w:eastAsia="Times New Roman"/>
        </w:rPr>
        <w:t>Odstąpienie/rozwiązanie</w:t>
      </w:r>
    </w:p>
    <w:p w14:paraId="0E62806A" w14:textId="77777777" w:rsidR="0069110B" w:rsidRPr="0069110B" w:rsidRDefault="0069110B" w:rsidP="009D6EA7">
      <w:pPr>
        <w:spacing w:after="0" w:line="240" w:lineRule="auto"/>
      </w:pPr>
    </w:p>
    <w:p w14:paraId="324852C2" w14:textId="77777777" w:rsidR="0067573A" w:rsidRPr="00623F46" w:rsidRDefault="0067573A" w:rsidP="009D6EA7">
      <w:pPr>
        <w:numPr>
          <w:ilvl w:val="4"/>
          <w:numId w:val="16"/>
        </w:numPr>
        <w:spacing w:after="0" w:line="240" w:lineRule="auto"/>
        <w:ind w:left="0" w:hanging="10"/>
        <w:jc w:val="both"/>
        <w:rPr>
          <w:rFonts w:eastAsia="Times New Roman" w:cstheme="minorHAnsi"/>
          <w:color w:val="000000"/>
        </w:rPr>
      </w:pPr>
      <w:r w:rsidRPr="00623F46">
        <w:rPr>
          <w:rFonts w:eastAsia="Times New Roman" w:cstheme="minorHAnsi"/>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B9BB545" w14:textId="77777777" w:rsidR="0067573A" w:rsidRPr="00623F46" w:rsidRDefault="0067573A" w:rsidP="009D6EA7">
      <w:pPr>
        <w:numPr>
          <w:ilvl w:val="4"/>
          <w:numId w:val="16"/>
        </w:numPr>
        <w:spacing w:after="0" w:line="240" w:lineRule="auto"/>
        <w:ind w:left="0" w:hanging="10"/>
        <w:jc w:val="both"/>
        <w:rPr>
          <w:rFonts w:eastAsia="Times New Roman" w:cstheme="minorHAnsi"/>
          <w:color w:val="000000"/>
        </w:rPr>
      </w:pPr>
      <w:r w:rsidRPr="00623F46">
        <w:rPr>
          <w:rFonts w:eastAsia="Times New Roman" w:cstheme="minorHAnsi"/>
          <w:color w:val="000000"/>
        </w:rPr>
        <w:t>W przypadku, o którym mowa w ust. 1, Wykonawca może żądać wyłącznie wynagrodzenia należnego z tytułu wykonania części umowy.</w:t>
      </w:r>
    </w:p>
    <w:p w14:paraId="3F85D4E9" w14:textId="77777777" w:rsidR="0067573A" w:rsidRPr="00623F46" w:rsidRDefault="0067573A" w:rsidP="009D6EA7">
      <w:pPr>
        <w:numPr>
          <w:ilvl w:val="4"/>
          <w:numId w:val="16"/>
        </w:numPr>
        <w:spacing w:after="0" w:line="240" w:lineRule="auto"/>
        <w:ind w:left="0" w:hanging="10"/>
        <w:jc w:val="both"/>
        <w:rPr>
          <w:rFonts w:eastAsia="Times New Roman" w:cstheme="minorHAnsi"/>
          <w:color w:val="000000"/>
        </w:rPr>
      </w:pPr>
      <w:r w:rsidRPr="00623F46">
        <w:rPr>
          <w:rFonts w:eastAsia="Times New Roman" w:cstheme="minorHAnsi"/>
          <w:color w:val="000000"/>
        </w:rPr>
        <w:t xml:space="preserve">Zamawiającemu przysługuje prawo odstąpienia od umowy w </w:t>
      </w:r>
      <w:proofErr w:type="gramStart"/>
      <w:r w:rsidRPr="00623F46">
        <w:rPr>
          <w:rFonts w:eastAsia="Times New Roman" w:cstheme="minorHAnsi"/>
          <w:color w:val="000000"/>
        </w:rPr>
        <w:t>całości,</w:t>
      </w:r>
      <w:proofErr w:type="gramEnd"/>
      <w:r w:rsidRPr="00623F46">
        <w:rPr>
          <w:rFonts w:eastAsia="Times New Roman" w:cstheme="minorHAnsi"/>
          <w:color w:val="000000"/>
        </w:rPr>
        <w:t xml:space="preserve"> bądź w części wg swojego wyboru, w przypadku gdy:</w:t>
      </w:r>
    </w:p>
    <w:p w14:paraId="0C45B501" w14:textId="77777777" w:rsidR="0067573A" w:rsidRPr="00623F46" w:rsidRDefault="0067573A" w:rsidP="009D6EA7">
      <w:pPr>
        <w:numPr>
          <w:ilvl w:val="0"/>
          <w:numId w:val="19"/>
        </w:numPr>
        <w:pBdr>
          <w:top w:val="nil"/>
          <w:left w:val="nil"/>
          <w:bottom w:val="nil"/>
          <w:right w:val="nil"/>
          <w:between w:val="nil"/>
        </w:pBdr>
        <w:spacing w:after="0" w:line="240" w:lineRule="auto"/>
        <w:ind w:left="0" w:hanging="10"/>
        <w:jc w:val="both"/>
        <w:rPr>
          <w:rFonts w:cstheme="minorHAnsi"/>
          <w:color w:val="000000"/>
        </w:rPr>
      </w:pPr>
      <w:r w:rsidRPr="00623F46">
        <w:rPr>
          <w:rFonts w:eastAsia="Times New Roman" w:cstheme="minorHAnsi"/>
          <w:color w:val="000000"/>
        </w:rPr>
        <w:t>Wykonawca nie wykonuje prac zgodnie z umową lub też nienależycie wykonuje swoje zobowiązania umowne,</w:t>
      </w:r>
    </w:p>
    <w:p w14:paraId="693DB057" w14:textId="77777777" w:rsidR="0067573A" w:rsidRPr="00623F46" w:rsidRDefault="0067573A" w:rsidP="009D6EA7">
      <w:pPr>
        <w:numPr>
          <w:ilvl w:val="0"/>
          <w:numId w:val="19"/>
        </w:numPr>
        <w:pBdr>
          <w:top w:val="nil"/>
          <w:left w:val="nil"/>
          <w:bottom w:val="nil"/>
          <w:right w:val="nil"/>
          <w:between w:val="nil"/>
        </w:pBdr>
        <w:spacing w:after="0" w:line="240" w:lineRule="auto"/>
        <w:ind w:left="0" w:hanging="10"/>
        <w:jc w:val="both"/>
        <w:rPr>
          <w:rFonts w:cstheme="minorHAnsi"/>
          <w:color w:val="000000"/>
        </w:rPr>
      </w:pPr>
      <w:r w:rsidRPr="00623F46">
        <w:rPr>
          <w:rFonts w:eastAsia="Times New Roman" w:cstheme="minorHAnsi"/>
          <w:color w:val="000000"/>
        </w:rPr>
        <w:t>wykonany/dostarczony/uruchomiony przez Wykonawcę przedmiot zamówienia nie spełnia wymagań szczegółowo określonych w § 1 </w:t>
      </w:r>
    </w:p>
    <w:p w14:paraId="4CDD914D" w14:textId="77777777" w:rsidR="0067573A" w:rsidRPr="00623F46" w:rsidRDefault="0067573A" w:rsidP="009D6EA7">
      <w:pPr>
        <w:numPr>
          <w:ilvl w:val="0"/>
          <w:numId w:val="19"/>
        </w:numPr>
        <w:pBdr>
          <w:top w:val="nil"/>
          <w:left w:val="nil"/>
          <w:bottom w:val="nil"/>
          <w:right w:val="nil"/>
          <w:between w:val="nil"/>
        </w:pBdr>
        <w:spacing w:after="0" w:line="240" w:lineRule="auto"/>
        <w:ind w:left="0" w:hanging="10"/>
        <w:jc w:val="both"/>
        <w:rPr>
          <w:rFonts w:cstheme="minorHAnsi"/>
          <w:color w:val="000000"/>
        </w:rPr>
      </w:pPr>
      <w:r w:rsidRPr="00623F46">
        <w:rPr>
          <w:rFonts w:eastAsia="Times New Roman" w:cstheme="minorHAnsi"/>
          <w:color w:val="000000"/>
        </w:rPr>
        <w:t>termin wykonania został przekroczony o 20 lub więcej dni kalendarzowych w stosunku do zadeklarowanego przez Wykonawcę;</w:t>
      </w:r>
    </w:p>
    <w:p w14:paraId="6B1C23FE" w14:textId="77777777" w:rsidR="0067573A" w:rsidRPr="00623F46" w:rsidRDefault="0067573A" w:rsidP="009D6EA7">
      <w:pPr>
        <w:numPr>
          <w:ilvl w:val="0"/>
          <w:numId w:val="19"/>
        </w:numPr>
        <w:pBdr>
          <w:top w:val="nil"/>
          <w:left w:val="nil"/>
          <w:bottom w:val="nil"/>
          <w:right w:val="nil"/>
          <w:between w:val="nil"/>
        </w:pBdr>
        <w:spacing w:after="0" w:line="240" w:lineRule="auto"/>
        <w:ind w:left="0" w:hanging="10"/>
        <w:jc w:val="both"/>
        <w:rPr>
          <w:rFonts w:cstheme="minorHAnsi"/>
          <w:color w:val="000000"/>
        </w:rPr>
      </w:pPr>
      <w:r w:rsidRPr="00623F46">
        <w:rPr>
          <w:rFonts w:eastAsia="Times New Roman" w:cstheme="minorHAnsi"/>
          <w:color w:val="000000"/>
        </w:rPr>
        <w:t>na zasadach przewidzianych przepisami kodeksu cywilnego,</w:t>
      </w:r>
    </w:p>
    <w:p w14:paraId="08E1345A" w14:textId="77777777" w:rsidR="0067573A" w:rsidRPr="00623F46" w:rsidRDefault="0067573A" w:rsidP="009D6EA7">
      <w:pPr>
        <w:numPr>
          <w:ilvl w:val="4"/>
          <w:numId w:val="16"/>
        </w:numPr>
        <w:pBdr>
          <w:top w:val="nil"/>
          <w:left w:val="nil"/>
          <w:bottom w:val="nil"/>
          <w:right w:val="nil"/>
          <w:between w:val="nil"/>
        </w:pBdr>
        <w:spacing w:after="0" w:line="240" w:lineRule="auto"/>
        <w:ind w:left="0" w:hanging="10"/>
        <w:jc w:val="both"/>
        <w:rPr>
          <w:rFonts w:eastAsia="Times New Roman" w:cstheme="minorHAnsi"/>
          <w:color w:val="000000"/>
        </w:rPr>
      </w:pPr>
      <w:r w:rsidRPr="00623F46">
        <w:rPr>
          <w:rFonts w:eastAsia="Times New Roman" w:cstheme="minorHAnsi"/>
          <w:color w:val="000000"/>
        </w:rPr>
        <w:t>Oświadczenie o odstąpieniu od Umowy (w całości lub części) Zamawiający winien złożyć w terminie 30 dni od dnia powzięcia informacji o zaistnieniu okoliczności stanowiących podstawę do odstąpienia, o których mowa w ust. 3 niniejszego paragrafu.</w:t>
      </w:r>
    </w:p>
    <w:p w14:paraId="3BA9DDCA" w14:textId="73E528B6" w:rsidR="0067573A" w:rsidRDefault="0067573A" w:rsidP="009D6EA7">
      <w:pPr>
        <w:numPr>
          <w:ilvl w:val="4"/>
          <w:numId w:val="16"/>
        </w:numPr>
        <w:pBdr>
          <w:top w:val="nil"/>
          <w:left w:val="nil"/>
          <w:bottom w:val="nil"/>
          <w:right w:val="nil"/>
          <w:between w:val="nil"/>
        </w:pBdr>
        <w:spacing w:after="0" w:line="240" w:lineRule="auto"/>
        <w:ind w:left="0" w:hanging="10"/>
        <w:jc w:val="both"/>
        <w:rPr>
          <w:rFonts w:eastAsia="Times New Roman" w:cstheme="minorHAnsi"/>
          <w:color w:val="000000"/>
        </w:rPr>
      </w:pPr>
      <w:r w:rsidRPr="00623F46">
        <w:rPr>
          <w:rFonts w:eastAsia="Times New Roman" w:cstheme="minorHAnsi"/>
          <w:color w:val="000000"/>
        </w:rPr>
        <w:lastRenderedPageBreak/>
        <w:t>Odstąpienie od umowy, wypowiedzenie umowy lub jej rozwiązanie winno nastąpić w formie pisemnej pod rygorem nieważności takiego oświadczenia i powinno zawierać uzasadnienie.</w:t>
      </w:r>
    </w:p>
    <w:p w14:paraId="3957D5E3" w14:textId="77777777" w:rsidR="0069110B" w:rsidRPr="00623F46" w:rsidRDefault="0069110B" w:rsidP="009D6EA7">
      <w:pPr>
        <w:pBdr>
          <w:top w:val="nil"/>
          <w:left w:val="nil"/>
          <w:bottom w:val="nil"/>
          <w:right w:val="nil"/>
          <w:between w:val="nil"/>
        </w:pBdr>
        <w:spacing w:after="0" w:line="240" w:lineRule="auto"/>
        <w:jc w:val="both"/>
        <w:rPr>
          <w:rFonts w:eastAsia="Times New Roman" w:cstheme="minorHAnsi"/>
          <w:color w:val="000000"/>
        </w:rPr>
      </w:pPr>
    </w:p>
    <w:p w14:paraId="7EAE6D50" w14:textId="77777777" w:rsidR="0067573A" w:rsidRPr="00623F46" w:rsidRDefault="0067573A" w:rsidP="009D6EA7">
      <w:pPr>
        <w:pStyle w:val="Nagwek1"/>
        <w:spacing w:before="0" w:line="240" w:lineRule="auto"/>
        <w:jc w:val="center"/>
        <w:rPr>
          <w:rFonts w:eastAsia="Times New Roman"/>
        </w:rPr>
      </w:pPr>
      <w:r w:rsidRPr="00623F46">
        <w:rPr>
          <w:rFonts w:eastAsia="Times New Roman"/>
        </w:rPr>
        <w:t>§ 9</w:t>
      </w:r>
    </w:p>
    <w:p w14:paraId="04A49B97" w14:textId="79B54465" w:rsidR="0067573A" w:rsidRDefault="0067573A" w:rsidP="009D6EA7">
      <w:pPr>
        <w:pStyle w:val="Nagwek1"/>
        <w:spacing w:before="0" w:line="240" w:lineRule="auto"/>
        <w:jc w:val="center"/>
        <w:rPr>
          <w:rFonts w:eastAsia="Times New Roman"/>
        </w:rPr>
      </w:pPr>
      <w:r w:rsidRPr="00623F46">
        <w:rPr>
          <w:rFonts w:eastAsia="Times New Roman"/>
        </w:rPr>
        <w:t>Zlecanie podwykonawcom zakresu dostaw</w:t>
      </w:r>
    </w:p>
    <w:p w14:paraId="3A0DDC37" w14:textId="77777777" w:rsidR="0069110B" w:rsidRPr="0069110B" w:rsidRDefault="0069110B" w:rsidP="009D6EA7">
      <w:pPr>
        <w:spacing w:after="0" w:line="240" w:lineRule="auto"/>
      </w:pPr>
    </w:p>
    <w:p w14:paraId="39F19758" w14:textId="77777777" w:rsidR="0067573A" w:rsidRPr="00623F46" w:rsidRDefault="0067573A" w:rsidP="009D6EA7">
      <w:pPr>
        <w:numPr>
          <w:ilvl w:val="3"/>
          <w:numId w:val="23"/>
        </w:numPr>
        <w:pBdr>
          <w:top w:val="nil"/>
          <w:left w:val="nil"/>
          <w:bottom w:val="nil"/>
          <w:right w:val="nil"/>
          <w:between w:val="nil"/>
        </w:pBdr>
        <w:spacing w:after="0" w:line="240" w:lineRule="auto"/>
        <w:ind w:left="0" w:right="-108" w:hanging="10"/>
        <w:jc w:val="both"/>
        <w:rPr>
          <w:rFonts w:eastAsia="Times New Roman" w:cstheme="minorHAnsi"/>
          <w:color w:val="000000"/>
        </w:rPr>
      </w:pPr>
      <w:r w:rsidRPr="00623F46">
        <w:rPr>
          <w:rFonts w:eastAsia="Times New Roman" w:cstheme="minorHAnsi"/>
          <w:color w:val="000000"/>
        </w:rPr>
        <w:t>Zlecenie wykonania części zamówienia podwykonawcom nie zmienia zobowiązań Wykonawcy wobec Zamawiającego za wykonanie tej części zamówienia. Wykonawca jest odpowiedzialny za działania, uchybienia i zaniedbania podwykonawców i ich pracowników w takim samym stopniu, jakby to były jego własne działania, uchybienia lub zaniedbania. </w:t>
      </w:r>
    </w:p>
    <w:p w14:paraId="0447DA3F" w14:textId="77777777" w:rsidR="0067573A" w:rsidRPr="00623F46" w:rsidRDefault="0067573A" w:rsidP="009D6EA7">
      <w:pPr>
        <w:numPr>
          <w:ilvl w:val="3"/>
          <w:numId w:val="23"/>
        </w:numPr>
        <w:pBdr>
          <w:top w:val="nil"/>
          <w:left w:val="nil"/>
          <w:bottom w:val="nil"/>
          <w:right w:val="nil"/>
          <w:between w:val="nil"/>
        </w:pBdr>
        <w:spacing w:after="0" w:line="240" w:lineRule="auto"/>
        <w:ind w:left="0" w:right="-108" w:hanging="10"/>
        <w:jc w:val="both"/>
        <w:rPr>
          <w:rFonts w:eastAsia="Times New Roman" w:cstheme="minorHAnsi"/>
          <w:color w:val="000000"/>
        </w:rPr>
      </w:pPr>
      <w:r w:rsidRPr="00623F46">
        <w:rPr>
          <w:rFonts w:eastAsia="Times New Roman" w:cstheme="minorHAnsi"/>
          <w:color w:val="000000"/>
        </w:rPr>
        <w:t>Wykonawca w załączniku nr 2 do niniejszej umowy wskazał podwykonawców, którzy będą brali udział w realizacji przedmiotu umowy.</w:t>
      </w:r>
    </w:p>
    <w:p w14:paraId="538C5D1B" w14:textId="77777777" w:rsidR="0067573A" w:rsidRPr="00623F46" w:rsidRDefault="0067573A" w:rsidP="009D6EA7">
      <w:pPr>
        <w:numPr>
          <w:ilvl w:val="3"/>
          <w:numId w:val="23"/>
        </w:numPr>
        <w:pBdr>
          <w:top w:val="nil"/>
          <w:left w:val="nil"/>
          <w:bottom w:val="nil"/>
          <w:right w:val="nil"/>
          <w:between w:val="nil"/>
        </w:pBdr>
        <w:spacing w:after="0" w:line="240" w:lineRule="auto"/>
        <w:ind w:left="0" w:right="-108" w:hanging="10"/>
        <w:jc w:val="both"/>
        <w:rPr>
          <w:rFonts w:eastAsia="Times New Roman" w:cstheme="minorHAnsi"/>
          <w:color w:val="000000"/>
        </w:rPr>
      </w:pPr>
      <w:r w:rsidRPr="00623F46">
        <w:rPr>
          <w:rFonts w:eastAsia="Times New Roman" w:cstheme="minorHAnsi"/>
          <w:color w:val="000000"/>
        </w:rPr>
        <w:t>Zmiana podwykonawców wskazanych w załączniku nr 2 do niniejszej mowy wymaga zgłoszenia tego faktu Zamawiającemu, w terminie 30 dni od zawarcia umowy z podwykonawcą wraz ze wskazaniem danych identyfikujących podwykonawcę/podwykonawców.</w:t>
      </w:r>
    </w:p>
    <w:p w14:paraId="05C175A8" w14:textId="77777777" w:rsidR="0069110B" w:rsidRDefault="0069110B" w:rsidP="009D6EA7">
      <w:pPr>
        <w:pBdr>
          <w:top w:val="nil"/>
          <w:left w:val="nil"/>
          <w:bottom w:val="nil"/>
          <w:right w:val="nil"/>
          <w:between w:val="nil"/>
        </w:pBdr>
        <w:spacing w:after="0" w:line="240" w:lineRule="auto"/>
        <w:ind w:hanging="10"/>
        <w:jc w:val="center"/>
        <w:rPr>
          <w:rFonts w:eastAsia="Times New Roman" w:cstheme="minorHAnsi"/>
          <w:color w:val="000000"/>
        </w:rPr>
      </w:pPr>
    </w:p>
    <w:p w14:paraId="4ADCB3D1" w14:textId="40C5F7D5" w:rsidR="0067573A" w:rsidRPr="00623F46" w:rsidRDefault="0067573A" w:rsidP="009D6EA7">
      <w:pPr>
        <w:pStyle w:val="Nagwek1"/>
        <w:spacing w:before="0" w:line="240" w:lineRule="auto"/>
        <w:jc w:val="center"/>
        <w:rPr>
          <w:rFonts w:eastAsia="Times New Roman"/>
        </w:rPr>
      </w:pPr>
      <w:r w:rsidRPr="00623F46">
        <w:rPr>
          <w:rFonts w:eastAsia="Times New Roman"/>
        </w:rPr>
        <w:t>§ 10</w:t>
      </w:r>
    </w:p>
    <w:p w14:paraId="0FEB3F0E" w14:textId="69CB6840" w:rsidR="0067573A" w:rsidRDefault="0067573A" w:rsidP="009D6EA7">
      <w:pPr>
        <w:pStyle w:val="Nagwek1"/>
        <w:spacing w:before="0" w:line="240" w:lineRule="auto"/>
        <w:jc w:val="center"/>
        <w:rPr>
          <w:rFonts w:eastAsia="Times New Roman"/>
        </w:rPr>
      </w:pPr>
      <w:r w:rsidRPr="00623F46">
        <w:rPr>
          <w:rFonts w:eastAsia="Times New Roman"/>
        </w:rPr>
        <w:t>Zmiany umowy</w:t>
      </w:r>
    </w:p>
    <w:p w14:paraId="5A40AE30" w14:textId="1E240CAF" w:rsidR="00C2490B" w:rsidRPr="00CF7D51" w:rsidRDefault="00C2490B" w:rsidP="009D6EA7">
      <w:pPr>
        <w:spacing w:after="0" w:line="240" w:lineRule="auto"/>
        <w:contextualSpacing/>
        <w:jc w:val="both"/>
      </w:pPr>
      <w:r w:rsidRPr="00CF7D51">
        <w:rPr>
          <w:highlight w:val="yellow"/>
        </w:rPr>
        <w:t>Z</w:t>
      </w:r>
      <w:r w:rsidR="00F71B5E" w:rsidRPr="00CF7D51">
        <w:rPr>
          <w:highlight w:val="yellow"/>
        </w:rPr>
        <w:t xml:space="preserve">amawiający </w:t>
      </w:r>
      <w:r w:rsidRPr="00CF7D51">
        <w:rPr>
          <w:highlight w:val="yellow"/>
        </w:rPr>
        <w:t xml:space="preserve">z uwagi na ustalony termin realizacji zamówienia </w:t>
      </w:r>
      <w:r w:rsidR="00CF7D51" w:rsidRPr="00CF7D51">
        <w:rPr>
          <w:highlight w:val="yellow"/>
        </w:rPr>
        <w:t xml:space="preserve"> dopuszcza </w:t>
      </w:r>
      <w:r w:rsidRPr="00CF7D51">
        <w:rPr>
          <w:highlight w:val="yellow"/>
        </w:rPr>
        <w:t xml:space="preserve">zmiany umowy bez przeprowadzenia nowego postępowania o udzielenie zamówienia, których łączna wartość jest mniejsza niż progi unijne oraz jest niższa niż 10% wartości </w:t>
      </w:r>
      <w:r w:rsidR="00CF7D51" w:rsidRPr="00CF7D51">
        <w:rPr>
          <w:highlight w:val="yellow"/>
        </w:rPr>
        <w:t xml:space="preserve">niniejszej </w:t>
      </w:r>
      <w:r w:rsidRPr="00CF7D51">
        <w:rPr>
          <w:highlight w:val="yellow"/>
        </w:rPr>
        <w:t xml:space="preserve"> umowy </w:t>
      </w:r>
      <w:proofErr w:type="gramStart"/>
      <w:r w:rsidRPr="00CF7D51">
        <w:rPr>
          <w:highlight w:val="yellow"/>
        </w:rPr>
        <w:t>dostawy</w:t>
      </w:r>
      <w:r w:rsidR="00CF7D51" w:rsidRPr="00CF7D51">
        <w:rPr>
          <w:highlight w:val="yellow"/>
        </w:rPr>
        <w:t xml:space="preserve"> </w:t>
      </w:r>
      <w:r w:rsidRPr="00CF7D51">
        <w:rPr>
          <w:highlight w:val="yellow"/>
        </w:rPr>
        <w:t>,</w:t>
      </w:r>
      <w:proofErr w:type="gramEnd"/>
      <w:r w:rsidRPr="00CF7D51">
        <w:rPr>
          <w:highlight w:val="yellow"/>
        </w:rPr>
        <w:t xml:space="preserve"> a zmiany te nie powodują zmiany ogólnego charakteru umowy.</w:t>
      </w:r>
    </w:p>
    <w:p w14:paraId="52294632" w14:textId="77777777" w:rsidR="0067573A" w:rsidRPr="00623F46" w:rsidRDefault="0067573A" w:rsidP="009D6EA7">
      <w:pPr>
        <w:spacing w:after="0" w:line="240" w:lineRule="auto"/>
        <w:ind w:hanging="10"/>
        <w:rPr>
          <w:rFonts w:eastAsia="Times New Roman" w:cstheme="minorHAnsi"/>
        </w:rPr>
      </w:pPr>
    </w:p>
    <w:p w14:paraId="1476C0E9" w14:textId="77777777" w:rsidR="0067573A" w:rsidRPr="00623F46" w:rsidRDefault="0067573A" w:rsidP="009D6EA7">
      <w:pPr>
        <w:pStyle w:val="Nagwek1"/>
        <w:spacing w:before="0" w:line="240" w:lineRule="auto"/>
        <w:jc w:val="center"/>
        <w:rPr>
          <w:rFonts w:eastAsia="Times New Roman"/>
        </w:rPr>
      </w:pPr>
      <w:r w:rsidRPr="00623F46">
        <w:rPr>
          <w:rFonts w:eastAsia="Times New Roman"/>
        </w:rPr>
        <w:t>§ 12</w:t>
      </w:r>
    </w:p>
    <w:p w14:paraId="2AD36ED5" w14:textId="1C40501B" w:rsidR="0067573A" w:rsidRDefault="0067573A" w:rsidP="009D6EA7">
      <w:pPr>
        <w:pStyle w:val="Nagwek1"/>
        <w:spacing w:before="0" w:line="240" w:lineRule="auto"/>
        <w:jc w:val="center"/>
        <w:rPr>
          <w:rFonts w:eastAsia="Times New Roman"/>
        </w:rPr>
      </w:pPr>
      <w:r w:rsidRPr="00623F46">
        <w:rPr>
          <w:rFonts w:eastAsia="Times New Roman"/>
        </w:rPr>
        <w:t>Rozstrzyganie sporów</w:t>
      </w:r>
    </w:p>
    <w:p w14:paraId="6A4DE563" w14:textId="77777777" w:rsidR="0069110B" w:rsidRPr="00623F46" w:rsidRDefault="0069110B" w:rsidP="009D6EA7">
      <w:pPr>
        <w:spacing w:after="0" w:line="240" w:lineRule="auto"/>
        <w:ind w:hanging="10"/>
        <w:jc w:val="center"/>
        <w:rPr>
          <w:rFonts w:eastAsia="Times New Roman" w:cstheme="minorHAnsi"/>
        </w:rPr>
      </w:pPr>
    </w:p>
    <w:p w14:paraId="0C4FA019" w14:textId="77777777" w:rsidR="0067573A" w:rsidRPr="00623F46" w:rsidRDefault="0067573A" w:rsidP="009D6EA7">
      <w:pPr>
        <w:numPr>
          <w:ilvl w:val="2"/>
          <w:numId w:val="29"/>
        </w:numPr>
        <w:spacing w:after="0" w:line="240" w:lineRule="auto"/>
        <w:ind w:left="0" w:hanging="10"/>
        <w:jc w:val="both"/>
        <w:rPr>
          <w:rFonts w:eastAsia="Times New Roman" w:cstheme="minorHAnsi"/>
          <w:color w:val="000000"/>
        </w:rPr>
      </w:pPr>
      <w:r w:rsidRPr="00623F46">
        <w:rPr>
          <w:rFonts w:eastAsia="Times New Roman" w:cstheme="minorHAnsi"/>
          <w:color w:val="000000"/>
        </w:rPr>
        <w:t>Prawem właściwym dla niniejszej umowy jest prawo polskie.</w:t>
      </w:r>
    </w:p>
    <w:p w14:paraId="65BD93D4" w14:textId="77777777" w:rsidR="0067573A" w:rsidRPr="00623F46" w:rsidRDefault="0067573A" w:rsidP="009D6EA7">
      <w:pPr>
        <w:numPr>
          <w:ilvl w:val="2"/>
          <w:numId w:val="29"/>
        </w:numPr>
        <w:spacing w:after="0" w:line="240" w:lineRule="auto"/>
        <w:ind w:left="0" w:hanging="10"/>
        <w:jc w:val="both"/>
        <w:rPr>
          <w:rFonts w:eastAsia="Times New Roman" w:cstheme="minorHAnsi"/>
          <w:color w:val="000000"/>
        </w:rPr>
      </w:pPr>
      <w:r w:rsidRPr="00623F46">
        <w:rPr>
          <w:rFonts w:eastAsia="Times New Roman" w:cstheme="minorHAnsi"/>
          <w:color w:val="000000"/>
        </w:rPr>
        <w:t>Ewentualne spory mogące wyniknąć w przyszłości pomiędzy Stronami z niniejszej umowy lub związane z niniejszą umową, Strony będą rozstrzygać polubownie na drodze negocjacji.</w:t>
      </w:r>
    </w:p>
    <w:p w14:paraId="34DD276C" w14:textId="77777777" w:rsidR="0067573A" w:rsidRPr="00623F46" w:rsidRDefault="0067573A" w:rsidP="009D6EA7">
      <w:pPr>
        <w:numPr>
          <w:ilvl w:val="2"/>
          <w:numId w:val="29"/>
        </w:numPr>
        <w:spacing w:after="0" w:line="240" w:lineRule="auto"/>
        <w:ind w:left="0" w:hanging="10"/>
        <w:jc w:val="both"/>
        <w:rPr>
          <w:rFonts w:eastAsia="Times New Roman" w:cstheme="minorHAnsi"/>
          <w:color w:val="000000"/>
        </w:rPr>
      </w:pPr>
      <w:r w:rsidRPr="00623F46">
        <w:rPr>
          <w:rFonts w:eastAsia="Times New Roman" w:cstheme="minorHAnsi"/>
          <w:color w:val="000000"/>
        </w:rPr>
        <w:t>Jeżeli w terminie 30 dni od daty powstania sporu Strony nie podejmą negocjacji lub negocjacje te nie zakończą się rozwiązaniem sporu, właściwy do rozpoznania sporu będzie Sąd właściwy dla siedziby Zamawiającego.</w:t>
      </w:r>
    </w:p>
    <w:p w14:paraId="233E3A4B" w14:textId="77777777" w:rsidR="0067573A" w:rsidRPr="00623F46" w:rsidRDefault="0067573A" w:rsidP="009D6EA7">
      <w:pPr>
        <w:numPr>
          <w:ilvl w:val="2"/>
          <w:numId w:val="29"/>
        </w:numPr>
        <w:spacing w:after="0" w:line="240" w:lineRule="auto"/>
        <w:ind w:left="0" w:hanging="10"/>
        <w:jc w:val="both"/>
        <w:rPr>
          <w:rFonts w:eastAsia="Times New Roman" w:cstheme="minorHAnsi"/>
          <w:color w:val="000000"/>
        </w:rPr>
      </w:pPr>
      <w:r w:rsidRPr="00623F46">
        <w:rPr>
          <w:rFonts w:eastAsia="Times New Roman" w:cstheme="minorHAnsi"/>
          <w:color w:val="000000"/>
        </w:rPr>
        <w:t>W sprawach nieuregulowanych niniejszą Umową zastosowanie mają przepisy: ustawy Kodeks cywilny, ustawy o prawie autorskim i prawach pokrewnych, ustawy Prawo zamówień publicznych, inne obowiązujące przepisy prawne.</w:t>
      </w:r>
    </w:p>
    <w:p w14:paraId="254F23D8" w14:textId="77777777" w:rsidR="0067573A" w:rsidRPr="00623F46" w:rsidRDefault="0067573A" w:rsidP="009D6EA7">
      <w:pPr>
        <w:spacing w:after="0" w:line="240" w:lineRule="auto"/>
        <w:ind w:hanging="10"/>
        <w:rPr>
          <w:rFonts w:eastAsia="Times New Roman" w:cstheme="minorHAnsi"/>
        </w:rPr>
      </w:pPr>
    </w:p>
    <w:p w14:paraId="681ECBB7" w14:textId="77777777" w:rsidR="0067573A" w:rsidRPr="00623F46" w:rsidRDefault="0067573A" w:rsidP="009D6EA7">
      <w:pPr>
        <w:pStyle w:val="Nagwek1"/>
        <w:spacing w:before="0" w:line="240" w:lineRule="auto"/>
        <w:jc w:val="center"/>
        <w:rPr>
          <w:rFonts w:eastAsia="Times New Roman"/>
        </w:rPr>
      </w:pPr>
      <w:r w:rsidRPr="00623F46">
        <w:rPr>
          <w:rFonts w:eastAsia="Times New Roman"/>
        </w:rPr>
        <w:t>§13</w:t>
      </w:r>
    </w:p>
    <w:p w14:paraId="007A18CE" w14:textId="72D60DF5" w:rsidR="0067573A" w:rsidRDefault="0067573A" w:rsidP="009D6EA7">
      <w:pPr>
        <w:pStyle w:val="Nagwek1"/>
        <w:spacing w:before="0" w:line="240" w:lineRule="auto"/>
        <w:jc w:val="center"/>
        <w:rPr>
          <w:rFonts w:eastAsia="Times New Roman"/>
        </w:rPr>
      </w:pPr>
      <w:r w:rsidRPr="00623F46">
        <w:rPr>
          <w:rFonts w:eastAsia="Times New Roman"/>
        </w:rPr>
        <w:t>Pozostałe postanowienia</w:t>
      </w:r>
    </w:p>
    <w:p w14:paraId="18E25E87" w14:textId="77777777" w:rsidR="00721FFD" w:rsidRPr="00623F46" w:rsidRDefault="00721FFD" w:rsidP="009D6EA7">
      <w:pPr>
        <w:spacing w:after="0" w:line="240" w:lineRule="auto"/>
        <w:ind w:hanging="10"/>
        <w:jc w:val="center"/>
        <w:rPr>
          <w:rFonts w:eastAsia="Times New Roman" w:cstheme="minorHAnsi"/>
        </w:rPr>
      </w:pPr>
    </w:p>
    <w:p w14:paraId="67164AD6" w14:textId="77777777" w:rsidR="0067573A" w:rsidRPr="00623F46" w:rsidRDefault="0067573A" w:rsidP="009D6EA7">
      <w:pPr>
        <w:numPr>
          <w:ilvl w:val="2"/>
          <w:numId w:val="30"/>
        </w:numPr>
        <w:spacing w:after="0" w:line="240" w:lineRule="auto"/>
        <w:ind w:left="0" w:hanging="10"/>
        <w:jc w:val="both"/>
        <w:rPr>
          <w:rFonts w:eastAsia="Times New Roman" w:cstheme="minorHAnsi"/>
          <w:color w:val="000000"/>
        </w:rPr>
      </w:pPr>
      <w:r w:rsidRPr="00623F46">
        <w:rPr>
          <w:rFonts w:eastAsia="Times New Roman" w:cstheme="minorHAnsi"/>
          <w:color w:val="000000"/>
        </w:rPr>
        <w:t>Językiem obowiązującym w trakcie realizacji niniejszej umowy jest język polski.</w:t>
      </w:r>
    </w:p>
    <w:p w14:paraId="5D41CFD4" w14:textId="77777777" w:rsidR="0067573A" w:rsidRPr="00623F46" w:rsidRDefault="0067573A" w:rsidP="009D6EA7">
      <w:pPr>
        <w:numPr>
          <w:ilvl w:val="2"/>
          <w:numId w:val="30"/>
        </w:numPr>
        <w:spacing w:after="0" w:line="240" w:lineRule="auto"/>
        <w:ind w:left="0" w:hanging="10"/>
        <w:jc w:val="both"/>
        <w:rPr>
          <w:rFonts w:eastAsia="Times New Roman" w:cstheme="minorHAnsi"/>
          <w:color w:val="000000"/>
        </w:rPr>
      </w:pPr>
      <w:r w:rsidRPr="00623F46">
        <w:rPr>
          <w:rFonts w:eastAsia="Times New Roman" w:cstheme="minorHAnsi"/>
          <w:color w:val="000000"/>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40CEE663" w14:textId="77777777" w:rsidR="0067573A" w:rsidRPr="00623F46" w:rsidRDefault="0067573A" w:rsidP="009D6EA7">
      <w:pPr>
        <w:numPr>
          <w:ilvl w:val="2"/>
          <w:numId w:val="30"/>
        </w:numPr>
        <w:spacing w:after="0" w:line="240" w:lineRule="auto"/>
        <w:ind w:left="0" w:hanging="10"/>
        <w:jc w:val="both"/>
        <w:rPr>
          <w:rFonts w:eastAsia="Times New Roman" w:cstheme="minorHAnsi"/>
          <w:color w:val="000000"/>
        </w:rPr>
      </w:pPr>
      <w:r w:rsidRPr="00623F46">
        <w:rPr>
          <w:rFonts w:eastAsia="Times New Roman" w:cstheme="minorHAnsi"/>
          <w:color w:val="000000"/>
        </w:rPr>
        <w:t xml:space="preserve">Strony niniejszej umowy zgodnie postanawiają, że w przypadku nieważności któregokolwiek z postanowień niniejszej umowy, umowa pozostaje w mocy co do pozostałych postanowień, chyba że </w:t>
      </w:r>
      <w:r w:rsidRPr="00623F46">
        <w:rPr>
          <w:rFonts w:eastAsia="Times New Roman" w:cstheme="minorHAnsi"/>
          <w:color w:val="000000"/>
        </w:rPr>
        <w:lastRenderedPageBreak/>
        <w:t>z ustawy lub okoliczności wynika, że bez postanowień dotkniętych nieważnością umowa nie zostałaby zawarta, a Strony umowy dążyć będą do zastąpienia nieważnych postanowień postanowieniami ważnymi, oddającymi zamiary Stron.</w:t>
      </w:r>
    </w:p>
    <w:p w14:paraId="5C692CCB" w14:textId="77777777" w:rsidR="0067573A" w:rsidRPr="00623F46" w:rsidRDefault="0067573A" w:rsidP="009D6EA7">
      <w:pPr>
        <w:numPr>
          <w:ilvl w:val="2"/>
          <w:numId w:val="30"/>
        </w:numPr>
        <w:spacing w:after="0" w:line="240" w:lineRule="auto"/>
        <w:ind w:left="0" w:hanging="10"/>
        <w:jc w:val="both"/>
        <w:rPr>
          <w:rFonts w:eastAsia="Times New Roman" w:cstheme="minorHAnsi"/>
          <w:color w:val="000000"/>
        </w:rPr>
      </w:pPr>
      <w:r w:rsidRPr="00623F46">
        <w:rPr>
          <w:rFonts w:eastAsia="Times New Roman" w:cstheme="minorHAnsi"/>
          <w:color w:val="000000"/>
        </w:rPr>
        <w:t>Umowa niniejsza została sporządzona w czterech jednobrzmiących egzemplarzach, trzy egzemplarze dla zamawiającego i jeden dla wykonawcy.</w:t>
      </w:r>
    </w:p>
    <w:p w14:paraId="49E856DD" w14:textId="77777777" w:rsidR="0067573A" w:rsidRPr="00623F46" w:rsidRDefault="0067573A" w:rsidP="009D6EA7">
      <w:pPr>
        <w:numPr>
          <w:ilvl w:val="2"/>
          <w:numId w:val="30"/>
        </w:numPr>
        <w:spacing w:after="0" w:line="240" w:lineRule="auto"/>
        <w:ind w:left="0" w:hanging="10"/>
        <w:jc w:val="both"/>
        <w:rPr>
          <w:rFonts w:eastAsia="Times New Roman" w:cstheme="minorHAnsi"/>
          <w:color w:val="000000"/>
        </w:rPr>
      </w:pPr>
      <w:r w:rsidRPr="00623F46">
        <w:rPr>
          <w:rFonts w:eastAsia="Times New Roman" w:cstheme="minorHAnsi"/>
          <w:color w:val="000000"/>
        </w:rPr>
        <w:t>Załącznikiem do niniejszej umowy są: </w:t>
      </w:r>
    </w:p>
    <w:p w14:paraId="7159446F" w14:textId="77777777" w:rsidR="0067573A" w:rsidRPr="00623F46" w:rsidRDefault="0067573A" w:rsidP="009D6EA7">
      <w:pPr>
        <w:numPr>
          <w:ilvl w:val="0"/>
          <w:numId w:val="10"/>
        </w:numPr>
        <w:pBdr>
          <w:top w:val="nil"/>
          <w:left w:val="nil"/>
          <w:bottom w:val="nil"/>
          <w:right w:val="nil"/>
          <w:between w:val="nil"/>
        </w:pBdr>
        <w:spacing w:after="0" w:line="240" w:lineRule="auto"/>
        <w:ind w:left="0" w:hanging="10"/>
        <w:jc w:val="both"/>
        <w:rPr>
          <w:rFonts w:cstheme="minorHAnsi"/>
          <w:b/>
          <w:color w:val="000000"/>
        </w:rPr>
      </w:pPr>
      <w:r w:rsidRPr="00623F46">
        <w:rPr>
          <w:rFonts w:eastAsia="Times New Roman" w:cstheme="minorHAnsi"/>
          <w:b/>
          <w:color w:val="000000"/>
        </w:rPr>
        <w:t>Opis Przedmiotu Zamówienia,</w:t>
      </w:r>
    </w:p>
    <w:p w14:paraId="08A34299" w14:textId="77777777" w:rsidR="0067573A" w:rsidRPr="00623F46" w:rsidRDefault="0067573A" w:rsidP="009D6EA7">
      <w:pPr>
        <w:numPr>
          <w:ilvl w:val="0"/>
          <w:numId w:val="10"/>
        </w:numPr>
        <w:pBdr>
          <w:top w:val="nil"/>
          <w:left w:val="nil"/>
          <w:bottom w:val="nil"/>
          <w:right w:val="nil"/>
          <w:between w:val="nil"/>
        </w:pBdr>
        <w:spacing w:after="0" w:line="240" w:lineRule="auto"/>
        <w:ind w:left="0" w:hanging="10"/>
        <w:jc w:val="both"/>
        <w:rPr>
          <w:rFonts w:cstheme="minorHAnsi"/>
          <w:b/>
          <w:bCs/>
        </w:rPr>
      </w:pPr>
      <w:r w:rsidRPr="00623F46">
        <w:rPr>
          <w:rFonts w:eastAsia="Times New Roman" w:cstheme="minorHAnsi"/>
          <w:b/>
          <w:color w:val="000000"/>
        </w:rPr>
        <w:t xml:space="preserve">kopia Formularza OFERTY Wykonawcy </w:t>
      </w:r>
    </w:p>
    <w:p w14:paraId="03934639" w14:textId="77777777" w:rsidR="00D61E22" w:rsidRPr="006C61DE" w:rsidRDefault="00D61E22" w:rsidP="009D6EA7">
      <w:pPr>
        <w:spacing w:after="0" w:line="240" w:lineRule="auto"/>
        <w:ind w:hanging="10"/>
      </w:pPr>
    </w:p>
    <w:sectPr w:rsidR="00D61E22" w:rsidRPr="006C61DE" w:rsidSect="006C61DE">
      <w:headerReference w:type="default" r:id="rId7"/>
      <w:footerReference w:type="default" r:id="rId8"/>
      <w:pgSz w:w="11906" w:h="16838"/>
      <w:pgMar w:top="1134" w:right="1134" w:bottom="1276" w:left="1134" w:header="284"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ED11A" w14:textId="77777777" w:rsidR="00FA4FEC" w:rsidRDefault="00FA4FEC">
      <w:pPr>
        <w:spacing w:after="0" w:line="240" w:lineRule="auto"/>
      </w:pPr>
      <w:r>
        <w:separator/>
      </w:r>
    </w:p>
  </w:endnote>
  <w:endnote w:type="continuationSeparator" w:id="0">
    <w:p w14:paraId="6D39ED35" w14:textId="77777777" w:rsidR="00FA4FEC" w:rsidRDefault="00FA4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5EE86137" w14:textId="77777777" w:rsidR="006C61DE" w:rsidRPr="00BF289D" w:rsidRDefault="006C61DE" w:rsidP="006C61DE">
            <w:pPr>
              <w:pStyle w:val="Stopka"/>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Pr>
                <w:b/>
                <w:bCs/>
                <w:sz w:val="16"/>
                <w:szCs w:val="16"/>
              </w:rPr>
              <w:t>1</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Pr>
                <w:b/>
                <w:bCs/>
                <w:sz w:val="16"/>
                <w:szCs w:val="16"/>
              </w:rPr>
              <w:t>1</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EndPr/>
    <w:sdtContent>
      <w:p w14:paraId="13E66CE0" w14:textId="77777777" w:rsidR="006C61DE" w:rsidRDefault="006C61DE" w:rsidP="006C61DE">
        <w:pPr>
          <w:pStyle w:val="Stopka"/>
          <w:rPr>
            <w:sz w:val="16"/>
            <w:szCs w:val="16"/>
          </w:rPr>
        </w:pPr>
        <w:r w:rsidRPr="00BF289D">
          <w:rPr>
            <w:sz w:val="16"/>
            <w:szCs w:val="16"/>
          </w:rPr>
          <w:t xml:space="preserve">Sprawę prowadzi: Michał Mruk, tel.75 782 3653, e-mail: </w:t>
        </w:r>
        <w:hyperlink r:id="rId1" w:history="1">
          <w:r w:rsidRPr="00BF289D">
            <w:rPr>
              <w:rStyle w:val="Hipercze"/>
              <w:sz w:val="16"/>
              <w:szCs w:val="16"/>
            </w:rPr>
            <w:t>m.mruk@powiatlwowecki.pl</w:t>
          </w:r>
        </w:hyperlink>
        <w:r w:rsidRPr="00BF289D">
          <w:rPr>
            <w:sz w:val="16"/>
            <w:szCs w:val="16"/>
          </w:rPr>
          <w:t xml:space="preserve"> </w:t>
        </w:r>
      </w:p>
      <w:p w14:paraId="09EB8473" w14:textId="77777777" w:rsidR="006C61DE" w:rsidRDefault="00FA4FEC" w:rsidP="006C61DE">
        <w:pPr>
          <w:pStyle w:val="Stopka"/>
          <w:jc w:val="center"/>
          <w:rPr>
            <w:rFonts w:ascii="Tahoma" w:hAnsi="Tahoma" w:cs="Tahoma"/>
            <w:sz w:val="18"/>
            <w:szCs w:val="18"/>
          </w:rPr>
        </w:pPr>
      </w:p>
    </w:sdtContent>
  </w:sdt>
  <w:p w14:paraId="2B44F6A9" w14:textId="77777777" w:rsidR="002C2016" w:rsidRPr="006C61DE" w:rsidRDefault="004B3CA3" w:rsidP="009F571D">
    <w:pPr>
      <w:pStyle w:val="Stopka"/>
      <w:jc w:val="center"/>
      <w:rPr>
        <w:sz w:val="16"/>
        <w:szCs w:val="16"/>
      </w:rPr>
    </w:pPr>
    <w:r w:rsidRPr="006C61DE">
      <w:rPr>
        <w:rFonts w:ascii="Tahoma" w:hAnsi="Tahoma" w:cs="Tahoma"/>
        <w:sz w:val="16"/>
        <w:szCs w:val="16"/>
      </w:rPr>
      <w:t xml:space="preserve">Projekt </w:t>
    </w:r>
    <w:r w:rsidRPr="006C61DE">
      <w:rPr>
        <w:rFonts w:ascii="Tahoma" w:hAnsi="Tahoma" w:cs="Tahoma"/>
        <w:b/>
        <w:sz w:val="16"/>
        <w:szCs w:val="16"/>
      </w:rPr>
      <w:t>„Kompleksowe wsparcie kształcenia w zawodzie dla Powiatu Lwóweckiego”</w:t>
    </w:r>
    <w:r w:rsidR="006C61DE">
      <w:rPr>
        <w:rFonts w:ascii="Tahoma" w:hAnsi="Tahoma" w:cs="Tahoma"/>
        <w:b/>
        <w:sz w:val="16"/>
        <w:szCs w:val="16"/>
      </w:rPr>
      <w:t xml:space="preserve"> </w:t>
    </w:r>
    <w:r w:rsidR="006C61DE" w:rsidRPr="006C61DE">
      <w:rPr>
        <w:rFonts w:ascii="Tahoma" w:hAnsi="Tahoma" w:cs="Tahoma"/>
        <w:b/>
        <w:bCs/>
        <w:sz w:val="16"/>
        <w:szCs w:val="16"/>
      </w:rPr>
      <w:t>RPDS.10.04.01-02-0016/19</w:t>
    </w:r>
    <w:r w:rsidRPr="006C61DE">
      <w:rPr>
        <w:rFonts w:ascii="Tahoma" w:hAnsi="Tahoma" w:cs="Tahoma"/>
        <w:sz w:val="16"/>
        <w:szCs w:val="16"/>
      </w:rPr>
      <w:br/>
      <w:t xml:space="preserve">– realizowany jest w ramach Regionalnego Programu Operacyjnego Województwa Dolnośląskiego na lata 2014-2020, </w:t>
    </w:r>
    <w:r w:rsidRPr="006C61DE">
      <w:rPr>
        <w:rFonts w:ascii="Tahoma" w:hAnsi="Tahoma" w:cs="Tahoma"/>
        <w:sz w:val="16"/>
        <w:szCs w:val="16"/>
      </w:rPr>
      <w:br/>
      <w:t>Oś Priorytetowa: 10 Edukacja, Działanie: 10.4 Dostosowanie systemów kształcenia i szkolenia zawodowego do potrzeb rynku pracy, Poddziałanie: 10.4.1 Dostosowanie systemów kształcenia i szkolenia zawodowego do potrzeb</w:t>
    </w:r>
    <w:r w:rsidRPr="006C61DE">
      <w:rPr>
        <w:rFonts w:ascii="Tahoma" w:hAnsi="Tahoma" w:cs="Tahoma"/>
        <w:b/>
        <w:sz w:val="16"/>
        <w:szCs w:val="16"/>
      </w:rPr>
      <w:t xml:space="preserve"> </w:t>
    </w:r>
    <w:r w:rsidRPr="006C61DE">
      <w:rPr>
        <w:rFonts w:ascii="Tahoma" w:hAnsi="Tahoma" w:cs="Tahoma"/>
        <w:sz w:val="16"/>
        <w:szCs w:val="16"/>
      </w:rPr>
      <w:t>rynku pracy - konkursy horyzontalne.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2CA29" w14:textId="77777777" w:rsidR="00FA4FEC" w:rsidRDefault="00FA4FEC">
      <w:pPr>
        <w:spacing w:after="0" w:line="240" w:lineRule="auto"/>
      </w:pPr>
      <w:r>
        <w:separator/>
      </w:r>
    </w:p>
  </w:footnote>
  <w:footnote w:type="continuationSeparator" w:id="0">
    <w:p w14:paraId="599FBCCE" w14:textId="77777777" w:rsidR="00FA4FEC" w:rsidRDefault="00FA4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DB4DF" w14:textId="77777777" w:rsidR="00960520" w:rsidRDefault="004B3CA3" w:rsidP="00303678">
    <w:pPr>
      <w:pStyle w:val="Nagwek"/>
      <w:jc w:val="center"/>
      <w:rPr>
        <w:sz w:val="16"/>
        <w:szCs w:val="16"/>
      </w:rPr>
    </w:pPr>
    <w:r>
      <w:rPr>
        <w:noProof/>
      </w:rPr>
      <w:drawing>
        <wp:inline distT="0" distB="0" distL="0" distR="0" wp14:anchorId="30D89863" wp14:editId="005AE257">
          <wp:extent cx="5755269" cy="519546"/>
          <wp:effectExtent l="0" t="0" r="0" b="0"/>
          <wp:docPr id="12" name="Obraz 0" descr="logoty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jpg"/>
                  <pic:cNvPicPr/>
                </pic:nvPicPr>
                <pic:blipFill rotWithShape="1">
                  <a:blip r:embed="rId1"/>
                  <a:srcRect t="16234" b="22845"/>
                  <a:stretch/>
                </pic:blipFill>
                <pic:spPr bwMode="auto">
                  <a:xfrm>
                    <a:off x="0" y="0"/>
                    <a:ext cx="5759450" cy="519923"/>
                  </a:xfrm>
                  <a:prstGeom prst="rect">
                    <a:avLst/>
                  </a:prstGeom>
                  <a:ln>
                    <a:noFill/>
                  </a:ln>
                  <a:extLst>
                    <a:ext uri="{53640926-AAD7-44D8-BBD7-CCE9431645EC}">
                      <a14:shadowObscured xmlns:a14="http://schemas.microsoft.com/office/drawing/2010/main"/>
                    </a:ext>
                  </a:extLst>
                </pic:spPr>
              </pic:pic>
            </a:graphicData>
          </a:graphic>
        </wp:inline>
      </w:drawing>
    </w:r>
  </w:p>
  <w:p w14:paraId="1D1098F8" w14:textId="77777777" w:rsidR="00FB3CE1" w:rsidRPr="00960520" w:rsidRDefault="00FA4FEC" w:rsidP="00303678">
    <w:pPr>
      <w:pStyle w:val="Nagwek"/>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55556"/>
    <w:multiLevelType w:val="multilevel"/>
    <w:tmpl w:val="2F0670F8"/>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5255D70"/>
    <w:multiLevelType w:val="multilevel"/>
    <w:tmpl w:val="938AA49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7A12B21"/>
    <w:multiLevelType w:val="multilevel"/>
    <w:tmpl w:val="A2CAA8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D8C3D5F"/>
    <w:multiLevelType w:val="multilevel"/>
    <w:tmpl w:val="53FC855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FC039D1"/>
    <w:multiLevelType w:val="multilevel"/>
    <w:tmpl w:val="7C0090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7AD4753"/>
    <w:multiLevelType w:val="multilevel"/>
    <w:tmpl w:val="0E761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68F3EF1"/>
    <w:multiLevelType w:val="multilevel"/>
    <w:tmpl w:val="EACE9ED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77D7A32"/>
    <w:multiLevelType w:val="multilevel"/>
    <w:tmpl w:val="404ADD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B655D6F"/>
    <w:multiLevelType w:val="multilevel"/>
    <w:tmpl w:val="5A968D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strike w:val="0"/>
      </w:rPr>
    </w:lvl>
    <w:lvl w:ilvl="8">
      <w:start w:val="1"/>
      <w:numFmt w:val="decimal"/>
      <w:lvlText w:val="%9."/>
      <w:lvlJc w:val="left"/>
      <w:pPr>
        <w:ind w:left="6480" w:hanging="360"/>
      </w:pPr>
    </w:lvl>
  </w:abstractNum>
  <w:abstractNum w:abstractNumId="11"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1DA7B7B"/>
    <w:multiLevelType w:val="multilevel"/>
    <w:tmpl w:val="D690E95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37E753B"/>
    <w:multiLevelType w:val="multilevel"/>
    <w:tmpl w:val="62C8EE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rPr>
    </w:lvl>
    <w:lvl w:ilvl="8">
      <w:start w:val="1"/>
      <w:numFmt w:val="decimal"/>
      <w:lvlText w:val="%9."/>
      <w:lvlJc w:val="left"/>
      <w:pPr>
        <w:ind w:left="6480" w:hanging="360"/>
      </w:pPr>
    </w:lvl>
  </w:abstractNum>
  <w:abstractNum w:abstractNumId="14" w15:restartNumberingAfterBreak="0">
    <w:nsid w:val="44DE41E0"/>
    <w:multiLevelType w:val="multilevel"/>
    <w:tmpl w:val="C958CC98"/>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56C79EE"/>
    <w:multiLevelType w:val="hybridMultilevel"/>
    <w:tmpl w:val="50F64956"/>
    <w:lvl w:ilvl="0" w:tplc="9C12D8DA">
      <w:start w:val="1"/>
      <w:numFmt w:val="upperRoman"/>
      <w:lvlText w:val="%1."/>
      <w:lvlJc w:val="right"/>
      <w:pPr>
        <w:ind w:left="360" w:hanging="360"/>
      </w:pPr>
      <w:rPr>
        <w:rFonts w:cs="Times New Roman"/>
        <w:b/>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15:restartNumberingAfterBreak="0">
    <w:nsid w:val="464B72DD"/>
    <w:multiLevelType w:val="hybridMultilevel"/>
    <w:tmpl w:val="7CBE227E"/>
    <w:lvl w:ilvl="0" w:tplc="C2B8B7F2">
      <w:start w:val="1"/>
      <w:numFmt w:val="decimal"/>
      <w:lvlText w:val="%1)"/>
      <w:lvlJc w:val="left"/>
      <w:pPr>
        <w:ind w:left="1245" w:hanging="360"/>
      </w:pPr>
      <w:rPr>
        <w:rFonts w:cs="Times New Roman"/>
        <w:b w:val="0"/>
        <w:bCs w:val="0"/>
      </w:rPr>
    </w:lvl>
    <w:lvl w:ilvl="1" w:tplc="04150019">
      <w:start w:val="1"/>
      <w:numFmt w:val="lowerLetter"/>
      <w:lvlText w:val="%2."/>
      <w:lvlJc w:val="left"/>
      <w:pPr>
        <w:ind w:left="1965" w:hanging="360"/>
      </w:pPr>
      <w:rPr>
        <w:rFonts w:cs="Times New Roman"/>
      </w:rPr>
    </w:lvl>
    <w:lvl w:ilvl="2" w:tplc="0415001B">
      <w:start w:val="1"/>
      <w:numFmt w:val="lowerRoman"/>
      <w:lvlText w:val="%3."/>
      <w:lvlJc w:val="right"/>
      <w:pPr>
        <w:ind w:left="2685" w:hanging="180"/>
      </w:pPr>
      <w:rPr>
        <w:rFonts w:cs="Times New Roman"/>
      </w:rPr>
    </w:lvl>
    <w:lvl w:ilvl="3" w:tplc="0415000F">
      <w:start w:val="1"/>
      <w:numFmt w:val="decimal"/>
      <w:lvlText w:val="%4."/>
      <w:lvlJc w:val="left"/>
      <w:pPr>
        <w:ind w:left="3405" w:hanging="360"/>
      </w:pPr>
      <w:rPr>
        <w:rFonts w:cs="Times New Roman"/>
      </w:rPr>
    </w:lvl>
    <w:lvl w:ilvl="4" w:tplc="04150019">
      <w:start w:val="1"/>
      <w:numFmt w:val="lowerLetter"/>
      <w:lvlText w:val="%5."/>
      <w:lvlJc w:val="left"/>
      <w:pPr>
        <w:ind w:left="4125" w:hanging="360"/>
      </w:pPr>
      <w:rPr>
        <w:rFonts w:cs="Times New Roman"/>
      </w:rPr>
    </w:lvl>
    <w:lvl w:ilvl="5" w:tplc="0415001B">
      <w:start w:val="1"/>
      <w:numFmt w:val="lowerRoman"/>
      <w:lvlText w:val="%6."/>
      <w:lvlJc w:val="right"/>
      <w:pPr>
        <w:ind w:left="4845" w:hanging="180"/>
      </w:pPr>
      <w:rPr>
        <w:rFonts w:cs="Times New Roman"/>
      </w:rPr>
    </w:lvl>
    <w:lvl w:ilvl="6" w:tplc="0415000F">
      <w:start w:val="1"/>
      <w:numFmt w:val="decimal"/>
      <w:lvlText w:val="%7."/>
      <w:lvlJc w:val="left"/>
      <w:pPr>
        <w:ind w:left="5565" w:hanging="360"/>
      </w:pPr>
      <w:rPr>
        <w:rFonts w:cs="Times New Roman"/>
      </w:rPr>
    </w:lvl>
    <w:lvl w:ilvl="7" w:tplc="04150019">
      <w:start w:val="1"/>
      <w:numFmt w:val="lowerLetter"/>
      <w:lvlText w:val="%8."/>
      <w:lvlJc w:val="left"/>
      <w:pPr>
        <w:ind w:left="6285" w:hanging="360"/>
      </w:pPr>
      <w:rPr>
        <w:rFonts w:cs="Times New Roman"/>
      </w:rPr>
    </w:lvl>
    <w:lvl w:ilvl="8" w:tplc="0415001B">
      <w:start w:val="1"/>
      <w:numFmt w:val="lowerRoman"/>
      <w:lvlText w:val="%9."/>
      <w:lvlJc w:val="right"/>
      <w:pPr>
        <w:ind w:left="7005" w:hanging="180"/>
      </w:pPr>
      <w:rPr>
        <w:rFonts w:cs="Times New Roman"/>
      </w:rPr>
    </w:lvl>
  </w:abstractNum>
  <w:abstractNum w:abstractNumId="18" w15:restartNumberingAfterBreak="0">
    <w:nsid w:val="4A18374E"/>
    <w:multiLevelType w:val="multilevel"/>
    <w:tmpl w:val="E320E23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F1A5D7C"/>
    <w:multiLevelType w:val="multilevel"/>
    <w:tmpl w:val="478ADCD2"/>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57220A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062833"/>
    <w:multiLevelType w:val="multilevel"/>
    <w:tmpl w:val="C7661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ED85C71"/>
    <w:multiLevelType w:val="hybridMultilevel"/>
    <w:tmpl w:val="76786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EE2BC5"/>
    <w:multiLevelType w:val="hybridMultilevel"/>
    <w:tmpl w:val="76786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BB23F0"/>
    <w:multiLevelType w:val="multilevel"/>
    <w:tmpl w:val="D1068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AC0106C"/>
    <w:multiLevelType w:val="multilevel"/>
    <w:tmpl w:val="7C9033E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BA405A9"/>
    <w:multiLevelType w:val="multilevel"/>
    <w:tmpl w:val="910E623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CEA7A05"/>
    <w:multiLevelType w:val="multilevel"/>
    <w:tmpl w:val="C688F93E"/>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FAC31CB"/>
    <w:multiLevelType w:val="multilevel"/>
    <w:tmpl w:val="F7C6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20"/>
  </w:num>
  <w:num w:numId="3">
    <w:abstractNumId w:val="23"/>
  </w:num>
  <w:num w:numId="4">
    <w:abstractNumId w:val="24"/>
  </w:num>
  <w:num w:numId="5">
    <w:abstractNumId w:val="16"/>
  </w:num>
  <w:num w:numId="6">
    <w:abstractNumId w:val="17"/>
  </w:num>
  <w:num w:numId="7">
    <w:abstractNumId w:val="2"/>
  </w:num>
  <w:num w:numId="8">
    <w:abstractNumId w:val="13"/>
  </w:num>
  <w:num w:numId="9">
    <w:abstractNumId w:val="1"/>
  </w:num>
  <w:num w:numId="10">
    <w:abstractNumId w:val="3"/>
  </w:num>
  <w:num w:numId="11">
    <w:abstractNumId w:val="10"/>
  </w:num>
  <w:num w:numId="12">
    <w:abstractNumId w:val="12"/>
  </w:num>
  <w:num w:numId="13">
    <w:abstractNumId w:val="27"/>
  </w:num>
  <w:num w:numId="14">
    <w:abstractNumId w:val="8"/>
  </w:num>
  <w:num w:numId="15">
    <w:abstractNumId w:val="7"/>
  </w:num>
  <w:num w:numId="16">
    <w:abstractNumId w:val="25"/>
  </w:num>
  <w:num w:numId="17">
    <w:abstractNumId w:val="28"/>
  </w:num>
  <w:num w:numId="18">
    <w:abstractNumId w:val="22"/>
  </w:num>
  <w:num w:numId="19">
    <w:abstractNumId w:val="4"/>
  </w:num>
  <w:num w:numId="20">
    <w:abstractNumId w:val="5"/>
  </w:num>
  <w:num w:numId="21">
    <w:abstractNumId w:val="14"/>
  </w:num>
  <w:num w:numId="22">
    <w:abstractNumId w:val="18"/>
  </w:num>
  <w:num w:numId="23">
    <w:abstractNumId w:val="30"/>
  </w:num>
  <w:num w:numId="24">
    <w:abstractNumId w:val="26"/>
  </w:num>
  <w:num w:numId="25">
    <w:abstractNumId w:val="19"/>
  </w:num>
  <w:num w:numId="26">
    <w:abstractNumId w:val="0"/>
  </w:num>
  <w:num w:numId="27">
    <w:abstractNumId w:val="9"/>
  </w:num>
  <w:num w:numId="28">
    <w:abstractNumId w:val="29"/>
  </w:num>
  <w:num w:numId="29">
    <w:abstractNumId w:val="11"/>
  </w:num>
  <w:num w:numId="30">
    <w:abstractNumId w:val="1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3A"/>
    <w:rsid w:val="0016495D"/>
    <w:rsid w:val="00192B88"/>
    <w:rsid w:val="00204379"/>
    <w:rsid w:val="00346AD6"/>
    <w:rsid w:val="004465F8"/>
    <w:rsid w:val="004878D6"/>
    <w:rsid w:val="004B3CA3"/>
    <w:rsid w:val="004C2373"/>
    <w:rsid w:val="00604B12"/>
    <w:rsid w:val="0067573A"/>
    <w:rsid w:val="006771E0"/>
    <w:rsid w:val="0069110B"/>
    <w:rsid w:val="006C3EAA"/>
    <w:rsid w:val="006C61DE"/>
    <w:rsid w:val="006F08C6"/>
    <w:rsid w:val="00703349"/>
    <w:rsid w:val="00721FFD"/>
    <w:rsid w:val="0074555B"/>
    <w:rsid w:val="007F1777"/>
    <w:rsid w:val="00853981"/>
    <w:rsid w:val="008F50E6"/>
    <w:rsid w:val="009440D0"/>
    <w:rsid w:val="009D6EA7"/>
    <w:rsid w:val="009E282E"/>
    <w:rsid w:val="00A045B2"/>
    <w:rsid w:val="00A337ED"/>
    <w:rsid w:val="00A41842"/>
    <w:rsid w:val="00AB6864"/>
    <w:rsid w:val="00C2490B"/>
    <w:rsid w:val="00C95CB9"/>
    <w:rsid w:val="00CF7D51"/>
    <w:rsid w:val="00D61E22"/>
    <w:rsid w:val="00E75B6C"/>
    <w:rsid w:val="00EB1A6E"/>
    <w:rsid w:val="00F71B5E"/>
    <w:rsid w:val="00F735C6"/>
    <w:rsid w:val="00F94D24"/>
    <w:rsid w:val="00FA4FEC"/>
    <w:rsid w:val="00FF6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57199"/>
  <w15:chartTrackingRefBased/>
  <w15:docId w15:val="{E357E7AC-151E-4E9C-8281-D7057782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573A"/>
  </w:style>
  <w:style w:type="paragraph" w:styleId="Nagwek1">
    <w:name w:val="heading 1"/>
    <w:basedOn w:val="Normalny"/>
    <w:next w:val="Normalny"/>
    <w:link w:val="Nagwek1Znak"/>
    <w:uiPriority w:val="9"/>
    <w:qFormat/>
    <w:rsid w:val="006911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3C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3CA3"/>
  </w:style>
  <w:style w:type="paragraph" w:styleId="Stopka">
    <w:name w:val="footer"/>
    <w:basedOn w:val="Normalny"/>
    <w:link w:val="StopkaZnak"/>
    <w:uiPriority w:val="99"/>
    <w:unhideWhenUsed/>
    <w:rsid w:val="004B3C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3CA3"/>
  </w:style>
  <w:style w:type="paragraph" w:styleId="Akapitzlist">
    <w:name w:val="List Paragraph"/>
    <w:basedOn w:val="Normalny"/>
    <w:uiPriority w:val="34"/>
    <w:qFormat/>
    <w:rsid w:val="004B3CA3"/>
    <w:pPr>
      <w:ind w:left="720"/>
      <w:contextualSpacing/>
    </w:pPr>
  </w:style>
  <w:style w:type="paragraph" w:styleId="Tekstdymka">
    <w:name w:val="Balloon Text"/>
    <w:basedOn w:val="Normalny"/>
    <w:link w:val="TekstdymkaZnak"/>
    <w:uiPriority w:val="99"/>
    <w:semiHidden/>
    <w:unhideWhenUsed/>
    <w:rsid w:val="006C3E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3EAA"/>
    <w:rPr>
      <w:rFonts w:ascii="Segoe UI" w:hAnsi="Segoe UI" w:cs="Segoe UI"/>
      <w:sz w:val="18"/>
      <w:szCs w:val="18"/>
    </w:rPr>
  </w:style>
  <w:style w:type="character" w:styleId="Hipercze">
    <w:name w:val="Hyperlink"/>
    <w:basedOn w:val="Domylnaczcionkaakapitu"/>
    <w:rsid w:val="006C61DE"/>
    <w:rPr>
      <w:color w:val="0000FF"/>
      <w:u w:val="single"/>
    </w:rPr>
  </w:style>
  <w:style w:type="character" w:customStyle="1" w:styleId="Nagwek1Znak">
    <w:name w:val="Nagłówek 1 Znak"/>
    <w:basedOn w:val="Domylnaczcionkaakapitu"/>
    <w:link w:val="Nagwek1"/>
    <w:uiPriority w:val="9"/>
    <w:rsid w:val="0069110B"/>
    <w:rPr>
      <w:rFonts w:asciiTheme="majorHAnsi" w:eastAsiaTheme="majorEastAsia" w:hAnsiTheme="majorHAnsi" w:cstheme="majorBidi"/>
      <w:color w:val="2F5496" w:themeColor="accent1" w:themeShade="BF"/>
      <w:sz w:val="32"/>
      <w:szCs w:val="32"/>
    </w:rPr>
  </w:style>
  <w:style w:type="character" w:customStyle="1" w:styleId="alb">
    <w:name w:val="a_lb"/>
    <w:basedOn w:val="Domylnaczcionkaakapitu"/>
    <w:rsid w:val="00C2490B"/>
  </w:style>
  <w:style w:type="character" w:customStyle="1" w:styleId="fn-ref">
    <w:name w:val="fn-ref"/>
    <w:basedOn w:val="Domylnaczcionkaakapitu"/>
    <w:rsid w:val="00C24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614494">
      <w:bodyDiv w:val="1"/>
      <w:marLeft w:val="0"/>
      <w:marRight w:val="0"/>
      <w:marTop w:val="0"/>
      <w:marBottom w:val="0"/>
      <w:divBdr>
        <w:top w:val="none" w:sz="0" w:space="0" w:color="auto"/>
        <w:left w:val="none" w:sz="0" w:space="0" w:color="auto"/>
        <w:bottom w:val="none" w:sz="0" w:space="0" w:color="auto"/>
        <w:right w:val="none" w:sz="0" w:space="0" w:color="auto"/>
      </w:divBdr>
      <w:divsChild>
        <w:div w:id="341857178">
          <w:marLeft w:val="0"/>
          <w:marRight w:val="0"/>
          <w:marTop w:val="0"/>
          <w:marBottom w:val="0"/>
          <w:divBdr>
            <w:top w:val="none" w:sz="0" w:space="0" w:color="auto"/>
            <w:left w:val="none" w:sz="0" w:space="0" w:color="auto"/>
            <w:bottom w:val="none" w:sz="0" w:space="0" w:color="auto"/>
            <w:right w:val="none" w:sz="0" w:space="0" w:color="auto"/>
          </w:divBdr>
          <w:divsChild>
            <w:div w:id="461966817">
              <w:marLeft w:val="0"/>
              <w:marRight w:val="0"/>
              <w:marTop w:val="0"/>
              <w:marBottom w:val="0"/>
              <w:divBdr>
                <w:top w:val="none" w:sz="0" w:space="0" w:color="auto"/>
                <w:left w:val="none" w:sz="0" w:space="0" w:color="auto"/>
                <w:bottom w:val="none" w:sz="0" w:space="0" w:color="auto"/>
                <w:right w:val="none" w:sz="0" w:space="0" w:color="auto"/>
              </w:divBdr>
              <w:divsChild>
                <w:div w:id="881550829">
                  <w:marLeft w:val="0"/>
                  <w:marRight w:val="0"/>
                  <w:marTop w:val="0"/>
                  <w:marBottom w:val="0"/>
                  <w:divBdr>
                    <w:top w:val="none" w:sz="0" w:space="0" w:color="auto"/>
                    <w:left w:val="none" w:sz="0" w:space="0" w:color="auto"/>
                    <w:bottom w:val="none" w:sz="0" w:space="0" w:color="auto"/>
                    <w:right w:val="none" w:sz="0" w:space="0" w:color="auto"/>
                  </w:divBdr>
                </w:div>
                <w:div w:id="1519075753">
                  <w:marLeft w:val="0"/>
                  <w:marRight w:val="0"/>
                  <w:marTop w:val="0"/>
                  <w:marBottom w:val="0"/>
                  <w:divBdr>
                    <w:top w:val="none" w:sz="0" w:space="0" w:color="auto"/>
                    <w:left w:val="none" w:sz="0" w:space="0" w:color="auto"/>
                    <w:bottom w:val="none" w:sz="0" w:space="0" w:color="auto"/>
                    <w:right w:val="none" w:sz="0" w:space="0" w:color="auto"/>
                  </w:divBdr>
                </w:div>
              </w:divsChild>
            </w:div>
            <w:div w:id="101734142">
              <w:marLeft w:val="0"/>
              <w:marRight w:val="0"/>
              <w:marTop w:val="0"/>
              <w:marBottom w:val="0"/>
              <w:divBdr>
                <w:top w:val="none" w:sz="0" w:space="0" w:color="auto"/>
                <w:left w:val="none" w:sz="0" w:space="0" w:color="auto"/>
                <w:bottom w:val="none" w:sz="0" w:space="0" w:color="auto"/>
                <w:right w:val="none" w:sz="0" w:space="0" w:color="auto"/>
              </w:divBdr>
            </w:div>
            <w:div w:id="1600680825">
              <w:marLeft w:val="0"/>
              <w:marRight w:val="0"/>
              <w:marTop w:val="0"/>
              <w:marBottom w:val="0"/>
              <w:divBdr>
                <w:top w:val="none" w:sz="0" w:space="0" w:color="auto"/>
                <w:left w:val="none" w:sz="0" w:space="0" w:color="auto"/>
                <w:bottom w:val="none" w:sz="0" w:space="0" w:color="auto"/>
                <w:right w:val="none" w:sz="0" w:space="0" w:color="auto"/>
              </w:divBdr>
            </w:div>
          </w:divsChild>
        </w:div>
        <w:div w:id="1457411359">
          <w:marLeft w:val="0"/>
          <w:marRight w:val="0"/>
          <w:marTop w:val="0"/>
          <w:marBottom w:val="0"/>
          <w:divBdr>
            <w:top w:val="none" w:sz="0" w:space="0" w:color="auto"/>
            <w:left w:val="none" w:sz="0" w:space="0" w:color="auto"/>
            <w:bottom w:val="none" w:sz="0" w:space="0" w:color="auto"/>
            <w:right w:val="none" w:sz="0" w:space="0" w:color="auto"/>
          </w:divBdr>
        </w:div>
        <w:div w:id="460660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wsparcie%20kszta&#322;cenia%20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wsparcie kształcenia szablon</Template>
  <TotalTime>2</TotalTime>
  <Pages>8</Pages>
  <Words>3066</Words>
  <Characters>18397</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Mruk Michal</cp:lastModifiedBy>
  <cp:revision>2</cp:revision>
  <cp:lastPrinted>2021-02-11T13:46:00Z</cp:lastPrinted>
  <dcterms:created xsi:type="dcterms:W3CDTF">2021-02-19T09:48:00Z</dcterms:created>
  <dcterms:modified xsi:type="dcterms:W3CDTF">2021-02-19T09:48:00Z</dcterms:modified>
</cp:coreProperties>
</file>