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14:paraId="78298A7B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C355" w14:textId="77777777"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8877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F58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3561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D887" w14:textId="77777777"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63DC" w:rsidRPr="00777BB6" w14:paraId="21BF240F" w14:textId="77777777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28FE9" w14:textId="77777777" w:rsidR="003963DC" w:rsidRPr="00777BB6" w:rsidRDefault="003963DC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C7F8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4557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090D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07AC" w14:textId="77777777"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14:paraId="2128B8A6" w14:textId="77777777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0D5F" w14:textId="77777777"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40888E" w14:textId="26868CD6" w:rsidR="00A63092" w:rsidRPr="00BA55B1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Załącznik nr </w:t>
      </w:r>
      <w:r w:rsidR="00646235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1</w:t>
      </w:r>
      <w:r w:rsidR="00BA55B1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.1. </w:t>
      </w:r>
      <w:r w:rsidR="00A63092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do SWZ</w:t>
      </w:r>
      <w:r w:rsidR="00646235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/ZP/PN-</w:t>
      </w:r>
      <w:r w:rsidR="00FF0CC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6</w:t>
      </w:r>
      <w:r w:rsidR="00646235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/202</w:t>
      </w:r>
      <w:r w:rsidR="008E1EDC" w:rsidRPr="00BA55B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2</w:t>
      </w:r>
    </w:p>
    <w:p w14:paraId="70C377AA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5D2AAEC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14:paraId="4DF3E471" w14:textId="77777777"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14:paraId="208FB28C" w14:textId="77777777" w:rsidR="00A63092" w:rsidRPr="00B5314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14:paraId="43C16320" w14:textId="77777777" w:rsidR="00DA1A89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14:paraId="6D049A4A" w14:textId="77777777"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14:paraId="649FF6A7" w14:textId="77777777"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14:paraId="67C6428D" w14:textId="77777777" w:rsidR="00A63092" w:rsidRPr="005C74D1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5C74D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14:paraId="3BF40BEA" w14:textId="77777777" w:rsidR="00A63092" w:rsidRPr="005C74D1" w:rsidRDefault="0031747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nr 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</w:t>
      </w: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...........................</w:t>
      </w:r>
    </w:p>
    <w:p w14:paraId="1C79F10B" w14:textId="6DD3E731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14:paraId="755941CD" w14:textId="0D076791" w:rsidR="00AB5CF3" w:rsidRDefault="00AB5CF3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Nr tel. faksu, e-maila </w:t>
      </w:r>
      <w:r w:rsidR="00C74B8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składani</w:t>
      </w:r>
      <w:r w:rsidR="00FE199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zamówień………………………..</w:t>
      </w:r>
    </w:p>
    <w:p w14:paraId="1FCEA74E" w14:textId="67279975" w:rsidR="00FE1990" w:rsidRDefault="00646235" w:rsidP="0064623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Osoba upoważniona do podpisania umowy………………………..</w:t>
      </w:r>
    </w:p>
    <w:p w14:paraId="0D20EF18" w14:textId="2EC2FA77"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38112C2" w14:textId="77777777" w:rsidR="0069674D" w:rsidRPr="005C74D1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49B9684E" w14:textId="2C3CC643" w:rsidR="00A63092" w:rsidRPr="005C74D1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OFERTOWY</w:t>
      </w:r>
    </w:p>
    <w:p w14:paraId="68E34B48" w14:textId="77777777"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CBE5EA" w14:textId="77777777"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44732A" w14:textId="62851918" w:rsidR="00A63092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Samodzielny Publiczny</w:t>
      </w:r>
    </w:p>
    <w:p w14:paraId="27208F94" w14:textId="61C02622"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Zakład Opieki Zdrowotnej</w:t>
      </w:r>
    </w:p>
    <w:p w14:paraId="2383E090" w14:textId="091CD5F3" w:rsidR="00AB5CF3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ul. 3 Maja 2</w:t>
      </w:r>
    </w:p>
    <w:p w14:paraId="32489396" w14:textId="0947CC62" w:rsidR="00AB5CF3" w:rsidRPr="005C74D1" w:rsidRDefault="00AB5CF3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87 – 500 RYPIN</w:t>
      </w:r>
    </w:p>
    <w:p w14:paraId="4FFDD7E5" w14:textId="77777777" w:rsidR="002F3E46" w:rsidRDefault="002F3E46" w:rsidP="002F3E46">
      <w:pPr>
        <w:spacing w:after="0" w:line="240" w:lineRule="auto"/>
        <w:ind w:firstLine="567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14:paraId="3E00184F" w14:textId="468DFBB3" w:rsidR="00A63092" w:rsidRPr="005C74D1" w:rsidRDefault="00A63092" w:rsidP="002F3E46">
      <w:pPr>
        <w:spacing w:after="0" w:line="240" w:lineRule="auto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dostawa</w:t>
      </w:r>
      <w:r w:rsidR="00224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sprzętu medycznego z podziałem na .. pakietów</w:t>
      </w:r>
      <w:r w:rsidR="001658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B5CF3" w:rsidRPr="00AB5C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 ZP/PN -</w:t>
      </w:r>
      <w:r w:rsidR="00FF0CC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</w:t>
      </w:r>
      <w:r w:rsidR="00AB5CF3" w:rsidRPr="00AB5C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/202</w:t>
      </w:r>
      <w:r w:rsidR="008E1E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B5C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) ,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 Warunków Zamówienia oświadczamy, iż:</w:t>
      </w:r>
    </w:p>
    <w:p w14:paraId="24B15103" w14:textId="77777777" w:rsidR="009F1285" w:rsidRPr="005C74D1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7DB06A" w14:textId="1FDA80B8" w:rsidR="005561E6" w:rsidRPr="005561E6" w:rsidRDefault="008B41B3" w:rsidP="005561E6">
      <w:pPr>
        <w:widowControl w:val="0"/>
        <w:numPr>
          <w:ilvl w:val="0"/>
          <w:numId w:val="16"/>
        </w:numPr>
        <w:shd w:val="clear" w:color="auto" w:fill="FFFFFF"/>
        <w:tabs>
          <w:tab w:val="clear" w:pos="906"/>
          <w:tab w:val="num" w:pos="709"/>
        </w:tabs>
        <w:autoSpaceDE w:val="0"/>
        <w:autoSpaceDN w:val="0"/>
        <w:adjustRightInd w:val="0"/>
        <w:spacing w:after="0" w:line="274" w:lineRule="exact"/>
        <w:ind w:right="17" w:hanging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Oferujemy zrealizowanie przedmiotu zamówienia, za cenę ofertową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netto i  </w:t>
      </w: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brutto </w:t>
      </w:r>
      <w:r w:rsidR="00AB5C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</w:t>
      </w:r>
    </w:p>
    <w:p w14:paraId="0DE5A18F" w14:textId="77777777" w:rsidR="005561E6" w:rsidRDefault="005561E6" w:rsidP="005561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06" w:right="1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tbl>
      <w:tblPr>
        <w:tblW w:w="8567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"/>
        <w:gridCol w:w="4253"/>
        <w:gridCol w:w="1890"/>
        <w:gridCol w:w="1699"/>
      </w:tblGrid>
      <w:tr w:rsidR="00224CDC" w:rsidRPr="004872A4" w14:paraId="3EF529C4" w14:textId="77777777" w:rsidTr="00224CDC">
        <w:tc>
          <w:tcPr>
            <w:tcW w:w="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99E0D" w14:textId="77777777"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B5CF3"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4136FD" w14:textId="1F45683D"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B5CF3">
              <w:rPr>
                <w:rFonts w:cs="Times New Roman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85A" w14:textId="77777777"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Wartość</w:t>
            </w:r>
          </w:p>
          <w:p w14:paraId="7A03F77C" w14:textId="77777777"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netto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146" w14:textId="77777777"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 xml:space="preserve">Wartość </w:t>
            </w:r>
          </w:p>
          <w:p w14:paraId="0C0535FF" w14:textId="77777777" w:rsidR="00224CDC" w:rsidRPr="00AB5CF3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B5CF3">
              <w:rPr>
                <w:rFonts w:cs="Times New Roman"/>
                <w:b/>
                <w:sz w:val="22"/>
                <w:szCs w:val="22"/>
              </w:rPr>
              <w:t>brutto</w:t>
            </w:r>
          </w:p>
        </w:tc>
      </w:tr>
      <w:tr w:rsidR="00224CDC" w:rsidRPr="004872A4" w14:paraId="5F674B4C" w14:textId="77777777" w:rsidTr="00224CDC">
        <w:trPr>
          <w:trHeight w:val="510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00B89" w14:textId="7A81022D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52C2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57A1" w14:textId="77777777" w:rsidR="00224CDC" w:rsidRPr="001658D4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3FD75D9D" w14:textId="5685CB4C" w:rsidR="00224CDC" w:rsidRPr="001658D4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1784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689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267B47D7" w14:textId="77777777" w:rsidTr="00224CDC">
        <w:trPr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9B3B4" w14:textId="7D3FCAEA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1AA1" w14:textId="77777777" w:rsidR="00224CDC" w:rsidRDefault="00224CDC" w:rsidP="00224CDC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7EFAD59" w14:textId="77777777" w:rsidR="00224CDC" w:rsidRPr="001658D4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0893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ED4B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23796E40" w14:textId="77777777" w:rsidTr="00224CDC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BBDA2" w14:textId="1358620E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7F4B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2C6C14D" w14:textId="3F03E6EA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B76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45A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5CBF1484" w14:textId="77777777" w:rsidTr="00224CDC">
        <w:trPr>
          <w:trHeight w:val="4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E5453" w14:textId="40B66E0E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981D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7EE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4FB8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01A9DAD6" w14:textId="77777777" w:rsidTr="00224CDC">
        <w:trPr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CE68B" w14:textId="31A8E70E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101C" w14:textId="77777777" w:rsidR="00224CDC" w:rsidRDefault="00224CDC" w:rsidP="00224CDC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66E52927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A207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655F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57CA0C1E" w14:textId="77777777" w:rsidTr="00224CDC">
        <w:trPr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1364B" w14:textId="37B4C101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33E5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5F2CBA41" w14:textId="25AC6FBC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35BD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9305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69797214" w14:textId="77777777" w:rsidTr="00224CDC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52239" w14:textId="2C5D10B1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CCB3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BBE999C" w14:textId="3D9EC5AA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B24A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E05F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21C07343" w14:textId="77777777" w:rsidTr="00224CDC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DCC85" w14:textId="09561B2A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0AE3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466BF35E" w14:textId="38E69C82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29F3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98C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26F6F17B" w14:textId="77777777" w:rsidTr="00224CDC">
        <w:trPr>
          <w:trHeight w:val="3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BEE3A" w14:textId="475CCAF6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1FE7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5CEF282C" w14:textId="162149E9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F89F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DC4B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014FAD5C" w14:textId="77777777" w:rsidTr="00224CDC">
        <w:trPr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26214" w14:textId="1CAC9388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B237" w14:textId="31E0DA51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1A2411AC" w14:textId="77777777" w:rsidR="00FF0CC0" w:rsidRDefault="00FF0CC0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4A95596" w14:textId="765DAA7F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1770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233C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2AA48638" w14:textId="77777777" w:rsidTr="00224CDC">
        <w:trPr>
          <w:trHeight w:val="2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C374A" w14:textId="7A1FC887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5544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59201C1" w14:textId="1F5BA6FF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03DB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9D4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301F21F9" w14:textId="77777777" w:rsidTr="00224CDC">
        <w:trPr>
          <w:trHeight w:val="2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5D119" w14:textId="73B819F6" w:rsidR="00224CDC" w:rsidRPr="00A52C26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6469" w14:textId="7777777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6FC37B47" w14:textId="322DC6E7" w:rsidR="00224CDC" w:rsidRDefault="00224CDC" w:rsidP="00C30CC3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2C5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BC6A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CDC" w:rsidRPr="004872A4" w14:paraId="38CFEA8E" w14:textId="77777777" w:rsidTr="00224CDC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B5A38" w14:textId="77777777" w:rsidR="00224CDC" w:rsidRPr="00A64DC7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90C0E8" w14:textId="0B1769EB" w:rsidR="00224CDC" w:rsidRPr="00A64DC7" w:rsidRDefault="00FF0CC0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3E5A" w14:textId="71FCD779" w:rsidR="00224CDC" w:rsidRPr="00E57466" w:rsidRDefault="00224CDC" w:rsidP="002B4FFB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3C5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43C" w14:textId="77777777" w:rsidR="00224CDC" w:rsidRPr="004872A4" w:rsidRDefault="00224CDC" w:rsidP="00C30CC3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79F023D7" w14:textId="77777777" w:rsidTr="007D4BF6">
        <w:trPr>
          <w:trHeight w:val="2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4645A" w14:textId="1871550C" w:rsidR="00FF0CC0" w:rsidRPr="00A52C26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C7E7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7033E8BE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BCBC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2794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5B95E252" w14:textId="77777777" w:rsidTr="007D4BF6">
        <w:trPr>
          <w:trHeight w:val="2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BEF76" w14:textId="68F9AED5" w:rsidR="00FF0CC0" w:rsidRPr="00A52C26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3B30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4F71788D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AA70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623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65AED268" w14:textId="77777777" w:rsidTr="007D4BF6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85A2E" w14:textId="35132E20" w:rsidR="00FF0CC0" w:rsidRPr="00A64DC7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614849E3" w14:textId="77777777" w:rsidR="00FF0CC0" w:rsidRPr="00A64DC7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65A1" w14:textId="77777777" w:rsidR="00FF0CC0" w:rsidRPr="00E57466" w:rsidRDefault="00FF0CC0" w:rsidP="007D4BF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9500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EDBB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24B434B4" w14:textId="77777777" w:rsidTr="007D4BF6">
        <w:trPr>
          <w:trHeight w:val="2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AD7D0" w14:textId="3A5DD7BB" w:rsidR="00FF0CC0" w:rsidRPr="00A52C26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4651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3F845FBA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354A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4619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02F6997C" w14:textId="77777777" w:rsidTr="007D4BF6">
        <w:trPr>
          <w:trHeight w:val="2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6AE8A" w14:textId="0D25A064" w:rsidR="00FF0CC0" w:rsidRPr="00A52C26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31C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334DFDE2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903B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0C11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494D5553" w14:textId="77777777" w:rsidTr="007D4BF6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ACB17" w14:textId="77777777" w:rsidR="00FF0CC0" w:rsidRPr="00A64DC7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FE0F2C" w14:textId="0D069F2C" w:rsidR="00FF0CC0" w:rsidRPr="00A64DC7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BEFC" w14:textId="77777777" w:rsidR="00FF0CC0" w:rsidRPr="00E57466" w:rsidRDefault="00FF0CC0" w:rsidP="007D4BF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A5A1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1AC1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53C43E87" w14:textId="77777777" w:rsidTr="007D4BF6">
        <w:trPr>
          <w:trHeight w:val="2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F2AB1" w14:textId="5892A874" w:rsidR="00FF0CC0" w:rsidRPr="00A52C26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A476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1A32CBE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41C1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3C97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7E12BECA" w14:textId="77777777" w:rsidTr="007D4BF6">
        <w:trPr>
          <w:trHeight w:val="2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F9A6F" w14:textId="53BADD9A" w:rsidR="00FF0CC0" w:rsidRPr="00A52C26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628D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057586FB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0CD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A2FD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7A7D1F68" w14:textId="77777777" w:rsidTr="007D4BF6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E4764" w14:textId="77777777" w:rsidR="00FF0CC0" w:rsidRPr="00A64DC7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75927A" w14:textId="64013AC6" w:rsidR="00FF0CC0" w:rsidRPr="00A64DC7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59A5" w14:textId="77777777" w:rsidR="00FF0CC0" w:rsidRPr="00E57466" w:rsidRDefault="00FF0CC0" w:rsidP="007D4BF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C436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5170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20007774" w14:textId="77777777" w:rsidTr="007D4BF6">
        <w:trPr>
          <w:trHeight w:val="2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AE460" w14:textId="2401769F" w:rsidR="00FF0CC0" w:rsidRPr="00A52C26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F9A2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3880B5FC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13C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08B8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619707E9" w14:textId="77777777" w:rsidTr="007D4BF6">
        <w:trPr>
          <w:trHeight w:val="2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35350" w14:textId="7D7522F0" w:rsidR="00FF0CC0" w:rsidRPr="00A52C26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0A6A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212C62FF" w14:textId="77777777" w:rsidR="00FF0CC0" w:rsidRDefault="00FF0CC0" w:rsidP="007D4BF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5FC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FAF8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CC0" w:rsidRPr="004872A4" w14:paraId="0F4753B8" w14:textId="77777777" w:rsidTr="007D4BF6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74D62" w14:textId="1B81458E" w:rsidR="00FF0CC0" w:rsidRPr="00A64DC7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  <w:p w14:paraId="6B009D56" w14:textId="77777777" w:rsidR="00FF0CC0" w:rsidRPr="00A64DC7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EC73" w14:textId="77777777" w:rsidR="00FF0CC0" w:rsidRPr="00E57466" w:rsidRDefault="00FF0CC0" w:rsidP="007D4BF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329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3C41" w14:textId="77777777" w:rsidR="00FF0CC0" w:rsidRPr="004872A4" w:rsidRDefault="00FF0CC0" w:rsidP="007D4BF6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10713" w14:textId="3FD93DE4" w:rsidR="001658D4" w:rsidRDefault="001658D4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E38E01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zapoznaliśmy się z warunkami zamówienia i nie wnosimy zastrzeżeń oraz uzyskaliśmy konieczne informacje i wyjaśnienia do przygotowania oferty.</w:t>
      </w:r>
    </w:p>
    <w:p w14:paraId="0ECB7C81" w14:textId="77777777" w:rsidR="002E1501" w:rsidRPr="0050531C" w:rsidRDefault="002E1501" w:rsidP="002E1501">
      <w:pPr>
        <w:pStyle w:val="Akapitzlist"/>
        <w:spacing w:after="0" w:line="240" w:lineRule="auto"/>
        <w:ind w:left="360"/>
        <w:rPr>
          <w:color w:val="000000"/>
          <w:sz w:val="24"/>
          <w:szCs w:val="24"/>
        </w:rPr>
      </w:pPr>
    </w:p>
    <w:p w14:paraId="2F7426EC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cena ofertowa  uwzględnia wszelkie koszty, okoliczności i ryzyka niezbędne do wykonania przedmiotu zamówienia dla osiągnięcia zamierzonego efektu.</w:t>
      </w:r>
    </w:p>
    <w:p w14:paraId="1605FF35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7F1C5510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spełniamy wszystkie warunki określone w specyfikacji warunków zamówienia oraz złożyliśmy wszystkie wymagane dokumenty potwierdzające spełnianie tych warunków.</w:t>
      </w:r>
    </w:p>
    <w:p w14:paraId="7CF84B95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5C788E3C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zobowiązujemy się zrealizować zamówienie zgodnie z wymaganiami określonymi w specyfikacji warunków zamówienia oraz zgodnie z złożoną przez nas ofertą.</w:t>
      </w:r>
    </w:p>
    <w:p w14:paraId="17F57E6C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3FFFBAEB" w14:textId="77777777" w:rsidR="002E1501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50531C">
        <w:rPr>
          <w:color w:val="000000"/>
          <w:sz w:val="24"/>
          <w:szCs w:val="24"/>
        </w:rPr>
        <w:t>Oświadczamy, że uważamy się za związanych niniejszą ofertą na czas wskazany w Specyfikacji Warunków Zamówienia.</w:t>
      </w:r>
    </w:p>
    <w:p w14:paraId="50B2A05D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6FBEE533" w14:textId="77777777" w:rsidR="002E1501" w:rsidRPr="00161942" w:rsidRDefault="002E1501" w:rsidP="002E1501">
      <w:pPr>
        <w:pStyle w:val="Akapitzlist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 w:rsidRPr="00780451">
        <w:rPr>
          <w:sz w:val="24"/>
          <w:szCs w:val="24"/>
        </w:rPr>
        <w:t>Oświadczamy, że zobowiązujemy się w przypadku wyboru naszej oferty do zawarcia umowy w miejscu i terminie wyznaczonym przez Zamawiającego.</w:t>
      </w:r>
    </w:p>
    <w:p w14:paraId="096BD86E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095AB407" w14:textId="77777777" w:rsidR="002E1501" w:rsidRPr="002C65A1" w:rsidRDefault="002E1501" w:rsidP="002E1501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  <w:r w:rsidRPr="002C65A1">
        <w:rPr>
          <w:rFonts w:eastAsiaTheme="minorHAnsi" w:cstheme="minorHAnsi"/>
          <w:sz w:val="24"/>
          <w:szCs w:val="24"/>
          <w:lang w:eastAsia="en-US"/>
        </w:rPr>
        <w:t>Czy wykonawca jest mikroprzedsiębiorstwem bądź małym lub średnim przedsiębiorstwem?</w:t>
      </w:r>
    </w:p>
    <w:p w14:paraId="77B92FA1" w14:textId="77777777" w:rsidR="002E1501" w:rsidRPr="0050531C" w:rsidRDefault="002E1501" w:rsidP="002E1501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mikroprzedsiębiorstwem </w:t>
      </w:r>
    </w:p>
    <w:p w14:paraId="16653172" w14:textId="77777777" w:rsidR="002E1501" w:rsidRPr="0050531C" w:rsidRDefault="002E1501" w:rsidP="002E1501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małym przedsiębiorstwem</w:t>
      </w:r>
    </w:p>
    <w:p w14:paraId="4326A2ED" w14:textId="77777777" w:rsidR="002E1501" w:rsidRDefault="002E1501" w:rsidP="002E1501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 w:rsidRPr="0050531C">
        <w:rPr>
          <w:rFonts w:eastAsia="Calibri"/>
          <w:bCs/>
          <w:sz w:val="24"/>
          <w:szCs w:val="24"/>
          <w:lang w:eastAsia="en-US"/>
        </w:rPr>
        <w:t xml:space="preserve"> średnim przedsiębiorstwem</w:t>
      </w:r>
    </w:p>
    <w:p w14:paraId="3C4546FF" w14:textId="77777777" w:rsidR="002E1501" w:rsidRPr="0050531C" w:rsidRDefault="002E1501" w:rsidP="002E1501">
      <w:pPr>
        <w:pStyle w:val="Akapitzlist"/>
        <w:spacing w:after="0" w:line="240" w:lineRule="auto"/>
        <w:ind w:left="360"/>
        <w:rPr>
          <w:rFonts w:eastAsia="Calibri"/>
          <w:bCs/>
          <w:sz w:val="24"/>
          <w:szCs w:val="24"/>
          <w:lang w:eastAsia="en-US"/>
        </w:rPr>
      </w:pPr>
      <w:r w:rsidRPr="0050531C">
        <w:rPr>
          <w:rFonts w:eastAsia="Calibri"/>
          <w:bCs/>
          <w:sz w:val="40"/>
          <w:szCs w:val="40"/>
          <w:lang w:eastAsia="en-US"/>
        </w:rPr>
        <w:t>□</w:t>
      </w:r>
      <w:r>
        <w:rPr>
          <w:rFonts w:eastAsia="Calibri"/>
          <w:bCs/>
          <w:sz w:val="40"/>
          <w:szCs w:val="40"/>
          <w:lang w:eastAsia="en-US"/>
        </w:rPr>
        <w:t xml:space="preserve"> </w:t>
      </w:r>
      <w:r w:rsidRPr="004B3503">
        <w:rPr>
          <w:rFonts w:eastAsia="Calibri"/>
          <w:bCs/>
          <w:sz w:val="24"/>
          <w:szCs w:val="24"/>
          <w:lang w:eastAsia="en-US"/>
        </w:rPr>
        <w:t>inny rodzaj</w:t>
      </w:r>
    </w:p>
    <w:p w14:paraId="48C189DD" w14:textId="77777777" w:rsidR="002E1501" w:rsidRPr="00161942" w:rsidRDefault="002E1501" w:rsidP="002E1501">
      <w:pPr>
        <w:pStyle w:val="Akapitzlist"/>
        <w:spacing w:after="0" w:line="240" w:lineRule="auto"/>
        <w:ind w:left="284"/>
        <w:jc w:val="both"/>
        <w:rPr>
          <w:rFonts w:eastAsiaTheme="minorHAnsi" w:cstheme="minorHAnsi"/>
          <w:sz w:val="20"/>
          <w:szCs w:val="20"/>
          <w:lang w:eastAsia="en-US"/>
        </w:rPr>
      </w:pPr>
      <w:r w:rsidRPr="00161942">
        <w:rPr>
          <w:rFonts w:eastAsiaTheme="minorHAnsi" w:cstheme="minorHAnsi"/>
          <w:sz w:val="20"/>
          <w:szCs w:val="20"/>
          <w:lang w:eastAsia="en-US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14:paraId="43D2CC56" w14:textId="77777777" w:rsidR="002E1501" w:rsidRPr="002C65A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8F5CC0C" w14:textId="77777777" w:rsidR="002E1501" w:rsidRPr="002C65A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małe przedsiębiorstwo jest zdefiniowane jako przedsiębiorstwo zatrudniające mniej niż 50</w:t>
      </w:r>
      <w:r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10 mln EUR.</w:t>
      </w:r>
    </w:p>
    <w:p w14:paraId="58A1A2CD" w14:textId="77777777" w:rsidR="002E1501" w:rsidRDefault="002E1501" w:rsidP="002E150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2C65A1">
        <w:rPr>
          <w:rFonts w:cstheme="minorHAnsi"/>
          <w:sz w:val="20"/>
          <w:szCs w:val="20"/>
        </w:rPr>
        <w:t>W kategorii MŚP, przedsiębiorstwo mikro jest zdefiniowane jako przedsiębiorstwo zatrudniające mniej niż 10</w:t>
      </w:r>
      <w:r>
        <w:rPr>
          <w:rFonts w:cstheme="minorHAnsi"/>
          <w:sz w:val="20"/>
          <w:szCs w:val="20"/>
        </w:rPr>
        <w:t> </w:t>
      </w:r>
      <w:r w:rsidRPr="002C65A1">
        <w:rPr>
          <w:rFonts w:cstheme="minorHAnsi"/>
          <w:sz w:val="20"/>
          <w:szCs w:val="20"/>
        </w:rPr>
        <w:t>osób, i którego obroty roczne i/lub roczna suma bilansowa nie przekracza 2 mln EUR.</w:t>
      </w:r>
    </w:p>
    <w:p w14:paraId="4BEF8663" w14:textId="77777777" w:rsidR="002E1501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94329A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94329A">
        <w:rPr>
          <w:rStyle w:val="Odwoanieprzypisudolnego"/>
          <w:color w:val="000000"/>
          <w:sz w:val="24"/>
          <w:szCs w:val="24"/>
        </w:rPr>
        <w:footnoteReference w:id="1"/>
      </w:r>
      <w:r w:rsidRPr="0094329A">
        <w:rPr>
          <w:color w:val="000000"/>
          <w:sz w:val="24"/>
          <w:szCs w:val="24"/>
        </w:rPr>
        <w:t xml:space="preserve"> wobec osób fizycznych, </w:t>
      </w:r>
      <w:r w:rsidRPr="0094329A">
        <w:rPr>
          <w:sz w:val="24"/>
          <w:szCs w:val="24"/>
        </w:rPr>
        <w:t>od których dane osobowe bezpośrednio lub pośrednio pozyskałem</w:t>
      </w:r>
      <w:r w:rsidRPr="0094329A">
        <w:rPr>
          <w:color w:val="000000"/>
          <w:sz w:val="24"/>
          <w:szCs w:val="24"/>
        </w:rPr>
        <w:t xml:space="preserve"> w celu ubiegania się o udzielenie niniejszego zamówienia publicznego </w:t>
      </w:r>
      <w:r w:rsidRPr="0094329A">
        <w:rPr>
          <w:rStyle w:val="Odwoanieprzypisudolnego"/>
          <w:sz w:val="24"/>
          <w:szCs w:val="24"/>
        </w:rPr>
        <w:footnoteReference w:id="2"/>
      </w:r>
      <w:r w:rsidRPr="0094329A">
        <w:rPr>
          <w:color w:val="000000"/>
          <w:sz w:val="24"/>
          <w:szCs w:val="24"/>
        </w:rPr>
        <w:t>.</w:t>
      </w:r>
    </w:p>
    <w:p w14:paraId="3F035DBB" w14:textId="77777777" w:rsidR="002E1501" w:rsidRDefault="002E1501" w:rsidP="002E1501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7F2F99A2" w14:textId="77777777" w:rsidR="002E1501" w:rsidRPr="00161942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Akceptujemy postanowienia zawarte w projekcie umowy i nie wnosimy do niego zastrzeżeń.</w:t>
      </w:r>
    </w:p>
    <w:p w14:paraId="6025DFB9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2804B06C" w14:textId="77777777" w:rsidR="002E1501" w:rsidRPr="00161942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56F0EE82" w14:textId="77777777" w:rsidR="002E1501" w:rsidRPr="00161942" w:rsidRDefault="002E1501" w:rsidP="002E1501">
      <w:pPr>
        <w:spacing w:after="0" w:line="240" w:lineRule="auto"/>
        <w:rPr>
          <w:color w:val="000000"/>
          <w:sz w:val="24"/>
          <w:szCs w:val="24"/>
        </w:rPr>
      </w:pPr>
    </w:p>
    <w:p w14:paraId="73FAD1CE" w14:textId="77777777" w:rsidR="002E1501" w:rsidRPr="00FB745F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8A00D6">
        <w:rPr>
          <w:spacing w:val="-2"/>
          <w:sz w:val="24"/>
          <w:szCs w:val="24"/>
        </w:rPr>
        <w:t>Tajemnica przedsiębiorstwa została wyodrębniona i zapisana w osobnym pliku o nazwie ……………………..</w:t>
      </w:r>
      <w:r w:rsidRPr="0050531C">
        <w:rPr>
          <w:spacing w:val="-2"/>
        </w:rPr>
        <w:t xml:space="preserve">  </w:t>
      </w:r>
      <w:r w:rsidRPr="0050531C">
        <w:rPr>
          <w:rStyle w:val="Odwoanieprzypisudolnego"/>
          <w:color w:val="000000"/>
        </w:rPr>
        <w:footnoteReference w:id="3"/>
      </w:r>
    </w:p>
    <w:p w14:paraId="784FD135" w14:textId="77777777" w:rsidR="002E1501" w:rsidRPr="00161942" w:rsidRDefault="002E1501" w:rsidP="002E1501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</w:p>
    <w:p w14:paraId="2919C462" w14:textId="6C40EA01" w:rsidR="002E1501" w:rsidRPr="002E1501" w:rsidRDefault="002E1501" w:rsidP="002E1501">
      <w:pPr>
        <w:pStyle w:val="Akapitzlist"/>
        <w:numPr>
          <w:ilvl w:val="0"/>
          <w:numId w:val="20"/>
        </w:numPr>
        <w:spacing w:after="0" w:line="240" w:lineRule="auto"/>
        <w:ind w:left="426"/>
        <w:rPr>
          <w:color w:val="000000"/>
          <w:sz w:val="24"/>
          <w:szCs w:val="24"/>
        </w:rPr>
      </w:pPr>
      <w:r w:rsidRPr="0050531C">
        <w:rPr>
          <w:rFonts w:eastAsia="Calibri"/>
          <w:sz w:val="24"/>
          <w:szCs w:val="24"/>
          <w:u w:val="single"/>
          <w:lang w:eastAsia="en-US"/>
        </w:rPr>
        <w:t>Integralną część oferty stanowią następujące dokumenty:</w:t>
      </w:r>
    </w:p>
    <w:p w14:paraId="608CBF5B" w14:textId="77777777" w:rsidR="002E1501" w:rsidRPr="002E1501" w:rsidRDefault="002E1501" w:rsidP="002E1501">
      <w:pPr>
        <w:pStyle w:val="Akapitzlist"/>
        <w:rPr>
          <w:color w:val="000000"/>
          <w:sz w:val="24"/>
          <w:szCs w:val="24"/>
        </w:rPr>
      </w:pPr>
    </w:p>
    <w:p w14:paraId="115E0FB1" w14:textId="41FC4C7D" w:rsidR="002E1501" w:rsidRPr="00161942" w:rsidRDefault="002E1501" w:rsidP="002E1501">
      <w:pPr>
        <w:pStyle w:val="Akapitzlist"/>
        <w:spacing w:after="0" w:line="240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06874994" w14:textId="0DAC9BC7" w:rsidR="00FF0CC0" w:rsidRPr="00FF0CC0" w:rsidRDefault="00FF0CC0" w:rsidP="00FF0CC0">
      <w:pPr>
        <w:pStyle w:val="Akapitzlist"/>
        <w:numPr>
          <w:ilvl w:val="0"/>
          <w:numId w:val="20"/>
        </w:numPr>
        <w:suppressAutoHyphens/>
        <w:spacing w:after="0" w:line="23" w:lineRule="atLeast"/>
        <w:outlineLvl w:val="0"/>
        <w:rPr>
          <w:rFonts w:cs="Calibri"/>
          <w:bCs/>
          <w:iCs/>
          <w:sz w:val="24"/>
          <w:szCs w:val="24"/>
        </w:rPr>
      </w:pPr>
      <w:r w:rsidRPr="00FF0CC0">
        <w:rPr>
          <w:rFonts w:cs="Calibri"/>
          <w:bCs/>
          <w:iCs/>
          <w:sz w:val="24"/>
          <w:szCs w:val="24"/>
        </w:rPr>
        <w:t xml:space="preserve">Formularz ofertowy stanowiący załącznik nr </w:t>
      </w:r>
      <w:r>
        <w:rPr>
          <w:rFonts w:cs="Calibri"/>
          <w:bCs/>
          <w:iCs/>
          <w:sz w:val="24"/>
          <w:szCs w:val="24"/>
        </w:rPr>
        <w:t>1.1</w:t>
      </w:r>
      <w:r w:rsidRPr="00FF0CC0">
        <w:rPr>
          <w:rFonts w:cs="Calibri"/>
          <w:bCs/>
          <w:iCs/>
          <w:sz w:val="24"/>
          <w:szCs w:val="24"/>
        </w:rPr>
        <w:t xml:space="preserve"> do SWZ;</w:t>
      </w:r>
    </w:p>
    <w:p w14:paraId="622DD3A9" w14:textId="6F066B05" w:rsidR="00FF0CC0" w:rsidRPr="00FF0CC0" w:rsidRDefault="00FF0CC0" w:rsidP="00FF0CC0">
      <w:pPr>
        <w:pStyle w:val="Akapitzlist"/>
        <w:numPr>
          <w:ilvl w:val="0"/>
          <w:numId w:val="20"/>
        </w:numPr>
        <w:suppressAutoHyphens/>
        <w:spacing w:after="0" w:line="23" w:lineRule="atLeast"/>
        <w:outlineLvl w:val="0"/>
        <w:rPr>
          <w:rFonts w:cs="Calibri"/>
          <w:bCs/>
          <w:iCs/>
          <w:sz w:val="24"/>
          <w:szCs w:val="24"/>
          <w:highlight w:val="yellow"/>
        </w:rPr>
      </w:pPr>
      <w:r w:rsidRPr="00FF0CC0">
        <w:rPr>
          <w:rFonts w:cs="Calibri"/>
          <w:bCs/>
          <w:iCs/>
          <w:sz w:val="24"/>
          <w:szCs w:val="24"/>
        </w:rPr>
        <w:t xml:space="preserve">Formularz – z parametrami technicznymi  – </w:t>
      </w:r>
      <w:r w:rsidRPr="00FF0CC0">
        <w:rPr>
          <w:rFonts w:cs="Calibri"/>
          <w:bCs/>
          <w:iCs/>
          <w:sz w:val="24"/>
          <w:szCs w:val="24"/>
          <w:highlight w:val="yellow"/>
        </w:rPr>
        <w:t xml:space="preserve">załącznik nr   -  </w:t>
      </w:r>
    </w:p>
    <w:p w14:paraId="1F250917" w14:textId="3CBAB7E6" w:rsidR="00FF0CC0" w:rsidRPr="00FF0CC0" w:rsidRDefault="00FF0CC0" w:rsidP="00FF0CC0">
      <w:pPr>
        <w:pStyle w:val="Akapitzlist"/>
        <w:numPr>
          <w:ilvl w:val="0"/>
          <w:numId w:val="20"/>
        </w:numPr>
        <w:suppressAutoHyphens/>
        <w:spacing w:after="0" w:line="23" w:lineRule="atLeast"/>
        <w:outlineLvl w:val="0"/>
        <w:rPr>
          <w:rFonts w:cs="Calibri"/>
          <w:bCs/>
          <w:iCs/>
          <w:sz w:val="24"/>
          <w:szCs w:val="24"/>
          <w:highlight w:val="yellow"/>
        </w:rPr>
      </w:pPr>
      <w:r w:rsidRPr="00FF0CC0">
        <w:rPr>
          <w:rFonts w:cs="Calibri"/>
          <w:bCs/>
          <w:iCs/>
          <w:sz w:val="24"/>
          <w:szCs w:val="24"/>
        </w:rPr>
        <w:t>Oświadczenie</w:t>
      </w:r>
      <w:r w:rsidRPr="00FF0CC0">
        <w:rPr>
          <w:rFonts w:cs="Calibri"/>
          <w:sz w:val="24"/>
          <w:szCs w:val="24"/>
        </w:rPr>
        <w:t>, o którym mowa w art. 125 ust. 1 ustawy Pzp, w formie Jednolitego Europejskiego Dokumentu Zamówienia</w:t>
      </w:r>
      <w:r w:rsidRPr="00FF0CC0">
        <w:rPr>
          <w:rFonts w:cs="Calibri"/>
          <w:bCs/>
          <w:iCs/>
          <w:sz w:val="24"/>
          <w:szCs w:val="24"/>
        </w:rPr>
        <w:t xml:space="preserve"> (załączniki nr  1 do SWZ); oraz oświadczenie wykonawcy/wykonawcy wspólnie ubiegający się o udzielenie zamówienia składane na podstawie art. 125 ust.  1 ustawy Pzp ( </w:t>
      </w:r>
      <w:r w:rsidRPr="00FF0CC0">
        <w:rPr>
          <w:rFonts w:cs="Calibri"/>
          <w:bCs/>
          <w:iCs/>
          <w:sz w:val="24"/>
          <w:szCs w:val="24"/>
          <w:highlight w:val="yellow"/>
        </w:rPr>
        <w:t xml:space="preserve">załącznik nr do SWZ) </w:t>
      </w:r>
    </w:p>
    <w:p w14:paraId="6ADA7D90" w14:textId="7BEA853D" w:rsidR="00FF0CC0" w:rsidRPr="00C20902" w:rsidRDefault="00FF0CC0" w:rsidP="00FF0CC0">
      <w:pPr>
        <w:suppressAutoHyphens/>
        <w:spacing w:after="0" w:line="23" w:lineRule="atLeast"/>
        <w:ind w:left="720"/>
        <w:contextualSpacing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23.</w:t>
      </w:r>
      <w:r w:rsidRPr="00C154D0">
        <w:rPr>
          <w:rFonts w:cs="Calibri"/>
          <w:bCs/>
          <w:iCs/>
          <w:sz w:val="24"/>
          <w:szCs w:val="24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5B0FDEB8" w14:textId="688698E3" w:rsidR="00FF0CC0" w:rsidRPr="00FF0CC0" w:rsidRDefault="00FF0CC0" w:rsidP="00FF0CC0">
      <w:pPr>
        <w:pStyle w:val="Akapitzlist"/>
        <w:suppressAutoHyphens/>
        <w:spacing w:after="0" w:line="23" w:lineRule="atLeast"/>
        <w:ind w:left="1080"/>
        <w:outlineLvl w:val="0"/>
        <w:rPr>
          <w:rFonts w:cs="Calibri"/>
          <w:bCs/>
          <w:iCs/>
          <w:sz w:val="24"/>
          <w:szCs w:val="24"/>
          <w:highlight w:val="yellow"/>
        </w:rPr>
      </w:pPr>
      <w:r w:rsidRPr="00FF0CC0">
        <w:rPr>
          <w:rFonts w:cs="Calibri"/>
          <w:bCs/>
          <w:iCs/>
          <w:sz w:val="24"/>
          <w:szCs w:val="24"/>
        </w:rPr>
        <w:lastRenderedPageBreak/>
        <w:t>świadczenie dot. zobowiązania do oddania do dyspozycji niezbędnych zasobów na okres korzystania z nich przy wykonywaniu zamówienia – oświadczenie, o którym mowa w art. 125 ust. 1 ustawy Pzp w formie jednolitego Europejskiego Dokumentu zamówienia podmiotu udostepniającego swoje zasoby oraz oświadczenie tego podmiotu składane na podstawie art. 125 ust. 5 ustawy-  jeżeli dotyczy (</w:t>
      </w:r>
      <w:r w:rsidRPr="00FF0CC0">
        <w:rPr>
          <w:rFonts w:cs="Calibri"/>
          <w:bCs/>
          <w:iCs/>
          <w:sz w:val="24"/>
          <w:szCs w:val="24"/>
          <w:highlight w:val="yellow"/>
        </w:rPr>
        <w:t>załącznik nr 5  do Swz);</w:t>
      </w:r>
    </w:p>
    <w:p w14:paraId="0AE017C8" w14:textId="7A1D7CE6" w:rsidR="00FF0CC0" w:rsidRDefault="00FF0CC0" w:rsidP="00FF0CC0">
      <w:pPr>
        <w:suppressAutoHyphens/>
        <w:spacing w:after="0" w:line="23" w:lineRule="atLeast"/>
        <w:ind w:left="851"/>
        <w:contextualSpacing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24.Oświadczenie dotyczące podwykonawstwa – jeśli dotyczy</w:t>
      </w:r>
    </w:p>
    <w:p w14:paraId="51FD0C73" w14:textId="7E4375FD" w:rsidR="00FF0CC0" w:rsidRPr="00FF0CC0" w:rsidRDefault="00FF0CC0" w:rsidP="00FF0CC0">
      <w:pPr>
        <w:pStyle w:val="Akapitzlist"/>
        <w:numPr>
          <w:ilvl w:val="0"/>
          <w:numId w:val="24"/>
        </w:numPr>
        <w:suppressAutoHyphens/>
        <w:spacing w:after="0" w:line="23" w:lineRule="atLeast"/>
        <w:outlineLvl w:val="0"/>
        <w:rPr>
          <w:rFonts w:cs="Calibri"/>
          <w:bCs/>
          <w:iCs/>
          <w:sz w:val="24"/>
          <w:szCs w:val="24"/>
        </w:rPr>
      </w:pPr>
      <w:r w:rsidRPr="00FF0CC0">
        <w:rPr>
          <w:rFonts w:cs="Calibri"/>
          <w:bCs/>
          <w:iCs/>
          <w:sz w:val="24"/>
          <w:szCs w:val="24"/>
        </w:rPr>
        <w:t>Oświadczenie Wykonawcy o aktualności zawartych w oświadczeniu, o którym mowa w art. 125 ust. 1 ustawy, w zakresie podstaw wykluczenia z postępowania wskazanych przez Zamawiającego, o których mowa w;</w:t>
      </w:r>
    </w:p>
    <w:p w14:paraId="73D38BD7" w14:textId="77777777" w:rsidR="00FF0CC0" w:rsidRPr="00965B3A" w:rsidRDefault="00FF0CC0" w:rsidP="00FF0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 w:rsidRPr="00965B3A">
        <w:rPr>
          <w:rFonts w:ascii="Calibri" w:hAnsi="Calibri" w:cs="Calibri"/>
          <w:color w:val="000000"/>
          <w:sz w:val="23"/>
          <w:szCs w:val="23"/>
        </w:rPr>
        <w:t xml:space="preserve">-art. 108 ust. 1 pkt 3 Ustawy, </w:t>
      </w:r>
    </w:p>
    <w:p w14:paraId="15A89ECF" w14:textId="1EDE4ACB" w:rsidR="00FF0CC0" w:rsidRPr="00965B3A" w:rsidRDefault="00FF0CC0" w:rsidP="00FF0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 w:rsidRPr="00965B3A">
        <w:rPr>
          <w:rFonts w:ascii="Calibri" w:hAnsi="Calibri" w:cs="Calibri"/>
          <w:color w:val="000000"/>
          <w:sz w:val="23"/>
          <w:szCs w:val="23"/>
        </w:rPr>
        <w:t xml:space="preserve">-art. 108 ust. 1 pkt 4 Ustawy, dotyczących orzeczenia zakazu ubiegania się o 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 w:rsidRPr="00965B3A">
        <w:rPr>
          <w:rFonts w:ascii="Calibri" w:hAnsi="Calibri" w:cs="Calibri"/>
          <w:color w:val="000000"/>
          <w:sz w:val="23"/>
          <w:szCs w:val="23"/>
        </w:rPr>
        <w:t>zamówienie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965B3A">
        <w:rPr>
          <w:rFonts w:ascii="Calibri" w:hAnsi="Calibri" w:cs="Calibri"/>
          <w:color w:val="000000"/>
          <w:sz w:val="23"/>
          <w:szCs w:val="23"/>
        </w:rPr>
        <w:t xml:space="preserve">publiczne tytułem środka zapobiegawczego, </w:t>
      </w:r>
    </w:p>
    <w:p w14:paraId="00E12DAA" w14:textId="7FFD007F" w:rsidR="00FF0CC0" w:rsidRPr="00965B3A" w:rsidRDefault="00FF0CC0" w:rsidP="00FF0C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ab/>
        <w:t xml:space="preserve">  </w:t>
      </w:r>
      <w:r>
        <w:rPr>
          <w:rFonts w:ascii="Calibri" w:hAnsi="Calibri" w:cs="Calibri"/>
          <w:color w:val="000000"/>
          <w:sz w:val="23"/>
          <w:szCs w:val="23"/>
        </w:rPr>
        <w:tab/>
      </w:r>
      <w:r w:rsidRPr="00965B3A">
        <w:rPr>
          <w:rFonts w:ascii="Calibri" w:hAnsi="Calibri" w:cs="Calibri"/>
          <w:color w:val="000000"/>
          <w:sz w:val="23"/>
          <w:szCs w:val="23"/>
        </w:rPr>
        <w:t xml:space="preserve">-art. 108 ust. 1 pkt 5 Ustawy, dotyczących zawarcia z innymi wykonawcami 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 w:rsidRPr="00965B3A">
        <w:rPr>
          <w:rFonts w:ascii="Calibri" w:hAnsi="Calibri" w:cs="Calibri"/>
          <w:color w:val="000000"/>
          <w:sz w:val="23"/>
          <w:szCs w:val="23"/>
        </w:rPr>
        <w:t xml:space="preserve">porozumienia </w:t>
      </w:r>
      <w:r>
        <w:rPr>
          <w:rFonts w:ascii="Calibri" w:hAnsi="Calibri" w:cs="Calibri"/>
          <w:color w:val="000000"/>
          <w:sz w:val="23"/>
          <w:szCs w:val="23"/>
        </w:rPr>
        <w:tab/>
      </w:r>
      <w:r w:rsidRPr="00965B3A">
        <w:rPr>
          <w:rFonts w:ascii="Calibri" w:hAnsi="Calibri" w:cs="Calibri"/>
          <w:color w:val="000000"/>
          <w:sz w:val="23"/>
          <w:szCs w:val="23"/>
        </w:rPr>
        <w:t xml:space="preserve">mającego na celu zakłócenie konkurencji, </w:t>
      </w:r>
    </w:p>
    <w:p w14:paraId="59A18AA7" w14:textId="77777777" w:rsidR="00FF0CC0" w:rsidRPr="00C154D0" w:rsidRDefault="00FF0CC0" w:rsidP="00FF0CC0">
      <w:pPr>
        <w:suppressAutoHyphens/>
        <w:spacing w:after="0" w:line="23" w:lineRule="atLeast"/>
        <w:ind w:left="1080"/>
        <w:contextualSpacing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ascii="Calibri" w:hAnsi="Calibri" w:cs="Calibri"/>
          <w:color w:val="000000"/>
          <w:sz w:val="23"/>
          <w:szCs w:val="23"/>
        </w:rPr>
        <w:tab/>
      </w:r>
      <w:r w:rsidRPr="00965B3A">
        <w:rPr>
          <w:rFonts w:ascii="Calibri" w:hAnsi="Calibri" w:cs="Calibri"/>
          <w:color w:val="000000"/>
          <w:sz w:val="23"/>
          <w:szCs w:val="23"/>
        </w:rPr>
        <w:t>-art. 108 ust. 1 pkt 6 Ustawy,</w:t>
      </w:r>
    </w:p>
    <w:p w14:paraId="7CD40BE2" w14:textId="5B839BEA" w:rsidR="00FF0CC0" w:rsidRPr="00FF0CC0" w:rsidRDefault="00FF0CC0" w:rsidP="00FF0CC0">
      <w:pPr>
        <w:pStyle w:val="Akapitzlist"/>
        <w:suppressAutoHyphens/>
        <w:spacing w:after="160" w:line="259" w:lineRule="auto"/>
        <w:ind w:left="0"/>
        <w:rPr>
          <w:rFonts w:cstheme="minorHAnsi"/>
          <w:bCs/>
          <w:iCs/>
          <w:sz w:val="24"/>
          <w:szCs w:val="24"/>
        </w:rPr>
      </w:pPr>
      <w:r w:rsidRPr="00FF0CC0">
        <w:rPr>
          <w:rFonts w:cs="Calibri"/>
          <w:iCs/>
          <w:sz w:val="24"/>
          <w:szCs w:val="24"/>
        </w:rPr>
        <w:tab/>
      </w:r>
      <w:r>
        <w:rPr>
          <w:rFonts w:cs="Calibri"/>
          <w:iCs/>
          <w:sz w:val="24"/>
          <w:szCs w:val="24"/>
        </w:rPr>
        <w:t xml:space="preserve"> </w:t>
      </w:r>
      <w:r w:rsidRPr="00FF0CC0">
        <w:rPr>
          <w:rFonts w:cs="Calibri"/>
          <w:iCs/>
          <w:sz w:val="24"/>
          <w:szCs w:val="24"/>
        </w:rPr>
        <w:t>26. Przedmiotowe środki dowodowe</w:t>
      </w:r>
      <w:r w:rsidR="002E1501" w:rsidRPr="00FF0CC0">
        <w:rPr>
          <w:rFonts w:cstheme="minorHAnsi"/>
          <w:bCs/>
          <w:iCs/>
          <w:sz w:val="24"/>
          <w:szCs w:val="24"/>
        </w:rPr>
        <w:t xml:space="preserve"> </w:t>
      </w:r>
    </w:p>
    <w:p w14:paraId="352D19CF" w14:textId="77777777" w:rsidR="00FF0CC0" w:rsidRDefault="00FF0CC0" w:rsidP="00FF0CC0">
      <w:pPr>
        <w:pStyle w:val="Akapitzlist"/>
        <w:suppressAutoHyphens/>
        <w:spacing w:after="160" w:line="259" w:lineRule="auto"/>
        <w:ind w:left="0"/>
        <w:rPr>
          <w:rFonts w:cstheme="minorHAnsi"/>
          <w:bCs/>
          <w:iCs/>
          <w:sz w:val="24"/>
          <w:szCs w:val="24"/>
        </w:rPr>
      </w:pPr>
    </w:p>
    <w:p w14:paraId="1DFB3712" w14:textId="329B114F" w:rsidR="002E1501" w:rsidRPr="00161942" w:rsidRDefault="00FF0CC0" w:rsidP="00FF0CC0">
      <w:pPr>
        <w:pStyle w:val="Akapitzlist"/>
        <w:suppressAutoHyphens/>
        <w:spacing w:after="160" w:line="259" w:lineRule="auto"/>
        <w:ind w:left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       27</w:t>
      </w:r>
      <w:r w:rsidR="00224CDC">
        <w:rPr>
          <w:rFonts w:cstheme="minorHAnsi"/>
          <w:bCs/>
          <w:iCs/>
          <w:sz w:val="24"/>
          <w:szCs w:val="24"/>
        </w:rPr>
        <w:t>.</w:t>
      </w:r>
      <w:r w:rsidR="002E1501" w:rsidRPr="00161942">
        <w:rPr>
          <w:rFonts w:cs="Calibri"/>
          <w:bCs/>
          <w:iCs/>
          <w:sz w:val="24"/>
          <w:szCs w:val="24"/>
        </w:rPr>
        <w:t xml:space="preserve">Inne: </w:t>
      </w:r>
      <w:r w:rsidR="002E1501" w:rsidRPr="00161942">
        <w:rPr>
          <w:rFonts w:eastAsia="Calibri"/>
          <w:sz w:val="24"/>
          <w:szCs w:val="24"/>
          <w:lang w:eastAsia="en-US"/>
        </w:rPr>
        <w:t xml:space="preserve"> ………………………………………………</w:t>
      </w:r>
    </w:p>
    <w:p w14:paraId="497C6F1A" w14:textId="77777777" w:rsidR="002E1501" w:rsidRPr="0050531C" w:rsidRDefault="002E1501" w:rsidP="002E1501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14:paraId="45BF0FD0" w14:textId="53D01E7C" w:rsidR="002E1501" w:rsidRDefault="002E1501" w:rsidP="002E1501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722E6C8F" w14:textId="7A07B144" w:rsidR="00966B06" w:rsidRDefault="00966B06" w:rsidP="002E1501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14287FB5" w14:textId="77777777" w:rsidR="00966B06" w:rsidRPr="00925A5E" w:rsidRDefault="00966B06" w:rsidP="002E1501">
      <w:pPr>
        <w:pStyle w:val="Akapitzlist"/>
        <w:tabs>
          <w:tab w:val="left" w:pos="284"/>
        </w:tabs>
        <w:spacing w:after="0" w:line="240" w:lineRule="auto"/>
        <w:ind w:left="0"/>
        <w:rPr>
          <w:rFonts w:eastAsiaTheme="minorHAnsi" w:cstheme="minorHAnsi"/>
          <w:sz w:val="24"/>
          <w:szCs w:val="24"/>
          <w:highlight w:val="yellow"/>
          <w:lang w:eastAsia="en-US"/>
        </w:rPr>
      </w:pPr>
    </w:p>
    <w:p w14:paraId="4DCE7075" w14:textId="77777777"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................................. dnia .......................                                                                                </w:t>
      </w:r>
    </w:p>
    <w:p w14:paraId="03BD26CD" w14:textId="77777777"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               .................................................................</w:t>
      </w:r>
    </w:p>
    <w:p w14:paraId="0A864857" w14:textId="77777777" w:rsidR="002E1501" w:rsidRPr="00161942" w:rsidRDefault="002E1501" w:rsidP="002E1501">
      <w:pPr>
        <w:spacing w:after="0" w:line="240" w:lineRule="auto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161942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>kwa</w:t>
      </w:r>
      <w:r>
        <w:rPr>
          <w:rFonts w:ascii="Calibri" w:eastAsia="Calibri" w:hAnsi="Calibri" w:cs="Times New Roman"/>
          <w:i/>
          <w:sz w:val="20"/>
          <w:szCs w:val="20"/>
          <w:lang w:eastAsia="en-US"/>
        </w:rPr>
        <w:t>lifikowany podpis elektroniczny</w:t>
      </w:r>
    </w:p>
    <w:p w14:paraId="08AE3ECC" w14:textId="23002B50" w:rsidR="002E1501" w:rsidRPr="00224CDC" w:rsidRDefault="002E1501" w:rsidP="00224CD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eastAsia="en-US"/>
        </w:rPr>
      </w:pP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                                                   </w:t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</w:r>
      <w:r w:rsidRPr="00161942">
        <w:rPr>
          <w:rFonts w:ascii="Calibri" w:eastAsia="Calibri" w:hAnsi="Calibri" w:cs="Times New Roman"/>
          <w:i/>
          <w:sz w:val="20"/>
          <w:szCs w:val="20"/>
          <w:lang w:eastAsia="en-US"/>
        </w:rPr>
        <w:tab/>
        <w:t xml:space="preserve">   </w:t>
      </w:r>
      <w:bookmarkStart w:id="0" w:name="_Hlk41299788"/>
      <w:bookmarkEnd w:id="0"/>
    </w:p>
    <w:p w14:paraId="1A4406F9" w14:textId="3ECC3528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2009F0" w14:textId="5729FDD3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FB65FE" w14:textId="478468B0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B0F03F" w14:textId="105530D0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3E496C" w14:textId="03936E02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EFF7ED" w14:textId="16071797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20C330" w14:textId="68ECDF47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3E94A3" w14:textId="15D915FF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42D96E0" w14:textId="2401F4E8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A1D2079" w14:textId="01F3CAE3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0BB0903" w14:textId="22556174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8873CE" w14:textId="4DCF7645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F921B7" w14:textId="328F2B7E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845B96" w14:textId="25BA6907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B5BFBB8" w14:textId="12D4BB4E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62263C0" w14:textId="77777777" w:rsidR="00FF0CC0" w:rsidRDefault="00FF0CC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15E7038" w14:textId="77777777" w:rsidR="00224CDC" w:rsidRDefault="00224CD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F2DEEB" w14:textId="035EB651" w:rsidR="002E150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33F00F4" w14:textId="77777777" w:rsidR="002E1501" w:rsidRPr="00D72FD6" w:rsidRDefault="002E1501" w:rsidP="002E1501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Pzp.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  <w:p w14:paraId="6384E5D7" w14:textId="77777777" w:rsidR="002E1501" w:rsidRPr="005C74D1" w:rsidRDefault="002E1501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2E1501" w:rsidRPr="005C74D1" w:rsidSect="000E53BA"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AFE9" w14:textId="77777777" w:rsidR="009736CE" w:rsidRDefault="009736CE" w:rsidP="00AA4D01">
      <w:pPr>
        <w:spacing w:after="0" w:line="240" w:lineRule="auto"/>
      </w:pPr>
      <w:r>
        <w:separator/>
      </w:r>
    </w:p>
  </w:endnote>
  <w:endnote w:type="continuationSeparator" w:id="0">
    <w:p w14:paraId="5C15F794" w14:textId="77777777" w:rsidR="009736CE" w:rsidRDefault="009736CE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C0C2" w14:textId="77777777" w:rsidR="009736CE" w:rsidRDefault="009736CE" w:rsidP="00AA4D01">
      <w:pPr>
        <w:spacing w:after="0" w:line="240" w:lineRule="auto"/>
      </w:pPr>
      <w:r>
        <w:separator/>
      </w:r>
    </w:p>
  </w:footnote>
  <w:footnote w:type="continuationSeparator" w:id="0">
    <w:p w14:paraId="768B5200" w14:textId="77777777" w:rsidR="009736CE" w:rsidRDefault="009736CE" w:rsidP="00AA4D01">
      <w:pPr>
        <w:spacing w:after="0" w:line="240" w:lineRule="auto"/>
      </w:pPr>
      <w:r>
        <w:continuationSeparator/>
      </w:r>
    </w:p>
  </w:footnote>
  <w:footnote w:id="1">
    <w:p w14:paraId="08975C48" w14:textId="77777777" w:rsidR="002E1501" w:rsidRPr="0050531C" w:rsidRDefault="002E1501" w:rsidP="002E1501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BBE9EF" w14:textId="77777777" w:rsidR="002E1501" w:rsidRPr="0050531C" w:rsidRDefault="002E1501" w:rsidP="002E1501">
      <w:pPr>
        <w:pStyle w:val="Tekstprzypisudolnego"/>
        <w:rPr>
          <w:rFonts w:cs="Calibri"/>
        </w:rPr>
      </w:pPr>
    </w:p>
  </w:footnote>
  <w:footnote w:id="2">
    <w:p w14:paraId="110A3D02" w14:textId="77777777" w:rsidR="002E1501" w:rsidRPr="0050531C" w:rsidRDefault="002E1501" w:rsidP="002E1501">
      <w:pPr>
        <w:pStyle w:val="Tekstprzypisudolnego"/>
        <w:rPr>
          <w:rFonts w:cs="Calibri"/>
        </w:rPr>
      </w:pPr>
      <w:r w:rsidRPr="0050531C">
        <w:rPr>
          <w:rStyle w:val="Odwoanieprzypisudolnego"/>
          <w:rFonts w:cs="Calibri"/>
        </w:rPr>
        <w:footnoteRef/>
      </w:r>
      <w:r w:rsidRPr="0050531C">
        <w:rPr>
          <w:rFonts w:cs="Calibri"/>
        </w:rPr>
        <w:t xml:space="preserve"> </w:t>
      </w:r>
      <w:r w:rsidRPr="0050531C">
        <w:rPr>
          <w:rFonts w:cs="Calibri"/>
          <w:color w:val="000000"/>
        </w:rPr>
        <w:t xml:space="preserve">W przypadku gdy wykonawca </w:t>
      </w:r>
      <w:r w:rsidRPr="0050531C">
        <w:rPr>
          <w:rFonts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D33EA2" w14:textId="77777777" w:rsidR="002E1501" w:rsidRPr="0050531C" w:rsidRDefault="002E1501" w:rsidP="002E1501">
      <w:pPr>
        <w:pStyle w:val="Tekstprzypisudolnego"/>
        <w:rPr>
          <w:rFonts w:cs="Calibri"/>
        </w:rPr>
      </w:pPr>
    </w:p>
  </w:footnote>
  <w:footnote w:id="3">
    <w:p w14:paraId="53169C93" w14:textId="34D95316" w:rsidR="002E1501" w:rsidRPr="00D72FD6" w:rsidRDefault="002E1501" w:rsidP="002E1501">
      <w:pPr>
        <w:pStyle w:val="Tekstprzypisudolnego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</w:abstractNum>
  <w:abstractNum w:abstractNumId="1" w15:restartNumberingAfterBreak="0">
    <w:nsid w:val="05861F77"/>
    <w:multiLevelType w:val="hybridMultilevel"/>
    <w:tmpl w:val="1F7A0A40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6477661"/>
    <w:multiLevelType w:val="hybridMultilevel"/>
    <w:tmpl w:val="85BE3ABE"/>
    <w:lvl w:ilvl="0" w:tplc="539C1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5829"/>
    <w:multiLevelType w:val="hybridMultilevel"/>
    <w:tmpl w:val="B5B432A0"/>
    <w:lvl w:ilvl="0" w:tplc="0415000F">
      <w:start w:val="1"/>
      <w:numFmt w:val="decimal"/>
      <w:lvlText w:val="%1."/>
      <w:lvlJc w:val="left"/>
      <w:pPr>
        <w:ind w:left="1991" w:hanging="360"/>
      </w:pPr>
    </w:lvl>
    <w:lvl w:ilvl="1" w:tplc="04150019" w:tentative="1">
      <w:start w:val="1"/>
      <w:numFmt w:val="lowerLetter"/>
      <w:lvlText w:val="%2."/>
      <w:lvlJc w:val="left"/>
      <w:pPr>
        <w:ind w:left="2711" w:hanging="360"/>
      </w:pPr>
    </w:lvl>
    <w:lvl w:ilvl="2" w:tplc="0415001B" w:tentative="1">
      <w:start w:val="1"/>
      <w:numFmt w:val="lowerRoman"/>
      <w:lvlText w:val="%3."/>
      <w:lvlJc w:val="right"/>
      <w:pPr>
        <w:ind w:left="3431" w:hanging="180"/>
      </w:pPr>
    </w:lvl>
    <w:lvl w:ilvl="3" w:tplc="0415000F" w:tentative="1">
      <w:start w:val="1"/>
      <w:numFmt w:val="decimal"/>
      <w:lvlText w:val="%4."/>
      <w:lvlJc w:val="left"/>
      <w:pPr>
        <w:ind w:left="4151" w:hanging="360"/>
      </w:pPr>
    </w:lvl>
    <w:lvl w:ilvl="4" w:tplc="04150019" w:tentative="1">
      <w:start w:val="1"/>
      <w:numFmt w:val="lowerLetter"/>
      <w:lvlText w:val="%5."/>
      <w:lvlJc w:val="left"/>
      <w:pPr>
        <w:ind w:left="4871" w:hanging="360"/>
      </w:pPr>
    </w:lvl>
    <w:lvl w:ilvl="5" w:tplc="0415001B" w:tentative="1">
      <w:start w:val="1"/>
      <w:numFmt w:val="lowerRoman"/>
      <w:lvlText w:val="%6."/>
      <w:lvlJc w:val="right"/>
      <w:pPr>
        <w:ind w:left="5591" w:hanging="180"/>
      </w:pPr>
    </w:lvl>
    <w:lvl w:ilvl="6" w:tplc="0415000F" w:tentative="1">
      <w:start w:val="1"/>
      <w:numFmt w:val="decimal"/>
      <w:lvlText w:val="%7."/>
      <w:lvlJc w:val="left"/>
      <w:pPr>
        <w:ind w:left="6311" w:hanging="360"/>
      </w:pPr>
    </w:lvl>
    <w:lvl w:ilvl="7" w:tplc="04150019" w:tentative="1">
      <w:start w:val="1"/>
      <w:numFmt w:val="lowerLetter"/>
      <w:lvlText w:val="%8."/>
      <w:lvlJc w:val="left"/>
      <w:pPr>
        <w:ind w:left="7031" w:hanging="360"/>
      </w:pPr>
    </w:lvl>
    <w:lvl w:ilvl="8" w:tplc="0415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4" w15:restartNumberingAfterBreak="0">
    <w:nsid w:val="23E243E9"/>
    <w:multiLevelType w:val="hybridMultilevel"/>
    <w:tmpl w:val="664869B4"/>
    <w:lvl w:ilvl="0" w:tplc="F300E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568A3"/>
    <w:multiLevelType w:val="hybridMultilevel"/>
    <w:tmpl w:val="89A0226C"/>
    <w:lvl w:ilvl="0" w:tplc="B058AC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FD76303"/>
    <w:multiLevelType w:val="hybridMultilevel"/>
    <w:tmpl w:val="23A86254"/>
    <w:lvl w:ilvl="0" w:tplc="308007EC">
      <w:start w:val="2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257D49"/>
    <w:multiLevelType w:val="hybridMultilevel"/>
    <w:tmpl w:val="19260C1A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86A6E"/>
    <w:multiLevelType w:val="multilevel"/>
    <w:tmpl w:val="F9143F62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9" w15:restartNumberingAfterBreak="0">
    <w:nsid w:val="46C52CFE"/>
    <w:multiLevelType w:val="hybridMultilevel"/>
    <w:tmpl w:val="28A257D6"/>
    <w:lvl w:ilvl="0" w:tplc="03D2E4F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85CC5"/>
    <w:multiLevelType w:val="hybridMultilevel"/>
    <w:tmpl w:val="C0F4F638"/>
    <w:lvl w:ilvl="0" w:tplc="72C2E0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8" w15:restartNumberingAfterBreak="0">
    <w:nsid w:val="7DCD7C6B"/>
    <w:multiLevelType w:val="multilevel"/>
    <w:tmpl w:val="3B081E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 w16cid:durableId="7993052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486475">
    <w:abstractNumId w:val="0"/>
  </w:num>
  <w:num w:numId="3" w16cid:durableId="616639864">
    <w:abstractNumId w:val="7"/>
  </w:num>
  <w:num w:numId="4" w16cid:durableId="164261887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850468">
    <w:abstractNumId w:val="12"/>
  </w:num>
  <w:num w:numId="6" w16cid:durableId="1953780553">
    <w:abstractNumId w:val="14"/>
  </w:num>
  <w:num w:numId="7" w16cid:durableId="156069400">
    <w:abstractNumId w:val="10"/>
  </w:num>
  <w:num w:numId="8" w16cid:durableId="961112185">
    <w:abstractNumId w:val="17"/>
  </w:num>
  <w:num w:numId="9" w16cid:durableId="1563130877">
    <w:abstractNumId w:val="7"/>
  </w:num>
  <w:num w:numId="10" w16cid:durableId="1714885779">
    <w:abstractNumId w:val="13"/>
  </w:num>
  <w:num w:numId="11" w16cid:durableId="1974675818">
    <w:abstractNumId w:val="16"/>
  </w:num>
  <w:num w:numId="12" w16cid:durableId="674112081">
    <w:abstractNumId w:val="4"/>
  </w:num>
  <w:num w:numId="13" w16cid:durableId="1990093935">
    <w:abstractNumId w:val="1"/>
  </w:num>
  <w:num w:numId="14" w16cid:durableId="2070760896">
    <w:abstractNumId w:val="19"/>
  </w:num>
  <w:num w:numId="15" w16cid:durableId="2072383353">
    <w:abstractNumId w:val="5"/>
  </w:num>
  <w:num w:numId="16" w16cid:durableId="2134981153">
    <w:abstractNumId w:val="9"/>
  </w:num>
  <w:num w:numId="17" w16cid:durableId="165356478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7167319">
    <w:abstractNumId w:val="2"/>
  </w:num>
  <w:num w:numId="19" w16cid:durableId="2060592112">
    <w:abstractNumId w:val="11"/>
  </w:num>
  <w:num w:numId="20" w16cid:durableId="2014189117">
    <w:abstractNumId w:val="8"/>
  </w:num>
  <w:num w:numId="21" w16cid:durableId="1171793432">
    <w:abstractNumId w:val="15"/>
  </w:num>
  <w:num w:numId="22" w16cid:durableId="1887714790">
    <w:abstractNumId w:val="18"/>
  </w:num>
  <w:num w:numId="23" w16cid:durableId="1025013070">
    <w:abstractNumId w:val="3"/>
  </w:num>
  <w:num w:numId="24" w16cid:durableId="139126468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0183"/>
    <w:rsid w:val="00001AF2"/>
    <w:rsid w:val="00012336"/>
    <w:rsid w:val="0001544D"/>
    <w:rsid w:val="0001578F"/>
    <w:rsid w:val="00025F9D"/>
    <w:rsid w:val="00030DA5"/>
    <w:rsid w:val="00036D92"/>
    <w:rsid w:val="00045755"/>
    <w:rsid w:val="00053506"/>
    <w:rsid w:val="0006036E"/>
    <w:rsid w:val="00062D5B"/>
    <w:rsid w:val="00067C4F"/>
    <w:rsid w:val="0007390A"/>
    <w:rsid w:val="000823EA"/>
    <w:rsid w:val="00082B39"/>
    <w:rsid w:val="0008577B"/>
    <w:rsid w:val="00095C9D"/>
    <w:rsid w:val="00096118"/>
    <w:rsid w:val="000A74E7"/>
    <w:rsid w:val="000B017A"/>
    <w:rsid w:val="000B0DFD"/>
    <w:rsid w:val="000C101E"/>
    <w:rsid w:val="000C623C"/>
    <w:rsid w:val="000C6CB3"/>
    <w:rsid w:val="000D313B"/>
    <w:rsid w:val="000D6391"/>
    <w:rsid w:val="000E0FFE"/>
    <w:rsid w:val="000E18F9"/>
    <w:rsid w:val="000E2136"/>
    <w:rsid w:val="000E53BA"/>
    <w:rsid w:val="000F03FD"/>
    <w:rsid w:val="000F0707"/>
    <w:rsid w:val="000F07AB"/>
    <w:rsid w:val="000F2D4B"/>
    <w:rsid w:val="000F301A"/>
    <w:rsid w:val="000F44D1"/>
    <w:rsid w:val="000F733C"/>
    <w:rsid w:val="001021B9"/>
    <w:rsid w:val="0010301F"/>
    <w:rsid w:val="00105D05"/>
    <w:rsid w:val="00111384"/>
    <w:rsid w:val="00113213"/>
    <w:rsid w:val="00136687"/>
    <w:rsid w:val="00142ADB"/>
    <w:rsid w:val="00147107"/>
    <w:rsid w:val="0015489D"/>
    <w:rsid w:val="0015592C"/>
    <w:rsid w:val="00161CB7"/>
    <w:rsid w:val="001658D4"/>
    <w:rsid w:val="001713D9"/>
    <w:rsid w:val="0018269D"/>
    <w:rsid w:val="00193D98"/>
    <w:rsid w:val="001948E1"/>
    <w:rsid w:val="00195DE0"/>
    <w:rsid w:val="001967EF"/>
    <w:rsid w:val="00197049"/>
    <w:rsid w:val="001972E1"/>
    <w:rsid w:val="001A06D6"/>
    <w:rsid w:val="001A3086"/>
    <w:rsid w:val="001C5ACC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24CDC"/>
    <w:rsid w:val="00232681"/>
    <w:rsid w:val="00235289"/>
    <w:rsid w:val="00236AD9"/>
    <w:rsid w:val="002533E5"/>
    <w:rsid w:val="002541E3"/>
    <w:rsid w:val="00260682"/>
    <w:rsid w:val="002630D2"/>
    <w:rsid w:val="002647A3"/>
    <w:rsid w:val="002726FF"/>
    <w:rsid w:val="002745C7"/>
    <w:rsid w:val="00282FA0"/>
    <w:rsid w:val="00291FFD"/>
    <w:rsid w:val="0029325C"/>
    <w:rsid w:val="00293537"/>
    <w:rsid w:val="002936CC"/>
    <w:rsid w:val="00295744"/>
    <w:rsid w:val="00295F3A"/>
    <w:rsid w:val="002A43C4"/>
    <w:rsid w:val="002A6619"/>
    <w:rsid w:val="002B07B1"/>
    <w:rsid w:val="002B4926"/>
    <w:rsid w:val="002B4FFB"/>
    <w:rsid w:val="002C5260"/>
    <w:rsid w:val="002D6409"/>
    <w:rsid w:val="002E1501"/>
    <w:rsid w:val="002E632A"/>
    <w:rsid w:val="002E7070"/>
    <w:rsid w:val="002F1D60"/>
    <w:rsid w:val="002F383C"/>
    <w:rsid w:val="002F3E46"/>
    <w:rsid w:val="002F41CD"/>
    <w:rsid w:val="00307A80"/>
    <w:rsid w:val="003119DA"/>
    <w:rsid w:val="00317479"/>
    <w:rsid w:val="003176FF"/>
    <w:rsid w:val="003228EB"/>
    <w:rsid w:val="00322BF1"/>
    <w:rsid w:val="00324A80"/>
    <w:rsid w:val="00324EC4"/>
    <w:rsid w:val="003260A9"/>
    <w:rsid w:val="00330781"/>
    <w:rsid w:val="00335534"/>
    <w:rsid w:val="003400E4"/>
    <w:rsid w:val="00344EA0"/>
    <w:rsid w:val="003479D0"/>
    <w:rsid w:val="00355DA4"/>
    <w:rsid w:val="003621C1"/>
    <w:rsid w:val="003660D5"/>
    <w:rsid w:val="00372398"/>
    <w:rsid w:val="00374E7B"/>
    <w:rsid w:val="00376F44"/>
    <w:rsid w:val="003812D3"/>
    <w:rsid w:val="003960BD"/>
    <w:rsid w:val="003963DC"/>
    <w:rsid w:val="003A2009"/>
    <w:rsid w:val="003A5FC7"/>
    <w:rsid w:val="003A640E"/>
    <w:rsid w:val="003A7E44"/>
    <w:rsid w:val="003B33E6"/>
    <w:rsid w:val="003C0E9E"/>
    <w:rsid w:val="003C1622"/>
    <w:rsid w:val="003C6D6A"/>
    <w:rsid w:val="003D004F"/>
    <w:rsid w:val="003D3FE0"/>
    <w:rsid w:val="003E7050"/>
    <w:rsid w:val="003F068C"/>
    <w:rsid w:val="003F30B7"/>
    <w:rsid w:val="004111D1"/>
    <w:rsid w:val="0041463E"/>
    <w:rsid w:val="004346A7"/>
    <w:rsid w:val="00440535"/>
    <w:rsid w:val="004406AA"/>
    <w:rsid w:val="00473F82"/>
    <w:rsid w:val="004751F4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11C58"/>
    <w:rsid w:val="00520B18"/>
    <w:rsid w:val="0052287D"/>
    <w:rsid w:val="0054264E"/>
    <w:rsid w:val="00550A59"/>
    <w:rsid w:val="005561E6"/>
    <w:rsid w:val="0056020E"/>
    <w:rsid w:val="00565DC0"/>
    <w:rsid w:val="00566B12"/>
    <w:rsid w:val="00567EB7"/>
    <w:rsid w:val="00571142"/>
    <w:rsid w:val="005713D8"/>
    <w:rsid w:val="00586D25"/>
    <w:rsid w:val="005947BA"/>
    <w:rsid w:val="005A6BCF"/>
    <w:rsid w:val="005B4AD3"/>
    <w:rsid w:val="005C6298"/>
    <w:rsid w:val="005C74D1"/>
    <w:rsid w:val="005D5DFF"/>
    <w:rsid w:val="005E3F71"/>
    <w:rsid w:val="005E68AE"/>
    <w:rsid w:val="005F0100"/>
    <w:rsid w:val="005F0B2F"/>
    <w:rsid w:val="005F2979"/>
    <w:rsid w:val="005F59B2"/>
    <w:rsid w:val="005F626B"/>
    <w:rsid w:val="00613637"/>
    <w:rsid w:val="00614D96"/>
    <w:rsid w:val="00624CF6"/>
    <w:rsid w:val="00630417"/>
    <w:rsid w:val="00634E06"/>
    <w:rsid w:val="00643CDB"/>
    <w:rsid w:val="00646235"/>
    <w:rsid w:val="00651E44"/>
    <w:rsid w:val="00652703"/>
    <w:rsid w:val="00652C80"/>
    <w:rsid w:val="00654B6E"/>
    <w:rsid w:val="00655B20"/>
    <w:rsid w:val="0065617B"/>
    <w:rsid w:val="00660AB2"/>
    <w:rsid w:val="00660FD4"/>
    <w:rsid w:val="00673309"/>
    <w:rsid w:val="0067339B"/>
    <w:rsid w:val="00675BB0"/>
    <w:rsid w:val="006762FC"/>
    <w:rsid w:val="00683EF1"/>
    <w:rsid w:val="00690434"/>
    <w:rsid w:val="00693D74"/>
    <w:rsid w:val="006962B3"/>
    <w:rsid w:val="0069674D"/>
    <w:rsid w:val="006A1E24"/>
    <w:rsid w:val="006C22F2"/>
    <w:rsid w:val="006D6120"/>
    <w:rsid w:val="006D763D"/>
    <w:rsid w:val="006E0BCD"/>
    <w:rsid w:val="006F1B4B"/>
    <w:rsid w:val="006F3BB5"/>
    <w:rsid w:val="00705248"/>
    <w:rsid w:val="00706479"/>
    <w:rsid w:val="00707332"/>
    <w:rsid w:val="007074AD"/>
    <w:rsid w:val="00713605"/>
    <w:rsid w:val="007139FE"/>
    <w:rsid w:val="00716725"/>
    <w:rsid w:val="0072189D"/>
    <w:rsid w:val="0072541E"/>
    <w:rsid w:val="00737D19"/>
    <w:rsid w:val="007451F2"/>
    <w:rsid w:val="0075034A"/>
    <w:rsid w:val="00777BB6"/>
    <w:rsid w:val="00785AB7"/>
    <w:rsid w:val="007960DC"/>
    <w:rsid w:val="007A0B6B"/>
    <w:rsid w:val="007B2BF9"/>
    <w:rsid w:val="007B522C"/>
    <w:rsid w:val="007B67EB"/>
    <w:rsid w:val="007C1288"/>
    <w:rsid w:val="007C39EB"/>
    <w:rsid w:val="007C5087"/>
    <w:rsid w:val="007D0289"/>
    <w:rsid w:val="007E52CB"/>
    <w:rsid w:val="007F4592"/>
    <w:rsid w:val="007F6BE1"/>
    <w:rsid w:val="00813016"/>
    <w:rsid w:val="00814E02"/>
    <w:rsid w:val="00815E8E"/>
    <w:rsid w:val="00821B83"/>
    <w:rsid w:val="0082262F"/>
    <w:rsid w:val="00833632"/>
    <w:rsid w:val="008423A6"/>
    <w:rsid w:val="0084687B"/>
    <w:rsid w:val="0085093A"/>
    <w:rsid w:val="00850D22"/>
    <w:rsid w:val="00852136"/>
    <w:rsid w:val="0085590E"/>
    <w:rsid w:val="008617F1"/>
    <w:rsid w:val="00861885"/>
    <w:rsid w:val="0087306F"/>
    <w:rsid w:val="0088230A"/>
    <w:rsid w:val="0088598D"/>
    <w:rsid w:val="0088782C"/>
    <w:rsid w:val="00895DA9"/>
    <w:rsid w:val="008961E9"/>
    <w:rsid w:val="008A0CCA"/>
    <w:rsid w:val="008A4E8F"/>
    <w:rsid w:val="008B41B3"/>
    <w:rsid w:val="008B64D5"/>
    <w:rsid w:val="008B7B14"/>
    <w:rsid w:val="008C3EBF"/>
    <w:rsid w:val="008C5078"/>
    <w:rsid w:val="008C694C"/>
    <w:rsid w:val="008E0A91"/>
    <w:rsid w:val="008E1788"/>
    <w:rsid w:val="008E1EDC"/>
    <w:rsid w:val="008E7E95"/>
    <w:rsid w:val="008F3564"/>
    <w:rsid w:val="008F5999"/>
    <w:rsid w:val="009009F3"/>
    <w:rsid w:val="009043C0"/>
    <w:rsid w:val="0090778C"/>
    <w:rsid w:val="00915FAB"/>
    <w:rsid w:val="00926460"/>
    <w:rsid w:val="00931F34"/>
    <w:rsid w:val="0093235B"/>
    <w:rsid w:val="00934DCE"/>
    <w:rsid w:val="00935D65"/>
    <w:rsid w:val="0093786E"/>
    <w:rsid w:val="00945941"/>
    <w:rsid w:val="009525B1"/>
    <w:rsid w:val="009525BF"/>
    <w:rsid w:val="0095453B"/>
    <w:rsid w:val="00954ADD"/>
    <w:rsid w:val="00956400"/>
    <w:rsid w:val="00966B06"/>
    <w:rsid w:val="00966E7B"/>
    <w:rsid w:val="009736CE"/>
    <w:rsid w:val="00980573"/>
    <w:rsid w:val="00980E64"/>
    <w:rsid w:val="00990129"/>
    <w:rsid w:val="00991FCB"/>
    <w:rsid w:val="0099627E"/>
    <w:rsid w:val="009A052B"/>
    <w:rsid w:val="009A14F4"/>
    <w:rsid w:val="009A2652"/>
    <w:rsid w:val="009A56EC"/>
    <w:rsid w:val="009A6CA0"/>
    <w:rsid w:val="009A7036"/>
    <w:rsid w:val="009A716D"/>
    <w:rsid w:val="009B0934"/>
    <w:rsid w:val="009B293A"/>
    <w:rsid w:val="009C3697"/>
    <w:rsid w:val="009D170F"/>
    <w:rsid w:val="009D7144"/>
    <w:rsid w:val="009D7963"/>
    <w:rsid w:val="009E14A2"/>
    <w:rsid w:val="009F1285"/>
    <w:rsid w:val="009F4454"/>
    <w:rsid w:val="00A0795B"/>
    <w:rsid w:val="00A26FA1"/>
    <w:rsid w:val="00A33BFD"/>
    <w:rsid w:val="00A3478B"/>
    <w:rsid w:val="00A36A16"/>
    <w:rsid w:val="00A41001"/>
    <w:rsid w:val="00A46B67"/>
    <w:rsid w:val="00A50780"/>
    <w:rsid w:val="00A52C26"/>
    <w:rsid w:val="00A60822"/>
    <w:rsid w:val="00A61493"/>
    <w:rsid w:val="00A63092"/>
    <w:rsid w:val="00A646F1"/>
    <w:rsid w:val="00A75B39"/>
    <w:rsid w:val="00A75E59"/>
    <w:rsid w:val="00A85057"/>
    <w:rsid w:val="00A85E69"/>
    <w:rsid w:val="00AA4D01"/>
    <w:rsid w:val="00AB4C47"/>
    <w:rsid w:val="00AB5CF3"/>
    <w:rsid w:val="00AC0FF3"/>
    <w:rsid w:val="00AC501E"/>
    <w:rsid w:val="00AC565F"/>
    <w:rsid w:val="00AC5BD3"/>
    <w:rsid w:val="00AD026B"/>
    <w:rsid w:val="00AD0AD5"/>
    <w:rsid w:val="00AD2BEA"/>
    <w:rsid w:val="00AE0636"/>
    <w:rsid w:val="00AE5371"/>
    <w:rsid w:val="00B03828"/>
    <w:rsid w:val="00B06198"/>
    <w:rsid w:val="00B12C9C"/>
    <w:rsid w:val="00B308E2"/>
    <w:rsid w:val="00B31990"/>
    <w:rsid w:val="00B3248F"/>
    <w:rsid w:val="00B32575"/>
    <w:rsid w:val="00B32B28"/>
    <w:rsid w:val="00B37D7F"/>
    <w:rsid w:val="00B42307"/>
    <w:rsid w:val="00B449F9"/>
    <w:rsid w:val="00B45E39"/>
    <w:rsid w:val="00B47C87"/>
    <w:rsid w:val="00B5056D"/>
    <w:rsid w:val="00B5057C"/>
    <w:rsid w:val="00B5314D"/>
    <w:rsid w:val="00B538D8"/>
    <w:rsid w:val="00B67B83"/>
    <w:rsid w:val="00B70C5B"/>
    <w:rsid w:val="00B72A0A"/>
    <w:rsid w:val="00B73ED0"/>
    <w:rsid w:val="00B7433A"/>
    <w:rsid w:val="00B9069D"/>
    <w:rsid w:val="00BA3490"/>
    <w:rsid w:val="00BA55B1"/>
    <w:rsid w:val="00BB7691"/>
    <w:rsid w:val="00BC102D"/>
    <w:rsid w:val="00BC2FEA"/>
    <w:rsid w:val="00BD0838"/>
    <w:rsid w:val="00BD0C24"/>
    <w:rsid w:val="00BD2317"/>
    <w:rsid w:val="00BD3767"/>
    <w:rsid w:val="00BD376D"/>
    <w:rsid w:val="00BD4149"/>
    <w:rsid w:val="00BD6757"/>
    <w:rsid w:val="00BE0C1B"/>
    <w:rsid w:val="00BE6492"/>
    <w:rsid w:val="00BF0D67"/>
    <w:rsid w:val="00BF4983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2D89"/>
    <w:rsid w:val="00C74B80"/>
    <w:rsid w:val="00C76514"/>
    <w:rsid w:val="00C7738E"/>
    <w:rsid w:val="00C80C81"/>
    <w:rsid w:val="00C840BE"/>
    <w:rsid w:val="00C84F93"/>
    <w:rsid w:val="00C85A2C"/>
    <w:rsid w:val="00C9340F"/>
    <w:rsid w:val="00C93995"/>
    <w:rsid w:val="00CB5245"/>
    <w:rsid w:val="00CB7EFA"/>
    <w:rsid w:val="00CC3F2D"/>
    <w:rsid w:val="00CC550D"/>
    <w:rsid w:val="00CD3F25"/>
    <w:rsid w:val="00CD7F60"/>
    <w:rsid w:val="00CE6CAE"/>
    <w:rsid w:val="00CF64C6"/>
    <w:rsid w:val="00D03A15"/>
    <w:rsid w:val="00D07C0A"/>
    <w:rsid w:val="00D10FDC"/>
    <w:rsid w:val="00D33C3F"/>
    <w:rsid w:val="00D34FFB"/>
    <w:rsid w:val="00D356FA"/>
    <w:rsid w:val="00D47E7B"/>
    <w:rsid w:val="00D50B4D"/>
    <w:rsid w:val="00D54385"/>
    <w:rsid w:val="00D56C70"/>
    <w:rsid w:val="00D72FD6"/>
    <w:rsid w:val="00D82774"/>
    <w:rsid w:val="00D8522C"/>
    <w:rsid w:val="00D85B93"/>
    <w:rsid w:val="00D970A4"/>
    <w:rsid w:val="00DA1A89"/>
    <w:rsid w:val="00DA3A04"/>
    <w:rsid w:val="00DA5911"/>
    <w:rsid w:val="00DA71B6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571F"/>
    <w:rsid w:val="00E675DD"/>
    <w:rsid w:val="00E741E3"/>
    <w:rsid w:val="00E7588A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6736"/>
    <w:rsid w:val="00ED774D"/>
    <w:rsid w:val="00EE3383"/>
    <w:rsid w:val="00EE3670"/>
    <w:rsid w:val="00EF37E0"/>
    <w:rsid w:val="00EF6E42"/>
    <w:rsid w:val="00F135C2"/>
    <w:rsid w:val="00F16455"/>
    <w:rsid w:val="00F16CCE"/>
    <w:rsid w:val="00F24EA9"/>
    <w:rsid w:val="00F31EB8"/>
    <w:rsid w:val="00F3652C"/>
    <w:rsid w:val="00F40588"/>
    <w:rsid w:val="00F41C4E"/>
    <w:rsid w:val="00F446CC"/>
    <w:rsid w:val="00F466E7"/>
    <w:rsid w:val="00F545EA"/>
    <w:rsid w:val="00F562C1"/>
    <w:rsid w:val="00F57844"/>
    <w:rsid w:val="00F62856"/>
    <w:rsid w:val="00F70CCD"/>
    <w:rsid w:val="00F71520"/>
    <w:rsid w:val="00F7285F"/>
    <w:rsid w:val="00F77554"/>
    <w:rsid w:val="00F80229"/>
    <w:rsid w:val="00F80E88"/>
    <w:rsid w:val="00F81279"/>
    <w:rsid w:val="00F84CE1"/>
    <w:rsid w:val="00F86A0D"/>
    <w:rsid w:val="00F97383"/>
    <w:rsid w:val="00FA24F7"/>
    <w:rsid w:val="00FA3142"/>
    <w:rsid w:val="00FB3D89"/>
    <w:rsid w:val="00FB44D2"/>
    <w:rsid w:val="00FC39FF"/>
    <w:rsid w:val="00FC6BE9"/>
    <w:rsid w:val="00FE14D8"/>
    <w:rsid w:val="00FE1990"/>
    <w:rsid w:val="00FE223F"/>
    <w:rsid w:val="00FE5898"/>
    <w:rsid w:val="00FF0CC0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2A81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Odstavec,1.Nagłówek,Numerowanie,List Paragraph,L1,Akapit z listą5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AB5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Akapit z listą3 Znak,Akapit z listą31 Znak,Odstavec Znak,1.Nagłówek Znak,Numerowanie Znak,List Paragraph Znak,L1 Znak,Akapit z listą5 Znak"/>
    <w:link w:val="Akapitzlist"/>
    <w:uiPriority w:val="34"/>
    <w:rsid w:val="002E1501"/>
  </w:style>
  <w:style w:type="character" w:styleId="Hipercze">
    <w:name w:val="Hyperlink"/>
    <w:basedOn w:val="Domylnaczcionkaakapitu"/>
    <w:unhideWhenUsed/>
    <w:rsid w:val="00FF0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D4EE-8DA8-416A-AD00-3FA45BDB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b.gestwa</dc:creator>
  <cp:lastModifiedBy>spzozrypin</cp:lastModifiedBy>
  <cp:revision>28</cp:revision>
  <cp:lastPrinted>2020-02-17T16:01:00Z</cp:lastPrinted>
  <dcterms:created xsi:type="dcterms:W3CDTF">2020-01-09T08:43:00Z</dcterms:created>
  <dcterms:modified xsi:type="dcterms:W3CDTF">2022-11-15T12:23:00Z</dcterms:modified>
</cp:coreProperties>
</file>