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F7B" w14:textId="72DF76C3" w:rsidR="00C37841" w:rsidRDefault="00EB3577" w:rsidP="00C37841">
      <w:r>
        <w:rPr>
          <w:b/>
          <w:noProof/>
          <w:sz w:val="20"/>
          <w:szCs w:val="20"/>
        </w:rPr>
        <mc:AlternateContent>
          <mc:Choice Requires="wpg">
            <w:drawing>
              <wp:anchor distT="0" distB="0" distL="114300" distR="114300" simplePos="0" relativeHeight="251660288" behindDoc="0" locked="0" layoutInCell="1" allowOverlap="1" wp14:anchorId="69065A9E" wp14:editId="01DC01D7">
                <wp:simplePos x="0" y="0"/>
                <wp:positionH relativeFrom="margin">
                  <wp:align>left</wp:align>
                </wp:positionH>
                <wp:positionV relativeFrom="paragraph">
                  <wp:posOffset>16510</wp:posOffset>
                </wp:positionV>
                <wp:extent cx="1017905" cy="2348865"/>
                <wp:effectExtent l="0" t="0" r="0" b="0"/>
                <wp:wrapNone/>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4"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A403" w14:textId="77777777" w:rsidR="00EB3577" w:rsidRDefault="00EB3577" w:rsidP="00EB357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9"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65A9E" id="Grupa 3" o:spid="_x0000_s1026" style="position:absolute;margin-left:0;margin-top:1.3pt;width:80.15pt;height:184.95pt;z-index:251660288;mso-position-horizontal:left;mso-position-horizontal-relative:margin"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A9A403" w14:textId="77777777" w:rsidR="00EB3577" w:rsidRDefault="00EB3577" w:rsidP="00EB357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">
                  <v:imagedata r:id="rId9" o:title=""/>
                </v:shape>
                <w10:wrap anchorx="margin"/>
              </v:group>
            </w:pict>
          </mc:Fallback>
        </mc:AlternateContent>
      </w:r>
    </w:p>
    <w:p w14:paraId="24FE1C15" w14:textId="36C3068F" w:rsidR="00B37F3F" w:rsidRPr="00B37F3F" w:rsidRDefault="00B37F3F" w:rsidP="00B37F3F">
      <w:pPr>
        <w:tabs>
          <w:tab w:val="right" w:pos="8080"/>
          <w:tab w:val="right" w:pos="9354"/>
        </w:tabs>
        <w:ind w:firstLine="6096"/>
        <w:rPr>
          <w:bCs/>
          <w:szCs w:val="20"/>
        </w:rPr>
      </w:pPr>
    </w:p>
    <w:p w14:paraId="438825B3" w14:textId="3FB33785" w:rsidR="00B37F3F" w:rsidRPr="00B37F3F" w:rsidRDefault="00B37F3F" w:rsidP="00B37F3F">
      <w:pPr>
        <w:widowControl w:val="0"/>
        <w:suppressAutoHyphens/>
        <w:spacing w:after="120"/>
        <w:jc w:val="right"/>
        <w:rPr>
          <w:szCs w:val="20"/>
        </w:rPr>
      </w:pPr>
      <w:r w:rsidRPr="00B37F3F">
        <w:rPr>
          <w:bCs/>
          <w:szCs w:val="20"/>
        </w:rPr>
        <w:t xml:space="preserve">                                                                                                        </w:t>
      </w:r>
      <w:r w:rsidRPr="00172589">
        <w:rPr>
          <w:bCs/>
          <w:szCs w:val="20"/>
        </w:rPr>
        <w:t>Oleśnica, dnia 202</w:t>
      </w:r>
      <w:r w:rsidR="008E6685">
        <w:rPr>
          <w:bCs/>
          <w:szCs w:val="20"/>
        </w:rPr>
        <w:t>3</w:t>
      </w:r>
      <w:r w:rsidRPr="00172589">
        <w:rPr>
          <w:bCs/>
          <w:szCs w:val="20"/>
        </w:rPr>
        <w:t>-</w:t>
      </w:r>
      <w:r w:rsidR="00CE6864">
        <w:rPr>
          <w:bCs/>
          <w:szCs w:val="20"/>
        </w:rPr>
        <w:t>1</w:t>
      </w:r>
      <w:r w:rsidR="00D33760">
        <w:rPr>
          <w:bCs/>
          <w:szCs w:val="20"/>
        </w:rPr>
        <w:t>1</w:t>
      </w:r>
      <w:r w:rsidR="006C5B88" w:rsidRPr="00172589">
        <w:rPr>
          <w:bCs/>
          <w:szCs w:val="20"/>
        </w:rPr>
        <w:t>-</w:t>
      </w:r>
      <w:r w:rsidR="00D33760">
        <w:rPr>
          <w:bCs/>
          <w:szCs w:val="20"/>
        </w:rPr>
        <w:t>0</w:t>
      </w:r>
      <w:r w:rsidR="00291EA0">
        <w:rPr>
          <w:bCs/>
          <w:szCs w:val="20"/>
        </w:rPr>
        <w:t>9</w:t>
      </w:r>
      <w:r w:rsidRPr="00B37F3F">
        <w:rPr>
          <w:bCs/>
          <w:szCs w:val="20"/>
        </w:rPr>
        <w:tab/>
      </w:r>
      <w:r w:rsidRPr="00B37F3F">
        <w:rPr>
          <w:bCs/>
          <w:szCs w:val="20"/>
        </w:rPr>
        <w:tab/>
      </w:r>
      <w:r w:rsidRPr="00B37F3F">
        <w:rPr>
          <w:bCs/>
          <w:szCs w:val="20"/>
        </w:rPr>
        <w:tab/>
      </w:r>
      <w:r w:rsidRPr="00B37F3F">
        <w:rPr>
          <w:bCs/>
          <w:szCs w:val="20"/>
        </w:rPr>
        <w:tab/>
      </w:r>
      <w:r w:rsidRPr="00B37F3F">
        <w:rPr>
          <w:bCs/>
          <w:szCs w:val="20"/>
        </w:rPr>
        <w:tab/>
      </w:r>
      <w:r w:rsidRPr="00B37F3F">
        <w:rPr>
          <w:szCs w:val="20"/>
        </w:rPr>
        <w:t xml:space="preserve">             </w:t>
      </w:r>
    </w:p>
    <w:p w14:paraId="591B2D3A" w14:textId="3743383C" w:rsidR="00B37F3F" w:rsidRPr="00B37F3F" w:rsidRDefault="00B37F3F" w:rsidP="00B37F3F">
      <w:pPr>
        <w:tabs>
          <w:tab w:val="left" w:pos="5280"/>
        </w:tabs>
        <w:rPr>
          <w:szCs w:val="20"/>
        </w:rPr>
      </w:pPr>
      <w:r w:rsidRPr="00B37F3F">
        <w:rPr>
          <w:szCs w:val="20"/>
        </w:rPr>
        <w:tab/>
      </w:r>
    </w:p>
    <w:p w14:paraId="02A2E4D0" w14:textId="77777777" w:rsidR="00B37F3F" w:rsidRPr="00B37F3F" w:rsidRDefault="00B37F3F" w:rsidP="00B37F3F">
      <w:pPr>
        <w:ind w:left="1701"/>
        <w:rPr>
          <w:szCs w:val="20"/>
        </w:rPr>
      </w:pPr>
      <w:r w:rsidRPr="00B37F3F">
        <w:rPr>
          <w:szCs w:val="20"/>
        </w:rPr>
        <w:t xml:space="preserve">      </w:t>
      </w:r>
    </w:p>
    <w:p w14:paraId="3E30B1C4" w14:textId="77777777" w:rsidR="00B37F3F" w:rsidRPr="00B37F3F" w:rsidRDefault="00B37F3F" w:rsidP="00B37F3F">
      <w:pPr>
        <w:ind w:left="1260"/>
        <w:rPr>
          <w:b/>
          <w:sz w:val="28"/>
          <w:szCs w:val="20"/>
        </w:rPr>
      </w:pPr>
      <w:r w:rsidRPr="00B37F3F">
        <w:rPr>
          <w:b/>
          <w:sz w:val="20"/>
          <w:szCs w:val="20"/>
        </w:rPr>
        <w:t xml:space="preserve">           </w:t>
      </w:r>
      <w:r w:rsidRPr="00B37F3F">
        <w:rPr>
          <w:b/>
          <w:sz w:val="28"/>
          <w:szCs w:val="20"/>
        </w:rPr>
        <w:tab/>
      </w:r>
    </w:p>
    <w:p w14:paraId="6D207A81" w14:textId="77777777" w:rsidR="00B37F3F" w:rsidRPr="00B37F3F" w:rsidRDefault="00B37F3F" w:rsidP="00B37F3F">
      <w:pPr>
        <w:ind w:left="1260"/>
        <w:rPr>
          <w:b/>
          <w:sz w:val="28"/>
          <w:szCs w:val="20"/>
        </w:rPr>
      </w:pPr>
      <w:r w:rsidRPr="00B37F3F">
        <w:rPr>
          <w:b/>
          <w:sz w:val="28"/>
          <w:szCs w:val="20"/>
        </w:rPr>
        <w:t xml:space="preserve">             </w:t>
      </w:r>
    </w:p>
    <w:p w14:paraId="12089097" w14:textId="77777777" w:rsidR="00B37F3F" w:rsidRPr="00B37F3F" w:rsidRDefault="00B37F3F" w:rsidP="00B37F3F">
      <w:pPr>
        <w:ind w:left="1843"/>
        <w:rPr>
          <w:b/>
          <w:sz w:val="28"/>
          <w:szCs w:val="20"/>
        </w:rPr>
      </w:pPr>
    </w:p>
    <w:p w14:paraId="6D9FAFB8" w14:textId="135D9282" w:rsidR="00B37F3F" w:rsidRPr="00B37F3F" w:rsidRDefault="00B37F3F" w:rsidP="00B37F3F">
      <w:pPr>
        <w:ind w:left="1843"/>
        <w:rPr>
          <w:b/>
          <w:sz w:val="28"/>
          <w:szCs w:val="20"/>
        </w:rPr>
      </w:pPr>
    </w:p>
    <w:p w14:paraId="21A086C9" w14:textId="77777777" w:rsidR="00E626AC" w:rsidRDefault="00B37F3F" w:rsidP="00B37F3F">
      <w:pPr>
        <w:ind w:left="1843"/>
      </w:pPr>
      <w:r w:rsidRPr="00B37F3F">
        <w:t xml:space="preserve">     </w:t>
      </w:r>
      <w:r w:rsidR="00E626AC">
        <w:tab/>
      </w:r>
    </w:p>
    <w:p w14:paraId="22250EE5" w14:textId="015EE2C0" w:rsidR="00B37F3F" w:rsidRDefault="00B37F3F" w:rsidP="00B37F3F">
      <w:pPr>
        <w:ind w:left="1843"/>
      </w:pPr>
      <w:r w:rsidRPr="00B37F3F">
        <w:t>ZATWIERDZAM:</w:t>
      </w:r>
    </w:p>
    <w:p w14:paraId="19E981FE" w14:textId="27FD96AE" w:rsidR="000A10D9" w:rsidRPr="000A10D9" w:rsidRDefault="00081188" w:rsidP="00B957E5">
      <w:pPr>
        <w:ind w:left="1843"/>
        <w:rPr>
          <w:sz w:val="23"/>
          <w:szCs w:val="23"/>
        </w:rPr>
      </w:pPr>
      <w:r>
        <w:t xml:space="preserve">          </w:t>
      </w:r>
      <w:r w:rsidR="000A10D9">
        <w:rPr>
          <w:sz w:val="23"/>
          <w:szCs w:val="23"/>
        </w:rPr>
        <w:t xml:space="preserve">                                               </w:t>
      </w:r>
    </w:p>
    <w:p w14:paraId="00952E55" w14:textId="77777777" w:rsidR="00B957E5" w:rsidRPr="00B957E5" w:rsidRDefault="00B957E5" w:rsidP="00B957E5">
      <w:pPr>
        <w:ind w:right="3967"/>
        <w:jc w:val="center"/>
      </w:pPr>
      <w:r w:rsidRPr="00B957E5">
        <w:t>/-/</w:t>
      </w:r>
    </w:p>
    <w:p w14:paraId="761F1E7C" w14:textId="77777777" w:rsidR="00B957E5" w:rsidRPr="00B957E5" w:rsidRDefault="00B957E5" w:rsidP="00B957E5">
      <w:pPr>
        <w:autoSpaceDE w:val="0"/>
        <w:autoSpaceDN w:val="0"/>
        <w:adjustRightInd w:val="0"/>
        <w:ind w:right="3967"/>
        <w:jc w:val="center"/>
        <w:rPr>
          <w:color w:val="000000"/>
          <w:szCs w:val="20"/>
          <w:lang w:eastAsia="en-US"/>
        </w:rPr>
      </w:pPr>
      <w:r w:rsidRPr="00B957E5">
        <w:rPr>
          <w:color w:val="000000"/>
          <w:szCs w:val="20"/>
          <w:lang w:eastAsia="en-US"/>
        </w:rPr>
        <w:t>Z. up. Burmistrza Oleśnicy –</w:t>
      </w:r>
    </w:p>
    <w:p w14:paraId="22E17050" w14:textId="77777777" w:rsidR="00B957E5" w:rsidRPr="00B957E5" w:rsidRDefault="00B957E5" w:rsidP="00B957E5">
      <w:pPr>
        <w:autoSpaceDE w:val="0"/>
        <w:autoSpaceDN w:val="0"/>
        <w:adjustRightInd w:val="0"/>
        <w:ind w:right="3967"/>
        <w:jc w:val="center"/>
        <w:rPr>
          <w:color w:val="000000"/>
          <w:sz w:val="18"/>
          <w:szCs w:val="20"/>
          <w:lang w:eastAsia="en-US"/>
        </w:rPr>
      </w:pPr>
      <w:r w:rsidRPr="00B957E5">
        <w:rPr>
          <w:color w:val="000000"/>
          <w:szCs w:val="20"/>
          <w:lang w:eastAsia="en-US"/>
        </w:rPr>
        <w:t>Z-ca Burmistrza Edyta Małys-Niczypor</w:t>
      </w:r>
    </w:p>
    <w:p w14:paraId="60EBF4E2" w14:textId="77777777" w:rsidR="00B37F3F" w:rsidRPr="00B37F3F" w:rsidRDefault="00B37F3F" w:rsidP="00B37F3F">
      <w:pPr>
        <w:rPr>
          <w:szCs w:val="20"/>
        </w:rPr>
      </w:pPr>
    </w:p>
    <w:p w14:paraId="571E630F" w14:textId="2D47E65F" w:rsidR="00B37F3F" w:rsidRPr="00B37F3F" w:rsidRDefault="00B37F3F" w:rsidP="00B37F3F">
      <w:pPr>
        <w:rPr>
          <w:b/>
          <w:sz w:val="28"/>
          <w:szCs w:val="20"/>
        </w:rPr>
      </w:pPr>
      <w:r w:rsidRPr="00B37F3F">
        <w:rPr>
          <w:szCs w:val="20"/>
        </w:rPr>
        <w:t xml:space="preserve">data zatwierdzenia: </w:t>
      </w:r>
      <w:r w:rsidRPr="00172589">
        <w:rPr>
          <w:szCs w:val="20"/>
        </w:rPr>
        <w:t>202</w:t>
      </w:r>
      <w:r w:rsidR="008E6685">
        <w:rPr>
          <w:szCs w:val="20"/>
        </w:rPr>
        <w:t>3</w:t>
      </w:r>
      <w:r w:rsidRPr="00172589">
        <w:rPr>
          <w:szCs w:val="20"/>
        </w:rPr>
        <w:t>-</w:t>
      </w:r>
      <w:r w:rsidR="00CE6864">
        <w:rPr>
          <w:szCs w:val="20"/>
        </w:rPr>
        <w:t>1</w:t>
      </w:r>
      <w:r w:rsidR="00D33760">
        <w:rPr>
          <w:szCs w:val="20"/>
        </w:rPr>
        <w:t>1</w:t>
      </w:r>
      <w:r w:rsidR="00EA3660" w:rsidRPr="00172589">
        <w:rPr>
          <w:szCs w:val="20"/>
        </w:rPr>
        <w:t>-</w:t>
      </w:r>
      <w:r w:rsidR="00D33760">
        <w:rPr>
          <w:szCs w:val="20"/>
        </w:rPr>
        <w:t>0</w:t>
      </w:r>
      <w:r w:rsidR="00291EA0">
        <w:rPr>
          <w:szCs w:val="20"/>
        </w:rPr>
        <w:t>9</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28EB7248" w:rsidR="00B37F3F" w:rsidRPr="00B37F3F" w:rsidRDefault="00B37F3F" w:rsidP="00B37F3F">
            <w:pPr>
              <w:widowControl w:val="0"/>
              <w:suppressAutoHyphens/>
              <w:snapToGrid w:val="0"/>
              <w:jc w:val="center"/>
              <w:rPr>
                <w:sz w:val="32"/>
                <w:szCs w:val="20"/>
              </w:rPr>
            </w:pPr>
          </w:p>
          <w:p w14:paraId="607BF5B5" w14:textId="0B6A673F" w:rsidR="00B37F3F" w:rsidRPr="00B37F3F" w:rsidRDefault="00B37F3F" w:rsidP="00B37F3F">
            <w:pPr>
              <w:widowControl w:val="0"/>
              <w:suppressAutoHyphens/>
              <w:jc w:val="center"/>
              <w:rPr>
                <w:sz w:val="32"/>
                <w:szCs w:val="20"/>
              </w:rPr>
            </w:pPr>
            <w:r w:rsidRPr="00B37F3F">
              <w:rPr>
                <w:sz w:val="32"/>
                <w:szCs w:val="20"/>
              </w:rPr>
              <w:t xml:space="preserve">SPECYFIKACJA </w:t>
            </w:r>
            <w:r w:rsidR="00B036AD">
              <w:rPr>
                <w:sz w:val="32"/>
                <w:szCs w:val="20"/>
              </w:rPr>
              <w:t>W</w:t>
            </w:r>
            <w:r w:rsidRPr="00B37F3F">
              <w:rPr>
                <w:sz w:val="32"/>
                <w:szCs w:val="20"/>
              </w:rPr>
              <w:t>ARUNKÓW ZAMÓWIENIA</w:t>
            </w:r>
          </w:p>
          <w:p w14:paraId="0E8E1293" w14:textId="4C779F91" w:rsidR="00B37F3F" w:rsidRPr="00B37F3F" w:rsidRDefault="00B37F3F" w:rsidP="00B37F3F">
            <w:pPr>
              <w:widowControl w:val="0"/>
              <w:suppressAutoHyphens/>
              <w:jc w:val="center"/>
              <w:rPr>
                <w:sz w:val="32"/>
                <w:szCs w:val="20"/>
              </w:rPr>
            </w:pPr>
          </w:p>
          <w:p w14:paraId="7B6B4181" w14:textId="34624772" w:rsidR="00B37F3F" w:rsidRPr="00B37F3F" w:rsidRDefault="00B37F3F" w:rsidP="00B37F3F">
            <w:pPr>
              <w:widowControl w:val="0"/>
              <w:suppressAutoHyphens/>
              <w:jc w:val="center"/>
              <w:rPr>
                <w:b/>
                <w:szCs w:val="20"/>
              </w:rPr>
            </w:pPr>
            <w:r w:rsidRPr="00B37F3F">
              <w:rPr>
                <w:b/>
                <w:szCs w:val="20"/>
              </w:rPr>
              <w:t xml:space="preserve">Nr sprawy: </w:t>
            </w:r>
            <w:r w:rsidR="009757FD">
              <w:rPr>
                <w:b/>
                <w:szCs w:val="20"/>
              </w:rPr>
              <w:t>ZP/TP/</w:t>
            </w:r>
            <w:r w:rsidR="00583719">
              <w:rPr>
                <w:b/>
                <w:szCs w:val="20"/>
              </w:rPr>
              <w:t>1</w:t>
            </w:r>
            <w:r w:rsidR="006F3036">
              <w:rPr>
                <w:b/>
                <w:szCs w:val="20"/>
              </w:rPr>
              <w:t>8</w:t>
            </w:r>
            <w:r w:rsidR="009757FD">
              <w:rPr>
                <w:b/>
                <w:szCs w:val="20"/>
              </w:rPr>
              <w:t>/202</w:t>
            </w:r>
            <w:r w:rsidR="00B62EED">
              <w:rPr>
                <w:b/>
                <w:szCs w:val="20"/>
              </w:rPr>
              <w:t>3</w:t>
            </w:r>
          </w:p>
          <w:p w14:paraId="5CBCE33A" w14:textId="32C0CA72" w:rsidR="00B37F3F" w:rsidRPr="00B37F3F" w:rsidRDefault="00B37F3F" w:rsidP="00B37F3F">
            <w:pPr>
              <w:widowControl w:val="0"/>
              <w:suppressAutoHyphens/>
              <w:jc w:val="center"/>
              <w:rPr>
                <w:b/>
                <w:szCs w:val="20"/>
              </w:rPr>
            </w:pPr>
          </w:p>
          <w:p w14:paraId="55662187" w14:textId="21D33CB8" w:rsidR="00B37F3F" w:rsidRPr="00B37F3F" w:rsidRDefault="00B37F3F" w:rsidP="00B37F3F">
            <w:pPr>
              <w:widowControl w:val="0"/>
              <w:suppressAutoHyphens/>
              <w:spacing w:after="120"/>
              <w:jc w:val="center"/>
              <w:rPr>
                <w:szCs w:val="20"/>
              </w:rPr>
            </w:pPr>
            <w:r w:rsidRPr="00B37F3F">
              <w:rPr>
                <w:szCs w:val="20"/>
              </w:rPr>
              <w:t xml:space="preserve">w przetargu nieograniczonym o wartości szacunkowej powyżej </w:t>
            </w:r>
            <w:r>
              <w:rPr>
                <w:szCs w:val="20"/>
              </w:rPr>
              <w:t>1</w:t>
            </w:r>
            <w:r w:rsidRPr="00B37F3F">
              <w:rPr>
                <w:szCs w:val="20"/>
              </w:rPr>
              <w:t xml:space="preserve">30.000 </w:t>
            </w:r>
            <w:r>
              <w:rPr>
                <w:szCs w:val="20"/>
              </w:rPr>
              <w:t>PLN</w:t>
            </w:r>
            <w:r w:rsidRPr="00B37F3F">
              <w:rPr>
                <w:szCs w:val="20"/>
              </w:rPr>
              <w:t xml:space="preserve"> na:</w:t>
            </w:r>
          </w:p>
          <w:p w14:paraId="743E9FAC" w14:textId="4C683655" w:rsidR="00B37F3F" w:rsidRPr="00B37F3F" w:rsidRDefault="00B37F3F" w:rsidP="00B0687B">
            <w:pPr>
              <w:widowControl w:val="0"/>
              <w:suppressAutoHyphens/>
              <w:jc w:val="center"/>
              <w:rPr>
                <w:b/>
                <w:bCs/>
                <w:i/>
                <w:iCs/>
                <w:sz w:val="44"/>
                <w:szCs w:val="20"/>
              </w:rPr>
            </w:pPr>
            <w:r w:rsidRPr="00B37F3F">
              <w:rPr>
                <w:b/>
                <w:bCs/>
                <w:i/>
                <w:iCs/>
                <w:sz w:val="44"/>
                <w:szCs w:val="20"/>
              </w:rPr>
              <w:t>„</w:t>
            </w:r>
            <w:bookmarkStart w:id="0" w:name="_Hlk146705978"/>
            <w:r w:rsidR="00583719" w:rsidRPr="00583719">
              <w:rPr>
                <w:b/>
                <w:bCs/>
                <w:i/>
                <w:iCs/>
                <w:sz w:val="44"/>
                <w:szCs w:val="20"/>
              </w:rPr>
              <w:t>Modernizacja elektrolizy membranowej w strefie basenu krytego w OKR ATOL przy ul. Brzozowej 7 w Oleśnicy</w:t>
            </w:r>
            <w:bookmarkEnd w:id="0"/>
            <w:r w:rsidRPr="00221F13">
              <w:rPr>
                <w:b/>
                <w:bCs/>
                <w:i/>
                <w:iCs/>
                <w:sz w:val="44"/>
                <w:szCs w:val="20"/>
              </w:rPr>
              <w:t>”.</w:t>
            </w:r>
          </w:p>
          <w:p w14:paraId="5A23A2C9" w14:textId="5160C731" w:rsidR="00B37F3F" w:rsidRPr="00B37F3F" w:rsidRDefault="00B37F3F" w:rsidP="00B37F3F">
            <w:pPr>
              <w:widowControl w:val="0"/>
              <w:suppressAutoHyphens/>
              <w:jc w:val="center"/>
              <w:rPr>
                <w:i/>
                <w:szCs w:val="20"/>
              </w:rPr>
            </w:pPr>
            <w:bookmarkStart w:id="1" w:name="OLE_LINK9"/>
            <w:r w:rsidRPr="00B37F3F">
              <w:rPr>
                <w:szCs w:val="20"/>
              </w:rPr>
              <w:t>(</w:t>
            </w:r>
            <w:bookmarkStart w:id="2" w:name="OLE_LINK7"/>
            <w:r w:rsidRPr="00B37F3F">
              <w:rPr>
                <w:bCs/>
                <w:szCs w:val="20"/>
              </w:rPr>
              <w:t>kod CPV</w:t>
            </w:r>
            <w:r w:rsidRPr="00B37F3F">
              <w:rPr>
                <w:szCs w:val="20"/>
              </w:rPr>
              <w:t>:</w:t>
            </w:r>
            <w:bookmarkEnd w:id="1"/>
            <w:bookmarkEnd w:id="2"/>
            <w:r w:rsidR="009F39C5" w:rsidRPr="009F39C5">
              <w:rPr>
                <w:szCs w:val="20"/>
              </w:rPr>
              <w:t xml:space="preserve"> </w:t>
            </w:r>
            <w:r w:rsidR="0021492A" w:rsidRPr="0021492A">
              <w:rPr>
                <w:szCs w:val="20"/>
              </w:rPr>
              <w:t>45330000-9</w:t>
            </w:r>
            <w:r w:rsidR="00B0687B" w:rsidRPr="009F39C5">
              <w:rPr>
                <w:szCs w:val="20"/>
              </w:rPr>
              <w:t>)</w:t>
            </w:r>
          </w:p>
          <w:p w14:paraId="7D37054F" w14:textId="77777777" w:rsidR="004C26F9" w:rsidRDefault="004C26F9" w:rsidP="00B37F3F">
            <w:pPr>
              <w:widowControl w:val="0"/>
              <w:suppressAutoHyphens/>
              <w:spacing w:after="120"/>
              <w:jc w:val="center"/>
              <w:rPr>
                <w:b/>
                <w:i/>
                <w:szCs w:val="20"/>
              </w:rPr>
            </w:pPr>
          </w:p>
          <w:p w14:paraId="2428DFF9" w14:textId="34FD8729" w:rsidR="00B37F3F" w:rsidRPr="00B37F3F" w:rsidRDefault="00B37F3F" w:rsidP="00B37F3F">
            <w:pPr>
              <w:widowControl w:val="0"/>
              <w:suppressAutoHyphens/>
              <w:spacing w:after="120"/>
              <w:jc w:val="center"/>
              <w:rPr>
                <w:b/>
                <w:i/>
                <w:sz w:val="20"/>
                <w:szCs w:val="20"/>
              </w:rPr>
            </w:pPr>
            <w:r w:rsidRPr="00B37F3F">
              <w:rPr>
                <w:b/>
                <w:i/>
                <w:szCs w:val="20"/>
              </w:rPr>
              <w:t>Ogłoszenie o przetargu zamieszczono:</w:t>
            </w:r>
          </w:p>
          <w:p w14:paraId="24153C52" w14:textId="77777777" w:rsidR="0017306D" w:rsidRPr="001D1A61" w:rsidRDefault="0017306D" w:rsidP="0017306D">
            <w:pPr>
              <w:widowControl w:val="0"/>
              <w:suppressAutoHyphens/>
              <w:rPr>
                <w:szCs w:val="20"/>
                <w:lang w:val="de-DE"/>
              </w:rPr>
            </w:pPr>
            <w:r w:rsidRPr="001D1A61">
              <w:rPr>
                <w:i/>
                <w:szCs w:val="20"/>
                <w:lang w:val="de-DE"/>
              </w:rPr>
              <w:t>-</w:t>
            </w:r>
            <w:r w:rsidRPr="001D1A61">
              <w:rPr>
                <w:szCs w:val="20"/>
                <w:lang w:val="de-DE"/>
              </w:rPr>
              <w:t xml:space="preserve"> Portal </w:t>
            </w:r>
            <w:proofErr w:type="spellStart"/>
            <w:r w:rsidRPr="001D1A61">
              <w:rPr>
                <w:szCs w:val="20"/>
                <w:lang w:val="de-DE"/>
              </w:rPr>
              <w:t>internetowy</w:t>
            </w:r>
            <w:proofErr w:type="spellEnd"/>
            <w:r w:rsidRPr="001D1A61">
              <w:rPr>
                <w:szCs w:val="20"/>
                <w:lang w:val="de-DE"/>
              </w:rPr>
              <w:t xml:space="preserve"> UZP - </w:t>
            </w:r>
            <w:r w:rsidRPr="00C82620">
              <w:rPr>
                <w:lang w:val="de-DE"/>
              </w:rPr>
              <w:t xml:space="preserve">BZP </w:t>
            </w:r>
            <w:r w:rsidRPr="00C82620">
              <w:rPr>
                <w:i/>
                <w:iCs/>
                <w:lang w:val="de-DE"/>
              </w:rPr>
              <w:t xml:space="preserve"> - </w:t>
            </w:r>
            <w:hyperlink r:id="rId10" w:history="1">
              <w:r w:rsidRPr="00C82620">
                <w:rPr>
                  <w:rStyle w:val="Hipercze"/>
                </w:rPr>
                <w:t>https://ezamowienia.gov.pl</w:t>
              </w:r>
            </w:hyperlink>
            <w:r w:rsidRPr="001D1A61">
              <w:t xml:space="preserve"> </w:t>
            </w:r>
          </w:p>
          <w:p w14:paraId="4C340D61" w14:textId="5DB7CD29" w:rsidR="00B37F3F" w:rsidRPr="00B37F3F" w:rsidRDefault="0017306D" w:rsidP="0017306D">
            <w:pPr>
              <w:widowControl w:val="0"/>
              <w:suppressAutoHyphens/>
              <w:rPr>
                <w:szCs w:val="20"/>
              </w:rPr>
            </w:pPr>
            <w:r w:rsidRPr="001D1A61">
              <w:rPr>
                <w:szCs w:val="20"/>
              </w:rPr>
              <w:t xml:space="preserve">- strona internetowa – </w:t>
            </w:r>
            <w:hyperlink r:id="rId11" w:history="1">
              <w:r w:rsidRPr="00AB3EA8">
                <w:rPr>
                  <w:rStyle w:val="Hipercze"/>
                  <w:szCs w:val="20"/>
                </w:rPr>
                <w:t>https://platformazakupowa.pl/pn/olesnica</w:t>
              </w:r>
            </w:hyperlink>
            <w:r>
              <w:rPr>
                <w:szCs w:val="20"/>
              </w:rPr>
              <w:t xml:space="preserve"> </w:t>
            </w:r>
            <w:r w:rsidRPr="001D1A61">
              <w:rPr>
                <w:szCs w:val="20"/>
              </w:rPr>
              <w:t xml:space="preserve">oraz </w:t>
            </w:r>
            <w:hyperlink r:id="rId12" w:history="1">
              <w:r w:rsidRPr="001D1A61">
                <w:rPr>
                  <w:rStyle w:val="Hipercze"/>
                  <w:szCs w:val="20"/>
                </w:rPr>
                <w:t>https://idumolesnica.bip.gov.pl/zamowienia-publiczne/</w:t>
              </w:r>
            </w:hyperlink>
          </w:p>
        </w:tc>
      </w:tr>
    </w:tbl>
    <w:p w14:paraId="7D70774D" w14:textId="77777777" w:rsidR="00B37F3F" w:rsidRPr="00B37F3F" w:rsidRDefault="00B37F3F" w:rsidP="00B37F3F">
      <w:pPr>
        <w:widowControl w:val="0"/>
        <w:suppressAutoHyphens/>
        <w:rPr>
          <w:szCs w:val="20"/>
        </w:rPr>
      </w:pPr>
      <w:r w:rsidRPr="00B37F3F">
        <w:rPr>
          <w:szCs w:val="20"/>
        </w:rPr>
        <w:t xml:space="preserve"> </w:t>
      </w:r>
    </w:p>
    <w:p w14:paraId="6DF5F238" w14:textId="1D7A58FA" w:rsidR="00F84B1E" w:rsidRDefault="00B37F3F" w:rsidP="007F2045">
      <w:pPr>
        <w:widowControl w:val="0"/>
        <w:suppressAutoHyphens/>
      </w:pPr>
      <w:r w:rsidRPr="00B37F3F">
        <w:rPr>
          <w:szCs w:val="20"/>
        </w:rPr>
        <w:br w:type="page"/>
      </w:r>
    </w:p>
    <w:p w14:paraId="50CEE522" w14:textId="0B725651" w:rsidR="00E65EA9" w:rsidRDefault="00E65EA9" w:rsidP="00E65EA9">
      <w:pPr>
        <w:pStyle w:val="Nagwekspisutreci"/>
      </w:pPr>
      <w:r>
        <w:lastRenderedPageBreak/>
        <w:t>Spis treści</w:t>
      </w:r>
    </w:p>
    <w:p w14:paraId="03155792" w14:textId="4695CAC4"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 Nazwa oraz adres Zamawiającego</w:t>
        </w:r>
        <w:r w:rsidR="00B37F3F">
          <w:rPr>
            <w:noProof/>
            <w:webHidden/>
          </w:rPr>
          <w:tab/>
        </w:r>
        <w:r w:rsidR="00B37F3F">
          <w:rPr>
            <w:noProof/>
            <w:webHidden/>
          </w:rPr>
          <w:fldChar w:fldCharType="begin"/>
        </w:r>
        <w:r w:rsidR="00B37F3F">
          <w:rPr>
            <w:noProof/>
            <w:webHidden/>
          </w:rPr>
          <w:instrText xml:space="preserve"> PAGEREF _Toc68987403 \h </w:instrText>
        </w:r>
        <w:r w:rsidR="00B37F3F">
          <w:rPr>
            <w:noProof/>
            <w:webHidden/>
          </w:rPr>
        </w:r>
        <w:r w:rsidR="00B37F3F">
          <w:rPr>
            <w:noProof/>
            <w:webHidden/>
          </w:rPr>
          <w:fldChar w:fldCharType="separate"/>
        </w:r>
        <w:r w:rsidR="00B957E5">
          <w:rPr>
            <w:noProof/>
            <w:webHidden/>
          </w:rPr>
          <w:t>3</w:t>
        </w:r>
        <w:r w:rsidR="00B37F3F">
          <w:rPr>
            <w:noProof/>
            <w:webHidden/>
          </w:rPr>
          <w:fldChar w:fldCharType="end"/>
        </w:r>
      </w:hyperlink>
    </w:p>
    <w:p w14:paraId="64CD27A5" w14:textId="43329652" w:rsidR="00B37F3F" w:rsidRPr="008502CD" w:rsidRDefault="00000000">
      <w:pPr>
        <w:pStyle w:val="Spistreci1"/>
        <w:tabs>
          <w:tab w:val="right" w:leader="dot" w:pos="9062"/>
        </w:tabs>
        <w:rPr>
          <w:noProof/>
        </w:rPr>
      </w:pPr>
      <w:hyperlink w:anchor="_Toc68987404" w:history="1">
        <w:r w:rsidR="00B37F3F" w:rsidRPr="008502CD">
          <w:rPr>
            <w:rStyle w:val="Hipercze"/>
            <w:noProof/>
          </w:rPr>
          <w:t>II. Adres strony internetowej, na której udostępniane będą zmiany i wyjaśnienia treści SWZ oraz inne dokumenty zamówienia bezpośrednio związane z postępowaniem o udzielenie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_Toc68987404 \h </w:instrText>
        </w:r>
        <w:r w:rsidR="00B37F3F" w:rsidRPr="008502CD">
          <w:rPr>
            <w:noProof/>
            <w:webHidden/>
          </w:rPr>
        </w:r>
        <w:r w:rsidR="00B37F3F" w:rsidRPr="008502CD">
          <w:rPr>
            <w:noProof/>
            <w:webHidden/>
          </w:rPr>
          <w:fldChar w:fldCharType="separate"/>
        </w:r>
        <w:r w:rsidR="00B957E5">
          <w:rPr>
            <w:noProof/>
            <w:webHidden/>
          </w:rPr>
          <w:t>3</w:t>
        </w:r>
        <w:r w:rsidR="00B37F3F" w:rsidRPr="008502CD">
          <w:rPr>
            <w:noProof/>
            <w:webHidden/>
          </w:rPr>
          <w:fldChar w:fldCharType="end"/>
        </w:r>
      </w:hyperlink>
    </w:p>
    <w:p w14:paraId="2D76DA35" w14:textId="30E931F3" w:rsidR="00B37F3F" w:rsidRPr="008502CD" w:rsidRDefault="00000000">
      <w:pPr>
        <w:pStyle w:val="Spistreci1"/>
        <w:tabs>
          <w:tab w:val="right" w:leader="dot" w:pos="9062"/>
        </w:tabs>
        <w:rPr>
          <w:noProof/>
        </w:rPr>
      </w:pPr>
      <w:hyperlink w:anchor="_Toc68987405" w:history="1">
        <w:r w:rsidR="00B37F3F" w:rsidRPr="008502CD">
          <w:rPr>
            <w:rStyle w:val="Hipercze"/>
            <w:noProof/>
          </w:rPr>
          <w:t>III. Tryb udzielenia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_Toc68987405 \h </w:instrText>
        </w:r>
        <w:r w:rsidR="00B37F3F" w:rsidRPr="008502CD">
          <w:rPr>
            <w:noProof/>
            <w:webHidden/>
          </w:rPr>
        </w:r>
        <w:r w:rsidR="00B37F3F" w:rsidRPr="008502CD">
          <w:rPr>
            <w:noProof/>
            <w:webHidden/>
          </w:rPr>
          <w:fldChar w:fldCharType="separate"/>
        </w:r>
        <w:r w:rsidR="00B957E5">
          <w:rPr>
            <w:noProof/>
            <w:webHidden/>
          </w:rPr>
          <w:t>3</w:t>
        </w:r>
        <w:r w:rsidR="00B37F3F" w:rsidRPr="008502CD">
          <w:rPr>
            <w:noProof/>
            <w:webHidden/>
          </w:rPr>
          <w:fldChar w:fldCharType="end"/>
        </w:r>
      </w:hyperlink>
    </w:p>
    <w:p w14:paraId="439DF7FF" w14:textId="6AA9E533" w:rsidR="00B37F3F" w:rsidRPr="008502CD" w:rsidRDefault="00000000">
      <w:pPr>
        <w:pStyle w:val="Spistreci1"/>
        <w:tabs>
          <w:tab w:val="right" w:leader="dot" w:pos="9062"/>
        </w:tabs>
        <w:rPr>
          <w:noProof/>
        </w:rPr>
      </w:pPr>
      <w:hyperlink w:anchor="_Toc68987406" w:history="1">
        <w:r w:rsidR="00B37F3F" w:rsidRPr="008502CD">
          <w:rPr>
            <w:rStyle w:val="Hipercze"/>
            <w:noProof/>
          </w:rPr>
          <w:t>IV. Informacja, czy Zamawiający przewiduje wybór najkorzystniejszej oferty z możliwością prowadzenia negocjacji.</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_Toc68987406 \h </w:instrText>
        </w:r>
        <w:r w:rsidR="00B37F3F" w:rsidRPr="008502CD">
          <w:rPr>
            <w:noProof/>
            <w:webHidden/>
          </w:rPr>
        </w:r>
        <w:r w:rsidR="00B37F3F" w:rsidRPr="008502CD">
          <w:rPr>
            <w:noProof/>
            <w:webHidden/>
          </w:rPr>
          <w:fldChar w:fldCharType="separate"/>
        </w:r>
        <w:r w:rsidR="00B957E5">
          <w:rPr>
            <w:noProof/>
            <w:webHidden/>
          </w:rPr>
          <w:t>3</w:t>
        </w:r>
        <w:r w:rsidR="00B37F3F" w:rsidRPr="008502CD">
          <w:rPr>
            <w:noProof/>
            <w:webHidden/>
          </w:rPr>
          <w:fldChar w:fldCharType="end"/>
        </w:r>
      </w:hyperlink>
    </w:p>
    <w:p w14:paraId="1E3FDC30" w14:textId="06996519" w:rsidR="00B37F3F" w:rsidRPr="008502CD" w:rsidRDefault="00000000">
      <w:pPr>
        <w:pStyle w:val="Spistreci1"/>
        <w:tabs>
          <w:tab w:val="right" w:leader="dot" w:pos="9062"/>
        </w:tabs>
        <w:rPr>
          <w:noProof/>
        </w:rPr>
      </w:pPr>
      <w:hyperlink w:anchor="_Toc68987407" w:history="1">
        <w:r w:rsidR="00B37F3F" w:rsidRPr="008502CD">
          <w:rPr>
            <w:rStyle w:val="Hipercze"/>
            <w:noProof/>
          </w:rPr>
          <w:t>V. Opis przedmiotu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_Toc68987407 \h </w:instrText>
        </w:r>
        <w:r w:rsidR="00B37F3F" w:rsidRPr="008502CD">
          <w:rPr>
            <w:noProof/>
            <w:webHidden/>
          </w:rPr>
        </w:r>
        <w:r w:rsidR="00B37F3F" w:rsidRPr="008502CD">
          <w:rPr>
            <w:noProof/>
            <w:webHidden/>
          </w:rPr>
          <w:fldChar w:fldCharType="separate"/>
        </w:r>
        <w:r w:rsidR="00B957E5">
          <w:rPr>
            <w:noProof/>
            <w:webHidden/>
          </w:rPr>
          <w:t>3</w:t>
        </w:r>
        <w:r w:rsidR="00B37F3F" w:rsidRPr="008502CD">
          <w:rPr>
            <w:noProof/>
            <w:webHidden/>
          </w:rPr>
          <w:fldChar w:fldCharType="end"/>
        </w:r>
      </w:hyperlink>
    </w:p>
    <w:p w14:paraId="12EEDC28" w14:textId="29B2BA81" w:rsidR="00B37F3F" w:rsidRPr="008502CD" w:rsidRDefault="00000000">
      <w:pPr>
        <w:pStyle w:val="Spistreci1"/>
        <w:tabs>
          <w:tab w:val="right" w:leader="dot" w:pos="9062"/>
        </w:tabs>
        <w:rPr>
          <w:noProof/>
        </w:rPr>
      </w:pPr>
      <w:hyperlink w:anchor="_Toc68987408" w:history="1">
        <w:r w:rsidR="00B37F3F" w:rsidRPr="008502CD">
          <w:rPr>
            <w:rStyle w:val="Hipercze"/>
            <w:rFonts w:eastAsia="Times New Roman"/>
            <w:noProof/>
          </w:rPr>
          <w:t>VI. Wymagania co do zatrudnienia przez wykonawcę lub podwykonawcę na podstawie umowy o pracę osób wykonujących czynności w zakresie realizacji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_Toc68987408 \h </w:instrText>
        </w:r>
        <w:r w:rsidR="00B37F3F" w:rsidRPr="008502CD">
          <w:rPr>
            <w:noProof/>
            <w:webHidden/>
          </w:rPr>
        </w:r>
        <w:r w:rsidR="00B37F3F" w:rsidRPr="008502CD">
          <w:rPr>
            <w:noProof/>
            <w:webHidden/>
          </w:rPr>
          <w:fldChar w:fldCharType="separate"/>
        </w:r>
        <w:r w:rsidR="00B957E5">
          <w:rPr>
            <w:noProof/>
            <w:webHidden/>
          </w:rPr>
          <w:t>3</w:t>
        </w:r>
        <w:r w:rsidR="00B37F3F" w:rsidRPr="008502CD">
          <w:rPr>
            <w:noProof/>
            <w:webHidden/>
          </w:rPr>
          <w:fldChar w:fldCharType="end"/>
        </w:r>
      </w:hyperlink>
    </w:p>
    <w:p w14:paraId="70809F47" w14:textId="2EC93F50" w:rsidR="00B37F3F" w:rsidRPr="008502CD" w:rsidRDefault="00000000">
      <w:pPr>
        <w:pStyle w:val="Spistreci1"/>
        <w:tabs>
          <w:tab w:val="right" w:leader="dot" w:pos="9062"/>
        </w:tabs>
        <w:rPr>
          <w:noProof/>
        </w:rPr>
      </w:pPr>
      <w:hyperlink w:anchor="_Toc68987409" w:history="1">
        <w:r w:rsidR="00B37F3F" w:rsidRPr="008502CD">
          <w:rPr>
            <w:rStyle w:val="Hipercze"/>
            <w:noProof/>
          </w:rPr>
          <w:t>VII. Termin wykonania zamówienia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_Toc68987409 \h </w:instrText>
        </w:r>
        <w:r w:rsidR="00B37F3F" w:rsidRPr="008502CD">
          <w:rPr>
            <w:noProof/>
            <w:webHidden/>
          </w:rPr>
        </w:r>
        <w:r w:rsidR="00B37F3F" w:rsidRPr="008502CD">
          <w:rPr>
            <w:noProof/>
            <w:webHidden/>
          </w:rPr>
          <w:fldChar w:fldCharType="separate"/>
        </w:r>
        <w:r w:rsidR="00B957E5">
          <w:rPr>
            <w:noProof/>
            <w:webHidden/>
          </w:rPr>
          <w:t>6</w:t>
        </w:r>
        <w:r w:rsidR="00B37F3F" w:rsidRPr="008502CD">
          <w:rPr>
            <w:noProof/>
            <w:webHidden/>
          </w:rPr>
          <w:fldChar w:fldCharType="end"/>
        </w:r>
      </w:hyperlink>
    </w:p>
    <w:p w14:paraId="116B6234" w14:textId="6FF80D32" w:rsidR="00B37F3F" w:rsidRPr="008502CD" w:rsidRDefault="00000000">
      <w:pPr>
        <w:pStyle w:val="Spistreci1"/>
        <w:tabs>
          <w:tab w:val="right" w:leader="dot" w:pos="9062"/>
        </w:tabs>
        <w:rPr>
          <w:noProof/>
        </w:rPr>
      </w:pPr>
      <w:hyperlink w:anchor="_Toc68987410" w:history="1">
        <w:r w:rsidR="00B37F3F" w:rsidRPr="008502CD">
          <w:rPr>
            <w:rStyle w:val="Hipercze"/>
            <w:noProof/>
          </w:rPr>
          <w:t>VIII. Projektowane postanowienia umowy w sprawie zamówienia publicznego, które zostaną wprowadzone do treści tej umowy i zabezpieczenie należytego wykonania umowy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_Toc68987410 \h </w:instrText>
        </w:r>
        <w:r w:rsidR="00B37F3F" w:rsidRPr="008502CD">
          <w:rPr>
            <w:noProof/>
            <w:webHidden/>
          </w:rPr>
        </w:r>
        <w:r w:rsidR="00B37F3F" w:rsidRPr="008502CD">
          <w:rPr>
            <w:noProof/>
            <w:webHidden/>
          </w:rPr>
          <w:fldChar w:fldCharType="separate"/>
        </w:r>
        <w:r w:rsidR="00B957E5">
          <w:rPr>
            <w:noProof/>
            <w:webHidden/>
          </w:rPr>
          <w:t>6</w:t>
        </w:r>
        <w:r w:rsidR="00B37F3F" w:rsidRPr="008502CD">
          <w:rPr>
            <w:noProof/>
            <w:webHidden/>
          </w:rPr>
          <w:fldChar w:fldCharType="end"/>
        </w:r>
      </w:hyperlink>
    </w:p>
    <w:p w14:paraId="5FA31EA9" w14:textId="38FDF585" w:rsidR="00B37F3F" w:rsidRPr="008502CD" w:rsidRDefault="00000000">
      <w:pPr>
        <w:pStyle w:val="Spistreci1"/>
        <w:tabs>
          <w:tab w:val="right" w:leader="dot" w:pos="9062"/>
        </w:tabs>
        <w:rPr>
          <w:noProof/>
        </w:rPr>
      </w:pPr>
      <w:hyperlink w:anchor="_Toc68987411" w:history="1">
        <w:r w:rsidR="00B37F3F" w:rsidRPr="008502CD">
          <w:rPr>
            <w:rStyle w:val="Hipercze"/>
            <w:noProof/>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_Toc68987411 \h </w:instrText>
        </w:r>
        <w:r w:rsidR="00B37F3F" w:rsidRPr="008502CD">
          <w:rPr>
            <w:noProof/>
            <w:webHidden/>
          </w:rPr>
        </w:r>
        <w:r w:rsidR="00B37F3F" w:rsidRPr="008502CD">
          <w:rPr>
            <w:noProof/>
            <w:webHidden/>
          </w:rPr>
          <w:fldChar w:fldCharType="separate"/>
        </w:r>
        <w:r w:rsidR="00B957E5">
          <w:rPr>
            <w:noProof/>
            <w:webHidden/>
          </w:rPr>
          <w:t>6</w:t>
        </w:r>
        <w:r w:rsidR="00B37F3F" w:rsidRPr="008502CD">
          <w:rPr>
            <w:noProof/>
            <w:webHidden/>
          </w:rPr>
          <w:fldChar w:fldCharType="end"/>
        </w:r>
      </w:hyperlink>
    </w:p>
    <w:p w14:paraId="0FDC14F6" w14:textId="59DE0D21" w:rsidR="00B37F3F" w:rsidRPr="008502CD" w:rsidRDefault="00000000">
      <w:pPr>
        <w:pStyle w:val="Spistreci1"/>
        <w:tabs>
          <w:tab w:val="right" w:leader="dot" w:pos="9062"/>
        </w:tabs>
        <w:rPr>
          <w:noProof/>
        </w:rPr>
      </w:pPr>
      <w:hyperlink w:anchor="_Toc68987412" w:history="1">
        <w:r w:rsidR="00B37F3F" w:rsidRPr="008502CD">
          <w:rPr>
            <w:rStyle w:val="Hipercze"/>
            <w:noProof/>
          </w:rPr>
          <w:t>X. Wskazanie osób uprawnionych do komunikowania się z Wykonawcami</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_Toc68987412 \h </w:instrText>
        </w:r>
        <w:r w:rsidR="00B37F3F" w:rsidRPr="008502CD">
          <w:rPr>
            <w:noProof/>
            <w:webHidden/>
          </w:rPr>
        </w:r>
        <w:r w:rsidR="00B37F3F" w:rsidRPr="008502CD">
          <w:rPr>
            <w:noProof/>
            <w:webHidden/>
          </w:rPr>
          <w:fldChar w:fldCharType="separate"/>
        </w:r>
        <w:r w:rsidR="00B957E5">
          <w:rPr>
            <w:noProof/>
            <w:webHidden/>
          </w:rPr>
          <w:t>8</w:t>
        </w:r>
        <w:r w:rsidR="00B37F3F" w:rsidRPr="008502CD">
          <w:rPr>
            <w:noProof/>
            <w:webHidden/>
          </w:rPr>
          <w:fldChar w:fldCharType="end"/>
        </w:r>
      </w:hyperlink>
    </w:p>
    <w:p w14:paraId="091CD37F" w14:textId="45EA8ADF" w:rsidR="00B37F3F" w:rsidRPr="008502CD" w:rsidRDefault="00000000">
      <w:pPr>
        <w:pStyle w:val="Spistreci1"/>
        <w:tabs>
          <w:tab w:val="right" w:leader="dot" w:pos="9062"/>
        </w:tabs>
        <w:rPr>
          <w:noProof/>
        </w:rPr>
      </w:pPr>
      <w:hyperlink w:anchor="_Toc68987413" w:history="1">
        <w:r w:rsidR="00B37F3F" w:rsidRPr="008502CD">
          <w:rPr>
            <w:rStyle w:val="Hipercze"/>
            <w:noProof/>
          </w:rPr>
          <w:t>XI. Podstawy wykluczenia</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_Toc68987413 \h </w:instrText>
        </w:r>
        <w:r w:rsidR="00B37F3F" w:rsidRPr="008502CD">
          <w:rPr>
            <w:noProof/>
            <w:webHidden/>
          </w:rPr>
        </w:r>
        <w:r w:rsidR="00B37F3F" w:rsidRPr="008502CD">
          <w:rPr>
            <w:noProof/>
            <w:webHidden/>
          </w:rPr>
          <w:fldChar w:fldCharType="separate"/>
        </w:r>
        <w:r w:rsidR="00B957E5">
          <w:rPr>
            <w:noProof/>
            <w:webHidden/>
          </w:rPr>
          <w:t>8</w:t>
        </w:r>
        <w:r w:rsidR="00B37F3F" w:rsidRPr="008502CD">
          <w:rPr>
            <w:noProof/>
            <w:webHidden/>
          </w:rPr>
          <w:fldChar w:fldCharType="end"/>
        </w:r>
      </w:hyperlink>
    </w:p>
    <w:p w14:paraId="31EA7678" w14:textId="5E4A31C7" w:rsidR="00B37F3F" w:rsidRPr="008502CD" w:rsidRDefault="00000000">
      <w:pPr>
        <w:pStyle w:val="Spistreci1"/>
        <w:tabs>
          <w:tab w:val="right" w:leader="dot" w:pos="9062"/>
        </w:tabs>
        <w:rPr>
          <w:noProof/>
        </w:rPr>
      </w:pPr>
      <w:hyperlink w:anchor="_Toc68987414" w:history="1">
        <w:r w:rsidR="00B37F3F" w:rsidRPr="008502CD">
          <w:rPr>
            <w:rStyle w:val="Hipercze"/>
            <w:rFonts w:eastAsia="Times New Roman"/>
            <w:noProof/>
          </w:rPr>
          <w:t>XII. Warunki udziału w postępowaniu.</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_Toc68987414 \h </w:instrText>
        </w:r>
        <w:r w:rsidR="00B37F3F" w:rsidRPr="008502CD">
          <w:rPr>
            <w:noProof/>
            <w:webHidden/>
          </w:rPr>
        </w:r>
        <w:r w:rsidR="00B37F3F" w:rsidRPr="008502CD">
          <w:rPr>
            <w:noProof/>
            <w:webHidden/>
          </w:rPr>
          <w:fldChar w:fldCharType="separate"/>
        </w:r>
        <w:r w:rsidR="00B957E5">
          <w:rPr>
            <w:noProof/>
            <w:webHidden/>
          </w:rPr>
          <w:t>9</w:t>
        </w:r>
        <w:r w:rsidR="00B37F3F" w:rsidRPr="008502CD">
          <w:rPr>
            <w:noProof/>
            <w:webHidden/>
          </w:rPr>
          <w:fldChar w:fldCharType="end"/>
        </w:r>
      </w:hyperlink>
    </w:p>
    <w:p w14:paraId="0ACFB070" w14:textId="2D625532" w:rsidR="00B37F3F" w:rsidRPr="008502CD" w:rsidRDefault="00000000">
      <w:pPr>
        <w:pStyle w:val="Spistreci1"/>
        <w:tabs>
          <w:tab w:val="right" w:leader="dot" w:pos="9062"/>
        </w:tabs>
        <w:rPr>
          <w:noProof/>
        </w:rPr>
      </w:pPr>
      <w:hyperlink w:anchor="_Toc68987415" w:history="1">
        <w:r w:rsidR="00B37F3F" w:rsidRPr="008502CD">
          <w:rPr>
            <w:rStyle w:val="Hipercze"/>
            <w:rFonts w:eastAsia="Times New Roman"/>
            <w:noProof/>
          </w:rPr>
          <w:t>XIII. Podwykonawstwo.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_Toc68987415 \h </w:instrText>
        </w:r>
        <w:r w:rsidR="00B37F3F" w:rsidRPr="008502CD">
          <w:rPr>
            <w:noProof/>
            <w:webHidden/>
          </w:rPr>
        </w:r>
        <w:r w:rsidR="00B37F3F" w:rsidRPr="008502CD">
          <w:rPr>
            <w:noProof/>
            <w:webHidden/>
          </w:rPr>
          <w:fldChar w:fldCharType="separate"/>
        </w:r>
        <w:r w:rsidR="00B957E5">
          <w:rPr>
            <w:noProof/>
            <w:webHidden/>
          </w:rPr>
          <w:t>10</w:t>
        </w:r>
        <w:r w:rsidR="00B37F3F" w:rsidRPr="008502CD">
          <w:rPr>
            <w:noProof/>
            <w:webHidden/>
          </w:rPr>
          <w:fldChar w:fldCharType="end"/>
        </w:r>
      </w:hyperlink>
    </w:p>
    <w:p w14:paraId="5CB0802B" w14:textId="1B73F8AD" w:rsidR="00B37F3F" w:rsidRPr="008502CD" w:rsidRDefault="00000000">
      <w:pPr>
        <w:pStyle w:val="Spistreci1"/>
        <w:tabs>
          <w:tab w:val="right" w:leader="dot" w:pos="9062"/>
        </w:tabs>
        <w:rPr>
          <w:noProof/>
        </w:rPr>
      </w:pPr>
      <w:hyperlink w:anchor="_Toc68987416" w:history="1">
        <w:r w:rsidR="00B37F3F" w:rsidRPr="008502CD">
          <w:rPr>
            <w:rStyle w:val="Hipercze"/>
            <w:noProof/>
          </w:rPr>
          <w:t>XIV. Podmiotowe i przedmiotowe środki dowodowe.</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_Toc68987416 \h </w:instrText>
        </w:r>
        <w:r w:rsidR="00B37F3F" w:rsidRPr="008502CD">
          <w:rPr>
            <w:noProof/>
            <w:webHidden/>
          </w:rPr>
        </w:r>
        <w:r w:rsidR="00B37F3F" w:rsidRPr="008502CD">
          <w:rPr>
            <w:noProof/>
            <w:webHidden/>
          </w:rPr>
          <w:fldChar w:fldCharType="separate"/>
        </w:r>
        <w:r w:rsidR="00B957E5">
          <w:rPr>
            <w:noProof/>
            <w:webHidden/>
          </w:rPr>
          <w:t>10</w:t>
        </w:r>
        <w:r w:rsidR="00B37F3F" w:rsidRPr="008502CD">
          <w:rPr>
            <w:noProof/>
            <w:webHidden/>
          </w:rPr>
          <w:fldChar w:fldCharType="end"/>
        </w:r>
      </w:hyperlink>
    </w:p>
    <w:p w14:paraId="7A31D665" w14:textId="6BCCEE5E" w:rsidR="00B37F3F" w:rsidRPr="008502CD" w:rsidRDefault="00000000">
      <w:pPr>
        <w:pStyle w:val="Spistreci1"/>
        <w:tabs>
          <w:tab w:val="right" w:leader="dot" w:pos="9062"/>
        </w:tabs>
        <w:rPr>
          <w:noProof/>
        </w:rPr>
      </w:pPr>
      <w:hyperlink w:anchor="_Toc68987417" w:history="1">
        <w:r w:rsidR="00B37F3F" w:rsidRPr="008502CD">
          <w:rPr>
            <w:rStyle w:val="Hipercze"/>
            <w:noProof/>
          </w:rPr>
          <w:t>XV. Termin związania ofertą</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_Toc68987417 \h </w:instrText>
        </w:r>
        <w:r w:rsidR="00B37F3F" w:rsidRPr="008502CD">
          <w:rPr>
            <w:noProof/>
            <w:webHidden/>
          </w:rPr>
        </w:r>
        <w:r w:rsidR="00B37F3F" w:rsidRPr="008502CD">
          <w:rPr>
            <w:noProof/>
            <w:webHidden/>
          </w:rPr>
          <w:fldChar w:fldCharType="separate"/>
        </w:r>
        <w:r w:rsidR="00B957E5">
          <w:rPr>
            <w:noProof/>
            <w:webHidden/>
          </w:rPr>
          <w:t>14</w:t>
        </w:r>
        <w:r w:rsidR="00B37F3F" w:rsidRPr="008502CD">
          <w:rPr>
            <w:noProof/>
            <w:webHidden/>
          </w:rPr>
          <w:fldChar w:fldCharType="end"/>
        </w:r>
      </w:hyperlink>
    </w:p>
    <w:p w14:paraId="64FAECA8" w14:textId="7A36F16C" w:rsidR="00B37F3F" w:rsidRPr="008502CD" w:rsidRDefault="00000000">
      <w:pPr>
        <w:pStyle w:val="Spistreci1"/>
        <w:tabs>
          <w:tab w:val="right" w:leader="dot" w:pos="9062"/>
        </w:tabs>
        <w:rPr>
          <w:noProof/>
        </w:rPr>
      </w:pPr>
      <w:hyperlink w:anchor="_Toc68987418" w:history="1">
        <w:r w:rsidR="00B37F3F" w:rsidRPr="008502CD">
          <w:rPr>
            <w:rStyle w:val="Hipercze"/>
            <w:noProof/>
          </w:rPr>
          <w:t>XVI. Wadium.</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_Toc68987418 \h </w:instrText>
        </w:r>
        <w:r w:rsidR="00B37F3F" w:rsidRPr="008502CD">
          <w:rPr>
            <w:noProof/>
            <w:webHidden/>
          </w:rPr>
        </w:r>
        <w:r w:rsidR="00B37F3F" w:rsidRPr="008502CD">
          <w:rPr>
            <w:noProof/>
            <w:webHidden/>
          </w:rPr>
          <w:fldChar w:fldCharType="separate"/>
        </w:r>
        <w:r w:rsidR="00B957E5">
          <w:rPr>
            <w:noProof/>
            <w:webHidden/>
          </w:rPr>
          <w:t>14</w:t>
        </w:r>
        <w:r w:rsidR="00B37F3F" w:rsidRPr="008502CD">
          <w:rPr>
            <w:noProof/>
            <w:webHidden/>
          </w:rPr>
          <w:fldChar w:fldCharType="end"/>
        </w:r>
      </w:hyperlink>
    </w:p>
    <w:p w14:paraId="0955CE90" w14:textId="1D96C84D" w:rsidR="00B37F3F" w:rsidRPr="008502CD" w:rsidRDefault="00000000">
      <w:pPr>
        <w:pStyle w:val="Spistreci1"/>
        <w:tabs>
          <w:tab w:val="right" w:leader="dot" w:pos="9062"/>
        </w:tabs>
        <w:rPr>
          <w:noProof/>
        </w:rPr>
      </w:pPr>
      <w:hyperlink w:anchor="_Toc68987419" w:history="1">
        <w:r w:rsidR="00B37F3F" w:rsidRPr="008502CD">
          <w:rPr>
            <w:rStyle w:val="Hipercze"/>
            <w:noProof/>
          </w:rPr>
          <w:t>XVII. Opis sposobu przygotowania oferty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_Toc68987419 \h </w:instrText>
        </w:r>
        <w:r w:rsidR="00B37F3F" w:rsidRPr="008502CD">
          <w:rPr>
            <w:noProof/>
            <w:webHidden/>
          </w:rPr>
        </w:r>
        <w:r w:rsidR="00B37F3F" w:rsidRPr="008502CD">
          <w:rPr>
            <w:noProof/>
            <w:webHidden/>
          </w:rPr>
          <w:fldChar w:fldCharType="separate"/>
        </w:r>
        <w:r w:rsidR="00B957E5">
          <w:rPr>
            <w:noProof/>
            <w:webHidden/>
          </w:rPr>
          <w:t>15</w:t>
        </w:r>
        <w:r w:rsidR="00B37F3F" w:rsidRPr="008502CD">
          <w:rPr>
            <w:noProof/>
            <w:webHidden/>
          </w:rPr>
          <w:fldChar w:fldCharType="end"/>
        </w:r>
      </w:hyperlink>
    </w:p>
    <w:p w14:paraId="3BE22282" w14:textId="5477B6BF" w:rsidR="00B37F3F" w:rsidRPr="008502CD" w:rsidRDefault="00000000">
      <w:pPr>
        <w:pStyle w:val="Spistreci1"/>
        <w:tabs>
          <w:tab w:val="right" w:leader="dot" w:pos="9062"/>
        </w:tabs>
        <w:rPr>
          <w:noProof/>
        </w:rPr>
      </w:pPr>
      <w:hyperlink w:anchor="_Toc68987420" w:history="1">
        <w:r w:rsidR="00B37F3F" w:rsidRPr="008502CD">
          <w:rPr>
            <w:rStyle w:val="Hipercze"/>
            <w:noProof/>
          </w:rPr>
          <w:t>XVIII. Sposób oraz termin składania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_Toc68987420 \h </w:instrText>
        </w:r>
        <w:r w:rsidR="00B37F3F" w:rsidRPr="008502CD">
          <w:rPr>
            <w:noProof/>
            <w:webHidden/>
          </w:rPr>
        </w:r>
        <w:r w:rsidR="00B37F3F" w:rsidRPr="008502CD">
          <w:rPr>
            <w:noProof/>
            <w:webHidden/>
          </w:rPr>
          <w:fldChar w:fldCharType="separate"/>
        </w:r>
        <w:r w:rsidR="00B957E5">
          <w:rPr>
            <w:noProof/>
            <w:webHidden/>
          </w:rPr>
          <w:t>15</w:t>
        </w:r>
        <w:r w:rsidR="00B37F3F" w:rsidRPr="008502CD">
          <w:rPr>
            <w:noProof/>
            <w:webHidden/>
          </w:rPr>
          <w:fldChar w:fldCharType="end"/>
        </w:r>
      </w:hyperlink>
    </w:p>
    <w:p w14:paraId="6D52B7E8" w14:textId="1E86BD19" w:rsidR="00B37F3F" w:rsidRPr="008502CD" w:rsidRDefault="00000000">
      <w:pPr>
        <w:pStyle w:val="Spistreci1"/>
        <w:tabs>
          <w:tab w:val="right" w:leader="dot" w:pos="9062"/>
        </w:tabs>
        <w:rPr>
          <w:noProof/>
        </w:rPr>
      </w:pPr>
      <w:hyperlink w:anchor="_Toc68987421" w:history="1">
        <w:r w:rsidR="00B37F3F" w:rsidRPr="008502CD">
          <w:rPr>
            <w:rStyle w:val="Hipercze"/>
            <w:noProof/>
          </w:rPr>
          <w:t>XIX. Termin otwarcia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_Toc68987421 \h </w:instrText>
        </w:r>
        <w:r w:rsidR="00B37F3F" w:rsidRPr="008502CD">
          <w:rPr>
            <w:noProof/>
            <w:webHidden/>
          </w:rPr>
        </w:r>
        <w:r w:rsidR="00B37F3F" w:rsidRPr="008502CD">
          <w:rPr>
            <w:noProof/>
            <w:webHidden/>
          </w:rPr>
          <w:fldChar w:fldCharType="separate"/>
        </w:r>
        <w:r w:rsidR="00B957E5">
          <w:rPr>
            <w:noProof/>
            <w:webHidden/>
          </w:rPr>
          <w:t>19</w:t>
        </w:r>
        <w:r w:rsidR="00B37F3F" w:rsidRPr="008502CD">
          <w:rPr>
            <w:noProof/>
            <w:webHidden/>
          </w:rPr>
          <w:fldChar w:fldCharType="end"/>
        </w:r>
      </w:hyperlink>
    </w:p>
    <w:p w14:paraId="19662197" w14:textId="57F310BF" w:rsidR="00B37F3F" w:rsidRPr="008502CD" w:rsidRDefault="00000000">
      <w:pPr>
        <w:pStyle w:val="Spistreci1"/>
        <w:tabs>
          <w:tab w:val="right" w:leader="dot" w:pos="9062"/>
        </w:tabs>
        <w:rPr>
          <w:noProof/>
        </w:rPr>
      </w:pPr>
      <w:hyperlink w:anchor="_Toc68987422" w:history="1">
        <w:r w:rsidR="00B37F3F" w:rsidRPr="008502CD">
          <w:rPr>
            <w:rStyle w:val="Hipercze"/>
            <w:noProof/>
          </w:rPr>
          <w:t>XX. Sposób obliczenia ceny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_Toc68987422 \h </w:instrText>
        </w:r>
        <w:r w:rsidR="00B37F3F" w:rsidRPr="008502CD">
          <w:rPr>
            <w:noProof/>
            <w:webHidden/>
          </w:rPr>
        </w:r>
        <w:r w:rsidR="00B37F3F" w:rsidRPr="008502CD">
          <w:rPr>
            <w:noProof/>
            <w:webHidden/>
          </w:rPr>
          <w:fldChar w:fldCharType="separate"/>
        </w:r>
        <w:r w:rsidR="00B957E5">
          <w:rPr>
            <w:noProof/>
            <w:webHidden/>
          </w:rPr>
          <w:t>20</w:t>
        </w:r>
        <w:r w:rsidR="00B37F3F" w:rsidRPr="008502CD">
          <w:rPr>
            <w:noProof/>
            <w:webHidden/>
          </w:rPr>
          <w:fldChar w:fldCharType="end"/>
        </w:r>
      </w:hyperlink>
    </w:p>
    <w:p w14:paraId="7E235D51" w14:textId="12C3DC3C" w:rsidR="00B37F3F" w:rsidRPr="008502CD" w:rsidRDefault="00000000">
      <w:pPr>
        <w:pStyle w:val="Spistreci1"/>
        <w:tabs>
          <w:tab w:val="right" w:leader="dot" w:pos="9062"/>
        </w:tabs>
        <w:rPr>
          <w:noProof/>
        </w:rPr>
      </w:pPr>
      <w:hyperlink w:anchor="_Toc68987423" w:history="1">
        <w:r w:rsidR="00B37F3F" w:rsidRPr="008502CD">
          <w:rPr>
            <w:rStyle w:val="Hipercze"/>
            <w:noProof/>
          </w:rPr>
          <w:t>XXI. Opis kryteriów oceny ofert, wraz z podaniem wag tych kryteriów i sposobu oceny ofert.</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_Toc68987423 \h </w:instrText>
        </w:r>
        <w:r w:rsidR="00B37F3F" w:rsidRPr="008502CD">
          <w:rPr>
            <w:noProof/>
            <w:webHidden/>
          </w:rPr>
        </w:r>
        <w:r w:rsidR="00B37F3F" w:rsidRPr="008502CD">
          <w:rPr>
            <w:noProof/>
            <w:webHidden/>
          </w:rPr>
          <w:fldChar w:fldCharType="separate"/>
        </w:r>
        <w:r w:rsidR="00B957E5">
          <w:rPr>
            <w:noProof/>
            <w:webHidden/>
          </w:rPr>
          <w:t>20</w:t>
        </w:r>
        <w:r w:rsidR="00B37F3F" w:rsidRPr="008502CD">
          <w:rPr>
            <w:noProof/>
            <w:webHidden/>
          </w:rPr>
          <w:fldChar w:fldCharType="end"/>
        </w:r>
      </w:hyperlink>
    </w:p>
    <w:p w14:paraId="2DBFE6DC" w14:textId="25E7DBC8" w:rsidR="00B37F3F" w:rsidRPr="008502CD" w:rsidRDefault="00000000">
      <w:pPr>
        <w:pStyle w:val="Spistreci1"/>
        <w:tabs>
          <w:tab w:val="right" w:leader="dot" w:pos="9062"/>
        </w:tabs>
        <w:rPr>
          <w:noProof/>
        </w:rPr>
      </w:pPr>
      <w:hyperlink w:anchor="_Toc68987424" w:history="1">
        <w:r w:rsidR="00B37F3F" w:rsidRPr="008502CD">
          <w:rPr>
            <w:rStyle w:val="Hipercze"/>
            <w:noProof/>
          </w:rPr>
          <w:t>XXII. Informacje o formalnościach, jakie muszą zostać dopełnione po wyborze oferty w celu zawarcia umowy w sprawie zamówienia publicznego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_Toc68987424 \h </w:instrText>
        </w:r>
        <w:r w:rsidR="00B37F3F" w:rsidRPr="008502CD">
          <w:rPr>
            <w:noProof/>
            <w:webHidden/>
          </w:rPr>
        </w:r>
        <w:r w:rsidR="00B37F3F" w:rsidRPr="008502CD">
          <w:rPr>
            <w:noProof/>
            <w:webHidden/>
          </w:rPr>
          <w:fldChar w:fldCharType="separate"/>
        </w:r>
        <w:r w:rsidR="00B957E5">
          <w:rPr>
            <w:noProof/>
            <w:webHidden/>
          </w:rPr>
          <w:t>22</w:t>
        </w:r>
        <w:r w:rsidR="00B37F3F" w:rsidRPr="008502CD">
          <w:rPr>
            <w:noProof/>
            <w:webHidden/>
          </w:rPr>
          <w:fldChar w:fldCharType="end"/>
        </w:r>
      </w:hyperlink>
    </w:p>
    <w:p w14:paraId="36085845" w14:textId="26807A3F" w:rsidR="00B37F3F" w:rsidRPr="008502CD" w:rsidRDefault="00000000">
      <w:pPr>
        <w:pStyle w:val="Spistreci1"/>
        <w:tabs>
          <w:tab w:val="right" w:leader="dot" w:pos="9062"/>
        </w:tabs>
        <w:rPr>
          <w:noProof/>
        </w:rPr>
      </w:pPr>
      <w:hyperlink w:anchor="_Toc68987425" w:history="1">
        <w:r w:rsidR="00B37F3F" w:rsidRPr="008502CD">
          <w:rPr>
            <w:rStyle w:val="Hipercze"/>
            <w:rFonts w:eastAsia="Times New Roman"/>
            <w:noProof/>
          </w:rPr>
          <w:t>XXIII. Wymagania dotyczące umowy o podwykonawstwo.</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_Toc68987425 \h </w:instrText>
        </w:r>
        <w:r w:rsidR="00B37F3F" w:rsidRPr="008502CD">
          <w:rPr>
            <w:noProof/>
            <w:webHidden/>
          </w:rPr>
        </w:r>
        <w:r w:rsidR="00B37F3F" w:rsidRPr="008502CD">
          <w:rPr>
            <w:noProof/>
            <w:webHidden/>
          </w:rPr>
          <w:fldChar w:fldCharType="separate"/>
        </w:r>
        <w:r w:rsidR="00B957E5">
          <w:rPr>
            <w:noProof/>
            <w:webHidden/>
          </w:rPr>
          <w:t>22</w:t>
        </w:r>
        <w:r w:rsidR="00B37F3F" w:rsidRPr="008502CD">
          <w:rPr>
            <w:noProof/>
            <w:webHidden/>
          </w:rPr>
          <w:fldChar w:fldCharType="end"/>
        </w:r>
      </w:hyperlink>
    </w:p>
    <w:p w14:paraId="792F1A71" w14:textId="58DC8385" w:rsidR="00B37F3F" w:rsidRPr="008502CD" w:rsidRDefault="00000000">
      <w:pPr>
        <w:pStyle w:val="Spistreci1"/>
        <w:tabs>
          <w:tab w:val="right" w:leader="dot" w:pos="9062"/>
        </w:tabs>
        <w:rPr>
          <w:noProof/>
        </w:rPr>
      </w:pPr>
      <w:hyperlink w:anchor="_Toc68987426" w:history="1">
        <w:r w:rsidR="00B37F3F" w:rsidRPr="008502CD">
          <w:rPr>
            <w:rStyle w:val="Hipercze"/>
            <w:noProof/>
          </w:rPr>
          <w:t>XXIV. Pouczenie o środkach ochrony prawnej przysługujących Wykonawcy</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_Toc68987426 \h </w:instrText>
        </w:r>
        <w:r w:rsidR="00B37F3F" w:rsidRPr="008502CD">
          <w:rPr>
            <w:noProof/>
            <w:webHidden/>
          </w:rPr>
        </w:r>
        <w:r w:rsidR="00B37F3F" w:rsidRPr="008502CD">
          <w:rPr>
            <w:noProof/>
            <w:webHidden/>
          </w:rPr>
          <w:fldChar w:fldCharType="separate"/>
        </w:r>
        <w:r w:rsidR="00B957E5">
          <w:rPr>
            <w:noProof/>
            <w:webHidden/>
          </w:rPr>
          <w:t>24</w:t>
        </w:r>
        <w:r w:rsidR="00B37F3F" w:rsidRPr="008502CD">
          <w:rPr>
            <w:noProof/>
            <w:webHidden/>
          </w:rPr>
          <w:fldChar w:fldCharType="end"/>
        </w:r>
      </w:hyperlink>
    </w:p>
    <w:p w14:paraId="1F1656EA" w14:textId="2708DF37" w:rsidR="00B37F3F" w:rsidRPr="008502CD" w:rsidRDefault="00000000">
      <w:pPr>
        <w:pStyle w:val="Spistreci1"/>
        <w:tabs>
          <w:tab w:val="right" w:leader="dot" w:pos="9062"/>
        </w:tabs>
        <w:rPr>
          <w:noProof/>
        </w:rPr>
      </w:pPr>
      <w:hyperlink w:anchor="_Toc68987427" w:history="1">
        <w:r w:rsidR="00B37F3F" w:rsidRPr="008502CD">
          <w:rPr>
            <w:rStyle w:val="Hipercze"/>
            <w:noProof/>
          </w:rPr>
          <w:t>XXV. Załączniki do SWZ</w:t>
        </w:r>
        <w:r w:rsidR="00B37F3F" w:rsidRPr="008502CD">
          <w:rPr>
            <w:noProof/>
            <w:webHidden/>
          </w:rPr>
          <w:tab/>
        </w:r>
        <w:r w:rsidR="00B37F3F" w:rsidRPr="008502CD">
          <w:rPr>
            <w:noProof/>
            <w:webHidden/>
          </w:rPr>
          <w:fldChar w:fldCharType="begin"/>
        </w:r>
        <w:r w:rsidR="00B37F3F" w:rsidRPr="008502CD">
          <w:rPr>
            <w:noProof/>
            <w:webHidden/>
          </w:rPr>
          <w:instrText xml:space="preserve"> PAGEREF _Toc68987427 \h </w:instrText>
        </w:r>
        <w:r w:rsidR="00B37F3F" w:rsidRPr="008502CD">
          <w:rPr>
            <w:noProof/>
            <w:webHidden/>
          </w:rPr>
        </w:r>
        <w:r w:rsidR="00B37F3F" w:rsidRPr="008502CD">
          <w:rPr>
            <w:noProof/>
            <w:webHidden/>
          </w:rPr>
          <w:fldChar w:fldCharType="separate"/>
        </w:r>
        <w:r w:rsidR="00B957E5">
          <w:rPr>
            <w:noProof/>
            <w:webHidden/>
          </w:rPr>
          <w:t>24</w:t>
        </w:r>
        <w:r w:rsidR="00B37F3F" w:rsidRPr="008502CD">
          <w:rPr>
            <w:noProof/>
            <w:webHidden/>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3EA76B1A" w:rsidR="00F828A8" w:rsidRPr="0018117E" w:rsidRDefault="00F828A8" w:rsidP="00F828A8">
      <w:r w:rsidRPr="0018117E">
        <w:t>Gmina Miasto Oleśnica, Rynek Ratusz 1, 56-400 Oleśnica</w:t>
      </w:r>
    </w:p>
    <w:p w14:paraId="29A59732" w14:textId="1C09A1E3" w:rsidR="00F828A8" w:rsidRPr="0018117E" w:rsidRDefault="00F828A8" w:rsidP="00F828A8">
      <w:r w:rsidRPr="0018117E">
        <w:t>NIP: 9111783004, Regon: 931934733</w:t>
      </w:r>
    </w:p>
    <w:p w14:paraId="50A6346D" w14:textId="77777777" w:rsidR="00F828A8" w:rsidRPr="0018117E" w:rsidRDefault="00F828A8" w:rsidP="00F828A8">
      <w:r w:rsidRPr="0018117E">
        <w:t>tel. 71 798 21 03</w:t>
      </w:r>
    </w:p>
    <w:p w14:paraId="13361C95" w14:textId="70920BBC" w:rsidR="00F828A8" w:rsidRPr="0018117E" w:rsidRDefault="00F828A8" w:rsidP="00F828A8">
      <w:r w:rsidRPr="0018117E">
        <w:t xml:space="preserve">adres strony internetowej: </w:t>
      </w:r>
      <w:hyperlink r:id="rId13" w:history="1">
        <w:r w:rsidR="00B64D32" w:rsidRPr="00D711A8">
          <w:rPr>
            <w:rStyle w:val="Hipercze"/>
          </w:rPr>
          <w:t>https://www.olesnica.pl</w:t>
        </w:r>
      </w:hyperlink>
      <w:r w:rsidRPr="0018117E">
        <w:t xml:space="preserve"> </w:t>
      </w:r>
    </w:p>
    <w:p w14:paraId="1DF33196" w14:textId="62B2FD22" w:rsidR="00F828A8" w:rsidRPr="0018117E" w:rsidRDefault="00F828A8" w:rsidP="00F828A8">
      <w:r w:rsidRPr="0018117E">
        <w:t xml:space="preserve">adres e-mail: </w:t>
      </w:r>
      <w:hyperlink r:id="rId14" w:history="1">
        <w:r w:rsidRPr="0018117E">
          <w:rPr>
            <w:rStyle w:val="Hipercze"/>
          </w:rPr>
          <w:t>kancelaria@um.olesnica.pl</w:t>
        </w:r>
      </w:hyperlink>
      <w:r w:rsidRPr="0018117E">
        <w:t xml:space="preserve"> </w:t>
      </w:r>
    </w:p>
    <w:p w14:paraId="645C8B64" w14:textId="4D195586" w:rsidR="00F828A8" w:rsidRPr="0018117E" w:rsidRDefault="00F828A8" w:rsidP="00F828A8">
      <w:r w:rsidRPr="0018117E">
        <w:t>godziny urzędowania: poniedziałek - piątek w godz. od 8:00 do 16:00</w:t>
      </w:r>
    </w:p>
    <w:p w14:paraId="7A5764F0" w14:textId="7D3CD82A" w:rsidR="00C37841" w:rsidRPr="00E65EA9" w:rsidRDefault="00C37841" w:rsidP="005330BB">
      <w:pPr>
        <w:pStyle w:val="Nagwek1"/>
        <w:jc w:val="both"/>
      </w:pPr>
      <w:bookmarkStart w:id="4"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4"/>
    </w:p>
    <w:p w14:paraId="64A1FD21" w14:textId="6338E31A" w:rsidR="0017306D" w:rsidRDefault="0017306D" w:rsidP="00F828A8">
      <w:pPr>
        <w:jc w:val="both"/>
      </w:pPr>
      <w:r w:rsidRPr="001D1A61">
        <w:t xml:space="preserve">Zmiany i wyjaśnienia  treści SWZ oraz inne dokumenty zamówienia bezpośrednio związane z </w:t>
      </w:r>
      <w:r w:rsidRPr="001C51FF">
        <w:t xml:space="preserve">postepowaniem o udzielenie zamówienia będą udostępniane na stronie internetowej: </w:t>
      </w:r>
      <w:r w:rsidRPr="008C234B">
        <w:t>(bezpośredni odnośnik do zamówienia:</w:t>
      </w:r>
      <w:r w:rsidR="00CC3608" w:rsidRPr="00CC3608">
        <w:t xml:space="preserve"> </w:t>
      </w:r>
      <w:hyperlink r:id="rId15" w:history="1">
        <w:r w:rsidR="00CC3608" w:rsidRPr="0058259B">
          <w:rPr>
            <w:rStyle w:val="Hipercze"/>
          </w:rPr>
          <w:t>https://platformazakupowa.pl/transakcja/844955</w:t>
        </w:r>
      </w:hyperlink>
      <w:r w:rsidR="00CC3608">
        <w:t xml:space="preserve"> </w:t>
      </w:r>
      <w:r w:rsidRPr="001C51FF">
        <w:t xml:space="preserve">(strona postępowania). Na stronie zamawiającego: </w:t>
      </w:r>
      <w:hyperlink r:id="rId16" w:history="1">
        <w:r w:rsidRPr="001C51FF">
          <w:rPr>
            <w:rStyle w:val="Hipercze"/>
          </w:rPr>
          <w:t>https://idumolesnica.bip.gov.pl/zamowienia-publiczne</w:t>
        </w:r>
      </w:hyperlink>
      <w:r w:rsidRPr="001D1A61">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5" w:name="_Toc68987405"/>
      <w:r w:rsidRPr="0018117E">
        <w:t>III. Tryb udzielenia zamówienia</w:t>
      </w:r>
      <w:bookmarkEnd w:id="5"/>
    </w:p>
    <w:p w14:paraId="741B10B0" w14:textId="7F1517D3" w:rsidR="00C37841" w:rsidRPr="0018117E" w:rsidRDefault="00C37841" w:rsidP="008D7B60">
      <w:pPr>
        <w:jc w:val="both"/>
      </w:pPr>
      <w:r w:rsidRPr="0018117E">
        <w:t>Postępowanie o udzielenie zamówienia publicznego prowadzone jest w trybie podstawowym</w:t>
      </w:r>
      <w:r w:rsidR="008D7B60">
        <w:t xml:space="preserve"> bez negocjacji</w:t>
      </w:r>
      <w:r w:rsidRPr="0018117E">
        <w:t xml:space="preserve">, na podstawie art. 275 pkt 1 ustawy z dnia 11 września 2019 r. </w:t>
      </w:r>
      <w:r w:rsidR="00F828A8" w:rsidRPr="0018117E">
        <w:t>–</w:t>
      </w:r>
      <w:r w:rsidRPr="0018117E">
        <w:t xml:space="preserve"> Prawo</w:t>
      </w:r>
      <w:r w:rsidR="00F828A8" w:rsidRPr="0018117E">
        <w:t xml:space="preserve"> </w:t>
      </w:r>
      <w:r w:rsidRPr="0018117E">
        <w:t>zamówień publicznych (Dz. U. z 20</w:t>
      </w:r>
      <w:r w:rsidR="004A3892">
        <w:t>23</w:t>
      </w:r>
      <w:r w:rsidRPr="0018117E">
        <w:t xml:space="preserve"> r., poz. </w:t>
      </w:r>
      <w:r w:rsidR="004A3892">
        <w:t>1605</w:t>
      </w:r>
      <w:r w:rsidR="00F828A8" w:rsidRPr="0018117E">
        <w:t xml:space="preserve"> z późn. zm.</w:t>
      </w:r>
      <w:r w:rsidRPr="0018117E">
        <w:t>) [zwanej dalej także „</w:t>
      </w:r>
      <w:proofErr w:type="spellStart"/>
      <w:r w:rsidRPr="0018117E">
        <w:t>pzp</w:t>
      </w:r>
      <w:proofErr w:type="spellEnd"/>
      <w:r w:rsidRPr="0018117E">
        <w:t>”</w:t>
      </w:r>
      <w:r w:rsidR="00F828A8" w:rsidRPr="0018117E">
        <w:t xml:space="preserve"> lub „ustawą”</w:t>
      </w:r>
      <w:r w:rsidRPr="0018117E">
        <w:t>]</w:t>
      </w:r>
      <w:r w:rsidR="009A4CB2">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pPr>
      <w:r w:rsidRPr="0018117E">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48BE07CE" w14:textId="6C67230B" w:rsidR="008E6685" w:rsidRPr="008E6685" w:rsidRDefault="008E6685" w:rsidP="008E6685">
      <w:pPr>
        <w:jc w:val="both"/>
        <w:rPr>
          <w:rFonts w:eastAsia="Calibri"/>
          <w:b/>
          <w:bCs/>
        </w:rPr>
      </w:pPr>
      <w:bookmarkStart w:id="8" w:name="_Toc68987408"/>
      <w:r w:rsidRPr="008E6685">
        <w:rPr>
          <w:rFonts w:eastAsia="Calibri"/>
        </w:rPr>
        <w:tab/>
        <w:t xml:space="preserve">Przedmiotem zamówienia jest wykonanie zadania pn. </w:t>
      </w:r>
      <w:r w:rsidRPr="008E6685">
        <w:rPr>
          <w:rFonts w:eastAsia="Calibri"/>
          <w:b/>
        </w:rPr>
        <w:t>„</w:t>
      </w:r>
      <w:r w:rsidR="0099661D" w:rsidRPr="0099661D">
        <w:rPr>
          <w:rFonts w:eastAsia="Calibri"/>
          <w:b/>
        </w:rPr>
        <w:t>Modernizacja elektrolizy membranowej w strefie basenu krytego w OKR ATOL przy ul. Brzozowej 7 w Oleśnicy</w:t>
      </w:r>
      <w:r w:rsidRPr="008E6685">
        <w:rPr>
          <w:rFonts w:eastAsia="Calibri"/>
          <w:b/>
        </w:rPr>
        <w:t>”.</w:t>
      </w:r>
    </w:p>
    <w:p w14:paraId="504312DF" w14:textId="77777777" w:rsidR="006715F5" w:rsidRDefault="006715F5" w:rsidP="008E6685">
      <w:pPr>
        <w:spacing w:after="120"/>
        <w:jc w:val="both"/>
        <w:rPr>
          <w:rFonts w:eastAsia="Calibri"/>
          <w:b/>
          <w:bCs/>
        </w:rPr>
      </w:pPr>
    </w:p>
    <w:p w14:paraId="2AF20756" w14:textId="77777777" w:rsidR="00F91F12" w:rsidRPr="00F91F12" w:rsidRDefault="00F91F12" w:rsidP="00F91F12">
      <w:pPr>
        <w:numPr>
          <w:ilvl w:val="0"/>
          <w:numId w:val="51"/>
        </w:numPr>
        <w:spacing w:after="200" w:line="276" w:lineRule="auto"/>
        <w:contextualSpacing/>
        <w:jc w:val="both"/>
        <w:rPr>
          <w:rFonts w:eastAsia="MS Mincho"/>
        </w:rPr>
      </w:pPr>
      <w:r w:rsidRPr="00F91F12">
        <w:rPr>
          <w:rFonts w:eastAsia="MS Mincho"/>
        </w:rPr>
        <w:t>Zakres prac objętych postępowaniem:</w:t>
      </w:r>
    </w:p>
    <w:p w14:paraId="22103367" w14:textId="77777777" w:rsidR="00F91F12" w:rsidRPr="00F91F12" w:rsidRDefault="00F91F12" w:rsidP="00F91F12">
      <w:pPr>
        <w:numPr>
          <w:ilvl w:val="1"/>
          <w:numId w:val="59"/>
        </w:numPr>
        <w:tabs>
          <w:tab w:val="left" w:pos="1134"/>
        </w:tabs>
        <w:spacing w:line="276" w:lineRule="auto"/>
        <w:ind w:left="1134" w:hanging="425"/>
        <w:contextualSpacing/>
        <w:jc w:val="both"/>
      </w:pPr>
      <w:r w:rsidRPr="00F91F12">
        <w:t>demontaż istniejącej elektrolizy wraz ze zmiękczaczem i szafą sterująco zasilającą oraz utylizacja powstałych odpadów, oraz montaż w ich miejsce nowych urządzeń</w:t>
      </w:r>
    </w:p>
    <w:p w14:paraId="6290C2FE" w14:textId="77777777" w:rsidR="00F91F12" w:rsidRPr="00F91F12" w:rsidRDefault="00F91F12" w:rsidP="00F91F12">
      <w:pPr>
        <w:numPr>
          <w:ilvl w:val="1"/>
          <w:numId w:val="59"/>
        </w:numPr>
        <w:tabs>
          <w:tab w:val="left" w:pos="1134"/>
        </w:tabs>
        <w:spacing w:line="276" w:lineRule="auto"/>
        <w:ind w:left="1134" w:hanging="425"/>
        <w:contextualSpacing/>
        <w:jc w:val="both"/>
      </w:pPr>
      <w:r w:rsidRPr="00F91F12">
        <w:t>dostawa i montaż zmiękczacza wody o następujących parametrach:</w:t>
      </w:r>
    </w:p>
    <w:p w14:paraId="66957C89" w14:textId="77777777" w:rsidR="00F91F12" w:rsidRPr="00F91F12" w:rsidRDefault="00F91F12" w:rsidP="00F91F12">
      <w:pPr>
        <w:numPr>
          <w:ilvl w:val="2"/>
          <w:numId w:val="60"/>
        </w:numPr>
        <w:spacing w:line="276" w:lineRule="auto"/>
        <w:ind w:left="1701" w:hanging="567"/>
        <w:contextualSpacing/>
        <w:jc w:val="both"/>
      </w:pPr>
      <w:r w:rsidRPr="00F91F12">
        <w:t xml:space="preserve">minimalna wydajność zmiękczacza Q=150 dm3/h, </w:t>
      </w:r>
    </w:p>
    <w:p w14:paraId="0FD7940D" w14:textId="77777777" w:rsidR="00F91F12" w:rsidRPr="00F91F12" w:rsidRDefault="00F91F12" w:rsidP="00F91F12">
      <w:pPr>
        <w:numPr>
          <w:ilvl w:val="2"/>
          <w:numId w:val="60"/>
        </w:numPr>
        <w:spacing w:line="276" w:lineRule="auto"/>
        <w:ind w:left="1701" w:hanging="567"/>
        <w:contextualSpacing/>
        <w:jc w:val="both"/>
      </w:pPr>
      <w:r w:rsidRPr="00F91F12">
        <w:t xml:space="preserve">maksymalna twardość wody zmiękczonej poniżej 0,036 </w:t>
      </w:r>
      <w:proofErr w:type="spellStart"/>
      <w:r w:rsidRPr="00F91F12">
        <w:t>mval</w:t>
      </w:r>
      <w:proofErr w:type="spellEnd"/>
      <w:r w:rsidRPr="00F91F12">
        <w:t xml:space="preserve">/dm3 w całej objętości jonowymiennej, przy twardości wody surowej 12,24 </w:t>
      </w:r>
      <w:proofErr w:type="spellStart"/>
      <w:r w:rsidRPr="00F91F12">
        <w:t>mval</w:t>
      </w:r>
      <w:proofErr w:type="spellEnd"/>
      <w:r w:rsidRPr="00F91F12">
        <w:t xml:space="preserve">/dm3, </w:t>
      </w:r>
    </w:p>
    <w:p w14:paraId="5C576900" w14:textId="77777777" w:rsidR="00F91F12" w:rsidRPr="00F91F12" w:rsidRDefault="00F91F12" w:rsidP="00F91F12">
      <w:pPr>
        <w:numPr>
          <w:ilvl w:val="2"/>
          <w:numId w:val="60"/>
        </w:numPr>
        <w:spacing w:line="276" w:lineRule="auto"/>
        <w:ind w:left="1701" w:hanging="567"/>
        <w:contextualSpacing/>
        <w:jc w:val="both"/>
      </w:pPr>
      <w:r w:rsidRPr="00F91F12">
        <w:t>minimalna objętość jonowymienna zmiękczacza 2,0 m3</w:t>
      </w:r>
    </w:p>
    <w:p w14:paraId="2063FA45" w14:textId="77777777" w:rsidR="00F91F12" w:rsidRPr="00F91F12" w:rsidRDefault="00F91F12" w:rsidP="00F91F12">
      <w:pPr>
        <w:numPr>
          <w:ilvl w:val="2"/>
          <w:numId w:val="60"/>
        </w:numPr>
        <w:spacing w:line="276" w:lineRule="auto"/>
        <w:ind w:left="1701" w:hanging="567"/>
        <w:contextualSpacing/>
        <w:jc w:val="both"/>
      </w:pPr>
      <w:r w:rsidRPr="00F91F12">
        <w:t>wyposażony w czujnik twardości resztkowej wody zmiękczonej, skomunikowany z elektrolizą i wyłączający ją po przekroczeniu dopuszczalnej twardości</w:t>
      </w:r>
    </w:p>
    <w:p w14:paraId="3684F7AB" w14:textId="77777777" w:rsidR="00F91F12" w:rsidRPr="00F91F12" w:rsidRDefault="00F91F12" w:rsidP="00F91F12">
      <w:pPr>
        <w:numPr>
          <w:ilvl w:val="2"/>
          <w:numId w:val="60"/>
        </w:numPr>
        <w:spacing w:line="276" w:lineRule="auto"/>
        <w:ind w:left="1701" w:hanging="567"/>
        <w:contextualSpacing/>
        <w:jc w:val="both"/>
      </w:pPr>
      <w:r w:rsidRPr="00F91F12">
        <w:t>wyposażony w głowicę sterującą z wyświetlaczem cyfrowym, skomunikowaną z elektrolizą i wyłączającą ją na czas regeneracji</w:t>
      </w:r>
    </w:p>
    <w:p w14:paraId="261E235B" w14:textId="77777777" w:rsidR="00F91F12" w:rsidRPr="00F91F12" w:rsidRDefault="00F91F12" w:rsidP="00F91F12">
      <w:pPr>
        <w:numPr>
          <w:ilvl w:val="2"/>
          <w:numId w:val="60"/>
        </w:numPr>
        <w:spacing w:line="276" w:lineRule="auto"/>
        <w:ind w:left="1701" w:hanging="567"/>
        <w:contextualSpacing/>
        <w:jc w:val="both"/>
      </w:pPr>
      <w:r w:rsidRPr="00F91F12">
        <w:lastRenderedPageBreak/>
        <w:t xml:space="preserve">przystosowany do regeneracji objętościowej natychmiastowej, po wyczerpaniu objętości jonowymiennej,  </w:t>
      </w:r>
    </w:p>
    <w:p w14:paraId="6D3F116E" w14:textId="77777777" w:rsidR="00F91F12" w:rsidRPr="00F91F12" w:rsidRDefault="00F91F12" w:rsidP="00F91F12">
      <w:pPr>
        <w:numPr>
          <w:ilvl w:val="2"/>
          <w:numId w:val="60"/>
        </w:numPr>
        <w:spacing w:line="276" w:lineRule="auto"/>
        <w:ind w:left="1701" w:hanging="567"/>
        <w:contextualSpacing/>
        <w:jc w:val="both"/>
      </w:pPr>
      <w:r w:rsidRPr="00F91F12">
        <w:t>przystosowany o regeneracji roztworem soli NaCl</w:t>
      </w:r>
    </w:p>
    <w:p w14:paraId="278C8BB8" w14:textId="77777777" w:rsidR="00F91F12" w:rsidRPr="00F91F12" w:rsidRDefault="00F91F12" w:rsidP="00F91F12">
      <w:pPr>
        <w:numPr>
          <w:ilvl w:val="2"/>
          <w:numId w:val="60"/>
        </w:numPr>
        <w:spacing w:line="276" w:lineRule="auto"/>
        <w:ind w:left="1701" w:hanging="567"/>
        <w:contextualSpacing/>
        <w:jc w:val="both"/>
      </w:pPr>
      <w:r w:rsidRPr="00F91F12">
        <w:t>przystosowany do zasilania 230V 50Hz, max 16A</w:t>
      </w:r>
    </w:p>
    <w:p w14:paraId="55D8D4E7" w14:textId="77777777" w:rsidR="00F91F12" w:rsidRPr="00F91F12" w:rsidRDefault="00F91F12" w:rsidP="00F91F12">
      <w:pPr>
        <w:numPr>
          <w:ilvl w:val="1"/>
          <w:numId w:val="59"/>
        </w:numPr>
        <w:spacing w:after="200" w:line="276" w:lineRule="auto"/>
        <w:ind w:left="1134" w:hanging="425"/>
        <w:contextualSpacing/>
        <w:jc w:val="both"/>
        <w:rPr>
          <w:rFonts w:eastAsia="MS Mincho"/>
        </w:rPr>
      </w:pPr>
      <w:r w:rsidRPr="00F91F12">
        <w:rPr>
          <w:rFonts w:eastAsia="MS Mincho"/>
        </w:rPr>
        <w:t>dostawa i montaż elektrolizy membranowej wraz z szafą sterująco zasilającą spełniającej następujące wymagania:</w:t>
      </w:r>
    </w:p>
    <w:p w14:paraId="7A6C918F" w14:textId="77777777" w:rsidR="00F91F12" w:rsidRPr="00F91F12" w:rsidRDefault="00F91F12" w:rsidP="00F91F12">
      <w:pPr>
        <w:numPr>
          <w:ilvl w:val="2"/>
          <w:numId w:val="61"/>
        </w:numPr>
        <w:spacing w:line="276" w:lineRule="auto"/>
        <w:ind w:left="1701" w:hanging="425"/>
        <w:contextualSpacing/>
        <w:jc w:val="both"/>
      </w:pPr>
      <w:r w:rsidRPr="00F91F12">
        <w:t>minimalna wydajność produkcji chloru 2500 g/h,</w:t>
      </w:r>
    </w:p>
    <w:p w14:paraId="32190D84" w14:textId="77777777" w:rsidR="00F91F12" w:rsidRPr="00F91F12" w:rsidRDefault="00F91F12" w:rsidP="00F91F12">
      <w:pPr>
        <w:numPr>
          <w:ilvl w:val="2"/>
          <w:numId w:val="61"/>
        </w:numPr>
        <w:spacing w:line="276" w:lineRule="auto"/>
        <w:ind w:left="1701" w:hanging="425"/>
        <w:contextualSpacing/>
        <w:jc w:val="both"/>
      </w:pPr>
      <w:r w:rsidRPr="00F91F12">
        <w:t xml:space="preserve">minimalne stężenie podchlorynu sodu w produkcie 33 g </w:t>
      </w:r>
      <w:proofErr w:type="spellStart"/>
      <w:r w:rsidRPr="00F91F12">
        <w:t>NaOCl</w:t>
      </w:r>
      <w:proofErr w:type="spellEnd"/>
      <w:r w:rsidRPr="00F91F12">
        <w:t>/dm3</w:t>
      </w:r>
    </w:p>
    <w:p w14:paraId="06285075" w14:textId="77777777" w:rsidR="00F91F12" w:rsidRPr="00F91F12" w:rsidRDefault="00F91F12" w:rsidP="00F91F12">
      <w:pPr>
        <w:numPr>
          <w:ilvl w:val="2"/>
          <w:numId w:val="61"/>
        </w:numPr>
        <w:spacing w:line="276" w:lineRule="auto"/>
        <w:ind w:left="1701" w:hanging="425"/>
        <w:contextualSpacing/>
        <w:jc w:val="both"/>
      </w:pPr>
      <w:r w:rsidRPr="00F91F12">
        <w:t xml:space="preserve">maksymalne zużycie wody 150 dm3/h o ciśnieniu od 3 do 5 bar i twardości &lt;0,036 </w:t>
      </w:r>
      <w:proofErr w:type="spellStart"/>
      <w:r w:rsidRPr="00F91F12">
        <w:t>mval</w:t>
      </w:r>
      <w:proofErr w:type="spellEnd"/>
      <w:r w:rsidRPr="00F91F12">
        <w:t>/dm3</w:t>
      </w:r>
    </w:p>
    <w:p w14:paraId="53A34144" w14:textId="77777777" w:rsidR="00F91F12" w:rsidRPr="00F91F12" w:rsidRDefault="00F91F12" w:rsidP="00F91F12">
      <w:pPr>
        <w:numPr>
          <w:ilvl w:val="2"/>
          <w:numId w:val="61"/>
        </w:numPr>
        <w:spacing w:line="276" w:lineRule="auto"/>
        <w:ind w:left="1701" w:hanging="425"/>
        <w:contextualSpacing/>
        <w:jc w:val="both"/>
      </w:pPr>
      <w:r w:rsidRPr="00F91F12">
        <w:t xml:space="preserve">maksymalne zużycie soli 4,2 kg/h, o parametrach: zawartość NaCl 99,90%, suma Ca i Mg maks. 50 </w:t>
      </w:r>
      <w:proofErr w:type="spellStart"/>
      <w:r w:rsidRPr="00F91F12">
        <w:t>ppm</w:t>
      </w:r>
      <w:proofErr w:type="spellEnd"/>
      <w:r w:rsidRPr="00F91F12">
        <w:t xml:space="preserve">, SO4&lt;400 </w:t>
      </w:r>
      <w:proofErr w:type="spellStart"/>
      <w:r w:rsidRPr="00F91F12">
        <w:t>ppm</w:t>
      </w:r>
      <w:proofErr w:type="spellEnd"/>
      <w:r w:rsidRPr="00F91F12">
        <w:t xml:space="preserve">, Br&lt;75 </w:t>
      </w:r>
      <w:proofErr w:type="spellStart"/>
      <w:r w:rsidRPr="00F91F12">
        <w:t>ppm</w:t>
      </w:r>
      <w:proofErr w:type="spellEnd"/>
      <w:r w:rsidRPr="00F91F12">
        <w:t xml:space="preserve">, Mn&lt;1 </w:t>
      </w:r>
      <w:proofErr w:type="spellStart"/>
      <w:r w:rsidRPr="00F91F12">
        <w:t>ppm</w:t>
      </w:r>
      <w:proofErr w:type="spellEnd"/>
      <w:r w:rsidRPr="00F91F12">
        <w:t xml:space="preserve">, Fe&lt;2 </w:t>
      </w:r>
      <w:proofErr w:type="spellStart"/>
      <w:r w:rsidRPr="00F91F12">
        <w:t>ppm</w:t>
      </w:r>
      <w:proofErr w:type="spellEnd"/>
      <w:r w:rsidRPr="00F91F12">
        <w:t>, składniki nierozpuszczalne &lt;0,1 %</w:t>
      </w:r>
    </w:p>
    <w:p w14:paraId="390BA05A" w14:textId="77777777" w:rsidR="00F91F12" w:rsidRPr="00F91F12" w:rsidRDefault="00F91F12" w:rsidP="00F91F12">
      <w:pPr>
        <w:numPr>
          <w:ilvl w:val="2"/>
          <w:numId w:val="61"/>
        </w:numPr>
        <w:spacing w:line="276" w:lineRule="auto"/>
        <w:ind w:left="1701" w:hanging="425"/>
        <w:contextualSpacing/>
        <w:jc w:val="both"/>
      </w:pPr>
      <w:r w:rsidRPr="00F91F12">
        <w:t>minimalny przepływ solanki 38 dm3/h</w:t>
      </w:r>
    </w:p>
    <w:p w14:paraId="0E135D96" w14:textId="77777777" w:rsidR="00F91F12" w:rsidRPr="00F91F12" w:rsidRDefault="00F91F12" w:rsidP="00F91F12">
      <w:pPr>
        <w:numPr>
          <w:ilvl w:val="2"/>
          <w:numId w:val="61"/>
        </w:numPr>
        <w:spacing w:line="276" w:lineRule="auto"/>
        <w:ind w:left="1701" w:hanging="425"/>
        <w:contextualSpacing/>
        <w:jc w:val="both"/>
      </w:pPr>
      <w:r w:rsidRPr="00F91F12">
        <w:t>urządzenie o maksymalnej mocy elektrycznej 20 kW, przystosowane do zasilania 400V 50Hz, o maksymalnym poborze prądu 3x30 A</w:t>
      </w:r>
    </w:p>
    <w:p w14:paraId="17FA0282" w14:textId="77777777" w:rsidR="00F91F12" w:rsidRPr="00F91F12" w:rsidRDefault="00F91F12" w:rsidP="00F91F12">
      <w:pPr>
        <w:numPr>
          <w:ilvl w:val="2"/>
          <w:numId w:val="61"/>
        </w:numPr>
        <w:spacing w:line="276" w:lineRule="auto"/>
        <w:ind w:left="1701" w:hanging="425"/>
        <w:contextualSpacing/>
        <w:jc w:val="both"/>
      </w:pPr>
      <w:r w:rsidRPr="00F91F12">
        <w:t>rama urządzenia wykonane ze stali nierdzewnej zgodnej z X5CrNiMo17-12-2 wg PN-EN 10088-1:2014</w:t>
      </w:r>
    </w:p>
    <w:p w14:paraId="6D3F05D9" w14:textId="77777777" w:rsidR="00F91F12" w:rsidRPr="00F91F12" w:rsidRDefault="00F91F12" w:rsidP="00F91F12">
      <w:pPr>
        <w:numPr>
          <w:ilvl w:val="2"/>
          <w:numId w:val="61"/>
        </w:numPr>
        <w:spacing w:line="276" w:lineRule="auto"/>
        <w:ind w:left="1701" w:hanging="425"/>
        <w:contextualSpacing/>
        <w:jc w:val="both"/>
      </w:pPr>
      <w:r w:rsidRPr="00F91F12">
        <w:t>maksymalne wymiary elektrolizy 2200 x 960 x 1600 mm (</w:t>
      </w:r>
      <w:proofErr w:type="spellStart"/>
      <w:r w:rsidRPr="00F91F12">
        <w:t>wys</w:t>
      </w:r>
      <w:proofErr w:type="spellEnd"/>
      <w:r w:rsidRPr="00F91F12">
        <w:t xml:space="preserve"> x </w:t>
      </w:r>
      <w:proofErr w:type="spellStart"/>
      <w:r w:rsidRPr="00F91F12">
        <w:t>szer</w:t>
      </w:r>
      <w:proofErr w:type="spellEnd"/>
      <w:r w:rsidRPr="00F91F12">
        <w:t xml:space="preserve"> x </w:t>
      </w:r>
      <w:proofErr w:type="spellStart"/>
      <w:r w:rsidRPr="00F91F12">
        <w:t>gł</w:t>
      </w:r>
      <w:proofErr w:type="spellEnd"/>
      <w:r w:rsidRPr="00F91F12">
        <w:t>)</w:t>
      </w:r>
    </w:p>
    <w:p w14:paraId="25D040C2" w14:textId="77777777" w:rsidR="00F91F12" w:rsidRPr="00F91F12" w:rsidRDefault="00F91F12" w:rsidP="00F91F12">
      <w:pPr>
        <w:numPr>
          <w:ilvl w:val="2"/>
          <w:numId w:val="61"/>
        </w:numPr>
        <w:spacing w:line="276" w:lineRule="auto"/>
        <w:ind w:left="1701" w:hanging="425"/>
        <w:contextualSpacing/>
        <w:jc w:val="both"/>
      </w:pPr>
      <w:r w:rsidRPr="00F91F12">
        <w:t>maksymalne wymiary szafy zasilającej 1300 x 800 x 400 mm (</w:t>
      </w:r>
      <w:proofErr w:type="spellStart"/>
      <w:r w:rsidRPr="00F91F12">
        <w:t>wys</w:t>
      </w:r>
      <w:proofErr w:type="spellEnd"/>
      <w:r w:rsidRPr="00F91F12">
        <w:t xml:space="preserve"> x </w:t>
      </w:r>
      <w:proofErr w:type="spellStart"/>
      <w:r w:rsidRPr="00F91F12">
        <w:t>szer</w:t>
      </w:r>
      <w:proofErr w:type="spellEnd"/>
      <w:r w:rsidRPr="00F91F12">
        <w:t xml:space="preserve"> x </w:t>
      </w:r>
      <w:proofErr w:type="spellStart"/>
      <w:r w:rsidRPr="00F91F12">
        <w:t>gł</w:t>
      </w:r>
      <w:proofErr w:type="spellEnd"/>
      <w:r w:rsidRPr="00F91F12">
        <w:t>)</w:t>
      </w:r>
    </w:p>
    <w:p w14:paraId="41510DBF" w14:textId="77777777" w:rsidR="00F91F12" w:rsidRPr="00F91F12" w:rsidRDefault="00F91F12" w:rsidP="00F91F12">
      <w:pPr>
        <w:numPr>
          <w:ilvl w:val="2"/>
          <w:numId w:val="61"/>
        </w:numPr>
        <w:spacing w:line="276" w:lineRule="auto"/>
        <w:ind w:left="1701" w:hanging="425"/>
        <w:contextualSpacing/>
        <w:jc w:val="both"/>
      </w:pPr>
      <w:r w:rsidRPr="00F91F12">
        <w:t>z możliwością przyłączenia do wyrzutni wodoru DN 110</w:t>
      </w:r>
    </w:p>
    <w:p w14:paraId="5D8925DC" w14:textId="77777777" w:rsidR="00F91F12" w:rsidRPr="00F91F12" w:rsidRDefault="00F91F12" w:rsidP="00F91F12">
      <w:pPr>
        <w:numPr>
          <w:ilvl w:val="2"/>
          <w:numId w:val="61"/>
        </w:numPr>
        <w:spacing w:line="276" w:lineRule="auto"/>
        <w:ind w:left="1701" w:hanging="425"/>
        <w:contextualSpacing/>
        <w:jc w:val="both"/>
      </w:pPr>
      <w:r w:rsidRPr="00F91F12">
        <w:t>Wykonawca wykonana podłączenia elektrolizy do istniejących instalacji:</w:t>
      </w:r>
    </w:p>
    <w:p w14:paraId="717E6214" w14:textId="77777777" w:rsidR="00F91F12" w:rsidRPr="00F91F12" w:rsidRDefault="00F91F12" w:rsidP="00F91F12">
      <w:pPr>
        <w:numPr>
          <w:ilvl w:val="3"/>
          <w:numId w:val="62"/>
        </w:numPr>
        <w:spacing w:line="276" w:lineRule="auto"/>
        <w:ind w:left="2268" w:hanging="425"/>
        <w:contextualSpacing/>
        <w:jc w:val="both"/>
      </w:pPr>
      <w:r w:rsidRPr="00F91F12">
        <w:t>odprowadzenie produktu PCV-U D25</w:t>
      </w:r>
    </w:p>
    <w:p w14:paraId="18858E75" w14:textId="77777777" w:rsidR="00F91F12" w:rsidRPr="00F91F12" w:rsidRDefault="00F91F12" w:rsidP="00F91F12">
      <w:pPr>
        <w:numPr>
          <w:ilvl w:val="3"/>
          <w:numId w:val="62"/>
        </w:numPr>
        <w:spacing w:line="276" w:lineRule="auto"/>
        <w:ind w:left="2268" w:hanging="425"/>
        <w:contextualSpacing/>
        <w:jc w:val="both"/>
      </w:pPr>
      <w:r w:rsidRPr="00F91F12">
        <w:t>zasilanie wody zmiękczonej PCV-U D16</w:t>
      </w:r>
    </w:p>
    <w:p w14:paraId="56B6D547" w14:textId="77777777" w:rsidR="00F91F12" w:rsidRPr="00F91F12" w:rsidRDefault="00F91F12" w:rsidP="00F91F12">
      <w:pPr>
        <w:numPr>
          <w:ilvl w:val="3"/>
          <w:numId w:val="62"/>
        </w:numPr>
        <w:spacing w:line="276" w:lineRule="auto"/>
        <w:ind w:left="2268" w:hanging="425"/>
        <w:contextualSpacing/>
        <w:jc w:val="both"/>
      </w:pPr>
      <w:r w:rsidRPr="00F91F12">
        <w:t>doprowadzenie solanki PCV-U D25</w:t>
      </w:r>
    </w:p>
    <w:p w14:paraId="3F20D62A" w14:textId="77777777" w:rsidR="00F91F12" w:rsidRPr="00F91F12" w:rsidRDefault="00F91F12" w:rsidP="00F91F12">
      <w:pPr>
        <w:numPr>
          <w:ilvl w:val="3"/>
          <w:numId w:val="62"/>
        </w:numPr>
        <w:spacing w:line="276" w:lineRule="auto"/>
        <w:ind w:left="2268" w:hanging="425"/>
        <w:contextualSpacing/>
        <w:jc w:val="both"/>
      </w:pPr>
      <w:r w:rsidRPr="00F91F12">
        <w:t>odprowadzenie zubożonej solanki PCV-U D16</w:t>
      </w:r>
    </w:p>
    <w:p w14:paraId="69C4ED23" w14:textId="77777777" w:rsidR="00F91F12" w:rsidRPr="00F91F12" w:rsidRDefault="00F91F12" w:rsidP="00F91F12">
      <w:pPr>
        <w:numPr>
          <w:ilvl w:val="2"/>
          <w:numId w:val="61"/>
        </w:numPr>
        <w:spacing w:after="200" w:line="276" w:lineRule="auto"/>
        <w:ind w:left="1843" w:hanging="567"/>
        <w:contextualSpacing/>
        <w:jc w:val="both"/>
        <w:rPr>
          <w:rFonts w:eastAsia="MS Mincho"/>
        </w:rPr>
      </w:pPr>
      <w:r w:rsidRPr="00F91F12">
        <w:rPr>
          <w:rFonts w:eastAsia="MS Mincho"/>
        </w:rPr>
        <w:t xml:space="preserve">szafa zasilająca montowana w sąsiednim pomieszczeniu, w odległości max 5m od elektrolizy, </w:t>
      </w:r>
    </w:p>
    <w:p w14:paraId="42CA366D" w14:textId="77777777" w:rsidR="00F91F12" w:rsidRPr="00F91F12" w:rsidRDefault="00F91F12" w:rsidP="00F91F12">
      <w:pPr>
        <w:numPr>
          <w:ilvl w:val="2"/>
          <w:numId w:val="61"/>
        </w:numPr>
        <w:spacing w:line="276" w:lineRule="auto"/>
        <w:ind w:left="1843" w:hanging="567"/>
        <w:contextualSpacing/>
        <w:jc w:val="both"/>
      </w:pPr>
      <w:r w:rsidRPr="00F91F12">
        <w:t>panel sterujący wyposażony w min.  7’’ wyświetlacz dotykowy</w:t>
      </w:r>
    </w:p>
    <w:p w14:paraId="6296BDDA" w14:textId="77777777" w:rsidR="00F91F12" w:rsidRPr="00F91F12" w:rsidRDefault="00F91F12" w:rsidP="00F91F12">
      <w:pPr>
        <w:numPr>
          <w:ilvl w:val="2"/>
          <w:numId w:val="61"/>
        </w:numPr>
        <w:spacing w:line="276" w:lineRule="auto"/>
        <w:ind w:left="1843" w:hanging="567"/>
        <w:contextualSpacing/>
        <w:jc w:val="both"/>
      </w:pPr>
      <w:r w:rsidRPr="00F91F12">
        <w:t xml:space="preserve">układ sterowania umożliwiający stałą kontrolę, podczas pracy, parametrów, których przekroczenie, nastawionych wartości granicznych, spowoduje wyłączenie urządzenia wraz z wyświetleniem komunikatu o rodzaju błędu, </w:t>
      </w:r>
      <w:r w:rsidRPr="00F91F12">
        <w:br/>
        <w:t>a ponowne załączenie możliwe będzie po ręcznym potwierdzeniu usunięcia usterki przyciskiem „RESET”:</w:t>
      </w:r>
    </w:p>
    <w:p w14:paraId="4BFE2E42" w14:textId="77777777" w:rsidR="00F91F12" w:rsidRPr="00F91F12" w:rsidRDefault="00F91F12" w:rsidP="00F91F12">
      <w:pPr>
        <w:numPr>
          <w:ilvl w:val="3"/>
          <w:numId w:val="63"/>
        </w:numPr>
        <w:spacing w:line="276" w:lineRule="auto"/>
        <w:ind w:left="2268" w:hanging="425"/>
        <w:contextualSpacing/>
        <w:jc w:val="both"/>
      </w:pPr>
      <w:r w:rsidRPr="00F91F12">
        <w:t>twardość wody zmiękczonej</w:t>
      </w:r>
    </w:p>
    <w:p w14:paraId="7141808D" w14:textId="77777777" w:rsidR="00F91F12" w:rsidRPr="00F91F12" w:rsidRDefault="00F91F12" w:rsidP="00F91F12">
      <w:pPr>
        <w:numPr>
          <w:ilvl w:val="3"/>
          <w:numId w:val="63"/>
        </w:numPr>
        <w:spacing w:line="276" w:lineRule="auto"/>
        <w:ind w:left="2268" w:hanging="425"/>
        <w:contextualSpacing/>
        <w:jc w:val="both"/>
      </w:pPr>
      <w:r w:rsidRPr="00F91F12">
        <w:t>napięcie cel</w:t>
      </w:r>
    </w:p>
    <w:p w14:paraId="78ED949C" w14:textId="77777777" w:rsidR="00F91F12" w:rsidRPr="00F91F12" w:rsidRDefault="00F91F12" w:rsidP="00F91F12">
      <w:pPr>
        <w:numPr>
          <w:ilvl w:val="3"/>
          <w:numId w:val="63"/>
        </w:numPr>
        <w:spacing w:line="276" w:lineRule="auto"/>
        <w:ind w:left="2268" w:hanging="425"/>
        <w:contextualSpacing/>
        <w:jc w:val="both"/>
      </w:pPr>
      <w:r w:rsidRPr="00F91F12">
        <w:t>strumień powietrza rozrzedzającego wodór</w:t>
      </w:r>
    </w:p>
    <w:p w14:paraId="4D6B1A62" w14:textId="77777777" w:rsidR="00F91F12" w:rsidRPr="00F91F12" w:rsidRDefault="00F91F12" w:rsidP="00F91F12">
      <w:pPr>
        <w:numPr>
          <w:ilvl w:val="3"/>
          <w:numId w:val="63"/>
        </w:numPr>
        <w:spacing w:line="276" w:lineRule="auto"/>
        <w:ind w:left="2268" w:hanging="425"/>
        <w:contextualSpacing/>
        <w:jc w:val="both"/>
      </w:pPr>
      <w:r w:rsidRPr="00F91F12">
        <w:t>temperatura w szafie zasilającej</w:t>
      </w:r>
    </w:p>
    <w:p w14:paraId="20E0093B" w14:textId="77777777" w:rsidR="00F91F12" w:rsidRPr="00F91F12" w:rsidRDefault="00F91F12" w:rsidP="00F91F12">
      <w:pPr>
        <w:numPr>
          <w:ilvl w:val="3"/>
          <w:numId w:val="63"/>
        </w:numPr>
        <w:spacing w:line="276" w:lineRule="auto"/>
        <w:ind w:left="2268" w:hanging="425"/>
        <w:contextualSpacing/>
        <w:jc w:val="both"/>
      </w:pPr>
      <w:r w:rsidRPr="00F91F12">
        <w:t xml:space="preserve">wartość </w:t>
      </w:r>
      <w:proofErr w:type="spellStart"/>
      <w:r w:rsidRPr="00F91F12">
        <w:t>pH</w:t>
      </w:r>
      <w:proofErr w:type="spellEnd"/>
      <w:r w:rsidRPr="00F91F12">
        <w:t xml:space="preserve"> solanki powracającej do zbiornika soli</w:t>
      </w:r>
    </w:p>
    <w:p w14:paraId="4DCED7ED" w14:textId="77777777" w:rsidR="00F91F12" w:rsidRPr="00F91F12" w:rsidRDefault="00F91F12" w:rsidP="00F91F12">
      <w:pPr>
        <w:numPr>
          <w:ilvl w:val="3"/>
          <w:numId w:val="63"/>
        </w:numPr>
        <w:spacing w:line="276" w:lineRule="auto"/>
        <w:ind w:left="2268" w:hanging="425"/>
        <w:contextualSpacing/>
        <w:jc w:val="both"/>
      </w:pPr>
      <w:r w:rsidRPr="00F91F12">
        <w:t>koncentracja chloru gazowego w powietrzu</w:t>
      </w:r>
    </w:p>
    <w:p w14:paraId="133E817B" w14:textId="77777777" w:rsidR="00F91F12" w:rsidRPr="00F91F12" w:rsidRDefault="00F91F12" w:rsidP="00F91F12">
      <w:pPr>
        <w:numPr>
          <w:ilvl w:val="2"/>
          <w:numId w:val="61"/>
        </w:numPr>
        <w:spacing w:line="276" w:lineRule="auto"/>
        <w:ind w:left="1701" w:hanging="425"/>
        <w:contextualSpacing/>
        <w:jc w:val="both"/>
      </w:pPr>
      <w:r w:rsidRPr="00F91F12">
        <w:t xml:space="preserve">urządzenie wyposażone w zdalny nadzór zapewniony przez producenta </w:t>
      </w:r>
      <w:r w:rsidRPr="00F91F12">
        <w:br/>
        <w:t>i realizowany poprzez Internet za pośrednictwem systemu NET PLUS. Zamawiający zapewnia przyłącze do sieci LAN w odległości max 10m od elektrolizy oraz możliwość przypisania stałego adresu IP.</w:t>
      </w:r>
    </w:p>
    <w:p w14:paraId="5FFA121D" w14:textId="77777777" w:rsidR="00F91F12" w:rsidRPr="00F91F12" w:rsidRDefault="00F91F12" w:rsidP="00F91F12">
      <w:pPr>
        <w:numPr>
          <w:ilvl w:val="2"/>
          <w:numId w:val="61"/>
        </w:numPr>
        <w:spacing w:line="276" w:lineRule="auto"/>
        <w:ind w:left="1701" w:hanging="425"/>
        <w:contextualSpacing/>
        <w:jc w:val="both"/>
      </w:pPr>
      <w:r w:rsidRPr="00F91F12">
        <w:t>Nie dopuszcza się ingerowania w istniejący system dozowania chloru do poszczególnych obiegów wody basenowej</w:t>
      </w:r>
    </w:p>
    <w:p w14:paraId="1795D8DA" w14:textId="77777777" w:rsidR="00F91F12" w:rsidRPr="00F91F12" w:rsidRDefault="00F91F12" w:rsidP="00F91F12">
      <w:pPr>
        <w:numPr>
          <w:ilvl w:val="2"/>
          <w:numId w:val="61"/>
        </w:numPr>
        <w:spacing w:line="276" w:lineRule="auto"/>
        <w:ind w:left="1701" w:hanging="425"/>
        <w:contextualSpacing/>
        <w:jc w:val="both"/>
      </w:pPr>
      <w:r w:rsidRPr="00F91F12">
        <w:lastRenderedPageBreak/>
        <w:t xml:space="preserve">Instalowane urządzenie musi współpracować z istniejącymi zbiornikami solanki oraz produktu. Nie dopuszcza się uszczelniania ani wymieniania zbiornika solanki lub produktu. </w:t>
      </w:r>
    </w:p>
    <w:p w14:paraId="6AACCF67" w14:textId="77777777" w:rsidR="00F91F12" w:rsidRPr="00F91F12" w:rsidRDefault="00F91F12" w:rsidP="00F91F12">
      <w:pPr>
        <w:numPr>
          <w:ilvl w:val="2"/>
          <w:numId w:val="61"/>
        </w:numPr>
        <w:spacing w:line="276" w:lineRule="auto"/>
        <w:ind w:left="1701" w:hanging="425"/>
        <w:contextualSpacing/>
        <w:jc w:val="both"/>
      </w:pPr>
      <w:r w:rsidRPr="00F91F12">
        <w:t xml:space="preserve">Urządzenie musi pracować w technologii zamkniętego obiegu solanki z pomiarem wartości </w:t>
      </w:r>
      <w:proofErr w:type="spellStart"/>
      <w:r w:rsidRPr="00F91F12">
        <w:t>pH</w:t>
      </w:r>
      <w:proofErr w:type="spellEnd"/>
      <w:r w:rsidRPr="00F91F12">
        <w:t xml:space="preserve"> solanki zubożonej powracającej do zbiornika soli, nie dopuszcza się zrzutu solanki zubożonej do kanalizacji,</w:t>
      </w:r>
    </w:p>
    <w:p w14:paraId="029D82B4" w14:textId="77777777" w:rsidR="00F91F12" w:rsidRPr="00F91F12" w:rsidRDefault="00F91F12" w:rsidP="00F91F12">
      <w:pPr>
        <w:numPr>
          <w:ilvl w:val="2"/>
          <w:numId w:val="61"/>
        </w:numPr>
        <w:spacing w:line="276" w:lineRule="auto"/>
        <w:ind w:left="1701" w:hanging="425"/>
        <w:contextualSpacing/>
        <w:jc w:val="both"/>
      </w:pPr>
      <w:r w:rsidRPr="00F91F12">
        <w:t>Nie dopuszcza się urządzenia, które do prawidłowej pracy wymaga wytworzenia podciśnienia w zbiorniku solanki lub produktu</w:t>
      </w:r>
    </w:p>
    <w:p w14:paraId="6FABF686" w14:textId="77777777" w:rsidR="00F91F12" w:rsidRPr="00F91F12" w:rsidRDefault="00F91F12" w:rsidP="00F91F12">
      <w:pPr>
        <w:numPr>
          <w:ilvl w:val="2"/>
          <w:numId w:val="61"/>
        </w:numPr>
        <w:spacing w:line="276" w:lineRule="auto"/>
        <w:ind w:left="1701" w:hanging="425"/>
        <w:contextualSpacing/>
        <w:jc w:val="both"/>
      </w:pPr>
      <w:r w:rsidRPr="00F91F12">
        <w:t>Urządzenie musi być dostarczone wraz z czujnikiem pneumatycznym Level Control do kontroli poziomu chloru w zbiorniku produktu.</w:t>
      </w:r>
    </w:p>
    <w:p w14:paraId="75C0BEC8" w14:textId="4CA14847" w:rsidR="0099661D" w:rsidRPr="0099661D" w:rsidRDefault="0099661D" w:rsidP="00F91F12">
      <w:pPr>
        <w:spacing w:line="276" w:lineRule="auto"/>
        <w:contextualSpacing/>
        <w:jc w:val="both"/>
        <w:rPr>
          <w:rFonts w:eastAsia="MS Mincho"/>
        </w:rPr>
      </w:pPr>
    </w:p>
    <w:p w14:paraId="7E63FCFB" w14:textId="77777777" w:rsidR="0099661D" w:rsidRPr="0099661D" w:rsidRDefault="0099661D" w:rsidP="0099661D">
      <w:pPr>
        <w:jc w:val="both"/>
      </w:pPr>
    </w:p>
    <w:p w14:paraId="56ACF47B" w14:textId="434DB0BC" w:rsidR="0099661D" w:rsidRPr="0099661D" w:rsidRDefault="00CA092A">
      <w:pPr>
        <w:numPr>
          <w:ilvl w:val="0"/>
          <w:numId w:val="51"/>
        </w:numPr>
        <w:spacing w:line="276" w:lineRule="auto"/>
        <w:contextualSpacing/>
        <w:jc w:val="both"/>
        <w:rPr>
          <w:rFonts w:eastAsia="MS Mincho"/>
        </w:rPr>
      </w:pPr>
      <w:r>
        <w:rPr>
          <w:rFonts w:eastAsia="MS Mincho"/>
        </w:rPr>
        <w:t xml:space="preserve">Przedmiot zamówienia musi być realizowany przez Wykonawcę posiadającego uprawnienia </w:t>
      </w:r>
      <w:r w:rsidRPr="00CA092A">
        <w:rPr>
          <w:rFonts w:eastAsia="MS Mincho"/>
        </w:rPr>
        <w:t>do montażu oferowanego systemu elektrolizy</w:t>
      </w:r>
      <w:r>
        <w:rPr>
          <w:rFonts w:eastAsia="MS Mincho"/>
        </w:rPr>
        <w:t xml:space="preserve"> od producenta tegoż systemu.</w:t>
      </w:r>
    </w:p>
    <w:p w14:paraId="14A6AFBC" w14:textId="77777777" w:rsidR="006715F5" w:rsidRPr="006715F5" w:rsidRDefault="006715F5" w:rsidP="006715F5">
      <w:pPr>
        <w:spacing w:after="120"/>
        <w:jc w:val="both"/>
        <w:rPr>
          <w:rFonts w:eastAsia="Calibri"/>
          <w:b/>
          <w:bCs/>
          <w:highlight w:val="yellow"/>
        </w:rPr>
      </w:pPr>
    </w:p>
    <w:p w14:paraId="5E3D96CC" w14:textId="78438D2A" w:rsidR="008E6685" w:rsidRPr="008E6685" w:rsidRDefault="008E6685" w:rsidP="008E6685">
      <w:pPr>
        <w:spacing w:after="200"/>
        <w:jc w:val="both"/>
        <w:rPr>
          <w:rFonts w:eastAsia="Calibri"/>
          <w:bCs/>
        </w:rPr>
      </w:pPr>
      <w:r w:rsidRPr="008E6685">
        <w:rPr>
          <w:rFonts w:eastAsia="Calibri"/>
          <w:bCs/>
        </w:rPr>
        <w:t>Zamawiający dołożył wszelkich starań aby opis przedmiotu zamówienia był zgodny z ustawą. W przypadku określenia w dokumentacji nazwy, marki itp. wskazań, należy traktować je jako rozwiązania przykładowe, wzorcowe, a Zamawiający dopuszcza rozwiązania równoważne.</w:t>
      </w:r>
    </w:p>
    <w:p w14:paraId="22F3ABEF" w14:textId="43300CED" w:rsidR="00A83FBC" w:rsidRPr="00A83FBC" w:rsidRDefault="00A83FBC" w:rsidP="00A83FBC">
      <w:pPr>
        <w:jc w:val="both"/>
        <w:rPr>
          <w:rFonts w:eastAsia="Calibri"/>
        </w:rPr>
      </w:pPr>
      <w:r w:rsidRPr="00A83FBC">
        <w:rPr>
          <w:rFonts w:eastAsia="Calibri"/>
        </w:rPr>
        <w:t>Zamawiający nie przewiduje podziału zamówienia na części i nie dopuszcza  składania ofert częściowych.</w:t>
      </w:r>
      <w:r w:rsidRPr="00A83FBC">
        <w:rPr>
          <w:rFonts w:ascii="Calibri" w:eastAsia="Calibri" w:hAnsi="Calibri"/>
        </w:rPr>
        <w:t xml:space="preserve"> </w:t>
      </w:r>
      <w:r w:rsidRPr="00A83FBC">
        <w:rPr>
          <w:rFonts w:eastAsia="Calibri"/>
        </w:rPr>
        <w:t xml:space="preserve">Powody niedokonania podziału: </w:t>
      </w:r>
      <w:r w:rsidR="008E6685" w:rsidRPr="008E6685">
        <w:rPr>
          <w:rFonts w:eastAsia="Calibri"/>
        </w:rPr>
        <w:t>Niniejsze zamówienie jest całością robót przewidzianych do realizacji w bieżącym roku budżetowym. W ocenie zamawiającego podzielenie zamówienia na części groziłoby nadmiernymi trudnościami technicznymi i zwiększonymi kosztami wykonania inwestycji oraz potrzebą skoordynowania działań różnych wykonawców realizujących poszczególne części zamówienia. Ponadto istniałoby ryzyko niewykonania którejś z podzielonych część zamówienia.</w:t>
      </w:r>
      <w:r w:rsidRPr="00A83FBC">
        <w:rPr>
          <w:rFonts w:eastAsia="Calibri"/>
        </w:rPr>
        <w:t>.</w:t>
      </w:r>
    </w:p>
    <w:p w14:paraId="307FD1B7" w14:textId="77777777" w:rsidR="003E2A4B" w:rsidRDefault="003E2A4B" w:rsidP="00A83FBC">
      <w:pPr>
        <w:jc w:val="both"/>
        <w:rPr>
          <w:rFonts w:eastAsia="Calibri"/>
          <w:highlight w:val="yellow"/>
        </w:rPr>
      </w:pPr>
    </w:p>
    <w:p w14:paraId="7917AA1E" w14:textId="2F603738" w:rsidR="00A83FBC" w:rsidRDefault="00A83FBC" w:rsidP="00A83FBC">
      <w:pPr>
        <w:jc w:val="both"/>
        <w:rPr>
          <w:rFonts w:eastAsia="Calibri"/>
        </w:rPr>
      </w:pPr>
      <w:r w:rsidRPr="009F39C5">
        <w:rPr>
          <w:rFonts w:eastAsia="Calibri"/>
        </w:rPr>
        <w:t>(CPV):</w:t>
      </w:r>
      <w:r w:rsidRPr="009F39C5">
        <w:rPr>
          <w:rFonts w:ascii="Calibri" w:eastAsia="Calibri" w:hAnsi="Calibri"/>
        </w:rPr>
        <w:t xml:space="preserve"> </w:t>
      </w:r>
      <w:r w:rsidR="0021492A" w:rsidRPr="0021492A">
        <w:rPr>
          <w:rFonts w:eastAsia="Calibri"/>
        </w:rPr>
        <w:t>45330000-9</w:t>
      </w:r>
    </w:p>
    <w:p w14:paraId="7B32F7FD" w14:textId="77777777" w:rsidR="003E2A4B" w:rsidRDefault="003E2A4B" w:rsidP="00F12FC3">
      <w:pPr>
        <w:spacing w:after="120"/>
        <w:jc w:val="both"/>
        <w:rPr>
          <w:bCs/>
        </w:rPr>
      </w:pPr>
    </w:p>
    <w:p w14:paraId="7638C7A7" w14:textId="34C4C128" w:rsidR="00F12FC3" w:rsidRPr="00944EA9" w:rsidRDefault="00F12FC3" w:rsidP="00F12FC3">
      <w:pPr>
        <w:spacing w:after="120"/>
        <w:jc w:val="both"/>
      </w:pPr>
      <w:r w:rsidRPr="00944EA9">
        <w:rPr>
          <w:bCs/>
        </w:rPr>
        <w:t>Zamawiający informuje, że w niniejszym postępowaniu nie dopuszcza się składania ofert wariantowych oraz:</w:t>
      </w:r>
    </w:p>
    <w:p w14:paraId="7B503DA3" w14:textId="77777777" w:rsidR="00F12FC3" w:rsidRDefault="00F12FC3">
      <w:pPr>
        <w:numPr>
          <w:ilvl w:val="0"/>
          <w:numId w:val="50"/>
        </w:numPr>
        <w:tabs>
          <w:tab w:val="clear" w:pos="600"/>
          <w:tab w:val="num" w:pos="567"/>
        </w:tabs>
        <w:autoSpaceDE w:val="0"/>
        <w:autoSpaceDN w:val="0"/>
        <w:adjustRightInd w:val="0"/>
        <w:spacing w:after="120"/>
        <w:ind w:left="567" w:hanging="567"/>
        <w:jc w:val="both"/>
        <w:rPr>
          <w:bCs/>
        </w:rPr>
      </w:pPr>
      <w:r w:rsidRPr="00944EA9">
        <w:rPr>
          <w:bCs/>
        </w:rPr>
        <w:t>nie dopuszcza możliwości złożenia ofert w postaci katalogów elektronicznych lub dołączenia katalogów elektronicznych do oferty,</w:t>
      </w:r>
    </w:p>
    <w:p w14:paraId="50598CAD" w14:textId="77777777" w:rsidR="00F12FC3" w:rsidRPr="00944EA9" w:rsidRDefault="00F12FC3">
      <w:pPr>
        <w:numPr>
          <w:ilvl w:val="0"/>
          <w:numId w:val="50"/>
        </w:numPr>
        <w:tabs>
          <w:tab w:val="clear" w:pos="600"/>
          <w:tab w:val="num" w:pos="567"/>
        </w:tabs>
        <w:autoSpaceDE w:val="0"/>
        <w:autoSpaceDN w:val="0"/>
        <w:adjustRightInd w:val="0"/>
        <w:spacing w:after="120"/>
        <w:ind w:left="567" w:hanging="567"/>
        <w:jc w:val="both"/>
        <w:rPr>
          <w:bCs/>
        </w:rPr>
      </w:pPr>
      <w:r w:rsidRPr="00944EA9">
        <w:rPr>
          <w:bCs/>
        </w:rPr>
        <w:t>nie zastrzega osobistego wykonania przez wykonawcę kluczowych zadań,</w:t>
      </w:r>
    </w:p>
    <w:p w14:paraId="1676A96F" w14:textId="77777777" w:rsidR="00F12FC3" w:rsidRPr="00944EA9" w:rsidRDefault="00F12FC3">
      <w:pPr>
        <w:numPr>
          <w:ilvl w:val="0"/>
          <w:numId w:val="50"/>
        </w:numPr>
        <w:tabs>
          <w:tab w:val="clear" w:pos="600"/>
          <w:tab w:val="num" w:pos="567"/>
        </w:tabs>
        <w:autoSpaceDE w:val="0"/>
        <w:autoSpaceDN w:val="0"/>
        <w:adjustRightInd w:val="0"/>
        <w:spacing w:after="120"/>
        <w:ind w:left="567" w:hanging="567"/>
        <w:jc w:val="both"/>
        <w:rPr>
          <w:bCs/>
        </w:rPr>
      </w:pPr>
      <w:r w:rsidRPr="00944EA9">
        <w:rPr>
          <w:bCs/>
        </w:rPr>
        <w:t>nie przewiduje:</w:t>
      </w:r>
    </w:p>
    <w:p w14:paraId="614EBFF8"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t xml:space="preserve"> udzielania zamówień, o którym mowa w art. art. 214 ust. 1 pkt 7 i 8</w:t>
      </w:r>
    </w:p>
    <w:p w14:paraId="25277339"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 xml:space="preserve">zawarcia umowy ramowej, </w:t>
      </w:r>
      <w:r w:rsidRPr="00944EA9">
        <w:t xml:space="preserve">o której mowa w art. 311–315 ustawy </w:t>
      </w:r>
      <w:proofErr w:type="spellStart"/>
      <w:r w:rsidRPr="00944EA9">
        <w:t>Pzp</w:t>
      </w:r>
      <w:proofErr w:type="spellEnd"/>
      <w:r w:rsidRPr="00944EA9">
        <w:t>.</w:t>
      </w:r>
    </w:p>
    <w:p w14:paraId="757C1B49"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rozliczenia w walutach obcych,</w:t>
      </w:r>
    </w:p>
    <w:p w14:paraId="352FA799"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aukcji elektronicznej,</w:t>
      </w:r>
      <w:r w:rsidRPr="00944EA9">
        <w:t xml:space="preserve"> o której mowa w art. 308 ust. 1 ustawy </w:t>
      </w:r>
      <w:proofErr w:type="spellStart"/>
      <w:r w:rsidRPr="00944EA9">
        <w:t>Pzp</w:t>
      </w:r>
      <w:proofErr w:type="spellEnd"/>
      <w:r w:rsidRPr="00944EA9">
        <w:t>.</w:t>
      </w:r>
    </w:p>
    <w:p w14:paraId="003D579A"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zwrotu kosztów udziału w postępowaniu,</w:t>
      </w:r>
    </w:p>
    <w:p w14:paraId="4C565934"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 xml:space="preserve">określenia w opisie przedmiotu zamówienia wymagań związanych z realizacją zamówienia, o których mowa w art. 96 ust. 2 pkt 2 ustawy </w:t>
      </w:r>
      <w:proofErr w:type="spellStart"/>
      <w:r w:rsidRPr="00944EA9">
        <w:rPr>
          <w:bCs/>
        </w:rPr>
        <w:t>Pzp</w:t>
      </w:r>
      <w:proofErr w:type="spellEnd"/>
      <w:r w:rsidRPr="00944EA9">
        <w:rPr>
          <w:bCs/>
        </w:rPr>
        <w:t>,</w:t>
      </w:r>
    </w:p>
    <w:p w14:paraId="27A90AD1"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rPr>
          <w:bCs/>
        </w:rPr>
        <w:t xml:space="preserve">zastrzeżenia możliwości ubiegania się i udzielenie zamówienia wyłącznie przez Wykonawców, o których mowa w art. 94 ustawy </w:t>
      </w:r>
      <w:proofErr w:type="spellStart"/>
      <w:r w:rsidRPr="00944EA9">
        <w:rPr>
          <w:bCs/>
        </w:rPr>
        <w:t>Pzp</w:t>
      </w:r>
      <w:proofErr w:type="spellEnd"/>
      <w:r w:rsidRPr="00944EA9">
        <w:rPr>
          <w:bCs/>
        </w:rPr>
        <w:t>,</w:t>
      </w:r>
    </w:p>
    <w:p w14:paraId="6C42E5F0" w14:textId="77777777" w:rsidR="00F12FC3" w:rsidRPr="00944EA9" w:rsidRDefault="00F12FC3">
      <w:pPr>
        <w:numPr>
          <w:ilvl w:val="1"/>
          <w:numId w:val="50"/>
        </w:numPr>
        <w:tabs>
          <w:tab w:val="clear" w:pos="1440"/>
          <w:tab w:val="num" w:pos="709"/>
        </w:tabs>
        <w:autoSpaceDE w:val="0"/>
        <w:autoSpaceDN w:val="0"/>
        <w:adjustRightInd w:val="0"/>
        <w:spacing w:after="120"/>
        <w:ind w:left="709" w:hanging="376"/>
        <w:jc w:val="both"/>
        <w:rPr>
          <w:bCs/>
        </w:rPr>
      </w:pPr>
      <w:r w:rsidRPr="00944EA9">
        <w:t>udzielenia zaliczek na poczet wykonania zamówienia.</w:t>
      </w:r>
    </w:p>
    <w:p w14:paraId="174F3782" w14:textId="59DF4D86" w:rsidR="00686734" w:rsidRPr="00686734" w:rsidRDefault="00686734" w:rsidP="00686734">
      <w:pPr>
        <w:pStyle w:val="Nagwek1"/>
        <w:rPr>
          <w:rFonts w:eastAsia="Times New Roman"/>
        </w:rPr>
      </w:pPr>
      <w:r w:rsidRPr="00686734">
        <w:rPr>
          <w:rFonts w:eastAsia="Times New Roman"/>
        </w:rPr>
        <w:lastRenderedPageBreak/>
        <w:t>VI. Wymagania co do zatrudnienia przez wykonawcę lub podwykonawcę na podstawie umowy o pracę osób wykonujących czynności w zakresie realizacji zamówienia:</w:t>
      </w:r>
      <w:bookmarkEnd w:id="8"/>
    </w:p>
    <w:p w14:paraId="55113F5B" w14:textId="77777777" w:rsidR="00686734" w:rsidRPr="00686734" w:rsidRDefault="00686734" w:rsidP="00686734">
      <w:pPr>
        <w:widowControl w:val="0"/>
        <w:suppressAutoHyphens/>
        <w:jc w:val="both"/>
        <w:rPr>
          <w:b/>
          <w:i/>
          <w:sz w:val="28"/>
          <w:szCs w:val="20"/>
          <w:u w:val="single"/>
        </w:rPr>
      </w:pPr>
    </w:p>
    <w:p w14:paraId="11B86AB1" w14:textId="77777777" w:rsidR="00686734" w:rsidRPr="00686734" w:rsidRDefault="00686734" w:rsidP="00686734">
      <w:pPr>
        <w:widowControl w:val="0"/>
        <w:suppressAutoHyphens/>
        <w:ind w:firstLine="426"/>
        <w:jc w:val="both"/>
      </w:pPr>
      <w:r w:rsidRPr="00686734">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0FEC05A7" w14:textId="77777777" w:rsidR="00291EA0" w:rsidRPr="00291EA0" w:rsidRDefault="00291EA0" w:rsidP="00291EA0">
      <w:pPr>
        <w:widowControl w:val="0"/>
        <w:suppressAutoHyphens/>
        <w:ind w:firstLine="426"/>
        <w:jc w:val="both"/>
      </w:pPr>
      <w:r w:rsidRPr="00291EA0">
        <w:t xml:space="preserve">Inne umowy niż umowy o pracę, mogą mieć jedynie osoby, które nie wykonują pracy w rozumieniu art. 22 par. 1 ustawy z dnia 26 czerwca 1974 r. – Kodeks Pracy (Dz. U. z 2023 r. poz. 1465 ze zm.) Obowiązki Wykonawcy w tymże zakresie oraz odpowiadające im uprawnienia Zamawiającego, określa wzór umowy – załącznik nr 2 do SWZ </w:t>
      </w:r>
    </w:p>
    <w:p w14:paraId="709A36B6" w14:textId="53FC9E33" w:rsidR="00686734" w:rsidRPr="00686734" w:rsidRDefault="00686734" w:rsidP="00686734">
      <w:pPr>
        <w:widowControl w:val="0"/>
        <w:suppressAutoHyphens/>
        <w:ind w:firstLine="426"/>
        <w:jc w:val="both"/>
      </w:pPr>
    </w:p>
    <w:p w14:paraId="212BD604" w14:textId="1E367F7B" w:rsidR="00C37841" w:rsidRPr="0018117E" w:rsidRDefault="00C37841" w:rsidP="00E65EA9">
      <w:pPr>
        <w:pStyle w:val="Nagwek1"/>
      </w:pPr>
      <w:bookmarkStart w:id="9" w:name="_Toc68987409"/>
      <w:r w:rsidRPr="0018117E">
        <w:t>VI</w:t>
      </w:r>
      <w:r w:rsidR="00686734">
        <w:t>I</w:t>
      </w:r>
      <w:r w:rsidRPr="0018117E">
        <w:t>. Termin wykonania zamówienia</w:t>
      </w:r>
      <w:bookmarkEnd w:id="9"/>
    </w:p>
    <w:p w14:paraId="51894CF2" w14:textId="77777777" w:rsidR="00291EA0" w:rsidRDefault="00C37841" w:rsidP="001719A9">
      <w:pPr>
        <w:jc w:val="both"/>
      </w:pPr>
      <w:r w:rsidRPr="0024461B">
        <w:t>Wykonawca zobowiązany jest zrealizować przedmiot zamówienia w terminie</w:t>
      </w:r>
      <w:r w:rsidR="00F12FC3">
        <w:t>: do dnia 2</w:t>
      </w:r>
      <w:r w:rsidR="00CA092A">
        <w:t>8</w:t>
      </w:r>
      <w:r w:rsidR="00F12FC3">
        <w:t>.12.2023 r.</w:t>
      </w:r>
      <w:r w:rsidR="001719A9">
        <w:t xml:space="preserve">  </w:t>
      </w:r>
    </w:p>
    <w:p w14:paraId="7CE6A4E9" w14:textId="2F794299" w:rsidR="00C37841" w:rsidRPr="0024461B" w:rsidRDefault="001719A9" w:rsidP="00291EA0">
      <w:pPr>
        <w:ind w:firstLine="426"/>
        <w:jc w:val="both"/>
      </w:pPr>
      <w:r>
        <w:t xml:space="preserve">W związku z zasadami gospodarki budżetowej Zamawiający nie może wyznaczyć terminu realizacji zamówienia, który kończyłby się w roku następnym (2024). Zdając sobie jednak sprawę, że wykonanie zamówienia może nie być możliwe </w:t>
      </w:r>
      <w:r w:rsidR="00291EA0">
        <w:t xml:space="preserve">lub utrudnione </w:t>
      </w:r>
      <w:r>
        <w:t>w podanym przez Zamawiającego terminie, dopuszcza się zawarcie aneksu – na wniosek złożony przez Wykonawcę, któremu nie udało się dostarczyć i zamontować przedmiotu zamówienia, w pierwotnie określonym w umowie terminie – przedłużającego termin wykonania umowy. Wniosek może zostać złożony w dniach 19.12.2023 r. – 22.12.2023 r. i nie wymaga uzasadnienia. Przedłużenie nastąpi na okres wnioskowany przez Wykonawcę jednak nie dłużej niż do dnia 29.03.202</w:t>
      </w:r>
      <w:r w:rsidR="00F91F12">
        <w:t>4</w:t>
      </w:r>
      <w:r>
        <w:t xml:space="preserve"> r. Możliwość złożenia wniosku nie zwalnia Wykonawcy od podjęcia wszelkich działań niezbędnych do jak najszybszego zrealizowania przedmiotu zamówienia, w szczególności niezwłocznego podjęcia działań zapewniających dostawę niezbędnych do wykonania zamówienia urządzeń. Zamawiający przewidział w powyższym zakresie odpowiednią zmianę umowy.</w:t>
      </w:r>
    </w:p>
    <w:p w14:paraId="3EB7D79B" w14:textId="2BC56082" w:rsidR="00C37841" w:rsidRPr="0018117E" w:rsidRDefault="00C37841" w:rsidP="00276260">
      <w:pPr>
        <w:pStyle w:val="Nagwek1"/>
        <w:jc w:val="both"/>
      </w:pPr>
      <w:bookmarkStart w:id="10"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0"/>
    </w:p>
    <w:p w14:paraId="5F6601D8" w14:textId="14315917" w:rsidR="00C37841" w:rsidRDefault="00C37841">
      <w:pPr>
        <w:pStyle w:val="Akapitzlist"/>
        <w:numPr>
          <w:ilvl w:val="0"/>
          <w:numId w:val="12"/>
        </w:numPr>
        <w:ind w:left="426" w:hanging="426"/>
        <w:jc w:val="both"/>
      </w:pPr>
      <w:r w:rsidRPr="008256AC">
        <w:t xml:space="preserve">Projektowane postanowienia umowy w sprawie </w:t>
      </w:r>
      <w:r w:rsidR="0018117E" w:rsidRPr="008256AC">
        <w:t>zamówienia</w:t>
      </w:r>
      <w:r w:rsidRPr="008256AC">
        <w:t xml:space="preserve"> publicznego, </w:t>
      </w:r>
      <w:r w:rsidR="0018117E" w:rsidRPr="008256AC">
        <w:t>które</w:t>
      </w:r>
      <w:r w:rsidRPr="008256AC">
        <w:t xml:space="preserve"> zo</w:t>
      </w:r>
      <w:r w:rsidR="0018117E" w:rsidRPr="008256AC">
        <w:t>staną</w:t>
      </w:r>
      <w:r w:rsidRPr="008256AC">
        <w:t xml:space="preserve"> wprowadzone do </w:t>
      </w:r>
      <w:r w:rsidR="0018117E" w:rsidRPr="008256AC">
        <w:t>treści</w:t>
      </w:r>
      <w:r w:rsidRPr="008256AC">
        <w:t xml:space="preserve"> tej umowy, określone zostały w załączniku do SWZ</w:t>
      </w:r>
      <w:r w:rsidR="0018117E" w:rsidRPr="008256AC">
        <w:t xml:space="preserve"> (wzór umowy)</w:t>
      </w:r>
      <w:r w:rsidR="008256AC">
        <w:t>.</w:t>
      </w:r>
    </w:p>
    <w:p w14:paraId="049C3198" w14:textId="795F038F" w:rsidR="008256AC" w:rsidRPr="008256AC" w:rsidRDefault="008256AC">
      <w:pPr>
        <w:pStyle w:val="Akapitzlist"/>
        <w:numPr>
          <w:ilvl w:val="0"/>
          <w:numId w:val="12"/>
        </w:numPr>
        <w:ind w:left="426" w:hanging="426"/>
        <w:jc w:val="both"/>
      </w:pPr>
      <w:r>
        <w:t>Zamawiający żąda wniesienia zabezpieczenia należytego wykonania umowy</w:t>
      </w:r>
      <w:r w:rsidR="00D64C66">
        <w:t>, w wysokości 5% ceny wybranej oferty.</w:t>
      </w:r>
    </w:p>
    <w:p w14:paraId="71826715" w14:textId="402855EE" w:rsidR="00C37841" w:rsidRPr="0018117E" w:rsidRDefault="00C37841" w:rsidP="00E65EA9">
      <w:pPr>
        <w:pStyle w:val="Nagwek1"/>
        <w:jc w:val="both"/>
      </w:pPr>
      <w:bookmarkStart w:id="11"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1"/>
    </w:p>
    <w:p w14:paraId="50496075" w14:textId="77777777" w:rsidR="0017306D" w:rsidRPr="00C82620" w:rsidRDefault="0017306D">
      <w:pPr>
        <w:pStyle w:val="Akapitzlist"/>
        <w:numPr>
          <w:ilvl w:val="3"/>
          <w:numId w:val="41"/>
        </w:numPr>
        <w:ind w:left="426" w:hanging="426"/>
        <w:jc w:val="both"/>
      </w:pPr>
      <w:r w:rsidRPr="00C82620">
        <w:t>Postępowanie prowadzone jest w języku polskim za pośrednictwem platformazakupowa.pl</w:t>
      </w:r>
    </w:p>
    <w:p w14:paraId="2A0659DF" w14:textId="77777777" w:rsidR="0017306D" w:rsidRDefault="0017306D" w:rsidP="0017306D">
      <w:pPr>
        <w:pStyle w:val="Akapitzlist"/>
        <w:ind w:left="426"/>
        <w:jc w:val="both"/>
      </w:pPr>
      <w:r w:rsidRPr="00C82620">
        <w:t xml:space="preserve">pod adresem: </w:t>
      </w:r>
      <w:hyperlink r:id="rId17" w:history="1">
        <w:r w:rsidRPr="002A3741">
          <w:rPr>
            <w:rStyle w:val="Hipercze"/>
          </w:rPr>
          <w:t>https://platformazakupowa.pl/pn/olesnica</w:t>
        </w:r>
      </w:hyperlink>
      <w:r w:rsidRPr="00C82620">
        <w:t>, zwanej dalej „Platform</w:t>
      </w:r>
      <w:r>
        <w:t xml:space="preserve">ą </w:t>
      </w:r>
      <w:r w:rsidRPr="00C82620">
        <w:t>zakupową”</w:t>
      </w:r>
    </w:p>
    <w:p w14:paraId="50B29308" w14:textId="77777777" w:rsidR="0017306D" w:rsidRPr="00C82620" w:rsidRDefault="0017306D">
      <w:pPr>
        <w:pStyle w:val="Akapitzlist"/>
        <w:numPr>
          <w:ilvl w:val="3"/>
          <w:numId w:val="41"/>
        </w:numPr>
        <w:ind w:left="426" w:hanging="426"/>
        <w:jc w:val="both"/>
      </w:pPr>
      <w:r w:rsidRPr="00C82620">
        <w:t>Komunikacja między Zamawiającym a Wykonawcami odbywa się przy użyciu Platformy</w:t>
      </w:r>
    </w:p>
    <w:p w14:paraId="6DBF7DA2" w14:textId="77777777" w:rsidR="0017306D" w:rsidRDefault="0017306D" w:rsidP="0017306D">
      <w:pPr>
        <w:pStyle w:val="Akapitzlist"/>
        <w:ind w:left="426"/>
        <w:jc w:val="both"/>
      </w:pPr>
      <w:r w:rsidRPr="00C82620">
        <w:t xml:space="preserve">Zakupowej </w:t>
      </w:r>
      <w:hyperlink r:id="rId18" w:history="1">
        <w:r w:rsidRPr="002A3741">
          <w:rPr>
            <w:rStyle w:val="Hipercze"/>
          </w:rPr>
          <w:t>https://platformazakupowa.pl/pn/olesnica</w:t>
        </w:r>
      </w:hyperlink>
      <w:r>
        <w:t xml:space="preserve"> </w:t>
      </w:r>
      <w:r w:rsidRPr="00C82620">
        <w:t>tj. oferta oraz wszelkie</w:t>
      </w:r>
      <w:r>
        <w:t xml:space="preserve"> </w:t>
      </w:r>
      <w:r w:rsidRPr="00C82620">
        <w:t>dokumenty elektroniczne, oświadczenia, wnioski lub elektroniczne kopie dokumentów,</w:t>
      </w:r>
      <w:r>
        <w:t xml:space="preserve"> </w:t>
      </w:r>
      <w:r w:rsidRPr="00C82620">
        <w:t xml:space="preserve">oświadczeń lub </w:t>
      </w:r>
      <w:r w:rsidRPr="00C82620">
        <w:lastRenderedPageBreak/>
        <w:t>wniosków, o których mowa w niniejszej SWZ, składane są przez Wykonawcę</w:t>
      </w:r>
      <w:r>
        <w:t xml:space="preserve"> za pomocą Platformy Zakupowej.</w:t>
      </w:r>
    </w:p>
    <w:p w14:paraId="6643A6FC" w14:textId="77777777" w:rsidR="0017306D" w:rsidRPr="0017306D" w:rsidRDefault="0017306D">
      <w:pPr>
        <w:pStyle w:val="Akapitzlist"/>
        <w:numPr>
          <w:ilvl w:val="3"/>
          <w:numId w:val="41"/>
        </w:numPr>
        <w:ind w:left="426" w:hanging="426"/>
        <w:jc w:val="both"/>
      </w:pPr>
      <w:r w:rsidRPr="00C82620">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t>przesłanie jej za pośrednictwem Platformy Zakupowej, zgodnie z opisem zawartym w rozdz. XVII. SWZ</w:t>
      </w:r>
      <w:r w:rsidRPr="00C82620">
        <w:t xml:space="preserve"> (opis sposobu przygotowania oferty) oraz dokumentów wymaganych przez zamawiającego w SWZ). W takim przypadku Wykonawca zobowiązany jest przesłać dokumenty na adres e-mail: </w:t>
      </w:r>
      <w:hyperlink r:id="rId19" w:history="1">
        <w:r w:rsidRPr="002A3741">
          <w:rPr>
            <w:rStyle w:val="Hipercze"/>
          </w:rPr>
          <w:t>kancelaria@um.olesnica.pl</w:t>
        </w:r>
      </w:hyperlink>
      <w:r>
        <w:t xml:space="preserve"> </w:t>
      </w:r>
      <w:r w:rsidRPr="0017306D">
        <w:t xml:space="preserve">lub </w:t>
      </w:r>
      <w:hyperlink r:id="rId20" w:history="1">
        <w:r w:rsidRPr="0017306D">
          <w:rPr>
            <w:rStyle w:val="Hipercze"/>
          </w:rPr>
          <w:t>b.strzala@um.olesnica.pl</w:t>
        </w:r>
      </w:hyperlink>
    </w:p>
    <w:p w14:paraId="4C6A0A8E" w14:textId="77777777" w:rsidR="0017306D" w:rsidRPr="001C51FF" w:rsidRDefault="0017306D">
      <w:pPr>
        <w:pStyle w:val="Akapitzlist"/>
        <w:numPr>
          <w:ilvl w:val="3"/>
          <w:numId w:val="41"/>
        </w:numPr>
        <w:ind w:left="426" w:hanging="426"/>
        <w:jc w:val="both"/>
      </w:pPr>
      <w:r w:rsidRPr="001C51FF">
        <w:t>Za datę przekazania (wpływu) oświadczeń, wniosków, zawiadomień oraz informacji</w:t>
      </w:r>
      <w:r>
        <w:t xml:space="preserve"> </w:t>
      </w:r>
      <w:r w:rsidRPr="001C51FF">
        <w:t>przyjmuje się datę ich przesłania za pośrednictwem Platformy zakupowej poprzez kliknięcie</w:t>
      </w:r>
    </w:p>
    <w:p w14:paraId="1B23D0D7" w14:textId="77777777" w:rsidR="0017306D" w:rsidRDefault="0017306D" w:rsidP="0017306D">
      <w:pPr>
        <w:pStyle w:val="Akapitzlist"/>
        <w:ind w:left="426"/>
        <w:jc w:val="both"/>
      </w:pPr>
      <w:r w:rsidRPr="00C82620">
        <w:t>przycisku „Wyślij wiadomość do zamawiającego” po których pojawi się komunikat, że</w:t>
      </w:r>
      <w:r>
        <w:t xml:space="preserve"> </w:t>
      </w:r>
      <w:r w:rsidRPr="001C51FF">
        <w:t>wiadomość została wysłana do zamawiającego.</w:t>
      </w:r>
    </w:p>
    <w:p w14:paraId="480F871F" w14:textId="77777777" w:rsidR="0017306D" w:rsidRDefault="0017306D">
      <w:pPr>
        <w:pStyle w:val="Akapitzlist"/>
        <w:numPr>
          <w:ilvl w:val="3"/>
          <w:numId w:val="41"/>
        </w:numPr>
        <w:ind w:left="426" w:hanging="426"/>
        <w:jc w:val="both"/>
      </w:pPr>
      <w:r w:rsidRPr="001C51FF">
        <w:t>Zamawiający będzie przekazywał wykonawcom informacje za pośrednictwem Platformy</w:t>
      </w:r>
      <w:r>
        <w:t xml:space="preserve"> </w:t>
      </w:r>
      <w:r w:rsidRPr="001C51FF">
        <w:t>zakupowej. Informacje dotyczące odpowiedzi na pytania, zmiany specyfikacji, zmiany</w:t>
      </w:r>
      <w:r>
        <w:t xml:space="preserve"> </w:t>
      </w:r>
      <w:r w:rsidRPr="001C51FF">
        <w:t>terminu składania i otwarcia ofert Zamawiający będzie zamieszczał na platformie w sekcji</w:t>
      </w:r>
      <w:r>
        <w:t xml:space="preserve"> </w:t>
      </w:r>
      <w:r w:rsidRPr="001C51FF">
        <w:t>“Komunikaty”. Korespondencja, której zgodnie z obowiązującymi przepisami adresatem jest konkretny wykonawca, będzie przekazywana za pośrednictwem Platformy zakupowej do konkretnego wykonawcy.</w:t>
      </w:r>
    </w:p>
    <w:p w14:paraId="16BF80E3" w14:textId="77777777" w:rsidR="0017306D" w:rsidRDefault="0017306D">
      <w:pPr>
        <w:pStyle w:val="Akapitzlist"/>
        <w:numPr>
          <w:ilvl w:val="3"/>
          <w:numId w:val="41"/>
        </w:numPr>
        <w:ind w:left="426" w:hanging="426"/>
        <w:jc w:val="both"/>
      </w:pPr>
      <w:r w:rsidRPr="001C51FF">
        <w:t>Wykonawca jako podmiot profesjonalny ma obowiązek sprawdzania komunikatów i</w:t>
      </w:r>
      <w:r>
        <w:t xml:space="preserve"> </w:t>
      </w:r>
      <w:r w:rsidRPr="001C51FF">
        <w:t>wiadomości bezpośrednio na platformazakupowa.pl przesłanych przez zamawiającego,</w:t>
      </w:r>
      <w:r>
        <w:t xml:space="preserve"> </w:t>
      </w:r>
      <w:r w:rsidRPr="001C51FF">
        <w:t>gdyż</w:t>
      </w:r>
      <w:r>
        <w:t xml:space="preserve"> </w:t>
      </w:r>
      <w:r w:rsidRPr="001C51FF">
        <w:t>system powiadomień może ulec awarii lub powiadomienie może trafić do folderu SPAM.</w:t>
      </w:r>
    </w:p>
    <w:p w14:paraId="4BC04906" w14:textId="77777777" w:rsidR="0017306D" w:rsidRPr="001C51FF" w:rsidRDefault="0017306D">
      <w:pPr>
        <w:pStyle w:val="Akapitzlist"/>
        <w:numPr>
          <w:ilvl w:val="3"/>
          <w:numId w:val="41"/>
        </w:numPr>
        <w:ind w:left="426" w:hanging="426"/>
        <w:jc w:val="both"/>
      </w:pPr>
      <w:r w:rsidRPr="001C51FF">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ABE4CBD" w14:textId="77777777" w:rsidR="0017306D" w:rsidRDefault="0017306D">
      <w:pPr>
        <w:pStyle w:val="Akapitzlist"/>
        <w:numPr>
          <w:ilvl w:val="0"/>
          <w:numId w:val="42"/>
        </w:numPr>
        <w:jc w:val="both"/>
      </w:pPr>
      <w:r w:rsidRPr="00C82620">
        <w:t xml:space="preserve">stały dostęp do sieci Internet o gwarantowanej przepustowości nie mniejszej niż 512 </w:t>
      </w:r>
      <w:proofErr w:type="spellStart"/>
      <w:r w:rsidRPr="00C82620">
        <w:t>kb</w:t>
      </w:r>
      <w:proofErr w:type="spellEnd"/>
      <w:r w:rsidRPr="00C82620">
        <w:t>/s,</w:t>
      </w:r>
    </w:p>
    <w:p w14:paraId="6192B52A" w14:textId="77777777" w:rsidR="0017306D" w:rsidRDefault="0017306D">
      <w:pPr>
        <w:pStyle w:val="Akapitzlist"/>
        <w:numPr>
          <w:ilvl w:val="0"/>
          <w:numId w:val="42"/>
        </w:numPr>
        <w:ind w:left="709" w:hanging="283"/>
        <w:jc w:val="both"/>
      </w:pPr>
      <w:r w:rsidRPr="001C51FF">
        <w:t>komputer klasy PC lub MAC o następującej konfiguracji: pamięć min. 2 GB Ram, procesor Intel IV 2 GHZ lub jego nowsza wersja, jeden z systemów operacyjnych - MS Windows 7, Mac Os x 10 4, Linux, lub ich nowsze wersje,</w:t>
      </w:r>
    </w:p>
    <w:p w14:paraId="543D0989" w14:textId="77777777" w:rsidR="0017306D" w:rsidRDefault="0017306D">
      <w:pPr>
        <w:pStyle w:val="Akapitzlist"/>
        <w:numPr>
          <w:ilvl w:val="0"/>
          <w:numId w:val="42"/>
        </w:numPr>
        <w:ind w:left="709" w:hanging="283"/>
        <w:jc w:val="both"/>
      </w:pPr>
      <w:r w:rsidRPr="001C51FF">
        <w:t>zainstalowana dowolna, inna przeglądarka internetowa niż Internet Explorer,</w:t>
      </w:r>
    </w:p>
    <w:p w14:paraId="44A3C195" w14:textId="77777777" w:rsidR="0017306D" w:rsidRDefault="0017306D">
      <w:pPr>
        <w:pStyle w:val="Akapitzlist"/>
        <w:numPr>
          <w:ilvl w:val="0"/>
          <w:numId w:val="42"/>
        </w:numPr>
        <w:ind w:left="709" w:hanging="283"/>
        <w:jc w:val="both"/>
      </w:pPr>
      <w:r w:rsidRPr="001C51FF">
        <w:t>włączona obsługa JavaScript,</w:t>
      </w:r>
    </w:p>
    <w:p w14:paraId="594651C9" w14:textId="77777777" w:rsidR="0017306D" w:rsidRDefault="0017306D">
      <w:pPr>
        <w:pStyle w:val="Akapitzlist"/>
        <w:numPr>
          <w:ilvl w:val="0"/>
          <w:numId w:val="42"/>
        </w:numPr>
        <w:ind w:left="709" w:hanging="283"/>
        <w:jc w:val="both"/>
      </w:pPr>
      <w:r w:rsidRPr="001C51FF">
        <w:t xml:space="preserve">zainstalowany program Adobe </w:t>
      </w:r>
      <w:proofErr w:type="spellStart"/>
      <w:r w:rsidRPr="001C51FF">
        <w:t>Acrobat</w:t>
      </w:r>
      <w:proofErr w:type="spellEnd"/>
      <w:r w:rsidRPr="001C51FF">
        <w:t xml:space="preserve"> Reader lub inny obsługujący format plików .pdf,</w:t>
      </w:r>
    </w:p>
    <w:p w14:paraId="79BC71FE" w14:textId="77777777" w:rsidR="0017306D" w:rsidRDefault="0017306D">
      <w:pPr>
        <w:pStyle w:val="Akapitzlist"/>
        <w:numPr>
          <w:ilvl w:val="0"/>
          <w:numId w:val="42"/>
        </w:numPr>
        <w:ind w:left="709" w:hanging="283"/>
        <w:jc w:val="both"/>
      </w:pPr>
      <w:r w:rsidRPr="001C51FF">
        <w:t>Szyfrowanie na platformazakupowa.pl odbywa się za pomocą protokołu TLS 1.3.</w:t>
      </w:r>
    </w:p>
    <w:p w14:paraId="4D6E25A4" w14:textId="77777777" w:rsidR="0017306D" w:rsidRPr="001C51FF" w:rsidRDefault="0017306D">
      <w:pPr>
        <w:pStyle w:val="Akapitzlist"/>
        <w:numPr>
          <w:ilvl w:val="0"/>
          <w:numId w:val="42"/>
        </w:numPr>
        <w:ind w:left="709" w:hanging="283"/>
        <w:jc w:val="both"/>
      </w:pPr>
      <w:r w:rsidRPr="001C51FF">
        <w:t>Oznaczenie czasu odbioru danych przez platformę zakupową stanowi datę oraz dokładny</w:t>
      </w:r>
      <w:r>
        <w:t xml:space="preserve"> </w:t>
      </w:r>
      <w:r w:rsidRPr="001C51FF">
        <w:t>czas (</w:t>
      </w:r>
      <w:proofErr w:type="spellStart"/>
      <w:r w:rsidRPr="001C51FF">
        <w:t>hh:mm:ss</w:t>
      </w:r>
      <w:proofErr w:type="spellEnd"/>
      <w:r w:rsidRPr="001C51FF">
        <w:t>) generowany wg. czasu lokalnego serwera synchronizowanego z zegarem</w:t>
      </w:r>
      <w:r>
        <w:t xml:space="preserve"> </w:t>
      </w:r>
      <w:r w:rsidRPr="001C51FF">
        <w:t>Głównego Urzędu Miar.</w:t>
      </w:r>
    </w:p>
    <w:p w14:paraId="15A6F4E6" w14:textId="77777777" w:rsidR="0017306D" w:rsidRPr="001C51FF" w:rsidRDefault="0017306D">
      <w:pPr>
        <w:pStyle w:val="Akapitzlist"/>
        <w:numPr>
          <w:ilvl w:val="3"/>
          <w:numId w:val="41"/>
        </w:numPr>
        <w:ind w:left="426" w:hanging="426"/>
        <w:jc w:val="both"/>
      </w:pPr>
      <w:r w:rsidRPr="00C82620">
        <w:t>Wykonawca, przystępując do niniejszego postępowania o udzielenie zamówienia</w:t>
      </w:r>
      <w:r>
        <w:t xml:space="preserve"> </w:t>
      </w:r>
      <w:r w:rsidRPr="001C51FF">
        <w:t>publicznego:</w:t>
      </w:r>
    </w:p>
    <w:p w14:paraId="410DD9BF" w14:textId="77777777" w:rsidR="0017306D" w:rsidRDefault="0017306D">
      <w:pPr>
        <w:pStyle w:val="Akapitzlist"/>
        <w:numPr>
          <w:ilvl w:val="0"/>
          <w:numId w:val="43"/>
        </w:numPr>
        <w:jc w:val="both"/>
      </w:pPr>
      <w:r w:rsidRPr="00C82620">
        <w:t>zapoznał się, akceptuje i stosuje warunki korzystania z Platformy zakupowej określone w</w:t>
      </w:r>
      <w:r>
        <w:t xml:space="preserve"> </w:t>
      </w:r>
      <w:r w:rsidRPr="001C51FF">
        <w:t>Regulaminie zamieszczonym na stronie internetowej pod linkiem w zakładce „Regulamin"</w:t>
      </w:r>
      <w:r>
        <w:t xml:space="preserve"> </w:t>
      </w:r>
      <w:r w:rsidRPr="001C51FF">
        <w:t>oraz uznaje go za wiążący,</w:t>
      </w:r>
    </w:p>
    <w:p w14:paraId="4B674516" w14:textId="77777777" w:rsidR="0017306D" w:rsidRPr="001C51FF" w:rsidRDefault="0017306D">
      <w:pPr>
        <w:pStyle w:val="Akapitzlist"/>
        <w:numPr>
          <w:ilvl w:val="0"/>
          <w:numId w:val="43"/>
        </w:numPr>
        <w:jc w:val="both"/>
      </w:pPr>
      <w:r w:rsidRPr="001C51FF">
        <w:t>zapoznał i stosuje się do Instrukcji składania ofert/wniosków dostępnej na Platformie</w:t>
      </w:r>
      <w:r>
        <w:t xml:space="preserve"> </w:t>
      </w:r>
      <w:r w:rsidRPr="001C51FF">
        <w:t>zakupowej w zakładce „Instrukcje” oraz uznaje je za wiążące.</w:t>
      </w:r>
    </w:p>
    <w:p w14:paraId="53D22885" w14:textId="77777777" w:rsidR="0017306D" w:rsidRDefault="0017306D">
      <w:pPr>
        <w:pStyle w:val="Akapitzlist"/>
        <w:numPr>
          <w:ilvl w:val="3"/>
          <w:numId w:val="41"/>
        </w:numPr>
        <w:ind w:left="426" w:hanging="426"/>
        <w:jc w:val="both"/>
      </w:pPr>
      <w:r w:rsidRPr="001C51FF">
        <w:t xml:space="preserve">Zamawiający nie ponosi odpowiedzialności za złożenie oferty w sposób niezgodny z Instrukcją korzystania z Platformy zakupowej, w szczególności za sytuację, gdy Zamawiający zapozna się z treścią oferty przed upływem terminu składania ofert (np. </w:t>
      </w:r>
      <w:r w:rsidRPr="001C51FF">
        <w:lastRenderedPageBreak/>
        <w:t xml:space="preserve">złożenie oferty w zakładce „Wyślij wiadomość do zamawiającego”). Taka oferta zostanie przez Zamawiającego odrzucona na podstawie art. 226 ust. 1 pkt 6 ustawy </w:t>
      </w:r>
      <w:proofErr w:type="spellStart"/>
      <w:r w:rsidRPr="001C51FF">
        <w:t>Pzp</w:t>
      </w:r>
      <w:proofErr w:type="spellEnd"/>
      <w:r w:rsidRPr="001C51FF">
        <w:t>.</w:t>
      </w:r>
    </w:p>
    <w:p w14:paraId="406953C1" w14:textId="77777777" w:rsidR="0017306D" w:rsidRPr="001C51FF" w:rsidRDefault="0017306D">
      <w:pPr>
        <w:pStyle w:val="Akapitzlist"/>
        <w:numPr>
          <w:ilvl w:val="3"/>
          <w:numId w:val="41"/>
        </w:numPr>
        <w:ind w:left="426" w:hanging="426"/>
        <w:jc w:val="both"/>
      </w:pPr>
      <w:r w:rsidRPr="001C51FF">
        <w:t>Zamawiający informuje, że instrukcje korzystania z Platformy zakupowej dotyczące w</w:t>
      </w:r>
      <w:r>
        <w:t xml:space="preserve"> </w:t>
      </w:r>
      <w:r w:rsidRPr="001C51FF">
        <w:t>szczególności logowania, składania wniosków o wyjaśnienie treści SWZ, składania ofert oraz</w:t>
      </w:r>
      <w:r>
        <w:t xml:space="preserve"> </w:t>
      </w:r>
      <w:r w:rsidRPr="001C51FF">
        <w:t>innych czynności podejmowanych w niniejszym postępowaniu przy użyciu Platformy</w:t>
      </w:r>
    </w:p>
    <w:p w14:paraId="23BED9FF" w14:textId="77777777" w:rsidR="0017306D" w:rsidRPr="00C82620" w:rsidRDefault="0017306D" w:rsidP="0017306D">
      <w:pPr>
        <w:pStyle w:val="Akapitzlist"/>
        <w:ind w:left="426"/>
        <w:jc w:val="both"/>
      </w:pPr>
      <w:r w:rsidRPr="00C82620">
        <w:t>zakupowej znajdują się w zakładce „Instrukcje dla Wykonawców" na stronie internetowej</w:t>
      </w:r>
    </w:p>
    <w:p w14:paraId="77FC24AF" w14:textId="6BBDDF08" w:rsidR="00FF338B" w:rsidRPr="00142476" w:rsidRDefault="0017306D" w:rsidP="0017306D">
      <w:pPr>
        <w:pStyle w:val="Akapitzlist"/>
        <w:ind w:left="426"/>
        <w:jc w:val="both"/>
      </w:pPr>
      <w:r w:rsidRPr="00C82620">
        <w:t xml:space="preserve">pod adresem: </w:t>
      </w:r>
      <w:hyperlink r:id="rId21" w:history="1">
        <w:r w:rsidRPr="002A3741">
          <w:rPr>
            <w:rStyle w:val="Hipercze"/>
          </w:rPr>
          <w:t>https://platformazakupowa.pl/strona/45-instrukcje</w:t>
        </w:r>
      </w:hyperlink>
    </w:p>
    <w:p w14:paraId="3814B548" w14:textId="66755CC2" w:rsidR="00142476" w:rsidRPr="00142476" w:rsidRDefault="00C37841" w:rsidP="00E65EA9">
      <w:pPr>
        <w:pStyle w:val="Nagwek1"/>
      </w:pPr>
      <w:bookmarkStart w:id="12"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2"/>
    </w:p>
    <w:p w14:paraId="0559E0CD" w14:textId="24CF1992" w:rsidR="00C37841" w:rsidRPr="0018117E" w:rsidRDefault="00C37841" w:rsidP="00C37841">
      <w:r w:rsidRPr="0018117E">
        <w:t>Zamawiający wyznacza następujące osoby do kontaktu z Wykonawcami:</w:t>
      </w:r>
    </w:p>
    <w:p w14:paraId="6411D191" w14:textId="3178E0B0" w:rsidR="00C37841" w:rsidRPr="00142476" w:rsidRDefault="00142476" w:rsidP="00C37841">
      <w:pPr>
        <w:rPr>
          <w:b/>
          <w:bCs/>
        </w:rPr>
      </w:pPr>
      <w:r>
        <w:rPr>
          <w:b/>
          <w:bCs/>
        </w:rPr>
        <w:t xml:space="preserve">Bartosz Strzała – główny specjalista ds. zamówień publicznych, tel. 71 7982165, e-mail: </w:t>
      </w:r>
      <w:hyperlink r:id="rId22" w:history="1">
        <w:r w:rsidRPr="00D711A8">
          <w:rPr>
            <w:rStyle w:val="Hipercze"/>
            <w:b/>
            <w:bCs/>
          </w:rPr>
          <w:t>b.strzala@um.olesnica.pl</w:t>
        </w:r>
      </w:hyperlink>
      <w:r>
        <w:rPr>
          <w:b/>
          <w:bCs/>
        </w:rPr>
        <w:t xml:space="preserve"> </w:t>
      </w:r>
    </w:p>
    <w:p w14:paraId="1B519F8F" w14:textId="3F745B63" w:rsidR="0007637C" w:rsidRPr="004B0DF8" w:rsidRDefault="0007637C" w:rsidP="0007637C">
      <w:pPr>
        <w:pStyle w:val="Nagwek1"/>
      </w:pPr>
      <w:bookmarkStart w:id="13" w:name="_Toc68987413"/>
      <w:bookmarkStart w:id="14" w:name="_Toc66443290"/>
      <w:r w:rsidRPr="004B0DF8">
        <w:t>X</w:t>
      </w:r>
      <w:r w:rsidR="00686734">
        <w:t>I</w:t>
      </w:r>
      <w:r w:rsidRPr="004B0DF8">
        <w:t>. Podstawy wykluczenia</w:t>
      </w:r>
      <w:bookmarkEnd w:id="13"/>
    </w:p>
    <w:p w14:paraId="2562ED7E" w14:textId="77777777" w:rsidR="0007637C" w:rsidRPr="004B0DF8" w:rsidRDefault="0007637C">
      <w:pPr>
        <w:pStyle w:val="Akapitzlist"/>
        <w:numPr>
          <w:ilvl w:val="0"/>
          <w:numId w:val="4"/>
        </w:numPr>
        <w:ind w:left="426" w:hanging="426"/>
      </w:pPr>
      <w:r w:rsidRPr="004B0DF8">
        <w:t xml:space="preserve">Z postepowania o udzielenie zamówienia wyklucza się̨, z zastrzeżeniem art. 110 ust. 2 </w:t>
      </w:r>
      <w:proofErr w:type="spellStart"/>
      <w:r w:rsidRPr="004B0DF8">
        <w:t>pzp</w:t>
      </w:r>
      <w:proofErr w:type="spellEnd"/>
      <w:r w:rsidRPr="004B0DF8">
        <w:t>, Wykonawcę̨:</w:t>
      </w:r>
    </w:p>
    <w:p w14:paraId="5F3DCB9F" w14:textId="77777777" w:rsidR="0007637C" w:rsidRPr="004B0DF8" w:rsidRDefault="0007637C">
      <w:pPr>
        <w:pStyle w:val="Akapitzlist"/>
        <w:numPr>
          <w:ilvl w:val="0"/>
          <w:numId w:val="5"/>
        </w:numPr>
        <w:jc w:val="both"/>
      </w:pPr>
      <w:r w:rsidRPr="004B0DF8">
        <w:t>będącego osobą fizyczną, którego prawomocnie skazano za przestępstwo:</w:t>
      </w:r>
    </w:p>
    <w:p w14:paraId="60B96C39" w14:textId="77777777" w:rsidR="0007637C" w:rsidRDefault="0007637C">
      <w:pPr>
        <w:pStyle w:val="Akapitzlist"/>
        <w:numPr>
          <w:ilvl w:val="0"/>
          <w:numId w:val="6"/>
        </w:numPr>
        <w:jc w:val="both"/>
      </w:pPr>
      <w:r w:rsidRPr="004B0DF8">
        <w:t>udziału w zorganizowanej grupie przestępczej albo związku mającym na celu</w:t>
      </w:r>
      <w:r>
        <w:t xml:space="preserve"> </w:t>
      </w:r>
      <w:r w:rsidRPr="004B0DF8">
        <w:t>popełnienie przestępstwa lub przestępstwa skarbowego, o którym mowa w art. 258</w:t>
      </w:r>
      <w:r>
        <w:t xml:space="preserve"> </w:t>
      </w:r>
      <w:r w:rsidRPr="004B0DF8">
        <w:t>Kodeksu karnego,</w:t>
      </w:r>
    </w:p>
    <w:p w14:paraId="4479C244" w14:textId="77777777" w:rsidR="0007637C" w:rsidRDefault="0007637C">
      <w:pPr>
        <w:pStyle w:val="Akapitzlist"/>
        <w:numPr>
          <w:ilvl w:val="0"/>
          <w:numId w:val="6"/>
        </w:numPr>
        <w:jc w:val="both"/>
      </w:pPr>
      <w:r w:rsidRPr="004B0DF8">
        <w:t xml:space="preserve"> handlu ludźmi, o którym mowa w art. 189a Kodeksu karnego,</w:t>
      </w:r>
    </w:p>
    <w:p w14:paraId="0E1E7257" w14:textId="77777777" w:rsidR="0007637C" w:rsidRDefault="0007637C">
      <w:pPr>
        <w:pStyle w:val="Akapitzlist"/>
        <w:numPr>
          <w:ilvl w:val="0"/>
          <w:numId w:val="6"/>
        </w:numPr>
        <w:jc w:val="both"/>
      </w:pPr>
      <w:r w:rsidRPr="004B0DF8">
        <w:t>o którym mowa w art. 228–230a, art. 250a Kodeksu karnego lub w art. 46 lub art.</w:t>
      </w:r>
      <w:r>
        <w:t xml:space="preserve"> </w:t>
      </w:r>
      <w:r w:rsidRPr="004B0DF8">
        <w:t>48 ustawy z dnia 25 czerwca 2010 r. o sporcie,</w:t>
      </w:r>
    </w:p>
    <w:p w14:paraId="41151998" w14:textId="77777777" w:rsidR="0007637C" w:rsidRDefault="0007637C">
      <w:pPr>
        <w:pStyle w:val="Akapitzlist"/>
        <w:numPr>
          <w:ilvl w:val="0"/>
          <w:numId w:val="6"/>
        </w:numPr>
        <w:jc w:val="both"/>
      </w:pPr>
      <w:r w:rsidRPr="004B0DF8">
        <w:t>finansowania przestępstwa o charakterze terrorystycznym, o którym mowa w art.</w:t>
      </w:r>
      <w:r>
        <w:t xml:space="preserve"> </w:t>
      </w:r>
      <w:r w:rsidRPr="004B0DF8">
        <w:t>165a Kodeksu karnego, lub przestępstwo udaremniania lub utrudniania stwierdzenia</w:t>
      </w:r>
      <w:r>
        <w:t xml:space="preserve"> </w:t>
      </w:r>
      <w:r w:rsidRPr="004B0DF8">
        <w:t>przestępnego pochodzenia pieniędzy lub ukrywania ich pochodzenia, o którym mowa</w:t>
      </w:r>
      <w:r>
        <w:t xml:space="preserve"> </w:t>
      </w:r>
      <w:r w:rsidRPr="004B0DF8">
        <w:t>w art. 299 Kodeksu karnego,</w:t>
      </w:r>
    </w:p>
    <w:p w14:paraId="6183B994" w14:textId="77777777" w:rsidR="0007637C" w:rsidRDefault="0007637C">
      <w:pPr>
        <w:pStyle w:val="Akapitzlist"/>
        <w:numPr>
          <w:ilvl w:val="0"/>
          <w:numId w:val="6"/>
        </w:numPr>
        <w:jc w:val="both"/>
      </w:pPr>
      <w:r w:rsidRPr="004B0DF8">
        <w:t>o charakterze terrorystycznym, o którym mowa w art. 115 § 20 Kodeksu karnego,</w:t>
      </w:r>
      <w:r>
        <w:t xml:space="preserve"> </w:t>
      </w:r>
      <w:r w:rsidRPr="004B0DF8">
        <w:t>lub mające na celu popełnienie tego przestępstwa,</w:t>
      </w:r>
    </w:p>
    <w:p w14:paraId="1573490C" w14:textId="77777777" w:rsidR="0007637C" w:rsidRDefault="0007637C">
      <w:pPr>
        <w:pStyle w:val="Akapitzlist"/>
        <w:numPr>
          <w:ilvl w:val="0"/>
          <w:numId w:val="6"/>
        </w:numPr>
        <w:jc w:val="both"/>
      </w:pPr>
      <w:r w:rsidRPr="004B0DF8">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pPr>
        <w:pStyle w:val="Akapitzlist"/>
        <w:numPr>
          <w:ilvl w:val="0"/>
          <w:numId w:val="6"/>
        </w:numPr>
        <w:jc w:val="both"/>
      </w:pPr>
      <w:r w:rsidRPr="004B0DF8">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pPr>
        <w:pStyle w:val="Akapitzlist"/>
        <w:numPr>
          <w:ilvl w:val="0"/>
          <w:numId w:val="6"/>
        </w:numPr>
        <w:jc w:val="both"/>
      </w:pPr>
      <w:r w:rsidRPr="004B0DF8">
        <w:t>o którym mowa w art. 9 ust. 1 i 3 lub art. 10 ustawy z dnia 15 czerwca 2012 r. o</w:t>
      </w:r>
      <w:r>
        <w:t xml:space="preserve"> </w:t>
      </w:r>
      <w:r w:rsidRPr="004B0DF8">
        <w:t>skutkach powierzania wykonywania pracy cudzoziemcom przebywającym wbrew</w:t>
      </w:r>
      <w:r>
        <w:t xml:space="preserve"> </w:t>
      </w:r>
      <w:r w:rsidRPr="004B0DF8">
        <w:t>przepisom na terytorium Rzeczypospolitej Polskiej</w:t>
      </w:r>
    </w:p>
    <w:p w14:paraId="2403844B" w14:textId="77777777" w:rsidR="0007637C" w:rsidRPr="0018117E" w:rsidRDefault="0007637C" w:rsidP="0007637C">
      <w:pPr>
        <w:ind w:left="709"/>
      </w:pPr>
      <w:r w:rsidRPr="0018117E">
        <w:t>– lub za odpowiedni czyn zabroniony określony w przepisach prawa obcego;</w:t>
      </w:r>
    </w:p>
    <w:p w14:paraId="35F6E47E" w14:textId="77777777" w:rsidR="0007637C" w:rsidRDefault="0007637C">
      <w:pPr>
        <w:pStyle w:val="Akapitzlist"/>
        <w:numPr>
          <w:ilvl w:val="0"/>
          <w:numId w:val="5"/>
        </w:numPr>
        <w:jc w:val="both"/>
      </w:pPr>
      <w:r w:rsidRPr="004B0DF8">
        <w:t>jeżeli urzędującego członka jego organu zarządzającego lub nadzorczego, wspólnika spółki w spółce jawnej lub partnerskiej albo komplementariusza w spółce</w:t>
      </w:r>
      <w:r>
        <w:t xml:space="preserve"> </w:t>
      </w:r>
      <w:r w:rsidRPr="004B0DF8">
        <w:t>komandytowej lub komandytowo-akcyjnej lub prokurenta prawomocnie skazano za</w:t>
      </w:r>
      <w:r>
        <w:t xml:space="preserve"> </w:t>
      </w:r>
      <w:r w:rsidRPr="004B0DF8">
        <w:t>przestępstwo, o którym mowa w pkt 1;</w:t>
      </w:r>
    </w:p>
    <w:p w14:paraId="5BA885C2" w14:textId="77777777" w:rsidR="0007637C" w:rsidRDefault="0007637C">
      <w:pPr>
        <w:pStyle w:val="Akapitzlist"/>
        <w:numPr>
          <w:ilvl w:val="0"/>
          <w:numId w:val="5"/>
        </w:numPr>
        <w:jc w:val="both"/>
      </w:pPr>
      <w:r w:rsidRPr="004B0DF8">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t>ą</w:t>
      </w:r>
      <w:r w:rsidRPr="004B0DF8">
        <w:t>żące porozumienie w sprawie spłaty tych należności;</w:t>
      </w:r>
    </w:p>
    <w:p w14:paraId="6B204CAC" w14:textId="77777777" w:rsidR="0007637C" w:rsidRDefault="0007637C">
      <w:pPr>
        <w:pStyle w:val="Akapitzlist"/>
        <w:numPr>
          <w:ilvl w:val="0"/>
          <w:numId w:val="5"/>
        </w:numPr>
        <w:jc w:val="both"/>
      </w:pPr>
      <w:r w:rsidRPr="004B0DF8">
        <w:lastRenderedPageBreak/>
        <w:t>wobec którego orzeczono zakaz ubiegania się̨ o zamówienia publiczne;</w:t>
      </w:r>
    </w:p>
    <w:p w14:paraId="512A6396" w14:textId="77777777" w:rsidR="0007637C" w:rsidRDefault="0007637C">
      <w:pPr>
        <w:pStyle w:val="Akapitzlist"/>
        <w:numPr>
          <w:ilvl w:val="0"/>
          <w:numId w:val="5"/>
        </w:numPr>
        <w:jc w:val="both"/>
      </w:pPr>
      <w:r w:rsidRPr="004B0DF8">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692F424C" w:rsidR="0007637C" w:rsidRDefault="0007637C">
      <w:pPr>
        <w:pStyle w:val="Akapitzlist"/>
        <w:numPr>
          <w:ilvl w:val="0"/>
          <w:numId w:val="5"/>
        </w:numPr>
        <w:jc w:val="both"/>
      </w:pPr>
      <w:r w:rsidRPr="004B0DF8">
        <w:t xml:space="preserve">jeżeli, w przypadkach, o których mowa w art. 85 ust. 1 </w:t>
      </w:r>
      <w:proofErr w:type="spellStart"/>
      <w:r w:rsidRPr="004B0DF8">
        <w:t>pzp</w:t>
      </w:r>
      <w:proofErr w:type="spellEnd"/>
      <w:r w:rsidRPr="004B0DF8">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770D7C6" w14:textId="77777777" w:rsidR="00EE0880" w:rsidRPr="00EE0880" w:rsidRDefault="00EE0880">
      <w:pPr>
        <w:numPr>
          <w:ilvl w:val="0"/>
          <w:numId w:val="5"/>
        </w:numPr>
        <w:jc w:val="both"/>
      </w:pPr>
      <w:r w:rsidRPr="00EE0880">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3F12B872" w14:textId="77777777" w:rsidR="00EE0880" w:rsidRPr="00EE0880" w:rsidRDefault="00EE0880">
      <w:pPr>
        <w:numPr>
          <w:ilvl w:val="0"/>
          <w:numId w:val="40"/>
        </w:numPr>
        <w:jc w:val="both"/>
      </w:pPr>
      <w:r w:rsidRPr="00EE0880">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C3ACE72" w14:textId="77777777" w:rsidR="00EE0880" w:rsidRPr="00EE0880" w:rsidRDefault="00EE0880">
      <w:pPr>
        <w:numPr>
          <w:ilvl w:val="0"/>
          <w:numId w:val="40"/>
        </w:numPr>
        <w:jc w:val="both"/>
      </w:pPr>
      <w:r w:rsidRPr="00EE0880">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0ECDE0" w14:textId="77777777" w:rsidR="00EE0880" w:rsidRPr="00EE0880" w:rsidRDefault="00EE0880">
      <w:pPr>
        <w:numPr>
          <w:ilvl w:val="0"/>
          <w:numId w:val="40"/>
        </w:numPr>
        <w:jc w:val="both"/>
      </w:pPr>
      <w:r w:rsidRPr="00EE0880">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pPr>
        <w:pStyle w:val="Akapitzlist"/>
        <w:numPr>
          <w:ilvl w:val="0"/>
          <w:numId w:val="4"/>
        </w:numPr>
        <w:ind w:left="426" w:hanging="426"/>
        <w:jc w:val="both"/>
      </w:pPr>
      <w:r w:rsidRPr="007F2045">
        <w:t xml:space="preserve">Zamawiający wykluczy wykonawcę na podstawie art. 109 ust. 1 pkt 4 ustawy </w:t>
      </w:r>
      <w:proofErr w:type="spellStart"/>
      <w:r w:rsidRPr="007F2045">
        <w:t>Pzp</w:t>
      </w:r>
      <w:proofErr w:type="spellEnd"/>
      <w:r w:rsidRPr="007F2045">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0924F630" w:rsidR="0007637C" w:rsidRPr="004B0DF8" w:rsidRDefault="0007637C">
      <w:pPr>
        <w:pStyle w:val="Akapitzlist"/>
        <w:numPr>
          <w:ilvl w:val="0"/>
          <w:numId w:val="4"/>
        </w:numPr>
        <w:ind w:left="426" w:hanging="426"/>
        <w:jc w:val="both"/>
      </w:pPr>
      <w:r w:rsidRPr="004B0DF8">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5"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4"/>
      <w:bookmarkEnd w:id="15"/>
    </w:p>
    <w:p w14:paraId="3543A32D" w14:textId="711E8E9C" w:rsidR="008B3316" w:rsidRDefault="00D861B9" w:rsidP="008B3316">
      <w:pPr>
        <w:widowControl w:val="0"/>
        <w:tabs>
          <w:tab w:val="left" w:pos="851"/>
        </w:tabs>
        <w:suppressAutoHyphens/>
        <w:jc w:val="both"/>
        <w:rPr>
          <w:spacing w:val="-2"/>
        </w:rPr>
      </w:pPr>
      <w:bookmarkStart w:id="16" w:name="_Toc456007417"/>
      <w:bookmarkStart w:id="17" w:name="_Toc456007647"/>
      <w:bookmarkStart w:id="18" w:name="_Toc456085587"/>
      <w:r w:rsidRPr="00D861B9">
        <w:rPr>
          <w:spacing w:val="-2"/>
        </w:rPr>
        <w:t>O udzielenie niniejszego zamówienia mogą ubiegać się wykonawcy, którzy:</w:t>
      </w:r>
      <w:bookmarkEnd w:id="16"/>
      <w:bookmarkEnd w:id="17"/>
      <w:bookmarkEnd w:id="18"/>
    </w:p>
    <w:p w14:paraId="17923397" w14:textId="2BEDC362" w:rsidR="008B3316" w:rsidRDefault="00D861B9">
      <w:pPr>
        <w:pStyle w:val="Akapitzlist"/>
        <w:widowControl w:val="0"/>
        <w:numPr>
          <w:ilvl w:val="0"/>
          <w:numId w:val="19"/>
        </w:numPr>
        <w:tabs>
          <w:tab w:val="left" w:pos="426"/>
        </w:tabs>
        <w:suppressAutoHyphens/>
        <w:ind w:left="426" w:hanging="426"/>
        <w:jc w:val="both"/>
        <w:rPr>
          <w:spacing w:val="-2"/>
        </w:rPr>
      </w:pPr>
      <w:r w:rsidRPr="008B3316">
        <w:rPr>
          <w:spacing w:val="-2"/>
          <w:lang w:eastAsia="ar-SA"/>
        </w:rPr>
        <w:t>nie podlegają wykluczeniu</w:t>
      </w:r>
      <w:bookmarkStart w:id="19" w:name="_Toc456007418"/>
      <w:bookmarkStart w:id="20" w:name="_Toc456007648"/>
      <w:bookmarkStart w:id="21" w:name="_Toc456085588"/>
      <w:r w:rsidR="008B3316">
        <w:rPr>
          <w:spacing w:val="-2"/>
          <w:lang w:eastAsia="ar-SA"/>
        </w:rPr>
        <w:t xml:space="preserve">, zgodnie </w:t>
      </w:r>
      <w:r w:rsidR="008B3316" w:rsidRPr="007F2045">
        <w:rPr>
          <w:spacing w:val="-2"/>
          <w:lang w:eastAsia="ar-SA"/>
        </w:rPr>
        <w:t xml:space="preserve">z rozdz. </w:t>
      </w:r>
      <w:r w:rsidR="007F2045" w:rsidRPr="007F2045">
        <w:rPr>
          <w:spacing w:val="-2"/>
          <w:lang w:eastAsia="ar-SA"/>
        </w:rPr>
        <w:t xml:space="preserve">XI </w:t>
      </w:r>
      <w:r w:rsidR="008B3316" w:rsidRPr="007F2045">
        <w:rPr>
          <w:spacing w:val="-2"/>
          <w:lang w:eastAsia="ar-SA"/>
        </w:rPr>
        <w:t>SWZ</w:t>
      </w:r>
    </w:p>
    <w:p w14:paraId="2584E9FE" w14:textId="77777777" w:rsidR="00430216" w:rsidRPr="00430216" w:rsidRDefault="008B3316">
      <w:pPr>
        <w:pStyle w:val="Akapitzlist"/>
        <w:widowControl w:val="0"/>
        <w:numPr>
          <w:ilvl w:val="0"/>
          <w:numId w:val="19"/>
        </w:numPr>
        <w:tabs>
          <w:tab w:val="left" w:pos="426"/>
        </w:tabs>
        <w:suppressAutoHyphens/>
        <w:ind w:left="426" w:hanging="426"/>
        <w:jc w:val="both"/>
        <w:rPr>
          <w:spacing w:val="-2"/>
        </w:rPr>
      </w:pPr>
      <w:r w:rsidRPr="008B3316">
        <w:rPr>
          <w:spacing w:val="-4"/>
        </w:rPr>
        <w:t>spełniają określone przez Zamawiającego warunki udziału w postępowaniu.</w:t>
      </w:r>
    </w:p>
    <w:p w14:paraId="275D2C94" w14:textId="77777777" w:rsidR="00430216" w:rsidRDefault="00430216" w:rsidP="00430216">
      <w:pPr>
        <w:widowControl w:val="0"/>
        <w:tabs>
          <w:tab w:val="left" w:pos="426"/>
        </w:tabs>
        <w:suppressAutoHyphens/>
        <w:jc w:val="both"/>
        <w:rPr>
          <w:spacing w:val="-4"/>
        </w:rPr>
      </w:pPr>
    </w:p>
    <w:p w14:paraId="7F3EE6E5" w14:textId="72AB0EA1" w:rsidR="008B3316" w:rsidRPr="00430216" w:rsidRDefault="008B3316" w:rsidP="00430216">
      <w:pPr>
        <w:widowControl w:val="0"/>
        <w:tabs>
          <w:tab w:val="left" w:pos="426"/>
        </w:tabs>
        <w:suppressAutoHyphens/>
        <w:jc w:val="both"/>
        <w:rPr>
          <w:spacing w:val="-2"/>
        </w:rPr>
      </w:pPr>
      <w:r w:rsidRPr="00430216">
        <w:rPr>
          <w:spacing w:val="-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ind w:left="426" w:hanging="426"/>
        <w:jc w:val="both"/>
        <w:rPr>
          <w:spacing w:val="-4"/>
        </w:rPr>
      </w:pPr>
      <w:r w:rsidRPr="00430216">
        <w:rPr>
          <w:spacing w:val="-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jc w:val="both"/>
        <w:rPr>
          <w:spacing w:val="-4"/>
        </w:rPr>
      </w:pPr>
      <w:r>
        <w:rPr>
          <w:spacing w:val="-4"/>
        </w:rPr>
        <w:lastRenderedPageBreak/>
        <w:t xml:space="preserve"> </w:t>
      </w:r>
      <w:r w:rsidR="008B3316" w:rsidRPr="00430216">
        <w:rPr>
          <w:spacing w:val="-4"/>
        </w:rPr>
        <w:t xml:space="preserve">zdolności do występowania w obrocie gospodarczym: </w:t>
      </w:r>
      <w:r>
        <w:rPr>
          <w:spacing w:val="-4"/>
        </w:rPr>
        <w:t>Zamawiający nie stawia w tym zakresie warunku</w:t>
      </w:r>
    </w:p>
    <w:p w14:paraId="77C201A1" w14:textId="77777777" w:rsidR="00430216" w:rsidRPr="00430216" w:rsidRDefault="00430216">
      <w:pPr>
        <w:pStyle w:val="Akapitzlist"/>
        <w:numPr>
          <w:ilvl w:val="0"/>
          <w:numId w:val="20"/>
        </w:numPr>
        <w:rPr>
          <w:spacing w:val="-4"/>
        </w:rPr>
      </w:pPr>
      <w:r w:rsidRPr="00430216">
        <w:rPr>
          <w:spacing w:val="-4"/>
        </w:rPr>
        <w:t xml:space="preserve"> </w:t>
      </w:r>
      <w:r w:rsidR="008B3316" w:rsidRPr="00430216">
        <w:rPr>
          <w:spacing w:val="-4"/>
        </w:rPr>
        <w:t xml:space="preserve">uprawnień do prowadzenia określonej działalności gospodarczej lub zawodowej, o ile wynika to z odrębnych przepisów: </w:t>
      </w:r>
      <w:r w:rsidRPr="00430216">
        <w:rPr>
          <w:spacing w:val="-4"/>
        </w:rPr>
        <w:t>Zamawiający nie stawia w tym zakresie warunku</w:t>
      </w:r>
    </w:p>
    <w:p w14:paraId="37168B62" w14:textId="14029DEE" w:rsidR="002D70C5" w:rsidRPr="00A167E3" w:rsidRDefault="00430216">
      <w:pPr>
        <w:pStyle w:val="Akapitzlist"/>
        <w:numPr>
          <w:ilvl w:val="0"/>
          <w:numId w:val="20"/>
        </w:numPr>
        <w:rPr>
          <w:spacing w:val="-4"/>
        </w:rPr>
      </w:pPr>
      <w:r w:rsidRPr="00430216">
        <w:rPr>
          <w:spacing w:val="-4"/>
        </w:rPr>
        <w:t xml:space="preserve"> </w:t>
      </w:r>
      <w:r w:rsidR="008B3316" w:rsidRPr="00430216">
        <w:rPr>
          <w:spacing w:val="-4"/>
        </w:rPr>
        <w:t xml:space="preserve">sytuacji ekonomicznej lub finansowej:  </w:t>
      </w:r>
      <w:r w:rsidR="0017306D" w:rsidRPr="0017306D">
        <w:rPr>
          <w:spacing w:val="-4"/>
        </w:rPr>
        <w:t>Zamawiający nie stawia w tym zakresie warunku</w:t>
      </w:r>
    </w:p>
    <w:p w14:paraId="2B8DDECB" w14:textId="77777777" w:rsidR="00430216" w:rsidRDefault="008B3316">
      <w:pPr>
        <w:pStyle w:val="Akapitzlist"/>
        <w:widowControl w:val="0"/>
        <w:numPr>
          <w:ilvl w:val="0"/>
          <w:numId w:val="20"/>
        </w:numPr>
        <w:tabs>
          <w:tab w:val="left" w:pos="709"/>
        </w:tabs>
        <w:suppressAutoHyphens/>
        <w:jc w:val="both"/>
        <w:rPr>
          <w:spacing w:val="-4"/>
        </w:rPr>
      </w:pPr>
      <w:r w:rsidRPr="00430216">
        <w:rPr>
          <w:spacing w:val="-4"/>
        </w:rPr>
        <w:t>zdolności technicznej lub zawodowej:</w:t>
      </w:r>
      <w:r w:rsidR="00430216">
        <w:rPr>
          <w:spacing w:val="-4"/>
        </w:rPr>
        <w:t xml:space="preserve"> </w:t>
      </w:r>
    </w:p>
    <w:p w14:paraId="6DF2C851" w14:textId="1FFBD541" w:rsidR="00E510AB" w:rsidRPr="00E510AB" w:rsidRDefault="004C014B">
      <w:pPr>
        <w:pStyle w:val="Akapitzlist"/>
        <w:widowControl w:val="0"/>
        <w:numPr>
          <w:ilvl w:val="0"/>
          <w:numId w:val="21"/>
        </w:numPr>
        <w:tabs>
          <w:tab w:val="left" w:pos="567"/>
        </w:tabs>
        <w:suppressAutoHyphens/>
        <w:jc w:val="both"/>
        <w:rPr>
          <w:spacing w:val="-4"/>
        </w:rPr>
      </w:pPr>
      <w:r w:rsidRPr="00E510AB">
        <w:rPr>
          <w:spacing w:val="-4"/>
        </w:rPr>
        <w:t xml:space="preserve">Wykonawca spełni warunek, jeżeli wykaże się  wykonaniem w okresie ostatnich 5 lat przed upływem terminu składania ofert , a jeżeli okres prowadzenia działalności jest krótszy – w tym okresie: minimum jedno zadanie polegające na </w:t>
      </w:r>
      <w:r w:rsidR="00E510AB" w:rsidRPr="00E510AB">
        <w:rPr>
          <w:spacing w:val="-4"/>
        </w:rPr>
        <w:t xml:space="preserve">wykonaniu montażu elektrolizy membranowej o wydajności nie mniejszej niż 2,5 </w:t>
      </w:r>
      <w:proofErr w:type="spellStart"/>
      <w:r w:rsidR="00E510AB" w:rsidRPr="00E510AB">
        <w:rPr>
          <w:spacing w:val="-4"/>
        </w:rPr>
        <w:t>kgCl</w:t>
      </w:r>
      <w:proofErr w:type="spellEnd"/>
      <w:r w:rsidR="00E510AB" w:rsidRPr="00E510AB">
        <w:rPr>
          <w:spacing w:val="-4"/>
        </w:rPr>
        <w:t>/h</w:t>
      </w:r>
    </w:p>
    <w:p w14:paraId="3A7A266F" w14:textId="2C407E80" w:rsidR="008B3316" w:rsidRPr="008B3316" w:rsidRDefault="008B3316">
      <w:pPr>
        <w:pStyle w:val="Akapitzlist"/>
        <w:widowControl w:val="0"/>
        <w:numPr>
          <w:ilvl w:val="0"/>
          <w:numId w:val="21"/>
        </w:numPr>
        <w:tabs>
          <w:tab w:val="left" w:pos="567"/>
        </w:tabs>
        <w:suppressAutoHyphens/>
        <w:jc w:val="both"/>
        <w:rPr>
          <w:spacing w:val="-4"/>
        </w:rPr>
      </w:pPr>
      <w:r w:rsidRPr="008B3316">
        <w:rPr>
          <w:spacing w:val="-4"/>
        </w:rPr>
        <w:t>Zamawiający, w stosunku do Wykonawców wspólnie ubiegających się o udzielenie zamówienia, w odniesieniu do warunku dotyczącego zdolności technicznej lub zawodowej dopuszcza łączne spełnianie warunków przez Wykonawców</w:t>
      </w:r>
      <w:r w:rsidR="0017306D">
        <w:rPr>
          <w:spacing w:val="-4"/>
        </w:rPr>
        <w:t xml:space="preserve">, warunek określony w pkt. 4 lit a </w:t>
      </w:r>
      <w:r w:rsidR="00391ACB">
        <w:rPr>
          <w:spacing w:val="-4"/>
        </w:rPr>
        <w:t xml:space="preserve">musi spełniać </w:t>
      </w:r>
      <w:r w:rsidR="00895041">
        <w:rPr>
          <w:spacing w:val="-4"/>
        </w:rPr>
        <w:t xml:space="preserve">jeden z Wykonawców </w:t>
      </w:r>
      <w:r w:rsidR="008637C8">
        <w:rPr>
          <w:spacing w:val="-4"/>
        </w:rPr>
        <w:t>samodzielnie (niedopuszczalne jest łączenie doświadczenia)</w:t>
      </w:r>
    </w:p>
    <w:p w14:paraId="0319E5BE" w14:textId="77777777" w:rsidR="00B3553C" w:rsidRPr="00B3553C" w:rsidRDefault="008B3316">
      <w:pPr>
        <w:pStyle w:val="Akapitzlist"/>
        <w:widowControl w:val="0"/>
        <w:numPr>
          <w:ilvl w:val="0"/>
          <w:numId w:val="20"/>
        </w:numPr>
        <w:tabs>
          <w:tab w:val="left" w:pos="1134"/>
        </w:tabs>
        <w:suppressAutoHyphens/>
        <w:jc w:val="both"/>
        <w:rPr>
          <w:spacing w:val="-2"/>
        </w:rPr>
      </w:pPr>
      <w:r w:rsidRPr="00430216">
        <w:rPr>
          <w:spacing w:val="-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pPr>
        <w:pStyle w:val="Akapitzlist"/>
        <w:widowControl w:val="0"/>
        <w:numPr>
          <w:ilvl w:val="0"/>
          <w:numId w:val="20"/>
        </w:numPr>
        <w:tabs>
          <w:tab w:val="left" w:pos="1134"/>
        </w:tabs>
        <w:suppressAutoHyphens/>
        <w:jc w:val="both"/>
        <w:rPr>
          <w:spacing w:val="-2"/>
        </w:rPr>
      </w:pPr>
      <w:r w:rsidRPr="00B7028D">
        <w:rPr>
          <w:spacing w:val="-4"/>
        </w:rPr>
        <w:t xml:space="preserve">Zgodnie z art. 118 </w:t>
      </w:r>
      <w:proofErr w:type="spellStart"/>
      <w:r w:rsidR="00B234A1" w:rsidRPr="00B7028D">
        <w:rPr>
          <w:spacing w:val="-4"/>
        </w:rPr>
        <w:t>pzp</w:t>
      </w:r>
      <w:proofErr w:type="spellEnd"/>
      <w:r w:rsidRPr="00B7028D">
        <w:rPr>
          <w:spacing w:val="-4"/>
        </w:rPr>
        <w:t xml:space="preserve">,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2" w:name="_Toc66443291"/>
      <w:bookmarkStart w:id="23"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2"/>
      <w:bookmarkEnd w:id="23"/>
    </w:p>
    <w:p w14:paraId="339EC81B" w14:textId="77777777" w:rsidR="004C7061" w:rsidRDefault="004C7061" w:rsidP="00B234A1">
      <w:pPr>
        <w:widowControl w:val="0"/>
        <w:tabs>
          <w:tab w:val="left" w:pos="851"/>
        </w:tabs>
        <w:suppressAutoHyphens/>
        <w:jc w:val="both"/>
        <w:rPr>
          <w:spacing w:val="-2"/>
        </w:rPr>
      </w:pPr>
    </w:p>
    <w:p w14:paraId="16F7D0BC" w14:textId="77777777" w:rsidR="004C7061" w:rsidRPr="004C7061" w:rsidRDefault="004C7061">
      <w:pPr>
        <w:pStyle w:val="Akapitzlist"/>
        <w:widowControl w:val="0"/>
        <w:numPr>
          <w:ilvl w:val="0"/>
          <w:numId w:val="13"/>
        </w:numPr>
        <w:tabs>
          <w:tab w:val="left" w:pos="567"/>
        </w:tabs>
        <w:suppressAutoHyphens/>
        <w:ind w:left="567" w:hanging="567"/>
        <w:jc w:val="both"/>
      </w:pPr>
      <w:r w:rsidRPr="004C7061">
        <w:rPr>
          <w:spacing w:val="-2"/>
        </w:rPr>
        <w:t>Zamawiający nie zastrzega obowiązku osobistego wykonania przez Wykonawcę kluczowych części Zamówienia.</w:t>
      </w:r>
    </w:p>
    <w:p w14:paraId="21541522" w14:textId="04DFC0E5" w:rsidR="00142476" w:rsidRPr="004C7061" w:rsidRDefault="00D861B9">
      <w:pPr>
        <w:pStyle w:val="Akapitzlist"/>
        <w:widowControl w:val="0"/>
        <w:numPr>
          <w:ilvl w:val="0"/>
          <w:numId w:val="13"/>
        </w:numPr>
        <w:tabs>
          <w:tab w:val="left" w:pos="567"/>
        </w:tabs>
        <w:suppressAutoHyphens/>
        <w:ind w:left="567" w:hanging="567"/>
        <w:jc w:val="both"/>
      </w:pPr>
      <w:r w:rsidRPr="00D861B9">
        <w:rPr>
          <w:spacing w:val="-2"/>
        </w:rPr>
        <w:t>Wykonawca może powierzyć wykonanie części zamówienia podwykonawcy.</w:t>
      </w:r>
      <w:r w:rsidR="00B234A1" w:rsidRPr="004C7061">
        <w:rPr>
          <w:spacing w:val="-2"/>
        </w:rPr>
        <w:t xml:space="preserve"> </w:t>
      </w:r>
      <w:r w:rsidRPr="00D861B9">
        <w:rPr>
          <w:spacing w:val="-2"/>
        </w:rPr>
        <w:t xml:space="preserve">Zgodnie z art. 462 ust. 2 </w:t>
      </w:r>
      <w:proofErr w:type="spellStart"/>
      <w:r w:rsidR="00B234A1" w:rsidRPr="004C7061">
        <w:rPr>
          <w:spacing w:val="-2"/>
        </w:rPr>
        <w:t>pzp</w:t>
      </w:r>
      <w:proofErr w:type="spellEnd"/>
      <w:r w:rsidRPr="00D861B9">
        <w:rPr>
          <w:spacing w:val="-2"/>
        </w:rPr>
        <w:t>., zamawiający żąda wskazania przez wykonawcę, w ofercie, części zamówienia, których wykonanie zamierza powierzyć podwykonawcom oraz podania nazw ewentualnych podwykonawców, jeżeli są już znani.</w:t>
      </w:r>
      <w:bookmarkEnd w:id="19"/>
      <w:bookmarkEnd w:id="20"/>
      <w:bookmarkEnd w:id="21"/>
      <w:r w:rsidR="00B234A1" w:rsidRPr="004C7061">
        <w:rPr>
          <w:spacing w:val="-2"/>
        </w:rPr>
        <w:t xml:space="preserve"> </w:t>
      </w:r>
      <w:r w:rsidRPr="00D861B9">
        <w:rPr>
          <w:lang w:eastAsia="ar-SA"/>
        </w:rPr>
        <w:t xml:space="preserve">Zgodnie z art. 462 ust. 5 </w:t>
      </w:r>
      <w:proofErr w:type="spellStart"/>
      <w:r w:rsidR="00B234A1" w:rsidRPr="004C7061">
        <w:rPr>
          <w:lang w:eastAsia="ar-SA"/>
        </w:rPr>
        <w:t>pzp</w:t>
      </w:r>
      <w:proofErr w:type="spellEnd"/>
      <w:r w:rsidRPr="00D861B9">
        <w:rPr>
          <w:lang w:eastAsia="ar-SA"/>
        </w:rPr>
        <w:t>., zamawiający może badać, czy nie zachodzą wobec podwykonawcy niebędącego podmiotem udostępniającym zasoby podstawy</w:t>
      </w:r>
      <w:r w:rsidR="00B234A1" w:rsidRPr="004C7061">
        <w:rPr>
          <w:lang w:eastAsia="ar-SA"/>
        </w:rPr>
        <w:t xml:space="preserve"> </w:t>
      </w:r>
      <w:r w:rsidRPr="00D861B9">
        <w:rPr>
          <w:lang w:eastAsia="ar-SA"/>
        </w:rPr>
        <w:t xml:space="preserve">wykluczenia, o których mowa w art. 108 </w:t>
      </w:r>
      <w:proofErr w:type="spellStart"/>
      <w:r w:rsidR="00B234A1" w:rsidRPr="004C7061">
        <w:rPr>
          <w:lang w:eastAsia="ar-SA"/>
        </w:rPr>
        <w:t>pzp</w:t>
      </w:r>
      <w:proofErr w:type="spellEnd"/>
      <w:r w:rsidRPr="00D861B9">
        <w:rPr>
          <w:lang w:eastAsia="ar-SA"/>
        </w:rPr>
        <w:t xml:space="preserve">. – zamawiający pozostawia sobie takie uprawnienie. Wykonawca na żądanie zamawiającego przedstawia oświadczenie, o którym mowa w art. 125 ust. </w:t>
      </w:r>
      <w:proofErr w:type="spellStart"/>
      <w:r w:rsidR="00B234A1" w:rsidRPr="004C7061">
        <w:rPr>
          <w:lang w:eastAsia="ar-SA"/>
        </w:rPr>
        <w:t>pzp</w:t>
      </w:r>
      <w:proofErr w:type="spellEnd"/>
      <w:r w:rsidRPr="00D861B9">
        <w:rPr>
          <w:lang w:eastAsia="ar-SA"/>
        </w:rPr>
        <w:t>.</w:t>
      </w:r>
      <w:r w:rsidR="00B234A1" w:rsidRPr="004C7061">
        <w:rPr>
          <w:lang w:eastAsia="ar-SA"/>
        </w:rPr>
        <w:t xml:space="preserve"> </w:t>
      </w:r>
      <w:r w:rsidRPr="004C7061">
        <w:rPr>
          <w:spacing w:val="-6"/>
          <w:lang w:eastAsia="ar-SA"/>
        </w:rPr>
        <w:t>Jeżeli wobec podwykonawcy zachodzą podstawy wykluczenia, zamawiający żąda, aby</w:t>
      </w:r>
      <w:r w:rsidR="00B234A1" w:rsidRPr="004C7061">
        <w:rPr>
          <w:spacing w:val="-6"/>
          <w:lang w:eastAsia="ar-SA"/>
        </w:rPr>
        <w:t xml:space="preserve"> </w:t>
      </w:r>
      <w:r w:rsidRPr="004C7061">
        <w:rPr>
          <w:spacing w:val="-6"/>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spacing w:val="-6"/>
          <w:lang w:eastAsia="ar-SA"/>
        </w:rPr>
        <w:t xml:space="preserve"> </w:t>
      </w:r>
      <w:r w:rsidRPr="004C7061">
        <w:rPr>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4" w:name="_Toc68987416"/>
      <w:r w:rsidRPr="00731951">
        <w:t>XI</w:t>
      </w:r>
      <w:r w:rsidR="00686734" w:rsidRPr="00731951">
        <w:t>V</w:t>
      </w:r>
      <w:r w:rsidRPr="00731951">
        <w:t>. Podmiotowe i przedmiotowe środki dowodowe.</w:t>
      </w:r>
      <w:bookmarkEnd w:id="24"/>
    </w:p>
    <w:p w14:paraId="568210A7" w14:textId="77777777" w:rsidR="00507737" w:rsidRDefault="00FA1614">
      <w:pPr>
        <w:pStyle w:val="Akapitzlist"/>
        <w:numPr>
          <w:ilvl w:val="3"/>
          <w:numId w:val="14"/>
        </w:numPr>
        <w:spacing w:before="120"/>
        <w:ind w:left="426" w:hanging="426"/>
        <w:jc w:val="both"/>
        <w:rPr>
          <w:bCs/>
        </w:rPr>
      </w:pPr>
      <w:r w:rsidRPr="00507737">
        <w:rPr>
          <w:bCs/>
        </w:rPr>
        <w:t>Wykonawca zobowiązany jest dołączyć do oferty oświadczenie, że:</w:t>
      </w:r>
      <w:r w:rsidR="00507737">
        <w:rPr>
          <w:bCs/>
        </w:rPr>
        <w:t xml:space="preserve"> </w:t>
      </w:r>
      <w:r w:rsidRPr="00507737">
        <w:rPr>
          <w:bCs/>
        </w:rPr>
        <w:t>nie podlega wykluczeniu z postępowania</w:t>
      </w:r>
      <w:r w:rsidR="00507737">
        <w:rPr>
          <w:bCs/>
        </w:rPr>
        <w:t xml:space="preserve"> oraz </w:t>
      </w:r>
      <w:r w:rsidRPr="00507737">
        <w:rPr>
          <w:bCs/>
        </w:rPr>
        <w:t>spełnia warunki udziału w postępowaniu;</w:t>
      </w:r>
      <w:r w:rsidR="00B3553C" w:rsidRPr="00507737">
        <w:t xml:space="preserve"> </w:t>
      </w:r>
      <w:r w:rsidRPr="00507737">
        <w:rPr>
          <w:bCs/>
        </w:rPr>
        <w:t xml:space="preserve">w zakresie wskazanym </w:t>
      </w:r>
      <w:r w:rsidR="00B3553C" w:rsidRPr="00507737">
        <w:rPr>
          <w:bCs/>
        </w:rPr>
        <w:t>w SWZ</w:t>
      </w:r>
    </w:p>
    <w:p w14:paraId="590DC8A1" w14:textId="77777777" w:rsidR="00507737" w:rsidRDefault="00FA1614">
      <w:pPr>
        <w:pStyle w:val="Akapitzlist"/>
        <w:numPr>
          <w:ilvl w:val="3"/>
          <w:numId w:val="14"/>
        </w:numPr>
        <w:spacing w:before="120"/>
        <w:ind w:left="426" w:hanging="426"/>
        <w:jc w:val="both"/>
        <w:rPr>
          <w:bCs/>
        </w:rPr>
      </w:pPr>
      <w:r w:rsidRPr="00507737">
        <w:rPr>
          <w:bCs/>
        </w:rPr>
        <w:t xml:space="preserve">Oświadczenie, o którym mowa w </w:t>
      </w:r>
      <w:r w:rsidR="00507737">
        <w:rPr>
          <w:bCs/>
        </w:rPr>
        <w:t xml:space="preserve">ust. </w:t>
      </w:r>
      <w:r w:rsidRPr="00507737">
        <w:rPr>
          <w:bCs/>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pPr>
        <w:pStyle w:val="Akapitzlist"/>
        <w:numPr>
          <w:ilvl w:val="3"/>
          <w:numId w:val="14"/>
        </w:numPr>
        <w:spacing w:before="120"/>
        <w:ind w:left="426" w:hanging="426"/>
        <w:jc w:val="both"/>
        <w:rPr>
          <w:bCs/>
        </w:rPr>
      </w:pPr>
      <w:r w:rsidRPr="00507737">
        <w:rPr>
          <w:bCs/>
        </w:rPr>
        <w:lastRenderedPageBreak/>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pPr>
        <w:numPr>
          <w:ilvl w:val="0"/>
          <w:numId w:val="15"/>
        </w:numPr>
        <w:spacing w:before="120"/>
        <w:ind w:left="709" w:hanging="283"/>
        <w:jc w:val="both"/>
        <w:rPr>
          <w:bCs/>
        </w:rPr>
      </w:pPr>
      <w:r w:rsidRPr="00B3553C">
        <w:rPr>
          <w:bCs/>
        </w:rPr>
        <w:t>W celu potwierdzenia braku podstaw wykluczenia Wykonawcy z udziału w postępowaniu:</w:t>
      </w:r>
    </w:p>
    <w:p w14:paraId="591324E2" w14:textId="79E7C853" w:rsidR="00FA1614" w:rsidRPr="00B3553C" w:rsidRDefault="00FA1614">
      <w:pPr>
        <w:numPr>
          <w:ilvl w:val="0"/>
          <w:numId w:val="16"/>
        </w:numPr>
        <w:spacing w:before="120"/>
        <w:ind w:left="993" w:hanging="284"/>
        <w:jc w:val="both"/>
        <w:rPr>
          <w:bCs/>
        </w:rPr>
      </w:pPr>
      <w:r w:rsidRPr="00B3553C">
        <w:rPr>
          <w:b/>
        </w:rPr>
        <w:t xml:space="preserve">Oświadczenia Wykonawcy, </w:t>
      </w:r>
      <w:r w:rsidRPr="00B3553C">
        <w:rPr>
          <w:bCs/>
        </w:rPr>
        <w:t xml:space="preserve">w zakresie art. 108 ust. 1 pkt 5 ustawy </w:t>
      </w:r>
      <w:proofErr w:type="spellStart"/>
      <w:r w:rsidRPr="00B3553C">
        <w:rPr>
          <w:bCs/>
        </w:rPr>
        <w:t>Pzp</w:t>
      </w:r>
      <w:proofErr w:type="spellEnd"/>
      <w:r w:rsidRPr="00B3553C">
        <w:rPr>
          <w:bCs/>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bCs/>
        </w:rPr>
        <w:t xml:space="preserve">– według załącznika </w:t>
      </w:r>
      <w:r w:rsidR="000925CC" w:rsidRPr="006518A7">
        <w:rPr>
          <w:bCs/>
        </w:rPr>
        <w:t xml:space="preserve">nr </w:t>
      </w:r>
      <w:r w:rsidR="00C05FA7">
        <w:rPr>
          <w:bCs/>
        </w:rPr>
        <w:t>6</w:t>
      </w:r>
      <w:r w:rsidR="000925CC" w:rsidRPr="006518A7">
        <w:rPr>
          <w:bCs/>
        </w:rPr>
        <w:t xml:space="preserve"> </w:t>
      </w:r>
      <w:r w:rsidRPr="006518A7">
        <w:rPr>
          <w:bCs/>
        </w:rPr>
        <w:t>do SWZ;</w:t>
      </w:r>
    </w:p>
    <w:p w14:paraId="4E7AC62C" w14:textId="77777777" w:rsidR="00FA1614" w:rsidRPr="00B3553C" w:rsidRDefault="00FA1614">
      <w:pPr>
        <w:numPr>
          <w:ilvl w:val="0"/>
          <w:numId w:val="16"/>
        </w:numPr>
        <w:spacing w:before="120"/>
        <w:ind w:left="993"/>
        <w:jc w:val="both"/>
        <w:rPr>
          <w:bCs/>
        </w:rPr>
      </w:pPr>
      <w:r w:rsidRPr="006E25E2">
        <w:rPr>
          <w:b/>
        </w:rPr>
        <w:t>Odpisu lub informacji z Krajowego Rejestru Sądowego lub z Centralnej Ewidencji i Informacji o Działalności Gospodarczej</w:t>
      </w:r>
      <w:r w:rsidRPr="006E25E2">
        <w:rPr>
          <w:bCs/>
        </w:rPr>
        <w:t xml:space="preserve">, w zakresie art. 109 ust. 1 pkt 4 ustawy </w:t>
      </w:r>
      <w:proofErr w:type="spellStart"/>
      <w:r w:rsidRPr="006E25E2">
        <w:rPr>
          <w:bCs/>
        </w:rPr>
        <w:t>Pzp</w:t>
      </w:r>
      <w:proofErr w:type="spellEnd"/>
      <w:r w:rsidRPr="006E25E2">
        <w:rPr>
          <w:bCs/>
        </w:rPr>
        <w:t>, sporządzonych nie wcześniej niż 3 miesiące przed jej</w:t>
      </w:r>
      <w:r w:rsidRPr="00B3553C">
        <w:rPr>
          <w:bCs/>
        </w:rPr>
        <w:t xml:space="preserve"> złożeniem, jeżeli odrębne przepisy wymagają wpisu do rejestru lub ewidencji;</w:t>
      </w:r>
    </w:p>
    <w:p w14:paraId="5711582E" w14:textId="2B2CBD33" w:rsidR="00FA1614" w:rsidRPr="00B3553C" w:rsidRDefault="00FA1614">
      <w:pPr>
        <w:numPr>
          <w:ilvl w:val="0"/>
          <w:numId w:val="17"/>
        </w:numPr>
        <w:spacing w:before="120"/>
        <w:ind w:left="851" w:hanging="284"/>
        <w:jc w:val="both"/>
        <w:rPr>
          <w:bCs/>
        </w:rPr>
      </w:pPr>
      <w:r w:rsidRPr="00B3553C">
        <w:rPr>
          <w:bCs/>
        </w:rPr>
        <w:t>W celu potwierdzenia spełniania przez Wykonawcę warunków udziału w postępowaniu</w:t>
      </w:r>
      <w:r w:rsidR="00E8489C">
        <w:rPr>
          <w:bCs/>
        </w:rPr>
        <w:t xml:space="preserve"> określonych w rozdz. XII SWZ</w:t>
      </w:r>
      <w:r w:rsidRPr="00B3553C">
        <w:rPr>
          <w:bCs/>
        </w:rPr>
        <w:t>:</w:t>
      </w:r>
    </w:p>
    <w:p w14:paraId="4F70C084" w14:textId="066514D6" w:rsidR="00FA1614" w:rsidRPr="00B3553C" w:rsidRDefault="00FA1614">
      <w:pPr>
        <w:numPr>
          <w:ilvl w:val="0"/>
          <w:numId w:val="18"/>
        </w:numPr>
        <w:spacing w:before="120"/>
        <w:jc w:val="both"/>
        <w:rPr>
          <w:bCs/>
        </w:rPr>
      </w:pPr>
      <w:r w:rsidRPr="00B3553C">
        <w:rPr>
          <w:b/>
        </w:rPr>
        <w:t xml:space="preserve">wykazu robót budowlanych </w:t>
      </w:r>
      <w:r w:rsidRPr="00B3553C">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załącznika </w:t>
      </w:r>
      <w:r w:rsidR="00CC07C9">
        <w:t xml:space="preserve">nr 4 </w:t>
      </w:r>
      <w:r w:rsidRPr="00B3553C">
        <w:t>do SWZ</w:t>
      </w:r>
      <w:r w:rsidRPr="00B3553C">
        <w:rPr>
          <w:bCs/>
        </w:rPr>
        <w:t>;</w:t>
      </w:r>
    </w:p>
    <w:p w14:paraId="3358D4C1" w14:textId="77777777" w:rsidR="00507737" w:rsidRPr="00C841B2" w:rsidRDefault="00FA1614">
      <w:pPr>
        <w:pStyle w:val="Akapitzlist"/>
        <w:numPr>
          <w:ilvl w:val="3"/>
          <w:numId w:val="14"/>
        </w:numPr>
        <w:spacing w:before="120"/>
        <w:ind w:left="426" w:hanging="426"/>
        <w:jc w:val="both"/>
        <w:rPr>
          <w:bCs/>
        </w:rPr>
      </w:pPr>
      <w:r w:rsidRPr="00507737">
        <w:rPr>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w:t>
      </w:r>
      <w:r w:rsidRPr="00C841B2">
        <w:rPr>
          <w:bCs/>
        </w:rPr>
        <w:t>czasie wezwać Wykonawcę lub Wykonawców do złożenia wszystkich lub niektórych podmiotowych środków dowodowych aktualnych na dzień ich złożenia.</w:t>
      </w:r>
    </w:p>
    <w:p w14:paraId="41942E6B" w14:textId="77777777" w:rsidR="00024ADD" w:rsidRPr="00C841B2" w:rsidRDefault="00FA1614">
      <w:pPr>
        <w:pStyle w:val="Akapitzlist"/>
        <w:numPr>
          <w:ilvl w:val="3"/>
          <w:numId w:val="14"/>
        </w:numPr>
        <w:spacing w:before="120"/>
        <w:ind w:left="426" w:hanging="426"/>
        <w:jc w:val="both"/>
        <w:rPr>
          <w:bCs/>
        </w:rPr>
      </w:pPr>
      <w:r w:rsidRPr="00C841B2">
        <w:rPr>
          <w:bCs/>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sidRPr="00C841B2">
        <w:rPr>
          <w:bCs/>
        </w:rPr>
        <w:t xml:space="preserve">ust. </w:t>
      </w:r>
      <w:r w:rsidRPr="00C841B2">
        <w:rPr>
          <w:bCs/>
        </w:rPr>
        <w:t xml:space="preserve">3. </w:t>
      </w:r>
      <w:proofErr w:type="spellStart"/>
      <w:r w:rsidRPr="00C841B2">
        <w:rPr>
          <w:bCs/>
        </w:rPr>
        <w:t>ppkt</w:t>
      </w:r>
      <w:proofErr w:type="spellEnd"/>
      <w:r w:rsidRPr="00C841B2">
        <w:rPr>
          <w:bCs/>
        </w:rPr>
        <w:t xml:space="preserve">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06B0DE28" w:rsidR="00024ADD" w:rsidRPr="00C841B2" w:rsidRDefault="00C841B2">
      <w:pPr>
        <w:pStyle w:val="Akapitzlist"/>
        <w:numPr>
          <w:ilvl w:val="3"/>
          <w:numId w:val="14"/>
        </w:numPr>
        <w:spacing w:before="120"/>
        <w:ind w:left="426" w:hanging="426"/>
        <w:jc w:val="both"/>
        <w:rPr>
          <w:bCs/>
        </w:rPr>
      </w:pPr>
      <w:r w:rsidRPr="00C841B2">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w:t>
      </w:r>
      <w:r w:rsidRPr="00C841B2">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FA1614" w:rsidRPr="00C841B2">
        <w:t xml:space="preserve">. Wymagania dotyczące terminu wystawienia dokumentów lub oświadczeń są analogiczne jak w </w:t>
      </w:r>
      <w:r w:rsidR="00024ADD" w:rsidRPr="00C841B2">
        <w:t xml:space="preserve">ust. </w:t>
      </w:r>
      <w:r w:rsidR="00FA1614" w:rsidRPr="00C841B2">
        <w:t>5.</w:t>
      </w:r>
    </w:p>
    <w:p w14:paraId="6F63D1DE" w14:textId="77777777" w:rsidR="00024ADD" w:rsidRPr="00024ADD" w:rsidRDefault="00FA1614">
      <w:pPr>
        <w:pStyle w:val="Akapitzlist"/>
        <w:numPr>
          <w:ilvl w:val="3"/>
          <w:numId w:val="14"/>
        </w:numPr>
        <w:spacing w:before="120"/>
        <w:ind w:left="426" w:hanging="426"/>
        <w:jc w:val="both"/>
        <w:rPr>
          <w:bCs/>
        </w:rPr>
      </w:pPr>
      <w:r w:rsidRPr="00C841B2">
        <w:t>Zamawiający nie wzywa do złożenia podmiotowych środków dowodowych, jeżeli może je uzyskać za pomocą</w:t>
      </w:r>
      <w:r w:rsidRPr="00024ADD">
        <w:t xml:space="preserve">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24ADD">
        <w:t>Pzp</w:t>
      </w:r>
      <w:proofErr w:type="spellEnd"/>
      <w:r w:rsidRPr="00024ADD">
        <w:t>,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D64C66" w:rsidRDefault="00FA1614">
      <w:pPr>
        <w:pStyle w:val="Akapitzlist"/>
        <w:numPr>
          <w:ilvl w:val="3"/>
          <w:numId w:val="14"/>
        </w:numPr>
        <w:spacing w:before="120"/>
        <w:ind w:left="426" w:hanging="426"/>
        <w:jc w:val="both"/>
        <w:rPr>
          <w:bCs/>
        </w:rPr>
      </w:pPr>
      <w:r w:rsidRPr="00024ADD">
        <w:t xml:space="preserve">W zakresie nieuregulowanym ustawą </w:t>
      </w:r>
      <w:proofErr w:type="spellStart"/>
      <w:r w:rsidRPr="00024ADD">
        <w:t>Pzp</w:t>
      </w:r>
      <w:proofErr w:type="spellEnd"/>
      <w:r w:rsidRPr="00024ADD">
        <w:t xml:space="preserve"> lub niniejszą SWZ do oświadczeń i dokumentów składanych przez Wykonawcę w postępowaniu, zastosowanie mają przepisy Rozporządzenia Ministra Rozwoju, Pracy i Technologii z dnia 23 grudnia 2020 r. </w:t>
      </w:r>
      <w:r w:rsidRPr="00024ADD">
        <w:rPr>
          <w:i/>
          <w:iCs/>
        </w:rPr>
        <w:t xml:space="preserve">w sprawie podmiotowych </w:t>
      </w:r>
      <w:r w:rsidRPr="00D64C66">
        <w:rPr>
          <w:i/>
          <w:iCs/>
        </w:rPr>
        <w:t>środków dowodowych oraz innych dokumentów lub oświadczeń, jakich może żądać zamawiający od wykonawcy</w:t>
      </w:r>
      <w:r w:rsidRPr="00D64C66">
        <w:t xml:space="preserve"> (Dz. U. poz. 2415) oraz przepisy Rozporządzenia Prezesa Rady Ministrów z dnia 30 grudnia 2020 r. </w:t>
      </w:r>
      <w:r w:rsidRPr="00D64C66">
        <w:rPr>
          <w:i/>
          <w:iCs/>
        </w:rPr>
        <w:t>w sprawie sposobu sporządzania i przekazywania informacji oraz wymagań technicznych dla dokumentów elektronicznych oraz środków komunikacji elektronicznej w postępowaniu o udzielenie zamówienia publicznego lub konkursie</w:t>
      </w:r>
      <w:r w:rsidRPr="00D64C66">
        <w:t xml:space="preserve"> (Dz. U. poz. 2452).</w:t>
      </w:r>
    </w:p>
    <w:p w14:paraId="2641640E" w14:textId="003A9277" w:rsidR="006E3843" w:rsidRPr="00487B3D" w:rsidRDefault="006E3843">
      <w:pPr>
        <w:pStyle w:val="Akapitzlist"/>
        <w:numPr>
          <w:ilvl w:val="3"/>
          <w:numId w:val="14"/>
        </w:numPr>
        <w:spacing w:before="120"/>
        <w:ind w:left="426" w:hanging="426"/>
        <w:jc w:val="both"/>
        <w:rPr>
          <w:b/>
          <w:u w:val="single"/>
        </w:rPr>
      </w:pPr>
      <w:r w:rsidRPr="00487B3D">
        <w:rPr>
          <w:b/>
          <w:u w:val="single"/>
        </w:rPr>
        <w:t>Przedmiotowe środki dowodowe</w:t>
      </w:r>
      <w:r w:rsidR="00D64C66" w:rsidRPr="00487B3D">
        <w:rPr>
          <w:b/>
          <w:u w:val="single"/>
        </w:rPr>
        <w:t>:</w:t>
      </w:r>
    </w:p>
    <w:p w14:paraId="284BCD24" w14:textId="77777777" w:rsidR="00E510AB" w:rsidRPr="00487B3D" w:rsidRDefault="00E510AB" w:rsidP="00E510AB">
      <w:pPr>
        <w:spacing w:before="120"/>
        <w:jc w:val="both"/>
        <w:rPr>
          <w:b/>
          <w:u w:val="single"/>
        </w:rPr>
      </w:pPr>
    </w:p>
    <w:p w14:paraId="1524AB89" w14:textId="069FEA7A" w:rsidR="00E510AB" w:rsidRPr="00487B3D" w:rsidRDefault="00D64C66" w:rsidP="00E510AB">
      <w:pPr>
        <w:spacing w:before="120"/>
        <w:jc w:val="both"/>
        <w:rPr>
          <w:b/>
          <w:u w:val="single"/>
        </w:rPr>
      </w:pPr>
      <w:r w:rsidRPr="00487B3D">
        <w:rPr>
          <w:b/>
          <w:u w:val="single"/>
        </w:rPr>
        <w:t>W celu potwierdzenia, że przedmiot zamówienia będzie realizowany przez podmiot autoryzowany przez producenta oferowanego systemu, W</w:t>
      </w:r>
      <w:r w:rsidR="00E510AB" w:rsidRPr="00487B3D">
        <w:rPr>
          <w:b/>
          <w:u w:val="single"/>
        </w:rPr>
        <w:t>ykonawca zobowiązany jest do przedłożenia certyfikatu lub innego dokumentu producenta potwierdzającego uprawnienia do montażu oferowanego systemu elektrolizy</w:t>
      </w:r>
      <w:r w:rsidRPr="00487B3D">
        <w:rPr>
          <w:b/>
          <w:u w:val="single"/>
        </w:rPr>
        <w:t xml:space="preserve"> (nie dotyczy jeżeli oferta jest składana przez producenta systemu elektrolizy). </w:t>
      </w:r>
    </w:p>
    <w:p w14:paraId="6949DDE8" w14:textId="3DCAF04E" w:rsidR="00D64C66" w:rsidRPr="00D64C66" w:rsidRDefault="00D64C66" w:rsidP="00E510AB">
      <w:pPr>
        <w:spacing w:before="120"/>
        <w:jc w:val="both"/>
        <w:rPr>
          <w:bCs/>
        </w:rPr>
      </w:pPr>
      <w:r w:rsidRPr="00D64C66">
        <w:rPr>
          <w:bCs/>
        </w:rPr>
        <w:t>Zamawiający przewiduje możliwość uzupełnienia dokumentów przedmiotowych.</w:t>
      </w:r>
    </w:p>
    <w:p w14:paraId="6C1DC940" w14:textId="1830E156" w:rsidR="00507737" w:rsidRPr="00024ADD" w:rsidRDefault="00507737">
      <w:pPr>
        <w:pStyle w:val="Akapitzlist"/>
        <w:numPr>
          <w:ilvl w:val="3"/>
          <w:numId w:val="14"/>
        </w:numPr>
        <w:spacing w:before="120"/>
        <w:ind w:left="426" w:hanging="426"/>
        <w:jc w:val="both"/>
        <w:rPr>
          <w:bCs/>
        </w:rPr>
      </w:pPr>
      <w:r w:rsidRPr="00024ADD">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0"/>
        </w:numPr>
        <w:spacing w:before="120"/>
        <w:ind w:hanging="501"/>
        <w:jc w:val="both"/>
      </w:pPr>
      <w:r w:rsidRPr="00507737">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5B6D4996" w:rsidR="00507737" w:rsidRDefault="00507737">
      <w:pPr>
        <w:pStyle w:val="Akapitzlist"/>
        <w:numPr>
          <w:ilvl w:val="0"/>
          <w:numId w:val="30"/>
        </w:numPr>
        <w:spacing w:before="120"/>
        <w:ind w:hanging="501"/>
        <w:jc w:val="both"/>
      </w:pPr>
      <w:r w:rsidRPr="00507737">
        <w:t>Wykonawca, który polega na zdolnościach lub sytuacji podmiotów udostępniających zasoby składa wraz z ofertą zobowiązanie</w:t>
      </w:r>
      <w:r w:rsidR="00EF4147">
        <w:t xml:space="preserve"> </w:t>
      </w:r>
      <w:r w:rsidR="00EF4147" w:rsidRPr="00CC07C9">
        <w:t xml:space="preserve">(wg wzoru z załącznika nr </w:t>
      </w:r>
      <w:r w:rsidR="00DA431B">
        <w:t>5</w:t>
      </w:r>
      <w:r w:rsidR="00EF4147" w:rsidRPr="00CC07C9">
        <w:t xml:space="preserve"> do SWZ)</w:t>
      </w:r>
      <w:r w:rsidR="00EF4147">
        <w:t xml:space="preserve"> </w:t>
      </w:r>
      <w:r w:rsidRPr="00507737">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0"/>
        </w:numPr>
        <w:spacing w:before="120"/>
        <w:ind w:hanging="501"/>
        <w:jc w:val="both"/>
      </w:pPr>
      <w:r w:rsidRPr="00507737">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1"/>
        </w:numPr>
        <w:spacing w:before="120"/>
        <w:ind w:left="1134" w:hanging="283"/>
        <w:jc w:val="both"/>
      </w:pPr>
      <w:r w:rsidRPr="00507737">
        <w:t>zakres dostępnych wykonawcy zasobów podmiotu udostępniającego zasoby;</w:t>
      </w:r>
    </w:p>
    <w:p w14:paraId="07DA5941" w14:textId="63AE7C82" w:rsidR="00507737" w:rsidRPr="00507737" w:rsidRDefault="00507737">
      <w:pPr>
        <w:pStyle w:val="Akapitzlist"/>
        <w:numPr>
          <w:ilvl w:val="0"/>
          <w:numId w:val="31"/>
        </w:numPr>
        <w:spacing w:before="120"/>
        <w:ind w:left="1134" w:hanging="283"/>
        <w:jc w:val="both"/>
      </w:pPr>
      <w:r w:rsidRPr="00507737">
        <w:lastRenderedPageBreak/>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1"/>
        </w:numPr>
        <w:spacing w:before="120"/>
        <w:ind w:left="1134" w:hanging="283"/>
        <w:jc w:val="both"/>
      </w:pPr>
      <w:r w:rsidRPr="00507737">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0"/>
        </w:numPr>
        <w:spacing w:before="120"/>
        <w:ind w:left="851" w:hanging="425"/>
        <w:jc w:val="both"/>
      </w:pPr>
      <w:r w:rsidRPr="00507737">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0"/>
        </w:numPr>
        <w:spacing w:before="120"/>
        <w:ind w:left="851" w:hanging="425"/>
        <w:jc w:val="both"/>
      </w:pPr>
      <w:r w:rsidRPr="00507737">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0"/>
        </w:numPr>
        <w:spacing w:before="120"/>
        <w:ind w:left="851" w:hanging="425"/>
        <w:jc w:val="both"/>
      </w:pPr>
      <w:r w:rsidRPr="00507737">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0"/>
        </w:numPr>
        <w:spacing w:before="120"/>
        <w:ind w:left="851" w:hanging="425"/>
        <w:jc w:val="both"/>
      </w:pPr>
      <w:r w:rsidRPr="00507737">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0"/>
        </w:numPr>
        <w:spacing w:before="120"/>
        <w:ind w:left="851" w:hanging="425"/>
        <w:jc w:val="both"/>
      </w:pPr>
      <w:r w:rsidRPr="00507737">
        <w:t xml:space="preserve">Wykonawca, w przypadku polegania na zdolnościach lub sytuacji podmiotów udostępniających zasoby, przedstawia wraz z oświadczeniem, o którym mowa w art. 125 ust. 1 ustawy </w:t>
      </w:r>
      <w:proofErr w:type="spellStart"/>
      <w:r w:rsidRPr="00507737">
        <w:t>Pzp</w:t>
      </w:r>
      <w:proofErr w:type="spellEnd"/>
      <w:r w:rsidRPr="00507737">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30"/>
        </w:numPr>
        <w:spacing w:before="120"/>
        <w:ind w:left="851" w:hanging="425"/>
        <w:jc w:val="both"/>
      </w:pPr>
      <w:r w:rsidRPr="00507737">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t>Pzp</w:t>
      </w:r>
      <w:proofErr w:type="spellEnd"/>
      <w:r w:rsidRPr="00507737">
        <w:t xml:space="preserve">, zobowiązany jest do przedstawienia podmiotowych środków dowodowych, o których mowa w pkt 8.3. </w:t>
      </w:r>
      <w:proofErr w:type="spellStart"/>
      <w:r w:rsidRPr="00507737">
        <w:t>ppkt</w:t>
      </w:r>
      <w:proofErr w:type="spellEnd"/>
      <w:r w:rsidRPr="00507737">
        <w:t xml:space="preserve"> 1 lit. b, dotyczących tych podmiotów, potwierdzających, że nie zachodzą wobec tych podmiotów podstawy wykluczenia z postępowania.</w:t>
      </w:r>
    </w:p>
    <w:p w14:paraId="0FBE0E94" w14:textId="77777777" w:rsidR="00507737" w:rsidRDefault="00507737">
      <w:pPr>
        <w:pStyle w:val="Akapitzlist"/>
        <w:numPr>
          <w:ilvl w:val="0"/>
          <w:numId w:val="30"/>
        </w:numPr>
        <w:spacing w:before="120"/>
        <w:ind w:left="851" w:hanging="425"/>
        <w:jc w:val="both"/>
      </w:pPr>
      <w:r w:rsidRPr="00507737">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t>.</w:t>
      </w:r>
    </w:p>
    <w:p w14:paraId="3E1A7642" w14:textId="77777777" w:rsidR="00507737" w:rsidRDefault="00507737">
      <w:pPr>
        <w:pStyle w:val="Akapitzlist"/>
        <w:numPr>
          <w:ilvl w:val="0"/>
          <w:numId w:val="30"/>
        </w:numPr>
        <w:spacing w:before="120"/>
        <w:ind w:left="851" w:hanging="425"/>
        <w:jc w:val="both"/>
      </w:pPr>
      <w:r w:rsidRPr="00507737">
        <w:t xml:space="preserve">W przypadku Wykonawców wspólnie ubiegających się o udzielenie zamówienia, Oświadczenie, o którym mowa w art. 125 ust. 1 ustawy </w:t>
      </w:r>
      <w:proofErr w:type="spellStart"/>
      <w:r w:rsidRPr="00507737">
        <w:t>Pzp</w:t>
      </w:r>
      <w:proofErr w:type="spellEnd"/>
      <w:r w:rsidRPr="00507737">
        <w:t xml:space="preserve">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pPr>
        <w:pStyle w:val="Akapitzlist"/>
        <w:numPr>
          <w:ilvl w:val="0"/>
          <w:numId w:val="30"/>
        </w:numPr>
        <w:spacing w:before="120"/>
        <w:ind w:left="851" w:hanging="425"/>
        <w:jc w:val="both"/>
      </w:pPr>
      <w:r w:rsidRPr="00507737">
        <w:t xml:space="preserve">Oświadczenia i dokumenty potwierdzające brak podstaw wykluczenia z postępowania, w tym oświadczenie dotyczące przynależności lub braku przynależności do tej samej </w:t>
      </w:r>
      <w:r w:rsidRPr="00507737">
        <w:lastRenderedPageBreak/>
        <w:t>grupy kapitałowej, składa każdy z Wykonawców wspólnie ubiegających się o zamówienie.</w:t>
      </w:r>
    </w:p>
    <w:p w14:paraId="3DFD1C9C" w14:textId="1AA8FD6B" w:rsidR="00507737" w:rsidRPr="00507737" w:rsidRDefault="00507737">
      <w:pPr>
        <w:pStyle w:val="Akapitzlist"/>
        <w:numPr>
          <w:ilvl w:val="0"/>
          <w:numId w:val="30"/>
        </w:numPr>
        <w:spacing w:before="120"/>
        <w:ind w:left="851" w:hanging="425"/>
        <w:jc w:val="both"/>
      </w:pPr>
      <w:r w:rsidRPr="00507737">
        <w:t>W przypadku wyboru oferty Wykonawców wspólnie ubiegających się o udzielenie zamówienia:</w:t>
      </w:r>
    </w:p>
    <w:p w14:paraId="323F66A9" w14:textId="77777777" w:rsidR="00507737" w:rsidRPr="00507737" w:rsidRDefault="00507737" w:rsidP="00507737">
      <w:pPr>
        <w:spacing w:before="120"/>
        <w:ind w:left="1276" w:hanging="425"/>
        <w:jc w:val="both"/>
      </w:pPr>
      <w:r w:rsidRPr="00507737">
        <w:t>a)</w:t>
      </w:r>
      <w:r w:rsidRPr="00507737">
        <w:tab/>
        <w:t xml:space="preserve">Zamawiający, zgodnie z art. 59 ustawy </w:t>
      </w:r>
      <w:proofErr w:type="spellStart"/>
      <w:r w:rsidRPr="00507737">
        <w:t>Pzp</w:t>
      </w:r>
      <w:proofErr w:type="spellEnd"/>
      <w:r w:rsidRPr="00507737">
        <w:t>, żąda kopii umowy regulującej współpracę tych Wykonawców przed zawarciem umowy,</w:t>
      </w:r>
    </w:p>
    <w:p w14:paraId="19D1BF79" w14:textId="45524101" w:rsidR="00507737" w:rsidRDefault="00507737" w:rsidP="00507737">
      <w:pPr>
        <w:spacing w:before="120"/>
        <w:ind w:left="1276" w:hanging="425"/>
        <w:jc w:val="both"/>
        <w:rPr>
          <w:highlight w:val="yellow"/>
        </w:rPr>
      </w:pPr>
      <w:r w:rsidRPr="00507737">
        <w:t>b)</w:t>
      </w:r>
      <w:r w:rsidRPr="00507737">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5" w:name="_Toc68987417"/>
      <w:r w:rsidRPr="00B234A1">
        <w:t>X</w:t>
      </w:r>
      <w:r w:rsidR="004F05C3">
        <w:t>V</w:t>
      </w:r>
      <w:r w:rsidRPr="00B234A1">
        <w:t>. Termin związania ofertą</w:t>
      </w:r>
      <w:bookmarkEnd w:id="25"/>
    </w:p>
    <w:p w14:paraId="0467F672" w14:textId="724C6FFA" w:rsidR="005F454C" w:rsidRPr="005F454C" w:rsidRDefault="00C37841">
      <w:pPr>
        <w:pStyle w:val="Akapitzlist"/>
        <w:numPr>
          <w:ilvl w:val="0"/>
          <w:numId w:val="1"/>
        </w:numPr>
        <w:ind w:left="426" w:hanging="426"/>
        <w:jc w:val="both"/>
      </w:pPr>
      <w:r w:rsidRPr="00142476">
        <w:t xml:space="preserve">Wykonawca jest związany ofertą od dnia upływu terminu składania ofert do </w:t>
      </w:r>
      <w:r w:rsidRPr="008637C8">
        <w:t>dnia</w:t>
      </w:r>
      <w:r w:rsidR="00142476" w:rsidRPr="008637C8">
        <w:t xml:space="preserve"> </w:t>
      </w:r>
      <w:r w:rsidR="002A032D">
        <w:t>2</w:t>
      </w:r>
      <w:r w:rsidR="00291EA0">
        <w:t>2</w:t>
      </w:r>
      <w:r w:rsidR="00EC5B7B" w:rsidRPr="008637C8">
        <w:t>.</w:t>
      </w:r>
      <w:r w:rsidR="004C014B">
        <w:t>1</w:t>
      </w:r>
      <w:r w:rsidR="00291EA0">
        <w:t>2</w:t>
      </w:r>
      <w:r w:rsidR="00EC5B7B" w:rsidRPr="008637C8">
        <w:t>.</w:t>
      </w:r>
      <w:r w:rsidRPr="008637C8">
        <w:t>202</w:t>
      </w:r>
      <w:r w:rsidR="00952A9B" w:rsidRPr="008637C8">
        <w:t>3</w:t>
      </w:r>
      <w:r w:rsidRPr="00EC5B7B">
        <w:t xml:space="preserve"> r.</w:t>
      </w:r>
      <w:r w:rsidR="005F454C" w:rsidRPr="00EC5B7B">
        <w:t>.</w:t>
      </w:r>
      <w:r w:rsidR="005F454C">
        <w:t xml:space="preserve"> </w:t>
      </w:r>
      <w:r w:rsidR="005F454C" w:rsidRPr="005F454C">
        <w:t>Zamawiający wybiera najkorzystniejszą ofertę̨ w terminie związania ofertą określonym w SWZ.</w:t>
      </w:r>
    </w:p>
    <w:p w14:paraId="71FD1A22" w14:textId="1896E687" w:rsidR="00C37841" w:rsidRDefault="00C37841">
      <w:pPr>
        <w:pStyle w:val="Akapitzlist"/>
        <w:numPr>
          <w:ilvl w:val="0"/>
          <w:numId w:val="1"/>
        </w:numPr>
        <w:ind w:left="426" w:hanging="426"/>
        <w:jc w:val="both"/>
      </w:pPr>
      <w:r w:rsidRPr="00142476">
        <w:t xml:space="preserve">W przypadku gdy </w:t>
      </w:r>
      <w:r w:rsidR="00142476" w:rsidRPr="00142476">
        <w:t>wybór</w:t>
      </w:r>
      <w:r w:rsidRPr="00142476">
        <w:t xml:space="preserve"> najkorzystniejszej oferty nie </w:t>
      </w:r>
      <w:r w:rsidR="00142476" w:rsidRPr="00142476">
        <w:t>nastąpi</w:t>
      </w:r>
      <w:r w:rsidRPr="00142476">
        <w:t xml:space="preserve"> przed upływem terminu </w:t>
      </w:r>
      <w:r w:rsidR="00142476" w:rsidRPr="00142476">
        <w:t>związania</w:t>
      </w:r>
      <w:r w:rsidRPr="00142476">
        <w:t xml:space="preserve"> ofert</w:t>
      </w:r>
      <w:r w:rsidR="00142476" w:rsidRPr="00142476">
        <w:t>ą</w:t>
      </w:r>
      <w:r w:rsidRPr="00142476">
        <w:t xml:space="preserve"> </w:t>
      </w:r>
      <w:r w:rsidR="00142476" w:rsidRPr="00142476">
        <w:t>określonego</w:t>
      </w:r>
      <w:r w:rsidRPr="00142476">
        <w:t xml:space="preserve"> w SWZ, </w:t>
      </w:r>
      <w:r w:rsidR="00142476" w:rsidRPr="00142476">
        <w:t>Zamawiający</w:t>
      </w:r>
      <w:r w:rsidRPr="00142476">
        <w:t xml:space="preserve"> przed upływem terminu</w:t>
      </w:r>
      <w:r w:rsidR="00142476" w:rsidRPr="00142476">
        <w:t xml:space="preserve"> związania</w:t>
      </w:r>
      <w:r w:rsidRPr="00142476">
        <w:t xml:space="preserve"> oferta zwraca </w:t>
      </w:r>
      <w:r w:rsidR="00142476" w:rsidRPr="00142476">
        <w:t>się</w:t>
      </w:r>
      <w:r w:rsidRPr="00142476">
        <w:t xml:space="preserve"> jednokrotnie do </w:t>
      </w:r>
      <w:r w:rsidR="00142476" w:rsidRPr="00142476">
        <w:t>Wykonawców</w:t>
      </w:r>
      <w:r w:rsidRPr="00142476">
        <w:t xml:space="preserve"> o </w:t>
      </w:r>
      <w:r w:rsidR="00142476" w:rsidRPr="00142476">
        <w:t>wyrażenie</w:t>
      </w:r>
      <w:r w:rsidRPr="00142476">
        <w:t xml:space="preserve"> zgody na</w:t>
      </w:r>
      <w:r w:rsidR="00142476" w:rsidRPr="00142476">
        <w:t xml:space="preserve"> przedłużenie</w:t>
      </w:r>
      <w:r w:rsidRPr="00142476">
        <w:t xml:space="preserve"> tego terminu o wskazywany przez niego okres, nie </w:t>
      </w:r>
      <w:r w:rsidR="00142476" w:rsidRPr="00142476">
        <w:t>dłuższy</w:t>
      </w:r>
      <w:r w:rsidRPr="00142476">
        <w:t xml:space="preserve"> </w:t>
      </w:r>
      <w:r w:rsidR="00142476" w:rsidRPr="00142476">
        <w:t>niż</w:t>
      </w:r>
      <w:r w:rsidRPr="00142476">
        <w:t xml:space="preserve"> 30 dni.</w:t>
      </w:r>
      <w:r w:rsidR="00142476">
        <w:t xml:space="preserve"> </w:t>
      </w:r>
    </w:p>
    <w:p w14:paraId="634B9025" w14:textId="77777777" w:rsidR="005F454C" w:rsidRDefault="00142476">
      <w:pPr>
        <w:pStyle w:val="Akapitzlist"/>
        <w:numPr>
          <w:ilvl w:val="0"/>
          <w:numId w:val="1"/>
        </w:numPr>
        <w:ind w:left="426" w:hanging="426"/>
        <w:jc w:val="both"/>
      </w:pPr>
      <w:r w:rsidRPr="00142476">
        <w:t>Przedłużenie</w:t>
      </w:r>
      <w:r w:rsidR="00C37841" w:rsidRPr="00142476">
        <w:t xml:space="preserve"> terminu </w:t>
      </w:r>
      <w:r w:rsidRPr="00142476">
        <w:t>związania</w:t>
      </w:r>
      <w:r w:rsidR="00C37841" w:rsidRPr="00142476">
        <w:t xml:space="preserve"> oferta, o </w:t>
      </w:r>
      <w:r w:rsidRPr="00142476">
        <w:t>którym</w:t>
      </w:r>
      <w:r w:rsidR="00C37841" w:rsidRPr="00142476">
        <w:t xml:space="preserve"> mowa w ust. 2, wymaga </w:t>
      </w:r>
      <w:r w:rsidRPr="00142476">
        <w:t xml:space="preserve">złożenia </w:t>
      </w:r>
      <w:r w:rsidR="00C37841" w:rsidRPr="00142476">
        <w:t xml:space="preserve">przez </w:t>
      </w:r>
      <w:r w:rsidRPr="00142476">
        <w:t>Wykonawcę</w:t>
      </w:r>
      <w:r w:rsidR="00C37841" w:rsidRPr="00142476">
        <w:t xml:space="preserve"> pisemnego </w:t>
      </w:r>
      <w:r w:rsidRPr="00142476">
        <w:t>oświadczenia</w:t>
      </w:r>
      <w:r w:rsidR="00C37841" w:rsidRPr="00142476">
        <w:t xml:space="preserve"> o </w:t>
      </w:r>
      <w:r w:rsidRPr="00142476">
        <w:t>wyrażeniu</w:t>
      </w:r>
      <w:r w:rsidR="00C37841" w:rsidRPr="00142476">
        <w:t xml:space="preserve"> zgody na </w:t>
      </w:r>
      <w:r w:rsidRPr="00142476">
        <w:t xml:space="preserve">przedłużenie </w:t>
      </w:r>
      <w:r w:rsidR="00C37841" w:rsidRPr="00142476">
        <w:t xml:space="preserve">terminu </w:t>
      </w:r>
      <w:r w:rsidRPr="00142476">
        <w:t>związania</w:t>
      </w:r>
      <w:r w:rsidR="00C37841" w:rsidRPr="00142476">
        <w:t xml:space="preserve"> oferta.</w:t>
      </w:r>
    </w:p>
    <w:p w14:paraId="6251098B" w14:textId="77777777" w:rsidR="005F454C" w:rsidRDefault="005F454C">
      <w:pPr>
        <w:pStyle w:val="Akapitzlist"/>
        <w:numPr>
          <w:ilvl w:val="0"/>
          <w:numId w:val="1"/>
        </w:numPr>
        <w:ind w:left="426" w:hanging="426"/>
        <w:jc w:val="both"/>
      </w:pPr>
      <w:r w:rsidRPr="005F454C">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003B1E" w:rsidRDefault="005F454C">
      <w:pPr>
        <w:pStyle w:val="Akapitzlist"/>
        <w:numPr>
          <w:ilvl w:val="0"/>
          <w:numId w:val="1"/>
        </w:numPr>
        <w:ind w:left="426" w:hanging="426"/>
        <w:jc w:val="both"/>
      </w:pPr>
      <w:r w:rsidRPr="005F454C">
        <w:t xml:space="preserve">W przypadku braku zgody, o której mowa w ust. </w:t>
      </w:r>
      <w:r>
        <w:t>4</w:t>
      </w:r>
      <w:r w:rsidRPr="005F454C">
        <w:t xml:space="preserve">, oferta podlega odrzuceniu, a Zamawiający zwraca się̨ o wyrażenie takiej zgody do kolejnego Wykonawcy, którego oferta została </w:t>
      </w:r>
      <w:r w:rsidRPr="00003B1E">
        <w:t>najwyżej oceniona, chyba że zachodzą̨ przesłanki do unieważnienia postepowania.</w:t>
      </w:r>
    </w:p>
    <w:p w14:paraId="3BE60D06" w14:textId="2A00CBA3" w:rsidR="0007637C" w:rsidRPr="00003B1E" w:rsidRDefault="0007637C" w:rsidP="0007637C">
      <w:pPr>
        <w:pStyle w:val="Nagwek1"/>
      </w:pPr>
      <w:bookmarkStart w:id="26" w:name="_Toc68987418"/>
      <w:r w:rsidRPr="00003B1E">
        <w:t>XV</w:t>
      </w:r>
      <w:r w:rsidR="00686734" w:rsidRPr="00003B1E">
        <w:t>I</w:t>
      </w:r>
      <w:r w:rsidRPr="00003B1E">
        <w:t>. Wadium.</w:t>
      </w:r>
      <w:bookmarkEnd w:id="26"/>
    </w:p>
    <w:p w14:paraId="4837D520" w14:textId="72142547" w:rsidR="00FA1614" w:rsidRPr="00003B1E" w:rsidRDefault="00FA1614">
      <w:pPr>
        <w:pStyle w:val="Akapitzlist"/>
        <w:numPr>
          <w:ilvl w:val="3"/>
          <w:numId w:val="18"/>
        </w:numPr>
        <w:ind w:left="567" w:hanging="567"/>
        <w:jc w:val="both"/>
      </w:pPr>
      <w:r w:rsidRPr="00003B1E">
        <w:t>Wykonawca zobowiązany</w:t>
      </w:r>
      <w:r w:rsidR="00014887" w:rsidRPr="00003B1E">
        <w:t xml:space="preserve"> jest</w:t>
      </w:r>
      <w:r w:rsidRPr="00003B1E">
        <w:t xml:space="preserve"> wnie</w:t>
      </w:r>
      <w:r w:rsidR="00014887" w:rsidRPr="00003B1E">
        <w:t xml:space="preserve">ść </w:t>
      </w:r>
      <w:r w:rsidRPr="00003B1E">
        <w:t xml:space="preserve"> wadium w wysokości</w:t>
      </w:r>
      <w:r w:rsidR="00866C71" w:rsidRPr="00003B1E">
        <w:t xml:space="preserve"> </w:t>
      </w:r>
      <w:r w:rsidR="00003B1E" w:rsidRPr="00003B1E">
        <w:t>9</w:t>
      </w:r>
      <w:r w:rsidR="0056296C" w:rsidRPr="00003B1E">
        <w:t xml:space="preserve"> </w:t>
      </w:r>
      <w:r w:rsidR="00324A98" w:rsidRPr="00003B1E">
        <w:t>0</w:t>
      </w:r>
      <w:r w:rsidR="00866C71" w:rsidRPr="00003B1E">
        <w:t>00,00</w:t>
      </w:r>
      <w:r w:rsidR="00014887" w:rsidRPr="00003B1E">
        <w:t xml:space="preserve"> PLN</w:t>
      </w:r>
      <w:r w:rsidR="00324A98" w:rsidRPr="00003B1E">
        <w:t xml:space="preserve"> (</w:t>
      </w:r>
      <w:r w:rsidR="004C014B" w:rsidRPr="00003B1E">
        <w:t>d</w:t>
      </w:r>
      <w:r w:rsidR="00003B1E" w:rsidRPr="00003B1E">
        <w:t>ziewięć</w:t>
      </w:r>
      <w:r w:rsidR="00895041" w:rsidRPr="00003B1E">
        <w:t xml:space="preserve"> ty</w:t>
      </w:r>
      <w:r w:rsidR="00324A98" w:rsidRPr="00003B1E">
        <w:t>si</w:t>
      </w:r>
      <w:r w:rsidR="00003B1E" w:rsidRPr="00003B1E">
        <w:t>ęcy</w:t>
      </w:r>
      <w:r w:rsidR="00324A98" w:rsidRPr="00003B1E">
        <w:t>)</w:t>
      </w:r>
      <w:r w:rsidR="00014887" w:rsidRPr="00003B1E">
        <w:t xml:space="preserve">, </w:t>
      </w:r>
      <w:r w:rsidRPr="00003B1E">
        <w:t xml:space="preserve"> w formie zgodnej z art. 97 ust. 7 ustawy, tj.:</w:t>
      </w:r>
    </w:p>
    <w:p w14:paraId="20F7FB9A" w14:textId="1789DC58" w:rsidR="00FA1614" w:rsidRPr="00020BC0" w:rsidRDefault="00FA1614">
      <w:pPr>
        <w:pStyle w:val="Akapitzlist"/>
        <w:numPr>
          <w:ilvl w:val="0"/>
          <w:numId w:val="22"/>
        </w:numPr>
        <w:ind w:left="567" w:hanging="567"/>
      </w:pPr>
      <w:r w:rsidRPr="00003B1E">
        <w:t>w pieniądzu</w:t>
      </w:r>
      <w:r w:rsidRPr="00020BC0">
        <w:t>;</w:t>
      </w:r>
    </w:p>
    <w:p w14:paraId="473FB769" w14:textId="77777777" w:rsidR="00014887" w:rsidRPr="00020BC0" w:rsidRDefault="00FA1614">
      <w:pPr>
        <w:pStyle w:val="Akapitzlist"/>
        <w:numPr>
          <w:ilvl w:val="0"/>
          <w:numId w:val="22"/>
        </w:numPr>
        <w:ind w:left="567" w:hanging="567"/>
      </w:pPr>
      <w:r w:rsidRPr="00020BC0">
        <w:t>w gwarancjach bankowych;</w:t>
      </w:r>
    </w:p>
    <w:p w14:paraId="433D4FA3" w14:textId="77777777" w:rsidR="00014887" w:rsidRPr="00020BC0" w:rsidRDefault="00FA1614">
      <w:pPr>
        <w:pStyle w:val="Akapitzlist"/>
        <w:numPr>
          <w:ilvl w:val="0"/>
          <w:numId w:val="22"/>
        </w:numPr>
        <w:ind w:left="567" w:hanging="567"/>
      </w:pPr>
      <w:r w:rsidRPr="00020BC0">
        <w:t>w gwarancjach ubezpieczeniowych;</w:t>
      </w:r>
    </w:p>
    <w:p w14:paraId="49EDE686" w14:textId="3BFBBAE2" w:rsidR="00FA1614" w:rsidRPr="00020BC0" w:rsidRDefault="00FA1614">
      <w:pPr>
        <w:pStyle w:val="Akapitzlist"/>
        <w:numPr>
          <w:ilvl w:val="0"/>
          <w:numId w:val="22"/>
        </w:numPr>
        <w:ind w:left="567" w:hanging="567"/>
      </w:pPr>
      <w:r w:rsidRPr="00020BC0">
        <w:t xml:space="preserve">w poręczeniach udzielanych przez podmioty, o których mowa w art. 6b ust. 5 pkt 2 ustawy z dnia 9 listopada 2000 r. o utworzeniu Polskiej Agencji Rozwoju Przedsiębiorczości. </w:t>
      </w:r>
    </w:p>
    <w:p w14:paraId="186D6735" w14:textId="4AF733FA" w:rsidR="00F10C14" w:rsidRPr="00020BC0" w:rsidRDefault="00FA1614">
      <w:pPr>
        <w:pStyle w:val="Akapitzlist"/>
        <w:numPr>
          <w:ilvl w:val="3"/>
          <w:numId w:val="18"/>
        </w:numPr>
        <w:ind w:left="567" w:hanging="567"/>
        <w:jc w:val="both"/>
      </w:pPr>
      <w:r w:rsidRPr="00020BC0">
        <w:t xml:space="preserve">Wadium wnoszone w pieniądzu należy wpłacić przelewem na rachunek bankowy Zamawiającego w </w:t>
      </w:r>
      <w:r w:rsidR="00014887" w:rsidRPr="00020BC0">
        <w:t xml:space="preserve">Banku Spółdzielczym w Oleśnicy </w:t>
      </w:r>
      <w:r w:rsidRPr="00020BC0">
        <w:t xml:space="preserve">nr </w:t>
      </w:r>
      <w:r w:rsidR="005566DB" w:rsidRPr="00020BC0">
        <w:t>18 9584 0008 2001 0000 0055 0004</w:t>
      </w:r>
      <w:r w:rsidRPr="00020BC0">
        <w:t xml:space="preserve"> wpisując</w:t>
      </w:r>
      <w:r w:rsidR="00014887" w:rsidRPr="00020BC0">
        <w:t xml:space="preserve"> tytu</w:t>
      </w:r>
      <w:r w:rsidR="00F10C14" w:rsidRPr="00020BC0">
        <w:t>ł przelewu: wadium</w:t>
      </w:r>
      <w:r w:rsidRPr="00020BC0">
        <w:t xml:space="preserve"> </w:t>
      </w:r>
      <w:r w:rsidR="00F10C14" w:rsidRPr="00020BC0">
        <w:t xml:space="preserve">i </w:t>
      </w:r>
      <w:r w:rsidRPr="00020BC0">
        <w:t>numer</w:t>
      </w:r>
      <w:r w:rsidR="0056296C">
        <w:t xml:space="preserve"> </w:t>
      </w:r>
      <w:r w:rsidR="00020BC0">
        <w:t>(sygnaturę)</w:t>
      </w:r>
      <w:r w:rsidRPr="00020BC0">
        <w:t xml:space="preserve"> postępowania </w:t>
      </w:r>
    </w:p>
    <w:p w14:paraId="47CCE2A3" w14:textId="77777777" w:rsidR="00F10C14" w:rsidRPr="00020BC0" w:rsidRDefault="00FA1614">
      <w:pPr>
        <w:pStyle w:val="Akapitzlist"/>
        <w:numPr>
          <w:ilvl w:val="3"/>
          <w:numId w:val="18"/>
        </w:numPr>
        <w:ind w:left="567" w:hanging="567"/>
        <w:jc w:val="both"/>
      </w:pPr>
      <w:r w:rsidRPr="00020BC0">
        <w:t>Zaleca się dołączenie do oferty dokumentu potwierdzającego dokonanie przelewu.</w:t>
      </w:r>
    </w:p>
    <w:p w14:paraId="6D1BD7EA" w14:textId="77777777" w:rsidR="00F10C14" w:rsidRPr="00020BC0" w:rsidRDefault="00FA1614">
      <w:pPr>
        <w:pStyle w:val="Akapitzlist"/>
        <w:numPr>
          <w:ilvl w:val="3"/>
          <w:numId w:val="18"/>
        </w:numPr>
        <w:ind w:left="567" w:hanging="567"/>
        <w:jc w:val="both"/>
      </w:pPr>
      <w:r w:rsidRPr="00020BC0">
        <w:t>Wadium winno być na koncie Zamawiającego nie później niż przed upływem terminu składania ofert.</w:t>
      </w:r>
    </w:p>
    <w:p w14:paraId="4B3C1494" w14:textId="60371954" w:rsidR="00FA1614" w:rsidRPr="00020BC0" w:rsidRDefault="00FA1614">
      <w:pPr>
        <w:pStyle w:val="Akapitzlist"/>
        <w:numPr>
          <w:ilvl w:val="3"/>
          <w:numId w:val="18"/>
        </w:numPr>
        <w:ind w:left="567" w:hanging="567"/>
        <w:jc w:val="both"/>
      </w:pPr>
      <w:r w:rsidRPr="00020BC0">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06E7302B" w14:textId="77777777" w:rsidR="00F10C14" w:rsidRPr="00020BC0" w:rsidRDefault="00FA1614">
      <w:pPr>
        <w:pStyle w:val="Akapitzlist"/>
        <w:numPr>
          <w:ilvl w:val="0"/>
          <w:numId w:val="23"/>
        </w:numPr>
      </w:pPr>
      <w:r w:rsidRPr="00020BC0">
        <w:t xml:space="preserve">musi obejmować odpowiedzialność za wszystkie przypadki powodujące utratę wadium przez Wykonawcę, określone w art. 98 ust.6 ustawy </w:t>
      </w:r>
      <w:proofErr w:type="spellStart"/>
      <w:r w:rsidRPr="00020BC0">
        <w:t>Pzp</w:t>
      </w:r>
      <w:proofErr w:type="spellEnd"/>
      <w:r w:rsidRPr="00020BC0">
        <w:t>;</w:t>
      </w:r>
    </w:p>
    <w:p w14:paraId="2CF8AF98" w14:textId="77777777" w:rsidR="00F10C14" w:rsidRPr="00020BC0" w:rsidRDefault="00FA1614">
      <w:pPr>
        <w:pStyle w:val="Akapitzlist"/>
        <w:numPr>
          <w:ilvl w:val="0"/>
          <w:numId w:val="23"/>
        </w:numPr>
      </w:pPr>
      <w:r w:rsidRPr="00020BC0">
        <w:t>z jego treści powinno jednoznacznie wynikać zobowiązanie gwaranta;</w:t>
      </w:r>
    </w:p>
    <w:p w14:paraId="3ADA714E" w14:textId="77777777" w:rsidR="00F10C14" w:rsidRPr="00020BC0" w:rsidRDefault="00FA1614">
      <w:pPr>
        <w:pStyle w:val="Akapitzlist"/>
        <w:numPr>
          <w:ilvl w:val="0"/>
          <w:numId w:val="23"/>
        </w:numPr>
      </w:pPr>
      <w:r w:rsidRPr="00020BC0">
        <w:t>powinno być nieodwołalne i bezwarunkowe oraz płatne na pierwsze żądanie;</w:t>
      </w:r>
    </w:p>
    <w:p w14:paraId="3528FD25" w14:textId="77777777" w:rsidR="00F10C14" w:rsidRPr="00020BC0" w:rsidRDefault="00FA1614">
      <w:pPr>
        <w:pStyle w:val="Akapitzlist"/>
        <w:numPr>
          <w:ilvl w:val="0"/>
          <w:numId w:val="23"/>
        </w:numPr>
      </w:pPr>
      <w:r w:rsidRPr="00020BC0">
        <w:lastRenderedPageBreak/>
        <w:t>musi obejmować cały okres związania ofertą, począwszy od dnia, w którym upływa termin składania ofert;</w:t>
      </w:r>
    </w:p>
    <w:p w14:paraId="0B48FFA3" w14:textId="77777777" w:rsidR="00F10C14" w:rsidRPr="00020BC0" w:rsidRDefault="00FA1614">
      <w:pPr>
        <w:pStyle w:val="Akapitzlist"/>
        <w:numPr>
          <w:ilvl w:val="0"/>
          <w:numId w:val="23"/>
        </w:numPr>
      </w:pPr>
      <w:r w:rsidRPr="00020BC0">
        <w:t>nie może zawierać postanowień uzależniających jego dalsze obowiązywanie od zwrotu oryginału dokumentu gwarancyjnego do Gwaranta;</w:t>
      </w:r>
    </w:p>
    <w:p w14:paraId="2C1B78B8" w14:textId="77777777" w:rsidR="00F10C14" w:rsidRPr="00020BC0" w:rsidRDefault="00FA1614">
      <w:pPr>
        <w:pStyle w:val="Akapitzlist"/>
        <w:numPr>
          <w:ilvl w:val="0"/>
          <w:numId w:val="23"/>
        </w:numPr>
      </w:pPr>
      <w:r w:rsidRPr="00020BC0">
        <w:t>w treści poręczenia lub gwarancji powinna znaleźć się nazwa oraz numer przedmiotowego postępowania;</w:t>
      </w:r>
    </w:p>
    <w:p w14:paraId="3584BF28" w14:textId="56E13113" w:rsidR="00FA1614" w:rsidRPr="00020BC0" w:rsidRDefault="00FA1614">
      <w:pPr>
        <w:pStyle w:val="Akapitzlist"/>
        <w:numPr>
          <w:ilvl w:val="0"/>
          <w:numId w:val="23"/>
        </w:numPr>
      </w:pPr>
      <w:r w:rsidRPr="00020BC0">
        <w:t>Beneficjentem poręczenia lub gwarancji jest</w:t>
      </w:r>
      <w:r w:rsidR="00866C71" w:rsidRPr="00020BC0">
        <w:t xml:space="preserve"> Gmina Miasto Oleśnica</w:t>
      </w:r>
    </w:p>
    <w:p w14:paraId="7E641041" w14:textId="77777777" w:rsidR="00F10C14" w:rsidRPr="00020BC0" w:rsidRDefault="00FA1614">
      <w:pPr>
        <w:pStyle w:val="Akapitzlist"/>
        <w:numPr>
          <w:ilvl w:val="3"/>
          <w:numId w:val="18"/>
        </w:numPr>
        <w:ind w:left="426" w:hanging="426"/>
        <w:jc w:val="both"/>
      </w:pPr>
      <w:r w:rsidRPr="00020BC0">
        <w:t xml:space="preserve">Zamawiający dokona zwrotu wadium na zasadach określonych w art. 98 ust. 1-5 ustawy </w:t>
      </w:r>
      <w:proofErr w:type="spellStart"/>
      <w:r w:rsidRPr="00020BC0">
        <w:t>Pzp</w:t>
      </w:r>
      <w:proofErr w:type="spellEnd"/>
      <w:r w:rsidRPr="00020BC0">
        <w:t>.</w:t>
      </w:r>
      <w:r w:rsidR="00F10C14" w:rsidRPr="00020BC0">
        <w:t xml:space="preserve"> </w:t>
      </w:r>
      <w:r w:rsidRPr="00020BC0">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59662D65" w14:textId="198780C7" w:rsidR="00FA1614" w:rsidRPr="00020BC0" w:rsidRDefault="00FA1614">
      <w:pPr>
        <w:pStyle w:val="Akapitzlist"/>
        <w:numPr>
          <w:ilvl w:val="3"/>
          <w:numId w:val="18"/>
        </w:numPr>
        <w:ind w:left="426" w:hanging="426"/>
        <w:jc w:val="both"/>
      </w:pPr>
      <w:r w:rsidRPr="00020BC0">
        <w:t>Wykonawca, którego oferta została wybrana, traci wadium wraz z odsetkami na rzecz Zamawiającego w przypadku, gdy:</w:t>
      </w:r>
    </w:p>
    <w:p w14:paraId="3FE85C80" w14:textId="3DC3DC94" w:rsidR="00FA1614" w:rsidRPr="00020BC0" w:rsidRDefault="00FA1614">
      <w:pPr>
        <w:pStyle w:val="Akapitzlist"/>
        <w:numPr>
          <w:ilvl w:val="0"/>
          <w:numId w:val="24"/>
        </w:numPr>
        <w:ind w:left="851" w:hanging="425"/>
      </w:pPr>
      <w:r w:rsidRPr="00020BC0">
        <w:t>odmówił podpisania umowy w sprawie zamówienia publicznego na warunkach określonych w ofercie,</w:t>
      </w:r>
    </w:p>
    <w:p w14:paraId="50FA6AAB" w14:textId="77777777" w:rsidR="00F10C14" w:rsidRPr="00020BC0" w:rsidRDefault="00FA1614">
      <w:pPr>
        <w:pStyle w:val="Akapitzlist"/>
        <w:numPr>
          <w:ilvl w:val="0"/>
          <w:numId w:val="24"/>
        </w:numPr>
        <w:ind w:left="851" w:hanging="425"/>
      </w:pPr>
      <w:r w:rsidRPr="00020BC0">
        <w:t>nie wniósł wymaganego zabezpieczenia należytego wykonania umowy,</w:t>
      </w:r>
    </w:p>
    <w:p w14:paraId="142960B4" w14:textId="723406EB" w:rsidR="00FA1614" w:rsidRPr="00020BC0" w:rsidRDefault="00FA1614">
      <w:pPr>
        <w:pStyle w:val="Akapitzlist"/>
        <w:numPr>
          <w:ilvl w:val="0"/>
          <w:numId w:val="24"/>
        </w:numPr>
        <w:ind w:left="851" w:hanging="425"/>
      </w:pPr>
      <w:r w:rsidRPr="00020BC0">
        <w:t>zawarcie umowy stało się niemożliwe z przyczyn leżących po stronie Wykonawcy, którego oferta została wybrana.</w:t>
      </w:r>
    </w:p>
    <w:p w14:paraId="33AE9CD5" w14:textId="77777777" w:rsidR="00F10C14" w:rsidRPr="00020BC0" w:rsidRDefault="00FA1614">
      <w:pPr>
        <w:pStyle w:val="Akapitzlist"/>
        <w:numPr>
          <w:ilvl w:val="3"/>
          <w:numId w:val="18"/>
        </w:numPr>
        <w:ind w:left="426" w:hanging="426"/>
        <w:jc w:val="both"/>
      </w:pPr>
      <w:r w:rsidRPr="00020BC0">
        <w:t xml:space="preserve">Zamawiający zatrzymuje wadium wraz z odsetkami, a w przypadku wadium wniesionego w formie gwarancji lub poręczenia, o których mowa w pkt 15.1. </w:t>
      </w:r>
      <w:proofErr w:type="spellStart"/>
      <w:r w:rsidRPr="00020BC0">
        <w:t>ppkt</w:t>
      </w:r>
      <w:proofErr w:type="spellEnd"/>
      <w:r w:rsidRPr="00020BC0">
        <w:t xml:space="preserve"> 2-4, występuje odpowiednio do gwaranta lub poręczyciela z żądaniem zapłaty wadium, jeżeli Wykonawca w odpowiedzi na</w:t>
      </w:r>
      <w:r w:rsidR="00F10C14" w:rsidRPr="00020BC0">
        <w:t xml:space="preserve"> </w:t>
      </w:r>
      <w:r w:rsidRPr="00020BC0">
        <w:t xml:space="preserve">wezwanie, o którym mowa w art. 128 ust. 1 ustawy </w:t>
      </w:r>
      <w:proofErr w:type="spellStart"/>
      <w:r w:rsidRPr="00020BC0">
        <w:t>Pzp</w:t>
      </w:r>
      <w:proofErr w:type="spellEnd"/>
      <w:r w:rsidRPr="00020BC0">
        <w:t xml:space="preserve">, z przyczyn leżących po jego stronie, nie złożył podmiotowych środków dowodowych potwierdzających okoliczności, o których mowa w art. 57 ustawy </w:t>
      </w:r>
      <w:proofErr w:type="spellStart"/>
      <w:r w:rsidRPr="00020BC0">
        <w:t>Pzp</w:t>
      </w:r>
      <w:proofErr w:type="spellEnd"/>
      <w:r w:rsidRPr="00020BC0">
        <w:t xml:space="preserve">, oświadczenia, o którym mowa w art. 125 ust. 1 ustawy </w:t>
      </w:r>
      <w:proofErr w:type="spellStart"/>
      <w:r w:rsidRPr="00020BC0">
        <w:t>Pzp</w:t>
      </w:r>
      <w:proofErr w:type="spellEnd"/>
      <w:r w:rsidRPr="00020BC0">
        <w:t xml:space="preserve">, innych dokumentów lub oświadczeń lub nie wyraził zgody na poprawienie omyłki, o której mowa w art. 223 ust. 2 pkt 3 ustawy </w:t>
      </w:r>
      <w:proofErr w:type="spellStart"/>
      <w:r w:rsidRPr="00020BC0">
        <w:t>Pzp</w:t>
      </w:r>
      <w:proofErr w:type="spellEnd"/>
      <w:r w:rsidRPr="00020BC0">
        <w:t>, co spowodowało brak możliwości wybrania oferty złożonej przez wykonawcę jako najkorzystniejszej.</w:t>
      </w:r>
    </w:p>
    <w:p w14:paraId="5C11AC2A" w14:textId="3CCA3060" w:rsidR="0007637C" w:rsidRPr="00020BC0" w:rsidRDefault="00FA1614">
      <w:pPr>
        <w:pStyle w:val="Akapitzlist"/>
        <w:numPr>
          <w:ilvl w:val="3"/>
          <w:numId w:val="18"/>
        </w:numPr>
        <w:ind w:left="426" w:hanging="426"/>
        <w:jc w:val="both"/>
      </w:pPr>
      <w:r w:rsidRPr="00020BC0">
        <w:t xml:space="preserve">Oferta Wykonawcy, który nie wniesie wadium lub wniesie wadium w sposób nieprawidłowy lub nie utrzyma wadium nie przerwanie do upływu terminu związania ofertą lub złoży wniosek o zwrot wadium w przypadku, o którym mowa w art. 98 ust. 2 pkt 3 ustawy </w:t>
      </w:r>
      <w:proofErr w:type="spellStart"/>
      <w:r w:rsidRPr="00020BC0">
        <w:t>Pzp</w:t>
      </w:r>
      <w:proofErr w:type="spellEnd"/>
      <w:r w:rsidRPr="00020BC0">
        <w:t>, zostanie odrzucona.</w:t>
      </w:r>
    </w:p>
    <w:p w14:paraId="4BD949F8" w14:textId="7B90FAE3" w:rsidR="00C37841" w:rsidRPr="00142476" w:rsidRDefault="00C37841" w:rsidP="00E65EA9">
      <w:pPr>
        <w:pStyle w:val="Nagwek1"/>
      </w:pPr>
      <w:bookmarkStart w:id="27" w:name="_Toc68987419"/>
      <w:r w:rsidRPr="00142476">
        <w:t>X</w:t>
      </w:r>
      <w:r w:rsidR="004F05C3">
        <w:t>V</w:t>
      </w:r>
      <w:r w:rsidR="00686734">
        <w:t>I</w:t>
      </w:r>
      <w:r w:rsidR="004F05C3">
        <w:t>I</w:t>
      </w:r>
      <w:r w:rsidRPr="00142476">
        <w:t>. Opis sposobu przygotowania oferty</w:t>
      </w:r>
      <w:bookmarkEnd w:id="27"/>
    </w:p>
    <w:p w14:paraId="38232503" w14:textId="77777777" w:rsidR="00DC5AB0" w:rsidRDefault="00DC5AB0">
      <w:pPr>
        <w:pStyle w:val="Akapitzlist"/>
        <w:numPr>
          <w:ilvl w:val="6"/>
          <w:numId w:val="44"/>
        </w:numPr>
        <w:ind w:left="426" w:hanging="426"/>
        <w:jc w:val="both"/>
      </w:pPr>
      <w:bookmarkStart w:id="28" w:name="_Toc68987420"/>
      <w:r w:rsidRPr="00B1767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74FA341" w14:textId="77777777" w:rsidR="00DC5AB0" w:rsidRDefault="00DC5AB0">
      <w:pPr>
        <w:pStyle w:val="Akapitzlist"/>
        <w:numPr>
          <w:ilvl w:val="6"/>
          <w:numId w:val="44"/>
        </w:numPr>
        <w:ind w:left="426" w:hanging="426"/>
        <w:jc w:val="both"/>
      </w:pPr>
      <w:r w:rsidRPr="00B1767D">
        <w:t>Podmiotowe środki dowodowe, przedmiotowe środki dowodowe oraz inne dokumenty lub</w:t>
      </w:r>
      <w:r>
        <w:t xml:space="preserve"> </w:t>
      </w:r>
      <w:r w:rsidRPr="00B1767D">
        <w:t>oświadczenia, w tym pełnomocnictwa, wymagane zapisami SWZ składa się w formie,</w:t>
      </w:r>
      <w:r>
        <w:t xml:space="preserve"> </w:t>
      </w:r>
      <w:r w:rsidRPr="00B1767D">
        <w:t>zakresie i w sposób określony w rozporządzeniu Ministra Rozwoju, Pracy i Technologii z dnia</w:t>
      </w:r>
      <w:r>
        <w:t xml:space="preserve"> </w:t>
      </w:r>
      <w:r w:rsidRPr="00B1767D">
        <w:t>23 grudnia 2020 r. w sprawie podmiotowych środków dowodowych oraz innych</w:t>
      </w:r>
      <w:r>
        <w:t xml:space="preserve"> </w:t>
      </w:r>
      <w:r w:rsidRPr="00B1767D">
        <w:t>dokumentów lub oświadczeń, jakich może żądać zamawiający od wykonawcy oraz w</w:t>
      </w:r>
      <w:r>
        <w:t xml:space="preserve"> </w:t>
      </w:r>
      <w:r w:rsidRPr="00B1767D">
        <w:t>rozporządzeniu Prezesa Rady Ministrów z dnia 30 grudnia 2020 r. w sprawie sposobu</w:t>
      </w:r>
      <w:r>
        <w:t xml:space="preserve"> </w:t>
      </w:r>
      <w:r w:rsidRPr="00B1767D">
        <w:t>sporządzania i przekazywania informacji oraz wymagań technicznych dla dokumentów</w:t>
      </w:r>
      <w:r>
        <w:t xml:space="preserve"> </w:t>
      </w:r>
      <w:r w:rsidRPr="00B1767D">
        <w:t>elektronicznych oraz środków komunikacji elektronicznej w postępowaniu o udzielenie</w:t>
      </w:r>
      <w:r>
        <w:t xml:space="preserve"> </w:t>
      </w:r>
      <w:r w:rsidRPr="00B1767D">
        <w:t>zamówienia publicznego lub konkursie.</w:t>
      </w:r>
    </w:p>
    <w:p w14:paraId="0536D32D" w14:textId="77777777" w:rsidR="00DC5AB0" w:rsidRDefault="00DC5AB0">
      <w:pPr>
        <w:pStyle w:val="Akapitzlist"/>
        <w:numPr>
          <w:ilvl w:val="6"/>
          <w:numId w:val="44"/>
        </w:numPr>
        <w:ind w:left="426" w:hanging="426"/>
        <w:jc w:val="both"/>
      </w:pPr>
      <w:r w:rsidRPr="00B1767D">
        <w:t xml:space="preserve">W przypadku gdy podmiotowe środki dowodowe, przedmiotowe środki dowodowe, inne dokumenty, w tym dokumenty, o których mowa w art. 94 ust. 2 ustawy </w:t>
      </w:r>
      <w:proofErr w:type="spellStart"/>
      <w:r w:rsidRPr="00B1767D">
        <w:t>Pzp</w:t>
      </w:r>
      <w:proofErr w:type="spellEnd"/>
      <w:r w:rsidRPr="00B1767D">
        <w:t xml:space="preserve">, lub dokumenty potwierdzające umocowanie do reprezentowania odpowiednio Wykonawcy, Wykonawców </w:t>
      </w:r>
      <w:r w:rsidRPr="00B1767D">
        <w:lastRenderedPageBreak/>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5021AB" w14:textId="77777777" w:rsidR="00DC5AB0" w:rsidRDefault="00DC5AB0">
      <w:pPr>
        <w:pStyle w:val="Akapitzlist"/>
        <w:numPr>
          <w:ilvl w:val="6"/>
          <w:numId w:val="44"/>
        </w:numPr>
        <w:ind w:left="426" w:hanging="426"/>
        <w:jc w:val="both"/>
      </w:pPr>
      <w:r w:rsidRPr="00B1767D">
        <w:t>W przypadku gdy podmiotowe środki dowodowe, przedmiotowe środki dowodowe, inne</w:t>
      </w:r>
      <w:r>
        <w:t xml:space="preserve"> </w:t>
      </w:r>
      <w:r w:rsidRPr="00B1767D">
        <w:t>dokumenty, w tym dokumenty, o których mowa w art. 94 ust. 2 ustawy, lub dokumenty</w:t>
      </w:r>
      <w:r>
        <w:t xml:space="preserve"> </w:t>
      </w:r>
      <w:r w:rsidRPr="00B1767D">
        <w:t>potwierdzające umocowanie do reprezentowania, zostały wystawione przez upoważnione</w:t>
      </w:r>
      <w:r>
        <w:t xml:space="preserve"> </w:t>
      </w:r>
      <w:r w:rsidRPr="00B1767D">
        <w:t>podmioty jako dokument w postaci papierowej, przekazuje się cyfrowe odwzorowanie tego</w:t>
      </w:r>
      <w:r>
        <w:t xml:space="preserve"> </w:t>
      </w:r>
      <w:r w:rsidRPr="00B1767D">
        <w:t>dokumentu opatrzone kwalifikowanym podpisem elektronicznym lub w postaci</w:t>
      </w:r>
      <w:r>
        <w:t xml:space="preserve"> </w:t>
      </w:r>
      <w:r w:rsidRPr="00B1767D">
        <w:t>elektronicznej opatrzonej podpisem zaufanym lub podpisem osobistym poświadczające</w:t>
      </w:r>
      <w:r>
        <w:t xml:space="preserve"> </w:t>
      </w:r>
      <w:r w:rsidRPr="00B1767D">
        <w:t>zgodność cyfrowego odwzorowania z dokumentem w postaci papierowej.</w:t>
      </w:r>
    </w:p>
    <w:p w14:paraId="54285910" w14:textId="77777777" w:rsidR="00DC5AB0" w:rsidRPr="00B1767D" w:rsidRDefault="00DC5AB0">
      <w:pPr>
        <w:pStyle w:val="Akapitzlist"/>
        <w:numPr>
          <w:ilvl w:val="6"/>
          <w:numId w:val="44"/>
        </w:numPr>
        <w:ind w:left="426" w:hanging="426"/>
        <w:jc w:val="both"/>
      </w:pPr>
      <w:r w:rsidRPr="00B1767D">
        <w:t>Poświadczenia zgodności cyfrowego odwzorowania z dokumentem w postaci papierowej,</w:t>
      </w:r>
      <w:r>
        <w:t xml:space="preserve"> </w:t>
      </w:r>
      <w:r w:rsidRPr="00B1767D">
        <w:t>dokonuje w przypadku:</w:t>
      </w:r>
    </w:p>
    <w:p w14:paraId="2AEDA0A4" w14:textId="77777777" w:rsidR="00DC5AB0" w:rsidRDefault="00DC5AB0">
      <w:pPr>
        <w:pStyle w:val="Akapitzlist"/>
        <w:numPr>
          <w:ilvl w:val="0"/>
          <w:numId w:val="46"/>
        </w:numPr>
        <w:jc w:val="both"/>
      </w:pPr>
      <w:r w:rsidRPr="00B1767D">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3887A5" w14:textId="77777777" w:rsidR="00DC5AB0" w:rsidRDefault="00DC5AB0">
      <w:pPr>
        <w:pStyle w:val="Akapitzlist"/>
        <w:numPr>
          <w:ilvl w:val="0"/>
          <w:numId w:val="46"/>
        </w:numPr>
        <w:jc w:val="both"/>
      </w:pPr>
      <w:r w:rsidRPr="00592373">
        <w:t>przedmiotowych środków dowodowych - odpowiednio Wykonawca lub Wykonawca</w:t>
      </w:r>
      <w:r>
        <w:t xml:space="preserve"> </w:t>
      </w:r>
      <w:r w:rsidRPr="00592373">
        <w:t>wspólnie ubiegający się o udzielenie zamówienia;</w:t>
      </w:r>
    </w:p>
    <w:p w14:paraId="08B8BD81" w14:textId="77777777" w:rsidR="00DC5AB0" w:rsidRPr="00592373" w:rsidRDefault="00DC5AB0">
      <w:pPr>
        <w:pStyle w:val="Akapitzlist"/>
        <w:numPr>
          <w:ilvl w:val="0"/>
          <w:numId w:val="46"/>
        </w:numPr>
        <w:jc w:val="both"/>
      </w:pPr>
      <w:r w:rsidRPr="00592373">
        <w:t>innych dokumentów, w tym dokumentów, o których mowa w art. 94 ust. 2 ustawy -odpowiednio Wykonawca lub Wykonawca wspólnie ubiegający się o udzielenie</w:t>
      </w:r>
      <w:r>
        <w:t xml:space="preserve"> </w:t>
      </w:r>
      <w:r w:rsidRPr="00592373">
        <w:t>zamówienia, w zakresie dokumentów, które każdego z nich dotyczą.</w:t>
      </w:r>
    </w:p>
    <w:p w14:paraId="324ABB61" w14:textId="77777777" w:rsidR="00DC5AB0" w:rsidRDefault="00DC5AB0">
      <w:pPr>
        <w:pStyle w:val="Akapitzlist"/>
        <w:numPr>
          <w:ilvl w:val="6"/>
          <w:numId w:val="44"/>
        </w:numPr>
        <w:ind w:left="426" w:right="140" w:hanging="426"/>
        <w:jc w:val="both"/>
      </w:pPr>
      <w:r w:rsidRPr="00592373">
        <w:t>Poświadczenia zgodności cyfrowego odwzorowania z dokumentem w postaci papierowej,</w:t>
      </w:r>
      <w:r>
        <w:t xml:space="preserve"> </w:t>
      </w:r>
      <w:r w:rsidRPr="00592373">
        <w:t>o</w:t>
      </w:r>
      <w:r>
        <w:t xml:space="preserve"> </w:t>
      </w:r>
      <w:r w:rsidRPr="00592373">
        <w:t>którym mowa w punkcie powyżej, może dokonać również notariusz.</w:t>
      </w:r>
    </w:p>
    <w:p w14:paraId="780356F2" w14:textId="77777777" w:rsidR="00DC5AB0" w:rsidRPr="00592373" w:rsidRDefault="00DC5AB0">
      <w:pPr>
        <w:pStyle w:val="Akapitzlist"/>
        <w:numPr>
          <w:ilvl w:val="6"/>
          <w:numId w:val="44"/>
        </w:numPr>
        <w:ind w:left="426" w:right="140" w:hanging="426"/>
        <w:jc w:val="both"/>
      </w:pPr>
      <w:r w:rsidRPr="00592373">
        <w:t>Oferta powinna być:</w:t>
      </w:r>
    </w:p>
    <w:p w14:paraId="332B7288" w14:textId="77777777" w:rsidR="00DC5AB0" w:rsidRPr="00592373" w:rsidRDefault="00DC5AB0">
      <w:pPr>
        <w:pStyle w:val="Akapitzlist"/>
        <w:numPr>
          <w:ilvl w:val="0"/>
          <w:numId w:val="47"/>
        </w:numPr>
        <w:jc w:val="both"/>
      </w:pPr>
      <w:r w:rsidRPr="00592373">
        <w:t>sporządzona na podstawie załączników niniejszej SWZ w języku polskim,</w:t>
      </w:r>
    </w:p>
    <w:p w14:paraId="24D5A58C" w14:textId="77777777" w:rsidR="00DC5AB0" w:rsidRDefault="00DC5AB0">
      <w:pPr>
        <w:pStyle w:val="Akapitzlist"/>
        <w:numPr>
          <w:ilvl w:val="0"/>
          <w:numId w:val="47"/>
        </w:numPr>
        <w:jc w:val="both"/>
      </w:pPr>
      <w:r w:rsidRPr="00592373">
        <w:t>złożona przy użyciu środków komunikacji elektronicznej tzn. za pośrednictwem</w:t>
      </w:r>
      <w:r>
        <w:t xml:space="preserve"> </w:t>
      </w:r>
      <w:hyperlink r:id="rId23" w:history="1">
        <w:r w:rsidRPr="002A3741">
          <w:rPr>
            <w:rStyle w:val="Hipercze"/>
          </w:rPr>
          <w:t>https://platformazakupowa.pl/pn/olesnica</w:t>
        </w:r>
      </w:hyperlink>
      <w:r w:rsidRPr="00592373">
        <w:t>,</w:t>
      </w:r>
    </w:p>
    <w:p w14:paraId="333CB30B" w14:textId="77777777" w:rsidR="00DC5AB0" w:rsidRPr="001E6EBA" w:rsidRDefault="00DC5AB0">
      <w:pPr>
        <w:pStyle w:val="Akapitzlist"/>
        <w:numPr>
          <w:ilvl w:val="0"/>
          <w:numId w:val="47"/>
        </w:numPr>
        <w:jc w:val="both"/>
      </w:pPr>
      <w:r w:rsidRPr="001E6EBA">
        <w:t>podpisana kwalifikowanym podpisem elektronicznym lub podpisem zaufanym lub</w:t>
      </w:r>
      <w:r>
        <w:t xml:space="preserve"> </w:t>
      </w:r>
      <w:r w:rsidRPr="001E6EBA">
        <w:t>podpisem osobistym przez osobę/osoby upoważnioną/upoważnione</w:t>
      </w:r>
    </w:p>
    <w:p w14:paraId="3AAD75E7" w14:textId="77777777" w:rsidR="00DC5AB0" w:rsidRDefault="00DC5AB0">
      <w:pPr>
        <w:pStyle w:val="Akapitzlist"/>
        <w:numPr>
          <w:ilvl w:val="6"/>
          <w:numId w:val="44"/>
        </w:numPr>
        <w:ind w:left="426" w:hanging="426"/>
        <w:jc w:val="both"/>
      </w:pPr>
      <w:r w:rsidRPr="001E6EBA">
        <w:t>Podpisy kwalifikowane wykorzystywane przez wykonawców do podpisywania wszelkich</w:t>
      </w:r>
      <w:r>
        <w:t xml:space="preserve"> </w:t>
      </w:r>
      <w:r w:rsidRPr="001E6EBA">
        <w:t>plików muszą spełniać “Rozporządzenie Parlamentu Europejskiego i Rady w sprawie</w:t>
      </w:r>
      <w:r>
        <w:t xml:space="preserve"> </w:t>
      </w:r>
      <w:r w:rsidRPr="001E6EBA">
        <w:t>identyfikacji elektronicznej i usług zaufania w odniesieniu do transakcji elektronicznych na</w:t>
      </w:r>
      <w:r>
        <w:t xml:space="preserve"> </w:t>
      </w:r>
      <w:r w:rsidRPr="001E6EBA">
        <w:t>rynku wewnętrznym (</w:t>
      </w:r>
      <w:proofErr w:type="spellStart"/>
      <w:r w:rsidRPr="001E6EBA">
        <w:t>eIDAS</w:t>
      </w:r>
      <w:proofErr w:type="spellEnd"/>
      <w:r w:rsidRPr="001E6EBA">
        <w:t>) (UE) nr 910/2014 - od 1 lipca 2016 roku”.</w:t>
      </w:r>
    </w:p>
    <w:p w14:paraId="2B90EEA5" w14:textId="77777777" w:rsidR="00DC5AB0" w:rsidRDefault="00DC5AB0">
      <w:pPr>
        <w:pStyle w:val="Akapitzlist"/>
        <w:numPr>
          <w:ilvl w:val="6"/>
          <w:numId w:val="44"/>
        </w:numPr>
        <w:ind w:left="426" w:hanging="426"/>
        <w:jc w:val="both"/>
      </w:pPr>
      <w:r w:rsidRPr="001E6EBA">
        <w:t xml:space="preserve">W przypadku wykorzystania formatu podpisu </w:t>
      </w:r>
      <w:proofErr w:type="spellStart"/>
      <w:r w:rsidRPr="001E6EBA">
        <w:t>XAdES</w:t>
      </w:r>
      <w:proofErr w:type="spellEnd"/>
      <w:r w:rsidRPr="001E6EBA">
        <w:t xml:space="preserve"> zewnętrzny. Zamawiający wymaga</w:t>
      </w:r>
      <w:r>
        <w:t xml:space="preserve"> </w:t>
      </w:r>
      <w:r w:rsidRPr="001E6EBA">
        <w:t>dołączenia odpowiedniej ilości plików tj. podpisywanych plików z danymi oraz plików</w:t>
      </w:r>
      <w:r>
        <w:t xml:space="preserve"> </w:t>
      </w:r>
      <w:r w:rsidRPr="001E6EBA">
        <w:t xml:space="preserve">podpisu w formacie </w:t>
      </w:r>
      <w:proofErr w:type="spellStart"/>
      <w:r w:rsidRPr="001E6EBA">
        <w:t>XAdES</w:t>
      </w:r>
      <w:proofErr w:type="spellEnd"/>
      <w:r w:rsidRPr="001E6EBA">
        <w:t>.</w:t>
      </w:r>
    </w:p>
    <w:p w14:paraId="721FED9B" w14:textId="77777777" w:rsidR="00DC5AB0" w:rsidRPr="001E6EBA" w:rsidRDefault="00DC5AB0">
      <w:pPr>
        <w:pStyle w:val="Akapitzlist"/>
        <w:numPr>
          <w:ilvl w:val="6"/>
          <w:numId w:val="44"/>
        </w:numPr>
        <w:ind w:left="426" w:hanging="426"/>
        <w:jc w:val="both"/>
      </w:pPr>
      <w:r w:rsidRPr="001E6EBA">
        <w:t>Tajemnica przedsiębiorstwa:</w:t>
      </w:r>
    </w:p>
    <w:p w14:paraId="4DEB3FF4" w14:textId="77777777" w:rsidR="00DC5AB0" w:rsidRDefault="00DC5AB0">
      <w:pPr>
        <w:pStyle w:val="Akapitzlist"/>
        <w:numPr>
          <w:ilvl w:val="0"/>
          <w:numId w:val="48"/>
        </w:numPr>
        <w:ind w:hanging="294"/>
        <w:jc w:val="both"/>
      </w:pPr>
      <w:r w:rsidRPr="001E6EBA">
        <w:t xml:space="preserve">Zgodnie z art. 18 ust. 3 ustawy </w:t>
      </w:r>
      <w:proofErr w:type="spellStart"/>
      <w:r w:rsidRPr="001E6EBA">
        <w:t>Pzp</w:t>
      </w:r>
      <w:proofErr w:type="spellEnd"/>
      <w:r w:rsidRPr="001E6EBA">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t xml:space="preserve">o </w:t>
      </w:r>
      <w:r w:rsidRPr="001E6EBA">
        <w:t>dołączenia części oferty stanowiącej tajemnicę przedsiębiorstwa.</w:t>
      </w:r>
    </w:p>
    <w:p w14:paraId="55015C2A" w14:textId="77777777" w:rsidR="00DC5AB0" w:rsidRDefault="00DC5AB0">
      <w:pPr>
        <w:pStyle w:val="Akapitzlist"/>
        <w:numPr>
          <w:ilvl w:val="0"/>
          <w:numId w:val="48"/>
        </w:numPr>
        <w:ind w:hanging="294"/>
        <w:jc w:val="both"/>
      </w:pPr>
      <w:r w:rsidRPr="001E6EBA">
        <w:t>Zaleca się, aby uzasadnienie zastrzeżenia informacji jako tajemnicy przedsiębiorstwa było</w:t>
      </w:r>
      <w:r>
        <w:t xml:space="preserve"> </w:t>
      </w:r>
      <w:r w:rsidRPr="001E6EBA">
        <w:t>sformułowane w sposób umożliwiający jego udostępnienie.</w:t>
      </w:r>
    </w:p>
    <w:p w14:paraId="3039A002" w14:textId="77777777" w:rsidR="00DC5AB0" w:rsidRDefault="00DC5AB0">
      <w:pPr>
        <w:pStyle w:val="Akapitzlist"/>
        <w:numPr>
          <w:ilvl w:val="0"/>
          <w:numId w:val="48"/>
        </w:numPr>
        <w:ind w:hanging="294"/>
        <w:jc w:val="both"/>
      </w:pPr>
      <w:r w:rsidRPr="001E6EBA">
        <w:lastRenderedPageBreak/>
        <w:t>Zastrzeżenie przez Wykonawcę tajemnicy przedsiębiorstwa bez uzasadnienia, będzie</w:t>
      </w:r>
      <w:r>
        <w:t xml:space="preserve"> </w:t>
      </w:r>
      <w:r w:rsidRPr="001E6EBA">
        <w:t>traktowane przez Zamawiającego jako bezskuteczne ze względu na zaniechanie przez</w:t>
      </w:r>
      <w:r>
        <w:t xml:space="preserve"> </w:t>
      </w:r>
      <w:r w:rsidRPr="001E6EBA">
        <w:t>Wykonawcę podjęcia niezbędnych działań w celu zachowania poufności objętych klauzulą</w:t>
      </w:r>
      <w:r>
        <w:t xml:space="preserve"> </w:t>
      </w:r>
      <w:r w:rsidRPr="001E6EBA">
        <w:t xml:space="preserve">informacji zgodnie z postanowieniami art. 18 ust. 3 </w:t>
      </w:r>
      <w:proofErr w:type="spellStart"/>
      <w:r w:rsidRPr="001E6EBA">
        <w:t>pzp</w:t>
      </w:r>
      <w:proofErr w:type="spellEnd"/>
      <w:r w:rsidRPr="001E6EBA">
        <w:t>.</w:t>
      </w:r>
    </w:p>
    <w:p w14:paraId="2DBC4405" w14:textId="77777777" w:rsidR="00DC5AB0" w:rsidRDefault="00DC5AB0">
      <w:pPr>
        <w:pStyle w:val="Akapitzlist"/>
        <w:numPr>
          <w:ilvl w:val="0"/>
          <w:numId w:val="48"/>
        </w:numPr>
        <w:ind w:hanging="294"/>
        <w:jc w:val="both"/>
      </w:pPr>
      <w:r w:rsidRPr="001E6EBA">
        <w:t xml:space="preserve">Wykonawca nie może zastrzec informacji, o których mowa w art. 222 ust. 5 ustawy </w:t>
      </w:r>
      <w:proofErr w:type="spellStart"/>
      <w:r w:rsidRPr="001E6EBA">
        <w:t>Pzp</w:t>
      </w:r>
      <w:proofErr w:type="spellEnd"/>
      <w:r w:rsidRPr="001E6EBA">
        <w:t>.</w:t>
      </w:r>
    </w:p>
    <w:p w14:paraId="2A8A3EBF" w14:textId="77777777" w:rsidR="00DC5AB0" w:rsidRPr="001E6EBA" w:rsidRDefault="00DC5AB0">
      <w:pPr>
        <w:pStyle w:val="Akapitzlist"/>
        <w:numPr>
          <w:ilvl w:val="0"/>
          <w:numId w:val="48"/>
        </w:numPr>
        <w:ind w:hanging="294"/>
        <w:jc w:val="both"/>
      </w:pPr>
      <w:r w:rsidRPr="001E6EBA">
        <w:t>Powyższe regulacje znajdują odpowiednie zastosowanie, w przypadku zastrzeżenia</w:t>
      </w:r>
      <w:r>
        <w:t xml:space="preserve"> </w:t>
      </w:r>
      <w:r w:rsidRPr="001E6EBA">
        <w:t>informacji stanowiących tajemnicę przedsiębiorstwa na późniejszym etapie</w:t>
      </w:r>
      <w:r>
        <w:t xml:space="preserve"> </w:t>
      </w:r>
      <w:r w:rsidRPr="001E6EBA">
        <w:t>postępowania, w stosunku do oświadczeń i dokumentów składanych po otwarciu ofert.</w:t>
      </w:r>
    </w:p>
    <w:p w14:paraId="1495F171" w14:textId="77777777" w:rsidR="00DC5AB0" w:rsidRDefault="00DC5AB0">
      <w:pPr>
        <w:pStyle w:val="Akapitzlist"/>
        <w:numPr>
          <w:ilvl w:val="6"/>
          <w:numId w:val="44"/>
        </w:numPr>
        <w:ind w:left="426" w:hanging="426"/>
        <w:jc w:val="both"/>
      </w:pPr>
      <w:r w:rsidRPr="001E6EBA">
        <w:t xml:space="preserve">Wykonawca, za pośrednictwem </w:t>
      </w:r>
      <w:hyperlink r:id="rId24" w:history="1">
        <w:r w:rsidRPr="002A3741">
          <w:rPr>
            <w:rStyle w:val="Hipercze"/>
          </w:rPr>
          <w:t>https://platformazakupowa.pl/pn/olesnica.pl</w:t>
        </w:r>
      </w:hyperlink>
      <w:r>
        <w:t xml:space="preserve"> </w:t>
      </w:r>
      <w:r w:rsidRPr="001E6EBA">
        <w:t xml:space="preserve"> może przed upływem terminu</w:t>
      </w:r>
      <w:r>
        <w:t xml:space="preserve"> </w:t>
      </w:r>
      <w:r w:rsidRPr="001E6EBA">
        <w:t>składania ofert wycofać ofertę. Sposób dokonywania wycofania oferty zamieszczono w</w:t>
      </w:r>
      <w:r>
        <w:t xml:space="preserve"> </w:t>
      </w:r>
      <w:r w:rsidRPr="001E6EBA">
        <w:t>instrukcji zamieszczonej na stronie internetowej pod adresem:</w:t>
      </w:r>
      <w:r>
        <w:t xml:space="preserve"> </w:t>
      </w:r>
      <w:hyperlink r:id="rId25" w:history="1">
        <w:r w:rsidRPr="002A3741">
          <w:rPr>
            <w:rStyle w:val="Hipercze"/>
          </w:rPr>
          <w:t>https://platformazakupowa.pl/strona/45-instrukcje</w:t>
        </w:r>
      </w:hyperlink>
    </w:p>
    <w:p w14:paraId="575C3D89" w14:textId="77777777" w:rsidR="00DC5AB0" w:rsidRDefault="00DC5AB0">
      <w:pPr>
        <w:pStyle w:val="Akapitzlist"/>
        <w:numPr>
          <w:ilvl w:val="6"/>
          <w:numId w:val="44"/>
        </w:numPr>
        <w:ind w:left="426" w:hanging="426"/>
        <w:jc w:val="both"/>
      </w:pPr>
      <w:r>
        <w:t xml:space="preserve"> </w:t>
      </w:r>
      <w:r w:rsidRPr="001E6EBA">
        <w:t>Każdy z wykonawców może złożyć tylko jedną ofertę. Złożenie większej liczby ofert lub oferty</w:t>
      </w:r>
      <w:r>
        <w:t xml:space="preserve"> </w:t>
      </w:r>
      <w:r w:rsidRPr="001E6EBA">
        <w:t>zawierającej propozycje wariantowe podlegać będą odrzuceniu.</w:t>
      </w:r>
    </w:p>
    <w:p w14:paraId="08B1A789" w14:textId="77777777" w:rsidR="00DC5AB0" w:rsidRDefault="00DC5AB0">
      <w:pPr>
        <w:pStyle w:val="Akapitzlist"/>
        <w:numPr>
          <w:ilvl w:val="6"/>
          <w:numId w:val="44"/>
        </w:numPr>
        <w:ind w:left="426" w:hanging="426"/>
        <w:jc w:val="both"/>
      </w:pPr>
      <w:r w:rsidRPr="001E6EBA">
        <w:t>Ceny oferty muszą zawierać wszystkie koszty, jakie musi ponieść wykonawca, aby zrealizować zamówienie z najwyższą starannością oraz ewentualne rabaty.</w:t>
      </w:r>
    </w:p>
    <w:p w14:paraId="2274E26D" w14:textId="77777777" w:rsidR="00DC5AB0" w:rsidRDefault="00DC5AB0">
      <w:pPr>
        <w:pStyle w:val="Akapitzlist"/>
        <w:numPr>
          <w:ilvl w:val="6"/>
          <w:numId w:val="44"/>
        </w:numPr>
        <w:ind w:left="426" w:hanging="426"/>
        <w:jc w:val="both"/>
      </w:pPr>
      <w:r w:rsidRPr="001E6EBA">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1F3727" w14:textId="77777777" w:rsidR="00DC5AB0" w:rsidRDefault="00DC5AB0">
      <w:pPr>
        <w:pStyle w:val="Akapitzlist"/>
        <w:numPr>
          <w:ilvl w:val="6"/>
          <w:numId w:val="44"/>
        </w:numPr>
        <w:ind w:left="426" w:hanging="426"/>
        <w:jc w:val="both"/>
      </w:pPr>
      <w:r w:rsidRPr="001E6EBA">
        <w:t>Zgodnie z definicją dokumentu elektronicznego z art. 3 ustęp 2 Ustawy o informatyzacji</w:t>
      </w:r>
      <w:r>
        <w:t xml:space="preserve"> </w:t>
      </w:r>
      <w:r w:rsidRPr="001E6EBA">
        <w:t>działalności podmiotów realizujących zadania publiczne, opatrzenie pliku zawierającego</w:t>
      </w:r>
      <w:r>
        <w:t xml:space="preserve"> </w:t>
      </w:r>
      <w:r w:rsidRPr="001E6EBA">
        <w:t>skompresowane dane kwalifikowanym podpisem elektronicznym jest jednoznaczne z</w:t>
      </w:r>
      <w:r>
        <w:t xml:space="preserve"> </w:t>
      </w:r>
      <w:r w:rsidRPr="001E6EBA">
        <w:t>podpisaniem oryginału dokumentu, z wyjątkiem kopii poświadczonych odpowiednio przez</w:t>
      </w:r>
      <w:r>
        <w:t xml:space="preserve"> </w:t>
      </w:r>
      <w:r w:rsidRPr="001E6EBA">
        <w:t>innego wykonawcę ubiegającego się wspólnie z nim o udzielenie zamówienia, przez</w:t>
      </w:r>
      <w:r>
        <w:t xml:space="preserve"> </w:t>
      </w:r>
      <w:r w:rsidRPr="001E6EBA">
        <w:t>podmiot, na którego zdolnościach lub sytuacji polega wykonawca, albo przez</w:t>
      </w:r>
      <w:r>
        <w:t xml:space="preserve"> </w:t>
      </w:r>
      <w:r w:rsidRPr="001E6EBA">
        <w:t>podwykonawcę.</w:t>
      </w:r>
    </w:p>
    <w:p w14:paraId="3D93BEEA" w14:textId="77777777" w:rsidR="00DC5AB0" w:rsidRDefault="00DC5AB0">
      <w:pPr>
        <w:pStyle w:val="Akapitzlist"/>
        <w:numPr>
          <w:ilvl w:val="6"/>
          <w:numId w:val="44"/>
        </w:numPr>
        <w:ind w:left="426" w:hanging="426"/>
        <w:jc w:val="both"/>
      </w:pPr>
      <w:r w:rsidRPr="001E6EBA">
        <w:t>Maksymalny rozmiar jednego pliku przesyłanego za pośrednictwem dedykowanych</w:t>
      </w:r>
      <w:r>
        <w:t xml:space="preserve"> </w:t>
      </w:r>
      <w:r w:rsidRPr="001E6EBA">
        <w:t>formularzy do: złożenia, zmiany, wycofania oferty wynosi 150 MB natomiast przy</w:t>
      </w:r>
      <w:r>
        <w:t xml:space="preserve"> </w:t>
      </w:r>
      <w:r w:rsidRPr="001E6EBA">
        <w:t>komunikacji wielkość pliku to maksymalnie 500 MB.</w:t>
      </w:r>
    </w:p>
    <w:p w14:paraId="680FF8A3" w14:textId="77777777" w:rsidR="00DC5AB0" w:rsidRDefault="00DC5AB0">
      <w:pPr>
        <w:pStyle w:val="Akapitzlist"/>
        <w:numPr>
          <w:ilvl w:val="6"/>
          <w:numId w:val="44"/>
        </w:numPr>
        <w:ind w:left="426" w:hanging="426"/>
        <w:jc w:val="both"/>
      </w:pPr>
      <w:r w:rsidRPr="001E6EBA">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t xml:space="preserve"> </w:t>
      </w:r>
      <w:r w:rsidRPr="001E6EBA">
        <w:t>zwanego dalej Rozporządzeniem KRI.</w:t>
      </w:r>
    </w:p>
    <w:p w14:paraId="47C2790E" w14:textId="77777777" w:rsidR="00DC5AB0" w:rsidRDefault="00DC5AB0">
      <w:pPr>
        <w:pStyle w:val="Akapitzlist"/>
        <w:numPr>
          <w:ilvl w:val="6"/>
          <w:numId w:val="44"/>
        </w:numPr>
        <w:ind w:left="426" w:hanging="426"/>
        <w:jc w:val="both"/>
      </w:pPr>
      <w:r w:rsidRPr="00390B48">
        <w:t>Zamawiający rekomenduje wykorzystanie formatów: .pdf .</w:t>
      </w:r>
      <w:proofErr w:type="spellStart"/>
      <w:r w:rsidRPr="00390B48">
        <w:t>doc</w:t>
      </w:r>
      <w:proofErr w:type="spellEnd"/>
      <w:r w:rsidRPr="00390B48">
        <w:t xml:space="preserve"> .xls .jpg (.</w:t>
      </w:r>
      <w:proofErr w:type="spellStart"/>
      <w:r w:rsidRPr="00390B48">
        <w:t>jpeg</w:t>
      </w:r>
      <w:proofErr w:type="spellEnd"/>
      <w:r w:rsidRPr="00390B48">
        <w:t>) ze</w:t>
      </w:r>
      <w:r>
        <w:t xml:space="preserve"> </w:t>
      </w:r>
      <w:r w:rsidRPr="00390B48">
        <w:t>szczególnym wskazaniem na .pdf</w:t>
      </w:r>
    </w:p>
    <w:p w14:paraId="0AAAE0E3" w14:textId="77777777" w:rsidR="00DC5AB0" w:rsidRPr="00390B48" w:rsidRDefault="00DC5AB0">
      <w:pPr>
        <w:pStyle w:val="Akapitzlist"/>
        <w:numPr>
          <w:ilvl w:val="6"/>
          <w:numId w:val="44"/>
        </w:numPr>
        <w:ind w:left="426" w:hanging="426"/>
        <w:jc w:val="both"/>
      </w:pPr>
      <w:r w:rsidRPr="00390B48">
        <w:t>W celu ewentualnej kompresji danych Zamawiający rekomenduje wykorzystanie jednego z</w:t>
      </w:r>
      <w:r>
        <w:t xml:space="preserve"> </w:t>
      </w:r>
      <w:r w:rsidRPr="00390B48">
        <w:t>formatów:</w:t>
      </w:r>
    </w:p>
    <w:p w14:paraId="58820CED" w14:textId="77777777" w:rsidR="00DC5AB0" w:rsidRDefault="00DC5AB0">
      <w:pPr>
        <w:pStyle w:val="Akapitzlist"/>
        <w:numPr>
          <w:ilvl w:val="1"/>
          <w:numId w:val="45"/>
        </w:numPr>
      </w:pPr>
      <w:r w:rsidRPr="00390B48">
        <w:t>.zip</w:t>
      </w:r>
    </w:p>
    <w:p w14:paraId="1036BD3D" w14:textId="77777777" w:rsidR="00DC5AB0" w:rsidRPr="00390B48" w:rsidRDefault="00DC5AB0">
      <w:pPr>
        <w:pStyle w:val="Akapitzlist"/>
        <w:numPr>
          <w:ilvl w:val="1"/>
          <w:numId w:val="45"/>
        </w:numPr>
      </w:pPr>
      <w:r w:rsidRPr="00390B48">
        <w:t>.7Z</w:t>
      </w:r>
    </w:p>
    <w:p w14:paraId="592E2F23" w14:textId="77777777" w:rsidR="00921B55" w:rsidRPr="00921B55" w:rsidRDefault="00921B55">
      <w:pPr>
        <w:pStyle w:val="Akapitzlist"/>
        <w:numPr>
          <w:ilvl w:val="3"/>
          <w:numId w:val="44"/>
        </w:numPr>
        <w:jc w:val="both"/>
        <w:rPr>
          <w:vanish/>
        </w:rPr>
      </w:pPr>
    </w:p>
    <w:p w14:paraId="531A6BA4" w14:textId="77777777" w:rsidR="00921B55" w:rsidRPr="00921B55" w:rsidRDefault="00921B55">
      <w:pPr>
        <w:pStyle w:val="Akapitzlist"/>
        <w:numPr>
          <w:ilvl w:val="3"/>
          <w:numId w:val="44"/>
        </w:numPr>
        <w:jc w:val="both"/>
        <w:rPr>
          <w:vanish/>
        </w:rPr>
      </w:pPr>
    </w:p>
    <w:p w14:paraId="1B361B55" w14:textId="77777777" w:rsidR="00921B55" w:rsidRPr="00921B55" w:rsidRDefault="00921B55">
      <w:pPr>
        <w:pStyle w:val="Akapitzlist"/>
        <w:numPr>
          <w:ilvl w:val="3"/>
          <w:numId w:val="44"/>
        </w:numPr>
        <w:jc w:val="both"/>
        <w:rPr>
          <w:vanish/>
        </w:rPr>
      </w:pPr>
    </w:p>
    <w:p w14:paraId="2E2BBA30" w14:textId="77777777" w:rsidR="00921B55" w:rsidRPr="00921B55" w:rsidRDefault="00921B55">
      <w:pPr>
        <w:pStyle w:val="Akapitzlist"/>
        <w:numPr>
          <w:ilvl w:val="3"/>
          <w:numId w:val="44"/>
        </w:numPr>
        <w:jc w:val="both"/>
        <w:rPr>
          <w:vanish/>
        </w:rPr>
      </w:pPr>
    </w:p>
    <w:p w14:paraId="39D39C87" w14:textId="77777777" w:rsidR="00921B55" w:rsidRPr="00921B55" w:rsidRDefault="00921B55">
      <w:pPr>
        <w:pStyle w:val="Akapitzlist"/>
        <w:numPr>
          <w:ilvl w:val="3"/>
          <w:numId w:val="44"/>
        </w:numPr>
        <w:jc w:val="both"/>
        <w:rPr>
          <w:vanish/>
        </w:rPr>
      </w:pPr>
    </w:p>
    <w:p w14:paraId="60E77907" w14:textId="77777777" w:rsidR="00921B55" w:rsidRPr="00921B55" w:rsidRDefault="00921B55">
      <w:pPr>
        <w:pStyle w:val="Akapitzlist"/>
        <w:numPr>
          <w:ilvl w:val="3"/>
          <w:numId w:val="44"/>
        </w:numPr>
        <w:jc w:val="both"/>
        <w:rPr>
          <w:vanish/>
        </w:rPr>
      </w:pPr>
    </w:p>
    <w:p w14:paraId="41D79F55" w14:textId="77777777" w:rsidR="00921B55" w:rsidRPr="00921B55" w:rsidRDefault="00921B55">
      <w:pPr>
        <w:pStyle w:val="Akapitzlist"/>
        <w:numPr>
          <w:ilvl w:val="3"/>
          <w:numId w:val="44"/>
        </w:numPr>
        <w:jc w:val="both"/>
        <w:rPr>
          <w:vanish/>
        </w:rPr>
      </w:pPr>
    </w:p>
    <w:p w14:paraId="42EB1F14" w14:textId="77777777" w:rsidR="00921B55" w:rsidRPr="00921B55" w:rsidRDefault="00921B55">
      <w:pPr>
        <w:pStyle w:val="Akapitzlist"/>
        <w:numPr>
          <w:ilvl w:val="3"/>
          <w:numId w:val="44"/>
        </w:numPr>
        <w:jc w:val="both"/>
        <w:rPr>
          <w:vanish/>
        </w:rPr>
      </w:pPr>
    </w:p>
    <w:p w14:paraId="0945437B" w14:textId="77777777" w:rsidR="00921B55" w:rsidRPr="00921B55" w:rsidRDefault="00921B55">
      <w:pPr>
        <w:pStyle w:val="Akapitzlist"/>
        <w:numPr>
          <w:ilvl w:val="3"/>
          <w:numId w:val="44"/>
        </w:numPr>
        <w:jc w:val="both"/>
        <w:rPr>
          <w:vanish/>
        </w:rPr>
      </w:pPr>
    </w:p>
    <w:p w14:paraId="78DCE75E" w14:textId="77777777" w:rsidR="00921B55" w:rsidRPr="00921B55" w:rsidRDefault="00921B55">
      <w:pPr>
        <w:pStyle w:val="Akapitzlist"/>
        <w:numPr>
          <w:ilvl w:val="3"/>
          <w:numId w:val="44"/>
        </w:numPr>
        <w:jc w:val="both"/>
        <w:rPr>
          <w:vanish/>
        </w:rPr>
      </w:pPr>
    </w:p>
    <w:p w14:paraId="1F06782C" w14:textId="413A690D" w:rsidR="00DC5AB0" w:rsidRDefault="00DC5AB0">
      <w:pPr>
        <w:pStyle w:val="Akapitzlist"/>
        <w:numPr>
          <w:ilvl w:val="3"/>
          <w:numId w:val="44"/>
        </w:numPr>
        <w:ind w:left="360"/>
        <w:jc w:val="both"/>
      </w:pPr>
      <w:r w:rsidRPr="00390B48">
        <w:t>Wśród formatów powszechnych a NIE występujących w rozporządzeniu występują: .</w:t>
      </w:r>
      <w:proofErr w:type="spellStart"/>
      <w:r w:rsidRPr="00390B48">
        <w:t>rar</w:t>
      </w:r>
      <w:proofErr w:type="spellEnd"/>
      <w:r w:rsidRPr="00390B48">
        <w:t xml:space="preserve"> .gif</w:t>
      </w:r>
      <w:r>
        <w:t xml:space="preserve"> </w:t>
      </w:r>
      <w:r w:rsidRPr="00390B48">
        <w:t>.</w:t>
      </w:r>
      <w:proofErr w:type="spellStart"/>
      <w:r w:rsidRPr="00390B48">
        <w:t>bmp</w:t>
      </w:r>
      <w:proofErr w:type="spellEnd"/>
      <w:r w:rsidRPr="00390B48">
        <w:t xml:space="preserve"> .</w:t>
      </w:r>
      <w:proofErr w:type="spellStart"/>
      <w:r w:rsidRPr="00390B48">
        <w:t>numbers</w:t>
      </w:r>
      <w:proofErr w:type="spellEnd"/>
      <w:r w:rsidRPr="00390B48">
        <w:t xml:space="preserve"> .</w:t>
      </w:r>
      <w:proofErr w:type="spellStart"/>
      <w:r w:rsidRPr="00390B48">
        <w:t>pages</w:t>
      </w:r>
      <w:proofErr w:type="spellEnd"/>
      <w:r w:rsidRPr="00390B48">
        <w:t>. Dokumenty złożone w takich plikach zostaną uznane za złożone</w:t>
      </w:r>
      <w:r>
        <w:t xml:space="preserve"> </w:t>
      </w:r>
      <w:r w:rsidRPr="00390B48">
        <w:t>nieskutecznie. Oferta złożona w takich plikach podlega odrzuceniu na podstawie Art. 226</w:t>
      </w:r>
      <w:r>
        <w:t xml:space="preserve"> </w:t>
      </w:r>
      <w:r w:rsidRPr="00390B48">
        <w:t>ust. 1 pkt 6 ustawy.</w:t>
      </w:r>
    </w:p>
    <w:p w14:paraId="563CED80" w14:textId="77777777" w:rsidR="00DC5AB0" w:rsidRDefault="00DC5AB0">
      <w:pPr>
        <w:pStyle w:val="Akapitzlist"/>
        <w:numPr>
          <w:ilvl w:val="3"/>
          <w:numId w:val="44"/>
        </w:numPr>
        <w:ind w:left="426" w:hanging="426"/>
        <w:jc w:val="both"/>
      </w:pPr>
      <w:r w:rsidRPr="00390B48">
        <w:t>Zamawiający zwraca uwagę na ograniczenia wielkości plików podpisywanych profilem</w:t>
      </w:r>
      <w:r>
        <w:t xml:space="preserve"> </w:t>
      </w:r>
      <w:r w:rsidRPr="00390B48">
        <w:t>zaufanym, który wynosi max 10MB, oraz na ograniczenie wielkości plików podpisywanych w</w:t>
      </w:r>
      <w:r>
        <w:t xml:space="preserve"> </w:t>
      </w:r>
      <w:r w:rsidRPr="00390B48">
        <w:t xml:space="preserve">aplikacji </w:t>
      </w:r>
      <w:proofErr w:type="spellStart"/>
      <w:r w:rsidRPr="00390B48">
        <w:t>eDoApp</w:t>
      </w:r>
      <w:proofErr w:type="spellEnd"/>
      <w:r w:rsidRPr="00390B48">
        <w:t xml:space="preserve"> służącej do składania podpisu osobistego, który wynosi max 5MB.</w:t>
      </w:r>
    </w:p>
    <w:p w14:paraId="7A702635" w14:textId="77777777" w:rsidR="00DC5AB0" w:rsidRDefault="00DC5AB0">
      <w:pPr>
        <w:pStyle w:val="Akapitzlist"/>
        <w:numPr>
          <w:ilvl w:val="3"/>
          <w:numId w:val="44"/>
        </w:numPr>
        <w:ind w:left="426" w:hanging="426"/>
        <w:jc w:val="both"/>
      </w:pPr>
      <w:r w:rsidRPr="00390B48">
        <w:t>Ze względu na niskie ryzyko naruszenia integralności pliku oraz łatwiejszą weryfikację podpisu, zamawiający zaleca, w miarę możliwości, przekonwertowanie plików składających</w:t>
      </w:r>
      <w:r>
        <w:t xml:space="preserve"> </w:t>
      </w:r>
      <w:r w:rsidRPr="00042962">
        <w:t xml:space="preserve">się na ofertę na format .pdf </w:t>
      </w:r>
      <w:r>
        <w:t xml:space="preserve"> </w:t>
      </w:r>
      <w:r w:rsidRPr="00042962">
        <w:t xml:space="preserve">i opatrzenie ich podpisem kwalifikowanym </w:t>
      </w:r>
      <w:proofErr w:type="spellStart"/>
      <w:r w:rsidRPr="00042962">
        <w:t>PAdES</w:t>
      </w:r>
      <w:proofErr w:type="spellEnd"/>
      <w:r w:rsidRPr="00042962">
        <w:t>.</w:t>
      </w:r>
    </w:p>
    <w:p w14:paraId="3B76AFDF" w14:textId="77777777" w:rsidR="00DC5AB0" w:rsidRDefault="00DC5AB0">
      <w:pPr>
        <w:pStyle w:val="Akapitzlist"/>
        <w:numPr>
          <w:ilvl w:val="3"/>
          <w:numId w:val="44"/>
        </w:numPr>
        <w:ind w:left="426" w:hanging="426"/>
        <w:jc w:val="both"/>
      </w:pPr>
      <w:r w:rsidRPr="00042962">
        <w:lastRenderedPageBreak/>
        <w:t xml:space="preserve">Pliki w innych formatach niż PDF zaleca się opatrzyć zewnętrznym podpisem </w:t>
      </w:r>
      <w:proofErr w:type="spellStart"/>
      <w:r w:rsidRPr="00042962">
        <w:t>XAdES</w:t>
      </w:r>
      <w:proofErr w:type="spellEnd"/>
      <w:r w:rsidRPr="00042962">
        <w:t>.</w:t>
      </w:r>
      <w:r>
        <w:t xml:space="preserve"> </w:t>
      </w:r>
      <w:r w:rsidRPr="00042962">
        <w:t>Wykonawca powinien pamiętać, aby plik z podpisem przekazywać łącznie z dokumentem</w:t>
      </w:r>
      <w:r>
        <w:t xml:space="preserve"> </w:t>
      </w:r>
      <w:r w:rsidRPr="00042962">
        <w:t>podpisywanym.</w:t>
      </w:r>
    </w:p>
    <w:p w14:paraId="5345D826" w14:textId="77777777" w:rsidR="00DC5AB0" w:rsidRDefault="00DC5AB0">
      <w:pPr>
        <w:pStyle w:val="Akapitzlist"/>
        <w:numPr>
          <w:ilvl w:val="3"/>
          <w:numId w:val="44"/>
        </w:numPr>
        <w:ind w:left="426" w:hanging="426"/>
        <w:jc w:val="both"/>
      </w:pPr>
      <w:r w:rsidRPr="00042962">
        <w:t>Zamawiający zaleca aby w przypadku podpisywania pliku przez kilka osób, stosować podpisy</w:t>
      </w:r>
      <w:r>
        <w:t xml:space="preserve"> </w:t>
      </w:r>
      <w:r w:rsidRPr="00042962">
        <w:t>tego samego rodzaju. Podpisywanie różnymi rodzajami podpisów np. osobistym i</w:t>
      </w:r>
      <w:r>
        <w:t xml:space="preserve"> </w:t>
      </w:r>
      <w:r w:rsidRPr="00042962">
        <w:t>kwalifikowanym może doprowadzić do problemów w weryfikacji plików.</w:t>
      </w:r>
    </w:p>
    <w:p w14:paraId="3982175A" w14:textId="77777777" w:rsidR="00DC5AB0" w:rsidRDefault="00DC5AB0">
      <w:pPr>
        <w:pStyle w:val="Akapitzlist"/>
        <w:numPr>
          <w:ilvl w:val="3"/>
          <w:numId w:val="44"/>
        </w:numPr>
        <w:ind w:left="426" w:hanging="426"/>
        <w:jc w:val="both"/>
      </w:pPr>
      <w:r w:rsidRPr="00042962">
        <w:t>Zamawiający zaleca, aby Wykonawca z odpowiednim wyprzedzeniem przetestował</w:t>
      </w:r>
      <w:r>
        <w:t xml:space="preserve"> </w:t>
      </w:r>
      <w:r w:rsidRPr="00042962">
        <w:t>możliwość prawidłowego wykorzystania wybranej metody podpisania plików oferty.</w:t>
      </w:r>
    </w:p>
    <w:p w14:paraId="4EC6A09A" w14:textId="77777777" w:rsidR="00DC5AB0" w:rsidRDefault="00DC5AB0">
      <w:pPr>
        <w:pStyle w:val="Akapitzlist"/>
        <w:numPr>
          <w:ilvl w:val="3"/>
          <w:numId w:val="44"/>
        </w:numPr>
        <w:ind w:left="426" w:hanging="426"/>
        <w:jc w:val="both"/>
      </w:pPr>
      <w:r w:rsidRPr="00042962">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0C03AC" w14:textId="77777777" w:rsidR="00DC5AB0" w:rsidRPr="00042962" w:rsidRDefault="00DC5AB0">
      <w:pPr>
        <w:pStyle w:val="Akapitzlist"/>
        <w:numPr>
          <w:ilvl w:val="3"/>
          <w:numId w:val="44"/>
        </w:numPr>
        <w:ind w:left="426" w:hanging="426"/>
        <w:jc w:val="both"/>
      </w:pPr>
      <w:r w:rsidRPr="00042962">
        <w:t>Podczas podpisywania plików zaleca się stosowanie algorytmu skrótu SHA2 zamiast SHA1. Jeśli wykonawca pakuje dokumenty np. w plik ZIP zalecamy wcześniejsze podpisanie każdego ze skompresowanych plików.</w:t>
      </w:r>
      <w:r>
        <w:t xml:space="preserve"> </w:t>
      </w:r>
      <w:r w:rsidRPr="00042962">
        <w:t>Zamawiający rekomenduje wykorzystanie podpisu z kwalifikowanym znacznikiem czasu.</w:t>
      </w:r>
    </w:p>
    <w:p w14:paraId="28F59B27" w14:textId="77777777" w:rsidR="00DC5AB0" w:rsidRDefault="00DC5AB0">
      <w:pPr>
        <w:pStyle w:val="Akapitzlist"/>
        <w:numPr>
          <w:ilvl w:val="3"/>
          <w:numId w:val="44"/>
        </w:numPr>
        <w:ind w:left="426" w:hanging="426"/>
        <w:jc w:val="both"/>
      </w:pPr>
      <w:r w:rsidRPr="00042962">
        <w:t>Zamawiający zaleca aby nie wprowadzać jakichkolwiek zmian w plikach po podpisaniu ich</w:t>
      </w:r>
      <w:r>
        <w:t xml:space="preserve"> </w:t>
      </w:r>
      <w:r w:rsidRPr="00042962">
        <w:t>podpisem kwalifikowanym. Może to skutkować naruszeniem integralności plików co</w:t>
      </w:r>
      <w:r>
        <w:t xml:space="preserve"> </w:t>
      </w:r>
      <w:r w:rsidRPr="00042962">
        <w:t>równoważne będzie z koniecznością odrzucenia oferty w postępowaniu.</w:t>
      </w:r>
    </w:p>
    <w:p w14:paraId="714DED73" w14:textId="77777777" w:rsidR="00DC5AB0" w:rsidRDefault="00DC5AB0">
      <w:pPr>
        <w:pStyle w:val="Akapitzlist"/>
        <w:numPr>
          <w:ilvl w:val="3"/>
          <w:numId w:val="44"/>
        </w:numPr>
        <w:ind w:left="426" w:hanging="426"/>
        <w:jc w:val="both"/>
      </w:pPr>
      <w:r w:rsidRPr="00042962">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t xml:space="preserve"> </w:t>
      </w:r>
      <w:r w:rsidRPr="00042962">
        <w:t>formie pliku niezaszyfrowanego, w niewłaściwej zakładce (np. jako treść pytań lub</w:t>
      </w:r>
      <w:r>
        <w:t xml:space="preserve"> </w:t>
      </w:r>
      <w:r w:rsidRPr="00042962">
        <w:t>odwołanie) Nieprawidłowe złożenie oferty przez Wykonawcę nie stanowi podstawy żądania</w:t>
      </w:r>
      <w:r>
        <w:t xml:space="preserve"> </w:t>
      </w:r>
      <w:r w:rsidRPr="00042962">
        <w:t>unieważnienia postępowania. Zaleca się, założenie profilu Wykonawcy i rozpocząć składanie</w:t>
      </w:r>
      <w:r>
        <w:t xml:space="preserve"> </w:t>
      </w:r>
      <w:r w:rsidRPr="00042962">
        <w:t>oferty w Systemie z odpowiednim wyprzedzeniem.</w:t>
      </w:r>
    </w:p>
    <w:p w14:paraId="559B3D27" w14:textId="77777777" w:rsidR="00DC5AB0" w:rsidRDefault="00DC5AB0">
      <w:pPr>
        <w:pStyle w:val="Akapitzlist"/>
        <w:numPr>
          <w:ilvl w:val="3"/>
          <w:numId w:val="44"/>
        </w:numPr>
        <w:ind w:left="426" w:hanging="426"/>
        <w:jc w:val="both"/>
      </w:pPr>
      <w:r w:rsidRPr="00042962">
        <w:t>Oferta wraz z załącznikami winna być podpisana przez osobę/y upoważnioną/e do reprezentowania Wykonawcy i składania oświadczeń woli i wiedzy w imieniu Wykonawcy. W przypadku, gdy wykonawcę reprezentuje pełnomocnik, do oferty należy dołączyć</w:t>
      </w:r>
      <w:r>
        <w:t xml:space="preserve"> </w:t>
      </w:r>
      <w:r w:rsidRPr="00042962">
        <w:t>pełnomocnictwo określające zakres uprawnień do reprezentowania wykonawcy.</w:t>
      </w:r>
      <w:r>
        <w:t xml:space="preserve"> </w:t>
      </w:r>
      <w:r w:rsidRPr="00042962">
        <w:t>Pełnomocnictwo musi zostać udzielone przez osoby uprawnione do reprezentowania</w:t>
      </w:r>
      <w:r>
        <w:t xml:space="preserve"> </w:t>
      </w:r>
      <w:r w:rsidRPr="00042962">
        <w:t>wykonawcy.</w:t>
      </w:r>
    </w:p>
    <w:p w14:paraId="3F85DC0E" w14:textId="77777777" w:rsidR="00DC5AB0" w:rsidRDefault="00DC5AB0">
      <w:pPr>
        <w:pStyle w:val="Akapitzlist"/>
        <w:numPr>
          <w:ilvl w:val="3"/>
          <w:numId w:val="44"/>
        </w:numPr>
        <w:ind w:left="426" w:hanging="426"/>
        <w:jc w:val="both"/>
      </w:pPr>
      <w:r w:rsidRPr="00042962">
        <w:t>Pełnomocnictwo do złożenia oferty musi być złożone w oryginale w takiej samej formie, jak</w:t>
      </w:r>
      <w:r>
        <w:t xml:space="preserve"> </w:t>
      </w:r>
      <w:r w:rsidRPr="00042962">
        <w:t>składana oferta (</w:t>
      </w:r>
      <w:proofErr w:type="spellStart"/>
      <w:r w:rsidRPr="00042962">
        <w:t>t.j</w:t>
      </w:r>
      <w:proofErr w:type="spellEnd"/>
      <w:r w:rsidRPr="00042962">
        <w:t>. w formie elektronicznej lub postaci elektronicznej opatrzonej podpisem</w:t>
      </w:r>
      <w:r>
        <w:t xml:space="preserve"> </w:t>
      </w:r>
      <w:r w:rsidRPr="00042962">
        <w:t>zaufanym lub podpisem osobistym). Dopuszcza się także złożenie elektronicznej kopii</w:t>
      </w:r>
      <w:r>
        <w:t xml:space="preserve"> </w:t>
      </w:r>
      <w:r w:rsidRPr="00042962">
        <w:t>(skanu) pełnomocnictwa sporządzonego uprzednio w formie pisemnej, w formie</w:t>
      </w:r>
      <w:r>
        <w:t xml:space="preserve"> </w:t>
      </w:r>
      <w:r w:rsidRPr="00042962">
        <w:t>elektronicznego poświadczenia sporządzonego stosownie do art. 97 § 2 ustawy z dnia 14</w:t>
      </w:r>
      <w:r>
        <w:t xml:space="preserve"> </w:t>
      </w:r>
      <w:r w:rsidRPr="00042962">
        <w:t>lutego 1991 r. - Prawo o notariacie, które to poświadczenie notariusz opatruje</w:t>
      </w:r>
      <w:r>
        <w:t xml:space="preserve"> </w:t>
      </w:r>
      <w:r w:rsidRPr="00042962">
        <w:t>kwalifikowanym podpisem elektronicznym, bądź też poprzez opatrzenie skanu</w:t>
      </w:r>
      <w:r>
        <w:t xml:space="preserve"> </w:t>
      </w:r>
      <w:r w:rsidRPr="00042962">
        <w:t>pełnomocnictwa sporządzonego uprzednio w formie pisemnej kwalifikowanym podpisem,</w:t>
      </w:r>
      <w:r>
        <w:t xml:space="preserve"> </w:t>
      </w:r>
      <w:r w:rsidRPr="00042962">
        <w:t>podpisem zaufanym lub podpisem osobistym mocodawcy. Elektroniczna kopia</w:t>
      </w:r>
      <w:r>
        <w:t xml:space="preserve"> </w:t>
      </w:r>
      <w:r w:rsidRPr="00042962">
        <w:t>pełnomocnictwa nie może być uwierzytelniona przez upełnomocnionego.</w:t>
      </w:r>
    </w:p>
    <w:p w14:paraId="0D57EB97" w14:textId="77777777" w:rsidR="00DC5AB0" w:rsidRPr="00042962" w:rsidRDefault="00DC5AB0">
      <w:pPr>
        <w:pStyle w:val="Akapitzlist"/>
        <w:numPr>
          <w:ilvl w:val="3"/>
          <w:numId w:val="44"/>
        </w:numPr>
        <w:ind w:left="426" w:hanging="426"/>
        <w:jc w:val="both"/>
      </w:pPr>
      <w:r w:rsidRPr="00042962">
        <w:t>Oferta musi obejmować całość przedmiotu zamówienia i musi być sporządzona zgodnie z niniejszą SWZ).</w:t>
      </w:r>
      <w:r>
        <w:t xml:space="preserve"> </w:t>
      </w:r>
      <w:r w:rsidRPr="00042962">
        <w:t>Treść oferty musi być zgodna z wymaganiami zamawiającego określonymi w dokumentach zamówienia.</w:t>
      </w:r>
    </w:p>
    <w:p w14:paraId="00F5C5EB" w14:textId="77777777" w:rsidR="00DC5AB0" w:rsidRDefault="00DC5AB0">
      <w:pPr>
        <w:pStyle w:val="Akapitzlist"/>
        <w:numPr>
          <w:ilvl w:val="3"/>
          <w:numId w:val="44"/>
        </w:numPr>
        <w:ind w:left="426" w:hanging="426"/>
        <w:jc w:val="both"/>
      </w:pPr>
      <w:r w:rsidRPr="00042962">
        <w:t>Wykonawca ponosi wszystkie koszty związane z przygotowaniem i złożeniem oferty.</w:t>
      </w:r>
      <w:r>
        <w:t xml:space="preserve"> </w:t>
      </w:r>
      <w:r w:rsidRPr="00042962">
        <w:t>Zamawiający nie przewiduje zwrotu kosztów udziału w postępowaniu.</w:t>
      </w:r>
    </w:p>
    <w:p w14:paraId="6FB6757A" w14:textId="77777777" w:rsidR="00DC5AB0" w:rsidRPr="00C82A35" w:rsidRDefault="00DC5AB0">
      <w:pPr>
        <w:pStyle w:val="Akapitzlist"/>
        <w:numPr>
          <w:ilvl w:val="3"/>
          <w:numId w:val="44"/>
        </w:numPr>
        <w:ind w:left="426" w:hanging="426"/>
        <w:jc w:val="both"/>
      </w:pPr>
      <w:r w:rsidRPr="00C82A35">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45C5B07F" w14:textId="77777777" w:rsidR="00DC5AB0" w:rsidRPr="00C82A35" w:rsidRDefault="00DC5AB0">
      <w:pPr>
        <w:pStyle w:val="Akapitzlist"/>
        <w:numPr>
          <w:ilvl w:val="3"/>
          <w:numId w:val="44"/>
        </w:numPr>
        <w:ind w:left="426" w:hanging="426"/>
        <w:jc w:val="both"/>
      </w:pPr>
      <w:r w:rsidRPr="00C82A35">
        <w:lastRenderedPageBreak/>
        <w:t>Do oferty należy dołączyć:</w:t>
      </w:r>
    </w:p>
    <w:p w14:paraId="2AC7F3D9" w14:textId="5119B1CE" w:rsidR="00003B1E" w:rsidRDefault="00003B1E">
      <w:pPr>
        <w:pStyle w:val="Akapitzlist"/>
        <w:numPr>
          <w:ilvl w:val="0"/>
          <w:numId w:val="2"/>
        </w:numPr>
        <w:ind w:left="993" w:hanging="426"/>
        <w:jc w:val="both"/>
      </w:pPr>
      <w:r w:rsidRPr="00003B1E">
        <w:t>certyfikat lub inn</w:t>
      </w:r>
      <w:r>
        <w:t>y</w:t>
      </w:r>
      <w:r w:rsidRPr="00003B1E">
        <w:t xml:space="preserve"> dokument producenta potwierdzającego uprawnienia do montażu oferowanego systemu elektrolizy (nie dotyczy jeżeli oferta jest składana przez producenta systemu elektrolizy).</w:t>
      </w:r>
    </w:p>
    <w:p w14:paraId="4C10E229" w14:textId="452EADA2" w:rsidR="00DC5AB0" w:rsidRPr="00C82A35" w:rsidRDefault="00DC5AB0">
      <w:pPr>
        <w:pStyle w:val="Akapitzlist"/>
        <w:numPr>
          <w:ilvl w:val="0"/>
          <w:numId w:val="2"/>
        </w:numPr>
        <w:ind w:left="993" w:hanging="426"/>
        <w:jc w:val="both"/>
      </w:pPr>
      <w:r w:rsidRPr="00C82A35">
        <w:t>Pełnomocnictwo upoważniające do złożenia oferty, o ile ofertę składa pełnomocnik;</w:t>
      </w:r>
    </w:p>
    <w:p w14:paraId="3EC1198F" w14:textId="77777777" w:rsidR="00DC5AB0" w:rsidRPr="00C82A35" w:rsidRDefault="00DC5AB0">
      <w:pPr>
        <w:pStyle w:val="Akapitzlist"/>
        <w:numPr>
          <w:ilvl w:val="0"/>
          <w:numId w:val="2"/>
        </w:numPr>
        <w:ind w:left="993" w:hanging="426"/>
        <w:jc w:val="both"/>
      </w:pPr>
      <w:r w:rsidRPr="00C82A35">
        <w:t>Pełnomocnictwo dla pełnomocnika do reprezentowania w postępowaniu wykonawców wspólnie ubiegających się o udzielenie zamówienia - dotyczy ofert składanych przez Wykonawców wspólnie ubiegających się o udzielenie zamówienia;</w:t>
      </w:r>
    </w:p>
    <w:p w14:paraId="10FE548D" w14:textId="77777777" w:rsidR="00DC5AB0" w:rsidRPr="00C82A35" w:rsidRDefault="00DC5AB0">
      <w:pPr>
        <w:pStyle w:val="Akapitzlist"/>
        <w:numPr>
          <w:ilvl w:val="0"/>
          <w:numId w:val="2"/>
        </w:numPr>
        <w:ind w:left="993" w:hanging="426"/>
        <w:jc w:val="both"/>
      </w:pPr>
      <w:r w:rsidRPr="00C82A35">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07FE5149" w14:textId="4495C1DB" w:rsidR="00DC5AB0" w:rsidRPr="00C82A35" w:rsidRDefault="00DC5AB0">
      <w:pPr>
        <w:pStyle w:val="Akapitzlist"/>
        <w:numPr>
          <w:ilvl w:val="0"/>
          <w:numId w:val="2"/>
        </w:numPr>
        <w:ind w:left="993" w:hanging="426"/>
        <w:jc w:val="both"/>
      </w:pPr>
      <w:r w:rsidRPr="00C82A35">
        <w:t>Następujące podmiotowe i przedmiotowe środki dowodowe: zgodnie z rozdz. XIV SWZ</w:t>
      </w:r>
      <w:r w:rsidR="00DA431B">
        <w:t>, za wyjątkiem dokumentów, które będą żądane od wykonawcy z najkorzystniejszą ofertą</w:t>
      </w:r>
    </w:p>
    <w:p w14:paraId="42810981" w14:textId="77777777" w:rsidR="00DC5AB0" w:rsidRPr="00C82A35" w:rsidRDefault="00DC5AB0">
      <w:pPr>
        <w:pStyle w:val="Akapitzlist"/>
        <w:numPr>
          <w:ilvl w:val="0"/>
          <w:numId w:val="2"/>
        </w:numPr>
        <w:ind w:left="993" w:hanging="426"/>
        <w:jc w:val="both"/>
      </w:pPr>
      <w:r w:rsidRPr="00C82A35">
        <w:t>Zobowiązanie podmiotu(ów) trzeciego(ich) – jeśli dotyczy</w:t>
      </w:r>
    </w:p>
    <w:p w14:paraId="6B56653D" w14:textId="77777777" w:rsidR="00DC5AB0" w:rsidRPr="00C82A35" w:rsidRDefault="00DC5AB0">
      <w:pPr>
        <w:pStyle w:val="Akapitzlist"/>
        <w:numPr>
          <w:ilvl w:val="0"/>
          <w:numId w:val="2"/>
        </w:numPr>
        <w:ind w:left="993" w:hanging="426"/>
        <w:jc w:val="both"/>
      </w:pPr>
      <w:r w:rsidRPr="00C82A35">
        <w:t>Pozostałe dokumenty wymagane ustawą oraz SWZ.</w:t>
      </w:r>
    </w:p>
    <w:p w14:paraId="6C76CB05" w14:textId="77777777" w:rsidR="00DC5AB0" w:rsidRPr="00C82A35" w:rsidRDefault="00DC5AB0">
      <w:pPr>
        <w:pStyle w:val="Akapitzlist"/>
        <w:numPr>
          <w:ilvl w:val="3"/>
          <w:numId w:val="44"/>
        </w:numPr>
        <w:ind w:left="567" w:hanging="567"/>
        <w:jc w:val="both"/>
      </w:pPr>
      <w:r w:rsidRPr="00C82A35">
        <w:t xml:space="preserve">Jeżeli Wykonawca nie złoży przedmiotowych środków dowodowych lub złożone przedmiotowe środki dowodowe będą niekompletne, Zamawiający wezwie do ich złożenia lub uzupełnienia w wyznaczonym terminie. </w:t>
      </w:r>
    </w:p>
    <w:p w14:paraId="24577462" w14:textId="77777777" w:rsidR="00DC5AB0" w:rsidRPr="00C82A35" w:rsidRDefault="00DC5AB0">
      <w:pPr>
        <w:pStyle w:val="Akapitzlist"/>
        <w:numPr>
          <w:ilvl w:val="3"/>
          <w:numId w:val="44"/>
        </w:numPr>
        <w:ind w:left="567" w:hanging="567"/>
        <w:jc w:val="both"/>
      </w:pPr>
      <w:r w:rsidRPr="00C82A35">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r w:rsidRPr="00B44A63">
        <w:t>X</w:t>
      </w:r>
      <w:r w:rsidR="00D861B9">
        <w:t>V</w:t>
      </w:r>
      <w:r w:rsidR="004F05C3">
        <w:t>I</w:t>
      </w:r>
      <w:r w:rsidR="00686734">
        <w:t>I</w:t>
      </w:r>
      <w:r w:rsidR="004F05C3">
        <w:t>I</w:t>
      </w:r>
      <w:r w:rsidRPr="00B44A63">
        <w:t>. Sposób oraz termin składania ofert</w:t>
      </w:r>
      <w:bookmarkEnd w:id="28"/>
    </w:p>
    <w:p w14:paraId="627AD439" w14:textId="158F5699" w:rsidR="00DC5AB0" w:rsidRPr="004476D9" w:rsidRDefault="00DC5AB0">
      <w:pPr>
        <w:pStyle w:val="Akapitzlist"/>
        <w:numPr>
          <w:ilvl w:val="6"/>
          <w:numId w:val="44"/>
        </w:numPr>
        <w:ind w:left="426" w:hanging="426"/>
        <w:jc w:val="both"/>
      </w:pPr>
      <w:bookmarkStart w:id="29" w:name="_Toc68987421"/>
      <w:r w:rsidRPr="004476D9">
        <w:t xml:space="preserve">Ofertę sporządzoną zgodnie z rozdz. XVII SWZ, należy umieścić na </w:t>
      </w:r>
      <w:hyperlink r:id="rId26" w:history="1">
        <w:r w:rsidRPr="004476D9">
          <w:rPr>
            <w:rStyle w:val="Hipercze"/>
          </w:rPr>
          <w:t>https://platformazakupowa.pl/</w:t>
        </w:r>
      </w:hyperlink>
      <w:r w:rsidRPr="004476D9">
        <w:t xml:space="preserve"> pod adresem: </w:t>
      </w:r>
      <w:bookmarkStart w:id="30" w:name="_Hlk129763132"/>
      <w:r w:rsidRPr="004476D9">
        <w:rPr>
          <w:rFonts w:asciiTheme="minorHAnsi" w:hAnsiTheme="minorHAnsi" w:cstheme="minorBidi"/>
          <w:sz w:val="22"/>
          <w:szCs w:val="22"/>
        </w:rPr>
        <w:fldChar w:fldCharType="begin"/>
      </w:r>
      <w:r w:rsidRPr="004476D9">
        <w:instrText>HYPERLINK "https://platformazakupowa.pl/pn/olesnica"</w:instrText>
      </w:r>
      <w:r w:rsidRPr="004476D9">
        <w:rPr>
          <w:rFonts w:asciiTheme="minorHAnsi" w:hAnsiTheme="minorHAnsi" w:cstheme="minorBidi"/>
          <w:sz w:val="22"/>
          <w:szCs w:val="22"/>
        </w:rPr>
      </w:r>
      <w:r w:rsidRPr="004476D9">
        <w:rPr>
          <w:rFonts w:asciiTheme="minorHAnsi" w:hAnsiTheme="minorHAnsi" w:cstheme="minorBidi"/>
          <w:sz w:val="22"/>
          <w:szCs w:val="22"/>
        </w:rPr>
        <w:fldChar w:fldCharType="separate"/>
      </w:r>
      <w:r w:rsidRPr="004476D9">
        <w:rPr>
          <w:rStyle w:val="Hipercze"/>
        </w:rPr>
        <w:t>https://platformazakupowa.pl/pn/olesnica</w:t>
      </w:r>
      <w:r w:rsidRPr="004476D9">
        <w:rPr>
          <w:rStyle w:val="Hipercze"/>
        </w:rPr>
        <w:fldChar w:fldCharType="end"/>
      </w:r>
      <w:bookmarkEnd w:id="30"/>
      <w:r w:rsidRPr="004476D9">
        <w:t xml:space="preserve"> (bezpośredni odnośnik do zamówienia:</w:t>
      </w:r>
      <w:r w:rsidR="00CC3608" w:rsidRPr="00CC3608">
        <w:t xml:space="preserve"> </w:t>
      </w:r>
      <w:hyperlink r:id="rId27" w:history="1">
        <w:r w:rsidR="00CC3608" w:rsidRPr="0058259B">
          <w:rPr>
            <w:rStyle w:val="Hipercze"/>
          </w:rPr>
          <w:t>https://platformazakupowa.pl/transakcja/844955</w:t>
        </w:r>
      </w:hyperlink>
      <w:r w:rsidR="00CC3608">
        <w:t xml:space="preserve"> </w:t>
      </w:r>
      <w:r w:rsidR="00C12D15">
        <w:t xml:space="preserve"> </w:t>
      </w:r>
      <w:r>
        <w:t>)</w:t>
      </w:r>
      <w:r w:rsidRPr="008C234B">
        <w:t xml:space="preserve"> </w:t>
      </w:r>
      <w:r w:rsidRPr="001C51FF">
        <w:t xml:space="preserve"> </w:t>
      </w:r>
      <w:r w:rsidRPr="004476D9">
        <w:t xml:space="preserve"> do dnia </w:t>
      </w:r>
      <w:r w:rsidR="00291EA0">
        <w:rPr>
          <w:highlight w:val="yellow"/>
        </w:rPr>
        <w:t>24</w:t>
      </w:r>
      <w:r w:rsidRPr="0059265F">
        <w:rPr>
          <w:highlight w:val="yellow"/>
        </w:rPr>
        <w:t>.</w:t>
      </w:r>
      <w:r w:rsidR="00C12D15">
        <w:rPr>
          <w:highlight w:val="yellow"/>
        </w:rPr>
        <w:t>1</w:t>
      </w:r>
      <w:r w:rsidR="00291EA0">
        <w:rPr>
          <w:highlight w:val="yellow"/>
        </w:rPr>
        <w:t>1</w:t>
      </w:r>
      <w:r w:rsidRPr="0059265F">
        <w:rPr>
          <w:highlight w:val="yellow"/>
        </w:rPr>
        <w:t>.</w:t>
      </w:r>
      <w:r>
        <w:rPr>
          <w:highlight w:val="yellow"/>
        </w:rPr>
        <w:t>20</w:t>
      </w:r>
      <w:r w:rsidRPr="0059265F">
        <w:rPr>
          <w:highlight w:val="yellow"/>
        </w:rPr>
        <w:t>23</w:t>
      </w:r>
      <w:r>
        <w:rPr>
          <w:highlight w:val="yellow"/>
        </w:rPr>
        <w:t xml:space="preserve"> </w:t>
      </w:r>
      <w:r w:rsidRPr="0059265F">
        <w:rPr>
          <w:highlight w:val="yellow"/>
        </w:rPr>
        <w:t xml:space="preserve">r. godz. </w:t>
      </w:r>
      <w:r w:rsidR="00C12D15">
        <w:rPr>
          <w:highlight w:val="yellow"/>
        </w:rPr>
        <w:t>9</w:t>
      </w:r>
      <w:r w:rsidRPr="0059265F">
        <w:rPr>
          <w:highlight w:val="yellow"/>
        </w:rPr>
        <w:t>.00</w:t>
      </w:r>
    </w:p>
    <w:p w14:paraId="1D2C70A4" w14:textId="77777777" w:rsidR="00DC5AB0" w:rsidRPr="00C82A35" w:rsidRDefault="00DC5AB0">
      <w:pPr>
        <w:pStyle w:val="Akapitzlist"/>
        <w:numPr>
          <w:ilvl w:val="6"/>
          <w:numId w:val="44"/>
        </w:numPr>
        <w:ind w:left="426" w:hanging="426"/>
        <w:jc w:val="both"/>
      </w:pPr>
      <w:r w:rsidRPr="004476D9">
        <w:t>Po wypełnieniu Formularza składania oferty lub wniosku i dołączenia wszystkich wymaganych załączników należy</w:t>
      </w:r>
      <w:r w:rsidRPr="00C82A35">
        <w:t xml:space="preserve"> kliknąć przycisk „Przejdź do podsumowania”.</w:t>
      </w:r>
    </w:p>
    <w:p w14:paraId="4CEA0690" w14:textId="77777777" w:rsidR="00DC5AB0" w:rsidRDefault="00DC5AB0">
      <w:pPr>
        <w:pStyle w:val="Akapitzlist"/>
        <w:numPr>
          <w:ilvl w:val="6"/>
          <w:numId w:val="44"/>
        </w:numPr>
        <w:ind w:left="426" w:hanging="426"/>
        <w:jc w:val="both"/>
      </w:pPr>
      <w:r w:rsidRPr="00C82A35">
        <w:t>Za datę złożenia oferty przyjmuje się datę jej przekazania w systemie (platformie) w drugim kroku składania oferty poprzez kliknięcie przycisku “Złóż ofertę” i wyświetlenie się komunikatu, że oferta została zaszyfrowana i złożona.</w:t>
      </w:r>
    </w:p>
    <w:p w14:paraId="372D5F7E" w14:textId="77777777" w:rsidR="00DC5AB0" w:rsidRPr="00C82A35" w:rsidRDefault="00DC5AB0">
      <w:pPr>
        <w:pStyle w:val="Akapitzlist"/>
        <w:numPr>
          <w:ilvl w:val="6"/>
          <w:numId w:val="44"/>
        </w:numPr>
        <w:ind w:left="426" w:hanging="426"/>
        <w:jc w:val="both"/>
      </w:pPr>
      <w:r w:rsidRPr="00C82A35">
        <w:t xml:space="preserve">Szczegółowa instrukcja dla Wykonawców dotycząca złożenia, zmiany i wycofania oferty znajduje się na stronie internetowej pod adresem: </w:t>
      </w:r>
      <w:hyperlink r:id="rId28" w:history="1">
        <w:r w:rsidRPr="00C82A35">
          <w:rPr>
            <w:rStyle w:val="Hipercze"/>
          </w:rPr>
          <w:t>https://platformazakupowa.pl/strona/45-instrukcje</w:t>
        </w:r>
      </w:hyperlink>
      <w:r w:rsidRPr="00C82A35">
        <w:t xml:space="preserve"> </w:t>
      </w:r>
    </w:p>
    <w:p w14:paraId="40888090" w14:textId="1C496370" w:rsidR="0060271C" w:rsidRPr="00B44A63" w:rsidRDefault="0060271C" w:rsidP="00DC5AB0">
      <w:pPr>
        <w:pStyle w:val="Nagwek1"/>
      </w:pPr>
      <w:r w:rsidRPr="00B44A63">
        <w:t>X</w:t>
      </w:r>
      <w:r w:rsidR="00D27908">
        <w:t>I</w:t>
      </w:r>
      <w:r w:rsidR="00686734">
        <w:t>X</w:t>
      </w:r>
      <w:r w:rsidRPr="00B44A63">
        <w:t>. Termin otwarcia ofert</w:t>
      </w:r>
      <w:bookmarkEnd w:id="29"/>
    </w:p>
    <w:p w14:paraId="1635E2E4" w14:textId="6F8B5C66" w:rsidR="00DC5AB0" w:rsidRPr="009B3378" w:rsidRDefault="00DC5AB0">
      <w:pPr>
        <w:pStyle w:val="Akapitzlist"/>
        <w:numPr>
          <w:ilvl w:val="0"/>
          <w:numId w:val="3"/>
        </w:numPr>
        <w:ind w:left="426" w:hanging="426"/>
        <w:jc w:val="both"/>
      </w:pPr>
      <w:r w:rsidRPr="00AE3381">
        <w:t xml:space="preserve">Otwarcie ofert nastąpi w </w:t>
      </w:r>
      <w:r w:rsidRPr="0059265F">
        <w:t xml:space="preserve">dniu </w:t>
      </w:r>
      <w:r w:rsidR="00291EA0" w:rsidRPr="00291EA0">
        <w:rPr>
          <w:highlight w:val="yellow"/>
        </w:rPr>
        <w:t>24</w:t>
      </w:r>
      <w:r w:rsidRPr="00291EA0">
        <w:rPr>
          <w:highlight w:val="yellow"/>
        </w:rPr>
        <w:t>.</w:t>
      </w:r>
      <w:r w:rsidR="00C12D15" w:rsidRPr="00291EA0">
        <w:rPr>
          <w:highlight w:val="yellow"/>
        </w:rPr>
        <w:t>1</w:t>
      </w:r>
      <w:r w:rsidR="00291EA0" w:rsidRPr="00291EA0">
        <w:rPr>
          <w:highlight w:val="yellow"/>
        </w:rPr>
        <w:t>1</w:t>
      </w:r>
      <w:r w:rsidRPr="00291EA0">
        <w:rPr>
          <w:highlight w:val="yellow"/>
        </w:rPr>
        <w:t xml:space="preserve">.2023 r., o godzinie </w:t>
      </w:r>
      <w:r w:rsidR="00C12D15" w:rsidRPr="00291EA0">
        <w:rPr>
          <w:highlight w:val="yellow"/>
        </w:rPr>
        <w:t>09</w:t>
      </w:r>
      <w:r w:rsidRPr="00291EA0">
        <w:rPr>
          <w:highlight w:val="yellow"/>
        </w:rPr>
        <w:t>:</w:t>
      </w:r>
      <w:r w:rsidR="002A032D" w:rsidRPr="00291EA0">
        <w:rPr>
          <w:highlight w:val="yellow"/>
        </w:rPr>
        <w:t>15</w:t>
      </w:r>
      <w:r>
        <w:t xml:space="preserve"> </w:t>
      </w:r>
      <w:r w:rsidRPr="009B3378">
        <w:t>na Platformie zakupowej poprzez odszyfrowanie i otwarcie ofert.</w:t>
      </w:r>
    </w:p>
    <w:p w14:paraId="2C4DFF46" w14:textId="77777777" w:rsidR="00DC5AB0" w:rsidRDefault="00DC5AB0">
      <w:pPr>
        <w:pStyle w:val="Akapitzlist"/>
        <w:numPr>
          <w:ilvl w:val="0"/>
          <w:numId w:val="3"/>
        </w:numPr>
        <w:ind w:left="426" w:hanging="426"/>
        <w:jc w:val="both"/>
      </w:pPr>
      <w:r w:rsidRPr="00C82A35">
        <w:t>Jeżeli otwarcie ofert następuje przy użyciu systemu teleinformatycznego, w przypadku awarii</w:t>
      </w:r>
      <w:r>
        <w:t xml:space="preserve"> </w:t>
      </w:r>
      <w:r w:rsidRPr="00C82A35">
        <w:t>tego systemu, która powoduje brak możliwości otwarcia ofert w terminie określonym przez</w:t>
      </w:r>
      <w:r>
        <w:t xml:space="preserve"> </w:t>
      </w:r>
      <w:r w:rsidRPr="00C82A35">
        <w:t>zamawiającego, otwarcie ofert następuje niezwłocznie po usunięciu awarii.</w:t>
      </w:r>
    </w:p>
    <w:p w14:paraId="4746EDFB" w14:textId="77777777" w:rsidR="00DC5AB0" w:rsidRDefault="00DC5AB0">
      <w:pPr>
        <w:pStyle w:val="Akapitzlist"/>
        <w:numPr>
          <w:ilvl w:val="0"/>
          <w:numId w:val="3"/>
        </w:numPr>
        <w:ind w:left="426" w:hanging="426"/>
        <w:jc w:val="both"/>
      </w:pPr>
      <w:r w:rsidRPr="00C82A35">
        <w:t>Zamawiający poinformuje o zmianie terminu otwarcia ofert na stronie internetowej</w:t>
      </w:r>
      <w:r>
        <w:t xml:space="preserve"> </w:t>
      </w:r>
      <w:r w:rsidRPr="00C82A35">
        <w:t>prowadzonego postępowania.</w:t>
      </w:r>
    </w:p>
    <w:p w14:paraId="07248FF4" w14:textId="77777777" w:rsidR="00DC5AB0" w:rsidRDefault="00DC5AB0">
      <w:pPr>
        <w:pStyle w:val="Akapitzlist"/>
        <w:numPr>
          <w:ilvl w:val="0"/>
          <w:numId w:val="3"/>
        </w:numPr>
        <w:ind w:left="426" w:hanging="426"/>
        <w:jc w:val="both"/>
      </w:pPr>
      <w:r w:rsidRPr="00C82A35">
        <w:t>Zamawiający, najpóźniej przed otwarciem ofert, udostępnia na stronie internetowej</w:t>
      </w:r>
      <w:r>
        <w:t xml:space="preserve"> </w:t>
      </w:r>
      <w:r w:rsidRPr="00C82A35">
        <w:t>prowadzonego postępowania informację o kwocie, jaką zamierza przeznaczyć na</w:t>
      </w:r>
      <w:r>
        <w:t xml:space="preserve"> </w:t>
      </w:r>
      <w:r w:rsidRPr="00C82A35">
        <w:t>sfinansowanie zamówienia.</w:t>
      </w:r>
    </w:p>
    <w:p w14:paraId="20B327FC" w14:textId="77777777" w:rsidR="00DC5AB0" w:rsidRPr="00C82A35" w:rsidRDefault="00DC5AB0">
      <w:pPr>
        <w:pStyle w:val="Akapitzlist"/>
        <w:numPr>
          <w:ilvl w:val="0"/>
          <w:numId w:val="3"/>
        </w:numPr>
        <w:ind w:left="426" w:hanging="426"/>
        <w:jc w:val="both"/>
      </w:pPr>
      <w:r w:rsidRPr="00C82A35">
        <w:lastRenderedPageBreak/>
        <w:t>Zamawiający, niezwłocznie po otwarciu ofert, udostępnia na stronie internetowej</w:t>
      </w:r>
      <w:r>
        <w:t xml:space="preserve"> </w:t>
      </w:r>
      <w:r w:rsidRPr="00C82A35">
        <w:t>prowadzonego postępowania informacje o:</w:t>
      </w:r>
    </w:p>
    <w:p w14:paraId="1411A5B2" w14:textId="77777777" w:rsidR="00DC5AB0" w:rsidRDefault="00DC5AB0">
      <w:pPr>
        <w:pStyle w:val="Akapitzlist"/>
        <w:numPr>
          <w:ilvl w:val="0"/>
          <w:numId w:val="49"/>
        </w:numPr>
        <w:jc w:val="both"/>
      </w:pPr>
      <w:r w:rsidRPr="00C82A35">
        <w:t>nazwach albo imionach i nazwiskach oraz siedzibach lub miejscach prowadzonej</w:t>
      </w:r>
      <w:r>
        <w:t xml:space="preserve"> </w:t>
      </w:r>
      <w:r w:rsidRPr="00C82A35">
        <w:t>działalności gospodarczej albo miejscach zamieszkania wykonawców, których oferty</w:t>
      </w:r>
      <w:r>
        <w:t xml:space="preserve"> </w:t>
      </w:r>
      <w:r w:rsidRPr="00C82A35">
        <w:t>zostały otwarte;</w:t>
      </w:r>
    </w:p>
    <w:p w14:paraId="040E6B85" w14:textId="77777777" w:rsidR="00DC5AB0" w:rsidRPr="00C82A35" w:rsidRDefault="00DC5AB0">
      <w:pPr>
        <w:pStyle w:val="Akapitzlist"/>
        <w:numPr>
          <w:ilvl w:val="0"/>
          <w:numId w:val="49"/>
        </w:numPr>
        <w:jc w:val="both"/>
      </w:pPr>
      <w:r w:rsidRPr="00C82A35">
        <w:t>cenach lub kosztach zawartych w ofertach.</w:t>
      </w:r>
    </w:p>
    <w:p w14:paraId="383F763A" w14:textId="77777777" w:rsidR="00DC5AB0" w:rsidRPr="000709CC" w:rsidRDefault="00DC5AB0">
      <w:pPr>
        <w:pStyle w:val="Akapitzlist"/>
        <w:numPr>
          <w:ilvl w:val="0"/>
          <w:numId w:val="3"/>
        </w:numPr>
        <w:ind w:left="284" w:hanging="284"/>
        <w:jc w:val="both"/>
      </w:pPr>
      <w:r w:rsidRPr="00C82A35">
        <w:t xml:space="preserve">Informacja zostanie opublikowana na stronie postępowania na </w:t>
      </w:r>
      <w:r w:rsidRPr="000709CC">
        <w:t>Platformie zakupowej</w:t>
      </w:r>
      <w:r>
        <w:t xml:space="preserve"> </w:t>
      </w:r>
      <w:r w:rsidRPr="00C82A35">
        <w:t xml:space="preserve"> w</w:t>
      </w:r>
      <w:r>
        <w:t xml:space="preserve"> </w:t>
      </w:r>
      <w:r w:rsidRPr="000709CC">
        <w:t>sekcji ,,Komunikaty” .</w:t>
      </w:r>
    </w:p>
    <w:p w14:paraId="646E7EFC" w14:textId="385E2523" w:rsidR="004B0DF8" w:rsidRPr="00DC5AB0" w:rsidRDefault="00DC5AB0">
      <w:pPr>
        <w:pStyle w:val="Akapitzlist"/>
        <w:numPr>
          <w:ilvl w:val="0"/>
          <w:numId w:val="3"/>
        </w:numPr>
        <w:ind w:left="284" w:hanging="284"/>
        <w:jc w:val="both"/>
      </w:pPr>
      <w:r w:rsidRPr="00C82A35">
        <w:t xml:space="preserve">Zgodnie z </w:t>
      </w:r>
      <w:r>
        <w:t>ustawą,</w:t>
      </w:r>
      <w:r w:rsidRPr="00C82A35">
        <w:t xml:space="preserve"> Zamawiający nie ma obowiązku</w:t>
      </w:r>
      <w:r>
        <w:t xml:space="preserve"> </w:t>
      </w:r>
      <w:r w:rsidRPr="000709CC">
        <w:t>przeprowadzania jawnej sesji otwarcia ofert w sposób jawny z udziałem wykonawców lub</w:t>
      </w:r>
      <w:r>
        <w:t xml:space="preserve"> </w:t>
      </w:r>
      <w:r w:rsidRPr="000709CC">
        <w:t>transmitowania sesji otwarcia za pośrednictwem elektronicznych narzędzi do przekazu</w:t>
      </w:r>
      <w:r>
        <w:t xml:space="preserve"> </w:t>
      </w:r>
      <w:r w:rsidRPr="000709CC">
        <w:t>wideo on-line a ma jedynie takie uprawnienie.</w:t>
      </w:r>
    </w:p>
    <w:p w14:paraId="70899099" w14:textId="42BAFFF8" w:rsidR="0060271C" w:rsidRPr="00A03301" w:rsidRDefault="0060271C" w:rsidP="00E65EA9">
      <w:pPr>
        <w:pStyle w:val="Nagwek1"/>
      </w:pPr>
      <w:bookmarkStart w:id="31" w:name="_Toc68987422"/>
      <w:r w:rsidRPr="00A03301">
        <w:t>X</w:t>
      </w:r>
      <w:r w:rsidR="00D27908">
        <w:t>X</w:t>
      </w:r>
      <w:r w:rsidRPr="00A03301">
        <w:t>. Sposób obliczenia ceny</w:t>
      </w:r>
      <w:bookmarkEnd w:id="31"/>
    </w:p>
    <w:p w14:paraId="6657FF14" w14:textId="77777777" w:rsidR="00A03301" w:rsidRDefault="0060271C">
      <w:pPr>
        <w:pStyle w:val="Akapitzlist"/>
        <w:numPr>
          <w:ilvl w:val="0"/>
          <w:numId w:val="7"/>
        </w:numPr>
        <w:ind w:left="426" w:hanging="426"/>
        <w:jc w:val="both"/>
      </w:pPr>
      <w:r w:rsidRPr="00A03301">
        <w:t>Wykonawca poda cenę oferty w Formularzu Ofertowym sporządzonym według</w:t>
      </w:r>
      <w:r w:rsidR="00A03301" w:rsidRPr="00A03301">
        <w:t xml:space="preserve"> </w:t>
      </w:r>
      <w:r w:rsidRPr="00A03301">
        <w:t>wzoru stanowiącego Załącznik Nr 2 do SWZ, jako cenę brutto [z uwzględnieniem</w:t>
      </w:r>
      <w:r w:rsidR="00A03301">
        <w:t xml:space="preserve"> </w:t>
      </w:r>
      <w:r w:rsidRPr="00A03301">
        <w:t>kwoty podatku od towarów i usług (VAT)] z wyszczególnieniem stawki podatku od</w:t>
      </w:r>
      <w:r w:rsidR="00A03301">
        <w:t xml:space="preserve"> </w:t>
      </w:r>
      <w:r w:rsidRPr="00A03301">
        <w:t>towarów i usług (VAT).</w:t>
      </w:r>
    </w:p>
    <w:p w14:paraId="3C57BBCF" w14:textId="77777777" w:rsidR="00A03301" w:rsidRDefault="0060271C">
      <w:pPr>
        <w:pStyle w:val="Akapitzlist"/>
        <w:numPr>
          <w:ilvl w:val="0"/>
          <w:numId w:val="7"/>
        </w:numPr>
        <w:ind w:left="426" w:hanging="426"/>
        <w:jc w:val="both"/>
      </w:pPr>
      <w:r w:rsidRPr="00A03301">
        <w:t>Cena oferty stanowi wynagrodzenie ryczałtowe.</w:t>
      </w:r>
    </w:p>
    <w:p w14:paraId="50A4C6E8" w14:textId="77777777" w:rsidR="00A03301" w:rsidRDefault="0060271C">
      <w:pPr>
        <w:pStyle w:val="Akapitzlist"/>
        <w:numPr>
          <w:ilvl w:val="0"/>
          <w:numId w:val="7"/>
        </w:numPr>
        <w:ind w:left="426" w:hanging="426"/>
        <w:jc w:val="both"/>
      </w:pPr>
      <w:r w:rsidRPr="00A03301">
        <w:t>Cena musi być wyrażona w złotych polskich (PLN), z dokładnością nie większą niż</w:t>
      </w:r>
      <w:r w:rsidR="00A03301">
        <w:t xml:space="preserve"> </w:t>
      </w:r>
      <w:r w:rsidRPr="00A03301">
        <w:t>dwa miejsca po przecinku.</w:t>
      </w:r>
    </w:p>
    <w:p w14:paraId="1BA97571" w14:textId="77777777" w:rsidR="00A03301" w:rsidRDefault="0060271C">
      <w:pPr>
        <w:pStyle w:val="Akapitzlist"/>
        <w:numPr>
          <w:ilvl w:val="0"/>
          <w:numId w:val="7"/>
        </w:numPr>
        <w:ind w:left="426" w:hanging="426"/>
        <w:jc w:val="both"/>
      </w:pPr>
      <w:r w:rsidRPr="00A03301">
        <w:t>Wykonawca poda w Formularzu Ofertowym stawkę podatku od towarów i usług</w:t>
      </w:r>
      <w:r w:rsidR="00A03301" w:rsidRPr="00A03301">
        <w:t xml:space="preserve"> </w:t>
      </w:r>
      <w:r w:rsidRPr="00A03301">
        <w:t>(VAT) właściwą dla przedmiotu zamówienia, obowiązującą według stanu prawnego na dzień składania ofert. Określenie ceny ofertowej z zastosowaniem nieprawidłowej stawki podatku od towarów i usług (VAT) potraktowane będzie, jako</w:t>
      </w:r>
      <w:r w:rsidR="00A03301" w:rsidRPr="00A03301">
        <w:t xml:space="preserve"> </w:t>
      </w:r>
      <w:r w:rsidRPr="00A03301">
        <w:t xml:space="preserve">błąd w obliczeniu ceny i spowoduje odrzucenie oferty, jeżeli nie ziszczą się ustawowe przesłanki omyłki (na podstawie art. 226 ust. 1 pkt 10 </w:t>
      </w:r>
      <w:proofErr w:type="spellStart"/>
      <w:r w:rsidRPr="00A03301">
        <w:t>pzp</w:t>
      </w:r>
      <w:proofErr w:type="spellEnd"/>
      <w:r w:rsidRPr="00A03301">
        <w:t xml:space="preserve"> w związku z art.</w:t>
      </w:r>
      <w:r w:rsidR="00A03301" w:rsidRPr="00A03301">
        <w:t xml:space="preserve"> </w:t>
      </w:r>
      <w:r w:rsidRPr="00A03301">
        <w:t xml:space="preserve">223 ust. 2 pkt 3 </w:t>
      </w:r>
      <w:proofErr w:type="spellStart"/>
      <w:r w:rsidRPr="00A03301">
        <w:t>pzp</w:t>
      </w:r>
      <w:proofErr w:type="spellEnd"/>
      <w:r w:rsidRPr="00A03301">
        <w:t>).</w:t>
      </w:r>
    </w:p>
    <w:p w14:paraId="5EC597D3" w14:textId="77777777" w:rsidR="00A03301" w:rsidRDefault="0060271C">
      <w:pPr>
        <w:pStyle w:val="Akapitzlist"/>
        <w:numPr>
          <w:ilvl w:val="0"/>
          <w:numId w:val="7"/>
        </w:numPr>
        <w:ind w:left="426" w:hanging="426"/>
        <w:jc w:val="both"/>
      </w:pPr>
      <w:r w:rsidRPr="00A03301">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pPr>
      <w:r w:rsidRPr="00A03301">
        <w:t>W przypadku rozbieżności pomiędzy ceną ryczałtową podaną cyfrowo a słownie,</w:t>
      </w:r>
      <w:r w:rsidR="00A03301">
        <w:t xml:space="preserve"> </w:t>
      </w:r>
      <w:r w:rsidRPr="00A03301">
        <w:t>jako wartość właściwa zostanie przyjęta cena ryczałtowa podana słownie</w:t>
      </w:r>
      <w:r w:rsidR="00A03301">
        <w:t>, chyba że z dokumentów oferty będzie można wywieść wniosek odmienny.</w:t>
      </w:r>
    </w:p>
    <w:p w14:paraId="4F3964CB" w14:textId="2B750A33" w:rsidR="0060271C" w:rsidRDefault="0060271C" w:rsidP="00E65EA9">
      <w:pPr>
        <w:pStyle w:val="Nagwek1"/>
      </w:pPr>
      <w:bookmarkStart w:id="32"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2"/>
    </w:p>
    <w:p w14:paraId="11880638" w14:textId="2E4DB8C3" w:rsidR="00CC745A" w:rsidRPr="00CC745A" w:rsidRDefault="00CC745A">
      <w:pPr>
        <w:widowControl w:val="0"/>
        <w:numPr>
          <w:ilvl w:val="0"/>
          <w:numId w:val="27"/>
        </w:numPr>
        <w:tabs>
          <w:tab w:val="num" w:pos="284"/>
        </w:tabs>
        <w:suppressAutoHyphens/>
        <w:ind w:left="284" w:hanging="284"/>
        <w:jc w:val="both"/>
        <w:rPr>
          <w:szCs w:val="20"/>
        </w:rPr>
      </w:pPr>
      <w:r w:rsidRPr="00CC745A">
        <w:rPr>
          <w:szCs w:val="20"/>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7"/>
        </w:numPr>
        <w:tabs>
          <w:tab w:val="num" w:pos="284"/>
        </w:tabs>
        <w:suppressAutoHyphens/>
        <w:ind w:left="284" w:hanging="284"/>
        <w:jc w:val="both"/>
        <w:rPr>
          <w:szCs w:val="20"/>
        </w:rPr>
      </w:pPr>
      <w:r w:rsidRPr="00CC745A">
        <w:rPr>
          <w:szCs w:val="20"/>
        </w:rPr>
        <w:t>O wyborze najkorzystniejszej oferty zdecyduje ocena w zakresie kryteriów:</w:t>
      </w:r>
    </w:p>
    <w:p w14:paraId="40B355D8" w14:textId="77777777" w:rsidR="00CC745A" w:rsidRPr="00CC745A" w:rsidRDefault="00CC745A" w:rsidP="00CC745A">
      <w:pPr>
        <w:widowControl w:val="0"/>
        <w:suppressAutoHyphens/>
        <w:ind w:left="709"/>
        <w:jc w:val="both"/>
        <w:rPr>
          <w:b/>
          <w:sz w:val="28"/>
          <w:szCs w:val="20"/>
          <w:highlight w:val="yellow"/>
        </w:rPr>
      </w:pPr>
    </w:p>
    <w:p w14:paraId="3AF11F61" w14:textId="65B522F1" w:rsidR="00CC745A" w:rsidRPr="00CC745A" w:rsidRDefault="00CC745A" w:rsidP="006F1E95">
      <w:pPr>
        <w:widowControl w:val="0"/>
        <w:suppressAutoHyphens/>
        <w:ind w:left="709" w:hanging="425"/>
        <w:jc w:val="both"/>
        <w:rPr>
          <w:b/>
        </w:rPr>
      </w:pPr>
      <w:r w:rsidRPr="00CC745A">
        <w:rPr>
          <w:b/>
        </w:rPr>
        <w:t xml:space="preserve">cena oferty – </w:t>
      </w:r>
      <w:r>
        <w:rPr>
          <w:b/>
        </w:rPr>
        <w:t>9</w:t>
      </w:r>
      <w:r w:rsidRPr="00CC745A">
        <w:rPr>
          <w:b/>
        </w:rPr>
        <w:t>0 %</w:t>
      </w:r>
    </w:p>
    <w:p w14:paraId="4F4D92E5" w14:textId="77777777" w:rsidR="00CC745A" w:rsidRPr="00CC745A" w:rsidRDefault="00CC745A" w:rsidP="006F1E95">
      <w:pPr>
        <w:widowControl w:val="0"/>
        <w:tabs>
          <w:tab w:val="num" w:pos="850"/>
        </w:tabs>
        <w:suppressAutoHyphens/>
        <w:ind w:hanging="425"/>
        <w:jc w:val="both"/>
        <w:rPr>
          <w:szCs w:val="20"/>
        </w:rPr>
      </w:pPr>
    </w:p>
    <w:p w14:paraId="6E09400B" w14:textId="77777777" w:rsidR="00CC745A" w:rsidRPr="00CC745A" w:rsidRDefault="00CC745A" w:rsidP="006F1E95">
      <w:pPr>
        <w:widowControl w:val="0"/>
        <w:suppressAutoHyphens/>
        <w:ind w:left="709" w:hanging="425"/>
        <w:jc w:val="both"/>
        <w:rPr>
          <w:rFonts w:eastAsia="Lucida Sans Unicode"/>
          <w:szCs w:val="20"/>
        </w:rPr>
      </w:pPr>
      <w:r w:rsidRPr="00CC745A">
        <w:rPr>
          <w:szCs w:val="20"/>
        </w:rPr>
        <w:t>Ocenie podlegać będzie zaproponowana przez wykonawcę p</w:t>
      </w:r>
      <w:r w:rsidRPr="00CC745A">
        <w:rPr>
          <w:szCs w:val="28"/>
        </w:rPr>
        <w:t>rzewidywana wartość za wykonanie przedmiotu zamówienia</w:t>
      </w:r>
      <w:r w:rsidRPr="00CC745A">
        <w:rPr>
          <w:szCs w:val="20"/>
        </w:rPr>
        <w:t>. W trakcie oceny ofert zostanie zastosowany następujący wzór arytmetyczny:</w:t>
      </w:r>
    </w:p>
    <w:p w14:paraId="73EAD290" w14:textId="77777777" w:rsidR="00CC745A" w:rsidRPr="00CC745A" w:rsidRDefault="00CC745A" w:rsidP="006F1E95">
      <w:pPr>
        <w:widowControl w:val="0"/>
        <w:suppressAutoHyphens/>
        <w:ind w:left="709" w:hanging="425"/>
        <w:rPr>
          <w:rFonts w:eastAsia="Lucida Sans Unicode"/>
          <w:b/>
          <w:szCs w:val="20"/>
        </w:rPr>
      </w:pPr>
      <w:r w:rsidRPr="00CC745A">
        <w:rPr>
          <w:b/>
          <w:szCs w:val="20"/>
        </w:rPr>
        <w:t>c = (n : w) x  a x 100</w:t>
      </w:r>
    </w:p>
    <w:p w14:paraId="129CE629" w14:textId="77777777" w:rsidR="00CC745A" w:rsidRPr="00CC745A" w:rsidRDefault="00CC745A" w:rsidP="006F1E95">
      <w:pPr>
        <w:widowControl w:val="0"/>
        <w:suppressAutoHyphens/>
        <w:ind w:left="709" w:hanging="425"/>
        <w:jc w:val="both"/>
        <w:rPr>
          <w:rFonts w:eastAsia="Lucida Sans Unicode"/>
          <w:szCs w:val="20"/>
        </w:rPr>
      </w:pPr>
      <w:r w:rsidRPr="00CC745A">
        <w:rPr>
          <w:szCs w:val="20"/>
        </w:rPr>
        <w:t>gdzie:</w:t>
      </w:r>
    </w:p>
    <w:p w14:paraId="28367283"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c -</w:t>
      </w:r>
      <w:r w:rsidRPr="00CC745A">
        <w:rPr>
          <w:szCs w:val="20"/>
        </w:rPr>
        <w:t xml:space="preserve"> ilość punktów obliczona dla kryterium cena oferty</w:t>
      </w:r>
    </w:p>
    <w:p w14:paraId="4BD3C73B"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n-</w:t>
      </w:r>
      <w:r w:rsidRPr="00CC745A">
        <w:rPr>
          <w:szCs w:val="20"/>
        </w:rPr>
        <w:t xml:space="preserve"> najniższa wartość ze złożonych ofert podlegających badaniu</w:t>
      </w:r>
    </w:p>
    <w:p w14:paraId="168F12C1" w14:textId="77777777" w:rsidR="00CC745A" w:rsidRPr="00CC745A" w:rsidRDefault="00CC745A" w:rsidP="006F1E95">
      <w:pPr>
        <w:widowControl w:val="0"/>
        <w:suppressAutoHyphens/>
        <w:ind w:left="709" w:hanging="425"/>
        <w:jc w:val="both"/>
        <w:rPr>
          <w:rFonts w:eastAsia="Lucida Sans Unicode"/>
          <w:szCs w:val="20"/>
        </w:rPr>
      </w:pPr>
      <w:r w:rsidRPr="00CC745A">
        <w:rPr>
          <w:b/>
          <w:szCs w:val="20"/>
        </w:rPr>
        <w:t>w-</w:t>
      </w:r>
      <w:r w:rsidRPr="00CC745A">
        <w:rPr>
          <w:szCs w:val="20"/>
        </w:rPr>
        <w:t xml:space="preserve"> wartość oferty badanej</w:t>
      </w:r>
    </w:p>
    <w:p w14:paraId="09CF344F" w14:textId="3559CA0F" w:rsidR="00CC745A" w:rsidRPr="00CC745A" w:rsidRDefault="00CC745A" w:rsidP="006F1E95">
      <w:pPr>
        <w:widowControl w:val="0"/>
        <w:suppressAutoHyphens/>
        <w:ind w:left="709" w:hanging="425"/>
        <w:jc w:val="both"/>
        <w:rPr>
          <w:rFonts w:eastAsia="Lucida Sans Unicode"/>
          <w:szCs w:val="20"/>
        </w:rPr>
      </w:pPr>
      <w:r w:rsidRPr="00CC745A">
        <w:rPr>
          <w:b/>
          <w:szCs w:val="20"/>
        </w:rPr>
        <w:t>a-</w:t>
      </w:r>
      <w:r w:rsidRPr="00CC745A">
        <w:rPr>
          <w:szCs w:val="20"/>
        </w:rPr>
        <w:t xml:space="preserve"> waga kryterium - cena oferty (a = </w:t>
      </w:r>
      <w:r>
        <w:rPr>
          <w:szCs w:val="20"/>
        </w:rPr>
        <w:t>9</w:t>
      </w:r>
      <w:r w:rsidRPr="00CC745A">
        <w:rPr>
          <w:szCs w:val="20"/>
        </w:rPr>
        <w:t>0%)</w:t>
      </w:r>
    </w:p>
    <w:p w14:paraId="6D166508" w14:textId="77777777" w:rsidR="00CC745A" w:rsidRPr="00CC745A" w:rsidRDefault="00CC745A" w:rsidP="00CC745A">
      <w:pPr>
        <w:widowControl w:val="0"/>
        <w:suppressAutoHyphens/>
        <w:jc w:val="both"/>
        <w:rPr>
          <w:b/>
          <w:sz w:val="28"/>
          <w:szCs w:val="20"/>
        </w:rPr>
      </w:pPr>
    </w:p>
    <w:p w14:paraId="00BF0491" w14:textId="0695A3E9" w:rsidR="00F12FC3" w:rsidRPr="006715F5" w:rsidRDefault="00CC745A" w:rsidP="00C12D15">
      <w:pPr>
        <w:spacing w:after="120"/>
        <w:ind w:left="284"/>
        <w:jc w:val="both"/>
        <w:rPr>
          <w:rFonts w:eastAsia="Calibri"/>
          <w:b/>
          <w:bCs/>
        </w:rPr>
      </w:pPr>
      <w:bookmarkStart w:id="33" w:name="OLE_LINK94"/>
      <w:r w:rsidRPr="00CC745A">
        <w:rPr>
          <w:b/>
        </w:rPr>
        <w:t xml:space="preserve">gwarancja i rękojmia na wykonany pełny zakres prac </w:t>
      </w:r>
      <w:bookmarkEnd w:id="33"/>
      <w:r w:rsidRPr="00CC745A">
        <w:rPr>
          <w:b/>
        </w:rPr>
        <w:t xml:space="preserve">– </w:t>
      </w:r>
      <w:r>
        <w:rPr>
          <w:b/>
        </w:rPr>
        <w:t>1</w:t>
      </w:r>
      <w:r w:rsidRPr="00CC745A">
        <w:rPr>
          <w:b/>
        </w:rPr>
        <w:t xml:space="preserve">0% </w:t>
      </w:r>
      <w:r w:rsidRPr="00570A44">
        <w:rPr>
          <w:b/>
        </w:rPr>
        <w:t xml:space="preserve">(min. </w:t>
      </w:r>
      <w:r w:rsidR="00C12D15">
        <w:rPr>
          <w:b/>
        </w:rPr>
        <w:t>36</w:t>
      </w:r>
      <w:r w:rsidRPr="00570A44">
        <w:rPr>
          <w:b/>
        </w:rPr>
        <w:t xml:space="preserve"> m-</w:t>
      </w:r>
      <w:proofErr w:type="spellStart"/>
      <w:r w:rsidRPr="00570A44">
        <w:rPr>
          <w:b/>
        </w:rPr>
        <w:t>cy</w:t>
      </w:r>
      <w:proofErr w:type="spellEnd"/>
      <w:r w:rsidRPr="00570A44">
        <w:rPr>
          <w:b/>
        </w:rPr>
        <w:t xml:space="preserve">, max. </w:t>
      </w:r>
      <w:r w:rsidR="008617C7">
        <w:rPr>
          <w:b/>
        </w:rPr>
        <w:t>96</w:t>
      </w:r>
      <w:r w:rsidR="00F45257" w:rsidRPr="00570A44">
        <w:rPr>
          <w:b/>
        </w:rPr>
        <w:t xml:space="preserve"> m</w:t>
      </w:r>
      <w:r w:rsidRPr="00570A44">
        <w:rPr>
          <w:b/>
        </w:rPr>
        <w:t>-</w:t>
      </w:r>
      <w:proofErr w:type="spellStart"/>
      <w:r w:rsidRPr="00570A44">
        <w:rPr>
          <w:b/>
        </w:rPr>
        <w:t>cy</w:t>
      </w:r>
      <w:proofErr w:type="spellEnd"/>
      <w:r w:rsidRPr="00570A44">
        <w:rPr>
          <w:b/>
        </w:rPr>
        <w:t>)</w:t>
      </w:r>
      <w:r w:rsidR="00F12FC3" w:rsidRPr="00F12FC3">
        <w:rPr>
          <w:rFonts w:eastAsia="Calibri"/>
          <w:b/>
          <w:bCs/>
          <w:highlight w:val="yellow"/>
        </w:rPr>
        <w:t xml:space="preserve"> </w:t>
      </w:r>
    </w:p>
    <w:p w14:paraId="12CCD08C" w14:textId="77777777" w:rsidR="00CC745A" w:rsidRPr="00CC745A" w:rsidRDefault="00CC745A" w:rsidP="006F1E95">
      <w:pPr>
        <w:widowControl w:val="0"/>
        <w:tabs>
          <w:tab w:val="num" w:pos="850"/>
        </w:tabs>
        <w:suppressAutoHyphens/>
        <w:ind w:left="284"/>
        <w:jc w:val="both"/>
        <w:rPr>
          <w:bCs/>
          <w:szCs w:val="20"/>
        </w:rPr>
      </w:pPr>
    </w:p>
    <w:p w14:paraId="566951BE" w14:textId="5CD7D44E" w:rsidR="00CC745A" w:rsidRPr="00CC745A" w:rsidRDefault="00CC745A" w:rsidP="006F1E95">
      <w:pPr>
        <w:widowControl w:val="0"/>
        <w:suppressAutoHyphens/>
        <w:ind w:left="284"/>
        <w:jc w:val="both"/>
        <w:rPr>
          <w:bCs/>
          <w:szCs w:val="20"/>
        </w:rPr>
      </w:pPr>
      <w:r w:rsidRPr="00CC745A">
        <w:rPr>
          <w:bCs/>
          <w:szCs w:val="20"/>
        </w:rPr>
        <w:t xml:space="preserve">Ocenie podlegać będzie zaproponowana przez wykonawcę długość okresu gwarancji (jeśli wykonawca wskaże okres dłuższy niż </w:t>
      </w:r>
      <w:r w:rsidR="00EE0880">
        <w:rPr>
          <w:bCs/>
          <w:szCs w:val="20"/>
        </w:rPr>
        <w:t>96</w:t>
      </w:r>
      <w:r w:rsidRPr="00CC745A">
        <w:rPr>
          <w:bCs/>
          <w:szCs w:val="20"/>
        </w:rPr>
        <w:t xml:space="preserve"> m-</w:t>
      </w:r>
      <w:proofErr w:type="spellStart"/>
      <w:r w:rsidRPr="00CC745A">
        <w:rPr>
          <w:bCs/>
          <w:szCs w:val="20"/>
        </w:rPr>
        <w:t>cy</w:t>
      </w:r>
      <w:proofErr w:type="spellEnd"/>
      <w:r w:rsidRPr="00CC745A">
        <w:rPr>
          <w:bCs/>
          <w:szCs w:val="20"/>
        </w:rPr>
        <w:t xml:space="preserve">, Zamawiający przyjmie czas gwarancji i rękojmi </w:t>
      </w:r>
      <w:r w:rsidR="00EE0880">
        <w:rPr>
          <w:bCs/>
          <w:szCs w:val="20"/>
        </w:rPr>
        <w:t>96</w:t>
      </w:r>
      <w:r w:rsidRPr="00CC745A">
        <w:rPr>
          <w:bCs/>
          <w:szCs w:val="20"/>
        </w:rPr>
        <w:t xml:space="preserve"> m-</w:t>
      </w:r>
      <w:proofErr w:type="spellStart"/>
      <w:r w:rsidRPr="00CC745A">
        <w:rPr>
          <w:bCs/>
          <w:szCs w:val="20"/>
        </w:rPr>
        <w:t>cy</w:t>
      </w:r>
      <w:proofErr w:type="spellEnd"/>
      <w:r w:rsidRPr="00CC745A">
        <w:rPr>
          <w:bCs/>
          <w:szCs w:val="20"/>
        </w:rPr>
        <w:t>). W trakcie oceny ofert zostanie zastosowany następujący wzór arytmetyczny:</w:t>
      </w:r>
    </w:p>
    <w:p w14:paraId="2171B96C" w14:textId="20A21F40" w:rsidR="00CC745A" w:rsidRPr="00CC745A" w:rsidRDefault="00CC745A" w:rsidP="006F1E95">
      <w:pPr>
        <w:widowControl w:val="0"/>
        <w:suppressAutoHyphens/>
        <w:ind w:left="284"/>
        <w:jc w:val="both"/>
        <w:rPr>
          <w:b/>
          <w:bCs/>
          <w:szCs w:val="20"/>
        </w:rPr>
      </w:pPr>
      <w:r w:rsidRPr="00CC745A">
        <w:rPr>
          <w:b/>
          <w:bCs/>
          <w:szCs w:val="20"/>
        </w:rPr>
        <w:t>g = ((w-</w:t>
      </w:r>
      <w:r w:rsidR="00C12D15">
        <w:rPr>
          <w:b/>
          <w:bCs/>
          <w:szCs w:val="20"/>
        </w:rPr>
        <w:t>36</w:t>
      </w:r>
      <w:r w:rsidRPr="00CC745A">
        <w:rPr>
          <w:b/>
          <w:bCs/>
          <w:szCs w:val="20"/>
        </w:rPr>
        <w:t xml:space="preserve">) : </w:t>
      </w:r>
      <w:r w:rsidR="00C12D15">
        <w:rPr>
          <w:b/>
          <w:bCs/>
          <w:szCs w:val="20"/>
        </w:rPr>
        <w:t>60</w:t>
      </w:r>
      <w:r w:rsidRPr="00CC745A">
        <w:rPr>
          <w:b/>
          <w:bCs/>
          <w:szCs w:val="20"/>
        </w:rPr>
        <w:t>) x  b x 100</w:t>
      </w:r>
    </w:p>
    <w:p w14:paraId="22E31E15" w14:textId="77777777" w:rsidR="00CC745A" w:rsidRPr="00CC745A" w:rsidRDefault="00CC745A" w:rsidP="006F1E95">
      <w:pPr>
        <w:widowControl w:val="0"/>
        <w:suppressAutoHyphens/>
        <w:ind w:left="284"/>
        <w:jc w:val="both"/>
        <w:rPr>
          <w:bCs/>
          <w:szCs w:val="20"/>
        </w:rPr>
      </w:pPr>
      <w:r w:rsidRPr="00CC745A">
        <w:rPr>
          <w:bCs/>
          <w:szCs w:val="20"/>
        </w:rPr>
        <w:t>gdzie:</w:t>
      </w:r>
    </w:p>
    <w:p w14:paraId="7E05C7CB" w14:textId="77777777" w:rsidR="00CC745A" w:rsidRPr="00CC745A" w:rsidRDefault="00CC745A" w:rsidP="006F1E95">
      <w:pPr>
        <w:widowControl w:val="0"/>
        <w:suppressAutoHyphens/>
        <w:ind w:left="284"/>
        <w:jc w:val="both"/>
        <w:rPr>
          <w:bCs/>
          <w:szCs w:val="20"/>
        </w:rPr>
      </w:pPr>
      <w:r w:rsidRPr="00CC745A">
        <w:rPr>
          <w:b/>
          <w:bCs/>
          <w:szCs w:val="20"/>
        </w:rPr>
        <w:t>g -</w:t>
      </w:r>
      <w:r w:rsidRPr="00CC745A">
        <w:rPr>
          <w:bCs/>
          <w:szCs w:val="20"/>
        </w:rPr>
        <w:t xml:space="preserve"> ilość punktów obliczona dla kryterium cena oferty</w:t>
      </w:r>
    </w:p>
    <w:p w14:paraId="3ECEB17B" w14:textId="77777777" w:rsidR="00CC745A" w:rsidRPr="00CC745A" w:rsidRDefault="00CC745A" w:rsidP="006F1E95">
      <w:pPr>
        <w:widowControl w:val="0"/>
        <w:suppressAutoHyphens/>
        <w:ind w:left="284"/>
        <w:jc w:val="both"/>
        <w:rPr>
          <w:b/>
          <w:bCs/>
          <w:szCs w:val="20"/>
        </w:rPr>
      </w:pPr>
      <w:r w:rsidRPr="00CC745A">
        <w:rPr>
          <w:b/>
          <w:bCs/>
          <w:szCs w:val="20"/>
        </w:rPr>
        <w:t xml:space="preserve">w- </w:t>
      </w:r>
      <w:r w:rsidRPr="00CC745A">
        <w:rPr>
          <w:bCs/>
          <w:szCs w:val="20"/>
        </w:rPr>
        <w:t>wartość oferty badanej w miesiącach</w:t>
      </w:r>
    </w:p>
    <w:p w14:paraId="0F722665" w14:textId="36527671" w:rsidR="00CC745A" w:rsidRPr="00CC745A" w:rsidRDefault="00CC745A" w:rsidP="006F1E95">
      <w:pPr>
        <w:widowControl w:val="0"/>
        <w:suppressAutoHyphens/>
        <w:ind w:left="284"/>
        <w:jc w:val="both"/>
        <w:rPr>
          <w:bCs/>
          <w:szCs w:val="20"/>
        </w:rPr>
      </w:pPr>
      <w:r w:rsidRPr="00CC745A">
        <w:rPr>
          <w:b/>
          <w:bCs/>
          <w:szCs w:val="20"/>
        </w:rPr>
        <w:t>b-</w:t>
      </w:r>
      <w:r w:rsidRPr="00CC745A">
        <w:rPr>
          <w:bCs/>
          <w:szCs w:val="20"/>
        </w:rPr>
        <w:t xml:space="preserve"> waga kryterium – gwarancja i rękojmia (b = </w:t>
      </w:r>
      <w:r>
        <w:rPr>
          <w:bCs/>
          <w:szCs w:val="20"/>
        </w:rPr>
        <w:t>1</w:t>
      </w:r>
      <w:r w:rsidRPr="00CC745A">
        <w:rPr>
          <w:bCs/>
          <w:szCs w:val="20"/>
        </w:rPr>
        <w:t>0%)</w:t>
      </w:r>
    </w:p>
    <w:p w14:paraId="29379B54" w14:textId="77777777" w:rsidR="00CC745A" w:rsidRPr="00CC745A" w:rsidRDefault="00CC745A" w:rsidP="00CC745A">
      <w:pPr>
        <w:widowControl w:val="0"/>
        <w:suppressAutoHyphens/>
        <w:ind w:left="709"/>
        <w:jc w:val="both"/>
        <w:rPr>
          <w:bCs/>
          <w:szCs w:val="20"/>
        </w:rPr>
      </w:pPr>
    </w:p>
    <w:p w14:paraId="104BD349" w14:textId="77777777" w:rsidR="00CC745A" w:rsidRPr="00CC745A" w:rsidRDefault="00CC745A" w:rsidP="00F45257">
      <w:pPr>
        <w:widowControl w:val="0"/>
        <w:suppressAutoHyphens/>
        <w:ind w:left="284"/>
        <w:jc w:val="both"/>
        <w:rPr>
          <w:bCs/>
          <w:szCs w:val="20"/>
        </w:rPr>
      </w:pPr>
      <w:r w:rsidRPr="00CC745A">
        <w:rPr>
          <w:bCs/>
          <w:szCs w:val="20"/>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ind w:left="284"/>
        <w:jc w:val="both"/>
        <w:rPr>
          <w:bCs/>
          <w:szCs w:val="20"/>
        </w:rPr>
      </w:pPr>
    </w:p>
    <w:p w14:paraId="29DA8F56" w14:textId="77777777" w:rsidR="00CC745A" w:rsidRPr="00CC745A" w:rsidRDefault="00CC745A">
      <w:pPr>
        <w:widowControl w:val="0"/>
        <w:numPr>
          <w:ilvl w:val="0"/>
          <w:numId w:val="27"/>
        </w:numPr>
        <w:tabs>
          <w:tab w:val="num" w:pos="284"/>
        </w:tabs>
        <w:suppressAutoHyphens/>
        <w:ind w:left="284" w:hanging="284"/>
        <w:jc w:val="both"/>
        <w:rPr>
          <w:szCs w:val="20"/>
        </w:rPr>
      </w:pPr>
      <w:r w:rsidRPr="00CC745A">
        <w:rPr>
          <w:szCs w:val="20"/>
        </w:rPr>
        <w:t>Zamawiający będzie oceniał oferty osobno co do każdego z zadań (jeśli dotyczy).</w:t>
      </w:r>
    </w:p>
    <w:p w14:paraId="40B9A930" w14:textId="479F3FF8" w:rsidR="00CC745A" w:rsidRPr="00CC745A" w:rsidRDefault="00CC745A">
      <w:pPr>
        <w:widowControl w:val="0"/>
        <w:numPr>
          <w:ilvl w:val="0"/>
          <w:numId w:val="27"/>
        </w:numPr>
        <w:tabs>
          <w:tab w:val="num" w:pos="284"/>
        </w:tabs>
        <w:suppressAutoHyphens/>
        <w:ind w:left="284" w:hanging="284"/>
        <w:jc w:val="both"/>
        <w:rPr>
          <w:szCs w:val="20"/>
        </w:rPr>
      </w:pPr>
      <w:r w:rsidRPr="00CC745A">
        <w:rPr>
          <w:szCs w:val="20"/>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szCs w:val="20"/>
        </w:rPr>
        <w:t>.</w:t>
      </w:r>
    </w:p>
    <w:p w14:paraId="209B04E7" w14:textId="77777777" w:rsidR="00CC5EA4" w:rsidRDefault="00CC745A">
      <w:pPr>
        <w:pStyle w:val="Akapitzlist"/>
        <w:numPr>
          <w:ilvl w:val="0"/>
          <w:numId w:val="27"/>
        </w:numPr>
        <w:tabs>
          <w:tab w:val="clear" w:pos="720"/>
          <w:tab w:val="num" w:pos="284"/>
        </w:tabs>
        <w:ind w:left="284" w:hanging="284"/>
        <w:jc w:val="both"/>
        <w:rPr>
          <w:szCs w:val="20"/>
          <w:u w:val="single"/>
        </w:rPr>
      </w:pPr>
      <w:r w:rsidRPr="00CC5EA4">
        <w:rPr>
          <w:szCs w:val="20"/>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szCs w:val="20"/>
          <w:u w:val="single"/>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7"/>
        </w:numPr>
        <w:tabs>
          <w:tab w:val="clear" w:pos="720"/>
          <w:tab w:val="num" w:pos="284"/>
        </w:tabs>
        <w:ind w:left="284" w:hanging="284"/>
        <w:jc w:val="both"/>
        <w:rPr>
          <w:szCs w:val="20"/>
          <w:u w:val="single"/>
        </w:rPr>
      </w:pPr>
      <w:r w:rsidRPr="00CC5EA4">
        <w:t xml:space="preserve">Zamawiający poprawi ofertę zgodnie z art. 223 ust. 2 ustawy </w:t>
      </w:r>
      <w:proofErr w:type="spellStart"/>
      <w:r w:rsidRPr="00CC5EA4">
        <w:t>Pzp</w:t>
      </w:r>
      <w:proofErr w:type="spellEnd"/>
      <w:r w:rsidRPr="00CC5EA4">
        <w:rPr>
          <w:rFonts w:ascii="Calibri" w:hAnsi="Calibri" w:cs="Arial"/>
          <w:sz w:val="18"/>
          <w:szCs w:val="18"/>
        </w:rPr>
        <w:t>.</w:t>
      </w:r>
    </w:p>
    <w:p w14:paraId="73304312" w14:textId="2154877A" w:rsidR="00CC5EA4" w:rsidRPr="00CC5EA4" w:rsidRDefault="00CC5EA4">
      <w:pPr>
        <w:pStyle w:val="Akapitzlist"/>
        <w:numPr>
          <w:ilvl w:val="0"/>
          <w:numId w:val="27"/>
        </w:numPr>
        <w:tabs>
          <w:tab w:val="clear" w:pos="720"/>
          <w:tab w:val="num" w:pos="284"/>
        </w:tabs>
        <w:ind w:left="284" w:hanging="284"/>
        <w:jc w:val="both"/>
        <w:rPr>
          <w:u w:val="single"/>
        </w:rPr>
      </w:pPr>
      <w:r w:rsidRPr="00CC5EA4">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8"/>
        </w:numPr>
        <w:spacing w:before="60" w:line="276" w:lineRule="auto"/>
        <w:ind w:left="924" w:hanging="357"/>
        <w:jc w:val="both"/>
      </w:pPr>
      <w:r w:rsidRPr="00CC5EA4">
        <w:t>zarządzania procesem produkcji, świadczonych usług lub metody budowy;</w:t>
      </w:r>
    </w:p>
    <w:p w14:paraId="6EEE263B" w14:textId="77777777" w:rsidR="00CC5EA4" w:rsidRDefault="00CC5EA4">
      <w:pPr>
        <w:numPr>
          <w:ilvl w:val="0"/>
          <w:numId w:val="28"/>
        </w:numPr>
        <w:spacing w:before="60" w:line="276" w:lineRule="auto"/>
        <w:ind w:left="924" w:hanging="357"/>
        <w:jc w:val="both"/>
      </w:pPr>
      <w:r w:rsidRPr="00CC5EA4">
        <w:t>wybranych rozwiązań technicznych, wyjątkowo korzystnych warunków dostaw, usług albo związanych z realizacją robót budowlanych;</w:t>
      </w:r>
    </w:p>
    <w:p w14:paraId="26A958FB" w14:textId="5C2412B2" w:rsidR="00CC5EA4" w:rsidRPr="00CC5EA4" w:rsidRDefault="00CC5EA4">
      <w:pPr>
        <w:numPr>
          <w:ilvl w:val="0"/>
          <w:numId w:val="28"/>
        </w:numPr>
        <w:spacing w:before="60" w:line="276" w:lineRule="auto"/>
        <w:ind w:left="924" w:hanging="357"/>
        <w:jc w:val="both"/>
      </w:pPr>
      <w:r w:rsidRPr="00CC5EA4">
        <w:t>oryginalności dostaw, usług lub robót budowlanych oferowanych przez wykonawcę;</w:t>
      </w:r>
    </w:p>
    <w:p w14:paraId="49C75998" w14:textId="77777777" w:rsidR="00CC5EA4" w:rsidRPr="00CC5EA4" w:rsidRDefault="00CC5EA4">
      <w:pPr>
        <w:numPr>
          <w:ilvl w:val="0"/>
          <w:numId w:val="28"/>
        </w:numPr>
        <w:spacing w:before="60" w:line="276" w:lineRule="auto"/>
        <w:ind w:left="924" w:hanging="357"/>
        <w:jc w:val="both"/>
      </w:pPr>
      <w:r w:rsidRPr="00CC5EA4">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i/>
          <w:iCs/>
        </w:rPr>
        <w:t>o minimalnym wynagrodzeniu za pracę</w:t>
      </w:r>
      <w:r w:rsidRPr="00CC5EA4">
        <w:t xml:space="preserve"> lub przepisów odrębnych właściwych dla spraw, z którymi związane jest realizowane zamówienie;</w:t>
      </w:r>
    </w:p>
    <w:p w14:paraId="7FC4EFD6" w14:textId="77777777" w:rsidR="00CC5EA4" w:rsidRPr="00CC5EA4" w:rsidRDefault="00CC5EA4">
      <w:pPr>
        <w:numPr>
          <w:ilvl w:val="0"/>
          <w:numId w:val="28"/>
        </w:numPr>
        <w:spacing w:before="60" w:line="276" w:lineRule="auto"/>
        <w:ind w:left="924" w:hanging="357"/>
        <w:jc w:val="both"/>
      </w:pPr>
      <w:r w:rsidRPr="00CC5EA4">
        <w:t>zgodności z prawem w rozumieniu przepisów o postępowaniu w sprawach dotyczących pomocy publicznej;</w:t>
      </w:r>
    </w:p>
    <w:p w14:paraId="4131D9DB" w14:textId="77777777" w:rsidR="00CC5EA4" w:rsidRPr="00CC5EA4" w:rsidRDefault="00CC5EA4">
      <w:pPr>
        <w:numPr>
          <w:ilvl w:val="0"/>
          <w:numId w:val="28"/>
        </w:numPr>
        <w:spacing w:before="60" w:line="276" w:lineRule="auto"/>
        <w:ind w:left="924" w:hanging="357"/>
        <w:jc w:val="both"/>
      </w:pPr>
      <w:r w:rsidRPr="00CC5EA4">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8"/>
        </w:numPr>
        <w:spacing w:before="60" w:line="276" w:lineRule="auto"/>
        <w:ind w:left="924" w:hanging="357"/>
        <w:jc w:val="both"/>
      </w:pPr>
      <w:r w:rsidRPr="00CC5EA4">
        <w:lastRenderedPageBreak/>
        <w:t>zgodności z przepisami z zakresu ochrony środowiska;</w:t>
      </w:r>
    </w:p>
    <w:p w14:paraId="25E3A0F0" w14:textId="77777777" w:rsidR="00CC5EA4" w:rsidRPr="00CC5EA4" w:rsidRDefault="00CC5EA4">
      <w:pPr>
        <w:numPr>
          <w:ilvl w:val="0"/>
          <w:numId w:val="28"/>
        </w:numPr>
        <w:spacing w:before="60" w:line="276" w:lineRule="auto"/>
        <w:ind w:left="924" w:hanging="357"/>
        <w:jc w:val="both"/>
      </w:pPr>
      <w:r w:rsidRPr="00CC5EA4">
        <w:t>wypełniania obowiązków związanych z powierzeniem wykonania części zamówienia podwykonawcy</w:t>
      </w:r>
    </w:p>
    <w:p w14:paraId="28A1D036" w14:textId="6427A82C" w:rsidR="00CC5EA4" w:rsidRPr="00CC5EA4" w:rsidRDefault="00CC5EA4">
      <w:pPr>
        <w:pStyle w:val="Akapitzlist"/>
        <w:numPr>
          <w:ilvl w:val="0"/>
          <w:numId w:val="27"/>
        </w:numPr>
        <w:tabs>
          <w:tab w:val="clear" w:pos="720"/>
          <w:tab w:val="num" w:pos="284"/>
        </w:tabs>
        <w:spacing w:before="120"/>
        <w:ind w:left="284" w:hanging="284"/>
        <w:jc w:val="both"/>
        <w:rPr>
          <w:bCs/>
        </w:rPr>
      </w:pPr>
      <w:r w:rsidRPr="00CC5EA4">
        <w:rPr>
          <w:bCs/>
        </w:rPr>
        <w:t>W przypadku gdy cena całkowita oferty złożonej w terminie jest niższa o co najmniej 30% od:</w:t>
      </w:r>
    </w:p>
    <w:p w14:paraId="62BD63DC" w14:textId="77777777" w:rsidR="00CC5EA4" w:rsidRPr="00CC5EA4" w:rsidRDefault="00CC5EA4">
      <w:pPr>
        <w:numPr>
          <w:ilvl w:val="0"/>
          <w:numId w:val="29"/>
        </w:numPr>
        <w:tabs>
          <w:tab w:val="left" w:pos="993"/>
        </w:tabs>
        <w:spacing w:before="60"/>
        <w:ind w:left="992" w:hanging="425"/>
        <w:jc w:val="both"/>
        <w:rPr>
          <w:bCs/>
        </w:rPr>
      </w:pPr>
      <w:r w:rsidRPr="00CC5EA4">
        <w:rPr>
          <w:bCs/>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9"/>
        </w:numPr>
        <w:tabs>
          <w:tab w:val="left" w:pos="993"/>
        </w:tabs>
        <w:spacing w:before="60"/>
        <w:ind w:left="992" w:hanging="425"/>
        <w:jc w:val="both"/>
        <w:rPr>
          <w:bCs/>
        </w:rPr>
      </w:pPr>
      <w:r w:rsidRPr="00CC5EA4">
        <w:rPr>
          <w:bCs/>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9"/>
        </w:numPr>
        <w:tabs>
          <w:tab w:val="left" w:pos="993"/>
        </w:tabs>
        <w:spacing w:before="60"/>
        <w:ind w:left="992" w:hanging="425"/>
        <w:jc w:val="both"/>
        <w:rPr>
          <w:bCs/>
        </w:rPr>
      </w:pPr>
      <w:r w:rsidRPr="00CC5EA4">
        <w:rPr>
          <w:bCs/>
        </w:rPr>
        <w:t>Obowiązek wykazania, że oferta nie zawiera rażąco niskiej ceny lub kosztu, spoczywa na Wykonawcy.</w:t>
      </w:r>
    </w:p>
    <w:p w14:paraId="69B36ACA" w14:textId="5A477793" w:rsidR="00CC5EA4" w:rsidRPr="00CC5EA4" w:rsidRDefault="00CC5EA4">
      <w:pPr>
        <w:numPr>
          <w:ilvl w:val="0"/>
          <w:numId w:val="29"/>
        </w:numPr>
        <w:tabs>
          <w:tab w:val="left" w:pos="993"/>
        </w:tabs>
        <w:spacing w:before="60"/>
        <w:ind w:left="992" w:hanging="425"/>
        <w:jc w:val="both"/>
        <w:rPr>
          <w:bCs/>
        </w:rPr>
      </w:pPr>
      <w:r w:rsidRPr="00CC5EA4">
        <w:t>Odrzuceniu, jako oferta z rażąco niską ceną lub kosztem, podlega oferta Wykonawcy,</w:t>
      </w:r>
      <w:r w:rsidRPr="00CC5EA4">
        <w:rPr>
          <w:b/>
          <w:bCs/>
        </w:rPr>
        <w:t xml:space="preserve"> </w:t>
      </w:r>
      <w:r w:rsidRPr="00CC5EA4">
        <w:rPr>
          <w:bCs/>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jc w:val="both"/>
        <w:rPr>
          <w:szCs w:val="20"/>
        </w:rPr>
      </w:pPr>
    </w:p>
    <w:p w14:paraId="66698186" w14:textId="1B3C6382" w:rsidR="0060271C" w:rsidRPr="00163DF3" w:rsidRDefault="0060271C" w:rsidP="00E65EA9">
      <w:pPr>
        <w:pStyle w:val="Nagwek1"/>
      </w:pPr>
      <w:bookmarkStart w:id="34"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4"/>
    </w:p>
    <w:p w14:paraId="7D93C285" w14:textId="3E644D08" w:rsidR="0060271C" w:rsidRPr="00163DF3" w:rsidRDefault="00163DF3">
      <w:pPr>
        <w:pStyle w:val="Akapitzlist"/>
        <w:numPr>
          <w:ilvl w:val="0"/>
          <w:numId w:val="8"/>
        </w:numPr>
        <w:ind w:left="426" w:hanging="426"/>
        <w:jc w:val="both"/>
      </w:pPr>
      <w:r w:rsidRPr="00163DF3">
        <w:t>Zamawiający</w:t>
      </w:r>
      <w:r w:rsidR="0060271C" w:rsidRPr="00163DF3">
        <w:t xml:space="preserve"> zawiera </w:t>
      </w:r>
      <w:r w:rsidRPr="00163DF3">
        <w:t>umowę</w:t>
      </w:r>
      <w:r w:rsidR="0060271C" w:rsidRPr="00163DF3">
        <w:t xml:space="preserve">̨ w sprawie </w:t>
      </w:r>
      <w:r w:rsidRPr="00163DF3">
        <w:t>zamówienia</w:t>
      </w:r>
      <w:r w:rsidR="0060271C" w:rsidRPr="00163DF3">
        <w:t xml:space="preserve"> publicznego, z </w:t>
      </w:r>
      <w:r w:rsidRPr="00163DF3">
        <w:t>uwzględnieniem</w:t>
      </w:r>
      <w:r w:rsidR="0060271C" w:rsidRPr="00163DF3">
        <w:t xml:space="preserve"> art. 577 </w:t>
      </w:r>
      <w:proofErr w:type="spellStart"/>
      <w:r w:rsidR="0060271C" w:rsidRPr="00163DF3">
        <w:t>pzp</w:t>
      </w:r>
      <w:proofErr w:type="spellEnd"/>
      <w:r w:rsidR="0060271C" w:rsidRPr="00163DF3">
        <w:t xml:space="preserve">, w terminie nie </w:t>
      </w:r>
      <w:r w:rsidRPr="00163DF3">
        <w:t>krótszym</w:t>
      </w:r>
      <w:r w:rsidR="0060271C" w:rsidRPr="00163DF3">
        <w:t xml:space="preserve"> </w:t>
      </w:r>
      <w:r w:rsidRPr="00163DF3">
        <w:t>niż</w:t>
      </w:r>
      <w:r w:rsidR="0060271C" w:rsidRPr="00163DF3">
        <w:t xml:space="preserve">̇ 5 dni od dnia przesłania zawiadomienia o wyborze najkorzystniejszej oferty, </w:t>
      </w:r>
      <w:r w:rsidRPr="00163DF3">
        <w:t>jeżeli</w:t>
      </w:r>
      <w:r w:rsidR="0060271C" w:rsidRPr="00163DF3">
        <w:t xml:space="preserve"> zawiadomienie to zostało przesłane przy </w:t>
      </w:r>
      <w:r w:rsidRPr="00163DF3">
        <w:t>użyciu</w:t>
      </w:r>
      <w:r w:rsidR="0060271C" w:rsidRPr="00163DF3">
        <w:t xml:space="preserve"> </w:t>
      </w:r>
      <w:r w:rsidRPr="00163DF3">
        <w:t>środków</w:t>
      </w:r>
      <w:r w:rsidR="0060271C" w:rsidRPr="00163DF3">
        <w:t xml:space="preserve"> komunikacji elektronicznej, albo 10 dni, </w:t>
      </w:r>
      <w:r w:rsidRPr="00163DF3">
        <w:t>jeżeli</w:t>
      </w:r>
      <w:r w:rsidR="0060271C" w:rsidRPr="00163DF3">
        <w:t xml:space="preserve"> zostało</w:t>
      </w:r>
      <w:r w:rsidRPr="00163DF3">
        <w:t xml:space="preserve"> </w:t>
      </w:r>
      <w:r w:rsidR="0060271C" w:rsidRPr="00163DF3">
        <w:t xml:space="preserve">przesłane w inny </w:t>
      </w:r>
      <w:r w:rsidRPr="00163DF3">
        <w:t>sposób</w:t>
      </w:r>
      <w:r w:rsidR="0060271C" w:rsidRPr="00163DF3">
        <w:t>.</w:t>
      </w:r>
    </w:p>
    <w:p w14:paraId="19C09FDA" w14:textId="40C42807" w:rsidR="00163DF3" w:rsidRDefault="00163DF3">
      <w:pPr>
        <w:pStyle w:val="Akapitzlist"/>
        <w:numPr>
          <w:ilvl w:val="0"/>
          <w:numId w:val="8"/>
        </w:numPr>
        <w:ind w:left="426" w:hanging="426"/>
        <w:jc w:val="both"/>
      </w:pPr>
      <w:r w:rsidRPr="00163DF3">
        <w:t>Zamawiający</w:t>
      </w:r>
      <w:r w:rsidR="0060271C" w:rsidRPr="00163DF3">
        <w:t xml:space="preserve"> </w:t>
      </w:r>
      <w:r w:rsidRPr="00163DF3">
        <w:t>może</w:t>
      </w:r>
      <w:r w:rsidR="0060271C" w:rsidRPr="00163DF3">
        <w:t xml:space="preserve"> </w:t>
      </w:r>
      <w:r w:rsidRPr="00163DF3">
        <w:t>zawrzeć</w:t>
      </w:r>
      <w:r w:rsidR="0060271C" w:rsidRPr="00163DF3">
        <w:t xml:space="preserve">́ </w:t>
      </w:r>
      <w:r w:rsidRPr="00163DF3">
        <w:t>umowę</w:t>
      </w:r>
      <w:r w:rsidR="0060271C" w:rsidRPr="00163DF3">
        <w:t xml:space="preserve">̨ w sprawie </w:t>
      </w:r>
      <w:r w:rsidRPr="00163DF3">
        <w:t>zamówienia</w:t>
      </w:r>
      <w:r w:rsidR="0060271C" w:rsidRPr="00163DF3">
        <w:t xml:space="preserve"> publicznego przed</w:t>
      </w:r>
      <w:r w:rsidRPr="00163DF3">
        <w:t xml:space="preserve"> </w:t>
      </w:r>
      <w:r w:rsidR="0060271C" w:rsidRPr="00163DF3">
        <w:t xml:space="preserve">upływem terminu, o </w:t>
      </w:r>
      <w:r w:rsidRPr="00163DF3">
        <w:t>którym</w:t>
      </w:r>
      <w:r w:rsidR="0060271C" w:rsidRPr="00163DF3">
        <w:t xml:space="preserve"> mowa w ust. 1, </w:t>
      </w:r>
      <w:r w:rsidRPr="00163DF3">
        <w:t>jeżeli</w:t>
      </w:r>
      <w:r w:rsidR="0060271C" w:rsidRPr="00163DF3">
        <w:t xml:space="preserve"> w </w:t>
      </w:r>
      <w:r w:rsidRPr="00163DF3">
        <w:t>postepowaniu</w:t>
      </w:r>
      <w:r w:rsidR="0060271C" w:rsidRPr="00163DF3">
        <w:t xml:space="preserve"> o udzielenie</w:t>
      </w:r>
      <w:r w:rsidRPr="00163DF3">
        <w:t xml:space="preserve"> zamówienia</w:t>
      </w:r>
      <w:r w:rsidR="0060271C" w:rsidRPr="00163DF3">
        <w:t xml:space="preserve"> </w:t>
      </w:r>
      <w:r w:rsidRPr="00163DF3">
        <w:t>złożono</w:t>
      </w:r>
      <w:r w:rsidR="0060271C" w:rsidRPr="00163DF3">
        <w:t xml:space="preserve"> tylko jedną </w:t>
      </w:r>
      <w:r w:rsidRPr="00163DF3">
        <w:t>ofertę</w:t>
      </w:r>
      <w:r w:rsidR="0060271C" w:rsidRPr="00163DF3">
        <w:t>̨.</w:t>
      </w:r>
    </w:p>
    <w:p w14:paraId="0DFB1061" w14:textId="77777777" w:rsidR="00163DF3" w:rsidRDefault="0060271C">
      <w:pPr>
        <w:pStyle w:val="Akapitzlist"/>
        <w:numPr>
          <w:ilvl w:val="0"/>
          <w:numId w:val="8"/>
        </w:numPr>
        <w:ind w:left="426" w:hanging="426"/>
        <w:jc w:val="both"/>
      </w:pPr>
      <w:r w:rsidRPr="00163DF3">
        <w:t>Wykonawca, którego oferta została wybrana jako najkorzystniejsza, zostanie poinformowany przez Zamawiającego o miejscu i terminie podpisania umowy.</w:t>
      </w:r>
    </w:p>
    <w:p w14:paraId="49CF6B9D" w14:textId="72EEF631" w:rsidR="0060271C" w:rsidRDefault="0060271C">
      <w:pPr>
        <w:pStyle w:val="Akapitzlist"/>
        <w:numPr>
          <w:ilvl w:val="0"/>
          <w:numId w:val="8"/>
        </w:numPr>
        <w:ind w:left="426" w:hanging="426"/>
        <w:jc w:val="both"/>
      </w:pPr>
      <w:r w:rsidRPr="00163DF3">
        <w:t>Wykonawca, o którym mowa w ust. 1, ma obowiązek zawrzeć umowę w sprawie</w:t>
      </w:r>
      <w:r w:rsidR="00163DF3">
        <w:t xml:space="preserve"> </w:t>
      </w:r>
      <w:r w:rsidRPr="00163DF3">
        <w:t>zamówienia na warunkach określonych w projektowanych postanowieniach</w:t>
      </w:r>
      <w:r w:rsidR="00163DF3">
        <w:t xml:space="preserve"> </w:t>
      </w:r>
      <w:r w:rsidRPr="00163DF3">
        <w:t>umowy, które stanowią Załącznik Nr 1 do SWZ. Umowa zostanie uzupełniona o</w:t>
      </w:r>
      <w:r w:rsidR="00163DF3">
        <w:t xml:space="preserve"> </w:t>
      </w:r>
      <w:r w:rsidRPr="00163DF3">
        <w:t>zapisy wynikające ze złożonej oferty.</w:t>
      </w:r>
    </w:p>
    <w:p w14:paraId="1980B00D" w14:textId="77777777" w:rsidR="00163DF3" w:rsidRDefault="0060271C">
      <w:pPr>
        <w:pStyle w:val="Akapitzlist"/>
        <w:numPr>
          <w:ilvl w:val="0"/>
          <w:numId w:val="8"/>
        </w:numPr>
        <w:ind w:left="426" w:hanging="426"/>
        <w:jc w:val="both"/>
      </w:pPr>
      <w:r w:rsidRPr="00163DF3">
        <w:t>Przed podpisaniem umowy Wykonawcy wspólnie ubiegający się o udzielenie zamówienia (w przypadku wyboru ich oferty jako najkorzystniejszej) przedstawią</w:t>
      </w:r>
      <w:r w:rsidR="00163DF3" w:rsidRPr="00163DF3">
        <w:t xml:space="preserve"> </w:t>
      </w:r>
      <w:r w:rsidRPr="00163DF3">
        <w:t>Zamawiającemu umowę regulującą współpracę tych Wykonawców.</w:t>
      </w:r>
    </w:p>
    <w:p w14:paraId="717A94CF" w14:textId="461A8C60" w:rsidR="0060271C" w:rsidRDefault="00163DF3">
      <w:pPr>
        <w:pStyle w:val="Akapitzlist"/>
        <w:numPr>
          <w:ilvl w:val="0"/>
          <w:numId w:val="8"/>
        </w:numPr>
        <w:ind w:left="426" w:hanging="426"/>
        <w:jc w:val="both"/>
      </w:pPr>
      <w:r w:rsidRPr="00163DF3">
        <w:t>Jeżeli</w:t>
      </w:r>
      <w:r w:rsidR="0060271C" w:rsidRPr="00163DF3">
        <w:t xml:space="preserve"> Wykonawca, </w:t>
      </w:r>
      <w:r w:rsidRPr="00163DF3">
        <w:t>którego</w:t>
      </w:r>
      <w:r w:rsidR="0060271C" w:rsidRPr="00163DF3">
        <w:t xml:space="preserve"> oferta została wybrana jako najkorzystniejsza, uchyla</w:t>
      </w:r>
      <w:r>
        <w:t xml:space="preserve"> </w:t>
      </w:r>
      <w:r w:rsidRPr="00163DF3">
        <w:t>się</w:t>
      </w:r>
      <w:r w:rsidR="0060271C" w:rsidRPr="00163DF3">
        <w:t xml:space="preserve">̨ od zawarcia umowy w sprawie </w:t>
      </w:r>
      <w:r w:rsidRPr="00163DF3">
        <w:t>zamówienia</w:t>
      </w:r>
      <w:r w:rsidR="0060271C" w:rsidRPr="00163DF3">
        <w:t xml:space="preserve"> publicznego </w:t>
      </w:r>
      <w:r w:rsidRPr="00163DF3">
        <w:t>Zamawiający</w:t>
      </w:r>
      <w:r w:rsidR="0060271C" w:rsidRPr="00163DF3">
        <w:t xml:space="preserve"> </w:t>
      </w:r>
      <w:r w:rsidRPr="00163DF3">
        <w:t>może</w:t>
      </w:r>
      <w:r>
        <w:t xml:space="preserve"> </w:t>
      </w:r>
      <w:r w:rsidRPr="00163DF3">
        <w:t>dokonać</w:t>
      </w:r>
      <w:r w:rsidR="0060271C" w:rsidRPr="00163DF3">
        <w:t xml:space="preserve">́ ponownego badania i oceny ofert </w:t>
      </w:r>
      <w:r w:rsidRPr="00163DF3">
        <w:t>spośród</w:t>
      </w:r>
      <w:r w:rsidR="0060271C" w:rsidRPr="00163DF3">
        <w:t xml:space="preserve"> ofert pozostałych w </w:t>
      </w:r>
      <w:r w:rsidRPr="00163DF3">
        <w:t>postepowaniu</w:t>
      </w:r>
      <w:r w:rsidR="0060271C" w:rsidRPr="00163DF3">
        <w:t xml:space="preserve"> </w:t>
      </w:r>
      <w:r w:rsidRPr="00163DF3">
        <w:t>Wykonawców</w:t>
      </w:r>
      <w:r w:rsidR="0060271C" w:rsidRPr="00163DF3">
        <w:t xml:space="preserve"> albo </w:t>
      </w:r>
      <w:r w:rsidRPr="00163DF3">
        <w:t>unieważnić</w:t>
      </w:r>
      <w:r w:rsidR="0060271C" w:rsidRPr="00163DF3">
        <w:t xml:space="preserve">́ </w:t>
      </w:r>
      <w:r w:rsidRPr="00163DF3">
        <w:t>postepowanie</w:t>
      </w:r>
      <w:r w:rsidR="0060271C" w:rsidRPr="00163DF3">
        <w:t>.</w:t>
      </w:r>
    </w:p>
    <w:p w14:paraId="5EACA421" w14:textId="1BC06720" w:rsidR="009A639A" w:rsidRPr="009A639A" w:rsidRDefault="009A639A" w:rsidP="00022C60">
      <w:pPr>
        <w:pStyle w:val="Nagwek1"/>
        <w:rPr>
          <w:rFonts w:eastAsia="Times New Roman"/>
        </w:rPr>
      </w:pPr>
      <w:bookmarkStart w:id="35" w:name="_Toc68987425"/>
      <w:r w:rsidRPr="009A639A">
        <w:rPr>
          <w:rFonts w:eastAsia="Times New Roman"/>
        </w:rPr>
        <w:t>XXIII. Wymagania dotyczące umowy o podwykonawstwo</w:t>
      </w:r>
      <w:r w:rsidR="00022C60">
        <w:rPr>
          <w:rFonts w:eastAsia="Times New Roman"/>
        </w:rPr>
        <w:t>.</w:t>
      </w:r>
      <w:bookmarkEnd w:id="35"/>
    </w:p>
    <w:p w14:paraId="2FDA3061" w14:textId="7B8C585E" w:rsidR="0098448C" w:rsidRDefault="0098448C">
      <w:pPr>
        <w:widowControl w:val="0"/>
        <w:numPr>
          <w:ilvl w:val="0"/>
          <w:numId w:val="25"/>
        </w:numPr>
        <w:tabs>
          <w:tab w:val="num" w:pos="426"/>
        </w:tabs>
        <w:suppressAutoHyphens/>
        <w:ind w:left="426" w:hanging="426"/>
        <w:jc w:val="both"/>
        <w:rPr>
          <w:bCs/>
          <w:szCs w:val="20"/>
        </w:rPr>
      </w:pPr>
      <w:r>
        <w:rPr>
          <w:bCs/>
          <w:szCs w:val="20"/>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5"/>
        </w:numPr>
        <w:tabs>
          <w:tab w:val="num" w:pos="426"/>
        </w:tabs>
        <w:suppressAutoHyphens/>
        <w:ind w:left="426" w:hanging="426"/>
        <w:jc w:val="both"/>
        <w:rPr>
          <w:bCs/>
          <w:szCs w:val="20"/>
        </w:rPr>
      </w:pPr>
      <w:r w:rsidRPr="009A639A">
        <w:rPr>
          <w:bCs/>
          <w:szCs w:val="20"/>
        </w:rPr>
        <w:t xml:space="preserve">Możliwość powierzenia wykonania części zamówienia podwykonawcy nie dotyczy </w:t>
      </w:r>
      <w:r w:rsidRPr="009A639A">
        <w:rPr>
          <w:bCs/>
          <w:szCs w:val="20"/>
        </w:rPr>
        <w:lastRenderedPageBreak/>
        <w:t xml:space="preserve">kluczowych części zamówienia, wskazanych </w:t>
      </w:r>
      <w:r w:rsidRPr="00D03182">
        <w:rPr>
          <w:bCs/>
          <w:szCs w:val="20"/>
        </w:rPr>
        <w:t xml:space="preserve">w </w:t>
      </w:r>
      <w:r w:rsidR="00731FE4" w:rsidRPr="00D03182">
        <w:rPr>
          <w:bCs/>
          <w:szCs w:val="20"/>
        </w:rPr>
        <w:t>rozdziale XIII SWZ</w:t>
      </w:r>
      <w:r w:rsidRPr="009A639A">
        <w:rPr>
          <w:bCs/>
          <w:szCs w:val="20"/>
          <w:vertAlign w:val="superscript"/>
        </w:rPr>
        <w:footnoteReference w:id="1"/>
      </w:r>
      <w:r w:rsidRPr="009A639A">
        <w:rPr>
          <w:bCs/>
          <w:szCs w:val="20"/>
        </w:rPr>
        <w:t>.</w:t>
      </w:r>
    </w:p>
    <w:p w14:paraId="3BF5D339" w14:textId="4D624D19" w:rsidR="009A639A" w:rsidRPr="009A639A" w:rsidRDefault="009A639A">
      <w:pPr>
        <w:widowControl w:val="0"/>
        <w:numPr>
          <w:ilvl w:val="0"/>
          <w:numId w:val="25"/>
        </w:numPr>
        <w:tabs>
          <w:tab w:val="num" w:pos="426"/>
        </w:tabs>
        <w:suppressAutoHyphens/>
        <w:ind w:left="426" w:hanging="426"/>
        <w:jc w:val="both"/>
        <w:rPr>
          <w:bCs/>
          <w:iCs/>
          <w:szCs w:val="20"/>
          <w:u w:val="single"/>
        </w:rPr>
      </w:pPr>
      <w:r w:rsidRPr="009A639A">
        <w:rPr>
          <w:bCs/>
          <w:szCs w:val="20"/>
        </w:rPr>
        <w:t>Zastrzeżenie o którym mowa w ust. 1 powyżej, nie dotyczy sytuacji gdy Wykonawca w ofercie powołał się na zasoby innego podmiotu, na zasadach określonych w ustawie</w:t>
      </w:r>
      <w:r w:rsidR="0098448C">
        <w:rPr>
          <w:bCs/>
          <w:szCs w:val="20"/>
        </w:rPr>
        <w:t xml:space="preserve"> </w:t>
      </w:r>
      <w:proofErr w:type="spellStart"/>
      <w:r w:rsidR="0098448C">
        <w:rPr>
          <w:bCs/>
          <w:szCs w:val="20"/>
        </w:rPr>
        <w:t>pzp</w:t>
      </w:r>
      <w:proofErr w:type="spellEnd"/>
      <w:r w:rsidRPr="009A639A">
        <w:rPr>
          <w:bCs/>
          <w:szCs w:val="20"/>
        </w:rPr>
        <w:t xml:space="preserve"> –w celu wykazania spełniania warunków</w:t>
      </w:r>
      <w:r w:rsidR="0098448C">
        <w:rPr>
          <w:bCs/>
          <w:szCs w:val="20"/>
        </w:rPr>
        <w:t xml:space="preserve"> udziału w postępowaniu.</w:t>
      </w:r>
    </w:p>
    <w:p w14:paraId="60B4FCDC" w14:textId="77777777" w:rsidR="009A639A" w:rsidRPr="009A639A" w:rsidRDefault="009A639A">
      <w:pPr>
        <w:widowControl w:val="0"/>
        <w:numPr>
          <w:ilvl w:val="0"/>
          <w:numId w:val="25"/>
        </w:numPr>
        <w:tabs>
          <w:tab w:val="num" w:pos="426"/>
        </w:tabs>
        <w:suppressAutoHyphens/>
        <w:ind w:left="426" w:hanging="426"/>
        <w:jc w:val="both"/>
        <w:rPr>
          <w:bCs/>
          <w:iCs/>
          <w:szCs w:val="20"/>
        </w:rPr>
      </w:pPr>
      <w:r w:rsidRPr="009A639A">
        <w:rPr>
          <w:bCs/>
          <w:iCs/>
          <w:szCs w:val="20"/>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5"/>
        </w:numPr>
        <w:tabs>
          <w:tab w:val="num" w:pos="426"/>
        </w:tabs>
        <w:suppressAutoHyphens/>
        <w:ind w:left="426" w:hanging="426"/>
        <w:rPr>
          <w:bCs/>
          <w:iCs/>
          <w:szCs w:val="20"/>
        </w:rPr>
      </w:pPr>
      <w:r w:rsidRPr="009A639A">
        <w:rPr>
          <w:bCs/>
          <w:iCs/>
          <w:szCs w:val="20"/>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bCs/>
          <w:iCs/>
          <w:szCs w:val="20"/>
        </w:rPr>
        <w:t>1</w:t>
      </w:r>
      <w:r w:rsidRPr="009A639A">
        <w:rPr>
          <w:bCs/>
          <w:iCs/>
          <w:szCs w:val="20"/>
        </w:rPr>
        <w:t xml:space="preserve">25 ust. 1 ustawy </w:t>
      </w:r>
      <w:proofErr w:type="spellStart"/>
      <w:r w:rsidRPr="009A639A">
        <w:rPr>
          <w:bCs/>
          <w:iCs/>
          <w:szCs w:val="20"/>
        </w:rPr>
        <w:t>pzp</w:t>
      </w:r>
      <w:proofErr w:type="spellEnd"/>
      <w:r w:rsidRPr="009A639A">
        <w:rPr>
          <w:bCs/>
          <w:iCs/>
          <w:szCs w:val="20"/>
        </w:rPr>
        <w:t>.</w:t>
      </w:r>
    </w:p>
    <w:p w14:paraId="590BE739" w14:textId="77777777" w:rsidR="009A639A" w:rsidRPr="009A639A" w:rsidRDefault="009A639A" w:rsidP="009A639A">
      <w:pPr>
        <w:widowControl w:val="0"/>
        <w:suppressAutoHyphens/>
        <w:ind w:left="284"/>
        <w:jc w:val="both"/>
        <w:rPr>
          <w:bCs/>
          <w:szCs w:val="20"/>
        </w:rPr>
      </w:pPr>
    </w:p>
    <w:p w14:paraId="38B26D98" w14:textId="77777777" w:rsidR="009A639A" w:rsidRPr="009A639A" w:rsidRDefault="009A639A" w:rsidP="009A639A">
      <w:pPr>
        <w:widowControl w:val="0"/>
        <w:suppressAutoHyphens/>
        <w:ind w:left="426"/>
        <w:jc w:val="both"/>
        <w:rPr>
          <w:bCs/>
          <w:szCs w:val="20"/>
        </w:rPr>
      </w:pPr>
      <w:r w:rsidRPr="009A639A">
        <w:rPr>
          <w:bCs/>
          <w:i/>
          <w:szCs w:val="20"/>
          <w:u w:val="single"/>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5"/>
        </w:numPr>
        <w:tabs>
          <w:tab w:val="num" w:pos="426"/>
        </w:tabs>
        <w:suppressAutoHyphens/>
        <w:ind w:left="426" w:hanging="426"/>
        <w:jc w:val="both"/>
        <w:rPr>
          <w:bCs/>
          <w:iCs/>
          <w:szCs w:val="20"/>
        </w:rPr>
      </w:pPr>
      <w:r w:rsidRPr="009A639A">
        <w:rPr>
          <w:bCs/>
          <w:iCs/>
          <w:szCs w:val="20"/>
        </w:rPr>
        <w:t>Wykonawca lub odpowiednio Podwykonawca oraz dalsi podwykonawcy zobowiązani są do przedkładania Zamawiającemu kompletnych projektów umów oraz zawartych umów</w:t>
      </w:r>
      <w:r w:rsidR="0098448C">
        <w:rPr>
          <w:bCs/>
          <w:iCs/>
          <w:szCs w:val="20"/>
        </w:rPr>
        <w:t>, na zasadach określonych we wzorze umowy</w:t>
      </w:r>
      <w:r w:rsidRPr="009A639A">
        <w:rPr>
          <w:bCs/>
          <w:iCs/>
          <w:szCs w:val="20"/>
        </w:rPr>
        <w:t>.</w:t>
      </w:r>
    </w:p>
    <w:p w14:paraId="504F3BF3" w14:textId="77777777" w:rsidR="009A639A" w:rsidRPr="009A639A" w:rsidRDefault="009A639A">
      <w:pPr>
        <w:widowControl w:val="0"/>
        <w:numPr>
          <w:ilvl w:val="0"/>
          <w:numId w:val="25"/>
        </w:numPr>
        <w:tabs>
          <w:tab w:val="num" w:pos="426"/>
        </w:tabs>
        <w:suppressAutoHyphens/>
        <w:ind w:left="426" w:hanging="426"/>
        <w:jc w:val="both"/>
        <w:rPr>
          <w:bCs/>
          <w:iCs/>
          <w:szCs w:val="20"/>
        </w:rPr>
      </w:pPr>
      <w:r w:rsidRPr="009A639A">
        <w:rPr>
          <w:bCs/>
          <w:iCs/>
          <w:szCs w:val="20"/>
        </w:rPr>
        <w:t>Zamawiający, poza przypadkami określonymi w ustawie, może zgłosić sprzeciw do umowy lub jej projektu, jeżeli:</w:t>
      </w:r>
    </w:p>
    <w:p w14:paraId="0ABBCAA6"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szCs w:val="20"/>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bCs/>
          <w:iCs/>
          <w:szCs w:val="20"/>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bCs/>
          <w:iCs/>
          <w:szCs w:val="20"/>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bCs/>
          <w:iCs/>
          <w:szCs w:val="20"/>
        </w:rPr>
        <w:t>Zamawiającemu zostanie zgłoszona zawarta już umowa, bez przedstawienia wcześniej jej projektu do akceptacji</w:t>
      </w:r>
    </w:p>
    <w:p w14:paraId="4CAAC60E"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bCs/>
          <w:iCs/>
          <w:szCs w:val="20"/>
        </w:rPr>
        <w:t>umowa/projekt umowy obejmuje zakres prac, który już został wykonany na budowie</w:t>
      </w:r>
    </w:p>
    <w:p w14:paraId="4E7CE066"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bCs/>
          <w:iCs/>
          <w:szCs w:val="20"/>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6"/>
        </w:numPr>
        <w:tabs>
          <w:tab w:val="num" w:pos="851"/>
        </w:tabs>
        <w:suppressAutoHyphens/>
        <w:ind w:left="851" w:hanging="425"/>
        <w:jc w:val="both"/>
        <w:rPr>
          <w:bCs/>
          <w:i/>
          <w:szCs w:val="20"/>
          <w:u w:val="single"/>
        </w:rPr>
      </w:pPr>
      <w:r w:rsidRPr="009A639A">
        <w:rPr>
          <w:bCs/>
          <w:iCs/>
          <w:szCs w:val="20"/>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szCs w:val="20"/>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szCs w:val="20"/>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szCs w:val="20"/>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6"/>
        </w:numPr>
        <w:tabs>
          <w:tab w:val="num" w:pos="851"/>
        </w:tabs>
        <w:suppressAutoHyphens/>
        <w:ind w:left="851" w:hanging="425"/>
        <w:jc w:val="both"/>
        <w:rPr>
          <w:bCs/>
          <w:iCs/>
          <w:szCs w:val="20"/>
        </w:rPr>
      </w:pPr>
      <w:r w:rsidRPr="009A639A">
        <w:rPr>
          <w:szCs w:val="20"/>
        </w:rPr>
        <w:lastRenderedPageBreak/>
        <w:t>umowa nie zawiera uregulowań dotyczących zawierania umów o podwykonawstwo z dalszymi podwykonawcami;</w:t>
      </w:r>
    </w:p>
    <w:p w14:paraId="26554E50" w14:textId="77777777" w:rsidR="009A639A" w:rsidRPr="009A639A" w:rsidRDefault="009A639A" w:rsidP="009A639A">
      <w:pPr>
        <w:widowControl w:val="0"/>
        <w:suppressAutoHyphens/>
        <w:ind w:left="284"/>
        <w:jc w:val="both"/>
        <w:rPr>
          <w:bCs/>
          <w:i/>
          <w:szCs w:val="20"/>
          <w:u w:val="single"/>
        </w:rPr>
      </w:pPr>
    </w:p>
    <w:p w14:paraId="31AA0963" w14:textId="77777777" w:rsidR="009A639A" w:rsidRPr="009A639A" w:rsidRDefault="009A639A" w:rsidP="009A639A">
      <w:pPr>
        <w:widowControl w:val="0"/>
        <w:suppressAutoHyphens/>
        <w:ind w:left="284"/>
        <w:jc w:val="both"/>
        <w:rPr>
          <w:bCs/>
          <w:i/>
          <w:szCs w:val="20"/>
          <w:u w:val="single"/>
        </w:rPr>
      </w:pPr>
      <w:r w:rsidRPr="009A639A">
        <w:rPr>
          <w:bCs/>
          <w:i/>
          <w:szCs w:val="20"/>
          <w:u w:val="single"/>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5"/>
        </w:numPr>
        <w:tabs>
          <w:tab w:val="num" w:pos="284"/>
        </w:tabs>
        <w:suppressAutoHyphens/>
        <w:ind w:left="284" w:hanging="284"/>
        <w:jc w:val="both"/>
        <w:rPr>
          <w:szCs w:val="20"/>
        </w:rPr>
      </w:pPr>
      <w:r w:rsidRPr="009A639A">
        <w:rPr>
          <w:szCs w:val="20"/>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6" w:name="_Toc68987426"/>
      <w:r w:rsidRPr="00163DF3">
        <w:t>X</w:t>
      </w:r>
      <w:r w:rsidR="00D861B9">
        <w:t>X</w:t>
      </w:r>
      <w:r w:rsidR="00686734">
        <w:t>I</w:t>
      </w:r>
      <w:r w:rsidR="00022C60">
        <w:t>V</w:t>
      </w:r>
      <w:r w:rsidRPr="00163DF3">
        <w:t>. Pouczenie o środkach ochrony prawnej przysługujących Wykonawcy</w:t>
      </w:r>
      <w:bookmarkEnd w:id="36"/>
    </w:p>
    <w:p w14:paraId="427AF587" w14:textId="5C7F92F9" w:rsidR="0060271C" w:rsidRPr="005F463C" w:rsidRDefault="0060271C">
      <w:pPr>
        <w:pStyle w:val="Akapitzlist"/>
        <w:numPr>
          <w:ilvl w:val="0"/>
          <w:numId w:val="9"/>
        </w:numPr>
        <w:ind w:left="426" w:hanging="426"/>
        <w:jc w:val="both"/>
      </w:pPr>
      <w:r w:rsidRPr="005F463C">
        <w:t xml:space="preserve">Środki ochrony prawnej </w:t>
      </w:r>
      <w:r w:rsidR="005F463C" w:rsidRPr="005F463C">
        <w:t>przysługują</w:t>
      </w:r>
      <w:r w:rsidRPr="005F463C">
        <w:t xml:space="preserve">̨ Wykonawcy, </w:t>
      </w:r>
      <w:r w:rsidR="005F463C" w:rsidRPr="005F463C">
        <w:t>jeżeli</w:t>
      </w:r>
      <w:r w:rsidRPr="005F463C">
        <w:t xml:space="preserve"> ma lub miał interes w</w:t>
      </w:r>
      <w:r w:rsidR="005F463C" w:rsidRPr="005F463C">
        <w:t xml:space="preserve"> </w:t>
      </w:r>
      <w:r w:rsidRPr="005F463C">
        <w:t xml:space="preserve">uzyskaniu </w:t>
      </w:r>
      <w:r w:rsidR="005F463C" w:rsidRPr="005F463C">
        <w:t>zamówienia</w:t>
      </w:r>
      <w:r w:rsidRPr="005F463C">
        <w:t xml:space="preserve"> oraz </w:t>
      </w:r>
      <w:r w:rsidR="005F463C" w:rsidRPr="005F463C">
        <w:t>poniósł</w:t>
      </w:r>
      <w:r w:rsidRPr="005F463C">
        <w:t xml:space="preserve"> lub </w:t>
      </w:r>
      <w:r w:rsidR="005F463C" w:rsidRPr="005F463C">
        <w:t>może</w:t>
      </w:r>
      <w:r w:rsidRPr="005F463C">
        <w:t xml:space="preserve"> </w:t>
      </w:r>
      <w:r w:rsidR="005F463C" w:rsidRPr="005F463C">
        <w:t>ponieść</w:t>
      </w:r>
      <w:r w:rsidRPr="005F463C">
        <w:t xml:space="preserve">́ </w:t>
      </w:r>
      <w:r w:rsidR="005F463C" w:rsidRPr="005F463C">
        <w:t>szkodę</w:t>
      </w:r>
      <w:r w:rsidRPr="005F463C">
        <w:t>̨ w wyniku naruszenia</w:t>
      </w:r>
      <w:r w:rsidR="005F463C" w:rsidRPr="005F463C">
        <w:t xml:space="preserve"> </w:t>
      </w:r>
      <w:r w:rsidRPr="005F463C">
        <w:t xml:space="preserve">przez </w:t>
      </w:r>
      <w:r w:rsidR="005F463C" w:rsidRPr="005F463C">
        <w:t>Zamawiającego</w:t>
      </w:r>
      <w:r w:rsidRPr="005F463C">
        <w:t xml:space="preserve"> </w:t>
      </w:r>
      <w:r w:rsidR="005F463C" w:rsidRPr="005F463C">
        <w:t>przepisów</w:t>
      </w:r>
      <w:r w:rsidRPr="005F463C">
        <w:t xml:space="preserve"> </w:t>
      </w:r>
      <w:proofErr w:type="spellStart"/>
      <w:r w:rsidRPr="005F463C">
        <w:t>pzp</w:t>
      </w:r>
      <w:proofErr w:type="spellEnd"/>
      <w:r w:rsidRPr="005F463C">
        <w:t>.</w:t>
      </w:r>
    </w:p>
    <w:p w14:paraId="022A0D45" w14:textId="57179B62" w:rsidR="0060271C" w:rsidRPr="005F463C" w:rsidRDefault="0060271C">
      <w:pPr>
        <w:pStyle w:val="Akapitzlist"/>
        <w:numPr>
          <w:ilvl w:val="0"/>
          <w:numId w:val="9"/>
        </w:numPr>
        <w:ind w:left="426" w:hanging="426"/>
        <w:jc w:val="both"/>
      </w:pPr>
      <w:r w:rsidRPr="005F463C">
        <w:t>Odwołanie przysługuje na:</w:t>
      </w:r>
    </w:p>
    <w:p w14:paraId="4F0403E5" w14:textId="758AAD8B" w:rsidR="0060271C" w:rsidRDefault="0060271C">
      <w:pPr>
        <w:pStyle w:val="Akapitzlist"/>
        <w:numPr>
          <w:ilvl w:val="0"/>
          <w:numId w:val="10"/>
        </w:numPr>
      </w:pPr>
      <w:r w:rsidRPr="005F463C">
        <w:t xml:space="preserve">niezgodną z przepisami ustawy </w:t>
      </w:r>
      <w:r w:rsidR="005F463C" w:rsidRPr="005F463C">
        <w:t>czynność</w:t>
      </w:r>
      <w:r w:rsidRPr="005F463C">
        <w:t xml:space="preserve">́ </w:t>
      </w:r>
      <w:r w:rsidR="005F463C" w:rsidRPr="005F463C">
        <w:t>Zamawiającego</w:t>
      </w:r>
      <w:r w:rsidRPr="005F463C">
        <w:t xml:space="preserve">, </w:t>
      </w:r>
      <w:r w:rsidR="005F463C" w:rsidRPr="005F463C">
        <w:t>podjęta</w:t>
      </w:r>
      <w:r w:rsidRPr="005F463C">
        <w:t xml:space="preserve">̨ w </w:t>
      </w:r>
      <w:r w:rsidR="005F463C" w:rsidRPr="005F463C">
        <w:t>postepowaniu</w:t>
      </w:r>
      <w:r w:rsidRPr="005F463C">
        <w:t xml:space="preserve"> o udzielenie </w:t>
      </w:r>
      <w:r w:rsidR="005F463C" w:rsidRPr="005F463C">
        <w:t>zamówienia</w:t>
      </w:r>
      <w:r w:rsidRPr="005F463C">
        <w:t>, w tym na projektowane postanowienie umowy;</w:t>
      </w:r>
    </w:p>
    <w:p w14:paraId="39EFD312" w14:textId="7CDEA9A6" w:rsidR="0060271C" w:rsidRDefault="0060271C">
      <w:pPr>
        <w:pStyle w:val="Akapitzlist"/>
        <w:numPr>
          <w:ilvl w:val="0"/>
          <w:numId w:val="10"/>
        </w:numPr>
      </w:pPr>
      <w:r w:rsidRPr="005F463C">
        <w:t xml:space="preserve">zaniechanie </w:t>
      </w:r>
      <w:r w:rsidR="005F463C" w:rsidRPr="005F463C">
        <w:t>czynności</w:t>
      </w:r>
      <w:r w:rsidRPr="005F463C">
        <w:t xml:space="preserve"> w </w:t>
      </w:r>
      <w:r w:rsidR="005F463C" w:rsidRPr="005F463C">
        <w:t>postepowaniu</w:t>
      </w:r>
      <w:r w:rsidRPr="005F463C">
        <w:t xml:space="preserve"> o udzielenie </w:t>
      </w:r>
      <w:r w:rsidR="005F463C" w:rsidRPr="005F463C">
        <w:t>zamówienia</w:t>
      </w:r>
      <w:r w:rsidRPr="005F463C">
        <w:t xml:space="preserve">, do </w:t>
      </w:r>
      <w:r w:rsidR="005F463C" w:rsidRPr="005F463C">
        <w:t>której</w:t>
      </w:r>
      <w:r w:rsidRPr="005F463C">
        <w:t xml:space="preserve"> </w:t>
      </w:r>
      <w:r w:rsidR="005F463C" w:rsidRPr="005F463C">
        <w:t>Zamawiający</w:t>
      </w:r>
      <w:r w:rsidRPr="005F463C">
        <w:t xml:space="preserve"> był </w:t>
      </w:r>
      <w:r w:rsidR="005F463C" w:rsidRPr="005F463C">
        <w:t>obowiązany</w:t>
      </w:r>
      <w:r w:rsidRPr="005F463C">
        <w:t xml:space="preserve"> na podstawie ustawy</w:t>
      </w:r>
      <w:r w:rsidR="005F463C">
        <w:t>;</w:t>
      </w:r>
    </w:p>
    <w:p w14:paraId="10CDB639" w14:textId="77777777" w:rsidR="005F463C" w:rsidRDefault="0060271C">
      <w:pPr>
        <w:pStyle w:val="Akapitzlist"/>
        <w:numPr>
          <w:ilvl w:val="0"/>
          <w:numId w:val="9"/>
        </w:numPr>
        <w:ind w:left="284" w:hanging="284"/>
      </w:pPr>
      <w:r w:rsidRPr="005F463C">
        <w:t xml:space="preserve">Odwołanie wnosi </w:t>
      </w:r>
      <w:proofErr w:type="spellStart"/>
      <w:r w:rsidRPr="005F463C">
        <w:t>sie</w:t>
      </w:r>
      <w:proofErr w:type="spellEnd"/>
      <w:r w:rsidRPr="005F463C">
        <w:t>̨ do Prezesa Krajowej Izby Odwoławczej w formie pisemnej</w:t>
      </w:r>
      <w:r w:rsidR="005F463C">
        <w:t xml:space="preserve"> </w:t>
      </w:r>
      <w:r w:rsidRPr="005F463C">
        <w:t>albo w formie elektronicznej albo w postaci elektronicznej opatrzone podpisem</w:t>
      </w:r>
      <w:r w:rsidR="005F463C">
        <w:t xml:space="preserve"> </w:t>
      </w:r>
      <w:r w:rsidRPr="005F463C">
        <w:t>zaufanym.</w:t>
      </w:r>
    </w:p>
    <w:p w14:paraId="3F8EDAD4" w14:textId="77777777" w:rsidR="00226168" w:rsidRDefault="0060271C">
      <w:pPr>
        <w:pStyle w:val="Akapitzlist"/>
        <w:numPr>
          <w:ilvl w:val="0"/>
          <w:numId w:val="9"/>
        </w:numPr>
        <w:ind w:left="284" w:hanging="284"/>
      </w:pPr>
      <w:r w:rsidRPr="00226168">
        <w:t>Na orzeczenie Krajowej Izby Odwoławczej oraz postanowienie Prezesa Krajowej</w:t>
      </w:r>
      <w:r w:rsidR="005F463C" w:rsidRPr="00226168">
        <w:t xml:space="preserve"> </w:t>
      </w:r>
      <w:r w:rsidRPr="00226168">
        <w:t xml:space="preserve">Izby Odwoławczej, o </w:t>
      </w:r>
      <w:r w:rsidR="005F463C" w:rsidRPr="00226168">
        <w:t>którym</w:t>
      </w:r>
      <w:r w:rsidRPr="00226168">
        <w:t xml:space="preserve"> mowa w art. 519 ust. 1 </w:t>
      </w:r>
      <w:proofErr w:type="spellStart"/>
      <w:r w:rsidRPr="00226168">
        <w:t>pzp</w:t>
      </w:r>
      <w:proofErr w:type="spellEnd"/>
      <w:r w:rsidRPr="00226168">
        <w:t>, stronom oraz uczestnikom</w:t>
      </w:r>
      <w:r w:rsidR="005F463C" w:rsidRPr="00226168">
        <w:t xml:space="preserve"> postepowania</w:t>
      </w:r>
      <w:r w:rsidRPr="00226168">
        <w:t xml:space="preserve"> odwoławczego przysługuje skarga do </w:t>
      </w:r>
      <w:r w:rsidR="005F463C" w:rsidRPr="00226168">
        <w:t>sądu</w:t>
      </w:r>
      <w:r w:rsidRPr="00226168">
        <w:t xml:space="preserve">. </w:t>
      </w:r>
      <w:r w:rsidR="005F463C" w:rsidRPr="00226168">
        <w:t>Skargę</w:t>
      </w:r>
      <w:r w:rsidRPr="00226168">
        <w:t xml:space="preserve">̨ wnosi </w:t>
      </w:r>
      <w:r w:rsidR="005F463C" w:rsidRPr="00226168">
        <w:t>się</w:t>
      </w:r>
      <w:r w:rsidRPr="00226168">
        <w:t>̨</w:t>
      </w:r>
      <w:r w:rsidR="005F463C" w:rsidRPr="00226168">
        <w:t xml:space="preserve"> </w:t>
      </w:r>
      <w:r w:rsidRPr="00226168">
        <w:t xml:space="preserve">do </w:t>
      </w:r>
      <w:r w:rsidR="005F463C" w:rsidRPr="00226168">
        <w:t>S</w:t>
      </w:r>
      <w:r w:rsidR="00226168" w:rsidRPr="00226168">
        <w:t>ą</w:t>
      </w:r>
      <w:r w:rsidR="005F463C" w:rsidRPr="00226168">
        <w:t>du</w:t>
      </w:r>
      <w:r w:rsidRPr="00226168">
        <w:t xml:space="preserve"> </w:t>
      </w:r>
      <w:r w:rsidR="00226168" w:rsidRPr="00226168">
        <w:t>Okręgowego</w:t>
      </w:r>
      <w:r w:rsidRPr="00226168">
        <w:t xml:space="preserve"> w Warszawie za </w:t>
      </w:r>
      <w:r w:rsidR="00226168" w:rsidRPr="00226168">
        <w:t>pośrednictwem</w:t>
      </w:r>
      <w:r w:rsidRPr="00226168">
        <w:t xml:space="preserve"> Prezesa Krajowej Izby Odwoławczej.</w:t>
      </w:r>
    </w:p>
    <w:p w14:paraId="300FFBBF" w14:textId="3D590287" w:rsidR="0060271C" w:rsidRPr="00226168" w:rsidRDefault="0060271C">
      <w:pPr>
        <w:pStyle w:val="Akapitzlist"/>
        <w:numPr>
          <w:ilvl w:val="0"/>
          <w:numId w:val="9"/>
        </w:numPr>
        <w:ind w:left="284" w:hanging="284"/>
      </w:pPr>
      <w:r w:rsidRPr="00226168">
        <w:t>Szczegółowe informacje dotyczące środków ochrony prawnej określone są w</w:t>
      </w:r>
      <w:r w:rsidR="00226168">
        <w:t xml:space="preserve"> </w:t>
      </w:r>
      <w:r w:rsidRPr="00226168">
        <w:t xml:space="preserve">Dziale IX „Środki ochrony prawnej” </w:t>
      </w:r>
      <w:proofErr w:type="spellStart"/>
      <w:r w:rsidRPr="00226168">
        <w:t>pzp</w:t>
      </w:r>
      <w:proofErr w:type="spellEnd"/>
      <w:r w:rsidRPr="00226168">
        <w:t>.</w:t>
      </w:r>
      <w:r w:rsidR="00226168">
        <w:t xml:space="preserve"> </w:t>
      </w:r>
    </w:p>
    <w:p w14:paraId="703991D2" w14:textId="498D9A25" w:rsidR="0060271C" w:rsidRPr="00226168" w:rsidRDefault="0060271C" w:rsidP="00E65EA9">
      <w:pPr>
        <w:pStyle w:val="Nagwek1"/>
      </w:pPr>
      <w:bookmarkStart w:id="37" w:name="_Toc68987427"/>
      <w:r w:rsidRPr="00226168">
        <w:t>XX</w:t>
      </w:r>
      <w:r w:rsidR="00686734">
        <w:t>V</w:t>
      </w:r>
      <w:r w:rsidRPr="00226168">
        <w:t>. Załączniki do SWZ</w:t>
      </w:r>
      <w:bookmarkEnd w:id="37"/>
    </w:p>
    <w:p w14:paraId="6B9C1169" w14:textId="77777777" w:rsidR="0060271C" w:rsidRPr="0018117E" w:rsidRDefault="0060271C" w:rsidP="0060271C">
      <w:r w:rsidRPr="0018117E">
        <w:t>Integralną częścią niniejszej SWZ stanowią następujące załączniki:</w:t>
      </w:r>
    </w:p>
    <w:p w14:paraId="186A080E" w14:textId="405ABC74" w:rsidR="0060271C" w:rsidRPr="00226168" w:rsidRDefault="0060271C">
      <w:pPr>
        <w:pStyle w:val="Akapitzlist"/>
        <w:numPr>
          <w:ilvl w:val="0"/>
          <w:numId w:val="11"/>
        </w:numPr>
        <w:ind w:left="426" w:hanging="426"/>
      </w:pPr>
      <w:r w:rsidRPr="00226168">
        <w:t>Projektowane postanowienia umowy w sprawie zamówienia publicznego – Załącznik Nr 1;</w:t>
      </w:r>
    </w:p>
    <w:p w14:paraId="36C3BA7B" w14:textId="0619491D" w:rsidR="0060271C" w:rsidRPr="00226168" w:rsidRDefault="0060271C">
      <w:pPr>
        <w:pStyle w:val="Akapitzlist"/>
        <w:numPr>
          <w:ilvl w:val="0"/>
          <w:numId w:val="11"/>
        </w:numPr>
        <w:ind w:left="426" w:hanging="426"/>
      </w:pPr>
      <w:r w:rsidRPr="00226168">
        <w:t>Formularz Ofertowy - Załącznik nr 2;</w:t>
      </w:r>
    </w:p>
    <w:p w14:paraId="0DD5DFC5" w14:textId="31785EEE" w:rsidR="0060271C" w:rsidRDefault="0060271C">
      <w:pPr>
        <w:pStyle w:val="Akapitzlist"/>
        <w:numPr>
          <w:ilvl w:val="0"/>
          <w:numId w:val="11"/>
        </w:numPr>
        <w:ind w:left="426" w:hanging="426"/>
      </w:pPr>
      <w:r w:rsidRPr="00226168">
        <w:t>Oświadczenie o niepodleganiu wykluczeniu</w:t>
      </w:r>
      <w:r w:rsidR="0096699E">
        <w:t>/spełnianiu warunków udziału</w:t>
      </w:r>
      <w:r w:rsidRPr="00226168">
        <w:t xml:space="preserve"> – Załącznik Nr 3;</w:t>
      </w:r>
    </w:p>
    <w:p w14:paraId="522D9F0C" w14:textId="1CA7A1DD" w:rsidR="00005B08" w:rsidRDefault="00005B08">
      <w:pPr>
        <w:pStyle w:val="Akapitzlist"/>
        <w:numPr>
          <w:ilvl w:val="0"/>
          <w:numId w:val="11"/>
        </w:numPr>
        <w:ind w:left="426" w:hanging="426"/>
      </w:pPr>
      <w:r>
        <w:t>Wykaz robót – Załącznik nr 4</w:t>
      </w:r>
    </w:p>
    <w:p w14:paraId="1B512DFE" w14:textId="4457CF6D" w:rsidR="00005B08" w:rsidRDefault="00005B08">
      <w:pPr>
        <w:pStyle w:val="Akapitzlist"/>
        <w:numPr>
          <w:ilvl w:val="0"/>
          <w:numId w:val="11"/>
        </w:numPr>
        <w:ind w:left="426" w:hanging="426"/>
      </w:pPr>
      <w:r>
        <w:t xml:space="preserve">Wzór zobowiązania </w:t>
      </w:r>
      <w:bookmarkStart w:id="38" w:name="_Hlk146700460"/>
      <w:r>
        <w:t xml:space="preserve">– Załącznik nr </w:t>
      </w:r>
      <w:r w:rsidR="008647C3">
        <w:t>5</w:t>
      </w:r>
      <w:bookmarkEnd w:id="38"/>
    </w:p>
    <w:p w14:paraId="25934D56" w14:textId="70E9E944" w:rsidR="00005B08" w:rsidRPr="00005B08" w:rsidRDefault="00005B08">
      <w:pPr>
        <w:pStyle w:val="Akapitzlist"/>
        <w:numPr>
          <w:ilvl w:val="0"/>
          <w:numId w:val="11"/>
        </w:numPr>
        <w:ind w:left="426" w:hanging="426"/>
      </w:pPr>
      <w:r w:rsidRPr="00005B08">
        <w:t xml:space="preserve">Oświadczenie w zakresie art. 108 ust. 1 pkt. 5 ustawy </w:t>
      </w:r>
      <w:r w:rsidR="008647C3" w:rsidRPr="008647C3">
        <w:t xml:space="preserve">– Załącznik nr </w:t>
      </w:r>
      <w:r w:rsidR="008647C3">
        <w:t>6</w:t>
      </w:r>
    </w:p>
    <w:p w14:paraId="6BDB65B3" w14:textId="13D91210" w:rsidR="00506B10" w:rsidRPr="00005B08" w:rsidRDefault="0060271C">
      <w:pPr>
        <w:pStyle w:val="Akapitzlist"/>
        <w:numPr>
          <w:ilvl w:val="0"/>
          <w:numId w:val="11"/>
        </w:numPr>
        <w:ind w:left="426" w:hanging="426"/>
      </w:pPr>
      <w:r w:rsidRPr="00005B08">
        <w:t xml:space="preserve">Klauzula informacyjna dotycząca przetwarzania danych osobowych </w:t>
      </w:r>
      <w:r w:rsidR="00226168" w:rsidRPr="00005B08">
        <w:t>–</w:t>
      </w:r>
      <w:r w:rsidRPr="00005B08">
        <w:t xml:space="preserve"> Załącznik</w:t>
      </w:r>
      <w:r w:rsidR="00226168" w:rsidRPr="00005B08">
        <w:t xml:space="preserve"> </w:t>
      </w:r>
      <w:r w:rsidRPr="00005B08">
        <w:t xml:space="preserve">nr </w:t>
      </w:r>
      <w:r w:rsidR="008647C3">
        <w:t>7</w:t>
      </w:r>
      <w:r w:rsidR="00506B10" w:rsidRPr="00005B08">
        <w:t>,</w:t>
      </w:r>
    </w:p>
    <w:p w14:paraId="0ED4271C" w14:textId="77777777" w:rsidR="00CE6864" w:rsidRDefault="00CE6864">
      <w:pPr>
        <w:spacing w:after="160" w:line="259" w:lineRule="auto"/>
      </w:pPr>
      <w:r>
        <w:br w:type="page"/>
      </w:r>
    </w:p>
    <w:p w14:paraId="3F95DFC7" w14:textId="52BBEF32" w:rsidR="00D47ADE" w:rsidRDefault="00D47ADE" w:rsidP="00D47ADE">
      <w:pPr>
        <w:jc w:val="right"/>
      </w:pPr>
      <w:r>
        <w:lastRenderedPageBreak/>
        <w:t>Załącznik nr 1 do SWZ – wzór umowy</w:t>
      </w:r>
    </w:p>
    <w:p w14:paraId="713368BF" w14:textId="2F721FA4" w:rsidR="00DB3E8F" w:rsidRPr="0018117E" w:rsidRDefault="00D47ADE" w:rsidP="00D47ADE">
      <w:pPr>
        <w:jc w:val="center"/>
      </w:pPr>
      <w:r>
        <w:t>Wg osobnego załącznika</w:t>
      </w:r>
      <w:r w:rsidR="00DB3E8F" w:rsidRPr="0018117E">
        <w:br w:type="page"/>
      </w:r>
    </w:p>
    <w:p w14:paraId="480CF041" w14:textId="77777777" w:rsidR="00DB3E8F" w:rsidRPr="0018117E" w:rsidRDefault="00DB3E8F" w:rsidP="00DB3E8F">
      <w:r w:rsidRPr="0018117E">
        <w:lastRenderedPageBreak/>
        <w:t>Załącznik nr 2 do SWZ</w:t>
      </w:r>
    </w:p>
    <w:p w14:paraId="3369D71D" w14:textId="77777777" w:rsidR="00DB3E8F" w:rsidRPr="0018117E" w:rsidRDefault="00DB3E8F" w:rsidP="00DB3E8F">
      <w:r w:rsidRPr="0018117E">
        <w:t>Zamawiający</w:t>
      </w:r>
    </w:p>
    <w:p w14:paraId="7E6E43C8" w14:textId="77777777" w:rsidR="00DB3E8F" w:rsidRPr="0018117E" w:rsidRDefault="00DB3E8F" w:rsidP="00DB3E8F">
      <w:r w:rsidRPr="0018117E">
        <w:t>…………………………………….</w:t>
      </w:r>
    </w:p>
    <w:p w14:paraId="672B3E19" w14:textId="77777777" w:rsidR="00DB3E8F" w:rsidRPr="0018117E" w:rsidRDefault="00DB3E8F" w:rsidP="00DB3E8F">
      <w:r w:rsidRPr="0018117E">
        <w:t>……………………………………</w:t>
      </w:r>
    </w:p>
    <w:p w14:paraId="21A43EA0" w14:textId="77777777" w:rsidR="00DB3E8F" w:rsidRPr="0018117E" w:rsidRDefault="00DB3E8F" w:rsidP="00DB3E8F">
      <w:r w:rsidRPr="0018117E">
        <w:t>(pełna nazwa/firma, adres)</w:t>
      </w:r>
    </w:p>
    <w:p w14:paraId="17C20535" w14:textId="4A4D49F0" w:rsidR="00D649F4" w:rsidRDefault="00D649F4" w:rsidP="00B573D2">
      <w:pPr>
        <w:jc w:val="center"/>
        <w:rPr>
          <w:b/>
          <w:bCs/>
        </w:rPr>
      </w:pPr>
      <w:r>
        <w:rPr>
          <w:b/>
          <w:bCs/>
        </w:rPr>
        <w:t>GMINA MIASTO OLEŚNICA</w:t>
      </w:r>
    </w:p>
    <w:p w14:paraId="35034EC3" w14:textId="49CB4FD2" w:rsidR="00DB3E8F" w:rsidRPr="00EF4147" w:rsidRDefault="00DB3E8F" w:rsidP="00B573D2">
      <w:pPr>
        <w:jc w:val="center"/>
        <w:rPr>
          <w:b/>
          <w:bCs/>
        </w:rPr>
      </w:pPr>
      <w:r w:rsidRPr="00EF4147">
        <w:rPr>
          <w:b/>
          <w:bCs/>
        </w:rPr>
        <w:t>FORMULARZ OFERTY</w:t>
      </w:r>
    </w:p>
    <w:p w14:paraId="5AF16DBC" w14:textId="7505DBF2" w:rsidR="00DB3E8F" w:rsidRPr="0018117E" w:rsidRDefault="00DB3E8F" w:rsidP="00DB3E8F">
      <w:r w:rsidRPr="0018117E">
        <w:t xml:space="preserve">Ja/my* </w:t>
      </w:r>
      <w:r w:rsidR="00F715F1">
        <w:t>podpisujący ofertę i załączone dokumenty</w:t>
      </w:r>
      <w:r w:rsidRPr="0018117E">
        <w:t>:</w:t>
      </w:r>
    </w:p>
    <w:p w14:paraId="7B0BB426" w14:textId="14232577" w:rsidR="00DB3E8F" w:rsidRPr="0018117E" w:rsidRDefault="00DB3E8F" w:rsidP="00DB3E8F">
      <w:r w:rsidRPr="0018117E">
        <w:t>…………………………………………………………………………………………………</w:t>
      </w:r>
    </w:p>
    <w:p w14:paraId="0B0B1F14" w14:textId="77777777" w:rsidR="00DB3E8F" w:rsidRPr="0018117E" w:rsidRDefault="00DB3E8F" w:rsidP="00DB3E8F">
      <w:r w:rsidRPr="0018117E">
        <w:t>(imię, nazwisko, stanowisko/podstawa do reprezentacji)</w:t>
      </w:r>
    </w:p>
    <w:p w14:paraId="44B3ECC0" w14:textId="77777777" w:rsidR="00DB3E8F" w:rsidRPr="0018117E" w:rsidRDefault="00DB3E8F" w:rsidP="00DB3E8F">
      <w:r w:rsidRPr="0018117E">
        <w:t>działając w imieniu i na rzecz:</w:t>
      </w:r>
    </w:p>
    <w:p w14:paraId="458E5B37" w14:textId="77777777" w:rsidR="00DB3E8F" w:rsidRPr="0018117E" w:rsidRDefault="00DB3E8F" w:rsidP="00DB3E8F">
      <w:r w:rsidRPr="0018117E">
        <w:t>..................................................................................................</w:t>
      </w:r>
    </w:p>
    <w:p w14:paraId="014E222E" w14:textId="77777777" w:rsidR="00DB3E8F" w:rsidRPr="0018117E" w:rsidRDefault="00DB3E8F" w:rsidP="00DB3E8F">
      <w:r w:rsidRPr="0018117E">
        <w:t>..................................................................................................</w:t>
      </w:r>
    </w:p>
    <w:p w14:paraId="6A7A6C89" w14:textId="5C974C8F" w:rsidR="00DB3E8F" w:rsidRPr="0018117E" w:rsidRDefault="00DB3E8F" w:rsidP="00B573D2">
      <w:pPr>
        <w:jc w:val="both"/>
      </w:pPr>
      <w:r w:rsidRPr="0018117E">
        <w:t>(pełna nazwa Wykonawcy/Wykonawców w przypadku wykonawców wspólnie ubiegających się o udzielenie zamówienia)</w:t>
      </w:r>
    </w:p>
    <w:p w14:paraId="75A2ACA1" w14:textId="3360F71F" w:rsidR="00DB3E8F" w:rsidRPr="0018117E" w:rsidRDefault="00DB3E8F" w:rsidP="00DB3E8F">
      <w:r w:rsidRPr="0018117E">
        <w:t>Adres: …………………………………………………………………………………………………</w:t>
      </w:r>
    </w:p>
    <w:p w14:paraId="7CC5915F" w14:textId="77777777" w:rsidR="00DB3E8F" w:rsidRPr="0018117E" w:rsidRDefault="00DB3E8F" w:rsidP="00DB3E8F">
      <w:r w:rsidRPr="0018117E">
        <w:t>Kraj ……………………………………</w:t>
      </w:r>
    </w:p>
    <w:p w14:paraId="4266F780" w14:textId="77777777" w:rsidR="00DB3E8F" w:rsidRPr="0018117E" w:rsidRDefault="00DB3E8F" w:rsidP="00DB3E8F">
      <w:r w:rsidRPr="0018117E">
        <w:t>REGON …….………………………………..</w:t>
      </w:r>
    </w:p>
    <w:p w14:paraId="0331CB6F" w14:textId="77777777" w:rsidR="00DB3E8F" w:rsidRPr="0018117E" w:rsidRDefault="00DB3E8F" w:rsidP="00DB3E8F">
      <w:r w:rsidRPr="0018117E">
        <w:t>NIP: ………………………………….</w:t>
      </w:r>
    </w:p>
    <w:p w14:paraId="28562450" w14:textId="77777777" w:rsidR="00DB3E8F" w:rsidRPr="0018117E" w:rsidRDefault="00DB3E8F" w:rsidP="00DB3E8F">
      <w:r w:rsidRPr="0018117E">
        <w:t>TEL. …………………….………………………</w:t>
      </w:r>
    </w:p>
    <w:p w14:paraId="0BBBD361" w14:textId="77777777" w:rsidR="00DB3E8F" w:rsidRPr="0018117E" w:rsidRDefault="00DB3E8F" w:rsidP="00DB3E8F">
      <w:r w:rsidRPr="0018117E">
        <w:t xml:space="preserve">Adres skrzynki </w:t>
      </w:r>
      <w:proofErr w:type="spellStart"/>
      <w:r w:rsidRPr="0018117E">
        <w:t>ePUAP</w:t>
      </w:r>
      <w:proofErr w:type="spellEnd"/>
      <w:r w:rsidRPr="0018117E">
        <w:t xml:space="preserve"> ……………………………………………</w:t>
      </w:r>
    </w:p>
    <w:p w14:paraId="3FA8F134" w14:textId="77777777" w:rsidR="00DB3E8F" w:rsidRPr="0018117E" w:rsidRDefault="00DB3E8F" w:rsidP="00DB3E8F">
      <w:r w:rsidRPr="0018117E">
        <w:t>adres e-mail:……………………………………</w:t>
      </w:r>
    </w:p>
    <w:p w14:paraId="4F3A1DE0" w14:textId="77777777" w:rsidR="00DB3E8F" w:rsidRPr="0018117E" w:rsidRDefault="00DB3E8F" w:rsidP="00DB3E8F">
      <w:r w:rsidRPr="0018117E">
        <w:t>(na które Zamawiający ma przesyłać korespondencję)</w:t>
      </w:r>
    </w:p>
    <w:p w14:paraId="0398E6E1" w14:textId="1D5DC1CA" w:rsidR="00DB3E8F" w:rsidRPr="0018117E" w:rsidRDefault="00DB3E8F" w:rsidP="00DB3E8F">
      <w:r w:rsidRPr="0018117E">
        <w:t>Wykonawca jest mikro, małym, średnim przedsiębiorcą</w:t>
      </w:r>
      <w:r w:rsidR="00E64F37">
        <w:t>*</w:t>
      </w:r>
      <w:r w:rsidRPr="0018117E">
        <w:t xml:space="preserve"> - TAK/NIE*</w:t>
      </w:r>
    </w:p>
    <w:p w14:paraId="1BDE0AAD" w14:textId="77777777" w:rsidR="00DB3E8F" w:rsidRPr="0018117E" w:rsidRDefault="00DB3E8F" w:rsidP="00DB3E8F">
      <w:r w:rsidRPr="0018117E">
        <w:t>Ubiegając się o udzielenie zamówienia publicznego na …………………………………………………..…</w:t>
      </w:r>
    </w:p>
    <w:p w14:paraId="793A3494" w14:textId="1233D6AD" w:rsidR="00DB3E8F" w:rsidRDefault="00DB3E8F" w:rsidP="00DB3E8F">
      <w:r w:rsidRPr="0018117E">
        <w:t>1. SKŁADAMY OFERTĘ na realizację przedmiotu zamówienia w zakresie określonym</w:t>
      </w:r>
      <w:r w:rsidR="00B573D2">
        <w:t xml:space="preserve"> </w:t>
      </w:r>
      <w:r w:rsidRPr="0018117E">
        <w:t>w Specyfikacji Warunków Zamówienia, na następujących warunkach:</w:t>
      </w:r>
    </w:p>
    <w:p w14:paraId="75C6B301" w14:textId="77777777" w:rsidR="001A29C7" w:rsidRDefault="001A29C7" w:rsidP="00DB3E8F"/>
    <w:p w14:paraId="062C5C5A" w14:textId="176EBD78" w:rsidR="001A29C7" w:rsidRDefault="001A29C7" w:rsidP="00DB3E8F">
      <w:r>
        <w:t xml:space="preserve">Producent </w:t>
      </w:r>
      <w:r w:rsidR="004426B2">
        <w:t xml:space="preserve">systemu elektrolizy </w:t>
      </w:r>
      <w:r>
        <w:t>…………………… model/typ ……………………………..</w:t>
      </w:r>
    </w:p>
    <w:p w14:paraId="162616C0" w14:textId="77777777" w:rsidR="001A29C7" w:rsidRPr="0018117E" w:rsidRDefault="001A29C7" w:rsidP="00DB3E8F"/>
    <w:p w14:paraId="490010EB" w14:textId="7669573F" w:rsidR="00DB3E8F" w:rsidRPr="0018117E" w:rsidRDefault="00DB3E8F" w:rsidP="00B573D2">
      <w:pPr>
        <w:jc w:val="both"/>
      </w:pPr>
      <w:r w:rsidRPr="0018117E">
        <w:t>1.1. Cena oferty brutto za realizację całego zamówienia wynosi: ………………….……….</w:t>
      </w:r>
      <w:r w:rsidR="00B573D2">
        <w:t>PLN</w:t>
      </w:r>
    </w:p>
    <w:p w14:paraId="2E539BBD" w14:textId="6F6E8C4C" w:rsidR="00F344CC" w:rsidRPr="005F654B" w:rsidRDefault="00DB3E8F" w:rsidP="005F654B">
      <w:pPr>
        <w:spacing w:after="160" w:line="259" w:lineRule="auto"/>
        <w:rPr>
          <w:rFonts w:eastAsiaTheme="minorHAnsi"/>
        </w:rPr>
      </w:pPr>
      <w:r w:rsidRPr="0018117E">
        <w:t>w tym podatek od towarów i usług (VAT)</w:t>
      </w:r>
      <w:r w:rsidR="00393946">
        <w:t>…………………… PLN</w:t>
      </w:r>
      <w:r w:rsidRPr="0018117E">
        <w:t xml:space="preserve">, wg stawki: ……. </w:t>
      </w:r>
      <w:r w:rsidR="005F654B">
        <w:t>%</w:t>
      </w:r>
    </w:p>
    <w:p w14:paraId="60F225F3" w14:textId="77777777" w:rsidR="00E64F37" w:rsidRPr="00E64F37" w:rsidRDefault="00E64F37" w:rsidP="00E64F37">
      <w:pPr>
        <w:ind w:left="1134"/>
        <w:jc w:val="both"/>
        <w:rPr>
          <w:lang w:val="x-none"/>
        </w:rPr>
      </w:pPr>
    </w:p>
    <w:p w14:paraId="3DC04044" w14:textId="291B122D" w:rsidR="00B573D2" w:rsidRDefault="00DB3E8F" w:rsidP="00B573D2">
      <w:pPr>
        <w:jc w:val="both"/>
      </w:pPr>
      <w:r w:rsidRPr="0018117E">
        <w:t xml:space="preserve">1.2. </w:t>
      </w:r>
      <w:r w:rsidR="00B573D2">
        <w:t>Na wykonane prace udzielmy ……………….. m-</w:t>
      </w:r>
      <w:proofErr w:type="spellStart"/>
      <w:r w:rsidR="00B573D2">
        <w:t>cy</w:t>
      </w:r>
      <w:proofErr w:type="spellEnd"/>
      <w:r w:rsidR="00B573D2">
        <w:t xml:space="preserve"> gwarancji (jeżeli Wykonawca pozostawi pole puste, Zamawiający przyjmie </w:t>
      </w:r>
      <w:r w:rsidR="005F654B">
        <w:t>36</w:t>
      </w:r>
      <w:r w:rsidR="00B573D2">
        <w:t xml:space="preserve"> m-</w:t>
      </w:r>
      <w:proofErr w:type="spellStart"/>
      <w:r w:rsidR="00B573D2">
        <w:t>cy</w:t>
      </w:r>
      <w:proofErr w:type="spellEnd"/>
      <w:r w:rsidR="00B573D2">
        <w:t>).</w:t>
      </w:r>
    </w:p>
    <w:p w14:paraId="0EF81607" w14:textId="2DB95BB4" w:rsidR="00DB3E8F" w:rsidRDefault="00B573D2" w:rsidP="00B573D2">
      <w:pPr>
        <w:jc w:val="both"/>
      </w:pPr>
      <w:r>
        <w:t xml:space="preserve">1.3 </w:t>
      </w:r>
      <w:r w:rsidR="00DB3E8F" w:rsidRPr="0018117E">
        <w:t>Zamówienie wykonamy w terminie</w:t>
      </w:r>
      <w:r w:rsidR="00487EF9">
        <w:t xml:space="preserve"> wskazanym w SWZ.</w:t>
      </w:r>
      <w:r w:rsidR="00DB3E8F" w:rsidRPr="0018117E">
        <w:t>.</w:t>
      </w:r>
    </w:p>
    <w:p w14:paraId="0FBCDE57" w14:textId="6F635D8D" w:rsidR="00393946" w:rsidRPr="00393946" w:rsidRDefault="00393946" w:rsidP="00393946">
      <w:pPr>
        <w:jc w:val="both"/>
      </w:pPr>
      <w:r>
        <w:t xml:space="preserve">1. 4. </w:t>
      </w:r>
      <w:r w:rsidRPr="00393946">
        <w:t>INFORMUJEMY, że :</w:t>
      </w:r>
    </w:p>
    <w:p w14:paraId="5BAA5F7C" w14:textId="77777777" w:rsidR="00393946" w:rsidRPr="00393946" w:rsidRDefault="00393946" w:rsidP="00393946">
      <w:pPr>
        <w:jc w:val="both"/>
      </w:pPr>
      <w:r w:rsidRPr="00393946">
        <w:t>-</w:t>
      </w:r>
      <w:r w:rsidRPr="00393946">
        <w:tab/>
        <w:t>wybór oferty nie będzie prowadzić do powstania u Zamawiającego obowiązku podatkowego*.</w:t>
      </w:r>
    </w:p>
    <w:p w14:paraId="321DF482" w14:textId="77777777" w:rsidR="00393946" w:rsidRPr="00393946" w:rsidRDefault="00393946" w:rsidP="00393946">
      <w:pPr>
        <w:jc w:val="both"/>
      </w:pPr>
      <w:r w:rsidRPr="00393946">
        <w:t>-</w:t>
      </w:r>
      <w:r w:rsidRPr="00393946">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pPr>
      <w:r w:rsidRPr="00393946">
        <w:t>Wartość towaru/ usług (w zależności od przedmiotu zamówienia) powodująca obowiązek podatkowy u Zamawiającego to ………………….. zł netto*.</w:t>
      </w:r>
    </w:p>
    <w:p w14:paraId="45E98947" w14:textId="6A3F8A5E" w:rsidR="00393946" w:rsidRPr="00393946" w:rsidRDefault="00393946" w:rsidP="00393946">
      <w:pPr>
        <w:jc w:val="both"/>
      </w:pPr>
      <w:r>
        <w:t xml:space="preserve">1.5. </w:t>
      </w:r>
      <w:r w:rsidRPr="00393946">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pPr>
    </w:p>
    <w:p w14:paraId="0EDC4101" w14:textId="5EF6C065" w:rsidR="00393946" w:rsidRPr="005F654B" w:rsidRDefault="00393946" w:rsidP="00393946">
      <w:pPr>
        <w:jc w:val="both"/>
      </w:pPr>
      <w:r w:rsidRPr="005F654B">
        <w:t xml:space="preserve">1.6 wadium w kwocie ……………… </w:t>
      </w:r>
      <w:r w:rsidR="00F45257" w:rsidRPr="005F654B">
        <w:t xml:space="preserve">PLN </w:t>
      </w:r>
      <w:r w:rsidRPr="005F654B">
        <w:t xml:space="preserve"> zostało wniesione w formie: ........................., w dniu: ................... (dowód wniesienia wadium w załączeniu)</w:t>
      </w:r>
    </w:p>
    <w:p w14:paraId="32B67D5C" w14:textId="77777777" w:rsidR="00393946" w:rsidRPr="005F654B" w:rsidRDefault="00393946" w:rsidP="00393946">
      <w:pPr>
        <w:jc w:val="both"/>
      </w:pPr>
      <w:r w:rsidRPr="005F654B">
        <w:t>Zwolnienia wadium prosimy dokonać: na konto ............................................................................. lub zwrot gwarancji ................................................................................. (imię i nazwisko osoby upoważnionej)</w:t>
      </w:r>
    </w:p>
    <w:p w14:paraId="05502B42" w14:textId="00A92DD6" w:rsidR="00393946" w:rsidRDefault="00393946" w:rsidP="00393946">
      <w:pPr>
        <w:jc w:val="both"/>
      </w:pPr>
      <w:r>
        <w:t xml:space="preserve">1.7 </w:t>
      </w:r>
      <w:r w:rsidRPr="00393946">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pPr>
      <w:r w:rsidRPr="0018117E">
        <w:t>2. OŚWIADCZAMY, że zapoznaliśmy się ze Specyfikacją Warunków Zamówienia i akceptujemy wszystkie warunki w niej zawarte.</w:t>
      </w:r>
    </w:p>
    <w:p w14:paraId="5CF490D0" w14:textId="465578A5" w:rsidR="00DB3E8F" w:rsidRPr="0018117E" w:rsidRDefault="00DB3E8F" w:rsidP="00B573D2">
      <w:pPr>
        <w:jc w:val="both"/>
      </w:pPr>
      <w:r w:rsidRPr="0018117E">
        <w:t>3. OŚWIADCZAMY, że uzyskaliśmy wszelkie informacje niezbędne do prawidłowego przygotowania i złożenia niniejszej oferty.</w:t>
      </w:r>
    </w:p>
    <w:p w14:paraId="7E2A16B5" w14:textId="16D3F27F" w:rsidR="00DB3E8F" w:rsidRPr="0018117E" w:rsidRDefault="00DB3E8F" w:rsidP="00BE5AEC">
      <w:pPr>
        <w:jc w:val="both"/>
      </w:pPr>
      <w:r w:rsidRPr="0018117E">
        <w:t xml:space="preserve">4. OŚWIADCZAMY, że jesteśmy związani niniejszą ofertą </w:t>
      </w:r>
      <w:r w:rsidR="00B8354A">
        <w:t xml:space="preserve">zgodnie z SWZ. </w:t>
      </w:r>
    </w:p>
    <w:p w14:paraId="16661305" w14:textId="6AD8E1CB" w:rsidR="00DB3E8F" w:rsidRPr="0018117E" w:rsidRDefault="00DB3E8F" w:rsidP="00B573D2">
      <w:pPr>
        <w:jc w:val="both"/>
      </w:pPr>
      <w:r w:rsidRPr="0018117E">
        <w:t>5. OŚWIADCZAMY, że zapoznaliśmy się z Projektowanymi Postanowieniami Umowy,</w:t>
      </w:r>
      <w:r w:rsidR="00B573D2">
        <w:t xml:space="preserve"> </w:t>
      </w:r>
      <w:r w:rsidRPr="0018117E">
        <w:t>określonymi w Załączniku nr 1 do Specyfikacji Warunków Zamówienia i ZOBOWIĄZUJEMY SIĘ, w przypadku wyboru naszej oferty, do zawarcia umowy zgodnej z niniejszą</w:t>
      </w:r>
      <w:r w:rsidR="00B573D2">
        <w:t xml:space="preserve"> </w:t>
      </w:r>
      <w:r w:rsidRPr="0018117E">
        <w:t>ofertą, na warunkach w nich określonych.</w:t>
      </w:r>
    </w:p>
    <w:p w14:paraId="52B95C9F" w14:textId="6160C697" w:rsidR="00DB3E8F" w:rsidRPr="0018117E" w:rsidRDefault="00DB3E8F" w:rsidP="00B573D2">
      <w:pPr>
        <w:jc w:val="both"/>
      </w:pPr>
      <w:r w:rsidRPr="0018117E">
        <w:t>6. Oświadczam</w:t>
      </w:r>
      <w:r w:rsidR="00393946">
        <w:t>y</w:t>
      </w:r>
      <w:r w:rsidRPr="0018117E">
        <w:t>, że wypełni</w:t>
      </w:r>
      <w:r w:rsidR="00393946">
        <w:t>liśmy</w:t>
      </w:r>
      <w:r w:rsidRPr="0018117E">
        <w:t xml:space="preserve"> obowiązki informacyjne przewidziane w art. 13 lub </w:t>
      </w:r>
      <w:r w:rsidR="00B573D2">
        <w:t xml:space="preserve">art. </w:t>
      </w:r>
      <w:r w:rsidRPr="0018117E">
        <w:t>14 RODO2</w:t>
      </w:r>
      <w:r w:rsidR="00B573D2">
        <w:t xml:space="preserve"> </w:t>
      </w:r>
      <w:r w:rsidRPr="0018117E">
        <w:t>wobec osób fizycznych, od których dane osobowe bezpośrednio lub pośrednio pozyskałem w celu ubiegania się o udzielenie zamówienia publicznego w</w:t>
      </w:r>
      <w:r w:rsidR="00B573D2">
        <w:t xml:space="preserve"> </w:t>
      </w:r>
      <w:r w:rsidRPr="0018117E">
        <w:t>niniejszym postępowaniu.**</w:t>
      </w:r>
    </w:p>
    <w:p w14:paraId="1EBACC60" w14:textId="77777777" w:rsidR="000B091B" w:rsidRPr="00E475DB" w:rsidRDefault="000B091B">
      <w:pPr>
        <w:pStyle w:val="Akapitzlist"/>
        <w:numPr>
          <w:ilvl w:val="0"/>
          <w:numId w:val="8"/>
        </w:numPr>
        <w:ind w:left="284" w:hanging="284"/>
      </w:pPr>
      <w:r w:rsidRPr="005B6E00">
        <w:t xml:space="preserve">Oświadczenie składane na podstawie art. 117 ust. 4 ustawy </w:t>
      </w:r>
      <w:r>
        <w:t>(dotyczy podmiotów występujących wspólnie):</w:t>
      </w:r>
    </w:p>
    <w:p w14:paraId="7F3F3831" w14:textId="77777777" w:rsidR="000B091B" w:rsidRPr="00E475DB" w:rsidRDefault="000B091B" w:rsidP="000B091B">
      <w:r w:rsidRPr="00E475DB">
        <w:t>Wykonawca:…………………………………………………..…..…………</w:t>
      </w:r>
    </w:p>
    <w:p w14:paraId="375BAE48" w14:textId="77777777" w:rsidR="000B091B" w:rsidRPr="00E475DB" w:rsidRDefault="000B091B" w:rsidP="000B091B">
      <w:r w:rsidRPr="00E475DB">
        <w:t>Wykona następujący zakres świadczenia wynikającego z umowy o zamówienie publiczne:</w:t>
      </w:r>
    </w:p>
    <w:p w14:paraId="5339CB02" w14:textId="77777777" w:rsidR="000B091B" w:rsidRPr="00E475DB" w:rsidRDefault="000B091B" w:rsidP="000B091B">
      <w:r w:rsidRPr="00E475DB">
        <w:t xml:space="preserve">…………………………………………………..…..………… </w:t>
      </w:r>
    </w:p>
    <w:p w14:paraId="6B2DF72C" w14:textId="77777777" w:rsidR="000B091B" w:rsidRPr="00E475DB" w:rsidRDefault="000B091B" w:rsidP="000B091B">
      <w:r w:rsidRPr="00E475DB">
        <w:t xml:space="preserve"> Wykonawca:…………………………………………………..…..…………</w:t>
      </w:r>
    </w:p>
    <w:p w14:paraId="5D703EF4" w14:textId="77777777" w:rsidR="000B091B" w:rsidRPr="00E475DB" w:rsidRDefault="000B091B" w:rsidP="000B091B">
      <w:r w:rsidRPr="00E475DB">
        <w:t>Wykona następujący zakres świadczenia wynikającego z umowy o zamówienie publiczne:</w:t>
      </w:r>
    </w:p>
    <w:p w14:paraId="362C0D1A" w14:textId="77777777" w:rsidR="000B091B" w:rsidRPr="00E475DB" w:rsidRDefault="000B091B" w:rsidP="000B091B">
      <w:r w:rsidRPr="00E475DB">
        <w:t>…………………………………………………..…..…………</w:t>
      </w:r>
    </w:p>
    <w:p w14:paraId="52FF7EF4" w14:textId="77777777" w:rsidR="000B091B" w:rsidRPr="0018117E" w:rsidRDefault="000B091B" w:rsidP="000B091B">
      <w:r>
        <w:t>8</w:t>
      </w:r>
      <w:r w:rsidRPr="0018117E">
        <w:t>. SKŁADAMY ofertę na _________ stronach.</w:t>
      </w:r>
    </w:p>
    <w:p w14:paraId="2EB62EAF" w14:textId="77777777" w:rsidR="000B091B" w:rsidRPr="0018117E" w:rsidRDefault="000B091B" w:rsidP="000B091B">
      <w:r>
        <w:t>9</w:t>
      </w:r>
      <w:r w:rsidRPr="0018117E">
        <w:t>. Wraz z ofertą SKŁADAMY następujące oświadczenia i dokumenty:</w:t>
      </w:r>
    </w:p>
    <w:p w14:paraId="1E29B376" w14:textId="77777777" w:rsidR="000B091B" w:rsidRPr="0018117E" w:rsidRDefault="000B091B" w:rsidP="000B091B">
      <w:r w:rsidRPr="0018117E">
        <w:t>1.…….</w:t>
      </w:r>
    </w:p>
    <w:p w14:paraId="40D67F13" w14:textId="77777777" w:rsidR="000B091B" w:rsidRPr="0018117E" w:rsidRDefault="000B091B" w:rsidP="000B091B">
      <w:r w:rsidRPr="0018117E">
        <w:t>2.…….</w:t>
      </w:r>
    </w:p>
    <w:p w14:paraId="7FD5C122" w14:textId="77777777" w:rsidR="000B091B" w:rsidRPr="0018117E" w:rsidRDefault="000B091B" w:rsidP="000B091B">
      <w:r w:rsidRPr="0018117E">
        <w:t>3.…….</w:t>
      </w:r>
    </w:p>
    <w:p w14:paraId="465F2F43" w14:textId="77777777" w:rsidR="000B091B" w:rsidRPr="0018117E" w:rsidRDefault="000B091B" w:rsidP="000B091B">
      <w:r w:rsidRPr="0018117E">
        <w:t>_________________ dnia ___ ___ 2021 r.</w:t>
      </w:r>
    </w:p>
    <w:p w14:paraId="4CA4E532" w14:textId="77777777" w:rsidR="000B091B" w:rsidRPr="0018117E" w:rsidRDefault="000B091B" w:rsidP="000B091B">
      <w:r w:rsidRPr="0018117E">
        <w:t>Informacja dla Wykonawcy:</w:t>
      </w:r>
    </w:p>
    <w:p w14:paraId="7653A87D" w14:textId="210382BA" w:rsidR="00DB3E8F" w:rsidRPr="0018117E" w:rsidRDefault="00DB3E8F" w:rsidP="00DB3E8F">
      <w:r w:rsidRPr="0018117E">
        <w:t>:</w:t>
      </w:r>
    </w:p>
    <w:p w14:paraId="06730ABB" w14:textId="6896742C" w:rsidR="00DB3E8F" w:rsidRPr="0018117E" w:rsidRDefault="00DB3E8F" w:rsidP="00DB3E8F">
      <w:r w:rsidRPr="0018117E">
        <w:t>Formularz oferty musi być opatrzony przez osobę lub osoby uprawnione do reprezentowania firmy</w:t>
      </w:r>
      <w:r w:rsidR="00B573D2">
        <w:t xml:space="preserve"> </w:t>
      </w:r>
      <w:r w:rsidRPr="0018117E">
        <w:t>kwalifikowanym podpisem elektronicznym, podpisem zaufanych lub podpisem osobistym i przekazany</w:t>
      </w:r>
      <w:r w:rsidR="00B573D2">
        <w:t xml:space="preserve"> </w:t>
      </w:r>
      <w:r w:rsidRPr="0018117E">
        <w:t>Zamawiającemu wraz z dokumentem (-</w:t>
      </w:r>
      <w:proofErr w:type="spellStart"/>
      <w:r w:rsidRPr="0018117E">
        <w:t>ami</w:t>
      </w:r>
      <w:proofErr w:type="spellEnd"/>
      <w:r w:rsidRPr="0018117E">
        <w:t>) potwierdzającymi prawo do reprezentacji Wykonawcy</w:t>
      </w:r>
      <w:r w:rsidR="00B573D2">
        <w:t xml:space="preserve"> </w:t>
      </w:r>
      <w:r w:rsidRPr="0018117E">
        <w:t>przez osobę podpisującą ofertę.</w:t>
      </w:r>
    </w:p>
    <w:p w14:paraId="066F515F" w14:textId="77777777" w:rsidR="00DB3E8F" w:rsidRPr="0018117E" w:rsidRDefault="00DB3E8F" w:rsidP="00DB3E8F">
      <w:r w:rsidRPr="0018117E">
        <w:t>* niepotrzebne skreślić</w:t>
      </w:r>
    </w:p>
    <w:p w14:paraId="00B95C80" w14:textId="446D0C05" w:rsidR="00DB3E8F" w:rsidRPr="0018117E" w:rsidRDefault="00DB3E8F" w:rsidP="00BE5AEC">
      <w:pPr>
        <w:jc w:val="both"/>
      </w:pPr>
      <w:r w:rsidRPr="0018117E">
        <w:t>** w przypadku, gdy Wykonawca nie przekazuje danych osobowych innych niż bezpośrednio jego dotyczących lub zachodzi wyłączenie stosowania obowiązku informacyjnego, stosownie do art. 13 ust.</w:t>
      </w:r>
      <w:r w:rsidR="00B573D2">
        <w:t xml:space="preserve"> </w:t>
      </w:r>
      <w:r w:rsidRPr="0018117E">
        <w:t>4 lub art. 14 ust. 5 RODO Wykonawca nie składa oświadczenia (usunięcie treści oświadczenia następuje np. przez jego wykreślenie).</w:t>
      </w:r>
      <w:r w:rsidR="00BE5AEC">
        <w:t xml:space="preserve"> (</w:t>
      </w:r>
      <w:r w:rsidRPr="00B573D2">
        <w:t>rozporządzenie Parlamentu Europejskiego i Rady (UE) 2016/679 z dnia 27 kwietnia 2016 r. w sprawie ochrony osób fizycznych</w:t>
      </w:r>
      <w:r w:rsidR="00B573D2">
        <w:t xml:space="preserve"> </w:t>
      </w:r>
      <w:r w:rsidRPr="0018117E">
        <w:t>w związku z przetwarzaniem danych osobowych i w sprawie swobodnego przepływu takich danych oraz uchylenia dyrektywy</w:t>
      </w:r>
      <w:r w:rsidR="00B573D2">
        <w:t xml:space="preserve"> </w:t>
      </w:r>
      <w:r w:rsidRPr="0018117E">
        <w:t>95/46/WE (ogólne rozporządzenie o ochronie danych) (Dz. Urz. UE L 119 z 04.05.2016, str. 1).</w:t>
      </w:r>
    </w:p>
    <w:p w14:paraId="6700B04B" w14:textId="207828CE" w:rsidR="00DB3E8F" w:rsidRPr="0018117E" w:rsidRDefault="00DB3E8F">
      <w:r w:rsidRPr="0018117E">
        <w:lastRenderedPageBreak/>
        <w:br w:type="page"/>
      </w:r>
    </w:p>
    <w:p w14:paraId="42B74A18" w14:textId="77777777" w:rsidR="00DB3E8F" w:rsidRPr="0018117E" w:rsidRDefault="00DB3E8F" w:rsidP="00DB3E8F">
      <w:r w:rsidRPr="0018117E">
        <w:lastRenderedPageBreak/>
        <w:t>Załącznik nr 3 do SWZ</w:t>
      </w:r>
    </w:p>
    <w:p w14:paraId="150112D4" w14:textId="77777777" w:rsidR="00DB3E8F" w:rsidRPr="0018117E" w:rsidRDefault="00DB3E8F" w:rsidP="00DB3E8F">
      <w:r w:rsidRPr="0018117E">
        <w:t>Wykonawca:</w:t>
      </w:r>
    </w:p>
    <w:p w14:paraId="653BFEE5" w14:textId="77777777" w:rsidR="00DB3E8F" w:rsidRPr="0018117E" w:rsidRDefault="00DB3E8F" w:rsidP="00DB3E8F">
      <w:r w:rsidRPr="0018117E">
        <w:t>…………………………………….</w:t>
      </w:r>
    </w:p>
    <w:p w14:paraId="49AE73A7" w14:textId="77777777" w:rsidR="00DB3E8F" w:rsidRPr="0018117E" w:rsidRDefault="00DB3E8F" w:rsidP="00DB3E8F">
      <w:r w:rsidRPr="0018117E">
        <w:t>…………………………………….</w:t>
      </w:r>
    </w:p>
    <w:p w14:paraId="0BEAA7DB" w14:textId="77777777" w:rsidR="00DB3E8F" w:rsidRPr="0018117E" w:rsidRDefault="00DB3E8F" w:rsidP="00DB3E8F">
      <w:r w:rsidRPr="0018117E">
        <w:t>(pełna nazwa/firma, adres,</w:t>
      </w:r>
    </w:p>
    <w:p w14:paraId="44364025" w14:textId="77777777" w:rsidR="00DB3E8F" w:rsidRPr="0018117E" w:rsidRDefault="00DB3E8F" w:rsidP="00DB3E8F">
      <w:r w:rsidRPr="0018117E">
        <w:t>w zależności od podmiotu: NIP/PESEL,</w:t>
      </w:r>
    </w:p>
    <w:p w14:paraId="70479F22" w14:textId="57C4F280" w:rsidR="00DB3E8F" w:rsidRPr="0018117E" w:rsidRDefault="00DB3E8F" w:rsidP="00DB3E8F">
      <w:r w:rsidRPr="0018117E">
        <w:t>KRS/CE</w:t>
      </w:r>
      <w:r w:rsidR="00EF4147">
        <w:t>I</w:t>
      </w:r>
      <w:r w:rsidRPr="0018117E">
        <w:t>DG)</w:t>
      </w:r>
    </w:p>
    <w:p w14:paraId="06B0D770" w14:textId="77777777" w:rsidR="00DB3E8F" w:rsidRPr="0018117E" w:rsidRDefault="00DB3E8F" w:rsidP="00DB3E8F">
      <w:r w:rsidRPr="0018117E">
        <w:t>reprezentowany przez:</w:t>
      </w:r>
    </w:p>
    <w:p w14:paraId="49458F5F" w14:textId="77777777" w:rsidR="00DB3E8F" w:rsidRPr="0018117E" w:rsidRDefault="00DB3E8F" w:rsidP="00DB3E8F">
      <w:r w:rsidRPr="0018117E">
        <w:t>…………………………………….</w:t>
      </w:r>
    </w:p>
    <w:p w14:paraId="0C9A0562" w14:textId="77777777" w:rsidR="00DB3E8F" w:rsidRPr="0018117E" w:rsidRDefault="00DB3E8F" w:rsidP="00DB3E8F">
      <w:r w:rsidRPr="0018117E">
        <w:t>…………………………………….</w:t>
      </w:r>
    </w:p>
    <w:p w14:paraId="0BCD3A3A" w14:textId="77777777" w:rsidR="00DB3E8F" w:rsidRPr="0018117E" w:rsidRDefault="00DB3E8F" w:rsidP="00DB3E8F">
      <w:r w:rsidRPr="0018117E">
        <w:t>…………………………………….</w:t>
      </w:r>
    </w:p>
    <w:p w14:paraId="5B3F6A55" w14:textId="77777777" w:rsidR="00DB3E8F" w:rsidRPr="0018117E" w:rsidRDefault="00DB3E8F" w:rsidP="00DB3E8F">
      <w:r w:rsidRPr="0018117E">
        <w:t>(imię, nazwisko, stanowisko/podstawa do reprezentacji)</w:t>
      </w:r>
    </w:p>
    <w:p w14:paraId="2ADF1F9D" w14:textId="047FE43D" w:rsidR="00DB3E8F" w:rsidRPr="007A2DF9" w:rsidRDefault="00DB3E8F" w:rsidP="007A2DF9">
      <w:pPr>
        <w:jc w:val="center"/>
        <w:rPr>
          <w:b/>
          <w:bCs/>
        </w:rPr>
      </w:pPr>
      <w:r w:rsidRPr="007A2DF9">
        <w:rPr>
          <w:b/>
          <w:bCs/>
        </w:rPr>
        <w:t>Oświadczenie Wykonawcy</w:t>
      </w:r>
      <w:r w:rsidR="00EB4F51">
        <w:rPr>
          <w:b/>
          <w:bCs/>
        </w:rPr>
        <w:t xml:space="preserve">/Wykonawcy składającego ofertę wspólnie </w:t>
      </w:r>
      <w:r w:rsidR="00EB4F51" w:rsidRPr="001135C7">
        <w:rPr>
          <w:b/>
          <w:bCs/>
          <w:i/>
          <w:iCs/>
        </w:rPr>
        <w:t>(w tym wspólnika spółki cywilnej</w:t>
      </w:r>
      <w:r w:rsidR="00EB4F51">
        <w:rPr>
          <w:b/>
          <w:bCs/>
        </w:rPr>
        <w:t>/Podmiotu trzeciego)</w:t>
      </w:r>
    </w:p>
    <w:p w14:paraId="5ED4DB48" w14:textId="7E730AB9" w:rsidR="00DB3E8F" w:rsidRPr="007A2DF9" w:rsidRDefault="00DB3E8F" w:rsidP="007A2DF9">
      <w:pPr>
        <w:jc w:val="center"/>
        <w:rPr>
          <w:b/>
          <w:bCs/>
        </w:rPr>
      </w:pPr>
      <w:r w:rsidRPr="007A2DF9">
        <w:rPr>
          <w:b/>
          <w:bCs/>
        </w:rPr>
        <w:t>składane na podstawie art. 125 ust. 1 ustawy z dnia 11 września 2019 r.</w:t>
      </w:r>
      <w:r w:rsidR="007A2DF9" w:rsidRPr="007A2DF9">
        <w:rPr>
          <w:b/>
          <w:bCs/>
        </w:rPr>
        <w:t xml:space="preserve">- </w:t>
      </w:r>
      <w:r w:rsidRPr="007A2DF9">
        <w:rPr>
          <w:b/>
          <w:bCs/>
        </w:rPr>
        <w:t>Prawo zamówień publicznych</w:t>
      </w:r>
    </w:p>
    <w:p w14:paraId="1D3AA84E" w14:textId="475DF9AF" w:rsidR="007A2DF9" w:rsidRDefault="007A2DF9">
      <w:pPr>
        <w:pStyle w:val="Akapitzlist"/>
        <w:numPr>
          <w:ilvl w:val="1"/>
          <w:numId w:val="25"/>
        </w:numPr>
        <w:tabs>
          <w:tab w:val="clear" w:pos="1440"/>
          <w:tab w:val="num" w:pos="426"/>
        </w:tabs>
        <w:ind w:left="426" w:hanging="426"/>
        <w:jc w:val="both"/>
      </w:pPr>
      <w:r w:rsidRPr="007A2DF9">
        <w:t xml:space="preserve">Oświadczam, że nie podlegam wykluczeniu z postępowania na podstawie art. 108 ust. 1 oraz art. 109 ust. 1 ustawy </w:t>
      </w:r>
      <w:proofErr w:type="spellStart"/>
      <w:r w:rsidRPr="007A2DF9">
        <w:t>Pzp</w:t>
      </w:r>
      <w:proofErr w:type="spellEnd"/>
      <w:r w:rsidR="00EE0880">
        <w:t xml:space="preserve"> oraz w pozostałym</w:t>
      </w:r>
      <w:r w:rsidRPr="007A2DF9">
        <w:t xml:space="preserve"> zakresie wskazanym przez Zamawiającego</w:t>
      </w:r>
      <w:r w:rsidR="00EE0880">
        <w:t xml:space="preserve"> w SWZ</w:t>
      </w:r>
      <w:r w:rsidR="003C0080">
        <w:t xml:space="preserve"> i przepisach prawa</w:t>
      </w:r>
      <w:r w:rsidRPr="007A2DF9">
        <w:t>;</w:t>
      </w:r>
    </w:p>
    <w:p w14:paraId="4B6D7B49" w14:textId="77777777" w:rsidR="007A2DF9" w:rsidRDefault="007A2DF9">
      <w:pPr>
        <w:pStyle w:val="Akapitzlist"/>
        <w:numPr>
          <w:ilvl w:val="1"/>
          <w:numId w:val="25"/>
        </w:numPr>
        <w:tabs>
          <w:tab w:val="clear" w:pos="1440"/>
          <w:tab w:val="num" w:pos="426"/>
        </w:tabs>
        <w:ind w:left="426" w:hanging="426"/>
        <w:jc w:val="both"/>
      </w:pPr>
      <w:r w:rsidRPr="007A2DF9">
        <w:t xml:space="preserve">Oświadczam, że zachodzą wobec mnie podstawy wykluczenia z postępowania na podstawie art. …………. ustawy </w:t>
      </w:r>
      <w:proofErr w:type="spellStart"/>
      <w:r w:rsidRPr="007A2DF9">
        <w:t>Pzp</w:t>
      </w:r>
      <w:proofErr w:type="spellEnd"/>
      <w:r w:rsidRPr="007A2DF9">
        <w:t xml:space="preserve"> . Jednocześnie oświadczam, że w związku z ww. okolicznością, na podstawie art. 110 ust. 2 ustawy </w:t>
      </w:r>
      <w:proofErr w:type="spellStart"/>
      <w:r w:rsidRPr="007A2DF9">
        <w:t>Pzp</w:t>
      </w:r>
      <w:proofErr w:type="spellEnd"/>
      <w:r w:rsidRPr="007A2DF9">
        <w:t xml:space="preserve"> podjąłem następujące środki naprawcze: ………………………………………………………;</w:t>
      </w:r>
    </w:p>
    <w:p w14:paraId="7CAD7699" w14:textId="77777777" w:rsidR="007A2DF9" w:rsidRDefault="007A2DF9">
      <w:pPr>
        <w:pStyle w:val="Akapitzlist"/>
        <w:numPr>
          <w:ilvl w:val="1"/>
          <w:numId w:val="25"/>
        </w:numPr>
        <w:tabs>
          <w:tab w:val="clear" w:pos="1440"/>
          <w:tab w:val="num" w:pos="426"/>
        </w:tabs>
        <w:ind w:left="426" w:hanging="426"/>
      </w:pPr>
      <w:r w:rsidRPr="007A2DF9">
        <w:t>Oświadczam, że spełniam warunki udziału w postępowaniu w zakresie wskazanym przez Zamawiającego;</w:t>
      </w:r>
    </w:p>
    <w:p w14:paraId="00883CBF" w14:textId="77777777" w:rsidR="007A2DF9" w:rsidRDefault="007A2DF9">
      <w:pPr>
        <w:pStyle w:val="Akapitzlist"/>
        <w:numPr>
          <w:ilvl w:val="1"/>
          <w:numId w:val="25"/>
        </w:numPr>
        <w:tabs>
          <w:tab w:val="clear" w:pos="1440"/>
          <w:tab w:val="num" w:pos="426"/>
        </w:tabs>
        <w:ind w:left="426" w:hanging="426"/>
      </w:pPr>
      <w:r w:rsidRPr="007A2DF9">
        <w:t xml:space="preserve">Oświadczam, że </w:t>
      </w:r>
      <w:r>
        <w:t xml:space="preserve">następujące </w:t>
      </w:r>
      <w:r w:rsidRPr="007A2DF9">
        <w:t xml:space="preserve">podmiotowe środki dowodowe, </w:t>
      </w:r>
    </w:p>
    <w:p w14:paraId="14448FF7" w14:textId="77777777" w:rsidR="007A2DF9" w:rsidRDefault="007A2DF9">
      <w:pPr>
        <w:pStyle w:val="Akapitzlist"/>
        <w:numPr>
          <w:ilvl w:val="2"/>
          <w:numId w:val="25"/>
        </w:numPr>
        <w:ind w:left="851" w:hanging="425"/>
      </w:pPr>
      <w:r w:rsidRPr="007A2DF9">
        <w:t>………………………………………</w:t>
      </w:r>
    </w:p>
    <w:p w14:paraId="2F107CFF" w14:textId="77777777" w:rsidR="007A2DF9" w:rsidRPr="007A2DF9" w:rsidRDefault="007A2DF9">
      <w:pPr>
        <w:pStyle w:val="Akapitzlist"/>
        <w:numPr>
          <w:ilvl w:val="2"/>
          <w:numId w:val="25"/>
        </w:numPr>
        <w:ind w:left="851" w:hanging="425"/>
      </w:pPr>
      <w:r w:rsidRPr="007A2DF9">
        <w:t>………………………………………</w:t>
      </w:r>
    </w:p>
    <w:p w14:paraId="68C7DCD4" w14:textId="4216C640" w:rsidR="007A2DF9" w:rsidRPr="007A2DF9" w:rsidRDefault="007A2DF9">
      <w:pPr>
        <w:pStyle w:val="Akapitzlist"/>
        <w:numPr>
          <w:ilvl w:val="2"/>
          <w:numId w:val="25"/>
        </w:numPr>
        <w:ind w:left="851" w:hanging="425"/>
      </w:pPr>
      <w:r w:rsidRPr="007A2DF9">
        <w:t>………………………………………</w:t>
      </w:r>
    </w:p>
    <w:p w14:paraId="53599927" w14:textId="43714427" w:rsidR="007A2DF9" w:rsidRPr="007A2DF9" w:rsidRDefault="007A2DF9" w:rsidP="007A2DF9">
      <w:pPr>
        <w:ind w:left="426"/>
      </w:pPr>
      <w:r w:rsidRPr="007A2DF9">
        <w:t>Zamawiający może uzyskać za pomocą bezpłatnych i ogólnodostępnych baz danych dostępnych pod adresem: ………………………………………………….. .</w:t>
      </w:r>
    </w:p>
    <w:p w14:paraId="2F55504D" w14:textId="53F5EA27" w:rsidR="007A2DF9" w:rsidRPr="007A2DF9" w:rsidRDefault="007A2DF9">
      <w:pPr>
        <w:pStyle w:val="Akapitzlist"/>
        <w:numPr>
          <w:ilvl w:val="1"/>
          <w:numId w:val="25"/>
        </w:numPr>
        <w:tabs>
          <w:tab w:val="clear" w:pos="1440"/>
        </w:tabs>
        <w:ind w:left="426" w:hanging="426"/>
      </w:pPr>
      <w:r w:rsidRPr="007A2DF9">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pPr>
    </w:p>
    <w:p w14:paraId="63CF11E2" w14:textId="77777777" w:rsidR="007A2DF9" w:rsidRPr="007A2DF9" w:rsidRDefault="007A2DF9" w:rsidP="007A2DF9">
      <w:r w:rsidRPr="007A2DF9">
        <w:tab/>
      </w:r>
    </w:p>
    <w:p w14:paraId="19EE07DC" w14:textId="77777777" w:rsidR="007A2DF9" w:rsidRPr="007A2DF9" w:rsidRDefault="007A2DF9" w:rsidP="007A2DF9">
      <w:r w:rsidRPr="007A2DF9">
        <w:tab/>
      </w:r>
    </w:p>
    <w:p w14:paraId="3679E2CE" w14:textId="7CFED5F8" w:rsidR="007A2DF9" w:rsidRPr="007A2DF9" w:rsidRDefault="007A2DF9">
      <w:pPr>
        <w:pStyle w:val="Akapitzlist"/>
        <w:numPr>
          <w:ilvl w:val="1"/>
          <w:numId w:val="25"/>
        </w:numPr>
        <w:tabs>
          <w:tab w:val="clear" w:pos="1440"/>
          <w:tab w:val="num" w:pos="709"/>
        </w:tabs>
        <w:ind w:left="709" w:hanging="425"/>
      </w:pPr>
      <w:r w:rsidRPr="007A2DF9">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5"/>
        </w:numPr>
      </w:pPr>
      <w:r w:rsidRPr="007A2DF9">
        <w:br w:type="page"/>
      </w:r>
    </w:p>
    <w:p w14:paraId="4F49E506" w14:textId="77777777" w:rsidR="00FA3BBE" w:rsidRDefault="00FA3BBE" w:rsidP="00F37996">
      <w:pPr>
        <w:tabs>
          <w:tab w:val="left" w:pos="3381"/>
          <w:tab w:val="right" w:pos="9212"/>
        </w:tabs>
        <w:jc w:val="right"/>
        <w:sectPr w:rsidR="00FA3BBE" w:rsidSect="002C21EF">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jc w:val="right"/>
      </w:pPr>
      <w:r w:rsidRPr="00F37996">
        <w:lastRenderedPageBreak/>
        <w:t>Załącznik nr 4</w:t>
      </w:r>
    </w:p>
    <w:p w14:paraId="767AE728" w14:textId="77777777" w:rsidR="00F37996" w:rsidRPr="00F37996" w:rsidRDefault="00F37996" w:rsidP="00F37996">
      <w:pPr>
        <w:tabs>
          <w:tab w:val="left" w:pos="3381"/>
          <w:tab w:val="right" w:pos="9212"/>
        </w:tabs>
        <w:jc w:val="right"/>
      </w:pPr>
    </w:p>
    <w:p w14:paraId="6402D474" w14:textId="77777777" w:rsidR="00F37996" w:rsidRPr="00F37996" w:rsidRDefault="00F37996" w:rsidP="00F37996">
      <w:pPr>
        <w:tabs>
          <w:tab w:val="left" w:pos="3381"/>
          <w:tab w:val="right" w:pos="9212"/>
        </w:tabs>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777777" w:rsidR="00F37996" w:rsidRPr="00F37996" w:rsidRDefault="00F37996" w:rsidP="00F37996">
            <w:pPr>
              <w:widowControl w:val="0"/>
              <w:jc w:val="center"/>
              <w:rPr>
                <w:b/>
              </w:rPr>
            </w:pPr>
            <w:r w:rsidRPr="00F37996">
              <w:rPr>
                <w:b/>
              </w:rPr>
              <w:t>WYKAZ ROBÓT BUDOWLANYCH</w:t>
            </w:r>
          </w:p>
        </w:tc>
      </w:tr>
    </w:tbl>
    <w:p w14:paraId="4C681C94" w14:textId="77777777" w:rsidR="00F37996" w:rsidRPr="00F37996" w:rsidRDefault="00F37996" w:rsidP="00F37996">
      <w:pPr>
        <w:widowControl w:val="0"/>
        <w:tabs>
          <w:tab w:val="left" w:pos="0"/>
        </w:tabs>
        <w:jc w:val="both"/>
        <w:outlineLvl w:val="0"/>
        <w:rPr>
          <w:bCs/>
        </w:rPr>
      </w:pPr>
    </w:p>
    <w:p w14:paraId="511D2897" w14:textId="77777777" w:rsidR="00F37996" w:rsidRPr="00F37996" w:rsidRDefault="00F37996" w:rsidP="00F37996">
      <w:pPr>
        <w:widowControl w:val="0"/>
        <w:tabs>
          <w:tab w:val="left" w:pos="0"/>
        </w:tabs>
        <w:jc w:val="both"/>
        <w:outlineLvl w:val="0"/>
        <w:rPr>
          <w:bCs/>
        </w:rPr>
      </w:pPr>
    </w:p>
    <w:p w14:paraId="66AB05FD" w14:textId="2C1360D7" w:rsidR="00F37996" w:rsidRPr="00F37996" w:rsidRDefault="00F37996" w:rsidP="00EF4147">
      <w:pPr>
        <w:outlineLvl w:val="0"/>
        <w:rPr>
          <w:b/>
          <w:bCs/>
          <w:color w:val="FF0000"/>
        </w:rPr>
      </w:pPr>
      <w:r w:rsidRPr="00F37996">
        <w:rPr>
          <w:spacing w:val="4"/>
        </w:rPr>
        <w:t>Nazwa postepowania:</w:t>
      </w:r>
      <w:r w:rsidRPr="00F37996">
        <w:rPr>
          <w:b/>
          <w:spacing w:val="4"/>
        </w:rPr>
        <w:t xml:space="preserve"> </w:t>
      </w:r>
      <w:r w:rsidR="00EF4147" w:rsidRPr="00EF4147">
        <w:rPr>
          <w:b/>
          <w:bCs/>
        </w:rPr>
        <w:t>…………………………………………….</w:t>
      </w:r>
    </w:p>
    <w:p w14:paraId="4A11B2A5" w14:textId="77777777" w:rsidR="00F37996" w:rsidRPr="00F37996" w:rsidRDefault="00F37996" w:rsidP="00F37996">
      <w:pPr>
        <w:spacing w:line="360" w:lineRule="auto"/>
        <w:jc w:val="both"/>
        <w:rPr>
          <w:bCs/>
          <w:spacing w:val="4"/>
        </w:rPr>
      </w:pPr>
    </w:p>
    <w:p w14:paraId="42EC2441" w14:textId="5350FBB1" w:rsidR="00F37996" w:rsidRPr="00F37996" w:rsidRDefault="00F37996" w:rsidP="00EF4147">
      <w:pPr>
        <w:spacing w:line="360" w:lineRule="auto"/>
        <w:jc w:val="both"/>
        <w:rPr>
          <w:bCs/>
          <w:spacing w:val="4"/>
        </w:rPr>
      </w:pPr>
      <w:r w:rsidRPr="00F37996">
        <w:rPr>
          <w:bCs/>
          <w:spacing w:val="4"/>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jc w:val="center"/>
              <w:outlineLvl w:val="0"/>
              <w:rPr>
                <w:b/>
                <w:bCs/>
              </w:rPr>
            </w:pPr>
            <w:r w:rsidRPr="00F37996">
              <w:rPr>
                <w:b/>
                <w:bCs/>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jc w:val="center"/>
              <w:outlineLvl w:val="0"/>
              <w:rPr>
                <w:b/>
                <w:bCs/>
              </w:rPr>
            </w:pPr>
            <w:r w:rsidRPr="00F37996">
              <w:rPr>
                <w:b/>
                <w:bCs/>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jc w:val="center"/>
              <w:outlineLvl w:val="0"/>
              <w:rPr>
                <w:b/>
                <w:bCs/>
              </w:rPr>
            </w:pPr>
            <w:r w:rsidRPr="00F37996">
              <w:rPr>
                <w:b/>
                <w:bCs/>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jc w:val="center"/>
              <w:outlineLvl w:val="0"/>
              <w:rPr>
                <w:b/>
                <w:bCs/>
              </w:rPr>
            </w:pPr>
            <w:r w:rsidRPr="00F37996">
              <w:rPr>
                <w:b/>
                <w:bCs/>
              </w:rPr>
              <w:t>Wartość robót</w:t>
            </w:r>
          </w:p>
          <w:p w14:paraId="1FB6FE47" w14:textId="77777777" w:rsidR="00F37996" w:rsidRPr="00F37996" w:rsidRDefault="00F37996" w:rsidP="00F37996">
            <w:pPr>
              <w:widowControl w:val="0"/>
              <w:tabs>
                <w:tab w:val="left" w:pos="0"/>
              </w:tabs>
              <w:jc w:val="center"/>
              <w:outlineLvl w:val="0"/>
              <w:rPr>
                <w:b/>
                <w:bCs/>
              </w:rPr>
            </w:pPr>
            <w:r w:rsidRPr="00F37996">
              <w:rPr>
                <w:b/>
                <w:bCs/>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jc w:val="center"/>
              <w:outlineLvl w:val="0"/>
              <w:rPr>
                <w:b/>
                <w:bCs/>
              </w:rPr>
            </w:pPr>
            <w:r w:rsidRPr="00F37996">
              <w:rPr>
                <w:b/>
                <w:bCs/>
              </w:rPr>
              <w:t>Data i miejsce</w:t>
            </w:r>
          </w:p>
          <w:p w14:paraId="70833A20" w14:textId="77777777" w:rsidR="00F37996" w:rsidRPr="00F37996" w:rsidRDefault="00F37996" w:rsidP="00F37996">
            <w:pPr>
              <w:widowControl w:val="0"/>
              <w:tabs>
                <w:tab w:val="left" w:pos="0"/>
              </w:tabs>
              <w:jc w:val="center"/>
              <w:outlineLvl w:val="0"/>
              <w:rPr>
                <w:b/>
                <w:bCs/>
              </w:rPr>
            </w:pPr>
            <w:r w:rsidRPr="00F37996">
              <w:rPr>
                <w:b/>
                <w:bCs/>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jc w:val="center"/>
              <w:outlineLvl w:val="0"/>
              <w:rPr>
                <w:b/>
                <w:bCs/>
              </w:rPr>
            </w:pPr>
            <w:r w:rsidRPr="00F37996">
              <w:rPr>
                <w:b/>
                <w:bCs/>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jc w:val="center"/>
              <w:outlineLvl w:val="0"/>
              <w:rPr>
                <w:b/>
                <w:bCs/>
              </w:rPr>
            </w:pPr>
            <w:r w:rsidRPr="00F37996">
              <w:rPr>
                <w:b/>
                <w:bCs/>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jc w:val="center"/>
              <w:outlineLvl w:val="0"/>
              <w:rPr>
                <w:b/>
                <w:bCs/>
              </w:rPr>
            </w:pPr>
            <w:r w:rsidRPr="00F37996">
              <w:rPr>
                <w:b/>
                <w:bCs/>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jc w:val="center"/>
              <w:outlineLvl w:val="0"/>
              <w:rPr>
                <w:b/>
                <w:bCs/>
              </w:rPr>
            </w:pPr>
            <w:r w:rsidRPr="00F37996">
              <w:rPr>
                <w:b/>
                <w:bCs/>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jc w:val="center"/>
              <w:outlineLvl w:val="0"/>
              <w:rPr>
                <w:b/>
                <w:bCs/>
              </w:rPr>
            </w:pPr>
            <w:r w:rsidRPr="00F37996">
              <w:rPr>
                <w:b/>
                <w:bCs/>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jc w:val="center"/>
              <w:outlineLvl w:val="0"/>
              <w:rPr>
                <w:b/>
                <w:bCs/>
              </w:rPr>
            </w:pPr>
            <w:r w:rsidRPr="00F37996">
              <w:rPr>
                <w:b/>
                <w:bCs/>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jc w:val="center"/>
              <w:outlineLvl w:val="0"/>
              <w:rPr>
                <w:b/>
                <w:bCs/>
              </w:rPr>
            </w:pPr>
            <w:r w:rsidRPr="00F37996">
              <w:rPr>
                <w:b/>
                <w:bCs/>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jc w:val="both"/>
              <w:outlineLvl w:val="0"/>
              <w:rPr>
                <w:bCs/>
              </w:rPr>
            </w:pPr>
            <w:r w:rsidRPr="00F37996">
              <w:rPr>
                <w:bCs/>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jc w:val="both"/>
              <w:outlineLvl w:val="0"/>
              <w:rPr>
                <w:bCs/>
              </w:rPr>
            </w:pPr>
            <w:r w:rsidRPr="00F37996">
              <w:rPr>
                <w:bCs/>
              </w:rPr>
              <w:t>Nazwa zadania:</w:t>
            </w:r>
          </w:p>
          <w:p w14:paraId="49857B7A" w14:textId="77777777" w:rsidR="00F37996" w:rsidRPr="00F37996" w:rsidRDefault="00F37996" w:rsidP="00F37996">
            <w:pPr>
              <w:widowControl w:val="0"/>
              <w:tabs>
                <w:tab w:val="left" w:pos="0"/>
              </w:tabs>
              <w:jc w:val="both"/>
              <w:outlineLvl w:val="0"/>
              <w:rPr>
                <w:bCs/>
              </w:rPr>
            </w:pPr>
            <w:r w:rsidRPr="00F37996">
              <w:rPr>
                <w:bCs/>
              </w:rPr>
              <w:t>………………………..……………</w:t>
            </w:r>
          </w:p>
          <w:p w14:paraId="20DED4E8" w14:textId="77777777" w:rsidR="00F37996" w:rsidRPr="00F37996" w:rsidRDefault="00F37996" w:rsidP="00F37996">
            <w:pPr>
              <w:widowControl w:val="0"/>
              <w:tabs>
                <w:tab w:val="left" w:pos="0"/>
              </w:tabs>
              <w:jc w:val="both"/>
              <w:outlineLvl w:val="0"/>
              <w:rPr>
                <w:bCs/>
              </w:rPr>
            </w:pPr>
            <w:r w:rsidRPr="00F37996">
              <w:rPr>
                <w:bCs/>
              </w:rPr>
              <w:t>………………....…………………</w:t>
            </w:r>
          </w:p>
          <w:p w14:paraId="1F9A9D1A" w14:textId="77777777" w:rsidR="00F37996" w:rsidRPr="00F37996" w:rsidRDefault="00F37996" w:rsidP="00F37996">
            <w:pPr>
              <w:widowControl w:val="0"/>
              <w:tabs>
                <w:tab w:val="left" w:pos="0"/>
              </w:tabs>
              <w:jc w:val="both"/>
              <w:outlineLvl w:val="0"/>
              <w:rPr>
                <w:bCs/>
              </w:rPr>
            </w:pPr>
            <w:r w:rsidRPr="00F37996">
              <w:rPr>
                <w:bCs/>
              </w:rPr>
              <w:t>………………….….…….………..</w:t>
            </w:r>
          </w:p>
          <w:p w14:paraId="0989B99A" w14:textId="77777777" w:rsidR="00F37996" w:rsidRPr="00F37996" w:rsidRDefault="00F37996" w:rsidP="00F37996">
            <w:pPr>
              <w:widowControl w:val="0"/>
              <w:tabs>
                <w:tab w:val="left" w:pos="0"/>
              </w:tabs>
              <w:jc w:val="both"/>
              <w:outlineLvl w:val="0"/>
              <w:rPr>
                <w:bCs/>
              </w:rPr>
            </w:pPr>
          </w:p>
          <w:p w14:paraId="03A2038B" w14:textId="77777777" w:rsidR="00F37996" w:rsidRPr="00F37996" w:rsidRDefault="00F37996" w:rsidP="00F37996">
            <w:pPr>
              <w:widowControl w:val="0"/>
              <w:tabs>
                <w:tab w:val="left" w:pos="0"/>
              </w:tabs>
              <w:jc w:val="both"/>
              <w:outlineLvl w:val="0"/>
              <w:rPr>
                <w:bCs/>
              </w:rPr>
            </w:pPr>
          </w:p>
          <w:p w14:paraId="2414C549" w14:textId="640BD061" w:rsidR="00F37996" w:rsidRPr="00F37996" w:rsidRDefault="00F37996" w:rsidP="00F37996">
            <w:pPr>
              <w:widowControl w:val="0"/>
              <w:tabs>
                <w:tab w:val="left" w:pos="0"/>
              </w:tabs>
              <w:jc w:val="both"/>
              <w:outlineLvl w:val="0"/>
              <w:rPr>
                <w:bCs/>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jc w:val="both"/>
              <w:outlineLvl w:val="0"/>
              <w:rPr>
                <w:bCs/>
              </w:rPr>
            </w:pPr>
            <w:r w:rsidRPr="00C255DE">
              <w:rPr>
                <w:bCs/>
              </w:rPr>
              <w:t>Opis prac w odniesieniu do wymogów zamawiającego określonych w warunkac</w:t>
            </w:r>
            <w:r>
              <w:rPr>
                <w:bCs/>
              </w:rPr>
              <w:t>h</w:t>
            </w:r>
            <w:r w:rsidRPr="00C255DE">
              <w:rPr>
                <w:bCs/>
              </w:rPr>
              <w:t xml:space="preserve"> udziału:</w:t>
            </w:r>
          </w:p>
          <w:p w14:paraId="2EDA48F5" w14:textId="77777777" w:rsidR="00C255DE" w:rsidRDefault="00C255DE" w:rsidP="00C255DE">
            <w:pPr>
              <w:widowControl w:val="0"/>
              <w:tabs>
                <w:tab w:val="left" w:pos="0"/>
              </w:tabs>
              <w:jc w:val="both"/>
              <w:outlineLvl w:val="0"/>
              <w:rPr>
                <w:bCs/>
                <w:highlight w:val="yellow"/>
              </w:rPr>
            </w:pPr>
          </w:p>
          <w:p w14:paraId="7B4DB65D" w14:textId="77777777" w:rsidR="00C255DE" w:rsidRDefault="00C255DE" w:rsidP="00C255DE">
            <w:pPr>
              <w:widowControl w:val="0"/>
              <w:tabs>
                <w:tab w:val="left" w:pos="0"/>
              </w:tabs>
              <w:jc w:val="both"/>
              <w:outlineLvl w:val="0"/>
              <w:rPr>
                <w:bCs/>
                <w:highlight w:val="yellow"/>
              </w:rPr>
            </w:pPr>
          </w:p>
          <w:p w14:paraId="6AA9CDBE" w14:textId="77777777" w:rsidR="00C255DE" w:rsidRDefault="00C255DE" w:rsidP="00C255DE">
            <w:pPr>
              <w:widowControl w:val="0"/>
              <w:tabs>
                <w:tab w:val="left" w:pos="0"/>
              </w:tabs>
              <w:jc w:val="both"/>
              <w:outlineLvl w:val="0"/>
              <w:rPr>
                <w:bCs/>
                <w:highlight w:val="yellow"/>
              </w:rPr>
            </w:pPr>
          </w:p>
          <w:p w14:paraId="1D52C2ED" w14:textId="6F59FF73" w:rsidR="00C255DE" w:rsidRPr="00F37996" w:rsidRDefault="00C255DE" w:rsidP="00C255DE">
            <w:pPr>
              <w:widowControl w:val="0"/>
              <w:tabs>
                <w:tab w:val="left" w:pos="0"/>
              </w:tabs>
              <w:jc w:val="both"/>
              <w:outlineLvl w:val="0"/>
              <w:rPr>
                <w:bCs/>
                <w:highlight w:val="yellow"/>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jc w:val="both"/>
              <w:outlineLvl w:val="0"/>
              <w:rPr>
                <w:bCs/>
              </w:rPr>
            </w:pPr>
            <w:r w:rsidRPr="00F37996">
              <w:rPr>
                <w:bCs/>
              </w:rPr>
              <w:t>Wartość zadania:</w:t>
            </w:r>
          </w:p>
          <w:p w14:paraId="048BBD78" w14:textId="77777777" w:rsidR="00F37996" w:rsidRPr="00F37996" w:rsidRDefault="00F37996" w:rsidP="00F37996">
            <w:pPr>
              <w:widowControl w:val="0"/>
              <w:tabs>
                <w:tab w:val="left" w:pos="0"/>
              </w:tabs>
              <w:jc w:val="both"/>
              <w:outlineLvl w:val="0"/>
              <w:rPr>
                <w:bCs/>
              </w:rPr>
            </w:pPr>
          </w:p>
          <w:p w14:paraId="7FF061F5" w14:textId="77777777" w:rsidR="00F37996" w:rsidRPr="00F37996" w:rsidRDefault="00F37996" w:rsidP="00F37996">
            <w:pPr>
              <w:widowControl w:val="0"/>
              <w:tabs>
                <w:tab w:val="left" w:pos="0"/>
              </w:tabs>
              <w:jc w:val="both"/>
              <w:outlineLvl w:val="0"/>
              <w:rPr>
                <w:bCs/>
              </w:rPr>
            </w:pPr>
            <w:r w:rsidRPr="00F37996">
              <w:rPr>
                <w:bCs/>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jc w:val="both"/>
              <w:outlineLvl w:val="0"/>
              <w:rPr>
                <w:bCs/>
              </w:rPr>
            </w:pPr>
            <w:r w:rsidRPr="00F37996">
              <w:rPr>
                <w:bCs/>
              </w:rPr>
              <w:t>od ………………………</w:t>
            </w:r>
          </w:p>
          <w:p w14:paraId="264B96BA" w14:textId="77777777" w:rsidR="00F37996" w:rsidRPr="00F37996" w:rsidRDefault="00F37996" w:rsidP="00F37996">
            <w:pPr>
              <w:widowControl w:val="0"/>
              <w:tabs>
                <w:tab w:val="left" w:pos="0"/>
              </w:tabs>
              <w:jc w:val="both"/>
              <w:outlineLvl w:val="0"/>
              <w:rPr>
                <w:bCs/>
              </w:rPr>
            </w:pPr>
            <w:r w:rsidRPr="00F37996">
              <w:rPr>
                <w:bCs/>
              </w:rPr>
              <w:t>(dzień-miesiąc-rok)</w:t>
            </w:r>
          </w:p>
          <w:p w14:paraId="3CE21E75" w14:textId="77777777" w:rsidR="00F37996" w:rsidRPr="00F37996" w:rsidRDefault="00F37996" w:rsidP="00F37996">
            <w:pPr>
              <w:widowControl w:val="0"/>
              <w:tabs>
                <w:tab w:val="left" w:pos="0"/>
              </w:tabs>
              <w:jc w:val="both"/>
              <w:outlineLvl w:val="0"/>
              <w:rPr>
                <w:bCs/>
              </w:rPr>
            </w:pPr>
            <w:r w:rsidRPr="00F37996">
              <w:rPr>
                <w:bCs/>
              </w:rPr>
              <w:t>do ……………………….</w:t>
            </w:r>
          </w:p>
          <w:p w14:paraId="49B753E2" w14:textId="77777777" w:rsidR="00F37996" w:rsidRPr="00F37996" w:rsidRDefault="00F37996" w:rsidP="00F37996">
            <w:pPr>
              <w:widowControl w:val="0"/>
              <w:tabs>
                <w:tab w:val="left" w:pos="0"/>
              </w:tabs>
              <w:jc w:val="both"/>
              <w:outlineLvl w:val="0"/>
              <w:rPr>
                <w:bCs/>
              </w:rPr>
            </w:pPr>
            <w:r w:rsidRPr="00F37996">
              <w:rPr>
                <w:bCs/>
              </w:rPr>
              <w:t>(dzień-miesiąc-rok)</w:t>
            </w:r>
          </w:p>
          <w:p w14:paraId="1919D5BA" w14:textId="77777777" w:rsidR="00F37996" w:rsidRPr="00F37996" w:rsidRDefault="00F37996" w:rsidP="00F37996">
            <w:pPr>
              <w:widowControl w:val="0"/>
              <w:tabs>
                <w:tab w:val="left" w:pos="0"/>
              </w:tabs>
              <w:jc w:val="both"/>
              <w:outlineLvl w:val="0"/>
              <w:rPr>
                <w:bCs/>
              </w:rPr>
            </w:pPr>
          </w:p>
          <w:p w14:paraId="0F290522" w14:textId="77777777" w:rsidR="00F37996" w:rsidRPr="00F37996" w:rsidRDefault="00F37996" w:rsidP="00F37996">
            <w:pPr>
              <w:widowControl w:val="0"/>
              <w:tabs>
                <w:tab w:val="left" w:pos="0"/>
              </w:tabs>
              <w:jc w:val="both"/>
              <w:outlineLvl w:val="0"/>
              <w:rPr>
                <w:bCs/>
              </w:rPr>
            </w:pPr>
          </w:p>
          <w:p w14:paraId="33B6A48C" w14:textId="77777777" w:rsidR="00F37996" w:rsidRPr="00F37996" w:rsidRDefault="00F37996" w:rsidP="00F37996">
            <w:pPr>
              <w:widowControl w:val="0"/>
              <w:tabs>
                <w:tab w:val="left" w:pos="0"/>
              </w:tabs>
              <w:jc w:val="both"/>
              <w:outlineLvl w:val="0"/>
              <w:rPr>
                <w:bCs/>
              </w:rPr>
            </w:pPr>
            <w:r w:rsidRPr="00F37996">
              <w:rPr>
                <w:bCs/>
              </w:rPr>
              <w:t>……………………………</w:t>
            </w:r>
          </w:p>
          <w:p w14:paraId="00D3555F" w14:textId="77777777" w:rsidR="00F37996" w:rsidRPr="00F37996" w:rsidRDefault="00F37996" w:rsidP="00F37996">
            <w:pPr>
              <w:widowControl w:val="0"/>
              <w:tabs>
                <w:tab w:val="left" w:pos="0"/>
              </w:tabs>
              <w:jc w:val="both"/>
              <w:outlineLvl w:val="0"/>
              <w:rPr>
                <w:bCs/>
              </w:rPr>
            </w:pPr>
            <w:r w:rsidRPr="00F37996">
              <w:rPr>
                <w:bCs/>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jc w:val="both"/>
              <w:outlineLvl w:val="0"/>
              <w:rPr>
                <w:bCs/>
              </w:rPr>
            </w:pPr>
            <w:r w:rsidRPr="00F37996">
              <w:rPr>
                <w:bCs/>
              </w:rPr>
              <w:t>1) własne*</w:t>
            </w:r>
          </w:p>
          <w:p w14:paraId="09B430A1" w14:textId="77777777" w:rsidR="00F37996" w:rsidRPr="00F37996" w:rsidRDefault="00F37996" w:rsidP="00F37996">
            <w:pPr>
              <w:widowControl w:val="0"/>
              <w:tabs>
                <w:tab w:val="left" w:pos="0"/>
              </w:tabs>
              <w:jc w:val="both"/>
              <w:outlineLvl w:val="0"/>
              <w:rPr>
                <w:bCs/>
              </w:rPr>
            </w:pPr>
            <w:r w:rsidRPr="00F37996">
              <w:rPr>
                <w:bCs/>
              </w:rPr>
              <w:t>lub</w:t>
            </w:r>
          </w:p>
          <w:p w14:paraId="60BA563F" w14:textId="77777777" w:rsidR="00F37996" w:rsidRPr="00F37996" w:rsidRDefault="00F37996" w:rsidP="00F37996">
            <w:pPr>
              <w:widowControl w:val="0"/>
              <w:tabs>
                <w:tab w:val="left" w:pos="0"/>
              </w:tabs>
              <w:jc w:val="both"/>
              <w:outlineLvl w:val="0"/>
              <w:rPr>
                <w:bCs/>
              </w:rPr>
            </w:pPr>
            <w:r w:rsidRPr="00F37996">
              <w:rPr>
                <w:bCs/>
              </w:rPr>
              <w:t>2) innych podmiotów*</w:t>
            </w:r>
          </w:p>
          <w:p w14:paraId="678B8CD8" w14:textId="77777777" w:rsidR="00F37996" w:rsidRPr="00F37996" w:rsidRDefault="00F37996" w:rsidP="00C255DE">
            <w:pPr>
              <w:widowControl w:val="0"/>
              <w:tabs>
                <w:tab w:val="left" w:pos="0"/>
              </w:tabs>
              <w:outlineLvl w:val="0"/>
              <w:rPr>
                <w:bCs/>
              </w:rPr>
            </w:pPr>
            <w:r w:rsidRPr="00F37996">
              <w:rPr>
                <w:bCs/>
              </w:rPr>
              <w:t>Wykonawca winien załączyć do oferty oryginał pisemnego zobowiązania podmiotu udostępniającego</w:t>
            </w:r>
          </w:p>
        </w:tc>
      </w:tr>
    </w:tbl>
    <w:p w14:paraId="7C3AF8E5" w14:textId="77777777" w:rsidR="00F37996" w:rsidRPr="00F37996" w:rsidRDefault="00F37996" w:rsidP="00F37996">
      <w:pPr>
        <w:rPr>
          <w:bCs/>
        </w:rPr>
      </w:pPr>
      <w:r w:rsidRPr="00F37996">
        <w:rPr>
          <w:bCs/>
        </w:rPr>
        <w:t>*</w:t>
      </w:r>
      <w:r w:rsidRPr="00F37996">
        <w:rPr>
          <w:bCs/>
          <w:i/>
        </w:rPr>
        <w:t>niepotrzebne skreślić</w:t>
      </w:r>
    </w:p>
    <w:p w14:paraId="7D6B7262" w14:textId="77777777" w:rsidR="00F37996" w:rsidRPr="00F37996" w:rsidRDefault="00F37996" w:rsidP="00F37996">
      <w:pPr>
        <w:widowControl w:val="0"/>
        <w:jc w:val="right"/>
        <w:rPr>
          <w:rFonts w:ascii="Calibri" w:hAnsi="Calibri" w:cs="Tahoma"/>
          <w:sz w:val="18"/>
          <w:szCs w:val="18"/>
        </w:rPr>
        <w:sectPr w:rsidR="00F37996" w:rsidRPr="00F37996" w:rsidSect="00FA3BBE">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jc w:val="right"/>
      </w:pPr>
      <w:r w:rsidRPr="00F37996">
        <w:lastRenderedPageBreak/>
        <w:t>Załącznik nr 5</w:t>
      </w:r>
    </w:p>
    <w:p w14:paraId="2682ECD2" w14:textId="66E58F2C" w:rsidR="00F37996" w:rsidRPr="00800711" w:rsidRDefault="00F37996" w:rsidP="00F37996">
      <w:pPr>
        <w:jc w:val="right"/>
        <w:rPr>
          <w:rFonts w:ascii="Calibri" w:hAnsi="Calibri" w:cs="Arial"/>
          <w:sz w:val="18"/>
          <w:szCs w:val="18"/>
        </w:rPr>
      </w:pPr>
    </w:p>
    <w:p w14:paraId="07C408A9" w14:textId="77777777" w:rsidR="00F37996" w:rsidRPr="00800711" w:rsidRDefault="00F37996" w:rsidP="00F37996">
      <w:pPr>
        <w:jc w:val="right"/>
        <w:rPr>
          <w:rFonts w:ascii="Calibri" w:hAnsi="Calibri" w:cs="Arial"/>
          <w:sz w:val="18"/>
          <w:szCs w:val="18"/>
        </w:rPr>
      </w:pPr>
    </w:p>
    <w:p w14:paraId="068D031B" w14:textId="77777777" w:rsidR="00F37996" w:rsidRPr="00800711" w:rsidRDefault="00F37996" w:rsidP="00F37996">
      <w:pPr>
        <w:jc w:val="right"/>
        <w:rPr>
          <w:rFonts w:ascii="Calibri" w:hAnsi="Calibr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jc w:val="center"/>
              <w:rPr>
                <w:rFonts w:ascii="Calibri" w:hAnsi="Calibri" w:cs="Tahoma"/>
                <w:b/>
                <w:sz w:val="20"/>
                <w:szCs w:val="20"/>
              </w:rPr>
            </w:pPr>
            <w:r w:rsidRPr="00800711">
              <w:rPr>
                <w:rFonts w:ascii="Calibri" w:hAnsi="Calibri" w:cs="Tahoma"/>
                <w:b/>
                <w:sz w:val="20"/>
                <w:szCs w:val="20"/>
              </w:rPr>
              <w:t>WZÓR ZOBOWIĄZANIA PODMIOTU UDOSTĘPNIAJĄCEGO ZASOBY</w:t>
            </w:r>
          </w:p>
          <w:p w14:paraId="687B6B71" w14:textId="77777777" w:rsidR="00F37996" w:rsidRPr="00800711" w:rsidRDefault="00F37996" w:rsidP="00F37996">
            <w:pPr>
              <w:jc w:val="center"/>
              <w:rPr>
                <w:rFonts w:ascii="Calibri" w:hAnsi="Calibri" w:cs="Tahoma"/>
                <w:b/>
                <w:sz w:val="20"/>
                <w:szCs w:val="20"/>
              </w:rPr>
            </w:pPr>
            <w:r w:rsidRPr="00800711">
              <w:rPr>
                <w:rFonts w:ascii="Calibri" w:hAnsi="Calibri" w:cs="Tahoma"/>
                <w:b/>
                <w:sz w:val="20"/>
                <w:szCs w:val="20"/>
              </w:rPr>
              <w:t>DO ODDANIA DO DYSPOZYCJI WYKONAWCY</w:t>
            </w:r>
          </w:p>
          <w:p w14:paraId="61D5B4B3" w14:textId="77777777" w:rsidR="00F37996" w:rsidRPr="00800711" w:rsidRDefault="00F37996" w:rsidP="00F37996">
            <w:pPr>
              <w:keepNext/>
              <w:snapToGrid w:val="0"/>
              <w:jc w:val="center"/>
              <w:outlineLvl w:val="4"/>
              <w:rPr>
                <w:rFonts w:ascii="Calibri" w:hAnsi="Calibri" w:cs="Tahoma"/>
                <w:b/>
                <w:iCs/>
                <w:sz w:val="18"/>
                <w:szCs w:val="18"/>
              </w:rPr>
            </w:pPr>
            <w:r w:rsidRPr="00800711">
              <w:rPr>
                <w:rFonts w:ascii="Calibri" w:hAnsi="Calibri" w:cs="Tahoma"/>
                <w:b/>
                <w:iCs/>
                <w:sz w:val="20"/>
                <w:szCs w:val="20"/>
              </w:rPr>
              <w:t>NIEZBĘDNYCH ZASOBÓW, NA POTRZEBY WYKONANIA ZAMÓWIENIA</w:t>
            </w:r>
          </w:p>
        </w:tc>
      </w:tr>
    </w:tbl>
    <w:p w14:paraId="43AD6E31" w14:textId="77777777" w:rsidR="00F37996" w:rsidRPr="00800711" w:rsidRDefault="00F37996" w:rsidP="00F37996">
      <w:pPr>
        <w:jc w:val="right"/>
        <w:rPr>
          <w:rFonts w:ascii="Calibri" w:hAnsi="Calibri" w:cs="Arial"/>
          <w:b/>
          <w:sz w:val="18"/>
          <w:szCs w:val="18"/>
        </w:rPr>
      </w:pPr>
    </w:p>
    <w:p w14:paraId="6F6935B9" w14:textId="77777777" w:rsidR="00F37996" w:rsidRPr="00800711" w:rsidRDefault="00F37996" w:rsidP="00F37996">
      <w:pPr>
        <w:jc w:val="center"/>
        <w:rPr>
          <w:rFonts w:ascii="Calibri" w:hAnsi="Calibri" w:cs="Arial"/>
          <w:b/>
          <w:sz w:val="18"/>
          <w:szCs w:val="18"/>
        </w:rPr>
      </w:pPr>
    </w:p>
    <w:p w14:paraId="323EF7F0" w14:textId="69BE4E34" w:rsidR="00F37996" w:rsidRPr="00800711" w:rsidRDefault="00800711" w:rsidP="00F37996">
      <w:pPr>
        <w:jc w:val="both"/>
        <w:rPr>
          <w:rFonts w:ascii="Calibri" w:hAnsi="Calibri" w:cs="Tahoma"/>
          <w:sz w:val="18"/>
          <w:szCs w:val="18"/>
        </w:rPr>
      </w:pPr>
      <w:r>
        <w:rPr>
          <w:rFonts w:ascii="Calibri" w:hAnsi="Calibri" w:cs="Tahoma"/>
          <w:b/>
          <w:bCs/>
          <w:sz w:val="18"/>
          <w:szCs w:val="18"/>
        </w:rPr>
        <w:t>JA/</w:t>
      </w:r>
      <w:r w:rsidR="00F37996" w:rsidRPr="00800711">
        <w:rPr>
          <w:rFonts w:ascii="Calibri" w:hAnsi="Calibri" w:cs="Tahoma"/>
          <w:b/>
          <w:bCs/>
          <w:sz w:val="18"/>
          <w:szCs w:val="18"/>
        </w:rPr>
        <w:t>MY NIŻEJ PODPISANI</w:t>
      </w:r>
    </w:p>
    <w:p w14:paraId="34BA843C" w14:textId="77777777" w:rsidR="00F37996" w:rsidRPr="00800711" w:rsidRDefault="00F37996" w:rsidP="00F37996">
      <w:pPr>
        <w:jc w:val="both"/>
        <w:rPr>
          <w:rFonts w:ascii="Calibri" w:hAnsi="Calibri" w:cs="Tahoma"/>
          <w:sz w:val="18"/>
          <w:szCs w:val="18"/>
        </w:rPr>
      </w:pPr>
    </w:p>
    <w:p w14:paraId="726FC7A9" w14:textId="77777777" w:rsidR="00F37996" w:rsidRPr="00800711" w:rsidRDefault="00F37996" w:rsidP="00F37996">
      <w:pPr>
        <w:jc w:val="center"/>
        <w:rPr>
          <w:rFonts w:ascii="Calibri" w:hAnsi="Calibri" w:cs="Tahoma"/>
          <w:sz w:val="18"/>
          <w:szCs w:val="18"/>
        </w:rPr>
      </w:pPr>
      <w:r w:rsidRPr="00800711">
        <w:rPr>
          <w:rFonts w:ascii="Calibri" w:hAnsi="Calibri" w:cs="Tahoma"/>
          <w:sz w:val="18"/>
          <w:szCs w:val="18"/>
        </w:rPr>
        <w:t>...........................................................................................................................................................................................</w:t>
      </w:r>
    </w:p>
    <w:p w14:paraId="454BA4BE" w14:textId="77777777" w:rsidR="00F37996" w:rsidRPr="00800711" w:rsidRDefault="00F37996" w:rsidP="00F37996">
      <w:pPr>
        <w:jc w:val="center"/>
        <w:rPr>
          <w:rFonts w:ascii="Calibri" w:hAnsi="Calibri" w:cs="Tahoma"/>
          <w:i/>
          <w:iCs/>
          <w:sz w:val="16"/>
          <w:szCs w:val="18"/>
        </w:rPr>
      </w:pPr>
      <w:r w:rsidRPr="00800711">
        <w:rPr>
          <w:rFonts w:ascii="Calibri" w:hAnsi="Calibri" w:cs="Tahoma"/>
          <w:i/>
          <w:iCs/>
          <w:sz w:val="16"/>
          <w:szCs w:val="18"/>
        </w:rPr>
        <w:t>(imię i nazwisko osoby upoważnionej do reprezentowania podmiotu)</w:t>
      </w:r>
    </w:p>
    <w:p w14:paraId="01FBDABA" w14:textId="77777777" w:rsidR="00F37996" w:rsidRPr="00800711" w:rsidRDefault="00F37996" w:rsidP="00F37996">
      <w:pPr>
        <w:jc w:val="both"/>
        <w:rPr>
          <w:rFonts w:ascii="Calibri" w:hAnsi="Calibri" w:cs="Tahoma"/>
          <w:sz w:val="18"/>
          <w:szCs w:val="18"/>
        </w:rPr>
      </w:pPr>
      <w:r w:rsidRPr="00800711">
        <w:rPr>
          <w:rFonts w:ascii="Calibri" w:hAnsi="Calibri" w:cs="Tahoma"/>
          <w:sz w:val="18"/>
          <w:szCs w:val="18"/>
        </w:rPr>
        <w:t>działając w imieniu i na rzecz</w:t>
      </w:r>
    </w:p>
    <w:p w14:paraId="3602D2E9" w14:textId="77777777" w:rsidR="00F37996" w:rsidRPr="00800711" w:rsidRDefault="00F37996" w:rsidP="00F37996">
      <w:pPr>
        <w:jc w:val="both"/>
        <w:rPr>
          <w:rFonts w:ascii="Calibri" w:hAnsi="Calibri" w:cs="Tahoma"/>
          <w:sz w:val="18"/>
          <w:szCs w:val="18"/>
        </w:rPr>
      </w:pPr>
    </w:p>
    <w:p w14:paraId="2561F71C" w14:textId="77777777" w:rsidR="00F37996" w:rsidRPr="00800711" w:rsidRDefault="00F37996" w:rsidP="00F37996">
      <w:pPr>
        <w:jc w:val="center"/>
        <w:rPr>
          <w:rFonts w:ascii="Calibri" w:hAnsi="Calibri" w:cs="Tahoma"/>
          <w:sz w:val="18"/>
          <w:szCs w:val="18"/>
        </w:rPr>
      </w:pPr>
      <w:r w:rsidRPr="00800711">
        <w:rPr>
          <w:rFonts w:ascii="Calibri" w:hAnsi="Calibri" w:cs="Tahoma"/>
          <w:sz w:val="18"/>
          <w:szCs w:val="18"/>
        </w:rPr>
        <w:t>...........................................................................................................................................................................................</w:t>
      </w:r>
    </w:p>
    <w:p w14:paraId="3A51BC12" w14:textId="77777777" w:rsidR="00F37996" w:rsidRPr="00800711" w:rsidRDefault="00F37996" w:rsidP="00F37996">
      <w:pPr>
        <w:jc w:val="center"/>
        <w:rPr>
          <w:rFonts w:ascii="Calibri" w:hAnsi="Calibri" w:cs="Tahoma"/>
          <w:i/>
          <w:iCs/>
          <w:sz w:val="16"/>
          <w:szCs w:val="18"/>
        </w:rPr>
      </w:pPr>
      <w:r w:rsidRPr="00800711">
        <w:rPr>
          <w:rFonts w:ascii="Calibri" w:hAnsi="Calibri" w:cs="Tahoma"/>
          <w:i/>
          <w:iCs/>
          <w:sz w:val="16"/>
          <w:szCs w:val="18"/>
        </w:rPr>
        <w:t>(nazwa (firma) dokładny adres Podmiotu)</w:t>
      </w:r>
    </w:p>
    <w:p w14:paraId="6CA8E2A4" w14:textId="77777777" w:rsidR="00F37996" w:rsidRPr="00800711" w:rsidRDefault="00F37996" w:rsidP="00F37996">
      <w:pPr>
        <w:suppressAutoHyphens/>
        <w:jc w:val="both"/>
        <w:rPr>
          <w:rFonts w:ascii="Calibri" w:hAnsi="Calibri" w:cs="Tahoma"/>
          <w:sz w:val="18"/>
          <w:szCs w:val="18"/>
          <w:lang w:eastAsia="ar-SA"/>
        </w:rPr>
      </w:pPr>
    </w:p>
    <w:p w14:paraId="260BA132" w14:textId="0B953616"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 xml:space="preserve">Zobowiązuję </w:t>
      </w:r>
      <w:r w:rsidR="00800711">
        <w:rPr>
          <w:rFonts w:ascii="Calibri" w:hAnsi="Calibri" w:cs="Tahoma"/>
          <w:sz w:val="18"/>
          <w:szCs w:val="18"/>
          <w:lang w:eastAsia="ar-SA"/>
        </w:rPr>
        <w:t xml:space="preserve">/my </w:t>
      </w:r>
      <w:r w:rsidRPr="00800711">
        <w:rPr>
          <w:rFonts w:ascii="Calibri"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jc w:val="both"/>
        <w:rPr>
          <w:rFonts w:ascii="Calibri" w:hAnsi="Calibri" w:cs="Tahoma"/>
          <w:sz w:val="18"/>
          <w:szCs w:val="18"/>
          <w:lang w:eastAsia="ar-SA"/>
        </w:rPr>
      </w:pPr>
    </w:p>
    <w:p w14:paraId="06520926" w14:textId="77777777" w:rsidR="00F37996" w:rsidRPr="00800711" w:rsidRDefault="00F37996" w:rsidP="00F37996">
      <w:pPr>
        <w:jc w:val="center"/>
        <w:rPr>
          <w:rFonts w:ascii="Calibri" w:hAnsi="Calibri" w:cs="Tahoma"/>
          <w:sz w:val="18"/>
          <w:szCs w:val="18"/>
          <w:lang w:eastAsia="ar-SA"/>
        </w:rPr>
      </w:pPr>
      <w:r w:rsidRPr="00800711">
        <w:rPr>
          <w:rFonts w:ascii="Calibri" w:hAnsi="Calibri" w:cs="Tahoma"/>
          <w:sz w:val="18"/>
          <w:szCs w:val="18"/>
          <w:lang w:eastAsia="ar-SA"/>
        </w:rPr>
        <w:t>...........................................................................................................................................................................................</w:t>
      </w:r>
    </w:p>
    <w:p w14:paraId="1435A856" w14:textId="77777777" w:rsidR="00F37996" w:rsidRPr="00800711" w:rsidRDefault="00F37996" w:rsidP="00F37996">
      <w:pPr>
        <w:jc w:val="center"/>
        <w:rPr>
          <w:rFonts w:ascii="Calibri" w:hAnsi="Calibri" w:cs="Tahoma"/>
          <w:i/>
          <w:sz w:val="16"/>
          <w:szCs w:val="16"/>
        </w:rPr>
      </w:pPr>
      <w:r w:rsidRPr="00800711">
        <w:rPr>
          <w:rFonts w:ascii="Calibri" w:hAnsi="Calibri" w:cs="Tahoma"/>
          <w:i/>
          <w:sz w:val="16"/>
          <w:szCs w:val="16"/>
        </w:rPr>
        <w:t>(określenie zasobu – zdolności techniczne lub zdolności zawodowe / sytuacja finansowa lub sytuacja ekonomiczna)</w:t>
      </w:r>
    </w:p>
    <w:p w14:paraId="6987A130" w14:textId="77777777" w:rsidR="00F37996" w:rsidRPr="00800711" w:rsidRDefault="00F37996" w:rsidP="00F37996">
      <w:pPr>
        <w:suppressAutoHyphens/>
        <w:jc w:val="both"/>
        <w:rPr>
          <w:rFonts w:ascii="Calibri" w:hAnsi="Calibri" w:cs="Tahoma"/>
          <w:sz w:val="18"/>
          <w:szCs w:val="18"/>
          <w:lang w:eastAsia="ar-SA"/>
        </w:rPr>
      </w:pPr>
    </w:p>
    <w:p w14:paraId="133FA640" w14:textId="77777777"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do dyspozycji Wykonawcy:</w:t>
      </w:r>
    </w:p>
    <w:p w14:paraId="0BD9A9BD" w14:textId="77777777" w:rsidR="00F37996" w:rsidRPr="00800711" w:rsidRDefault="00F37996" w:rsidP="00F37996">
      <w:pPr>
        <w:suppressAutoHyphens/>
        <w:jc w:val="both"/>
        <w:rPr>
          <w:rFonts w:ascii="Calibri" w:hAnsi="Calibri" w:cs="Tahoma"/>
          <w:sz w:val="18"/>
          <w:szCs w:val="18"/>
          <w:lang w:eastAsia="ar-SA"/>
        </w:rPr>
      </w:pPr>
    </w:p>
    <w:p w14:paraId="38516BE3" w14:textId="77777777" w:rsidR="00F37996" w:rsidRPr="00800711" w:rsidRDefault="00F37996" w:rsidP="00F37996">
      <w:pPr>
        <w:jc w:val="center"/>
        <w:rPr>
          <w:rFonts w:ascii="Calibri" w:hAnsi="Calibri" w:cs="Tahoma"/>
          <w:sz w:val="18"/>
          <w:szCs w:val="18"/>
          <w:lang w:eastAsia="ar-SA"/>
        </w:rPr>
      </w:pPr>
      <w:r w:rsidRPr="00800711">
        <w:rPr>
          <w:rFonts w:ascii="Calibri" w:hAnsi="Calibri" w:cs="Tahoma"/>
          <w:sz w:val="18"/>
          <w:szCs w:val="18"/>
          <w:lang w:eastAsia="ar-SA"/>
        </w:rPr>
        <w:t>...........................................................................................................................................................................................</w:t>
      </w:r>
    </w:p>
    <w:p w14:paraId="26A4AE18" w14:textId="77777777" w:rsidR="00F37996" w:rsidRPr="00800711" w:rsidRDefault="00F37996" w:rsidP="00F37996">
      <w:pPr>
        <w:jc w:val="center"/>
        <w:rPr>
          <w:rFonts w:ascii="Calibri" w:hAnsi="Calibri" w:cs="Tahoma"/>
          <w:i/>
          <w:sz w:val="16"/>
          <w:szCs w:val="16"/>
        </w:rPr>
      </w:pPr>
      <w:r w:rsidRPr="00800711">
        <w:rPr>
          <w:rFonts w:ascii="Calibri" w:hAnsi="Calibri" w:cs="Tahoma"/>
          <w:i/>
          <w:sz w:val="16"/>
          <w:szCs w:val="16"/>
        </w:rPr>
        <w:t>(nazwa Wykonawcy)</w:t>
      </w:r>
    </w:p>
    <w:p w14:paraId="16B7A544" w14:textId="77777777" w:rsidR="00F37996" w:rsidRPr="00800711" w:rsidRDefault="00F37996" w:rsidP="00F37996">
      <w:pPr>
        <w:rPr>
          <w:rFonts w:ascii="Calibri" w:hAnsi="Calibri" w:cs="Tahoma"/>
          <w:sz w:val="18"/>
          <w:szCs w:val="18"/>
        </w:rPr>
      </w:pPr>
    </w:p>
    <w:p w14:paraId="1E4BCD50" w14:textId="77777777" w:rsidR="00F37996" w:rsidRPr="00800711" w:rsidRDefault="00F37996" w:rsidP="00F37996">
      <w:pPr>
        <w:widowControl w:val="0"/>
        <w:tabs>
          <w:tab w:val="left" w:pos="0"/>
        </w:tabs>
        <w:jc w:val="both"/>
        <w:outlineLvl w:val="0"/>
        <w:rPr>
          <w:rFonts w:ascii="Calibri" w:hAnsi="Calibri" w:cs="Tahoma"/>
          <w:sz w:val="18"/>
          <w:szCs w:val="18"/>
        </w:rPr>
      </w:pPr>
      <w:r w:rsidRPr="00800711">
        <w:rPr>
          <w:rFonts w:ascii="Calibri" w:hAnsi="Calibri" w:cs="Tahoma"/>
          <w:sz w:val="18"/>
          <w:szCs w:val="18"/>
        </w:rPr>
        <w:t>przy wykonywaniu zamówienia:</w:t>
      </w:r>
    </w:p>
    <w:p w14:paraId="5D1044F6" w14:textId="77777777" w:rsidR="00F37996" w:rsidRPr="00800711" w:rsidRDefault="00F37996" w:rsidP="00F37996">
      <w:pPr>
        <w:widowControl w:val="0"/>
        <w:tabs>
          <w:tab w:val="left" w:pos="0"/>
        </w:tabs>
        <w:jc w:val="both"/>
        <w:outlineLvl w:val="0"/>
        <w:rPr>
          <w:rFonts w:ascii="Calibri" w:hAnsi="Calibri" w:cs="Tahoma"/>
          <w:sz w:val="18"/>
          <w:szCs w:val="18"/>
        </w:rPr>
      </w:pPr>
    </w:p>
    <w:p w14:paraId="54327578" w14:textId="74BDF310" w:rsidR="00F37996" w:rsidRPr="00800711" w:rsidRDefault="00F37996" w:rsidP="00F37996">
      <w:pPr>
        <w:jc w:val="both"/>
        <w:outlineLvl w:val="0"/>
        <w:rPr>
          <w:rFonts w:ascii="Calibri" w:hAnsi="Calibri" w:cs="Arial"/>
          <w:b/>
          <w:bCs/>
          <w:color w:val="FF0000"/>
          <w:sz w:val="20"/>
          <w:szCs w:val="20"/>
        </w:rPr>
      </w:pPr>
      <w:r w:rsidRPr="00800711">
        <w:rPr>
          <w:rFonts w:ascii="Calibri" w:hAnsi="Calibri" w:cs="Arial"/>
          <w:sz w:val="18"/>
          <w:szCs w:val="18"/>
        </w:rPr>
        <w:t>Nazwa postepowania</w:t>
      </w:r>
      <w:r w:rsidRPr="00800711">
        <w:rPr>
          <w:rFonts w:ascii="Calibri" w:hAnsi="Calibri" w:cs="Arial"/>
          <w:b/>
          <w:sz w:val="18"/>
          <w:szCs w:val="18"/>
        </w:rPr>
        <w:t xml:space="preserve">: </w:t>
      </w:r>
      <w:r w:rsidR="00800711" w:rsidRPr="00800711">
        <w:rPr>
          <w:rFonts w:ascii="Calibri" w:hAnsi="Calibri" w:cs="Arial"/>
          <w:b/>
          <w:sz w:val="18"/>
          <w:szCs w:val="18"/>
        </w:rPr>
        <w:t>……………………………………………………………………………………………..</w:t>
      </w:r>
    </w:p>
    <w:p w14:paraId="2ED17036" w14:textId="77777777" w:rsidR="00F37996" w:rsidRPr="00800711" w:rsidRDefault="00F37996" w:rsidP="00F37996">
      <w:pPr>
        <w:widowControl w:val="0"/>
        <w:tabs>
          <w:tab w:val="left" w:pos="0"/>
        </w:tabs>
        <w:jc w:val="both"/>
        <w:outlineLvl w:val="0"/>
        <w:rPr>
          <w:rFonts w:ascii="Calibri" w:hAnsi="Calibri" w:cs="Tahoma"/>
          <w:sz w:val="18"/>
          <w:szCs w:val="18"/>
        </w:rPr>
      </w:pPr>
    </w:p>
    <w:p w14:paraId="33CA8582" w14:textId="77777777" w:rsidR="00F37996" w:rsidRPr="00800711" w:rsidRDefault="00F37996" w:rsidP="00F37996">
      <w:pPr>
        <w:suppressAutoHyphens/>
        <w:jc w:val="both"/>
        <w:rPr>
          <w:rFonts w:ascii="Calibri" w:hAnsi="Calibri" w:cs="Tahoma"/>
          <w:sz w:val="18"/>
          <w:szCs w:val="18"/>
          <w:lang w:eastAsia="ar-SA"/>
        </w:rPr>
      </w:pPr>
      <w:r w:rsidRPr="00800711">
        <w:rPr>
          <w:rFonts w:ascii="Calibri" w:hAnsi="Calibri" w:cs="Tahoma"/>
          <w:sz w:val="18"/>
          <w:szCs w:val="18"/>
          <w:lang w:eastAsia="ar-SA"/>
        </w:rPr>
        <w:t>Oświadczam, iż:</w:t>
      </w:r>
    </w:p>
    <w:p w14:paraId="7B70A769" w14:textId="77777777" w:rsidR="00F37996" w:rsidRPr="00800711" w:rsidRDefault="00F37996">
      <w:pPr>
        <w:numPr>
          <w:ilvl w:val="0"/>
          <w:numId w:val="34"/>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udostępniam Wykonawcy ww. zasoby, w następującym zakresie:</w:t>
      </w:r>
    </w:p>
    <w:p w14:paraId="2BD36985" w14:textId="52D5A2FE"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6883EF40" w14:textId="77777777" w:rsidR="00F37996" w:rsidRPr="00800711" w:rsidRDefault="00F37996">
      <w:pPr>
        <w:numPr>
          <w:ilvl w:val="0"/>
          <w:numId w:val="34"/>
        </w:numPr>
        <w:tabs>
          <w:tab w:val="left" w:pos="284"/>
        </w:tabs>
        <w:suppressAutoHyphens/>
        <w:spacing w:before="120" w:line="276" w:lineRule="auto"/>
        <w:ind w:left="284" w:hanging="284"/>
        <w:jc w:val="both"/>
        <w:rPr>
          <w:rFonts w:ascii="Calibri" w:hAnsi="Calibri" w:cs="Tahoma"/>
          <w:sz w:val="18"/>
          <w:szCs w:val="18"/>
          <w:lang w:eastAsia="ar-SA"/>
        </w:rPr>
      </w:pPr>
      <w:r w:rsidRPr="00800711">
        <w:rPr>
          <w:rFonts w:ascii="Calibri"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140BDE39" w14:textId="77777777" w:rsidR="00F37996" w:rsidRPr="00800711" w:rsidRDefault="00F37996">
      <w:pPr>
        <w:numPr>
          <w:ilvl w:val="0"/>
          <w:numId w:val="34"/>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r w:rsidR="00800711">
        <w:rPr>
          <w:rFonts w:ascii="Calibri" w:hAnsi="Calibri" w:cs="Tahoma"/>
          <w:sz w:val="18"/>
          <w:szCs w:val="18"/>
        </w:rPr>
        <w:t>.</w:t>
      </w:r>
    </w:p>
    <w:p w14:paraId="3B0B92B0" w14:textId="77777777" w:rsidR="00F37996" w:rsidRPr="00800711" w:rsidRDefault="00F37996">
      <w:pPr>
        <w:numPr>
          <w:ilvl w:val="0"/>
          <w:numId w:val="34"/>
        </w:numPr>
        <w:tabs>
          <w:tab w:val="left" w:pos="284"/>
        </w:tabs>
        <w:suppressAutoHyphens/>
        <w:spacing w:before="120" w:line="276" w:lineRule="auto"/>
        <w:ind w:left="0" w:firstLine="0"/>
        <w:jc w:val="both"/>
        <w:rPr>
          <w:rFonts w:ascii="Calibri" w:hAnsi="Calibri" w:cs="Tahoma"/>
          <w:sz w:val="18"/>
          <w:szCs w:val="18"/>
          <w:lang w:eastAsia="ar-SA"/>
        </w:rPr>
      </w:pPr>
      <w:r w:rsidRPr="00800711">
        <w:rPr>
          <w:rFonts w:ascii="Calibri" w:hAnsi="Calibri" w:cs="Tahoma"/>
          <w:sz w:val="18"/>
          <w:szCs w:val="18"/>
          <w:lang w:eastAsia="ar-SA"/>
        </w:rPr>
        <w:t>charakter stosunku łączącego mnie z Wykonawcą będzie następujący:</w:t>
      </w:r>
    </w:p>
    <w:p w14:paraId="4607346B" w14:textId="205EE470" w:rsidR="00F37996" w:rsidRPr="00800711" w:rsidRDefault="00F37996" w:rsidP="00F37996">
      <w:pPr>
        <w:spacing w:line="276" w:lineRule="auto"/>
        <w:ind w:left="284"/>
        <w:rPr>
          <w:rFonts w:ascii="Calibri" w:hAnsi="Calibri" w:cs="Tahoma"/>
          <w:sz w:val="18"/>
          <w:szCs w:val="18"/>
        </w:rPr>
      </w:pPr>
      <w:r w:rsidRPr="00800711">
        <w:rPr>
          <w:rFonts w:ascii="Calibri" w:hAnsi="Calibri" w:cs="Tahoma"/>
          <w:sz w:val="18"/>
          <w:szCs w:val="18"/>
        </w:rPr>
        <w:t>....................................................................................................................................................................................................</w:t>
      </w:r>
    </w:p>
    <w:p w14:paraId="6E2DCCEB" w14:textId="77777777" w:rsidR="00F37996" w:rsidRPr="00800711" w:rsidRDefault="00F37996" w:rsidP="00F37996">
      <w:pPr>
        <w:rPr>
          <w:rFonts w:ascii="Calibri" w:hAnsi="Calibri" w:cs="Arial"/>
          <w:sz w:val="16"/>
          <w:szCs w:val="16"/>
          <w:u w:val="single"/>
        </w:rPr>
      </w:pPr>
    </w:p>
    <w:p w14:paraId="6E1B3E84" w14:textId="77777777" w:rsidR="00F37996" w:rsidRPr="00800711" w:rsidRDefault="00F37996" w:rsidP="00F37996">
      <w:pPr>
        <w:rPr>
          <w:rFonts w:ascii="Calibri" w:hAnsi="Calibri" w:cs="Arial"/>
          <w:sz w:val="16"/>
          <w:szCs w:val="16"/>
          <w:u w:val="single"/>
        </w:rPr>
      </w:pPr>
      <w:r w:rsidRPr="00800711">
        <w:rPr>
          <w:rFonts w:ascii="Calibri" w:hAnsi="Calibri" w:cs="Arial"/>
          <w:sz w:val="16"/>
          <w:szCs w:val="16"/>
          <w:u w:val="single"/>
        </w:rPr>
        <w:t>UWAGA:</w:t>
      </w:r>
    </w:p>
    <w:p w14:paraId="263A4491" w14:textId="77777777" w:rsidR="00F37996" w:rsidRPr="00800711" w:rsidRDefault="00F37996">
      <w:pPr>
        <w:numPr>
          <w:ilvl w:val="0"/>
          <w:numId w:val="38"/>
        </w:numPr>
        <w:spacing w:line="276" w:lineRule="auto"/>
        <w:ind w:left="284" w:hanging="284"/>
        <w:jc w:val="both"/>
        <w:rPr>
          <w:rFonts w:ascii="Calibri" w:hAnsi="Calibri" w:cs="Arial"/>
          <w:sz w:val="16"/>
          <w:szCs w:val="16"/>
        </w:rPr>
      </w:pPr>
      <w:r w:rsidRPr="00800711">
        <w:rPr>
          <w:rFonts w:ascii="Calibri" w:hAnsi="Calibri" w:cs="Arial"/>
          <w:sz w:val="16"/>
          <w:szCs w:val="16"/>
        </w:rPr>
        <w:t>Zamiast niniejszego Formularza można przedstawić inne dokumenty, w szczególności:</w:t>
      </w:r>
    </w:p>
    <w:p w14:paraId="246536D5" w14:textId="77777777" w:rsidR="00F37996" w:rsidRPr="00800711" w:rsidRDefault="00F37996">
      <w:pPr>
        <w:numPr>
          <w:ilvl w:val="0"/>
          <w:numId w:val="37"/>
        </w:numPr>
        <w:spacing w:line="276" w:lineRule="auto"/>
        <w:ind w:left="567" w:hanging="284"/>
        <w:jc w:val="both"/>
        <w:rPr>
          <w:rFonts w:ascii="Calibri" w:hAnsi="Calibri" w:cs="Arial"/>
          <w:sz w:val="16"/>
          <w:szCs w:val="16"/>
        </w:rPr>
      </w:pPr>
      <w:r w:rsidRPr="00800711">
        <w:rPr>
          <w:rFonts w:ascii="Calibri" w:hAnsi="Calibri" w:cs="Arial"/>
          <w:sz w:val="16"/>
          <w:szCs w:val="16"/>
        </w:rPr>
        <w:t xml:space="preserve">zobowiązanie podmiotu, o którym mowa w art. 118 ust. 4 ustawy </w:t>
      </w:r>
      <w:proofErr w:type="spellStart"/>
      <w:r w:rsidRPr="00800711">
        <w:rPr>
          <w:rFonts w:ascii="Calibri" w:hAnsi="Calibri" w:cs="Arial"/>
          <w:sz w:val="16"/>
          <w:szCs w:val="16"/>
        </w:rPr>
        <w:t>Pzp</w:t>
      </w:r>
      <w:proofErr w:type="spellEnd"/>
      <w:r w:rsidRPr="00800711">
        <w:rPr>
          <w:rFonts w:ascii="Calibri" w:hAnsi="Calibri" w:cs="Arial"/>
          <w:sz w:val="16"/>
          <w:szCs w:val="16"/>
        </w:rPr>
        <w:t xml:space="preserve"> sporządzone w oparciu o własny wzór;</w:t>
      </w:r>
    </w:p>
    <w:p w14:paraId="59F56025" w14:textId="77777777" w:rsidR="00F37996" w:rsidRPr="00800711" w:rsidRDefault="00F37996">
      <w:pPr>
        <w:numPr>
          <w:ilvl w:val="0"/>
          <w:numId w:val="37"/>
        </w:numPr>
        <w:spacing w:line="276" w:lineRule="auto"/>
        <w:ind w:left="567" w:hanging="284"/>
        <w:jc w:val="both"/>
        <w:rPr>
          <w:rFonts w:ascii="Calibri" w:hAnsi="Calibri" w:cs="Arial"/>
          <w:sz w:val="16"/>
          <w:szCs w:val="16"/>
        </w:rPr>
      </w:pPr>
      <w:r w:rsidRPr="00800711">
        <w:rPr>
          <w:rFonts w:ascii="Calibri"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9"/>
        </w:numPr>
        <w:spacing w:line="276" w:lineRule="auto"/>
        <w:ind w:left="851" w:hanging="284"/>
        <w:jc w:val="both"/>
        <w:rPr>
          <w:rFonts w:ascii="Calibri" w:hAnsi="Calibri" w:cs="Arial"/>
          <w:sz w:val="16"/>
          <w:szCs w:val="16"/>
        </w:rPr>
      </w:pPr>
      <w:r w:rsidRPr="00800711">
        <w:rPr>
          <w:rFonts w:ascii="Calibri" w:hAnsi="Calibri" w:cs="Arial"/>
          <w:sz w:val="16"/>
          <w:szCs w:val="16"/>
        </w:rPr>
        <w:t>zakres dostępnych Wykonawcy zasobów innego podmiotu;</w:t>
      </w:r>
    </w:p>
    <w:p w14:paraId="1740D654" w14:textId="77777777" w:rsidR="00F37996" w:rsidRPr="00800711" w:rsidRDefault="00F37996">
      <w:pPr>
        <w:numPr>
          <w:ilvl w:val="0"/>
          <w:numId w:val="39"/>
        </w:numPr>
        <w:spacing w:line="276" w:lineRule="auto"/>
        <w:ind w:left="851" w:hanging="284"/>
        <w:jc w:val="both"/>
        <w:rPr>
          <w:rFonts w:ascii="Calibri" w:hAnsi="Calibri" w:cs="Arial"/>
          <w:sz w:val="16"/>
          <w:szCs w:val="16"/>
        </w:rPr>
      </w:pPr>
      <w:r w:rsidRPr="00800711">
        <w:rPr>
          <w:rFonts w:ascii="Calibri"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9"/>
        </w:numPr>
        <w:spacing w:line="276" w:lineRule="auto"/>
        <w:ind w:left="851" w:hanging="284"/>
        <w:rPr>
          <w:rFonts w:ascii="Calibri" w:hAnsi="Calibri" w:cs="Arial"/>
          <w:sz w:val="16"/>
          <w:szCs w:val="16"/>
        </w:rPr>
      </w:pPr>
      <w:r w:rsidRPr="00800711">
        <w:rPr>
          <w:rFonts w:ascii="Calibri"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8"/>
        </w:numPr>
        <w:spacing w:line="276" w:lineRule="auto"/>
        <w:ind w:left="284" w:hanging="284"/>
        <w:jc w:val="both"/>
        <w:rPr>
          <w:rFonts w:ascii="Calibri" w:hAnsi="Calibri" w:cs="Arial"/>
          <w:sz w:val="16"/>
          <w:szCs w:val="16"/>
        </w:rPr>
      </w:pPr>
      <w:r w:rsidRPr="00800711">
        <w:rPr>
          <w:rFonts w:ascii="Calibri" w:hAnsi="Calibri" w:cs="Arial"/>
          <w:sz w:val="16"/>
          <w:szCs w:val="16"/>
        </w:rPr>
        <w:t xml:space="preserve">Zgodnie z treścią art. 118 ust. 2 ustawy </w:t>
      </w:r>
      <w:proofErr w:type="spellStart"/>
      <w:r w:rsidRPr="00800711">
        <w:rPr>
          <w:rFonts w:ascii="Calibri" w:hAnsi="Calibri" w:cs="Arial"/>
          <w:sz w:val="16"/>
          <w:szCs w:val="16"/>
        </w:rPr>
        <w:t>Pzp</w:t>
      </w:r>
      <w:proofErr w:type="spellEnd"/>
      <w:r w:rsidRPr="00800711">
        <w:rPr>
          <w:rFonts w:ascii="Calibri" w:hAnsi="Calibri"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hAnsi="Calibri" w:cs="Arial"/>
          <w:sz w:val="16"/>
          <w:szCs w:val="16"/>
        </w:rPr>
        <w:t xml:space="preserve"> </w:t>
      </w:r>
      <w:r w:rsidRPr="00F37996">
        <w:rPr>
          <w:rFonts w:ascii="Calibri" w:hAnsi="Calibri" w:cs="Arial"/>
          <w:sz w:val="18"/>
          <w:szCs w:val="18"/>
        </w:rPr>
        <w:br w:type="page"/>
      </w:r>
    </w:p>
    <w:p w14:paraId="6A1538AF" w14:textId="4CC3E271" w:rsidR="00F37996" w:rsidRPr="00F37996" w:rsidRDefault="00F37996" w:rsidP="00F37996">
      <w:pPr>
        <w:jc w:val="right"/>
        <w:rPr>
          <w:rFonts w:ascii="Calibri" w:hAnsi="Calibri" w:cs="Arial"/>
          <w:sz w:val="18"/>
          <w:szCs w:val="18"/>
        </w:rPr>
      </w:pPr>
      <w:r w:rsidRPr="00F37996">
        <w:rPr>
          <w:rFonts w:ascii="Calibri" w:hAnsi="Calibri" w:cs="Arial"/>
          <w:sz w:val="18"/>
          <w:szCs w:val="18"/>
        </w:rPr>
        <w:lastRenderedPageBreak/>
        <w:t xml:space="preserve">Załącznik nr </w:t>
      </w:r>
      <w:r w:rsidR="005F654B">
        <w:rPr>
          <w:rFonts w:ascii="Calibri" w:hAnsi="Calibri" w:cs="Arial"/>
          <w:sz w:val="18"/>
          <w:szCs w:val="18"/>
        </w:rPr>
        <w:t>6</w:t>
      </w:r>
    </w:p>
    <w:p w14:paraId="4B2C7275" w14:textId="77777777" w:rsidR="00F37996" w:rsidRPr="00F37996" w:rsidRDefault="00F37996" w:rsidP="00F37996">
      <w:pPr>
        <w:jc w:val="right"/>
        <w:rPr>
          <w:rFonts w:ascii="Calibri" w:hAnsi="Calibri" w:cs="Arial"/>
          <w:sz w:val="18"/>
          <w:szCs w:val="18"/>
        </w:rPr>
      </w:pPr>
    </w:p>
    <w:p w14:paraId="032FC707" w14:textId="77777777" w:rsidR="00F37996" w:rsidRPr="00F37996" w:rsidRDefault="00F37996" w:rsidP="00F37996">
      <w:pPr>
        <w:rPr>
          <w:rFonts w:ascii="Calibri" w:hAnsi="Calibri" w:cs="Tahoma"/>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jc w:val="center"/>
              <w:rPr>
                <w:rFonts w:ascii="Calibri" w:hAnsi="Calibri" w:cs="Tahoma"/>
                <w:b/>
                <w:bCs/>
                <w:sz w:val="20"/>
                <w:szCs w:val="20"/>
              </w:rPr>
            </w:pPr>
            <w:r w:rsidRPr="00F37996">
              <w:rPr>
                <w:rFonts w:ascii="Calibri" w:hAnsi="Calibri" w:cs="Tahoma"/>
                <w:b/>
                <w:bCs/>
                <w:sz w:val="20"/>
                <w:szCs w:val="20"/>
              </w:rPr>
              <w:t xml:space="preserve">OŚWIADCZENIE </w:t>
            </w:r>
          </w:p>
          <w:p w14:paraId="385997BC" w14:textId="77777777" w:rsidR="00F37996" w:rsidRPr="00F37996" w:rsidRDefault="00F37996" w:rsidP="00F37996">
            <w:pPr>
              <w:jc w:val="center"/>
              <w:rPr>
                <w:rFonts w:ascii="Calibri" w:hAnsi="Calibri" w:cs="Tahoma"/>
                <w:b/>
                <w:bCs/>
                <w:sz w:val="20"/>
                <w:szCs w:val="20"/>
              </w:rPr>
            </w:pPr>
            <w:r w:rsidRPr="00F37996">
              <w:rPr>
                <w:rFonts w:ascii="Calibri" w:hAnsi="Calibri" w:cs="Tahoma"/>
                <w:b/>
                <w:bCs/>
                <w:sz w:val="20"/>
                <w:szCs w:val="20"/>
              </w:rPr>
              <w:t>W ZAKRESIE ART. 108 UST. 1 PKT 5 USTAWY PZP</w:t>
            </w:r>
          </w:p>
          <w:p w14:paraId="601ED1EC" w14:textId="77777777" w:rsidR="00F37996" w:rsidRPr="00F37996" w:rsidRDefault="00F37996" w:rsidP="00F37996">
            <w:pPr>
              <w:jc w:val="center"/>
              <w:rPr>
                <w:rFonts w:ascii="Calibri" w:hAnsi="Calibri" w:cs="Tahoma"/>
                <w:b/>
                <w:bCs/>
                <w:sz w:val="18"/>
                <w:szCs w:val="18"/>
              </w:rPr>
            </w:pPr>
            <w:r w:rsidRPr="00F37996">
              <w:rPr>
                <w:rFonts w:ascii="Calibri" w:hAnsi="Calibri" w:cs="Tahoma"/>
                <w:b/>
                <w:bCs/>
                <w:sz w:val="20"/>
                <w:szCs w:val="20"/>
              </w:rPr>
              <w:t>O BRAKU PRZYNALEŻNOŚCI DO TEJ SAMEJ GRUPY KAPITAŁOWEJ</w:t>
            </w:r>
          </w:p>
        </w:tc>
      </w:tr>
    </w:tbl>
    <w:p w14:paraId="5091308D" w14:textId="77777777" w:rsidR="00F37996" w:rsidRPr="00F37996" w:rsidRDefault="00F37996" w:rsidP="00F37996">
      <w:pPr>
        <w:widowControl w:val="0"/>
        <w:tabs>
          <w:tab w:val="left" w:pos="0"/>
        </w:tabs>
        <w:jc w:val="both"/>
        <w:outlineLvl w:val="0"/>
        <w:rPr>
          <w:rFonts w:ascii="Calibri" w:hAnsi="Calibri" w:cs="Tahoma"/>
          <w:b/>
          <w:bCs/>
          <w:sz w:val="18"/>
          <w:szCs w:val="18"/>
        </w:rPr>
      </w:pPr>
    </w:p>
    <w:p w14:paraId="6D00601F" w14:textId="77777777" w:rsidR="00F37996" w:rsidRPr="00F37996" w:rsidRDefault="00F37996" w:rsidP="00F37996">
      <w:pPr>
        <w:widowControl w:val="0"/>
        <w:tabs>
          <w:tab w:val="left" w:pos="0"/>
        </w:tabs>
        <w:jc w:val="both"/>
        <w:outlineLvl w:val="0"/>
        <w:rPr>
          <w:rFonts w:ascii="Calibri" w:hAnsi="Calibri" w:cs="Tahoma"/>
          <w:bCs/>
          <w:sz w:val="18"/>
          <w:szCs w:val="18"/>
        </w:rPr>
      </w:pPr>
    </w:p>
    <w:p w14:paraId="4274695E" w14:textId="5E53F89F" w:rsidR="00F37996" w:rsidRPr="00F37996" w:rsidRDefault="00F37996" w:rsidP="00F37996">
      <w:pPr>
        <w:jc w:val="center"/>
        <w:outlineLvl w:val="0"/>
        <w:rPr>
          <w:rFonts w:ascii="Calibri" w:hAnsi="Calibri" w:cs="Arial"/>
          <w:b/>
          <w:bCs/>
          <w:color w:val="FF0000"/>
          <w:sz w:val="20"/>
          <w:szCs w:val="20"/>
        </w:rPr>
      </w:pPr>
      <w:r w:rsidRPr="00F37996">
        <w:rPr>
          <w:rFonts w:ascii="Calibri" w:hAnsi="Calibri" w:cs="Calibri"/>
          <w:spacing w:val="4"/>
          <w:sz w:val="18"/>
          <w:szCs w:val="18"/>
        </w:rPr>
        <w:t>Nazwa postepowania:</w:t>
      </w:r>
      <w:r w:rsidRPr="00F37996">
        <w:rPr>
          <w:rFonts w:ascii="Calibri" w:hAnsi="Calibri" w:cs="Calibri"/>
          <w:b/>
          <w:spacing w:val="4"/>
          <w:sz w:val="18"/>
          <w:szCs w:val="18"/>
        </w:rPr>
        <w:t xml:space="preserve"> </w:t>
      </w:r>
      <w:r w:rsidR="00800711">
        <w:rPr>
          <w:rFonts w:ascii="Calibri" w:hAnsi="Calibri" w:cs="Calibri"/>
          <w:b/>
          <w:bCs/>
          <w:sz w:val="20"/>
          <w:szCs w:val="20"/>
        </w:rPr>
        <w:t>………………………………………………………………………………………………………………………………………….</w:t>
      </w:r>
    </w:p>
    <w:p w14:paraId="06FB0867" w14:textId="77777777" w:rsidR="00F37996" w:rsidRPr="00F37996" w:rsidRDefault="00F37996" w:rsidP="00F37996">
      <w:pPr>
        <w:spacing w:line="360" w:lineRule="auto"/>
        <w:jc w:val="both"/>
        <w:rPr>
          <w:rFonts w:ascii="Calibri" w:hAnsi="Calibri" w:cs="Calibri"/>
          <w:bCs/>
          <w:spacing w:val="4"/>
          <w:sz w:val="18"/>
          <w:szCs w:val="18"/>
        </w:rPr>
      </w:pPr>
    </w:p>
    <w:p w14:paraId="677E154F" w14:textId="77777777" w:rsidR="00F37996" w:rsidRPr="00F37996" w:rsidRDefault="00F37996" w:rsidP="00F37996">
      <w:pPr>
        <w:spacing w:line="360" w:lineRule="auto"/>
        <w:jc w:val="both"/>
        <w:rPr>
          <w:rFonts w:ascii="Calibri" w:hAnsi="Calibri" w:cs="Calibri"/>
          <w:bCs/>
          <w:spacing w:val="4"/>
          <w:sz w:val="18"/>
          <w:szCs w:val="18"/>
        </w:rPr>
      </w:pPr>
      <w:r w:rsidRPr="00F37996">
        <w:rPr>
          <w:rFonts w:ascii="Calibri" w:hAnsi="Calibri" w:cs="Calibri"/>
          <w:bCs/>
          <w:spacing w:val="4"/>
          <w:sz w:val="18"/>
          <w:szCs w:val="18"/>
        </w:rPr>
        <w:t>Nazwa i adres Wykonawcy:</w:t>
      </w:r>
    </w:p>
    <w:p w14:paraId="6B0452E2" w14:textId="77777777" w:rsidR="00F37996" w:rsidRPr="00F37996" w:rsidRDefault="00F37996" w:rsidP="00F37996">
      <w:pPr>
        <w:spacing w:line="360" w:lineRule="auto"/>
        <w:jc w:val="both"/>
        <w:rPr>
          <w:rFonts w:ascii="Calibri" w:hAnsi="Calibri" w:cs="Calibri"/>
          <w:bCs/>
          <w:spacing w:val="4"/>
          <w:sz w:val="18"/>
          <w:szCs w:val="18"/>
        </w:rPr>
      </w:pPr>
      <w:r w:rsidRPr="00F37996">
        <w:rPr>
          <w:rFonts w:ascii="Calibri" w:hAnsi="Calibri" w:cs="Calibri"/>
          <w:bCs/>
          <w:spacing w:val="4"/>
          <w:sz w:val="18"/>
          <w:szCs w:val="18"/>
        </w:rPr>
        <w:t>..........................................................................................................................................................................................</w:t>
      </w:r>
    </w:p>
    <w:p w14:paraId="1FECAA7B" w14:textId="77777777" w:rsidR="00F37996" w:rsidRPr="00F37996" w:rsidRDefault="00F37996" w:rsidP="00F37996">
      <w:pPr>
        <w:spacing w:line="360" w:lineRule="auto"/>
        <w:jc w:val="both"/>
        <w:rPr>
          <w:rFonts w:ascii="Calibri" w:hAnsi="Calibri" w:cs="Calibri"/>
          <w:spacing w:val="4"/>
          <w:sz w:val="18"/>
          <w:szCs w:val="18"/>
        </w:rPr>
      </w:pPr>
      <w:r w:rsidRPr="00F37996">
        <w:rPr>
          <w:rFonts w:ascii="Calibri" w:hAnsi="Calibri" w:cs="Calibri"/>
          <w:bCs/>
          <w:spacing w:val="4"/>
          <w:sz w:val="18"/>
          <w:szCs w:val="18"/>
        </w:rPr>
        <w:t>..........................................................................................................................................................................................</w:t>
      </w:r>
    </w:p>
    <w:p w14:paraId="5554E642" w14:textId="77777777" w:rsidR="00F37996" w:rsidRPr="00F37996" w:rsidRDefault="00F37996" w:rsidP="00F37996">
      <w:pPr>
        <w:widowControl w:val="0"/>
        <w:tabs>
          <w:tab w:val="left" w:pos="0"/>
        </w:tabs>
        <w:jc w:val="both"/>
        <w:outlineLvl w:val="0"/>
        <w:rPr>
          <w:rFonts w:ascii="Calibri" w:hAnsi="Calibri" w:cs="Tahoma"/>
          <w:bCs/>
          <w:sz w:val="18"/>
          <w:szCs w:val="18"/>
        </w:rPr>
      </w:pPr>
    </w:p>
    <w:p w14:paraId="351246F2" w14:textId="77777777" w:rsidR="00F37996" w:rsidRPr="00F37996" w:rsidRDefault="00F37996" w:rsidP="00F37996">
      <w:pPr>
        <w:jc w:val="both"/>
        <w:rPr>
          <w:rFonts w:ascii="Calibri" w:hAnsi="Calibri" w:cs="Tahoma"/>
          <w:bCs/>
          <w:sz w:val="18"/>
          <w:szCs w:val="18"/>
        </w:rPr>
      </w:pPr>
    </w:p>
    <w:p w14:paraId="19388B02" w14:textId="77777777" w:rsidR="00F37996" w:rsidRPr="00F37996" w:rsidRDefault="00F37996" w:rsidP="00F37996">
      <w:pPr>
        <w:jc w:val="both"/>
        <w:rPr>
          <w:rFonts w:ascii="Calibri" w:hAnsi="Calibri" w:cs="Tahoma"/>
          <w:sz w:val="18"/>
          <w:szCs w:val="18"/>
        </w:rPr>
      </w:pPr>
      <w:r w:rsidRPr="00F37996">
        <w:rPr>
          <w:rFonts w:ascii="Calibri" w:hAnsi="Calibri" w:cs="Tahoma"/>
          <w:sz w:val="18"/>
          <w:szCs w:val="18"/>
        </w:rPr>
        <w:t>W odpowiedzi na wezwanie Zamawiającego oświadczam, że:</w:t>
      </w:r>
    </w:p>
    <w:p w14:paraId="29397E15" w14:textId="77777777" w:rsidR="00F37996" w:rsidRPr="00F37996" w:rsidRDefault="00F37996" w:rsidP="00F37996">
      <w:pPr>
        <w:jc w:val="both"/>
        <w:rPr>
          <w:rFonts w:ascii="Calibri" w:hAnsi="Calibri" w:cs="Tahoma"/>
          <w:bCs/>
          <w:sz w:val="18"/>
          <w:szCs w:val="18"/>
        </w:rPr>
      </w:pPr>
    </w:p>
    <w:p w14:paraId="1DA6A181" w14:textId="77777777" w:rsidR="00F37996" w:rsidRPr="00F37996" w:rsidRDefault="00F37996">
      <w:pPr>
        <w:numPr>
          <w:ilvl w:val="0"/>
          <w:numId w:val="35"/>
        </w:numPr>
        <w:autoSpaceDE w:val="0"/>
        <w:autoSpaceDN w:val="0"/>
        <w:adjustRightInd w:val="0"/>
        <w:spacing w:line="271" w:lineRule="auto"/>
        <w:ind w:left="426"/>
        <w:contextualSpacing/>
        <w:jc w:val="both"/>
        <w:rPr>
          <w:rFonts w:ascii="Calibri" w:hAnsi="Calibri"/>
          <w:sz w:val="18"/>
          <w:szCs w:val="18"/>
        </w:rPr>
      </w:pPr>
      <w:r w:rsidRPr="00F37996">
        <w:rPr>
          <w:rFonts w:ascii="Calibri" w:hAnsi="Calibri"/>
          <w:sz w:val="18"/>
          <w:szCs w:val="18"/>
        </w:rPr>
        <w:t xml:space="preserve">Wykonawca, którego reprezentuję </w:t>
      </w:r>
      <w:r w:rsidRPr="00F37996">
        <w:rPr>
          <w:rFonts w:ascii="Calibri" w:hAnsi="Calibri"/>
          <w:sz w:val="18"/>
          <w:szCs w:val="18"/>
          <w:u w:val="single"/>
        </w:rPr>
        <w:t>nie należy do tej samej grupy kapitałowej</w:t>
      </w:r>
      <w:r w:rsidRPr="00F37996">
        <w:rPr>
          <w:rFonts w:ascii="Calibri" w:hAnsi="Calibri"/>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p>
    <w:p w14:paraId="2610A494" w14:textId="77777777" w:rsidR="00F37996" w:rsidRPr="00F37996" w:rsidRDefault="00F37996">
      <w:pPr>
        <w:numPr>
          <w:ilvl w:val="0"/>
          <w:numId w:val="35"/>
        </w:numPr>
        <w:autoSpaceDE w:val="0"/>
        <w:autoSpaceDN w:val="0"/>
        <w:adjustRightInd w:val="0"/>
        <w:spacing w:line="271" w:lineRule="auto"/>
        <w:ind w:left="426"/>
        <w:contextualSpacing/>
        <w:jc w:val="both"/>
        <w:rPr>
          <w:rFonts w:ascii="Calibri" w:hAnsi="Calibri"/>
          <w:b/>
          <w:sz w:val="18"/>
          <w:szCs w:val="18"/>
        </w:rPr>
      </w:pPr>
      <w:r w:rsidRPr="00F37996">
        <w:rPr>
          <w:rFonts w:ascii="Calibri" w:hAnsi="Calibri"/>
          <w:sz w:val="18"/>
          <w:szCs w:val="18"/>
        </w:rPr>
        <w:t xml:space="preserve">Wykonawca, którego reprezentuję </w:t>
      </w:r>
      <w:r w:rsidRPr="00F37996">
        <w:rPr>
          <w:rFonts w:ascii="Calibri" w:hAnsi="Calibri"/>
          <w:sz w:val="18"/>
          <w:szCs w:val="18"/>
          <w:u w:val="single"/>
        </w:rPr>
        <w:t>należy do tej samej grupy kapitałowej</w:t>
      </w:r>
      <w:r w:rsidRPr="00F37996">
        <w:rPr>
          <w:rFonts w:ascii="Calibri" w:hAnsi="Calibri"/>
          <w:sz w:val="18"/>
          <w:szCs w:val="18"/>
        </w:rPr>
        <w:t xml:space="preserve">, o której mowa w art. 108 ust. 1 pkt 5 ustawy Prawo zamówień publicznych, </w:t>
      </w:r>
      <w:r w:rsidRPr="00F37996">
        <w:rPr>
          <w:rFonts w:ascii="Calibri" w:hAnsi="Calibri"/>
          <w:b/>
          <w:sz w:val="18"/>
          <w:szCs w:val="18"/>
        </w:rPr>
        <w:t>co wskazany poniżej Wykonawca, którego oferta została złożona w niniejszym podstępowaniu*:</w:t>
      </w:r>
    </w:p>
    <w:p w14:paraId="6786759D" w14:textId="77777777" w:rsidR="00F37996" w:rsidRPr="00F37996" w:rsidRDefault="00F37996" w:rsidP="00F37996">
      <w:pPr>
        <w:spacing w:line="276" w:lineRule="auto"/>
        <w:ind w:left="720"/>
        <w:rPr>
          <w:rFonts w:ascii="Calibri" w:hAnsi="Calibri"/>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line="276" w:lineRule="auto"/>
              <w:jc w:val="center"/>
              <w:rPr>
                <w:rFonts w:ascii="Calibri" w:hAnsi="Calibri"/>
                <w:b/>
                <w:sz w:val="18"/>
                <w:szCs w:val="18"/>
              </w:rPr>
            </w:pPr>
            <w:r w:rsidRPr="00F37996">
              <w:rPr>
                <w:rFonts w:ascii="Calibri" w:hAnsi="Calibri"/>
                <w:b/>
                <w:sz w:val="18"/>
                <w:szCs w:val="18"/>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jc w:val="center"/>
              <w:rPr>
                <w:rFonts w:ascii="Calibri" w:hAnsi="Calibri"/>
                <w:sz w:val="18"/>
                <w:szCs w:val="18"/>
              </w:rPr>
            </w:pPr>
            <w:r w:rsidRPr="00F37996">
              <w:rPr>
                <w:rFonts w:ascii="Calibri" w:hAnsi="Calibri"/>
                <w:sz w:val="18"/>
                <w:szCs w:val="18"/>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rPr>
                <w:rFonts w:ascii="Calibri" w:hAnsi="Calibri"/>
                <w:sz w:val="18"/>
                <w:szCs w:val="18"/>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jc w:val="center"/>
              <w:rPr>
                <w:rFonts w:ascii="Calibri" w:hAnsi="Calibri"/>
                <w:sz w:val="18"/>
                <w:szCs w:val="18"/>
              </w:rPr>
            </w:pPr>
          </w:p>
        </w:tc>
      </w:tr>
    </w:tbl>
    <w:p w14:paraId="7E5B9092" w14:textId="77777777" w:rsidR="00F37996" w:rsidRPr="00F37996" w:rsidRDefault="00F37996" w:rsidP="00F37996">
      <w:pPr>
        <w:spacing w:line="271" w:lineRule="auto"/>
        <w:jc w:val="both"/>
        <w:rPr>
          <w:rFonts w:ascii="Calibri" w:hAnsi="Calibri" w:cs="Arial"/>
          <w:i/>
          <w:sz w:val="18"/>
          <w:szCs w:val="18"/>
        </w:rPr>
      </w:pPr>
    </w:p>
    <w:p w14:paraId="19C63EBB"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line="271" w:lineRule="auto"/>
        <w:ind w:left="426"/>
        <w:jc w:val="both"/>
        <w:rPr>
          <w:rFonts w:ascii="Calibri" w:hAnsi="Calibri" w:cs="Arial"/>
          <w:sz w:val="18"/>
          <w:szCs w:val="18"/>
        </w:rPr>
      </w:pPr>
      <w:r w:rsidRPr="00F37996">
        <w:rPr>
          <w:rFonts w:ascii="Calibri" w:hAnsi="Calibri" w:cs="Arial"/>
          <w:sz w:val="18"/>
          <w:szCs w:val="18"/>
        </w:rPr>
        <w:t>……………………………………………………………………………………………………………………………………………………………..………………………………</w:t>
      </w:r>
    </w:p>
    <w:p w14:paraId="619350BE"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cs="Arial"/>
          <w:sz w:val="18"/>
          <w:szCs w:val="18"/>
        </w:rPr>
        <w:t>…………………………………………………………………………………………………………………………………………………………..…………………………………</w:t>
      </w:r>
    </w:p>
    <w:p w14:paraId="6B8D7033" w14:textId="77777777" w:rsidR="00F37996" w:rsidRPr="00F37996" w:rsidRDefault="00F37996" w:rsidP="00F37996">
      <w:pPr>
        <w:autoSpaceDE w:val="0"/>
        <w:autoSpaceDN w:val="0"/>
        <w:adjustRightInd w:val="0"/>
        <w:spacing w:line="271" w:lineRule="auto"/>
        <w:ind w:left="426"/>
        <w:jc w:val="both"/>
        <w:rPr>
          <w:rFonts w:ascii="Calibri" w:hAnsi="Calibri"/>
          <w:sz w:val="18"/>
          <w:szCs w:val="18"/>
        </w:rPr>
      </w:pPr>
      <w:r w:rsidRPr="00F37996">
        <w:rPr>
          <w:rFonts w:ascii="Calibri" w:hAnsi="Calibri"/>
          <w:sz w:val="18"/>
          <w:szCs w:val="18"/>
        </w:rPr>
        <w:t>potwierdzające, że oferta została przygotowana niezależnie od tego Wykonawcy*.</w:t>
      </w:r>
    </w:p>
    <w:p w14:paraId="2C1632F0" w14:textId="77777777" w:rsidR="00F37996" w:rsidRPr="00F37996" w:rsidRDefault="00F37996" w:rsidP="00F37996">
      <w:pPr>
        <w:jc w:val="both"/>
        <w:rPr>
          <w:rFonts w:ascii="Calibri" w:hAnsi="Calibri" w:cs="Tahoma"/>
          <w:bCs/>
          <w:sz w:val="18"/>
          <w:szCs w:val="18"/>
        </w:rPr>
      </w:pPr>
    </w:p>
    <w:p w14:paraId="6AACF5EE" w14:textId="77777777" w:rsidR="00F37996" w:rsidRPr="00F37996" w:rsidRDefault="00F37996" w:rsidP="00F37996">
      <w:pPr>
        <w:jc w:val="both"/>
        <w:rPr>
          <w:rFonts w:ascii="Calibri" w:hAnsi="Calibri" w:cs="Tahoma"/>
          <w:bCs/>
          <w:sz w:val="18"/>
          <w:szCs w:val="18"/>
        </w:rPr>
      </w:pPr>
    </w:p>
    <w:p w14:paraId="08639603" w14:textId="77777777" w:rsidR="00F37996" w:rsidRPr="00F37996" w:rsidRDefault="00F37996" w:rsidP="00F37996">
      <w:pPr>
        <w:jc w:val="both"/>
        <w:rPr>
          <w:rFonts w:ascii="Calibri" w:hAnsi="Calibri" w:cs="Tahoma"/>
          <w:bCs/>
          <w:sz w:val="18"/>
          <w:szCs w:val="18"/>
        </w:rPr>
      </w:pPr>
    </w:p>
    <w:p w14:paraId="6F7EAFCD" w14:textId="77777777" w:rsidR="00F37996" w:rsidRPr="00F37996" w:rsidRDefault="00F37996" w:rsidP="00F37996">
      <w:pPr>
        <w:jc w:val="both"/>
        <w:rPr>
          <w:rFonts w:ascii="Calibri" w:hAnsi="Calibri" w:cs="Tahoma"/>
          <w:bCs/>
          <w:sz w:val="18"/>
          <w:szCs w:val="18"/>
        </w:rPr>
      </w:pPr>
    </w:p>
    <w:p w14:paraId="6A2B4CF2" w14:textId="77777777" w:rsidR="00F37996" w:rsidRPr="00F37996" w:rsidRDefault="00F37996" w:rsidP="00F37996">
      <w:pPr>
        <w:jc w:val="both"/>
        <w:rPr>
          <w:rFonts w:ascii="Calibri" w:hAnsi="Calibri" w:cs="Tahoma"/>
          <w:bCs/>
          <w:sz w:val="18"/>
          <w:szCs w:val="18"/>
        </w:rPr>
      </w:pPr>
    </w:p>
    <w:p w14:paraId="1A33DB53" w14:textId="77777777" w:rsidR="00F37996" w:rsidRPr="00F37996" w:rsidRDefault="00F37996" w:rsidP="00F37996">
      <w:pPr>
        <w:jc w:val="both"/>
        <w:rPr>
          <w:rFonts w:ascii="Calibri" w:hAnsi="Calibri" w:cs="Tahoma"/>
          <w:bCs/>
          <w:sz w:val="18"/>
          <w:szCs w:val="18"/>
        </w:rPr>
      </w:pPr>
    </w:p>
    <w:p w14:paraId="5271B8D9" w14:textId="77777777" w:rsidR="00F37996" w:rsidRPr="00F37996" w:rsidRDefault="00F37996" w:rsidP="00F37996">
      <w:pPr>
        <w:jc w:val="both"/>
        <w:rPr>
          <w:rFonts w:ascii="Calibri" w:hAnsi="Calibri" w:cs="Tahoma"/>
          <w:bCs/>
          <w:sz w:val="18"/>
          <w:szCs w:val="18"/>
        </w:rPr>
      </w:pPr>
    </w:p>
    <w:p w14:paraId="6FCD316C" w14:textId="77777777" w:rsidR="00F37996" w:rsidRPr="00F37996" w:rsidRDefault="00F37996" w:rsidP="00F37996">
      <w:pPr>
        <w:jc w:val="both"/>
        <w:rPr>
          <w:rFonts w:ascii="Calibri" w:hAnsi="Calibri" w:cs="Tahoma"/>
          <w:bCs/>
          <w:sz w:val="18"/>
          <w:szCs w:val="18"/>
        </w:rPr>
      </w:pPr>
    </w:p>
    <w:p w14:paraId="2DEDFF36" w14:textId="77777777" w:rsidR="00F37996" w:rsidRPr="00F37996" w:rsidRDefault="00F37996" w:rsidP="00F37996">
      <w:pPr>
        <w:jc w:val="both"/>
        <w:rPr>
          <w:rFonts w:ascii="Calibri" w:hAnsi="Calibri" w:cs="Tahoma"/>
          <w:bCs/>
          <w:sz w:val="18"/>
          <w:szCs w:val="18"/>
        </w:rPr>
      </w:pPr>
    </w:p>
    <w:p w14:paraId="1E648194" w14:textId="77777777" w:rsidR="00F37996" w:rsidRPr="00F37996" w:rsidRDefault="00F37996" w:rsidP="00F37996">
      <w:pPr>
        <w:jc w:val="both"/>
        <w:rPr>
          <w:rFonts w:ascii="Calibri" w:hAnsi="Calibri" w:cs="Tahoma"/>
          <w:bCs/>
          <w:sz w:val="18"/>
          <w:szCs w:val="18"/>
        </w:rPr>
      </w:pPr>
    </w:p>
    <w:p w14:paraId="10CBBEC5" w14:textId="77777777" w:rsidR="00F37996" w:rsidRPr="00F37996" w:rsidRDefault="00F37996" w:rsidP="00F37996">
      <w:pPr>
        <w:jc w:val="both"/>
        <w:rPr>
          <w:rFonts w:ascii="Calibri" w:hAnsi="Calibri" w:cs="Tahoma"/>
          <w:bCs/>
          <w:sz w:val="18"/>
          <w:szCs w:val="18"/>
        </w:rPr>
      </w:pPr>
    </w:p>
    <w:p w14:paraId="7362414A" w14:textId="77777777" w:rsidR="00F37996" w:rsidRPr="00F37996" w:rsidRDefault="00F37996" w:rsidP="00F37996">
      <w:pPr>
        <w:jc w:val="both"/>
        <w:rPr>
          <w:rFonts w:ascii="Calibri" w:hAnsi="Calibri" w:cs="Tahoma"/>
          <w:bCs/>
          <w:sz w:val="18"/>
          <w:szCs w:val="18"/>
        </w:rPr>
      </w:pPr>
    </w:p>
    <w:p w14:paraId="1B6F96CA" w14:textId="77777777" w:rsidR="00F37996" w:rsidRPr="00F37996" w:rsidRDefault="00F37996" w:rsidP="00F37996">
      <w:pPr>
        <w:spacing w:line="271" w:lineRule="auto"/>
        <w:jc w:val="both"/>
        <w:rPr>
          <w:rFonts w:ascii="Calibri" w:hAnsi="Calibri" w:cs="Arial"/>
          <w:i/>
          <w:sz w:val="16"/>
          <w:szCs w:val="16"/>
          <w:u w:val="single"/>
        </w:rPr>
      </w:pPr>
      <w:r w:rsidRPr="00F37996">
        <w:rPr>
          <w:rFonts w:ascii="Calibri" w:hAnsi="Calibri"/>
          <w:sz w:val="16"/>
          <w:szCs w:val="16"/>
          <w:u w:val="single"/>
        </w:rPr>
        <w:t>Uwagi:</w:t>
      </w:r>
    </w:p>
    <w:p w14:paraId="22F8943C" w14:textId="77777777" w:rsidR="00F37996" w:rsidRPr="00F37996" w:rsidRDefault="00F37996">
      <w:pPr>
        <w:numPr>
          <w:ilvl w:val="0"/>
          <w:numId w:val="36"/>
        </w:numPr>
        <w:ind w:left="426" w:hanging="284"/>
        <w:contextualSpacing/>
        <w:jc w:val="both"/>
        <w:rPr>
          <w:rFonts w:ascii="Calibri" w:hAnsi="Calibri"/>
          <w:sz w:val="16"/>
          <w:szCs w:val="16"/>
        </w:rPr>
      </w:pPr>
      <w:r w:rsidRPr="00F37996">
        <w:rPr>
          <w:rFonts w:ascii="Calibri" w:hAnsi="Calibri"/>
          <w:sz w:val="16"/>
          <w:szCs w:val="16"/>
        </w:rPr>
        <w:t>Należy wykreślić pkt 1) albo pkt 2).</w:t>
      </w:r>
    </w:p>
    <w:p w14:paraId="355B74E6" w14:textId="77777777" w:rsidR="00F37996" w:rsidRPr="00F37996" w:rsidRDefault="00F37996">
      <w:pPr>
        <w:numPr>
          <w:ilvl w:val="0"/>
          <w:numId w:val="36"/>
        </w:numPr>
        <w:ind w:left="426" w:hanging="284"/>
        <w:contextualSpacing/>
        <w:jc w:val="both"/>
        <w:rPr>
          <w:rFonts w:ascii="Calibri" w:hAnsi="Calibri"/>
          <w:sz w:val="16"/>
          <w:szCs w:val="16"/>
        </w:rPr>
      </w:pPr>
      <w:r w:rsidRPr="00F37996">
        <w:rPr>
          <w:rFonts w:ascii="Calibri" w:hAnsi="Calibri"/>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6"/>
        </w:numPr>
        <w:spacing w:line="271" w:lineRule="auto"/>
        <w:ind w:left="426" w:hanging="284"/>
        <w:contextualSpacing/>
        <w:jc w:val="both"/>
        <w:rPr>
          <w:rFonts w:ascii="Calibri" w:hAnsi="Calibri"/>
          <w:sz w:val="16"/>
          <w:szCs w:val="16"/>
          <w:u w:val="single"/>
        </w:rPr>
      </w:pPr>
      <w:r w:rsidRPr="00F37996">
        <w:rPr>
          <w:rFonts w:ascii="Calibri" w:hAnsi="Calibri"/>
          <w:sz w:val="16"/>
          <w:szCs w:val="16"/>
          <w:u w:val="single"/>
        </w:rPr>
        <w:t xml:space="preserve">Niniejszy formularz </w:t>
      </w:r>
      <w:r w:rsidRPr="00F37996">
        <w:rPr>
          <w:rFonts w:ascii="Calibri" w:hAnsi="Calibri"/>
          <w:iCs/>
          <w:sz w:val="16"/>
          <w:szCs w:val="16"/>
          <w:u w:val="single"/>
        </w:rPr>
        <w:t>składa tylko Wykonawca w odpowiedzi na wezwanie Zamawiającego.</w:t>
      </w:r>
    </w:p>
    <w:p w14:paraId="76123D61" w14:textId="77777777" w:rsidR="00F37996" w:rsidRPr="00F37996" w:rsidRDefault="00F37996">
      <w:pPr>
        <w:numPr>
          <w:ilvl w:val="0"/>
          <w:numId w:val="36"/>
        </w:numPr>
        <w:spacing w:line="271" w:lineRule="auto"/>
        <w:ind w:left="426" w:hanging="284"/>
        <w:contextualSpacing/>
        <w:jc w:val="both"/>
        <w:rPr>
          <w:rFonts w:ascii="Calibri" w:hAnsi="Calibri"/>
          <w:sz w:val="16"/>
          <w:szCs w:val="16"/>
        </w:rPr>
      </w:pPr>
      <w:r w:rsidRPr="00F37996">
        <w:rPr>
          <w:rFonts w:ascii="Calibri" w:hAnsi="Calibri"/>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jc w:val="both"/>
        <w:rPr>
          <w:rFonts w:ascii="Calibri" w:hAnsi="Calibri" w:cs="Tahoma"/>
          <w:bCs/>
          <w:sz w:val="16"/>
          <w:szCs w:val="16"/>
        </w:rPr>
      </w:pPr>
    </w:p>
    <w:p w14:paraId="36CA0214" w14:textId="77777777" w:rsidR="00F37996" w:rsidRPr="00F37996" w:rsidRDefault="00F37996" w:rsidP="00F37996">
      <w:pPr>
        <w:jc w:val="both"/>
        <w:rPr>
          <w:rFonts w:ascii="Calibri" w:hAnsi="Calibri" w:cs="Tahoma"/>
          <w:bCs/>
          <w:sz w:val="16"/>
          <w:szCs w:val="16"/>
        </w:rPr>
      </w:pPr>
    </w:p>
    <w:p w14:paraId="7EBE8025" w14:textId="77777777" w:rsidR="00F37996" w:rsidRPr="00F37996" w:rsidRDefault="00F37996" w:rsidP="00F37996">
      <w:pPr>
        <w:jc w:val="both"/>
        <w:rPr>
          <w:rFonts w:ascii="Calibri" w:hAnsi="Calibri" w:cs="Tahoma"/>
          <w:bCs/>
          <w:sz w:val="16"/>
          <w:szCs w:val="16"/>
        </w:rPr>
      </w:pPr>
    </w:p>
    <w:p w14:paraId="6D470533" w14:textId="77777777" w:rsidR="00F37996" w:rsidRPr="00F37996" w:rsidRDefault="00F37996" w:rsidP="00F37996">
      <w:pPr>
        <w:jc w:val="both"/>
        <w:rPr>
          <w:rFonts w:ascii="Calibri" w:hAnsi="Calibri" w:cs="Tahoma"/>
          <w:bCs/>
          <w:i/>
          <w:sz w:val="16"/>
          <w:szCs w:val="16"/>
        </w:rPr>
      </w:pPr>
      <w:r w:rsidRPr="00F37996">
        <w:rPr>
          <w:rFonts w:ascii="Calibri" w:hAnsi="Calibri" w:cs="Tahoma"/>
          <w:bCs/>
          <w:sz w:val="16"/>
          <w:szCs w:val="16"/>
        </w:rPr>
        <w:t>*</w:t>
      </w:r>
      <w:r w:rsidRPr="00F37996">
        <w:rPr>
          <w:rFonts w:ascii="Calibri" w:hAnsi="Calibri" w:cs="Tahoma"/>
          <w:bCs/>
          <w:i/>
          <w:sz w:val="16"/>
          <w:szCs w:val="16"/>
        </w:rPr>
        <w:t>niepotrzebne skreślić</w:t>
      </w:r>
    </w:p>
    <w:p w14:paraId="589F55CF" w14:textId="77777777" w:rsidR="00F37996" w:rsidRPr="00F37996" w:rsidRDefault="00F37996" w:rsidP="00F37996">
      <w:pPr>
        <w:jc w:val="both"/>
        <w:rPr>
          <w:rFonts w:ascii="Calibri" w:hAnsi="Calibri" w:cs="Tahoma"/>
          <w:bCs/>
          <w:i/>
          <w:sz w:val="16"/>
          <w:szCs w:val="16"/>
        </w:rPr>
      </w:pPr>
    </w:p>
    <w:p w14:paraId="73ABCFC5" w14:textId="77777777" w:rsidR="00F37996" w:rsidRPr="00F37996" w:rsidRDefault="00F37996" w:rsidP="00F37996">
      <w:pPr>
        <w:rPr>
          <w:rFonts w:ascii="Calibri" w:hAnsi="Calibri" w:cs="Arial"/>
          <w:sz w:val="18"/>
          <w:szCs w:val="18"/>
        </w:rPr>
      </w:pPr>
      <w:r w:rsidRPr="00F37996">
        <w:rPr>
          <w:rFonts w:ascii="Calibri" w:hAnsi="Calibri" w:cs="Arial"/>
          <w:sz w:val="18"/>
          <w:szCs w:val="18"/>
        </w:rPr>
        <w:br w:type="page"/>
      </w:r>
    </w:p>
    <w:p w14:paraId="71EB6CB0" w14:textId="77777777" w:rsidR="00F37996" w:rsidRDefault="00F37996" w:rsidP="00856A96">
      <w:pPr>
        <w:rPr>
          <w:highlight w:val="yellow"/>
        </w:rPr>
      </w:pPr>
    </w:p>
    <w:p w14:paraId="45D0F992" w14:textId="617120D8" w:rsidR="00856A96" w:rsidRPr="00800711" w:rsidRDefault="00856A96" w:rsidP="00856A96">
      <w:r w:rsidRPr="00800711">
        <w:t xml:space="preserve">Załącznik nr </w:t>
      </w:r>
      <w:r w:rsidR="005F654B">
        <w:t>7</w:t>
      </w:r>
      <w:r w:rsidRPr="00800711">
        <w:t xml:space="preserve"> do SWZ</w:t>
      </w:r>
    </w:p>
    <w:p w14:paraId="7D0339C4" w14:textId="77777777" w:rsidR="00856A96" w:rsidRPr="00000C39" w:rsidRDefault="00856A96" w:rsidP="00856A96">
      <w:pPr>
        <w:rPr>
          <w:highlight w:val="yellow"/>
        </w:rPr>
      </w:pPr>
    </w:p>
    <w:p w14:paraId="7FCC0B56" w14:textId="4FC9C36D" w:rsidR="00856A96" w:rsidRPr="00D03182" w:rsidRDefault="00856A96" w:rsidP="00856A96">
      <w:r w:rsidRPr="00D03182">
        <w:t xml:space="preserve">Klauzula informacyjna </w:t>
      </w:r>
      <w:r w:rsidR="00D03182" w:rsidRPr="00D03182">
        <w:t>RODO</w:t>
      </w:r>
    </w:p>
    <w:p w14:paraId="2EE542DC" w14:textId="77777777" w:rsidR="00D03182" w:rsidRPr="00D03182" w:rsidRDefault="00D03182" w:rsidP="00D03182">
      <w:pPr>
        <w:suppressAutoHyphens/>
        <w:jc w:val="both"/>
        <w:rPr>
          <w:szCs w:val="20"/>
        </w:rPr>
      </w:pPr>
      <w:r w:rsidRPr="00D03182">
        <w:rPr>
          <w:i/>
          <w:u w:val="single"/>
          <w:lang w:eastAsia="ar-SA"/>
        </w:rPr>
        <w:t>Klauzula informacyjna z art. 13 RODO w celu związanym z postępowaniem o udzielenie zamówienia publicznego</w:t>
      </w:r>
    </w:p>
    <w:p w14:paraId="2C42BEE0" w14:textId="18308A32" w:rsidR="00D03182" w:rsidRPr="00D03182" w:rsidRDefault="00D03182" w:rsidP="00D03182">
      <w:pPr>
        <w:suppressAutoHyphens/>
        <w:jc w:val="both"/>
        <w:rPr>
          <w:lang w:eastAsia="ar-SA"/>
        </w:rPr>
      </w:pPr>
      <w:r w:rsidRPr="00D03182">
        <w:rPr>
          <w:lang w:eastAsia="ar-SA"/>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w:t>
      </w:r>
      <w:proofErr w:type="spellStart"/>
      <w:r w:rsidRPr="00D03182">
        <w:rPr>
          <w:lang w:eastAsia="ar-SA"/>
        </w:rPr>
        <w:t>Dz.Urz.UE.L</w:t>
      </w:r>
      <w:proofErr w:type="spellEnd"/>
      <w:r w:rsidRPr="00D03182">
        <w:rPr>
          <w:lang w:eastAsia="ar-SA"/>
        </w:rPr>
        <w:t>.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2"/>
        </w:numPr>
        <w:suppressAutoHyphens/>
        <w:ind w:left="567" w:hanging="567"/>
        <w:jc w:val="both"/>
        <w:rPr>
          <w:lang w:eastAsia="ar-SA"/>
        </w:rPr>
      </w:pPr>
      <w:r w:rsidRPr="00D03182">
        <w:rPr>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2"/>
        </w:numPr>
        <w:suppressAutoHyphens/>
        <w:ind w:left="567" w:hanging="567"/>
        <w:jc w:val="both"/>
        <w:rPr>
          <w:lang w:eastAsia="ar-SA"/>
        </w:rPr>
      </w:pPr>
      <w:r w:rsidRPr="00D03182">
        <w:rPr>
          <w:lang w:eastAsia="ar-SA"/>
        </w:rPr>
        <w:t>inspektorem ochrony danych osobowych jest Pan Michał Pawlaczyk</w:t>
      </w:r>
      <w:r w:rsidRPr="00D03182">
        <w:rPr>
          <w:i/>
          <w:lang w:eastAsia="ar-SA"/>
        </w:rPr>
        <w:t>, telefon 71 7982110</w:t>
      </w:r>
      <w:r w:rsidRPr="00D03182">
        <w:rPr>
          <w:lang w:eastAsia="ar-SA"/>
        </w:rPr>
        <w:t>;</w:t>
      </w:r>
    </w:p>
    <w:p w14:paraId="411EAB88" w14:textId="1E000AFB" w:rsidR="00D03182" w:rsidRPr="00D03182" w:rsidRDefault="00D03182">
      <w:pPr>
        <w:widowControl w:val="0"/>
        <w:numPr>
          <w:ilvl w:val="0"/>
          <w:numId w:val="32"/>
        </w:numPr>
        <w:suppressAutoHyphens/>
        <w:ind w:left="567" w:hanging="567"/>
        <w:jc w:val="both"/>
        <w:rPr>
          <w:lang w:eastAsia="ar-SA"/>
        </w:rPr>
      </w:pPr>
      <w:r w:rsidRPr="00D03182">
        <w:rPr>
          <w:lang w:eastAsia="ar-SA"/>
        </w:rPr>
        <w:t>Pani/Pana dane osobowe przetwarzane będą na podstawie art. 6 ust. 1 lit. c</w:t>
      </w:r>
      <w:r w:rsidRPr="00D03182">
        <w:rPr>
          <w:i/>
          <w:lang w:eastAsia="ar-SA"/>
        </w:rPr>
        <w:t xml:space="preserve"> </w:t>
      </w:r>
      <w:r w:rsidRPr="00D03182">
        <w:rPr>
          <w:lang w:eastAsia="ar-SA"/>
        </w:rPr>
        <w:t>RODO w celu związanym z postępowaniem o udzielenie zamówienia publicznego</w:t>
      </w:r>
    </w:p>
    <w:p w14:paraId="50A76A6E" w14:textId="0CEA1028" w:rsidR="00D03182" w:rsidRPr="00D03182" w:rsidRDefault="00D03182">
      <w:pPr>
        <w:widowControl w:val="0"/>
        <w:numPr>
          <w:ilvl w:val="0"/>
          <w:numId w:val="32"/>
        </w:numPr>
        <w:suppressAutoHyphens/>
        <w:ind w:left="567" w:hanging="567"/>
        <w:jc w:val="both"/>
        <w:rPr>
          <w:lang w:eastAsia="ar-SA"/>
        </w:rPr>
      </w:pPr>
      <w:r w:rsidRPr="00D03182">
        <w:rPr>
          <w:lang w:eastAsia="ar-SA"/>
        </w:rPr>
        <w:t xml:space="preserve">odbiorcami Pani/Pana danych osobowych będą osoby lub podmioty, którym udostępniona zostanie dokumentacja postępowania w oparciu o </w:t>
      </w:r>
      <w:r w:rsidR="00F8055A">
        <w:rPr>
          <w:lang w:eastAsia="ar-SA"/>
        </w:rPr>
        <w:t xml:space="preserve">przepisy </w:t>
      </w:r>
      <w:r w:rsidRPr="00D03182">
        <w:rPr>
          <w:lang w:eastAsia="ar-SA"/>
        </w:rPr>
        <w:t xml:space="preserve">ustawy z dnia </w:t>
      </w:r>
      <w:r w:rsidR="00F8055A">
        <w:rPr>
          <w:lang w:eastAsia="ar-SA"/>
        </w:rPr>
        <w:t>11 września</w:t>
      </w:r>
      <w:r w:rsidRPr="00D03182">
        <w:rPr>
          <w:lang w:eastAsia="ar-SA"/>
        </w:rPr>
        <w:t xml:space="preserve"> 20</w:t>
      </w:r>
      <w:r w:rsidR="00F8055A">
        <w:rPr>
          <w:lang w:eastAsia="ar-SA"/>
        </w:rPr>
        <w:t>19</w:t>
      </w:r>
      <w:r w:rsidRPr="00D03182">
        <w:rPr>
          <w:lang w:eastAsia="ar-SA"/>
        </w:rPr>
        <w:t xml:space="preserve"> r. – Prawo zamówień publicznych (Dz. U. z 20</w:t>
      </w:r>
      <w:r w:rsidR="00F8055A">
        <w:rPr>
          <w:lang w:eastAsia="ar-SA"/>
        </w:rPr>
        <w:t>23</w:t>
      </w:r>
      <w:r w:rsidRPr="00D03182">
        <w:rPr>
          <w:lang w:eastAsia="ar-SA"/>
        </w:rPr>
        <w:t xml:space="preserve"> r. poz. </w:t>
      </w:r>
      <w:r w:rsidR="00F8055A">
        <w:rPr>
          <w:lang w:eastAsia="ar-SA"/>
        </w:rPr>
        <w:t xml:space="preserve">1605 </w:t>
      </w:r>
      <w:r w:rsidRPr="00D03182">
        <w:rPr>
          <w:lang w:eastAsia="ar-SA"/>
        </w:rPr>
        <w:t xml:space="preserve">ze zm.), dalej „ustawa </w:t>
      </w:r>
      <w:proofErr w:type="spellStart"/>
      <w:r w:rsidRPr="00D03182">
        <w:rPr>
          <w:lang w:eastAsia="ar-SA"/>
        </w:rPr>
        <w:t>Pzp</w:t>
      </w:r>
      <w:proofErr w:type="spellEnd"/>
      <w:r w:rsidRPr="00D03182">
        <w:rPr>
          <w:lang w:eastAsia="ar-SA"/>
        </w:rPr>
        <w:t xml:space="preserve">”;  </w:t>
      </w:r>
    </w:p>
    <w:p w14:paraId="41AAD8A0" w14:textId="77777777" w:rsidR="00D03182" w:rsidRPr="00D03182" w:rsidRDefault="00D03182">
      <w:pPr>
        <w:widowControl w:val="0"/>
        <w:numPr>
          <w:ilvl w:val="0"/>
          <w:numId w:val="32"/>
        </w:numPr>
        <w:suppressAutoHyphens/>
        <w:ind w:left="567" w:hanging="567"/>
        <w:jc w:val="both"/>
        <w:rPr>
          <w:lang w:eastAsia="ar-SA"/>
        </w:rPr>
      </w:pPr>
      <w:r w:rsidRPr="00D03182">
        <w:rPr>
          <w:lang w:eastAsia="ar-SA"/>
        </w:rPr>
        <w:t xml:space="preserve">Pani/Pana dane osobowe będą przechowywane, zgodnie z art. 97 ust. 1 ustawy </w:t>
      </w:r>
      <w:proofErr w:type="spellStart"/>
      <w:r w:rsidRPr="00D03182">
        <w:rPr>
          <w:lang w:eastAsia="ar-SA"/>
        </w:rPr>
        <w:t>Pzp</w:t>
      </w:r>
      <w:proofErr w:type="spellEnd"/>
      <w:r w:rsidRPr="00D03182">
        <w:rPr>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2"/>
        </w:numPr>
        <w:suppressAutoHyphens/>
        <w:ind w:left="567" w:hanging="567"/>
        <w:jc w:val="both"/>
        <w:rPr>
          <w:b/>
          <w:i/>
          <w:lang w:eastAsia="ar-SA"/>
        </w:rPr>
      </w:pPr>
      <w:r w:rsidRPr="00D03182">
        <w:rPr>
          <w:lang w:eastAsia="ar-SA"/>
        </w:rPr>
        <w:t xml:space="preserve">obowiązek podania przez Panią/Pana danych osobowych bezpośrednio Pani/Pana dotyczących jest wymogiem ustawowym określonym w przepisach ustawy </w:t>
      </w:r>
      <w:proofErr w:type="spellStart"/>
      <w:r w:rsidRPr="00D03182">
        <w:rPr>
          <w:lang w:eastAsia="ar-SA"/>
        </w:rPr>
        <w:t>Pzp</w:t>
      </w:r>
      <w:proofErr w:type="spellEnd"/>
      <w:r w:rsidRPr="00D03182">
        <w:rPr>
          <w:lang w:eastAsia="ar-SA"/>
        </w:rPr>
        <w:t xml:space="preserve">, związanym z udziałem w postępowaniu o udzielenie zamówienia publicznego; konsekwencje niepodania określonych danych wynikają z ustawy </w:t>
      </w:r>
      <w:proofErr w:type="spellStart"/>
      <w:r w:rsidRPr="00D03182">
        <w:rPr>
          <w:lang w:eastAsia="ar-SA"/>
        </w:rPr>
        <w:t>Pzp</w:t>
      </w:r>
      <w:proofErr w:type="spellEnd"/>
      <w:r w:rsidRPr="00D03182">
        <w:rPr>
          <w:lang w:eastAsia="ar-SA"/>
        </w:rPr>
        <w:t xml:space="preserve">;  </w:t>
      </w:r>
    </w:p>
    <w:p w14:paraId="4643E2A1" w14:textId="77777777" w:rsidR="00D03182" w:rsidRPr="00D03182" w:rsidRDefault="00D03182">
      <w:pPr>
        <w:widowControl w:val="0"/>
        <w:numPr>
          <w:ilvl w:val="0"/>
          <w:numId w:val="32"/>
        </w:numPr>
        <w:suppressAutoHyphens/>
        <w:ind w:left="567" w:hanging="567"/>
        <w:jc w:val="both"/>
        <w:rPr>
          <w:lang w:eastAsia="ar-SA"/>
        </w:rPr>
      </w:pPr>
      <w:r w:rsidRPr="00D03182">
        <w:rPr>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2"/>
        </w:numPr>
        <w:suppressAutoHyphens/>
        <w:ind w:left="567" w:hanging="567"/>
        <w:jc w:val="both"/>
        <w:rPr>
          <w:lang w:eastAsia="ar-SA"/>
        </w:rPr>
      </w:pPr>
      <w:r w:rsidRPr="00D03182">
        <w:rPr>
          <w:lang w:eastAsia="ar-SA"/>
        </w:rPr>
        <w:t>posiada Pani/Pan:</w:t>
      </w:r>
    </w:p>
    <w:p w14:paraId="5AAB391E" w14:textId="77777777" w:rsidR="00D03182" w:rsidRPr="00D03182" w:rsidRDefault="00D03182">
      <w:pPr>
        <w:widowControl w:val="0"/>
        <w:numPr>
          <w:ilvl w:val="0"/>
          <w:numId w:val="33"/>
        </w:numPr>
        <w:suppressAutoHyphens/>
        <w:ind w:left="993" w:hanging="426"/>
        <w:jc w:val="both"/>
        <w:rPr>
          <w:lang w:eastAsia="ar-SA"/>
        </w:rPr>
      </w:pPr>
      <w:r w:rsidRPr="00D03182">
        <w:rPr>
          <w:lang w:eastAsia="ar-SA"/>
        </w:rPr>
        <w:t>na podstawie art. 15 RODO prawo dostępu do danych osobowych Pani/Pana dotyczących;</w:t>
      </w:r>
    </w:p>
    <w:p w14:paraId="75BB29C2" w14:textId="77777777" w:rsidR="00D03182" w:rsidRPr="00D03182" w:rsidRDefault="00D03182">
      <w:pPr>
        <w:widowControl w:val="0"/>
        <w:numPr>
          <w:ilvl w:val="0"/>
          <w:numId w:val="33"/>
        </w:numPr>
        <w:suppressAutoHyphens/>
        <w:ind w:left="993" w:hanging="426"/>
        <w:jc w:val="both"/>
        <w:rPr>
          <w:lang w:eastAsia="ar-SA"/>
        </w:rPr>
      </w:pPr>
      <w:r w:rsidRPr="00D03182">
        <w:rPr>
          <w:lang w:eastAsia="ar-SA"/>
        </w:rPr>
        <w:t>na podstawie art. 16 RODO prawo do sprostowania Pani/Pana danych osobowych;</w:t>
      </w:r>
    </w:p>
    <w:p w14:paraId="283DECF7" w14:textId="77777777" w:rsidR="00D03182" w:rsidRPr="00D03182" w:rsidRDefault="00D03182">
      <w:pPr>
        <w:widowControl w:val="0"/>
        <w:numPr>
          <w:ilvl w:val="0"/>
          <w:numId w:val="33"/>
        </w:numPr>
        <w:suppressAutoHyphens/>
        <w:ind w:left="993" w:hanging="426"/>
        <w:jc w:val="both"/>
        <w:rPr>
          <w:lang w:eastAsia="ar-SA"/>
        </w:rPr>
      </w:pPr>
      <w:r w:rsidRPr="00D03182">
        <w:rPr>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3"/>
        </w:numPr>
        <w:suppressAutoHyphens/>
        <w:ind w:left="993" w:hanging="426"/>
        <w:jc w:val="both"/>
        <w:rPr>
          <w:lang w:eastAsia="ar-SA"/>
        </w:rPr>
      </w:pPr>
      <w:r w:rsidRPr="00D03182">
        <w:rPr>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ind w:left="993" w:hanging="426"/>
        <w:jc w:val="both"/>
        <w:rPr>
          <w:lang w:eastAsia="ar-SA"/>
        </w:rPr>
      </w:pPr>
      <w:r w:rsidRPr="00D03182">
        <w:rPr>
          <w:lang w:eastAsia="ar-SA"/>
        </w:rPr>
        <w:t>nie przysługuje Pani/Panu:</w:t>
      </w:r>
    </w:p>
    <w:p w14:paraId="7DAC3500" w14:textId="77777777" w:rsidR="00D03182" w:rsidRPr="00D03182" w:rsidRDefault="00D03182" w:rsidP="00D03182">
      <w:pPr>
        <w:suppressAutoHyphens/>
        <w:ind w:left="993" w:hanging="426"/>
        <w:jc w:val="both"/>
        <w:rPr>
          <w:lang w:eastAsia="ar-SA"/>
        </w:rPr>
      </w:pPr>
      <w:r w:rsidRPr="00D03182">
        <w:rPr>
          <w:lang w:eastAsia="ar-SA"/>
        </w:rPr>
        <w:t>−</w:t>
      </w:r>
      <w:r w:rsidRPr="00D03182">
        <w:rPr>
          <w:lang w:eastAsia="ar-SA"/>
        </w:rPr>
        <w:tab/>
        <w:t>w związku z art. 17 ust. 3 lit. b, d lub e RODO prawo do usunięcia danych osobowych;</w:t>
      </w:r>
    </w:p>
    <w:p w14:paraId="232FC22B" w14:textId="77777777" w:rsidR="00D03182" w:rsidRDefault="00D03182" w:rsidP="00D03182">
      <w:pPr>
        <w:suppressAutoHyphens/>
        <w:ind w:left="993" w:hanging="426"/>
        <w:jc w:val="both"/>
        <w:rPr>
          <w:lang w:eastAsia="ar-SA"/>
        </w:rPr>
      </w:pPr>
      <w:r w:rsidRPr="00D03182">
        <w:rPr>
          <w:lang w:eastAsia="ar-SA"/>
        </w:rPr>
        <w:t>−</w:t>
      </w:r>
      <w:r w:rsidRPr="00D03182">
        <w:rPr>
          <w:lang w:eastAsia="ar-SA"/>
        </w:rPr>
        <w:tab/>
        <w:t>prawo do przenoszenia danych osobowych, o którym mowa w art. 20 RODO;</w:t>
      </w:r>
    </w:p>
    <w:p w14:paraId="35C2A978" w14:textId="4834B19E" w:rsidR="00D03182" w:rsidRDefault="00D03182" w:rsidP="00D03182">
      <w:pPr>
        <w:suppressAutoHyphens/>
        <w:ind w:left="993" w:hanging="426"/>
        <w:jc w:val="both"/>
        <w:rPr>
          <w:lang w:eastAsia="ar-SA"/>
        </w:rPr>
      </w:pPr>
      <w:r w:rsidRPr="00D03182">
        <w:rPr>
          <w:lang w:eastAsia="ar-SA"/>
        </w:rPr>
        <w:t>na podstawie art. 21 RODO prawo sprzeciwu, wobec przetwarzania danych osobowych, gdyż podstawą prawną przetwarzania Pani/Pana danych osobowych jest art. 6 ust. 1 lit. c RODO.</w:t>
      </w:r>
    </w:p>
    <w:p w14:paraId="51DBDB40" w14:textId="0A50A44E" w:rsidR="00856A96" w:rsidRPr="00E64F37" w:rsidRDefault="00856A96" w:rsidP="00856A96">
      <w:pPr>
        <w:rPr>
          <w:lang w:eastAsia="ar-SA"/>
        </w:rPr>
      </w:pPr>
    </w:p>
    <w:sectPr w:rsidR="00856A96" w:rsidRPr="00E64F37" w:rsidSect="00FA3BBE">
      <w:headerReference w:type="default" r:id="rId33"/>
      <w:footerReference w:type="default" r:id="rId34"/>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6969" w14:textId="77777777" w:rsidR="0025101F" w:rsidRDefault="0025101F" w:rsidP="009A639A">
      <w:r>
        <w:separator/>
      </w:r>
    </w:p>
  </w:endnote>
  <w:endnote w:type="continuationSeparator" w:id="0">
    <w:p w14:paraId="20DD2D6E" w14:textId="77777777" w:rsidR="0025101F" w:rsidRDefault="0025101F" w:rsidP="009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9467" w14:textId="77777777" w:rsidR="0025101F" w:rsidRDefault="0025101F" w:rsidP="009A639A">
      <w:r>
        <w:separator/>
      </w:r>
    </w:p>
  </w:footnote>
  <w:footnote w:type="continuationSeparator" w:id="0">
    <w:p w14:paraId="6C791BB5" w14:textId="77777777" w:rsidR="0025101F" w:rsidRDefault="0025101F" w:rsidP="009A639A">
      <w:r>
        <w:continuationSeparator/>
      </w:r>
    </w:p>
  </w:footnote>
  <w:footnote w:id="1">
    <w:p w14:paraId="4C914912" w14:textId="76B5D64C"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3537" w14:textId="44EBC536" w:rsidR="00731951" w:rsidRDefault="009757FD" w:rsidP="00ED0A4F">
    <w:pPr>
      <w:pStyle w:val="Nagwek"/>
      <w:jc w:val="right"/>
    </w:pPr>
    <w:r>
      <w:t>ZP/TP/</w:t>
    </w:r>
    <w:r w:rsidR="00583719">
      <w:t>1</w:t>
    </w:r>
    <w:r w:rsidR="006F3036">
      <w:t>8</w:t>
    </w:r>
    <w:r>
      <w:t>/202</w:t>
    </w:r>
    <w:r w:rsidR="008E668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9E1" w14:textId="583AE11B" w:rsidR="00731951" w:rsidRDefault="009757FD" w:rsidP="00B202D9">
    <w:pPr>
      <w:pStyle w:val="Nagwek"/>
      <w:jc w:val="right"/>
    </w:pPr>
    <w:r>
      <w:t>ZP/TP/</w:t>
    </w:r>
    <w:r w:rsidR="006F3036">
      <w:t>18</w:t>
    </w:r>
    <w:r>
      <w:t>/202</w:t>
    </w:r>
    <w:r w:rsidR="00921B5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420C5D"/>
    <w:multiLevelType w:val="hybridMultilevel"/>
    <w:tmpl w:val="1B1421D6"/>
    <w:lvl w:ilvl="0" w:tplc="DDE67940">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44C71"/>
    <w:multiLevelType w:val="hybridMultilevel"/>
    <w:tmpl w:val="86B65B6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A5EA524">
      <w:start w:val="1"/>
      <w:numFmt w:val="bullet"/>
      <w:lvlText w:val=""/>
      <w:lvlJc w:val="left"/>
      <w:pPr>
        <w:ind w:left="2880" w:hanging="360"/>
      </w:pPr>
      <w:rPr>
        <w:rFonts w:ascii="Symbol" w:hAnsi="Symbol"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35D73730"/>
    <w:multiLevelType w:val="hybridMultilevel"/>
    <w:tmpl w:val="5B24DAB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A5EA524">
      <w:start w:val="1"/>
      <w:numFmt w:val="bullet"/>
      <w:lvlText w:val=""/>
      <w:lvlJc w:val="left"/>
      <w:pPr>
        <w:ind w:left="2880" w:hanging="360"/>
      </w:pPr>
      <w:rPr>
        <w:rFonts w:ascii="Symbol" w:hAnsi="Symbol"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8"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29C1AAB"/>
    <w:multiLevelType w:val="hybridMultilevel"/>
    <w:tmpl w:val="9E361D00"/>
    <w:lvl w:ilvl="0" w:tplc="3020A648">
      <w:start w:val="15"/>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4"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E872D8"/>
    <w:multiLevelType w:val="hybridMultilevel"/>
    <w:tmpl w:val="BF4E912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B797EF8"/>
    <w:multiLevelType w:val="hybridMultilevel"/>
    <w:tmpl w:val="752CA44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8E7B12"/>
    <w:multiLevelType w:val="hybridMultilevel"/>
    <w:tmpl w:val="E2D6B9B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AE5C5C"/>
    <w:multiLevelType w:val="hybridMultilevel"/>
    <w:tmpl w:val="5BD20A0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1"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20E7F"/>
    <w:multiLevelType w:val="hybridMultilevel"/>
    <w:tmpl w:val="145A2F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D044796"/>
    <w:multiLevelType w:val="hybridMultilevel"/>
    <w:tmpl w:val="6E8EB17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E9F5D80"/>
    <w:multiLevelType w:val="hybridMultilevel"/>
    <w:tmpl w:val="A9489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EB94852"/>
    <w:multiLevelType w:val="hybridMultilevel"/>
    <w:tmpl w:val="93E08B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D944B23E">
      <w:start w:val="1"/>
      <w:numFmt w:val="bullet"/>
      <w:lvlText w:val="−"/>
      <w:lvlJc w:val="left"/>
      <w:pPr>
        <w:ind w:left="2880" w:hanging="360"/>
      </w:pPr>
      <w:rPr>
        <w:rFonts w:ascii="Times New Roman" w:hAnsi="Times New Roman" w:cs="Times New Roman"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827337"/>
    <w:multiLevelType w:val="hybridMultilevel"/>
    <w:tmpl w:val="36B064F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D944B23E">
      <w:start w:val="1"/>
      <w:numFmt w:val="bullet"/>
      <w:lvlText w:val="−"/>
      <w:lvlJc w:val="left"/>
      <w:pPr>
        <w:ind w:left="2880" w:hanging="360"/>
      </w:pPr>
      <w:rPr>
        <w:rFonts w:ascii="Times New Roman" w:hAnsi="Times New Roman" w:cs="Times New Roman"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025592">
    <w:abstractNumId w:val="41"/>
  </w:num>
  <w:num w:numId="2" w16cid:durableId="2104570228">
    <w:abstractNumId w:val="11"/>
  </w:num>
  <w:num w:numId="3" w16cid:durableId="1657608885">
    <w:abstractNumId w:val="35"/>
  </w:num>
  <w:num w:numId="4" w16cid:durableId="347949188">
    <w:abstractNumId w:val="32"/>
  </w:num>
  <w:num w:numId="5" w16cid:durableId="1601840691">
    <w:abstractNumId w:val="5"/>
  </w:num>
  <w:num w:numId="6" w16cid:durableId="1970620793">
    <w:abstractNumId w:val="7"/>
  </w:num>
  <w:num w:numId="7" w16cid:durableId="1941988906">
    <w:abstractNumId w:val="19"/>
  </w:num>
  <w:num w:numId="8" w16cid:durableId="553734985">
    <w:abstractNumId w:val="30"/>
  </w:num>
  <w:num w:numId="9" w16cid:durableId="150175643">
    <w:abstractNumId w:val="16"/>
  </w:num>
  <w:num w:numId="10" w16cid:durableId="1304583467">
    <w:abstractNumId w:val="34"/>
  </w:num>
  <w:num w:numId="11" w16cid:durableId="1672641810">
    <w:abstractNumId w:val="46"/>
  </w:num>
  <w:num w:numId="12" w16cid:durableId="1539395078">
    <w:abstractNumId w:val="51"/>
  </w:num>
  <w:num w:numId="13" w16cid:durableId="1176074460">
    <w:abstractNumId w:val="52"/>
  </w:num>
  <w:num w:numId="14" w16cid:durableId="1888490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0457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8238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00470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2619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07699">
    <w:abstractNumId w:val="3"/>
  </w:num>
  <w:num w:numId="20" w16cid:durableId="530071930">
    <w:abstractNumId w:val="10"/>
  </w:num>
  <w:num w:numId="21" w16cid:durableId="1685549463">
    <w:abstractNumId w:val="45"/>
  </w:num>
  <w:num w:numId="22" w16cid:durableId="292367162">
    <w:abstractNumId w:val="15"/>
  </w:num>
  <w:num w:numId="23" w16cid:durableId="1638340741">
    <w:abstractNumId w:val="28"/>
  </w:num>
  <w:num w:numId="24" w16cid:durableId="1207330068">
    <w:abstractNumId w:val="14"/>
  </w:num>
  <w:num w:numId="25" w16cid:durableId="199124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7874291">
    <w:abstractNumId w:val="42"/>
  </w:num>
  <w:num w:numId="27" w16cid:durableId="2071462773">
    <w:abstractNumId w:val="37"/>
  </w:num>
  <w:num w:numId="28" w16cid:durableId="1713767299">
    <w:abstractNumId w:val="40"/>
  </w:num>
  <w:num w:numId="29" w16cid:durableId="1047342491">
    <w:abstractNumId w:val="21"/>
  </w:num>
  <w:num w:numId="30" w16cid:durableId="1539509850">
    <w:abstractNumId w:val="31"/>
  </w:num>
  <w:num w:numId="31" w16cid:durableId="396124149">
    <w:abstractNumId w:val="39"/>
  </w:num>
  <w:num w:numId="32" w16cid:durableId="1781995231">
    <w:abstractNumId w:val="18"/>
  </w:num>
  <w:num w:numId="33" w16cid:durableId="2022392934">
    <w:abstractNumId w:val="9"/>
  </w:num>
  <w:num w:numId="34" w16cid:durableId="1870602714">
    <w:abstractNumId w:val="13"/>
  </w:num>
  <w:num w:numId="35" w16cid:durableId="2088380894">
    <w:abstractNumId w:val="33"/>
  </w:num>
  <w:num w:numId="36" w16cid:durableId="732123608">
    <w:abstractNumId w:val="8"/>
  </w:num>
  <w:num w:numId="37" w16cid:durableId="837309755">
    <w:abstractNumId w:val="4"/>
  </w:num>
  <w:num w:numId="38" w16cid:durableId="1241524645">
    <w:abstractNumId w:val="54"/>
  </w:num>
  <w:num w:numId="39" w16cid:durableId="238710076">
    <w:abstractNumId w:val="53"/>
  </w:num>
  <w:num w:numId="40" w16cid:durableId="1930964336">
    <w:abstractNumId w:val="56"/>
  </w:num>
  <w:num w:numId="41" w16cid:durableId="359554195">
    <w:abstractNumId w:val="36"/>
  </w:num>
  <w:num w:numId="42" w16cid:durableId="1316648060">
    <w:abstractNumId w:val="1"/>
  </w:num>
  <w:num w:numId="43" w16cid:durableId="2144535640">
    <w:abstractNumId w:val="49"/>
  </w:num>
  <w:num w:numId="44" w16cid:durableId="1628929421">
    <w:abstractNumId w:val="27"/>
  </w:num>
  <w:num w:numId="45" w16cid:durableId="1031035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3645927">
    <w:abstractNumId w:val="22"/>
  </w:num>
  <w:num w:numId="47" w16cid:durableId="248318435">
    <w:abstractNumId w:val="0"/>
  </w:num>
  <w:num w:numId="48" w16cid:durableId="1933077255">
    <w:abstractNumId w:val="26"/>
  </w:num>
  <w:num w:numId="49" w16cid:durableId="1696345883">
    <w:abstractNumId w:val="23"/>
  </w:num>
  <w:num w:numId="50" w16cid:durableId="1212885877">
    <w:abstractNumId w:val="58"/>
  </w:num>
  <w:num w:numId="51" w16cid:durableId="31538690">
    <w:abstractNumId w:val="55"/>
  </w:num>
  <w:num w:numId="52" w16cid:durableId="1383090281">
    <w:abstractNumId w:val="44"/>
  </w:num>
  <w:num w:numId="53" w16cid:durableId="172183162">
    <w:abstractNumId w:val="43"/>
  </w:num>
  <w:num w:numId="54" w16cid:durableId="1878808870">
    <w:abstractNumId w:val="48"/>
  </w:num>
  <w:num w:numId="55" w16cid:durableId="1412773906">
    <w:abstractNumId w:val="20"/>
  </w:num>
  <w:num w:numId="56" w16cid:durableId="1943604888">
    <w:abstractNumId w:val="17"/>
  </w:num>
  <w:num w:numId="57" w16cid:durableId="1864661154">
    <w:abstractNumId w:val="25"/>
  </w:num>
  <w:num w:numId="58" w16cid:durableId="1613784829">
    <w:abstractNumId w:val="29"/>
  </w:num>
  <w:num w:numId="59" w16cid:durableId="170411000">
    <w:abstractNumId w:val="57"/>
  </w:num>
  <w:num w:numId="60" w16cid:durableId="947590180">
    <w:abstractNumId w:val="59"/>
  </w:num>
  <w:num w:numId="61" w16cid:durableId="646663796">
    <w:abstractNumId w:val="47"/>
  </w:num>
  <w:num w:numId="62" w16cid:durableId="640042870">
    <w:abstractNumId w:val="60"/>
  </w:num>
  <w:num w:numId="63" w16cid:durableId="1172833860">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3B1E"/>
    <w:rsid w:val="00005B08"/>
    <w:rsid w:val="00007178"/>
    <w:rsid w:val="00014887"/>
    <w:rsid w:val="00020BC0"/>
    <w:rsid w:val="00022C60"/>
    <w:rsid w:val="00024ADD"/>
    <w:rsid w:val="00031B4D"/>
    <w:rsid w:val="000404D1"/>
    <w:rsid w:val="00051422"/>
    <w:rsid w:val="00057AE9"/>
    <w:rsid w:val="0007637C"/>
    <w:rsid w:val="00081188"/>
    <w:rsid w:val="00087236"/>
    <w:rsid w:val="00090576"/>
    <w:rsid w:val="000925CC"/>
    <w:rsid w:val="00095D46"/>
    <w:rsid w:val="000A10D9"/>
    <w:rsid w:val="000B091B"/>
    <w:rsid w:val="000B5109"/>
    <w:rsid w:val="000B7BC2"/>
    <w:rsid w:val="000D3AF7"/>
    <w:rsid w:val="000F2A4C"/>
    <w:rsid w:val="001052B2"/>
    <w:rsid w:val="001135C7"/>
    <w:rsid w:val="00127DD3"/>
    <w:rsid w:val="001408B6"/>
    <w:rsid w:val="00140BB4"/>
    <w:rsid w:val="00142476"/>
    <w:rsid w:val="00153FC9"/>
    <w:rsid w:val="00156468"/>
    <w:rsid w:val="00163DF3"/>
    <w:rsid w:val="00163F77"/>
    <w:rsid w:val="001719A9"/>
    <w:rsid w:val="00172589"/>
    <w:rsid w:val="0017306D"/>
    <w:rsid w:val="00173232"/>
    <w:rsid w:val="0018117E"/>
    <w:rsid w:val="0018531F"/>
    <w:rsid w:val="001A1C02"/>
    <w:rsid w:val="001A29C7"/>
    <w:rsid w:val="001B03B9"/>
    <w:rsid w:val="001B50B5"/>
    <w:rsid w:val="001E1281"/>
    <w:rsid w:val="001E6351"/>
    <w:rsid w:val="00201DF4"/>
    <w:rsid w:val="0021492A"/>
    <w:rsid w:val="00217574"/>
    <w:rsid w:val="00221F13"/>
    <w:rsid w:val="00226168"/>
    <w:rsid w:val="00230B4D"/>
    <w:rsid w:val="0024461B"/>
    <w:rsid w:val="0025101F"/>
    <w:rsid w:val="00265071"/>
    <w:rsid w:val="00271F07"/>
    <w:rsid w:val="00276260"/>
    <w:rsid w:val="002860D0"/>
    <w:rsid w:val="00291EA0"/>
    <w:rsid w:val="00294984"/>
    <w:rsid w:val="00295CB3"/>
    <w:rsid w:val="002A032D"/>
    <w:rsid w:val="002C18FA"/>
    <w:rsid w:val="002C21EF"/>
    <w:rsid w:val="002C329E"/>
    <w:rsid w:val="002C7733"/>
    <w:rsid w:val="002D27CB"/>
    <w:rsid w:val="002D70C5"/>
    <w:rsid w:val="002F1468"/>
    <w:rsid w:val="00321D92"/>
    <w:rsid w:val="00324A98"/>
    <w:rsid w:val="00376B33"/>
    <w:rsid w:val="00390CA2"/>
    <w:rsid w:val="00391ACB"/>
    <w:rsid w:val="00393946"/>
    <w:rsid w:val="00393B88"/>
    <w:rsid w:val="003A6AC9"/>
    <w:rsid w:val="003B2E39"/>
    <w:rsid w:val="003B613F"/>
    <w:rsid w:val="003C0080"/>
    <w:rsid w:val="003E1C1E"/>
    <w:rsid w:val="003E2A4B"/>
    <w:rsid w:val="004057ED"/>
    <w:rsid w:val="00430216"/>
    <w:rsid w:val="004332E5"/>
    <w:rsid w:val="00437030"/>
    <w:rsid w:val="004426B2"/>
    <w:rsid w:val="00443A5B"/>
    <w:rsid w:val="00450BA2"/>
    <w:rsid w:val="004629F2"/>
    <w:rsid w:val="004637EE"/>
    <w:rsid w:val="00487B3D"/>
    <w:rsid w:val="00487EF9"/>
    <w:rsid w:val="004A27F8"/>
    <w:rsid w:val="004A3892"/>
    <w:rsid w:val="004B000D"/>
    <w:rsid w:val="004B0DF8"/>
    <w:rsid w:val="004B5481"/>
    <w:rsid w:val="004C014B"/>
    <w:rsid w:val="004C26F9"/>
    <w:rsid w:val="004C43CE"/>
    <w:rsid w:val="004C7061"/>
    <w:rsid w:val="004E36F8"/>
    <w:rsid w:val="004F05C3"/>
    <w:rsid w:val="00504591"/>
    <w:rsid w:val="00506B10"/>
    <w:rsid w:val="00507737"/>
    <w:rsid w:val="00514E84"/>
    <w:rsid w:val="0052689C"/>
    <w:rsid w:val="0053010B"/>
    <w:rsid w:val="005330BB"/>
    <w:rsid w:val="00541617"/>
    <w:rsid w:val="005566DB"/>
    <w:rsid w:val="0056296C"/>
    <w:rsid w:val="00570A44"/>
    <w:rsid w:val="00583719"/>
    <w:rsid w:val="00591999"/>
    <w:rsid w:val="00592425"/>
    <w:rsid w:val="005D370A"/>
    <w:rsid w:val="005D7A7E"/>
    <w:rsid w:val="005E211B"/>
    <w:rsid w:val="005F454C"/>
    <w:rsid w:val="005F463C"/>
    <w:rsid w:val="005F654B"/>
    <w:rsid w:val="0060271C"/>
    <w:rsid w:val="00606F09"/>
    <w:rsid w:val="006104AD"/>
    <w:rsid w:val="00623DC3"/>
    <w:rsid w:val="00624E1C"/>
    <w:rsid w:val="006355E6"/>
    <w:rsid w:val="006518A7"/>
    <w:rsid w:val="006715F5"/>
    <w:rsid w:val="006766B5"/>
    <w:rsid w:val="00686734"/>
    <w:rsid w:val="0068719A"/>
    <w:rsid w:val="00692DDF"/>
    <w:rsid w:val="006A0F1F"/>
    <w:rsid w:val="006C5B88"/>
    <w:rsid w:val="006C601A"/>
    <w:rsid w:val="006D3410"/>
    <w:rsid w:val="006D632E"/>
    <w:rsid w:val="006E25E2"/>
    <w:rsid w:val="006E3843"/>
    <w:rsid w:val="006E3BCE"/>
    <w:rsid w:val="006E3E05"/>
    <w:rsid w:val="006F1E95"/>
    <w:rsid w:val="006F3036"/>
    <w:rsid w:val="0070512D"/>
    <w:rsid w:val="00731951"/>
    <w:rsid w:val="00731FE4"/>
    <w:rsid w:val="00753637"/>
    <w:rsid w:val="00760A62"/>
    <w:rsid w:val="00765B08"/>
    <w:rsid w:val="007809A0"/>
    <w:rsid w:val="007952BA"/>
    <w:rsid w:val="007A02F3"/>
    <w:rsid w:val="007A2DF9"/>
    <w:rsid w:val="007F2045"/>
    <w:rsid w:val="007F5FDF"/>
    <w:rsid w:val="00800711"/>
    <w:rsid w:val="00806277"/>
    <w:rsid w:val="00814FB4"/>
    <w:rsid w:val="008256AC"/>
    <w:rsid w:val="00840C7F"/>
    <w:rsid w:val="008502CD"/>
    <w:rsid w:val="00856A96"/>
    <w:rsid w:val="008616FD"/>
    <w:rsid w:val="008617C7"/>
    <w:rsid w:val="008637C8"/>
    <w:rsid w:val="008647C3"/>
    <w:rsid w:val="0086510B"/>
    <w:rsid w:val="00866C71"/>
    <w:rsid w:val="00871825"/>
    <w:rsid w:val="00895041"/>
    <w:rsid w:val="008B3316"/>
    <w:rsid w:val="008D7B60"/>
    <w:rsid w:val="008E6685"/>
    <w:rsid w:val="00903AAB"/>
    <w:rsid w:val="0090687E"/>
    <w:rsid w:val="00907BC5"/>
    <w:rsid w:val="00921B55"/>
    <w:rsid w:val="00940E58"/>
    <w:rsid w:val="009420B6"/>
    <w:rsid w:val="009527F4"/>
    <w:rsid w:val="00952A9B"/>
    <w:rsid w:val="009664B5"/>
    <w:rsid w:val="0096699E"/>
    <w:rsid w:val="00974533"/>
    <w:rsid w:val="009757FD"/>
    <w:rsid w:val="0098448C"/>
    <w:rsid w:val="00987895"/>
    <w:rsid w:val="00990636"/>
    <w:rsid w:val="00991246"/>
    <w:rsid w:val="0099253F"/>
    <w:rsid w:val="0099661D"/>
    <w:rsid w:val="009A4CB2"/>
    <w:rsid w:val="009A639A"/>
    <w:rsid w:val="009B04DE"/>
    <w:rsid w:val="009C35C8"/>
    <w:rsid w:val="009D0C7D"/>
    <w:rsid w:val="009F15B5"/>
    <w:rsid w:val="009F39C5"/>
    <w:rsid w:val="00A03301"/>
    <w:rsid w:val="00A167E3"/>
    <w:rsid w:val="00A1774E"/>
    <w:rsid w:val="00A2199A"/>
    <w:rsid w:val="00A3649D"/>
    <w:rsid w:val="00A5100F"/>
    <w:rsid w:val="00A575C2"/>
    <w:rsid w:val="00A83FBC"/>
    <w:rsid w:val="00AF507E"/>
    <w:rsid w:val="00B036AD"/>
    <w:rsid w:val="00B0497A"/>
    <w:rsid w:val="00B0687B"/>
    <w:rsid w:val="00B12A6C"/>
    <w:rsid w:val="00B202D9"/>
    <w:rsid w:val="00B234A1"/>
    <w:rsid w:val="00B3553C"/>
    <w:rsid w:val="00B37F3F"/>
    <w:rsid w:val="00B44A63"/>
    <w:rsid w:val="00B573D2"/>
    <w:rsid w:val="00B62EED"/>
    <w:rsid w:val="00B64D32"/>
    <w:rsid w:val="00B655A1"/>
    <w:rsid w:val="00B7028D"/>
    <w:rsid w:val="00B702A2"/>
    <w:rsid w:val="00B8311C"/>
    <w:rsid w:val="00B8354A"/>
    <w:rsid w:val="00B874F6"/>
    <w:rsid w:val="00B90671"/>
    <w:rsid w:val="00B90695"/>
    <w:rsid w:val="00B94966"/>
    <w:rsid w:val="00B957E5"/>
    <w:rsid w:val="00B975E5"/>
    <w:rsid w:val="00BA7BDE"/>
    <w:rsid w:val="00BC13E7"/>
    <w:rsid w:val="00BC6541"/>
    <w:rsid w:val="00BC6953"/>
    <w:rsid w:val="00BD6F34"/>
    <w:rsid w:val="00BE5AEC"/>
    <w:rsid w:val="00BE62C2"/>
    <w:rsid w:val="00BF7BC9"/>
    <w:rsid w:val="00C013F2"/>
    <w:rsid w:val="00C05FA7"/>
    <w:rsid w:val="00C11F74"/>
    <w:rsid w:val="00C12D15"/>
    <w:rsid w:val="00C15A92"/>
    <w:rsid w:val="00C255DE"/>
    <w:rsid w:val="00C37841"/>
    <w:rsid w:val="00C65795"/>
    <w:rsid w:val="00C841B2"/>
    <w:rsid w:val="00C87256"/>
    <w:rsid w:val="00CA092A"/>
    <w:rsid w:val="00CA1C0F"/>
    <w:rsid w:val="00CC07C9"/>
    <w:rsid w:val="00CC3608"/>
    <w:rsid w:val="00CC5EA4"/>
    <w:rsid w:val="00CC745A"/>
    <w:rsid w:val="00CD6863"/>
    <w:rsid w:val="00CE0667"/>
    <w:rsid w:val="00CE6864"/>
    <w:rsid w:val="00CF4225"/>
    <w:rsid w:val="00D03182"/>
    <w:rsid w:val="00D22426"/>
    <w:rsid w:val="00D23AC9"/>
    <w:rsid w:val="00D27908"/>
    <w:rsid w:val="00D33760"/>
    <w:rsid w:val="00D44428"/>
    <w:rsid w:val="00D47ADE"/>
    <w:rsid w:val="00D5274C"/>
    <w:rsid w:val="00D5611A"/>
    <w:rsid w:val="00D6086C"/>
    <w:rsid w:val="00D649F4"/>
    <w:rsid w:val="00D64C66"/>
    <w:rsid w:val="00D662CA"/>
    <w:rsid w:val="00D75EC5"/>
    <w:rsid w:val="00D82D7B"/>
    <w:rsid w:val="00D861B9"/>
    <w:rsid w:val="00D92999"/>
    <w:rsid w:val="00DA3FD3"/>
    <w:rsid w:val="00DA431B"/>
    <w:rsid w:val="00DA6FF6"/>
    <w:rsid w:val="00DB3E8F"/>
    <w:rsid w:val="00DC5AB0"/>
    <w:rsid w:val="00DD5E8E"/>
    <w:rsid w:val="00DE192B"/>
    <w:rsid w:val="00DF2771"/>
    <w:rsid w:val="00E2476E"/>
    <w:rsid w:val="00E25206"/>
    <w:rsid w:val="00E25AE2"/>
    <w:rsid w:val="00E510AB"/>
    <w:rsid w:val="00E626AC"/>
    <w:rsid w:val="00E64DD0"/>
    <w:rsid w:val="00E64F37"/>
    <w:rsid w:val="00E65EA9"/>
    <w:rsid w:val="00E719A7"/>
    <w:rsid w:val="00E72683"/>
    <w:rsid w:val="00E84497"/>
    <w:rsid w:val="00E8489C"/>
    <w:rsid w:val="00EA318F"/>
    <w:rsid w:val="00EA3660"/>
    <w:rsid w:val="00EB3577"/>
    <w:rsid w:val="00EB4F51"/>
    <w:rsid w:val="00EC5B7B"/>
    <w:rsid w:val="00EC73E0"/>
    <w:rsid w:val="00ED0A4F"/>
    <w:rsid w:val="00EE0880"/>
    <w:rsid w:val="00EE58F2"/>
    <w:rsid w:val="00EF4147"/>
    <w:rsid w:val="00F10C14"/>
    <w:rsid w:val="00F1276B"/>
    <w:rsid w:val="00F12FC3"/>
    <w:rsid w:val="00F1606F"/>
    <w:rsid w:val="00F17D46"/>
    <w:rsid w:val="00F2336F"/>
    <w:rsid w:val="00F25548"/>
    <w:rsid w:val="00F344CC"/>
    <w:rsid w:val="00F37996"/>
    <w:rsid w:val="00F45257"/>
    <w:rsid w:val="00F5061A"/>
    <w:rsid w:val="00F715F1"/>
    <w:rsid w:val="00F8055A"/>
    <w:rsid w:val="00F828A8"/>
    <w:rsid w:val="00F84989"/>
    <w:rsid w:val="00F84B1E"/>
    <w:rsid w:val="00F91F12"/>
    <w:rsid w:val="00FA06A7"/>
    <w:rsid w:val="00FA1614"/>
    <w:rsid w:val="00FA3BBE"/>
    <w:rsid w:val="00FA7F51"/>
    <w:rsid w:val="00FC75E2"/>
    <w:rsid w:val="00FD1BE5"/>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chartTrackingRefBased/>
  <w15:docId w15:val="{F8F255B8-D3A9-42A2-AD97-7F91F4C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661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65EA9"/>
    <w:pPr>
      <w:keepNext/>
      <w:keepLines/>
      <w:spacing w:before="240"/>
      <w:outlineLvl w:val="0"/>
    </w:pPr>
    <w:rPr>
      <w:rFonts w:eastAsiaTheme="majorEastAsia" w:cstheme="majorBidi"/>
      <w:b/>
      <w:sz w:val="28"/>
      <w:szCs w:val="32"/>
      <w:u w:val="single"/>
    </w:rPr>
  </w:style>
  <w:style w:type="paragraph" w:styleId="Nagwek5">
    <w:name w:val="heading 5"/>
    <w:basedOn w:val="Normalny"/>
    <w:next w:val="Normalny"/>
    <w:link w:val="Nagwek5Znak"/>
    <w:uiPriority w:val="9"/>
    <w:semiHidden/>
    <w:unhideWhenUsed/>
    <w:qFormat/>
    <w:rsid w:val="00F37996"/>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style>
  <w:style w:type="paragraph" w:styleId="Spistreci2">
    <w:name w:val="toc 2"/>
    <w:basedOn w:val="Normalny"/>
    <w:next w:val="Normalny"/>
    <w:autoRedefine/>
    <w:uiPriority w:val="39"/>
    <w:unhideWhenUsed/>
    <w:rsid w:val="00F828A8"/>
    <w:pPr>
      <w:spacing w:after="100"/>
      <w:ind w:left="220"/>
    </w:pPr>
    <w:rPr>
      <w:rFonts w:eastAsiaTheme="minorEastAsia"/>
    </w:rPr>
  </w:style>
  <w:style w:type="paragraph" w:styleId="Spistreci1">
    <w:name w:val="toc 1"/>
    <w:basedOn w:val="Normalny"/>
    <w:next w:val="Normalny"/>
    <w:autoRedefine/>
    <w:uiPriority w:val="39"/>
    <w:unhideWhenUsed/>
    <w:rsid w:val="00F828A8"/>
    <w:pPr>
      <w:spacing w:after="100"/>
    </w:pPr>
    <w:rPr>
      <w:rFonts w:eastAsiaTheme="minorEastAsia"/>
    </w:rPr>
  </w:style>
  <w:style w:type="paragraph" w:styleId="Spistreci3">
    <w:name w:val="toc 3"/>
    <w:basedOn w:val="Normalny"/>
    <w:next w:val="Normalny"/>
    <w:autoRedefine/>
    <w:uiPriority w:val="39"/>
    <w:unhideWhenUsed/>
    <w:rsid w:val="00F828A8"/>
    <w:pPr>
      <w:spacing w:after="100"/>
      <w:ind w:left="440"/>
    </w:pPr>
    <w:rPr>
      <w:rFonts w:eastAsiaTheme="minorEastAsia"/>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paragraph" w:customStyle="1" w:styleId="Default">
    <w:name w:val="Default"/>
    <w:rsid w:val="00081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269">
      <w:bodyDiv w:val="1"/>
      <w:marLeft w:val="0"/>
      <w:marRight w:val="0"/>
      <w:marTop w:val="0"/>
      <w:marBottom w:val="0"/>
      <w:divBdr>
        <w:top w:val="none" w:sz="0" w:space="0" w:color="auto"/>
        <w:left w:val="none" w:sz="0" w:space="0" w:color="auto"/>
        <w:bottom w:val="none" w:sz="0" w:space="0" w:color="auto"/>
        <w:right w:val="none" w:sz="0" w:space="0" w:color="auto"/>
      </w:divBdr>
    </w:div>
    <w:div w:id="148255832">
      <w:bodyDiv w:val="1"/>
      <w:marLeft w:val="0"/>
      <w:marRight w:val="0"/>
      <w:marTop w:val="0"/>
      <w:marBottom w:val="0"/>
      <w:divBdr>
        <w:top w:val="none" w:sz="0" w:space="0" w:color="auto"/>
        <w:left w:val="none" w:sz="0" w:space="0" w:color="auto"/>
        <w:bottom w:val="none" w:sz="0" w:space="0" w:color="auto"/>
        <w:right w:val="none" w:sz="0" w:space="0" w:color="auto"/>
      </w:divBdr>
    </w:div>
    <w:div w:id="178011496">
      <w:bodyDiv w:val="1"/>
      <w:marLeft w:val="0"/>
      <w:marRight w:val="0"/>
      <w:marTop w:val="0"/>
      <w:marBottom w:val="0"/>
      <w:divBdr>
        <w:top w:val="none" w:sz="0" w:space="0" w:color="auto"/>
        <w:left w:val="none" w:sz="0" w:space="0" w:color="auto"/>
        <w:bottom w:val="none" w:sz="0" w:space="0" w:color="auto"/>
        <w:right w:val="none" w:sz="0" w:space="0" w:color="auto"/>
      </w:divBdr>
    </w:div>
    <w:div w:id="198469927">
      <w:bodyDiv w:val="1"/>
      <w:marLeft w:val="0"/>
      <w:marRight w:val="0"/>
      <w:marTop w:val="0"/>
      <w:marBottom w:val="0"/>
      <w:divBdr>
        <w:top w:val="none" w:sz="0" w:space="0" w:color="auto"/>
        <w:left w:val="none" w:sz="0" w:space="0" w:color="auto"/>
        <w:bottom w:val="none" w:sz="0" w:space="0" w:color="auto"/>
        <w:right w:val="none" w:sz="0" w:space="0" w:color="auto"/>
      </w:divBdr>
    </w:div>
    <w:div w:id="250897383">
      <w:bodyDiv w:val="1"/>
      <w:marLeft w:val="0"/>
      <w:marRight w:val="0"/>
      <w:marTop w:val="0"/>
      <w:marBottom w:val="0"/>
      <w:divBdr>
        <w:top w:val="none" w:sz="0" w:space="0" w:color="auto"/>
        <w:left w:val="none" w:sz="0" w:space="0" w:color="auto"/>
        <w:bottom w:val="none" w:sz="0" w:space="0" w:color="auto"/>
        <w:right w:val="none" w:sz="0" w:space="0" w:color="auto"/>
      </w:divBdr>
    </w:div>
    <w:div w:id="1256282151">
      <w:bodyDiv w:val="1"/>
      <w:marLeft w:val="0"/>
      <w:marRight w:val="0"/>
      <w:marTop w:val="0"/>
      <w:marBottom w:val="0"/>
      <w:divBdr>
        <w:top w:val="none" w:sz="0" w:space="0" w:color="auto"/>
        <w:left w:val="none" w:sz="0" w:space="0" w:color="auto"/>
        <w:bottom w:val="none" w:sz="0" w:space="0" w:color="auto"/>
        <w:right w:val="none" w:sz="0" w:space="0" w:color="auto"/>
      </w:divBdr>
    </w:div>
    <w:div w:id="1421683962">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00949454">
      <w:bodyDiv w:val="1"/>
      <w:marLeft w:val="0"/>
      <w:marRight w:val="0"/>
      <w:marTop w:val="0"/>
      <w:marBottom w:val="0"/>
      <w:divBdr>
        <w:top w:val="none" w:sz="0" w:space="0" w:color="auto"/>
        <w:left w:val="none" w:sz="0" w:space="0" w:color="auto"/>
        <w:bottom w:val="none" w:sz="0" w:space="0" w:color="auto"/>
        <w:right w:val="none" w:sz="0" w:space="0" w:color="auto"/>
      </w:divBdr>
    </w:div>
    <w:div w:id="1901205694">
      <w:bodyDiv w:val="1"/>
      <w:marLeft w:val="0"/>
      <w:marRight w:val="0"/>
      <w:marTop w:val="0"/>
      <w:marBottom w:val="0"/>
      <w:divBdr>
        <w:top w:val="none" w:sz="0" w:space="0" w:color="auto"/>
        <w:left w:val="none" w:sz="0" w:space="0" w:color="auto"/>
        <w:bottom w:val="none" w:sz="0" w:space="0" w:color="auto"/>
        <w:right w:val="none" w:sz="0" w:space="0" w:color="auto"/>
      </w:divBdr>
    </w:div>
    <w:div w:id="2057505628">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844955"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844955"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13303</Words>
  <Characters>79820</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7</cp:revision>
  <cp:lastPrinted>2023-11-09T14:31:00Z</cp:lastPrinted>
  <dcterms:created xsi:type="dcterms:W3CDTF">2023-11-09T10:09:00Z</dcterms:created>
  <dcterms:modified xsi:type="dcterms:W3CDTF">2023-11-09T14:37:00Z</dcterms:modified>
</cp:coreProperties>
</file>