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5683" w:rsidRDefault="00755683" w:rsidP="0037247C">
      <w:pPr>
        <w:pStyle w:val="Podtytu"/>
        <w:jc w:val="both"/>
        <w:rPr>
          <w:rFonts w:eastAsia="Times New Roman"/>
          <w:color w:val="auto"/>
          <w:sz w:val="32"/>
        </w:rPr>
      </w:pPr>
      <w:r>
        <w:t>ZATWIERDZAM</w:t>
      </w:r>
    </w:p>
    <w:p w:rsidR="00755683" w:rsidRDefault="00755683" w:rsidP="0037247C">
      <w:pPr>
        <w:pStyle w:val="Tytu"/>
        <w:spacing w:line="360" w:lineRule="auto"/>
        <w:jc w:val="both"/>
        <w:rPr>
          <w:rFonts w:ascii="Times New Roman" w:eastAsia="Times New Roman" w:hAnsi="Times New Roman" w:cs="Times New Roman"/>
          <w:b/>
          <w:color w:val="auto"/>
          <w:sz w:val="32"/>
        </w:rPr>
      </w:pPr>
    </w:p>
    <w:p w:rsidR="00755683" w:rsidRPr="003B1D7C" w:rsidRDefault="006338CF" w:rsidP="0037247C">
      <w:pPr>
        <w:pStyle w:val="Podtytu"/>
        <w:jc w:val="both"/>
        <w:rPr>
          <w:rFonts w:eastAsia="Times New Roman"/>
          <w:b w:val="0"/>
          <w:color w:val="FF0000"/>
          <w:sz w:val="20"/>
        </w:rPr>
      </w:pPr>
      <w:r>
        <w:rPr>
          <w:b w:val="0"/>
          <w:color w:val="auto"/>
          <w:sz w:val="20"/>
        </w:rPr>
        <w:t>10</w:t>
      </w:r>
      <w:r w:rsidR="00687D0F" w:rsidRPr="001C73CB">
        <w:rPr>
          <w:b w:val="0"/>
          <w:color w:val="auto"/>
          <w:sz w:val="20"/>
        </w:rPr>
        <w:t>-0</w:t>
      </w:r>
      <w:r w:rsidR="002351E0">
        <w:rPr>
          <w:b w:val="0"/>
          <w:color w:val="auto"/>
          <w:sz w:val="20"/>
        </w:rPr>
        <w:t>9</w:t>
      </w:r>
      <w:r w:rsidR="00687D0F" w:rsidRPr="001C73CB">
        <w:rPr>
          <w:b w:val="0"/>
          <w:color w:val="auto"/>
          <w:sz w:val="20"/>
        </w:rPr>
        <w:t>-20</w:t>
      </w:r>
      <w:r w:rsidR="0037247C" w:rsidRPr="001C73CB">
        <w:rPr>
          <w:b w:val="0"/>
          <w:color w:val="auto"/>
          <w:sz w:val="20"/>
        </w:rPr>
        <w:t>20</w:t>
      </w:r>
      <w:r w:rsidR="00687D0F" w:rsidRPr="001C73CB">
        <w:rPr>
          <w:b w:val="0"/>
          <w:color w:val="auto"/>
          <w:sz w:val="20"/>
        </w:rPr>
        <w:t xml:space="preserve"> r</w:t>
      </w:r>
      <w:r w:rsidR="00687D0F" w:rsidRPr="003B1D7C">
        <w:rPr>
          <w:b w:val="0"/>
          <w:color w:val="FF0000"/>
          <w:sz w:val="20"/>
        </w:rPr>
        <w:t>.</w:t>
      </w:r>
    </w:p>
    <w:p w:rsidR="00755683" w:rsidRDefault="00755683" w:rsidP="0037247C">
      <w:pPr>
        <w:pStyle w:val="Tytu"/>
        <w:spacing w:line="360" w:lineRule="auto"/>
        <w:jc w:val="both"/>
      </w:pPr>
      <w:r>
        <w:rPr>
          <w:rFonts w:ascii="Times New Roman" w:eastAsia="Times New Roman" w:hAnsi="Times New Roman" w:cs="Times New Roman"/>
          <w:color w:val="auto"/>
          <w:sz w:val="24"/>
          <w:szCs w:val="24"/>
        </w:rPr>
        <w:t>(data i podpis)</w:t>
      </w:r>
    </w:p>
    <w:p w:rsidR="00755683" w:rsidRDefault="00755683" w:rsidP="0037247C">
      <w:pPr>
        <w:pStyle w:val="Podtytu"/>
        <w:jc w:val="both"/>
      </w:pPr>
    </w:p>
    <w:p w:rsidR="00755683" w:rsidRDefault="00755683" w:rsidP="0037247C">
      <w:pPr>
        <w:pStyle w:val="Tytu"/>
        <w:spacing w:line="360" w:lineRule="auto"/>
        <w:jc w:val="both"/>
        <w:rPr>
          <w:rFonts w:ascii="Times New Roman" w:eastAsia="Times New Roman" w:hAnsi="Times New Roman" w:cs="Times New Roman"/>
          <w:b/>
          <w:color w:val="auto"/>
          <w:sz w:val="32"/>
        </w:rPr>
      </w:pPr>
    </w:p>
    <w:p w:rsidR="00755683" w:rsidRDefault="00755683" w:rsidP="0037247C">
      <w:pPr>
        <w:pStyle w:val="Tekstpodstawowy"/>
        <w:jc w:val="center"/>
        <w:rPr>
          <w:b/>
          <w:bCs/>
          <w:sz w:val="28"/>
          <w:szCs w:val="28"/>
        </w:rPr>
      </w:pPr>
    </w:p>
    <w:p w:rsidR="00755683" w:rsidRDefault="00755683" w:rsidP="0037247C">
      <w:pPr>
        <w:pStyle w:val="Tekstpodstawowy"/>
        <w:jc w:val="center"/>
      </w:pPr>
    </w:p>
    <w:p w:rsidR="00755683" w:rsidRDefault="00755683" w:rsidP="0037247C">
      <w:pPr>
        <w:pStyle w:val="Tekstpodstawowy"/>
        <w:jc w:val="center"/>
      </w:pPr>
    </w:p>
    <w:p w:rsidR="00755683" w:rsidRPr="003B1D7C" w:rsidRDefault="00755683" w:rsidP="0037247C">
      <w:pPr>
        <w:pStyle w:val="Tytu"/>
        <w:spacing w:line="360" w:lineRule="auto"/>
        <w:rPr>
          <w:rFonts w:ascii="Times New Roman" w:hAnsi="Times New Roman" w:cs="Times New Roman"/>
          <w:b/>
          <w:bCs/>
          <w:szCs w:val="28"/>
        </w:rPr>
      </w:pPr>
      <w:r>
        <w:rPr>
          <w:rFonts w:ascii="Times New Roman" w:hAnsi="Times New Roman" w:cs="Times New Roman"/>
          <w:b/>
          <w:bCs/>
          <w:szCs w:val="28"/>
        </w:rPr>
        <w:t>SPECYFIKACJA ISTOTNY</w:t>
      </w:r>
      <w:r w:rsidR="00BC1FE1">
        <w:rPr>
          <w:rFonts w:ascii="Times New Roman" w:hAnsi="Times New Roman" w:cs="Times New Roman"/>
          <w:b/>
          <w:bCs/>
          <w:szCs w:val="28"/>
        </w:rPr>
        <w:t xml:space="preserve">CH WARUNKÓW ZAMÓWIENIA </w:t>
      </w:r>
      <w:r w:rsidR="00BC1FE1">
        <w:rPr>
          <w:rFonts w:ascii="Times New Roman" w:hAnsi="Times New Roman" w:cs="Times New Roman"/>
          <w:b/>
          <w:bCs/>
          <w:szCs w:val="28"/>
        </w:rPr>
        <w:br/>
      </w:r>
      <w:r w:rsidR="00BC1FE1" w:rsidRPr="0037247C">
        <w:rPr>
          <w:rFonts w:ascii="Times New Roman" w:hAnsi="Times New Roman" w:cs="Times New Roman"/>
          <w:b/>
          <w:bCs/>
          <w:color w:val="000000" w:themeColor="text1"/>
          <w:szCs w:val="28"/>
        </w:rPr>
        <w:t xml:space="preserve">NR </w:t>
      </w:r>
      <w:r w:rsidR="0037247C" w:rsidRPr="0037247C">
        <w:rPr>
          <w:rFonts w:ascii="Times New Roman" w:hAnsi="Times New Roman" w:cs="Times New Roman"/>
          <w:b/>
          <w:bCs/>
          <w:color w:val="000000" w:themeColor="text1"/>
          <w:szCs w:val="28"/>
        </w:rPr>
        <w:t>U-3</w:t>
      </w:r>
      <w:r w:rsidR="00FA7FB4" w:rsidRPr="0037247C">
        <w:rPr>
          <w:rFonts w:ascii="Times New Roman" w:hAnsi="Times New Roman" w:cs="Times New Roman"/>
          <w:b/>
          <w:bCs/>
          <w:color w:val="000000" w:themeColor="text1"/>
          <w:szCs w:val="28"/>
        </w:rPr>
        <w:t>/ZP/20</w:t>
      </w:r>
      <w:r w:rsidR="0037247C" w:rsidRPr="0037247C">
        <w:rPr>
          <w:rFonts w:ascii="Times New Roman" w:hAnsi="Times New Roman" w:cs="Times New Roman"/>
          <w:b/>
          <w:bCs/>
          <w:color w:val="000000" w:themeColor="text1"/>
          <w:szCs w:val="28"/>
        </w:rPr>
        <w:t>20</w:t>
      </w:r>
      <w:r w:rsidRPr="0037247C">
        <w:rPr>
          <w:rFonts w:ascii="Times New Roman" w:hAnsi="Times New Roman" w:cs="Times New Roman"/>
          <w:b/>
          <w:bCs/>
          <w:color w:val="000000" w:themeColor="text1"/>
          <w:szCs w:val="28"/>
        </w:rPr>
        <w:t xml:space="preserve"> W </w:t>
      </w:r>
      <w:r>
        <w:rPr>
          <w:rFonts w:ascii="Times New Roman" w:hAnsi="Times New Roman" w:cs="Times New Roman"/>
          <w:b/>
          <w:bCs/>
          <w:szCs w:val="28"/>
        </w:rPr>
        <w:t>POSTĘPOWANIU O UDZIELENIE ZAMÓWIENIA</w:t>
      </w:r>
      <w:r w:rsidR="008B09DB">
        <w:rPr>
          <w:rFonts w:ascii="Times New Roman" w:hAnsi="Times New Roman" w:cs="Times New Roman"/>
          <w:b/>
          <w:bCs/>
          <w:szCs w:val="28"/>
        </w:rPr>
        <w:t xml:space="preserve"> PUBLICZNEGO NA</w:t>
      </w:r>
      <w:r w:rsidR="00DE0E39">
        <w:rPr>
          <w:rFonts w:ascii="Times New Roman" w:hAnsi="Times New Roman" w:cs="Times New Roman"/>
          <w:b/>
          <w:bCs/>
          <w:szCs w:val="28"/>
        </w:rPr>
        <w:t xml:space="preserve"> STAŁĄ</w:t>
      </w:r>
      <w:r w:rsidR="008B09DB">
        <w:rPr>
          <w:rFonts w:ascii="Times New Roman" w:hAnsi="Times New Roman" w:cs="Times New Roman"/>
          <w:b/>
          <w:bCs/>
          <w:szCs w:val="28"/>
        </w:rPr>
        <w:t xml:space="preserve"> USŁUGĘ WYWOZU</w:t>
      </w:r>
      <w:r w:rsidR="00DE0E39">
        <w:rPr>
          <w:rFonts w:ascii="Times New Roman" w:hAnsi="Times New Roman" w:cs="Times New Roman"/>
          <w:b/>
          <w:bCs/>
          <w:szCs w:val="28"/>
        </w:rPr>
        <w:t xml:space="preserve"> ODPADÓW </w:t>
      </w:r>
      <w:r w:rsidR="002724B9">
        <w:rPr>
          <w:rFonts w:ascii="Times New Roman" w:hAnsi="Times New Roman" w:cs="Times New Roman"/>
          <w:b/>
          <w:bCs/>
          <w:szCs w:val="28"/>
        </w:rPr>
        <w:t xml:space="preserve">STAŁYCH </w:t>
      </w:r>
      <w:r w:rsidR="008B09DB">
        <w:rPr>
          <w:rFonts w:ascii="Times New Roman" w:hAnsi="Times New Roman" w:cs="Times New Roman"/>
          <w:b/>
          <w:bCs/>
          <w:szCs w:val="28"/>
        </w:rPr>
        <w:t>Z</w:t>
      </w:r>
      <w:r w:rsidR="002724B9">
        <w:rPr>
          <w:rFonts w:ascii="Times New Roman" w:hAnsi="Times New Roman" w:cs="Times New Roman"/>
          <w:b/>
          <w:bCs/>
          <w:szCs w:val="28"/>
        </w:rPr>
        <w:t xml:space="preserve"> </w:t>
      </w:r>
      <w:r>
        <w:rPr>
          <w:rFonts w:ascii="Times New Roman" w:hAnsi="Times New Roman" w:cs="Times New Roman"/>
          <w:b/>
          <w:bCs/>
          <w:szCs w:val="28"/>
        </w:rPr>
        <w:t>ARESZTU ŚLEDCZEGO W POZNANIU</w:t>
      </w:r>
      <w:r w:rsidR="002724B9">
        <w:rPr>
          <w:rFonts w:ascii="Times New Roman" w:hAnsi="Times New Roman" w:cs="Times New Roman"/>
          <w:b/>
          <w:bCs/>
          <w:szCs w:val="28"/>
        </w:rPr>
        <w:t>,</w:t>
      </w:r>
      <w:r w:rsidR="0037247C">
        <w:rPr>
          <w:rFonts w:ascii="Times New Roman" w:hAnsi="Times New Roman" w:cs="Times New Roman"/>
          <w:b/>
          <w:bCs/>
          <w:szCs w:val="28"/>
        </w:rPr>
        <w:t> ODDZIAŁÓW ZEWNĘTRZNYCH</w:t>
      </w:r>
      <w:r w:rsidR="002724B9">
        <w:rPr>
          <w:rFonts w:ascii="Times New Roman" w:hAnsi="Times New Roman" w:cs="Times New Roman"/>
          <w:b/>
          <w:bCs/>
          <w:szCs w:val="28"/>
        </w:rPr>
        <w:t xml:space="preserve"> ORAZ</w:t>
      </w:r>
      <w:r w:rsidR="00101D77">
        <w:rPr>
          <w:rFonts w:ascii="Times New Roman" w:hAnsi="Times New Roman" w:cs="Times New Roman"/>
          <w:b/>
          <w:bCs/>
          <w:szCs w:val="28"/>
        </w:rPr>
        <w:t xml:space="preserve"> MAGAZYNÓW W BARANOWIE</w:t>
      </w:r>
    </w:p>
    <w:p w:rsidR="00755683" w:rsidRDefault="00755683" w:rsidP="0037247C">
      <w:pPr>
        <w:pStyle w:val="Podtytu"/>
        <w:rPr>
          <w:szCs w:val="28"/>
        </w:rPr>
      </w:pPr>
    </w:p>
    <w:p w:rsidR="00755683" w:rsidRDefault="00755683" w:rsidP="0037247C">
      <w:pPr>
        <w:pStyle w:val="Podtytu"/>
        <w:spacing w:line="360" w:lineRule="auto"/>
        <w:rPr>
          <w:szCs w:val="28"/>
        </w:rPr>
      </w:pPr>
      <w:r>
        <w:rPr>
          <w:rFonts w:eastAsia="Times New Roman"/>
          <w:color w:val="auto"/>
          <w:szCs w:val="28"/>
        </w:rPr>
        <w:t>W POSTĘPOWANIU W TRYBIE</w:t>
      </w:r>
      <w:r w:rsidR="003B1D7C">
        <w:rPr>
          <w:rFonts w:eastAsia="Times New Roman"/>
          <w:color w:val="auto"/>
          <w:szCs w:val="28"/>
        </w:rPr>
        <w:t>:</w:t>
      </w:r>
    </w:p>
    <w:p w:rsidR="00755683" w:rsidRDefault="00755683" w:rsidP="0037247C">
      <w:pPr>
        <w:pStyle w:val="Podtytu"/>
        <w:spacing w:line="360" w:lineRule="auto"/>
        <w:rPr>
          <w:rFonts w:eastAsia="Times New Roman"/>
          <w:bCs/>
          <w:color w:val="auto"/>
          <w:szCs w:val="28"/>
        </w:rPr>
      </w:pPr>
      <w:r>
        <w:rPr>
          <w:szCs w:val="28"/>
        </w:rPr>
        <w:t>PRZETARG NIEOGRANICZONY</w:t>
      </w:r>
    </w:p>
    <w:p w:rsidR="00755683" w:rsidRDefault="00347DBE" w:rsidP="0037247C">
      <w:pPr>
        <w:ind w:firstLine="708"/>
        <w:jc w:val="center"/>
        <w:rPr>
          <w:rFonts w:eastAsia="Times New Roman"/>
          <w:b/>
          <w:bCs/>
          <w:color w:val="auto"/>
          <w:sz w:val="28"/>
        </w:rPr>
      </w:pPr>
      <w:r w:rsidRPr="00D14B7E">
        <w:rPr>
          <w:rFonts w:eastAsia="Times New Roman"/>
          <w:b/>
          <w:bCs/>
          <w:color w:val="000000" w:themeColor="text1"/>
          <w:sz w:val="28"/>
          <w:szCs w:val="28"/>
        </w:rPr>
        <w:t xml:space="preserve">PONIŻEJ </w:t>
      </w:r>
      <w:r w:rsidR="00D14B7E" w:rsidRPr="00D14B7E">
        <w:rPr>
          <w:rFonts w:eastAsia="Times New Roman"/>
          <w:b/>
          <w:bCs/>
          <w:color w:val="000000" w:themeColor="text1"/>
          <w:sz w:val="28"/>
          <w:szCs w:val="28"/>
        </w:rPr>
        <w:t>139 000</w:t>
      </w:r>
      <w:r w:rsidR="00755683" w:rsidRPr="00D14B7E">
        <w:rPr>
          <w:rFonts w:eastAsia="Times New Roman"/>
          <w:b/>
          <w:bCs/>
          <w:color w:val="000000" w:themeColor="text1"/>
          <w:sz w:val="28"/>
          <w:szCs w:val="28"/>
        </w:rPr>
        <w:t xml:space="preserve"> EURO</w:t>
      </w:r>
    </w:p>
    <w:p w:rsidR="00755683" w:rsidRDefault="00755683" w:rsidP="0037247C">
      <w:pPr>
        <w:jc w:val="center"/>
        <w:rPr>
          <w:rFonts w:eastAsia="Times New Roman"/>
          <w:b/>
          <w:bCs/>
          <w:color w:val="auto"/>
          <w:sz w:val="28"/>
        </w:rPr>
      </w:pPr>
    </w:p>
    <w:p w:rsidR="00755683" w:rsidRDefault="00755683" w:rsidP="0037247C">
      <w:pPr>
        <w:jc w:val="center"/>
        <w:rPr>
          <w:rFonts w:eastAsia="Times New Roman"/>
          <w:b/>
          <w:bCs/>
          <w:color w:val="auto"/>
          <w:sz w:val="28"/>
        </w:rPr>
      </w:pPr>
    </w:p>
    <w:p w:rsidR="00755683" w:rsidRDefault="00755683" w:rsidP="0037247C">
      <w:pPr>
        <w:jc w:val="center"/>
        <w:rPr>
          <w:rFonts w:eastAsia="Times New Roman"/>
          <w:b/>
          <w:bCs/>
          <w:color w:val="auto"/>
          <w:sz w:val="28"/>
        </w:rPr>
      </w:pPr>
    </w:p>
    <w:p w:rsidR="00755683" w:rsidRDefault="00755683" w:rsidP="0037247C">
      <w:pPr>
        <w:pStyle w:val="Podtytu"/>
        <w:spacing w:line="360" w:lineRule="auto"/>
        <w:rPr>
          <w:rFonts w:eastAsia="Times New Roman"/>
          <w:b w:val="0"/>
          <w:color w:val="auto"/>
        </w:rPr>
      </w:pPr>
    </w:p>
    <w:p w:rsidR="00755683" w:rsidRDefault="00755683" w:rsidP="0037247C">
      <w:pPr>
        <w:pStyle w:val="Tekstpodstawowy"/>
        <w:jc w:val="center"/>
      </w:pPr>
    </w:p>
    <w:p w:rsidR="00755683" w:rsidRDefault="00755683" w:rsidP="0037247C">
      <w:pPr>
        <w:pStyle w:val="Tekstpodstawowy"/>
        <w:jc w:val="center"/>
      </w:pPr>
    </w:p>
    <w:p w:rsidR="00755683" w:rsidRDefault="00755683" w:rsidP="0037247C">
      <w:pPr>
        <w:pStyle w:val="Tekstpodstawowy"/>
        <w:jc w:val="center"/>
      </w:pPr>
    </w:p>
    <w:p w:rsidR="00755683" w:rsidRDefault="00755683" w:rsidP="0037247C">
      <w:pPr>
        <w:pStyle w:val="Tekstpodstawowy"/>
        <w:jc w:val="center"/>
      </w:pPr>
    </w:p>
    <w:p w:rsidR="00755683" w:rsidRDefault="00755683" w:rsidP="0037247C">
      <w:pPr>
        <w:pStyle w:val="Tekstpodstawowy"/>
        <w:jc w:val="center"/>
      </w:pPr>
    </w:p>
    <w:p w:rsidR="00755683" w:rsidRDefault="00755683" w:rsidP="0037247C">
      <w:pPr>
        <w:pStyle w:val="Tekstpodstawowy"/>
        <w:jc w:val="center"/>
      </w:pPr>
    </w:p>
    <w:p w:rsidR="00755683" w:rsidRDefault="00755683" w:rsidP="0037247C">
      <w:pPr>
        <w:pStyle w:val="Tekstpodstawowy"/>
        <w:jc w:val="center"/>
      </w:pPr>
    </w:p>
    <w:p w:rsidR="00755683" w:rsidRDefault="00755683" w:rsidP="0037247C">
      <w:pPr>
        <w:pStyle w:val="Tekstpodstawowy"/>
        <w:jc w:val="center"/>
      </w:pPr>
    </w:p>
    <w:p w:rsidR="00755683" w:rsidRDefault="00755683" w:rsidP="0037247C">
      <w:pPr>
        <w:pStyle w:val="Tekstpodstawowy"/>
        <w:jc w:val="center"/>
      </w:pPr>
    </w:p>
    <w:p w:rsidR="00755683" w:rsidRDefault="00755683" w:rsidP="0037247C">
      <w:pPr>
        <w:pStyle w:val="Tekstpodstawowy"/>
        <w:jc w:val="center"/>
      </w:pPr>
    </w:p>
    <w:p w:rsidR="00755683" w:rsidRDefault="00755683" w:rsidP="0037247C">
      <w:pPr>
        <w:spacing w:line="360" w:lineRule="auto"/>
        <w:jc w:val="center"/>
      </w:pPr>
    </w:p>
    <w:p w:rsidR="00755683" w:rsidRDefault="00755683" w:rsidP="0037247C">
      <w:pPr>
        <w:spacing w:line="360" w:lineRule="auto"/>
        <w:jc w:val="center"/>
      </w:pPr>
    </w:p>
    <w:p w:rsidR="00755683" w:rsidRDefault="00755683" w:rsidP="0037247C">
      <w:pPr>
        <w:spacing w:line="360" w:lineRule="auto"/>
        <w:jc w:val="both"/>
      </w:pPr>
    </w:p>
    <w:p w:rsidR="00755683" w:rsidRDefault="00755683" w:rsidP="0037247C">
      <w:pPr>
        <w:spacing w:line="360" w:lineRule="auto"/>
        <w:jc w:val="both"/>
        <w:rPr>
          <w:b/>
          <w:bCs/>
        </w:rPr>
      </w:pPr>
    </w:p>
    <w:p w:rsidR="00755683" w:rsidRDefault="00755683" w:rsidP="0037247C">
      <w:pPr>
        <w:spacing w:line="360" w:lineRule="auto"/>
        <w:jc w:val="both"/>
        <w:rPr>
          <w:b/>
          <w:bCs/>
        </w:rPr>
      </w:pPr>
    </w:p>
    <w:p w:rsidR="00755683" w:rsidRDefault="00755683" w:rsidP="0037247C">
      <w:pPr>
        <w:spacing w:line="360" w:lineRule="auto"/>
        <w:jc w:val="both"/>
        <w:rPr>
          <w:b/>
          <w:bCs/>
        </w:rPr>
      </w:pPr>
    </w:p>
    <w:p w:rsidR="00755683" w:rsidRDefault="00755683" w:rsidP="0037247C">
      <w:pPr>
        <w:jc w:val="both"/>
        <w:rPr>
          <w:b/>
          <w:bCs/>
        </w:rPr>
      </w:pPr>
      <w:r>
        <w:rPr>
          <w:b/>
          <w:bCs/>
        </w:rPr>
        <w:t>Rozdział 1. Spis treści</w:t>
      </w:r>
      <w:r>
        <w:t xml:space="preserve"> (zawartość specyfikacji istotnych warunków zamówienia):</w:t>
      </w:r>
    </w:p>
    <w:p w:rsidR="00755683" w:rsidRDefault="00755683" w:rsidP="00367DD3">
      <w:pPr>
        <w:tabs>
          <w:tab w:val="left" w:pos="284"/>
        </w:tabs>
        <w:jc w:val="both"/>
        <w:rPr>
          <w:b/>
          <w:bCs/>
        </w:rPr>
      </w:pPr>
      <w:r>
        <w:rPr>
          <w:b/>
          <w:bCs/>
        </w:rPr>
        <w:t xml:space="preserve"> § 1. </w:t>
      </w:r>
      <w:r>
        <w:t>Nazwa (firma) oraz adres zamawiającego.</w:t>
      </w:r>
    </w:p>
    <w:p w:rsidR="00755683" w:rsidRDefault="00755683" w:rsidP="00367DD3">
      <w:pPr>
        <w:tabs>
          <w:tab w:val="left" w:pos="284"/>
        </w:tabs>
        <w:jc w:val="both"/>
        <w:rPr>
          <w:b/>
          <w:bCs/>
        </w:rPr>
      </w:pPr>
      <w:r>
        <w:rPr>
          <w:b/>
          <w:bCs/>
        </w:rPr>
        <w:t xml:space="preserve"> § 2. </w:t>
      </w:r>
      <w:r>
        <w:t>Tryb udzielenia zamówienia.</w:t>
      </w:r>
    </w:p>
    <w:p w:rsidR="00755683" w:rsidRDefault="00367DD3" w:rsidP="00367DD3">
      <w:pPr>
        <w:tabs>
          <w:tab w:val="left" w:pos="284"/>
          <w:tab w:val="left" w:pos="480"/>
        </w:tabs>
        <w:jc w:val="both"/>
        <w:rPr>
          <w:rFonts w:eastAsia="Arial"/>
          <w:b/>
          <w:bCs/>
        </w:rPr>
      </w:pPr>
      <w:r>
        <w:rPr>
          <w:b/>
          <w:bCs/>
        </w:rPr>
        <w:t xml:space="preserve"> § </w:t>
      </w:r>
      <w:r w:rsidR="00755683">
        <w:rPr>
          <w:b/>
          <w:bCs/>
        </w:rPr>
        <w:t xml:space="preserve">3. </w:t>
      </w:r>
      <w:r w:rsidR="00755683">
        <w:t xml:space="preserve">Opis przedmiotu zamówienia lub </w:t>
      </w:r>
      <w:r w:rsidR="00755683">
        <w:rPr>
          <w:rFonts w:eastAsia="Arial"/>
        </w:rPr>
        <w:t xml:space="preserve">opis części zamówienia, jeżeli zamawiający dopuszcza </w:t>
      </w:r>
      <w:r w:rsidR="00755683">
        <w:rPr>
          <w:rFonts w:eastAsia="Arial"/>
        </w:rPr>
        <w:tab/>
        <w:t>składanie ofert częściowych;</w:t>
      </w:r>
    </w:p>
    <w:p w:rsidR="00755683" w:rsidRDefault="00367DD3" w:rsidP="00367DD3">
      <w:pPr>
        <w:tabs>
          <w:tab w:val="left" w:pos="284"/>
        </w:tabs>
        <w:jc w:val="both"/>
        <w:rPr>
          <w:b/>
          <w:bCs/>
        </w:rPr>
      </w:pPr>
      <w:r>
        <w:rPr>
          <w:b/>
          <w:bCs/>
        </w:rPr>
        <w:t xml:space="preserve"> </w:t>
      </w:r>
      <w:r w:rsidR="00755683">
        <w:rPr>
          <w:b/>
          <w:bCs/>
        </w:rPr>
        <w:t xml:space="preserve">§ 4. </w:t>
      </w:r>
      <w:r w:rsidR="00755683">
        <w:t>Termin wykonania zamówienia.</w:t>
      </w:r>
    </w:p>
    <w:p w:rsidR="00755683" w:rsidRDefault="00755683" w:rsidP="00367DD3">
      <w:pPr>
        <w:tabs>
          <w:tab w:val="left" w:pos="284"/>
        </w:tabs>
        <w:jc w:val="both"/>
        <w:rPr>
          <w:b/>
          <w:bCs/>
        </w:rPr>
      </w:pPr>
      <w:r>
        <w:rPr>
          <w:b/>
          <w:bCs/>
        </w:rPr>
        <w:t xml:space="preserve"> § 5. </w:t>
      </w:r>
      <w:r>
        <w:t>Warunki udziału w postępowaniu.</w:t>
      </w:r>
    </w:p>
    <w:p w:rsidR="00755683" w:rsidRDefault="00755683" w:rsidP="00367DD3">
      <w:pPr>
        <w:tabs>
          <w:tab w:val="left" w:pos="284"/>
        </w:tabs>
        <w:jc w:val="both"/>
        <w:rPr>
          <w:b/>
          <w:bCs/>
        </w:rPr>
      </w:pPr>
      <w:r>
        <w:rPr>
          <w:b/>
          <w:bCs/>
        </w:rPr>
        <w:t xml:space="preserve"> § 6. </w:t>
      </w:r>
      <w:r>
        <w:t>Podstawy do wykluczenia o których mowa w art. 24 ust.5.</w:t>
      </w:r>
    </w:p>
    <w:p w:rsidR="00755683" w:rsidRDefault="00367DD3" w:rsidP="00367DD3">
      <w:pPr>
        <w:tabs>
          <w:tab w:val="left" w:pos="284"/>
        </w:tabs>
        <w:ind w:left="495" w:hanging="495"/>
        <w:jc w:val="both"/>
        <w:rPr>
          <w:rFonts w:eastAsia="Arial"/>
          <w:b/>
          <w:bCs/>
        </w:rPr>
      </w:pPr>
      <w:r>
        <w:rPr>
          <w:b/>
          <w:bCs/>
        </w:rPr>
        <w:t xml:space="preserve"> § </w:t>
      </w:r>
      <w:r w:rsidR="00755683">
        <w:rPr>
          <w:b/>
          <w:bCs/>
        </w:rPr>
        <w:t xml:space="preserve">7. </w:t>
      </w:r>
      <w:r w:rsidR="00755683">
        <w:t>W</w:t>
      </w:r>
      <w:r w:rsidR="00755683">
        <w:rPr>
          <w:rFonts w:eastAsia="Arial"/>
        </w:rPr>
        <w:t>ykaz oświadczeń lub dokumentów, potwierdzających spełnianie waru</w:t>
      </w:r>
      <w:r w:rsidR="0037247C">
        <w:rPr>
          <w:rFonts w:eastAsia="Arial"/>
        </w:rPr>
        <w:t>nków udziału w </w:t>
      </w:r>
      <w:r w:rsidR="00755683">
        <w:rPr>
          <w:rFonts w:eastAsia="Arial"/>
        </w:rPr>
        <w:t>postępowaniu oraz brak podstaw wykluczenia;</w:t>
      </w:r>
    </w:p>
    <w:p w:rsidR="00755683" w:rsidRDefault="00367DD3" w:rsidP="00367DD3">
      <w:pPr>
        <w:tabs>
          <w:tab w:val="left" w:pos="284"/>
        </w:tabs>
        <w:ind w:left="495" w:hanging="495"/>
        <w:jc w:val="both"/>
        <w:rPr>
          <w:rFonts w:eastAsia="Arial"/>
          <w:b/>
          <w:bCs/>
        </w:rPr>
      </w:pPr>
      <w:r>
        <w:rPr>
          <w:rFonts w:eastAsia="Arial"/>
          <w:b/>
          <w:bCs/>
        </w:rPr>
        <w:t xml:space="preserve"> § </w:t>
      </w:r>
      <w:r w:rsidR="00755683">
        <w:rPr>
          <w:rFonts w:eastAsia="Arial"/>
          <w:b/>
          <w:bCs/>
        </w:rPr>
        <w:t xml:space="preserve">8. </w:t>
      </w:r>
      <w:r w:rsidR="00755683">
        <w:rPr>
          <w:rFonts w:eastAsia="Arial"/>
        </w:rPr>
        <w:t>Informacje o sposobie porozumiewania się zamawiającego z wykonawcami oraz przekazywania oświadczeń lub dokumentów, a także wskazanie osób uprawnionych do porozumiewania się z wykonawcami;</w:t>
      </w:r>
    </w:p>
    <w:p w:rsidR="00755683" w:rsidRDefault="00755683" w:rsidP="00367DD3">
      <w:pPr>
        <w:tabs>
          <w:tab w:val="left" w:pos="284"/>
        </w:tabs>
        <w:jc w:val="both"/>
        <w:rPr>
          <w:rFonts w:eastAsia="Arial"/>
          <w:b/>
          <w:bCs/>
        </w:rPr>
      </w:pPr>
      <w:r>
        <w:rPr>
          <w:rFonts w:eastAsia="Arial"/>
          <w:b/>
          <w:bCs/>
        </w:rPr>
        <w:t xml:space="preserve">§ 9. </w:t>
      </w:r>
      <w:r>
        <w:rPr>
          <w:rFonts w:eastAsia="Arial"/>
        </w:rPr>
        <w:t>Wymagania dotyczące wadium;</w:t>
      </w:r>
    </w:p>
    <w:p w:rsidR="00755683" w:rsidRDefault="00755683" w:rsidP="0037247C">
      <w:pPr>
        <w:jc w:val="both"/>
        <w:rPr>
          <w:rFonts w:eastAsia="Arial"/>
          <w:b/>
          <w:bCs/>
        </w:rPr>
      </w:pPr>
      <w:r>
        <w:rPr>
          <w:rFonts w:eastAsia="Arial"/>
          <w:b/>
          <w:bCs/>
        </w:rPr>
        <w:t xml:space="preserve">§ 10. </w:t>
      </w:r>
      <w:r>
        <w:rPr>
          <w:rFonts w:eastAsia="Arial"/>
        </w:rPr>
        <w:t>Termin związania ofertą;</w:t>
      </w:r>
    </w:p>
    <w:p w:rsidR="00755683" w:rsidRDefault="00755683" w:rsidP="0037247C">
      <w:pPr>
        <w:jc w:val="both"/>
        <w:rPr>
          <w:rFonts w:eastAsia="Arial"/>
          <w:b/>
          <w:bCs/>
        </w:rPr>
      </w:pPr>
      <w:r>
        <w:rPr>
          <w:rFonts w:eastAsia="Arial"/>
          <w:b/>
          <w:bCs/>
        </w:rPr>
        <w:t xml:space="preserve">§ 11. </w:t>
      </w:r>
      <w:r>
        <w:rPr>
          <w:rFonts w:eastAsia="Arial"/>
        </w:rPr>
        <w:t>Opis sposobu przygotowywania ofert;</w:t>
      </w:r>
    </w:p>
    <w:p w:rsidR="00755683" w:rsidRDefault="00755683" w:rsidP="0037247C">
      <w:pPr>
        <w:jc w:val="both"/>
        <w:rPr>
          <w:rFonts w:eastAsia="Arial"/>
          <w:b/>
          <w:bCs/>
        </w:rPr>
      </w:pPr>
      <w:r>
        <w:rPr>
          <w:rFonts w:eastAsia="Arial"/>
          <w:b/>
          <w:bCs/>
        </w:rPr>
        <w:t xml:space="preserve">§ 12. </w:t>
      </w:r>
      <w:r>
        <w:rPr>
          <w:rFonts w:eastAsia="Arial"/>
        </w:rPr>
        <w:t>Miejsce oraz termin składania i otwarcia ofert;</w:t>
      </w:r>
    </w:p>
    <w:p w:rsidR="00755683" w:rsidRDefault="00755683" w:rsidP="0037247C">
      <w:pPr>
        <w:jc w:val="both"/>
        <w:rPr>
          <w:rFonts w:eastAsia="Arial"/>
          <w:b/>
          <w:bCs/>
        </w:rPr>
      </w:pPr>
      <w:r>
        <w:rPr>
          <w:rFonts w:eastAsia="Arial"/>
          <w:b/>
          <w:bCs/>
        </w:rPr>
        <w:t xml:space="preserve">§ 13. </w:t>
      </w:r>
      <w:r>
        <w:rPr>
          <w:rFonts w:eastAsia="Arial"/>
        </w:rPr>
        <w:t>Opis sposobu obliczenia ceny;</w:t>
      </w:r>
    </w:p>
    <w:p w:rsidR="00755683" w:rsidRDefault="00367DD3" w:rsidP="0037247C">
      <w:pPr>
        <w:ind w:left="510" w:hanging="510"/>
        <w:jc w:val="both"/>
        <w:rPr>
          <w:rFonts w:eastAsia="Arial"/>
          <w:b/>
          <w:bCs/>
        </w:rPr>
      </w:pPr>
      <w:r>
        <w:rPr>
          <w:rFonts w:eastAsia="Arial"/>
          <w:b/>
          <w:bCs/>
        </w:rPr>
        <w:t>§ </w:t>
      </w:r>
      <w:r w:rsidR="00755683">
        <w:rPr>
          <w:rFonts w:eastAsia="Arial"/>
          <w:b/>
          <w:bCs/>
        </w:rPr>
        <w:t xml:space="preserve">14. </w:t>
      </w:r>
      <w:r w:rsidR="00755683">
        <w:rPr>
          <w:rFonts w:eastAsia="Arial"/>
        </w:rPr>
        <w:t>Opis kryteriów, którymi zamawiający będzie się kierował przy wyborze ofe</w:t>
      </w:r>
      <w:r w:rsidR="0037247C">
        <w:rPr>
          <w:rFonts w:eastAsia="Arial"/>
        </w:rPr>
        <w:t>rty, wraz                     z </w:t>
      </w:r>
      <w:r w:rsidR="00755683">
        <w:rPr>
          <w:rFonts w:eastAsia="Arial"/>
        </w:rPr>
        <w:t>podaniem wag tych kryteriów i sposobu oceny ofert, a jeżeli przypisanie wagi nie jest możliwe z obiektywnych przyczyn, zamawiający wskazuje kryteria oceny ofert w kolejności od najważniejszego do najmniej ważnego;</w:t>
      </w:r>
    </w:p>
    <w:p w:rsidR="00755683" w:rsidRDefault="00367DD3" w:rsidP="0037247C">
      <w:pPr>
        <w:ind w:left="585" w:hanging="585"/>
        <w:jc w:val="both"/>
        <w:rPr>
          <w:rFonts w:eastAsia="Arial"/>
          <w:b/>
          <w:bCs/>
        </w:rPr>
      </w:pPr>
      <w:r>
        <w:rPr>
          <w:rFonts w:eastAsia="Arial"/>
          <w:b/>
          <w:bCs/>
        </w:rPr>
        <w:t>§ </w:t>
      </w:r>
      <w:r w:rsidR="00755683">
        <w:rPr>
          <w:rFonts w:eastAsia="Arial"/>
          <w:b/>
          <w:bCs/>
        </w:rPr>
        <w:t xml:space="preserve">15. </w:t>
      </w:r>
      <w:r w:rsidR="00755683">
        <w:rPr>
          <w:rFonts w:eastAsia="Arial"/>
        </w:rPr>
        <w:t>Informacje o formalnościach, jakie powinny zostać dopełnione po wyborze oferty w celu zawarcia umowy w sprawie zamówienia publicznego;</w:t>
      </w:r>
    </w:p>
    <w:p w:rsidR="00755683" w:rsidRDefault="00755683" w:rsidP="0037247C">
      <w:pPr>
        <w:jc w:val="both"/>
        <w:rPr>
          <w:rFonts w:eastAsia="Arial"/>
          <w:b/>
          <w:bCs/>
        </w:rPr>
      </w:pPr>
      <w:r>
        <w:rPr>
          <w:rFonts w:eastAsia="Arial"/>
          <w:b/>
          <w:bCs/>
        </w:rPr>
        <w:t xml:space="preserve">§ 16. </w:t>
      </w:r>
      <w:r>
        <w:rPr>
          <w:rFonts w:eastAsia="Arial"/>
        </w:rPr>
        <w:t>Wymagania dotyczące zabezpieczenia należytego wykonania umowy;</w:t>
      </w:r>
    </w:p>
    <w:p w:rsidR="00755683" w:rsidRDefault="00367DD3" w:rsidP="0037247C">
      <w:pPr>
        <w:ind w:left="570" w:hanging="570"/>
        <w:jc w:val="both"/>
        <w:rPr>
          <w:rFonts w:eastAsia="Arial"/>
          <w:b/>
          <w:bCs/>
        </w:rPr>
      </w:pPr>
      <w:r>
        <w:rPr>
          <w:rFonts w:eastAsia="Arial"/>
          <w:b/>
          <w:bCs/>
        </w:rPr>
        <w:t>§ </w:t>
      </w:r>
      <w:r w:rsidR="00755683">
        <w:rPr>
          <w:rFonts w:eastAsia="Arial"/>
          <w:b/>
          <w:bCs/>
        </w:rPr>
        <w:t xml:space="preserve">17. </w:t>
      </w:r>
      <w:r w:rsidR="00755683">
        <w:rPr>
          <w:rFonts w:eastAsia="Aria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55683" w:rsidRDefault="00367DD3" w:rsidP="0037247C">
      <w:pPr>
        <w:ind w:left="510" w:hanging="510"/>
        <w:jc w:val="both"/>
        <w:rPr>
          <w:rFonts w:eastAsia="Arial"/>
          <w:b/>
          <w:bCs/>
        </w:rPr>
      </w:pPr>
      <w:r>
        <w:rPr>
          <w:rFonts w:eastAsia="Arial"/>
          <w:b/>
          <w:bCs/>
        </w:rPr>
        <w:t>§ </w:t>
      </w:r>
      <w:r w:rsidR="00755683">
        <w:rPr>
          <w:rFonts w:eastAsia="Arial"/>
          <w:b/>
          <w:bCs/>
        </w:rPr>
        <w:t xml:space="preserve">18. </w:t>
      </w:r>
      <w:r w:rsidR="00755683">
        <w:rPr>
          <w:rFonts w:eastAsia="Arial"/>
        </w:rPr>
        <w:t>Pouczenie o środkach ochrony prawnej przysługujących wykonawcy w toku postępowania o udzielenie zamówienia.</w:t>
      </w:r>
    </w:p>
    <w:p w:rsidR="00755683" w:rsidRDefault="00367DD3" w:rsidP="0037247C">
      <w:pPr>
        <w:ind w:left="600" w:hanging="600"/>
        <w:jc w:val="both"/>
        <w:rPr>
          <w:rFonts w:eastAsia="Arial"/>
          <w:b/>
          <w:bCs/>
        </w:rPr>
      </w:pPr>
      <w:r>
        <w:rPr>
          <w:rFonts w:eastAsia="Arial"/>
          <w:b/>
          <w:bCs/>
        </w:rPr>
        <w:t>§ </w:t>
      </w:r>
      <w:r w:rsidR="00755683">
        <w:rPr>
          <w:rFonts w:eastAsia="Arial"/>
          <w:b/>
          <w:bCs/>
        </w:rPr>
        <w:t xml:space="preserve">19. </w:t>
      </w:r>
      <w:r w:rsidR="00755683">
        <w:rPr>
          <w:rFonts w:eastAsia="Arial"/>
        </w:rPr>
        <w:t>Maksymalna liczba wykonawców, z którymi zamawiający zawrze umowę ramową, jeżeli zamawiający przewiduje zawarcie umowy ramowej;</w:t>
      </w:r>
    </w:p>
    <w:p w:rsidR="00755683" w:rsidRDefault="00755683" w:rsidP="0037247C">
      <w:pPr>
        <w:ind w:left="540" w:hanging="540"/>
        <w:jc w:val="both"/>
        <w:rPr>
          <w:rFonts w:eastAsia="Arial"/>
          <w:b/>
          <w:bCs/>
        </w:rPr>
      </w:pPr>
      <w:r>
        <w:rPr>
          <w:rFonts w:eastAsia="Arial"/>
          <w:b/>
          <w:bCs/>
        </w:rPr>
        <w:t xml:space="preserve">§ 20. </w:t>
      </w:r>
      <w:r>
        <w:rPr>
          <w:rFonts w:eastAsia="Arial"/>
        </w:rPr>
        <w:t>Informację o przewidywanych zamówieniach, o których mowa w art. 67 ust. 1 pkt 6 i 7 lub art. 134 ust. 6 pkt 3, jeżeli zamawiający przewiduje udzielenie takich zamówień;</w:t>
      </w:r>
    </w:p>
    <w:p w:rsidR="00755683" w:rsidRDefault="00367DD3" w:rsidP="0037247C">
      <w:pPr>
        <w:ind w:left="510" w:hanging="510"/>
        <w:jc w:val="both"/>
        <w:rPr>
          <w:rFonts w:eastAsia="Arial"/>
          <w:b/>
          <w:bCs/>
        </w:rPr>
      </w:pPr>
      <w:r>
        <w:rPr>
          <w:rFonts w:eastAsia="Arial"/>
          <w:b/>
          <w:bCs/>
        </w:rPr>
        <w:t>§ </w:t>
      </w:r>
      <w:r w:rsidR="00755683">
        <w:rPr>
          <w:rFonts w:eastAsia="Arial"/>
          <w:b/>
          <w:bCs/>
        </w:rPr>
        <w:t xml:space="preserve">21. </w:t>
      </w:r>
      <w:r w:rsidR="00755683">
        <w:rPr>
          <w:rFonts w:eastAsia="Arial"/>
        </w:rPr>
        <w:t>Opis sposobu przedstawiania ofert wariantowych oraz minimalne warunki, jakim muszą odpowiadać oferty wariantowe wraz z wybranymi kryteriami oceny, jeżeli zamawiający wymaga lub dopuszcza ich składanie;</w:t>
      </w:r>
    </w:p>
    <w:p w:rsidR="00755683" w:rsidRDefault="00755683" w:rsidP="0037247C">
      <w:pPr>
        <w:jc w:val="both"/>
        <w:rPr>
          <w:rFonts w:eastAsia="Arial"/>
          <w:b/>
          <w:bCs/>
        </w:rPr>
      </w:pPr>
      <w:r>
        <w:rPr>
          <w:rFonts w:eastAsia="Arial"/>
          <w:b/>
          <w:bCs/>
        </w:rPr>
        <w:t xml:space="preserve">§ 22. </w:t>
      </w:r>
      <w:r>
        <w:rPr>
          <w:rFonts w:eastAsia="Arial"/>
        </w:rPr>
        <w:t>Adres poczty elektronicznej lub strony internetowej zamawiającego;</w:t>
      </w:r>
    </w:p>
    <w:p w:rsidR="00755683" w:rsidRDefault="00333326" w:rsidP="0037247C">
      <w:pPr>
        <w:ind w:left="525" w:hanging="510"/>
        <w:jc w:val="both"/>
        <w:rPr>
          <w:b/>
          <w:bCs/>
        </w:rPr>
      </w:pPr>
      <w:r>
        <w:rPr>
          <w:rFonts w:eastAsia="Arial"/>
          <w:b/>
          <w:bCs/>
        </w:rPr>
        <w:t>§ </w:t>
      </w:r>
      <w:r w:rsidR="00755683">
        <w:rPr>
          <w:rFonts w:eastAsia="Arial"/>
          <w:b/>
          <w:bCs/>
        </w:rPr>
        <w:t xml:space="preserve">23. </w:t>
      </w:r>
      <w:r w:rsidR="00755683">
        <w:rPr>
          <w:rFonts w:eastAsia="Arial"/>
        </w:rPr>
        <w:t>Informacje dotyczące walut obcych, w jakich mogą być prowadzone rozliczenia między zamawiającym a wykonawcą, jeżeli zamawiający przewiduje rozliczenia w walutach obcych;</w:t>
      </w:r>
    </w:p>
    <w:p w:rsidR="00755683" w:rsidRDefault="00333326" w:rsidP="0037247C">
      <w:pPr>
        <w:ind w:left="495" w:hanging="480"/>
        <w:jc w:val="both"/>
        <w:rPr>
          <w:b/>
          <w:bCs/>
        </w:rPr>
      </w:pPr>
      <w:r>
        <w:rPr>
          <w:b/>
          <w:bCs/>
        </w:rPr>
        <w:t>§ </w:t>
      </w:r>
      <w:r w:rsidR="00755683">
        <w:rPr>
          <w:b/>
          <w:bCs/>
        </w:rPr>
        <w:t xml:space="preserve">24. </w:t>
      </w:r>
      <w:r w:rsidR="00755683">
        <w:t>Informację o przewidywanym wyborze najkorzystniejszej oferty z zastosowaniem aukcji      elektronicznej, wymagania dotyczące rejestracji i identyfikacji wykonawców, w tym wymagania techniczne urządzeń informatycznych oraz informację, które spośród kryteriów oceny ofert będą stosowane w toku aukcji elektronicznej;</w:t>
      </w:r>
    </w:p>
    <w:p w:rsidR="00755683" w:rsidRDefault="00755683" w:rsidP="0037247C">
      <w:pPr>
        <w:jc w:val="both"/>
        <w:rPr>
          <w:b/>
          <w:bCs/>
        </w:rPr>
      </w:pPr>
      <w:r>
        <w:rPr>
          <w:b/>
          <w:bCs/>
        </w:rPr>
        <w:t xml:space="preserve">§ 25. </w:t>
      </w:r>
      <w:r>
        <w:t>Wysokość zwrotu kosztów udziału w postępowaniu, jeżeli zamawiający przewiduje ich zwrot;</w:t>
      </w:r>
    </w:p>
    <w:p w:rsidR="00755683" w:rsidRDefault="00367DD3" w:rsidP="0037247C">
      <w:pPr>
        <w:ind w:left="510" w:hanging="510"/>
        <w:jc w:val="both"/>
      </w:pPr>
      <w:r>
        <w:rPr>
          <w:b/>
          <w:bCs/>
        </w:rPr>
        <w:t>§ </w:t>
      </w:r>
      <w:r w:rsidR="00755683">
        <w:rPr>
          <w:b/>
          <w:bCs/>
        </w:rPr>
        <w:t xml:space="preserve">26. </w:t>
      </w:r>
      <w:r w:rsidR="00755683">
        <w:t>W przypadku gdy zamawiający przewiduje wymagania, o których mowa w art. 29 ust. 3a, określenie w szczególności:</w:t>
      </w:r>
    </w:p>
    <w:p w:rsidR="00755683" w:rsidRDefault="00755683" w:rsidP="0037247C">
      <w:pPr>
        <w:pStyle w:val="Default"/>
        <w:spacing w:after="13"/>
        <w:ind w:left="704"/>
        <w:jc w:val="both"/>
        <w:rPr>
          <w:rFonts w:ascii="Times New Roman" w:hAnsi="Times New Roman" w:cs="Times New Roman"/>
        </w:rPr>
      </w:pPr>
      <w:r>
        <w:rPr>
          <w:rFonts w:ascii="Times New Roman" w:hAnsi="Times New Roman" w:cs="Times New Roman"/>
        </w:rPr>
        <w:t>a) sposobu dokumentowania zatrudnienia osób, o których mowa w art. 29 ust. 3a,</w:t>
      </w:r>
    </w:p>
    <w:p w:rsidR="00755683" w:rsidRDefault="00755683" w:rsidP="0037247C">
      <w:pPr>
        <w:pStyle w:val="Default"/>
        <w:spacing w:after="13"/>
        <w:ind w:left="704"/>
        <w:jc w:val="both"/>
        <w:rPr>
          <w:rFonts w:ascii="Times New Roman" w:hAnsi="Times New Roman" w:cs="Times New Roman"/>
        </w:rPr>
      </w:pPr>
      <w:r>
        <w:rPr>
          <w:rFonts w:ascii="Times New Roman" w:hAnsi="Times New Roman" w:cs="Times New Roman"/>
        </w:rPr>
        <w:t>b) uprawnienia zamawiającego w zakresie kontroli spełniania przez wykonawcę wymagań, o których mowa w art. 29 ust. 3a, oraz sankcji z tytułu niespełnienia tych wymagań,</w:t>
      </w:r>
    </w:p>
    <w:p w:rsidR="00755683" w:rsidRDefault="00755683" w:rsidP="0037247C">
      <w:pPr>
        <w:pStyle w:val="Default"/>
        <w:ind w:left="704"/>
        <w:jc w:val="both"/>
        <w:rPr>
          <w:rFonts w:ascii="Times New Roman" w:hAnsi="Times New Roman" w:cs="Times New Roman"/>
          <w:b/>
          <w:bCs/>
        </w:rPr>
      </w:pPr>
      <w:r>
        <w:rPr>
          <w:rFonts w:ascii="Times New Roman" w:hAnsi="Times New Roman" w:cs="Times New Roman"/>
        </w:rPr>
        <w:t xml:space="preserve">c) rodzaju czynności niezbędnych do realizacji zamówienia, których dotyczą wymagania </w:t>
      </w:r>
      <w:r>
        <w:rPr>
          <w:rFonts w:ascii="Times New Roman" w:hAnsi="Times New Roman" w:cs="Times New Roman"/>
        </w:rPr>
        <w:lastRenderedPageBreak/>
        <w:t>zatrudnienia na podstawie umowy o pracę przez wykonawcę lub podwykonawcę osób wykonujących czynności w trakcie realizacji zamówienia;</w:t>
      </w:r>
    </w:p>
    <w:p w:rsidR="00755683" w:rsidRDefault="00367DD3" w:rsidP="0037247C">
      <w:pPr>
        <w:pStyle w:val="Default"/>
        <w:ind w:left="585" w:hanging="585"/>
        <w:jc w:val="both"/>
        <w:rPr>
          <w:rFonts w:ascii="Times New Roman" w:hAnsi="Times New Roman" w:cs="Times New Roman"/>
        </w:rPr>
      </w:pPr>
      <w:r>
        <w:rPr>
          <w:rFonts w:ascii="Times New Roman" w:hAnsi="Times New Roman" w:cs="Times New Roman"/>
          <w:b/>
          <w:bCs/>
        </w:rPr>
        <w:t>§ </w:t>
      </w:r>
      <w:r w:rsidR="00755683">
        <w:rPr>
          <w:rFonts w:ascii="Times New Roman" w:hAnsi="Times New Roman" w:cs="Times New Roman"/>
          <w:b/>
          <w:bCs/>
        </w:rPr>
        <w:t xml:space="preserve">27. </w:t>
      </w:r>
      <w:r w:rsidR="00755683">
        <w:rPr>
          <w:rFonts w:ascii="Times New Roman" w:hAnsi="Times New Roman" w:cs="Times New Roman"/>
        </w:rPr>
        <w:t>W przypadku gdy zamawiający przewiduje wymagania, o których mowa w art. 29 ust. 4, określenie w szczególności:</w:t>
      </w:r>
    </w:p>
    <w:p w:rsidR="00755683" w:rsidRDefault="00755683" w:rsidP="0037247C">
      <w:pPr>
        <w:pStyle w:val="Default"/>
        <w:ind w:left="717"/>
        <w:jc w:val="both"/>
        <w:rPr>
          <w:rFonts w:ascii="Times New Roman" w:hAnsi="Times New Roman" w:cs="Times New Roman"/>
        </w:rPr>
      </w:pPr>
      <w:r>
        <w:rPr>
          <w:rFonts w:ascii="Times New Roman" w:hAnsi="Times New Roman" w:cs="Times New Roman"/>
        </w:rPr>
        <w:t xml:space="preserve">a) liczby i okresu wymaganego zatrudnienia osób, których dotyczą te wymagania, </w:t>
      </w:r>
    </w:p>
    <w:p w:rsidR="00755683" w:rsidRDefault="00755683" w:rsidP="0037247C">
      <w:pPr>
        <w:pStyle w:val="Default"/>
        <w:ind w:left="717"/>
        <w:jc w:val="both"/>
        <w:rPr>
          <w:rFonts w:ascii="Times New Roman" w:hAnsi="Times New Roman" w:cs="Times New Roman"/>
          <w:b/>
          <w:bCs/>
        </w:rPr>
      </w:pPr>
      <w:r>
        <w:rPr>
          <w:rFonts w:ascii="Times New Roman" w:hAnsi="Times New Roman" w:cs="Times New Roman"/>
        </w:rPr>
        <w:t xml:space="preserve">b) uprawnienia zamawiającego w zakresie kontroli spełniania przez wykonawcę wymagań, o których mowa w art. 29 ust. 4, oraz sankcji z tytułu niespełnienia tych wymagań; </w:t>
      </w:r>
    </w:p>
    <w:p w:rsidR="00755683" w:rsidRDefault="00367DD3" w:rsidP="0037247C">
      <w:pPr>
        <w:pStyle w:val="Default"/>
        <w:ind w:left="630" w:hanging="630"/>
        <w:jc w:val="both"/>
        <w:rPr>
          <w:rFonts w:ascii="Times New Roman" w:hAnsi="Times New Roman" w:cs="Times New Roman"/>
          <w:b/>
          <w:bCs/>
        </w:rPr>
      </w:pPr>
      <w:r>
        <w:rPr>
          <w:rFonts w:ascii="Times New Roman" w:hAnsi="Times New Roman" w:cs="Times New Roman"/>
          <w:b/>
          <w:bCs/>
        </w:rPr>
        <w:t>§ </w:t>
      </w:r>
      <w:r w:rsidR="00755683">
        <w:rPr>
          <w:rFonts w:ascii="Times New Roman" w:hAnsi="Times New Roman" w:cs="Times New Roman"/>
          <w:b/>
          <w:bCs/>
        </w:rPr>
        <w:t xml:space="preserve">28. </w:t>
      </w:r>
      <w:r w:rsidR="00755683">
        <w:rPr>
          <w:rFonts w:ascii="Times New Roman" w:hAnsi="Times New Roman" w:cs="Times New Roman"/>
        </w:rPr>
        <w:t>Informację o obowiązku osobistego wykonania przez wykonawcę kluczowych części zamówienia, jeżeli zamawiający dokonuje takiego zastrzeżenia zgodnie z art. 36a ust. 2;</w:t>
      </w:r>
    </w:p>
    <w:p w:rsidR="00755683" w:rsidRDefault="00755683" w:rsidP="0037247C">
      <w:pPr>
        <w:pStyle w:val="Default"/>
        <w:jc w:val="both"/>
        <w:rPr>
          <w:rFonts w:ascii="Times New Roman" w:hAnsi="Times New Roman" w:cs="Times New Roman"/>
          <w:b/>
          <w:bCs/>
        </w:rPr>
      </w:pPr>
      <w:r>
        <w:rPr>
          <w:rFonts w:ascii="Times New Roman" w:hAnsi="Times New Roman" w:cs="Times New Roman"/>
          <w:b/>
          <w:bCs/>
        </w:rPr>
        <w:t xml:space="preserve">§ 29.  </w:t>
      </w:r>
      <w:r>
        <w:rPr>
          <w:rFonts w:ascii="Times New Roman" w:hAnsi="Times New Roman" w:cs="Times New Roman"/>
        </w:rPr>
        <w:t xml:space="preserve">Standardy jakościowe, o których mowa w art. 91 ust. 2a; </w:t>
      </w:r>
    </w:p>
    <w:p w:rsidR="00755683" w:rsidRDefault="00367DD3" w:rsidP="0037247C">
      <w:pPr>
        <w:pStyle w:val="Default"/>
        <w:ind w:left="630" w:hanging="645"/>
        <w:jc w:val="both"/>
        <w:rPr>
          <w:rFonts w:ascii="Times New Roman" w:hAnsi="Times New Roman" w:cs="Times New Roman"/>
          <w:b/>
          <w:bCs/>
        </w:rPr>
      </w:pPr>
      <w:r>
        <w:rPr>
          <w:rFonts w:ascii="Times New Roman" w:hAnsi="Times New Roman" w:cs="Times New Roman"/>
          <w:b/>
          <w:bCs/>
        </w:rPr>
        <w:t>§ </w:t>
      </w:r>
      <w:r w:rsidR="00755683">
        <w:rPr>
          <w:rFonts w:ascii="Times New Roman" w:hAnsi="Times New Roman" w:cs="Times New Roman"/>
          <w:b/>
          <w:bCs/>
        </w:rPr>
        <w:t xml:space="preserve">30. </w:t>
      </w:r>
      <w:r w:rsidR="00755683">
        <w:rPr>
          <w:rFonts w:ascii="Times New Roman" w:hAnsi="Times New Roman" w:cs="Times New Roman"/>
        </w:rPr>
        <w:t xml:space="preserve">Wymóg lub możliwość złożenia ofert w postaci katalogów elektronicznych lub dołączenia katalogów elektronicznych do oferty, w sytuacji określonej w art. 10a ust. 2; </w:t>
      </w:r>
    </w:p>
    <w:p w:rsidR="00755683" w:rsidRDefault="00367DD3" w:rsidP="0037247C">
      <w:pPr>
        <w:pStyle w:val="Default"/>
        <w:ind w:left="630" w:hanging="630"/>
        <w:jc w:val="both"/>
        <w:rPr>
          <w:rFonts w:ascii="Times New Roman" w:hAnsi="Times New Roman" w:cs="Times New Roman"/>
          <w:b/>
          <w:bCs/>
        </w:rPr>
      </w:pPr>
      <w:r>
        <w:rPr>
          <w:rFonts w:ascii="Times New Roman" w:hAnsi="Times New Roman" w:cs="Times New Roman"/>
          <w:b/>
          <w:bCs/>
        </w:rPr>
        <w:t>§ </w:t>
      </w:r>
      <w:r w:rsidR="00755683">
        <w:rPr>
          <w:rFonts w:ascii="Times New Roman" w:hAnsi="Times New Roman" w:cs="Times New Roman"/>
          <w:b/>
          <w:bCs/>
        </w:rPr>
        <w:t xml:space="preserve">31. </w:t>
      </w:r>
      <w:r w:rsidR="00755683">
        <w:rPr>
          <w:rFonts w:ascii="Times New Roman" w:hAnsi="Times New Roman" w:cs="Times New Roman"/>
        </w:rPr>
        <w:t xml:space="preserve">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w:t>
      </w:r>
    </w:p>
    <w:p w:rsidR="00755683" w:rsidRDefault="00755683" w:rsidP="0037247C">
      <w:pPr>
        <w:pStyle w:val="Default"/>
        <w:ind w:left="630" w:hanging="630"/>
        <w:jc w:val="both"/>
        <w:rPr>
          <w:rFonts w:ascii="Times New Roman" w:hAnsi="Times New Roman" w:cs="Times New Roman"/>
        </w:rPr>
      </w:pPr>
      <w:r>
        <w:rPr>
          <w:rFonts w:ascii="Times New Roman" w:hAnsi="Times New Roman" w:cs="Times New Roman"/>
          <w:b/>
          <w:bCs/>
        </w:rPr>
        <w:t xml:space="preserve">§ 32. </w:t>
      </w:r>
      <w:r>
        <w:rPr>
          <w:rFonts w:ascii="Times New Roman" w:hAnsi="Times New Roman" w:cs="Times New Roman"/>
        </w:rPr>
        <w:t>W przypadku gdy zamawiający przewiduje zmiany postanowień zawartej umowy w stosunku do treści oferty, na podstawie której  dokonano wyboru wykonawcy, określenie ich zakresu.</w:t>
      </w:r>
    </w:p>
    <w:p w:rsidR="00347DBE" w:rsidRDefault="00347DBE" w:rsidP="0037247C">
      <w:pPr>
        <w:pStyle w:val="Default"/>
        <w:tabs>
          <w:tab w:val="left" w:pos="709"/>
          <w:tab w:val="left" w:pos="851"/>
        </w:tabs>
        <w:jc w:val="both"/>
        <w:rPr>
          <w:rFonts w:ascii="Times New Roman" w:hAnsi="Times New Roman" w:cs="Times New Roman"/>
        </w:rPr>
      </w:pPr>
      <w:r w:rsidRPr="00347DBE">
        <w:rPr>
          <w:rFonts w:ascii="Times New Roman" w:eastAsia="Lucida Sans Unicode" w:hAnsi="Times New Roman" w:cs="Times New Roman"/>
          <w:b/>
        </w:rPr>
        <w:t>§ 33</w:t>
      </w:r>
      <w:r w:rsidRPr="00347DBE">
        <w:rPr>
          <w:rFonts w:ascii="Times New Roman" w:hAnsi="Times New Roman" w:cs="Times New Roman"/>
          <w:b/>
        </w:rPr>
        <w:t>.</w:t>
      </w:r>
      <w:r>
        <w:rPr>
          <w:rFonts w:ascii="Times New Roman" w:hAnsi="Times New Roman" w:cs="Times New Roman"/>
        </w:rPr>
        <w:t xml:space="preserve">    Klauzula informacyjna </w:t>
      </w:r>
      <w:r w:rsidRPr="00960003">
        <w:rPr>
          <w:rFonts w:ascii="Times New Roman" w:eastAsia="Times New Roman" w:hAnsi="Times New Roman" w:cs="Times New Roman"/>
          <w:iCs/>
          <w:color w:val="auto"/>
          <w:lang w:eastAsia="pl-PL"/>
        </w:rPr>
        <w:t>z art. 13 RODO</w:t>
      </w:r>
      <w:r>
        <w:rPr>
          <w:rFonts w:ascii="Times New Roman" w:eastAsia="Times New Roman" w:hAnsi="Times New Roman" w:cs="Times New Roman"/>
          <w:iCs/>
          <w:color w:val="auto"/>
          <w:lang w:eastAsia="pl-PL"/>
        </w:rPr>
        <w:t xml:space="preserve">. </w:t>
      </w:r>
    </w:p>
    <w:p w:rsidR="00755683" w:rsidRDefault="00755683" w:rsidP="0037247C">
      <w:pPr>
        <w:pStyle w:val="Default"/>
        <w:jc w:val="both"/>
        <w:rPr>
          <w:rFonts w:ascii="Times New Roman" w:hAnsi="Times New Roman" w:cs="Times New Roman"/>
        </w:rPr>
      </w:pPr>
    </w:p>
    <w:p w:rsidR="00755683" w:rsidRDefault="00755683" w:rsidP="0037247C">
      <w:pPr>
        <w:jc w:val="both"/>
      </w:pPr>
    </w:p>
    <w:p w:rsidR="00755683" w:rsidRDefault="00755683" w:rsidP="0037247C">
      <w:pPr>
        <w:jc w:val="both"/>
        <w:rPr>
          <w:b/>
          <w:bCs/>
        </w:rPr>
      </w:pPr>
      <w:r>
        <w:rPr>
          <w:b/>
          <w:bCs/>
        </w:rPr>
        <w:t>Rozdział 2. Formularze załączników do specyfikacji istotnych warunków zamówienia.</w:t>
      </w:r>
    </w:p>
    <w:p w:rsidR="00755683" w:rsidRDefault="004D7150" w:rsidP="00333326">
      <w:pPr>
        <w:tabs>
          <w:tab w:val="left" w:pos="567"/>
        </w:tabs>
        <w:ind w:left="426" w:hanging="567"/>
        <w:jc w:val="both"/>
      </w:pPr>
      <w:r>
        <w:rPr>
          <w:b/>
          <w:bCs/>
        </w:rPr>
        <w:t xml:space="preserve"> </w:t>
      </w:r>
      <w:r w:rsidR="00367DD3">
        <w:rPr>
          <w:b/>
          <w:bCs/>
        </w:rPr>
        <w:t xml:space="preserve"> </w:t>
      </w:r>
      <w:r w:rsidR="00755683">
        <w:rPr>
          <w:b/>
          <w:bCs/>
        </w:rPr>
        <w:t>§</w:t>
      </w:r>
      <w:r w:rsidR="00607FC2">
        <w:rPr>
          <w:b/>
          <w:bCs/>
        </w:rPr>
        <w:t xml:space="preserve"> 1</w:t>
      </w:r>
      <w:r w:rsidR="00333326">
        <w:t xml:space="preserve">     </w:t>
      </w:r>
      <w:r w:rsidR="00755683">
        <w:t xml:space="preserve">Załącznik  nr 1 do specyfikacji  istotnych warunków </w:t>
      </w:r>
      <w:r w:rsidR="00607FC2">
        <w:t>Zamówienia.</w:t>
      </w:r>
    </w:p>
    <w:p w:rsidR="00607FC2" w:rsidRDefault="00607FC2" w:rsidP="00607FC2">
      <w:pPr>
        <w:ind w:left="567" w:hanging="567"/>
        <w:jc w:val="both"/>
      </w:pPr>
      <w:r>
        <w:t xml:space="preserve"> </w:t>
      </w:r>
      <w:r>
        <w:tab/>
        <w:t xml:space="preserve"> Szczegółowy opis przedmiotu zamówienia.</w:t>
      </w:r>
    </w:p>
    <w:p w:rsidR="00607FC2" w:rsidRDefault="00607FC2" w:rsidP="00607FC2">
      <w:pPr>
        <w:jc w:val="both"/>
        <w:rPr>
          <w:b/>
          <w:bCs/>
        </w:rPr>
      </w:pPr>
      <w:r>
        <w:rPr>
          <w:b/>
          <w:bCs/>
        </w:rPr>
        <w:t>§ 2</w:t>
      </w:r>
      <w:r w:rsidR="00755683">
        <w:rPr>
          <w:b/>
          <w:bCs/>
        </w:rPr>
        <w:t>.</w:t>
      </w:r>
      <w:r>
        <w:t xml:space="preserve">   Załącznik  nr 2 do specyfikacji  istotnych warunków Zamówienia.</w:t>
      </w:r>
    </w:p>
    <w:p w:rsidR="00755683" w:rsidRDefault="00755683" w:rsidP="00607FC2">
      <w:pPr>
        <w:pStyle w:val="Bezodstpw"/>
        <w:ind w:left="555"/>
        <w:jc w:val="both"/>
      </w:pPr>
      <w:r>
        <w:t xml:space="preserve">Oświadczenie wykonawcy, że nie podlega wykluczeniu oraz spełnia warunki udziału </w:t>
      </w:r>
      <w:r w:rsidR="00E16C11">
        <w:t xml:space="preserve">                        w</w:t>
      </w:r>
      <w:r>
        <w:t xml:space="preserve"> postępowaniu na podstawie art. 25a ust. 1 pkt 1 </w:t>
      </w:r>
      <w:r>
        <w:rPr>
          <w:rFonts w:eastAsia="Arial"/>
        </w:rPr>
        <w:t xml:space="preserve">ustawy z dnia 29 stycznia 2004 r. </w:t>
      </w:r>
      <w:proofErr w:type="spellStart"/>
      <w:r>
        <w:rPr>
          <w:rFonts w:eastAsia="Arial"/>
          <w:lang w:val="en-US"/>
        </w:rPr>
        <w:t>Prawo</w:t>
      </w:r>
      <w:proofErr w:type="spellEnd"/>
      <w:r w:rsidR="00367DD3">
        <w:rPr>
          <w:rFonts w:eastAsia="Arial"/>
          <w:lang w:val="en-US"/>
        </w:rPr>
        <w:t> </w:t>
      </w:r>
      <w:proofErr w:type="spellStart"/>
      <w:r>
        <w:rPr>
          <w:rFonts w:eastAsia="Arial"/>
          <w:lang w:val="en-US"/>
        </w:rPr>
        <w:t>zamówie</w:t>
      </w:r>
      <w:proofErr w:type="spellEnd"/>
      <w:r>
        <w:rPr>
          <w:rFonts w:eastAsia="Arial"/>
        </w:rPr>
        <w:t>ń publicznych.</w:t>
      </w:r>
    </w:p>
    <w:p w:rsidR="00607FC2" w:rsidRDefault="00755683" w:rsidP="0037247C">
      <w:pPr>
        <w:jc w:val="both"/>
      </w:pPr>
      <w:r>
        <w:rPr>
          <w:b/>
          <w:bCs/>
        </w:rPr>
        <w:t xml:space="preserve">§ </w:t>
      </w:r>
      <w:r w:rsidR="00607FC2">
        <w:rPr>
          <w:b/>
          <w:bCs/>
        </w:rPr>
        <w:t>3</w:t>
      </w:r>
      <w:r>
        <w:rPr>
          <w:b/>
          <w:bCs/>
        </w:rPr>
        <w:t>.</w:t>
      </w:r>
      <w:r>
        <w:t xml:space="preserve"> </w:t>
      </w:r>
      <w:r w:rsidR="00607FC2">
        <w:t xml:space="preserve">  Załącznik  nr 3 do specyfikacji  istotnych warunków zamówienia </w:t>
      </w:r>
    </w:p>
    <w:p w:rsidR="00755683" w:rsidRPr="00607FC2" w:rsidRDefault="00607FC2" w:rsidP="0037247C">
      <w:pPr>
        <w:jc w:val="both"/>
      </w:pPr>
      <w:r>
        <w:t xml:space="preserve">         </w:t>
      </w:r>
      <w:r w:rsidR="00755683">
        <w:t>Wzór umowy</w:t>
      </w:r>
      <w:r>
        <w:t>.</w:t>
      </w:r>
    </w:p>
    <w:p w:rsidR="00607FC2" w:rsidRDefault="00755683" w:rsidP="0037247C">
      <w:pPr>
        <w:jc w:val="both"/>
      </w:pPr>
      <w:r>
        <w:rPr>
          <w:b/>
          <w:bCs/>
        </w:rPr>
        <w:t xml:space="preserve">§ </w:t>
      </w:r>
      <w:r w:rsidR="00607FC2">
        <w:rPr>
          <w:b/>
          <w:bCs/>
        </w:rPr>
        <w:t>4</w:t>
      </w:r>
      <w:r>
        <w:rPr>
          <w:b/>
          <w:bCs/>
        </w:rPr>
        <w:t>.</w:t>
      </w:r>
      <w:r>
        <w:t xml:space="preserve"> </w:t>
      </w:r>
      <w:r w:rsidR="00607FC2">
        <w:t xml:space="preserve">   Załącznik  nr 4 do specyfikacji  istotnych warunków Zamówienia. </w:t>
      </w:r>
    </w:p>
    <w:p w:rsidR="00755683" w:rsidRPr="00607FC2" w:rsidRDefault="00607FC2" w:rsidP="00607FC2">
      <w:pPr>
        <w:jc w:val="both"/>
      </w:pPr>
      <w:r>
        <w:t xml:space="preserve">          W</w:t>
      </w:r>
      <w:r w:rsidR="00755683">
        <w:t xml:space="preserve">zór formularza oferty.          </w:t>
      </w:r>
    </w:p>
    <w:p w:rsidR="004D7150" w:rsidRDefault="00755683" w:rsidP="004D7150">
      <w:pPr>
        <w:autoSpaceDE w:val="0"/>
        <w:ind w:left="567" w:hanging="552"/>
        <w:jc w:val="both"/>
      </w:pPr>
      <w:r>
        <w:rPr>
          <w:b/>
          <w:bCs/>
        </w:rPr>
        <w:t>§</w:t>
      </w:r>
      <w:r w:rsidR="00607FC2">
        <w:rPr>
          <w:b/>
          <w:bCs/>
        </w:rPr>
        <w:t>5</w:t>
      </w:r>
      <w:r>
        <w:rPr>
          <w:b/>
          <w:bCs/>
        </w:rPr>
        <w:t>.</w:t>
      </w:r>
      <w:r>
        <w:t xml:space="preserve"> </w:t>
      </w:r>
      <w:r w:rsidR="00607FC2">
        <w:t xml:space="preserve">  </w:t>
      </w:r>
      <w:r w:rsidR="004D7150">
        <w:tab/>
        <w:t>Załącznik  nr 5 do specyfikacji  istotnych warunków Zamówienia</w:t>
      </w:r>
    </w:p>
    <w:p w:rsidR="00755683" w:rsidRDefault="004D7150" w:rsidP="0037247C">
      <w:pPr>
        <w:autoSpaceDE w:val="0"/>
        <w:ind w:left="645" w:hanging="630"/>
        <w:jc w:val="both"/>
      </w:pPr>
      <w:r>
        <w:rPr>
          <w:b/>
          <w:bCs/>
        </w:rPr>
        <w:t xml:space="preserve">         </w:t>
      </w:r>
      <w:r w:rsidR="00607FC2">
        <w:t xml:space="preserve"> </w:t>
      </w:r>
      <w:r w:rsidR="00755683">
        <w:t xml:space="preserve">Lista podmiotów należących do tej samej grupy kapitałowej, o której mowa w </w:t>
      </w:r>
      <w:r w:rsidR="00755683">
        <w:rPr>
          <w:rFonts w:eastAsia="Calibri"/>
          <w:lang w:val="en-US"/>
        </w:rPr>
        <w:t xml:space="preserve"> art. 24 </w:t>
      </w:r>
      <w:proofErr w:type="spellStart"/>
      <w:r w:rsidR="00755683">
        <w:rPr>
          <w:rFonts w:eastAsia="Calibri"/>
          <w:lang w:val="en-US"/>
        </w:rPr>
        <w:t>ust</w:t>
      </w:r>
      <w:proofErr w:type="spellEnd"/>
      <w:r w:rsidR="00755683">
        <w:rPr>
          <w:rFonts w:eastAsia="Calibri"/>
          <w:lang w:val="en-US"/>
        </w:rPr>
        <w:t xml:space="preserve">. 1 </w:t>
      </w:r>
      <w:proofErr w:type="spellStart"/>
      <w:r w:rsidR="00755683">
        <w:rPr>
          <w:rFonts w:eastAsia="Calibri"/>
          <w:lang w:val="en-US"/>
        </w:rPr>
        <w:t>pkt</w:t>
      </w:r>
      <w:proofErr w:type="spellEnd"/>
      <w:r w:rsidR="00755683">
        <w:rPr>
          <w:rFonts w:eastAsia="Calibri"/>
          <w:lang w:val="en-US"/>
        </w:rPr>
        <w:t xml:space="preserve"> 23 </w:t>
      </w:r>
      <w:proofErr w:type="spellStart"/>
      <w:r w:rsidR="00755683">
        <w:rPr>
          <w:rFonts w:eastAsia="Calibri"/>
          <w:lang w:val="en-US"/>
        </w:rPr>
        <w:t>ustawy</w:t>
      </w:r>
      <w:proofErr w:type="spellEnd"/>
      <w:r>
        <w:rPr>
          <w:rFonts w:eastAsia="Calibri"/>
          <w:lang w:val="en-US"/>
        </w:rPr>
        <w:t xml:space="preserve"> </w:t>
      </w:r>
      <w:proofErr w:type="spellStart"/>
      <w:r w:rsidR="00755683">
        <w:rPr>
          <w:rFonts w:eastAsia="Calibri"/>
          <w:lang w:val="en-US"/>
        </w:rPr>
        <w:t>Prawo</w:t>
      </w:r>
      <w:proofErr w:type="spellEnd"/>
      <w:r>
        <w:rPr>
          <w:rFonts w:eastAsia="Calibri"/>
          <w:lang w:val="en-US"/>
        </w:rPr>
        <w:t xml:space="preserve"> </w:t>
      </w:r>
      <w:proofErr w:type="spellStart"/>
      <w:r w:rsidR="00755683">
        <w:rPr>
          <w:rFonts w:eastAsia="Calibri"/>
          <w:lang w:val="en-US"/>
        </w:rPr>
        <w:t>zamówień</w:t>
      </w:r>
      <w:proofErr w:type="spellEnd"/>
      <w:r>
        <w:rPr>
          <w:rFonts w:eastAsia="Calibri"/>
          <w:lang w:val="en-US"/>
        </w:rPr>
        <w:t xml:space="preserve"> </w:t>
      </w:r>
      <w:proofErr w:type="spellStart"/>
      <w:r w:rsidR="00755683">
        <w:rPr>
          <w:rFonts w:eastAsia="Calibri"/>
          <w:lang w:val="en-US"/>
        </w:rPr>
        <w:t>publiczny</w:t>
      </w:r>
      <w:r w:rsidR="00E91039">
        <w:rPr>
          <w:rFonts w:eastAsia="Calibri"/>
          <w:lang w:val="en-US"/>
        </w:rPr>
        <w:t>ch</w:t>
      </w:r>
      <w:proofErr w:type="spellEnd"/>
      <w:r w:rsidR="00E91039">
        <w:rPr>
          <w:rFonts w:eastAsia="Calibri"/>
          <w:lang w:val="en-US"/>
        </w:rPr>
        <w:t xml:space="preserve">, </w:t>
      </w:r>
      <w:proofErr w:type="spellStart"/>
      <w:r w:rsidR="00E91039">
        <w:rPr>
          <w:rFonts w:eastAsia="Calibri"/>
          <w:lang w:val="en-US"/>
        </w:rPr>
        <w:t>tj</w:t>
      </w:r>
      <w:proofErr w:type="spellEnd"/>
      <w:r w:rsidR="00E91039">
        <w:rPr>
          <w:rFonts w:eastAsia="Calibri"/>
          <w:lang w:val="en-US"/>
        </w:rPr>
        <w:t xml:space="preserve">, </w:t>
      </w:r>
      <w:proofErr w:type="spellStart"/>
      <w:r w:rsidR="00E91039">
        <w:rPr>
          <w:rFonts w:eastAsia="Calibri"/>
          <w:lang w:val="en-US"/>
        </w:rPr>
        <w:t>że</w:t>
      </w:r>
      <w:proofErr w:type="spellEnd"/>
      <w:r>
        <w:rPr>
          <w:rFonts w:eastAsia="Calibri"/>
          <w:lang w:val="en-US"/>
        </w:rPr>
        <w:t xml:space="preserve"> </w:t>
      </w:r>
      <w:proofErr w:type="spellStart"/>
      <w:r w:rsidR="00E91039">
        <w:rPr>
          <w:rFonts w:eastAsia="Calibri"/>
          <w:lang w:val="en-US"/>
        </w:rPr>
        <w:t>wykonawca</w:t>
      </w:r>
      <w:proofErr w:type="spellEnd"/>
      <w:r>
        <w:rPr>
          <w:rFonts w:eastAsia="Calibri"/>
          <w:lang w:val="en-US"/>
        </w:rPr>
        <w:t xml:space="preserve"> </w:t>
      </w:r>
      <w:proofErr w:type="spellStart"/>
      <w:r w:rsidR="00755683">
        <w:rPr>
          <w:rFonts w:eastAsia="Calibri"/>
          <w:lang w:val="en-US"/>
        </w:rPr>
        <w:t>należy</w:t>
      </w:r>
      <w:proofErr w:type="spellEnd"/>
      <w:r w:rsidR="00755683">
        <w:rPr>
          <w:rFonts w:eastAsia="Calibri"/>
          <w:lang w:val="en-US"/>
        </w:rPr>
        <w:t xml:space="preserve"> do </w:t>
      </w:r>
      <w:proofErr w:type="spellStart"/>
      <w:r w:rsidR="00755683">
        <w:rPr>
          <w:rFonts w:eastAsia="Calibri"/>
          <w:lang w:val="en-US"/>
        </w:rPr>
        <w:t>grupy</w:t>
      </w:r>
      <w:proofErr w:type="spellEnd"/>
      <w:r>
        <w:rPr>
          <w:rFonts w:eastAsia="Calibri"/>
          <w:lang w:val="en-US"/>
        </w:rPr>
        <w:t xml:space="preserve"> </w:t>
      </w:r>
      <w:proofErr w:type="spellStart"/>
      <w:r w:rsidR="00755683">
        <w:rPr>
          <w:rFonts w:eastAsia="Calibri"/>
          <w:lang w:val="en-US"/>
        </w:rPr>
        <w:t>kapitałowej</w:t>
      </w:r>
      <w:proofErr w:type="spellEnd"/>
      <w:r w:rsidR="00755683">
        <w:rPr>
          <w:rFonts w:eastAsia="Calibri"/>
          <w:lang w:val="en-US"/>
        </w:rPr>
        <w:t xml:space="preserve"> w </w:t>
      </w:r>
      <w:proofErr w:type="spellStart"/>
      <w:r w:rsidR="00755683">
        <w:rPr>
          <w:rFonts w:eastAsia="Calibri"/>
          <w:lang w:val="en-US"/>
        </w:rPr>
        <w:t>rozumieniu</w:t>
      </w:r>
      <w:proofErr w:type="spellEnd"/>
      <w:r>
        <w:rPr>
          <w:rFonts w:eastAsia="Calibri"/>
          <w:lang w:val="en-US"/>
        </w:rPr>
        <w:t xml:space="preserve"> </w:t>
      </w:r>
      <w:proofErr w:type="spellStart"/>
      <w:r w:rsidR="00755683">
        <w:rPr>
          <w:rFonts w:eastAsia="Calibri"/>
          <w:lang w:val="en-US"/>
        </w:rPr>
        <w:t>ustawy</w:t>
      </w:r>
      <w:proofErr w:type="spellEnd"/>
      <w:r w:rsidR="00755683">
        <w:rPr>
          <w:rFonts w:eastAsia="Calibri"/>
          <w:lang w:val="en-US"/>
        </w:rPr>
        <w:t xml:space="preserve"> z </w:t>
      </w:r>
      <w:proofErr w:type="spellStart"/>
      <w:r w:rsidR="00755683">
        <w:rPr>
          <w:rFonts w:eastAsia="Calibri"/>
          <w:lang w:val="en-US"/>
        </w:rPr>
        <w:t>dnia</w:t>
      </w:r>
      <w:proofErr w:type="spellEnd"/>
      <w:r w:rsidR="00755683">
        <w:rPr>
          <w:rFonts w:eastAsia="Calibri"/>
          <w:lang w:val="en-US"/>
        </w:rPr>
        <w:t xml:space="preserve"> 16 </w:t>
      </w:r>
      <w:proofErr w:type="spellStart"/>
      <w:r w:rsidR="00755683">
        <w:rPr>
          <w:rFonts w:eastAsia="Calibri"/>
          <w:lang w:val="en-US"/>
        </w:rPr>
        <w:t>lutego</w:t>
      </w:r>
      <w:proofErr w:type="spellEnd"/>
      <w:r w:rsidR="00755683">
        <w:rPr>
          <w:rFonts w:eastAsia="Calibri"/>
          <w:lang w:val="en-US"/>
        </w:rPr>
        <w:t xml:space="preserve"> 2007r. o </w:t>
      </w:r>
      <w:proofErr w:type="spellStart"/>
      <w:r w:rsidR="00755683">
        <w:rPr>
          <w:rFonts w:eastAsia="Calibri"/>
          <w:lang w:val="en-US"/>
        </w:rPr>
        <w:t>ochronie</w:t>
      </w:r>
      <w:proofErr w:type="spellEnd"/>
      <w:r>
        <w:rPr>
          <w:rFonts w:eastAsia="Calibri"/>
          <w:lang w:val="en-US"/>
        </w:rPr>
        <w:t xml:space="preserve"> </w:t>
      </w:r>
      <w:proofErr w:type="spellStart"/>
      <w:r w:rsidR="00755683">
        <w:rPr>
          <w:rFonts w:eastAsia="Calibri"/>
          <w:lang w:val="en-US"/>
        </w:rPr>
        <w:t>konkure</w:t>
      </w:r>
      <w:r w:rsidR="00E91039">
        <w:rPr>
          <w:rFonts w:eastAsia="Calibri"/>
          <w:lang w:val="en-US"/>
        </w:rPr>
        <w:t>ncji</w:t>
      </w:r>
      <w:r w:rsidR="00755683">
        <w:rPr>
          <w:rFonts w:eastAsia="Calibri"/>
          <w:lang w:val="en-US"/>
        </w:rPr>
        <w:t>i</w:t>
      </w:r>
      <w:proofErr w:type="spellEnd"/>
      <w:r>
        <w:rPr>
          <w:rFonts w:eastAsia="Calibri"/>
          <w:lang w:val="en-US"/>
        </w:rPr>
        <w:t xml:space="preserve"> </w:t>
      </w:r>
      <w:proofErr w:type="spellStart"/>
      <w:r w:rsidR="00755683">
        <w:rPr>
          <w:rFonts w:eastAsia="Calibri"/>
          <w:lang w:val="en-US"/>
        </w:rPr>
        <w:t>konsumentów</w:t>
      </w:r>
      <w:proofErr w:type="spellEnd"/>
      <w:r w:rsidR="00755683">
        <w:rPr>
          <w:rFonts w:eastAsia="Calibri"/>
          <w:lang w:val="en-US"/>
        </w:rPr>
        <w:t xml:space="preserve">, </w:t>
      </w:r>
      <w:proofErr w:type="spellStart"/>
      <w:r w:rsidR="00755683">
        <w:rPr>
          <w:rFonts w:eastAsia="Calibri"/>
          <w:lang w:val="en-US"/>
        </w:rPr>
        <w:t>lub</w:t>
      </w:r>
      <w:proofErr w:type="spellEnd"/>
      <w:r w:rsidR="00755683">
        <w:t xml:space="preserve"> informacja o tym, że wykonawca nie należy do grupy kapitałowej.</w:t>
      </w:r>
    </w:p>
    <w:p w:rsidR="006338CF" w:rsidRDefault="006338CF" w:rsidP="006338CF">
      <w:pPr>
        <w:autoSpaceDE w:val="0"/>
        <w:ind w:left="567" w:hanging="552"/>
        <w:jc w:val="both"/>
      </w:pPr>
      <w:r>
        <w:rPr>
          <w:b/>
          <w:bCs/>
        </w:rPr>
        <w:t>§6.</w:t>
      </w:r>
      <w:r>
        <w:t xml:space="preserve">   </w:t>
      </w:r>
      <w:r>
        <w:tab/>
        <w:t>Załącznik  nr 6 do specyfikacji  istotnych warunków zamówienia</w:t>
      </w:r>
    </w:p>
    <w:p w:rsidR="006338CF" w:rsidRDefault="006338CF" w:rsidP="006338CF">
      <w:pPr>
        <w:autoSpaceDE w:val="0"/>
        <w:ind w:left="645" w:hanging="630"/>
        <w:jc w:val="both"/>
      </w:pPr>
      <w:r>
        <w:rPr>
          <w:b/>
          <w:bCs/>
        </w:rPr>
        <w:t xml:space="preserve">         </w:t>
      </w:r>
      <w:r>
        <w:t xml:space="preserve"> Oświadczenie Wykonawcy dot. klauzuli społecznej</w:t>
      </w:r>
    </w:p>
    <w:p w:rsidR="006338CF" w:rsidRDefault="006338CF" w:rsidP="0037247C">
      <w:pPr>
        <w:autoSpaceDE w:val="0"/>
        <w:ind w:left="645" w:hanging="630"/>
        <w:jc w:val="both"/>
      </w:pPr>
    </w:p>
    <w:p w:rsidR="00755683" w:rsidRDefault="00755683" w:rsidP="0037247C">
      <w:pPr>
        <w:jc w:val="both"/>
      </w:pPr>
      <w:r>
        <w:t xml:space="preserve">          </w:t>
      </w:r>
    </w:p>
    <w:p w:rsidR="00755683" w:rsidRPr="00E16C11" w:rsidRDefault="00755683" w:rsidP="0037247C">
      <w:pPr>
        <w:jc w:val="both"/>
      </w:pPr>
    </w:p>
    <w:p w:rsidR="00755683" w:rsidRDefault="00755683" w:rsidP="0037247C">
      <w:pPr>
        <w:jc w:val="both"/>
      </w:pPr>
    </w:p>
    <w:p w:rsidR="00755683" w:rsidRDefault="00755683" w:rsidP="0037247C">
      <w:pPr>
        <w:jc w:val="both"/>
        <w:rPr>
          <w:bCs/>
        </w:rPr>
      </w:pPr>
    </w:p>
    <w:p w:rsidR="00131999" w:rsidRDefault="00131999" w:rsidP="0037247C">
      <w:pPr>
        <w:jc w:val="both"/>
        <w:rPr>
          <w:bCs/>
        </w:rPr>
      </w:pPr>
    </w:p>
    <w:p w:rsidR="00131999" w:rsidRPr="00131999" w:rsidRDefault="00131999" w:rsidP="0037247C">
      <w:pPr>
        <w:jc w:val="both"/>
        <w:rPr>
          <w:b/>
          <w:bCs/>
          <w:sz w:val="26"/>
          <w:szCs w:val="26"/>
        </w:rPr>
      </w:pPr>
    </w:p>
    <w:p w:rsidR="00755683" w:rsidRDefault="00755683" w:rsidP="0037247C">
      <w:pPr>
        <w:jc w:val="both"/>
      </w:pPr>
    </w:p>
    <w:p w:rsidR="00755683" w:rsidRDefault="00755683" w:rsidP="0037247C">
      <w:pPr>
        <w:jc w:val="both"/>
      </w:pPr>
    </w:p>
    <w:p w:rsidR="00755683" w:rsidRDefault="00755683" w:rsidP="0037247C">
      <w:pPr>
        <w:jc w:val="both"/>
      </w:pPr>
    </w:p>
    <w:p w:rsidR="00755683" w:rsidRDefault="00755683" w:rsidP="0037247C">
      <w:pPr>
        <w:jc w:val="both"/>
      </w:pPr>
    </w:p>
    <w:p w:rsidR="00E16C11" w:rsidRDefault="00E16C11" w:rsidP="0037247C">
      <w:pPr>
        <w:jc w:val="both"/>
      </w:pPr>
    </w:p>
    <w:p w:rsidR="00EC7D6B" w:rsidRDefault="00EC7D6B" w:rsidP="0037247C">
      <w:pPr>
        <w:jc w:val="both"/>
      </w:pPr>
    </w:p>
    <w:p w:rsidR="008626E1" w:rsidRDefault="008626E1" w:rsidP="0037247C">
      <w:pPr>
        <w:jc w:val="both"/>
      </w:pPr>
    </w:p>
    <w:p w:rsidR="00755683" w:rsidRDefault="00755683" w:rsidP="0037247C">
      <w:pPr>
        <w:jc w:val="both"/>
        <w:rPr>
          <w:b/>
          <w:bCs/>
        </w:rPr>
      </w:pPr>
      <w:r>
        <w:rPr>
          <w:b/>
          <w:bCs/>
          <w:sz w:val="26"/>
          <w:szCs w:val="26"/>
        </w:rPr>
        <w:lastRenderedPageBreak/>
        <w:t xml:space="preserve">Rozdział 1. </w:t>
      </w:r>
    </w:p>
    <w:p w:rsidR="00755683" w:rsidRDefault="00755683" w:rsidP="0037247C">
      <w:pPr>
        <w:jc w:val="both"/>
        <w:rPr>
          <w:rFonts w:eastAsia="Times New Roman"/>
          <w:color w:val="auto"/>
        </w:rPr>
      </w:pPr>
      <w:r>
        <w:rPr>
          <w:b/>
          <w:bCs/>
        </w:rPr>
        <w:t xml:space="preserve">§ 1. Nazwa (firma) oraz adres zamawiającego. </w:t>
      </w:r>
    </w:p>
    <w:p w:rsidR="00FA7FB4" w:rsidRDefault="00FA7FB4" w:rsidP="0037247C">
      <w:pPr>
        <w:numPr>
          <w:ilvl w:val="0"/>
          <w:numId w:val="1"/>
        </w:numPr>
        <w:tabs>
          <w:tab w:val="left" w:pos="0"/>
        </w:tabs>
        <w:jc w:val="both"/>
        <w:rPr>
          <w:rFonts w:eastAsia="Times New Roman"/>
          <w:color w:val="auto"/>
        </w:rPr>
      </w:pPr>
      <w:r>
        <w:rPr>
          <w:rFonts w:eastAsia="Times New Roman"/>
          <w:color w:val="auto"/>
        </w:rPr>
        <w:t>Areszt Śledczy w Poznaniu, ul. Młyńska1, 61-729 Poznań</w:t>
      </w:r>
    </w:p>
    <w:p w:rsidR="00FA7FB4" w:rsidRDefault="00FA7FB4" w:rsidP="0037247C">
      <w:pPr>
        <w:numPr>
          <w:ilvl w:val="0"/>
          <w:numId w:val="1"/>
        </w:numPr>
        <w:jc w:val="both"/>
      </w:pPr>
      <w:r>
        <w:rPr>
          <w:rFonts w:eastAsia="Times New Roman"/>
          <w:color w:val="auto"/>
        </w:rPr>
        <w:t>tel. 061 8568-250, fax. 061 8568-252</w:t>
      </w:r>
    </w:p>
    <w:p w:rsidR="00FA7FB4" w:rsidRDefault="006338CF" w:rsidP="0037247C">
      <w:pPr>
        <w:numPr>
          <w:ilvl w:val="0"/>
          <w:numId w:val="1"/>
        </w:numPr>
        <w:jc w:val="both"/>
        <w:rPr>
          <w:rFonts w:eastAsia="Times New Roman"/>
          <w:color w:val="auto"/>
        </w:rPr>
      </w:pPr>
      <w:hyperlink r:id="rId9" w:history="1">
        <w:r w:rsidR="00FA7FB4" w:rsidRPr="005C50D3">
          <w:rPr>
            <w:rStyle w:val="Hipercze"/>
          </w:rPr>
          <w:t>http://sw.gov.pl</w:t>
        </w:r>
      </w:hyperlink>
      <w:r w:rsidR="00FA7FB4">
        <w:t>,</w:t>
      </w:r>
      <w:r w:rsidR="00FA7FB4">
        <w:rPr>
          <w:rFonts w:eastAsia="Times New Roman"/>
          <w:color w:val="auto"/>
          <w:lang w:val="en-US"/>
        </w:rPr>
        <w:t xml:space="preserve">  e-mail: as_poznan@sw.gov.pl</w:t>
      </w:r>
    </w:p>
    <w:p w:rsidR="00FA7FB4" w:rsidRDefault="00FA7FB4" w:rsidP="0037247C">
      <w:pPr>
        <w:numPr>
          <w:ilvl w:val="0"/>
          <w:numId w:val="1"/>
        </w:numPr>
        <w:jc w:val="both"/>
        <w:rPr>
          <w:rFonts w:eastAsia="Times New Roman"/>
          <w:color w:val="auto"/>
        </w:rPr>
      </w:pPr>
      <w:r>
        <w:rPr>
          <w:rFonts w:eastAsia="Times New Roman"/>
          <w:color w:val="auto"/>
        </w:rPr>
        <w:t>NIP 778-10-38-603 REGON 000590415.</w:t>
      </w:r>
    </w:p>
    <w:p w:rsidR="00FA7FB4" w:rsidRDefault="00FA7FB4" w:rsidP="0037247C">
      <w:pPr>
        <w:numPr>
          <w:ilvl w:val="0"/>
          <w:numId w:val="1"/>
        </w:numPr>
        <w:jc w:val="both"/>
        <w:rPr>
          <w:rFonts w:eastAsia="Times New Roman"/>
          <w:b/>
          <w:color w:val="auto"/>
        </w:rPr>
      </w:pPr>
      <w:r w:rsidRPr="00373241">
        <w:rPr>
          <w:rFonts w:eastAsia="Times New Roman"/>
          <w:b/>
          <w:color w:val="auto"/>
        </w:rPr>
        <w:t>Profil Zamawiają</w:t>
      </w:r>
      <w:r>
        <w:rPr>
          <w:rFonts w:eastAsia="Times New Roman"/>
          <w:b/>
          <w:color w:val="auto"/>
        </w:rPr>
        <w:t>cego na platformie zakupowej</w:t>
      </w:r>
      <w:r w:rsidRPr="00373241">
        <w:rPr>
          <w:rFonts w:eastAsia="Times New Roman"/>
          <w:b/>
          <w:color w:val="auto"/>
        </w:rPr>
        <w:t xml:space="preserve">: </w:t>
      </w:r>
    </w:p>
    <w:p w:rsidR="00FA7FB4" w:rsidRDefault="006338CF" w:rsidP="0037247C">
      <w:pPr>
        <w:numPr>
          <w:ilvl w:val="0"/>
          <w:numId w:val="1"/>
        </w:numPr>
        <w:jc w:val="both"/>
        <w:rPr>
          <w:rFonts w:eastAsia="Times New Roman"/>
          <w:b/>
          <w:color w:val="auto"/>
        </w:rPr>
      </w:pPr>
      <w:hyperlink r:id="rId10" w:history="1">
        <w:r w:rsidR="00FA7FB4" w:rsidRPr="005C50D3">
          <w:rPr>
            <w:rStyle w:val="Hipercze"/>
            <w:rFonts w:eastAsia="Times New Roman"/>
            <w:b/>
          </w:rPr>
          <w:t>https://platformazakupowa.pl/pn/as_poznan</w:t>
        </w:r>
      </w:hyperlink>
    </w:p>
    <w:p w:rsidR="00FA7FB4" w:rsidRPr="005C50D3" w:rsidRDefault="00FA7FB4" w:rsidP="0037247C">
      <w:pPr>
        <w:numPr>
          <w:ilvl w:val="0"/>
          <w:numId w:val="1"/>
        </w:numPr>
        <w:jc w:val="both"/>
        <w:rPr>
          <w:rFonts w:eastAsia="Times New Roman"/>
          <w:color w:val="auto"/>
        </w:rPr>
      </w:pPr>
      <w:r w:rsidRPr="005C50D3">
        <w:rPr>
          <w:rFonts w:eastAsia="Times New Roman"/>
          <w:color w:val="auto"/>
        </w:rPr>
        <w:t>Areszt Śledczy w Poznaniu jest płatnikiem podatku od towarów i usług</w:t>
      </w:r>
      <w:r>
        <w:rPr>
          <w:rFonts w:eastAsia="Times New Roman"/>
          <w:color w:val="auto"/>
        </w:rPr>
        <w:t>.</w:t>
      </w:r>
    </w:p>
    <w:p w:rsidR="00755683" w:rsidRDefault="00755683" w:rsidP="0037247C">
      <w:pPr>
        <w:pStyle w:val="Nagwek3"/>
        <w:tabs>
          <w:tab w:val="left" w:pos="120"/>
        </w:tabs>
        <w:spacing w:before="0" w:after="0"/>
        <w:ind w:left="24"/>
        <w:jc w:val="both"/>
      </w:pPr>
      <w:r>
        <w:rPr>
          <w:b/>
          <w:bCs/>
        </w:rPr>
        <w:t xml:space="preserve">§ 2. Tryb udzielenia zamówienia. </w:t>
      </w:r>
    </w:p>
    <w:p w:rsidR="00755683" w:rsidRPr="00FA7FB4" w:rsidRDefault="00755683" w:rsidP="0037247C">
      <w:pPr>
        <w:jc w:val="both"/>
        <w:rPr>
          <w:b/>
          <w:bCs/>
        </w:rPr>
      </w:pPr>
      <w:r>
        <w:t xml:space="preserve">Trybem udzielenia zamówienia jest przetarg nieograniczony zgodnie z art. 10 ust. 1 ustawy z dnia 29 stycznia 2004 roku – Prawo zamówień publicznych, zwanych dalej ustawą </w:t>
      </w:r>
      <w:proofErr w:type="spellStart"/>
      <w:r>
        <w:t>Pzp</w:t>
      </w:r>
      <w:proofErr w:type="spellEnd"/>
      <w:r>
        <w:t xml:space="preserve">, procedura odwrócona na podstawie art. 24 aa ust. 1 ustawy </w:t>
      </w:r>
      <w:proofErr w:type="spellStart"/>
      <w:r>
        <w:t>Pzp</w:t>
      </w:r>
      <w:proofErr w:type="spellEnd"/>
      <w:r>
        <w:t>.</w:t>
      </w:r>
    </w:p>
    <w:p w:rsidR="00755683" w:rsidRDefault="00755683" w:rsidP="0037247C">
      <w:pPr>
        <w:jc w:val="both"/>
        <w:rPr>
          <w:rFonts w:eastAsia="Arial"/>
        </w:rPr>
      </w:pPr>
      <w:r>
        <w:rPr>
          <w:b/>
          <w:bCs/>
        </w:rPr>
        <w:t xml:space="preserve">§ 3. Opis przedmiotu zamówienia lub </w:t>
      </w:r>
      <w:r>
        <w:rPr>
          <w:rFonts w:eastAsia="Arial"/>
          <w:b/>
          <w:bCs/>
        </w:rPr>
        <w:t xml:space="preserve">opis części zamówienia, jeżeli zamawiający dopuszcza składanie ofert częściowych; </w:t>
      </w:r>
    </w:p>
    <w:p w:rsidR="0037247C" w:rsidRDefault="00755683" w:rsidP="0037247C">
      <w:pPr>
        <w:numPr>
          <w:ilvl w:val="1"/>
          <w:numId w:val="14"/>
        </w:numPr>
        <w:tabs>
          <w:tab w:val="left" w:pos="0"/>
          <w:tab w:val="left" w:pos="284"/>
        </w:tabs>
        <w:ind w:hanging="1080"/>
        <w:jc w:val="both"/>
      </w:pPr>
      <w:r>
        <w:rPr>
          <w:rFonts w:eastAsia="Arial"/>
        </w:rPr>
        <w:t xml:space="preserve">Zamawiający nie dopuszcza możliwości składania ofert częściowych; </w:t>
      </w:r>
    </w:p>
    <w:p w:rsidR="00755683" w:rsidRDefault="00755683" w:rsidP="0037247C">
      <w:pPr>
        <w:numPr>
          <w:ilvl w:val="1"/>
          <w:numId w:val="14"/>
        </w:numPr>
        <w:tabs>
          <w:tab w:val="left" w:pos="0"/>
          <w:tab w:val="left" w:pos="284"/>
        </w:tabs>
        <w:ind w:left="0" w:firstLine="0"/>
        <w:jc w:val="both"/>
      </w:pPr>
      <w:r>
        <w:t>Przedmiotem zamówienia jest</w:t>
      </w:r>
      <w:r w:rsidR="00DE0E39">
        <w:t xml:space="preserve"> stała</w:t>
      </w:r>
      <w:r w:rsidR="00367DD3">
        <w:t xml:space="preserve"> </w:t>
      </w:r>
      <w:r w:rsidR="00501A40">
        <w:t>usługa wywozu</w:t>
      </w:r>
      <w:r w:rsidR="00DE0E39">
        <w:t xml:space="preserve"> odpadów</w:t>
      </w:r>
      <w:r w:rsidR="002724B9">
        <w:t xml:space="preserve"> stałych</w:t>
      </w:r>
      <w:r w:rsidR="00DE0E39">
        <w:t xml:space="preserve"> </w:t>
      </w:r>
      <w:r w:rsidR="00501A40">
        <w:t xml:space="preserve">z </w:t>
      </w:r>
      <w:r w:rsidR="0037247C">
        <w:t xml:space="preserve">Aresztu </w:t>
      </w:r>
      <w:r w:rsidR="00DD65AD">
        <w:t>Śled</w:t>
      </w:r>
      <w:r w:rsidR="00846A4C">
        <w:t xml:space="preserve">czego w Poznaniu, Oddziałów </w:t>
      </w:r>
      <w:r w:rsidR="00DD65AD">
        <w:t>Z</w:t>
      </w:r>
      <w:r w:rsidR="00DE0E39">
        <w:t>ewnętrzn</w:t>
      </w:r>
      <w:r w:rsidR="00846A4C">
        <w:t>ych</w:t>
      </w:r>
      <w:r w:rsidR="00101D77">
        <w:t xml:space="preserve"> i</w:t>
      </w:r>
      <w:r w:rsidR="00DE0E39">
        <w:t xml:space="preserve"> </w:t>
      </w:r>
      <w:r w:rsidR="00101D77">
        <w:t xml:space="preserve">Magazynów </w:t>
      </w:r>
      <w:r w:rsidR="00846A4C">
        <w:t>w Baranowie</w:t>
      </w:r>
      <w:r w:rsidR="00DE0E39">
        <w:t>.</w:t>
      </w:r>
    </w:p>
    <w:p w:rsidR="00755683" w:rsidRDefault="00755683" w:rsidP="0037247C">
      <w:pPr>
        <w:numPr>
          <w:ilvl w:val="1"/>
          <w:numId w:val="14"/>
        </w:numPr>
        <w:tabs>
          <w:tab w:val="left" w:pos="0"/>
          <w:tab w:val="left" w:pos="284"/>
        </w:tabs>
        <w:ind w:hanging="1080"/>
        <w:jc w:val="both"/>
      </w:pPr>
      <w:r>
        <w:t>Szczegółowy opis przedmiotu zamówienia stanowi załącznik nr 1 do SIWZ.</w:t>
      </w:r>
    </w:p>
    <w:p w:rsidR="00755683" w:rsidRDefault="00755683" w:rsidP="0037247C">
      <w:pPr>
        <w:tabs>
          <w:tab w:val="left" w:pos="3600"/>
        </w:tabs>
        <w:jc w:val="both"/>
      </w:pPr>
      <w:r>
        <w:t>4. Wspólny Słownik Zamówień (CPV);</w:t>
      </w:r>
    </w:p>
    <w:p w:rsidR="00755683" w:rsidRDefault="00755683" w:rsidP="0037247C">
      <w:pPr>
        <w:ind w:left="720"/>
        <w:jc w:val="both"/>
        <w:rPr>
          <w:rFonts w:cs="Arial"/>
          <w:color w:val="auto"/>
        </w:rPr>
      </w:pPr>
      <w:r>
        <w:t xml:space="preserve">a)  główny przedmiot: </w:t>
      </w:r>
      <w:r w:rsidR="00237ABC" w:rsidRPr="00C35699">
        <w:rPr>
          <w:color w:val="auto"/>
        </w:rPr>
        <w:t>niesegregowane odpady komunalne</w:t>
      </w:r>
    </w:p>
    <w:p w:rsidR="00237ABC" w:rsidRDefault="00237ABC" w:rsidP="0037247C">
      <w:pPr>
        <w:ind w:left="720"/>
        <w:jc w:val="both"/>
        <w:rPr>
          <w:color w:val="auto"/>
        </w:rPr>
      </w:pPr>
      <w:r>
        <w:rPr>
          <w:rFonts w:cs="Arial"/>
          <w:color w:val="auto"/>
        </w:rPr>
        <w:t>b)</w:t>
      </w:r>
      <w:r w:rsidR="002724B9">
        <w:rPr>
          <w:rFonts w:cs="Arial"/>
          <w:color w:val="auto"/>
        </w:rPr>
        <w:t> </w:t>
      </w:r>
      <w:r w:rsidRPr="00C35699">
        <w:rPr>
          <w:color w:val="auto"/>
        </w:rPr>
        <w:t>segregowane odpady opakowaniowe z papieru i tektury</w:t>
      </w:r>
    </w:p>
    <w:p w:rsidR="000A3E7E" w:rsidRDefault="00237ABC" w:rsidP="0037247C">
      <w:pPr>
        <w:ind w:left="720"/>
        <w:jc w:val="both"/>
        <w:rPr>
          <w:color w:val="auto"/>
        </w:rPr>
      </w:pPr>
      <w:r>
        <w:rPr>
          <w:rFonts w:cs="Arial"/>
          <w:color w:val="auto"/>
        </w:rPr>
        <w:t>c)</w:t>
      </w:r>
      <w:r w:rsidR="002724B9">
        <w:rPr>
          <w:rFonts w:cs="Arial"/>
          <w:color w:val="auto"/>
        </w:rPr>
        <w:t> </w:t>
      </w:r>
      <w:r w:rsidR="000A3E7E" w:rsidRPr="00C35699">
        <w:rPr>
          <w:color w:val="auto"/>
        </w:rPr>
        <w:t xml:space="preserve">segregowane odpady tworzyw sztucznych </w:t>
      </w:r>
      <w:r w:rsidR="000A3E7E" w:rsidRPr="00C35699">
        <w:rPr>
          <w:color w:val="auto"/>
        </w:rPr>
        <w:tab/>
      </w:r>
    </w:p>
    <w:p w:rsidR="00755683" w:rsidRDefault="000A3E7E" w:rsidP="0037247C">
      <w:pPr>
        <w:ind w:left="720"/>
        <w:jc w:val="both"/>
        <w:rPr>
          <w:color w:val="auto"/>
        </w:rPr>
      </w:pPr>
      <w:r>
        <w:rPr>
          <w:rFonts w:cs="Arial"/>
          <w:color w:val="auto"/>
        </w:rPr>
        <w:t xml:space="preserve">d) </w:t>
      </w:r>
      <w:r w:rsidRPr="00C35699">
        <w:rPr>
          <w:color w:val="auto"/>
        </w:rPr>
        <w:t xml:space="preserve">segregowane odpady </w:t>
      </w:r>
      <w:r>
        <w:rPr>
          <w:color w:val="auto"/>
        </w:rPr>
        <w:t>szkła</w:t>
      </w:r>
    </w:p>
    <w:p w:rsidR="00140A7F" w:rsidRDefault="002724B9" w:rsidP="0037247C">
      <w:pPr>
        <w:ind w:left="720"/>
        <w:jc w:val="both"/>
        <w:rPr>
          <w:color w:val="auto"/>
        </w:rPr>
      </w:pPr>
      <w:r>
        <w:rPr>
          <w:rFonts w:cs="Arial"/>
          <w:color w:val="auto"/>
        </w:rPr>
        <w:t>e) </w:t>
      </w:r>
      <w:r w:rsidR="00140A7F" w:rsidRPr="00C35699">
        <w:rPr>
          <w:color w:val="auto"/>
        </w:rPr>
        <w:t>zmieszane odpady z betonu, gruzu ceglanego, od</w:t>
      </w:r>
      <w:r w:rsidR="00140A7F">
        <w:rPr>
          <w:color w:val="auto"/>
        </w:rPr>
        <w:t>pady mater</w:t>
      </w:r>
      <w:r w:rsidR="00074A93">
        <w:rPr>
          <w:color w:val="auto"/>
        </w:rPr>
        <w:t xml:space="preserve">iałów ceramicznych i       </w:t>
      </w:r>
      <w:r w:rsidR="00140A7F" w:rsidRPr="00C35699">
        <w:rPr>
          <w:color w:val="auto"/>
        </w:rPr>
        <w:t>elementów wyposażenia innego niż wymieni</w:t>
      </w:r>
      <w:r w:rsidR="00140A7F">
        <w:rPr>
          <w:color w:val="auto"/>
        </w:rPr>
        <w:t>onego w 170106</w:t>
      </w:r>
    </w:p>
    <w:p w:rsidR="00EC7D6B" w:rsidRDefault="00EC7D6B" w:rsidP="00EC7D6B">
      <w:pPr>
        <w:jc w:val="both"/>
        <w:rPr>
          <w:color w:val="auto"/>
        </w:rPr>
      </w:pPr>
    </w:p>
    <w:p w:rsidR="00EC7D6B" w:rsidRDefault="00EC7D6B" w:rsidP="00EC7D6B">
      <w:pPr>
        <w:tabs>
          <w:tab w:val="left" w:pos="3600"/>
        </w:tabs>
        <w:jc w:val="both"/>
      </w:pPr>
      <w:r>
        <w:rPr>
          <w:color w:val="auto"/>
        </w:rPr>
        <w:t xml:space="preserve">5. </w:t>
      </w:r>
      <w:r w:rsidRPr="001746BE">
        <w:rPr>
          <w:color w:val="auto"/>
        </w:rPr>
        <w:t>Dodatkowe</w:t>
      </w:r>
      <w:r>
        <w:t xml:space="preserve"> wymaganie związane z realizacją zamówi</w:t>
      </w:r>
      <w:r>
        <w:t>enia (tzw. klauzula społeczna):</w:t>
      </w:r>
    </w:p>
    <w:p w:rsidR="00EC7D6B" w:rsidRPr="001746BE" w:rsidRDefault="00EC7D6B" w:rsidP="00EB3D78">
      <w:pPr>
        <w:jc w:val="both"/>
        <w:rPr>
          <w:color w:val="auto"/>
        </w:rPr>
      </w:pPr>
      <w:r w:rsidRPr="001746BE">
        <w:rPr>
          <w:color w:val="auto"/>
        </w:rPr>
        <w:t>1) Zgodnie z dyspozycją zawartą w a</w:t>
      </w:r>
      <w:r>
        <w:rPr>
          <w:color w:val="auto"/>
        </w:rPr>
        <w:t>rt. 29 ust. 3a w związku z art.</w:t>
      </w:r>
      <w:r w:rsidRPr="001746BE">
        <w:rPr>
          <w:color w:val="auto"/>
        </w:rPr>
        <w:t xml:space="preserve"> 36 ust. 2 pkt. 8a ustawy</w:t>
      </w:r>
      <w:r>
        <w:rPr>
          <w:color w:val="auto"/>
        </w:rPr>
        <w:t xml:space="preserve"> </w:t>
      </w:r>
      <w:proofErr w:type="spellStart"/>
      <w:r>
        <w:rPr>
          <w:color w:val="auto"/>
        </w:rPr>
        <w:t>pzp</w:t>
      </w:r>
      <w:proofErr w:type="spellEnd"/>
      <w:r w:rsidRPr="001746BE">
        <w:rPr>
          <w:color w:val="auto"/>
        </w:rPr>
        <w:t xml:space="preserve">, Zamawiający stawia Wykonawcy warunek zatrudnienia na podstawie umowy o pracę osób wykonujących czynności w </w:t>
      </w:r>
      <w:r>
        <w:rPr>
          <w:color w:val="auto"/>
        </w:rPr>
        <w:t xml:space="preserve">zakresie realizacji zamówienia, </w:t>
      </w:r>
      <w:r w:rsidRPr="00947878">
        <w:rPr>
          <w:rFonts w:eastAsia="Times New Roman"/>
          <w:color w:val="auto"/>
        </w:rPr>
        <w:t>polegające</w:t>
      </w:r>
      <w:r>
        <w:rPr>
          <w:rFonts w:eastAsia="Times New Roman"/>
          <w:color w:val="auto"/>
        </w:rPr>
        <w:t>go</w:t>
      </w:r>
      <w:r w:rsidRPr="00947878">
        <w:rPr>
          <w:rFonts w:eastAsia="Times New Roman"/>
          <w:color w:val="auto"/>
        </w:rPr>
        <w:t xml:space="preserve"> na</w:t>
      </w:r>
      <w:r>
        <w:rPr>
          <w:rFonts w:eastAsia="Times New Roman"/>
          <w:color w:val="auto"/>
        </w:rPr>
        <w:t xml:space="preserve"> usłudze wywozu odpadów stałych z Aresztu Śledczego w Poznaniu, Oddziałów Zewnętrznych i Magazynów w Baranowie</w:t>
      </w:r>
      <w:r w:rsidRPr="001746BE">
        <w:rPr>
          <w:color w:val="auto"/>
        </w:rPr>
        <w:t>, jeżeli wykonywanie w/w czynności polega na wykonywaniu pracy w sposób określony w art. 22 § 1 ustawy z dnia 26 czerwca 1974</w:t>
      </w:r>
      <w:r>
        <w:rPr>
          <w:color w:val="auto"/>
        </w:rPr>
        <w:t>r. – Kodeks pracy</w:t>
      </w:r>
      <w:r w:rsidRPr="001746BE">
        <w:rPr>
          <w:color w:val="auto"/>
        </w:rPr>
        <w:t xml:space="preserve">. </w:t>
      </w:r>
    </w:p>
    <w:p w:rsidR="00EC7D6B" w:rsidRPr="002B3AC0" w:rsidRDefault="009C3566" w:rsidP="00EC7D6B">
      <w:pPr>
        <w:jc w:val="both"/>
        <w:rPr>
          <w:color w:val="auto"/>
        </w:rPr>
      </w:pPr>
      <w:r>
        <w:t xml:space="preserve">2) </w:t>
      </w:r>
      <w:r w:rsidR="00EC7D6B">
        <w:t>Wykonawca dla potwie</w:t>
      </w:r>
      <w:r>
        <w:t>rdzenia wymogu określone w 5.1</w:t>
      </w:r>
      <w:r w:rsidR="00460211">
        <w:t>)</w:t>
      </w:r>
      <w:r>
        <w:t xml:space="preserve"> </w:t>
      </w:r>
      <w:r w:rsidR="00EC7D6B">
        <w:t xml:space="preserve">składa do oferty oświadczenie o spełnieniu tego </w:t>
      </w:r>
      <w:r w:rsidR="00EC7D6B" w:rsidRPr="002B3AC0">
        <w:rPr>
          <w:color w:val="auto"/>
        </w:rPr>
        <w:t>wa</w:t>
      </w:r>
      <w:r>
        <w:rPr>
          <w:color w:val="auto"/>
        </w:rPr>
        <w:t>runku (załącznik nr 6</w:t>
      </w:r>
      <w:r w:rsidR="00EC7D6B" w:rsidRPr="002B3AC0">
        <w:rPr>
          <w:color w:val="auto"/>
        </w:rPr>
        <w:t xml:space="preserve"> do SIWZ).</w:t>
      </w:r>
    </w:p>
    <w:p w:rsidR="00EC7D6B" w:rsidRDefault="009C3566" w:rsidP="00EC7D6B">
      <w:pPr>
        <w:jc w:val="both"/>
      </w:pPr>
      <w:r>
        <w:t xml:space="preserve">3) </w:t>
      </w:r>
      <w:r w:rsidR="00EC7D6B">
        <w:t xml:space="preserve">Wykonawca dla zapewnienia </w:t>
      </w:r>
      <w:r w:rsidR="00EC7D6B" w:rsidRPr="00B7765B">
        <w:t>kontroli nad realizacj</w:t>
      </w:r>
      <w:r>
        <w:t>ą wymagania opisanego w 5.1</w:t>
      </w:r>
      <w:r w:rsidR="00460211">
        <w:t>)</w:t>
      </w:r>
      <w:r w:rsidR="00EC7D6B" w:rsidRPr="00B7765B">
        <w:t xml:space="preserve"> będzie zobowiązany przedłożyć Zamawiającemu</w:t>
      </w:r>
      <w:r w:rsidR="00EC7D6B">
        <w:t xml:space="preserve"> w trakcie trwania umowy</w:t>
      </w:r>
      <w:r w:rsidR="00EC7D6B" w:rsidRPr="00B7765B">
        <w:t xml:space="preserve"> na każde jego </w:t>
      </w:r>
      <w:r w:rsidR="00EC7D6B">
        <w:t xml:space="preserve">pisemne </w:t>
      </w:r>
      <w:r w:rsidR="00EC7D6B" w:rsidRPr="00B7765B">
        <w:t>wezwanie dokumentację dotyczącą spełnienia tych wymogów, na którą składać się będzie, zgodnie z wyborem Zamawiającego, pisemne oświadczenie Wykonawcy o wypełnianiu klauzuli społecznej lub dokumenty potwierdzające opłacanie składek na ubezpieczenia społeczne i zdrowotne z tytułu zatrudnienia na podstawie umów o pracę (wraz z informacją o liczbie odprowadzonych składek), które będzie mogło przyjąć postać zaświadczenia właściwego oddziału ZUS</w:t>
      </w:r>
      <w:r w:rsidR="00EC7D6B">
        <w:t xml:space="preserve">. </w:t>
      </w:r>
    </w:p>
    <w:p w:rsidR="00EC7D6B" w:rsidRDefault="009C3566" w:rsidP="00EC7D6B">
      <w:pPr>
        <w:jc w:val="both"/>
      </w:pPr>
      <w:r>
        <w:t xml:space="preserve">4) </w:t>
      </w:r>
      <w:r w:rsidR="00EC7D6B">
        <w:t>W razie uchybienia obow</w:t>
      </w:r>
      <w:r>
        <w:t>iązkowi, o którym mowa w 5.1</w:t>
      </w:r>
      <w:r w:rsidR="00460211">
        <w:t>)</w:t>
      </w:r>
      <w:r w:rsidR="00EC7D6B">
        <w:t xml:space="preserve"> oraz </w:t>
      </w:r>
      <w:r>
        <w:t>5.3</w:t>
      </w:r>
      <w:r w:rsidR="00460211">
        <w:t>)</w:t>
      </w:r>
      <w:r>
        <w:t xml:space="preserve"> </w:t>
      </w:r>
      <w:r w:rsidR="00EC7D6B">
        <w:t>Zamawiający będzie uprawniony do nałożenia na Wy</w:t>
      </w:r>
      <w:r w:rsidR="0049701F">
        <w:t>konawcę kary umownej w wysokości 0,5%, liczonej od wartości brutto złożonej oferty</w:t>
      </w:r>
      <w:r>
        <w:t>.</w:t>
      </w:r>
    </w:p>
    <w:p w:rsidR="009C3566" w:rsidRPr="009F517F" w:rsidRDefault="009C3566" w:rsidP="00EC7D6B">
      <w:pPr>
        <w:jc w:val="both"/>
        <w:rPr>
          <w:bCs/>
        </w:rPr>
      </w:pPr>
    </w:p>
    <w:p w:rsidR="00755683" w:rsidRDefault="00755683" w:rsidP="0037247C">
      <w:pPr>
        <w:jc w:val="both"/>
      </w:pPr>
      <w:r>
        <w:rPr>
          <w:b/>
          <w:bCs/>
        </w:rPr>
        <w:t xml:space="preserve">§ 4. Termin i miejsce wykonania zamówienia. </w:t>
      </w:r>
    </w:p>
    <w:p w:rsidR="00755683" w:rsidRPr="0037247C" w:rsidRDefault="00755683" w:rsidP="0037247C">
      <w:pPr>
        <w:pStyle w:val="Nagwek3"/>
        <w:keepNext w:val="0"/>
        <w:tabs>
          <w:tab w:val="clear" w:pos="0"/>
          <w:tab w:val="left" w:pos="15"/>
        </w:tabs>
        <w:spacing w:before="0" w:after="0"/>
        <w:ind w:left="-15" w:firstLine="15"/>
        <w:jc w:val="both"/>
        <w:rPr>
          <w:szCs w:val="24"/>
        </w:rPr>
      </w:pPr>
      <w:r>
        <w:rPr>
          <w:szCs w:val="24"/>
        </w:rPr>
        <w:t xml:space="preserve">1. </w:t>
      </w:r>
      <w:r w:rsidRPr="0037247C">
        <w:rPr>
          <w:szCs w:val="24"/>
        </w:rPr>
        <w:t xml:space="preserve">Zamawiający wymaga, aby zamówienie zostało wykonane w okresie od dnia </w:t>
      </w:r>
      <w:r w:rsidR="0037247C" w:rsidRPr="0037247C">
        <w:rPr>
          <w:b/>
          <w:bCs/>
          <w:szCs w:val="24"/>
        </w:rPr>
        <w:t xml:space="preserve">podpisania umowy z wybranym Wykonawcą </w:t>
      </w:r>
      <w:r w:rsidRPr="0037247C">
        <w:rPr>
          <w:szCs w:val="24"/>
        </w:rPr>
        <w:t xml:space="preserve">do </w:t>
      </w:r>
      <w:r w:rsidR="00FA7FB4" w:rsidRPr="0037247C">
        <w:rPr>
          <w:b/>
          <w:bCs/>
          <w:szCs w:val="24"/>
        </w:rPr>
        <w:t>3</w:t>
      </w:r>
      <w:r w:rsidR="009F517F" w:rsidRPr="0037247C">
        <w:rPr>
          <w:b/>
          <w:bCs/>
          <w:szCs w:val="24"/>
        </w:rPr>
        <w:t>1</w:t>
      </w:r>
      <w:r w:rsidR="00FA7FB4" w:rsidRPr="0037247C">
        <w:rPr>
          <w:b/>
          <w:bCs/>
          <w:szCs w:val="24"/>
        </w:rPr>
        <w:t>.12.202</w:t>
      </w:r>
      <w:r w:rsidR="009F517F" w:rsidRPr="0037247C">
        <w:rPr>
          <w:b/>
          <w:bCs/>
          <w:szCs w:val="24"/>
        </w:rPr>
        <w:t>1</w:t>
      </w:r>
      <w:r w:rsidRPr="0037247C">
        <w:rPr>
          <w:szCs w:val="24"/>
        </w:rPr>
        <w:t>r.</w:t>
      </w:r>
    </w:p>
    <w:p w:rsidR="0037247C" w:rsidRPr="0037247C" w:rsidRDefault="00755683" w:rsidP="0037247C">
      <w:pPr>
        <w:pStyle w:val="Nagwek3"/>
        <w:keepNext w:val="0"/>
        <w:numPr>
          <w:ilvl w:val="0"/>
          <w:numId w:val="1"/>
        </w:numPr>
        <w:tabs>
          <w:tab w:val="left" w:pos="360"/>
        </w:tabs>
        <w:spacing w:before="0" w:after="0"/>
        <w:ind w:left="30" w:hanging="45"/>
        <w:jc w:val="both"/>
      </w:pPr>
      <w:r w:rsidRPr="0037247C">
        <w:rPr>
          <w:szCs w:val="24"/>
        </w:rPr>
        <w:t>2. Miejscem wykonania zamówienia jest Areszt Śledczy w Poznaniu</w:t>
      </w:r>
      <w:r w:rsidR="009F517F" w:rsidRPr="0037247C">
        <w:rPr>
          <w:szCs w:val="24"/>
        </w:rPr>
        <w:t xml:space="preserve"> przy ul. Młyńskiej 1, Oddział Zewnętrzny w Poznaniu ul. N</w:t>
      </w:r>
      <w:r w:rsidR="00E30E56">
        <w:rPr>
          <w:szCs w:val="24"/>
        </w:rPr>
        <w:t xml:space="preserve">owosolska 37, Magazyny </w:t>
      </w:r>
      <w:r w:rsidR="009F517F" w:rsidRPr="0037247C">
        <w:rPr>
          <w:szCs w:val="24"/>
        </w:rPr>
        <w:t>w Baranowie ul. Budowlana</w:t>
      </w:r>
      <w:r w:rsidR="00EC625E" w:rsidRPr="0037247C">
        <w:rPr>
          <w:szCs w:val="24"/>
        </w:rPr>
        <w:t xml:space="preserve"> 14, Oddział Zewnętrzny w Rosnowie ul. Jarzębinowa 1.</w:t>
      </w:r>
    </w:p>
    <w:p w:rsidR="00FA7FB4" w:rsidRDefault="0037247C" w:rsidP="0037247C">
      <w:pPr>
        <w:pStyle w:val="Nagwek3"/>
        <w:keepNext w:val="0"/>
        <w:numPr>
          <w:ilvl w:val="0"/>
          <w:numId w:val="1"/>
        </w:numPr>
        <w:tabs>
          <w:tab w:val="left" w:pos="360"/>
        </w:tabs>
        <w:spacing w:before="0" w:after="0"/>
        <w:ind w:left="30" w:hanging="45"/>
        <w:jc w:val="both"/>
      </w:pPr>
      <w:r>
        <w:rPr>
          <w:szCs w:val="24"/>
        </w:rPr>
        <w:t xml:space="preserve">3. </w:t>
      </w:r>
      <w:r w:rsidR="00EC625E" w:rsidRPr="0037247C">
        <w:t>Odbiory</w:t>
      </w:r>
      <w:r w:rsidR="000D7321">
        <w:t xml:space="preserve"> </w:t>
      </w:r>
      <w:r w:rsidR="00EC625E">
        <w:t xml:space="preserve">z </w:t>
      </w:r>
      <w:r w:rsidR="00755683">
        <w:t xml:space="preserve">Aresztu Śledczego w Poznaniu przy ul. Młyńskiej 1 </w:t>
      </w:r>
      <w:r w:rsidR="00EC625E">
        <w:t>oraz Oddziałów Zewnętrznych</w:t>
      </w:r>
      <w:r w:rsidR="00755683">
        <w:t xml:space="preserve"> </w:t>
      </w:r>
      <w:r w:rsidR="00755683">
        <w:lastRenderedPageBreak/>
        <w:t>realizowane będą od poniedziałku do</w:t>
      </w:r>
      <w:r w:rsidR="000D7321">
        <w:t xml:space="preserve"> </w:t>
      </w:r>
      <w:r w:rsidR="00EC625E">
        <w:t>piątku</w:t>
      </w:r>
      <w:r w:rsidR="00755683">
        <w:t xml:space="preserve"> w godzinach od</w:t>
      </w:r>
      <w:r w:rsidR="00EC625E" w:rsidRPr="0037247C">
        <w:rPr>
          <w:b/>
          <w:bCs/>
        </w:rPr>
        <w:t xml:space="preserve"> 07</w:t>
      </w:r>
      <w:r w:rsidR="00755683" w:rsidRPr="0037247C">
        <w:rPr>
          <w:b/>
          <w:bCs/>
        </w:rPr>
        <w:t>:</w:t>
      </w:r>
      <w:r w:rsidR="00EC625E" w:rsidRPr="0037247C">
        <w:rPr>
          <w:b/>
          <w:bCs/>
        </w:rPr>
        <w:t>30</w:t>
      </w:r>
      <w:r w:rsidR="00755683">
        <w:t xml:space="preserve"> do </w:t>
      </w:r>
      <w:r w:rsidR="00EC625E" w:rsidRPr="0037247C">
        <w:rPr>
          <w:b/>
        </w:rPr>
        <w:t>14</w:t>
      </w:r>
      <w:r w:rsidR="00755683" w:rsidRPr="0037247C">
        <w:rPr>
          <w:b/>
          <w:bCs/>
        </w:rPr>
        <w:t xml:space="preserve">:30 </w:t>
      </w:r>
      <w:r w:rsidR="00F91EE3" w:rsidRPr="0037247C">
        <w:rPr>
          <w:rFonts w:eastAsia="Times New Roman" w:cs="Arial"/>
        </w:rPr>
        <w:t>z wyłączeniem wtorku jako dnia, w którym odbiór odpadów nie jest możliwy z lokalizacji przy ul. Młyńskiej 1</w:t>
      </w:r>
      <w:r w:rsidR="00755683">
        <w:t>.</w:t>
      </w:r>
    </w:p>
    <w:p w:rsidR="00755683" w:rsidRDefault="00755683" w:rsidP="0037247C">
      <w:pPr>
        <w:jc w:val="both"/>
      </w:pPr>
    </w:p>
    <w:p w:rsidR="00755683" w:rsidRDefault="00755683" w:rsidP="0037247C">
      <w:pPr>
        <w:jc w:val="both"/>
      </w:pPr>
      <w:r>
        <w:rPr>
          <w:b/>
          <w:bCs/>
        </w:rPr>
        <w:t>§ 5. Warunki udziału w postępowaniu</w:t>
      </w:r>
    </w:p>
    <w:p w:rsidR="00755683" w:rsidRDefault="009307D7" w:rsidP="0037247C">
      <w:pPr>
        <w:pStyle w:val="Default"/>
        <w:jc w:val="both"/>
        <w:rPr>
          <w:rFonts w:ascii="Times New Roman" w:hAnsi="Times New Roman" w:cs="Times New Roman"/>
        </w:rPr>
      </w:pPr>
      <w:r>
        <w:rPr>
          <w:rFonts w:ascii="Times New Roman" w:hAnsi="Times New Roman" w:cs="Times New Roman"/>
        </w:rPr>
        <w:t>O udzielenie usługi</w:t>
      </w:r>
      <w:r w:rsidR="00755683">
        <w:rPr>
          <w:rFonts w:ascii="Times New Roman" w:hAnsi="Times New Roman" w:cs="Times New Roman"/>
        </w:rPr>
        <w:t xml:space="preserve"> mogą ubiegać się wykonawcy, którzy: nie podlegają wykluczeniu</w:t>
      </w:r>
      <w:r w:rsidR="004D08AC">
        <w:rPr>
          <w:rFonts w:ascii="Times New Roman" w:hAnsi="Times New Roman" w:cs="Times New Roman"/>
        </w:rPr>
        <w:t xml:space="preserve"> ( art.24 ust. 1 oraz art. 24 ust. 5, pkt 1-4 i 8)</w:t>
      </w:r>
      <w:r w:rsidR="00755683">
        <w:rPr>
          <w:rFonts w:ascii="Times New Roman" w:hAnsi="Times New Roman" w:cs="Times New Roman"/>
        </w:rPr>
        <w:t xml:space="preserve"> oraz spełniają poniższe</w:t>
      </w:r>
      <w:r w:rsidR="004D08AC">
        <w:rPr>
          <w:rFonts w:ascii="Times New Roman" w:hAnsi="Times New Roman" w:cs="Times New Roman"/>
        </w:rPr>
        <w:t xml:space="preserve"> warunki udziału w postępowaniu ( art. 22 ust. 1b, pkt 1-3).</w:t>
      </w:r>
    </w:p>
    <w:p w:rsidR="00755683" w:rsidRDefault="00755683" w:rsidP="0037247C">
      <w:pPr>
        <w:pStyle w:val="Default"/>
        <w:jc w:val="both"/>
        <w:rPr>
          <w:rFonts w:ascii="Times New Roman" w:hAnsi="Times New Roman" w:cs="Times New Roman"/>
        </w:rPr>
      </w:pPr>
      <w:r>
        <w:rPr>
          <w:rFonts w:ascii="Times New Roman" w:hAnsi="Times New Roman" w:cs="Times New Roman"/>
        </w:rPr>
        <w:t xml:space="preserve">1. Warunki udziału w postępowaniu mogą dotyczyć: </w:t>
      </w:r>
    </w:p>
    <w:p w:rsidR="00755683" w:rsidRDefault="00755683" w:rsidP="0037247C">
      <w:pPr>
        <w:pStyle w:val="Default"/>
        <w:spacing w:after="13"/>
        <w:jc w:val="both"/>
        <w:rPr>
          <w:rFonts w:ascii="Times New Roman" w:hAnsi="Times New Roman" w:cs="Times New Roman"/>
        </w:rPr>
      </w:pPr>
      <w:r>
        <w:rPr>
          <w:rFonts w:ascii="Times New Roman" w:hAnsi="Times New Roman" w:cs="Times New Roman"/>
        </w:rPr>
        <w:t>1) kompetencji lub uprawnień do prowadzenia określonej działalności zawodowej, o ile wynika to        z odrębnych przepisów;</w:t>
      </w:r>
    </w:p>
    <w:p w:rsidR="00755683" w:rsidRDefault="00755683" w:rsidP="0037247C">
      <w:pPr>
        <w:pStyle w:val="Default"/>
        <w:spacing w:after="13"/>
        <w:jc w:val="both"/>
        <w:rPr>
          <w:rFonts w:ascii="Times New Roman" w:hAnsi="Times New Roman" w:cs="Times New Roman"/>
        </w:rPr>
      </w:pPr>
      <w:r>
        <w:rPr>
          <w:rFonts w:ascii="Times New Roman" w:hAnsi="Times New Roman" w:cs="Times New Roman"/>
        </w:rPr>
        <w:t xml:space="preserve">2) sytuacji ekonomicznej lub finansowej; </w:t>
      </w:r>
    </w:p>
    <w:p w:rsidR="00755683" w:rsidRDefault="00390523" w:rsidP="0037247C">
      <w:pPr>
        <w:pStyle w:val="Default"/>
        <w:spacing w:after="13"/>
        <w:jc w:val="both"/>
        <w:rPr>
          <w:rFonts w:ascii="Times New Roman" w:hAnsi="Times New Roman" w:cs="Times New Roman"/>
        </w:rPr>
        <w:sectPr w:rsidR="00755683">
          <w:footerReference w:type="default" r:id="rId11"/>
          <w:pgSz w:w="11906" w:h="16838"/>
          <w:pgMar w:top="514" w:right="1134" w:bottom="765" w:left="1134" w:header="708" w:footer="709" w:gutter="0"/>
          <w:pgNumType w:start="1"/>
          <w:cols w:space="708"/>
          <w:docGrid w:linePitch="600" w:charSpace="32768"/>
        </w:sectPr>
      </w:pPr>
      <w:r>
        <w:rPr>
          <w:rFonts w:ascii="Times New Roman" w:hAnsi="Times New Roman" w:cs="Times New Roman"/>
        </w:rPr>
        <w:t>3) zdolności technicznej lub </w:t>
      </w:r>
      <w:r w:rsidR="00755683">
        <w:rPr>
          <w:rFonts w:ascii="Times New Roman" w:hAnsi="Times New Roman" w:cs="Times New Roman"/>
        </w:rPr>
        <w:t>zawodowej</w:t>
      </w:r>
      <w:r>
        <w:rPr>
          <w:rFonts w:ascii="Times New Roman" w:hAnsi="Times New Roman" w:cs="Times New Roman"/>
        </w:rPr>
        <w:t>;</w:t>
      </w:r>
    </w:p>
    <w:p w:rsidR="00755683" w:rsidRDefault="00755683" w:rsidP="0037247C">
      <w:pPr>
        <w:pStyle w:val="Default"/>
        <w:jc w:val="both"/>
        <w:rPr>
          <w:rFonts w:ascii="Times New Roman" w:hAnsi="Times New Roman" w:cs="Times New Roman"/>
        </w:rPr>
      </w:pPr>
      <w:r>
        <w:rPr>
          <w:rFonts w:ascii="Times New Roman" w:hAnsi="Times New Roman" w:cs="Times New Roman"/>
        </w:rPr>
        <w:lastRenderedPageBreak/>
        <w:t>Do oferty wykonawca dołącza aktualne na dzień składania oferty oświadczenie w zakresie wskazanym przez zamawiającego w niniejszej specyfikac</w:t>
      </w:r>
      <w:r w:rsidR="009307D7">
        <w:rPr>
          <w:rFonts w:ascii="Times New Roman" w:hAnsi="Times New Roman" w:cs="Times New Roman"/>
        </w:rPr>
        <w:t>ji istotnych warunków usługi</w:t>
      </w:r>
      <w:r>
        <w:rPr>
          <w:rFonts w:ascii="Times New Roman" w:hAnsi="Times New Roman" w:cs="Times New Roman"/>
        </w:rPr>
        <w:t xml:space="preserve">. Informacje zawarte w oświadczeniu stanowią wstępne potwierdzenie, że wykonawca nie podlega wykluczeniu oraz spełnia warunki udziału w postępowaniu; </w:t>
      </w:r>
    </w:p>
    <w:p w:rsidR="00755683" w:rsidRDefault="00755683" w:rsidP="0037247C">
      <w:pPr>
        <w:pStyle w:val="Default"/>
        <w:jc w:val="both"/>
        <w:rPr>
          <w:rFonts w:ascii="Times New Roman" w:hAnsi="Times New Roman" w:cs="Times New Roman"/>
        </w:rPr>
      </w:pPr>
      <w:r>
        <w:rPr>
          <w:rFonts w:ascii="Times New Roman" w:hAnsi="Times New Roman" w:cs="Times New Roman"/>
        </w:rPr>
        <w:t>W</w:t>
      </w:r>
      <w:r w:rsidR="00BC1FE1">
        <w:rPr>
          <w:rFonts w:ascii="Times New Roman" w:hAnsi="Times New Roman" w:cs="Times New Roman"/>
        </w:rPr>
        <w:t>ykonawca składa ww. oświadczenie</w:t>
      </w:r>
      <w:r>
        <w:rPr>
          <w:rFonts w:ascii="Times New Roman" w:hAnsi="Times New Roman" w:cs="Times New Roman"/>
        </w:rPr>
        <w:t xml:space="preserve"> zgodnie załącznikiem nr 2 do SIWZ.</w:t>
      </w:r>
    </w:p>
    <w:p w:rsidR="00292642" w:rsidRDefault="00292642" w:rsidP="0037247C">
      <w:pPr>
        <w:pStyle w:val="Default"/>
        <w:jc w:val="both"/>
        <w:rPr>
          <w:rFonts w:ascii="Times New Roman" w:hAnsi="Times New Roman" w:cs="Times New Roman"/>
          <w:b/>
        </w:rPr>
      </w:pPr>
    </w:p>
    <w:p w:rsidR="00755683" w:rsidRDefault="00755683" w:rsidP="0037247C">
      <w:pPr>
        <w:pStyle w:val="Default"/>
        <w:ind w:left="284" w:hanging="284"/>
        <w:jc w:val="both"/>
        <w:rPr>
          <w:u w:val="single"/>
        </w:rPr>
        <w:sectPr w:rsidR="00755683">
          <w:type w:val="continuous"/>
          <w:pgSz w:w="11906" w:h="16838"/>
          <w:pgMar w:top="514" w:right="1134" w:bottom="765" w:left="1134" w:header="708" w:footer="709" w:gutter="0"/>
          <w:cols w:space="708"/>
          <w:docGrid w:linePitch="600" w:charSpace="32768"/>
        </w:sectPr>
      </w:pPr>
      <w:r>
        <w:rPr>
          <w:rFonts w:ascii="Times New Roman" w:hAnsi="Times New Roman" w:cs="Times New Roman"/>
          <w:b/>
        </w:rPr>
        <w:t>2</w:t>
      </w:r>
      <w:r w:rsidR="006F7D4D">
        <w:rPr>
          <w:rFonts w:ascii="Times New Roman" w:hAnsi="Times New Roman" w:cs="Times New Roman"/>
          <w:b/>
        </w:rPr>
        <w:t xml:space="preserve">. </w:t>
      </w:r>
      <w:r>
        <w:rPr>
          <w:rFonts w:ascii="Times New Roman" w:hAnsi="Times New Roman" w:cs="Times New Roman"/>
          <w:b/>
          <w:u w:val="single"/>
        </w:rPr>
        <w:t xml:space="preserve">Zamawiający przed udzieleniem zamówienia, wezwie wykonawcę, którego oferta </w:t>
      </w:r>
      <w:r w:rsidR="00BC1FE1">
        <w:rPr>
          <w:rFonts w:ascii="Times New Roman" w:hAnsi="Times New Roman" w:cs="Times New Roman"/>
          <w:b/>
          <w:u w:val="single"/>
        </w:rPr>
        <w:br/>
      </w:r>
      <w:r>
        <w:rPr>
          <w:rFonts w:ascii="Times New Roman" w:hAnsi="Times New Roman" w:cs="Times New Roman"/>
          <w:b/>
          <w:u w:val="single"/>
        </w:rPr>
        <w:t xml:space="preserve">zostanie najwyżej oceniona, do złożenia w wyznaczonym, nie krótszym niż 5 dni, </w:t>
      </w:r>
      <w:r w:rsidR="00BC1FE1">
        <w:rPr>
          <w:rFonts w:ascii="Times New Roman" w:hAnsi="Times New Roman" w:cs="Times New Roman"/>
          <w:b/>
          <w:u w:val="single"/>
        </w:rPr>
        <w:br/>
      </w:r>
      <w:r>
        <w:rPr>
          <w:rFonts w:ascii="Times New Roman" w:hAnsi="Times New Roman" w:cs="Times New Roman"/>
          <w:b/>
          <w:u w:val="single"/>
        </w:rPr>
        <w:t>terminie aktualnych na dzień złożenia oświadczeń lub dokumentów</w:t>
      </w:r>
      <w:r w:rsidR="00BC1FE1">
        <w:rPr>
          <w:rFonts w:ascii="Times New Roman" w:hAnsi="Times New Roman" w:cs="Times New Roman"/>
          <w:b/>
          <w:color w:val="auto"/>
          <w:u w:val="single"/>
        </w:rPr>
        <w:br/>
      </w:r>
      <w:r>
        <w:rPr>
          <w:rFonts w:ascii="Times New Roman" w:hAnsi="Times New Roman" w:cs="Times New Roman"/>
          <w:b/>
          <w:u w:val="single"/>
        </w:rPr>
        <w:t xml:space="preserve">potwierdzających okoliczności, o których mowa w art. 25 ust. 1. ustawy </w:t>
      </w:r>
      <w:proofErr w:type="spellStart"/>
      <w:r>
        <w:rPr>
          <w:rFonts w:ascii="Times New Roman" w:hAnsi="Times New Roman" w:cs="Times New Roman"/>
          <w:b/>
          <w:u w:val="single"/>
        </w:rPr>
        <w:t>Pzp</w:t>
      </w:r>
      <w:proofErr w:type="spellEnd"/>
      <w:r>
        <w:rPr>
          <w:rFonts w:ascii="Times New Roman" w:hAnsi="Times New Roman" w:cs="Times New Roman"/>
          <w:b/>
          <w:u w:val="single"/>
        </w:rPr>
        <w:t>.</w:t>
      </w:r>
    </w:p>
    <w:p w:rsidR="00755683" w:rsidRDefault="00755683" w:rsidP="0037247C">
      <w:pPr>
        <w:widowControl/>
        <w:tabs>
          <w:tab w:val="left" w:pos="3600"/>
        </w:tabs>
        <w:spacing w:after="200" w:line="276" w:lineRule="auto"/>
        <w:jc w:val="both"/>
        <w:rPr>
          <w:u w:val="single"/>
        </w:rPr>
      </w:pPr>
    </w:p>
    <w:p w:rsidR="00755683" w:rsidRDefault="00755683" w:rsidP="0037247C">
      <w:pPr>
        <w:widowControl/>
        <w:tabs>
          <w:tab w:val="left" w:pos="3600"/>
        </w:tabs>
        <w:spacing w:after="200" w:line="276" w:lineRule="auto"/>
        <w:jc w:val="both"/>
      </w:pPr>
      <w:r>
        <w:rPr>
          <w:b/>
          <w:bCs/>
        </w:rPr>
        <w:t>§ 6. Podstawy do wykluczenia o których mowa w art. 24 ust.5.</w:t>
      </w:r>
    </w:p>
    <w:p w:rsidR="00755683" w:rsidRDefault="00755683" w:rsidP="0037247C">
      <w:pPr>
        <w:pStyle w:val="Default"/>
        <w:widowControl/>
        <w:tabs>
          <w:tab w:val="left" w:pos="3600"/>
        </w:tabs>
        <w:spacing w:after="200" w:line="276"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b/>
        </w:rPr>
        <w:t xml:space="preserve">. Na podstawie art. 24aa ust. 1 ustawy </w:t>
      </w:r>
      <w:proofErr w:type="spellStart"/>
      <w:r>
        <w:rPr>
          <w:rFonts w:ascii="Times New Roman" w:hAnsi="Times New Roman" w:cs="Times New Roman"/>
          <w:b/>
        </w:rPr>
        <w:t>Pzp</w:t>
      </w:r>
      <w:proofErr w:type="spellEnd"/>
      <w:r>
        <w:rPr>
          <w:rFonts w:ascii="Times New Roman" w:hAnsi="Times New Roman" w:cs="Times New Roman"/>
          <w:b/>
        </w:rPr>
        <w:t xml:space="preserve">. Zamawiający najpierw dokona oceny ofert,                 a następnie zbada, czy wykonawca, którego oferta została oceniona jako najkorzystniejsza, nie podlega wykluczeniu oraz spełnia warunki udziału w postępowaniu. </w:t>
      </w:r>
    </w:p>
    <w:p w:rsidR="00755683" w:rsidRDefault="00755683" w:rsidP="0037247C">
      <w:pPr>
        <w:pStyle w:val="Default"/>
        <w:widowControl/>
        <w:tabs>
          <w:tab w:val="left" w:pos="3600"/>
        </w:tabs>
        <w:spacing w:after="200" w:line="276" w:lineRule="auto"/>
        <w:jc w:val="both"/>
        <w:rPr>
          <w:rFonts w:ascii="Times New Roman" w:hAnsi="Times New Roman" w:cs="Times New Roman"/>
        </w:rPr>
      </w:pPr>
      <w:r>
        <w:rPr>
          <w:rFonts w:ascii="Times New Roman" w:hAnsi="Times New Roman" w:cs="Times New Roman"/>
        </w:rPr>
        <w:t>2. Z post</w:t>
      </w:r>
      <w:r w:rsidR="009307D7">
        <w:rPr>
          <w:rFonts w:ascii="Times New Roman" w:hAnsi="Times New Roman" w:cs="Times New Roman"/>
        </w:rPr>
        <w:t>ępowania o udzielenie usługi</w:t>
      </w:r>
      <w:r>
        <w:rPr>
          <w:rFonts w:ascii="Times New Roman" w:hAnsi="Times New Roman" w:cs="Times New Roman"/>
        </w:rPr>
        <w:t xml:space="preserve"> zamawiający wykluczy wykonawcę: </w:t>
      </w:r>
    </w:p>
    <w:p w:rsidR="00755683" w:rsidRDefault="00755683" w:rsidP="0037247C">
      <w:pPr>
        <w:pStyle w:val="Default"/>
        <w:jc w:val="both"/>
        <w:rPr>
          <w:rFonts w:ascii="Times New Roman" w:hAnsi="Times New Roman" w:cs="Times New Roman"/>
        </w:rPr>
      </w:pPr>
      <w:r>
        <w:rPr>
          <w:rFonts w:ascii="Times New Roman" w:hAnsi="Times New Roman" w:cs="Times New Roman"/>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55683" w:rsidRDefault="00755683" w:rsidP="0037247C">
      <w:pPr>
        <w:pStyle w:val="Default"/>
        <w:jc w:val="both"/>
        <w:rPr>
          <w:rFonts w:ascii="Times New Roman" w:hAnsi="Times New Roman" w:cs="Times New Roman"/>
        </w:rPr>
      </w:pPr>
      <w:r>
        <w:rPr>
          <w:rFonts w:ascii="Times New Roman" w:hAnsi="Times New Roman" w:cs="Times New Roman"/>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755683" w:rsidRDefault="00755683" w:rsidP="0037247C">
      <w:pPr>
        <w:pStyle w:val="Default"/>
        <w:jc w:val="both"/>
        <w:rPr>
          <w:rFonts w:ascii="Times New Roman" w:hAnsi="Times New Roman" w:cs="Times New Roman"/>
        </w:rPr>
      </w:pPr>
      <w:r>
        <w:rPr>
          <w:rFonts w:ascii="Times New Roman" w:hAnsi="Times New Roman" w:cs="Times New Roman"/>
        </w:rPr>
        <w:t xml:space="preserve">3) jeżeli wykonawca lub osoby, o których mowa w ust. 1 pkt 14, uprawnione do reprezentowania wykonawcy pozostają w relacjach określonych w art. 17 ust. 1 pkt 2–4 z: </w:t>
      </w:r>
    </w:p>
    <w:p w:rsidR="00755683" w:rsidRDefault="00755683" w:rsidP="0037247C">
      <w:pPr>
        <w:pStyle w:val="Default"/>
        <w:jc w:val="both"/>
        <w:rPr>
          <w:rFonts w:ascii="Times New Roman" w:hAnsi="Times New Roman" w:cs="Times New Roman"/>
        </w:rPr>
      </w:pPr>
      <w:r>
        <w:rPr>
          <w:rFonts w:ascii="Times New Roman" w:hAnsi="Times New Roman" w:cs="Times New Roman"/>
        </w:rPr>
        <w:t xml:space="preserve">a) zamawiającym, </w:t>
      </w:r>
    </w:p>
    <w:p w:rsidR="00755683" w:rsidRDefault="00755683" w:rsidP="0037247C">
      <w:pPr>
        <w:pStyle w:val="Default"/>
        <w:jc w:val="both"/>
        <w:rPr>
          <w:rFonts w:ascii="Times New Roman" w:hAnsi="Times New Roman" w:cs="Times New Roman"/>
        </w:rPr>
      </w:pPr>
      <w:r>
        <w:rPr>
          <w:rFonts w:ascii="Times New Roman" w:hAnsi="Times New Roman" w:cs="Times New Roman"/>
        </w:rPr>
        <w:t xml:space="preserve">b) osobami uprawnionymi do reprezentowania zamawiającego, </w:t>
      </w:r>
    </w:p>
    <w:p w:rsidR="00755683" w:rsidRDefault="00755683" w:rsidP="0037247C">
      <w:pPr>
        <w:pStyle w:val="Default"/>
        <w:jc w:val="both"/>
        <w:rPr>
          <w:rFonts w:ascii="Times New Roman" w:hAnsi="Times New Roman" w:cs="Times New Roman"/>
        </w:rPr>
      </w:pPr>
      <w:r>
        <w:rPr>
          <w:rFonts w:ascii="Times New Roman" w:hAnsi="Times New Roman" w:cs="Times New Roman"/>
        </w:rPr>
        <w:t xml:space="preserve">c) członkami komisji przetargowej, </w:t>
      </w:r>
    </w:p>
    <w:p w:rsidR="00755683" w:rsidRDefault="00755683" w:rsidP="0037247C">
      <w:pPr>
        <w:pStyle w:val="Default"/>
        <w:jc w:val="both"/>
        <w:rPr>
          <w:rFonts w:ascii="Times New Roman" w:hAnsi="Times New Roman" w:cs="Times New Roman"/>
        </w:rPr>
      </w:pPr>
      <w:r>
        <w:rPr>
          <w:rFonts w:ascii="Times New Roman" w:hAnsi="Times New Roman" w:cs="Times New Roman"/>
        </w:rPr>
        <w:t xml:space="preserve">d) osobami, które złożyły oświadczenie, o którym mowa w art. 17 ust. 2a </w:t>
      </w:r>
    </w:p>
    <w:p w:rsidR="00755683" w:rsidRDefault="00755683" w:rsidP="0037247C">
      <w:pPr>
        <w:pStyle w:val="Default"/>
        <w:jc w:val="both"/>
        <w:rPr>
          <w:rFonts w:ascii="Times New Roman" w:hAnsi="Times New Roman" w:cs="Times New Roman"/>
        </w:rPr>
      </w:pPr>
      <w:r>
        <w:rPr>
          <w:rFonts w:ascii="Times New Roman" w:hAnsi="Times New Roman" w:cs="Times New Roman"/>
        </w:rPr>
        <w:t xml:space="preserve">– chyba że jest możliwe zapewnienie bezstronności po stronie zamawiającego w inny sposób niż przez wykluczenie wykonawcy z udziału w postępowaniu; </w:t>
      </w:r>
    </w:p>
    <w:p w:rsidR="00755683" w:rsidRDefault="00755683" w:rsidP="0037247C">
      <w:pPr>
        <w:pStyle w:val="Default"/>
        <w:spacing w:after="13"/>
        <w:jc w:val="both"/>
        <w:rPr>
          <w:rFonts w:ascii="Times New Roman" w:hAnsi="Times New Roman" w:cs="Times New Roman"/>
        </w:rPr>
      </w:pPr>
      <w:r>
        <w:rPr>
          <w:rFonts w:ascii="Times New Roman" w:hAnsi="Times New Roman" w:cs="Times New Roman"/>
        </w:rPr>
        <w:t>4) który, z przyczyn leżących po jego stronie, nie wykonał albo nienależycie wykonał w istotnym stopniu wcześni</w:t>
      </w:r>
      <w:r w:rsidR="009307D7">
        <w:rPr>
          <w:rFonts w:ascii="Times New Roman" w:hAnsi="Times New Roman" w:cs="Times New Roman"/>
        </w:rPr>
        <w:t>ejszą umowę w sprawie usługi</w:t>
      </w:r>
      <w:r>
        <w:rPr>
          <w:rFonts w:ascii="Times New Roman" w:hAnsi="Times New Roman" w:cs="Times New Roman"/>
        </w:rPr>
        <w:t xml:space="preserve"> publicznego lub umowę</w:t>
      </w:r>
      <w:r w:rsidR="00E16FD8">
        <w:rPr>
          <w:rFonts w:ascii="Times New Roman" w:hAnsi="Times New Roman" w:cs="Times New Roman"/>
        </w:rPr>
        <w:t xml:space="preserve"> koncesji, zawartą </w:t>
      </w:r>
      <w:r w:rsidR="00E16FD8">
        <w:rPr>
          <w:rFonts w:ascii="Times New Roman" w:hAnsi="Times New Roman" w:cs="Times New Roman"/>
        </w:rPr>
        <w:lastRenderedPageBreak/>
        <w:t>z </w:t>
      </w:r>
      <w:r>
        <w:rPr>
          <w:rFonts w:ascii="Times New Roman" w:hAnsi="Times New Roman" w:cs="Times New Roman"/>
        </w:rPr>
        <w:t xml:space="preserve">zamawiającym, o którym mowa w art. 3 ust. 1 pkt 1–4, co doprowadziło do rozwiązania umowy lub zasądzenia odszkodowania; </w:t>
      </w:r>
    </w:p>
    <w:p w:rsidR="00755683" w:rsidRDefault="00755683" w:rsidP="0037247C">
      <w:pPr>
        <w:pStyle w:val="Default"/>
        <w:jc w:val="both"/>
        <w:rPr>
          <w:rFonts w:ascii="Times New Roman" w:hAnsi="Times New Roman" w:cs="Times New Roman"/>
        </w:rPr>
      </w:pPr>
      <w:r>
        <w:rPr>
          <w:rFonts w:ascii="Times New Roman" w:hAnsi="Times New Roman" w:cs="Times New Roman"/>
        </w:rPr>
        <w:t>5)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00FA7FB4">
        <w:rPr>
          <w:rFonts w:ascii="Times New Roman" w:hAnsi="Times New Roman" w:cs="Times New Roman"/>
        </w:rPr>
        <w:t>.</w:t>
      </w:r>
    </w:p>
    <w:p w:rsidR="00FA7FB4" w:rsidRPr="00FA7FB4" w:rsidRDefault="00FA7FB4" w:rsidP="0037247C">
      <w:pPr>
        <w:pStyle w:val="Default"/>
        <w:jc w:val="both"/>
      </w:pPr>
    </w:p>
    <w:p w:rsidR="00755683" w:rsidRDefault="00755683" w:rsidP="0037247C">
      <w:pPr>
        <w:widowControl/>
        <w:tabs>
          <w:tab w:val="left" w:pos="3600"/>
        </w:tabs>
        <w:autoSpaceDE w:val="0"/>
        <w:spacing w:after="200" w:line="276" w:lineRule="auto"/>
        <w:jc w:val="both"/>
      </w:pPr>
      <w:r>
        <w:rPr>
          <w:rFonts w:eastAsia="Arial"/>
          <w:b/>
          <w:bCs/>
        </w:rPr>
        <w:t xml:space="preserve">§ 7. </w:t>
      </w:r>
      <w:r w:rsidRPr="00244500">
        <w:rPr>
          <w:rFonts w:eastAsia="Arial"/>
          <w:b/>
          <w:bCs/>
          <w:color w:val="auto"/>
        </w:rPr>
        <w:t>Wykaz oświadczeń lub dokumentów, potwierdzających spełnianie warunków udziału                 w postępowaniu oraz brak podstaw wykluczenia</w:t>
      </w:r>
      <w:r>
        <w:rPr>
          <w:rFonts w:eastAsia="Arial"/>
          <w:b/>
          <w:bCs/>
        </w:rPr>
        <w:t xml:space="preserve">; </w:t>
      </w:r>
    </w:p>
    <w:p w:rsidR="00755683" w:rsidRDefault="00755683" w:rsidP="0037247C">
      <w:pPr>
        <w:tabs>
          <w:tab w:val="left" w:pos="3600"/>
        </w:tabs>
        <w:ind w:left="-13"/>
        <w:jc w:val="both"/>
        <w:sectPr w:rsidR="00755683">
          <w:type w:val="continuous"/>
          <w:pgSz w:w="11906" w:h="16838"/>
          <w:pgMar w:top="514" w:right="1134" w:bottom="765" w:left="1134" w:header="708" w:footer="709" w:gutter="0"/>
          <w:cols w:space="708"/>
          <w:docGrid w:linePitch="600" w:charSpace="32768"/>
        </w:sectPr>
      </w:pPr>
      <w:r>
        <w:t xml:space="preserve">1. </w:t>
      </w:r>
      <w:r>
        <w:rPr>
          <w:b/>
        </w:rPr>
        <w:t>W celu potwierdzenia braku podstaw wykluczenia zamawiający, wezwie wykonawcę, którego oferta zostanie najwyżej oceniona, do złożenia w wyznaczonym, nie krótszym niż 5 dni, terminie aktualnych na dzień złożenia następujących dokumentów:</w:t>
      </w:r>
    </w:p>
    <w:p w:rsidR="00755683" w:rsidRDefault="00755683" w:rsidP="0037247C">
      <w:pPr>
        <w:jc w:val="both"/>
      </w:pPr>
      <w:r>
        <w:lastRenderedPageBreak/>
        <w:t>1</w:t>
      </w:r>
      <w:r w:rsidR="00F50F60">
        <w:t>) zaświadczeni</w:t>
      </w:r>
      <w:r w:rsidR="0060352C">
        <w:t>e</w:t>
      </w:r>
      <w: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w:t>
      </w:r>
      <w:bookmarkStart w:id="0" w:name="_GoBack"/>
      <w:bookmarkEnd w:id="0"/>
      <w:r>
        <w:t>zaległych płatności lub wstrzymanie w całości wykonania decyzji właściwego organu;</w:t>
      </w:r>
    </w:p>
    <w:p w:rsidR="0060352C" w:rsidRDefault="0060352C" w:rsidP="0037247C">
      <w:pPr>
        <w:jc w:val="both"/>
      </w:pPr>
    </w:p>
    <w:p w:rsidR="0060352C" w:rsidRPr="0060352C" w:rsidRDefault="0060352C" w:rsidP="0037247C">
      <w:pPr>
        <w:jc w:val="both"/>
        <w:sectPr w:rsidR="0060352C" w:rsidRPr="0060352C">
          <w:type w:val="continuous"/>
          <w:pgSz w:w="11906" w:h="16838"/>
          <w:pgMar w:top="514" w:right="1134" w:bottom="765" w:left="1134" w:header="708" w:footer="709" w:gutter="0"/>
          <w:cols w:space="708"/>
          <w:docGrid w:linePitch="600" w:charSpace="32768"/>
        </w:sectPr>
      </w:pPr>
    </w:p>
    <w:p w:rsidR="00755683" w:rsidRDefault="00755683" w:rsidP="0037247C">
      <w:pPr>
        <w:jc w:val="both"/>
      </w:pPr>
      <w:r>
        <w:lastRenderedPageBreak/>
        <w:t>2</w:t>
      </w:r>
      <w:r w:rsidR="00F50F60">
        <w:t>) zaświadczenie</w:t>
      </w:r>
      <w: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w:t>
      </w:r>
      <w:r w:rsidR="00450363">
        <w:t xml:space="preserve">leżności wraz </w:t>
      </w:r>
      <w:r>
        <w:t>z ewentualnymi odsetkami lub grzywnami, w szczególności uzyskał przewidziane prawem zwolnienie, odroczenie lub rozłożenie na raty zaległych płatności lub wstrzymanie w całości wykonania decyzji właściwego organu;</w:t>
      </w:r>
    </w:p>
    <w:p w:rsidR="0060352C" w:rsidRDefault="0060352C" w:rsidP="0037247C">
      <w:pPr>
        <w:jc w:val="both"/>
      </w:pPr>
    </w:p>
    <w:p w:rsidR="0060352C" w:rsidRPr="0060352C" w:rsidRDefault="0060352C" w:rsidP="0037247C">
      <w:pPr>
        <w:jc w:val="both"/>
        <w:sectPr w:rsidR="0060352C" w:rsidRPr="0060352C">
          <w:type w:val="continuous"/>
          <w:pgSz w:w="11906" w:h="16838"/>
          <w:pgMar w:top="514" w:right="1134" w:bottom="765" w:left="1134" w:header="708" w:footer="709" w:gutter="0"/>
          <w:cols w:space="708"/>
          <w:docGrid w:linePitch="600" w:charSpace="32768"/>
        </w:sectPr>
      </w:pPr>
    </w:p>
    <w:p w:rsidR="00755683" w:rsidRPr="00CB1595" w:rsidRDefault="00755683" w:rsidP="0037247C">
      <w:pPr>
        <w:jc w:val="both"/>
      </w:pPr>
      <w:r w:rsidRPr="00CB1595">
        <w:lastRenderedPageBreak/>
        <w:t>3</w:t>
      </w:r>
      <w:r w:rsidR="00F50F60" w:rsidRPr="00CB1595">
        <w:t>) odpis</w:t>
      </w:r>
      <w:r w:rsidRPr="00CB1595">
        <w:t xml:space="preserve"> z właściwego rejestru lub z centralnej ewidencji i informacji o działalności gospodarczej, jeżeli odrębne przepisy wymagają wpisu do rejestru lub ewidencji, w celu potwierdzenia braku podstaw wykluczenia na podstawie </w:t>
      </w:r>
      <w:hyperlink w:anchor="/dokument/17074707#art(24)ust(5)pkt(1)" w:history="1">
        <w:r w:rsidRPr="00CB1595">
          <w:rPr>
            <w:rStyle w:val="Hipercze"/>
          </w:rPr>
          <w:t>art. 24 ust. 5 pkt 1</w:t>
        </w:r>
      </w:hyperlink>
      <w:r w:rsidRPr="00CB1595">
        <w:t xml:space="preserve"> ustawy </w:t>
      </w:r>
      <w:proofErr w:type="spellStart"/>
      <w:r w:rsidRPr="00CB1595">
        <w:t>Pzp</w:t>
      </w:r>
      <w:proofErr w:type="spellEnd"/>
      <w:r w:rsidRPr="00CB1595">
        <w:t>.</w:t>
      </w:r>
    </w:p>
    <w:p w:rsidR="00CB1595" w:rsidRPr="00CB1595" w:rsidRDefault="00CB1595" w:rsidP="00CB1595">
      <w:pPr>
        <w:spacing w:before="100" w:beforeAutospacing="1" w:after="100" w:afterAutospacing="1"/>
        <w:jc w:val="both"/>
      </w:pPr>
      <w:r w:rsidRPr="00CB1595">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
    <w:p w:rsidR="00CB1595" w:rsidRPr="00CB1595" w:rsidRDefault="00CB1595" w:rsidP="00CB1595">
      <w:pPr>
        <w:spacing w:before="100" w:beforeAutospacing="1" w:after="100" w:afterAutospacing="1"/>
        <w:jc w:val="both"/>
      </w:pPr>
      <w:r w:rsidRPr="00CB1595">
        <w:rPr>
          <w:iCs/>
        </w:rPr>
        <w:t xml:space="preserve">W przypadku wskazania przez wykonawcę dostępności oświadczeń lub dokumentów w formie elektronicznej pod określonymi adresami internatowymi ogólnodostępnych i bezpłatnych baz danych, Zamawiający pobiera samodzielnie z tych baz danych wskazane przez wykonawcę oświadczenia lub dokumenty. </w:t>
      </w:r>
    </w:p>
    <w:p w:rsidR="00CB1595" w:rsidRPr="00CB1595" w:rsidRDefault="00CB1595" w:rsidP="00CB1595">
      <w:pPr>
        <w:spacing w:before="100" w:beforeAutospacing="1" w:after="100" w:afterAutospacing="1"/>
        <w:jc w:val="both"/>
      </w:pPr>
      <w:r w:rsidRPr="00CB1595">
        <w:t xml:space="preserve">W sytuacji posiadania dokumentów i oświadczeń przez Zamawiającego, Wykonawca zobligowany jest do wskazania Zamawiającemu sygnatury postępowania, w którym wymagane dokumenty lub oświadczenia się znajdują. </w:t>
      </w:r>
      <w:r w:rsidRPr="00CB1595">
        <w:rPr>
          <w:iCs/>
        </w:rPr>
        <w:t xml:space="preserve">Zamawiający w celu potwierdzenia okoliczności, o których mowa w art. 25 ust. 1 pkt. 1 i 3 ustawy (brak podstaw wykluczenia oraz spełnianie warunków udziału w postępowaniu określonych przez Zamawiającego), korzysta z posiadanych oświadczeń lub </w:t>
      </w:r>
      <w:r w:rsidRPr="00CB1595">
        <w:rPr>
          <w:iCs/>
        </w:rPr>
        <w:lastRenderedPageBreak/>
        <w:t xml:space="preserve">dokumentów, o ile są one aktualne. </w:t>
      </w:r>
    </w:p>
    <w:p w:rsidR="00755683" w:rsidRPr="00CB1595" w:rsidRDefault="00CB1595" w:rsidP="00CB1595">
      <w:pPr>
        <w:spacing w:before="100" w:beforeAutospacing="1" w:after="100" w:afterAutospacing="1"/>
        <w:jc w:val="both"/>
      </w:pPr>
      <w:r w:rsidRPr="00CB1595">
        <w:t>Jeżeli oświadczenia i dokumenty, o których mowa w zdaniu pierwszym są sporządzone w języku obcym wykonawca zobowiązany jest do przedstawienia ich tłumaczenia na język polski.</w:t>
      </w:r>
    </w:p>
    <w:p w:rsidR="00755683" w:rsidRPr="00CB1595" w:rsidRDefault="00755683" w:rsidP="0037247C">
      <w:pPr>
        <w:tabs>
          <w:tab w:val="left" w:pos="3600"/>
        </w:tabs>
        <w:jc w:val="both"/>
      </w:pPr>
      <w:r w:rsidRPr="00CB1595">
        <w:t xml:space="preserve">2. Jeżeli wykonawca ma siedzibę lub miejsce zamieszkania poza terytorium Rzeczypospolitej Polskiej, zamiast dokumentów, o których mowa w § 5 Rozporządzenia Ministra Rozwoju z dnia 26 lipca 2016 </w:t>
      </w:r>
      <w:proofErr w:type="spellStart"/>
      <w:r w:rsidRPr="00CB1595">
        <w:t>r.w</w:t>
      </w:r>
      <w:proofErr w:type="spellEnd"/>
      <w:r w:rsidRPr="00CB1595">
        <w:t xml:space="preserve"> sprawie rodzajów dokumentów, jakich może żądać zamawiający od wykonawcy              w post</w:t>
      </w:r>
      <w:r w:rsidR="009307D7" w:rsidRPr="00CB1595">
        <w:t>ępowaniu o udzielenie usługi</w:t>
      </w:r>
      <w:r w:rsidRPr="00CB1595">
        <w:t xml:space="preserve">, stosuje się przepisy § 7 i § 8 ww. Rozporządzenia. </w:t>
      </w:r>
    </w:p>
    <w:p w:rsidR="00E94DFB" w:rsidRPr="00E94DFB" w:rsidRDefault="00E94DFB" w:rsidP="0037247C">
      <w:pPr>
        <w:tabs>
          <w:tab w:val="left" w:pos="3600"/>
        </w:tabs>
        <w:jc w:val="both"/>
      </w:pPr>
    </w:p>
    <w:p w:rsidR="00E94DFB" w:rsidRPr="00774389" w:rsidRDefault="00E94DFB" w:rsidP="0037247C">
      <w:pPr>
        <w:spacing w:line="276" w:lineRule="auto"/>
        <w:ind w:right="-2"/>
        <w:jc w:val="both"/>
        <w:rPr>
          <w:b/>
        </w:rPr>
      </w:pPr>
      <w:r>
        <w:t xml:space="preserve">3. </w:t>
      </w:r>
      <w:r w:rsidRPr="00774389">
        <w:rPr>
          <w:b/>
        </w:rPr>
        <w:t>Dokumenty lub oświadczenia, o których mowa w §</w:t>
      </w:r>
      <w:r>
        <w:rPr>
          <w:b/>
        </w:rPr>
        <w:t xml:space="preserve"> 7 niniejszej SIWZ,</w:t>
      </w:r>
      <w:r w:rsidRPr="00774389">
        <w:rPr>
          <w:b/>
        </w:rPr>
        <w:t xml:space="preserve"> składane są </w:t>
      </w:r>
      <w:r>
        <w:rPr>
          <w:b/>
        </w:rPr>
        <w:br/>
      </w:r>
      <w:r w:rsidRPr="00774389">
        <w:rPr>
          <w:b/>
        </w:rPr>
        <w:t xml:space="preserve">w oryginale w postaci dokumentu elektronicznego lub w elektronicznej kopii dokumentu lub oświadczenia poświadczonej za zgodność z oryginałem. </w:t>
      </w:r>
    </w:p>
    <w:p w:rsidR="00755683" w:rsidRPr="00E94DFB" w:rsidRDefault="00E94DFB" w:rsidP="0037247C">
      <w:pPr>
        <w:spacing w:line="276" w:lineRule="auto"/>
        <w:ind w:right="-2"/>
        <w:jc w:val="both"/>
        <w:rPr>
          <w:b/>
        </w:rPr>
      </w:pPr>
      <w:r w:rsidRPr="00774389">
        <w:rPr>
          <w:b/>
        </w:rPr>
        <w:t>Poświadczenie za zgodność z oryginałem elektronicznej kopii dokumentu lub oświadczenia następuje przy użyciu kwalifiko</w:t>
      </w:r>
      <w:r>
        <w:rPr>
          <w:b/>
        </w:rPr>
        <w:t>wanego podpisu elektronicznego.</w:t>
      </w:r>
    </w:p>
    <w:p w:rsidR="00755683" w:rsidRPr="00010D88" w:rsidRDefault="00E94DFB" w:rsidP="0037247C">
      <w:pPr>
        <w:tabs>
          <w:tab w:val="left" w:pos="0"/>
        </w:tabs>
        <w:spacing w:before="120"/>
        <w:jc w:val="both"/>
        <w:rPr>
          <w:rFonts w:eastAsia="Times New Roman"/>
          <w:b/>
          <w:bCs/>
          <w:color w:val="auto"/>
        </w:rPr>
      </w:pPr>
      <w:r>
        <w:rPr>
          <w:rFonts w:eastAsia="Times New Roman"/>
          <w:color w:val="auto"/>
        </w:rPr>
        <w:t>4</w:t>
      </w:r>
      <w:r w:rsidR="00755683">
        <w:rPr>
          <w:rFonts w:eastAsia="Times New Roman"/>
          <w:color w:val="auto"/>
        </w:rPr>
        <w:t>.</w:t>
      </w:r>
      <w:r w:rsidR="00755683">
        <w:rPr>
          <w:rFonts w:eastAsia="Times New Roman"/>
          <w:b/>
          <w:color w:val="auto"/>
          <w:u w:val="single"/>
        </w:rPr>
        <w:t xml:space="preserve">Na podstawie art. 24 ust. 11 ustawy </w:t>
      </w:r>
      <w:proofErr w:type="spellStart"/>
      <w:r w:rsidR="00755683">
        <w:rPr>
          <w:rFonts w:eastAsia="Times New Roman"/>
          <w:b/>
          <w:color w:val="auto"/>
          <w:u w:val="single"/>
        </w:rPr>
        <w:t>Pzp</w:t>
      </w:r>
      <w:proofErr w:type="spellEnd"/>
      <w:r w:rsidR="00755683">
        <w:rPr>
          <w:rFonts w:eastAsia="Times New Roman"/>
          <w:b/>
          <w:color w:val="auto"/>
          <w:u w:val="single"/>
        </w:rPr>
        <w:t xml:space="preserve">. Wykonawca </w:t>
      </w:r>
      <w:r w:rsidR="00755683">
        <w:rPr>
          <w:rFonts w:eastAsia="Times New Roman"/>
          <w:b/>
          <w:bCs/>
          <w:color w:val="auto"/>
          <w:u w:val="single"/>
        </w:rPr>
        <w:t xml:space="preserve">w terminie 3 dni od dnia zamieszczenia na stronie internetowej informacji, o której mowa w art. 86 ust. 5 ustawy </w:t>
      </w:r>
      <w:proofErr w:type="spellStart"/>
      <w:r w:rsidR="00755683">
        <w:rPr>
          <w:rFonts w:eastAsia="Times New Roman"/>
          <w:b/>
          <w:bCs/>
          <w:color w:val="auto"/>
          <w:u w:val="single"/>
        </w:rPr>
        <w:t>Pzp</w:t>
      </w:r>
      <w:proofErr w:type="spellEnd"/>
      <w:r w:rsidR="00755683">
        <w:rPr>
          <w:rFonts w:eastAsia="Times New Roman"/>
          <w:b/>
          <w:bCs/>
          <w:color w:val="auto"/>
          <w:u w:val="single"/>
        </w:rPr>
        <w:t>, przekaże zamawiającemu oświadczenie o przynależności lub braku przynależności do tej samej grupy kapitałowej, o której mowa w a</w:t>
      </w:r>
      <w:r>
        <w:rPr>
          <w:rFonts w:eastAsia="Times New Roman"/>
          <w:b/>
          <w:bCs/>
          <w:color w:val="auto"/>
          <w:u w:val="single"/>
        </w:rPr>
        <w:t>rt. 24 ust. 1 pkt 23 ustawy PZP</w:t>
      </w:r>
      <w:r w:rsidRPr="00C65329">
        <w:rPr>
          <w:rFonts w:eastAsia="Times New Roman"/>
          <w:b/>
          <w:bCs/>
          <w:color w:val="auto"/>
        </w:rPr>
        <w:t xml:space="preserve">- </w:t>
      </w:r>
      <w:r w:rsidRPr="00010D88">
        <w:rPr>
          <w:b/>
          <w:color w:val="auto"/>
        </w:rPr>
        <w:t xml:space="preserve">należy złożyć </w:t>
      </w:r>
      <w:r w:rsidR="005E2287" w:rsidRPr="00010D88">
        <w:rPr>
          <w:b/>
          <w:color w:val="auto"/>
        </w:rPr>
        <w:br/>
      </w:r>
      <w:r w:rsidRPr="00010D88">
        <w:rPr>
          <w:b/>
          <w:color w:val="auto"/>
        </w:rPr>
        <w:t>w oryginale w postaci dokumentu elektronicznego lub elektronicznej kopii dokumentu poświadczonej za zgodność  z oryginałem.</w:t>
      </w:r>
    </w:p>
    <w:p w:rsidR="00755683" w:rsidRDefault="00755683" w:rsidP="0037247C">
      <w:pPr>
        <w:tabs>
          <w:tab w:val="left" w:pos="357"/>
        </w:tabs>
        <w:spacing w:before="120"/>
        <w:jc w:val="both"/>
        <w:rPr>
          <w:rFonts w:eastAsia="Times New Roman"/>
          <w:b/>
          <w:bCs/>
          <w:color w:val="auto"/>
        </w:rPr>
      </w:pPr>
      <w:r>
        <w:rPr>
          <w:rFonts w:eastAsia="Times New Roman"/>
          <w:b/>
          <w:bCs/>
          <w:color w:val="auto"/>
        </w:rPr>
        <w:tab/>
        <w:t>Wraz ze złożeniem oświadczenia, wykonawca może przedstawić dowody, że powiązania              z innym wykonawcą nie prowadzą do zakłócen</w:t>
      </w:r>
      <w:r w:rsidR="00450363">
        <w:rPr>
          <w:rFonts w:eastAsia="Times New Roman"/>
          <w:b/>
          <w:bCs/>
          <w:color w:val="auto"/>
        </w:rPr>
        <w:t>ia konkurencji w postępowaniu o</w:t>
      </w:r>
      <w:r>
        <w:rPr>
          <w:rFonts w:eastAsia="Times New Roman"/>
          <w:b/>
          <w:bCs/>
          <w:color w:val="auto"/>
        </w:rPr>
        <w:t xml:space="preserve"> udzielenie zamówienia - zgod</w:t>
      </w:r>
      <w:r w:rsidR="006F7D4D">
        <w:rPr>
          <w:rFonts w:eastAsia="Times New Roman"/>
          <w:b/>
          <w:bCs/>
          <w:color w:val="auto"/>
        </w:rPr>
        <w:t>nie z załącznikiem nr 5 do SIWZ.</w:t>
      </w:r>
    </w:p>
    <w:p w:rsidR="006F7D4D" w:rsidRDefault="006F7D4D" w:rsidP="0037247C">
      <w:pPr>
        <w:tabs>
          <w:tab w:val="left" w:pos="357"/>
        </w:tabs>
        <w:spacing w:before="120"/>
        <w:jc w:val="both"/>
        <w:sectPr w:rsidR="006F7D4D">
          <w:type w:val="continuous"/>
          <w:pgSz w:w="11906" w:h="16838"/>
          <w:pgMar w:top="514" w:right="1134" w:bottom="765" w:left="1134" w:header="708" w:footer="709" w:gutter="0"/>
          <w:cols w:space="708"/>
          <w:docGrid w:linePitch="600" w:charSpace="32768"/>
        </w:sectPr>
      </w:pPr>
    </w:p>
    <w:p w:rsidR="00755683" w:rsidRDefault="00755683" w:rsidP="0037247C">
      <w:pPr>
        <w:jc w:val="both"/>
      </w:pPr>
    </w:p>
    <w:p w:rsidR="00755683" w:rsidRDefault="00755683" w:rsidP="0037247C">
      <w:pPr>
        <w:jc w:val="both"/>
        <w:rPr>
          <w:b/>
          <w:bCs/>
        </w:rPr>
      </w:pPr>
      <w:r>
        <w:rPr>
          <w:b/>
          <w:bCs/>
        </w:rPr>
        <w:t xml:space="preserve">§ 8. Informacje o sposobie porozumiewania się zamawiającego z wykonawcami oraz przekazywania oświadczeń lub dokumentów, </w:t>
      </w:r>
      <w:r>
        <w:rPr>
          <w:rFonts w:eastAsia="Arial"/>
          <w:b/>
          <w:bCs/>
        </w:rPr>
        <w:t xml:space="preserve">a także wskazanie osób uprawnionych do porozumiewania się z wykonawcami; </w:t>
      </w:r>
    </w:p>
    <w:p w:rsidR="00755683" w:rsidRDefault="00755683" w:rsidP="0037247C">
      <w:pPr>
        <w:jc w:val="both"/>
        <w:rPr>
          <w:b/>
          <w:bCs/>
        </w:rPr>
      </w:pPr>
    </w:p>
    <w:p w:rsidR="00C45E0A" w:rsidRPr="00AE1643" w:rsidRDefault="00C45E0A" w:rsidP="0037247C">
      <w:pPr>
        <w:numPr>
          <w:ilvl w:val="0"/>
          <w:numId w:val="2"/>
        </w:numPr>
        <w:tabs>
          <w:tab w:val="clear" w:pos="720"/>
          <w:tab w:val="num" w:pos="426"/>
          <w:tab w:val="left" w:pos="3600"/>
        </w:tabs>
        <w:ind w:left="426" w:hanging="426"/>
        <w:jc w:val="both"/>
        <w:rPr>
          <w:color w:val="auto"/>
        </w:rPr>
      </w:pPr>
      <w:r>
        <w:rPr>
          <w:color w:val="auto"/>
        </w:rPr>
        <w:t>W postępowaniu</w:t>
      </w:r>
      <w:r w:rsidRPr="008452BB">
        <w:rPr>
          <w:color w:val="auto"/>
        </w:rPr>
        <w:t xml:space="preserve"> o udzielenie </w:t>
      </w:r>
      <w:r>
        <w:rPr>
          <w:color w:val="auto"/>
        </w:rPr>
        <w:t xml:space="preserve">niniejszego </w:t>
      </w:r>
      <w:r w:rsidR="009307D7">
        <w:rPr>
          <w:color w:val="auto"/>
        </w:rPr>
        <w:t>usługi</w:t>
      </w:r>
      <w:r w:rsidRPr="008452BB">
        <w:rPr>
          <w:color w:val="auto"/>
        </w:rPr>
        <w:t xml:space="preserve"> komunikacja między Zamawiającym, </w:t>
      </w:r>
      <w:r>
        <w:rPr>
          <w:color w:val="auto"/>
        </w:rPr>
        <w:br/>
      </w:r>
      <w:r w:rsidRPr="008452BB">
        <w:rPr>
          <w:color w:val="auto"/>
        </w:rPr>
        <w:t>a Wykonawcami odbywa się przy użyciu</w:t>
      </w:r>
      <w:r>
        <w:rPr>
          <w:color w:val="auto"/>
        </w:rPr>
        <w:t xml:space="preserve"> platformy zakupowej</w:t>
      </w:r>
      <w:r w:rsidR="00E13215">
        <w:rPr>
          <w:color w:val="auto"/>
        </w:rPr>
        <w:t xml:space="preserve"> </w:t>
      </w:r>
      <w:hyperlink r:id="rId12" w:history="1">
        <w:r w:rsidRPr="008452BB">
          <w:rPr>
            <w:rStyle w:val="Hipercze"/>
            <w:color w:val="auto"/>
          </w:rPr>
          <w:t>https://platformazakupowa.pl/</w:t>
        </w:r>
      </w:hyperlink>
      <w:r>
        <w:rPr>
          <w:color w:val="auto"/>
        </w:rPr>
        <w:t xml:space="preserve"> za pomocą</w:t>
      </w:r>
      <w:r w:rsidRPr="008452BB">
        <w:rPr>
          <w:color w:val="auto"/>
        </w:rPr>
        <w:t xml:space="preserve"> formularza „wyślij wiadomość” dostępnego na stronie internetowej obsługującej przedmiotowe postępowanie, z zastrzeżeniem wyjątków przewidzianych w ustawie.</w:t>
      </w:r>
    </w:p>
    <w:p w:rsidR="00C45E0A" w:rsidRPr="008452BB" w:rsidRDefault="00C45E0A" w:rsidP="0037247C">
      <w:pPr>
        <w:tabs>
          <w:tab w:val="left" w:pos="3600"/>
        </w:tabs>
        <w:ind w:left="720"/>
        <w:jc w:val="both"/>
        <w:rPr>
          <w:color w:val="auto"/>
        </w:rPr>
      </w:pPr>
    </w:p>
    <w:p w:rsidR="00C45E0A" w:rsidRPr="00FF6A2F" w:rsidRDefault="00C45E0A" w:rsidP="0037247C">
      <w:pPr>
        <w:numPr>
          <w:ilvl w:val="0"/>
          <w:numId w:val="2"/>
        </w:numPr>
        <w:tabs>
          <w:tab w:val="clear" w:pos="720"/>
          <w:tab w:val="num" w:pos="426"/>
          <w:tab w:val="left" w:pos="3600"/>
        </w:tabs>
        <w:ind w:left="426" w:hanging="426"/>
        <w:jc w:val="both"/>
        <w:rPr>
          <w:color w:val="auto"/>
        </w:rPr>
      </w:pPr>
      <w:r>
        <w:rPr>
          <w:color w:val="auto"/>
        </w:rPr>
        <w:t xml:space="preserve">Komunikacja </w:t>
      </w:r>
      <w:r w:rsidRPr="008452BB">
        <w:rPr>
          <w:color w:val="auto"/>
        </w:rPr>
        <w:t xml:space="preserve">zamawiającego z wykonawcami oraz przekazywanie oświadczeń lub dokumentów, wniosków, zawiadomień oraz informacji </w:t>
      </w:r>
      <w:r>
        <w:rPr>
          <w:color w:val="auto"/>
        </w:rPr>
        <w:t xml:space="preserve">odbywa się </w:t>
      </w:r>
      <w:r w:rsidRPr="008452BB">
        <w:rPr>
          <w:color w:val="auto"/>
        </w:rPr>
        <w:t xml:space="preserve">wyłącznie </w:t>
      </w:r>
      <w:r>
        <w:rPr>
          <w:color w:val="auto"/>
        </w:rPr>
        <w:t xml:space="preserve">drogą elektroniczną za pośrednictwem platformy zakupowej - </w:t>
      </w:r>
      <w:hyperlink r:id="rId13" w:history="1">
        <w:r w:rsidRPr="008452BB">
          <w:rPr>
            <w:rStyle w:val="Hipercze"/>
            <w:color w:val="auto"/>
          </w:rPr>
          <w:t>https://platformazakupowa.pl/</w:t>
        </w:r>
      </w:hyperlink>
      <w:r>
        <w:rPr>
          <w:color w:val="auto"/>
        </w:rPr>
        <w:br/>
        <w:t>i formularza „Wyślij wiadomość”.</w:t>
      </w:r>
    </w:p>
    <w:p w:rsidR="00C45E0A" w:rsidRDefault="00C45E0A" w:rsidP="0037247C">
      <w:pPr>
        <w:pStyle w:val="Akapitzlist"/>
        <w:jc w:val="both"/>
      </w:pPr>
    </w:p>
    <w:p w:rsidR="00C45E0A" w:rsidRPr="0098231E" w:rsidRDefault="00C45E0A" w:rsidP="0037247C">
      <w:pPr>
        <w:numPr>
          <w:ilvl w:val="0"/>
          <w:numId w:val="2"/>
        </w:numPr>
        <w:tabs>
          <w:tab w:val="clear" w:pos="720"/>
          <w:tab w:val="num" w:pos="426"/>
          <w:tab w:val="left" w:pos="3600"/>
        </w:tabs>
        <w:ind w:left="426" w:hanging="426"/>
        <w:jc w:val="both"/>
        <w:rPr>
          <w:color w:val="auto"/>
        </w:rPr>
      </w:pPr>
      <w:r w:rsidRPr="00CB33DA">
        <w:rPr>
          <w:color w:val="auto"/>
        </w:rPr>
        <w:t>W sytuacjach awaryjnych np. w przypadku niedziałania platformy za</w:t>
      </w:r>
      <w:r>
        <w:rPr>
          <w:color w:val="auto"/>
        </w:rPr>
        <w:t>kupowej zamawiający dopuszcza możliwość</w:t>
      </w:r>
      <w:r w:rsidRPr="00CB33DA">
        <w:rPr>
          <w:color w:val="auto"/>
        </w:rPr>
        <w:t xml:space="preserve"> ko</w:t>
      </w:r>
      <w:r>
        <w:rPr>
          <w:color w:val="auto"/>
        </w:rPr>
        <w:t>munikowania</w:t>
      </w:r>
      <w:r w:rsidRPr="00CB33DA">
        <w:rPr>
          <w:color w:val="auto"/>
        </w:rPr>
        <w:t xml:space="preserve"> się z wykonawcami</w:t>
      </w:r>
      <w:r>
        <w:rPr>
          <w:color w:val="auto"/>
        </w:rPr>
        <w:t xml:space="preserve"> za pomocą poczty elektronicznej </w:t>
      </w:r>
      <w:r>
        <w:rPr>
          <w:color w:val="auto"/>
        </w:rPr>
        <w:br/>
      </w:r>
      <w:r w:rsidRPr="00CB33DA">
        <w:rPr>
          <w:color w:val="auto"/>
        </w:rPr>
        <w:t xml:space="preserve">– </w:t>
      </w:r>
      <w:r w:rsidRPr="00CB33DA">
        <w:rPr>
          <w:b/>
          <w:color w:val="auto"/>
        </w:rPr>
        <w:t>z wyłączeniem złożenia oferty</w:t>
      </w:r>
      <w:r w:rsidRPr="00CB33DA">
        <w:rPr>
          <w:color w:val="auto"/>
        </w:rPr>
        <w:t>.</w:t>
      </w:r>
      <w:r>
        <w:rPr>
          <w:color w:val="auto"/>
        </w:rPr>
        <w:t xml:space="preserve"> Adres poczty elektronicznej służącej do komunikowania się Zamawiającego z Wykonawcami został wskazany w </w:t>
      </w:r>
      <w:r w:rsidRPr="00220DDC">
        <w:rPr>
          <w:b/>
          <w:color w:val="auto"/>
        </w:rPr>
        <w:t>§ 22 pkt 3</w:t>
      </w:r>
      <w:r>
        <w:rPr>
          <w:color w:val="auto"/>
        </w:rPr>
        <w:t xml:space="preserve"> niniejszej SIWZ.</w:t>
      </w:r>
    </w:p>
    <w:p w:rsidR="00C45E0A" w:rsidRPr="00CB33DA" w:rsidRDefault="00C45E0A" w:rsidP="0037247C">
      <w:pPr>
        <w:tabs>
          <w:tab w:val="left" w:pos="3600"/>
        </w:tabs>
        <w:jc w:val="both"/>
        <w:rPr>
          <w:color w:val="auto"/>
        </w:rPr>
      </w:pPr>
    </w:p>
    <w:p w:rsidR="00C45E0A" w:rsidRPr="00AE1643" w:rsidRDefault="00C45E0A" w:rsidP="0037247C">
      <w:pPr>
        <w:numPr>
          <w:ilvl w:val="0"/>
          <w:numId w:val="2"/>
        </w:numPr>
        <w:tabs>
          <w:tab w:val="clear" w:pos="720"/>
          <w:tab w:val="num" w:pos="426"/>
          <w:tab w:val="left" w:pos="3600"/>
        </w:tabs>
        <w:ind w:left="426" w:hanging="426"/>
        <w:jc w:val="both"/>
        <w:rPr>
          <w:color w:val="auto"/>
        </w:rPr>
      </w:pPr>
      <w:r w:rsidRPr="00AE1643">
        <w:rPr>
          <w:color w:val="auto"/>
        </w:rPr>
        <w:t>Oświadczenia lub dokumenty, wnioski, zawiadomienia oraz informacje przekazane drogą elektroniczną uważa się za złożone w terminie, jeżeli ich treść dotarła do zamawiającego przed upływem terminu.</w:t>
      </w:r>
    </w:p>
    <w:p w:rsidR="00C45E0A" w:rsidRDefault="00C45E0A" w:rsidP="0037247C">
      <w:pPr>
        <w:pStyle w:val="Akapitzlist"/>
        <w:ind w:left="0"/>
        <w:jc w:val="both"/>
      </w:pPr>
    </w:p>
    <w:p w:rsidR="00C45E0A" w:rsidRPr="00AE1643" w:rsidRDefault="00C45E0A" w:rsidP="0037247C">
      <w:pPr>
        <w:numPr>
          <w:ilvl w:val="0"/>
          <w:numId w:val="2"/>
        </w:numPr>
        <w:tabs>
          <w:tab w:val="clear" w:pos="720"/>
          <w:tab w:val="num" w:pos="426"/>
          <w:tab w:val="left" w:pos="3600"/>
        </w:tabs>
        <w:ind w:left="426" w:hanging="426"/>
        <w:jc w:val="both"/>
        <w:rPr>
          <w:color w:val="auto"/>
        </w:rPr>
      </w:pPr>
      <w:r w:rsidRPr="00AE1643">
        <w:rPr>
          <w:color w:val="auto"/>
        </w:rPr>
        <w:t>Osoby uprawnione do p</w:t>
      </w:r>
      <w:r>
        <w:rPr>
          <w:color w:val="auto"/>
        </w:rPr>
        <w:t>orozumiewania się z wykonawcami</w:t>
      </w:r>
      <w:r w:rsidRPr="00AE1643">
        <w:rPr>
          <w:color w:val="auto"/>
        </w:rPr>
        <w:t>:</w:t>
      </w:r>
    </w:p>
    <w:p w:rsidR="00C45E0A" w:rsidRPr="008452BB" w:rsidRDefault="00C53F75" w:rsidP="0037247C">
      <w:pPr>
        <w:numPr>
          <w:ilvl w:val="0"/>
          <w:numId w:val="7"/>
        </w:numPr>
        <w:tabs>
          <w:tab w:val="clear" w:pos="720"/>
          <w:tab w:val="num" w:pos="1080"/>
        </w:tabs>
        <w:ind w:left="1080"/>
        <w:jc w:val="both"/>
        <w:rPr>
          <w:color w:val="auto"/>
        </w:rPr>
      </w:pPr>
      <w:r>
        <w:rPr>
          <w:color w:val="auto"/>
        </w:rPr>
        <w:t xml:space="preserve">Łukasz Tarnowski – </w:t>
      </w:r>
      <w:proofErr w:type="spellStart"/>
      <w:r>
        <w:rPr>
          <w:color w:val="auto"/>
        </w:rPr>
        <w:t>tel</w:t>
      </w:r>
      <w:proofErr w:type="spellEnd"/>
      <w:r>
        <w:rPr>
          <w:color w:val="auto"/>
        </w:rPr>
        <w:t xml:space="preserve"> 61 85 68</w:t>
      </w:r>
      <w:r w:rsidR="00C20223">
        <w:rPr>
          <w:color w:val="auto"/>
        </w:rPr>
        <w:t> </w:t>
      </w:r>
      <w:r>
        <w:rPr>
          <w:color w:val="auto"/>
        </w:rPr>
        <w:t>352</w:t>
      </w:r>
      <w:r w:rsidR="00C20223">
        <w:rPr>
          <w:color w:val="auto"/>
        </w:rPr>
        <w:t>,e-mail:</w:t>
      </w:r>
      <w:r>
        <w:rPr>
          <w:color w:val="auto"/>
        </w:rPr>
        <w:t xml:space="preserve"> lukasz.tarnowski@sw.gov.pl</w:t>
      </w:r>
    </w:p>
    <w:p w:rsidR="00C45E0A" w:rsidRPr="0074212C" w:rsidRDefault="00C20223" w:rsidP="0037247C">
      <w:pPr>
        <w:numPr>
          <w:ilvl w:val="0"/>
          <w:numId w:val="7"/>
        </w:numPr>
        <w:tabs>
          <w:tab w:val="clear" w:pos="720"/>
          <w:tab w:val="num" w:pos="1080"/>
        </w:tabs>
        <w:ind w:left="1080"/>
        <w:jc w:val="both"/>
        <w:rPr>
          <w:color w:val="auto"/>
        </w:rPr>
      </w:pPr>
      <w:r>
        <w:rPr>
          <w:color w:val="auto"/>
        </w:rPr>
        <w:t>Marcin Dudek</w:t>
      </w:r>
      <w:r w:rsidR="00C45E0A" w:rsidRPr="008452BB">
        <w:rPr>
          <w:color w:val="auto"/>
        </w:rPr>
        <w:t xml:space="preserve"> – tel. 61 85 68</w:t>
      </w:r>
      <w:r w:rsidR="00C45E0A">
        <w:rPr>
          <w:color w:val="auto"/>
        </w:rPr>
        <w:t> </w:t>
      </w:r>
      <w:r>
        <w:rPr>
          <w:color w:val="auto"/>
        </w:rPr>
        <w:t>350</w:t>
      </w:r>
      <w:r w:rsidR="00C45E0A">
        <w:rPr>
          <w:color w:val="auto"/>
        </w:rPr>
        <w:t>, e-mail</w:t>
      </w:r>
      <w:r>
        <w:rPr>
          <w:color w:val="auto"/>
        </w:rPr>
        <w:t xml:space="preserve"> marcin.dudek@sw.gov.pl</w:t>
      </w:r>
      <w:r w:rsidR="00C45E0A" w:rsidRPr="00635C2E">
        <w:rPr>
          <w:color w:val="auto"/>
        </w:rPr>
        <w:t>,</w:t>
      </w:r>
    </w:p>
    <w:p w:rsidR="00C45E0A" w:rsidRPr="0074212C" w:rsidRDefault="00C45E0A" w:rsidP="0037247C">
      <w:pPr>
        <w:pStyle w:val="pkt"/>
        <w:tabs>
          <w:tab w:val="left" w:pos="284"/>
        </w:tabs>
        <w:spacing w:before="0" w:after="0" w:line="360" w:lineRule="auto"/>
        <w:ind w:left="1080" w:firstLine="0"/>
        <w:rPr>
          <w:rFonts w:ascii="Times New Roman" w:hAnsi="Times New Roman" w:cs="Times New Roman"/>
          <w:sz w:val="24"/>
          <w:szCs w:val="24"/>
        </w:rPr>
      </w:pPr>
      <w:r w:rsidRPr="0074212C">
        <w:rPr>
          <w:rFonts w:ascii="Times New Roman" w:hAnsi="Times New Roman" w:cs="Times New Roman"/>
          <w:sz w:val="24"/>
          <w:szCs w:val="24"/>
        </w:rPr>
        <w:t>w dni robocze, od poniedziałku do piątku, w godz.: 7:00 – 15:00</w:t>
      </w:r>
      <w:r>
        <w:rPr>
          <w:rFonts w:ascii="Times New Roman" w:hAnsi="Times New Roman" w:cs="Times New Roman"/>
          <w:sz w:val="24"/>
          <w:szCs w:val="24"/>
        </w:rPr>
        <w:t>.</w:t>
      </w:r>
    </w:p>
    <w:p w:rsidR="00C45E0A" w:rsidRPr="00D36D2F" w:rsidRDefault="00C45E0A" w:rsidP="0037247C">
      <w:pPr>
        <w:numPr>
          <w:ilvl w:val="0"/>
          <w:numId w:val="2"/>
        </w:numPr>
        <w:tabs>
          <w:tab w:val="clear" w:pos="720"/>
          <w:tab w:val="num" w:pos="426"/>
        </w:tabs>
        <w:autoSpaceDE w:val="0"/>
        <w:ind w:left="426" w:hanging="426"/>
        <w:jc w:val="both"/>
        <w:rPr>
          <w:rFonts w:eastAsia="Calibri"/>
          <w:bCs/>
          <w:lang w:eastAsia="en-US"/>
        </w:rPr>
      </w:pPr>
      <w:r w:rsidRPr="00F079B1">
        <w:rPr>
          <w:rFonts w:eastAsia="Calibri"/>
          <w:bCs/>
          <w:lang w:eastAsia="en-US"/>
        </w:rPr>
        <w:lastRenderedPageBreak/>
        <w:t>Zamawiający dopuszcza w szczególności następujący format przesyłanych danych: .</w:t>
      </w:r>
      <w:r w:rsidRPr="00F079B1">
        <w:rPr>
          <w:iCs/>
          <w:color w:val="auto"/>
        </w:rPr>
        <w:t xml:space="preserve"> pdf, d</w:t>
      </w:r>
      <w:r>
        <w:rPr>
          <w:iCs/>
          <w:color w:val="auto"/>
        </w:rPr>
        <w:t xml:space="preserve">oc., </w:t>
      </w:r>
      <w:proofErr w:type="spellStart"/>
      <w:r>
        <w:rPr>
          <w:iCs/>
          <w:color w:val="auto"/>
        </w:rPr>
        <w:t>docx</w:t>
      </w:r>
      <w:proofErr w:type="spellEnd"/>
      <w:r>
        <w:rPr>
          <w:iCs/>
          <w:color w:val="auto"/>
        </w:rPr>
        <w:t xml:space="preserve">.,txt, </w:t>
      </w:r>
      <w:proofErr w:type="spellStart"/>
      <w:r>
        <w:rPr>
          <w:iCs/>
          <w:color w:val="auto"/>
        </w:rPr>
        <w:t>odt</w:t>
      </w:r>
      <w:proofErr w:type="spellEnd"/>
      <w:r>
        <w:rPr>
          <w:iCs/>
          <w:color w:val="auto"/>
        </w:rPr>
        <w:t xml:space="preserve">., xls., </w:t>
      </w:r>
      <w:proofErr w:type="spellStart"/>
      <w:r>
        <w:rPr>
          <w:iCs/>
          <w:color w:val="auto"/>
        </w:rPr>
        <w:t>od</w:t>
      </w:r>
      <w:r w:rsidRPr="004118DB">
        <w:rPr>
          <w:iCs/>
          <w:color w:val="auto"/>
        </w:rPr>
        <w:t>s</w:t>
      </w:r>
      <w:proofErr w:type="spellEnd"/>
      <w:r w:rsidRPr="004118DB">
        <w:rPr>
          <w:iCs/>
          <w:color w:val="auto"/>
        </w:rPr>
        <w:t xml:space="preserve">, </w:t>
      </w:r>
      <w:proofErr w:type="spellStart"/>
      <w:r w:rsidRPr="004118DB">
        <w:rPr>
          <w:bCs/>
        </w:rPr>
        <w:t>xml</w:t>
      </w:r>
      <w:proofErr w:type="spellEnd"/>
      <w:r w:rsidRPr="004118DB">
        <w:rPr>
          <w:bCs/>
        </w:rPr>
        <w:t xml:space="preserve">., </w:t>
      </w:r>
      <w:proofErr w:type="spellStart"/>
      <w:r w:rsidRPr="004118DB">
        <w:rPr>
          <w:bCs/>
        </w:rPr>
        <w:t>xmls</w:t>
      </w:r>
      <w:proofErr w:type="spellEnd"/>
      <w:r w:rsidRPr="004118DB">
        <w:rPr>
          <w:bCs/>
        </w:rPr>
        <w:t>.</w:t>
      </w:r>
    </w:p>
    <w:p w:rsidR="00C45E0A" w:rsidRPr="00623178" w:rsidRDefault="00C45E0A" w:rsidP="0037247C">
      <w:pPr>
        <w:autoSpaceDE w:val="0"/>
        <w:jc w:val="both"/>
        <w:rPr>
          <w:rFonts w:eastAsia="Calibri"/>
          <w:bCs/>
          <w:lang w:eastAsia="en-US"/>
        </w:rPr>
      </w:pPr>
    </w:p>
    <w:p w:rsidR="00C45E0A" w:rsidRPr="00D36D2F" w:rsidRDefault="00C45E0A" w:rsidP="0037247C">
      <w:pPr>
        <w:numPr>
          <w:ilvl w:val="0"/>
          <w:numId w:val="2"/>
        </w:numPr>
        <w:tabs>
          <w:tab w:val="clear" w:pos="720"/>
          <w:tab w:val="num" w:pos="426"/>
          <w:tab w:val="left" w:pos="3600"/>
        </w:tabs>
        <w:ind w:left="426" w:hanging="426"/>
        <w:jc w:val="both"/>
        <w:rPr>
          <w:b/>
          <w:color w:val="auto"/>
        </w:rPr>
      </w:pPr>
      <w:r w:rsidRPr="00D36D2F">
        <w:rPr>
          <w:rFonts w:eastAsia="Calibri"/>
          <w:b/>
          <w:bCs/>
          <w:lang w:eastAsia="en-US"/>
        </w:rPr>
        <w:t xml:space="preserve">Ofertę składa się pod rygorem nieważności w formie elektronicznej za pomocą </w:t>
      </w:r>
      <w:r w:rsidRPr="00D36D2F">
        <w:rPr>
          <w:b/>
          <w:color w:val="auto"/>
        </w:rPr>
        <w:t xml:space="preserve">platformy zakupowej- </w:t>
      </w:r>
      <w:hyperlink r:id="rId14" w:history="1">
        <w:r w:rsidRPr="00D36D2F">
          <w:rPr>
            <w:rStyle w:val="Hipercze"/>
            <w:b/>
            <w:color w:val="auto"/>
          </w:rPr>
          <w:t>https://platformazakupowa.pl/</w:t>
        </w:r>
      </w:hyperlink>
    </w:p>
    <w:p w:rsidR="00C45E0A" w:rsidRDefault="00C45E0A" w:rsidP="0037247C">
      <w:pPr>
        <w:pStyle w:val="Akapitzlist"/>
        <w:jc w:val="both"/>
        <w:rPr>
          <w:rFonts w:eastAsia="Calibri"/>
          <w:lang w:eastAsia="en-US"/>
        </w:rPr>
      </w:pPr>
    </w:p>
    <w:p w:rsidR="00C45E0A" w:rsidRPr="00D36D2F" w:rsidRDefault="00C45E0A" w:rsidP="0037247C">
      <w:pPr>
        <w:numPr>
          <w:ilvl w:val="0"/>
          <w:numId w:val="2"/>
        </w:numPr>
        <w:tabs>
          <w:tab w:val="clear" w:pos="720"/>
          <w:tab w:val="num" w:pos="426"/>
          <w:tab w:val="left" w:pos="3600"/>
        </w:tabs>
        <w:ind w:left="426" w:hanging="426"/>
        <w:jc w:val="both"/>
        <w:rPr>
          <w:b/>
          <w:color w:val="auto"/>
        </w:rPr>
      </w:pPr>
      <w:r w:rsidRPr="00D36D2F">
        <w:rPr>
          <w:rFonts w:eastAsia="Calibri"/>
          <w:lang w:eastAsia="en-US"/>
        </w:rPr>
        <w:t>Wykonawca może zwrócić się do zamawiającego o wyjaśnienie treści specyfikacji istotnych warunków zamówienia. Zamawiający jest obowiązany udzielić wyjaśnień niezwłocz</w:t>
      </w:r>
      <w:r w:rsidR="00B13168">
        <w:rPr>
          <w:rFonts w:eastAsia="Calibri"/>
          <w:lang w:eastAsia="en-US"/>
        </w:rPr>
        <w:t>nie, jednak nie później niż na 2</w:t>
      </w:r>
      <w:r w:rsidRPr="00D36D2F">
        <w:rPr>
          <w:rFonts w:eastAsia="Calibri"/>
          <w:lang w:eastAsia="en-US"/>
        </w:rPr>
        <w:t xml:space="preserve"> dni przed upływem terminu składania ofert pod warunkiem</w:t>
      </w:r>
      <w:r w:rsidR="00C20223">
        <w:rPr>
          <w:rFonts w:eastAsia="Calibri"/>
          <w:lang w:eastAsia="en-US"/>
        </w:rPr>
        <w:t>,</w:t>
      </w:r>
      <w:r w:rsidRPr="00D36D2F">
        <w:rPr>
          <w:rFonts w:eastAsia="Calibri"/>
          <w:lang w:eastAsia="en-US"/>
        </w:rPr>
        <w:t xml:space="preserve"> że wniosek              o wyjaśnienie treści specyfikacji istotnych warunków zamówienia wpłynął do zamawiającego nie później niż do końca dnia, w którym upływa połowa wyznaczonego terminu składania ofert.</w:t>
      </w:r>
    </w:p>
    <w:p w:rsidR="00C45E0A" w:rsidRDefault="00C45E0A" w:rsidP="0037247C">
      <w:pPr>
        <w:pStyle w:val="Akapitzlist"/>
        <w:jc w:val="both"/>
        <w:rPr>
          <w:rFonts w:eastAsia="Calibri"/>
          <w:lang w:eastAsia="en-US"/>
        </w:rPr>
      </w:pPr>
    </w:p>
    <w:p w:rsidR="00C45E0A" w:rsidRPr="00D36D2F" w:rsidRDefault="00C45E0A" w:rsidP="0037247C">
      <w:pPr>
        <w:numPr>
          <w:ilvl w:val="0"/>
          <w:numId w:val="2"/>
        </w:numPr>
        <w:tabs>
          <w:tab w:val="clear" w:pos="720"/>
          <w:tab w:val="num" w:pos="426"/>
          <w:tab w:val="left" w:pos="3600"/>
        </w:tabs>
        <w:ind w:left="426" w:hanging="426"/>
        <w:jc w:val="both"/>
        <w:rPr>
          <w:b/>
          <w:color w:val="auto"/>
        </w:rPr>
      </w:pPr>
      <w:r w:rsidRPr="00D36D2F">
        <w:rPr>
          <w:rFonts w:eastAsia="Calibri"/>
          <w:color w:val="auto"/>
          <w:lang w:eastAsia="en-US"/>
        </w:rPr>
        <w:t xml:space="preserve">Jeżeli wniosek o wyjaśnienie treści SIWZ wpłynął po upływie terminu składania wniosku,             o którym mowa w </w:t>
      </w:r>
      <w:r w:rsidRPr="00D36D2F">
        <w:rPr>
          <w:bCs/>
          <w:color w:val="auto"/>
        </w:rPr>
        <w:t xml:space="preserve">§ 8 </w:t>
      </w:r>
      <w:r w:rsidRPr="00D36D2F">
        <w:rPr>
          <w:rFonts w:eastAsia="Calibri"/>
          <w:color w:val="auto"/>
          <w:lang w:eastAsia="en-US"/>
        </w:rPr>
        <w:t>pkt</w:t>
      </w:r>
      <w:r w:rsidR="00B13168">
        <w:rPr>
          <w:rFonts w:eastAsia="Calibri"/>
          <w:color w:val="auto"/>
          <w:lang w:eastAsia="en-US"/>
        </w:rPr>
        <w:t xml:space="preserve"> 8</w:t>
      </w:r>
      <w:r w:rsidRPr="00D36D2F">
        <w:rPr>
          <w:rFonts w:eastAsia="Calibri"/>
          <w:color w:val="auto"/>
          <w:lang w:eastAsia="en-US"/>
        </w:rPr>
        <w:t xml:space="preserve"> SIWZ, lub dotyczy udzielonych wyjaśnień, zamawiający może udzielić wyjaśnień albo pozostawić wniosek bez rozpoznania.</w:t>
      </w:r>
    </w:p>
    <w:p w:rsidR="00C45E0A" w:rsidRDefault="00C45E0A" w:rsidP="0037247C">
      <w:pPr>
        <w:pStyle w:val="Akapitzlist"/>
        <w:jc w:val="both"/>
        <w:rPr>
          <w:rFonts w:eastAsia="Calibri"/>
          <w:lang w:eastAsia="en-US"/>
        </w:rPr>
      </w:pPr>
    </w:p>
    <w:p w:rsidR="00C45E0A" w:rsidRPr="00D36D2F" w:rsidRDefault="00C45E0A" w:rsidP="0037247C">
      <w:pPr>
        <w:numPr>
          <w:ilvl w:val="0"/>
          <w:numId w:val="2"/>
        </w:numPr>
        <w:tabs>
          <w:tab w:val="clear" w:pos="720"/>
          <w:tab w:val="num" w:pos="426"/>
          <w:tab w:val="left" w:pos="3600"/>
        </w:tabs>
        <w:ind w:left="426" w:hanging="426"/>
        <w:jc w:val="both"/>
        <w:rPr>
          <w:b/>
          <w:color w:val="auto"/>
        </w:rPr>
      </w:pPr>
      <w:r w:rsidRPr="00D36D2F">
        <w:rPr>
          <w:rFonts w:eastAsia="Calibri"/>
          <w:color w:val="auto"/>
          <w:lang w:eastAsia="en-US"/>
        </w:rPr>
        <w:t xml:space="preserve">Przedłużenie terminu składania ofert nie wpływa na bieg terminu składania wniosku, o którym mowa w  </w:t>
      </w:r>
      <w:r w:rsidRPr="00D36D2F">
        <w:rPr>
          <w:bCs/>
          <w:color w:val="auto"/>
        </w:rPr>
        <w:t xml:space="preserve">§ 8 </w:t>
      </w:r>
      <w:r w:rsidRPr="00D36D2F">
        <w:rPr>
          <w:rFonts w:eastAsia="Calibri"/>
          <w:color w:val="auto"/>
          <w:lang w:eastAsia="en-US"/>
        </w:rPr>
        <w:t>pkt</w:t>
      </w:r>
      <w:r w:rsidR="00B13168">
        <w:rPr>
          <w:rFonts w:eastAsia="Calibri"/>
          <w:color w:val="auto"/>
          <w:lang w:eastAsia="en-US"/>
        </w:rPr>
        <w:t xml:space="preserve"> 8</w:t>
      </w:r>
      <w:r w:rsidRPr="00D36D2F">
        <w:rPr>
          <w:rFonts w:eastAsia="Calibri"/>
          <w:color w:val="auto"/>
          <w:lang w:eastAsia="en-US"/>
        </w:rPr>
        <w:t xml:space="preserve"> SIWZ.</w:t>
      </w:r>
    </w:p>
    <w:p w:rsidR="00C45E0A" w:rsidRDefault="00C45E0A" w:rsidP="0037247C">
      <w:pPr>
        <w:pStyle w:val="Akapitzlist"/>
        <w:jc w:val="both"/>
        <w:rPr>
          <w:rFonts w:eastAsia="Calibri"/>
          <w:lang w:eastAsia="en-US"/>
        </w:rPr>
      </w:pPr>
    </w:p>
    <w:p w:rsidR="00C45E0A" w:rsidRPr="00D36D2F" w:rsidRDefault="00C45E0A" w:rsidP="0037247C">
      <w:pPr>
        <w:numPr>
          <w:ilvl w:val="0"/>
          <w:numId w:val="2"/>
        </w:numPr>
        <w:tabs>
          <w:tab w:val="clear" w:pos="720"/>
          <w:tab w:val="num" w:pos="426"/>
          <w:tab w:val="left" w:pos="3600"/>
        </w:tabs>
        <w:ind w:left="426" w:hanging="426"/>
        <w:jc w:val="both"/>
        <w:rPr>
          <w:b/>
          <w:color w:val="auto"/>
        </w:rPr>
      </w:pPr>
      <w:r>
        <w:rPr>
          <w:rFonts w:eastAsia="Calibri"/>
          <w:lang w:eastAsia="en-US"/>
        </w:rPr>
        <w:t xml:space="preserve">Treść </w:t>
      </w:r>
      <w:r w:rsidRPr="00D36D2F">
        <w:rPr>
          <w:rFonts w:eastAsia="Calibri"/>
          <w:lang w:eastAsia="en-US"/>
        </w:rPr>
        <w:t xml:space="preserve">zapytań oraz wyjaśnienia treści specyfikacji istotnych warunków zamówienia Zamawiający zamieści na platformie zakupowej - </w:t>
      </w:r>
      <w:hyperlink r:id="rId15" w:history="1">
        <w:r w:rsidRPr="00D36D2F">
          <w:rPr>
            <w:rStyle w:val="Hipercze"/>
            <w:color w:val="auto"/>
          </w:rPr>
          <w:t>https://platformazakupowa.pl/</w:t>
        </w:r>
      </w:hyperlink>
      <w:r w:rsidRPr="001C321C">
        <w:t xml:space="preserve"> oraz na stronie internetowej</w:t>
      </w:r>
      <w:r w:rsidRPr="00D36D2F">
        <w:t xml:space="preserve"> Zamawiającego</w:t>
      </w:r>
      <w:r w:rsidRPr="001C321C">
        <w:t>, na której udostępniono SIWZ</w:t>
      </w:r>
      <w:r w:rsidRPr="00D36D2F">
        <w:rPr>
          <w:rFonts w:eastAsia="Calibri"/>
          <w:lang w:eastAsia="en-US"/>
        </w:rPr>
        <w:t>.</w:t>
      </w:r>
    </w:p>
    <w:p w:rsidR="00C45E0A" w:rsidRDefault="00C45E0A" w:rsidP="0037247C">
      <w:pPr>
        <w:pStyle w:val="Akapitzlist"/>
        <w:jc w:val="both"/>
        <w:rPr>
          <w:rFonts w:eastAsia="Calibri"/>
          <w:lang w:eastAsia="en-US"/>
        </w:rPr>
      </w:pPr>
    </w:p>
    <w:p w:rsidR="00C45E0A" w:rsidRPr="00D36D2F" w:rsidRDefault="00C45E0A" w:rsidP="0037247C">
      <w:pPr>
        <w:numPr>
          <w:ilvl w:val="0"/>
          <w:numId w:val="2"/>
        </w:numPr>
        <w:tabs>
          <w:tab w:val="clear" w:pos="720"/>
          <w:tab w:val="num" w:pos="426"/>
          <w:tab w:val="left" w:pos="3600"/>
        </w:tabs>
        <w:ind w:left="426" w:hanging="426"/>
        <w:jc w:val="both"/>
        <w:rPr>
          <w:b/>
          <w:color w:val="auto"/>
        </w:rPr>
      </w:pPr>
      <w:r w:rsidRPr="00D36D2F">
        <w:rPr>
          <w:rFonts w:eastAsia="Calibri"/>
          <w:lang w:eastAsia="en-US"/>
        </w:rPr>
        <w:t xml:space="preserve">Zamawiający nie przewiduje możliwości zebrania wykonawców. </w:t>
      </w:r>
    </w:p>
    <w:p w:rsidR="00C45E0A" w:rsidRDefault="00C45E0A" w:rsidP="0037247C">
      <w:pPr>
        <w:pStyle w:val="Akapitzlist"/>
        <w:jc w:val="both"/>
        <w:rPr>
          <w:rFonts w:eastAsia="Calibri"/>
          <w:lang w:eastAsia="en-US"/>
        </w:rPr>
      </w:pPr>
    </w:p>
    <w:p w:rsidR="00C45E0A" w:rsidRPr="00D36D2F" w:rsidRDefault="00C45E0A" w:rsidP="0037247C">
      <w:pPr>
        <w:numPr>
          <w:ilvl w:val="0"/>
          <w:numId w:val="2"/>
        </w:numPr>
        <w:tabs>
          <w:tab w:val="clear" w:pos="720"/>
          <w:tab w:val="num" w:pos="426"/>
          <w:tab w:val="left" w:pos="3600"/>
        </w:tabs>
        <w:ind w:left="426" w:hanging="426"/>
        <w:jc w:val="both"/>
        <w:rPr>
          <w:b/>
          <w:color w:val="auto"/>
        </w:rPr>
      </w:pPr>
      <w:r w:rsidRPr="00D36D2F">
        <w:rPr>
          <w:rFonts w:eastAsia="Calibri"/>
          <w:lang w:eastAsia="en-US"/>
        </w:rPr>
        <w:t xml:space="preserve">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na platformie zakupowej - </w:t>
      </w:r>
      <w:hyperlink r:id="rId16" w:history="1">
        <w:r w:rsidRPr="00D36D2F">
          <w:rPr>
            <w:rStyle w:val="Hipercze"/>
            <w:color w:val="auto"/>
          </w:rPr>
          <w:t>https://platformazakupowa.pl/</w:t>
        </w:r>
      </w:hyperlink>
      <w:r w:rsidRPr="00D36D2F">
        <w:rPr>
          <w:rFonts w:eastAsia="Calibri"/>
          <w:lang w:eastAsia="en-US"/>
        </w:rPr>
        <w:t xml:space="preserve">oraz zamieszcza na stronie internetowej. </w:t>
      </w:r>
    </w:p>
    <w:p w:rsidR="00C45E0A" w:rsidRDefault="00C45E0A" w:rsidP="0037247C">
      <w:pPr>
        <w:pStyle w:val="Akapitzlist"/>
        <w:jc w:val="both"/>
        <w:rPr>
          <w:rFonts w:eastAsia="Calibri"/>
          <w:lang w:eastAsia="en-US"/>
        </w:rPr>
      </w:pPr>
    </w:p>
    <w:p w:rsidR="00C45E0A" w:rsidRPr="00D36D2F" w:rsidRDefault="00C45E0A" w:rsidP="0037247C">
      <w:pPr>
        <w:numPr>
          <w:ilvl w:val="0"/>
          <w:numId w:val="2"/>
        </w:numPr>
        <w:tabs>
          <w:tab w:val="clear" w:pos="720"/>
          <w:tab w:val="num" w:pos="426"/>
          <w:tab w:val="left" w:pos="3600"/>
        </w:tabs>
        <w:ind w:left="426" w:hanging="426"/>
        <w:jc w:val="both"/>
        <w:rPr>
          <w:b/>
          <w:color w:val="auto"/>
        </w:rPr>
      </w:pPr>
      <w:r w:rsidRPr="00D36D2F">
        <w:rPr>
          <w:rFonts w:eastAsia="Calibri"/>
          <w:lang w:eastAsia="en-US"/>
        </w:rPr>
        <w:t xml:space="preserve">Jeżeli w postępowaniu zmiana treści specyfikacji istotnych warunków zamówienia prowadzi do zmiany treści ogłoszenia o zamówieniu, </w:t>
      </w:r>
      <w:r w:rsidR="00FD33AB">
        <w:rPr>
          <w:rFonts w:eastAsia="Calibri"/>
          <w:lang w:eastAsia="en-US"/>
        </w:rPr>
        <w:t>z</w:t>
      </w:r>
      <w:r w:rsidRPr="00D36D2F">
        <w:rPr>
          <w:rFonts w:eastAsia="Calibri"/>
          <w:lang w:eastAsia="en-US"/>
        </w:rPr>
        <w:t xml:space="preserve">amawiający </w:t>
      </w:r>
      <w:r w:rsidR="00B13168">
        <w:rPr>
          <w:rFonts w:eastAsia="Calibri"/>
          <w:lang w:eastAsia="en-US"/>
        </w:rPr>
        <w:t>zamieści</w:t>
      </w:r>
      <w:r w:rsidRPr="00D36D2F">
        <w:rPr>
          <w:rFonts w:eastAsia="Calibri"/>
          <w:lang w:eastAsia="en-US"/>
        </w:rPr>
        <w:t xml:space="preserve"> ogłoszenie o zmianie ogłoszenia </w:t>
      </w:r>
      <w:r w:rsidR="00B13168">
        <w:rPr>
          <w:rFonts w:eastAsia="Calibri"/>
          <w:lang w:eastAsia="en-US"/>
        </w:rPr>
        <w:t>w Biuletynie Zamówień Publicznych.</w:t>
      </w:r>
    </w:p>
    <w:p w:rsidR="00C45E0A" w:rsidRDefault="00C45E0A" w:rsidP="0037247C">
      <w:pPr>
        <w:pStyle w:val="Akapitzlist"/>
        <w:jc w:val="both"/>
        <w:rPr>
          <w:rFonts w:eastAsia="Calibri"/>
          <w:lang w:eastAsia="en-US"/>
        </w:rPr>
      </w:pPr>
    </w:p>
    <w:p w:rsidR="00C45E0A" w:rsidRPr="00D36D2F" w:rsidRDefault="00C45E0A" w:rsidP="0037247C">
      <w:pPr>
        <w:numPr>
          <w:ilvl w:val="0"/>
          <w:numId w:val="2"/>
        </w:numPr>
        <w:tabs>
          <w:tab w:val="clear" w:pos="720"/>
          <w:tab w:val="num" w:pos="426"/>
          <w:tab w:val="left" w:pos="3600"/>
        </w:tabs>
        <w:ind w:left="426" w:hanging="426"/>
        <w:jc w:val="both"/>
        <w:rPr>
          <w:b/>
          <w:color w:val="auto"/>
        </w:rPr>
      </w:pPr>
      <w:r w:rsidRPr="00D36D2F">
        <w:rPr>
          <w:rFonts w:eastAsia="Calibri"/>
          <w:b/>
          <w:lang w:eastAsia="en-US"/>
        </w:rPr>
        <w:t>Zamawiający nie udziela ustnych i telefonicznych informacji, wyjaśnień czy odpowiedzi na kierowane do zamawiającego zapytania w sprawach wymagających zachowania użycia środków komunikacji elektronicznej.</w:t>
      </w:r>
    </w:p>
    <w:p w:rsidR="00C45E0A" w:rsidRDefault="00C45E0A" w:rsidP="0037247C">
      <w:pPr>
        <w:pStyle w:val="Akapitzlist"/>
        <w:jc w:val="both"/>
      </w:pPr>
    </w:p>
    <w:p w:rsidR="00C45E0A" w:rsidRPr="00D36D2F" w:rsidRDefault="00C45E0A" w:rsidP="0037247C">
      <w:pPr>
        <w:numPr>
          <w:ilvl w:val="0"/>
          <w:numId w:val="2"/>
        </w:numPr>
        <w:tabs>
          <w:tab w:val="clear" w:pos="720"/>
          <w:tab w:val="num" w:pos="426"/>
          <w:tab w:val="left" w:pos="3600"/>
        </w:tabs>
        <w:ind w:left="426" w:hanging="426"/>
        <w:jc w:val="both"/>
        <w:rPr>
          <w:b/>
          <w:color w:val="auto"/>
        </w:rPr>
      </w:pPr>
      <w:r>
        <w:t>Postępowanie o udzielenie zamówienia, z zastrzeżeniem wyjątków przewidzian</w:t>
      </w:r>
      <w:r w:rsidR="00FD33AB">
        <w:t>ych</w:t>
      </w:r>
      <w:r w:rsidR="00FD33AB">
        <w:br/>
        <w:t>w ustawie, prowadzi się</w:t>
      </w:r>
      <w:r>
        <w:t xml:space="preserve"> z zachowaniem </w:t>
      </w:r>
      <w:r w:rsidRPr="00D36D2F">
        <w:rPr>
          <w:rFonts w:eastAsia="Calibri"/>
          <w:lang w:eastAsia="en-US"/>
        </w:rPr>
        <w:t>użycia środków komunikacji elektronicznej.</w:t>
      </w:r>
    </w:p>
    <w:p w:rsidR="00C45E0A" w:rsidRDefault="00C45E0A" w:rsidP="0037247C">
      <w:pPr>
        <w:pStyle w:val="Akapitzlist"/>
        <w:jc w:val="both"/>
      </w:pPr>
    </w:p>
    <w:p w:rsidR="00C45E0A" w:rsidRPr="00800852" w:rsidRDefault="00C45E0A" w:rsidP="0037247C">
      <w:pPr>
        <w:numPr>
          <w:ilvl w:val="0"/>
          <w:numId w:val="2"/>
        </w:numPr>
        <w:tabs>
          <w:tab w:val="clear" w:pos="720"/>
          <w:tab w:val="num" w:pos="426"/>
          <w:tab w:val="left" w:pos="3600"/>
        </w:tabs>
        <w:ind w:left="426" w:hanging="426"/>
        <w:jc w:val="both"/>
        <w:rPr>
          <w:b/>
          <w:color w:val="auto"/>
        </w:rPr>
      </w:pPr>
      <w:r>
        <w:t xml:space="preserve">Adres, numer telefonu, faksu oraz adres strony internetowej oraz i e-mail zamawiającego </w:t>
      </w:r>
      <w:r w:rsidR="005E2287">
        <w:br/>
      </w:r>
      <w:r>
        <w:t xml:space="preserve">są wskazane w § 1 SIWZ. </w:t>
      </w:r>
    </w:p>
    <w:p w:rsidR="00C45E0A" w:rsidRDefault="00C45E0A" w:rsidP="0037247C">
      <w:pPr>
        <w:tabs>
          <w:tab w:val="left" w:pos="3600"/>
        </w:tabs>
        <w:ind w:left="426"/>
        <w:jc w:val="both"/>
        <w:rPr>
          <w:rFonts w:eastAsia="Calibri"/>
          <w:b/>
          <w:color w:val="auto"/>
          <w:lang w:eastAsia="en-US"/>
        </w:rPr>
      </w:pPr>
    </w:p>
    <w:p w:rsidR="00450363" w:rsidRDefault="00C45E0A" w:rsidP="00450363">
      <w:pPr>
        <w:numPr>
          <w:ilvl w:val="0"/>
          <w:numId w:val="2"/>
        </w:numPr>
        <w:tabs>
          <w:tab w:val="clear" w:pos="720"/>
          <w:tab w:val="num" w:pos="426"/>
          <w:tab w:val="left" w:pos="3600"/>
        </w:tabs>
        <w:ind w:left="426" w:hanging="426"/>
        <w:jc w:val="both"/>
        <w:rPr>
          <w:rFonts w:eastAsia="Calibri"/>
          <w:b/>
          <w:color w:val="auto"/>
          <w:lang w:eastAsia="en-US"/>
        </w:rPr>
      </w:pPr>
      <w:r w:rsidRPr="007B6114">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450363" w:rsidRPr="00450363" w:rsidRDefault="00450363" w:rsidP="00450363">
      <w:pPr>
        <w:tabs>
          <w:tab w:val="left" w:pos="3600"/>
        </w:tabs>
        <w:jc w:val="both"/>
        <w:rPr>
          <w:rFonts w:eastAsia="Calibri"/>
          <w:b/>
          <w:color w:val="auto"/>
          <w:lang w:eastAsia="en-US"/>
        </w:rPr>
      </w:pPr>
    </w:p>
    <w:p w:rsidR="00C45E0A" w:rsidRPr="00450363" w:rsidRDefault="00C45E0A" w:rsidP="00450363">
      <w:pPr>
        <w:numPr>
          <w:ilvl w:val="0"/>
          <w:numId w:val="2"/>
        </w:numPr>
        <w:tabs>
          <w:tab w:val="clear" w:pos="720"/>
          <w:tab w:val="num" w:pos="426"/>
          <w:tab w:val="left" w:pos="3600"/>
        </w:tabs>
        <w:ind w:left="426" w:hanging="426"/>
        <w:jc w:val="both"/>
        <w:rPr>
          <w:rFonts w:eastAsia="Calibri"/>
          <w:b/>
          <w:color w:val="auto"/>
          <w:lang w:eastAsia="en-US"/>
        </w:rPr>
      </w:pPr>
      <w:r w:rsidRPr="007B6114">
        <w:lastRenderedPageBreak/>
        <w:t>Zamawiający dopuszcza następujący format plików zaw</w:t>
      </w:r>
      <w:r w:rsidR="00B13168">
        <w:t xml:space="preserve">ierających skompresowane dane: </w:t>
      </w:r>
      <w:r w:rsidR="00DD64DB">
        <w:br/>
      </w:r>
      <w:r w:rsidR="00B13168">
        <w:t>.</w:t>
      </w:r>
      <w:proofErr w:type="spellStart"/>
      <w:r w:rsidRPr="007B6114">
        <w:t>rar</w:t>
      </w:r>
      <w:proofErr w:type="spellEnd"/>
      <w:r w:rsidRPr="007B6114">
        <w:t>, .zip, .7z.</w:t>
      </w:r>
    </w:p>
    <w:p w:rsidR="00450363" w:rsidRPr="00450363" w:rsidRDefault="00450363" w:rsidP="00450363">
      <w:pPr>
        <w:tabs>
          <w:tab w:val="left" w:pos="3600"/>
        </w:tabs>
        <w:jc w:val="both"/>
        <w:rPr>
          <w:rFonts w:eastAsia="Calibri"/>
          <w:b/>
          <w:color w:val="auto"/>
          <w:lang w:eastAsia="en-US"/>
        </w:rPr>
      </w:pPr>
    </w:p>
    <w:p w:rsidR="00C45E0A" w:rsidRPr="00774389" w:rsidRDefault="00C45E0A" w:rsidP="0037247C">
      <w:pPr>
        <w:spacing w:line="276" w:lineRule="auto"/>
        <w:ind w:right="-2"/>
        <w:jc w:val="both"/>
        <w:rPr>
          <w:color w:val="auto"/>
        </w:rPr>
      </w:pPr>
      <w:r w:rsidRPr="00774389">
        <w:rPr>
          <w:color w:val="auto"/>
        </w:rPr>
        <w:t>20. Ilekroć w niniejszej SIWZ jest mowa o:</w:t>
      </w:r>
    </w:p>
    <w:p w:rsidR="00C45E0A" w:rsidRPr="00774389" w:rsidRDefault="00C45E0A" w:rsidP="0037247C">
      <w:pPr>
        <w:spacing w:line="276" w:lineRule="auto"/>
        <w:ind w:left="426" w:right="-2" w:hanging="426"/>
        <w:jc w:val="both"/>
        <w:rPr>
          <w:color w:val="auto"/>
        </w:rPr>
      </w:pPr>
      <w:r w:rsidRPr="00774389">
        <w:rPr>
          <w:color w:val="auto"/>
        </w:rPr>
        <w:t xml:space="preserve"> 1) </w:t>
      </w:r>
      <w:r w:rsidRPr="00774389">
        <w:rPr>
          <w:b/>
          <w:color w:val="auto"/>
        </w:rPr>
        <w:t>Oryginale w postaci dokumentu elektronicznego</w:t>
      </w:r>
      <w:r w:rsidRPr="00774389">
        <w:rPr>
          <w:color w:val="auto"/>
        </w:rPr>
        <w:t xml:space="preserve"> - należy przez to rozumieć dokument lub oświadczenie wygenerowany elektronicznie (nie zawierający w treści: podpisu, pieczątki, parafy, itp.) i podpisany kwalifikowanym podpisem elektronicznym przez osobę upoważnioną do reprezentowania wystawcy dokumentu lub oświadczenia.</w:t>
      </w:r>
    </w:p>
    <w:p w:rsidR="00C45E0A" w:rsidRDefault="00C45E0A" w:rsidP="0037247C">
      <w:pPr>
        <w:spacing w:line="276" w:lineRule="auto"/>
        <w:ind w:left="426" w:right="-2" w:hanging="426"/>
        <w:jc w:val="both"/>
        <w:rPr>
          <w:color w:val="auto"/>
        </w:rPr>
      </w:pPr>
      <w:r w:rsidRPr="00774389">
        <w:rPr>
          <w:color w:val="auto"/>
        </w:rPr>
        <w:t xml:space="preserve"> 2) </w:t>
      </w:r>
      <w:r w:rsidRPr="00774389">
        <w:rPr>
          <w:b/>
          <w:color w:val="auto"/>
        </w:rPr>
        <w:t>Elektronicznej kopii dokumentu poświadczonej za zgodność z oryginałem</w:t>
      </w:r>
      <w:r w:rsidRPr="00774389">
        <w:rPr>
          <w:color w:val="auto"/>
        </w:rPr>
        <w:t xml:space="preserve"> – należy przez to rozumieć </w:t>
      </w:r>
      <w:proofErr w:type="spellStart"/>
      <w:r w:rsidRPr="00774389">
        <w:rPr>
          <w:color w:val="auto"/>
        </w:rPr>
        <w:t>skan</w:t>
      </w:r>
      <w:proofErr w:type="spellEnd"/>
      <w:r w:rsidRPr="00774389">
        <w:rPr>
          <w:color w:val="auto"/>
        </w:rPr>
        <w:t xml:space="preserve"> oświadczenia lub dokumentu sporządzonego i podpisanego w postaci papierowej, potwierdzony za zgodność z oryginałem przy użyciu kwalifikowanego podpisu elektronicznego.</w:t>
      </w:r>
    </w:p>
    <w:p w:rsidR="00C415EF" w:rsidRDefault="00C415EF" w:rsidP="0037247C">
      <w:pPr>
        <w:jc w:val="both"/>
        <w:rPr>
          <w:b/>
          <w:bCs/>
        </w:rPr>
      </w:pPr>
    </w:p>
    <w:p w:rsidR="00755683" w:rsidRDefault="00755683" w:rsidP="0037247C">
      <w:pPr>
        <w:jc w:val="both"/>
      </w:pPr>
      <w:r>
        <w:rPr>
          <w:b/>
          <w:bCs/>
        </w:rPr>
        <w:t xml:space="preserve">§ 9. </w:t>
      </w:r>
      <w:r>
        <w:rPr>
          <w:rFonts w:eastAsia="Arial"/>
          <w:b/>
          <w:bCs/>
        </w:rPr>
        <w:t xml:space="preserve">Wymagania dotyczące wadium; </w:t>
      </w:r>
    </w:p>
    <w:p w:rsidR="00755683" w:rsidRDefault="00755683" w:rsidP="0037247C">
      <w:pPr>
        <w:jc w:val="both"/>
      </w:pPr>
    </w:p>
    <w:p w:rsidR="00755683" w:rsidRDefault="00755683" w:rsidP="0037247C">
      <w:pPr>
        <w:widowControl/>
        <w:suppressAutoHyphens w:val="0"/>
        <w:autoSpaceDE w:val="0"/>
        <w:jc w:val="both"/>
      </w:pPr>
      <w:r>
        <w:t xml:space="preserve">Na podstawie art. 45 ust. 2 Ustawy prawo zamówień publicznych zamawiający nie żąda wniesienia wadium. </w:t>
      </w:r>
    </w:p>
    <w:p w:rsidR="00755683" w:rsidRDefault="00755683" w:rsidP="0037247C">
      <w:pPr>
        <w:tabs>
          <w:tab w:val="left" w:pos="851"/>
          <w:tab w:val="left" w:pos="5400"/>
          <w:tab w:val="left" w:pos="5720"/>
        </w:tabs>
        <w:suppressAutoHyphens w:val="0"/>
        <w:autoSpaceDE w:val="0"/>
        <w:spacing w:line="240" w:lineRule="atLeast"/>
        <w:ind w:left="26" w:hanging="13"/>
        <w:jc w:val="both"/>
        <w:rPr>
          <w:b/>
          <w:bCs/>
        </w:rPr>
      </w:pPr>
      <w:r>
        <w:tab/>
      </w:r>
      <w:r>
        <w:tab/>
      </w:r>
    </w:p>
    <w:p w:rsidR="00755683" w:rsidRDefault="00755683" w:rsidP="0037247C">
      <w:pPr>
        <w:jc w:val="both"/>
      </w:pPr>
      <w:r>
        <w:rPr>
          <w:b/>
          <w:bCs/>
        </w:rPr>
        <w:t xml:space="preserve">§ 10. </w:t>
      </w:r>
      <w:r>
        <w:rPr>
          <w:rFonts w:eastAsia="Arial"/>
          <w:b/>
          <w:bCs/>
        </w:rPr>
        <w:t>Termin związania ofertą;</w:t>
      </w:r>
    </w:p>
    <w:p w:rsidR="00755683" w:rsidRDefault="00755683" w:rsidP="0037247C">
      <w:pPr>
        <w:tabs>
          <w:tab w:val="left" w:pos="313"/>
          <w:tab w:val="left" w:pos="3600"/>
        </w:tabs>
        <w:ind w:left="52" w:hanging="13"/>
        <w:jc w:val="both"/>
      </w:pPr>
    </w:p>
    <w:p w:rsidR="00755683" w:rsidRDefault="00755683" w:rsidP="0037247C">
      <w:pPr>
        <w:numPr>
          <w:ilvl w:val="0"/>
          <w:numId w:val="3"/>
        </w:numPr>
        <w:tabs>
          <w:tab w:val="left" w:pos="313"/>
          <w:tab w:val="left" w:pos="3600"/>
        </w:tabs>
        <w:ind w:hanging="13"/>
        <w:jc w:val="both"/>
      </w:pPr>
      <w:r>
        <w:t>Wykonawcy będą związani ofertą przez okres 30 dni.</w:t>
      </w:r>
    </w:p>
    <w:p w:rsidR="00635C2E" w:rsidRPr="00635C2E" w:rsidRDefault="00755683" w:rsidP="0037247C">
      <w:pPr>
        <w:numPr>
          <w:ilvl w:val="0"/>
          <w:numId w:val="3"/>
        </w:numPr>
        <w:tabs>
          <w:tab w:val="left" w:pos="300"/>
          <w:tab w:val="left" w:pos="3600"/>
        </w:tabs>
        <w:ind w:left="284" w:hanging="297"/>
        <w:jc w:val="both"/>
        <w:rPr>
          <w:rFonts w:eastAsia="Arial"/>
        </w:rPr>
      </w:pPr>
      <w:r>
        <w:t>Wykonawca samod</w:t>
      </w:r>
      <w:r w:rsidR="00E77893">
        <w:t>zielnie lub na wniosek zamawiają</w:t>
      </w:r>
      <w:r>
        <w:t>cego może przedłużyć termin zwią</w:t>
      </w:r>
      <w:r w:rsidR="00E77893">
        <w:t>zania ofertą, z tym że zamawiają</w:t>
      </w:r>
      <w:r>
        <w:t xml:space="preserve">cy może tylko raz, co najmniej na </w:t>
      </w:r>
      <w:r w:rsidR="00E77893">
        <w:t>3 dni przed upływem terminu zwią</w:t>
      </w:r>
      <w:r>
        <w:t>zania ofertą, zwrócić się do wykonawców o wyrażenie zgody na przedłużenie tego terminu               o oznaczony okres, nie dłuższy jednak niż 60 dni.</w:t>
      </w:r>
    </w:p>
    <w:p w:rsidR="00755683" w:rsidRPr="00635C2E" w:rsidRDefault="00755683" w:rsidP="0037247C">
      <w:pPr>
        <w:numPr>
          <w:ilvl w:val="0"/>
          <w:numId w:val="3"/>
        </w:numPr>
        <w:tabs>
          <w:tab w:val="left" w:pos="300"/>
          <w:tab w:val="left" w:pos="3600"/>
        </w:tabs>
        <w:ind w:left="284" w:hanging="297"/>
        <w:jc w:val="both"/>
        <w:rPr>
          <w:rFonts w:eastAsia="Arial"/>
        </w:rPr>
      </w:pPr>
      <w:r w:rsidRPr="00635C2E">
        <w:rPr>
          <w:rFonts w:eastAsia="Arial"/>
        </w:rPr>
        <w:t>Bieg terminu związania ofertą rozpoczyna się wraz z upływem terminu składania ofert,</w:t>
      </w:r>
      <w:r w:rsidRPr="00635C2E">
        <w:rPr>
          <w:rFonts w:eastAsia="Arial"/>
        </w:rPr>
        <w:br/>
        <w:t>o którym mowa w § 12 niniejszej SIWZ.</w:t>
      </w:r>
    </w:p>
    <w:p w:rsidR="00755683" w:rsidRDefault="00755683" w:rsidP="0037247C">
      <w:pPr>
        <w:jc w:val="both"/>
      </w:pPr>
    </w:p>
    <w:p w:rsidR="00755683" w:rsidRDefault="00755683" w:rsidP="0037247C">
      <w:pPr>
        <w:jc w:val="both"/>
        <w:rPr>
          <w:iCs/>
          <w:color w:val="auto"/>
        </w:rPr>
      </w:pPr>
      <w:r>
        <w:rPr>
          <w:rFonts w:eastAsia="Arial"/>
          <w:b/>
          <w:bCs/>
        </w:rPr>
        <w:t xml:space="preserve">§ 11. Opis sposobu przygotowywania ofert; </w:t>
      </w:r>
    </w:p>
    <w:p w:rsidR="00755683" w:rsidRDefault="00755683" w:rsidP="0037247C">
      <w:pPr>
        <w:numPr>
          <w:ilvl w:val="0"/>
          <w:numId w:val="25"/>
        </w:numPr>
        <w:tabs>
          <w:tab w:val="clear" w:pos="720"/>
          <w:tab w:val="num" w:pos="284"/>
          <w:tab w:val="left" w:pos="357"/>
          <w:tab w:val="left" w:pos="2833"/>
        </w:tabs>
        <w:spacing w:before="120"/>
        <w:ind w:left="284" w:hanging="284"/>
        <w:jc w:val="both"/>
        <w:rPr>
          <w:color w:val="auto"/>
        </w:rPr>
      </w:pPr>
      <w:r>
        <w:rPr>
          <w:iCs/>
          <w:color w:val="auto"/>
        </w:rPr>
        <w:t xml:space="preserve">Każdy Wykonawca zobowiązany jest zapoznać się dokładnie z informacjami zawartymi w SIWZ i przygotować ofertę </w:t>
      </w:r>
      <w:r>
        <w:rPr>
          <w:color w:val="auto"/>
        </w:rPr>
        <w:t>zgodną z jej postanowieniami.</w:t>
      </w:r>
    </w:p>
    <w:p w:rsidR="00755683" w:rsidRDefault="00755683" w:rsidP="0037247C">
      <w:pPr>
        <w:numPr>
          <w:ilvl w:val="0"/>
          <w:numId w:val="25"/>
        </w:numPr>
        <w:tabs>
          <w:tab w:val="left" w:pos="357"/>
          <w:tab w:val="left" w:pos="2833"/>
        </w:tabs>
        <w:spacing w:before="120"/>
        <w:ind w:left="357" w:hanging="357"/>
        <w:jc w:val="both"/>
        <w:rPr>
          <w:rFonts w:eastAsia="Arial"/>
          <w:iCs/>
          <w:color w:val="auto"/>
        </w:rPr>
      </w:pPr>
      <w:r>
        <w:rPr>
          <w:color w:val="auto"/>
        </w:rPr>
        <w:t>Wykonawca ponosi wszelkie koszty związane z przygotowaniem i złożeniem oferty.</w:t>
      </w:r>
    </w:p>
    <w:p w:rsidR="00AE1D35" w:rsidRPr="00AE1D35" w:rsidRDefault="00755683" w:rsidP="0037247C">
      <w:pPr>
        <w:numPr>
          <w:ilvl w:val="0"/>
          <w:numId w:val="8"/>
        </w:numPr>
        <w:tabs>
          <w:tab w:val="left" w:pos="0"/>
          <w:tab w:val="left" w:pos="284"/>
        </w:tabs>
        <w:spacing w:before="120" w:after="120"/>
        <w:ind w:left="284" w:hanging="284"/>
        <w:jc w:val="both"/>
        <w:rPr>
          <w:rFonts w:eastAsia="Times New Roman"/>
          <w:color w:val="auto"/>
        </w:rPr>
      </w:pPr>
      <w:r>
        <w:rPr>
          <w:rFonts w:eastAsia="Arial"/>
          <w:iCs/>
          <w:color w:val="auto"/>
        </w:rPr>
        <w:t>Wykonawca może złożyć tylko jedną ofertę.</w:t>
      </w:r>
      <w:r w:rsidR="0061030E">
        <w:rPr>
          <w:rFonts w:eastAsia="Arial"/>
          <w:iCs/>
          <w:color w:val="auto"/>
        </w:rPr>
        <w:t xml:space="preserve"> </w:t>
      </w:r>
      <w:r>
        <w:rPr>
          <w:rFonts w:eastAsia="Times New Roman"/>
          <w:color w:val="auto"/>
        </w:rPr>
        <w:t xml:space="preserve">Złożenie większej liczby </w:t>
      </w:r>
      <w:r w:rsidR="00AE1D35">
        <w:rPr>
          <w:rFonts w:eastAsia="Times New Roman"/>
          <w:color w:val="auto"/>
        </w:rPr>
        <w:t xml:space="preserve">ofert </w:t>
      </w:r>
      <w:r>
        <w:rPr>
          <w:rFonts w:eastAsia="Times New Roman"/>
          <w:color w:val="auto"/>
        </w:rPr>
        <w:t>spowoduje odrzucenie wszystkich ofert złożonych przez danego Wykonawcę.</w:t>
      </w:r>
    </w:p>
    <w:p w:rsidR="00AE1D35" w:rsidRPr="00CB1595" w:rsidRDefault="00AE1D35" w:rsidP="0037247C">
      <w:pPr>
        <w:numPr>
          <w:ilvl w:val="0"/>
          <w:numId w:val="8"/>
        </w:numPr>
        <w:tabs>
          <w:tab w:val="left" w:pos="0"/>
          <w:tab w:val="left" w:pos="284"/>
        </w:tabs>
        <w:spacing w:before="120" w:after="120"/>
        <w:ind w:left="284" w:hanging="284"/>
        <w:jc w:val="both"/>
        <w:rPr>
          <w:rFonts w:eastAsia="Times New Roman"/>
          <w:color w:val="auto"/>
        </w:rPr>
      </w:pPr>
      <w:r w:rsidRPr="00AE1D35">
        <w:rPr>
          <w:rFonts w:eastAsia="Times New Roman"/>
          <w:color w:val="auto"/>
        </w:rPr>
        <w:t>Wykonawca składa ofertę w postępowaniu o udzielenie zamówienia publicznego za pośrednictwem</w:t>
      </w:r>
      <w:r w:rsidR="005E2287">
        <w:rPr>
          <w:rFonts w:eastAsia="Times New Roman"/>
          <w:color w:val="auto"/>
        </w:rPr>
        <w:t xml:space="preserve"> platformy zakupowej:</w:t>
      </w:r>
      <w:r w:rsidR="00E13215">
        <w:rPr>
          <w:rFonts w:eastAsia="Times New Roman"/>
          <w:color w:val="auto"/>
        </w:rPr>
        <w:t xml:space="preserve"> </w:t>
      </w:r>
      <w:r w:rsidRPr="00AE1D35">
        <w:rPr>
          <w:color w:val="auto"/>
        </w:rPr>
        <w:t>https://platformazakupowa.pl (</w:t>
      </w:r>
      <w:r>
        <w:t>p</w:t>
      </w:r>
      <w:r w:rsidRPr="00E14666">
        <w:t>rofil Zamawiają</w:t>
      </w:r>
      <w:r>
        <w:t xml:space="preserve">cego na platformie </w:t>
      </w:r>
      <w:r w:rsidRPr="00AE1D35">
        <w:t>zakupowej</w:t>
      </w:r>
      <w:r w:rsidRPr="00E14666">
        <w:t xml:space="preserve">: </w:t>
      </w:r>
      <w:hyperlink r:id="rId17" w:history="1">
        <w:r w:rsidRPr="00251D0D">
          <w:rPr>
            <w:rStyle w:val="Hipercze"/>
            <w:rFonts w:eastAsia="Times New Roman"/>
            <w:u w:val="none"/>
          </w:rPr>
          <w:t>https://platformazakupowa.pl/pn/as_poznan</w:t>
        </w:r>
      </w:hyperlink>
      <w:r>
        <w:t xml:space="preserve">) </w:t>
      </w:r>
      <w:r w:rsidRPr="00AE1D35">
        <w:rPr>
          <w:rFonts w:eastAsia="Times New Roman"/>
          <w:color w:val="auto"/>
        </w:rPr>
        <w:t xml:space="preserve">w terminie do </w:t>
      </w:r>
      <w:r w:rsidR="00635C2E">
        <w:rPr>
          <w:rFonts w:eastAsia="Arial Unicode MS"/>
          <w:b/>
          <w:color w:val="auto"/>
        </w:rPr>
        <w:br/>
      </w:r>
      <w:r w:rsidR="00CB1595" w:rsidRPr="00CB1595">
        <w:rPr>
          <w:rFonts w:eastAsia="Arial Unicode MS"/>
          <w:b/>
          <w:color w:val="auto"/>
        </w:rPr>
        <w:t>15</w:t>
      </w:r>
      <w:r w:rsidR="00F2589B" w:rsidRPr="00CB1595">
        <w:rPr>
          <w:rFonts w:eastAsia="Arial Unicode MS"/>
          <w:b/>
          <w:color w:val="auto"/>
        </w:rPr>
        <w:t>.09</w:t>
      </w:r>
      <w:r w:rsidRPr="00CB1595">
        <w:rPr>
          <w:rFonts w:eastAsia="Arial Unicode MS"/>
          <w:b/>
          <w:color w:val="auto"/>
        </w:rPr>
        <w:t>.20</w:t>
      </w:r>
      <w:r w:rsidR="00450363" w:rsidRPr="00CB1595">
        <w:rPr>
          <w:rFonts w:eastAsia="Arial Unicode MS"/>
          <w:b/>
          <w:color w:val="auto"/>
        </w:rPr>
        <w:t>20</w:t>
      </w:r>
      <w:r w:rsidRPr="00CB1595">
        <w:rPr>
          <w:rFonts w:eastAsia="Arial Unicode MS"/>
          <w:b/>
          <w:color w:val="auto"/>
        </w:rPr>
        <w:t xml:space="preserve"> r., do godz. 08:15</w:t>
      </w:r>
      <w:r w:rsidRPr="00CB1595">
        <w:rPr>
          <w:iCs/>
          <w:color w:val="auto"/>
        </w:rPr>
        <w:t>.</w:t>
      </w:r>
    </w:p>
    <w:p w:rsidR="00C16A13" w:rsidRPr="00AE1D35" w:rsidRDefault="00C16A13" w:rsidP="0037247C">
      <w:pPr>
        <w:tabs>
          <w:tab w:val="left" w:pos="284"/>
        </w:tabs>
        <w:spacing w:before="120" w:after="120"/>
        <w:ind w:left="284"/>
        <w:jc w:val="both"/>
        <w:rPr>
          <w:rFonts w:eastAsia="Times New Roman"/>
          <w:color w:val="auto"/>
        </w:rPr>
      </w:pPr>
    </w:p>
    <w:p w:rsidR="00755683" w:rsidRPr="00C16A13" w:rsidRDefault="00755683" w:rsidP="0037247C">
      <w:pPr>
        <w:widowControl/>
        <w:tabs>
          <w:tab w:val="left" w:pos="426"/>
          <w:tab w:val="left" w:pos="480"/>
        </w:tabs>
        <w:suppressAutoHyphens w:val="0"/>
        <w:spacing w:after="40"/>
        <w:jc w:val="both"/>
        <w:rPr>
          <w:shd w:val="clear" w:color="auto" w:fill="FFFF99"/>
        </w:rPr>
      </w:pPr>
      <w:r w:rsidRPr="00EF32A0">
        <w:rPr>
          <w:iCs/>
          <w:color w:val="auto"/>
          <w:sz w:val="22"/>
          <w:szCs w:val="22"/>
        </w:rPr>
        <w:t>5</w:t>
      </w:r>
      <w:r>
        <w:rPr>
          <w:iCs/>
          <w:color w:val="auto"/>
          <w:sz w:val="22"/>
          <w:szCs w:val="22"/>
        </w:rPr>
        <w:t>.</w:t>
      </w:r>
      <w:r w:rsidRPr="00C16A13">
        <w:rPr>
          <w:rFonts w:eastAsia="Times New Roman"/>
          <w:b/>
          <w:color w:val="auto"/>
        </w:rPr>
        <w:t>Oferta musi zawierać następujące oświadczenia i dokumenty:</w:t>
      </w:r>
    </w:p>
    <w:p w:rsidR="00251D0D" w:rsidRPr="00BA28B7" w:rsidRDefault="00755683" w:rsidP="0037247C">
      <w:pPr>
        <w:numPr>
          <w:ilvl w:val="0"/>
          <w:numId w:val="22"/>
        </w:numPr>
        <w:ind w:hanging="578"/>
        <w:jc w:val="both"/>
        <w:rPr>
          <w:shd w:val="clear" w:color="auto" w:fill="FFFF99"/>
        </w:rPr>
      </w:pPr>
      <w:r w:rsidRPr="00BA28B7">
        <w:rPr>
          <w:shd w:val="clear" w:color="auto" w:fill="FFFF99"/>
        </w:rPr>
        <w:t xml:space="preserve">oświadczenie wykonawcy, że nie podlega wykluczeniu oraz spełnia warunki udziału                        w postępowaniu </w:t>
      </w:r>
      <w:r w:rsidR="00CA5C4D" w:rsidRPr="00BA28B7">
        <w:rPr>
          <w:shd w:val="clear" w:color="auto" w:fill="FFFF99"/>
        </w:rPr>
        <w:t xml:space="preserve">– załącznik nr 2 do SIWZ </w:t>
      </w:r>
      <w:r w:rsidR="00CA5C4D" w:rsidRPr="00BA28B7">
        <w:t xml:space="preserve">- </w:t>
      </w:r>
      <w:r w:rsidR="00BA28B7" w:rsidRPr="00BA28B7">
        <w:rPr>
          <w:b/>
        </w:rPr>
        <w:t>opatrzony</w:t>
      </w:r>
      <w:r w:rsidR="00CA5C4D" w:rsidRPr="00BA28B7">
        <w:rPr>
          <w:b/>
        </w:rPr>
        <w:t xml:space="preserve"> kwalifikowanym podpisem elektronicznym.</w:t>
      </w:r>
    </w:p>
    <w:p w:rsidR="006C6892" w:rsidRPr="00BA28B7" w:rsidRDefault="00251D0D" w:rsidP="00C415EF">
      <w:pPr>
        <w:numPr>
          <w:ilvl w:val="0"/>
          <w:numId w:val="22"/>
        </w:numPr>
        <w:ind w:hanging="578"/>
        <w:jc w:val="both"/>
        <w:rPr>
          <w:shd w:val="clear" w:color="auto" w:fill="FFFF99"/>
        </w:rPr>
      </w:pPr>
      <w:r w:rsidRPr="00BA28B7">
        <w:rPr>
          <w:shd w:val="clear" w:color="auto" w:fill="FFFF00"/>
        </w:rPr>
        <w:t xml:space="preserve">akceptację wzoru umowy na platformie zakupowej </w:t>
      </w:r>
      <w:r w:rsidR="00755683" w:rsidRPr="00BA28B7">
        <w:rPr>
          <w:shd w:val="clear" w:color="auto" w:fill="FFFF99"/>
        </w:rPr>
        <w:t>- załącznik nr 3 do SIWZ;</w:t>
      </w:r>
      <w:r w:rsidR="00C415EF" w:rsidRPr="00BA28B7">
        <w:rPr>
          <w:b/>
        </w:rPr>
        <w:t xml:space="preserve"> </w:t>
      </w:r>
      <w:r w:rsidR="00BA28B7" w:rsidRPr="00BA28B7">
        <w:rPr>
          <w:b/>
        </w:rPr>
        <w:t>opatrzony</w:t>
      </w:r>
      <w:r w:rsidR="00C415EF" w:rsidRPr="00BA28B7">
        <w:rPr>
          <w:b/>
        </w:rPr>
        <w:t xml:space="preserve"> kwalifikowanym podpisem elektronicznym.</w:t>
      </w:r>
    </w:p>
    <w:p w:rsidR="006C6892" w:rsidRPr="00BA28B7" w:rsidRDefault="00755683" w:rsidP="0037247C">
      <w:pPr>
        <w:numPr>
          <w:ilvl w:val="0"/>
          <w:numId w:val="22"/>
        </w:numPr>
        <w:ind w:hanging="578"/>
        <w:jc w:val="both"/>
        <w:rPr>
          <w:shd w:val="clear" w:color="auto" w:fill="FFFF99"/>
        </w:rPr>
      </w:pPr>
      <w:r w:rsidRPr="00BA28B7">
        <w:rPr>
          <w:rFonts w:eastAsia="Times New Roman"/>
          <w:color w:val="auto"/>
          <w:shd w:val="clear" w:color="auto" w:fill="FFFF99"/>
        </w:rPr>
        <w:t xml:space="preserve">wypełniony </w:t>
      </w:r>
      <w:r w:rsidRPr="00BA28B7">
        <w:rPr>
          <w:rFonts w:eastAsia="Times New Roman"/>
          <w:b/>
          <w:color w:val="auto"/>
          <w:shd w:val="clear" w:color="auto" w:fill="FFFF99"/>
        </w:rPr>
        <w:t>formularz ofertowy</w:t>
      </w:r>
      <w:r w:rsidRPr="00BA28B7">
        <w:rPr>
          <w:rFonts w:eastAsia="Times New Roman"/>
          <w:color w:val="auto"/>
          <w:shd w:val="clear" w:color="auto" w:fill="FFFF99"/>
        </w:rPr>
        <w:t xml:space="preserve"> sporządzony z wykorzystaniem wzoru stanowiącego</w:t>
      </w:r>
      <w:r w:rsidRPr="00BA28B7">
        <w:rPr>
          <w:rFonts w:eastAsia="Times New Roman"/>
          <w:b/>
          <w:color w:val="auto"/>
          <w:shd w:val="clear" w:color="auto" w:fill="FFFF99"/>
        </w:rPr>
        <w:t xml:space="preserve"> Załącznik nr 4 </w:t>
      </w:r>
      <w:r w:rsidRPr="00BA28B7">
        <w:rPr>
          <w:rFonts w:eastAsia="Times New Roman"/>
          <w:color w:val="auto"/>
          <w:shd w:val="clear" w:color="auto" w:fill="FFFF99"/>
        </w:rPr>
        <w:t>do SIWZ, zawierający w szczególności: wskazanie oferowanego przedmiotu zamówienia, łączną cenę ofertową netto/brutto, zobowiązanie dotyczące terminu realizacji zamówienia i warunków płatności, oświadczenie o okresie związania ofertą oraz o akceptacji wszystkich postanowień SIWZ i wzoru umowy bez zastrzeżeń</w:t>
      </w:r>
      <w:r w:rsidR="00CA5C4D" w:rsidRPr="00BA28B7">
        <w:t xml:space="preserve">- </w:t>
      </w:r>
      <w:r w:rsidR="00CA5C4D" w:rsidRPr="00BA28B7">
        <w:rPr>
          <w:b/>
        </w:rPr>
        <w:t xml:space="preserve">opatrzony </w:t>
      </w:r>
      <w:r w:rsidR="00CA5C4D" w:rsidRPr="00BA28B7">
        <w:rPr>
          <w:b/>
        </w:rPr>
        <w:lastRenderedPageBreak/>
        <w:t>kwalifikowanym podpisem elektronicznym.</w:t>
      </w:r>
    </w:p>
    <w:p w:rsidR="00744A03" w:rsidRPr="00BA28B7" w:rsidRDefault="006C6892" w:rsidP="0037247C">
      <w:pPr>
        <w:numPr>
          <w:ilvl w:val="0"/>
          <w:numId w:val="22"/>
        </w:numPr>
        <w:ind w:hanging="578"/>
        <w:jc w:val="both"/>
        <w:rPr>
          <w:shd w:val="clear" w:color="auto" w:fill="FFFF99"/>
        </w:rPr>
      </w:pPr>
      <w:r w:rsidRPr="00BA28B7">
        <w:rPr>
          <w:rFonts w:eastAsia="Times New Roman"/>
          <w:color w:val="auto"/>
        </w:rPr>
        <w:t>p</w:t>
      </w:r>
      <w:r w:rsidR="00744A03" w:rsidRPr="00BA28B7">
        <w:rPr>
          <w:rFonts w:eastAsia="Times New Roman"/>
          <w:color w:val="auto"/>
        </w:rPr>
        <w:t xml:space="preserve">ełnomocnictwo do reprezentowania Wykonawcy o ile ofertę składa pełnomocnik - </w:t>
      </w:r>
      <w:r w:rsidR="00744A03" w:rsidRPr="00BA28B7">
        <w:rPr>
          <w:b/>
        </w:rPr>
        <w:t>opatrzone kwalifikowanym podpisem elektronicznym.</w:t>
      </w:r>
    </w:p>
    <w:p w:rsidR="00BA28B7" w:rsidRPr="00BA28B7" w:rsidRDefault="00BA28B7" w:rsidP="0037247C">
      <w:pPr>
        <w:numPr>
          <w:ilvl w:val="0"/>
          <w:numId w:val="22"/>
        </w:numPr>
        <w:ind w:hanging="578"/>
        <w:jc w:val="both"/>
        <w:rPr>
          <w:b/>
          <w:shd w:val="clear" w:color="auto" w:fill="FFFF99"/>
        </w:rPr>
      </w:pPr>
      <w:r w:rsidRPr="00BA28B7">
        <w:rPr>
          <w:rFonts w:eastAsia="Times New Roman"/>
          <w:color w:val="auto"/>
        </w:rPr>
        <w:t>Oświadczenie Wykonawcy dot.</w:t>
      </w:r>
      <w:r w:rsidRPr="00BA28B7">
        <w:rPr>
          <w:shd w:val="clear" w:color="auto" w:fill="FFFF99"/>
        </w:rPr>
        <w:t xml:space="preserve"> klauzuli społecznej </w:t>
      </w:r>
      <w:r>
        <w:rPr>
          <w:shd w:val="clear" w:color="auto" w:fill="FFFF99"/>
        </w:rPr>
        <w:t xml:space="preserve">– załącznik nr 6 do SIWZ </w:t>
      </w:r>
      <w:r w:rsidRPr="00BA28B7">
        <w:rPr>
          <w:shd w:val="clear" w:color="auto" w:fill="FFFF99"/>
        </w:rPr>
        <w:t xml:space="preserve">– </w:t>
      </w:r>
      <w:r w:rsidRPr="00BA28B7">
        <w:rPr>
          <w:b/>
          <w:shd w:val="clear" w:color="auto" w:fill="FFFF99"/>
        </w:rPr>
        <w:t>opatrzone kwalifikowalnym podpisem elektronicznym</w:t>
      </w:r>
    </w:p>
    <w:p w:rsidR="00744A03" w:rsidRPr="00C16A13" w:rsidRDefault="00744A03" w:rsidP="0037247C">
      <w:pPr>
        <w:tabs>
          <w:tab w:val="left" w:pos="142"/>
        </w:tabs>
        <w:ind w:left="720"/>
        <w:jc w:val="both"/>
      </w:pPr>
    </w:p>
    <w:p w:rsidR="00744A03" w:rsidRPr="00131999" w:rsidRDefault="00CA5C4D" w:rsidP="0037247C">
      <w:pPr>
        <w:widowControl/>
        <w:numPr>
          <w:ilvl w:val="0"/>
          <w:numId w:val="26"/>
        </w:numPr>
        <w:tabs>
          <w:tab w:val="clear" w:pos="708"/>
          <w:tab w:val="num" w:pos="426"/>
        </w:tabs>
        <w:suppressAutoHyphens w:val="0"/>
        <w:spacing w:after="40"/>
        <w:ind w:left="426" w:hanging="284"/>
        <w:jc w:val="both"/>
      </w:pPr>
      <w:r w:rsidRPr="00C16A13">
        <w:t>Ofertę należy złożyć pod rygorem nieważności opatrzoną kwalifikowanym podpisem elektronicznym przez osobę upoważnioną do reprezentowania</w:t>
      </w:r>
      <w:r w:rsidRPr="00CA5C4D">
        <w:t xml:space="preserve"> Wykonawcy.</w:t>
      </w:r>
    </w:p>
    <w:p w:rsidR="00131999" w:rsidRPr="00744A03" w:rsidRDefault="00131999" w:rsidP="0037247C">
      <w:pPr>
        <w:widowControl/>
        <w:numPr>
          <w:ilvl w:val="0"/>
          <w:numId w:val="26"/>
        </w:numPr>
        <w:tabs>
          <w:tab w:val="clear" w:pos="708"/>
          <w:tab w:val="num" w:pos="426"/>
        </w:tabs>
        <w:suppressAutoHyphens w:val="0"/>
        <w:spacing w:after="40"/>
        <w:ind w:left="426" w:hanging="284"/>
        <w:jc w:val="both"/>
      </w:pPr>
      <w:r>
        <w:rPr>
          <w:rFonts w:eastAsia="Times New Roman"/>
          <w:color w:val="auto"/>
          <w:lang w:eastAsia="pl-PL"/>
        </w:rPr>
        <w:t>Sposób złożenia</w:t>
      </w:r>
      <w:r w:rsidRPr="00713206">
        <w:rPr>
          <w:rFonts w:eastAsia="Times New Roman"/>
          <w:color w:val="auto"/>
          <w:lang w:eastAsia="pl-PL"/>
        </w:rPr>
        <w:t xml:space="preserve"> oferty został opisany w instrukcji użytkownika dostępnej na platformie zakupowej </w:t>
      </w:r>
      <w:hyperlink r:id="rId18" w:history="1">
        <w:r w:rsidRPr="00713206">
          <w:rPr>
            <w:rStyle w:val="Hipercze"/>
            <w:color w:val="auto"/>
          </w:rPr>
          <w:t>https://platformazakupowa.pl/</w:t>
        </w:r>
      </w:hyperlink>
      <w:r w:rsidRPr="00713206">
        <w:rPr>
          <w:rFonts w:eastAsia="Times New Roman"/>
          <w:color w:val="auto"/>
          <w:lang w:eastAsia="pl-PL"/>
        </w:rPr>
        <w:t xml:space="preserve">. </w:t>
      </w:r>
    </w:p>
    <w:p w:rsidR="00744A03" w:rsidRPr="00744A03" w:rsidRDefault="00CA5C4D" w:rsidP="0037247C">
      <w:pPr>
        <w:widowControl/>
        <w:numPr>
          <w:ilvl w:val="0"/>
          <w:numId w:val="26"/>
        </w:numPr>
        <w:tabs>
          <w:tab w:val="clear" w:pos="708"/>
          <w:tab w:val="num" w:pos="426"/>
        </w:tabs>
        <w:suppressAutoHyphens w:val="0"/>
        <w:spacing w:after="40"/>
        <w:ind w:left="426" w:hanging="284"/>
        <w:jc w:val="both"/>
      </w:pPr>
      <w:r w:rsidRPr="00CA5C4D">
        <w:t>W przypadku wypełnienia formularza ofertowego odręcznie, niezbędne jest, aby formularz ofertowy został zeskanowany i</w:t>
      </w:r>
      <w:r w:rsidR="0061030E">
        <w:t xml:space="preserve"> </w:t>
      </w:r>
      <w:r w:rsidRPr="00CA5C4D">
        <w:t xml:space="preserve">opatrzony kwalifikowanym podpisem elektronicznym. </w:t>
      </w:r>
    </w:p>
    <w:p w:rsidR="00131999" w:rsidRPr="00131999" w:rsidRDefault="006E47FA" w:rsidP="0037247C">
      <w:pPr>
        <w:widowControl/>
        <w:numPr>
          <w:ilvl w:val="0"/>
          <w:numId w:val="26"/>
        </w:numPr>
        <w:tabs>
          <w:tab w:val="clear" w:pos="708"/>
          <w:tab w:val="num" w:pos="142"/>
        </w:tabs>
        <w:suppressAutoHyphens w:val="0"/>
        <w:spacing w:after="40"/>
        <w:ind w:left="426" w:hanging="284"/>
        <w:jc w:val="both"/>
      </w:pPr>
      <w:r w:rsidRPr="0007556B">
        <w:rPr>
          <w:iCs/>
          <w:color w:val="auto"/>
        </w:rPr>
        <w:t xml:space="preserve">Jeżeli osoba/osoby podpisująca ofertę (reprezentująca Wykonawcę lub Wykonawców występujących wspólnie) działa na podstawie pełnomocnictwa, pełnomocnictwo to </w:t>
      </w:r>
      <w:r w:rsidRPr="0007556B">
        <w:rPr>
          <w:iCs/>
          <w:color w:val="auto"/>
        </w:rPr>
        <w:br/>
        <w:t>w formie oryginału, podpisane kwalifikowanym podpisem elektronicznym osób uprawnionych do składania oświadczeń woli w imieniu Wykonawcy musi zostać dołączone do oferty.</w:t>
      </w:r>
    </w:p>
    <w:p w:rsidR="006E47FA" w:rsidRPr="00131999" w:rsidRDefault="006E47FA" w:rsidP="0037247C">
      <w:pPr>
        <w:widowControl/>
        <w:numPr>
          <w:ilvl w:val="0"/>
          <w:numId w:val="26"/>
        </w:numPr>
        <w:tabs>
          <w:tab w:val="clear" w:pos="708"/>
          <w:tab w:val="num" w:pos="142"/>
        </w:tabs>
        <w:suppressAutoHyphens w:val="0"/>
        <w:spacing w:after="40"/>
        <w:ind w:left="426" w:hanging="426"/>
        <w:jc w:val="both"/>
      </w:pPr>
      <w:r w:rsidRPr="00131999">
        <w:rPr>
          <w:b/>
        </w:rPr>
        <w:t xml:space="preserve">Oferta powinna być sporządzona w języku polskim, z zachowaniem postaci elektronicznej                          w formacie danych: </w:t>
      </w:r>
      <w:r w:rsidRPr="00131999">
        <w:rPr>
          <w:b/>
          <w:iCs/>
          <w:color w:val="auto"/>
        </w:rPr>
        <w:t xml:space="preserve">pdf, doc., </w:t>
      </w:r>
      <w:proofErr w:type="spellStart"/>
      <w:r w:rsidRPr="00131999">
        <w:rPr>
          <w:b/>
          <w:iCs/>
          <w:color w:val="auto"/>
        </w:rPr>
        <w:t>docx</w:t>
      </w:r>
      <w:proofErr w:type="spellEnd"/>
      <w:r w:rsidRPr="00131999">
        <w:rPr>
          <w:b/>
          <w:iCs/>
          <w:color w:val="auto"/>
        </w:rPr>
        <w:t>., txt</w:t>
      </w:r>
      <w:r w:rsidR="00593205" w:rsidRPr="00131999">
        <w:rPr>
          <w:b/>
          <w:iCs/>
          <w:color w:val="auto"/>
        </w:rPr>
        <w:t>.</w:t>
      </w:r>
      <w:r w:rsidRPr="00131999">
        <w:rPr>
          <w:b/>
          <w:iCs/>
          <w:color w:val="auto"/>
        </w:rPr>
        <w:t xml:space="preserve">, </w:t>
      </w:r>
      <w:proofErr w:type="spellStart"/>
      <w:r w:rsidRPr="00131999">
        <w:rPr>
          <w:b/>
          <w:iCs/>
          <w:color w:val="auto"/>
        </w:rPr>
        <w:t>odt</w:t>
      </w:r>
      <w:proofErr w:type="spellEnd"/>
      <w:r w:rsidRPr="00131999">
        <w:rPr>
          <w:b/>
          <w:iCs/>
          <w:color w:val="auto"/>
        </w:rPr>
        <w:t xml:space="preserve">., xls., </w:t>
      </w:r>
      <w:proofErr w:type="spellStart"/>
      <w:r w:rsidRPr="00131999">
        <w:rPr>
          <w:b/>
          <w:iCs/>
          <w:color w:val="auto"/>
        </w:rPr>
        <w:t>ods</w:t>
      </w:r>
      <w:proofErr w:type="spellEnd"/>
      <w:r w:rsidRPr="00131999">
        <w:rPr>
          <w:b/>
          <w:iCs/>
          <w:color w:val="auto"/>
        </w:rPr>
        <w:t>.</w:t>
      </w:r>
      <w:r w:rsidRPr="00131999">
        <w:rPr>
          <w:b/>
        </w:rPr>
        <w:t xml:space="preserve"> w sposób czytelny i podpisana kwalifikowanym podpisem elektronicznym.</w:t>
      </w:r>
    </w:p>
    <w:p w:rsidR="006E47FA" w:rsidRPr="006E47FA" w:rsidRDefault="00755683" w:rsidP="0037247C">
      <w:pPr>
        <w:widowControl/>
        <w:numPr>
          <w:ilvl w:val="0"/>
          <w:numId w:val="26"/>
        </w:numPr>
        <w:tabs>
          <w:tab w:val="clear" w:pos="708"/>
          <w:tab w:val="num" w:pos="426"/>
        </w:tabs>
        <w:suppressAutoHyphens w:val="0"/>
        <w:spacing w:after="40"/>
        <w:ind w:left="426" w:hanging="426"/>
        <w:jc w:val="both"/>
      </w:pPr>
      <w:r w:rsidRPr="00744A03">
        <w:rPr>
          <w:rFonts w:eastAsia="Times New Roman"/>
          <w:color w:val="auto"/>
        </w:rPr>
        <w:t>Treść złożonej oferty musi odpowiadać treści SIWZ.</w:t>
      </w:r>
    </w:p>
    <w:p w:rsidR="00713206" w:rsidRPr="00713206" w:rsidRDefault="006E47FA" w:rsidP="0037247C">
      <w:pPr>
        <w:widowControl/>
        <w:numPr>
          <w:ilvl w:val="0"/>
          <w:numId w:val="26"/>
        </w:numPr>
        <w:tabs>
          <w:tab w:val="clear" w:pos="708"/>
          <w:tab w:val="num" w:pos="426"/>
        </w:tabs>
        <w:suppressAutoHyphens w:val="0"/>
        <w:spacing w:after="40"/>
        <w:ind w:left="426" w:hanging="426"/>
        <w:jc w:val="both"/>
      </w:pPr>
      <w:r w:rsidRPr="006E47FA">
        <w:rPr>
          <w:bCs/>
        </w:rPr>
        <w:t>Dokumenty sporządzone w języku obcym należy złożyć wraz z tłumaczeniem na język polski.</w:t>
      </w:r>
    </w:p>
    <w:p w:rsidR="00713206" w:rsidRPr="00713206" w:rsidRDefault="00713206" w:rsidP="0037247C">
      <w:pPr>
        <w:widowControl/>
        <w:numPr>
          <w:ilvl w:val="0"/>
          <w:numId w:val="26"/>
        </w:numPr>
        <w:tabs>
          <w:tab w:val="clear" w:pos="708"/>
          <w:tab w:val="num" w:pos="426"/>
        </w:tabs>
        <w:suppressAutoHyphens w:val="0"/>
        <w:spacing w:after="40"/>
        <w:ind w:left="426" w:hanging="426"/>
        <w:jc w:val="both"/>
      </w:pPr>
      <w:r w:rsidRPr="00713206">
        <w:rPr>
          <w:rFonts w:eastAsia="Times New Roman"/>
          <w:color w:val="auto"/>
          <w:lang w:eastAsia="pl-PL"/>
        </w:rPr>
        <w:t xml:space="preserve">Wykonawca może przed upływem terminu do składania ofert zmienić lub wycofać ofertę za pośrednictwem </w:t>
      </w:r>
      <w:hyperlink r:id="rId19" w:history="1">
        <w:r w:rsidRPr="00713206">
          <w:rPr>
            <w:rStyle w:val="Hipercze"/>
            <w:color w:val="auto"/>
          </w:rPr>
          <w:t>https://platformazakupowa.pl/</w:t>
        </w:r>
      </w:hyperlink>
      <w:r w:rsidRPr="00713206">
        <w:rPr>
          <w:rFonts w:eastAsia="Times New Roman"/>
          <w:color w:val="auto"/>
          <w:lang w:eastAsia="pl-PL"/>
        </w:rPr>
        <w:t xml:space="preserve"> . Sposób zmiany i wycofania oferty został opisany w instrukcji użytkownika dostępnej na platformie zakupowej </w:t>
      </w:r>
      <w:hyperlink r:id="rId20" w:history="1">
        <w:r w:rsidRPr="00713206">
          <w:rPr>
            <w:rStyle w:val="Hipercze"/>
            <w:color w:val="auto"/>
          </w:rPr>
          <w:t>https://platformazakupowa.pl/</w:t>
        </w:r>
      </w:hyperlink>
      <w:r w:rsidRPr="00713206">
        <w:rPr>
          <w:rFonts w:eastAsia="Times New Roman"/>
          <w:color w:val="auto"/>
          <w:lang w:eastAsia="pl-PL"/>
        </w:rPr>
        <w:t xml:space="preserve">. </w:t>
      </w:r>
    </w:p>
    <w:p w:rsidR="00713206" w:rsidRPr="0007556B" w:rsidRDefault="00713206" w:rsidP="0037247C">
      <w:pPr>
        <w:widowControl/>
        <w:numPr>
          <w:ilvl w:val="0"/>
          <w:numId w:val="26"/>
        </w:numPr>
        <w:tabs>
          <w:tab w:val="clear" w:pos="708"/>
          <w:tab w:val="num" w:pos="426"/>
        </w:tabs>
        <w:suppressAutoHyphens w:val="0"/>
        <w:spacing w:after="40"/>
        <w:ind w:left="426" w:hanging="426"/>
        <w:jc w:val="both"/>
      </w:pPr>
      <w:r w:rsidRPr="00713206">
        <w:rPr>
          <w:bCs/>
        </w:rPr>
        <w:t xml:space="preserve">Zamawiający informuje, iż zgodnie z art. 8 w zw. z art. 96 ust. 3 ustawy </w:t>
      </w:r>
      <w:proofErr w:type="spellStart"/>
      <w:r w:rsidRPr="00713206">
        <w:rPr>
          <w:bCs/>
        </w:rPr>
        <w:t>Pzp</w:t>
      </w:r>
      <w:proofErr w:type="spellEnd"/>
      <w:r w:rsidRPr="00713206">
        <w:rPr>
          <w:bCs/>
        </w:rPr>
        <w:t xml:space="preserve">. oferty składane w postępowaniu o zamówienie publiczne są jawne i podlegają udostępnieniu od chwili </w:t>
      </w:r>
      <w:r w:rsidRPr="00713206">
        <w:rPr>
          <w:bCs/>
        </w:rPr>
        <w:br/>
        <w:t xml:space="preserve">ich otwarcia, z wyjątkiem informacji stanowiących tajemnicę przedsiębiorstwa </w:t>
      </w:r>
      <w:r w:rsidRPr="00713206">
        <w:rPr>
          <w:bCs/>
        </w:rPr>
        <w:br/>
        <w:t xml:space="preserve">w rozumieniu ustawy z dnia 16 kwietnia 1993 r. o zwalczaniu nieuczciwej konkurencji, jeśli Wykonawca w terminie składania ofert zastrzegł, że </w:t>
      </w:r>
      <w:r w:rsidR="00450363">
        <w:rPr>
          <w:bCs/>
        </w:rPr>
        <w:t xml:space="preserve">nie mogą one być udostępniane </w:t>
      </w:r>
      <w:r w:rsidRPr="00713206">
        <w:rPr>
          <w:bCs/>
        </w:rPr>
        <w:t xml:space="preserve">i jednocześnie wykazał, iż zastrzeżone informacje stanowią tajemnicę przedsiębiorstwa. Powyższe informacje </w:t>
      </w:r>
      <w:r w:rsidRPr="00713206">
        <w:rPr>
          <w:rFonts w:eastAsia="Times New Roman"/>
          <w:color w:val="auto"/>
          <w:lang w:eastAsia="pl-PL"/>
        </w:rPr>
        <w:t xml:space="preserve">powinny zostać złożone w osobnym pliku wraz </w:t>
      </w:r>
      <w:r w:rsidRPr="00713206">
        <w:rPr>
          <w:rFonts w:eastAsia="Times New Roman"/>
          <w:color w:val="auto"/>
          <w:lang w:eastAsia="pl-PL"/>
        </w:rPr>
        <w:br/>
        <w:t xml:space="preserve">z jednoczesnym zaznaczeniem polecenia „Załącznik stanowiący tajemnicę przedsiębiorstwa”, </w:t>
      </w:r>
      <w:r w:rsidRPr="00713206">
        <w:rPr>
          <w:rFonts w:eastAsia="Times New Roman"/>
          <w:color w:val="auto"/>
          <w:lang w:eastAsia="pl-PL"/>
        </w:rPr>
        <w:br/>
        <w:t>a następnie powyższy plik opatrzy kwalifikowanym podpisem elektronicznym.</w:t>
      </w:r>
    </w:p>
    <w:p w:rsidR="00713206" w:rsidRPr="00713206" w:rsidRDefault="00755683" w:rsidP="0037247C">
      <w:pPr>
        <w:widowControl/>
        <w:numPr>
          <w:ilvl w:val="0"/>
          <w:numId w:val="26"/>
        </w:numPr>
        <w:tabs>
          <w:tab w:val="clear" w:pos="708"/>
          <w:tab w:val="num" w:pos="426"/>
        </w:tabs>
        <w:suppressAutoHyphens w:val="0"/>
        <w:spacing w:after="40"/>
        <w:ind w:left="426" w:hanging="426"/>
        <w:jc w:val="both"/>
      </w:pPr>
      <w: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4A03">
        <w:rPr>
          <w:i/>
          <w:iCs/>
        </w:rPr>
        <w:t>.</w:t>
      </w:r>
    </w:p>
    <w:p w:rsidR="00713206" w:rsidRPr="008D40D3" w:rsidRDefault="00ED6A28" w:rsidP="0037247C">
      <w:pPr>
        <w:widowControl/>
        <w:numPr>
          <w:ilvl w:val="0"/>
          <w:numId w:val="26"/>
        </w:numPr>
        <w:tabs>
          <w:tab w:val="clear" w:pos="708"/>
          <w:tab w:val="num" w:pos="426"/>
        </w:tabs>
        <w:suppressAutoHyphens w:val="0"/>
        <w:spacing w:after="40"/>
        <w:ind w:left="426" w:hanging="426"/>
        <w:jc w:val="both"/>
      </w:pPr>
      <w:r>
        <w:rPr>
          <w:iCs/>
          <w:color w:val="auto"/>
        </w:rPr>
        <w:t>Wykonawca nie może zastrzec</w:t>
      </w:r>
      <w:r w:rsidR="00713206" w:rsidRPr="00713206">
        <w:rPr>
          <w:iCs/>
          <w:color w:val="auto"/>
        </w:rPr>
        <w:t xml:space="preserve"> informacji podawanych do publicznej wiadomości podczas otwarcia ofert (art. 86 ust. 4 ustawy </w:t>
      </w:r>
      <w:proofErr w:type="spellStart"/>
      <w:r w:rsidR="00713206" w:rsidRPr="00713206">
        <w:rPr>
          <w:iCs/>
          <w:color w:val="auto"/>
        </w:rPr>
        <w:t>Pzp</w:t>
      </w:r>
      <w:proofErr w:type="spellEnd"/>
      <w:r w:rsidR="00713206" w:rsidRPr="00713206">
        <w:rPr>
          <w:iCs/>
          <w:color w:val="auto"/>
        </w:rPr>
        <w:t>.).</w:t>
      </w:r>
    </w:p>
    <w:p w:rsidR="00DF54B7" w:rsidRPr="00DF54B7" w:rsidRDefault="00755683" w:rsidP="0037247C">
      <w:pPr>
        <w:widowControl/>
        <w:numPr>
          <w:ilvl w:val="0"/>
          <w:numId w:val="26"/>
        </w:numPr>
        <w:tabs>
          <w:tab w:val="clear" w:pos="708"/>
          <w:tab w:val="num" w:pos="426"/>
        </w:tabs>
        <w:suppressAutoHyphens w:val="0"/>
        <w:spacing w:after="40"/>
        <w:ind w:left="426" w:hanging="426"/>
        <w:jc w:val="both"/>
      </w:pPr>
      <w:r w:rsidRPr="00744A03">
        <w:rPr>
          <w:rFonts w:eastAsia="Times New Roman"/>
          <w:bCs/>
          <w:color w:val="auto"/>
        </w:rPr>
        <w:t xml:space="preserve">Zamawiający informuje, że w przypadku kiedy Wykonawca otrzyma od niego wezwanie                   w trybie art. 90 ustawy </w:t>
      </w:r>
      <w:proofErr w:type="spellStart"/>
      <w:r w:rsidRPr="00744A03">
        <w:rPr>
          <w:rFonts w:eastAsia="Times New Roman"/>
          <w:bCs/>
          <w:color w:val="auto"/>
        </w:rPr>
        <w:t>Pzp</w:t>
      </w:r>
      <w:proofErr w:type="spellEnd"/>
      <w:r w:rsidRPr="00744A03">
        <w:rPr>
          <w:rFonts w:eastAsia="Times New Roman"/>
          <w:bCs/>
          <w:color w:val="auto"/>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DF54B7" w:rsidRPr="00DF54B7" w:rsidRDefault="00DF54B7" w:rsidP="0037247C">
      <w:pPr>
        <w:widowControl/>
        <w:numPr>
          <w:ilvl w:val="0"/>
          <w:numId w:val="26"/>
        </w:numPr>
        <w:tabs>
          <w:tab w:val="clear" w:pos="708"/>
          <w:tab w:val="num" w:pos="426"/>
        </w:tabs>
        <w:suppressAutoHyphens w:val="0"/>
        <w:spacing w:after="40"/>
        <w:ind w:left="426" w:hanging="426"/>
        <w:jc w:val="both"/>
      </w:pPr>
      <w:r w:rsidRPr="00DF54B7">
        <w:rPr>
          <w:rFonts w:eastAsia="Times New Roman"/>
          <w:iCs/>
          <w:color w:val="auto"/>
        </w:rPr>
        <w:t xml:space="preserve">Oferta, której treść nie będzie odpowiadać treści SIWZ, z zastrzeżeniem art. 87 ust. 2 </w:t>
      </w:r>
      <w:r w:rsidRPr="00DF54B7">
        <w:rPr>
          <w:rFonts w:eastAsia="Times New Roman"/>
          <w:iCs/>
          <w:color w:val="auto"/>
        </w:rPr>
        <w:br/>
        <w:t xml:space="preserve">pkt 3 ustawy </w:t>
      </w:r>
      <w:proofErr w:type="spellStart"/>
      <w:r w:rsidRPr="00DF54B7">
        <w:rPr>
          <w:rFonts w:eastAsia="Times New Roman"/>
          <w:iCs/>
          <w:color w:val="auto"/>
        </w:rPr>
        <w:t>Pzp</w:t>
      </w:r>
      <w:proofErr w:type="spellEnd"/>
      <w:r w:rsidRPr="00DF54B7">
        <w:rPr>
          <w:rFonts w:eastAsia="Times New Roman"/>
          <w:iCs/>
          <w:color w:val="auto"/>
        </w:rPr>
        <w:t xml:space="preserve"> zostanie odrzucona (art. 89 ust. 1 pkt 2 ustawy </w:t>
      </w:r>
      <w:proofErr w:type="spellStart"/>
      <w:r w:rsidRPr="00DF54B7">
        <w:rPr>
          <w:rFonts w:eastAsia="Times New Roman"/>
          <w:iCs/>
          <w:color w:val="auto"/>
        </w:rPr>
        <w:t>Pzp</w:t>
      </w:r>
      <w:proofErr w:type="spellEnd"/>
      <w:r w:rsidRPr="00DF54B7">
        <w:rPr>
          <w:rFonts w:eastAsia="Times New Roman"/>
          <w:iCs/>
          <w:color w:val="auto"/>
        </w:rPr>
        <w:t>). Wszelkie niejasności                 i obiekcje dotyczące treści zapisów w SIWZ należy wyjaśnić z Zamawiającym przed upływem terminu składania ofert. Przepisy ustawy PZP nie przewidują negocjacji warunków udzielenia zamówienia, w tym zapisów wzoru umowy, po terminie otwarcia ofert.</w:t>
      </w:r>
    </w:p>
    <w:p w:rsidR="00DF54B7" w:rsidRPr="00DF54B7" w:rsidRDefault="00DF54B7" w:rsidP="0037247C">
      <w:pPr>
        <w:widowControl/>
        <w:numPr>
          <w:ilvl w:val="0"/>
          <w:numId w:val="26"/>
        </w:numPr>
        <w:tabs>
          <w:tab w:val="clear" w:pos="708"/>
          <w:tab w:val="num" w:pos="426"/>
        </w:tabs>
        <w:suppressAutoHyphens w:val="0"/>
        <w:spacing w:after="40"/>
        <w:ind w:left="426" w:hanging="426"/>
        <w:jc w:val="both"/>
      </w:pPr>
      <w:r w:rsidRPr="00DF54B7">
        <w:rPr>
          <w:bCs/>
        </w:rPr>
        <w:lastRenderedPageBreak/>
        <w:t xml:space="preserve">Złożenie oferty wraz z załącznikami na nośniku danych (np. CD, </w:t>
      </w:r>
      <w:proofErr w:type="spellStart"/>
      <w:r w:rsidRPr="00DF54B7">
        <w:rPr>
          <w:bCs/>
        </w:rPr>
        <w:t>pendrive</w:t>
      </w:r>
      <w:proofErr w:type="spellEnd"/>
      <w:r w:rsidRPr="00DF54B7">
        <w:rPr>
          <w:bCs/>
        </w:rPr>
        <w:t>) jest niedopuszczalne, nie stanowi bowiem jego złożenia przy użyciu środk</w:t>
      </w:r>
      <w:r w:rsidR="00450363">
        <w:rPr>
          <w:bCs/>
        </w:rPr>
        <w:t>ów komunikacji elektronicznej w </w:t>
      </w:r>
      <w:r w:rsidRPr="00DF54B7">
        <w:rPr>
          <w:bCs/>
        </w:rPr>
        <w:t>rozumieniu przepisów ustawy z dnia 18 lipca 2002 o świadczeniu usług drogą elektroniczną.</w:t>
      </w:r>
      <w:r w:rsidRPr="00DF54B7">
        <w:rPr>
          <w:bCs/>
        </w:rPr>
        <w:tab/>
      </w:r>
    </w:p>
    <w:p w:rsidR="00DF54B7" w:rsidRPr="00DF54B7" w:rsidRDefault="00DF54B7" w:rsidP="0037247C">
      <w:pPr>
        <w:widowControl/>
        <w:suppressAutoHyphens w:val="0"/>
        <w:spacing w:after="40"/>
        <w:ind w:left="426"/>
        <w:jc w:val="both"/>
      </w:pPr>
    </w:p>
    <w:p w:rsidR="00755683" w:rsidRDefault="00755683" w:rsidP="0037247C">
      <w:pPr>
        <w:jc w:val="both"/>
      </w:pPr>
      <w:r>
        <w:rPr>
          <w:rFonts w:eastAsia="Arial"/>
          <w:b/>
          <w:bCs/>
        </w:rPr>
        <w:t>§ 12. Miejsce oraz termin składania i otwarcia ofert;</w:t>
      </w:r>
    </w:p>
    <w:p w:rsidR="00755683" w:rsidRDefault="00755683" w:rsidP="0037247C">
      <w:pPr>
        <w:jc w:val="both"/>
      </w:pPr>
    </w:p>
    <w:p w:rsidR="006218D3" w:rsidRDefault="006218D3" w:rsidP="0037247C">
      <w:pPr>
        <w:pStyle w:val="Bezodstpw"/>
        <w:ind w:left="284" w:hanging="284"/>
        <w:jc w:val="both"/>
      </w:pPr>
      <w:r>
        <w:t xml:space="preserve">1. </w:t>
      </w:r>
      <w:r w:rsidRPr="0047426F">
        <w:t xml:space="preserve">Miejsce składania ofert: </w:t>
      </w:r>
      <w:hyperlink r:id="rId21" w:history="1">
        <w:r w:rsidRPr="0047426F">
          <w:rPr>
            <w:rStyle w:val="Hipercze"/>
          </w:rPr>
          <w:t>https://platformazakupowa.pl/</w:t>
        </w:r>
      </w:hyperlink>
      <w:r w:rsidRPr="0047426F">
        <w:t xml:space="preserve"> - ofertę </w:t>
      </w:r>
      <w:r>
        <w:t xml:space="preserve">należy złożyć w postaci </w:t>
      </w:r>
      <w:r w:rsidRPr="0047426F">
        <w:t>elektronicznej wraz z dokumentami</w:t>
      </w:r>
      <w:r>
        <w:t>,</w:t>
      </w:r>
      <w:r w:rsidRPr="0047426F">
        <w:t xml:space="preserve"> o których mowa w  §</w:t>
      </w:r>
      <w:r w:rsidR="00CA141A">
        <w:t xml:space="preserve"> 11 pkt 5</w:t>
      </w:r>
      <w:r>
        <w:t xml:space="preserve"> SIWZ.</w:t>
      </w:r>
    </w:p>
    <w:p w:rsidR="006218D3" w:rsidRPr="00450363" w:rsidRDefault="006218D3" w:rsidP="0037247C">
      <w:pPr>
        <w:pStyle w:val="Bezodstpw"/>
        <w:jc w:val="both"/>
        <w:rPr>
          <w:rFonts w:eastAsia="Arial Unicode MS"/>
          <w:color w:val="000000" w:themeColor="text1"/>
        </w:rPr>
      </w:pPr>
      <w:r>
        <w:rPr>
          <w:rFonts w:eastAsia="Arial Unicode MS"/>
        </w:rPr>
        <w:t xml:space="preserve">2. </w:t>
      </w:r>
      <w:r w:rsidRPr="00450363">
        <w:rPr>
          <w:color w:val="000000" w:themeColor="text1"/>
        </w:rPr>
        <w:t xml:space="preserve">Profil Zamawiającego na platformie zakupowej: </w:t>
      </w:r>
      <w:hyperlink r:id="rId22" w:history="1">
        <w:r w:rsidRPr="00450363">
          <w:rPr>
            <w:rStyle w:val="Hipercze"/>
            <w:color w:val="000000" w:themeColor="text1"/>
          </w:rPr>
          <w:t>https://platformazakupowa.pl/pn/as_poznan</w:t>
        </w:r>
      </w:hyperlink>
    </w:p>
    <w:p w:rsidR="006218D3" w:rsidRPr="000008C5" w:rsidRDefault="006218D3" w:rsidP="0037247C">
      <w:pPr>
        <w:pStyle w:val="Bezodstpw"/>
        <w:jc w:val="both"/>
        <w:rPr>
          <w:rFonts w:eastAsia="Arial Unicode MS"/>
        </w:rPr>
      </w:pPr>
      <w:r w:rsidRPr="000008C5">
        <w:rPr>
          <w:rFonts w:eastAsia="Arial Unicode MS"/>
        </w:rPr>
        <w:t xml:space="preserve">3. Termin składania ofert upływa w dniu  </w:t>
      </w:r>
      <w:r w:rsidR="00C70338">
        <w:rPr>
          <w:rFonts w:eastAsia="Arial Unicode MS"/>
          <w:b/>
        </w:rPr>
        <w:t>18</w:t>
      </w:r>
      <w:r w:rsidR="00F2589B" w:rsidRPr="000008C5">
        <w:rPr>
          <w:rFonts w:eastAsia="Arial Unicode MS"/>
          <w:b/>
        </w:rPr>
        <w:t>.09</w:t>
      </w:r>
      <w:r w:rsidRPr="000008C5">
        <w:rPr>
          <w:rFonts w:eastAsia="Arial Unicode MS"/>
          <w:b/>
        </w:rPr>
        <w:t>.20</w:t>
      </w:r>
      <w:r w:rsidR="00450363" w:rsidRPr="000008C5">
        <w:rPr>
          <w:rFonts w:eastAsia="Arial Unicode MS"/>
          <w:b/>
        </w:rPr>
        <w:t>20</w:t>
      </w:r>
      <w:r w:rsidRPr="000008C5">
        <w:rPr>
          <w:rFonts w:eastAsia="Arial Unicode MS"/>
          <w:b/>
        </w:rPr>
        <w:t xml:space="preserve"> r</w:t>
      </w:r>
      <w:r w:rsidRPr="000008C5">
        <w:rPr>
          <w:rFonts w:eastAsia="Arial Unicode MS"/>
        </w:rPr>
        <w:t>.</w:t>
      </w:r>
      <w:r w:rsidR="000008C5">
        <w:rPr>
          <w:rFonts w:eastAsia="Arial Unicode MS"/>
        </w:rPr>
        <w:t xml:space="preserve"> </w:t>
      </w:r>
      <w:r w:rsidRPr="000008C5">
        <w:rPr>
          <w:rFonts w:eastAsia="Arial Unicode MS"/>
        </w:rPr>
        <w:t xml:space="preserve">o godz. </w:t>
      </w:r>
      <w:r w:rsidRPr="000008C5">
        <w:rPr>
          <w:rFonts w:eastAsia="Arial Unicode MS"/>
          <w:b/>
        </w:rPr>
        <w:t>08:15</w:t>
      </w:r>
      <w:r w:rsidRPr="000008C5">
        <w:rPr>
          <w:rFonts w:eastAsia="Arial Unicode MS"/>
        </w:rPr>
        <w:t xml:space="preserve">. </w:t>
      </w:r>
    </w:p>
    <w:p w:rsidR="006218D3" w:rsidRPr="000008C5" w:rsidRDefault="006218D3" w:rsidP="0037247C">
      <w:pPr>
        <w:pStyle w:val="Bezodstpw"/>
        <w:jc w:val="both"/>
        <w:rPr>
          <w:rFonts w:eastAsia="Arial Unicode MS"/>
        </w:rPr>
      </w:pPr>
      <w:r w:rsidRPr="000008C5">
        <w:rPr>
          <w:rFonts w:eastAsia="Arial Unicode MS"/>
        </w:rPr>
        <w:t xml:space="preserve">4. Publiczne otwarcie ofert nastąpi w dniu </w:t>
      </w:r>
      <w:r w:rsidR="00C70338">
        <w:rPr>
          <w:rFonts w:eastAsia="Arial Unicode MS"/>
          <w:b/>
        </w:rPr>
        <w:t>18</w:t>
      </w:r>
      <w:r w:rsidR="00F2589B" w:rsidRPr="000008C5">
        <w:rPr>
          <w:rFonts w:eastAsia="Arial Unicode MS"/>
          <w:b/>
        </w:rPr>
        <w:t>.09</w:t>
      </w:r>
      <w:r w:rsidR="00450363" w:rsidRPr="000008C5">
        <w:rPr>
          <w:rFonts w:eastAsia="Arial Unicode MS"/>
          <w:b/>
        </w:rPr>
        <w:t>.2020</w:t>
      </w:r>
      <w:r w:rsidRPr="000008C5">
        <w:rPr>
          <w:rFonts w:eastAsia="Arial Unicode MS"/>
          <w:b/>
        </w:rPr>
        <w:t xml:space="preserve"> r</w:t>
      </w:r>
      <w:r w:rsidRPr="000008C5">
        <w:rPr>
          <w:rFonts w:eastAsia="Arial Unicode MS"/>
        </w:rPr>
        <w:t xml:space="preserve">. o godz. </w:t>
      </w:r>
      <w:r w:rsidRPr="000008C5">
        <w:rPr>
          <w:rFonts w:eastAsia="Arial Unicode MS"/>
          <w:b/>
        </w:rPr>
        <w:t>08:30</w:t>
      </w:r>
      <w:r w:rsidRPr="000008C5">
        <w:rPr>
          <w:rFonts w:eastAsia="Arial Unicode MS"/>
        </w:rPr>
        <w:t xml:space="preserve">, w siedzibie zamawiającego. </w:t>
      </w:r>
    </w:p>
    <w:p w:rsidR="006218D3" w:rsidRPr="0047426F" w:rsidRDefault="006218D3" w:rsidP="0037247C">
      <w:pPr>
        <w:pStyle w:val="Bezodstpw"/>
        <w:jc w:val="both"/>
        <w:rPr>
          <w:rFonts w:eastAsia="Arial Unicode MS"/>
        </w:rPr>
      </w:pPr>
      <w:r w:rsidRPr="00450363">
        <w:rPr>
          <w:rFonts w:eastAsia="Arial Unicode MS"/>
          <w:color w:val="000000" w:themeColor="text1"/>
        </w:rPr>
        <w:t>5.</w:t>
      </w:r>
      <w:r w:rsidRPr="00450363">
        <w:rPr>
          <w:color w:val="000000" w:themeColor="text1"/>
          <w:lang w:eastAsia="pl-PL"/>
        </w:rPr>
        <w:t xml:space="preserve">Otwarcie ofert nastąpi poprzez odszyfrowanie i otwarcie ofert za pomocą </w:t>
      </w:r>
      <w:r w:rsidRPr="0047426F">
        <w:rPr>
          <w:lang w:eastAsia="pl-PL"/>
        </w:rPr>
        <w:t xml:space="preserve">klucza prywatnego. </w:t>
      </w:r>
    </w:p>
    <w:p w:rsidR="006218D3" w:rsidRDefault="006218D3" w:rsidP="0037247C">
      <w:pPr>
        <w:pStyle w:val="Bezodstpw"/>
        <w:jc w:val="both"/>
        <w:rPr>
          <w:lang w:eastAsia="pl-PL"/>
        </w:rPr>
      </w:pPr>
      <w:r>
        <w:rPr>
          <w:lang w:eastAsia="pl-PL"/>
        </w:rPr>
        <w:t>6</w:t>
      </w:r>
      <w:r w:rsidRPr="0047426F">
        <w:rPr>
          <w:lang w:eastAsia="pl-PL"/>
        </w:rPr>
        <w:t>. Otwarcie ofert jest jawne, Wykonawcy mogą uczest</w:t>
      </w:r>
      <w:r>
        <w:rPr>
          <w:lang w:eastAsia="pl-PL"/>
        </w:rPr>
        <w:t xml:space="preserve">niczyć w sesji otwarcia ofert. </w:t>
      </w:r>
    </w:p>
    <w:p w:rsidR="006218D3" w:rsidRPr="00C0431D" w:rsidRDefault="006218D3" w:rsidP="0037247C">
      <w:pPr>
        <w:pStyle w:val="Bezodstpw"/>
        <w:ind w:left="284" w:hanging="284"/>
        <w:jc w:val="both"/>
        <w:rPr>
          <w:lang w:eastAsia="pl-PL"/>
        </w:rPr>
      </w:pPr>
      <w:r>
        <w:rPr>
          <w:lang w:eastAsia="pl-PL"/>
        </w:rPr>
        <w:t xml:space="preserve">7. </w:t>
      </w:r>
      <w:r w:rsidRPr="0047426F">
        <w:rPr>
          <w:lang w:eastAsia="pl-PL"/>
        </w:rPr>
        <w:t>Niezwłocznie po otwarciu ofert Zamawiający zamieści na stronie interneto</w:t>
      </w:r>
      <w:r>
        <w:rPr>
          <w:lang w:eastAsia="pl-PL"/>
        </w:rPr>
        <w:t xml:space="preserve">wej informację </w:t>
      </w:r>
      <w:r>
        <w:rPr>
          <w:lang w:eastAsia="pl-PL"/>
        </w:rPr>
        <w:br/>
        <w:t>z otwarcia ofert</w:t>
      </w:r>
      <w:r w:rsidRPr="005C50D3">
        <w:rPr>
          <w:lang w:eastAsia="pl-PL"/>
        </w:rPr>
        <w:t xml:space="preserve">, </w:t>
      </w:r>
      <w:r w:rsidRPr="005C50D3">
        <w:rPr>
          <w:bCs/>
        </w:rPr>
        <w:t xml:space="preserve">o której mowa w art. 86 ust. 5 ustawy </w:t>
      </w:r>
      <w:proofErr w:type="spellStart"/>
      <w:r w:rsidRPr="005C50D3">
        <w:rPr>
          <w:bCs/>
        </w:rPr>
        <w:t>Pzp</w:t>
      </w:r>
      <w:proofErr w:type="spellEnd"/>
      <w:r>
        <w:rPr>
          <w:bCs/>
        </w:rPr>
        <w:t>.</w:t>
      </w:r>
    </w:p>
    <w:p w:rsidR="00755683" w:rsidRDefault="00755683" w:rsidP="0037247C">
      <w:pPr>
        <w:jc w:val="both"/>
        <w:rPr>
          <w:rFonts w:eastAsia="Arial"/>
        </w:rPr>
      </w:pPr>
    </w:p>
    <w:p w:rsidR="00755683" w:rsidRDefault="00755683" w:rsidP="0037247C">
      <w:pPr>
        <w:jc w:val="both"/>
        <w:rPr>
          <w:rFonts w:eastAsia="Arial Unicode MS"/>
          <w:b/>
          <w:bCs/>
        </w:rPr>
      </w:pPr>
      <w:r>
        <w:rPr>
          <w:rFonts w:eastAsia="Arial"/>
          <w:b/>
          <w:bCs/>
        </w:rPr>
        <w:t xml:space="preserve">§ </w:t>
      </w:r>
      <w:r>
        <w:rPr>
          <w:rFonts w:eastAsia="Arial Unicode MS"/>
          <w:b/>
          <w:bCs/>
        </w:rPr>
        <w:t>1</w:t>
      </w:r>
      <w:r w:rsidR="00370CC1">
        <w:rPr>
          <w:rFonts w:eastAsia="Arial Unicode MS"/>
          <w:b/>
          <w:bCs/>
        </w:rPr>
        <w:t>3.Opis sposobu obliczenia ceny.</w:t>
      </w:r>
    </w:p>
    <w:p w:rsidR="00755683" w:rsidRDefault="00755683" w:rsidP="0037247C">
      <w:pPr>
        <w:numPr>
          <w:ilvl w:val="0"/>
          <w:numId w:val="10"/>
        </w:numPr>
        <w:tabs>
          <w:tab w:val="clear" w:pos="360"/>
          <w:tab w:val="left" w:pos="357"/>
        </w:tabs>
        <w:spacing w:before="120"/>
        <w:ind w:left="357" w:hanging="357"/>
        <w:jc w:val="both"/>
      </w:pPr>
      <w:r>
        <w:rPr>
          <w:rFonts w:eastAsia="UniversPro-Roman"/>
          <w:color w:val="auto"/>
        </w:rPr>
        <w:t>Cena ofertowa za wykonanie  zamówienia podana w</w:t>
      </w:r>
      <w:r w:rsidR="008F2F72">
        <w:rPr>
          <w:rFonts w:eastAsia="UniversPro-Roman"/>
          <w:color w:val="auto"/>
        </w:rPr>
        <w:t xml:space="preserve"> </w:t>
      </w:r>
      <w:r>
        <w:rPr>
          <w:rFonts w:eastAsia="UniversPro-Roman"/>
          <w:color w:val="auto"/>
        </w:rPr>
        <w:t xml:space="preserve">ofercie musi być ceną brutto (razem                  z podatkiem VAT) chyba że zachodzą przesłanki, o których mowa w </w:t>
      </w:r>
      <w:r>
        <w:rPr>
          <w:rFonts w:eastAsia="UniversPro-Roman"/>
        </w:rPr>
        <w:t xml:space="preserve">§ 14 </w:t>
      </w:r>
      <w:r>
        <w:rPr>
          <w:rFonts w:eastAsia="UniversPro-Roman"/>
          <w:color w:val="auto"/>
        </w:rPr>
        <w:t xml:space="preserve">ust 6 SIWZ.  Wykonawcy zobowiązani są do bardzo starannego zapoznania się z przedmiotem zamówienia, warunkami wykonania i wszystkimi czynnikami mogącymi mieć wpływ na cenę ofertową brutto za wykonanie zamówienia. </w:t>
      </w:r>
    </w:p>
    <w:p w:rsidR="00450363" w:rsidRDefault="00755683" w:rsidP="00450363">
      <w:pPr>
        <w:pStyle w:val="Akapitzlist"/>
        <w:widowControl w:val="0"/>
        <w:numPr>
          <w:ilvl w:val="0"/>
          <w:numId w:val="10"/>
        </w:numPr>
        <w:spacing w:before="120"/>
        <w:jc w:val="both"/>
      </w:pPr>
      <w:r>
        <w:t xml:space="preserve">Przez cenę ofertową brutto za wykonanie zamówienia należy rozumieć cenę w rozumieniu art. 3 ust. 1 pkt 1 i ust. 2 ustawy z dnia 9 maja 2014 r. o informowaniu o cenach towarów </w:t>
      </w:r>
      <w:r>
        <w:br/>
        <w:t>i usług.</w:t>
      </w:r>
    </w:p>
    <w:p w:rsidR="00755683" w:rsidRDefault="00755683" w:rsidP="0037247C">
      <w:pPr>
        <w:numPr>
          <w:ilvl w:val="0"/>
          <w:numId w:val="10"/>
        </w:numPr>
        <w:tabs>
          <w:tab w:val="clear" w:pos="360"/>
          <w:tab w:val="left" w:pos="357"/>
        </w:tabs>
        <w:ind w:left="357" w:hanging="357"/>
        <w:jc w:val="both"/>
      </w:pPr>
      <w:r>
        <w:rPr>
          <w:color w:val="auto"/>
        </w:rPr>
        <w:t xml:space="preserve">Wykonawca zobowiązany jest skalkulować cenę ofertową brutto za wykonanie </w:t>
      </w:r>
      <w:r>
        <w:rPr>
          <w:rFonts w:eastAsia="UniversPro-Roman"/>
          <w:color w:val="auto"/>
        </w:rPr>
        <w:t xml:space="preserve">  zamówienia </w:t>
      </w:r>
      <w:r>
        <w:rPr>
          <w:color w:val="auto"/>
        </w:rPr>
        <w:t>tak, aby obejmowała wszystkie koszty i składniki związane z wykonaniem zamówienia tj. koszty produkcji, koszty zakupu, koszty transportu, płace, koszty komunalne, ubezpieczenie działalności gospodarczej i inne oraz warunki stawiane przez Zamawiającego.</w:t>
      </w:r>
    </w:p>
    <w:p w:rsidR="00755683" w:rsidRDefault="00755683" w:rsidP="0037247C">
      <w:pPr>
        <w:pStyle w:val="Akapitzlist"/>
        <w:numPr>
          <w:ilvl w:val="0"/>
          <w:numId w:val="10"/>
        </w:numPr>
        <w:suppressAutoHyphens w:val="0"/>
        <w:spacing w:before="120"/>
        <w:ind w:left="284" w:hanging="284"/>
        <w:jc w:val="both"/>
        <w:rPr>
          <w:rFonts w:eastAsia="UniversPro-Roman"/>
        </w:rPr>
      </w:pPr>
      <w:r>
        <w:t xml:space="preserve">W zestawieniu cenowym, Wykonawca sumuje wszystkie pozycje ujęte w formularzu                    ofertowym produktów stanowiące przedmiot zamówienia. Wartość brutto za przedmiot                    zamówienia wynikającą z podsumowania wpisuje się do </w:t>
      </w:r>
      <w:r>
        <w:rPr>
          <w:u w:val="single"/>
        </w:rPr>
        <w:t xml:space="preserve">formularza oferty – </w:t>
      </w:r>
      <w:r>
        <w:t xml:space="preserve">wg </w:t>
      </w:r>
      <w:r>
        <w:rPr>
          <w:color w:val="000000"/>
        </w:rPr>
        <w:t>załącznika nr 4 do SIWZ</w:t>
      </w:r>
      <w:r>
        <w:t>, z dokładnością do dwóch miejsc po przecinku (zasada zaokrąglenia: poniżej 5 należy końcówkę pominąć, powyżej i równe 5 należy zaokrąglić w górę</w:t>
      </w:r>
      <w:r>
        <w:rPr>
          <w:rFonts w:eastAsia="UniversPro-Roman"/>
        </w:rPr>
        <w:t>).</w:t>
      </w:r>
    </w:p>
    <w:p w:rsidR="00755683" w:rsidRDefault="00755683" w:rsidP="0037247C">
      <w:pPr>
        <w:widowControl/>
        <w:numPr>
          <w:ilvl w:val="0"/>
          <w:numId w:val="10"/>
        </w:numPr>
        <w:suppressAutoHyphens w:val="0"/>
        <w:spacing w:before="120"/>
        <w:jc w:val="both"/>
        <w:rPr>
          <w:iCs/>
          <w:color w:val="auto"/>
        </w:rPr>
      </w:pPr>
      <w:r>
        <w:rPr>
          <w:rFonts w:eastAsia="UniversPro-Roman"/>
          <w:color w:val="auto"/>
        </w:rPr>
        <w:t>Zamawiający w celu ustalenia, czy oferta zawiera rażąco niską cenę w stosunku do przedmiotu zamówienia, zwróci się do Wykonawcy o udzielenie w określonym terminie wyjaśnień dotyczących elementów oferty mających wpływ na wysokość ceny.</w:t>
      </w:r>
    </w:p>
    <w:p w:rsidR="00755683" w:rsidRDefault="00755683" w:rsidP="0037247C">
      <w:pPr>
        <w:widowControl/>
        <w:numPr>
          <w:ilvl w:val="0"/>
          <w:numId w:val="10"/>
        </w:numPr>
        <w:suppressAutoHyphens w:val="0"/>
        <w:spacing w:before="120"/>
        <w:jc w:val="both"/>
        <w:rPr>
          <w:iCs/>
          <w:color w:val="auto"/>
        </w:rPr>
      </w:pPr>
      <w:r>
        <w:rPr>
          <w:iCs/>
          <w:color w:val="auto"/>
        </w:rPr>
        <w:t xml:space="preserve">Zamawiający odrzuci ofertę Wykonawcy, który nie udzielił wyjaśnień lub jeżeli dokonana ocena wyjaśnień wraz ze złożonymi dowodami potwierdza, że oferta zawiera rażąco niską cenę lub koszt </w:t>
      </w:r>
      <w:proofErr w:type="spellStart"/>
      <w:r>
        <w:rPr>
          <w:iCs/>
          <w:color w:val="auto"/>
        </w:rPr>
        <w:t>wstosunku</w:t>
      </w:r>
      <w:proofErr w:type="spellEnd"/>
      <w:r>
        <w:rPr>
          <w:iCs/>
          <w:color w:val="auto"/>
        </w:rPr>
        <w:t xml:space="preserve"> do przedmiotu zamówienia.</w:t>
      </w:r>
    </w:p>
    <w:p w:rsidR="00755683" w:rsidRDefault="00755683" w:rsidP="0037247C">
      <w:pPr>
        <w:widowControl/>
        <w:numPr>
          <w:ilvl w:val="0"/>
          <w:numId w:val="10"/>
        </w:numPr>
        <w:suppressAutoHyphens w:val="0"/>
        <w:spacing w:before="120"/>
        <w:jc w:val="both"/>
        <w:rPr>
          <w:iCs/>
          <w:color w:val="auto"/>
        </w:rPr>
      </w:pPr>
      <w:r>
        <w:rPr>
          <w:iCs/>
          <w:color w:val="auto"/>
        </w:rPr>
        <w:t xml:space="preserve">Zgodnie z art. 89 ust. 1 ustawy </w:t>
      </w:r>
      <w:proofErr w:type="spellStart"/>
      <w:r>
        <w:rPr>
          <w:iCs/>
          <w:color w:val="auto"/>
        </w:rPr>
        <w:t>Pzp</w:t>
      </w:r>
      <w:proofErr w:type="spellEnd"/>
      <w:r>
        <w:rPr>
          <w:iCs/>
          <w:color w:val="auto"/>
        </w:rPr>
        <w:t>. Zamawiający odrzuca ofertę, jeżeli:</w:t>
      </w:r>
    </w:p>
    <w:p w:rsidR="00755683" w:rsidRDefault="00755683" w:rsidP="0037247C">
      <w:pPr>
        <w:widowControl/>
        <w:numPr>
          <w:ilvl w:val="1"/>
          <w:numId w:val="10"/>
        </w:numPr>
        <w:tabs>
          <w:tab w:val="left" w:pos="357"/>
        </w:tabs>
        <w:suppressAutoHyphens w:val="0"/>
        <w:spacing w:before="120"/>
        <w:jc w:val="both"/>
        <w:rPr>
          <w:iCs/>
          <w:color w:val="auto"/>
        </w:rPr>
      </w:pPr>
      <w:r>
        <w:rPr>
          <w:iCs/>
          <w:color w:val="auto"/>
        </w:rPr>
        <w:t>jest niezgodna z ustawą</w:t>
      </w:r>
    </w:p>
    <w:p w:rsidR="00755683" w:rsidRDefault="00755683" w:rsidP="0037247C">
      <w:pPr>
        <w:widowControl/>
        <w:numPr>
          <w:ilvl w:val="1"/>
          <w:numId w:val="10"/>
        </w:numPr>
        <w:tabs>
          <w:tab w:val="left" w:pos="357"/>
        </w:tabs>
        <w:suppressAutoHyphens w:val="0"/>
        <w:spacing w:before="120"/>
        <w:jc w:val="both"/>
        <w:rPr>
          <w:iCs/>
          <w:color w:val="auto"/>
        </w:rPr>
      </w:pPr>
      <w:r>
        <w:rPr>
          <w:iCs/>
          <w:color w:val="auto"/>
        </w:rPr>
        <w:t xml:space="preserve">jej treść nie odpowiada treści SIWZ, z zastrzeżeniem art. 87 ust. 2 pkt 3 </w:t>
      </w:r>
      <w:proofErr w:type="spellStart"/>
      <w:r>
        <w:rPr>
          <w:iCs/>
          <w:color w:val="auto"/>
        </w:rPr>
        <w:t>Pzp</w:t>
      </w:r>
      <w:proofErr w:type="spellEnd"/>
      <w:r>
        <w:rPr>
          <w:iCs/>
          <w:color w:val="auto"/>
        </w:rPr>
        <w:t>,</w:t>
      </w:r>
    </w:p>
    <w:p w:rsidR="00755683" w:rsidRDefault="00755683" w:rsidP="0037247C">
      <w:pPr>
        <w:widowControl/>
        <w:numPr>
          <w:ilvl w:val="1"/>
          <w:numId w:val="10"/>
        </w:numPr>
        <w:tabs>
          <w:tab w:val="left" w:pos="357"/>
        </w:tabs>
        <w:suppressAutoHyphens w:val="0"/>
        <w:spacing w:before="120"/>
        <w:jc w:val="both"/>
        <w:rPr>
          <w:iCs/>
          <w:color w:val="auto"/>
        </w:rPr>
      </w:pPr>
      <w:r>
        <w:rPr>
          <w:iCs/>
          <w:color w:val="auto"/>
        </w:rPr>
        <w:t xml:space="preserve">jej złożenie stanowi czyn nieuczciwej konkurencji w rozumieniu przepisów </w:t>
      </w:r>
      <w:r>
        <w:rPr>
          <w:iCs/>
          <w:color w:val="auto"/>
        </w:rPr>
        <w:br/>
        <w:t>o zwalczaniu nieuczciwej konkurencji,</w:t>
      </w:r>
    </w:p>
    <w:p w:rsidR="00755683" w:rsidRDefault="00755683" w:rsidP="0037247C">
      <w:pPr>
        <w:widowControl/>
        <w:numPr>
          <w:ilvl w:val="1"/>
          <w:numId w:val="10"/>
        </w:numPr>
        <w:tabs>
          <w:tab w:val="left" w:pos="357"/>
        </w:tabs>
        <w:suppressAutoHyphens w:val="0"/>
        <w:spacing w:before="120"/>
        <w:jc w:val="both"/>
        <w:rPr>
          <w:iCs/>
          <w:color w:val="auto"/>
        </w:rPr>
      </w:pPr>
      <w:r>
        <w:rPr>
          <w:iCs/>
          <w:color w:val="auto"/>
        </w:rPr>
        <w:t>zawiera rażąco niską cenę lub koszt w stosunku do przedmiotu zamówienia,</w:t>
      </w:r>
    </w:p>
    <w:p w:rsidR="00755683" w:rsidRDefault="00755683" w:rsidP="0037247C">
      <w:pPr>
        <w:widowControl/>
        <w:numPr>
          <w:ilvl w:val="1"/>
          <w:numId w:val="10"/>
        </w:numPr>
        <w:tabs>
          <w:tab w:val="left" w:pos="357"/>
        </w:tabs>
        <w:suppressAutoHyphens w:val="0"/>
        <w:spacing w:before="120"/>
        <w:jc w:val="both"/>
        <w:rPr>
          <w:iCs/>
          <w:color w:val="auto"/>
        </w:rPr>
      </w:pPr>
      <w:r>
        <w:rPr>
          <w:iCs/>
          <w:color w:val="auto"/>
        </w:rPr>
        <w:t xml:space="preserve">została złożona przez Wykonawcę wykluczonego z udziału w postępowaniu </w:t>
      </w:r>
      <w:r>
        <w:rPr>
          <w:iCs/>
          <w:color w:val="auto"/>
        </w:rPr>
        <w:br/>
        <w:t>o udzielenie zamówienia lub niezaproszonego do składania ofert,</w:t>
      </w:r>
    </w:p>
    <w:p w:rsidR="00755683" w:rsidRDefault="00755683" w:rsidP="0037247C">
      <w:pPr>
        <w:widowControl/>
        <w:numPr>
          <w:ilvl w:val="1"/>
          <w:numId w:val="10"/>
        </w:numPr>
        <w:tabs>
          <w:tab w:val="left" w:pos="357"/>
        </w:tabs>
        <w:suppressAutoHyphens w:val="0"/>
        <w:spacing w:before="120"/>
        <w:jc w:val="both"/>
        <w:rPr>
          <w:iCs/>
          <w:color w:val="auto"/>
        </w:rPr>
      </w:pPr>
      <w:r>
        <w:rPr>
          <w:iCs/>
          <w:color w:val="auto"/>
        </w:rPr>
        <w:lastRenderedPageBreak/>
        <w:t>zawiera błędy w obliczeniu ceny lub kosztu,</w:t>
      </w:r>
    </w:p>
    <w:p w:rsidR="00755683" w:rsidRDefault="00755683" w:rsidP="0037247C">
      <w:pPr>
        <w:widowControl/>
        <w:numPr>
          <w:ilvl w:val="1"/>
          <w:numId w:val="10"/>
        </w:numPr>
        <w:tabs>
          <w:tab w:val="left" w:pos="357"/>
        </w:tabs>
        <w:suppressAutoHyphens w:val="0"/>
        <w:spacing w:before="120"/>
        <w:jc w:val="both"/>
        <w:rPr>
          <w:iCs/>
          <w:color w:val="auto"/>
          <w:sz w:val="22"/>
          <w:szCs w:val="22"/>
        </w:rPr>
      </w:pPr>
      <w:r>
        <w:rPr>
          <w:iCs/>
          <w:color w:val="auto"/>
        </w:rPr>
        <w:t xml:space="preserve">Wykonawca w terminie 3 dni od dnia doręczenia zawiadomienia nie zgodził się na poprawienie omyłki, o której mowa w art. 87 ust. 2 pkt 3 ustawy </w:t>
      </w:r>
      <w:proofErr w:type="spellStart"/>
      <w:r>
        <w:rPr>
          <w:iCs/>
          <w:color w:val="auto"/>
        </w:rPr>
        <w:t>Pzp</w:t>
      </w:r>
      <w:proofErr w:type="spellEnd"/>
      <w:r>
        <w:rPr>
          <w:iCs/>
          <w:color w:val="auto"/>
        </w:rPr>
        <w:t>,</w:t>
      </w:r>
    </w:p>
    <w:p w:rsidR="00755683" w:rsidRDefault="00755683" w:rsidP="0037247C">
      <w:pPr>
        <w:widowControl/>
        <w:suppressAutoHyphens w:val="0"/>
        <w:spacing w:before="120"/>
        <w:ind w:left="1134" w:hanging="411"/>
        <w:jc w:val="both"/>
        <w:rPr>
          <w:iCs/>
          <w:color w:val="auto"/>
        </w:rPr>
      </w:pPr>
      <w:r>
        <w:rPr>
          <w:iCs/>
          <w:color w:val="auto"/>
          <w:sz w:val="22"/>
          <w:szCs w:val="22"/>
        </w:rPr>
        <w:t>8)</w:t>
      </w:r>
      <w:r>
        <w:rPr>
          <w:iCs/>
          <w:color w:val="auto"/>
        </w:rPr>
        <w:tab/>
        <w:t>Wykonawca nie wyraził zgody, o której mowa w art. 85 ust. 2, na przedłużenie terminu związania ofertą;</w:t>
      </w:r>
    </w:p>
    <w:p w:rsidR="00755683" w:rsidRDefault="00755683" w:rsidP="0037247C">
      <w:pPr>
        <w:widowControl/>
        <w:numPr>
          <w:ilvl w:val="0"/>
          <w:numId w:val="13"/>
        </w:numPr>
        <w:suppressAutoHyphens w:val="0"/>
        <w:spacing w:before="120"/>
        <w:ind w:left="1134" w:hanging="411"/>
        <w:jc w:val="both"/>
        <w:rPr>
          <w:iCs/>
          <w:color w:val="auto"/>
        </w:rPr>
      </w:pPr>
      <w:r>
        <w:rPr>
          <w:iCs/>
          <w:color w:val="auto"/>
        </w:rPr>
        <w:t>jej przyjęcie naruszyłoby bezpieczeństwo publiczne lub istotny interes bezpieczeństwa państwa, a tego bezpieczeństwa lub interesu nie można zagwarantować w inny sposób.</w:t>
      </w:r>
    </w:p>
    <w:p w:rsidR="00755683" w:rsidRDefault="00755683" w:rsidP="0037247C">
      <w:pPr>
        <w:widowControl/>
        <w:numPr>
          <w:ilvl w:val="0"/>
          <w:numId w:val="13"/>
        </w:numPr>
        <w:suppressAutoHyphens w:val="0"/>
        <w:spacing w:before="120"/>
        <w:ind w:left="1134" w:hanging="411"/>
        <w:jc w:val="both"/>
        <w:rPr>
          <w:rFonts w:eastAsia="UniversPro-Roman"/>
        </w:rPr>
      </w:pPr>
      <w:r>
        <w:rPr>
          <w:iCs/>
          <w:color w:val="auto"/>
        </w:rPr>
        <w:t>jest nieważna na podstawie odrębnych przepisów.</w:t>
      </w:r>
    </w:p>
    <w:p w:rsidR="00755683" w:rsidRDefault="00755683" w:rsidP="0037247C">
      <w:pPr>
        <w:widowControl/>
        <w:suppressAutoHyphens w:val="0"/>
        <w:spacing w:before="120" w:after="240"/>
        <w:ind w:left="703" w:hanging="703"/>
        <w:jc w:val="both"/>
        <w:rPr>
          <w:rFonts w:eastAsia="Arial"/>
          <w:b/>
          <w:bCs/>
        </w:rPr>
      </w:pPr>
      <w:r>
        <w:rPr>
          <w:rFonts w:eastAsia="UniversPro-Roman"/>
        </w:rPr>
        <w:t>8.</w:t>
      </w:r>
      <w:r>
        <w:rPr>
          <w:rFonts w:eastAsia="UniversPro-Roman"/>
        </w:rPr>
        <w:tab/>
      </w:r>
      <w:r>
        <w:rPr>
          <w:rFonts w:eastAsia="UniversPro-Roman"/>
          <w:u w:val="single"/>
        </w:rPr>
        <w:t xml:space="preserve">Cena jednostkowa wpisana w formularzu ofertowym winna być wartością dodatnią </w:t>
      </w:r>
      <w:r>
        <w:rPr>
          <w:rFonts w:eastAsia="UniversPro-Roman"/>
          <w:u w:val="single"/>
        </w:rPr>
        <w:br/>
        <w:t xml:space="preserve">i różną od zera, w przeciwnym przypadku oferta zostanie odrzucona jako niezgodna </w:t>
      </w:r>
      <w:r>
        <w:rPr>
          <w:rFonts w:eastAsia="UniversPro-Roman"/>
          <w:u w:val="single"/>
        </w:rPr>
        <w:br/>
        <w:t>z SIWZ.</w:t>
      </w:r>
    </w:p>
    <w:p w:rsidR="008C1D2E" w:rsidRDefault="008C1D2E" w:rsidP="0037247C">
      <w:pPr>
        <w:jc w:val="both"/>
        <w:rPr>
          <w:rFonts w:eastAsia="Arial"/>
          <w:b/>
          <w:bCs/>
        </w:rPr>
      </w:pPr>
    </w:p>
    <w:p w:rsidR="00755683" w:rsidRDefault="00755683" w:rsidP="0037247C">
      <w:pPr>
        <w:jc w:val="both"/>
        <w:rPr>
          <w:rFonts w:eastAsia="Arial"/>
        </w:rPr>
      </w:pPr>
      <w:r>
        <w:rPr>
          <w:rFonts w:eastAsia="Arial"/>
          <w:b/>
          <w:bCs/>
        </w:rPr>
        <w:t xml:space="preserve">§ </w:t>
      </w:r>
      <w:r>
        <w:rPr>
          <w:rFonts w:eastAsia="Arial Unicode MS"/>
          <w:b/>
          <w:bCs/>
        </w:rPr>
        <w:t>14.</w:t>
      </w:r>
      <w:r>
        <w:rPr>
          <w:rFonts w:eastAsia="Arial"/>
          <w:b/>
        </w:rPr>
        <w:t>Opis kryteriów, którymi zamawiający będzie się kierował przy wyborze oferty, wraz               z podaniem wag tych kryteriów i sposobu oceny ofert.</w:t>
      </w:r>
    </w:p>
    <w:p w:rsidR="00755683" w:rsidRDefault="00755683" w:rsidP="0037247C">
      <w:pPr>
        <w:jc w:val="both"/>
        <w:rPr>
          <w:rFonts w:eastAsia="Arial"/>
        </w:rPr>
      </w:pPr>
    </w:p>
    <w:p w:rsidR="00755683" w:rsidRDefault="00755683" w:rsidP="0037247C">
      <w:pPr>
        <w:widowControl/>
        <w:numPr>
          <w:ilvl w:val="0"/>
          <w:numId w:val="9"/>
        </w:numPr>
        <w:suppressAutoHyphens w:val="0"/>
        <w:spacing w:after="120"/>
        <w:ind w:left="697" w:hanging="357"/>
        <w:jc w:val="both"/>
        <w:rPr>
          <w:color w:val="auto"/>
        </w:rPr>
      </w:pPr>
      <w:r>
        <w:rPr>
          <w:color w:val="auto"/>
        </w:rPr>
        <w:t>Zamawiający dokona oceny złożonych ofert, a następnie zbada czy wykonawca, którego oferta została oceniona jako najkorzystniejsza nie podlega wykluczeniu oraz spełnia warunki udziału w postępowaniu.</w:t>
      </w:r>
    </w:p>
    <w:p w:rsidR="00755683" w:rsidRDefault="00755683" w:rsidP="0037247C">
      <w:pPr>
        <w:widowControl/>
        <w:numPr>
          <w:ilvl w:val="0"/>
          <w:numId w:val="9"/>
        </w:numPr>
        <w:suppressAutoHyphens w:val="0"/>
        <w:ind w:left="765" w:hanging="425"/>
        <w:jc w:val="both"/>
        <w:rPr>
          <w:color w:val="FF0000"/>
        </w:rPr>
      </w:pPr>
      <w:r>
        <w:rPr>
          <w:color w:val="auto"/>
        </w:rPr>
        <w:t>Kryteria wyboru ofert:</w:t>
      </w:r>
    </w:p>
    <w:p w:rsidR="00755683" w:rsidRDefault="00755683" w:rsidP="0037247C">
      <w:pPr>
        <w:jc w:val="both"/>
        <w:rPr>
          <w:color w:val="FF0000"/>
        </w:rPr>
      </w:pPr>
    </w:p>
    <w:p w:rsidR="00755683" w:rsidRDefault="00755683" w:rsidP="0037247C">
      <w:pPr>
        <w:ind w:left="717"/>
        <w:jc w:val="both"/>
        <w:rPr>
          <w:b/>
          <w:sz w:val="22"/>
          <w:szCs w:val="22"/>
        </w:rPr>
      </w:pPr>
      <w:r>
        <w:rPr>
          <w:b/>
        </w:rPr>
        <w:t>- CENA OFERTY   - waga kryterium 60 %</w:t>
      </w:r>
    </w:p>
    <w:p w:rsidR="00755683" w:rsidRDefault="00755683" w:rsidP="0037247C">
      <w:pPr>
        <w:ind w:left="717"/>
        <w:jc w:val="both"/>
        <w:rPr>
          <w:b/>
          <w:color w:val="FF0000"/>
        </w:rPr>
      </w:pPr>
      <w:r>
        <w:rPr>
          <w:b/>
          <w:sz w:val="22"/>
          <w:szCs w:val="22"/>
        </w:rPr>
        <w:t>- TERMIN PŁATNOŚCI  –</w:t>
      </w:r>
      <w:r>
        <w:rPr>
          <w:b/>
        </w:rPr>
        <w:t xml:space="preserve"> waga kryterium</w:t>
      </w:r>
      <w:r>
        <w:rPr>
          <w:b/>
          <w:sz w:val="22"/>
          <w:szCs w:val="22"/>
        </w:rPr>
        <w:t xml:space="preserve"> 40 %</w:t>
      </w:r>
    </w:p>
    <w:p w:rsidR="00755683" w:rsidRDefault="00755683" w:rsidP="0037247C">
      <w:pPr>
        <w:ind w:left="1276" w:firstLine="66"/>
        <w:jc w:val="both"/>
        <w:rPr>
          <w:b/>
          <w:color w:val="FF0000"/>
        </w:rPr>
      </w:pPr>
    </w:p>
    <w:p w:rsidR="00755683" w:rsidRPr="00450363" w:rsidRDefault="00755683" w:rsidP="0037247C">
      <w:pPr>
        <w:numPr>
          <w:ilvl w:val="0"/>
          <w:numId w:val="9"/>
        </w:numPr>
        <w:spacing w:after="240"/>
        <w:jc w:val="both"/>
        <w:rPr>
          <w:color w:val="auto"/>
        </w:rPr>
      </w:pPr>
      <w:r>
        <w:t xml:space="preserve">Ocen </w:t>
      </w:r>
      <w:r w:rsidRPr="00450363">
        <w:rPr>
          <w:color w:val="auto"/>
        </w:rPr>
        <w:t>kryterium – CENA OFERTY</w:t>
      </w:r>
      <w:r w:rsidRPr="00450363">
        <w:rPr>
          <w:color w:val="auto"/>
        </w:rPr>
        <w:tab/>
      </w:r>
    </w:p>
    <w:p w:rsidR="00755683" w:rsidRPr="00450363" w:rsidRDefault="00755683" w:rsidP="0037247C">
      <w:pPr>
        <w:spacing w:after="240"/>
        <w:ind w:left="284" w:hanging="284"/>
        <w:jc w:val="both"/>
        <w:rPr>
          <w:b/>
          <w:color w:val="auto"/>
        </w:rPr>
      </w:pPr>
      <w:r w:rsidRPr="00450363">
        <w:rPr>
          <w:color w:val="auto"/>
        </w:rPr>
        <w:t xml:space="preserve">       Wartość punktowa kryterium CENA OFERTY zostanie wyliczona na podstawie  ceny brutto zawartej w formularzu ofertowym wg poniższego wzoru:</w:t>
      </w:r>
    </w:p>
    <w:p w:rsidR="00755683" w:rsidRPr="00450363" w:rsidRDefault="00755683" w:rsidP="0037247C">
      <w:pPr>
        <w:ind w:left="360" w:hanging="360"/>
        <w:jc w:val="both"/>
        <w:rPr>
          <w:b/>
          <w:color w:val="auto"/>
        </w:rPr>
      </w:pPr>
      <w:r w:rsidRPr="00450363">
        <w:rPr>
          <w:b/>
          <w:color w:val="auto"/>
        </w:rPr>
        <w:t xml:space="preserve">                                              Cena oferty z najniższą ceną</w:t>
      </w:r>
    </w:p>
    <w:p w:rsidR="00755683" w:rsidRPr="00450363" w:rsidRDefault="00755683" w:rsidP="0037247C">
      <w:pPr>
        <w:ind w:left="360" w:hanging="360"/>
        <w:jc w:val="both"/>
        <w:rPr>
          <w:b/>
          <w:color w:val="auto"/>
        </w:rPr>
      </w:pPr>
      <w:r w:rsidRPr="00450363">
        <w:rPr>
          <w:b/>
          <w:color w:val="auto"/>
        </w:rPr>
        <w:t xml:space="preserve">          Ilość punktów =  ----------------------------------------------  x  100  x  60%</w:t>
      </w:r>
    </w:p>
    <w:p w:rsidR="00755683" w:rsidRPr="00450363" w:rsidRDefault="00755683" w:rsidP="0037247C">
      <w:pPr>
        <w:ind w:left="360" w:hanging="360"/>
        <w:jc w:val="both"/>
        <w:rPr>
          <w:b/>
          <w:color w:val="auto"/>
        </w:rPr>
      </w:pPr>
      <w:r w:rsidRPr="00450363">
        <w:rPr>
          <w:b/>
          <w:color w:val="auto"/>
        </w:rPr>
        <w:t xml:space="preserve">                                                     Cena oferty badanej</w:t>
      </w:r>
    </w:p>
    <w:p w:rsidR="00755683" w:rsidRPr="00450363" w:rsidRDefault="00755683" w:rsidP="0037247C">
      <w:pPr>
        <w:ind w:left="360" w:hanging="360"/>
        <w:jc w:val="both"/>
        <w:rPr>
          <w:b/>
          <w:color w:val="auto"/>
        </w:rPr>
      </w:pPr>
    </w:p>
    <w:p w:rsidR="00755683" w:rsidRPr="00450363" w:rsidRDefault="00755683" w:rsidP="0037247C">
      <w:pPr>
        <w:ind w:left="360" w:hanging="360"/>
        <w:jc w:val="both"/>
        <w:rPr>
          <w:b/>
          <w:color w:val="auto"/>
        </w:rPr>
      </w:pPr>
    </w:p>
    <w:p w:rsidR="00755683" w:rsidRPr="00450363" w:rsidRDefault="00755683" w:rsidP="0037247C">
      <w:pPr>
        <w:numPr>
          <w:ilvl w:val="0"/>
          <w:numId w:val="9"/>
        </w:numPr>
        <w:spacing w:after="240"/>
        <w:jc w:val="both"/>
        <w:rPr>
          <w:b/>
          <w:bCs/>
          <w:color w:val="auto"/>
          <w:sz w:val="22"/>
          <w:szCs w:val="22"/>
        </w:rPr>
      </w:pPr>
      <w:r w:rsidRPr="00450363">
        <w:rPr>
          <w:color w:val="auto"/>
        </w:rPr>
        <w:t xml:space="preserve">Ocena kryterium </w:t>
      </w:r>
      <w:r w:rsidRPr="00450363">
        <w:rPr>
          <w:color w:val="auto"/>
          <w:sz w:val="22"/>
          <w:szCs w:val="22"/>
        </w:rPr>
        <w:t>– TERMIN PŁATNOŚCI:</w:t>
      </w:r>
    </w:p>
    <w:p w:rsidR="00755683" w:rsidRPr="00450363" w:rsidRDefault="00755683" w:rsidP="0037247C">
      <w:pPr>
        <w:spacing w:after="240"/>
        <w:ind w:left="502"/>
        <w:jc w:val="both"/>
        <w:rPr>
          <w:color w:val="auto"/>
        </w:rPr>
      </w:pPr>
      <w:r w:rsidRPr="00450363">
        <w:rPr>
          <w:b/>
          <w:bCs/>
          <w:color w:val="auto"/>
          <w:sz w:val="22"/>
          <w:szCs w:val="22"/>
        </w:rPr>
        <w:t xml:space="preserve">Zamawiający dopuszcza 2 terminy płatności tj. 21 i 30 dni. W przypadku złożenia oferty z innym niż wskazanymi przez zamawiającego terminami płatności wykonawca w kryterium „termin płatności” otrzyma 0 pkt. </w:t>
      </w:r>
    </w:p>
    <w:p w:rsidR="00755683" w:rsidRPr="00450363" w:rsidRDefault="00755683" w:rsidP="0037247C">
      <w:pPr>
        <w:spacing w:after="240"/>
        <w:ind w:left="502"/>
        <w:jc w:val="both"/>
        <w:rPr>
          <w:color w:val="auto"/>
        </w:rPr>
      </w:pPr>
      <w:r w:rsidRPr="00450363">
        <w:rPr>
          <w:color w:val="auto"/>
        </w:rPr>
        <w:t>Wartość punktową kryterium TERMIN PŁATNOŚCI  przedstawia poniższe zestawienie:</w:t>
      </w:r>
    </w:p>
    <w:p w:rsidR="00755683" w:rsidRPr="00450363" w:rsidRDefault="00755683" w:rsidP="0037247C">
      <w:pPr>
        <w:spacing w:after="240"/>
        <w:ind w:left="502"/>
        <w:jc w:val="both"/>
        <w:rPr>
          <w:color w:val="auto"/>
        </w:rPr>
      </w:pPr>
      <w:r w:rsidRPr="00450363">
        <w:rPr>
          <w:color w:val="auto"/>
        </w:rPr>
        <w:t>-  termin płatności 21 dni – 20 punktów</w:t>
      </w:r>
    </w:p>
    <w:p w:rsidR="00755683" w:rsidRPr="00450363" w:rsidRDefault="00755683" w:rsidP="0037247C">
      <w:pPr>
        <w:spacing w:after="240"/>
        <w:ind w:left="502"/>
        <w:jc w:val="both"/>
        <w:rPr>
          <w:color w:val="auto"/>
        </w:rPr>
      </w:pPr>
      <w:r w:rsidRPr="00450363">
        <w:rPr>
          <w:color w:val="auto"/>
        </w:rPr>
        <w:t>- termin płatności 30 dni – 40 punktów</w:t>
      </w:r>
    </w:p>
    <w:p w:rsidR="00755683" w:rsidRDefault="00755683" w:rsidP="0037247C">
      <w:pPr>
        <w:ind w:left="375"/>
        <w:jc w:val="both"/>
      </w:pPr>
      <w:r w:rsidRPr="00450363">
        <w:rPr>
          <w:color w:val="auto"/>
        </w:rPr>
        <w:t>Jako najkorzystniejsza uznana zostanie oferta</w:t>
      </w:r>
      <w:r>
        <w:t>, która spełni wszystkie warunki określone przez zamawiającego i uzyska najwyższą sumę punktów za oba kryteria.</w:t>
      </w:r>
    </w:p>
    <w:p w:rsidR="00755683" w:rsidRDefault="00755683" w:rsidP="0037247C">
      <w:pPr>
        <w:jc w:val="both"/>
      </w:pPr>
    </w:p>
    <w:p w:rsidR="00755683" w:rsidRDefault="00755683" w:rsidP="0037247C">
      <w:pPr>
        <w:ind w:left="375"/>
        <w:jc w:val="both"/>
        <w:rPr>
          <w:color w:val="auto"/>
          <w:sz w:val="22"/>
          <w:szCs w:val="22"/>
        </w:rPr>
      </w:pPr>
      <w:r>
        <w:rPr>
          <w:color w:val="auto"/>
        </w:rPr>
        <w:t>W przypadku uzyskania jednakowej liczby punktów przez dwie lub więcej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755683" w:rsidRDefault="00755683" w:rsidP="0037247C">
      <w:pPr>
        <w:widowControl/>
        <w:tabs>
          <w:tab w:val="left" w:pos="284"/>
        </w:tabs>
        <w:suppressAutoHyphens w:val="0"/>
        <w:spacing w:before="120" w:after="120"/>
        <w:jc w:val="both"/>
        <w:rPr>
          <w:sz w:val="22"/>
          <w:szCs w:val="22"/>
        </w:rPr>
      </w:pPr>
      <w:r>
        <w:rPr>
          <w:color w:val="auto"/>
          <w:sz w:val="22"/>
          <w:szCs w:val="22"/>
        </w:rPr>
        <w:lastRenderedPageBreak/>
        <w:t>5.</w:t>
      </w:r>
      <w:r>
        <w:rPr>
          <w:color w:val="auto"/>
        </w:rPr>
        <w:tab/>
        <w:t>Obliczenia będą prowadzone z dokładnością do 2 miejsc po przecinku.</w:t>
      </w:r>
    </w:p>
    <w:p w:rsidR="008C1D2E" w:rsidRPr="00370CC1" w:rsidRDefault="00755683" w:rsidP="00370CC1">
      <w:pPr>
        <w:pStyle w:val="Bezodstpw"/>
        <w:ind w:left="284" w:hanging="284"/>
        <w:jc w:val="both"/>
        <w:rPr>
          <w:rFonts w:eastAsia="Arial"/>
        </w:rPr>
      </w:pPr>
      <w:r>
        <w:rPr>
          <w:sz w:val="22"/>
          <w:szCs w:val="22"/>
        </w:rPr>
        <w:t>6.</w:t>
      </w:r>
      <w:r>
        <w:rPr>
          <w:b/>
        </w:rPr>
        <w:tab/>
        <w:t xml:space="preserve">Jeżeli w postępowaniu złożona będzie oferta, której wybór prowadziłby do powstania </w:t>
      </w:r>
      <w:r>
        <w:rPr>
          <w:b/>
        </w:rPr>
        <w:br/>
        <w:t xml:space="preserve">u Zamawiającego obowiązku podatkowego zgodnie z przepisami o podatku od towarów </w:t>
      </w:r>
      <w:r>
        <w:rPr>
          <w:b/>
        </w:rPr>
        <w:br/>
        <w:t xml:space="preserve">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w:t>
      </w:r>
      <w:r w:rsidR="00D14B7E">
        <w:rPr>
          <w:b/>
        </w:rPr>
        <w:t>usługa</w:t>
      </w:r>
      <w:r>
        <w:rPr>
          <w:b/>
        </w:rPr>
        <w:t xml:space="preserve"> będzie prowadzić do jego powstania, oraz wskazując ich wartość bez kwoty podatku.</w:t>
      </w:r>
    </w:p>
    <w:p w:rsidR="008C1D2E" w:rsidRDefault="008C1D2E" w:rsidP="0037247C">
      <w:pPr>
        <w:jc w:val="both"/>
        <w:rPr>
          <w:rFonts w:eastAsia="Arial"/>
          <w:b/>
          <w:bCs/>
        </w:rPr>
      </w:pPr>
    </w:p>
    <w:p w:rsidR="00755683" w:rsidRDefault="00755683" w:rsidP="0037247C">
      <w:pPr>
        <w:jc w:val="both"/>
        <w:rPr>
          <w:b/>
          <w:bCs/>
        </w:rPr>
      </w:pPr>
      <w:r>
        <w:rPr>
          <w:rFonts w:eastAsia="Arial"/>
          <w:b/>
          <w:bCs/>
        </w:rPr>
        <w:t xml:space="preserve">§ </w:t>
      </w:r>
      <w:r>
        <w:rPr>
          <w:rFonts w:eastAsia="Arial Unicode MS"/>
          <w:b/>
          <w:bCs/>
        </w:rPr>
        <w:t>15.</w:t>
      </w:r>
      <w:r>
        <w:rPr>
          <w:rFonts w:eastAsia="Arial"/>
          <w:b/>
        </w:rPr>
        <w:t xml:space="preserve">Informacje o formalnościach, jakie powinny zostać dopełnione po wyborze oferty w celu zawarcia umowy w sprawie zamówienia publicznego; </w:t>
      </w:r>
    </w:p>
    <w:p w:rsidR="00755683" w:rsidRDefault="00755683" w:rsidP="0037247C">
      <w:pPr>
        <w:jc w:val="both"/>
        <w:rPr>
          <w:b/>
          <w:bCs/>
        </w:rPr>
      </w:pPr>
    </w:p>
    <w:p w:rsidR="00755683" w:rsidRDefault="00755683" w:rsidP="0037247C">
      <w:pPr>
        <w:pStyle w:val="Bezodstpw"/>
        <w:spacing w:after="120"/>
        <w:ind w:left="284" w:hanging="284"/>
        <w:jc w:val="both"/>
        <w:rPr>
          <w:sz w:val="22"/>
          <w:szCs w:val="22"/>
        </w:rPr>
      </w:pPr>
      <w:r>
        <w:rPr>
          <w:rFonts w:eastAsia="UniversPro-Roman"/>
          <w:sz w:val="22"/>
          <w:szCs w:val="22"/>
        </w:rPr>
        <w:t>1.</w:t>
      </w:r>
      <w:r>
        <w:rPr>
          <w:rFonts w:eastAsia="UniversPro-Roman"/>
        </w:rPr>
        <w:tab/>
        <w:t xml:space="preserve">Umowa w sprawie zamówienia publicznego zostanie zawarta z Wykonawcą, którego oferta będzie wybrana jako najkorzystniejsza, podczas oceny ofert na podstawie kryteriów wymienionych w </w:t>
      </w:r>
      <w:r>
        <w:rPr>
          <w:rFonts w:eastAsia="Arial"/>
          <w:bCs/>
        </w:rPr>
        <w:t xml:space="preserve">§ </w:t>
      </w:r>
      <w:r>
        <w:rPr>
          <w:rFonts w:eastAsia="Arial Unicode MS"/>
          <w:bCs/>
        </w:rPr>
        <w:t>14</w:t>
      </w:r>
      <w:r>
        <w:rPr>
          <w:rFonts w:eastAsia="UniversPro-Roman"/>
        </w:rPr>
        <w:t xml:space="preserve"> SIWZ z uwzględnieniem postanowień wynikających z</w:t>
      </w:r>
      <w:r w:rsidR="00E13215">
        <w:rPr>
          <w:rFonts w:eastAsia="UniversPro-Roman"/>
        </w:rPr>
        <w:t xml:space="preserve"> </w:t>
      </w:r>
      <w:r>
        <w:rPr>
          <w:rFonts w:eastAsia="UniversPro-Roman"/>
        </w:rPr>
        <w:t>treści SIWZ oraz danych zawartych w ofercie Wykonawcy a Wykonawca nie podlega wykluczeniu oraz spełnia warunki udziału w postępowaniu.</w:t>
      </w:r>
    </w:p>
    <w:p w:rsidR="00755683" w:rsidRDefault="00755683" w:rsidP="0037247C">
      <w:pPr>
        <w:pStyle w:val="Bezodstpw"/>
        <w:spacing w:after="120"/>
        <w:ind w:left="284" w:hanging="284"/>
        <w:jc w:val="both"/>
        <w:rPr>
          <w:sz w:val="22"/>
          <w:szCs w:val="22"/>
        </w:rPr>
      </w:pPr>
      <w:r>
        <w:rPr>
          <w:sz w:val="22"/>
          <w:szCs w:val="22"/>
        </w:rPr>
        <w:t>2.</w:t>
      </w:r>
      <w:r>
        <w:tab/>
        <w:t>Osoby reprezentujące Wykonawcę przy podpisywaniu umowy powinny posiadać ze sobą dokumenty potwierdzające ich umocowanie do podpisania umowy, o ile umocowanie to nie będzie wynikać z dokumentów załączonych do oferty.</w:t>
      </w:r>
    </w:p>
    <w:p w:rsidR="00755683" w:rsidRDefault="00755683" w:rsidP="0037247C">
      <w:pPr>
        <w:pStyle w:val="Bezodstpw"/>
        <w:spacing w:after="120"/>
        <w:ind w:left="284" w:hanging="284"/>
        <w:jc w:val="both"/>
        <w:rPr>
          <w:sz w:val="22"/>
          <w:szCs w:val="22"/>
        </w:rPr>
      </w:pPr>
      <w:r>
        <w:rPr>
          <w:sz w:val="22"/>
          <w:szCs w:val="22"/>
        </w:rPr>
        <w:t>3.</w:t>
      </w:r>
      <w:r>
        <w:rPr>
          <w:color w:val="000000"/>
        </w:rPr>
        <w:tab/>
        <w:t xml:space="preserve">W przypadku wyboru oferty złożonej przez Wykonawców wspólnie ubiegających się </w:t>
      </w:r>
      <w:r>
        <w:rPr>
          <w:color w:val="000000"/>
        </w:rPr>
        <w:b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55683" w:rsidRDefault="00755683" w:rsidP="0037247C">
      <w:pPr>
        <w:pStyle w:val="Bezodstpw"/>
        <w:ind w:left="284" w:hanging="284"/>
        <w:jc w:val="both"/>
        <w:rPr>
          <w:sz w:val="22"/>
          <w:szCs w:val="22"/>
        </w:rPr>
      </w:pPr>
      <w:r>
        <w:rPr>
          <w:sz w:val="22"/>
          <w:szCs w:val="22"/>
        </w:rPr>
        <w:t>4.</w:t>
      </w:r>
      <w:r>
        <w:tab/>
        <w:t>Wybrany Wykonawca zostanie powiadomiony o miejscu i terminie zawarcia umowy jak również o wszelkich ewentualnych dodatkowych formalnościach, jakie winny zostać dopełnione w celu zawarcia umowy.</w:t>
      </w:r>
    </w:p>
    <w:p w:rsidR="00755683" w:rsidRDefault="00755683" w:rsidP="0037247C">
      <w:pPr>
        <w:pStyle w:val="Bezodstpw"/>
        <w:spacing w:after="120"/>
        <w:ind w:left="284" w:hanging="284"/>
        <w:jc w:val="both"/>
        <w:rPr>
          <w:sz w:val="22"/>
          <w:szCs w:val="22"/>
        </w:rPr>
      </w:pPr>
      <w:r>
        <w:rPr>
          <w:sz w:val="22"/>
          <w:szCs w:val="22"/>
        </w:rPr>
        <w:t>5.</w:t>
      </w:r>
      <w:r>
        <w:tab/>
        <w:t xml:space="preserve">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w:t>
      </w:r>
    </w:p>
    <w:p w:rsidR="00755683" w:rsidRDefault="00755683" w:rsidP="0037247C">
      <w:pPr>
        <w:pStyle w:val="Bezodstpw"/>
        <w:spacing w:after="120"/>
        <w:ind w:left="284" w:hanging="284"/>
        <w:jc w:val="both"/>
        <w:rPr>
          <w:sz w:val="22"/>
          <w:szCs w:val="22"/>
        </w:rPr>
      </w:pPr>
      <w:r>
        <w:rPr>
          <w:sz w:val="22"/>
          <w:szCs w:val="22"/>
        </w:rPr>
        <w:t>6.</w:t>
      </w:r>
      <w:r>
        <w:rPr>
          <w:sz w:val="22"/>
          <w:szCs w:val="22"/>
        </w:rPr>
        <w:tab/>
      </w:r>
      <w:r>
        <w:t>Przed upływem terminu określonego w ust. 5, Zamawiający może zawrzeć umowę, jeżeli                  w postępowaniu o udzielenie zamówienia publicznego, złożono jedną ofertę.</w:t>
      </w:r>
    </w:p>
    <w:p w:rsidR="00755683" w:rsidRDefault="00755683" w:rsidP="0037247C">
      <w:pPr>
        <w:pStyle w:val="Bezodstpw"/>
        <w:ind w:left="284" w:hanging="284"/>
        <w:jc w:val="both"/>
      </w:pPr>
      <w:r>
        <w:rPr>
          <w:sz w:val="22"/>
          <w:szCs w:val="22"/>
        </w:rPr>
        <w:t>7.</w:t>
      </w:r>
      <w:r>
        <w:tab/>
        <w:t xml:space="preserve">W przypadku, gdy Wykonawca, którego oferta została wybrana jako najkorzystniejsza, uchyla się od zawarcia umowy, Zamawiający może wybrać ofertę najkorzystniejszą spośród pozostałych ofert, bez przeprowadzenia ich ponownego badania i oceny chyba, że zachodzą przesłanki, o których mowa w art. 93 ust. 1 ustawy </w:t>
      </w:r>
      <w:proofErr w:type="spellStart"/>
      <w:r>
        <w:t>Pzp</w:t>
      </w:r>
      <w:proofErr w:type="spellEnd"/>
      <w:r>
        <w:t>.</w:t>
      </w:r>
    </w:p>
    <w:p w:rsidR="00755683" w:rsidRDefault="00755683" w:rsidP="0037247C">
      <w:pPr>
        <w:pStyle w:val="Bezodstpw"/>
        <w:ind w:left="284" w:hanging="284"/>
        <w:jc w:val="both"/>
      </w:pPr>
    </w:p>
    <w:p w:rsidR="00755683" w:rsidRDefault="00755683" w:rsidP="0037247C">
      <w:pPr>
        <w:jc w:val="both"/>
        <w:rPr>
          <w:rFonts w:eastAsia="Arial"/>
        </w:rPr>
      </w:pPr>
      <w:r>
        <w:rPr>
          <w:rFonts w:eastAsia="Arial"/>
          <w:b/>
          <w:bCs/>
        </w:rPr>
        <w:t xml:space="preserve">§ </w:t>
      </w:r>
      <w:r>
        <w:rPr>
          <w:rFonts w:eastAsia="Arial Unicode MS"/>
          <w:b/>
          <w:bCs/>
        </w:rPr>
        <w:t>16.</w:t>
      </w:r>
      <w:r>
        <w:rPr>
          <w:rFonts w:eastAsia="Arial"/>
          <w:b/>
        </w:rPr>
        <w:t>Wymagania dotyczące zabezpieczenia należytego wykonania umowy;</w:t>
      </w:r>
    </w:p>
    <w:p w:rsidR="00755683" w:rsidRDefault="00755683" w:rsidP="0037247C">
      <w:pPr>
        <w:jc w:val="both"/>
        <w:rPr>
          <w:rFonts w:eastAsia="Arial"/>
        </w:rPr>
      </w:pPr>
    </w:p>
    <w:p w:rsidR="00755683" w:rsidRDefault="00755683" w:rsidP="0037247C">
      <w:pPr>
        <w:jc w:val="both"/>
        <w:rPr>
          <w:b/>
          <w:bCs/>
        </w:rPr>
      </w:pPr>
      <w:r>
        <w:t>Zamawiający nie wymaga wniesienia zabezpieczenia należytego wykonania umowy.</w:t>
      </w:r>
    </w:p>
    <w:p w:rsidR="00755683" w:rsidRDefault="00755683" w:rsidP="0037247C">
      <w:pPr>
        <w:jc w:val="both"/>
        <w:rPr>
          <w:b/>
          <w:bCs/>
        </w:rPr>
      </w:pPr>
    </w:p>
    <w:p w:rsidR="00755683" w:rsidRDefault="00755683" w:rsidP="0037247C">
      <w:pPr>
        <w:jc w:val="both"/>
        <w:rPr>
          <w:b/>
          <w:bCs/>
        </w:rPr>
      </w:pPr>
      <w:r>
        <w:rPr>
          <w:rFonts w:eastAsia="Arial"/>
          <w:b/>
          <w:bCs/>
        </w:rPr>
        <w:t xml:space="preserve">§ </w:t>
      </w:r>
      <w:r>
        <w:rPr>
          <w:rFonts w:eastAsia="Arial Unicode MS"/>
          <w:b/>
          <w:bCs/>
        </w:rPr>
        <w:t xml:space="preserve">17. </w:t>
      </w:r>
      <w:r>
        <w:rPr>
          <w:rFonts w:eastAsia="Arial"/>
          <w:b/>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755683" w:rsidRDefault="00755683" w:rsidP="0037247C">
      <w:pPr>
        <w:jc w:val="both"/>
        <w:rPr>
          <w:b/>
          <w:bCs/>
        </w:rPr>
      </w:pPr>
    </w:p>
    <w:p w:rsidR="00361919" w:rsidRPr="00C431E9" w:rsidRDefault="00361919" w:rsidP="00450363">
      <w:pPr>
        <w:numPr>
          <w:ilvl w:val="0"/>
          <w:numId w:val="29"/>
        </w:numPr>
        <w:tabs>
          <w:tab w:val="clear" w:pos="720"/>
          <w:tab w:val="left" w:pos="313"/>
          <w:tab w:val="left" w:pos="3600"/>
        </w:tabs>
        <w:ind w:firstLine="13"/>
        <w:jc w:val="both"/>
        <w:rPr>
          <w:rFonts w:eastAsia="Times New Roman" w:cs="Arial"/>
          <w:color w:val="auto"/>
        </w:rPr>
      </w:pPr>
      <w:r>
        <w:t xml:space="preserve">1. Z Wykonawcą, którego oferta zostanie uznana przez zamawiającego za ofertę </w:t>
      </w:r>
      <w:r w:rsidR="00966F51">
        <w:t xml:space="preserve">  </w:t>
      </w:r>
      <w:r>
        <w:t>najkorzystni</w:t>
      </w:r>
      <w:r w:rsidR="00C431E9">
        <w:t>ejszą, zostanie podpisana umowa</w:t>
      </w:r>
      <w:r>
        <w:t xml:space="preserve"> na</w:t>
      </w:r>
      <w:r w:rsidR="00101D77" w:rsidRPr="00101D77">
        <w:t xml:space="preserve"> </w:t>
      </w:r>
      <w:r w:rsidR="00101D77">
        <w:t>stałą</w:t>
      </w:r>
      <w:r w:rsidR="00101D77">
        <w:t xml:space="preserve"> </w:t>
      </w:r>
      <w:r w:rsidR="00101D77">
        <w:t>usługę</w:t>
      </w:r>
      <w:r w:rsidR="00101D77">
        <w:t xml:space="preserve"> wywozu odpadów stałych z Aresztu Śledczego w Poznaniu, Oddziałów Zewnętrznych i Magazynów w Baranowie</w:t>
      </w:r>
      <w:r w:rsidRPr="00C431E9">
        <w:t>.</w:t>
      </w:r>
    </w:p>
    <w:p w:rsidR="00361919" w:rsidRDefault="00361919" w:rsidP="0037247C">
      <w:pPr>
        <w:pStyle w:val="Nagwek3"/>
        <w:keepNext w:val="0"/>
        <w:tabs>
          <w:tab w:val="clear" w:pos="0"/>
          <w:tab w:val="left" w:pos="284"/>
        </w:tabs>
        <w:spacing w:before="0" w:after="0"/>
        <w:ind w:left="284" w:hanging="284"/>
        <w:jc w:val="both"/>
      </w:pPr>
      <w:r>
        <w:rPr>
          <w:szCs w:val="24"/>
        </w:rPr>
        <w:t xml:space="preserve">2. </w:t>
      </w:r>
      <w:r>
        <w:t>Wraz ze SIWZ, Wykonawca otrzymał od Zamawiającego wzór umowy za</w:t>
      </w:r>
      <w:r w:rsidR="00C431E9">
        <w:t>warty w załączniku    nr </w:t>
      </w:r>
      <w:r>
        <w:t>3 do SIWZ na wykonanie zamówienia. Składając ofertę należy dokonać akceptacji wzoru umowy na platformie zakupowej.</w:t>
      </w:r>
    </w:p>
    <w:p w:rsidR="00361919" w:rsidRDefault="00361919" w:rsidP="0037247C">
      <w:pPr>
        <w:pStyle w:val="Tekstpodstawowy"/>
        <w:numPr>
          <w:ilvl w:val="0"/>
          <w:numId w:val="1"/>
        </w:numPr>
        <w:tabs>
          <w:tab w:val="clear" w:pos="432"/>
          <w:tab w:val="num" w:pos="284"/>
        </w:tabs>
        <w:ind w:left="284" w:hanging="284"/>
        <w:jc w:val="both"/>
      </w:pPr>
      <w:r>
        <w:rPr>
          <w:bCs/>
          <w:iCs/>
        </w:rPr>
        <w:t>3. Zamawiający dopuszcza możliwość zmian postanowień zawartej umowy w stosunku do treści oferty, na podstawie której dokonano wyboru wykonawcy:</w:t>
      </w:r>
    </w:p>
    <w:p w:rsidR="00361919" w:rsidRDefault="00361919" w:rsidP="0037247C">
      <w:pPr>
        <w:pStyle w:val="Tekstpodstawowy"/>
        <w:numPr>
          <w:ilvl w:val="0"/>
          <w:numId w:val="1"/>
        </w:numPr>
        <w:jc w:val="both"/>
      </w:pPr>
      <w:r>
        <w:tab/>
        <w:t xml:space="preserve">a) w przypadku ewentualnej zmiany stawki podatku VAT na produkty żywnościowe (art. </w:t>
      </w:r>
      <w:r>
        <w:tab/>
        <w:t xml:space="preserve">144 ust. 1 pkt 1) ustawy </w:t>
      </w:r>
      <w:proofErr w:type="spellStart"/>
      <w:r>
        <w:t>pzp</w:t>
      </w:r>
      <w:proofErr w:type="spellEnd"/>
      <w:r>
        <w:t>).</w:t>
      </w:r>
    </w:p>
    <w:p w:rsidR="00FC1883" w:rsidRDefault="00361919" w:rsidP="00666A8D">
      <w:pPr>
        <w:pStyle w:val="Tekstpodstawowy"/>
        <w:numPr>
          <w:ilvl w:val="0"/>
          <w:numId w:val="1"/>
        </w:numPr>
        <w:jc w:val="both"/>
      </w:pPr>
      <w:r>
        <w:tab/>
        <w:t xml:space="preserve">b) w przypadku gdy wykonawcę, któremu zamawiający udzielił zamówienia, ma zastąpić </w:t>
      </w:r>
      <w:r>
        <w:tab/>
        <w:t xml:space="preserve">nowy wykonawca zgodnie z art. 144 ust. 1 pkt 4) ustawy </w:t>
      </w:r>
      <w:proofErr w:type="spellStart"/>
      <w:r>
        <w:t>pzp</w:t>
      </w:r>
      <w:proofErr w:type="spellEnd"/>
      <w:r>
        <w:t xml:space="preserve">: na podstawie postanowień </w:t>
      </w:r>
      <w:r>
        <w:tab/>
        <w:t xml:space="preserve">umownych, o których mowa w art. 144 ust 1 pkt 1, w wyniku połączenia, podziału, </w:t>
      </w:r>
      <w:r>
        <w:tab/>
        <w:t xml:space="preserve">przekształcenia, upadłości, restrukturyzacji lub nabycia dotychczasowego wykonawcy lub             </w:t>
      </w:r>
      <w:r>
        <w:tab/>
        <w:t xml:space="preserve">jego przedsiębiorstwa, o ile nowy wykonawca spełnia warunki udziału w postępowaniu, nie </w:t>
      </w:r>
      <w:r>
        <w:tab/>
        <w:t xml:space="preserve">zachodzą wobec niego podstawy wykluczenia oraz nie pociąga to za sobą innych istotnych </w:t>
      </w:r>
      <w:r>
        <w:tab/>
        <w:t xml:space="preserve">zmian umowy, w wyniku przejęcia przez zamawiającego zobowiązań wykonawcy </w:t>
      </w:r>
      <w:r>
        <w:tab/>
        <w:t>względem jego podwykonawców;</w:t>
      </w:r>
    </w:p>
    <w:p w:rsidR="00666A8D" w:rsidRPr="00666A8D" w:rsidRDefault="00666A8D" w:rsidP="00666A8D">
      <w:pPr>
        <w:pStyle w:val="Akapitzlist"/>
        <w:numPr>
          <w:ilvl w:val="0"/>
          <w:numId w:val="49"/>
        </w:numPr>
        <w:tabs>
          <w:tab w:val="left" w:pos="510"/>
        </w:tabs>
        <w:jc w:val="both"/>
        <w:rPr>
          <w:bCs/>
          <w:iCs/>
        </w:rPr>
      </w:pPr>
      <w:r w:rsidRPr="00666A8D">
        <w:rPr>
          <w:bCs/>
          <w:iCs/>
        </w:rPr>
        <w:t>w przypadku nowych zapisów w ustawie dotyczącej gospodarowania odpadami stałymi za zgodą obu stron mogą zostać wprowadzone zmiany za pomocą aneksu do umowy.</w:t>
      </w:r>
    </w:p>
    <w:p w:rsidR="00755683" w:rsidRDefault="00755683" w:rsidP="00666A8D">
      <w:pPr>
        <w:tabs>
          <w:tab w:val="left" w:pos="120"/>
          <w:tab w:val="left" w:pos="284"/>
        </w:tabs>
        <w:jc w:val="both"/>
      </w:pPr>
    </w:p>
    <w:p w:rsidR="00755683" w:rsidRDefault="00755683" w:rsidP="0037247C">
      <w:pPr>
        <w:jc w:val="both"/>
        <w:rPr>
          <w:b/>
          <w:bCs/>
        </w:rPr>
      </w:pPr>
      <w:r>
        <w:rPr>
          <w:rFonts w:eastAsia="Arial"/>
          <w:b/>
          <w:bCs/>
        </w:rPr>
        <w:t xml:space="preserve">§ </w:t>
      </w:r>
      <w:r>
        <w:rPr>
          <w:rFonts w:eastAsia="Arial Unicode MS"/>
          <w:b/>
          <w:bCs/>
        </w:rPr>
        <w:t xml:space="preserve">18. </w:t>
      </w:r>
      <w:r>
        <w:rPr>
          <w:rFonts w:eastAsia="Arial"/>
          <w:b/>
        </w:rPr>
        <w:t xml:space="preserve">Pouczenie o środkach ochrony prawnej przysługujących wykonawcy w toku postępowania o udzielenie zamówienia. </w:t>
      </w:r>
    </w:p>
    <w:p w:rsidR="00755683" w:rsidRDefault="00755683" w:rsidP="0037247C">
      <w:pPr>
        <w:jc w:val="both"/>
        <w:rPr>
          <w:b/>
          <w:bCs/>
        </w:rPr>
      </w:pPr>
    </w:p>
    <w:p w:rsidR="00755683" w:rsidRDefault="00755683" w:rsidP="0037247C">
      <w:pPr>
        <w:widowControl/>
        <w:suppressAutoHyphens w:val="0"/>
        <w:autoSpaceDE w:val="0"/>
        <w:jc w:val="both"/>
        <w:rPr>
          <w:b/>
          <w:bCs/>
        </w:rPr>
      </w:pPr>
      <w:r>
        <w:rPr>
          <w:rFonts w:eastAsia="TimesNewRoman"/>
          <w:bCs/>
          <w:color w:val="auto"/>
        </w:rPr>
        <w:t>Środki ochrony prawnej przysługują wykonawcy, uczestnikowi konkursu, a także innemu podmiotowi, jeżeli ma lub miał interes w uzyskaniu danego zamówienia oraz poniósł lub może ponieść szkodę w wyniku naruszenia przez zama</w:t>
      </w:r>
      <w:r w:rsidR="003F2E52">
        <w:rPr>
          <w:rFonts w:eastAsia="TimesNewRoman"/>
          <w:bCs/>
          <w:color w:val="auto"/>
        </w:rPr>
        <w:t xml:space="preserve">wiającego przepisów ustawy </w:t>
      </w:r>
      <w:proofErr w:type="spellStart"/>
      <w:r w:rsidR="003F2E52">
        <w:rPr>
          <w:rFonts w:eastAsia="TimesNewRoman"/>
          <w:bCs/>
          <w:color w:val="auto"/>
        </w:rPr>
        <w:t>Pzp</w:t>
      </w:r>
      <w:proofErr w:type="spellEnd"/>
      <w:r w:rsidR="003F2E52">
        <w:rPr>
          <w:rFonts w:eastAsia="TimesNewRoman"/>
          <w:bCs/>
          <w:color w:val="auto"/>
        </w:rPr>
        <w:t>.</w:t>
      </w:r>
      <w:r>
        <w:rPr>
          <w:rFonts w:eastAsia="TimesNewRoman"/>
          <w:bCs/>
          <w:color w:val="auto"/>
        </w:rPr>
        <w:t xml:space="preserve"> Odwołanie określono w dziale VI – Środki ochrony prawnej, Ustawy </w:t>
      </w:r>
      <w:proofErr w:type="spellStart"/>
      <w:r>
        <w:rPr>
          <w:rFonts w:eastAsia="TimesNewRoman"/>
          <w:bCs/>
          <w:color w:val="auto"/>
        </w:rPr>
        <w:t>Pzp</w:t>
      </w:r>
      <w:proofErr w:type="spellEnd"/>
      <w:r>
        <w:rPr>
          <w:rFonts w:eastAsia="TimesNewRoman"/>
          <w:bCs/>
          <w:color w:val="auto"/>
        </w:rPr>
        <w:t>.</w:t>
      </w:r>
    </w:p>
    <w:p w:rsidR="00755683" w:rsidRDefault="00755683" w:rsidP="0037247C">
      <w:pPr>
        <w:widowControl/>
        <w:suppressAutoHyphens w:val="0"/>
        <w:autoSpaceDE w:val="0"/>
        <w:jc w:val="both"/>
        <w:rPr>
          <w:b/>
          <w:bCs/>
        </w:rPr>
      </w:pPr>
    </w:p>
    <w:p w:rsidR="00755683" w:rsidRDefault="00755683" w:rsidP="0037247C">
      <w:pPr>
        <w:jc w:val="both"/>
        <w:rPr>
          <w:b/>
          <w:bCs/>
        </w:rPr>
      </w:pPr>
      <w:r>
        <w:rPr>
          <w:rFonts w:eastAsia="Arial"/>
          <w:b/>
          <w:bCs/>
        </w:rPr>
        <w:t xml:space="preserve">§ </w:t>
      </w:r>
      <w:r>
        <w:rPr>
          <w:rFonts w:eastAsia="Arial Unicode MS"/>
          <w:b/>
          <w:bCs/>
        </w:rPr>
        <w:t xml:space="preserve">19. </w:t>
      </w:r>
      <w:r>
        <w:rPr>
          <w:rFonts w:eastAsia="Arial"/>
          <w:b/>
        </w:rPr>
        <w:t xml:space="preserve">Maksymalna liczbę wykonawców, z którymi zamawiający zawrze umowę ramową, jeżeli zamawiający przewiduje zawarcie umowy ramowej; </w:t>
      </w:r>
    </w:p>
    <w:p w:rsidR="00755683" w:rsidRDefault="00755683" w:rsidP="0037247C">
      <w:pPr>
        <w:jc w:val="both"/>
        <w:rPr>
          <w:b/>
          <w:bCs/>
        </w:rPr>
      </w:pPr>
    </w:p>
    <w:p w:rsidR="00755683" w:rsidRDefault="00755683" w:rsidP="0037247C">
      <w:pPr>
        <w:pStyle w:val="Nagwek2"/>
        <w:tabs>
          <w:tab w:val="clear" w:pos="0"/>
        </w:tabs>
        <w:jc w:val="both"/>
      </w:pPr>
      <w:r>
        <w:rPr>
          <w:b w:val="0"/>
        </w:rPr>
        <w:t>Zamawiający nie zamierza zawierać umowy ramowej.</w:t>
      </w:r>
    </w:p>
    <w:p w:rsidR="00755683" w:rsidRDefault="00755683" w:rsidP="0037247C">
      <w:pPr>
        <w:jc w:val="both"/>
        <w:rPr>
          <w:b/>
          <w:bCs/>
        </w:rPr>
      </w:pPr>
    </w:p>
    <w:p w:rsidR="00755683" w:rsidRDefault="00755683" w:rsidP="0037247C">
      <w:pPr>
        <w:jc w:val="both"/>
        <w:rPr>
          <w:rFonts w:eastAsia="Arial"/>
          <w:b/>
        </w:rPr>
      </w:pPr>
      <w:r>
        <w:rPr>
          <w:rFonts w:eastAsia="Arial"/>
          <w:b/>
          <w:bCs/>
        </w:rPr>
        <w:t xml:space="preserve">§ </w:t>
      </w:r>
      <w:r>
        <w:rPr>
          <w:rFonts w:eastAsia="Arial Unicode MS"/>
          <w:b/>
          <w:bCs/>
        </w:rPr>
        <w:t xml:space="preserve">20. </w:t>
      </w:r>
      <w:r>
        <w:rPr>
          <w:rFonts w:eastAsia="Arial"/>
          <w:b/>
        </w:rPr>
        <w:t xml:space="preserve">Informację o przewidywanych zamówieniach, o których mowa w art. 67 ust. 1 pkt 6 i 7 lub art. 134 ust. 6 pkt 3, jeżeli zamawiający przewiduje udzielenie takich zamówień; </w:t>
      </w:r>
    </w:p>
    <w:p w:rsidR="00755683" w:rsidRDefault="00755683" w:rsidP="0037247C">
      <w:pPr>
        <w:jc w:val="both"/>
        <w:rPr>
          <w:rFonts w:eastAsia="Arial"/>
          <w:b/>
        </w:rPr>
      </w:pPr>
    </w:p>
    <w:p w:rsidR="00755683" w:rsidRDefault="00755683" w:rsidP="0037247C">
      <w:pPr>
        <w:jc w:val="both"/>
        <w:rPr>
          <w:bCs/>
        </w:rPr>
      </w:pPr>
      <w:r>
        <w:rPr>
          <w:bCs/>
        </w:rPr>
        <w:t>Zamawiający nie przewiduje udzielania zamówień, o których mowa</w:t>
      </w:r>
      <w:r>
        <w:rPr>
          <w:rFonts w:eastAsia="Arial"/>
        </w:rPr>
        <w:t xml:space="preserve"> w art. 67 ust. 1 pkt 6 i 7 lub art. 134 ust. 6 pkt 3 ustawy </w:t>
      </w:r>
      <w:proofErr w:type="spellStart"/>
      <w:r>
        <w:rPr>
          <w:rFonts w:eastAsia="Arial"/>
        </w:rPr>
        <w:t>Pzp</w:t>
      </w:r>
      <w:proofErr w:type="spellEnd"/>
      <w:r>
        <w:rPr>
          <w:rFonts w:eastAsia="Arial"/>
        </w:rPr>
        <w:t>.</w:t>
      </w:r>
    </w:p>
    <w:p w:rsidR="00755683" w:rsidRDefault="00755683" w:rsidP="0037247C">
      <w:pPr>
        <w:jc w:val="both"/>
        <w:rPr>
          <w:bCs/>
        </w:rPr>
      </w:pPr>
    </w:p>
    <w:p w:rsidR="00755683" w:rsidRDefault="00755683" w:rsidP="0037247C">
      <w:pPr>
        <w:jc w:val="both"/>
        <w:rPr>
          <w:rFonts w:eastAsia="Arial"/>
          <w:b/>
        </w:rPr>
      </w:pPr>
      <w:r>
        <w:rPr>
          <w:rFonts w:eastAsia="Arial"/>
          <w:b/>
          <w:bCs/>
        </w:rPr>
        <w:t xml:space="preserve">§ </w:t>
      </w:r>
      <w:r>
        <w:rPr>
          <w:rFonts w:eastAsia="Arial Unicode MS"/>
          <w:b/>
          <w:bCs/>
        </w:rPr>
        <w:t xml:space="preserve">21. </w:t>
      </w:r>
      <w:r>
        <w:rPr>
          <w:rFonts w:eastAsia="Arial"/>
          <w:b/>
        </w:rPr>
        <w:t xml:space="preserve">Opis sposobu przedstawiania ofert wariantowych oraz minimalne warunki, jakim muszą odpowiadać oferty wariantowe wraz z wybranymi kryteriami oceny, jeżeli zamawiający wymaga lub dopuszcza ich składanie; </w:t>
      </w:r>
    </w:p>
    <w:p w:rsidR="00755683" w:rsidRDefault="00755683" w:rsidP="0037247C">
      <w:pPr>
        <w:jc w:val="both"/>
        <w:rPr>
          <w:rFonts w:eastAsia="Arial"/>
          <w:b/>
        </w:rPr>
      </w:pPr>
    </w:p>
    <w:p w:rsidR="00755683" w:rsidRDefault="00755683" w:rsidP="0037247C">
      <w:pPr>
        <w:jc w:val="both"/>
        <w:rPr>
          <w:b/>
          <w:bCs/>
        </w:rPr>
      </w:pPr>
      <w:r>
        <w:rPr>
          <w:bCs/>
        </w:rPr>
        <w:t>Zamawiający nie dopuszcza możliwości składania ofert wariantowych.</w:t>
      </w:r>
    </w:p>
    <w:p w:rsidR="00755683" w:rsidRPr="00654450" w:rsidRDefault="00755683" w:rsidP="0037247C">
      <w:pPr>
        <w:jc w:val="both"/>
        <w:rPr>
          <w:b/>
          <w:bCs/>
        </w:rPr>
      </w:pPr>
    </w:p>
    <w:p w:rsidR="00755683" w:rsidRDefault="00755683" w:rsidP="0037247C">
      <w:pPr>
        <w:jc w:val="both"/>
        <w:rPr>
          <w:rFonts w:eastAsia="Arial"/>
          <w:b/>
        </w:rPr>
      </w:pPr>
      <w:r>
        <w:rPr>
          <w:rFonts w:eastAsia="Arial"/>
          <w:b/>
          <w:bCs/>
        </w:rPr>
        <w:t xml:space="preserve">§ </w:t>
      </w:r>
      <w:r>
        <w:rPr>
          <w:rFonts w:eastAsia="Arial Unicode MS"/>
          <w:b/>
          <w:bCs/>
        </w:rPr>
        <w:t xml:space="preserve">22. </w:t>
      </w:r>
      <w:r>
        <w:rPr>
          <w:rFonts w:eastAsia="Arial"/>
          <w:b/>
        </w:rPr>
        <w:t xml:space="preserve">Adres poczty elektronicznej lub strony internetowej zamawiającego; </w:t>
      </w:r>
    </w:p>
    <w:p w:rsidR="00755683" w:rsidRDefault="00755683" w:rsidP="0037247C">
      <w:pPr>
        <w:jc w:val="both"/>
        <w:rPr>
          <w:rFonts w:eastAsia="Arial"/>
          <w:b/>
        </w:rPr>
      </w:pPr>
    </w:p>
    <w:p w:rsidR="00755683" w:rsidRDefault="00755683" w:rsidP="0037247C">
      <w:pPr>
        <w:jc w:val="both"/>
        <w:rPr>
          <w:rFonts w:eastAsia="Times New Roman"/>
          <w:color w:val="auto"/>
          <w:lang w:val="en-US"/>
        </w:rPr>
      </w:pPr>
      <w:r>
        <w:rPr>
          <w:rFonts w:eastAsia="Arial"/>
        </w:rPr>
        <w:t xml:space="preserve"> 1.Adres strony internetowej </w:t>
      </w:r>
      <w:proofErr w:type="spellStart"/>
      <w:r>
        <w:rPr>
          <w:rFonts w:eastAsia="Arial"/>
        </w:rPr>
        <w:t>zamawiającego:</w:t>
      </w:r>
      <w:hyperlink r:id="rId23" w:history="1">
        <w:r>
          <w:rPr>
            <w:rStyle w:val="Hipercze"/>
          </w:rPr>
          <w:t>http</w:t>
        </w:r>
        <w:proofErr w:type="spellEnd"/>
        <w:r>
          <w:rPr>
            <w:rStyle w:val="Hipercze"/>
          </w:rPr>
          <w:t>://sw.gov.pl</w:t>
        </w:r>
      </w:hyperlink>
    </w:p>
    <w:p w:rsidR="00755683" w:rsidRDefault="00755683" w:rsidP="0037247C">
      <w:pPr>
        <w:jc w:val="both"/>
        <w:rPr>
          <w:rFonts w:eastAsia="Times New Roman"/>
          <w:color w:val="auto"/>
          <w:lang w:val="en-US"/>
        </w:rPr>
      </w:pPr>
      <w:r>
        <w:rPr>
          <w:rFonts w:eastAsia="Times New Roman"/>
          <w:color w:val="auto"/>
          <w:lang w:val="en-US"/>
        </w:rPr>
        <w:t xml:space="preserve"> 2.</w:t>
      </w:r>
      <w:r>
        <w:rPr>
          <w:rFonts w:eastAsia="Arial"/>
        </w:rPr>
        <w:t>Adres poczty elektronicznej</w:t>
      </w:r>
      <w:r w:rsidR="00966F51">
        <w:rPr>
          <w:rFonts w:eastAsia="Arial"/>
        </w:rPr>
        <w:t xml:space="preserve"> </w:t>
      </w:r>
      <w:r>
        <w:rPr>
          <w:rFonts w:eastAsia="Arial"/>
        </w:rPr>
        <w:t>zamawiającego:</w:t>
      </w:r>
      <w:r>
        <w:rPr>
          <w:rFonts w:eastAsia="Times New Roman"/>
          <w:color w:val="auto"/>
          <w:lang w:val="en-US"/>
        </w:rPr>
        <w:t xml:space="preserve"> e-mail: </w:t>
      </w:r>
      <w:hyperlink r:id="rId24" w:history="1">
        <w:r w:rsidR="00623178" w:rsidRPr="00B4773B">
          <w:rPr>
            <w:rStyle w:val="Hipercze"/>
            <w:rFonts w:eastAsia="Times New Roman"/>
            <w:lang w:val="en-US"/>
          </w:rPr>
          <w:t>as_poznan@sw.gov.pl</w:t>
        </w:r>
      </w:hyperlink>
    </w:p>
    <w:p w:rsidR="00623178" w:rsidRDefault="00623178" w:rsidP="0037247C">
      <w:pPr>
        <w:jc w:val="both"/>
        <w:rPr>
          <w:bCs/>
        </w:rPr>
      </w:pPr>
      <w:r>
        <w:rPr>
          <w:rFonts w:eastAsia="Times New Roman"/>
          <w:color w:val="auto"/>
          <w:lang w:val="en-US"/>
        </w:rPr>
        <w:t xml:space="preserve"> 3. </w:t>
      </w:r>
      <w:proofErr w:type="spellStart"/>
      <w:r w:rsidRPr="005973CA">
        <w:rPr>
          <w:rFonts w:eastAsia="Times New Roman"/>
          <w:color w:val="auto"/>
          <w:lang w:val="en-US"/>
        </w:rPr>
        <w:t>Adres</w:t>
      </w:r>
      <w:proofErr w:type="spellEnd"/>
      <w:r w:rsidR="00966F51">
        <w:rPr>
          <w:rFonts w:eastAsia="Times New Roman"/>
          <w:color w:val="auto"/>
          <w:lang w:val="en-US"/>
        </w:rPr>
        <w:t xml:space="preserve"> </w:t>
      </w:r>
      <w:proofErr w:type="spellStart"/>
      <w:r w:rsidRPr="005973CA">
        <w:rPr>
          <w:rFonts w:eastAsia="Times New Roman"/>
          <w:color w:val="auto"/>
          <w:lang w:val="en-US"/>
        </w:rPr>
        <w:t>poczty</w:t>
      </w:r>
      <w:proofErr w:type="spellEnd"/>
      <w:r w:rsidR="00966F51">
        <w:rPr>
          <w:rFonts w:eastAsia="Times New Roman"/>
          <w:color w:val="auto"/>
          <w:lang w:val="en-US"/>
        </w:rPr>
        <w:t xml:space="preserve"> </w:t>
      </w:r>
      <w:proofErr w:type="spellStart"/>
      <w:r w:rsidRPr="005973CA">
        <w:rPr>
          <w:rFonts w:eastAsia="Times New Roman"/>
          <w:color w:val="auto"/>
          <w:lang w:val="en-US"/>
        </w:rPr>
        <w:t>elektronicznej</w:t>
      </w:r>
      <w:proofErr w:type="spellEnd"/>
      <w:r>
        <w:rPr>
          <w:rFonts w:eastAsia="Times New Roman"/>
          <w:color w:val="auto"/>
          <w:lang w:val="en-US"/>
        </w:rPr>
        <w:t xml:space="preserve">: </w:t>
      </w:r>
      <w:hyperlink r:id="rId25" w:history="1">
        <w:r w:rsidRPr="0074011D">
          <w:rPr>
            <w:rStyle w:val="Hipercze"/>
            <w:rFonts w:eastAsia="Calibri"/>
            <w:bCs/>
            <w:lang w:eastAsia="en-US"/>
          </w:rPr>
          <w:t>zp_poznan@sw.gov.pl</w:t>
        </w:r>
      </w:hyperlink>
    </w:p>
    <w:p w:rsidR="00755683" w:rsidRDefault="00755683" w:rsidP="0037247C">
      <w:pPr>
        <w:jc w:val="both"/>
        <w:rPr>
          <w:bCs/>
        </w:rPr>
      </w:pPr>
    </w:p>
    <w:p w:rsidR="00755683" w:rsidRDefault="00755683" w:rsidP="0037247C">
      <w:pPr>
        <w:jc w:val="both"/>
        <w:rPr>
          <w:b/>
          <w:bCs/>
        </w:rPr>
      </w:pPr>
      <w:r>
        <w:rPr>
          <w:rFonts w:eastAsia="Arial"/>
          <w:b/>
          <w:bCs/>
        </w:rPr>
        <w:lastRenderedPageBreak/>
        <w:t xml:space="preserve">§ </w:t>
      </w:r>
      <w:r>
        <w:rPr>
          <w:rFonts w:eastAsia="Arial Unicode MS"/>
          <w:b/>
          <w:bCs/>
        </w:rPr>
        <w:t xml:space="preserve">23. </w:t>
      </w:r>
      <w:r>
        <w:rPr>
          <w:rFonts w:eastAsia="Arial"/>
          <w:b/>
        </w:rPr>
        <w:t xml:space="preserve">Informacje dotyczące walut obcych, w jakich mogą być prowadzone rozliczenia między zamawiającym a wykonawcą, jeżeli zamawiający przewiduje rozliczenia w walutach obcych; </w:t>
      </w:r>
    </w:p>
    <w:p w:rsidR="00755683" w:rsidRDefault="00755683" w:rsidP="0037247C">
      <w:pPr>
        <w:jc w:val="both"/>
        <w:rPr>
          <w:b/>
          <w:bCs/>
        </w:rPr>
      </w:pPr>
    </w:p>
    <w:p w:rsidR="00755683" w:rsidRDefault="00755683" w:rsidP="0037247C">
      <w:pPr>
        <w:jc w:val="both"/>
      </w:pPr>
      <w:r>
        <w:rPr>
          <w:rFonts w:eastAsia="Arial"/>
        </w:rPr>
        <w:t>Zamawiający nie  przewiduje rozliczenia z wykonawcą w walutach obcych.</w:t>
      </w:r>
    </w:p>
    <w:p w:rsidR="00755683" w:rsidRDefault="00755683" w:rsidP="0037247C">
      <w:pPr>
        <w:tabs>
          <w:tab w:val="left" w:pos="3600"/>
        </w:tabs>
        <w:jc w:val="both"/>
      </w:pPr>
    </w:p>
    <w:p w:rsidR="00755683" w:rsidRDefault="00755683" w:rsidP="0037247C">
      <w:pPr>
        <w:pStyle w:val="Default"/>
        <w:jc w:val="both"/>
        <w:rPr>
          <w:rFonts w:ascii="Times New Roman" w:hAnsi="Times New Roman" w:cs="Times New Roman"/>
        </w:rPr>
      </w:pPr>
      <w:r>
        <w:rPr>
          <w:rFonts w:ascii="Times New Roman" w:hAnsi="Times New Roman" w:cs="Times New Roman"/>
          <w:b/>
          <w:bCs/>
        </w:rPr>
        <w:t xml:space="preserve">§ </w:t>
      </w:r>
      <w:r>
        <w:rPr>
          <w:rFonts w:ascii="Times New Roman" w:eastAsia="Arial Unicode MS" w:hAnsi="Times New Roman" w:cs="Times New Roman"/>
          <w:b/>
          <w:bCs/>
        </w:rPr>
        <w:t>24</w:t>
      </w:r>
      <w:r>
        <w:rPr>
          <w:rFonts w:eastAsia="Arial Unicode MS"/>
          <w:b/>
          <w:bCs/>
        </w:rPr>
        <w:t xml:space="preserve">. </w:t>
      </w:r>
      <w:r>
        <w:rPr>
          <w:rFonts w:ascii="Times New Roman" w:hAnsi="Times New Roman" w:cs="Times New Roman"/>
          <w:b/>
        </w:rPr>
        <w:t>Informację o przewidywanym wyborze najkorzystniejszej oferty z zastosowaniem aukcji      elektronicznej, wymagania dotyczące rejestracji i identyfikacji wykonawców, w tym wymagania techniczne urządzeń informatycznych oraz informację, które spośród kryteriów oceny ofert będą stosowane w toku aukcji elektronicznej;</w:t>
      </w:r>
    </w:p>
    <w:p w:rsidR="00755683" w:rsidRDefault="00755683" w:rsidP="0037247C">
      <w:pPr>
        <w:pStyle w:val="Default"/>
        <w:jc w:val="both"/>
        <w:rPr>
          <w:rFonts w:ascii="Times New Roman" w:hAnsi="Times New Roman" w:cs="Times New Roman"/>
        </w:rPr>
      </w:pPr>
    </w:p>
    <w:p w:rsidR="00755683" w:rsidRDefault="00755683" w:rsidP="0037247C">
      <w:pPr>
        <w:pStyle w:val="Default"/>
        <w:jc w:val="both"/>
        <w:rPr>
          <w:b/>
          <w:bCs/>
        </w:rPr>
      </w:pPr>
      <w:r>
        <w:rPr>
          <w:rFonts w:ascii="Times New Roman" w:hAnsi="Times New Roman" w:cs="Times New Roman"/>
        </w:rPr>
        <w:t>Zamawiający nie przewiduje zastosowania aukcji elektronicznej.</w:t>
      </w:r>
    </w:p>
    <w:p w:rsidR="00755683" w:rsidRDefault="00755683" w:rsidP="0037247C">
      <w:pPr>
        <w:jc w:val="both"/>
        <w:rPr>
          <w:b/>
          <w:bCs/>
        </w:rPr>
      </w:pPr>
    </w:p>
    <w:p w:rsidR="00755683" w:rsidRDefault="00755683" w:rsidP="0037247C">
      <w:pPr>
        <w:jc w:val="both"/>
        <w:rPr>
          <w:b/>
          <w:bCs/>
        </w:rPr>
      </w:pPr>
      <w:r>
        <w:rPr>
          <w:rFonts w:eastAsia="Arial"/>
          <w:b/>
          <w:bCs/>
        </w:rPr>
        <w:t xml:space="preserve">§ </w:t>
      </w:r>
      <w:r>
        <w:rPr>
          <w:rFonts w:eastAsia="Arial Unicode MS"/>
          <w:b/>
          <w:bCs/>
        </w:rPr>
        <w:t xml:space="preserve">25. </w:t>
      </w:r>
      <w:r>
        <w:rPr>
          <w:b/>
        </w:rPr>
        <w:t>Wysokość zwrotu kosztów udziału w postępowaniu, jeżeli zamawiający przewiduje ich zwrot;</w:t>
      </w:r>
    </w:p>
    <w:p w:rsidR="00755683" w:rsidRDefault="00755683" w:rsidP="0037247C">
      <w:pPr>
        <w:jc w:val="both"/>
        <w:rPr>
          <w:b/>
          <w:bCs/>
        </w:rPr>
      </w:pPr>
    </w:p>
    <w:p w:rsidR="00755683" w:rsidRDefault="00755683" w:rsidP="0037247C">
      <w:pPr>
        <w:jc w:val="both"/>
        <w:rPr>
          <w:b/>
          <w:bCs/>
        </w:rPr>
      </w:pPr>
      <w:r>
        <w:rPr>
          <w:bCs/>
        </w:rPr>
        <w:t>Zamawiający nie przewiduje</w:t>
      </w:r>
      <w:r>
        <w:t xml:space="preserve"> zwrotu kosztów udziału w postępowaniu.</w:t>
      </w:r>
    </w:p>
    <w:p w:rsidR="00755683" w:rsidRDefault="00755683" w:rsidP="0037247C">
      <w:pPr>
        <w:jc w:val="both"/>
        <w:rPr>
          <w:b/>
          <w:bCs/>
        </w:rPr>
      </w:pPr>
    </w:p>
    <w:p w:rsidR="00755683" w:rsidRDefault="00755683" w:rsidP="0037247C">
      <w:pPr>
        <w:pStyle w:val="Default"/>
        <w:jc w:val="both"/>
        <w:rPr>
          <w:rFonts w:ascii="Times New Roman" w:hAnsi="Times New Roman" w:cs="Times New Roman"/>
          <w:b/>
        </w:rPr>
      </w:pPr>
      <w:r>
        <w:rPr>
          <w:rFonts w:ascii="Times New Roman" w:hAnsi="Times New Roman" w:cs="Times New Roman"/>
          <w:b/>
          <w:bCs/>
        </w:rPr>
        <w:t xml:space="preserve">§ </w:t>
      </w:r>
      <w:r>
        <w:rPr>
          <w:rFonts w:ascii="Times New Roman" w:eastAsia="Arial Unicode MS" w:hAnsi="Times New Roman" w:cs="Times New Roman"/>
          <w:b/>
          <w:bCs/>
        </w:rPr>
        <w:t xml:space="preserve">26. </w:t>
      </w:r>
      <w:r>
        <w:rPr>
          <w:rFonts w:ascii="Times New Roman" w:hAnsi="Times New Roman" w:cs="Times New Roman"/>
          <w:b/>
        </w:rPr>
        <w:t xml:space="preserve">W przypadku gdy zamawiający przewiduje wymagania, o których mowa w art. 29 ust. 3a, określenie w szczególności: </w:t>
      </w:r>
    </w:p>
    <w:p w:rsidR="00755683" w:rsidRDefault="00755683" w:rsidP="0037247C">
      <w:pPr>
        <w:pStyle w:val="Default"/>
        <w:spacing w:after="13"/>
        <w:ind w:left="704"/>
        <w:jc w:val="both"/>
        <w:rPr>
          <w:rFonts w:ascii="Times New Roman" w:hAnsi="Times New Roman" w:cs="Times New Roman"/>
          <w:b/>
        </w:rPr>
      </w:pPr>
      <w:r>
        <w:rPr>
          <w:rFonts w:ascii="Times New Roman" w:hAnsi="Times New Roman" w:cs="Times New Roman"/>
          <w:b/>
        </w:rPr>
        <w:t xml:space="preserve">a) sposobu dokumentowania zatrudnienia osób, o których mowa w art. 29 ust. 3a, </w:t>
      </w:r>
    </w:p>
    <w:p w:rsidR="00755683" w:rsidRDefault="00755683" w:rsidP="0037247C">
      <w:pPr>
        <w:pStyle w:val="Default"/>
        <w:spacing w:after="13"/>
        <w:ind w:left="704"/>
        <w:jc w:val="both"/>
        <w:rPr>
          <w:rFonts w:ascii="Times New Roman" w:hAnsi="Times New Roman" w:cs="Times New Roman"/>
          <w:b/>
        </w:rPr>
      </w:pPr>
      <w:r>
        <w:rPr>
          <w:rFonts w:ascii="Times New Roman" w:hAnsi="Times New Roman" w:cs="Times New Roman"/>
          <w:b/>
        </w:rPr>
        <w:t xml:space="preserve">b) uprawnienia zamawiającego w zakresie kontroli spełniania przez wykonawcę wymagań, o których mowa w art. 29 ust. 3a, oraz sankcji z tytułu niespełnienia tych wymagań, </w:t>
      </w:r>
    </w:p>
    <w:p w:rsidR="00755683" w:rsidRDefault="00755683" w:rsidP="0037247C">
      <w:pPr>
        <w:pStyle w:val="Default"/>
        <w:ind w:left="704"/>
        <w:jc w:val="both"/>
        <w:rPr>
          <w:rFonts w:ascii="Times New Roman" w:hAnsi="Times New Roman" w:cs="Times New Roman"/>
          <w:b/>
        </w:rPr>
      </w:pPr>
      <w:r>
        <w:rPr>
          <w:rFonts w:ascii="Times New Roman" w:hAnsi="Times New Roman" w:cs="Times New Roman"/>
          <w:b/>
        </w:rPr>
        <w:t>c) rodzaju czynności niezbędnych do realizacji zamówienia, których dotyczą wymagania zatrudnienia na podstawie umowy o pracę przez wykonawcę lub podwykonawcę osób wykonujących czynności</w:t>
      </w:r>
      <w:r w:rsidR="00D01DA8">
        <w:rPr>
          <w:rFonts w:ascii="Times New Roman" w:hAnsi="Times New Roman" w:cs="Times New Roman"/>
          <w:b/>
        </w:rPr>
        <w:t xml:space="preserve"> w trakcie realizacji usługi</w:t>
      </w:r>
      <w:r>
        <w:rPr>
          <w:rFonts w:ascii="Times New Roman" w:hAnsi="Times New Roman" w:cs="Times New Roman"/>
          <w:b/>
        </w:rPr>
        <w:t>;</w:t>
      </w:r>
    </w:p>
    <w:p w:rsidR="006214B3" w:rsidRDefault="006214B3" w:rsidP="006214B3">
      <w:pPr>
        <w:tabs>
          <w:tab w:val="left" w:pos="3600"/>
        </w:tabs>
        <w:jc w:val="both"/>
      </w:pPr>
    </w:p>
    <w:p w:rsidR="006214B3" w:rsidRPr="001746BE" w:rsidRDefault="006214B3" w:rsidP="006214B3">
      <w:pPr>
        <w:jc w:val="both"/>
        <w:rPr>
          <w:color w:val="auto"/>
        </w:rPr>
      </w:pPr>
      <w:r w:rsidRPr="001746BE">
        <w:rPr>
          <w:color w:val="auto"/>
        </w:rPr>
        <w:t>Zgodnie z dyspozycją zawartą w a</w:t>
      </w:r>
      <w:r>
        <w:rPr>
          <w:color w:val="auto"/>
        </w:rPr>
        <w:t>rt. 29 ust. 3a w związku z art.</w:t>
      </w:r>
      <w:r w:rsidRPr="001746BE">
        <w:rPr>
          <w:color w:val="auto"/>
        </w:rPr>
        <w:t xml:space="preserve"> 36 ust. 2 pkt. 8a ustawy</w:t>
      </w:r>
      <w:r>
        <w:rPr>
          <w:color w:val="auto"/>
        </w:rPr>
        <w:t xml:space="preserve"> </w:t>
      </w:r>
      <w:proofErr w:type="spellStart"/>
      <w:r>
        <w:rPr>
          <w:color w:val="auto"/>
        </w:rPr>
        <w:t>pzp</w:t>
      </w:r>
      <w:proofErr w:type="spellEnd"/>
      <w:r w:rsidRPr="001746BE">
        <w:rPr>
          <w:color w:val="auto"/>
        </w:rPr>
        <w:t xml:space="preserve">, Zamawiający stawia Wykonawcy warunek zatrudnienia na podstawie umowy o pracę osób wykonujących czynności w </w:t>
      </w:r>
      <w:r>
        <w:rPr>
          <w:color w:val="auto"/>
        </w:rPr>
        <w:t xml:space="preserve">zakresie realizacji zamówienia, </w:t>
      </w:r>
      <w:r w:rsidRPr="00947878">
        <w:rPr>
          <w:rFonts w:eastAsia="Times New Roman"/>
          <w:color w:val="auto"/>
        </w:rPr>
        <w:t>polegające</w:t>
      </w:r>
      <w:r>
        <w:rPr>
          <w:rFonts w:eastAsia="Times New Roman"/>
          <w:color w:val="auto"/>
        </w:rPr>
        <w:t>go</w:t>
      </w:r>
      <w:r w:rsidRPr="00947878">
        <w:rPr>
          <w:rFonts w:eastAsia="Times New Roman"/>
          <w:color w:val="auto"/>
        </w:rPr>
        <w:t xml:space="preserve"> na</w:t>
      </w:r>
      <w:r>
        <w:rPr>
          <w:rFonts w:eastAsia="Times New Roman"/>
          <w:color w:val="auto"/>
        </w:rPr>
        <w:t xml:space="preserve"> usłudze wywozu odpadów stałych z Aresztu Śledczego w Poznaniu, Oddziałów Zewnętrznych i Magazynów w Baranowie</w:t>
      </w:r>
      <w:r w:rsidRPr="001746BE">
        <w:rPr>
          <w:color w:val="auto"/>
        </w:rPr>
        <w:t>, jeżeli wykonywanie w/w czynności polega na wykonywaniu pracy w sposób określony w art. 22 § 1 ustawy z dnia 26 czerwca 1974</w:t>
      </w:r>
      <w:r>
        <w:rPr>
          <w:color w:val="auto"/>
        </w:rPr>
        <w:t>r. – Kodeks pracy</w:t>
      </w:r>
      <w:r w:rsidRPr="001746BE">
        <w:rPr>
          <w:color w:val="auto"/>
        </w:rPr>
        <w:t xml:space="preserve">. </w:t>
      </w:r>
    </w:p>
    <w:p w:rsidR="006214B3" w:rsidRPr="002B3AC0" w:rsidRDefault="006214B3" w:rsidP="006214B3">
      <w:pPr>
        <w:jc w:val="both"/>
        <w:rPr>
          <w:color w:val="auto"/>
        </w:rPr>
      </w:pPr>
      <w:r>
        <w:t>Wykonawca dla potwierdzenia wymogu określone</w:t>
      </w:r>
      <w:r w:rsidR="000D1501">
        <w:t>go</w:t>
      </w:r>
      <w:r>
        <w:t xml:space="preserve"> </w:t>
      </w:r>
      <w:r w:rsidR="000D1501">
        <w:t xml:space="preserve">powyżej, </w:t>
      </w:r>
      <w:r>
        <w:t xml:space="preserve">składa do oferty oświadczenie o spełnieniu tego </w:t>
      </w:r>
      <w:r w:rsidRPr="002B3AC0">
        <w:rPr>
          <w:color w:val="auto"/>
        </w:rPr>
        <w:t>wa</w:t>
      </w:r>
      <w:r>
        <w:rPr>
          <w:color w:val="auto"/>
        </w:rPr>
        <w:t>runku (załącznik nr 6</w:t>
      </w:r>
      <w:r w:rsidRPr="002B3AC0">
        <w:rPr>
          <w:color w:val="auto"/>
        </w:rPr>
        <w:t xml:space="preserve"> do SIWZ).</w:t>
      </w:r>
    </w:p>
    <w:p w:rsidR="006214B3" w:rsidRDefault="006214B3" w:rsidP="006214B3">
      <w:pPr>
        <w:jc w:val="both"/>
      </w:pPr>
      <w:r>
        <w:t xml:space="preserve">Wykonawca dla zapewnienia </w:t>
      </w:r>
      <w:r w:rsidRPr="00B7765B">
        <w:t>kontroli nad realizacj</w:t>
      </w:r>
      <w:r>
        <w:t xml:space="preserve">ą wymagania opisanego </w:t>
      </w:r>
      <w:r w:rsidR="000D1501">
        <w:t xml:space="preserve">powyżej </w:t>
      </w:r>
      <w:r w:rsidRPr="00B7765B">
        <w:t>będzie zobowiązany przedłożyć Zamawiającemu</w:t>
      </w:r>
      <w:r>
        <w:t xml:space="preserve"> w trakcie trwania umowy</w:t>
      </w:r>
      <w:r w:rsidRPr="00B7765B">
        <w:t xml:space="preserve"> na każde jego </w:t>
      </w:r>
      <w:r>
        <w:t xml:space="preserve">pisemne </w:t>
      </w:r>
      <w:r w:rsidRPr="00B7765B">
        <w:t>wezwanie dokumentację dotyczącą spełnienia tych wymogów, na którą składać się będzie, zgodnie z wyborem Zamawiającego, pisemne oświadczenie Wykonawcy o wypełnianiu klauzuli społecznej lub dokumenty potwierdzające opłacanie składek na ubezpieczenia społeczne i zdrowotne z tytułu zatrudnienia na podstawie umów o pracę (wraz z informacją o liczbie odprowadzonych składek), które będzie mogło przyjąć postać zaświadczenia właściwego oddziału ZUS</w:t>
      </w:r>
      <w:r>
        <w:t xml:space="preserve">. </w:t>
      </w:r>
    </w:p>
    <w:p w:rsidR="006214B3" w:rsidRDefault="006214B3" w:rsidP="006214B3">
      <w:pPr>
        <w:jc w:val="both"/>
      </w:pPr>
      <w:r>
        <w:t>W razie uchybienia obowiązkowi</w:t>
      </w:r>
      <w:r w:rsidR="000D1501">
        <w:t xml:space="preserve"> zatrudnienia i sposobu dokumentowania</w:t>
      </w:r>
      <w:r w:rsidR="003935DF">
        <w:t xml:space="preserve"> zatrudnienia</w:t>
      </w:r>
      <w:r w:rsidR="000D1501">
        <w:t xml:space="preserve">, </w:t>
      </w:r>
      <w:r>
        <w:t>Zamawiający będzie uprawniony do nałożenia na Wykonawcę kary umownej w wysokości 0,5%, liczonej od wartości brutto złożonej oferty.</w:t>
      </w:r>
    </w:p>
    <w:p w:rsidR="00755683" w:rsidRDefault="00755683" w:rsidP="0037247C">
      <w:pPr>
        <w:jc w:val="both"/>
        <w:rPr>
          <w:b/>
          <w:bCs/>
        </w:rPr>
      </w:pPr>
    </w:p>
    <w:p w:rsidR="00755683" w:rsidRDefault="00755683" w:rsidP="0037247C">
      <w:pPr>
        <w:pStyle w:val="Default"/>
        <w:jc w:val="both"/>
        <w:rPr>
          <w:rFonts w:ascii="Times New Roman" w:hAnsi="Times New Roman" w:cs="Times New Roman"/>
          <w:b/>
        </w:rPr>
      </w:pPr>
      <w:r>
        <w:rPr>
          <w:rFonts w:ascii="Times New Roman" w:hAnsi="Times New Roman" w:cs="Times New Roman"/>
          <w:b/>
          <w:bCs/>
        </w:rPr>
        <w:t xml:space="preserve">§ </w:t>
      </w:r>
      <w:r>
        <w:rPr>
          <w:rFonts w:ascii="Times New Roman" w:eastAsia="Arial Unicode MS" w:hAnsi="Times New Roman" w:cs="Times New Roman"/>
          <w:b/>
          <w:bCs/>
        </w:rPr>
        <w:t xml:space="preserve">27. </w:t>
      </w:r>
      <w:r>
        <w:rPr>
          <w:rFonts w:ascii="Times New Roman" w:hAnsi="Times New Roman" w:cs="Times New Roman"/>
          <w:b/>
        </w:rPr>
        <w:t>W przypadku gdy zamawiający przewiduje wymagania, o których mowa w art. 29 ust. 4, określenie w szczególności:</w:t>
      </w:r>
    </w:p>
    <w:p w:rsidR="00755683" w:rsidRDefault="00755683" w:rsidP="0037247C">
      <w:pPr>
        <w:pStyle w:val="Default"/>
        <w:ind w:left="717"/>
        <w:jc w:val="both"/>
        <w:rPr>
          <w:rFonts w:ascii="Times New Roman" w:hAnsi="Times New Roman" w:cs="Times New Roman"/>
          <w:b/>
        </w:rPr>
      </w:pPr>
      <w:r>
        <w:rPr>
          <w:rFonts w:ascii="Times New Roman" w:hAnsi="Times New Roman" w:cs="Times New Roman"/>
          <w:b/>
        </w:rPr>
        <w:t xml:space="preserve">a) liczby i okresu wymaganego zatrudnienia osób, których dotyczą te wymagania, </w:t>
      </w:r>
    </w:p>
    <w:p w:rsidR="00755683" w:rsidRDefault="00755683" w:rsidP="0037247C">
      <w:pPr>
        <w:pStyle w:val="Default"/>
        <w:ind w:left="717"/>
        <w:jc w:val="both"/>
        <w:rPr>
          <w:bCs/>
        </w:rPr>
      </w:pPr>
      <w:r>
        <w:rPr>
          <w:rFonts w:ascii="Times New Roman" w:hAnsi="Times New Roman" w:cs="Times New Roman"/>
          <w:b/>
        </w:rPr>
        <w:t xml:space="preserve">b) uprawnienia zamawiającego w zakresie kontroli spełniania przez wykonawcę wymagań, o których mowa w art. 29 ust. 4, oraz sankcji z tytułu niespełnienia tych wymagań; </w:t>
      </w:r>
    </w:p>
    <w:p w:rsidR="00755683" w:rsidRDefault="00755683" w:rsidP="0037247C">
      <w:pPr>
        <w:jc w:val="both"/>
        <w:rPr>
          <w:bCs/>
        </w:rPr>
      </w:pPr>
    </w:p>
    <w:p w:rsidR="00755683" w:rsidRDefault="00755683" w:rsidP="0037247C">
      <w:pPr>
        <w:jc w:val="both"/>
        <w:rPr>
          <w:b/>
          <w:bCs/>
        </w:rPr>
      </w:pPr>
      <w:r>
        <w:rPr>
          <w:bCs/>
        </w:rPr>
        <w:t>Zamawiający nie przewiduje wymagań</w:t>
      </w:r>
      <w:r>
        <w:t xml:space="preserve">, o których mowa w art. 29 ust. 4 ustawy </w:t>
      </w:r>
      <w:proofErr w:type="spellStart"/>
      <w:r>
        <w:t>Pzp</w:t>
      </w:r>
      <w:proofErr w:type="spellEnd"/>
      <w:r>
        <w:t>.</w:t>
      </w:r>
    </w:p>
    <w:p w:rsidR="00755683" w:rsidRDefault="00755683" w:rsidP="0037247C">
      <w:pPr>
        <w:jc w:val="both"/>
        <w:rPr>
          <w:b/>
          <w:bCs/>
        </w:rPr>
      </w:pPr>
    </w:p>
    <w:p w:rsidR="00755683" w:rsidRDefault="00755683" w:rsidP="0037247C">
      <w:pPr>
        <w:pStyle w:val="Default"/>
        <w:jc w:val="both"/>
        <w:rPr>
          <w:b/>
          <w:bCs/>
        </w:rPr>
      </w:pPr>
      <w:r>
        <w:rPr>
          <w:rFonts w:ascii="Times New Roman" w:hAnsi="Times New Roman" w:cs="Times New Roman"/>
          <w:b/>
          <w:bCs/>
        </w:rPr>
        <w:t xml:space="preserve">§ </w:t>
      </w:r>
      <w:r>
        <w:rPr>
          <w:rFonts w:ascii="Times New Roman" w:eastAsia="Arial Unicode MS" w:hAnsi="Times New Roman" w:cs="Times New Roman"/>
          <w:b/>
          <w:bCs/>
        </w:rPr>
        <w:t xml:space="preserve">28. </w:t>
      </w:r>
      <w:r>
        <w:rPr>
          <w:rFonts w:ascii="Times New Roman" w:hAnsi="Times New Roman" w:cs="Times New Roman"/>
          <w:b/>
        </w:rPr>
        <w:t>Informację o obowiązku osobistego wykonania przez wykonawcę kluczowych części zamówienia, jeżeli zamawiający dokonuje takiego zastrzeżenia zgodnie z art. 36a ust. 2;</w:t>
      </w:r>
    </w:p>
    <w:p w:rsidR="00755683" w:rsidRDefault="00755683" w:rsidP="0037247C">
      <w:pPr>
        <w:jc w:val="both"/>
        <w:rPr>
          <w:b/>
          <w:bCs/>
        </w:rPr>
      </w:pPr>
    </w:p>
    <w:p w:rsidR="00755683" w:rsidRDefault="00755683" w:rsidP="0037247C">
      <w:pPr>
        <w:jc w:val="both"/>
        <w:rPr>
          <w:b/>
          <w:bCs/>
        </w:rPr>
      </w:pPr>
      <w:r>
        <w:rPr>
          <w:bCs/>
        </w:rPr>
        <w:t xml:space="preserve">Zamawiający nie dokonuje zastrzeżenia </w:t>
      </w:r>
      <w:r>
        <w:t xml:space="preserve">zgodnie z art. 36a ust. 2 ustawy </w:t>
      </w:r>
      <w:proofErr w:type="spellStart"/>
      <w:r>
        <w:t>Pzp</w:t>
      </w:r>
      <w:proofErr w:type="spellEnd"/>
      <w:r>
        <w:t>.</w:t>
      </w:r>
    </w:p>
    <w:p w:rsidR="00755683" w:rsidRDefault="00755683" w:rsidP="0037247C">
      <w:pPr>
        <w:jc w:val="both"/>
        <w:rPr>
          <w:b/>
          <w:bCs/>
        </w:rPr>
      </w:pPr>
    </w:p>
    <w:p w:rsidR="00755683" w:rsidRDefault="00755683" w:rsidP="0037247C">
      <w:pPr>
        <w:pStyle w:val="Default"/>
        <w:jc w:val="both"/>
        <w:rPr>
          <w:b/>
          <w:bCs/>
        </w:rPr>
      </w:pPr>
      <w:r>
        <w:rPr>
          <w:rFonts w:ascii="Times New Roman" w:hAnsi="Times New Roman" w:cs="Times New Roman"/>
          <w:b/>
          <w:bCs/>
        </w:rPr>
        <w:t xml:space="preserve">§ </w:t>
      </w:r>
      <w:r>
        <w:rPr>
          <w:rFonts w:ascii="Times New Roman" w:eastAsia="Arial Unicode MS" w:hAnsi="Times New Roman" w:cs="Times New Roman"/>
          <w:b/>
          <w:bCs/>
        </w:rPr>
        <w:t xml:space="preserve">29. </w:t>
      </w:r>
      <w:r>
        <w:rPr>
          <w:rFonts w:ascii="Times New Roman" w:hAnsi="Times New Roman" w:cs="Times New Roman"/>
          <w:b/>
        </w:rPr>
        <w:t>Standardy jakościowe, o których mowa w art. 91 ust. 2a;</w:t>
      </w:r>
    </w:p>
    <w:p w:rsidR="00755683" w:rsidRDefault="00755683" w:rsidP="0037247C">
      <w:pPr>
        <w:jc w:val="both"/>
        <w:rPr>
          <w:b/>
          <w:bCs/>
        </w:rPr>
      </w:pPr>
    </w:p>
    <w:p w:rsidR="00755683" w:rsidRDefault="00755683" w:rsidP="0037247C">
      <w:pPr>
        <w:jc w:val="both"/>
        <w:rPr>
          <w:bCs/>
        </w:rPr>
      </w:pPr>
      <w:r>
        <w:rPr>
          <w:bCs/>
        </w:rPr>
        <w:t xml:space="preserve">Zamawiający nie odnosi się do standardów jakościowych </w:t>
      </w:r>
      <w:r>
        <w:t xml:space="preserve">, o których mowa w art. 91 ust. 2a ustawy </w:t>
      </w:r>
      <w:proofErr w:type="spellStart"/>
      <w:r>
        <w:t>Pzp</w:t>
      </w:r>
      <w:proofErr w:type="spellEnd"/>
      <w:r>
        <w:t>.</w:t>
      </w:r>
    </w:p>
    <w:p w:rsidR="00755683" w:rsidRDefault="00755683" w:rsidP="0037247C">
      <w:pPr>
        <w:jc w:val="both"/>
        <w:rPr>
          <w:bCs/>
        </w:rPr>
      </w:pPr>
    </w:p>
    <w:p w:rsidR="00755683" w:rsidRDefault="00755683" w:rsidP="0037247C">
      <w:pPr>
        <w:pStyle w:val="Default"/>
        <w:jc w:val="both"/>
        <w:rPr>
          <w:b/>
          <w:bCs/>
        </w:rPr>
      </w:pPr>
      <w:r>
        <w:rPr>
          <w:rFonts w:ascii="Times New Roman" w:hAnsi="Times New Roman" w:cs="Times New Roman"/>
          <w:b/>
          <w:bCs/>
        </w:rPr>
        <w:t xml:space="preserve">§ </w:t>
      </w:r>
      <w:r>
        <w:rPr>
          <w:rFonts w:ascii="Times New Roman" w:eastAsia="Arial Unicode MS" w:hAnsi="Times New Roman" w:cs="Times New Roman"/>
          <w:b/>
          <w:bCs/>
        </w:rPr>
        <w:t xml:space="preserve">30. </w:t>
      </w:r>
      <w:r>
        <w:rPr>
          <w:rFonts w:ascii="Times New Roman" w:hAnsi="Times New Roman" w:cs="Times New Roman"/>
          <w:b/>
        </w:rPr>
        <w:t xml:space="preserve">Wymóg lub możliwość złożenia ofert w postaci katalogów elektronicznych lub dołączenia katalogów elektronicznych do oferty, w sytuacji określonej w art. 10a ust. 2; </w:t>
      </w:r>
    </w:p>
    <w:p w:rsidR="00755683" w:rsidRDefault="00755683" w:rsidP="0037247C">
      <w:pPr>
        <w:jc w:val="both"/>
        <w:rPr>
          <w:b/>
          <w:bCs/>
        </w:rPr>
      </w:pPr>
    </w:p>
    <w:p w:rsidR="00755683" w:rsidRDefault="00755683" w:rsidP="0037247C">
      <w:pPr>
        <w:jc w:val="both"/>
        <w:rPr>
          <w:b/>
          <w:bCs/>
        </w:rPr>
      </w:pPr>
      <w:r>
        <w:rPr>
          <w:bCs/>
        </w:rPr>
        <w:t>Zamawiający nie dopuszcza możliwości</w:t>
      </w:r>
      <w:r>
        <w:t xml:space="preserve"> złożenia ofert w postaci katalogów elektronicznych lub dołączenia katalogów elektronicznych do oferty.</w:t>
      </w:r>
    </w:p>
    <w:p w:rsidR="00755683" w:rsidRDefault="00755683" w:rsidP="0037247C">
      <w:pPr>
        <w:jc w:val="both"/>
        <w:rPr>
          <w:b/>
          <w:bCs/>
        </w:rPr>
      </w:pPr>
    </w:p>
    <w:p w:rsidR="00755683" w:rsidRDefault="00755683" w:rsidP="0037247C">
      <w:pPr>
        <w:pStyle w:val="Default"/>
        <w:jc w:val="both"/>
        <w:rPr>
          <w:rFonts w:ascii="Times New Roman" w:hAnsi="Times New Roman" w:cs="Times New Roman"/>
          <w:b/>
        </w:rPr>
      </w:pPr>
      <w:r>
        <w:rPr>
          <w:rFonts w:ascii="Times New Roman" w:hAnsi="Times New Roman" w:cs="Times New Roman"/>
          <w:b/>
          <w:bCs/>
        </w:rPr>
        <w:t xml:space="preserve">§ </w:t>
      </w:r>
      <w:r>
        <w:rPr>
          <w:rFonts w:ascii="Times New Roman" w:eastAsia="Arial Unicode MS" w:hAnsi="Times New Roman" w:cs="Times New Roman"/>
          <w:b/>
          <w:bCs/>
        </w:rPr>
        <w:t xml:space="preserve">31. </w:t>
      </w:r>
      <w:r>
        <w:rPr>
          <w:rFonts w:ascii="Times New Roman" w:hAnsi="Times New Roman" w:cs="Times New Roman"/>
          <w:b/>
        </w:rPr>
        <w:t xml:space="preserve">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w:t>
      </w:r>
    </w:p>
    <w:p w:rsidR="00CA141A" w:rsidRDefault="00CA141A" w:rsidP="0037247C">
      <w:pPr>
        <w:pStyle w:val="Default"/>
        <w:jc w:val="both"/>
        <w:rPr>
          <w:bCs/>
        </w:rPr>
      </w:pPr>
    </w:p>
    <w:p w:rsidR="00654450" w:rsidRDefault="00654450" w:rsidP="0037247C">
      <w:pPr>
        <w:tabs>
          <w:tab w:val="left" w:pos="3600"/>
        </w:tabs>
        <w:jc w:val="both"/>
        <w:rPr>
          <w:rFonts w:eastAsia="Arial"/>
          <w:bCs/>
        </w:rPr>
      </w:pPr>
      <w:r>
        <w:rPr>
          <w:rFonts w:eastAsia="Arial"/>
          <w:bCs/>
        </w:rPr>
        <w:t xml:space="preserve">1. </w:t>
      </w:r>
      <w:r w:rsidR="00755683">
        <w:rPr>
          <w:rFonts w:eastAsia="Arial"/>
          <w:bCs/>
        </w:rPr>
        <w:t>Zamawiający nie dopuszcza możliwości składania ofert częściowych.</w:t>
      </w:r>
    </w:p>
    <w:p w:rsidR="00755683" w:rsidRPr="00654450" w:rsidRDefault="00654450" w:rsidP="0037247C">
      <w:pPr>
        <w:tabs>
          <w:tab w:val="left" w:pos="3600"/>
        </w:tabs>
        <w:jc w:val="both"/>
        <w:rPr>
          <w:bCs/>
        </w:rPr>
      </w:pPr>
      <w:r>
        <w:rPr>
          <w:bCs/>
        </w:rPr>
        <w:t xml:space="preserve">2. </w:t>
      </w:r>
      <w:r w:rsidR="00755683">
        <w:rPr>
          <w:bCs/>
        </w:rPr>
        <w:t xml:space="preserve">Zamawiający udzieli zamówienia temu wykonawcy, którego oferta </w:t>
      </w:r>
      <w:r w:rsidR="00755683">
        <w:t>spełni wszystkie warunki określone przez zamawiającego i uzyska najwyższą sumę punktów</w:t>
      </w:r>
      <w:r>
        <w:t xml:space="preserve"> za oba kryteria </w:t>
      </w:r>
      <w:r w:rsidR="00755683">
        <w:t xml:space="preserve">a </w:t>
      </w:r>
      <w:r w:rsidR="00755683">
        <w:rPr>
          <w:rFonts w:eastAsia="UniversPro-Roman"/>
        </w:rPr>
        <w:t>Wykonawca nie podlega wykluczeniu oraz spełnia warunki udziału w postępowaniu ( art. 25a ust.1 pkt 1 Ustawy Prawo zamówień publicznych).</w:t>
      </w:r>
    </w:p>
    <w:p w:rsidR="00755683" w:rsidRDefault="00755683" w:rsidP="0037247C">
      <w:pPr>
        <w:pStyle w:val="Default"/>
        <w:spacing w:after="120"/>
        <w:jc w:val="both"/>
      </w:pPr>
    </w:p>
    <w:p w:rsidR="00755683" w:rsidRDefault="00755683" w:rsidP="0037247C">
      <w:pPr>
        <w:pStyle w:val="Default"/>
        <w:tabs>
          <w:tab w:val="left" w:pos="60"/>
        </w:tabs>
        <w:spacing w:after="120"/>
        <w:jc w:val="both"/>
        <w:rPr>
          <w:bCs/>
          <w:iCs/>
        </w:rPr>
      </w:pPr>
      <w:r>
        <w:rPr>
          <w:rFonts w:ascii="Times New Roman" w:eastAsia="UniversPro-Roman" w:hAnsi="Times New Roman" w:cs="Times New Roman"/>
          <w:b/>
          <w:bCs/>
        </w:rPr>
        <w:t xml:space="preserve">§ </w:t>
      </w:r>
      <w:r>
        <w:rPr>
          <w:rFonts w:ascii="Times New Roman" w:eastAsia="Arial Unicode MS" w:hAnsi="Times New Roman" w:cs="Times New Roman"/>
          <w:b/>
          <w:bCs/>
        </w:rPr>
        <w:t xml:space="preserve">32. </w:t>
      </w:r>
      <w:r>
        <w:rPr>
          <w:rFonts w:ascii="Times New Roman" w:eastAsia="UniversPro-Roman" w:hAnsi="Times New Roman" w:cs="Times New Roman"/>
          <w:b/>
          <w:bCs/>
        </w:rPr>
        <w:t xml:space="preserve">W przypadku gdy zamawiający przewiduje zmiany postanowień zawartej umowy </w:t>
      </w:r>
      <w:r w:rsidR="00A72FD3">
        <w:rPr>
          <w:rFonts w:ascii="Times New Roman" w:eastAsia="UniversPro-Roman" w:hAnsi="Times New Roman" w:cs="Times New Roman"/>
          <w:b/>
          <w:bCs/>
        </w:rPr>
        <w:t>w </w:t>
      </w:r>
      <w:r>
        <w:rPr>
          <w:rFonts w:ascii="Times New Roman" w:eastAsia="UniversPro-Roman" w:hAnsi="Times New Roman" w:cs="Times New Roman"/>
          <w:b/>
          <w:bCs/>
        </w:rPr>
        <w:t>stosunku do treści oferty, na podstawie której  dokonano wyboru wykonawcy, określenie ich zakresu.</w:t>
      </w:r>
    </w:p>
    <w:p w:rsidR="00755683" w:rsidRDefault="00755683" w:rsidP="0037247C">
      <w:pPr>
        <w:tabs>
          <w:tab w:val="left" w:pos="15"/>
          <w:tab w:val="left" w:pos="510"/>
        </w:tabs>
        <w:jc w:val="both"/>
        <w:rPr>
          <w:bCs/>
          <w:iCs/>
        </w:rPr>
      </w:pPr>
      <w:r>
        <w:rPr>
          <w:bCs/>
          <w:iCs/>
        </w:rPr>
        <w:t>Zamawiający dopuszcza możliwość zmian postanowień zawartej umowy w stosunku do treści oferty, na podstawie której dokonano wyboru wykonawcy:</w:t>
      </w:r>
    </w:p>
    <w:p w:rsidR="00755683" w:rsidRDefault="00755683" w:rsidP="0037247C">
      <w:pPr>
        <w:tabs>
          <w:tab w:val="left" w:pos="510"/>
        </w:tabs>
        <w:jc w:val="both"/>
        <w:rPr>
          <w:rFonts w:eastAsia="UniversPro-Roman"/>
          <w:bCs/>
          <w:iCs/>
        </w:rPr>
      </w:pPr>
      <w:r>
        <w:rPr>
          <w:bCs/>
          <w:iCs/>
        </w:rPr>
        <w:t xml:space="preserve">a) w przypadku ewentualnej zmiany stawki podatku VAT na </w:t>
      </w:r>
      <w:r w:rsidR="00D06D1C">
        <w:rPr>
          <w:bCs/>
          <w:iCs/>
        </w:rPr>
        <w:t>świadczone usługi opisane w umowie.</w:t>
      </w:r>
    </w:p>
    <w:p w:rsidR="00CF59C9" w:rsidRDefault="00755683" w:rsidP="00CF59C9">
      <w:pPr>
        <w:tabs>
          <w:tab w:val="left" w:pos="510"/>
        </w:tabs>
        <w:spacing w:after="120"/>
        <w:jc w:val="both"/>
        <w:rPr>
          <w:rFonts w:eastAsia="UniversPro-Roman"/>
          <w:bCs/>
          <w:iCs/>
        </w:rPr>
      </w:pPr>
      <w:r>
        <w:rPr>
          <w:rFonts w:eastAsia="UniversPro-Roman"/>
          <w:bCs/>
          <w:iCs/>
        </w:rPr>
        <w:t>b) w przypadku gdy wykonawcę, któremu zamawiający udzielił zamówienia, ma zastąpić nowy wykonawca zgodnie</w:t>
      </w:r>
      <w:r>
        <w:rPr>
          <w:rFonts w:eastAsia="UniversPro-Roman"/>
          <w:iCs/>
        </w:rPr>
        <w:t xml:space="preserve"> z art. 144 ust. 1 pkt 4) ustawy </w:t>
      </w:r>
      <w:proofErr w:type="spellStart"/>
      <w:r>
        <w:rPr>
          <w:rFonts w:eastAsia="UniversPro-Roman"/>
          <w:iCs/>
        </w:rPr>
        <w:t>pzp</w:t>
      </w:r>
      <w:proofErr w:type="spellEnd"/>
      <w:r>
        <w:rPr>
          <w:rFonts w:eastAsia="UniversPro-Roman"/>
          <w:iCs/>
        </w:rPr>
        <w:t>:</w:t>
      </w:r>
      <w:r>
        <w:rPr>
          <w:rFonts w:eastAsia="UniversPro-Roman"/>
        </w:rPr>
        <w:t xml:space="preserve"> na podstawie postanowień umownych,               o których mowa w art. 144 ust 1 pkt 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r>
        <w:rPr>
          <w:rFonts w:eastAsia="UniversPro-Roman"/>
          <w:bCs/>
          <w:iCs/>
        </w:rPr>
        <w:t>w wyniku przejęcia przez zamawiającego zobowiązań wykonawcy względem jego podwykonawców;</w:t>
      </w:r>
    </w:p>
    <w:p w:rsidR="00CF59C9" w:rsidRPr="00CF59C9" w:rsidRDefault="00CF59C9" w:rsidP="00CF59C9">
      <w:pPr>
        <w:tabs>
          <w:tab w:val="left" w:pos="510"/>
        </w:tabs>
        <w:spacing w:after="120"/>
        <w:jc w:val="both"/>
        <w:rPr>
          <w:rFonts w:eastAsia="UniversPro-Roman"/>
          <w:bCs/>
          <w:iCs/>
        </w:rPr>
      </w:pPr>
      <w:r>
        <w:rPr>
          <w:bCs/>
          <w:iCs/>
        </w:rPr>
        <w:t xml:space="preserve">c) </w:t>
      </w:r>
      <w:r w:rsidRPr="00CF59C9">
        <w:rPr>
          <w:bCs/>
          <w:iCs/>
        </w:rPr>
        <w:t>w przypadku nowych zapisów w ustawie dotyczącej gospodarowania odpadami stałymi za zgodą obu stron mogą zostać wprowadzone zmiany za pomocą aneksu do umowy.</w:t>
      </w:r>
    </w:p>
    <w:p w:rsidR="00CF59C9" w:rsidRDefault="00CF59C9" w:rsidP="0037247C">
      <w:pPr>
        <w:tabs>
          <w:tab w:val="left" w:pos="510"/>
        </w:tabs>
        <w:spacing w:after="120"/>
        <w:jc w:val="both"/>
        <w:rPr>
          <w:b/>
          <w:bCs/>
          <w:sz w:val="26"/>
          <w:szCs w:val="26"/>
        </w:rPr>
      </w:pPr>
    </w:p>
    <w:p w:rsidR="00F87CF9" w:rsidRPr="00F57601" w:rsidRDefault="00F87CF9" w:rsidP="0037247C">
      <w:pPr>
        <w:tabs>
          <w:tab w:val="left" w:pos="3600"/>
        </w:tabs>
        <w:jc w:val="both"/>
        <w:rPr>
          <w:rFonts w:eastAsia="Arial"/>
        </w:rPr>
      </w:pPr>
      <w:r>
        <w:rPr>
          <w:b/>
          <w:bCs/>
        </w:rPr>
        <w:t xml:space="preserve">§ </w:t>
      </w:r>
      <w:r>
        <w:rPr>
          <w:rFonts w:eastAsia="Arial Unicode MS"/>
          <w:b/>
          <w:bCs/>
        </w:rPr>
        <w:t>3</w:t>
      </w:r>
      <w:r w:rsidR="008626E1">
        <w:rPr>
          <w:rFonts w:eastAsia="Arial Unicode MS"/>
          <w:b/>
          <w:bCs/>
        </w:rPr>
        <w:t>3</w:t>
      </w:r>
      <w:r>
        <w:rPr>
          <w:rFonts w:eastAsia="Arial Unicode MS"/>
          <w:b/>
          <w:bCs/>
        </w:rPr>
        <w:t xml:space="preserve">. </w:t>
      </w:r>
      <w:r w:rsidRPr="00F57601">
        <w:rPr>
          <w:b/>
        </w:rPr>
        <w:t>W związku z wejściem w życie rozporządzenia RODO – Rozporządzenie Ogólne                       o Ochronie danych Osobowych – Zamawiający informuje, że:</w:t>
      </w:r>
    </w:p>
    <w:p w:rsidR="00F87CF9" w:rsidRPr="00F57601" w:rsidRDefault="00F87CF9" w:rsidP="0037247C">
      <w:pPr>
        <w:tabs>
          <w:tab w:val="left" w:pos="3600"/>
        </w:tabs>
        <w:ind w:left="720"/>
        <w:jc w:val="both"/>
        <w:rPr>
          <w:rFonts w:eastAsia="Arial"/>
        </w:rPr>
      </w:pPr>
    </w:p>
    <w:p w:rsidR="00902213" w:rsidRDefault="00902213" w:rsidP="0037247C">
      <w:pPr>
        <w:pStyle w:val="Bezodstpw"/>
        <w:ind w:left="426"/>
        <w:jc w:val="both"/>
        <w:rPr>
          <w:lang w:eastAsia="pl-PL"/>
        </w:rPr>
      </w:pPr>
      <w:r w:rsidRPr="00F57601">
        <w:rPr>
          <w:lang w:eastAsia="pl-PL"/>
        </w:rPr>
        <w:t xml:space="preserve">Zgodnie z art. 13 ust. 1 i 2 </w:t>
      </w:r>
      <w:r w:rsidRPr="00F57601">
        <w:rPr>
          <w:rFonts w:eastAsia="Calibri"/>
        </w:rPr>
        <w:t xml:space="preserve">rozporządzenia Parlamentu Europejskiego i Rady (UE) 2016/679 z dnia 27 kwietnia 2016 r. w sprawie ochrony osób fizycznych w związku z przetwarzaniem danych osobowych i w sprawie swobodnego przepływu takich danych oraz uchylenia </w:t>
      </w:r>
      <w:r w:rsidRPr="00F57601">
        <w:rPr>
          <w:rFonts w:eastAsia="Calibri"/>
        </w:rPr>
        <w:lastRenderedPageBreak/>
        <w:t xml:space="preserve">dyrektywy 95/46/WE (ogólne rozporządzenie o ochronie danych) (Dz. Urz. UE L 119z 04.05.2016, str. 1), </w:t>
      </w:r>
      <w:r w:rsidRPr="00F57601">
        <w:rPr>
          <w:lang w:eastAsia="pl-PL"/>
        </w:rPr>
        <w:t>dalej „RODO”, informuję, że:</w:t>
      </w:r>
    </w:p>
    <w:p w:rsidR="00902213" w:rsidRPr="00F57601" w:rsidRDefault="00902213" w:rsidP="0037247C">
      <w:pPr>
        <w:pStyle w:val="Bezodstpw"/>
        <w:ind w:left="426"/>
        <w:jc w:val="both"/>
      </w:pPr>
    </w:p>
    <w:p w:rsidR="00902213" w:rsidRDefault="00902213" w:rsidP="0037247C">
      <w:pPr>
        <w:pStyle w:val="Bezodstpw"/>
        <w:ind w:left="426" w:hanging="284"/>
        <w:jc w:val="both"/>
        <w:rPr>
          <w:rFonts w:eastAsia="Calibri"/>
        </w:rPr>
      </w:pPr>
      <w:r>
        <w:rPr>
          <w:lang w:eastAsia="pl-PL"/>
        </w:rPr>
        <w:t xml:space="preserve">•  </w:t>
      </w:r>
      <w:r w:rsidRPr="00F57601">
        <w:rPr>
          <w:lang w:eastAsia="pl-PL"/>
        </w:rPr>
        <w:t xml:space="preserve">administratorem Pani/Pana danych osobowych jest Areszt Śledczy w Poznaniu, ul. Młyńska 1, 61 – 729 Poznań, tel. 61 85 68 250, e-mail: </w:t>
      </w:r>
      <w:hyperlink r:id="rId26" w:history="1">
        <w:r w:rsidRPr="00F57601">
          <w:rPr>
            <w:lang w:eastAsia="pl-PL"/>
          </w:rPr>
          <w:t>as_poznan@sw.gov.pl</w:t>
        </w:r>
      </w:hyperlink>
      <w:r w:rsidRPr="00F57601">
        <w:rPr>
          <w:rFonts w:eastAsia="Calibri"/>
        </w:rPr>
        <w:t>;</w:t>
      </w:r>
    </w:p>
    <w:p w:rsidR="00902213" w:rsidRPr="00F57601" w:rsidRDefault="00902213" w:rsidP="0037247C">
      <w:pPr>
        <w:pStyle w:val="Bezodstpw"/>
        <w:jc w:val="both"/>
      </w:pPr>
    </w:p>
    <w:p w:rsidR="00902213" w:rsidRDefault="00902213" w:rsidP="0037247C">
      <w:pPr>
        <w:pStyle w:val="Bezodstpw"/>
        <w:ind w:left="426" w:hanging="284"/>
        <w:jc w:val="both"/>
        <w:rPr>
          <w:lang w:eastAsia="pl-PL"/>
        </w:rPr>
      </w:pPr>
      <w:r>
        <w:rPr>
          <w:lang w:eastAsia="pl-PL"/>
        </w:rPr>
        <w:t xml:space="preserve">•  </w:t>
      </w:r>
      <w:r w:rsidRPr="00F57601">
        <w:rPr>
          <w:lang w:eastAsia="pl-PL"/>
        </w:rPr>
        <w:t>inspektorem ochrony danych osobowych w Areszcie Śledczym w Poznaniu jest Pani/Pani Marcin Błaszczyk , kontakt:</w:t>
      </w:r>
      <w:hyperlink r:id="rId27" w:history="1">
        <w:r w:rsidRPr="00F57601">
          <w:t>iod_as_poznan@sw.gov.pl</w:t>
        </w:r>
      </w:hyperlink>
      <w:r w:rsidRPr="00F57601">
        <w:rPr>
          <w:lang w:eastAsia="pl-PL"/>
        </w:rPr>
        <w:t xml:space="preserve">, telefon 61 856 83 26 </w:t>
      </w:r>
      <w:r w:rsidRPr="00F57601">
        <w:rPr>
          <w:b/>
          <w:vertAlign w:val="superscript"/>
          <w:lang w:eastAsia="pl-PL"/>
        </w:rPr>
        <w:t>*</w:t>
      </w:r>
      <w:r w:rsidRPr="00F57601">
        <w:rPr>
          <w:lang w:eastAsia="pl-PL"/>
        </w:rPr>
        <w:t>;</w:t>
      </w:r>
    </w:p>
    <w:p w:rsidR="00902213" w:rsidRPr="00F57601" w:rsidRDefault="00902213" w:rsidP="0037247C">
      <w:pPr>
        <w:pStyle w:val="Bezodstpw"/>
        <w:jc w:val="both"/>
      </w:pPr>
    </w:p>
    <w:p w:rsidR="00902213" w:rsidRDefault="00902213" w:rsidP="0037247C">
      <w:pPr>
        <w:pStyle w:val="Bezodstpw"/>
        <w:ind w:left="426" w:hanging="284"/>
        <w:jc w:val="both"/>
        <w:rPr>
          <w:rFonts w:eastAsia="Calibri"/>
        </w:rPr>
      </w:pPr>
      <w:r>
        <w:rPr>
          <w:lang w:eastAsia="pl-PL"/>
        </w:rPr>
        <w:t xml:space="preserve">• </w:t>
      </w:r>
      <w:r w:rsidRPr="00267FDD">
        <w:rPr>
          <w:lang w:eastAsia="pl-PL"/>
        </w:rPr>
        <w:t>Pani/Pana dane osobowe przetwarzane będą na podstawie art. 6 ust. 1 lit. c</w:t>
      </w:r>
      <w:r w:rsidRPr="00267FDD">
        <w:rPr>
          <w:i/>
          <w:lang w:eastAsia="pl-PL"/>
        </w:rPr>
        <w:br/>
      </w:r>
      <w:r w:rsidRPr="0037247C">
        <w:rPr>
          <w:color w:val="000000" w:themeColor="text1"/>
          <w:lang w:eastAsia="pl-PL"/>
        </w:rPr>
        <w:t xml:space="preserve">RODO w celu </w:t>
      </w:r>
      <w:r w:rsidRPr="0037247C">
        <w:rPr>
          <w:rFonts w:eastAsia="Calibri"/>
          <w:color w:val="000000" w:themeColor="text1"/>
        </w:rPr>
        <w:t xml:space="preserve">związanym z postępowaniem o udzielenie zamówienia publicznego </w:t>
      </w:r>
      <w:r w:rsidRPr="0037247C">
        <w:rPr>
          <w:rFonts w:eastAsia="Calibri"/>
          <w:color w:val="000000" w:themeColor="text1"/>
        </w:rPr>
        <w:br/>
        <w:t xml:space="preserve">nr </w:t>
      </w:r>
      <w:r w:rsidR="0037247C" w:rsidRPr="0037247C">
        <w:rPr>
          <w:rFonts w:eastAsia="Calibri"/>
          <w:color w:val="000000" w:themeColor="text1"/>
        </w:rPr>
        <w:t>U-3/ZP/2020</w:t>
      </w:r>
      <w:r w:rsidR="00101D77">
        <w:rPr>
          <w:rFonts w:eastAsia="Calibri"/>
          <w:color w:val="000000" w:themeColor="text1"/>
        </w:rPr>
        <w:t xml:space="preserve"> </w:t>
      </w:r>
      <w:r w:rsidR="00C431E9" w:rsidRPr="0037247C">
        <w:rPr>
          <w:rFonts w:eastAsia="Calibri"/>
          <w:color w:val="000000" w:themeColor="text1"/>
        </w:rPr>
        <w:t xml:space="preserve">na </w:t>
      </w:r>
      <w:r w:rsidR="00101D77">
        <w:t>stałą</w:t>
      </w:r>
      <w:r w:rsidR="00101D77">
        <w:t xml:space="preserve"> </w:t>
      </w:r>
      <w:r w:rsidR="00101D77">
        <w:t>usługę</w:t>
      </w:r>
      <w:r w:rsidR="00101D77">
        <w:t xml:space="preserve"> wywozu odpadów stałych z Aresztu Śledczego w Poznaniu, Oddziałów Zewnętrznych</w:t>
      </w:r>
      <w:r w:rsidR="00101D77">
        <w:t xml:space="preserve"> </w:t>
      </w:r>
      <w:r w:rsidR="00101D77">
        <w:t>i Magazynów w Baranowie</w:t>
      </w:r>
      <w:r w:rsidR="00101D77" w:rsidRPr="00267FDD">
        <w:rPr>
          <w:rFonts w:eastAsia="Calibri"/>
        </w:rPr>
        <w:t xml:space="preserve"> </w:t>
      </w:r>
      <w:r w:rsidRPr="00267FDD">
        <w:rPr>
          <w:rFonts w:eastAsia="Calibri"/>
        </w:rPr>
        <w:t>prowadzonym w trybie przetargu nieograniczonego;</w:t>
      </w:r>
    </w:p>
    <w:p w:rsidR="00902213" w:rsidRPr="00267FDD" w:rsidRDefault="00902213" w:rsidP="0037247C">
      <w:pPr>
        <w:pStyle w:val="Bezodstpw"/>
        <w:jc w:val="both"/>
      </w:pPr>
    </w:p>
    <w:p w:rsidR="00902213" w:rsidRDefault="00902213" w:rsidP="0037247C">
      <w:pPr>
        <w:pStyle w:val="Bezodstpw"/>
        <w:ind w:left="426" w:hanging="284"/>
        <w:jc w:val="both"/>
        <w:rPr>
          <w:lang w:eastAsia="pl-PL"/>
        </w:rPr>
      </w:pPr>
      <w:r>
        <w:rPr>
          <w:lang w:eastAsia="pl-PL"/>
        </w:rPr>
        <w:t xml:space="preserve">• </w:t>
      </w:r>
      <w:r w:rsidRPr="00F57601">
        <w:rPr>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Pr="001D089E">
        <w:t>(</w:t>
      </w:r>
      <w:r w:rsidRPr="001D089E">
        <w:rPr>
          <w:color w:val="000000"/>
        </w:rPr>
        <w:t xml:space="preserve">tj. Dz. U. z 2018 r. poz. 1986, z </w:t>
      </w:r>
      <w:proofErr w:type="spellStart"/>
      <w:r w:rsidRPr="001D089E">
        <w:rPr>
          <w:color w:val="000000"/>
        </w:rPr>
        <w:t>późn</w:t>
      </w:r>
      <w:proofErr w:type="spellEnd"/>
      <w:r w:rsidRPr="001D089E">
        <w:rPr>
          <w:color w:val="000000"/>
        </w:rPr>
        <w:t xml:space="preserve">. zm.), </w:t>
      </w:r>
      <w:r w:rsidRPr="00F57601">
        <w:rPr>
          <w:lang w:eastAsia="pl-PL"/>
        </w:rPr>
        <w:t xml:space="preserve">dalej „ustawa </w:t>
      </w:r>
      <w:proofErr w:type="spellStart"/>
      <w:r w:rsidRPr="00F57601">
        <w:rPr>
          <w:lang w:eastAsia="pl-PL"/>
        </w:rPr>
        <w:t>Pzp</w:t>
      </w:r>
      <w:proofErr w:type="spellEnd"/>
      <w:r w:rsidRPr="00F57601">
        <w:rPr>
          <w:lang w:eastAsia="pl-PL"/>
        </w:rPr>
        <w:t xml:space="preserve">”;  </w:t>
      </w:r>
    </w:p>
    <w:p w:rsidR="00902213" w:rsidRPr="00F57601" w:rsidRDefault="00902213" w:rsidP="0037247C">
      <w:pPr>
        <w:pStyle w:val="Bezodstpw"/>
        <w:jc w:val="both"/>
      </w:pPr>
    </w:p>
    <w:p w:rsidR="00C431E9" w:rsidRPr="00F57601" w:rsidRDefault="00902213" w:rsidP="00370CC1">
      <w:pPr>
        <w:pStyle w:val="Bezodstpw"/>
        <w:ind w:left="426" w:hanging="284"/>
        <w:jc w:val="both"/>
        <w:rPr>
          <w:lang w:eastAsia="pl-PL"/>
        </w:rPr>
      </w:pPr>
      <w:r>
        <w:rPr>
          <w:lang w:eastAsia="pl-PL"/>
        </w:rPr>
        <w:t xml:space="preserve">•   </w:t>
      </w:r>
      <w:r w:rsidRPr="00F57601">
        <w:rPr>
          <w:lang w:eastAsia="pl-PL"/>
        </w:rPr>
        <w:t xml:space="preserve">Pani/Pana dane osobowe będą przechowywane, zgodnie z art. 97 ust. 1 ustawy </w:t>
      </w:r>
      <w:proofErr w:type="spellStart"/>
      <w:r w:rsidRPr="00F57601">
        <w:rPr>
          <w:lang w:eastAsia="pl-PL"/>
        </w:rPr>
        <w:t>Pzp</w:t>
      </w:r>
      <w:proofErr w:type="spellEnd"/>
      <w:r w:rsidRPr="00F57601">
        <w:rPr>
          <w:lang w:eastAsia="pl-PL"/>
        </w:rPr>
        <w:t>, przez okres 4 lat od dnia zakończenia postępowania o udzielenie zamówienia, a jeżeli czas trwania umowy przekracza 4 lata, okres przechowywania obejmuje cały czas trwania umowy;</w:t>
      </w:r>
    </w:p>
    <w:p w:rsidR="00902213" w:rsidRPr="00F57601" w:rsidRDefault="00902213" w:rsidP="00370CC1">
      <w:pPr>
        <w:pStyle w:val="Bezodstpw"/>
        <w:ind w:left="426" w:hanging="284"/>
        <w:jc w:val="both"/>
        <w:rPr>
          <w:lang w:eastAsia="pl-PL"/>
        </w:rPr>
      </w:pPr>
      <w:r>
        <w:rPr>
          <w:lang w:eastAsia="pl-PL"/>
        </w:rPr>
        <w:t xml:space="preserve">•  </w:t>
      </w:r>
      <w:r w:rsidRPr="00F57601">
        <w:rPr>
          <w:lang w:eastAsia="pl-PL"/>
        </w:rPr>
        <w:t xml:space="preserve">obowiązek podania przez Panią/Pana danych osobowych bezpośrednio Pani/Pana dotyczących jest wymogiem ustawowym określonym w przepisach ustawy </w:t>
      </w:r>
      <w:proofErr w:type="spellStart"/>
      <w:r w:rsidRPr="00F57601">
        <w:rPr>
          <w:lang w:eastAsia="pl-PL"/>
        </w:rPr>
        <w:t>Pzp</w:t>
      </w:r>
      <w:proofErr w:type="spellEnd"/>
      <w:r w:rsidRPr="00F57601">
        <w:rPr>
          <w:lang w:eastAsia="pl-PL"/>
        </w:rPr>
        <w:t>, związanym z udziałem w postępowaniu o udzielenie zamówienia publicznego; kons</w:t>
      </w:r>
      <w:r>
        <w:rPr>
          <w:lang w:eastAsia="pl-PL"/>
        </w:rPr>
        <w:t xml:space="preserve">ekwencje niepodania określonych </w:t>
      </w:r>
      <w:r w:rsidRPr="00F57601">
        <w:rPr>
          <w:lang w:eastAsia="pl-PL"/>
        </w:rPr>
        <w:t xml:space="preserve">danych wynikają z ustawy </w:t>
      </w:r>
      <w:proofErr w:type="spellStart"/>
      <w:r w:rsidRPr="00F57601">
        <w:rPr>
          <w:lang w:eastAsia="pl-PL"/>
        </w:rPr>
        <w:t>Pzp</w:t>
      </w:r>
      <w:proofErr w:type="spellEnd"/>
      <w:r w:rsidRPr="00F57601">
        <w:rPr>
          <w:lang w:eastAsia="pl-PL"/>
        </w:rPr>
        <w:t xml:space="preserve">;  </w:t>
      </w:r>
    </w:p>
    <w:p w:rsidR="00902213" w:rsidRPr="00F57601" w:rsidRDefault="00902213" w:rsidP="00370CC1">
      <w:pPr>
        <w:pStyle w:val="Bezodstpw"/>
        <w:ind w:left="426" w:hanging="284"/>
        <w:jc w:val="both"/>
        <w:rPr>
          <w:lang w:eastAsia="pl-PL"/>
        </w:rPr>
      </w:pPr>
      <w:r>
        <w:rPr>
          <w:lang w:eastAsia="pl-PL"/>
        </w:rPr>
        <w:t xml:space="preserve">• </w:t>
      </w:r>
      <w:r w:rsidRPr="00F57601">
        <w:rPr>
          <w:lang w:eastAsia="pl-PL"/>
        </w:rPr>
        <w:t>w odniesieniu do Pani/Pana danych osobowych decyzje nie będą podejmowane w sposób zautomatyzowany, stosowanie do art. 22 RODO;</w:t>
      </w:r>
    </w:p>
    <w:p w:rsidR="00902213" w:rsidRPr="00F57601" w:rsidRDefault="00902213" w:rsidP="003F2E52">
      <w:pPr>
        <w:pStyle w:val="Bezodstpw"/>
        <w:ind w:left="426" w:hanging="284"/>
        <w:jc w:val="both"/>
      </w:pPr>
      <w:r>
        <w:rPr>
          <w:lang w:eastAsia="pl-PL"/>
        </w:rPr>
        <w:t xml:space="preserve">•  </w:t>
      </w:r>
      <w:r w:rsidRPr="00F57601">
        <w:rPr>
          <w:lang w:eastAsia="pl-PL"/>
        </w:rPr>
        <w:t>posiada Pani/Pan:</w:t>
      </w:r>
    </w:p>
    <w:p w:rsidR="00902213" w:rsidRPr="00F57601" w:rsidRDefault="00902213" w:rsidP="003F2E52">
      <w:pPr>
        <w:pStyle w:val="Bezodstpw"/>
        <w:ind w:left="284" w:hanging="142"/>
        <w:jc w:val="both"/>
      </w:pPr>
      <w:r>
        <w:rPr>
          <w:lang w:eastAsia="pl-PL"/>
        </w:rPr>
        <w:t xml:space="preserve">- </w:t>
      </w:r>
      <w:r w:rsidRPr="00F57601">
        <w:rPr>
          <w:lang w:eastAsia="pl-PL"/>
        </w:rPr>
        <w:t>na podstawie art. 15 RODO prawo dostępu do danych osobowych Pani/Pana dotyczących;</w:t>
      </w:r>
    </w:p>
    <w:p w:rsidR="00902213" w:rsidRPr="00F57601" w:rsidRDefault="00902213" w:rsidP="003F2E52">
      <w:pPr>
        <w:pStyle w:val="Bezodstpw"/>
        <w:ind w:firstLine="142"/>
        <w:jc w:val="both"/>
      </w:pPr>
      <w:r>
        <w:rPr>
          <w:lang w:eastAsia="pl-PL"/>
        </w:rPr>
        <w:t xml:space="preserve">- </w:t>
      </w:r>
      <w:r w:rsidRPr="00F57601">
        <w:rPr>
          <w:lang w:eastAsia="pl-PL"/>
        </w:rPr>
        <w:t xml:space="preserve">na podstawie art. 16 RODO prawo do sprostowania Pani/Pana danych osobowych </w:t>
      </w:r>
      <w:r w:rsidRPr="00F57601">
        <w:rPr>
          <w:b/>
          <w:vertAlign w:val="superscript"/>
          <w:lang w:eastAsia="pl-PL"/>
        </w:rPr>
        <w:t>**</w:t>
      </w:r>
      <w:r w:rsidRPr="00F57601">
        <w:rPr>
          <w:lang w:eastAsia="pl-PL"/>
        </w:rPr>
        <w:t>;</w:t>
      </w:r>
    </w:p>
    <w:p w:rsidR="00902213" w:rsidRPr="00F57601" w:rsidRDefault="00902213" w:rsidP="003F2E52">
      <w:pPr>
        <w:pStyle w:val="Bezodstpw"/>
        <w:ind w:left="284" w:hanging="142"/>
        <w:jc w:val="both"/>
      </w:pPr>
      <w:r>
        <w:rPr>
          <w:lang w:eastAsia="pl-PL"/>
        </w:rPr>
        <w:t xml:space="preserve">- </w:t>
      </w:r>
      <w:r w:rsidRPr="00F57601">
        <w:rPr>
          <w:lang w:eastAsia="pl-PL"/>
        </w:rPr>
        <w:t xml:space="preserve">na podstawie art. 18 RODO prawo żądania od administratora ograniczenia przetwarzania danych osobowych z zastrzeżeniem przypadków, o których mowa w art. 18 ust. 2 RODO ***;  </w:t>
      </w:r>
    </w:p>
    <w:p w:rsidR="00902213" w:rsidRDefault="00902213" w:rsidP="003F2E52">
      <w:pPr>
        <w:pStyle w:val="Bezodstpw"/>
        <w:tabs>
          <w:tab w:val="left" w:pos="284"/>
        </w:tabs>
        <w:ind w:left="284" w:hanging="142"/>
        <w:jc w:val="both"/>
        <w:rPr>
          <w:lang w:eastAsia="pl-PL"/>
        </w:rPr>
      </w:pPr>
      <w:r>
        <w:rPr>
          <w:lang w:eastAsia="pl-PL"/>
        </w:rPr>
        <w:t xml:space="preserve">- </w:t>
      </w:r>
      <w:r w:rsidRPr="00F57601">
        <w:rPr>
          <w:lang w:eastAsia="pl-PL"/>
        </w:rPr>
        <w:t>prawo do wniesienia skargi do Prezesa Urzędu Ochrony Danych Osobowych, gdy uzna Pani/Pan, że przetwarzanie danych osobowych Pani/Pana dotyczących narusza przepisy RODO;</w:t>
      </w:r>
    </w:p>
    <w:p w:rsidR="00902213" w:rsidRPr="00F57601" w:rsidRDefault="00902213" w:rsidP="003F2E52">
      <w:pPr>
        <w:pStyle w:val="Bezodstpw"/>
        <w:jc w:val="both"/>
      </w:pPr>
    </w:p>
    <w:p w:rsidR="00902213" w:rsidRPr="00F57601" w:rsidRDefault="00902213" w:rsidP="003F2E52">
      <w:pPr>
        <w:pStyle w:val="Bezodstpw"/>
        <w:ind w:firstLine="142"/>
        <w:jc w:val="both"/>
        <w:rPr>
          <w:lang w:eastAsia="pl-PL"/>
        </w:rPr>
      </w:pPr>
      <w:r>
        <w:rPr>
          <w:lang w:eastAsia="pl-PL"/>
        </w:rPr>
        <w:t xml:space="preserve">• </w:t>
      </w:r>
      <w:r w:rsidRPr="00F57601">
        <w:rPr>
          <w:lang w:eastAsia="pl-PL"/>
        </w:rPr>
        <w:t>nie przysługuje Pani/Panu:</w:t>
      </w:r>
    </w:p>
    <w:p w:rsidR="00902213" w:rsidRPr="00F57601" w:rsidRDefault="00902213" w:rsidP="003F2E52">
      <w:pPr>
        <w:pStyle w:val="Bezodstpw"/>
        <w:ind w:left="142"/>
        <w:jc w:val="both"/>
      </w:pPr>
      <w:r>
        <w:rPr>
          <w:lang w:eastAsia="pl-PL"/>
        </w:rPr>
        <w:t xml:space="preserve">- </w:t>
      </w:r>
      <w:r w:rsidRPr="00F57601">
        <w:rPr>
          <w:lang w:eastAsia="pl-PL"/>
        </w:rPr>
        <w:t>w związku z art. 17 ust. 3 lit. b, d lub e RODO prawo do usunięcia danych osobowych;</w:t>
      </w:r>
    </w:p>
    <w:p w:rsidR="00902213" w:rsidRDefault="00902213" w:rsidP="003F2E52">
      <w:pPr>
        <w:pStyle w:val="Bezodstpw"/>
        <w:ind w:firstLine="142"/>
        <w:jc w:val="both"/>
        <w:rPr>
          <w:lang w:eastAsia="pl-PL"/>
        </w:rPr>
      </w:pPr>
      <w:r>
        <w:rPr>
          <w:lang w:eastAsia="pl-PL"/>
        </w:rPr>
        <w:t xml:space="preserve">- </w:t>
      </w:r>
      <w:r w:rsidRPr="00F57601">
        <w:rPr>
          <w:lang w:eastAsia="pl-PL"/>
        </w:rPr>
        <w:t>prawo do przenoszenia danych osobowych, o którym mowa w art. 20 RODO;</w:t>
      </w:r>
    </w:p>
    <w:p w:rsidR="00902213" w:rsidRPr="00F57601" w:rsidRDefault="00902213" w:rsidP="003F2E52">
      <w:pPr>
        <w:pStyle w:val="Bezodstpw"/>
        <w:ind w:firstLine="142"/>
        <w:jc w:val="both"/>
      </w:pPr>
    </w:p>
    <w:p w:rsidR="00902213" w:rsidRPr="00370CC1" w:rsidRDefault="00902213" w:rsidP="00370CC1">
      <w:pPr>
        <w:pStyle w:val="Bezodstpw"/>
        <w:ind w:left="284" w:hanging="142"/>
        <w:jc w:val="both"/>
      </w:pPr>
      <w:r>
        <w:rPr>
          <w:lang w:eastAsia="pl-PL"/>
        </w:rPr>
        <w:t xml:space="preserve">- </w:t>
      </w:r>
      <w:r w:rsidRPr="00F57601">
        <w:rPr>
          <w:lang w:eastAsia="pl-PL"/>
        </w:rPr>
        <w:t>na podstawie art. 21 RODO prawo sprzeciwu, wobec przetwarzania danych osobowych, gdyż podstawą prawną przetwarzania Pani/Pana danych osobowych jest art. 6 ust. 1 lit. c RODO.</w:t>
      </w:r>
    </w:p>
    <w:p w:rsidR="00902213" w:rsidRDefault="00902213" w:rsidP="0037247C">
      <w:pPr>
        <w:pStyle w:val="Standard"/>
        <w:spacing w:before="120" w:after="120"/>
        <w:jc w:val="both"/>
      </w:pPr>
      <w:r>
        <w:rPr>
          <w:rFonts w:ascii="Arial" w:eastAsia="Calibri" w:hAnsi="Arial" w:cs="Arial"/>
        </w:rPr>
        <w:t>______________________</w:t>
      </w:r>
    </w:p>
    <w:p w:rsidR="00902213" w:rsidRPr="00267FDD" w:rsidRDefault="00902213" w:rsidP="0037247C">
      <w:pPr>
        <w:pStyle w:val="Standard"/>
        <w:spacing w:after="150" w:line="240" w:lineRule="auto"/>
        <w:ind w:left="426"/>
        <w:jc w:val="both"/>
        <w:rPr>
          <w:rFonts w:ascii="Times New Roman" w:hAnsi="Times New Roman" w:cs="Times New Roman"/>
        </w:rPr>
      </w:pPr>
      <w:r w:rsidRPr="00267FDD">
        <w:rPr>
          <w:rFonts w:ascii="Times New Roman" w:eastAsia="Calibri" w:hAnsi="Times New Roman" w:cs="Times New Roman"/>
          <w:b/>
          <w:i/>
          <w:sz w:val="18"/>
          <w:szCs w:val="18"/>
          <w:vertAlign w:val="superscript"/>
        </w:rPr>
        <w:t>*</w:t>
      </w:r>
      <w:r w:rsidRPr="00267FDD">
        <w:rPr>
          <w:rFonts w:ascii="Times New Roman" w:eastAsia="Calibri" w:hAnsi="Times New Roman" w:cs="Times New Roman"/>
          <w:b/>
          <w:i/>
          <w:sz w:val="18"/>
          <w:szCs w:val="18"/>
        </w:rPr>
        <w:t xml:space="preserve"> Wyjaśnienie:</w:t>
      </w:r>
      <w:r w:rsidRPr="00267FDD">
        <w:rPr>
          <w:rFonts w:ascii="Times New Roman" w:eastAsia="Calibri" w:hAnsi="Times New Roman" w:cs="Times New Roman"/>
          <w:i/>
          <w:sz w:val="18"/>
          <w:szCs w:val="18"/>
        </w:rPr>
        <w:t xml:space="preserve"> informacja w tym zakresie jest wymagana, jeżeli w odniesieniu do danego administratora lub podmiotu przetwarzającego </w:t>
      </w:r>
      <w:r w:rsidRPr="00267FDD">
        <w:rPr>
          <w:rFonts w:ascii="Times New Roman" w:eastAsia="Times New Roman" w:hAnsi="Times New Roman" w:cs="Times New Roman"/>
          <w:i/>
          <w:sz w:val="18"/>
          <w:szCs w:val="18"/>
          <w:lang w:eastAsia="pl-PL"/>
        </w:rPr>
        <w:t>istnieje obowiązek wyznaczenia inspektora ochrony danych osobowych.</w:t>
      </w:r>
    </w:p>
    <w:p w:rsidR="00902213" w:rsidRPr="00267FDD" w:rsidRDefault="00902213" w:rsidP="0037247C">
      <w:pPr>
        <w:pStyle w:val="Standard"/>
        <w:spacing w:after="0" w:line="240" w:lineRule="auto"/>
        <w:ind w:left="426"/>
        <w:jc w:val="both"/>
        <w:rPr>
          <w:rFonts w:ascii="Times New Roman" w:hAnsi="Times New Roman" w:cs="Times New Roman"/>
        </w:rPr>
      </w:pPr>
      <w:r w:rsidRPr="00267FDD">
        <w:rPr>
          <w:rFonts w:ascii="Times New Roman" w:eastAsia="Calibri" w:hAnsi="Times New Roman" w:cs="Times New Roman"/>
          <w:b/>
          <w:i/>
          <w:sz w:val="18"/>
          <w:szCs w:val="18"/>
          <w:vertAlign w:val="superscript"/>
        </w:rPr>
        <w:t xml:space="preserve">** </w:t>
      </w:r>
      <w:proofErr w:type="spellStart"/>
      <w:r w:rsidRPr="00267FDD">
        <w:rPr>
          <w:rFonts w:ascii="Times New Roman" w:eastAsia="Calibri" w:hAnsi="Times New Roman" w:cs="Times New Roman"/>
          <w:b/>
          <w:i/>
          <w:sz w:val="18"/>
          <w:szCs w:val="18"/>
        </w:rPr>
        <w:t>Wyjaśnienie:</w:t>
      </w:r>
      <w:r w:rsidRPr="00267FDD">
        <w:rPr>
          <w:rFonts w:ascii="Times New Roman" w:eastAsia="Times New Roman" w:hAnsi="Times New Roman" w:cs="Times New Roman"/>
          <w:i/>
          <w:sz w:val="18"/>
          <w:szCs w:val="18"/>
          <w:lang w:eastAsia="pl-PL"/>
        </w:rPr>
        <w:t>skorzystanie</w:t>
      </w:r>
      <w:proofErr w:type="spellEnd"/>
      <w:r w:rsidRPr="00267FDD">
        <w:rPr>
          <w:rFonts w:ascii="Times New Roman" w:eastAsia="Times New Roman" w:hAnsi="Times New Roman" w:cs="Times New Roman"/>
          <w:i/>
          <w:sz w:val="18"/>
          <w:szCs w:val="18"/>
          <w:lang w:eastAsia="pl-PL"/>
        </w:rPr>
        <w:t xml:space="preserve"> z prawa do sprostowania nie może skutkować zmianą </w:t>
      </w:r>
      <w:r w:rsidRPr="00267FDD">
        <w:rPr>
          <w:rFonts w:ascii="Times New Roman" w:eastAsia="Calibri" w:hAnsi="Times New Roman" w:cs="Times New Roman"/>
          <w:i/>
          <w:sz w:val="18"/>
          <w:szCs w:val="18"/>
        </w:rPr>
        <w:t>wyniku postępowania</w:t>
      </w:r>
      <w:r w:rsidRPr="00267FDD">
        <w:rPr>
          <w:rFonts w:ascii="Times New Roman" w:eastAsia="Calibri" w:hAnsi="Times New Roman" w:cs="Times New Roman"/>
          <w:i/>
          <w:sz w:val="18"/>
          <w:szCs w:val="18"/>
        </w:rPr>
        <w:br/>
        <w:t xml:space="preserve">o udzielenie zamówienia publicznego ani zmianą postanowień umowy w zakresie niezgodnym z ustawą </w:t>
      </w:r>
      <w:proofErr w:type="spellStart"/>
      <w:r w:rsidRPr="00267FDD">
        <w:rPr>
          <w:rFonts w:ascii="Times New Roman" w:eastAsia="Calibri" w:hAnsi="Times New Roman" w:cs="Times New Roman"/>
          <w:i/>
          <w:sz w:val="18"/>
          <w:szCs w:val="18"/>
        </w:rPr>
        <w:t>Pzp</w:t>
      </w:r>
      <w:proofErr w:type="spellEnd"/>
      <w:r w:rsidRPr="00267FDD">
        <w:rPr>
          <w:rFonts w:ascii="Times New Roman" w:eastAsia="Calibri" w:hAnsi="Times New Roman" w:cs="Times New Roman"/>
          <w:i/>
          <w:sz w:val="18"/>
          <w:szCs w:val="18"/>
        </w:rPr>
        <w:t xml:space="preserve"> oraz nie może naruszać integralności protokołu oraz jego załączników.</w:t>
      </w:r>
    </w:p>
    <w:p w:rsidR="00902213" w:rsidRPr="00267FDD" w:rsidRDefault="00902213" w:rsidP="0037247C">
      <w:pPr>
        <w:pStyle w:val="Standard"/>
        <w:spacing w:after="0" w:line="240" w:lineRule="auto"/>
        <w:ind w:left="426"/>
        <w:jc w:val="both"/>
        <w:rPr>
          <w:rFonts w:ascii="Times New Roman" w:hAnsi="Times New Roman" w:cs="Times New Roman"/>
        </w:rPr>
      </w:pPr>
      <w:r w:rsidRPr="00267FDD">
        <w:rPr>
          <w:rFonts w:ascii="Times New Roman" w:eastAsia="Calibri" w:hAnsi="Times New Roman" w:cs="Times New Roman"/>
          <w:b/>
          <w:i/>
          <w:sz w:val="18"/>
          <w:szCs w:val="18"/>
          <w:vertAlign w:val="superscript"/>
        </w:rPr>
        <w:t xml:space="preserve">*** </w:t>
      </w:r>
      <w:r w:rsidRPr="00267FDD">
        <w:rPr>
          <w:rFonts w:ascii="Times New Roman" w:eastAsia="Calibri" w:hAnsi="Times New Roman" w:cs="Times New Roman"/>
          <w:b/>
          <w:i/>
          <w:sz w:val="18"/>
          <w:szCs w:val="18"/>
        </w:rPr>
        <w:t>Wyjaśnienie:</w:t>
      </w:r>
      <w:r w:rsidRPr="00267FDD">
        <w:rPr>
          <w:rFonts w:ascii="Times New Roman" w:eastAsia="Calibri" w:hAnsi="Times New Roman" w:cs="Times New Roman"/>
          <w:i/>
          <w:sz w:val="18"/>
          <w:szCs w:val="18"/>
        </w:rPr>
        <w:t xml:space="preserve"> prawo do ograniczenia przetwarzania nie ma zastosowania w odniesieniu do </w:t>
      </w:r>
      <w:r w:rsidRPr="00267FDD">
        <w:rPr>
          <w:rFonts w:ascii="Times New Roman" w:eastAsia="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44A03" w:rsidRDefault="00744A03" w:rsidP="0037247C">
      <w:pPr>
        <w:tabs>
          <w:tab w:val="left" w:pos="900"/>
        </w:tabs>
        <w:jc w:val="both"/>
        <w:rPr>
          <w:b/>
          <w:bCs/>
          <w:sz w:val="26"/>
          <w:szCs w:val="26"/>
        </w:rPr>
      </w:pPr>
    </w:p>
    <w:p w:rsidR="00744A03" w:rsidRDefault="00744A03" w:rsidP="0037247C">
      <w:pPr>
        <w:tabs>
          <w:tab w:val="left" w:pos="900"/>
        </w:tabs>
        <w:jc w:val="both"/>
        <w:rPr>
          <w:b/>
          <w:bCs/>
          <w:sz w:val="26"/>
          <w:szCs w:val="26"/>
        </w:rPr>
      </w:pPr>
    </w:p>
    <w:p w:rsidR="0057240B" w:rsidRDefault="0057240B" w:rsidP="0037247C">
      <w:pPr>
        <w:tabs>
          <w:tab w:val="left" w:pos="900"/>
        </w:tabs>
        <w:jc w:val="both"/>
        <w:rPr>
          <w:b/>
          <w:bCs/>
          <w:sz w:val="26"/>
          <w:szCs w:val="26"/>
        </w:rPr>
      </w:pPr>
    </w:p>
    <w:p w:rsidR="00C170C9" w:rsidRPr="00A72FD3" w:rsidRDefault="00755683" w:rsidP="00C170C9">
      <w:pPr>
        <w:tabs>
          <w:tab w:val="left" w:pos="900"/>
        </w:tabs>
        <w:jc w:val="both"/>
        <w:rPr>
          <w:b/>
          <w:bCs/>
          <w:color w:val="FF0000"/>
        </w:rPr>
      </w:pPr>
      <w:r>
        <w:rPr>
          <w:b/>
          <w:bCs/>
          <w:sz w:val="26"/>
          <w:szCs w:val="26"/>
        </w:rPr>
        <w:lastRenderedPageBreak/>
        <w:t>Rozdział 2.</w:t>
      </w:r>
      <w:r w:rsidR="001D374F" w:rsidRPr="001D374F">
        <w:rPr>
          <w:b/>
          <w:bCs/>
        </w:rPr>
        <w:t xml:space="preserve"> </w:t>
      </w:r>
      <w:r w:rsidR="001D374F">
        <w:rPr>
          <w:b/>
          <w:bCs/>
        </w:rPr>
        <w:t xml:space="preserve">§ 1 </w:t>
      </w:r>
      <w:r w:rsidR="0057240B">
        <w:rPr>
          <w:b/>
          <w:bCs/>
        </w:rPr>
        <w:t xml:space="preserve"> </w:t>
      </w:r>
      <w:r w:rsidR="00C170C9">
        <w:rPr>
          <w:b/>
          <w:bCs/>
        </w:rPr>
        <w:t xml:space="preserve">Załącznik nr 1 </w:t>
      </w:r>
      <w:r w:rsidR="00C170C9">
        <w:t xml:space="preserve">do specyfikacji istotnych warunków </w:t>
      </w:r>
      <w:r w:rsidR="00C170C9" w:rsidRPr="003F2E52">
        <w:rPr>
          <w:color w:val="auto"/>
        </w:rPr>
        <w:t>zamówienia nr</w:t>
      </w:r>
      <w:r w:rsidR="001D374F">
        <w:rPr>
          <w:color w:val="auto"/>
        </w:rPr>
        <w:t xml:space="preserve"> </w:t>
      </w:r>
      <w:r w:rsidR="00C170C9" w:rsidRPr="0037247C">
        <w:rPr>
          <w:b/>
          <w:bCs/>
          <w:color w:val="000000" w:themeColor="text1"/>
          <w:szCs w:val="28"/>
        </w:rPr>
        <w:t>U-3/ZP/2020</w:t>
      </w:r>
    </w:p>
    <w:p w:rsidR="0057240B" w:rsidRDefault="0057240B" w:rsidP="0057240B">
      <w:pPr>
        <w:tabs>
          <w:tab w:val="left" w:pos="900"/>
        </w:tabs>
        <w:jc w:val="both"/>
        <w:rPr>
          <w:b/>
          <w:bCs/>
        </w:rPr>
      </w:pPr>
      <w:r>
        <w:rPr>
          <w:b/>
          <w:bCs/>
        </w:rPr>
        <w:t xml:space="preserve"> </w:t>
      </w:r>
      <w:r w:rsidR="00C170C9">
        <w:rPr>
          <w:b/>
          <w:bCs/>
        </w:rPr>
        <w:t xml:space="preserve">         </w:t>
      </w:r>
      <w:r>
        <w:rPr>
          <w:b/>
          <w:bCs/>
        </w:rPr>
        <w:t>Szczegó</w:t>
      </w:r>
      <w:r w:rsidR="00370CC1">
        <w:rPr>
          <w:b/>
          <w:bCs/>
        </w:rPr>
        <w:t>łowy opis przedmiotu zamówienia</w:t>
      </w:r>
    </w:p>
    <w:p w:rsidR="0057240B" w:rsidRDefault="0057240B" w:rsidP="0057240B">
      <w:pPr>
        <w:tabs>
          <w:tab w:val="left" w:pos="900"/>
        </w:tabs>
        <w:jc w:val="both"/>
        <w:rPr>
          <w:b/>
          <w:bCs/>
        </w:rPr>
      </w:pPr>
    </w:p>
    <w:p w:rsidR="00755683" w:rsidRDefault="00755683" w:rsidP="0057240B">
      <w:pPr>
        <w:tabs>
          <w:tab w:val="left" w:pos="900"/>
        </w:tabs>
        <w:jc w:val="center"/>
      </w:pPr>
      <w:r>
        <w:rPr>
          <w:b/>
          <w:bCs/>
          <w:sz w:val="26"/>
          <w:szCs w:val="26"/>
        </w:rPr>
        <w:t>Formularze załączników do specyfikacji istotnych warunków zamówienia.</w:t>
      </w:r>
    </w:p>
    <w:p w:rsidR="005A7C3F" w:rsidRDefault="005A7C3F" w:rsidP="0037247C">
      <w:pPr>
        <w:tabs>
          <w:tab w:val="left" w:pos="900"/>
        </w:tabs>
        <w:jc w:val="both"/>
        <w:rPr>
          <w:b/>
          <w:bCs/>
        </w:rPr>
      </w:pPr>
    </w:p>
    <w:p w:rsidR="0041226D" w:rsidRPr="00A72FD3" w:rsidRDefault="0041226D" w:rsidP="0037247C">
      <w:pPr>
        <w:jc w:val="both"/>
        <w:rPr>
          <w:b/>
        </w:rPr>
      </w:pPr>
    </w:p>
    <w:p w:rsidR="0041226D" w:rsidRPr="00A72FD3" w:rsidRDefault="0041226D" w:rsidP="0037247C">
      <w:pPr>
        <w:jc w:val="both"/>
        <w:rPr>
          <w:b/>
        </w:rPr>
      </w:pPr>
      <w:r w:rsidRPr="00A72FD3">
        <w:rPr>
          <w:b/>
        </w:rPr>
        <w:t xml:space="preserve">Wykonywanie stałej usługi wywozu odpadów </w:t>
      </w:r>
      <w:r w:rsidR="00E13215">
        <w:rPr>
          <w:b/>
        </w:rPr>
        <w:t>stałych</w:t>
      </w:r>
    </w:p>
    <w:p w:rsidR="0041226D" w:rsidRPr="00A72FD3" w:rsidRDefault="0041226D" w:rsidP="003F2E52">
      <w:pPr>
        <w:pStyle w:val="Akapitzlist"/>
        <w:numPr>
          <w:ilvl w:val="0"/>
          <w:numId w:val="46"/>
        </w:numPr>
        <w:ind w:left="284"/>
        <w:jc w:val="both"/>
      </w:pPr>
      <w:r w:rsidRPr="00A72FD3">
        <w:t xml:space="preserve">Usługa wywozu nieczystości stałych z </w:t>
      </w:r>
      <w:r w:rsidR="00A72FD3" w:rsidRPr="00A72FD3">
        <w:t>Aresztu Śledczego w Poznaniu i  </w:t>
      </w:r>
      <w:r w:rsidR="003B54F6">
        <w:t>podległych Oddziałów Z</w:t>
      </w:r>
      <w:r w:rsidRPr="00A72FD3">
        <w:t xml:space="preserve">ewnętrznych i </w:t>
      </w:r>
      <w:r w:rsidR="00640EEF">
        <w:t>M</w:t>
      </w:r>
      <w:r w:rsidRPr="00A72FD3">
        <w:t xml:space="preserve">agazynów w Baranowie. </w:t>
      </w:r>
    </w:p>
    <w:p w:rsidR="003453D6" w:rsidRPr="00A72FD3" w:rsidRDefault="003453D6" w:rsidP="0037247C">
      <w:pPr>
        <w:ind w:left="284"/>
        <w:jc w:val="both"/>
      </w:pPr>
    </w:p>
    <w:p w:rsidR="00640EEF" w:rsidRDefault="0041226D" w:rsidP="0037247C">
      <w:pPr>
        <w:pStyle w:val="Akapitzlist"/>
        <w:widowControl w:val="0"/>
        <w:numPr>
          <w:ilvl w:val="0"/>
          <w:numId w:val="29"/>
        </w:numPr>
        <w:tabs>
          <w:tab w:val="left" w:pos="313"/>
          <w:tab w:val="left" w:pos="3600"/>
        </w:tabs>
        <w:ind w:left="284" w:hanging="284"/>
        <w:contextualSpacing/>
        <w:jc w:val="both"/>
      </w:pPr>
      <w:r w:rsidRPr="00A72FD3">
        <w:t>Przedmiotem umowy jest świadczenie przez Wykonawcę usługi wywozu nieczystości stałych</w:t>
      </w:r>
      <w:r w:rsidR="00640EEF">
        <w:t xml:space="preserve"> z Aresztu </w:t>
      </w:r>
      <w:r w:rsidRPr="00A72FD3">
        <w:t xml:space="preserve">Śledczego w Poznaniu, podległych Oddziałów </w:t>
      </w:r>
      <w:r w:rsidRPr="00A72FD3">
        <w:tab/>
        <w:t>Zewnętrznych</w:t>
      </w:r>
      <w:r w:rsidR="00640EEF">
        <w:t> </w:t>
      </w:r>
      <w:r w:rsidRPr="00A72FD3">
        <w:t>oraz</w:t>
      </w:r>
      <w:r w:rsidR="00640EEF">
        <w:t> </w:t>
      </w:r>
      <w:r w:rsidRPr="00A72FD3">
        <w:t>Magazynów</w:t>
      </w:r>
      <w:r w:rsidR="00640EEF">
        <w:t> </w:t>
      </w:r>
    </w:p>
    <w:p w:rsidR="0041226D" w:rsidRDefault="0041226D" w:rsidP="00640EEF">
      <w:pPr>
        <w:pStyle w:val="Akapitzlist"/>
        <w:widowControl w:val="0"/>
        <w:tabs>
          <w:tab w:val="left" w:pos="313"/>
          <w:tab w:val="left" w:pos="3600"/>
        </w:tabs>
        <w:ind w:left="284"/>
        <w:contextualSpacing/>
        <w:jc w:val="both"/>
      </w:pPr>
      <w:r w:rsidRPr="00A72FD3">
        <w:t>w Baranowie.</w:t>
      </w:r>
    </w:p>
    <w:p w:rsidR="003F2E52" w:rsidRPr="00A72FD3" w:rsidRDefault="003F2E52" w:rsidP="003F2E52">
      <w:pPr>
        <w:pStyle w:val="Akapitzlist"/>
        <w:widowControl w:val="0"/>
        <w:tabs>
          <w:tab w:val="left" w:pos="313"/>
          <w:tab w:val="left" w:pos="3600"/>
        </w:tabs>
        <w:ind w:left="284"/>
        <w:contextualSpacing/>
        <w:jc w:val="both"/>
      </w:pPr>
    </w:p>
    <w:p w:rsidR="005A7C3F" w:rsidRPr="0057240B" w:rsidRDefault="0041226D" w:rsidP="0037247C">
      <w:pPr>
        <w:pStyle w:val="Akapitzlist"/>
        <w:widowControl w:val="0"/>
        <w:numPr>
          <w:ilvl w:val="0"/>
          <w:numId w:val="29"/>
        </w:numPr>
        <w:tabs>
          <w:tab w:val="left" w:pos="313"/>
          <w:tab w:val="left" w:pos="3600"/>
        </w:tabs>
        <w:ind w:left="284" w:hanging="284"/>
        <w:contextualSpacing/>
        <w:jc w:val="both"/>
      </w:pPr>
      <w:r w:rsidRPr="0057240B">
        <w:t>Zamawiający zastrzega sobie prawo zrealizowania niniejs</w:t>
      </w:r>
      <w:r w:rsidR="00A72FD3" w:rsidRPr="0057240B">
        <w:t xml:space="preserve">zej umowy w zakresie ilościowym </w:t>
      </w:r>
      <w:r w:rsidRPr="0057240B">
        <w:tab/>
        <w:t>oraz wartościowym, przy czym wartość zamówienia nie może przekroczyć kwoty podanej w</w:t>
      </w:r>
      <w:r w:rsidR="005A7C3F" w:rsidRPr="0057240B">
        <w:t> </w:t>
      </w:r>
      <w:r w:rsidRPr="0057240B">
        <w:t xml:space="preserve">formularzu ofertowym, na podstawie której </w:t>
      </w:r>
      <w:r w:rsidR="003453D6" w:rsidRPr="0057240B">
        <w:t>dokonano</w:t>
      </w:r>
      <w:r w:rsidR="005A7C3F" w:rsidRPr="0057240B">
        <w:t xml:space="preserve"> wyboru oferty. Usługodawcy nie </w:t>
      </w:r>
      <w:r w:rsidR="003453D6" w:rsidRPr="0057240B">
        <w:t xml:space="preserve">przysługuje </w:t>
      </w:r>
      <w:r w:rsidRPr="0057240B">
        <w:t xml:space="preserve">roszczenie z </w:t>
      </w:r>
      <w:r w:rsidR="003453D6" w:rsidRPr="0057240B">
        <w:t>tytułu nie zrealizowanych usługi</w:t>
      </w:r>
      <w:r w:rsidRPr="0057240B">
        <w:t xml:space="preserve"> oraz nie przy</w:t>
      </w:r>
      <w:r w:rsidR="003453D6" w:rsidRPr="0057240B">
        <w:t>sługuje prawo odmowy realizacji usługi</w:t>
      </w:r>
      <w:r w:rsidRPr="0057240B">
        <w:t>.</w:t>
      </w:r>
    </w:p>
    <w:p w:rsidR="003F2E52" w:rsidRPr="00074A93" w:rsidRDefault="003F2E52" w:rsidP="003F2E52">
      <w:pPr>
        <w:tabs>
          <w:tab w:val="left" w:pos="313"/>
          <w:tab w:val="left" w:pos="3600"/>
        </w:tabs>
        <w:contextualSpacing/>
        <w:jc w:val="both"/>
        <w:rPr>
          <w:color w:val="FF0000"/>
        </w:rPr>
      </w:pPr>
    </w:p>
    <w:p w:rsidR="0041226D" w:rsidRDefault="0041226D" w:rsidP="0037247C">
      <w:pPr>
        <w:pStyle w:val="Akapitzlist"/>
        <w:widowControl w:val="0"/>
        <w:numPr>
          <w:ilvl w:val="0"/>
          <w:numId w:val="29"/>
        </w:numPr>
        <w:tabs>
          <w:tab w:val="left" w:pos="313"/>
          <w:tab w:val="left" w:pos="3600"/>
        </w:tabs>
        <w:ind w:left="284" w:hanging="284"/>
        <w:contextualSpacing/>
        <w:jc w:val="both"/>
      </w:pPr>
      <w:r w:rsidRPr="005A7C3F">
        <w:t>Wykonawca jako odbiorca odpadów w rozumieniu ustawy z dn. 14 grudnia 2012 r. o odpadach przyjmuje obowiązki wynikające z przepisów tejże ustawy związane z realizacją niniejszej umowy.</w:t>
      </w:r>
    </w:p>
    <w:p w:rsidR="003F2E52" w:rsidRPr="00A72FD3" w:rsidRDefault="003F2E52" w:rsidP="003F2E52">
      <w:pPr>
        <w:tabs>
          <w:tab w:val="left" w:pos="313"/>
          <w:tab w:val="left" w:pos="3600"/>
        </w:tabs>
        <w:contextualSpacing/>
        <w:jc w:val="both"/>
      </w:pPr>
    </w:p>
    <w:p w:rsidR="006B4CF7" w:rsidRDefault="0041226D" w:rsidP="006B4CF7">
      <w:pPr>
        <w:pStyle w:val="Akapitzlist"/>
        <w:widowControl w:val="0"/>
        <w:numPr>
          <w:ilvl w:val="0"/>
          <w:numId w:val="29"/>
        </w:numPr>
        <w:tabs>
          <w:tab w:val="left" w:pos="313"/>
          <w:tab w:val="left" w:pos="3600"/>
        </w:tabs>
        <w:contextualSpacing/>
        <w:jc w:val="both"/>
      </w:pPr>
      <w:r w:rsidRPr="008D61B2">
        <w:t xml:space="preserve">Zamawiający określił poniżej </w:t>
      </w:r>
      <w:r w:rsidR="003F2E52">
        <w:t>ilość pojemników dostarczonych przez Wykonawcę po podpisaniu umowy, w których Zamawiający z</w:t>
      </w:r>
      <w:r w:rsidR="006B4CF7">
        <w:t>obowiązuje się składować odpady:</w:t>
      </w:r>
    </w:p>
    <w:p w:rsidR="0041226D" w:rsidRDefault="0041226D" w:rsidP="006B4CF7">
      <w:pPr>
        <w:pStyle w:val="Akapitzlist"/>
        <w:widowControl w:val="0"/>
        <w:tabs>
          <w:tab w:val="left" w:pos="313"/>
          <w:tab w:val="left" w:pos="3600"/>
        </w:tabs>
        <w:ind w:left="0"/>
        <w:contextualSpacing/>
        <w:jc w:val="both"/>
      </w:pPr>
    </w:p>
    <w:p w:rsidR="0041226D" w:rsidRPr="00A62FDE" w:rsidRDefault="0041226D" w:rsidP="0037247C">
      <w:pPr>
        <w:pStyle w:val="Akapitzlist"/>
        <w:numPr>
          <w:ilvl w:val="0"/>
          <w:numId w:val="34"/>
        </w:numPr>
        <w:tabs>
          <w:tab w:val="left" w:pos="313"/>
          <w:tab w:val="left" w:pos="3600"/>
        </w:tabs>
        <w:suppressAutoHyphens w:val="0"/>
        <w:spacing w:after="200" w:line="276" w:lineRule="auto"/>
        <w:ind w:left="284" w:hanging="284"/>
        <w:contextualSpacing/>
        <w:jc w:val="both"/>
      </w:pPr>
      <w:r w:rsidRPr="00A62FDE">
        <w:t>Areszt Śledczy w Poznaniu, ul. Młyńska 1, 61-729 Poznań:</w:t>
      </w:r>
    </w:p>
    <w:p w:rsidR="0041226D" w:rsidRDefault="0041226D" w:rsidP="0037247C">
      <w:pPr>
        <w:numPr>
          <w:ilvl w:val="0"/>
          <w:numId w:val="30"/>
        </w:numPr>
        <w:tabs>
          <w:tab w:val="left" w:pos="313"/>
          <w:tab w:val="left" w:pos="838"/>
          <w:tab w:val="left" w:pos="3600"/>
        </w:tabs>
        <w:ind w:left="284" w:hanging="284"/>
        <w:jc w:val="both"/>
        <w:rPr>
          <w:rFonts w:eastAsia="Times New Roman"/>
        </w:rPr>
      </w:pPr>
      <w:r>
        <w:rPr>
          <w:rFonts w:eastAsia="Times New Roman"/>
        </w:rPr>
        <w:t xml:space="preserve">niesegregowane odpady komunalne: 2 poj. </w:t>
      </w:r>
      <w:r w:rsidR="005D08F3">
        <w:rPr>
          <w:rFonts w:eastAsia="Times New Roman"/>
        </w:rPr>
        <w:t xml:space="preserve">nie większe niż </w:t>
      </w:r>
      <w:r>
        <w:rPr>
          <w:rFonts w:eastAsia="Times New Roman"/>
        </w:rPr>
        <w:t>8 m</w:t>
      </w:r>
      <w:r>
        <w:rPr>
          <w:rFonts w:eastAsia="Times New Roman"/>
          <w:vertAlign w:val="superscript"/>
        </w:rPr>
        <w:t>3</w:t>
      </w:r>
    </w:p>
    <w:p w:rsidR="0041226D" w:rsidRDefault="0041226D" w:rsidP="0037247C">
      <w:pPr>
        <w:numPr>
          <w:ilvl w:val="0"/>
          <w:numId w:val="30"/>
        </w:numPr>
        <w:tabs>
          <w:tab w:val="left" w:pos="313"/>
          <w:tab w:val="left" w:pos="838"/>
          <w:tab w:val="left" w:pos="3600"/>
        </w:tabs>
        <w:ind w:left="284" w:hanging="284"/>
        <w:jc w:val="both"/>
        <w:rPr>
          <w:rFonts w:eastAsia="Times New Roman"/>
        </w:rPr>
      </w:pPr>
      <w:r>
        <w:rPr>
          <w:rFonts w:eastAsia="Times New Roman"/>
        </w:rPr>
        <w:t>segregowane</w:t>
      </w:r>
      <w:r w:rsidR="00C82D82">
        <w:rPr>
          <w:rFonts w:eastAsia="Times New Roman"/>
        </w:rPr>
        <w:t xml:space="preserve"> odpady opakowaniowe z papieru </w:t>
      </w:r>
      <w:r>
        <w:rPr>
          <w:rFonts w:eastAsia="Times New Roman"/>
        </w:rPr>
        <w:t>tektury, tworzyw sztucznych, szkła</w:t>
      </w:r>
      <w:r w:rsidR="002244C5">
        <w:rPr>
          <w:rFonts w:eastAsia="Times New Roman"/>
        </w:rPr>
        <w:t>: 6</w:t>
      </w:r>
      <w:r w:rsidR="00B66B03">
        <w:rPr>
          <w:rFonts w:eastAsia="Times New Roman"/>
        </w:rPr>
        <w:t xml:space="preserve"> poj.</w:t>
      </w:r>
      <w:r w:rsidR="005D08F3">
        <w:rPr>
          <w:rFonts w:eastAsia="Times New Roman"/>
        </w:rPr>
        <w:t xml:space="preserve"> nie większych niż</w:t>
      </w:r>
      <w:r>
        <w:rPr>
          <w:rFonts w:eastAsia="Times New Roman"/>
        </w:rPr>
        <w:t>1,1 m</w:t>
      </w:r>
      <w:r>
        <w:rPr>
          <w:rFonts w:eastAsia="Times New Roman"/>
          <w:vertAlign w:val="superscript"/>
        </w:rPr>
        <w:t>3</w:t>
      </w:r>
    </w:p>
    <w:p w:rsidR="0041226D" w:rsidRPr="00582198" w:rsidRDefault="0041226D" w:rsidP="0037247C">
      <w:pPr>
        <w:numPr>
          <w:ilvl w:val="0"/>
          <w:numId w:val="30"/>
        </w:numPr>
        <w:tabs>
          <w:tab w:val="left" w:pos="313"/>
          <w:tab w:val="left" w:pos="838"/>
          <w:tab w:val="left" w:pos="3600"/>
        </w:tabs>
        <w:ind w:left="284" w:hanging="284"/>
        <w:jc w:val="both"/>
        <w:rPr>
          <w:rFonts w:eastAsia="Times New Roman"/>
          <w:color w:val="000000" w:themeColor="text1"/>
        </w:rPr>
      </w:pPr>
      <w:r>
        <w:rPr>
          <w:rFonts w:eastAsia="Times New Roman"/>
        </w:rPr>
        <w:t xml:space="preserve">zmieszane odpady z betonu, gruzu ceglanego, odpady materiałów ceramicznych i elementów </w:t>
      </w:r>
      <w:r w:rsidRPr="00582198">
        <w:rPr>
          <w:rFonts w:eastAsia="Times New Roman"/>
          <w:color w:val="000000" w:themeColor="text1"/>
        </w:rPr>
        <w:t>wyposażenia innego niż wymienionego w 170106: 1 poj.</w:t>
      </w:r>
      <w:r w:rsidR="005D08F3">
        <w:rPr>
          <w:rFonts w:eastAsia="Times New Roman"/>
          <w:color w:val="000000" w:themeColor="text1"/>
        </w:rPr>
        <w:t xml:space="preserve"> nie większy niż</w:t>
      </w:r>
      <w:r w:rsidR="0057240B">
        <w:rPr>
          <w:rFonts w:eastAsia="Times New Roman"/>
          <w:color w:val="000000" w:themeColor="text1"/>
        </w:rPr>
        <w:t xml:space="preserve"> 6 m³</w:t>
      </w:r>
      <w:r w:rsidRPr="00582198">
        <w:rPr>
          <w:rFonts w:eastAsia="Times New Roman"/>
          <w:color w:val="000000" w:themeColor="text1"/>
        </w:rPr>
        <w:t xml:space="preserve"> odkryty</w:t>
      </w:r>
    </w:p>
    <w:p w:rsidR="0041226D" w:rsidRPr="00582198" w:rsidRDefault="0041226D" w:rsidP="0037247C">
      <w:pPr>
        <w:tabs>
          <w:tab w:val="left" w:pos="363"/>
          <w:tab w:val="left" w:pos="3600"/>
        </w:tabs>
        <w:ind w:left="284" w:hanging="284"/>
        <w:jc w:val="both"/>
        <w:rPr>
          <w:rFonts w:eastAsia="Times New Roman"/>
          <w:color w:val="000000" w:themeColor="text1"/>
        </w:rPr>
      </w:pPr>
    </w:p>
    <w:p w:rsidR="0041226D" w:rsidRPr="00582198" w:rsidRDefault="0041226D" w:rsidP="0037247C">
      <w:pPr>
        <w:pStyle w:val="Akapitzlist"/>
        <w:numPr>
          <w:ilvl w:val="0"/>
          <w:numId w:val="34"/>
        </w:numPr>
        <w:tabs>
          <w:tab w:val="left" w:pos="363"/>
          <w:tab w:val="left" w:pos="3600"/>
        </w:tabs>
        <w:suppressAutoHyphens w:val="0"/>
        <w:spacing w:after="200" w:line="276" w:lineRule="auto"/>
        <w:ind w:left="284" w:hanging="284"/>
        <w:contextualSpacing/>
        <w:jc w:val="both"/>
        <w:rPr>
          <w:color w:val="000000" w:themeColor="text1"/>
        </w:rPr>
      </w:pPr>
      <w:r w:rsidRPr="00582198">
        <w:rPr>
          <w:color w:val="000000" w:themeColor="text1"/>
        </w:rPr>
        <w:t xml:space="preserve"> Oddział Zewnętrzny w Poznaniu, ul. Nowosolska 37, 61-729 Poznań:</w:t>
      </w:r>
    </w:p>
    <w:p w:rsidR="0041226D" w:rsidRPr="00582198" w:rsidRDefault="0041226D" w:rsidP="0037247C">
      <w:pPr>
        <w:numPr>
          <w:ilvl w:val="0"/>
          <w:numId w:val="31"/>
        </w:numPr>
        <w:tabs>
          <w:tab w:val="left" w:pos="875"/>
          <w:tab w:val="left" w:pos="3600"/>
        </w:tabs>
        <w:ind w:left="284" w:hanging="284"/>
        <w:jc w:val="both"/>
        <w:rPr>
          <w:rFonts w:eastAsia="Times New Roman"/>
          <w:color w:val="000000" w:themeColor="text1"/>
        </w:rPr>
      </w:pPr>
      <w:r w:rsidRPr="00582198">
        <w:rPr>
          <w:rFonts w:eastAsia="Times New Roman"/>
          <w:color w:val="000000" w:themeColor="text1"/>
        </w:rPr>
        <w:t xml:space="preserve">niesegregowane odpady komunalne: </w:t>
      </w:r>
      <w:r w:rsidR="00582198" w:rsidRPr="00582198">
        <w:rPr>
          <w:rFonts w:eastAsia="Times New Roman"/>
          <w:color w:val="000000" w:themeColor="text1"/>
        </w:rPr>
        <w:t>1</w:t>
      </w:r>
      <w:r w:rsidRPr="00582198">
        <w:rPr>
          <w:rFonts w:eastAsia="Times New Roman"/>
          <w:color w:val="000000" w:themeColor="text1"/>
        </w:rPr>
        <w:t xml:space="preserve"> poj.</w:t>
      </w:r>
      <w:r w:rsidR="005D08F3">
        <w:rPr>
          <w:rFonts w:eastAsia="Times New Roman"/>
          <w:color w:val="000000" w:themeColor="text1"/>
        </w:rPr>
        <w:t xml:space="preserve"> nie większy niż</w:t>
      </w:r>
      <w:r w:rsidRPr="00582198">
        <w:rPr>
          <w:rFonts w:eastAsia="Times New Roman"/>
          <w:color w:val="000000" w:themeColor="text1"/>
        </w:rPr>
        <w:t xml:space="preserve"> 8 m</w:t>
      </w:r>
      <w:r w:rsidRPr="00582198">
        <w:rPr>
          <w:rFonts w:eastAsia="Times New Roman"/>
          <w:color w:val="000000" w:themeColor="text1"/>
          <w:vertAlign w:val="superscript"/>
        </w:rPr>
        <w:t>3</w:t>
      </w:r>
    </w:p>
    <w:p w:rsidR="0041226D" w:rsidRPr="00582198" w:rsidRDefault="0041226D" w:rsidP="0037247C">
      <w:pPr>
        <w:numPr>
          <w:ilvl w:val="0"/>
          <w:numId w:val="31"/>
        </w:numPr>
        <w:tabs>
          <w:tab w:val="left" w:pos="875"/>
          <w:tab w:val="left" w:pos="3600"/>
        </w:tabs>
        <w:ind w:left="284" w:hanging="284"/>
        <w:jc w:val="both"/>
        <w:rPr>
          <w:rFonts w:eastAsia="Times New Roman"/>
          <w:color w:val="000000" w:themeColor="text1"/>
        </w:rPr>
      </w:pPr>
      <w:r w:rsidRPr="00582198">
        <w:rPr>
          <w:rFonts w:eastAsia="Times New Roman"/>
          <w:color w:val="000000" w:themeColor="text1"/>
        </w:rPr>
        <w:t>segregowane</w:t>
      </w:r>
      <w:r w:rsidR="009E52FA" w:rsidRPr="00582198">
        <w:rPr>
          <w:rFonts w:eastAsia="Times New Roman"/>
          <w:color w:val="000000" w:themeColor="text1"/>
        </w:rPr>
        <w:t xml:space="preserve"> odpady opakowaniowe z papieru, </w:t>
      </w:r>
      <w:r w:rsidRPr="00582198">
        <w:rPr>
          <w:rFonts w:eastAsia="Times New Roman"/>
          <w:color w:val="000000" w:themeColor="text1"/>
        </w:rPr>
        <w:t>tektury, tworzyw sztucznych, szkła</w:t>
      </w:r>
      <w:r w:rsidR="00582198" w:rsidRPr="00582198">
        <w:rPr>
          <w:rFonts w:eastAsia="Times New Roman"/>
          <w:color w:val="000000" w:themeColor="text1"/>
        </w:rPr>
        <w:t>: 6</w:t>
      </w:r>
      <w:r w:rsidR="009E52FA" w:rsidRPr="00582198">
        <w:rPr>
          <w:rFonts w:eastAsia="Times New Roman"/>
          <w:color w:val="000000" w:themeColor="text1"/>
        </w:rPr>
        <w:t xml:space="preserve"> poj.</w:t>
      </w:r>
      <w:r w:rsidR="005D08F3">
        <w:rPr>
          <w:rFonts w:eastAsia="Times New Roman"/>
          <w:color w:val="000000" w:themeColor="text1"/>
        </w:rPr>
        <w:t xml:space="preserve"> nie większy niż</w:t>
      </w:r>
      <w:r w:rsidRPr="00582198">
        <w:rPr>
          <w:rFonts w:eastAsia="Times New Roman"/>
          <w:color w:val="000000" w:themeColor="text1"/>
        </w:rPr>
        <w:t>1,1 m</w:t>
      </w:r>
      <w:r w:rsidRPr="00582198">
        <w:rPr>
          <w:rFonts w:eastAsia="Times New Roman"/>
          <w:color w:val="000000" w:themeColor="text1"/>
          <w:vertAlign w:val="superscript"/>
        </w:rPr>
        <w:t>3</w:t>
      </w:r>
    </w:p>
    <w:p w:rsidR="0041226D" w:rsidRPr="00582198" w:rsidRDefault="0041226D" w:rsidP="0037247C">
      <w:pPr>
        <w:numPr>
          <w:ilvl w:val="0"/>
          <w:numId w:val="31"/>
        </w:numPr>
        <w:tabs>
          <w:tab w:val="left" w:pos="875"/>
          <w:tab w:val="left" w:pos="3600"/>
        </w:tabs>
        <w:ind w:left="284" w:hanging="284"/>
        <w:jc w:val="both"/>
        <w:rPr>
          <w:color w:val="000000" w:themeColor="text1"/>
        </w:rPr>
      </w:pPr>
      <w:r w:rsidRPr="00582198">
        <w:rPr>
          <w:color w:val="000000" w:themeColor="text1"/>
        </w:rPr>
        <w:t>zmieszane odpady z betonu, gruzu ceglanego, odpady materiałów ceramicznych i elementów wyposażenia innego niż wymienionego w 170106</w:t>
      </w:r>
      <w:r w:rsidR="002244C5" w:rsidRPr="00582198">
        <w:rPr>
          <w:color w:val="000000" w:themeColor="text1"/>
        </w:rPr>
        <w:t>:</w:t>
      </w:r>
      <w:r w:rsidRPr="00582198">
        <w:rPr>
          <w:color w:val="000000" w:themeColor="text1"/>
        </w:rPr>
        <w:t xml:space="preserve"> 1 poj.</w:t>
      </w:r>
      <w:r w:rsidR="005D08F3">
        <w:rPr>
          <w:color w:val="000000" w:themeColor="text1"/>
        </w:rPr>
        <w:t xml:space="preserve"> nie większy niż</w:t>
      </w:r>
      <w:r w:rsidR="00966F51">
        <w:rPr>
          <w:color w:val="000000" w:themeColor="text1"/>
        </w:rPr>
        <w:t xml:space="preserve"> 6 m</w:t>
      </w:r>
      <m:oMath>
        <m:r>
          <w:rPr>
            <w:rFonts w:ascii="Cambria Math" w:hAnsi="Cambria Math"/>
            <w:color w:val="000000" w:themeColor="text1"/>
          </w:rPr>
          <m:t>³</m:t>
        </m:r>
      </m:oMath>
      <w:r w:rsidRPr="00582198">
        <w:rPr>
          <w:color w:val="000000" w:themeColor="text1"/>
        </w:rPr>
        <w:t xml:space="preserve"> odkryty </w:t>
      </w:r>
    </w:p>
    <w:p w:rsidR="0041226D" w:rsidRPr="00582198" w:rsidRDefault="0041226D" w:rsidP="0037247C">
      <w:pPr>
        <w:tabs>
          <w:tab w:val="left" w:pos="875"/>
          <w:tab w:val="left" w:pos="3600"/>
        </w:tabs>
        <w:ind w:left="284" w:hanging="284"/>
        <w:jc w:val="both"/>
        <w:rPr>
          <w:color w:val="000000" w:themeColor="text1"/>
        </w:rPr>
      </w:pPr>
    </w:p>
    <w:p w:rsidR="0041226D" w:rsidRPr="00A62FDE" w:rsidRDefault="0041226D" w:rsidP="0037247C">
      <w:pPr>
        <w:pStyle w:val="Akapitzlist"/>
        <w:numPr>
          <w:ilvl w:val="0"/>
          <w:numId w:val="34"/>
        </w:numPr>
        <w:tabs>
          <w:tab w:val="left" w:pos="363"/>
          <w:tab w:val="left" w:pos="3600"/>
        </w:tabs>
        <w:suppressAutoHyphens w:val="0"/>
        <w:spacing w:after="200" w:line="276" w:lineRule="auto"/>
        <w:ind w:left="284" w:hanging="284"/>
        <w:contextualSpacing/>
        <w:jc w:val="both"/>
      </w:pPr>
      <w:r w:rsidRPr="00582198">
        <w:rPr>
          <w:color w:val="000000" w:themeColor="text1"/>
        </w:rPr>
        <w:t xml:space="preserve"> Magazyny w Baranowie, ul. Budowlanych </w:t>
      </w:r>
      <w:r w:rsidRPr="00A62FDE">
        <w:t>14, 62-081 Baranowo:</w:t>
      </w:r>
    </w:p>
    <w:p w:rsidR="0041226D" w:rsidRDefault="0041226D" w:rsidP="0037247C">
      <w:pPr>
        <w:numPr>
          <w:ilvl w:val="0"/>
          <w:numId w:val="32"/>
        </w:numPr>
        <w:tabs>
          <w:tab w:val="left" w:pos="875"/>
          <w:tab w:val="left" w:pos="3600"/>
        </w:tabs>
        <w:ind w:left="284" w:hanging="284"/>
        <w:jc w:val="both"/>
        <w:rPr>
          <w:rFonts w:eastAsia="Times New Roman"/>
        </w:rPr>
      </w:pPr>
      <w:r>
        <w:rPr>
          <w:rFonts w:eastAsia="Times New Roman"/>
        </w:rPr>
        <w:t>niesegregowane odpady komunalne: 1 poj.</w:t>
      </w:r>
      <w:r w:rsidR="005D08F3">
        <w:rPr>
          <w:rFonts w:eastAsia="Times New Roman"/>
        </w:rPr>
        <w:t xml:space="preserve"> nie większy niż </w:t>
      </w:r>
      <w:r>
        <w:rPr>
          <w:rFonts w:eastAsia="Times New Roman"/>
        </w:rPr>
        <w:t>1,1 m</w:t>
      </w:r>
      <w:r>
        <w:rPr>
          <w:rFonts w:eastAsia="Times New Roman"/>
          <w:vertAlign w:val="superscript"/>
        </w:rPr>
        <w:t>3</w:t>
      </w:r>
    </w:p>
    <w:p w:rsidR="0041226D" w:rsidRDefault="0041226D" w:rsidP="0037247C">
      <w:pPr>
        <w:numPr>
          <w:ilvl w:val="0"/>
          <w:numId w:val="32"/>
        </w:numPr>
        <w:tabs>
          <w:tab w:val="left" w:pos="875"/>
          <w:tab w:val="left" w:pos="3600"/>
        </w:tabs>
        <w:ind w:left="284" w:hanging="284"/>
        <w:jc w:val="both"/>
        <w:rPr>
          <w:rFonts w:eastAsia="Times New Roman"/>
        </w:rPr>
      </w:pPr>
      <w:r>
        <w:rPr>
          <w:rFonts w:eastAsia="Times New Roman"/>
        </w:rPr>
        <w:t>segregowane odpady opakowaniowe z papieru, tektury, two</w:t>
      </w:r>
      <w:r w:rsidR="00001C88">
        <w:rPr>
          <w:rFonts w:eastAsia="Times New Roman"/>
        </w:rPr>
        <w:t>rzyw sztucznych, szkła: 3 poj.</w:t>
      </w:r>
      <w:r w:rsidR="005D08F3">
        <w:rPr>
          <w:rFonts w:eastAsia="Times New Roman"/>
        </w:rPr>
        <w:t xml:space="preserve"> nie większy niż</w:t>
      </w:r>
      <w:r>
        <w:rPr>
          <w:rFonts w:eastAsia="Times New Roman"/>
        </w:rPr>
        <w:t>1,1 m</w:t>
      </w:r>
      <w:r>
        <w:rPr>
          <w:rFonts w:eastAsia="Times New Roman"/>
          <w:vertAlign w:val="superscript"/>
        </w:rPr>
        <w:t>3</w:t>
      </w:r>
    </w:p>
    <w:p w:rsidR="0041226D" w:rsidRPr="006B4CF7" w:rsidRDefault="0041226D" w:rsidP="0037247C">
      <w:pPr>
        <w:numPr>
          <w:ilvl w:val="0"/>
          <w:numId w:val="32"/>
        </w:numPr>
        <w:tabs>
          <w:tab w:val="left" w:pos="875"/>
          <w:tab w:val="left" w:pos="3600"/>
        </w:tabs>
        <w:ind w:left="284" w:hanging="284"/>
        <w:jc w:val="both"/>
        <w:rPr>
          <w:rFonts w:eastAsia="Times New Roman"/>
          <w:color w:val="000000" w:themeColor="text1"/>
        </w:rPr>
      </w:pPr>
      <w:r>
        <w:rPr>
          <w:rFonts w:eastAsia="Times New Roman"/>
        </w:rPr>
        <w:t xml:space="preserve">zmieszane odpady z betonu, gruzu ceglanego, odpady materiałów ceramicznych i elementów </w:t>
      </w:r>
      <w:r w:rsidRPr="006B4CF7">
        <w:rPr>
          <w:rFonts w:eastAsia="Times New Roman"/>
          <w:color w:val="000000" w:themeColor="text1"/>
        </w:rPr>
        <w:t>wyposażenia innego niż wymienionego w 170106: 1 poj.</w:t>
      </w:r>
      <w:r w:rsidR="004B3ABB">
        <w:rPr>
          <w:rFonts w:eastAsia="Times New Roman"/>
          <w:color w:val="000000" w:themeColor="text1"/>
        </w:rPr>
        <w:t xml:space="preserve"> nie większy niż</w:t>
      </w:r>
      <w:r w:rsidR="0057240B">
        <w:rPr>
          <w:rFonts w:eastAsia="Times New Roman"/>
          <w:color w:val="000000" w:themeColor="text1"/>
        </w:rPr>
        <w:t xml:space="preserve"> 6 m³</w:t>
      </w:r>
      <w:r w:rsidRPr="006B4CF7">
        <w:rPr>
          <w:rFonts w:eastAsia="Times New Roman"/>
          <w:color w:val="000000" w:themeColor="text1"/>
        </w:rPr>
        <w:t xml:space="preserve"> odkryty </w:t>
      </w:r>
    </w:p>
    <w:p w:rsidR="0041226D" w:rsidRDefault="0041226D" w:rsidP="0037247C">
      <w:pPr>
        <w:tabs>
          <w:tab w:val="left" w:pos="875"/>
          <w:tab w:val="left" w:pos="3600"/>
        </w:tabs>
        <w:ind w:left="284" w:hanging="284"/>
        <w:jc w:val="both"/>
        <w:rPr>
          <w:rFonts w:eastAsia="Times New Roman"/>
          <w:color w:val="000000" w:themeColor="text1"/>
        </w:rPr>
      </w:pPr>
    </w:p>
    <w:p w:rsidR="004B3ABB" w:rsidRPr="006B4CF7" w:rsidRDefault="004B3ABB" w:rsidP="0037247C">
      <w:pPr>
        <w:tabs>
          <w:tab w:val="left" w:pos="875"/>
          <w:tab w:val="left" w:pos="3600"/>
        </w:tabs>
        <w:ind w:left="284" w:hanging="284"/>
        <w:jc w:val="both"/>
        <w:rPr>
          <w:rFonts w:eastAsia="Times New Roman"/>
          <w:color w:val="000000" w:themeColor="text1"/>
        </w:rPr>
      </w:pPr>
    </w:p>
    <w:p w:rsidR="0041226D" w:rsidRPr="006B4CF7" w:rsidRDefault="0041226D" w:rsidP="0037247C">
      <w:pPr>
        <w:pStyle w:val="Akapitzlist"/>
        <w:numPr>
          <w:ilvl w:val="0"/>
          <w:numId w:val="34"/>
        </w:numPr>
        <w:tabs>
          <w:tab w:val="left" w:pos="338"/>
          <w:tab w:val="left" w:pos="3600"/>
        </w:tabs>
        <w:suppressAutoHyphens w:val="0"/>
        <w:spacing w:after="200" w:line="276" w:lineRule="auto"/>
        <w:ind w:left="284" w:hanging="284"/>
        <w:contextualSpacing/>
        <w:jc w:val="both"/>
        <w:rPr>
          <w:color w:val="000000" w:themeColor="text1"/>
        </w:rPr>
      </w:pPr>
      <w:r w:rsidRPr="006B4CF7">
        <w:rPr>
          <w:color w:val="000000" w:themeColor="text1"/>
        </w:rPr>
        <w:t xml:space="preserve"> Oddział Zewnętrz</w:t>
      </w:r>
      <w:r w:rsidR="002773F1">
        <w:rPr>
          <w:color w:val="000000" w:themeColor="text1"/>
        </w:rPr>
        <w:t>ny w Rosnowie, ul. Jarzębinowa 1</w:t>
      </w:r>
      <w:r w:rsidRPr="006B4CF7">
        <w:rPr>
          <w:color w:val="000000" w:themeColor="text1"/>
        </w:rPr>
        <w:t>, 62-052 Komorniki:</w:t>
      </w:r>
    </w:p>
    <w:p w:rsidR="0041226D" w:rsidRPr="006B4CF7" w:rsidRDefault="0041226D" w:rsidP="0037247C">
      <w:pPr>
        <w:numPr>
          <w:ilvl w:val="0"/>
          <w:numId w:val="33"/>
        </w:numPr>
        <w:tabs>
          <w:tab w:val="left" w:pos="875"/>
          <w:tab w:val="left" w:pos="3600"/>
        </w:tabs>
        <w:ind w:left="284" w:hanging="284"/>
        <w:jc w:val="both"/>
        <w:rPr>
          <w:rFonts w:eastAsia="Times New Roman"/>
          <w:color w:val="000000" w:themeColor="text1"/>
        </w:rPr>
      </w:pPr>
      <w:r w:rsidRPr="006B4CF7">
        <w:rPr>
          <w:rFonts w:eastAsia="Times New Roman"/>
          <w:color w:val="000000" w:themeColor="text1"/>
        </w:rPr>
        <w:lastRenderedPageBreak/>
        <w:t>niesegregowane odpady komunalne: 1 poj.</w:t>
      </w:r>
      <w:r w:rsidR="004B3ABB">
        <w:rPr>
          <w:rFonts w:eastAsia="Times New Roman"/>
          <w:color w:val="000000" w:themeColor="text1"/>
        </w:rPr>
        <w:t xml:space="preserve"> nie większy niż</w:t>
      </w:r>
      <w:r w:rsidRPr="006B4CF7">
        <w:rPr>
          <w:rFonts w:eastAsia="Times New Roman"/>
          <w:color w:val="000000" w:themeColor="text1"/>
        </w:rPr>
        <w:t xml:space="preserve"> 5 m</w:t>
      </w:r>
      <w:r w:rsidRPr="006B4CF7">
        <w:rPr>
          <w:rFonts w:eastAsia="Times New Roman"/>
          <w:color w:val="000000" w:themeColor="text1"/>
          <w:vertAlign w:val="superscript"/>
        </w:rPr>
        <w:t>3</w:t>
      </w:r>
    </w:p>
    <w:p w:rsidR="0041226D" w:rsidRDefault="0041226D" w:rsidP="0037247C">
      <w:pPr>
        <w:numPr>
          <w:ilvl w:val="0"/>
          <w:numId w:val="33"/>
        </w:numPr>
        <w:tabs>
          <w:tab w:val="left" w:pos="875"/>
          <w:tab w:val="left" w:pos="3600"/>
        </w:tabs>
        <w:ind w:left="284" w:hanging="284"/>
        <w:jc w:val="both"/>
        <w:rPr>
          <w:rFonts w:eastAsia="Times New Roman"/>
          <w:color w:val="000000" w:themeColor="text1"/>
        </w:rPr>
      </w:pPr>
      <w:r w:rsidRPr="006B4CF7">
        <w:rPr>
          <w:rFonts w:eastAsia="Times New Roman"/>
          <w:color w:val="000000" w:themeColor="text1"/>
        </w:rPr>
        <w:t>segregowane odpady opakowaniowe z papieru, tektury, two</w:t>
      </w:r>
      <w:r w:rsidR="00001C88" w:rsidRPr="006B4CF7">
        <w:rPr>
          <w:rFonts w:eastAsia="Times New Roman"/>
          <w:color w:val="000000" w:themeColor="text1"/>
        </w:rPr>
        <w:t>rzyw sztucznych, szkła: 3 poj.</w:t>
      </w:r>
      <w:r w:rsidR="00470367">
        <w:rPr>
          <w:rFonts w:eastAsia="Times New Roman"/>
          <w:color w:val="000000" w:themeColor="text1"/>
        </w:rPr>
        <w:t xml:space="preserve"> nie większy niż</w:t>
      </w:r>
      <w:r w:rsidRPr="006B4CF7">
        <w:rPr>
          <w:rFonts w:eastAsia="Times New Roman"/>
          <w:color w:val="000000" w:themeColor="text1"/>
        </w:rPr>
        <w:t>1,1 m</w:t>
      </w:r>
      <w:r w:rsidRPr="006B4CF7">
        <w:rPr>
          <w:rFonts w:eastAsia="Times New Roman"/>
          <w:color w:val="000000" w:themeColor="text1"/>
          <w:vertAlign w:val="superscript"/>
        </w:rPr>
        <w:t>3</w:t>
      </w:r>
    </w:p>
    <w:p w:rsidR="00074A93" w:rsidRPr="006B4CF7" w:rsidRDefault="00074A93" w:rsidP="00074A93">
      <w:pPr>
        <w:tabs>
          <w:tab w:val="left" w:pos="875"/>
          <w:tab w:val="left" w:pos="3600"/>
        </w:tabs>
        <w:ind w:left="284"/>
        <w:jc w:val="both"/>
        <w:rPr>
          <w:rFonts w:eastAsia="Times New Roman"/>
          <w:color w:val="000000" w:themeColor="text1"/>
        </w:rPr>
      </w:pPr>
    </w:p>
    <w:p w:rsidR="006B4CF7" w:rsidRDefault="006B4CF7" w:rsidP="006B4CF7">
      <w:pPr>
        <w:pStyle w:val="Akapitzlist"/>
        <w:widowControl w:val="0"/>
        <w:numPr>
          <w:ilvl w:val="0"/>
          <w:numId w:val="29"/>
        </w:numPr>
        <w:tabs>
          <w:tab w:val="left" w:pos="313"/>
          <w:tab w:val="left" w:pos="3600"/>
        </w:tabs>
        <w:contextualSpacing/>
        <w:jc w:val="both"/>
      </w:pPr>
      <w:r>
        <w:t xml:space="preserve">Czas reakcji </w:t>
      </w:r>
      <w:r w:rsidRPr="008D61B2">
        <w:t xml:space="preserve">wywozu </w:t>
      </w:r>
      <w:r>
        <w:t>odpadów nie może przekroczyć</w:t>
      </w:r>
      <w:r w:rsidR="00966F51">
        <w:t xml:space="preserve"> </w:t>
      </w:r>
      <w:r w:rsidR="003B54F6">
        <w:t>48 godzin od momentu zgłoszenia.</w:t>
      </w:r>
    </w:p>
    <w:p w:rsidR="0041226D" w:rsidRDefault="0041226D" w:rsidP="0027103C">
      <w:pPr>
        <w:pStyle w:val="Akapitzlist"/>
        <w:numPr>
          <w:ilvl w:val="0"/>
          <w:numId w:val="29"/>
        </w:numPr>
        <w:tabs>
          <w:tab w:val="clear" w:pos="720"/>
          <w:tab w:val="left" w:pos="284"/>
        </w:tabs>
        <w:autoSpaceDE w:val="0"/>
        <w:ind w:left="284" w:hanging="284"/>
        <w:jc w:val="both"/>
      </w:pPr>
      <w:r w:rsidRPr="00A62FDE">
        <w:t>Miejsce gromadzenia i odbioru odpadów musi odpowiadać wymogom przepisów: Ustawy z dnia 13 września 1996 r. o utrzymaniu czystości i porządku w gminach, aktów wykonawczych do tej ustawy, Prawa Budowlanego (w sprawie bezkolizyjnego dostępu do pojemników) i innych obowiązujących przepisów prawa, a także zwyczajów lokalnych.</w:t>
      </w:r>
    </w:p>
    <w:p w:rsidR="0041226D" w:rsidRPr="003B54F6" w:rsidRDefault="0041226D" w:rsidP="003B54F6">
      <w:pPr>
        <w:pStyle w:val="Akapitzlist"/>
        <w:numPr>
          <w:ilvl w:val="0"/>
          <w:numId w:val="29"/>
        </w:numPr>
        <w:tabs>
          <w:tab w:val="left" w:pos="313"/>
          <w:tab w:val="left" w:pos="3600"/>
        </w:tabs>
        <w:jc w:val="both"/>
      </w:pPr>
      <w:r w:rsidRPr="003B54F6">
        <w:t>Zamawiający zobowiązany jest do gromadzenia odpadów w pojemnikach.</w:t>
      </w:r>
    </w:p>
    <w:p w:rsidR="0041226D" w:rsidRPr="003B54F6" w:rsidRDefault="00074A93" w:rsidP="003B54F6">
      <w:pPr>
        <w:pStyle w:val="Akapitzlist"/>
        <w:numPr>
          <w:ilvl w:val="0"/>
          <w:numId w:val="29"/>
        </w:numPr>
        <w:tabs>
          <w:tab w:val="left" w:pos="313"/>
          <w:tab w:val="left" w:pos="3600"/>
        </w:tabs>
        <w:autoSpaceDE w:val="0"/>
        <w:jc w:val="both"/>
      </w:pPr>
      <w:r>
        <w:t>Pojemniki stanowią własność W</w:t>
      </w:r>
      <w:r w:rsidR="0041226D" w:rsidRPr="003B54F6">
        <w:t>ykonawcy i za ich zaginięcie lub uszkodzenie z winy</w:t>
      </w:r>
      <w:r w:rsidR="0041226D" w:rsidRPr="003B54F6">
        <w:tab/>
        <w:t>Zamawiającego np. przez palenie odpadów w pojemnikach i inne niewłaściwe użytkowanie</w:t>
      </w:r>
      <w:r w:rsidR="0041226D" w:rsidRPr="003B54F6">
        <w:tab/>
        <w:t>odpowiada  Zamawiający do pełnej wysokości szkody. Wykonawca odpowiada za uszkodzenia</w:t>
      </w:r>
      <w:r w:rsidR="0041226D" w:rsidRPr="003B54F6">
        <w:tab/>
        <w:t>w czasie transportu, załadunku i wyładunku pojemników/kontenerów.</w:t>
      </w:r>
    </w:p>
    <w:p w:rsidR="0041226D" w:rsidRPr="003B54F6" w:rsidRDefault="0041226D" w:rsidP="0027103C">
      <w:pPr>
        <w:pStyle w:val="Akapitzlist"/>
        <w:numPr>
          <w:ilvl w:val="0"/>
          <w:numId w:val="29"/>
        </w:numPr>
        <w:tabs>
          <w:tab w:val="left" w:pos="313"/>
          <w:tab w:val="left" w:pos="3600"/>
        </w:tabs>
        <w:autoSpaceDE w:val="0"/>
        <w:ind w:left="284" w:hanging="284"/>
        <w:jc w:val="both"/>
      </w:pPr>
      <w:r w:rsidRPr="003B54F6">
        <w:t>Usługę uważa się za wykonaną mimo przekroczenia terminu jej realizacji, jeżeli zwłoka</w:t>
      </w:r>
      <w:r w:rsidR="005A7C3F" w:rsidRPr="003B54F6">
        <w:t xml:space="preserve"> w w</w:t>
      </w:r>
      <w:r w:rsidRPr="003B54F6">
        <w:t>ykonaniu usługi wynikła z przyczyn nie zawinionych przez Wykonawcę.</w:t>
      </w:r>
    </w:p>
    <w:p w:rsidR="0041226D" w:rsidRPr="003B54F6" w:rsidRDefault="0041226D" w:rsidP="003B54F6">
      <w:pPr>
        <w:pStyle w:val="Akapitzlist"/>
        <w:numPr>
          <w:ilvl w:val="0"/>
          <w:numId w:val="29"/>
        </w:numPr>
        <w:tabs>
          <w:tab w:val="left" w:pos="313"/>
          <w:tab w:val="left" w:pos="3600"/>
        </w:tabs>
        <w:jc w:val="both"/>
      </w:pPr>
      <w:r w:rsidRPr="003B54F6">
        <w:t>Zamawiający ma prawo składania reklamacji dotyczącej jakości i terminowości usług w formie</w:t>
      </w:r>
      <w:r w:rsidRPr="003B54F6">
        <w:tab/>
        <w:t>pisemnej na adres Wykonawcy.</w:t>
      </w:r>
    </w:p>
    <w:p w:rsidR="00806580" w:rsidRDefault="00806580" w:rsidP="0037247C">
      <w:pPr>
        <w:tabs>
          <w:tab w:val="left" w:pos="313"/>
          <w:tab w:val="left" w:pos="3600"/>
        </w:tabs>
        <w:jc w:val="both"/>
        <w:rPr>
          <w:rFonts w:eastAsia="Times New Roman"/>
          <w:color w:val="auto"/>
        </w:rPr>
      </w:pPr>
    </w:p>
    <w:p w:rsidR="002244C5" w:rsidRDefault="002244C5" w:rsidP="0037247C">
      <w:pPr>
        <w:tabs>
          <w:tab w:val="left" w:pos="313"/>
          <w:tab w:val="left" w:pos="3600"/>
        </w:tabs>
        <w:jc w:val="both"/>
        <w:rPr>
          <w:rFonts w:eastAsia="Times New Roman"/>
          <w:color w:val="auto"/>
        </w:rPr>
      </w:pPr>
    </w:p>
    <w:p w:rsidR="002244C5" w:rsidRDefault="002244C5" w:rsidP="0037247C">
      <w:pPr>
        <w:tabs>
          <w:tab w:val="left" w:pos="313"/>
          <w:tab w:val="left" w:pos="3600"/>
        </w:tabs>
        <w:jc w:val="both"/>
        <w:rPr>
          <w:rFonts w:eastAsia="Times New Roman"/>
          <w:color w:val="auto"/>
        </w:rPr>
      </w:pPr>
    </w:p>
    <w:p w:rsidR="002244C5" w:rsidRDefault="002244C5" w:rsidP="0037247C">
      <w:pPr>
        <w:tabs>
          <w:tab w:val="left" w:pos="313"/>
          <w:tab w:val="left" w:pos="3600"/>
        </w:tabs>
        <w:jc w:val="both"/>
        <w:rPr>
          <w:rFonts w:eastAsia="Times New Roman"/>
          <w:color w:val="auto"/>
        </w:rPr>
      </w:pPr>
    </w:p>
    <w:p w:rsidR="002244C5" w:rsidRDefault="002244C5" w:rsidP="0037247C">
      <w:pPr>
        <w:tabs>
          <w:tab w:val="left" w:pos="313"/>
          <w:tab w:val="left" w:pos="3600"/>
        </w:tabs>
        <w:jc w:val="both"/>
        <w:rPr>
          <w:rFonts w:eastAsia="Times New Roman"/>
          <w:color w:val="auto"/>
        </w:rPr>
      </w:pPr>
    </w:p>
    <w:p w:rsidR="002244C5" w:rsidRPr="002244C5" w:rsidRDefault="002244C5" w:rsidP="0037247C">
      <w:pPr>
        <w:tabs>
          <w:tab w:val="left" w:pos="313"/>
          <w:tab w:val="left" w:pos="3600"/>
        </w:tabs>
        <w:jc w:val="both"/>
        <w:rPr>
          <w:rFonts w:eastAsia="Times New Roman"/>
          <w:color w:val="auto"/>
        </w:rPr>
      </w:pPr>
    </w:p>
    <w:p w:rsidR="00806580" w:rsidRPr="005A7C3F" w:rsidRDefault="00806580" w:rsidP="0037247C">
      <w:pPr>
        <w:tabs>
          <w:tab w:val="left" w:pos="313"/>
          <w:tab w:val="left" w:pos="3600"/>
        </w:tabs>
        <w:jc w:val="both"/>
        <w:rPr>
          <w:rFonts w:eastAsia="Times New Roman"/>
          <w:color w:val="FF0000"/>
        </w:rPr>
      </w:pPr>
    </w:p>
    <w:p w:rsidR="00755683" w:rsidRPr="005A7C3F" w:rsidRDefault="00755683" w:rsidP="0037247C">
      <w:pPr>
        <w:jc w:val="both"/>
        <w:rPr>
          <w:color w:val="FF0000"/>
        </w:rPr>
      </w:pPr>
    </w:p>
    <w:p w:rsidR="00744A03" w:rsidRDefault="00744A03" w:rsidP="0037247C">
      <w:pPr>
        <w:pStyle w:val="Bezodstpw"/>
        <w:jc w:val="both"/>
        <w:rPr>
          <w:b/>
          <w:bCs/>
        </w:rPr>
      </w:pPr>
    </w:p>
    <w:p w:rsidR="00582198" w:rsidRDefault="00582198" w:rsidP="0037247C">
      <w:pPr>
        <w:pStyle w:val="Bezodstpw"/>
        <w:jc w:val="both"/>
        <w:rPr>
          <w:b/>
          <w:bCs/>
        </w:rPr>
      </w:pPr>
    </w:p>
    <w:p w:rsidR="00582198" w:rsidRDefault="00582198" w:rsidP="0037247C">
      <w:pPr>
        <w:pStyle w:val="Bezodstpw"/>
        <w:jc w:val="both"/>
        <w:rPr>
          <w:b/>
          <w:bCs/>
        </w:rPr>
      </w:pPr>
    </w:p>
    <w:p w:rsidR="00582198" w:rsidRDefault="00582198" w:rsidP="0037247C">
      <w:pPr>
        <w:pStyle w:val="Bezodstpw"/>
        <w:jc w:val="both"/>
        <w:rPr>
          <w:b/>
          <w:bCs/>
        </w:rPr>
      </w:pPr>
    </w:p>
    <w:p w:rsidR="006B4CF7" w:rsidRDefault="006B4CF7" w:rsidP="0037247C">
      <w:pPr>
        <w:pStyle w:val="Bezodstpw"/>
        <w:jc w:val="both"/>
        <w:rPr>
          <w:b/>
          <w:bCs/>
        </w:rPr>
      </w:pPr>
    </w:p>
    <w:p w:rsidR="006B4CF7" w:rsidRDefault="006B4CF7" w:rsidP="0037247C">
      <w:pPr>
        <w:pStyle w:val="Bezodstpw"/>
        <w:jc w:val="both"/>
        <w:rPr>
          <w:b/>
          <w:bCs/>
        </w:rPr>
      </w:pPr>
    </w:p>
    <w:p w:rsidR="00011B3D" w:rsidRDefault="00011B3D" w:rsidP="0037247C">
      <w:pPr>
        <w:pStyle w:val="Bezodstpw"/>
        <w:jc w:val="both"/>
        <w:rPr>
          <w:b/>
          <w:bCs/>
        </w:rPr>
      </w:pPr>
    </w:p>
    <w:p w:rsidR="00011B3D" w:rsidRDefault="00011B3D" w:rsidP="0037247C">
      <w:pPr>
        <w:pStyle w:val="Bezodstpw"/>
        <w:jc w:val="both"/>
        <w:rPr>
          <w:b/>
          <w:bCs/>
        </w:rPr>
      </w:pPr>
    </w:p>
    <w:p w:rsidR="00011B3D" w:rsidRDefault="00011B3D" w:rsidP="0037247C">
      <w:pPr>
        <w:pStyle w:val="Bezodstpw"/>
        <w:jc w:val="both"/>
        <w:rPr>
          <w:b/>
          <w:bCs/>
        </w:rPr>
      </w:pPr>
    </w:p>
    <w:p w:rsidR="00011B3D" w:rsidRDefault="00011B3D" w:rsidP="0037247C">
      <w:pPr>
        <w:pStyle w:val="Bezodstpw"/>
        <w:jc w:val="both"/>
        <w:rPr>
          <w:b/>
          <w:bCs/>
        </w:rPr>
      </w:pPr>
    </w:p>
    <w:p w:rsidR="00011B3D" w:rsidRDefault="00011B3D" w:rsidP="0037247C">
      <w:pPr>
        <w:pStyle w:val="Bezodstpw"/>
        <w:jc w:val="both"/>
        <w:rPr>
          <w:b/>
          <w:bCs/>
        </w:rPr>
      </w:pPr>
    </w:p>
    <w:p w:rsidR="00011B3D" w:rsidRDefault="00011B3D" w:rsidP="0037247C">
      <w:pPr>
        <w:pStyle w:val="Bezodstpw"/>
        <w:jc w:val="both"/>
        <w:rPr>
          <w:b/>
          <w:bCs/>
        </w:rPr>
      </w:pPr>
    </w:p>
    <w:p w:rsidR="00011B3D" w:rsidRDefault="00011B3D" w:rsidP="0037247C">
      <w:pPr>
        <w:pStyle w:val="Bezodstpw"/>
        <w:jc w:val="both"/>
        <w:rPr>
          <w:b/>
          <w:bCs/>
        </w:rPr>
      </w:pPr>
    </w:p>
    <w:p w:rsidR="00011B3D" w:rsidRDefault="00011B3D" w:rsidP="0037247C">
      <w:pPr>
        <w:pStyle w:val="Bezodstpw"/>
        <w:jc w:val="both"/>
        <w:rPr>
          <w:b/>
          <w:bCs/>
        </w:rPr>
      </w:pPr>
    </w:p>
    <w:p w:rsidR="00011B3D" w:rsidRDefault="00011B3D" w:rsidP="0037247C">
      <w:pPr>
        <w:pStyle w:val="Bezodstpw"/>
        <w:jc w:val="both"/>
        <w:rPr>
          <w:b/>
          <w:bCs/>
        </w:rPr>
      </w:pPr>
    </w:p>
    <w:p w:rsidR="00011B3D" w:rsidRDefault="00011B3D" w:rsidP="0037247C">
      <w:pPr>
        <w:pStyle w:val="Bezodstpw"/>
        <w:jc w:val="both"/>
        <w:rPr>
          <w:b/>
          <w:bCs/>
        </w:rPr>
      </w:pPr>
    </w:p>
    <w:p w:rsidR="00011B3D" w:rsidRDefault="00011B3D" w:rsidP="0037247C">
      <w:pPr>
        <w:pStyle w:val="Bezodstpw"/>
        <w:jc w:val="both"/>
        <w:rPr>
          <w:b/>
          <w:bCs/>
        </w:rPr>
      </w:pPr>
    </w:p>
    <w:p w:rsidR="00011B3D" w:rsidRDefault="00011B3D" w:rsidP="0037247C">
      <w:pPr>
        <w:pStyle w:val="Bezodstpw"/>
        <w:jc w:val="both"/>
        <w:rPr>
          <w:b/>
          <w:bCs/>
        </w:rPr>
      </w:pPr>
    </w:p>
    <w:p w:rsidR="00011B3D" w:rsidRDefault="00011B3D" w:rsidP="0037247C">
      <w:pPr>
        <w:pStyle w:val="Bezodstpw"/>
        <w:jc w:val="both"/>
        <w:rPr>
          <w:b/>
          <w:bCs/>
        </w:rPr>
      </w:pPr>
    </w:p>
    <w:p w:rsidR="00011B3D" w:rsidRDefault="00011B3D" w:rsidP="0037247C">
      <w:pPr>
        <w:pStyle w:val="Bezodstpw"/>
        <w:jc w:val="both"/>
        <w:rPr>
          <w:b/>
          <w:bCs/>
        </w:rPr>
      </w:pPr>
    </w:p>
    <w:p w:rsidR="00582198" w:rsidRDefault="00582198" w:rsidP="0037247C">
      <w:pPr>
        <w:pStyle w:val="Bezodstpw"/>
        <w:jc w:val="both"/>
        <w:rPr>
          <w:b/>
          <w:bCs/>
        </w:rPr>
      </w:pPr>
    </w:p>
    <w:p w:rsidR="003B54F6" w:rsidRDefault="003B54F6" w:rsidP="0037247C">
      <w:pPr>
        <w:pStyle w:val="Bezodstpw"/>
        <w:jc w:val="both"/>
        <w:rPr>
          <w:b/>
          <w:bCs/>
        </w:rPr>
      </w:pPr>
    </w:p>
    <w:p w:rsidR="003B54F6" w:rsidRDefault="003B54F6" w:rsidP="0037247C">
      <w:pPr>
        <w:pStyle w:val="Bezodstpw"/>
        <w:jc w:val="both"/>
        <w:rPr>
          <w:b/>
          <w:bCs/>
        </w:rPr>
      </w:pPr>
    </w:p>
    <w:p w:rsidR="00C431E9" w:rsidRDefault="00C431E9" w:rsidP="0037247C">
      <w:pPr>
        <w:pStyle w:val="Bezodstpw"/>
        <w:jc w:val="both"/>
        <w:rPr>
          <w:b/>
          <w:bCs/>
        </w:rPr>
      </w:pPr>
    </w:p>
    <w:p w:rsidR="00640EEF" w:rsidRDefault="00640EEF" w:rsidP="0037247C">
      <w:pPr>
        <w:pStyle w:val="Bezodstpw"/>
        <w:jc w:val="both"/>
        <w:rPr>
          <w:b/>
          <w:bCs/>
        </w:rPr>
      </w:pPr>
    </w:p>
    <w:p w:rsidR="00640EEF" w:rsidRDefault="00640EEF" w:rsidP="0037247C">
      <w:pPr>
        <w:pStyle w:val="Bezodstpw"/>
        <w:jc w:val="both"/>
        <w:rPr>
          <w:b/>
          <w:bCs/>
        </w:rPr>
      </w:pPr>
    </w:p>
    <w:p w:rsidR="00640EEF" w:rsidRDefault="00640EEF" w:rsidP="0037247C">
      <w:pPr>
        <w:pStyle w:val="Bezodstpw"/>
        <w:jc w:val="both"/>
        <w:rPr>
          <w:b/>
          <w:bCs/>
        </w:rPr>
      </w:pPr>
    </w:p>
    <w:p w:rsidR="00C431E9" w:rsidRDefault="00C431E9" w:rsidP="0037247C">
      <w:pPr>
        <w:pStyle w:val="Bezodstpw"/>
        <w:jc w:val="both"/>
        <w:rPr>
          <w:b/>
          <w:bCs/>
        </w:rPr>
      </w:pPr>
    </w:p>
    <w:p w:rsidR="00604C34" w:rsidRDefault="00900186" w:rsidP="00604C34">
      <w:pPr>
        <w:tabs>
          <w:tab w:val="left" w:pos="900"/>
        </w:tabs>
        <w:jc w:val="both"/>
      </w:pPr>
      <w:r>
        <w:rPr>
          <w:b/>
          <w:bCs/>
        </w:rPr>
        <w:lastRenderedPageBreak/>
        <w:t>§ 2</w:t>
      </w:r>
      <w:r w:rsidR="00755683">
        <w:rPr>
          <w:b/>
          <w:bCs/>
        </w:rPr>
        <w:t>.</w:t>
      </w:r>
      <w:r w:rsidR="00604C34" w:rsidRPr="00604C34">
        <w:rPr>
          <w:b/>
          <w:bCs/>
        </w:rPr>
        <w:t xml:space="preserve"> </w:t>
      </w:r>
      <w:r w:rsidR="00604C34">
        <w:rPr>
          <w:b/>
          <w:bCs/>
        </w:rPr>
        <w:t xml:space="preserve">Załącznik nr 2 </w:t>
      </w:r>
      <w:r w:rsidR="00604C34">
        <w:t xml:space="preserve">do specyfikacji istotnych warunków zamówienia nr </w:t>
      </w:r>
      <w:r w:rsidR="00604C34" w:rsidRPr="0037247C">
        <w:rPr>
          <w:b/>
          <w:bCs/>
          <w:color w:val="000000" w:themeColor="text1"/>
          <w:szCs w:val="28"/>
        </w:rPr>
        <w:t>U-3/ZP/2020</w:t>
      </w:r>
    </w:p>
    <w:p w:rsidR="00604C34" w:rsidRDefault="00755683" w:rsidP="0037247C">
      <w:pPr>
        <w:pStyle w:val="Bezodstpw"/>
        <w:jc w:val="both"/>
        <w:rPr>
          <w:b/>
          <w:bCs/>
        </w:rPr>
      </w:pPr>
      <w:r>
        <w:rPr>
          <w:b/>
          <w:bCs/>
        </w:rPr>
        <w:t xml:space="preserve"> </w:t>
      </w:r>
    </w:p>
    <w:p w:rsidR="00755683" w:rsidRDefault="00755683" w:rsidP="0037247C">
      <w:pPr>
        <w:pStyle w:val="Bezodstpw"/>
        <w:jc w:val="both"/>
        <w:rPr>
          <w:b/>
        </w:rPr>
      </w:pPr>
      <w:r>
        <w:rPr>
          <w:b/>
        </w:rPr>
        <w:t xml:space="preserve">Oświadczenie wykonawcy, że nie podlega wykluczeniu oraz spełnia warunki udziału                     w postępowaniu na podstawie art. 25a ust. 1 pkt 1 </w:t>
      </w:r>
      <w:r>
        <w:rPr>
          <w:rFonts w:eastAsia="Arial"/>
          <w:b/>
        </w:rPr>
        <w:t xml:space="preserve">ustawy z dnia 29 stycznia 2004 r. </w:t>
      </w:r>
      <w:proofErr w:type="spellStart"/>
      <w:r>
        <w:rPr>
          <w:rFonts w:eastAsia="Arial"/>
          <w:b/>
          <w:lang w:val="en-US"/>
        </w:rPr>
        <w:t>Prawo</w:t>
      </w:r>
      <w:proofErr w:type="spellEnd"/>
      <w:r w:rsidR="00C22E20">
        <w:rPr>
          <w:rFonts w:eastAsia="Arial"/>
          <w:b/>
          <w:lang w:val="en-US"/>
        </w:rPr>
        <w:t xml:space="preserve"> </w:t>
      </w:r>
      <w:proofErr w:type="spellStart"/>
      <w:r>
        <w:rPr>
          <w:rFonts w:eastAsia="Arial"/>
          <w:b/>
          <w:lang w:val="en-US"/>
        </w:rPr>
        <w:t>zamówie</w:t>
      </w:r>
      <w:proofErr w:type="spellEnd"/>
      <w:r>
        <w:rPr>
          <w:rFonts w:eastAsia="Arial"/>
          <w:b/>
        </w:rPr>
        <w:t>ń publicznych</w:t>
      </w:r>
    </w:p>
    <w:p w:rsidR="005A7C3F" w:rsidRDefault="005A7C3F" w:rsidP="0037247C">
      <w:pPr>
        <w:tabs>
          <w:tab w:val="left" w:pos="900"/>
        </w:tabs>
        <w:jc w:val="both"/>
        <w:rPr>
          <w:b/>
        </w:rPr>
      </w:pPr>
    </w:p>
    <w:p w:rsidR="00755683" w:rsidRDefault="00755683" w:rsidP="0037247C">
      <w:pPr>
        <w:tabs>
          <w:tab w:val="left" w:pos="900"/>
        </w:tabs>
        <w:jc w:val="both"/>
      </w:pPr>
    </w:p>
    <w:p w:rsidR="00755683" w:rsidRDefault="00755683" w:rsidP="0037247C">
      <w:pPr>
        <w:autoSpaceDE w:val="0"/>
        <w:spacing w:after="160" w:line="259" w:lineRule="atLeast"/>
        <w:jc w:val="both"/>
        <w:rPr>
          <w:rFonts w:eastAsia="Arial"/>
          <w:sz w:val="22"/>
          <w:szCs w:val="22"/>
          <w:lang w:val="en-US"/>
        </w:rPr>
      </w:pPr>
    </w:p>
    <w:p w:rsidR="00755683" w:rsidRDefault="00755683" w:rsidP="00582198">
      <w:pPr>
        <w:autoSpaceDE w:val="0"/>
        <w:spacing w:after="120" w:line="360" w:lineRule="auto"/>
        <w:jc w:val="center"/>
        <w:rPr>
          <w:rFonts w:eastAsia="Arial"/>
          <w:b/>
          <w:bCs/>
          <w:sz w:val="20"/>
          <w:lang w:val="en-US"/>
        </w:rPr>
      </w:pPr>
      <w:r>
        <w:rPr>
          <w:rFonts w:eastAsia="Arial"/>
          <w:b/>
          <w:bCs/>
          <w:sz w:val="22"/>
          <w:szCs w:val="22"/>
          <w:u w:val="single"/>
          <w:lang w:val="en-US"/>
        </w:rPr>
        <w:t>O</w:t>
      </w:r>
      <w:r>
        <w:rPr>
          <w:rFonts w:eastAsia="Arial"/>
          <w:b/>
          <w:bCs/>
          <w:sz w:val="22"/>
          <w:szCs w:val="22"/>
          <w:u w:val="single"/>
        </w:rPr>
        <w:t>świadczenie wykonawcy</w:t>
      </w:r>
    </w:p>
    <w:p w:rsidR="00755683" w:rsidRDefault="008E61CA" w:rsidP="00582198">
      <w:pPr>
        <w:autoSpaceDE w:val="0"/>
        <w:spacing w:line="360" w:lineRule="auto"/>
        <w:jc w:val="center"/>
        <w:rPr>
          <w:rFonts w:eastAsia="Arial"/>
          <w:b/>
          <w:bCs/>
          <w:sz w:val="20"/>
          <w:lang w:val="en-US"/>
        </w:rPr>
      </w:pPr>
      <w:proofErr w:type="spellStart"/>
      <w:r>
        <w:rPr>
          <w:rFonts w:eastAsia="Arial"/>
          <w:b/>
          <w:bCs/>
          <w:sz w:val="20"/>
          <w:lang w:val="en-US"/>
        </w:rPr>
        <w:t>s</w:t>
      </w:r>
      <w:r w:rsidR="00755683">
        <w:rPr>
          <w:rFonts w:eastAsia="Arial"/>
          <w:b/>
          <w:bCs/>
          <w:sz w:val="20"/>
          <w:lang w:val="en-US"/>
        </w:rPr>
        <w:t>k</w:t>
      </w:r>
      <w:r w:rsidR="00755683">
        <w:rPr>
          <w:rFonts w:eastAsia="Arial"/>
          <w:b/>
          <w:bCs/>
          <w:sz w:val="20"/>
        </w:rPr>
        <w:t>ładane</w:t>
      </w:r>
      <w:proofErr w:type="spellEnd"/>
      <w:r w:rsidR="00755683">
        <w:rPr>
          <w:rFonts w:eastAsia="Arial"/>
          <w:b/>
          <w:bCs/>
          <w:sz w:val="20"/>
        </w:rPr>
        <w:t xml:space="preserve"> na podstawie art. 25a ust. 1pkt 1 ustawy z dnia 29 stycznia 2004 r.</w:t>
      </w:r>
    </w:p>
    <w:p w:rsidR="00755683" w:rsidRDefault="00755683" w:rsidP="00582198">
      <w:pPr>
        <w:autoSpaceDE w:val="0"/>
        <w:spacing w:line="360" w:lineRule="auto"/>
        <w:jc w:val="center"/>
        <w:rPr>
          <w:rFonts w:eastAsia="Arial"/>
          <w:sz w:val="21"/>
          <w:szCs w:val="21"/>
          <w:lang w:val="en-US"/>
        </w:rPr>
      </w:pPr>
      <w:proofErr w:type="spellStart"/>
      <w:r>
        <w:rPr>
          <w:rFonts w:eastAsia="Arial"/>
          <w:b/>
          <w:bCs/>
          <w:sz w:val="20"/>
          <w:lang w:val="en-US"/>
        </w:rPr>
        <w:t>Prawo</w:t>
      </w:r>
      <w:proofErr w:type="spellEnd"/>
      <w:r w:rsidR="00602019">
        <w:rPr>
          <w:rFonts w:eastAsia="Arial"/>
          <w:b/>
          <w:bCs/>
          <w:sz w:val="20"/>
          <w:lang w:val="en-US"/>
        </w:rPr>
        <w:t xml:space="preserve"> </w:t>
      </w:r>
      <w:proofErr w:type="spellStart"/>
      <w:r>
        <w:rPr>
          <w:rFonts w:eastAsia="Arial"/>
          <w:b/>
          <w:bCs/>
          <w:sz w:val="20"/>
          <w:lang w:val="en-US"/>
        </w:rPr>
        <w:t>zamówie</w:t>
      </w:r>
      <w:proofErr w:type="spellEnd"/>
      <w:r>
        <w:rPr>
          <w:rFonts w:eastAsia="Arial"/>
          <w:b/>
          <w:bCs/>
          <w:sz w:val="20"/>
        </w:rPr>
        <w:t>ń publicznych</w:t>
      </w:r>
    </w:p>
    <w:p w:rsidR="00755683" w:rsidRDefault="00755683" w:rsidP="0037247C">
      <w:pPr>
        <w:autoSpaceDE w:val="0"/>
        <w:spacing w:line="360" w:lineRule="auto"/>
        <w:jc w:val="both"/>
        <w:rPr>
          <w:rFonts w:eastAsia="Arial"/>
          <w:sz w:val="21"/>
          <w:szCs w:val="21"/>
          <w:lang w:val="en-US"/>
        </w:rPr>
      </w:pPr>
    </w:p>
    <w:p w:rsidR="00CA71BA" w:rsidRDefault="00755683" w:rsidP="0037247C">
      <w:pPr>
        <w:tabs>
          <w:tab w:val="left" w:pos="313"/>
          <w:tab w:val="left" w:pos="3600"/>
        </w:tabs>
        <w:jc w:val="both"/>
        <w:rPr>
          <w:rFonts w:eastAsia="Times New Roman" w:cs="Arial"/>
          <w:color w:val="auto"/>
        </w:rPr>
      </w:pPr>
      <w:r>
        <w:t>Przystępując do postępowania</w:t>
      </w:r>
      <w:r w:rsidR="00687D0F">
        <w:t xml:space="preserve"> nr </w:t>
      </w:r>
      <w:r w:rsidR="002244C5" w:rsidRPr="0037247C">
        <w:rPr>
          <w:b/>
          <w:bCs/>
          <w:color w:val="000000" w:themeColor="text1"/>
          <w:szCs w:val="28"/>
        </w:rPr>
        <w:t>U-3/ZP/2020</w:t>
      </w:r>
      <w:r>
        <w:t>w sprawie udzielenia zamówienia publ</w:t>
      </w:r>
      <w:r w:rsidR="00CA71BA">
        <w:t xml:space="preserve">icznego na wykonanie </w:t>
      </w:r>
      <w:r w:rsidR="00CA71BA">
        <w:rPr>
          <w:rFonts w:eastAsia="Times New Roman" w:cs="Arial"/>
          <w:color w:val="auto"/>
        </w:rPr>
        <w:t xml:space="preserve">usługi wywozu </w:t>
      </w:r>
      <w:r w:rsidR="00846A4C">
        <w:rPr>
          <w:rFonts w:eastAsia="Times New Roman" w:cs="Arial"/>
          <w:color w:val="auto"/>
        </w:rPr>
        <w:t>odpadów</w:t>
      </w:r>
      <w:r w:rsidR="00CA71BA">
        <w:rPr>
          <w:rFonts w:eastAsia="Times New Roman" w:cs="Arial"/>
          <w:color w:val="auto"/>
        </w:rPr>
        <w:t xml:space="preserve"> stałych </w:t>
      </w:r>
      <w:r w:rsidR="00C431E9">
        <w:rPr>
          <w:rFonts w:eastAsia="Times New Roman" w:cs="Arial"/>
          <w:color w:val="auto"/>
        </w:rPr>
        <w:t xml:space="preserve">z Aresztu </w:t>
      </w:r>
      <w:r w:rsidR="00CA71BA">
        <w:rPr>
          <w:rFonts w:eastAsia="Times New Roman" w:cs="Arial"/>
          <w:color w:val="auto"/>
        </w:rPr>
        <w:t>Śledczego</w:t>
      </w:r>
      <w:r w:rsidR="00C431E9">
        <w:rPr>
          <w:rFonts w:eastAsia="Times New Roman" w:cs="Arial"/>
          <w:color w:val="auto"/>
        </w:rPr>
        <w:t xml:space="preserve"> w Poznaniu, podległych Oddziałów </w:t>
      </w:r>
      <w:r w:rsidR="00CA71BA">
        <w:rPr>
          <w:rFonts w:eastAsia="Times New Roman" w:cs="Arial"/>
          <w:color w:val="auto"/>
        </w:rPr>
        <w:t>Zewnę</w:t>
      </w:r>
      <w:r w:rsidR="009F2122">
        <w:rPr>
          <w:rFonts w:eastAsia="Times New Roman" w:cs="Arial"/>
          <w:color w:val="auto"/>
        </w:rPr>
        <w:t>trznych</w:t>
      </w:r>
      <w:r w:rsidR="00CA71BA">
        <w:rPr>
          <w:rFonts w:eastAsia="Times New Roman" w:cs="Arial"/>
          <w:color w:val="auto"/>
        </w:rPr>
        <w:t xml:space="preserve"> oraz Magazynów w Baranowie.</w:t>
      </w:r>
    </w:p>
    <w:p w:rsidR="00755683" w:rsidRDefault="00C57682" w:rsidP="0037247C">
      <w:pPr>
        <w:keepLines/>
        <w:autoSpaceDE w:val="0"/>
        <w:jc w:val="both"/>
        <w:rPr>
          <w:rFonts w:eastAsia="Arial"/>
          <w:i/>
          <w:iCs/>
          <w:sz w:val="20"/>
          <w:lang w:val="en-US"/>
        </w:rPr>
      </w:pPr>
      <w:r>
        <w:t xml:space="preserve"> ja</w:t>
      </w:r>
      <w:r w:rsidR="00687D0F">
        <w:t>………………………………………….</w:t>
      </w:r>
      <w:r w:rsidR="00755683">
        <w:t>reprezentując</w:t>
      </w:r>
      <w:r w:rsidR="00C431E9">
        <w:t>f</w:t>
      </w:r>
      <w:r>
        <w:t>irmę……………………</w:t>
      </w:r>
      <w:r w:rsidR="00687D0F">
        <w:t>…………………………………………………………..</w:t>
      </w:r>
      <w:r w:rsidR="00755683">
        <w:t>, jako upoważniony na piśmie lub wpisany w odpowiednich dokumentach rejestrowych, w imieniu reprezentowanej przeze mnie firmy oświadczam, że</w:t>
      </w:r>
      <w:r w:rsidR="00755683">
        <w:rPr>
          <w:rFonts w:eastAsia="Arial"/>
        </w:rPr>
        <w:t xml:space="preserve"> nie podlegam wykluczeniu zgodnie z art. 24 ust.1 i art. 24 ust.5 pkt 1 -4 i 8 Ustawy Prawo zamówień publicznych</w:t>
      </w:r>
      <w:r w:rsidR="00755683">
        <w:rPr>
          <w:rFonts w:eastAsia="Arial"/>
          <w:lang w:val="en-US"/>
        </w:rPr>
        <w:t xml:space="preserve">, </w:t>
      </w:r>
      <w:r w:rsidR="00755683">
        <w:rPr>
          <w:rFonts w:eastAsia="Arial"/>
        </w:rPr>
        <w:t>oraz spełniam warunki udziału w postępowaniu zgodnie z art. 22 ust.1 Ustawy Prawo zamówień publicznych</w:t>
      </w:r>
      <w:r w:rsidR="00755683">
        <w:rPr>
          <w:rFonts w:eastAsia="Arial"/>
          <w:lang w:val="en-US"/>
        </w:rPr>
        <w:t xml:space="preserve">.  </w:t>
      </w:r>
    </w:p>
    <w:p w:rsidR="00755683" w:rsidRDefault="00755683" w:rsidP="0037247C">
      <w:pPr>
        <w:autoSpaceDE w:val="0"/>
        <w:spacing w:line="360" w:lineRule="auto"/>
        <w:jc w:val="both"/>
        <w:rPr>
          <w:rFonts w:eastAsia="Arial"/>
          <w:i/>
          <w:iCs/>
          <w:sz w:val="20"/>
          <w:lang w:val="en-US"/>
        </w:rPr>
      </w:pPr>
    </w:p>
    <w:p w:rsidR="00755683" w:rsidRDefault="00755683" w:rsidP="0037247C">
      <w:pPr>
        <w:autoSpaceDE w:val="0"/>
        <w:spacing w:line="360" w:lineRule="auto"/>
        <w:jc w:val="both"/>
        <w:rPr>
          <w:rFonts w:eastAsia="Arial"/>
          <w:i/>
          <w:iCs/>
          <w:sz w:val="20"/>
          <w:lang w:val="en-US"/>
        </w:rPr>
      </w:pPr>
    </w:p>
    <w:p w:rsidR="00755683" w:rsidRDefault="00755683" w:rsidP="0037247C">
      <w:pPr>
        <w:autoSpaceDE w:val="0"/>
        <w:spacing w:line="360" w:lineRule="auto"/>
        <w:jc w:val="both"/>
        <w:rPr>
          <w:rFonts w:eastAsia="Arial"/>
          <w:i/>
          <w:iCs/>
          <w:sz w:val="20"/>
          <w:lang w:val="en-US"/>
        </w:rPr>
      </w:pPr>
    </w:p>
    <w:p w:rsidR="00755683" w:rsidRDefault="00755683" w:rsidP="0037247C">
      <w:pPr>
        <w:autoSpaceDE w:val="0"/>
        <w:spacing w:line="360" w:lineRule="auto"/>
        <w:jc w:val="both"/>
        <w:rPr>
          <w:rFonts w:eastAsia="Arial"/>
          <w:sz w:val="20"/>
          <w:lang w:val="en-US"/>
        </w:rPr>
      </w:pPr>
      <w:r>
        <w:rPr>
          <w:rFonts w:eastAsia="Arial"/>
          <w:sz w:val="20"/>
          <w:lang w:val="en-US"/>
        </w:rPr>
        <w:t xml:space="preserve">…………….……. </w:t>
      </w:r>
      <w:r>
        <w:rPr>
          <w:rFonts w:eastAsia="Arial"/>
          <w:i/>
          <w:iCs/>
          <w:sz w:val="16"/>
          <w:szCs w:val="16"/>
          <w:lang w:val="en-US"/>
        </w:rPr>
        <w:t>(</w:t>
      </w:r>
      <w:proofErr w:type="spellStart"/>
      <w:r>
        <w:rPr>
          <w:rFonts w:eastAsia="Arial"/>
          <w:i/>
          <w:iCs/>
          <w:sz w:val="16"/>
          <w:szCs w:val="16"/>
          <w:lang w:val="en-US"/>
        </w:rPr>
        <w:t>miejscowo</w:t>
      </w:r>
      <w:r>
        <w:rPr>
          <w:rFonts w:eastAsia="Arial"/>
          <w:i/>
          <w:iCs/>
          <w:sz w:val="16"/>
          <w:szCs w:val="16"/>
        </w:rPr>
        <w:t>ść</w:t>
      </w:r>
      <w:proofErr w:type="spellEnd"/>
      <w:r>
        <w:rPr>
          <w:rFonts w:eastAsia="Arial"/>
          <w:i/>
          <w:iCs/>
          <w:sz w:val="16"/>
          <w:szCs w:val="16"/>
        </w:rPr>
        <w:t>),</w:t>
      </w:r>
      <w:r>
        <w:rPr>
          <w:rFonts w:eastAsia="Arial"/>
          <w:sz w:val="20"/>
        </w:rPr>
        <w:t xml:space="preserve">dnia ………….……. r. </w:t>
      </w:r>
    </w:p>
    <w:p w:rsidR="00755683" w:rsidRDefault="00755683" w:rsidP="0037247C">
      <w:pPr>
        <w:autoSpaceDE w:val="0"/>
        <w:spacing w:line="360" w:lineRule="auto"/>
        <w:jc w:val="both"/>
        <w:rPr>
          <w:rFonts w:eastAsia="Arial"/>
          <w:sz w:val="20"/>
          <w:lang w:val="en-US"/>
        </w:rPr>
      </w:pPr>
    </w:p>
    <w:p w:rsidR="00755683" w:rsidRDefault="00755683" w:rsidP="0037247C">
      <w:pPr>
        <w:autoSpaceDE w:val="0"/>
        <w:spacing w:line="360" w:lineRule="auto"/>
        <w:jc w:val="both"/>
        <w:rPr>
          <w:rFonts w:eastAsia="Arial"/>
          <w:i/>
          <w:iCs/>
          <w:sz w:val="18"/>
          <w:szCs w:val="18"/>
          <w:lang w:val="en-US"/>
        </w:rPr>
      </w:pPr>
      <w:r>
        <w:rPr>
          <w:rFonts w:eastAsia="Arial"/>
          <w:sz w:val="20"/>
          <w:lang w:val="en-US"/>
        </w:rPr>
        <w:tab/>
      </w:r>
      <w:r>
        <w:rPr>
          <w:rFonts w:eastAsia="Arial"/>
          <w:sz w:val="20"/>
          <w:lang w:val="en-US"/>
        </w:rPr>
        <w:tab/>
      </w:r>
      <w:r>
        <w:rPr>
          <w:rFonts w:eastAsia="Arial"/>
          <w:sz w:val="20"/>
          <w:lang w:val="en-US"/>
        </w:rPr>
        <w:tab/>
      </w:r>
      <w:r>
        <w:rPr>
          <w:rFonts w:eastAsia="Arial"/>
          <w:sz w:val="20"/>
          <w:lang w:val="en-US"/>
        </w:rPr>
        <w:tab/>
      </w:r>
      <w:r>
        <w:rPr>
          <w:rFonts w:eastAsia="Arial"/>
          <w:sz w:val="20"/>
          <w:lang w:val="en-US"/>
        </w:rPr>
        <w:tab/>
      </w:r>
      <w:r>
        <w:rPr>
          <w:rFonts w:eastAsia="Arial"/>
          <w:sz w:val="20"/>
          <w:lang w:val="en-US"/>
        </w:rPr>
        <w:tab/>
      </w:r>
      <w:r>
        <w:rPr>
          <w:rFonts w:eastAsia="Arial"/>
          <w:sz w:val="20"/>
          <w:lang w:val="en-US"/>
        </w:rPr>
        <w:tab/>
      </w:r>
    </w:p>
    <w:p w:rsidR="00755683" w:rsidRDefault="00755683" w:rsidP="0037247C">
      <w:pPr>
        <w:autoSpaceDE w:val="0"/>
        <w:spacing w:line="360" w:lineRule="auto"/>
        <w:ind w:left="5664" w:firstLine="708"/>
        <w:jc w:val="both"/>
        <w:rPr>
          <w:rFonts w:eastAsia="Arial"/>
          <w:i/>
          <w:iCs/>
          <w:sz w:val="18"/>
          <w:szCs w:val="18"/>
          <w:lang w:val="en-US"/>
        </w:rPr>
      </w:pPr>
    </w:p>
    <w:p w:rsidR="005A7C3F" w:rsidRDefault="00755683" w:rsidP="0037247C">
      <w:pPr>
        <w:autoSpaceDE w:val="0"/>
        <w:spacing w:line="360" w:lineRule="auto"/>
        <w:jc w:val="both"/>
        <w:rPr>
          <w:rFonts w:eastAsia="Arial"/>
          <w:sz w:val="21"/>
          <w:szCs w:val="21"/>
        </w:rPr>
      </w:pPr>
      <w:r>
        <w:rPr>
          <w:rFonts w:eastAsia="Arial"/>
          <w:sz w:val="21"/>
          <w:szCs w:val="21"/>
          <w:lang w:val="en-US"/>
        </w:rPr>
        <w:t>O</w:t>
      </w:r>
      <w:proofErr w:type="spellStart"/>
      <w:r>
        <w:rPr>
          <w:rFonts w:eastAsia="Arial"/>
          <w:sz w:val="21"/>
          <w:szCs w:val="21"/>
        </w:rPr>
        <w:t>świadczam</w:t>
      </w:r>
      <w:proofErr w:type="spellEnd"/>
      <w:r>
        <w:rPr>
          <w:rFonts w:eastAsia="Arial"/>
          <w:sz w:val="21"/>
          <w:szCs w:val="21"/>
        </w:rPr>
        <w:t xml:space="preserve">, że zachodzą w stosunku do mnie podstawy wykluczenia z postępowania na podstawie art. …………. ustawy </w:t>
      </w:r>
      <w:proofErr w:type="spellStart"/>
      <w:r>
        <w:rPr>
          <w:rFonts w:eastAsia="Arial"/>
          <w:sz w:val="21"/>
          <w:szCs w:val="21"/>
        </w:rPr>
        <w:t>Pzp</w:t>
      </w:r>
      <w:proofErr w:type="spellEnd"/>
      <w:r>
        <w:rPr>
          <w:rFonts w:eastAsia="Arial"/>
          <w:sz w:val="21"/>
          <w:szCs w:val="21"/>
        </w:rPr>
        <w:t>.</w:t>
      </w:r>
      <w:r w:rsidR="001D374F">
        <w:rPr>
          <w:rFonts w:eastAsia="Arial"/>
          <w:sz w:val="21"/>
          <w:szCs w:val="21"/>
        </w:rPr>
        <w:t xml:space="preserve"> </w:t>
      </w:r>
      <w:r>
        <w:rPr>
          <w:rFonts w:eastAsia="Arial"/>
          <w:sz w:val="21"/>
          <w:szCs w:val="21"/>
        </w:rPr>
        <w:t xml:space="preserve">Jednocześnie oświadczam, że w związku z ww. okolicznością, na podstawie art. 24 ust. 8 ustawy </w:t>
      </w:r>
      <w:proofErr w:type="spellStart"/>
      <w:r>
        <w:rPr>
          <w:rFonts w:eastAsia="Arial"/>
          <w:sz w:val="21"/>
          <w:szCs w:val="21"/>
        </w:rPr>
        <w:t>Pzp</w:t>
      </w:r>
      <w:proofErr w:type="spellEnd"/>
      <w:r>
        <w:rPr>
          <w:rFonts w:eastAsia="Arial"/>
          <w:sz w:val="21"/>
          <w:szCs w:val="21"/>
        </w:rPr>
        <w:t xml:space="preserve"> podjąłem następujące środki naprawcze: </w:t>
      </w:r>
    </w:p>
    <w:p w:rsidR="00755683" w:rsidRDefault="00755683" w:rsidP="0037247C">
      <w:pPr>
        <w:autoSpaceDE w:val="0"/>
        <w:spacing w:line="360" w:lineRule="auto"/>
        <w:jc w:val="both"/>
        <w:rPr>
          <w:rFonts w:eastAsia="Arial"/>
          <w:sz w:val="20"/>
          <w:lang w:val="en-US"/>
        </w:rPr>
      </w:pPr>
      <w:r>
        <w:rPr>
          <w:rFonts w:eastAsia="Arial"/>
          <w:sz w:val="21"/>
          <w:szCs w:val="21"/>
        </w:rPr>
        <w:t>…………………………………………………………………………………………………………………..</w:t>
      </w:r>
    </w:p>
    <w:p w:rsidR="00755683" w:rsidRDefault="00755683" w:rsidP="0037247C">
      <w:pPr>
        <w:autoSpaceDE w:val="0"/>
        <w:spacing w:line="360" w:lineRule="auto"/>
        <w:jc w:val="both"/>
        <w:rPr>
          <w:rFonts w:eastAsia="Arial"/>
          <w:sz w:val="20"/>
          <w:lang w:val="en-US"/>
        </w:rPr>
      </w:pPr>
      <w:r>
        <w:rPr>
          <w:rFonts w:eastAsia="Arial"/>
          <w:sz w:val="20"/>
          <w:lang w:val="en-US"/>
        </w:rPr>
        <w:t>…………………………………………………………………………………………..…………………...........………….……………………………………………………………………………………………………………………………………………………………………………………………………………………………………</w:t>
      </w:r>
    </w:p>
    <w:p w:rsidR="00755683" w:rsidRDefault="00755683" w:rsidP="0037247C">
      <w:pPr>
        <w:autoSpaceDE w:val="0"/>
        <w:spacing w:line="360" w:lineRule="auto"/>
        <w:jc w:val="both"/>
        <w:rPr>
          <w:rFonts w:eastAsia="Arial"/>
          <w:sz w:val="20"/>
          <w:lang w:val="en-US"/>
        </w:rPr>
      </w:pPr>
    </w:p>
    <w:p w:rsidR="00755683" w:rsidRDefault="00755683" w:rsidP="0037247C">
      <w:pPr>
        <w:autoSpaceDE w:val="0"/>
        <w:spacing w:line="360" w:lineRule="auto"/>
        <w:jc w:val="both"/>
        <w:rPr>
          <w:rFonts w:eastAsia="Arial"/>
          <w:sz w:val="20"/>
          <w:lang w:val="en-US"/>
        </w:rPr>
      </w:pPr>
      <w:r>
        <w:rPr>
          <w:rFonts w:eastAsia="Arial"/>
          <w:sz w:val="20"/>
          <w:lang w:val="en-US"/>
        </w:rPr>
        <w:t xml:space="preserve">…………….……. </w:t>
      </w:r>
      <w:r>
        <w:rPr>
          <w:rFonts w:eastAsia="Arial"/>
          <w:i/>
          <w:iCs/>
          <w:sz w:val="16"/>
          <w:szCs w:val="16"/>
          <w:lang w:val="en-US"/>
        </w:rPr>
        <w:t>(</w:t>
      </w:r>
      <w:proofErr w:type="spellStart"/>
      <w:r>
        <w:rPr>
          <w:rFonts w:eastAsia="Arial"/>
          <w:i/>
          <w:iCs/>
          <w:sz w:val="16"/>
          <w:szCs w:val="16"/>
          <w:lang w:val="en-US"/>
        </w:rPr>
        <w:t>miejscowo</w:t>
      </w:r>
      <w:r>
        <w:rPr>
          <w:rFonts w:eastAsia="Arial"/>
          <w:i/>
          <w:iCs/>
          <w:sz w:val="16"/>
          <w:szCs w:val="16"/>
        </w:rPr>
        <w:t>ść</w:t>
      </w:r>
      <w:proofErr w:type="spellEnd"/>
      <w:r>
        <w:rPr>
          <w:rFonts w:eastAsia="Arial"/>
          <w:i/>
          <w:iCs/>
          <w:sz w:val="16"/>
          <w:szCs w:val="16"/>
        </w:rPr>
        <w:t>)</w:t>
      </w:r>
      <w:r>
        <w:rPr>
          <w:rFonts w:eastAsia="Arial"/>
          <w:i/>
          <w:iCs/>
          <w:sz w:val="20"/>
        </w:rPr>
        <w:t xml:space="preserve">, </w:t>
      </w:r>
      <w:r>
        <w:rPr>
          <w:rFonts w:eastAsia="Arial"/>
          <w:sz w:val="20"/>
        </w:rPr>
        <w:t xml:space="preserve">dnia …………………. r. </w:t>
      </w:r>
    </w:p>
    <w:p w:rsidR="00755683" w:rsidRDefault="00755683" w:rsidP="0037247C">
      <w:pPr>
        <w:autoSpaceDE w:val="0"/>
        <w:spacing w:line="360" w:lineRule="auto"/>
        <w:jc w:val="both"/>
        <w:rPr>
          <w:b/>
        </w:rPr>
      </w:pPr>
      <w:r>
        <w:rPr>
          <w:rFonts w:eastAsia="Arial"/>
          <w:sz w:val="20"/>
          <w:lang w:val="en-US"/>
        </w:rPr>
        <w:tab/>
      </w:r>
      <w:r>
        <w:rPr>
          <w:rFonts w:eastAsia="Arial"/>
          <w:sz w:val="20"/>
          <w:lang w:val="en-US"/>
        </w:rPr>
        <w:tab/>
      </w:r>
      <w:r>
        <w:rPr>
          <w:rFonts w:eastAsia="Arial"/>
          <w:sz w:val="20"/>
          <w:lang w:val="en-US"/>
        </w:rPr>
        <w:tab/>
      </w:r>
      <w:r>
        <w:rPr>
          <w:rFonts w:eastAsia="Arial"/>
          <w:sz w:val="20"/>
          <w:lang w:val="en-US"/>
        </w:rPr>
        <w:tab/>
      </w:r>
      <w:r>
        <w:rPr>
          <w:rFonts w:eastAsia="Arial"/>
          <w:sz w:val="20"/>
          <w:lang w:val="en-US"/>
        </w:rPr>
        <w:tab/>
      </w:r>
      <w:r>
        <w:rPr>
          <w:rFonts w:eastAsia="Arial"/>
          <w:sz w:val="20"/>
          <w:lang w:val="en-US"/>
        </w:rPr>
        <w:tab/>
      </w:r>
      <w:r>
        <w:rPr>
          <w:rFonts w:eastAsia="Arial"/>
          <w:sz w:val="20"/>
          <w:lang w:val="en-US"/>
        </w:rPr>
        <w:tab/>
      </w:r>
    </w:p>
    <w:p w:rsidR="005401E5" w:rsidRDefault="005401E5" w:rsidP="0037247C">
      <w:pPr>
        <w:jc w:val="both"/>
        <w:rPr>
          <w:b/>
        </w:rPr>
      </w:pPr>
    </w:p>
    <w:p w:rsidR="005401E5" w:rsidRDefault="005401E5" w:rsidP="0037247C">
      <w:pPr>
        <w:jc w:val="both"/>
        <w:rPr>
          <w:b/>
        </w:rPr>
      </w:pPr>
    </w:p>
    <w:p w:rsidR="005401E5" w:rsidRDefault="005401E5" w:rsidP="0037247C">
      <w:pPr>
        <w:jc w:val="both"/>
        <w:rPr>
          <w:b/>
        </w:rPr>
      </w:pPr>
    </w:p>
    <w:p w:rsidR="005401E5" w:rsidRDefault="005401E5" w:rsidP="0037247C">
      <w:pPr>
        <w:jc w:val="both"/>
        <w:rPr>
          <w:b/>
        </w:rPr>
      </w:pPr>
    </w:p>
    <w:p w:rsidR="005401E5" w:rsidRDefault="005401E5" w:rsidP="0037247C">
      <w:pPr>
        <w:jc w:val="both"/>
        <w:rPr>
          <w:b/>
        </w:rPr>
      </w:pPr>
    </w:p>
    <w:p w:rsidR="005401E5" w:rsidRDefault="005401E5" w:rsidP="0037247C">
      <w:pPr>
        <w:jc w:val="both"/>
        <w:rPr>
          <w:b/>
        </w:rPr>
      </w:pPr>
    </w:p>
    <w:p w:rsidR="00744A03" w:rsidRDefault="00744A03" w:rsidP="0037247C">
      <w:pPr>
        <w:jc w:val="both"/>
        <w:rPr>
          <w:b/>
        </w:rPr>
      </w:pPr>
    </w:p>
    <w:p w:rsidR="005A7C3F" w:rsidRDefault="005A7C3F" w:rsidP="0037247C">
      <w:pPr>
        <w:jc w:val="both"/>
        <w:rPr>
          <w:b/>
        </w:rPr>
      </w:pPr>
    </w:p>
    <w:p w:rsidR="00604C34" w:rsidRDefault="00755683" w:rsidP="00604C34">
      <w:pPr>
        <w:tabs>
          <w:tab w:val="left" w:pos="900"/>
        </w:tabs>
        <w:jc w:val="both"/>
      </w:pPr>
      <w:r>
        <w:rPr>
          <w:b/>
        </w:rPr>
        <w:lastRenderedPageBreak/>
        <w:t xml:space="preserve">§ </w:t>
      </w:r>
      <w:r w:rsidR="00F06C65">
        <w:rPr>
          <w:b/>
        </w:rPr>
        <w:t>3</w:t>
      </w:r>
      <w:r>
        <w:rPr>
          <w:b/>
        </w:rPr>
        <w:t xml:space="preserve">. </w:t>
      </w:r>
      <w:r w:rsidR="00604C34">
        <w:rPr>
          <w:b/>
          <w:bCs/>
        </w:rPr>
        <w:t xml:space="preserve">Załącznik nr 3 </w:t>
      </w:r>
      <w:r w:rsidR="00604C34">
        <w:t xml:space="preserve">do specyfikacji istotnych warunków zamówienia nr </w:t>
      </w:r>
      <w:r w:rsidR="00604C34" w:rsidRPr="0037247C">
        <w:rPr>
          <w:b/>
          <w:bCs/>
          <w:color w:val="000000" w:themeColor="text1"/>
          <w:szCs w:val="28"/>
        </w:rPr>
        <w:t>U-3/ZP/2020</w:t>
      </w:r>
    </w:p>
    <w:p w:rsidR="00604C34" w:rsidRDefault="00604C34" w:rsidP="0037247C">
      <w:pPr>
        <w:jc w:val="both"/>
        <w:rPr>
          <w:b/>
        </w:rPr>
      </w:pPr>
    </w:p>
    <w:p w:rsidR="00755683" w:rsidRDefault="00604C34" w:rsidP="0037247C">
      <w:pPr>
        <w:jc w:val="both"/>
        <w:rPr>
          <w:b/>
          <w:bCs/>
          <w:sz w:val="26"/>
          <w:szCs w:val="26"/>
        </w:rPr>
      </w:pPr>
      <w:r>
        <w:rPr>
          <w:b/>
        </w:rPr>
        <w:t xml:space="preserve">       </w:t>
      </w:r>
      <w:r w:rsidR="00755683">
        <w:rPr>
          <w:b/>
        </w:rPr>
        <w:t>Wzór umowy</w:t>
      </w:r>
    </w:p>
    <w:p w:rsidR="005A7C3F" w:rsidRDefault="005A7C3F" w:rsidP="0037247C">
      <w:pPr>
        <w:tabs>
          <w:tab w:val="left" w:pos="900"/>
        </w:tabs>
        <w:jc w:val="both"/>
        <w:rPr>
          <w:b/>
          <w:bCs/>
        </w:rPr>
      </w:pPr>
    </w:p>
    <w:p w:rsidR="00755683" w:rsidRDefault="00755683" w:rsidP="0037247C">
      <w:pPr>
        <w:tabs>
          <w:tab w:val="left" w:pos="900"/>
        </w:tabs>
        <w:jc w:val="both"/>
      </w:pPr>
    </w:p>
    <w:p w:rsidR="00755683" w:rsidRDefault="00755683" w:rsidP="0037247C">
      <w:pPr>
        <w:tabs>
          <w:tab w:val="left" w:pos="900"/>
        </w:tabs>
        <w:jc w:val="both"/>
      </w:pPr>
    </w:p>
    <w:p w:rsidR="00532134" w:rsidRDefault="005A7C3F" w:rsidP="002244C5">
      <w:pPr>
        <w:tabs>
          <w:tab w:val="left" w:pos="5850"/>
        </w:tabs>
        <w:jc w:val="center"/>
        <w:rPr>
          <w:b/>
          <w:bCs/>
        </w:rPr>
      </w:pPr>
      <w:r>
        <w:rPr>
          <w:b/>
          <w:bCs/>
        </w:rPr>
        <w:t>Wzór UMOWY</w:t>
      </w:r>
    </w:p>
    <w:p w:rsidR="00532134" w:rsidRDefault="00532134" w:rsidP="002244C5">
      <w:pPr>
        <w:pStyle w:val="Nagwek6"/>
        <w:tabs>
          <w:tab w:val="left" w:pos="0"/>
        </w:tabs>
        <w:jc w:val="center"/>
        <w:rPr>
          <w:rFonts w:cs="Arial"/>
          <w:b/>
          <w:bCs/>
          <w:szCs w:val="24"/>
        </w:rPr>
      </w:pPr>
      <w:r>
        <w:rPr>
          <w:rFonts w:cs="Arial"/>
          <w:b/>
          <w:bCs/>
          <w:szCs w:val="24"/>
        </w:rPr>
        <w:t xml:space="preserve">NA USŁUGĘ WYWOZU </w:t>
      </w:r>
      <w:r w:rsidR="00A73B85">
        <w:rPr>
          <w:rFonts w:cs="Arial"/>
          <w:b/>
          <w:bCs/>
          <w:szCs w:val="24"/>
        </w:rPr>
        <w:t>ODPADÓW</w:t>
      </w:r>
      <w:r>
        <w:rPr>
          <w:rFonts w:cs="Arial"/>
          <w:b/>
          <w:bCs/>
          <w:szCs w:val="24"/>
        </w:rPr>
        <w:t xml:space="preserve"> STAŁYCH</w:t>
      </w:r>
    </w:p>
    <w:p w:rsidR="00532134" w:rsidRDefault="00532134" w:rsidP="002244C5">
      <w:pPr>
        <w:pStyle w:val="Nagwek6"/>
        <w:tabs>
          <w:tab w:val="left" w:pos="0"/>
        </w:tabs>
        <w:jc w:val="center"/>
        <w:rPr>
          <w:rFonts w:cs="Arial"/>
          <w:b/>
          <w:bCs/>
          <w:szCs w:val="24"/>
        </w:rPr>
      </w:pPr>
      <w:r>
        <w:rPr>
          <w:rFonts w:cs="Arial"/>
          <w:b/>
          <w:bCs/>
          <w:szCs w:val="24"/>
        </w:rPr>
        <w:t>Z ARESZTU ŚLEDCZEGO W POZNANIU I PODLEGŁYCH ODDZIAŁÓW ZEWNĘTRZNYCH I MAGAZYNÓW W BARANOWIE</w:t>
      </w:r>
    </w:p>
    <w:p w:rsidR="00532134" w:rsidRDefault="00532134" w:rsidP="0037247C">
      <w:pPr>
        <w:autoSpaceDE w:val="0"/>
        <w:jc w:val="both"/>
        <w:rPr>
          <w:rFonts w:eastAsia="Times New Roman"/>
          <w:color w:val="auto"/>
        </w:rPr>
      </w:pPr>
    </w:p>
    <w:p w:rsidR="00532134" w:rsidRDefault="00532134" w:rsidP="0037247C">
      <w:pPr>
        <w:autoSpaceDE w:val="0"/>
        <w:jc w:val="both"/>
        <w:rPr>
          <w:rFonts w:eastAsia="Times New Roman"/>
          <w:color w:val="auto"/>
        </w:rPr>
      </w:pPr>
    </w:p>
    <w:p w:rsidR="00532134" w:rsidRDefault="00532134" w:rsidP="0037247C">
      <w:pPr>
        <w:autoSpaceDE w:val="0"/>
        <w:jc w:val="both"/>
        <w:rPr>
          <w:rFonts w:eastAsia="Times New Roman"/>
          <w:color w:val="auto"/>
        </w:rPr>
      </w:pPr>
      <w:r>
        <w:rPr>
          <w:rFonts w:eastAsia="Times New Roman"/>
          <w:color w:val="auto"/>
        </w:rPr>
        <w:t>zawarta w dniu ……………. 20</w:t>
      </w:r>
      <w:r w:rsidR="00F90DEB">
        <w:rPr>
          <w:rFonts w:eastAsia="Times New Roman"/>
          <w:color w:val="auto"/>
        </w:rPr>
        <w:t>20</w:t>
      </w:r>
      <w:r>
        <w:rPr>
          <w:rFonts w:eastAsia="Times New Roman"/>
          <w:color w:val="auto"/>
        </w:rPr>
        <w:t xml:space="preserve"> roku w Poznaniu pomiędzy :</w:t>
      </w:r>
    </w:p>
    <w:p w:rsidR="00532134" w:rsidRDefault="00532134" w:rsidP="0037247C">
      <w:pPr>
        <w:autoSpaceDE w:val="0"/>
        <w:jc w:val="both"/>
        <w:rPr>
          <w:rFonts w:eastAsia="Times New Roman"/>
          <w:color w:val="auto"/>
        </w:rPr>
      </w:pPr>
    </w:p>
    <w:p w:rsidR="00532134" w:rsidRDefault="00532134" w:rsidP="0037247C">
      <w:pPr>
        <w:autoSpaceDE w:val="0"/>
        <w:jc w:val="both"/>
        <w:rPr>
          <w:rFonts w:eastAsia="Times New Roman"/>
          <w:color w:val="auto"/>
        </w:rPr>
      </w:pPr>
      <w:r>
        <w:rPr>
          <w:rFonts w:eastAsia="Times New Roman"/>
          <w:color w:val="auto"/>
        </w:rPr>
        <w:t>ZAMAWIAJĄCY :         Areszt Śledczy w Poznaniu</w:t>
      </w:r>
    </w:p>
    <w:p w:rsidR="00532134" w:rsidRDefault="00532134" w:rsidP="0037247C">
      <w:pPr>
        <w:autoSpaceDE w:val="0"/>
        <w:jc w:val="both"/>
        <w:rPr>
          <w:rFonts w:eastAsia="Times New Roman"/>
          <w:color w:val="auto"/>
        </w:rPr>
      </w:pPr>
      <w:r>
        <w:rPr>
          <w:rFonts w:eastAsia="Times New Roman"/>
          <w:color w:val="auto"/>
        </w:rPr>
        <w:t xml:space="preserve">                                         ul. Młyńska 1</w:t>
      </w:r>
    </w:p>
    <w:p w:rsidR="00532134" w:rsidRDefault="00532134" w:rsidP="0037247C">
      <w:pPr>
        <w:autoSpaceDE w:val="0"/>
        <w:jc w:val="both"/>
        <w:rPr>
          <w:rFonts w:eastAsia="Times New Roman"/>
          <w:color w:val="auto"/>
        </w:rPr>
      </w:pPr>
      <w:r>
        <w:rPr>
          <w:rFonts w:eastAsia="Times New Roman"/>
          <w:color w:val="auto"/>
        </w:rPr>
        <w:t xml:space="preserve">                                         61-729 Poznań</w:t>
      </w:r>
    </w:p>
    <w:p w:rsidR="00532134" w:rsidRDefault="00532134" w:rsidP="0037247C">
      <w:pPr>
        <w:autoSpaceDE w:val="0"/>
        <w:jc w:val="both"/>
        <w:rPr>
          <w:rFonts w:eastAsia="Times New Roman"/>
          <w:color w:val="auto"/>
        </w:rPr>
      </w:pPr>
      <w:r>
        <w:rPr>
          <w:rFonts w:eastAsia="Times New Roman"/>
          <w:color w:val="auto"/>
        </w:rPr>
        <w:t xml:space="preserve">                                         NIP 778-10-38-603 REGON 000590415</w:t>
      </w:r>
    </w:p>
    <w:p w:rsidR="00532134" w:rsidRDefault="00532134" w:rsidP="0037247C">
      <w:pPr>
        <w:autoSpaceDE w:val="0"/>
        <w:jc w:val="both"/>
        <w:rPr>
          <w:rFonts w:eastAsia="Times New Roman"/>
          <w:color w:val="auto"/>
        </w:rPr>
      </w:pPr>
      <w:r>
        <w:rPr>
          <w:rFonts w:eastAsia="Times New Roman"/>
          <w:color w:val="auto"/>
        </w:rPr>
        <w:tab/>
      </w:r>
      <w:r>
        <w:rPr>
          <w:rFonts w:eastAsia="Times New Roman"/>
          <w:color w:val="auto"/>
        </w:rPr>
        <w:tab/>
      </w:r>
      <w:r>
        <w:rPr>
          <w:rFonts w:eastAsia="Times New Roman"/>
          <w:color w:val="auto"/>
        </w:rPr>
        <w:tab/>
        <w:t xml:space="preserve">     BDO 000135147</w:t>
      </w:r>
    </w:p>
    <w:p w:rsidR="00532134" w:rsidRPr="001804FA" w:rsidRDefault="00532134" w:rsidP="0037247C">
      <w:pPr>
        <w:spacing w:line="360" w:lineRule="auto"/>
        <w:jc w:val="both"/>
      </w:pPr>
      <w:r>
        <w:rPr>
          <w:rFonts w:eastAsia="Times New Roman"/>
          <w:color w:val="auto"/>
        </w:rPr>
        <w:t xml:space="preserve">reprezentowany </w:t>
      </w:r>
      <w:r w:rsidRPr="00CA71BA">
        <w:rPr>
          <w:rFonts w:eastAsia="Times New Roman"/>
          <w:color w:val="auto"/>
        </w:rPr>
        <w:t xml:space="preserve">przez :   </w:t>
      </w:r>
      <w:r w:rsidR="008F7A36">
        <w:rPr>
          <w:color w:val="auto"/>
        </w:rPr>
        <w:t>……………………………</w:t>
      </w:r>
      <w:r w:rsidR="008F7A36">
        <w:t>D</w:t>
      </w:r>
      <w:r>
        <w:t>yrektora Aresztu Śledczego w Poznaniu</w:t>
      </w:r>
    </w:p>
    <w:p w:rsidR="00532134" w:rsidRDefault="00532134" w:rsidP="0037247C">
      <w:pPr>
        <w:autoSpaceDE w:val="0"/>
        <w:jc w:val="both"/>
        <w:rPr>
          <w:rFonts w:eastAsia="Times New Roman"/>
          <w:color w:val="auto"/>
        </w:rPr>
      </w:pPr>
      <w:r>
        <w:rPr>
          <w:rFonts w:eastAsia="Times New Roman"/>
          <w:color w:val="auto"/>
        </w:rPr>
        <w:t xml:space="preserve">          a</w:t>
      </w:r>
    </w:p>
    <w:p w:rsidR="00532134" w:rsidRDefault="00532134" w:rsidP="0037247C">
      <w:pPr>
        <w:autoSpaceDE w:val="0"/>
        <w:jc w:val="both"/>
        <w:rPr>
          <w:rFonts w:eastAsia="Times New Roman"/>
          <w:color w:val="auto"/>
        </w:rPr>
      </w:pPr>
    </w:p>
    <w:p w:rsidR="00532134" w:rsidRPr="00C35699" w:rsidRDefault="00532134" w:rsidP="0037247C">
      <w:pPr>
        <w:autoSpaceDE w:val="0"/>
        <w:jc w:val="both"/>
        <w:rPr>
          <w:color w:val="auto"/>
        </w:rPr>
      </w:pPr>
      <w:r>
        <w:rPr>
          <w:rFonts w:eastAsia="Times New Roman"/>
          <w:color w:val="auto"/>
        </w:rPr>
        <w:t xml:space="preserve">WYKONAWCĄ :       </w:t>
      </w:r>
      <w:r w:rsidR="00F90DEB">
        <w:rPr>
          <w:rFonts w:eastAsia="Times New Roman"/>
          <w:color w:val="auto"/>
        </w:rPr>
        <w:t>…………………………………..</w:t>
      </w:r>
    </w:p>
    <w:p w:rsidR="00F90DEB" w:rsidRDefault="00532134" w:rsidP="0037247C">
      <w:pPr>
        <w:autoSpaceDE w:val="0"/>
        <w:jc w:val="both"/>
        <w:rPr>
          <w:color w:val="auto"/>
        </w:rPr>
      </w:pPr>
      <w:r w:rsidRPr="00C35699">
        <w:rPr>
          <w:color w:val="auto"/>
        </w:rPr>
        <w:tab/>
      </w:r>
      <w:r w:rsidRPr="00C35699">
        <w:rPr>
          <w:color w:val="auto"/>
        </w:rPr>
        <w:tab/>
      </w:r>
      <w:r w:rsidRPr="00C35699">
        <w:rPr>
          <w:color w:val="auto"/>
        </w:rPr>
        <w:tab/>
      </w:r>
      <w:r w:rsidR="00F90DEB">
        <w:rPr>
          <w:color w:val="auto"/>
        </w:rPr>
        <w:t>………………………………….</w:t>
      </w:r>
    </w:p>
    <w:p w:rsidR="00532134" w:rsidRPr="00C35699" w:rsidRDefault="00532134" w:rsidP="0037247C">
      <w:pPr>
        <w:autoSpaceDE w:val="0"/>
        <w:jc w:val="both"/>
        <w:rPr>
          <w:color w:val="auto"/>
        </w:rPr>
      </w:pPr>
      <w:r w:rsidRPr="00C35699">
        <w:rPr>
          <w:color w:val="auto"/>
        </w:rPr>
        <w:tab/>
      </w:r>
      <w:r w:rsidRPr="00C35699">
        <w:rPr>
          <w:color w:val="auto"/>
        </w:rPr>
        <w:tab/>
      </w:r>
      <w:r w:rsidRPr="00C35699">
        <w:rPr>
          <w:color w:val="auto"/>
        </w:rPr>
        <w:tab/>
      </w:r>
      <w:r w:rsidR="00F90DEB">
        <w:rPr>
          <w:color w:val="auto"/>
        </w:rPr>
        <w:t>………………………………….</w:t>
      </w:r>
    </w:p>
    <w:p w:rsidR="00532134" w:rsidRPr="001804FA" w:rsidRDefault="00532134" w:rsidP="0037247C">
      <w:pPr>
        <w:autoSpaceDE w:val="0"/>
        <w:jc w:val="both"/>
        <w:rPr>
          <w:color w:val="auto"/>
        </w:rPr>
      </w:pPr>
      <w:r w:rsidRPr="00C35699">
        <w:rPr>
          <w:color w:val="auto"/>
        </w:rPr>
        <w:tab/>
      </w:r>
      <w:r w:rsidRPr="00C35699">
        <w:rPr>
          <w:color w:val="auto"/>
        </w:rPr>
        <w:tab/>
      </w:r>
      <w:r w:rsidRPr="00C35699">
        <w:rPr>
          <w:color w:val="auto"/>
        </w:rPr>
        <w:tab/>
      </w:r>
      <w:r w:rsidR="00F90DEB">
        <w:rPr>
          <w:color w:val="auto"/>
        </w:rPr>
        <w:t>…………………………………..</w:t>
      </w:r>
    </w:p>
    <w:p w:rsidR="00532134" w:rsidRDefault="00532134" w:rsidP="0037247C">
      <w:pPr>
        <w:autoSpaceDE w:val="0"/>
        <w:jc w:val="both"/>
        <w:rPr>
          <w:rFonts w:eastAsia="Times New Roman"/>
          <w:color w:val="auto"/>
        </w:rPr>
      </w:pPr>
    </w:p>
    <w:p w:rsidR="00532134" w:rsidRDefault="00532134" w:rsidP="0037247C">
      <w:pPr>
        <w:autoSpaceDE w:val="0"/>
        <w:jc w:val="both"/>
        <w:rPr>
          <w:rFonts w:eastAsia="Times New Roman"/>
          <w:color w:val="auto"/>
        </w:rPr>
      </w:pPr>
      <w:r>
        <w:rPr>
          <w:rFonts w:eastAsia="Times New Roman"/>
          <w:color w:val="auto"/>
        </w:rPr>
        <w:t>zwaną dalej  WYKONAWCĄ</w:t>
      </w:r>
    </w:p>
    <w:p w:rsidR="00532134" w:rsidRDefault="00532134" w:rsidP="0037247C">
      <w:pPr>
        <w:autoSpaceDE w:val="0"/>
        <w:jc w:val="both"/>
        <w:rPr>
          <w:rFonts w:eastAsia="Times New Roman"/>
          <w:color w:val="auto"/>
        </w:rPr>
      </w:pPr>
    </w:p>
    <w:p w:rsidR="00532134" w:rsidRPr="008F7A36" w:rsidRDefault="00532134" w:rsidP="0037247C">
      <w:pPr>
        <w:autoSpaceDE w:val="0"/>
        <w:jc w:val="both"/>
        <w:rPr>
          <w:rFonts w:eastAsia="Times New Roman"/>
          <w:color w:val="auto"/>
        </w:rPr>
      </w:pPr>
      <w:r w:rsidRPr="008F7A36">
        <w:rPr>
          <w:rFonts w:eastAsia="Times New Roman"/>
          <w:color w:val="auto"/>
        </w:rPr>
        <w:t>reprezentowany przez :   …………………………………………………………………………...</w:t>
      </w:r>
    </w:p>
    <w:p w:rsidR="00532134" w:rsidRPr="008F7A36" w:rsidRDefault="00532134" w:rsidP="0037247C">
      <w:pPr>
        <w:tabs>
          <w:tab w:val="left" w:pos="6255"/>
        </w:tabs>
        <w:jc w:val="both"/>
        <w:rPr>
          <w:rFonts w:eastAsia="Times New Roman"/>
          <w:color w:val="auto"/>
        </w:rPr>
      </w:pPr>
    </w:p>
    <w:p w:rsidR="00532134" w:rsidRPr="008F7A36" w:rsidRDefault="008F7A36" w:rsidP="008F7A36">
      <w:pPr>
        <w:spacing w:before="240" w:after="240"/>
        <w:jc w:val="both"/>
        <w:rPr>
          <w:rFonts w:eastAsia="Times New Roman"/>
          <w:color w:val="auto"/>
        </w:rPr>
      </w:pPr>
      <w:r>
        <w:rPr>
          <w:color w:val="auto"/>
        </w:rPr>
        <w:t>Strony zawierają umowę</w:t>
      </w:r>
      <w:r w:rsidRPr="008F7A36">
        <w:rPr>
          <w:color w:val="auto"/>
        </w:rPr>
        <w:t xml:space="preserve"> w wyniku </w:t>
      </w:r>
      <w:r>
        <w:rPr>
          <w:color w:val="auto"/>
        </w:rPr>
        <w:t xml:space="preserve">przeprowadzonego </w:t>
      </w:r>
      <w:r w:rsidRPr="008F7A36">
        <w:rPr>
          <w:color w:val="auto"/>
        </w:rPr>
        <w:t xml:space="preserve">przetargu nieograniczonego nr </w:t>
      </w:r>
      <w:r>
        <w:rPr>
          <w:color w:val="auto"/>
        </w:rPr>
        <w:t>U</w:t>
      </w:r>
      <w:r w:rsidRPr="008F7A36">
        <w:rPr>
          <w:color w:val="auto"/>
        </w:rPr>
        <w:t>-0</w:t>
      </w:r>
      <w:r>
        <w:rPr>
          <w:color w:val="auto"/>
        </w:rPr>
        <w:t>3</w:t>
      </w:r>
      <w:r w:rsidRPr="008F7A36">
        <w:rPr>
          <w:color w:val="auto"/>
        </w:rPr>
        <w:t>/ZP/20</w:t>
      </w:r>
      <w:r>
        <w:rPr>
          <w:color w:val="auto"/>
        </w:rPr>
        <w:t xml:space="preserve">20 </w:t>
      </w:r>
      <w:r w:rsidRPr="008F7A36">
        <w:rPr>
          <w:color w:val="auto"/>
        </w:rPr>
        <w:t>w trybie i na zasadach określonych ustawą z dnia 29 stycznia 2004r. Prawo Zamówień Publicznych</w:t>
      </w:r>
      <w:r w:rsidR="00532134" w:rsidRPr="008F7A36">
        <w:rPr>
          <w:rFonts w:eastAsia="Times New Roman"/>
          <w:color w:val="auto"/>
        </w:rPr>
        <w:t xml:space="preserve">: </w:t>
      </w:r>
    </w:p>
    <w:p w:rsidR="00532134" w:rsidRPr="008F7A36" w:rsidRDefault="00532134" w:rsidP="002244C5">
      <w:pPr>
        <w:autoSpaceDE w:val="0"/>
        <w:jc w:val="center"/>
        <w:rPr>
          <w:rFonts w:eastAsia="Times New Roman"/>
          <w:b/>
          <w:bCs/>
          <w:color w:val="auto"/>
        </w:rPr>
      </w:pPr>
      <w:r w:rsidRPr="008F7A36">
        <w:rPr>
          <w:rFonts w:eastAsia="Times New Roman"/>
          <w:b/>
          <w:bCs/>
          <w:color w:val="auto"/>
        </w:rPr>
        <w:t>§ 1</w:t>
      </w:r>
    </w:p>
    <w:p w:rsidR="00532134" w:rsidRPr="008F7A36" w:rsidRDefault="00532134" w:rsidP="0037247C">
      <w:pPr>
        <w:autoSpaceDE w:val="0"/>
        <w:jc w:val="both"/>
        <w:rPr>
          <w:rFonts w:eastAsia="Times New Roman"/>
          <w:color w:val="auto"/>
        </w:rPr>
      </w:pPr>
    </w:p>
    <w:p w:rsidR="005F5E14" w:rsidRDefault="00532134" w:rsidP="0037247C">
      <w:pPr>
        <w:numPr>
          <w:ilvl w:val="0"/>
          <w:numId w:val="44"/>
        </w:numPr>
        <w:tabs>
          <w:tab w:val="left" w:pos="313"/>
          <w:tab w:val="left" w:pos="3600"/>
        </w:tabs>
        <w:ind w:firstLine="13"/>
        <w:jc w:val="both"/>
        <w:rPr>
          <w:rFonts w:eastAsia="Times New Roman" w:cs="Arial"/>
          <w:color w:val="auto"/>
        </w:rPr>
      </w:pPr>
      <w:r w:rsidRPr="008F7A36">
        <w:rPr>
          <w:rFonts w:eastAsia="Times New Roman"/>
          <w:color w:val="auto"/>
        </w:rPr>
        <w:t xml:space="preserve">Przedmiotem umowy jest świadczenie przez Wykonawcę usługi wywozu </w:t>
      </w:r>
      <w:r w:rsidR="00846A4C">
        <w:rPr>
          <w:rFonts w:eastAsia="Times New Roman"/>
          <w:color w:val="auto"/>
        </w:rPr>
        <w:t>odpadów</w:t>
      </w:r>
      <w:r w:rsidRPr="008F7A36">
        <w:rPr>
          <w:rFonts w:eastAsia="Times New Roman"/>
          <w:color w:val="auto"/>
        </w:rPr>
        <w:t xml:space="preserve"> stałych </w:t>
      </w:r>
      <w:r w:rsidRPr="008F7A36">
        <w:rPr>
          <w:rFonts w:eastAsia="Times New Roman"/>
          <w:color w:val="auto"/>
        </w:rPr>
        <w:tab/>
      </w:r>
      <w:r w:rsidR="00846A4C">
        <w:rPr>
          <w:rFonts w:eastAsia="Times New Roman"/>
          <w:color w:val="auto"/>
        </w:rPr>
        <w:t xml:space="preserve">              </w:t>
      </w:r>
      <w:r>
        <w:rPr>
          <w:rFonts w:eastAsia="Times New Roman" w:cs="Arial"/>
          <w:color w:val="auto"/>
        </w:rPr>
        <w:t>z Aresztu</w:t>
      </w:r>
      <w:r w:rsidR="005F5E14">
        <w:rPr>
          <w:rFonts w:eastAsia="Times New Roman" w:cs="Arial"/>
          <w:color w:val="auto"/>
        </w:rPr>
        <w:t> </w:t>
      </w:r>
      <w:r>
        <w:rPr>
          <w:rFonts w:eastAsia="Times New Roman" w:cs="Arial"/>
          <w:color w:val="auto"/>
        </w:rPr>
        <w:t>Śledczego w Poznaniu, podległych Oddziałów</w:t>
      </w:r>
      <w:r w:rsidR="005F5E14">
        <w:rPr>
          <w:rFonts w:eastAsia="Times New Roman" w:cs="Arial"/>
          <w:color w:val="auto"/>
        </w:rPr>
        <w:t xml:space="preserve"> Zewnętrznych </w:t>
      </w:r>
      <w:r>
        <w:rPr>
          <w:rFonts w:eastAsia="Times New Roman" w:cs="Arial"/>
          <w:color w:val="auto"/>
        </w:rPr>
        <w:t xml:space="preserve">oraz Magazynów </w:t>
      </w:r>
    </w:p>
    <w:p w:rsidR="00532134" w:rsidRDefault="005F5E14" w:rsidP="005F5E14">
      <w:pPr>
        <w:tabs>
          <w:tab w:val="left" w:pos="313"/>
          <w:tab w:val="left" w:pos="3600"/>
        </w:tabs>
        <w:ind w:left="13"/>
        <w:jc w:val="both"/>
        <w:rPr>
          <w:rFonts w:eastAsia="Times New Roman" w:cs="Arial"/>
          <w:color w:val="auto"/>
        </w:rPr>
      </w:pPr>
      <w:r>
        <w:rPr>
          <w:rFonts w:eastAsia="Times New Roman" w:cs="Arial"/>
          <w:color w:val="auto"/>
        </w:rPr>
        <w:t xml:space="preserve">    </w:t>
      </w:r>
      <w:r w:rsidR="00532134">
        <w:rPr>
          <w:rFonts w:eastAsia="Times New Roman" w:cs="Arial"/>
          <w:color w:val="auto"/>
        </w:rPr>
        <w:t>w Baranowie.</w:t>
      </w:r>
    </w:p>
    <w:p w:rsidR="00DC6FCC" w:rsidRDefault="0015638E" w:rsidP="0037247C">
      <w:pPr>
        <w:numPr>
          <w:ilvl w:val="0"/>
          <w:numId w:val="44"/>
        </w:numPr>
        <w:tabs>
          <w:tab w:val="left" w:pos="313"/>
          <w:tab w:val="left" w:pos="3600"/>
        </w:tabs>
        <w:ind w:firstLine="13"/>
        <w:jc w:val="both"/>
        <w:rPr>
          <w:rFonts w:eastAsia="Times New Roman"/>
          <w:color w:val="auto"/>
        </w:rPr>
      </w:pPr>
      <w:r>
        <w:rPr>
          <w:rFonts w:eastAsia="Times New Roman"/>
          <w:color w:val="auto"/>
        </w:rPr>
        <w:t xml:space="preserve">Wykonawca zobowiązuje się do wykonania usługi wywozu odpadów stałych </w:t>
      </w:r>
    </w:p>
    <w:p w:rsidR="00532134" w:rsidRDefault="00DC6FCC" w:rsidP="00DC6FCC">
      <w:pPr>
        <w:tabs>
          <w:tab w:val="left" w:pos="313"/>
          <w:tab w:val="left" w:pos="3600"/>
        </w:tabs>
        <w:ind w:left="13"/>
        <w:jc w:val="both"/>
        <w:rPr>
          <w:rFonts w:eastAsia="Times New Roman"/>
          <w:color w:val="auto"/>
        </w:rPr>
      </w:pPr>
      <w:r>
        <w:rPr>
          <w:rFonts w:eastAsia="Times New Roman"/>
          <w:color w:val="auto"/>
        </w:rPr>
        <w:t xml:space="preserve">     </w:t>
      </w:r>
      <w:r w:rsidR="00D46692">
        <w:rPr>
          <w:rFonts w:eastAsia="Times New Roman"/>
          <w:color w:val="auto"/>
        </w:rPr>
        <w:t>w n</w:t>
      </w:r>
      <w:r w:rsidR="00532134">
        <w:rPr>
          <w:rFonts w:eastAsia="Times New Roman"/>
          <w:color w:val="auto"/>
        </w:rPr>
        <w:t xml:space="preserve">ieprzekraczającym </w:t>
      </w:r>
      <w:r w:rsidR="00D46692">
        <w:rPr>
          <w:rFonts w:eastAsia="Times New Roman"/>
          <w:color w:val="auto"/>
        </w:rPr>
        <w:t xml:space="preserve">terminie </w:t>
      </w:r>
      <w:r w:rsidR="00532134">
        <w:rPr>
          <w:rFonts w:eastAsia="Times New Roman"/>
          <w:color w:val="auto"/>
        </w:rPr>
        <w:t>48 godzin od moment</w:t>
      </w:r>
      <w:r w:rsidR="00D46692">
        <w:rPr>
          <w:rFonts w:eastAsia="Times New Roman"/>
          <w:color w:val="auto"/>
        </w:rPr>
        <w:t>u zgłoszenia przez Zamawiającego.</w:t>
      </w:r>
    </w:p>
    <w:p w:rsidR="00D46692" w:rsidRDefault="00D46692" w:rsidP="0037247C">
      <w:pPr>
        <w:numPr>
          <w:ilvl w:val="0"/>
          <w:numId w:val="44"/>
        </w:numPr>
        <w:tabs>
          <w:tab w:val="left" w:pos="313"/>
          <w:tab w:val="left" w:pos="3600"/>
        </w:tabs>
        <w:ind w:firstLine="13"/>
        <w:jc w:val="both"/>
        <w:rPr>
          <w:rFonts w:eastAsia="Times New Roman"/>
          <w:color w:val="auto"/>
        </w:rPr>
      </w:pPr>
      <w:r>
        <w:rPr>
          <w:rFonts w:eastAsia="Times New Roman"/>
          <w:color w:val="auto"/>
        </w:rPr>
        <w:t>Zgłoszenie nastąpi w zależności od rodzaju odpadu w formie:</w:t>
      </w:r>
    </w:p>
    <w:p w:rsidR="00D46692" w:rsidRDefault="00D46692" w:rsidP="0037247C">
      <w:pPr>
        <w:tabs>
          <w:tab w:val="left" w:pos="313"/>
          <w:tab w:val="left" w:pos="3600"/>
        </w:tabs>
        <w:jc w:val="both"/>
        <w:rPr>
          <w:rFonts w:eastAsia="Times New Roman"/>
          <w:color w:val="auto"/>
        </w:rPr>
      </w:pPr>
      <w:r>
        <w:rPr>
          <w:rFonts w:eastAsia="Times New Roman"/>
          <w:color w:val="auto"/>
        </w:rPr>
        <w:tab/>
        <w:t>- odpady niesegregowane – za pomocą email;</w:t>
      </w:r>
    </w:p>
    <w:p w:rsidR="00D46692" w:rsidRDefault="00D46692" w:rsidP="0037247C">
      <w:pPr>
        <w:tabs>
          <w:tab w:val="left" w:pos="313"/>
          <w:tab w:val="left" w:pos="3600"/>
        </w:tabs>
        <w:jc w:val="both"/>
        <w:rPr>
          <w:rFonts w:eastAsia="Times New Roman"/>
          <w:color w:val="auto"/>
        </w:rPr>
      </w:pPr>
      <w:r>
        <w:rPr>
          <w:rFonts w:eastAsia="Times New Roman"/>
          <w:color w:val="auto"/>
        </w:rPr>
        <w:tab/>
        <w:t>- odpady segregowane –</w:t>
      </w:r>
      <w:r w:rsidR="00F16813">
        <w:rPr>
          <w:rFonts w:eastAsia="Times New Roman"/>
          <w:color w:val="auto"/>
        </w:rPr>
        <w:t xml:space="preserve"> na podstawie harmonogramu odbioru</w:t>
      </w:r>
      <w:r>
        <w:rPr>
          <w:rFonts w:eastAsia="Times New Roman"/>
          <w:color w:val="auto"/>
        </w:rPr>
        <w:t>;</w:t>
      </w:r>
    </w:p>
    <w:p w:rsidR="009246BD" w:rsidRPr="00582198" w:rsidRDefault="00D46692" w:rsidP="00582198">
      <w:pPr>
        <w:tabs>
          <w:tab w:val="left" w:pos="313"/>
          <w:tab w:val="left" w:pos="3600"/>
        </w:tabs>
        <w:jc w:val="both"/>
        <w:rPr>
          <w:rFonts w:eastAsia="Times New Roman"/>
          <w:color w:val="auto"/>
        </w:rPr>
      </w:pPr>
      <w:r>
        <w:rPr>
          <w:rFonts w:eastAsia="Times New Roman"/>
          <w:color w:val="auto"/>
        </w:rPr>
        <w:tab/>
        <w:t>- odpady zmieszane beton, gruz  - za pomocą BDO i email.</w:t>
      </w:r>
    </w:p>
    <w:p w:rsidR="00532134" w:rsidRPr="009246BD" w:rsidRDefault="00532134" w:rsidP="0037247C">
      <w:pPr>
        <w:tabs>
          <w:tab w:val="left" w:pos="3600"/>
        </w:tabs>
        <w:ind w:left="325" w:firstLine="13"/>
        <w:jc w:val="both"/>
        <w:rPr>
          <w:rFonts w:eastAsia="Times New Roman"/>
          <w:color w:val="FF0000"/>
        </w:rPr>
      </w:pPr>
    </w:p>
    <w:p w:rsidR="008F5C7D" w:rsidRDefault="008F5C7D" w:rsidP="009465F1">
      <w:pPr>
        <w:autoSpaceDE w:val="0"/>
        <w:jc w:val="center"/>
        <w:rPr>
          <w:rFonts w:eastAsia="Times New Roman"/>
          <w:b/>
          <w:bCs/>
          <w:color w:val="auto"/>
        </w:rPr>
      </w:pPr>
    </w:p>
    <w:p w:rsidR="009465F1" w:rsidRPr="000014E7" w:rsidRDefault="009465F1" w:rsidP="009465F1">
      <w:pPr>
        <w:autoSpaceDE w:val="0"/>
        <w:jc w:val="center"/>
        <w:rPr>
          <w:rFonts w:eastAsia="Times New Roman"/>
          <w:b/>
          <w:bCs/>
          <w:color w:val="auto"/>
        </w:rPr>
      </w:pPr>
      <w:r w:rsidRPr="000014E7">
        <w:rPr>
          <w:rFonts w:eastAsia="Times New Roman"/>
          <w:b/>
          <w:bCs/>
          <w:color w:val="auto"/>
        </w:rPr>
        <w:t>§ 2</w:t>
      </w:r>
    </w:p>
    <w:p w:rsidR="008F5C7D" w:rsidRPr="000014E7" w:rsidRDefault="008F5C7D" w:rsidP="008F5C7D">
      <w:pPr>
        <w:pStyle w:val="Teksttreci7"/>
        <w:numPr>
          <w:ilvl w:val="0"/>
          <w:numId w:val="47"/>
        </w:numPr>
        <w:shd w:val="clear" w:color="auto" w:fill="auto"/>
        <w:spacing w:before="0" w:after="0" w:line="276" w:lineRule="auto"/>
        <w:ind w:left="426"/>
        <w:jc w:val="both"/>
        <w:rPr>
          <w:rStyle w:val="Teksttreci"/>
          <w:rFonts w:ascii="Times New Roman" w:eastAsia="Lucida Sans Unicode" w:hAnsi="Times New Roman" w:cs="Times New Roman"/>
          <w:b w:val="0"/>
          <w:sz w:val="24"/>
          <w:szCs w:val="24"/>
        </w:rPr>
      </w:pPr>
      <w:r w:rsidRPr="000014E7">
        <w:rPr>
          <w:rStyle w:val="Teksttreci"/>
          <w:rFonts w:ascii="Times New Roman" w:eastAsia="Lucida Sans Unicode" w:hAnsi="Times New Roman" w:cs="Times New Roman"/>
          <w:b w:val="0"/>
          <w:sz w:val="24"/>
          <w:szCs w:val="24"/>
        </w:rPr>
        <w:t>Wartość netto umowy wynosi ……………....................................................................zł.</w:t>
      </w:r>
    </w:p>
    <w:p w:rsidR="008F5C7D" w:rsidRPr="000014E7" w:rsidRDefault="008F5C7D" w:rsidP="000014E7">
      <w:pPr>
        <w:pStyle w:val="Teksttreci7"/>
        <w:shd w:val="clear" w:color="auto" w:fill="auto"/>
        <w:spacing w:before="0" w:after="0" w:line="276" w:lineRule="auto"/>
        <w:ind w:left="567" w:hanging="141"/>
        <w:jc w:val="both"/>
        <w:rPr>
          <w:rStyle w:val="Teksttreci"/>
          <w:rFonts w:ascii="Times New Roman" w:eastAsia="Lucida Sans Unicode" w:hAnsi="Times New Roman" w:cs="Times New Roman"/>
          <w:b w:val="0"/>
          <w:sz w:val="24"/>
          <w:szCs w:val="24"/>
        </w:rPr>
      </w:pPr>
      <w:r w:rsidRPr="000014E7">
        <w:rPr>
          <w:rStyle w:val="Teksttreci"/>
          <w:rFonts w:ascii="Times New Roman" w:eastAsia="Lucida Sans Unicode" w:hAnsi="Times New Roman" w:cs="Times New Roman"/>
          <w:b w:val="0"/>
          <w:sz w:val="24"/>
          <w:szCs w:val="24"/>
        </w:rPr>
        <w:t>(słownie złotych: ………………………………………………...………………………).</w:t>
      </w:r>
    </w:p>
    <w:p w:rsidR="008F5C7D" w:rsidRPr="000014E7" w:rsidRDefault="008F5C7D" w:rsidP="00C81DE6">
      <w:pPr>
        <w:pStyle w:val="Teksttreci7"/>
        <w:shd w:val="clear" w:color="auto" w:fill="auto"/>
        <w:spacing w:before="0" w:after="0" w:line="276" w:lineRule="auto"/>
        <w:ind w:left="426"/>
        <w:jc w:val="both"/>
        <w:rPr>
          <w:rStyle w:val="Teksttreci"/>
          <w:rFonts w:ascii="Times New Roman" w:eastAsia="Lucida Sans Unicode" w:hAnsi="Times New Roman" w:cs="Times New Roman"/>
          <w:b w:val="0"/>
          <w:sz w:val="24"/>
          <w:szCs w:val="24"/>
        </w:rPr>
      </w:pPr>
      <w:r w:rsidRPr="000014E7">
        <w:rPr>
          <w:rStyle w:val="Teksttreci"/>
          <w:rFonts w:ascii="Times New Roman" w:eastAsia="Lucida Sans Unicode" w:hAnsi="Times New Roman" w:cs="Times New Roman"/>
          <w:b w:val="0"/>
          <w:sz w:val="24"/>
          <w:szCs w:val="24"/>
        </w:rPr>
        <w:t>Wartość brutto umowy wynosi ………….......................................................................zł.</w:t>
      </w:r>
    </w:p>
    <w:p w:rsidR="009465F1" w:rsidRPr="000014E7" w:rsidRDefault="008F5C7D" w:rsidP="00C81DE6">
      <w:pPr>
        <w:pStyle w:val="Teksttreci0"/>
        <w:shd w:val="clear" w:color="auto" w:fill="auto"/>
        <w:tabs>
          <w:tab w:val="right" w:leader="dot" w:pos="8744"/>
        </w:tabs>
        <w:spacing w:after="0" w:line="276" w:lineRule="auto"/>
        <w:ind w:left="426" w:firstLine="0"/>
        <w:jc w:val="both"/>
        <w:rPr>
          <w:rFonts w:ascii="Times New Roman" w:eastAsia="Lucida Sans Unicode" w:hAnsi="Times New Roman" w:cs="Times New Roman"/>
          <w:sz w:val="24"/>
          <w:szCs w:val="24"/>
          <w:shd w:val="clear" w:color="auto" w:fill="FFFFFF"/>
        </w:rPr>
      </w:pPr>
      <w:r w:rsidRPr="000014E7">
        <w:rPr>
          <w:rStyle w:val="Teksttreci"/>
          <w:rFonts w:ascii="Times New Roman" w:eastAsia="Lucida Sans Unicode" w:hAnsi="Times New Roman" w:cs="Times New Roman"/>
          <w:sz w:val="24"/>
          <w:szCs w:val="24"/>
        </w:rPr>
        <w:lastRenderedPageBreak/>
        <w:t xml:space="preserve">(słownie złotych: </w:t>
      </w:r>
      <w:r w:rsidR="00F16813">
        <w:rPr>
          <w:rStyle w:val="Teksttreci"/>
          <w:rFonts w:ascii="Times New Roman" w:eastAsia="Lucida Sans Unicode" w:hAnsi="Times New Roman" w:cs="Times New Roman"/>
          <w:sz w:val="24"/>
          <w:szCs w:val="24"/>
        </w:rPr>
        <w:t>………………………………………………..………………………).</w:t>
      </w:r>
    </w:p>
    <w:p w:rsidR="00532134" w:rsidRPr="008F5C7D" w:rsidRDefault="00532134" w:rsidP="009465F1">
      <w:pPr>
        <w:pStyle w:val="Akapitzlist"/>
        <w:numPr>
          <w:ilvl w:val="0"/>
          <w:numId w:val="47"/>
        </w:numPr>
        <w:autoSpaceDE w:val="0"/>
        <w:ind w:left="426"/>
        <w:rPr>
          <w:b/>
          <w:bCs/>
        </w:rPr>
      </w:pPr>
      <w:r w:rsidRPr="008F5C7D">
        <w:t>Ustalono następujące ceny za jednokrotne opróżnienie następujących odpadów:</w:t>
      </w:r>
    </w:p>
    <w:p w:rsidR="009465F1" w:rsidRPr="008F5C7D" w:rsidRDefault="009465F1" w:rsidP="009465F1">
      <w:pPr>
        <w:tabs>
          <w:tab w:val="left" w:pos="3600"/>
        </w:tabs>
        <w:ind w:left="284" w:firstLine="13"/>
        <w:jc w:val="both"/>
        <w:rPr>
          <w:rFonts w:eastAsia="Times New Roman"/>
          <w:color w:val="auto"/>
        </w:rPr>
      </w:pPr>
      <w:r w:rsidRPr="008F5C7D">
        <w:rPr>
          <w:rFonts w:eastAsia="Times New Roman"/>
          <w:color w:val="auto"/>
        </w:rPr>
        <w:t>1) Areszt Śledczy w Poznaniu, ul. Młyńska 1, 61-729 Poznań:</w:t>
      </w:r>
    </w:p>
    <w:p w:rsidR="009465F1" w:rsidRPr="00F06C65" w:rsidRDefault="00680CD1" w:rsidP="00C81DE6">
      <w:pPr>
        <w:numPr>
          <w:ilvl w:val="0"/>
          <w:numId w:val="35"/>
        </w:numPr>
        <w:tabs>
          <w:tab w:val="left" w:pos="838"/>
          <w:tab w:val="left" w:pos="3600"/>
        </w:tabs>
        <w:ind w:left="350" w:firstLine="175"/>
        <w:jc w:val="both"/>
        <w:rPr>
          <w:rFonts w:eastAsia="Times New Roman"/>
          <w:color w:val="auto"/>
        </w:rPr>
      </w:pPr>
      <w:r>
        <w:rPr>
          <w:rFonts w:eastAsia="Times New Roman"/>
          <w:color w:val="auto"/>
        </w:rPr>
        <w:t>niesegregowane odpady</w:t>
      </w:r>
      <w:r w:rsidR="00257CB0">
        <w:rPr>
          <w:rFonts w:eastAsia="Times New Roman"/>
          <w:color w:val="auto"/>
        </w:rPr>
        <w:t xml:space="preserve"> komunalne</w:t>
      </w:r>
      <w:r>
        <w:rPr>
          <w:rFonts w:eastAsia="Times New Roman"/>
          <w:color w:val="auto"/>
        </w:rPr>
        <w:t xml:space="preserve"> </w:t>
      </w:r>
      <w:r w:rsidR="009465F1" w:rsidRPr="00F06C65">
        <w:rPr>
          <w:rFonts w:eastAsia="Times New Roman"/>
          <w:color w:val="auto"/>
        </w:rPr>
        <w:t xml:space="preserve"> </w:t>
      </w:r>
      <w:r w:rsidR="003B38ED">
        <w:rPr>
          <w:rFonts w:eastAsia="Times New Roman"/>
          <w:color w:val="auto"/>
        </w:rPr>
        <w:t>(200301)</w:t>
      </w:r>
      <w:r w:rsidR="009465F1" w:rsidRPr="00F06C65">
        <w:rPr>
          <w:rFonts w:eastAsia="Times New Roman"/>
          <w:color w:val="auto"/>
        </w:rPr>
        <w:t xml:space="preserve">– …….. zł. </w:t>
      </w:r>
      <w:r w:rsidR="00C81DE6" w:rsidRPr="00F06C65">
        <w:rPr>
          <w:rFonts w:eastAsia="Times New Roman"/>
          <w:color w:val="auto"/>
        </w:rPr>
        <w:t xml:space="preserve">netto, </w:t>
      </w:r>
    </w:p>
    <w:p w:rsidR="00F06C65" w:rsidRDefault="009465F1" w:rsidP="00C81DE6">
      <w:pPr>
        <w:numPr>
          <w:ilvl w:val="0"/>
          <w:numId w:val="35"/>
        </w:numPr>
        <w:tabs>
          <w:tab w:val="left" w:pos="838"/>
          <w:tab w:val="left" w:pos="3600"/>
        </w:tabs>
        <w:ind w:left="350" w:firstLine="175"/>
        <w:jc w:val="both"/>
        <w:rPr>
          <w:rFonts w:eastAsia="Times New Roman"/>
          <w:color w:val="auto"/>
        </w:rPr>
      </w:pPr>
      <w:r w:rsidRPr="00F06C65">
        <w:rPr>
          <w:rFonts w:eastAsia="Times New Roman"/>
          <w:color w:val="auto"/>
        </w:rPr>
        <w:t>segregowane odpady opakowaniowe z papieru i tektury, tworzyw sztucznych, szkła</w:t>
      </w:r>
      <w:r w:rsidR="003B38ED">
        <w:rPr>
          <w:rFonts w:eastAsia="Times New Roman"/>
          <w:color w:val="auto"/>
        </w:rPr>
        <w:t xml:space="preserve"> (150101,150102,150103)</w:t>
      </w:r>
      <w:r w:rsidRPr="00F06C65">
        <w:rPr>
          <w:rFonts w:eastAsia="Times New Roman"/>
          <w:color w:val="auto"/>
        </w:rPr>
        <w:t xml:space="preserve">: </w:t>
      </w:r>
      <w:r w:rsidR="00C81DE6" w:rsidRPr="00F06C65">
        <w:rPr>
          <w:rFonts w:eastAsia="Times New Roman"/>
          <w:color w:val="auto"/>
        </w:rPr>
        <w:t>…….. zł. netto</w:t>
      </w:r>
    </w:p>
    <w:p w:rsidR="00F06C65" w:rsidRPr="00F06C65" w:rsidRDefault="009465F1" w:rsidP="009465F1">
      <w:pPr>
        <w:numPr>
          <w:ilvl w:val="0"/>
          <w:numId w:val="35"/>
        </w:numPr>
        <w:tabs>
          <w:tab w:val="left" w:pos="838"/>
          <w:tab w:val="left" w:pos="3600"/>
        </w:tabs>
        <w:ind w:left="313" w:firstLine="175"/>
        <w:jc w:val="both"/>
        <w:rPr>
          <w:rFonts w:eastAsia="Times New Roman"/>
          <w:color w:val="000000" w:themeColor="text1"/>
        </w:rPr>
      </w:pPr>
      <w:r w:rsidRPr="00F06C65">
        <w:rPr>
          <w:rFonts w:eastAsia="Times New Roman"/>
          <w:color w:val="auto"/>
        </w:rPr>
        <w:t xml:space="preserve">zmieszane odpady z betonu, gruzu ceglanego, odpady materiałów ceramicznych i elementów wyposażenia innego </w:t>
      </w:r>
      <w:r w:rsidRPr="00F06C65">
        <w:rPr>
          <w:rFonts w:eastAsia="Times New Roman"/>
          <w:color w:val="000000" w:themeColor="text1"/>
        </w:rPr>
        <w:t>niż wymienionego w 170106</w:t>
      </w:r>
      <w:r w:rsidR="003B38ED">
        <w:rPr>
          <w:rFonts w:eastAsia="Times New Roman"/>
          <w:color w:val="000000" w:themeColor="text1"/>
        </w:rPr>
        <w:t>(170107)</w:t>
      </w:r>
      <w:r w:rsidRPr="00F06C65">
        <w:rPr>
          <w:rFonts w:eastAsia="Times New Roman"/>
          <w:color w:val="000000" w:themeColor="text1"/>
        </w:rPr>
        <w:t xml:space="preserve"> </w:t>
      </w:r>
      <w:r w:rsidR="00C81DE6" w:rsidRPr="00F06C65">
        <w:rPr>
          <w:rFonts w:eastAsia="Times New Roman"/>
          <w:color w:val="auto"/>
        </w:rPr>
        <w:t xml:space="preserve">…….. zł. netto, </w:t>
      </w:r>
    </w:p>
    <w:p w:rsidR="009465F1" w:rsidRPr="00F06C65" w:rsidRDefault="009465F1" w:rsidP="00F06C65">
      <w:pPr>
        <w:tabs>
          <w:tab w:val="left" w:pos="838"/>
          <w:tab w:val="left" w:pos="3600"/>
        </w:tabs>
        <w:ind w:left="488"/>
        <w:jc w:val="both"/>
        <w:rPr>
          <w:rFonts w:eastAsia="Times New Roman"/>
          <w:color w:val="000000" w:themeColor="text1"/>
        </w:rPr>
      </w:pPr>
      <w:r w:rsidRPr="00F06C65">
        <w:rPr>
          <w:rFonts w:eastAsia="Times New Roman"/>
          <w:color w:val="000000" w:themeColor="text1"/>
        </w:rPr>
        <w:t>2) Oddział Zewnętrzny w Poznaniu, ul. Nowosolska 37, 61-729 Poznań:</w:t>
      </w:r>
    </w:p>
    <w:p w:rsidR="00F06C65" w:rsidRPr="00F06C65" w:rsidRDefault="009465F1" w:rsidP="009465F1">
      <w:pPr>
        <w:numPr>
          <w:ilvl w:val="0"/>
          <w:numId w:val="36"/>
        </w:numPr>
        <w:tabs>
          <w:tab w:val="left" w:pos="875"/>
          <w:tab w:val="left" w:pos="3600"/>
        </w:tabs>
        <w:ind w:left="538"/>
        <w:jc w:val="both"/>
        <w:rPr>
          <w:rFonts w:eastAsia="Times New Roman"/>
          <w:color w:val="000000" w:themeColor="text1"/>
        </w:rPr>
      </w:pPr>
      <w:r w:rsidRPr="00F06C65">
        <w:rPr>
          <w:rFonts w:eastAsia="Times New Roman"/>
          <w:color w:val="000000" w:themeColor="text1"/>
        </w:rPr>
        <w:t>niesegregowane odpady</w:t>
      </w:r>
      <w:r w:rsidR="00257CB0">
        <w:rPr>
          <w:rFonts w:eastAsia="Times New Roman"/>
          <w:color w:val="000000" w:themeColor="text1"/>
        </w:rPr>
        <w:t xml:space="preserve"> komunalne</w:t>
      </w:r>
      <w:r w:rsidRPr="00F06C65">
        <w:rPr>
          <w:rFonts w:eastAsia="Times New Roman"/>
          <w:color w:val="000000" w:themeColor="text1"/>
        </w:rPr>
        <w:t xml:space="preserve"> </w:t>
      </w:r>
      <w:r w:rsidR="003B38ED">
        <w:rPr>
          <w:rFonts w:eastAsia="Times New Roman"/>
          <w:color w:val="auto"/>
        </w:rPr>
        <w:t>(200301)</w:t>
      </w:r>
      <w:r w:rsidRPr="00F06C65">
        <w:rPr>
          <w:rFonts w:eastAsia="Times New Roman" w:cs="Arial"/>
          <w:color w:val="000000" w:themeColor="text1"/>
        </w:rPr>
        <w:t xml:space="preserve"> – </w:t>
      </w:r>
      <w:r w:rsidR="00C81DE6" w:rsidRPr="00F06C65">
        <w:rPr>
          <w:rFonts w:eastAsia="Times New Roman"/>
          <w:color w:val="auto"/>
        </w:rPr>
        <w:t xml:space="preserve">…….. zł. netto, </w:t>
      </w:r>
    </w:p>
    <w:p w:rsidR="00F06C65" w:rsidRPr="00F06C65" w:rsidRDefault="009465F1" w:rsidP="009465F1">
      <w:pPr>
        <w:numPr>
          <w:ilvl w:val="0"/>
          <w:numId w:val="36"/>
        </w:numPr>
        <w:tabs>
          <w:tab w:val="left" w:pos="875"/>
          <w:tab w:val="left" w:pos="3600"/>
        </w:tabs>
        <w:ind w:left="538"/>
        <w:jc w:val="both"/>
        <w:rPr>
          <w:rFonts w:eastAsia="Times New Roman"/>
          <w:color w:val="000000" w:themeColor="text1"/>
        </w:rPr>
      </w:pPr>
      <w:r w:rsidRPr="00F06C65">
        <w:rPr>
          <w:rFonts w:eastAsia="Times New Roman"/>
          <w:color w:val="000000" w:themeColor="text1"/>
        </w:rPr>
        <w:t>segregowane odpady opakowaniowe z papieru i tektury, tworzyw sztucznych, szkła</w:t>
      </w:r>
      <w:r w:rsidR="00D640AF">
        <w:rPr>
          <w:rFonts w:eastAsia="Times New Roman"/>
          <w:color w:val="000000" w:themeColor="text1"/>
        </w:rPr>
        <w:t xml:space="preserve"> </w:t>
      </w:r>
      <w:r w:rsidR="003B38ED">
        <w:rPr>
          <w:rFonts w:eastAsia="Times New Roman"/>
          <w:color w:val="auto"/>
        </w:rPr>
        <w:t>(150101,150102,150103)</w:t>
      </w:r>
      <w:r w:rsidRPr="00F06C65">
        <w:rPr>
          <w:rFonts w:eastAsia="Times New Roman"/>
          <w:color w:val="000000" w:themeColor="text1"/>
        </w:rPr>
        <w:t xml:space="preserve">: </w:t>
      </w:r>
      <w:r w:rsidR="00C81DE6" w:rsidRPr="00F06C65">
        <w:rPr>
          <w:rFonts w:eastAsia="Times New Roman"/>
          <w:color w:val="auto"/>
        </w:rPr>
        <w:t>…….. zł. netto</w:t>
      </w:r>
      <w:r w:rsidR="00F06C65">
        <w:rPr>
          <w:rFonts w:eastAsia="Times New Roman"/>
          <w:color w:val="auto"/>
        </w:rPr>
        <w:t>,</w:t>
      </w:r>
    </w:p>
    <w:p w:rsidR="00F06C65" w:rsidRPr="00F06C65" w:rsidRDefault="009465F1" w:rsidP="009465F1">
      <w:pPr>
        <w:numPr>
          <w:ilvl w:val="0"/>
          <w:numId w:val="36"/>
        </w:numPr>
        <w:tabs>
          <w:tab w:val="left" w:pos="875"/>
          <w:tab w:val="left" w:pos="3600"/>
        </w:tabs>
        <w:ind w:hanging="50"/>
        <w:jc w:val="both"/>
        <w:rPr>
          <w:rFonts w:eastAsia="Times New Roman"/>
          <w:color w:val="000000" w:themeColor="text1"/>
        </w:rPr>
      </w:pPr>
      <w:r w:rsidRPr="00F06C65">
        <w:rPr>
          <w:rFonts w:eastAsia="Times New Roman"/>
          <w:color w:val="000000" w:themeColor="text1"/>
        </w:rPr>
        <w:t>zmieszane odpady z betonu, gruzu ceglanego, odpady materiałów ceramicznych i elementów wyposażenia innego niż wymienionego w 170106</w:t>
      </w:r>
      <w:r w:rsidR="003B38ED">
        <w:rPr>
          <w:rFonts w:eastAsia="Times New Roman"/>
          <w:color w:val="000000" w:themeColor="text1"/>
        </w:rPr>
        <w:t>(170107)</w:t>
      </w:r>
      <w:r w:rsidRPr="00F06C65">
        <w:rPr>
          <w:rFonts w:eastAsia="Times New Roman"/>
          <w:color w:val="000000" w:themeColor="text1"/>
        </w:rPr>
        <w:t xml:space="preserve">: </w:t>
      </w:r>
      <w:r w:rsidR="00C81DE6" w:rsidRPr="00F06C65">
        <w:rPr>
          <w:rFonts w:eastAsia="Times New Roman"/>
          <w:color w:val="auto"/>
        </w:rPr>
        <w:t xml:space="preserve">…….. zł. netto, </w:t>
      </w:r>
    </w:p>
    <w:p w:rsidR="009465F1" w:rsidRPr="00F06C65" w:rsidRDefault="009465F1" w:rsidP="00F06C65">
      <w:pPr>
        <w:tabs>
          <w:tab w:val="left" w:pos="875"/>
          <w:tab w:val="left" w:pos="3600"/>
        </w:tabs>
        <w:ind w:left="360"/>
        <w:jc w:val="both"/>
        <w:rPr>
          <w:rFonts w:eastAsia="Times New Roman"/>
          <w:color w:val="000000" w:themeColor="text1"/>
        </w:rPr>
      </w:pPr>
      <w:r w:rsidRPr="00F06C65">
        <w:rPr>
          <w:rFonts w:eastAsia="Times New Roman"/>
          <w:color w:val="000000" w:themeColor="text1"/>
        </w:rPr>
        <w:t>3) Magazyny w Baranowie, ul. Budowlanych 14, 62-081 Baranowo:</w:t>
      </w:r>
    </w:p>
    <w:p w:rsidR="00F06C65" w:rsidRPr="00F06C65" w:rsidRDefault="009465F1" w:rsidP="009465F1">
      <w:pPr>
        <w:numPr>
          <w:ilvl w:val="0"/>
          <w:numId w:val="37"/>
        </w:numPr>
        <w:tabs>
          <w:tab w:val="left" w:pos="875"/>
          <w:tab w:val="left" w:pos="3600"/>
        </w:tabs>
        <w:ind w:left="575"/>
        <w:jc w:val="both"/>
        <w:rPr>
          <w:rFonts w:eastAsia="Times New Roman"/>
          <w:color w:val="000000" w:themeColor="text1"/>
        </w:rPr>
      </w:pPr>
      <w:r w:rsidRPr="00F06C65">
        <w:rPr>
          <w:rFonts w:eastAsia="Times New Roman"/>
          <w:color w:val="000000" w:themeColor="text1"/>
        </w:rPr>
        <w:t>niesegregowane odpady</w:t>
      </w:r>
      <w:r w:rsidR="00257CB0">
        <w:rPr>
          <w:rFonts w:eastAsia="Times New Roman"/>
          <w:color w:val="000000" w:themeColor="text1"/>
        </w:rPr>
        <w:t xml:space="preserve"> komunalne</w:t>
      </w:r>
      <w:r w:rsidRPr="00F06C65">
        <w:rPr>
          <w:rFonts w:eastAsia="Times New Roman"/>
          <w:color w:val="000000" w:themeColor="text1"/>
        </w:rPr>
        <w:t xml:space="preserve"> </w:t>
      </w:r>
      <w:r w:rsidR="00680CD1">
        <w:rPr>
          <w:rFonts w:eastAsia="Times New Roman"/>
          <w:color w:val="auto"/>
        </w:rPr>
        <w:t>(200301)</w:t>
      </w:r>
      <w:r w:rsidR="00680CD1" w:rsidRPr="00F06C65">
        <w:rPr>
          <w:rFonts w:eastAsia="Times New Roman" w:cs="Arial"/>
          <w:color w:val="000000" w:themeColor="text1"/>
        </w:rPr>
        <w:t xml:space="preserve"> </w:t>
      </w:r>
      <w:r w:rsidRPr="00F06C65">
        <w:rPr>
          <w:rFonts w:eastAsia="Times New Roman" w:cs="Arial"/>
          <w:color w:val="000000" w:themeColor="text1"/>
        </w:rPr>
        <w:t xml:space="preserve"> – </w:t>
      </w:r>
      <w:r w:rsidR="00C81DE6" w:rsidRPr="00F06C65">
        <w:rPr>
          <w:rFonts w:eastAsia="Times New Roman"/>
          <w:color w:val="auto"/>
        </w:rPr>
        <w:t xml:space="preserve">…….. zł. netto, </w:t>
      </w:r>
    </w:p>
    <w:p w:rsidR="00F06C65" w:rsidRPr="00F06C65" w:rsidRDefault="009465F1" w:rsidP="009465F1">
      <w:pPr>
        <w:numPr>
          <w:ilvl w:val="0"/>
          <w:numId w:val="37"/>
        </w:numPr>
        <w:tabs>
          <w:tab w:val="left" w:pos="875"/>
          <w:tab w:val="left" w:pos="3600"/>
        </w:tabs>
        <w:ind w:left="575"/>
        <w:jc w:val="both"/>
        <w:rPr>
          <w:rFonts w:eastAsia="Times New Roman"/>
          <w:color w:val="000000" w:themeColor="text1"/>
        </w:rPr>
      </w:pPr>
      <w:r w:rsidRPr="00F06C65">
        <w:rPr>
          <w:rFonts w:eastAsia="Times New Roman"/>
          <w:color w:val="000000" w:themeColor="text1"/>
        </w:rPr>
        <w:t>segregowane odpady opakowaniowe z papieru i tektury, tworzyw sztucznych, szkła</w:t>
      </w:r>
      <w:r w:rsidR="00D640AF">
        <w:rPr>
          <w:rFonts w:eastAsia="Times New Roman"/>
          <w:color w:val="000000" w:themeColor="text1"/>
        </w:rPr>
        <w:t xml:space="preserve"> </w:t>
      </w:r>
      <w:r w:rsidR="00680CD1">
        <w:rPr>
          <w:rFonts w:eastAsia="Times New Roman"/>
          <w:color w:val="auto"/>
        </w:rPr>
        <w:t>(150101,150102,150103)</w:t>
      </w:r>
      <w:r w:rsidRPr="00F06C65">
        <w:rPr>
          <w:rFonts w:eastAsia="Times New Roman"/>
          <w:color w:val="000000" w:themeColor="text1"/>
        </w:rPr>
        <w:t xml:space="preserve">: </w:t>
      </w:r>
      <w:r w:rsidR="00C81DE6" w:rsidRPr="00F06C65">
        <w:rPr>
          <w:rFonts w:eastAsia="Times New Roman"/>
          <w:color w:val="auto"/>
        </w:rPr>
        <w:t xml:space="preserve">…….. zł. netto, </w:t>
      </w:r>
    </w:p>
    <w:p w:rsidR="00F06C65" w:rsidRPr="00F06C65" w:rsidRDefault="009465F1" w:rsidP="009465F1">
      <w:pPr>
        <w:numPr>
          <w:ilvl w:val="0"/>
          <w:numId w:val="37"/>
        </w:numPr>
        <w:tabs>
          <w:tab w:val="left" w:pos="875"/>
          <w:tab w:val="left" w:pos="3600"/>
        </w:tabs>
        <w:ind w:hanging="25"/>
        <w:jc w:val="both"/>
        <w:rPr>
          <w:rFonts w:eastAsia="Times New Roman"/>
          <w:color w:val="000000" w:themeColor="text1"/>
        </w:rPr>
      </w:pPr>
      <w:r w:rsidRPr="00F06C65">
        <w:rPr>
          <w:rFonts w:eastAsia="Times New Roman"/>
          <w:color w:val="000000" w:themeColor="text1"/>
        </w:rPr>
        <w:t>zmieszane odpady z betonu, gruzu ceglanego, odpady materiałów ceramicznych i elementów wyposażenia innego niż wymienionego w 170106</w:t>
      </w:r>
      <w:r w:rsidR="00D640AF">
        <w:rPr>
          <w:rFonts w:eastAsia="Times New Roman"/>
          <w:color w:val="000000" w:themeColor="text1"/>
        </w:rPr>
        <w:t>(170107)</w:t>
      </w:r>
      <w:r w:rsidRPr="00F06C65">
        <w:rPr>
          <w:rFonts w:eastAsia="Times New Roman"/>
          <w:color w:val="000000" w:themeColor="text1"/>
        </w:rPr>
        <w:t xml:space="preserve">: </w:t>
      </w:r>
      <w:r w:rsidR="00C81DE6" w:rsidRPr="00F06C65">
        <w:rPr>
          <w:rFonts w:eastAsia="Times New Roman"/>
          <w:color w:val="auto"/>
        </w:rPr>
        <w:t xml:space="preserve">…….. zł. netto, stawka </w:t>
      </w:r>
    </w:p>
    <w:p w:rsidR="009465F1" w:rsidRPr="00F06C65" w:rsidRDefault="009465F1" w:rsidP="00F06C65">
      <w:pPr>
        <w:tabs>
          <w:tab w:val="left" w:pos="875"/>
          <w:tab w:val="left" w:pos="3600"/>
        </w:tabs>
        <w:ind w:left="360"/>
        <w:jc w:val="both"/>
        <w:rPr>
          <w:rFonts w:eastAsia="Times New Roman"/>
          <w:color w:val="000000" w:themeColor="text1"/>
        </w:rPr>
      </w:pPr>
      <w:r w:rsidRPr="00F06C65">
        <w:rPr>
          <w:rFonts w:eastAsia="Times New Roman"/>
          <w:color w:val="000000" w:themeColor="text1"/>
        </w:rPr>
        <w:t xml:space="preserve">4) Oddział Zewnętrzny w Rosnowie, ul. Jarzębinowa </w:t>
      </w:r>
      <w:r w:rsidR="00680CD1">
        <w:rPr>
          <w:rFonts w:eastAsia="Times New Roman"/>
          <w:color w:val="000000" w:themeColor="text1"/>
        </w:rPr>
        <w:t>1</w:t>
      </w:r>
      <w:r w:rsidRPr="00F06C65">
        <w:rPr>
          <w:rFonts w:eastAsia="Times New Roman"/>
          <w:color w:val="000000" w:themeColor="text1"/>
        </w:rPr>
        <w:t>, 62-052 Komorniki:</w:t>
      </w:r>
    </w:p>
    <w:p w:rsidR="009465F1" w:rsidRPr="00F06C65" w:rsidRDefault="009465F1" w:rsidP="009465F1">
      <w:pPr>
        <w:numPr>
          <w:ilvl w:val="0"/>
          <w:numId w:val="38"/>
        </w:numPr>
        <w:tabs>
          <w:tab w:val="left" w:pos="875"/>
          <w:tab w:val="left" w:pos="3600"/>
        </w:tabs>
        <w:autoSpaceDE w:val="0"/>
        <w:ind w:left="588"/>
        <w:jc w:val="both"/>
        <w:rPr>
          <w:rFonts w:eastAsia="Times New Roman" w:cs="Arial"/>
          <w:color w:val="000000" w:themeColor="text1"/>
        </w:rPr>
      </w:pPr>
      <w:r w:rsidRPr="00F06C65">
        <w:rPr>
          <w:rFonts w:eastAsia="Times New Roman"/>
          <w:color w:val="000000" w:themeColor="text1"/>
        </w:rPr>
        <w:t>niesegregowane odpady</w:t>
      </w:r>
      <w:r w:rsidR="00257CB0">
        <w:rPr>
          <w:rFonts w:eastAsia="Times New Roman"/>
          <w:color w:val="000000" w:themeColor="text1"/>
        </w:rPr>
        <w:t xml:space="preserve"> komunalne</w:t>
      </w:r>
      <w:r w:rsidR="00D640AF">
        <w:rPr>
          <w:rFonts w:eastAsia="Times New Roman"/>
          <w:color w:val="000000" w:themeColor="text1"/>
        </w:rPr>
        <w:t xml:space="preserve"> </w:t>
      </w:r>
      <w:r w:rsidR="00D640AF">
        <w:rPr>
          <w:rFonts w:eastAsia="Times New Roman"/>
          <w:color w:val="auto"/>
        </w:rPr>
        <w:t>(200301)</w:t>
      </w:r>
      <w:r w:rsidRPr="00F06C65">
        <w:rPr>
          <w:rFonts w:eastAsia="Times New Roman"/>
          <w:color w:val="000000" w:themeColor="text1"/>
        </w:rPr>
        <w:t xml:space="preserve"> </w:t>
      </w:r>
      <w:r w:rsidRPr="00F06C65">
        <w:rPr>
          <w:rFonts w:eastAsia="Times New Roman" w:cs="Arial"/>
          <w:color w:val="000000" w:themeColor="text1"/>
        </w:rPr>
        <w:t xml:space="preserve">– </w:t>
      </w:r>
      <w:r w:rsidR="00C81DE6" w:rsidRPr="00F06C65">
        <w:rPr>
          <w:rFonts w:eastAsia="Times New Roman"/>
          <w:color w:val="auto"/>
        </w:rPr>
        <w:t xml:space="preserve">…….. zł. netto, </w:t>
      </w:r>
    </w:p>
    <w:p w:rsidR="00F06C65" w:rsidRPr="00F06C65" w:rsidRDefault="009465F1" w:rsidP="009465F1">
      <w:pPr>
        <w:numPr>
          <w:ilvl w:val="0"/>
          <w:numId w:val="38"/>
        </w:numPr>
        <w:tabs>
          <w:tab w:val="left" w:pos="875"/>
          <w:tab w:val="left" w:pos="3600"/>
        </w:tabs>
        <w:autoSpaceDE w:val="0"/>
        <w:ind w:left="588"/>
        <w:jc w:val="both"/>
        <w:rPr>
          <w:rFonts w:eastAsia="Times New Roman"/>
          <w:color w:val="000000" w:themeColor="text1"/>
        </w:rPr>
      </w:pPr>
      <w:r w:rsidRPr="00F06C65">
        <w:rPr>
          <w:rFonts w:eastAsia="Times New Roman"/>
          <w:color w:val="000000" w:themeColor="text1"/>
        </w:rPr>
        <w:t>segregowane odpady opakowaniowe z papieru i tektury, tworzyw sztucznych, szkła</w:t>
      </w:r>
      <w:r w:rsidR="00D640AF">
        <w:rPr>
          <w:rFonts w:eastAsia="Times New Roman"/>
          <w:color w:val="000000" w:themeColor="text1"/>
        </w:rPr>
        <w:t xml:space="preserve"> </w:t>
      </w:r>
      <w:r w:rsidR="00D640AF">
        <w:rPr>
          <w:rFonts w:eastAsia="Times New Roman"/>
          <w:color w:val="auto"/>
        </w:rPr>
        <w:t>(150101,150102,150103)</w:t>
      </w:r>
      <w:r w:rsidRPr="00F06C65">
        <w:rPr>
          <w:rFonts w:eastAsia="Times New Roman"/>
          <w:color w:val="000000" w:themeColor="text1"/>
        </w:rPr>
        <w:t>:</w:t>
      </w:r>
      <w:r w:rsidRPr="00F06C65">
        <w:rPr>
          <w:rFonts w:eastAsia="Times New Roman"/>
          <w:color w:val="auto"/>
        </w:rPr>
        <w:t xml:space="preserve"> </w:t>
      </w:r>
      <w:r w:rsidR="00C81DE6" w:rsidRPr="00F06C65">
        <w:rPr>
          <w:rFonts w:eastAsia="Times New Roman"/>
          <w:color w:val="auto"/>
        </w:rPr>
        <w:t xml:space="preserve">…….. zł. netto, </w:t>
      </w:r>
    </w:p>
    <w:p w:rsidR="00632854" w:rsidRPr="00F06C65" w:rsidRDefault="009465F1" w:rsidP="00632854">
      <w:pPr>
        <w:numPr>
          <w:ilvl w:val="0"/>
          <w:numId w:val="38"/>
        </w:numPr>
        <w:tabs>
          <w:tab w:val="left" w:pos="875"/>
          <w:tab w:val="left" w:pos="3600"/>
        </w:tabs>
        <w:autoSpaceDE w:val="0"/>
        <w:ind w:left="588"/>
        <w:jc w:val="both"/>
        <w:rPr>
          <w:rFonts w:eastAsia="Times New Roman"/>
          <w:color w:val="000000" w:themeColor="text1"/>
        </w:rPr>
      </w:pPr>
      <w:r w:rsidRPr="00F06C65">
        <w:rPr>
          <w:rFonts w:eastAsia="Times New Roman"/>
          <w:color w:val="000000" w:themeColor="text1"/>
        </w:rPr>
        <w:t>zmieszane odpady z betonu, gruzu ceglanego, odpady materiałów ceramicznych i elementów wyposażenia innego niż wymienionego w 170106</w:t>
      </w:r>
      <w:r w:rsidR="00D640AF">
        <w:rPr>
          <w:rFonts w:eastAsia="Times New Roman"/>
          <w:color w:val="000000" w:themeColor="text1"/>
        </w:rPr>
        <w:t>(170107)</w:t>
      </w:r>
      <w:r w:rsidRPr="00F06C65">
        <w:rPr>
          <w:rFonts w:eastAsia="Times New Roman"/>
          <w:color w:val="000000" w:themeColor="text1"/>
        </w:rPr>
        <w:t xml:space="preserve">: </w:t>
      </w:r>
      <w:r w:rsidR="00C81DE6" w:rsidRPr="00F06C65">
        <w:rPr>
          <w:rFonts w:eastAsia="Times New Roman"/>
          <w:color w:val="auto"/>
        </w:rPr>
        <w:t xml:space="preserve">…….. zł. netto, </w:t>
      </w:r>
    </w:p>
    <w:p w:rsidR="005C02C8" w:rsidRPr="00632854" w:rsidRDefault="005C02C8" w:rsidP="009465F1">
      <w:pPr>
        <w:pStyle w:val="Akapitzlist"/>
        <w:numPr>
          <w:ilvl w:val="0"/>
          <w:numId w:val="47"/>
        </w:numPr>
        <w:autoSpaceDE w:val="0"/>
        <w:ind w:left="426"/>
        <w:jc w:val="both"/>
        <w:rPr>
          <w:b/>
          <w:bCs/>
        </w:rPr>
      </w:pPr>
      <w:r w:rsidRPr="009465F1">
        <w:rPr>
          <w:rFonts w:cs="Arial"/>
          <w:color w:val="000000" w:themeColor="text1"/>
        </w:rPr>
        <w:t xml:space="preserve">Zamawiający zastrzega sobie prawo zrealizowania niniejszej umowy </w:t>
      </w:r>
      <w:r w:rsidRPr="009465F1">
        <w:rPr>
          <w:rFonts w:cs="Arial"/>
        </w:rPr>
        <w:t>w zakresie ilościowym oraz wartościowym, przy czym wartość zamówienia nie m</w:t>
      </w:r>
      <w:r w:rsidR="009465F1">
        <w:rPr>
          <w:rFonts w:cs="Arial"/>
        </w:rPr>
        <w:t>oże przekroczyć kwoty podanej w </w:t>
      </w:r>
      <w:r w:rsidRPr="009465F1">
        <w:rPr>
          <w:rFonts w:cs="Arial"/>
        </w:rPr>
        <w:t>formularzu ofertowym, na podstawie której dokonano wyboru oferty. Wykonawcy nie przysługuje roszczenie z tytułu nie zrealizowanych usług oraz nie przysługuje prawo odmowy realizacji usługi.</w:t>
      </w:r>
    </w:p>
    <w:p w:rsidR="00632854" w:rsidRPr="00632854" w:rsidRDefault="005F5851" w:rsidP="009465F1">
      <w:pPr>
        <w:pStyle w:val="Akapitzlist"/>
        <w:numPr>
          <w:ilvl w:val="0"/>
          <w:numId w:val="47"/>
        </w:numPr>
        <w:autoSpaceDE w:val="0"/>
        <w:ind w:left="426"/>
        <w:jc w:val="both"/>
        <w:rPr>
          <w:b/>
          <w:bCs/>
        </w:rPr>
      </w:pPr>
      <w:r>
        <w:rPr>
          <w:rFonts w:cs="Arial"/>
          <w:color w:val="000000" w:themeColor="text1"/>
        </w:rPr>
        <w:t>Strony uzgodniły ceny jednostkowe brutto za 1m3 odpadów w</w:t>
      </w:r>
      <w:r w:rsidR="00632854">
        <w:rPr>
          <w:rFonts w:cs="Arial"/>
          <w:color w:val="000000" w:themeColor="text1"/>
        </w:rPr>
        <w:t xml:space="preserve"> oparciu o złożoną ofertę, która stanowi integralny załączni</w:t>
      </w:r>
      <w:r>
        <w:rPr>
          <w:rFonts w:cs="Arial"/>
          <w:color w:val="000000" w:themeColor="text1"/>
        </w:rPr>
        <w:t>k do umowy – formularz ofertowy.</w:t>
      </w:r>
    </w:p>
    <w:p w:rsidR="005C02C8" w:rsidRDefault="005C02C8" w:rsidP="00370CC1">
      <w:pPr>
        <w:tabs>
          <w:tab w:val="left" w:pos="875"/>
          <w:tab w:val="left" w:pos="3600"/>
        </w:tabs>
        <w:autoSpaceDE w:val="0"/>
        <w:jc w:val="both"/>
        <w:rPr>
          <w:rFonts w:eastAsia="Times New Roman"/>
          <w:color w:val="auto"/>
        </w:rPr>
      </w:pPr>
    </w:p>
    <w:p w:rsidR="00532134" w:rsidRDefault="00532134" w:rsidP="002244C5">
      <w:pPr>
        <w:autoSpaceDE w:val="0"/>
        <w:jc w:val="center"/>
        <w:rPr>
          <w:rFonts w:eastAsia="Times New Roman"/>
          <w:b/>
          <w:bCs/>
          <w:color w:val="auto"/>
        </w:rPr>
      </w:pPr>
      <w:r>
        <w:rPr>
          <w:rFonts w:eastAsia="Times New Roman"/>
          <w:b/>
          <w:bCs/>
          <w:color w:val="auto"/>
        </w:rPr>
        <w:t>§ 3</w:t>
      </w:r>
    </w:p>
    <w:p w:rsidR="00532134" w:rsidRDefault="00532134" w:rsidP="0037247C">
      <w:pPr>
        <w:autoSpaceDE w:val="0"/>
        <w:jc w:val="both"/>
        <w:rPr>
          <w:rFonts w:eastAsia="Times New Roman"/>
          <w:b/>
          <w:bCs/>
          <w:color w:val="auto"/>
          <w:sz w:val="10"/>
          <w:szCs w:val="10"/>
        </w:rPr>
      </w:pPr>
    </w:p>
    <w:p w:rsidR="00532134" w:rsidRDefault="00532134" w:rsidP="0037247C">
      <w:pPr>
        <w:autoSpaceDE w:val="0"/>
        <w:jc w:val="both"/>
        <w:rPr>
          <w:rFonts w:eastAsia="Times New Roman"/>
          <w:color w:val="auto"/>
        </w:rPr>
      </w:pPr>
      <w:r>
        <w:rPr>
          <w:rFonts w:eastAsia="Times New Roman"/>
          <w:color w:val="auto"/>
        </w:rPr>
        <w:t>Miejsce gromadzenia i odbioru odpadów musi odpowiadać wymogom</w:t>
      </w:r>
      <w:r w:rsidR="009465F1">
        <w:rPr>
          <w:rFonts w:eastAsia="Times New Roman"/>
          <w:color w:val="auto"/>
        </w:rPr>
        <w:t xml:space="preserve"> przepisów: Ustawy z dnia 13 </w:t>
      </w:r>
      <w:r>
        <w:rPr>
          <w:rFonts w:eastAsia="Times New Roman"/>
          <w:color w:val="auto"/>
        </w:rPr>
        <w:t>września 1996 r. (Dz. U. z 2019r. poz. 2010) o utrzymaniu czystości i porządku w gminach, aktów wykonawczych do tej ustawy, Prawa Budowlanego (w sprawie bezkolizyjnego dostępu do pojemników) i innych obowiązujących przepisów prawa, a także zwyczajów lokalnych.</w:t>
      </w:r>
    </w:p>
    <w:p w:rsidR="00C81DE6" w:rsidRDefault="00C81DE6" w:rsidP="00370CC1">
      <w:pPr>
        <w:autoSpaceDE w:val="0"/>
        <w:rPr>
          <w:rFonts w:eastAsia="Times New Roman"/>
          <w:b/>
          <w:bCs/>
          <w:color w:val="auto"/>
        </w:rPr>
      </w:pPr>
    </w:p>
    <w:p w:rsidR="00532134" w:rsidRDefault="00532134" w:rsidP="002244C5">
      <w:pPr>
        <w:autoSpaceDE w:val="0"/>
        <w:jc w:val="center"/>
        <w:rPr>
          <w:rFonts w:eastAsia="Times New Roman"/>
          <w:b/>
          <w:bCs/>
          <w:color w:val="auto"/>
        </w:rPr>
      </w:pPr>
      <w:r>
        <w:rPr>
          <w:rFonts w:eastAsia="Times New Roman"/>
          <w:b/>
          <w:bCs/>
          <w:color w:val="auto"/>
        </w:rPr>
        <w:t>§ 4</w:t>
      </w:r>
    </w:p>
    <w:p w:rsidR="00532134" w:rsidRDefault="00532134" w:rsidP="0037247C">
      <w:pPr>
        <w:autoSpaceDE w:val="0"/>
        <w:jc w:val="both"/>
        <w:rPr>
          <w:rFonts w:eastAsia="Times New Roman"/>
          <w:color w:val="FF0000"/>
          <w:sz w:val="10"/>
          <w:szCs w:val="10"/>
        </w:rPr>
      </w:pPr>
    </w:p>
    <w:p w:rsidR="00532134" w:rsidRDefault="00532134" w:rsidP="0037247C">
      <w:pPr>
        <w:pStyle w:val="Tretekstu"/>
        <w:autoSpaceDE w:val="0"/>
        <w:jc w:val="both"/>
        <w:rPr>
          <w:rFonts w:eastAsia="Times New Roman"/>
          <w:color w:val="auto"/>
        </w:rPr>
      </w:pPr>
      <w:r>
        <w:rPr>
          <w:rFonts w:eastAsia="Times New Roman"/>
          <w:color w:val="auto"/>
        </w:rPr>
        <w:t>Wykonawca jako odbiorca odpadów w rozumieniu ustawy z dn. 14 grudnia 2012 r. o odpadach    przyjmuje obowiązki wynikające z przepisów tejże ustawy związane z realizacją niniejszej umowy.</w:t>
      </w:r>
    </w:p>
    <w:p w:rsidR="008F5C7D" w:rsidRDefault="008F5C7D" w:rsidP="002244C5">
      <w:pPr>
        <w:autoSpaceDE w:val="0"/>
        <w:jc w:val="center"/>
        <w:rPr>
          <w:rFonts w:eastAsia="Times New Roman"/>
          <w:b/>
          <w:bCs/>
          <w:color w:val="auto"/>
        </w:rPr>
      </w:pPr>
    </w:p>
    <w:p w:rsidR="00532134" w:rsidRDefault="00532134" w:rsidP="002244C5">
      <w:pPr>
        <w:autoSpaceDE w:val="0"/>
        <w:jc w:val="center"/>
        <w:rPr>
          <w:rFonts w:eastAsia="Times New Roman"/>
          <w:b/>
          <w:bCs/>
          <w:color w:val="auto"/>
        </w:rPr>
      </w:pPr>
      <w:r>
        <w:rPr>
          <w:rFonts w:eastAsia="Times New Roman"/>
          <w:b/>
          <w:bCs/>
          <w:color w:val="auto"/>
        </w:rPr>
        <w:t>§ 5</w:t>
      </w:r>
    </w:p>
    <w:p w:rsidR="00532134" w:rsidRDefault="00532134" w:rsidP="0037247C">
      <w:pPr>
        <w:autoSpaceDE w:val="0"/>
        <w:jc w:val="both"/>
        <w:rPr>
          <w:rFonts w:eastAsia="Times New Roman" w:cs="Arial"/>
          <w:color w:val="auto"/>
          <w:sz w:val="10"/>
          <w:szCs w:val="10"/>
          <w:shd w:val="clear" w:color="auto" w:fill="FFFF00"/>
        </w:rPr>
      </w:pPr>
    </w:p>
    <w:p w:rsidR="00AD4799" w:rsidRPr="00AD4799" w:rsidRDefault="00AD4799" w:rsidP="00AD4799">
      <w:pPr>
        <w:pStyle w:val="Akapitzlist"/>
        <w:numPr>
          <w:ilvl w:val="0"/>
          <w:numId w:val="39"/>
        </w:numPr>
        <w:tabs>
          <w:tab w:val="left" w:pos="15"/>
          <w:tab w:val="left" w:pos="510"/>
        </w:tabs>
        <w:jc w:val="both"/>
        <w:rPr>
          <w:bCs/>
          <w:iCs/>
        </w:rPr>
      </w:pPr>
      <w:r w:rsidRPr="00AD4799">
        <w:rPr>
          <w:bCs/>
          <w:iCs/>
        </w:rPr>
        <w:t>Zamawiający dopuszcza możliwość zmian postanowień zawartej umowy w stosunku do treści oferty, na podstawie której dokonano wyboru wykonawcy:</w:t>
      </w:r>
    </w:p>
    <w:p w:rsidR="00AD4799" w:rsidRDefault="00AD4799" w:rsidP="007C01F8">
      <w:pPr>
        <w:pStyle w:val="Akapitzlist"/>
        <w:numPr>
          <w:ilvl w:val="0"/>
          <w:numId w:val="48"/>
        </w:numPr>
        <w:tabs>
          <w:tab w:val="left" w:pos="510"/>
        </w:tabs>
        <w:jc w:val="both"/>
        <w:rPr>
          <w:bCs/>
          <w:iCs/>
        </w:rPr>
      </w:pPr>
      <w:r w:rsidRPr="00AD4799">
        <w:rPr>
          <w:bCs/>
          <w:iCs/>
        </w:rPr>
        <w:t xml:space="preserve">w przypadku ewentualnej zmiany stawki podatku VAT </w:t>
      </w:r>
      <w:r>
        <w:rPr>
          <w:bCs/>
          <w:iCs/>
        </w:rPr>
        <w:t>na świadczone usługi opisane w umowie.</w:t>
      </w:r>
    </w:p>
    <w:p w:rsidR="00C22E20" w:rsidRPr="00C22E20" w:rsidRDefault="00C22E20" w:rsidP="00C22E20">
      <w:pPr>
        <w:pStyle w:val="Akapitzlist"/>
        <w:numPr>
          <w:ilvl w:val="0"/>
          <w:numId w:val="48"/>
        </w:numPr>
        <w:tabs>
          <w:tab w:val="left" w:pos="510"/>
        </w:tabs>
        <w:spacing w:after="120"/>
        <w:jc w:val="both"/>
        <w:rPr>
          <w:rFonts w:eastAsia="UniversPro-Roman"/>
          <w:bCs/>
          <w:iCs/>
        </w:rPr>
      </w:pPr>
      <w:r w:rsidRPr="00C22E20">
        <w:rPr>
          <w:rFonts w:eastAsia="UniversPro-Roman"/>
          <w:bCs/>
          <w:iCs/>
        </w:rPr>
        <w:t>w przypadku gdy wykonawcę, któremu zamawiający udzielił zamówienia, ma zastąpić nowy wykonawca zgodnie</w:t>
      </w:r>
      <w:r w:rsidRPr="00C22E20">
        <w:rPr>
          <w:rFonts w:eastAsia="UniversPro-Roman"/>
          <w:iCs/>
        </w:rPr>
        <w:t xml:space="preserve"> z art. 144 ust. 1 pkt 4) ustawy </w:t>
      </w:r>
      <w:proofErr w:type="spellStart"/>
      <w:r w:rsidRPr="00C22E20">
        <w:rPr>
          <w:rFonts w:eastAsia="UniversPro-Roman"/>
          <w:iCs/>
        </w:rPr>
        <w:t>pzp</w:t>
      </w:r>
      <w:proofErr w:type="spellEnd"/>
      <w:r w:rsidRPr="00C22E20">
        <w:rPr>
          <w:rFonts w:eastAsia="UniversPro-Roman"/>
          <w:iCs/>
        </w:rPr>
        <w:t>:</w:t>
      </w:r>
      <w:r w:rsidRPr="00C22E20">
        <w:rPr>
          <w:rFonts w:eastAsia="UniversPro-Roman"/>
        </w:rPr>
        <w:t xml:space="preserve"> na </w:t>
      </w:r>
      <w:r>
        <w:rPr>
          <w:rFonts w:eastAsia="UniversPro-Roman"/>
        </w:rPr>
        <w:t xml:space="preserve">podstawie postanowień umownych, </w:t>
      </w:r>
      <w:r w:rsidRPr="00C22E20">
        <w:rPr>
          <w:rFonts w:eastAsia="UniversPro-Roman"/>
        </w:rPr>
        <w:t xml:space="preserve">o których mowa w art. 144 ust 1 pkt 1, w wyniku połączenia, podziału, </w:t>
      </w:r>
      <w:r w:rsidRPr="00C22E20">
        <w:rPr>
          <w:rFonts w:eastAsia="UniversPro-Roman"/>
        </w:rPr>
        <w:lastRenderedPageBreak/>
        <w:t xml:space="preserve">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r w:rsidRPr="00C22E20">
        <w:rPr>
          <w:rFonts w:eastAsia="UniversPro-Roman"/>
          <w:bCs/>
          <w:iCs/>
        </w:rPr>
        <w:t>w wyniku przejęcia przez zamawiającego zobowiązań wykonawcy względem jego podwykonawców;</w:t>
      </w:r>
    </w:p>
    <w:p w:rsidR="007C01F8" w:rsidRPr="00C22E20" w:rsidRDefault="007C01F8" w:rsidP="00C22E20">
      <w:pPr>
        <w:pStyle w:val="Akapitzlist"/>
        <w:numPr>
          <w:ilvl w:val="0"/>
          <w:numId w:val="48"/>
        </w:numPr>
        <w:tabs>
          <w:tab w:val="left" w:pos="510"/>
        </w:tabs>
        <w:jc w:val="both"/>
        <w:rPr>
          <w:bCs/>
          <w:iCs/>
        </w:rPr>
      </w:pPr>
      <w:r w:rsidRPr="00C22E20">
        <w:rPr>
          <w:bCs/>
          <w:iCs/>
        </w:rPr>
        <w:t xml:space="preserve">w przypadku </w:t>
      </w:r>
      <w:r w:rsidR="00F84E1F" w:rsidRPr="00C22E20">
        <w:rPr>
          <w:bCs/>
          <w:iCs/>
        </w:rPr>
        <w:t>nowych zapisów</w:t>
      </w:r>
      <w:r w:rsidRPr="00C22E20">
        <w:rPr>
          <w:bCs/>
          <w:iCs/>
        </w:rPr>
        <w:t xml:space="preserve"> w ustawie dotyczącej gospodarowania odpadami stałymi za zgodą obu stron mogą zostać wprowadzone zmiany za pomocą aneksu do umowy.</w:t>
      </w:r>
    </w:p>
    <w:p w:rsidR="00532134" w:rsidRDefault="00532134" w:rsidP="0037247C">
      <w:pPr>
        <w:pStyle w:val="Wcicietrecitekstu"/>
        <w:tabs>
          <w:tab w:val="left" w:pos="720"/>
          <w:tab w:val="left" w:pos="1800"/>
          <w:tab w:val="right" w:pos="9408"/>
        </w:tabs>
        <w:ind w:left="0"/>
        <w:rPr>
          <w:rFonts w:eastAsia="Times New Roman" w:cs="Arial"/>
          <w:color w:val="auto"/>
          <w:szCs w:val="24"/>
        </w:rPr>
      </w:pPr>
    </w:p>
    <w:p w:rsidR="00532134" w:rsidRDefault="00532134" w:rsidP="002244C5">
      <w:pPr>
        <w:autoSpaceDE w:val="0"/>
        <w:jc w:val="center"/>
        <w:rPr>
          <w:rFonts w:eastAsia="Times New Roman"/>
          <w:b/>
          <w:bCs/>
          <w:color w:val="auto"/>
        </w:rPr>
      </w:pPr>
      <w:r>
        <w:rPr>
          <w:rFonts w:eastAsia="Times New Roman"/>
          <w:b/>
          <w:bCs/>
          <w:color w:val="auto"/>
        </w:rPr>
        <w:t>§ 6</w:t>
      </w:r>
    </w:p>
    <w:p w:rsidR="00532134" w:rsidRDefault="00532134" w:rsidP="0037247C">
      <w:pPr>
        <w:autoSpaceDE w:val="0"/>
        <w:jc w:val="both"/>
        <w:rPr>
          <w:rFonts w:eastAsia="Times New Roman" w:cs="Arial"/>
          <w:color w:val="auto"/>
          <w:sz w:val="10"/>
          <w:szCs w:val="10"/>
        </w:rPr>
      </w:pPr>
    </w:p>
    <w:p w:rsidR="00532134" w:rsidRDefault="00532134" w:rsidP="0037247C">
      <w:pPr>
        <w:numPr>
          <w:ilvl w:val="0"/>
          <w:numId w:val="40"/>
        </w:numPr>
        <w:tabs>
          <w:tab w:val="left" w:pos="313"/>
          <w:tab w:val="left" w:pos="3600"/>
        </w:tabs>
        <w:ind w:firstLine="13"/>
        <w:jc w:val="both"/>
        <w:rPr>
          <w:rFonts w:eastAsia="Times New Roman"/>
          <w:color w:val="auto"/>
        </w:rPr>
      </w:pPr>
      <w:r>
        <w:rPr>
          <w:rFonts w:eastAsia="Times New Roman"/>
          <w:color w:val="auto"/>
        </w:rPr>
        <w:t>Zamawiający zobowiązany jest do gromadzenia odpadów w pojemnikach.</w:t>
      </w:r>
    </w:p>
    <w:p w:rsidR="00532134" w:rsidRDefault="00532134" w:rsidP="0037247C">
      <w:pPr>
        <w:numPr>
          <w:ilvl w:val="0"/>
          <w:numId w:val="40"/>
        </w:numPr>
        <w:tabs>
          <w:tab w:val="left" w:pos="313"/>
          <w:tab w:val="left" w:pos="3600"/>
        </w:tabs>
        <w:autoSpaceDE w:val="0"/>
        <w:ind w:firstLine="13"/>
        <w:jc w:val="both"/>
        <w:rPr>
          <w:rFonts w:eastAsia="Times New Roman"/>
          <w:color w:val="auto"/>
        </w:rPr>
      </w:pPr>
      <w:r>
        <w:rPr>
          <w:rFonts w:eastAsia="Times New Roman"/>
          <w:color w:val="auto"/>
        </w:rPr>
        <w:t>Pojemniki stanowią własność wykonawcy i za ich zaginięcie lub uszkodzenie z winy</w:t>
      </w:r>
      <w:r>
        <w:rPr>
          <w:rFonts w:eastAsia="Times New Roman"/>
          <w:color w:val="auto"/>
        </w:rPr>
        <w:tab/>
        <w:t>Zamawiającego np. przez palenie odpadów w pojemnikach i inne niewłaściwe użytkowanie</w:t>
      </w:r>
      <w:r>
        <w:rPr>
          <w:rFonts w:eastAsia="Times New Roman"/>
          <w:color w:val="auto"/>
        </w:rPr>
        <w:tab/>
        <w:t>odpowiada  Zamawiający do pełnej wysokości szkody. Wykonawca odpowiada za uszkodzenia</w:t>
      </w:r>
      <w:r>
        <w:rPr>
          <w:rFonts w:eastAsia="Times New Roman"/>
          <w:color w:val="auto"/>
        </w:rPr>
        <w:tab/>
        <w:t>w czasie transportu, załadunku i wyładunku pojemników/kontenerów.</w:t>
      </w:r>
    </w:p>
    <w:p w:rsidR="00532134" w:rsidRDefault="00532134" w:rsidP="0037247C">
      <w:pPr>
        <w:numPr>
          <w:ilvl w:val="0"/>
          <w:numId w:val="40"/>
        </w:numPr>
        <w:tabs>
          <w:tab w:val="left" w:pos="313"/>
          <w:tab w:val="left" w:pos="3600"/>
        </w:tabs>
        <w:autoSpaceDE w:val="0"/>
        <w:ind w:left="284" w:hanging="284"/>
        <w:jc w:val="both"/>
        <w:rPr>
          <w:rFonts w:eastAsia="Times New Roman"/>
          <w:color w:val="auto"/>
        </w:rPr>
      </w:pPr>
      <w:r>
        <w:rPr>
          <w:rFonts w:eastAsia="Times New Roman"/>
          <w:color w:val="auto"/>
        </w:rPr>
        <w:t>Usługę uważa się za wykonaną mimo przekroczenia terminu jej realizacji, jeżeli zwłoka                                                                                  w</w:t>
      </w:r>
      <w:r>
        <w:rPr>
          <w:rFonts w:eastAsia="Times New Roman"/>
          <w:color w:val="auto"/>
        </w:rPr>
        <w:tab/>
        <w:t>wykonaniu usługi wynikła z przyczyn nie zawinionych przez Wykonawcę.</w:t>
      </w:r>
    </w:p>
    <w:p w:rsidR="00532134" w:rsidRDefault="00532134" w:rsidP="0037247C">
      <w:pPr>
        <w:numPr>
          <w:ilvl w:val="0"/>
          <w:numId w:val="40"/>
        </w:numPr>
        <w:tabs>
          <w:tab w:val="left" w:pos="313"/>
          <w:tab w:val="left" w:pos="3600"/>
        </w:tabs>
        <w:autoSpaceDE w:val="0"/>
        <w:ind w:firstLine="13"/>
        <w:jc w:val="both"/>
        <w:rPr>
          <w:rFonts w:eastAsia="Times New Roman"/>
          <w:color w:val="auto"/>
        </w:rPr>
      </w:pPr>
      <w:r>
        <w:rPr>
          <w:rFonts w:eastAsia="Times New Roman"/>
          <w:color w:val="auto"/>
        </w:rPr>
        <w:t>Obowiązkiem wykonawcy jest potwierdzenie zamawiającemu karty przekazania odpadów.</w:t>
      </w:r>
    </w:p>
    <w:p w:rsidR="00532134" w:rsidRDefault="00532134" w:rsidP="0037247C">
      <w:pPr>
        <w:autoSpaceDE w:val="0"/>
        <w:jc w:val="both"/>
        <w:rPr>
          <w:rFonts w:eastAsia="Times New Roman"/>
          <w:color w:val="auto"/>
          <w:shd w:val="clear" w:color="auto" w:fill="FFFF00"/>
        </w:rPr>
      </w:pPr>
    </w:p>
    <w:p w:rsidR="00532134" w:rsidRDefault="00532134" w:rsidP="002244C5">
      <w:pPr>
        <w:autoSpaceDE w:val="0"/>
        <w:jc w:val="center"/>
        <w:rPr>
          <w:rFonts w:eastAsia="Times New Roman"/>
          <w:b/>
          <w:bCs/>
          <w:color w:val="auto"/>
        </w:rPr>
      </w:pPr>
      <w:r>
        <w:rPr>
          <w:rFonts w:eastAsia="Times New Roman"/>
          <w:b/>
          <w:bCs/>
          <w:color w:val="auto"/>
        </w:rPr>
        <w:t>§ 7</w:t>
      </w:r>
    </w:p>
    <w:p w:rsidR="00532134" w:rsidRDefault="00532134" w:rsidP="0037247C">
      <w:pPr>
        <w:autoSpaceDE w:val="0"/>
        <w:jc w:val="both"/>
        <w:rPr>
          <w:rFonts w:eastAsia="Times New Roman"/>
          <w:b/>
          <w:bCs/>
          <w:color w:val="auto"/>
          <w:sz w:val="10"/>
          <w:szCs w:val="10"/>
        </w:rPr>
      </w:pPr>
    </w:p>
    <w:p w:rsidR="00425A60" w:rsidRPr="00902213" w:rsidRDefault="00425A60" w:rsidP="00425A60">
      <w:pPr>
        <w:keepLines/>
        <w:widowControl/>
        <w:numPr>
          <w:ilvl w:val="1"/>
          <w:numId w:val="20"/>
        </w:numPr>
        <w:tabs>
          <w:tab w:val="clear" w:pos="708"/>
          <w:tab w:val="num" w:pos="284"/>
        </w:tabs>
        <w:suppressAutoHyphens w:val="0"/>
        <w:autoSpaceDE w:val="0"/>
        <w:ind w:left="284" w:hanging="284"/>
        <w:jc w:val="both"/>
      </w:pPr>
      <w:r>
        <w:t xml:space="preserve">Należności za </w:t>
      </w:r>
      <w:r w:rsidR="00F16813">
        <w:t>wykonanie usługi</w:t>
      </w:r>
      <w:r>
        <w:t xml:space="preserve"> regulowane będą przelewem z konta Zamawiającego na konto Wykonawcy w terminie ............... dni od daty otrzymania faktury przez Zamawiającego.</w:t>
      </w:r>
    </w:p>
    <w:p w:rsidR="00425A60" w:rsidRPr="00902213" w:rsidRDefault="00425A60" w:rsidP="00425A60">
      <w:pPr>
        <w:keepLines/>
        <w:widowControl/>
        <w:numPr>
          <w:ilvl w:val="1"/>
          <w:numId w:val="20"/>
        </w:numPr>
        <w:tabs>
          <w:tab w:val="clear" w:pos="708"/>
          <w:tab w:val="num" w:pos="284"/>
        </w:tabs>
        <w:suppressAutoHyphens w:val="0"/>
        <w:autoSpaceDE w:val="0"/>
        <w:ind w:left="284" w:hanging="284"/>
        <w:jc w:val="both"/>
      </w:pPr>
      <w:r>
        <w:t>Fakturę VAT należy wystawić na Areszt Śledczy w Poznaniu, ul. Młyńska 1, 61-729 Poznań</w:t>
      </w:r>
      <w:r w:rsidRPr="00902213">
        <w:t>,</w:t>
      </w:r>
      <w:r w:rsidR="001D374F">
        <w:t xml:space="preserve"> </w:t>
      </w:r>
      <w:r>
        <w:t>NIP</w:t>
      </w:r>
      <w:r w:rsidRPr="00902213">
        <w:t>:</w:t>
      </w:r>
      <w:r>
        <w:t xml:space="preserve"> 778-10-38-603, REGON</w:t>
      </w:r>
      <w:r w:rsidRPr="00902213">
        <w:t>:</w:t>
      </w:r>
      <w:r>
        <w:t xml:space="preserve"> 000590415.</w:t>
      </w:r>
    </w:p>
    <w:p w:rsidR="00425A60" w:rsidRPr="00902213" w:rsidRDefault="00425A60" w:rsidP="00425A60">
      <w:pPr>
        <w:keepLines/>
        <w:widowControl/>
        <w:numPr>
          <w:ilvl w:val="1"/>
          <w:numId w:val="20"/>
        </w:numPr>
        <w:tabs>
          <w:tab w:val="clear" w:pos="708"/>
          <w:tab w:val="num" w:pos="284"/>
        </w:tabs>
        <w:suppressAutoHyphens w:val="0"/>
        <w:autoSpaceDE w:val="0"/>
        <w:ind w:left="284" w:hanging="284"/>
        <w:jc w:val="both"/>
      </w:pPr>
      <w:r w:rsidRPr="00902213">
        <w:t>Zamawiający jest obowiązany do odbierania od Wykonawcy ustrukturyzowanych faktur elektronicznych, o których mowa w ustawie z dnia 9 listopada 2018 r. o elektronicznym fakturowaniu w zamówieniach publicznych, koncesjach na roboty budowlane lub usługi oraz partnerstwie publiczno – prywatnym.</w:t>
      </w:r>
    </w:p>
    <w:p w:rsidR="00425A60" w:rsidRPr="00902213" w:rsidRDefault="00425A60" w:rsidP="00425A60">
      <w:pPr>
        <w:keepLines/>
        <w:widowControl/>
        <w:numPr>
          <w:ilvl w:val="1"/>
          <w:numId w:val="20"/>
        </w:numPr>
        <w:tabs>
          <w:tab w:val="clear" w:pos="708"/>
          <w:tab w:val="num" w:pos="284"/>
        </w:tabs>
        <w:suppressAutoHyphens w:val="0"/>
        <w:autoSpaceDE w:val="0"/>
        <w:ind w:left="284" w:hanging="284"/>
        <w:jc w:val="both"/>
      </w:pPr>
      <w:r w:rsidRPr="00902213">
        <w:t>Zamawiający odbiera faktury za pośrednictwem platformy elektronicznego fakturowania (PEF).</w:t>
      </w:r>
    </w:p>
    <w:p w:rsidR="00425A60" w:rsidRPr="00797DAC" w:rsidRDefault="00425A60" w:rsidP="00425A60">
      <w:pPr>
        <w:keepLines/>
        <w:widowControl/>
        <w:numPr>
          <w:ilvl w:val="1"/>
          <w:numId w:val="20"/>
        </w:numPr>
        <w:tabs>
          <w:tab w:val="clear" w:pos="708"/>
          <w:tab w:val="num" w:pos="284"/>
        </w:tabs>
        <w:suppressAutoHyphens w:val="0"/>
        <w:autoSpaceDE w:val="0"/>
        <w:ind w:left="284" w:hanging="284"/>
        <w:jc w:val="both"/>
      </w:pPr>
      <w:r w:rsidRPr="00902213">
        <w:t xml:space="preserve">Wykonawca identyfikuje Zamawiającego na platformie elektronicznego fakturowania za pośrednictwem rodzaju adresu: NIP, numer adresu: </w:t>
      </w:r>
      <w:r w:rsidRPr="00902213">
        <w:rPr>
          <w:rFonts w:eastAsia="Times New Roman"/>
          <w:color w:val="auto"/>
        </w:rPr>
        <w:t>7781038603.</w:t>
      </w:r>
    </w:p>
    <w:p w:rsidR="00425A60" w:rsidRPr="00902213" w:rsidRDefault="00425A60" w:rsidP="00425A60">
      <w:pPr>
        <w:keepLines/>
        <w:widowControl/>
        <w:numPr>
          <w:ilvl w:val="1"/>
          <w:numId w:val="20"/>
        </w:numPr>
        <w:tabs>
          <w:tab w:val="clear" w:pos="708"/>
          <w:tab w:val="num" w:pos="284"/>
        </w:tabs>
        <w:suppressAutoHyphens w:val="0"/>
        <w:autoSpaceDE w:val="0"/>
        <w:ind w:left="284" w:hanging="284"/>
        <w:jc w:val="both"/>
      </w:pPr>
      <w:r>
        <w:rPr>
          <w:rFonts w:eastAsia="Times New Roman"/>
          <w:color w:val="auto"/>
        </w:rPr>
        <w:t xml:space="preserve">Wykonawca za wykonane </w:t>
      </w:r>
      <w:r w:rsidR="00724D4B">
        <w:rPr>
          <w:rFonts w:eastAsia="Times New Roman"/>
          <w:color w:val="auto"/>
        </w:rPr>
        <w:t>usługi</w:t>
      </w:r>
      <w:r>
        <w:rPr>
          <w:rFonts w:eastAsia="Times New Roman"/>
          <w:color w:val="auto"/>
        </w:rPr>
        <w:t xml:space="preserve"> będzie wysta</w:t>
      </w:r>
      <w:r w:rsidR="00F06C65">
        <w:rPr>
          <w:rFonts w:eastAsia="Times New Roman"/>
          <w:color w:val="auto"/>
        </w:rPr>
        <w:t>wiać zbiorczą fakturę VAT</w:t>
      </w:r>
      <w:r>
        <w:rPr>
          <w:rFonts w:eastAsia="Times New Roman"/>
          <w:color w:val="auto"/>
        </w:rPr>
        <w:t xml:space="preserve">. </w:t>
      </w:r>
    </w:p>
    <w:p w:rsidR="00425A60" w:rsidRDefault="00425A60" w:rsidP="00425A60">
      <w:pPr>
        <w:keepLines/>
        <w:widowControl/>
        <w:numPr>
          <w:ilvl w:val="1"/>
          <w:numId w:val="20"/>
        </w:numPr>
        <w:tabs>
          <w:tab w:val="clear" w:pos="708"/>
          <w:tab w:val="num" w:pos="284"/>
        </w:tabs>
        <w:suppressAutoHyphens w:val="0"/>
        <w:autoSpaceDE w:val="0"/>
        <w:ind w:left="284" w:hanging="284"/>
        <w:jc w:val="both"/>
      </w:pPr>
      <w:r>
        <w:t xml:space="preserve">W przypadku wystąpienia u Zamawiającego przejściowych trudności w realizacji płatności faktur </w:t>
      </w:r>
      <w:r w:rsidRPr="00902213">
        <w:t>Wykonawca</w:t>
      </w:r>
      <w:r>
        <w:t xml:space="preserve"> nie będzie naliczał odsetek karnych.</w:t>
      </w:r>
    </w:p>
    <w:p w:rsidR="00C0586D" w:rsidRDefault="00C0586D" w:rsidP="00425A60">
      <w:pPr>
        <w:keepLines/>
        <w:widowControl/>
        <w:numPr>
          <w:ilvl w:val="1"/>
          <w:numId w:val="20"/>
        </w:numPr>
        <w:tabs>
          <w:tab w:val="clear" w:pos="708"/>
          <w:tab w:val="num" w:pos="284"/>
        </w:tabs>
        <w:suppressAutoHyphens w:val="0"/>
        <w:autoSpaceDE w:val="0"/>
        <w:ind w:left="284" w:hanging="284"/>
        <w:jc w:val="both"/>
      </w:pPr>
      <w:r>
        <w:t>Na fakturze powinny być umieszczone następujące dane:</w:t>
      </w:r>
    </w:p>
    <w:p w:rsidR="00C0586D" w:rsidRDefault="0082734D" w:rsidP="00C0586D">
      <w:pPr>
        <w:keepLines/>
        <w:widowControl/>
        <w:suppressAutoHyphens w:val="0"/>
        <w:autoSpaceDE w:val="0"/>
        <w:ind w:left="284"/>
        <w:jc w:val="both"/>
      </w:pPr>
      <w:r>
        <w:t>- i</w:t>
      </w:r>
      <w:r w:rsidR="00C0586D">
        <w:t>lość pojemników w szt. wraz z opisem wielkości pojemnika w m3</w:t>
      </w:r>
    </w:p>
    <w:p w:rsidR="00C0586D" w:rsidRPr="00902213" w:rsidRDefault="006E5003" w:rsidP="00C0586D">
      <w:pPr>
        <w:keepLines/>
        <w:widowControl/>
        <w:suppressAutoHyphens w:val="0"/>
        <w:autoSpaceDE w:val="0"/>
        <w:ind w:left="284"/>
        <w:jc w:val="both"/>
      </w:pPr>
      <w:r>
        <w:t>- lub informacja określająca ilość w m3</w:t>
      </w:r>
    </w:p>
    <w:p w:rsidR="00532134" w:rsidRDefault="00532134" w:rsidP="0037247C">
      <w:pPr>
        <w:autoSpaceDE w:val="0"/>
        <w:jc w:val="both"/>
        <w:rPr>
          <w:rFonts w:eastAsia="Times New Roman"/>
          <w:color w:val="FF0000"/>
        </w:rPr>
      </w:pPr>
    </w:p>
    <w:p w:rsidR="00532134" w:rsidRDefault="00532134" w:rsidP="002244C5">
      <w:pPr>
        <w:autoSpaceDE w:val="0"/>
        <w:jc w:val="center"/>
        <w:rPr>
          <w:rFonts w:eastAsia="Times New Roman"/>
          <w:b/>
          <w:bCs/>
          <w:color w:val="auto"/>
        </w:rPr>
      </w:pPr>
      <w:r>
        <w:rPr>
          <w:rFonts w:eastAsia="Times New Roman"/>
          <w:b/>
          <w:bCs/>
          <w:color w:val="auto"/>
        </w:rPr>
        <w:t>§ 8</w:t>
      </w:r>
    </w:p>
    <w:p w:rsidR="00532134" w:rsidRDefault="00532134" w:rsidP="0037247C">
      <w:pPr>
        <w:autoSpaceDE w:val="0"/>
        <w:jc w:val="both"/>
        <w:rPr>
          <w:rFonts w:eastAsia="Times New Roman"/>
          <w:b/>
          <w:bCs/>
          <w:color w:val="auto"/>
          <w:sz w:val="10"/>
          <w:szCs w:val="10"/>
        </w:rPr>
      </w:pPr>
    </w:p>
    <w:p w:rsidR="00532134" w:rsidRDefault="00532134" w:rsidP="0037247C">
      <w:pPr>
        <w:numPr>
          <w:ilvl w:val="0"/>
          <w:numId w:val="42"/>
        </w:numPr>
        <w:tabs>
          <w:tab w:val="left" w:pos="313"/>
          <w:tab w:val="left" w:pos="3600"/>
        </w:tabs>
        <w:ind w:firstLine="13"/>
        <w:jc w:val="both"/>
        <w:rPr>
          <w:rFonts w:eastAsia="Times New Roman"/>
          <w:color w:val="auto"/>
        </w:rPr>
      </w:pPr>
      <w:r>
        <w:rPr>
          <w:rFonts w:eastAsia="Times New Roman"/>
          <w:color w:val="auto"/>
        </w:rPr>
        <w:t>Wszelkie spory wynikłe przy realizacji zlecenia nie rozwiązane pomiędzy Stronami na zasadzie</w:t>
      </w:r>
      <w:r>
        <w:rPr>
          <w:rFonts w:eastAsia="Times New Roman"/>
          <w:color w:val="auto"/>
        </w:rPr>
        <w:tab/>
        <w:t>porozumienia, będą podlegały rozstrzygnięciu na drodze sądowej, w sądzie właściwym dla</w:t>
      </w:r>
      <w:r>
        <w:rPr>
          <w:rFonts w:eastAsia="Times New Roman"/>
          <w:color w:val="auto"/>
        </w:rPr>
        <w:tab/>
        <w:t>siedziby Zamawiającego.</w:t>
      </w:r>
    </w:p>
    <w:p w:rsidR="00532134" w:rsidRDefault="00532134" w:rsidP="0037247C">
      <w:pPr>
        <w:numPr>
          <w:ilvl w:val="0"/>
          <w:numId w:val="42"/>
        </w:numPr>
        <w:tabs>
          <w:tab w:val="left" w:pos="313"/>
          <w:tab w:val="left" w:pos="3600"/>
        </w:tabs>
        <w:ind w:firstLine="13"/>
        <w:jc w:val="both"/>
        <w:rPr>
          <w:rFonts w:eastAsia="Times New Roman"/>
          <w:color w:val="auto"/>
        </w:rPr>
      </w:pPr>
      <w:r>
        <w:rPr>
          <w:rFonts w:eastAsia="Times New Roman"/>
          <w:color w:val="auto"/>
        </w:rPr>
        <w:t>W sprawach w Umowie nie uregulowanych stosuje się przepisy Kodeksu Cywilnego i inne</w:t>
      </w:r>
      <w:r>
        <w:rPr>
          <w:rFonts w:eastAsia="Times New Roman"/>
          <w:color w:val="auto"/>
        </w:rPr>
        <w:tab/>
        <w:t>obowiązujące przepisy prawa.</w:t>
      </w:r>
    </w:p>
    <w:p w:rsidR="00532134" w:rsidRDefault="00532134" w:rsidP="0037247C">
      <w:pPr>
        <w:numPr>
          <w:ilvl w:val="0"/>
          <w:numId w:val="42"/>
        </w:numPr>
        <w:tabs>
          <w:tab w:val="left" w:pos="313"/>
          <w:tab w:val="left" w:pos="3600"/>
        </w:tabs>
        <w:ind w:firstLine="13"/>
        <w:jc w:val="both"/>
        <w:rPr>
          <w:rFonts w:eastAsia="Times New Roman"/>
          <w:color w:val="auto"/>
        </w:rPr>
      </w:pPr>
      <w:r>
        <w:rPr>
          <w:rFonts w:eastAsia="Times New Roman"/>
          <w:color w:val="auto"/>
        </w:rPr>
        <w:t xml:space="preserve">Wszelkie zmiany umowy mogą być dokonywane jedynie w formie pisemnej za zgodą obu stron, </w:t>
      </w:r>
      <w:r>
        <w:rPr>
          <w:rFonts w:eastAsia="Times New Roman"/>
          <w:color w:val="auto"/>
        </w:rPr>
        <w:tab/>
        <w:t>w formie aneksu do niniejszej umowy.</w:t>
      </w:r>
    </w:p>
    <w:p w:rsidR="005D08F3" w:rsidRDefault="005D08F3" w:rsidP="008B50B7">
      <w:pPr>
        <w:tabs>
          <w:tab w:val="left" w:pos="313"/>
          <w:tab w:val="left" w:pos="3600"/>
        </w:tabs>
        <w:rPr>
          <w:rFonts w:eastAsia="Times New Roman"/>
          <w:b/>
          <w:bCs/>
          <w:color w:val="auto"/>
        </w:rPr>
      </w:pPr>
    </w:p>
    <w:p w:rsidR="009166AC" w:rsidRDefault="009166AC" w:rsidP="008B50B7">
      <w:pPr>
        <w:tabs>
          <w:tab w:val="left" w:pos="313"/>
          <w:tab w:val="left" w:pos="3600"/>
        </w:tabs>
        <w:rPr>
          <w:rFonts w:eastAsia="Times New Roman"/>
          <w:b/>
          <w:bCs/>
          <w:color w:val="auto"/>
        </w:rPr>
      </w:pPr>
    </w:p>
    <w:p w:rsidR="005D08F3" w:rsidRDefault="005D08F3" w:rsidP="002244C5">
      <w:pPr>
        <w:tabs>
          <w:tab w:val="left" w:pos="313"/>
          <w:tab w:val="left" w:pos="3600"/>
        </w:tabs>
        <w:ind w:left="13"/>
        <w:jc w:val="center"/>
        <w:rPr>
          <w:rFonts w:eastAsia="Times New Roman"/>
          <w:b/>
          <w:bCs/>
          <w:color w:val="auto"/>
        </w:rPr>
      </w:pPr>
    </w:p>
    <w:p w:rsidR="00532134" w:rsidRPr="00C71511" w:rsidRDefault="00532134" w:rsidP="002244C5">
      <w:pPr>
        <w:tabs>
          <w:tab w:val="left" w:pos="313"/>
          <w:tab w:val="left" w:pos="3600"/>
        </w:tabs>
        <w:ind w:left="13"/>
        <w:jc w:val="center"/>
        <w:rPr>
          <w:rFonts w:eastAsia="Times New Roman"/>
          <w:color w:val="auto"/>
        </w:rPr>
      </w:pPr>
      <w:r w:rsidRPr="00C71511">
        <w:rPr>
          <w:rFonts w:eastAsia="Times New Roman"/>
          <w:b/>
          <w:bCs/>
          <w:color w:val="auto"/>
        </w:rPr>
        <w:t>§ 9</w:t>
      </w:r>
    </w:p>
    <w:p w:rsidR="00532134" w:rsidRDefault="00532134" w:rsidP="0037247C">
      <w:pPr>
        <w:autoSpaceDE w:val="0"/>
        <w:jc w:val="both"/>
        <w:rPr>
          <w:rFonts w:eastAsia="Times New Roman"/>
          <w:b/>
          <w:bCs/>
          <w:color w:val="auto"/>
          <w:sz w:val="10"/>
          <w:szCs w:val="10"/>
        </w:rPr>
      </w:pPr>
    </w:p>
    <w:p w:rsidR="00532134" w:rsidRPr="005C02C8" w:rsidRDefault="00532134" w:rsidP="0037247C">
      <w:pPr>
        <w:autoSpaceDE w:val="0"/>
        <w:jc w:val="both"/>
        <w:rPr>
          <w:rFonts w:eastAsia="Times New Roman"/>
          <w:color w:val="000000" w:themeColor="text1"/>
        </w:rPr>
      </w:pPr>
      <w:r>
        <w:rPr>
          <w:rFonts w:eastAsia="Times New Roman"/>
          <w:color w:val="auto"/>
        </w:rPr>
        <w:t xml:space="preserve">Umowę  niniejszą  zawiera  się  na  czas określony tj. od </w:t>
      </w:r>
      <w:r w:rsidRPr="005C02C8">
        <w:rPr>
          <w:rFonts w:eastAsia="Times New Roman"/>
          <w:color w:val="000000" w:themeColor="text1"/>
        </w:rPr>
        <w:t xml:space="preserve">dnia  </w:t>
      </w:r>
      <w:r w:rsidR="005C02C8" w:rsidRPr="005C02C8">
        <w:rPr>
          <w:rFonts w:eastAsia="Times New Roman"/>
          <w:color w:val="000000" w:themeColor="text1"/>
        </w:rPr>
        <w:t>podpisania umowy</w:t>
      </w:r>
      <w:r w:rsidR="005C02C8">
        <w:rPr>
          <w:rFonts w:eastAsia="Times New Roman"/>
          <w:color w:val="000000" w:themeColor="text1"/>
        </w:rPr>
        <w:t xml:space="preserve"> do dnia 31 grudnia 2021 </w:t>
      </w:r>
      <w:r w:rsidRPr="005C02C8">
        <w:rPr>
          <w:rFonts w:eastAsia="Times New Roman"/>
          <w:color w:val="000000" w:themeColor="text1"/>
        </w:rPr>
        <w:t>r.</w:t>
      </w:r>
    </w:p>
    <w:p w:rsidR="00532134" w:rsidRDefault="00532134" w:rsidP="0037247C">
      <w:pPr>
        <w:autoSpaceDE w:val="0"/>
        <w:jc w:val="both"/>
        <w:rPr>
          <w:rFonts w:eastAsia="Times New Roman"/>
          <w:color w:val="auto"/>
        </w:rPr>
      </w:pPr>
    </w:p>
    <w:p w:rsidR="00F06C65" w:rsidRDefault="00F06C65" w:rsidP="0037247C">
      <w:pPr>
        <w:autoSpaceDE w:val="0"/>
        <w:jc w:val="both"/>
        <w:rPr>
          <w:rFonts w:eastAsia="Times New Roman"/>
          <w:color w:val="auto"/>
        </w:rPr>
      </w:pPr>
    </w:p>
    <w:p w:rsidR="00F06C65" w:rsidRDefault="00F06C65" w:rsidP="0037247C">
      <w:pPr>
        <w:autoSpaceDE w:val="0"/>
        <w:jc w:val="both"/>
        <w:rPr>
          <w:rFonts w:eastAsia="Times New Roman"/>
          <w:color w:val="auto"/>
        </w:rPr>
      </w:pPr>
    </w:p>
    <w:p w:rsidR="00532134" w:rsidRDefault="00532134" w:rsidP="0037247C">
      <w:pPr>
        <w:autoSpaceDE w:val="0"/>
        <w:jc w:val="both"/>
        <w:rPr>
          <w:rFonts w:eastAsia="Times New Roman"/>
          <w:color w:val="auto"/>
        </w:rPr>
      </w:pPr>
      <w:r>
        <w:rPr>
          <w:rFonts w:eastAsia="Times New Roman"/>
          <w:color w:val="auto"/>
        </w:rPr>
        <w:t>Natomiast:</w:t>
      </w:r>
    </w:p>
    <w:p w:rsidR="00532134" w:rsidRDefault="00532134" w:rsidP="0037247C">
      <w:pPr>
        <w:numPr>
          <w:ilvl w:val="0"/>
          <w:numId w:val="43"/>
        </w:numPr>
        <w:tabs>
          <w:tab w:val="left" w:pos="313"/>
          <w:tab w:val="left" w:pos="3600"/>
        </w:tabs>
        <w:ind w:firstLine="13"/>
        <w:jc w:val="both"/>
        <w:rPr>
          <w:rFonts w:eastAsia="Times New Roman"/>
          <w:color w:val="auto"/>
        </w:rPr>
      </w:pPr>
      <w:r>
        <w:rPr>
          <w:rFonts w:eastAsia="Times New Roman"/>
          <w:color w:val="auto"/>
        </w:rPr>
        <w:t>Każda strona może wypowiedzieć umowę z zachowaniem 30 dniowego okresu wypowiedzenia.</w:t>
      </w:r>
    </w:p>
    <w:p w:rsidR="00532134" w:rsidRDefault="00532134" w:rsidP="0037247C">
      <w:pPr>
        <w:numPr>
          <w:ilvl w:val="0"/>
          <w:numId w:val="43"/>
        </w:numPr>
        <w:tabs>
          <w:tab w:val="left" w:pos="313"/>
          <w:tab w:val="left" w:pos="3600"/>
        </w:tabs>
        <w:autoSpaceDE w:val="0"/>
        <w:ind w:firstLine="13"/>
        <w:jc w:val="both"/>
        <w:rPr>
          <w:rFonts w:eastAsia="Times New Roman"/>
          <w:color w:val="auto"/>
        </w:rPr>
      </w:pPr>
      <w:r>
        <w:rPr>
          <w:rFonts w:eastAsia="Times New Roman"/>
          <w:color w:val="auto"/>
        </w:rPr>
        <w:t>Każda ze stron ma prawo rozwiązać umowę za porozumieniem stron w każdym czasie.</w:t>
      </w:r>
    </w:p>
    <w:p w:rsidR="00532134" w:rsidRDefault="00532134" w:rsidP="0037247C">
      <w:pPr>
        <w:numPr>
          <w:ilvl w:val="0"/>
          <w:numId w:val="43"/>
        </w:numPr>
        <w:tabs>
          <w:tab w:val="left" w:pos="313"/>
          <w:tab w:val="left" w:pos="3600"/>
        </w:tabs>
        <w:autoSpaceDE w:val="0"/>
        <w:ind w:firstLine="13"/>
        <w:jc w:val="both"/>
        <w:rPr>
          <w:rFonts w:eastAsia="Times New Roman"/>
          <w:color w:val="auto"/>
        </w:rPr>
      </w:pPr>
      <w:r>
        <w:rPr>
          <w:rFonts w:eastAsia="Times New Roman"/>
          <w:color w:val="auto"/>
        </w:rPr>
        <w:t>Zamawiającemu przysługuje prawo wypowiedzenia umowy ze skutkiem natychmiastowym w</w:t>
      </w:r>
      <w:r>
        <w:rPr>
          <w:rFonts w:eastAsia="Times New Roman"/>
          <w:color w:val="auto"/>
        </w:rPr>
        <w:tab/>
        <w:t>przypadku naruszenia przez Wykonawcę postanowień umowy, a w szczególności naruszenia</w:t>
      </w:r>
      <w:r>
        <w:rPr>
          <w:rFonts w:eastAsia="Times New Roman"/>
          <w:color w:val="auto"/>
        </w:rPr>
        <w:tab/>
        <w:t>uzgodnionych terminów wywozu, jakości usług i ilości odebranych nieczystości.</w:t>
      </w:r>
    </w:p>
    <w:p w:rsidR="00532134" w:rsidRDefault="00532134" w:rsidP="0037247C">
      <w:pPr>
        <w:numPr>
          <w:ilvl w:val="0"/>
          <w:numId w:val="43"/>
        </w:numPr>
        <w:tabs>
          <w:tab w:val="left" w:pos="313"/>
          <w:tab w:val="left" w:pos="3600"/>
        </w:tabs>
        <w:autoSpaceDE w:val="0"/>
        <w:ind w:firstLine="13"/>
        <w:jc w:val="both"/>
        <w:rPr>
          <w:rFonts w:eastAsia="Times New Roman"/>
          <w:color w:val="auto"/>
        </w:rPr>
      </w:pPr>
      <w:r>
        <w:rPr>
          <w:rFonts w:eastAsia="Times New Roman"/>
          <w:color w:val="auto"/>
        </w:rPr>
        <w:t xml:space="preserve">Zamawiający może rozwiązać umowę ze skutkiem natychmiastowym, gdy realizacja umowy nie </w:t>
      </w:r>
      <w:r>
        <w:rPr>
          <w:rFonts w:eastAsia="Times New Roman"/>
          <w:color w:val="auto"/>
        </w:rPr>
        <w:tab/>
        <w:t>leży w interesie Zamawiającego, z przyczyn od niego niezależnych.</w:t>
      </w:r>
    </w:p>
    <w:p w:rsidR="00532134" w:rsidRDefault="00532134" w:rsidP="0037247C">
      <w:pPr>
        <w:numPr>
          <w:ilvl w:val="0"/>
          <w:numId w:val="43"/>
        </w:numPr>
        <w:tabs>
          <w:tab w:val="left" w:pos="313"/>
          <w:tab w:val="left" w:pos="3600"/>
        </w:tabs>
        <w:autoSpaceDE w:val="0"/>
        <w:ind w:firstLine="13"/>
        <w:jc w:val="both"/>
        <w:rPr>
          <w:rFonts w:eastAsia="Times New Roman"/>
          <w:color w:val="auto"/>
        </w:rPr>
      </w:pPr>
      <w:r>
        <w:rPr>
          <w:rFonts w:eastAsia="Times New Roman"/>
          <w:color w:val="auto"/>
        </w:rPr>
        <w:t xml:space="preserve">W razie zaistnienia okoliczności powodującej, że wykonanie umowy nie leży w interesie </w:t>
      </w:r>
      <w:r>
        <w:rPr>
          <w:rFonts w:eastAsia="Times New Roman"/>
          <w:color w:val="auto"/>
        </w:rPr>
        <w:tab/>
        <w:t xml:space="preserve">publicznym, czego nie można było przewidzieć w chwili zawarcia umowy, Zamawiający ma </w:t>
      </w:r>
      <w:r>
        <w:rPr>
          <w:rFonts w:eastAsia="Times New Roman"/>
          <w:color w:val="auto"/>
        </w:rPr>
        <w:tab/>
        <w:t>prawo  odstąpić od umowy w terminie 30 dni do powzięcia wiadomości o tych okolicznościach.</w:t>
      </w:r>
    </w:p>
    <w:p w:rsidR="00532134" w:rsidRDefault="00532134" w:rsidP="0037247C">
      <w:pPr>
        <w:autoSpaceDE w:val="0"/>
        <w:jc w:val="both"/>
        <w:rPr>
          <w:rFonts w:eastAsia="Times New Roman"/>
          <w:color w:val="auto"/>
        </w:rPr>
      </w:pPr>
    </w:p>
    <w:p w:rsidR="00532134" w:rsidRDefault="00532134" w:rsidP="002244C5">
      <w:pPr>
        <w:autoSpaceDE w:val="0"/>
        <w:jc w:val="center"/>
        <w:rPr>
          <w:rFonts w:eastAsia="Times New Roman"/>
          <w:b/>
          <w:bCs/>
          <w:color w:val="auto"/>
        </w:rPr>
      </w:pPr>
      <w:r>
        <w:rPr>
          <w:rFonts w:eastAsia="Times New Roman"/>
          <w:b/>
          <w:bCs/>
          <w:color w:val="auto"/>
        </w:rPr>
        <w:t>§ 10</w:t>
      </w:r>
    </w:p>
    <w:p w:rsidR="00532134" w:rsidRDefault="00532134" w:rsidP="0037247C">
      <w:pPr>
        <w:autoSpaceDE w:val="0"/>
        <w:jc w:val="both"/>
        <w:rPr>
          <w:rFonts w:eastAsia="Times New Roman" w:cs="Arial"/>
          <w:color w:val="auto"/>
          <w:sz w:val="10"/>
          <w:szCs w:val="10"/>
        </w:rPr>
      </w:pPr>
    </w:p>
    <w:p w:rsidR="00532134" w:rsidRPr="005C02C8" w:rsidRDefault="00532134" w:rsidP="0037247C">
      <w:pPr>
        <w:pStyle w:val="Akapitzlist"/>
        <w:numPr>
          <w:ilvl w:val="0"/>
          <w:numId w:val="45"/>
        </w:numPr>
        <w:tabs>
          <w:tab w:val="left" w:pos="720"/>
          <w:tab w:val="left" w:pos="927"/>
        </w:tabs>
        <w:autoSpaceDE w:val="0"/>
        <w:jc w:val="both"/>
        <w:rPr>
          <w:rFonts w:cs="Arial"/>
          <w:color w:val="FF0000"/>
        </w:rPr>
      </w:pPr>
      <w:r w:rsidRPr="005C02C8">
        <w:rPr>
          <w:rFonts w:cs="Arial"/>
        </w:rPr>
        <w:t>Wykonawca wykonywać będzie usługę, o której mowa w §1w czasie pracy administracji Aresztu Śledczego w Poznaniu i podległych Oddziałów Zewnętrznych oraz Magazynów w Baranowie, tj.</w:t>
      </w:r>
      <w:r w:rsidR="00432D33">
        <w:rPr>
          <w:rFonts w:cs="Arial"/>
        </w:rPr>
        <w:t xml:space="preserve"> </w:t>
      </w:r>
      <w:r w:rsidRPr="005C02C8">
        <w:rPr>
          <w:rFonts w:cs="Arial"/>
        </w:rPr>
        <w:t>w dni robocze od poniedziałku do piątku, w godz. 7:30 – 14:30 z</w:t>
      </w:r>
      <w:r w:rsidR="009166AC">
        <w:rPr>
          <w:rFonts w:cs="Arial"/>
        </w:rPr>
        <w:t xml:space="preserve"> wyłączeniem wtorku jako dnia, </w:t>
      </w:r>
      <w:r w:rsidRPr="005C02C8">
        <w:rPr>
          <w:rFonts w:cs="Arial"/>
        </w:rPr>
        <w:t>w którym odbiór odpadów nie jest możliwy z l</w:t>
      </w:r>
      <w:r w:rsidR="005C02C8">
        <w:rPr>
          <w:rFonts w:cs="Arial"/>
        </w:rPr>
        <w:t>okalizacji przy ul. Młyńskiej 1.</w:t>
      </w:r>
    </w:p>
    <w:p w:rsidR="005C02C8" w:rsidRDefault="005C02C8" w:rsidP="0037247C">
      <w:pPr>
        <w:widowControl/>
        <w:numPr>
          <w:ilvl w:val="0"/>
          <w:numId w:val="45"/>
        </w:numPr>
        <w:tabs>
          <w:tab w:val="left" w:pos="0"/>
        </w:tabs>
        <w:suppressAutoHyphens w:val="0"/>
        <w:jc w:val="both"/>
      </w:pPr>
      <w:r>
        <w:t>Jeżeli Wykonawca z powodów od niego niezależnych nie będzie mógł wykonać usług w ustalonym zakresie, zobowiązuje się do poinformowania Zamawiającego o tym fakcie w terminie do 3 dni od jego zaistnienia. W takim przypadku Wykonawca zobowiązany jest, przy udziale Zamawiającego, do należytego zabezpieczenia odpadów zgromadzonych na terenie Zamawiającego oraz do dołożenia starań w celu realizacji wywozu odpadów.</w:t>
      </w:r>
    </w:p>
    <w:p w:rsidR="005C02C8" w:rsidRDefault="005C02C8" w:rsidP="0037247C">
      <w:pPr>
        <w:widowControl/>
        <w:numPr>
          <w:ilvl w:val="0"/>
          <w:numId w:val="45"/>
        </w:numPr>
        <w:tabs>
          <w:tab w:val="left" w:pos="0"/>
        </w:tabs>
        <w:suppressAutoHyphens w:val="0"/>
        <w:jc w:val="both"/>
      </w:pPr>
      <w:r>
        <w:t>Jeżeli mimo upływu dalszych 3 dni od poinformowania Zamawiającego o niemożności wywozu odpadów, wykonanie usługi przez Wykonawcę nie będzie możliwe, to strony Umowy ustalą dalszy tryb postępowania w tej sprawie, przy uwzględnieniu interesów Zamawiającego i obowiązujących przepisów. W takim przypadku koszt wywozu odpadów nie może być wyższy od stawek określonych w niniejszej umowie.</w:t>
      </w:r>
    </w:p>
    <w:p w:rsidR="005C02C8" w:rsidRDefault="005C02C8" w:rsidP="0037247C">
      <w:pPr>
        <w:widowControl/>
        <w:numPr>
          <w:ilvl w:val="0"/>
          <w:numId w:val="45"/>
        </w:numPr>
        <w:tabs>
          <w:tab w:val="left" w:pos="0"/>
        </w:tabs>
        <w:suppressAutoHyphens w:val="0"/>
        <w:jc w:val="both"/>
      </w:pPr>
      <w:r>
        <w:t>Przesunięcia terminu świadczenia usług z ważnych powodów, uzgodnione ze Zamawiającym, nie będą stanowić podstawy obniżenia wynagrodzenia za wykonanie usługi lub obciążenia karami umownymi.</w:t>
      </w:r>
    </w:p>
    <w:p w:rsidR="005C02C8" w:rsidRDefault="005C02C8" w:rsidP="0037247C">
      <w:pPr>
        <w:widowControl/>
        <w:numPr>
          <w:ilvl w:val="0"/>
          <w:numId w:val="45"/>
        </w:numPr>
        <w:tabs>
          <w:tab w:val="left" w:pos="0"/>
        </w:tabs>
        <w:suppressAutoHyphens w:val="0"/>
        <w:jc w:val="both"/>
      </w:pPr>
      <w:r>
        <w:t>W przypadku nie zachowania przez Wykonawcę warunków określonych w niniejszym paragrafie Umowy Zamawiający zastrzega sobie prawo do dokonania wywozu odpadów na koszt Wykonawcy.</w:t>
      </w:r>
    </w:p>
    <w:p w:rsidR="00BF5F56" w:rsidRDefault="00BF5F56" w:rsidP="0037247C">
      <w:pPr>
        <w:widowControl/>
        <w:numPr>
          <w:ilvl w:val="0"/>
          <w:numId w:val="45"/>
        </w:numPr>
        <w:suppressAutoHyphens w:val="0"/>
        <w:jc w:val="both"/>
      </w:pPr>
      <w:r>
        <w:t>W przypadku, gdy Wykonawca nie przystąpi do wykonywania Umowy, przerwie jej wykonywanie lub opóźnia się z jej realizacją Zamawiający ma prawo do skorzystania z usług innego podmiotu oraz obciążenia Wykonawcy kosztami jakie musiał w tej sytuacji ponieść.</w:t>
      </w:r>
    </w:p>
    <w:p w:rsidR="00BF5F56" w:rsidRPr="00432D33" w:rsidRDefault="006D4329" w:rsidP="0037247C">
      <w:pPr>
        <w:keepLines/>
        <w:widowControl/>
        <w:numPr>
          <w:ilvl w:val="0"/>
          <w:numId w:val="45"/>
        </w:numPr>
        <w:suppressAutoHyphens w:val="0"/>
        <w:autoSpaceDE w:val="0"/>
        <w:jc w:val="both"/>
      </w:pPr>
      <w:r w:rsidRPr="00432D33">
        <w:t>W razie opóźnienia w wykonaniu usługi, Wykonawca zapłaci karę umowną w wysokości 0,5 % wartości brutto nie wykonanej usługi za każdy dzień zwłoki, jednak nie więcej niż 15 % a w razie nie wykonania zamówionej usługi 15 % jej wartości brutto.</w:t>
      </w:r>
    </w:p>
    <w:p w:rsidR="00432D33" w:rsidRPr="00432D33" w:rsidRDefault="00432D33" w:rsidP="00432D33">
      <w:pPr>
        <w:pStyle w:val="Akapitzlist"/>
        <w:numPr>
          <w:ilvl w:val="0"/>
          <w:numId w:val="45"/>
        </w:numPr>
        <w:jc w:val="both"/>
      </w:pPr>
      <w:r>
        <w:t>W razie uchybienia obowiązkowi zatrudnienia i sposobu dokumentowania</w:t>
      </w:r>
      <w:r w:rsidR="003935DF">
        <w:t xml:space="preserve"> zatrudnienia</w:t>
      </w:r>
      <w:r>
        <w:t>, Zamawiający będzie uprawniony do nałożenia na Wykonawcę kary umownej w wysokości 0,5%, liczonej od wartości brutto złożonej oferty.</w:t>
      </w:r>
    </w:p>
    <w:p w:rsidR="00A935B9" w:rsidRPr="00FD1757" w:rsidRDefault="00A935B9" w:rsidP="00A935B9">
      <w:pPr>
        <w:keepLines/>
        <w:widowControl/>
        <w:numPr>
          <w:ilvl w:val="0"/>
          <w:numId w:val="45"/>
        </w:numPr>
        <w:suppressAutoHyphens w:val="0"/>
        <w:autoSpaceDE w:val="0"/>
        <w:jc w:val="both"/>
        <w:rPr>
          <w:bCs/>
        </w:rPr>
      </w:pPr>
      <w:r w:rsidRPr="00FD1757">
        <w:rPr>
          <w:bCs/>
        </w:rPr>
        <w:lastRenderedPageBreak/>
        <w:t xml:space="preserve">Na podstawie </w:t>
      </w:r>
      <w:r>
        <w:rPr>
          <w:bCs/>
        </w:rPr>
        <w:t>art. 15 r</w:t>
      </w:r>
      <w:r>
        <w:rPr>
          <w:bCs/>
          <w:vertAlign w:val="superscript"/>
        </w:rPr>
        <w:t>1</w:t>
      </w:r>
      <w:r>
        <w:rPr>
          <w:bCs/>
        </w:rPr>
        <w:t xml:space="preserve"> ust. 1 ustawy z dnia 2 marca 2020 r. o szczegółowych rozwiązaniach związanych z zapobieganiem, przeciwdziałaniem i zwalczaniem </w:t>
      </w:r>
      <w:proofErr w:type="spellStart"/>
      <w:r>
        <w:rPr>
          <w:bCs/>
        </w:rPr>
        <w:t>covid</w:t>
      </w:r>
      <w:proofErr w:type="spellEnd"/>
      <w:r>
        <w:rPr>
          <w:bCs/>
        </w:rPr>
        <w:t xml:space="preserve"> – 19 innych chorób zakaźnych oraz wywołanych nimi sytuacji kryzysowych (Dz. U. z 2020 r. poz. 374 z </w:t>
      </w:r>
      <w:proofErr w:type="spellStart"/>
      <w:r>
        <w:rPr>
          <w:bCs/>
        </w:rPr>
        <w:t>późn</w:t>
      </w:r>
      <w:proofErr w:type="spellEnd"/>
      <w:r>
        <w:rPr>
          <w:bCs/>
        </w:rPr>
        <w:t>. zm.)</w:t>
      </w:r>
      <w:r w:rsidRPr="00FD1757">
        <w:rPr>
          <w:bCs/>
        </w:rPr>
        <w:t xml:space="preserve">, w okresie ogłoszenia stanu zagrożenia epidemicznego albo stanu epidemii w związku z COVID-19 oraz przez 90 dni od dnia odwołania stanu, który obowiązywał jako ostatni, Zamawiający nie będzie potrącał kar umownych wynikających z niniejszej umowy za jej niewykonanie lub nienależyte wykonanie z wynagrodzenia Wykonawcy, innych jego wierzytelności lub z zabezpieczenia należytego wykonania umowy, o ile zdarzenie, </w:t>
      </w:r>
      <w:r>
        <w:rPr>
          <w:bCs/>
        </w:rPr>
        <w:br/>
      </w:r>
      <w:r w:rsidRPr="00FD1757">
        <w:rPr>
          <w:bCs/>
        </w:rPr>
        <w:t xml:space="preserve">w związku z którym zastosowano tą karę nastąpiło w okresie ogłoszenia któregoś </w:t>
      </w:r>
      <w:r>
        <w:rPr>
          <w:bCs/>
        </w:rPr>
        <w:br/>
      </w:r>
      <w:r w:rsidRPr="00FD1757">
        <w:rPr>
          <w:bCs/>
        </w:rPr>
        <w:t>z w/w stanów.</w:t>
      </w:r>
    </w:p>
    <w:p w:rsidR="00A935B9" w:rsidRDefault="00A935B9" w:rsidP="00A935B9">
      <w:pPr>
        <w:keepLines/>
        <w:widowControl/>
        <w:suppressAutoHyphens w:val="0"/>
        <w:autoSpaceDE w:val="0"/>
        <w:ind w:left="720"/>
        <w:jc w:val="both"/>
      </w:pPr>
    </w:p>
    <w:p w:rsidR="00257CB0" w:rsidRDefault="00257CB0" w:rsidP="0037247C">
      <w:pPr>
        <w:autoSpaceDE w:val="0"/>
        <w:jc w:val="both"/>
        <w:rPr>
          <w:rFonts w:eastAsia="Times New Roman"/>
          <w:color w:val="FF0000"/>
        </w:rPr>
      </w:pPr>
    </w:p>
    <w:p w:rsidR="00054317" w:rsidRDefault="00054317" w:rsidP="0037247C">
      <w:pPr>
        <w:autoSpaceDE w:val="0"/>
        <w:jc w:val="both"/>
        <w:rPr>
          <w:rFonts w:eastAsia="Times New Roman"/>
          <w:color w:val="FF0000"/>
        </w:rPr>
      </w:pPr>
    </w:p>
    <w:p w:rsidR="00532134" w:rsidRDefault="00532134" w:rsidP="002244C5">
      <w:pPr>
        <w:autoSpaceDE w:val="0"/>
        <w:jc w:val="center"/>
        <w:rPr>
          <w:rFonts w:eastAsia="Times New Roman"/>
          <w:b/>
          <w:bCs/>
          <w:color w:val="auto"/>
        </w:rPr>
      </w:pPr>
      <w:r>
        <w:rPr>
          <w:rFonts w:eastAsia="Times New Roman"/>
          <w:b/>
          <w:bCs/>
          <w:color w:val="auto"/>
        </w:rPr>
        <w:t>§ 11</w:t>
      </w:r>
    </w:p>
    <w:p w:rsidR="00532134" w:rsidRDefault="00532134" w:rsidP="0037247C">
      <w:pPr>
        <w:autoSpaceDE w:val="0"/>
        <w:jc w:val="both"/>
        <w:rPr>
          <w:rFonts w:eastAsia="Times New Roman"/>
          <w:b/>
          <w:bCs/>
          <w:color w:val="auto"/>
          <w:sz w:val="10"/>
          <w:szCs w:val="10"/>
        </w:rPr>
      </w:pPr>
    </w:p>
    <w:p w:rsidR="00532134" w:rsidRDefault="00532134" w:rsidP="0037247C">
      <w:pPr>
        <w:autoSpaceDE w:val="0"/>
        <w:jc w:val="both"/>
        <w:rPr>
          <w:rFonts w:eastAsia="Times New Roman"/>
          <w:color w:val="auto"/>
        </w:rPr>
      </w:pPr>
      <w:r>
        <w:rPr>
          <w:rFonts w:eastAsia="Times New Roman"/>
          <w:color w:val="auto"/>
        </w:rPr>
        <w:t>Umowa sporządzono w trzech jednobrzmiących egzemplarzach, z których dwa egzemplarze otrzymuje zleceniodawca a jeden zleceniobiorca</w:t>
      </w:r>
    </w:p>
    <w:p w:rsidR="00532134" w:rsidRDefault="00532134" w:rsidP="0037247C">
      <w:pPr>
        <w:autoSpaceDE w:val="0"/>
        <w:jc w:val="both"/>
        <w:rPr>
          <w:rFonts w:eastAsia="Times New Roman"/>
          <w:color w:val="auto"/>
        </w:rPr>
      </w:pPr>
    </w:p>
    <w:p w:rsidR="00532134" w:rsidRDefault="00532134" w:rsidP="0037247C">
      <w:pPr>
        <w:autoSpaceDE w:val="0"/>
        <w:jc w:val="both"/>
        <w:rPr>
          <w:rFonts w:eastAsia="Times New Roman"/>
          <w:color w:val="auto"/>
        </w:rPr>
      </w:pPr>
    </w:p>
    <w:p w:rsidR="00755683" w:rsidRPr="008B50B7" w:rsidRDefault="00532134" w:rsidP="008B50B7">
      <w:pPr>
        <w:autoSpaceDE w:val="0"/>
        <w:ind w:firstLine="708"/>
        <w:jc w:val="both"/>
        <w:rPr>
          <w:rFonts w:eastAsia="Times New Roman"/>
          <w:b/>
          <w:bCs/>
          <w:color w:val="auto"/>
        </w:rPr>
      </w:pPr>
      <w:r>
        <w:rPr>
          <w:rFonts w:eastAsia="Times New Roman"/>
          <w:b/>
          <w:bCs/>
          <w:color w:val="auto"/>
        </w:rPr>
        <w:t>ZAMAWIAJĄCY :                                                                          WYKONAWCA :</w:t>
      </w: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A105A4" w:rsidRDefault="00A105A4" w:rsidP="00A105A4">
      <w:pPr>
        <w:jc w:val="both"/>
      </w:pPr>
    </w:p>
    <w:p w:rsidR="0044767B" w:rsidRDefault="0044767B" w:rsidP="00A105A4">
      <w:pPr>
        <w:jc w:val="both"/>
      </w:pPr>
    </w:p>
    <w:p w:rsidR="0044767B" w:rsidRDefault="0044767B" w:rsidP="00A105A4">
      <w:pPr>
        <w:jc w:val="both"/>
      </w:pPr>
    </w:p>
    <w:p w:rsidR="0044767B" w:rsidRDefault="0044767B" w:rsidP="00A105A4">
      <w:pPr>
        <w:jc w:val="both"/>
      </w:pPr>
    </w:p>
    <w:p w:rsidR="00A105A4" w:rsidRDefault="00A105A4" w:rsidP="00A105A4">
      <w:pPr>
        <w:jc w:val="both"/>
      </w:pPr>
    </w:p>
    <w:p w:rsidR="00A105A4" w:rsidRDefault="00A105A4" w:rsidP="00A105A4">
      <w:pPr>
        <w:jc w:val="both"/>
      </w:pPr>
    </w:p>
    <w:p w:rsidR="00A105A4" w:rsidRDefault="00755683" w:rsidP="00A105A4">
      <w:pPr>
        <w:jc w:val="both"/>
        <w:rPr>
          <w:color w:val="000000" w:themeColor="text1"/>
        </w:rPr>
      </w:pPr>
      <w:r>
        <w:lastRenderedPageBreak/>
        <w:t xml:space="preserve">§ </w:t>
      </w:r>
      <w:r w:rsidR="00761E09">
        <w:t>4</w:t>
      </w:r>
      <w:r>
        <w:t>.</w:t>
      </w:r>
      <w:r w:rsidR="00A105A4">
        <w:rPr>
          <w:b/>
        </w:rPr>
        <w:t xml:space="preserve">       Załącznik  nr 4 </w:t>
      </w:r>
      <w:r w:rsidR="00A105A4">
        <w:t>do specyfikacji  istotnych warunków zamówienia nr</w:t>
      </w:r>
      <w:r w:rsidR="00DD0D35">
        <w:t xml:space="preserve"> </w:t>
      </w:r>
      <w:r w:rsidR="00A105A4" w:rsidRPr="006B4CF7">
        <w:rPr>
          <w:color w:val="000000" w:themeColor="text1"/>
        </w:rPr>
        <w:t>U–3/ZP/2020</w:t>
      </w:r>
    </w:p>
    <w:p w:rsidR="00755683" w:rsidRPr="00A105A4" w:rsidRDefault="00755683" w:rsidP="00A105A4">
      <w:pPr>
        <w:jc w:val="both"/>
        <w:rPr>
          <w:b/>
        </w:rPr>
      </w:pPr>
      <w:r w:rsidRPr="00A105A4">
        <w:rPr>
          <w:b/>
        </w:rPr>
        <w:t>Wzór formularza oferty</w:t>
      </w:r>
    </w:p>
    <w:p w:rsidR="00755683" w:rsidRDefault="00755683" w:rsidP="0037247C">
      <w:pPr>
        <w:jc w:val="both"/>
      </w:pPr>
    </w:p>
    <w:p w:rsidR="00755683" w:rsidRDefault="00755683" w:rsidP="00E77893">
      <w:pPr>
        <w:tabs>
          <w:tab w:val="left" w:pos="900"/>
        </w:tabs>
        <w:jc w:val="center"/>
        <w:rPr>
          <w:b/>
          <w:bCs/>
        </w:rPr>
      </w:pPr>
      <w:r>
        <w:rPr>
          <w:b/>
          <w:bCs/>
        </w:rPr>
        <w:t>FORMULARZ OFERTOWY</w:t>
      </w:r>
    </w:p>
    <w:p w:rsidR="00755683" w:rsidRDefault="00755683" w:rsidP="0037247C">
      <w:pPr>
        <w:tabs>
          <w:tab w:val="left" w:pos="900"/>
        </w:tabs>
        <w:jc w:val="both"/>
        <w:rPr>
          <w:b/>
          <w:bCs/>
        </w:rPr>
      </w:pPr>
    </w:p>
    <w:p w:rsidR="00755683" w:rsidRPr="006B4CF7" w:rsidRDefault="00755683" w:rsidP="006B4CF7">
      <w:pPr>
        <w:jc w:val="both"/>
        <w:rPr>
          <w:color w:val="000000" w:themeColor="text1"/>
        </w:rPr>
      </w:pPr>
      <w:r>
        <w:t xml:space="preserve">Odpowiadając na ogłoszenie w sprawie o udzielenie zamówienia publicznego nr </w:t>
      </w:r>
      <w:r w:rsidR="006B4CF7" w:rsidRPr="006B4CF7">
        <w:rPr>
          <w:color w:val="000000" w:themeColor="text1"/>
        </w:rPr>
        <w:t>U–3/ZP/2020</w:t>
      </w:r>
      <w:r>
        <w:t>, zgodnie z przepisami ustawy  z dnia 29 stycznia 2004 r. Prawo zamówień publicznych, kt</w:t>
      </w:r>
      <w:r w:rsidR="00937F83">
        <w:t xml:space="preserve">órego przedmiotem jest wykonywanie stałej usługi wywozu </w:t>
      </w:r>
      <w:r w:rsidR="00257CB0">
        <w:t xml:space="preserve">odpadów stałych </w:t>
      </w:r>
      <w:r w:rsidR="00937F83">
        <w:t>z</w:t>
      </w:r>
      <w:r>
        <w:t xml:space="preserve"> Aresztu Śledczego w Poznaniu</w:t>
      </w:r>
      <w:r w:rsidR="00937F83">
        <w:t xml:space="preserve">, podległych Oddziałów Zewnętrznych oraz Magazynów w Baranowie. </w:t>
      </w:r>
    </w:p>
    <w:p w:rsidR="00755683" w:rsidRDefault="00755683" w:rsidP="0037247C">
      <w:pPr>
        <w:tabs>
          <w:tab w:val="left" w:pos="900"/>
        </w:tabs>
        <w:jc w:val="both"/>
      </w:pPr>
    </w:p>
    <w:p w:rsidR="00755683" w:rsidRDefault="00755683" w:rsidP="0037247C">
      <w:pPr>
        <w:tabs>
          <w:tab w:val="left" w:pos="6900"/>
        </w:tabs>
        <w:jc w:val="both"/>
      </w:pPr>
      <w:r>
        <w:t>1. Oferujemy wykonanie zamówienia zgodnie z opisem przedmiotu zamówienia i określonymi                 w specyfikacji istotnych warunków zamówienia warunkami:</w:t>
      </w:r>
    </w:p>
    <w:p w:rsidR="00755683" w:rsidRDefault="00755683" w:rsidP="0037247C">
      <w:pPr>
        <w:tabs>
          <w:tab w:val="left" w:pos="4032"/>
        </w:tabs>
        <w:ind w:left="723"/>
        <w:jc w:val="both"/>
      </w:pPr>
    </w:p>
    <w:p w:rsidR="00755683" w:rsidRDefault="00755683" w:rsidP="0037247C">
      <w:pPr>
        <w:tabs>
          <w:tab w:val="left" w:pos="2100"/>
        </w:tabs>
        <w:ind w:left="240" w:hanging="252"/>
        <w:jc w:val="both"/>
        <w:rPr>
          <w:b/>
          <w:bCs/>
        </w:rPr>
      </w:pPr>
      <w:r>
        <w:rPr>
          <w:b/>
        </w:rPr>
        <w:t xml:space="preserve">Sposób wyliczenia wartości netto: </w:t>
      </w:r>
      <w:r>
        <w:t>cena jednostkowa nett</w:t>
      </w:r>
      <w:r w:rsidR="004D258C">
        <w:t>o*ilość(szt</w:t>
      </w:r>
      <w:r w:rsidR="009465F1">
        <w:t>.</w:t>
      </w:r>
      <w:r>
        <w:t xml:space="preserve">). </w:t>
      </w:r>
    </w:p>
    <w:p w:rsidR="00755683" w:rsidRDefault="00755683" w:rsidP="0037247C">
      <w:pPr>
        <w:tabs>
          <w:tab w:val="left" w:pos="2100"/>
        </w:tabs>
        <w:jc w:val="both"/>
        <w:rPr>
          <w:b/>
          <w:bCs/>
        </w:rPr>
      </w:pPr>
      <w:r>
        <w:rPr>
          <w:b/>
          <w:bCs/>
        </w:rPr>
        <w:t xml:space="preserve">Sposób wyliczenia kwoty VAT: </w:t>
      </w:r>
      <w:r>
        <w:t>wartość netto*stawka VAT(%)</w:t>
      </w:r>
    </w:p>
    <w:p w:rsidR="00755683" w:rsidRDefault="00057E70" w:rsidP="0037247C">
      <w:pPr>
        <w:tabs>
          <w:tab w:val="left" w:pos="2100"/>
        </w:tabs>
        <w:ind w:left="240" w:hanging="252"/>
        <w:jc w:val="both"/>
      </w:pPr>
      <w:r>
        <w:rPr>
          <w:b/>
          <w:bCs/>
        </w:rPr>
        <w:t>Sposób wyliczenia wartośc</w:t>
      </w:r>
      <w:r w:rsidR="00755683">
        <w:rPr>
          <w:b/>
          <w:bCs/>
        </w:rPr>
        <w:t xml:space="preserve">i brutto: </w:t>
      </w:r>
      <w:r w:rsidR="00755683">
        <w:t xml:space="preserve">wartość </w:t>
      </w:r>
      <w:proofErr w:type="spellStart"/>
      <w:r w:rsidR="00755683">
        <w:t>netto+kwota</w:t>
      </w:r>
      <w:proofErr w:type="spellEnd"/>
      <w:r w:rsidR="00755683">
        <w:t xml:space="preserve"> VAT. </w:t>
      </w:r>
    </w:p>
    <w:p w:rsidR="00755683" w:rsidRDefault="00755683" w:rsidP="0037247C">
      <w:pPr>
        <w:tabs>
          <w:tab w:val="left" w:pos="8580"/>
        </w:tabs>
        <w:ind w:left="240" w:hanging="252"/>
        <w:jc w:val="both"/>
        <w:rPr>
          <w:b/>
          <w:sz w:val="22"/>
          <w:szCs w:val="22"/>
        </w:rPr>
      </w:pPr>
      <w:r>
        <w:rPr>
          <w:b/>
        </w:rPr>
        <w:tab/>
      </w:r>
    </w:p>
    <w:tbl>
      <w:tblPr>
        <w:tblW w:w="10303" w:type="dxa"/>
        <w:tblInd w:w="137" w:type="dxa"/>
        <w:tblLayout w:type="fixed"/>
        <w:tblLook w:val="0000" w:firstRow="0" w:lastRow="0" w:firstColumn="0" w:lastColumn="0" w:noHBand="0" w:noVBand="0"/>
      </w:tblPr>
      <w:tblGrid>
        <w:gridCol w:w="533"/>
        <w:gridCol w:w="2160"/>
        <w:gridCol w:w="1134"/>
        <w:gridCol w:w="1418"/>
        <w:gridCol w:w="990"/>
        <w:gridCol w:w="30"/>
        <w:gridCol w:w="1390"/>
        <w:gridCol w:w="1134"/>
        <w:gridCol w:w="1324"/>
        <w:gridCol w:w="25"/>
        <w:gridCol w:w="65"/>
        <w:gridCol w:w="40"/>
        <w:gridCol w:w="40"/>
        <w:gridCol w:w="20"/>
      </w:tblGrid>
      <w:tr w:rsidR="00755683" w:rsidTr="00324F8E">
        <w:trPr>
          <w:gridAfter w:val="5"/>
          <w:wAfter w:w="190" w:type="dxa"/>
        </w:trPr>
        <w:tc>
          <w:tcPr>
            <w:tcW w:w="533" w:type="dxa"/>
            <w:tcBorders>
              <w:top w:val="single" w:sz="4" w:space="0" w:color="000000"/>
              <w:left w:val="single" w:sz="4" w:space="0" w:color="000000"/>
              <w:bottom w:val="single" w:sz="4" w:space="0" w:color="000000"/>
            </w:tcBorders>
            <w:shd w:val="clear" w:color="auto" w:fill="CCCCCC"/>
            <w:vAlign w:val="center"/>
          </w:tcPr>
          <w:p w:rsidR="00755683" w:rsidRPr="00E77893" w:rsidRDefault="00755683" w:rsidP="00E77893">
            <w:pPr>
              <w:tabs>
                <w:tab w:val="left" w:pos="2100"/>
              </w:tabs>
              <w:snapToGrid w:val="0"/>
              <w:ind w:left="-108" w:right="-142"/>
              <w:jc w:val="center"/>
              <w:rPr>
                <w:b/>
                <w:sz w:val="20"/>
                <w:szCs w:val="20"/>
              </w:rPr>
            </w:pPr>
            <w:r w:rsidRPr="00E77893">
              <w:rPr>
                <w:b/>
                <w:sz w:val="20"/>
                <w:szCs w:val="20"/>
              </w:rPr>
              <w:t>L.p.</w:t>
            </w:r>
          </w:p>
        </w:tc>
        <w:tc>
          <w:tcPr>
            <w:tcW w:w="2160" w:type="dxa"/>
            <w:tcBorders>
              <w:top w:val="single" w:sz="4" w:space="0" w:color="000000"/>
              <w:left w:val="single" w:sz="4" w:space="0" w:color="000000"/>
              <w:bottom w:val="single" w:sz="4" w:space="0" w:color="000000"/>
            </w:tcBorders>
            <w:shd w:val="clear" w:color="auto" w:fill="CCCCCC"/>
            <w:vAlign w:val="center"/>
          </w:tcPr>
          <w:p w:rsidR="00755683" w:rsidRDefault="00755683" w:rsidP="00E77893">
            <w:pPr>
              <w:tabs>
                <w:tab w:val="left" w:pos="2100"/>
              </w:tabs>
              <w:snapToGrid w:val="0"/>
              <w:jc w:val="center"/>
              <w:rPr>
                <w:b/>
                <w:sz w:val="22"/>
                <w:szCs w:val="22"/>
              </w:rPr>
            </w:pPr>
            <w:r>
              <w:rPr>
                <w:b/>
                <w:sz w:val="22"/>
                <w:szCs w:val="22"/>
              </w:rPr>
              <w:t>Przedmiot zamówienia</w:t>
            </w:r>
          </w:p>
        </w:tc>
        <w:tc>
          <w:tcPr>
            <w:tcW w:w="1134" w:type="dxa"/>
            <w:tcBorders>
              <w:top w:val="single" w:sz="4" w:space="0" w:color="000000"/>
              <w:left w:val="single" w:sz="4" w:space="0" w:color="000000"/>
              <w:bottom w:val="single" w:sz="4" w:space="0" w:color="000000"/>
            </w:tcBorders>
            <w:shd w:val="clear" w:color="auto" w:fill="CCCCCC"/>
            <w:vAlign w:val="center"/>
          </w:tcPr>
          <w:p w:rsidR="00755683" w:rsidRDefault="00755683" w:rsidP="00E77893">
            <w:pPr>
              <w:tabs>
                <w:tab w:val="left" w:pos="2100"/>
              </w:tabs>
              <w:snapToGrid w:val="0"/>
              <w:jc w:val="center"/>
              <w:rPr>
                <w:b/>
                <w:sz w:val="22"/>
                <w:szCs w:val="22"/>
              </w:rPr>
            </w:pPr>
            <w:r>
              <w:rPr>
                <w:b/>
                <w:sz w:val="22"/>
                <w:szCs w:val="22"/>
              </w:rPr>
              <w:t>Ilość</w:t>
            </w:r>
            <w:r w:rsidR="001A7EDD" w:rsidRPr="00D3516B">
              <w:rPr>
                <w:b/>
                <w:sz w:val="22"/>
                <w:szCs w:val="22"/>
              </w:rPr>
              <w:t>m3</w:t>
            </w:r>
          </w:p>
        </w:tc>
        <w:tc>
          <w:tcPr>
            <w:tcW w:w="1418" w:type="dxa"/>
            <w:tcBorders>
              <w:top w:val="single" w:sz="4" w:space="0" w:color="000000"/>
              <w:left w:val="single" w:sz="4" w:space="0" w:color="000000"/>
              <w:bottom w:val="single" w:sz="4" w:space="0" w:color="000000"/>
            </w:tcBorders>
            <w:shd w:val="clear" w:color="auto" w:fill="CCCCCC"/>
            <w:vAlign w:val="center"/>
          </w:tcPr>
          <w:p w:rsidR="00755683" w:rsidRDefault="00755683" w:rsidP="001A7EDD">
            <w:pPr>
              <w:tabs>
                <w:tab w:val="left" w:pos="2100"/>
              </w:tabs>
              <w:snapToGrid w:val="0"/>
              <w:jc w:val="center"/>
              <w:rPr>
                <w:b/>
                <w:sz w:val="22"/>
                <w:szCs w:val="22"/>
              </w:rPr>
            </w:pPr>
            <w:r>
              <w:rPr>
                <w:b/>
                <w:sz w:val="22"/>
                <w:szCs w:val="22"/>
              </w:rPr>
              <w:t>C</w:t>
            </w:r>
            <w:r w:rsidR="001A7EDD">
              <w:rPr>
                <w:b/>
                <w:sz w:val="22"/>
                <w:szCs w:val="22"/>
              </w:rPr>
              <w:t>ena jedn. netto za 1m3</w:t>
            </w:r>
            <w:r w:rsidR="003C1AD7">
              <w:rPr>
                <w:b/>
                <w:sz w:val="22"/>
                <w:szCs w:val="22"/>
              </w:rPr>
              <w:t xml:space="preserve"> (zł)</w:t>
            </w:r>
          </w:p>
        </w:tc>
        <w:tc>
          <w:tcPr>
            <w:tcW w:w="1020" w:type="dxa"/>
            <w:gridSpan w:val="2"/>
            <w:tcBorders>
              <w:top w:val="single" w:sz="4" w:space="0" w:color="000000"/>
              <w:left w:val="single" w:sz="4" w:space="0" w:color="000000"/>
              <w:bottom w:val="single" w:sz="4" w:space="0" w:color="000000"/>
            </w:tcBorders>
            <w:shd w:val="clear" w:color="auto" w:fill="CCCCCC"/>
            <w:vAlign w:val="center"/>
          </w:tcPr>
          <w:p w:rsidR="00755683" w:rsidRDefault="00755683" w:rsidP="00E77893">
            <w:pPr>
              <w:tabs>
                <w:tab w:val="left" w:pos="2100"/>
              </w:tabs>
              <w:snapToGrid w:val="0"/>
              <w:jc w:val="center"/>
              <w:rPr>
                <w:b/>
                <w:sz w:val="22"/>
                <w:szCs w:val="22"/>
              </w:rPr>
            </w:pPr>
            <w:r>
              <w:rPr>
                <w:b/>
                <w:sz w:val="22"/>
                <w:szCs w:val="22"/>
              </w:rPr>
              <w:t>Wartość netto</w:t>
            </w:r>
            <w:r w:rsidR="003C1AD7">
              <w:rPr>
                <w:b/>
                <w:sz w:val="22"/>
                <w:szCs w:val="22"/>
              </w:rPr>
              <w:t xml:space="preserve"> za 1m3</w:t>
            </w:r>
            <w:r>
              <w:rPr>
                <w:b/>
                <w:sz w:val="22"/>
                <w:szCs w:val="22"/>
              </w:rPr>
              <w:t>(zł</w:t>
            </w:r>
            <w:r w:rsidR="00E77893">
              <w:rPr>
                <w:b/>
                <w:sz w:val="22"/>
                <w:szCs w:val="22"/>
              </w:rPr>
              <w:t>.</w:t>
            </w:r>
            <w:r>
              <w:rPr>
                <w:b/>
                <w:sz w:val="22"/>
                <w:szCs w:val="22"/>
              </w:rPr>
              <w:t>)</w:t>
            </w:r>
          </w:p>
        </w:tc>
        <w:tc>
          <w:tcPr>
            <w:tcW w:w="1390" w:type="dxa"/>
            <w:tcBorders>
              <w:top w:val="single" w:sz="4" w:space="0" w:color="000000"/>
              <w:left w:val="single" w:sz="4" w:space="0" w:color="000000"/>
              <w:bottom w:val="single" w:sz="4" w:space="0" w:color="000000"/>
            </w:tcBorders>
            <w:shd w:val="clear" w:color="auto" w:fill="CCCCCC"/>
            <w:vAlign w:val="center"/>
          </w:tcPr>
          <w:p w:rsidR="00755683" w:rsidRDefault="00755683" w:rsidP="00E77893">
            <w:pPr>
              <w:tabs>
                <w:tab w:val="left" w:pos="2100"/>
              </w:tabs>
              <w:snapToGrid w:val="0"/>
              <w:jc w:val="center"/>
              <w:rPr>
                <w:b/>
                <w:sz w:val="22"/>
                <w:szCs w:val="22"/>
              </w:rPr>
            </w:pPr>
            <w:r>
              <w:rPr>
                <w:b/>
                <w:sz w:val="22"/>
                <w:szCs w:val="22"/>
              </w:rPr>
              <w:t>Stawka</w:t>
            </w:r>
          </w:p>
          <w:p w:rsidR="00755683" w:rsidRDefault="00755683" w:rsidP="00E77893">
            <w:pPr>
              <w:tabs>
                <w:tab w:val="left" w:pos="2100"/>
              </w:tabs>
              <w:snapToGrid w:val="0"/>
              <w:jc w:val="center"/>
              <w:rPr>
                <w:b/>
                <w:sz w:val="22"/>
                <w:szCs w:val="22"/>
              </w:rPr>
            </w:pPr>
            <w:r>
              <w:rPr>
                <w:b/>
                <w:sz w:val="22"/>
                <w:szCs w:val="22"/>
              </w:rPr>
              <w:t>VAT(%)</w:t>
            </w:r>
          </w:p>
        </w:tc>
        <w:tc>
          <w:tcPr>
            <w:tcW w:w="1134" w:type="dxa"/>
            <w:tcBorders>
              <w:top w:val="single" w:sz="4" w:space="0" w:color="000000"/>
              <w:left w:val="single" w:sz="4" w:space="0" w:color="000000"/>
              <w:bottom w:val="single" w:sz="4" w:space="0" w:color="000000"/>
            </w:tcBorders>
            <w:shd w:val="clear" w:color="auto" w:fill="CCCCCC"/>
            <w:vAlign w:val="center"/>
          </w:tcPr>
          <w:p w:rsidR="00755683" w:rsidRDefault="00755683" w:rsidP="00E77893">
            <w:pPr>
              <w:tabs>
                <w:tab w:val="left" w:pos="2100"/>
              </w:tabs>
              <w:snapToGrid w:val="0"/>
              <w:jc w:val="center"/>
              <w:rPr>
                <w:b/>
                <w:sz w:val="22"/>
                <w:szCs w:val="22"/>
              </w:rPr>
            </w:pPr>
            <w:r>
              <w:rPr>
                <w:b/>
                <w:sz w:val="22"/>
                <w:szCs w:val="22"/>
              </w:rPr>
              <w:t>Kwota VAT</w:t>
            </w:r>
          </w:p>
        </w:tc>
        <w:tc>
          <w:tcPr>
            <w:tcW w:w="132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755683" w:rsidRDefault="00755683" w:rsidP="00E77893">
            <w:pPr>
              <w:tabs>
                <w:tab w:val="left" w:pos="2100"/>
              </w:tabs>
              <w:snapToGrid w:val="0"/>
              <w:jc w:val="center"/>
            </w:pPr>
            <w:r>
              <w:rPr>
                <w:b/>
                <w:sz w:val="22"/>
                <w:szCs w:val="22"/>
              </w:rPr>
              <w:t>Wartość brutto</w:t>
            </w:r>
            <w:r w:rsidR="003C1AD7">
              <w:rPr>
                <w:b/>
                <w:sz w:val="22"/>
                <w:szCs w:val="22"/>
              </w:rPr>
              <w:t xml:space="preserve"> za 1m3</w:t>
            </w:r>
            <w:r>
              <w:rPr>
                <w:b/>
                <w:sz w:val="22"/>
                <w:szCs w:val="22"/>
              </w:rPr>
              <w:t>(zł</w:t>
            </w:r>
            <w:r w:rsidR="00E77893">
              <w:rPr>
                <w:b/>
                <w:sz w:val="22"/>
                <w:szCs w:val="22"/>
              </w:rPr>
              <w:t>.</w:t>
            </w:r>
            <w:r>
              <w:rPr>
                <w:b/>
                <w:sz w:val="22"/>
                <w:szCs w:val="22"/>
              </w:rPr>
              <w:t>)</w:t>
            </w:r>
          </w:p>
        </w:tc>
      </w:tr>
      <w:tr w:rsidR="00755683" w:rsidTr="00C97989">
        <w:trPr>
          <w:gridAfter w:val="5"/>
          <w:wAfter w:w="190" w:type="dxa"/>
          <w:trHeight w:hRule="exact" w:val="1402"/>
        </w:trPr>
        <w:tc>
          <w:tcPr>
            <w:tcW w:w="533" w:type="dxa"/>
            <w:tcBorders>
              <w:top w:val="single" w:sz="4" w:space="0" w:color="000000"/>
              <w:left w:val="single" w:sz="4" w:space="0" w:color="000000"/>
              <w:bottom w:val="single" w:sz="4" w:space="0" w:color="000000"/>
            </w:tcBorders>
            <w:shd w:val="clear" w:color="auto" w:fill="auto"/>
            <w:vAlign w:val="center"/>
          </w:tcPr>
          <w:p w:rsidR="00755683" w:rsidRDefault="00755683" w:rsidP="0037247C">
            <w:pPr>
              <w:tabs>
                <w:tab w:val="left" w:pos="2100"/>
              </w:tabs>
              <w:snapToGrid w:val="0"/>
              <w:jc w:val="both"/>
            </w:pPr>
            <w:r>
              <w:t>1</w:t>
            </w:r>
          </w:p>
        </w:tc>
        <w:tc>
          <w:tcPr>
            <w:tcW w:w="2160" w:type="dxa"/>
            <w:tcBorders>
              <w:top w:val="single" w:sz="4" w:space="0" w:color="000000"/>
              <w:left w:val="single" w:sz="4" w:space="0" w:color="000000"/>
              <w:bottom w:val="single" w:sz="4" w:space="0" w:color="000000"/>
            </w:tcBorders>
            <w:shd w:val="clear" w:color="auto" w:fill="auto"/>
            <w:vAlign w:val="center"/>
          </w:tcPr>
          <w:p w:rsidR="00755683" w:rsidRPr="00DF15C6" w:rsidRDefault="00D3516B" w:rsidP="00DF15C6">
            <w:pPr>
              <w:snapToGrid w:val="0"/>
              <w:rPr>
                <w:sz w:val="20"/>
                <w:szCs w:val="20"/>
              </w:rPr>
            </w:pPr>
            <w:r w:rsidRPr="00DF15C6">
              <w:rPr>
                <w:sz w:val="20"/>
                <w:szCs w:val="20"/>
              </w:rPr>
              <w:t>O</w:t>
            </w:r>
            <w:r w:rsidR="004D258C" w:rsidRPr="00DF15C6">
              <w:rPr>
                <w:sz w:val="20"/>
                <w:szCs w:val="20"/>
              </w:rPr>
              <w:t>dpa</w:t>
            </w:r>
            <w:r w:rsidRPr="00DF15C6">
              <w:rPr>
                <w:sz w:val="20"/>
                <w:szCs w:val="20"/>
              </w:rPr>
              <w:t>dy komunalne (niesegregowane)</w:t>
            </w:r>
          </w:p>
          <w:p w:rsidR="00D3516B" w:rsidRPr="00DF15C6" w:rsidRDefault="00DF15C6" w:rsidP="00DF15C6">
            <w:pPr>
              <w:snapToGrid w:val="0"/>
              <w:rPr>
                <w:sz w:val="20"/>
                <w:szCs w:val="20"/>
              </w:rPr>
            </w:pPr>
            <w:r>
              <w:rPr>
                <w:sz w:val="20"/>
                <w:szCs w:val="20"/>
              </w:rPr>
              <w:t>o</w:t>
            </w:r>
            <w:r w:rsidR="00D3516B" w:rsidRPr="00DF15C6">
              <w:rPr>
                <w:sz w:val="20"/>
                <w:szCs w:val="20"/>
              </w:rPr>
              <w:t>dbierane w pojemnikach nie większych niż 8m3</w:t>
            </w:r>
            <w:r w:rsidR="00C97989">
              <w:rPr>
                <w:sz w:val="20"/>
                <w:szCs w:val="20"/>
              </w:rPr>
              <w:t>(200301)</w:t>
            </w:r>
          </w:p>
        </w:tc>
        <w:tc>
          <w:tcPr>
            <w:tcW w:w="1134" w:type="dxa"/>
            <w:tcBorders>
              <w:top w:val="single" w:sz="4" w:space="0" w:color="000000"/>
              <w:left w:val="single" w:sz="4" w:space="0" w:color="000000"/>
              <w:bottom w:val="single" w:sz="4" w:space="0" w:color="000000"/>
            </w:tcBorders>
            <w:shd w:val="clear" w:color="auto" w:fill="auto"/>
            <w:vAlign w:val="center"/>
          </w:tcPr>
          <w:p w:rsidR="00755683" w:rsidRDefault="00CF333D" w:rsidP="00B92BDF">
            <w:pPr>
              <w:snapToGrid w:val="0"/>
              <w:jc w:val="center"/>
            </w:pPr>
            <w:r>
              <w:t>1200</w:t>
            </w:r>
          </w:p>
        </w:tc>
        <w:tc>
          <w:tcPr>
            <w:tcW w:w="1418" w:type="dxa"/>
            <w:tcBorders>
              <w:top w:val="single" w:sz="4" w:space="0" w:color="000000"/>
              <w:left w:val="single" w:sz="4" w:space="0" w:color="000000"/>
              <w:bottom w:val="single" w:sz="4" w:space="0" w:color="000000"/>
            </w:tcBorders>
            <w:shd w:val="clear" w:color="auto" w:fill="auto"/>
          </w:tcPr>
          <w:p w:rsidR="00755683" w:rsidRPr="00797DAC" w:rsidRDefault="00755683" w:rsidP="0037247C">
            <w:pPr>
              <w:tabs>
                <w:tab w:val="left" w:pos="2100"/>
              </w:tabs>
              <w:snapToGrid w:val="0"/>
              <w:jc w:val="both"/>
            </w:pPr>
          </w:p>
        </w:tc>
        <w:tc>
          <w:tcPr>
            <w:tcW w:w="1020" w:type="dxa"/>
            <w:gridSpan w:val="2"/>
            <w:tcBorders>
              <w:top w:val="single" w:sz="4" w:space="0" w:color="000000"/>
              <w:left w:val="single" w:sz="4" w:space="0" w:color="000000"/>
              <w:bottom w:val="single" w:sz="4" w:space="0" w:color="000000"/>
            </w:tcBorders>
            <w:shd w:val="clear" w:color="auto" w:fill="auto"/>
          </w:tcPr>
          <w:p w:rsidR="00755683" w:rsidRDefault="00755683" w:rsidP="0037247C">
            <w:pPr>
              <w:tabs>
                <w:tab w:val="left" w:pos="2100"/>
              </w:tabs>
              <w:snapToGrid w:val="0"/>
              <w:jc w:val="both"/>
            </w:pPr>
          </w:p>
        </w:tc>
        <w:tc>
          <w:tcPr>
            <w:tcW w:w="1390" w:type="dxa"/>
            <w:tcBorders>
              <w:top w:val="single" w:sz="4" w:space="0" w:color="000000"/>
              <w:left w:val="single" w:sz="4" w:space="0" w:color="000000"/>
              <w:bottom w:val="single" w:sz="4" w:space="0" w:color="000000"/>
            </w:tcBorders>
            <w:shd w:val="clear" w:color="auto" w:fill="auto"/>
          </w:tcPr>
          <w:p w:rsidR="00755683" w:rsidRDefault="00755683" w:rsidP="0037247C">
            <w:pPr>
              <w:tabs>
                <w:tab w:val="left" w:pos="2100"/>
              </w:tabs>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755683" w:rsidRDefault="00755683" w:rsidP="0037247C">
            <w:pPr>
              <w:tabs>
                <w:tab w:val="left" w:pos="2100"/>
              </w:tabs>
              <w:snapToGrid w:val="0"/>
              <w:jc w:val="both"/>
            </w:pPr>
          </w:p>
          <w:p w:rsidR="00755683" w:rsidRDefault="00755683" w:rsidP="0037247C">
            <w:pPr>
              <w:tabs>
                <w:tab w:val="left" w:pos="2100"/>
              </w:tabs>
              <w:jc w:val="both"/>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755683" w:rsidRDefault="00755683" w:rsidP="0037247C">
            <w:pPr>
              <w:tabs>
                <w:tab w:val="left" w:pos="2100"/>
              </w:tabs>
              <w:snapToGrid w:val="0"/>
              <w:jc w:val="both"/>
            </w:pPr>
          </w:p>
        </w:tc>
      </w:tr>
      <w:tr w:rsidR="00DF15C6" w:rsidTr="00C97989">
        <w:trPr>
          <w:gridAfter w:val="5"/>
          <w:wAfter w:w="190" w:type="dxa"/>
          <w:trHeight w:hRule="exact" w:val="1409"/>
        </w:trPr>
        <w:tc>
          <w:tcPr>
            <w:tcW w:w="533" w:type="dxa"/>
            <w:tcBorders>
              <w:top w:val="single" w:sz="4" w:space="0" w:color="000000"/>
              <w:left w:val="single" w:sz="4" w:space="0" w:color="000000"/>
              <w:bottom w:val="single" w:sz="4" w:space="0" w:color="000000"/>
            </w:tcBorders>
            <w:shd w:val="clear" w:color="auto" w:fill="auto"/>
            <w:vAlign w:val="center"/>
          </w:tcPr>
          <w:p w:rsidR="00DF15C6" w:rsidRDefault="00DF15C6" w:rsidP="00DF15C6">
            <w:pPr>
              <w:tabs>
                <w:tab w:val="left" w:pos="2100"/>
              </w:tabs>
              <w:snapToGrid w:val="0"/>
              <w:jc w:val="both"/>
            </w:pPr>
            <w:r>
              <w:t>2</w:t>
            </w:r>
          </w:p>
        </w:tc>
        <w:tc>
          <w:tcPr>
            <w:tcW w:w="2160" w:type="dxa"/>
            <w:tcBorders>
              <w:top w:val="single" w:sz="4" w:space="0" w:color="000000"/>
              <w:left w:val="single" w:sz="4" w:space="0" w:color="000000"/>
              <w:bottom w:val="single" w:sz="4" w:space="0" w:color="000000"/>
            </w:tcBorders>
            <w:shd w:val="clear" w:color="auto" w:fill="auto"/>
            <w:vAlign w:val="center"/>
          </w:tcPr>
          <w:p w:rsidR="00DF15C6" w:rsidRPr="00DF15C6" w:rsidRDefault="00DF15C6" w:rsidP="00DF15C6">
            <w:pPr>
              <w:snapToGrid w:val="0"/>
              <w:rPr>
                <w:sz w:val="20"/>
                <w:szCs w:val="20"/>
              </w:rPr>
            </w:pPr>
            <w:r w:rsidRPr="00DF15C6">
              <w:rPr>
                <w:sz w:val="20"/>
                <w:szCs w:val="20"/>
              </w:rPr>
              <w:t xml:space="preserve"> Odpady komunalne (niesegregowane) </w:t>
            </w:r>
          </w:p>
          <w:p w:rsidR="00DF15C6" w:rsidRPr="00DF15C6" w:rsidRDefault="00DF15C6" w:rsidP="00DF15C6">
            <w:pPr>
              <w:snapToGrid w:val="0"/>
              <w:rPr>
                <w:sz w:val="20"/>
                <w:szCs w:val="20"/>
              </w:rPr>
            </w:pPr>
            <w:r>
              <w:rPr>
                <w:sz w:val="20"/>
                <w:szCs w:val="20"/>
              </w:rPr>
              <w:t>o</w:t>
            </w:r>
            <w:r w:rsidRPr="00DF15C6">
              <w:rPr>
                <w:sz w:val="20"/>
                <w:szCs w:val="20"/>
              </w:rPr>
              <w:t>dbierane w</w:t>
            </w:r>
            <w:r>
              <w:rPr>
                <w:sz w:val="20"/>
                <w:szCs w:val="20"/>
              </w:rPr>
              <w:t xml:space="preserve"> pojemnikach nie większych niż 5</w:t>
            </w:r>
            <w:r w:rsidRPr="00DF15C6">
              <w:rPr>
                <w:sz w:val="20"/>
                <w:szCs w:val="20"/>
              </w:rPr>
              <w:t>m</w:t>
            </w:r>
            <w:r w:rsidR="00C97989">
              <w:rPr>
                <w:sz w:val="20"/>
                <w:szCs w:val="20"/>
              </w:rPr>
              <w:t xml:space="preserve"> (200301)</w:t>
            </w:r>
          </w:p>
        </w:tc>
        <w:tc>
          <w:tcPr>
            <w:tcW w:w="1134" w:type="dxa"/>
            <w:tcBorders>
              <w:top w:val="single" w:sz="4" w:space="0" w:color="000000"/>
              <w:left w:val="single" w:sz="4" w:space="0" w:color="000000"/>
              <w:bottom w:val="single" w:sz="4" w:space="0" w:color="000000"/>
            </w:tcBorders>
            <w:shd w:val="clear" w:color="auto" w:fill="auto"/>
            <w:vAlign w:val="center"/>
          </w:tcPr>
          <w:p w:rsidR="00DF15C6" w:rsidRDefault="00DF15C6" w:rsidP="00DF15C6">
            <w:pPr>
              <w:snapToGrid w:val="0"/>
              <w:jc w:val="center"/>
            </w:pPr>
            <w:r>
              <w:t>90</w:t>
            </w:r>
          </w:p>
        </w:tc>
        <w:tc>
          <w:tcPr>
            <w:tcW w:w="1418" w:type="dxa"/>
            <w:tcBorders>
              <w:top w:val="single" w:sz="4" w:space="0" w:color="000000"/>
              <w:left w:val="single" w:sz="4" w:space="0" w:color="000000"/>
              <w:bottom w:val="single" w:sz="4" w:space="0" w:color="000000"/>
            </w:tcBorders>
            <w:shd w:val="clear" w:color="auto" w:fill="auto"/>
          </w:tcPr>
          <w:p w:rsidR="00DF15C6" w:rsidRDefault="00DF15C6" w:rsidP="00DF15C6">
            <w:pPr>
              <w:tabs>
                <w:tab w:val="left" w:pos="2100"/>
              </w:tabs>
              <w:snapToGrid w:val="0"/>
              <w:jc w:val="both"/>
            </w:pPr>
          </w:p>
        </w:tc>
        <w:tc>
          <w:tcPr>
            <w:tcW w:w="1020" w:type="dxa"/>
            <w:gridSpan w:val="2"/>
            <w:tcBorders>
              <w:top w:val="single" w:sz="4" w:space="0" w:color="000000"/>
              <w:left w:val="single" w:sz="4" w:space="0" w:color="000000"/>
              <w:bottom w:val="single" w:sz="4" w:space="0" w:color="000000"/>
            </w:tcBorders>
            <w:shd w:val="clear" w:color="auto" w:fill="auto"/>
          </w:tcPr>
          <w:p w:rsidR="00DF15C6" w:rsidRDefault="00DF15C6" w:rsidP="00DF15C6">
            <w:pPr>
              <w:tabs>
                <w:tab w:val="left" w:pos="2100"/>
              </w:tabs>
              <w:snapToGrid w:val="0"/>
              <w:jc w:val="both"/>
            </w:pPr>
          </w:p>
        </w:tc>
        <w:tc>
          <w:tcPr>
            <w:tcW w:w="1390" w:type="dxa"/>
            <w:tcBorders>
              <w:top w:val="single" w:sz="4" w:space="0" w:color="000000"/>
              <w:left w:val="single" w:sz="4" w:space="0" w:color="000000"/>
              <w:bottom w:val="single" w:sz="4" w:space="0" w:color="000000"/>
            </w:tcBorders>
            <w:shd w:val="clear" w:color="auto" w:fill="auto"/>
          </w:tcPr>
          <w:p w:rsidR="00DF15C6" w:rsidRDefault="00DF15C6" w:rsidP="00DF15C6">
            <w:pPr>
              <w:tabs>
                <w:tab w:val="left" w:pos="2100"/>
              </w:tabs>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DF15C6" w:rsidRDefault="00DF15C6" w:rsidP="00DF15C6">
            <w:pPr>
              <w:tabs>
                <w:tab w:val="left" w:pos="2100"/>
              </w:tabs>
              <w:snapToGrid w:val="0"/>
              <w:jc w:val="both"/>
            </w:pPr>
          </w:p>
          <w:p w:rsidR="00DF15C6" w:rsidRDefault="00DF15C6" w:rsidP="00DF15C6">
            <w:pPr>
              <w:tabs>
                <w:tab w:val="left" w:pos="2100"/>
              </w:tabs>
              <w:jc w:val="both"/>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DF15C6" w:rsidRDefault="00DF15C6" w:rsidP="00DF15C6">
            <w:pPr>
              <w:tabs>
                <w:tab w:val="left" w:pos="2100"/>
              </w:tabs>
              <w:snapToGrid w:val="0"/>
              <w:jc w:val="both"/>
            </w:pPr>
          </w:p>
        </w:tc>
      </w:tr>
      <w:tr w:rsidR="00DF15C6" w:rsidTr="00C97989">
        <w:trPr>
          <w:gridAfter w:val="5"/>
          <w:wAfter w:w="190" w:type="dxa"/>
          <w:trHeight w:hRule="exact" w:val="1415"/>
        </w:trPr>
        <w:tc>
          <w:tcPr>
            <w:tcW w:w="533" w:type="dxa"/>
            <w:tcBorders>
              <w:top w:val="single" w:sz="4" w:space="0" w:color="000000"/>
              <w:left w:val="single" w:sz="4" w:space="0" w:color="000000"/>
              <w:bottom w:val="single" w:sz="4" w:space="0" w:color="000000"/>
            </w:tcBorders>
            <w:shd w:val="clear" w:color="auto" w:fill="auto"/>
            <w:vAlign w:val="center"/>
          </w:tcPr>
          <w:p w:rsidR="00DF15C6" w:rsidRDefault="00DF15C6" w:rsidP="00DF15C6">
            <w:pPr>
              <w:tabs>
                <w:tab w:val="left" w:pos="2100"/>
              </w:tabs>
              <w:snapToGrid w:val="0"/>
              <w:jc w:val="both"/>
            </w:pPr>
            <w:r>
              <w:t>3</w:t>
            </w:r>
          </w:p>
        </w:tc>
        <w:tc>
          <w:tcPr>
            <w:tcW w:w="2160" w:type="dxa"/>
            <w:tcBorders>
              <w:top w:val="single" w:sz="4" w:space="0" w:color="000000"/>
              <w:left w:val="single" w:sz="4" w:space="0" w:color="000000"/>
              <w:bottom w:val="single" w:sz="4" w:space="0" w:color="000000"/>
            </w:tcBorders>
            <w:shd w:val="clear" w:color="auto" w:fill="auto"/>
            <w:vAlign w:val="center"/>
          </w:tcPr>
          <w:p w:rsidR="00DF15C6" w:rsidRPr="00DF15C6" w:rsidRDefault="00DF15C6" w:rsidP="00DF15C6">
            <w:pPr>
              <w:snapToGrid w:val="0"/>
              <w:rPr>
                <w:sz w:val="20"/>
                <w:szCs w:val="20"/>
              </w:rPr>
            </w:pPr>
            <w:r w:rsidRPr="00DF15C6">
              <w:rPr>
                <w:sz w:val="20"/>
                <w:szCs w:val="20"/>
              </w:rPr>
              <w:t xml:space="preserve"> Odpady komunalne (niesegregowane) </w:t>
            </w:r>
          </w:p>
          <w:p w:rsidR="00DF15C6" w:rsidRPr="00DF15C6" w:rsidRDefault="00DF15C6" w:rsidP="00DF15C6">
            <w:pPr>
              <w:snapToGrid w:val="0"/>
              <w:rPr>
                <w:sz w:val="20"/>
                <w:szCs w:val="20"/>
              </w:rPr>
            </w:pPr>
            <w:r>
              <w:rPr>
                <w:sz w:val="20"/>
                <w:szCs w:val="20"/>
              </w:rPr>
              <w:t>o</w:t>
            </w:r>
            <w:r w:rsidRPr="00DF15C6">
              <w:rPr>
                <w:sz w:val="20"/>
                <w:szCs w:val="20"/>
              </w:rPr>
              <w:t xml:space="preserve">dbierane w pojemnikach nie większych niż </w:t>
            </w:r>
            <w:r>
              <w:rPr>
                <w:sz w:val="20"/>
                <w:szCs w:val="20"/>
              </w:rPr>
              <w:t>1,1</w:t>
            </w:r>
            <w:r w:rsidRPr="00DF15C6">
              <w:rPr>
                <w:sz w:val="20"/>
                <w:szCs w:val="20"/>
              </w:rPr>
              <w:t>m3</w:t>
            </w:r>
            <w:r w:rsidR="00C97989">
              <w:rPr>
                <w:sz w:val="20"/>
                <w:szCs w:val="20"/>
              </w:rPr>
              <w:t xml:space="preserve"> (200301)</w:t>
            </w:r>
          </w:p>
        </w:tc>
        <w:tc>
          <w:tcPr>
            <w:tcW w:w="1134" w:type="dxa"/>
            <w:tcBorders>
              <w:top w:val="single" w:sz="4" w:space="0" w:color="000000"/>
              <w:left w:val="single" w:sz="4" w:space="0" w:color="000000"/>
              <w:bottom w:val="single" w:sz="4" w:space="0" w:color="000000"/>
            </w:tcBorders>
            <w:shd w:val="clear" w:color="auto" w:fill="auto"/>
            <w:vAlign w:val="center"/>
          </w:tcPr>
          <w:p w:rsidR="00DF15C6" w:rsidRDefault="00DF15C6" w:rsidP="00DF15C6">
            <w:pPr>
              <w:snapToGrid w:val="0"/>
              <w:jc w:val="center"/>
            </w:pPr>
            <w:r>
              <w:t>5,5</w:t>
            </w:r>
          </w:p>
        </w:tc>
        <w:tc>
          <w:tcPr>
            <w:tcW w:w="1418" w:type="dxa"/>
            <w:tcBorders>
              <w:top w:val="single" w:sz="4" w:space="0" w:color="000000"/>
              <w:left w:val="single" w:sz="4" w:space="0" w:color="000000"/>
              <w:bottom w:val="single" w:sz="4" w:space="0" w:color="000000"/>
            </w:tcBorders>
            <w:shd w:val="clear" w:color="auto" w:fill="auto"/>
          </w:tcPr>
          <w:p w:rsidR="00DF15C6" w:rsidRDefault="00DF15C6" w:rsidP="00DF15C6">
            <w:pPr>
              <w:tabs>
                <w:tab w:val="left" w:pos="2100"/>
              </w:tabs>
              <w:snapToGrid w:val="0"/>
              <w:jc w:val="both"/>
            </w:pPr>
          </w:p>
        </w:tc>
        <w:tc>
          <w:tcPr>
            <w:tcW w:w="1020" w:type="dxa"/>
            <w:gridSpan w:val="2"/>
            <w:tcBorders>
              <w:top w:val="single" w:sz="4" w:space="0" w:color="000000"/>
              <w:left w:val="single" w:sz="4" w:space="0" w:color="000000"/>
              <w:bottom w:val="single" w:sz="4" w:space="0" w:color="000000"/>
            </w:tcBorders>
            <w:shd w:val="clear" w:color="auto" w:fill="auto"/>
          </w:tcPr>
          <w:p w:rsidR="00DF15C6" w:rsidRDefault="00DF15C6" w:rsidP="00DF15C6">
            <w:pPr>
              <w:tabs>
                <w:tab w:val="left" w:pos="2100"/>
              </w:tabs>
              <w:snapToGrid w:val="0"/>
              <w:jc w:val="both"/>
            </w:pPr>
          </w:p>
        </w:tc>
        <w:tc>
          <w:tcPr>
            <w:tcW w:w="1390" w:type="dxa"/>
            <w:tcBorders>
              <w:top w:val="single" w:sz="4" w:space="0" w:color="000000"/>
              <w:left w:val="single" w:sz="4" w:space="0" w:color="000000"/>
              <w:bottom w:val="single" w:sz="4" w:space="0" w:color="000000"/>
            </w:tcBorders>
            <w:shd w:val="clear" w:color="auto" w:fill="auto"/>
          </w:tcPr>
          <w:p w:rsidR="00DF15C6" w:rsidRDefault="00DF15C6" w:rsidP="00DF15C6">
            <w:pPr>
              <w:tabs>
                <w:tab w:val="left" w:pos="2100"/>
              </w:tabs>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DF15C6" w:rsidRDefault="00DF15C6" w:rsidP="00DF15C6">
            <w:pPr>
              <w:tabs>
                <w:tab w:val="left" w:pos="2100"/>
              </w:tabs>
              <w:snapToGrid w:val="0"/>
              <w:jc w:val="both"/>
            </w:pPr>
          </w:p>
          <w:p w:rsidR="00DF15C6" w:rsidRDefault="00DF15C6" w:rsidP="00DF15C6">
            <w:pPr>
              <w:tabs>
                <w:tab w:val="left" w:pos="2100"/>
              </w:tabs>
              <w:jc w:val="both"/>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DF15C6" w:rsidRDefault="00DF15C6" w:rsidP="00DF15C6">
            <w:pPr>
              <w:tabs>
                <w:tab w:val="left" w:pos="2100"/>
              </w:tabs>
              <w:snapToGrid w:val="0"/>
              <w:jc w:val="both"/>
            </w:pPr>
          </w:p>
        </w:tc>
      </w:tr>
      <w:tr w:rsidR="00DF15C6" w:rsidTr="0015079D">
        <w:trPr>
          <w:gridAfter w:val="5"/>
          <w:wAfter w:w="190" w:type="dxa"/>
          <w:trHeight w:hRule="exact" w:val="1686"/>
        </w:trPr>
        <w:tc>
          <w:tcPr>
            <w:tcW w:w="533" w:type="dxa"/>
            <w:tcBorders>
              <w:top w:val="single" w:sz="4" w:space="0" w:color="000000"/>
              <w:left w:val="single" w:sz="4" w:space="0" w:color="000000"/>
              <w:bottom w:val="single" w:sz="4" w:space="0" w:color="000000"/>
            </w:tcBorders>
            <w:shd w:val="clear" w:color="auto" w:fill="auto"/>
            <w:vAlign w:val="center"/>
          </w:tcPr>
          <w:p w:rsidR="00DF15C6" w:rsidRDefault="00DF15C6" w:rsidP="00DF15C6">
            <w:pPr>
              <w:tabs>
                <w:tab w:val="left" w:pos="2100"/>
              </w:tabs>
              <w:snapToGrid w:val="0"/>
              <w:jc w:val="both"/>
            </w:pPr>
            <w:r>
              <w:t>4</w:t>
            </w:r>
          </w:p>
        </w:tc>
        <w:tc>
          <w:tcPr>
            <w:tcW w:w="2160" w:type="dxa"/>
            <w:tcBorders>
              <w:top w:val="single" w:sz="4" w:space="0" w:color="000000"/>
              <w:left w:val="single" w:sz="4" w:space="0" w:color="000000"/>
              <w:bottom w:val="single" w:sz="4" w:space="0" w:color="000000"/>
            </w:tcBorders>
            <w:shd w:val="clear" w:color="auto" w:fill="auto"/>
            <w:vAlign w:val="center"/>
          </w:tcPr>
          <w:p w:rsidR="00DF15C6" w:rsidRPr="00774BF7" w:rsidRDefault="00DF15C6" w:rsidP="00DF15C6">
            <w:pPr>
              <w:snapToGrid w:val="0"/>
              <w:rPr>
                <w:sz w:val="20"/>
                <w:szCs w:val="20"/>
              </w:rPr>
            </w:pPr>
            <w:r w:rsidRPr="00774BF7">
              <w:rPr>
                <w:sz w:val="20"/>
                <w:szCs w:val="20"/>
              </w:rPr>
              <w:t xml:space="preserve"> Odpady komunalne (segregowane) </w:t>
            </w:r>
          </w:p>
          <w:p w:rsidR="00DF15C6" w:rsidRPr="00774BF7" w:rsidRDefault="00DF15C6" w:rsidP="00DF15C6">
            <w:pPr>
              <w:snapToGrid w:val="0"/>
              <w:rPr>
                <w:sz w:val="20"/>
                <w:szCs w:val="20"/>
              </w:rPr>
            </w:pPr>
            <w:r w:rsidRPr="00774BF7">
              <w:rPr>
                <w:sz w:val="20"/>
                <w:szCs w:val="20"/>
              </w:rPr>
              <w:t>odbierane w pojemnikach nie większych niż 1,1m3</w:t>
            </w:r>
            <w:r w:rsidR="00774BF7" w:rsidRPr="00774BF7">
              <w:rPr>
                <w:sz w:val="20"/>
                <w:szCs w:val="20"/>
              </w:rPr>
              <w:t xml:space="preserve"> </w:t>
            </w:r>
            <w:r w:rsidR="00774BF7" w:rsidRPr="00774BF7">
              <w:rPr>
                <w:rFonts w:eastAsia="Times New Roman"/>
                <w:color w:val="auto"/>
                <w:sz w:val="20"/>
                <w:szCs w:val="20"/>
              </w:rPr>
              <w:t>(150101,150102,</w:t>
            </w:r>
            <w:r w:rsidR="0015079D">
              <w:rPr>
                <w:rFonts w:eastAsia="Times New Roman"/>
                <w:color w:val="auto"/>
                <w:sz w:val="20"/>
                <w:szCs w:val="20"/>
              </w:rPr>
              <w:t xml:space="preserve"> </w:t>
            </w:r>
            <w:r w:rsidR="00774BF7" w:rsidRPr="00774BF7">
              <w:rPr>
                <w:rFonts w:eastAsia="Times New Roman"/>
                <w:color w:val="auto"/>
                <w:sz w:val="20"/>
                <w:szCs w:val="20"/>
              </w:rPr>
              <w:t>150103)</w:t>
            </w:r>
          </w:p>
        </w:tc>
        <w:tc>
          <w:tcPr>
            <w:tcW w:w="1134" w:type="dxa"/>
            <w:tcBorders>
              <w:top w:val="single" w:sz="4" w:space="0" w:color="000000"/>
              <w:left w:val="single" w:sz="4" w:space="0" w:color="000000"/>
              <w:bottom w:val="single" w:sz="4" w:space="0" w:color="000000"/>
            </w:tcBorders>
            <w:shd w:val="clear" w:color="auto" w:fill="auto"/>
            <w:vAlign w:val="center"/>
          </w:tcPr>
          <w:p w:rsidR="00DF15C6" w:rsidRDefault="00DF15C6" w:rsidP="00DF15C6">
            <w:pPr>
              <w:snapToGrid w:val="0"/>
              <w:jc w:val="center"/>
            </w:pPr>
            <w:r>
              <w:t>341</w:t>
            </w:r>
          </w:p>
        </w:tc>
        <w:tc>
          <w:tcPr>
            <w:tcW w:w="1418" w:type="dxa"/>
            <w:tcBorders>
              <w:top w:val="single" w:sz="4" w:space="0" w:color="000000"/>
              <w:left w:val="single" w:sz="4" w:space="0" w:color="000000"/>
              <w:bottom w:val="single" w:sz="4" w:space="0" w:color="000000"/>
            </w:tcBorders>
            <w:shd w:val="clear" w:color="auto" w:fill="auto"/>
          </w:tcPr>
          <w:p w:rsidR="00DF15C6" w:rsidRDefault="00DF15C6" w:rsidP="00DF15C6">
            <w:pPr>
              <w:tabs>
                <w:tab w:val="left" w:pos="2100"/>
              </w:tabs>
              <w:snapToGrid w:val="0"/>
              <w:jc w:val="both"/>
            </w:pPr>
          </w:p>
        </w:tc>
        <w:tc>
          <w:tcPr>
            <w:tcW w:w="1020" w:type="dxa"/>
            <w:gridSpan w:val="2"/>
            <w:tcBorders>
              <w:top w:val="single" w:sz="4" w:space="0" w:color="000000"/>
              <w:left w:val="single" w:sz="4" w:space="0" w:color="000000"/>
              <w:bottom w:val="single" w:sz="4" w:space="0" w:color="000000"/>
            </w:tcBorders>
            <w:shd w:val="clear" w:color="auto" w:fill="auto"/>
          </w:tcPr>
          <w:p w:rsidR="00DF15C6" w:rsidRDefault="00DF15C6" w:rsidP="00DF15C6">
            <w:pPr>
              <w:tabs>
                <w:tab w:val="left" w:pos="2100"/>
              </w:tabs>
              <w:snapToGrid w:val="0"/>
              <w:jc w:val="both"/>
            </w:pPr>
          </w:p>
        </w:tc>
        <w:tc>
          <w:tcPr>
            <w:tcW w:w="1390" w:type="dxa"/>
            <w:tcBorders>
              <w:top w:val="single" w:sz="4" w:space="0" w:color="000000"/>
              <w:left w:val="single" w:sz="4" w:space="0" w:color="000000"/>
              <w:bottom w:val="single" w:sz="4" w:space="0" w:color="000000"/>
            </w:tcBorders>
            <w:shd w:val="clear" w:color="auto" w:fill="auto"/>
          </w:tcPr>
          <w:p w:rsidR="00DF15C6" w:rsidRDefault="00DF15C6" w:rsidP="00DF15C6">
            <w:pPr>
              <w:tabs>
                <w:tab w:val="left" w:pos="2100"/>
              </w:tabs>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DF15C6" w:rsidRDefault="00DF15C6" w:rsidP="00DF15C6">
            <w:pPr>
              <w:tabs>
                <w:tab w:val="left" w:pos="2100"/>
              </w:tabs>
              <w:snapToGrid w:val="0"/>
              <w:jc w:val="both"/>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DF15C6" w:rsidRDefault="00DF15C6" w:rsidP="00DF15C6">
            <w:pPr>
              <w:tabs>
                <w:tab w:val="left" w:pos="2100"/>
              </w:tabs>
              <w:snapToGrid w:val="0"/>
              <w:jc w:val="both"/>
            </w:pPr>
          </w:p>
        </w:tc>
      </w:tr>
      <w:tr w:rsidR="00DF15C6" w:rsidTr="00324F8E">
        <w:trPr>
          <w:gridAfter w:val="5"/>
          <w:wAfter w:w="190" w:type="dxa"/>
          <w:trHeight w:hRule="exact" w:val="1418"/>
        </w:trPr>
        <w:tc>
          <w:tcPr>
            <w:tcW w:w="533" w:type="dxa"/>
            <w:tcBorders>
              <w:top w:val="single" w:sz="4" w:space="0" w:color="000000"/>
              <w:left w:val="single" w:sz="4" w:space="0" w:color="000000"/>
              <w:bottom w:val="single" w:sz="4" w:space="0" w:color="000000"/>
            </w:tcBorders>
            <w:shd w:val="clear" w:color="auto" w:fill="auto"/>
            <w:vAlign w:val="center"/>
          </w:tcPr>
          <w:p w:rsidR="00DF15C6" w:rsidRDefault="00DF15C6" w:rsidP="00DF15C6">
            <w:pPr>
              <w:tabs>
                <w:tab w:val="left" w:pos="2100"/>
              </w:tabs>
              <w:snapToGrid w:val="0"/>
              <w:jc w:val="both"/>
            </w:pPr>
            <w:r>
              <w:t>5</w:t>
            </w:r>
          </w:p>
        </w:tc>
        <w:tc>
          <w:tcPr>
            <w:tcW w:w="2160" w:type="dxa"/>
            <w:tcBorders>
              <w:top w:val="single" w:sz="4" w:space="0" w:color="000000"/>
              <w:left w:val="single" w:sz="4" w:space="0" w:color="000000"/>
              <w:bottom w:val="single" w:sz="4" w:space="0" w:color="000000"/>
            </w:tcBorders>
            <w:shd w:val="clear" w:color="auto" w:fill="auto"/>
            <w:vAlign w:val="center"/>
          </w:tcPr>
          <w:p w:rsidR="00DF15C6" w:rsidRPr="00DF15C6" w:rsidRDefault="00DF15C6" w:rsidP="00B579EE">
            <w:pPr>
              <w:snapToGrid w:val="0"/>
              <w:rPr>
                <w:sz w:val="20"/>
                <w:szCs w:val="20"/>
              </w:rPr>
            </w:pPr>
            <w:r w:rsidRPr="00DF15C6">
              <w:rPr>
                <w:sz w:val="20"/>
                <w:szCs w:val="20"/>
              </w:rPr>
              <w:t>Odpa</w:t>
            </w:r>
            <w:r w:rsidR="00B579EE">
              <w:rPr>
                <w:sz w:val="20"/>
                <w:szCs w:val="20"/>
              </w:rPr>
              <w:t xml:space="preserve">dy komunalne zmieszane z betonu </w:t>
            </w:r>
            <w:r w:rsidRPr="00DF15C6">
              <w:rPr>
                <w:sz w:val="20"/>
                <w:szCs w:val="20"/>
              </w:rPr>
              <w:t>i</w:t>
            </w:r>
            <w:r w:rsidR="00B579EE">
              <w:rPr>
                <w:sz w:val="20"/>
                <w:szCs w:val="20"/>
              </w:rPr>
              <w:t xml:space="preserve">  g</w:t>
            </w:r>
            <w:r w:rsidRPr="00DF15C6">
              <w:rPr>
                <w:sz w:val="20"/>
                <w:szCs w:val="20"/>
              </w:rPr>
              <w:t>ruzu odbierane w pojemnikach nie większych niż 6m³</w:t>
            </w:r>
            <w:r w:rsidR="00774BF7">
              <w:rPr>
                <w:sz w:val="20"/>
                <w:szCs w:val="20"/>
              </w:rPr>
              <w:t>(170107)</w:t>
            </w:r>
          </w:p>
        </w:tc>
        <w:tc>
          <w:tcPr>
            <w:tcW w:w="1134" w:type="dxa"/>
            <w:tcBorders>
              <w:top w:val="single" w:sz="4" w:space="0" w:color="000000"/>
              <w:left w:val="single" w:sz="4" w:space="0" w:color="000000"/>
              <w:bottom w:val="single" w:sz="4" w:space="0" w:color="000000"/>
            </w:tcBorders>
            <w:shd w:val="clear" w:color="auto" w:fill="auto"/>
            <w:vAlign w:val="center"/>
          </w:tcPr>
          <w:p w:rsidR="00DF15C6" w:rsidRDefault="00DF15C6" w:rsidP="00DF15C6">
            <w:pPr>
              <w:snapToGrid w:val="0"/>
              <w:jc w:val="center"/>
            </w:pPr>
            <w:r>
              <w:t>138</w:t>
            </w:r>
          </w:p>
        </w:tc>
        <w:tc>
          <w:tcPr>
            <w:tcW w:w="1418" w:type="dxa"/>
            <w:tcBorders>
              <w:top w:val="single" w:sz="4" w:space="0" w:color="000000"/>
              <w:left w:val="single" w:sz="4" w:space="0" w:color="000000"/>
              <w:bottom w:val="single" w:sz="4" w:space="0" w:color="000000"/>
            </w:tcBorders>
            <w:shd w:val="clear" w:color="auto" w:fill="auto"/>
          </w:tcPr>
          <w:p w:rsidR="00DF15C6" w:rsidRDefault="00DF15C6" w:rsidP="00DF15C6">
            <w:pPr>
              <w:tabs>
                <w:tab w:val="left" w:pos="2100"/>
              </w:tabs>
              <w:snapToGrid w:val="0"/>
              <w:jc w:val="both"/>
            </w:pPr>
          </w:p>
        </w:tc>
        <w:tc>
          <w:tcPr>
            <w:tcW w:w="1020" w:type="dxa"/>
            <w:gridSpan w:val="2"/>
            <w:tcBorders>
              <w:top w:val="single" w:sz="4" w:space="0" w:color="000000"/>
              <w:left w:val="single" w:sz="4" w:space="0" w:color="000000"/>
              <w:bottom w:val="single" w:sz="4" w:space="0" w:color="000000"/>
            </w:tcBorders>
            <w:shd w:val="clear" w:color="auto" w:fill="auto"/>
          </w:tcPr>
          <w:p w:rsidR="00DF15C6" w:rsidRDefault="00DF15C6" w:rsidP="00DF15C6">
            <w:pPr>
              <w:tabs>
                <w:tab w:val="left" w:pos="2100"/>
              </w:tabs>
              <w:snapToGrid w:val="0"/>
              <w:jc w:val="both"/>
            </w:pPr>
          </w:p>
        </w:tc>
        <w:tc>
          <w:tcPr>
            <w:tcW w:w="1390" w:type="dxa"/>
            <w:tcBorders>
              <w:top w:val="single" w:sz="4" w:space="0" w:color="000000"/>
              <w:left w:val="single" w:sz="4" w:space="0" w:color="000000"/>
              <w:bottom w:val="single" w:sz="4" w:space="0" w:color="000000"/>
            </w:tcBorders>
            <w:shd w:val="clear" w:color="auto" w:fill="auto"/>
          </w:tcPr>
          <w:p w:rsidR="00DF15C6" w:rsidRDefault="00DF15C6" w:rsidP="00DF15C6">
            <w:pPr>
              <w:tabs>
                <w:tab w:val="left" w:pos="2100"/>
              </w:tabs>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DF15C6" w:rsidRDefault="00DF15C6" w:rsidP="00DF15C6">
            <w:pPr>
              <w:tabs>
                <w:tab w:val="left" w:pos="2100"/>
              </w:tabs>
              <w:snapToGrid w:val="0"/>
              <w:jc w:val="both"/>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DF15C6" w:rsidRDefault="00DF15C6" w:rsidP="00DF15C6">
            <w:pPr>
              <w:tabs>
                <w:tab w:val="left" w:pos="2100"/>
              </w:tabs>
              <w:snapToGrid w:val="0"/>
              <w:jc w:val="both"/>
            </w:pPr>
          </w:p>
        </w:tc>
      </w:tr>
      <w:tr w:rsidR="00DF15C6" w:rsidTr="00774BF7">
        <w:tblPrEx>
          <w:tblCellMar>
            <w:left w:w="0" w:type="dxa"/>
            <w:right w:w="0" w:type="dxa"/>
          </w:tblCellMar>
        </w:tblPrEx>
        <w:trPr>
          <w:cantSplit/>
          <w:trHeight w:val="536"/>
        </w:trPr>
        <w:tc>
          <w:tcPr>
            <w:tcW w:w="5245" w:type="dxa"/>
            <w:gridSpan w:val="4"/>
            <w:tcBorders>
              <w:top w:val="single" w:sz="4" w:space="0" w:color="000000"/>
              <w:left w:val="single" w:sz="4" w:space="0" w:color="000000"/>
              <w:bottom w:val="single" w:sz="4" w:space="0" w:color="000000"/>
            </w:tcBorders>
            <w:shd w:val="clear" w:color="auto" w:fill="E6E6E6"/>
          </w:tcPr>
          <w:p w:rsidR="00DF15C6" w:rsidRDefault="00DF15C6" w:rsidP="00DF15C6">
            <w:pPr>
              <w:tabs>
                <w:tab w:val="left" w:pos="1140"/>
              </w:tabs>
              <w:snapToGrid w:val="0"/>
              <w:jc w:val="both"/>
            </w:pPr>
            <w:r>
              <w:rPr>
                <w:b/>
                <w:bCs/>
              </w:rPr>
              <w:t>Razem wartość netto</w:t>
            </w:r>
          </w:p>
        </w:tc>
        <w:tc>
          <w:tcPr>
            <w:tcW w:w="990" w:type="dxa"/>
            <w:tcBorders>
              <w:top w:val="single" w:sz="4" w:space="0" w:color="000000"/>
              <w:left w:val="single" w:sz="4" w:space="0" w:color="000000"/>
              <w:bottom w:val="single" w:sz="4" w:space="0" w:color="000000"/>
            </w:tcBorders>
            <w:shd w:val="clear" w:color="auto" w:fill="CCCCCC"/>
          </w:tcPr>
          <w:p w:rsidR="00DF15C6" w:rsidRDefault="00DF15C6" w:rsidP="00DF15C6">
            <w:pPr>
              <w:tabs>
                <w:tab w:val="left" w:pos="1140"/>
              </w:tabs>
              <w:snapToGrid w:val="0"/>
              <w:jc w:val="both"/>
            </w:pPr>
          </w:p>
        </w:tc>
        <w:tc>
          <w:tcPr>
            <w:tcW w:w="1420" w:type="dxa"/>
            <w:gridSpan w:val="2"/>
            <w:tcBorders>
              <w:top w:val="single" w:sz="4" w:space="0" w:color="000000"/>
              <w:left w:val="single" w:sz="4" w:space="0" w:color="000000"/>
            </w:tcBorders>
            <w:shd w:val="clear" w:color="auto" w:fill="E6E6E6"/>
          </w:tcPr>
          <w:p w:rsidR="00DF15C6" w:rsidRDefault="00DF15C6" w:rsidP="00DF15C6">
            <w:pPr>
              <w:tabs>
                <w:tab w:val="left" w:pos="1140"/>
              </w:tabs>
              <w:snapToGrid w:val="0"/>
              <w:jc w:val="both"/>
            </w:pPr>
          </w:p>
        </w:tc>
        <w:tc>
          <w:tcPr>
            <w:tcW w:w="1134" w:type="dxa"/>
            <w:tcBorders>
              <w:top w:val="single" w:sz="4" w:space="0" w:color="000000"/>
              <w:left w:val="single" w:sz="4" w:space="0" w:color="000000"/>
              <w:bottom w:val="single" w:sz="4" w:space="0" w:color="000000"/>
            </w:tcBorders>
            <w:shd w:val="clear" w:color="auto" w:fill="E6E6E6"/>
          </w:tcPr>
          <w:p w:rsidR="00DF15C6" w:rsidRDefault="00DF15C6" w:rsidP="00DF15C6">
            <w:pPr>
              <w:tabs>
                <w:tab w:val="left" w:pos="1140"/>
              </w:tabs>
              <w:snapToGrid w:val="0"/>
              <w:jc w:val="both"/>
            </w:pPr>
            <w:r>
              <w:rPr>
                <w:b/>
                <w:bCs/>
              </w:rPr>
              <w:t>Razem wartość brutto</w:t>
            </w:r>
          </w:p>
        </w:tc>
        <w:tc>
          <w:tcPr>
            <w:tcW w:w="1324" w:type="dxa"/>
            <w:tcBorders>
              <w:top w:val="single" w:sz="4" w:space="0" w:color="000000"/>
              <w:left w:val="single" w:sz="4" w:space="0" w:color="000000"/>
              <w:bottom w:val="single" w:sz="4" w:space="0" w:color="000000"/>
            </w:tcBorders>
            <w:shd w:val="clear" w:color="auto" w:fill="CCCCCC"/>
          </w:tcPr>
          <w:p w:rsidR="00DF15C6" w:rsidRDefault="00DF15C6" w:rsidP="00DF15C6">
            <w:pPr>
              <w:tabs>
                <w:tab w:val="left" w:pos="1140"/>
              </w:tabs>
              <w:snapToGrid w:val="0"/>
              <w:jc w:val="both"/>
            </w:pPr>
          </w:p>
        </w:tc>
        <w:tc>
          <w:tcPr>
            <w:tcW w:w="25" w:type="dxa"/>
            <w:tcBorders>
              <w:left w:val="single" w:sz="4" w:space="0" w:color="000000"/>
            </w:tcBorders>
            <w:shd w:val="clear" w:color="auto" w:fill="auto"/>
          </w:tcPr>
          <w:p w:rsidR="00DF15C6" w:rsidRDefault="00DF15C6" w:rsidP="00DF15C6">
            <w:pPr>
              <w:snapToGrid w:val="0"/>
              <w:jc w:val="both"/>
            </w:pPr>
          </w:p>
        </w:tc>
        <w:tc>
          <w:tcPr>
            <w:tcW w:w="65" w:type="dxa"/>
            <w:shd w:val="clear" w:color="auto" w:fill="auto"/>
          </w:tcPr>
          <w:p w:rsidR="00DF15C6" w:rsidRDefault="00DF15C6" w:rsidP="00DF15C6">
            <w:pPr>
              <w:snapToGrid w:val="0"/>
              <w:jc w:val="both"/>
            </w:pPr>
          </w:p>
        </w:tc>
        <w:tc>
          <w:tcPr>
            <w:tcW w:w="40" w:type="dxa"/>
            <w:shd w:val="clear" w:color="auto" w:fill="auto"/>
          </w:tcPr>
          <w:p w:rsidR="00DF15C6" w:rsidRDefault="00DF15C6" w:rsidP="00DF15C6">
            <w:pPr>
              <w:snapToGrid w:val="0"/>
              <w:jc w:val="both"/>
            </w:pPr>
          </w:p>
        </w:tc>
        <w:tc>
          <w:tcPr>
            <w:tcW w:w="40" w:type="dxa"/>
            <w:shd w:val="clear" w:color="auto" w:fill="auto"/>
          </w:tcPr>
          <w:p w:rsidR="00DF15C6" w:rsidRDefault="00DF15C6" w:rsidP="00DF15C6">
            <w:pPr>
              <w:snapToGrid w:val="0"/>
              <w:jc w:val="both"/>
            </w:pPr>
          </w:p>
        </w:tc>
        <w:tc>
          <w:tcPr>
            <w:tcW w:w="20" w:type="dxa"/>
            <w:shd w:val="clear" w:color="auto" w:fill="auto"/>
          </w:tcPr>
          <w:p w:rsidR="00DF15C6" w:rsidRDefault="00DF15C6" w:rsidP="00DF15C6">
            <w:pPr>
              <w:snapToGrid w:val="0"/>
              <w:jc w:val="both"/>
            </w:pPr>
          </w:p>
        </w:tc>
      </w:tr>
    </w:tbl>
    <w:p w:rsidR="00755683" w:rsidRDefault="00755683" w:rsidP="0037247C">
      <w:pPr>
        <w:tabs>
          <w:tab w:val="left" w:pos="900"/>
        </w:tabs>
        <w:jc w:val="both"/>
      </w:pPr>
    </w:p>
    <w:p w:rsidR="00755683" w:rsidRDefault="00755683" w:rsidP="0037247C">
      <w:pPr>
        <w:tabs>
          <w:tab w:val="left" w:pos="900"/>
        </w:tabs>
        <w:jc w:val="both"/>
      </w:pPr>
    </w:p>
    <w:p w:rsidR="00755683" w:rsidRDefault="00755683" w:rsidP="0037247C">
      <w:pPr>
        <w:tabs>
          <w:tab w:val="left" w:pos="900"/>
        </w:tabs>
        <w:jc w:val="both"/>
        <w:rPr>
          <w:b/>
        </w:rPr>
      </w:pPr>
      <w:r>
        <w:rPr>
          <w:b/>
        </w:rPr>
        <w:t>Wartość netto............................;słownie....................................</w:t>
      </w:r>
      <w:r w:rsidR="004D51E1">
        <w:rPr>
          <w:b/>
        </w:rPr>
        <w:t>........</w:t>
      </w:r>
    </w:p>
    <w:p w:rsidR="00755683" w:rsidRDefault="00755683" w:rsidP="0037247C">
      <w:pPr>
        <w:tabs>
          <w:tab w:val="left" w:pos="900"/>
        </w:tabs>
        <w:jc w:val="both"/>
        <w:rPr>
          <w:b/>
        </w:rPr>
      </w:pPr>
      <w:r>
        <w:rPr>
          <w:b/>
        </w:rPr>
        <w:t>Wartość brutto..........................;słownie............................................</w:t>
      </w:r>
    </w:p>
    <w:p w:rsidR="00755683" w:rsidRDefault="00755683" w:rsidP="0037247C">
      <w:pPr>
        <w:tabs>
          <w:tab w:val="left" w:pos="900"/>
        </w:tabs>
        <w:jc w:val="both"/>
        <w:rPr>
          <w:b/>
        </w:rPr>
      </w:pPr>
    </w:p>
    <w:p w:rsidR="00755683" w:rsidRDefault="00755683" w:rsidP="0037247C">
      <w:pPr>
        <w:tabs>
          <w:tab w:val="left" w:pos="900"/>
        </w:tabs>
        <w:jc w:val="both"/>
        <w:rPr>
          <w:b/>
        </w:rPr>
      </w:pPr>
    </w:p>
    <w:p w:rsidR="00755683" w:rsidRDefault="00755683" w:rsidP="0037247C">
      <w:pPr>
        <w:pStyle w:val="Tekstpodstawowy"/>
        <w:tabs>
          <w:tab w:val="left" w:pos="900"/>
        </w:tabs>
        <w:jc w:val="both"/>
      </w:pPr>
      <w:r>
        <w:rPr>
          <w:sz w:val="22"/>
        </w:rPr>
        <w:t xml:space="preserve">2. </w:t>
      </w:r>
      <w:r>
        <w:rPr>
          <w:b/>
          <w:sz w:val="22"/>
        </w:rPr>
        <w:t xml:space="preserve">Zobowiązujemy się do wystawiania faktur za </w:t>
      </w:r>
      <w:r w:rsidR="00D14B7E">
        <w:rPr>
          <w:b/>
          <w:sz w:val="22"/>
        </w:rPr>
        <w:t>wykonaną usługę</w:t>
      </w:r>
      <w:r>
        <w:rPr>
          <w:b/>
          <w:sz w:val="22"/>
        </w:rPr>
        <w:t xml:space="preserve"> z terminem płatności </w:t>
      </w:r>
      <w:r>
        <w:rPr>
          <w:b/>
          <w:sz w:val="28"/>
        </w:rPr>
        <w:t>21*/30*</w:t>
      </w:r>
      <w:r>
        <w:rPr>
          <w:b/>
          <w:sz w:val="22"/>
        </w:rPr>
        <w:t>dni.</w:t>
      </w:r>
    </w:p>
    <w:p w:rsidR="00755683" w:rsidRDefault="00755683" w:rsidP="0037247C">
      <w:pPr>
        <w:pStyle w:val="Tekstpodstawowy"/>
        <w:ind w:left="360"/>
        <w:jc w:val="both"/>
      </w:pPr>
      <w:r>
        <w:rPr>
          <w:sz w:val="22"/>
        </w:rPr>
        <w:t>* niepotrzebne skreślić</w:t>
      </w:r>
    </w:p>
    <w:p w:rsidR="00324F8E" w:rsidRDefault="00324F8E" w:rsidP="0037247C">
      <w:pPr>
        <w:pStyle w:val="Tekstpodstawowy"/>
        <w:jc w:val="both"/>
      </w:pPr>
    </w:p>
    <w:p w:rsidR="00755683" w:rsidRPr="00902213" w:rsidRDefault="00755683" w:rsidP="0037247C">
      <w:pPr>
        <w:pStyle w:val="Tekstpodstawowy"/>
        <w:jc w:val="both"/>
      </w:pPr>
      <w:r w:rsidRPr="00902213">
        <w:t>3.Oświadczamy, że w cenie oferty zostały uwzględnione wszystkie koszty wykonania zamówienia.</w:t>
      </w:r>
    </w:p>
    <w:p w:rsidR="00755683" w:rsidRPr="00902213" w:rsidRDefault="00755683" w:rsidP="0037247C">
      <w:pPr>
        <w:pStyle w:val="Tekstpodstawowy"/>
        <w:jc w:val="both"/>
      </w:pPr>
      <w:r w:rsidRPr="00902213">
        <w:t>4. Zapoznaliśmy się ze wzorem umowy i nie wnosimy w stosunku do niego żadnych uwag,</w:t>
      </w:r>
      <w:r w:rsidRPr="00902213">
        <w:br/>
        <w:t>a w przypadku wyboru naszej oferty podpiszemy umowę na warunkach nie mniej korzystnych</w:t>
      </w:r>
      <w:r w:rsidRPr="00902213">
        <w:br/>
        <w:t>dla zamawiającego w terminie zaproponowanym przez zamawiającego, nie później jednak niż</w:t>
      </w:r>
      <w:r w:rsidRPr="00902213">
        <w:br/>
        <w:t>do końca okresu związania ofertą.</w:t>
      </w:r>
    </w:p>
    <w:p w:rsidR="00755683" w:rsidRPr="00902213" w:rsidRDefault="00755683" w:rsidP="0037247C">
      <w:pPr>
        <w:pStyle w:val="Tekstpodstawowy"/>
        <w:jc w:val="both"/>
      </w:pPr>
      <w:r w:rsidRPr="00902213">
        <w:t>5. Ponadto oświadczamy, że :</w:t>
      </w:r>
    </w:p>
    <w:p w:rsidR="00755683" w:rsidRPr="00902213" w:rsidRDefault="00902213" w:rsidP="0037247C">
      <w:pPr>
        <w:pStyle w:val="Tekstpodstawowy"/>
        <w:ind w:left="709" w:hanging="349"/>
        <w:jc w:val="both"/>
      </w:pPr>
      <w:r>
        <w:t>1)  </w:t>
      </w:r>
      <w:r w:rsidR="00755683" w:rsidRPr="00902213">
        <w:t>oferowany przedmiot zamówienia spełnia wszystkie wymogi opisane w SIWZ.</w:t>
      </w:r>
    </w:p>
    <w:p w:rsidR="00755683" w:rsidRPr="00902213" w:rsidRDefault="00902213" w:rsidP="0037247C">
      <w:pPr>
        <w:pStyle w:val="Tekstpodstawowy"/>
        <w:ind w:left="720" w:hanging="360"/>
        <w:jc w:val="both"/>
      </w:pPr>
      <w:r>
        <w:t>2)  </w:t>
      </w:r>
      <w:r w:rsidR="00755683" w:rsidRPr="00902213">
        <w:t>ofertę składamy na podstawie informacji zawartych w SWIZ, do której nie wnosimy zastrzeżeń.</w:t>
      </w:r>
    </w:p>
    <w:p w:rsidR="00755683" w:rsidRPr="00902213" w:rsidRDefault="00902213" w:rsidP="0037247C">
      <w:pPr>
        <w:pStyle w:val="Tekstpodstawowy"/>
        <w:ind w:left="720" w:hanging="360"/>
        <w:jc w:val="both"/>
      </w:pPr>
      <w:r>
        <w:t>3)  </w:t>
      </w:r>
      <w:r w:rsidR="00755683" w:rsidRPr="00902213">
        <w:t>oświadczamy, że uważamy się za związanych ofertą przez okres 30 dni od terminu składania ofert.</w:t>
      </w:r>
    </w:p>
    <w:p w:rsidR="00755683" w:rsidRPr="00902213" w:rsidRDefault="00902213" w:rsidP="0037247C">
      <w:pPr>
        <w:pStyle w:val="Tekstpodstawowy"/>
        <w:ind w:left="720" w:hanging="360"/>
        <w:jc w:val="both"/>
      </w:pPr>
      <w:r>
        <w:t>4)  i</w:t>
      </w:r>
      <w:r w:rsidR="00755683" w:rsidRPr="00902213">
        <w:t>nformujemy, iż nie zamierzamy zlecać innym podmiotom wykonania żadnej części przedmiotu zamówienia.</w:t>
      </w:r>
    </w:p>
    <w:p w:rsidR="006054EB" w:rsidRDefault="00755683" w:rsidP="0037247C">
      <w:pPr>
        <w:pStyle w:val="Tekstpodstawowy"/>
        <w:jc w:val="both"/>
      </w:pPr>
      <w:r>
        <w:t> </w:t>
      </w:r>
    </w:p>
    <w:p w:rsidR="00755683" w:rsidRDefault="00755683" w:rsidP="0037247C">
      <w:pPr>
        <w:pStyle w:val="Tekstpodstawowy"/>
        <w:jc w:val="both"/>
      </w:pPr>
    </w:p>
    <w:p w:rsidR="00755683" w:rsidRDefault="00755683" w:rsidP="0037247C">
      <w:pPr>
        <w:pStyle w:val="Tekstpodstawowy"/>
        <w:jc w:val="both"/>
      </w:pPr>
      <w:r>
        <w:rPr>
          <w:sz w:val="22"/>
        </w:rPr>
        <w:t>Miejscowość, dnia........</w:t>
      </w:r>
      <w:r w:rsidR="00744A03">
        <w:rPr>
          <w:sz w:val="22"/>
        </w:rPr>
        <w:t>...........................</w:t>
      </w:r>
      <w:r>
        <w:rPr>
          <w:sz w:val="22"/>
        </w:rPr>
        <w:t>....................................</w:t>
      </w:r>
    </w:p>
    <w:p w:rsidR="00755683" w:rsidRDefault="00755683" w:rsidP="0037247C">
      <w:pPr>
        <w:pStyle w:val="Tekstpodstawowy"/>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324F8E" w:rsidRDefault="00324F8E" w:rsidP="0037247C">
      <w:pPr>
        <w:jc w:val="both"/>
      </w:pPr>
    </w:p>
    <w:p w:rsidR="00761E09" w:rsidRDefault="00761E09" w:rsidP="0037247C">
      <w:pPr>
        <w:jc w:val="both"/>
      </w:pPr>
    </w:p>
    <w:p w:rsidR="00324F8E" w:rsidRDefault="00324F8E" w:rsidP="0037247C">
      <w:pPr>
        <w:jc w:val="both"/>
      </w:pPr>
    </w:p>
    <w:p w:rsidR="006B4CF7" w:rsidRDefault="006B4CF7" w:rsidP="0037247C">
      <w:pPr>
        <w:jc w:val="both"/>
      </w:pPr>
    </w:p>
    <w:p w:rsidR="00324F8E" w:rsidRDefault="00324F8E" w:rsidP="0037247C">
      <w:pPr>
        <w:jc w:val="both"/>
      </w:pPr>
    </w:p>
    <w:p w:rsidR="00552A41" w:rsidRPr="006B4CF7" w:rsidRDefault="00755683" w:rsidP="00552A41">
      <w:pPr>
        <w:jc w:val="both"/>
        <w:rPr>
          <w:color w:val="000000" w:themeColor="text1"/>
        </w:rPr>
      </w:pPr>
      <w:r>
        <w:rPr>
          <w:b/>
        </w:rPr>
        <w:lastRenderedPageBreak/>
        <w:t xml:space="preserve">§ </w:t>
      </w:r>
      <w:r w:rsidR="00761E09">
        <w:rPr>
          <w:b/>
        </w:rPr>
        <w:t>5</w:t>
      </w:r>
      <w:r>
        <w:rPr>
          <w:b/>
        </w:rPr>
        <w:t xml:space="preserve">. </w:t>
      </w:r>
      <w:r w:rsidR="00552A41">
        <w:rPr>
          <w:b/>
          <w:bCs/>
        </w:rPr>
        <w:t xml:space="preserve">Załącznik nr 5 </w:t>
      </w:r>
      <w:r w:rsidR="00552A41">
        <w:t xml:space="preserve">do specyfikacji istotnych warunków zamówienia nr </w:t>
      </w:r>
      <w:r w:rsidR="00552A41" w:rsidRPr="006B4CF7">
        <w:rPr>
          <w:color w:val="000000" w:themeColor="text1"/>
        </w:rPr>
        <w:t>U–3/ZP/2020</w:t>
      </w:r>
    </w:p>
    <w:p w:rsidR="00552A41" w:rsidRDefault="00552A41" w:rsidP="0037247C">
      <w:pPr>
        <w:jc w:val="both"/>
        <w:rPr>
          <w:b/>
        </w:rPr>
      </w:pPr>
    </w:p>
    <w:p w:rsidR="00755683" w:rsidRDefault="00755683" w:rsidP="0037247C">
      <w:pPr>
        <w:jc w:val="both"/>
        <w:rPr>
          <w:b/>
          <w:bCs/>
        </w:rPr>
      </w:pPr>
      <w:r>
        <w:rPr>
          <w:b/>
        </w:rPr>
        <w:t xml:space="preserve">Informacja o tym, że wykonawca nie należy do </w:t>
      </w:r>
      <w:r w:rsidR="00797A94">
        <w:rPr>
          <w:b/>
        </w:rPr>
        <w:t xml:space="preserve">grupy kapitałowej, o której mowa </w:t>
      </w:r>
      <w:r>
        <w:rPr>
          <w:b/>
        </w:rPr>
        <w:t>w art. 24 ust. 1  pkt 23 lub lista podmiotów należących do tej samej grupy kapitałowej</w:t>
      </w:r>
    </w:p>
    <w:p w:rsidR="00755683" w:rsidRDefault="00755683" w:rsidP="0037247C">
      <w:pPr>
        <w:jc w:val="both"/>
        <w:rPr>
          <w:b/>
          <w:bCs/>
        </w:rPr>
      </w:pPr>
    </w:p>
    <w:p w:rsidR="00755683" w:rsidRDefault="00755683" w:rsidP="0037247C">
      <w:pPr>
        <w:tabs>
          <w:tab w:val="left" w:pos="900"/>
        </w:tabs>
        <w:jc w:val="both"/>
      </w:pPr>
    </w:p>
    <w:p w:rsidR="00755683" w:rsidRDefault="00755683" w:rsidP="0037247C">
      <w:pPr>
        <w:pStyle w:val="Nagwek2"/>
        <w:tabs>
          <w:tab w:val="left" w:pos="0"/>
        </w:tabs>
        <w:ind w:left="284"/>
        <w:jc w:val="both"/>
      </w:pPr>
    </w:p>
    <w:p w:rsidR="00755683" w:rsidRDefault="00755683" w:rsidP="0037247C">
      <w:pPr>
        <w:jc w:val="both"/>
      </w:pPr>
    </w:p>
    <w:p w:rsidR="00755683" w:rsidRDefault="00755683" w:rsidP="00797A94">
      <w:pPr>
        <w:spacing w:line="360" w:lineRule="auto"/>
        <w:jc w:val="right"/>
        <w:rPr>
          <w:sz w:val="28"/>
          <w:szCs w:val="28"/>
        </w:rPr>
      </w:pPr>
      <w:r>
        <w:t>_________________ dnia _____________</w:t>
      </w:r>
    </w:p>
    <w:p w:rsidR="00755683" w:rsidRDefault="00755683" w:rsidP="00797A94">
      <w:pPr>
        <w:spacing w:line="360" w:lineRule="auto"/>
        <w:jc w:val="right"/>
        <w:rPr>
          <w:sz w:val="28"/>
        </w:rPr>
      </w:pPr>
      <w:r>
        <w:tab/>
      </w:r>
      <w:r>
        <w:tab/>
      </w:r>
      <w:r>
        <w:rPr>
          <w:iCs/>
        </w:rPr>
        <w:t>(miejscowość)</w:t>
      </w:r>
      <w:r>
        <w:tab/>
      </w:r>
      <w:r>
        <w:rPr>
          <w:iCs/>
        </w:rPr>
        <w:t>(data)</w:t>
      </w:r>
    </w:p>
    <w:p w:rsidR="00755683" w:rsidRDefault="00755683" w:rsidP="0037247C">
      <w:pPr>
        <w:spacing w:line="360" w:lineRule="auto"/>
        <w:jc w:val="both"/>
        <w:rPr>
          <w:sz w:val="28"/>
        </w:rPr>
      </w:pPr>
    </w:p>
    <w:p w:rsidR="00755683" w:rsidRDefault="00755683" w:rsidP="0037247C">
      <w:pPr>
        <w:spacing w:line="360" w:lineRule="auto"/>
        <w:jc w:val="both"/>
        <w:rPr>
          <w:sz w:val="28"/>
        </w:rPr>
      </w:pPr>
    </w:p>
    <w:p w:rsidR="00755683" w:rsidRDefault="00761E09" w:rsidP="0037247C">
      <w:pPr>
        <w:autoSpaceDE w:val="0"/>
        <w:jc w:val="both"/>
        <w:rPr>
          <w:rFonts w:eastAsia="Calibri"/>
        </w:rPr>
      </w:pPr>
      <w:r>
        <w:rPr>
          <w:rFonts w:eastAsia="Calibri"/>
          <w:lang w:val="en-US"/>
        </w:rPr>
        <w:t>* Oświadczam, </w:t>
      </w:r>
      <w:r w:rsidR="00755683">
        <w:rPr>
          <w:rFonts w:eastAsia="Calibri"/>
          <w:lang w:val="en-US"/>
        </w:rPr>
        <w:t>iż</w:t>
      </w:r>
      <w:r>
        <w:rPr>
          <w:rFonts w:eastAsia="Calibri"/>
          <w:lang w:val="en-US"/>
        </w:rPr>
        <w:t> </w:t>
      </w:r>
      <w:r w:rsidR="00755683">
        <w:rPr>
          <w:rFonts w:eastAsia="Calibri"/>
          <w:lang w:val="en-US"/>
        </w:rPr>
        <w:t>nie</w:t>
      </w:r>
      <w:r>
        <w:rPr>
          <w:rFonts w:eastAsia="Calibri"/>
          <w:lang w:val="en-US"/>
        </w:rPr>
        <w:t> </w:t>
      </w:r>
      <w:r w:rsidR="00755683">
        <w:rPr>
          <w:rFonts w:eastAsia="Calibri"/>
          <w:lang w:val="en-US"/>
        </w:rPr>
        <w:t>podlegam</w:t>
      </w:r>
      <w:r>
        <w:rPr>
          <w:rFonts w:eastAsia="Calibri"/>
          <w:lang w:val="en-US"/>
        </w:rPr>
        <w:t> </w:t>
      </w:r>
      <w:r w:rsidR="00755683">
        <w:rPr>
          <w:rFonts w:eastAsia="Calibri"/>
          <w:lang w:val="en-US"/>
        </w:rPr>
        <w:t>wykluczeniu</w:t>
      </w:r>
      <w:r>
        <w:rPr>
          <w:rFonts w:eastAsia="Calibri"/>
          <w:lang w:val="en-US"/>
        </w:rPr>
        <w:t> </w:t>
      </w:r>
      <w:r w:rsidR="00755683">
        <w:rPr>
          <w:rFonts w:eastAsia="Calibri"/>
          <w:lang w:val="en-US"/>
        </w:rPr>
        <w:t>na</w:t>
      </w:r>
      <w:r>
        <w:rPr>
          <w:rFonts w:eastAsia="Calibri"/>
          <w:lang w:val="en-US"/>
        </w:rPr>
        <w:t> podstawie </w:t>
      </w:r>
      <w:r w:rsidR="00755683">
        <w:rPr>
          <w:rFonts w:eastAsia="Calibri"/>
          <w:lang w:val="en-US"/>
        </w:rPr>
        <w:t>art.</w:t>
      </w:r>
      <w:r>
        <w:rPr>
          <w:rFonts w:eastAsia="Calibri"/>
          <w:lang w:val="en-US"/>
        </w:rPr>
        <w:t>24 </w:t>
      </w:r>
      <w:r w:rsidR="00755683">
        <w:rPr>
          <w:rFonts w:eastAsia="Calibri"/>
          <w:lang w:val="en-US"/>
        </w:rPr>
        <w:t>ust.1</w:t>
      </w:r>
      <w:r>
        <w:rPr>
          <w:rFonts w:eastAsia="Calibri"/>
          <w:lang w:val="en-US"/>
        </w:rPr>
        <w:t> </w:t>
      </w:r>
      <w:proofErr w:type="spellStart"/>
      <w:r w:rsidR="00755683">
        <w:rPr>
          <w:rFonts w:eastAsia="Calibri"/>
          <w:lang w:val="en-US"/>
        </w:rPr>
        <w:t>pkt</w:t>
      </w:r>
      <w:proofErr w:type="spellEnd"/>
      <w:r>
        <w:rPr>
          <w:rFonts w:eastAsia="Calibri"/>
          <w:lang w:val="en-US"/>
        </w:rPr>
        <w:t> 23 </w:t>
      </w:r>
      <w:proofErr w:type="spellStart"/>
      <w:r w:rsidR="00755683">
        <w:rPr>
          <w:rFonts w:eastAsia="Calibri"/>
          <w:lang w:val="en-US"/>
        </w:rPr>
        <w:t>ustawy</w:t>
      </w:r>
      <w:proofErr w:type="spellEnd"/>
      <w:r w:rsidR="00602019">
        <w:rPr>
          <w:rFonts w:eastAsia="Calibri"/>
          <w:lang w:val="en-US"/>
        </w:rPr>
        <w:t xml:space="preserve"> </w:t>
      </w:r>
      <w:proofErr w:type="spellStart"/>
      <w:r w:rsidR="00755683">
        <w:rPr>
          <w:rFonts w:eastAsia="Calibri"/>
          <w:lang w:val="en-US"/>
        </w:rPr>
        <w:t>Prawo</w:t>
      </w:r>
      <w:proofErr w:type="spellEnd"/>
      <w:r>
        <w:rPr>
          <w:rFonts w:eastAsia="Calibri"/>
          <w:lang w:val="en-US"/>
        </w:rPr>
        <w:t xml:space="preserve"> </w:t>
      </w:r>
      <w:proofErr w:type="spellStart"/>
      <w:r w:rsidR="00755683">
        <w:rPr>
          <w:rFonts w:eastAsia="Calibri"/>
          <w:lang w:val="en-US"/>
        </w:rPr>
        <w:t>zamówień</w:t>
      </w:r>
      <w:proofErr w:type="spellEnd"/>
      <w:r>
        <w:rPr>
          <w:rFonts w:eastAsia="Calibri"/>
          <w:lang w:val="en-US"/>
        </w:rPr>
        <w:t xml:space="preserve"> </w:t>
      </w:r>
      <w:proofErr w:type="spellStart"/>
      <w:r w:rsidR="00755683">
        <w:rPr>
          <w:rFonts w:eastAsia="Calibri"/>
          <w:lang w:val="en-US"/>
        </w:rPr>
        <w:t>publicznych</w:t>
      </w:r>
      <w:proofErr w:type="spellEnd"/>
      <w:r w:rsidR="00755683">
        <w:rPr>
          <w:rFonts w:eastAsia="Calibri"/>
          <w:lang w:val="en-US"/>
        </w:rPr>
        <w:t xml:space="preserve">, </w:t>
      </w:r>
      <w:proofErr w:type="spellStart"/>
      <w:r w:rsidR="00755683">
        <w:rPr>
          <w:rFonts w:eastAsia="Calibri"/>
          <w:lang w:val="en-US"/>
        </w:rPr>
        <w:t>tj</w:t>
      </w:r>
      <w:proofErr w:type="spellEnd"/>
      <w:r w:rsidR="00755683">
        <w:rPr>
          <w:rFonts w:eastAsia="Calibri"/>
          <w:lang w:val="en-US"/>
        </w:rPr>
        <w:t xml:space="preserve">. </w:t>
      </w:r>
      <w:proofErr w:type="spellStart"/>
      <w:r>
        <w:rPr>
          <w:rFonts w:eastAsia="Calibri"/>
          <w:lang w:val="en-US"/>
        </w:rPr>
        <w:t>n</w:t>
      </w:r>
      <w:r w:rsidR="00755683">
        <w:rPr>
          <w:rFonts w:eastAsia="Calibri"/>
          <w:lang w:val="en-US"/>
        </w:rPr>
        <w:t>ie</w:t>
      </w:r>
      <w:proofErr w:type="spellEnd"/>
      <w:r>
        <w:rPr>
          <w:rFonts w:eastAsia="Calibri"/>
          <w:lang w:val="en-US"/>
        </w:rPr>
        <w:t xml:space="preserve"> </w:t>
      </w:r>
      <w:proofErr w:type="spellStart"/>
      <w:r w:rsidR="00755683">
        <w:rPr>
          <w:rFonts w:eastAsia="Calibri"/>
          <w:lang w:val="en-US"/>
        </w:rPr>
        <w:t>należę</w:t>
      </w:r>
      <w:proofErr w:type="spellEnd"/>
      <w:r w:rsidR="00755683">
        <w:rPr>
          <w:rFonts w:eastAsia="Calibri"/>
          <w:lang w:val="en-US"/>
        </w:rPr>
        <w:t xml:space="preserve"> do </w:t>
      </w:r>
      <w:proofErr w:type="spellStart"/>
      <w:r w:rsidR="00755683">
        <w:rPr>
          <w:rFonts w:eastAsia="Calibri"/>
          <w:lang w:val="en-US"/>
        </w:rPr>
        <w:t>grupy</w:t>
      </w:r>
      <w:proofErr w:type="spellEnd"/>
      <w:r>
        <w:rPr>
          <w:rFonts w:eastAsia="Calibri"/>
          <w:lang w:val="en-US"/>
        </w:rPr>
        <w:t xml:space="preserve"> </w:t>
      </w:r>
      <w:proofErr w:type="spellStart"/>
      <w:r w:rsidR="00755683">
        <w:rPr>
          <w:rFonts w:eastAsia="Calibri"/>
          <w:lang w:val="en-US"/>
        </w:rPr>
        <w:t>kapitałowej</w:t>
      </w:r>
      <w:proofErr w:type="spellEnd"/>
      <w:r w:rsidR="00755683">
        <w:rPr>
          <w:rFonts w:eastAsia="Calibri"/>
          <w:lang w:val="en-US"/>
        </w:rPr>
        <w:t xml:space="preserve"> w </w:t>
      </w:r>
      <w:proofErr w:type="spellStart"/>
      <w:r w:rsidR="00755683">
        <w:rPr>
          <w:rFonts w:eastAsia="Calibri"/>
          <w:lang w:val="en-US"/>
        </w:rPr>
        <w:t>rozumieniu</w:t>
      </w:r>
      <w:proofErr w:type="spellEnd"/>
      <w:r>
        <w:rPr>
          <w:rFonts w:eastAsia="Calibri"/>
          <w:lang w:val="en-US"/>
        </w:rPr>
        <w:t xml:space="preserve"> </w:t>
      </w:r>
      <w:proofErr w:type="spellStart"/>
      <w:r w:rsidR="00755683">
        <w:rPr>
          <w:rFonts w:eastAsia="Calibri"/>
          <w:lang w:val="en-US"/>
        </w:rPr>
        <w:t>ustawy</w:t>
      </w:r>
      <w:proofErr w:type="spellEnd"/>
      <w:r w:rsidR="00755683">
        <w:rPr>
          <w:rFonts w:eastAsia="Calibri"/>
          <w:lang w:val="en-US"/>
        </w:rPr>
        <w:t xml:space="preserve"> z </w:t>
      </w:r>
      <w:proofErr w:type="spellStart"/>
      <w:r w:rsidR="00755683">
        <w:rPr>
          <w:rFonts w:eastAsia="Calibri"/>
          <w:lang w:val="en-US"/>
        </w:rPr>
        <w:t>dnia</w:t>
      </w:r>
      <w:proofErr w:type="spellEnd"/>
      <w:r w:rsidR="00755683">
        <w:rPr>
          <w:rFonts w:eastAsia="Calibri"/>
          <w:lang w:val="en-US"/>
        </w:rPr>
        <w:t xml:space="preserve"> 16 </w:t>
      </w:r>
      <w:proofErr w:type="spellStart"/>
      <w:r w:rsidR="00755683">
        <w:rPr>
          <w:rFonts w:eastAsia="Calibri"/>
          <w:lang w:val="en-US"/>
        </w:rPr>
        <w:t>lutego</w:t>
      </w:r>
      <w:proofErr w:type="spellEnd"/>
      <w:r w:rsidR="00755683">
        <w:rPr>
          <w:rFonts w:eastAsia="Calibri"/>
          <w:lang w:val="en-US"/>
        </w:rPr>
        <w:t xml:space="preserve"> 2007r. o </w:t>
      </w:r>
      <w:proofErr w:type="spellStart"/>
      <w:r w:rsidR="00755683">
        <w:rPr>
          <w:rFonts w:eastAsia="Calibri"/>
          <w:lang w:val="en-US"/>
        </w:rPr>
        <w:t>ochronie</w:t>
      </w:r>
      <w:proofErr w:type="spellEnd"/>
      <w:r>
        <w:rPr>
          <w:rFonts w:eastAsia="Calibri"/>
          <w:lang w:val="en-US"/>
        </w:rPr>
        <w:t xml:space="preserve"> </w:t>
      </w:r>
      <w:proofErr w:type="spellStart"/>
      <w:r w:rsidR="00755683">
        <w:rPr>
          <w:rFonts w:eastAsia="Calibri"/>
          <w:lang w:val="en-US"/>
        </w:rPr>
        <w:t>konkurencj</w:t>
      </w:r>
      <w:r>
        <w:rPr>
          <w:rFonts w:eastAsia="Calibri"/>
          <w:lang w:val="en-US"/>
        </w:rPr>
        <w:t>i</w:t>
      </w:r>
      <w:proofErr w:type="spellEnd"/>
      <w:r>
        <w:rPr>
          <w:rFonts w:eastAsia="Calibri"/>
          <w:lang w:val="en-US"/>
        </w:rPr>
        <w:t xml:space="preserve"> i </w:t>
      </w:r>
      <w:proofErr w:type="spellStart"/>
      <w:r w:rsidR="00755683">
        <w:rPr>
          <w:rFonts w:eastAsia="Calibri"/>
          <w:lang w:val="en-US"/>
        </w:rPr>
        <w:t>konsumentów</w:t>
      </w:r>
      <w:proofErr w:type="spellEnd"/>
      <w:r w:rsidR="00755683">
        <w:rPr>
          <w:rFonts w:eastAsia="Calibri"/>
          <w:lang w:val="en-US"/>
        </w:rPr>
        <w:t>.</w:t>
      </w:r>
    </w:p>
    <w:p w:rsidR="00755683" w:rsidRDefault="00755683" w:rsidP="0037247C">
      <w:pPr>
        <w:autoSpaceDE w:val="0"/>
        <w:spacing w:line="360" w:lineRule="auto"/>
        <w:jc w:val="both"/>
        <w:rPr>
          <w:rFonts w:eastAsia="Calibri"/>
        </w:rPr>
      </w:pPr>
    </w:p>
    <w:p w:rsidR="00755683" w:rsidRDefault="00755683" w:rsidP="0037247C">
      <w:pPr>
        <w:autoSpaceDE w:val="0"/>
        <w:spacing w:after="120"/>
        <w:jc w:val="both"/>
        <w:rPr>
          <w:rFonts w:eastAsia="Calibri"/>
        </w:rPr>
      </w:pPr>
    </w:p>
    <w:p w:rsidR="00755683" w:rsidRDefault="00755683" w:rsidP="0037247C">
      <w:pPr>
        <w:autoSpaceDE w:val="0"/>
        <w:spacing w:after="120"/>
        <w:jc w:val="both"/>
        <w:rPr>
          <w:rFonts w:eastAsia="Calibri"/>
        </w:rPr>
      </w:pPr>
      <w:r>
        <w:rPr>
          <w:rFonts w:eastAsia="Calibri"/>
        </w:rPr>
        <w:tab/>
      </w:r>
      <w:r>
        <w:rPr>
          <w:rFonts w:eastAsia="Calibri"/>
        </w:rPr>
        <w:tab/>
      </w:r>
      <w:r>
        <w:rPr>
          <w:rFonts w:eastAsia="Calibri"/>
        </w:rPr>
        <w:tab/>
        <w:t xml:space="preserve">                      ……………..................</w:t>
      </w:r>
      <w:r>
        <w:rPr>
          <w:rFonts w:eastAsia="Calibri"/>
          <w:i/>
          <w:iCs/>
        </w:rPr>
        <w:t>(miejscowość),</w:t>
      </w:r>
      <w:r>
        <w:rPr>
          <w:rFonts w:eastAsia="Calibri"/>
        </w:rPr>
        <w:t xml:space="preserve"> dnia …………....……. r. </w:t>
      </w:r>
    </w:p>
    <w:p w:rsidR="00755683" w:rsidRDefault="00755683" w:rsidP="0037247C">
      <w:pPr>
        <w:autoSpaceDE w:val="0"/>
        <w:spacing w:line="360" w:lineRule="auto"/>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55683" w:rsidRDefault="00755683" w:rsidP="0037247C">
      <w:pPr>
        <w:autoSpaceDE w:val="0"/>
        <w:jc w:val="both"/>
        <w:rPr>
          <w:rFonts w:eastAsia="Calibri"/>
          <w:lang w:val="en-US"/>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55683" w:rsidRDefault="00755683" w:rsidP="0037247C">
      <w:pPr>
        <w:autoSpaceDE w:val="0"/>
        <w:jc w:val="both"/>
        <w:rPr>
          <w:rFonts w:eastAsia="Calibri"/>
          <w:lang w:val="en-US"/>
        </w:rPr>
      </w:pPr>
    </w:p>
    <w:p w:rsidR="00755683" w:rsidRDefault="00761E09" w:rsidP="0037247C">
      <w:pPr>
        <w:autoSpaceDE w:val="0"/>
        <w:jc w:val="both"/>
        <w:rPr>
          <w:rFonts w:eastAsia="Calibri"/>
        </w:rPr>
      </w:pPr>
      <w:r>
        <w:rPr>
          <w:rFonts w:eastAsia="Calibri"/>
          <w:lang w:val="en-US"/>
        </w:rPr>
        <w:t>*</w:t>
      </w:r>
      <w:proofErr w:type="spellStart"/>
      <w:r>
        <w:rPr>
          <w:rFonts w:eastAsia="Calibri"/>
          <w:lang w:val="en-US"/>
        </w:rPr>
        <w:t>Oświadczam</w:t>
      </w:r>
      <w:proofErr w:type="spellEnd"/>
      <w:r>
        <w:rPr>
          <w:rFonts w:eastAsia="Calibri"/>
          <w:lang w:val="en-US"/>
        </w:rPr>
        <w:t>, </w:t>
      </w:r>
      <w:proofErr w:type="spellStart"/>
      <w:r w:rsidR="006B4CF7">
        <w:rPr>
          <w:rFonts w:eastAsia="Calibri"/>
          <w:lang w:val="en-US"/>
        </w:rPr>
        <w:t>iż</w:t>
      </w:r>
      <w:proofErr w:type="spellEnd"/>
      <w:r>
        <w:rPr>
          <w:rFonts w:eastAsia="Calibri"/>
          <w:lang w:val="en-US"/>
        </w:rPr>
        <w:t> </w:t>
      </w:r>
      <w:proofErr w:type="spellStart"/>
      <w:r w:rsidR="00755683">
        <w:rPr>
          <w:rFonts w:eastAsia="Calibri"/>
          <w:lang w:val="en-US"/>
        </w:rPr>
        <w:t>należę</w:t>
      </w:r>
      <w:proofErr w:type="spellEnd"/>
      <w:r>
        <w:rPr>
          <w:rFonts w:eastAsia="Calibri"/>
          <w:lang w:val="en-US"/>
        </w:rPr>
        <w:t> do </w:t>
      </w:r>
      <w:proofErr w:type="spellStart"/>
      <w:r w:rsidR="00755683">
        <w:rPr>
          <w:rFonts w:eastAsia="Calibri"/>
          <w:lang w:val="en-US"/>
        </w:rPr>
        <w:t>grupy</w:t>
      </w:r>
      <w:proofErr w:type="spellEnd"/>
      <w:r>
        <w:rPr>
          <w:rFonts w:eastAsia="Calibri"/>
          <w:lang w:val="en-US"/>
        </w:rPr>
        <w:t> </w:t>
      </w:r>
      <w:proofErr w:type="spellStart"/>
      <w:r>
        <w:rPr>
          <w:rFonts w:eastAsia="Calibri"/>
          <w:lang w:val="en-US"/>
        </w:rPr>
        <w:t>kapitałowej</w:t>
      </w:r>
      <w:proofErr w:type="spellEnd"/>
      <w:r>
        <w:rPr>
          <w:rFonts w:eastAsia="Calibri"/>
          <w:lang w:val="en-US"/>
        </w:rPr>
        <w:t> </w:t>
      </w:r>
      <w:r w:rsidR="00755683">
        <w:rPr>
          <w:rFonts w:eastAsia="Calibri"/>
          <w:lang w:val="en-US"/>
        </w:rPr>
        <w:t>(</w:t>
      </w:r>
      <w:r w:rsidR="00755683" w:rsidRPr="00761E09">
        <w:t>wymienić</w:t>
      </w:r>
      <w:r>
        <w:t> </w:t>
      </w:r>
      <w:r w:rsidR="00755683" w:rsidRPr="00761E09">
        <w:t>nazwę</w:t>
      </w:r>
      <w:r w:rsidR="00755683">
        <w:rPr>
          <w:rFonts w:eastAsia="Calibri"/>
          <w:lang w:val="en-US"/>
        </w:rPr>
        <w:t xml:space="preserve">) ……………….......................……………………w </w:t>
      </w:r>
      <w:proofErr w:type="spellStart"/>
      <w:r w:rsidR="00755683">
        <w:rPr>
          <w:rFonts w:eastAsia="Calibri"/>
          <w:lang w:val="en-US"/>
        </w:rPr>
        <w:t>rozumieniu</w:t>
      </w:r>
      <w:proofErr w:type="spellEnd"/>
      <w:r>
        <w:rPr>
          <w:rFonts w:eastAsia="Calibri"/>
          <w:lang w:val="en-US"/>
        </w:rPr>
        <w:t xml:space="preserve"> </w:t>
      </w:r>
      <w:proofErr w:type="spellStart"/>
      <w:r w:rsidR="00755683">
        <w:rPr>
          <w:rFonts w:eastAsia="Calibri"/>
          <w:lang w:val="en-US"/>
        </w:rPr>
        <w:t>ustawy</w:t>
      </w:r>
      <w:proofErr w:type="spellEnd"/>
      <w:r w:rsidR="00755683">
        <w:rPr>
          <w:rFonts w:eastAsia="Calibri"/>
          <w:lang w:val="en-US"/>
        </w:rPr>
        <w:t xml:space="preserve"> z </w:t>
      </w:r>
      <w:proofErr w:type="spellStart"/>
      <w:r w:rsidR="00755683">
        <w:rPr>
          <w:rFonts w:eastAsia="Calibri"/>
          <w:lang w:val="en-US"/>
        </w:rPr>
        <w:t>dnia</w:t>
      </w:r>
      <w:proofErr w:type="spellEnd"/>
      <w:r w:rsidR="00755683">
        <w:rPr>
          <w:rFonts w:eastAsia="Calibri"/>
          <w:lang w:val="en-US"/>
        </w:rPr>
        <w:t xml:space="preserve"> 16 </w:t>
      </w:r>
      <w:proofErr w:type="spellStart"/>
      <w:r w:rsidR="00755683">
        <w:rPr>
          <w:rFonts w:eastAsia="Calibri"/>
          <w:lang w:val="en-US"/>
        </w:rPr>
        <w:t>lutego</w:t>
      </w:r>
      <w:proofErr w:type="spellEnd"/>
      <w:r w:rsidR="00755683">
        <w:rPr>
          <w:rFonts w:eastAsia="Calibri"/>
          <w:lang w:val="en-US"/>
        </w:rPr>
        <w:t xml:space="preserve"> 2007r. o </w:t>
      </w:r>
      <w:proofErr w:type="spellStart"/>
      <w:r w:rsidR="00755683">
        <w:rPr>
          <w:rFonts w:eastAsia="Calibri"/>
          <w:lang w:val="en-US"/>
        </w:rPr>
        <w:t>ochronie</w:t>
      </w:r>
      <w:proofErr w:type="spellEnd"/>
      <w:r>
        <w:rPr>
          <w:rFonts w:eastAsia="Calibri"/>
          <w:lang w:val="en-US"/>
        </w:rPr>
        <w:t xml:space="preserve"> </w:t>
      </w:r>
      <w:proofErr w:type="spellStart"/>
      <w:r w:rsidR="00755683">
        <w:rPr>
          <w:rFonts w:eastAsia="Calibri"/>
          <w:lang w:val="en-US"/>
        </w:rPr>
        <w:t>konkurencji</w:t>
      </w:r>
      <w:proofErr w:type="spellEnd"/>
      <w:r>
        <w:rPr>
          <w:rFonts w:eastAsia="Calibri"/>
          <w:lang w:val="en-US"/>
        </w:rPr>
        <w:t xml:space="preserve"> i </w:t>
      </w:r>
      <w:proofErr w:type="spellStart"/>
      <w:r w:rsidR="00755683">
        <w:rPr>
          <w:rFonts w:eastAsia="Calibri"/>
          <w:lang w:val="en-US"/>
        </w:rPr>
        <w:t>konsumentów</w:t>
      </w:r>
      <w:proofErr w:type="spellEnd"/>
      <w:r w:rsidR="00755683">
        <w:rPr>
          <w:rFonts w:eastAsia="Calibri"/>
          <w:lang w:val="en-US"/>
        </w:rPr>
        <w:t>.</w:t>
      </w:r>
    </w:p>
    <w:p w:rsidR="00755683" w:rsidRDefault="00755683" w:rsidP="0037247C">
      <w:pPr>
        <w:autoSpaceDE w:val="0"/>
        <w:jc w:val="both"/>
        <w:rPr>
          <w:rFonts w:eastAsia="Calibri"/>
        </w:rPr>
      </w:pPr>
    </w:p>
    <w:p w:rsidR="00755683" w:rsidRDefault="00755683" w:rsidP="0037247C">
      <w:pPr>
        <w:autoSpaceDE w:val="0"/>
        <w:jc w:val="both"/>
        <w:rPr>
          <w:rFonts w:eastAsia="Calibri"/>
        </w:rPr>
      </w:pPr>
      <w:r>
        <w:rPr>
          <w:rFonts w:eastAsia="Calibri"/>
          <w:lang w:val="en-US"/>
        </w:rPr>
        <w:t xml:space="preserve">W </w:t>
      </w:r>
      <w:proofErr w:type="spellStart"/>
      <w:r>
        <w:rPr>
          <w:rFonts w:eastAsia="Calibri"/>
          <w:lang w:val="en-US"/>
        </w:rPr>
        <w:t>skład</w:t>
      </w:r>
      <w:proofErr w:type="spellEnd"/>
      <w:r w:rsidR="00761E09">
        <w:rPr>
          <w:rFonts w:eastAsia="Calibri"/>
          <w:lang w:val="en-US"/>
        </w:rPr>
        <w:t xml:space="preserve"> </w:t>
      </w:r>
      <w:proofErr w:type="spellStart"/>
      <w:r>
        <w:rPr>
          <w:rFonts w:eastAsia="Calibri"/>
          <w:lang w:val="en-US"/>
        </w:rPr>
        <w:t>grupy</w:t>
      </w:r>
      <w:proofErr w:type="spellEnd"/>
      <w:r w:rsidR="00761E09">
        <w:rPr>
          <w:rFonts w:eastAsia="Calibri"/>
          <w:lang w:val="en-US"/>
        </w:rPr>
        <w:t xml:space="preserve"> </w:t>
      </w:r>
      <w:proofErr w:type="spellStart"/>
      <w:r>
        <w:rPr>
          <w:rFonts w:eastAsia="Calibri"/>
          <w:lang w:val="en-US"/>
        </w:rPr>
        <w:t>kapitałowej</w:t>
      </w:r>
      <w:proofErr w:type="spellEnd"/>
      <w:r w:rsidR="00761E09">
        <w:rPr>
          <w:rFonts w:eastAsia="Calibri"/>
          <w:lang w:val="en-US"/>
        </w:rPr>
        <w:t xml:space="preserve"> </w:t>
      </w:r>
      <w:proofErr w:type="spellStart"/>
      <w:r>
        <w:rPr>
          <w:rFonts w:eastAsia="Calibri"/>
          <w:lang w:val="en-US"/>
        </w:rPr>
        <w:t>wchodzą</w:t>
      </w:r>
      <w:proofErr w:type="spellEnd"/>
      <w:r>
        <w:rPr>
          <w:rFonts w:eastAsia="Calibri"/>
          <w:lang w:val="en-US"/>
        </w:rPr>
        <w:t xml:space="preserve"> (</w:t>
      </w:r>
      <w:proofErr w:type="spellStart"/>
      <w:r>
        <w:rPr>
          <w:rFonts w:eastAsia="Calibri"/>
          <w:lang w:val="en-US"/>
        </w:rPr>
        <w:t>wymienić</w:t>
      </w:r>
      <w:proofErr w:type="spellEnd"/>
      <w:r w:rsidR="00761E09">
        <w:rPr>
          <w:rFonts w:eastAsia="Calibri"/>
          <w:lang w:val="en-US"/>
        </w:rPr>
        <w:t xml:space="preserve"> </w:t>
      </w:r>
      <w:proofErr w:type="spellStart"/>
      <w:r>
        <w:rPr>
          <w:rFonts w:eastAsia="Calibri"/>
          <w:lang w:val="en-US"/>
        </w:rPr>
        <w:t>nazwę</w:t>
      </w:r>
      <w:proofErr w:type="spellEnd"/>
      <w:r w:rsidR="00761E09">
        <w:rPr>
          <w:rFonts w:eastAsia="Calibri"/>
          <w:lang w:val="en-US"/>
        </w:rPr>
        <w:t xml:space="preserve"> </w:t>
      </w:r>
      <w:r w:rsidR="00AD72A7">
        <w:rPr>
          <w:rFonts w:eastAsia="Calibri"/>
          <w:lang w:val="en-US"/>
        </w:rPr>
        <w:t>i</w:t>
      </w:r>
      <w:r w:rsidR="00761E09">
        <w:rPr>
          <w:rFonts w:eastAsia="Calibri"/>
          <w:lang w:val="en-US"/>
        </w:rPr>
        <w:t xml:space="preserve"> </w:t>
      </w:r>
      <w:proofErr w:type="spellStart"/>
      <w:r>
        <w:rPr>
          <w:rFonts w:eastAsia="Calibri"/>
          <w:lang w:val="en-US"/>
        </w:rPr>
        <w:t>adres</w:t>
      </w:r>
      <w:proofErr w:type="spellEnd"/>
      <w:r>
        <w:rPr>
          <w:rFonts w:eastAsia="Calibri"/>
          <w:lang w:val="en-US"/>
        </w:rPr>
        <w:t>)</w:t>
      </w:r>
    </w:p>
    <w:p w:rsidR="00755683" w:rsidRDefault="00755683" w:rsidP="0037247C">
      <w:pPr>
        <w:autoSpaceDE w:val="0"/>
        <w:jc w:val="both"/>
        <w:rPr>
          <w:rFonts w:eastAsia="Calibri"/>
        </w:rPr>
      </w:pPr>
    </w:p>
    <w:p w:rsidR="00755683" w:rsidRDefault="00755683" w:rsidP="0037247C">
      <w:pPr>
        <w:autoSpaceDE w:val="0"/>
        <w:jc w:val="both"/>
        <w:rPr>
          <w:rFonts w:eastAsia="Calibri"/>
        </w:rPr>
      </w:pPr>
      <w:r>
        <w:rPr>
          <w:rFonts w:eastAsia="Calibri"/>
          <w:lang w:val="en-US"/>
        </w:rPr>
        <w:t>1) ……………………………………</w:t>
      </w:r>
    </w:p>
    <w:p w:rsidR="00755683" w:rsidRDefault="00755683" w:rsidP="0037247C">
      <w:pPr>
        <w:autoSpaceDE w:val="0"/>
        <w:jc w:val="both"/>
        <w:rPr>
          <w:rFonts w:eastAsia="Calibri"/>
        </w:rPr>
      </w:pPr>
    </w:p>
    <w:p w:rsidR="00755683" w:rsidRDefault="00755683" w:rsidP="0037247C">
      <w:pPr>
        <w:autoSpaceDE w:val="0"/>
        <w:jc w:val="both"/>
        <w:rPr>
          <w:rFonts w:eastAsia="Calibri"/>
        </w:rPr>
      </w:pPr>
      <w:r>
        <w:rPr>
          <w:rFonts w:eastAsia="Calibri"/>
          <w:lang w:val="en-US"/>
        </w:rPr>
        <w:t>2) ……………………………………</w:t>
      </w:r>
    </w:p>
    <w:p w:rsidR="00755683" w:rsidRDefault="00755683" w:rsidP="0037247C">
      <w:pPr>
        <w:autoSpaceDE w:val="0"/>
        <w:jc w:val="both"/>
        <w:rPr>
          <w:rFonts w:eastAsia="Calibri"/>
        </w:rPr>
      </w:pPr>
    </w:p>
    <w:p w:rsidR="00755683" w:rsidRDefault="00755683" w:rsidP="0037247C">
      <w:pPr>
        <w:autoSpaceDE w:val="0"/>
        <w:jc w:val="both"/>
        <w:rPr>
          <w:rFonts w:eastAsia="Calibri"/>
        </w:rPr>
      </w:pPr>
      <w:proofErr w:type="spellStart"/>
      <w:r>
        <w:rPr>
          <w:rFonts w:eastAsia="Calibri"/>
          <w:lang w:val="en-US"/>
        </w:rPr>
        <w:t>Powiązania</w:t>
      </w:r>
      <w:proofErr w:type="spellEnd"/>
      <w:r w:rsidR="00044BCF">
        <w:rPr>
          <w:rFonts w:eastAsia="Calibri"/>
          <w:lang w:val="en-US"/>
        </w:rPr>
        <w:t> </w:t>
      </w:r>
      <w:proofErr w:type="spellStart"/>
      <w:r>
        <w:rPr>
          <w:rFonts w:eastAsia="Calibri"/>
          <w:lang w:val="en-US"/>
        </w:rPr>
        <w:t>istniejące</w:t>
      </w:r>
      <w:proofErr w:type="spellEnd"/>
      <w:r w:rsidR="00044BCF">
        <w:rPr>
          <w:rFonts w:eastAsia="Calibri"/>
          <w:lang w:val="en-US"/>
        </w:rPr>
        <w:t> </w:t>
      </w:r>
      <w:proofErr w:type="spellStart"/>
      <w:r>
        <w:rPr>
          <w:rFonts w:eastAsia="Calibri"/>
          <w:lang w:val="en-US"/>
        </w:rPr>
        <w:t>między</w:t>
      </w:r>
      <w:proofErr w:type="spellEnd"/>
      <w:r w:rsidR="00044BCF">
        <w:rPr>
          <w:rFonts w:eastAsia="Calibri"/>
          <w:lang w:val="en-US"/>
        </w:rPr>
        <w:t> </w:t>
      </w:r>
      <w:proofErr w:type="spellStart"/>
      <w:r>
        <w:rPr>
          <w:rFonts w:eastAsia="Calibri"/>
          <w:lang w:val="en-US"/>
        </w:rPr>
        <w:t>przedsiębiorcami</w:t>
      </w:r>
      <w:proofErr w:type="spellEnd"/>
      <w:r w:rsidR="00044BCF">
        <w:rPr>
          <w:rFonts w:eastAsia="Calibri"/>
          <w:lang w:val="en-US"/>
        </w:rPr>
        <w:t> </w:t>
      </w:r>
      <w:proofErr w:type="spellStart"/>
      <w:r>
        <w:rPr>
          <w:rFonts w:eastAsia="Calibri"/>
          <w:lang w:val="en-US"/>
        </w:rPr>
        <w:t>nie</w:t>
      </w:r>
      <w:proofErr w:type="spellEnd"/>
      <w:r w:rsidR="00044BCF">
        <w:rPr>
          <w:rFonts w:eastAsia="Calibri"/>
          <w:lang w:val="en-US"/>
        </w:rPr>
        <w:t> </w:t>
      </w:r>
      <w:proofErr w:type="spellStart"/>
      <w:r>
        <w:rPr>
          <w:rFonts w:eastAsia="Calibri"/>
          <w:lang w:val="en-US"/>
        </w:rPr>
        <w:t>prowadzą</w:t>
      </w:r>
      <w:proofErr w:type="spellEnd"/>
      <w:r w:rsidR="00044BCF">
        <w:rPr>
          <w:rFonts w:eastAsia="Calibri"/>
          <w:lang w:val="en-US"/>
        </w:rPr>
        <w:t> do </w:t>
      </w:r>
      <w:r w:rsidRPr="00044BCF">
        <w:t>zachwiania</w:t>
      </w:r>
      <w:r w:rsidR="00044BCF">
        <w:t> </w:t>
      </w:r>
      <w:r w:rsidRPr="00044BCF">
        <w:t>uczciwej</w:t>
      </w:r>
      <w:r w:rsidR="00044BCF">
        <w:t> </w:t>
      </w:r>
      <w:r w:rsidRPr="00044BCF">
        <w:t>konkurencji</w:t>
      </w:r>
      <w:r w:rsidR="00044BCF">
        <w:t>   p</w:t>
      </w:r>
      <w:r w:rsidRPr="00044BCF">
        <w:t>omiędzy</w:t>
      </w:r>
      <w:r w:rsidR="00044BCF">
        <w:t> </w:t>
      </w:r>
      <w:r w:rsidRPr="00044BCF">
        <w:t>Wykonawcami</w:t>
      </w:r>
      <w:r w:rsidR="00044BCF">
        <w:t> </w:t>
      </w:r>
      <w:r>
        <w:rPr>
          <w:rFonts w:eastAsia="Calibri"/>
          <w:lang w:val="en-US"/>
        </w:rPr>
        <w:t>w</w:t>
      </w:r>
      <w:r w:rsidR="00044BCF">
        <w:rPr>
          <w:rFonts w:eastAsia="Calibri"/>
          <w:lang w:val="en-US"/>
        </w:rPr>
        <w:t> </w:t>
      </w:r>
      <w:r>
        <w:rPr>
          <w:rFonts w:eastAsia="Calibri"/>
          <w:lang w:val="en-US"/>
        </w:rPr>
        <w:t>niniejszym</w:t>
      </w:r>
      <w:r w:rsidR="00044BCF">
        <w:rPr>
          <w:rFonts w:eastAsia="Calibri"/>
          <w:lang w:val="en-US"/>
        </w:rPr>
        <w:t> </w:t>
      </w:r>
      <w:r>
        <w:rPr>
          <w:rFonts w:eastAsia="Calibri"/>
          <w:lang w:val="en-US"/>
        </w:rPr>
        <w:t>postępowaniu,</w:t>
      </w:r>
      <w:r w:rsidR="00044BCF">
        <w:rPr>
          <w:rFonts w:eastAsia="Calibri"/>
          <w:lang w:val="en-US"/>
        </w:rPr>
        <w:t> </w:t>
      </w:r>
      <w:r>
        <w:rPr>
          <w:rFonts w:eastAsia="Calibri"/>
          <w:lang w:val="en-US"/>
        </w:rPr>
        <w:t>co</w:t>
      </w:r>
      <w:r w:rsidR="00044BCF">
        <w:rPr>
          <w:rFonts w:eastAsia="Calibri"/>
          <w:lang w:val="en-US"/>
        </w:rPr>
        <w:t> </w:t>
      </w:r>
      <w:proofErr w:type="spellStart"/>
      <w:r>
        <w:rPr>
          <w:rFonts w:eastAsia="Calibri"/>
          <w:lang w:val="en-US"/>
        </w:rPr>
        <w:t>zobowiązuje</w:t>
      </w:r>
      <w:proofErr w:type="spellEnd"/>
      <w:r w:rsidR="00044BCF">
        <w:rPr>
          <w:rFonts w:eastAsia="Calibri"/>
          <w:lang w:val="en-US"/>
        </w:rPr>
        <w:t> </w:t>
      </w:r>
      <w:proofErr w:type="spellStart"/>
      <w:r>
        <w:rPr>
          <w:rFonts w:eastAsia="Calibri"/>
          <w:lang w:val="en-US"/>
        </w:rPr>
        <w:t>się</w:t>
      </w:r>
      <w:proofErr w:type="spellEnd"/>
      <w:r w:rsidR="00044BCF">
        <w:rPr>
          <w:rFonts w:eastAsia="Calibri"/>
          <w:lang w:val="en-US"/>
        </w:rPr>
        <w:t> </w:t>
      </w:r>
      <w:proofErr w:type="spellStart"/>
      <w:r>
        <w:rPr>
          <w:rFonts w:eastAsia="Calibri"/>
          <w:lang w:val="en-US"/>
        </w:rPr>
        <w:t>wykazać</w:t>
      </w:r>
      <w:proofErr w:type="spellEnd"/>
      <w:r w:rsidR="00044BCF">
        <w:rPr>
          <w:rFonts w:eastAsia="Calibri"/>
          <w:lang w:val="en-US"/>
        </w:rPr>
        <w:t> </w:t>
      </w:r>
      <w:proofErr w:type="spellStart"/>
      <w:r>
        <w:rPr>
          <w:rFonts w:eastAsia="Calibri"/>
          <w:lang w:val="en-US"/>
        </w:rPr>
        <w:t>na</w:t>
      </w:r>
      <w:proofErr w:type="spellEnd"/>
      <w:r w:rsidR="00602019">
        <w:rPr>
          <w:rFonts w:eastAsia="Calibri"/>
          <w:lang w:val="en-US"/>
        </w:rPr>
        <w:t xml:space="preserve"> </w:t>
      </w:r>
      <w:proofErr w:type="spellStart"/>
      <w:r>
        <w:rPr>
          <w:rFonts w:eastAsia="Calibri"/>
          <w:lang w:val="en-US"/>
        </w:rPr>
        <w:t>wezwanie</w:t>
      </w:r>
      <w:proofErr w:type="spellEnd"/>
      <w:r w:rsidR="00044BCF">
        <w:rPr>
          <w:rFonts w:eastAsia="Calibri"/>
          <w:lang w:val="en-US"/>
        </w:rPr>
        <w:t xml:space="preserve">  </w:t>
      </w:r>
      <w:proofErr w:type="spellStart"/>
      <w:r w:rsidR="00044BCF">
        <w:rPr>
          <w:rFonts w:eastAsia="Calibri"/>
          <w:lang w:val="en-US"/>
        </w:rPr>
        <w:t>Za</w:t>
      </w:r>
      <w:r>
        <w:rPr>
          <w:rFonts w:eastAsia="Calibri"/>
          <w:lang w:val="en-US"/>
        </w:rPr>
        <w:t>mawiającego</w:t>
      </w:r>
      <w:proofErr w:type="spellEnd"/>
      <w:r>
        <w:rPr>
          <w:rFonts w:eastAsia="Calibri"/>
          <w:lang w:val="en-US"/>
        </w:rPr>
        <w:t xml:space="preserve">, w </w:t>
      </w:r>
      <w:proofErr w:type="spellStart"/>
      <w:r>
        <w:rPr>
          <w:rFonts w:eastAsia="Calibri"/>
          <w:lang w:val="en-US"/>
        </w:rPr>
        <w:t>wypadku</w:t>
      </w:r>
      <w:proofErr w:type="spellEnd"/>
      <w:r w:rsidR="00044BCF">
        <w:rPr>
          <w:rFonts w:eastAsia="Calibri"/>
          <w:lang w:val="en-US"/>
        </w:rPr>
        <w:t xml:space="preserve"> </w:t>
      </w:r>
      <w:proofErr w:type="spellStart"/>
      <w:r>
        <w:rPr>
          <w:rFonts w:eastAsia="Calibri"/>
          <w:lang w:val="en-US"/>
        </w:rPr>
        <w:t>jeśli</w:t>
      </w:r>
      <w:proofErr w:type="spellEnd"/>
      <w:r w:rsidR="00044BCF">
        <w:rPr>
          <w:rFonts w:eastAsia="Calibri"/>
          <w:lang w:val="en-US"/>
        </w:rPr>
        <w:t xml:space="preserve"> </w:t>
      </w:r>
      <w:proofErr w:type="spellStart"/>
      <w:r>
        <w:rPr>
          <w:rFonts w:eastAsia="Calibri"/>
          <w:lang w:val="en-US"/>
        </w:rPr>
        <w:t>wymienieni</w:t>
      </w:r>
      <w:proofErr w:type="spellEnd"/>
      <w:r w:rsidR="00044BCF">
        <w:rPr>
          <w:rFonts w:eastAsia="Calibri"/>
          <w:lang w:val="en-US"/>
        </w:rPr>
        <w:t xml:space="preserve"> </w:t>
      </w:r>
      <w:proofErr w:type="spellStart"/>
      <w:r>
        <w:rPr>
          <w:rFonts w:eastAsia="Calibri"/>
          <w:lang w:val="en-US"/>
        </w:rPr>
        <w:t>przedsiębiorcy</w:t>
      </w:r>
      <w:proofErr w:type="spellEnd"/>
      <w:r w:rsidR="00044BCF">
        <w:rPr>
          <w:rFonts w:eastAsia="Calibri"/>
          <w:lang w:val="en-US"/>
        </w:rPr>
        <w:t xml:space="preserve"> </w:t>
      </w:r>
      <w:proofErr w:type="spellStart"/>
      <w:r>
        <w:rPr>
          <w:rFonts w:eastAsia="Calibri"/>
          <w:lang w:val="en-US"/>
        </w:rPr>
        <w:t>złożą</w:t>
      </w:r>
      <w:proofErr w:type="spellEnd"/>
      <w:r w:rsidR="00044BCF">
        <w:rPr>
          <w:rFonts w:eastAsia="Calibri"/>
          <w:lang w:val="en-US"/>
        </w:rPr>
        <w:t xml:space="preserve"> </w:t>
      </w:r>
      <w:proofErr w:type="spellStart"/>
      <w:r>
        <w:rPr>
          <w:rFonts w:eastAsia="Calibri"/>
          <w:lang w:val="en-US"/>
        </w:rPr>
        <w:t>odrębne</w:t>
      </w:r>
      <w:proofErr w:type="spellEnd"/>
      <w:r w:rsidR="00044BCF">
        <w:rPr>
          <w:rFonts w:eastAsia="Calibri"/>
          <w:lang w:val="en-US"/>
        </w:rPr>
        <w:t xml:space="preserve"> </w:t>
      </w:r>
      <w:proofErr w:type="spellStart"/>
      <w:r>
        <w:rPr>
          <w:rFonts w:eastAsia="Calibri"/>
          <w:lang w:val="en-US"/>
        </w:rPr>
        <w:t>oferty</w:t>
      </w:r>
      <w:proofErr w:type="spellEnd"/>
      <w:r>
        <w:rPr>
          <w:rFonts w:eastAsia="Calibri"/>
          <w:lang w:val="en-US"/>
        </w:rPr>
        <w:t xml:space="preserve"> w </w:t>
      </w:r>
      <w:proofErr w:type="spellStart"/>
      <w:r>
        <w:rPr>
          <w:rFonts w:eastAsia="Calibri"/>
          <w:lang w:val="en-US"/>
        </w:rPr>
        <w:t>postępowaniu</w:t>
      </w:r>
      <w:proofErr w:type="spellEnd"/>
      <w:r>
        <w:rPr>
          <w:rFonts w:eastAsia="Calibri"/>
          <w:lang w:val="en-US"/>
        </w:rPr>
        <w:t>.</w:t>
      </w:r>
    </w:p>
    <w:p w:rsidR="00755683" w:rsidRDefault="00755683" w:rsidP="0037247C">
      <w:pPr>
        <w:autoSpaceDE w:val="0"/>
        <w:spacing w:line="360" w:lineRule="auto"/>
        <w:jc w:val="both"/>
        <w:rPr>
          <w:rFonts w:eastAsia="Calibri"/>
        </w:rPr>
      </w:pPr>
    </w:p>
    <w:p w:rsidR="00886F1A" w:rsidRDefault="00886F1A" w:rsidP="0037247C">
      <w:pPr>
        <w:autoSpaceDE w:val="0"/>
        <w:spacing w:line="360" w:lineRule="auto"/>
        <w:jc w:val="both"/>
        <w:rPr>
          <w:rFonts w:eastAsia="Calibri"/>
        </w:rPr>
      </w:pPr>
    </w:p>
    <w:p w:rsidR="00886F1A" w:rsidRDefault="00886F1A" w:rsidP="0037247C">
      <w:pPr>
        <w:autoSpaceDE w:val="0"/>
        <w:spacing w:line="360" w:lineRule="auto"/>
        <w:jc w:val="both"/>
        <w:rPr>
          <w:rFonts w:eastAsia="Calibri"/>
        </w:rPr>
      </w:pPr>
    </w:p>
    <w:p w:rsidR="00755683" w:rsidRDefault="00755683" w:rsidP="0037247C">
      <w:pPr>
        <w:autoSpaceDE w:val="0"/>
        <w:spacing w:after="120"/>
        <w:jc w:val="both"/>
        <w:rPr>
          <w:rFonts w:eastAsia="Calibri"/>
        </w:rPr>
      </w:pPr>
      <w:r>
        <w:rPr>
          <w:rFonts w:eastAsia="Calibri"/>
        </w:rPr>
        <w:tab/>
      </w:r>
      <w:r>
        <w:rPr>
          <w:rFonts w:eastAsia="Calibri"/>
        </w:rPr>
        <w:tab/>
      </w:r>
      <w:r>
        <w:rPr>
          <w:rFonts w:eastAsia="Calibri"/>
        </w:rPr>
        <w:tab/>
      </w:r>
      <w:r>
        <w:rPr>
          <w:rFonts w:eastAsia="Calibri"/>
        </w:rPr>
        <w:tab/>
        <w:t xml:space="preserve">            …………..........……. </w:t>
      </w:r>
      <w:r>
        <w:rPr>
          <w:rFonts w:eastAsia="Calibri"/>
          <w:i/>
          <w:iCs/>
        </w:rPr>
        <w:t>(miejscowość),</w:t>
      </w:r>
      <w:r>
        <w:rPr>
          <w:rFonts w:eastAsia="Calibri"/>
        </w:rPr>
        <w:t xml:space="preserve"> dnia …………....……. r. </w:t>
      </w:r>
    </w:p>
    <w:p w:rsidR="00755683" w:rsidRDefault="00755683" w:rsidP="0037247C">
      <w:pPr>
        <w:autoSpaceDE w:val="0"/>
        <w:spacing w:line="360" w:lineRule="auto"/>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55683" w:rsidRDefault="00755683" w:rsidP="0037247C">
      <w:pPr>
        <w:autoSpaceDE w:val="0"/>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55683" w:rsidRDefault="00755683" w:rsidP="0037247C">
      <w:pPr>
        <w:autoSpaceDE w:val="0"/>
        <w:jc w:val="both"/>
        <w:rPr>
          <w:rFonts w:eastAsia="Calibri"/>
          <w:i/>
          <w:iCs/>
          <w:lang w:val="en-US"/>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55683" w:rsidRDefault="00755683" w:rsidP="0037247C">
      <w:pPr>
        <w:autoSpaceDE w:val="0"/>
        <w:jc w:val="both"/>
        <w:rPr>
          <w:rFonts w:eastAsia="Calibri"/>
          <w:i/>
          <w:iCs/>
          <w:lang w:val="en-US"/>
        </w:rPr>
      </w:pPr>
    </w:p>
    <w:p w:rsidR="00755683" w:rsidRDefault="00755683" w:rsidP="0037247C">
      <w:pPr>
        <w:autoSpaceDE w:val="0"/>
        <w:jc w:val="both"/>
      </w:pPr>
    </w:p>
    <w:p w:rsidR="00755683" w:rsidRDefault="00755683" w:rsidP="0037247C">
      <w:pPr>
        <w:pStyle w:val="Indeks"/>
        <w:jc w:val="both"/>
      </w:pPr>
    </w:p>
    <w:p w:rsidR="00755683" w:rsidRDefault="00755683" w:rsidP="0037247C">
      <w:pPr>
        <w:pStyle w:val="Nagwek13"/>
        <w:jc w:val="both"/>
      </w:pPr>
    </w:p>
    <w:p w:rsidR="00370CC1" w:rsidRDefault="00370CC1" w:rsidP="00370CC1">
      <w:pPr>
        <w:pStyle w:val="Tekstpodstawowy"/>
      </w:pPr>
    </w:p>
    <w:p w:rsidR="00370CC1" w:rsidRDefault="00370CC1" w:rsidP="00370CC1">
      <w:pPr>
        <w:pStyle w:val="Tekstpodstawowy"/>
        <w:rPr>
          <w:b/>
          <w:bCs/>
          <w:color w:val="000000" w:themeColor="text1"/>
          <w:szCs w:val="28"/>
        </w:rPr>
      </w:pPr>
      <w:r>
        <w:rPr>
          <w:b/>
        </w:rPr>
        <w:t xml:space="preserve">§ </w:t>
      </w:r>
      <w:r>
        <w:rPr>
          <w:b/>
        </w:rPr>
        <w:t>6</w:t>
      </w:r>
      <w:r>
        <w:rPr>
          <w:b/>
        </w:rPr>
        <w:t xml:space="preserve">. </w:t>
      </w:r>
      <w:r>
        <w:rPr>
          <w:b/>
          <w:bCs/>
        </w:rPr>
        <w:t>Załącznik nr 6</w:t>
      </w:r>
      <w:r>
        <w:rPr>
          <w:b/>
          <w:bCs/>
        </w:rPr>
        <w:t xml:space="preserve"> </w:t>
      </w:r>
      <w:r>
        <w:t xml:space="preserve">do specyfikacji istotnych warunków </w:t>
      </w:r>
      <w:r w:rsidRPr="003F2E52">
        <w:rPr>
          <w:color w:val="auto"/>
        </w:rPr>
        <w:t>zamówienia nr</w:t>
      </w:r>
      <w:r>
        <w:rPr>
          <w:color w:val="auto"/>
        </w:rPr>
        <w:t xml:space="preserve"> </w:t>
      </w:r>
      <w:r w:rsidRPr="0037247C">
        <w:rPr>
          <w:b/>
          <w:bCs/>
          <w:color w:val="000000" w:themeColor="text1"/>
          <w:szCs w:val="28"/>
        </w:rPr>
        <w:t>U-3/ZP/2020</w:t>
      </w:r>
    </w:p>
    <w:p w:rsidR="00370CC1" w:rsidRPr="00370CC1" w:rsidRDefault="00370CC1" w:rsidP="00370CC1">
      <w:pPr>
        <w:widowControl/>
        <w:rPr>
          <w:rFonts w:eastAsia="Times New Roman"/>
          <w:b/>
          <w:color w:val="auto"/>
          <w:szCs w:val="28"/>
        </w:rPr>
      </w:pPr>
      <w:r w:rsidRPr="00370CC1">
        <w:rPr>
          <w:rFonts w:eastAsia="Times New Roman"/>
          <w:b/>
          <w:color w:val="auto"/>
          <w:szCs w:val="28"/>
        </w:rPr>
        <w:t xml:space="preserve">Oświadczenie Wykonawcy – klauzula społeczna </w:t>
      </w:r>
    </w:p>
    <w:p w:rsidR="00370CC1" w:rsidRDefault="00370CC1" w:rsidP="00370CC1">
      <w:pPr>
        <w:widowControl/>
        <w:jc w:val="center"/>
        <w:rPr>
          <w:rFonts w:eastAsia="Times New Roman"/>
          <w:b/>
          <w:color w:val="auto"/>
          <w:sz w:val="28"/>
          <w:szCs w:val="28"/>
        </w:rPr>
      </w:pPr>
    </w:p>
    <w:p w:rsidR="00370CC1" w:rsidRDefault="00370CC1" w:rsidP="00370CC1">
      <w:pPr>
        <w:widowControl/>
        <w:jc w:val="center"/>
        <w:rPr>
          <w:rFonts w:eastAsia="Times New Roman"/>
          <w:b/>
          <w:color w:val="auto"/>
          <w:sz w:val="28"/>
          <w:szCs w:val="28"/>
        </w:rPr>
      </w:pPr>
    </w:p>
    <w:p w:rsidR="00370CC1" w:rsidRDefault="00370CC1" w:rsidP="00370CC1">
      <w:pPr>
        <w:widowControl/>
        <w:jc w:val="center"/>
        <w:rPr>
          <w:rFonts w:eastAsia="Times New Roman"/>
          <w:b/>
          <w:color w:val="auto"/>
          <w:sz w:val="28"/>
          <w:szCs w:val="28"/>
        </w:rPr>
      </w:pPr>
    </w:p>
    <w:p w:rsidR="00370CC1" w:rsidRDefault="00370CC1" w:rsidP="00370CC1">
      <w:pPr>
        <w:widowControl/>
        <w:jc w:val="center"/>
        <w:rPr>
          <w:rFonts w:eastAsia="Times New Roman"/>
          <w:b/>
          <w:color w:val="auto"/>
          <w:sz w:val="28"/>
          <w:szCs w:val="28"/>
        </w:rPr>
      </w:pPr>
    </w:p>
    <w:p w:rsidR="00370CC1" w:rsidRDefault="00370CC1" w:rsidP="00370CC1">
      <w:pPr>
        <w:autoSpaceDE w:val="0"/>
        <w:spacing w:after="120"/>
        <w:jc w:val="right"/>
        <w:rPr>
          <w:rFonts w:eastAsia="Calibri"/>
        </w:rPr>
      </w:pPr>
      <w:r>
        <w:rPr>
          <w:rFonts w:eastAsia="Calibri"/>
        </w:rPr>
        <w:t xml:space="preserve">            …………..........……. </w:t>
      </w:r>
      <w:r>
        <w:rPr>
          <w:rFonts w:eastAsia="Calibri"/>
          <w:i/>
          <w:iCs/>
        </w:rPr>
        <w:t>(miejscowość),</w:t>
      </w:r>
      <w:r>
        <w:rPr>
          <w:rFonts w:eastAsia="Calibri"/>
        </w:rPr>
        <w:t xml:space="preserve"> dnia …………....……. r. </w:t>
      </w:r>
    </w:p>
    <w:p w:rsidR="00370CC1" w:rsidRDefault="00370CC1" w:rsidP="00370CC1">
      <w:pPr>
        <w:widowControl/>
        <w:jc w:val="center"/>
        <w:rPr>
          <w:rFonts w:eastAsia="Times New Roman"/>
          <w:b/>
          <w:color w:val="auto"/>
          <w:sz w:val="28"/>
          <w:szCs w:val="28"/>
        </w:rPr>
      </w:pPr>
    </w:p>
    <w:p w:rsidR="00370CC1" w:rsidRDefault="00370CC1" w:rsidP="00370CC1">
      <w:pPr>
        <w:widowControl/>
        <w:jc w:val="center"/>
        <w:rPr>
          <w:rFonts w:eastAsia="Times New Roman"/>
          <w:b/>
          <w:color w:val="auto"/>
          <w:sz w:val="28"/>
          <w:szCs w:val="28"/>
        </w:rPr>
      </w:pPr>
    </w:p>
    <w:p w:rsidR="00370CC1" w:rsidRDefault="00370CC1" w:rsidP="00370CC1">
      <w:pPr>
        <w:widowControl/>
        <w:jc w:val="center"/>
        <w:rPr>
          <w:rFonts w:eastAsia="Times New Roman"/>
          <w:b/>
          <w:color w:val="auto"/>
          <w:sz w:val="28"/>
          <w:szCs w:val="28"/>
        </w:rPr>
      </w:pPr>
    </w:p>
    <w:p w:rsidR="00370CC1" w:rsidRDefault="00370CC1" w:rsidP="00370CC1">
      <w:pPr>
        <w:widowControl/>
        <w:jc w:val="center"/>
        <w:rPr>
          <w:rFonts w:eastAsia="Times New Roman"/>
          <w:b/>
          <w:color w:val="auto"/>
          <w:sz w:val="28"/>
          <w:szCs w:val="28"/>
        </w:rPr>
      </w:pPr>
    </w:p>
    <w:p w:rsidR="00370CC1" w:rsidRPr="00947878" w:rsidRDefault="00370CC1" w:rsidP="00370CC1">
      <w:pPr>
        <w:widowControl/>
        <w:jc w:val="center"/>
        <w:rPr>
          <w:rFonts w:eastAsia="Times New Roman"/>
          <w:b/>
          <w:color w:val="auto"/>
          <w:sz w:val="28"/>
          <w:szCs w:val="28"/>
        </w:rPr>
      </w:pPr>
      <w:r w:rsidRPr="00947878">
        <w:rPr>
          <w:rFonts w:eastAsia="Times New Roman"/>
          <w:b/>
          <w:color w:val="auto"/>
          <w:sz w:val="28"/>
          <w:szCs w:val="28"/>
        </w:rPr>
        <w:t xml:space="preserve">Oświadczenie Wykonawcy </w:t>
      </w:r>
    </w:p>
    <w:p w:rsidR="00370CC1" w:rsidRPr="00947878" w:rsidRDefault="00370CC1" w:rsidP="00370CC1">
      <w:pPr>
        <w:widowControl/>
        <w:jc w:val="center"/>
        <w:rPr>
          <w:rFonts w:eastAsia="Times New Roman"/>
          <w:b/>
          <w:color w:val="auto"/>
        </w:rPr>
      </w:pPr>
      <w:r w:rsidRPr="00947878">
        <w:rPr>
          <w:rFonts w:eastAsia="Times New Roman"/>
          <w:b/>
          <w:color w:val="auto"/>
        </w:rPr>
        <w:t xml:space="preserve">tzw. klauzula społeczna </w:t>
      </w:r>
    </w:p>
    <w:p w:rsidR="00370CC1" w:rsidRPr="00947878" w:rsidRDefault="00370CC1" w:rsidP="00370CC1">
      <w:pPr>
        <w:widowControl/>
        <w:rPr>
          <w:rFonts w:eastAsia="Times New Roman"/>
          <w:b/>
          <w:color w:val="auto"/>
          <w:sz w:val="28"/>
          <w:szCs w:val="28"/>
        </w:rPr>
      </w:pPr>
    </w:p>
    <w:p w:rsidR="00370CC1" w:rsidRPr="00947878" w:rsidRDefault="00370CC1" w:rsidP="00370CC1">
      <w:pPr>
        <w:widowControl/>
        <w:rPr>
          <w:rFonts w:eastAsia="Times New Roman"/>
          <w:color w:val="auto"/>
          <w:sz w:val="20"/>
          <w:szCs w:val="20"/>
        </w:rPr>
      </w:pPr>
    </w:p>
    <w:p w:rsidR="00370CC1" w:rsidRPr="00947878" w:rsidRDefault="00370CC1" w:rsidP="00370CC1">
      <w:pPr>
        <w:widowControl/>
        <w:jc w:val="both"/>
        <w:rPr>
          <w:rFonts w:eastAsia="Times New Roman"/>
          <w:color w:val="auto"/>
        </w:rPr>
      </w:pPr>
      <w:r w:rsidRPr="00947878">
        <w:rPr>
          <w:rFonts w:eastAsia="Times New Roman"/>
          <w:color w:val="auto"/>
        </w:rPr>
        <w:t>1. Oświadczam, iż spełniam warunek określony w art. 29 ust. 3a w związku z art. 36 ust. 2 pkt. 8a ustawy Prawo zamówień publicznych, tj. warunek zatrudnienia na podstawie umowy o pracę osób wykonujących czynności w zakresie realizacji zamówienia, polegające</w:t>
      </w:r>
      <w:r>
        <w:rPr>
          <w:rFonts w:eastAsia="Times New Roman"/>
          <w:color w:val="auto"/>
        </w:rPr>
        <w:t>go</w:t>
      </w:r>
      <w:r w:rsidRPr="00947878">
        <w:rPr>
          <w:rFonts w:eastAsia="Times New Roman"/>
          <w:color w:val="auto"/>
        </w:rPr>
        <w:t xml:space="preserve"> na</w:t>
      </w:r>
      <w:r>
        <w:rPr>
          <w:rFonts w:eastAsia="Times New Roman"/>
          <w:color w:val="auto"/>
        </w:rPr>
        <w:t xml:space="preserve"> usłudze wywozu odpadów stałych z Aresztu Śledczego w Poznaniu, Oddzi</w:t>
      </w:r>
      <w:r>
        <w:rPr>
          <w:rFonts w:eastAsia="Times New Roman"/>
          <w:color w:val="auto"/>
        </w:rPr>
        <w:t>ałów Zewnętrznych i Magazynów w </w:t>
      </w:r>
      <w:r>
        <w:rPr>
          <w:rFonts w:eastAsia="Times New Roman"/>
          <w:color w:val="auto"/>
        </w:rPr>
        <w:t>Baranowie</w:t>
      </w:r>
      <w:r w:rsidRPr="00947878">
        <w:rPr>
          <w:rFonts w:eastAsia="Times New Roman"/>
          <w:color w:val="auto"/>
        </w:rPr>
        <w:t>, jeżeli wykonywanie w/w czynności polega na wykon</w:t>
      </w:r>
      <w:r>
        <w:rPr>
          <w:rFonts w:eastAsia="Times New Roman"/>
          <w:color w:val="auto"/>
        </w:rPr>
        <w:t xml:space="preserve">ywaniu pracy w sposób określony </w:t>
      </w:r>
      <w:r w:rsidRPr="00947878">
        <w:rPr>
          <w:rFonts w:eastAsia="Times New Roman"/>
          <w:color w:val="auto"/>
        </w:rPr>
        <w:t xml:space="preserve">w art. 22 § 1 ustawy z dnia 26 czerwca 1974 r. – Kodeks pracy. </w:t>
      </w:r>
    </w:p>
    <w:p w:rsidR="00370CC1" w:rsidRPr="00947878" w:rsidRDefault="00370CC1" w:rsidP="00370CC1">
      <w:pPr>
        <w:widowControl/>
        <w:jc w:val="both"/>
        <w:rPr>
          <w:rFonts w:eastAsia="Times New Roman"/>
          <w:color w:val="auto"/>
        </w:rPr>
      </w:pPr>
      <w:r w:rsidRPr="00947878">
        <w:rPr>
          <w:rFonts w:eastAsia="Times New Roman"/>
          <w:color w:val="auto"/>
        </w:rPr>
        <w:t>2. Ponadto zobowiązuję się do przedłożenia Zamawiającemu w trakcie trwania umowy na każde jego pisemne wezwanie dokumentację dotyczącą spełnienia w/w wymogów, na którą składać się będzie, zgodnie z wyborem Zamawiającego, pisemne oświadczenie Wykonawcy o wypełnianiu klauzuli społecznej lub dokumenty potwierdzające opłacanie składek na ubezpieczenia społe</w:t>
      </w:r>
      <w:r w:rsidR="009E259D">
        <w:rPr>
          <w:rFonts w:eastAsia="Times New Roman"/>
          <w:color w:val="auto"/>
        </w:rPr>
        <w:t>czne i </w:t>
      </w:r>
      <w:r w:rsidRPr="00947878">
        <w:rPr>
          <w:rFonts w:eastAsia="Times New Roman"/>
          <w:color w:val="auto"/>
        </w:rPr>
        <w:t xml:space="preserve">zdrowotne z tytułu zatrudnienia na podstawie umów o pracę (wraz z informacją o liczbie odprowadzonych składek), które będzie mogło przyjąć postać zaświadczenia właściwego oddziału ZUS. </w:t>
      </w:r>
    </w:p>
    <w:p w:rsidR="00370CC1" w:rsidRPr="00947878" w:rsidRDefault="00370CC1" w:rsidP="00370CC1">
      <w:pPr>
        <w:jc w:val="both"/>
      </w:pPr>
      <w:r w:rsidRPr="00947878">
        <w:rPr>
          <w:rFonts w:eastAsia="Times New Roman"/>
          <w:color w:val="auto"/>
        </w:rPr>
        <w:t>3. W razie uchybienia obowiązkowi</w:t>
      </w:r>
      <w:r>
        <w:rPr>
          <w:rFonts w:eastAsia="Times New Roman"/>
          <w:color w:val="auto"/>
        </w:rPr>
        <w:t xml:space="preserve"> zatrudnienia i</w:t>
      </w:r>
      <w:r>
        <w:t xml:space="preserve"> </w:t>
      </w:r>
      <w:r>
        <w:t>sposobu dokumentowania zatrudnienia</w:t>
      </w:r>
      <w:r>
        <w:rPr>
          <w:rFonts w:eastAsia="Times New Roman"/>
          <w:color w:val="auto"/>
        </w:rPr>
        <w:t xml:space="preserve">, </w:t>
      </w:r>
      <w:r w:rsidRPr="00947878">
        <w:rPr>
          <w:rFonts w:eastAsia="Times New Roman"/>
          <w:color w:val="auto"/>
        </w:rPr>
        <w:t>j</w:t>
      </w:r>
      <w:r>
        <w:rPr>
          <w:rFonts w:eastAsia="Times New Roman"/>
          <w:color w:val="auto"/>
        </w:rPr>
        <w:t xml:space="preserve">estem zobowiązany do zapłaty </w:t>
      </w:r>
      <w:r>
        <w:rPr>
          <w:rFonts w:eastAsia="Times New Roman"/>
          <w:color w:val="auto"/>
        </w:rPr>
        <w:t>Zamawiającemu kary umownej</w:t>
      </w:r>
      <w:r w:rsidRPr="00370CC1">
        <w:t xml:space="preserve"> </w:t>
      </w:r>
      <w:r>
        <w:t>w wysokości 0,5%, liczonej od wartości brutto złożonej oferty</w:t>
      </w:r>
      <w:r w:rsidRPr="00947878">
        <w:rPr>
          <w:rFonts w:eastAsia="Times New Roman"/>
          <w:color w:val="auto"/>
        </w:rPr>
        <w:t xml:space="preserve">. </w:t>
      </w:r>
    </w:p>
    <w:p w:rsidR="00370CC1" w:rsidRPr="00947878" w:rsidRDefault="00370CC1" w:rsidP="00370CC1">
      <w:pPr>
        <w:widowControl/>
        <w:jc w:val="both"/>
        <w:rPr>
          <w:rFonts w:eastAsia="Times New Roman"/>
          <w:color w:val="auto"/>
        </w:rPr>
      </w:pPr>
    </w:p>
    <w:p w:rsidR="00370CC1" w:rsidRPr="00370CC1" w:rsidRDefault="00370CC1" w:rsidP="00370CC1">
      <w:pPr>
        <w:pStyle w:val="Tekstpodstawowy"/>
      </w:pPr>
    </w:p>
    <w:sectPr w:rsidR="00370CC1" w:rsidRPr="00370CC1" w:rsidSect="00CE3A48">
      <w:type w:val="continuous"/>
      <w:pgSz w:w="11906" w:h="16838"/>
      <w:pgMar w:top="514" w:right="1134" w:bottom="765" w:left="1134"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F1" w:rsidRDefault="008051F1">
      <w:r>
        <w:separator/>
      </w:r>
    </w:p>
  </w:endnote>
  <w:endnote w:type="continuationSeparator" w:id="0">
    <w:p w:rsidR="008051F1" w:rsidRDefault="0080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UniversPro-Roman">
    <w:altName w:val="Arial Unicode MS"/>
    <w:charset w:val="80"/>
    <w:family w:val="swiss"/>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Univers-PL">
    <w:altName w:val="Arial"/>
    <w:charset w:val="00"/>
    <w:family w:val="swiss"/>
    <w:pitch w:val="variable"/>
  </w:font>
  <w:font w:name="TimesNewRoman">
    <w:altName w:val="MS Mincho"/>
    <w:charset w:val="80"/>
    <w:family w:val="auto"/>
    <w:pitch w:val="default"/>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CF" w:rsidRDefault="006338CF">
    <w:pPr>
      <w:pStyle w:val="Stopka"/>
      <w:jc w:val="right"/>
    </w:pPr>
    <w:r>
      <w:fldChar w:fldCharType="begin"/>
    </w:r>
    <w:r>
      <w:instrText xml:space="preserve"> PAGE </w:instrText>
    </w:r>
    <w:r>
      <w:fldChar w:fldCharType="separate"/>
    </w:r>
    <w:r w:rsidR="00437624">
      <w:rPr>
        <w:noProof/>
      </w:rPr>
      <w:t>6</w:t>
    </w:r>
    <w:r>
      <w:rPr>
        <w:noProof/>
      </w:rPr>
      <w:fldChar w:fldCharType="end"/>
    </w:r>
  </w:p>
  <w:p w:rsidR="006338CF" w:rsidRDefault="006338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F1" w:rsidRDefault="008051F1">
      <w:r>
        <w:separator/>
      </w:r>
    </w:p>
  </w:footnote>
  <w:footnote w:type="continuationSeparator" w:id="0">
    <w:p w:rsidR="008051F1" w:rsidRDefault="00805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0" w:firstLine="0"/>
      </w:pPr>
      <w:rPr>
        <w:b w:val="0"/>
        <w:bCs w:val="0"/>
        <w:sz w:val="22"/>
        <w:szCs w:val="22"/>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multilevel"/>
    <w:tmpl w:val="00000003"/>
    <w:name w:val="WW8Num3"/>
    <w:lvl w:ilvl="0">
      <w:start w:val="1"/>
      <w:numFmt w:val="decimal"/>
      <w:lvlText w:val="%1."/>
      <w:lvlJc w:val="left"/>
      <w:pPr>
        <w:tabs>
          <w:tab w:val="num" w:pos="708"/>
        </w:tabs>
        <w:ind w:left="0" w:firstLine="0"/>
      </w:pPr>
      <w:rPr>
        <w:rFonts w:ascii="Times New Roman" w:eastAsia="Arial" w:hAnsi="Times New Roman" w:cs="Times New Roman"/>
        <w:b w:val="0"/>
        <w:bCs w:val="0"/>
        <w:sz w:val="24"/>
        <w:szCs w:val="24"/>
        <w:lang w:val="pl-P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0" w:firstLine="0"/>
      </w:pPr>
      <w:rPr>
        <w:rFonts w:eastAsia="Arial Unicode MS"/>
        <w:b w:val="0"/>
        <w:bCs w:val="0"/>
        <w:sz w:val="22"/>
        <w:szCs w:val="22"/>
        <w:lang w:val="pl-P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0" w:firstLine="0"/>
      </w:pPr>
      <w:rPr>
        <w:b w:val="0"/>
        <w:bCs w:val="0"/>
        <w:sz w:val="22"/>
        <w:szCs w:val="22"/>
        <w:lang w:val="pl-P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nsid w:val="00000006"/>
    <w:multiLevelType w:val="multilevel"/>
    <w:tmpl w:val="00000006"/>
    <w:name w:val="WW8Num6"/>
    <w:lvl w:ilvl="0">
      <w:start w:val="1"/>
      <w:numFmt w:val="bullet"/>
      <w:lvlText w:val=""/>
      <w:lvlJc w:val="left"/>
      <w:pPr>
        <w:tabs>
          <w:tab w:val="num" w:pos="660"/>
        </w:tabs>
        <w:ind w:left="0" w:firstLine="0"/>
      </w:pPr>
      <w:rPr>
        <w:rFonts w:ascii="Symbol" w:hAnsi="Symbol"/>
        <w:b w:val="0"/>
        <w:bCs w:val="0"/>
      </w:rPr>
    </w:lvl>
    <w:lvl w:ilvl="1">
      <w:start w:val="1"/>
      <w:numFmt w:val="decimal"/>
      <w:lvlText w:val="%2."/>
      <w:lvlJc w:val="left"/>
      <w:pPr>
        <w:tabs>
          <w:tab w:val="num" w:pos="1097"/>
        </w:tabs>
        <w:ind w:left="0" w:firstLine="0"/>
      </w:pPr>
    </w:lvl>
    <w:lvl w:ilvl="2">
      <w:start w:val="1"/>
      <w:numFmt w:val="decimal"/>
      <w:lvlText w:val="%3."/>
      <w:lvlJc w:val="left"/>
      <w:pPr>
        <w:tabs>
          <w:tab w:val="num" w:pos="1457"/>
        </w:tabs>
        <w:ind w:left="0" w:firstLine="0"/>
      </w:pPr>
      <w:rPr>
        <w:rFonts w:ascii="Symbol" w:hAnsi="Symbol" w:cs="Times New Roman"/>
      </w:rPr>
    </w:lvl>
    <w:lvl w:ilvl="3">
      <w:start w:val="1"/>
      <w:numFmt w:val="decimal"/>
      <w:lvlText w:val="%4."/>
      <w:lvlJc w:val="left"/>
      <w:pPr>
        <w:tabs>
          <w:tab w:val="num" w:pos="1817"/>
        </w:tabs>
        <w:ind w:left="0" w:firstLine="0"/>
      </w:pPr>
    </w:lvl>
    <w:lvl w:ilvl="4">
      <w:start w:val="1"/>
      <w:numFmt w:val="decimal"/>
      <w:lvlText w:val="%5."/>
      <w:lvlJc w:val="left"/>
      <w:pPr>
        <w:tabs>
          <w:tab w:val="num" w:pos="2177"/>
        </w:tabs>
        <w:ind w:left="0" w:firstLine="0"/>
      </w:pPr>
    </w:lvl>
    <w:lvl w:ilvl="5">
      <w:start w:val="1"/>
      <w:numFmt w:val="decimal"/>
      <w:lvlText w:val="%6."/>
      <w:lvlJc w:val="left"/>
      <w:pPr>
        <w:tabs>
          <w:tab w:val="num" w:pos="2537"/>
        </w:tabs>
        <w:ind w:left="0" w:firstLine="0"/>
      </w:pPr>
    </w:lvl>
    <w:lvl w:ilvl="6">
      <w:start w:val="1"/>
      <w:numFmt w:val="decimal"/>
      <w:lvlText w:val="%7."/>
      <w:lvlJc w:val="left"/>
      <w:pPr>
        <w:tabs>
          <w:tab w:val="num" w:pos="2897"/>
        </w:tabs>
        <w:ind w:left="0" w:firstLine="0"/>
      </w:pPr>
    </w:lvl>
    <w:lvl w:ilvl="7">
      <w:start w:val="1"/>
      <w:numFmt w:val="decimal"/>
      <w:lvlText w:val="%8."/>
      <w:lvlJc w:val="left"/>
      <w:pPr>
        <w:tabs>
          <w:tab w:val="num" w:pos="3257"/>
        </w:tabs>
        <w:ind w:left="0" w:firstLine="0"/>
      </w:pPr>
    </w:lvl>
    <w:lvl w:ilvl="8">
      <w:start w:val="1"/>
      <w:numFmt w:val="decimal"/>
      <w:lvlText w:val="%9."/>
      <w:lvlJc w:val="left"/>
      <w:pPr>
        <w:tabs>
          <w:tab w:val="num" w:pos="3617"/>
        </w:tabs>
        <w:ind w:left="0" w:firstLine="0"/>
      </w:pPr>
    </w:lvl>
  </w:abstractNum>
  <w:abstractNum w:abstractNumId="6">
    <w:nsid w:val="00000007"/>
    <w:multiLevelType w:val="singleLevel"/>
    <w:tmpl w:val="7616872E"/>
    <w:name w:val="WW8Num9"/>
    <w:lvl w:ilvl="0">
      <w:start w:val="1"/>
      <w:numFmt w:val="decimal"/>
      <w:lvlText w:val="%1."/>
      <w:lvlJc w:val="left"/>
      <w:pPr>
        <w:tabs>
          <w:tab w:val="num" w:pos="720"/>
        </w:tabs>
        <w:ind w:left="720" w:hanging="360"/>
      </w:pPr>
      <w:rPr>
        <w:b w:val="0"/>
        <w:bCs w:val="0"/>
        <w:color w:val="auto"/>
        <w:sz w:val="22"/>
        <w:szCs w:val="22"/>
        <w:lang w:val="pl-PL"/>
      </w:rPr>
    </w:lvl>
  </w:abstractNum>
  <w:abstractNum w:abstractNumId="7">
    <w:nsid w:val="00000008"/>
    <w:multiLevelType w:val="singleLevel"/>
    <w:tmpl w:val="F108643E"/>
    <w:name w:val="WW8Num10"/>
    <w:lvl w:ilvl="0">
      <w:start w:val="3"/>
      <w:numFmt w:val="decimal"/>
      <w:lvlText w:val="%1."/>
      <w:lvlJc w:val="left"/>
      <w:pPr>
        <w:tabs>
          <w:tab w:val="num" w:pos="0"/>
        </w:tabs>
        <w:ind w:left="720" w:hanging="360"/>
      </w:pPr>
      <w:rPr>
        <w:rFonts w:eastAsia="Times New Roman"/>
        <w:b w:val="0"/>
        <w:bCs w:val="0"/>
        <w:color w:val="auto"/>
        <w:sz w:val="22"/>
        <w:szCs w:val="22"/>
        <w:lang w:val="pl-PL"/>
      </w:rPr>
    </w:lvl>
  </w:abstractNum>
  <w:abstractNum w:abstractNumId="8">
    <w:nsid w:val="00000009"/>
    <w:multiLevelType w:val="multilevel"/>
    <w:tmpl w:val="00000009"/>
    <w:name w:val="WW8Num11"/>
    <w:lvl w:ilvl="0">
      <w:start w:val="1"/>
      <w:numFmt w:val="decimal"/>
      <w:lvlText w:val="%1."/>
      <w:lvlJc w:val="left"/>
      <w:pPr>
        <w:tabs>
          <w:tab w:val="num" w:pos="0"/>
        </w:tabs>
        <w:ind w:left="502" w:hanging="360"/>
      </w:pPr>
      <w:rPr>
        <w:rFonts w:eastAsia="Arial"/>
        <w:b w:val="0"/>
        <w:bCs w:val="0"/>
        <w:color w:val="auto"/>
        <w:sz w:val="22"/>
        <w:szCs w:val="22"/>
        <w:lang w:val="pl-PL"/>
      </w:rPr>
    </w:lvl>
    <w:lvl w:ilvl="1">
      <w:start w:val="1"/>
      <w:numFmt w:val="decimal"/>
      <w:lvlText w:val="%2)"/>
      <w:lvlJc w:val="left"/>
      <w:pPr>
        <w:tabs>
          <w:tab w:val="num" w:pos="0"/>
        </w:tabs>
        <w:ind w:left="1222" w:hanging="360"/>
      </w:pPr>
      <w:rPr>
        <w:rFonts w:ascii="Symbol" w:hAnsi="Symbol" w:cs="Times New Roman"/>
      </w:rPr>
    </w:lvl>
    <w:lvl w:ilvl="2">
      <w:start w:val="1"/>
      <w:numFmt w:val="lowerRoman"/>
      <w:lvlText w:val="%3."/>
      <w:lvlJc w:val="right"/>
      <w:pPr>
        <w:tabs>
          <w:tab w:val="num" w:pos="0"/>
        </w:tabs>
        <w:ind w:left="1942" w:hanging="180"/>
      </w:pPr>
      <w:rPr>
        <w:rFonts w:eastAsia="Times New Roman"/>
        <w:color w:val="auto"/>
        <w:sz w:val="22"/>
        <w:szCs w:val="22"/>
        <w:lang w:val="pl-PL"/>
      </w:r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9">
    <w:nsid w:val="0000000A"/>
    <w:multiLevelType w:val="multilevel"/>
    <w:tmpl w:val="0000000A"/>
    <w:name w:val="WW8Num12"/>
    <w:lvl w:ilvl="0">
      <w:start w:val="1"/>
      <w:numFmt w:val="decimal"/>
      <w:lvlText w:val="%1."/>
      <w:lvlJc w:val="left"/>
      <w:pPr>
        <w:tabs>
          <w:tab w:val="num" w:pos="360"/>
        </w:tabs>
        <w:ind w:left="360" w:hanging="360"/>
      </w:pPr>
      <w:rPr>
        <w:rFonts w:eastAsia="Arial Unicode MS"/>
        <w:b w:val="0"/>
        <w:bCs w:val="0"/>
        <w:iCs/>
        <w:color w:val="auto"/>
        <w:sz w:val="22"/>
        <w:szCs w:val="22"/>
        <w:lang w:val="pl-PL"/>
      </w:rPr>
    </w:lvl>
    <w:lvl w:ilvl="1">
      <w:start w:val="1"/>
      <w:numFmt w:val="decimal"/>
      <w:lvlText w:val="%2)"/>
      <w:lvlJc w:val="left"/>
      <w:pPr>
        <w:tabs>
          <w:tab w:val="num" w:pos="1083"/>
        </w:tabs>
        <w:ind w:left="1083" w:hanging="360"/>
      </w:pPr>
      <w:rPr>
        <w:b w:val="0"/>
        <w:bCs w:val="0"/>
        <w:iCs/>
        <w:color w:val="auto"/>
        <w:lang w:val="pl-PL"/>
      </w:rPr>
    </w:lvl>
    <w:lvl w:ilvl="2">
      <w:start w:val="1"/>
      <w:numFmt w:val="upperLetter"/>
      <w:lvlText w:val="%3)"/>
      <w:lvlJc w:val="left"/>
      <w:pPr>
        <w:tabs>
          <w:tab w:val="num" w:pos="0"/>
        </w:tabs>
        <w:ind w:left="1983" w:hanging="36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0">
    <w:nsid w:val="0000000B"/>
    <w:multiLevelType w:val="multilevel"/>
    <w:tmpl w:val="0000000B"/>
    <w:name w:val="WW8Num13"/>
    <w:lvl w:ilvl="0">
      <w:start w:val="1"/>
      <w:numFmt w:val="decimal"/>
      <w:lvlText w:val="%1."/>
      <w:lvlJc w:val="left"/>
      <w:pPr>
        <w:tabs>
          <w:tab w:val="num" w:pos="850"/>
        </w:tabs>
        <w:ind w:left="850" w:hanging="850"/>
      </w:pPr>
      <w:rPr>
        <w:rFonts w:ascii="Symbol" w:eastAsia="UniversPro-Roman" w:hAnsi="Symbol" w:cs="Symbol"/>
        <w:b w:val="0"/>
        <w:bCs w:val="0"/>
        <w:iCs/>
        <w:color w:val="auto"/>
        <w:sz w:val="22"/>
        <w:szCs w:val="22"/>
        <w:lang w:val="pl-PL"/>
      </w:rPr>
    </w:lvl>
    <w:lvl w:ilvl="1">
      <w:start w:val="1"/>
      <w:numFmt w:val="decimal"/>
      <w:lvlText w:val="%1.%2."/>
      <w:lvlJc w:val="left"/>
      <w:pPr>
        <w:tabs>
          <w:tab w:val="num" w:pos="850"/>
        </w:tabs>
        <w:ind w:left="850" w:hanging="850"/>
      </w:pPr>
      <w:rPr>
        <w:b w:val="0"/>
        <w:bCs w:val="0"/>
        <w:iCs/>
        <w:color w:val="auto"/>
        <w:sz w:val="22"/>
        <w:szCs w:val="22"/>
        <w:lang w:val="pl-PL"/>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nsid w:val="0000000C"/>
    <w:multiLevelType w:val="singleLevel"/>
    <w:tmpl w:val="0000000C"/>
    <w:name w:val="WW8Num14"/>
    <w:lvl w:ilvl="0">
      <w:start w:val="1"/>
      <w:numFmt w:val="decimal"/>
      <w:lvlText w:val="%1."/>
      <w:lvlJc w:val="left"/>
      <w:pPr>
        <w:tabs>
          <w:tab w:val="num" w:pos="1417"/>
        </w:tabs>
        <w:ind w:left="1417" w:hanging="567"/>
      </w:pPr>
      <w:rPr>
        <w:rFonts w:ascii="Times New Roman" w:eastAsia="Times New Roman" w:hAnsi="Times New Roman" w:cs="Symbol"/>
        <w:b w:val="0"/>
        <w:bCs w:val="0"/>
        <w:color w:val="auto"/>
        <w:sz w:val="22"/>
        <w:szCs w:val="22"/>
        <w:lang w:val="pl-PL"/>
      </w:rPr>
    </w:lvl>
  </w:abstractNum>
  <w:abstractNum w:abstractNumId="12">
    <w:nsid w:val="0000000D"/>
    <w:multiLevelType w:val="multilevel"/>
    <w:tmpl w:val="0000000D"/>
    <w:name w:val="WW8Num16"/>
    <w:lvl w:ilvl="0">
      <w:start w:val="9"/>
      <w:numFmt w:val="decimal"/>
      <w:lvlText w:val="%1)"/>
      <w:lvlJc w:val="left"/>
      <w:pPr>
        <w:tabs>
          <w:tab w:val="num" w:pos="720"/>
        </w:tabs>
        <w:ind w:left="720" w:hanging="360"/>
      </w:pPr>
      <w:rPr>
        <w:rFonts w:ascii="Times New Roman" w:eastAsia="Times New Roman" w:hAnsi="Times New Roman" w:cs="OpenSymbol"/>
        <w:b w:val="0"/>
        <w:bCs w:val="0"/>
        <w:color w:val="auto"/>
        <w:sz w:val="22"/>
        <w:szCs w:val="22"/>
        <w:lang w:val="pl-PL"/>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eastAsia="Times New Roman"/>
        <w:color w:val="auto"/>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28"/>
      <w:numFmt w:val="decimal"/>
      <w:lvlText w:val="%1."/>
      <w:lvlJc w:val="left"/>
      <w:pPr>
        <w:tabs>
          <w:tab w:val="num" w:pos="720"/>
        </w:tabs>
        <w:ind w:left="720" w:hanging="360"/>
      </w:pPr>
      <w:rPr>
        <w:rFonts w:ascii="Times New Roman" w:eastAsia="UniversPro-Roman" w:hAnsi="Times New Roman" w:cs="Times New Roman"/>
        <w:b w:val="0"/>
        <w:bCs w:val="0"/>
        <w:iCs/>
        <w:color w:val="auto"/>
        <w:sz w:val="22"/>
        <w:szCs w:val="22"/>
        <w:lang w:val="pl-PL"/>
      </w:rPr>
    </w:lvl>
    <w:lvl w:ilvl="1">
      <w:start w:val="1"/>
      <w:numFmt w:val="decimal"/>
      <w:lvlText w:val="%2."/>
      <w:lvlJc w:val="left"/>
      <w:pPr>
        <w:tabs>
          <w:tab w:val="num" w:pos="708"/>
        </w:tabs>
        <w:ind w:left="1080" w:hanging="360"/>
      </w:pPr>
      <w:rPr>
        <w:b w:val="0"/>
        <w:bCs w:val="0"/>
        <w:iCs/>
        <w:color w:val="auto"/>
        <w:sz w:val="22"/>
        <w:szCs w:val="22"/>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8"/>
    <w:lvl w:ilvl="0">
      <w:start w:val="1"/>
      <w:numFmt w:val="decimal"/>
      <w:lvlText w:val="%1."/>
      <w:lvlJc w:val="left"/>
      <w:pPr>
        <w:tabs>
          <w:tab w:val="num" w:pos="720"/>
        </w:tabs>
        <w:ind w:left="720" w:hanging="360"/>
      </w:pPr>
      <w:rPr>
        <w:rFonts w:ascii="Times New Roman" w:eastAsia="Arial" w:hAnsi="Times New Roman" w:cs="OpenSymbol"/>
        <w:b w:val="0"/>
        <w:bCs w:val="0"/>
        <w:iCs/>
        <w:color w:val="auto"/>
        <w:sz w:val="24"/>
        <w:szCs w:val="24"/>
        <w:lang w:val="pl-PL"/>
      </w:rPr>
    </w:lvl>
    <w:lvl w:ilvl="1">
      <w:start w:val="1"/>
      <w:numFmt w:val="decimal"/>
      <w:lvlText w:val="%2."/>
      <w:lvlJc w:val="left"/>
      <w:pPr>
        <w:tabs>
          <w:tab w:val="num" w:pos="1080"/>
        </w:tabs>
        <w:ind w:left="1080" w:hanging="360"/>
      </w:pPr>
      <w:rPr>
        <w:b w:val="0"/>
        <w:bCs w:val="0"/>
        <w:iCs/>
        <w:color w:val="auto"/>
        <w:sz w:val="22"/>
        <w:szCs w:val="22"/>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singleLevel"/>
    <w:tmpl w:val="00000010"/>
    <w:name w:val="WW8Num19"/>
    <w:lvl w:ilvl="0">
      <w:start w:val="1"/>
      <w:numFmt w:val="decimal"/>
      <w:lvlText w:val="%1."/>
      <w:lvlJc w:val="left"/>
      <w:pPr>
        <w:tabs>
          <w:tab w:val="num" w:pos="720"/>
        </w:tabs>
        <w:ind w:left="720" w:hanging="360"/>
      </w:pPr>
      <w:rPr>
        <w:rFonts w:ascii="Times New Roman" w:eastAsia="Calibri" w:hAnsi="Times New Roman" w:cs="OpenSymbol"/>
        <w:b w:val="0"/>
        <w:bCs w:val="0"/>
        <w:color w:val="auto"/>
        <w:sz w:val="24"/>
        <w:szCs w:val="24"/>
      </w:rPr>
    </w:lvl>
  </w:abstractNum>
  <w:abstractNum w:abstractNumId="16">
    <w:nsid w:val="00000011"/>
    <w:multiLevelType w:val="multilevel"/>
    <w:tmpl w:val="00000011"/>
    <w:name w:val="WW8Num20"/>
    <w:lvl w:ilvl="0">
      <w:start w:val="1"/>
      <w:numFmt w:val="decimal"/>
      <w:lvlText w:val="%1."/>
      <w:lvlJc w:val="left"/>
      <w:pPr>
        <w:tabs>
          <w:tab w:val="num" w:pos="0"/>
        </w:tabs>
        <w:ind w:left="720" w:hanging="360"/>
      </w:pPr>
      <w:rPr>
        <w:rFonts w:ascii="Times New Roman" w:eastAsia="Times New Roman" w:hAnsi="Times New Roman" w:cs="Times New Roman"/>
        <w:b w:val="0"/>
        <w:bCs w:val="0"/>
        <w:color w:val="auto"/>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1"/>
    <w:lvl w:ilvl="0">
      <w:start w:val="2"/>
      <w:numFmt w:val="decimal"/>
      <w:lvlText w:val="%1."/>
      <w:lvlJc w:val="left"/>
      <w:pPr>
        <w:tabs>
          <w:tab w:val="num" w:pos="720"/>
        </w:tabs>
        <w:ind w:left="720" w:hanging="360"/>
      </w:pPr>
      <w:rPr>
        <w:rFonts w:ascii="Times New Roman" w:eastAsia="Calibri" w:hAnsi="Times New Roman" w:cs="OpenSymbol"/>
        <w:b w:val="0"/>
        <w:bCs w:val="0"/>
        <w:color w:val="auto"/>
        <w:sz w:val="22"/>
        <w:szCs w:val="22"/>
        <w:lang w:val="pl-PL"/>
      </w:rPr>
    </w:lvl>
    <w:lvl w:ilvl="1">
      <w:start w:val="1"/>
      <w:numFmt w:val="decimal"/>
      <w:lvlText w:val="%2."/>
      <w:lvlJc w:val="left"/>
      <w:pPr>
        <w:tabs>
          <w:tab w:val="num" w:pos="1080"/>
        </w:tabs>
        <w:ind w:left="1080" w:hanging="360"/>
      </w:pPr>
      <w:rPr>
        <w:lang w:val="pl-PL"/>
      </w:rPr>
    </w:lvl>
    <w:lvl w:ilvl="2">
      <w:start w:val="1"/>
      <w:numFmt w:val="decimal"/>
      <w:lvlText w:val="%3)"/>
      <w:lvlJc w:val="left"/>
      <w:pPr>
        <w:tabs>
          <w:tab w:val="num" w:pos="1440"/>
        </w:tabs>
        <w:ind w:left="1440" w:hanging="360"/>
      </w:pPr>
      <w:rPr>
        <w:rFonts w:eastAsia="Times New Roman"/>
        <w:color w:val="auto"/>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2"/>
    <w:lvl w:ilvl="0">
      <w:start w:val="1"/>
      <w:numFmt w:val="decimal"/>
      <w:lvlText w:val="%1."/>
      <w:lvlJc w:val="left"/>
      <w:pPr>
        <w:tabs>
          <w:tab w:val="num" w:pos="0"/>
        </w:tabs>
        <w:ind w:left="720" w:hanging="360"/>
      </w:pPr>
      <w:rPr>
        <w:rFonts w:ascii="Times New Roman" w:eastAsia="Times New Roman" w:hAnsi="Times New Roman" w:cs="OpenSymbol"/>
        <w:b w:val="0"/>
        <w:bCs w:val="0"/>
        <w:color w:va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3"/>
    <w:lvl w:ilvl="0">
      <w:start w:val="1"/>
      <w:numFmt w:val="decimal"/>
      <w:lvlText w:val="%1."/>
      <w:lvlJc w:val="left"/>
      <w:pPr>
        <w:tabs>
          <w:tab w:val="num" w:pos="720"/>
        </w:tabs>
        <w:ind w:left="720" w:hanging="360"/>
      </w:pPr>
      <w:rPr>
        <w:rFonts w:ascii="Times New Roman" w:eastAsia="Times New Roman" w:hAnsi="Times New Roman" w:cs="OpenSymbol"/>
        <w:b w:val="0"/>
        <w:bCs w:val="0"/>
        <w:color w:val="auto"/>
        <w:sz w:val="24"/>
        <w:szCs w:val="24"/>
        <w:lang w:val="pl-PL"/>
      </w:rPr>
    </w:lvl>
    <w:lvl w:ilvl="1">
      <w:start w:val="1"/>
      <w:numFmt w:val="decimal"/>
      <w:lvlText w:val="%2."/>
      <w:lvlJc w:val="left"/>
      <w:pPr>
        <w:tabs>
          <w:tab w:val="num" w:pos="708"/>
        </w:tabs>
        <w:ind w:left="1080" w:hanging="360"/>
      </w:pPr>
      <w:rPr>
        <w:lang w:val="pl-PL"/>
      </w:rPr>
    </w:lvl>
    <w:lvl w:ilvl="2">
      <w:start w:val="1"/>
      <w:numFmt w:val="decimal"/>
      <w:lvlText w:val="%3."/>
      <w:lvlJc w:val="left"/>
      <w:pPr>
        <w:tabs>
          <w:tab w:val="num" w:pos="1440"/>
        </w:tabs>
        <w:ind w:left="1440" w:hanging="360"/>
      </w:pPr>
      <w:rPr>
        <w:rFonts w:eastAsia="Times New Roman"/>
        <w:color w:val="auto"/>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4"/>
    <w:lvl w:ilvl="0">
      <w:start w:val="5"/>
      <w:numFmt w:val="decimal"/>
      <w:lvlText w:val="%1)"/>
      <w:lvlJc w:val="left"/>
      <w:pPr>
        <w:tabs>
          <w:tab w:val="num" w:pos="720"/>
        </w:tabs>
        <w:ind w:left="720" w:hanging="360"/>
      </w:pPr>
      <w:rPr>
        <w:rFonts w:ascii="OpenSymbol" w:hAnsi="OpenSymbol" w:cs="OpenSymbol"/>
        <w:b w:val="0"/>
        <w:bCs w:val="0"/>
        <w:color w:va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OpenSymbol" w:hAnsi="OpenSymbol" w:cs="OpenSymbol"/>
        <w:b w:val="0"/>
        <w:bCs w:val="0"/>
        <w:color w:val="auto"/>
        <w:lang w:val="pl-PL"/>
      </w:rPr>
    </w:lvl>
    <w:lvl w:ilvl="4">
      <w:start w:val="1"/>
      <w:numFmt w:val="decimal"/>
      <w:lvlText w:val="%5."/>
      <w:lvlJc w:val="left"/>
      <w:pPr>
        <w:tabs>
          <w:tab w:val="num" w:pos="2160"/>
        </w:tabs>
        <w:ind w:left="2160" w:hanging="360"/>
      </w:pPr>
      <w:rPr>
        <w:rFonts w:ascii="OpenSymbol" w:hAnsi="OpenSymbol" w:cs="OpenSymbol"/>
        <w:b w:val="0"/>
        <w:bCs w:val="0"/>
        <w:color w:val="auto"/>
        <w:lang w:val="pl-PL"/>
      </w:rPr>
    </w:lvl>
    <w:lvl w:ilvl="5">
      <w:start w:val="1"/>
      <w:numFmt w:val="decimal"/>
      <w:lvlText w:val="%6."/>
      <w:lvlJc w:val="left"/>
      <w:pPr>
        <w:tabs>
          <w:tab w:val="num" w:pos="2520"/>
        </w:tabs>
        <w:ind w:left="2520" w:hanging="360"/>
      </w:pPr>
      <w:rPr>
        <w:rFonts w:ascii="OpenSymbol" w:hAnsi="OpenSymbol" w:cs="OpenSymbol"/>
        <w:b w:val="0"/>
        <w:bCs w:val="0"/>
        <w:color w:val="auto"/>
        <w:lang w:val="pl-PL"/>
      </w:rPr>
    </w:lvl>
    <w:lvl w:ilvl="6">
      <w:start w:val="1"/>
      <w:numFmt w:val="decimal"/>
      <w:lvlText w:val="%7."/>
      <w:lvlJc w:val="left"/>
      <w:pPr>
        <w:tabs>
          <w:tab w:val="num" w:pos="2880"/>
        </w:tabs>
        <w:ind w:left="2880" w:hanging="360"/>
      </w:pPr>
      <w:rPr>
        <w:rFonts w:ascii="OpenSymbol" w:hAnsi="OpenSymbol" w:cs="OpenSymbol"/>
        <w:b w:val="0"/>
        <w:bCs w:val="0"/>
        <w:color w:val="auto"/>
        <w:lang w:val="pl-PL"/>
      </w:rPr>
    </w:lvl>
    <w:lvl w:ilvl="7">
      <w:start w:val="1"/>
      <w:numFmt w:val="decimal"/>
      <w:lvlText w:val="%8."/>
      <w:lvlJc w:val="left"/>
      <w:pPr>
        <w:tabs>
          <w:tab w:val="num" w:pos="3240"/>
        </w:tabs>
        <w:ind w:left="3240" w:hanging="360"/>
      </w:pPr>
      <w:rPr>
        <w:rFonts w:ascii="OpenSymbol" w:hAnsi="OpenSymbol" w:cs="OpenSymbol"/>
        <w:b w:val="0"/>
        <w:bCs w:val="0"/>
        <w:color w:val="auto"/>
        <w:lang w:val="pl-PL"/>
      </w:rPr>
    </w:lvl>
    <w:lvl w:ilvl="8">
      <w:start w:val="1"/>
      <w:numFmt w:val="decimal"/>
      <w:lvlText w:val="%9."/>
      <w:lvlJc w:val="left"/>
      <w:pPr>
        <w:tabs>
          <w:tab w:val="num" w:pos="3600"/>
        </w:tabs>
        <w:ind w:left="3600" w:hanging="360"/>
      </w:pPr>
      <w:rPr>
        <w:rFonts w:ascii="OpenSymbol" w:hAnsi="OpenSymbol" w:cs="OpenSymbol"/>
        <w:b w:val="0"/>
        <w:bCs w:val="0"/>
        <w:color w:val="auto"/>
        <w:lang w:val="pl-PL"/>
      </w:rPr>
    </w:lvl>
  </w:abstractNum>
  <w:abstractNum w:abstractNumId="21">
    <w:nsid w:val="00000016"/>
    <w:multiLevelType w:val="multilevel"/>
    <w:tmpl w:val="00000016"/>
    <w:name w:val="WW8Num25"/>
    <w:lvl w:ilvl="0">
      <w:start w:val="1"/>
      <w:numFmt w:val="decimal"/>
      <w:lvlText w:val="%1)"/>
      <w:lvlJc w:val="left"/>
      <w:pPr>
        <w:tabs>
          <w:tab w:val="num" w:pos="708"/>
        </w:tabs>
        <w:ind w:left="720" w:hanging="360"/>
      </w:pPr>
      <w:rPr>
        <w:rFonts w:ascii="OpenSymbol" w:eastAsia="UniversPro-Roman" w:hAnsi="OpenSymbol" w:cs="OpenSymbol"/>
        <w:b w:val="0"/>
        <w:bCs w:val="0"/>
        <w:iCs/>
        <w:color w:val="auto"/>
        <w:lang w:val="pl-PL"/>
      </w:rPr>
    </w:lvl>
    <w:lvl w:ilvl="1">
      <w:start w:val="1"/>
      <w:numFmt w:val="decimal"/>
      <w:lvlText w:val="%2."/>
      <w:lvlJc w:val="left"/>
      <w:pPr>
        <w:tabs>
          <w:tab w:val="num" w:pos="1080"/>
        </w:tabs>
        <w:ind w:left="1080" w:hanging="360"/>
      </w:pPr>
      <w:rPr>
        <w:iCs/>
        <w:color w:val="auto"/>
        <w:sz w:val="22"/>
        <w:szCs w:val="22"/>
        <w:lang w:val="pl-PL"/>
      </w:r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OpenSymbol" w:eastAsia="UniversPro-Roman" w:hAnsi="OpenSymbol" w:cs="OpenSymbol"/>
        <w:b w:val="0"/>
        <w:bCs w:val="0"/>
        <w:iCs/>
        <w:color w:val="auto"/>
        <w:lang w:val="pl-PL"/>
      </w:rPr>
    </w:lvl>
    <w:lvl w:ilvl="4">
      <w:start w:val="1"/>
      <w:numFmt w:val="decimal"/>
      <w:lvlText w:val="%5."/>
      <w:lvlJc w:val="left"/>
      <w:pPr>
        <w:tabs>
          <w:tab w:val="num" w:pos="2160"/>
        </w:tabs>
        <w:ind w:left="2160" w:hanging="360"/>
      </w:pPr>
      <w:rPr>
        <w:rFonts w:ascii="OpenSymbol" w:eastAsia="UniversPro-Roman" w:hAnsi="OpenSymbol" w:cs="OpenSymbol"/>
        <w:b w:val="0"/>
        <w:bCs w:val="0"/>
        <w:iCs/>
        <w:color w:val="auto"/>
        <w:lang w:val="pl-PL"/>
      </w:rPr>
    </w:lvl>
    <w:lvl w:ilvl="5">
      <w:start w:val="1"/>
      <w:numFmt w:val="decimal"/>
      <w:lvlText w:val="%6."/>
      <w:lvlJc w:val="left"/>
      <w:pPr>
        <w:tabs>
          <w:tab w:val="num" w:pos="2520"/>
        </w:tabs>
        <w:ind w:left="2520" w:hanging="360"/>
      </w:pPr>
      <w:rPr>
        <w:rFonts w:ascii="OpenSymbol" w:eastAsia="UniversPro-Roman" w:hAnsi="OpenSymbol" w:cs="OpenSymbol"/>
        <w:b w:val="0"/>
        <w:bCs w:val="0"/>
        <w:iCs/>
        <w:color w:val="auto"/>
        <w:lang w:val="pl-PL"/>
      </w:rPr>
    </w:lvl>
    <w:lvl w:ilvl="6">
      <w:start w:val="1"/>
      <w:numFmt w:val="decimal"/>
      <w:lvlText w:val="%7."/>
      <w:lvlJc w:val="left"/>
      <w:pPr>
        <w:tabs>
          <w:tab w:val="num" w:pos="2880"/>
        </w:tabs>
        <w:ind w:left="2880" w:hanging="360"/>
      </w:pPr>
      <w:rPr>
        <w:rFonts w:ascii="OpenSymbol" w:eastAsia="UniversPro-Roman" w:hAnsi="OpenSymbol" w:cs="OpenSymbol"/>
        <w:b w:val="0"/>
        <w:bCs w:val="0"/>
        <w:iCs/>
        <w:color w:val="auto"/>
        <w:lang w:val="pl-PL"/>
      </w:rPr>
    </w:lvl>
    <w:lvl w:ilvl="7">
      <w:start w:val="1"/>
      <w:numFmt w:val="decimal"/>
      <w:lvlText w:val="%8."/>
      <w:lvlJc w:val="left"/>
      <w:pPr>
        <w:tabs>
          <w:tab w:val="num" w:pos="3240"/>
        </w:tabs>
        <w:ind w:left="3240" w:hanging="360"/>
      </w:pPr>
      <w:rPr>
        <w:rFonts w:ascii="OpenSymbol" w:eastAsia="UniversPro-Roman" w:hAnsi="OpenSymbol" w:cs="OpenSymbol"/>
        <w:b w:val="0"/>
        <w:bCs w:val="0"/>
        <w:iCs/>
        <w:color w:val="auto"/>
        <w:lang w:val="pl-PL"/>
      </w:rPr>
    </w:lvl>
    <w:lvl w:ilvl="8">
      <w:start w:val="1"/>
      <w:numFmt w:val="decimal"/>
      <w:lvlText w:val="%9."/>
      <w:lvlJc w:val="left"/>
      <w:pPr>
        <w:tabs>
          <w:tab w:val="num" w:pos="3600"/>
        </w:tabs>
        <w:ind w:left="3600" w:hanging="360"/>
      </w:pPr>
      <w:rPr>
        <w:rFonts w:ascii="OpenSymbol" w:eastAsia="UniversPro-Roman" w:hAnsi="OpenSymbol" w:cs="OpenSymbol"/>
        <w:b w:val="0"/>
        <w:bCs w:val="0"/>
        <w:iCs/>
        <w:color w:val="auto"/>
        <w:lang w:val="pl-PL"/>
      </w:rPr>
    </w:lvl>
  </w:abstractNum>
  <w:abstractNum w:abstractNumId="22">
    <w:nsid w:val="00000017"/>
    <w:multiLevelType w:val="multilevel"/>
    <w:tmpl w:val="00000017"/>
    <w:name w:val="WW8Num26"/>
    <w:lvl w:ilvl="0">
      <w:start w:val="3"/>
      <w:numFmt w:val="decimal"/>
      <w:lvlText w:val="%1)"/>
      <w:lvlJc w:val="left"/>
      <w:pPr>
        <w:tabs>
          <w:tab w:val="num" w:pos="708"/>
        </w:tabs>
        <w:ind w:left="720" w:hanging="360"/>
      </w:pPr>
      <w:rPr>
        <w:rFonts w:ascii="OpenSymbol" w:eastAsia="Calibri" w:hAnsi="OpenSymbol" w:cs="OpenSymbol"/>
        <w:b w:val="0"/>
        <w:bCs w:val="0"/>
        <w:color w:val="auto"/>
        <w:sz w:val="24"/>
        <w:szCs w:val="24"/>
        <w:lang w:val="pl-PL"/>
      </w:rPr>
    </w:lvl>
    <w:lvl w:ilvl="1">
      <w:start w:val="1"/>
      <w:numFmt w:val="decimal"/>
      <w:lvlText w:val="%2."/>
      <w:lvlJc w:val="left"/>
      <w:pPr>
        <w:tabs>
          <w:tab w:val="num" w:pos="1080"/>
        </w:tabs>
        <w:ind w:left="1080" w:hanging="360"/>
      </w:pPr>
      <w:rPr>
        <w:rFonts w:ascii="Symbol" w:hAnsi="Symbol" w:cs="Symbol"/>
      </w:rPr>
    </w:lvl>
    <w:lvl w:ilvl="2">
      <w:start w:val="2"/>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OpenSymbol" w:eastAsia="Calibri" w:hAnsi="OpenSymbol" w:cs="OpenSymbol"/>
        <w:b w:val="0"/>
        <w:bCs w:val="0"/>
        <w:color w:val="auto"/>
        <w:sz w:val="24"/>
        <w:szCs w:val="24"/>
        <w:lang w:val="pl-PL"/>
      </w:rPr>
    </w:lvl>
    <w:lvl w:ilvl="4">
      <w:start w:val="1"/>
      <w:numFmt w:val="decimal"/>
      <w:lvlText w:val="%5."/>
      <w:lvlJc w:val="left"/>
      <w:pPr>
        <w:tabs>
          <w:tab w:val="num" w:pos="2160"/>
        </w:tabs>
        <w:ind w:left="2160" w:hanging="360"/>
      </w:pPr>
      <w:rPr>
        <w:rFonts w:ascii="OpenSymbol" w:eastAsia="Calibri" w:hAnsi="OpenSymbol" w:cs="OpenSymbol"/>
        <w:b w:val="0"/>
        <w:bCs w:val="0"/>
        <w:color w:val="auto"/>
        <w:sz w:val="24"/>
        <w:szCs w:val="24"/>
        <w:lang w:val="pl-PL"/>
      </w:rPr>
    </w:lvl>
    <w:lvl w:ilvl="5">
      <w:start w:val="1"/>
      <w:numFmt w:val="decimal"/>
      <w:lvlText w:val="%6."/>
      <w:lvlJc w:val="left"/>
      <w:pPr>
        <w:tabs>
          <w:tab w:val="num" w:pos="2520"/>
        </w:tabs>
        <w:ind w:left="2520" w:hanging="360"/>
      </w:pPr>
      <w:rPr>
        <w:rFonts w:ascii="OpenSymbol" w:eastAsia="Calibri" w:hAnsi="OpenSymbol" w:cs="OpenSymbol"/>
        <w:b w:val="0"/>
        <w:bCs w:val="0"/>
        <w:color w:val="auto"/>
        <w:sz w:val="24"/>
        <w:szCs w:val="24"/>
        <w:lang w:val="pl-PL"/>
      </w:rPr>
    </w:lvl>
    <w:lvl w:ilvl="6">
      <w:start w:val="1"/>
      <w:numFmt w:val="decimal"/>
      <w:lvlText w:val="%7."/>
      <w:lvlJc w:val="left"/>
      <w:pPr>
        <w:tabs>
          <w:tab w:val="num" w:pos="2880"/>
        </w:tabs>
        <w:ind w:left="2880" w:hanging="360"/>
      </w:pPr>
      <w:rPr>
        <w:rFonts w:ascii="OpenSymbol" w:eastAsia="Calibri" w:hAnsi="OpenSymbol" w:cs="OpenSymbol"/>
        <w:b w:val="0"/>
        <w:bCs w:val="0"/>
        <w:color w:val="auto"/>
        <w:sz w:val="24"/>
        <w:szCs w:val="24"/>
        <w:lang w:val="pl-PL"/>
      </w:rPr>
    </w:lvl>
    <w:lvl w:ilvl="7">
      <w:start w:val="1"/>
      <w:numFmt w:val="decimal"/>
      <w:lvlText w:val="%8."/>
      <w:lvlJc w:val="left"/>
      <w:pPr>
        <w:tabs>
          <w:tab w:val="num" w:pos="3240"/>
        </w:tabs>
        <w:ind w:left="3240" w:hanging="360"/>
      </w:pPr>
      <w:rPr>
        <w:rFonts w:ascii="OpenSymbol" w:eastAsia="Calibri" w:hAnsi="OpenSymbol" w:cs="OpenSymbol"/>
        <w:b w:val="0"/>
        <w:bCs w:val="0"/>
        <w:color w:val="auto"/>
        <w:sz w:val="24"/>
        <w:szCs w:val="24"/>
        <w:lang w:val="pl-PL"/>
      </w:rPr>
    </w:lvl>
    <w:lvl w:ilvl="8">
      <w:start w:val="1"/>
      <w:numFmt w:val="decimal"/>
      <w:lvlText w:val="%9."/>
      <w:lvlJc w:val="left"/>
      <w:pPr>
        <w:tabs>
          <w:tab w:val="num" w:pos="3600"/>
        </w:tabs>
        <w:ind w:left="3600" w:hanging="360"/>
      </w:pPr>
      <w:rPr>
        <w:rFonts w:ascii="OpenSymbol" w:eastAsia="Calibri" w:hAnsi="OpenSymbol" w:cs="OpenSymbol"/>
        <w:b w:val="0"/>
        <w:bCs w:val="0"/>
        <w:color w:val="auto"/>
        <w:sz w:val="24"/>
        <w:szCs w:val="24"/>
        <w:lang w:val="pl-PL"/>
      </w:rPr>
    </w:lvl>
  </w:abstractNum>
  <w:abstractNum w:abstractNumId="23">
    <w:nsid w:val="00000018"/>
    <w:multiLevelType w:val="multilevel"/>
    <w:tmpl w:val="00000018"/>
    <w:name w:val="WW8Num30"/>
    <w:lvl w:ilvl="0">
      <w:start w:val="2"/>
      <w:numFmt w:val="decimal"/>
      <w:lvlText w:val="%1."/>
      <w:lvlJc w:val="left"/>
      <w:pPr>
        <w:tabs>
          <w:tab w:val="num" w:pos="720"/>
        </w:tabs>
        <w:ind w:left="720" w:hanging="360"/>
      </w:pPr>
      <w:rPr>
        <w:rFonts w:ascii="OpenSymbol" w:eastAsia="Aria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Times New Roman"/>
        <w:color w:val="auto"/>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1013BAF"/>
    <w:multiLevelType w:val="multilevel"/>
    <w:tmpl w:val="B1BC1126"/>
    <w:lvl w:ilvl="0">
      <w:start w:val="1"/>
      <w:numFmt w:val="decimal"/>
      <w:lvlText w:val="%1."/>
      <w:lvlJc w:val="left"/>
      <w:pPr>
        <w:tabs>
          <w:tab w:val="num" w:pos="720"/>
        </w:tabs>
        <w:ind w:left="0" w:firstLine="0"/>
      </w:pPr>
      <w:rPr>
        <w:b w:val="0"/>
        <w:bCs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5">
    <w:nsid w:val="06EE7756"/>
    <w:multiLevelType w:val="multilevel"/>
    <w:tmpl w:val="D272DEEE"/>
    <w:lvl w:ilvl="0">
      <w:start w:val="1"/>
      <w:numFmt w:val="lowerLetter"/>
      <w:lvlText w:val="%1)"/>
      <w:lvlJc w:val="left"/>
      <w:pPr>
        <w:tabs>
          <w:tab w:val="num" w:pos="1080"/>
        </w:tabs>
        <w:ind w:left="36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6">
    <w:nsid w:val="09C57195"/>
    <w:multiLevelType w:val="hybridMultilevel"/>
    <w:tmpl w:val="2D986510"/>
    <w:lvl w:ilvl="0" w:tplc="A29E259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BAB581B"/>
    <w:multiLevelType w:val="hybridMultilevel"/>
    <w:tmpl w:val="B722392C"/>
    <w:lvl w:ilvl="0" w:tplc="04150001">
      <w:start w:val="1"/>
      <w:numFmt w:val="bullet"/>
      <w:lvlText w:val=""/>
      <w:lvlJc w:val="left"/>
      <w:pPr>
        <w:ind w:left="1017" w:hanging="360"/>
      </w:pPr>
      <w:rPr>
        <w:rFonts w:ascii="Symbol" w:hAnsi="Symbol" w:hint="default"/>
      </w:rPr>
    </w:lvl>
    <w:lvl w:ilvl="1" w:tplc="04150003" w:tentative="1">
      <w:start w:val="1"/>
      <w:numFmt w:val="bullet"/>
      <w:lvlText w:val="o"/>
      <w:lvlJc w:val="left"/>
      <w:pPr>
        <w:ind w:left="1737" w:hanging="360"/>
      </w:pPr>
      <w:rPr>
        <w:rFonts w:ascii="Courier New" w:hAnsi="Courier New" w:cs="Courier New" w:hint="default"/>
      </w:rPr>
    </w:lvl>
    <w:lvl w:ilvl="2" w:tplc="04150005" w:tentative="1">
      <w:start w:val="1"/>
      <w:numFmt w:val="bullet"/>
      <w:lvlText w:val=""/>
      <w:lvlJc w:val="left"/>
      <w:pPr>
        <w:ind w:left="2457" w:hanging="360"/>
      </w:pPr>
      <w:rPr>
        <w:rFonts w:ascii="Wingdings" w:hAnsi="Wingdings" w:hint="default"/>
      </w:rPr>
    </w:lvl>
    <w:lvl w:ilvl="3" w:tplc="04150001" w:tentative="1">
      <w:start w:val="1"/>
      <w:numFmt w:val="bullet"/>
      <w:lvlText w:val=""/>
      <w:lvlJc w:val="left"/>
      <w:pPr>
        <w:ind w:left="3177" w:hanging="360"/>
      </w:pPr>
      <w:rPr>
        <w:rFonts w:ascii="Symbol" w:hAnsi="Symbol" w:hint="default"/>
      </w:rPr>
    </w:lvl>
    <w:lvl w:ilvl="4" w:tplc="04150003" w:tentative="1">
      <w:start w:val="1"/>
      <w:numFmt w:val="bullet"/>
      <w:lvlText w:val="o"/>
      <w:lvlJc w:val="left"/>
      <w:pPr>
        <w:ind w:left="3897" w:hanging="360"/>
      </w:pPr>
      <w:rPr>
        <w:rFonts w:ascii="Courier New" w:hAnsi="Courier New" w:cs="Courier New" w:hint="default"/>
      </w:rPr>
    </w:lvl>
    <w:lvl w:ilvl="5" w:tplc="04150005" w:tentative="1">
      <w:start w:val="1"/>
      <w:numFmt w:val="bullet"/>
      <w:lvlText w:val=""/>
      <w:lvlJc w:val="left"/>
      <w:pPr>
        <w:ind w:left="4617" w:hanging="360"/>
      </w:pPr>
      <w:rPr>
        <w:rFonts w:ascii="Wingdings" w:hAnsi="Wingdings" w:hint="default"/>
      </w:rPr>
    </w:lvl>
    <w:lvl w:ilvl="6" w:tplc="04150001" w:tentative="1">
      <w:start w:val="1"/>
      <w:numFmt w:val="bullet"/>
      <w:lvlText w:val=""/>
      <w:lvlJc w:val="left"/>
      <w:pPr>
        <w:ind w:left="5337" w:hanging="360"/>
      </w:pPr>
      <w:rPr>
        <w:rFonts w:ascii="Symbol" w:hAnsi="Symbol" w:hint="default"/>
      </w:rPr>
    </w:lvl>
    <w:lvl w:ilvl="7" w:tplc="04150003" w:tentative="1">
      <w:start w:val="1"/>
      <w:numFmt w:val="bullet"/>
      <w:lvlText w:val="o"/>
      <w:lvlJc w:val="left"/>
      <w:pPr>
        <w:ind w:left="6057" w:hanging="360"/>
      </w:pPr>
      <w:rPr>
        <w:rFonts w:ascii="Courier New" w:hAnsi="Courier New" w:cs="Courier New" w:hint="default"/>
      </w:rPr>
    </w:lvl>
    <w:lvl w:ilvl="8" w:tplc="04150005" w:tentative="1">
      <w:start w:val="1"/>
      <w:numFmt w:val="bullet"/>
      <w:lvlText w:val=""/>
      <w:lvlJc w:val="left"/>
      <w:pPr>
        <w:ind w:left="6777" w:hanging="360"/>
      </w:pPr>
      <w:rPr>
        <w:rFonts w:ascii="Wingdings" w:hAnsi="Wingdings" w:hint="default"/>
      </w:rPr>
    </w:lvl>
  </w:abstractNum>
  <w:abstractNum w:abstractNumId="28">
    <w:nsid w:val="0DF23013"/>
    <w:multiLevelType w:val="multilevel"/>
    <w:tmpl w:val="0000000D"/>
    <w:name w:val="WW8Num2622"/>
    <w:lvl w:ilvl="0">
      <w:start w:val="9"/>
      <w:numFmt w:val="decimal"/>
      <w:lvlText w:val="%1)"/>
      <w:lvlJc w:val="left"/>
      <w:pPr>
        <w:tabs>
          <w:tab w:val="num" w:pos="720"/>
        </w:tabs>
        <w:ind w:left="720" w:hanging="360"/>
      </w:pPr>
      <w:rPr>
        <w:rFonts w:ascii="Times New Roman" w:eastAsia="Times New Roman" w:hAnsi="Times New Roman" w:cs="OpenSymbol"/>
        <w:b w:val="0"/>
        <w:bCs w:val="0"/>
        <w:color w:val="auto"/>
        <w:sz w:val="22"/>
        <w:szCs w:val="22"/>
        <w:lang w:val="pl-PL"/>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eastAsia="Times New Roman"/>
        <w:color w:val="auto"/>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121E441A"/>
    <w:multiLevelType w:val="hybridMultilevel"/>
    <w:tmpl w:val="264A3C62"/>
    <w:lvl w:ilvl="0" w:tplc="0C24FCCE">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985339"/>
    <w:multiLevelType w:val="hybridMultilevel"/>
    <w:tmpl w:val="0338BCDE"/>
    <w:name w:val="WW8Num92"/>
    <w:lvl w:ilvl="0" w:tplc="57B8A7EA">
      <w:start w:val="1"/>
      <w:numFmt w:val="decimal"/>
      <w:lvlText w:val="%1."/>
      <w:lvlJc w:val="left"/>
      <w:pPr>
        <w:tabs>
          <w:tab w:val="num" w:pos="720"/>
        </w:tabs>
        <w:ind w:left="72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7F11DD"/>
    <w:multiLevelType w:val="multilevel"/>
    <w:tmpl w:val="E1807978"/>
    <w:lvl w:ilvl="0">
      <w:start w:val="1"/>
      <w:numFmt w:val="lowerLetter"/>
      <w:lvlText w:val="%1)"/>
      <w:lvlJc w:val="left"/>
      <w:pPr>
        <w:tabs>
          <w:tab w:val="num" w:pos="1080"/>
        </w:tabs>
        <w:ind w:left="36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2">
    <w:nsid w:val="15CD09BC"/>
    <w:multiLevelType w:val="multilevel"/>
    <w:tmpl w:val="51164FE2"/>
    <w:name w:val="WW8Num262"/>
    <w:lvl w:ilvl="0">
      <w:start w:val="6"/>
      <w:numFmt w:val="decimal"/>
      <w:lvlText w:val="%1."/>
      <w:lvlJc w:val="left"/>
      <w:pPr>
        <w:tabs>
          <w:tab w:val="num" w:pos="708"/>
        </w:tabs>
        <w:ind w:left="720" w:hanging="360"/>
      </w:pPr>
      <w:rPr>
        <w:rFonts w:hint="default"/>
        <w:b w:val="0"/>
        <w:bCs w:val="0"/>
        <w:color w:val="auto"/>
        <w:sz w:val="24"/>
        <w:szCs w:val="24"/>
      </w:rPr>
    </w:lvl>
    <w:lvl w:ilvl="1">
      <w:start w:val="1"/>
      <w:numFmt w:val="decimal"/>
      <w:lvlText w:val="%2."/>
      <w:lvlJc w:val="left"/>
      <w:pPr>
        <w:tabs>
          <w:tab w:val="num" w:pos="1080"/>
        </w:tabs>
        <w:ind w:left="1080" w:hanging="360"/>
      </w:pPr>
      <w:rPr>
        <w:rFonts w:ascii="Symbol" w:hAnsi="Symbol" w:cs="Symbol" w:hint="default"/>
      </w:rPr>
    </w:lvl>
    <w:lvl w:ilvl="2">
      <w:start w:val="2"/>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OpenSymbol" w:eastAsia="Calibri" w:hAnsi="OpenSymbol" w:cs="OpenSymbol" w:hint="default"/>
        <w:b w:val="0"/>
        <w:bCs w:val="0"/>
        <w:color w:val="auto"/>
        <w:sz w:val="24"/>
        <w:szCs w:val="24"/>
      </w:rPr>
    </w:lvl>
    <w:lvl w:ilvl="4">
      <w:start w:val="1"/>
      <w:numFmt w:val="decimal"/>
      <w:lvlText w:val="%5."/>
      <w:lvlJc w:val="left"/>
      <w:pPr>
        <w:tabs>
          <w:tab w:val="num" w:pos="2160"/>
        </w:tabs>
        <w:ind w:left="2160" w:hanging="360"/>
      </w:pPr>
      <w:rPr>
        <w:rFonts w:ascii="OpenSymbol" w:eastAsia="Calibri" w:hAnsi="OpenSymbol" w:cs="OpenSymbol" w:hint="default"/>
        <w:b w:val="0"/>
        <w:bCs w:val="0"/>
        <w:color w:val="auto"/>
        <w:sz w:val="24"/>
        <w:szCs w:val="24"/>
      </w:rPr>
    </w:lvl>
    <w:lvl w:ilvl="5">
      <w:start w:val="1"/>
      <w:numFmt w:val="decimal"/>
      <w:lvlText w:val="%6."/>
      <w:lvlJc w:val="left"/>
      <w:pPr>
        <w:tabs>
          <w:tab w:val="num" w:pos="2520"/>
        </w:tabs>
        <w:ind w:left="2520" w:hanging="360"/>
      </w:pPr>
      <w:rPr>
        <w:rFonts w:ascii="OpenSymbol" w:eastAsia="Calibri" w:hAnsi="OpenSymbol" w:cs="OpenSymbol" w:hint="default"/>
        <w:b w:val="0"/>
        <w:bCs w:val="0"/>
        <w:color w:val="auto"/>
        <w:sz w:val="24"/>
        <w:szCs w:val="24"/>
      </w:rPr>
    </w:lvl>
    <w:lvl w:ilvl="6">
      <w:start w:val="1"/>
      <w:numFmt w:val="decimal"/>
      <w:lvlText w:val="%7."/>
      <w:lvlJc w:val="left"/>
      <w:pPr>
        <w:tabs>
          <w:tab w:val="num" w:pos="2880"/>
        </w:tabs>
        <w:ind w:left="2880" w:hanging="360"/>
      </w:pPr>
      <w:rPr>
        <w:rFonts w:ascii="OpenSymbol" w:eastAsia="Calibri" w:hAnsi="OpenSymbol" w:cs="OpenSymbol" w:hint="default"/>
        <w:b w:val="0"/>
        <w:bCs w:val="0"/>
        <w:color w:val="auto"/>
        <w:sz w:val="24"/>
        <w:szCs w:val="24"/>
      </w:rPr>
    </w:lvl>
    <w:lvl w:ilvl="7">
      <w:start w:val="1"/>
      <w:numFmt w:val="decimal"/>
      <w:lvlText w:val="%8."/>
      <w:lvlJc w:val="left"/>
      <w:pPr>
        <w:tabs>
          <w:tab w:val="num" w:pos="3240"/>
        </w:tabs>
        <w:ind w:left="3240" w:hanging="360"/>
      </w:pPr>
      <w:rPr>
        <w:rFonts w:ascii="OpenSymbol" w:eastAsia="Calibri" w:hAnsi="OpenSymbol" w:cs="OpenSymbol" w:hint="default"/>
        <w:b w:val="0"/>
        <w:bCs w:val="0"/>
        <w:color w:val="auto"/>
        <w:sz w:val="24"/>
        <w:szCs w:val="24"/>
      </w:rPr>
    </w:lvl>
    <w:lvl w:ilvl="8">
      <w:start w:val="1"/>
      <w:numFmt w:val="decimal"/>
      <w:lvlText w:val="%9."/>
      <w:lvlJc w:val="left"/>
      <w:pPr>
        <w:tabs>
          <w:tab w:val="num" w:pos="3600"/>
        </w:tabs>
        <w:ind w:left="3600" w:hanging="360"/>
      </w:pPr>
      <w:rPr>
        <w:rFonts w:ascii="OpenSymbol" w:eastAsia="Calibri" w:hAnsi="OpenSymbol" w:cs="OpenSymbol" w:hint="default"/>
        <w:b w:val="0"/>
        <w:bCs w:val="0"/>
        <w:color w:val="auto"/>
        <w:sz w:val="24"/>
        <w:szCs w:val="24"/>
      </w:rPr>
    </w:lvl>
  </w:abstractNum>
  <w:abstractNum w:abstractNumId="33">
    <w:nsid w:val="16C77C56"/>
    <w:multiLevelType w:val="multilevel"/>
    <w:tmpl w:val="AAD2AC1E"/>
    <w:lvl w:ilvl="0">
      <w:start w:val="1"/>
      <w:numFmt w:val="lowerLetter"/>
      <w:lvlText w:val="%1)"/>
      <w:lvlJc w:val="left"/>
      <w:pPr>
        <w:tabs>
          <w:tab w:val="num" w:pos="1080"/>
        </w:tabs>
        <w:ind w:left="36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4">
    <w:nsid w:val="218D6283"/>
    <w:multiLevelType w:val="multilevel"/>
    <w:tmpl w:val="276C9DD2"/>
    <w:lvl w:ilvl="0">
      <w:start w:val="1"/>
      <w:numFmt w:val="decimal"/>
      <w:lvlText w:val="%1."/>
      <w:lvlJc w:val="left"/>
      <w:pPr>
        <w:tabs>
          <w:tab w:val="num" w:pos="720"/>
        </w:tabs>
        <w:ind w:left="0" w:firstLine="0"/>
      </w:pPr>
      <w:rPr>
        <w:b w:val="0"/>
        <w:bCs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5">
    <w:nsid w:val="22473FAE"/>
    <w:multiLevelType w:val="multilevel"/>
    <w:tmpl w:val="83F4CD06"/>
    <w:lvl w:ilvl="0">
      <w:start w:val="1"/>
      <w:numFmt w:val="decimal"/>
      <w:lvlText w:val="%1."/>
      <w:lvlJc w:val="left"/>
      <w:pPr>
        <w:tabs>
          <w:tab w:val="num" w:pos="720"/>
        </w:tabs>
        <w:ind w:left="0" w:firstLine="0"/>
      </w:pPr>
      <w:rPr>
        <w:b w:val="0"/>
        <w:bCs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6">
    <w:nsid w:val="31B23BAF"/>
    <w:multiLevelType w:val="multilevel"/>
    <w:tmpl w:val="C0DC2A72"/>
    <w:lvl w:ilvl="0">
      <w:start w:val="1"/>
      <w:numFmt w:val="lowerLetter"/>
      <w:lvlText w:val="%1)"/>
      <w:lvlJc w:val="left"/>
      <w:pPr>
        <w:tabs>
          <w:tab w:val="num" w:pos="1080"/>
        </w:tabs>
        <w:ind w:left="36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7">
    <w:nsid w:val="32B63395"/>
    <w:multiLevelType w:val="multilevel"/>
    <w:tmpl w:val="3856AB58"/>
    <w:lvl w:ilvl="0">
      <w:start w:val="1"/>
      <w:numFmt w:val="decimal"/>
      <w:lvlText w:val="%1."/>
      <w:lvlJc w:val="left"/>
      <w:pPr>
        <w:tabs>
          <w:tab w:val="num" w:pos="733"/>
        </w:tabs>
        <w:ind w:left="13" w:firstLine="0"/>
      </w:pPr>
      <w:rPr>
        <w:b w:val="0"/>
        <w:bCs w:val="0"/>
      </w:rPr>
    </w:lvl>
    <w:lvl w:ilvl="1">
      <w:start w:val="1"/>
      <w:numFmt w:val="decimal"/>
      <w:lvlText w:val="%2."/>
      <w:lvlJc w:val="left"/>
      <w:pPr>
        <w:tabs>
          <w:tab w:val="num" w:pos="1093"/>
        </w:tabs>
        <w:ind w:left="13" w:firstLine="0"/>
      </w:pPr>
    </w:lvl>
    <w:lvl w:ilvl="2">
      <w:start w:val="1"/>
      <w:numFmt w:val="decimal"/>
      <w:lvlText w:val="%3."/>
      <w:lvlJc w:val="left"/>
      <w:pPr>
        <w:tabs>
          <w:tab w:val="num" w:pos="1453"/>
        </w:tabs>
        <w:ind w:left="13" w:firstLine="0"/>
      </w:pPr>
    </w:lvl>
    <w:lvl w:ilvl="3">
      <w:start w:val="1"/>
      <w:numFmt w:val="decimal"/>
      <w:lvlText w:val="%4."/>
      <w:lvlJc w:val="left"/>
      <w:pPr>
        <w:tabs>
          <w:tab w:val="num" w:pos="1813"/>
        </w:tabs>
        <w:ind w:left="13" w:firstLine="0"/>
      </w:pPr>
    </w:lvl>
    <w:lvl w:ilvl="4">
      <w:start w:val="1"/>
      <w:numFmt w:val="decimal"/>
      <w:lvlText w:val="%5."/>
      <w:lvlJc w:val="left"/>
      <w:pPr>
        <w:tabs>
          <w:tab w:val="num" w:pos="2173"/>
        </w:tabs>
        <w:ind w:left="13" w:firstLine="0"/>
      </w:pPr>
    </w:lvl>
    <w:lvl w:ilvl="5">
      <w:start w:val="1"/>
      <w:numFmt w:val="decimal"/>
      <w:lvlText w:val="%6."/>
      <w:lvlJc w:val="left"/>
      <w:pPr>
        <w:tabs>
          <w:tab w:val="num" w:pos="2533"/>
        </w:tabs>
        <w:ind w:left="13" w:firstLine="0"/>
      </w:pPr>
    </w:lvl>
    <w:lvl w:ilvl="6">
      <w:start w:val="1"/>
      <w:numFmt w:val="decimal"/>
      <w:lvlText w:val="%7."/>
      <w:lvlJc w:val="left"/>
      <w:pPr>
        <w:tabs>
          <w:tab w:val="num" w:pos="2893"/>
        </w:tabs>
        <w:ind w:left="13" w:firstLine="0"/>
      </w:pPr>
    </w:lvl>
    <w:lvl w:ilvl="7">
      <w:start w:val="1"/>
      <w:numFmt w:val="decimal"/>
      <w:lvlText w:val="%8."/>
      <w:lvlJc w:val="left"/>
      <w:pPr>
        <w:tabs>
          <w:tab w:val="num" w:pos="3253"/>
        </w:tabs>
        <w:ind w:left="13" w:firstLine="0"/>
      </w:pPr>
    </w:lvl>
    <w:lvl w:ilvl="8">
      <w:start w:val="1"/>
      <w:numFmt w:val="decimal"/>
      <w:lvlText w:val="%9."/>
      <w:lvlJc w:val="left"/>
      <w:pPr>
        <w:tabs>
          <w:tab w:val="num" w:pos="3613"/>
        </w:tabs>
        <w:ind w:left="13" w:firstLine="0"/>
      </w:pPr>
    </w:lvl>
  </w:abstractNum>
  <w:abstractNum w:abstractNumId="38">
    <w:nsid w:val="3ED47BFE"/>
    <w:multiLevelType w:val="hybridMultilevel"/>
    <w:tmpl w:val="613A6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331125"/>
    <w:multiLevelType w:val="multilevel"/>
    <w:tmpl w:val="CF36F2F0"/>
    <w:lvl w:ilvl="0">
      <w:start w:val="1"/>
      <w:numFmt w:val="decimal"/>
      <w:lvlText w:val="%1."/>
      <w:lvlJc w:val="left"/>
      <w:pPr>
        <w:tabs>
          <w:tab w:val="num" w:pos="720"/>
        </w:tabs>
        <w:ind w:left="0" w:firstLine="0"/>
      </w:pPr>
      <w:rPr>
        <w:b w:val="0"/>
        <w:bCs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0">
    <w:nsid w:val="43962325"/>
    <w:multiLevelType w:val="multilevel"/>
    <w:tmpl w:val="E840629A"/>
    <w:lvl w:ilvl="0">
      <w:start w:val="1"/>
      <w:numFmt w:val="lowerLetter"/>
      <w:lvlText w:val="%1)"/>
      <w:lvlJc w:val="left"/>
      <w:pPr>
        <w:tabs>
          <w:tab w:val="num" w:pos="1080"/>
        </w:tabs>
        <w:ind w:left="36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1">
    <w:nsid w:val="43D4511E"/>
    <w:multiLevelType w:val="multilevel"/>
    <w:tmpl w:val="86C6EE74"/>
    <w:lvl w:ilvl="0">
      <w:start w:val="1"/>
      <w:numFmt w:val="decimal"/>
      <w:lvlText w:val="%1."/>
      <w:lvlJc w:val="left"/>
      <w:pPr>
        <w:tabs>
          <w:tab w:val="num" w:pos="720"/>
        </w:tabs>
        <w:ind w:left="0" w:firstLine="0"/>
      </w:pPr>
      <w:rPr>
        <w:b w:val="0"/>
        <w:bCs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2">
    <w:nsid w:val="45B276A2"/>
    <w:multiLevelType w:val="multilevel"/>
    <w:tmpl w:val="0000000D"/>
    <w:lvl w:ilvl="0">
      <w:start w:val="9"/>
      <w:numFmt w:val="decimal"/>
      <w:lvlText w:val="%1)"/>
      <w:lvlJc w:val="left"/>
      <w:pPr>
        <w:tabs>
          <w:tab w:val="num" w:pos="720"/>
        </w:tabs>
        <w:ind w:left="720" w:hanging="360"/>
      </w:pPr>
      <w:rPr>
        <w:rFonts w:ascii="Times New Roman" w:eastAsia="Times New Roman" w:hAnsi="Times New Roman" w:cs="OpenSymbol"/>
        <w:b w:val="0"/>
        <w:bCs w:val="0"/>
        <w:color w:val="auto"/>
        <w:sz w:val="22"/>
        <w:szCs w:val="22"/>
        <w:lang w:val="pl-PL"/>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eastAsia="Times New Roman"/>
        <w:color w:val="auto"/>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4C936224"/>
    <w:multiLevelType w:val="multilevel"/>
    <w:tmpl w:val="A47CCA2A"/>
    <w:lvl w:ilvl="0">
      <w:start w:val="1"/>
      <w:numFmt w:val="lowerLetter"/>
      <w:lvlText w:val="%1)"/>
      <w:lvlJc w:val="left"/>
      <w:pPr>
        <w:tabs>
          <w:tab w:val="num" w:pos="1080"/>
        </w:tabs>
        <w:ind w:left="36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4">
    <w:nsid w:val="53AF2873"/>
    <w:multiLevelType w:val="hybridMultilevel"/>
    <w:tmpl w:val="EE6C5F5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5AF55FA"/>
    <w:multiLevelType w:val="multilevel"/>
    <w:tmpl w:val="5922E2A6"/>
    <w:lvl w:ilvl="0">
      <w:start w:val="1"/>
      <w:numFmt w:val="lowerLetter"/>
      <w:lvlText w:val="%1)"/>
      <w:lvlJc w:val="left"/>
      <w:pPr>
        <w:tabs>
          <w:tab w:val="num" w:pos="1080"/>
        </w:tabs>
        <w:ind w:left="36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6">
    <w:nsid w:val="584C3568"/>
    <w:multiLevelType w:val="multilevel"/>
    <w:tmpl w:val="276C9DD2"/>
    <w:lvl w:ilvl="0">
      <w:start w:val="1"/>
      <w:numFmt w:val="decimal"/>
      <w:lvlText w:val="%1."/>
      <w:lvlJc w:val="left"/>
      <w:pPr>
        <w:tabs>
          <w:tab w:val="num" w:pos="720"/>
        </w:tabs>
        <w:ind w:left="0" w:firstLine="0"/>
      </w:pPr>
      <w:rPr>
        <w:b w:val="0"/>
        <w:bCs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7">
    <w:nsid w:val="64CC24B7"/>
    <w:multiLevelType w:val="multilevel"/>
    <w:tmpl w:val="650285E6"/>
    <w:lvl w:ilvl="0">
      <w:start w:val="1"/>
      <w:numFmt w:val="lowerLetter"/>
      <w:lvlText w:val="%1)"/>
      <w:lvlJc w:val="left"/>
      <w:pPr>
        <w:tabs>
          <w:tab w:val="num" w:pos="1080"/>
        </w:tabs>
        <w:ind w:left="36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8">
    <w:nsid w:val="6DFD4744"/>
    <w:multiLevelType w:val="hybridMultilevel"/>
    <w:tmpl w:val="7304F44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30"/>
  </w:num>
  <w:num w:numId="26">
    <w:abstractNumId w:val="32"/>
  </w:num>
  <w:num w:numId="27">
    <w:abstractNumId w:val="42"/>
  </w:num>
  <w:num w:numId="28">
    <w:abstractNumId w:val="28"/>
  </w:num>
  <w:num w:numId="29">
    <w:abstractNumId w:val="46"/>
  </w:num>
  <w:num w:numId="30">
    <w:abstractNumId w:val="25"/>
  </w:num>
  <w:num w:numId="31">
    <w:abstractNumId w:val="47"/>
  </w:num>
  <w:num w:numId="32">
    <w:abstractNumId w:val="36"/>
  </w:num>
  <w:num w:numId="33">
    <w:abstractNumId w:val="45"/>
  </w:num>
  <w:num w:numId="34">
    <w:abstractNumId w:val="27"/>
  </w:num>
  <w:num w:numId="35">
    <w:abstractNumId w:val="43"/>
  </w:num>
  <w:num w:numId="36">
    <w:abstractNumId w:val="31"/>
  </w:num>
  <w:num w:numId="37">
    <w:abstractNumId w:val="40"/>
  </w:num>
  <w:num w:numId="38">
    <w:abstractNumId w:val="33"/>
  </w:num>
  <w:num w:numId="39">
    <w:abstractNumId w:val="41"/>
  </w:num>
  <w:num w:numId="40">
    <w:abstractNumId w:val="39"/>
  </w:num>
  <w:num w:numId="41">
    <w:abstractNumId w:val="37"/>
  </w:num>
  <w:num w:numId="42">
    <w:abstractNumId w:val="24"/>
  </w:num>
  <w:num w:numId="43">
    <w:abstractNumId w:val="35"/>
  </w:num>
  <w:num w:numId="44">
    <w:abstractNumId w:val="34"/>
  </w:num>
  <w:num w:numId="45">
    <w:abstractNumId w:val="26"/>
  </w:num>
  <w:num w:numId="46">
    <w:abstractNumId w:val="44"/>
  </w:num>
  <w:num w:numId="47">
    <w:abstractNumId w:val="29"/>
  </w:num>
  <w:num w:numId="48">
    <w:abstractNumId w:val="3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AC"/>
    <w:rsid w:val="000008C5"/>
    <w:rsid w:val="000014E7"/>
    <w:rsid w:val="00001C88"/>
    <w:rsid w:val="00010D88"/>
    <w:rsid w:val="00011B3D"/>
    <w:rsid w:val="00022693"/>
    <w:rsid w:val="00044BCF"/>
    <w:rsid w:val="0005001E"/>
    <w:rsid w:val="00054317"/>
    <w:rsid w:val="0005476B"/>
    <w:rsid w:val="00057E70"/>
    <w:rsid w:val="00065C36"/>
    <w:rsid w:val="00074A93"/>
    <w:rsid w:val="00080AA9"/>
    <w:rsid w:val="00086D4B"/>
    <w:rsid w:val="000A3E7E"/>
    <w:rsid w:val="000C4647"/>
    <w:rsid w:val="000C74CA"/>
    <w:rsid w:val="000D1501"/>
    <w:rsid w:val="000D7321"/>
    <w:rsid w:val="000F1D39"/>
    <w:rsid w:val="00101D77"/>
    <w:rsid w:val="001052B7"/>
    <w:rsid w:val="001166D3"/>
    <w:rsid w:val="00124542"/>
    <w:rsid w:val="00131999"/>
    <w:rsid w:val="00140A7F"/>
    <w:rsid w:val="0015079D"/>
    <w:rsid w:val="0015638E"/>
    <w:rsid w:val="00184153"/>
    <w:rsid w:val="001A7EDD"/>
    <w:rsid w:val="001B2298"/>
    <w:rsid w:val="001C498D"/>
    <w:rsid w:val="001C73CB"/>
    <w:rsid w:val="001D374F"/>
    <w:rsid w:val="00200EC9"/>
    <w:rsid w:val="00217126"/>
    <w:rsid w:val="002213E9"/>
    <w:rsid w:val="002244C5"/>
    <w:rsid w:val="00231152"/>
    <w:rsid w:val="002324CD"/>
    <w:rsid w:val="002351E0"/>
    <w:rsid w:val="00237ABC"/>
    <w:rsid w:val="00240CF9"/>
    <w:rsid w:val="00244500"/>
    <w:rsid w:val="00247C6F"/>
    <w:rsid w:val="00251D0D"/>
    <w:rsid w:val="00257CB0"/>
    <w:rsid w:val="0027103C"/>
    <w:rsid w:val="002724B9"/>
    <w:rsid w:val="002773F1"/>
    <w:rsid w:val="00292642"/>
    <w:rsid w:val="0031789F"/>
    <w:rsid w:val="00324F8E"/>
    <w:rsid w:val="00333326"/>
    <w:rsid w:val="003453D6"/>
    <w:rsid w:val="00347DBE"/>
    <w:rsid w:val="003533BC"/>
    <w:rsid w:val="00361919"/>
    <w:rsid w:val="00362814"/>
    <w:rsid w:val="003649AD"/>
    <w:rsid w:val="00367DD3"/>
    <w:rsid w:val="00370CC1"/>
    <w:rsid w:val="003719C4"/>
    <w:rsid w:val="0037247C"/>
    <w:rsid w:val="00385030"/>
    <w:rsid w:val="00390523"/>
    <w:rsid w:val="003935DF"/>
    <w:rsid w:val="003B1C4B"/>
    <w:rsid w:val="003B1D7C"/>
    <w:rsid w:val="003B38ED"/>
    <w:rsid w:val="003B54F6"/>
    <w:rsid w:val="003C1AD7"/>
    <w:rsid w:val="003C535F"/>
    <w:rsid w:val="003E4A9B"/>
    <w:rsid w:val="003F2E52"/>
    <w:rsid w:val="0041226D"/>
    <w:rsid w:val="00416463"/>
    <w:rsid w:val="00425A60"/>
    <w:rsid w:val="00432D33"/>
    <w:rsid w:val="00437624"/>
    <w:rsid w:val="0044767B"/>
    <w:rsid w:val="00450363"/>
    <w:rsid w:val="00460211"/>
    <w:rsid w:val="00470367"/>
    <w:rsid w:val="00485D25"/>
    <w:rsid w:val="0049701F"/>
    <w:rsid w:val="004A5648"/>
    <w:rsid w:val="004B08F5"/>
    <w:rsid w:val="004B3ABB"/>
    <w:rsid w:val="004C240A"/>
    <w:rsid w:val="004D08AC"/>
    <w:rsid w:val="004D258C"/>
    <w:rsid w:val="004D51E1"/>
    <w:rsid w:val="004D7150"/>
    <w:rsid w:val="00501A40"/>
    <w:rsid w:val="0050401B"/>
    <w:rsid w:val="00531AE9"/>
    <w:rsid w:val="00532134"/>
    <w:rsid w:val="005401E5"/>
    <w:rsid w:val="00552A41"/>
    <w:rsid w:val="0055542D"/>
    <w:rsid w:val="005653E0"/>
    <w:rsid w:val="00570233"/>
    <w:rsid w:val="00571124"/>
    <w:rsid w:val="0057240B"/>
    <w:rsid w:val="005756FE"/>
    <w:rsid w:val="00582198"/>
    <w:rsid w:val="00593205"/>
    <w:rsid w:val="00596955"/>
    <w:rsid w:val="005A7C3F"/>
    <w:rsid w:val="005C02C8"/>
    <w:rsid w:val="005D08F3"/>
    <w:rsid w:val="005D1097"/>
    <w:rsid w:val="005E2287"/>
    <w:rsid w:val="005F3024"/>
    <w:rsid w:val="005F5851"/>
    <w:rsid w:val="005F5E14"/>
    <w:rsid w:val="00602019"/>
    <w:rsid w:val="0060352C"/>
    <w:rsid w:val="00604C34"/>
    <w:rsid w:val="006054EB"/>
    <w:rsid w:val="00607FC2"/>
    <w:rsid w:val="0061030E"/>
    <w:rsid w:val="006214B3"/>
    <w:rsid w:val="006218D3"/>
    <w:rsid w:val="00623178"/>
    <w:rsid w:val="00632854"/>
    <w:rsid w:val="006338CF"/>
    <w:rsid w:val="00635C2E"/>
    <w:rsid w:val="00640EEF"/>
    <w:rsid w:val="00644F14"/>
    <w:rsid w:val="00654450"/>
    <w:rsid w:val="00666A8D"/>
    <w:rsid w:val="00680CD1"/>
    <w:rsid w:val="00682C44"/>
    <w:rsid w:val="00683F0C"/>
    <w:rsid w:val="00687D0F"/>
    <w:rsid w:val="006B4CF7"/>
    <w:rsid w:val="006B572B"/>
    <w:rsid w:val="006C0791"/>
    <w:rsid w:val="006C6892"/>
    <w:rsid w:val="006C7F5F"/>
    <w:rsid w:val="006D4329"/>
    <w:rsid w:val="006E47FA"/>
    <w:rsid w:val="006E5003"/>
    <w:rsid w:val="006F7D4D"/>
    <w:rsid w:val="00713206"/>
    <w:rsid w:val="00724D4B"/>
    <w:rsid w:val="00736EA2"/>
    <w:rsid w:val="007432A3"/>
    <w:rsid w:val="00743988"/>
    <w:rsid w:val="00744A03"/>
    <w:rsid w:val="00746B80"/>
    <w:rsid w:val="00755683"/>
    <w:rsid w:val="00761E09"/>
    <w:rsid w:val="00762CCC"/>
    <w:rsid w:val="00767F3D"/>
    <w:rsid w:val="00774BF7"/>
    <w:rsid w:val="007767C6"/>
    <w:rsid w:val="00794F10"/>
    <w:rsid w:val="00797A94"/>
    <w:rsid w:val="00797DAC"/>
    <w:rsid w:val="007B1506"/>
    <w:rsid w:val="007B466F"/>
    <w:rsid w:val="007C01F8"/>
    <w:rsid w:val="007E0455"/>
    <w:rsid w:val="007F2D0D"/>
    <w:rsid w:val="008051F1"/>
    <w:rsid w:val="00805464"/>
    <w:rsid w:val="00806580"/>
    <w:rsid w:val="00813CE8"/>
    <w:rsid w:val="00821BCC"/>
    <w:rsid w:val="008259DC"/>
    <w:rsid w:val="00826971"/>
    <w:rsid w:val="0082734D"/>
    <w:rsid w:val="00827B94"/>
    <w:rsid w:val="00846A4C"/>
    <w:rsid w:val="00852CEA"/>
    <w:rsid w:val="008626E1"/>
    <w:rsid w:val="00881A54"/>
    <w:rsid w:val="00886F1A"/>
    <w:rsid w:val="008B09DB"/>
    <w:rsid w:val="008B50B7"/>
    <w:rsid w:val="008B7F59"/>
    <w:rsid w:val="008C1D2E"/>
    <w:rsid w:val="008E0FBB"/>
    <w:rsid w:val="008E61CA"/>
    <w:rsid w:val="008F2F72"/>
    <w:rsid w:val="008F5737"/>
    <w:rsid w:val="008F5C7D"/>
    <w:rsid w:val="008F7A36"/>
    <w:rsid w:val="00900186"/>
    <w:rsid w:val="00902213"/>
    <w:rsid w:val="00912C9B"/>
    <w:rsid w:val="009166AC"/>
    <w:rsid w:val="009246BD"/>
    <w:rsid w:val="009307D7"/>
    <w:rsid w:val="00937F83"/>
    <w:rsid w:val="009465F1"/>
    <w:rsid w:val="00966F51"/>
    <w:rsid w:val="00987168"/>
    <w:rsid w:val="00991AC3"/>
    <w:rsid w:val="00993E8B"/>
    <w:rsid w:val="009C3566"/>
    <w:rsid w:val="009D00D3"/>
    <w:rsid w:val="009E259D"/>
    <w:rsid w:val="009E52FA"/>
    <w:rsid w:val="009F2122"/>
    <w:rsid w:val="009F517F"/>
    <w:rsid w:val="00A105A4"/>
    <w:rsid w:val="00A1209E"/>
    <w:rsid w:val="00A42722"/>
    <w:rsid w:val="00A45418"/>
    <w:rsid w:val="00A555EA"/>
    <w:rsid w:val="00A65E6D"/>
    <w:rsid w:val="00A71009"/>
    <w:rsid w:val="00A72FD3"/>
    <w:rsid w:val="00A731F6"/>
    <w:rsid w:val="00A73B85"/>
    <w:rsid w:val="00A76818"/>
    <w:rsid w:val="00A935B9"/>
    <w:rsid w:val="00AC2AB2"/>
    <w:rsid w:val="00AD4799"/>
    <w:rsid w:val="00AD72A7"/>
    <w:rsid w:val="00AE1D35"/>
    <w:rsid w:val="00AF1EDB"/>
    <w:rsid w:val="00B1264E"/>
    <w:rsid w:val="00B13168"/>
    <w:rsid w:val="00B30021"/>
    <w:rsid w:val="00B579EE"/>
    <w:rsid w:val="00B661D2"/>
    <w:rsid w:val="00B66B03"/>
    <w:rsid w:val="00B87C01"/>
    <w:rsid w:val="00B92BDF"/>
    <w:rsid w:val="00BA28B7"/>
    <w:rsid w:val="00BB6026"/>
    <w:rsid w:val="00BC1FE1"/>
    <w:rsid w:val="00BC2B72"/>
    <w:rsid w:val="00BE013A"/>
    <w:rsid w:val="00BF5F56"/>
    <w:rsid w:val="00C0586D"/>
    <w:rsid w:val="00C10A12"/>
    <w:rsid w:val="00C16A13"/>
    <w:rsid w:val="00C170C9"/>
    <w:rsid w:val="00C20223"/>
    <w:rsid w:val="00C22E20"/>
    <w:rsid w:val="00C415EF"/>
    <w:rsid w:val="00C431E9"/>
    <w:rsid w:val="00C45E0A"/>
    <w:rsid w:val="00C45E48"/>
    <w:rsid w:val="00C53F75"/>
    <w:rsid w:val="00C57682"/>
    <w:rsid w:val="00C668BC"/>
    <w:rsid w:val="00C70338"/>
    <w:rsid w:val="00C81DE6"/>
    <w:rsid w:val="00C82D82"/>
    <w:rsid w:val="00C92585"/>
    <w:rsid w:val="00C97989"/>
    <w:rsid w:val="00CA141A"/>
    <w:rsid w:val="00CA5C4D"/>
    <w:rsid w:val="00CA71BA"/>
    <w:rsid w:val="00CB1595"/>
    <w:rsid w:val="00CC01BA"/>
    <w:rsid w:val="00CE38F5"/>
    <w:rsid w:val="00CE3A48"/>
    <w:rsid w:val="00CE4AA9"/>
    <w:rsid w:val="00CF333D"/>
    <w:rsid w:val="00CF4A1A"/>
    <w:rsid w:val="00CF59C9"/>
    <w:rsid w:val="00CF7177"/>
    <w:rsid w:val="00D01DA8"/>
    <w:rsid w:val="00D06D1C"/>
    <w:rsid w:val="00D14B7E"/>
    <w:rsid w:val="00D21FAA"/>
    <w:rsid w:val="00D25F97"/>
    <w:rsid w:val="00D3516B"/>
    <w:rsid w:val="00D46692"/>
    <w:rsid w:val="00D535DC"/>
    <w:rsid w:val="00D640AF"/>
    <w:rsid w:val="00DB5787"/>
    <w:rsid w:val="00DC1DEE"/>
    <w:rsid w:val="00DC6FCC"/>
    <w:rsid w:val="00DD0D35"/>
    <w:rsid w:val="00DD64DB"/>
    <w:rsid w:val="00DD65AD"/>
    <w:rsid w:val="00DE0E39"/>
    <w:rsid w:val="00DF15C6"/>
    <w:rsid w:val="00DF54B7"/>
    <w:rsid w:val="00E13215"/>
    <w:rsid w:val="00E16C11"/>
    <w:rsid w:val="00E16FD8"/>
    <w:rsid w:val="00E30E56"/>
    <w:rsid w:val="00E33E10"/>
    <w:rsid w:val="00E44FCA"/>
    <w:rsid w:val="00E77893"/>
    <w:rsid w:val="00E91039"/>
    <w:rsid w:val="00E91916"/>
    <w:rsid w:val="00E91A80"/>
    <w:rsid w:val="00E94DFB"/>
    <w:rsid w:val="00E97AC8"/>
    <w:rsid w:val="00EB1741"/>
    <w:rsid w:val="00EB1E80"/>
    <w:rsid w:val="00EB3D78"/>
    <w:rsid w:val="00EC625E"/>
    <w:rsid w:val="00EC7D6B"/>
    <w:rsid w:val="00ED6A28"/>
    <w:rsid w:val="00EF32A0"/>
    <w:rsid w:val="00F06C65"/>
    <w:rsid w:val="00F16813"/>
    <w:rsid w:val="00F2589B"/>
    <w:rsid w:val="00F50F60"/>
    <w:rsid w:val="00F73F2B"/>
    <w:rsid w:val="00F84E1F"/>
    <w:rsid w:val="00F87CF9"/>
    <w:rsid w:val="00F90DEB"/>
    <w:rsid w:val="00F91EE3"/>
    <w:rsid w:val="00F92309"/>
    <w:rsid w:val="00FA7FB4"/>
    <w:rsid w:val="00FB6880"/>
    <w:rsid w:val="00FC1883"/>
    <w:rsid w:val="00FD33AB"/>
    <w:rsid w:val="00FE51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A48"/>
    <w:pPr>
      <w:widowControl w:val="0"/>
      <w:suppressAutoHyphens/>
    </w:pPr>
    <w:rPr>
      <w:rFonts w:eastAsia="Lucida Sans Unicode"/>
      <w:color w:val="000000"/>
      <w:sz w:val="24"/>
      <w:szCs w:val="24"/>
      <w:lang w:eastAsia="ar-SA"/>
    </w:rPr>
  </w:style>
  <w:style w:type="paragraph" w:styleId="Nagwek1">
    <w:name w:val="heading 1"/>
    <w:basedOn w:val="Normalny"/>
    <w:next w:val="Normalny"/>
    <w:qFormat/>
    <w:rsid w:val="00CE3A48"/>
    <w:pPr>
      <w:keepNext/>
      <w:tabs>
        <w:tab w:val="left" w:pos="5850"/>
      </w:tabs>
      <w:jc w:val="center"/>
      <w:outlineLvl w:val="0"/>
    </w:pPr>
    <w:rPr>
      <w:b/>
      <w:bCs/>
    </w:rPr>
  </w:style>
  <w:style w:type="paragraph" w:styleId="Nagwek2">
    <w:name w:val="heading 2"/>
    <w:basedOn w:val="Normalny"/>
    <w:next w:val="Normalny"/>
    <w:qFormat/>
    <w:rsid w:val="00CE3A48"/>
    <w:pPr>
      <w:keepNext/>
      <w:tabs>
        <w:tab w:val="num" w:pos="0"/>
      </w:tabs>
      <w:jc w:val="right"/>
      <w:outlineLvl w:val="1"/>
    </w:pPr>
    <w:rPr>
      <w:b/>
      <w:bCs/>
    </w:rPr>
  </w:style>
  <w:style w:type="paragraph" w:styleId="Nagwek3">
    <w:name w:val="heading 3"/>
    <w:basedOn w:val="Normalny"/>
    <w:next w:val="Normalny"/>
    <w:qFormat/>
    <w:rsid w:val="00CE3A48"/>
    <w:pPr>
      <w:keepNext/>
      <w:tabs>
        <w:tab w:val="num" w:pos="0"/>
      </w:tabs>
      <w:spacing w:before="120" w:after="120"/>
      <w:outlineLvl w:val="2"/>
    </w:pPr>
    <w:rPr>
      <w:szCs w:val="20"/>
    </w:rPr>
  </w:style>
  <w:style w:type="paragraph" w:styleId="Nagwek4">
    <w:name w:val="heading 4"/>
    <w:basedOn w:val="Normalny"/>
    <w:next w:val="Normalny"/>
    <w:qFormat/>
    <w:rsid w:val="00CE3A48"/>
    <w:pPr>
      <w:keepNext/>
      <w:jc w:val="center"/>
      <w:outlineLvl w:val="3"/>
    </w:pPr>
    <w:rPr>
      <w:b/>
      <w:bCs/>
      <w:sz w:val="22"/>
    </w:rPr>
  </w:style>
  <w:style w:type="paragraph" w:styleId="Nagwek5">
    <w:name w:val="heading 5"/>
    <w:basedOn w:val="Normalny"/>
    <w:next w:val="Normalny"/>
    <w:qFormat/>
    <w:rsid w:val="00CE3A48"/>
    <w:pPr>
      <w:keepNext/>
      <w:widowControl/>
      <w:tabs>
        <w:tab w:val="left" w:pos="1418"/>
      </w:tabs>
      <w:suppressAutoHyphens w:val="0"/>
      <w:spacing w:before="60"/>
      <w:outlineLvl w:val="4"/>
    </w:pPr>
    <w:rPr>
      <w:rFonts w:eastAsia="Times New Roman"/>
      <w:color w:val="auto"/>
      <w:szCs w:val="20"/>
    </w:rPr>
  </w:style>
  <w:style w:type="paragraph" w:styleId="Nagwek6">
    <w:name w:val="heading 6"/>
    <w:basedOn w:val="Normalny"/>
    <w:next w:val="Normalny"/>
    <w:qFormat/>
    <w:rsid w:val="00CE3A48"/>
    <w:pPr>
      <w:keepNext/>
      <w:widowControl/>
      <w:suppressAutoHyphens w:val="0"/>
      <w:spacing w:before="60"/>
      <w:outlineLvl w:val="5"/>
    </w:pPr>
    <w:rPr>
      <w:rFonts w:eastAsia="Times New Roman"/>
      <w:color w:val="auto"/>
      <w:szCs w:val="20"/>
    </w:rPr>
  </w:style>
  <w:style w:type="paragraph" w:styleId="Nagwek7">
    <w:name w:val="heading 7"/>
    <w:basedOn w:val="Normalny"/>
    <w:next w:val="Normalny"/>
    <w:qFormat/>
    <w:rsid w:val="00CE3A48"/>
    <w:pPr>
      <w:keepNext/>
      <w:widowControl/>
      <w:suppressAutoHyphens w:val="0"/>
      <w:spacing w:before="60"/>
      <w:outlineLvl w:val="6"/>
    </w:pPr>
    <w:rPr>
      <w:rFonts w:eastAsia="Times New Roman"/>
      <w:i/>
      <w:color w:val="auto"/>
      <w:sz w:val="22"/>
      <w:szCs w:val="20"/>
    </w:rPr>
  </w:style>
  <w:style w:type="paragraph" w:styleId="Nagwek8">
    <w:name w:val="heading 8"/>
    <w:basedOn w:val="Normalny"/>
    <w:next w:val="Normalny"/>
    <w:qFormat/>
    <w:rsid w:val="00CE3A48"/>
    <w:pPr>
      <w:keepNext/>
      <w:widowControl/>
      <w:suppressAutoHyphens w:val="0"/>
      <w:spacing w:before="60"/>
      <w:outlineLvl w:val="7"/>
    </w:pPr>
    <w:rPr>
      <w:rFonts w:eastAsia="Times New Roman"/>
      <w:i/>
      <w:color w:val="auto"/>
      <w:sz w:val="22"/>
      <w:szCs w:val="20"/>
    </w:rPr>
  </w:style>
  <w:style w:type="paragraph" w:styleId="Nagwek9">
    <w:name w:val="heading 9"/>
    <w:basedOn w:val="Normalny"/>
    <w:next w:val="Normalny"/>
    <w:qFormat/>
    <w:rsid w:val="00CE3A48"/>
    <w:pPr>
      <w:keepNext/>
      <w:widowControl/>
      <w:suppressAutoHyphens w:val="0"/>
      <w:spacing w:before="60"/>
      <w:outlineLvl w:val="8"/>
    </w:pPr>
    <w:rPr>
      <w:rFonts w:eastAsia="Times New Roman"/>
      <w:i/>
      <w:color w:val="auto"/>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E3A48"/>
    <w:rPr>
      <w:rFonts w:ascii="Symbol" w:hAnsi="Symbol" w:cs="Symbol"/>
    </w:rPr>
  </w:style>
  <w:style w:type="character" w:customStyle="1" w:styleId="WW8Num1z1">
    <w:name w:val="WW8Num1z1"/>
    <w:rsid w:val="00CE3A48"/>
  </w:style>
  <w:style w:type="character" w:customStyle="1" w:styleId="WW8Num1z2">
    <w:name w:val="WW8Num1z2"/>
    <w:rsid w:val="00CE3A48"/>
  </w:style>
  <w:style w:type="character" w:customStyle="1" w:styleId="WW8Num1z3">
    <w:name w:val="WW8Num1z3"/>
    <w:rsid w:val="00CE3A48"/>
  </w:style>
  <w:style w:type="character" w:customStyle="1" w:styleId="WW8Num1z4">
    <w:name w:val="WW8Num1z4"/>
    <w:rsid w:val="00CE3A48"/>
  </w:style>
  <w:style w:type="character" w:customStyle="1" w:styleId="WW8Num1z5">
    <w:name w:val="WW8Num1z5"/>
    <w:rsid w:val="00CE3A48"/>
  </w:style>
  <w:style w:type="character" w:customStyle="1" w:styleId="WW8Num1z6">
    <w:name w:val="WW8Num1z6"/>
    <w:rsid w:val="00CE3A48"/>
  </w:style>
  <w:style w:type="character" w:customStyle="1" w:styleId="WW8Num1z7">
    <w:name w:val="WW8Num1z7"/>
    <w:rsid w:val="00CE3A48"/>
  </w:style>
  <w:style w:type="character" w:customStyle="1" w:styleId="WW8Num1z8">
    <w:name w:val="WW8Num1z8"/>
    <w:rsid w:val="00CE3A48"/>
  </w:style>
  <w:style w:type="character" w:customStyle="1" w:styleId="WW8Num2z0">
    <w:name w:val="WW8Num2z0"/>
    <w:rsid w:val="00CE3A48"/>
    <w:rPr>
      <w:b w:val="0"/>
      <w:bCs w:val="0"/>
      <w:sz w:val="22"/>
      <w:szCs w:val="22"/>
    </w:rPr>
  </w:style>
  <w:style w:type="character" w:customStyle="1" w:styleId="WW8Num2z1">
    <w:name w:val="WW8Num2z1"/>
    <w:rsid w:val="00CE3A48"/>
  </w:style>
  <w:style w:type="character" w:customStyle="1" w:styleId="WW8Num2z2">
    <w:name w:val="WW8Num2z2"/>
    <w:rsid w:val="00CE3A48"/>
  </w:style>
  <w:style w:type="character" w:customStyle="1" w:styleId="WW8Num2z3">
    <w:name w:val="WW8Num2z3"/>
    <w:rsid w:val="00CE3A48"/>
  </w:style>
  <w:style w:type="character" w:customStyle="1" w:styleId="WW8Num2z4">
    <w:name w:val="WW8Num2z4"/>
    <w:rsid w:val="00CE3A48"/>
  </w:style>
  <w:style w:type="character" w:customStyle="1" w:styleId="WW8Num2z5">
    <w:name w:val="WW8Num2z5"/>
    <w:rsid w:val="00CE3A48"/>
  </w:style>
  <w:style w:type="character" w:customStyle="1" w:styleId="WW8Num2z6">
    <w:name w:val="WW8Num2z6"/>
    <w:rsid w:val="00CE3A48"/>
  </w:style>
  <w:style w:type="character" w:customStyle="1" w:styleId="WW8Num2z7">
    <w:name w:val="WW8Num2z7"/>
    <w:rsid w:val="00CE3A48"/>
  </w:style>
  <w:style w:type="character" w:customStyle="1" w:styleId="WW8Num2z8">
    <w:name w:val="WW8Num2z8"/>
    <w:rsid w:val="00CE3A48"/>
  </w:style>
  <w:style w:type="character" w:customStyle="1" w:styleId="WW8Num3z0">
    <w:name w:val="WW8Num3z0"/>
    <w:rsid w:val="00CE3A48"/>
    <w:rPr>
      <w:rFonts w:ascii="Times New Roman" w:eastAsia="Arial" w:hAnsi="Times New Roman" w:cs="Times New Roman"/>
      <w:b w:val="0"/>
      <w:bCs w:val="0"/>
      <w:sz w:val="24"/>
      <w:szCs w:val="24"/>
      <w:lang w:val="pl-PL"/>
    </w:rPr>
  </w:style>
  <w:style w:type="character" w:customStyle="1" w:styleId="WW8Num3z1">
    <w:name w:val="WW8Num3z1"/>
    <w:rsid w:val="00CE3A48"/>
  </w:style>
  <w:style w:type="character" w:customStyle="1" w:styleId="WW8Num3z2">
    <w:name w:val="WW8Num3z2"/>
    <w:rsid w:val="00CE3A48"/>
  </w:style>
  <w:style w:type="character" w:customStyle="1" w:styleId="WW8Num3z3">
    <w:name w:val="WW8Num3z3"/>
    <w:rsid w:val="00CE3A48"/>
  </w:style>
  <w:style w:type="character" w:customStyle="1" w:styleId="WW8Num3z4">
    <w:name w:val="WW8Num3z4"/>
    <w:rsid w:val="00CE3A48"/>
  </w:style>
  <w:style w:type="character" w:customStyle="1" w:styleId="WW8Num3z5">
    <w:name w:val="WW8Num3z5"/>
    <w:rsid w:val="00CE3A48"/>
  </w:style>
  <w:style w:type="character" w:customStyle="1" w:styleId="WW8Num3z6">
    <w:name w:val="WW8Num3z6"/>
    <w:rsid w:val="00CE3A48"/>
  </w:style>
  <w:style w:type="character" w:customStyle="1" w:styleId="WW8Num3z7">
    <w:name w:val="WW8Num3z7"/>
    <w:rsid w:val="00CE3A48"/>
  </w:style>
  <w:style w:type="character" w:customStyle="1" w:styleId="WW8Num3z8">
    <w:name w:val="WW8Num3z8"/>
    <w:rsid w:val="00CE3A48"/>
  </w:style>
  <w:style w:type="character" w:customStyle="1" w:styleId="WW8Num4z0">
    <w:name w:val="WW8Num4z0"/>
    <w:rsid w:val="00CE3A48"/>
    <w:rPr>
      <w:rFonts w:eastAsia="Arial Unicode MS"/>
      <w:b w:val="0"/>
      <w:bCs w:val="0"/>
      <w:sz w:val="22"/>
      <w:szCs w:val="22"/>
      <w:lang w:val="pl-PL"/>
    </w:rPr>
  </w:style>
  <w:style w:type="character" w:customStyle="1" w:styleId="WW8Num4z1">
    <w:name w:val="WW8Num4z1"/>
    <w:rsid w:val="00CE3A48"/>
  </w:style>
  <w:style w:type="character" w:customStyle="1" w:styleId="WW8Num4z2">
    <w:name w:val="WW8Num4z2"/>
    <w:rsid w:val="00CE3A48"/>
  </w:style>
  <w:style w:type="character" w:customStyle="1" w:styleId="WW8Num4z3">
    <w:name w:val="WW8Num4z3"/>
    <w:rsid w:val="00CE3A48"/>
  </w:style>
  <w:style w:type="character" w:customStyle="1" w:styleId="WW8Num4z4">
    <w:name w:val="WW8Num4z4"/>
    <w:rsid w:val="00CE3A48"/>
  </w:style>
  <w:style w:type="character" w:customStyle="1" w:styleId="WW8Num4z5">
    <w:name w:val="WW8Num4z5"/>
    <w:rsid w:val="00CE3A48"/>
  </w:style>
  <w:style w:type="character" w:customStyle="1" w:styleId="WW8Num4z6">
    <w:name w:val="WW8Num4z6"/>
    <w:rsid w:val="00CE3A48"/>
  </w:style>
  <w:style w:type="character" w:customStyle="1" w:styleId="WW8Num4z7">
    <w:name w:val="WW8Num4z7"/>
    <w:rsid w:val="00CE3A48"/>
  </w:style>
  <w:style w:type="character" w:customStyle="1" w:styleId="WW8Num4z8">
    <w:name w:val="WW8Num4z8"/>
    <w:rsid w:val="00CE3A48"/>
  </w:style>
  <w:style w:type="character" w:customStyle="1" w:styleId="WW8Num5z0">
    <w:name w:val="WW8Num5z0"/>
    <w:rsid w:val="00CE3A48"/>
    <w:rPr>
      <w:b w:val="0"/>
      <w:bCs w:val="0"/>
      <w:sz w:val="22"/>
      <w:szCs w:val="22"/>
      <w:lang w:val="pl-PL"/>
    </w:rPr>
  </w:style>
  <w:style w:type="character" w:customStyle="1" w:styleId="WW8Num5z1">
    <w:name w:val="WW8Num5z1"/>
    <w:rsid w:val="00CE3A48"/>
  </w:style>
  <w:style w:type="character" w:customStyle="1" w:styleId="WW8Num5z2">
    <w:name w:val="WW8Num5z2"/>
    <w:rsid w:val="00CE3A48"/>
  </w:style>
  <w:style w:type="character" w:customStyle="1" w:styleId="WW8Num5z3">
    <w:name w:val="WW8Num5z3"/>
    <w:rsid w:val="00CE3A48"/>
  </w:style>
  <w:style w:type="character" w:customStyle="1" w:styleId="WW8Num5z4">
    <w:name w:val="WW8Num5z4"/>
    <w:rsid w:val="00CE3A48"/>
  </w:style>
  <w:style w:type="character" w:customStyle="1" w:styleId="WW8Num5z5">
    <w:name w:val="WW8Num5z5"/>
    <w:rsid w:val="00CE3A48"/>
  </w:style>
  <w:style w:type="character" w:customStyle="1" w:styleId="WW8Num5z6">
    <w:name w:val="WW8Num5z6"/>
    <w:rsid w:val="00CE3A48"/>
  </w:style>
  <w:style w:type="character" w:customStyle="1" w:styleId="WW8Num5z7">
    <w:name w:val="WW8Num5z7"/>
    <w:rsid w:val="00CE3A48"/>
  </w:style>
  <w:style w:type="character" w:customStyle="1" w:styleId="WW8Num5z8">
    <w:name w:val="WW8Num5z8"/>
    <w:rsid w:val="00CE3A48"/>
  </w:style>
  <w:style w:type="character" w:customStyle="1" w:styleId="WW8Num6z0">
    <w:name w:val="WW8Num6z0"/>
    <w:rsid w:val="00CE3A48"/>
    <w:rPr>
      <w:rFonts w:eastAsia="Arial Unicode MS"/>
      <w:b w:val="0"/>
      <w:bCs w:val="0"/>
    </w:rPr>
  </w:style>
  <w:style w:type="character" w:customStyle="1" w:styleId="WW8Num6z1">
    <w:name w:val="WW8Num6z1"/>
    <w:rsid w:val="00CE3A48"/>
  </w:style>
  <w:style w:type="character" w:customStyle="1" w:styleId="WW8Num6z2">
    <w:name w:val="WW8Num6z2"/>
    <w:rsid w:val="00CE3A48"/>
    <w:rPr>
      <w:rFonts w:ascii="Symbol" w:hAnsi="Symbol" w:cs="Times New Roman"/>
    </w:rPr>
  </w:style>
  <w:style w:type="character" w:customStyle="1" w:styleId="WW8Num6z3">
    <w:name w:val="WW8Num6z3"/>
    <w:rsid w:val="00CE3A48"/>
  </w:style>
  <w:style w:type="character" w:customStyle="1" w:styleId="WW8Num6z4">
    <w:name w:val="WW8Num6z4"/>
    <w:rsid w:val="00CE3A48"/>
  </w:style>
  <w:style w:type="character" w:customStyle="1" w:styleId="WW8Num6z5">
    <w:name w:val="WW8Num6z5"/>
    <w:rsid w:val="00CE3A48"/>
  </w:style>
  <w:style w:type="character" w:customStyle="1" w:styleId="WW8Num6z6">
    <w:name w:val="WW8Num6z6"/>
    <w:rsid w:val="00CE3A48"/>
  </w:style>
  <w:style w:type="character" w:customStyle="1" w:styleId="WW8Num6z7">
    <w:name w:val="WW8Num6z7"/>
    <w:rsid w:val="00CE3A48"/>
  </w:style>
  <w:style w:type="character" w:customStyle="1" w:styleId="WW8Num6z8">
    <w:name w:val="WW8Num6z8"/>
    <w:rsid w:val="00CE3A48"/>
  </w:style>
  <w:style w:type="character" w:customStyle="1" w:styleId="WW8Num7z0">
    <w:name w:val="WW8Num7z0"/>
    <w:rsid w:val="00CE3A48"/>
    <w:rPr>
      <w:rFonts w:eastAsia="Arial Unicode MS"/>
      <w:b w:val="0"/>
      <w:bCs w:val="0"/>
      <w:iCs/>
      <w:sz w:val="22"/>
      <w:szCs w:val="22"/>
      <w:lang w:val="pl-PL"/>
    </w:rPr>
  </w:style>
  <w:style w:type="character" w:customStyle="1" w:styleId="WW8Num8z0">
    <w:name w:val="WW8Num8z0"/>
    <w:rsid w:val="00CE3A48"/>
    <w:rPr>
      <w:b w:val="0"/>
      <w:bCs w:val="0"/>
      <w:sz w:val="22"/>
      <w:szCs w:val="22"/>
      <w:lang w:val="pl-PL"/>
    </w:rPr>
  </w:style>
  <w:style w:type="character" w:customStyle="1" w:styleId="WW8Num9z0">
    <w:name w:val="WW8Num9z0"/>
    <w:rsid w:val="00CE3A48"/>
    <w:rPr>
      <w:b w:val="0"/>
      <w:bCs w:val="0"/>
      <w:color w:val="auto"/>
      <w:sz w:val="22"/>
      <w:szCs w:val="22"/>
      <w:lang w:val="pl-PL"/>
    </w:rPr>
  </w:style>
  <w:style w:type="character" w:customStyle="1" w:styleId="WW8Num10z0">
    <w:name w:val="WW8Num10z0"/>
    <w:rsid w:val="00CE3A48"/>
    <w:rPr>
      <w:rFonts w:eastAsia="Times New Roman"/>
      <w:b w:val="0"/>
      <w:bCs w:val="0"/>
      <w:color w:val="auto"/>
      <w:sz w:val="22"/>
      <w:szCs w:val="22"/>
      <w:lang w:val="pl-PL"/>
    </w:rPr>
  </w:style>
  <w:style w:type="character" w:customStyle="1" w:styleId="WW8Num11z0">
    <w:name w:val="WW8Num11z0"/>
    <w:rsid w:val="00CE3A48"/>
    <w:rPr>
      <w:rFonts w:eastAsia="Arial"/>
      <w:b w:val="0"/>
      <w:bCs w:val="0"/>
      <w:color w:val="auto"/>
      <w:sz w:val="22"/>
      <w:szCs w:val="22"/>
      <w:lang w:val="pl-PL"/>
    </w:rPr>
  </w:style>
  <w:style w:type="character" w:customStyle="1" w:styleId="WW8Num11z1">
    <w:name w:val="WW8Num11z1"/>
    <w:rsid w:val="00CE3A48"/>
    <w:rPr>
      <w:rFonts w:ascii="Symbol" w:hAnsi="Symbol" w:cs="Times New Roman"/>
    </w:rPr>
  </w:style>
  <w:style w:type="character" w:customStyle="1" w:styleId="WW8Num11z2">
    <w:name w:val="WW8Num11z2"/>
    <w:rsid w:val="00CE3A48"/>
    <w:rPr>
      <w:rFonts w:eastAsia="Times New Roman"/>
      <w:color w:val="auto"/>
      <w:sz w:val="22"/>
      <w:szCs w:val="22"/>
      <w:lang w:val="pl-PL"/>
    </w:rPr>
  </w:style>
  <w:style w:type="character" w:customStyle="1" w:styleId="WW8Num11z3">
    <w:name w:val="WW8Num11z3"/>
    <w:rsid w:val="00CE3A48"/>
  </w:style>
  <w:style w:type="character" w:customStyle="1" w:styleId="WW8Num11z4">
    <w:name w:val="WW8Num11z4"/>
    <w:rsid w:val="00CE3A48"/>
  </w:style>
  <w:style w:type="character" w:customStyle="1" w:styleId="WW8Num11z5">
    <w:name w:val="WW8Num11z5"/>
    <w:rsid w:val="00CE3A48"/>
  </w:style>
  <w:style w:type="character" w:customStyle="1" w:styleId="WW8Num11z6">
    <w:name w:val="WW8Num11z6"/>
    <w:rsid w:val="00CE3A48"/>
  </w:style>
  <w:style w:type="character" w:customStyle="1" w:styleId="WW8Num11z7">
    <w:name w:val="WW8Num11z7"/>
    <w:rsid w:val="00CE3A48"/>
  </w:style>
  <w:style w:type="character" w:customStyle="1" w:styleId="WW8Num11z8">
    <w:name w:val="WW8Num11z8"/>
    <w:rsid w:val="00CE3A48"/>
  </w:style>
  <w:style w:type="character" w:customStyle="1" w:styleId="WW8Num12z0">
    <w:name w:val="WW8Num12z0"/>
    <w:rsid w:val="00CE3A48"/>
    <w:rPr>
      <w:rFonts w:eastAsia="Arial Unicode MS"/>
      <w:b w:val="0"/>
      <w:bCs w:val="0"/>
      <w:iCs/>
      <w:color w:val="auto"/>
      <w:sz w:val="22"/>
      <w:szCs w:val="22"/>
      <w:lang w:val="pl-PL"/>
    </w:rPr>
  </w:style>
  <w:style w:type="character" w:customStyle="1" w:styleId="WW8Num12z1">
    <w:name w:val="WW8Num12z1"/>
    <w:rsid w:val="00CE3A48"/>
    <w:rPr>
      <w:b w:val="0"/>
      <w:bCs w:val="0"/>
      <w:iCs/>
      <w:color w:val="auto"/>
      <w:lang w:val="pl-PL"/>
    </w:rPr>
  </w:style>
  <w:style w:type="character" w:customStyle="1" w:styleId="WW8Num12z2">
    <w:name w:val="WW8Num12z2"/>
    <w:rsid w:val="00CE3A48"/>
  </w:style>
  <w:style w:type="character" w:customStyle="1" w:styleId="WW8Num12z3">
    <w:name w:val="WW8Num12z3"/>
    <w:rsid w:val="00CE3A48"/>
  </w:style>
  <w:style w:type="character" w:customStyle="1" w:styleId="WW8Num12z4">
    <w:name w:val="WW8Num12z4"/>
    <w:rsid w:val="00CE3A48"/>
  </w:style>
  <w:style w:type="character" w:customStyle="1" w:styleId="WW8Num12z5">
    <w:name w:val="WW8Num12z5"/>
    <w:rsid w:val="00CE3A48"/>
  </w:style>
  <w:style w:type="character" w:customStyle="1" w:styleId="WW8Num12z6">
    <w:name w:val="WW8Num12z6"/>
    <w:rsid w:val="00CE3A48"/>
  </w:style>
  <w:style w:type="character" w:customStyle="1" w:styleId="WW8Num12z7">
    <w:name w:val="WW8Num12z7"/>
    <w:rsid w:val="00CE3A48"/>
  </w:style>
  <w:style w:type="character" w:customStyle="1" w:styleId="WW8Num12z8">
    <w:name w:val="WW8Num12z8"/>
    <w:rsid w:val="00CE3A48"/>
  </w:style>
  <w:style w:type="character" w:customStyle="1" w:styleId="WW8Num13z0">
    <w:name w:val="WW8Num13z0"/>
    <w:rsid w:val="00CE3A48"/>
    <w:rPr>
      <w:rFonts w:ascii="Symbol" w:eastAsia="UniversPro-Roman" w:hAnsi="Symbol" w:cs="Symbol"/>
      <w:b w:val="0"/>
      <w:bCs w:val="0"/>
      <w:iCs/>
      <w:color w:val="auto"/>
      <w:sz w:val="22"/>
      <w:szCs w:val="22"/>
      <w:lang w:val="pl-PL"/>
    </w:rPr>
  </w:style>
  <w:style w:type="character" w:customStyle="1" w:styleId="WW8Num13z1">
    <w:name w:val="WW8Num13z1"/>
    <w:rsid w:val="00CE3A48"/>
    <w:rPr>
      <w:b w:val="0"/>
      <w:bCs w:val="0"/>
      <w:iCs/>
      <w:color w:val="auto"/>
      <w:sz w:val="22"/>
      <w:szCs w:val="22"/>
      <w:lang w:val="pl-PL"/>
    </w:rPr>
  </w:style>
  <w:style w:type="character" w:customStyle="1" w:styleId="WW8Num13z2">
    <w:name w:val="WW8Num13z2"/>
    <w:rsid w:val="00CE3A48"/>
  </w:style>
  <w:style w:type="character" w:customStyle="1" w:styleId="WW8Num13z3">
    <w:name w:val="WW8Num13z3"/>
    <w:rsid w:val="00CE3A48"/>
  </w:style>
  <w:style w:type="character" w:customStyle="1" w:styleId="WW8Num13z4">
    <w:name w:val="WW8Num13z4"/>
    <w:rsid w:val="00CE3A48"/>
  </w:style>
  <w:style w:type="character" w:customStyle="1" w:styleId="WW8Num13z5">
    <w:name w:val="WW8Num13z5"/>
    <w:rsid w:val="00CE3A48"/>
  </w:style>
  <w:style w:type="character" w:customStyle="1" w:styleId="WW8Num13z6">
    <w:name w:val="WW8Num13z6"/>
    <w:rsid w:val="00CE3A48"/>
  </w:style>
  <w:style w:type="character" w:customStyle="1" w:styleId="WW8Num13z7">
    <w:name w:val="WW8Num13z7"/>
    <w:rsid w:val="00CE3A48"/>
  </w:style>
  <w:style w:type="character" w:customStyle="1" w:styleId="WW8Num13z8">
    <w:name w:val="WW8Num13z8"/>
    <w:rsid w:val="00CE3A48"/>
  </w:style>
  <w:style w:type="character" w:customStyle="1" w:styleId="WW8Num14z0">
    <w:name w:val="WW8Num14z0"/>
    <w:rsid w:val="00CE3A48"/>
    <w:rPr>
      <w:rFonts w:ascii="Times New Roman" w:eastAsia="Times New Roman" w:hAnsi="Times New Roman" w:cs="Symbol"/>
      <w:b w:val="0"/>
      <w:bCs w:val="0"/>
      <w:color w:val="auto"/>
      <w:sz w:val="22"/>
      <w:szCs w:val="22"/>
      <w:lang w:val="pl-PL"/>
    </w:rPr>
  </w:style>
  <w:style w:type="character" w:customStyle="1" w:styleId="WW8Num15z0">
    <w:name w:val="WW8Num15z0"/>
    <w:rsid w:val="00CE3A48"/>
    <w:rPr>
      <w:rFonts w:eastAsia="Times New Roman" w:cs="Arial"/>
      <w:b w:val="0"/>
      <w:bCs w:val="0"/>
      <w:color w:val="auto"/>
      <w:sz w:val="22"/>
      <w:szCs w:val="22"/>
      <w:lang w:val="pl-PL"/>
    </w:rPr>
  </w:style>
  <w:style w:type="character" w:customStyle="1" w:styleId="WW8Num16z0">
    <w:name w:val="WW8Num16z0"/>
    <w:rsid w:val="00CE3A48"/>
    <w:rPr>
      <w:rFonts w:ascii="Times New Roman" w:eastAsia="Times New Roman" w:hAnsi="Times New Roman" w:cs="OpenSymbol"/>
      <w:b w:val="0"/>
      <w:bCs w:val="0"/>
      <w:color w:val="auto"/>
      <w:sz w:val="22"/>
      <w:szCs w:val="22"/>
      <w:lang w:val="pl-PL"/>
    </w:rPr>
  </w:style>
  <w:style w:type="character" w:customStyle="1" w:styleId="WW8Num16z1">
    <w:name w:val="WW8Num16z1"/>
    <w:rsid w:val="00CE3A48"/>
    <w:rPr>
      <w:rFonts w:ascii="Symbol" w:hAnsi="Symbol" w:cs="Times New Roman"/>
    </w:rPr>
  </w:style>
  <w:style w:type="character" w:customStyle="1" w:styleId="WW8Num16z2">
    <w:name w:val="WW8Num16z2"/>
    <w:rsid w:val="00CE3A48"/>
    <w:rPr>
      <w:rFonts w:eastAsia="Times New Roman"/>
      <w:color w:val="auto"/>
      <w:lang w:val="pl-PL"/>
    </w:rPr>
  </w:style>
  <w:style w:type="character" w:customStyle="1" w:styleId="WW8Num16z3">
    <w:name w:val="WW8Num16z3"/>
    <w:rsid w:val="00CE3A48"/>
  </w:style>
  <w:style w:type="character" w:customStyle="1" w:styleId="WW8Num16z4">
    <w:name w:val="WW8Num16z4"/>
    <w:rsid w:val="00CE3A48"/>
  </w:style>
  <w:style w:type="character" w:customStyle="1" w:styleId="WW8Num16z5">
    <w:name w:val="WW8Num16z5"/>
    <w:rsid w:val="00CE3A48"/>
  </w:style>
  <w:style w:type="character" w:customStyle="1" w:styleId="WW8Num16z6">
    <w:name w:val="WW8Num16z6"/>
    <w:rsid w:val="00CE3A48"/>
  </w:style>
  <w:style w:type="character" w:customStyle="1" w:styleId="WW8Num16z7">
    <w:name w:val="WW8Num16z7"/>
    <w:rsid w:val="00CE3A48"/>
  </w:style>
  <w:style w:type="character" w:customStyle="1" w:styleId="WW8Num16z8">
    <w:name w:val="WW8Num16z8"/>
    <w:rsid w:val="00CE3A48"/>
  </w:style>
  <w:style w:type="character" w:customStyle="1" w:styleId="WW8Num17z0">
    <w:name w:val="WW8Num17z0"/>
    <w:rsid w:val="00CE3A48"/>
    <w:rPr>
      <w:rFonts w:ascii="Times New Roman" w:eastAsia="UniversPro-Roman" w:hAnsi="Times New Roman" w:cs="Times New Roman"/>
      <w:b w:val="0"/>
      <w:bCs w:val="0"/>
      <w:iCs/>
      <w:color w:val="auto"/>
      <w:sz w:val="22"/>
      <w:szCs w:val="22"/>
      <w:lang w:val="pl-PL"/>
    </w:rPr>
  </w:style>
  <w:style w:type="character" w:customStyle="1" w:styleId="WW8Num17z1">
    <w:name w:val="WW8Num17z1"/>
    <w:rsid w:val="00CE3A48"/>
    <w:rPr>
      <w:b w:val="0"/>
      <w:bCs w:val="0"/>
      <w:iCs/>
      <w:color w:val="auto"/>
      <w:sz w:val="22"/>
      <w:szCs w:val="22"/>
      <w:lang w:val="pl-PL"/>
    </w:rPr>
  </w:style>
  <w:style w:type="character" w:customStyle="1" w:styleId="WW8Num17z2">
    <w:name w:val="WW8Num17z2"/>
    <w:rsid w:val="00CE3A48"/>
  </w:style>
  <w:style w:type="character" w:customStyle="1" w:styleId="WW8Num17z3">
    <w:name w:val="WW8Num17z3"/>
    <w:rsid w:val="00CE3A48"/>
  </w:style>
  <w:style w:type="character" w:customStyle="1" w:styleId="WW8Num17z4">
    <w:name w:val="WW8Num17z4"/>
    <w:rsid w:val="00CE3A48"/>
  </w:style>
  <w:style w:type="character" w:customStyle="1" w:styleId="WW8Num17z5">
    <w:name w:val="WW8Num17z5"/>
    <w:rsid w:val="00CE3A48"/>
  </w:style>
  <w:style w:type="character" w:customStyle="1" w:styleId="WW8Num17z6">
    <w:name w:val="WW8Num17z6"/>
    <w:rsid w:val="00CE3A48"/>
  </w:style>
  <w:style w:type="character" w:customStyle="1" w:styleId="WW8Num17z7">
    <w:name w:val="WW8Num17z7"/>
    <w:rsid w:val="00CE3A48"/>
  </w:style>
  <w:style w:type="character" w:customStyle="1" w:styleId="WW8Num17z8">
    <w:name w:val="WW8Num17z8"/>
    <w:rsid w:val="00CE3A48"/>
  </w:style>
  <w:style w:type="character" w:customStyle="1" w:styleId="WW8Num18z0">
    <w:name w:val="WW8Num18z0"/>
    <w:rsid w:val="00CE3A48"/>
    <w:rPr>
      <w:rFonts w:ascii="Times New Roman" w:eastAsia="Arial" w:hAnsi="Times New Roman" w:cs="OpenSymbol"/>
      <w:b w:val="0"/>
      <w:bCs w:val="0"/>
      <w:iCs/>
      <w:color w:val="auto"/>
      <w:sz w:val="24"/>
      <w:szCs w:val="24"/>
      <w:lang w:val="pl-PL"/>
    </w:rPr>
  </w:style>
  <w:style w:type="character" w:customStyle="1" w:styleId="WW8Num18z1">
    <w:name w:val="WW8Num18z1"/>
    <w:rsid w:val="00CE3A48"/>
    <w:rPr>
      <w:b w:val="0"/>
      <w:bCs w:val="0"/>
      <w:iCs/>
      <w:color w:val="auto"/>
      <w:sz w:val="22"/>
      <w:szCs w:val="22"/>
      <w:lang w:val="pl-PL"/>
    </w:rPr>
  </w:style>
  <w:style w:type="character" w:customStyle="1" w:styleId="WW8Num18z2">
    <w:name w:val="WW8Num18z2"/>
    <w:rsid w:val="00CE3A48"/>
  </w:style>
  <w:style w:type="character" w:customStyle="1" w:styleId="WW8Num18z3">
    <w:name w:val="WW8Num18z3"/>
    <w:rsid w:val="00CE3A48"/>
  </w:style>
  <w:style w:type="character" w:customStyle="1" w:styleId="WW8Num18z4">
    <w:name w:val="WW8Num18z4"/>
    <w:rsid w:val="00CE3A48"/>
  </w:style>
  <w:style w:type="character" w:customStyle="1" w:styleId="WW8Num18z5">
    <w:name w:val="WW8Num18z5"/>
    <w:rsid w:val="00CE3A48"/>
  </w:style>
  <w:style w:type="character" w:customStyle="1" w:styleId="WW8Num18z6">
    <w:name w:val="WW8Num18z6"/>
    <w:rsid w:val="00CE3A48"/>
  </w:style>
  <w:style w:type="character" w:customStyle="1" w:styleId="WW8Num18z7">
    <w:name w:val="WW8Num18z7"/>
    <w:rsid w:val="00CE3A48"/>
  </w:style>
  <w:style w:type="character" w:customStyle="1" w:styleId="WW8Num18z8">
    <w:name w:val="WW8Num18z8"/>
    <w:rsid w:val="00CE3A48"/>
  </w:style>
  <w:style w:type="character" w:customStyle="1" w:styleId="WW8Num19z0">
    <w:name w:val="WW8Num19z0"/>
    <w:rsid w:val="00CE3A48"/>
    <w:rPr>
      <w:rFonts w:ascii="Times New Roman" w:eastAsia="Calibri" w:hAnsi="Times New Roman" w:cs="OpenSymbol"/>
      <w:b w:val="0"/>
      <w:bCs w:val="0"/>
      <w:color w:val="auto"/>
      <w:sz w:val="24"/>
      <w:szCs w:val="24"/>
    </w:rPr>
  </w:style>
  <w:style w:type="character" w:customStyle="1" w:styleId="WW8Num20z0">
    <w:name w:val="WW8Num20z0"/>
    <w:rsid w:val="00CE3A48"/>
    <w:rPr>
      <w:rFonts w:ascii="Times New Roman" w:eastAsia="Times New Roman" w:hAnsi="Times New Roman" w:cs="Times New Roman"/>
      <w:b w:val="0"/>
      <w:bCs w:val="0"/>
      <w:color w:val="auto"/>
      <w:sz w:val="22"/>
      <w:szCs w:val="22"/>
      <w:lang w:val="pl-PL"/>
    </w:rPr>
  </w:style>
  <w:style w:type="character" w:customStyle="1" w:styleId="WW8Num20z1">
    <w:name w:val="WW8Num20z1"/>
    <w:rsid w:val="00CE3A48"/>
  </w:style>
  <w:style w:type="character" w:customStyle="1" w:styleId="WW8Num20z2">
    <w:name w:val="WW8Num20z2"/>
    <w:rsid w:val="00CE3A48"/>
  </w:style>
  <w:style w:type="character" w:customStyle="1" w:styleId="WW8Num20z3">
    <w:name w:val="WW8Num20z3"/>
    <w:rsid w:val="00CE3A48"/>
  </w:style>
  <w:style w:type="character" w:customStyle="1" w:styleId="WW8Num20z4">
    <w:name w:val="WW8Num20z4"/>
    <w:rsid w:val="00CE3A48"/>
  </w:style>
  <w:style w:type="character" w:customStyle="1" w:styleId="WW8Num20z5">
    <w:name w:val="WW8Num20z5"/>
    <w:rsid w:val="00CE3A48"/>
  </w:style>
  <w:style w:type="character" w:customStyle="1" w:styleId="WW8Num20z6">
    <w:name w:val="WW8Num20z6"/>
    <w:rsid w:val="00CE3A48"/>
  </w:style>
  <w:style w:type="character" w:customStyle="1" w:styleId="WW8Num20z7">
    <w:name w:val="WW8Num20z7"/>
    <w:rsid w:val="00CE3A48"/>
  </w:style>
  <w:style w:type="character" w:customStyle="1" w:styleId="WW8Num20z8">
    <w:name w:val="WW8Num20z8"/>
    <w:rsid w:val="00CE3A48"/>
  </w:style>
  <w:style w:type="character" w:customStyle="1" w:styleId="WW8Num21z0">
    <w:name w:val="WW8Num21z0"/>
    <w:rsid w:val="00CE3A48"/>
    <w:rPr>
      <w:rFonts w:ascii="Times New Roman" w:eastAsia="Calibri" w:hAnsi="Times New Roman" w:cs="OpenSymbol"/>
      <w:b w:val="0"/>
      <w:bCs w:val="0"/>
      <w:color w:val="auto"/>
      <w:sz w:val="22"/>
      <w:szCs w:val="22"/>
      <w:lang w:val="pl-PL"/>
    </w:rPr>
  </w:style>
  <w:style w:type="character" w:customStyle="1" w:styleId="WW8Num21z1">
    <w:name w:val="WW8Num21z1"/>
    <w:rsid w:val="00CE3A48"/>
    <w:rPr>
      <w:lang w:val="pl-PL"/>
    </w:rPr>
  </w:style>
  <w:style w:type="character" w:customStyle="1" w:styleId="WW8Num21z2">
    <w:name w:val="WW8Num21z2"/>
    <w:rsid w:val="00CE3A48"/>
    <w:rPr>
      <w:rFonts w:eastAsia="Times New Roman"/>
      <w:color w:val="auto"/>
      <w:lang w:val="pl-PL"/>
    </w:rPr>
  </w:style>
  <w:style w:type="character" w:customStyle="1" w:styleId="WW8Num21z3">
    <w:name w:val="WW8Num21z3"/>
    <w:rsid w:val="00CE3A48"/>
  </w:style>
  <w:style w:type="character" w:customStyle="1" w:styleId="WW8Num21z4">
    <w:name w:val="WW8Num21z4"/>
    <w:rsid w:val="00CE3A48"/>
  </w:style>
  <w:style w:type="character" w:customStyle="1" w:styleId="WW8Num21z5">
    <w:name w:val="WW8Num21z5"/>
    <w:rsid w:val="00CE3A48"/>
  </w:style>
  <w:style w:type="character" w:customStyle="1" w:styleId="WW8Num21z6">
    <w:name w:val="WW8Num21z6"/>
    <w:rsid w:val="00CE3A48"/>
  </w:style>
  <w:style w:type="character" w:customStyle="1" w:styleId="WW8Num21z7">
    <w:name w:val="WW8Num21z7"/>
    <w:rsid w:val="00CE3A48"/>
  </w:style>
  <w:style w:type="character" w:customStyle="1" w:styleId="WW8Num21z8">
    <w:name w:val="WW8Num21z8"/>
    <w:rsid w:val="00CE3A48"/>
  </w:style>
  <w:style w:type="character" w:customStyle="1" w:styleId="WW8Num22z0">
    <w:name w:val="WW8Num22z0"/>
    <w:rsid w:val="00CE3A48"/>
    <w:rPr>
      <w:rFonts w:ascii="Times New Roman" w:eastAsia="Times New Roman" w:hAnsi="Times New Roman" w:cs="OpenSymbol"/>
      <w:b w:val="0"/>
      <w:bCs w:val="0"/>
      <w:color w:val="auto"/>
      <w:lang w:val="pl-PL"/>
    </w:rPr>
  </w:style>
  <w:style w:type="character" w:customStyle="1" w:styleId="WW8Num22z1">
    <w:name w:val="WW8Num22z1"/>
    <w:rsid w:val="00CE3A48"/>
  </w:style>
  <w:style w:type="character" w:customStyle="1" w:styleId="WW8Num22z2">
    <w:name w:val="WW8Num22z2"/>
    <w:rsid w:val="00CE3A48"/>
  </w:style>
  <w:style w:type="character" w:customStyle="1" w:styleId="WW8Num22z3">
    <w:name w:val="WW8Num22z3"/>
    <w:rsid w:val="00CE3A48"/>
  </w:style>
  <w:style w:type="character" w:customStyle="1" w:styleId="WW8Num22z4">
    <w:name w:val="WW8Num22z4"/>
    <w:rsid w:val="00CE3A48"/>
  </w:style>
  <w:style w:type="character" w:customStyle="1" w:styleId="WW8Num22z5">
    <w:name w:val="WW8Num22z5"/>
    <w:rsid w:val="00CE3A48"/>
  </w:style>
  <w:style w:type="character" w:customStyle="1" w:styleId="WW8Num22z6">
    <w:name w:val="WW8Num22z6"/>
    <w:rsid w:val="00CE3A48"/>
  </w:style>
  <w:style w:type="character" w:customStyle="1" w:styleId="WW8Num22z7">
    <w:name w:val="WW8Num22z7"/>
    <w:rsid w:val="00CE3A48"/>
  </w:style>
  <w:style w:type="character" w:customStyle="1" w:styleId="WW8Num22z8">
    <w:name w:val="WW8Num22z8"/>
    <w:rsid w:val="00CE3A48"/>
  </w:style>
  <w:style w:type="character" w:customStyle="1" w:styleId="WW8Num23z0">
    <w:name w:val="WW8Num23z0"/>
    <w:rsid w:val="00CE3A48"/>
    <w:rPr>
      <w:rFonts w:ascii="Times New Roman" w:eastAsia="Times New Roman" w:hAnsi="Times New Roman" w:cs="OpenSymbol"/>
      <w:b w:val="0"/>
      <w:bCs w:val="0"/>
      <w:color w:val="auto"/>
      <w:sz w:val="24"/>
      <w:szCs w:val="24"/>
      <w:lang w:val="pl-PL"/>
    </w:rPr>
  </w:style>
  <w:style w:type="character" w:customStyle="1" w:styleId="WW8Num23z1">
    <w:name w:val="WW8Num23z1"/>
    <w:rsid w:val="00CE3A48"/>
    <w:rPr>
      <w:lang w:val="pl-PL"/>
    </w:rPr>
  </w:style>
  <w:style w:type="character" w:customStyle="1" w:styleId="WW8Num23z2">
    <w:name w:val="WW8Num23z2"/>
    <w:rsid w:val="00CE3A48"/>
    <w:rPr>
      <w:rFonts w:eastAsia="Times New Roman"/>
      <w:color w:val="auto"/>
      <w:lang w:val="pl-PL"/>
    </w:rPr>
  </w:style>
  <w:style w:type="character" w:customStyle="1" w:styleId="WW8Num23z3">
    <w:name w:val="WW8Num23z3"/>
    <w:rsid w:val="00CE3A48"/>
  </w:style>
  <w:style w:type="character" w:customStyle="1" w:styleId="WW8Num23z4">
    <w:name w:val="WW8Num23z4"/>
    <w:rsid w:val="00CE3A48"/>
  </w:style>
  <w:style w:type="character" w:customStyle="1" w:styleId="WW8Num23z5">
    <w:name w:val="WW8Num23z5"/>
    <w:rsid w:val="00CE3A48"/>
  </w:style>
  <w:style w:type="character" w:customStyle="1" w:styleId="WW8Num23z6">
    <w:name w:val="WW8Num23z6"/>
    <w:rsid w:val="00CE3A48"/>
  </w:style>
  <w:style w:type="character" w:customStyle="1" w:styleId="WW8Num23z7">
    <w:name w:val="WW8Num23z7"/>
    <w:rsid w:val="00CE3A48"/>
  </w:style>
  <w:style w:type="character" w:customStyle="1" w:styleId="WW8Num23z8">
    <w:name w:val="WW8Num23z8"/>
    <w:rsid w:val="00CE3A48"/>
  </w:style>
  <w:style w:type="character" w:customStyle="1" w:styleId="WW8Num24z0">
    <w:name w:val="WW8Num24z0"/>
    <w:rsid w:val="00CE3A48"/>
    <w:rPr>
      <w:rFonts w:ascii="OpenSymbol" w:hAnsi="OpenSymbol" w:cs="OpenSymbol"/>
      <w:b w:val="0"/>
      <w:bCs w:val="0"/>
      <w:color w:val="auto"/>
      <w:lang w:val="pl-PL"/>
    </w:rPr>
  </w:style>
  <w:style w:type="character" w:customStyle="1" w:styleId="WW8Num24z1">
    <w:name w:val="WW8Num24z1"/>
    <w:rsid w:val="00CE3A48"/>
  </w:style>
  <w:style w:type="character" w:customStyle="1" w:styleId="WW8Num24z2">
    <w:name w:val="WW8Num24z2"/>
    <w:rsid w:val="00CE3A48"/>
  </w:style>
  <w:style w:type="character" w:customStyle="1" w:styleId="WW8Num25z0">
    <w:name w:val="WW8Num25z0"/>
    <w:rsid w:val="00CE3A48"/>
    <w:rPr>
      <w:rFonts w:ascii="OpenSymbol" w:eastAsia="UniversPro-Roman" w:hAnsi="OpenSymbol" w:cs="OpenSymbol"/>
      <w:b w:val="0"/>
      <w:bCs w:val="0"/>
      <w:iCs/>
      <w:color w:val="auto"/>
      <w:lang w:val="pl-PL"/>
    </w:rPr>
  </w:style>
  <w:style w:type="character" w:customStyle="1" w:styleId="WW8Num25z1">
    <w:name w:val="WW8Num25z1"/>
    <w:rsid w:val="00CE3A48"/>
    <w:rPr>
      <w:iCs/>
      <w:color w:val="auto"/>
      <w:sz w:val="22"/>
      <w:szCs w:val="22"/>
      <w:lang w:val="pl-PL"/>
    </w:rPr>
  </w:style>
  <w:style w:type="character" w:customStyle="1" w:styleId="WW8Num25z2">
    <w:name w:val="WW8Num25z2"/>
    <w:rsid w:val="00CE3A48"/>
  </w:style>
  <w:style w:type="character" w:customStyle="1" w:styleId="WW8Num26z0">
    <w:name w:val="WW8Num26z0"/>
    <w:rsid w:val="00CE3A48"/>
    <w:rPr>
      <w:rFonts w:ascii="OpenSymbol" w:eastAsia="Calibri" w:hAnsi="OpenSymbol" w:cs="OpenSymbol"/>
      <w:b w:val="0"/>
      <w:bCs w:val="0"/>
      <w:color w:val="auto"/>
      <w:sz w:val="24"/>
      <w:szCs w:val="24"/>
      <w:lang w:val="pl-PL"/>
    </w:rPr>
  </w:style>
  <w:style w:type="character" w:customStyle="1" w:styleId="WW8Num26z1">
    <w:name w:val="WW8Num26z1"/>
    <w:rsid w:val="00CE3A48"/>
    <w:rPr>
      <w:rFonts w:ascii="Symbol" w:hAnsi="Symbol" w:cs="Symbol"/>
    </w:rPr>
  </w:style>
  <w:style w:type="character" w:customStyle="1" w:styleId="WW8Num26z2">
    <w:name w:val="WW8Num26z2"/>
    <w:rsid w:val="00CE3A48"/>
    <w:rPr>
      <w:rFonts w:ascii="Wingdings" w:hAnsi="Wingdings" w:cs="Wingdings"/>
    </w:rPr>
  </w:style>
  <w:style w:type="character" w:customStyle="1" w:styleId="WW8Num27z0">
    <w:name w:val="WW8Num27z0"/>
    <w:rsid w:val="00CE3A48"/>
    <w:rPr>
      <w:rFonts w:cs="Arial" w:hint="default"/>
      <w:b w:val="0"/>
      <w:bCs w:val="0"/>
      <w:sz w:val="22"/>
      <w:szCs w:val="22"/>
      <w:lang w:val="pl-PL"/>
    </w:rPr>
  </w:style>
  <w:style w:type="character" w:customStyle="1" w:styleId="WW8Num27z1">
    <w:name w:val="WW8Num27z1"/>
    <w:rsid w:val="00CE3A48"/>
  </w:style>
  <w:style w:type="character" w:customStyle="1" w:styleId="WW8Num27z2">
    <w:name w:val="WW8Num27z2"/>
    <w:rsid w:val="00CE3A48"/>
    <w:rPr>
      <w:rFonts w:eastAsia="Times New Roman"/>
      <w:color w:val="auto"/>
      <w:lang w:val="pl-PL"/>
    </w:rPr>
  </w:style>
  <w:style w:type="character" w:customStyle="1" w:styleId="WW8Num28z0">
    <w:name w:val="WW8Num28z0"/>
    <w:rsid w:val="00CE3A48"/>
    <w:rPr>
      <w:rFonts w:ascii="OpenSymbol" w:eastAsia="Calibri" w:hAnsi="OpenSymbol" w:cs="OpenSymbol"/>
      <w:color w:val="auto"/>
      <w:sz w:val="26"/>
      <w:szCs w:val="26"/>
      <w:lang w:val="pl-PL"/>
    </w:rPr>
  </w:style>
  <w:style w:type="character" w:customStyle="1" w:styleId="WW8Num28z1">
    <w:name w:val="WW8Num28z1"/>
    <w:rsid w:val="00CE3A48"/>
  </w:style>
  <w:style w:type="character" w:customStyle="1" w:styleId="WW8Num28z2">
    <w:name w:val="WW8Num28z2"/>
    <w:rsid w:val="00CE3A48"/>
    <w:rPr>
      <w:rFonts w:ascii="Wingdings" w:hAnsi="Wingdings" w:cs="Wingdings"/>
    </w:rPr>
  </w:style>
  <w:style w:type="character" w:customStyle="1" w:styleId="WW8Num28z3">
    <w:name w:val="WW8Num28z3"/>
    <w:rsid w:val="00CE3A48"/>
    <w:rPr>
      <w:rFonts w:ascii="Symbol" w:hAnsi="Symbol" w:cs="Symbol"/>
    </w:rPr>
  </w:style>
  <w:style w:type="character" w:customStyle="1" w:styleId="WW8Num28z4">
    <w:name w:val="WW8Num28z4"/>
    <w:rsid w:val="00CE3A48"/>
    <w:rPr>
      <w:rFonts w:ascii="Courier New" w:hAnsi="Courier New" w:cs="Courier New"/>
    </w:rPr>
  </w:style>
  <w:style w:type="character" w:customStyle="1" w:styleId="WW8Num28z5">
    <w:name w:val="WW8Num28z5"/>
    <w:rsid w:val="00CE3A48"/>
  </w:style>
  <w:style w:type="character" w:customStyle="1" w:styleId="WW8Num28z6">
    <w:name w:val="WW8Num28z6"/>
    <w:rsid w:val="00CE3A48"/>
  </w:style>
  <w:style w:type="character" w:customStyle="1" w:styleId="WW8Num28z7">
    <w:name w:val="WW8Num28z7"/>
    <w:rsid w:val="00CE3A48"/>
  </w:style>
  <w:style w:type="character" w:customStyle="1" w:styleId="WW8Num28z8">
    <w:name w:val="WW8Num28z8"/>
    <w:rsid w:val="00CE3A48"/>
  </w:style>
  <w:style w:type="character" w:customStyle="1" w:styleId="WW8Num29z0">
    <w:name w:val="WW8Num29z0"/>
    <w:rsid w:val="00CE3A48"/>
    <w:rPr>
      <w:rFonts w:eastAsia="Times New Roman"/>
      <w:b w:val="0"/>
      <w:bCs w:val="0"/>
      <w:iCs/>
      <w:color w:val="auto"/>
    </w:rPr>
  </w:style>
  <w:style w:type="character" w:customStyle="1" w:styleId="WW8Num29z1">
    <w:name w:val="WW8Num29z1"/>
    <w:rsid w:val="00CE3A48"/>
  </w:style>
  <w:style w:type="character" w:customStyle="1" w:styleId="WW8Num29z2">
    <w:name w:val="WW8Num29z2"/>
    <w:rsid w:val="00CE3A48"/>
    <w:rPr>
      <w:rFonts w:eastAsia="Times New Roman"/>
      <w:color w:val="auto"/>
      <w:sz w:val="22"/>
      <w:szCs w:val="22"/>
      <w:lang w:val="pl-PL"/>
    </w:rPr>
  </w:style>
  <w:style w:type="character" w:customStyle="1" w:styleId="WW8Num29z3">
    <w:name w:val="WW8Num29z3"/>
    <w:rsid w:val="00CE3A48"/>
  </w:style>
  <w:style w:type="character" w:customStyle="1" w:styleId="WW8Num29z4">
    <w:name w:val="WW8Num29z4"/>
    <w:rsid w:val="00CE3A48"/>
  </w:style>
  <w:style w:type="character" w:customStyle="1" w:styleId="WW8Num29z5">
    <w:name w:val="WW8Num29z5"/>
    <w:rsid w:val="00CE3A48"/>
  </w:style>
  <w:style w:type="character" w:customStyle="1" w:styleId="WW8Num29z6">
    <w:name w:val="WW8Num29z6"/>
    <w:rsid w:val="00CE3A48"/>
  </w:style>
  <w:style w:type="character" w:customStyle="1" w:styleId="WW8Num29z7">
    <w:name w:val="WW8Num29z7"/>
    <w:rsid w:val="00CE3A48"/>
  </w:style>
  <w:style w:type="character" w:customStyle="1" w:styleId="WW8Num29z8">
    <w:name w:val="WW8Num29z8"/>
    <w:rsid w:val="00CE3A48"/>
  </w:style>
  <w:style w:type="character" w:customStyle="1" w:styleId="WW8Num30z0">
    <w:name w:val="WW8Num30z0"/>
    <w:rsid w:val="00CE3A48"/>
    <w:rPr>
      <w:rFonts w:ascii="OpenSymbol" w:eastAsia="Arial" w:hAnsi="OpenSymbol" w:cs="OpenSymbol"/>
    </w:rPr>
  </w:style>
  <w:style w:type="character" w:customStyle="1" w:styleId="WW8Num30z1">
    <w:name w:val="WW8Num30z1"/>
    <w:rsid w:val="00CE3A48"/>
  </w:style>
  <w:style w:type="character" w:customStyle="1" w:styleId="WW8Num30z2">
    <w:name w:val="WW8Num30z2"/>
    <w:rsid w:val="00CE3A48"/>
    <w:rPr>
      <w:rFonts w:eastAsia="Times New Roman"/>
      <w:color w:val="auto"/>
      <w:lang w:val="pl-PL"/>
    </w:rPr>
  </w:style>
  <w:style w:type="character" w:customStyle="1" w:styleId="WW8Num30z3">
    <w:name w:val="WW8Num30z3"/>
    <w:rsid w:val="00CE3A48"/>
  </w:style>
  <w:style w:type="character" w:customStyle="1" w:styleId="WW8Num30z4">
    <w:name w:val="WW8Num30z4"/>
    <w:rsid w:val="00CE3A48"/>
  </w:style>
  <w:style w:type="character" w:customStyle="1" w:styleId="WW8Num30z5">
    <w:name w:val="WW8Num30z5"/>
    <w:rsid w:val="00CE3A48"/>
  </w:style>
  <w:style w:type="character" w:customStyle="1" w:styleId="WW8Num30z6">
    <w:name w:val="WW8Num30z6"/>
    <w:rsid w:val="00CE3A48"/>
  </w:style>
  <w:style w:type="character" w:customStyle="1" w:styleId="WW8Num30z7">
    <w:name w:val="WW8Num30z7"/>
    <w:rsid w:val="00CE3A48"/>
  </w:style>
  <w:style w:type="character" w:customStyle="1" w:styleId="WW8Num30z8">
    <w:name w:val="WW8Num30z8"/>
    <w:rsid w:val="00CE3A48"/>
  </w:style>
  <w:style w:type="character" w:customStyle="1" w:styleId="Domylnaczcionkaakapitu15">
    <w:name w:val="Domyślna czcionka akapitu15"/>
    <w:rsid w:val="00CE3A48"/>
  </w:style>
  <w:style w:type="character" w:customStyle="1" w:styleId="Domylnaczcionkaakapitu14">
    <w:name w:val="Domyślna czcionka akapitu14"/>
    <w:rsid w:val="00CE3A48"/>
  </w:style>
  <w:style w:type="character" w:customStyle="1" w:styleId="WW8Num14z1">
    <w:name w:val="WW8Num14z1"/>
    <w:rsid w:val="00CE3A48"/>
    <w:rPr>
      <w:b w:val="0"/>
      <w:bCs w:val="0"/>
      <w:iCs/>
      <w:color w:val="auto"/>
      <w:sz w:val="22"/>
      <w:szCs w:val="22"/>
      <w:lang w:val="pl-PL"/>
    </w:rPr>
  </w:style>
  <w:style w:type="character" w:customStyle="1" w:styleId="WW8Num14z2">
    <w:name w:val="WW8Num14z2"/>
    <w:rsid w:val="00CE3A48"/>
  </w:style>
  <w:style w:type="character" w:customStyle="1" w:styleId="WW8Num14z3">
    <w:name w:val="WW8Num14z3"/>
    <w:rsid w:val="00CE3A48"/>
  </w:style>
  <w:style w:type="character" w:customStyle="1" w:styleId="WW8Num14z4">
    <w:name w:val="WW8Num14z4"/>
    <w:rsid w:val="00CE3A48"/>
  </w:style>
  <w:style w:type="character" w:customStyle="1" w:styleId="WW8Num14z5">
    <w:name w:val="WW8Num14z5"/>
    <w:rsid w:val="00CE3A48"/>
  </w:style>
  <w:style w:type="character" w:customStyle="1" w:styleId="WW8Num14z6">
    <w:name w:val="WW8Num14z6"/>
    <w:rsid w:val="00CE3A48"/>
  </w:style>
  <w:style w:type="character" w:customStyle="1" w:styleId="WW8Num14z7">
    <w:name w:val="WW8Num14z7"/>
    <w:rsid w:val="00CE3A48"/>
  </w:style>
  <w:style w:type="character" w:customStyle="1" w:styleId="WW8Num14z8">
    <w:name w:val="WW8Num14z8"/>
    <w:rsid w:val="00CE3A48"/>
  </w:style>
  <w:style w:type="character" w:customStyle="1" w:styleId="WW8Num19z1">
    <w:name w:val="WW8Num19z1"/>
    <w:rsid w:val="00CE3A48"/>
    <w:rPr>
      <w:lang w:val="pl-PL"/>
    </w:rPr>
  </w:style>
  <w:style w:type="character" w:customStyle="1" w:styleId="WW8Num19z2">
    <w:name w:val="WW8Num19z2"/>
    <w:rsid w:val="00CE3A48"/>
  </w:style>
  <w:style w:type="character" w:customStyle="1" w:styleId="WW8Num19z3">
    <w:name w:val="WW8Num19z3"/>
    <w:rsid w:val="00CE3A48"/>
  </w:style>
  <w:style w:type="character" w:customStyle="1" w:styleId="WW8Num19z4">
    <w:name w:val="WW8Num19z4"/>
    <w:rsid w:val="00CE3A48"/>
  </w:style>
  <w:style w:type="character" w:customStyle="1" w:styleId="WW8Num19z5">
    <w:name w:val="WW8Num19z5"/>
    <w:rsid w:val="00CE3A48"/>
  </w:style>
  <w:style w:type="character" w:customStyle="1" w:styleId="WW8Num19z6">
    <w:name w:val="WW8Num19z6"/>
    <w:rsid w:val="00CE3A48"/>
  </w:style>
  <w:style w:type="character" w:customStyle="1" w:styleId="WW8Num19z7">
    <w:name w:val="WW8Num19z7"/>
    <w:rsid w:val="00CE3A48"/>
  </w:style>
  <w:style w:type="character" w:customStyle="1" w:styleId="WW8Num19z8">
    <w:name w:val="WW8Num19z8"/>
    <w:rsid w:val="00CE3A48"/>
  </w:style>
  <w:style w:type="character" w:customStyle="1" w:styleId="WW8Num24z3">
    <w:name w:val="WW8Num24z3"/>
    <w:rsid w:val="00CE3A48"/>
  </w:style>
  <w:style w:type="character" w:customStyle="1" w:styleId="WW8Num24z4">
    <w:name w:val="WW8Num24z4"/>
    <w:rsid w:val="00CE3A48"/>
  </w:style>
  <w:style w:type="character" w:customStyle="1" w:styleId="WW8Num24z5">
    <w:name w:val="WW8Num24z5"/>
    <w:rsid w:val="00CE3A48"/>
  </w:style>
  <w:style w:type="character" w:customStyle="1" w:styleId="WW8Num24z6">
    <w:name w:val="WW8Num24z6"/>
    <w:rsid w:val="00CE3A48"/>
  </w:style>
  <w:style w:type="character" w:customStyle="1" w:styleId="WW8Num24z7">
    <w:name w:val="WW8Num24z7"/>
    <w:rsid w:val="00CE3A48"/>
  </w:style>
  <w:style w:type="character" w:customStyle="1" w:styleId="WW8Num24z8">
    <w:name w:val="WW8Num24z8"/>
    <w:rsid w:val="00CE3A48"/>
  </w:style>
  <w:style w:type="character" w:customStyle="1" w:styleId="WW8Num25z3">
    <w:name w:val="WW8Num25z3"/>
    <w:rsid w:val="00CE3A48"/>
  </w:style>
  <w:style w:type="character" w:customStyle="1" w:styleId="WW8Num25z4">
    <w:name w:val="WW8Num25z4"/>
    <w:rsid w:val="00CE3A48"/>
  </w:style>
  <w:style w:type="character" w:customStyle="1" w:styleId="WW8Num25z5">
    <w:name w:val="WW8Num25z5"/>
    <w:rsid w:val="00CE3A48"/>
  </w:style>
  <w:style w:type="character" w:customStyle="1" w:styleId="WW8Num25z6">
    <w:name w:val="WW8Num25z6"/>
    <w:rsid w:val="00CE3A48"/>
  </w:style>
  <w:style w:type="character" w:customStyle="1" w:styleId="WW8Num25z7">
    <w:name w:val="WW8Num25z7"/>
    <w:rsid w:val="00CE3A48"/>
  </w:style>
  <w:style w:type="character" w:customStyle="1" w:styleId="WW8Num25z8">
    <w:name w:val="WW8Num25z8"/>
    <w:rsid w:val="00CE3A48"/>
  </w:style>
  <w:style w:type="character" w:customStyle="1" w:styleId="Domylnaczcionkaakapitu13">
    <w:name w:val="Domyślna czcionka akapitu13"/>
    <w:rsid w:val="00CE3A48"/>
  </w:style>
  <w:style w:type="character" w:customStyle="1" w:styleId="WW8Num26z3">
    <w:name w:val="WW8Num26z3"/>
    <w:rsid w:val="00CE3A48"/>
    <w:rPr>
      <w:rFonts w:ascii="Symbol" w:hAnsi="Symbol" w:cs="Symbol"/>
    </w:rPr>
  </w:style>
  <w:style w:type="character" w:customStyle="1" w:styleId="WW8Num26z4">
    <w:name w:val="WW8Num26z4"/>
    <w:rsid w:val="00CE3A48"/>
    <w:rPr>
      <w:rFonts w:ascii="Courier New" w:hAnsi="Courier New" w:cs="Courier New"/>
    </w:rPr>
  </w:style>
  <w:style w:type="character" w:customStyle="1" w:styleId="WW8Num26z5">
    <w:name w:val="WW8Num26z5"/>
    <w:rsid w:val="00CE3A48"/>
  </w:style>
  <w:style w:type="character" w:customStyle="1" w:styleId="WW8Num26z6">
    <w:name w:val="WW8Num26z6"/>
    <w:rsid w:val="00CE3A48"/>
  </w:style>
  <w:style w:type="character" w:customStyle="1" w:styleId="WW8Num26z7">
    <w:name w:val="WW8Num26z7"/>
    <w:rsid w:val="00CE3A48"/>
  </w:style>
  <w:style w:type="character" w:customStyle="1" w:styleId="WW8Num26z8">
    <w:name w:val="WW8Num26z8"/>
    <w:rsid w:val="00CE3A48"/>
  </w:style>
  <w:style w:type="character" w:customStyle="1" w:styleId="Domylnaczcionkaakapitu12">
    <w:name w:val="Domyślna czcionka akapitu12"/>
    <w:rsid w:val="00CE3A48"/>
  </w:style>
  <w:style w:type="character" w:customStyle="1" w:styleId="WW8Num7z1">
    <w:name w:val="WW8Num7z1"/>
    <w:rsid w:val="00CE3A48"/>
  </w:style>
  <w:style w:type="character" w:customStyle="1" w:styleId="WW8Num7z2">
    <w:name w:val="WW8Num7z2"/>
    <w:rsid w:val="00CE3A48"/>
  </w:style>
  <w:style w:type="character" w:customStyle="1" w:styleId="WW8Num7z3">
    <w:name w:val="WW8Num7z3"/>
    <w:rsid w:val="00CE3A48"/>
  </w:style>
  <w:style w:type="character" w:customStyle="1" w:styleId="WW8Num7z4">
    <w:name w:val="WW8Num7z4"/>
    <w:rsid w:val="00CE3A48"/>
  </w:style>
  <w:style w:type="character" w:customStyle="1" w:styleId="WW8Num7z5">
    <w:name w:val="WW8Num7z5"/>
    <w:rsid w:val="00CE3A48"/>
  </w:style>
  <w:style w:type="character" w:customStyle="1" w:styleId="WW8Num7z6">
    <w:name w:val="WW8Num7z6"/>
    <w:rsid w:val="00CE3A48"/>
  </w:style>
  <w:style w:type="character" w:customStyle="1" w:styleId="WW8Num7z7">
    <w:name w:val="WW8Num7z7"/>
    <w:rsid w:val="00CE3A48"/>
  </w:style>
  <w:style w:type="character" w:customStyle="1" w:styleId="WW8Num7z8">
    <w:name w:val="WW8Num7z8"/>
    <w:rsid w:val="00CE3A48"/>
  </w:style>
  <w:style w:type="character" w:customStyle="1" w:styleId="WW8Num15z1">
    <w:name w:val="WW8Num15z1"/>
    <w:rsid w:val="00CE3A48"/>
    <w:rPr>
      <w:rFonts w:ascii="Symbol" w:hAnsi="Symbol" w:cs="Times New Roman"/>
    </w:rPr>
  </w:style>
  <w:style w:type="character" w:customStyle="1" w:styleId="WW8Num15z2">
    <w:name w:val="WW8Num15z2"/>
    <w:rsid w:val="00CE3A48"/>
    <w:rPr>
      <w:rFonts w:eastAsia="Times New Roman"/>
      <w:color w:val="auto"/>
      <w:lang w:val="pl-PL"/>
    </w:rPr>
  </w:style>
  <w:style w:type="character" w:customStyle="1" w:styleId="WW8Num15z3">
    <w:name w:val="WW8Num15z3"/>
    <w:rsid w:val="00CE3A48"/>
  </w:style>
  <w:style w:type="character" w:customStyle="1" w:styleId="WW8Num15z4">
    <w:name w:val="WW8Num15z4"/>
    <w:rsid w:val="00CE3A48"/>
  </w:style>
  <w:style w:type="character" w:customStyle="1" w:styleId="WW8Num15z5">
    <w:name w:val="WW8Num15z5"/>
    <w:rsid w:val="00CE3A48"/>
  </w:style>
  <w:style w:type="character" w:customStyle="1" w:styleId="WW8Num15z6">
    <w:name w:val="WW8Num15z6"/>
    <w:rsid w:val="00CE3A48"/>
  </w:style>
  <w:style w:type="character" w:customStyle="1" w:styleId="WW8Num15z7">
    <w:name w:val="WW8Num15z7"/>
    <w:rsid w:val="00CE3A48"/>
  </w:style>
  <w:style w:type="character" w:customStyle="1" w:styleId="WW8Num15z8">
    <w:name w:val="WW8Num15z8"/>
    <w:rsid w:val="00CE3A48"/>
  </w:style>
  <w:style w:type="character" w:customStyle="1" w:styleId="Domylnaczcionkaakapitu11">
    <w:name w:val="Domyślna czcionka akapitu11"/>
    <w:rsid w:val="00CE3A48"/>
  </w:style>
  <w:style w:type="character" w:customStyle="1" w:styleId="WW8Num27z3">
    <w:name w:val="WW8Num27z3"/>
    <w:rsid w:val="00CE3A48"/>
  </w:style>
  <w:style w:type="character" w:customStyle="1" w:styleId="WW8Num27z4">
    <w:name w:val="WW8Num27z4"/>
    <w:rsid w:val="00CE3A48"/>
  </w:style>
  <w:style w:type="character" w:customStyle="1" w:styleId="WW8Num27z5">
    <w:name w:val="WW8Num27z5"/>
    <w:rsid w:val="00CE3A48"/>
  </w:style>
  <w:style w:type="character" w:customStyle="1" w:styleId="WW8Num27z6">
    <w:name w:val="WW8Num27z6"/>
    <w:rsid w:val="00CE3A48"/>
  </w:style>
  <w:style w:type="character" w:customStyle="1" w:styleId="WW8Num27z7">
    <w:name w:val="WW8Num27z7"/>
    <w:rsid w:val="00CE3A48"/>
  </w:style>
  <w:style w:type="character" w:customStyle="1" w:styleId="WW8Num27z8">
    <w:name w:val="WW8Num27z8"/>
    <w:rsid w:val="00CE3A48"/>
  </w:style>
  <w:style w:type="character" w:customStyle="1" w:styleId="Domylnaczcionkaakapitu10">
    <w:name w:val="Domyślna czcionka akapitu10"/>
    <w:rsid w:val="00CE3A48"/>
  </w:style>
  <w:style w:type="character" w:customStyle="1" w:styleId="Domylnaczcionkaakapitu9">
    <w:name w:val="Domyślna czcionka akapitu9"/>
    <w:rsid w:val="00CE3A48"/>
  </w:style>
  <w:style w:type="character" w:customStyle="1" w:styleId="WW8Num8z1">
    <w:name w:val="WW8Num8z1"/>
    <w:rsid w:val="00CE3A48"/>
  </w:style>
  <w:style w:type="character" w:customStyle="1" w:styleId="WW8Num8z2">
    <w:name w:val="WW8Num8z2"/>
    <w:rsid w:val="00CE3A48"/>
  </w:style>
  <w:style w:type="character" w:customStyle="1" w:styleId="WW8Num8z3">
    <w:name w:val="WW8Num8z3"/>
    <w:rsid w:val="00CE3A48"/>
  </w:style>
  <w:style w:type="character" w:customStyle="1" w:styleId="WW8Num8z4">
    <w:name w:val="WW8Num8z4"/>
    <w:rsid w:val="00CE3A48"/>
  </w:style>
  <w:style w:type="character" w:customStyle="1" w:styleId="WW8Num8z5">
    <w:name w:val="WW8Num8z5"/>
    <w:rsid w:val="00CE3A48"/>
  </w:style>
  <w:style w:type="character" w:customStyle="1" w:styleId="WW8Num8z6">
    <w:name w:val="WW8Num8z6"/>
    <w:rsid w:val="00CE3A48"/>
  </w:style>
  <w:style w:type="character" w:customStyle="1" w:styleId="WW8Num8z7">
    <w:name w:val="WW8Num8z7"/>
    <w:rsid w:val="00CE3A48"/>
  </w:style>
  <w:style w:type="character" w:customStyle="1" w:styleId="WW8Num8z8">
    <w:name w:val="WW8Num8z8"/>
    <w:rsid w:val="00CE3A48"/>
  </w:style>
  <w:style w:type="character" w:customStyle="1" w:styleId="WW8Num9z1">
    <w:name w:val="WW8Num9z1"/>
    <w:rsid w:val="00CE3A48"/>
  </w:style>
  <w:style w:type="character" w:customStyle="1" w:styleId="WW8Num9z2">
    <w:name w:val="WW8Num9z2"/>
    <w:rsid w:val="00CE3A48"/>
  </w:style>
  <w:style w:type="character" w:customStyle="1" w:styleId="WW8Num9z3">
    <w:name w:val="WW8Num9z3"/>
    <w:rsid w:val="00CE3A48"/>
  </w:style>
  <w:style w:type="character" w:customStyle="1" w:styleId="WW8Num9z4">
    <w:name w:val="WW8Num9z4"/>
    <w:rsid w:val="00CE3A48"/>
  </w:style>
  <w:style w:type="character" w:customStyle="1" w:styleId="WW8Num9z5">
    <w:name w:val="WW8Num9z5"/>
    <w:rsid w:val="00CE3A48"/>
  </w:style>
  <w:style w:type="character" w:customStyle="1" w:styleId="WW8Num9z6">
    <w:name w:val="WW8Num9z6"/>
    <w:rsid w:val="00CE3A48"/>
  </w:style>
  <w:style w:type="character" w:customStyle="1" w:styleId="WW8Num9z7">
    <w:name w:val="WW8Num9z7"/>
    <w:rsid w:val="00CE3A48"/>
  </w:style>
  <w:style w:type="character" w:customStyle="1" w:styleId="WW8Num9z8">
    <w:name w:val="WW8Num9z8"/>
    <w:rsid w:val="00CE3A48"/>
  </w:style>
  <w:style w:type="character" w:customStyle="1" w:styleId="WW8Num10z1">
    <w:name w:val="WW8Num10z1"/>
    <w:rsid w:val="00CE3A48"/>
    <w:rPr>
      <w:rFonts w:ascii="Times New Roman" w:eastAsia="Times New Roman" w:hAnsi="Times New Roman" w:cs="Times New Roman"/>
    </w:rPr>
  </w:style>
  <w:style w:type="character" w:customStyle="1" w:styleId="WW8Num10z2">
    <w:name w:val="WW8Num10z2"/>
    <w:rsid w:val="00CE3A48"/>
  </w:style>
  <w:style w:type="character" w:customStyle="1" w:styleId="WW8Num10z3">
    <w:name w:val="WW8Num10z3"/>
    <w:rsid w:val="00CE3A48"/>
  </w:style>
  <w:style w:type="character" w:customStyle="1" w:styleId="WW8Num10z4">
    <w:name w:val="WW8Num10z4"/>
    <w:rsid w:val="00CE3A48"/>
  </w:style>
  <w:style w:type="character" w:customStyle="1" w:styleId="WW8Num10z5">
    <w:name w:val="WW8Num10z5"/>
    <w:rsid w:val="00CE3A48"/>
  </w:style>
  <w:style w:type="character" w:customStyle="1" w:styleId="WW8Num10z6">
    <w:name w:val="WW8Num10z6"/>
    <w:rsid w:val="00CE3A48"/>
  </w:style>
  <w:style w:type="character" w:customStyle="1" w:styleId="WW8Num10z7">
    <w:name w:val="WW8Num10z7"/>
    <w:rsid w:val="00CE3A48"/>
  </w:style>
  <w:style w:type="character" w:customStyle="1" w:styleId="WW8Num10z8">
    <w:name w:val="WW8Num10z8"/>
    <w:rsid w:val="00CE3A48"/>
  </w:style>
  <w:style w:type="character" w:customStyle="1" w:styleId="Domylnaczcionkaakapitu8">
    <w:name w:val="Domyślna czcionka akapitu8"/>
    <w:rsid w:val="00CE3A48"/>
  </w:style>
  <w:style w:type="character" w:customStyle="1" w:styleId="Absatz-Standardschriftart">
    <w:name w:val="Absatz-Standardschriftart"/>
    <w:rsid w:val="00CE3A48"/>
  </w:style>
  <w:style w:type="character" w:customStyle="1" w:styleId="Domylnaczcionkaakapitu4">
    <w:name w:val="Domyślna czcionka akapitu4"/>
    <w:rsid w:val="00CE3A48"/>
  </w:style>
  <w:style w:type="character" w:customStyle="1" w:styleId="WW-Absatz-Standardschriftart">
    <w:name w:val="WW-Absatz-Standardschriftart"/>
    <w:rsid w:val="00CE3A48"/>
  </w:style>
  <w:style w:type="character" w:customStyle="1" w:styleId="WW-Absatz-Standardschriftart1">
    <w:name w:val="WW-Absatz-Standardschriftart1"/>
    <w:rsid w:val="00CE3A48"/>
  </w:style>
  <w:style w:type="character" w:customStyle="1" w:styleId="WW-Absatz-Standardschriftart11">
    <w:name w:val="WW-Absatz-Standardschriftart11"/>
    <w:rsid w:val="00CE3A48"/>
  </w:style>
  <w:style w:type="character" w:customStyle="1" w:styleId="WW-Absatz-Standardschriftart111">
    <w:name w:val="WW-Absatz-Standardschriftart111"/>
    <w:rsid w:val="00CE3A48"/>
  </w:style>
  <w:style w:type="character" w:customStyle="1" w:styleId="WW-Absatz-Standardschriftart1111">
    <w:name w:val="WW-Absatz-Standardschriftart1111"/>
    <w:rsid w:val="00CE3A48"/>
  </w:style>
  <w:style w:type="character" w:customStyle="1" w:styleId="WW-Absatz-Standardschriftart11111">
    <w:name w:val="WW-Absatz-Standardschriftart11111"/>
    <w:rsid w:val="00CE3A48"/>
  </w:style>
  <w:style w:type="character" w:customStyle="1" w:styleId="WW-Absatz-Standardschriftart111111">
    <w:name w:val="WW-Absatz-Standardschriftart111111"/>
    <w:rsid w:val="00CE3A48"/>
  </w:style>
  <w:style w:type="character" w:customStyle="1" w:styleId="WW-Absatz-Standardschriftart1111111">
    <w:name w:val="WW-Absatz-Standardschriftart1111111"/>
    <w:rsid w:val="00CE3A48"/>
  </w:style>
  <w:style w:type="character" w:customStyle="1" w:styleId="WW-Absatz-Standardschriftart11111111">
    <w:name w:val="WW-Absatz-Standardschriftart11111111"/>
    <w:rsid w:val="00CE3A48"/>
  </w:style>
  <w:style w:type="character" w:customStyle="1" w:styleId="WW-Absatz-Standardschriftart111111111">
    <w:name w:val="WW-Absatz-Standardschriftart111111111"/>
    <w:rsid w:val="00CE3A48"/>
  </w:style>
  <w:style w:type="character" w:customStyle="1" w:styleId="WW-Absatz-Standardschriftart1111111111">
    <w:name w:val="WW-Absatz-Standardschriftart1111111111"/>
    <w:rsid w:val="00CE3A48"/>
  </w:style>
  <w:style w:type="character" w:customStyle="1" w:styleId="WW-Absatz-Standardschriftart11111111111">
    <w:name w:val="WW-Absatz-Standardschriftart11111111111"/>
    <w:rsid w:val="00CE3A48"/>
  </w:style>
  <w:style w:type="character" w:customStyle="1" w:styleId="WW8Num46z0">
    <w:name w:val="WW8Num46z0"/>
    <w:rsid w:val="00CE3A48"/>
    <w:rPr>
      <w:rFonts w:ascii="OpenSymbol" w:hAnsi="OpenSymbol" w:cs="OpenSymbol"/>
    </w:rPr>
  </w:style>
  <w:style w:type="character" w:customStyle="1" w:styleId="WW8Num51z2">
    <w:name w:val="WW8Num51z2"/>
    <w:rsid w:val="00CE3A48"/>
    <w:rPr>
      <w:rFonts w:ascii="Wingdings" w:hAnsi="Wingdings" w:cs="Wingdings"/>
    </w:rPr>
  </w:style>
  <w:style w:type="character" w:customStyle="1" w:styleId="WW8Num51z3">
    <w:name w:val="WW8Num51z3"/>
    <w:rsid w:val="00CE3A48"/>
    <w:rPr>
      <w:rFonts w:ascii="Symbol" w:hAnsi="Symbol" w:cs="Symbol"/>
    </w:rPr>
  </w:style>
  <w:style w:type="character" w:customStyle="1" w:styleId="WW8Num51z4">
    <w:name w:val="WW8Num51z4"/>
    <w:rsid w:val="00CE3A48"/>
    <w:rPr>
      <w:rFonts w:ascii="Courier New" w:hAnsi="Courier New" w:cs="Courier New"/>
    </w:rPr>
  </w:style>
  <w:style w:type="character" w:customStyle="1" w:styleId="WW8Num54z1">
    <w:name w:val="WW8Num54z1"/>
    <w:rsid w:val="00CE3A48"/>
    <w:rPr>
      <w:rFonts w:ascii="OpenSymbol" w:hAnsi="OpenSymbol" w:cs="OpenSymbol"/>
    </w:rPr>
  </w:style>
  <w:style w:type="character" w:customStyle="1" w:styleId="WW8Num55z1">
    <w:name w:val="WW8Num55z1"/>
    <w:rsid w:val="00CE3A48"/>
    <w:rPr>
      <w:rFonts w:ascii="Symbol" w:hAnsi="Symbol" w:cs="Times New Roman"/>
    </w:rPr>
  </w:style>
  <w:style w:type="character" w:customStyle="1" w:styleId="WW8Num60z1">
    <w:name w:val="WW8Num60z1"/>
    <w:rsid w:val="00CE3A48"/>
    <w:rPr>
      <w:rFonts w:ascii="OpenSymbol" w:hAnsi="OpenSymbol" w:cs="OpenSymbol"/>
    </w:rPr>
  </w:style>
  <w:style w:type="character" w:customStyle="1" w:styleId="WW8Num64z0">
    <w:name w:val="WW8Num64z0"/>
    <w:rsid w:val="00CE3A48"/>
    <w:rPr>
      <w:b w:val="0"/>
      <w:color w:val="auto"/>
    </w:rPr>
  </w:style>
  <w:style w:type="character" w:customStyle="1" w:styleId="Domylnaczcionkaakapitu3">
    <w:name w:val="Domyślna czcionka akapitu3"/>
    <w:rsid w:val="00CE3A48"/>
  </w:style>
  <w:style w:type="character" w:customStyle="1" w:styleId="WW8Num31z0">
    <w:name w:val="WW8Num31z0"/>
    <w:rsid w:val="00CE3A48"/>
    <w:rPr>
      <w:rFonts w:ascii="OpenSymbol" w:hAnsi="OpenSymbol" w:cs="OpenSymbol"/>
    </w:rPr>
  </w:style>
  <w:style w:type="character" w:customStyle="1" w:styleId="WW8Num34z0">
    <w:name w:val="WW8Num34z0"/>
    <w:rsid w:val="00CE3A48"/>
    <w:rPr>
      <w:rFonts w:ascii="OpenSymbol" w:hAnsi="OpenSymbol" w:cs="OpenSymbol"/>
    </w:rPr>
  </w:style>
  <w:style w:type="character" w:customStyle="1" w:styleId="WW8Num36z0">
    <w:name w:val="WW8Num36z0"/>
    <w:rsid w:val="00CE3A48"/>
    <w:rPr>
      <w:rFonts w:ascii="OpenSymbol" w:hAnsi="OpenSymbol" w:cs="OpenSymbol"/>
    </w:rPr>
  </w:style>
  <w:style w:type="character" w:customStyle="1" w:styleId="WW8Num37z0">
    <w:name w:val="WW8Num37z0"/>
    <w:rsid w:val="00CE3A48"/>
    <w:rPr>
      <w:rFonts w:ascii="OpenSymbol" w:hAnsi="OpenSymbol" w:cs="OpenSymbol"/>
    </w:rPr>
  </w:style>
  <w:style w:type="character" w:customStyle="1" w:styleId="WW8Num38z0">
    <w:name w:val="WW8Num38z0"/>
    <w:rsid w:val="00CE3A48"/>
    <w:rPr>
      <w:rFonts w:ascii="OpenSymbol" w:hAnsi="OpenSymbol" w:cs="OpenSymbol"/>
    </w:rPr>
  </w:style>
  <w:style w:type="character" w:customStyle="1" w:styleId="WW8Num40z1">
    <w:name w:val="WW8Num40z1"/>
    <w:rsid w:val="00CE3A48"/>
    <w:rPr>
      <w:rFonts w:ascii="OpenSymbol" w:hAnsi="OpenSymbol" w:cs="OpenSymbol"/>
    </w:rPr>
  </w:style>
  <w:style w:type="character" w:customStyle="1" w:styleId="WW8Num41z0">
    <w:name w:val="WW8Num41z0"/>
    <w:rsid w:val="00CE3A48"/>
    <w:rPr>
      <w:rFonts w:ascii="OpenSymbol" w:hAnsi="OpenSymbol" w:cs="OpenSymbol"/>
    </w:rPr>
  </w:style>
  <w:style w:type="character" w:customStyle="1" w:styleId="WW8Num42z0">
    <w:name w:val="WW8Num42z0"/>
    <w:rsid w:val="00CE3A48"/>
    <w:rPr>
      <w:rFonts w:ascii="OpenSymbol" w:hAnsi="OpenSymbol" w:cs="OpenSymbol"/>
    </w:rPr>
  </w:style>
  <w:style w:type="character" w:customStyle="1" w:styleId="WW8Num44z1">
    <w:name w:val="WW8Num44z1"/>
    <w:rsid w:val="00CE3A48"/>
    <w:rPr>
      <w:rFonts w:ascii="OpenSymbol" w:hAnsi="OpenSymbol" w:cs="OpenSymbol"/>
    </w:rPr>
  </w:style>
  <w:style w:type="character" w:customStyle="1" w:styleId="WW8Num45z0">
    <w:name w:val="WW8Num45z0"/>
    <w:rsid w:val="00CE3A48"/>
    <w:rPr>
      <w:rFonts w:ascii="OpenSymbol" w:hAnsi="OpenSymbol" w:cs="OpenSymbol"/>
    </w:rPr>
  </w:style>
  <w:style w:type="character" w:customStyle="1" w:styleId="WW-Absatz-Standardschriftart111111111111">
    <w:name w:val="WW-Absatz-Standardschriftart111111111111"/>
    <w:rsid w:val="00CE3A48"/>
  </w:style>
  <w:style w:type="character" w:customStyle="1" w:styleId="WW8Num33z0">
    <w:name w:val="WW8Num33z0"/>
    <w:rsid w:val="00CE3A48"/>
    <w:rPr>
      <w:rFonts w:ascii="OpenSymbol" w:hAnsi="OpenSymbol" w:cs="OpenSymbol"/>
    </w:rPr>
  </w:style>
  <w:style w:type="character" w:customStyle="1" w:styleId="WW8Num39z0">
    <w:name w:val="WW8Num39z0"/>
    <w:rsid w:val="00CE3A48"/>
    <w:rPr>
      <w:rFonts w:ascii="OpenSymbol" w:hAnsi="OpenSymbol" w:cs="OpenSymbol"/>
    </w:rPr>
  </w:style>
  <w:style w:type="character" w:customStyle="1" w:styleId="WW8Num40z0">
    <w:name w:val="WW8Num40z0"/>
    <w:rsid w:val="00CE3A48"/>
    <w:rPr>
      <w:rFonts w:ascii="OpenSymbol" w:hAnsi="OpenSymbol" w:cs="OpenSymbol"/>
    </w:rPr>
  </w:style>
  <w:style w:type="character" w:customStyle="1" w:styleId="WW8Num42z1">
    <w:name w:val="WW8Num42z1"/>
    <w:rsid w:val="00CE3A48"/>
    <w:rPr>
      <w:rFonts w:ascii="OpenSymbol" w:hAnsi="OpenSymbol" w:cs="OpenSymbol"/>
    </w:rPr>
  </w:style>
  <w:style w:type="character" w:customStyle="1" w:styleId="WW8Num43z0">
    <w:name w:val="WW8Num43z0"/>
    <w:rsid w:val="00CE3A48"/>
    <w:rPr>
      <w:rFonts w:ascii="OpenSymbol" w:hAnsi="OpenSymbol" w:cs="OpenSymbol"/>
    </w:rPr>
  </w:style>
  <w:style w:type="character" w:customStyle="1" w:styleId="WW8Num44z0">
    <w:name w:val="WW8Num44z0"/>
    <w:rsid w:val="00CE3A48"/>
    <w:rPr>
      <w:rFonts w:ascii="OpenSymbol" w:hAnsi="OpenSymbol" w:cs="OpenSymbol"/>
    </w:rPr>
  </w:style>
  <w:style w:type="character" w:customStyle="1" w:styleId="WW8Num47z1">
    <w:name w:val="WW8Num47z1"/>
    <w:rsid w:val="00CE3A48"/>
    <w:rPr>
      <w:rFonts w:ascii="OpenSymbol" w:hAnsi="OpenSymbol" w:cs="OpenSymbol"/>
    </w:rPr>
  </w:style>
  <w:style w:type="character" w:customStyle="1" w:styleId="WW8Num48z0">
    <w:name w:val="WW8Num48z0"/>
    <w:rsid w:val="00CE3A48"/>
    <w:rPr>
      <w:rFonts w:ascii="OpenSymbol" w:hAnsi="OpenSymbol" w:cs="OpenSymbol"/>
    </w:rPr>
  </w:style>
  <w:style w:type="character" w:customStyle="1" w:styleId="WW8Num49z0">
    <w:name w:val="WW8Num49z0"/>
    <w:rsid w:val="00CE3A48"/>
    <w:rPr>
      <w:rFonts w:ascii="OpenSymbol" w:hAnsi="OpenSymbol" w:cs="OpenSymbol"/>
    </w:rPr>
  </w:style>
  <w:style w:type="character" w:customStyle="1" w:styleId="WW-Absatz-Standardschriftart1111111111111">
    <w:name w:val="WW-Absatz-Standardschriftart1111111111111"/>
    <w:rsid w:val="00CE3A48"/>
  </w:style>
  <w:style w:type="character" w:customStyle="1" w:styleId="WW-Absatz-Standardschriftart11111111111111">
    <w:name w:val="WW-Absatz-Standardschriftart11111111111111"/>
    <w:rsid w:val="00CE3A48"/>
  </w:style>
  <w:style w:type="character" w:customStyle="1" w:styleId="WW8Num38z1">
    <w:name w:val="WW8Num38z1"/>
    <w:rsid w:val="00CE3A48"/>
    <w:rPr>
      <w:rFonts w:ascii="Symbol" w:hAnsi="Symbol" w:cs="Symbol"/>
    </w:rPr>
  </w:style>
  <w:style w:type="character" w:customStyle="1" w:styleId="Domylnaczcionkaakapitu2">
    <w:name w:val="Domyślna czcionka akapitu2"/>
    <w:rsid w:val="00CE3A48"/>
  </w:style>
  <w:style w:type="character" w:customStyle="1" w:styleId="Znakinumeracji">
    <w:name w:val="Znaki numeracji"/>
    <w:rsid w:val="00CE3A48"/>
    <w:rPr>
      <w:b w:val="0"/>
      <w:bCs w:val="0"/>
      <w:sz w:val="22"/>
      <w:szCs w:val="22"/>
    </w:rPr>
  </w:style>
  <w:style w:type="character" w:customStyle="1" w:styleId="Domylnaczcionkaakapitu1">
    <w:name w:val="Domyślna czcionka akapitu1"/>
    <w:rsid w:val="00CE3A48"/>
  </w:style>
  <w:style w:type="character" w:styleId="Pogrubienie">
    <w:name w:val="Strong"/>
    <w:qFormat/>
    <w:rsid w:val="00CE3A48"/>
    <w:rPr>
      <w:b/>
      <w:bCs/>
    </w:rPr>
  </w:style>
  <w:style w:type="character" w:styleId="Numerstrony">
    <w:name w:val="page number"/>
    <w:basedOn w:val="Domylnaczcionkaakapitu2"/>
    <w:rsid w:val="00CE3A48"/>
  </w:style>
  <w:style w:type="character" w:styleId="Hipercze">
    <w:name w:val="Hyperlink"/>
    <w:rsid w:val="00CE3A48"/>
    <w:rPr>
      <w:color w:val="0000FF"/>
      <w:u w:val="single"/>
    </w:rPr>
  </w:style>
  <w:style w:type="character" w:customStyle="1" w:styleId="ZnakZnak">
    <w:name w:val="Znak Znak"/>
    <w:rsid w:val="00CE3A48"/>
    <w:rPr>
      <w:rFonts w:eastAsia="Lucida Sans Unicode"/>
      <w:color w:val="000000"/>
      <w:sz w:val="24"/>
      <w:szCs w:val="24"/>
      <w:lang w:eastAsia="ar-SA" w:bidi="ar-SA"/>
    </w:rPr>
  </w:style>
  <w:style w:type="character" w:customStyle="1" w:styleId="text1">
    <w:name w:val="text1"/>
    <w:rsid w:val="00CE3A48"/>
    <w:rPr>
      <w:rFonts w:ascii="Verdana" w:hAnsi="Verdana" w:cs="Verdana"/>
      <w:color w:val="000000"/>
      <w:sz w:val="20"/>
      <w:szCs w:val="20"/>
    </w:rPr>
  </w:style>
  <w:style w:type="character" w:customStyle="1" w:styleId="tw4winTerm">
    <w:name w:val="tw4winTerm"/>
    <w:rsid w:val="00CE3A48"/>
    <w:rPr>
      <w:color w:val="0000FF"/>
    </w:rPr>
  </w:style>
  <w:style w:type="character" w:customStyle="1" w:styleId="TekstdymkaZnak">
    <w:name w:val="Tekst dymka Znak"/>
    <w:rsid w:val="00CE3A48"/>
    <w:rPr>
      <w:rFonts w:ascii="Tahoma" w:eastAsia="Lucida Sans Unicode" w:hAnsi="Tahoma" w:cs="Tahoma"/>
      <w:color w:val="000000"/>
      <w:sz w:val="16"/>
      <w:szCs w:val="16"/>
    </w:rPr>
  </w:style>
  <w:style w:type="character" w:customStyle="1" w:styleId="StopkaZnak">
    <w:name w:val="Stopka Znak"/>
    <w:rsid w:val="00CE3A48"/>
    <w:rPr>
      <w:sz w:val="24"/>
    </w:rPr>
  </w:style>
  <w:style w:type="character" w:customStyle="1" w:styleId="Domylnaczcionkaakapitu7">
    <w:name w:val="Domyślna czcionka akapitu7"/>
    <w:rsid w:val="00CE3A48"/>
  </w:style>
  <w:style w:type="character" w:customStyle="1" w:styleId="WW8Num31z1">
    <w:name w:val="WW8Num31z1"/>
    <w:rsid w:val="00CE3A48"/>
  </w:style>
  <w:style w:type="character" w:customStyle="1" w:styleId="WW8Num31z2">
    <w:name w:val="WW8Num31z2"/>
    <w:rsid w:val="00CE3A48"/>
  </w:style>
  <w:style w:type="character" w:customStyle="1" w:styleId="WW8Num31z3">
    <w:name w:val="WW8Num31z3"/>
    <w:rsid w:val="00CE3A48"/>
  </w:style>
  <w:style w:type="character" w:customStyle="1" w:styleId="WW8Num31z4">
    <w:name w:val="WW8Num31z4"/>
    <w:rsid w:val="00CE3A48"/>
  </w:style>
  <w:style w:type="character" w:customStyle="1" w:styleId="WW8Num31z5">
    <w:name w:val="WW8Num31z5"/>
    <w:rsid w:val="00CE3A48"/>
  </w:style>
  <w:style w:type="character" w:customStyle="1" w:styleId="WW8Num31z6">
    <w:name w:val="WW8Num31z6"/>
    <w:rsid w:val="00CE3A48"/>
  </w:style>
  <w:style w:type="character" w:customStyle="1" w:styleId="WW8Num31z7">
    <w:name w:val="WW8Num31z7"/>
    <w:rsid w:val="00CE3A48"/>
  </w:style>
  <w:style w:type="character" w:customStyle="1" w:styleId="WW8Num31z8">
    <w:name w:val="WW8Num31z8"/>
    <w:rsid w:val="00CE3A48"/>
  </w:style>
  <w:style w:type="character" w:customStyle="1" w:styleId="WW8Num32z0">
    <w:name w:val="WW8Num32z0"/>
    <w:rsid w:val="00CE3A48"/>
    <w:rPr>
      <w:rFonts w:eastAsia="UniversPro-Roman" w:hint="default"/>
      <w:color w:val="auto"/>
      <w:sz w:val="24"/>
      <w:szCs w:val="24"/>
    </w:rPr>
  </w:style>
  <w:style w:type="character" w:customStyle="1" w:styleId="WW8Num32z1">
    <w:name w:val="WW8Num32z1"/>
    <w:rsid w:val="00CE3A48"/>
    <w:rPr>
      <w:rFonts w:ascii="Times New Roman" w:eastAsia="HG Mincho Light J" w:hAnsi="Times New Roman" w:cs="Times New Roman" w:hint="default"/>
      <w:iCs/>
      <w:color w:val="auto"/>
      <w:sz w:val="24"/>
      <w:szCs w:val="24"/>
    </w:rPr>
  </w:style>
  <w:style w:type="character" w:customStyle="1" w:styleId="WW8Num32z2">
    <w:name w:val="WW8Num32z2"/>
    <w:rsid w:val="00CE3A48"/>
    <w:rPr>
      <w:rFonts w:hint="default"/>
    </w:rPr>
  </w:style>
  <w:style w:type="character" w:customStyle="1" w:styleId="WW8Num32z3">
    <w:name w:val="WW8Num32z3"/>
    <w:rsid w:val="00CE3A48"/>
  </w:style>
  <w:style w:type="character" w:customStyle="1" w:styleId="WW8Num32z4">
    <w:name w:val="WW8Num32z4"/>
    <w:rsid w:val="00CE3A48"/>
  </w:style>
  <w:style w:type="character" w:customStyle="1" w:styleId="WW8Num32z5">
    <w:name w:val="WW8Num32z5"/>
    <w:rsid w:val="00CE3A48"/>
  </w:style>
  <w:style w:type="character" w:customStyle="1" w:styleId="WW8Num32z6">
    <w:name w:val="WW8Num32z6"/>
    <w:rsid w:val="00CE3A48"/>
  </w:style>
  <w:style w:type="character" w:customStyle="1" w:styleId="WW8Num32z7">
    <w:name w:val="WW8Num32z7"/>
    <w:rsid w:val="00CE3A48"/>
  </w:style>
  <w:style w:type="character" w:customStyle="1" w:styleId="WW8Num32z8">
    <w:name w:val="WW8Num32z8"/>
    <w:rsid w:val="00CE3A48"/>
  </w:style>
  <w:style w:type="character" w:customStyle="1" w:styleId="WW8Num33z1">
    <w:name w:val="WW8Num33z1"/>
    <w:rsid w:val="00CE3A48"/>
  </w:style>
  <w:style w:type="character" w:customStyle="1" w:styleId="WW8Num33z2">
    <w:name w:val="WW8Num33z2"/>
    <w:rsid w:val="00CE3A48"/>
  </w:style>
  <w:style w:type="character" w:customStyle="1" w:styleId="WW8Num33z3">
    <w:name w:val="WW8Num33z3"/>
    <w:rsid w:val="00CE3A48"/>
  </w:style>
  <w:style w:type="character" w:customStyle="1" w:styleId="WW8Num33z4">
    <w:name w:val="WW8Num33z4"/>
    <w:rsid w:val="00CE3A48"/>
  </w:style>
  <w:style w:type="character" w:customStyle="1" w:styleId="WW8Num33z5">
    <w:name w:val="WW8Num33z5"/>
    <w:rsid w:val="00CE3A48"/>
  </w:style>
  <w:style w:type="character" w:customStyle="1" w:styleId="WW8Num33z6">
    <w:name w:val="WW8Num33z6"/>
    <w:rsid w:val="00CE3A48"/>
  </w:style>
  <w:style w:type="character" w:customStyle="1" w:styleId="WW8Num33z7">
    <w:name w:val="WW8Num33z7"/>
    <w:rsid w:val="00CE3A48"/>
  </w:style>
  <w:style w:type="character" w:customStyle="1" w:styleId="WW8Num33z8">
    <w:name w:val="WW8Num33z8"/>
    <w:rsid w:val="00CE3A48"/>
  </w:style>
  <w:style w:type="character" w:customStyle="1" w:styleId="WW8Num35z0">
    <w:name w:val="WW8Num35z0"/>
    <w:rsid w:val="00CE3A48"/>
    <w:rPr>
      <w:rFonts w:ascii="Arial" w:eastAsia="Calibri" w:hAnsi="Arial" w:cs="Arial"/>
      <w:color w:val="auto"/>
      <w:sz w:val="20"/>
    </w:rPr>
  </w:style>
  <w:style w:type="character" w:customStyle="1" w:styleId="WW8Num36z1">
    <w:name w:val="WW8Num36z1"/>
    <w:rsid w:val="00CE3A48"/>
    <w:rPr>
      <w:rFonts w:ascii="Times New Roman" w:hAnsi="Times New Roman" w:cs="Times New Roman" w:hint="default"/>
      <w:b w:val="0"/>
      <w:color w:val="auto"/>
      <w:sz w:val="24"/>
      <w:szCs w:val="24"/>
    </w:rPr>
  </w:style>
  <w:style w:type="character" w:customStyle="1" w:styleId="WW8Num36z2">
    <w:name w:val="WW8Num36z2"/>
    <w:rsid w:val="00CE3A48"/>
    <w:rPr>
      <w:rFonts w:ascii="Wingdings" w:hAnsi="Wingdings" w:cs="Wingdings"/>
    </w:rPr>
  </w:style>
  <w:style w:type="character" w:customStyle="1" w:styleId="WW8Num36z3">
    <w:name w:val="WW8Num36z3"/>
    <w:rsid w:val="00CE3A48"/>
    <w:rPr>
      <w:rFonts w:ascii="Symbol" w:hAnsi="Symbol" w:cs="Symbol"/>
    </w:rPr>
  </w:style>
  <w:style w:type="character" w:customStyle="1" w:styleId="WW8Num36z4">
    <w:name w:val="WW8Num36z4"/>
    <w:rsid w:val="00CE3A48"/>
    <w:rPr>
      <w:rFonts w:ascii="Courier New" w:hAnsi="Courier New" w:cs="Courier New"/>
    </w:rPr>
  </w:style>
  <w:style w:type="character" w:customStyle="1" w:styleId="WW8Num36z5">
    <w:name w:val="WW8Num36z5"/>
    <w:rsid w:val="00CE3A48"/>
  </w:style>
  <w:style w:type="character" w:customStyle="1" w:styleId="WW8Num36z6">
    <w:name w:val="WW8Num36z6"/>
    <w:rsid w:val="00CE3A48"/>
  </w:style>
  <w:style w:type="character" w:customStyle="1" w:styleId="WW8Num36z7">
    <w:name w:val="WW8Num36z7"/>
    <w:rsid w:val="00CE3A48"/>
  </w:style>
  <w:style w:type="character" w:customStyle="1" w:styleId="WW8Num36z8">
    <w:name w:val="WW8Num36z8"/>
    <w:rsid w:val="00CE3A48"/>
  </w:style>
  <w:style w:type="character" w:customStyle="1" w:styleId="WW8Num37z1">
    <w:name w:val="WW8Num37z1"/>
    <w:rsid w:val="00CE3A48"/>
  </w:style>
  <w:style w:type="character" w:customStyle="1" w:styleId="WW8Num37z2">
    <w:name w:val="WW8Num37z2"/>
    <w:rsid w:val="00CE3A48"/>
  </w:style>
  <w:style w:type="character" w:customStyle="1" w:styleId="WW8Num37z3">
    <w:name w:val="WW8Num37z3"/>
    <w:rsid w:val="00CE3A48"/>
  </w:style>
  <w:style w:type="character" w:customStyle="1" w:styleId="WW8Num37z4">
    <w:name w:val="WW8Num37z4"/>
    <w:rsid w:val="00CE3A48"/>
  </w:style>
  <w:style w:type="character" w:customStyle="1" w:styleId="WW8Num37z5">
    <w:name w:val="WW8Num37z5"/>
    <w:rsid w:val="00CE3A48"/>
  </w:style>
  <w:style w:type="character" w:customStyle="1" w:styleId="WW8Num37z6">
    <w:name w:val="WW8Num37z6"/>
    <w:rsid w:val="00CE3A48"/>
  </w:style>
  <w:style w:type="character" w:customStyle="1" w:styleId="WW8Num37z7">
    <w:name w:val="WW8Num37z7"/>
    <w:rsid w:val="00CE3A48"/>
  </w:style>
  <w:style w:type="character" w:customStyle="1" w:styleId="WW8Num37z8">
    <w:name w:val="WW8Num37z8"/>
    <w:rsid w:val="00CE3A48"/>
  </w:style>
  <w:style w:type="character" w:customStyle="1" w:styleId="Domylnaczcionkaakapitu6">
    <w:name w:val="Domyślna czcionka akapitu6"/>
    <w:rsid w:val="00CE3A48"/>
  </w:style>
  <w:style w:type="character" w:customStyle="1" w:styleId="Domylnaczcionkaakapitu5">
    <w:name w:val="Domyślna czcionka akapitu5"/>
    <w:rsid w:val="00CE3A48"/>
  </w:style>
  <w:style w:type="character" w:customStyle="1" w:styleId="Znak">
    <w:name w:val="Znak"/>
    <w:rsid w:val="00CE3A48"/>
    <w:rPr>
      <w:rFonts w:ascii="Tahoma" w:eastAsia="Lucida Sans Unicode" w:hAnsi="Tahoma" w:cs="Tahoma"/>
      <w:color w:val="000000"/>
      <w:sz w:val="16"/>
      <w:szCs w:val="16"/>
    </w:rPr>
  </w:style>
  <w:style w:type="character" w:customStyle="1" w:styleId="Symbolewypunktowania">
    <w:name w:val="Symbole wypunktowania"/>
    <w:rsid w:val="00CE3A48"/>
    <w:rPr>
      <w:rFonts w:ascii="OpenSymbol" w:eastAsia="OpenSymbol" w:hAnsi="OpenSymbol" w:cs="OpenSymbol"/>
    </w:rPr>
  </w:style>
  <w:style w:type="character" w:customStyle="1" w:styleId="WW8Num96z0">
    <w:name w:val="WW8Num96z0"/>
    <w:rsid w:val="00CE3A48"/>
    <w:rPr>
      <w:rFonts w:ascii="Times New Roman" w:hAnsi="Times New Roman" w:cs="Times New Roman" w:hint="default"/>
      <w:iCs/>
      <w:color w:val="auto"/>
      <w:sz w:val="24"/>
      <w:szCs w:val="24"/>
    </w:rPr>
  </w:style>
  <w:style w:type="character" w:customStyle="1" w:styleId="WW8Num96z1">
    <w:name w:val="WW8Num96z1"/>
    <w:rsid w:val="00CE3A48"/>
  </w:style>
  <w:style w:type="character" w:customStyle="1" w:styleId="WW8Num96z2">
    <w:name w:val="WW8Num96z2"/>
    <w:rsid w:val="00CE3A48"/>
  </w:style>
  <w:style w:type="character" w:customStyle="1" w:styleId="WW8Num96z3">
    <w:name w:val="WW8Num96z3"/>
    <w:rsid w:val="00CE3A48"/>
  </w:style>
  <w:style w:type="character" w:customStyle="1" w:styleId="WW8Num96z4">
    <w:name w:val="WW8Num96z4"/>
    <w:rsid w:val="00CE3A48"/>
  </w:style>
  <w:style w:type="character" w:customStyle="1" w:styleId="WW8Num96z5">
    <w:name w:val="WW8Num96z5"/>
    <w:rsid w:val="00CE3A48"/>
  </w:style>
  <w:style w:type="character" w:customStyle="1" w:styleId="WW8Num96z6">
    <w:name w:val="WW8Num96z6"/>
    <w:rsid w:val="00CE3A48"/>
  </w:style>
  <w:style w:type="character" w:customStyle="1" w:styleId="WW8Num96z7">
    <w:name w:val="WW8Num96z7"/>
    <w:rsid w:val="00CE3A48"/>
  </w:style>
  <w:style w:type="character" w:customStyle="1" w:styleId="WW8Num96z8">
    <w:name w:val="WW8Num96z8"/>
    <w:rsid w:val="00CE3A48"/>
  </w:style>
  <w:style w:type="character" w:customStyle="1" w:styleId="WW8Num178z0">
    <w:name w:val="WW8Num178z0"/>
    <w:rsid w:val="00CE3A48"/>
    <w:rPr>
      <w:rFonts w:hint="default"/>
    </w:rPr>
  </w:style>
  <w:style w:type="character" w:customStyle="1" w:styleId="WW8Num178z2">
    <w:name w:val="WW8Num178z2"/>
    <w:rsid w:val="00CE3A48"/>
    <w:rPr>
      <w:rFonts w:ascii="Times New Roman" w:eastAsia="Times New Roman" w:hAnsi="Times New Roman" w:cs="Times New Roman" w:hint="default"/>
      <w:b w:val="0"/>
      <w:color w:val="auto"/>
      <w:szCs w:val="24"/>
    </w:rPr>
  </w:style>
  <w:style w:type="character" w:customStyle="1" w:styleId="WW8Num178z3">
    <w:name w:val="WW8Num178z3"/>
    <w:rsid w:val="00CE3A48"/>
  </w:style>
  <w:style w:type="character" w:customStyle="1" w:styleId="WW8Num178z4">
    <w:name w:val="WW8Num178z4"/>
    <w:rsid w:val="00CE3A48"/>
  </w:style>
  <w:style w:type="character" w:customStyle="1" w:styleId="WW8Num178z5">
    <w:name w:val="WW8Num178z5"/>
    <w:rsid w:val="00CE3A48"/>
  </w:style>
  <w:style w:type="character" w:customStyle="1" w:styleId="WW8Num178z6">
    <w:name w:val="WW8Num178z6"/>
    <w:rsid w:val="00CE3A48"/>
  </w:style>
  <w:style w:type="character" w:customStyle="1" w:styleId="WW8Num178z7">
    <w:name w:val="WW8Num178z7"/>
    <w:rsid w:val="00CE3A48"/>
  </w:style>
  <w:style w:type="character" w:customStyle="1" w:styleId="WW8Num178z8">
    <w:name w:val="WW8Num178z8"/>
    <w:rsid w:val="00CE3A48"/>
  </w:style>
  <w:style w:type="character" w:customStyle="1" w:styleId="BezodstpwZnak">
    <w:name w:val="Bez odstępów Znak"/>
    <w:rsid w:val="00CE3A48"/>
    <w:rPr>
      <w:sz w:val="24"/>
      <w:szCs w:val="24"/>
    </w:rPr>
  </w:style>
  <w:style w:type="character" w:customStyle="1" w:styleId="AkapitzlistZnak">
    <w:name w:val="Akapit z listą Znak"/>
    <w:rsid w:val="00CE3A48"/>
    <w:rPr>
      <w:sz w:val="24"/>
      <w:szCs w:val="24"/>
    </w:rPr>
  </w:style>
  <w:style w:type="character" w:customStyle="1" w:styleId="TekstprzypisudolnegoZnak">
    <w:name w:val="Tekst przypisu dolnego Znak"/>
    <w:rsid w:val="00CE3A48"/>
  </w:style>
  <w:style w:type="character" w:customStyle="1" w:styleId="Znakiprzypiswdolnych">
    <w:name w:val="Znaki przypisów dolnych"/>
    <w:rsid w:val="00CE3A48"/>
    <w:rPr>
      <w:vertAlign w:val="superscript"/>
    </w:rPr>
  </w:style>
  <w:style w:type="character" w:customStyle="1" w:styleId="TekstprzypisudolnegoZnak1">
    <w:name w:val="Tekst przypisu dolnego Znak1"/>
    <w:rsid w:val="00CE3A48"/>
    <w:rPr>
      <w:rFonts w:eastAsia="Lucida Sans Unicode"/>
      <w:color w:val="000000"/>
    </w:rPr>
  </w:style>
  <w:style w:type="character" w:customStyle="1" w:styleId="DeltaViewInsertion">
    <w:name w:val="DeltaView Insertion"/>
    <w:rsid w:val="00CE3A48"/>
    <w:rPr>
      <w:b/>
      <w:i/>
      <w:spacing w:val="0"/>
    </w:rPr>
  </w:style>
  <w:style w:type="character" w:customStyle="1" w:styleId="TekstprzypisukocowegoZnak">
    <w:name w:val="Tekst przypisu końcowego Znak"/>
    <w:rsid w:val="00CE3A48"/>
    <w:rPr>
      <w:rFonts w:eastAsia="Lucida Sans Unicode"/>
      <w:color w:val="000000"/>
    </w:rPr>
  </w:style>
  <w:style w:type="character" w:customStyle="1" w:styleId="Znakiprzypiswkocowych">
    <w:name w:val="Znaki przypisów końcowych"/>
    <w:rsid w:val="00CE3A48"/>
    <w:rPr>
      <w:vertAlign w:val="superscript"/>
    </w:rPr>
  </w:style>
  <w:style w:type="character" w:customStyle="1" w:styleId="Odwoanieprzypisudolnego1">
    <w:name w:val="Odwołanie przypisu dolnego1"/>
    <w:rsid w:val="00CE3A48"/>
    <w:rPr>
      <w:vertAlign w:val="superscript"/>
    </w:rPr>
  </w:style>
  <w:style w:type="character" w:customStyle="1" w:styleId="Odwoanieprzypisukocowego1">
    <w:name w:val="Odwołanie przypisu końcowego1"/>
    <w:rsid w:val="00CE3A48"/>
    <w:rPr>
      <w:vertAlign w:val="superscript"/>
    </w:rPr>
  </w:style>
  <w:style w:type="character" w:customStyle="1" w:styleId="Odwoanieprzypisudolnego2">
    <w:name w:val="Odwołanie przypisu dolnego2"/>
    <w:rsid w:val="00CE3A48"/>
    <w:rPr>
      <w:vertAlign w:val="superscript"/>
    </w:rPr>
  </w:style>
  <w:style w:type="character" w:customStyle="1" w:styleId="Odwoanieprzypisukocowego2">
    <w:name w:val="Odwołanie przypisu końcowego2"/>
    <w:rsid w:val="00CE3A48"/>
    <w:rPr>
      <w:vertAlign w:val="superscript"/>
    </w:rPr>
  </w:style>
  <w:style w:type="character" w:customStyle="1" w:styleId="TekstprzypisudolnegoZnak2">
    <w:name w:val="Tekst przypisu dolnego Znak2"/>
    <w:rsid w:val="00CE3A48"/>
  </w:style>
  <w:style w:type="character" w:customStyle="1" w:styleId="TekstprzypisukocowegoZnak1">
    <w:name w:val="Tekst przypisu końcowego Znak1"/>
    <w:rsid w:val="00CE3A48"/>
    <w:rPr>
      <w:rFonts w:eastAsia="Lucida Sans Unicode"/>
      <w:color w:val="000000"/>
    </w:rPr>
  </w:style>
  <w:style w:type="character" w:customStyle="1" w:styleId="Odwoanieprzypisudolnego3">
    <w:name w:val="Odwołanie przypisu dolnego3"/>
    <w:rsid w:val="00CE3A48"/>
    <w:rPr>
      <w:vertAlign w:val="superscript"/>
    </w:rPr>
  </w:style>
  <w:style w:type="character" w:customStyle="1" w:styleId="Odwoanieprzypisukocowego3">
    <w:name w:val="Odwołanie przypisu końcowego3"/>
    <w:rsid w:val="00CE3A48"/>
    <w:rPr>
      <w:vertAlign w:val="superscript"/>
    </w:rPr>
  </w:style>
  <w:style w:type="character" w:customStyle="1" w:styleId="Odwoanieprzypisudolnego4">
    <w:name w:val="Odwołanie przypisu dolnego4"/>
    <w:rsid w:val="00CE3A48"/>
    <w:rPr>
      <w:vertAlign w:val="superscript"/>
    </w:rPr>
  </w:style>
  <w:style w:type="character" w:customStyle="1" w:styleId="Odwoanieprzypisukocowego4">
    <w:name w:val="Odwołanie przypisu końcowego4"/>
    <w:rsid w:val="00CE3A48"/>
    <w:rPr>
      <w:vertAlign w:val="superscript"/>
    </w:rPr>
  </w:style>
  <w:style w:type="character" w:customStyle="1" w:styleId="Odwoanieprzypisudolnego5">
    <w:name w:val="Odwołanie przypisu dolnego5"/>
    <w:rsid w:val="00CE3A48"/>
    <w:rPr>
      <w:vertAlign w:val="superscript"/>
    </w:rPr>
  </w:style>
  <w:style w:type="character" w:customStyle="1" w:styleId="Odwoanieprzypisukocowego5">
    <w:name w:val="Odwołanie przypisu końcowego5"/>
    <w:rsid w:val="00CE3A48"/>
    <w:rPr>
      <w:vertAlign w:val="superscript"/>
    </w:rPr>
  </w:style>
  <w:style w:type="character" w:customStyle="1" w:styleId="Odwoanieprzypisudolnego6">
    <w:name w:val="Odwołanie przypisu dolnego6"/>
    <w:rsid w:val="00CE3A48"/>
    <w:rPr>
      <w:vertAlign w:val="superscript"/>
    </w:rPr>
  </w:style>
  <w:style w:type="character" w:customStyle="1" w:styleId="Odwoanieprzypisukocowego6">
    <w:name w:val="Odwołanie przypisu końcowego6"/>
    <w:rsid w:val="00CE3A48"/>
    <w:rPr>
      <w:vertAlign w:val="superscript"/>
    </w:rPr>
  </w:style>
  <w:style w:type="character" w:customStyle="1" w:styleId="Odwoanieprzypisudolnego7">
    <w:name w:val="Odwołanie przypisu dolnego7"/>
    <w:rsid w:val="00CE3A48"/>
    <w:rPr>
      <w:vertAlign w:val="superscript"/>
    </w:rPr>
  </w:style>
  <w:style w:type="character" w:customStyle="1" w:styleId="Odwoanieprzypisukocowego7">
    <w:name w:val="Odwołanie przypisu końcowego7"/>
    <w:rsid w:val="00CE3A48"/>
    <w:rPr>
      <w:vertAlign w:val="superscript"/>
    </w:rPr>
  </w:style>
  <w:style w:type="paragraph" w:customStyle="1" w:styleId="Nagwek14">
    <w:name w:val="Nagłówek14"/>
    <w:basedOn w:val="Normalny"/>
    <w:next w:val="Tekstpodstawowy"/>
    <w:rsid w:val="00CE3A48"/>
    <w:pPr>
      <w:keepNext/>
      <w:spacing w:before="240" w:after="120"/>
    </w:pPr>
    <w:rPr>
      <w:rFonts w:ascii="Arial" w:eastAsia="Microsoft YaHei" w:hAnsi="Arial" w:cs="Mangal"/>
      <w:sz w:val="28"/>
      <w:szCs w:val="28"/>
    </w:rPr>
  </w:style>
  <w:style w:type="paragraph" w:styleId="Tekstpodstawowy">
    <w:name w:val="Body Text"/>
    <w:basedOn w:val="Normalny"/>
    <w:rsid w:val="00CE3A48"/>
    <w:pPr>
      <w:spacing w:after="120"/>
    </w:pPr>
  </w:style>
  <w:style w:type="paragraph" w:styleId="Lista">
    <w:name w:val="List"/>
    <w:basedOn w:val="Tekstpodstawowy"/>
    <w:rsid w:val="00CE3A48"/>
    <w:rPr>
      <w:rFonts w:cs="Tahoma"/>
    </w:rPr>
  </w:style>
  <w:style w:type="paragraph" w:customStyle="1" w:styleId="Podpis14">
    <w:name w:val="Podpis14"/>
    <w:basedOn w:val="Normalny"/>
    <w:rsid w:val="00CE3A48"/>
    <w:pPr>
      <w:suppressLineNumbers/>
      <w:spacing w:before="120" w:after="120"/>
    </w:pPr>
    <w:rPr>
      <w:rFonts w:cs="Mangal"/>
      <w:i/>
      <w:iCs/>
    </w:rPr>
  </w:style>
  <w:style w:type="paragraph" w:customStyle="1" w:styleId="Indeks">
    <w:name w:val="Indeks"/>
    <w:basedOn w:val="Normalny"/>
    <w:rsid w:val="00CE3A48"/>
    <w:pPr>
      <w:suppressLineNumbers/>
    </w:pPr>
    <w:rPr>
      <w:rFonts w:cs="Tahoma"/>
    </w:rPr>
  </w:style>
  <w:style w:type="paragraph" w:customStyle="1" w:styleId="Nagwek13">
    <w:name w:val="Nagłówek13"/>
    <w:basedOn w:val="Normalny"/>
    <w:next w:val="Tekstpodstawowy"/>
    <w:rsid w:val="00CE3A48"/>
    <w:pPr>
      <w:keepNext/>
      <w:spacing w:before="240" w:after="120"/>
    </w:pPr>
    <w:rPr>
      <w:rFonts w:ascii="Arial" w:eastAsia="Microsoft YaHei" w:hAnsi="Arial" w:cs="Mangal"/>
      <w:sz w:val="28"/>
      <w:szCs w:val="28"/>
    </w:rPr>
  </w:style>
  <w:style w:type="paragraph" w:customStyle="1" w:styleId="Podpis13">
    <w:name w:val="Podpis13"/>
    <w:basedOn w:val="Normalny"/>
    <w:rsid w:val="00CE3A48"/>
    <w:pPr>
      <w:suppressLineNumbers/>
      <w:spacing w:before="120" w:after="120"/>
    </w:pPr>
    <w:rPr>
      <w:rFonts w:cs="Mangal"/>
      <w:i/>
      <w:iCs/>
    </w:rPr>
  </w:style>
  <w:style w:type="paragraph" w:customStyle="1" w:styleId="Nagwek12">
    <w:name w:val="Nagłówek12"/>
    <w:basedOn w:val="Normalny"/>
    <w:next w:val="Tekstpodstawowy"/>
    <w:rsid w:val="00CE3A48"/>
    <w:pPr>
      <w:keepNext/>
      <w:spacing w:before="240" w:after="120"/>
    </w:pPr>
    <w:rPr>
      <w:rFonts w:ascii="Arial" w:eastAsia="Microsoft YaHei" w:hAnsi="Arial" w:cs="Mangal"/>
      <w:sz w:val="28"/>
      <w:szCs w:val="28"/>
    </w:rPr>
  </w:style>
  <w:style w:type="paragraph" w:customStyle="1" w:styleId="Podpis12">
    <w:name w:val="Podpis12"/>
    <w:basedOn w:val="Normalny"/>
    <w:rsid w:val="00CE3A48"/>
    <w:pPr>
      <w:suppressLineNumbers/>
      <w:spacing w:before="120" w:after="120"/>
    </w:pPr>
    <w:rPr>
      <w:rFonts w:cs="Mangal"/>
      <w:i/>
      <w:iCs/>
    </w:rPr>
  </w:style>
  <w:style w:type="paragraph" w:customStyle="1" w:styleId="Nagwek11">
    <w:name w:val="Nagłówek11"/>
    <w:basedOn w:val="Normalny"/>
    <w:next w:val="Tekstpodstawowy"/>
    <w:rsid w:val="00CE3A48"/>
    <w:pPr>
      <w:keepNext/>
      <w:spacing w:before="240" w:after="120"/>
    </w:pPr>
    <w:rPr>
      <w:rFonts w:ascii="Arial" w:eastAsia="Microsoft YaHei" w:hAnsi="Arial" w:cs="Mangal"/>
      <w:sz w:val="28"/>
      <w:szCs w:val="28"/>
    </w:rPr>
  </w:style>
  <w:style w:type="paragraph" w:customStyle="1" w:styleId="Podpis11">
    <w:name w:val="Podpis11"/>
    <w:basedOn w:val="Normalny"/>
    <w:rsid w:val="00CE3A48"/>
    <w:pPr>
      <w:suppressLineNumbers/>
      <w:spacing w:before="120" w:after="120"/>
    </w:pPr>
    <w:rPr>
      <w:rFonts w:cs="Mangal"/>
      <w:i/>
      <w:iCs/>
    </w:rPr>
  </w:style>
  <w:style w:type="paragraph" w:customStyle="1" w:styleId="Nagwek10">
    <w:name w:val="Nagłówek10"/>
    <w:basedOn w:val="Normalny"/>
    <w:next w:val="Tekstpodstawowy"/>
    <w:rsid w:val="00CE3A48"/>
    <w:pPr>
      <w:keepNext/>
      <w:spacing w:before="240" w:after="120"/>
    </w:pPr>
    <w:rPr>
      <w:rFonts w:ascii="Arial" w:eastAsia="Microsoft YaHei" w:hAnsi="Arial" w:cs="Mangal"/>
      <w:sz w:val="28"/>
      <w:szCs w:val="28"/>
    </w:rPr>
  </w:style>
  <w:style w:type="paragraph" w:customStyle="1" w:styleId="Podpis10">
    <w:name w:val="Podpis10"/>
    <w:basedOn w:val="Normalny"/>
    <w:rsid w:val="00CE3A48"/>
    <w:pPr>
      <w:suppressLineNumbers/>
      <w:spacing w:before="120" w:after="120"/>
    </w:pPr>
    <w:rPr>
      <w:rFonts w:cs="Mangal"/>
      <w:i/>
      <w:iCs/>
    </w:rPr>
  </w:style>
  <w:style w:type="paragraph" w:customStyle="1" w:styleId="Nagwek90">
    <w:name w:val="Nagłówek9"/>
    <w:basedOn w:val="Normalny"/>
    <w:next w:val="Tekstpodstawowy"/>
    <w:rsid w:val="00CE3A48"/>
    <w:pPr>
      <w:keepNext/>
      <w:spacing w:before="240" w:after="120"/>
    </w:pPr>
    <w:rPr>
      <w:rFonts w:ascii="Arial" w:eastAsia="Microsoft YaHei" w:hAnsi="Arial" w:cs="Mangal"/>
      <w:sz w:val="28"/>
      <w:szCs w:val="28"/>
    </w:rPr>
  </w:style>
  <w:style w:type="paragraph" w:customStyle="1" w:styleId="Podpis9">
    <w:name w:val="Podpis9"/>
    <w:basedOn w:val="Normalny"/>
    <w:rsid w:val="00CE3A48"/>
    <w:pPr>
      <w:suppressLineNumbers/>
      <w:spacing w:before="120" w:after="120"/>
    </w:pPr>
    <w:rPr>
      <w:rFonts w:cs="Mangal"/>
      <w:i/>
      <w:iCs/>
    </w:rPr>
  </w:style>
  <w:style w:type="paragraph" w:customStyle="1" w:styleId="Nagwek80">
    <w:name w:val="Nagłówek8"/>
    <w:basedOn w:val="Normalny"/>
    <w:next w:val="Tekstpodstawowy"/>
    <w:rsid w:val="00CE3A48"/>
    <w:pPr>
      <w:keepNext/>
      <w:spacing w:before="240" w:after="120"/>
    </w:pPr>
    <w:rPr>
      <w:rFonts w:ascii="Arial" w:eastAsia="Microsoft YaHei" w:hAnsi="Arial" w:cs="Mangal"/>
      <w:sz w:val="28"/>
      <w:szCs w:val="28"/>
    </w:rPr>
  </w:style>
  <w:style w:type="paragraph" w:customStyle="1" w:styleId="Podpis8">
    <w:name w:val="Podpis8"/>
    <w:basedOn w:val="Normalny"/>
    <w:rsid w:val="00CE3A48"/>
    <w:pPr>
      <w:suppressLineNumbers/>
      <w:spacing w:before="120" w:after="120"/>
    </w:pPr>
    <w:rPr>
      <w:rFonts w:cs="Mangal"/>
      <w:i/>
      <w:iCs/>
    </w:rPr>
  </w:style>
  <w:style w:type="paragraph" w:customStyle="1" w:styleId="Nagwek70">
    <w:name w:val="Nagłówek7"/>
    <w:basedOn w:val="Normalny"/>
    <w:next w:val="Tekstpodstawowy"/>
    <w:rsid w:val="00CE3A48"/>
    <w:pPr>
      <w:keepNext/>
      <w:spacing w:before="240" w:after="120"/>
    </w:pPr>
    <w:rPr>
      <w:rFonts w:ascii="Arial" w:eastAsia="Microsoft YaHei" w:hAnsi="Arial" w:cs="Mangal"/>
      <w:sz w:val="28"/>
      <w:szCs w:val="28"/>
    </w:rPr>
  </w:style>
  <w:style w:type="paragraph" w:customStyle="1" w:styleId="Podpis7">
    <w:name w:val="Podpis7"/>
    <w:basedOn w:val="Normalny"/>
    <w:rsid w:val="00CE3A48"/>
    <w:pPr>
      <w:suppressLineNumbers/>
      <w:spacing w:before="120" w:after="120"/>
    </w:pPr>
    <w:rPr>
      <w:rFonts w:cs="Mangal"/>
      <w:i/>
      <w:iCs/>
    </w:rPr>
  </w:style>
  <w:style w:type="paragraph" w:customStyle="1" w:styleId="Nagwek30">
    <w:name w:val="Nagłówek3"/>
    <w:basedOn w:val="Normalny"/>
    <w:next w:val="Tekstpodstawowy"/>
    <w:rsid w:val="00CE3A48"/>
    <w:pPr>
      <w:keepNext/>
      <w:spacing w:before="240" w:after="120"/>
    </w:pPr>
    <w:rPr>
      <w:rFonts w:ascii="Arial" w:eastAsia="Microsoft YaHei" w:hAnsi="Arial" w:cs="Mangal"/>
      <w:sz w:val="28"/>
      <w:szCs w:val="28"/>
    </w:rPr>
  </w:style>
  <w:style w:type="paragraph" w:customStyle="1" w:styleId="Podpis3">
    <w:name w:val="Podpis3"/>
    <w:basedOn w:val="Normalny"/>
    <w:rsid w:val="00CE3A48"/>
    <w:pPr>
      <w:suppressLineNumbers/>
      <w:spacing w:before="120" w:after="120"/>
    </w:pPr>
    <w:rPr>
      <w:rFonts w:cs="Mangal"/>
      <w:i/>
      <w:iCs/>
    </w:rPr>
  </w:style>
  <w:style w:type="paragraph" w:customStyle="1" w:styleId="Nagwek20">
    <w:name w:val="Nagłówek2"/>
    <w:basedOn w:val="Normalny"/>
    <w:next w:val="Tekstpodstawowy"/>
    <w:rsid w:val="00CE3A48"/>
    <w:pPr>
      <w:keepNext/>
      <w:spacing w:before="240" w:after="120"/>
    </w:pPr>
    <w:rPr>
      <w:rFonts w:ascii="Arial" w:hAnsi="Arial" w:cs="Mangal"/>
      <w:sz w:val="28"/>
      <w:szCs w:val="28"/>
    </w:rPr>
  </w:style>
  <w:style w:type="paragraph" w:customStyle="1" w:styleId="Podpis2">
    <w:name w:val="Podpis2"/>
    <w:basedOn w:val="Normalny"/>
    <w:rsid w:val="00CE3A48"/>
    <w:pPr>
      <w:suppressLineNumbers/>
      <w:spacing w:before="120" w:after="120"/>
    </w:pPr>
    <w:rPr>
      <w:rFonts w:cs="Mangal"/>
      <w:i/>
      <w:iCs/>
    </w:rPr>
  </w:style>
  <w:style w:type="paragraph" w:customStyle="1" w:styleId="Nagwek15">
    <w:name w:val="Nagłówek1"/>
    <w:basedOn w:val="Normalny"/>
    <w:next w:val="Tekstpodstawowy"/>
    <w:rsid w:val="00CE3A48"/>
    <w:pPr>
      <w:keepNext/>
      <w:spacing w:before="240" w:after="120"/>
    </w:pPr>
    <w:rPr>
      <w:rFonts w:ascii="Arial" w:hAnsi="Arial" w:cs="Tahoma"/>
      <w:sz w:val="28"/>
      <w:szCs w:val="28"/>
    </w:rPr>
  </w:style>
  <w:style w:type="paragraph" w:customStyle="1" w:styleId="Podpis1">
    <w:name w:val="Podpis1"/>
    <w:basedOn w:val="Normalny"/>
    <w:rsid w:val="00CE3A48"/>
    <w:pPr>
      <w:suppressLineNumbers/>
      <w:spacing w:before="120" w:after="120"/>
    </w:pPr>
    <w:rPr>
      <w:rFonts w:cs="Tahoma"/>
      <w:i/>
      <w:iCs/>
    </w:rPr>
  </w:style>
  <w:style w:type="paragraph" w:styleId="Tekstpodstawowywcity">
    <w:name w:val="Body Text Indent"/>
    <w:basedOn w:val="Normalny"/>
    <w:rsid w:val="00CE3A48"/>
    <w:pPr>
      <w:keepLines/>
      <w:autoSpaceDE w:val="0"/>
      <w:ind w:left="397"/>
      <w:jc w:val="both"/>
    </w:pPr>
    <w:rPr>
      <w:szCs w:val="22"/>
    </w:rPr>
  </w:style>
  <w:style w:type="paragraph" w:customStyle="1" w:styleId="Zawartotabeli">
    <w:name w:val="Zawartość tabeli"/>
    <w:basedOn w:val="Normalny"/>
    <w:rsid w:val="00CE3A48"/>
    <w:pPr>
      <w:suppressLineNumbers/>
    </w:pPr>
  </w:style>
  <w:style w:type="paragraph" w:customStyle="1" w:styleId="Nagwektabeli">
    <w:name w:val="Nagłówek tabeli"/>
    <w:basedOn w:val="Zawartotabeli"/>
    <w:rsid w:val="00CE3A48"/>
    <w:pPr>
      <w:jc w:val="center"/>
    </w:pPr>
    <w:rPr>
      <w:b/>
      <w:bCs/>
      <w:i/>
      <w:iCs/>
    </w:rPr>
  </w:style>
  <w:style w:type="paragraph" w:styleId="Tytu">
    <w:name w:val="Title"/>
    <w:basedOn w:val="Normalny"/>
    <w:next w:val="Podtytu"/>
    <w:qFormat/>
    <w:rsid w:val="00CE3A48"/>
    <w:pPr>
      <w:jc w:val="center"/>
    </w:pPr>
    <w:rPr>
      <w:rFonts w:ascii="Bookman Old Style" w:hAnsi="Bookman Old Style" w:cs="Bookman Old Style"/>
      <w:sz w:val="28"/>
      <w:szCs w:val="20"/>
    </w:rPr>
  </w:style>
  <w:style w:type="paragraph" w:styleId="Podtytu">
    <w:name w:val="Subtitle"/>
    <w:basedOn w:val="Normalny"/>
    <w:next w:val="Tekstpodstawowy"/>
    <w:qFormat/>
    <w:rsid w:val="00CE3A48"/>
    <w:pPr>
      <w:jc w:val="center"/>
    </w:pPr>
    <w:rPr>
      <w:b/>
      <w:sz w:val="28"/>
      <w:szCs w:val="20"/>
    </w:rPr>
  </w:style>
  <w:style w:type="paragraph" w:customStyle="1" w:styleId="WW-Tekstpodstawowy2">
    <w:name w:val="WW-Tekst podstawowy 2"/>
    <w:basedOn w:val="Normalny"/>
    <w:rsid w:val="00CE3A48"/>
    <w:pPr>
      <w:jc w:val="both"/>
    </w:pPr>
  </w:style>
  <w:style w:type="paragraph" w:customStyle="1" w:styleId="Zwykytekst1">
    <w:name w:val="Zwykły tekst1"/>
    <w:basedOn w:val="Normalny"/>
    <w:rsid w:val="00CE3A48"/>
    <w:rPr>
      <w:rFonts w:ascii="Courier New" w:hAnsi="Courier New" w:cs="Courier New"/>
    </w:rPr>
  </w:style>
  <w:style w:type="paragraph" w:customStyle="1" w:styleId="Listapunktowana21">
    <w:name w:val="Lista punktowana 21"/>
    <w:basedOn w:val="Normalny"/>
    <w:rsid w:val="00CE3A48"/>
    <w:pPr>
      <w:tabs>
        <w:tab w:val="num" w:pos="660"/>
      </w:tabs>
      <w:ind w:left="-849"/>
    </w:pPr>
  </w:style>
  <w:style w:type="paragraph" w:customStyle="1" w:styleId="Lista31">
    <w:name w:val="Lista 31"/>
    <w:basedOn w:val="Normalny"/>
    <w:rsid w:val="00CE3A48"/>
    <w:pPr>
      <w:ind w:left="849" w:hanging="283"/>
    </w:pPr>
  </w:style>
  <w:style w:type="paragraph" w:customStyle="1" w:styleId="WW-Tekstpodstawowy3">
    <w:name w:val="WW-Tekst podstawowy 3"/>
    <w:basedOn w:val="Normalny"/>
    <w:rsid w:val="00CE3A48"/>
    <w:pPr>
      <w:autoSpaceDE w:val="0"/>
      <w:jc w:val="both"/>
    </w:pPr>
    <w:rPr>
      <w:sz w:val="22"/>
      <w:szCs w:val="22"/>
    </w:rPr>
  </w:style>
  <w:style w:type="paragraph" w:customStyle="1" w:styleId="WW-Tekstpodstawowywcity2">
    <w:name w:val="WW-Tekst podstawowy wcięty 2"/>
    <w:basedOn w:val="Normalny"/>
    <w:rsid w:val="00CE3A48"/>
    <w:pPr>
      <w:keepLines/>
      <w:autoSpaceDE w:val="0"/>
      <w:ind w:left="720"/>
    </w:pPr>
    <w:rPr>
      <w:sz w:val="22"/>
      <w:szCs w:val="22"/>
    </w:rPr>
  </w:style>
  <w:style w:type="paragraph" w:customStyle="1" w:styleId="WW-Tekstpodstawowywcity3">
    <w:name w:val="WW-Tekst podstawowy wcięty 3"/>
    <w:basedOn w:val="Normalny"/>
    <w:rsid w:val="00CE3A48"/>
    <w:pPr>
      <w:keepLines/>
      <w:autoSpaceDE w:val="0"/>
      <w:ind w:left="397"/>
    </w:pPr>
    <w:rPr>
      <w:szCs w:val="22"/>
    </w:rPr>
  </w:style>
  <w:style w:type="paragraph" w:customStyle="1" w:styleId="Tekstpodstawowy21">
    <w:name w:val="Tekst podstawowy 21"/>
    <w:basedOn w:val="Normalny"/>
    <w:rsid w:val="00CE3A48"/>
    <w:pPr>
      <w:widowControl/>
      <w:suppressAutoHyphens w:val="0"/>
    </w:pPr>
    <w:rPr>
      <w:rFonts w:eastAsia="Times New Roman"/>
      <w:b/>
      <w:bCs/>
      <w:color w:val="auto"/>
    </w:rPr>
  </w:style>
  <w:style w:type="paragraph" w:customStyle="1" w:styleId="Tekstpodstawowy31">
    <w:name w:val="Tekst podstawowy 31"/>
    <w:basedOn w:val="Normalny"/>
    <w:rsid w:val="00CE3A48"/>
    <w:pPr>
      <w:suppressAutoHyphens w:val="0"/>
      <w:autoSpaceDE w:val="0"/>
      <w:jc w:val="both"/>
    </w:pPr>
    <w:rPr>
      <w:rFonts w:eastAsia="Times New Roman"/>
      <w:sz w:val="22"/>
      <w:szCs w:val="22"/>
    </w:rPr>
  </w:style>
  <w:style w:type="paragraph" w:customStyle="1" w:styleId="Tekstpodstawowywcity31">
    <w:name w:val="Tekst podstawowy wcięty 31"/>
    <w:basedOn w:val="Normalny"/>
    <w:rsid w:val="00CE3A48"/>
    <w:pPr>
      <w:keepLines/>
      <w:suppressAutoHyphens w:val="0"/>
      <w:autoSpaceDE w:val="0"/>
      <w:ind w:left="397"/>
      <w:jc w:val="both"/>
    </w:pPr>
    <w:rPr>
      <w:rFonts w:eastAsia="Times New Roman"/>
      <w:sz w:val="22"/>
      <w:szCs w:val="22"/>
    </w:rPr>
  </w:style>
  <w:style w:type="paragraph" w:styleId="Stopka">
    <w:name w:val="footer"/>
    <w:basedOn w:val="Normalny"/>
    <w:rsid w:val="00CE3A48"/>
    <w:pPr>
      <w:widowControl/>
      <w:tabs>
        <w:tab w:val="center" w:pos="4536"/>
        <w:tab w:val="right" w:pos="9072"/>
      </w:tabs>
      <w:suppressAutoHyphens w:val="0"/>
    </w:pPr>
    <w:rPr>
      <w:rFonts w:eastAsia="Times New Roman"/>
      <w:color w:val="auto"/>
      <w:szCs w:val="20"/>
    </w:rPr>
  </w:style>
  <w:style w:type="paragraph" w:customStyle="1" w:styleId="Tekstpodstawowywcity21">
    <w:name w:val="Tekst podstawowy wcięty 21"/>
    <w:basedOn w:val="Normalny"/>
    <w:rsid w:val="00CE3A48"/>
    <w:pPr>
      <w:spacing w:line="360" w:lineRule="auto"/>
      <w:ind w:left="720"/>
      <w:jc w:val="both"/>
    </w:pPr>
  </w:style>
  <w:style w:type="paragraph" w:customStyle="1" w:styleId="Zawartoramki">
    <w:name w:val="Zawartość ramki"/>
    <w:basedOn w:val="Tekstpodstawowy"/>
    <w:rsid w:val="00CE3A48"/>
  </w:style>
  <w:style w:type="paragraph" w:styleId="NormalnyWeb">
    <w:name w:val="Normal (Web)"/>
    <w:basedOn w:val="Normalny"/>
    <w:rsid w:val="00CE3A48"/>
    <w:pPr>
      <w:widowControl/>
      <w:suppressAutoHyphens w:val="0"/>
      <w:spacing w:before="280" w:after="119"/>
    </w:pPr>
    <w:rPr>
      <w:rFonts w:eastAsia="Times New Roman"/>
      <w:color w:val="auto"/>
    </w:rPr>
  </w:style>
  <w:style w:type="paragraph" w:styleId="Akapitzlist">
    <w:name w:val="List Paragraph"/>
    <w:aliases w:val="CW_Lista"/>
    <w:basedOn w:val="Normalny"/>
    <w:uiPriority w:val="34"/>
    <w:qFormat/>
    <w:rsid w:val="00CE3A48"/>
    <w:pPr>
      <w:widowControl/>
      <w:ind w:left="708"/>
    </w:pPr>
    <w:rPr>
      <w:rFonts w:eastAsia="Times New Roman"/>
      <w:color w:val="auto"/>
    </w:rPr>
  </w:style>
  <w:style w:type="paragraph" w:customStyle="1" w:styleId="Tekstpodstawowy32">
    <w:name w:val="Tekst podstawowy 32"/>
    <w:basedOn w:val="Normalny"/>
    <w:rsid w:val="00CE3A48"/>
    <w:pPr>
      <w:spacing w:after="120"/>
    </w:pPr>
    <w:rPr>
      <w:sz w:val="16"/>
      <w:szCs w:val="16"/>
    </w:rPr>
  </w:style>
  <w:style w:type="paragraph" w:customStyle="1" w:styleId="Tekstpodstawowywcity32">
    <w:name w:val="Tekst podstawowy wcięty 32"/>
    <w:basedOn w:val="Normalny"/>
    <w:rsid w:val="00CE3A48"/>
    <w:pPr>
      <w:spacing w:after="120"/>
      <w:ind w:left="283"/>
    </w:pPr>
    <w:rPr>
      <w:sz w:val="16"/>
      <w:szCs w:val="16"/>
    </w:rPr>
  </w:style>
  <w:style w:type="paragraph" w:styleId="Nagwek">
    <w:name w:val="header"/>
    <w:basedOn w:val="Normalny"/>
    <w:rsid w:val="00CE3A48"/>
    <w:pPr>
      <w:tabs>
        <w:tab w:val="center" w:pos="4536"/>
        <w:tab w:val="right" w:pos="9072"/>
      </w:tabs>
    </w:pPr>
  </w:style>
  <w:style w:type="paragraph" w:styleId="Tekstdymka">
    <w:name w:val="Balloon Text"/>
    <w:basedOn w:val="Normalny"/>
    <w:rsid w:val="00CE3A48"/>
    <w:rPr>
      <w:rFonts w:ascii="Tahoma" w:hAnsi="Tahoma" w:cs="Tahoma"/>
      <w:sz w:val="16"/>
      <w:szCs w:val="16"/>
    </w:rPr>
  </w:style>
  <w:style w:type="paragraph" w:customStyle="1" w:styleId="Default">
    <w:name w:val="Default"/>
    <w:basedOn w:val="Normalny"/>
    <w:rsid w:val="00CE3A48"/>
    <w:pPr>
      <w:autoSpaceDE w:val="0"/>
    </w:pPr>
    <w:rPr>
      <w:rFonts w:ascii="Arial" w:eastAsia="Arial" w:hAnsi="Arial" w:cs="Arial"/>
      <w:lang w:eastAsia="hi-IN" w:bidi="hi-IN"/>
    </w:rPr>
  </w:style>
  <w:style w:type="paragraph" w:customStyle="1" w:styleId="Nagwek60">
    <w:name w:val="Nagłówek6"/>
    <w:basedOn w:val="Normalny"/>
    <w:next w:val="Tekstpodstawowy"/>
    <w:rsid w:val="00CE3A48"/>
    <w:pPr>
      <w:keepNext/>
      <w:spacing w:before="240" w:after="120"/>
    </w:pPr>
    <w:rPr>
      <w:rFonts w:ascii="Arial" w:eastAsia="Microsoft YaHei" w:hAnsi="Arial" w:cs="Mangal"/>
      <w:sz w:val="28"/>
      <w:szCs w:val="28"/>
    </w:rPr>
  </w:style>
  <w:style w:type="paragraph" w:customStyle="1" w:styleId="Podpis6">
    <w:name w:val="Podpis6"/>
    <w:basedOn w:val="Normalny"/>
    <w:rsid w:val="00CE3A48"/>
    <w:pPr>
      <w:suppressLineNumbers/>
      <w:spacing w:before="120" w:after="120"/>
    </w:pPr>
    <w:rPr>
      <w:rFonts w:cs="Mangal"/>
      <w:i/>
      <w:iCs/>
    </w:rPr>
  </w:style>
  <w:style w:type="paragraph" w:customStyle="1" w:styleId="Nagwek50">
    <w:name w:val="Nagłówek5"/>
    <w:basedOn w:val="Normalny"/>
    <w:next w:val="Tekstpodstawowy"/>
    <w:rsid w:val="00CE3A48"/>
    <w:pPr>
      <w:keepNext/>
      <w:spacing w:before="240" w:after="120"/>
    </w:pPr>
    <w:rPr>
      <w:rFonts w:ascii="Arial" w:eastAsia="Microsoft YaHei" w:hAnsi="Arial" w:cs="Mangal"/>
      <w:sz w:val="28"/>
      <w:szCs w:val="28"/>
    </w:rPr>
  </w:style>
  <w:style w:type="paragraph" w:customStyle="1" w:styleId="Podpis5">
    <w:name w:val="Podpis5"/>
    <w:basedOn w:val="Normalny"/>
    <w:rsid w:val="00CE3A48"/>
    <w:pPr>
      <w:suppressLineNumbers/>
      <w:spacing w:before="120" w:after="120"/>
    </w:pPr>
    <w:rPr>
      <w:rFonts w:cs="Mangal"/>
      <w:i/>
      <w:iCs/>
    </w:rPr>
  </w:style>
  <w:style w:type="paragraph" w:customStyle="1" w:styleId="Nagwek40">
    <w:name w:val="Nagłówek4"/>
    <w:basedOn w:val="Normalny"/>
    <w:next w:val="Tekstpodstawowy"/>
    <w:rsid w:val="00CE3A48"/>
    <w:pPr>
      <w:keepNext/>
      <w:spacing w:before="240" w:after="120"/>
    </w:pPr>
    <w:rPr>
      <w:rFonts w:ascii="Arial" w:eastAsia="Microsoft YaHei" w:hAnsi="Arial" w:cs="Mangal"/>
      <w:sz w:val="28"/>
      <w:szCs w:val="28"/>
    </w:rPr>
  </w:style>
  <w:style w:type="paragraph" w:customStyle="1" w:styleId="Podpis4">
    <w:name w:val="Podpis4"/>
    <w:basedOn w:val="Normalny"/>
    <w:rsid w:val="00CE3A48"/>
    <w:pPr>
      <w:suppressLineNumbers/>
      <w:spacing w:before="120" w:after="120"/>
    </w:pPr>
    <w:rPr>
      <w:rFonts w:cs="Mangal"/>
      <w:i/>
      <w:iCs/>
    </w:rPr>
  </w:style>
  <w:style w:type="paragraph" w:customStyle="1" w:styleId="Tekstpodstawowywcity33">
    <w:name w:val="Tekst podstawowy wcięty 33"/>
    <w:basedOn w:val="Normalny"/>
    <w:rsid w:val="00CE3A48"/>
    <w:pPr>
      <w:spacing w:after="120"/>
      <w:ind w:left="283"/>
    </w:pPr>
    <w:rPr>
      <w:sz w:val="16"/>
      <w:szCs w:val="16"/>
    </w:rPr>
  </w:style>
  <w:style w:type="paragraph" w:styleId="Bezodstpw">
    <w:name w:val="No Spacing"/>
    <w:qFormat/>
    <w:rsid w:val="00CE3A48"/>
    <w:pPr>
      <w:suppressAutoHyphens/>
    </w:pPr>
    <w:rPr>
      <w:sz w:val="24"/>
      <w:szCs w:val="24"/>
      <w:lang w:eastAsia="ar-SA"/>
    </w:rPr>
  </w:style>
  <w:style w:type="paragraph" w:styleId="Tekstprzypisudolnego">
    <w:name w:val="footnote text"/>
    <w:basedOn w:val="Normalny"/>
    <w:rsid w:val="00CE3A48"/>
    <w:pPr>
      <w:widowControl/>
      <w:suppressAutoHyphens w:val="0"/>
    </w:pPr>
    <w:rPr>
      <w:rFonts w:eastAsia="Times New Roman"/>
      <w:color w:val="auto"/>
      <w:sz w:val="20"/>
      <w:szCs w:val="20"/>
    </w:rPr>
  </w:style>
  <w:style w:type="paragraph" w:customStyle="1" w:styleId="Tiret0">
    <w:name w:val="Tiret 0"/>
    <w:basedOn w:val="Normalny"/>
    <w:rsid w:val="00CE3A48"/>
    <w:pPr>
      <w:widowControl/>
      <w:tabs>
        <w:tab w:val="num" w:pos="1417"/>
      </w:tabs>
      <w:suppressAutoHyphens w:val="0"/>
      <w:spacing w:before="120" w:after="120"/>
      <w:ind w:left="1417" w:hanging="567"/>
      <w:jc w:val="both"/>
    </w:pPr>
    <w:rPr>
      <w:rFonts w:eastAsia="Calibri"/>
      <w:color w:val="auto"/>
      <w:szCs w:val="22"/>
    </w:rPr>
  </w:style>
  <w:style w:type="paragraph" w:customStyle="1" w:styleId="Tiret1">
    <w:name w:val="Tiret 1"/>
    <w:basedOn w:val="Normalny"/>
    <w:rsid w:val="00CE3A48"/>
    <w:pPr>
      <w:widowControl/>
      <w:tabs>
        <w:tab w:val="num" w:pos="850"/>
      </w:tabs>
      <w:suppressAutoHyphens w:val="0"/>
      <w:spacing w:before="120" w:after="120"/>
      <w:ind w:left="850" w:hanging="850"/>
      <w:jc w:val="both"/>
    </w:pPr>
    <w:rPr>
      <w:rFonts w:eastAsia="Calibri"/>
      <w:color w:val="auto"/>
      <w:szCs w:val="22"/>
    </w:rPr>
  </w:style>
  <w:style w:type="paragraph" w:customStyle="1" w:styleId="NumPar1">
    <w:name w:val="NumPar 1"/>
    <w:basedOn w:val="Normalny"/>
    <w:next w:val="Normalny"/>
    <w:rsid w:val="00CE3A48"/>
    <w:pPr>
      <w:widowControl/>
      <w:tabs>
        <w:tab w:val="num" w:pos="360"/>
      </w:tabs>
      <w:suppressAutoHyphens w:val="0"/>
      <w:spacing w:before="120" w:after="120"/>
      <w:ind w:left="360" w:hanging="360"/>
      <w:jc w:val="both"/>
    </w:pPr>
    <w:rPr>
      <w:rFonts w:eastAsia="Calibri"/>
      <w:color w:val="auto"/>
      <w:szCs w:val="22"/>
    </w:rPr>
  </w:style>
  <w:style w:type="paragraph" w:customStyle="1" w:styleId="NumPar2">
    <w:name w:val="NumPar 2"/>
    <w:basedOn w:val="Normalny"/>
    <w:next w:val="Normalny"/>
    <w:rsid w:val="00CE3A48"/>
    <w:pPr>
      <w:widowControl/>
      <w:tabs>
        <w:tab w:val="num" w:pos="360"/>
      </w:tabs>
      <w:suppressAutoHyphens w:val="0"/>
      <w:spacing w:before="120" w:after="120"/>
      <w:ind w:left="360" w:hanging="360"/>
      <w:jc w:val="both"/>
    </w:pPr>
    <w:rPr>
      <w:rFonts w:eastAsia="Calibri"/>
      <w:color w:val="auto"/>
      <w:szCs w:val="22"/>
    </w:rPr>
  </w:style>
  <w:style w:type="paragraph" w:customStyle="1" w:styleId="NumPar3">
    <w:name w:val="NumPar 3"/>
    <w:basedOn w:val="Normalny"/>
    <w:next w:val="Normalny"/>
    <w:rsid w:val="00CE3A48"/>
    <w:pPr>
      <w:widowControl/>
      <w:tabs>
        <w:tab w:val="num" w:pos="360"/>
      </w:tabs>
      <w:suppressAutoHyphens w:val="0"/>
      <w:spacing w:before="120" w:after="120"/>
      <w:ind w:left="360" w:hanging="360"/>
      <w:jc w:val="both"/>
    </w:pPr>
    <w:rPr>
      <w:rFonts w:eastAsia="Calibri"/>
      <w:color w:val="auto"/>
      <w:szCs w:val="22"/>
    </w:rPr>
  </w:style>
  <w:style w:type="paragraph" w:customStyle="1" w:styleId="NumPar4">
    <w:name w:val="NumPar 4"/>
    <w:basedOn w:val="Normalny"/>
    <w:next w:val="Normalny"/>
    <w:rsid w:val="00CE3A48"/>
    <w:pPr>
      <w:widowControl/>
      <w:tabs>
        <w:tab w:val="num" w:pos="360"/>
      </w:tabs>
      <w:suppressAutoHyphens w:val="0"/>
      <w:spacing w:before="120" w:after="120"/>
      <w:ind w:left="360" w:hanging="360"/>
      <w:jc w:val="both"/>
    </w:pPr>
    <w:rPr>
      <w:rFonts w:eastAsia="Calibri"/>
      <w:color w:val="auto"/>
      <w:szCs w:val="22"/>
    </w:rPr>
  </w:style>
  <w:style w:type="paragraph" w:styleId="Tekstprzypisukocowego">
    <w:name w:val="endnote text"/>
    <w:basedOn w:val="Normalny"/>
    <w:rsid w:val="00CE3A48"/>
    <w:rPr>
      <w:sz w:val="20"/>
      <w:szCs w:val="20"/>
    </w:rPr>
  </w:style>
  <w:style w:type="paragraph" w:customStyle="1" w:styleId="Standard">
    <w:name w:val="Standard"/>
    <w:rsid w:val="00F87CF9"/>
    <w:pPr>
      <w:suppressAutoHyphens/>
      <w:autoSpaceDN w:val="0"/>
      <w:spacing w:after="200" w:line="276" w:lineRule="auto"/>
      <w:textAlignment w:val="baseline"/>
    </w:pPr>
    <w:rPr>
      <w:rFonts w:ascii="Calibri" w:eastAsia="SimSun" w:hAnsi="Calibri" w:cs="F"/>
      <w:kern w:val="3"/>
      <w:sz w:val="22"/>
      <w:szCs w:val="22"/>
      <w:lang w:eastAsia="en-US"/>
    </w:rPr>
  </w:style>
  <w:style w:type="paragraph" w:customStyle="1" w:styleId="pkt">
    <w:name w:val="pkt"/>
    <w:basedOn w:val="Normalny"/>
    <w:rsid w:val="00C45E0A"/>
    <w:pPr>
      <w:autoSpaceDE w:val="0"/>
      <w:spacing w:before="60" w:after="60"/>
      <w:ind w:left="851" w:hanging="295"/>
      <w:jc w:val="both"/>
    </w:pPr>
    <w:rPr>
      <w:rFonts w:ascii="Univers-PL" w:eastAsia="Times New Roman" w:hAnsi="Univers-PL" w:cs="Univers-PL"/>
      <w:color w:val="auto"/>
      <w:kern w:val="1"/>
      <w:sz w:val="19"/>
      <w:szCs w:val="19"/>
    </w:rPr>
  </w:style>
  <w:style w:type="paragraph" w:customStyle="1" w:styleId="Tretekstu">
    <w:name w:val="Treść tekstu"/>
    <w:basedOn w:val="Normalny"/>
    <w:rsid w:val="0041226D"/>
    <w:pPr>
      <w:spacing w:after="120"/>
    </w:pPr>
    <w:rPr>
      <w:lang w:eastAsia="zh-CN"/>
    </w:rPr>
  </w:style>
  <w:style w:type="paragraph" w:customStyle="1" w:styleId="Wcicietrecitekstu">
    <w:name w:val="Wcięcie treści tekstu"/>
    <w:basedOn w:val="Normalny"/>
    <w:rsid w:val="00532134"/>
    <w:pPr>
      <w:keepLines/>
      <w:autoSpaceDE w:val="0"/>
      <w:ind w:left="397"/>
      <w:jc w:val="both"/>
    </w:pPr>
    <w:rPr>
      <w:szCs w:val="22"/>
      <w:lang w:eastAsia="zh-CN"/>
    </w:rPr>
  </w:style>
  <w:style w:type="character" w:customStyle="1" w:styleId="Teksttreci6">
    <w:name w:val="Tekst treści (6)_"/>
    <w:rsid w:val="008F7A36"/>
    <w:rPr>
      <w:rFonts w:ascii="Calibri" w:hAnsi="Calibri" w:cs="Calibri"/>
      <w:sz w:val="23"/>
      <w:szCs w:val="23"/>
      <w:shd w:val="clear" w:color="auto" w:fill="FFFFFF"/>
    </w:rPr>
  </w:style>
  <w:style w:type="paragraph" w:styleId="HTML-wstpniesformatowany">
    <w:name w:val="HTML Preformatted"/>
    <w:basedOn w:val="Normalny"/>
    <w:link w:val="HTML-wstpniesformatowanyZnak"/>
    <w:uiPriority w:val="99"/>
    <w:semiHidden/>
    <w:unhideWhenUsed/>
    <w:rsid w:val="008F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F7A36"/>
    <w:rPr>
      <w:rFonts w:ascii="Courier New" w:hAnsi="Courier New" w:cs="Courier New"/>
    </w:rPr>
  </w:style>
  <w:style w:type="character" w:customStyle="1" w:styleId="Teksttreci">
    <w:name w:val="Tekst treści_"/>
    <w:rsid w:val="008F5C7D"/>
    <w:rPr>
      <w:rFonts w:ascii="Calibri" w:hAnsi="Calibri" w:cs="Calibri"/>
      <w:sz w:val="23"/>
      <w:szCs w:val="23"/>
      <w:shd w:val="clear" w:color="auto" w:fill="FFFFFF"/>
    </w:rPr>
  </w:style>
  <w:style w:type="paragraph" w:customStyle="1" w:styleId="Teksttreci0">
    <w:name w:val="Tekst treści"/>
    <w:basedOn w:val="Normalny"/>
    <w:rsid w:val="008F5C7D"/>
    <w:pPr>
      <w:shd w:val="clear" w:color="auto" w:fill="FFFFFF"/>
      <w:suppressAutoHyphens w:val="0"/>
      <w:spacing w:after="180" w:line="259" w:lineRule="exact"/>
      <w:ind w:hanging="380"/>
      <w:jc w:val="center"/>
    </w:pPr>
    <w:rPr>
      <w:rFonts w:ascii="Calibri" w:eastAsia="Times New Roman" w:hAnsi="Calibri" w:cs="Calibri"/>
      <w:color w:val="auto"/>
      <w:sz w:val="23"/>
      <w:szCs w:val="23"/>
    </w:rPr>
  </w:style>
  <w:style w:type="paragraph" w:customStyle="1" w:styleId="Teksttreci7">
    <w:name w:val="Tekst treści (7)"/>
    <w:basedOn w:val="Normalny"/>
    <w:rsid w:val="008F5C7D"/>
    <w:pPr>
      <w:shd w:val="clear" w:color="auto" w:fill="FFFFFF"/>
      <w:suppressAutoHyphens w:val="0"/>
      <w:spacing w:before="120" w:after="300" w:line="240" w:lineRule="atLeast"/>
      <w:jc w:val="center"/>
    </w:pPr>
    <w:rPr>
      <w:rFonts w:ascii="Calibri" w:eastAsia="Times New Roman" w:hAnsi="Calibri" w:cs="Calibri"/>
      <w:b/>
      <w:bCs/>
      <w:color w:val="auto"/>
      <w:sz w:val="22"/>
      <w:szCs w:val="22"/>
    </w:rPr>
  </w:style>
  <w:style w:type="character" w:styleId="Tekstzastpczy">
    <w:name w:val="Placeholder Text"/>
    <w:basedOn w:val="Domylnaczcionkaakapitu"/>
    <w:uiPriority w:val="99"/>
    <w:semiHidden/>
    <w:rsid w:val="00966F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A48"/>
    <w:pPr>
      <w:widowControl w:val="0"/>
      <w:suppressAutoHyphens/>
    </w:pPr>
    <w:rPr>
      <w:rFonts w:eastAsia="Lucida Sans Unicode"/>
      <w:color w:val="000000"/>
      <w:sz w:val="24"/>
      <w:szCs w:val="24"/>
      <w:lang w:eastAsia="ar-SA"/>
    </w:rPr>
  </w:style>
  <w:style w:type="paragraph" w:styleId="Nagwek1">
    <w:name w:val="heading 1"/>
    <w:basedOn w:val="Normalny"/>
    <w:next w:val="Normalny"/>
    <w:qFormat/>
    <w:rsid w:val="00CE3A48"/>
    <w:pPr>
      <w:keepNext/>
      <w:tabs>
        <w:tab w:val="left" w:pos="5850"/>
      </w:tabs>
      <w:jc w:val="center"/>
      <w:outlineLvl w:val="0"/>
    </w:pPr>
    <w:rPr>
      <w:b/>
      <w:bCs/>
    </w:rPr>
  </w:style>
  <w:style w:type="paragraph" w:styleId="Nagwek2">
    <w:name w:val="heading 2"/>
    <w:basedOn w:val="Normalny"/>
    <w:next w:val="Normalny"/>
    <w:qFormat/>
    <w:rsid w:val="00CE3A48"/>
    <w:pPr>
      <w:keepNext/>
      <w:tabs>
        <w:tab w:val="num" w:pos="0"/>
      </w:tabs>
      <w:jc w:val="right"/>
      <w:outlineLvl w:val="1"/>
    </w:pPr>
    <w:rPr>
      <w:b/>
      <w:bCs/>
    </w:rPr>
  </w:style>
  <w:style w:type="paragraph" w:styleId="Nagwek3">
    <w:name w:val="heading 3"/>
    <w:basedOn w:val="Normalny"/>
    <w:next w:val="Normalny"/>
    <w:qFormat/>
    <w:rsid w:val="00CE3A48"/>
    <w:pPr>
      <w:keepNext/>
      <w:tabs>
        <w:tab w:val="num" w:pos="0"/>
      </w:tabs>
      <w:spacing w:before="120" w:after="120"/>
      <w:outlineLvl w:val="2"/>
    </w:pPr>
    <w:rPr>
      <w:szCs w:val="20"/>
    </w:rPr>
  </w:style>
  <w:style w:type="paragraph" w:styleId="Nagwek4">
    <w:name w:val="heading 4"/>
    <w:basedOn w:val="Normalny"/>
    <w:next w:val="Normalny"/>
    <w:qFormat/>
    <w:rsid w:val="00CE3A48"/>
    <w:pPr>
      <w:keepNext/>
      <w:jc w:val="center"/>
      <w:outlineLvl w:val="3"/>
    </w:pPr>
    <w:rPr>
      <w:b/>
      <w:bCs/>
      <w:sz w:val="22"/>
    </w:rPr>
  </w:style>
  <w:style w:type="paragraph" w:styleId="Nagwek5">
    <w:name w:val="heading 5"/>
    <w:basedOn w:val="Normalny"/>
    <w:next w:val="Normalny"/>
    <w:qFormat/>
    <w:rsid w:val="00CE3A48"/>
    <w:pPr>
      <w:keepNext/>
      <w:widowControl/>
      <w:tabs>
        <w:tab w:val="left" w:pos="1418"/>
      </w:tabs>
      <w:suppressAutoHyphens w:val="0"/>
      <w:spacing w:before="60"/>
      <w:outlineLvl w:val="4"/>
    </w:pPr>
    <w:rPr>
      <w:rFonts w:eastAsia="Times New Roman"/>
      <w:color w:val="auto"/>
      <w:szCs w:val="20"/>
    </w:rPr>
  </w:style>
  <w:style w:type="paragraph" w:styleId="Nagwek6">
    <w:name w:val="heading 6"/>
    <w:basedOn w:val="Normalny"/>
    <w:next w:val="Normalny"/>
    <w:qFormat/>
    <w:rsid w:val="00CE3A48"/>
    <w:pPr>
      <w:keepNext/>
      <w:widowControl/>
      <w:suppressAutoHyphens w:val="0"/>
      <w:spacing w:before="60"/>
      <w:outlineLvl w:val="5"/>
    </w:pPr>
    <w:rPr>
      <w:rFonts w:eastAsia="Times New Roman"/>
      <w:color w:val="auto"/>
      <w:szCs w:val="20"/>
    </w:rPr>
  </w:style>
  <w:style w:type="paragraph" w:styleId="Nagwek7">
    <w:name w:val="heading 7"/>
    <w:basedOn w:val="Normalny"/>
    <w:next w:val="Normalny"/>
    <w:qFormat/>
    <w:rsid w:val="00CE3A48"/>
    <w:pPr>
      <w:keepNext/>
      <w:widowControl/>
      <w:suppressAutoHyphens w:val="0"/>
      <w:spacing w:before="60"/>
      <w:outlineLvl w:val="6"/>
    </w:pPr>
    <w:rPr>
      <w:rFonts w:eastAsia="Times New Roman"/>
      <w:i/>
      <w:color w:val="auto"/>
      <w:sz w:val="22"/>
      <w:szCs w:val="20"/>
    </w:rPr>
  </w:style>
  <w:style w:type="paragraph" w:styleId="Nagwek8">
    <w:name w:val="heading 8"/>
    <w:basedOn w:val="Normalny"/>
    <w:next w:val="Normalny"/>
    <w:qFormat/>
    <w:rsid w:val="00CE3A48"/>
    <w:pPr>
      <w:keepNext/>
      <w:widowControl/>
      <w:suppressAutoHyphens w:val="0"/>
      <w:spacing w:before="60"/>
      <w:outlineLvl w:val="7"/>
    </w:pPr>
    <w:rPr>
      <w:rFonts w:eastAsia="Times New Roman"/>
      <w:i/>
      <w:color w:val="auto"/>
      <w:sz w:val="22"/>
      <w:szCs w:val="20"/>
    </w:rPr>
  </w:style>
  <w:style w:type="paragraph" w:styleId="Nagwek9">
    <w:name w:val="heading 9"/>
    <w:basedOn w:val="Normalny"/>
    <w:next w:val="Normalny"/>
    <w:qFormat/>
    <w:rsid w:val="00CE3A48"/>
    <w:pPr>
      <w:keepNext/>
      <w:widowControl/>
      <w:suppressAutoHyphens w:val="0"/>
      <w:spacing w:before="60"/>
      <w:outlineLvl w:val="8"/>
    </w:pPr>
    <w:rPr>
      <w:rFonts w:eastAsia="Times New Roman"/>
      <w:i/>
      <w:color w:val="auto"/>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E3A48"/>
    <w:rPr>
      <w:rFonts w:ascii="Symbol" w:hAnsi="Symbol" w:cs="Symbol"/>
    </w:rPr>
  </w:style>
  <w:style w:type="character" w:customStyle="1" w:styleId="WW8Num1z1">
    <w:name w:val="WW8Num1z1"/>
    <w:rsid w:val="00CE3A48"/>
  </w:style>
  <w:style w:type="character" w:customStyle="1" w:styleId="WW8Num1z2">
    <w:name w:val="WW8Num1z2"/>
    <w:rsid w:val="00CE3A48"/>
  </w:style>
  <w:style w:type="character" w:customStyle="1" w:styleId="WW8Num1z3">
    <w:name w:val="WW8Num1z3"/>
    <w:rsid w:val="00CE3A48"/>
  </w:style>
  <w:style w:type="character" w:customStyle="1" w:styleId="WW8Num1z4">
    <w:name w:val="WW8Num1z4"/>
    <w:rsid w:val="00CE3A48"/>
  </w:style>
  <w:style w:type="character" w:customStyle="1" w:styleId="WW8Num1z5">
    <w:name w:val="WW8Num1z5"/>
    <w:rsid w:val="00CE3A48"/>
  </w:style>
  <w:style w:type="character" w:customStyle="1" w:styleId="WW8Num1z6">
    <w:name w:val="WW8Num1z6"/>
    <w:rsid w:val="00CE3A48"/>
  </w:style>
  <w:style w:type="character" w:customStyle="1" w:styleId="WW8Num1z7">
    <w:name w:val="WW8Num1z7"/>
    <w:rsid w:val="00CE3A48"/>
  </w:style>
  <w:style w:type="character" w:customStyle="1" w:styleId="WW8Num1z8">
    <w:name w:val="WW8Num1z8"/>
    <w:rsid w:val="00CE3A48"/>
  </w:style>
  <w:style w:type="character" w:customStyle="1" w:styleId="WW8Num2z0">
    <w:name w:val="WW8Num2z0"/>
    <w:rsid w:val="00CE3A48"/>
    <w:rPr>
      <w:b w:val="0"/>
      <w:bCs w:val="0"/>
      <w:sz w:val="22"/>
      <w:szCs w:val="22"/>
    </w:rPr>
  </w:style>
  <w:style w:type="character" w:customStyle="1" w:styleId="WW8Num2z1">
    <w:name w:val="WW8Num2z1"/>
    <w:rsid w:val="00CE3A48"/>
  </w:style>
  <w:style w:type="character" w:customStyle="1" w:styleId="WW8Num2z2">
    <w:name w:val="WW8Num2z2"/>
    <w:rsid w:val="00CE3A48"/>
  </w:style>
  <w:style w:type="character" w:customStyle="1" w:styleId="WW8Num2z3">
    <w:name w:val="WW8Num2z3"/>
    <w:rsid w:val="00CE3A48"/>
  </w:style>
  <w:style w:type="character" w:customStyle="1" w:styleId="WW8Num2z4">
    <w:name w:val="WW8Num2z4"/>
    <w:rsid w:val="00CE3A48"/>
  </w:style>
  <w:style w:type="character" w:customStyle="1" w:styleId="WW8Num2z5">
    <w:name w:val="WW8Num2z5"/>
    <w:rsid w:val="00CE3A48"/>
  </w:style>
  <w:style w:type="character" w:customStyle="1" w:styleId="WW8Num2z6">
    <w:name w:val="WW8Num2z6"/>
    <w:rsid w:val="00CE3A48"/>
  </w:style>
  <w:style w:type="character" w:customStyle="1" w:styleId="WW8Num2z7">
    <w:name w:val="WW8Num2z7"/>
    <w:rsid w:val="00CE3A48"/>
  </w:style>
  <w:style w:type="character" w:customStyle="1" w:styleId="WW8Num2z8">
    <w:name w:val="WW8Num2z8"/>
    <w:rsid w:val="00CE3A48"/>
  </w:style>
  <w:style w:type="character" w:customStyle="1" w:styleId="WW8Num3z0">
    <w:name w:val="WW8Num3z0"/>
    <w:rsid w:val="00CE3A48"/>
    <w:rPr>
      <w:rFonts w:ascii="Times New Roman" w:eastAsia="Arial" w:hAnsi="Times New Roman" w:cs="Times New Roman"/>
      <w:b w:val="0"/>
      <w:bCs w:val="0"/>
      <w:sz w:val="24"/>
      <w:szCs w:val="24"/>
      <w:lang w:val="pl-PL"/>
    </w:rPr>
  </w:style>
  <w:style w:type="character" w:customStyle="1" w:styleId="WW8Num3z1">
    <w:name w:val="WW8Num3z1"/>
    <w:rsid w:val="00CE3A48"/>
  </w:style>
  <w:style w:type="character" w:customStyle="1" w:styleId="WW8Num3z2">
    <w:name w:val="WW8Num3z2"/>
    <w:rsid w:val="00CE3A48"/>
  </w:style>
  <w:style w:type="character" w:customStyle="1" w:styleId="WW8Num3z3">
    <w:name w:val="WW8Num3z3"/>
    <w:rsid w:val="00CE3A48"/>
  </w:style>
  <w:style w:type="character" w:customStyle="1" w:styleId="WW8Num3z4">
    <w:name w:val="WW8Num3z4"/>
    <w:rsid w:val="00CE3A48"/>
  </w:style>
  <w:style w:type="character" w:customStyle="1" w:styleId="WW8Num3z5">
    <w:name w:val="WW8Num3z5"/>
    <w:rsid w:val="00CE3A48"/>
  </w:style>
  <w:style w:type="character" w:customStyle="1" w:styleId="WW8Num3z6">
    <w:name w:val="WW8Num3z6"/>
    <w:rsid w:val="00CE3A48"/>
  </w:style>
  <w:style w:type="character" w:customStyle="1" w:styleId="WW8Num3z7">
    <w:name w:val="WW8Num3z7"/>
    <w:rsid w:val="00CE3A48"/>
  </w:style>
  <w:style w:type="character" w:customStyle="1" w:styleId="WW8Num3z8">
    <w:name w:val="WW8Num3z8"/>
    <w:rsid w:val="00CE3A48"/>
  </w:style>
  <w:style w:type="character" w:customStyle="1" w:styleId="WW8Num4z0">
    <w:name w:val="WW8Num4z0"/>
    <w:rsid w:val="00CE3A48"/>
    <w:rPr>
      <w:rFonts w:eastAsia="Arial Unicode MS"/>
      <w:b w:val="0"/>
      <w:bCs w:val="0"/>
      <w:sz w:val="22"/>
      <w:szCs w:val="22"/>
      <w:lang w:val="pl-PL"/>
    </w:rPr>
  </w:style>
  <w:style w:type="character" w:customStyle="1" w:styleId="WW8Num4z1">
    <w:name w:val="WW8Num4z1"/>
    <w:rsid w:val="00CE3A48"/>
  </w:style>
  <w:style w:type="character" w:customStyle="1" w:styleId="WW8Num4z2">
    <w:name w:val="WW8Num4z2"/>
    <w:rsid w:val="00CE3A48"/>
  </w:style>
  <w:style w:type="character" w:customStyle="1" w:styleId="WW8Num4z3">
    <w:name w:val="WW8Num4z3"/>
    <w:rsid w:val="00CE3A48"/>
  </w:style>
  <w:style w:type="character" w:customStyle="1" w:styleId="WW8Num4z4">
    <w:name w:val="WW8Num4z4"/>
    <w:rsid w:val="00CE3A48"/>
  </w:style>
  <w:style w:type="character" w:customStyle="1" w:styleId="WW8Num4z5">
    <w:name w:val="WW8Num4z5"/>
    <w:rsid w:val="00CE3A48"/>
  </w:style>
  <w:style w:type="character" w:customStyle="1" w:styleId="WW8Num4z6">
    <w:name w:val="WW8Num4z6"/>
    <w:rsid w:val="00CE3A48"/>
  </w:style>
  <w:style w:type="character" w:customStyle="1" w:styleId="WW8Num4z7">
    <w:name w:val="WW8Num4z7"/>
    <w:rsid w:val="00CE3A48"/>
  </w:style>
  <w:style w:type="character" w:customStyle="1" w:styleId="WW8Num4z8">
    <w:name w:val="WW8Num4z8"/>
    <w:rsid w:val="00CE3A48"/>
  </w:style>
  <w:style w:type="character" w:customStyle="1" w:styleId="WW8Num5z0">
    <w:name w:val="WW8Num5z0"/>
    <w:rsid w:val="00CE3A48"/>
    <w:rPr>
      <w:b w:val="0"/>
      <w:bCs w:val="0"/>
      <w:sz w:val="22"/>
      <w:szCs w:val="22"/>
      <w:lang w:val="pl-PL"/>
    </w:rPr>
  </w:style>
  <w:style w:type="character" w:customStyle="1" w:styleId="WW8Num5z1">
    <w:name w:val="WW8Num5z1"/>
    <w:rsid w:val="00CE3A48"/>
  </w:style>
  <w:style w:type="character" w:customStyle="1" w:styleId="WW8Num5z2">
    <w:name w:val="WW8Num5z2"/>
    <w:rsid w:val="00CE3A48"/>
  </w:style>
  <w:style w:type="character" w:customStyle="1" w:styleId="WW8Num5z3">
    <w:name w:val="WW8Num5z3"/>
    <w:rsid w:val="00CE3A48"/>
  </w:style>
  <w:style w:type="character" w:customStyle="1" w:styleId="WW8Num5z4">
    <w:name w:val="WW8Num5z4"/>
    <w:rsid w:val="00CE3A48"/>
  </w:style>
  <w:style w:type="character" w:customStyle="1" w:styleId="WW8Num5z5">
    <w:name w:val="WW8Num5z5"/>
    <w:rsid w:val="00CE3A48"/>
  </w:style>
  <w:style w:type="character" w:customStyle="1" w:styleId="WW8Num5z6">
    <w:name w:val="WW8Num5z6"/>
    <w:rsid w:val="00CE3A48"/>
  </w:style>
  <w:style w:type="character" w:customStyle="1" w:styleId="WW8Num5z7">
    <w:name w:val="WW8Num5z7"/>
    <w:rsid w:val="00CE3A48"/>
  </w:style>
  <w:style w:type="character" w:customStyle="1" w:styleId="WW8Num5z8">
    <w:name w:val="WW8Num5z8"/>
    <w:rsid w:val="00CE3A48"/>
  </w:style>
  <w:style w:type="character" w:customStyle="1" w:styleId="WW8Num6z0">
    <w:name w:val="WW8Num6z0"/>
    <w:rsid w:val="00CE3A48"/>
    <w:rPr>
      <w:rFonts w:eastAsia="Arial Unicode MS"/>
      <w:b w:val="0"/>
      <w:bCs w:val="0"/>
    </w:rPr>
  </w:style>
  <w:style w:type="character" w:customStyle="1" w:styleId="WW8Num6z1">
    <w:name w:val="WW8Num6z1"/>
    <w:rsid w:val="00CE3A48"/>
  </w:style>
  <w:style w:type="character" w:customStyle="1" w:styleId="WW8Num6z2">
    <w:name w:val="WW8Num6z2"/>
    <w:rsid w:val="00CE3A48"/>
    <w:rPr>
      <w:rFonts w:ascii="Symbol" w:hAnsi="Symbol" w:cs="Times New Roman"/>
    </w:rPr>
  </w:style>
  <w:style w:type="character" w:customStyle="1" w:styleId="WW8Num6z3">
    <w:name w:val="WW8Num6z3"/>
    <w:rsid w:val="00CE3A48"/>
  </w:style>
  <w:style w:type="character" w:customStyle="1" w:styleId="WW8Num6z4">
    <w:name w:val="WW8Num6z4"/>
    <w:rsid w:val="00CE3A48"/>
  </w:style>
  <w:style w:type="character" w:customStyle="1" w:styleId="WW8Num6z5">
    <w:name w:val="WW8Num6z5"/>
    <w:rsid w:val="00CE3A48"/>
  </w:style>
  <w:style w:type="character" w:customStyle="1" w:styleId="WW8Num6z6">
    <w:name w:val="WW8Num6z6"/>
    <w:rsid w:val="00CE3A48"/>
  </w:style>
  <w:style w:type="character" w:customStyle="1" w:styleId="WW8Num6z7">
    <w:name w:val="WW8Num6z7"/>
    <w:rsid w:val="00CE3A48"/>
  </w:style>
  <w:style w:type="character" w:customStyle="1" w:styleId="WW8Num6z8">
    <w:name w:val="WW8Num6z8"/>
    <w:rsid w:val="00CE3A48"/>
  </w:style>
  <w:style w:type="character" w:customStyle="1" w:styleId="WW8Num7z0">
    <w:name w:val="WW8Num7z0"/>
    <w:rsid w:val="00CE3A48"/>
    <w:rPr>
      <w:rFonts w:eastAsia="Arial Unicode MS"/>
      <w:b w:val="0"/>
      <w:bCs w:val="0"/>
      <w:iCs/>
      <w:sz w:val="22"/>
      <w:szCs w:val="22"/>
      <w:lang w:val="pl-PL"/>
    </w:rPr>
  </w:style>
  <w:style w:type="character" w:customStyle="1" w:styleId="WW8Num8z0">
    <w:name w:val="WW8Num8z0"/>
    <w:rsid w:val="00CE3A48"/>
    <w:rPr>
      <w:b w:val="0"/>
      <w:bCs w:val="0"/>
      <w:sz w:val="22"/>
      <w:szCs w:val="22"/>
      <w:lang w:val="pl-PL"/>
    </w:rPr>
  </w:style>
  <w:style w:type="character" w:customStyle="1" w:styleId="WW8Num9z0">
    <w:name w:val="WW8Num9z0"/>
    <w:rsid w:val="00CE3A48"/>
    <w:rPr>
      <w:b w:val="0"/>
      <w:bCs w:val="0"/>
      <w:color w:val="auto"/>
      <w:sz w:val="22"/>
      <w:szCs w:val="22"/>
      <w:lang w:val="pl-PL"/>
    </w:rPr>
  </w:style>
  <w:style w:type="character" w:customStyle="1" w:styleId="WW8Num10z0">
    <w:name w:val="WW8Num10z0"/>
    <w:rsid w:val="00CE3A48"/>
    <w:rPr>
      <w:rFonts w:eastAsia="Times New Roman"/>
      <w:b w:val="0"/>
      <w:bCs w:val="0"/>
      <w:color w:val="auto"/>
      <w:sz w:val="22"/>
      <w:szCs w:val="22"/>
      <w:lang w:val="pl-PL"/>
    </w:rPr>
  </w:style>
  <w:style w:type="character" w:customStyle="1" w:styleId="WW8Num11z0">
    <w:name w:val="WW8Num11z0"/>
    <w:rsid w:val="00CE3A48"/>
    <w:rPr>
      <w:rFonts w:eastAsia="Arial"/>
      <w:b w:val="0"/>
      <w:bCs w:val="0"/>
      <w:color w:val="auto"/>
      <w:sz w:val="22"/>
      <w:szCs w:val="22"/>
      <w:lang w:val="pl-PL"/>
    </w:rPr>
  </w:style>
  <w:style w:type="character" w:customStyle="1" w:styleId="WW8Num11z1">
    <w:name w:val="WW8Num11z1"/>
    <w:rsid w:val="00CE3A48"/>
    <w:rPr>
      <w:rFonts w:ascii="Symbol" w:hAnsi="Symbol" w:cs="Times New Roman"/>
    </w:rPr>
  </w:style>
  <w:style w:type="character" w:customStyle="1" w:styleId="WW8Num11z2">
    <w:name w:val="WW8Num11z2"/>
    <w:rsid w:val="00CE3A48"/>
    <w:rPr>
      <w:rFonts w:eastAsia="Times New Roman"/>
      <w:color w:val="auto"/>
      <w:sz w:val="22"/>
      <w:szCs w:val="22"/>
      <w:lang w:val="pl-PL"/>
    </w:rPr>
  </w:style>
  <w:style w:type="character" w:customStyle="1" w:styleId="WW8Num11z3">
    <w:name w:val="WW8Num11z3"/>
    <w:rsid w:val="00CE3A48"/>
  </w:style>
  <w:style w:type="character" w:customStyle="1" w:styleId="WW8Num11z4">
    <w:name w:val="WW8Num11z4"/>
    <w:rsid w:val="00CE3A48"/>
  </w:style>
  <w:style w:type="character" w:customStyle="1" w:styleId="WW8Num11z5">
    <w:name w:val="WW8Num11z5"/>
    <w:rsid w:val="00CE3A48"/>
  </w:style>
  <w:style w:type="character" w:customStyle="1" w:styleId="WW8Num11z6">
    <w:name w:val="WW8Num11z6"/>
    <w:rsid w:val="00CE3A48"/>
  </w:style>
  <w:style w:type="character" w:customStyle="1" w:styleId="WW8Num11z7">
    <w:name w:val="WW8Num11z7"/>
    <w:rsid w:val="00CE3A48"/>
  </w:style>
  <w:style w:type="character" w:customStyle="1" w:styleId="WW8Num11z8">
    <w:name w:val="WW8Num11z8"/>
    <w:rsid w:val="00CE3A48"/>
  </w:style>
  <w:style w:type="character" w:customStyle="1" w:styleId="WW8Num12z0">
    <w:name w:val="WW8Num12z0"/>
    <w:rsid w:val="00CE3A48"/>
    <w:rPr>
      <w:rFonts w:eastAsia="Arial Unicode MS"/>
      <w:b w:val="0"/>
      <w:bCs w:val="0"/>
      <w:iCs/>
      <w:color w:val="auto"/>
      <w:sz w:val="22"/>
      <w:szCs w:val="22"/>
      <w:lang w:val="pl-PL"/>
    </w:rPr>
  </w:style>
  <w:style w:type="character" w:customStyle="1" w:styleId="WW8Num12z1">
    <w:name w:val="WW8Num12z1"/>
    <w:rsid w:val="00CE3A48"/>
    <w:rPr>
      <w:b w:val="0"/>
      <w:bCs w:val="0"/>
      <w:iCs/>
      <w:color w:val="auto"/>
      <w:lang w:val="pl-PL"/>
    </w:rPr>
  </w:style>
  <w:style w:type="character" w:customStyle="1" w:styleId="WW8Num12z2">
    <w:name w:val="WW8Num12z2"/>
    <w:rsid w:val="00CE3A48"/>
  </w:style>
  <w:style w:type="character" w:customStyle="1" w:styleId="WW8Num12z3">
    <w:name w:val="WW8Num12z3"/>
    <w:rsid w:val="00CE3A48"/>
  </w:style>
  <w:style w:type="character" w:customStyle="1" w:styleId="WW8Num12z4">
    <w:name w:val="WW8Num12z4"/>
    <w:rsid w:val="00CE3A48"/>
  </w:style>
  <w:style w:type="character" w:customStyle="1" w:styleId="WW8Num12z5">
    <w:name w:val="WW8Num12z5"/>
    <w:rsid w:val="00CE3A48"/>
  </w:style>
  <w:style w:type="character" w:customStyle="1" w:styleId="WW8Num12z6">
    <w:name w:val="WW8Num12z6"/>
    <w:rsid w:val="00CE3A48"/>
  </w:style>
  <w:style w:type="character" w:customStyle="1" w:styleId="WW8Num12z7">
    <w:name w:val="WW8Num12z7"/>
    <w:rsid w:val="00CE3A48"/>
  </w:style>
  <w:style w:type="character" w:customStyle="1" w:styleId="WW8Num12z8">
    <w:name w:val="WW8Num12z8"/>
    <w:rsid w:val="00CE3A48"/>
  </w:style>
  <w:style w:type="character" w:customStyle="1" w:styleId="WW8Num13z0">
    <w:name w:val="WW8Num13z0"/>
    <w:rsid w:val="00CE3A48"/>
    <w:rPr>
      <w:rFonts w:ascii="Symbol" w:eastAsia="UniversPro-Roman" w:hAnsi="Symbol" w:cs="Symbol"/>
      <w:b w:val="0"/>
      <w:bCs w:val="0"/>
      <w:iCs/>
      <w:color w:val="auto"/>
      <w:sz w:val="22"/>
      <w:szCs w:val="22"/>
      <w:lang w:val="pl-PL"/>
    </w:rPr>
  </w:style>
  <w:style w:type="character" w:customStyle="1" w:styleId="WW8Num13z1">
    <w:name w:val="WW8Num13z1"/>
    <w:rsid w:val="00CE3A48"/>
    <w:rPr>
      <w:b w:val="0"/>
      <w:bCs w:val="0"/>
      <w:iCs/>
      <w:color w:val="auto"/>
      <w:sz w:val="22"/>
      <w:szCs w:val="22"/>
      <w:lang w:val="pl-PL"/>
    </w:rPr>
  </w:style>
  <w:style w:type="character" w:customStyle="1" w:styleId="WW8Num13z2">
    <w:name w:val="WW8Num13z2"/>
    <w:rsid w:val="00CE3A48"/>
  </w:style>
  <w:style w:type="character" w:customStyle="1" w:styleId="WW8Num13z3">
    <w:name w:val="WW8Num13z3"/>
    <w:rsid w:val="00CE3A48"/>
  </w:style>
  <w:style w:type="character" w:customStyle="1" w:styleId="WW8Num13z4">
    <w:name w:val="WW8Num13z4"/>
    <w:rsid w:val="00CE3A48"/>
  </w:style>
  <w:style w:type="character" w:customStyle="1" w:styleId="WW8Num13z5">
    <w:name w:val="WW8Num13z5"/>
    <w:rsid w:val="00CE3A48"/>
  </w:style>
  <w:style w:type="character" w:customStyle="1" w:styleId="WW8Num13z6">
    <w:name w:val="WW8Num13z6"/>
    <w:rsid w:val="00CE3A48"/>
  </w:style>
  <w:style w:type="character" w:customStyle="1" w:styleId="WW8Num13z7">
    <w:name w:val="WW8Num13z7"/>
    <w:rsid w:val="00CE3A48"/>
  </w:style>
  <w:style w:type="character" w:customStyle="1" w:styleId="WW8Num13z8">
    <w:name w:val="WW8Num13z8"/>
    <w:rsid w:val="00CE3A48"/>
  </w:style>
  <w:style w:type="character" w:customStyle="1" w:styleId="WW8Num14z0">
    <w:name w:val="WW8Num14z0"/>
    <w:rsid w:val="00CE3A48"/>
    <w:rPr>
      <w:rFonts w:ascii="Times New Roman" w:eastAsia="Times New Roman" w:hAnsi="Times New Roman" w:cs="Symbol"/>
      <w:b w:val="0"/>
      <w:bCs w:val="0"/>
      <w:color w:val="auto"/>
      <w:sz w:val="22"/>
      <w:szCs w:val="22"/>
      <w:lang w:val="pl-PL"/>
    </w:rPr>
  </w:style>
  <w:style w:type="character" w:customStyle="1" w:styleId="WW8Num15z0">
    <w:name w:val="WW8Num15z0"/>
    <w:rsid w:val="00CE3A48"/>
    <w:rPr>
      <w:rFonts w:eastAsia="Times New Roman" w:cs="Arial"/>
      <w:b w:val="0"/>
      <w:bCs w:val="0"/>
      <w:color w:val="auto"/>
      <w:sz w:val="22"/>
      <w:szCs w:val="22"/>
      <w:lang w:val="pl-PL"/>
    </w:rPr>
  </w:style>
  <w:style w:type="character" w:customStyle="1" w:styleId="WW8Num16z0">
    <w:name w:val="WW8Num16z0"/>
    <w:rsid w:val="00CE3A48"/>
    <w:rPr>
      <w:rFonts w:ascii="Times New Roman" w:eastAsia="Times New Roman" w:hAnsi="Times New Roman" w:cs="OpenSymbol"/>
      <w:b w:val="0"/>
      <w:bCs w:val="0"/>
      <w:color w:val="auto"/>
      <w:sz w:val="22"/>
      <w:szCs w:val="22"/>
      <w:lang w:val="pl-PL"/>
    </w:rPr>
  </w:style>
  <w:style w:type="character" w:customStyle="1" w:styleId="WW8Num16z1">
    <w:name w:val="WW8Num16z1"/>
    <w:rsid w:val="00CE3A48"/>
    <w:rPr>
      <w:rFonts w:ascii="Symbol" w:hAnsi="Symbol" w:cs="Times New Roman"/>
    </w:rPr>
  </w:style>
  <w:style w:type="character" w:customStyle="1" w:styleId="WW8Num16z2">
    <w:name w:val="WW8Num16z2"/>
    <w:rsid w:val="00CE3A48"/>
    <w:rPr>
      <w:rFonts w:eastAsia="Times New Roman"/>
      <w:color w:val="auto"/>
      <w:lang w:val="pl-PL"/>
    </w:rPr>
  </w:style>
  <w:style w:type="character" w:customStyle="1" w:styleId="WW8Num16z3">
    <w:name w:val="WW8Num16z3"/>
    <w:rsid w:val="00CE3A48"/>
  </w:style>
  <w:style w:type="character" w:customStyle="1" w:styleId="WW8Num16z4">
    <w:name w:val="WW8Num16z4"/>
    <w:rsid w:val="00CE3A48"/>
  </w:style>
  <w:style w:type="character" w:customStyle="1" w:styleId="WW8Num16z5">
    <w:name w:val="WW8Num16z5"/>
    <w:rsid w:val="00CE3A48"/>
  </w:style>
  <w:style w:type="character" w:customStyle="1" w:styleId="WW8Num16z6">
    <w:name w:val="WW8Num16z6"/>
    <w:rsid w:val="00CE3A48"/>
  </w:style>
  <w:style w:type="character" w:customStyle="1" w:styleId="WW8Num16z7">
    <w:name w:val="WW8Num16z7"/>
    <w:rsid w:val="00CE3A48"/>
  </w:style>
  <w:style w:type="character" w:customStyle="1" w:styleId="WW8Num16z8">
    <w:name w:val="WW8Num16z8"/>
    <w:rsid w:val="00CE3A48"/>
  </w:style>
  <w:style w:type="character" w:customStyle="1" w:styleId="WW8Num17z0">
    <w:name w:val="WW8Num17z0"/>
    <w:rsid w:val="00CE3A48"/>
    <w:rPr>
      <w:rFonts w:ascii="Times New Roman" w:eastAsia="UniversPro-Roman" w:hAnsi="Times New Roman" w:cs="Times New Roman"/>
      <w:b w:val="0"/>
      <w:bCs w:val="0"/>
      <w:iCs/>
      <w:color w:val="auto"/>
      <w:sz w:val="22"/>
      <w:szCs w:val="22"/>
      <w:lang w:val="pl-PL"/>
    </w:rPr>
  </w:style>
  <w:style w:type="character" w:customStyle="1" w:styleId="WW8Num17z1">
    <w:name w:val="WW8Num17z1"/>
    <w:rsid w:val="00CE3A48"/>
    <w:rPr>
      <w:b w:val="0"/>
      <w:bCs w:val="0"/>
      <w:iCs/>
      <w:color w:val="auto"/>
      <w:sz w:val="22"/>
      <w:szCs w:val="22"/>
      <w:lang w:val="pl-PL"/>
    </w:rPr>
  </w:style>
  <w:style w:type="character" w:customStyle="1" w:styleId="WW8Num17z2">
    <w:name w:val="WW8Num17z2"/>
    <w:rsid w:val="00CE3A48"/>
  </w:style>
  <w:style w:type="character" w:customStyle="1" w:styleId="WW8Num17z3">
    <w:name w:val="WW8Num17z3"/>
    <w:rsid w:val="00CE3A48"/>
  </w:style>
  <w:style w:type="character" w:customStyle="1" w:styleId="WW8Num17z4">
    <w:name w:val="WW8Num17z4"/>
    <w:rsid w:val="00CE3A48"/>
  </w:style>
  <w:style w:type="character" w:customStyle="1" w:styleId="WW8Num17z5">
    <w:name w:val="WW8Num17z5"/>
    <w:rsid w:val="00CE3A48"/>
  </w:style>
  <w:style w:type="character" w:customStyle="1" w:styleId="WW8Num17z6">
    <w:name w:val="WW8Num17z6"/>
    <w:rsid w:val="00CE3A48"/>
  </w:style>
  <w:style w:type="character" w:customStyle="1" w:styleId="WW8Num17z7">
    <w:name w:val="WW8Num17z7"/>
    <w:rsid w:val="00CE3A48"/>
  </w:style>
  <w:style w:type="character" w:customStyle="1" w:styleId="WW8Num17z8">
    <w:name w:val="WW8Num17z8"/>
    <w:rsid w:val="00CE3A48"/>
  </w:style>
  <w:style w:type="character" w:customStyle="1" w:styleId="WW8Num18z0">
    <w:name w:val="WW8Num18z0"/>
    <w:rsid w:val="00CE3A48"/>
    <w:rPr>
      <w:rFonts w:ascii="Times New Roman" w:eastAsia="Arial" w:hAnsi="Times New Roman" w:cs="OpenSymbol"/>
      <w:b w:val="0"/>
      <w:bCs w:val="0"/>
      <w:iCs/>
      <w:color w:val="auto"/>
      <w:sz w:val="24"/>
      <w:szCs w:val="24"/>
      <w:lang w:val="pl-PL"/>
    </w:rPr>
  </w:style>
  <w:style w:type="character" w:customStyle="1" w:styleId="WW8Num18z1">
    <w:name w:val="WW8Num18z1"/>
    <w:rsid w:val="00CE3A48"/>
    <w:rPr>
      <w:b w:val="0"/>
      <w:bCs w:val="0"/>
      <w:iCs/>
      <w:color w:val="auto"/>
      <w:sz w:val="22"/>
      <w:szCs w:val="22"/>
      <w:lang w:val="pl-PL"/>
    </w:rPr>
  </w:style>
  <w:style w:type="character" w:customStyle="1" w:styleId="WW8Num18z2">
    <w:name w:val="WW8Num18z2"/>
    <w:rsid w:val="00CE3A48"/>
  </w:style>
  <w:style w:type="character" w:customStyle="1" w:styleId="WW8Num18z3">
    <w:name w:val="WW8Num18z3"/>
    <w:rsid w:val="00CE3A48"/>
  </w:style>
  <w:style w:type="character" w:customStyle="1" w:styleId="WW8Num18z4">
    <w:name w:val="WW8Num18z4"/>
    <w:rsid w:val="00CE3A48"/>
  </w:style>
  <w:style w:type="character" w:customStyle="1" w:styleId="WW8Num18z5">
    <w:name w:val="WW8Num18z5"/>
    <w:rsid w:val="00CE3A48"/>
  </w:style>
  <w:style w:type="character" w:customStyle="1" w:styleId="WW8Num18z6">
    <w:name w:val="WW8Num18z6"/>
    <w:rsid w:val="00CE3A48"/>
  </w:style>
  <w:style w:type="character" w:customStyle="1" w:styleId="WW8Num18z7">
    <w:name w:val="WW8Num18z7"/>
    <w:rsid w:val="00CE3A48"/>
  </w:style>
  <w:style w:type="character" w:customStyle="1" w:styleId="WW8Num18z8">
    <w:name w:val="WW8Num18z8"/>
    <w:rsid w:val="00CE3A48"/>
  </w:style>
  <w:style w:type="character" w:customStyle="1" w:styleId="WW8Num19z0">
    <w:name w:val="WW8Num19z0"/>
    <w:rsid w:val="00CE3A48"/>
    <w:rPr>
      <w:rFonts w:ascii="Times New Roman" w:eastAsia="Calibri" w:hAnsi="Times New Roman" w:cs="OpenSymbol"/>
      <w:b w:val="0"/>
      <w:bCs w:val="0"/>
      <w:color w:val="auto"/>
      <w:sz w:val="24"/>
      <w:szCs w:val="24"/>
    </w:rPr>
  </w:style>
  <w:style w:type="character" w:customStyle="1" w:styleId="WW8Num20z0">
    <w:name w:val="WW8Num20z0"/>
    <w:rsid w:val="00CE3A48"/>
    <w:rPr>
      <w:rFonts w:ascii="Times New Roman" w:eastAsia="Times New Roman" w:hAnsi="Times New Roman" w:cs="Times New Roman"/>
      <w:b w:val="0"/>
      <w:bCs w:val="0"/>
      <w:color w:val="auto"/>
      <w:sz w:val="22"/>
      <w:szCs w:val="22"/>
      <w:lang w:val="pl-PL"/>
    </w:rPr>
  </w:style>
  <w:style w:type="character" w:customStyle="1" w:styleId="WW8Num20z1">
    <w:name w:val="WW8Num20z1"/>
    <w:rsid w:val="00CE3A48"/>
  </w:style>
  <w:style w:type="character" w:customStyle="1" w:styleId="WW8Num20z2">
    <w:name w:val="WW8Num20z2"/>
    <w:rsid w:val="00CE3A48"/>
  </w:style>
  <w:style w:type="character" w:customStyle="1" w:styleId="WW8Num20z3">
    <w:name w:val="WW8Num20z3"/>
    <w:rsid w:val="00CE3A48"/>
  </w:style>
  <w:style w:type="character" w:customStyle="1" w:styleId="WW8Num20z4">
    <w:name w:val="WW8Num20z4"/>
    <w:rsid w:val="00CE3A48"/>
  </w:style>
  <w:style w:type="character" w:customStyle="1" w:styleId="WW8Num20z5">
    <w:name w:val="WW8Num20z5"/>
    <w:rsid w:val="00CE3A48"/>
  </w:style>
  <w:style w:type="character" w:customStyle="1" w:styleId="WW8Num20z6">
    <w:name w:val="WW8Num20z6"/>
    <w:rsid w:val="00CE3A48"/>
  </w:style>
  <w:style w:type="character" w:customStyle="1" w:styleId="WW8Num20z7">
    <w:name w:val="WW8Num20z7"/>
    <w:rsid w:val="00CE3A48"/>
  </w:style>
  <w:style w:type="character" w:customStyle="1" w:styleId="WW8Num20z8">
    <w:name w:val="WW8Num20z8"/>
    <w:rsid w:val="00CE3A48"/>
  </w:style>
  <w:style w:type="character" w:customStyle="1" w:styleId="WW8Num21z0">
    <w:name w:val="WW8Num21z0"/>
    <w:rsid w:val="00CE3A48"/>
    <w:rPr>
      <w:rFonts w:ascii="Times New Roman" w:eastAsia="Calibri" w:hAnsi="Times New Roman" w:cs="OpenSymbol"/>
      <w:b w:val="0"/>
      <w:bCs w:val="0"/>
      <w:color w:val="auto"/>
      <w:sz w:val="22"/>
      <w:szCs w:val="22"/>
      <w:lang w:val="pl-PL"/>
    </w:rPr>
  </w:style>
  <w:style w:type="character" w:customStyle="1" w:styleId="WW8Num21z1">
    <w:name w:val="WW8Num21z1"/>
    <w:rsid w:val="00CE3A48"/>
    <w:rPr>
      <w:lang w:val="pl-PL"/>
    </w:rPr>
  </w:style>
  <w:style w:type="character" w:customStyle="1" w:styleId="WW8Num21z2">
    <w:name w:val="WW8Num21z2"/>
    <w:rsid w:val="00CE3A48"/>
    <w:rPr>
      <w:rFonts w:eastAsia="Times New Roman"/>
      <w:color w:val="auto"/>
      <w:lang w:val="pl-PL"/>
    </w:rPr>
  </w:style>
  <w:style w:type="character" w:customStyle="1" w:styleId="WW8Num21z3">
    <w:name w:val="WW8Num21z3"/>
    <w:rsid w:val="00CE3A48"/>
  </w:style>
  <w:style w:type="character" w:customStyle="1" w:styleId="WW8Num21z4">
    <w:name w:val="WW8Num21z4"/>
    <w:rsid w:val="00CE3A48"/>
  </w:style>
  <w:style w:type="character" w:customStyle="1" w:styleId="WW8Num21z5">
    <w:name w:val="WW8Num21z5"/>
    <w:rsid w:val="00CE3A48"/>
  </w:style>
  <w:style w:type="character" w:customStyle="1" w:styleId="WW8Num21z6">
    <w:name w:val="WW8Num21z6"/>
    <w:rsid w:val="00CE3A48"/>
  </w:style>
  <w:style w:type="character" w:customStyle="1" w:styleId="WW8Num21z7">
    <w:name w:val="WW8Num21z7"/>
    <w:rsid w:val="00CE3A48"/>
  </w:style>
  <w:style w:type="character" w:customStyle="1" w:styleId="WW8Num21z8">
    <w:name w:val="WW8Num21z8"/>
    <w:rsid w:val="00CE3A48"/>
  </w:style>
  <w:style w:type="character" w:customStyle="1" w:styleId="WW8Num22z0">
    <w:name w:val="WW8Num22z0"/>
    <w:rsid w:val="00CE3A48"/>
    <w:rPr>
      <w:rFonts w:ascii="Times New Roman" w:eastAsia="Times New Roman" w:hAnsi="Times New Roman" w:cs="OpenSymbol"/>
      <w:b w:val="0"/>
      <w:bCs w:val="0"/>
      <w:color w:val="auto"/>
      <w:lang w:val="pl-PL"/>
    </w:rPr>
  </w:style>
  <w:style w:type="character" w:customStyle="1" w:styleId="WW8Num22z1">
    <w:name w:val="WW8Num22z1"/>
    <w:rsid w:val="00CE3A48"/>
  </w:style>
  <w:style w:type="character" w:customStyle="1" w:styleId="WW8Num22z2">
    <w:name w:val="WW8Num22z2"/>
    <w:rsid w:val="00CE3A48"/>
  </w:style>
  <w:style w:type="character" w:customStyle="1" w:styleId="WW8Num22z3">
    <w:name w:val="WW8Num22z3"/>
    <w:rsid w:val="00CE3A48"/>
  </w:style>
  <w:style w:type="character" w:customStyle="1" w:styleId="WW8Num22z4">
    <w:name w:val="WW8Num22z4"/>
    <w:rsid w:val="00CE3A48"/>
  </w:style>
  <w:style w:type="character" w:customStyle="1" w:styleId="WW8Num22z5">
    <w:name w:val="WW8Num22z5"/>
    <w:rsid w:val="00CE3A48"/>
  </w:style>
  <w:style w:type="character" w:customStyle="1" w:styleId="WW8Num22z6">
    <w:name w:val="WW8Num22z6"/>
    <w:rsid w:val="00CE3A48"/>
  </w:style>
  <w:style w:type="character" w:customStyle="1" w:styleId="WW8Num22z7">
    <w:name w:val="WW8Num22z7"/>
    <w:rsid w:val="00CE3A48"/>
  </w:style>
  <w:style w:type="character" w:customStyle="1" w:styleId="WW8Num22z8">
    <w:name w:val="WW8Num22z8"/>
    <w:rsid w:val="00CE3A48"/>
  </w:style>
  <w:style w:type="character" w:customStyle="1" w:styleId="WW8Num23z0">
    <w:name w:val="WW8Num23z0"/>
    <w:rsid w:val="00CE3A48"/>
    <w:rPr>
      <w:rFonts w:ascii="Times New Roman" w:eastAsia="Times New Roman" w:hAnsi="Times New Roman" w:cs="OpenSymbol"/>
      <w:b w:val="0"/>
      <w:bCs w:val="0"/>
      <w:color w:val="auto"/>
      <w:sz w:val="24"/>
      <w:szCs w:val="24"/>
      <w:lang w:val="pl-PL"/>
    </w:rPr>
  </w:style>
  <w:style w:type="character" w:customStyle="1" w:styleId="WW8Num23z1">
    <w:name w:val="WW8Num23z1"/>
    <w:rsid w:val="00CE3A48"/>
    <w:rPr>
      <w:lang w:val="pl-PL"/>
    </w:rPr>
  </w:style>
  <w:style w:type="character" w:customStyle="1" w:styleId="WW8Num23z2">
    <w:name w:val="WW8Num23z2"/>
    <w:rsid w:val="00CE3A48"/>
    <w:rPr>
      <w:rFonts w:eastAsia="Times New Roman"/>
      <w:color w:val="auto"/>
      <w:lang w:val="pl-PL"/>
    </w:rPr>
  </w:style>
  <w:style w:type="character" w:customStyle="1" w:styleId="WW8Num23z3">
    <w:name w:val="WW8Num23z3"/>
    <w:rsid w:val="00CE3A48"/>
  </w:style>
  <w:style w:type="character" w:customStyle="1" w:styleId="WW8Num23z4">
    <w:name w:val="WW8Num23z4"/>
    <w:rsid w:val="00CE3A48"/>
  </w:style>
  <w:style w:type="character" w:customStyle="1" w:styleId="WW8Num23z5">
    <w:name w:val="WW8Num23z5"/>
    <w:rsid w:val="00CE3A48"/>
  </w:style>
  <w:style w:type="character" w:customStyle="1" w:styleId="WW8Num23z6">
    <w:name w:val="WW8Num23z6"/>
    <w:rsid w:val="00CE3A48"/>
  </w:style>
  <w:style w:type="character" w:customStyle="1" w:styleId="WW8Num23z7">
    <w:name w:val="WW8Num23z7"/>
    <w:rsid w:val="00CE3A48"/>
  </w:style>
  <w:style w:type="character" w:customStyle="1" w:styleId="WW8Num23z8">
    <w:name w:val="WW8Num23z8"/>
    <w:rsid w:val="00CE3A48"/>
  </w:style>
  <w:style w:type="character" w:customStyle="1" w:styleId="WW8Num24z0">
    <w:name w:val="WW8Num24z0"/>
    <w:rsid w:val="00CE3A48"/>
    <w:rPr>
      <w:rFonts w:ascii="OpenSymbol" w:hAnsi="OpenSymbol" w:cs="OpenSymbol"/>
      <w:b w:val="0"/>
      <w:bCs w:val="0"/>
      <w:color w:val="auto"/>
      <w:lang w:val="pl-PL"/>
    </w:rPr>
  </w:style>
  <w:style w:type="character" w:customStyle="1" w:styleId="WW8Num24z1">
    <w:name w:val="WW8Num24z1"/>
    <w:rsid w:val="00CE3A48"/>
  </w:style>
  <w:style w:type="character" w:customStyle="1" w:styleId="WW8Num24z2">
    <w:name w:val="WW8Num24z2"/>
    <w:rsid w:val="00CE3A48"/>
  </w:style>
  <w:style w:type="character" w:customStyle="1" w:styleId="WW8Num25z0">
    <w:name w:val="WW8Num25z0"/>
    <w:rsid w:val="00CE3A48"/>
    <w:rPr>
      <w:rFonts w:ascii="OpenSymbol" w:eastAsia="UniversPro-Roman" w:hAnsi="OpenSymbol" w:cs="OpenSymbol"/>
      <w:b w:val="0"/>
      <w:bCs w:val="0"/>
      <w:iCs/>
      <w:color w:val="auto"/>
      <w:lang w:val="pl-PL"/>
    </w:rPr>
  </w:style>
  <w:style w:type="character" w:customStyle="1" w:styleId="WW8Num25z1">
    <w:name w:val="WW8Num25z1"/>
    <w:rsid w:val="00CE3A48"/>
    <w:rPr>
      <w:iCs/>
      <w:color w:val="auto"/>
      <w:sz w:val="22"/>
      <w:szCs w:val="22"/>
      <w:lang w:val="pl-PL"/>
    </w:rPr>
  </w:style>
  <w:style w:type="character" w:customStyle="1" w:styleId="WW8Num25z2">
    <w:name w:val="WW8Num25z2"/>
    <w:rsid w:val="00CE3A48"/>
  </w:style>
  <w:style w:type="character" w:customStyle="1" w:styleId="WW8Num26z0">
    <w:name w:val="WW8Num26z0"/>
    <w:rsid w:val="00CE3A48"/>
    <w:rPr>
      <w:rFonts w:ascii="OpenSymbol" w:eastAsia="Calibri" w:hAnsi="OpenSymbol" w:cs="OpenSymbol"/>
      <w:b w:val="0"/>
      <w:bCs w:val="0"/>
      <w:color w:val="auto"/>
      <w:sz w:val="24"/>
      <w:szCs w:val="24"/>
      <w:lang w:val="pl-PL"/>
    </w:rPr>
  </w:style>
  <w:style w:type="character" w:customStyle="1" w:styleId="WW8Num26z1">
    <w:name w:val="WW8Num26z1"/>
    <w:rsid w:val="00CE3A48"/>
    <w:rPr>
      <w:rFonts w:ascii="Symbol" w:hAnsi="Symbol" w:cs="Symbol"/>
    </w:rPr>
  </w:style>
  <w:style w:type="character" w:customStyle="1" w:styleId="WW8Num26z2">
    <w:name w:val="WW8Num26z2"/>
    <w:rsid w:val="00CE3A48"/>
    <w:rPr>
      <w:rFonts w:ascii="Wingdings" w:hAnsi="Wingdings" w:cs="Wingdings"/>
    </w:rPr>
  </w:style>
  <w:style w:type="character" w:customStyle="1" w:styleId="WW8Num27z0">
    <w:name w:val="WW8Num27z0"/>
    <w:rsid w:val="00CE3A48"/>
    <w:rPr>
      <w:rFonts w:cs="Arial" w:hint="default"/>
      <w:b w:val="0"/>
      <w:bCs w:val="0"/>
      <w:sz w:val="22"/>
      <w:szCs w:val="22"/>
      <w:lang w:val="pl-PL"/>
    </w:rPr>
  </w:style>
  <w:style w:type="character" w:customStyle="1" w:styleId="WW8Num27z1">
    <w:name w:val="WW8Num27z1"/>
    <w:rsid w:val="00CE3A48"/>
  </w:style>
  <w:style w:type="character" w:customStyle="1" w:styleId="WW8Num27z2">
    <w:name w:val="WW8Num27z2"/>
    <w:rsid w:val="00CE3A48"/>
    <w:rPr>
      <w:rFonts w:eastAsia="Times New Roman"/>
      <w:color w:val="auto"/>
      <w:lang w:val="pl-PL"/>
    </w:rPr>
  </w:style>
  <w:style w:type="character" w:customStyle="1" w:styleId="WW8Num28z0">
    <w:name w:val="WW8Num28z0"/>
    <w:rsid w:val="00CE3A48"/>
    <w:rPr>
      <w:rFonts w:ascii="OpenSymbol" w:eastAsia="Calibri" w:hAnsi="OpenSymbol" w:cs="OpenSymbol"/>
      <w:color w:val="auto"/>
      <w:sz w:val="26"/>
      <w:szCs w:val="26"/>
      <w:lang w:val="pl-PL"/>
    </w:rPr>
  </w:style>
  <w:style w:type="character" w:customStyle="1" w:styleId="WW8Num28z1">
    <w:name w:val="WW8Num28z1"/>
    <w:rsid w:val="00CE3A48"/>
  </w:style>
  <w:style w:type="character" w:customStyle="1" w:styleId="WW8Num28z2">
    <w:name w:val="WW8Num28z2"/>
    <w:rsid w:val="00CE3A48"/>
    <w:rPr>
      <w:rFonts w:ascii="Wingdings" w:hAnsi="Wingdings" w:cs="Wingdings"/>
    </w:rPr>
  </w:style>
  <w:style w:type="character" w:customStyle="1" w:styleId="WW8Num28z3">
    <w:name w:val="WW8Num28z3"/>
    <w:rsid w:val="00CE3A48"/>
    <w:rPr>
      <w:rFonts w:ascii="Symbol" w:hAnsi="Symbol" w:cs="Symbol"/>
    </w:rPr>
  </w:style>
  <w:style w:type="character" w:customStyle="1" w:styleId="WW8Num28z4">
    <w:name w:val="WW8Num28z4"/>
    <w:rsid w:val="00CE3A48"/>
    <w:rPr>
      <w:rFonts w:ascii="Courier New" w:hAnsi="Courier New" w:cs="Courier New"/>
    </w:rPr>
  </w:style>
  <w:style w:type="character" w:customStyle="1" w:styleId="WW8Num28z5">
    <w:name w:val="WW8Num28z5"/>
    <w:rsid w:val="00CE3A48"/>
  </w:style>
  <w:style w:type="character" w:customStyle="1" w:styleId="WW8Num28z6">
    <w:name w:val="WW8Num28z6"/>
    <w:rsid w:val="00CE3A48"/>
  </w:style>
  <w:style w:type="character" w:customStyle="1" w:styleId="WW8Num28z7">
    <w:name w:val="WW8Num28z7"/>
    <w:rsid w:val="00CE3A48"/>
  </w:style>
  <w:style w:type="character" w:customStyle="1" w:styleId="WW8Num28z8">
    <w:name w:val="WW8Num28z8"/>
    <w:rsid w:val="00CE3A48"/>
  </w:style>
  <w:style w:type="character" w:customStyle="1" w:styleId="WW8Num29z0">
    <w:name w:val="WW8Num29z0"/>
    <w:rsid w:val="00CE3A48"/>
    <w:rPr>
      <w:rFonts w:eastAsia="Times New Roman"/>
      <w:b w:val="0"/>
      <w:bCs w:val="0"/>
      <w:iCs/>
      <w:color w:val="auto"/>
    </w:rPr>
  </w:style>
  <w:style w:type="character" w:customStyle="1" w:styleId="WW8Num29z1">
    <w:name w:val="WW8Num29z1"/>
    <w:rsid w:val="00CE3A48"/>
  </w:style>
  <w:style w:type="character" w:customStyle="1" w:styleId="WW8Num29z2">
    <w:name w:val="WW8Num29z2"/>
    <w:rsid w:val="00CE3A48"/>
    <w:rPr>
      <w:rFonts w:eastAsia="Times New Roman"/>
      <w:color w:val="auto"/>
      <w:sz w:val="22"/>
      <w:szCs w:val="22"/>
      <w:lang w:val="pl-PL"/>
    </w:rPr>
  </w:style>
  <w:style w:type="character" w:customStyle="1" w:styleId="WW8Num29z3">
    <w:name w:val="WW8Num29z3"/>
    <w:rsid w:val="00CE3A48"/>
  </w:style>
  <w:style w:type="character" w:customStyle="1" w:styleId="WW8Num29z4">
    <w:name w:val="WW8Num29z4"/>
    <w:rsid w:val="00CE3A48"/>
  </w:style>
  <w:style w:type="character" w:customStyle="1" w:styleId="WW8Num29z5">
    <w:name w:val="WW8Num29z5"/>
    <w:rsid w:val="00CE3A48"/>
  </w:style>
  <w:style w:type="character" w:customStyle="1" w:styleId="WW8Num29z6">
    <w:name w:val="WW8Num29z6"/>
    <w:rsid w:val="00CE3A48"/>
  </w:style>
  <w:style w:type="character" w:customStyle="1" w:styleId="WW8Num29z7">
    <w:name w:val="WW8Num29z7"/>
    <w:rsid w:val="00CE3A48"/>
  </w:style>
  <w:style w:type="character" w:customStyle="1" w:styleId="WW8Num29z8">
    <w:name w:val="WW8Num29z8"/>
    <w:rsid w:val="00CE3A48"/>
  </w:style>
  <w:style w:type="character" w:customStyle="1" w:styleId="WW8Num30z0">
    <w:name w:val="WW8Num30z0"/>
    <w:rsid w:val="00CE3A48"/>
    <w:rPr>
      <w:rFonts w:ascii="OpenSymbol" w:eastAsia="Arial" w:hAnsi="OpenSymbol" w:cs="OpenSymbol"/>
    </w:rPr>
  </w:style>
  <w:style w:type="character" w:customStyle="1" w:styleId="WW8Num30z1">
    <w:name w:val="WW8Num30z1"/>
    <w:rsid w:val="00CE3A48"/>
  </w:style>
  <w:style w:type="character" w:customStyle="1" w:styleId="WW8Num30z2">
    <w:name w:val="WW8Num30z2"/>
    <w:rsid w:val="00CE3A48"/>
    <w:rPr>
      <w:rFonts w:eastAsia="Times New Roman"/>
      <w:color w:val="auto"/>
      <w:lang w:val="pl-PL"/>
    </w:rPr>
  </w:style>
  <w:style w:type="character" w:customStyle="1" w:styleId="WW8Num30z3">
    <w:name w:val="WW8Num30z3"/>
    <w:rsid w:val="00CE3A48"/>
  </w:style>
  <w:style w:type="character" w:customStyle="1" w:styleId="WW8Num30z4">
    <w:name w:val="WW8Num30z4"/>
    <w:rsid w:val="00CE3A48"/>
  </w:style>
  <w:style w:type="character" w:customStyle="1" w:styleId="WW8Num30z5">
    <w:name w:val="WW8Num30z5"/>
    <w:rsid w:val="00CE3A48"/>
  </w:style>
  <w:style w:type="character" w:customStyle="1" w:styleId="WW8Num30z6">
    <w:name w:val="WW8Num30z6"/>
    <w:rsid w:val="00CE3A48"/>
  </w:style>
  <w:style w:type="character" w:customStyle="1" w:styleId="WW8Num30z7">
    <w:name w:val="WW8Num30z7"/>
    <w:rsid w:val="00CE3A48"/>
  </w:style>
  <w:style w:type="character" w:customStyle="1" w:styleId="WW8Num30z8">
    <w:name w:val="WW8Num30z8"/>
    <w:rsid w:val="00CE3A48"/>
  </w:style>
  <w:style w:type="character" w:customStyle="1" w:styleId="Domylnaczcionkaakapitu15">
    <w:name w:val="Domyślna czcionka akapitu15"/>
    <w:rsid w:val="00CE3A48"/>
  </w:style>
  <w:style w:type="character" w:customStyle="1" w:styleId="Domylnaczcionkaakapitu14">
    <w:name w:val="Domyślna czcionka akapitu14"/>
    <w:rsid w:val="00CE3A48"/>
  </w:style>
  <w:style w:type="character" w:customStyle="1" w:styleId="WW8Num14z1">
    <w:name w:val="WW8Num14z1"/>
    <w:rsid w:val="00CE3A48"/>
    <w:rPr>
      <w:b w:val="0"/>
      <w:bCs w:val="0"/>
      <w:iCs/>
      <w:color w:val="auto"/>
      <w:sz w:val="22"/>
      <w:szCs w:val="22"/>
      <w:lang w:val="pl-PL"/>
    </w:rPr>
  </w:style>
  <w:style w:type="character" w:customStyle="1" w:styleId="WW8Num14z2">
    <w:name w:val="WW8Num14z2"/>
    <w:rsid w:val="00CE3A48"/>
  </w:style>
  <w:style w:type="character" w:customStyle="1" w:styleId="WW8Num14z3">
    <w:name w:val="WW8Num14z3"/>
    <w:rsid w:val="00CE3A48"/>
  </w:style>
  <w:style w:type="character" w:customStyle="1" w:styleId="WW8Num14z4">
    <w:name w:val="WW8Num14z4"/>
    <w:rsid w:val="00CE3A48"/>
  </w:style>
  <w:style w:type="character" w:customStyle="1" w:styleId="WW8Num14z5">
    <w:name w:val="WW8Num14z5"/>
    <w:rsid w:val="00CE3A48"/>
  </w:style>
  <w:style w:type="character" w:customStyle="1" w:styleId="WW8Num14z6">
    <w:name w:val="WW8Num14z6"/>
    <w:rsid w:val="00CE3A48"/>
  </w:style>
  <w:style w:type="character" w:customStyle="1" w:styleId="WW8Num14z7">
    <w:name w:val="WW8Num14z7"/>
    <w:rsid w:val="00CE3A48"/>
  </w:style>
  <w:style w:type="character" w:customStyle="1" w:styleId="WW8Num14z8">
    <w:name w:val="WW8Num14z8"/>
    <w:rsid w:val="00CE3A48"/>
  </w:style>
  <w:style w:type="character" w:customStyle="1" w:styleId="WW8Num19z1">
    <w:name w:val="WW8Num19z1"/>
    <w:rsid w:val="00CE3A48"/>
    <w:rPr>
      <w:lang w:val="pl-PL"/>
    </w:rPr>
  </w:style>
  <w:style w:type="character" w:customStyle="1" w:styleId="WW8Num19z2">
    <w:name w:val="WW8Num19z2"/>
    <w:rsid w:val="00CE3A48"/>
  </w:style>
  <w:style w:type="character" w:customStyle="1" w:styleId="WW8Num19z3">
    <w:name w:val="WW8Num19z3"/>
    <w:rsid w:val="00CE3A48"/>
  </w:style>
  <w:style w:type="character" w:customStyle="1" w:styleId="WW8Num19z4">
    <w:name w:val="WW8Num19z4"/>
    <w:rsid w:val="00CE3A48"/>
  </w:style>
  <w:style w:type="character" w:customStyle="1" w:styleId="WW8Num19z5">
    <w:name w:val="WW8Num19z5"/>
    <w:rsid w:val="00CE3A48"/>
  </w:style>
  <w:style w:type="character" w:customStyle="1" w:styleId="WW8Num19z6">
    <w:name w:val="WW8Num19z6"/>
    <w:rsid w:val="00CE3A48"/>
  </w:style>
  <w:style w:type="character" w:customStyle="1" w:styleId="WW8Num19z7">
    <w:name w:val="WW8Num19z7"/>
    <w:rsid w:val="00CE3A48"/>
  </w:style>
  <w:style w:type="character" w:customStyle="1" w:styleId="WW8Num19z8">
    <w:name w:val="WW8Num19z8"/>
    <w:rsid w:val="00CE3A48"/>
  </w:style>
  <w:style w:type="character" w:customStyle="1" w:styleId="WW8Num24z3">
    <w:name w:val="WW8Num24z3"/>
    <w:rsid w:val="00CE3A48"/>
  </w:style>
  <w:style w:type="character" w:customStyle="1" w:styleId="WW8Num24z4">
    <w:name w:val="WW8Num24z4"/>
    <w:rsid w:val="00CE3A48"/>
  </w:style>
  <w:style w:type="character" w:customStyle="1" w:styleId="WW8Num24z5">
    <w:name w:val="WW8Num24z5"/>
    <w:rsid w:val="00CE3A48"/>
  </w:style>
  <w:style w:type="character" w:customStyle="1" w:styleId="WW8Num24z6">
    <w:name w:val="WW8Num24z6"/>
    <w:rsid w:val="00CE3A48"/>
  </w:style>
  <w:style w:type="character" w:customStyle="1" w:styleId="WW8Num24z7">
    <w:name w:val="WW8Num24z7"/>
    <w:rsid w:val="00CE3A48"/>
  </w:style>
  <w:style w:type="character" w:customStyle="1" w:styleId="WW8Num24z8">
    <w:name w:val="WW8Num24z8"/>
    <w:rsid w:val="00CE3A48"/>
  </w:style>
  <w:style w:type="character" w:customStyle="1" w:styleId="WW8Num25z3">
    <w:name w:val="WW8Num25z3"/>
    <w:rsid w:val="00CE3A48"/>
  </w:style>
  <w:style w:type="character" w:customStyle="1" w:styleId="WW8Num25z4">
    <w:name w:val="WW8Num25z4"/>
    <w:rsid w:val="00CE3A48"/>
  </w:style>
  <w:style w:type="character" w:customStyle="1" w:styleId="WW8Num25z5">
    <w:name w:val="WW8Num25z5"/>
    <w:rsid w:val="00CE3A48"/>
  </w:style>
  <w:style w:type="character" w:customStyle="1" w:styleId="WW8Num25z6">
    <w:name w:val="WW8Num25z6"/>
    <w:rsid w:val="00CE3A48"/>
  </w:style>
  <w:style w:type="character" w:customStyle="1" w:styleId="WW8Num25z7">
    <w:name w:val="WW8Num25z7"/>
    <w:rsid w:val="00CE3A48"/>
  </w:style>
  <w:style w:type="character" w:customStyle="1" w:styleId="WW8Num25z8">
    <w:name w:val="WW8Num25z8"/>
    <w:rsid w:val="00CE3A48"/>
  </w:style>
  <w:style w:type="character" w:customStyle="1" w:styleId="Domylnaczcionkaakapitu13">
    <w:name w:val="Domyślna czcionka akapitu13"/>
    <w:rsid w:val="00CE3A48"/>
  </w:style>
  <w:style w:type="character" w:customStyle="1" w:styleId="WW8Num26z3">
    <w:name w:val="WW8Num26z3"/>
    <w:rsid w:val="00CE3A48"/>
    <w:rPr>
      <w:rFonts w:ascii="Symbol" w:hAnsi="Symbol" w:cs="Symbol"/>
    </w:rPr>
  </w:style>
  <w:style w:type="character" w:customStyle="1" w:styleId="WW8Num26z4">
    <w:name w:val="WW8Num26z4"/>
    <w:rsid w:val="00CE3A48"/>
    <w:rPr>
      <w:rFonts w:ascii="Courier New" w:hAnsi="Courier New" w:cs="Courier New"/>
    </w:rPr>
  </w:style>
  <w:style w:type="character" w:customStyle="1" w:styleId="WW8Num26z5">
    <w:name w:val="WW8Num26z5"/>
    <w:rsid w:val="00CE3A48"/>
  </w:style>
  <w:style w:type="character" w:customStyle="1" w:styleId="WW8Num26z6">
    <w:name w:val="WW8Num26z6"/>
    <w:rsid w:val="00CE3A48"/>
  </w:style>
  <w:style w:type="character" w:customStyle="1" w:styleId="WW8Num26z7">
    <w:name w:val="WW8Num26z7"/>
    <w:rsid w:val="00CE3A48"/>
  </w:style>
  <w:style w:type="character" w:customStyle="1" w:styleId="WW8Num26z8">
    <w:name w:val="WW8Num26z8"/>
    <w:rsid w:val="00CE3A48"/>
  </w:style>
  <w:style w:type="character" w:customStyle="1" w:styleId="Domylnaczcionkaakapitu12">
    <w:name w:val="Domyślna czcionka akapitu12"/>
    <w:rsid w:val="00CE3A48"/>
  </w:style>
  <w:style w:type="character" w:customStyle="1" w:styleId="WW8Num7z1">
    <w:name w:val="WW8Num7z1"/>
    <w:rsid w:val="00CE3A48"/>
  </w:style>
  <w:style w:type="character" w:customStyle="1" w:styleId="WW8Num7z2">
    <w:name w:val="WW8Num7z2"/>
    <w:rsid w:val="00CE3A48"/>
  </w:style>
  <w:style w:type="character" w:customStyle="1" w:styleId="WW8Num7z3">
    <w:name w:val="WW8Num7z3"/>
    <w:rsid w:val="00CE3A48"/>
  </w:style>
  <w:style w:type="character" w:customStyle="1" w:styleId="WW8Num7z4">
    <w:name w:val="WW8Num7z4"/>
    <w:rsid w:val="00CE3A48"/>
  </w:style>
  <w:style w:type="character" w:customStyle="1" w:styleId="WW8Num7z5">
    <w:name w:val="WW8Num7z5"/>
    <w:rsid w:val="00CE3A48"/>
  </w:style>
  <w:style w:type="character" w:customStyle="1" w:styleId="WW8Num7z6">
    <w:name w:val="WW8Num7z6"/>
    <w:rsid w:val="00CE3A48"/>
  </w:style>
  <w:style w:type="character" w:customStyle="1" w:styleId="WW8Num7z7">
    <w:name w:val="WW8Num7z7"/>
    <w:rsid w:val="00CE3A48"/>
  </w:style>
  <w:style w:type="character" w:customStyle="1" w:styleId="WW8Num7z8">
    <w:name w:val="WW8Num7z8"/>
    <w:rsid w:val="00CE3A48"/>
  </w:style>
  <w:style w:type="character" w:customStyle="1" w:styleId="WW8Num15z1">
    <w:name w:val="WW8Num15z1"/>
    <w:rsid w:val="00CE3A48"/>
    <w:rPr>
      <w:rFonts w:ascii="Symbol" w:hAnsi="Symbol" w:cs="Times New Roman"/>
    </w:rPr>
  </w:style>
  <w:style w:type="character" w:customStyle="1" w:styleId="WW8Num15z2">
    <w:name w:val="WW8Num15z2"/>
    <w:rsid w:val="00CE3A48"/>
    <w:rPr>
      <w:rFonts w:eastAsia="Times New Roman"/>
      <w:color w:val="auto"/>
      <w:lang w:val="pl-PL"/>
    </w:rPr>
  </w:style>
  <w:style w:type="character" w:customStyle="1" w:styleId="WW8Num15z3">
    <w:name w:val="WW8Num15z3"/>
    <w:rsid w:val="00CE3A48"/>
  </w:style>
  <w:style w:type="character" w:customStyle="1" w:styleId="WW8Num15z4">
    <w:name w:val="WW8Num15z4"/>
    <w:rsid w:val="00CE3A48"/>
  </w:style>
  <w:style w:type="character" w:customStyle="1" w:styleId="WW8Num15z5">
    <w:name w:val="WW8Num15z5"/>
    <w:rsid w:val="00CE3A48"/>
  </w:style>
  <w:style w:type="character" w:customStyle="1" w:styleId="WW8Num15z6">
    <w:name w:val="WW8Num15z6"/>
    <w:rsid w:val="00CE3A48"/>
  </w:style>
  <w:style w:type="character" w:customStyle="1" w:styleId="WW8Num15z7">
    <w:name w:val="WW8Num15z7"/>
    <w:rsid w:val="00CE3A48"/>
  </w:style>
  <w:style w:type="character" w:customStyle="1" w:styleId="WW8Num15z8">
    <w:name w:val="WW8Num15z8"/>
    <w:rsid w:val="00CE3A48"/>
  </w:style>
  <w:style w:type="character" w:customStyle="1" w:styleId="Domylnaczcionkaakapitu11">
    <w:name w:val="Domyślna czcionka akapitu11"/>
    <w:rsid w:val="00CE3A48"/>
  </w:style>
  <w:style w:type="character" w:customStyle="1" w:styleId="WW8Num27z3">
    <w:name w:val="WW8Num27z3"/>
    <w:rsid w:val="00CE3A48"/>
  </w:style>
  <w:style w:type="character" w:customStyle="1" w:styleId="WW8Num27z4">
    <w:name w:val="WW8Num27z4"/>
    <w:rsid w:val="00CE3A48"/>
  </w:style>
  <w:style w:type="character" w:customStyle="1" w:styleId="WW8Num27z5">
    <w:name w:val="WW8Num27z5"/>
    <w:rsid w:val="00CE3A48"/>
  </w:style>
  <w:style w:type="character" w:customStyle="1" w:styleId="WW8Num27z6">
    <w:name w:val="WW8Num27z6"/>
    <w:rsid w:val="00CE3A48"/>
  </w:style>
  <w:style w:type="character" w:customStyle="1" w:styleId="WW8Num27z7">
    <w:name w:val="WW8Num27z7"/>
    <w:rsid w:val="00CE3A48"/>
  </w:style>
  <w:style w:type="character" w:customStyle="1" w:styleId="WW8Num27z8">
    <w:name w:val="WW8Num27z8"/>
    <w:rsid w:val="00CE3A48"/>
  </w:style>
  <w:style w:type="character" w:customStyle="1" w:styleId="Domylnaczcionkaakapitu10">
    <w:name w:val="Domyślna czcionka akapitu10"/>
    <w:rsid w:val="00CE3A48"/>
  </w:style>
  <w:style w:type="character" w:customStyle="1" w:styleId="Domylnaczcionkaakapitu9">
    <w:name w:val="Domyślna czcionka akapitu9"/>
    <w:rsid w:val="00CE3A48"/>
  </w:style>
  <w:style w:type="character" w:customStyle="1" w:styleId="WW8Num8z1">
    <w:name w:val="WW8Num8z1"/>
    <w:rsid w:val="00CE3A48"/>
  </w:style>
  <w:style w:type="character" w:customStyle="1" w:styleId="WW8Num8z2">
    <w:name w:val="WW8Num8z2"/>
    <w:rsid w:val="00CE3A48"/>
  </w:style>
  <w:style w:type="character" w:customStyle="1" w:styleId="WW8Num8z3">
    <w:name w:val="WW8Num8z3"/>
    <w:rsid w:val="00CE3A48"/>
  </w:style>
  <w:style w:type="character" w:customStyle="1" w:styleId="WW8Num8z4">
    <w:name w:val="WW8Num8z4"/>
    <w:rsid w:val="00CE3A48"/>
  </w:style>
  <w:style w:type="character" w:customStyle="1" w:styleId="WW8Num8z5">
    <w:name w:val="WW8Num8z5"/>
    <w:rsid w:val="00CE3A48"/>
  </w:style>
  <w:style w:type="character" w:customStyle="1" w:styleId="WW8Num8z6">
    <w:name w:val="WW8Num8z6"/>
    <w:rsid w:val="00CE3A48"/>
  </w:style>
  <w:style w:type="character" w:customStyle="1" w:styleId="WW8Num8z7">
    <w:name w:val="WW8Num8z7"/>
    <w:rsid w:val="00CE3A48"/>
  </w:style>
  <w:style w:type="character" w:customStyle="1" w:styleId="WW8Num8z8">
    <w:name w:val="WW8Num8z8"/>
    <w:rsid w:val="00CE3A48"/>
  </w:style>
  <w:style w:type="character" w:customStyle="1" w:styleId="WW8Num9z1">
    <w:name w:val="WW8Num9z1"/>
    <w:rsid w:val="00CE3A48"/>
  </w:style>
  <w:style w:type="character" w:customStyle="1" w:styleId="WW8Num9z2">
    <w:name w:val="WW8Num9z2"/>
    <w:rsid w:val="00CE3A48"/>
  </w:style>
  <w:style w:type="character" w:customStyle="1" w:styleId="WW8Num9z3">
    <w:name w:val="WW8Num9z3"/>
    <w:rsid w:val="00CE3A48"/>
  </w:style>
  <w:style w:type="character" w:customStyle="1" w:styleId="WW8Num9z4">
    <w:name w:val="WW8Num9z4"/>
    <w:rsid w:val="00CE3A48"/>
  </w:style>
  <w:style w:type="character" w:customStyle="1" w:styleId="WW8Num9z5">
    <w:name w:val="WW8Num9z5"/>
    <w:rsid w:val="00CE3A48"/>
  </w:style>
  <w:style w:type="character" w:customStyle="1" w:styleId="WW8Num9z6">
    <w:name w:val="WW8Num9z6"/>
    <w:rsid w:val="00CE3A48"/>
  </w:style>
  <w:style w:type="character" w:customStyle="1" w:styleId="WW8Num9z7">
    <w:name w:val="WW8Num9z7"/>
    <w:rsid w:val="00CE3A48"/>
  </w:style>
  <w:style w:type="character" w:customStyle="1" w:styleId="WW8Num9z8">
    <w:name w:val="WW8Num9z8"/>
    <w:rsid w:val="00CE3A48"/>
  </w:style>
  <w:style w:type="character" w:customStyle="1" w:styleId="WW8Num10z1">
    <w:name w:val="WW8Num10z1"/>
    <w:rsid w:val="00CE3A48"/>
    <w:rPr>
      <w:rFonts w:ascii="Times New Roman" w:eastAsia="Times New Roman" w:hAnsi="Times New Roman" w:cs="Times New Roman"/>
    </w:rPr>
  </w:style>
  <w:style w:type="character" w:customStyle="1" w:styleId="WW8Num10z2">
    <w:name w:val="WW8Num10z2"/>
    <w:rsid w:val="00CE3A48"/>
  </w:style>
  <w:style w:type="character" w:customStyle="1" w:styleId="WW8Num10z3">
    <w:name w:val="WW8Num10z3"/>
    <w:rsid w:val="00CE3A48"/>
  </w:style>
  <w:style w:type="character" w:customStyle="1" w:styleId="WW8Num10z4">
    <w:name w:val="WW8Num10z4"/>
    <w:rsid w:val="00CE3A48"/>
  </w:style>
  <w:style w:type="character" w:customStyle="1" w:styleId="WW8Num10z5">
    <w:name w:val="WW8Num10z5"/>
    <w:rsid w:val="00CE3A48"/>
  </w:style>
  <w:style w:type="character" w:customStyle="1" w:styleId="WW8Num10z6">
    <w:name w:val="WW8Num10z6"/>
    <w:rsid w:val="00CE3A48"/>
  </w:style>
  <w:style w:type="character" w:customStyle="1" w:styleId="WW8Num10z7">
    <w:name w:val="WW8Num10z7"/>
    <w:rsid w:val="00CE3A48"/>
  </w:style>
  <w:style w:type="character" w:customStyle="1" w:styleId="WW8Num10z8">
    <w:name w:val="WW8Num10z8"/>
    <w:rsid w:val="00CE3A48"/>
  </w:style>
  <w:style w:type="character" w:customStyle="1" w:styleId="Domylnaczcionkaakapitu8">
    <w:name w:val="Domyślna czcionka akapitu8"/>
    <w:rsid w:val="00CE3A48"/>
  </w:style>
  <w:style w:type="character" w:customStyle="1" w:styleId="Absatz-Standardschriftart">
    <w:name w:val="Absatz-Standardschriftart"/>
    <w:rsid w:val="00CE3A48"/>
  </w:style>
  <w:style w:type="character" w:customStyle="1" w:styleId="Domylnaczcionkaakapitu4">
    <w:name w:val="Domyślna czcionka akapitu4"/>
    <w:rsid w:val="00CE3A48"/>
  </w:style>
  <w:style w:type="character" w:customStyle="1" w:styleId="WW-Absatz-Standardschriftart">
    <w:name w:val="WW-Absatz-Standardschriftart"/>
    <w:rsid w:val="00CE3A48"/>
  </w:style>
  <w:style w:type="character" w:customStyle="1" w:styleId="WW-Absatz-Standardschriftart1">
    <w:name w:val="WW-Absatz-Standardschriftart1"/>
    <w:rsid w:val="00CE3A48"/>
  </w:style>
  <w:style w:type="character" w:customStyle="1" w:styleId="WW-Absatz-Standardschriftart11">
    <w:name w:val="WW-Absatz-Standardschriftart11"/>
    <w:rsid w:val="00CE3A48"/>
  </w:style>
  <w:style w:type="character" w:customStyle="1" w:styleId="WW-Absatz-Standardschriftart111">
    <w:name w:val="WW-Absatz-Standardschriftart111"/>
    <w:rsid w:val="00CE3A48"/>
  </w:style>
  <w:style w:type="character" w:customStyle="1" w:styleId="WW-Absatz-Standardschriftart1111">
    <w:name w:val="WW-Absatz-Standardschriftart1111"/>
    <w:rsid w:val="00CE3A48"/>
  </w:style>
  <w:style w:type="character" w:customStyle="1" w:styleId="WW-Absatz-Standardschriftart11111">
    <w:name w:val="WW-Absatz-Standardschriftart11111"/>
    <w:rsid w:val="00CE3A48"/>
  </w:style>
  <w:style w:type="character" w:customStyle="1" w:styleId="WW-Absatz-Standardschriftart111111">
    <w:name w:val="WW-Absatz-Standardschriftart111111"/>
    <w:rsid w:val="00CE3A48"/>
  </w:style>
  <w:style w:type="character" w:customStyle="1" w:styleId="WW-Absatz-Standardschriftart1111111">
    <w:name w:val="WW-Absatz-Standardschriftart1111111"/>
    <w:rsid w:val="00CE3A48"/>
  </w:style>
  <w:style w:type="character" w:customStyle="1" w:styleId="WW-Absatz-Standardschriftart11111111">
    <w:name w:val="WW-Absatz-Standardschriftart11111111"/>
    <w:rsid w:val="00CE3A48"/>
  </w:style>
  <w:style w:type="character" w:customStyle="1" w:styleId="WW-Absatz-Standardschriftart111111111">
    <w:name w:val="WW-Absatz-Standardschriftart111111111"/>
    <w:rsid w:val="00CE3A48"/>
  </w:style>
  <w:style w:type="character" w:customStyle="1" w:styleId="WW-Absatz-Standardschriftart1111111111">
    <w:name w:val="WW-Absatz-Standardschriftart1111111111"/>
    <w:rsid w:val="00CE3A48"/>
  </w:style>
  <w:style w:type="character" w:customStyle="1" w:styleId="WW-Absatz-Standardschriftart11111111111">
    <w:name w:val="WW-Absatz-Standardschriftart11111111111"/>
    <w:rsid w:val="00CE3A48"/>
  </w:style>
  <w:style w:type="character" w:customStyle="1" w:styleId="WW8Num46z0">
    <w:name w:val="WW8Num46z0"/>
    <w:rsid w:val="00CE3A48"/>
    <w:rPr>
      <w:rFonts w:ascii="OpenSymbol" w:hAnsi="OpenSymbol" w:cs="OpenSymbol"/>
    </w:rPr>
  </w:style>
  <w:style w:type="character" w:customStyle="1" w:styleId="WW8Num51z2">
    <w:name w:val="WW8Num51z2"/>
    <w:rsid w:val="00CE3A48"/>
    <w:rPr>
      <w:rFonts w:ascii="Wingdings" w:hAnsi="Wingdings" w:cs="Wingdings"/>
    </w:rPr>
  </w:style>
  <w:style w:type="character" w:customStyle="1" w:styleId="WW8Num51z3">
    <w:name w:val="WW8Num51z3"/>
    <w:rsid w:val="00CE3A48"/>
    <w:rPr>
      <w:rFonts w:ascii="Symbol" w:hAnsi="Symbol" w:cs="Symbol"/>
    </w:rPr>
  </w:style>
  <w:style w:type="character" w:customStyle="1" w:styleId="WW8Num51z4">
    <w:name w:val="WW8Num51z4"/>
    <w:rsid w:val="00CE3A48"/>
    <w:rPr>
      <w:rFonts w:ascii="Courier New" w:hAnsi="Courier New" w:cs="Courier New"/>
    </w:rPr>
  </w:style>
  <w:style w:type="character" w:customStyle="1" w:styleId="WW8Num54z1">
    <w:name w:val="WW8Num54z1"/>
    <w:rsid w:val="00CE3A48"/>
    <w:rPr>
      <w:rFonts w:ascii="OpenSymbol" w:hAnsi="OpenSymbol" w:cs="OpenSymbol"/>
    </w:rPr>
  </w:style>
  <w:style w:type="character" w:customStyle="1" w:styleId="WW8Num55z1">
    <w:name w:val="WW8Num55z1"/>
    <w:rsid w:val="00CE3A48"/>
    <w:rPr>
      <w:rFonts w:ascii="Symbol" w:hAnsi="Symbol" w:cs="Times New Roman"/>
    </w:rPr>
  </w:style>
  <w:style w:type="character" w:customStyle="1" w:styleId="WW8Num60z1">
    <w:name w:val="WW8Num60z1"/>
    <w:rsid w:val="00CE3A48"/>
    <w:rPr>
      <w:rFonts w:ascii="OpenSymbol" w:hAnsi="OpenSymbol" w:cs="OpenSymbol"/>
    </w:rPr>
  </w:style>
  <w:style w:type="character" w:customStyle="1" w:styleId="WW8Num64z0">
    <w:name w:val="WW8Num64z0"/>
    <w:rsid w:val="00CE3A48"/>
    <w:rPr>
      <w:b w:val="0"/>
      <w:color w:val="auto"/>
    </w:rPr>
  </w:style>
  <w:style w:type="character" w:customStyle="1" w:styleId="Domylnaczcionkaakapitu3">
    <w:name w:val="Domyślna czcionka akapitu3"/>
    <w:rsid w:val="00CE3A48"/>
  </w:style>
  <w:style w:type="character" w:customStyle="1" w:styleId="WW8Num31z0">
    <w:name w:val="WW8Num31z0"/>
    <w:rsid w:val="00CE3A48"/>
    <w:rPr>
      <w:rFonts w:ascii="OpenSymbol" w:hAnsi="OpenSymbol" w:cs="OpenSymbol"/>
    </w:rPr>
  </w:style>
  <w:style w:type="character" w:customStyle="1" w:styleId="WW8Num34z0">
    <w:name w:val="WW8Num34z0"/>
    <w:rsid w:val="00CE3A48"/>
    <w:rPr>
      <w:rFonts w:ascii="OpenSymbol" w:hAnsi="OpenSymbol" w:cs="OpenSymbol"/>
    </w:rPr>
  </w:style>
  <w:style w:type="character" w:customStyle="1" w:styleId="WW8Num36z0">
    <w:name w:val="WW8Num36z0"/>
    <w:rsid w:val="00CE3A48"/>
    <w:rPr>
      <w:rFonts w:ascii="OpenSymbol" w:hAnsi="OpenSymbol" w:cs="OpenSymbol"/>
    </w:rPr>
  </w:style>
  <w:style w:type="character" w:customStyle="1" w:styleId="WW8Num37z0">
    <w:name w:val="WW8Num37z0"/>
    <w:rsid w:val="00CE3A48"/>
    <w:rPr>
      <w:rFonts w:ascii="OpenSymbol" w:hAnsi="OpenSymbol" w:cs="OpenSymbol"/>
    </w:rPr>
  </w:style>
  <w:style w:type="character" w:customStyle="1" w:styleId="WW8Num38z0">
    <w:name w:val="WW8Num38z0"/>
    <w:rsid w:val="00CE3A48"/>
    <w:rPr>
      <w:rFonts w:ascii="OpenSymbol" w:hAnsi="OpenSymbol" w:cs="OpenSymbol"/>
    </w:rPr>
  </w:style>
  <w:style w:type="character" w:customStyle="1" w:styleId="WW8Num40z1">
    <w:name w:val="WW8Num40z1"/>
    <w:rsid w:val="00CE3A48"/>
    <w:rPr>
      <w:rFonts w:ascii="OpenSymbol" w:hAnsi="OpenSymbol" w:cs="OpenSymbol"/>
    </w:rPr>
  </w:style>
  <w:style w:type="character" w:customStyle="1" w:styleId="WW8Num41z0">
    <w:name w:val="WW8Num41z0"/>
    <w:rsid w:val="00CE3A48"/>
    <w:rPr>
      <w:rFonts w:ascii="OpenSymbol" w:hAnsi="OpenSymbol" w:cs="OpenSymbol"/>
    </w:rPr>
  </w:style>
  <w:style w:type="character" w:customStyle="1" w:styleId="WW8Num42z0">
    <w:name w:val="WW8Num42z0"/>
    <w:rsid w:val="00CE3A48"/>
    <w:rPr>
      <w:rFonts w:ascii="OpenSymbol" w:hAnsi="OpenSymbol" w:cs="OpenSymbol"/>
    </w:rPr>
  </w:style>
  <w:style w:type="character" w:customStyle="1" w:styleId="WW8Num44z1">
    <w:name w:val="WW8Num44z1"/>
    <w:rsid w:val="00CE3A48"/>
    <w:rPr>
      <w:rFonts w:ascii="OpenSymbol" w:hAnsi="OpenSymbol" w:cs="OpenSymbol"/>
    </w:rPr>
  </w:style>
  <w:style w:type="character" w:customStyle="1" w:styleId="WW8Num45z0">
    <w:name w:val="WW8Num45z0"/>
    <w:rsid w:val="00CE3A48"/>
    <w:rPr>
      <w:rFonts w:ascii="OpenSymbol" w:hAnsi="OpenSymbol" w:cs="OpenSymbol"/>
    </w:rPr>
  </w:style>
  <w:style w:type="character" w:customStyle="1" w:styleId="WW-Absatz-Standardschriftart111111111111">
    <w:name w:val="WW-Absatz-Standardschriftart111111111111"/>
    <w:rsid w:val="00CE3A48"/>
  </w:style>
  <w:style w:type="character" w:customStyle="1" w:styleId="WW8Num33z0">
    <w:name w:val="WW8Num33z0"/>
    <w:rsid w:val="00CE3A48"/>
    <w:rPr>
      <w:rFonts w:ascii="OpenSymbol" w:hAnsi="OpenSymbol" w:cs="OpenSymbol"/>
    </w:rPr>
  </w:style>
  <w:style w:type="character" w:customStyle="1" w:styleId="WW8Num39z0">
    <w:name w:val="WW8Num39z0"/>
    <w:rsid w:val="00CE3A48"/>
    <w:rPr>
      <w:rFonts w:ascii="OpenSymbol" w:hAnsi="OpenSymbol" w:cs="OpenSymbol"/>
    </w:rPr>
  </w:style>
  <w:style w:type="character" w:customStyle="1" w:styleId="WW8Num40z0">
    <w:name w:val="WW8Num40z0"/>
    <w:rsid w:val="00CE3A48"/>
    <w:rPr>
      <w:rFonts w:ascii="OpenSymbol" w:hAnsi="OpenSymbol" w:cs="OpenSymbol"/>
    </w:rPr>
  </w:style>
  <w:style w:type="character" w:customStyle="1" w:styleId="WW8Num42z1">
    <w:name w:val="WW8Num42z1"/>
    <w:rsid w:val="00CE3A48"/>
    <w:rPr>
      <w:rFonts w:ascii="OpenSymbol" w:hAnsi="OpenSymbol" w:cs="OpenSymbol"/>
    </w:rPr>
  </w:style>
  <w:style w:type="character" w:customStyle="1" w:styleId="WW8Num43z0">
    <w:name w:val="WW8Num43z0"/>
    <w:rsid w:val="00CE3A48"/>
    <w:rPr>
      <w:rFonts w:ascii="OpenSymbol" w:hAnsi="OpenSymbol" w:cs="OpenSymbol"/>
    </w:rPr>
  </w:style>
  <w:style w:type="character" w:customStyle="1" w:styleId="WW8Num44z0">
    <w:name w:val="WW8Num44z0"/>
    <w:rsid w:val="00CE3A48"/>
    <w:rPr>
      <w:rFonts w:ascii="OpenSymbol" w:hAnsi="OpenSymbol" w:cs="OpenSymbol"/>
    </w:rPr>
  </w:style>
  <w:style w:type="character" w:customStyle="1" w:styleId="WW8Num47z1">
    <w:name w:val="WW8Num47z1"/>
    <w:rsid w:val="00CE3A48"/>
    <w:rPr>
      <w:rFonts w:ascii="OpenSymbol" w:hAnsi="OpenSymbol" w:cs="OpenSymbol"/>
    </w:rPr>
  </w:style>
  <w:style w:type="character" w:customStyle="1" w:styleId="WW8Num48z0">
    <w:name w:val="WW8Num48z0"/>
    <w:rsid w:val="00CE3A48"/>
    <w:rPr>
      <w:rFonts w:ascii="OpenSymbol" w:hAnsi="OpenSymbol" w:cs="OpenSymbol"/>
    </w:rPr>
  </w:style>
  <w:style w:type="character" w:customStyle="1" w:styleId="WW8Num49z0">
    <w:name w:val="WW8Num49z0"/>
    <w:rsid w:val="00CE3A48"/>
    <w:rPr>
      <w:rFonts w:ascii="OpenSymbol" w:hAnsi="OpenSymbol" w:cs="OpenSymbol"/>
    </w:rPr>
  </w:style>
  <w:style w:type="character" w:customStyle="1" w:styleId="WW-Absatz-Standardschriftart1111111111111">
    <w:name w:val="WW-Absatz-Standardschriftart1111111111111"/>
    <w:rsid w:val="00CE3A48"/>
  </w:style>
  <w:style w:type="character" w:customStyle="1" w:styleId="WW-Absatz-Standardschriftart11111111111111">
    <w:name w:val="WW-Absatz-Standardschriftart11111111111111"/>
    <w:rsid w:val="00CE3A48"/>
  </w:style>
  <w:style w:type="character" w:customStyle="1" w:styleId="WW8Num38z1">
    <w:name w:val="WW8Num38z1"/>
    <w:rsid w:val="00CE3A48"/>
    <w:rPr>
      <w:rFonts w:ascii="Symbol" w:hAnsi="Symbol" w:cs="Symbol"/>
    </w:rPr>
  </w:style>
  <w:style w:type="character" w:customStyle="1" w:styleId="Domylnaczcionkaakapitu2">
    <w:name w:val="Domyślna czcionka akapitu2"/>
    <w:rsid w:val="00CE3A48"/>
  </w:style>
  <w:style w:type="character" w:customStyle="1" w:styleId="Znakinumeracji">
    <w:name w:val="Znaki numeracji"/>
    <w:rsid w:val="00CE3A48"/>
    <w:rPr>
      <w:b w:val="0"/>
      <w:bCs w:val="0"/>
      <w:sz w:val="22"/>
      <w:szCs w:val="22"/>
    </w:rPr>
  </w:style>
  <w:style w:type="character" w:customStyle="1" w:styleId="Domylnaczcionkaakapitu1">
    <w:name w:val="Domyślna czcionka akapitu1"/>
    <w:rsid w:val="00CE3A48"/>
  </w:style>
  <w:style w:type="character" w:styleId="Pogrubienie">
    <w:name w:val="Strong"/>
    <w:qFormat/>
    <w:rsid w:val="00CE3A48"/>
    <w:rPr>
      <w:b/>
      <w:bCs/>
    </w:rPr>
  </w:style>
  <w:style w:type="character" w:styleId="Numerstrony">
    <w:name w:val="page number"/>
    <w:basedOn w:val="Domylnaczcionkaakapitu2"/>
    <w:rsid w:val="00CE3A48"/>
  </w:style>
  <w:style w:type="character" w:styleId="Hipercze">
    <w:name w:val="Hyperlink"/>
    <w:rsid w:val="00CE3A48"/>
    <w:rPr>
      <w:color w:val="0000FF"/>
      <w:u w:val="single"/>
    </w:rPr>
  </w:style>
  <w:style w:type="character" w:customStyle="1" w:styleId="ZnakZnak">
    <w:name w:val="Znak Znak"/>
    <w:rsid w:val="00CE3A48"/>
    <w:rPr>
      <w:rFonts w:eastAsia="Lucida Sans Unicode"/>
      <w:color w:val="000000"/>
      <w:sz w:val="24"/>
      <w:szCs w:val="24"/>
      <w:lang w:eastAsia="ar-SA" w:bidi="ar-SA"/>
    </w:rPr>
  </w:style>
  <w:style w:type="character" w:customStyle="1" w:styleId="text1">
    <w:name w:val="text1"/>
    <w:rsid w:val="00CE3A48"/>
    <w:rPr>
      <w:rFonts w:ascii="Verdana" w:hAnsi="Verdana" w:cs="Verdana"/>
      <w:color w:val="000000"/>
      <w:sz w:val="20"/>
      <w:szCs w:val="20"/>
    </w:rPr>
  </w:style>
  <w:style w:type="character" w:customStyle="1" w:styleId="tw4winTerm">
    <w:name w:val="tw4winTerm"/>
    <w:rsid w:val="00CE3A48"/>
    <w:rPr>
      <w:color w:val="0000FF"/>
    </w:rPr>
  </w:style>
  <w:style w:type="character" w:customStyle="1" w:styleId="TekstdymkaZnak">
    <w:name w:val="Tekst dymka Znak"/>
    <w:rsid w:val="00CE3A48"/>
    <w:rPr>
      <w:rFonts w:ascii="Tahoma" w:eastAsia="Lucida Sans Unicode" w:hAnsi="Tahoma" w:cs="Tahoma"/>
      <w:color w:val="000000"/>
      <w:sz w:val="16"/>
      <w:szCs w:val="16"/>
    </w:rPr>
  </w:style>
  <w:style w:type="character" w:customStyle="1" w:styleId="StopkaZnak">
    <w:name w:val="Stopka Znak"/>
    <w:rsid w:val="00CE3A48"/>
    <w:rPr>
      <w:sz w:val="24"/>
    </w:rPr>
  </w:style>
  <w:style w:type="character" w:customStyle="1" w:styleId="Domylnaczcionkaakapitu7">
    <w:name w:val="Domyślna czcionka akapitu7"/>
    <w:rsid w:val="00CE3A48"/>
  </w:style>
  <w:style w:type="character" w:customStyle="1" w:styleId="WW8Num31z1">
    <w:name w:val="WW8Num31z1"/>
    <w:rsid w:val="00CE3A48"/>
  </w:style>
  <w:style w:type="character" w:customStyle="1" w:styleId="WW8Num31z2">
    <w:name w:val="WW8Num31z2"/>
    <w:rsid w:val="00CE3A48"/>
  </w:style>
  <w:style w:type="character" w:customStyle="1" w:styleId="WW8Num31z3">
    <w:name w:val="WW8Num31z3"/>
    <w:rsid w:val="00CE3A48"/>
  </w:style>
  <w:style w:type="character" w:customStyle="1" w:styleId="WW8Num31z4">
    <w:name w:val="WW8Num31z4"/>
    <w:rsid w:val="00CE3A48"/>
  </w:style>
  <w:style w:type="character" w:customStyle="1" w:styleId="WW8Num31z5">
    <w:name w:val="WW8Num31z5"/>
    <w:rsid w:val="00CE3A48"/>
  </w:style>
  <w:style w:type="character" w:customStyle="1" w:styleId="WW8Num31z6">
    <w:name w:val="WW8Num31z6"/>
    <w:rsid w:val="00CE3A48"/>
  </w:style>
  <w:style w:type="character" w:customStyle="1" w:styleId="WW8Num31z7">
    <w:name w:val="WW8Num31z7"/>
    <w:rsid w:val="00CE3A48"/>
  </w:style>
  <w:style w:type="character" w:customStyle="1" w:styleId="WW8Num31z8">
    <w:name w:val="WW8Num31z8"/>
    <w:rsid w:val="00CE3A48"/>
  </w:style>
  <w:style w:type="character" w:customStyle="1" w:styleId="WW8Num32z0">
    <w:name w:val="WW8Num32z0"/>
    <w:rsid w:val="00CE3A48"/>
    <w:rPr>
      <w:rFonts w:eastAsia="UniversPro-Roman" w:hint="default"/>
      <w:color w:val="auto"/>
      <w:sz w:val="24"/>
      <w:szCs w:val="24"/>
    </w:rPr>
  </w:style>
  <w:style w:type="character" w:customStyle="1" w:styleId="WW8Num32z1">
    <w:name w:val="WW8Num32z1"/>
    <w:rsid w:val="00CE3A48"/>
    <w:rPr>
      <w:rFonts w:ascii="Times New Roman" w:eastAsia="HG Mincho Light J" w:hAnsi="Times New Roman" w:cs="Times New Roman" w:hint="default"/>
      <w:iCs/>
      <w:color w:val="auto"/>
      <w:sz w:val="24"/>
      <w:szCs w:val="24"/>
    </w:rPr>
  </w:style>
  <w:style w:type="character" w:customStyle="1" w:styleId="WW8Num32z2">
    <w:name w:val="WW8Num32z2"/>
    <w:rsid w:val="00CE3A48"/>
    <w:rPr>
      <w:rFonts w:hint="default"/>
    </w:rPr>
  </w:style>
  <w:style w:type="character" w:customStyle="1" w:styleId="WW8Num32z3">
    <w:name w:val="WW8Num32z3"/>
    <w:rsid w:val="00CE3A48"/>
  </w:style>
  <w:style w:type="character" w:customStyle="1" w:styleId="WW8Num32z4">
    <w:name w:val="WW8Num32z4"/>
    <w:rsid w:val="00CE3A48"/>
  </w:style>
  <w:style w:type="character" w:customStyle="1" w:styleId="WW8Num32z5">
    <w:name w:val="WW8Num32z5"/>
    <w:rsid w:val="00CE3A48"/>
  </w:style>
  <w:style w:type="character" w:customStyle="1" w:styleId="WW8Num32z6">
    <w:name w:val="WW8Num32z6"/>
    <w:rsid w:val="00CE3A48"/>
  </w:style>
  <w:style w:type="character" w:customStyle="1" w:styleId="WW8Num32z7">
    <w:name w:val="WW8Num32z7"/>
    <w:rsid w:val="00CE3A48"/>
  </w:style>
  <w:style w:type="character" w:customStyle="1" w:styleId="WW8Num32z8">
    <w:name w:val="WW8Num32z8"/>
    <w:rsid w:val="00CE3A48"/>
  </w:style>
  <w:style w:type="character" w:customStyle="1" w:styleId="WW8Num33z1">
    <w:name w:val="WW8Num33z1"/>
    <w:rsid w:val="00CE3A48"/>
  </w:style>
  <w:style w:type="character" w:customStyle="1" w:styleId="WW8Num33z2">
    <w:name w:val="WW8Num33z2"/>
    <w:rsid w:val="00CE3A48"/>
  </w:style>
  <w:style w:type="character" w:customStyle="1" w:styleId="WW8Num33z3">
    <w:name w:val="WW8Num33z3"/>
    <w:rsid w:val="00CE3A48"/>
  </w:style>
  <w:style w:type="character" w:customStyle="1" w:styleId="WW8Num33z4">
    <w:name w:val="WW8Num33z4"/>
    <w:rsid w:val="00CE3A48"/>
  </w:style>
  <w:style w:type="character" w:customStyle="1" w:styleId="WW8Num33z5">
    <w:name w:val="WW8Num33z5"/>
    <w:rsid w:val="00CE3A48"/>
  </w:style>
  <w:style w:type="character" w:customStyle="1" w:styleId="WW8Num33z6">
    <w:name w:val="WW8Num33z6"/>
    <w:rsid w:val="00CE3A48"/>
  </w:style>
  <w:style w:type="character" w:customStyle="1" w:styleId="WW8Num33z7">
    <w:name w:val="WW8Num33z7"/>
    <w:rsid w:val="00CE3A48"/>
  </w:style>
  <w:style w:type="character" w:customStyle="1" w:styleId="WW8Num33z8">
    <w:name w:val="WW8Num33z8"/>
    <w:rsid w:val="00CE3A48"/>
  </w:style>
  <w:style w:type="character" w:customStyle="1" w:styleId="WW8Num35z0">
    <w:name w:val="WW8Num35z0"/>
    <w:rsid w:val="00CE3A48"/>
    <w:rPr>
      <w:rFonts w:ascii="Arial" w:eastAsia="Calibri" w:hAnsi="Arial" w:cs="Arial"/>
      <w:color w:val="auto"/>
      <w:sz w:val="20"/>
    </w:rPr>
  </w:style>
  <w:style w:type="character" w:customStyle="1" w:styleId="WW8Num36z1">
    <w:name w:val="WW8Num36z1"/>
    <w:rsid w:val="00CE3A48"/>
    <w:rPr>
      <w:rFonts w:ascii="Times New Roman" w:hAnsi="Times New Roman" w:cs="Times New Roman" w:hint="default"/>
      <w:b w:val="0"/>
      <w:color w:val="auto"/>
      <w:sz w:val="24"/>
      <w:szCs w:val="24"/>
    </w:rPr>
  </w:style>
  <w:style w:type="character" w:customStyle="1" w:styleId="WW8Num36z2">
    <w:name w:val="WW8Num36z2"/>
    <w:rsid w:val="00CE3A48"/>
    <w:rPr>
      <w:rFonts w:ascii="Wingdings" w:hAnsi="Wingdings" w:cs="Wingdings"/>
    </w:rPr>
  </w:style>
  <w:style w:type="character" w:customStyle="1" w:styleId="WW8Num36z3">
    <w:name w:val="WW8Num36z3"/>
    <w:rsid w:val="00CE3A48"/>
    <w:rPr>
      <w:rFonts w:ascii="Symbol" w:hAnsi="Symbol" w:cs="Symbol"/>
    </w:rPr>
  </w:style>
  <w:style w:type="character" w:customStyle="1" w:styleId="WW8Num36z4">
    <w:name w:val="WW8Num36z4"/>
    <w:rsid w:val="00CE3A48"/>
    <w:rPr>
      <w:rFonts w:ascii="Courier New" w:hAnsi="Courier New" w:cs="Courier New"/>
    </w:rPr>
  </w:style>
  <w:style w:type="character" w:customStyle="1" w:styleId="WW8Num36z5">
    <w:name w:val="WW8Num36z5"/>
    <w:rsid w:val="00CE3A48"/>
  </w:style>
  <w:style w:type="character" w:customStyle="1" w:styleId="WW8Num36z6">
    <w:name w:val="WW8Num36z6"/>
    <w:rsid w:val="00CE3A48"/>
  </w:style>
  <w:style w:type="character" w:customStyle="1" w:styleId="WW8Num36z7">
    <w:name w:val="WW8Num36z7"/>
    <w:rsid w:val="00CE3A48"/>
  </w:style>
  <w:style w:type="character" w:customStyle="1" w:styleId="WW8Num36z8">
    <w:name w:val="WW8Num36z8"/>
    <w:rsid w:val="00CE3A48"/>
  </w:style>
  <w:style w:type="character" w:customStyle="1" w:styleId="WW8Num37z1">
    <w:name w:val="WW8Num37z1"/>
    <w:rsid w:val="00CE3A48"/>
  </w:style>
  <w:style w:type="character" w:customStyle="1" w:styleId="WW8Num37z2">
    <w:name w:val="WW8Num37z2"/>
    <w:rsid w:val="00CE3A48"/>
  </w:style>
  <w:style w:type="character" w:customStyle="1" w:styleId="WW8Num37z3">
    <w:name w:val="WW8Num37z3"/>
    <w:rsid w:val="00CE3A48"/>
  </w:style>
  <w:style w:type="character" w:customStyle="1" w:styleId="WW8Num37z4">
    <w:name w:val="WW8Num37z4"/>
    <w:rsid w:val="00CE3A48"/>
  </w:style>
  <w:style w:type="character" w:customStyle="1" w:styleId="WW8Num37z5">
    <w:name w:val="WW8Num37z5"/>
    <w:rsid w:val="00CE3A48"/>
  </w:style>
  <w:style w:type="character" w:customStyle="1" w:styleId="WW8Num37z6">
    <w:name w:val="WW8Num37z6"/>
    <w:rsid w:val="00CE3A48"/>
  </w:style>
  <w:style w:type="character" w:customStyle="1" w:styleId="WW8Num37z7">
    <w:name w:val="WW8Num37z7"/>
    <w:rsid w:val="00CE3A48"/>
  </w:style>
  <w:style w:type="character" w:customStyle="1" w:styleId="WW8Num37z8">
    <w:name w:val="WW8Num37z8"/>
    <w:rsid w:val="00CE3A48"/>
  </w:style>
  <w:style w:type="character" w:customStyle="1" w:styleId="Domylnaczcionkaakapitu6">
    <w:name w:val="Domyślna czcionka akapitu6"/>
    <w:rsid w:val="00CE3A48"/>
  </w:style>
  <w:style w:type="character" w:customStyle="1" w:styleId="Domylnaczcionkaakapitu5">
    <w:name w:val="Domyślna czcionka akapitu5"/>
    <w:rsid w:val="00CE3A48"/>
  </w:style>
  <w:style w:type="character" w:customStyle="1" w:styleId="Znak">
    <w:name w:val="Znak"/>
    <w:rsid w:val="00CE3A48"/>
    <w:rPr>
      <w:rFonts w:ascii="Tahoma" w:eastAsia="Lucida Sans Unicode" w:hAnsi="Tahoma" w:cs="Tahoma"/>
      <w:color w:val="000000"/>
      <w:sz w:val="16"/>
      <w:szCs w:val="16"/>
    </w:rPr>
  </w:style>
  <w:style w:type="character" w:customStyle="1" w:styleId="Symbolewypunktowania">
    <w:name w:val="Symbole wypunktowania"/>
    <w:rsid w:val="00CE3A48"/>
    <w:rPr>
      <w:rFonts w:ascii="OpenSymbol" w:eastAsia="OpenSymbol" w:hAnsi="OpenSymbol" w:cs="OpenSymbol"/>
    </w:rPr>
  </w:style>
  <w:style w:type="character" w:customStyle="1" w:styleId="WW8Num96z0">
    <w:name w:val="WW8Num96z0"/>
    <w:rsid w:val="00CE3A48"/>
    <w:rPr>
      <w:rFonts w:ascii="Times New Roman" w:hAnsi="Times New Roman" w:cs="Times New Roman" w:hint="default"/>
      <w:iCs/>
      <w:color w:val="auto"/>
      <w:sz w:val="24"/>
      <w:szCs w:val="24"/>
    </w:rPr>
  </w:style>
  <w:style w:type="character" w:customStyle="1" w:styleId="WW8Num96z1">
    <w:name w:val="WW8Num96z1"/>
    <w:rsid w:val="00CE3A48"/>
  </w:style>
  <w:style w:type="character" w:customStyle="1" w:styleId="WW8Num96z2">
    <w:name w:val="WW8Num96z2"/>
    <w:rsid w:val="00CE3A48"/>
  </w:style>
  <w:style w:type="character" w:customStyle="1" w:styleId="WW8Num96z3">
    <w:name w:val="WW8Num96z3"/>
    <w:rsid w:val="00CE3A48"/>
  </w:style>
  <w:style w:type="character" w:customStyle="1" w:styleId="WW8Num96z4">
    <w:name w:val="WW8Num96z4"/>
    <w:rsid w:val="00CE3A48"/>
  </w:style>
  <w:style w:type="character" w:customStyle="1" w:styleId="WW8Num96z5">
    <w:name w:val="WW8Num96z5"/>
    <w:rsid w:val="00CE3A48"/>
  </w:style>
  <w:style w:type="character" w:customStyle="1" w:styleId="WW8Num96z6">
    <w:name w:val="WW8Num96z6"/>
    <w:rsid w:val="00CE3A48"/>
  </w:style>
  <w:style w:type="character" w:customStyle="1" w:styleId="WW8Num96z7">
    <w:name w:val="WW8Num96z7"/>
    <w:rsid w:val="00CE3A48"/>
  </w:style>
  <w:style w:type="character" w:customStyle="1" w:styleId="WW8Num96z8">
    <w:name w:val="WW8Num96z8"/>
    <w:rsid w:val="00CE3A48"/>
  </w:style>
  <w:style w:type="character" w:customStyle="1" w:styleId="WW8Num178z0">
    <w:name w:val="WW8Num178z0"/>
    <w:rsid w:val="00CE3A48"/>
    <w:rPr>
      <w:rFonts w:hint="default"/>
    </w:rPr>
  </w:style>
  <w:style w:type="character" w:customStyle="1" w:styleId="WW8Num178z2">
    <w:name w:val="WW8Num178z2"/>
    <w:rsid w:val="00CE3A48"/>
    <w:rPr>
      <w:rFonts w:ascii="Times New Roman" w:eastAsia="Times New Roman" w:hAnsi="Times New Roman" w:cs="Times New Roman" w:hint="default"/>
      <w:b w:val="0"/>
      <w:color w:val="auto"/>
      <w:szCs w:val="24"/>
    </w:rPr>
  </w:style>
  <w:style w:type="character" w:customStyle="1" w:styleId="WW8Num178z3">
    <w:name w:val="WW8Num178z3"/>
    <w:rsid w:val="00CE3A48"/>
  </w:style>
  <w:style w:type="character" w:customStyle="1" w:styleId="WW8Num178z4">
    <w:name w:val="WW8Num178z4"/>
    <w:rsid w:val="00CE3A48"/>
  </w:style>
  <w:style w:type="character" w:customStyle="1" w:styleId="WW8Num178z5">
    <w:name w:val="WW8Num178z5"/>
    <w:rsid w:val="00CE3A48"/>
  </w:style>
  <w:style w:type="character" w:customStyle="1" w:styleId="WW8Num178z6">
    <w:name w:val="WW8Num178z6"/>
    <w:rsid w:val="00CE3A48"/>
  </w:style>
  <w:style w:type="character" w:customStyle="1" w:styleId="WW8Num178z7">
    <w:name w:val="WW8Num178z7"/>
    <w:rsid w:val="00CE3A48"/>
  </w:style>
  <w:style w:type="character" w:customStyle="1" w:styleId="WW8Num178z8">
    <w:name w:val="WW8Num178z8"/>
    <w:rsid w:val="00CE3A48"/>
  </w:style>
  <w:style w:type="character" w:customStyle="1" w:styleId="BezodstpwZnak">
    <w:name w:val="Bez odstępów Znak"/>
    <w:rsid w:val="00CE3A48"/>
    <w:rPr>
      <w:sz w:val="24"/>
      <w:szCs w:val="24"/>
    </w:rPr>
  </w:style>
  <w:style w:type="character" w:customStyle="1" w:styleId="AkapitzlistZnak">
    <w:name w:val="Akapit z listą Znak"/>
    <w:rsid w:val="00CE3A48"/>
    <w:rPr>
      <w:sz w:val="24"/>
      <w:szCs w:val="24"/>
    </w:rPr>
  </w:style>
  <w:style w:type="character" w:customStyle="1" w:styleId="TekstprzypisudolnegoZnak">
    <w:name w:val="Tekst przypisu dolnego Znak"/>
    <w:rsid w:val="00CE3A48"/>
  </w:style>
  <w:style w:type="character" w:customStyle="1" w:styleId="Znakiprzypiswdolnych">
    <w:name w:val="Znaki przypisów dolnych"/>
    <w:rsid w:val="00CE3A48"/>
    <w:rPr>
      <w:vertAlign w:val="superscript"/>
    </w:rPr>
  </w:style>
  <w:style w:type="character" w:customStyle="1" w:styleId="TekstprzypisudolnegoZnak1">
    <w:name w:val="Tekst przypisu dolnego Znak1"/>
    <w:rsid w:val="00CE3A48"/>
    <w:rPr>
      <w:rFonts w:eastAsia="Lucida Sans Unicode"/>
      <w:color w:val="000000"/>
    </w:rPr>
  </w:style>
  <w:style w:type="character" w:customStyle="1" w:styleId="DeltaViewInsertion">
    <w:name w:val="DeltaView Insertion"/>
    <w:rsid w:val="00CE3A48"/>
    <w:rPr>
      <w:b/>
      <w:i/>
      <w:spacing w:val="0"/>
    </w:rPr>
  </w:style>
  <w:style w:type="character" w:customStyle="1" w:styleId="TekstprzypisukocowegoZnak">
    <w:name w:val="Tekst przypisu końcowego Znak"/>
    <w:rsid w:val="00CE3A48"/>
    <w:rPr>
      <w:rFonts w:eastAsia="Lucida Sans Unicode"/>
      <w:color w:val="000000"/>
    </w:rPr>
  </w:style>
  <w:style w:type="character" w:customStyle="1" w:styleId="Znakiprzypiswkocowych">
    <w:name w:val="Znaki przypisów końcowych"/>
    <w:rsid w:val="00CE3A48"/>
    <w:rPr>
      <w:vertAlign w:val="superscript"/>
    </w:rPr>
  </w:style>
  <w:style w:type="character" w:customStyle="1" w:styleId="Odwoanieprzypisudolnego1">
    <w:name w:val="Odwołanie przypisu dolnego1"/>
    <w:rsid w:val="00CE3A48"/>
    <w:rPr>
      <w:vertAlign w:val="superscript"/>
    </w:rPr>
  </w:style>
  <w:style w:type="character" w:customStyle="1" w:styleId="Odwoanieprzypisukocowego1">
    <w:name w:val="Odwołanie przypisu końcowego1"/>
    <w:rsid w:val="00CE3A48"/>
    <w:rPr>
      <w:vertAlign w:val="superscript"/>
    </w:rPr>
  </w:style>
  <w:style w:type="character" w:customStyle="1" w:styleId="Odwoanieprzypisudolnego2">
    <w:name w:val="Odwołanie przypisu dolnego2"/>
    <w:rsid w:val="00CE3A48"/>
    <w:rPr>
      <w:vertAlign w:val="superscript"/>
    </w:rPr>
  </w:style>
  <w:style w:type="character" w:customStyle="1" w:styleId="Odwoanieprzypisukocowego2">
    <w:name w:val="Odwołanie przypisu końcowego2"/>
    <w:rsid w:val="00CE3A48"/>
    <w:rPr>
      <w:vertAlign w:val="superscript"/>
    </w:rPr>
  </w:style>
  <w:style w:type="character" w:customStyle="1" w:styleId="TekstprzypisudolnegoZnak2">
    <w:name w:val="Tekst przypisu dolnego Znak2"/>
    <w:rsid w:val="00CE3A48"/>
  </w:style>
  <w:style w:type="character" w:customStyle="1" w:styleId="TekstprzypisukocowegoZnak1">
    <w:name w:val="Tekst przypisu końcowego Znak1"/>
    <w:rsid w:val="00CE3A48"/>
    <w:rPr>
      <w:rFonts w:eastAsia="Lucida Sans Unicode"/>
      <w:color w:val="000000"/>
    </w:rPr>
  </w:style>
  <w:style w:type="character" w:customStyle="1" w:styleId="Odwoanieprzypisudolnego3">
    <w:name w:val="Odwołanie przypisu dolnego3"/>
    <w:rsid w:val="00CE3A48"/>
    <w:rPr>
      <w:vertAlign w:val="superscript"/>
    </w:rPr>
  </w:style>
  <w:style w:type="character" w:customStyle="1" w:styleId="Odwoanieprzypisukocowego3">
    <w:name w:val="Odwołanie przypisu końcowego3"/>
    <w:rsid w:val="00CE3A48"/>
    <w:rPr>
      <w:vertAlign w:val="superscript"/>
    </w:rPr>
  </w:style>
  <w:style w:type="character" w:customStyle="1" w:styleId="Odwoanieprzypisudolnego4">
    <w:name w:val="Odwołanie przypisu dolnego4"/>
    <w:rsid w:val="00CE3A48"/>
    <w:rPr>
      <w:vertAlign w:val="superscript"/>
    </w:rPr>
  </w:style>
  <w:style w:type="character" w:customStyle="1" w:styleId="Odwoanieprzypisukocowego4">
    <w:name w:val="Odwołanie przypisu końcowego4"/>
    <w:rsid w:val="00CE3A48"/>
    <w:rPr>
      <w:vertAlign w:val="superscript"/>
    </w:rPr>
  </w:style>
  <w:style w:type="character" w:customStyle="1" w:styleId="Odwoanieprzypisudolnego5">
    <w:name w:val="Odwołanie przypisu dolnego5"/>
    <w:rsid w:val="00CE3A48"/>
    <w:rPr>
      <w:vertAlign w:val="superscript"/>
    </w:rPr>
  </w:style>
  <w:style w:type="character" w:customStyle="1" w:styleId="Odwoanieprzypisukocowego5">
    <w:name w:val="Odwołanie przypisu końcowego5"/>
    <w:rsid w:val="00CE3A48"/>
    <w:rPr>
      <w:vertAlign w:val="superscript"/>
    </w:rPr>
  </w:style>
  <w:style w:type="character" w:customStyle="1" w:styleId="Odwoanieprzypisudolnego6">
    <w:name w:val="Odwołanie przypisu dolnego6"/>
    <w:rsid w:val="00CE3A48"/>
    <w:rPr>
      <w:vertAlign w:val="superscript"/>
    </w:rPr>
  </w:style>
  <w:style w:type="character" w:customStyle="1" w:styleId="Odwoanieprzypisukocowego6">
    <w:name w:val="Odwołanie przypisu końcowego6"/>
    <w:rsid w:val="00CE3A48"/>
    <w:rPr>
      <w:vertAlign w:val="superscript"/>
    </w:rPr>
  </w:style>
  <w:style w:type="character" w:customStyle="1" w:styleId="Odwoanieprzypisudolnego7">
    <w:name w:val="Odwołanie przypisu dolnego7"/>
    <w:rsid w:val="00CE3A48"/>
    <w:rPr>
      <w:vertAlign w:val="superscript"/>
    </w:rPr>
  </w:style>
  <w:style w:type="character" w:customStyle="1" w:styleId="Odwoanieprzypisukocowego7">
    <w:name w:val="Odwołanie przypisu końcowego7"/>
    <w:rsid w:val="00CE3A48"/>
    <w:rPr>
      <w:vertAlign w:val="superscript"/>
    </w:rPr>
  </w:style>
  <w:style w:type="paragraph" w:customStyle="1" w:styleId="Nagwek14">
    <w:name w:val="Nagłówek14"/>
    <w:basedOn w:val="Normalny"/>
    <w:next w:val="Tekstpodstawowy"/>
    <w:rsid w:val="00CE3A48"/>
    <w:pPr>
      <w:keepNext/>
      <w:spacing w:before="240" w:after="120"/>
    </w:pPr>
    <w:rPr>
      <w:rFonts w:ascii="Arial" w:eastAsia="Microsoft YaHei" w:hAnsi="Arial" w:cs="Mangal"/>
      <w:sz w:val="28"/>
      <w:szCs w:val="28"/>
    </w:rPr>
  </w:style>
  <w:style w:type="paragraph" w:styleId="Tekstpodstawowy">
    <w:name w:val="Body Text"/>
    <w:basedOn w:val="Normalny"/>
    <w:rsid w:val="00CE3A48"/>
    <w:pPr>
      <w:spacing w:after="120"/>
    </w:pPr>
  </w:style>
  <w:style w:type="paragraph" w:styleId="Lista">
    <w:name w:val="List"/>
    <w:basedOn w:val="Tekstpodstawowy"/>
    <w:rsid w:val="00CE3A48"/>
    <w:rPr>
      <w:rFonts w:cs="Tahoma"/>
    </w:rPr>
  </w:style>
  <w:style w:type="paragraph" w:customStyle="1" w:styleId="Podpis14">
    <w:name w:val="Podpis14"/>
    <w:basedOn w:val="Normalny"/>
    <w:rsid w:val="00CE3A48"/>
    <w:pPr>
      <w:suppressLineNumbers/>
      <w:spacing w:before="120" w:after="120"/>
    </w:pPr>
    <w:rPr>
      <w:rFonts w:cs="Mangal"/>
      <w:i/>
      <w:iCs/>
    </w:rPr>
  </w:style>
  <w:style w:type="paragraph" w:customStyle="1" w:styleId="Indeks">
    <w:name w:val="Indeks"/>
    <w:basedOn w:val="Normalny"/>
    <w:rsid w:val="00CE3A48"/>
    <w:pPr>
      <w:suppressLineNumbers/>
    </w:pPr>
    <w:rPr>
      <w:rFonts w:cs="Tahoma"/>
    </w:rPr>
  </w:style>
  <w:style w:type="paragraph" w:customStyle="1" w:styleId="Nagwek13">
    <w:name w:val="Nagłówek13"/>
    <w:basedOn w:val="Normalny"/>
    <w:next w:val="Tekstpodstawowy"/>
    <w:rsid w:val="00CE3A48"/>
    <w:pPr>
      <w:keepNext/>
      <w:spacing w:before="240" w:after="120"/>
    </w:pPr>
    <w:rPr>
      <w:rFonts w:ascii="Arial" w:eastAsia="Microsoft YaHei" w:hAnsi="Arial" w:cs="Mangal"/>
      <w:sz w:val="28"/>
      <w:szCs w:val="28"/>
    </w:rPr>
  </w:style>
  <w:style w:type="paragraph" w:customStyle="1" w:styleId="Podpis13">
    <w:name w:val="Podpis13"/>
    <w:basedOn w:val="Normalny"/>
    <w:rsid w:val="00CE3A48"/>
    <w:pPr>
      <w:suppressLineNumbers/>
      <w:spacing w:before="120" w:after="120"/>
    </w:pPr>
    <w:rPr>
      <w:rFonts w:cs="Mangal"/>
      <w:i/>
      <w:iCs/>
    </w:rPr>
  </w:style>
  <w:style w:type="paragraph" w:customStyle="1" w:styleId="Nagwek12">
    <w:name w:val="Nagłówek12"/>
    <w:basedOn w:val="Normalny"/>
    <w:next w:val="Tekstpodstawowy"/>
    <w:rsid w:val="00CE3A48"/>
    <w:pPr>
      <w:keepNext/>
      <w:spacing w:before="240" w:after="120"/>
    </w:pPr>
    <w:rPr>
      <w:rFonts w:ascii="Arial" w:eastAsia="Microsoft YaHei" w:hAnsi="Arial" w:cs="Mangal"/>
      <w:sz w:val="28"/>
      <w:szCs w:val="28"/>
    </w:rPr>
  </w:style>
  <w:style w:type="paragraph" w:customStyle="1" w:styleId="Podpis12">
    <w:name w:val="Podpis12"/>
    <w:basedOn w:val="Normalny"/>
    <w:rsid w:val="00CE3A48"/>
    <w:pPr>
      <w:suppressLineNumbers/>
      <w:spacing w:before="120" w:after="120"/>
    </w:pPr>
    <w:rPr>
      <w:rFonts w:cs="Mangal"/>
      <w:i/>
      <w:iCs/>
    </w:rPr>
  </w:style>
  <w:style w:type="paragraph" w:customStyle="1" w:styleId="Nagwek11">
    <w:name w:val="Nagłówek11"/>
    <w:basedOn w:val="Normalny"/>
    <w:next w:val="Tekstpodstawowy"/>
    <w:rsid w:val="00CE3A48"/>
    <w:pPr>
      <w:keepNext/>
      <w:spacing w:before="240" w:after="120"/>
    </w:pPr>
    <w:rPr>
      <w:rFonts w:ascii="Arial" w:eastAsia="Microsoft YaHei" w:hAnsi="Arial" w:cs="Mangal"/>
      <w:sz w:val="28"/>
      <w:szCs w:val="28"/>
    </w:rPr>
  </w:style>
  <w:style w:type="paragraph" w:customStyle="1" w:styleId="Podpis11">
    <w:name w:val="Podpis11"/>
    <w:basedOn w:val="Normalny"/>
    <w:rsid w:val="00CE3A48"/>
    <w:pPr>
      <w:suppressLineNumbers/>
      <w:spacing w:before="120" w:after="120"/>
    </w:pPr>
    <w:rPr>
      <w:rFonts w:cs="Mangal"/>
      <w:i/>
      <w:iCs/>
    </w:rPr>
  </w:style>
  <w:style w:type="paragraph" w:customStyle="1" w:styleId="Nagwek10">
    <w:name w:val="Nagłówek10"/>
    <w:basedOn w:val="Normalny"/>
    <w:next w:val="Tekstpodstawowy"/>
    <w:rsid w:val="00CE3A48"/>
    <w:pPr>
      <w:keepNext/>
      <w:spacing w:before="240" w:after="120"/>
    </w:pPr>
    <w:rPr>
      <w:rFonts w:ascii="Arial" w:eastAsia="Microsoft YaHei" w:hAnsi="Arial" w:cs="Mangal"/>
      <w:sz w:val="28"/>
      <w:szCs w:val="28"/>
    </w:rPr>
  </w:style>
  <w:style w:type="paragraph" w:customStyle="1" w:styleId="Podpis10">
    <w:name w:val="Podpis10"/>
    <w:basedOn w:val="Normalny"/>
    <w:rsid w:val="00CE3A48"/>
    <w:pPr>
      <w:suppressLineNumbers/>
      <w:spacing w:before="120" w:after="120"/>
    </w:pPr>
    <w:rPr>
      <w:rFonts w:cs="Mangal"/>
      <w:i/>
      <w:iCs/>
    </w:rPr>
  </w:style>
  <w:style w:type="paragraph" w:customStyle="1" w:styleId="Nagwek90">
    <w:name w:val="Nagłówek9"/>
    <w:basedOn w:val="Normalny"/>
    <w:next w:val="Tekstpodstawowy"/>
    <w:rsid w:val="00CE3A48"/>
    <w:pPr>
      <w:keepNext/>
      <w:spacing w:before="240" w:after="120"/>
    </w:pPr>
    <w:rPr>
      <w:rFonts w:ascii="Arial" w:eastAsia="Microsoft YaHei" w:hAnsi="Arial" w:cs="Mangal"/>
      <w:sz w:val="28"/>
      <w:szCs w:val="28"/>
    </w:rPr>
  </w:style>
  <w:style w:type="paragraph" w:customStyle="1" w:styleId="Podpis9">
    <w:name w:val="Podpis9"/>
    <w:basedOn w:val="Normalny"/>
    <w:rsid w:val="00CE3A48"/>
    <w:pPr>
      <w:suppressLineNumbers/>
      <w:spacing w:before="120" w:after="120"/>
    </w:pPr>
    <w:rPr>
      <w:rFonts w:cs="Mangal"/>
      <w:i/>
      <w:iCs/>
    </w:rPr>
  </w:style>
  <w:style w:type="paragraph" w:customStyle="1" w:styleId="Nagwek80">
    <w:name w:val="Nagłówek8"/>
    <w:basedOn w:val="Normalny"/>
    <w:next w:val="Tekstpodstawowy"/>
    <w:rsid w:val="00CE3A48"/>
    <w:pPr>
      <w:keepNext/>
      <w:spacing w:before="240" w:after="120"/>
    </w:pPr>
    <w:rPr>
      <w:rFonts w:ascii="Arial" w:eastAsia="Microsoft YaHei" w:hAnsi="Arial" w:cs="Mangal"/>
      <w:sz w:val="28"/>
      <w:szCs w:val="28"/>
    </w:rPr>
  </w:style>
  <w:style w:type="paragraph" w:customStyle="1" w:styleId="Podpis8">
    <w:name w:val="Podpis8"/>
    <w:basedOn w:val="Normalny"/>
    <w:rsid w:val="00CE3A48"/>
    <w:pPr>
      <w:suppressLineNumbers/>
      <w:spacing w:before="120" w:after="120"/>
    </w:pPr>
    <w:rPr>
      <w:rFonts w:cs="Mangal"/>
      <w:i/>
      <w:iCs/>
    </w:rPr>
  </w:style>
  <w:style w:type="paragraph" w:customStyle="1" w:styleId="Nagwek70">
    <w:name w:val="Nagłówek7"/>
    <w:basedOn w:val="Normalny"/>
    <w:next w:val="Tekstpodstawowy"/>
    <w:rsid w:val="00CE3A48"/>
    <w:pPr>
      <w:keepNext/>
      <w:spacing w:before="240" w:after="120"/>
    </w:pPr>
    <w:rPr>
      <w:rFonts w:ascii="Arial" w:eastAsia="Microsoft YaHei" w:hAnsi="Arial" w:cs="Mangal"/>
      <w:sz w:val="28"/>
      <w:szCs w:val="28"/>
    </w:rPr>
  </w:style>
  <w:style w:type="paragraph" w:customStyle="1" w:styleId="Podpis7">
    <w:name w:val="Podpis7"/>
    <w:basedOn w:val="Normalny"/>
    <w:rsid w:val="00CE3A48"/>
    <w:pPr>
      <w:suppressLineNumbers/>
      <w:spacing w:before="120" w:after="120"/>
    </w:pPr>
    <w:rPr>
      <w:rFonts w:cs="Mangal"/>
      <w:i/>
      <w:iCs/>
    </w:rPr>
  </w:style>
  <w:style w:type="paragraph" w:customStyle="1" w:styleId="Nagwek30">
    <w:name w:val="Nagłówek3"/>
    <w:basedOn w:val="Normalny"/>
    <w:next w:val="Tekstpodstawowy"/>
    <w:rsid w:val="00CE3A48"/>
    <w:pPr>
      <w:keepNext/>
      <w:spacing w:before="240" w:after="120"/>
    </w:pPr>
    <w:rPr>
      <w:rFonts w:ascii="Arial" w:eastAsia="Microsoft YaHei" w:hAnsi="Arial" w:cs="Mangal"/>
      <w:sz w:val="28"/>
      <w:szCs w:val="28"/>
    </w:rPr>
  </w:style>
  <w:style w:type="paragraph" w:customStyle="1" w:styleId="Podpis3">
    <w:name w:val="Podpis3"/>
    <w:basedOn w:val="Normalny"/>
    <w:rsid w:val="00CE3A48"/>
    <w:pPr>
      <w:suppressLineNumbers/>
      <w:spacing w:before="120" w:after="120"/>
    </w:pPr>
    <w:rPr>
      <w:rFonts w:cs="Mangal"/>
      <w:i/>
      <w:iCs/>
    </w:rPr>
  </w:style>
  <w:style w:type="paragraph" w:customStyle="1" w:styleId="Nagwek20">
    <w:name w:val="Nagłówek2"/>
    <w:basedOn w:val="Normalny"/>
    <w:next w:val="Tekstpodstawowy"/>
    <w:rsid w:val="00CE3A48"/>
    <w:pPr>
      <w:keepNext/>
      <w:spacing w:before="240" w:after="120"/>
    </w:pPr>
    <w:rPr>
      <w:rFonts w:ascii="Arial" w:hAnsi="Arial" w:cs="Mangal"/>
      <w:sz w:val="28"/>
      <w:szCs w:val="28"/>
    </w:rPr>
  </w:style>
  <w:style w:type="paragraph" w:customStyle="1" w:styleId="Podpis2">
    <w:name w:val="Podpis2"/>
    <w:basedOn w:val="Normalny"/>
    <w:rsid w:val="00CE3A48"/>
    <w:pPr>
      <w:suppressLineNumbers/>
      <w:spacing w:before="120" w:after="120"/>
    </w:pPr>
    <w:rPr>
      <w:rFonts w:cs="Mangal"/>
      <w:i/>
      <w:iCs/>
    </w:rPr>
  </w:style>
  <w:style w:type="paragraph" w:customStyle="1" w:styleId="Nagwek15">
    <w:name w:val="Nagłówek1"/>
    <w:basedOn w:val="Normalny"/>
    <w:next w:val="Tekstpodstawowy"/>
    <w:rsid w:val="00CE3A48"/>
    <w:pPr>
      <w:keepNext/>
      <w:spacing w:before="240" w:after="120"/>
    </w:pPr>
    <w:rPr>
      <w:rFonts w:ascii="Arial" w:hAnsi="Arial" w:cs="Tahoma"/>
      <w:sz w:val="28"/>
      <w:szCs w:val="28"/>
    </w:rPr>
  </w:style>
  <w:style w:type="paragraph" w:customStyle="1" w:styleId="Podpis1">
    <w:name w:val="Podpis1"/>
    <w:basedOn w:val="Normalny"/>
    <w:rsid w:val="00CE3A48"/>
    <w:pPr>
      <w:suppressLineNumbers/>
      <w:spacing w:before="120" w:after="120"/>
    </w:pPr>
    <w:rPr>
      <w:rFonts w:cs="Tahoma"/>
      <w:i/>
      <w:iCs/>
    </w:rPr>
  </w:style>
  <w:style w:type="paragraph" w:styleId="Tekstpodstawowywcity">
    <w:name w:val="Body Text Indent"/>
    <w:basedOn w:val="Normalny"/>
    <w:rsid w:val="00CE3A48"/>
    <w:pPr>
      <w:keepLines/>
      <w:autoSpaceDE w:val="0"/>
      <w:ind w:left="397"/>
      <w:jc w:val="both"/>
    </w:pPr>
    <w:rPr>
      <w:szCs w:val="22"/>
    </w:rPr>
  </w:style>
  <w:style w:type="paragraph" w:customStyle="1" w:styleId="Zawartotabeli">
    <w:name w:val="Zawartość tabeli"/>
    <w:basedOn w:val="Normalny"/>
    <w:rsid w:val="00CE3A48"/>
    <w:pPr>
      <w:suppressLineNumbers/>
    </w:pPr>
  </w:style>
  <w:style w:type="paragraph" w:customStyle="1" w:styleId="Nagwektabeli">
    <w:name w:val="Nagłówek tabeli"/>
    <w:basedOn w:val="Zawartotabeli"/>
    <w:rsid w:val="00CE3A48"/>
    <w:pPr>
      <w:jc w:val="center"/>
    </w:pPr>
    <w:rPr>
      <w:b/>
      <w:bCs/>
      <w:i/>
      <w:iCs/>
    </w:rPr>
  </w:style>
  <w:style w:type="paragraph" w:styleId="Tytu">
    <w:name w:val="Title"/>
    <w:basedOn w:val="Normalny"/>
    <w:next w:val="Podtytu"/>
    <w:qFormat/>
    <w:rsid w:val="00CE3A48"/>
    <w:pPr>
      <w:jc w:val="center"/>
    </w:pPr>
    <w:rPr>
      <w:rFonts w:ascii="Bookman Old Style" w:hAnsi="Bookman Old Style" w:cs="Bookman Old Style"/>
      <w:sz w:val="28"/>
      <w:szCs w:val="20"/>
    </w:rPr>
  </w:style>
  <w:style w:type="paragraph" w:styleId="Podtytu">
    <w:name w:val="Subtitle"/>
    <w:basedOn w:val="Normalny"/>
    <w:next w:val="Tekstpodstawowy"/>
    <w:qFormat/>
    <w:rsid w:val="00CE3A48"/>
    <w:pPr>
      <w:jc w:val="center"/>
    </w:pPr>
    <w:rPr>
      <w:b/>
      <w:sz w:val="28"/>
      <w:szCs w:val="20"/>
    </w:rPr>
  </w:style>
  <w:style w:type="paragraph" w:customStyle="1" w:styleId="WW-Tekstpodstawowy2">
    <w:name w:val="WW-Tekst podstawowy 2"/>
    <w:basedOn w:val="Normalny"/>
    <w:rsid w:val="00CE3A48"/>
    <w:pPr>
      <w:jc w:val="both"/>
    </w:pPr>
  </w:style>
  <w:style w:type="paragraph" w:customStyle="1" w:styleId="Zwykytekst1">
    <w:name w:val="Zwykły tekst1"/>
    <w:basedOn w:val="Normalny"/>
    <w:rsid w:val="00CE3A48"/>
    <w:rPr>
      <w:rFonts w:ascii="Courier New" w:hAnsi="Courier New" w:cs="Courier New"/>
    </w:rPr>
  </w:style>
  <w:style w:type="paragraph" w:customStyle="1" w:styleId="Listapunktowana21">
    <w:name w:val="Lista punktowana 21"/>
    <w:basedOn w:val="Normalny"/>
    <w:rsid w:val="00CE3A48"/>
    <w:pPr>
      <w:tabs>
        <w:tab w:val="num" w:pos="660"/>
      </w:tabs>
      <w:ind w:left="-849"/>
    </w:pPr>
  </w:style>
  <w:style w:type="paragraph" w:customStyle="1" w:styleId="Lista31">
    <w:name w:val="Lista 31"/>
    <w:basedOn w:val="Normalny"/>
    <w:rsid w:val="00CE3A48"/>
    <w:pPr>
      <w:ind w:left="849" w:hanging="283"/>
    </w:pPr>
  </w:style>
  <w:style w:type="paragraph" w:customStyle="1" w:styleId="WW-Tekstpodstawowy3">
    <w:name w:val="WW-Tekst podstawowy 3"/>
    <w:basedOn w:val="Normalny"/>
    <w:rsid w:val="00CE3A48"/>
    <w:pPr>
      <w:autoSpaceDE w:val="0"/>
      <w:jc w:val="both"/>
    </w:pPr>
    <w:rPr>
      <w:sz w:val="22"/>
      <w:szCs w:val="22"/>
    </w:rPr>
  </w:style>
  <w:style w:type="paragraph" w:customStyle="1" w:styleId="WW-Tekstpodstawowywcity2">
    <w:name w:val="WW-Tekst podstawowy wcięty 2"/>
    <w:basedOn w:val="Normalny"/>
    <w:rsid w:val="00CE3A48"/>
    <w:pPr>
      <w:keepLines/>
      <w:autoSpaceDE w:val="0"/>
      <w:ind w:left="720"/>
    </w:pPr>
    <w:rPr>
      <w:sz w:val="22"/>
      <w:szCs w:val="22"/>
    </w:rPr>
  </w:style>
  <w:style w:type="paragraph" w:customStyle="1" w:styleId="WW-Tekstpodstawowywcity3">
    <w:name w:val="WW-Tekst podstawowy wcięty 3"/>
    <w:basedOn w:val="Normalny"/>
    <w:rsid w:val="00CE3A48"/>
    <w:pPr>
      <w:keepLines/>
      <w:autoSpaceDE w:val="0"/>
      <w:ind w:left="397"/>
    </w:pPr>
    <w:rPr>
      <w:szCs w:val="22"/>
    </w:rPr>
  </w:style>
  <w:style w:type="paragraph" w:customStyle="1" w:styleId="Tekstpodstawowy21">
    <w:name w:val="Tekst podstawowy 21"/>
    <w:basedOn w:val="Normalny"/>
    <w:rsid w:val="00CE3A48"/>
    <w:pPr>
      <w:widowControl/>
      <w:suppressAutoHyphens w:val="0"/>
    </w:pPr>
    <w:rPr>
      <w:rFonts w:eastAsia="Times New Roman"/>
      <w:b/>
      <w:bCs/>
      <w:color w:val="auto"/>
    </w:rPr>
  </w:style>
  <w:style w:type="paragraph" w:customStyle="1" w:styleId="Tekstpodstawowy31">
    <w:name w:val="Tekst podstawowy 31"/>
    <w:basedOn w:val="Normalny"/>
    <w:rsid w:val="00CE3A48"/>
    <w:pPr>
      <w:suppressAutoHyphens w:val="0"/>
      <w:autoSpaceDE w:val="0"/>
      <w:jc w:val="both"/>
    </w:pPr>
    <w:rPr>
      <w:rFonts w:eastAsia="Times New Roman"/>
      <w:sz w:val="22"/>
      <w:szCs w:val="22"/>
    </w:rPr>
  </w:style>
  <w:style w:type="paragraph" w:customStyle="1" w:styleId="Tekstpodstawowywcity31">
    <w:name w:val="Tekst podstawowy wcięty 31"/>
    <w:basedOn w:val="Normalny"/>
    <w:rsid w:val="00CE3A48"/>
    <w:pPr>
      <w:keepLines/>
      <w:suppressAutoHyphens w:val="0"/>
      <w:autoSpaceDE w:val="0"/>
      <w:ind w:left="397"/>
      <w:jc w:val="both"/>
    </w:pPr>
    <w:rPr>
      <w:rFonts w:eastAsia="Times New Roman"/>
      <w:sz w:val="22"/>
      <w:szCs w:val="22"/>
    </w:rPr>
  </w:style>
  <w:style w:type="paragraph" w:styleId="Stopka">
    <w:name w:val="footer"/>
    <w:basedOn w:val="Normalny"/>
    <w:rsid w:val="00CE3A48"/>
    <w:pPr>
      <w:widowControl/>
      <w:tabs>
        <w:tab w:val="center" w:pos="4536"/>
        <w:tab w:val="right" w:pos="9072"/>
      </w:tabs>
      <w:suppressAutoHyphens w:val="0"/>
    </w:pPr>
    <w:rPr>
      <w:rFonts w:eastAsia="Times New Roman"/>
      <w:color w:val="auto"/>
      <w:szCs w:val="20"/>
    </w:rPr>
  </w:style>
  <w:style w:type="paragraph" w:customStyle="1" w:styleId="Tekstpodstawowywcity21">
    <w:name w:val="Tekst podstawowy wcięty 21"/>
    <w:basedOn w:val="Normalny"/>
    <w:rsid w:val="00CE3A48"/>
    <w:pPr>
      <w:spacing w:line="360" w:lineRule="auto"/>
      <w:ind w:left="720"/>
      <w:jc w:val="both"/>
    </w:pPr>
  </w:style>
  <w:style w:type="paragraph" w:customStyle="1" w:styleId="Zawartoramki">
    <w:name w:val="Zawartość ramki"/>
    <w:basedOn w:val="Tekstpodstawowy"/>
    <w:rsid w:val="00CE3A48"/>
  </w:style>
  <w:style w:type="paragraph" w:styleId="NormalnyWeb">
    <w:name w:val="Normal (Web)"/>
    <w:basedOn w:val="Normalny"/>
    <w:rsid w:val="00CE3A48"/>
    <w:pPr>
      <w:widowControl/>
      <w:suppressAutoHyphens w:val="0"/>
      <w:spacing w:before="280" w:after="119"/>
    </w:pPr>
    <w:rPr>
      <w:rFonts w:eastAsia="Times New Roman"/>
      <w:color w:val="auto"/>
    </w:rPr>
  </w:style>
  <w:style w:type="paragraph" w:styleId="Akapitzlist">
    <w:name w:val="List Paragraph"/>
    <w:aliases w:val="CW_Lista"/>
    <w:basedOn w:val="Normalny"/>
    <w:uiPriority w:val="34"/>
    <w:qFormat/>
    <w:rsid w:val="00CE3A48"/>
    <w:pPr>
      <w:widowControl/>
      <w:ind w:left="708"/>
    </w:pPr>
    <w:rPr>
      <w:rFonts w:eastAsia="Times New Roman"/>
      <w:color w:val="auto"/>
    </w:rPr>
  </w:style>
  <w:style w:type="paragraph" w:customStyle="1" w:styleId="Tekstpodstawowy32">
    <w:name w:val="Tekst podstawowy 32"/>
    <w:basedOn w:val="Normalny"/>
    <w:rsid w:val="00CE3A48"/>
    <w:pPr>
      <w:spacing w:after="120"/>
    </w:pPr>
    <w:rPr>
      <w:sz w:val="16"/>
      <w:szCs w:val="16"/>
    </w:rPr>
  </w:style>
  <w:style w:type="paragraph" w:customStyle="1" w:styleId="Tekstpodstawowywcity32">
    <w:name w:val="Tekst podstawowy wcięty 32"/>
    <w:basedOn w:val="Normalny"/>
    <w:rsid w:val="00CE3A48"/>
    <w:pPr>
      <w:spacing w:after="120"/>
      <w:ind w:left="283"/>
    </w:pPr>
    <w:rPr>
      <w:sz w:val="16"/>
      <w:szCs w:val="16"/>
    </w:rPr>
  </w:style>
  <w:style w:type="paragraph" w:styleId="Nagwek">
    <w:name w:val="header"/>
    <w:basedOn w:val="Normalny"/>
    <w:rsid w:val="00CE3A48"/>
    <w:pPr>
      <w:tabs>
        <w:tab w:val="center" w:pos="4536"/>
        <w:tab w:val="right" w:pos="9072"/>
      </w:tabs>
    </w:pPr>
  </w:style>
  <w:style w:type="paragraph" w:styleId="Tekstdymka">
    <w:name w:val="Balloon Text"/>
    <w:basedOn w:val="Normalny"/>
    <w:rsid w:val="00CE3A48"/>
    <w:rPr>
      <w:rFonts w:ascii="Tahoma" w:hAnsi="Tahoma" w:cs="Tahoma"/>
      <w:sz w:val="16"/>
      <w:szCs w:val="16"/>
    </w:rPr>
  </w:style>
  <w:style w:type="paragraph" w:customStyle="1" w:styleId="Default">
    <w:name w:val="Default"/>
    <w:basedOn w:val="Normalny"/>
    <w:rsid w:val="00CE3A48"/>
    <w:pPr>
      <w:autoSpaceDE w:val="0"/>
    </w:pPr>
    <w:rPr>
      <w:rFonts w:ascii="Arial" w:eastAsia="Arial" w:hAnsi="Arial" w:cs="Arial"/>
      <w:lang w:eastAsia="hi-IN" w:bidi="hi-IN"/>
    </w:rPr>
  </w:style>
  <w:style w:type="paragraph" w:customStyle="1" w:styleId="Nagwek60">
    <w:name w:val="Nagłówek6"/>
    <w:basedOn w:val="Normalny"/>
    <w:next w:val="Tekstpodstawowy"/>
    <w:rsid w:val="00CE3A48"/>
    <w:pPr>
      <w:keepNext/>
      <w:spacing w:before="240" w:after="120"/>
    </w:pPr>
    <w:rPr>
      <w:rFonts w:ascii="Arial" w:eastAsia="Microsoft YaHei" w:hAnsi="Arial" w:cs="Mangal"/>
      <w:sz w:val="28"/>
      <w:szCs w:val="28"/>
    </w:rPr>
  </w:style>
  <w:style w:type="paragraph" w:customStyle="1" w:styleId="Podpis6">
    <w:name w:val="Podpis6"/>
    <w:basedOn w:val="Normalny"/>
    <w:rsid w:val="00CE3A48"/>
    <w:pPr>
      <w:suppressLineNumbers/>
      <w:spacing w:before="120" w:after="120"/>
    </w:pPr>
    <w:rPr>
      <w:rFonts w:cs="Mangal"/>
      <w:i/>
      <w:iCs/>
    </w:rPr>
  </w:style>
  <w:style w:type="paragraph" w:customStyle="1" w:styleId="Nagwek50">
    <w:name w:val="Nagłówek5"/>
    <w:basedOn w:val="Normalny"/>
    <w:next w:val="Tekstpodstawowy"/>
    <w:rsid w:val="00CE3A48"/>
    <w:pPr>
      <w:keepNext/>
      <w:spacing w:before="240" w:after="120"/>
    </w:pPr>
    <w:rPr>
      <w:rFonts w:ascii="Arial" w:eastAsia="Microsoft YaHei" w:hAnsi="Arial" w:cs="Mangal"/>
      <w:sz w:val="28"/>
      <w:szCs w:val="28"/>
    </w:rPr>
  </w:style>
  <w:style w:type="paragraph" w:customStyle="1" w:styleId="Podpis5">
    <w:name w:val="Podpis5"/>
    <w:basedOn w:val="Normalny"/>
    <w:rsid w:val="00CE3A48"/>
    <w:pPr>
      <w:suppressLineNumbers/>
      <w:spacing w:before="120" w:after="120"/>
    </w:pPr>
    <w:rPr>
      <w:rFonts w:cs="Mangal"/>
      <w:i/>
      <w:iCs/>
    </w:rPr>
  </w:style>
  <w:style w:type="paragraph" w:customStyle="1" w:styleId="Nagwek40">
    <w:name w:val="Nagłówek4"/>
    <w:basedOn w:val="Normalny"/>
    <w:next w:val="Tekstpodstawowy"/>
    <w:rsid w:val="00CE3A48"/>
    <w:pPr>
      <w:keepNext/>
      <w:spacing w:before="240" w:after="120"/>
    </w:pPr>
    <w:rPr>
      <w:rFonts w:ascii="Arial" w:eastAsia="Microsoft YaHei" w:hAnsi="Arial" w:cs="Mangal"/>
      <w:sz w:val="28"/>
      <w:szCs w:val="28"/>
    </w:rPr>
  </w:style>
  <w:style w:type="paragraph" w:customStyle="1" w:styleId="Podpis4">
    <w:name w:val="Podpis4"/>
    <w:basedOn w:val="Normalny"/>
    <w:rsid w:val="00CE3A48"/>
    <w:pPr>
      <w:suppressLineNumbers/>
      <w:spacing w:before="120" w:after="120"/>
    </w:pPr>
    <w:rPr>
      <w:rFonts w:cs="Mangal"/>
      <w:i/>
      <w:iCs/>
    </w:rPr>
  </w:style>
  <w:style w:type="paragraph" w:customStyle="1" w:styleId="Tekstpodstawowywcity33">
    <w:name w:val="Tekst podstawowy wcięty 33"/>
    <w:basedOn w:val="Normalny"/>
    <w:rsid w:val="00CE3A48"/>
    <w:pPr>
      <w:spacing w:after="120"/>
      <w:ind w:left="283"/>
    </w:pPr>
    <w:rPr>
      <w:sz w:val="16"/>
      <w:szCs w:val="16"/>
    </w:rPr>
  </w:style>
  <w:style w:type="paragraph" w:styleId="Bezodstpw">
    <w:name w:val="No Spacing"/>
    <w:qFormat/>
    <w:rsid w:val="00CE3A48"/>
    <w:pPr>
      <w:suppressAutoHyphens/>
    </w:pPr>
    <w:rPr>
      <w:sz w:val="24"/>
      <w:szCs w:val="24"/>
      <w:lang w:eastAsia="ar-SA"/>
    </w:rPr>
  </w:style>
  <w:style w:type="paragraph" w:styleId="Tekstprzypisudolnego">
    <w:name w:val="footnote text"/>
    <w:basedOn w:val="Normalny"/>
    <w:rsid w:val="00CE3A48"/>
    <w:pPr>
      <w:widowControl/>
      <w:suppressAutoHyphens w:val="0"/>
    </w:pPr>
    <w:rPr>
      <w:rFonts w:eastAsia="Times New Roman"/>
      <w:color w:val="auto"/>
      <w:sz w:val="20"/>
      <w:szCs w:val="20"/>
    </w:rPr>
  </w:style>
  <w:style w:type="paragraph" w:customStyle="1" w:styleId="Tiret0">
    <w:name w:val="Tiret 0"/>
    <w:basedOn w:val="Normalny"/>
    <w:rsid w:val="00CE3A48"/>
    <w:pPr>
      <w:widowControl/>
      <w:tabs>
        <w:tab w:val="num" w:pos="1417"/>
      </w:tabs>
      <w:suppressAutoHyphens w:val="0"/>
      <w:spacing w:before="120" w:after="120"/>
      <w:ind w:left="1417" w:hanging="567"/>
      <w:jc w:val="both"/>
    </w:pPr>
    <w:rPr>
      <w:rFonts w:eastAsia="Calibri"/>
      <w:color w:val="auto"/>
      <w:szCs w:val="22"/>
    </w:rPr>
  </w:style>
  <w:style w:type="paragraph" w:customStyle="1" w:styleId="Tiret1">
    <w:name w:val="Tiret 1"/>
    <w:basedOn w:val="Normalny"/>
    <w:rsid w:val="00CE3A48"/>
    <w:pPr>
      <w:widowControl/>
      <w:tabs>
        <w:tab w:val="num" w:pos="850"/>
      </w:tabs>
      <w:suppressAutoHyphens w:val="0"/>
      <w:spacing w:before="120" w:after="120"/>
      <w:ind w:left="850" w:hanging="850"/>
      <w:jc w:val="both"/>
    </w:pPr>
    <w:rPr>
      <w:rFonts w:eastAsia="Calibri"/>
      <w:color w:val="auto"/>
      <w:szCs w:val="22"/>
    </w:rPr>
  </w:style>
  <w:style w:type="paragraph" w:customStyle="1" w:styleId="NumPar1">
    <w:name w:val="NumPar 1"/>
    <w:basedOn w:val="Normalny"/>
    <w:next w:val="Normalny"/>
    <w:rsid w:val="00CE3A48"/>
    <w:pPr>
      <w:widowControl/>
      <w:tabs>
        <w:tab w:val="num" w:pos="360"/>
      </w:tabs>
      <w:suppressAutoHyphens w:val="0"/>
      <w:spacing w:before="120" w:after="120"/>
      <w:ind w:left="360" w:hanging="360"/>
      <w:jc w:val="both"/>
    </w:pPr>
    <w:rPr>
      <w:rFonts w:eastAsia="Calibri"/>
      <w:color w:val="auto"/>
      <w:szCs w:val="22"/>
    </w:rPr>
  </w:style>
  <w:style w:type="paragraph" w:customStyle="1" w:styleId="NumPar2">
    <w:name w:val="NumPar 2"/>
    <w:basedOn w:val="Normalny"/>
    <w:next w:val="Normalny"/>
    <w:rsid w:val="00CE3A48"/>
    <w:pPr>
      <w:widowControl/>
      <w:tabs>
        <w:tab w:val="num" w:pos="360"/>
      </w:tabs>
      <w:suppressAutoHyphens w:val="0"/>
      <w:spacing w:before="120" w:after="120"/>
      <w:ind w:left="360" w:hanging="360"/>
      <w:jc w:val="both"/>
    </w:pPr>
    <w:rPr>
      <w:rFonts w:eastAsia="Calibri"/>
      <w:color w:val="auto"/>
      <w:szCs w:val="22"/>
    </w:rPr>
  </w:style>
  <w:style w:type="paragraph" w:customStyle="1" w:styleId="NumPar3">
    <w:name w:val="NumPar 3"/>
    <w:basedOn w:val="Normalny"/>
    <w:next w:val="Normalny"/>
    <w:rsid w:val="00CE3A48"/>
    <w:pPr>
      <w:widowControl/>
      <w:tabs>
        <w:tab w:val="num" w:pos="360"/>
      </w:tabs>
      <w:suppressAutoHyphens w:val="0"/>
      <w:spacing w:before="120" w:after="120"/>
      <w:ind w:left="360" w:hanging="360"/>
      <w:jc w:val="both"/>
    </w:pPr>
    <w:rPr>
      <w:rFonts w:eastAsia="Calibri"/>
      <w:color w:val="auto"/>
      <w:szCs w:val="22"/>
    </w:rPr>
  </w:style>
  <w:style w:type="paragraph" w:customStyle="1" w:styleId="NumPar4">
    <w:name w:val="NumPar 4"/>
    <w:basedOn w:val="Normalny"/>
    <w:next w:val="Normalny"/>
    <w:rsid w:val="00CE3A48"/>
    <w:pPr>
      <w:widowControl/>
      <w:tabs>
        <w:tab w:val="num" w:pos="360"/>
      </w:tabs>
      <w:suppressAutoHyphens w:val="0"/>
      <w:spacing w:before="120" w:after="120"/>
      <w:ind w:left="360" w:hanging="360"/>
      <w:jc w:val="both"/>
    </w:pPr>
    <w:rPr>
      <w:rFonts w:eastAsia="Calibri"/>
      <w:color w:val="auto"/>
      <w:szCs w:val="22"/>
    </w:rPr>
  </w:style>
  <w:style w:type="paragraph" w:styleId="Tekstprzypisukocowego">
    <w:name w:val="endnote text"/>
    <w:basedOn w:val="Normalny"/>
    <w:rsid w:val="00CE3A48"/>
    <w:rPr>
      <w:sz w:val="20"/>
      <w:szCs w:val="20"/>
    </w:rPr>
  </w:style>
  <w:style w:type="paragraph" w:customStyle="1" w:styleId="Standard">
    <w:name w:val="Standard"/>
    <w:rsid w:val="00F87CF9"/>
    <w:pPr>
      <w:suppressAutoHyphens/>
      <w:autoSpaceDN w:val="0"/>
      <w:spacing w:after="200" w:line="276" w:lineRule="auto"/>
      <w:textAlignment w:val="baseline"/>
    </w:pPr>
    <w:rPr>
      <w:rFonts w:ascii="Calibri" w:eastAsia="SimSun" w:hAnsi="Calibri" w:cs="F"/>
      <w:kern w:val="3"/>
      <w:sz w:val="22"/>
      <w:szCs w:val="22"/>
      <w:lang w:eastAsia="en-US"/>
    </w:rPr>
  </w:style>
  <w:style w:type="paragraph" w:customStyle="1" w:styleId="pkt">
    <w:name w:val="pkt"/>
    <w:basedOn w:val="Normalny"/>
    <w:rsid w:val="00C45E0A"/>
    <w:pPr>
      <w:autoSpaceDE w:val="0"/>
      <w:spacing w:before="60" w:after="60"/>
      <w:ind w:left="851" w:hanging="295"/>
      <w:jc w:val="both"/>
    </w:pPr>
    <w:rPr>
      <w:rFonts w:ascii="Univers-PL" w:eastAsia="Times New Roman" w:hAnsi="Univers-PL" w:cs="Univers-PL"/>
      <w:color w:val="auto"/>
      <w:kern w:val="1"/>
      <w:sz w:val="19"/>
      <w:szCs w:val="19"/>
    </w:rPr>
  </w:style>
  <w:style w:type="paragraph" w:customStyle="1" w:styleId="Tretekstu">
    <w:name w:val="Treść tekstu"/>
    <w:basedOn w:val="Normalny"/>
    <w:rsid w:val="0041226D"/>
    <w:pPr>
      <w:spacing w:after="120"/>
    </w:pPr>
    <w:rPr>
      <w:lang w:eastAsia="zh-CN"/>
    </w:rPr>
  </w:style>
  <w:style w:type="paragraph" w:customStyle="1" w:styleId="Wcicietrecitekstu">
    <w:name w:val="Wcięcie treści tekstu"/>
    <w:basedOn w:val="Normalny"/>
    <w:rsid w:val="00532134"/>
    <w:pPr>
      <w:keepLines/>
      <w:autoSpaceDE w:val="0"/>
      <w:ind w:left="397"/>
      <w:jc w:val="both"/>
    </w:pPr>
    <w:rPr>
      <w:szCs w:val="22"/>
      <w:lang w:eastAsia="zh-CN"/>
    </w:rPr>
  </w:style>
  <w:style w:type="character" w:customStyle="1" w:styleId="Teksttreci6">
    <w:name w:val="Tekst treści (6)_"/>
    <w:rsid w:val="008F7A36"/>
    <w:rPr>
      <w:rFonts w:ascii="Calibri" w:hAnsi="Calibri" w:cs="Calibri"/>
      <w:sz w:val="23"/>
      <w:szCs w:val="23"/>
      <w:shd w:val="clear" w:color="auto" w:fill="FFFFFF"/>
    </w:rPr>
  </w:style>
  <w:style w:type="paragraph" w:styleId="HTML-wstpniesformatowany">
    <w:name w:val="HTML Preformatted"/>
    <w:basedOn w:val="Normalny"/>
    <w:link w:val="HTML-wstpniesformatowanyZnak"/>
    <w:uiPriority w:val="99"/>
    <w:semiHidden/>
    <w:unhideWhenUsed/>
    <w:rsid w:val="008F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F7A36"/>
    <w:rPr>
      <w:rFonts w:ascii="Courier New" w:hAnsi="Courier New" w:cs="Courier New"/>
    </w:rPr>
  </w:style>
  <w:style w:type="character" w:customStyle="1" w:styleId="Teksttreci">
    <w:name w:val="Tekst treści_"/>
    <w:rsid w:val="008F5C7D"/>
    <w:rPr>
      <w:rFonts w:ascii="Calibri" w:hAnsi="Calibri" w:cs="Calibri"/>
      <w:sz w:val="23"/>
      <w:szCs w:val="23"/>
      <w:shd w:val="clear" w:color="auto" w:fill="FFFFFF"/>
    </w:rPr>
  </w:style>
  <w:style w:type="paragraph" w:customStyle="1" w:styleId="Teksttreci0">
    <w:name w:val="Tekst treści"/>
    <w:basedOn w:val="Normalny"/>
    <w:rsid w:val="008F5C7D"/>
    <w:pPr>
      <w:shd w:val="clear" w:color="auto" w:fill="FFFFFF"/>
      <w:suppressAutoHyphens w:val="0"/>
      <w:spacing w:after="180" w:line="259" w:lineRule="exact"/>
      <w:ind w:hanging="380"/>
      <w:jc w:val="center"/>
    </w:pPr>
    <w:rPr>
      <w:rFonts w:ascii="Calibri" w:eastAsia="Times New Roman" w:hAnsi="Calibri" w:cs="Calibri"/>
      <w:color w:val="auto"/>
      <w:sz w:val="23"/>
      <w:szCs w:val="23"/>
    </w:rPr>
  </w:style>
  <w:style w:type="paragraph" w:customStyle="1" w:styleId="Teksttreci7">
    <w:name w:val="Tekst treści (7)"/>
    <w:basedOn w:val="Normalny"/>
    <w:rsid w:val="008F5C7D"/>
    <w:pPr>
      <w:shd w:val="clear" w:color="auto" w:fill="FFFFFF"/>
      <w:suppressAutoHyphens w:val="0"/>
      <w:spacing w:before="120" w:after="300" w:line="240" w:lineRule="atLeast"/>
      <w:jc w:val="center"/>
    </w:pPr>
    <w:rPr>
      <w:rFonts w:ascii="Calibri" w:eastAsia="Times New Roman" w:hAnsi="Calibri" w:cs="Calibri"/>
      <w:b/>
      <w:bCs/>
      <w:color w:val="auto"/>
      <w:sz w:val="22"/>
      <w:szCs w:val="22"/>
    </w:rPr>
  </w:style>
  <w:style w:type="character" w:styleId="Tekstzastpczy">
    <w:name w:val="Placeholder Text"/>
    <w:basedOn w:val="Domylnaczcionkaakapitu"/>
    <w:uiPriority w:val="99"/>
    <w:semiHidden/>
    <w:rsid w:val="00966F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9472">
      <w:bodyDiv w:val="1"/>
      <w:marLeft w:val="0"/>
      <w:marRight w:val="0"/>
      <w:marTop w:val="0"/>
      <w:marBottom w:val="0"/>
      <w:divBdr>
        <w:top w:val="none" w:sz="0" w:space="0" w:color="auto"/>
        <w:left w:val="none" w:sz="0" w:space="0" w:color="auto"/>
        <w:bottom w:val="none" w:sz="0" w:space="0" w:color="auto"/>
        <w:right w:val="none" w:sz="0" w:space="0" w:color="auto"/>
      </w:divBdr>
    </w:div>
    <w:div w:id="175685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as_poznan@sw.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as_poznan" TargetMode="External"/><Relationship Id="rId25" Type="http://schemas.openxmlformats.org/officeDocument/2006/relationships/hyperlink" Target="mailto:zp_poznan@sw.gov.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as_poznan@sw.gov.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w.gov.pl/" TargetMode="External"/><Relationship Id="rId28" Type="http://schemas.openxmlformats.org/officeDocument/2006/relationships/fontTable" Target="fontTable.xml"/><Relationship Id="rId10" Type="http://schemas.openxmlformats.org/officeDocument/2006/relationships/hyperlink" Target="https://platformazakupowa.pl/pn/as_poznan" TargetMode="External"/><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sw.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as_poznan" TargetMode="External"/><Relationship Id="rId27" Type="http://schemas.openxmlformats.org/officeDocument/2006/relationships/hyperlink" Target="mailto:iod_as_poznan@s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B5776-AA9C-4050-81D3-4AE40B7F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10975</Words>
  <Characters>65851</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76673</CharactersWithSpaces>
  <SharedDoc>false</SharedDoc>
  <HLinks>
    <vt:vector size="120" baseType="variant">
      <vt:variant>
        <vt:i4>5111860</vt:i4>
      </vt:variant>
      <vt:variant>
        <vt:i4>57</vt:i4>
      </vt:variant>
      <vt:variant>
        <vt:i4>0</vt:i4>
      </vt:variant>
      <vt:variant>
        <vt:i4>5</vt:i4>
      </vt:variant>
      <vt:variant>
        <vt:lpwstr>mailto:iod_as_poznan@sw.gov.pl</vt:lpwstr>
      </vt:variant>
      <vt:variant>
        <vt:lpwstr/>
      </vt:variant>
      <vt:variant>
        <vt:i4>4390916</vt:i4>
      </vt:variant>
      <vt:variant>
        <vt:i4>54</vt:i4>
      </vt:variant>
      <vt:variant>
        <vt:i4>0</vt:i4>
      </vt:variant>
      <vt:variant>
        <vt:i4>5</vt:i4>
      </vt:variant>
      <vt:variant>
        <vt:lpwstr>mailto:as_poznan@sw.gov.pl</vt:lpwstr>
      </vt:variant>
      <vt:variant>
        <vt:lpwstr/>
      </vt:variant>
      <vt:variant>
        <vt:i4>5767175</vt:i4>
      </vt:variant>
      <vt:variant>
        <vt:i4>51</vt:i4>
      </vt:variant>
      <vt:variant>
        <vt:i4>0</vt:i4>
      </vt:variant>
      <vt:variant>
        <vt:i4>5</vt:i4>
      </vt:variant>
      <vt:variant>
        <vt:lpwstr>mailto:zp_poznan@sw.gov.pl</vt:lpwstr>
      </vt:variant>
      <vt:variant>
        <vt:lpwstr/>
      </vt:variant>
      <vt:variant>
        <vt:i4>4390916</vt:i4>
      </vt:variant>
      <vt:variant>
        <vt:i4>48</vt:i4>
      </vt:variant>
      <vt:variant>
        <vt:i4>0</vt:i4>
      </vt:variant>
      <vt:variant>
        <vt:i4>5</vt:i4>
      </vt:variant>
      <vt:variant>
        <vt:lpwstr>mailto:as_poznan@sw.gov.pl</vt:lpwstr>
      </vt:variant>
      <vt:variant>
        <vt:lpwstr/>
      </vt:variant>
      <vt:variant>
        <vt:i4>5963807</vt:i4>
      </vt:variant>
      <vt:variant>
        <vt:i4>45</vt:i4>
      </vt:variant>
      <vt:variant>
        <vt:i4>0</vt:i4>
      </vt:variant>
      <vt:variant>
        <vt:i4>5</vt:i4>
      </vt:variant>
      <vt:variant>
        <vt:lpwstr>http://sw.gov.pl/</vt:lpwstr>
      </vt:variant>
      <vt:variant>
        <vt:lpwstr/>
      </vt:variant>
      <vt:variant>
        <vt:i4>1572912</vt:i4>
      </vt:variant>
      <vt:variant>
        <vt:i4>42</vt:i4>
      </vt:variant>
      <vt:variant>
        <vt:i4>0</vt:i4>
      </vt:variant>
      <vt:variant>
        <vt:i4>5</vt:i4>
      </vt:variant>
      <vt:variant>
        <vt:lpwstr>https://platformazakupowa.pl/pn/as_poznan</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1572912</vt:i4>
      </vt:variant>
      <vt:variant>
        <vt:i4>27</vt:i4>
      </vt:variant>
      <vt:variant>
        <vt:i4>0</vt:i4>
      </vt:variant>
      <vt:variant>
        <vt:i4>5</vt:i4>
      </vt:variant>
      <vt:variant>
        <vt:lpwstr>https://platformazakupowa.pl/pn/as_poznan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3604571</vt:i4>
      </vt:variant>
      <vt:variant>
        <vt:i4>15</vt:i4>
      </vt:variant>
      <vt:variant>
        <vt:i4>0</vt:i4>
      </vt:variant>
      <vt:variant>
        <vt:i4>5</vt:i4>
      </vt:variant>
      <vt:variant>
        <vt:lpwstr>mailto:zuzanna.bak-postaremczak@sw.gov.pl</vt:lpwstr>
      </vt:variant>
      <vt:variant>
        <vt:lpwstr/>
      </vt:variant>
      <vt:variant>
        <vt:i4>6225998</vt:i4>
      </vt:variant>
      <vt:variant>
        <vt:i4>12</vt:i4>
      </vt:variant>
      <vt:variant>
        <vt:i4>0</vt:i4>
      </vt:variant>
      <vt:variant>
        <vt:i4>5</vt:i4>
      </vt:variant>
      <vt:variant>
        <vt:lpwstr>https://platformazakupowa.pl/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3473517</vt:i4>
      </vt:variant>
      <vt:variant>
        <vt:i4>6</vt:i4>
      </vt:variant>
      <vt:variant>
        <vt:i4>0</vt:i4>
      </vt:variant>
      <vt:variant>
        <vt:i4>5</vt:i4>
      </vt:variant>
      <vt:variant>
        <vt:lpwstr/>
      </vt:variant>
      <vt:variant>
        <vt:lpwstr>/dokument/17074707#art(24)ust(5)pkt(1)</vt:lpwstr>
      </vt:variant>
      <vt:variant>
        <vt:i4>1572912</vt:i4>
      </vt:variant>
      <vt:variant>
        <vt:i4>3</vt:i4>
      </vt:variant>
      <vt:variant>
        <vt:i4>0</vt:i4>
      </vt:variant>
      <vt:variant>
        <vt:i4>5</vt:i4>
      </vt:variant>
      <vt:variant>
        <vt:lpwstr>https://platformazakupowa.pl/pn/as_poznan</vt:lpwstr>
      </vt:variant>
      <vt:variant>
        <vt:lpwstr/>
      </vt:variant>
      <vt:variant>
        <vt:i4>5963807</vt:i4>
      </vt:variant>
      <vt:variant>
        <vt:i4>0</vt:i4>
      </vt:variant>
      <vt:variant>
        <vt:i4>0</vt:i4>
      </vt:variant>
      <vt:variant>
        <vt:i4>5</vt:i4>
      </vt:variant>
      <vt:variant>
        <vt:lpwstr>http://sw.gov.pl/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Kuchnia</dc:creator>
  <cp:lastModifiedBy>Izabela Matyba</cp:lastModifiedBy>
  <cp:revision>34</cp:revision>
  <cp:lastPrinted>2020-09-07T08:45:00Z</cp:lastPrinted>
  <dcterms:created xsi:type="dcterms:W3CDTF">2020-09-10T08:36:00Z</dcterms:created>
  <dcterms:modified xsi:type="dcterms:W3CDTF">2020-09-10T10:14:00Z</dcterms:modified>
</cp:coreProperties>
</file>